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DCA1F" w14:textId="77777777" w:rsidR="00587E5A" w:rsidRDefault="00587E5A">
      <w:pPr>
        <w:jc w:val="center"/>
        <w:rPr>
          <w:rFonts w:ascii="仿宋" w:eastAsia="仿宋" w:hAnsi="仿宋"/>
          <w:b/>
          <w:bCs/>
          <w:sz w:val="44"/>
          <w:szCs w:val="52"/>
        </w:rPr>
      </w:pPr>
    </w:p>
    <w:p w14:paraId="2E6FCF1F" w14:textId="77777777" w:rsidR="00587E5A" w:rsidRDefault="00B31A40">
      <w:pPr>
        <w:jc w:val="center"/>
        <w:rPr>
          <w:rFonts w:ascii="仿宋" w:eastAsia="仿宋" w:hAnsi="仿宋"/>
          <w:b/>
          <w:sz w:val="44"/>
          <w:szCs w:val="52"/>
        </w:rPr>
      </w:pPr>
      <w:r>
        <w:rPr>
          <w:rFonts w:ascii="仿宋" w:eastAsia="仿宋" w:hAnsi="仿宋" w:hint="eastAsia"/>
          <w:b/>
          <w:sz w:val="44"/>
          <w:szCs w:val="52"/>
        </w:rPr>
        <w:t>北京林业大学</w:t>
      </w:r>
    </w:p>
    <w:p w14:paraId="12699329" w14:textId="77777777" w:rsidR="00587E5A" w:rsidRDefault="00B31A40">
      <w:pPr>
        <w:jc w:val="center"/>
        <w:rPr>
          <w:rFonts w:ascii="仿宋" w:eastAsia="仿宋" w:hAnsi="仿宋"/>
          <w:b/>
          <w:sz w:val="44"/>
          <w:szCs w:val="52"/>
        </w:rPr>
      </w:pPr>
      <w:r>
        <w:rPr>
          <w:rFonts w:ascii="仿宋" w:eastAsia="仿宋" w:hAnsi="仿宋" w:hint="eastAsia"/>
          <w:b/>
          <w:sz w:val="44"/>
          <w:szCs w:val="52"/>
        </w:rPr>
        <w:t>2022年蛋糕房糕点包装采购项目</w:t>
      </w:r>
    </w:p>
    <w:p w14:paraId="773F3687" w14:textId="77777777" w:rsidR="00587E5A" w:rsidRDefault="00587E5A">
      <w:pPr>
        <w:jc w:val="center"/>
        <w:rPr>
          <w:rFonts w:ascii="仿宋" w:eastAsia="仿宋" w:hAnsi="仿宋"/>
          <w:b/>
          <w:sz w:val="52"/>
          <w:szCs w:val="52"/>
        </w:rPr>
      </w:pPr>
    </w:p>
    <w:p w14:paraId="4F1BC072" w14:textId="77777777" w:rsidR="00587E5A" w:rsidRDefault="00B31A40">
      <w:pPr>
        <w:jc w:val="center"/>
        <w:rPr>
          <w:rFonts w:ascii="仿宋" w:eastAsia="仿宋" w:hAnsi="仿宋"/>
          <w:b/>
          <w:sz w:val="52"/>
          <w:szCs w:val="52"/>
        </w:rPr>
      </w:pPr>
      <w:r>
        <w:rPr>
          <w:rFonts w:ascii="仿宋" w:eastAsia="仿宋" w:hAnsi="仿宋" w:hint="eastAsia"/>
          <w:b/>
          <w:sz w:val="32"/>
          <w:szCs w:val="32"/>
        </w:rPr>
        <w:t>校内比选编号：</w:t>
      </w:r>
      <w:r>
        <w:rPr>
          <w:rFonts w:ascii="仿宋" w:eastAsia="仿宋" w:hAnsi="仿宋"/>
          <w:b/>
          <w:sz w:val="32"/>
          <w:szCs w:val="32"/>
        </w:rPr>
        <w:t>BMCC-ZC22-0166</w:t>
      </w:r>
      <w:r>
        <w:rPr>
          <w:rFonts w:ascii="仿宋" w:eastAsia="仿宋" w:hAnsi="仿宋" w:hint="eastAsia"/>
          <w:b/>
          <w:sz w:val="32"/>
          <w:szCs w:val="32"/>
        </w:rPr>
        <w:t>[北林招（货）[2022]011号]</w:t>
      </w:r>
    </w:p>
    <w:p w14:paraId="76B2A25D" w14:textId="77777777" w:rsidR="00587E5A" w:rsidRDefault="00587E5A">
      <w:pPr>
        <w:jc w:val="center"/>
        <w:rPr>
          <w:rFonts w:ascii="仿宋" w:eastAsia="仿宋" w:hAnsi="仿宋"/>
          <w:b/>
          <w:sz w:val="52"/>
          <w:szCs w:val="52"/>
        </w:rPr>
      </w:pPr>
    </w:p>
    <w:p w14:paraId="3E0BB888" w14:textId="77777777" w:rsidR="00587E5A" w:rsidRDefault="00587E5A">
      <w:pPr>
        <w:jc w:val="center"/>
        <w:rPr>
          <w:rFonts w:ascii="仿宋" w:eastAsia="仿宋" w:hAnsi="仿宋"/>
          <w:b/>
          <w:sz w:val="52"/>
          <w:szCs w:val="52"/>
        </w:rPr>
      </w:pPr>
    </w:p>
    <w:p w14:paraId="62B2FEDD" w14:textId="77777777" w:rsidR="00587E5A" w:rsidRDefault="00587E5A">
      <w:pPr>
        <w:jc w:val="center"/>
        <w:rPr>
          <w:rFonts w:ascii="仿宋" w:eastAsia="仿宋" w:hAnsi="仿宋"/>
          <w:b/>
          <w:sz w:val="52"/>
          <w:szCs w:val="52"/>
        </w:rPr>
      </w:pPr>
    </w:p>
    <w:p w14:paraId="07E84CBD" w14:textId="77777777" w:rsidR="00587E5A" w:rsidRDefault="00B31A40">
      <w:pPr>
        <w:jc w:val="center"/>
        <w:rPr>
          <w:rFonts w:ascii="仿宋" w:eastAsia="仿宋" w:hAnsi="仿宋"/>
          <w:b/>
          <w:sz w:val="52"/>
          <w:szCs w:val="52"/>
        </w:rPr>
      </w:pPr>
      <w:r>
        <w:rPr>
          <w:rFonts w:ascii="仿宋" w:eastAsia="仿宋" w:hAnsi="仿宋" w:hint="eastAsia"/>
          <w:b/>
          <w:sz w:val="52"/>
          <w:szCs w:val="52"/>
        </w:rPr>
        <w:t>校 内 比 选 文 件</w:t>
      </w:r>
    </w:p>
    <w:p w14:paraId="75D4AA13" w14:textId="77777777" w:rsidR="00587E5A" w:rsidRDefault="00587E5A">
      <w:pPr>
        <w:jc w:val="center"/>
        <w:rPr>
          <w:rFonts w:ascii="仿宋" w:eastAsia="仿宋" w:hAnsi="仿宋"/>
          <w:b/>
          <w:sz w:val="32"/>
        </w:rPr>
      </w:pPr>
    </w:p>
    <w:p w14:paraId="7A8D9CAD" w14:textId="77777777" w:rsidR="00587E5A" w:rsidRDefault="00587E5A">
      <w:pPr>
        <w:jc w:val="center"/>
        <w:rPr>
          <w:rFonts w:ascii="仿宋" w:eastAsia="仿宋" w:hAnsi="仿宋"/>
          <w:b/>
          <w:sz w:val="32"/>
          <w:szCs w:val="32"/>
        </w:rPr>
      </w:pPr>
    </w:p>
    <w:p w14:paraId="25C089C4" w14:textId="77777777" w:rsidR="00587E5A" w:rsidRDefault="00587E5A">
      <w:pPr>
        <w:jc w:val="center"/>
        <w:rPr>
          <w:rFonts w:ascii="仿宋" w:eastAsia="仿宋" w:hAnsi="仿宋"/>
          <w:b/>
          <w:sz w:val="52"/>
        </w:rPr>
      </w:pPr>
    </w:p>
    <w:p w14:paraId="6671F3DA" w14:textId="77777777" w:rsidR="00587E5A" w:rsidRDefault="00587E5A">
      <w:pPr>
        <w:jc w:val="center"/>
        <w:rPr>
          <w:rFonts w:ascii="仿宋" w:eastAsia="仿宋" w:hAnsi="仿宋"/>
          <w:b/>
          <w:sz w:val="52"/>
        </w:rPr>
      </w:pPr>
    </w:p>
    <w:p w14:paraId="3CA4CF42" w14:textId="77777777" w:rsidR="00587E5A" w:rsidRDefault="00587E5A">
      <w:pPr>
        <w:jc w:val="center"/>
        <w:rPr>
          <w:rFonts w:ascii="仿宋" w:eastAsia="仿宋" w:hAnsi="仿宋"/>
          <w:b/>
          <w:sz w:val="52"/>
        </w:rPr>
      </w:pPr>
    </w:p>
    <w:p w14:paraId="19AFE162" w14:textId="77777777" w:rsidR="00587E5A" w:rsidRDefault="00587E5A">
      <w:pPr>
        <w:jc w:val="center"/>
        <w:rPr>
          <w:rFonts w:ascii="仿宋" w:eastAsia="仿宋" w:hAnsi="仿宋"/>
          <w:b/>
          <w:sz w:val="52"/>
        </w:rPr>
      </w:pPr>
    </w:p>
    <w:p w14:paraId="0B662E3E" w14:textId="77777777" w:rsidR="00587E5A" w:rsidRDefault="00587E5A">
      <w:pPr>
        <w:jc w:val="center"/>
        <w:rPr>
          <w:rFonts w:ascii="仿宋" w:eastAsia="仿宋" w:hAnsi="仿宋"/>
          <w:b/>
          <w:sz w:val="52"/>
        </w:rPr>
      </w:pPr>
    </w:p>
    <w:p w14:paraId="6A08B87E" w14:textId="77777777" w:rsidR="00587E5A" w:rsidRDefault="00587E5A">
      <w:pPr>
        <w:jc w:val="center"/>
        <w:rPr>
          <w:rFonts w:ascii="仿宋" w:eastAsia="仿宋" w:hAnsi="仿宋"/>
          <w:b/>
          <w:sz w:val="52"/>
        </w:rPr>
      </w:pPr>
    </w:p>
    <w:p w14:paraId="6B9AADE9" w14:textId="77777777" w:rsidR="00587E5A" w:rsidRDefault="00587E5A">
      <w:pPr>
        <w:jc w:val="center"/>
        <w:rPr>
          <w:rFonts w:ascii="仿宋" w:eastAsia="仿宋" w:hAnsi="仿宋"/>
          <w:b/>
          <w:sz w:val="52"/>
        </w:rPr>
      </w:pPr>
    </w:p>
    <w:p w14:paraId="280EB251" w14:textId="77777777" w:rsidR="00587E5A" w:rsidRDefault="00B31A40">
      <w:pPr>
        <w:jc w:val="center"/>
        <w:rPr>
          <w:rFonts w:ascii="仿宋" w:eastAsia="仿宋" w:hAnsi="仿宋"/>
          <w:b/>
          <w:sz w:val="36"/>
          <w:szCs w:val="36"/>
        </w:rPr>
      </w:pPr>
      <w:r>
        <w:rPr>
          <w:rFonts w:ascii="仿宋" w:eastAsia="仿宋" w:hAnsi="仿宋" w:hint="eastAsia"/>
          <w:b/>
          <w:sz w:val="36"/>
          <w:szCs w:val="36"/>
        </w:rPr>
        <w:t>北京明德致信咨询有限公司</w:t>
      </w:r>
    </w:p>
    <w:p w14:paraId="56DB8BD7" w14:textId="77777777" w:rsidR="00587E5A" w:rsidRDefault="00587E5A">
      <w:pPr>
        <w:jc w:val="center"/>
        <w:rPr>
          <w:rFonts w:ascii="仿宋" w:eastAsia="仿宋" w:hAnsi="仿宋"/>
          <w:b/>
          <w:sz w:val="36"/>
          <w:szCs w:val="36"/>
        </w:rPr>
      </w:pPr>
    </w:p>
    <w:p w14:paraId="3F909CB5" w14:textId="15BEE934" w:rsidR="00587E5A" w:rsidRDefault="00B31A40">
      <w:pPr>
        <w:jc w:val="center"/>
        <w:rPr>
          <w:rFonts w:ascii="仿宋" w:eastAsia="仿宋" w:hAnsi="仿宋"/>
          <w:b/>
          <w:sz w:val="36"/>
          <w:szCs w:val="36"/>
        </w:rPr>
      </w:pPr>
      <w:r>
        <w:rPr>
          <w:rFonts w:ascii="仿宋" w:eastAsia="仿宋" w:hAnsi="仿宋" w:hint="eastAsia"/>
          <w:b/>
          <w:sz w:val="36"/>
          <w:szCs w:val="36"/>
        </w:rPr>
        <w:t>202</w:t>
      </w:r>
      <w:r>
        <w:rPr>
          <w:rFonts w:ascii="仿宋" w:eastAsia="仿宋" w:hAnsi="仿宋"/>
          <w:b/>
          <w:sz w:val="36"/>
          <w:szCs w:val="36"/>
        </w:rPr>
        <w:t>2</w:t>
      </w:r>
      <w:r>
        <w:rPr>
          <w:rFonts w:ascii="仿宋" w:eastAsia="仿宋" w:hAnsi="仿宋" w:hint="eastAsia"/>
          <w:b/>
          <w:sz w:val="36"/>
          <w:szCs w:val="36"/>
        </w:rPr>
        <w:t>年</w:t>
      </w:r>
      <w:r w:rsidR="00570CBB">
        <w:rPr>
          <w:rFonts w:ascii="仿宋" w:eastAsia="仿宋" w:hAnsi="仿宋"/>
          <w:b/>
          <w:sz w:val="36"/>
          <w:szCs w:val="36"/>
        </w:rPr>
        <w:t>6</w:t>
      </w:r>
      <w:r>
        <w:rPr>
          <w:rFonts w:ascii="仿宋" w:eastAsia="仿宋" w:hAnsi="仿宋"/>
          <w:b/>
          <w:sz w:val="36"/>
          <w:szCs w:val="36"/>
        </w:rPr>
        <w:t>月</w:t>
      </w:r>
    </w:p>
    <w:p w14:paraId="29D8B149" w14:textId="77777777" w:rsidR="00587E5A" w:rsidRDefault="00B31A40">
      <w:pPr>
        <w:pStyle w:val="TOC1"/>
        <w:jc w:val="center"/>
        <w:rPr>
          <w:b/>
          <w:sz w:val="28"/>
          <w:szCs w:val="28"/>
        </w:rPr>
      </w:pPr>
      <w:r>
        <w:rPr>
          <w:b/>
          <w:sz w:val="36"/>
          <w:szCs w:val="36"/>
        </w:rPr>
        <w:br w:type="page"/>
      </w:r>
      <w:r>
        <w:rPr>
          <w:rFonts w:hint="eastAsia"/>
          <w:b/>
          <w:sz w:val="28"/>
          <w:szCs w:val="28"/>
        </w:rPr>
        <w:lastRenderedPageBreak/>
        <w:t>目  录</w:t>
      </w:r>
    </w:p>
    <w:p w14:paraId="7915F5B6" w14:textId="62C00DB2" w:rsidR="00587E5A" w:rsidRDefault="00B31A40">
      <w:pPr>
        <w:pStyle w:val="TOC2"/>
        <w:spacing w:line="360" w:lineRule="auto"/>
        <w:ind w:leftChars="0" w:left="0"/>
        <w:rPr>
          <w:rFonts w:ascii="宋体" w:hAnsi="宋体"/>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67304700" w:history="1">
        <w:r>
          <w:rPr>
            <w:rStyle w:val="affa"/>
            <w:rFonts w:ascii="宋体" w:hAnsi="宋体"/>
            <w:noProof/>
            <w:color w:val="auto"/>
            <w:sz w:val="24"/>
          </w:rPr>
          <w:t>第一章</w:t>
        </w:r>
        <w:r>
          <w:rPr>
            <w:rStyle w:val="affa"/>
            <w:rFonts w:ascii="宋体" w:hAnsi="宋体" w:hint="eastAsia"/>
            <w:noProof/>
            <w:color w:val="auto"/>
            <w:sz w:val="24"/>
          </w:rPr>
          <w:t xml:space="preserve"> </w:t>
        </w:r>
        <w:r>
          <w:rPr>
            <w:rStyle w:val="affa"/>
            <w:rFonts w:ascii="宋体" w:hAnsi="宋体"/>
            <w:noProof/>
            <w:color w:val="auto"/>
            <w:sz w:val="24"/>
          </w:rPr>
          <w:t xml:space="preserve"> 报 价 邀 请</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_Toc67304700 \h </w:instrText>
        </w:r>
        <w:r>
          <w:rPr>
            <w:rFonts w:ascii="宋体" w:hAnsi="宋体"/>
            <w:noProof/>
            <w:sz w:val="24"/>
          </w:rPr>
        </w:r>
        <w:r>
          <w:rPr>
            <w:rFonts w:ascii="宋体" w:hAnsi="宋体"/>
            <w:noProof/>
            <w:sz w:val="24"/>
          </w:rPr>
          <w:fldChar w:fldCharType="separate"/>
        </w:r>
        <w:r w:rsidR="00EC60D0">
          <w:rPr>
            <w:rFonts w:ascii="宋体" w:hAnsi="宋体"/>
            <w:noProof/>
            <w:sz w:val="24"/>
          </w:rPr>
          <w:t>1</w:t>
        </w:r>
        <w:r>
          <w:rPr>
            <w:rFonts w:ascii="宋体" w:hAnsi="宋体"/>
            <w:noProof/>
            <w:sz w:val="24"/>
          </w:rPr>
          <w:fldChar w:fldCharType="end"/>
        </w:r>
      </w:hyperlink>
    </w:p>
    <w:p w14:paraId="5A805029" w14:textId="0F222893" w:rsidR="00587E5A" w:rsidRDefault="008774BA">
      <w:pPr>
        <w:pStyle w:val="TOC2"/>
        <w:spacing w:line="360" w:lineRule="auto"/>
        <w:ind w:leftChars="0" w:left="0"/>
        <w:rPr>
          <w:rFonts w:ascii="宋体" w:hAnsi="宋体"/>
          <w:noProof/>
          <w:sz w:val="24"/>
        </w:rPr>
      </w:pPr>
      <w:hyperlink w:anchor="_Toc67304701" w:history="1">
        <w:r w:rsidR="00B31A40">
          <w:rPr>
            <w:rStyle w:val="affa"/>
            <w:rFonts w:ascii="宋体" w:hAnsi="宋体"/>
            <w:noProof/>
            <w:color w:val="auto"/>
            <w:sz w:val="24"/>
          </w:rPr>
          <w:t>第二章  供应商须知</w:t>
        </w:r>
        <w:r w:rsidR="00B31A40">
          <w:rPr>
            <w:rFonts w:ascii="宋体" w:hAnsi="宋体"/>
            <w:noProof/>
            <w:sz w:val="24"/>
          </w:rPr>
          <w:tab/>
        </w:r>
        <w:r w:rsidR="00B31A40">
          <w:rPr>
            <w:rFonts w:ascii="宋体" w:hAnsi="宋体"/>
            <w:noProof/>
            <w:sz w:val="24"/>
          </w:rPr>
          <w:fldChar w:fldCharType="begin"/>
        </w:r>
        <w:r w:rsidR="00B31A40">
          <w:rPr>
            <w:rFonts w:ascii="宋体" w:hAnsi="宋体"/>
            <w:noProof/>
            <w:sz w:val="24"/>
          </w:rPr>
          <w:instrText xml:space="preserve"> PAGEREF _Toc67304701 \h </w:instrText>
        </w:r>
        <w:r w:rsidR="00B31A40">
          <w:rPr>
            <w:rFonts w:ascii="宋体" w:hAnsi="宋体"/>
            <w:noProof/>
            <w:sz w:val="24"/>
          </w:rPr>
        </w:r>
        <w:r w:rsidR="00B31A40">
          <w:rPr>
            <w:rFonts w:ascii="宋体" w:hAnsi="宋体"/>
            <w:noProof/>
            <w:sz w:val="24"/>
          </w:rPr>
          <w:fldChar w:fldCharType="separate"/>
        </w:r>
        <w:r w:rsidR="00EC60D0">
          <w:rPr>
            <w:rFonts w:ascii="宋体" w:hAnsi="宋体"/>
            <w:noProof/>
            <w:sz w:val="24"/>
          </w:rPr>
          <w:t>3</w:t>
        </w:r>
        <w:r w:rsidR="00B31A40">
          <w:rPr>
            <w:rFonts w:ascii="宋体" w:hAnsi="宋体"/>
            <w:noProof/>
            <w:sz w:val="24"/>
          </w:rPr>
          <w:fldChar w:fldCharType="end"/>
        </w:r>
      </w:hyperlink>
    </w:p>
    <w:p w14:paraId="07901747" w14:textId="17F93264" w:rsidR="00587E5A" w:rsidRDefault="008774BA">
      <w:pPr>
        <w:pStyle w:val="TOC1"/>
        <w:spacing w:before="0" w:after="0" w:line="360" w:lineRule="auto"/>
        <w:ind w:rightChars="0" w:right="0"/>
        <w:rPr>
          <w:noProof/>
          <w:sz w:val="24"/>
        </w:rPr>
      </w:pPr>
      <w:hyperlink w:anchor="_Toc67304738" w:history="1">
        <w:r w:rsidR="00B31A40">
          <w:rPr>
            <w:rStyle w:val="affa"/>
            <w:bCs/>
            <w:noProof/>
            <w:color w:val="auto"/>
            <w:sz w:val="24"/>
          </w:rPr>
          <w:t xml:space="preserve">第三章  </w:t>
        </w:r>
        <w:r w:rsidR="00B31A40">
          <w:rPr>
            <w:rStyle w:val="affa"/>
            <w:noProof/>
            <w:color w:val="auto"/>
            <w:sz w:val="24"/>
          </w:rPr>
          <w:t>合同一般条款及格式</w:t>
        </w:r>
        <w:r w:rsidR="00B31A40">
          <w:rPr>
            <w:noProof/>
            <w:sz w:val="24"/>
          </w:rPr>
          <w:tab/>
        </w:r>
        <w:r w:rsidR="00B31A40">
          <w:rPr>
            <w:noProof/>
            <w:sz w:val="24"/>
          </w:rPr>
          <w:fldChar w:fldCharType="begin"/>
        </w:r>
        <w:r w:rsidR="00B31A40">
          <w:rPr>
            <w:noProof/>
            <w:sz w:val="24"/>
          </w:rPr>
          <w:instrText xml:space="preserve"> PAGEREF _Toc67304738 \h </w:instrText>
        </w:r>
        <w:r w:rsidR="00B31A40">
          <w:rPr>
            <w:noProof/>
            <w:sz w:val="24"/>
          </w:rPr>
        </w:r>
        <w:r w:rsidR="00B31A40">
          <w:rPr>
            <w:noProof/>
            <w:sz w:val="24"/>
          </w:rPr>
          <w:fldChar w:fldCharType="separate"/>
        </w:r>
        <w:r w:rsidR="00EC60D0">
          <w:rPr>
            <w:noProof/>
            <w:sz w:val="24"/>
          </w:rPr>
          <w:t>24</w:t>
        </w:r>
        <w:r w:rsidR="00B31A40">
          <w:rPr>
            <w:noProof/>
            <w:sz w:val="24"/>
          </w:rPr>
          <w:fldChar w:fldCharType="end"/>
        </w:r>
      </w:hyperlink>
    </w:p>
    <w:p w14:paraId="3DD9C53A" w14:textId="249835E0" w:rsidR="00587E5A" w:rsidRDefault="008774BA">
      <w:pPr>
        <w:pStyle w:val="TOC1"/>
        <w:spacing w:before="0" w:after="0" w:line="360" w:lineRule="auto"/>
        <w:ind w:rightChars="0" w:right="0"/>
        <w:rPr>
          <w:noProof/>
          <w:sz w:val="24"/>
        </w:rPr>
      </w:pPr>
      <w:hyperlink w:anchor="_Toc67304746" w:history="1">
        <w:r w:rsidR="00B31A40">
          <w:rPr>
            <w:rStyle w:val="affa"/>
            <w:bCs/>
            <w:noProof/>
            <w:color w:val="auto"/>
            <w:sz w:val="24"/>
          </w:rPr>
          <w:t>第四章  附件——报价文件格式</w:t>
        </w:r>
        <w:r w:rsidR="00B31A40">
          <w:rPr>
            <w:noProof/>
            <w:sz w:val="24"/>
          </w:rPr>
          <w:tab/>
        </w:r>
        <w:r w:rsidR="00B31A40">
          <w:rPr>
            <w:noProof/>
            <w:sz w:val="24"/>
          </w:rPr>
          <w:fldChar w:fldCharType="begin"/>
        </w:r>
        <w:r w:rsidR="00B31A40">
          <w:rPr>
            <w:noProof/>
            <w:sz w:val="24"/>
          </w:rPr>
          <w:instrText xml:space="preserve"> PAGEREF _Toc67304746 \h </w:instrText>
        </w:r>
        <w:r w:rsidR="00B31A40">
          <w:rPr>
            <w:noProof/>
            <w:sz w:val="24"/>
          </w:rPr>
        </w:r>
        <w:r w:rsidR="00B31A40">
          <w:rPr>
            <w:noProof/>
            <w:sz w:val="24"/>
          </w:rPr>
          <w:fldChar w:fldCharType="separate"/>
        </w:r>
        <w:r w:rsidR="00EC60D0">
          <w:rPr>
            <w:noProof/>
            <w:sz w:val="24"/>
          </w:rPr>
          <w:t>39</w:t>
        </w:r>
        <w:r w:rsidR="00B31A40">
          <w:rPr>
            <w:noProof/>
            <w:sz w:val="24"/>
          </w:rPr>
          <w:fldChar w:fldCharType="end"/>
        </w:r>
      </w:hyperlink>
    </w:p>
    <w:p w14:paraId="66701204" w14:textId="1A988352" w:rsidR="00587E5A" w:rsidRDefault="008774BA">
      <w:pPr>
        <w:pStyle w:val="TOC1"/>
        <w:spacing w:before="0" w:after="0" w:line="360" w:lineRule="auto"/>
        <w:ind w:rightChars="0" w:right="0"/>
        <w:rPr>
          <w:noProof/>
          <w:sz w:val="24"/>
        </w:rPr>
      </w:pPr>
      <w:hyperlink w:anchor="_Toc67304756" w:history="1">
        <w:r w:rsidR="00B31A40">
          <w:rPr>
            <w:rStyle w:val="affa"/>
            <w:noProof/>
            <w:color w:val="auto"/>
            <w:sz w:val="24"/>
          </w:rPr>
          <w:t xml:space="preserve">第五章  </w:t>
        </w:r>
        <w:r w:rsidR="00B31A40">
          <w:rPr>
            <w:rStyle w:val="affa"/>
            <w:bCs/>
            <w:noProof/>
            <w:color w:val="auto"/>
            <w:sz w:val="24"/>
          </w:rPr>
          <w:t>供应商须知资料表</w:t>
        </w:r>
        <w:r w:rsidR="00B31A40">
          <w:rPr>
            <w:noProof/>
            <w:sz w:val="24"/>
          </w:rPr>
          <w:tab/>
        </w:r>
        <w:r w:rsidR="00B31A40">
          <w:rPr>
            <w:noProof/>
            <w:sz w:val="24"/>
          </w:rPr>
          <w:fldChar w:fldCharType="begin"/>
        </w:r>
        <w:r w:rsidR="00B31A40">
          <w:rPr>
            <w:noProof/>
            <w:sz w:val="24"/>
          </w:rPr>
          <w:instrText xml:space="preserve"> PAGEREF _Toc67304756 \h </w:instrText>
        </w:r>
        <w:r w:rsidR="00B31A40">
          <w:rPr>
            <w:noProof/>
            <w:sz w:val="24"/>
          </w:rPr>
        </w:r>
        <w:r w:rsidR="00B31A40">
          <w:rPr>
            <w:noProof/>
            <w:sz w:val="24"/>
          </w:rPr>
          <w:fldChar w:fldCharType="separate"/>
        </w:r>
        <w:r w:rsidR="00EC60D0">
          <w:rPr>
            <w:noProof/>
            <w:sz w:val="24"/>
          </w:rPr>
          <w:t>63</w:t>
        </w:r>
        <w:r w:rsidR="00B31A40">
          <w:rPr>
            <w:noProof/>
            <w:sz w:val="24"/>
          </w:rPr>
          <w:fldChar w:fldCharType="end"/>
        </w:r>
      </w:hyperlink>
    </w:p>
    <w:p w14:paraId="74701C62" w14:textId="5D998BF5" w:rsidR="00587E5A" w:rsidRDefault="008774BA">
      <w:pPr>
        <w:pStyle w:val="TOC1"/>
        <w:spacing w:before="0" w:after="0" w:line="360" w:lineRule="auto"/>
        <w:ind w:rightChars="0" w:right="0"/>
        <w:rPr>
          <w:noProof/>
          <w:sz w:val="24"/>
        </w:rPr>
      </w:pPr>
      <w:hyperlink w:anchor="_Toc67304757" w:history="1">
        <w:r w:rsidR="00B31A40">
          <w:rPr>
            <w:rStyle w:val="affa"/>
            <w:noProof/>
            <w:color w:val="auto"/>
            <w:sz w:val="24"/>
          </w:rPr>
          <w:t>第六章  采购需</w:t>
        </w:r>
        <w:bookmarkStart w:id="0" w:name="_Hlt67483671"/>
        <w:bookmarkStart w:id="1" w:name="_Hlt67483672"/>
        <w:r w:rsidR="00B31A40">
          <w:rPr>
            <w:rStyle w:val="affa"/>
            <w:noProof/>
            <w:color w:val="auto"/>
            <w:sz w:val="24"/>
          </w:rPr>
          <w:t>求</w:t>
        </w:r>
        <w:bookmarkEnd w:id="0"/>
        <w:bookmarkEnd w:id="1"/>
        <w:r w:rsidR="00B31A40">
          <w:rPr>
            <w:rStyle w:val="affa"/>
            <w:noProof/>
            <w:color w:val="auto"/>
            <w:sz w:val="24"/>
          </w:rPr>
          <w:t>及技术要求</w:t>
        </w:r>
        <w:r w:rsidR="00B31A40">
          <w:rPr>
            <w:noProof/>
            <w:sz w:val="24"/>
          </w:rPr>
          <w:tab/>
        </w:r>
        <w:r w:rsidR="00B31A40">
          <w:rPr>
            <w:noProof/>
            <w:sz w:val="24"/>
          </w:rPr>
          <w:fldChar w:fldCharType="begin"/>
        </w:r>
        <w:r w:rsidR="00B31A40">
          <w:rPr>
            <w:noProof/>
            <w:sz w:val="24"/>
          </w:rPr>
          <w:instrText xml:space="preserve"> PAGEREF _Toc67304757 \h </w:instrText>
        </w:r>
        <w:r w:rsidR="00B31A40">
          <w:rPr>
            <w:noProof/>
            <w:sz w:val="24"/>
          </w:rPr>
        </w:r>
        <w:r w:rsidR="00B31A40">
          <w:rPr>
            <w:noProof/>
            <w:sz w:val="24"/>
          </w:rPr>
          <w:fldChar w:fldCharType="separate"/>
        </w:r>
        <w:r w:rsidR="00EC60D0">
          <w:rPr>
            <w:noProof/>
            <w:sz w:val="24"/>
          </w:rPr>
          <w:t>65</w:t>
        </w:r>
        <w:r w:rsidR="00B31A40">
          <w:rPr>
            <w:noProof/>
            <w:sz w:val="24"/>
          </w:rPr>
          <w:fldChar w:fldCharType="end"/>
        </w:r>
      </w:hyperlink>
    </w:p>
    <w:p w14:paraId="0BFDE240" w14:textId="77777777" w:rsidR="00587E5A" w:rsidRDefault="00B31A40">
      <w:pPr>
        <w:spacing w:line="360" w:lineRule="auto"/>
        <w:rPr>
          <w:rFonts w:ascii="宋体" w:hAnsi="宋体"/>
          <w:b/>
          <w:szCs w:val="21"/>
        </w:rPr>
      </w:pPr>
      <w:r>
        <w:rPr>
          <w:rFonts w:ascii="宋体" w:hAnsi="宋体"/>
          <w:b/>
          <w:sz w:val="24"/>
        </w:rPr>
        <w:fldChar w:fldCharType="end"/>
      </w:r>
    </w:p>
    <w:p w14:paraId="12781FAC" w14:textId="77777777" w:rsidR="00587E5A" w:rsidRDefault="00587E5A">
      <w:pPr>
        <w:spacing w:line="360" w:lineRule="auto"/>
        <w:ind w:firstLineChars="1100" w:firstLine="3534"/>
        <w:rPr>
          <w:b/>
          <w:sz w:val="32"/>
          <w:szCs w:val="32"/>
        </w:rPr>
        <w:sectPr w:rsidR="00587E5A">
          <w:footerReference w:type="even" r:id="rId7"/>
          <w:footerReference w:type="default" r:id="rId8"/>
          <w:footerReference w:type="first" r:id="rId9"/>
          <w:pgSz w:w="11907" w:h="16840"/>
          <w:pgMar w:top="1588" w:right="1701" w:bottom="1588" w:left="1701" w:header="851" w:footer="851" w:gutter="0"/>
          <w:pgNumType w:start="0"/>
          <w:cols w:space="720"/>
          <w:titlePg/>
          <w:docGrid w:linePitch="462"/>
        </w:sectPr>
      </w:pPr>
    </w:p>
    <w:p w14:paraId="2563CFFE" w14:textId="77777777" w:rsidR="00587E5A" w:rsidRDefault="00B31A40">
      <w:pPr>
        <w:pStyle w:val="20"/>
        <w:rPr>
          <w:rFonts w:ascii="宋体" w:eastAsia="宋体" w:hAnsi="宋体"/>
        </w:rPr>
      </w:pPr>
      <w:bookmarkStart w:id="2" w:name="_Toc67304700"/>
      <w:r>
        <w:rPr>
          <w:rFonts w:ascii="宋体" w:eastAsia="宋体" w:hAnsi="宋体" w:hint="eastAsia"/>
        </w:rPr>
        <w:lastRenderedPageBreak/>
        <w:t>第一章    报 价 邀 请</w:t>
      </w:r>
      <w:bookmarkEnd w:id="2"/>
    </w:p>
    <w:p w14:paraId="012F1A32" w14:textId="77777777" w:rsidR="00587E5A" w:rsidRDefault="00B31A40">
      <w:pPr>
        <w:spacing w:line="360" w:lineRule="auto"/>
        <w:rPr>
          <w:rFonts w:ascii="宋体" w:hAnsi="宋体"/>
          <w:sz w:val="24"/>
        </w:rPr>
      </w:pPr>
      <w:r>
        <w:rPr>
          <w:rFonts w:ascii="宋体" w:hAnsi="宋体"/>
          <w:sz w:val="24"/>
        </w:rPr>
        <w:t xml:space="preserve"> </w:t>
      </w:r>
      <w:r>
        <w:rPr>
          <w:rFonts w:ascii="宋体" w:hAnsi="宋体" w:hint="eastAsia"/>
          <w:sz w:val="24"/>
        </w:rPr>
        <w:t xml:space="preserve">   北京明德致信咨询有限公司受</w:t>
      </w:r>
      <w:r>
        <w:rPr>
          <w:rFonts w:ascii="宋体" w:hAnsi="宋体" w:hint="eastAsia"/>
          <w:sz w:val="24"/>
          <w:u w:val="single"/>
        </w:rPr>
        <w:t>北京林业大学</w:t>
      </w:r>
      <w:r>
        <w:rPr>
          <w:rFonts w:ascii="宋体" w:hAnsi="宋体" w:hint="eastAsia"/>
          <w:sz w:val="24"/>
        </w:rPr>
        <w:t>的委托，对下述货物及服务进行校内比选。现邀请合格的供应商前来报价。</w:t>
      </w:r>
    </w:p>
    <w:p w14:paraId="070C9841" w14:textId="77777777" w:rsidR="00587E5A" w:rsidRDefault="00B31A40">
      <w:pPr>
        <w:spacing w:line="360" w:lineRule="auto"/>
        <w:ind w:left="600" w:hanging="600"/>
        <w:rPr>
          <w:rFonts w:ascii="宋体" w:hAnsi="宋体"/>
          <w:sz w:val="24"/>
        </w:rPr>
      </w:pPr>
      <w:r>
        <w:rPr>
          <w:rFonts w:ascii="宋体" w:hAnsi="宋体"/>
          <w:sz w:val="24"/>
        </w:rPr>
        <w:t>1.</w:t>
      </w:r>
      <w:r>
        <w:rPr>
          <w:rFonts w:ascii="宋体" w:hAnsi="宋体"/>
          <w:sz w:val="24"/>
        </w:rPr>
        <w:tab/>
      </w:r>
      <w:r>
        <w:rPr>
          <w:rFonts w:ascii="宋体" w:hAnsi="宋体" w:hint="eastAsia"/>
          <w:sz w:val="24"/>
        </w:rPr>
        <w:t>校内比选项目名称：北京林业大学2022年蛋糕房糕点包装采购项目</w:t>
      </w:r>
    </w:p>
    <w:p w14:paraId="0939AFEA" w14:textId="77777777" w:rsidR="00587E5A" w:rsidRDefault="00B31A40">
      <w:pPr>
        <w:spacing w:line="360" w:lineRule="auto"/>
        <w:ind w:left="600" w:hanging="600"/>
        <w:rPr>
          <w:rFonts w:ascii="宋体" w:hAnsi="宋体"/>
          <w:sz w:val="24"/>
        </w:rPr>
      </w:pPr>
      <w:r>
        <w:rPr>
          <w:rFonts w:ascii="宋体" w:hAnsi="宋体"/>
          <w:sz w:val="24"/>
        </w:rPr>
        <w:t>2.</w:t>
      </w:r>
      <w:r>
        <w:rPr>
          <w:rFonts w:ascii="宋体" w:hAnsi="宋体"/>
          <w:sz w:val="24"/>
        </w:rPr>
        <w:tab/>
      </w:r>
      <w:r>
        <w:rPr>
          <w:rFonts w:ascii="宋体" w:hAnsi="宋体" w:hint="eastAsia"/>
          <w:sz w:val="24"/>
        </w:rPr>
        <w:t>校内比选编号：BMCC-ZC22-0166[北林招（货）[2022]011号]</w:t>
      </w:r>
    </w:p>
    <w:p w14:paraId="051E48C4" w14:textId="77777777" w:rsidR="00587E5A" w:rsidRDefault="00B31A40">
      <w:pPr>
        <w:spacing w:line="360" w:lineRule="auto"/>
        <w:ind w:left="600" w:hanging="600"/>
        <w:rPr>
          <w:rFonts w:ascii="宋体" w:hAnsi="宋体"/>
          <w:sz w:val="24"/>
        </w:rPr>
      </w:pPr>
      <w:r>
        <w:rPr>
          <w:rFonts w:ascii="宋体" w:hAnsi="宋体"/>
          <w:sz w:val="24"/>
        </w:rPr>
        <w:t>3.</w:t>
      </w:r>
      <w:r>
        <w:rPr>
          <w:rFonts w:ascii="宋体" w:hAnsi="宋体"/>
          <w:sz w:val="24"/>
        </w:rPr>
        <w:tab/>
      </w:r>
      <w:r>
        <w:rPr>
          <w:rFonts w:ascii="宋体" w:hAnsi="宋体" w:hint="eastAsia"/>
          <w:sz w:val="24"/>
        </w:rPr>
        <w:t>校内比选文件售价：</w:t>
      </w:r>
    </w:p>
    <w:p w14:paraId="75DA2B21" w14:textId="413D7B33" w:rsidR="00587E5A" w:rsidRDefault="00B31A40">
      <w:pPr>
        <w:spacing w:line="360" w:lineRule="auto"/>
        <w:ind w:firstLineChars="200" w:firstLine="480"/>
        <w:rPr>
          <w:rFonts w:ascii="宋体" w:hAnsi="宋体"/>
          <w:sz w:val="24"/>
        </w:rPr>
      </w:pPr>
      <w:r>
        <w:rPr>
          <w:rFonts w:ascii="宋体" w:hAnsi="宋体" w:hint="eastAsia"/>
          <w:sz w:val="24"/>
        </w:rPr>
        <w:t>1）报名时间及招标文件发售时间：自招标公告发布之日起至2022年</w:t>
      </w:r>
      <w:r w:rsidR="00EF41AB">
        <w:rPr>
          <w:rFonts w:ascii="宋体" w:hAnsi="宋体"/>
          <w:sz w:val="24"/>
        </w:rPr>
        <w:t>6</w:t>
      </w:r>
      <w:r>
        <w:rPr>
          <w:rFonts w:ascii="宋体" w:hAnsi="宋体" w:hint="eastAsia"/>
          <w:sz w:val="24"/>
        </w:rPr>
        <w:t>月</w:t>
      </w:r>
      <w:r w:rsidR="00E3497B">
        <w:rPr>
          <w:rFonts w:ascii="宋体" w:hAnsi="宋体"/>
          <w:sz w:val="24"/>
        </w:rPr>
        <w:t>20</w:t>
      </w:r>
      <w:r>
        <w:rPr>
          <w:rFonts w:ascii="宋体" w:hAnsi="宋体" w:hint="eastAsia"/>
          <w:sz w:val="24"/>
        </w:rPr>
        <w:t>日止，每天上午9:00-11:30；下午13:00-16:30（北京时间，节假日除外）。</w:t>
      </w:r>
    </w:p>
    <w:p w14:paraId="3A5B9EBB" w14:textId="77777777" w:rsidR="00587E5A" w:rsidRDefault="00B31A40">
      <w:pPr>
        <w:spacing w:line="360" w:lineRule="auto"/>
        <w:ind w:firstLineChars="200" w:firstLine="480"/>
        <w:rPr>
          <w:rFonts w:ascii="宋体" w:hAnsi="宋体"/>
          <w:sz w:val="24"/>
        </w:rPr>
      </w:pPr>
      <w:r>
        <w:rPr>
          <w:rFonts w:ascii="宋体" w:hAnsi="宋体" w:hint="eastAsia"/>
          <w:sz w:val="24"/>
        </w:rPr>
        <w:t>2）招标文件发售地点：线上邮箱报名。</w:t>
      </w:r>
    </w:p>
    <w:p w14:paraId="67E54685" w14:textId="77777777" w:rsidR="00587E5A" w:rsidRDefault="00B31A40">
      <w:pPr>
        <w:spacing w:line="360" w:lineRule="auto"/>
        <w:ind w:firstLineChars="200" w:firstLine="480"/>
        <w:rPr>
          <w:rFonts w:ascii="宋体" w:hAnsi="宋体"/>
          <w:sz w:val="24"/>
        </w:rPr>
      </w:pPr>
      <w:r>
        <w:rPr>
          <w:rFonts w:ascii="宋体" w:hAnsi="宋体" w:hint="eastAsia"/>
          <w:sz w:val="24"/>
        </w:rPr>
        <w:t>3）招标文件售价：500元人民币每本，招标文件售后不退。请将电汇底单（网银转账页面）扫描件及以下表格发邮件至bjmdzx@vip.163.com，邮件主题请务必注明“（项目编号）购买标书信息”。</w:t>
      </w:r>
    </w:p>
    <w:p w14:paraId="61CF4D4E" w14:textId="77777777" w:rsidR="00587E5A" w:rsidRDefault="00B31A40">
      <w:pPr>
        <w:spacing w:line="360" w:lineRule="auto"/>
        <w:ind w:firstLineChars="200" w:firstLine="480"/>
        <w:rPr>
          <w:rFonts w:ascii="宋体" w:hAnsi="宋体"/>
          <w:sz w:val="24"/>
        </w:rPr>
      </w:pPr>
      <w:r>
        <w:rPr>
          <w:rFonts w:ascii="宋体" w:hAnsi="宋体" w:hint="eastAsia"/>
          <w:sz w:val="24"/>
        </w:rPr>
        <w:t>注：请投标人汇款无论保证金还是标书款务必注明“标号+用途”（比如：ZC22-XXXX标书款或ZC22-XXXX保证金），以便财务查账及汇总。</w:t>
      </w:r>
    </w:p>
    <w:tbl>
      <w:tblPr>
        <w:tblW w:w="7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6"/>
        <w:gridCol w:w="3260"/>
      </w:tblGrid>
      <w:tr w:rsidR="00587E5A" w14:paraId="1F9D590A" w14:textId="77777777">
        <w:trPr>
          <w:trHeight w:val="472"/>
          <w:jc w:val="center"/>
        </w:trPr>
        <w:tc>
          <w:tcPr>
            <w:tcW w:w="4276" w:type="dxa"/>
            <w:vAlign w:val="center"/>
          </w:tcPr>
          <w:p w14:paraId="68D5A63D" w14:textId="77777777" w:rsidR="00587E5A" w:rsidRDefault="00B31A40">
            <w:pPr>
              <w:spacing w:line="360" w:lineRule="auto"/>
              <w:rPr>
                <w:rFonts w:ascii="宋体" w:hAnsi="宋体"/>
                <w:sz w:val="24"/>
              </w:rPr>
            </w:pPr>
            <w:r>
              <w:rPr>
                <w:rFonts w:ascii="宋体" w:hAnsi="宋体" w:hint="eastAsia"/>
                <w:sz w:val="24"/>
              </w:rPr>
              <w:t>项目名称</w:t>
            </w:r>
          </w:p>
        </w:tc>
        <w:tc>
          <w:tcPr>
            <w:tcW w:w="3260" w:type="dxa"/>
            <w:vAlign w:val="center"/>
          </w:tcPr>
          <w:p w14:paraId="67576A7E" w14:textId="77777777" w:rsidR="00587E5A" w:rsidRDefault="00587E5A">
            <w:pPr>
              <w:spacing w:line="360" w:lineRule="auto"/>
              <w:rPr>
                <w:rFonts w:ascii="宋体" w:hAnsi="宋体"/>
                <w:sz w:val="24"/>
              </w:rPr>
            </w:pPr>
          </w:p>
        </w:tc>
      </w:tr>
      <w:tr w:rsidR="00587E5A" w14:paraId="27E3C1F5" w14:textId="77777777">
        <w:trPr>
          <w:trHeight w:val="472"/>
          <w:jc w:val="center"/>
        </w:trPr>
        <w:tc>
          <w:tcPr>
            <w:tcW w:w="4276" w:type="dxa"/>
            <w:vAlign w:val="center"/>
          </w:tcPr>
          <w:p w14:paraId="726D925F" w14:textId="77777777" w:rsidR="00587E5A" w:rsidRDefault="00B31A40">
            <w:pPr>
              <w:spacing w:line="360" w:lineRule="auto"/>
              <w:rPr>
                <w:rFonts w:ascii="宋体" w:hAnsi="宋体"/>
                <w:sz w:val="24"/>
              </w:rPr>
            </w:pPr>
            <w:r>
              <w:rPr>
                <w:rFonts w:ascii="宋体" w:hAnsi="宋体" w:hint="eastAsia"/>
                <w:sz w:val="24"/>
              </w:rPr>
              <w:t>校内比选编号</w:t>
            </w:r>
          </w:p>
        </w:tc>
        <w:tc>
          <w:tcPr>
            <w:tcW w:w="3260" w:type="dxa"/>
            <w:vAlign w:val="center"/>
          </w:tcPr>
          <w:p w14:paraId="70953A20" w14:textId="77777777" w:rsidR="00587E5A" w:rsidRDefault="00587E5A">
            <w:pPr>
              <w:spacing w:line="360" w:lineRule="auto"/>
              <w:rPr>
                <w:rFonts w:ascii="宋体" w:hAnsi="宋体"/>
                <w:sz w:val="24"/>
              </w:rPr>
            </w:pPr>
          </w:p>
        </w:tc>
      </w:tr>
      <w:tr w:rsidR="00587E5A" w14:paraId="0C0C0F35" w14:textId="77777777">
        <w:trPr>
          <w:trHeight w:val="472"/>
          <w:jc w:val="center"/>
        </w:trPr>
        <w:tc>
          <w:tcPr>
            <w:tcW w:w="4276" w:type="dxa"/>
            <w:vAlign w:val="center"/>
          </w:tcPr>
          <w:p w14:paraId="67948FDF" w14:textId="77777777" w:rsidR="00587E5A" w:rsidRDefault="00B31A40">
            <w:pPr>
              <w:spacing w:line="360" w:lineRule="auto"/>
              <w:rPr>
                <w:rFonts w:ascii="宋体" w:hAnsi="宋体"/>
                <w:sz w:val="24"/>
              </w:rPr>
            </w:pPr>
            <w:r>
              <w:rPr>
                <w:rFonts w:ascii="宋体" w:hAnsi="宋体" w:hint="eastAsia"/>
                <w:sz w:val="24"/>
              </w:rPr>
              <w:t xml:space="preserve">包 </w:t>
            </w:r>
            <w:r>
              <w:rPr>
                <w:rFonts w:ascii="宋体" w:hAnsi="宋体"/>
                <w:sz w:val="24"/>
              </w:rPr>
              <w:t xml:space="preserve">   </w:t>
            </w:r>
            <w:r>
              <w:rPr>
                <w:rFonts w:ascii="宋体" w:hAnsi="宋体" w:hint="eastAsia"/>
                <w:sz w:val="24"/>
              </w:rPr>
              <w:t>号</w:t>
            </w:r>
          </w:p>
        </w:tc>
        <w:tc>
          <w:tcPr>
            <w:tcW w:w="3260" w:type="dxa"/>
            <w:vAlign w:val="center"/>
          </w:tcPr>
          <w:p w14:paraId="49603CDF" w14:textId="77777777" w:rsidR="00587E5A" w:rsidRDefault="00587E5A">
            <w:pPr>
              <w:spacing w:line="360" w:lineRule="auto"/>
              <w:rPr>
                <w:rFonts w:ascii="宋体" w:hAnsi="宋体"/>
                <w:sz w:val="24"/>
              </w:rPr>
            </w:pPr>
          </w:p>
        </w:tc>
      </w:tr>
      <w:tr w:rsidR="00587E5A" w14:paraId="52B2FB65" w14:textId="77777777">
        <w:trPr>
          <w:trHeight w:val="472"/>
          <w:jc w:val="center"/>
        </w:trPr>
        <w:tc>
          <w:tcPr>
            <w:tcW w:w="4276" w:type="dxa"/>
            <w:vAlign w:val="center"/>
          </w:tcPr>
          <w:p w14:paraId="45B00FB6" w14:textId="77777777" w:rsidR="00587E5A" w:rsidRDefault="00B31A40">
            <w:pPr>
              <w:spacing w:line="360" w:lineRule="auto"/>
              <w:rPr>
                <w:rFonts w:ascii="宋体" w:hAnsi="宋体"/>
                <w:sz w:val="24"/>
              </w:rPr>
            </w:pPr>
            <w:r>
              <w:rPr>
                <w:rFonts w:ascii="宋体" w:hAnsi="宋体" w:hint="eastAsia"/>
                <w:sz w:val="24"/>
              </w:rPr>
              <w:t>报价人名称</w:t>
            </w:r>
          </w:p>
        </w:tc>
        <w:tc>
          <w:tcPr>
            <w:tcW w:w="3260" w:type="dxa"/>
            <w:vAlign w:val="center"/>
          </w:tcPr>
          <w:p w14:paraId="0E57A072" w14:textId="77777777" w:rsidR="00587E5A" w:rsidRDefault="00587E5A">
            <w:pPr>
              <w:spacing w:line="360" w:lineRule="auto"/>
              <w:rPr>
                <w:rFonts w:ascii="宋体" w:hAnsi="宋体"/>
                <w:sz w:val="24"/>
              </w:rPr>
            </w:pPr>
          </w:p>
        </w:tc>
      </w:tr>
      <w:tr w:rsidR="00587E5A" w14:paraId="0C2B4A24" w14:textId="77777777">
        <w:trPr>
          <w:trHeight w:val="472"/>
          <w:jc w:val="center"/>
        </w:trPr>
        <w:tc>
          <w:tcPr>
            <w:tcW w:w="4276" w:type="dxa"/>
            <w:vAlign w:val="center"/>
          </w:tcPr>
          <w:p w14:paraId="3763448F" w14:textId="77777777" w:rsidR="00587E5A" w:rsidRDefault="00B31A40">
            <w:pPr>
              <w:spacing w:line="360" w:lineRule="auto"/>
              <w:rPr>
                <w:rFonts w:ascii="宋体" w:hAnsi="宋体"/>
                <w:sz w:val="24"/>
              </w:rPr>
            </w:pPr>
            <w:r>
              <w:rPr>
                <w:rFonts w:ascii="宋体" w:hAnsi="宋体" w:hint="eastAsia"/>
                <w:sz w:val="24"/>
              </w:rPr>
              <w:t>报价人纳税人识别号</w:t>
            </w:r>
          </w:p>
        </w:tc>
        <w:tc>
          <w:tcPr>
            <w:tcW w:w="3260" w:type="dxa"/>
            <w:vAlign w:val="center"/>
          </w:tcPr>
          <w:p w14:paraId="7649E6E1" w14:textId="77777777" w:rsidR="00587E5A" w:rsidRDefault="00587E5A">
            <w:pPr>
              <w:spacing w:line="360" w:lineRule="auto"/>
              <w:rPr>
                <w:rFonts w:ascii="宋体" w:hAnsi="宋体"/>
                <w:sz w:val="24"/>
              </w:rPr>
            </w:pPr>
          </w:p>
        </w:tc>
      </w:tr>
      <w:tr w:rsidR="00587E5A" w14:paraId="7A44D6B3" w14:textId="77777777">
        <w:trPr>
          <w:trHeight w:val="472"/>
          <w:jc w:val="center"/>
        </w:trPr>
        <w:tc>
          <w:tcPr>
            <w:tcW w:w="4276" w:type="dxa"/>
            <w:vAlign w:val="center"/>
          </w:tcPr>
          <w:p w14:paraId="73C7F90D" w14:textId="77777777" w:rsidR="00587E5A" w:rsidRDefault="00B31A40">
            <w:pPr>
              <w:spacing w:line="360" w:lineRule="auto"/>
              <w:rPr>
                <w:rFonts w:ascii="宋体" w:hAnsi="宋体"/>
                <w:sz w:val="24"/>
              </w:rPr>
            </w:pPr>
            <w:r>
              <w:rPr>
                <w:rFonts w:ascii="宋体" w:hAnsi="宋体" w:hint="eastAsia"/>
                <w:sz w:val="24"/>
              </w:rPr>
              <w:t>报价人地址</w:t>
            </w:r>
          </w:p>
        </w:tc>
        <w:tc>
          <w:tcPr>
            <w:tcW w:w="3260" w:type="dxa"/>
            <w:vAlign w:val="center"/>
          </w:tcPr>
          <w:p w14:paraId="59AA6DD8" w14:textId="77777777" w:rsidR="00587E5A" w:rsidRDefault="00587E5A">
            <w:pPr>
              <w:spacing w:line="360" w:lineRule="auto"/>
              <w:rPr>
                <w:rFonts w:ascii="宋体" w:hAnsi="宋体"/>
                <w:sz w:val="24"/>
              </w:rPr>
            </w:pPr>
          </w:p>
        </w:tc>
      </w:tr>
      <w:tr w:rsidR="00587E5A" w14:paraId="22A4587C" w14:textId="77777777">
        <w:trPr>
          <w:trHeight w:val="472"/>
          <w:jc w:val="center"/>
        </w:trPr>
        <w:tc>
          <w:tcPr>
            <w:tcW w:w="4276" w:type="dxa"/>
            <w:vAlign w:val="center"/>
          </w:tcPr>
          <w:p w14:paraId="3DED8C0F" w14:textId="77777777" w:rsidR="00587E5A" w:rsidRDefault="00B31A40">
            <w:pPr>
              <w:spacing w:line="360" w:lineRule="auto"/>
              <w:rPr>
                <w:rFonts w:ascii="宋体" w:hAnsi="宋体"/>
                <w:sz w:val="24"/>
              </w:rPr>
            </w:pPr>
            <w:r>
              <w:rPr>
                <w:rFonts w:ascii="宋体" w:hAnsi="宋体" w:hint="eastAsia"/>
                <w:sz w:val="24"/>
              </w:rPr>
              <w:t>联 系 人</w:t>
            </w:r>
          </w:p>
        </w:tc>
        <w:tc>
          <w:tcPr>
            <w:tcW w:w="3260" w:type="dxa"/>
            <w:vAlign w:val="center"/>
          </w:tcPr>
          <w:p w14:paraId="5D22FF2D" w14:textId="77777777" w:rsidR="00587E5A" w:rsidRDefault="00587E5A">
            <w:pPr>
              <w:spacing w:line="360" w:lineRule="auto"/>
              <w:rPr>
                <w:rFonts w:ascii="宋体" w:hAnsi="宋体"/>
                <w:sz w:val="24"/>
              </w:rPr>
            </w:pPr>
          </w:p>
        </w:tc>
      </w:tr>
      <w:tr w:rsidR="00587E5A" w14:paraId="63BE62D1" w14:textId="77777777">
        <w:trPr>
          <w:trHeight w:val="472"/>
          <w:jc w:val="center"/>
        </w:trPr>
        <w:tc>
          <w:tcPr>
            <w:tcW w:w="4276" w:type="dxa"/>
            <w:vAlign w:val="center"/>
          </w:tcPr>
          <w:p w14:paraId="15E35F8C" w14:textId="77777777" w:rsidR="00587E5A" w:rsidRDefault="00B31A40">
            <w:pPr>
              <w:spacing w:line="360" w:lineRule="auto"/>
              <w:rPr>
                <w:rFonts w:ascii="宋体" w:hAnsi="宋体"/>
                <w:sz w:val="24"/>
              </w:rPr>
            </w:pPr>
            <w:r>
              <w:rPr>
                <w:rFonts w:ascii="宋体" w:hAnsi="宋体" w:hint="eastAsia"/>
                <w:sz w:val="24"/>
              </w:rPr>
              <w:t>联系电话</w:t>
            </w:r>
          </w:p>
        </w:tc>
        <w:tc>
          <w:tcPr>
            <w:tcW w:w="3260" w:type="dxa"/>
            <w:vAlign w:val="center"/>
          </w:tcPr>
          <w:p w14:paraId="4ED530CF" w14:textId="77777777" w:rsidR="00587E5A" w:rsidRDefault="00587E5A">
            <w:pPr>
              <w:spacing w:line="360" w:lineRule="auto"/>
              <w:rPr>
                <w:rFonts w:ascii="宋体" w:hAnsi="宋体"/>
                <w:sz w:val="24"/>
              </w:rPr>
            </w:pPr>
          </w:p>
        </w:tc>
      </w:tr>
      <w:tr w:rsidR="00587E5A" w14:paraId="7A954C53" w14:textId="77777777">
        <w:trPr>
          <w:trHeight w:val="472"/>
          <w:jc w:val="center"/>
        </w:trPr>
        <w:tc>
          <w:tcPr>
            <w:tcW w:w="4276" w:type="dxa"/>
            <w:vAlign w:val="center"/>
          </w:tcPr>
          <w:p w14:paraId="19E1E22A" w14:textId="77777777" w:rsidR="00587E5A" w:rsidRDefault="00B31A40">
            <w:pPr>
              <w:spacing w:line="360" w:lineRule="auto"/>
              <w:rPr>
                <w:rFonts w:ascii="宋体" w:hAns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p>
        </w:tc>
        <w:tc>
          <w:tcPr>
            <w:tcW w:w="3260" w:type="dxa"/>
            <w:vAlign w:val="center"/>
          </w:tcPr>
          <w:p w14:paraId="09AE30DD" w14:textId="77777777" w:rsidR="00587E5A" w:rsidRDefault="00587E5A">
            <w:pPr>
              <w:spacing w:line="360" w:lineRule="auto"/>
              <w:rPr>
                <w:rFonts w:ascii="宋体" w:hAnsi="宋体"/>
                <w:sz w:val="24"/>
              </w:rPr>
            </w:pPr>
          </w:p>
        </w:tc>
      </w:tr>
      <w:tr w:rsidR="00587E5A" w14:paraId="7F3BE8DE" w14:textId="77777777">
        <w:trPr>
          <w:trHeight w:val="472"/>
          <w:jc w:val="center"/>
        </w:trPr>
        <w:tc>
          <w:tcPr>
            <w:tcW w:w="4276" w:type="dxa"/>
            <w:vAlign w:val="center"/>
          </w:tcPr>
          <w:p w14:paraId="4C9DF547" w14:textId="77777777" w:rsidR="00587E5A" w:rsidRDefault="00B31A40">
            <w:pPr>
              <w:spacing w:line="360" w:lineRule="auto"/>
              <w:rPr>
                <w:rFonts w:ascii="宋体" w:hAnsi="宋体"/>
                <w:sz w:val="24"/>
              </w:rPr>
            </w:pPr>
            <w:r>
              <w:rPr>
                <w:rFonts w:ascii="宋体" w:hAnsi="宋体" w:hint="eastAsia"/>
                <w:sz w:val="24"/>
              </w:rPr>
              <w:t>联系人邮箱</w:t>
            </w:r>
          </w:p>
        </w:tc>
        <w:tc>
          <w:tcPr>
            <w:tcW w:w="3260" w:type="dxa"/>
            <w:vAlign w:val="center"/>
          </w:tcPr>
          <w:p w14:paraId="62D778A3" w14:textId="77777777" w:rsidR="00587E5A" w:rsidRDefault="00587E5A">
            <w:pPr>
              <w:spacing w:line="360" w:lineRule="auto"/>
              <w:rPr>
                <w:rFonts w:ascii="宋体" w:hAnsi="宋体"/>
                <w:sz w:val="24"/>
              </w:rPr>
            </w:pPr>
          </w:p>
        </w:tc>
      </w:tr>
      <w:tr w:rsidR="00587E5A" w14:paraId="4935714E" w14:textId="77777777">
        <w:trPr>
          <w:trHeight w:val="472"/>
          <w:jc w:val="center"/>
        </w:trPr>
        <w:tc>
          <w:tcPr>
            <w:tcW w:w="4276" w:type="dxa"/>
            <w:vAlign w:val="center"/>
          </w:tcPr>
          <w:p w14:paraId="38617CD1" w14:textId="77777777" w:rsidR="00587E5A" w:rsidRDefault="00B31A40">
            <w:pPr>
              <w:spacing w:line="360" w:lineRule="auto"/>
              <w:rPr>
                <w:rFonts w:ascii="宋体" w:hAnsi="宋体"/>
                <w:sz w:val="24"/>
              </w:rPr>
            </w:pPr>
            <w:r>
              <w:rPr>
                <w:rFonts w:ascii="宋体" w:hAnsi="宋体" w:hint="eastAsia"/>
                <w:sz w:val="24"/>
              </w:rPr>
              <w:t>是否需要纸质比选文件</w:t>
            </w:r>
          </w:p>
        </w:tc>
        <w:tc>
          <w:tcPr>
            <w:tcW w:w="3260" w:type="dxa"/>
            <w:vAlign w:val="center"/>
          </w:tcPr>
          <w:p w14:paraId="0EFE349F" w14:textId="77777777" w:rsidR="00587E5A" w:rsidRDefault="00587E5A">
            <w:pPr>
              <w:spacing w:line="360" w:lineRule="auto"/>
              <w:rPr>
                <w:rFonts w:ascii="宋体" w:hAnsi="宋体"/>
                <w:sz w:val="24"/>
              </w:rPr>
            </w:pPr>
          </w:p>
        </w:tc>
      </w:tr>
    </w:tbl>
    <w:p w14:paraId="2248AA5C" w14:textId="77777777" w:rsidR="00587E5A" w:rsidRDefault="00B31A40">
      <w:pPr>
        <w:spacing w:line="360" w:lineRule="auto"/>
        <w:ind w:leftChars="285" w:left="598" w:firstLineChars="200" w:firstLine="480"/>
        <w:rPr>
          <w:rFonts w:ascii="宋体" w:hAnsi="宋体"/>
          <w:sz w:val="24"/>
        </w:rPr>
      </w:pPr>
      <w:r>
        <w:rPr>
          <w:rFonts w:ascii="宋体" w:hAnsi="宋体" w:hint="eastAsia"/>
          <w:sz w:val="24"/>
        </w:rPr>
        <w:t>在购买文件截止时间前，汇款没有到账或未收到购买文件的项目编号及包号、购买单位名称、详细通讯地址、电话、传真及联系人等相关信息的，不予登记。汇款购买比选文件如需纸质比选文件，我公司将在收到标书款后</w:t>
      </w:r>
      <w:r>
        <w:rPr>
          <w:rFonts w:ascii="宋体" w:hAnsi="宋体" w:hint="eastAsia"/>
          <w:sz w:val="24"/>
        </w:rPr>
        <w:lastRenderedPageBreak/>
        <w:t>以快递的方式将比选文件发出（须加付快递费</w:t>
      </w:r>
      <w:r>
        <w:rPr>
          <w:rFonts w:ascii="宋体" w:hAnsi="宋体"/>
          <w:sz w:val="24"/>
        </w:rPr>
        <w:t>100.00</w:t>
      </w:r>
      <w:r>
        <w:rPr>
          <w:rFonts w:ascii="宋体" w:hAnsi="宋体" w:hint="eastAsia"/>
          <w:sz w:val="24"/>
        </w:rPr>
        <w:t>元人民币）。</w:t>
      </w:r>
      <w:r>
        <w:rPr>
          <w:rFonts w:ascii="宋体" w:hint="eastAsia"/>
          <w:sz w:val="24"/>
        </w:rPr>
        <w:t>比选文件售后不退。</w:t>
      </w:r>
    </w:p>
    <w:p w14:paraId="58BC49E9" w14:textId="1C65FF21" w:rsidR="00587E5A" w:rsidRDefault="00B31A40">
      <w:pPr>
        <w:spacing w:line="360" w:lineRule="auto"/>
        <w:ind w:left="600" w:hanging="600"/>
        <w:rPr>
          <w:rFonts w:ascii="宋体" w:hAnsi="宋体"/>
          <w:sz w:val="24"/>
        </w:rPr>
      </w:pPr>
      <w:r>
        <w:rPr>
          <w:rFonts w:ascii="宋体" w:hAnsi="宋体"/>
          <w:sz w:val="24"/>
        </w:rPr>
        <w:t>4.</w:t>
      </w:r>
      <w:r>
        <w:rPr>
          <w:rFonts w:ascii="宋体" w:hAnsi="宋体"/>
          <w:sz w:val="24"/>
        </w:rPr>
        <w:tab/>
      </w:r>
      <w:r>
        <w:rPr>
          <w:rFonts w:ascii="宋体" w:hAnsi="宋体" w:hint="eastAsia"/>
          <w:sz w:val="24"/>
        </w:rPr>
        <w:t>提交报价文件截止时间：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sidR="00EF41AB">
        <w:rPr>
          <w:rFonts w:ascii="宋体" w:hAnsi="宋体"/>
          <w:sz w:val="24"/>
          <w:u w:val="single"/>
        </w:rPr>
        <w:t>6</w:t>
      </w:r>
      <w:r>
        <w:rPr>
          <w:rFonts w:ascii="宋体" w:hAnsi="宋体" w:hint="eastAsia"/>
          <w:sz w:val="24"/>
          <w:u w:val="single"/>
        </w:rPr>
        <w:t>月</w:t>
      </w:r>
      <w:r w:rsidR="00E3497B">
        <w:rPr>
          <w:rFonts w:ascii="宋体" w:hAnsi="宋体"/>
          <w:sz w:val="24"/>
          <w:u w:val="single"/>
        </w:rPr>
        <w:t>2</w:t>
      </w:r>
      <w:r w:rsidR="008774BA">
        <w:rPr>
          <w:rFonts w:ascii="宋体" w:hAnsi="宋体"/>
          <w:sz w:val="24"/>
          <w:u w:val="single"/>
        </w:rPr>
        <w:t>3</w:t>
      </w:r>
      <w:r>
        <w:rPr>
          <w:rFonts w:ascii="宋体" w:hAnsi="宋体" w:hint="eastAsia"/>
          <w:sz w:val="24"/>
          <w:u w:val="single"/>
        </w:rPr>
        <w:t>日</w:t>
      </w:r>
      <w:r>
        <w:rPr>
          <w:rFonts w:ascii="宋体" w:hAnsi="宋体"/>
          <w:sz w:val="24"/>
          <w:u w:val="single"/>
        </w:rPr>
        <w:t>9</w:t>
      </w:r>
      <w:r>
        <w:rPr>
          <w:rFonts w:ascii="宋体" w:hAnsi="宋体" w:hint="eastAsia"/>
          <w:sz w:val="24"/>
          <w:u w:val="single"/>
        </w:rPr>
        <w:t>点</w:t>
      </w:r>
      <w:r>
        <w:rPr>
          <w:rFonts w:ascii="宋体" w:hAnsi="宋体"/>
          <w:sz w:val="24"/>
          <w:u w:val="single"/>
        </w:rPr>
        <w:t>30</w:t>
      </w:r>
      <w:r>
        <w:rPr>
          <w:rFonts w:ascii="宋体" w:hAnsi="宋体" w:hint="eastAsia"/>
          <w:sz w:val="24"/>
          <w:u w:val="single"/>
        </w:rPr>
        <w:t>分</w:t>
      </w:r>
      <w:r>
        <w:rPr>
          <w:rFonts w:ascii="宋体" w:hAnsi="宋体" w:hint="eastAsia"/>
          <w:sz w:val="24"/>
        </w:rPr>
        <w:t>（北京时间）。逾期收到或不符合规定的报价文件恕不接受。</w:t>
      </w:r>
    </w:p>
    <w:p w14:paraId="3A1A8B63" w14:textId="77777777" w:rsidR="00587E5A" w:rsidRDefault="00B31A40">
      <w:pPr>
        <w:spacing w:line="360" w:lineRule="auto"/>
        <w:ind w:left="600" w:hanging="600"/>
        <w:rPr>
          <w:rFonts w:ascii="宋体" w:hAnsi="宋体"/>
          <w:sz w:val="24"/>
        </w:rPr>
      </w:pPr>
      <w:r>
        <w:rPr>
          <w:rFonts w:ascii="宋体" w:hAnsi="宋体"/>
          <w:sz w:val="24"/>
        </w:rPr>
        <w:t>5.</w:t>
      </w:r>
      <w:r>
        <w:rPr>
          <w:rFonts w:ascii="宋体" w:hAnsi="宋体"/>
          <w:sz w:val="24"/>
        </w:rPr>
        <w:tab/>
        <w:t>唱标</w:t>
      </w:r>
      <w:r>
        <w:rPr>
          <w:rFonts w:ascii="宋体" w:hAnsi="宋体" w:hint="eastAsia"/>
          <w:sz w:val="24"/>
        </w:rPr>
        <w:t>时间：同提交报价文件截止时间</w:t>
      </w:r>
    </w:p>
    <w:p w14:paraId="276233E7" w14:textId="16D38680" w:rsidR="00587E5A" w:rsidRDefault="00B31A40">
      <w:pPr>
        <w:spacing w:line="360" w:lineRule="auto"/>
        <w:ind w:left="600" w:hanging="600"/>
        <w:rPr>
          <w:rFonts w:ascii="宋体" w:hAnsi="宋体"/>
          <w:sz w:val="24"/>
        </w:rPr>
      </w:pPr>
      <w:r>
        <w:rPr>
          <w:rFonts w:ascii="宋体" w:hAnsi="宋体"/>
          <w:sz w:val="24"/>
        </w:rPr>
        <w:t>6.</w:t>
      </w:r>
      <w:r>
        <w:rPr>
          <w:rFonts w:ascii="宋体" w:hAnsi="宋体"/>
          <w:sz w:val="24"/>
        </w:rPr>
        <w:tab/>
      </w:r>
      <w:r>
        <w:rPr>
          <w:rFonts w:ascii="宋体" w:hAnsi="宋体" w:hint="eastAsia"/>
          <w:sz w:val="24"/>
        </w:rPr>
        <w:t>提交报价文件地点：</w:t>
      </w:r>
      <w:r>
        <w:rPr>
          <w:rFonts w:ascii="宋体" w:hAnsi="宋体" w:hint="eastAsia"/>
          <w:sz w:val="24"/>
          <w:u w:val="single"/>
        </w:rPr>
        <w:t>北京市海淀区学院路30号科大天工大厦A座</w:t>
      </w:r>
      <w:r w:rsidR="008774BA">
        <w:rPr>
          <w:rFonts w:ascii="宋体" w:hAnsi="宋体"/>
          <w:sz w:val="24"/>
          <w:u w:val="single"/>
        </w:rPr>
        <w:t>6</w:t>
      </w:r>
      <w:r>
        <w:rPr>
          <w:rFonts w:ascii="宋体" w:hAnsi="宋体" w:hint="eastAsia"/>
          <w:sz w:val="24"/>
          <w:u w:val="single"/>
        </w:rPr>
        <w:t>层第</w:t>
      </w:r>
      <w:r w:rsidR="008774BA">
        <w:rPr>
          <w:rFonts w:ascii="宋体" w:hAnsi="宋体" w:hint="eastAsia"/>
          <w:sz w:val="24"/>
          <w:u w:val="single"/>
        </w:rPr>
        <w:t>一</w:t>
      </w:r>
      <w:r>
        <w:rPr>
          <w:rFonts w:ascii="宋体" w:hAnsi="宋体" w:hint="eastAsia"/>
          <w:sz w:val="24"/>
          <w:u w:val="single"/>
        </w:rPr>
        <w:t>会议室。</w:t>
      </w:r>
    </w:p>
    <w:p w14:paraId="7ADF832E" w14:textId="77777777" w:rsidR="00587E5A" w:rsidRDefault="00B31A40">
      <w:pPr>
        <w:spacing w:line="360" w:lineRule="auto"/>
        <w:ind w:left="600" w:hanging="600"/>
        <w:rPr>
          <w:rFonts w:ascii="宋体" w:hAnsi="宋体"/>
          <w:sz w:val="24"/>
        </w:rPr>
      </w:pPr>
      <w:r>
        <w:rPr>
          <w:rFonts w:ascii="宋体" w:hAnsi="宋体"/>
          <w:sz w:val="24"/>
        </w:rPr>
        <w:t>7.</w:t>
      </w:r>
      <w:r>
        <w:rPr>
          <w:rFonts w:ascii="宋体" w:hAnsi="宋体"/>
          <w:sz w:val="24"/>
        </w:rPr>
        <w:tab/>
      </w:r>
      <w:r>
        <w:rPr>
          <w:rFonts w:ascii="宋体" w:hAnsi="宋体" w:hint="eastAsia"/>
          <w:sz w:val="24"/>
        </w:rPr>
        <w:t>凡对本次校内比选提出询问，请与</w:t>
      </w:r>
      <w:r>
        <w:rPr>
          <w:rFonts w:ascii="宋体" w:hAnsi="宋体" w:hint="eastAsia"/>
          <w:sz w:val="24"/>
          <w:u w:val="single"/>
        </w:rPr>
        <w:t>北京明德致信咨询有限公司</w:t>
      </w:r>
      <w:r>
        <w:rPr>
          <w:rFonts w:ascii="宋体" w:hAnsi="宋体" w:hint="eastAsia"/>
          <w:sz w:val="24"/>
        </w:rPr>
        <w:t>联系（技术方面的询问请以信函或传真的形式）。</w:t>
      </w:r>
    </w:p>
    <w:p w14:paraId="6BB8637C" w14:textId="77777777" w:rsidR="00587E5A" w:rsidRDefault="00B31A40">
      <w:pPr>
        <w:spacing w:line="360" w:lineRule="auto"/>
        <w:ind w:left="600" w:hanging="600"/>
        <w:rPr>
          <w:rFonts w:ascii="宋体" w:hAnsi="宋体"/>
          <w:sz w:val="24"/>
        </w:rPr>
      </w:pPr>
      <w:r>
        <w:rPr>
          <w:rFonts w:ascii="宋体" w:hAnsi="宋体"/>
          <w:sz w:val="24"/>
        </w:rPr>
        <w:t>8.</w:t>
      </w:r>
      <w:r>
        <w:rPr>
          <w:rFonts w:ascii="宋体" w:hAnsi="宋体"/>
          <w:sz w:val="24"/>
        </w:rPr>
        <w:tab/>
      </w:r>
      <w:r>
        <w:rPr>
          <w:rFonts w:ascii="宋体" w:hAnsi="宋体" w:hint="eastAsia"/>
          <w:sz w:val="24"/>
        </w:rPr>
        <w:t>采购代理机构联系方法:</w:t>
      </w:r>
    </w:p>
    <w:p w14:paraId="1BCD7BEB" w14:textId="77777777" w:rsidR="00587E5A" w:rsidRDefault="00B31A40">
      <w:pPr>
        <w:spacing w:line="360" w:lineRule="auto"/>
        <w:ind w:firstLineChars="250" w:firstLine="602"/>
        <w:rPr>
          <w:rFonts w:ascii="宋体" w:hAnsi="宋体"/>
          <w:sz w:val="24"/>
        </w:rPr>
      </w:pPr>
      <w:r>
        <w:rPr>
          <w:rFonts w:ascii="宋体" w:hAnsi="宋体" w:hint="eastAsia"/>
          <w:b/>
          <w:sz w:val="24"/>
        </w:rPr>
        <w:t>校内比选代理机构：北京明德致信咨询有限公司</w:t>
      </w:r>
    </w:p>
    <w:p w14:paraId="3517A131" w14:textId="77777777" w:rsidR="00587E5A" w:rsidRDefault="00B31A40">
      <w:pPr>
        <w:spacing w:line="360" w:lineRule="auto"/>
        <w:ind w:firstLineChars="250" w:firstLine="600"/>
        <w:rPr>
          <w:rFonts w:ascii="宋体" w:hAnsi="宋体"/>
          <w:sz w:val="24"/>
        </w:rPr>
      </w:pPr>
      <w:bookmarkStart w:id="3" w:name="_Toc317595949"/>
      <w:bookmarkStart w:id="4" w:name="_Toc317599917"/>
      <w:bookmarkStart w:id="5" w:name="_Toc317596261"/>
      <w:bookmarkStart w:id="6" w:name="_Toc168975184"/>
      <w:bookmarkStart w:id="7" w:name="_Toc167520169"/>
      <w:bookmarkStart w:id="8" w:name="_Toc513471074"/>
      <w:bookmarkStart w:id="9" w:name="_Toc199045404"/>
      <w:bookmarkStart w:id="10" w:name="_Toc421192496"/>
      <w:bookmarkStart w:id="11" w:name="_Toc283645373"/>
      <w:bookmarkStart w:id="12" w:name="_Toc167519172"/>
      <w:r>
        <w:rPr>
          <w:rFonts w:ascii="宋体" w:hAnsi="宋体" w:hint="eastAsia"/>
          <w:sz w:val="24"/>
        </w:rPr>
        <w:t>地  址：</w:t>
      </w:r>
      <w:bookmarkEnd w:id="3"/>
      <w:bookmarkEnd w:id="4"/>
      <w:bookmarkEnd w:id="5"/>
      <w:bookmarkEnd w:id="6"/>
      <w:bookmarkEnd w:id="7"/>
      <w:bookmarkEnd w:id="8"/>
      <w:bookmarkEnd w:id="9"/>
      <w:bookmarkEnd w:id="10"/>
      <w:bookmarkEnd w:id="11"/>
      <w:bookmarkEnd w:id="12"/>
      <w:r>
        <w:rPr>
          <w:rFonts w:ascii="宋体" w:hAnsi="宋体" w:hint="eastAsia"/>
          <w:sz w:val="24"/>
        </w:rPr>
        <w:t>北京市海淀区学院路30号科大天工大厦A座6层16室</w:t>
      </w:r>
    </w:p>
    <w:p w14:paraId="668F9ED4" w14:textId="77777777" w:rsidR="00587E5A" w:rsidRDefault="00B31A40">
      <w:pPr>
        <w:spacing w:line="360" w:lineRule="auto"/>
        <w:ind w:firstLineChars="250" w:firstLine="600"/>
        <w:rPr>
          <w:rFonts w:ascii="宋体" w:hAnsi="宋体"/>
          <w:sz w:val="24"/>
        </w:rPr>
      </w:pPr>
      <w:r>
        <w:rPr>
          <w:rFonts w:ascii="宋体" w:hAnsi="宋体" w:hint="eastAsia"/>
          <w:sz w:val="24"/>
        </w:rPr>
        <w:t>邮  编：100083</w:t>
      </w:r>
    </w:p>
    <w:p w14:paraId="2ECD168A" w14:textId="77777777" w:rsidR="00587E5A" w:rsidRDefault="00B31A40">
      <w:pPr>
        <w:spacing w:line="360" w:lineRule="auto"/>
        <w:ind w:firstLineChars="250" w:firstLine="600"/>
        <w:rPr>
          <w:rFonts w:ascii="宋体" w:hAnsi="宋体"/>
          <w:sz w:val="24"/>
        </w:rPr>
      </w:pPr>
      <w:r>
        <w:rPr>
          <w:rFonts w:ascii="宋体" w:hAnsi="宋体" w:hint="eastAsia"/>
          <w:sz w:val="24"/>
        </w:rPr>
        <w:t>开户行：中国工商银行股份有限公司北京东升路支行</w:t>
      </w:r>
    </w:p>
    <w:p w14:paraId="0CE678B7" w14:textId="77777777" w:rsidR="00587E5A" w:rsidRDefault="00B31A40">
      <w:pPr>
        <w:spacing w:line="360" w:lineRule="auto"/>
        <w:ind w:firstLineChars="250" w:firstLine="600"/>
        <w:rPr>
          <w:rFonts w:ascii="宋体" w:hAnsi="宋体"/>
          <w:sz w:val="24"/>
        </w:rPr>
      </w:pPr>
      <w:r>
        <w:rPr>
          <w:rFonts w:ascii="宋体" w:hAnsi="宋体" w:hint="eastAsia"/>
          <w:sz w:val="24"/>
        </w:rPr>
        <w:t>帐  号：</w:t>
      </w:r>
      <w:r>
        <w:rPr>
          <w:rFonts w:ascii="宋体" w:hAnsi="宋体"/>
          <w:sz w:val="24"/>
        </w:rPr>
        <w:t>0200 0062 1920 0492 968</w:t>
      </w:r>
    </w:p>
    <w:p w14:paraId="00B1AA06" w14:textId="19DADA6F" w:rsidR="00587E5A" w:rsidRDefault="00B31A40">
      <w:pPr>
        <w:spacing w:line="360" w:lineRule="auto"/>
        <w:ind w:firstLineChars="250" w:firstLine="600"/>
        <w:rPr>
          <w:rFonts w:ascii="宋体" w:hAnsi="宋体"/>
          <w:sz w:val="24"/>
        </w:rPr>
      </w:pPr>
      <w:r>
        <w:rPr>
          <w:rFonts w:ascii="宋体" w:hAnsi="宋体" w:hint="eastAsia"/>
          <w:sz w:val="24"/>
        </w:rPr>
        <w:t>联系人：韩经理、王经理、</w:t>
      </w:r>
      <w:r w:rsidR="008774BA" w:rsidRPr="008774BA">
        <w:rPr>
          <w:rFonts w:ascii="宋体" w:hAnsi="宋体" w:hint="eastAsia"/>
          <w:sz w:val="24"/>
        </w:rPr>
        <w:t>吕绍山、</w:t>
      </w:r>
      <w:r>
        <w:rPr>
          <w:rFonts w:ascii="宋体" w:hAnsi="宋体" w:hint="eastAsia"/>
          <w:sz w:val="24"/>
        </w:rPr>
        <w:t>颜华</w:t>
      </w:r>
    </w:p>
    <w:p w14:paraId="3AD45BBB" w14:textId="77777777" w:rsidR="00587E5A" w:rsidRDefault="00B31A40">
      <w:pPr>
        <w:spacing w:line="360" w:lineRule="auto"/>
        <w:ind w:firstLineChars="250" w:firstLine="600"/>
        <w:rPr>
          <w:rFonts w:ascii="宋体" w:hAnsi="宋体"/>
          <w:sz w:val="24"/>
        </w:rPr>
      </w:pPr>
      <w:r>
        <w:rPr>
          <w:rFonts w:ascii="宋体" w:hAnsi="宋体"/>
          <w:sz w:val="24"/>
        </w:rPr>
        <w:t>联系部门</w:t>
      </w:r>
      <w:r>
        <w:rPr>
          <w:rFonts w:ascii="宋体" w:hAnsi="宋体" w:hint="eastAsia"/>
          <w:sz w:val="24"/>
        </w:rPr>
        <w:t>：招标事业部</w:t>
      </w:r>
    </w:p>
    <w:p w14:paraId="7FCFED92" w14:textId="77777777" w:rsidR="00587E5A" w:rsidRDefault="00B31A40">
      <w:pPr>
        <w:spacing w:line="360" w:lineRule="auto"/>
        <w:ind w:firstLineChars="250" w:firstLine="600"/>
        <w:rPr>
          <w:rFonts w:ascii="宋体" w:hAnsi="宋体"/>
          <w:sz w:val="24"/>
        </w:rPr>
      </w:pPr>
      <w:r>
        <w:rPr>
          <w:rFonts w:ascii="宋体" w:hAnsi="宋体" w:hint="eastAsia"/>
          <w:sz w:val="24"/>
        </w:rPr>
        <w:t>电  话：010－82370045/17600207104</w:t>
      </w:r>
    </w:p>
    <w:p w14:paraId="546A625F" w14:textId="77777777" w:rsidR="00587E5A" w:rsidRDefault="00B31A40">
      <w:pPr>
        <w:spacing w:line="360" w:lineRule="auto"/>
        <w:ind w:firstLineChars="250" w:firstLine="600"/>
        <w:rPr>
          <w:rFonts w:ascii="宋体" w:hAnsi="宋体"/>
          <w:sz w:val="24"/>
        </w:rPr>
      </w:pPr>
      <w:r>
        <w:rPr>
          <w:rFonts w:ascii="宋体" w:hAnsi="宋体" w:hint="eastAsia"/>
          <w:sz w:val="24"/>
        </w:rPr>
        <w:t>电子邮件：</w:t>
      </w:r>
      <w:r>
        <w:rPr>
          <w:rFonts w:ascii="宋体" w:hAnsi="宋体"/>
          <w:sz w:val="24"/>
        </w:rPr>
        <w:t>bjmdzx@vip.163.com</w:t>
      </w:r>
    </w:p>
    <w:p w14:paraId="104CBB5E" w14:textId="77777777" w:rsidR="00587E5A" w:rsidRDefault="00587E5A">
      <w:pPr>
        <w:pStyle w:val="af7"/>
      </w:pPr>
    </w:p>
    <w:p w14:paraId="6ABCCB5B" w14:textId="77777777" w:rsidR="00587E5A" w:rsidRDefault="00B31A40">
      <w:pPr>
        <w:pStyle w:val="20"/>
      </w:pPr>
      <w:r>
        <w:br w:type="page"/>
      </w:r>
      <w:bookmarkStart w:id="13" w:name="_Toc67304701"/>
      <w:r>
        <w:rPr>
          <w:rFonts w:ascii="宋体" w:eastAsia="宋体" w:hAnsi="宋体" w:hint="eastAsia"/>
        </w:rPr>
        <w:lastRenderedPageBreak/>
        <w:t>第二章 供应商须知</w:t>
      </w:r>
      <w:bookmarkEnd w:id="13"/>
    </w:p>
    <w:p w14:paraId="67D24377" w14:textId="77777777" w:rsidR="00587E5A" w:rsidRDefault="00B31A40">
      <w:pPr>
        <w:pStyle w:val="20"/>
        <w:spacing w:line="240" w:lineRule="auto"/>
        <w:rPr>
          <w:rFonts w:ascii="宋体" w:eastAsia="宋体" w:hAnsi="宋体"/>
          <w:sz w:val="28"/>
        </w:rPr>
      </w:pPr>
      <w:bookmarkStart w:id="14" w:name="_Toc42674687"/>
      <w:bookmarkStart w:id="15" w:name="_Toc520356143"/>
      <w:bookmarkStart w:id="16" w:name="_Toc8734958"/>
      <w:bookmarkStart w:id="17" w:name="_Toc8747910"/>
      <w:bookmarkStart w:id="18" w:name="_Toc67304702"/>
      <w:bookmarkStart w:id="19" w:name="_Toc23167322"/>
      <w:bookmarkStart w:id="20" w:name="_Toc46310948"/>
      <w:r>
        <w:rPr>
          <w:rFonts w:ascii="宋体" w:eastAsia="宋体" w:hAnsi="宋体" w:hint="eastAsia"/>
          <w:sz w:val="28"/>
        </w:rPr>
        <w:t>一   说  明</w:t>
      </w:r>
      <w:bookmarkEnd w:id="14"/>
      <w:bookmarkEnd w:id="15"/>
      <w:bookmarkEnd w:id="16"/>
      <w:bookmarkEnd w:id="17"/>
      <w:bookmarkEnd w:id="18"/>
      <w:bookmarkEnd w:id="19"/>
      <w:bookmarkEnd w:id="20"/>
    </w:p>
    <w:p w14:paraId="08730B2B" w14:textId="77777777" w:rsidR="00587E5A" w:rsidRDefault="00B31A40">
      <w:pPr>
        <w:pStyle w:val="31"/>
        <w:ind w:left="899" w:hanging="899"/>
        <w:rPr>
          <w:rFonts w:hAnsi="宋体"/>
          <w:u w:val="none"/>
        </w:rPr>
      </w:pPr>
      <w:bookmarkStart w:id="21" w:name="_Toc23167323"/>
      <w:bookmarkStart w:id="22" w:name="_Toc8734959"/>
      <w:bookmarkStart w:id="23" w:name="_Toc46310949"/>
      <w:bookmarkStart w:id="24" w:name="_Toc8747911"/>
      <w:bookmarkStart w:id="25" w:name="_Toc520356144"/>
      <w:bookmarkStart w:id="26" w:name="_Toc42674688"/>
      <w:bookmarkStart w:id="27" w:name="_Toc67304703"/>
      <w:r>
        <w:rPr>
          <w:rFonts w:hAnsi="宋体" w:hint="eastAsia"/>
          <w:u w:val="none"/>
        </w:rPr>
        <w:t>1.</w:t>
      </w:r>
      <w:r>
        <w:rPr>
          <w:rFonts w:hAnsi="宋体" w:hint="eastAsia"/>
          <w:u w:val="none"/>
        </w:rPr>
        <w:tab/>
        <w:t>校内比选采购单位及合格的供应商</w:t>
      </w:r>
      <w:bookmarkEnd w:id="21"/>
      <w:bookmarkEnd w:id="22"/>
      <w:bookmarkEnd w:id="23"/>
      <w:bookmarkEnd w:id="24"/>
      <w:bookmarkEnd w:id="25"/>
      <w:bookmarkEnd w:id="26"/>
      <w:bookmarkEnd w:id="27"/>
    </w:p>
    <w:p w14:paraId="4080296B" w14:textId="77777777" w:rsidR="00587E5A" w:rsidRDefault="00B31A40">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。本项目的采购代理机构：北京明德致信咨询有限公司。</w:t>
      </w:r>
    </w:p>
    <w:p w14:paraId="0FC1BB93" w14:textId="77777777" w:rsidR="00587E5A" w:rsidRDefault="00B31A40">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本项目未达政府采购限额标准，相关程序及内容均为参考政府采购流程执行。</w:t>
      </w:r>
    </w:p>
    <w:p w14:paraId="1645B7BE" w14:textId="77777777" w:rsidR="00587E5A" w:rsidRDefault="00B31A4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0BA6B67D" w14:textId="77777777" w:rsidR="00587E5A" w:rsidRDefault="00B31A4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15B3914F" w14:textId="77777777" w:rsidR="00587E5A" w:rsidRDefault="00B31A40">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 xml:space="preserve">2  </w:t>
      </w:r>
      <w:bookmarkStart w:id="28" w:name="_Hlk106198910"/>
      <w:r>
        <w:rPr>
          <w:rFonts w:ascii="宋体" w:hAnsi="宋体" w:hint="eastAsia"/>
          <w:sz w:val="24"/>
        </w:rPr>
        <w:t>本项目专门面向中小企业采购，供应商提供的货物应为符合《政府采购促进中小企业发展管理办法》（财库﹝2020﹞46 号）规定的中小企业制造</w:t>
      </w:r>
      <w:bookmarkEnd w:id="28"/>
      <w:r>
        <w:rPr>
          <w:rFonts w:ascii="宋体" w:hAnsi="宋体" w:hint="eastAsia"/>
          <w:sz w:val="24"/>
        </w:rPr>
        <w:t>。</w:t>
      </w:r>
    </w:p>
    <w:p w14:paraId="656929A7" w14:textId="77777777" w:rsidR="00587E5A" w:rsidRDefault="00B31A40">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 xml:space="preserve">3  </w:t>
      </w:r>
      <w:r>
        <w:rPr>
          <w:rFonts w:ascii="宋体" w:hAnsi="宋体" w:hint="eastAsia"/>
          <w:sz w:val="24"/>
        </w:rPr>
        <w:t>本项目不接受进口产品投标（进口产品是指通过中国海关报关验放进入中国境内且产自关境外的产品）。</w:t>
      </w:r>
    </w:p>
    <w:p w14:paraId="0E6FD000" w14:textId="77777777" w:rsidR="00587E5A" w:rsidRDefault="00B31A4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本项目不接受联合体报价。</w:t>
      </w:r>
    </w:p>
    <w:p w14:paraId="728B4BCA" w14:textId="77777777" w:rsidR="00587E5A" w:rsidRDefault="00B31A40">
      <w:pPr>
        <w:spacing w:before="120" w:line="360" w:lineRule="auto"/>
        <w:ind w:left="900" w:hanging="900"/>
        <w:rPr>
          <w:rFonts w:ascii="宋体" w:hAnsi="宋体"/>
          <w:sz w:val="24"/>
        </w:rPr>
      </w:pPr>
      <w:r>
        <w:rPr>
          <w:rFonts w:ascii="宋体" w:hAnsi="宋体" w:hint="eastAsia"/>
          <w:sz w:val="24"/>
        </w:rPr>
        <w:t>1.2.</w:t>
      </w:r>
      <w:r>
        <w:rPr>
          <w:rFonts w:ascii="宋体" w:hAnsi="宋体"/>
          <w:sz w:val="24"/>
        </w:rPr>
        <w:t>5</w:t>
      </w:r>
      <w:r>
        <w:rPr>
          <w:rFonts w:ascii="宋体" w:hAnsi="宋体" w:hint="eastAsia"/>
          <w:sz w:val="24"/>
        </w:rPr>
        <w:tab/>
        <w:t>遵守国家有关法律、法规及规章。</w:t>
      </w:r>
    </w:p>
    <w:p w14:paraId="64E782A3" w14:textId="77777777" w:rsidR="00587E5A" w:rsidRDefault="00B31A40">
      <w:pPr>
        <w:spacing w:before="120" w:line="360" w:lineRule="auto"/>
        <w:ind w:left="900" w:hanging="900"/>
        <w:rPr>
          <w:rFonts w:ascii="宋体" w:hAnsi="宋体"/>
          <w:sz w:val="24"/>
        </w:rPr>
      </w:pPr>
      <w:r>
        <w:rPr>
          <w:rFonts w:ascii="宋体" w:hAnsi="宋体" w:hint="eastAsia"/>
          <w:sz w:val="24"/>
        </w:rPr>
        <w:t>1.2.</w:t>
      </w:r>
      <w:r>
        <w:rPr>
          <w:rFonts w:ascii="宋体" w:hAnsi="宋体"/>
          <w:sz w:val="24"/>
        </w:rPr>
        <w:t>6</w:t>
      </w:r>
      <w:r>
        <w:rPr>
          <w:rFonts w:ascii="宋体" w:hAnsi="宋体" w:hint="eastAsia"/>
          <w:sz w:val="24"/>
        </w:rPr>
        <w:tab/>
        <w:t>报价人必须购买比选文件并登记备案，否则没有资格参加本项目的报价。</w:t>
      </w:r>
    </w:p>
    <w:p w14:paraId="208B839B" w14:textId="77777777" w:rsidR="00587E5A" w:rsidRDefault="00B31A4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2344835D" w14:textId="77777777" w:rsidR="00587E5A" w:rsidRDefault="00B31A4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16704727" w14:textId="77777777" w:rsidR="00587E5A" w:rsidRDefault="00B31A4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6C6657C4" w14:textId="77777777" w:rsidR="00587E5A" w:rsidRDefault="00B31A4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2D41E7AD" w14:textId="77777777" w:rsidR="00587E5A" w:rsidRDefault="00B31A4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546199DC" w14:textId="77777777" w:rsidR="00587E5A" w:rsidRDefault="00B31A40">
      <w:pPr>
        <w:pStyle w:val="31"/>
        <w:spacing w:line="360" w:lineRule="auto"/>
        <w:ind w:left="901" w:hanging="899"/>
        <w:rPr>
          <w:rFonts w:hAnsi="宋体"/>
          <w:u w:val="none"/>
        </w:rPr>
      </w:pPr>
      <w:bookmarkStart w:id="29" w:name="_Toc67304704"/>
      <w:bookmarkStart w:id="30" w:name="_Toc23167324"/>
      <w:bookmarkStart w:id="31" w:name="_Toc8747912"/>
      <w:bookmarkStart w:id="32" w:name="_Toc8734960"/>
      <w:bookmarkStart w:id="33" w:name="_Toc46310950"/>
      <w:bookmarkStart w:id="34" w:name="_Toc42674689"/>
      <w:r>
        <w:rPr>
          <w:rFonts w:hAnsi="宋体" w:hint="eastAsia"/>
          <w:u w:val="none"/>
        </w:rPr>
        <w:lastRenderedPageBreak/>
        <w:t>2．</w:t>
      </w:r>
      <w:r>
        <w:rPr>
          <w:rFonts w:hAnsi="宋体" w:hint="eastAsia"/>
          <w:u w:val="none"/>
        </w:rPr>
        <w:tab/>
        <w:t>资金来源</w:t>
      </w:r>
      <w:bookmarkEnd w:id="29"/>
      <w:bookmarkEnd w:id="30"/>
      <w:bookmarkEnd w:id="31"/>
      <w:bookmarkEnd w:id="32"/>
      <w:bookmarkEnd w:id="33"/>
      <w:bookmarkEnd w:id="34"/>
    </w:p>
    <w:p w14:paraId="3F5867BC" w14:textId="77777777" w:rsidR="00587E5A" w:rsidRDefault="00B31A4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w:t>
      </w:r>
    </w:p>
    <w:p w14:paraId="3D9076D5" w14:textId="77777777" w:rsidR="00587E5A" w:rsidRDefault="00B31A40">
      <w:pPr>
        <w:pStyle w:val="31"/>
        <w:spacing w:line="360" w:lineRule="auto"/>
        <w:ind w:left="901" w:hanging="899"/>
        <w:rPr>
          <w:rFonts w:hAnsi="宋体"/>
          <w:u w:val="none"/>
        </w:rPr>
      </w:pPr>
      <w:bookmarkStart w:id="35" w:name="_Toc520356145"/>
      <w:bookmarkStart w:id="36" w:name="_Toc46310951"/>
      <w:bookmarkStart w:id="37" w:name="_Toc67304705"/>
      <w:bookmarkStart w:id="38" w:name="_Toc23167325"/>
      <w:bookmarkStart w:id="39" w:name="_Toc8734961"/>
      <w:bookmarkStart w:id="40" w:name="_Toc42674690"/>
      <w:bookmarkStart w:id="41" w:name="_Toc8747913"/>
      <w:r>
        <w:rPr>
          <w:rFonts w:hAnsi="宋体" w:hint="eastAsia"/>
          <w:u w:val="none"/>
        </w:rPr>
        <w:t>3．</w:t>
      </w:r>
      <w:r>
        <w:rPr>
          <w:rFonts w:hAnsi="宋体"/>
          <w:u w:val="none"/>
        </w:rPr>
        <w:t xml:space="preserve">   </w:t>
      </w:r>
      <w:bookmarkEnd w:id="35"/>
      <w:r>
        <w:rPr>
          <w:rFonts w:hAnsi="宋体" w:hint="eastAsia"/>
          <w:u w:val="none"/>
        </w:rPr>
        <w:t>报价范围和报价费用</w:t>
      </w:r>
      <w:bookmarkEnd w:id="36"/>
      <w:bookmarkEnd w:id="37"/>
      <w:bookmarkEnd w:id="38"/>
      <w:bookmarkEnd w:id="39"/>
      <w:bookmarkEnd w:id="40"/>
      <w:bookmarkEnd w:id="41"/>
    </w:p>
    <w:p w14:paraId="6A2B938E" w14:textId="77777777" w:rsidR="00587E5A" w:rsidRDefault="00B31A4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供应商应对本校内比选文件“第六章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24C8A80C" w14:textId="77777777" w:rsidR="00587E5A" w:rsidRDefault="00B31A4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40E398B2" w14:textId="77777777" w:rsidR="00587E5A" w:rsidRDefault="00B31A40">
      <w:pPr>
        <w:pStyle w:val="20"/>
        <w:spacing w:line="360" w:lineRule="auto"/>
        <w:rPr>
          <w:rFonts w:ascii="宋体" w:eastAsia="宋体" w:hAnsi="宋体"/>
          <w:sz w:val="28"/>
        </w:rPr>
      </w:pPr>
      <w:bookmarkStart w:id="42" w:name="_Toc46310952"/>
      <w:bookmarkStart w:id="43" w:name="_Toc42674691"/>
      <w:bookmarkStart w:id="44" w:name="_Toc8747914"/>
      <w:bookmarkStart w:id="45" w:name="_Toc8734962"/>
      <w:bookmarkStart w:id="46" w:name="_Toc67304706"/>
      <w:bookmarkStart w:id="47" w:name="_Toc520356146"/>
      <w:bookmarkStart w:id="48" w:name="_Toc23167326"/>
      <w:r>
        <w:rPr>
          <w:rFonts w:ascii="宋体" w:eastAsia="宋体" w:hAnsi="宋体" w:hint="eastAsia"/>
          <w:sz w:val="28"/>
        </w:rPr>
        <w:t>二   校内比选文件</w:t>
      </w:r>
      <w:bookmarkEnd w:id="42"/>
      <w:bookmarkEnd w:id="43"/>
      <w:bookmarkEnd w:id="44"/>
      <w:bookmarkEnd w:id="45"/>
      <w:bookmarkEnd w:id="46"/>
      <w:bookmarkEnd w:id="47"/>
      <w:bookmarkEnd w:id="48"/>
    </w:p>
    <w:p w14:paraId="7665B150" w14:textId="77777777" w:rsidR="00587E5A" w:rsidRDefault="00B31A40">
      <w:pPr>
        <w:pStyle w:val="31"/>
        <w:spacing w:line="360" w:lineRule="auto"/>
        <w:ind w:left="899" w:hanging="899"/>
        <w:rPr>
          <w:rFonts w:hAnsi="宋体"/>
          <w:u w:val="none"/>
        </w:rPr>
      </w:pPr>
      <w:bookmarkStart w:id="49" w:name="_Toc8734963"/>
      <w:bookmarkStart w:id="50" w:name="_Toc23167327"/>
      <w:bookmarkStart w:id="51" w:name="_Toc8747915"/>
      <w:bookmarkStart w:id="52" w:name="_Toc520356147"/>
      <w:bookmarkStart w:id="53" w:name="_Toc42674692"/>
      <w:bookmarkStart w:id="54" w:name="_Toc67304707"/>
      <w:bookmarkStart w:id="55" w:name="_Toc46310953"/>
      <w:r>
        <w:rPr>
          <w:rFonts w:hAnsi="宋体" w:hint="eastAsia"/>
          <w:u w:val="none"/>
        </w:rPr>
        <w:t>4.</w:t>
      </w:r>
      <w:r>
        <w:rPr>
          <w:rFonts w:hAnsi="宋体" w:hint="eastAsia"/>
          <w:u w:val="none"/>
        </w:rPr>
        <w:tab/>
        <w:t>校内比选文件构成</w:t>
      </w:r>
      <w:bookmarkEnd w:id="49"/>
      <w:bookmarkEnd w:id="50"/>
      <w:bookmarkEnd w:id="51"/>
      <w:bookmarkEnd w:id="52"/>
      <w:bookmarkEnd w:id="53"/>
      <w:bookmarkEnd w:id="54"/>
      <w:bookmarkEnd w:id="55"/>
    </w:p>
    <w:p w14:paraId="3650434C" w14:textId="77777777" w:rsidR="00587E5A" w:rsidRDefault="00B31A4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4032908D" w14:textId="77777777" w:rsidR="00587E5A" w:rsidRDefault="00B31A40">
      <w:pPr>
        <w:spacing w:before="120" w:line="360" w:lineRule="auto"/>
        <w:ind w:left="895" w:firstLine="5"/>
        <w:rPr>
          <w:rFonts w:ascii="宋体" w:hAnsi="宋体"/>
          <w:sz w:val="24"/>
        </w:rPr>
      </w:pPr>
      <w:r>
        <w:rPr>
          <w:rFonts w:ascii="宋体" w:hAnsi="宋体" w:hint="eastAsia"/>
          <w:sz w:val="24"/>
        </w:rPr>
        <w:t>校内比选文件共六章，内容如下：</w:t>
      </w:r>
    </w:p>
    <w:p w14:paraId="6EE0582C" w14:textId="77777777" w:rsidR="00587E5A" w:rsidRDefault="00B31A4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2FA37FDB" w14:textId="77777777" w:rsidR="00587E5A" w:rsidRDefault="00B31A4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2E6CAF61" w14:textId="77777777" w:rsidR="00587E5A" w:rsidRDefault="00B31A4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合同一般条款及格式</w:t>
      </w:r>
    </w:p>
    <w:p w14:paraId="1A90E645" w14:textId="77777777" w:rsidR="00587E5A" w:rsidRDefault="00B31A4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附件——报价文件格式</w:t>
      </w:r>
    </w:p>
    <w:p w14:paraId="43DEAA3A" w14:textId="77777777" w:rsidR="00587E5A" w:rsidRDefault="00B31A4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供应商须知资料表</w:t>
      </w:r>
    </w:p>
    <w:p w14:paraId="50353FA5" w14:textId="77777777" w:rsidR="00587E5A" w:rsidRDefault="00B31A4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25D78F35" w14:textId="77777777" w:rsidR="00587E5A" w:rsidRDefault="00B31A4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报价无效。</w:t>
      </w:r>
    </w:p>
    <w:p w14:paraId="599DBE2B" w14:textId="77777777" w:rsidR="00587E5A" w:rsidRDefault="00B31A40">
      <w:pPr>
        <w:tabs>
          <w:tab w:val="left" w:pos="900"/>
        </w:tabs>
        <w:spacing w:before="120" w:line="360" w:lineRule="auto"/>
        <w:ind w:left="893" w:hanging="893"/>
        <w:rPr>
          <w:rFonts w:ascii="宋体" w:hAnsi="宋体"/>
          <w:sz w:val="24"/>
        </w:rPr>
      </w:pPr>
      <w:r>
        <w:rPr>
          <w:rFonts w:ascii="宋体" w:hAnsi="宋体" w:hint="eastAsia"/>
          <w:sz w:val="24"/>
        </w:rPr>
        <w:lastRenderedPageBreak/>
        <w:t>4.3</w:t>
      </w:r>
      <w:r>
        <w:rPr>
          <w:rFonts w:ascii="宋体" w:hAnsi="宋体"/>
          <w:sz w:val="24"/>
        </w:rPr>
        <w:tab/>
      </w:r>
      <w:r>
        <w:rPr>
          <w:rFonts w:ascii="宋体" w:hAnsi="宋体" w:hint="eastAsia"/>
          <w:sz w:val="24"/>
        </w:rPr>
        <w:t>除非有特殊要求，校内比选文件不单独提供货物安装使用地的自然环境、气候条件、公用设施等情况，供应商被视为熟悉上述与履行合同有关的一切情况。</w:t>
      </w:r>
    </w:p>
    <w:p w14:paraId="13955044" w14:textId="77777777" w:rsidR="00587E5A" w:rsidRDefault="00B31A4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sz w:val="24"/>
        </w:rPr>
        <w:tab/>
      </w:r>
      <w:r>
        <w:rPr>
          <w:rFonts w:ascii="宋体" w:hAnsi="宋体" w:hint="eastAsia"/>
          <w:sz w:val="24"/>
        </w:rPr>
        <w:t xml:space="preserve">商品包装环保要求 </w:t>
      </w:r>
    </w:p>
    <w:p w14:paraId="6234EF9B" w14:textId="77777777" w:rsidR="00587E5A" w:rsidRDefault="00B31A4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.1</w:t>
      </w:r>
      <w:r>
        <w:rPr>
          <w:rFonts w:ascii="宋体" w:hAnsi="宋体"/>
          <w:sz w:val="24"/>
        </w:rPr>
        <w:tab/>
      </w:r>
      <w:r>
        <w:rPr>
          <w:rFonts w:ascii="宋体" w:hAnsi="宋体" w:hint="eastAsia"/>
          <w:sz w:val="24"/>
        </w:rPr>
        <w:t>商品包装层数不得超过 3 层，空隙率不大于 40%；</w:t>
      </w:r>
    </w:p>
    <w:p w14:paraId="23D90246" w14:textId="77777777" w:rsidR="00587E5A" w:rsidRDefault="00B31A4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sz w:val="24"/>
        </w:rPr>
        <w:tab/>
      </w:r>
      <w:r>
        <w:rPr>
          <w:rFonts w:ascii="宋体" w:hAnsi="宋体" w:hint="eastAsia"/>
          <w:sz w:val="24"/>
        </w:rPr>
        <w:t>商品包装尽可能使用单一材质的包装材料，如因功能 需求必需使用不同材质，不同材质间应便于分离；</w:t>
      </w:r>
    </w:p>
    <w:p w14:paraId="5738FFA9" w14:textId="77777777" w:rsidR="00587E5A" w:rsidRDefault="00B31A4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sz w:val="24"/>
        </w:rPr>
        <w:tab/>
      </w:r>
      <w:r>
        <w:rPr>
          <w:rFonts w:ascii="宋体" w:hAnsi="宋体" w:hint="eastAsia"/>
          <w:sz w:val="24"/>
        </w:rPr>
        <w:t>商品包装中铅、汞、镉、六价铬的总含量应不大于 100mg/kg；</w:t>
      </w:r>
    </w:p>
    <w:p w14:paraId="40B4D421" w14:textId="77777777" w:rsidR="00587E5A" w:rsidRDefault="00B31A4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sz w:val="24"/>
        </w:rPr>
        <w:tab/>
      </w:r>
      <w:r>
        <w:rPr>
          <w:rFonts w:ascii="宋体" w:hAnsi="宋体" w:hint="eastAsia"/>
          <w:sz w:val="24"/>
        </w:rPr>
        <w:t>商品包装印刷使用的油墨中挥发性有机化合物(VOCs) 含量应不大于 5%（以重量计）；</w:t>
      </w:r>
    </w:p>
    <w:p w14:paraId="743AD8BE" w14:textId="77777777" w:rsidR="00587E5A" w:rsidRDefault="00B31A4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sz w:val="24"/>
        </w:rPr>
        <w:tab/>
      </w:r>
      <w:r>
        <w:rPr>
          <w:rFonts w:ascii="宋体" w:hAnsi="宋体" w:hint="eastAsia"/>
          <w:sz w:val="24"/>
        </w:rPr>
        <w:t xml:space="preserve">塑料材质商品包装上呈现的印刷颜色不得超过 6 色； </w:t>
      </w:r>
    </w:p>
    <w:p w14:paraId="1099DA4D" w14:textId="77777777" w:rsidR="00587E5A" w:rsidRDefault="00B31A4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sz w:val="24"/>
        </w:rPr>
        <w:tab/>
      </w:r>
      <w:r>
        <w:rPr>
          <w:rFonts w:ascii="宋体" w:hAnsi="宋体" w:hint="eastAsia"/>
          <w:sz w:val="24"/>
        </w:rPr>
        <w:t>纸质商品包装应使用 75%以上的可再生纤维原料生产；</w:t>
      </w:r>
    </w:p>
    <w:p w14:paraId="79587763" w14:textId="77777777" w:rsidR="00587E5A" w:rsidRDefault="00B31A4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sz w:val="24"/>
        </w:rPr>
        <w:tab/>
      </w:r>
      <w:r>
        <w:rPr>
          <w:rFonts w:ascii="宋体" w:hAnsi="宋体" w:hint="eastAsia"/>
          <w:sz w:val="24"/>
        </w:rPr>
        <w:t>木质商品包装的原料应来源于可持续性森林。</w:t>
      </w:r>
    </w:p>
    <w:p w14:paraId="51E912BD" w14:textId="77777777" w:rsidR="00587E5A" w:rsidRDefault="00B31A40">
      <w:pPr>
        <w:pStyle w:val="31"/>
        <w:spacing w:line="360" w:lineRule="auto"/>
        <w:ind w:left="899" w:hanging="899"/>
        <w:rPr>
          <w:rFonts w:hAnsi="宋体"/>
          <w:u w:val="none"/>
        </w:rPr>
      </w:pPr>
      <w:bookmarkStart w:id="56" w:name="_Toc520356148"/>
      <w:bookmarkStart w:id="57" w:name="_Toc46310954"/>
      <w:bookmarkStart w:id="58" w:name="_Toc23167328"/>
      <w:bookmarkStart w:id="59" w:name="_Toc8747916"/>
      <w:bookmarkStart w:id="60" w:name="_Toc42674693"/>
      <w:bookmarkStart w:id="61" w:name="_Toc67304708"/>
      <w:bookmarkStart w:id="62" w:name="_Toc8734964"/>
      <w:r>
        <w:rPr>
          <w:rFonts w:hAnsi="宋体" w:hint="eastAsia"/>
          <w:u w:val="none"/>
        </w:rPr>
        <w:t>5.</w:t>
      </w:r>
      <w:r>
        <w:rPr>
          <w:rFonts w:hAnsi="宋体" w:hint="eastAsia"/>
          <w:u w:val="none"/>
        </w:rPr>
        <w:tab/>
      </w:r>
      <w:bookmarkEnd w:id="56"/>
      <w:r>
        <w:rPr>
          <w:rFonts w:hAnsi="宋体" w:hint="eastAsia"/>
          <w:u w:val="none"/>
        </w:rPr>
        <w:t>供应商要求对校内比选文件的澄清</w:t>
      </w:r>
      <w:bookmarkEnd w:id="57"/>
      <w:bookmarkEnd w:id="58"/>
      <w:bookmarkEnd w:id="59"/>
      <w:bookmarkEnd w:id="60"/>
      <w:bookmarkEnd w:id="61"/>
      <w:bookmarkEnd w:id="62"/>
    </w:p>
    <w:p w14:paraId="7580CD93" w14:textId="77777777" w:rsidR="00587E5A" w:rsidRDefault="00B31A4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购买校内比选文件后1日内以书面形式提交，校内比选采购单位应在收到澄清要求后实际情况以书面形式予以答复，必要时对校内比选文件进行澄清或修改。</w:t>
      </w:r>
    </w:p>
    <w:p w14:paraId="695B7656" w14:textId="77777777" w:rsidR="00587E5A" w:rsidRDefault="00B31A40">
      <w:pPr>
        <w:pStyle w:val="31"/>
        <w:tabs>
          <w:tab w:val="left" w:pos="900"/>
        </w:tabs>
        <w:spacing w:line="360" w:lineRule="auto"/>
        <w:ind w:left="899" w:hanging="899"/>
        <w:rPr>
          <w:rFonts w:hAnsi="宋体"/>
          <w:u w:val="none"/>
        </w:rPr>
      </w:pPr>
      <w:bookmarkStart w:id="63" w:name="_Toc520356149"/>
      <w:bookmarkStart w:id="64" w:name="_Ref467378678"/>
      <w:bookmarkStart w:id="65" w:name="_Toc8734965"/>
      <w:bookmarkStart w:id="66" w:name="_Toc46310955"/>
      <w:bookmarkStart w:id="67" w:name="_Toc8747917"/>
      <w:bookmarkStart w:id="68" w:name="_Toc67304709"/>
      <w:bookmarkStart w:id="69" w:name="_Toc23167329"/>
      <w:bookmarkStart w:id="70" w:name="_Toc42674694"/>
      <w:r>
        <w:rPr>
          <w:rFonts w:hAnsi="宋体" w:hint="eastAsia"/>
          <w:u w:val="none"/>
        </w:rPr>
        <w:t>6.</w:t>
      </w:r>
      <w:r>
        <w:rPr>
          <w:rFonts w:hAnsi="宋体" w:hint="eastAsia"/>
          <w:u w:val="none"/>
        </w:rPr>
        <w:tab/>
      </w:r>
      <w:bookmarkEnd w:id="63"/>
      <w:bookmarkEnd w:id="64"/>
      <w:r>
        <w:rPr>
          <w:rFonts w:hAnsi="宋体" w:hint="eastAsia"/>
          <w:u w:val="none"/>
        </w:rPr>
        <w:t>校内比选采购单位对校内比选文件的澄清或修改</w:t>
      </w:r>
      <w:bookmarkEnd w:id="65"/>
      <w:bookmarkEnd w:id="66"/>
      <w:bookmarkEnd w:id="67"/>
      <w:bookmarkEnd w:id="68"/>
      <w:bookmarkEnd w:id="69"/>
      <w:bookmarkEnd w:id="70"/>
    </w:p>
    <w:p w14:paraId="74D7BDD8" w14:textId="77777777" w:rsidR="00587E5A" w:rsidRDefault="00B31A40">
      <w:pPr>
        <w:tabs>
          <w:tab w:val="left" w:pos="900"/>
        </w:tabs>
        <w:spacing w:before="120" w:line="360" w:lineRule="auto"/>
        <w:ind w:left="900" w:hanging="900"/>
        <w:rPr>
          <w:rFonts w:ascii="宋体" w:hAnsi="宋体"/>
          <w:sz w:val="24"/>
        </w:rPr>
      </w:pPr>
      <w:bookmarkStart w:id="71" w:name="_Toc516367020"/>
      <w:bookmarkStart w:id="72"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139B0A4C" w14:textId="77777777" w:rsidR="00587E5A" w:rsidRDefault="00B31A4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w:t>
      </w:r>
      <w:r>
        <w:rPr>
          <w:rFonts w:ascii="宋体" w:hAnsi="宋体" w:hint="eastAsia"/>
          <w:sz w:val="24"/>
        </w:rPr>
        <w:lastRenderedPageBreak/>
        <w:t>具有约束力。供应商在收到澄清或修改的书面通知后，应在一日内向校内比选采购单位回函确认，否则校内比选采购单位将视为其已完全知道并接受此澄清或修改的内容。</w:t>
      </w:r>
    </w:p>
    <w:p w14:paraId="3DE6BEC8" w14:textId="77777777" w:rsidR="00587E5A" w:rsidRDefault="00B31A40">
      <w:pPr>
        <w:pStyle w:val="20"/>
        <w:tabs>
          <w:tab w:val="left" w:pos="900"/>
        </w:tabs>
        <w:spacing w:line="360" w:lineRule="auto"/>
        <w:ind w:left="1054" w:hanging="1054"/>
        <w:rPr>
          <w:rFonts w:ascii="宋体" w:eastAsia="宋体" w:hAnsi="宋体"/>
          <w:sz w:val="28"/>
        </w:rPr>
      </w:pPr>
      <w:bookmarkStart w:id="73" w:name="_Toc46310956"/>
      <w:bookmarkStart w:id="74" w:name="_Toc42674695"/>
      <w:bookmarkStart w:id="75" w:name="_Toc8747918"/>
      <w:bookmarkStart w:id="76" w:name="_Toc23167330"/>
      <w:bookmarkStart w:id="77" w:name="_Toc8734966"/>
      <w:bookmarkStart w:id="78" w:name="_Toc67304710"/>
      <w:r>
        <w:rPr>
          <w:rFonts w:ascii="宋体" w:eastAsia="宋体" w:hAnsi="宋体" w:hint="eastAsia"/>
          <w:sz w:val="28"/>
        </w:rPr>
        <w:t>三   报价文件</w:t>
      </w:r>
      <w:bookmarkEnd w:id="71"/>
      <w:r>
        <w:rPr>
          <w:rFonts w:ascii="宋体" w:eastAsia="宋体" w:hAnsi="宋体" w:hint="eastAsia"/>
          <w:sz w:val="28"/>
        </w:rPr>
        <w:t>的编制</w:t>
      </w:r>
      <w:bookmarkEnd w:id="72"/>
      <w:bookmarkEnd w:id="73"/>
      <w:bookmarkEnd w:id="74"/>
      <w:bookmarkEnd w:id="75"/>
      <w:bookmarkEnd w:id="76"/>
      <w:bookmarkEnd w:id="77"/>
      <w:bookmarkEnd w:id="78"/>
    </w:p>
    <w:p w14:paraId="5831C8D6" w14:textId="77777777" w:rsidR="00587E5A" w:rsidRDefault="00B31A40">
      <w:pPr>
        <w:pStyle w:val="31"/>
        <w:tabs>
          <w:tab w:val="left" w:pos="900"/>
        </w:tabs>
        <w:spacing w:line="360" w:lineRule="auto"/>
        <w:ind w:left="904" w:hanging="904"/>
        <w:rPr>
          <w:rFonts w:hAnsi="宋体"/>
          <w:u w:val="none"/>
        </w:rPr>
      </w:pPr>
      <w:bookmarkStart w:id="79" w:name="_Toc516367021"/>
      <w:bookmarkStart w:id="80" w:name="_Toc520356151"/>
      <w:bookmarkStart w:id="81" w:name="_Toc8734967"/>
      <w:bookmarkStart w:id="82" w:name="_Toc8747919"/>
      <w:bookmarkStart w:id="83" w:name="_Toc23167331"/>
      <w:bookmarkStart w:id="84" w:name="_Toc42674696"/>
      <w:bookmarkStart w:id="85" w:name="_Toc46310957"/>
      <w:bookmarkStart w:id="86" w:name="_Toc67304711"/>
      <w:r>
        <w:rPr>
          <w:rFonts w:hAnsi="宋体"/>
          <w:u w:val="none"/>
        </w:rPr>
        <w:t>7.</w:t>
      </w:r>
      <w:r>
        <w:rPr>
          <w:rFonts w:hAnsi="宋体"/>
          <w:u w:val="none"/>
        </w:rPr>
        <w:tab/>
      </w:r>
      <w:bookmarkEnd w:id="79"/>
      <w:bookmarkEnd w:id="80"/>
      <w:r>
        <w:rPr>
          <w:rFonts w:hAnsi="宋体" w:hint="eastAsia"/>
          <w:u w:val="none"/>
        </w:rPr>
        <w:t>报价语言及报价文件中计量单位的使用</w:t>
      </w:r>
      <w:bookmarkEnd w:id="81"/>
      <w:bookmarkEnd w:id="82"/>
      <w:bookmarkEnd w:id="83"/>
      <w:bookmarkEnd w:id="84"/>
      <w:bookmarkEnd w:id="85"/>
      <w:bookmarkEnd w:id="86"/>
    </w:p>
    <w:p w14:paraId="08F28CD7" w14:textId="77777777" w:rsidR="00587E5A" w:rsidRDefault="00B31A4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5C11D870" w14:textId="77777777" w:rsidR="00587E5A" w:rsidRDefault="00B31A4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14:paraId="33A933B4" w14:textId="77777777" w:rsidR="00587E5A" w:rsidRDefault="00B31A40">
      <w:pPr>
        <w:pStyle w:val="31"/>
        <w:tabs>
          <w:tab w:val="left" w:pos="900"/>
        </w:tabs>
        <w:spacing w:line="360" w:lineRule="auto"/>
        <w:ind w:left="899" w:hanging="899"/>
        <w:rPr>
          <w:rFonts w:hAnsi="宋体"/>
          <w:u w:val="none"/>
        </w:rPr>
      </w:pPr>
      <w:bookmarkStart w:id="87" w:name="_Ref467306676"/>
      <w:bookmarkStart w:id="88" w:name="_Toc516367022"/>
      <w:bookmarkStart w:id="89" w:name="_Ref467306195"/>
      <w:bookmarkStart w:id="90" w:name="_Toc42674697"/>
      <w:bookmarkStart w:id="91" w:name="_Toc520356152"/>
      <w:bookmarkStart w:id="92" w:name="_Toc8747920"/>
      <w:bookmarkStart w:id="93" w:name="_Toc46310958"/>
      <w:bookmarkStart w:id="94" w:name="_Toc23167332"/>
      <w:bookmarkStart w:id="95" w:name="_Toc8734968"/>
      <w:bookmarkStart w:id="96" w:name="_Toc67304712"/>
      <w:r>
        <w:rPr>
          <w:rFonts w:hAnsi="宋体"/>
          <w:u w:val="none"/>
        </w:rPr>
        <w:t>8.</w:t>
      </w:r>
      <w:r>
        <w:rPr>
          <w:rFonts w:hAnsi="宋体"/>
          <w:u w:val="none"/>
        </w:rPr>
        <w:tab/>
      </w:r>
      <w:r>
        <w:rPr>
          <w:rFonts w:hAnsi="宋体" w:hint="eastAsia"/>
          <w:u w:val="none"/>
        </w:rPr>
        <w:t>报价文件</w:t>
      </w:r>
      <w:bookmarkEnd w:id="87"/>
      <w:bookmarkEnd w:id="88"/>
      <w:bookmarkEnd w:id="89"/>
      <w:r>
        <w:rPr>
          <w:rFonts w:hAnsi="宋体" w:hint="eastAsia"/>
          <w:u w:val="none"/>
        </w:rPr>
        <w:t>构成</w:t>
      </w:r>
      <w:bookmarkEnd w:id="90"/>
      <w:bookmarkEnd w:id="91"/>
      <w:bookmarkEnd w:id="92"/>
      <w:bookmarkEnd w:id="93"/>
      <w:bookmarkEnd w:id="94"/>
      <w:bookmarkEnd w:id="95"/>
      <w:bookmarkEnd w:id="96"/>
    </w:p>
    <w:p w14:paraId="7D315342" w14:textId="77777777" w:rsidR="00587E5A" w:rsidRDefault="00B31A40">
      <w:pPr>
        <w:tabs>
          <w:tab w:val="left" w:pos="900"/>
        </w:tabs>
        <w:spacing w:before="120" w:line="360" w:lineRule="auto"/>
        <w:ind w:left="900" w:hanging="900"/>
        <w:rPr>
          <w:rFonts w:ascii="宋体" w:hAnsi="宋体"/>
          <w:sz w:val="24"/>
        </w:rPr>
      </w:pPr>
      <w:bookmarkStart w:id="97"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97"/>
      <w:r>
        <w:rPr>
          <w:rFonts w:ascii="宋体" w:hAnsi="宋体" w:hint="eastAsia"/>
          <w:sz w:val="24"/>
        </w:rPr>
        <w:t>：</w:t>
      </w:r>
    </w:p>
    <w:p w14:paraId="68540721" w14:textId="77777777" w:rsidR="00587E5A" w:rsidRDefault="00B31A4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7AA27C70" w14:textId="77777777" w:rsidR="00587E5A" w:rsidRDefault="00B31A4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468CD3C4" w14:textId="77777777" w:rsidR="00587E5A" w:rsidRDefault="00B31A40">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23A4E271" w14:textId="77777777" w:rsidR="00587E5A" w:rsidRDefault="00B31A4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4</w:t>
      </w:r>
      <w:r>
        <w:rPr>
          <w:rFonts w:ascii="宋体" w:hAnsi="宋体" w:hint="eastAsia"/>
          <w:sz w:val="24"/>
        </w:rPr>
        <w:t>——技术规格偏离表（格式）</w:t>
      </w:r>
    </w:p>
    <w:p w14:paraId="078FD389" w14:textId="77777777" w:rsidR="00587E5A" w:rsidRDefault="00B31A4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5</w:t>
      </w:r>
      <w:r>
        <w:rPr>
          <w:rFonts w:ascii="宋体" w:hAnsi="宋体" w:hint="eastAsia"/>
          <w:sz w:val="24"/>
        </w:rPr>
        <w:t>——商务条款偏离表（格式）</w:t>
      </w:r>
    </w:p>
    <w:p w14:paraId="33B2D103" w14:textId="77777777" w:rsidR="00587E5A" w:rsidRDefault="00B31A4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6</w:t>
      </w:r>
      <w:r>
        <w:rPr>
          <w:rFonts w:ascii="宋体" w:hAnsi="宋体" w:hint="eastAsia"/>
          <w:sz w:val="24"/>
        </w:rPr>
        <w:t>——资格证明文件</w:t>
      </w:r>
    </w:p>
    <w:p w14:paraId="6E093A4D" w14:textId="77777777" w:rsidR="00587E5A" w:rsidRDefault="00B31A4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7</w:t>
      </w:r>
      <w:r>
        <w:rPr>
          <w:rFonts w:ascii="宋体" w:hAnsi="宋体" w:hint="eastAsia"/>
          <w:sz w:val="24"/>
        </w:rPr>
        <w:t>——业绩证明文件</w:t>
      </w:r>
    </w:p>
    <w:p w14:paraId="730E907C" w14:textId="77777777" w:rsidR="00587E5A" w:rsidRDefault="00B31A4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8</w:t>
      </w:r>
      <w:r>
        <w:rPr>
          <w:rFonts w:ascii="宋体" w:hAnsi="宋体" w:hint="eastAsia"/>
          <w:sz w:val="24"/>
        </w:rPr>
        <w:t>——售后服务承诺书</w:t>
      </w:r>
    </w:p>
    <w:p w14:paraId="10C9D046" w14:textId="77777777" w:rsidR="00587E5A" w:rsidRDefault="00B31A4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9</w:t>
      </w:r>
      <w:r>
        <w:rPr>
          <w:rFonts w:ascii="宋体" w:hAnsi="宋体" w:hint="eastAsia"/>
          <w:sz w:val="24"/>
        </w:rPr>
        <w:t>——中小企业声明函、残疾人福利性单位声明函</w:t>
      </w:r>
    </w:p>
    <w:p w14:paraId="2947BE36" w14:textId="77777777" w:rsidR="00587E5A" w:rsidRDefault="00B31A4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4058DA9C" w14:textId="77777777" w:rsidR="00587E5A" w:rsidRDefault="00B31A40">
      <w:pPr>
        <w:pStyle w:val="31"/>
        <w:tabs>
          <w:tab w:val="left" w:pos="900"/>
        </w:tabs>
        <w:spacing w:line="360" w:lineRule="auto"/>
        <w:ind w:left="899" w:hanging="899"/>
        <w:rPr>
          <w:rFonts w:hAnsi="宋体"/>
          <w:u w:val="none"/>
        </w:rPr>
      </w:pPr>
      <w:bookmarkStart w:id="98" w:name="_Toc67304713"/>
      <w:bookmarkStart w:id="99" w:name="_Toc23167333"/>
      <w:bookmarkStart w:id="100" w:name="_Toc42674698"/>
      <w:bookmarkStart w:id="101" w:name="_Toc516367023"/>
      <w:bookmarkStart w:id="102" w:name="_Toc520356153"/>
      <w:bookmarkStart w:id="103" w:name="_Toc8734969"/>
      <w:bookmarkStart w:id="104" w:name="_Toc46310959"/>
      <w:bookmarkStart w:id="105" w:name="_Toc8747921"/>
      <w:r>
        <w:rPr>
          <w:rFonts w:hAnsi="宋体"/>
          <w:u w:val="none"/>
        </w:rPr>
        <w:lastRenderedPageBreak/>
        <w:t>9.</w:t>
      </w:r>
      <w:r>
        <w:rPr>
          <w:rFonts w:hAnsi="宋体"/>
          <w:u w:val="none"/>
        </w:rPr>
        <w:tab/>
      </w:r>
      <w:r>
        <w:rPr>
          <w:rFonts w:hAnsi="宋体" w:hint="eastAsia"/>
          <w:u w:val="none"/>
        </w:rPr>
        <w:t>证明货物和服务的合格性和符合校内比选文件规定的文件</w:t>
      </w:r>
      <w:bookmarkEnd w:id="98"/>
      <w:bookmarkEnd w:id="99"/>
      <w:bookmarkEnd w:id="100"/>
      <w:bookmarkEnd w:id="101"/>
      <w:bookmarkEnd w:id="102"/>
      <w:bookmarkEnd w:id="103"/>
      <w:bookmarkEnd w:id="104"/>
      <w:bookmarkEnd w:id="105"/>
    </w:p>
    <w:p w14:paraId="2BC766F8" w14:textId="77777777" w:rsidR="00587E5A" w:rsidRDefault="00B31A4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供应商应提交证明文件，证明其拟供的合同项下的货物和服务的合格性符合校内比选文件规定。该证明文件是报价文件的一部分。</w:t>
      </w:r>
    </w:p>
    <w:p w14:paraId="1BC5F8D6" w14:textId="77777777" w:rsidR="00587E5A" w:rsidRDefault="00B31A40">
      <w:pPr>
        <w:spacing w:before="120" w:line="360" w:lineRule="auto"/>
        <w:ind w:left="900" w:hanging="900"/>
        <w:rPr>
          <w:rFonts w:ascii="宋体" w:hAnsi="宋体"/>
          <w:sz w:val="24"/>
        </w:rPr>
      </w:pPr>
      <w:bookmarkStart w:id="106"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06"/>
      <w:r>
        <w:rPr>
          <w:rFonts w:ascii="宋体" w:hAnsi="宋体" w:hint="eastAsia"/>
          <w:sz w:val="24"/>
        </w:rPr>
        <w:t>。</w:t>
      </w:r>
    </w:p>
    <w:p w14:paraId="14E7DAD3" w14:textId="77777777" w:rsidR="00587E5A" w:rsidRDefault="00B31A4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1DC28328" w14:textId="77777777" w:rsidR="00587E5A" w:rsidRDefault="00B31A4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4A2E5957" w14:textId="77777777" w:rsidR="00587E5A" w:rsidRDefault="00B31A40">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6F264734" w14:textId="77777777" w:rsidR="00587E5A" w:rsidRDefault="00B31A40">
      <w:pPr>
        <w:pStyle w:val="31"/>
        <w:spacing w:line="360" w:lineRule="auto"/>
        <w:rPr>
          <w:rFonts w:hAnsi="宋体"/>
          <w:u w:val="none"/>
        </w:rPr>
      </w:pPr>
      <w:bookmarkStart w:id="107" w:name="_Toc8747922"/>
      <w:bookmarkStart w:id="108" w:name="_Toc42674699"/>
      <w:bookmarkStart w:id="109" w:name="_Toc67304714"/>
      <w:bookmarkStart w:id="110" w:name="_Toc8734970"/>
      <w:bookmarkStart w:id="111" w:name="_Toc23167334"/>
      <w:bookmarkStart w:id="112" w:name="_Toc520356155"/>
      <w:bookmarkStart w:id="113" w:name="_Toc46310960"/>
      <w:r>
        <w:rPr>
          <w:rFonts w:hAnsi="宋体"/>
          <w:u w:val="none"/>
        </w:rPr>
        <w:t>10.</w:t>
      </w:r>
      <w:r>
        <w:rPr>
          <w:rFonts w:hAnsi="宋体"/>
          <w:u w:val="none"/>
        </w:rPr>
        <w:tab/>
      </w:r>
      <w:r>
        <w:rPr>
          <w:rFonts w:hAnsi="宋体"/>
          <w:u w:val="none"/>
        </w:rPr>
        <w:tab/>
      </w:r>
      <w:r>
        <w:rPr>
          <w:rFonts w:hAnsi="宋体" w:hint="eastAsia"/>
          <w:u w:val="none"/>
        </w:rPr>
        <w:t>响应报价</w:t>
      </w:r>
      <w:bookmarkEnd w:id="107"/>
      <w:bookmarkEnd w:id="108"/>
      <w:bookmarkEnd w:id="109"/>
      <w:bookmarkEnd w:id="110"/>
      <w:bookmarkEnd w:id="111"/>
      <w:bookmarkEnd w:id="112"/>
      <w:bookmarkEnd w:id="113"/>
    </w:p>
    <w:p w14:paraId="2A86859C" w14:textId="77777777" w:rsidR="00587E5A" w:rsidRDefault="00B31A40">
      <w:pPr>
        <w:spacing w:line="360" w:lineRule="auto"/>
        <w:ind w:left="850" w:hangingChars="354" w:hanging="850"/>
        <w:rPr>
          <w:rFonts w:ascii="宋体" w:hAnsi="宋体"/>
          <w:b/>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本项目要求报价人必须以人民币形式报出所报价产品到用户指定地点（北京林业大学）的全部费用，不接受其他货币报价。供应商的报价应遵守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。如果本项目接受进口产品报价且报价产品为进口产品的设备单价金额超过</w:t>
      </w:r>
      <w:r>
        <w:rPr>
          <w:rFonts w:ascii="宋体" w:hAnsi="宋体"/>
          <w:sz w:val="24"/>
        </w:rPr>
        <w:t>5万元（含）人民币，且能够办理免税，报价可报免税价（</w:t>
      </w:r>
      <w:r>
        <w:rPr>
          <w:rFonts w:ascii="宋体" w:hAnsi="宋体"/>
          <w:kern w:val="0"/>
          <w:sz w:val="24"/>
        </w:rPr>
        <w:t>注：进口免税价格不含海关根据政策不批准免税所发生的海关税费</w:t>
      </w:r>
      <w:r>
        <w:rPr>
          <w:rFonts w:ascii="宋体" w:hAnsi="宋体" w:hint="eastAsia"/>
          <w:sz w:val="24"/>
        </w:rPr>
        <w:t>）。进口产品报价应</w:t>
      </w:r>
      <w:r>
        <w:rPr>
          <w:rFonts w:ascii="宋体" w:hAnsi="宋体"/>
          <w:sz w:val="24"/>
        </w:rPr>
        <w:t>包含以下</w:t>
      </w:r>
      <w:r>
        <w:rPr>
          <w:rFonts w:ascii="宋体" w:hAnsi="宋体" w:hint="eastAsia"/>
          <w:sz w:val="24"/>
        </w:rPr>
        <w:t>所有费用</w:t>
      </w:r>
      <w:r>
        <w:rPr>
          <w:rFonts w:ascii="宋体" w:hAnsi="宋体"/>
          <w:sz w:val="24"/>
        </w:rPr>
        <w:t>：</w:t>
      </w:r>
    </w:p>
    <w:p w14:paraId="05C084EC" w14:textId="77777777" w:rsidR="00587E5A" w:rsidRDefault="00B31A40">
      <w:pPr>
        <w:widowControl/>
        <w:spacing w:line="360" w:lineRule="auto"/>
        <w:ind w:leftChars="400" w:left="840"/>
        <w:jc w:val="left"/>
        <w:rPr>
          <w:rFonts w:ascii="宋体" w:hAnsi="宋体"/>
          <w:kern w:val="0"/>
          <w:sz w:val="24"/>
        </w:rPr>
      </w:pPr>
      <w:r>
        <w:rPr>
          <w:rFonts w:ascii="宋体" w:hAnsi="宋体"/>
          <w:sz w:val="24"/>
        </w:rPr>
        <w:t>1.货款：包括主要设备及其他一切辅助设备、备品备件等；</w:t>
      </w:r>
      <w:r>
        <w:rPr>
          <w:rFonts w:ascii="宋体" w:hAnsi="宋体"/>
          <w:sz w:val="24"/>
        </w:rPr>
        <w:br/>
      </w:r>
      <w:r>
        <w:rPr>
          <w:rFonts w:ascii="宋体" w:hAnsi="宋体"/>
          <w:kern w:val="0"/>
          <w:sz w:val="24"/>
        </w:rPr>
        <w:t>2.安装、培训;</w:t>
      </w:r>
    </w:p>
    <w:p w14:paraId="45B7FDA4" w14:textId="77777777" w:rsidR="00587E5A" w:rsidRDefault="00B31A4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3E8A675A" w14:textId="77777777" w:rsidR="00587E5A" w:rsidRDefault="00B31A40">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5EABBB50" w14:textId="77777777" w:rsidR="00587E5A" w:rsidRDefault="00B31A40">
      <w:pPr>
        <w:spacing w:before="120" w:line="360" w:lineRule="auto"/>
        <w:ind w:left="960" w:hangingChars="400" w:hanging="960"/>
        <w:rPr>
          <w:rFonts w:ascii="宋体" w:hAnsi="宋体"/>
          <w:sz w:val="24"/>
        </w:rPr>
      </w:pPr>
      <w:r>
        <w:rPr>
          <w:rFonts w:ascii="宋体" w:hAnsi="宋体" w:hint="eastAsia"/>
          <w:sz w:val="24"/>
        </w:rPr>
        <w:lastRenderedPageBreak/>
        <w:t>10.3.1  报价应包含人工费、材料费、制作费、深化设计费、运费、保管费、正常的税金、相关服务费及其它的一切费用。供应商的价格必须包含为完成本项目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7D3DE12C" w14:textId="77777777" w:rsidR="00587E5A" w:rsidRDefault="00B31A4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49F45184" w14:textId="77777777" w:rsidR="00587E5A" w:rsidRDefault="00B31A4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3CE80A99" w14:textId="77777777" w:rsidR="00587E5A" w:rsidRDefault="00B31A4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2CEB5AA9" w14:textId="77777777" w:rsidR="00587E5A" w:rsidRDefault="00B31A40">
      <w:pPr>
        <w:pStyle w:val="31"/>
        <w:spacing w:line="360" w:lineRule="auto"/>
        <w:ind w:left="899" w:hanging="899"/>
        <w:rPr>
          <w:rFonts w:hAnsi="宋体"/>
          <w:u w:val="none"/>
        </w:rPr>
      </w:pPr>
      <w:bookmarkStart w:id="114" w:name="_Ref467306513"/>
      <w:bookmarkStart w:id="115" w:name="_Toc42674700"/>
      <w:bookmarkStart w:id="116" w:name="_Toc23167335"/>
      <w:bookmarkStart w:id="117" w:name="_Toc67304715"/>
      <w:bookmarkStart w:id="118" w:name="_Toc520356156"/>
      <w:bookmarkStart w:id="119" w:name="_Toc8747923"/>
      <w:bookmarkStart w:id="120" w:name="_Toc8734971"/>
      <w:bookmarkStart w:id="121" w:name="_Toc46310961"/>
      <w:r>
        <w:rPr>
          <w:rFonts w:hAnsi="宋体"/>
          <w:u w:val="none"/>
        </w:rPr>
        <w:t>11</w:t>
      </w:r>
      <w:r>
        <w:rPr>
          <w:rFonts w:hAnsi="宋体" w:hint="eastAsia"/>
          <w:u w:val="none"/>
        </w:rPr>
        <w:t>.</w:t>
      </w:r>
      <w:r>
        <w:rPr>
          <w:rFonts w:hAnsi="宋体" w:hint="eastAsia"/>
          <w:u w:val="none"/>
        </w:rPr>
        <w:tab/>
        <w:t>报价保证金</w:t>
      </w:r>
      <w:bookmarkEnd w:id="114"/>
      <w:bookmarkEnd w:id="115"/>
      <w:bookmarkEnd w:id="116"/>
      <w:bookmarkEnd w:id="117"/>
      <w:bookmarkEnd w:id="118"/>
      <w:bookmarkEnd w:id="119"/>
      <w:bookmarkEnd w:id="120"/>
      <w:bookmarkEnd w:id="121"/>
      <w:r>
        <w:rPr>
          <w:rFonts w:hAnsi="宋体" w:hint="eastAsia"/>
          <w:u w:val="none"/>
        </w:rPr>
        <w:t xml:space="preserve"> </w:t>
      </w:r>
    </w:p>
    <w:p w14:paraId="4EE39236" w14:textId="77777777" w:rsidR="00587E5A" w:rsidRDefault="00B31A40">
      <w:pPr>
        <w:spacing w:before="120" w:line="360" w:lineRule="auto"/>
        <w:ind w:left="898" w:hanging="898"/>
        <w:rPr>
          <w:rFonts w:ascii="宋体" w:hAnsi="宋体"/>
          <w:sz w:val="24"/>
        </w:rPr>
      </w:pPr>
      <w:bookmarkStart w:id="122"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sz w:val="24"/>
          <w:u w:val="single"/>
        </w:rPr>
        <w:t>人民币6000元整</w:t>
      </w:r>
      <w:r>
        <w:rPr>
          <w:rFonts w:ascii="宋体" w:hAnsi="宋体" w:hint="eastAsia"/>
          <w:sz w:val="24"/>
        </w:rPr>
        <w:t>的报价保证金</w:t>
      </w:r>
      <w:bookmarkEnd w:id="122"/>
      <w:r>
        <w:rPr>
          <w:rFonts w:ascii="宋体" w:hAnsi="宋体" w:hint="eastAsia"/>
          <w:sz w:val="24"/>
        </w:rPr>
        <w:t>，并作为其报价的一部分。报价保证金的收受人：北京明德致信咨询有限公司。银行账号信息见第一章。</w:t>
      </w:r>
    </w:p>
    <w:p w14:paraId="0B6CF2C5" w14:textId="77777777" w:rsidR="00587E5A" w:rsidRDefault="00B31A4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报价保证金是为了保护校内比选采购单位免遭因供应商的行为蒙受损失而要求的。</w:t>
      </w:r>
    </w:p>
    <w:p w14:paraId="6DAA182D" w14:textId="77777777" w:rsidR="00587E5A" w:rsidRDefault="00B31A40">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316E616C" w14:textId="77777777" w:rsidR="00587E5A" w:rsidRDefault="00B31A40">
      <w:pPr>
        <w:pStyle w:val="af7"/>
        <w:tabs>
          <w:tab w:val="left" w:pos="2240"/>
        </w:tabs>
        <w:spacing w:line="360" w:lineRule="auto"/>
        <w:ind w:left="-2" w:firstLine="900"/>
        <w:rPr>
          <w:rFonts w:hAnsi="宋体"/>
          <w:sz w:val="24"/>
        </w:rPr>
      </w:pPr>
      <w:r>
        <w:rPr>
          <w:rFonts w:hAnsi="宋体" w:hint="eastAsia"/>
          <w:sz w:val="24"/>
        </w:rPr>
        <w:t>（1）供应商在报价有效期内撤销报价文件的；</w:t>
      </w:r>
    </w:p>
    <w:p w14:paraId="729C3570" w14:textId="77777777" w:rsidR="00587E5A" w:rsidRDefault="00B31A40">
      <w:pPr>
        <w:pStyle w:val="af7"/>
        <w:tabs>
          <w:tab w:val="left" w:pos="2240"/>
        </w:tabs>
        <w:spacing w:line="360" w:lineRule="auto"/>
        <w:ind w:left="-2" w:firstLine="900"/>
        <w:rPr>
          <w:rFonts w:hAnsi="宋体"/>
          <w:sz w:val="24"/>
        </w:rPr>
      </w:pPr>
      <w:r>
        <w:rPr>
          <w:rFonts w:hAnsi="宋体" w:hint="eastAsia"/>
          <w:sz w:val="24"/>
        </w:rPr>
        <w:t>（2）供应商在报价文件中提供任何虚假材料的；</w:t>
      </w:r>
    </w:p>
    <w:p w14:paraId="6DBAF548" w14:textId="77777777" w:rsidR="00587E5A" w:rsidRDefault="00B31A40">
      <w:pPr>
        <w:pStyle w:val="af7"/>
        <w:tabs>
          <w:tab w:val="left" w:pos="2240"/>
        </w:tabs>
        <w:spacing w:line="360" w:lineRule="auto"/>
        <w:ind w:left="-2" w:firstLine="900"/>
        <w:rPr>
          <w:rFonts w:hAnsi="宋体"/>
          <w:sz w:val="24"/>
        </w:rPr>
      </w:pPr>
      <w:r>
        <w:rPr>
          <w:rFonts w:hAnsi="宋体" w:hint="eastAsia"/>
          <w:sz w:val="24"/>
        </w:rPr>
        <w:t>（3）供应商恶意串通报价的；</w:t>
      </w:r>
    </w:p>
    <w:p w14:paraId="3860C511" w14:textId="77777777" w:rsidR="00587E5A" w:rsidRDefault="00B31A40">
      <w:pPr>
        <w:pStyle w:val="af7"/>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7374E507" w14:textId="77777777" w:rsidR="00587E5A" w:rsidRDefault="00B31A40">
      <w:pPr>
        <w:pStyle w:val="af7"/>
        <w:tabs>
          <w:tab w:val="left" w:pos="2240"/>
        </w:tabs>
        <w:spacing w:line="360" w:lineRule="auto"/>
        <w:ind w:left="-2" w:firstLine="900"/>
        <w:rPr>
          <w:rFonts w:hAnsi="宋体"/>
          <w:sz w:val="24"/>
        </w:rPr>
      </w:pPr>
      <w:r>
        <w:rPr>
          <w:rFonts w:hAnsi="宋体" w:hint="eastAsia"/>
          <w:sz w:val="24"/>
        </w:rPr>
        <w:t>（5）校内比选文件规定的其他情形。</w:t>
      </w:r>
    </w:p>
    <w:p w14:paraId="66834529" w14:textId="77777777" w:rsidR="00587E5A" w:rsidRDefault="00B31A40">
      <w:pPr>
        <w:spacing w:before="120" w:line="360" w:lineRule="auto"/>
        <w:rPr>
          <w:rFonts w:ascii="宋体" w:hAnsi="宋体"/>
          <w:sz w:val="24"/>
        </w:rPr>
      </w:pPr>
      <w:bookmarkStart w:id="123" w:name="_Ref467306336"/>
      <w:r>
        <w:rPr>
          <w:rFonts w:ascii="宋体" w:hAnsi="宋体" w:hint="eastAsia"/>
          <w:sz w:val="24"/>
        </w:rPr>
        <w:t>11.3</w:t>
      </w:r>
      <w:r>
        <w:rPr>
          <w:rFonts w:ascii="宋体" w:hAnsi="宋体" w:hint="eastAsia"/>
          <w:sz w:val="24"/>
        </w:rPr>
        <w:tab/>
        <w:t>报价保证金可采用下列形式之一：</w:t>
      </w:r>
      <w:bookmarkEnd w:id="123"/>
    </w:p>
    <w:p w14:paraId="55012D67" w14:textId="77777777" w:rsidR="00587E5A" w:rsidRDefault="00B31A40">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w:t>
      </w:r>
    </w:p>
    <w:p w14:paraId="2937BDC2" w14:textId="77777777" w:rsidR="00587E5A" w:rsidRDefault="00B31A4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w:t>
      </w:r>
      <w:r>
        <w:rPr>
          <w:rFonts w:ascii="宋体" w:hAnsi="宋体" w:hint="eastAsia"/>
          <w:sz w:val="24"/>
        </w:rPr>
        <w:lastRenderedPageBreak/>
        <w:t>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5A77802F" w14:textId="77777777" w:rsidR="00587E5A" w:rsidRDefault="00B31A4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五章）。</w:t>
      </w:r>
    </w:p>
    <w:p w14:paraId="357D7A92" w14:textId="77777777" w:rsidR="00587E5A" w:rsidRDefault="00B31A40">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29D3F14E" w14:textId="77777777" w:rsidR="00587E5A" w:rsidRDefault="00B31A40">
      <w:pPr>
        <w:pStyle w:val="31"/>
        <w:spacing w:line="360" w:lineRule="auto"/>
        <w:ind w:left="899" w:hanging="899"/>
        <w:rPr>
          <w:rFonts w:hAnsi="宋体"/>
          <w:u w:val="none"/>
        </w:rPr>
      </w:pPr>
      <w:bookmarkStart w:id="124" w:name="_Toc42674701"/>
      <w:bookmarkStart w:id="125" w:name="_Toc67304716"/>
      <w:bookmarkStart w:id="126" w:name="_Toc8747924"/>
      <w:bookmarkStart w:id="127" w:name="_Toc23167336"/>
      <w:bookmarkStart w:id="128" w:name="_Toc520356157"/>
      <w:bookmarkStart w:id="129" w:name="_Toc8734972"/>
      <w:bookmarkStart w:id="130" w:name="_Toc46310962"/>
      <w:r>
        <w:rPr>
          <w:rFonts w:hAnsi="宋体" w:hint="eastAsia"/>
          <w:u w:val="none"/>
        </w:rPr>
        <w:t>12.</w:t>
      </w:r>
      <w:r>
        <w:rPr>
          <w:rFonts w:hAnsi="宋体" w:hint="eastAsia"/>
          <w:u w:val="none"/>
        </w:rPr>
        <w:tab/>
        <w:t>报价有效期</w:t>
      </w:r>
      <w:bookmarkEnd w:id="124"/>
      <w:bookmarkEnd w:id="125"/>
      <w:bookmarkEnd w:id="126"/>
      <w:bookmarkEnd w:id="127"/>
      <w:bookmarkEnd w:id="128"/>
      <w:bookmarkEnd w:id="129"/>
      <w:bookmarkEnd w:id="130"/>
    </w:p>
    <w:p w14:paraId="42DD1501" w14:textId="77777777" w:rsidR="00587E5A" w:rsidRDefault="00B31A4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367B8EC5" w14:textId="77777777" w:rsidR="00587E5A" w:rsidRDefault="00B31A4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3D20F961" w14:textId="77777777" w:rsidR="00587E5A" w:rsidRDefault="00B31A40">
      <w:pPr>
        <w:pStyle w:val="31"/>
        <w:spacing w:line="360" w:lineRule="auto"/>
        <w:ind w:left="899" w:hanging="899"/>
        <w:rPr>
          <w:rFonts w:hAnsi="宋体"/>
          <w:u w:val="none"/>
        </w:rPr>
      </w:pPr>
      <w:bookmarkStart w:id="131" w:name="_Toc520356158"/>
      <w:bookmarkStart w:id="132" w:name="_Toc42674702"/>
      <w:bookmarkStart w:id="133" w:name="_Toc67304717"/>
      <w:bookmarkStart w:id="134" w:name="_Toc8734973"/>
      <w:bookmarkStart w:id="135" w:name="_Toc23167337"/>
      <w:bookmarkStart w:id="136" w:name="_Toc8747925"/>
      <w:bookmarkStart w:id="137" w:name="_Toc46310963"/>
      <w:r>
        <w:rPr>
          <w:rFonts w:hAnsi="宋体" w:hint="eastAsia"/>
          <w:u w:val="none"/>
        </w:rPr>
        <w:t>13.</w:t>
      </w:r>
      <w:r>
        <w:rPr>
          <w:rFonts w:hAnsi="宋体" w:hint="eastAsia"/>
          <w:u w:val="none"/>
        </w:rPr>
        <w:tab/>
        <w:t>报价文件的签署</w:t>
      </w:r>
      <w:bookmarkEnd w:id="131"/>
      <w:r>
        <w:rPr>
          <w:rFonts w:hAnsi="宋体" w:hint="eastAsia"/>
          <w:u w:val="none"/>
        </w:rPr>
        <w:t>及规定</w:t>
      </w:r>
      <w:bookmarkEnd w:id="132"/>
      <w:bookmarkEnd w:id="133"/>
      <w:bookmarkEnd w:id="134"/>
      <w:bookmarkEnd w:id="135"/>
      <w:bookmarkEnd w:id="136"/>
      <w:bookmarkEnd w:id="137"/>
    </w:p>
    <w:p w14:paraId="350BC19A" w14:textId="77777777" w:rsidR="00587E5A" w:rsidRDefault="00B31A4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w:t>
      </w:r>
      <w:r>
        <w:rPr>
          <w:rFonts w:ascii="宋体" w:hAnsi="宋体"/>
          <w:sz w:val="24"/>
        </w:rPr>
        <w:t>2</w:t>
      </w:r>
      <w:r>
        <w:rPr>
          <w:rFonts w:ascii="宋体" w:hAnsi="宋体" w:hint="eastAsia"/>
          <w:sz w:val="24"/>
        </w:rPr>
        <w:t>份（U盘），应与书面报价文件一致，若电子版报价文件和书面报价文件不符，以书面报价文件为准。</w:t>
      </w:r>
    </w:p>
    <w:p w14:paraId="1F0EEFBD" w14:textId="77777777" w:rsidR="00587E5A" w:rsidRDefault="00B31A4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1B0FE161" w14:textId="77777777" w:rsidR="00587E5A" w:rsidRDefault="00B31A4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w:t>
      </w:r>
      <w:r>
        <w:rPr>
          <w:rFonts w:ascii="宋体" w:hAnsi="宋体" w:hint="eastAsia"/>
          <w:sz w:val="24"/>
        </w:rPr>
        <w:lastRenderedPageBreak/>
        <w:t>权代表须持有书面的“法定代表人授权书”（标准格式附后），并将其附在报价文件中。报价文件的副本可采用正本的复印件。</w:t>
      </w:r>
    </w:p>
    <w:p w14:paraId="4B461729" w14:textId="77777777" w:rsidR="00587E5A" w:rsidRDefault="00B31A4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5AF36053" w14:textId="77777777" w:rsidR="00587E5A" w:rsidRDefault="00B31A4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45C34797" w14:textId="77777777" w:rsidR="00587E5A" w:rsidRDefault="00B31A4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6F9E33DC" w14:textId="77777777" w:rsidR="00587E5A" w:rsidRDefault="00587E5A">
      <w:pPr>
        <w:spacing w:before="120" w:line="360" w:lineRule="auto"/>
        <w:rPr>
          <w:rFonts w:ascii="宋体" w:hAnsi="宋体"/>
          <w:sz w:val="24"/>
        </w:rPr>
      </w:pPr>
    </w:p>
    <w:p w14:paraId="23386E1E" w14:textId="77777777" w:rsidR="00587E5A" w:rsidRDefault="00B31A40">
      <w:pPr>
        <w:pStyle w:val="20"/>
        <w:spacing w:line="360" w:lineRule="auto"/>
        <w:rPr>
          <w:rFonts w:ascii="宋体" w:eastAsia="宋体" w:hAnsi="宋体"/>
          <w:sz w:val="28"/>
          <w:szCs w:val="28"/>
        </w:rPr>
      </w:pPr>
      <w:bookmarkStart w:id="138" w:name="_Toc8734974"/>
      <w:bookmarkStart w:id="139" w:name="_Toc67304718"/>
      <w:bookmarkStart w:id="140" w:name="_Toc520356159"/>
      <w:bookmarkStart w:id="141" w:name="_Toc8747926"/>
      <w:bookmarkStart w:id="142" w:name="_Toc46310964"/>
      <w:bookmarkStart w:id="143" w:name="_Toc42674703"/>
      <w:bookmarkStart w:id="144" w:name="_Toc23167338"/>
      <w:r>
        <w:rPr>
          <w:rFonts w:ascii="宋体" w:eastAsia="宋体" w:hAnsi="宋体" w:hint="eastAsia"/>
          <w:sz w:val="28"/>
          <w:szCs w:val="28"/>
        </w:rPr>
        <w:t>四   报价文件的递交</w:t>
      </w:r>
      <w:bookmarkEnd w:id="138"/>
      <w:bookmarkEnd w:id="139"/>
      <w:bookmarkEnd w:id="140"/>
      <w:bookmarkEnd w:id="141"/>
      <w:bookmarkEnd w:id="142"/>
      <w:bookmarkEnd w:id="143"/>
      <w:bookmarkEnd w:id="144"/>
    </w:p>
    <w:p w14:paraId="46E53DA7" w14:textId="77777777" w:rsidR="00587E5A" w:rsidRDefault="00B31A40">
      <w:pPr>
        <w:pStyle w:val="31"/>
        <w:spacing w:line="360" w:lineRule="auto"/>
        <w:ind w:left="899" w:hanging="899"/>
        <w:rPr>
          <w:rFonts w:hAnsi="宋体"/>
          <w:u w:val="none"/>
        </w:rPr>
      </w:pPr>
      <w:bookmarkStart w:id="145" w:name="_Toc67304719"/>
      <w:bookmarkStart w:id="146" w:name="_Toc8734975"/>
      <w:bookmarkStart w:id="147" w:name="_Toc42674704"/>
      <w:bookmarkStart w:id="148" w:name="_Toc46310965"/>
      <w:bookmarkStart w:id="149" w:name="_Toc8747927"/>
      <w:bookmarkStart w:id="150" w:name="_Toc520356160"/>
      <w:bookmarkStart w:id="151" w:name="_Toc23167339"/>
      <w:r>
        <w:rPr>
          <w:rFonts w:hAnsi="宋体" w:hint="eastAsia"/>
          <w:u w:val="none"/>
        </w:rPr>
        <w:t>14.</w:t>
      </w:r>
      <w:r>
        <w:rPr>
          <w:rFonts w:hAnsi="宋体" w:hint="eastAsia"/>
          <w:u w:val="none"/>
        </w:rPr>
        <w:tab/>
        <w:t>报价文件的密封和标记</w:t>
      </w:r>
      <w:bookmarkEnd w:id="145"/>
      <w:bookmarkEnd w:id="146"/>
      <w:bookmarkEnd w:id="147"/>
      <w:bookmarkEnd w:id="148"/>
      <w:bookmarkEnd w:id="149"/>
      <w:bookmarkEnd w:id="150"/>
      <w:bookmarkEnd w:id="151"/>
    </w:p>
    <w:p w14:paraId="637B17D1" w14:textId="77777777" w:rsidR="00587E5A" w:rsidRDefault="00B31A4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044D9933" w14:textId="77777777" w:rsidR="00587E5A" w:rsidRDefault="00B31A4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2FFAFF10" w14:textId="77777777" w:rsidR="00587E5A" w:rsidRDefault="00B31A4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4B17D1DE" w14:textId="77777777" w:rsidR="00587E5A" w:rsidRDefault="00B31A4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6BDB0F4E" w14:textId="77777777" w:rsidR="00587E5A" w:rsidRDefault="00B31A40">
      <w:pPr>
        <w:pStyle w:val="af7"/>
        <w:tabs>
          <w:tab w:val="left" w:pos="630"/>
          <w:tab w:val="left" w:pos="1365"/>
        </w:tabs>
        <w:spacing w:line="360" w:lineRule="auto"/>
        <w:ind w:left="660" w:firstLine="240"/>
        <w:rPr>
          <w:rFonts w:hAnsi="宋体"/>
          <w:sz w:val="24"/>
        </w:rPr>
      </w:pPr>
      <w:r>
        <w:rPr>
          <w:rFonts w:hAnsi="宋体" w:hint="eastAsia"/>
          <w:sz w:val="24"/>
        </w:rPr>
        <w:t>1）清楚标明递交至校内比选公告或报价邀请书中指明的地址。</w:t>
      </w:r>
    </w:p>
    <w:p w14:paraId="4DE7257C" w14:textId="77777777" w:rsidR="00587E5A" w:rsidRDefault="00B31A40">
      <w:pPr>
        <w:pStyle w:val="af7"/>
        <w:tabs>
          <w:tab w:val="left" w:pos="1365"/>
        </w:tabs>
        <w:spacing w:line="360" w:lineRule="auto"/>
        <w:ind w:left="1259" w:hanging="360"/>
        <w:rPr>
          <w:rFonts w:hAnsi="宋体"/>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3795F385" w14:textId="77777777" w:rsidR="00587E5A" w:rsidRDefault="00B31A40">
      <w:pPr>
        <w:pStyle w:val="af7"/>
        <w:tabs>
          <w:tab w:val="left" w:pos="1365"/>
        </w:tabs>
        <w:spacing w:line="360" w:lineRule="auto"/>
        <w:ind w:left="1259" w:hanging="360"/>
        <w:rPr>
          <w:rFonts w:hAnsi="宋体"/>
          <w:sz w:val="24"/>
        </w:rPr>
      </w:pPr>
      <w:r>
        <w:rPr>
          <w:rFonts w:hAnsi="宋体" w:hint="eastAsia"/>
          <w:sz w:val="24"/>
        </w:rPr>
        <w:t>3）在信封（箱）的封装处加盖供应商公章。</w:t>
      </w:r>
    </w:p>
    <w:p w14:paraId="0EABF742" w14:textId="77777777" w:rsidR="00587E5A" w:rsidRDefault="00B31A40">
      <w:pPr>
        <w:pStyle w:val="a7"/>
        <w:tabs>
          <w:tab w:val="clear" w:pos="567"/>
        </w:tabs>
        <w:spacing w:line="360" w:lineRule="auto"/>
        <w:ind w:left="900" w:hanging="900"/>
      </w:pPr>
      <w:r>
        <w:rPr>
          <w:rFonts w:hint="eastAsia"/>
        </w:rPr>
        <w:t>14.5</w:t>
      </w:r>
      <w:r>
        <w:rPr>
          <w:rFonts w:hint="eastAsia"/>
        </w:rPr>
        <w:tab/>
        <w:t>所有信封（箱）上还应写明供应商名称和地址，以便若其报价被宣布为“迟</w:t>
      </w:r>
      <w:r>
        <w:rPr>
          <w:rFonts w:hint="eastAsia"/>
        </w:rPr>
        <w:lastRenderedPageBreak/>
        <w:t>到”报价时，能原封退回。</w:t>
      </w:r>
    </w:p>
    <w:p w14:paraId="76394C74" w14:textId="77777777" w:rsidR="00587E5A" w:rsidRDefault="00B31A4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0F370829" w14:textId="77777777" w:rsidR="00587E5A" w:rsidRDefault="00B31A4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4D40D6D9" w14:textId="77777777" w:rsidR="00587E5A" w:rsidRDefault="00B31A40">
      <w:pPr>
        <w:pStyle w:val="31"/>
        <w:spacing w:line="360" w:lineRule="auto"/>
        <w:ind w:left="899" w:hanging="899"/>
        <w:rPr>
          <w:rFonts w:hAnsi="宋体"/>
          <w:u w:val="none"/>
        </w:rPr>
      </w:pPr>
      <w:bookmarkStart w:id="152" w:name="_Toc8747928"/>
      <w:bookmarkStart w:id="153" w:name="_Toc23167340"/>
      <w:bookmarkStart w:id="154" w:name="_Toc67304720"/>
      <w:bookmarkStart w:id="155" w:name="_Toc520356161"/>
      <w:bookmarkStart w:id="156" w:name="_Toc8734976"/>
      <w:bookmarkStart w:id="157" w:name="_Toc42674705"/>
      <w:bookmarkStart w:id="158" w:name="_Toc46310966"/>
      <w:r>
        <w:rPr>
          <w:rFonts w:hAnsi="宋体" w:hint="eastAsia"/>
          <w:u w:val="none"/>
        </w:rPr>
        <w:t>15.</w:t>
      </w:r>
      <w:r>
        <w:rPr>
          <w:rFonts w:hAnsi="宋体" w:hint="eastAsia"/>
          <w:u w:val="none"/>
        </w:rPr>
        <w:tab/>
        <w:t>报价截止期</w:t>
      </w:r>
      <w:bookmarkEnd w:id="152"/>
      <w:bookmarkEnd w:id="153"/>
      <w:bookmarkEnd w:id="154"/>
      <w:bookmarkEnd w:id="155"/>
      <w:bookmarkEnd w:id="156"/>
      <w:bookmarkEnd w:id="157"/>
      <w:bookmarkEnd w:id="158"/>
    </w:p>
    <w:p w14:paraId="4B7F2763" w14:textId="77777777" w:rsidR="00587E5A" w:rsidRDefault="00B31A4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校内比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6816D1A9" w14:textId="77777777" w:rsidR="00587E5A" w:rsidRDefault="00B31A4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校内比选采购单位有权按本须知的规定，通过修改校内比选文件延长报价截止期。在此情况下，校内比选采购单位和供应商受报价截止期制约的所有权利和义务均应延长至新的截止期。</w:t>
      </w:r>
    </w:p>
    <w:p w14:paraId="4E763249" w14:textId="77777777" w:rsidR="00587E5A" w:rsidRDefault="00B31A40">
      <w:pPr>
        <w:pStyle w:val="31"/>
        <w:spacing w:line="360" w:lineRule="auto"/>
        <w:ind w:left="899" w:hanging="899"/>
        <w:rPr>
          <w:rFonts w:hAnsi="宋体"/>
          <w:u w:val="none"/>
        </w:rPr>
      </w:pPr>
      <w:bookmarkStart w:id="159" w:name="_Toc23167341"/>
      <w:bookmarkStart w:id="160" w:name="_Toc42674706"/>
      <w:bookmarkStart w:id="161" w:name="_Toc46310967"/>
      <w:bookmarkStart w:id="162" w:name="_Toc67304721"/>
      <w:bookmarkStart w:id="163" w:name="_Toc8747929"/>
      <w:bookmarkStart w:id="164" w:name="_Toc520356162"/>
      <w:bookmarkStart w:id="165" w:name="_Toc8734977"/>
      <w:r>
        <w:rPr>
          <w:rFonts w:hAnsi="宋体" w:hint="eastAsia"/>
          <w:u w:val="none"/>
        </w:rPr>
        <w:t>16.</w:t>
      </w:r>
      <w:r>
        <w:rPr>
          <w:rFonts w:hAnsi="宋体" w:hint="eastAsia"/>
          <w:u w:val="none"/>
        </w:rPr>
        <w:tab/>
        <w:t>报价文件的修改、补充与撤回</w:t>
      </w:r>
      <w:bookmarkEnd w:id="159"/>
      <w:bookmarkEnd w:id="160"/>
      <w:bookmarkEnd w:id="161"/>
      <w:bookmarkEnd w:id="162"/>
      <w:bookmarkEnd w:id="163"/>
      <w:bookmarkEnd w:id="164"/>
      <w:bookmarkEnd w:id="165"/>
    </w:p>
    <w:p w14:paraId="2773F7F5" w14:textId="77777777" w:rsidR="00587E5A" w:rsidRDefault="00B31A4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26FC38E3" w14:textId="77777777" w:rsidR="00587E5A" w:rsidRDefault="00B31A4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351F2FDC" w14:textId="77777777" w:rsidR="00587E5A" w:rsidRDefault="00B31A4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087BEB22" w14:textId="77777777" w:rsidR="00587E5A" w:rsidRDefault="00B31A4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w:t>
      </w:r>
      <w:r>
        <w:rPr>
          <w:rFonts w:ascii="宋体" w:hAnsi="宋体" w:hint="eastAsia"/>
          <w:sz w:val="24"/>
        </w:rPr>
        <w:lastRenderedPageBreak/>
        <w:t>但因供应商自身原因导致无法及时退还的除外。</w:t>
      </w:r>
    </w:p>
    <w:p w14:paraId="14F83386" w14:textId="77777777" w:rsidR="00587E5A" w:rsidRDefault="00587E5A">
      <w:pPr>
        <w:spacing w:before="120" w:line="360" w:lineRule="auto"/>
        <w:ind w:left="900" w:hanging="900"/>
        <w:rPr>
          <w:rFonts w:ascii="宋体" w:hAnsi="宋体"/>
          <w:sz w:val="24"/>
        </w:rPr>
      </w:pPr>
    </w:p>
    <w:p w14:paraId="10DD49B0" w14:textId="77777777" w:rsidR="00587E5A" w:rsidRDefault="00B31A40">
      <w:pPr>
        <w:pStyle w:val="20"/>
        <w:spacing w:line="360" w:lineRule="auto"/>
        <w:rPr>
          <w:rFonts w:ascii="宋体" w:eastAsia="宋体" w:hAnsi="宋体"/>
          <w:sz w:val="28"/>
          <w:szCs w:val="28"/>
        </w:rPr>
      </w:pPr>
      <w:bookmarkStart w:id="166" w:name="_Toc8734978"/>
      <w:bookmarkStart w:id="167" w:name="_Toc67304722"/>
      <w:bookmarkStart w:id="168" w:name="_Toc520356163"/>
      <w:bookmarkStart w:id="169" w:name="_Toc42674707"/>
      <w:bookmarkStart w:id="170" w:name="_Toc46310968"/>
      <w:bookmarkStart w:id="171" w:name="_Toc23167342"/>
      <w:bookmarkStart w:id="172" w:name="_Toc8747930"/>
      <w:r>
        <w:rPr>
          <w:rFonts w:ascii="宋体" w:eastAsia="宋体" w:hAnsi="宋体" w:hint="eastAsia"/>
          <w:sz w:val="28"/>
          <w:szCs w:val="28"/>
        </w:rPr>
        <w:t>五   文件开启及评审</w:t>
      </w:r>
      <w:bookmarkEnd w:id="166"/>
      <w:bookmarkEnd w:id="167"/>
      <w:bookmarkEnd w:id="168"/>
      <w:bookmarkEnd w:id="169"/>
      <w:bookmarkEnd w:id="170"/>
      <w:bookmarkEnd w:id="171"/>
      <w:bookmarkEnd w:id="172"/>
    </w:p>
    <w:p w14:paraId="1460ACA6" w14:textId="77777777" w:rsidR="00587E5A" w:rsidRDefault="00B31A40">
      <w:pPr>
        <w:pStyle w:val="31"/>
        <w:spacing w:line="360" w:lineRule="auto"/>
        <w:ind w:left="899" w:hanging="899"/>
        <w:rPr>
          <w:rFonts w:hAnsi="宋体"/>
          <w:u w:val="none"/>
        </w:rPr>
      </w:pPr>
      <w:bookmarkStart w:id="173" w:name="_Toc23167343"/>
      <w:bookmarkStart w:id="174" w:name="_Toc8734979"/>
      <w:bookmarkStart w:id="175" w:name="_Toc520356164"/>
      <w:bookmarkStart w:id="176" w:name="_Toc8747931"/>
      <w:bookmarkStart w:id="177" w:name="_Toc67304723"/>
      <w:bookmarkStart w:id="178" w:name="_Toc46310969"/>
      <w:bookmarkStart w:id="179" w:name="_Toc42674708"/>
      <w:r>
        <w:rPr>
          <w:rFonts w:hAnsi="宋体" w:hint="eastAsia"/>
          <w:u w:val="none"/>
        </w:rPr>
        <w:t>17.</w:t>
      </w:r>
      <w:r>
        <w:rPr>
          <w:rFonts w:hAnsi="宋体" w:hint="eastAsia"/>
          <w:u w:val="none"/>
        </w:rPr>
        <w:tab/>
        <w:t>文件开启</w:t>
      </w:r>
      <w:bookmarkEnd w:id="173"/>
      <w:bookmarkEnd w:id="174"/>
      <w:bookmarkEnd w:id="175"/>
      <w:bookmarkEnd w:id="176"/>
      <w:bookmarkEnd w:id="177"/>
      <w:bookmarkEnd w:id="178"/>
      <w:bookmarkEnd w:id="179"/>
    </w:p>
    <w:p w14:paraId="5BCC0943" w14:textId="77777777" w:rsidR="00587E5A" w:rsidRDefault="00B31A40">
      <w:pPr>
        <w:spacing w:before="120" w:line="360" w:lineRule="auto"/>
        <w:ind w:left="898" w:hanging="898"/>
        <w:rPr>
          <w:rFonts w:ascii="宋体" w:hAnsi="宋体"/>
          <w:sz w:val="24"/>
        </w:rPr>
      </w:pPr>
      <w:bookmarkStart w:id="180"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3D8C2894" w14:textId="77777777" w:rsidR="00587E5A" w:rsidRDefault="00B31A4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书面修改和撤回报价的通知、是否提交了报价保证金等。对于供应商在报价截止期前递交的报价声明，在文件开启时当众宣读，评审时有效。</w:t>
      </w:r>
    </w:p>
    <w:p w14:paraId="44FD9C6B" w14:textId="77777777" w:rsidR="00587E5A" w:rsidRDefault="00B31A4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506688DD" w14:textId="77777777" w:rsidR="00587E5A" w:rsidRDefault="00B31A4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089D77E1" w14:textId="77777777" w:rsidR="00587E5A" w:rsidRDefault="00B31A4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1C0CB44E" w14:textId="77777777" w:rsidR="00587E5A" w:rsidRDefault="00B31A40">
      <w:pPr>
        <w:pStyle w:val="31"/>
        <w:spacing w:line="360" w:lineRule="auto"/>
        <w:ind w:left="899" w:hanging="899"/>
        <w:rPr>
          <w:rFonts w:hAnsi="宋体"/>
          <w:u w:val="none"/>
        </w:rPr>
      </w:pPr>
      <w:bookmarkStart w:id="181" w:name="_Toc23167344"/>
      <w:bookmarkStart w:id="182" w:name="_Toc46310970"/>
      <w:bookmarkStart w:id="183" w:name="_Toc67304724"/>
      <w:bookmarkStart w:id="184" w:name="_Toc8747932"/>
      <w:bookmarkStart w:id="185" w:name="_Toc42674709"/>
      <w:bookmarkStart w:id="186" w:name="_Toc8734980"/>
      <w:r>
        <w:rPr>
          <w:rFonts w:hAnsi="宋体" w:hint="eastAsia"/>
          <w:u w:val="none"/>
        </w:rPr>
        <w:t>18.</w:t>
      </w:r>
      <w:r>
        <w:rPr>
          <w:rFonts w:hAnsi="宋体" w:hint="eastAsia"/>
          <w:u w:val="none"/>
        </w:rPr>
        <w:tab/>
      </w:r>
      <w:bookmarkEnd w:id="180"/>
      <w:r>
        <w:rPr>
          <w:rFonts w:hAnsi="宋体" w:hint="eastAsia"/>
          <w:u w:val="none"/>
        </w:rPr>
        <w:t>组建评审委员会</w:t>
      </w:r>
      <w:bookmarkEnd w:id="181"/>
      <w:bookmarkEnd w:id="182"/>
      <w:bookmarkEnd w:id="183"/>
      <w:bookmarkEnd w:id="184"/>
      <w:bookmarkEnd w:id="185"/>
      <w:bookmarkEnd w:id="186"/>
    </w:p>
    <w:p w14:paraId="2E6DC557" w14:textId="77777777" w:rsidR="00587E5A" w:rsidRDefault="00B31A40">
      <w:pPr>
        <w:pStyle w:val="a3"/>
        <w:spacing w:line="360" w:lineRule="auto"/>
        <w:ind w:left="960" w:hangingChars="400" w:hanging="960"/>
        <w:rPr>
          <w:rFonts w:hAnsi="宋体"/>
        </w:rPr>
      </w:pPr>
      <w:r>
        <w:rPr>
          <w:rFonts w:hAnsi="宋体" w:hint="eastAsia"/>
        </w:rPr>
        <w:t>18.1</w:t>
      </w:r>
      <w:r>
        <w:rPr>
          <w:rFonts w:hAnsi="宋体" w:hint="eastAsia"/>
        </w:rPr>
        <w:tab/>
      </w:r>
      <w:bookmarkStart w:id="187" w:name="_Toc520356166"/>
      <w:r>
        <w:rPr>
          <w:rFonts w:hAnsi="宋体" w:hint="eastAsia"/>
        </w:rPr>
        <w:t>评审委员会根据本次采购有关要求和本次采购项目的特点进行组建，并负责评审工作。</w:t>
      </w:r>
    </w:p>
    <w:p w14:paraId="44386C81" w14:textId="77777777" w:rsidR="00587E5A" w:rsidRDefault="00B31A40">
      <w:pPr>
        <w:pStyle w:val="31"/>
        <w:spacing w:line="360" w:lineRule="auto"/>
        <w:rPr>
          <w:rFonts w:hAnsi="宋体"/>
          <w:bCs/>
          <w:kern w:val="2"/>
          <w:u w:val="none"/>
          <w:bdr w:val="single" w:sz="4" w:space="0" w:color="auto"/>
        </w:rPr>
      </w:pPr>
      <w:bookmarkStart w:id="188" w:name="_Toc42674710"/>
      <w:bookmarkStart w:id="189" w:name="_Toc23167345"/>
      <w:bookmarkStart w:id="190" w:name="_Toc67304725"/>
      <w:bookmarkStart w:id="191" w:name="_Toc46310971"/>
      <w:bookmarkStart w:id="192" w:name="_Toc8747933"/>
      <w:bookmarkStart w:id="193" w:name="_Toc8734981"/>
      <w:r>
        <w:rPr>
          <w:rFonts w:hAnsi="宋体" w:hint="eastAsia"/>
          <w:bCs/>
          <w:kern w:val="2"/>
          <w:u w:val="none"/>
        </w:rPr>
        <w:lastRenderedPageBreak/>
        <w:t>19.</w:t>
      </w:r>
      <w:r>
        <w:rPr>
          <w:rFonts w:hAnsi="宋体" w:hint="eastAsia"/>
          <w:bCs/>
          <w:kern w:val="2"/>
          <w:u w:val="none"/>
        </w:rPr>
        <w:tab/>
        <w:t xml:space="preserve">   报价文件的初审</w:t>
      </w:r>
      <w:bookmarkEnd w:id="187"/>
      <w:r>
        <w:rPr>
          <w:rFonts w:hAnsi="宋体" w:hint="eastAsia"/>
          <w:bCs/>
          <w:kern w:val="2"/>
          <w:u w:val="none"/>
        </w:rPr>
        <w:t>与澄清</w:t>
      </w:r>
      <w:bookmarkEnd w:id="188"/>
      <w:bookmarkEnd w:id="189"/>
      <w:bookmarkEnd w:id="190"/>
      <w:bookmarkEnd w:id="191"/>
      <w:bookmarkEnd w:id="192"/>
      <w:bookmarkEnd w:id="193"/>
    </w:p>
    <w:p w14:paraId="43A758CB" w14:textId="77777777" w:rsidR="00587E5A" w:rsidRDefault="00B31A40">
      <w:pPr>
        <w:pStyle w:val="a3"/>
        <w:spacing w:line="360" w:lineRule="auto"/>
        <w:ind w:firstLine="0"/>
        <w:rPr>
          <w:rFonts w:hAnsi="宋体"/>
        </w:rPr>
      </w:pPr>
      <w:bookmarkStart w:id="194" w:name="_Toc520356167"/>
      <w:r>
        <w:rPr>
          <w:rFonts w:hAnsi="宋体" w:hint="eastAsia"/>
          <w:kern w:val="2"/>
          <w:szCs w:val="24"/>
        </w:rPr>
        <w:t>19.1</w:t>
      </w:r>
      <w:r>
        <w:rPr>
          <w:rFonts w:hAnsi="宋体" w:hint="eastAsia"/>
        </w:rPr>
        <w:t xml:space="preserve">    报价文件的初审分为资格性审查和符合性审查。</w:t>
      </w:r>
    </w:p>
    <w:p w14:paraId="06064BFA" w14:textId="77777777" w:rsidR="00587E5A" w:rsidRDefault="00B31A40">
      <w:pPr>
        <w:spacing w:line="360" w:lineRule="auto"/>
        <w:ind w:left="960" w:hangingChars="400" w:hanging="960"/>
        <w:rPr>
          <w:rFonts w:ascii="宋体" w:hAnsi="宋体"/>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3A9D5C56" w14:textId="77777777" w:rsidR="00587E5A" w:rsidRDefault="00B31A4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41EC10A8" w14:textId="77777777" w:rsidR="00587E5A" w:rsidRDefault="00B31A40">
      <w:pPr>
        <w:spacing w:line="360" w:lineRule="auto"/>
        <w:ind w:left="960" w:hangingChars="400" w:hanging="960"/>
        <w:rPr>
          <w:rFonts w:ascii="宋体" w:hAnsi="宋体"/>
          <w:sz w:val="24"/>
        </w:rPr>
      </w:pPr>
      <w:bookmarkStart w:id="195" w:name="_Hlt522424701"/>
      <w:bookmarkEnd w:id="195"/>
      <w:r>
        <w:rPr>
          <w:rFonts w:ascii="宋体" w:hAnsi="宋体" w:hint="eastAsia"/>
          <w:sz w:val="24"/>
        </w:rPr>
        <w:t>19.2</w:t>
      </w:r>
      <w:r>
        <w:rPr>
          <w:rFonts w:ascii="宋体" w:hAnsi="宋体" w:hint="eastAsia"/>
          <w:sz w:val="24"/>
        </w:rPr>
        <w:tab/>
        <w:t>报价文件的澄清</w:t>
      </w:r>
    </w:p>
    <w:p w14:paraId="1847C677" w14:textId="77777777" w:rsidR="00587E5A" w:rsidRDefault="00B31A4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14957702" w14:textId="77777777" w:rsidR="00587E5A" w:rsidRDefault="00B31A40">
      <w:pPr>
        <w:spacing w:line="360" w:lineRule="auto"/>
        <w:rPr>
          <w:rFonts w:ascii="宋体" w:hAnsi="宋体"/>
          <w:sz w:val="24"/>
        </w:rPr>
      </w:pPr>
      <w:r>
        <w:rPr>
          <w:rFonts w:ascii="宋体" w:hAnsi="宋体" w:hint="eastAsia"/>
          <w:sz w:val="24"/>
        </w:rPr>
        <w:t>19.2.2  澄清文件将作为报价文件内容的一部分。</w:t>
      </w:r>
    </w:p>
    <w:p w14:paraId="45034EE9" w14:textId="77777777" w:rsidR="00587E5A" w:rsidRDefault="00B31A40">
      <w:pPr>
        <w:spacing w:line="360" w:lineRule="auto"/>
        <w:ind w:left="960" w:hangingChars="400" w:hanging="960"/>
        <w:rPr>
          <w:rFonts w:ascii="宋体" w:hAnsi="宋体"/>
          <w:sz w:val="24"/>
        </w:rPr>
      </w:pPr>
      <w:r>
        <w:rPr>
          <w:rFonts w:ascii="宋体" w:hAnsi="宋体" w:hint="eastAsia"/>
          <w:sz w:val="24"/>
        </w:rPr>
        <w:t>19.2.3  算术错误将按以下方法更正：</w:t>
      </w:r>
    </w:p>
    <w:p w14:paraId="2AF7098D" w14:textId="77777777" w:rsidR="00587E5A" w:rsidRDefault="00B31A40">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623635F2" w14:textId="77777777" w:rsidR="00587E5A" w:rsidRDefault="00B31A40">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54C068F1" w14:textId="77777777" w:rsidR="00587E5A" w:rsidRDefault="00B31A4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7486D232" w14:textId="77777777" w:rsidR="00587E5A" w:rsidRDefault="00B31A4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733AB089" w14:textId="77777777" w:rsidR="00587E5A" w:rsidRDefault="00B31A4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2D937906" w14:textId="77777777" w:rsidR="00587E5A" w:rsidRDefault="00B31A4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w:t>
      </w:r>
      <w:r>
        <w:rPr>
          <w:rFonts w:ascii="宋体" w:hAnsi="宋体" w:hint="eastAsia"/>
          <w:sz w:val="24"/>
        </w:rPr>
        <w:lastRenderedPageBreak/>
        <w:t>字，或加盖公章），必要时提交相关证明材料；供应商不能证明其报价合理性的，评审委员会应当将其作为无效报价处理。</w:t>
      </w:r>
    </w:p>
    <w:p w14:paraId="0D969B66" w14:textId="77777777" w:rsidR="00587E5A" w:rsidRDefault="00B31A40">
      <w:pPr>
        <w:pStyle w:val="31"/>
        <w:spacing w:line="360" w:lineRule="auto"/>
        <w:rPr>
          <w:rFonts w:hAnsi="宋体"/>
          <w:bCs/>
          <w:kern w:val="2"/>
          <w:u w:val="none"/>
        </w:rPr>
      </w:pPr>
      <w:bookmarkStart w:id="196" w:name="_Toc42674711"/>
      <w:bookmarkStart w:id="197" w:name="_Toc23167346"/>
      <w:bookmarkStart w:id="198" w:name="_Toc67304726"/>
      <w:bookmarkStart w:id="199" w:name="_Toc8734982"/>
      <w:bookmarkStart w:id="200" w:name="_Toc46310972"/>
      <w:bookmarkStart w:id="201" w:name="_Toc8747934"/>
      <w:r>
        <w:rPr>
          <w:rFonts w:hAnsi="宋体" w:hint="eastAsia"/>
          <w:bCs/>
          <w:kern w:val="2"/>
          <w:u w:val="none"/>
        </w:rPr>
        <w:t>20.     报价偏离与非实质性响应</w:t>
      </w:r>
      <w:bookmarkEnd w:id="196"/>
      <w:bookmarkEnd w:id="197"/>
      <w:bookmarkEnd w:id="198"/>
      <w:bookmarkEnd w:id="199"/>
      <w:bookmarkEnd w:id="200"/>
      <w:bookmarkEnd w:id="201"/>
    </w:p>
    <w:p w14:paraId="65D43EB7" w14:textId="77777777" w:rsidR="00587E5A" w:rsidRDefault="00B31A4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1A76E832" w14:textId="77777777" w:rsidR="00587E5A" w:rsidRDefault="00B31A40">
      <w:pPr>
        <w:spacing w:line="360" w:lineRule="auto"/>
        <w:ind w:left="960" w:hangingChars="400" w:hanging="960"/>
        <w:rPr>
          <w:rFonts w:ascii="宋体" w:hAnsi="宋体"/>
          <w:sz w:val="24"/>
        </w:rPr>
      </w:pPr>
      <w:r>
        <w:rPr>
          <w:rFonts w:ascii="宋体" w:hAnsi="宋体" w:hint="eastAsia"/>
          <w:sz w:val="24"/>
        </w:rPr>
        <w:t>20.2    在比较与评价之前，根据本须知的规定，校内比选采购单位/评审委员会要审查供应商是否符合规定的资格条件、每份报价文件是否实质上响应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购买校内比选文件信息查询、信用信息查询除外）。</w:t>
      </w:r>
    </w:p>
    <w:p w14:paraId="5EB6875A" w14:textId="77777777" w:rsidR="00587E5A" w:rsidRDefault="00B31A4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1B736296" w14:textId="77777777" w:rsidR="00587E5A" w:rsidRDefault="00B31A4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3499D4A2" w14:textId="77777777" w:rsidR="00587E5A" w:rsidRDefault="00B31A40">
      <w:pPr>
        <w:spacing w:line="360" w:lineRule="auto"/>
        <w:ind w:leftChars="100" w:left="210" w:firstLineChars="300" w:firstLine="720"/>
        <w:rPr>
          <w:rFonts w:ascii="宋体" w:hAnsi="宋体"/>
          <w:sz w:val="24"/>
        </w:rPr>
      </w:pPr>
      <w:r>
        <w:rPr>
          <w:rFonts w:ascii="宋体" w:hAnsi="宋体" w:hint="eastAsia"/>
          <w:sz w:val="24"/>
        </w:rPr>
        <w:t>（2）未按照校内比选文件附件1至附件</w:t>
      </w:r>
      <w:r>
        <w:rPr>
          <w:rFonts w:ascii="宋体" w:hAnsi="宋体"/>
          <w:sz w:val="24"/>
        </w:rPr>
        <w:t>6</w:t>
      </w:r>
      <w:r>
        <w:rPr>
          <w:rFonts w:ascii="宋体" w:hAnsi="宋体" w:hint="eastAsia"/>
          <w:sz w:val="24"/>
        </w:rPr>
        <w:t>规定要求签署、盖章的；</w:t>
      </w:r>
    </w:p>
    <w:p w14:paraId="0C7F10EA" w14:textId="77777777" w:rsidR="00587E5A" w:rsidRDefault="00B31A40">
      <w:pPr>
        <w:spacing w:line="360" w:lineRule="auto"/>
        <w:ind w:leftChars="442" w:left="1557" w:hangingChars="262" w:hanging="629"/>
        <w:rPr>
          <w:rFonts w:ascii="宋体" w:hAnsi="宋体"/>
          <w:sz w:val="24"/>
        </w:rPr>
      </w:pPr>
      <w:r>
        <w:rPr>
          <w:rFonts w:ascii="宋体" w:hAnsi="宋体" w:hint="eastAsia"/>
          <w:sz w:val="24"/>
        </w:rPr>
        <w:t>（3）不具备校内比选文件中规定资格要求或未按校内比选文件要求提供资格证明文件的；</w:t>
      </w:r>
    </w:p>
    <w:p w14:paraId="01B88E1E" w14:textId="77777777" w:rsidR="00587E5A" w:rsidRDefault="00B31A40">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2030D5B7" w14:textId="77777777" w:rsidR="00587E5A" w:rsidRDefault="00B31A40">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0C838588" w14:textId="77777777" w:rsidR="00587E5A" w:rsidRDefault="00B31A40">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2CA677CB" w14:textId="77777777" w:rsidR="00587E5A" w:rsidRDefault="00B31A40">
      <w:pPr>
        <w:spacing w:line="360" w:lineRule="auto"/>
        <w:ind w:leftChars="100" w:left="210" w:firstLineChars="300" w:firstLine="720"/>
        <w:rPr>
          <w:rFonts w:ascii="宋体" w:hAnsi="宋体"/>
          <w:sz w:val="24"/>
        </w:rPr>
      </w:pPr>
      <w:r>
        <w:rPr>
          <w:rFonts w:ascii="宋体" w:hAnsi="宋体" w:hint="eastAsia"/>
          <w:sz w:val="24"/>
        </w:rPr>
        <w:t>（7）不符合校内比选文件中规定的其他实质性要求的；</w:t>
      </w:r>
    </w:p>
    <w:p w14:paraId="094E61DE" w14:textId="77777777" w:rsidR="00587E5A" w:rsidRDefault="00B31A40">
      <w:pPr>
        <w:spacing w:line="360" w:lineRule="auto"/>
        <w:ind w:leftChars="442" w:left="1557" w:hangingChars="262" w:hanging="629"/>
        <w:rPr>
          <w:rFonts w:ascii="宋体" w:hAnsi="宋体"/>
          <w:sz w:val="24"/>
        </w:rPr>
      </w:pPr>
      <w:r>
        <w:rPr>
          <w:rFonts w:ascii="宋体" w:hAnsi="宋体" w:hint="eastAsia"/>
          <w:sz w:val="24"/>
        </w:rPr>
        <w:t>（8）法律、法规和校内比选文件规定的其他无效情形的。</w:t>
      </w:r>
    </w:p>
    <w:p w14:paraId="1F0D4131" w14:textId="77777777" w:rsidR="00587E5A" w:rsidRDefault="00B31A4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5A8AA979" w14:textId="77777777" w:rsidR="00587E5A" w:rsidRDefault="00B31A4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14947B66" w14:textId="77777777" w:rsidR="00587E5A" w:rsidRDefault="00B31A4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1F4EB5DF" w14:textId="77777777" w:rsidR="00587E5A" w:rsidRDefault="00B31A40">
      <w:pPr>
        <w:spacing w:line="360" w:lineRule="auto"/>
        <w:ind w:leftChars="457" w:left="1560" w:hangingChars="250" w:hanging="600"/>
        <w:rPr>
          <w:rFonts w:ascii="宋体" w:hAnsi="宋体"/>
          <w:sz w:val="24"/>
        </w:rPr>
      </w:pPr>
      <w:r>
        <w:rPr>
          <w:rFonts w:ascii="宋体" w:hAnsi="宋体" w:hint="eastAsia"/>
          <w:sz w:val="24"/>
        </w:rPr>
        <w:lastRenderedPageBreak/>
        <w:t>（3）不同供应商的报价文件载明的项目管理成员或者联系人员为同一人；</w:t>
      </w:r>
    </w:p>
    <w:p w14:paraId="29A4003C" w14:textId="77777777" w:rsidR="00587E5A" w:rsidRDefault="00B31A4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13A9B792" w14:textId="77777777" w:rsidR="00587E5A" w:rsidRDefault="00B31A40">
      <w:pPr>
        <w:spacing w:line="360" w:lineRule="auto"/>
        <w:ind w:firstLineChars="400" w:firstLine="960"/>
        <w:rPr>
          <w:rFonts w:ascii="宋体" w:hAnsi="宋体"/>
          <w:sz w:val="24"/>
        </w:rPr>
      </w:pPr>
      <w:r>
        <w:rPr>
          <w:rFonts w:ascii="宋体" w:hAnsi="宋体" w:hint="eastAsia"/>
          <w:sz w:val="24"/>
        </w:rPr>
        <w:t>（5）不同供应商的报价文件相互混装；</w:t>
      </w:r>
    </w:p>
    <w:p w14:paraId="70F4113C" w14:textId="77777777" w:rsidR="00587E5A" w:rsidRDefault="00B31A4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5E4629A6" w14:textId="77777777" w:rsidR="00587E5A" w:rsidRDefault="00B31A40">
      <w:pPr>
        <w:pStyle w:val="31"/>
        <w:spacing w:line="360" w:lineRule="auto"/>
        <w:ind w:left="899" w:hanging="899"/>
        <w:rPr>
          <w:rFonts w:hAnsi="宋体"/>
          <w:u w:val="none"/>
        </w:rPr>
      </w:pPr>
      <w:bookmarkStart w:id="202" w:name="_Toc8734983"/>
      <w:bookmarkStart w:id="203" w:name="_Toc8747935"/>
      <w:bookmarkStart w:id="204" w:name="_Toc46310973"/>
      <w:bookmarkStart w:id="205" w:name="_Toc42674712"/>
      <w:bookmarkStart w:id="206" w:name="_Toc67304727"/>
      <w:bookmarkStart w:id="207" w:name="_Toc23167347"/>
      <w:r>
        <w:rPr>
          <w:rFonts w:hAnsi="宋体" w:hint="eastAsia"/>
          <w:u w:val="none"/>
        </w:rPr>
        <w:t>21.</w:t>
      </w:r>
      <w:r>
        <w:rPr>
          <w:rFonts w:hAnsi="宋体" w:hint="eastAsia"/>
          <w:u w:val="none"/>
        </w:rPr>
        <w:tab/>
      </w:r>
      <w:bookmarkEnd w:id="194"/>
      <w:r>
        <w:rPr>
          <w:rFonts w:hAnsi="宋体" w:hint="eastAsia"/>
          <w:u w:val="none"/>
        </w:rPr>
        <w:t>比较与评价</w:t>
      </w:r>
      <w:bookmarkEnd w:id="202"/>
      <w:bookmarkEnd w:id="203"/>
      <w:bookmarkEnd w:id="204"/>
      <w:bookmarkEnd w:id="205"/>
      <w:bookmarkEnd w:id="206"/>
      <w:bookmarkEnd w:id="207"/>
    </w:p>
    <w:p w14:paraId="44B8B313" w14:textId="77777777" w:rsidR="00587E5A" w:rsidRDefault="00B31A4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7CBABDB6" w14:textId="77777777" w:rsidR="00587E5A" w:rsidRDefault="00B31A4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评审严格按照校内比选文件的要求和条件进行。比较报价，同时考虑其它因素，详见21.4条。</w:t>
      </w:r>
    </w:p>
    <w:p w14:paraId="230CD8D8" w14:textId="77777777" w:rsidR="00587E5A" w:rsidRDefault="00B31A40">
      <w:pPr>
        <w:spacing w:before="120" w:line="360" w:lineRule="auto"/>
        <w:ind w:left="900" w:hangingChars="375" w:hanging="900"/>
        <w:rPr>
          <w:rFonts w:ascii="宋体" w:hAnsi="宋体"/>
          <w:sz w:val="24"/>
        </w:rPr>
      </w:pPr>
      <w:r>
        <w:rPr>
          <w:rFonts w:ascii="宋体" w:hAnsi="宋体" w:hint="eastAsia"/>
          <w:sz w:val="24"/>
        </w:rPr>
        <w:t>21.3</w:t>
      </w:r>
      <w:r>
        <w:rPr>
          <w:rFonts w:ascii="宋体" w:hAnsi="宋体" w:hint="eastAsia"/>
          <w:sz w:val="24"/>
        </w:rPr>
        <w:tab/>
        <w:t>报价相同品牌产品情况的处理</w:t>
      </w:r>
    </w:p>
    <w:p w14:paraId="3EE79555" w14:textId="77777777" w:rsidR="00587E5A" w:rsidRDefault="00B31A40">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5558C6ED" w14:textId="77777777" w:rsidR="00587E5A" w:rsidRDefault="00B31A40">
      <w:pPr>
        <w:spacing w:before="120" w:line="360" w:lineRule="auto"/>
        <w:ind w:leftChars="400" w:left="840"/>
        <w:rPr>
          <w:rFonts w:ascii="宋体" w:hAnsi="宋体"/>
          <w:sz w:val="24"/>
        </w:rPr>
      </w:pPr>
      <w:r>
        <w:rPr>
          <w:rFonts w:ascii="宋体" w:hAnsi="宋体" w:hint="eastAsia"/>
          <w:sz w:val="24"/>
        </w:rPr>
        <w:t>（2）非单一产品采购项目，校内比选文件第六章以“</w:t>
      </w:r>
      <w:r>
        <w:rPr>
          <w:rFonts w:ascii="宋体" w:hAnsi="宋体" w:hint="eastAsia"/>
          <w:szCs w:val="21"/>
        </w:rPr>
        <w:t>▲</w:t>
      </w:r>
      <w:r>
        <w:rPr>
          <w:rFonts w:ascii="宋体" w:hAnsi="宋体" w:hint="eastAsia"/>
          <w:sz w:val="24"/>
        </w:rPr>
        <w:t>”标注了核心产品，多家供应商提供的核心产品品牌相同的，根据上述规定处理。</w:t>
      </w:r>
    </w:p>
    <w:p w14:paraId="49D46543" w14:textId="77777777" w:rsidR="00587E5A" w:rsidRDefault="00B31A4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743D9C25" w14:textId="77777777" w:rsidR="00587E5A" w:rsidRDefault="00B31A40">
      <w:pPr>
        <w:pStyle w:val="af7"/>
        <w:spacing w:line="360" w:lineRule="auto"/>
        <w:ind w:firstLineChars="250" w:firstLine="602"/>
        <w:rPr>
          <w:rFonts w:hAnsi="宋体"/>
          <w:b/>
          <w:bCs/>
          <w:sz w:val="24"/>
          <w:szCs w:val="24"/>
        </w:rPr>
      </w:pPr>
      <w:bookmarkStart w:id="208" w:name="_Toc520356168"/>
      <w:r>
        <w:rPr>
          <w:rFonts w:hAnsi="宋体"/>
          <w:b/>
          <w:bCs/>
          <w:sz w:val="24"/>
          <w:szCs w:val="24"/>
        </w:rPr>
        <w:t>评审办法</w:t>
      </w:r>
      <w:r>
        <w:rPr>
          <w:rFonts w:hAnsi="宋体" w:hint="eastAsia"/>
          <w:b/>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237"/>
        <w:gridCol w:w="984"/>
        <w:gridCol w:w="5379"/>
      </w:tblGrid>
      <w:tr w:rsidR="00587E5A" w14:paraId="05E9E0FD" w14:textId="77777777">
        <w:trPr>
          <w:trHeight w:val="20"/>
          <w:jc w:val="center"/>
        </w:trPr>
        <w:tc>
          <w:tcPr>
            <w:tcW w:w="643" w:type="pct"/>
            <w:tcBorders>
              <w:top w:val="single" w:sz="4" w:space="0" w:color="auto"/>
              <w:left w:val="single" w:sz="4" w:space="0" w:color="auto"/>
              <w:bottom w:val="single" w:sz="4" w:space="0" w:color="auto"/>
              <w:right w:val="single" w:sz="4" w:space="0" w:color="auto"/>
            </w:tcBorders>
            <w:vAlign w:val="center"/>
          </w:tcPr>
          <w:p w14:paraId="7A9C2B5A" w14:textId="77777777" w:rsidR="00587E5A" w:rsidRDefault="00587E5A">
            <w:pPr>
              <w:adjustRightInd w:val="0"/>
              <w:snapToGrid w:val="0"/>
              <w:jc w:val="center"/>
              <w:rPr>
                <w:rFonts w:ascii="宋体" w:hAnsi="宋体"/>
                <w:b/>
                <w:color w:val="000000"/>
                <w:sz w:val="24"/>
              </w:rPr>
            </w:pPr>
          </w:p>
        </w:tc>
        <w:tc>
          <w:tcPr>
            <w:tcW w:w="709" w:type="pct"/>
            <w:tcBorders>
              <w:top w:val="single" w:sz="4" w:space="0" w:color="auto"/>
              <w:left w:val="single" w:sz="4" w:space="0" w:color="auto"/>
              <w:bottom w:val="single" w:sz="4" w:space="0" w:color="auto"/>
              <w:right w:val="single" w:sz="4" w:space="0" w:color="auto"/>
            </w:tcBorders>
            <w:vAlign w:val="center"/>
          </w:tcPr>
          <w:p w14:paraId="54381BE6" w14:textId="77777777" w:rsidR="00587E5A" w:rsidRDefault="00B31A40">
            <w:pPr>
              <w:adjustRightInd w:val="0"/>
              <w:snapToGrid w:val="0"/>
              <w:jc w:val="center"/>
              <w:rPr>
                <w:rFonts w:ascii="宋体" w:hAnsi="宋体"/>
                <w:b/>
                <w:color w:val="000000"/>
                <w:sz w:val="24"/>
              </w:rPr>
            </w:pPr>
            <w:r>
              <w:rPr>
                <w:rFonts w:ascii="宋体" w:hAnsi="宋体" w:hint="eastAsia"/>
                <w:b/>
                <w:color w:val="000000"/>
                <w:sz w:val="24"/>
              </w:rPr>
              <w:t>项目</w:t>
            </w:r>
          </w:p>
        </w:tc>
        <w:tc>
          <w:tcPr>
            <w:tcW w:w="564" w:type="pct"/>
            <w:tcBorders>
              <w:top w:val="single" w:sz="4" w:space="0" w:color="auto"/>
              <w:left w:val="single" w:sz="4" w:space="0" w:color="auto"/>
              <w:bottom w:val="single" w:sz="4" w:space="0" w:color="auto"/>
              <w:right w:val="single" w:sz="4" w:space="0" w:color="auto"/>
            </w:tcBorders>
            <w:vAlign w:val="center"/>
          </w:tcPr>
          <w:p w14:paraId="0793184E" w14:textId="77777777" w:rsidR="00587E5A" w:rsidRDefault="00B31A40">
            <w:pPr>
              <w:adjustRightInd w:val="0"/>
              <w:snapToGrid w:val="0"/>
              <w:jc w:val="center"/>
              <w:rPr>
                <w:rFonts w:ascii="宋体" w:hAnsi="宋体"/>
                <w:b/>
                <w:color w:val="000000"/>
                <w:sz w:val="24"/>
              </w:rPr>
            </w:pPr>
            <w:r>
              <w:rPr>
                <w:rFonts w:ascii="宋体" w:hAnsi="宋体"/>
                <w:b/>
                <w:color w:val="000000"/>
                <w:sz w:val="24"/>
              </w:rPr>
              <w:t>分值</w:t>
            </w:r>
          </w:p>
        </w:tc>
        <w:tc>
          <w:tcPr>
            <w:tcW w:w="3084" w:type="pct"/>
            <w:tcBorders>
              <w:top w:val="single" w:sz="4" w:space="0" w:color="auto"/>
              <w:left w:val="single" w:sz="4" w:space="0" w:color="auto"/>
              <w:bottom w:val="single" w:sz="4" w:space="0" w:color="auto"/>
              <w:right w:val="single" w:sz="4" w:space="0" w:color="auto"/>
            </w:tcBorders>
            <w:vAlign w:val="center"/>
          </w:tcPr>
          <w:p w14:paraId="31182255" w14:textId="77777777" w:rsidR="00587E5A" w:rsidRDefault="00B31A40">
            <w:pPr>
              <w:adjustRightInd w:val="0"/>
              <w:snapToGrid w:val="0"/>
              <w:jc w:val="center"/>
              <w:rPr>
                <w:rFonts w:ascii="宋体" w:hAnsi="宋体"/>
                <w:b/>
                <w:color w:val="000000"/>
                <w:sz w:val="24"/>
              </w:rPr>
            </w:pPr>
            <w:r>
              <w:rPr>
                <w:rFonts w:ascii="宋体" w:hAnsi="宋体" w:hint="eastAsia"/>
                <w:b/>
                <w:color w:val="000000"/>
                <w:sz w:val="24"/>
              </w:rPr>
              <w:t>评分标准</w:t>
            </w:r>
          </w:p>
        </w:tc>
      </w:tr>
      <w:tr w:rsidR="00587E5A" w14:paraId="7D6623DE" w14:textId="77777777">
        <w:trPr>
          <w:trHeight w:val="1878"/>
          <w:jc w:val="center"/>
        </w:trPr>
        <w:tc>
          <w:tcPr>
            <w:tcW w:w="643" w:type="pct"/>
            <w:vMerge w:val="restart"/>
            <w:tcBorders>
              <w:top w:val="single" w:sz="4" w:space="0" w:color="auto"/>
              <w:left w:val="single" w:sz="4" w:space="0" w:color="auto"/>
              <w:right w:val="single" w:sz="4" w:space="0" w:color="auto"/>
            </w:tcBorders>
            <w:vAlign w:val="center"/>
          </w:tcPr>
          <w:p w14:paraId="7868EFAC" w14:textId="77777777" w:rsidR="00587E5A" w:rsidRDefault="00B31A40">
            <w:pPr>
              <w:adjustRightInd w:val="0"/>
              <w:snapToGrid w:val="0"/>
              <w:jc w:val="center"/>
              <w:rPr>
                <w:rFonts w:ascii="宋体" w:hAnsi="宋体"/>
                <w:b/>
                <w:color w:val="000000"/>
                <w:sz w:val="24"/>
              </w:rPr>
            </w:pPr>
            <w:r>
              <w:rPr>
                <w:rFonts w:ascii="宋体" w:hAnsi="宋体" w:hint="eastAsia"/>
                <w:b/>
                <w:color w:val="000000"/>
                <w:sz w:val="24"/>
              </w:rPr>
              <w:lastRenderedPageBreak/>
              <w:t>商务部分</w:t>
            </w:r>
          </w:p>
          <w:p w14:paraId="6CBF884D" w14:textId="77777777" w:rsidR="00587E5A" w:rsidRDefault="00B31A40">
            <w:pPr>
              <w:adjustRightInd w:val="0"/>
              <w:snapToGrid w:val="0"/>
              <w:jc w:val="center"/>
              <w:rPr>
                <w:rFonts w:ascii="宋体" w:hAnsi="宋体"/>
                <w:b/>
                <w:color w:val="000000"/>
                <w:sz w:val="24"/>
              </w:rPr>
            </w:pPr>
            <w:r>
              <w:rPr>
                <w:rFonts w:ascii="宋体" w:hAnsi="宋体" w:hint="eastAsia"/>
                <w:b/>
                <w:color w:val="000000"/>
                <w:sz w:val="24"/>
              </w:rPr>
              <w:t>（</w:t>
            </w:r>
            <w:r>
              <w:rPr>
                <w:rFonts w:ascii="宋体" w:hAnsi="宋体"/>
                <w:b/>
                <w:color w:val="000000"/>
                <w:sz w:val="24"/>
              </w:rPr>
              <w:t>15</w:t>
            </w:r>
            <w:r>
              <w:rPr>
                <w:rFonts w:ascii="宋体" w:hAnsi="宋体" w:hint="eastAsia"/>
                <w:b/>
                <w:color w:val="000000"/>
                <w:sz w:val="24"/>
              </w:rPr>
              <w:t>分）</w:t>
            </w:r>
          </w:p>
        </w:tc>
        <w:tc>
          <w:tcPr>
            <w:tcW w:w="709" w:type="pct"/>
            <w:tcBorders>
              <w:top w:val="single" w:sz="4" w:space="0" w:color="auto"/>
              <w:left w:val="single" w:sz="4" w:space="0" w:color="auto"/>
              <w:right w:val="single" w:sz="4" w:space="0" w:color="auto"/>
            </w:tcBorders>
            <w:vAlign w:val="center"/>
          </w:tcPr>
          <w:p w14:paraId="0ADCE4B1" w14:textId="77777777" w:rsidR="00587E5A" w:rsidRDefault="00B31A40">
            <w:pPr>
              <w:adjustRightInd w:val="0"/>
              <w:snapToGrid w:val="0"/>
              <w:jc w:val="center"/>
              <w:rPr>
                <w:rFonts w:ascii="宋体" w:hAnsi="宋体"/>
                <w:b/>
                <w:color w:val="000000"/>
                <w:sz w:val="24"/>
              </w:rPr>
            </w:pPr>
            <w:r>
              <w:rPr>
                <w:rFonts w:ascii="宋体" w:hAnsi="宋体" w:hint="eastAsia"/>
                <w:sz w:val="24"/>
              </w:rPr>
              <w:t>政策</w:t>
            </w:r>
          </w:p>
        </w:tc>
        <w:tc>
          <w:tcPr>
            <w:tcW w:w="564" w:type="pct"/>
            <w:tcBorders>
              <w:top w:val="single" w:sz="4" w:space="0" w:color="auto"/>
              <w:left w:val="single" w:sz="4" w:space="0" w:color="auto"/>
              <w:right w:val="single" w:sz="4" w:space="0" w:color="auto"/>
            </w:tcBorders>
            <w:vAlign w:val="center"/>
          </w:tcPr>
          <w:p w14:paraId="573E115F" w14:textId="77777777" w:rsidR="00587E5A" w:rsidRDefault="00B31A40">
            <w:pPr>
              <w:adjustRightInd w:val="0"/>
              <w:snapToGrid w:val="0"/>
              <w:jc w:val="center"/>
              <w:rPr>
                <w:rFonts w:ascii="宋体" w:hAnsi="宋体"/>
                <w:bCs/>
                <w:color w:val="000000"/>
                <w:sz w:val="24"/>
              </w:rPr>
            </w:pPr>
            <w:r>
              <w:rPr>
                <w:rFonts w:ascii="宋体" w:hAnsi="宋体"/>
                <w:bCs/>
                <w:color w:val="000000"/>
                <w:sz w:val="24"/>
              </w:rPr>
              <w:t>2</w:t>
            </w:r>
            <w:r>
              <w:rPr>
                <w:rFonts w:ascii="宋体" w:hAnsi="宋体" w:hint="eastAsia"/>
                <w:bCs/>
                <w:color w:val="000000"/>
                <w:sz w:val="24"/>
              </w:rPr>
              <w:t>分</w:t>
            </w:r>
          </w:p>
        </w:tc>
        <w:tc>
          <w:tcPr>
            <w:tcW w:w="3084" w:type="pct"/>
            <w:tcBorders>
              <w:top w:val="single" w:sz="4" w:space="0" w:color="auto"/>
              <w:left w:val="single" w:sz="4" w:space="0" w:color="auto"/>
              <w:right w:val="single" w:sz="4" w:space="0" w:color="auto"/>
            </w:tcBorders>
            <w:vAlign w:val="center"/>
          </w:tcPr>
          <w:p w14:paraId="032D56C3" w14:textId="77777777" w:rsidR="00587E5A" w:rsidRDefault="00B31A40">
            <w:pPr>
              <w:adjustRightInd w:val="0"/>
              <w:snapToGrid w:val="0"/>
              <w:rPr>
                <w:rFonts w:ascii="宋体" w:hAnsi="宋体"/>
                <w:b/>
                <w:color w:val="000000"/>
                <w:sz w:val="24"/>
              </w:rPr>
            </w:pPr>
            <w:r>
              <w:rPr>
                <w:rFonts w:ascii="宋体" w:hAnsi="宋体" w:hint="eastAsia"/>
                <w:sz w:val="24"/>
              </w:rPr>
              <w:t>供应商提供产品列入“环境标志产品政府采购品目清单”中，属于优先采购的环保产品的，</w:t>
            </w:r>
            <w:r>
              <w:rPr>
                <w:rFonts w:ascii="宋体" w:hAnsi="宋体"/>
                <w:sz w:val="24"/>
              </w:rPr>
              <w:t>得2</w:t>
            </w:r>
            <w:r>
              <w:rPr>
                <w:rFonts w:ascii="宋体" w:hAnsi="宋体" w:hint="eastAsia"/>
                <w:sz w:val="24"/>
              </w:rPr>
              <w:t>分，不提供不得分。</w:t>
            </w:r>
          </w:p>
        </w:tc>
      </w:tr>
      <w:tr w:rsidR="00587E5A" w14:paraId="7588A27D" w14:textId="77777777">
        <w:trPr>
          <w:trHeight w:val="20"/>
          <w:jc w:val="center"/>
        </w:trPr>
        <w:tc>
          <w:tcPr>
            <w:tcW w:w="643" w:type="pct"/>
            <w:vMerge/>
            <w:tcBorders>
              <w:left w:val="single" w:sz="4" w:space="0" w:color="auto"/>
              <w:right w:val="single" w:sz="4" w:space="0" w:color="auto"/>
            </w:tcBorders>
            <w:vAlign w:val="center"/>
          </w:tcPr>
          <w:p w14:paraId="527B0239" w14:textId="77777777" w:rsidR="00587E5A" w:rsidRDefault="00587E5A">
            <w:pPr>
              <w:adjustRightInd w:val="0"/>
              <w:snapToGrid w:val="0"/>
              <w:jc w:val="center"/>
              <w:rPr>
                <w:rFonts w:ascii="宋体" w:hAnsi="宋体"/>
                <w:color w:val="000000"/>
                <w:sz w:val="24"/>
              </w:rPr>
            </w:pPr>
          </w:p>
        </w:tc>
        <w:tc>
          <w:tcPr>
            <w:tcW w:w="709" w:type="pct"/>
            <w:tcBorders>
              <w:top w:val="single" w:sz="4" w:space="0" w:color="auto"/>
              <w:left w:val="single" w:sz="4" w:space="0" w:color="auto"/>
              <w:bottom w:val="single" w:sz="4" w:space="0" w:color="auto"/>
              <w:right w:val="single" w:sz="4" w:space="0" w:color="auto"/>
            </w:tcBorders>
            <w:vAlign w:val="center"/>
          </w:tcPr>
          <w:p w14:paraId="541117F4" w14:textId="77777777" w:rsidR="00587E5A" w:rsidRDefault="00B31A40">
            <w:pPr>
              <w:adjustRightInd w:val="0"/>
              <w:snapToGrid w:val="0"/>
              <w:jc w:val="center"/>
              <w:rPr>
                <w:rFonts w:ascii="宋体" w:hAnsi="宋体"/>
                <w:color w:val="000000"/>
                <w:sz w:val="24"/>
              </w:rPr>
            </w:pPr>
            <w:r>
              <w:rPr>
                <w:rFonts w:ascii="宋体" w:hAnsi="宋体" w:hint="eastAsia"/>
                <w:color w:val="000000"/>
                <w:sz w:val="24"/>
              </w:rPr>
              <w:t>同类项目业绩</w:t>
            </w:r>
          </w:p>
        </w:tc>
        <w:tc>
          <w:tcPr>
            <w:tcW w:w="564" w:type="pct"/>
            <w:tcBorders>
              <w:top w:val="single" w:sz="4" w:space="0" w:color="auto"/>
              <w:left w:val="single" w:sz="4" w:space="0" w:color="auto"/>
              <w:bottom w:val="single" w:sz="4" w:space="0" w:color="auto"/>
              <w:right w:val="single" w:sz="4" w:space="0" w:color="auto"/>
            </w:tcBorders>
            <w:vAlign w:val="center"/>
          </w:tcPr>
          <w:p w14:paraId="2ED0BDEA" w14:textId="77777777" w:rsidR="00587E5A" w:rsidRDefault="00B31A40">
            <w:pPr>
              <w:adjustRightInd w:val="0"/>
              <w:snapToGrid w:val="0"/>
              <w:jc w:val="center"/>
              <w:rPr>
                <w:rFonts w:ascii="宋体" w:hAnsi="宋体"/>
                <w:color w:val="000000"/>
                <w:sz w:val="24"/>
              </w:rPr>
            </w:pPr>
            <w:r>
              <w:rPr>
                <w:rFonts w:ascii="宋体" w:hAnsi="宋体"/>
                <w:color w:val="000000"/>
                <w:sz w:val="24"/>
              </w:rPr>
              <w:t>10</w:t>
            </w:r>
            <w:r>
              <w:rPr>
                <w:rFonts w:ascii="宋体" w:hAnsi="宋体" w:hint="eastAsia"/>
                <w:color w:val="000000"/>
                <w:sz w:val="24"/>
              </w:rPr>
              <w:t>分</w:t>
            </w:r>
          </w:p>
        </w:tc>
        <w:tc>
          <w:tcPr>
            <w:tcW w:w="3084" w:type="pct"/>
            <w:tcBorders>
              <w:top w:val="single" w:sz="4" w:space="0" w:color="auto"/>
              <w:left w:val="single" w:sz="4" w:space="0" w:color="auto"/>
              <w:bottom w:val="single" w:sz="4" w:space="0" w:color="auto"/>
              <w:right w:val="single" w:sz="4" w:space="0" w:color="auto"/>
            </w:tcBorders>
            <w:vAlign w:val="center"/>
          </w:tcPr>
          <w:p w14:paraId="19127E6C" w14:textId="77777777" w:rsidR="00587E5A" w:rsidRDefault="00B31A40">
            <w:pPr>
              <w:widowControl/>
              <w:adjustRightInd w:val="0"/>
              <w:snapToGrid w:val="0"/>
              <w:jc w:val="left"/>
              <w:rPr>
                <w:rFonts w:ascii="宋体" w:hAnsi="宋体"/>
                <w:color w:val="000000"/>
                <w:sz w:val="24"/>
              </w:rPr>
            </w:pPr>
            <w:r>
              <w:rPr>
                <w:rFonts w:ascii="宋体" w:hAnsi="宋体" w:hint="eastAsia"/>
                <w:color w:val="000000"/>
                <w:sz w:val="24"/>
              </w:rPr>
              <w:t>提供报价人做过的（201</w:t>
            </w:r>
            <w:r>
              <w:rPr>
                <w:rFonts w:ascii="宋体" w:hAnsi="宋体"/>
                <w:color w:val="000000"/>
                <w:sz w:val="24"/>
              </w:rPr>
              <w:t>9</w:t>
            </w:r>
            <w:r>
              <w:rPr>
                <w:rFonts w:ascii="宋体" w:hAnsi="宋体" w:hint="eastAsia"/>
                <w:color w:val="000000"/>
                <w:sz w:val="24"/>
              </w:rPr>
              <w:t>年</w:t>
            </w:r>
            <w:r>
              <w:rPr>
                <w:rFonts w:ascii="宋体" w:hAnsi="宋体"/>
                <w:color w:val="000000"/>
                <w:sz w:val="24"/>
              </w:rPr>
              <w:t>5</w:t>
            </w:r>
            <w:r>
              <w:rPr>
                <w:rFonts w:ascii="宋体" w:hAnsi="宋体" w:hint="eastAsia"/>
                <w:color w:val="000000"/>
                <w:sz w:val="24"/>
              </w:rPr>
              <w:t>月1日起至本项目报价截止之日止，以合同签订日期为准）类似或同类项目业绩，报价文件中需提供合同复印件并加盖公章；每提供一份有效材料得</w:t>
            </w:r>
            <w:r>
              <w:rPr>
                <w:rFonts w:ascii="宋体" w:hAnsi="宋体"/>
                <w:color w:val="000000"/>
                <w:sz w:val="24"/>
              </w:rPr>
              <w:t>2</w:t>
            </w:r>
            <w:r>
              <w:rPr>
                <w:rFonts w:ascii="宋体" w:hAnsi="宋体" w:hint="eastAsia"/>
                <w:color w:val="000000"/>
                <w:sz w:val="24"/>
              </w:rPr>
              <w:t>分，满分为</w:t>
            </w:r>
            <w:r>
              <w:rPr>
                <w:rFonts w:ascii="宋体" w:hAnsi="宋体"/>
                <w:color w:val="000000"/>
                <w:sz w:val="24"/>
              </w:rPr>
              <w:t>10</w:t>
            </w:r>
            <w:r>
              <w:rPr>
                <w:rFonts w:ascii="宋体" w:hAnsi="宋体" w:hint="eastAsia"/>
                <w:color w:val="000000"/>
                <w:sz w:val="24"/>
              </w:rPr>
              <w:t>分。</w:t>
            </w:r>
          </w:p>
        </w:tc>
      </w:tr>
      <w:tr w:rsidR="00587E5A" w14:paraId="749E6C76" w14:textId="77777777">
        <w:trPr>
          <w:trHeight w:val="966"/>
          <w:jc w:val="center"/>
        </w:trPr>
        <w:tc>
          <w:tcPr>
            <w:tcW w:w="643" w:type="pct"/>
            <w:vMerge/>
            <w:tcBorders>
              <w:left w:val="single" w:sz="4" w:space="0" w:color="auto"/>
              <w:right w:val="single" w:sz="4" w:space="0" w:color="auto"/>
            </w:tcBorders>
            <w:vAlign w:val="center"/>
          </w:tcPr>
          <w:p w14:paraId="15CE8A87" w14:textId="77777777" w:rsidR="00587E5A" w:rsidRDefault="00587E5A">
            <w:pPr>
              <w:adjustRightInd w:val="0"/>
              <w:snapToGrid w:val="0"/>
              <w:jc w:val="center"/>
              <w:rPr>
                <w:rFonts w:ascii="宋体" w:hAnsi="宋体"/>
                <w:color w:val="000000"/>
                <w:sz w:val="24"/>
              </w:rPr>
            </w:pPr>
          </w:p>
        </w:tc>
        <w:tc>
          <w:tcPr>
            <w:tcW w:w="709" w:type="pct"/>
            <w:tcBorders>
              <w:top w:val="single" w:sz="4" w:space="0" w:color="auto"/>
              <w:left w:val="single" w:sz="4" w:space="0" w:color="auto"/>
              <w:right w:val="single" w:sz="4" w:space="0" w:color="auto"/>
            </w:tcBorders>
            <w:vAlign w:val="center"/>
          </w:tcPr>
          <w:p w14:paraId="2FA50CEC" w14:textId="77777777" w:rsidR="00587E5A" w:rsidRDefault="00B31A40">
            <w:pPr>
              <w:adjustRightInd w:val="0"/>
              <w:snapToGrid w:val="0"/>
              <w:jc w:val="center"/>
              <w:rPr>
                <w:rFonts w:ascii="宋体" w:hAnsi="宋体"/>
                <w:color w:val="000000"/>
                <w:sz w:val="24"/>
              </w:rPr>
            </w:pPr>
            <w:r>
              <w:rPr>
                <w:rFonts w:ascii="宋体" w:hAnsi="宋体" w:hint="eastAsia"/>
                <w:color w:val="000000"/>
                <w:sz w:val="24"/>
              </w:rPr>
              <w:t>体系认证</w:t>
            </w:r>
          </w:p>
        </w:tc>
        <w:tc>
          <w:tcPr>
            <w:tcW w:w="564" w:type="pct"/>
            <w:tcBorders>
              <w:top w:val="single" w:sz="4" w:space="0" w:color="auto"/>
              <w:left w:val="single" w:sz="4" w:space="0" w:color="auto"/>
              <w:right w:val="single" w:sz="4" w:space="0" w:color="auto"/>
            </w:tcBorders>
            <w:vAlign w:val="center"/>
          </w:tcPr>
          <w:p w14:paraId="69ED9632" w14:textId="77777777" w:rsidR="00587E5A" w:rsidRDefault="00B31A40">
            <w:pPr>
              <w:adjustRightInd w:val="0"/>
              <w:snapToGrid w:val="0"/>
              <w:jc w:val="center"/>
              <w:rPr>
                <w:rFonts w:ascii="宋体" w:hAnsi="宋体"/>
                <w:color w:val="000000"/>
                <w:sz w:val="24"/>
              </w:rPr>
            </w:pPr>
            <w:r>
              <w:rPr>
                <w:rFonts w:ascii="宋体" w:hAnsi="宋体" w:hint="eastAsia"/>
                <w:color w:val="000000"/>
                <w:sz w:val="24"/>
              </w:rPr>
              <w:t>3分</w:t>
            </w:r>
          </w:p>
        </w:tc>
        <w:tc>
          <w:tcPr>
            <w:tcW w:w="3084" w:type="pct"/>
            <w:tcBorders>
              <w:top w:val="single" w:sz="4" w:space="0" w:color="auto"/>
              <w:left w:val="single" w:sz="4" w:space="0" w:color="auto"/>
              <w:right w:val="single" w:sz="4" w:space="0" w:color="auto"/>
            </w:tcBorders>
            <w:vAlign w:val="center"/>
          </w:tcPr>
          <w:p w14:paraId="5AA7DB8C" w14:textId="77777777" w:rsidR="00587E5A" w:rsidRDefault="00B31A40">
            <w:pPr>
              <w:widowControl/>
              <w:adjustRightInd w:val="0"/>
              <w:snapToGrid w:val="0"/>
              <w:jc w:val="left"/>
              <w:rPr>
                <w:rFonts w:ascii="宋体" w:hAnsi="宋体"/>
                <w:color w:val="000000"/>
                <w:sz w:val="24"/>
              </w:rPr>
            </w:pPr>
            <w:r>
              <w:rPr>
                <w:rFonts w:ascii="宋体" w:hAnsi="宋体" w:hint="eastAsia"/>
                <w:color w:val="000000"/>
                <w:sz w:val="24"/>
              </w:rPr>
              <w:t>提供有效的质量管理体系证书，环境管理体系证书，职业健康管理体系证书；每个得1分，最高得3分；</w:t>
            </w:r>
          </w:p>
        </w:tc>
      </w:tr>
      <w:tr w:rsidR="00587E5A" w14:paraId="49F08E26" w14:textId="77777777">
        <w:trPr>
          <w:trHeight w:val="20"/>
          <w:jc w:val="center"/>
        </w:trPr>
        <w:tc>
          <w:tcPr>
            <w:tcW w:w="643" w:type="pct"/>
            <w:vMerge w:val="restart"/>
            <w:tcBorders>
              <w:top w:val="single" w:sz="4" w:space="0" w:color="auto"/>
              <w:left w:val="single" w:sz="4" w:space="0" w:color="auto"/>
              <w:right w:val="single" w:sz="4" w:space="0" w:color="auto"/>
            </w:tcBorders>
            <w:vAlign w:val="center"/>
          </w:tcPr>
          <w:p w14:paraId="7CB3EC91" w14:textId="77777777" w:rsidR="00587E5A" w:rsidRDefault="00B31A40">
            <w:pPr>
              <w:adjustRightInd w:val="0"/>
              <w:snapToGrid w:val="0"/>
              <w:jc w:val="center"/>
              <w:rPr>
                <w:rFonts w:ascii="宋体" w:hAnsi="宋体"/>
                <w:color w:val="000000"/>
                <w:sz w:val="24"/>
              </w:rPr>
            </w:pPr>
            <w:r>
              <w:rPr>
                <w:rFonts w:ascii="宋体" w:hAnsi="宋体" w:hint="eastAsia"/>
                <w:b/>
                <w:bCs/>
                <w:color w:val="000000"/>
                <w:sz w:val="24"/>
              </w:rPr>
              <w:t>技术部分（</w:t>
            </w:r>
            <w:r>
              <w:rPr>
                <w:rFonts w:ascii="宋体" w:hAnsi="宋体"/>
                <w:b/>
                <w:bCs/>
                <w:color w:val="000000"/>
                <w:sz w:val="24"/>
              </w:rPr>
              <w:t>55</w:t>
            </w:r>
            <w:r>
              <w:rPr>
                <w:rFonts w:ascii="宋体" w:hAnsi="宋体" w:hint="eastAsia"/>
                <w:b/>
                <w:bCs/>
                <w:color w:val="000000"/>
                <w:sz w:val="24"/>
              </w:rPr>
              <w:t>分）</w:t>
            </w:r>
          </w:p>
        </w:tc>
        <w:tc>
          <w:tcPr>
            <w:tcW w:w="709" w:type="pct"/>
            <w:tcBorders>
              <w:top w:val="single" w:sz="4" w:space="0" w:color="auto"/>
              <w:left w:val="single" w:sz="4" w:space="0" w:color="auto"/>
              <w:bottom w:val="single" w:sz="4" w:space="0" w:color="auto"/>
              <w:right w:val="single" w:sz="4" w:space="0" w:color="auto"/>
            </w:tcBorders>
            <w:vAlign w:val="center"/>
          </w:tcPr>
          <w:p w14:paraId="1D8760B4" w14:textId="77777777" w:rsidR="00587E5A" w:rsidRDefault="00B31A40">
            <w:pPr>
              <w:adjustRightInd w:val="0"/>
              <w:snapToGrid w:val="0"/>
              <w:jc w:val="center"/>
              <w:rPr>
                <w:rFonts w:ascii="宋体" w:hAnsi="宋体"/>
                <w:color w:val="000000"/>
                <w:sz w:val="24"/>
              </w:rPr>
            </w:pPr>
            <w:r>
              <w:rPr>
                <w:rFonts w:ascii="宋体" w:hAnsi="宋体" w:hint="eastAsia"/>
                <w:color w:val="000000"/>
                <w:sz w:val="24"/>
              </w:rPr>
              <w:t>技术性能</w:t>
            </w:r>
          </w:p>
        </w:tc>
        <w:tc>
          <w:tcPr>
            <w:tcW w:w="564" w:type="pct"/>
            <w:tcBorders>
              <w:top w:val="single" w:sz="4" w:space="0" w:color="auto"/>
              <w:left w:val="single" w:sz="4" w:space="0" w:color="auto"/>
              <w:bottom w:val="single" w:sz="4" w:space="0" w:color="auto"/>
              <w:right w:val="single" w:sz="4" w:space="0" w:color="auto"/>
            </w:tcBorders>
            <w:vAlign w:val="center"/>
          </w:tcPr>
          <w:p w14:paraId="6D958DC3" w14:textId="77777777" w:rsidR="00587E5A" w:rsidRDefault="00B31A40">
            <w:pPr>
              <w:adjustRightInd w:val="0"/>
              <w:snapToGrid w:val="0"/>
              <w:jc w:val="center"/>
              <w:rPr>
                <w:rFonts w:ascii="宋体" w:hAnsi="宋体"/>
                <w:color w:val="000000"/>
                <w:sz w:val="24"/>
              </w:rPr>
            </w:pPr>
            <w:r>
              <w:rPr>
                <w:rFonts w:ascii="宋体" w:hAnsi="宋体"/>
                <w:sz w:val="24"/>
              </w:rPr>
              <w:t>10分</w:t>
            </w:r>
          </w:p>
        </w:tc>
        <w:tc>
          <w:tcPr>
            <w:tcW w:w="3084" w:type="pct"/>
            <w:tcBorders>
              <w:top w:val="single" w:sz="4" w:space="0" w:color="auto"/>
              <w:left w:val="single" w:sz="4" w:space="0" w:color="auto"/>
              <w:bottom w:val="single" w:sz="4" w:space="0" w:color="auto"/>
              <w:right w:val="single" w:sz="4" w:space="0" w:color="auto"/>
            </w:tcBorders>
            <w:vAlign w:val="center"/>
          </w:tcPr>
          <w:p w14:paraId="1D6C70C5" w14:textId="11D66FFB" w:rsidR="00587E5A" w:rsidRDefault="00B31A40">
            <w:pPr>
              <w:widowControl/>
              <w:adjustRightInd w:val="0"/>
              <w:snapToGrid w:val="0"/>
              <w:jc w:val="left"/>
              <w:rPr>
                <w:rFonts w:ascii="宋体" w:hAnsi="宋体"/>
                <w:color w:val="000000"/>
                <w:sz w:val="24"/>
              </w:rPr>
            </w:pPr>
            <w:r>
              <w:rPr>
                <w:rFonts w:ascii="宋体" w:hAnsi="宋体" w:hint="eastAsia"/>
                <w:color w:val="000000"/>
                <w:sz w:val="24"/>
              </w:rPr>
              <w:t>全部满足或正偏离比选文件第六章技术指标的得</w:t>
            </w:r>
            <w:r>
              <w:rPr>
                <w:rFonts w:ascii="宋体" w:hAnsi="宋体"/>
                <w:color w:val="000000"/>
                <w:sz w:val="24"/>
              </w:rPr>
              <w:t>10</w:t>
            </w:r>
            <w:r>
              <w:rPr>
                <w:rFonts w:ascii="宋体" w:hAnsi="宋体" w:hint="eastAsia"/>
                <w:color w:val="000000"/>
                <w:sz w:val="24"/>
              </w:rPr>
              <w:t>分，评委可根据指标的偏离情况予以评分，一项一般技术指标负偏离扣</w:t>
            </w:r>
            <w:r>
              <w:rPr>
                <w:rFonts w:ascii="宋体" w:hAnsi="宋体"/>
                <w:color w:val="000000"/>
                <w:sz w:val="24"/>
              </w:rPr>
              <w:t>2</w:t>
            </w:r>
            <w:r>
              <w:rPr>
                <w:rFonts w:ascii="宋体" w:hAnsi="宋体" w:hint="eastAsia"/>
                <w:color w:val="000000"/>
                <w:sz w:val="24"/>
              </w:rPr>
              <w:t>分，本项最多扣至0分。</w:t>
            </w:r>
          </w:p>
        </w:tc>
      </w:tr>
      <w:tr w:rsidR="00587E5A" w14:paraId="17EBDB0B" w14:textId="77777777">
        <w:trPr>
          <w:trHeight w:val="20"/>
          <w:jc w:val="center"/>
        </w:trPr>
        <w:tc>
          <w:tcPr>
            <w:tcW w:w="643" w:type="pct"/>
            <w:vMerge/>
            <w:tcBorders>
              <w:left w:val="single" w:sz="4" w:space="0" w:color="auto"/>
              <w:right w:val="single" w:sz="4" w:space="0" w:color="auto"/>
            </w:tcBorders>
            <w:vAlign w:val="center"/>
          </w:tcPr>
          <w:p w14:paraId="2C8A29E3" w14:textId="77777777" w:rsidR="00587E5A" w:rsidRDefault="00587E5A">
            <w:pPr>
              <w:adjustRightInd w:val="0"/>
              <w:snapToGrid w:val="0"/>
              <w:jc w:val="center"/>
              <w:rPr>
                <w:rFonts w:ascii="宋体" w:hAnsi="宋体"/>
                <w:b/>
                <w:bCs/>
                <w:color w:val="000000"/>
                <w:sz w:val="24"/>
              </w:rPr>
            </w:pPr>
          </w:p>
        </w:tc>
        <w:tc>
          <w:tcPr>
            <w:tcW w:w="709" w:type="pct"/>
            <w:tcBorders>
              <w:top w:val="single" w:sz="4" w:space="0" w:color="auto"/>
              <w:left w:val="single" w:sz="4" w:space="0" w:color="auto"/>
              <w:bottom w:val="single" w:sz="4" w:space="0" w:color="auto"/>
              <w:right w:val="single" w:sz="4" w:space="0" w:color="auto"/>
            </w:tcBorders>
            <w:vAlign w:val="center"/>
          </w:tcPr>
          <w:p w14:paraId="4B75BA63" w14:textId="77777777" w:rsidR="00587E5A" w:rsidRDefault="00B31A40">
            <w:pPr>
              <w:adjustRightInd w:val="0"/>
              <w:snapToGrid w:val="0"/>
              <w:jc w:val="center"/>
              <w:rPr>
                <w:rFonts w:ascii="宋体" w:hAnsi="宋体"/>
                <w:sz w:val="24"/>
              </w:rPr>
            </w:pPr>
            <w:r>
              <w:rPr>
                <w:rFonts w:ascii="宋体" w:hAnsi="宋体" w:hint="eastAsia"/>
                <w:sz w:val="24"/>
              </w:rPr>
              <w:t>项目供货方案及进度保障计划</w:t>
            </w:r>
          </w:p>
        </w:tc>
        <w:tc>
          <w:tcPr>
            <w:tcW w:w="564" w:type="pct"/>
            <w:tcBorders>
              <w:top w:val="single" w:sz="4" w:space="0" w:color="auto"/>
              <w:left w:val="single" w:sz="4" w:space="0" w:color="auto"/>
              <w:bottom w:val="single" w:sz="4" w:space="0" w:color="auto"/>
              <w:right w:val="single" w:sz="4" w:space="0" w:color="auto"/>
            </w:tcBorders>
            <w:vAlign w:val="center"/>
          </w:tcPr>
          <w:p w14:paraId="7E7C4865" w14:textId="77777777" w:rsidR="00587E5A" w:rsidRDefault="00B31A40">
            <w:pPr>
              <w:adjustRightInd w:val="0"/>
              <w:snapToGrid w:val="0"/>
              <w:jc w:val="center"/>
              <w:rPr>
                <w:rFonts w:ascii="宋体" w:hAnsi="宋体"/>
                <w:sz w:val="24"/>
              </w:rPr>
            </w:pPr>
            <w:r>
              <w:rPr>
                <w:rFonts w:ascii="宋体" w:hAnsi="宋体"/>
                <w:sz w:val="24"/>
              </w:rPr>
              <w:t>15分</w:t>
            </w:r>
          </w:p>
        </w:tc>
        <w:tc>
          <w:tcPr>
            <w:tcW w:w="3084" w:type="pct"/>
            <w:tcBorders>
              <w:top w:val="single" w:sz="4" w:space="0" w:color="auto"/>
              <w:left w:val="single" w:sz="4" w:space="0" w:color="auto"/>
              <w:bottom w:val="single" w:sz="4" w:space="0" w:color="auto"/>
              <w:right w:val="single" w:sz="4" w:space="0" w:color="auto"/>
            </w:tcBorders>
            <w:vAlign w:val="center"/>
          </w:tcPr>
          <w:p w14:paraId="00F24222" w14:textId="77777777" w:rsidR="00587E5A" w:rsidRDefault="00B31A40">
            <w:pPr>
              <w:adjustRightInd w:val="0"/>
              <w:snapToGrid w:val="0"/>
              <w:jc w:val="left"/>
              <w:rPr>
                <w:rFonts w:ascii="宋体" w:hAnsi="宋体"/>
                <w:sz w:val="24"/>
              </w:rPr>
            </w:pPr>
            <w:r>
              <w:rPr>
                <w:rFonts w:ascii="宋体" w:hAnsi="宋体" w:hint="eastAsia"/>
                <w:sz w:val="24"/>
              </w:rPr>
              <w:t>供应商提供的供货方案（包含但不限于生产组织计划、交货、应急措施等对业主的有利性以及保证项目顺利实施的其他因素）的详尽程度、完善性、进度合理性及是否满足招标文件要求等方面。</w:t>
            </w:r>
          </w:p>
          <w:p w14:paraId="68DFB424" w14:textId="77777777" w:rsidR="00587E5A" w:rsidRDefault="00B31A40">
            <w:pPr>
              <w:adjustRightInd w:val="0"/>
              <w:snapToGrid w:val="0"/>
              <w:jc w:val="left"/>
              <w:rPr>
                <w:rFonts w:ascii="宋体" w:hAnsi="宋体"/>
                <w:sz w:val="24"/>
              </w:rPr>
            </w:pPr>
            <w:r>
              <w:rPr>
                <w:rFonts w:ascii="宋体" w:hAnsi="宋体" w:hint="eastAsia"/>
                <w:sz w:val="24"/>
              </w:rPr>
              <w:t>实施方案措施详细、完善、进度合理并完全满足采购需求，得</w:t>
            </w:r>
            <w:r>
              <w:rPr>
                <w:rFonts w:ascii="宋体" w:hAnsi="宋体"/>
                <w:sz w:val="24"/>
              </w:rPr>
              <w:t>15</w:t>
            </w:r>
            <w:r>
              <w:rPr>
                <w:rFonts w:ascii="宋体" w:hAnsi="宋体" w:hint="eastAsia"/>
                <w:sz w:val="24"/>
              </w:rPr>
              <w:t>-</w:t>
            </w:r>
            <w:r>
              <w:rPr>
                <w:rFonts w:ascii="宋体" w:hAnsi="宋体"/>
                <w:sz w:val="24"/>
              </w:rPr>
              <w:t>10</w:t>
            </w:r>
            <w:r>
              <w:rPr>
                <w:rFonts w:ascii="宋体" w:hAnsi="宋体" w:hint="eastAsia"/>
                <w:sz w:val="24"/>
              </w:rPr>
              <w:t>分；</w:t>
            </w:r>
          </w:p>
          <w:p w14:paraId="690EC635" w14:textId="77777777" w:rsidR="00587E5A" w:rsidRDefault="00B31A40">
            <w:pPr>
              <w:adjustRightInd w:val="0"/>
              <w:snapToGrid w:val="0"/>
              <w:jc w:val="left"/>
              <w:rPr>
                <w:rFonts w:ascii="宋体" w:hAnsi="宋体"/>
                <w:sz w:val="24"/>
              </w:rPr>
            </w:pPr>
            <w:r>
              <w:rPr>
                <w:rFonts w:ascii="宋体" w:hAnsi="宋体" w:hint="eastAsia"/>
                <w:sz w:val="24"/>
              </w:rPr>
              <w:t>实施方案措施较详细、完善、进度合理并基本满足采购需求，得</w:t>
            </w:r>
            <w:r>
              <w:rPr>
                <w:rFonts w:ascii="宋体" w:hAnsi="宋体"/>
                <w:sz w:val="24"/>
              </w:rPr>
              <w:t>9</w:t>
            </w:r>
            <w:r>
              <w:rPr>
                <w:rFonts w:ascii="宋体" w:hAnsi="宋体" w:hint="eastAsia"/>
                <w:sz w:val="24"/>
              </w:rPr>
              <w:t>-</w:t>
            </w:r>
            <w:r>
              <w:rPr>
                <w:rFonts w:ascii="宋体" w:hAnsi="宋体"/>
                <w:sz w:val="24"/>
              </w:rPr>
              <w:t>5</w:t>
            </w:r>
            <w:r>
              <w:rPr>
                <w:rFonts w:ascii="宋体" w:hAnsi="宋体" w:hint="eastAsia"/>
                <w:sz w:val="24"/>
              </w:rPr>
              <w:t>分；</w:t>
            </w:r>
          </w:p>
          <w:p w14:paraId="76D6D197" w14:textId="77777777" w:rsidR="00587E5A" w:rsidRDefault="00B31A40">
            <w:pPr>
              <w:jc w:val="left"/>
              <w:rPr>
                <w:rFonts w:ascii="宋体" w:hAnsi="宋体"/>
                <w:sz w:val="24"/>
              </w:rPr>
            </w:pPr>
            <w:r>
              <w:rPr>
                <w:rFonts w:ascii="宋体" w:hAnsi="宋体" w:hint="eastAsia"/>
                <w:sz w:val="24"/>
              </w:rPr>
              <w:t>实施方案措施不详细、有缺陷的，进度不合理得</w:t>
            </w:r>
            <w:r>
              <w:rPr>
                <w:rFonts w:ascii="宋体" w:hAnsi="宋体"/>
                <w:sz w:val="24"/>
              </w:rPr>
              <w:t>4</w:t>
            </w:r>
            <w:r>
              <w:rPr>
                <w:rFonts w:ascii="宋体" w:hAnsi="宋体" w:hint="eastAsia"/>
                <w:sz w:val="24"/>
              </w:rPr>
              <w:t>-</w:t>
            </w:r>
            <w:r>
              <w:rPr>
                <w:rFonts w:ascii="宋体" w:hAnsi="宋体"/>
                <w:sz w:val="24"/>
              </w:rPr>
              <w:t>1</w:t>
            </w:r>
            <w:r>
              <w:rPr>
                <w:rFonts w:ascii="宋体" w:hAnsi="宋体" w:hint="eastAsia"/>
                <w:sz w:val="24"/>
              </w:rPr>
              <w:t>分；</w:t>
            </w:r>
          </w:p>
          <w:p w14:paraId="2A33951A" w14:textId="77777777" w:rsidR="00587E5A" w:rsidRDefault="00B31A40">
            <w:pPr>
              <w:jc w:val="left"/>
              <w:rPr>
                <w:rFonts w:ascii="宋体" w:hAnsi="宋体"/>
                <w:sz w:val="24"/>
              </w:rPr>
            </w:pPr>
            <w:r>
              <w:rPr>
                <w:rFonts w:ascii="宋体" w:hAnsi="宋体" w:hint="eastAsia"/>
                <w:sz w:val="24"/>
              </w:rPr>
              <w:t>实施方案不能满足采购需要或未提供方案的，得0分。</w:t>
            </w:r>
          </w:p>
        </w:tc>
      </w:tr>
      <w:tr w:rsidR="00587E5A" w14:paraId="7CFB8040" w14:textId="77777777">
        <w:trPr>
          <w:trHeight w:val="20"/>
          <w:jc w:val="center"/>
        </w:trPr>
        <w:tc>
          <w:tcPr>
            <w:tcW w:w="643" w:type="pct"/>
            <w:vMerge/>
            <w:tcBorders>
              <w:left w:val="single" w:sz="4" w:space="0" w:color="auto"/>
              <w:right w:val="single" w:sz="4" w:space="0" w:color="auto"/>
            </w:tcBorders>
            <w:vAlign w:val="center"/>
          </w:tcPr>
          <w:p w14:paraId="4E3EEB3E" w14:textId="77777777" w:rsidR="00587E5A" w:rsidRDefault="00587E5A">
            <w:pPr>
              <w:adjustRightInd w:val="0"/>
              <w:snapToGrid w:val="0"/>
              <w:jc w:val="center"/>
              <w:rPr>
                <w:rFonts w:ascii="宋体" w:hAnsi="宋体"/>
                <w:b/>
                <w:bCs/>
                <w:color w:val="000000"/>
                <w:sz w:val="24"/>
              </w:rPr>
            </w:pPr>
          </w:p>
        </w:tc>
        <w:tc>
          <w:tcPr>
            <w:tcW w:w="709" w:type="pct"/>
            <w:tcBorders>
              <w:top w:val="single" w:sz="4" w:space="0" w:color="auto"/>
              <w:left w:val="single" w:sz="4" w:space="0" w:color="auto"/>
              <w:bottom w:val="single" w:sz="4" w:space="0" w:color="auto"/>
              <w:right w:val="single" w:sz="4" w:space="0" w:color="auto"/>
            </w:tcBorders>
            <w:vAlign w:val="center"/>
          </w:tcPr>
          <w:p w14:paraId="5ED396D8" w14:textId="77777777" w:rsidR="00587E5A" w:rsidRDefault="00B31A40">
            <w:pPr>
              <w:jc w:val="center"/>
              <w:rPr>
                <w:rFonts w:ascii="宋体" w:hAnsi="宋体"/>
                <w:color w:val="000000"/>
                <w:sz w:val="24"/>
              </w:rPr>
            </w:pPr>
            <w:r>
              <w:rPr>
                <w:rFonts w:ascii="宋体" w:hAnsi="宋体" w:hint="eastAsia"/>
                <w:sz w:val="24"/>
              </w:rPr>
              <w:t>样品</w:t>
            </w:r>
          </w:p>
        </w:tc>
        <w:tc>
          <w:tcPr>
            <w:tcW w:w="564" w:type="pct"/>
            <w:tcBorders>
              <w:top w:val="single" w:sz="4" w:space="0" w:color="auto"/>
              <w:left w:val="single" w:sz="4" w:space="0" w:color="auto"/>
              <w:bottom w:val="single" w:sz="4" w:space="0" w:color="auto"/>
              <w:right w:val="single" w:sz="4" w:space="0" w:color="auto"/>
            </w:tcBorders>
            <w:vAlign w:val="center"/>
          </w:tcPr>
          <w:p w14:paraId="764EB6D4" w14:textId="77777777" w:rsidR="00587E5A" w:rsidRDefault="00B31A40">
            <w:pPr>
              <w:jc w:val="center"/>
              <w:rPr>
                <w:rFonts w:ascii="宋体" w:hAnsi="宋体"/>
                <w:color w:val="000000"/>
                <w:sz w:val="24"/>
              </w:rPr>
            </w:pPr>
            <w:r>
              <w:rPr>
                <w:rFonts w:ascii="宋体" w:hAnsi="宋体"/>
                <w:sz w:val="24"/>
              </w:rPr>
              <w:t>20分</w:t>
            </w:r>
          </w:p>
        </w:tc>
        <w:tc>
          <w:tcPr>
            <w:tcW w:w="3084" w:type="pct"/>
            <w:tcBorders>
              <w:top w:val="single" w:sz="4" w:space="0" w:color="auto"/>
              <w:left w:val="single" w:sz="4" w:space="0" w:color="auto"/>
              <w:bottom w:val="single" w:sz="4" w:space="0" w:color="auto"/>
              <w:right w:val="single" w:sz="4" w:space="0" w:color="auto"/>
            </w:tcBorders>
            <w:vAlign w:val="center"/>
          </w:tcPr>
          <w:p w14:paraId="44C8E577" w14:textId="77777777" w:rsidR="00587E5A" w:rsidRDefault="00B31A40">
            <w:pPr>
              <w:contextualSpacing/>
              <w:rPr>
                <w:rFonts w:ascii="宋体" w:hAnsi="宋体"/>
                <w:sz w:val="24"/>
              </w:rPr>
            </w:pPr>
            <w:r>
              <w:rPr>
                <w:rFonts w:ascii="宋体" w:hAnsi="宋体" w:hint="eastAsia"/>
                <w:sz w:val="24"/>
              </w:rPr>
              <w:t>需密封提供“咖啡豆浆杯、生日蛋糕盒、手提袋、糕点礼盒、月饼礼盒”材质样品各一份（大小不限）；</w:t>
            </w:r>
          </w:p>
          <w:p w14:paraId="6A17E935" w14:textId="77777777" w:rsidR="00587E5A" w:rsidRDefault="00B31A40">
            <w:pPr>
              <w:contextualSpacing/>
              <w:rPr>
                <w:rFonts w:ascii="宋体" w:hAnsi="宋体"/>
                <w:sz w:val="24"/>
              </w:rPr>
            </w:pPr>
            <w:r>
              <w:rPr>
                <w:rFonts w:ascii="宋体" w:hAnsi="宋体" w:hint="eastAsia"/>
                <w:sz w:val="24"/>
              </w:rPr>
              <w:t>提供样品的外观完好、版式内容、样式规格符合要求、材质优良、质量上乘的得2</w:t>
            </w:r>
            <w:r>
              <w:rPr>
                <w:rFonts w:ascii="宋体" w:hAnsi="宋体"/>
                <w:sz w:val="24"/>
              </w:rPr>
              <w:t>0</w:t>
            </w:r>
            <w:r>
              <w:rPr>
                <w:rFonts w:ascii="宋体" w:hAnsi="宋体" w:hint="eastAsia"/>
                <w:sz w:val="24"/>
              </w:rPr>
              <w:t>-</w:t>
            </w:r>
            <w:r>
              <w:rPr>
                <w:rFonts w:ascii="宋体" w:hAnsi="宋体"/>
                <w:sz w:val="24"/>
              </w:rPr>
              <w:t>15</w:t>
            </w:r>
            <w:r>
              <w:rPr>
                <w:rFonts w:ascii="宋体" w:hAnsi="宋体" w:hint="eastAsia"/>
                <w:sz w:val="24"/>
              </w:rPr>
              <w:t>分；</w:t>
            </w:r>
          </w:p>
          <w:p w14:paraId="325A946F" w14:textId="77777777" w:rsidR="00587E5A" w:rsidRDefault="00B31A40">
            <w:pPr>
              <w:contextualSpacing/>
              <w:rPr>
                <w:rFonts w:ascii="宋体" w:hAnsi="宋体"/>
                <w:sz w:val="24"/>
              </w:rPr>
            </w:pPr>
            <w:r>
              <w:rPr>
                <w:rFonts w:ascii="宋体" w:hAnsi="宋体" w:hint="eastAsia"/>
                <w:sz w:val="24"/>
              </w:rPr>
              <w:t>外观完好、版式内容、样式规格部分符合要求、材质、质量基本满足要求的得</w:t>
            </w:r>
            <w:r>
              <w:rPr>
                <w:rFonts w:ascii="宋体" w:hAnsi="宋体"/>
                <w:sz w:val="24"/>
              </w:rPr>
              <w:t>14</w:t>
            </w:r>
            <w:r>
              <w:rPr>
                <w:rFonts w:ascii="宋体" w:hAnsi="宋体" w:hint="eastAsia"/>
                <w:sz w:val="24"/>
              </w:rPr>
              <w:t>-</w:t>
            </w:r>
            <w:r>
              <w:rPr>
                <w:rFonts w:ascii="宋体" w:hAnsi="宋体"/>
                <w:sz w:val="24"/>
              </w:rPr>
              <w:t>11</w:t>
            </w:r>
            <w:r>
              <w:rPr>
                <w:rFonts w:ascii="宋体" w:hAnsi="宋体" w:hint="eastAsia"/>
                <w:sz w:val="24"/>
              </w:rPr>
              <w:t>分；</w:t>
            </w:r>
          </w:p>
          <w:p w14:paraId="57FD3BAB" w14:textId="77777777" w:rsidR="00587E5A" w:rsidRDefault="00B31A40">
            <w:pPr>
              <w:contextualSpacing/>
              <w:rPr>
                <w:rFonts w:ascii="宋体" w:hAnsi="宋体"/>
                <w:sz w:val="24"/>
              </w:rPr>
            </w:pPr>
            <w:r>
              <w:rPr>
                <w:rFonts w:ascii="宋体" w:hAnsi="宋体" w:hint="eastAsia"/>
                <w:sz w:val="24"/>
              </w:rPr>
              <w:t>外观基本完好、版式内容、样式规格全部不符合要求、材质、质量有缺陷的得</w:t>
            </w:r>
            <w:r>
              <w:rPr>
                <w:rFonts w:ascii="宋体" w:hAnsi="宋体"/>
                <w:sz w:val="24"/>
              </w:rPr>
              <w:t>10</w:t>
            </w:r>
            <w:r>
              <w:rPr>
                <w:rFonts w:ascii="宋体" w:hAnsi="宋体" w:hint="eastAsia"/>
                <w:sz w:val="24"/>
              </w:rPr>
              <w:t>-</w:t>
            </w:r>
            <w:r>
              <w:rPr>
                <w:rFonts w:ascii="宋体" w:hAnsi="宋体"/>
                <w:sz w:val="24"/>
              </w:rPr>
              <w:t>5</w:t>
            </w:r>
            <w:r>
              <w:rPr>
                <w:rFonts w:ascii="宋体" w:hAnsi="宋体" w:hint="eastAsia"/>
                <w:sz w:val="24"/>
              </w:rPr>
              <w:t>分；</w:t>
            </w:r>
          </w:p>
          <w:p w14:paraId="28E6E4B1" w14:textId="77777777" w:rsidR="00587E5A" w:rsidRDefault="00B31A40">
            <w:pPr>
              <w:contextualSpacing/>
              <w:rPr>
                <w:rFonts w:ascii="宋体" w:hAnsi="宋体"/>
                <w:sz w:val="24"/>
              </w:rPr>
            </w:pPr>
            <w:r>
              <w:rPr>
                <w:rFonts w:ascii="宋体" w:hAnsi="宋体" w:hint="eastAsia"/>
                <w:sz w:val="24"/>
              </w:rPr>
              <w:t>提供样品不符合要求、材质规格不满足的得4-</w:t>
            </w:r>
            <w:r>
              <w:rPr>
                <w:rFonts w:ascii="宋体" w:hAnsi="宋体"/>
                <w:sz w:val="24"/>
              </w:rPr>
              <w:t>1</w:t>
            </w:r>
            <w:r>
              <w:rPr>
                <w:rFonts w:ascii="宋体" w:hAnsi="宋体" w:hint="eastAsia"/>
                <w:sz w:val="24"/>
              </w:rPr>
              <w:t>分；</w:t>
            </w:r>
          </w:p>
          <w:p w14:paraId="3CE01E69" w14:textId="77777777" w:rsidR="00587E5A" w:rsidRDefault="00B31A40">
            <w:pPr>
              <w:jc w:val="left"/>
              <w:rPr>
                <w:rFonts w:ascii="宋体" w:hAnsi="宋体"/>
                <w:bCs/>
                <w:color w:val="000000"/>
                <w:sz w:val="24"/>
              </w:rPr>
            </w:pPr>
            <w:r>
              <w:rPr>
                <w:rFonts w:ascii="宋体" w:hAnsi="宋体" w:hint="eastAsia"/>
                <w:sz w:val="24"/>
              </w:rPr>
              <w:t>未提供样品的得0分。</w:t>
            </w:r>
          </w:p>
        </w:tc>
      </w:tr>
      <w:tr w:rsidR="00587E5A" w14:paraId="40FC8A43" w14:textId="77777777">
        <w:trPr>
          <w:trHeight w:val="20"/>
          <w:jc w:val="center"/>
        </w:trPr>
        <w:tc>
          <w:tcPr>
            <w:tcW w:w="643" w:type="pct"/>
            <w:vMerge/>
            <w:tcBorders>
              <w:left w:val="single" w:sz="4" w:space="0" w:color="auto"/>
              <w:right w:val="single" w:sz="4" w:space="0" w:color="auto"/>
            </w:tcBorders>
            <w:vAlign w:val="center"/>
          </w:tcPr>
          <w:p w14:paraId="57741CD9" w14:textId="77777777" w:rsidR="00587E5A" w:rsidRDefault="00587E5A">
            <w:pPr>
              <w:adjustRightInd w:val="0"/>
              <w:snapToGrid w:val="0"/>
              <w:jc w:val="center"/>
              <w:rPr>
                <w:rFonts w:ascii="宋体" w:hAnsi="宋体"/>
                <w:b/>
                <w:bCs/>
                <w:color w:val="000000"/>
                <w:sz w:val="24"/>
              </w:rPr>
            </w:pPr>
          </w:p>
        </w:tc>
        <w:tc>
          <w:tcPr>
            <w:tcW w:w="709" w:type="pct"/>
            <w:tcBorders>
              <w:top w:val="single" w:sz="4" w:space="0" w:color="auto"/>
              <w:left w:val="single" w:sz="4" w:space="0" w:color="auto"/>
              <w:bottom w:val="single" w:sz="4" w:space="0" w:color="auto"/>
              <w:right w:val="single" w:sz="4" w:space="0" w:color="auto"/>
            </w:tcBorders>
            <w:vAlign w:val="center"/>
          </w:tcPr>
          <w:p w14:paraId="1C838594" w14:textId="77777777" w:rsidR="00587E5A" w:rsidRDefault="00B31A40">
            <w:pPr>
              <w:jc w:val="center"/>
              <w:rPr>
                <w:rFonts w:ascii="宋体" w:hAnsi="宋体"/>
                <w:color w:val="000000"/>
                <w:sz w:val="24"/>
              </w:rPr>
            </w:pPr>
            <w:r>
              <w:rPr>
                <w:rFonts w:ascii="宋体" w:hAnsi="宋体" w:hint="eastAsia"/>
                <w:sz w:val="24"/>
              </w:rPr>
              <w:t>售后及质量保证服务方案</w:t>
            </w:r>
          </w:p>
        </w:tc>
        <w:tc>
          <w:tcPr>
            <w:tcW w:w="564" w:type="pct"/>
            <w:tcBorders>
              <w:top w:val="single" w:sz="4" w:space="0" w:color="auto"/>
              <w:left w:val="single" w:sz="4" w:space="0" w:color="auto"/>
              <w:bottom w:val="single" w:sz="4" w:space="0" w:color="auto"/>
              <w:right w:val="single" w:sz="4" w:space="0" w:color="auto"/>
            </w:tcBorders>
            <w:vAlign w:val="center"/>
          </w:tcPr>
          <w:p w14:paraId="7CA842F2" w14:textId="77777777" w:rsidR="00587E5A" w:rsidRDefault="00B31A40">
            <w:pPr>
              <w:jc w:val="center"/>
              <w:rPr>
                <w:rFonts w:ascii="宋体" w:hAnsi="宋体"/>
                <w:color w:val="000000"/>
                <w:sz w:val="24"/>
              </w:rPr>
            </w:pPr>
            <w:r>
              <w:rPr>
                <w:rFonts w:ascii="宋体" w:hAnsi="宋体"/>
                <w:sz w:val="24"/>
              </w:rPr>
              <w:t>10分</w:t>
            </w:r>
          </w:p>
        </w:tc>
        <w:tc>
          <w:tcPr>
            <w:tcW w:w="3084" w:type="pct"/>
            <w:tcBorders>
              <w:top w:val="single" w:sz="4" w:space="0" w:color="auto"/>
              <w:left w:val="single" w:sz="4" w:space="0" w:color="auto"/>
              <w:bottom w:val="single" w:sz="4" w:space="0" w:color="auto"/>
              <w:right w:val="single" w:sz="4" w:space="0" w:color="auto"/>
            </w:tcBorders>
            <w:vAlign w:val="center"/>
          </w:tcPr>
          <w:p w14:paraId="5E1D495B" w14:textId="443085A0" w:rsidR="00587E5A" w:rsidRDefault="00B31A40">
            <w:pPr>
              <w:jc w:val="left"/>
              <w:rPr>
                <w:rFonts w:ascii="宋体" w:hAnsi="宋体"/>
                <w:sz w:val="24"/>
              </w:rPr>
            </w:pPr>
            <w:r w:rsidRPr="00B31A40">
              <w:rPr>
                <w:rFonts w:ascii="宋体" w:hAnsi="宋体" w:hint="eastAsia"/>
                <w:sz w:val="24"/>
              </w:rPr>
              <w:t>售后及质量保证服务方案</w:t>
            </w:r>
            <w:r>
              <w:rPr>
                <w:rFonts w:ascii="宋体" w:hAnsi="宋体" w:hint="eastAsia"/>
                <w:sz w:val="24"/>
              </w:rPr>
              <w:t>合理，服务响应迅速，售后服务体系完善，售后服务承诺及质量保证措施优越得</w:t>
            </w:r>
            <w:r>
              <w:rPr>
                <w:rFonts w:ascii="宋体" w:hAnsi="宋体"/>
                <w:sz w:val="24"/>
              </w:rPr>
              <w:t>10</w:t>
            </w:r>
            <w:r>
              <w:rPr>
                <w:rFonts w:ascii="宋体" w:hAnsi="宋体" w:hint="eastAsia"/>
                <w:sz w:val="24"/>
              </w:rPr>
              <w:t>-</w:t>
            </w:r>
            <w:r>
              <w:rPr>
                <w:rFonts w:ascii="宋体" w:hAnsi="宋体"/>
                <w:sz w:val="24"/>
              </w:rPr>
              <w:t>8</w:t>
            </w:r>
            <w:r>
              <w:rPr>
                <w:rFonts w:ascii="宋体" w:hAnsi="宋体" w:hint="eastAsia"/>
                <w:sz w:val="24"/>
              </w:rPr>
              <w:t>分；</w:t>
            </w:r>
          </w:p>
          <w:p w14:paraId="24940340" w14:textId="70D2D057" w:rsidR="00587E5A" w:rsidRDefault="00B31A40">
            <w:pPr>
              <w:jc w:val="left"/>
              <w:rPr>
                <w:rFonts w:ascii="宋体" w:hAnsi="宋体"/>
                <w:sz w:val="24"/>
              </w:rPr>
            </w:pPr>
            <w:r>
              <w:rPr>
                <w:rFonts w:ascii="宋体" w:hAnsi="宋体" w:hint="eastAsia"/>
                <w:sz w:val="24"/>
              </w:rPr>
              <w:lastRenderedPageBreak/>
              <w:t>售后及质量保证服务方案基本合理，可基本满足采购需求得</w:t>
            </w:r>
            <w:r>
              <w:rPr>
                <w:rFonts w:ascii="宋体" w:hAnsi="宋体"/>
                <w:sz w:val="24"/>
              </w:rPr>
              <w:t>7</w:t>
            </w:r>
            <w:r>
              <w:rPr>
                <w:rFonts w:ascii="宋体" w:hAnsi="宋体" w:hint="eastAsia"/>
                <w:sz w:val="24"/>
              </w:rPr>
              <w:t>-</w:t>
            </w:r>
            <w:r>
              <w:rPr>
                <w:rFonts w:ascii="宋体" w:hAnsi="宋体"/>
                <w:sz w:val="24"/>
              </w:rPr>
              <w:t>5</w:t>
            </w:r>
            <w:r>
              <w:rPr>
                <w:rFonts w:ascii="宋体" w:hAnsi="宋体" w:hint="eastAsia"/>
                <w:sz w:val="24"/>
              </w:rPr>
              <w:t>分；</w:t>
            </w:r>
          </w:p>
          <w:p w14:paraId="5D4D63E6" w14:textId="628F8A4C" w:rsidR="00587E5A" w:rsidRDefault="00B31A40">
            <w:pPr>
              <w:jc w:val="left"/>
              <w:rPr>
                <w:rFonts w:ascii="宋体" w:hAnsi="宋体"/>
                <w:sz w:val="24"/>
              </w:rPr>
            </w:pPr>
            <w:r>
              <w:rPr>
                <w:rFonts w:ascii="宋体" w:hAnsi="宋体" w:hint="eastAsia"/>
                <w:sz w:val="24"/>
              </w:rPr>
              <w:t>售后及质量保证服务方案简单，针对性不强，仅部分满足采购需求得</w:t>
            </w:r>
            <w:r>
              <w:rPr>
                <w:rFonts w:ascii="宋体" w:hAnsi="宋体"/>
                <w:sz w:val="24"/>
              </w:rPr>
              <w:t>4</w:t>
            </w:r>
            <w:r>
              <w:rPr>
                <w:rFonts w:ascii="宋体" w:hAnsi="宋体" w:hint="eastAsia"/>
                <w:sz w:val="24"/>
              </w:rPr>
              <w:t>-</w:t>
            </w:r>
            <w:r>
              <w:rPr>
                <w:rFonts w:ascii="宋体" w:hAnsi="宋体"/>
                <w:sz w:val="24"/>
              </w:rPr>
              <w:t>1</w:t>
            </w:r>
            <w:r>
              <w:rPr>
                <w:rFonts w:ascii="宋体" w:hAnsi="宋体" w:hint="eastAsia"/>
                <w:sz w:val="24"/>
              </w:rPr>
              <w:t>分；</w:t>
            </w:r>
          </w:p>
          <w:p w14:paraId="7CFE4A7D" w14:textId="77777777" w:rsidR="00587E5A" w:rsidRDefault="00B31A40">
            <w:pPr>
              <w:jc w:val="left"/>
              <w:rPr>
                <w:rFonts w:ascii="宋体" w:hAnsi="宋体"/>
                <w:bCs/>
                <w:color w:val="000000"/>
                <w:sz w:val="24"/>
              </w:rPr>
            </w:pPr>
            <w:r>
              <w:rPr>
                <w:rFonts w:ascii="宋体" w:hAnsi="宋体" w:hint="eastAsia"/>
                <w:sz w:val="24"/>
              </w:rPr>
              <w:t>未提供方案得0分。</w:t>
            </w:r>
          </w:p>
        </w:tc>
      </w:tr>
      <w:tr w:rsidR="00587E5A" w14:paraId="18845D27" w14:textId="77777777">
        <w:trPr>
          <w:trHeight w:val="20"/>
          <w:jc w:val="center"/>
        </w:trPr>
        <w:tc>
          <w:tcPr>
            <w:tcW w:w="643" w:type="pct"/>
            <w:tcBorders>
              <w:top w:val="single" w:sz="4" w:space="0" w:color="auto"/>
              <w:left w:val="single" w:sz="4" w:space="0" w:color="auto"/>
              <w:bottom w:val="single" w:sz="4" w:space="0" w:color="auto"/>
              <w:right w:val="single" w:sz="4" w:space="0" w:color="auto"/>
            </w:tcBorders>
            <w:vAlign w:val="center"/>
          </w:tcPr>
          <w:p w14:paraId="335112FE" w14:textId="77777777" w:rsidR="00587E5A" w:rsidRDefault="00B31A40">
            <w:pPr>
              <w:adjustRightInd w:val="0"/>
              <w:snapToGrid w:val="0"/>
              <w:jc w:val="center"/>
              <w:rPr>
                <w:rFonts w:ascii="宋体" w:hAnsi="宋体"/>
                <w:b/>
                <w:bCs/>
                <w:color w:val="000000"/>
                <w:sz w:val="24"/>
              </w:rPr>
            </w:pPr>
            <w:r>
              <w:rPr>
                <w:rFonts w:ascii="宋体" w:hAnsi="宋体"/>
                <w:b/>
                <w:bCs/>
                <w:color w:val="000000"/>
                <w:sz w:val="24"/>
              </w:rPr>
              <w:lastRenderedPageBreak/>
              <w:t>价格部分</w:t>
            </w:r>
          </w:p>
          <w:p w14:paraId="48526E45" w14:textId="244E3061" w:rsidR="00587E5A" w:rsidRDefault="00B31A40">
            <w:pPr>
              <w:adjustRightInd w:val="0"/>
              <w:snapToGrid w:val="0"/>
              <w:jc w:val="center"/>
              <w:rPr>
                <w:rFonts w:ascii="宋体" w:hAnsi="宋体"/>
                <w:color w:val="000000"/>
                <w:sz w:val="24"/>
              </w:rPr>
            </w:pPr>
            <w:r>
              <w:rPr>
                <w:rFonts w:ascii="宋体" w:hAnsi="宋体"/>
                <w:b/>
                <w:bCs/>
                <w:color w:val="000000"/>
                <w:sz w:val="24"/>
              </w:rPr>
              <w:t>（</w:t>
            </w:r>
            <w:r>
              <w:rPr>
                <w:rFonts w:ascii="宋体" w:hAnsi="宋体" w:hint="eastAsia"/>
                <w:b/>
                <w:bCs/>
                <w:color w:val="000000"/>
                <w:sz w:val="24"/>
              </w:rPr>
              <w:t>3</w:t>
            </w:r>
            <w:r w:rsidR="00D11F28">
              <w:rPr>
                <w:rFonts w:ascii="宋体" w:hAnsi="宋体"/>
                <w:b/>
                <w:bCs/>
                <w:color w:val="000000"/>
                <w:sz w:val="24"/>
              </w:rPr>
              <w:t>0</w:t>
            </w:r>
            <w:r>
              <w:rPr>
                <w:rFonts w:ascii="宋体" w:hAnsi="宋体"/>
                <w:b/>
                <w:bCs/>
                <w:color w:val="000000"/>
                <w:sz w:val="24"/>
              </w:rPr>
              <w:t>分）</w:t>
            </w:r>
          </w:p>
        </w:tc>
        <w:tc>
          <w:tcPr>
            <w:tcW w:w="709" w:type="pct"/>
            <w:tcBorders>
              <w:top w:val="single" w:sz="4" w:space="0" w:color="auto"/>
              <w:left w:val="single" w:sz="4" w:space="0" w:color="auto"/>
              <w:bottom w:val="single" w:sz="4" w:space="0" w:color="auto"/>
              <w:right w:val="single" w:sz="4" w:space="0" w:color="auto"/>
            </w:tcBorders>
            <w:vAlign w:val="center"/>
          </w:tcPr>
          <w:p w14:paraId="1D5D184C" w14:textId="77777777" w:rsidR="00587E5A" w:rsidRDefault="00B31A40">
            <w:pPr>
              <w:adjustRightInd w:val="0"/>
              <w:snapToGrid w:val="0"/>
              <w:jc w:val="center"/>
              <w:rPr>
                <w:rFonts w:ascii="宋体" w:hAnsi="宋体"/>
                <w:color w:val="000000"/>
                <w:sz w:val="24"/>
              </w:rPr>
            </w:pPr>
            <w:r>
              <w:rPr>
                <w:rFonts w:ascii="宋体" w:hAnsi="宋体" w:hint="eastAsia"/>
                <w:color w:val="000000"/>
                <w:sz w:val="24"/>
              </w:rPr>
              <w:t>报价</w:t>
            </w:r>
          </w:p>
        </w:tc>
        <w:tc>
          <w:tcPr>
            <w:tcW w:w="564" w:type="pct"/>
            <w:tcBorders>
              <w:top w:val="single" w:sz="4" w:space="0" w:color="auto"/>
              <w:left w:val="single" w:sz="4" w:space="0" w:color="auto"/>
              <w:bottom w:val="single" w:sz="4" w:space="0" w:color="auto"/>
              <w:right w:val="single" w:sz="4" w:space="0" w:color="auto"/>
            </w:tcBorders>
            <w:vAlign w:val="center"/>
          </w:tcPr>
          <w:p w14:paraId="1779DD2D" w14:textId="32624BA6" w:rsidR="00587E5A" w:rsidRDefault="00B31A40">
            <w:pPr>
              <w:adjustRightInd w:val="0"/>
              <w:snapToGrid w:val="0"/>
              <w:jc w:val="center"/>
              <w:rPr>
                <w:rFonts w:ascii="宋体" w:hAnsi="宋体"/>
                <w:color w:val="000000"/>
                <w:sz w:val="24"/>
              </w:rPr>
            </w:pPr>
            <w:r>
              <w:rPr>
                <w:rFonts w:ascii="宋体" w:hAnsi="宋体" w:hint="eastAsia"/>
                <w:color w:val="000000"/>
                <w:sz w:val="24"/>
              </w:rPr>
              <w:t>3</w:t>
            </w:r>
            <w:r w:rsidR="00D11F28">
              <w:rPr>
                <w:rFonts w:ascii="宋体" w:hAnsi="宋体"/>
                <w:color w:val="000000"/>
                <w:sz w:val="24"/>
              </w:rPr>
              <w:t>0</w:t>
            </w:r>
            <w:r>
              <w:rPr>
                <w:rFonts w:ascii="宋体" w:hAnsi="宋体" w:hint="eastAsia"/>
                <w:color w:val="000000"/>
                <w:sz w:val="24"/>
              </w:rPr>
              <w:t>分</w:t>
            </w:r>
          </w:p>
        </w:tc>
        <w:tc>
          <w:tcPr>
            <w:tcW w:w="3084" w:type="pct"/>
            <w:tcBorders>
              <w:top w:val="single" w:sz="4" w:space="0" w:color="auto"/>
              <w:left w:val="single" w:sz="4" w:space="0" w:color="auto"/>
              <w:bottom w:val="single" w:sz="4" w:space="0" w:color="auto"/>
              <w:right w:val="single" w:sz="4" w:space="0" w:color="auto"/>
            </w:tcBorders>
            <w:vAlign w:val="center"/>
          </w:tcPr>
          <w:p w14:paraId="3926B85A" w14:textId="0A80B1E1" w:rsidR="00587E5A" w:rsidRDefault="00B31A40">
            <w:pPr>
              <w:widowControl/>
              <w:adjustRightInd w:val="0"/>
              <w:snapToGrid w:val="0"/>
              <w:jc w:val="left"/>
              <w:rPr>
                <w:rFonts w:ascii="宋体" w:hAnsi="宋体"/>
                <w:color w:val="000000"/>
                <w:sz w:val="24"/>
              </w:rPr>
            </w:pPr>
            <w:r>
              <w:rPr>
                <w:rFonts w:ascii="宋体" w:hAnsi="宋体" w:hint="eastAsia"/>
                <w:color w:val="000000"/>
                <w:sz w:val="24"/>
              </w:rPr>
              <w:t>价格分计算方法：以满足比选文件要求且所报价格最低的报价为评审基准价，其价格分为满分。其他供应商的报价得分=(评审基准价／报价)×3</w:t>
            </w:r>
            <w:r w:rsidR="00D11F28">
              <w:rPr>
                <w:rFonts w:ascii="宋体" w:hAnsi="宋体"/>
                <w:color w:val="000000"/>
                <w:sz w:val="24"/>
              </w:rPr>
              <w:t>0</w:t>
            </w:r>
          </w:p>
          <w:p w14:paraId="1D7B2698" w14:textId="77777777" w:rsidR="00587E5A" w:rsidRDefault="00B31A40">
            <w:pPr>
              <w:widowControl/>
              <w:adjustRightInd w:val="0"/>
              <w:snapToGrid w:val="0"/>
              <w:jc w:val="left"/>
              <w:rPr>
                <w:rFonts w:ascii="宋体" w:hAnsi="宋体"/>
                <w:color w:val="000000"/>
                <w:sz w:val="24"/>
              </w:rPr>
            </w:pPr>
            <w:r>
              <w:rPr>
                <w:rFonts w:ascii="宋体" w:hAnsi="宋体"/>
                <w:color w:val="000000"/>
                <w:sz w:val="24"/>
              </w:rPr>
              <w:t>（价格评审详见说明</w:t>
            </w:r>
            <w:r>
              <w:rPr>
                <w:rFonts w:ascii="宋体" w:hAnsi="宋体" w:hint="eastAsia"/>
                <w:color w:val="000000"/>
                <w:sz w:val="24"/>
              </w:rPr>
              <w:t>1</w:t>
            </w:r>
            <w:r>
              <w:rPr>
                <w:rFonts w:ascii="宋体" w:hAnsi="宋体"/>
                <w:color w:val="000000"/>
                <w:sz w:val="24"/>
              </w:rPr>
              <w:t>）</w:t>
            </w:r>
          </w:p>
        </w:tc>
      </w:tr>
      <w:tr w:rsidR="00587E5A" w14:paraId="0F41F6C9" w14:textId="77777777">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8F66308" w14:textId="77777777" w:rsidR="00587E5A" w:rsidRDefault="00B31A40">
            <w:pPr>
              <w:widowControl/>
              <w:adjustRightInd w:val="0"/>
              <w:snapToGrid w:val="0"/>
              <w:jc w:val="left"/>
              <w:rPr>
                <w:rFonts w:ascii="宋体" w:hAnsi="宋体"/>
                <w:color w:val="000000"/>
                <w:sz w:val="24"/>
              </w:rPr>
            </w:pPr>
            <w:r>
              <w:rPr>
                <w:rFonts w:ascii="宋体" w:hAnsi="宋体" w:hint="eastAsia"/>
                <w:color w:val="000000"/>
                <w:sz w:val="24"/>
              </w:rPr>
              <w:t>注：报价文件的目录前应提供评分索引，需能将响应内容与评分表一一对应，以供评审老师进行评审。</w:t>
            </w:r>
          </w:p>
        </w:tc>
      </w:tr>
    </w:tbl>
    <w:p w14:paraId="70A53E6E" w14:textId="77777777" w:rsidR="00587E5A" w:rsidRDefault="00587E5A">
      <w:pPr>
        <w:pStyle w:val="af7"/>
        <w:spacing w:line="360" w:lineRule="auto"/>
        <w:ind w:firstLineChars="250" w:firstLine="602"/>
        <w:rPr>
          <w:rFonts w:hAnsi="宋体"/>
          <w:b/>
          <w:bCs/>
          <w:sz w:val="24"/>
          <w:szCs w:val="24"/>
        </w:rPr>
      </w:pPr>
    </w:p>
    <w:p w14:paraId="0E58F1C2" w14:textId="77777777" w:rsidR="00587E5A" w:rsidRDefault="00B31A40">
      <w:pPr>
        <w:pStyle w:val="af7"/>
        <w:spacing w:line="360" w:lineRule="auto"/>
        <w:ind w:firstLineChars="250" w:firstLine="602"/>
        <w:rPr>
          <w:rFonts w:hAnsi="宋体"/>
          <w:b/>
          <w:bCs/>
          <w:sz w:val="24"/>
          <w:szCs w:val="24"/>
        </w:rPr>
      </w:pPr>
      <w:r>
        <w:rPr>
          <w:rFonts w:hAnsi="宋体" w:hint="eastAsia"/>
          <w:b/>
          <w:bCs/>
          <w:sz w:val="24"/>
          <w:szCs w:val="24"/>
        </w:rPr>
        <w:t>说明1：评审价：</w:t>
      </w:r>
    </w:p>
    <w:p w14:paraId="053F5342" w14:textId="77777777" w:rsidR="00587E5A" w:rsidRDefault="00B31A40">
      <w:pPr>
        <w:pStyle w:val="af7"/>
        <w:spacing w:line="360" w:lineRule="auto"/>
        <w:ind w:leftChars="338" w:left="710"/>
        <w:rPr>
          <w:rFonts w:hAnsi="宋体"/>
          <w:b/>
          <w:sz w:val="24"/>
          <w:szCs w:val="24"/>
        </w:rPr>
      </w:pPr>
      <w:r>
        <w:rPr>
          <w:rFonts w:hAnsi="宋体" w:hint="eastAsia"/>
          <w:b/>
          <w:sz w:val="24"/>
          <w:szCs w:val="24"/>
        </w:rPr>
        <w:t>注1：</w:t>
      </w:r>
    </w:p>
    <w:p w14:paraId="6969ABCB" w14:textId="77777777" w:rsidR="00587E5A" w:rsidRDefault="00B31A40">
      <w:pPr>
        <w:pStyle w:val="af7"/>
        <w:spacing w:line="360" w:lineRule="auto"/>
        <w:ind w:leftChars="333" w:left="699"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6%的扣除作为评标（评审）价。其它形式下，投标人（供应商）的报价即为其评标（评审）价。符合中小企业扶持政策的投标人（供应商）参加采购活动须提供文件规定的“中小企业声明函（货物）”，否则不考虑价格扣除。</w:t>
      </w:r>
    </w:p>
    <w:p w14:paraId="15F07A04" w14:textId="77777777" w:rsidR="00587E5A" w:rsidRDefault="00B31A40">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1：监狱企业视同小型、微型企业，监狱企业须提供由省级以上监狱管理局、戒毒管理局（含新疆生产建设兵团）出具的属于监狱企业的证明文件复印件，否则不考虑价格扣除。</w:t>
      </w:r>
    </w:p>
    <w:p w14:paraId="4585BB2D" w14:textId="77777777" w:rsidR="00587E5A" w:rsidRDefault="00B31A40">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2：残疾人福利性单位视同小型、微型企业，残疾人福利性单位须提供“残疾人福利性单位声明函”，否则不考虑价格扣除。</w:t>
      </w:r>
    </w:p>
    <w:p w14:paraId="366A9161" w14:textId="77777777" w:rsidR="00587E5A" w:rsidRDefault="00B31A40">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3：如果同时为小微企业、监狱企业、残疾人福利性单位或其中的两种企业（单位），不重复进行价格扣除。</w:t>
      </w:r>
    </w:p>
    <w:p w14:paraId="3157FC86" w14:textId="77777777" w:rsidR="00587E5A" w:rsidRDefault="00B31A40">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177F62B2" w14:textId="77777777" w:rsidR="00587E5A" w:rsidRDefault="00B31A40">
      <w:pPr>
        <w:pStyle w:val="af7"/>
        <w:spacing w:line="360" w:lineRule="auto"/>
        <w:ind w:leftChars="333" w:left="699" w:firstLineChars="5" w:firstLine="12"/>
        <w:rPr>
          <w:rFonts w:hAnsi="宋体" w:cs="Tahoma"/>
          <w:color w:val="000000"/>
          <w:sz w:val="24"/>
        </w:rPr>
      </w:pPr>
      <w:r>
        <w:rPr>
          <w:rFonts w:hAnsi="宋体" w:cs="Tahoma" w:hint="eastAsia"/>
          <w:color w:val="000000"/>
          <w:sz w:val="24"/>
        </w:rPr>
        <w:t>注5：专门面向中小企业采购项目不涉及价格扣除。</w:t>
      </w:r>
    </w:p>
    <w:p w14:paraId="0CF9FB1E" w14:textId="77777777" w:rsidR="00587E5A" w:rsidRDefault="00B31A40">
      <w:pPr>
        <w:pStyle w:val="af7"/>
        <w:spacing w:line="360" w:lineRule="auto"/>
        <w:ind w:leftChars="285" w:left="598" w:firstLineChars="50" w:firstLine="120"/>
        <w:rPr>
          <w:rFonts w:hAnsi="宋体"/>
          <w:b/>
          <w:sz w:val="24"/>
          <w:szCs w:val="24"/>
        </w:rPr>
      </w:pPr>
      <w:r>
        <w:rPr>
          <w:rFonts w:hAnsi="宋体" w:hint="eastAsia"/>
          <w:b/>
          <w:sz w:val="24"/>
          <w:szCs w:val="24"/>
        </w:rPr>
        <w:t>说明2：节能产品、环境标志产品：</w:t>
      </w:r>
    </w:p>
    <w:p w14:paraId="6D236711" w14:textId="77777777" w:rsidR="00587E5A" w:rsidRDefault="00B31A40">
      <w:pPr>
        <w:pStyle w:val="af7"/>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w:t>
      </w:r>
      <w:r>
        <w:rPr>
          <w:rFonts w:hAnsi="宋体" w:hint="eastAsia"/>
          <w:sz w:val="24"/>
          <w:szCs w:val="24"/>
        </w:rPr>
        <w:lastRenderedPageBreak/>
        <w:t>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0235E7B9" w14:textId="77777777" w:rsidR="00587E5A" w:rsidRDefault="00B31A40">
      <w:pPr>
        <w:pStyle w:val="af7"/>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69075116" w14:textId="77777777" w:rsidR="00587E5A" w:rsidRDefault="00B31A40">
      <w:pPr>
        <w:pStyle w:val="af7"/>
        <w:spacing w:line="360" w:lineRule="auto"/>
        <w:ind w:leftChars="333" w:left="699" w:firstLineChars="5" w:firstLine="12"/>
        <w:rPr>
          <w:rFonts w:hAnsi="宋体" w:cs="Tahoma"/>
          <w:sz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58BEB1A1" w14:textId="77777777" w:rsidR="00587E5A" w:rsidRDefault="00B31A40">
      <w:pPr>
        <w:pStyle w:val="af7"/>
        <w:spacing w:line="360" w:lineRule="auto"/>
        <w:ind w:leftChars="285" w:left="598" w:firstLineChars="50" w:firstLine="120"/>
        <w:rPr>
          <w:rFonts w:hAnsi="宋体"/>
          <w:b/>
          <w:sz w:val="24"/>
          <w:szCs w:val="24"/>
        </w:rPr>
      </w:pPr>
      <w:r>
        <w:rPr>
          <w:rFonts w:hAnsi="宋体" w:hint="eastAsia"/>
          <w:b/>
          <w:sz w:val="24"/>
          <w:szCs w:val="24"/>
        </w:rPr>
        <w:t>说明3：报价过低：</w:t>
      </w:r>
    </w:p>
    <w:p w14:paraId="26B148E7" w14:textId="77777777" w:rsidR="00587E5A" w:rsidRDefault="00B31A40">
      <w:pPr>
        <w:pStyle w:val="af7"/>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7A469078" w14:textId="77777777" w:rsidR="00587E5A" w:rsidRDefault="00B31A40">
      <w:pPr>
        <w:pStyle w:val="af7"/>
        <w:spacing w:line="360" w:lineRule="auto"/>
        <w:ind w:leftChars="342" w:left="718"/>
        <w:rPr>
          <w:rFonts w:hAnsi="宋体"/>
          <w:b/>
          <w:sz w:val="24"/>
          <w:szCs w:val="24"/>
        </w:rPr>
      </w:pPr>
      <w:r>
        <w:rPr>
          <w:rFonts w:hAnsi="宋体" w:hint="eastAsia"/>
          <w:b/>
          <w:sz w:val="24"/>
          <w:szCs w:val="24"/>
        </w:rPr>
        <w:t>说明4：评审报告：</w:t>
      </w:r>
    </w:p>
    <w:p w14:paraId="00214189" w14:textId="77777777" w:rsidR="00587E5A" w:rsidRDefault="00B31A40">
      <w:pPr>
        <w:pStyle w:val="af7"/>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16DBD4A7" w14:textId="77777777" w:rsidR="00587E5A" w:rsidRDefault="00B31A40">
      <w:pPr>
        <w:pStyle w:val="af7"/>
        <w:spacing w:line="360" w:lineRule="auto"/>
        <w:ind w:leftChars="342" w:left="718"/>
        <w:rPr>
          <w:rFonts w:hAnsi="宋体" w:cs="宋体"/>
          <w:b/>
          <w:sz w:val="24"/>
          <w:szCs w:val="24"/>
        </w:rPr>
      </w:pPr>
      <w:r>
        <w:rPr>
          <w:rFonts w:hAnsi="宋体" w:cs="宋体" w:hint="eastAsia"/>
          <w:b/>
          <w:sz w:val="24"/>
          <w:szCs w:val="24"/>
        </w:rPr>
        <w:t>说明5：修改评审结果：</w:t>
      </w:r>
    </w:p>
    <w:p w14:paraId="0A79C0C5" w14:textId="77777777" w:rsidR="00587E5A" w:rsidRDefault="00B31A40">
      <w:pPr>
        <w:pStyle w:val="afe"/>
        <w:spacing w:line="360" w:lineRule="auto"/>
        <w:ind w:firstLineChars="300" w:firstLine="720"/>
        <w:rPr>
          <w:rFonts w:cs="Arial"/>
        </w:rPr>
      </w:pPr>
      <w:r>
        <w:rPr>
          <w:rFonts w:cs="Arial" w:hint="eastAsia"/>
        </w:rPr>
        <w:t>评审结果汇总完成后，除下列情形外，任何人不得修改评审结果：</w:t>
      </w:r>
    </w:p>
    <w:p w14:paraId="7BE50CF3" w14:textId="77777777" w:rsidR="00587E5A" w:rsidRDefault="00B31A40">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1D2ED24D" w14:textId="77777777" w:rsidR="00587E5A" w:rsidRDefault="00B31A40">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2846A1FA" w14:textId="77777777" w:rsidR="00587E5A" w:rsidRDefault="00B31A40">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38C0AAAB" w14:textId="77777777" w:rsidR="00587E5A" w:rsidRDefault="00B31A40">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52603A76" w14:textId="77777777" w:rsidR="00587E5A" w:rsidRDefault="00B31A40">
      <w:pPr>
        <w:pStyle w:val="af7"/>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50AFA0A0" w14:textId="77777777" w:rsidR="00587E5A" w:rsidRDefault="00B31A40">
      <w:pPr>
        <w:pStyle w:val="af7"/>
        <w:spacing w:line="360" w:lineRule="auto"/>
        <w:ind w:leftChars="342" w:left="718"/>
        <w:rPr>
          <w:rFonts w:hAnsi="宋体" w:cs="Arial"/>
          <w:b/>
          <w:sz w:val="24"/>
          <w:szCs w:val="24"/>
        </w:rPr>
      </w:pPr>
      <w:r>
        <w:rPr>
          <w:rFonts w:hAnsi="宋体" w:cs="Arial" w:hint="eastAsia"/>
          <w:b/>
          <w:sz w:val="24"/>
          <w:szCs w:val="24"/>
        </w:rPr>
        <w:lastRenderedPageBreak/>
        <w:t>说明6：废标、停止评审及校内比选终止：</w:t>
      </w:r>
    </w:p>
    <w:p w14:paraId="7CB1F935" w14:textId="77777777" w:rsidR="00587E5A" w:rsidRDefault="00B31A40">
      <w:pPr>
        <w:pStyle w:val="af7"/>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52B25359" w14:textId="77777777" w:rsidR="00587E5A" w:rsidRDefault="00B31A40">
      <w:pPr>
        <w:pStyle w:val="af7"/>
        <w:spacing w:line="360" w:lineRule="auto"/>
        <w:ind w:leftChars="456" w:left="1558" w:hangingChars="250" w:hanging="600"/>
        <w:rPr>
          <w:rFonts w:hAnsi="宋体"/>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1E346928" w14:textId="77777777" w:rsidR="00587E5A" w:rsidRDefault="00B31A40">
      <w:pPr>
        <w:pStyle w:val="af7"/>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5BB2E59E" w14:textId="77777777" w:rsidR="00587E5A" w:rsidRDefault="00B31A40">
      <w:pPr>
        <w:pStyle w:val="af7"/>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791FC02D" w14:textId="77777777" w:rsidR="00587E5A" w:rsidRDefault="00B31A40">
      <w:pPr>
        <w:pStyle w:val="af7"/>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521C801F" w14:textId="77777777" w:rsidR="00587E5A" w:rsidRDefault="00B31A40">
      <w:pPr>
        <w:pStyle w:val="af7"/>
        <w:spacing w:line="360" w:lineRule="auto"/>
        <w:ind w:leftChars="342" w:left="718" w:firstLineChars="200" w:firstLine="480"/>
        <w:rPr>
          <w:rFonts w:hAnsi="宋体"/>
          <w:sz w:val="24"/>
        </w:rPr>
      </w:pPr>
      <w:r>
        <w:rPr>
          <w:rFonts w:hAnsi="宋体" w:hint="eastAsia"/>
          <w:sz w:val="24"/>
        </w:rPr>
        <w:t>废标后，校内比选采购单位应将废标理由通知所有供应商。</w:t>
      </w:r>
    </w:p>
    <w:p w14:paraId="2A6C162E" w14:textId="77777777" w:rsidR="00587E5A" w:rsidRDefault="00B31A40">
      <w:pPr>
        <w:pStyle w:val="af7"/>
        <w:spacing w:line="360" w:lineRule="auto"/>
        <w:ind w:leftChars="399" w:left="1198" w:hangingChars="150" w:hanging="360"/>
        <w:rPr>
          <w:rFonts w:hAnsi="宋体"/>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0F9BB24A" w14:textId="77777777" w:rsidR="00587E5A" w:rsidRDefault="00B31A40">
      <w:pPr>
        <w:pStyle w:val="af7"/>
        <w:spacing w:line="360" w:lineRule="auto"/>
        <w:ind w:leftChars="399" w:left="1198" w:hangingChars="150" w:hanging="360"/>
        <w:rPr>
          <w:rFonts w:hAnsi="宋体"/>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者报价保证金的，校内比选采购单位应当在终止采购活动后5个工作日内，退还所收取的校内比选文件费用和所收取的报价保证金。</w:t>
      </w:r>
    </w:p>
    <w:p w14:paraId="6313709C" w14:textId="77777777" w:rsidR="00587E5A" w:rsidRDefault="00B31A40">
      <w:pPr>
        <w:pStyle w:val="31"/>
        <w:spacing w:line="360" w:lineRule="auto"/>
        <w:rPr>
          <w:rFonts w:hAnsi="宋体"/>
          <w:szCs w:val="24"/>
          <w:u w:val="none"/>
        </w:rPr>
      </w:pPr>
      <w:bookmarkStart w:id="209" w:name="_Toc67304728"/>
      <w:bookmarkStart w:id="210" w:name="_Toc23167348"/>
      <w:bookmarkStart w:id="211" w:name="_Toc8747936"/>
      <w:bookmarkStart w:id="212" w:name="_Toc8734984"/>
      <w:bookmarkStart w:id="213" w:name="_Toc42674716"/>
      <w:bookmarkStart w:id="214" w:name="_Toc46310974"/>
      <w:r>
        <w:rPr>
          <w:rFonts w:hAnsi="宋体" w:hint="eastAsia"/>
          <w:szCs w:val="24"/>
          <w:u w:val="none"/>
        </w:rPr>
        <w:t>22．</w:t>
      </w:r>
      <w:r>
        <w:rPr>
          <w:rFonts w:hAnsi="宋体" w:hint="eastAsia"/>
          <w:szCs w:val="24"/>
          <w:u w:val="none"/>
        </w:rPr>
        <w:tab/>
      </w:r>
      <w:bookmarkEnd w:id="208"/>
      <w:r>
        <w:rPr>
          <w:rFonts w:hAnsi="宋体" w:hint="eastAsia"/>
          <w:szCs w:val="24"/>
          <w:u w:val="none"/>
        </w:rPr>
        <w:t>评审过程及保密原则</w:t>
      </w:r>
      <w:bookmarkEnd w:id="209"/>
      <w:bookmarkEnd w:id="210"/>
      <w:bookmarkEnd w:id="211"/>
      <w:bookmarkEnd w:id="212"/>
      <w:bookmarkEnd w:id="213"/>
      <w:bookmarkEnd w:id="214"/>
    </w:p>
    <w:p w14:paraId="7BD4058F" w14:textId="77777777" w:rsidR="00587E5A" w:rsidRDefault="00B31A40">
      <w:pPr>
        <w:spacing w:before="120" w:line="360" w:lineRule="auto"/>
        <w:ind w:left="900" w:hanging="900"/>
        <w:rPr>
          <w:rFonts w:ascii="宋体" w:hAnsi="宋体"/>
          <w:sz w:val="24"/>
        </w:rPr>
      </w:pPr>
      <w:bookmarkStart w:id="215"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0FE62694" w14:textId="77777777" w:rsidR="00587E5A" w:rsidRDefault="00B31A4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在评审期间，供应商试图影响校内比选采购单位和评审委员会的任何活动，</w:t>
      </w:r>
      <w:r>
        <w:rPr>
          <w:rFonts w:ascii="宋体" w:hAnsi="宋体" w:hint="eastAsia"/>
          <w:sz w:val="24"/>
        </w:rPr>
        <w:lastRenderedPageBreak/>
        <w:t>将导致其报价无效，并承担相应的法律责任。</w:t>
      </w:r>
    </w:p>
    <w:p w14:paraId="0B62B756" w14:textId="77777777" w:rsidR="00587E5A" w:rsidRDefault="00587E5A">
      <w:pPr>
        <w:spacing w:before="120" w:line="360" w:lineRule="auto"/>
        <w:ind w:left="900" w:hanging="900"/>
        <w:rPr>
          <w:rFonts w:ascii="宋体" w:hAnsi="宋体"/>
          <w:sz w:val="24"/>
        </w:rPr>
      </w:pPr>
    </w:p>
    <w:p w14:paraId="6520213A" w14:textId="77777777" w:rsidR="00587E5A" w:rsidRDefault="00B31A40">
      <w:pPr>
        <w:pStyle w:val="20"/>
        <w:spacing w:line="360" w:lineRule="auto"/>
        <w:rPr>
          <w:rFonts w:ascii="宋体" w:eastAsia="宋体" w:hAnsi="宋体"/>
          <w:sz w:val="28"/>
          <w:szCs w:val="28"/>
        </w:rPr>
      </w:pPr>
      <w:bookmarkStart w:id="216" w:name="_Toc8747937"/>
      <w:bookmarkStart w:id="217" w:name="_Toc42674717"/>
      <w:bookmarkStart w:id="218" w:name="_Toc46310975"/>
      <w:bookmarkStart w:id="219" w:name="_Toc23167349"/>
      <w:bookmarkStart w:id="220" w:name="_Toc67304729"/>
      <w:bookmarkStart w:id="221" w:name="_Toc8734985"/>
      <w:r>
        <w:rPr>
          <w:rFonts w:ascii="宋体" w:eastAsia="宋体" w:hAnsi="宋体" w:hint="eastAsia"/>
          <w:sz w:val="28"/>
          <w:szCs w:val="28"/>
        </w:rPr>
        <w:t xml:space="preserve">六   </w:t>
      </w:r>
      <w:bookmarkEnd w:id="215"/>
      <w:r>
        <w:rPr>
          <w:rFonts w:ascii="宋体" w:eastAsia="宋体" w:hAnsi="宋体" w:hint="eastAsia"/>
          <w:sz w:val="28"/>
          <w:szCs w:val="28"/>
        </w:rPr>
        <w:t>确定成交</w:t>
      </w:r>
      <w:bookmarkEnd w:id="216"/>
      <w:bookmarkEnd w:id="217"/>
      <w:bookmarkEnd w:id="218"/>
      <w:bookmarkEnd w:id="219"/>
      <w:bookmarkEnd w:id="220"/>
      <w:bookmarkEnd w:id="221"/>
    </w:p>
    <w:p w14:paraId="1CA796BF" w14:textId="77777777" w:rsidR="00587E5A" w:rsidRDefault="00B31A40">
      <w:pPr>
        <w:pStyle w:val="31"/>
        <w:spacing w:line="360" w:lineRule="auto"/>
        <w:rPr>
          <w:rFonts w:hAnsi="宋体"/>
          <w:u w:val="none"/>
        </w:rPr>
      </w:pPr>
      <w:bookmarkStart w:id="222" w:name="_Toc42674718"/>
      <w:bookmarkStart w:id="223" w:name="_Toc23167350"/>
      <w:bookmarkStart w:id="224" w:name="_Toc520356170"/>
      <w:bookmarkStart w:id="225" w:name="_Toc8734986"/>
      <w:bookmarkStart w:id="226" w:name="_Ref467307010"/>
      <w:bookmarkStart w:id="227" w:name="_Toc46310976"/>
      <w:bookmarkStart w:id="228" w:name="_Toc8747938"/>
      <w:bookmarkStart w:id="229" w:name="_Toc67304730"/>
      <w:r>
        <w:rPr>
          <w:rFonts w:hAnsi="宋体" w:hint="eastAsia"/>
          <w:u w:val="none"/>
        </w:rPr>
        <w:t>23．</w:t>
      </w:r>
      <w:r>
        <w:rPr>
          <w:rFonts w:hAnsi="宋体" w:hint="eastAsia"/>
          <w:u w:val="none"/>
        </w:rPr>
        <w:tab/>
        <w:t>成交候选人的确定原则及标准</w:t>
      </w:r>
      <w:bookmarkEnd w:id="222"/>
      <w:bookmarkEnd w:id="223"/>
      <w:bookmarkEnd w:id="224"/>
      <w:bookmarkEnd w:id="225"/>
      <w:bookmarkEnd w:id="226"/>
      <w:bookmarkEnd w:id="227"/>
      <w:bookmarkEnd w:id="228"/>
      <w:bookmarkEnd w:id="229"/>
    </w:p>
    <w:p w14:paraId="644EEDB5" w14:textId="77777777" w:rsidR="00587E5A" w:rsidRDefault="00B31A4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43022E2B" w14:textId="77777777" w:rsidR="00587E5A" w:rsidRDefault="00B31A40">
      <w:pPr>
        <w:pStyle w:val="31"/>
        <w:spacing w:line="360" w:lineRule="auto"/>
        <w:rPr>
          <w:rFonts w:hAnsi="宋体"/>
          <w:u w:val="none"/>
        </w:rPr>
      </w:pPr>
      <w:bookmarkStart w:id="230" w:name="_Toc520356171"/>
      <w:bookmarkStart w:id="231" w:name="_Toc23167351"/>
      <w:bookmarkStart w:id="232" w:name="_Toc8747939"/>
      <w:bookmarkStart w:id="233" w:name="_Toc67304731"/>
      <w:bookmarkStart w:id="234" w:name="_Toc8734987"/>
      <w:bookmarkStart w:id="235" w:name="_Toc46310977"/>
      <w:bookmarkStart w:id="236" w:name="_Toc42674719"/>
      <w:r>
        <w:rPr>
          <w:rFonts w:hAnsi="宋体" w:hint="eastAsia"/>
          <w:u w:val="none"/>
        </w:rPr>
        <w:t>24．</w:t>
      </w:r>
      <w:r>
        <w:rPr>
          <w:rFonts w:hAnsi="宋体" w:hint="eastAsia"/>
          <w:u w:val="none"/>
        </w:rPr>
        <w:tab/>
      </w:r>
      <w:bookmarkEnd w:id="230"/>
      <w:r>
        <w:rPr>
          <w:rFonts w:hAnsi="宋体" w:hint="eastAsia"/>
          <w:u w:val="none"/>
        </w:rPr>
        <w:t>确定成交人</w:t>
      </w:r>
      <w:bookmarkEnd w:id="231"/>
      <w:bookmarkEnd w:id="232"/>
      <w:bookmarkEnd w:id="233"/>
      <w:bookmarkEnd w:id="234"/>
      <w:bookmarkEnd w:id="235"/>
      <w:bookmarkEnd w:id="236"/>
    </w:p>
    <w:p w14:paraId="45B1F34C" w14:textId="77777777" w:rsidR="00587E5A" w:rsidRDefault="00B31A4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37" w:name="_Hlk496024373"/>
      <w:r>
        <w:rPr>
          <w:rFonts w:ascii="宋体" w:hAnsi="宋体" w:hint="eastAsia"/>
          <w:sz w:val="24"/>
        </w:rPr>
        <w:t>评审委员会将根据评审标准，推荐成交候选人。采购人按照推荐的成交候选人由高到低的顺序确定一名成交人。</w:t>
      </w:r>
      <w:bookmarkEnd w:id="237"/>
    </w:p>
    <w:p w14:paraId="56CF95FB" w14:textId="77777777" w:rsidR="00587E5A" w:rsidRDefault="00B31A4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74B9A32F" w14:textId="77777777" w:rsidR="00587E5A" w:rsidRDefault="00B31A4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10B63C96" w14:textId="77777777" w:rsidR="00587E5A" w:rsidRDefault="00B31A40">
      <w:pPr>
        <w:pStyle w:val="31"/>
        <w:tabs>
          <w:tab w:val="left" w:pos="900"/>
        </w:tabs>
        <w:spacing w:line="360" w:lineRule="auto"/>
        <w:ind w:left="-899" w:firstLine="898"/>
        <w:rPr>
          <w:rFonts w:hAnsi="宋体"/>
          <w:u w:val="none"/>
        </w:rPr>
      </w:pPr>
      <w:bookmarkStart w:id="238" w:name="_Toc67304732"/>
      <w:bookmarkStart w:id="239" w:name="_Toc46310978"/>
      <w:bookmarkStart w:id="240" w:name="_Ref467306874"/>
      <w:bookmarkStart w:id="241" w:name="_Toc8734988"/>
      <w:bookmarkStart w:id="242" w:name="_Toc520356173"/>
      <w:bookmarkStart w:id="243" w:name="_Toc8747940"/>
      <w:bookmarkStart w:id="244" w:name="_Toc23167352"/>
      <w:bookmarkStart w:id="245" w:name="_Toc42674720"/>
      <w:r>
        <w:rPr>
          <w:rFonts w:hAnsi="宋体" w:hint="eastAsia"/>
          <w:u w:val="none"/>
        </w:rPr>
        <w:t>25.</w:t>
      </w:r>
      <w:r>
        <w:rPr>
          <w:rFonts w:hAnsi="宋体" w:hint="eastAsia"/>
          <w:u w:val="none"/>
        </w:rPr>
        <w:tab/>
        <w:t>接受和拒绝任何或所有报价的权利</w:t>
      </w:r>
      <w:bookmarkEnd w:id="238"/>
      <w:bookmarkEnd w:id="239"/>
      <w:bookmarkEnd w:id="240"/>
      <w:bookmarkEnd w:id="241"/>
      <w:bookmarkEnd w:id="242"/>
      <w:bookmarkEnd w:id="243"/>
      <w:bookmarkEnd w:id="244"/>
      <w:bookmarkEnd w:id="245"/>
    </w:p>
    <w:p w14:paraId="3A3EF95F" w14:textId="77777777" w:rsidR="00587E5A" w:rsidRDefault="00B31A40">
      <w:pPr>
        <w:spacing w:before="120" w:line="360" w:lineRule="auto"/>
        <w:ind w:leftChars="100" w:left="210" w:firstLineChars="300" w:firstLine="720"/>
        <w:rPr>
          <w:rFonts w:ascii="宋体" w:hAnsi="宋体"/>
          <w:sz w:val="24"/>
        </w:rPr>
      </w:pPr>
      <w:bookmarkStart w:id="246"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1CF171CD" w14:textId="77777777" w:rsidR="00587E5A" w:rsidRDefault="00B31A40">
      <w:pPr>
        <w:pStyle w:val="afe"/>
        <w:spacing w:line="360" w:lineRule="auto"/>
        <w:ind w:leftChars="440" w:left="924"/>
        <w:rPr>
          <w:rFonts w:ascii="宋体" w:hAnsi="宋体" w:cs="Arial"/>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75A79977" w14:textId="77777777" w:rsidR="00587E5A" w:rsidRDefault="00B31A40">
      <w:pPr>
        <w:pStyle w:val="af7"/>
        <w:spacing w:line="360" w:lineRule="auto"/>
        <w:ind w:leftChars="440" w:left="924"/>
        <w:rPr>
          <w:rFonts w:hAnsi="宋体"/>
          <w:sz w:val="24"/>
        </w:rPr>
      </w:pPr>
      <w:r>
        <w:rPr>
          <w:rFonts w:hAnsi="宋体" w:hint="eastAsia"/>
          <w:sz w:val="24"/>
        </w:rPr>
        <w:lastRenderedPageBreak/>
        <w:t>（2）</w:t>
      </w:r>
      <w:r>
        <w:rPr>
          <w:rFonts w:hAnsi="宋体"/>
          <w:sz w:val="24"/>
        </w:rPr>
        <w:t>出现影响采购公正的违法、违规行为的；</w:t>
      </w:r>
    </w:p>
    <w:p w14:paraId="39B75BD3" w14:textId="77777777" w:rsidR="00587E5A" w:rsidRDefault="00B31A40">
      <w:pPr>
        <w:pStyle w:val="af7"/>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4A4A6F37" w14:textId="77777777" w:rsidR="00587E5A" w:rsidRDefault="00B31A40">
      <w:pPr>
        <w:pStyle w:val="af7"/>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24996859" w14:textId="77777777" w:rsidR="00587E5A" w:rsidRDefault="00B31A40">
      <w:pPr>
        <w:spacing w:before="120" w:line="360" w:lineRule="auto"/>
        <w:ind w:leftChars="428" w:left="899"/>
        <w:rPr>
          <w:rFonts w:ascii="宋体" w:hAnsi="宋体"/>
          <w:sz w:val="24"/>
        </w:rPr>
      </w:pPr>
      <w:r>
        <w:rPr>
          <w:rFonts w:hAnsi="宋体" w:hint="eastAsia"/>
          <w:sz w:val="24"/>
        </w:rPr>
        <w:t>废标后，校内比选采购单位应将废标理由通知所有供应商。</w:t>
      </w:r>
    </w:p>
    <w:p w14:paraId="2C44F03B" w14:textId="77777777" w:rsidR="00587E5A" w:rsidRDefault="00B31A40">
      <w:pPr>
        <w:pStyle w:val="31"/>
        <w:spacing w:line="360" w:lineRule="auto"/>
        <w:rPr>
          <w:rFonts w:hAnsi="宋体"/>
          <w:u w:val="none"/>
        </w:rPr>
      </w:pPr>
      <w:bookmarkStart w:id="247" w:name="_Toc67304733"/>
      <w:bookmarkStart w:id="248" w:name="_Toc46310979"/>
      <w:bookmarkStart w:id="249" w:name="_Toc8747941"/>
      <w:bookmarkStart w:id="250" w:name="_Toc23167353"/>
      <w:bookmarkStart w:id="251" w:name="_Toc8734989"/>
      <w:bookmarkStart w:id="252" w:name="_Toc42674721"/>
      <w:r>
        <w:rPr>
          <w:rFonts w:hAnsi="宋体" w:hint="eastAsia"/>
          <w:u w:val="none"/>
        </w:rPr>
        <w:t>26．</w:t>
      </w:r>
      <w:r>
        <w:rPr>
          <w:rFonts w:hAnsi="宋体" w:hint="eastAsia"/>
          <w:u w:val="none"/>
        </w:rPr>
        <w:tab/>
        <w:t>成交通知书</w:t>
      </w:r>
      <w:bookmarkEnd w:id="246"/>
      <w:bookmarkEnd w:id="247"/>
      <w:bookmarkEnd w:id="248"/>
      <w:bookmarkEnd w:id="249"/>
      <w:bookmarkEnd w:id="250"/>
      <w:bookmarkEnd w:id="251"/>
      <w:bookmarkEnd w:id="252"/>
    </w:p>
    <w:p w14:paraId="6BC0CF5D" w14:textId="77777777" w:rsidR="00587E5A" w:rsidRDefault="00B31A4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253"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253"/>
    </w:p>
    <w:p w14:paraId="5EE00B02" w14:textId="77777777" w:rsidR="00587E5A" w:rsidRDefault="00B31A4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254" w:name="_Hlk496024479"/>
      <w:r>
        <w:rPr>
          <w:rFonts w:ascii="宋体" w:hAnsi="宋体" w:hint="eastAsia"/>
          <w:sz w:val="24"/>
        </w:rPr>
        <w:t>成交通知书是合同的组成部分，对采购人和成交人具有同等法律效力。</w:t>
      </w:r>
      <w:bookmarkEnd w:id="254"/>
    </w:p>
    <w:p w14:paraId="54133F0A" w14:textId="77777777" w:rsidR="00587E5A" w:rsidRDefault="00B31A40">
      <w:pPr>
        <w:spacing w:before="120" w:line="360" w:lineRule="auto"/>
        <w:ind w:left="900" w:hangingChars="375" w:hanging="900"/>
        <w:rPr>
          <w:rFonts w:ascii="宋体" w:hAnsi="宋体"/>
          <w:sz w:val="24"/>
        </w:rPr>
      </w:pPr>
      <w:r>
        <w:rPr>
          <w:rFonts w:ascii="宋体" w:hAnsi="宋体" w:hint="eastAsia"/>
          <w:sz w:val="24"/>
        </w:rPr>
        <w:t>26.3</w:t>
      </w:r>
      <w:bookmarkStart w:id="255" w:name="_Hlk496024489"/>
      <w:r>
        <w:rPr>
          <w:rFonts w:ascii="宋体" w:hAnsi="宋体" w:hint="eastAsia"/>
          <w:sz w:val="24"/>
        </w:rPr>
        <w:tab/>
        <w:t>成交通知书发出后，采购人不得违法改变成交结果，成交人无正当理由不得放弃成交，否则应当依法承担法律责任。</w:t>
      </w:r>
      <w:bookmarkEnd w:id="255"/>
    </w:p>
    <w:p w14:paraId="01665162" w14:textId="77777777" w:rsidR="00587E5A" w:rsidRDefault="00B31A40">
      <w:pPr>
        <w:pStyle w:val="31"/>
        <w:spacing w:line="360" w:lineRule="auto"/>
        <w:ind w:left="899" w:hanging="899"/>
        <w:rPr>
          <w:rFonts w:hAnsi="宋体"/>
          <w:u w:val="none"/>
        </w:rPr>
      </w:pPr>
      <w:bookmarkStart w:id="256" w:name="_Toc23167354"/>
      <w:bookmarkStart w:id="257" w:name="_Toc8734990"/>
      <w:bookmarkStart w:id="258" w:name="_Toc520356175"/>
      <w:bookmarkStart w:id="259" w:name="_Ref467306978"/>
      <w:bookmarkStart w:id="260" w:name="_Ref467306377"/>
      <w:bookmarkStart w:id="261" w:name="_Toc42674722"/>
      <w:bookmarkStart w:id="262" w:name="_Toc67304734"/>
      <w:bookmarkStart w:id="263" w:name="_Ref467307204"/>
      <w:bookmarkStart w:id="264" w:name="_Ref467307062"/>
      <w:bookmarkStart w:id="265" w:name="_Toc8747942"/>
      <w:bookmarkStart w:id="266" w:name="_Toc46310980"/>
      <w:r>
        <w:rPr>
          <w:rFonts w:hAnsi="宋体" w:hint="eastAsia"/>
          <w:u w:val="none"/>
        </w:rPr>
        <w:t>27.</w:t>
      </w:r>
      <w:r>
        <w:rPr>
          <w:rFonts w:hAnsi="宋体" w:hint="eastAsia"/>
          <w:u w:val="none"/>
        </w:rPr>
        <w:tab/>
        <w:t>签订合同</w:t>
      </w:r>
      <w:bookmarkEnd w:id="256"/>
      <w:bookmarkEnd w:id="257"/>
      <w:bookmarkEnd w:id="258"/>
      <w:bookmarkEnd w:id="259"/>
      <w:bookmarkEnd w:id="260"/>
      <w:bookmarkEnd w:id="261"/>
      <w:bookmarkEnd w:id="262"/>
      <w:bookmarkEnd w:id="263"/>
      <w:bookmarkEnd w:id="264"/>
      <w:bookmarkEnd w:id="265"/>
      <w:bookmarkEnd w:id="266"/>
    </w:p>
    <w:p w14:paraId="4D4CBB8C" w14:textId="77777777" w:rsidR="00587E5A" w:rsidRDefault="00B31A4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13C3C460" w14:textId="77777777" w:rsidR="00587E5A" w:rsidRDefault="00B31A4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267" w:name="_Ref467306425"/>
      <w:bookmarkStart w:id="268" w:name="_Toc520356176"/>
      <w:bookmarkStart w:id="269" w:name="_Ref467307090"/>
      <w:r>
        <w:rPr>
          <w:rFonts w:ascii="宋体" w:hAnsi="宋体" w:hint="eastAsia"/>
          <w:sz w:val="24"/>
        </w:rPr>
        <w:t>校内比选文件、成交人的报价文件及其澄清文件等，均为签订合同的依据。</w:t>
      </w:r>
    </w:p>
    <w:p w14:paraId="58516600" w14:textId="77777777" w:rsidR="00587E5A" w:rsidRDefault="00B31A40">
      <w:pPr>
        <w:pStyle w:val="31"/>
        <w:spacing w:line="360" w:lineRule="auto"/>
        <w:rPr>
          <w:rFonts w:hAnsi="宋体"/>
          <w:u w:val="none"/>
        </w:rPr>
      </w:pPr>
      <w:bookmarkStart w:id="270" w:name="_Toc67304735"/>
      <w:bookmarkStart w:id="271" w:name="_Toc46310981"/>
      <w:bookmarkStart w:id="272" w:name="_Toc8734991"/>
      <w:bookmarkStart w:id="273" w:name="_Toc8747943"/>
      <w:bookmarkStart w:id="274" w:name="_Toc42674723"/>
      <w:bookmarkStart w:id="275" w:name="_Toc23167355"/>
      <w:r>
        <w:rPr>
          <w:rFonts w:hAnsi="宋体" w:hint="eastAsia"/>
          <w:u w:val="none"/>
        </w:rPr>
        <w:t xml:space="preserve">28． </w:t>
      </w:r>
      <w:r>
        <w:rPr>
          <w:rFonts w:hAnsi="宋体" w:hint="eastAsia"/>
          <w:u w:val="none"/>
        </w:rPr>
        <w:tab/>
        <w:t>履约保证金</w:t>
      </w:r>
      <w:bookmarkEnd w:id="267"/>
      <w:bookmarkEnd w:id="268"/>
      <w:bookmarkEnd w:id="269"/>
      <w:bookmarkEnd w:id="270"/>
      <w:bookmarkEnd w:id="271"/>
      <w:bookmarkEnd w:id="272"/>
      <w:bookmarkEnd w:id="273"/>
      <w:bookmarkEnd w:id="274"/>
      <w:bookmarkEnd w:id="275"/>
    </w:p>
    <w:p w14:paraId="45C2E0A5" w14:textId="77777777" w:rsidR="00587E5A" w:rsidRDefault="00B31A40">
      <w:pPr>
        <w:spacing w:before="120" w:line="360" w:lineRule="auto"/>
        <w:ind w:left="900" w:hangingChars="375" w:hanging="900"/>
        <w:rPr>
          <w:rFonts w:ascii="宋体" w:hAnsi="宋体"/>
          <w:kern w:val="0"/>
          <w:sz w:val="24"/>
        </w:rPr>
      </w:pPr>
      <w:bookmarkStart w:id="276"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bookmarkEnd w:id="276"/>
    </w:p>
    <w:p w14:paraId="60310131" w14:textId="77777777" w:rsidR="00587E5A" w:rsidRDefault="00B31A40">
      <w:pPr>
        <w:pStyle w:val="20"/>
        <w:spacing w:line="360" w:lineRule="auto"/>
        <w:rPr>
          <w:rFonts w:ascii="宋体" w:eastAsia="宋体" w:hAnsi="宋体"/>
          <w:sz w:val="28"/>
          <w:szCs w:val="28"/>
        </w:rPr>
      </w:pPr>
      <w:bookmarkStart w:id="277" w:name="_Toc8734992"/>
      <w:bookmarkStart w:id="278" w:name="_Toc67304736"/>
      <w:bookmarkStart w:id="279" w:name="_Toc46310982"/>
      <w:bookmarkStart w:id="280" w:name="_Toc23167356"/>
      <w:bookmarkStart w:id="281" w:name="_Toc512429393"/>
      <w:bookmarkStart w:id="282" w:name="_Toc8747944"/>
      <w:bookmarkStart w:id="283" w:name="_Toc508119542"/>
      <w:bookmarkStart w:id="284" w:name="_Toc508110768"/>
      <w:bookmarkStart w:id="285" w:name="_Toc42674724"/>
      <w:r>
        <w:rPr>
          <w:rFonts w:ascii="宋体" w:eastAsia="宋体" w:hAnsi="宋体" w:hint="eastAsia"/>
          <w:sz w:val="28"/>
          <w:szCs w:val="28"/>
        </w:rPr>
        <w:t>七   其它</w:t>
      </w:r>
      <w:bookmarkEnd w:id="277"/>
      <w:bookmarkEnd w:id="278"/>
      <w:bookmarkEnd w:id="279"/>
      <w:bookmarkEnd w:id="280"/>
      <w:bookmarkEnd w:id="281"/>
      <w:bookmarkEnd w:id="282"/>
      <w:bookmarkEnd w:id="283"/>
      <w:bookmarkEnd w:id="284"/>
      <w:bookmarkEnd w:id="285"/>
    </w:p>
    <w:p w14:paraId="53079A2E" w14:textId="77777777" w:rsidR="00587E5A" w:rsidRDefault="00B31A40">
      <w:pPr>
        <w:pStyle w:val="31"/>
        <w:spacing w:line="360" w:lineRule="auto"/>
        <w:rPr>
          <w:rFonts w:hAnsi="宋体"/>
          <w:u w:val="none"/>
        </w:rPr>
      </w:pPr>
      <w:bookmarkStart w:id="286" w:name="_Toc42674725"/>
      <w:bookmarkStart w:id="287" w:name="_Toc67304737"/>
      <w:bookmarkStart w:id="288" w:name="_Toc512429394"/>
      <w:bookmarkStart w:id="289" w:name="_Toc525133335"/>
      <w:bookmarkStart w:id="290" w:name="_Toc46310983"/>
      <w:bookmarkStart w:id="291" w:name="_Toc23167357"/>
      <w:bookmarkStart w:id="292" w:name="_Toc508110769"/>
      <w:bookmarkStart w:id="293" w:name="_Toc508119543"/>
      <w:r>
        <w:rPr>
          <w:rFonts w:hAnsi="宋体" w:hint="eastAsia"/>
          <w:u w:val="none"/>
        </w:rPr>
        <w:t>29．</w:t>
      </w:r>
      <w:r>
        <w:rPr>
          <w:rFonts w:hAnsi="宋体" w:hint="eastAsia"/>
          <w:u w:val="none"/>
        </w:rPr>
        <w:tab/>
        <w:t>质疑的内容、时间与处理</w:t>
      </w:r>
      <w:bookmarkEnd w:id="286"/>
      <w:bookmarkEnd w:id="287"/>
      <w:bookmarkEnd w:id="288"/>
      <w:bookmarkEnd w:id="289"/>
      <w:bookmarkEnd w:id="290"/>
      <w:bookmarkEnd w:id="291"/>
      <w:bookmarkEnd w:id="292"/>
      <w:bookmarkEnd w:id="293"/>
    </w:p>
    <w:p w14:paraId="65B2A755" w14:textId="77777777" w:rsidR="00587E5A" w:rsidRDefault="00B31A40">
      <w:pPr>
        <w:pStyle w:val="a3"/>
        <w:spacing w:line="360" w:lineRule="auto"/>
        <w:ind w:left="840" w:hangingChars="350" w:hanging="840"/>
        <w:rPr>
          <w:rFonts w:hAnsi="宋体" w:cs="宋体"/>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11CA52CE" w14:textId="77777777" w:rsidR="00587E5A" w:rsidRDefault="00B31A40">
      <w:pPr>
        <w:pStyle w:val="a3"/>
        <w:spacing w:line="360" w:lineRule="auto"/>
        <w:ind w:left="840" w:hangingChars="350" w:hanging="840"/>
        <w:rPr>
          <w:rFonts w:hAnsi="宋体" w:cs="宋体"/>
          <w:szCs w:val="21"/>
        </w:rPr>
      </w:pPr>
      <w:r>
        <w:rPr>
          <w:rFonts w:hAnsi="宋体" w:cs="宋体" w:hint="eastAsia"/>
          <w:szCs w:val="21"/>
        </w:rPr>
        <w:lastRenderedPageBreak/>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19D76408" w14:textId="77777777" w:rsidR="00587E5A" w:rsidRDefault="00B31A40">
      <w:pPr>
        <w:pStyle w:val="a3"/>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77254D69" w14:textId="77777777" w:rsidR="00587E5A" w:rsidRDefault="00B31A40">
      <w:pPr>
        <w:pStyle w:val="a3"/>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6D17B26C" w14:textId="77777777" w:rsidR="00587E5A" w:rsidRDefault="00B31A40">
      <w:pPr>
        <w:pStyle w:val="a3"/>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4124CE0C" w14:textId="77777777" w:rsidR="00587E5A" w:rsidRDefault="00B31A40">
      <w:pPr>
        <w:pStyle w:val="a3"/>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3C018318" w14:textId="77777777" w:rsidR="00587E5A" w:rsidRDefault="00B31A40">
      <w:pPr>
        <w:pStyle w:val="a3"/>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210EF64E" w14:textId="77777777" w:rsidR="00587E5A" w:rsidRDefault="00B31A4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560BC5DB" w14:textId="77777777" w:rsidR="00587E5A" w:rsidRDefault="00B31A4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1CB25341" w14:textId="77777777" w:rsidR="00587E5A" w:rsidRDefault="00B31A4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00309F49" w14:textId="77777777" w:rsidR="00587E5A" w:rsidRDefault="00B31A4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645B6F9C" w14:textId="77777777" w:rsidR="00587E5A" w:rsidRDefault="00B31A4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22D5A771" w14:textId="77777777" w:rsidR="00587E5A" w:rsidRDefault="00B31A4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79854DE6" w14:textId="77777777" w:rsidR="00587E5A" w:rsidRDefault="00B31A40">
      <w:pPr>
        <w:pStyle w:val="a3"/>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0A0A6512" w14:textId="77777777" w:rsidR="00587E5A" w:rsidRDefault="00B31A4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4BD42866" w14:textId="77777777" w:rsidR="00587E5A" w:rsidRDefault="00B31A4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51EA820" w14:textId="77777777" w:rsidR="00587E5A" w:rsidRDefault="00B31A4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42489A6" w14:textId="77777777" w:rsidR="00587E5A" w:rsidRDefault="00587E5A">
      <w:pPr>
        <w:spacing w:before="120" w:line="360" w:lineRule="auto"/>
        <w:ind w:left="904" w:hangingChars="375" w:hanging="904"/>
        <w:rPr>
          <w:rFonts w:ascii="宋体" w:hAnsi="宋体"/>
          <w:b/>
          <w:sz w:val="24"/>
        </w:rPr>
      </w:pPr>
    </w:p>
    <w:p w14:paraId="28C17DB9" w14:textId="77777777" w:rsidR="00587E5A" w:rsidRDefault="00587E5A">
      <w:pPr>
        <w:spacing w:before="120" w:line="360" w:lineRule="auto"/>
        <w:ind w:left="904" w:hangingChars="375" w:hanging="904"/>
        <w:rPr>
          <w:rFonts w:ascii="宋体" w:hAnsi="宋体"/>
          <w:b/>
          <w:sz w:val="24"/>
        </w:rPr>
      </w:pPr>
    </w:p>
    <w:p w14:paraId="32FAE489" w14:textId="77777777" w:rsidR="00587E5A" w:rsidRDefault="00587E5A">
      <w:pPr>
        <w:spacing w:before="120" w:line="360" w:lineRule="auto"/>
        <w:ind w:left="4084" w:hanging="1200"/>
        <w:rPr>
          <w:rFonts w:ascii="宋体" w:hAnsi="宋体"/>
          <w:b/>
          <w:sz w:val="28"/>
          <w:szCs w:val="28"/>
        </w:rPr>
        <w:sectPr w:rsidR="00587E5A">
          <w:footerReference w:type="default" r:id="rId10"/>
          <w:headerReference w:type="first" r:id="rId11"/>
          <w:footerReference w:type="first" r:id="rId12"/>
          <w:pgSz w:w="11907" w:h="16840"/>
          <w:pgMar w:top="1588" w:right="1701" w:bottom="1588" w:left="1701" w:header="851" w:footer="851" w:gutter="0"/>
          <w:pgNumType w:start="1"/>
          <w:cols w:space="720"/>
          <w:titlePg/>
          <w:docGrid w:linePitch="462"/>
        </w:sectPr>
      </w:pPr>
    </w:p>
    <w:p w14:paraId="5E1E34B5" w14:textId="77777777" w:rsidR="00587E5A" w:rsidRDefault="00B31A40">
      <w:pPr>
        <w:pStyle w:val="1"/>
        <w:rPr>
          <w:rFonts w:hAnsi="宋体"/>
        </w:rPr>
      </w:pPr>
      <w:bookmarkStart w:id="294" w:name="_Toc67304738"/>
      <w:r>
        <w:rPr>
          <w:rFonts w:hAnsi="宋体" w:hint="eastAsia"/>
          <w:bCs/>
        </w:rPr>
        <w:lastRenderedPageBreak/>
        <w:t xml:space="preserve">第三章  </w:t>
      </w:r>
      <w:r>
        <w:rPr>
          <w:rFonts w:hAnsi="宋体" w:hint="eastAsia"/>
        </w:rPr>
        <w:t>合同一般条款及格式</w:t>
      </w:r>
      <w:bookmarkEnd w:id="294"/>
    </w:p>
    <w:p w14:paraId="47D8F4E5" w14:textId="77777777" w:rsidR="00587E5A" w:rsidRDefault="00B31A40">
      <w:pPr>
        <w:spacing w:line="500" w:lineRule="exact"/>
        <w:rPr>
          <w:rFonts w:ascii="宋体" w:hAnsi="宋体"/>
          <w:sz w:val="32"/>
        </w:rPr>
      </w:pPr>
      <w:r>
        <w:rPr>
          <w:rFonts w:ascii="宋体" w:hAnsi="宋体"/>
          <w:b/>
          <w:bCs/>
          <w:sz w:val="32"/>
        </w:rPr>
        <w:t>合同编号：</w:t>
      </w:r>
      <w:sdt>
        <w:sdtPr>
          <w:rPr>
            <w:rFonts w:ascii="宋体" w:hAnsi="宋体"/>
          </w:rPr>
          <w:tag w:val="tag1"/>
          <w:id w:val="1"/>
          <w15:appearance w15:val="hidden"/>
        </w:sdtPr>
        <w:sdtContent>
          <w:r>
            <w:rPr>
              <w:rFonts w:ascii="宋体" w:hAnsi="宋体"/>
              <w:b/>
              <w:bCs/>
              <w:sz w:val="32"/>
            </w:rPr>
            <w:t xml:space="preserve">      </w:t>
          </w:r>
          <w:r>
            <w:rPr>
              <w:rFonts w:ascii="宋体" w:hAnsi="宋体"/>
              <w:sz w:val="32"/>
            </w:rPr>
            <w:t xml:space="preserve">         </w:t>
          </w:r>
        </w:sdtContent>
      </w:sdt>
    </w:p>
    <w:p w14:paraId="6937D9AB" w14:textId="77777777" w:rsidR="00587E5A" w:rsidRDefault="00587E5A">
      <w:pPr>
        <w:rPr>
          <w:rFonts w:ascii="宋体" w:hAnsi="宋体"/>
        </w:rPr>
      </w:pPr>
    </w:p>
    <w:p w14:paraId="1EA66537" w14:textId="77777777" w:rsidR="00587E5A" w:rsidRDefault="00587E5A">
      <w:pPr>
        <w:rPr>
          <w:rFonts w:ascii="宋体" w:hAnsi="宋体"/>
        </w:rPr>
      </w:pPr>
    </w:p>
    <w:p w14:paraId="7085BEA0" w14:textId="77777777" w:rsidR="00587E5A" w:rsidRDefault="00587E5A">
      <w:pPr>
        <w:rPr>
          <w:rFonts w:ascii="宋体" w:hAnsi="宋体"/>
        </w:rPr>
      </w:pPr>
    </w:p>
    <w:p w14:paraId="55EF038C" w14:textId="77777777" w:rsidR="00587E5A" w:rsidRDefault="00587E5A">
      <w:pPr>
        <w:rPr>
          <w:rFonts w:ascii="宋体" w:hAnsi="宋体"/>
        </w:rPr>
      </w:pPr>
    </w:p>
    <w:p w14:paraId="4D6802C7" w14:textId="77777777" w:rsidR="00587E5A" w:rsidRDefault="00587E5A">
      <w:pPr>
        <w:rPr>
          <w:rFonts w:ascii="宋体" w:hAnsi="宋体"/>
        </w:rPr>
      </w:pPr>
    </w:p>
    <w:p w14:paraId="2A3F5BDE" w14:textId="77777777" w:rsidR="00587E5A" w:rsidRDefault="00587E5A">
      <w:pPr>
        <w:rPr>
          <w:rFonts w:ascii="宋体" w:hAnsi="宋体"/>
        </w:rPr>
      </w:pPr>
    </w:p>
    <w:p w14:paraId="5BB429BD" w14:textId="77777777" w:rsidR="00587E5A" w:rsidRDefault="00587E5A">
      <w:pPr>
        <w:rPr>
          <w:rFonts w:ascii="宋体" w:hAnsi="宋体"/>
        </w:rPr>
      </w:pPr>
    </w:p>
    <w:p w14:paraId="29B22C8D" w14:textId="77777777" w:rsidR="00587E5A" w:rsidRDefault="00B31A40">
      <w:pPr>
        <w:wordWrap w:val="0"/>
        <w:ind w:firstLine="482"/>
        <w:jc w:val="center"/>
        <w:rPr>
          <w:rFonts w:ascii="宋体" w:hAnsi="宋体"/>
          <w:b/>
          <w:bCs/>
          <w:sz w:val="52"/>
        </w:rPr>
      </w:pPr>
      <w:r>
        <w:rPr>
          <w:rFonts w:ascii="宋体" w:hAnsi="宋体"/>
          <w:b/>
          <w:bCs/>
          <w:sz w:val="52"/>
        </w:rPr>
        <w:t>北京林业大学国内采购合同</w:t>
      </w:r>
    </w:p>
    <w:p w14:paraId="3363DE7C" w14:textId="77777777" w:rsidR="00587E5A" w:rsidRDefault="00B31A40">
      <w:pPr>
        <w:wordWrap w:val="0"/>
        <w:spacing w:line="500" w:lineRule="exact"/>
        <w:ind w:firstLine="480"/>
        <w:jc w:val="center"/>
        <w:rPr>
          <w:rFonts w:ascii="宋体" w:hAnsi="宋体"/>
          <w:b/>
          <w:bCs/>
          <w:sz w:val="36"/>
          <w:szCs w:val="36"/>
        </w:rPr>
      </w:pPr>
      <w:r>
        <w:rPr>
          <w:rFonts w:ascii="宋体" w:hAnsi="宋体"/>
          <w:b/>
          <w:bCs/>
          <w:sz w:val="36"/>
          <w:szCs w:val="36"/>
        </w:rPr>
        <w:t>（通用货物类）</w:t>
      </w:r>
    </w:p>
    <w:p w14:paraId="195B1CE8" w14:textId="77777777" w:rsidR="00587E5A" w:rsidRDefault="00587E5A">
      <w:pPr>
        <w:rPr>
          <w:rFonts w:ascii="宋体" w:hAnsi="宋体"/>
        </w:rPr>
      </w:pPr>
    </w:p>
    <w:p w14:paraId="5770AC4C" w14:textId="77777777" w:rsidR="00587E5A" w:rsidRDefault="00587E5A">
      <w:pPr>
        <w:rPr>
          <w:rFonts w:ascii="宋体" w:hAnsi="宋体"/>
        </w:rPr>
      </w:pPr>
    </w:p>
    <w:p w14:paraId="188ECC68" w14:textId="77777777" w:rsidR="00587E5A" w:rsidRDefault="00587E5A">
      <w:pPr>
        <w:rPr>
          <w:rFonts w:ascii="宋体" w:hAnsi="宋体"/>
        </w:rPr>
      </w:pPr>
    </w:p>
    <w:p w14:paraId="394481BB" w14:textId="77777777" w:rsidR="00587E5A" w:rsidRDefault="00587E5A">
      <w:pPr>
        <w:rPr>
          <w:rFonts w:ascii="宋体" w:hAnsi="宋体"/>
        </w:rPr>
      </w:pPr>
    </w:p>
    <w:p w14:paraId="1431B582" w14:textId="77777777" w:rsidR="00587E5A" w:rsidRDefault="00587E5A">
      <w:pPr>
        <w:rPr>
          <w:rFonts w:ascii="宋体" w:hAnsi="宋体"/>
        </w:rPr>
      </w:pPr>
    </w:p>
    <w:p w14:paraId="520CF625" w14:textId="77777777" w:rsidR="00587E5A" w:rsidRDefault="00587E5A">
      <w:pPr>
        <w:rPr>
          <w:rFonts w:ascii="宋体" w:hAnsi="宋体"/>
        </w:rPr>
      </w:pPr>
    </w:p>
    <w:p w14:paraId="564BD2F0" w14:textId="77777777" w:rsidR="00587E5A" w:rsidRDefault="00587E5A">
      <w:pPr>
        <w:rPr>
          <w:rFonts w:ascii="宋体" w:hAnsi="宋体"/>
        </w:rPr>
      </w:pPr>
    </w:p>
    <w:p w14:paraId="35E837CD" w14:textId="77777777" w:rsidR="00587E5A" w:rsidRDefault="00587E5A">
      <w:pPr>
        <w:rPr>
          <w:rFonts w:ascii="宋体" w:hAnsi="宋体"/>
        </w:rPr>
      </w:pPr>
    </w:p>
    <w:p w14:paraId="28B17B8E" w14:textId="77777777" w:rsidR="00587E5A" w:rsidRDefault="00587E5A">
      <w:pPr>
        <w:rPr>
          <w:rFonts w:ascii="宋体" w:hAnsi="宋体"/>
        </w:rPr>
      </w:pPr>
    </w:p>
    <w:p w14:paraId="3BDDC663" w14:textId="77777777" w:rsidR="00587E5A" w:rsidRDefault="00587E5A">
      <w:pPr>
        <w:rPr>
          <w:rFonts w:ascii="宋体" w:hAnsi="宋体"/>
        </w:rPr>
      </w:pPr>
    </w:p>
    <w:p w14:paraId="46108899" w14:textId="77777777" w:rsidR="00587E5A" w:rsidRDefault="00587E5A">
      <w:pPr>
        <w:rPr>
          <w:rFonts w:ascii="宋体" w:hAnsi="宋体"/>
        </w:rPr>
      </w:pPr>
    </w:p>
    <w:p w14:paraId="03553E1C" w14:textId="77777777" w:rsidR="00587E5A" w:rsidRDefault="00587E5A">
      <w:pPr>
        <w:rPr>
          <w:rFonts w:ascii="宋体" w:hAnsi="宋体"/>
        </w:rPr>
      </w:pPr>
    </w:p>
    <w:p w14:paraId="783C7A8E" w14:textId="77777777" w:rsidR="00587E5A" w:rsidRDefault="00587E5A">
      <w:pPr>
        <w:rPr>
          <w:rFonts w:ascii="宋体" w:hAnsi="宋体"/>
        </w:rPr>
      </w:pPr>
    </w:p>
    <w:p w14:paraId="4336973E" w14:textId="77777777" w:rsidR="00587E5A" w:rsidRDefault="00587E5A">
      <w:pPr>
        <w:rPr>
          <w:rFonts w:ascii="宋体" w:hAnsi="宋体"/>
        </w:rPr>
      </w:pPr>
    </w:p>
    <w:p w14:paraId="20550775" w14:textId="77777777" w:rsidR="00587E5A" w:rsidRDefault="00587E5A">
      <w:pPr>
        <w:rPr>
          <w:rFonts w:ascii="宋体" w:hAnsi="宋体"/>
        </w:rPr>
      </w:pPr>
    </w:p>
    <w:p w14:paraId="790BD67D" w14:textId="77777777" w:rsidR="00587E5A" w:rsidRDefault="00B31A40">
      <w:pPr>
        <w:wordWrap w:val="0"/>
        <w:spacing w:line="720" w:lineRule="auto"/>
        <w:ind w:firstLineChars="200" w:firstLine="640"/>
        <w:rPr>
          <w:rFonts w:ascii="宋体" w:hAnsi="宋体"/>
          <w:color w:val="000000"/>
          <w:sz w:val="32"/>
          <w:u w:val="single"/>
        </w:rPr>
      </w:pPr>
      <w:r>
        <w:rPr>
          <w:rFonts w:ascii="宋体" w:hAnsi="宋体"/>
          <w:color w:val="000000"/>
          <w:sz w:val="32"/>
        </w:rPr>
        <w:t>甲   方（买方）：</w:t>
      </w:r>
      <w:r>
        <w:rPr>
          <w:rFonts w:ascii="宋体" w:hAnsi="宋体"/>
          <w:color w:val="000000"/>
          <w:sz w:val="32"/>
          <w:u w:val="single"/>
        </w:rPr>
        <w:t xml:space="preserve">   </w:t>
      </w:r>
      <w:r>
        <w:rPr>
          <w:rFonts w:ascii="宋体" w:hAnsi="宋体" w:hint="eastAsia"/>
          <w:color w:val="000000"/>
          <w:sz w:val="32"/>
          <w:u w:val="single"/>
        </w:rPr>
        <w:t>北京林业大学</w:t>
      </w:r>
      <w:r>
        <w:rPr>
          <w:rFonts w:ascii="宋体" w:hAnsi="宋体"/>
          <w:color w:val="000000"/>
          <w:sz w:val="32"/>
          <w:u w:val="single"/>
        </w:rPr>
        <w:t xml:space="preserve">          </w:t>
      </w:r>
    </w:p>
    <w:p w14:paraId="56306215" w14:textId="77777777" w:rsidR="00587E5A" w:rsidRDefault="00B31A40">
      <w:pPr>
        <w:wordWrap w:val="0"/>
        <w:spacing w:line="720" w:lineRule="auto"/>
        <w:ind w:firstLineChars="200" w:firstLine="640"/>
        <w:rPr>
          <w:rFonts w:ascii="宋体" w:hAnsi="宋体"/>
          <w:color w:val="000000"/>
          <w:sz w:val="32"/>
          <w:u w:val="single"/>
        </w:rPr>
      </w:pPr>
      <w:r>
        <w:rPr>
          <w:rFonts w:ascii="宋体" w:hAnsi="宋体"/>
          <w:color w:val="000000"/>
          <w:sz w:val="32"/>
        </w:rPr>
        <w:t>乙   方（卖方）：</w:t>
      </w:r>
      <w:sdt>
        <w:sdtPr>
          <w:rPr>
            <w:rFonts w:ascii="宋体" w:hAnsi="宋体"/>
          </w:rPr>
          <w:tag w:val="tag2"/>
          <w:id w:val="2"/>
          <w15:appearance w15:val="hidden"/>
        </w:sdtPr>
        <w:sdtContent>
          <w:r>
            <w:rPr>
              <w:rFonts w:ascii="宋体" w:hAnsi="宋体"/>
              <w:color w:val="000000"/>
              <w:sz w:val="32"/>
              <w:u w:val="single"/>
            </w:rPr>
            <w:t xml:space="preserve">                          </w:t>
          </w:r>
        </w:sdtContent>
      </w:sdt>
    </w:p>
    <w:p w14:paraId="192FB665" w14:textId="77777777" w:rsidR="00587E5A" w:rsidRDefault="00B31A40">
      <w:pPr>
        <w:wordWrap w:val="0"/>
        <w:spacing w:line="720" w:lineRule="auto"/>
        <w:ind w:firstLineChars="200" w:firstLine="640"/>
        <w:rPr>
          <w:rFonts w:ascii="宋体" w:hAnsi="宋体"/>
          <w:color w:val="000000"/>
          <w:sz w:val="32"/>
          <w:u w:val="single"/>
        </w:rPr>
      </w:pPr>
      <w:r>
        <w:rPr>
          <w:rFonts w:ascii="宋体" w:hAnsi="宋体"/>
          <w:color w:val="000000"/>
          <w:sz w:val="32"/>
        </w:rPr>
        <w:t>签署地点：</w:t>
      </w:r>
      <w:sdt>
        <w:sdtPr>
          <w:rPr>
            <w:rFonts w:ascii="宋体" w:hAnsi="宋体"/>
          </w:rPr>
          <w:tag w:val="tag3"/>
          <w:id w:val="3"/>
          <w15:appearance w15:val="hidden"/>
        </w:sdtPr>
        <w:sdtContent>
          <w:r>
            <w:rPr>
              <w:rFonts w:ascii="宋体" w:hAnsi="宋体"/>
              <w:color w:val="000000"/>
              <w:sz w:val="32"/>
              <w:u w:val="single"/>
            </w:rPr>
            <w:t xml:space="preserve">                                </w:t>
          </w:r>
        </w:sdtContent>
      </w:sdt>
    </w:p>
    <w:p w14:paraId="5674F058" w14:textId="77777777" w:rsidR="00587E5A" w:rsidRDefault="00B31A40">
      <w:pPr>
        <w:widowControl/>
        <w:spacing w:line="720" w:lineRule="auto"/>
        <w:jc w:val="left"/>
        <w:rPr>
          <w:rFonts w:ascii="宋体" w:hAnsi="宋体"/>
          <w:sz w:val="28"/>
        </w:rPr>
      </w:pPr>
      <w:r>
        <w:rPr>
          <w:rFonts w:ascii="宋体" w:hAnsi="宋体"/>
          <w:sz w:val="28"/>
        </w:rPr>
        <w:br w:type="page"/>
      </w:r>
    </w:p>
    <w:p w14:paraId="5F354DE3" w14:textId="77777777" w:rsidR="00587E5A" w:rsidRDefault="00B31A40">
      <w:pPr>
        <w:spacing w:after="240" w:line="360" w:lineRule="auto"/>
        <w:jc w:val="center"/>
        <w:rPr>
          <w:rFonts w:ascii="宋体" w:hAnsi="宋体"/>
          <w:b/>
          <w:sz w:val="32"/>
        </w:rPr>
      </w:pPr>
      <w:r>
        <w:rPr>
          <w:rFonts w:ascii="宋体" w:hAnsi="宋体"/>
          <w:b/>
          <w:sz w:val="32"/>
        </w:rPr>
        <w:lastRenderedPageBreak/>
        <w:t>合同使用指引（签署合同时可删除）</w:t>
      </w:r>
    </w:p>
    <w:p w14:paraId="1AF9E937" w14:textId="77777777" w:rsidR="00587E5A" w:rsidRDefault="00B31A40">
      <w:pPr>
        <w:widowControl/>
        <w:numPr>
          <w:ilvl w:val="0"/>
          <w:numId w:val="13"/>
        </w:numPr>
        <w:tabs>
          <w:tab w:val="clear" w:pos="1757"/>
          <w:tab w:val="left" w:pos="0"/>
          <w:tab w:val="left" w:pos="993"/>
        </w:tabs>
        <w:spacing w:line="480" w:lineRule="exact"/>
        <w:ind w:left="0" w:firstLine="482"/>
        <w:jc w:val="left"/>
        <w:rPr>
          <w:rFonts w:ascii="宋体" w:hAnsi="宋体"/>
          <w:sz w:val="24"/>
        </w:rPr>
      </w:pPr>
      <w:r>
        <w:rPr>
          <w:rFonts w:ascii="宋体" w:hAnsi="宋体"/>
          <w:sz w:val="24"/>
        </w:rPr>
        <w:t>本合同为北京林业大学使用的国内通用货物采购合同示范文本，建议合同当事人参照使用。</w:t>
      </w:r>
    </w:p>
    <w:p w14:paraId="00749E1A" w14:textId="77777777" w:rsidR="00587E5A" w:rsidRDefault="00B31A40">
      <w:pPr>
        <w:widowControl/>
        <w:numPr>
          <w:ilvl w:val="0"/>
          <w:numId w:val="13"/>
        </w:numPr>
        <w:tabs>
          <w:tab w:val="clear" w:pos="1757"/>
          <w:tab w:val="left" w:pos="0"/>
          <w:tab w:val="left" w:pos="993"/>
        </w:tabs>
        <w:spacing w:line="480" w:lineRule="exact"/>
        <w:ind w:left="0" w:firstLine="482"/>
        <w:jc w:val="left"/>
        <w:rPr>
          <w:rFonts w:ascii="宋体" w:hAnsi="宋体"/>
          <w:sz w:val="24"/>
        </w:rPr>
      </w:pPr>
      <w:r>
        <w:rPr>
          <w:rFonts w:ascii="宋体" w:hAnsi="宋体"/>
          <w:sz w:val="24"/>
        </w:rPr>
        <w:t>当事人使用本合同书时，应当结合具体情况正确选择文本中所提供的选择项条款。所列数字、百分比、期间可根据实际情况修改。合同条款可以进行补充或修改，</w:t>
      </w:r>
      <w:r>
        <w:rPr>
          <w:rFonts w:ascii="宋体" w:hAnsi="宋体"/>
          <w:b/>
          <w:bCs/>
          <w:sz w:val="24"/>
        </w:rPr>
        <w:t>补充和修改内容需加粗标记</w:t>
      </w:r>
      <w:r>
        <w:rPr>
          <w:rFonts w:ascii="宋体" w:hAnsi="宋体"/>
          <w:sz w:val="24"/>
        </w:rPr>
        <w:t>。也可根据实际需要，增加或减少定义、附件。约定无需填写的条款，应在该条款处注明“无”等字样，或删去该条款。合同中“□”标注的内容是可选项，应确定选项，并删去无用内容。</w:t>
      </w:r>
    </w:p>
    <w:p w14:paraId="14E20AFD" w14:textId="77777777" w:rsidR="00587E5A" w:rsidRDefault="00B31A40">
      <w:pPr>
        <w:widowControl/>
        <w:numPr>
          <w:ilvl w:val="0"/>
          <w:numId w:val="13"/>
        </w:numPr>
        <w:tabs>
          <w:tab w:val="clear" w:pos="1757"/>
          <w:tab w:val="left" w:pos="0"/>
          <w:tab w:val="left" w:pos="993"/>
        </w:tabs>
        <w:spacing w:line="480" w:lineRule="exact"/>
        <w:ind w:left="0" w:firstLine="482"/>
        <w:jc w:val="left"/>
        <w:rPr>
          <w:rFonts w:ascii="宋体" w:hAnsi="宋体"/>
          <w:sz w:val="24"/>
        </w:rPr>
      </w:pPr>
      <w:r>
        <w:rPr>
          <w:rFonts w:ascii="宋体" w:hAnsi="宋体"/>
          <w:sz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3ECC4096" w14:textId="77777777" w:rsidR="00587E5A" w:rsidRDefault="00B31A40">
      <w:pPr>
        <w:widowControl/>
        <w:numPr>
          <w:ilvl w:val="0"/>
          <w:numId w:val="13"/>
        </w:numPr>
        <w:tabs>
          <w:tab w:val="clear" w:pos="1757"/>
          <w:tab w:val="left" w:pos="0"/>
          <w:tab w:val="left" w:pos="993"/>
        </w:tabs>
        <w:spacing w:line="480" w:lineRule="exact"/>
        <w:ind w:left="0" w:firstLine="482"/>
        <w:jc w:val="left"/>
        <w:rPr>
          <w:rFonts w:ascii="宋体" w:hAnsi="宋体"/>
          <w:sz w:val="24"/>
        </w:rPr>
      </w:pPr>
      <w:r>
        <w:rPr>
          <w:rFonts w:ascii="宋体" w:hAnsi="宋体"/>
          <w:sz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3CD69412" w14:textId="77777777" w:rsidR="00587E5A" w:rsidRDefault="00B31A40">
      <w:pPr>
        <w:widowControl/>
        <w:numPr>
          <w:ilvl w:val="0"/>
          <w:numId w:val="13"/>
        </w:numPr>
        <w:tabs>
          <w:tab w:val="clear" w:pos="1757"/>
          <w:tab w:val="left" w:pos="0"/>
          <w:tab w:val="left" w:pos="993"/>
        </w:tabs>
        <w:spacing w:line="480" w:lineRule="exact"/>
        <w:ind w:left="0" w:firstLine="482"/>
        <w:jc w:val="left"/>
        <w:rPr>
          <w:rFonts w:ascii="宋体" w:hAnsi="宋体"/>
          <w:sz w:val="24"/>
        </w:rPr>
      </w:pPr>
      <w:r>
        <w:rPr>
          <w:rFonts w:ascii="宋体" w:hAnsi="宋体"/>
          <w:sz w:val="24"/>
        </w:rPr>
        <w:t>若乙方在履行本合同的过程中提供了货物样品，请务必注意保留相应样品，以用于货物验收或质量异议。</w:t>
      </w:r>
    </w:p>
    <w:p w14:paraId="0EFB42F8" w14:textId="77777777" w:rsidR="00587E5A" w:rsidRDefault="00B31A40">
      <w:pPr>
        <w:widowControl/>
        <w:numPr>
          <w:ilvl w:val="0"/>
          <w:numId w:val="13"/>
        </w:numPr>
        <w:tabs>
          <w:tab w:val="clear" w:pos="1757"/>
          <w:tab w:val="left" w:pos="0"/>
          <w:tab w:val="left" w:pos="993"/>
        </w:tabs>
        <w:spacing w:line="480" w:lineRule="exact"/>
        <w:ind w:left="0" w:firstLine="482"/>
        <w:jc w:val="left"/>
        <w:rPr>
          <w:rFonts w:ascii="宋体" w:hAnsi="宋体"/>
          <w:sz w:val="24"/>
        </w:rPr>
      </w:pPr>
      <w:r>
        <w:rPr>
          <w:rFonts w:ascii="宋体" w:hAnsi="宋体"/>
          <w:sz w:val="24"/>
        </w:rPr>
        <w:t>若乙方出现违约情形的，应注意及时收集相关书面信息、数据、资料等客观依据，避免过于主观的判断，同时书面告知乙方违约事项。</w:t>
      </w:r>
    </w:p>
    <w:p w14:paraId="5844E20F" w14:textId="77777777" w:rsidR="00587E5A" w:rsidRDefault="00B31A40">
      <w:pPr>
        <w:numPr>
          <w:ilvl w:val="0"/>
          <w:numId w:val="13"/>
        </w:numPr>
        <w:tabs>
          <w:tab w:val="clear" w:pos="1757"/>
          <w:tab w:val="left" w:pos="0"/>
          <w:tab w:val="left" w:pos="993"/>
        </w:tabs>
        <w:spacing w:line="480" w:lineRule="exact"/>
        <w:ind w:left="0" w:firstLine="482"/>
        <w:jc w:val="left"/>
        <w:rPr>
          <w:rFonts w:ascii="宋体" w:hAnsi="宋体"/>
          <w:sz w:val="24"/>
        </w:rPr>
      </w:pPr>
      <w:r>
        <w:rPr>
          <w:rFonts w:ascii="宋体" w:hAnsi="宋体"/>
          <w:sz w:val="24"/>
        </w:rPr>
        <w:t>合同文本要求按规定格式打印，大小为A4幅面，正文内容所用字型应不小于5号字；合同正本中所指定附件，应与合同装订在一起。</w:t>
      </w:r>
    </w:p>
    <w:p w14:paraId="65A13B9A" w14:textId="77777777" w:rsidR="00587E5A" w:rsidRDefault="00B31A40">
      <w:pPr>
        <w:numPr>
          <w:ilvl w:val="0"/>
          <w:numId w:val="13"/>
        </w:numPr>
        <w:tabs>
          <w:tab w:val="clear" w:pos="1757"/>
          <w:tab w:val="left" w:pos="0"/>
          <w:tab w:val="left" w:pos="993"/>
        </w:tabs>
        <w:spacing w:line="480" w:lineRule="exact"/>
        <w:ind w:left="0" w:firstLine="482"/>
        <w:jc w:val="left"/>
        <w:rPr>
          <w:rFonts w:ascii="宋体" w:hAnsi="宋体"/>
          <w:sz w:val="24"/>
        </w:rPr>
      </w:pPr>
      <w:r>
        <w:rPr>
          <w:rFonts w:ascii="宋体" w:hAnsi="宋体"/>
          <w:sz w:val="24"/>
        </w:rPr>
        <w:t>本合同经签约双方法人（委托代理人）签署、盖章后，合同承办单位留存正本一份，并交采购与招标管理中心正本一份备案。</w:t>
      </w:r>
    </w:p>
    <w:p w14:paraId="75788132" w14:textId="77777777" w:rsidR="00587E5A" w:rsidRDefault="00B31A40">
      <w:pPr>
        <w:numPr>
          <w:ilvl w:val="0"/>
          <w:numId w:val="13"/>
        </w:numPr>
        <w:tabs>
          <w:tab w:val="clear" w:pos="1757"/>
          <w:tab w:val="left" w:pos="0"/>
          <w:tab w:val="left" w:pos="993"/>
        </w:tabs>
        <w:spacing w:line="480" w:lineRule="exact"/>
        <w:ind w:left="0" w:firstLine="482"/>
        <w:jc w:val="left"/>
        <w:rPr>
          <w:rFonts w:ascii="宋体" w:hAnsi="宋体"/>
          <w:sz w:val="24"/>
        </w:rPr>
      </w:pPr>
      <w:r>
        <w:rPr>
          <w:rFonts w:ascii="宋体" w:hAnsi="宋体"/>
          <w:sz w:val="24"/>
        </w:rPr>
        <w:t>甲方指定联系人是合同承办单位指定的合同承办人。</w:t>
      </w:r>
    </w:p>
    <w:p w14:paraId="2B015DD7" w14:textId="77777777" w:rsidR="00587E5A" w:rsidRDefault="00B31A40">
      <w:pPr>
        <w:numPr>
          <w:ilvl w:val="0"/>
          <w:numId w:val="13"/>
        </w:numPr>
        <w:tabs>
          <w:tab w:val="clear" w:pos="1757"/>
          <w:tab w:val="left" w:pos="0"/>
          <w:tab w:val="left" w:pos="993"/>
        </w:tabs>
        <w:spacing w:line="480" w:lineRule="exact"/>
        <w:ind w:left="0" w:firstLine="482"/>
        <w:jc w:val="left"/>
        <w:rPr>
          <w:rFonts w:ascii="宋体" w:hAnsi="宋体"/>
          <w:sz w:val="24"/>
        </w:rPr>
      </w:pPr>
      <w:r>
        <w:rPr>
          <w:rFonts w:ascii="宋体" w:hAnsi="宋体"/>
          <w:sz w:val="24"/>
        </w:rPr>
        <w:t>甲方授权代表人在合同上签字前需取得学校或学校法人授权。</w:t>
      </w:r>
      <w:r>
        <w:rPr>
          <w:rFonts w:ascii="宋体" w:hAnsi="宋体"/>
          <w:sz w:val="24"/>
        </w:rPr>
        <w:br w:type="page"/>
      </w:r>
    </w:p>
    <w:p w14:paraId="6E79D28D"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lastRenderedPageBreak/>
        <w:t>甲方（买方）：</w:t>
      </w:r>
      <w:r>
        <w:rPr>
          <w:rFonts w:ascii="宋体" w:hAnsi="宋体"/>
          <w:color w:val="000000"/>
          <w:sz w:val="28"/>
          <w:szCs w:val="28"/>
          <w:u w:val="single"/>
        </w:rPr>
        <w:t xml:space="preserve">    </w:t>
      </w:r>
      <w:r>
        <w:rPr>
          <w:rFonts w:ascii="宋体" w:hAnsi="宋体" w:hint="eastAsia"/>
          <w:color w:val="000000"/>
          <w:sz w:val="28"/>
          <w:szCs w:val="28"/>
          <w:u w:val="single"/>
        </w:rPr>
        <w:t>北京林业大学</w:t>
      </w:r>
      <w:r>
        <w:rPr>
          <w:rFonts w:ascii="宋体" w:hAnsi="宋体"/>
          <w:color w:val="000000"/>
          <w:sz w:val="28"/>
          <w:szCs w:val="28"/>
          <w:u w:val="single"/>
        </w:rPr>
        <w:t xml:space="preserve">             </w:t>
      </w:r>
    </w:p>
    <w:p w14:paraId="528F5612"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t>地址：</w:t>
      </w:r>
      <w:r>
        <w:rPr>
          <w:rFonts w:ascii="宋体" w:hAnsi="宋体"/>
          <w:color w:val="000000"/>
          <w:sz w:val="28"/>
          <w:szCs w:val="28"/>
          <w:u w:val="single"/>
        </w:rPr>
        <w:t xml:space="preserve">    </w:t>
      </w:r>
      <w:r>
        <w:rPr>
          <w:rFonts w:ascii="宋体" w:hAnsi="宋体" w:hint="eastAsia"/>
          <w:color w:val="000000"/>
          <w:sz w:val="28"/>
          <w:szCs w:val="28"/>
          <w:u w:val="single"/>
        </w:rPr>
        <w:t>北京市海淀区清华东路3</w:t>
      </w:r>
      <w:r>
        <w:rPr>
          <w:rFonts w:ascii="宋体" w:hAnsi="宋体"/>
          <w:color w:val="000000"/>
          <w:sz w:val="28"/>
          <w:szCs w:val="28"/>
          <w:u w:val="single"/>
        </w:rPr>
        <w:t>5</w:t>
      </w:r>
      <w:r>
        <w:rPr>
          <w:rFonts w:ascii="宋体" w:hAnsi="宋体" w:hint="eastAsia"/>
          <w:color w:val="000000"/>
          <w:sz w:val="28"/>
          <w:szCs w:val="28"/>
          <w:u w:val="single"/>
        </w:rPr>
        <w:t>号</w:t>
      </w:r>
      <w:r>
        <w:rPr>
          <w:rFonts w:ascii="宋体" w:hAnsi="宋体"/>
          <w:color w:val="000000"/>
          <w:sz w:val="28"/>
          <w:szCs w:val="28"/>
          <w:u w:val="single"/>
        </w:rPr>
        <w:t xml:space="preserve">                                          </w:t>
      </w:r>
    </w:p>
    <w:p w14:paraId="5FE5CB47"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t>法定代表人：</w:t>
      </w:r>
      <w:r>
        <w:rPr>
          <w:rFonts w:ascii="宋体" w:hAnsi="宋体"/>
          <w:color w:val="000000"/>
          <w:sz w:val="28"/>
          <w:szCs w:val="28"/>
          <w:u w:val="single"/>
        </w:rPr>
        <w:t xml:space="preserve">    </w:t>
      </w:r>
      <w:r>
        <w:rPr>
          <w:rFonts w:ascii="宋体" w:hAnsi="宋体" w:hint="eastAsia"/>
          <w:color w:val="000000"/>
          <w:sz w:val="28"/>
          <w:szCs w:val="28"/>
          <w:u w:val="single"/>
        </w:rPr>
        <w:t>安黎哲</w:t>
      </w:r>
      <w:r>
        <w:rPr>
          <w:rFonts w:ascii="宋体" w:hAnsi="宋体"/>
          <w:color w:val="000000"/>
          <w:sz w:val="28"/>
          <w:szCs w:val="28"/>
          <w:u w:val="single"/>
        </w:rPr>
        <w:t xml:space="preserve">                                    </w:t>
      </w:r>
    </w:p>
    <w:p w14:paraId="0DB43B5D"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t>指定联系人及单位：</w:t>
      </w:r>
      <w:r>
        <w:rPr>
          <w:rFonts w:ascii="宋体" w:hAnsi="宋体"/>
          <w:color w:val="000000"/>
          <w:sz w:val="28"/>
          <w:szCs w:val="28"/>
          <w:u w:val="single"/>
        </w:rPr>
        <w:t xml:space="preserve">  </w:t>
      </w:r>
      <w:r>
        <w:rPr>
          <w:rFonts w:ascii="宋体" w:hAnsi="宋体" w:hint="eastAsia"/>
          <w:color w:val="000000"/>
          <w:sz w:val="28"/>
          <w:szCs w:val="28"/>
          <w:u w:val="single"/>
        </w:rPr>
        <w:t>北京林业大学综合保障部餐饮服务中心</w:t>
      </w:r>
      <w:r>
        <w:rPr>
          <w:rFonts w:ascii="宋体" w:hAnsi="宋体"/>
          <w:color w:val="000000"/>
          <w:sz w:val="28"/>
          <w:szCs w:val="28"/>
          <w:u w:val="single"/>
        </w:rPr>
        <w:t xml:space="preserve">                                </w:t>
      </w:r>
    </w:p>
    <w:p w14:paraId="565606B9"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t>通讯地址：</w:t>
      </w:r>
      <w:r>
        <w:rPr>
          <w:rFonts w:ascii="宋体" w:hAnsi="宋体"/>
          <w:color w:val="000000"/>
          <w:sz w:val="28"/>
          <w:szCs w:val="28"/>
          <w:u w:val="single"/>
        </w:rPr>
        <w:t xml:space="preserve">  </w:t>
      </w:r>
      <w:r>
        <w:rPr>
          <w:rFonts w:ascii="宋体" w:hAnsi="宋体" w:hint="eastAsia"/>
          <w:color w:val="000000"/>
          <w:sz w:val="28"/>
          <w:szCs w:val="28"/>
          <w:u w:val="single"/>
        </w:rPr>
        <w:t>北京林业大学餐饮服务中心</w:t>
      </w:r>
      <w:r>
        <w:rPr>
          <w:rFonts w:ascii="宋体" w:hAnsi="宋体"/>
          <w:color w:val="000000"/>
          <w:sz w:val="28"/>
          <w:szCs w:val="28"/>
          <w:u w:val="single"/>
        </w:rPr>
        <w:t xml:space="preserve">                                       </w:t>
      </w:r>
    </w:p>
    <w:p w14:paraId="3D4CB9EE"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t>电话：</w:t>
      </w:r>
      <w:r>
        <w:rPr>
          <w:rFonts w:ascii="宋体" w:hAnsi="宋体"/>
          <w:color w:val="000000"/>
          <w:sz w:val="28"/>
          <w:szCs w:val="28"/>
          <w:u w:val="single"/>
        </w:rPr>
        <w:t xml:space="preserve">   62338690              </w:t>
      </w:r>
      <w:r>
        <w:rPr>
          <w:rFonts w:ascii="宋体" w:hAnsi="宋体"/>
          <w:color w:val="000000"/>
          <w:sz w:val="28"/>
          <w:szCs w:val="28"/>
        </w:rPr>
        <w:t xml:space="preserve"> 传真：</w:t>
      </w:r>
      <w:r>
        <w:rPr>
          <w:rFonts w:ascii="宋体" w:hAnsi="宋体"/>
          <w:color w:val="000000"/>
          <w:sz w:val="28"/>
          <w:szCs w:val="28"/>
          <w:u w:val="single"/>
        </w:rPr>
        <w:t xml:space="preserve">                      </w:t>
      </w:r>
    </w:p>
    <w:p w14:paraId="4385A751"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t>电子信箱：</w:t>
      </w:r>
      <w:r>
        <w:rPr>
          <w:rFonts w:ascii="宋体" w:hAnsi="宋体"/>
          <w:color w:val="000000"/>
          <w:sz w:val="28"/>
          <w:szCs w:val="28"/>
          <w:u w:val="single"/>
        </w:rPr>
        <w:t xml:space="preserve"> </w:t>
      </w:r>
      <w:r>
        <w:rPr>
          <w:rFonts w:hint="eastAsia"/>
          <w:u w:val="single"/>
        </w:rPr>
        <w:t>liuhe@bjfu.edu.cn</w:t>
      </w:r>
      <w:r>
        <w:rPr>
          <w:rFonts w:ascii="宋体" w:hAnsi="宋体"/>
          <w:color w:val="000000"/>
          <w:sz w:val="28"/>
          <w:szCs w:val="28"/>
          <w:u w:val="single"/>
        </w:rPr>
        <w:t xml:space="preserve">                                         </w:t>
      </w:r>
    </w:p>
    <w:p w14:paraId="7970AFAE" w14:textId="77777777" w:rsidR="00587E5A" w:rsidRDefault="00587E5A">
      <w:pPr>
        <w:autoSpaceDE w:val="0"/>
        <w:autoSpaceDN w:val="0"/>
        <w:adjustRightInd w:val="0"/>
        <w:jc w:val="left"/>
        <w:rPr>
          <w:rFonts w:ascii="宋体" w:hAnsi="宋体"/>
          <w:color w:val="000000"/>
          <w:sz w:val="28"/>
          <w:szCs w:val="28"/>
        </w:rPr>
      </w:pPr>
    </w:p>
    <w:p w14:paraId="73109D92" w14:textId="77777777" w:rsidR="00587E5A" w:rsidRDefault="00587E5A">
      <w:pPr>
        <w:autoSpaceDE w:val="0"/>
        <w:autoSpaceDN w:val="0"/>
        <w:adjustRightInd w:val="0"/>
        <w:jc w:val="left"/>
        <w:rPr>
          <w:rFonts w:ascii="宋体" w:hAnsi="宋体"/>
          <w:color w:val="000000"/>
          <w:sz w:val="28"/>
          <w:szCs w:val="28"/>
        </w:rPr>
      </w:pPr>
    </w:p>
    <w:p w14:paraId="5F79D183"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t>乙方（卖方）：</w:t>
      </w:r>
      <w:r>
        <w:rPr>
          <w:rFonts w:ascii="宋体" w:hAnsi="宋体"/>
          <w:color w:val="000000"/>
          <w:sz w:val="28"/>
          <w:szCs w:val="28"/>
          <w:u w:val="single"/>
        </w:rPr>
        <w:t xml:space="preserve">                                     </w:t>
      </w:r>
    </w:p>
    <w:p w14:paraId="5F6788F2"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t>地址：</w:t>
      </w:r>
      <w:r>
        <w:rPr>
          <w:rFonts w:ascii="宋体" w:hAnsi="宋体"/>
          <w:color w:val="000000"/>
          <w:sz w:val="28"/>
          <w:szCs w:val="28"/>
          <w:u w:val="single"/>
        </w:rPr>
        <w:t xml:space="preserve">                                              </w:t>
      </w:r>
    </w:p>
    <w:p w14:paraId="21FD9D82" w14:textId="77777777" w:rsidR="00587E5A" w:rsidRDefault="00B31A40">
      <w:pPr>
        <w:autoSpaceDE w:val="0"/>
        <w:autoSpaceDN w:val="0"/>
        <w:adjustRightInd w:val="0"/>
        <w:jc w:val="left"/>
        <w:rPr>
          <w:rFonts w:ascii="宋体" w:hAnsi="宋体"/>
          <w:color w:val="000000"/>
          <w:sz w:val="28"/>
          <w:szCs w:val="28"/>
        </w:rPr>
      </w:pPr>
      <w:r>
        <w:rPr>
          <w:rFonts w:ascii="宋体" w:hAnsi="宋体"/>
          <w:color w:val="000000"/>
          <w:sz w:val="28"/>
          <w:szCs w:val="28"/>
        </w:rPr>
        <w:t>法定代表人：</w:t>
      </w:r>
      <w:r>
        <w:rPr>
          <w:rFonts w:ascii="宋体" w:hAnsi="宋体"/>
          <w:color w:val="000000"/>
          <w:sz w:val="28"/>
          <w:szCs w:val="28"/>
          <w:u w:val="single"/>
        </w:rPr>
        <w:t xml:space="preserve">                                        </w:t>
      </w:r>
      <w:r>
        <w:rPr>
          <w:rFonts w:ascii="宋体" w:hAnsi="宋体"/>
          <w:color w:val="000000"/>
          <w:sz w:val="28"/>
          <w:szCs w:val="28"/>
        </w:rPr>
        <w:t xml:space="preserve">    </w:t>
      </w:r>
    </w:p>
    <w:p w14:paraId="199045CB"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t>指定联系人：</w:t>
      </w:r>
      <w:r>
        <w:rPr>
          <w:rFonts w:ascii="宋体" w:hAnsi="宋体"/>
          <w:color w:val="000000"/>
          <w:sz w:val="28"/>
          <w:szCs w:val="28"/>
          <w:u w:val="single"/>
        </w:rPr>
        <w:t xml:space="preserve">                                        </w:t>
      </w:r>
    </w:p>
    <w:p w14:paraId="4ED22DC0" w14:textId="77777777" w:rsidR="00587E5A" w:rsidRDefault="00B31A40">
      <w:pPr>
        <w:autoSpaceDE w:val="0"/>
        <w:autoSpaceDN w:val="0"/>
        <w:adjustRightInd w:val="0"/>
        <w:jc w:val="left"/>
        <w:rPr>
          <w:rFonts w:ascii="宋体" w:hAnsi="宋体"/>
          <w:color w:val="000000"/>
          <w:sz w:val="28"/>
          <w:szCs w:val="28"/>
          <w:u w:val="single"/>
        </w:rPr>
      </w:pPr>
      <w:r>
        <w:rPr>
          <w:rFonts w:ascii="宋体" w:hAnsi="宋体"/>
          <w:color w:val="000000"/>
          <w:sz w:val="28"/>
          <w:szCs w:val="28"/>
        </w:rPr>
        <w:t>通讯地址：</w:t>
      </w:r>
      <w:r>
        <w:rPr>
          <w:rFonts w:ascii="宋体" w:hAnsi="宋体"/>
          <w:color w:val="000000"/>
          <w:sz w:val="28"/>
          <w:szCs w:val="28"/>
          <w:u w:val="single"/>
        </w:rPr>
        <w:t xml:space="preserve">                                          </w:t>
      </w:r>
    </w:p>
    <w:p w14:paraId="7031F0A5" w14:textId="77777777" w:rsidR="00587E5A" w:rsidRDefault="00B31A40">
      <w:pPr>
        <w:autoSpaceDE w:val="0"/>
        <w:autoSpaceDN w:val="0"/>
        <w:adjustRightInd w:val="0"/>
        <w:jc w:val="left"/>
        <w:rPr>
          <w:rFonts w:ascii="宋体" w:hAnsi="宋体"/>
          <w:color w:val="000000"/>
          <w:sz w:val="28"/>
          <w:szCs w:val="28"/>
        </w:rPr>
      </w:pPr>
      <w:r>
        <w:rPr>
          <w:rFonts w:ascii="宋体" w:hAnsi="宋体"/>
          <w:color w:val="000000"/>
          <w:sz w:val="28"/>
          <w:szCs w:val="28"/>
        </w:rPr>
        <w:t>电话：</w:t>
      </w:r>
      <w:r>
        <w:rPr>
          <w:rFonts w:ascii="宋体" w:hAnsi="宋体"/>
          <w:color w:val="000000"/>
          <w:sz w:val="28"/>
          <w:szCs w:val="28"/>
          <w:u w:val="single"/>
        </w:rPr>
        <w:t xml:space="preserve">                   </w:t>
      </w:r>
      <w:r>
        <w:rPr>
          <w:rFonts w:ascii="宋体" w:hAnsi="宋体"/>
          <w:color w:val="000000"/>
          <w:sz w:val="28"/>
          <w:szCs w:val="28"/>
        </w:rPr>
        <w:t xml:space="preserve"> 传真：</w:t>
      </w:r>
      <w:r>
        <w:rPr>
          <w:rFonts w:ascii="宋体" w:hAnsi="宋体"/>
          <w:color w:val="000000"/>
          <w:sz w:val="28"/>
          <w:szCs w:val="28"/>
          <w:u w:val="single"/>
        </w:rPr>
        <w:t xml:space="preserve">                    </w:t>
      </w:r>
      <w:r>
        <w:rPr>
          <w:rFonts w:ascii="宋体" w:hAnsi="宋体"/>
          <w:color w:val="000000"/>
          <w:sz w:val="28"/>
          <w:szCs w:val="28"/>
        </w:rPr>
        <w:t xml:space="preserve"> </w:t>
      </w:r>
    </w:p>
    <w:p w14:paraId="46E9D83C" w14:textId="77777777" w:rsidR="00587E5A" w:rsidRDefault="00B31A40">
      <w:pPr>
        <w:pStyle w:val="afe"/>
        <w:widowControl/>
        <w:shd w:val="clear" w:color="auto" w:fill="FFFFFF"/>
        <w:spacing w:line="360" w:lineRule="auto"/>
        <w:rPr>
          <w:rFonts w:ascii="宋体" w:hAnsi="宋体"/>
          <w:color w:val="000000"/>
          <w:sz w:val="28"/>
          <w:szCs w:val="28"/>
        </w:rPr>
      </w:pPr>
      <w:r>
        <w:rPr>
          <w:rFonts w:ascii="宋体" w:hAnsi="宋体"/>
          <w:color w:val="000000"/>
          <w:sz w:val="28"/>
          <w:szCs w:val="28"/>
        </w:rPr>
        <w:t>电子邮箱：</w:t>
      </w:r>
      <w:r>
        <w:rPr>
          <w:rFonts w:ascii="宋体" w:hAnsi="宋体"/>
          <w:color w:val="000000"/>
          <w:sz w:val="28"/>
          <w:szCs w:val="28"/>
          <w:u w:val="single"/>
        </w:rPr>
        <w:t xml:space="preserve">                                          </w:t>
      </w:r>
      <w:r>
        <w:rPr>
          <w:rFonts w:ascii="宋体" w:hAnsi="宋体"/>
          <w:color w:val="000000"/>
          <w:sz w:val="28"/>
          <w:szCs w:val="28"/>
        </w:rPr>
        <w:t xml:space="preserve"> </w:t>
      </w:r>
    </w:p>
    <w:p w14:paraId="14195E06" w14:textId="77777777" w:rsidR="00587E5A" w:rsidRDefault="00587E5A">
      <w:pPr>
        <w:pStyle w:val="afe"/>
        <w:widowControl/>
        <w:shd w:val="clear" w:color="auto" w:fill="FFFFFF"/>
        <w:spacing w:line="560" w:lineRule="exact"/>
        <w:rPr>
          <w:rFonts w:ascii="宋体" w:hAnsi="宋体"/>
          <w:color w:val="000000"/>
          <w:sz w:val="28"/>
          <w:szCs w:val="28"/>
        </w:rPr>
      </w:pPr>
    </w:p>
    <w:p w14:paraId="2C38D90F" w14:textId="77777777" w:rsidR="00587E5A" w:rsidRDefault="00B31A40">
      <w:pPr>
        <w:widowControl/>
        <w:jc w:val="left"/>
        <w:rPr>
          <w:rFonts w:ascii="宋体" w:hAnsi="宋体"/>
          <w:color w:val="000000"/>
          <w:sz w:val="28"/>
          <w:szCs w:val="28"/>
        </w:rPr>
      </w:pPr>
      <w:r>
        <w:rPr>
          <w:rFonts w:ascii="宋体" w:hAnsi="宋体"/>
          <w:color w:val="000000"/>
          <w:sz w:val="28"/>
          <w:szCs w:val="28"/>
        </w:rPr>
        <w:br w:type="page"/>
      </w:r>
    </w:p>
    <w:p w14:paraId="1BEBD5DD" w14:textId="77777777" w:rsidR="00587E5A" w:rsidRDefault="00B31A40">
      <w:pPr>
        <w:pStyle w:val="afe"/>
        <w:widowControl/>
        <w:shd w:val="clear" w:color="auto" w:fill="FFFFFF"/>
        <w:spacing w:line="560" w:lineRule="exact"/>
        <w:ind w:firstLine="480"/>
        <w:rPr>
          <w:rFonts w:ascii="宋体" w:hAnsi="宋体"/>
          <w:color w:val="000000"/>
          <w:sz w:val="28"/>
          <w:szCs w:val="28"/>
        </w:rPr>
      </w:pPr>
      <w:r>
        <w:rPr>
          <w:rFonts w:ascii="宋体" w:hAnsi="宋体"/>
          <w:bCs/>
          <w:sz w:val="28"/>
          <w:szCs w:val="28"/>
        </w:rPr>
        <w:lastRenderedPageBreak/>
        <w:t>根据《中华人民共和国民法典》相关法律法规及</w:t>
      </w:r>
      <w:sdt>
        <w:sdtPr>
          <w:rPr>
            <w:rFonts w:ascii="宋体" w:hAnsi="宋体"/>
            <w:bCs/>
            <w:sz w:val="28"/>
            <w:szCs w:val="28"/>
          </w:rPr>
          <w:tag w:val="tag26"/>
          <w:id w:val="26"/>
          <w15:appearance w15:val="hidden"/>
        </w:sdtPr>
        <w:sdtContent>
          <w:r>
            <w:rPr>
              <w:rFonts w:ascii="宋体" w:hAnsi="宋体"/>
              <w:bCs/>
              <w:sz w:val="28"/>
              <w:szCs w:val="28"/>
            </w:rPr>
            <w:t>□</w:t>
          </w:r>
        </w:sdtContent>
      </w:sdt>
      <w:r>
        <w:rPr>
          <w:rFonts w:ascii="宋体" w:hAnsi="宋体"/>
          <w:bCs/>
          <w:sz w:val="28"/>
          <w:szCs w:val="28"/>
          <w:u w:val="single"/>
        </w:rPr>
        <w:t xml:space="preserve">（    招标编号    ） </w:t>
      </w:r>
      <w:r>
        <w:rPr>
          <w:rFonts w:ascii="宋体" w:hAnsi="宋体"/>
          <w:bCs/>
          <w:sz w:val="28"/>
          <w:szCs w:val="28"/>
        </w:rPr>
        <w:t>项目的招标结果</w:t>
      </w:r>
      <w:sdt>
        <w:sdtPr>
          <w:rPr>
            <w:rFonts w:ascii="宋体" w:hAnsi="宋体"/>
            <w:bCs/>
            <w:sz w:val="28"/>
            <w:szCs w:val="28"/>
          </w:rPr>
          <w:tag w:val="tag26"/>
          <w:id w:val="26989973"/>
          <w15:appearance w15:val="hidden"/>
        </w:sdtPr>
        <w:sdtContent>
          <w:r>
            <w:rPr>
              <w:rFonts w:ascii="宋体" w:hAnsi="宋体"/>
              <w:bCs/>
              <w:sz w:val="28"/>
              <w:szCs w:val="28"/>
            </w:rPr>
            <w:t>、</w:t>
          </w:r>
          <w:sdt>
            <w:sdtPr>
              <w:rPr>
                <w:rFonts w:ascii="宋体" w:hAnsi="宋体"/>
                <w:bCs/>
                <w:sz w:val="28"/>
                <w:szCs w:val="28"/>
              </w:rPr>
              <w:tag w:val="tag26"/>
              <w:id w:val="342746544"/>
              <w15:appearance w15:val="hidden"/>
            </w:sdtPr>
            <w:sdtContent>
              <w:r>
                <w:rPr>
                  <w:rFonts w:ascii="宋体" w:hAnsi="宋体"/>
                  <w:bCs/>
                  <w:sz w:val="28"/>
                  <w:szCs w:val="28"/>
                </w:rPr>
                <w:t>□</w:t>
              </w:r>
            </w:sdtContent>
          </w:sdt>
          <w:r>
            <w:rPr>
              <w:rFonts w:ascii="宋体" w:hAnsi="宋体"/>
              <w:bCs/>
              <w:sz w:val="28"/>
              <w:szCs w:val="28"/>
            </w:rPr>
            <w:t>甲乙双方商务谈判结果</w:t>
          </w:r>
        </w:sdtContent>
      </w:sdt>
      <w:r>
        <w:rPr>
          <w:rFonts w:ascii="宋体" w:hAnsi="宋体"/>
          <w:bCs/>
          <w:sz w:val="28"/>
          <w:szCs w:val="28"/>
        </w:rPr>
        <w:t>，</w:t>
      </w:r>
      <w:r>
        <w:rPr>
          <w:rFonts w:ascii="宋体" w:hAnsi="宋体"/>
          <w:color w:val="000000"/>
          <w:sz w:val="28"/>
          <w:szCs w:val="28"/>
        </w:rPr>
        <w:t>双方经充分协商，本着自愿及平等互利的原则，订立本合同。</w:t>
      </w:r>
    </w:p>
    <w:p w14:paraId="417848B7" w14:textId="77777777" w:rsidR="00587E5A" w:rsidRDefault="00B31A40">
      <w:pPr>
        <w:outlineLvl w:val="0"/>
        <w:rPr>
          <w:rFonts w:ascii="宋体" w:hAnsi="宋体"/>
          <w:b/>
          <w:bCs/>
          <w:sz w:val="28"/>
          <w:szCs w:val="28"/>
        </w:rPr>
      </w:pPr>
      <w:r>
        <w:rPr>
          <w:rFonts w:ascii="宋体" w:hAnsi="宋体"/>
          <w:b/>
          <w:bCs/>
          <w:sz w:val="28"/>
          <w:szCs w:val="28"/>
        </w:rPr>
        <w:t>1.标的明细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258"/>
        <w:gridCol w:w="1672"/>
        <w:gridCol w:w="1460"/>
        <w:gridCol w:w="644"/>
        <w:gridCol w:w="542"/>
        <w:gridCol w:w="1079"/>
        <w:gridCol w:w="1079"/>
      </w:tblGrid>
      <w:tr w:rsidR="00587E5A" w14:paraId="7D420078" w14:textId="77777777">
        <w:trPr>
          <w:jc w:val="center"/>
        </w:trPr>
        <w:tc>
          <w:tcPr>
            <w:tcW w:w="1298" w:type="dxa"/>
            <w:vAlign w:val="center"/>
          </w:tcPr>
          <w:p w14:paraId="3E8A6E9F" w14:textId="77777777" w:rsidR="00587E5A" w:rsidRDefault="00B31A40">
            <w:pPr>
              <w:jc w:val="center"/>
              <w:rPr>
                <w:rFonts w:ascii="宋体" w:hAnsi="宋体"/>
                <w:bCs/>
                <w:sz w:val="24"/>
              </w:rPr>
            </w:pPr>
            <w:r>
              <w:rPr>
                <w:rFonts w:ascii="宋体" w:hAnsi="宋体"/>
                <w:bCs/>
                <w:sz w:val="24"/>
              </w:rPr>
              <w:t>设备（货物）名称</w:t>
            </w:r>
          </w:p>
        </w:tc>
        <w:tc>
          <w:tcPr>
            <w:tcW w:w="1243" w:type="dxa"/>
            <w:vAlign w:val="center"/>
          </w:tcPr>
          <w:p w14:paraId="5FC290F1" w14:textId="77777777" w:rsidR="00587E5A" w:rsidRDefault="00B31A40">
            <w:pPr>
              <w:jc w:val="center"/>
              <w:rPr>
                <w:rFonts w:ascii="宋体" w:hAnsi="宋体"/>
                <w:bCs/>
                <w:sz w:val="24"/>
              </w:rPr>
            </w:pPr>
            <w:r>
              <w:rPr>
                <w:rFonts w:ascii="宋体" w:hAnsi="宋体"/>
                <w:bCs/>
                <w:sz w:val="24"/>
              </w:rPr>
              <w:t>型号规格</w:t>
            </w:r>
          </w:p>
        </w:tc>
        <w:tc>
          <w:tcPr>
            <w:tcW w:w="1651" w:type="dxa"/>
            <w:vAlign w:val="center"/>
          </w:tcPr>
          <w:p w14:paraId="463F5CD2" w14:textId="77777777" w:rsidR="00587E5A" w:rsidRDefault="00B31A40">
            <w:pPr>
              <w:jc w:val="center"/>
              <w:rPr>
                <w:rFonts w:ascii="宋体" w:hAnsi="宋体"/>
                <w:bCs/>
                <w:sz w:val="24"/>
              </w:rPr>
            </w:pPr>
            <w:r>
              <w:rPr>
                <w:rFonts w:ascii="宋体" w:hAnsi="宋体"/>
                <w:bCs/>
                <w:sz w:val="24"/>
              </w:rPr>
              <w:t>配置清单</w:t>
            </w:r>
          </w:p>
          <w:p w14:paraId="07D8B404" w14:textId="77777777" w:rsidR="00587E5A" w:rsidRDefault="00B31A40">
            <w:pPr>
              <w:jc w:val="center"/>
              <w:rPr>
                <w:rFonts w:ascii="宋体" w:hAnsi="宋体"/>
                <w:bCs/>
                <w:sz w:val="24"/>
              </w:rPr>
            </w:pPr>
            <w:r>
              <w:rPr>
                <w:rFonts w:ascii="宋体" w:hAnsi="宋体"/>
                <w:bCs/>
                <w:sz w:val="24"/>
              </w:rPr>
              <w:t>□见附件</w:t>
            </w:r>
          </w:p>
        </w:tc>
        <w:tc>
          <w:tcPr>
            <w:tcW w:w="1442" w:type="dxa"/>
            <w:vAlign w:val="center"/>
          </w:tcPr>
          <w:p w14:paraId="1F7EBB1F" w14:textId="77777777" w:rsidR="00587E5A" w:rsidRDefault="00B31A40">
            <w:pPr>
              <w:jc w:val="center"/>
              <w:rPr>
                <w:rFonts w:ascii="宋体" w:hAnsi="宋体"/>
                <w:bCs/>
                <w:sz w:val="24"/>
              </w:rPr>
            </w:pPr>
            <w:r>
              <w:rPr>
                <w:rFonts w:ascii="宋体" w:hAnsi="宋体"/>
                <w:bCs/>
                <w:sz w:val="24"/>
              </w:rPr>
              <w:t>厂家/产地</w:t>
            </w:r>
          </w:p>
        </w:tc>
        <w:tc>
          <w:tcPr>
            <w:tcW w:w="636" w:type="dxa"/>
            <w:vAlign w:val="center"/>
          </w:tcPr>
          <w:p w14:paraId="5BDD5A8B" w14:textId="77777777" w:rsidR="00587E5A" w:rsidRDefault="00B31A40">
            <w:pPr>
              <w:jc w:val="center"/>
              <w:rPr>
                <w:rFonts w:ascii="宋体" w:hAnsi="宋体"/>
                <w:bCs/>
                <w:sz w:val="24"/>
              </w:rPr>
            </w:pPr>
            <w:r>
              <w:rPr>
                <w:rFonts w:ascii="宋体" w:hAnsi="宋体"/>
                <w:bCs/>
                <w:sz w:val="24"/>
              </w:rPr>
              <w:t>数量</w:t>
            </w:r>
          </w:p>
        </w:tc>
        <w:tc>
          <w:tcPr>
            <w:tcW w:w="535" w:type="dxa"/>
            <w:vAlign w:val="center"/>
          </w:tcPr>
          <w:p w14:paraId="55E76EDF" w14:textId="77777777" w:rsidR="00587E5A" w:rsidRDefault="00B31A40">
            <w:pPr>
              <w:jc w:val="center"/>
              <w:rPr>
                <w:rFonts w:ascii="宋体" w:hAnsi="宋体"/>
                <w:bCs/>
                <w:sz w:val="24"/>
              </w:rPr>
            </w:pPr>
            <w:r>
              <w:rPr>
                <w:rFonts w:ascii="宋体" w:hAnsi="宋体"/>
                <w:bCs/>
                <w:sz w:val="24"/>
              </w:rPr>
              <w:t>单位</w:t>
            </w:r>
          </w:p>
        </w:tc>
        <w:tc>
          <w:tcPr>
            <w:tcW w:w="1066" w:type="dxa"/>
            <w:vAlign w:val="center"/>
          </w:tcPr>
          <w:p w14:paraId="2A953BD4" w14:textId="77777777" w:rsidR="00587E5A" w:rsidRDefault="00B31A40">
            <w:pPr>
              <w:jc w:val="center"/>
              <w:rPr>
                <w:rFonts w:ascii="宋体" w:hAnsi="宋体"/>
                <w:bCs/>
                <w:sz w:val="24"/>
              </w:rPr>
            </w:pPr>
            <w:r>
              <w:rPr>
                <w:rFonts w:ascii="宋体" w:hAnsi="宋体"/>
                <w:bCs/>
                <w:sz w:val="24"/>
              </w:rPr>
              <w:t>单价</w:t>
            </w:r>
          </w:p>
          <w:p w14:paraId="3A24ED30" w14:textId="77777777" w:rsidR="00587E5A" w:rsidRDefault="00B31A40">
            <w:pPr>
              <w:jc w:val="center"/>
              <w:rPr>
                <w:rFonts w:ascii="宋体" w:hAnsi="宋体"/>
                <w:bCs/>
                <w:sz w:val="24"/>
              </w:rPr>
            </w:pPr>
            <w:r>
              <w:rPr>
                <w:rFonts w:ascii="宋体" w:hAnsi="宋体"/>
                <w:bCs/>
                <w:sz w:val="24"/>
              </w:rPr>
              <w:t>（元）</w:t>
            </w:r>
          </w:p>
        </w:tc>
        <w:tc>
          <w:tcPr>
            <w:tcW w:w="1066" w:type="dxa"/>
            <w:vAlign w:val="center"/>
          </w:tcPr>
          <w:p w14:paraId="35AC149E" w14:textId="77777777" w:rsidR="00587E5A" w:rsidRDefault="00B31A40">
            <w:pPr>
              <w:jc w:val="center"/>
              <w:rPr>
                <w:rFonts w:ascii="宋体" w:hAnsi="宋体"/>
                <w:bCs/>
                <w:sz w:val="24"/>
              </w:rPr>
            </w:pPr>
            <w:r>
              <w:rPr>
                <w:rFonts w:ascii="宋体" w:hAnsi="宋体"/>
                <w:bCs/>
                <w:sz w:val="24"/>
              </w:rPr>
              <w:t>总价</w:t>
            </w:r>
          </w:p>
          <w:p w14:paraId="259FC47F" w14:textId="77777777" w:rsidR="00587E5A" w:rsidRDefault="00B31A40">
            <w:pPr>
              <w:jc w:val="center"/>
              <w:rPr>
                <w:rFonts w:ascii="宋体" w:hAnsi="宋体"/>
                <w:bCs/>
                <w:sz w:val="24"/>
              </w:rPr>
            </w:pPr>
            <w:r>
              <w:rPr>
                <w:rFonts w:ascii="宋体" w:hAnsi="宋体"/>
                <w:bCs/>
                <w:sz w:val="24"/>
              </w:rPr>
              <w:t>(元)</w:t>
            </w:r>
          </w:p>
        </w:tc>
      </w:tr>
      <w:tr w:rsidR="00587E5A" w14:paraId="4352F03A" w14:textId="77777777">
        <w:trPr>
          <w:jc w:val="center"/>
        </w:trPr>
        <w:tc>
          <w:tcPr>
            <w:tcW w:w="1298" w:type="dxa"/>
            <w:vAlign w:val="center"/>
          </w:tcPr>
          <w:p w14:paraId="6818EE9B" w14:textId="77777777" w:rsidR="00587E5A" w:rsidRDefault="00587E5A">
            <w:pPr>
              <w:rPr>
                <w:rFonts w:ascii="宋体" w:hAnsi="宋体"/>
                <w:bCs/>
                <w:sz w:val="24"/>
              </w:rPr>
            </w:pPr>
          </w:p>
        </w:tc>
        <w:tc>
          <w:tcPr>
            <w:tcW w:w="1243" w:type="dxa"/>
            <w:vAlign w:val="center"/>
          </w:tcPr>
          <w:p w14:paraId="1F86A99F" w14:textId="77777777" w:rsidR="00587E5A" w:rsidRDefault="00587E5A">
            <w:pPr>
              <w:rPr>
                <w:rFonts w:ascii="宋体" w:hAnsi="宋体"/>
                <w:bCs/>
                <w:sz w:val="24"/>
              </w:rPr>
            </w:pPr>
          </w:p>
        </w:tc>
        <w:tc>
          <w:tcPr>
            <w:tcW w:w="1651" w:type="dxa"/>
            <w:vAlign w:val="center"/>
          </w:tcPr>
          <w:p w14:paraId="0C25EF2A" w14:textId="77777777" w:rsidR="00587E5A" w:rsidRDefault="00587E5A">
            <w:pPr>
              <w:rPr>
                <w:rFonts w:ascii="宋体" w:hAnsi="宋体"/>
                <w:bCs/>
                <w:sz w:val="24"/>
              </w:rPr>
            </w:pPr>
          </w:p>
        </w:tc>
        <w:tc>
          <w:tcPr>
            <w:tcW w:w="1442" w:type="dxa"/>
            <w:vAlign w:val="center"/>
          </w:tcPr>
          <w:p w14:paraId="2654CCCA" w14:textId="77777777" w:rsidR="00587E5A" w:rsidRDefault="00587E5A">
            <w:pPr>
              <w:rPr>
                <w:rFonts w:ascii="宋体" w:hAnsi="宋体"/>
                <w:bCs/>
                <w:sz w:val="24"/>
              </w:rPr>
            </w:pPr>
          </w:p>
        </w:tc>
        <w:tc>
          <w:tcPr>
            <w:tcW w:w="636" w:type="dxa"/>
            <w:vAlign w:val="center"/>
          </w:tcPr>
          <w:p w14:paraId="1E413382" w14:textId="77777777" w:rsidR="00587E5A" w:rsidRDefault="00587E5A">
            <w:pPr>
              <w:rPr>
                <w:rFonts w:ascii="宋体" w:hAnsi="宋体"/>
                <w:bCs/>
                <w:sz w:val="24"/>
              </w:rPr>
            </w:pPr>
          </w:p>
        </w:tc>
        <w:tc>
          <w:tcPr>
            <w:tcW w:w="535" w:type="dxa"/>
            <w:vAlign w:val="center"/>
          </w:tcPr>
          <w:p w14:paraId="4661B8B3" w14:textId="77777777" w:rsidR="00587E5A" w:rsidRDefault="00587E5A">
            <w:pPr>
              <w:rPr>
                <w:rFonts w:ascii="宋体" w:hAnsi="宋体"/>
                <w:bCs/>
                <w:sz w:val="24"/>
              </w:rPr>
            </w:pPr>
          </w:p>
        </w:tc>
        <w:tc>
          <w:tcPr>
            <w:tcW w:w="1066" w:type="dxa"/>
            <w:vAlign w:val="center"/>
          </w:tcPr>
          <w:p w14:paraId="2DF786E4" w14:textId="77777777" w:rsidR="00587E5A" w:rsidRDefault="00587E5A">
            <w:pPr>
              <w:rPr>
                <w:rFonts w:ascii="宋体" w:hAnsi="宋体"/>
                <w:bCs/>
                <w:sz w:val="24"/>
              </w:rPr>
            </w:pPr>
          </w:p>
        </w:tc>
        <w:tc>
          <w:tcPr>
            <w:tcW w:w="1066" w:type="dxa"/>
            <w:vAlign w:val="center"/>
          </w:tcPr>
          <w:p w14:paraId="0BFEA6D5" w14:textId="77777777" w:rsidR="00587E5A" w:rsidRDefault="00587E5A">
            <w:pPr>
              <w:rPr>
                <w:rFonts w:ascii="宋体" w:hAnsi="宋体"/>
                <w:bCs/>
                <w:sz w:val="24"/>
              </w:rPr>
            </w:pPr>
          </w:p>
        </w:tc>
      </w:tr>
      <w:tr w:rsidR="00587E5A" w14:paraId="2FA8D72F" w14:textId="77777777">
        <w:trPr>
          <w:jc w:val="center"/>
        </w:trPr>
        <w:tc>
          <w:tcPr>
            <w:tcW w:w="1298" w:type="dxa"/>
            <w:vAlign w:val="center"/>
          </w:tcPr>
          <w:p w14:paraId="5FD6B969" w14:textId="77777777" w:rsidR="00587E5A" w:rsidRDefault="00587E5A">
            <w:pPr>
              <w:rPr>
                <w:rFonts w:ascii="宋体" w:hAnsi="宋体"/>
                <w:bCs/>
                <w:sz w:val="24"/>
              </w:rPr>
            </w:pPr>
          </w:p>
        </w:tc>
        <w:tc>
          <w:tcPr>
            <w:tcW w:w="1243" w:type="dxa"/>
            <w:vAlign w:val="center"/>
          </w:tcPr>
          <w:p w14:paraId="4B93D0E7" w14:textId="77777777" w:rsidR="00587E5A" w:rsidRDefault="00587E5A">
            <w:pPr>
              <w:rPr>
                <w:rFonts w:ascii="宋体" w:hAnsi="宋体"/>
                <w:bCs/>
                <w:sz w:val="24"/>
              </w:rPr>
            </w:pPr>
          </w:p>
        </w:tc>
        <w:tc>
          <w:tcPr>
            <w:tcW w:w="1651" w:type="dxa"/>
            <w:vAlign w:val="center"/>
          </w:tcPr>
          <w:p w14:paraId="00C20D02" w14:textId="77777777" w:rsidR="00587E5A" w:rsidRDefault="00587E5A">
            <w:pPr>
              <w:jc w:val="left"/>
              <w:rPr>
                <w:rFonts w:ascii="宋体" w:hAnsi="宋体"/>
                <w:bCs/>
                <w:sz w:val="24"/>
              </w:rPr>
            </w:pPr>
          </w:p>
        </w:tc>
        <w:tc>
          <w:tcPr>
            <w:tcW w:w="1442" w:type="dxa"/>
            <w:vAlign w:val="center"/>
          </w:tcPr>
          <w:p w14:paraId="2F79A619" w14:textId="77777777" w:rsidR="00587E5A" w:rsidRDefault="00587E5A">
            <w:pPr>
              <w:rPr>
                <w:rFonts w:ascii="宋体" w:hAnsi="宋体"/>
                <w:bCs/>
                <w:sz w:val="24"/>
              </w:rPr>
            </w:pPr>
          </w:p>
        </w:tc>
        <w:tc>
          <w:tcPr>
            <w:tcW w:w="636" w:type="dxa"/>
            <w:vAlign w:val="center"/>
          </w:tcPr>
          <w:p w14:paraId="68E5D28A" w14:textId="77777777" w:rsidR="00587E5A" w:rsidRDefault="00587E5A">
            <w:pPr>
              <w:rPr>
                <w:rFonts w:ascii="宋体" w:hAnsi="宋体"/>
                <w:bCs/>
                <w:sz w:val="24"/>
              </w:rPr>
            </w:pPr>
          </w:p>
        </w:tc>
        <w:tc>
          <w:tcPr>
            <w:tcW w:w="535" w:type="dxa"/>
            <w:vAlign w:val="center"/>
          </w:tcPr>
          <w:p w14:paraId="53CAEC15" w14:textId="77777777" w:rsidR="00587E5A" w:rsidRDefault="00587E5A">
            <w:pPr>
              <w:rPr>
                <w:rFonts w:ascii="宋体" w:hAnsi="宋体"/>
                <w:bCs/>
                <w:sz w:val="24"/>
              </w:rPr>
            </w:pPr>
          </w:p>
        </w:tc>
        <w:tc>
          <w:tcPr>
            <w:tcW w:w="1066" w:type="dxa"/>
            <w:vAlign w:val="center"/>
          </w:tcPr>
          <w:p w14:paraId="2ACFD206" w14:textId="77777777" w:rsidR="00587E5A" w:rsidRDefault="00587E5A">
            <w:pPr>
              <w:rPr>
                <w:rFonts w:ascii="宋体" w:hAnsi="宋体"/>
                <w:bCs/>
                <w:sz w:val="24"/>
              </w:rPr>
            </w:pPr>
          </w:p>
        </w:tc>
        <w:tc>
          <w:tcPr>
            <w:tcW w:w="1066" w:type="dxa"/>
            <w:vAlign w:val="center"/>
          </w:tcPr>
          <w:p w14:paraId="01B8F558" w14:textId="77777777" w:rsidR="00587E5A" w:rsidRDefault="00587E5A">
            <w:pPr>
              <w:rPr>
                <w:rFonts w:ascii="宋体" w:hAnsi="宋体"/>
                <w:bCs/>
                <w:sz w:val="24"/>
              </w:rPr>
            </w:pPr>
          </w:p>
        </w:tc>
      </w:tr>
      <w:tr w:rsidR="00587E5A" w14:paraId="5E76F4BC" w14:textId="77777777">
        <w:trPr>
          <w:trHeight w:val="545"/>
          <w:jc w:val="center"/>
        </w:trPr>
        <w:tc>
          <w:tcPr>
            <w:tcW w:w="8937" w:type="dxa"/>
            <w:gridSpan w:val="8"/>
            <w:vAlign w:val="center"/>
          </w:tcPr>
          <w:p w14:paraId="7B53F1FA" w14:textId="77777777" w:rsidR="00587E5A" w:rsidRDefault="00B31A40">
            <w:pPr>
              <w:tabs>
                <w:tab w:val="left" w:pos="930"/>
              </w:tabs>
              <w:rPr>
                <w:rFonts w:ascii="宋体" w:hAnsi="宋体"/>
                <w:bCs/>
                <w:sz w:val="24"/>
              </w:rPr>
            </w:pPr>
            <w:r>
              <w:rPr>
                <w:rFonts w:ascii="宋体" w:hAnsi="宋体"/>
                <w:bCs/>
                <w:sz w:val="24"/>
              </w:rPr>
              <w:t>总金额（人民币）：      万   仟   佰   拾   元   角   分（¥           ）</w:t>
            </w:r>
          </w:p>
        </w:tc>
      </w:tr>
    </w:tbl>
    <w:p w14:paraId="1497C650" w14:textId="37B9722E" w:rsidR="00587E5A" w:rsidRDefault="00B31A40">
      <w:pPr>
        <w:pStyle w:val="afe"/>
        <w:widowControl/>
        <w:shd w:val="clear" w:color="auto" w:fill="FFFFFF"/>
        <w:spacing w:line="560" w:lineRule="exact"/>
        <w:ind w:firstLine="480"/>
        <w:rPr>
          <w:rFonts w:ascii="宋体" w:hAnsi="宋体"/>
          <w:bCs/>
          <w:sz w:val="28"/>
          <w:szCs w:val="28"/>
        </w:rPr>
      </w:pPr>
      <w:r>
        <w:rPr>
          <w:rFonts w:ascii="宋体" w:hAnsi="宋体"/>
          <w:bCs/>
          <w:sz w:val="28"/>
          <w:szCs w:val="28"/>
        </w:rPr>
        <w:t>1.1 上述合同价款为包干</w:t>
      </w:r>
      <w:r>
        <w:rPr>
          <w:rFonts w:ascii="宋体" w:hAnsi="宋体" w:hint="eastAsia"/>
          <w:bCs/>
          <w:sz w:val="28"/>
          <w:szCs w:val="28"/>
        </w:rPr>
        <w:t>单</w:t>
      </w:r>
      <w:r>
        <w:rPr>
          <w:rFonts w:ascii="宋体" w:hAnsi="宋体"/>
          <w:bCs/>
          <w:sz w:val="28"/>
          <w:szCs w:val="28"/>
        </w:rPr>
        <w:t>价，该包干</w:t>
      </w:r>
      <w:r>
        <w:rPr>
          <w:rFonts w:ascii="宋体" w:hAnsi="宋体" w:hint="eastAsia"/>
          <w:bCs/>
          <w:sz w:val="28"/>
          <w:szCs w:val="28"/>
        </w:rPr>
        <w:t>单</w:t>
      </w:r>
      <w:r>
        <w:rPr>
          <w:rFonts w:ascii="宋体" w:hAnsi="宋体"/>
          <w:bCs/>
          <w:sz w:val="28"/>
          <w:szCs w:val="28"/>
        </w:rPr>
        <w:t>价为乙方按照合同约定完成合同全部义务后所适用的</w:t>
      </w:r>
      <w:r>
        <w:rPr>
          <w:rFonts w:ascii="宋体" w:hAnsi="宋体" w:hint="eastAsia"/>
          <w:bCs/>
          <w:sz w:val="28"/>
          <w:szCs w:val="28"/>
        </w:rPr>
        <w:t>综合单价</w:t>
      </w:r>
      <w:r>
        <w:rPr>
          <w:rFonts w:ascii="宋体" w:hAnsi="宋体"/>
          <w:bCs/>
          <w:sz w:val="28"/>
          <w:szCs w:val="28"/>
        </w:rPr>
        <w:t>，</w:t>
      </w:r>
      <w:r>
        <w:rPr>
          <w:rFonts w:ascii="宋体" w:hAnsi="宋体" w:hint="eastAsia"/>
          <w:bCs/>
          <w:sz w:val="28"/>
          <w:szCs w:val="28"/>
        </w:rPr>
        <w:t>包含但不限于人工费、材料费、制作费、深化设计费、运费、保管费、正常的税金、相关服务费及其它的一切费用。供应商的价格必须包含为完成本项目所涉及的全部费用，不得再向采购人收取成交金额之外的任何费用。</w:t>
      </w:r>
      <w:r>
        <w:rPr>
          <w:rFonts w:ascii="宋体" w:hAnsi="宋体"/>
          <w:bCs/>
          <w:sz w:val="28"/>
          <w:szCs w:val="28"/>
        </w:rPr>
        <w:t>上述合同价款等各项内容在本合同履行过程中保持不变，经甲乙双方协商一致以书面形式予以变更的除外。</w:t>
      </w:r>
    </w:p>
    <w:p w14:paraId="1D9FA1C3" w14:textId="77777777" w:rsidR="00587E5A" w:rsidRDefault="00B31A40">
      <w:pPr>
        <w:pStyle w:val="afe"/>
        <w:widowControl/>
        <w:shd w:val="clear" w:color="auto" w:fill="FFFFFF"/>
        <w:spacing w:line="560" w:lineRule="exact"/>
        <w:ind w:firstLine="480"/>
        <w:rPr>
          <w:rFonts w:ascii="宋体" w:hAnsi="宋体"/>
          <w:bCs/>
          <w:sz w:val="28"/>
          <w:szCs w:val="28"/>
        </w:rPr>
      </w:pPr>
      <w:r>
        <w:rPr>
          <w:rFonts w:ascii="宋体" w:hAnsi="宋体"/>
          <w:bCs/>
          <w:sz w:val="28"/>
          <w:szCs w:val="28"/>
        </w:rPr>
        <w:t>1.2 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100D803F" w14:textId="77777777" w:rsidR="00587E5A" w:rsidRDefault="00B31A40">
      <w:pPr>
        <w:spacing w:line="560" w:lineRule="exact"/>
        <w:outlineLvl w:val="0"/>
        <w:rPr>
          <w:rFonts w:ascii="宋体" w:hAnsi="宋体"/>
          <w:b/>
          <w:bCs/>
          <w:sz w:val="28"/>
          <w:szCs w:val="28"/>
        </w:rPr>
      </w:pPr>
      <w:r>
        <w:rPr>
          <w:rFonts w:ascii="宋体" w:hAnsi="宋体"/>
          <w:b/>
          <w:bCs/>
          <w:sz w:val="28"/>
          <w:szCs w:val="28"/>
        </w:rPr>
        <w:t>2.货物要求</w:t>
      </w:r>
    </w:p>
    <w:p w14:paraId="70FDB285" w14:textId="77777777" w:rsidR="00587E5A" w:rsidRPr="00DE54EA" w:rsidRDefault="00B31A40" w:rsidP="00DE54EA">
      <w:pPr>
        <w:pStyle w:val="afe"/>
        <w:widowControl/>
        <w:shd w:val="clear" w:color="auto" w:fill="FFFFFF"/>
        <w:spacing w:line="560" w:lineRule="exact"/>
        <w:ind w:firstLine="480"/>
        <w:rPr>
          <w:rFonts w:ascii="宋体" w:hAnsi="宋体"/>
          <w:bCs/>
          <w:sz w:val="28"/>
          <w:szCs w:val="28"/>
        </w:rPr>
      </w:pPr>
      <w:r w:rsidRPr="00DE54EA">
        <w:rPr>
          <w:rFonts w:ascii="宋体" w:hAnsi="宋体"/>
          <w:bCs/>
          <w:sz w:val="28"/>
          <w:szCs w:val="28"/>
        </w:rPr>
        <w:t>2.1 乙方提供的货物必须符合</w:t>
      </w:r>
      <w:sdt>
        <w:sdtPr>
          <w:rPr>
            <w:rFonts w:ascii="宋体" w:hAnsi="宋体"/>
            <w:bCs/>
            <w:sz w:val="28"/>
            <w:szCs w:val="28"/>
          </w:rPr>
          <w:tag w:val="tag26"/>
          <w:id w:val="1303574266"/>
          <w15:appearance w15:val="hidden"/>
        </w:sdtPr>
        <w:sdtContent>
          <w:r w:rsidRPr="00DE54EA">
            <w:rPr>
              <w:rFonts w:ascii="Segoe UI Emoji" w:hAnsi="Segoe UI Emoji" w:cs="Segoe UI Emoji"/>
              <w:bCs/>
              <w:sz w:val="28"/>
              <w:szCs w:val="28"/>
            </w:rPr>
            <w:t>☑</w:t>
          </w:r>
        </w:sdtContent>
      </w:sdt>
      <w:r w:rsidRPr="00DE54EA">
        <w:rPr>
          <w:rFonts w:ascii="宋体" w:hAnsi="宋体"/>
          <w:bCs/>
          <w:sz w:val="28"/>
          <w:szCs w:val="28"/>
        </w:rPr>
        <w:t xml:space="preserve">中华人民共和国国家标准 </w:t>
      </w:r>
      <w:sdt>
        <w:sdtPr>
          <w:rPr>
            <w:rFonts w:ascii="宋体" w:hAnsi="宋体"/>
            <w:bCs/>
            <w:sz w:val="28"/>
            <w:szCs w:val="28"/>
          </w:rPr>
          <w:tag w:val="tag27"/>
          <w:id w:val="27"/>
          <w15:appearance w15:val="hidden"/>
        </w:sdtPr>
        <w:sdtContent>
          <w:r w:rsidRPr="00DE54EA">
            <w:rPr>
              <w:rFonts w:ascii="Segoe UI Emoji" w:hAnsi="Segoe UI Emoji" w:cs="Segoe UI Emoji"/>
              <w:bCs/>
              <w:sz w:val="28"/>
              <w:szCs w:val="28"/>
            </w:rPr>
            <w:t>☑</w:t>
          </w:r>
        </w:sdtContent>
      </w:sdt>
      <w:r w:rsidRPr="00DE54EA">
        <w:rPr>
          <w:rFonts w:ascii="宋体" w:hAnsi="宋体"/>
          <w:bCs/>
          <w:sz w:val="28"/>
          <w:szCs w:val="28"/>
        </w:rPr>
        <w:t>行</w:t>
      </w:r>
      <w:r>
        <w:rPr>
          <w:rFonts w:ascii="宋体" w:hAnsi="宋体"/>
          <w:bCs/>
          <w:sz w:val="28"/>
          <w:szCs w:val="28"/>
        </w:rPr>
        <w:t xml:space="preserve">业标准 </w:t>
      </w:r>
      <w:sdt>
        <w:sdtPr>
          <w:rPr>
            <w:rFonts w:ascii="宋体" w:hAnsi="宋体"/>
            <w:bCs/>
            <w:sz w:val="28"/>
            <w:szCs w:val="28"/>
          </w:rPr>
          <w:tag w:val="tag28"/>
          <w:id w:val="28"/>
          <w15:appearance w15:val="hidden"/>
        </w:sdtPr>
        <w:sdtContent>
          <w:r>
            <w:rPr>
              <w:rFonts w:ascii="宋体" w:hAnsi="宋体" w:hint="eastAsia"/>
              <w:bCs/>
              <w:sz w:val="28"/>
              <w:szCs w:val="28"/>
            </w:rPr>
            <w:t>☑</w:t>
          </w:r>
        </w:sdtContent>
      </w:sdt>
      <w:r>
        <w:rPr>
          <w:rFonts w:ascii="宋体" w:hAnsi="宋体"/>
          <w:bCs/>
          <w:sz w:val="28"/>
          <w:szCs w:val="28"/>
        </w:rPr>
        <w:t xml:space="preserve">地方标准 </w:t>
      </w:r>
      <w:sdt>
        <w:sdtPr>
          <w:rPr>
            <w:rFonts w:ascii="宋体" w:hAnsi="宋体"/>
            <w:bCs/>
            <w:sz w:val="28"/>
            <w:szCs w:val="28"/>
          </w:rPr>
          <w:tag w:val="tag29"/>
          <w:id w:val="29"/>
          <w15:appearance w15:val="hidden"/>
        </w:sdtPr>
        <w:sdtContent>
          <w:r>
            <w:rPr>
              <w:rFonts w:ascii="宋体" w:hAnsi="宋体" w:hint="eastAsia"/>
              <w:bCs/>
              <w:sz w:val="28"/>
              <w:szCs w:val="28"/>
            </w:rPr>
            <w:t>☑</w:t>
          </w:r>
        </w:sdtContent>
      </w:sdt>
      <w:r>
        <w:rPr>
          <w:rFonts w:ascii="宋体" w:hAnsi="宋体"/>
          <w:bCs/>
          <w:sz w:val="28"/>
          <w:szCs w:val="28"/>
        </w:rPr>
        <w:t xml:space="preserve">货物生产商的产品质量标准 </w:t>
      </w:r>
      <w:sdt>
        <w:sdtPr>
          <w:rPr>
            <w:rFonts w:ascii="宋体" w:hAnsi="宋体"/>
            <w:bCs/>
            <w:sz w:val="28"/>
            <w:szCs w:val="28"/>
          </w:rPr>
          <w:tag w:val="tag30"/>
          <w:id w:val="30"/>
          <w15:appearance w15:val="hidden"/>
        </w:sdtPr>
        <w:sdtContent>
          <w:r>
            <w:rPr>
              <w:rFonts w:ascii="宋体" w:hAnsi="宋体" w:hint="eastAsia"/>
              <w:bCs/>
              <w:sz w:val="28"/>
              <w:szCs w:val="28"/>
            </w:rPr>
            <w:t>☑</w:t>
          </w:r>
        </w:sdtContent>
      </w:sdt>
      <w:r>
        <w:rPr>
          <w:rFonts w:ascii="宋体" w:hAnsi="宋体"/>
          <w:bCs/>
          <w:sz w:val="28"/>
          <w:szCs w:val="28"/>
        </w:rPr>
        <w:t xml:space="preserve">有关部门制定的相关技术规范 </w:t>
      </w:r>
      <w:sdt>
        <w:sdtPr>
          <w:rPr>
            <w:rFonts w:ascii="宋体" w:hAnsi="宋体"/>
            <w:bCs/>
            <w:sz w:val="28"/>
            <w:szCs w:val="28"/>
          </w:rPr>
          <w:tag w:val="tag31"/>
          <w:id w:val="31"/>
          <w15:appearance w15:val="hidden"/>
        </w:sdtPr>
        <w:sdtContent>
          <w:r>
            <w:rPr>
              <w:rFonts w:ascii="宋体" w:hAnsi="宋体" w:hint="eastAsia"/>
              <w:bCs/>
              <w:sz w:val="28"/>
              <w:szCs w:val="28"/>
            </w:rPr>
            <w:t>☑</w:t>
          </w:r>
        </w:sdtContent>
      </w:sdt>
      <w:r>
        <w:rPr>
          <w:rFonts w:ascii="宋体" w:hAnsi="宋体"/>
          <w:bCs/>
          <w:sz w:val="28"/>
          <w:szCs w:val="28"/>
        </w:rPr>
        <w:t>符合产品说明书表明的质量状况和使用性能。</w:t>
      </w:r>
    </w:p>
    <w:p w14:paraId="4FB69D04" w14:textId="77777777" w:rsidR="00587E5A" w:rsidRDefault="00B31A40">
      <w:pPr>
        <w:pStyle w:val="afe"/>
        <w:widowControl/>
        <w:shd w:val="clear" w:color="auto" w:fill="FFFFFF"/>
        <w:spacing w:line="560" w:lineRule="exact"/>
        <w:ind w:firstLine="480"/>
        <w:rPr>
          <w:rFonts w:ascii="宋体" w:hAnsi="宋体"/>
          <w:bCs/>
          <w:sz w:val="28"/>
          <w:szCs w:val="28"/>
        </w:rPr>
      </w:pPr>
      <w:r>
        <w:rPr>
          <w:rFonts w:ascii="宋体" w:hAnsi="宋体"/>
          <w:bCs/>
          <w:sz w:val="28"/>
          <w:szCs w:val="28"/>
        </w:rPr>
        <w:lastRenderedPageBreak/>
        <w:t>2.2 乙方提供的货物必须是全新产品、表面无划损、破损、无任何缺陷及隐患，必须具备出厂合格证，且进货渠道合法，在中国境内可依常规安全合法使用。</w:t>
      </w:r>
    </w:p>
    <w:p w14:paraId="2BB2704E" w14:textId="77777777" w:rsidR="00587E5A" w:rsidRDefault="00B31A40">
      <w:pPr>
        <w:pStyle w:val="afe"/>
        <w:widowControl/>
        <w:shd w:val="clear" w:color="auto" w:fill="FFFFFF"/>
        <w:spacing w:line="560" w:lineRule="exact"/>
        <w:ind w:firstLine="480"/>
        <w:rPr>
          <w:rFonts w:ascii="宋体" w:hAnsi="宋体"/>
          <w:bCs/>
          <w:sz w:val="28"/>
          <w:szCs w:val="28"/>
        </w:rPr>
      </w:pPr>
      <w:r>
        <w:rPr>
          <w:rFonts w:ascii="宋体" w:hAnsi="宋体"/>
          <w:bCs/>
          <w:sz w:val="28"/>
          <w:szCs w:val="28"/>
        </w:rPr>
        <w:t>2.3 乙方提供的货物应达到以下技术指标和参数要求：</w:t>
      </w:r>
      <w:sdt>
        <w:sdtPr>
          <w:rPr>
            <w:rFonts w:ascii="宋体" w:hAnsi="宋体"/>
            <w:bCs/>
            <w:sz w:val="28"/>
            <w:szCs w:val="28"/>
          </w:rPr>
          <w:tag w:val="tag32"/>
          <w:id w:val="32"/>
          <w15:appearance w15:val="hidden"/>
        </w:sdtPr>
        <w:sdtContent>
          <w:r>
            <w:rPr>
              <w:rFonts w:ascii="宋体" w:hAnsi="宋体"/>
              <w:bCs/>
              <w:sz w:val="28"/>
              <w:szCs w:val="28"/>
            </w:rPr>
            <w:t>□</w:t>
          </w:r>
        </w:sdtContent>
      </w:sdt>
      <w:r>
        <w:rPr>
          <w:rFonts w:ascii="宋体" w:hAnsi="宋体"/>
          <w:bCs/>
          <w:sz w:val="28"/>
          <w:szCs w:val="28"/>
        </w:rPr>
        <w:t>按采购文件中作出的承诺；</w:t>
      </w:r>
      <w:sdt>
        <w:sdtPr>
          <w:rPr>
            <w:rFonts w:ascii="宋体" w:hAnsi="宋体"/>
            <w:bCs/>
            <w:sz w:val="28"/>
            <w:szCs w:val="28"/>
          </w:rPr>
          <w:tag w:val="tag33"/>
          <w:id w:val="33"/>
          <w15:appearance w15:val="hidden"/>
        </w:sdtPr>
        <w:sdtContent>
          <w:r>
            <w:rPr>
              <w:rFonts w:ascii="宋体" w:hAnsi="宋体"/>
              <w:bCs/>
              <w:sz w:val="28"/>
              <w:szCs w:val="28"/>
            </w:rPr>
            <w:t>□</w:t>
          </w:r>
        </w:sdtContent>
      </w:sdt>
      <w:r>
        <w:rPr>
          <w:rFonts w:ascii="宋体" w:hAnsi="宋体"/>
          <w:bCs/>
          <w:sz w:val="28"/>
          <w:szCs w:val="28"/>
        </w:rPr>
        <w:t xml:space="preserve"> 按产品说明书；</w:t>
      </w:r>
      <w:sdt>
        <w:sdtPr>
          <w:rPr>
            <w:rFonts w:ascii="宋体" w:hAnsi="宋体"/>
            <w:bCs/>
            <w:sz w:val="28"/>
            <w:szCs w:val="28"/>
          </w:rPr>
          <w:tag w:val="tag34"/>
          <w:id w:val="34"/>
          <w15:appearance w15:val="hidden"/>
        </w:sdtPr>
        <w:sdtContent>
          <w:r>
            <w:rPr>
              <w:rFonts w:ascii="宋体" w:hAnsi="宋体" w:hint="eastAsia"/>
              <w:bCs/>
              <w:sz w:val="28"/>
              <w:szCs w:val="28"/>
            </w:rPr>
            <w:t>☑</w:t>
          </w:r>
        </w:sdtContent>
      </w:sdt>
      <w:r>
        <w:rPr>
          <w:rFonts w:ascii="宋体" w:hAnsi="宋体"/>
          <w:bCs/>
          <w:sz w:val="28"/>
          <w:szCs w:val="28"/>
        </w:rPr>
        <w:t>详见附件；</w:t>
      </w:r>
      <w:sdt>
        <w:sdtPr>
          <w:rPr>
            <w:rFonts w:ascii="宋体" w:hAnsi="宋体"/>
            <w:bCs/>
            <w:sz w:val="28"/>
            <w:szCs w:val="28"/>
          </w:rPr>
          <w:tag w:val="tag35"/>
          <w:id w:val="35"/>
          <w15:appearance w15:val="hidden"/>
        </w:sdtPr>
        <w:sdtContent>
          <w:r>
            <w:rPr>
              <w:rFonts w:ascii="宋体" w:hAnsi="宋体"/>
              <w:bCs/>
              <w:sz w:val="28"/>
              <w:szCs w:val="28"/>
            </w:rPr>
            <w:t>□</w:t>
          </w:r>
        </w:sdtContent>
      </w:sdt>
      <w:r>
        <w:rPr>
          <w:rFonts w:ascii="宋体" w:hAnsi="宋体"/>
          <w:bCs/>
          <w:sz w:val="28"/>
          <w:szCs w:val="28"/>
        </w:rPr>
        <w:t>直接在此用文字表述：</w:t>
      </w:r>
      <w:sdt>
        <w:sdtPr>
          <w:rPr>
            <w:rFonts w:ascii="宋体" w:hAnsi="宋体"/>
            <w:bCs/>
            <w:sz w:val="28"/>
            <w:szCs w:val="28"/>
          </w:rPr>
          <w:tag w:val="tag36"/>
          <w:id w:val="36"/>
          <w15:appearance w15:val="hidden"/>
        </w:sdtPr>
        <w:sdtContent>
          <w:r>
            <w:rPr>
              <w:rFonts w:ascii="宋体" w:hAnsi="宋体"/>
              <w:bCs/>
              <w:sz w:val="28"/>
              <w:szCs w:val="28"/>
            </w:rPr>
            <w:t xml:space="preserve">___________________________ </w:t>
          </w:r>
        </w:sdtContent>
      </w:sdt>
      <w:r>
        <w:rPr>
          <w:rFonts w:ascii="宋体" w:hAnsi="宋体"/>
          <w:bCs/>
          <w:sz w:val="28"/>
          <w:szCs w:val="28"/>
        </w:rPr>
        <w:t>。</w:t>
      </w:r>
    </w:p>
    <w:p w14:paraId="778B2F9B" w14:textId="77777777" w:rsidR="00587E5A" w:rsidRDefault="00B31A40">
      <w:pPr>
        <w:pStyle w:val="afe"/>
        <w:widowControl/>
        <w:shd w:val="clear" w:color="auto" w:fill="FFFFFF"/>
        <w:spacing w:line="560" w:lineRule="exact"/>
        <w:ind w:firstLine="480"/>
        <w:rPr>
          <w:rFonts w:ascii="宋体" w:hAnsi="宋体"/>
          <w:bCs/>
          <w:sz w:val="28"/>
          <w:szCs w:val="28"/>
        </w:rPr>
      </w:pPr>
      <w:r>
        <w:rPr>
          <w:rFonts w:ascii="宋体" w:hAnsi="宋体"/>
          <w:bCs/>
          <w:sz w:val="28"/>
          <w:szCs w:val="28"/>
        </w:rPr>
        <w:t>2.4 乙方不得向甲方提供国家明令淘汰的、不符合环保规定的产品。</w:t>
      </w:r>
    </w:p>
    <w:p w14:paraId="31AE5441" w14:textId="77777777" w:rsidR="00587E5A" w:rsidRDefault="00B31A40">
      <w:pPr>
        <w:spacing w:line="560" w:lineRule="exact"/>
        <w:ind w:firstLineChars="200" w:firstLine="560"/>
        <w:jc w:val="left"/>
        <w:rPr>
          <w:rFonts w:ascii="宋体" w:hAnsi="宋体"/>
          <w:color w:val="000000"/>
          <w:sz w:val="28"/>
          <w:szCs w:val="28"/>
        </w:rPr>
      </w:pPr>
      <w:r>
        <w:rPr>
          <w:rFonts w:ascii="宋体" w:hAnsi="宋体"/>
          <w:bCs/>
          <w:sz w:val="28"/>
          <w:szCs w:val="28"/>
        </w:rPr>
        <w:t xml:space="preserve">2.5 </w:t>
      </w:r>
      <w:r>
        <w:rPr>
          <w:rFonts w:ascii="宋体" w:hAnsi="宋体"/>
          <w:color w:val="000000"/>
          <w:sz w:val="28"/>
          <w:szCs w:val="28"/>
        </w:rPr>
        <w:t>乙方保证其交付的货物无任何质量缺陷或瑕疵，无任何著作权、商标权、专利权等知识产权方面的权利限制或瑕疵，不会侵犯任何专利、商标、企业或贸易名称、版权、肖像权、技术秘密、商业秘密或其他任何权益。</w:t>
      </w:r>
    </w:p>
    <w:p w14:paraId="07E320B3" w14:textId="77777777" w:rsidR="00587E5A" w:rsidRDefault="00587E5A">
      <w:pPr>
        <w:pStyle w:val="afe"/>
        <w:widowControl/>
        <w:shd w:val="clear" w:color="auto" w:fill="FFFFFF"/>
        <w:spacing w:line="560" w:lineRule="exact"/>
        <w:ind w:firstLine="480"/>
        <w:rPr>
          <w:rFonts w:ascii="宋体" w:hAnsi="宋体"/>
          <w:bCs/>
          <w:sz w:val="28"/>
          <w:szCs w:val="28"/>
        </w:rPr>
      </w:pPr>
    </w:p>
    <w:p w14:paraId="2F6A39C3" w14:textId="77777777" w:rsidR="00587E5A" w:rsidRDefault="00B31A40">
      <w:pPr>
        <w:spacing w:line="560" w:lineRule="exact"/>
        <w:outlineLvl w:val="0"/>
        <w:rPr>
          <w:rFonts w:ascii="宋体" w:hAnsi="宋体"/>
          <w:b/>
          <w:bCs/>
          <w:sz w:val="28"/>
          <w:szCs w:val="28"/>
        </w:rPr>
      </w:pPr>
      <w:r>
        <w:rPr>
          <w:rFonts w:ascii="宋体" w:hAnsi="宋体"/>
          <w:b/>
          <w:bCs/>
          <w:sz w:val="28"/>
          <w:szCs w:val="28"/>
        </w:rPr>
        <w:t>3.货物交付及验收</w:t>
      </w:r>
    </w:p>
    <w:p w14:paraId="1936B34D"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3.1 交货地点（具体）：</w:t>
      </w:r>
      <w:sdt>
        <w:sdtPr>
          <w:rPr>
            <w:rFonts w:ascii="宋体" w:hAnsi="宋体"/>
            <w:bCs/>
            <w:kern w:val="0"/>
            <w:sz w:val="28"/>
            <w:szCs w:val="28"/>
          </w:rPr>
          <w:tag w:val="tag37"/>
          <w:id w:val="37"/>
          <w15:appearance w15:val="hidden"/>
        </w:sdtPr>
        <w:sdtContent>
          <w:r>
            <w:rPr>
              <w:rFonts w:ascii="宋体" w:hAnsi="宋体"/>
              <w:bCs/>
              <w:kern w:val="0"/>
              <w:sz w:val="28"/>
              <w:szCs w:val="28"/>
            </w:rPr>
            <w:t>_</w:t>
          </w:r>
          <w:r>
            <w:rPr>
              <w:rFonts w:ascii="宋体" w:hAnsi="宋体" w:hint="eastAsia"/>
              <w:bCs/>
              <w:kern w:val="0"/>
              <w:sz w:val="28"/>
              <w:szCs w:val="28"/>
            </w:rPr>
            <w:t>北京林业大学东区食堂</w:t>
          </w:r>
          <w:r>
            <w:rPr>
              <w:rFonts w:ascii="宋体" w:hAnsi="宋体"/>
              <w:bCs/>
              <w:kern w:val="0"/>
              <w:sz w:val="28"/>
              <w:szCs w:val="28"/>
            </w:rPr>
            <w:t>__________________________</w:t>
          </w:r>
        </w:sdtContent>
      </w:sdt>
    </w:p>
    <w:p w14:paraId="6289530F" w14:textId="6225B4B2" w:rsidR="00587E5A" w:rsidRDefault="00B31A40">
      <w:pPr>
        <w:spacing w:line="560" w:lineRule="exact"/>
        <w:ind w:firstLineChars="196" w:firstLine="549"/>
        <w:rPr>
          <w:rFonts w:ascii="宋体" w:hAnsi="宋体"/>
          <w:bCs/>
          <w:kern w:val="0"/>
          <w:sz w:val="28"/>
          <w:szCs w:val="28"/>
        </w:rPr>
      </w:pPr>
      <w:r>
        <w:rPr>
          <w:rFonts w:ascii="宋体" w:hAnsi="宋体"/>
          <w:bCs/>
          <w:kern w:val="0"/>
          <w:sz w:val="28"/>
          <w:szCs w:val="28"/>
        </w:rPr>
        <w:t>交货日期：</w:t>
      </w:r>
      <w:r>
        <w:rPr>
          <w:rFonts w:ascii="宋体" w:hAnsi="宋体" w:hint="eastAsia"/>
          <w:bCs/>
          <w:kern w:val="0"/>
          <w:sz w:val="28"/>
          <w:szCs w:val="28"/>
        </w:rPr>
        <w:t>每批次下订单</w:t>
      </w:r>
      <w:r>
        <w:rPr>
          <w:rFonts w:ascii="宋体" w:hAnsi="宋体"/>
          <w:bCs/>
          <w:kern w:val="0"/>
          <w:sz w:val="28"/>
          <w:szCs w:val="28"/>
        </w:rPr>
        <w:t>后</w:t>
      </w:r>
      <w:sdt>
        <w:sdtPr>
          <w:rPr>
            <w:rFonts w:ascii="宋体" w:hAnsi="宋体"/>
            <w:bCs/>
            <w:kern w:val="0"/>
            <w:sz w:val="28"/>
            <w:szCs w:val="28"/>
            <w:u w:val="single"/>
          </w:rPr>
          <w:tag w:val="tag41"/>
          <w:id w:val="41"/>
          <w15:appearance w15:val="hidden"/>
        </w:sdtPr>
        <w:sdtEndPr>
          <w:rPr>
            <w:u w:val="none"/>
          </w:rPr>
        </w:sdtEndPr>
        <w:sdtContent>
          <w:r>
            <w:rPr>
              <w:rFonts w:ascii="宋体" w:hAnsi="宋体"/>
              <w:bCs/>
              <w:kern w:val="0"/>
              <w:sz w:val="28"/>
              <w:szCs w:val="28"/>
              <w:u w:val="single"/>
            </w:rPr>
            <w:t xml:space="preserve"> 15   </w:t>
          </w:r>
        </w:sdtContent>
      </w:sdt>
      <w:r>
        <w:rPr>
          <w:rFonts w:ascii="宋体" w:hAnsi="宋体"/>
          <w:bCs/>
          <w:kern w:val="0"/>
          <w:sz w:val="28"/>
          <w:szCs w:val="28"/>
        </w:rPr>
        <w:t>日内；乙方应在货物交付运输前与甲方协商确定交货时间。</w:t>
      </w:r>
    </w:p>
    <w:p w14:paraId="4944483B" w14:textId="77777777" w:rsidR="00587E5A" w:rsidRDefault="00B31A40">
      <w:pPr>
        <w:pStyle w:val="a2"/>
        <w:ind w:firstLine="560"/>
        <w:rPr>
          <w:bCs/>
          <w:sz w:val="28"/>
          <w:szCs w:val="28"/>
        </w:rPr>
      </w:pPr>
      <w:r>
        <w:rPr>
          <w:rFonts w:hint="eastAsia"/>
          <w:bCs/>
          <w:sz w:val="28"/>
          <w:szCs w:val="28"/>
        </w:rPr>
        <w:t>合同期限：一年（自合同签订之日起至</w:t>
      </w: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日止）。</w:t>
      </w:r>
      <w:r>
        <w:rPr>
          <w:bCs/>
          <w:sz w:val="28"/>
          <w:szCs w:val="28"/>
        </w:rPr>
        <w:t>如采购金额提前到达40万元，则该委托合同立即终止，采购人有权重新组织招标。</w:t>
      </w:r>
    </w:p>
    <w:p w14:paraId="523F8163"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 xml:space="preserve">3.2 乙方应在交货的同时向甲方提供与本合同项下货物相符且完整的技术资料，技术资料必须以简体中文书写。 </w:t>
      </w:r>
    </w:p>
    <w:p w14:paraId="69538289"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3.3 乙方应保证货物的包装符合运输的要求，足以保护货物在运输过程中不受锈蚀、损坏或灭失。发生包装损坏的，甲方可以拒绝收</w:t>
      </w:r>
      <w:r>
        <w:rPr>
          <w:rFonts w:ascii="宋体" w:hAnsi="宋体"/>
          <w:bCs/>
          <w:kern w:val="0"/>
          <w:sz w:val="28"/>
          <w:szCs w:val="28"/>
        </w:rPr>
        <w:lastRenderedPageBreak/>
        <w:t>货。</w:t>
      </w:r>
    </w:p>
    <w:p w14:paraId="43C3BE3A"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 xml:space="preserve">3.4 乙方负责将货物运输至约定的交货地点并交付予甲方，并支付因运输货物所发生的一切费用，包括但不限于包装费、运输费、保险费、装卸费等。 </w:t>
      </w:r>
    </w:p>
    <w:p w14:paraId="47658598"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3.5 货物到货开箱时，甲方应对货物进行核对，核对内容包括但不限于：（1）型号、数量及外观；（2）货物所附技术资料；（3）货物组件及配置。甲方签收货物时的开箱核对仅为对型号和数量的确认，不免除乙方应负的产品质量责任。</w:t>
      </w:r>
    </w:p>
    <w:p w14:paraId="1CC2FFD9"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 xml:space="preserve">3.6 乙方应委派技术人员进行现场安装、调试，并提供货物安装调试的一切技术支持。安装调试的具体时间由甲方提前3日通知乙方。 </w:t>
      </w:r>
    </w:p>
    <w:p w14:paraId="7FDDE352"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3.7 在货物安装调试完毕后，甲方自主或在</w:t>
      </w:r>
      <w:sdt>
        <w:sdtPr>
          <w:rPr>
            <w:rFonts w:ascii="宋体" w:hAnsi="宋体"/>
            <w:bCs/>
            <w:kern w:val="0"/>
            <w:sz w:val="28"/>
            <w:szCs w:val="28"/>
          </w:rPr>
          <w:tag w:val="tag42"/>
          <w:id w:val="42"/>
          <w15:appearance w15:val="hidden"/>
        </w:sdtPr>
        <w:sdtContent>
          <w:r>
            <w:rPr>
              <w:rFonts w:ascii="宋体" w:hAnsi="宋体"/>
              <w:bCs/>
              <w:kern w:val="0"/>
              <w:sz w:val="28"/>
              <w:szCs w:val="28"/>
            </w:rPr>
            <w:t>接到乙方验收通知后__7__</w:t>
          </w:r>
        </w:sdtContent>
      </w:sdt>
      <w:r>
        <w:rPr>
          <w:rFonts w:ascii="宋体" w:hAnsi="宋体"/>
          <w:bCs/>
          <w:kern w:val="0"/>
          <w:sz w:val="28"/>
          <w:szCs w:val="28"/>
        </w:rPr>
        <w:t>日内对货物进行验收。验收内容包括但不限于货物功能、性能及各项技术参数指标。</w:t>
      </w:r>
    </w:p>
    <w:p w14:paraId="7E66C988"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 xml:space="preserve">3.8 验收标准：按 </w:t>
      </w:r>
      <w:sdt>
        <w:sdtPr>
          <w:rPr>
            <w:rFonts w:ascii="宋体" w:hAnsi="宋体"/>
            <w:bCs/>
            <w:kern w:val="0"/>
            <w:sz w:val="28"/>
            <w:szCs w:val="28"/>
          </w:rPr>
          <w:tag w:val="tag43"/>
          <w:id w:val="43"/>
          <w15:appearance w15:val="hidden"/>
        </w:sdtPr>
        <w:sdtContent>
          <w:r>
            <w:rPr>
              <w:rFonts w:ascii="宋体" w:hAnsi="宋体"/>
              <w:bCs/>
              <w:kern w:val="0"/>
              <w:sz w:val="28"/>
              <w:szCs w:val="28"/>
            </w:rPr>
            <w:t>□</w:t>
          </w:r>
        </w:sdtContent>
      </w:sdt>
      <w:r>
        <w:rPr>
          <w:rFonts w:ascii="宋体" w:hAnsi="宋体"/>
          <w:bCs/>
          <w:kern w:val="0"/>
          <w:sz w:val="28"/>
          <w:szCs w:val="28"/>
        </w:rPr>
        <w:t>本合同的有关规定，</w:t>
      </w:r>
      <w:sdt>
        <w:sdtPr>
          <w:rPr>
            <w:rFonts w:ascii="宋体" w:hAnsi="宋体"/>
            <w:bCs/>
            <w:kern w:val="0"/>
            <w:sz w:val="28"/>
            <w:szCs w:val="28"/>
          </w:rPr>
          <w:tag w:val="tag44"/>
          <w:id w:val="44"/>
          <w15:appearance w15:val="hidden"/>
        </w:sdtPr>
        <w:sdtContent>
          <w:r>
            <w:rPr>
              <w:rFonts w:ascii="宋体" w:hAnsi="宋体"/>
              <w:bCs/>
              <w:kern w:val="0"/>
              <w:sz w:val="28"/>
              <w:szCs w:val="28"/>
            </w:rPr>
            <w:t>□</w:t>
          </w:r>
        </w:sdtContent>
      </w:sdt>
      <w:r>
        <w:rPr>
          <w:rFonts w:ascii="宋体" w:hAnsi="宋体"/>
          <w:bCs/>
          <w:kern w:val="0"/>
          <w:sz w:val="28"/>
          <w:szCs w:val="28"/>
        </w:rPr>
        <w:t>采购文件要求进行验收。</w:t>
      </w:r>
    </w:p>
    <w:p w14:paraId="484E5347"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3.9 甲方所购货物全部通过验收，经甲方确认并出具验收合格证明，视为验收合格。</w:t>
      </w:r>
    </w:p>
    <w:p w14:paraId="7FDDA1C8"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3.10 甲方在开箱验货或验收中如发现货物不符合合同的约定，有权拒绝接受货物；乙方应于</w:t>
      </w:r>
      <w:sdt>
        <w:sdtPr>
          <w:rPr>
            <w:rFonts w:ascii="宋体" w:hAnsi="宋体"/>
            <w:bCs/>
            <w:kern w:val="0"/>
            <w:sz w:val="28"/>
            <w:szCs w:val="28"/>
          </w:rPr>
          <w:tag w:val="tag45"/>
          <w:id w:val="45"/>
          <w15:appearance w15:val="hidden"/>
        </w:sdtPr>
        <w:sdtContent>
          <w:r>
            <w:rPr>
              <w:rFonts w:ascii="宋体" w:hAnsi="宋体"/>
              <w:bCs/>
              <w:kern w:val="0"/>
              <w:sz w:val="28"/>
              <w:szCs w:val="28"/>
            </w:rPr>
            <w:t>_7_日</w:t>
          </w:r>
        </w:sdtContent>
      </w:sdt>
      <w:r>
        <w:rPr>
          <w:rFonts w:ascii="宋体" w:hAnsi="宋体"/>
          <w:bCs/>
          <w:kern w:val="0"/>
          <w:sz w:val="28"/>
          <w:szCs w:val="28"/>
        </w:rPr>
        <w:t>内重新提供符合合同约定的货物，否则视为乙方逾期交货。</w:t>
      </w:r>
    </w:p>
    <w:p w14:paraId="7494716F"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t>3.11 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7DD0B238" w14:textId="77777777" w:rsidR="00587E5A" w:rsidRDefault="00B31A40">
      <w:pPr>
        <w:spacing w:line="560" w:lineRule="exact"/>
        <w:ind w:firstLineChars="200" w:firstLine="560"/>
        <w:rPr>
          <w:rFonts w:ascii="宋体" w:hAnsi="宋体"/>
          <w:bCs/>
          <w:kern w:val="0"/>
          <w:sz w:val="28"/>
          <w:szCs w:val="28"/>
        </w:rPr>
      </w:pPr>
      <w:r>
        <w:rPr>
          <w:rFonts w:ascii="宋体" w:hAnsi="宋体"/>
          <w:bCs/>
          <w:kern w:val="0"/>
          <w:sz w:val="28"/>
          <w:szCs w:val="28"/>
        </w:rPr>
        <w:lastRenderedPageBreak/>
        <w:t>3.12 乙方多交付货物的，货物毁损、灭失风险由乙方自行承担，同时应承担甲方代为保管期间所发生的报关费用，但甲方书面通知接受多交付货物的情况除外。</w:t>
      </w:r>
    </w:p>
    <w:p w14:paraId="4A521B22" w14:textId="77777777" w:rsidR="00587E5A" w:rsidRDefault="00B31A40">
      <w:pPr>
        <w:spacing w:line="560" w:lineRule="exact"/>
        <w:outlineLvl w:val="0"/>
        <w:rPr>
          <w:rFonts w:ascii="宋体" w:hAnsi="宋体"/>
          <w:b/>
          <w:bCs/>
          <w:sz w:val="28"/>
          <w:szCs w:val="28"/>
        </w:rPr>
      </w:pPr>
      <w:r>
        <w:rPr>
          <w:rFonts w:ascii="宋体" w:hAnsi="宋体"/>
          <w:b/>
          <w:bCs/>
          <w:sz w:val="28"/>
          <w:szCs w:val="28"/>
        </w:rPr>
        <w:t>4.付款及结算方式</w:t>
      </w:r>
    </w:p>
    <w:p w14:paraId="4AE7CCE1"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4.1 本合同采用以下第</w:t>
      </w:r>
      <w:sdt>
        <w:sdtPr>
          <w:rPr>
            <w:rFonts w:ascii="宋体" w:hAnsi="宋体"/>
          </w:rPr>
          <w:tag w:val="tag46"/>
          <w:id w:val="46"/>
          <w15:appearance w15:val="hidden"/>
        </w:sdtPr>
        <w:sdtContent>
          <w:r>
            <w:rPr>
              <w:rFonts w:ascii="宋体" w:hAnsi="宋体"/>
              <w:bCs/>
              <w:sz w:val="28"/>
              <w:szCs w:val="28"/>
            </w:rPr>
            <w:t>__3__</w:t>
          </w:r>
        </w:sdtContent>
      </w:sdt>
      <w:r>
        <w:rPr>
          <w:rFonts w:ascii="宋体" w:hAnsi="宋体"/>
          <w:bCs/>
          <w:sz w:val="28"/>
          <w:szCs w:val="28"/>
        </w:rPr>
        <w:t>种付款方式：</w:t>
      </w:r>
    </w:p>
    <w:p w14:paraId="39ABB24C"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4.1.1 分期结算</w:t>
      </w:r>
    </w:p>
    <w:p w14:paraId="0AE3F04B" w14:textId="77777777" w:rsidR="00587E5A" w:rsidRDefault="00B31A40">
      <w:pPr>
        <w:spacing w:line="560" w:lineRule="exact"/>
        <w:ind w:firstLineChars="300" w:firstLine="840"/>
        <w:rPr>
          <w:rFonts w:ascii="宋体" w:hAnsi="宋体"/>
          <w:bCs/>
          <w:sz w:val="28"/>
          <w:szCs w:val="28"/>
        </w:rPr>
      </w:pPr>
      <w:r>
        <w:rPr>
          <w:rFonts w:ascii="宋体" w:hAnsi="宋体"/>
          <w:bCs/>
          <w:sz w:val="28"/>
          <w:szCs w:val="28"/>
        </w:rPr>
        <w:t>本合同价款为人民币____________元（大写：</w:t>
      </w:r>
      <w:r>
        <w:rPr>
          <w:rFonts w:ascii="宋体" w:hAnsi="宋体"/>
          <w:bCs/>
          <w:sz w:val="28"/>
          <w:szCs w:val="28"/>
          <w:u w:val="single"/>
        </w:rPr>
        <w:t xml:space="preserve">          </w:t>
      </w:r>
      <w:r>
        <w:rPr>
          <w:rFonts w:ascii="宋体" w:hAnsi="宋体"/>
          <w:bCs/>
          <w:sz w:val="28"/>
          <w:szCs w:val="28"/>
        </w:rPr>
        <w:t>），分</w:t>
      </w:r>
      <w:r>
        <w:rPr>
          <w:rFonts w:ascii="宋体" w:hAnsi="宋体" w:hint="eastAsia"/>
          <w:bCs/>
          <w:sz w:val="28"/>
          <w:szCs w:val="28"/>
          <w:u w:val="single"/>
        </w:rPr>
        <w:t xml:space="preserve"> </w:t>
      </w:r>
      <w:r>
        <w:rPr>
          <w:rFonts w:ascii="宋体" w:hAnsi="宋体"/>
          <w:bCs/>
          <w:sz w:val="28"/>
          <w:szCs w:val="28"/>
          <w:u w:val="single"/>
        </w:rPr>
        <w:t xml:space="preserve">2 </w:t>
      </w:r>
      <w:r>
        <w:rPr>
          <w:rFonts w:ascii="宋体" w:hAnsi="宋体"/>
          <w:bCs/>
          <w:sz w:val="28"/>
          <w:szCs w:val="28"/>
        </w:rPr>
        <w:t>次结算。</w:t>
      </w:r>
    </w:p>
    <w:p w14:paraId="65862930" w14:textId="77777777" w:rsidR="00587E5A" w:rsidRDefault="00B31A40">
      <w:pPr>
        <w:spacing w:line="560" w:lineRule="exact"/>
        <w:ind w:firstLineChars="300" w:firstLine="840"/>
        <w:rPr>
          <w:rFonts w:ascii="宋体" w:hAnsi="宋体"/>
          <w:bCs/>
          <w:sz w:val="28"/>
          <w:szCs w:val="28"/>
          <w:u w:val="single"/>
        </w:rPr>
      </w:pPr>
      <w:r>
        <w:rPr>
          <w:rFonts w:ascii="宋体" w:hAnsi="宋体"/>
          <w:bCs/>
          <w:sz w:val="28"/>
          <w:szCs w:val="28"/>
        </w:rPr>
        <w:t>第一期：货到交货地点、验收合格，且甲方收到乙方开具的等额正式发票后</w:t>
      </w:r>
      <w:sdt>
        <w:sdtPr>
          <w:rPr>
            <w:rFonts w:ascii="宋体" w:hAnsi="宋体"/>
          </w:rPr>
          <w:tag w:val="tag48"/>
          <w:id w:val="48"/>
          <w15:appearance w15:val="hidden"/>
        </w:sdtPr>
        <w:sdtContent>
          <w:r>
            <w:rPr>
              <w:rFonts w:ascii="宋体" w:hAnsi="宋体"/>
              <w:bCs/>
              <w:sz w:val="28"/>
              <w:szCs w:val="28"/>
              <w:u w:val="single"/>
            </w:rPr>
            <w:t xml:space="preserve">   </w:t>
          </w:r>
        </w:sdtContent>
      </w:sdt>
      <w:r>
        <w:rPr>
          <w:rFonts w:ascii="宋体" w:hAnsi="宋体"/>
          <w:bCs/>
          <w:sz w:val="28"/>
          <w:szCs w:val="28"/>
        </w:rPr>
        <w:t>日内支付人民币</w:t>
      </w:r>
      <w:sdt>
        <w:sdtPr>
          <w:rPr>
            <w:rFonts w:ascii="宋体" w:hAnsi="宋体"/>
          </w:rPr>
          <w:tag w:val="tag49"/>
          <w:id w:val="49"/>
          <w15:appearance w15:val="hidden"/>
        </w:sdtPr>
        <w:sdtContent>
          <w:r>
            <w:rPr>
              <w:rFonts w:ascii="宋体" w:hAnsi="宋体"/>
              <w:bCs/>
              <w:sz w:val="28"/>
              <w:szCs w:val="28"/>
              <w:u w:val="single"/>
            </w:rPr>
            <w:t xml:space="preserve">         元</w:t>
          </w:r>
          <w:r>
            <w:rPr>
              <w:rFonts w:ascii="宋体" w:hAnsi="宋体"/>
              <w:bCs/>
              <w:sz w:val="28"/>
              <w:szCs w:val="28"/>
            </w:rPr>
            <w:t>（大写：</w:t>
          </w:r>
          <w:r>
            <w:rPr>
              <w:rFonts w:ascii="宋体" w:hAnsi="宋体"/>
              <w:bCs/>
              <w:sz w:val="28"/>
              <w:szCs w:val="28"/>
              <w:u w:val="single"/>
            </w:rPr>
            <w:t xml:space="preserve">          </w:t>
          </w:r>
          <w:r>
            <w:rPr>
              <w:rFonts w:ascii="宋体" w:hAnsi="宋体"/>
              <w:bCs/>
              <w:sz w:val="28"/>
              <w:szCs w:val="28"/>
            </w:rPr>
            <w:t>），</w:t>
          </w:r>
        </w:sdtContent>
      </w:sdt>
      <w:r>
        <w:rPr>
          <w:rFonts w:ascii="宋体" w:hAnsi="宋体"/>
          <w:bCs/>
          <w:sz w:val="28"/>
          <w:szCs w:val="28"/>
        </w:rPr>
        <w:t>（支付至合同总金额的</w:t>
      </w:r>
      <w:r>
        <w:rPr>
          <w:rFonts w:ascii="宋体" w:hAnsi="宋体"/>
          <w:bCs/>
          <w:sz w:val="28"/>
          <w:szCs w:val="28"/>
          <w:u w:val="single"/>
        </w:rPr>
        <w:t xml:space="preserve">  90  </w:t>
      </w:r>
      <w:r>
        <w:rPr>
          <w:rFonts w:ascii="宋体" w:hAnsi="宋体"/>
          <w:bCs/>
          <w:sz w:val="28"/>
          <w:szCs w:val="28"/>
        </w:rPr>
        <w:t>％）。</w:t>
      </w:r>
    </w:p>
    <w:p w14:paraId="66E6FC43" w14:textId="77777777" w:rsidR="00587E5A" w:rsidRDefault="00B31A40">
      <w:pPr>
        <w:spacing w:line="560" w:lineRule="exact"/>
        <w:ind w:firstLineChars="300" w:firstLine="840"/>
        <w:rPr>
          <w:rFonts w:ascii="宋体" w:hAnsi="宋体"/>
          <w:bCs/>
          <w:sz w:val="28"/>
          <w:szCs w:val="28"/>
        </w:rPr>
      </w:pPr>
      <w:r>
        <w:rPr>
          <w:rFonts w:ascii="宋体" w:hAnsi="宋体"/>
          <w:bCs/>
          <w:sz w:val="28"/>
          <w:szCs w:val="28"/>
        </w:rPr>
        <w:t>第二期：余款人民币</w:t>
      </w:r>
      <w:r>
        <w:rPr>
          <w:rFonts w:ascii="宋体" w:hAnsi="宋体"/>
          <w:bCs/>
          <w:sz w:val="28"/>
          <w:szCs w:val="28"/>
          <w:u w:val="single"/>
        </w:rPr>
        <w:t xml:space="preserve">           元</w:t>
      </w:r>
      <w:r>
        <w:rPr>
          <w:rFonts w:ascii="宋体" w:hAnsi="宋体"/>
          <w:bCs/>
          <w:sz w:val="28"/>
          <w:szCs w:val="28"/>
        </w:rPr>
        <w:t>（大写：</w:t>
      </w:r>
      <w:r>
        <w:rPr>
          <w:rFonts w:ascii="宋体" w:hAnsi="宋体"/>
          <w:bCs/>
          <w:sz w:val="28"/>
          <w:szCs w:val="28"/>
          <w:u w:val="single"/>
        </w:rPr>
        <w:t xml:space="preserve">          </w:t>
      </w:r>
      <w:r>
        <w:rPr>
          <w:rFonts w:ascii="宋体" w:hAnsi="宋体"/>
          <w:bCs/>
          <w:sz w:val="28"/>
          <w:szCs w:val="28"/>
        </w:rPr>
        <w:t>），在</w:t>
      </w:r>
      <w:r>
        <w:rPr>
          <w:rFonts w:ascii="宋体" w:hAnsi="宋体"/>
          <w:color w:val="000000"/>
          <w:sz w:val="28"/>
          <w:szCs w:val="28"/>
        </w:rPr>
        <w:t>货物验收合格后</w:t>
      </w:r>
      <w:r>
        <w:rPr>
          <w:rFonts w:ascii="宋体" w:hAnsi="宋体"/>
          <w:bCs/>
          <w:sz w:val="28"/>
          <w:szCs w:val="28"/>
          <w:u w:val="single"/>
        </w:rPr>
        <w:t xml:space="preserve">      </w:t>
      </w:r>
      <w:r>
        <w:rPr>
          <w:rFonts w:ascii="宋体" w:hAnsi="宋体"/>
          <w:color w:val="000000"/>
          <w:sz w:val="28"/>
          <w:szCs w:val="28"/>
        </w:rPr>
        <w:t>个月内，且货物不存在质量问题或乙方已及时解决的，甲方在收到乙方提供的等额正式发票后</w:t>
      </w:r>
      <w:r>
        <w:rPr>
          <w:rFonts w:ascii="宋体" w:hAnsi="宋体"/>
          <w:bCs/>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个工作日内支付。</w:t>
      </w:r>
    </w:p>
    <w:p w14:paraId="466890C6" w14:textId="77777777" w:rsidR="00587E5A" w:rsidRDefault="00B31A40">
      <w:pPr>
        <w:spacing w:line="560" w:lineRule="exact"/>
        <w:ind w:firstLineChars="200" w:firstLine="560"/>
        <w:rPr>
          <w:rFonts w:ascii="宋体" w:hAnsi="宋体"/>
          <w:bCs/>
          <w:sz w:val="28"/>
          <w:szCs w:val="28"/>
        </w:rPr>
      </w:pPr>
      <w:r>
        <w:rPr>
          <w:rStyle w:val="affb"/>
          <w:rFonts w:ascii="宋体" w:hAnsi="宋体"/>
          <w:sz w:val="28"/>
          <w:szCs w:val="28"/>
        </w:rPr>
        <w:t xml:space="preserve">4.1.2 </w:t>
      </w:r>
      <w:r>
        <w:rPr>
          <w:rFonts w:ascii="宋体" w:hAnsi="宋体"/>
          <w:bCs/>
          <w:sz w:val="28"/>
          <w:szCs w:val="28"/>
        </w:rPr>
        <w:t>一次性结算</w:t>
      </w:r>
    </w:p>
    <w:p w14:paraId="3486CE21"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本合同价款为人民币____________元（大写：</w:t>
      </w:r>
      <w:r>
        <w:rPr>
          <w:rFonts w:ascii="宋体" w:hAnsi="宋体"/>
          <w:bCs/>
          <w:sz w:val="28"/>
          <w:szCs w:val="28"/>
          <w:u w:val="single"/>
        </w:rPr>
        <w:t xml:space="preserve">          </w:t>
      </w:r>
      <w:r>
        <w:rPr>
          <w:rFonts w:ascii="宋体" w:hAnsi="宋体"/>
          <w:bCs/>
          <w:sz w:val="28"/>
          <w:szCs w:val="28"/>
        </w:rPr>
        <w:t>），货到交货地点、验收合格，且甲方收到乙方开具的等额正式发票后</w:t>
      </w:r>
      <w:r>
        <w:rPr>
          <w:rFonts w:ascii="宋体" w:hAnsi="宋体"/>
          <w:bCs/>
          <w:sz w:val="28"/>
          <w:szCs w:val="28"/>
          <w:u w:val="single"/>
        </w:rPr>
        <w:t xml:space="preserve">     </w:t>
      </w:r>
      <w:r>
        <w:rPr>
          <w:rFonts w:ascii="宋体" w:hAnsi="宋体"/>
          <w:bCs/>
          <w:sz w:val="28"/>
          <w:szCs w:val="28"/>
        </w:rPr>
        <w:t>个工作日内一次付清货款。</w:t>
      </w:r>
    </w:p>
    <w:p w14:paraId="329E856E"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4.1.3 分批计算</w:t>
      </w:r>
    </w:p>
    <w:p w14:paraId="0671A4B5" w14:textId="77777777" w:rsidR="00587E5A" w:rsidRDefault="00B31A40">
      <w:pPr>
        <w:spacing w:line="560" w:lineRule="exact"/>
        <w:ind w:firstLineChars="200" w:firstLine="560"/>
        <w:rPr>
          <w:rFonts w:ascii="宋体" w:hAnsi="宋体"/>
          <w:bCs/>
          <w:sz w:val="28"/>
          <w:szCs w:val="28"/>
        </w:rPr>
      </w:pPr>
      <w:r>
        <w:rPr>
          <w:rFonts w:ascii="宋体" w:hAnsi="宋体" w:hint="eastAsia"/>
          <w:bCs/>
          <w:sz w:val="28"/>
          <w:szCs w:val="28"/>
        </w:rPr>
        <w:t>根据甲方每批次订单进行制作，每批次到货验收完成并收到乙方的全额增值税发票普票后15日内付本批次货款的百分之百。</w:t>
      </w:r>
    </w:p>
    <w:p w14:paraId="50C85BC4" w14:textId="77777777" w:rsidR="00587E5A" w:rsidRDefault="00B31A40">
      <w:pPr>
        <w:pStyle w:val="a2"/>
        <w:ind w:firstLine="560"/>
        <w:rPr>
          <w:bCs/>
          <w:kern w:val="2"/>
          <w:sz w:val="28"/>
          <w:szCs w:val="28"/>
        </w:rPr>
      </w:pPr>
      <w:r>
        <w:rPr>
          <w:rFonts w:hint="eastAsia"/>
          <w:bCs/>
          <w:kern w:val="2"/>
          <w:sz w:val="28"/>
          <w:szCs w:val="28"/>
        </w:rPr>
        <w:t>实际支付金额=实际采购数量*中标单价</w:t>
      </w:r>
    </w:p>
    <w:p w14:paraId="317547E5"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4.1.4 其他：</w:t>
      </w:r>
      <w:sdt>
        <w:sdtPr>
          <w:rPr>
            <w:rFonts w:ascii="宋体" w:hAnsi="宋体"/>
          </w:rPr>
          <w:tag w:val="tag52"/>
          <w:id w:val="52"/>
          <w15:appearance w15:val="hidden"/>
        </w:sdtPr>
        <w:sdtContent>
          <w:r>
            <w:rPr>
              <w:rFonts w:ascii="宋体" w:hAnsi="宋体"/>
              <w:bCs/>
              <w:sz w:val="28"/>
              <w:szCs w:val="28"/>
              <w:u w:val="single"/>
            </w:rPr>
            <w:t xml:space="preserve">         </w:t>
          </w:r>
        </w:sdtContent>
      </w:sdt>
    </w:p>
    <w:p w14:paraId="7B53DFEC"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 xml:space="preserve">4.2甲方收到乙方开具等额的 </w:t>
      </w:r>
      <w:sdt>
        <w:sdtPr>
          <w:rPr>
            <w:rFonts w:ascii="宋体" w:hAnsi="宋体"/>
          </w:rPr>
          <w:tag w:val="tag53"/>
          <w:id w:val="53"/>
          <w15:appearance w15:val="hidden"/>
        </w:sdtPr>
        <w:sdtContent>
          <w:r>
            <w:rPr>
              <w:rFonts w:ascii="宋体" w:hAnsi="宋体"/>
              <w:bCs/>
              <w:sz w:val="28"/>
              <w:szCs w:val="28"/>
            </w:rPr>
            <w:t>□</w:t>
          </w:r>
          <w:bookmarkStart w:id="295" w:name="_Hlk481593311"/>
        </w:sdtContent>
      </w:sdt>
      <w:r>
        <w:rPr>
          <w:rFonts w:ascii="宋体" w:hAnsi="宋体"/>
          <w:bCs/>
          <w:sz w:val="28"/>
          <w:szCs w:val="28"/>
        </w:rPr>
        <w:t>增值税普通发票</w:t>
      </w:r>
      <w:bookmarkEnd w:id="295"/>
      <w:r>
        <w:rPr>
          <w:rFonts w:ascii="宋体" w:hAnsi="宋体"/>
          <w:bCs/>
          <w:sz w:val="28"/>
          <w:szCs w:val="28"/>
        </w:rPr>
        <w:t xml:space="preserve"> </w:t>
      </w:r>
      <w:sdt>
        <w:sdtPr>
          <w:rPr>
            <w:rFonts w:ascii="宋体" w:hAnsi="宋体"/>
          </w:rPr>
          <w:tag w:val="tag54"/>
          <w:id w:val="54"/>
          <w15:appearance w15:val="hidden"/>
        </w:sdtPr>
        <w:sdtContent>
          <w:r>
            <w:rPr>
              <w:rFonts w:ascii="宋体" w:hAnsi="宋体"/>
              <w:bCs/>
              <w:sz w:val="28"/>
              <w:szCs w:val="28"/>
            </w:rPr>
            <w:t>□</w:t>
          </w:r>
        </w:sdtContent>
      </w:sdt>
      <w:r>
        <w:rPr>
          <w:rFonts w:ascii="宋体" w:hAnsi="宋体"/>
          <w:bCs/>
          <w:sz w:val="28"/>
          <w:szCs w:val="28"/>
        </w:rPr>
        <w:t>增值税专用</w:t>
      </w:r>
      <w:r>
        <w:rPr>
          <w:rFonts w:ascii="宋体" w:hAnsi="宋体"/>
          <w:bCs/>
          <w:sz w:val="28"/>
          <w:szCs w:val="28"/>
        </w:rPr>
        <w:lastRenderedPageBreak/>
        <w:t>发票后，按上述期限向乙方付款。乙方须提前提供合法有效的等额发票，否则甲方有权顺延付款且不视为违约。</w:t>
      </w:r>
    </w:p>
    <w:p w14:paraId="5BC268BA"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4.3 在第三方对乙方交付的货物主张权利、采取司法行政措施的情况下，甲方可以对乙方暂停支付所涉货物对应的合同价款且不视为违约。</w:t>
      </w:r>
    </w:p>
    <w:p w14:paraId="4C389B7C"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587E5A" w14:paraId="52CBF8D5" w14:textId="77777777">
        <w:trPr>
          <w:trHeight w:val="567"/>
          <w:jc w:val="center"/>
        </w:trPr>
        <w:tc>
          <w:tcPr>
            <w:tcW w:w="1908" w:type="dxa"/>
            <w:vAlign w:val="center"/>
          </w:tcPr>
          <w:p w14:paraId="32B1BDD0" w14:textId="77777777" w:rsidR="00587E5A" w:rsidRDefault="00B31A40">
            <w:pPr>
              <w:spacing w:line="560" w:lineRule="exact"/>
              <w:rPr>
                <w:rFonts w:ascii="宋体" w:hAnsi="宋体"/>
                <w:sz w:val="24"/>
              </w:rPr>
            </w:pPr>
            <w:r>
              <w:rPr>
                <w:rFonts w:ascii="宋体" w:hAnsi="宋体"/>
                <w:sz w:val="24"/>
              </w:rPr>
              <w:t>单位名称</w:t>
            </w:r>
          </w:p>
        </w:tc>
        <w:tc>
          <w:tcPr>
            <w:tcW w:w="6614" w:type="dxa"/>
            <w:vAlign w:val="center"/>
          </w:tcPr>
          <w:p w14:paraId="67CB9F44" w14:textId="77777777" w:rsidR="00587E5A" w:rsidRDefault="00B31A40">
            <w:pPr>
              <w:spacing w:line="560" w:lineRule="exact"/>
              <w:rPr>
                <w:rFonts w:ascii="宋体" w:hAnsi="宋体"/>
                <w:sz w:val="24"/>
              </w:rPr>
            </w:pPr>
            <w:r>
              <w:rPr>
                <w:rFonts w:ascii="宋体" w:hAnsi="宋体"/>
                <w:sz w:val="24"/>
              </w:rPr>
              <w:t>北京林业大学</w:t>
            </w:r>
          </w:p>
        </w:tc>
      </w:tr>
      <w:tr w:rsidR="00587E5A" w14:paraId="19514356" w14:textId="77777777">
        <w:trPr>
          <w:trHeight w:val="567"/>
          <w:jc w:val="center"/>
        </w:trPr>
        <w:tc>
          <w:tcPr>
            <w:tcW w:w="1908" w:type="dxa"/>
            <w:vAlign w:val="center"/>
          </w:tcPr>
          <w:p w14:paraId="7615D2A6" w14:textId="77777777" w:rsidR="00587E5A" w:rsidRDefault="00B31A40">
            <w:pPr>
              <w:spacing w:line="560" w:lineRule="exact"/>
              <w:rPr>
                <w:rFonts w:ascii="宋体" w:hAnsi="宋体"/>
                <w:sz w:val="24"/>
              </w:rPr>
            </w:pPr>
            <w:r>
              <w:rPr>
                <w:rFonts w:ascii="宋体" w:hAnsi="宋体"/>
                <w:sz w:val="24"/>
              </w:rPr>
              <w:t>纳税人识别号</w:t>
            </w:r>
          </w:p>
        </w:tc>
        <w:tc>
          <w:tcPr>
            <w:tcW w:w="6614" w:type="dxa"/>
            <w:vAlign w:val="center"/>
          </w:tcPr>
          <w:p w14:paraId="3E3F3140" w14:textId="77777777" w:rsidR="00587E5A" w:rsidRDefault="00B31A40">
            <w:pPr>
              <w:spacing w:line="560" w:lineRule="exact"/>
              <w:rPr>
                <w:rFonts w:ascii="宋体" w:hAnsi="宋体"/>
                <w:sz w:val="24"/>
              </w:rPr>
            </w:pPr>
            <w:r>
              <w:rPr>
                <w:rFonts w:ascii="宋体" w:hAnsi="宋体"/>
                <w:sz w:val="24"/>
              </w:rPr>
              <w:t>12100000400006719W</w:t>
            </w:r>
          </w:p>
        </w:tc>
      </w:tr>
      <w:tr w:rsidR="00587E5A" w14:paraId="7518583D" w14:textId="77777777">
        <w:trPr>
          <w:trHeight w:val="567"/>
          <w:jc w:val="center"/>
        </w:trPr>
        <w:tc>
          <w:tcPr>
            <w:tcW w:w="1908" w:type="dxa"/>
            <w:vAlign w:val="center"/>
          </w:tcPr>
          <w:p w14:paraId="5D9100F9" w14:textId="77777777" w:rsidR="00587E5A" w:rsidRDefault="00B31A40">
            <w:pPr>
              <w:spacing w:line="560" w:lineRule="exact"/>
              <w:rPr>
                <w:rFonts w:ascii="宋体" w:hAnsi="宋体"/>
                <w:sz w:val="24"/>
              </w:rPr>
            </w:pPr>
            <w:r>
              <w:rPr>
                <w:rFonts w:ascii="宋体" w:hAnsi="宋体"/>
                <w:sz w:val="24"/>
              </w:rPr>
              <w:t>地址</w:t>
            </w:r>
          </w:p>
        </w:tc>
        <w:tc>
          <w:tcPr>
            <w:tcW w:w="6614" w:type="dxa"/>
            <w:vAlign w:val="center"/>
          </w:tcPr>
          <w:p w14:paraId="1EDF3C48" w14:textId="77777777" w:rsidR="00587E5A" w:rsidRDefault="00B31A40">
            <w:pPr>
              <w:spacing w:line="560" w:lineRule="exact"/>
              <w:rPr>
                <w:rFonts w:ascii="宋体" w:hAnsi="宋体"/>
                <w:sz w:val="24"/>
              </w:rPr>
            </w:pPr>
            <w:r>
              <w:rPr>
                <w:rFonts w:ascii="宋体" w:hAnsi="宋体"/>
                <w:sz w:val="24"/>
              </w:rPr>
              <w:t>北京市海淀区清华东路35号</w:t>
            </w:r>
          </w:p>
        </w:tc>
      </w:tr>
      <w:tr w:rsidR="00587E5A" w14:paraId="64D7332C" w14:textId="77777777">
        <w:trPr>
          <w:trHeight w:val="567"/>
          <w:jc w:val="center"/>
        </w:trPr>
        <w:tc>
          <w:tcPr>
            <w:tcW w:w="1908" w:type="dxa"/>
            <w:vAlign w:val="center"/>
          </w:tcPr>
          <w:p w14:paraId="41FE244E" w14:textId="77777777" w:rsidR="00587E5A" w:rsidRDefault="00B31A40">
            <w:pPr>
              <w:spacing w:line="560" w:lineRule="exact"/>
              <w:rPr>
                <w:rFonts w:ascii="宋体" w:hAnsi="宋体"/>
                <w:sz w:val="24"/>
              </w:rPr>
            </w:pPr>
            <w:r>
              <w:rPr>
                <w:rFonts w:ascii="宋体" w:hAnsi="宋体"/>
                <w:sz w:val="24"/>
              </w:rPr>
              <w:t>电话号码</w:t>
            </w:r>
          </w:p>
        </w:tc>
        <w:tc>
          <w:tcPr>
            <w:tcW w:w="6614" w:type="dxa"/>
            <w:vAlign w:val="center"/>
          </w:tcPr>
          <w:p w14:paraId="4DC39FD3" w14:textId="77777777" w:rsidR="00587E5A" w:rsidRDefault="00B31A40">
            <w:pPr>
              <w:spacing w:line="560" w:lineRule="exact"/>
              <w:rPr>
                <w:rFonts w:ascii="宋体" w:hAnsi="宋体"/>
                <w:sz w:val="24"/>
              </w:rPr>
            </w:pPr>
            <w:r>
              <w:rPr>
                <w:rFonts w:ascii="宋体" w:hAnsi="宋体"/>
                <w:sz w:val="24"/>
              </w:rPr>
              <w:t>010-62338301</w:t>
            </w:r>
          </w:p>
        </w:tc>
      </w:tr>
      <w:tr w:rsidR="00587E5A" w14:paraId="779F0E8D" w14:textId="77777777">
        <w:trPr>
          <w:trHeight w:val="567"/>
          <w:jc w:val="center"/>
        </w:trPr>
        <w:tc>
          <w:tcPr>
            <w:tcW w:w="1908" w:type="dxa"/>
            <w:vAlign w:val="center"/>
          </w:tcPr>
          <w:p w14:paraId="2ED310CD" w14:textId="77777777" w:rsidR="00587E5A" w:rsidRDefault="00B31A40">
            <w:pPr>
              <w:spacing w:line="560" w:lineRule="exact"/>
              <w:rPr>
                <w:rFonts w:ascii="宋体" w:hAnsi="宋体"/>
                <w:sz w:val="24"/>
              </w:rPr>
            </w:pPr>
            <w:r>
              <w:rPr>
                <w:rFonts w:ascii="宋体" w:hAnsi="宋体"/>
                <w:sz w:val="24"/>
              </w:rPr>
              <w:t>开户行</w:t>
            </w:r>
          </w:p>
        </w:tc>
        <w:tc>
          <w:tcPr>
            <w:tcW w:w="6614" w:type="dxa"/>
            <w:vAlign w:val="center"/>
          </w:tcPr>
          <w:p w14:paraId="72385EF0" w14:textId="77777777" w:rsidR="00587E5A" w:rsidRDefault="00B31A40">
            <w:pPr>
              <w:spacing w:line="560" w:lineRule="exact"/>
              <w:rPr>
                <w:rFonts w:ascii="宋体" w:hAnsi="宋体"/>
                <w:sz w:val="24"/>
              </w:rPr>
            </w:pPr>
            <w:r>
              <w:rPr>
                <w:rFonts w:ascii="宋体" w:hAnsi="宋体"/>
                <w:sz w:val="24"/>
              </w:rPr>
              <w:t>工商银行北京东升路支行</w:t>
            </w:r>
          </w:p>
        </w:tc>
      </w:tr>
      <w:tr w:rsidR="00587E5A" w14:paraId="45EE302B" w14:textId="77777777">
        <w:trPr>
          <w:trHeight w:val="567"/>
          <w:jc w:val="center"/>
        </w:trPr>
        <w:tc>
          <w:tcPr>
            <w:tcW w:w="1908" w:type="dxa"/>
            <w:vAlign w:val="center"/>
          </w:tcPr>
          <w:p w14:paraId="2BFE30AF" w14:textId="77777777" w:rsidR="00587E5A" w:rsidRDefault="00B31A40">
            <w:pPr>
              <w:spacing w:line="560" w:lineRule="exact"/>
              <w:rPr>
                <w:rFonts w:ascii="宋体" w:hAnsi="宋体"/>
                <w:sz w:val="24"/>
              </w:rPr>
            </w:pPr>
            <w:r>
              <w:rPr>
                <w:rFonts w:ascii="宋体" w:hAnsi="宋体"/>
                <w:sz w:val="24"/>
              </w:rPr>
              <w:t>开户行账号</w:t>
            </w:r>
          </w:p>
        </w:tc>
        <w:tc>
          <w:tcPr>
            <w:tcW w:w="6614" w:type="dxa"/>
            <w:vAlign w:val="center"/>
          </w:tcPr>
          <w:p w14:paraId="519E6DFC" w14:textId="77777777" w:rsidR="00587E5A" w:rsidRDefault="00B31A40">
            <w:pPr>
              <w:spacing w:line="560" w:lineRule="exact"/>
              <w:rPr>
                <w:rFonts w:ascii="宋体" w:hAnsi="宋体"/>
                <w:sz w:val="24"/>
              </w:rPr>
            </w:pPr>
            <w:r>
              <w:rPr>
                <w:rFonts w:ascii="宋体" w:hAnsi="宋体"/>
                <w:sz w:val="24"/>
              </w:rPr>
              <w:t>0200 0062 0902 6400 903</w:t>
            </w:r>
          </w:p>
        </w:tc>
      </w:tr>
    </w:tbl>
    <w:p w14:paraId="5DBAB05F"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4.4结算方式</w:t>
      </w:r>
    </w:p>
    <w:p w14:paraId="5E0D02AE" w14:textId="77777777" w:rsidR="00587E5A" w:rsidRDefault="00B31A40">
      <w:pPr>
        <w:spacing w:line="560" w:lineRule="exact"/>
        <w:ind w:firstLineChars="200" w:firstLine="560"/>
        <w:rPr>
          <w:rFonts w:ascii="宋体" w:hAnsi="宋体"/>
          <w:sz w:val="28"/>
          <w:szCs w:val="28"/>
        </w:rPr>
      </w:pPr>
      <w:r>
        <w:rPr>
          <w:rFonts w:ascii="宋体" w:hAnsi="宋体"/>
          <w:color w:val="000000"/>
          <w:sz w:val="28"/>
          <w:szCs w:val="28"/>
        </w:rPr>
        <w:t>乙方指定银行转账方式结算，且</w:t>
      </w:r>
      <w:r>
        <w:rPr>
          <w:rFonts w:ascii="宋体" w:hAnsi="宋体"/>
          <w:sz w:val="28"/>
          <w:szCs w:val="28"/>
        </w:rPr>
        <w:t>指定以下账户为唯一收款账户：</w:t>
      </w:r>
    </w:p>
    <w:p w14:paraId="342CA2B5" w14:textId="77777777" w:rsidR="00587E5A" w:rsidRDefault="00B31A40">
      <w:pPr>
        <w:widowControl/>
        <w:spacing w:line="560" w:lineRule="exact"/>
        <w:ind w:firstLineChars="200" w:firstLine="560"/>
        <w:rPr>
          <w:rFonts w:ascii="宋体" w:hAnsi="宋体"/>
          <w:sz w:val="28"/>
          <w:szCs w:val="28"/>
        </w:rPr>
      </w:pPr>
      <w:r>
        <w:rPr>
          <w:rFonts w:ascii="宋体" w:hAnsi="宋体"/>
          <w:sz w:val="28"/>
          <w:szCs w:val="28"/>
        </w:rPr>
        <w:t>账户名称：</w:t>
      </w:r>
      <w:sdt>
        <w:sdtPr>
          <w:rPr>
            <w:rFonts w:ascii="宋体" w:hAnsi="宋体"/>
          </w:rPr>
          <w:tag w:val="tag55"/>
          <w:id w:val="55"/>
          <w15:appearance w15:val="hidden"/>
        </w:sdtPr>
        <w:sdtContent>
          <w:r>
            <w:rPr>
              <w:rFonts w:ascii="宋体" w:hAnsi="宋体"/>
              <w:sz w:val="28"/>
              <w:szCs w:val="28"/>
            </w:rPr>
            <w:t xml:space="preserve">                      </w:t>
          </w:r>
        </w:sdtContent>
      </w:sdt>
    </w:p>
    <w:p w14:paraId="2F6AB6E6" w14:textId="77777777" w:rsidR="00587E5A" w:rsidRDefault="00B31A40">
      <w:pPr>
        <w:widowControl/>
        <w:spacing w:line="560" w:lineRule="exact"/>
        <w:ind w:firstLineChars="200" w:firstLine="560"/>
        <w:rPr>
          <w:rFonts w:ascii="宋体" w:hAnsi="宋体"/>
          <w:sz w:val="28"/>
          <w:szCs w:val="28"/>
        </w:rPr>
      </w:pPr>
      <w:r>
        <w:rPr>
          <w:rFonts w:ascii="宋体" w:hAnsi="宋体"/>
          <w:sz w:val="28"/>
          <w:szCs w:val="28"/>
        </w:rPr>
        <w:t>开户银行：</w:t>
      </w:r>
      <w:sdt>
        <w:sdtPr>
          <w:rPr>
            <w:rFonts w:ascii="宋体" w:hAnsi="宋体"/>
          </w:rPr>
          <w:tag w:val="tag56"/>
          <w:id w:val="56"/>
          <w15:appearance w15:val="hidden"/>
        </w:sdtPr>
        <w:sdtContent>
          <w:r>
            <w:rPr>
              <w:rFonts w:ascii="宋体" w:hAnsi="宋体"/>
              <w:sz w:val="28"/>
              <w:szCs w:val="28"/>
            </w:rPr>
            <w:t xml:space="preserve">                      </w:t>
          </w:r>
        </w:sdtContent>
      </w:sdt>
    </w:p>
    <w:p w14:paraId="2BF7516D" w14:textId="77777777" w:rsidR="00587E5A" w:rsidRDefault="00B31A40">
      <w:pPr>
        <w:widowControl/>
        <w:spacing w:line="560" w:lineRule="exact"/>
        <w:ind w:firstLineChars="200" w:firstLine="560"/>
        <w:rPr>
          <w:rFonts w:ascii="宋体" w:hAnsi="宋体"/>
          <w:sz w:val="28"/>
          <w:szCs w:val="28"/>
        </w:rPr>
      </w:pPr>
      <w:r>
        <w:rPr>
          <w:rFonts w:ascii="宋体" w:hAnsi="宋体"/>
          <w:sz w:val="28"/>
          <w:szCs w:val="28"/>
        </w:rPr>
        <w:t>银行账号：</w:t>
      </w:r>
      <w:sdt>
        <w:sdtPr>
          <w:rPr>
            <w:rFonts w:ascii="宋体" w:hAnsi="宋体"/>
          </w:rPr>
          <w:tag w:val="tag57"/>
          <w:id w:val="57"/>
          <w15:appearance w15:val="hidden"/>
        </w:sdtPr>
        <w:sdtContent>
          <w:r>
            <w:rPr>
              <w:rFonts w:ascii="宋体" w:hAnsi="宋体"/>
              <w:sz w:val="28"/>
              <w:szCs w:val="28"/>
            </w:rPr>
            <w:t xml:space="preserve">                      </w:t>
          </w:r>
        </w:sdtContent>
      </w:sdt>
    </w:p>
    <w:p w14:paraId="49FB7B18" w14:textId="77777777" w:rsidR="00587E5A" w:rsidRDefault="00B31A40">
      <w:pPr>
        <w:widowControl/>
        <w:spacing w:line="560" w:lineRule="exact"/>
        <w:ind w:firstLineChars="200" w:firstLine="560"/>
        <w:rPr>
          <w:rFonts w:ascii="宋体" w:hAnsi="宋体"/>
          <w:sz w:val="28"/>
          <w:szCs w:val="28"/>
        </w:rPr>
      </w:pPr>
      <w:r>
        <w:rPr>
          <w:rFonts w:ascii="宋体" w:hAnsi="宋体"/>
          <w:sz w:val="28"/>
          <w:szCs w:val="28"/>
        </w:rPr>
        <w:t>甲方向上述账户汇出款项后，即视为已履行付款义务，在汇款过程中，因乙方账户的原因（包括但不限于账号被注销、被冻结等）导致其无法收取款项的，由乙方承担相应后果。</w:t>
      </w:r>
    </w:p>
    <w:p w14:paraId="4FAE1FE9" w14:textId="77777777" w:rsidR="00587E5A" w:rsidRDefault="00B31A40">
      <w:pPr>
        <w:spacing w:line="560" w:lineRule="exact"/>
        <w:outlineLvl w:val="0"/>
        <w:rPr>
          <w:rFonts w:ascii="宋体" w:hAnsi="宋体"/>
          <w:b/>
          <w:bCs/>
          <w:sz w:val="28"/>
          <w:szCs w:val="28"/>
        </w:rPr>
      </w:pPr>
      <w:r>
        <w:rPr>
          <w:rFonts w:ascii="宋体" w:hAnsi="宋体"/>
          <w:b/>
          <w:bCs/>
          <w:sz w:val="28"/>
          <w:szCs w:val="28"/>
        </w:rPr>
        <w:t>5.售后服务</w:t>
      </w:r>
    </w:p>
    <w:p w14:paraId="660AFF77" w14:textId="5B91EB53" w:rsidR="00587E5A" w:rsidRDefault="00B31A40">
      <w:pPr>
        <w:spacing w:line="560" w:lineRule="exact"/>
        <w:ind w:firstLineChars="200" w:firstLine="560"/>
        <w:rPr>
          <w:rFonts w:ascii="宋体" w:hAnsi="宋体"/>
          <w:bCs/>
          <w:sz w:val="28"/>
          <w:szCs w:val="28"/>
        </w:rPr>
      </w:pPr>
      <w:r>
        <w:rPr>
          <w:rFonts w:ascii="宋体" w:hAnsi="宋体"/>
          <w:bCs/>
          <w:sz w:val="28"/>
          <w:szCs w:val="28"/>
        </w:rPr>
        <w:t>5.1 质保期：乙方承诺本合同项下货物的质保期为</w:t>
      </w:r>
      <w:sdt>
        <w:sdtPr>
          <w:rPr>
            <w:rFonts w:ascii="宋体" w:hAnsi="宋体"/>
          </w:rPr>
          <w:tag w:val="tag58"/>
          <w:id w:val="58"/>
          <w15:appearance w15:val="hidden"/>
        </w:sdtPr>
        <w:sdtContent>
          <w:r>
            <w:rPr>
              <w:rFonts w:ascii="宋体" w:hAnsi="宋体"/>
              <w:bCs/>
              <w:sz w:val="28"/>
              <w:szCs w:val="28"/>
            </w:rPr>
            <w:t>_</w:t>
          </w:r>
          <w:r>
            <w:rPr>
              <w:rFonts w:ascii="宋体" w:hAnsi="宋体" w:hint="eastAsia"/>
              <w:bCs/>
              <w:sz w:val="28"/>
              <w:szCs w:val="28"/>
            </w:rPr>
            <w:t>/</w:t>
          </w:r>
          <w:r>
            <w:rPr>
              <w:rFonts w:ascii="宋体" w:hAnsi="宋体"/>
              <w:bCs/>
              <w:sz w:val="28"/>
              <w:szCs w:val="28"/>
            </w:rPr>
            <w:t>__</w:t>
          </w:r>
        </w:sdtContent>
      </w:sdt>
      <w:r>
        <w:rPr>
          <w:rFonts w:ascii="宋体" w:hAnsi="宋体"/>
          <w:bCs/>
          <w:sz w:val="28"/>
          <w:szCs w:val="28"/>
        </w:rPr>
        <w:t>年，保修承担方为</w:t>
      </w:r>
      <w:sdt>
        <w:sdtPr>
          <w:rPr>
            <w:rFonts w:ascii="宋体" w:hAnsi="宋体"/>
          </w:rPr>
          <w:tag w:val="tag59"/>
          <w:id w:val="59"/>
          <w15:appearance w15:val="hidden"/>
        </w:sdtPr>
        <w:sdtContent>
          <w:r>
            <w:rPr>
              <w:rFonts w:ascii="宋体" w:hAnsi="宋体"/>
              <w:bCs/>
              <w:sz w:val="28"/>
              <w:szCs w:val="28"/>
            </w:rPr>
            <w:t>________________________</w:t>
          </w:r>
        </w:sdtContent>
      </w:sdt>
      <w:r>
        <w:rPr>
          <w:rFonts w:ascii="宋体" w:hAnsi="宋体"/>
          <w:bCs/>
          <w:sz w:val="28"/>
          <w:szCs w:val="28"/>
        </w:rPr>
        <w:t>（保修承担方承诺函为本合同附件，乙方同意与实际保修方共同承担连带责任）。质保期自货物通过</w:t>
      </w:r>
      <w:r>
        <w:rPr>
          <w:rFonts w:ascii="宋体" w:hAnsi="宋体"/>
          <w:bCs/>
          <w:sz w:val="28"/>
          <w:szCs w:val="28"/>
        </w:rPr>
        <w:lastRenderedPageBreak/>
        <w:t>甲方组织的验收之日起算。质保范围内发生所有维修、更换事项，乙方（或保修方）应于接到甲方的通知后__</w:t>
      </w:r>
      <w:r w:rsidRPr="00B31A40">
        <w:rPr>
          <w:rFonts w:ascii="宋体" w:hAnsi="宋体" w:hint="eastAsia"/>
          <w:bCs/>
          <w:sz w:val="28"/>
          <w:szCs w:val="28"/>
          <w:u w:val="single"/>
        </w:rPr>
        <w:t>/</w:t>
      </w:r>
      <w:r>
        <w:rPr>
          <w:rFonts w:ascii="宋体" w:hAnsi="宋体"/>
          <w:bCs/>
          <w:sz w:val="28"/>
          <w:szCs w:val="28"/>
        </w:rPr>
        <w:t>_小时内予以维修、更换，如乙方（或保修方）未能及时维修、更换或不予维修、更换，甲方可委托第三方进行维修、更换，由此造成的包括但不限于第三方维保费用、甲方其他经济损失等均由乙方承担。其他条款以采购文件承诺项为准。</w:t>
      </w:r>
    </w:p>
    <w:p w14:paraId="4EF75F8E"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5.2 质保期届满后：</w:t>
      </w:r>
      <w:r>
        <w:rPr>
          <w:rFonts w:ascii="宋体" w:hAnsi="宋体"/>
          <w:bCs/>
          <w:sz w:val="28"/>
          <w:szCs w:val="28"/>
          <w:u w:val="single"/>
        </w:rPr>
        <w:t>如甲方需要乙方继续提供维护服务，由甲乙双方另行协商</w:t>
      </w:r>
      <w:r>
        <w:rPr>
          <w:rFonts w:ascii="宋体" w:hAnsi="宋体"/>
          <w:bCs/>
          <w:sz w:val="28"/>
          <w:szCs w:val="28"/>
        </w:rPr>
        <w:t>。（</w:t>
      </w:r>
      <w:r>
        <w:rPr>
          <w:rFonts w:ascii="宋体" w:hAnsi="宋体"/>
          <w:b/>
          <w:sz w:val="28"/>
          <w:szCs w:val="28"/>
        </w:rPr>
        <w:t>由甲方与乙方商量后确定是否保留此条目，并列明具体的条件</w:t>
      </w:r>
      <w:r>
        <w:rPr>
          <w:rFonts w:ascii="宋体" w:hAnsi="宋体"/>
          <w:bCs/>
          <w:sz w:val="28"/>
          <w:szCs w:val="28"/>
        </w:rPr>
        <w:t xml:space="preserve">） </w:t>
      </w:r>
    </w:p>
    <w:p w14:paraId="0319B6F0" w14:textId="77777777" w:rsidR="00587E5A" w:rsidRPr="00DE54EA" w:rsidRDefault="00B31A40" w:rsidP="00DE54EA">
      <w:pPr>
        <w:spacing w:line="560" w:lineRule="exact"/>
        <w:outlineLvl w:val="0"/>
        <w:rPr>
          <w:rFonts w:ascii="宋体" w:hAnsi="宋体"/>
          <w:b/>
          <w:bCs/>
          <w:sz w:val="28"/>
          <w:szCs w:val="28"/>
        </w:rPr>
      </w:pPr>
      <w:r w:rsidRPr="00DE54EA">
        <w:rPr>
          <w:rFonts w:ascii="宋体" w:hAnsi="宋体"/>
          <w:b/>
          <w:bCs/>
          <w:sz w:val="28"/>
          <w:szCs w:val="28"/>
        </w:rPr>
        <w:t>6.甲方的权利和义务</w:t>
      </w:r>
    </w:p>
    <w:p w14:paraId="0C8BBB54"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6.1 甲方承诺具有签署与履行本合同的合法权利、资质与能力。</w:t>
      </w:r>
    </w:p>
    <w:p w14:paraId="679E4A73" w14:textId="77777777" w:rsidR="00587E5A" w:rsidRDefault="00B31A40">
      <w:pPr>
        <w:spacing w:line="560" w:lineRule="exact"/>
        <w:ind w:firstLineChars="200" w:firstLine="560"/>
        <w:rPr>
          <w:rFonts w:ascii="宋体" w:hAnsi="宋体"/>
          <w:sz w:val="28"/>
          <w:szCs w:val="28"/>
        </w:rPr>
      </w:pPr>
      <w:r>
        <w:rPr>
          <w:rFonts w:ascii="宋体" w:hAnsi="宋体"/>
          <w:bCs/>
          <w:sz w:val="28"/>
          <w:szCs w:val="28"/>
        </w:rPr>
        <w:t xml:space="preserve">6.2 </w:t>
      </w:r>
      <w:r>
        <w:rPr>
          <w:rFonts w:ascii="宋体" w:hAnsi="宋体"/>
          <w:sz w:val="28"/>
          <w:szCs w:val="28"/>
        </w:rPr>
        <w:t>甲方应按本合同约定支付款项。</w:t>
      </w:r>
    </w:p>
    <w:p w14:paraId="3E9B12CE" w14:textId="77777777" w:rsidR="00587E5A" w:rsidRDefault="00B31A40">
      <w:pPr>
        <w:spacing w:line="560" w:lineRule="exact"/>
        <w:ind w:firstLineChars="200" w:firstLine="560"/>
        <w:rPr>
          <w:rFonts w:ascii="宋体" w:hAnsi="宋体"/>
          <w:sz w:val="28"/>
          <w:szCs w:val="28"/>
        </w:rPr>
      </w:pPr>
      <w:r>
        <w:rPr>
          <w:rFonts w:ascii="宋体" w:hAnsi="宋体"/>
          <w:sz w:val="28"/>
          <w:szCs w:val="28"/>
        </w:rPr>
        <w:t>6.3 甲方有权对乙方履行合同的行为进行监督管理，甲方提出整改意见的，乙方应予以配合并按甲方要求履行。</w:t>
      </w:r>
    </w:p>
    <w:p w14:paraId="5E2D4F1D" w14:textId="77777777" w:rsidR="00587E5A" w:rsidRPr="00DE54EA" w:rsidRDefault="00B31A40" w:rsidP="00DE54EA">
      <w:pPr>
        <w:spacing w:line="560" w:lineRule="exact"/>
        <w:outlineLvl w:val="0"/>
        <w:rPr>
          <w:rFonts w:ascii="宋体" w:hAnsi="宋体"/>
          <w:b/>
          <w:bCs/>
          <w:sz w:val="28"/>
          <w:szCs w:val="28"/>
        </w:rPr>
      </w:pPr>
      <w:r w:rsidRPr="00DE54EA">
        <w:rPr>
          <w:rFonts w:ascii="宋体" w:hAnsi="宋体"/>
          <w:b/>
          <w:bCs/>
          <w:sz w:val="28"/>
          <w:szCs w:val="28"/>
        </w:rPr>
        <w:t>7.乙方的权利和义务</w:t>
      </w:r>
    </w:p>
    <w:p w14:paraId="0B40E30E"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7.1 乙方承诺具有签署与履行本合同的合法权利、资质与能力。</w:t>
      </w:r>
    </w:p>
    <w:p w14:paraId="5353498E"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7.2 乙方保证其对交付的货物拥有完全、合法的所有权与处置权，保证甲方免受任何第三方主张任何权利。</w:t>
      </w:r>
    </w:p>
    <w:p w14:paraId="3D39B2A4"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7.3 乙方保证其交付的货物符合现行适用的相关法律法规和规定以及相应的国家标准、行业标准、地方标准或在政府部门备案的企业标准。</w:t>
      </w:r>
    </w:p>
    <w:p w14:paraId="69870030"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7.4 按照合同约定的时间和地点向甲方交付货物，完成安装调试任务，通知并配合甲方进行验收。</w:t>
      </w:r>
    </w:p>
    <w:p w14:paraId="7B1F1DA1"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7.5 根据甲方需求对甲方人员进行现场操作、维修培训并提供培</w:t>
      </w:r>
      <w:r>
        <w:rPr>
          <w:rFonts w:ascii="宋体" w:hAnsi="宋体"/>
          <w:color w:val="000000"/>
          <w:sz w:val="28"/>
          <w:szCs w:val="28"/>
        </w:rPr>
        <w:lastRenderedPageBreak/>
        <w:t>训所需资料。</w:t>
      </w:r>
    </w:p>
    <w:p w14:paraId="73C0B4C7" w14:textId="77777777" w:rsidR="00587E5A" w:rsidRDefault="00B31A40">
      <w:pPr>
        <w:spacing w:line="560" w:lineRule="exact"/>
        <w:ind w:firstLineChars="200" w:firstLine="544"/>
        <w:jc w:val="left"/>
        <w:rPr>
          <w:rFonts w:ascii="宋体" w:hAnsi="宋体"/>
          <w:color w:val="000000"/>
          <w:spacing w:val="-4"/>
          <w:sz w:val="28"/>
          <w:szCs w:val="28"/>
        </w:rPr>
      </w:pPr>
      <w:r>
        <w:rPr>
          <w:rFonts w:ascii="宋体" w:hAnsi="宋体"/>
          <w:color w:val="000000"/>
          <w:spacing w:val="-4"/>
          <w:sz w:val="28"/>
          <w:szCs w:val="28"/>
        </w:rPr>
        <w:t>7.6 乙方负责安装调试现场的安全施工、安全卫生和文明施工。</w:t>
      </w:r>
    </w:p>
    <w:p w14:paraId="42E429E8" w14:textId="77777777" w:rsidR="00587E5A" w:rsidRDefault="00B31A40">
      <w:pPr>
        <w:spacing w:line="560" w:lineRule="exact"/>
        <w:ind w:firstLineChars="200" w:firstLine="560"/>
        <w:jc w:val="left"/>
        <w:rPr>
          <w:rFonts w:ascii="宋体" w:hAnsi="宋体"/>
          <w:color w:val="000000"/>
          <w:spacing w:val="-4"/>
          <w:sz w:val="28"/>
          <w:szCs w:val="28"/>
        </w:rPr>
      </w:pPr>
      <w:r>
        <w:rPr>
          <w:rFonts w:ascii="宋体" w:hAnsi="宋体"/>
          <w:color w:val="000000"/>
          <w:sz w:val="28"/>
          <w:szCs w:val="28"/>
        </w:rPr>
        <w:t>7.7 乙方负责</w:t>
      </w:r>
      <w:r>
        <w:rPr>
          <w:rFonts w:ascii="宋体" w:hAnsi="宋体"/>
          <w:color w:val="000000"/>
          <w:spacing w:val="-4"/>
          <w:sz w:val="28"/>
          <w:szCs w:val="28"/>
        </w:rPr>
        <w:t>安装调试人员的</w:t>
      </w:r>
      <w:r>
        <w:rPr>
          <w:rFonts w:ascii="宋体" w:hAnsi="宋体"/>
          <w:color w:val="000000"/>
          <w:sz w:val="28"/>
          <w:szCs w:val="28"/>
        </w:rPr>
        <w:t>管理。施工期间若发生任何安全事故，因此导致任何人身或财产损失的，由乙方承担所有责任和费用。</w:t>
      </w:r>
    </w:p>
    <w:p w14:paraId="46288D9C" w14:textId="77777777" w:rsidR="00587E5A" w:rsidRPr="00DE54EA" w:rsidRDefault="00B31A40" w:rsidP="00DE54EA">
      <w:pPr>
        <w:spacing w:line="560" w:lineRule="exact"/>
        <w:outlineLvl w:val="0"/>
        <w:rPr>
          <w:rFonts w:ascii="宋体" w:hAnsi="宋体"/>
          <w:b/>
          <w:bCs/>
          <w:sz w:val="28"/>
          <w:szCs w:val="28"/>
        </w:rPr>
      </w:pPr>
      <w:r w:rsidRPr="00DE54EA">
        <w:rPr>
          <w:rFonts w:ascii="宋体" w:hAnsi="宋体"/>
          <w:b/>
          <w:bCs/>
          <w:sz w:val="28"/>
          <w:szCs w:val="28"/>
        </w:rPr>
        <w:t>8.保密责任</w:t>
      </w:r>
    </w:p>
    <w:p w14:paraId="1CCD7BD5"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8.1 双方对通过签订和履行本合同而获取的对方之商业及技术秘密，包括本合同文本、相关技术文件、相关数据以及其他有关信息负保密义务。任何一方违反上述约定的，应赔偿合同守约方的损失。</w:t>
      </w:r>
    </w:p>
    <w:p w14:paraId="12144BE9"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8.2 本合同的变更、解除、履行完毕等不影响本条款效力，在发生前述情形下，双方仍应履行保密责任。</w:t>
      </w:r>
    </w:p>
    <w:p w14:paraId="2FB0DF98" w14:textId="77777777" w:rsidR="00587E5A" w:rsidRPr="00DE54EA" w:rsidRDefault="00B31A40" w:rsidP="00DE54EA">
      <w:pPr>
        <w:spacing w:line="560" w:lineRule="exact"/>
        <w:outlineLvl w:val="0"/>
        <w:rPr>
          <w:rFonts w:ascii="宋体" w:hAnsi="宋体"/>
          <w:b/>
          <w:bCs/>
          <w:sz w:val="28"/>
          <w:szCs w:val="28"/>
        </w:rPr>
      </w:pPr>
      <w:r w:rsidRPr="00DE54EA">
        <w:rPr>
          <w:rFonts w:ascii="宋体" w:hAnsi="宋体"/>
          <w:b/>
          <w:bCs/>
          <w:sz w:val="28"/>
          <w:szCs w:val="28"/>
        </w:rPr>
        <w:t xml:space="preserve">9.风险承担 </w:t>
      </w:r>
    </w:p>
    <w:p w14:paraId="2F7E9BAB"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9.1 货物毁损、灭失的风险，在货物安装调试完毕并经甲方验收合格以前由乙方承担，在货物安装调试完毕并经甲方验收合格以后由甲方承担。</w:t>
      </w:r>
    </w:p>
    <w:p w14:paraId="2726B39B" w14:textId="77777777" w:rsidR="00587E5A" w:rsidRDefault="00B31A40">
      <w:pPr>
        <w:spacing w:line="560" w:lineRule="exact"/>
        <w:ind w:firstLineChars="200" w:firstLine="560"/>
        <w:jc w:val="left"/>
        <w:rPr>
          <w:rFonts w:ascii="宋体" w:hAnsi="宋体"/>
          <w:bCs/>
          <w:kern w:val="0"/>
          <w:sz w:val="28"/>
          <w:szCs w:val="28"/>
        </w:rPr>
      </w:pPr>
      <w:r>
        <w:rPr>
          <w:rFonts w:ascii="宋体" w:hAnsi="宋体"/>
          <w:color w:val="000000"/>
          <w:sz w:val="28"/>
          <w:szCs w:val="28"/>
        </w:rPr>
        <w:t xml:space="preserve">9.2 </w:t>
      </w:r>
      <w:r>
        <w:rPr>
          <w:rFonts w:ascii="宋体" w:hAnsi="宋体"/>
          <w:bCs/>
          <w:kern w:val="0"/>
          <w:sz w:val="28"/>
          <w:szCs w:val="28"/>
        </w:rPr>
        <w:t>甲方因货物质量不符合约定的质量要求而拒绝接受货物或解除合同的，货物毁损、灭失的风险由乙方承担。</w:t>
      </w:r>
    </w:p>
    <w:p w14:paraId="12C51BE6" w14:textId="77777777" w:rsidR="00587E5A" w:rsidRDefault="00B31A40">
      <w:pPr>
        <w:spacing w:line="560" w:lineRule="exact"/>
        <w:ind w:firstLineChars="200" w:firstLine="560"/>
        <w:jc w:val="left"/>
        <w:rPr>
          <w:rFonts w:ascii="宋体" w:hAnsi="宋体"/>
          <w:bCs/>
          <w:kern w:val="0"/>
          <w:sz w:val="28"/>
          <w:szCs w:val="28"/>
        </w:rPr>
      </w:pPr>
      <w:r>
        <w:rPr>
          <w:rFonts w:ascii="宋体" w:hAnsi="宋体"/>
          <w:bCs/>
          <w:kern w:val="0"/>
          <w:sz w:val="28"/>
          <w:szCs w:val="28"/>
        </w:rPr>
        <w:t>9.3 货物毁损、灭失的风险由甲方承担的，不免除乙方履行本合同项下其他义务，乙方履行本合同项下其他义务不符合约定的，甲方有要求其承担违约责任的权利。</w:t>
      </w:r>
    </w:p>
    <w:p w14:paraId="2ECC112F" w14:textId="77777777" w:rsidR="00587E5A" w:rsidRDefault="00B31A40">
      <w:pPr>
        <w:spacing w:line="560" w:lineRule="exact"/>
        <w:ind w:firstLineChars="200" w:firstLine="560"/>
        <w:jc w:val="left"/>
        <w:rPr>
          <w:rFonts w:ascii="宋体" w:hAnsi="宋体"/>
          <w:bCs/>
          <w:kern w:val="0"/>
          <w:sz w:val="28"/>
          <w:szCs w:val="28"/>
        </w:rPr>
      </w:pPr>
      <w:r>
        <w:rPr>
          <w:rFonts w:ascii="宋体" w:hAnsi="宋体"/>
          <w:bCs/>
          <w:kern w:val="0"/>
          <w:sz w:val="28"/>
          <w:szCs w:val="28"/>
        </w:rPr>
        <w:t>9.4 由乙方承担货物毁损、灭失风险的，如货物毁损或灭失的，乙方应于</w:t>
      </w:r>
      <w:sdt>
        <w:sdtPr>
          <w:rPr>
            <w:rFonts w:ascii="宋体" w:hAnsi="宋体"/>
          </w:rPr>
          <w:tag w:val="tag61"/>
          <w:id w:val="61"/>
          <w15:appearance w15:val="hidden"/>
        </w:sdtPr>
        <w:sdtContent>
          <w:r>
            <w:rPr>
              <w:rFonts w:ascii="宋体" w:hAnsi="宋体"/>
              <w:bCs/>
              <w:kern w:val="0"/>
              <w:sz w:val="28"/>
              <w:szCs w:val="28"/>
            </w:rPr>
            <w:t>货物毁损灭失后_15_</w:t>
          </w:r>
        </w:sdtContent>
      </w:sdt>
      <w:r>
        <w:rPr>
          <w:rFonts w:ascii="宋体" w:hAnsi="宋体"/>
          <w:bCs/>
          <w:kern w:val="0"/>
          <w:sz w:val="28"/>
          <w:szCs w:val="28"/>
        </w:rPr>
        <w:t>日内重新提供符合合同规定的货物，否则视为乙方逾期交货。</w:t>
      </w:r>
    </w:p>
    <w:p w14:paraId="65BC0E9D" w14:textId="77777777" w:rsidR="00587E5A" w:rsidRDefault="00B31A40">
      <w:pPr>
        <w:spacing w:line="560" w:lineRule="exact"/>
        <w:ind w:firstLineChars="200" w:firstLine="560"/>
        <w:jc w:val="left"/>
        <w:rPr>
          <w:rFonts w:ascii="宋体" w:hAnsi="宋体"/>
          <w:kern w:val="0"/>
          <w:sz w:val="28"/>
          <w:szCs w:val="28"/>
        </w:rPr>
      </w:pPr>
      <w:r>
        <w:rPr>
          <w:rFonts w:ascii="宋体" w:hAnsi="宋体"/>
          <w:bCs/>
          <w:kern w:val="0"/>
          <w:sz w:val="28"/>
          <w:szCs w:val="28"/>
        </w:rPr>
        <w:t>9.5 由甲方承担货物毁损、灭失风险的，则甲方不能免除给付货款的义务。</w:t>
      </w:r>
    </w:p>
    <w:p w14:paraId="7A89955E" w14:textId="77777777" w:rsidR="00587E5A" w:rsidRDefault="00B31A40">
      <w:pPr>
        <w:spacing w:line="560" w:lineRule="exact"/>
        <w:outlineLvl w:val="0"/>
        <w:rPr>
          <w:rFonts w:ascii="宋体" w:hAnsi="宋体"/>
          <w:b/>
          <w:bCs/>
          <w:sz w:val="28"/>
          <w:szCs w:val="28"/>
        </w:rPr>
      </w:pPr>
      <w:r>
        <w:rPr>
          <w:rFonts w:ascii="宋体" w:hAnsi="宋体"/>
          <w:b/>
          <w:bCs/>
          <w:sz w:val="28"/>
          <w:szCs w:val="28"/>
        </w:rPr>
        <w:lastRenderedPageBreak/>
        <w:t>10.违约责任：</w:t>
      </w:r>
    </w:p>
    <w:p w14:paraId="0B342C6A" w14:textId="77777777" w:rsidR="00587E5A" w:rsidRDefault="00B31A40">
      <w:pPr>
        <w:spacing w:line="560" w:lineRule="exact"/>
        <w:ind w:firstLineChars="200" w:firstLine="560"/>
        <w:jc w:val="left"/>
        <w:rPr>
          <w:rFonts w:ascii="宋体" w:hAnsi="宋体"/>
          <w:bCs/>
          <w:color w:val="000000"/>
          <w:kern w:val="0"/>
          <w:sz w:val="28"/>
          <w:szCs w:val="28"/>
        </w:rPr>
      </w:pPr>
      <w:r>
        <w:rPr>
          <w:rFonts w:ascii="宋体" w:hAnsi="宋体"/>
          <w:color w:val="000000"/>
          <w:sz w:val="28"/>
          <w:szCs w:val="28"/>
        </w:rPr>
        <w:t>10.1 甲方逾期支付货款，经乙方催告后无正当理由仍不支付的，自催告后每逾期一日，</w:t>
      </w:r>
      <w:r>
        <w:rPr>
          <w:rFonts w:ascii="宋体" w:hAnsi="宋体"/>
          <w:bCs/>
          <w:color w:val="000000"/>
          <w:kern w:val="0"/>
          <w:sz w:val="28"/>
          <w:szCs w:val="28"/>
        </w:rPr>
        <w:t>应按逾期付款金额每日</w:t>
      </w:r>
      <w:r>
        <w:rPr>
          <w:rFonts w:ascii="宋体" w:hAnsi="宋体"/>
          <w:bCs/>
          <w:sz w:val="28"/>
          <w:szCs w:val="28"/>
        </w:rPr>
        <w:t>5‰</w:t>
      </w:r>
      <w:r>
        <w:rPr>
          <w:rFonts w:ascii="宋体" w:hAnsi="宋体"/>
          <w:bCs/>
          <w:color w:val="000000"/>
          <w:kern w:val="0"/>
          <w:sz w:val="28"/>
          <w:szCs w:val="28"/>
        </w:rPr>
        <w:t>向乙方支付违约金。</w:t>
      </w:r>
    </w:p>
    <w:p w14:paraId="6B989C52" w14:textId="77777777" w:rsidR="00587E5A" w:rsidRDefault="00B31A40">
      <w:pPr>
        <w:spacing w:line="560" w:lineRule="exact"/>
        <w:ind w:firstLineChars="200" w:firstLine="560"/>
        <w:jc w:val="left"/>
        <w:rPr>
          <w:rFonts w:ascii="宋体" w:hAnsi="宋体"/>
          <w:bCs/>
          <w:sz w:val="28"/>
          <w:szCs w:val="28"/>
        </w:rPr>
      </w:pPr>
      <w:r>
        <w:rPr>
          <w:rFonts w:ascii="宋体" w:hAnsi="宋体"/>
          <w:bCs/>
          <w:sz w:val="28"/>
          <w:szCs w:val="28"/>
        </w:rPr>
        <w:t xml:space="preserve">10.2 </w:t>
      </w:r>
      <w:r>
        <w:rPr>
          <w:rFonts w:ascii="宋体" w:hAnsi="宋体"/>
          <w:sz w:val="28"/>
          <w:szCs w:val="28"/>
        </w:rPr>
        <w:t>乙</w:t>
      </w:r>
      <w:r>
        <w:rPr>
          <w:rFonts w:ascii="宋体" w:hAnsi="宋体"/>
          <w:bCs/>
          <w:sz w:val="28"/>
          <w:szCs w:val="28"/>
        </w:rPr>
        <w:t>方交付的货物不符合合同规定，甲方有权拒收，</w:t>
      </w:r>
      <w:r>
        <w:rPr>
          <w:rFonts w:ascii="宋体" w:hAnsi="宋体"/>
          <w:sz w:val="28"/>
          <w:szCs w:val="28"/>
        </w:rPr>
        <w:t>乙</w:t>
      </w:r>
      <w:r>
        <w:rPr>
          <w:rFonts w:ascii="宋体" w:hAnsi="宋体"/>
          <w:bCs/>
          <w:sz w:val="28"/>
          <w:szCs w:val="28"/>
        </w:rPr>
        <w:t>方需向甲方支付合同总金额5%的违约金。如甲方同意更换的，乙方应于甲方书面同意的时间期限内重新提供符合合同约定的货物，乙方在征得甲方同意的时间内未能调换的，按逾期交货处理，逾期时点自最初约定的交付日期起计。</w:t>
      </w:r>
    </w:p>
    <w:p w14:paraId="58B1F05F" w14:textId="77777777" w:rsidR="00587E5A" w:rsidRDefault="00B31A40">
      <w:pPr>
        <w:spacing w:line="560" w:lineRule="exact"/>
        <w:ind w:firstLineChars="200" w:firstLine="560"/>
        <w:jc w:val="left"/>
        <w:rPr>
          <w:rFonts w:ascii="宋体" w:hAnsi="宋体"/>
          <w:bCs/>
          <w:sz w:val="28"/>
          <w:szCs w:val="28"/>
        </w:rPr>
      </w:pPr>
      <w:r>
        <w:rPr>
          <w:rFonts w:ascii="宋体" w:hAnsi="宋体"/>
          <w:bCs/>
          <w:sz w:val="28"/>
          <w:szCs w:val="28"/>
        </w:rPr>
        <w:t>10</w:t>
      </w:r>
      <w:r>
        <w:rPr>
          <w:rFonts w:ascii="宋体" w:hAnsi="宋体"/>
          <w:sz w:val="28"/>
          <w:szCs w:val="28"/>
        </w:rPr>
        <w:t>.3 乙方未按照合同约定的日期或数量向甲方交付货物的，或逾期完成安装调试，或逾期通过检验，视为乙</w:t>
      </w:r>
      <w:r>
        <w:rPr>
          <w:rFonts w:ascii="宋体" w:hAnsi="宋体"/>
          <w:bCs/>
          <w:sz w:val="28"/>
          <w:szCs w:val="28"/>
        </w:rPr>
        <w:t>方逾期交付货物。每逾期一日，按合同总额的5‰向甲方支付违约金，甲方有权直接从应付给乙方的合同款项中扣除该违约金；</w:t>
      </w:r>
      <w:r>
        <w:rPr>
          <w:rFonts w:ascii="宋体" w:hAnsi="宋体"/>
          <w:color w:val="000000"/>
          <w:sz w:val="28"/>
          <w:szCs w:val="28"/>
        </w:rPr>
        <w:t>甲方有权要求乙方继续向甲方交付直至符合要求。</w:t>
      </w:r>
    </w:p>
    <w:p w14:paraId="3D5F4CA5" w14:textId="77777777" w:rsidR="00587E5A" w:rsidRDefault="00B31A40">
      <w:pPr>
        <w:spacing w:line="560" w:lineRule="exact"/>
        <w:ind w:firstLineChars="200" w:firstLine="560"/>
        <w:jc w:val="left"/>
        <w:rPr>
          <w:rFonts w:ascii="宋体" w:hAnsi="宋体"/>
          <w:bCs/>
          <w:color w:val="000000"/>
          <w:kern w:val="0"/>
          <w:sz w:val="28"/>
          <w:szCs w:val="28"/>
        </w:rPr>
      </w:pPr>
      <w:r>
        <w:rPr>
          <w:rFonts w:ascii="宋体" w:hAnsi="宋体"/>
          <w:bCs/>
          <w:color w:val="000000"/>
          <w:kern w:val="0"/>
          <w:sz w:val="28"/>
          <w:szCs w:val="28"/>
        </w:rPr>
        <w:t>10.4 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退一赔三”）。</w:t>
      </w:r>
    </w:p>
    <w:p w14:paraId="0C0C3182" w14:textId="77777777" w:rsidR="00587E5A" w:rsidRDefault="00B31A40">
      <w:pPr>
        <w:spacing w:line="560" w:lineRule="exact"/>
        <w:ind w:firstLineChars="200" w:firstLine="560"/>
        <w:rPr>
          <w:rFonts w:ascii="宋体" w:hAnsi="宋体"/>
          <w:bCs/>
          <w:color w:val="000000"/>
          <w:kern w:val="0"/>
          <w:sz w:val="28"/>
          <w:szCs w:val="28"/>
        </w:rPr>
      </w:pPr>
      <w:r>
        <w:rPr>
          <w:rFonts w:ascii="宋体" w:hAnsi="宋体"/>
          <w:bCs/>
          <w:color w:val="000000"/>
          <w:kern w:val="0"/>
          <w:sz w:val="28"/>
          <w:szCs w:val="28"/>
        </w:rPr>
        <w:t>10.5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4AD3FA5A" w14:textId="77777777" w:rsidR="00587E5A" w:rsidRDefault="00B31A40">
      <w:pPr>
        <w:spacing w:line="560" w:lineRule="exact"/>
        <w:ind w:firstLineChars="200" w:firstLine="560"/>
        <w:rPr>
          <w:rFonts w:ascii="宋体" w:hAnsi="宋体"/>
          <w:bCs/>
          <w:sz w:val="28"/>
          <w:szCs w:val="28"/>
        </w:rPr>
      </w:pPr>
      <w:r>
        <w:rPr>
          <w:rFonts w:ascii="宋体" w:hAnsi="宋体"/>
          <w:bCs/>
          <w:sz w:val="28"/>
          <w:szCs w:val="28"/>
        </w:rPr>
        <w:t>10.6在货物设备运行过程中，包括保修期以外的时间，如出现设计或技术上的问题，导致货物设备无法正常使用，乙方负责更换其他</w:t>
      </w:r>
      <w:r>
        <w:rPr>
          <w:rFonts w:ascii="宋体" w:hAnsi="宋体"/>
          <w:bCs/>
          <w:sz w:val="28"/>
          <w:szCs w:val="28"/>
        </w:rPr>
        <w:lastRenderedPageBreak/>
        <w:t>设备，或者按折旧后价格赔偿甲方。</w:t>
      </w:r>
    </w:p>
    <w:p w14:paraId="41383C64"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10.7 有以下情形之一的，甲方有权解除合同，乙方需退还甲方已支付的所有款项，并按合同总金额的10%向甲方支付违约金。违约金不足以弥补甲方损失的，乙方应另行赔偿，具体情形如下：</w:t>
      </w:r>
    </w:p>
    <w:p w14:paraId="25719F2C"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10.7.1乙方交付货物存在侵犯他人知识产权、肖像权、技术秘密、商业秘密或其他任何权益的；</w:t>
      </w:r>
    </w:p>
    <w:p w14:paraId="12F42278"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10.7.2未经甲方书面同意，乙方将本合同项下的权利或义务转让，或将本合同项下服务转包或分包的；</w:t>
      </w:r>
    </w:p>
    <w:p w14:paraId="3ADB1402"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10.7.3乙方逾期交货超过10日</w:t>
      </w:r>
      <w:r>
        <w:rPr>
          <w:rFonts w:ascii="宋体" w:hAnsi="宋体"/>
          <w:bCs/>
          <w:color w:val="000000"/>
          <w:kern w:val="0"/>
          <w:sz w:val="28"/>
          <w:szCs w:val="28"/>
        </w:rPr>
        <w:t>或逾期交货行为致使合同目的不能实现</w:t>
      </w:r>
      <w:r>
        <w:rPr>
          <w:rFonts w:ascii="宋体" w:hAnsi="宋体"/>
          <w:color w:val="000000"/>
          <w:sz w:val="28"/>
          <w:szCs w:val="28"/>
        </w:rPr>
        <w:t>的；</w:t>
      </w:r>
    </w:p>
    <w:p w14:paraId="019B7655"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10.7.4 法律规定的其他合同解除情形。</w:t>
      </w:r>
    </w:p>
    <w:p w14:paraId="44175A0B" w14:textId="77777777" w:rsidR="00587E5A" w:rsidRDefault="00B31A40">
      <w:pPr>
        <w:pStyle w:val="afe"/>
        <w:spacing w:line="560" w:lineRule="exact"/>
        <w:ind w:firstLineChars="200" w:firstLine="560"/>
        <w:rPr>
          <w:rFonts w:ascii="宋体" w:hAnsi="宋体"/>
          <w:sz w:val="28"/>
          <w:szCs w:val="28"/>
        </w:rPr>
      </w:pPr>
      <w:r>
        <w:rPr>
          <w:rFonts w:ascii="宋体" w:hAnsi="宋体"/>
          <w:color w:val="000000"/>
          <w:sz w:val="28"/>
          <w:szCs w:val="28"/>
        </w:rPr>
        <w:t>10.8</w:t>
      </w:r>
      <w:r>
        <w:rPr>
          <w:rFonts w:ascii="宋体" w:hAnsi="宋体"/>
          <w:sz w:val="28"/>
          <w:szCs w:val="28"/>
        </w:rPr>
        <w:t>本合同所称之损失包括直接经济损失和合同履行后可以获得的利益及合理的调查费、</w:t>
      </w:r>
      <w:r>
        <w:rPr>
          <w:rFonts w:ascii="宋体" w:hAnsi="宋体"/>
          <w:color w:val="000000"/>
          <w:sz w:val="28"/>
          <w:szCs w:val="28"/>
        </w:rPr>
        <w:t>评估费、公证费、诉讼费、交通费、</w:t>
      </w:r>
      <w:r>
        <w:rPr>
          <w:rFonts w:ascii="宋体" w:hAnsi="宋体"/>
          <w:sz w:val="28"/>
          <w:szCs w:val="28"/>
        </w:rPr>
        <w:t>律师费等相关法律费用。</w:t>
      </w:r>
    </w:p>
    <w:p w14:paraId="4EE6368E" w14:textId="77777777" w:rsidR="00587E5A" w:rsidRPr="00DE54EA" w:rsidRDefault="00B31A40" w:rsidP="00DE54EA">
      <w:pPr>
        <w:spacing w:line="560" w:lineRule="exact"/>
        <w:outlineLvl w:val="0"/>
        <w:rPr>
          <w:rFonts w:ascii="宋体" w:hAnsi="宋体"/>
          <w:b/>
          <w:bCs/>
          <w:sz w:val="28"/>
          <w:szCs w:val="28"/>
        </w:rPr>
      </w:pPr>
      <w:r w:rsidRPr="00DE54EA">
        <w:rPr>
          <w:rFonts w:ascii="宋体" w:hAnsi="宋体"/>
          <w:b/>
          <w:bCs/>
          <w:sz w:val="28"/>
          <w:szCs w:val="28"/>
        </w:rPr>
        <w:t>11.不可抗力</w:t>
      </w:r>
    </w:p>
    <w:p w14:paraId="70C7D3BA"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15日内将有关机构出具的不可抗力事件的证明寄交对方。未提供以上证明的，不能免除违约责任。</w:t>
      </w:r>
    </w:p>
    <w:p w14:paraId="3D128739" w14:textId="77777777" w:rsidR="00587E5A" w:rsidRPr="00DE54EA" w:rsidRDefault="00B31A40" w:rsidP="00DE54EA">
      <w:pPr>
        <w:spacing w:line="560" w:lineRule="exact"/>
        <w:outlineLvl w:val="0"/>
        <w:rPr>
          <w:rFonts w:ascii="宋体" w:hAnsi="宋体"/>
          <w:b/>
          <w:bCs/>
          <w:sz w:val="28"/>
          <w:szCs w:val="28"/>
        </w:rPr>
      </w:pPr>
      <w:r w:rsidRPr="00DE54EA">
        <w:rPr>
          <w:rFonts w:ascii="宋体" w:hAnsi="宋体"/>
          <w:b/>
          <w:bCs/>
          <w:sz w:val="28"/>
          <w:szCs w:val="28"/>
        </w:rPr>
        <w:t>12.适用法律与争议解决</w:t>
      </w:r>
    </w:p>
    <w:p w14:paraId="0ADA6AE7"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12.1 本合同的成立、有效性、解释、履行、签署、修订、终止以及争议的解决均应适用中华人民共和国法律。</w:t>
      </w:r>
    </w:p>
    <w:p w14:paraId="7843E78C"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lastRenderedPageBreak/>
        <w:t>12.2 如果任何争议或权利要求起因于本合同或与本合同有关或与本合同的解释、违约、终止或效力有关，都应由双方通过友好协商解决。双方通过协商不能解决争议的，则各方同意提交北京仲裁委员会仲裁。</w:t>
      </w:r>
    </w:p>
    <w:p w14:paraId="6016D893"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12.3 仲裁或诉讼进行过程中，除双方有争议的部分外，本合同其他部分仍然有效，各方应继续履行。</w:t>
      </w:r>
    </w:p>
    <w:p w14:paraId="677F5CD6" w14:textId="77777777" w:rsidR="00587E5A" w:rsidRPr="00DE54EA" w:rsidRDefault="00B31A40" w:rsidP="00DE54EA">
      <w:pPr>
        <w:spacing w:line="560" w:lineRule="exact"/>
        <w:outlineLvl w:val="0"/>
        <w:rPr>
          <w:rFonts w:ascii="宋体" w:hAnsi="宋体"/>
          <w:b/>
          <w:bCs/>
          <w:sz w:val="28"/>
          <w:szCs w:val="28"/>
        </w:rPr>
      </w:pPr>
      <w:r w:rsidRPr="00DE54EA">
        <w:rPr>
          <w:rFonts w:ascii="宋体" w:hAnsi="宋体"/>
          <w:b/>
          <w:bCs/>
          <w:sz w:val="28"/>
          <w:szCs w:val="28"/>
        </w:rPr>
        <w:t>13.通知与送达</w:t>
      </w:r>
    </w:p>
    <w:p w14:paraId="1C196AFD"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162A3F4F" w14:textId="77777777" w:rsidR="00587E5A" w:rsidRPr="00DE54EA" w:rsidRDefault="00B31A40" w:rsidP="00DE54EA">
      <w:pPr>
        <w:spacing w:line="560" w:lineRule="exact"/>
        <w:outlineLvl w:val="0"/>
        <w:rPr>
          <w:rFonts w:ascii="宋体" w:hAnsi="宋体"/>
          <w:b/>
          <w:bCs/>
          <w:sz w:val="28"/>
          <w:szCs w:val="28"/>
        </w:rPr>
      </w:pPr>
      <w:r w:rsidRPr="00DE54EA">
        <w:rPr>
          <w:rFonts w:ascii="宋体" w:hAnsi="宋体"/>
          <w:b/>
          <w:bCs/>
          <w:sz w:val="28"/>
          <w:szCs w:val="28"/>
        </w:rPr>
        <w:t>14.其他事项</w:t>
      </w:r>
    </w:p>
    <w:p w14:paraId="6DCB738B"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 xml:space="preserve">14.1 本合同未尽事宜，应由双方友好协商解决。如需对本合同及其附件作任何修改或补充，须由双方以书面做出方为有效。修改或补充文件与本合同有不一致的，以修改或补充文件为准。 </w:t>
      </w:r>
    </w:p>
    <w:p w14:paraId="311C7E07"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14.2 附件为本合同不可分割的部分。若附件与合同正文有任何不一致，以合同正文为准。</w:t>
      </w:r>
    </w:p>
    <w:p w14:paraId="2D1BA6FD"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14.3 本合同经双方</w:t>
      </w:r>
      <w:r>
        <w:rPr>
          <w:rFonts w:ascii="宋体" w:hAnsi="宋体"/>
          <w:sz w:val="28"/>
          <w:szCs w:val="28"/>
        </w:rPr>
        <w:t>法定代表人（授权代表人）</w:t>
      </w:r>
      <w:r>
        <w:rPr>
          <w:rFonts w:ascii="宋体" w:hAnsi="宋体"/>
          <w:bCs/>
          <w:sz w:val="28"/>
          <w:szCs w:val="28"/>
        </w:rPr>
        <w:t>签字并加盖单位合同印章生效</w:t>
      </w:r>
      <w:r>
        <w:rPr>
          <w:rFonts w:ascii="宋体" w:hAnsi="宋体"/>
          <w:color w:val="000000"/>
          <w:sz w:val="28"/>
          <w:szCs w:val="28"/>
        </w:rPr>
        <w:t xml:space="preserve">。 </w:t>
      </w:r>
    </w:p>
    <w:p w14:paraId="18E20696" w14:textId="77777777" w:rsidR="00587E5A" w:rsidRDefault="00B31A40">
      <w:pPr>
        <w:spacing w:line="560" w:lineRule="exact"/>
        <w:ind w:firstLineChars="200" w:firstLine="560"/>
        <w:jc w:val="left"/>
        <w:rPr>
          <w:rFonts w:ascii="宋体" w:hAnsi="宋体"/>
          <w:color w:val="000000"/>
          <w:sz w:val="28"/>
          <w:szCs w:val="28"/>
        </w:rPr>
      </w:pPr>
      <w:r>
        <w:rPr>
          <w:rFonts w:ascii="宋体" w:hAnsi="宋体"/>
          <w:color w:val="000000"/>
          <w:sz w:val="28"/>
          <w:szCs w:val="28"/>
        </w:rPr>
        <w:t>14.4 本合同一式</w:t>
      </w:r>
      <w:r>
        <w:rPr>
          <w:rFonts w:ascii="宋体" w:hAnsi="宋体"/>
          <w:color w:val="000000"/>
          <w:sz w:val="28"/>
          <w:szCs w:val="28"/>
          <w:u w:val="single"/>
        </w:rPr>
        <w:t xml:space="preserve">  </w:t>
      </w:r>
      <w:r>
        <w:rPr>
          <w:rFonts w:ascii="Arial" w:hAnsi="Arial" w:cs="Arial"/>
          <w:color w:val="333333"/>
          <w:sz w:val="24"/>
          <w:shd w:val="clear" w:color="auto" w:fill="FFFFFF"/>
        </w:rPr>
        <w:t>陆</w:t>
      </w:r>
      <w:r>
        <w:rPr>
          <w:rFonts w:ascii="宋体" w:hAnsi="宋体"/>
          <w:color w:val="000000"/>
          <w:sz w:val="24"/>
          <w:u w:val="single"/>
        </w:rPr>
        <w:t xml:space="preserve">   </w:t>
      </w:r>
      <w:r>
        <w:rPr>
          <w:rFonts w:ascii="宋体" w:hAnsi="宋体"/>
          <w:color w:val="000000"/>
          <w:sz w:val="24"/>
        </w:rPr>
        <w:t>份，其中甲方执</w:t>
      </w:r>
      <w:r>
        <w:rPr>
          <w:rFonts w:ascii="宋体" w:hAnsi="宋体"/>
          <w:color w:val="000000"/>
          <w:sz w:val="24"/>
          <w:u w:val="single"/>
        </w:rPr>
        <w:t xml:space="preserve">   </w:t>
      </w:r>
      <w:r>
        <w:rPr>
          <w:rFonts w:ascii="Arial" w:hAnsi="Arial" w:cs="Arial"/>
          <w:color w:val="333333"/>
          <w:sz w:val="24"/>
          <w:shd w:val="clear" w:color="auto" w:fill="FFFFFF"/>
        </w:rPr>
        <w:t>肆</w:t>
      </w:r>
      <w:r>
        <w:rPr>
          <w:rFonts w:ascii="宋体" w:hAnsi="宋体"/>
          <w:color w:val="000000"/>
          <w:sz w:val="24"/>
          <w:u w:val="single"/>
        </w:rPr>
        <w:t xml:space="preserve">  </w:t>
      </w:r>
      <w:r>
        <w:rPr>
          <w:rFonts w:ascii="宋体" w:hAnsi="宋体"/>
          <w:color w:val="000000"/>
          <w:sz w:val="24"/>
        </w:rPr>
        <w:t>份，乙方执</w:t>
      </w:r>
      <w:r>
        <w:rPr>
          <w:rFonts w:ascii="宋体" w:hAnsi="宋体"/>
          <w:color w:val="000000"/>
          <w:sz w:val="24"/>
          <w:u w:val="single"/>
        </w:rPr>
        <w:t xml:space="preserve">  </w:t>
      </w:r>
      <w:r>
        <w:rPr>
          <w:rFonts w:ascii="Arial" w:hAnsi="Arial" w:cs="Arial"/>
          <w:color w:val="333333"/>
          <w:sz w:val="24"/>
          <w:shd w:val="clear" w:color="auto" w:fill="FFFFFF"/>
        </w:rPr>
        <w:t>贰</w:t>
      </w:r>
      <w:r>
        <w:rPr>
          <w:rFonts w:ascii="宋体" w:hAnsi="宋体"/>
          <w:color w:val="000000"/>
          <w:sz w:val="28"/>
          <w:szCs w:val="28"/>
          <w:u w:val="single"/>
        </w:rPr>
        <w:t xml:space="preserve">  </w:t>
      </w:r>
      <w:r>
        <w:rPr>
          <w:rFonts w:ascii="宋体" w:hAnsi="宋体"/>
          <w:color w:val="000000"/>
          <w:sz w:val="28"/>
          <w:szCs w:val="28"/>
        </w:rPr>
        <w:t>份，均为正本，具有同等法律效力。</w:t>
      </w:r>
    </w:p>
    <w:p w14:paraId="322377B1" w14:textId="77777777" w:rsidR="00587E5A" w:rsidRPr="00DE54EA" w:rsidRDefault="00B31A40" w:rsidP="00DE54EA">
      <w:pPr>
        <w:spacing w:line="560" w:lineRule="exact"/>
        <w:outlineLvl w:val="0"/>
        <w:rPr>
          <w:rFonts w:ascii="宋体" w:hAnsi="宋体"/>
          <w:b/>
          <w:bCs/>
          <w:sz w:val="28"/>
          <w:szCs w:val="28"/>
        </w:rPr>
      </w:pPr>
      <w:r w:rsidRPr="00DE54EA">
        <w:rPr>
          <w:rFonts w:ascii="宋体" w:hAnsi="宋体"/>
          <w:b/>
          <w:bCs/>
          <w:sz w:val="28"/>
          <w:szCs w:val="28"/>
        </w:rPr>
        <w:t>15.附件清单</w:t>
      </w:r>
    </w:p>
    <w:p w14:paraId="15B39AEB" w14:textId="77777777" w:rsidR="00587E5A" w:rsidRDefault="00B31A40">
      <w:pPr>
        <w:spacing w:line="560" w:lineRule="exact"/>
        <w:rPr>
          <w:rFonts w:ascii="宋体" w:hAnsi="宋体"/>
          <w:color w:val="000000"/>
          <w:sz w:val="28"/>
          <w:szCs w:val="28"/>
          <w:u w:val="single"/>
        </w:rPr>
      </w:pPr>
      <w:r>
        <w:rPr>
          <w:rFonts w:ascii="宋体" w:hAnsi="宋体"/>
          <w:color w:val="000000"/>
          <w:sz w:val="28"/>
          <w:szCs w:val="28"/>
        </w:rPr>
        <w:lastRenderedPageBreak/>
        <w:t xml:space="preserve">附件1： </w:t>
      </w:r>
      <w:r>
        <w:rPr>
          <w:rFonts w:ascii="宋体" w:hAnsi="宋体"/>
          <w:color w:val="000000"/>
          <w:sz w:val="28"/>
          <w:szCs w:val="28"/>
          <w:u w:val="single"/>
        </w:rPr>
        <w:t xml:space="preserve">                                     </w:t>
      </w:r>
    </w:p>
    <w:p w14:paraId="264AE624" w14:textId="77777777" w:rsidR="00587E5A" w:rsidRDefault="00B31A40">
      <w:pPr>
        <w:spacing w:line="560" w:lineRule="exact"/>
        <w:rPr>
          <w:rFonts w:ascii="宋体" w:hAnsi="宋体"/>
          <w:color w:val="000000"/>
          <w:sz w:val="28"/>
          <w:szCs w:val="28"/>
          <w:u w:val="single"/>
        </w:rPr>
      </w:pPr>
      <w:r>
        <w:rPr>
          <w:rFonts w:ascii="宋体" w:hAnsi="宋体"/>
          <w:color w:val="000000"/>
          <w:sz w:val="28"/>
          <w:szCs w:val="28"/>
        </w:rPr>
        <w:t>附件</w:t>
      </w:r>
      <w:r>
        <w:rPr>
          <w:rFonts w:ascii="宋体" w:hAnsi="宋体" w:hint="eastAsia"/>
          <w:color w:val="000000"/>
          <w:sz w:val="28"/>
          <w:szCs w:val="28"/>
        </w:rPr>
        <w:t>2</w:t>
      </w:r>
      <w:r>
        <w:rPr>
          <w:rFonts w:ascii="宋体" w:hAnsi="宋体"/>
          <w:color w:val="000000"/>
          <w:sz w:val="28"/>
          <w:szCs w:val="28"/>
        </w:rPr>
        <w:t xml:space="preserve">： </w:t>
      </w:r>
      <w:r>
        <w:rPr>
          <w:rFonts w:ascii="宋体" w:hAnsi="宋体"/>
          <w:color w:val="000000"/>
          <w:sz w:val="28"/>
          <w:szCs w:val="28"/>
          <w:u w:val="single"/>
        </w:rPr>
        <w:t xml:space="preserve">                                     </w:t>
      </w:r>
    </w:p>
    <w:p w14:paraId="226BB278" w14:textId="77777777" w:rsidR="00587E5A" w:rsidRDefault="00587E5A">
      <w:pPr>
        <w:spacing w:line="560" w:lineRule="exact"/>
        <w:rPr>
          <w:rFonts w:ascii="宋体" w:hAnsi="宋体"/>
          <w:color w:val="000000"/>
          <w:sz w:val="28"/>
          <w:szCs w:val="28"/>
        </w:rPr>
      </w:pPr>
    </w:p>
    <w:p w14:paraId="18AA72B3" w14:textId="77777777" w:rsidR="00587E5A" w:rsidRDefault="00B31A40">
      <w:pPr>
        <w:spacing w:line="560" w:lineRule="exact"/>
        <w:rPr>
          <w:rFonts w:ascii="宋体" w:hAnsi="宋体"/>
          <w:color w:val="000000"/>
          <w:sz w:val="28"/>
          <w:szCs w:val="28"/>
        </w:rPr>
      </w:pPr>
      <w:r>
        <w:rPr>
          <w:rFonts w:ascii="宋体" w:hAnsi="宋体"/>
          <w:color w:val="000000"/>
          <w:sz w:val="28"/>
          <w:szCs w:val="28"/>
        </w:rPr>
        <w:t>（以下无正文）</w:t>
      </w:r>
    </w:p>
    <w:p w14:paraId="5DFEECFB" w14:textId="77777777" w:rsidR="00587E5A" w:rsidRDefault="00587E5A">
      <w:pPr>
        <w:spacing w:line="560" w:lineRule="exact"/>
        <w:rPr>
          <w:rFonts w:ascii="宋体" w:hAnsi="宋体"/>
          <w:color w:val="000000"/>
          <w:sz w:val="28"/>
          <w:szCs w:val="28"/>
        </w:rPr>
      </w:pPr>
    </w:p>
    <w:p w14:paraId="17D63C9E" w14:textId="77777777" w:rsidR="00587E5A" w:rsidRDefault="00B31A40">
      <w:pPr>
        <w:spacing w:line="600" w:lineRule="auto"/>
        <w:rPr>
          <w:rFonts w:ascii="宋体" w:hAnsi="宋体"/>
          <w:color w:val="000000"/>
          <w:sz w:val="28"/>
          <w:szCs w:val="28"/>
        </w:rPr>
      </w:pPr>
      <w:r>
        <w:rPr>
          <w:rFonts w:ascii="宋体" w:hAnsi="宋体"/>
          <w:color w:val="000000"/>
          <w:sz w:val="28"/>
          <w:szCs w:val="28"/>
        </w:rPr>
        <w:t xml:space="preserve">甲方（盖章）：                  乙方（盖章）：              </w:t>
      </w:r>
    </w:p>
    <w:p w14:paraId="10E02E4D" w14:textId="77777777" w:rsidR="00587E5A" w:rsidRDefault="00B31A40">
      <w:pPr>
        <w:spacing w:line="600" w:lineRule="auto"/>
        <w:rPr>
          <w:rFonts w:ascii="宋体" w:hAnsi="宋体"/>
          <w:color w:val="000000"/>
          <w:sz w:val="28"/>
          <w:szCs w:val="28"/>
        </w:rPr>
      </w:pPr>
      <w:r>
        <w:rPr>
          <w:rFonts w:ascii="宋体" w:hAnsi="宋体"/>
          <w:color w:val="000000"/>
          <w:sz w:val="28"/>
          <w:szCs w:val="28"/>
        </w:rPr>
        <w:t>授权代表人 ：                  法定代表人（授权代表人）：</w:t>
      </w:r>
    </w:p>
    <w:p w14:paraId="035CFC98" w14:textId="77777777" w:rsidR="00587E5A" w:rsidRDefault="00B31A40">
      <w:pPr>
        <w:widowControl/>
        <w:jc w:val="left"/>
        <w:rPr>
          <w:rFonts w:ascii="宋体" w:hAnsi="宋体"/>
          <w:bCs/>
          <w:sz w:val="28"/>
          <w:szCs w:val="28"/>
        </w:rPr>
      </w:pPr>
      <w:r>
        <w:rPr>
          <w:rFonts w:ascii="宋体" w:hAnsi="宋体"/>
          <w:color w:val="000000"/>
          <w:sz w:val="28"/>
          <w:szCs w:val="28"/>
        </w:rPr>
        <w:t xml:space="preserve">     年    月    日                       年    月    日</w:t>
      </w:r>
      <w:r>
        <w:rPr>
          <w:rFonts w:ascii="宋体" w:hAnsi="宋体"/>
          <w:bCs/>
          <w:sz w:val="28"/>
          <w:szCs w:val="28"/>
        </w:rPr>
        <w:br w:type="page"/>
      </w:r>
    </w:p>
    <w:p w14:paraId="215304AC" w14:textId="77777777" w:rsidR="00587E5A" w:rsidRDefault="00B31A40">
      <w:pPr>
        <w:rPr>
          <w:rFonts w:ascii="宋体" w:hAnsi="宋体"/>
          <w:bCs/>
          <w:sz w:val="28"/>
          <w:szCs w:val="28"/>
        </w:rPr>
      </w:pPr>
      <w:r>
        <w:rPr>
          <w:rFonts w:ascii="宋体" w:hAnsi="宋体"/>
          <w:bCs/>
          <w:sz w:val="28"/>
          <w:szCs w:val="28"/>
        </w:rPr>
        <w:lastRenderedPageBreak/>
        <w:t>附件： 配置清单</w:t>
      </w:r>
    </w:p>
    <w:p w14:paraId="08E70FD5" w14:textId="77777777" w:rsidR="00587E5A" w:rsidRDefault="00B31A40">
      <w:pPr>
        <w:spacing w:beforeLines="50" w:before="120" w:afterLines="50" w:after="120"/>
        <w:rPr>
          <w:rFonts w:ascii="宋体" w:hAnsi="宋体"/>
          <w:bCs/>
          <w:sz w:val="28"/>
          <w:szCs w:val="28"/>
        </w:rPr>
      </w:pPr>
      <w:r>
        <w:rPr>
          <w:rFonts w:ascii="宋体" w:hAnsi="宋体"/>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587E5A" w14:paraId="6899B8C0" w14:textId="77777777">
        <w:trPr>
          <w:trHeight w:val="763"/>
        </w:trPr>
        <w:tc>
          <w:tcPr>
            <w:tcW w:w="720" w:type="dxa"/>
          </w:tcPr>
          <w:p w14:paraId="23570D96" w14:textId="77777777" w:rsidR="00587E5A" w:rsidRDefault="00B31A40">
            <w:pPr>
              <w:spacing w:beforeLines="50" w:before="120" w:afterLines="50" w:after="120"/>
              <w:jc w:val="center"/>
              <w:rPr>
                <w:rFonts w:ascii="宋体" w:hAnsi="宋体"/>
                <w:bCs/>
                <w:sz w:val="24"/>
              </w:rPr>
            </w:pPr>
            <w:r>
              <w:rPr>
                <w:rFonts w:ascii="宋体" w:hAnsi="宋体"/>
                <w:bCs/>
                <w:sz w:val="24"/>
              </w:rPr>
              <w:t>序号</w:t>
            </w:r>
          </w:p>
        </w:tc>
        <w:tc>
          <w:tcPr>
            <w:tcW w:w="1194" w:type="dxa"/>
          </w:tcPr>
          <w:p w14:paraId="5DB0F79A" w14:textId="77777777" w:rsidR="00587E5A" w:rsidRDefault="00B31A40">
            <w:pPr>
              <w:spacing w:beforeLines="50" w:before="120" w:afterLines="50" w:after="120"/>
              <w:jc w:val="center"/>
              <w:rPr>
                <w:rFonts w:ascii="宋体" w:hAnsi="宋体"/>
                <w:bCs/>
                <w:sz w:val="24"/>
              </w:rPr>
            </w:pPr>
            <w:r>
              <w:rPr>
                <w:rFonts w:ascii="宋体" w:hAnsi="宋体"/>
                <w:bCs/>
                <w:sz w:val="24"/>
              </w:rPr>
              <w:t>货号</w:t>
            </w:r>
          </w:p>
        </w:tc>
        <w:tc>
          <w:tcPr>
            <w:tcW w:w="2379" w:type="dxa"/>
          </w:tcPr>
          <w:p w14:paraId="6917AD0E" w14:textId="77777777" w:rsidR="00587E5A" w:rsidRDefault="00B31A40">
            <w:pPr>
              <w:spacing w:beforeLines="50" w:before="120" w:afterLines="50" w:after="120"/>
              <w:jc w:val="center"/>
              <w:rPr>
                <w:rFonts w:ascii="宋体" w:hAnsi="宋体"/>
                <w:bCs/>
                <w:sz w:val="24"/>
              </w:rPr>
            </w:pPr>
            <w:r>
              <w:rPr>
                <w:rFonts w:ascii="宋体" w:hAnsi="宋体"/>
                <w:bCs/>
                <w:sz w:val="24"/>
              </w:rPr>
              <w:t xml:space="preserve">配置名称 </w:t>
            </w:r>
          </w:p>
        </w:tc>
        <w:tc>
          <w:tcPr>
            <w:tcW w:w="1368" w:type="dxa"/>
          </w:tcPr>
          <w:p w14:paraId="4C56D152" w14:textId="77777777" w:rsidR="00587E5A" w:rsidRDefault="00B31A40">
            <w:pPr>
              <w:spacing w:beforeLines="50" w:before="120" w:afterLines="50" w:after="120"/>
              <w:jc w:val="center"/>
              <w:rPr>
                <w:rFonts w:ascii="宋体" w:hAnsi="宋体"/>
                <w:bCs/>
                <w:sz w:val="24"/>
              </w:rPr>
            </w:pPr>
            <w:r>
              <w:rPr>
                <w:rFonts w:ascii="宋体" w:hAnsi="宋体"/>
                <w:bCs/>
                <w:sz w:val="24"/>
              </w:rPr>
              <w:t>型号规格</w:t>
            </w:r>
          </w:p>
        </w:tc>
        <w:tc>
          <w:tcPr>
            <w:tcW w:w="874" w:type="dxa"/>
          </w:tcPr>
          <w:p w14:paraId="39A90B75" w14:textId="77777777" w:rsidR="00587E5A" w:rsidRDefault="00B31A40">
            <w:pPr>
              <w:spacing w:beforeLines="50" w:before="120" w:afterLines="50" w:after="120"/>
              <w:jc w:val="center"/>
              <w:rPr>
                <w:rFonts w:ascii="宋体" w:hAnsi="宋体"/>
                <w:bCs/>
                <w:sz w:val="24"/>
              </w:rPr>
            </w:pPr>
            <w:r>
              <w:rPr>
                <w:rFonts w:ascii="宋体" w:hAnsi="宋体"/>
                <w:bCs/>
                <w:sz w:val="24"/>
              </w:rPr>
              <w:t>数量</w:t>
            </w:r>
          </w:p>
        </w:tc>
        <w:tc>
          <w:tcPr>
            <w:tcW w:w="874" w:type="dxa"/>
          </w:tcPr>
          <w:p w14:paraId="25296B16" w14:textId="77777777" w:rsidR="00587E5A" w:rsidRDefault="00B31A40">
            <w:pPr>
              <w:spacing w:beforeLines="50" w:before="120" w:afterLines="50" w:after="120"/>
              <w:jc w:val="center"/>
              <w:rPr>
                <w:rFonts w:ascii="宋体" w:hAnsi="宋体"/>
                <w:bCs/>
                <w:sz w:val="24"/>
              </w:rPr>
            </w:pPr>
            <w:r>
              <w:rPr>
                <w:rFonts w:ascii="宋体" w:hAnsi="宋体"/>
                <w:bCs/>
                <w:sz w:val="24"/>
              </w:rPr>
              <w:t>单位</w:t>
            </w:r>
          </w:p>
        </w:tc>
        <w:tc>
          <w:tcPr>
            <w:tcW w:w="1692" w:type="dxa"/>
          </w:tcPr>
          <w:p w14:paraId="40FDEDD4" w14:textId="77777777" w:rsidR="00587E5A" w:rsidRDefault="00B31A40">
            <w:pPr>
              <w:spacing w:beforeLines="50" w:before="120" w:afterLines="50" w:after="120"/>
              <w:jc w:val="center"/>
              <w:rPr>
                <w:rFonts w:ascii="宋体" w:hAnsi="宋体"/>
                <w:bCs/>
                <w:sz w:val="24"/>
              </w:rPr>
            </w:pPr>
            <w:r>
              <w:rPr>
                <w:rFonts w:ascii="宋体" w:hAnsi="宋体"/>
                <w:bCs/>
                <w:sz w:val="24"/>
              </w:rPr>
              <w:t>备注</w:t>
            </w:r>
          </w:p>
        </w:tc>
      </w:tr>
      <w:tr w:rsidR="00587E5A" w14:paraId="46C1F560" w14:textId="77777777">
        <w:tc>
          <w:tcPr>
            <w:tcW w:w="720" w:type="dxa"/>
          </w:tcPr>
          <w:p w14:paraId="6C519CAD" w14:textId="77777777" w:rsidR="00587E5A" w:rsidRDefault="00B31A40">
            <w:pPr>
              <w:spacing w:beforeLines="50" w:before="120" w:afterLines="50" w:after="120"/>
              <w:jc w:val="center"/>
              <w:rPr>
                <w:rFonts w:ascii="宋体" w:hAnsi="宋体"/>
                <w:bCs/>
                <w:sz w:val="24"/>
              </w:rPr>
            </w:pPr>
            <w:r>
              <w:rPr>
                <w:rFonts w:ascii="宋体" w:hAnsi="宋体"/>
                <w:bCs/>
                <w:sz w:val="24"/>
              </w:rPr>
              <w:t>1</w:t>
            </w:r>
          </w:p>
        </w:tc>
        <w:tc>
          <w:tcPr>
            <w:tcW w:w="1194" w:type="dxa"/>
          </w:tcPr>
          <w:p w14:paraId="11F48D84" w14:textId="77777777" w:rsidR="00587E5A" w:rsidRDefault="00587E5A">
            <w:pPr>
              <w:spacing w:beforeLines="50" w:before="120" w:afterLines="50" w:after="120"/>
              <w:jc w:val="center"/>
              <w:rPr>
                <w:rFonts w:ascii="宋体" w:hAnsi="宋体"/>
                <w:bCs/>
                <w:sz w:val="24"/>
              </w:rPr>
            </w:pPr>
          </w:p>
        </w:tc>
        <w:tc>
          <w:tcPr>
            <w:tcW w:w="2379" w:type="dxa"/>
          </w:tcPr>
          <w:p w14:paraId="6DE5AD62" w14:textId="77777777" w:rsidR="00587E5A" w:rsidRDefault="00587E5A">
            <w:pPr>
              <w:spacing w:beforeLines="50" w:before="120" w:afterLines="50" w:after="120"/>
              <w:rPr>
                <w:rFonts w:ascii="宋体" w:hAnsi="宋体"/>
                <w:bCs/>
                <w:sz w:val="24"/>
              </w:rPr>
            </w:pPr>
          </w:p>
        </w:tc>
        <w:tc>
          <w:tcPr>
            <w:tcW w:w="1368" w:type="dxa"/>
          </w:tcPr>
          <w:p w14:paraId="1F397DCB" w14:textId="77777777" w:rsidR="00587E5A" w:rsidRDefault="00587E5A">
            <w:pPr>
              <w:spacing w:beforeLines="50" w:before="120" w:afterLines="50" w:after="120"/>
              <w:rPr>
                <w:rFonts w:ascii="宋体" w:hAnsi="宋体"/>
                <w:bCs/>
                <w:sz w:val="24"/>
              </w:rPr>
            </w:pPr>
          </w:p>
        </w:tc>
        <w:tc>
          <w:tcPr>
            <w:tcW w:w="874" w:type="dxa"/>
          </w:tcPr>
          <w:p w14:paraId="7B9B8B84" w14:textId="77777777" w:rsidR="00587E5A" w:rsidRDefault="00587E5A">
            <w:pPr>
              <w:spacing w:beforeLines="50" w:before="120" w:afterLines="50" w:after="120"/>
              <w:rPr>
                <w:rFonts w:ascii="宋体" w:hAnsi="宋体"/>
                <w:bCs/>
                <w:sz w:val="24"/>
              </w:rPr>
            </w:pPr>
          </w:p>
        </w:tc>
        <w:tc>
          <w:tcPr>
            <w:tcW w:w="874" w:type="dxa"/>
          </w:tcPr>
          <w:p w14:paraId="19443EB1" w14:textId="77777777" w:rsidR="00587E5A" w:rsidRDefault="00587E5A">
            <w:pPr>
              <w:spacing w:beforeLines="50" w:before="120" w:afterLines="50" w:after="120"/>
              <w:rPr>
                <w:rFonts w:ascii="宋体" w:hAnsi="宋体"/>
                <w:bCs/>
                <w:sz w:val="24"/>
              </w:rPr>
            </w:pPr>
          </w:p>
        </w:tc>
        <w:tc>
          <w:tcPr>
            <w:tcW w:w="1692" w:type="dxa"/>
          </w:tcPr>
          <w:p w14:paraId="6A25C9F7" w14:textId="77777777" w:rsidR="00587E5A" w:rsidRDefault="00587E5A">
            <w:pPr>
              <w:spacing w:beforeLines="50" w:before="120" w:afterLines="50" w:after="120"/>
              <w:rPr>
                <w:rFonts w:ascii="宋体" w:hAnsi="宋体"/>
                <w:bCs/>
                <w:sz w:val="24"/>
              </w:rPr>
            </w:pPr>
          </w:p>
        </w:tc>
      </w:tr>
      <w:tr w:rsidR="00587E5A" w14:paraId="196DBDF0" w14:textId="77777777">
        <w:tc>
          <w:tcPr>
            <w:tcW w:w="720" w:type="dxa"/>
          </w:tcPr>
          <w:p w14:paraId="19EF4C41" w14:textId="77777777" w:rsidR="00587E5A" w:rsidRDefault="00B31A40">
            <w:pPr>
              <w:spacing w:beforeLines="50" w:before="120" w:afterLines="50" w:after="120"/>
              <w:jc w:val="center"/>
              <w:rPr>
                <w:rFonts w:ascii="宋体" w:hAnsi="宋体"/>
                <w:bCs/>
                <w:sz w:val="24"/>
              </w:rPr>
            </w:pPr>
            <w:r>
              <w:rPr>
                <w:rFonts w:ascii="宋体" w:hAnsi="宋体"/>
                <w:bCs/>
                <w:sz w:val="24"/>
              </w:rPr>
              <w:t>2</w:t>
            </w:r>
          </w:p>
        </w:tc>
        <w:tc>
          <w:tcPr>
            <w:tcW w:w="1194" w:type="dxa"/>
          </w:tcPr>
          <w:p w14:paraId="0C4D0E11" w14:textId="77777777" w:rsidR="00587E5A" w:rsidRDefault="00587E5A">
            <w:pPr>
              <w:spacing w:beforeLines="50" w:before="120" w:afterLines="50" w:after="120"/>
              <w:jc w:val="center"/>
              <w:rPr>
                <w:rFonts w:ascii="宋体" w:hAnsi="宋体"/>
                <w:bCs/>
                <w:sz w:val="24"/>
              </w:rPr>
            </w:pPr>
          </w:p>
        </w:tc>
        <w:tc>
          <w:tcPr>
            <w:tcW w:w="2379" w:type="dxa"/>
          </w:tcPr>
          <w:p w14:paraId="03215B5A" w14:textId="77777777" w:rsidR="00587E5A" w:rsidRDefault="00587E5A">
            <w:pPr>
              <w:spacing w:beforeLines="50" w:before="120" w:afterLines="50" w:after="120"/>
              <w:rPr>
                <w:rFonts w:ascii="宋体" w:hAnsi="宋体"/>
                <w:bCs/>
                <w:sz w:val="24"/>
              </w:rPr>
            </w:pPr>
          </w:p>
        </w:tc>
        <w:tc>
          <w:tcPr>
            <w:tcW w:w="1368" w:type="dxa"/>
          </w:tcPr>
          <w:p w14:paraId="31BA2F83" w14:textId="77777777" w:rsidR="00587E5A" w:rsidRDefault="00587E5A">
            <w:pPr>
              <w:spacing w:beforeLines="50" w:before="120" w:afterLines="50" w:after="120"/>
              <w:rPr>
                <w:rFonts w:ascii="宋体" w:hAnsi="宋体"/>
                <w:bCs/>
                <w:sz w:val="24"/>
              </w:rPr>
            </w:pPr>
          </w:p>
        </w:tc>
        <w:tc>
          <w:tcPr>
            <w:tcW w:w="874" w:type="dxa"/>
          </w:tcPr>
          <w:p w14:paraId="4EBD87B0" w14:textId="77777777" w:rsidR="00587E5A" w:rsidRDefault="00587E5A">
            <w:pPr>
              <w:spacing w:beforeLines="50" w:before="120" w:afterLines="50" w:after="120"/>
              <w:rPr>
                <w:rFonts w:ascii="宋体" w:hAnsi="宋体"/>
                <w:bCs/>
                <w:sz w:val="24"/>
              </w:rPr>
            </w:pPr>
          </w:p>
        </w:tc>
        <w:tc>
          <w:tcPr>
            <w:tcW w:w="874" w:type="dxa"/>
          </w:tcPr>
          <w:p w14:paraId="580B4646" w14:textId="77777777" w:rsidR="00587E5A" w:rsidRDefault="00587E5A">
            <w:pPr>
              <w:spacing w:beforeLines="50" w:before="120" w:afterLines="50" w:after="120"/>
              <w:rPr>
                <w:rFonts w:ascii="宋体" w:hAnsi="宋体"/>
                <w:bCs/>
                <w:sz w:val="24"/>
              </w:rPr>
            </w:pPr>
          </w:p>
        </w:tc>
        <w:tc>
          <w:tcPr>
            <w:tcW w:w="1692" w:type="dxa"/>
          </w:tcPr>
          <w:p w14:paraId="4393D561" w14:textId="77777777" w:rsidR="00587E5A" w:rsidRDefault="00587E5A">
            <w:pPr>
              <w:spacing w:beforeLines="50" w:before="120" w:afterLines="50" w:after="120"/>
              <w:rPr>
                <w:rFonts w:ascii="宋体" w:hAnsi="宋体"/>
                <w:bCs/>
                <w:sz w:val="24"/>
              </w:rPr>
            </w:pPr>
          </w:p>
        </w:tc>
      </w:tr>
      <w:tr w:rsidR="00587E5A" w14:paraId="52B65994" w14:textId="77777777">
        <w:trPr>
          <w:trHeight w:val="1066"/>
        </w:trPr>
        <w:tc>
          <w:tcPr>
            <w:tcW w:w="720" w:type="dxa"/>
          </w:tcPr>
          <w:p w14:paraId="221C4F8B" w14:textId="77777777" w:rsidR="00587E5A" w:rsidRDefault="00B31A40">
            <w:pPr>
              <w:spacing w:beforeLines="50" w:before="120" w:afterLines="50" w:after="120"/>
              <w:jc w:val="center"/>
              <w:rPr>
                <w:rFonts w:ascii="宋体" w:hAnsi="宋体"/>
                <w:bCs/>
                <w:sz w:val="24"/>
              </w:rPr>
            </w:pPr>
            <w:r>
              <w:rPr>
                <w:rFonts w:ascii="宋体" w:hAnsi="宋体"/>
                <w:bCs/>
                <w:sz w:val="24"/>
              </w:rPr>
              <w:t>…</w:t>
            </w:r>
          </w:p>
        </w:tc>
        <w:tc>
          <w:tcPr>
            <w:tcW w:w="1194" w:type="dxa"/>
          </w:tcPr>
          <w:p w14:paraId="3324598B" w14:textId="77777777" w:rsidR="00587E5A" w:rsidRDefault="00587E5A">
            <w:pPr>
              <w:spacing w:beforeLines="50" w:before="120" w:afterLines="50" w:after="120"/>
              <w:jc w:val="center"/>
              <w:rPr>
                <w:rFonts w:ascii="宋体" w:hAnsi="宋体"/>
                <w:bCs/>
                <w:sz w:val="24"/>
              </w:rPr>
            </w:pPr>
          </w:p>
        </w:tc>
        <w:tc>
          <w:tcPr>
            <w:tcW w:w="2379" w:type="dxa"/>
          </w:tcPr>
          <w:p w14:paraId="148BFF5E" w14:textId="77777777" w:rsidR="00587E5A" w:rsidRDefault="00587E5A">
            <w:pPr>
              <w:spacing w:beforeLines="50" w:before="120" w:afterLines="50" w:after="120"/>
              <w:rPr>
                <w:rFonts w:ascii="宋体" w:hAnsi="宋体"/>
                <w:bCs/>
                <w:sz w:val="24"/>
              </w:rPr>
            </w:pPr>
          </w:p>
        </w:tc>
        <w:tc>
          <w:tcPr>
            <w:tcW w:w="1368" w:type="dxa"/>
          </w:tcPr>
          <w:p w14:paraId="59D072C4" w14:textId="77777777" w:rsidR="00587E5A" w:rsidRDefault="00587E5A">
            <w:pPr>
              <w:spacing w:beforeLines="50" w:before="120" w:afterLines="50" w:after="120"/>
              <w:rPr>
                <w:rFonts w:ascii="宋体" w:hAnsi="宋体"/>
                <w:bCs/>
                <w:sz w:val="24"/>
              </w:rPr>
            </w:pPr>
          </w:p>
        </w:tc>
        <w:tc>
          <w:tcPr>
            <w:tcW w:w="874" w:type="dxa"/>
          </w:tcPr>
          <w:p w14:paraId="2CCFBD32" w14:textId="77777777" w:rsidR="00587E5A" w:rsidRDefault="00587E5A">
            <w:pPr>
              <w:spacing w:beforeLines="50" w:before="120" w:afterLines="50" w:after="120"/>
              <w:rPr>
                <w:rFonts w:ascii="宋体" w:hAnsi="宋体"/>
                <w:bCs/>
                <w:sz w:val="24"/>
              </w:rPr>
            </w:pPr>
          </w:p>
        </w:tc>
        <w:tc>
          <w:tcPr>
            <w:tcW w:w="874" w:type="dxa"/>
          </w:tcPr>
          <w:p w14:paraId="3899E189" w14:textId="77777777" w:rsidR="00587E5A" w:rsidRDefault="00587E5A">
            <w:pPr>
              <w:spacing w:beforeLines="50" w:before="120" w:afterLines="50" w:after="120"/>
              <w:rPr>
                <w:rFonts w:ascii="宋体" w:hAnsi="宋体"/>
                <w:bCs/>
                <w:sz w:val="24"/>
              </w:rPr>
            </w:pPr>
          </w:p>
        </w:tc>
        <w:tc>
          <w:tcPr>
            <w:tcW w:w="1692" w:type="dxa"/>
          </w:tcPr>
          <w:p w14:paraId="026E0B5B" w14:textId="77777777" w:rsidR="00587E5A" w:rsidRDefault="00587E5A">
            <w:pPr>
              <w:spacing w:beforeLines="50" w:before="120" w:afterLines="50" w:after="120"/>
              <w:rPr>
                <w:rFonts w:ascii="宋体" w:hAnsi="宋体"/>
                <w:bCs/>
                <w:sz w:val="24"/>
              </w:rPr>
            </w:pPr>
          </w:p>
        </w:tc>
      </w:tr>
    </w:tbl>
    <w:p w14:paraId="38977376" w14:textId="77777777" w:rsidR="00587E5A" w:rsidRDefault="00587E5A">
      <w:pPr>
        <w:rPr>
          <w:rFonts w:ascii="宋体" w:hAnsi="宋体"/>
          <w:sz w:val="28"/>
          <w:szCs w:val="28"/>
        </w:rPr>
      </w:pPr>
    </w:p>
    <w:p w14:paraId="2535478A" w14:textId="77777777" w:rsidR="00587E5A" w:rsidRDefault="00B31A40">
      <w:pPr>
        <w:spacing w:beforeLines="50" w:before="120" w:afterLines="50" w:after="120"/>
        <w:rPr>
          <w:rFonts w:ascii="宋体" w:hAnsi="宋体"/>
          <w:bCs/>
          <w:sz w:val="28"/>
          <w:szCs w:val="28"/>
        </w:rPr>
      </w:pPr>
      <w:r>
        <w:rPr>
          <w:rFonts w:ascii="宋体" w:hAnsi="宋体"/>
          <w:bCs/>
          <w:sz w:val="28"/>
          <w:szCs w:val="28"/>
        </w:rPr>
        <w:t>二 、设备（货物）名称：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587E5A" w14:paraId="1B1EECDE" w14:textId="77777777">
        <w:trPr>
          <w:trHeight w:val="763"/>
        </w:trPr>
        <w:tc>
          <w:tcPr>
            <w:tcW w:w="720" w:type="dxa"/>
          </w:tcPr>
          <w:p w14:paraId="08065287" w14:textId="77777777" w:rsidR="00587E5A" w:rsidRDefault="00B31A40">
            <w:pPr>
              <w:spacing w:beforeLines="50" w:before="120" w:afterLines="50" w:after="120"/>
              <w:jc w:val="center"/>
              <w:rPr>
                <w:rFonts w:ascii="宋体" w:hAnsi="宋体"/>
                <w:bCs/>
                <w:sz w:val="24"/>
              </w:rPr>
            </w:pPr>
            <w:r>
              <w:rPr>
                <w:rFonts w:ascii="宋体" w:hAnsi="宋体"/>
                <w:bCs/>
                <w:sz w:val="24"/>
              </w:rPr>
              <w:t>序号</w:t>
            </w:r>
          </w:p>
        </w:tc>
        <w:tc>
          <w:tcPr>
            <w:tcW w:w="1194" w:type="dxa"/>
          </w:tcPr>
          <w:p w14:paraId="7598ACE7" w14:textId="77777777" w:rsidR="00587E5A" w:rsidRDefault="00B31A40">
            <w:pPr>
              <w:spacing w:beforeLines="50" w:before="120" w:afterLines="50" w:after="120"/>
              <w:jc w:val="center"/>
              <w:rPr>
                <w:rFonts w:ascii="宋体" w:hAnsi="宋体"/>
                <w:bCs/>
                <w:sz w:val="24"/>
              </w:rPr>
            </w:pPr>
            <w:r>
              <w:rPr>
                <w:rFonts w:ascii="宋体" w:hAnsi="宋体"/>
                <w:bCs/>
                <w:sz w:val="24"/>
              </w:rPr>
              <w:t>货号</w:t>
            </w:r>
          </w:p>
        </w:tc>
        <w:tc>
          <w:tcPr>
            <w:tcW w:w="2379" w:type="dxa"/>
          </w:tcPr>
          <w:p w14:paraId="7D2E0C08" w14:textId="77777777" w:rsidR="00587E5A" w:rsidRDefault="00B31A40">
            <w:pPr>
              <w:spacing w:beforeLines="50" w:before="120" w:afterLines="50" w:after="120"/>
              <w:jc w:val="center"/>
              <w:rPr>
                <w:rFonts w:ascii="宋体" w:hAnsi="宋体"/>
                <w:bCs/>
                <w:sz w:val="24"/>
              </w:rPr>
            </w:pPr>
            <w:r>
              <w:rPr>
                <w:rFonts w:ascii="宋体" w:hAnsi="宋体"/>
                <w:bCs/>
                <w:sz w:val="24"/>
              </w:rPr>
              <w:t xml:space="preserve">配置名称 </w:t>
            </w:r>
          </w:p>
        </w:tc>
        <w:tc>
          <w:tcPr>
            <w:tcW w:w="1368" w:type="dxa"/>
          </w:tcPr>
          <w:p w14:paraId="6A908152" w14:textId="77777777" w:rsidR="00587E5A" w:rsidRDefault="00B31A40">
            <w:pPr>
              <w:spacing w:beforeLines="50" w:before="120" w:afterLines="50" w:after="120"/>
              <w:jc w:val="center"/>
              <w:rPr>
                <w:rFonts w:ascii="宋体" w:hAnsi="宋体"/>
                <w:bCs/>
                <w:sz w:val="24"/>
              </w:rPr>
            </w:pPr>
            <w:r>
              <w:rPr>
                <w:rFonts w:ascii="宋体" w:hAnsi="宋体"/>
                <w:bCs/>
                <w:sz w:val="24"/>
              </w:rPr>
              <w:t>型号规格</w:t>
            </w:r>
          </w:p>
        </w:tc>
        <w:tc>
          <w:tcPr>
            <w:tcW w:w="882" w:type="dxa"/>
          </w:tcPr>
          <w:p w14:paraId="44BE0EB7" w14:textId="77777777" w:rsidR="00587E5A" w:rsidRDefault="00B31A40">
            <w:pPr>
              <w:spacing w:beforeLines="50" w:before="120" w:afterLines="50" w:after="120"/>
              <w:jc w:val="center"/>
              <w:rPr>
                <w:rFonts w:ascii="宋体" w:hAnsi="宋体"/>
                <w:bCs/>
                <w:sz w:val="24"/>
              </w:rPr>
            </w:pPr>
            <w:r>
              <w:rPr>
                <w:rFonts w:ascii="宋体" w:hAnsi="宋体"/>
                <w:bCs/>
                <w:sz w:val="24"/>
              </w:rPr>
              <w:t>数量</w:t>
            </w:r>
          </w:p>
        </w:tc>
        <w:tc>
          <w:tcPr>
            <w:tcW w:w="883" w:type="dxa"/>
          </w:tcPr>
          <w:p w14:paraId="4A4759D9" w14:textId="77777777" w:rsidR="00587E5A" w:rsidRDefault="00B31A40">
            <w:pPr>
              <w:spacing w:beforeLines="50" w:before="120" w:afterLines="50" w:after="120"/>
              <w:jc w:val="center"/>
              <w:rPr>
                <w:rFonts w:ascii="宋体" w:hAnsi="宋体"/>
                <w:bCs/>
                <w:sz w:val="24"/>
              </w:rPr>
            </w:pPr>
            <w:r>
              <w:rPr>
                <w:rFonts w:ascii="宋体" w:hAnsi="宋体"/>
                <w:bCs/>
                <w:sz w:val="24"/>
              </w:rPr>
              <w:t>单位</w:t>
            </w:r>
          </w:p>
        </w:tc>
        <w:tc>
          <w:tcPr>
            <w:tcW w:w="1675" w:type="dxa"/>
          </w:tcPr>
          <w:p w14:paraId="2E4EABBB" w14:textId="77777777" w:rsidR="00587E5A" w:rsidRDefault="00B31A40">
            <w:pPr>
              <w:spacing w:beforeLines="50" w:before="120" w:afterLines="50" w:after="120"/>
              <w:jc w:val="center"/>
              <w:rPr>
                <w:rFonts w:ascii="宋体" w:hAnsi="宋体"/>
                <w:bCs/>
                <w:sz w:val="24"/>
              </w:rPr>
            </w:pPr>
            <w:r>
              <w:rPr>
                <w:rFonts w:ascii="宋体" w:hAnsi="宋体"/>
                <w:bCs/>
                <w:sz w:val="24"/>
              </w:rPr>
              <w:t>备注</w:t>
            </w:r>
          </w:p>
        </w:tc>
      </w:tr>
      <w:tr w:rsidR="00587E5A" w14:paraId="661FB384" w14:textId="77777777">
        <w:tc>
          <w:tcPr>
            <w:tcW w:w="720" w:type="dxa"/>
          </w:tcPr>
          <w:p w14:paraId="0C71C284" w14:textId="77777777" w:rsidR="00587E5A" w:rsidRDefault="00B31A40">
            <w:pPr>
              <w:spacing w:beforeLines="50" w:before="120" w:afterLines="50" w:after="120"/>
              <w:jc w:val="center"/>
              <w:rPr>
                <w:rFonts w:ascii="宋体" w:hAnsi="宋体"/>
                <w:bCs/>
                <w:sz w:val="24"/>
              </w:rPr>
            </w:pPr>
            <w:r>
              <w:rPr>
                <w:rFonts w:ascii="宋体" w:hAnsi="宋体"/>
                <w:bCs/>
                <w:sz w:val="24"/>
              </w:rPr>
              <w:t>1</w:t>
            </w:r>
          </w:p>
        </w:tc>
        <w:tc>
          <w:tcPr>
            <w:tcW w:w="1194" w:type="dxa"/>
          </w:tcPr>
          <w:p w14:paraId="033FE878" w14:textId="77777777" w:rsidR="00587E5A" w:rsidRDefault="00587E5A">
            <w:pPr>
              <w:spacing w:beforeLines="50" w:before="120" w:afterLines="50" w:after="120"/>
              <w:jc w:val="center"/>
              <w:rPr>
                <w:rFonts w:ascii="宋体" w:hAnsi="宋体"/>
                <w:bCs/>
                <w:sz w:val="24"/>
              </w:rPr>
            </w:pPr>
          </w:p>
        </w:tc>
        <w:tc>
          <w:tcPr>
            <w:tcW w:w="2379" w:type="dxa"/>
          </w:tcPr>
          <w:p w14:paraId="45C60502" w14:textId="77777777" w:rsidR="00587E5A" w:rsidRDefault="00587E5A">
            <w:pPr>
              <w:spacing w:beforeLines="50" w:before="120" w:afterLines="50" w:after="120"/>
              <w:rPr>
                <w:rFonts w:ascii="宋体" w:hAnsi="宋体"/>
                <w:bCs/>
                <w:sz w:val="24"/>
              </w:rPr>
            </w:pPr>
          </w:p>
        </w:tc>
        <w:tc>
          <w:tcPr>
            <w:tcW w:w="1368" w:type="dxa"/>
          </w:tcPr>
          <w:p w14:paraId="58BAE728" w14:textId="77777777" w:rsidR="00587E5A" w:rsidRDefault="00587E5A">
            <w:pPr>
              <w:spacing w:beforeLines="50" w:before="120" w:afterLines="50" w:after="120"/>
              <w:rPr>
                <w:rFonts w:ascii="宋体" w:hAnsi="宋体"/>
                <w:bCs/>
                <w:sz w:val="24"/>
              </w:rPr>
            </w:pPr>
          </w:p>
        </w:tc>
        <w:tc>
          <w:tcPr>
            <w:tcW w:w="882" w:type="dxa"/>
          </w:tcPr>
          <w:p w14:paraId="1542DAAD" w14:textId="77777777" w:rsidR="00587E5A" w:rsidRDefault="00587E5A">
            <w:pPr>
              <w:spacing w:beforeLines="50" w:before="120" w:afterLines="50" w:after="120"/>
              <w:rPr>
                <w:rFonts w:ascii="宋体" w:hAnsi="宋体"/>
                <w:bCs/>
                <w:sz w:val="24"/>
              </w:rPr>
            </w:pPr>
          </w:p>
        </w:tc>
        <w:tc>
          <w:tcPr>
            <w:tcW w:w="883" w:type="dxa"/>
          </w:tcPr>
          <w:p w14:paraId="40CBDCF7" w14:textId="77777777" w:rsidR="00587E5A" w:rsidRDefault="00587E5A">
            <w:pPr>
              <w:spacing w:beforeLines="50" w:before="120" w:afterLines="50" w:after="120"/>
              <w:rPr>
                <w:rFonts w:ascii="宋体" w:hAnsi="宋体"/>
                <w:bCs/>
                <w:sz w:val="24"/>
              </w:rPr>
            </w:pPr>
          </w:p>
        </w:tc>
        <w:tc>
          <w:tcPr>
            <w:tcW w:w="1675" w:type="dxa"/>
          </w:tcPr>
          <w:p w14:paraId="67E8B975" w14:textId="77777777" w:rsidR="00587E5A" w:rsidRDefault="00587E5A">
            <w:pPr>
              <w:spacing w:beforeLines="50" w:before="120" w:afterLines="50" w:after="120"/>
              <w:rPr>
                <w:rFonts w:ascii="宋体" w:hAnsi="宋体"/>
                <w:bCs/>
                <w:sz w:val="24"/>
              </w:rPr>
            </w:pPr>
          </w:p>
        </w:tc>
      </w:tr>
      <w:tr w:rsidR="00587E5A" w14:paraId="5DA4B6C0" w14:textId="77777777">
        <w:tc>
          <w:tcPr>
            <w:tcW w:w="720" w:type="dxa"/>
          </w:tcPr>
          <w:p w14:paraId="6936AC03" w14:textId="77777777" w:rsidR="00587E5A" w:rsidRDefault="00B31A40">
            <w:pPr>
              <w:spacing w:beforeLines="50" w:before="120" w:afterLines="50" w:after="120"/>
              <w:jc w:val="center"/>
              <w:rPr>
                <w:rFonts w:ascii="宋体" w:hAnsi="宋体"/>
                <w:bCs/>
                <w:sz w:val="24"/>
              </w:rPr>
            </w:pPr>
            <w:r>
              <w:rPr>
                <w:rFonts w:ascii="宋体" w:hAnsi="宋体"/>
                <w:bCs/>
                <w:sz w:val="24"/>
              </w:rPr>
              <w:t>2</w:t>
            </w:r>
          </w:p>
        </w:tc>
        <w:tc>
          <w:tcPr>
            <w:tcW w:w="1194" w:type="dxa"/>
          </w:tcPr>
          <w:p w14:paraId="7171DFDB" w14:textId="77777777" w:rsidR="00587E5A" w:rsidRDefault="00587E5A">
            <w:pPr>
              <w:spacing w:beforeLines="50" w:before="120" w:afterLines="50" w:after="120"/>
              <w:jc w:val="center"/>
              <w:rPr>
                <w:rFonts w:ascii="宋体" w:hAnsi="宋体"/>
                <w:bCs/>
                <w:sz w:val="24"/>
              </w:rPr>
            </w:pPr>
          </w:p>
        </w:tc>
        <w:tc>
          <w:tcPr>
            <w:tcW w:w="2379" w:type="dxa"/>
          </w:tcPr>
          <w:p w14:paraId="38A5BC8F" w14:textId="77777777" w:rsidR="00587E5A" w:rsidRDefault="00587E5A">
            <w:pPr>
              <w:spacing w:beforeLines="50" w:before="120" w:afterLines="50" w:after="120"/>
              <w:rPr>
                <w:rFonts w:ascii="宋体" w:hAnsi="宋体"/>
                <w:bCs/>
                <w:sz w:val="24"/>
              </w:rPr>
            </w:pPr>
          </w:p>
        </w:tc>
        <w:tc>
          <w:tcPr>
            <w:tcW w:w="1368" w:type="dxa"/>
          </w:tcPr>
          <w:p w14:paraId="493F9849" w14:textId="77777777" w:rsidR="00587E5A" w:rsidRDefault="00587E5A">
            <w:pPr>
              <w:spacing w:beforeLines="50" w:before="120" w:afterLines="50" w:after="120"/>
              <w:rPr>
                <w:rFonts w:ascii="宋体" w:hAnsi="宋体"/>
                <w:bCs/>
                <w:sz w:val="24"/>
              </w:rPr>
            </w:pPr>
          </w:p>
        </w:tc>
        <w:tc>
          <w:tcPr>
            <w:tcW w:w="882" w:type="dxa"/>
          </w:tcPr>
          <w:p w14:paraId="27C1F64C" w14:textId="77777777" w:rsidR="00587E5A" w:rsidRDefault="00587E5A">
            <w:pPr>
              <w:spacing w:beforeLines="50" w:before="120" w:afterLines="50" w:after="120"/>
              <w:rPr>
                <w:rFonts w:ascii="宋体" w:hAnsi="宋体"/>
                <w:bCs/>
                <w:sz w:val="24"/>
              </w:rPr>
            </w:pPr>
          </w:p>
        </w:tc>
        <w:tc>
          <w:tcPr>
            <w:tcW w:w="883" w:type="dxa"/>
          </w:tcPr>
          <w:p w14:paraId="571289EA" w14:textId="77777777" w:rsidR="00587E5A" w:rsidRDefault="00587E5A">
            <w:pPr>
              <w:spacing w:beforeLines="50" w:before="120" w:afterLines="50" w:after="120"/>
              <w:rPr>
                <w:rFonts w:ascii="宋体" w:hAnsi="宋体"/>
                <w:bCs/>
                <w:sz w:val="24"/>
              </w:rPr>
            </w:pPr>
          </w:p>
        </w:tc>
        <w:tc>
          <w:tcPr>
            <w:tcW w:w="1675" w:type="dxa"/>
          </w:tcPr>
          <w:p w14:paraId="7D41BAB5" w14:textId="77777777" w:rsidR="00587E5A" w:rsidRDefault="00587E5A">
            <w:pPr>
              <w:spacing w:beforeLines="50" w:before="120" w:afterLines="50" w:after="120"/>
              <w:rPr>
                <w:rFonts w:ascii="宋体" w:hAnsi="宋体"/>
                <w:bCs/>
                <w:sz w:val="24"/>
              </w:rPr>
            </w:pPr>
          </w:p>
        </w:tc>
      </w:tr>
      <w:tr w:rsidR="00587E5A" w14:paraId="343B877E" w14:textId="77777777">
        <w:trPr>
          <w:trHeight w:val="1066"/>
        </w:trPr>
        <w:tc>
          <w:tcPr>
            <w:tcW w:w="720" w:type="dxa"/>
          </w:tcPr>
          <w:p w14:paraId="1303CD7A" w14:textId="77777777" w:rsidR="00587E5A" w:rsidRDefault="00B31A40">
            <w:pPr>
              <w:spacing w:beforeLines="50" w:before="120" w:afterLines="50" w:after="120"/>
              <w:jc w:val="center"/>
              <w:rPr>
                <w:rFonts w:ascii="宋体" w:hAnsi="宋体"/>
                <w:bCs/>
                <w:sz w:val="24"/>
              </w:rPr>
            </w:pPr>
            <w:r>
              <w:rPr>
                <w:rFonts w:ascii="宋体" w:hAnsi="宋体"/>
                <w:bCs/>
                <w:sz w:val="24"/>
              </w:rPr>
              <w:t>…</w:t>
            </w:r>
          </w:p>
        </w:tc>
        <w:tc>
          <w:tcPr>
            <w:tcW w:w="1194" w:type="dxa"/>
          </w:tcPr>
          <w:p w14:paraId="13EE801D" w14:textId="77777777" w:rsidR="00587E5A" w:rsidRDefault="00587E5A">
            <w:pPr>
              <w:spacing w:beforeLines="50" w:before="120" w:afterLines="50" w:after="120"/>
              <w:jc w:val="center"/>
              <w:rPr>
                <w:rFonts w:ascii="宋体" w:hAnsi="宋体"/>
                <w:bCs/>
                <w:sz w:val="24"/>
              </w:rPr>
            </w:pPr>
          </w:p>
        </w:tc>
        <w:tc>
          <w:tcPr>
            <w:tcW w:w="2379" w:type="dxa"/>
          </w:tcPr>
          <w:p w14:paraId="3FB59441" w14:textId="77777777" w:rsidR="00587E5A" w:rsidRDefault="00587E5A">
            <w:pPr>
              <w:spacing w:beforeLines="50" w:before="120" w:afterLines="50" w:after="120"/>
              <w:rPr>
                <w:rFonts w:ascii="宋体" w:hAnsi="宋体"/>
                <w:bCs/>
                <w:sz w:val="24"/>
              </w:rPr>
            </w:pPr>
          </w:p>
        </w:tc>
        <w:tc>
          <w:tcPr>
            <w:tcW w:w="1368" w:type="dxa"/>
          </w:tcPr>
          <w:p w14:paraId="34055289" w14:textId="77777777" w:rsidR="00587E5A" w:rsidRDefault="00587E5A">
            <w:pPr>
              <w:spacing w:beforeLines="50" w:before="120" w:afterLines="50" w:after="120"/>
              <w:rPr>
                <w:rFonts w:ascii="宋体" w:hAnsi="宋体"/>
                <w:bCs/>
                <w:sz w:val="24"/>
              </w:rPr>
            </w:pPr>
          </w:p>
        </w:tc>
        <w:tc>
          <w:tcPr>
            <w:tcW w:w="882" w:type="dxa"/>
          </w:tcPr>
          <w:p w14:paraId="4B3C3234" w14:textId="77777777" w:rsidR="00587E5A" w:rsidRDefault="00587E5A">
            <w:pPr>
              <w:spacing w:beforeLines="50" w:before="120" w:afterLines="50" w:after="120"/>
              <w:rPr>
                <w:rFonts w:ascii="宋体" w:hAnsi="宋体"/>
                <w:bCs/>
                <w:sz w:val="24"/>
              </w:rPr>
            </w:pPr>
          </w:p>
        </w:tc>
        <w:tc>
          <w:tcPr>
            <w:tcW w:w="883" w:type="dxa"/>
          </w:tcPr>
          <w:p w14:paraId="5F5EC5F6" w14:textId="77777777" w:rsidR="00587E5A" w:rsidRDefault="00587E5A">
            <w:pPr>
              <w:spacing w:beforeLines="50" w:before="120" w:afterLines="50" w:after="120"/>
              <w:rPr>
                <w:rFonts w:ascii="宋体" w:hAnsi="宋体"/>
                <w:bCs/>
                <w:sz w:val="24"/>
              </w:rPr>
            </w:pPr>
          </w:p>
        </w:tc>
        <w:tc>
          <w:tcPr>
            <w:tcW w:w="1675" w:type="dxa"/>
          </w:tcPr>
          <w:p w14:paraId="51DD5CBC" w14:textId="77777777" w:rsidR="00587E5A" w:rsidRDefault="00587E5A">
            <w:pPr>
              <w:spacing w:beforeLines="50" w:before="120" w:afterLines="50" w:after="120"/>
              <w:rPr>
                <w:rFonts w:ascii="宋体" w:hAnsi="宋体"/>
                <w:bCs/>
                <w:sz w:val="24"/>
              </w:rPr>
            </w:pPr>
          </w:p>
        </w:tc>
      </w:tr>
    </w:tbl>
    <w:p w14:paraId="6AC9B587" w14:textId="77777777" w:rsidR="00587E5A" w:rsidRDefault="00B31A40">
      <w:pPr>
        <w:rPr>
          <w:rFonts w:ascii="宋体" w:hAnsi="宋体"/>
          <w:sz w:val="28"/>
          <w:szCs w:val="28"/>
        </w:rPr>
      </w:pPr>
      <w:r>
        <w:rPr>
          <w:rFonts w:ascii="宋体" w:hAnsi="宋体"/>
          <w:sz w:val="28"/>
          <w:szCs w:val="28"/>
        </w:rPr>
        <w:t xml:space="preserve">                                                                </w:t>
      </w:r>
    </w:p>
    <w:p w14:paraId="5745E431" w14:textId="77777777" w:rsidR="00587E5A" w:rsidRDefault="00587E5A">
      <w:pPr>
        <w:rPr>
          <w:rFonts w:ascii="宋体" w:hAnsi="宋体"/>
          <w:sz w:val="28"/>
          <w:szCs w:val="28"/>
        </w:rPr>
      </w:pPr>
    </w:p>
    <w:p w14:paraId="2F501839" w14:textId="77777777" w:rsidR="00587E5A" w:rsidRDefault="008774BA">
      <w:pPr>
        <w:spacing w:beforeLines="50" w:before="120" w:afterLines="50" w:after="120"/>
        <w:rPr>
          <w:rFonts w:ascii="宋体" w:hAnsi="宋体"/>
          <w:bCs/>
          <w:sz w:val="24"/>
        </w:rPr>
      </w:pPr>
      <w:sdt>
        <w:sdtPr>
          <w:rPr>
            <w:rFonts w:ascii="宋体" w:hAnsi="宋体"/>
          </w:rPr>
          <w:tag w:val="tag69"/>
          <w:id w:val="69"/>
          <w15:appearance w15:val="hidden"/>
        </w:sdtPr>
        <w:sdtContent>
          <w:r w:rsidR="00B31A40">
            <w:rPr>
              <w:rFonts w:ascii="宋体" w:hAnsi="宋体"/>
              <w:bCs/>
              <w:sz w:val="28"/>
              <w:szCs w:val="28"/>
            </w:rPr>
            <w:t>甲方确认清单代表签名:</w:t>
          </w:r>
        </w:sdtContent>
      </w:sdt>
      <w:r w:rsidR="00B31A40">
        <w:rPr>
          <w:rFonts w:ascii="宋体" w:hAnsi="宋体"/>
          <w:bCs/>
          <w:sz w:val="28"/>
          <w:szCs w:val="28"/>
        </w:rPr>
        <w:t xml:space="preserve">              </w:t>
      </w:r>
      <w:sdt>
        <w:sdtPr>
          <w:rPr>
            <w:rFonts w:ascii="宋体" w:hAnsi="宋体"/>
          </w:rPr>
          <w:tag w:val="tag70"/>
          <w:id w:val="70"/>
          <w15:appearance w15:val="hidden"/>
        </w:sdtPr>
        <w:sdtContent>
          <w:r w:rsidR="00B31A40">
            <w:rPr>
              <w:rFonts w:ascii="宋体" w:hAnsi="宋体"/>
              <w:bCs/>
              <w:sz w:val="28"/>
              <w:szCs w:val="28"/>
            </w:rPr>
            <w:t>乙方确认清单代表签名:</w:t>
          </w:r>
        </w:sdtContent>
      </w:sdt>
    </w:p>
    <w:p w14:paraId="2EBE162E" w14:textId="77777777" w:rsidR="00587E5A" w:rsidRDefault="00587E5A">
      <w:pPr>
        <w:spacing w:beforeLines="50" w:before="120" w:afterLines="50" w:after="120"/>
        <w:rPr>
          <w:rFonts w:ascii="宋体" w:hAnsi="宋体"/>
          <w:bCs/>
          <w:sz w:val="28"/>
          <w:szCs w:val="28"/>
        </w:rPr>
      </w:pPr>
    </w:p>
    <w:p w14:paraId="4D65A386" w14:textId="77777777" w:rsidR="00587E5A" w:rsidRDefault="00B31A40">
      <w:pPr>
        <w:pStyle w:val="1"/>
        <w:rPr>
          <w:rFonts w:hAnsi="宋体"/>
          <w:bCs/>
        </w:rPr>
      </w:pPr>
      <w:r>
        <w:br w:type="page"/>
      </w:r>
      <w:bookmarkStart w:id="296" w:name="_Toc67304746"/>
      <w:r>
        <w:rPr>
          <w:rFonts w:hAnsi="宋体" w:hint="eastAsia"/>
          <w:bCs/>
        </w:rPr>
        <w:lastRenderedPageBreak/>
        <w:t>第四章    附件——报价文件格式</w:t>
      </w:r>
      <w:bookmarkEnd w:id="296"/>
    </w:p>
    <w:p w14:paraId="4F3F2A17" w14:textId="77777777" w:rsidR="00587E5A" w:rsidRDefault="00587E5A">
      <w:pPr>
        <w:tabs>
          <w:tab w:val="left" w:pos="1980"/>
        </w:tabs>
        <w:spacing w:before="120" w:line="22" w:lineRule="atLeast"/>
        <w:ind w:firstLine="674"/>
        <w:jc w:val="center"/>
        <w:rPr>
          <w:rFonts w:ascii="宋体" w:hAnsi="宋体"/>
          <w:sz w:val="24"/>
        </w:rPr>
      </w:pPr>
    </w:p>
    <w:p w14:paraId="453E8919" w14:textId="77777777" w:rsidR="00587E5A" w:rsidRDefault="00B31A40">
      <w:pPr>
        <w:tabs>
          <w:tab w:val="left" w:pos="5580"/>
        </w:tabs>
        <w:spacing w:line="360" w:lineRule="auto"/>
        <w:rPr>
          <w:rFonts w:ascii="宋体" w:hAnsi="宋体"/>
          <w:sz w:val="24"/>
        </w:rPr>
      </w:pPr>
      <w:r>
        <w:rPr>
          <w:rFonts w:ascii="宋体" w:hAnsi="宋体" w:hint="eastAsia"/>
          <w:sz w:val="24"/>
        </w:rPr>
        <w:t>附件1——报价书（格式）</w:t>
      </w:r>
    </w:p>
    <w:p w14:paraId="0B1E6EA2" w14:textId="77777777" w:rsidR="00587E5A" w:rsidRDefault="00B31A40">
      <w:pPr>
        <w:tabs>
          <w:tab w:val="left" w:pos="5580"/>
        </w:tabs>
        <w:spacing w:line="360" w:lineRule="auto"/>
        <w:rPr>
          <w:rFonts w:ascii="宋体" w:hAnsi="宋体"/>
          <w:sz w:val="24"/>
        </w:rPr>
      </w:pPr>
      <w:r>
        <w:rPr>
          <w:rFonts w:ascii="宋体" w:hAnsi="宋体" w:hint="eastAsia"/>
          <w:sz w:val="24"/>
        </w:rPr>
        <w:t>附件2——报价一览表（格式）</w:t>
      </w:r>
    </w:p>
    <w:p w14:paraId="2986FB91" w14:textId="77777777" w:rsidR="00587E5A" w:rsidRDefault="00B31A40">
      <w:pPr>
        <w:tabs>
          <w:tab w:val="left" w:pos="5580"/>
        </w:tabs>
        <w:spacing w:line="360" w:lineRule="auto"/>
        <w:rPr>
          <w:rFonts w:ascii="宋体" w:hAnsi="宋体"/>
          <w:sz w:val="24"/>
        </w:rPr>
      </w:pPr>
      <w:r>
        <w:rPr>
          <w:rFonts w:ascii="宋体" w:hAnsi="宋体" w:hint="eastAsia"/>
          <w:sz w:val="24"/>
        </w:rPr>
        <w:t>附件3——分项报价表（格式）</w:t>
      </w:r>
    </w:p>
    <w:p w14:paraId="3A6DC4CA" w14:textId="77777777" w:rsidR="00587E5A" w:rsidRDefault="00B31A4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4</w:t>
      </w:r>
      <w:r>
        <w:rPr>
          <w:rFonts w:ascii="宋体" w:hAnsi="宋体" w:hint="eastAsia"/>
          <w:sz w:val="24"/>
        </w:rPr>
        <w:t>——技术规格偏离表（格式）</w:t>
      </w:r>
    </w:p>
    <w:p w14:paraId="20234E6E" w14:textId="77777777" w:rsidR="00587E5A" w:rsidRDefault="00B31A4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5</w:t>
      </w:r>
      <w:r>
        <w:rPr>
          <w:rFonts w:ascii="宋体" w:hAnsi="宋体" w:hint="eastAsia"/>
          <w:sz w:val="24"/>
        </w:rPr>
        <w:t>——商务条款偏离表（格式）</w:t>
      </w:r>
    </w:p>
    <w:p w14:paraId="05848BA9" w14:textId="77777777" w:rsidR="00587E5A" w:rsidRDefault="00B31A4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6</w:t>
      </w:r>
      <w:r>
        <w:rPr>
          <w:rFonts w:ascii="宋体" w:hAnsi="宋体" w:hint="eastAsia"/>
          <w:sz w:val="24"/>
        </w:rPr>
        <w:t>——资格证明文件</w:t>
      </w:r>
    </w:p>
    <w:p w14:paraId="48EE80A0" w14:textId="77777777" w:rsidR="00587E5A" w:rsidRDefault="00B31A40">
      <w:pPr>
        <w:tabs>
          <w:tab w:val="left" w:pos="5580"/>
        </w:tabs>
        <w:spacing w:line="360" w:lineRule="auto"/>
        <w:rPr>
          <w:rFonts w:ascii="宋体" w:hAnsi="宋体"/>
          <w:sz w:val="24"/>
        </w:rPr>
      </w:pPr>
      <w:bookmarkStart w:id="297" w:name="_Toc480942349"/>
      <w:bookmarkStart w:id="298" w:name="_Ref467988698"/>
      <w:bookmarkStart w:id="299" w:name="_Toc520356217"/>
      <w:r>
        <w:rPr>
          <w:rFonts w:ascii="宋体" w:hAnsi="宋体" w:hint="eastAsia"/>
          <w:sz w:val="24"/>
        </w:rPr>
        <w:t>附件</w:t>
      </w:r>
      <w:r>
        <w:rPr>
          <w:rFonts w:ascii="宋体" w:hAnsi="宋体"/>
          <w:sz w:val="24"/>
        </w:rPr>
        <w:t>7</w:t>
      </w:r>
      <w:r>
        <w:rPr>
          <w:rFonts w:ascii="宋体" w:hAnsi="宋体" w:hint="eastAsia"/>
          <w:sz w:val="24"/>
        </w:rPr>
        <w:t>——业绩证明文件</w:t>
      </w:r>
    </w:p>
    <w:p w14:paraId="00C956BE" w14:textId="77777777" w:rsidR="00587E5A" w:rsidRDefault="00B31A4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8</w:t>
      </w:r>
      <w:r>
        <w:rPr>
          <w:rFonts w:ascii="宋体" w:hAnsi="宋体" w:hint="eastAsia"/>
          <w:sz w:val="24"/>
        </w:rPr>
        <w:t>——售后服务承诺书</w:t>
      </w:r>
    </w:p>
    <w:p w14:paraId="4711579E" w14:textId="77777777" w:rsidR="00587E5A" w:rsidRDefault="00B31A4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9</w:t>
      </w:r>
      <w:r>
        <w:rPr>
          <w:rFonts w:ascii="宋体" w:hAnsi="宋体" w:hint="eastAsia"/>
          <w:sz w:val="24"/>
        </w:rPr>
        <w:t>——中小企业声明函</w:t>
      </w:r>
      <w:bookmarkStart w:id="300" w:name="_Hlk496024779"/>
      <w:r>
        <w:rPr>
          <w:rFonts w:ascii="宋体" w:hAnsi="宋体" w:hint="eastAsia"/>
          <w:sz w:val="24"/>
        </w:rPr>
        <w:t>、残疾人福利性单位声明函</w:t>
      </w:r>
      <w:bookmarkEnd w:id="300"/>
    </w:p>
    <w:p w14:paraId="7F5B22C2" w14:textId="77777777" w:rsidR="00587E5A" w:rsidRDefault="00587E5A">
      <w:pPr>
        <w:tabs>
          <w:tab w:val="left" w:pos="5580"/>
        </w:tabs>
        <w:spacing w:line="360" w:lineRule="auto"/>
        <w:rPr>
          <w:rFonts w:ascii="宋体" w:hAnsi="宋体"/>
          <w:sz w:val="24"/>
        </w:rPr>
      </w:pPr>
    </w:p>
    <w:p w14:paraId="66517A64" w14:textId="77777777" w:rsidR="00587E5A" w:rsidRDefault="00587E5A">
      <w:pPr>
        <w:tabs>
          <w:tab w:val="left" w:pos="5580"/>
        </w:tabs>
        <w:spacing w:line="360" w:lineRule="auto"/>
        <w:rPr>
          <w:rFonts w:ascii="宋体" w:hAnsi="宋体"/>
          <w:sz w:val="24"/>
        </w:rPr>
      </w:pPr>
    </w:p>
    <w:p w14:paraId="5ED1295D" w14:textId="77777777" w:rsidR="00587E5A" w:rsidRDefault="00587E5A">
      <w:pPr>
        <w:tabs>
          <w:tab w:val="left" w:pos="5580"/>
        </w:tabs>
        <w:spacing w:line="360" w:lineRule="auto"/>
        <w:rPr>
          <w:rFonts w:ascii="宋体" w:hAnsi="宋体"/>
          <w:sz w:val="24"/>
        </w:rPr>
      </w:pPr>
    </w:p>
    <w:p w14:paraId="192CC93A" w14:textId="77777777" w:rsidR="00587E5A" w:rsidRDefault="00587E5A">
      <w:pPr>
        <w:pStyle w:val="20"/>
        <w:tabs>
          <w:tab w:val="left" w:pos="5580"/>
        </w:tabs>
        <w:spacing w:line="22" w:lineRule="atLeast"/>
        <w:rPr>
          <w:rFonts w:ascii="宋体" w:eastAsia="宋体" w:hAnsi="宋体"/>
          <w:sz w:val="24"/>
        </w:rPr>
        <w:sectPr w:rsidR="00587E5A">
          <w:pgSz w:w="11907" w:h="16840"/>
          <w:pgMar w:top="1588" w:right="1701" w:bottom="1588" w:left="1701" w:header="851" w:footer="851" w:gutter="0"/>
          <w:cols w:space="720"/>
          <w:titlePg/>
          <w:docGrid w:linePitch="462"/>
        </w:sectPr>
      </w:pPr>
    </w:p>
    <w:p w14:paraId="663073E2" w14:textId="77777777" w:rsidR="00587E5A" w:rsidRDefault="00B31A40">
      <w:pPr>
        <w:pStyle w:val="20"/>
        <w:tabs>
          <w:tab w:val="left" w:pos="5580"/>
        </w:tabs>
        <w:spacing w:line="22" w:lineRule="atLeast"/>
        <w:rPr>
          <w:rFonts w:ascii="宋体" w:eastAsia="宋体" w:hAnsi="宋体"/>
          <w:sz w:val="24"/>
        </w:rPr>
      </w:pPr>
      <w:bookmarkStart w:id="301" w:name="_Toc8734997"/>
      <w:bookmarkStart w:id="302" w:name="_Toc23167362"/>
      <w:bookmarkStart w:id="303" w:name="_Toc8747949"/>
      <w:bookmarkStart w:id="304" w:name="_Toc42674749"/>
      <w:bookmarkStart w:id="305" w:name="_Toc67304747"/>
      <w:bookmarkStart w:id="306" w:name="_Toc46311012"/>
      <w:r>
        <w:rPr>
          <w:rFonts w:ascii="宋体" w:eastAsia="宋体" w:hAnsi="宋体" w:hint="eastAsia"/>
          <w:sz w:val="24"/>
        </w:rPr>
        <w:lastRenderedPageBreak/>
        <w:t>附件1　　　　报价</w:t>
      </w:r>
      <w:bookmarkEnd w:id="297"/>
      <w:bookmarkEnd w:id="298"/>
      <w:r>
        <w:rPr>
          <w:rFonts w:ascii="宋体" w:eastAsia="宋体" w:hAnsi="宋体" w:hint="eastAsia"/>
          <w:sz w:val="24"/>
        </w:rPr>
        <w:t>书</w:t>
      </w:r>
      <w:bookmarkEnd w:id="299"/>
      <w:r>
        <w:rPr>
          <w:rFonts w:ascii="宋体" w:eastAsia="宋体" w:hAnsi="宋体" w:hint="eastAsia"/>
          <w:sz w:val="24"/>
        </w:rPr>
        <w:t>（格式）</w:t>
      </w:r>
      <w:bookmarkEnd w:id="301"/>
      <w:bookmarkEnd w:id="302"/>
      <w:bookmarkEnd w:id="303"/>
      <w:bookmarkEnd w:id="304"/>
      <w:bookmarkEnd w:id="305"/>
      <w:bookmarkEnd w:id="306"/>
    </w:p>
    <w:p w14:paraId="6BDA9FAF" w14:textId="77777777" w:rsidR="00587E5A" w:rsidRDefault="00587E5A">
      <w:pPr>
        <w:tabs>
          <w:tab w:val="left" w:pos="5580"/>
        </w:tabs>
        <w:spacing w:before="120" w:line="360" w:lineRule="auto"/>
        <w:rPr>
          <w:rFonts w:ascii="宋体" w:hAnsi="宋体"/>
          <w:sz w:val="24"/>
        </w:rPr>
      </w:pPr>
    </w:p>
    <w:p w14:paraId="3D2CDCB5" w14:textId="77777777" w:rsidR="00587E5A" w:rsidRDefault="00B31A4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（校内比选采购代理单位）</w:t>
      </w:r>
    </w:p>
    <w:p w14:paraId="7D1BE763" w14:textId="77777777" w:rsidR="00587E5A" w:rsidRDefault="00587E5A">
      <w:pPr>
        <w:pStyle w:val="af7"/>
        <w:tabs>
          <w:tab w:val="left" w:pos="5580"/>
        </w:tabs>
        <w:spacing w:line="360" w:lineRule="auto"/>
        <w:rPr>
          <w:rFonts w:hAnsi="宋体"/>
          <w:sz w:val="24"/>
        </w:rPr>
      </w:pPr>
    </w:p>
    <w:p w14:paraId="3288C6CA" w14:textId="77777777" w:rsidR="00587E5A" w:rsidRDefault="00B31A40">
      <w:pPr>
        <w:pStyle w:val="af7"/>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443EF6BE" w14:textId="77777777" w:rsidR="00587E5A" w:rsidRDefault="00B31A40">
      <w:pPr>
        <w:pStyle w:val="af7"/>
        <w:tabs>
          <w:tab w:val="left" w:pos="5580"/>
        </w:tabs>
        <w:spacing w:line="360" w:lineRule="auto"/>
        <w:ind w:left="768" w:hanging="360"/>
        <w:rPr>
          <w:rFonts w:hAnsi="宋体"/>
          <w:sz w:val="24"/>
        </w:rPr>
      </w:pPr>
      <w:r>
        <w:rPr>
          <w:rFonts w:hAnsi="宋体" w:hint="eastAsia"/>
          <w:sz w:val="24"/>
        </w:rPr>
        <w:t>1．报价一览表</w:t>
      </w:r>
    </w:p>
    <w:p w14:paraId="3E8CBC2D" w14:textId="77777777" w:rsidR="00587E5A" w:rsidRDefault="00B31A40">
      <w:pPr>
        <w:pStyle w:val="af7"/>
        <w:tabs>
          <w:tab w:val="left" w:pos="5580"/>
        </w:tabs>
        <w:spacing w:line="360" w:lineRule="auto"/>
        <w:ind w:left="768" w:hanging="360"/>
        <w:rPr>
          <w:rFonts w:hAnsi="宋体"/>
          <w:sz w:val="24"/>
        </w:rPr>
      </w:pPr>
      <w:r>
        <w:rPr>
          <w:rFonts w:hAnsi="宋体" w:hint="eastAsia"/>
          <w:sz w:val="24"/>
        </w:rPr>
        <w:t>2．报价分项报价表</w:t>
      </w:r>
    </w:p>
    <w:p w14:paraId="381BEC6E" w14:textId="77777777" w:rsidR="00587E5A" w:rsidRDefault="00B31A40">
      <w:pPr>
        <w:pStyle w:val="af7"/>
        <w:tabs>
          <w:tab w:val="left" w:pos="5580"/>
        </w:tabs>
        <w:spacing w:line="360" w:lineRule="auto"/>
        <w:ind w:left="768" w:hanging="360"/>
        <w:rPr>
          <w:rFonts w:hAnsi="宋体"/>
          <w:sz w:val="24"/>
        </w:rPr>
      </w:pPr>
      <w:r>
        <w:rPr>
          <w:rFonts w:hAnsi="宋体" w:hint="eastAsia"/>
          <w:sz w:val="24"/>
        </w:rPr>
        <w:t>3．货物说明一览表</w:t>
      </w:r>
    </w:p>
    <w:p w14:paraId="224A08E3" w14:textId="77777777" w:rsidR="00587E5A" w:rsidRDefault="00B31A40">
      <w:pPr>
        <w:pStyle w:val="af7"/>
        <w:tabs>
          <w:tab w:val="left" w:pos="5580"/>
        </w:tabs>
        <w:spacing w:line="360" w:lineRule="auto"/>
        <w:ind w:left="768" w:hanging="360"/>
        <w:rPr>
          <w:rFonts w:hAnsi="宋体"/>
          <w:sz w:val="24"/>
        </w:rPr>
      </w:pPr>
      <w:r>
        <w:rPr>
          <w:rFonts w:hAnsi="宋体" w:hint="eastAsia"/>
          <w:sz w:val="24"/>
        </w:rPr>
        <w:t>4．技术规格偏离表</w:t>
      </w:r>
    </w:p>
    <w:p w14:paraId="0D43A68A" w14:textId="77777777" w:rsidR="00587E5A" w:rsidRDefault="00B31A40">
      <w:pPr>
        <w:pStyle w:val="af7"/>
        <w:tabs>
          <w:tab w:val="left" w:pos="5580"/>
        </w:tabs>
        <w:spacing w:line="360" w:lineRule="auto"/>
        <w:ind w:left="768" w:hanging="360"/>
        <w:rPr>
          <w:rFonts w:hAnsi="宋体"/>
          <w:sz w:val="24"/>
        </w:rPr>
      </w:pPr>
      <w:r>
        <w:rPr>
          <w:rFonts w:hAnsi="宋体" w:hint="eastAsia"/>
          <w:sz w:val="24"/>
        </w:rPr>
        <w:t>5．商务条款偏离表</w:t>
      </w:r>
    </w:p>
    <w:p w14:paraId="7758A6D7" w14:textId="77777777" w:rsidR="00587E5A" w:rsidRDefault="00B31A40">
      <w:pPr>
        <w:pStyle w:val="af7"/>
        <w:tabs>
          <w:tab w:val="left" w:pos="5580"/>
        </w:tabs>
        <w:spacing w:line="360" w:lineRule="auto"/>
        <w:ind w:left="768" w:hanging="360"/>
        <w:rPr>
          <w:rFonts w:hAnsi="宋体"/>
          <w:sz w:val="24"/>
        </w:rPr>
      </w:pPr>
      <w:r>
        <w:rPr>
          <w:rFonts w:hAnsi="宋体" w:hint="eastAsia"/>
          <w:sz w:val="24"/>
        </w:rPr>
        <w:t>6．资格证明文件</w:t>
      </w:r>
    </w:p>
    <w:p w14:paraId="1F05747A" w14:textId="77777777" w:rsidR="00587E5A" w:rsidRDefault="00B31A40">
      <w:pPr>
        <w:pStyle w:val="af7"/>
        <w:tabs>
          <w:tab w:val="left" w:pos="5580"/>
        </w:tabs>
        <w:spacing w:line="360" w:lineRule="auto"/>
        <w:ind w:left="768" w:hanging="360"/>
        <w:rPr>
          <w:rFonts w:hAnsi="宋体"/>
          <w:sz w:val="24"/>
        </w:rPr>
      </w:pPr>
      <w:r>
        <w:rPr>
          <w:rFonts w:hAnsi="宋体" w:hint="eastAsia"/>
          <w:sz w:val="24"/>
        </w:rPr>
        <w:t>7．遵守国家有关法律、法规和规章，按校内比选文件中供应商须知和技术规格要求提供的有关文件</w:t>
      </w:r>
    </w:p>
    <w:p w14:paraId="2F52353A" w14:textId="77777777" w:rsidR="00587E5A" w:rsidRDefault="00B31A40">
      <w:pPr>
        <w:pStyle w:val="af7"/>
        <w:tabs>
          <w:tab w:val="left" w:pos="5580"/>
        </w:tabs>
        <w:spacing w:line="360" w:lineRule="auto"/>
        <w:ind w:left="768" w:hanging="360"/>
        <w:rPr>
          <w:rFonts w:hAnsi="宋体"/>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7FD0C1CA" w14:textId="77777777" w:rsidR="00587E5A" w:rsidRDefault="00B31A40">
      <w:pPr>
        <w:pStyle w:val="af7"/>
        <w:tabs>
          <w:tab w:val="left" w:pos="5580"/>
        </w:tabs>
        <w:spacing w:line="360" w:lineRule="auto"/>
        <w:ind w:left="408"/>
        <w:rPr>
          <w:rFonts w:hAnsi="宋体"/>
          <w:sz w:val="24"/>
        </w:rPr>
      </w:pPr>
      <w:r>
        <w:rPr>
          <w:rFonts w:hAnsi="宋体" w:hint="eastAsia"/>
          <w:sz w:val="24"/>
        </w:rPr>
        <w:t>据此，签字代表宣布同意如下：</w:t>
      </w:r>
    </w:p>
    <w:p w14:paraId="06A76CC7" w14:textId="77777777" w:rsidR="00587E5A" w:rsidRDefault="00B31A40">
      <w:pPr>
        <w:pStyle w:val="af7"/>
        <w:tabs>
          <w:tab w:val="left" w:pos="720"/>
          <w:tab w:val="left" w:pos="900"/>
        </w:tabs>
        <w:spacing w:line="360" w:lineRule="auto"/>
        <w:ind w:left="360"/>
        <w:rPr>
          <w:rFonts w:hAnsi="宋体"/>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6004D4A6" w14:textId="77777777" w:rsidR="00587E5A" w:rsidRDefault="00B31A40">
      <w:pPr>
        <w:pStyle w:val="af7"/>
        <w:tabs>
          <w:tab w:val="left" w:pos="5580"/>
        </w:tabs>
        <w:spacing w:line="360" w:lineRule="auto"/>
        <w:ind w:left="-2" w:firstLine="540"/>
        <w:rPr>
          <w:rFonts w:hAnsi="宋体"/>
          <w:sz w:val="24"/>
          <w:u w:val="single"/>
        </w:rPr>
      </w:pPr>
      <w:r>
        <w:rPr>
          <w:rFonts w:hAnsi="宋体" w:hint="eastAsia"/>
          <w:sz w:val="24"/>
          <w:u w:val="single"/>
        </w:rPr>
        <w:t xml:space="preserve">　　　　　　　　　　　　　　　　　　（用文字和数字表示的报价总价）</w:t>
      </w:r>
      <w:r>
        <w:rPr>
          <w:rFonts w:hAnsi="宋体" w:hint="eastAsia"/>
          <w:sz w:val="24"/>
        </w:rPr>
        <w:t>。</w:t>
      </w:r>
    </w:p>
    <w:p w14:paraId="345ED3A6" w14:textId="77777777" w:rsidR="00587E5A" w:rsidRDefault="00B31A40">
      <w:pPr>
        <w:pStyle w:val="af7"/>
        <w:tabs>
          <w:tab w:val="left" w:pos="5580"/>
        </w:tabs>
        <w:spacing w:line="360" w:lineRule="auto"/>
        <w:ind w:firstLineChars="175" w:firstLine="420"/>
        <w:rPr>
          <w:rFonts w:hAnsi="宋体"/>
          <w:sz w:val="24"/>
        </w:rPr>
      </w:pPr>
      <w:r>
        <w:rPr>
          <w:rFonts w:hAnsi="宋体" w:hint="eastAsia"/>
          <w:sz w:val="24"/>
        </w:rPr>
        <w:t>（2）供应商将按校内比选文件的规定履行合同责任和义务。</w:t>
      </w:r>
    </w:p>
    <w:p w14:paraId="34EA5DFF" w14:textId="77777777" w:rsidR="00587E5A" w:rsidRDefault="00B31A40">
      <w:pPr>
        <w:pStyle w:val="af7"/>
        <w:tabs>
          <w:tab w:val="left" w:pos="5580"/>
        </w:tabs>
        <w:spacing w:line="360" w:lineRule="auto"/>
        <w:ind w:leftChars="200" w:left="540" w:hangingChars="50" w:hanging="120"/>
        <w:rPr>
          <w:rFonts w:hAnsi="宋体"/>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1E24DF8C" w14:textId="77777777" w:rsidR="00587E5A" w:rsidRDefault="00B31A40">
      <w:pPr>
        <w:pStyle w:val="af7"/>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07A0C485" w14:textId="77777777" w:rsidR="00587E5A" w:rsidRDefault="00B31A40">
      <w:pPr>
        <w:pStyle w:val="af7"/>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（5）在规定的文件开启时间后，供应商保证遵守校内比选文件中有关保证金的规定。</w:t>
      </w:r>
    </w:p>
    <w:p w14:paraId="3D9FE0CF" w14:textId="77777777" w:rsidR="00587E5A" w:rsidRDefault="00B31A40">
      <w:pPr>
        <w:pStyle w:val="af7"/>
        <w:tabs>
          <w:tab w:val="left" w:pos="5580"/>
        </w:tabs>
        <w:spacing w:line="360" w:lineRule="auto"/>
        <w:ind w:leftChars="199" w:left="538" w:hangingChars="50" w:hanging="120"/>
        <w:rPr>
          <w:rFonts w:hAnsi="宋体"/>
          <w:sz w:val="24"/>
        </w:rPr>
      </w:pPr>
      <w:r>
        <w:rPr>
          <w:rFonts w:hAnsi="宋体" w:hint="eastAsia"/>
          <w:sz w:val="24"/>
        </w:rPr>
        <w:t>（6）供应商与采购人不存在可能影响校内比选公正性的利害关系，在报价之前，未曾为报价包号的采购需求提供过整体设计、规范编制或者项目管理、监理、检</w:t>
      </w:r>
      <w:r>
        <w:rPr>
          <w:rFonts w:hAnsi="宋体" w:hint="eastAsia"/>
          <w:sz w:val="24"/>
        </w:rPr>
        <w:lastRenderedPageBreak/>
        <w:t>测等服务。</w:t>
      </w:r>
    </w:p>
    <w:p w14:paraId="39802B68" w14:textId="77777777" w:rsidR="00587E5A" w:rsidRDefault="00B31A40">
      <w:pPr>
        <w:pStyle w:val="af7"/>
        <w:tabs>
          <w:tab w:val="left" w:pos="5580"/>
        </w:tabs>
        <w:spacing w:line="360" w:lineRule="auto"/>
        <w:ind w:leftChars="199" w:left="538" w:hangingChars="50" w:hanging="120"/>
        <w:rPr>
          <w:rFonts w:hAnsi="宋体"/>
          <w:sz w:val="24"/>
        </w:rPr>
      </w:pPr>
      <w:r>
        <w:rPr>
          <w:rFonts w:hAnsi="宋体" w:hint="eastAsia"/>
          <w:sz w:val="24"/>
        </w:rPr>
        <w:t>（7）供应商同意提供按照贵方可能要求的与其报价有关的一切数据或资料，完全理解贵方不一定接受最低价的报价或收到的任何报价。</w:t>
      </w:r>
    </w:p>
    <w:p w14:paraId="050E1631" w14:textId="77777777" w:rsidR="00587E5A" w:rsidRDefault="00B31A40">
      <w:pPr>
        <w:pStyle w:val="af7"/>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08760E60" w14:textId="77777777" w:rsidR="00587E5A" w:rsidRDefault="00587E5A">
      <w:pPr>
        <w:pStyle w:val="af7"/>
        <w:tabs>
          <w:tab w:val="left" w:pos="5580"/>
        </w:tabs>
        <w:spacing w:line="360" w:lineRule="auto"/>
        <w:ind w:left="420"/>
        <w:rPr>
          <w:rFonts w:hAnsi="宋体"/>
          <w:sz w:val="24"/>
        </w:rPr>
      </w:pPr>
    </w:p>
    <w:p w14:paraId="341231AC" w14:textId="77777777" w:rsidR="00587E5A" w:rsidRDefault="00B31A40">
      <w:pPr>
        <w:pStyle w:val="af7"/>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39086130" w14:textId="77777777" w:rsidR="00587E5A" w:rsidRDefault="00B31A40">
      <w:pPr>
        <w:pStyle w:val="af7"/>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11852FC7" w14:textId="77777777" w:rsidR="00587E5A" w:rsidRDefault="00B31A40">
      <w:pPr>
        <w:pStyle w:val="af7"/>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3D86A7C1" w14:textId="77777777" w:rsidR="00587E5A" w:rsidRDefault="00B31A40">
      <w:pPr>
        <w:pStyle w:val="af7"/>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71DE755F" w14:textId="77777777" w:rsidR="00587E5A" w:rsidRDefault="00B31A40">
      <w:pPr>
        <w:pStyle w:val="af7"/>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7E49AAAE" w14:textId="77777777" w:rsidR="00587E5A" w:rsidRDefault="00B31A40">
      <w:pPr>
        <w:pStyle w:val="af7"/>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6B25C813" w14:textId="77777777" w:rsidR="00587E5A" w:rsidRDefault="00587E5A">
      <w:pPr>
        <w:pStyle w:val="af7"/>
        <w:tabs>
          <w:tab w:val="left" w:pos="5580"/>
        </w:tabs>
        <w:spacing w:line="360" w:lineRule="auto"/>
        <w:ind w:left="420"/>
        <w:rPr>
          <w:rFonts w:hAnsi="宋体"/>
          <w:sz w:val="24"/>
          <w:u w:val="single"/>
        </w:rPr>
      </w:pPr>
    </w:p>
    <w:p w14:paraId="23796C47" w14:textId="77777777" w:rsidR="00587E5A" w:rsidRDefault="00587E5A">
      <w:pPr>
        <w:pStyle w:val="af7"/>
        <w:tabs>
          <w:tab w:val="left" w:pos="5580"/>
        </w:tabs>
        <w:spacing w:line="360" w:lineRule="auto"/>
        <w:ind w:left="420"/>
        <w:jc w:val="left"/>
        <w:rPr>
          <w:rFonts w:hAnsi="宋体"/>
          <w:sz w:val="24"/>
          <w:u w:val="single"/>
        </w:rPr>
        <w:sectPr w:rsidR="00587E5A">
          <w:pgSz w:w="11907" w:h="16840"/>
          <w:pgMar w:top="1758" w:right="1701" w:bottom="1588" w:left="1259" w:header="851" w:footer="851" w:gutter="0"/>
          <w:cols w:space="720"/>
          <w:titlePg/>
          <w:docGrid w:linePitch="462"/>
        </w:sectPr>
      </w:pPr>
    </w:p>
    <w:p w14:paraId="043B9E83" w14:textId="77777777" w:rsidR="00587E5A" w:rsidRDefault="00B31A40">
      <w:pPr>
        <w:pStyle w:val="20"/>
        <w:tabs>
          <w:tab w:val="left" w:pos="5580"/>
        </w:tabs>
        <w:rPr>
          <w:rFonts w:ascii="宋体" w:eastAsia="宋体" w:hAnsi="宋体"/>
          <w:color w:val="000000"/>
          <w:sz w:val="24"/>
        </w:rPr>
      </w:pPr>
      <w:bookmarkStart w:id="307" w:name="_Toc480942350"/>
      <w:bookmarkStart w:id="308" w:name="_Toc520356218"/>
      <w:bookmarkStart w:id="309" w:name="_Ref467988705"/>
      <w:bookmarkStart w:id="310" w:name="_Toc42674750"/>
      <w:bookmarkStart w:id="311" w:name="_Toc46311013"/>
      <w:bookmarkStart w:id="312" w:name="_Toc8747950"/>
      <w:bookmarkStart w:id="313" w:name="_Toc23167363"/>
      <w:bookmarkStart w:id="314" w:name="_Toc8734998"/>
      <w:bookmarkStart w:id="315" w:name="_Toc8734999"/>
      <w:bookmarkStart w:id="316" w:name="_Toc46311014"/>
      <w:bookmarkStart w:id="317" w:name="_Toc23167364"/>
      <w:bookmarkStart w:id="318" w:name="_Toc8747951"/>
      <w:bookmarkStart w:id="319" w:name="_Toc42674751"/>
      <w:r>
        <w:rPr>
          <w:rFonts w:ascii="宋体" w:eastAsia="宋体" w:hAnsi="宋体" w:hint="eastAsia"/>
          <w:color w:val="000000"/>
          <w:sz w:val="24"/>
        </w:rPr>
        <w:lastRenderedPageBreak/>
        <w:t xml:space="preserve">附件2　　　　</w:t>
      </w:r>
      <w:bookmarkEnd w:id="307"/>
      <w:bookmarkEnd w:id="308"/>
      <w:bookmarkEnd w:id="309"/>
      <w:r>
        <w:rPr>
          <w:rFonts w:ascii="宋体" w:eastAsia="宋体" w:hAnsi="宋体" w:hint="eastAsia"/>
          <w:color w:val="000000"/>
          <w:sz w:val="24"/>
        </w:rPr>
        <w:t>报价一览表</w:t>
      </w:r>
      <w:bookmarkEnd w:id="310"/>
      <w:bookmarkEnd w:id="311"/>
      <w:bookmarkEnd w:id="312"/>
      <w:bookmarkEnd w:id="313"/>
      <w:bookmarkEnd w:id="314"/>
      <w:r>
        <w:rPr>
          <w:rFonts w:ascii="宋体" w:eastAsia="宋体" w:hAnsi="宋体" w:hint="eastAsia"/>
          <w:color w:val="000000"/>
          <w:sz w:val="24"/>
        </w:rPr>
        <w:cr/>
      </w:r>
    </w:p>
    <w:p w14:paraId="7E3CBC56" w14:textId="77777777" w:rsidR="00587E5A" w:rsidRDefault="00587E5A">
      <w:pPr>
        <w:pStyle w:val="a3"/>
        <w:tabs>
          <w:tab w:val="left" w:pos="5580"/>
        </w:tabs>
        <w:rPr>
          <w:rFonts w:hAnsi="宋体"/>
          <w:color w:val="000000"/>
        </w:rPr>
      </w:pPr>
    </w:p>
    <w:p w14:paraId="7B122AA5" w14:textId="77777777" w:rsidR="00587E5A" w:rsidRDefault="00B31A40">
      <w:pPr>
        <w:tabs>
          <w:tab w:val="left" w:pos="1800"/>
          <w:tab w:val="left" w:pos="5580"/>
        </w:tabs>
        <w:jc w:val="left"/>
        <w:rPr>
          <w:rFonts w:ascii="宋体" w:hAnsi="宋体"/>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587E5A" w14:paraId="0C786EE5" w14:textId="77777777">
        <w:trPr>
          <w:trHeight w:val="662"/>
        </w:trPr>
        <w:tc>
          <w:tcPr>
            <w:tcW w:w="956" w:type="dxa"/>
            <w:tcBorders>
              <w:top w:val="single" w:sz="4" w:space="0" w:color="auto"/>
              <w:left w:val="single" w:sz="4" w:space="0" w:color="auto"/>
              <w:bottom w:val="single" w:sz="8" w:space="0" w:color="auto"/>
              <w:right w:val="single" w:sz="4" w:space="0" w:color="auto"/>
            </w:tcBorders>
            <w:vAlign w:val="center"/>
          </w:tcPr>
          <w:p w14:paraId="02FB0271" w14:textId="77777777" w:rsidR="00587E5A" w:rsidRDefault="00B31A40">
            <w:pPr>
              <w:tabs>
                <w:tab w:val="left" w:pos="5580"/>
              </w:tabs>
              <w:jc w:val="center"/>
              <w:rPr>
                <w:rFonts w:ascii="宋体" w:hAnsi="宋体"/>
                <w:color w:val="000000"/>
                <w:sz w:val="24"/>
              </w:rPr>
            </w:pPr>
            <w:r>
              <w:rPr>
                <w:rFonts w:ascii="宋体" w:hAnsi="宋体" w:hint="eastAsia"/>
                <w:color w:val="000000"/>
                <w:sz w:val="24"/>
              </w:rPr>
              <w:t>序号</w:t>
            </w:r>
          </w:p>
        </w:tc>
        <w:tc>
          <w:tcPr>
            <w:tcW w:w="2305" w:type="dxa"/>
            <w:tcBorders>
              <w:top w:val="single" w:sz="4" w:space="0" w:color="auto"/>
              <w:left w:val="single" w:sz="4" w:space="0" w:color="auto"/>
              <w:bottom w:val="single" w:sz="8" w:space="0" w:color="auto"/>
              <w:right w:val="single" w:sz="4" w:space="0" w:color="auto"/>
            </w:tcBorders>
            <w:vAlign w:val="center"/>
          </w:tcPr>
          <w:p w14:paraId="72995E52" w14:textId="77777777" w:rsidR="00587E5A" w:rsidRDefault="00B31A40">
            <w:pPr>
              <w:tabs>
                <w:tab w:val="left" w:pos="5580"/>
              </w:tabs>
              <w:ind w:right="-199" w:firstLineChars="369" w:firstLine="886"/>
              <w:rPr>
                <w:rFonts w:ascii="宋体" w:hAnsi="宋体"/>
                <w:color w:val="000000"/>
                <w:sz w:val="24"/>
              </w:rPr>
            </w:pPr>
            <w:r>
              <w:rPr>
                <w:rFonts w:ascii="宋体" w:hAnsi="宋体"/>
                <w:color w:val="000000"/>
                <w:sz w:val="24"/>
              </w:rPr>
              <w:t>名称</w:t>
            </w:r>
          </w:p>
        </w:tc>
        <w:tc>
          <w:tcPr>
            <w:tcW w:w="2340" w:type="dxa"/>
            <w:tcBorders>
              <w:top w:val="single" w:sz="4" w:space="0" w:color="auto"/>
              <w:left w:val="single" w:sz="8" w:space="0" w:color="auto"/>
              <w:bottom w:val="single" w:sz="8" w:space="0" w:color="auto"/>
              <w:right w:val="single" w:sz="4" w:space="0" w:color="auto"/>
            </w:tcBorders>
            <w:vAlign w:val="center"/>
          </w:tcPr>
          <w:p w14:paraId="00C4759E" w14:textId="77777777" w:rsidR="00587E5A" w:rsidRDefault="00B31A40">
            <w:pPr>
              <w:tabs>
                <w:tab w:val="left" w:pos="5580"/>
              </w:tabs>
              <w:ind w:left="163" w:hanging="163"/>
              <w:jc w:val="center"/>
              <w:rPr>
                <w:rFonts w:ascii="宋体" w:hAnsi="宋体"/>
                <w:color w:val="000000"/>
                <w:sz w:val="24"/>
              </w:rPr>
            </w:pPr>
            <w:r>
              <w:rPr>
                <w:rFonts w:ascii="宋体" w:hAnsi="宋体" w:hint="eastAsia"/>
                <w:color w:val="000000"/>
                <w:sz w:val="24"/>
              </w:rPr>
              <w:t>报价总价</w:t>
            </w:r>
          </w:p>
          <w:p w14:paraId="0BE0E254" w14:textId="77777777" w:rsidR="00587E5A" w:rsidRDefault="00B31A40">
            <w:pPr>
              <w:tabs>
                <w:tab w:val="left" w:pos="5580"/>
              </w:tabs>
              <w:ind w:left="163" w:hanging="163"/>
              <w:jc w:val="center"/>
              <w:rPr>
                <w:rFonts w:ascii="宋体" w:hAnsi="宋体"/>
                <w:color w:val="000000"/>
                <w:sz w:val="24"/>
              </w:rPr>
            </w:pPr>
            <w:r>
              <w:rPr>
                <w:rFonts w:ascii="宋体" w:hAnsi="宋体" w:hint="eastAsia"/>
                <w:color w:val="000000"/>
                <w:sz w:val="24"/>
              </w:rPr>
              <w:t>（元）</w:t>
            </w:r>
          </w:p>
        </w:tc>
        <w:tc>
          <w:tcPr>
            <w:tcW w:w="1997" w:type="dxa"/>
            <w:tcBorders>
              <w:top w:val="single" w:sz="8" w:space="0" w:color="auto"/>
              <w:left w:val="nil"/>
              <w:bottom w:val="nil"/>
              <w:right w:val="single" w:sz="4" w:space="0" w:color="auto"/>
            </w:tcBorders>
            <w:vAlign w:val="center"/>
          </w:tcPr>
          <w:p w14:paraId="4D575F46" w14:textId="77777777" w:rsidR="00587E5A" w:rsidRDefault="00B31A40">
            <w:pPr>
              <w:tabs>
                <w:tab w:val="left" w:pos="5580"/>
              </w:tabs>
              <w:jc w:val="center"/>
              <w:rPr>
                <w:rFonts w:ascii="宋体" w:hAnsi="宋体"/>
                <w:color w:val="000000"/>
                <w:sz w:val="24"/>
              </w:rPr>
            </w:pPr>
            <w:r>
              <w:rPr>
                <w:rFonts w:ascii="宋体" w:hAnsi="宋体" w:hint="eastAsia"/>
                <w:color w:val="000000"/>
                <w:sz w:val="24"/>
              </w:rPr>
              <w:t>报价保证金</w:t>
            </w:r>
          </w:p>
        </w:tc>
        <w:tc>
          <w:tcPr>
            <w:tcW w:w="1997" w:type="dxa"/>
            <w:tcBorders>
              <w:top w:val="single" w:sz="8" w:space="0" w:color="auto"/>
              <w:left w:val="nil"/>
              <w:bottom w:val="nil"/>
              <w:right w:val="single" w:sz="4" w:space="0" w:color="auto"/>
            </w:tcBorders>
            <w:vAlign w:val="center"/>
          </w:tcPr>
          <w:p w14:paraId="2BEECC99" w14:textId="77777777" w:rsidR="00587E5A" w:rsidRDefault="00B31A40">
            <w:pPr>
              <w:tabs>
                <w:tab w:val="left" w:pos="5580"/>
              </w:tabs>
              <w:jc w:val="center"/>
              <w:rPr>
                <w:rFonts w:ascii="宋体" w:hAnsi="宋体"/>
                <w:color w:val="000000"/>
                <w:sz w:val="24"/>
              </w:rPr>
            </w:pPr>
            <w:r>
              <w:rPr>
                <w:rFonts w:ascii="宋体" w:hAnsi="宋体" w:hint="eastAsia"/>
                <w:color w:val="000000"/>
                <w:sz w:val="24"/>
              </w:rPr>
              <w:t>交付期</w:t>
            </w:r>
          </w:p>
        </w:tc>
        <w:tc>
          <w:tcPr>
            <w:tcW w:w="1997" w:type="dxa"/>
            <w:tcBorders>
              <w:top w:val="single" w:sz="8" w:space="0" w:color="auto"/>
              <w:left w:val="nil"/>
              <w:bottom w:val="nil"/>
              <w:right w:val="single" w:sz="4" w:space="0" w:color="auto"/>
            </w:tcBorders>
            <w:vAlign w:val="center"/>
          </w:tcPr>
          <w:p w14:paraId="032BC262" w14:textId="77777777" w:rsidR="00587E5A" w:rsidRDefault="00B31A40">
            <w:pPr>
              <w:tabs>
                <w:tab w:val="left" w:pos="5580"/>
              </w:tabs>
              <w:jc w:val="center"/>
              <w:rPr>
                <w:rFonts w:ascii="宋体" w:hAnsi="宋体"/>
                <w:color w:val="000000"/>
                <w:sz w:val="24"/>
              </w:rPr>
            </w:pPr>
            <w:r>
              <w:rPr>
                <w:rFonts w:ascii="宋体" w:hAnsi="宋体" w:hint="eastAsia"/>
                <w:color w:val="000000"/>
                <w:sz w:val="24"/>
              </w:rPr>
              <w:t>交付地点</w:t>
            </w:r>
          </w:p>
        </w:tc>
        <w:tc>
          <w:tcPr>
            <w:tcW w:w="1997" w:type="dxa"/>
            <w:tcBorders>
              <w:top w:val="single" w:sz="8" w:space="0" w:color="auto"/>
              <w:left w:val="nil"/>
              <w:bottom w:val="nil"/>
              <w:right w:val="single" w:sz="8" w:space="0" w:color="auto"/>
            </w:tcBorders>
            <w:vAlign w:val="center"/>
          </w:tcPr>
          <w:p w14:paraId="40CCD0F0" w14:textId="77777777" w:rsidR="00587E5A" w:rsidRDefault="00B31A40">
            <w:pPr>
              <w:tabs>
                <w:tab w:val="left" w:pos="5580"/>
              </w:tabs>
              <w:jc w:val="center"/>
              <w:rPr>
                <w:rFonts w:ascii="宋体" w:hAnsi="宋体"/>
                <w:color w:val="000000"/>
                <w:sz w:val="24"/>
              </w:rPr>
            </w:pPr>
            <w:r>
              <w:rPr>
                <w:rFonts w:ascii="宋体" w:hAnsi="宋体" w:hint="eastAsia"/>
                <w:color w:val="000000"/>
                <w:sz w:val="24"/>
              </w:rPr>
              <w:t>备注</w:t>
            </w:r>
          </w:p>
        </w:tc>
      </w:tr>
      <w:tr w:rsidR="00587E5A" w14:paraId="7DDD6819" w14:textId="77777777">
        <w:trPr>
          <w:cantSplit/>
          <w:trHeight w:val="896"/>
        </w:trPr>
        <w:tc>
          <w:tcPr>
            <w:tcW w:w="956" w:type="dxa"/>
            <w:tcBorders>
              <w:top w:val="single" w:sz="4" w:space="0" w:color="auto"/>
              <w:left w:val="single" w:sz="8" w:space="0" w:color="auto"/>
              <w:bottom w:val="single" w:sz="8" w:space="0" w:color="auto"/>
              <w:right w:val="single" w:sz="4" w:space="0" w:color="auto"/>
            </w:tcBorders>
            <w:vAlign w:val="center"/>
          </w:tcPr>
          <w:p w14:paraId="0342FA4C" w14:textId="77777777" w:rsidR="00587E5A" w:rsidRDefault="00587E5A">
            <w:pPr>
              <w:tabs>
                <w:tab w:val="left" w:pos="5580"/>
              </w:tabs>
              <w:ind w:left="-697"/>
              <w:jc w:val="center"/>
              <w:rPr>
                <w:rFonts w:ascii="宋体" w:hAnsi="宋体"/>
                <w:color w:val="000000"/>
                <w:sz w:val="24"/>
              </w:rPr>
            </w:pPr>
          </w:p>
        </w:tc>
        <w:tc>
          <w:tcPr>
            <w:tcW w:w="2305" w:type="dxa"/>
            <w:tcBorders>
              <w:top w:val="single" w:sz="4" w:space="0" w:color="auto"/>
              <w:left w:val="single" w:sz="4" w:space="0" w:color="auto"/>
              <w:bottom w:val="single" w:sz="8" w:space="0" w:color="auto"/>
              <w:right w:val="single" w:sz="4" w:space="0" w:color="auto"/>
            </w:tcBorders>
            <w:vAlign w:val="center"/>
          </w:tcPr>
          <w:p w14:paraId="3B88E471" w14:textId="77777777" w:rsidR="00587E5A" w:rsidRDefault="00587E5A">
            <w:pPr>
              <w:tabs>
                <w:tab w:val="left" w:pos="5580"/>
              </w:tabs>
              <w:ind w:left="-697" w:firstLineChars="128" w:firstLine="307"/>
              <w:jc w:val="center"/>
              <w:rPr>
                <w:rFonts w:ascii="宋体" w:hAnsi="宋体"/>
                <w:color w:val="000000"/>
                <w:sz w:val="24"/>
              </w:rPr>
            </w:pPr>
          </w:p>
        </w:tc>
        <w:tc>
          <w:tcPr>
            <w:tcW w:w="2340" w:type="dxa"/>
            <w:tcBorders>
              <w:top w:val="single" w:sz="8" w:space="0" w:color="auto"/>
              <w:left w:val="single" w:sz="8" w:space="0" w:color="auto"/>
              <w:bottom w:val="single" w:sz="8" w:space="0" w:color="auto"/>
              <w:right w:val="single" w:sz="4" w:space="0" w:color="auto"/>
            </w:tcBorders>
            <w:vAlign w:val="center"/>
          </w:tcPr>
          <w:p w14:paraId="0DB08AB0" w14:textId="77777777" w:rsidR="00587E5A" w:rsidRDefault="00587E5A">
            <w:pPr>
              <w:tabs>
                <w:tab w:val="left" w:pos="5580"/>
              </w:tabs>
              <w:jc w:val="right"/>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48C53EEE" w14:textId="77777777" w:rsidR="00587E5A" w:rsidRDefault="00587E5A">
            <w:pPr>
              <w:tabs>
                <w:tab w:val="left" w:pos="5580"/>
              </w:tabs>
              <w:jc w:val="right"/>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520C04C1" w14:textId="77777777" w:rsidR="00587E5A" w:rsidRDefault="00587E5A">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321F4737" w14:textId="77777777" w:rsidR="00587E5A" w:rsidRDefault="00587E5A">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8" w:space="0" w:color="auto"/>
            </w:tcBorders>
            <w:vAlign w:val="center"/>
          </w:tcPr>
          <w:p w14:paraId="74FBE06B" w14:textId="77777777" w:rsidR="00587E5A" w:rsidRDefault="00587E5A">
            <w:pPr>
              <w:tabs>
                <w:tab w:val="left" w:pos="5580"/>
              </w:tabs>
              <w:jc w:val="center"/>
              <w:rPr>
                <w:rFonts w:ascii="宋体" w:hAnsi="宋体"/>
                <w:color w:val="000000"/>
                <w:sz w:val="24"/>
              </w:rPr>
            </w:pPr>
          </w:p>
        </w:tc>
      </w:tr>
    </w:tbl>
    <w:p w14:paraId="31EF7168" w14:textId="77777777" w:rsidR="00587E5A" w:rsidRDefault="00587E5A">
      <w:pPr>
        <w:pStyle w:val="af7"/>
        <w:tabs>
          <w:tab w:val="left" w:pos="5580"/>
        </w:tabs>
        <w:spacing w:before="120" w:line="22" w:lineRule="atLeast"/>
        <w:ind w:left="680" w:hanging="680"/>
        <w:rPr>
          <w:rFonts w:hAnsi="宋体"/>
          <w:color w:val="000000"/>
          <w:sz w:val="24"/>
        </w:rPr>
      </w:pPr>
    </w:p>
    <w:p w14:paraId="49DE7307" w14:textId="77777777" w:rsidR="00587E5A" w:rsidRDefault="00587E5A">
      <w:pPr>
        <w:pStyle w:val="af7"/>
        <w:tabs>
          <w:tab w:val="left" w:pos="5580"/>
        </w:tabs>
        <w:spacing w:before="120" w:line="22" w:lineRule="atLeast"/>
        <w:rPr>
          <w:rFonts w:hAnsi="宋体"/>
          <w:color w:val="000000"/>
          <w:sz w:val="24"/>
          <w:u w:val="single"/>
        </w:rPr>
      </w:pPr>
    </w:p>
    <w:p w14:paraId="75EFC1FC" w14:textId="77777777" w:rsidR="00587E5A" w:rsidRDefault="00B31A40">
      <w:pPr>
        <w:pStyle w:val="af7"/>
        <w:tabs>
          <w:tab w:val="left" w:pos="5580"/>
        </w:tabs>
        <w:spacing w:line="360" w:lineRule="auto"/>
        <w:rPr>
          <w:rFonts w:hAnsi="宋体"/>
          <w:color w:val="000000"/>
          <w:sz w:val="24"/>
        </w:rPr>
      </w:pPr>
      <w:r>
        <w:rPr>
          <w:rFonts w:hAnsi="宋体" w:hint="eastAsia"/>
          <w:color w:val="000000"/>
          <w:sz w:val="24"/>
        </w:rPr>
        <w:t>供应商名称（盖章）：</w:t>
      </w:r>
      <w:r>
        <w:rPr>
          <w:rFonts w:hAnsi="宋体" w:hint="eastAsia"/>
          <w:color w:val="000000"/>
          <w:sz w:val="24"/>
          <w:u w:val="single"/>
        </w:rPr>
        <w:t xml:space="preserve">                       </w:t>
      </w:r>
    </w:p>
    <w:p w14:paraId="09F1D6B6" w14:textId="77777777" w:rsidR="00587E5A" w:rsidRDefault="00B31A40">
      <w:pPr>
        <w:pStyle w:val="af7"/>
        <w:tabs>
          <w:tab w:val="left" w:pos="5580"/>
        </w:tabs>
        <w:spacing w:line="360" w:lineRule="auto"/>
        <w:rPr>
          <w:rFonts w:hAnsi="宋体"/>
          <w:color w:val="000000"/>
          <w:sz w:val="24"/>
          <w:u w:val="single"/>
        </w:rPr>
      </w:pPr>
      <w:r>
        <w:rPr>
          <w:rFonts w:hAnsi="宋体" w:hint="eastAsia"/>
          <w:color w:val="000000"/>
          <w:sz w:val="24"/>
        </w:rPr>
        <w:t>供应商授权代表(签字):</w:t>
      </w:r>
      <w:r>
        <w:rPr>
          <w:rFonts w:hAnsi="宋体"/>
          <w:color w:val="000000"/>
          <w:sz w:val="24"/>
          <w:u w:val="single"/>
        </w:rPr>
        <w:tab/>
      </w:r>
    </w:p>
    <w:p w14:paraId="1DC6C8D4" w14:textId="77777777" w:rsidR="00587E5A" w:rsidRDefault="00B31A40">
      <w:pPr>
        <w:pStyle w:val="af7"/>
        <w:tabs>
          <w:tab w:val="left" w:pos="5580"/>
        </w:tabs>
        <w:spacing w:line="360" w:lineRule="auto"/>
        <w:rPr>
          <w:rFonts w:hAnsi="宋体"/>
          <w:color w:val="000000"/>
          <w:sz w:val="24"/>
        </w:rPr>
      </w:pPr>
      <w:r>
        <w:rPr>
          <w:rFonts w:hAnsi="宋体" w:hint="eastAsia"/>
          <w:color w:val="000000"/>
          <w:sz w:val="24"/>
        </w:rPr>
        <w:t>注:1、此表应按供应商须知的规定密封标记并单独递交。</w:t>
      </w:r>
    </w:p>
    <w:p w14:paraId="6E133625" w14:textId="77777777" w:rsidR="00587E5A" w:rsidRDefault="00B31A40">
      <w:pPr>
        <w:pStyle w:val="af7"/>
        <w:tabs>
          <w:tab w:val="left" w:pos="5580"/>
        </w:tabs>
        <w:spacing w:line="360" w:lineRule="auto"/>
        <w:ind w:left="719" w:hanging="360"/>
        <w:rPr>
          <w:rFonts w:hAnsi="宋体"/>
          <w:color w:val="000000"/>
          <w:sz w:val="24"/>
        </w:rPr>
      </w:pPr>
      <w:r>
        <w:rPr>
          <w:rFonts w:hAnsi="宋体" w:hint="eastAsia"/>
          <w:color w:val="000000"/>
          <w:sz w:val="24"/>
        </w:rPr>
        <w:t>2、单独递交的此表如与报价文件正本中的不一致，以单独递交的为准。</w:t>
      </w:r>
    </w:p>
    <w:p w14:paraId="72110E11" w14:textId="77777777" w:rsidR="00587E5A" w:rsidRDefault="00B31A40">
      <w:pPr>
        <w:pStyle w:val="af7"/>
        <w:tabs>
          <w:tab w:val="left" w:pos="5580"/>
        </w:tabs>
        <w:spacing w:line="360" w:lineRule="auto"/>
        <w:ind w:left="719" w:hanging="360"/>
        <w:rPr>
          <w:rFonts w:hAnsi="宋体"/>
          <w:color w:val="000000"/>
          <w:sz w:val="24"/>
        </w:rPr>
      </w:pPr>
      <w:r>
        <w:rPr>
          <w:rFonts w:hAnsi="宋体" w:hint="eastAsia"/>
          <w:color w:val="000000"/>
          <w:sz w:val="24"/>
        </w:rPr>
        <w:t>3、此表中，报价总价应和附件3中的总价相一致。</w:t>
      </w:r>
    </w:p>
    <w:p w14:paraId="1355A048" w14:textId="77777777" w:rsidR="00587E5A" w:rsidRDefault="00B31A40">
      <w:pPr>
        <w:pStyle w:val="af7"/>
        <w:tabs>
          <w:tab w:val="left" w:pos="5580"/>
        </w:tabs>
        <w:spacing w:before="120" w:line="22" w:lineRule="atLeast"/>
        <w:ind w:firstLine="360"/>
        <w:rPr>
          <w:rFonts w:hAnsi="宋体"/>
          <w:color w:val="000000"/>
          <w:sz w:val="24"/>
        </w:rPr>
      </w:pP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56F2B89B" w14:textId="77777777" w:rsidR="00587E5A" w:rsidRDefault="00B31A40">
      <w:pPr>
        <w:pStyle w:val="20"/>
        <w:ind w:firstLineChars="2109" w:firstLine="5081"/>
        <w:jc w:val="both"/>
        <w:rPr>
          <w:rFonts w:ascii="宋体" w:eastAsia="宋体" w:hAnsi="宋体"/>
          <w:sz w:val="24"/>
        </w:rPr>
      </w:pPr>
      <w:r>
        <w:rPr>
          <w:rFonts w:ascii="宋体" w:eastAsia="宋体" w:hAnsi="宋体"/>
          <w:sz w:val="24"/>
        </w:rPr>
        <w:br w:type="page"/>
      </w:r>
      <w:bookmarkStart w:id="320" w:name="_Toc67304749"/>
      <w:r>
        <w:rPr>
          <w:rFonts w:ascii="宋体" w:eastAsia="宋体" w:hAnsi="宋体" w:hint="eastAsia"/>
          <w:sz w:val="24"/>
        </w:rPr>
        <w:lastRenderedPageBreak/>
        <w:t>附件3　　　　分项报价表</w:t>
      </w:r>
      <w:bookmarkEnd w:id="315"/>
      <w:bookmarkEnd w:id="316"/>
      <w:bookmarkEnd w:id="317"/>
      <w:bookmarkEnd w:id="318"/>
      <w:bookmarkEnd w:id="319"/>
      <w:bookmarkEnd w:id="320"/>
    </w:p>
    <w:p w14:paraId="38A0F2F8" w14:textId="77777777" w:rsidR="00587E5A" w:rsidRDefault="00B31A40">
      <w:pPr>
        <w:pStyle w:val="af7"/>
        <w:rPr>
          <w:rFonts w:hAnsi="宋体"/>
          <w:sz w:val="24"/>
        </w:rPr>
      </w:pPr>
      <w:r>
        <w:rPr>
          <w:rFonts w:hAnsi="宋体" w:hint="eastAsia"/>
          <w:sz w:val="24"/>
        </w:rPr>
        <w:t>供应商名称:___________ 校内比选编号:_______________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48"/>
        <w:gridCol w:w="1701"/>
        <w:gridCol w:w="1276"/>
        <w:gridCol w:w="1276"/>
        <w:gridCol w:w="1701"/>
        <w:gridCol w:w="1701"/>
        <w:gridCol w:w="1701"/>
        <w:gridCol w:w="354"/>
        <w:gridCol w:w="354"/>
        <w:gridCol w:w="354"/>
        <w:gridCol w:w="355"/>
        <w:gridCol w:w="993"/>
      </w:tblGrid>
      <w:tr w:rsidR="00587E5A" w14:paraId="301F5FA4" w14:textId="77777777" w:rsidTr="00570CBB">
        <w:trPr>
          <w:trHeight w:val="388"/>
        </w:trPr>
        <w:tc>
          <w:tcPr>
            <w:tcW w:w="828" w:type="dxa"/>
            <w:vMerge w:val="restart"/>
            <w:vAlign w:val="center"/>
          </w:tcPr>
          <w:p w14:paraId="1195D3B6" w14:textId="77777777" w:rsidR="00587E5A" w:rsidRDefault="00B31A40" w:rsidP="00570CBB">
            <w:pPr>
              <w:pStyle w:val="af7"/>
              <w:jc w:val="center"/>
              <w:rPr>
                <w:rFonts w:hAnsi="宋体"/>
                <w:sz w:val="24"/>
                <w:szCs w:val="24"/>
              </w:rPr>
            </w:pPr>
            <w:r>
              <w:rPr>
                <w:rFonts w:hAnsi="宋体" w:hint="eastAsia"/>
                <w:sz w:val="24"/>
                <w:szCs w:val="24"/>
              </w:rPr>
              <w:t>序号</w:t>
            </w:r>
          </w:p>
        </w:tc>
        <w:tc>
          <w:tcPr>
            <w:tcW w:w="1548" w:type="dxa"/>
            <w:vMerge w:val="restart"/>
            <w:vAlign w:val="center"/>
          </w:tcPr>
          <w:p w14:paraId="3BE7A8C3" w14:textId="77777777" w:rsidR="00587E5A" w:rsidRDefault="00B31A40" w:rsidP="00570CBB">
            <w:pPr>
              <w:pStyle w:val="af7"/>
              <w:jc w:val="center"/>
              <w:rPr>
                <w:rFonts w:hAnsi="宋体"/>
                <w:sz w:val="24"/>
                <w:szCs w:val="24"/>
              </w:rPr>
            </w:pPr>
            <w:r>
              <w:rPr>
                <w:rFonts w:hAnsi="宋体" w:hint="eastAsia"/>
                <w:sz w:val="24"/>
                <w:szCs w:val="24"/>
              </w:rPr>
              <w:t>名称</w:t>
            </w:r>
          </w:p>
        </w:tc>
        <w:tc>
          <w:tcPr>
            <w:tcW w:w="1701" w:type="dxa"/>
            <w:vMerge w:val="restart"/>
            <w:vAlign w:val="center"/>
          </w:tcPr>
          <w:p w14:paraId="41420ACB" w14:textId="77777777" w:rsidR="00587E5A" w:rsidRDefault="00B31A40" w:rsidP="00570CBB">
            <w:pPr>
              <w:pStyle w:val="af7"/>
              <w:jc w:val="center"/>
              <w:rPr>
                <w:rFonts w:hAnsi="宋体"/>
                <w:sz w:val="24"/>
                <w:szCs w:val="24"/>
              </w:rPr>
            </w:pPr>
            <w:r>
              <w:rPr>
                <w:rFonts w:hAnsi="宋体" w:hint="eastAsia"/>
                <w:sz w:val="24"/>
                <w:szCs w:val="24"/>
              </w:rPr>
              <w:t>型号和规格</w:t>
            </w:r>
          </w:p>
        </w:tc>
        <w:tc>
          <w:tcPr>
            <w:tcW w:w="1276" w:type="dxa"/>
            <w:vMerge w:val="restart"/>
            <w:vAlign w:val="center"/>
          </w:tcPr>
          <w:p w14:paraId="1DA4F24D" w14:textId="77777777" w:rsidR="00587E5A" w:rsidRDefault="00B31A40" w:rsidP="00570CBB">
            <w:pPr>
              <w:pStyle w:val="af7"/>
              <w:jc w:val="center"/>
              <w:rPr>
                <w:rFonts w:hAnsi="宋体"/>
                <w:sz w:val="24"/>
                <w:szCs w:val="24"/>
              </w:rPr>
            </w:pPr>
            <w:r>
              <w:rPr>
                <w:rFonts w:hAnsi="宋体" w:hint="eastAsia"/>
                <w:sz w:val="24"/>
                <w:szCs w:val="24"/>
              </w:rPr>
              <w:t>数量（个）</w:t>
            </w:r>
          </w:p>
        </w:tc>
        <w:tc>
          <w:tcPr>
            <w:tcW w:w="1276" w:type="dxa"/>
            <w:vMerge w:val="restart"/>
            <w:vAlign w:val="center"/>
          </w:tcPr>
          <w:p w14:paraId="5BF044AB" w14:textId="07FDC71E" w:rsidR="00587E5A" w:rsidRDefault="00B31A40" w:rsidP="00570CBB">
            <w:pPr>
              <w:pStyle w:val="af7"/>
              <w:jc w:val="center"/>
              <w:rPr>
                <w:rFonts w:hAnsi="宋体"/>
                <w:sz w:val="24"/>
                <w:szCs w:val="24"/>
              </w:rPr>
            </w:pPr>
            <w:r>
              <w:rPr>
                <w:rFonts w:hAnsi="宋体" w:hint="eastAsia"/>
                <w:sz w:val="24"/>
                <w:szCs w:val="24"/>
              </w:rPr>
              <w:t>单价最高限价（元）</w:t>
            </w:r>
          </w:p>
        </w:tc>
        <w:tc>
          <w:tcPr>
            <w:tcW w:w="1701" w:type="dxa"/>
            <w:vMerge w:val="restart"/>
            <w:vAlign w:val="center"/>
          </w:tcPr>
          <w:p w14:paraId="2B874603" w14:textId="77777777" w:rsidR="00587E5A" w:rsidRDefault="00B31A40" w:rsidP="00570CBB">
            <w:pPr>
              <w:pStyle w:val="af7"/>
              <w:jc w:val="center"/>
              <w:rPr>
                <w:rFonts w:hAnsi="宋体"/>
                <w:sz w:val="24"/>
                <w:szCs w:val="24"/>
              </w:rPr>
            </w:pPr>
            <w:r>
              <w:rPr>
                <w:rFonts w:hAnsi="宋体" w:hint="eastAsia"/>
                <w:sz w:val="24"/>
                <w:szCs w:val="24"/>
              </w:rPr>
              <w:t>原产地和</w:t>
            </w:r>
          </w:p>
          <w:p w14:paraId="7F95BE86" w14:textId="77777777" w:rsidR="00587E5A" w:rsidRDefault="00B31A40" w:rsidP="00570CBB">
            <w:pPr>
              <w:pStyle w:val="af7"/>
              <w:jc w:val="center"/>
              <w:rPr>
                <w:rFonts w:hAnsi="宋体"/>
                <w:sz w:val="24"/>
                <w:szCs w:val="24"/>
              </w:rPr>
            </w:pPr>
            <w:r>
              <w:rPr>
                <w:rFonts w:hAnsi="宋体" w:hint="eastAsia"/>
                <w:sz w:val="24"/>
                <w:szCs w:val="24"/>
              </w:rPr>
              <w:t>制造（服务）商名称</w:t>
            </w:r>
          </w:p>
        </w:tc>
        <w:tc>
          <w:tcPr>
            <w:tcW w:w="1701" w:type="dxa"/>
            <w:vMerge w:val="restart"/>
            <w:vAlign w:val="center"/>
          </w:tcPr>
          <w:p w14:paraId="582BE2A4" w14:textId="77777777" w:rsidR="00587E5A" w:rsidRDefault="00B31A40" w:rsidP="00570CBB">
            <w:pPr>
              <w:pStyle w:val="af7"/>
              <w:jc w:val="center"/>
              <w:rPr>
                <w:rFonts w:hAnsi="宋体"/>
                <w:sz w:val="24"/>
                <w:szCs w:val="24"/>
              </w:rPr>
            </w:pPr>
            <w:r>
              <w:rPr>
                <w:rFonts w:hAnsi="宋体" w:hint="eastAsia"/>
                <w:sz w:val="24"/>
                <w:szCs w:val="24"/>
              </w:rPr>
              <w:t>单价（元）</w:t>
            </w:r>
          </w:p>
        </w:tc>
        <w:tc>
          <w:tcPr>
            <w:tcW w:w="1701" w:type="dxa"/>
            <w:vMerge w:val="restart"/>
            <w:vAlign w:val="center"/>
          </w:tcPr>
          <w:p w14:paraId="26A29BB9" w14:textId="77777777" w:rsidR="00587E5A" w:rsidRDefault="00B31A40" w:rsidP="00570CBB">
            <w:pPr>
              <w:pStyle w:val="af7"/>
              <w:jc w:val="center"/>
              <w:rPr>
                <w:rFonts w:hAnsi="宋体"/>
                <w:sz w:val="24"/>
                <w:szCs w:val="24"/>
              </w:rPr>
            </w:pPr>
            <w:r>
              <w:rPr>
                <w:rFonts w:hAnsi="宋体" w:hint="eastAsia"/>
                <w:sz w:val="24"/>
                <w:szCs w:val="24"/>
              </w:rPr>
              <w:t>合计（元）</w:t>
            </w:r>
          </w:p>
        </w:tc>
        <w:tc>
          <w:tcPr>
            <w:tcW w:w="1417" w:type="dxa"/>
            <w:gridSpan w:val="4"/>
            <w:vAlign w:val="center"/>
          </w:tcPr>
          <w:p w14:paraId="473CE27F" w14:textId="77777777" w:rsidR="00587E5A" w:rsidRDefault="00B31A40" w:rsidP="00570CBB">
            <w:pPr>
              <w:pStyle w:val="af7"/>
              <w:jc w:val="center"/>
              <w:rPr>
                <w:rFonts w:hAnsi="宋体"/>
                <w:sz w:val="24"/>
                <w:szCs w:val="24"/>
              </w:rPr>
            </w:pPr>
            <w:r>
              <w:rPr>
                <w:rFonts w:hAnsi="宋体" w:hint="eastAsia"/>
                <w:sz w:val="24"/>
                <w:szCs w:val="24"/>
              </w:rPr>
              <w:t>生产企业类型</w:t>
            </w:r>
          </w:p>
        </w:tc>
        <w:tc>
          <w:tcPr>
            <w:tcW w:w="993" w:type="dxa"/>
            <w:vMerge w:val="restart"/>
            <w:vAlign w:val="center"/>
          </w:tcPr>
          <w:p w14:paraId="05C9F742" w14:textId="77777777" w:rsidR="00587E5A" w:rsidRDefault="00B31A40" w:rsidP="00570CBB">
            <w:pPr>
              <w:pStyle w:val="af7"/>
              <w:jc w:val="center"/>
              <w:rPr>
                <w:rFonts w:hAnsi="宋体"/>
                <w:sz w:val="24"/>
                <w:szCs w:val="24"/>
              </w:rPr>
            </w:pPr>
            <w:r>
              <w:rPr>
                <w:rFonts w:hAnsi="宋体" w:hint="eastAsia"/>
                <w:sz w:val="24"/>
                <w:szCs w:val="24"/>
              </w:rPr>
              <w:t>备注</w:t>
            </w:r>
          </w:p>
        </w:tc>
      </w:tr>
      <w:tr w:rsidR="00587E5A" w14:paraId="6C0CD206" w14:textId="77777777" w:rsidTr="00570CBB">
        <w:trPr>
          <w:trHeight w:val="388"/>
        </w:trPr>
        <w:tc>
          <w:tcPr>
            <w:tcW w:w="828" w:type="dxa"/>
            <w:vMerge/>
            <w:vAlign w:val="center"/>
          </w:tcPr>
          <w:p w14:paraId="3EA4E70D" w14:textId="77777777" w:rsidR="00587E5A" w:rsidRDefault="00587E5A" w:rsidP="00570CBB">
            <w:pPr>
              <w:pStyle w:val="af7"/>
              <w:jc w:val="center"/>
              <w:rPr>
                <w:rFonts w:hAnsi="宋体"/>
                <w:sz w:val="24"/>
                <w:szCs w:val="24"/>
              </w:rPr>
            </w:pPr>
          </w:p>
        </w:tc>
        <w:tc>
          <w:tcPr>
            <w:tcW w:w="1548" w:type="dxa"/>
            <w:vMerge/>
            <w:vAlign w:val="center"/>
          </w:tcPr>
          <w:p w14:paraId="5740BAB5" w14:textId="77777777" w:rsidR="00587E5A" w:rsidRDefault="00587E5A" w:rsidP="00570CBB">
            <w:pPr>
              <w:pStyle w:val="af7"/>
              <w:jc w:val="center"/>
              <w:rPr>
                <w:rFonts w:hAnsi="宋体"/>
                <w:sz w:val="24"/>
                <w:szCs w:val="24"/>
              </w:rPr>
            </w:pPr>
          </w:p>
        </w:tc>
        <w:tc>
          <w:tcPr>
            <w:tcW w:w="1701" w:type="dxa"/>
            <w:vMerge/>
            <w:vAlign w:val="center"/>
          </w:tcPr>
          <w:p w14:paraId="69479B8D" w14:textId="77777777" w:rsidR="00587E5A" w:rsidRDefault="00587E5A" w:rsidP="00570CBB">
            <w:pPr>
              <w:pStyle w:val="af7"/>
              <w:jc w:val="center"/>
              <w:rPr>
                <w:rFonts w:hAnsi="宋体"/>
                <w:sz w:val="24"/>
                <w:szCs w:val="24"/>
              </w:rPr>
            </w:pPr>
          </w:p>
        </w:tc>
        <w:tc>
          <w:tcPr>
            <w:tcW w:w="1276" w:type="dxa"/>
            <w:vMerge/>
            <w:vAlign w:val="center"/>
          </w:tcPr>
          <w:p w14:paraId="7B275C57" w14:textId="77777777" w:rsidR="00587E5A" w:rsidRDefault="00587E5A" w:rsidP="00570CBB">
            <w:pPr>
              <w:pStyle w:val="af7"/>
              <w:jc w:val="center"/>
              <w:rPr>
                <w:rFonts w:hAnsi="宋体"/>
                <w:sz w:val="24"/>
                <w:szCs w:val="24"/>
              </w:rPr>
            </w:pPr>
          </w:p>
        </w:tc>
        <w:tc>
          <w:tcPr>
            <w:tcW w:w="1276" w:type="dxa"/>
            <w:vMerge/>
            <w:vAlign w:val="center"/>
          </w:tcPr>
          <w:p w14:paraId="300E79EE" w14:textId="77777777" w:rsidR="00587E5A" w:rsidRDefault="00587E5A" w:rsidP="00570CBB">
            <w:pPr>
              <w:pStyle w:val="af7"/>
              <w:jc w:val="center"/>
              <w:rPr>
                <w:rFonts w:hAnsi="宋体"/>
                <w:sz w:val="24"/>
                <w:szCs w:val="24"/>
              </w:rPr>
            </w:pPr>
          </w:p>
        </w:tc>
        <w:tc>
          <w:tcPr>
            <w:tcW w:w="1701" w:type="dxa"/>
            <w:vMerge/>
            <w:vAlign w:val="center"/>
          </w:tcPr>
          <w:p w14:paraId="366870E9" w14:textId="77777777" w:rsidR="00587E5A" w:rsidRDefault="00587E5A" w:rsidP="00570CBB">
            <w:pPr>
              <w:pStyle w:val="af7"/>
              <w:jc w:val="center"/>
              <w:rPr>
                <w:rFonts w:hAnsi="宋体"/>
                <w:sz w:val="24"/>
                <w:szCs w:val="24"/>
              </w:rPr>
            </w:pPr>
          </w:p>
        </w:tc>
        <w:tc>
          <w:tcPr>
            <w:tcW w:w="1701" w:type="dxa"/>
            <w:vMerge/>
            <w:vAlign w:val="center"/>
          </w:tcPr>
          <w:p w14:paraId="5FC05F21" w14:textId="77777777" w:rsidR="00587E5A" w:rsidRDefault="00587E5A" w:rsidP="00570CBB">
            <w:pPr>
              <w:pStyle w:val="af7"/>
              <w:jc w:val="center"/>
              <w:rPr>
                <w:rFonts w:hAnsi="宋体"/>
                <w:sz w:val="24"/>
                <w:szCs w:val="24"/>
              </w:rPr>
            </w:pPr>
          </w:p>
        </w:tc>
        <w:tc>
          <w:tcPr>
            <w:tcW w:w="1701" w:type="dxa"/>
            <w:vMerge/>
            <w:vAlign w:val="center"/>
          </w:tcPr>
          <w:p w14:paraId="720E4F93" w14:textId="77777777" w:rsidR="00587E5A" w:rsidRDefault="00587E5A" w:rsidP="00570CBB">
            <w:pPr>
              <w:pStyle w:val="af7"/>
              <w:jc w:val="center"/>
              <w:rPr>
                <w:rFonts w:hAnsi="宋体"/>
                <w:sz w:val="24"/>
                <w:szCs w:val="24"/>
              </w:rPr>
            </w:pPr>
          </w:p>
        </w:tc>
        <w:tc>
          <w:tcPr>
            <w:tcW w:w="354" w:type="dxa"/>
            <w:vAlign w:val="center"/>
          </w:tcPr>
          <w:p w14:paraId="2A0FAB65" w14:textId="77777777" w:rsidR="00587E5A" w:rsidRDefault="00B31A40" w:rsidP="00570CBB">
            <w:pPr>
              <w:pStyle w:val="af7"/>
              <w:jc w:val="center"/>
              <w:rPr>
                <w:rFonts w:hAnsi="宋体"/>
                <w:sz w:val="24"/>
                <w:szCs w:val="24"/>
              </w:rPr>
            </w:pPr>
            <w:r>
              <w:rPr>
                <w:rFonts w:hAnsi="宋体" w:hint="eastAsia"/>
                <w:sz w:val="24"/>
                <w:szCs w:val="24"/>
              </w:rPr>
              <w:t>大型</w:t>
            </w:r>
          </w:p>
        </w:tc>
        <w:tc>
          <w:tcPr>
            <w:tcW w:w="354" w:type="dxa"/>
            <w:vAlign w:val="center"/>
          </w:tcPr>
          <w:p w14:paraId="362F183C" w14:textId="77777777" w:rsidR="00587E5A" w:rsidRDefault="00B31A40" w:rsidP="00570CBB">
            <w:pPr>
              <w:pStyle w:val="af7"/>
              <w:jc w:val="center"/>
              <w:rPr>
                <w:rFonts w:hAnsi="宋体"/>
                <w:sz w:val="24"/>
                <w:szCs w:val="24"/>
              </w:rPr>
            </w:pPr>
            <w:r>
              <w:rPr>
                <w:rFonts w:hAnsi="宋体" w:hint="eastAsia"/>
                <w:sz w:val="24"/>
                <w:szCs w:val="24"/>
              </w:rPr>
              <w:t>中型</w:t>
            </w:r>
          </w:p>
        </w:tc>
        <w:tc>
          <w:tcPr>
            <w:tcW w:w="354" w:type="dxa"/>
            <w:vAlign w:val="center"/>
          </w:tcPr>
          <w:p w14:paraId="47C187C5" w14:textId="77777777" w:rsidR="00587E5A" w:rsidRDefault="00B31A40" w:rsidP="00570CBB">
            <w:pPr>
              <w:pStyle w:val="af7"/>
              <w:jc w:val="center"/>
              <w:rPr>
                <w:rFonts w:hAnsi="宋体"/>
                <w:sz w:val="24"/>
                <w:szCs w:val="24"/>
              </w:rPr>
            </w:pPr>
            <w:r>
              <w:rPr>
                <w:rFonts w:hAnsi="宋体" w:hint="eastAsia"/>
                <w:sz w:val="24"/>
                <w:szCs w:val="24"/>
              </w:rPr>
              <w:t>小型</w:t>
            </w:r>
          </w:p>
        </w:tc>
        <w:tc>
          <w:tcPr>
            <w:tcW w:w="355" w:type="dxa"/>
            <w:vAlign w:val="center"/>
          </w:tcPr>
          <w:p w14:paraId="66825F77" w14:textId="77777777" w:rsidR="00587E5A" w:rsidRDefault="00B31A40" w:rsidP="00570CBB">
            <w:pPr>
              <w:pStyle w:val="af7"/>
              <w:jc w:val="center"/>
              <w:rPr>
                <w:rFonts w:hAnsi="宋体"/>
                <w:sz w:val="24"/>
                <w:szCs w:val="24"/>
              </w:rPr>
            </w:pPr>
            <w:r>
              <w:rPr>
                <w:rFonts w:hAnsi="宋体" w:hint="eastAsia"/>
                <w:sz w:val="24"/>
                <w:szCs w:val="24"/>
              </w:rPr>
              <w:t>微型</w:t>
            </w:r>
          </w:p>
        </w:tc>
        <w:tc>
          <w:tcPr>
            <w:tcW w:w="993" w:type="dxa"/>
            <w:vMerge/>
            <w:vAlign w:val="center"/>
          </w:tcPr>
          <w:p w14:paraId="22387C7F" w14:textId="77777777" w:rsidR="00587E5A" w:rsidRDefault="00587E5A" w:rsidP="00570CBB">
            <w:pPr>
              <w:pStyle w:val="af7"/>
              <w:jc w:val="center"/>
              <w:rPr>
                <w:rFonts w:hAnsi="宋体"/>
                <w:sz w:val="24"/>
                <w:szCs w:val="24"/>
              </w:rPr>
            </w:pPr>
          </w:p>
        </w:tc>
      </w:tr>
      <w:tr w:rsidR="00587E5A" w14:paraId="3DCABD6E" w14:textId="77777777" w:rsidTr="00570CBB">
        <w:tc>
          <w:tcPr>
            <w:tcW w:w="828" w:type="dxa"/>
            <w:vAlign w:val="center"/>
          </w:tcPr>
          <w:p w14:paraId="42E231BB" w14:textId="77777777" w:rsidR="00587E5A" w:rsidRDefault="00B31A40" w:rsidP="00570CBB">
            <w:pPr>
              <w:pStyle w:val="af7"/>
              <w:jc w:val="center"/>
              <w:rPr>
                <w:rFonts w:hAnsi="宋体"/>
                <w:sz w:val="24"/>
                <w:szCs w:val="24"/>
              </w:rPr>
            </w:pPr>
            <w:r>
              <w:rPr>
                <w:rFonts w:hAnsi="宋体" w:hint="eastAsia"/>
                <w:sz w:val="24"/>
                <w:szCs w:val="24"/>
              </w:rPr>
              <w:t>1</w:t>
            </w:r>
          </w:p>
        </w:tc>
        <w:tc>
          <w:tcPr>
            <w:tcW w:w="1548" w:type="dxa"/>
            <w:vAlign w:val="center"/>
          </w:tcPr>
          <w:p w14:paraId="7A9AAF04" w14:textId="77777777" w:rsidR="00587E5A" w:rsidRDefault="00B31A40" w:rsidP="00570CBB">
            <w:pPr>
              <w:pStyle w:val="af7"/>
              <w:jc w:val="center"/>
              <w:rPr>
                <w:rFonts w:hAnsi="宋体"/>
                <w:sz w:val="24"/>
                <w:szCs w:val="24"/>
              </w:rPr>
            </w:pPr>
            <w:r>
              <w:rPr>
                <w:rFonts w:hAnsi="宋体" w:cs="宋体" w:hint="eastAsia"/>
                <w:sz w:val="22"/>
                <w:szCs w:val="22"/>
                <w:lang w:bidi="ar"/>
              </w:rPr>
              <w:t>糕点礼盒</w:t>
            </w:r>
          </w:p>
        </w:tc>
        <w:tc>
          <w:tcPr>
            <w:tcW w:w="1701" w:type="dxa"/>
            <w:vAlign w:val="center"/>
          </w:tcPr>
          <w:p w14:paraId="1B3935B9" w14:textId="77777777" w:rsidR="00587E5A" w:rsidRDefault="00B31A40" w:rsidP="00570CBB">
            <w:pPr>
              <w:pStyle w:val="af7"/>
              <w:jc w:val="center"/>
              <w:rPr>
                <w:rFonts w:hAnsi="宋体"/>
                <w:sz w:val="24"/>
                <w:szCs w:val="24"/>
              </w:rPr>
            </w:pPr>
            <w:r>
              <w:rPr>
                <w:rFonts w:hAnsi="宋体" w:cs="宋体" w:hint="eastAsia"/>
                <w:sz w:val="22"/>
                <w:szCs w:val="22"/>
                <w:lang w:bidi="ar"/>
              </w:rPr>
              <w:t>240mm*200mm*50mm天地盖礼盒</w:t>
            </w:r>
          </w:p>
        </w:tc>
        <w:tc>
          <w:tcPr>
            <w:tcW w:w="1276" w:type="dxa"/>
            <w:vAlign w:val="center"/>
          </w:tcPr>
          <w:p w14:paraId="7CCECB0D"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7,000</w:t>
            </w:r>
          </w:p>
        </w:tc>
        <w:tc>
          <w:tcPr>
            <w:tcW w:w="1276" w:type="dxa"/>
            <w:vAlign w:val="center"/>
          </w:tcPr>
          <w:p w14:paraId="2450B18D"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3.22</w:t>
            </w:r>
          </w:p>
        </w:tc>
        <w:tc>
          <w:tcPr>
            <w:tcW w:w="1701" w:type="dxa"/>
            <w:vAlign w:val="center"/>
          </w:tcPr>
          <w:p w14:paraId="46B84391" w14:textId="77777777" w:rsidR="00587E5A" w:rsidRDefault="00587E5A" w:rsidP="00570CBB">
            <w:pPr>
              <w:pStyle w:val="af7"/>
              <w:jc w:val="center"/>
              <w:rPr>
                <w:rFonts w:hAnsi="宋体"/>
                <w:sz w:val="24"/>
                <w:szCs w:val="24"/>
              </w:rPr>
            </w:pPr>
          </w:p>
        </w:tc>
        <w:tc>
          <w:tcPr>
            <w:tcW w:w="1701" w:type="dxa"/>
            <w:vAlign w:val="center"/>
          </w:tcPr>
          <w:p w14:paraId="2604E73F" w14:textId="77777777" w:rsidR="00587E5A" w:rsidRDefault="00587E5A" w:rsidP="00570CBB">
            <w:pPr>
              <w:pStyle w:val="af7"/>
              <w:jc w:val="center"/>
              <w:rPr>
                <w:rFonts w:hAnsi="宋体"/>
                <w:sz w:val="24"/>
                <w:szCs w:val="24"/>
              </w:rPr>
            </w:pPr>
          </w:p>
        </w:tc>
        <w:tc>
          <w:tcPr>
            <w:tcW w:w="1701" w:type="dxa"/>
            <w:vAlign w:val="center"/>
          </w:tcPr>
          <w:p w14:paraId="25282000" w14:textId="77777777" w:rsidR="00587E5A" w:rsidRDefault="00587E5A" w:rsidP="00570CBB">
            <w:pPr>
              <w:pStyle w:val="af7"/>
              <w:jc w:val="center"/>
              <w:rPr>
                <w:rFonts w:hAnsi="宋体"/>
                <w:sz w:val="24"/>
                <w:szCs w:val="24"/>
              </w:rPr>
            </w:pPr>
          </w:p>
        </w:tc>
        <w:tc>
          <w:tcPr>
            <w:tcW w:w="1417" w:type="dxa"/>
            <w:gridSpan w:val="4"/>
            <w:vAlign w:val="center"/>
          </w:tcPr>
          <w:p w14:paraId="0F6057C0" w14:textId="77777777" w:rsidR="00587E5A" w:rsidRDefault="00587E5A" w:rsidP="00570CBB">
            <w:pPr>
              <w:pStyle w:val="af7"/>
              <w:jc w:val="center"/>
              <w:rPr>
                <w:rFonts w:hAnsi="宋体"/>
                <w:sz w:val="24"/>
                <w:szCs w:val="24"/>
              </w:rPr>
            </w:pPr>
          </w:p>
        </w:tc>
        <w:tc>
          <w:tcPr>
            <w:tcW w:w="993" w:type="dxa"/>
            <w:vAlign w:val="center"/>
          </w:tcPr>
          <w:p w14:paraId="7E13199E" w14:textId="77777777" w:rsidR="00587E5A" w:rsidRDefault="00587E5A" w:rsidP="00570CBB">
            <w:pPr>
              <w:pStyle w:val="af7"/>
              <w:jc w:val="center"/>
              <w:rPr>
                <w:rFonts w:hAnsi="宋体"/>
                <w:sz w:val="24"/>
                <w:szCs w:val="24"/>
              </w:rPr>
            </w:pPr>
          </w:p>
        </w:tc>
      </w:tr>
      <w:tr w:rsidR="00587E5A" w14:paraId="08398BA4" w14:textId="77777777" w:rsidTr="00570CBB">
        <w:trPr>
          <w:trHeight w:val="591"/>
        </w:trPr>
        <w:tc>
          <w:tcPr>
            <w:tcW w:w="828" w:type="dxa"/>
            <w:vAlign w:val="center"/>
          </w:tcPr>
          <w:p w14:paraId="25D208B1" w14:textId="77777777" w:rsidR="00587E5A" w:rsidRDefault="00B31A40" w:rsidP="00570CBB">
            <w:pPr>
              <w:pStyle w:val="af7"/>
              <w:jc w:val="center"/>
              <w:rPr>
                <w:rFonts w:hAnsi="宋体"/>
                <w:sz w:val="24"/>
                <w:szCs w:val="24"/>
              </w:rPr>
            </w:pPr>
            <w:r>
              <w:rPr>
                <w:rFonts w:hAnsi="宋体" w:hint="eastAsia"/>
                <w:sz w:val="24"/>
                <w:szCs w:val="24"/>
              </w:rPr>
              <w:t>2</w:t>
            </w:r>
          </w:p>
        </w:tc>
        <w:tc>
          <w:tcPr>
            <w:tcW w:w="1548" w:type="dxa"/>
            <w:vAlign w:val="center"/>
          </w:tcPr>
          <w:p w14:paraId="05A43F14" w14:textId="77777777" w:rsidR="00587E5A" w:rsidRDefault="00B31A40" w:rsidP="00570CBB">
            <w:pPr>
              <w:pStyle w:val="af7"/>
              <w:jc w:val="center"/>
              <w:rPr>
                <w:rFonts w:hAnsi="宋体"/>
                <w:sz w:val="24"/>
                <w:szCs w:val="24"/>
              </w:rPr>
            </w:pPr>
            <w:r>
              <w:rPr>
                <w:rFonts w:hAnsi="宋体" w:cs="宋体" w:hint="eastAsia"/>
                <w:sz w:val="22"/>
                <w:szCs w:val="22"/>
                <w:lang w:bidi="ar"/>
              </w:rPr>
              <w:t>手提袋</w:t>
            </w:r>
          </w:p>
        </w:tc>
        <w:tc>
          <w:tcPr>
            <w:tcW w:w="1701" w:type="dxa"/>
            <w:vAlign w:val="center"/>
          </w:tcPr>
          <w:p w14:paraId="09148E67" w14:textId="77777777" w:rsidR="00587E5A" w:rsidRDefault="00B31A40" w:rsidP="00570CBB">
            <w:pPr>
              <w:pStyle w:val="af7"/>
              <w:jc w:val="center"/>
              <w:rPr>
                <w:rFonts w:hAnsi="宋体"/>
                <w:sz w:val="24"/>
                <w:szCs w:val="24"/>
              </w:rPr>
            </w:pPr>
            <w:r>
              <w:rPr>
                <w:rFonts w:hAnsi="宋体" w:cs="宋体" w:hint="eastAsia"/>
                <w:sz w:val="22"/>
                <w:szCs w:val="22"/>
                <w:lang w:bidi="ar"/>
              </w:rPr>
              <w:t>250mm*230mm*60mm</w:t>
            </w:r>
          </w:p>
        </w:tc>
        <w:tc>
          <w:tcPr>
            <w:tcW w:w="1276" w:type="dxa"/>
            <w:vAlign w:val="center"/>
          </w:tcPr>
          <w:p w14:paraId="74A7B85E"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7,000</w:t>
            </w:r>
          </w:p>
        </w:tc>
        <w:tc>
          <w:tcPr>
            <w:tcW w:w="1276" w:type="dxa"/>
            <w:vAlign w:val="center"/>
          </w:tcPr>
          <w:p w14:paraId="6158DBC4"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2.80</w:t>
            </w:r>
          </w:p>
        </w:tc>
        <w:tc>
          <w:tcPr>
            <w:tcW w:w="1701" w:type="dxa"/>
            <w:vAlign w:val="center"/>
          </w:tcPr>
          <w:p w14:paraId="28F3E484" w14:textId="77777777" w:rsidR="00587E5A" w:rsidRDefault="00587E5A" w:rsidP="00570CBB">
            <w:pPr>
              <w:pStyle w:val="af7"/>
              <w:jc w:val="center"/>
              <w:rPr>
                <w:rFonts w:hAnsi="宋体"/>
                <w:sz w:val="24"/>
                <w:szCs w:val="24"/>
              </w:rPr>
            </w:pPr>
          </w:p>
        </w:tc>
        <w:tc>
          <w:tcPr>
            <w:tcW w:w="1701" w:type="dxa"/>
            <w:vAlign w:val="center"/>
          </w:tcPr>
          <w:p w14:paraId="2F926E87" w14:textId="77777777" w:rsidR="00587E5A" w:rsidRDefault="00587E5A" w:rsidP="00570CBB">
            <w:pPr>
              <w:pStyle w:val="af7"/>
              <w:jc w:val="center"/>
              <w:rPr>
                <w:rFonts w:hAnsi="宋体"/>
                <w:sz w:val="24"/>
                <w:szCs w:val="24"/>
              </w:rPr>
            </w:pPr>
          </w:p>
        </w:tc>
        <w:tc>
          <w:tcPr>
            <w:tcW w:w="1701" w:type="dxa"/>
            <w:vAlign w:val="center"/>
          </w:tcPr>
          <w:p w14:paraId="1FA6EAF7" w14:textId="77777777" w:rsidR="00587E5A" w:rsidRDefault="00587E5A" w:rsidP="00570CBB">
            <w:pPr>
              <w:pStyle w:val="af7"/>
              <w:jc w:val="center"/>
              <w:rPr>
                <w:rFonts w:hAnsi="宋体"/>
                <w:sz w:val="24"/>
                <w:szCs w:val="24"/>
              </w:rPr>
            </w:pPr>
          </w:p>
        </w:tc>
        <w:tc>
          <w:tcPr>
            <w:tcW w:w="1417" w:type="dxa"/>
            <w:gridSpan w:val="4"/>
            <w:vAlign w:val="center"/>
          </w:tcPr>
          <w:p w14:paraId="6190C8DD" w14:textId="77777777" w:rsidR="00587E5A" w:rsidRDefault="00587E5A" w:rsidP="00570CBB">
            <w:pPr>
              <w:pStyle w:val="af7"/>
              <w:jc w:val="center"/>
              <w:rPr>
                <w:rFonts w:hAnsi="宋体"/>
                <w:sz w:val="24"/>
                <w:szCs w:val="24"/>
              </w:rPr>
            </w:pPr>
          </w:p>
        </w:tc>
        <w:tc>
          <w:tcPr>
            <w:tcW w:w="993" w:type="dxa"/>
            <w:vAlign w:val="center"/>
          </w:tcPr>
          <w:p w14:paraId="0A76BCE6" w14:textId="77777777" w:rsidR="00587E5A" w:rsidRDefault="00587E5A" w:rsidP="00570CBB">
            <w:pPr>
              <w:pStyle w:val="af7"/>
              <w:jc w:val="center"/>
              <w:rPr>
                <w:rFonts w:hAnsi="宋体"/>
                <w:sz w:val="24"/>
                <w:szCs w:val="24"/>
              </w:rPr>
            </w:pPr>
          </w:p>
        </w:tc>
      </w:tr>
      <w:tr w:rsidR="00587E5A" w14:paraId="07EABA12" w14:textId="77777777" w:rsidTr="00570CBB">
        <w:tc>
          <w:tcPr>
            <w:tcW w:w="828" w:type="dxa"/>
            <w:vAlign w:val="center"/>
          </w:tcPr>
          <w:p w14:paraId="22AEBC04" w14:textId="77777777" w:rsidR="00587E5A" w:rsidRDefault="00B31A40" w:rsidP="00570CBB">
            <w:pPr>
              <w:pStyle w:val="af7"/>
              <w:jc w:val="center"/>
              <w:rPr>
                <w:rFonts w:hAnsi="宋体"/>
                <w:sz w:val="24"/>
                <w:szCs w:val="24"/>
              </w:rPr>
            </w:pPr>
            <w:r>
              <w:rPr>
                <w:rFonts w:hAnsi="宋体" w:hint="eastAsia"/>
                <w:sz w:val="24"/>
                <w:szCs w:val="24"/>
              </w:rPr>
              <w:t>3</w:t>
            </w:r>
          </w:p>
        </w:tc>
        <w:tc>
          <w:tcPr>
            <w:tcW w:w="1548" w:type="dxa"/>
            <w:vAlign w:val="center"/>
          </w:tcPr>
          <w:p w14:paraId="246FAA17" w14:textId="77777777" w:rsidR="00587E5A" w:rsidRDefault="00B31A40" w:rsidP="00570CBB">
            <w:pPr>
              <w:pStyle w:val="af7"/>
              <w:jc w:val="center"/>
              <w:rPr>
                <w:rFonts w:hAnsi="宋体"/>
                <w:sz w:val="24"/>
                <w:szCs w:val="24"/>
              </w:rPr>
            </w:pPr>
            <w:r>
              <w:rPr>
                <w:rFonts w:hAnsi="宋体" w:cs="宋体" w:hint="eastAsia"/>
                <w:sz w:val="22"/>
                <w:szCs w:val="22"/>
                <w:lang w:bidi="ar"/>
              </w:rPr>
              <w:t>礼盒封套</w:t>
            </w:r>
          </w:p>
        </w:tc>
        <w:tc>
          <w:tcPr>
            <w:tcW w:w="1701" w:type="dxa"/>
            <w:vAlign w:val="center"/>
          </w:tcPr>
          <w:p w14:paraId="6ADCF684" w14:textId="77777777" w:rsidR="00587E5A" w:rsidRDefault="00B31A40" w:rsidP="00570CBB">
            <w:pPr>
              <w:pStyle w:val="af7"/>
              <w:jc w:val="center"/>
              <w:rPr>
                <w:rFonts w:hAnsi="宋体"/>
                <w:sz w:val="24"/>
                <w:szCs w:val="24"/>
              </w:rPr>
            </w:pPr>
            <w:r>
              <w:rPr>
                <w:rFonts w:hAnsi="宋体" w:cs="宋体" w:hint="eastAsia"/>
                <w:sz w:val="22"/>
                <w:szCs w:val="22"/>
                <w:lang w:bidi="ar"/>
              </w:rPr>
              <w:t>595mm*130mm</w:t>
            </w:r>
          </w:p>
        </w:tc>
        <w:tc>
          <w:tcPr>
            <w:tcW w:w="1276" w:type="dxa"/>
            <w:vAlign w:val="center"/>
          </w:tcPr>
          <w:p w14:paraId="39EA0EB4"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7,000</w:t>
            </w:r>
          </w:p>
        </w:tc>
        <w:tc>
          <w:tcPr>
            <w:tcW w:w="1276" w:type="dxa"/>
            <w:vAlign w:val="center"/>
          </w:tcPr>
          <w:p w14:paraId="6342E6D5"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0.60</w:t>
            </w:r>
          </w:p>
        </w:tc>
        <w:tc>
          <w:tcPr>
            <w:tcW w:w="1701" w:type="dxa"/>
            <w:vAlign w:val="center"/>
          </w:tcPr>
          <w:p w14:paraId="189E523F" w14:textId="77777777" w:rsidR="00587E5A" w:rsidRDefault="00587E5A" w:rsidP="00570CBB">
            <w:pPr>
              <w:pStyle w:val="af7"/>
              <w:jc w:val="center"/>
              <w:rPr>
                <w:rFonts w:hAnsi="宋体"/>
                <w:sz w:val="24"/>
                <w:szCs w:val="24"/>
              </w:rPr>
            </w:pPr>
          </w:p>
        </w:tc>
        <w:tc>
          <w:tcPr>
            <w:tcW w:w="1701" w:type="dxa"/>
            <w:vAlign w:val="center"/>
          </w:tcPr>
          <w:p w14:paraId="0CC5FEB3" w14:textId="77777777" w:rsidR="00587E5A" w:rsidRDefault="00587E5A" w:rsidP="00570CBB">
            <w:pPr>
              <w:pStyle w:val="af7"/>
              <w:jc w:val="center"/>
              <w:rPr>
                <w:rFonts w:hAnsi="宋体"/>
                <w:sz w:val="24"/>
                <w:szCs w:val="24"/>
              </w:rPr>
            </w:pPr>
          </w:p>
        </w:tc>
        <w:tc>
          <w:tcPr>
            <w:tcW w:w="1701" w:type="dxa"/>
            <w:vAlign w:val="center"/>
          </w:tcPr>
          <w:p w14:paraId="22C8DB44" w14:textId="77777777" w:rsidR="00587E5A" w:rsidRDefault="00587E5A" w:rsidP="00570CBB">
            <w:pPr>
              <w:pStyle w:val="af7"/>
              <w:jc w:val="center"/>
              <w:rPr>
                <w:rFonts w:hAnsi="宋体"/>
                <w:sz w:val="24"/>
                <w:szCs w:val="24"/>
              </w:rPr>
            </w:pPr>
          </w:p>
        </w:tc>
        <w:tc>
          <w:tcPr>
            <w:tcW w:w="1417" w:type="dxa"/>
            <w:gridSpan w:val="4"/>
            <w:vAlign w:val="center"/>
          </w:tcPr>
          <w:p w14:paraId="0E908910" w14:textId="77777777" w:rsidR="00587E5A" w:rsidRDefault="00587E5A" w:rsidP="00570CBB">
            <w:pPr>
              <w:pStyle w:val="af7"/>
              <w:jc w:val="center"/>
              <w:rPr>
                <w:rFonts w:hAnsi="宋体"/>
                <w:sz w:val="24"/>
                <w:szCs w:val="24"/>
              </w:rPr>
            </w:pPr>
          </w:p>
        </w:tc>
        <w:tc>
          <w:tcPr>
            <w:tcW w:w="993" w:type="dxa"/>
            <w:vAlign w:val="center"/>
          </w:tcPr>
          <w:p w14:paraId="59E6D79E" w14:textId="77777777" w:rsidR="00587E5A" w:rsidRDefault="00587E5A" w:rsidP="00570CBB">
            <w:pPr>
              <w:pStyle w:val="af7"/>
              <w:jc w:val="center"/>
              <w:rPr>
                <w:rFonts w:hAnsi="宋体"/>
                <w:sz w:val="24"/>
                <w:szCs w:val="24"/>
              </w:rPr>
            </w:pPr>
          </w:p>
        </w:tc>
      </w:tr>
      <w:tr w:rsidR="00587E5A" w14:paraId="6D2679ED" w14:textId="77777777" w:rsidTr="00570CBB">
        <w:tc>
          <w:tcPr>
            <w:tcW w:w="828" w:type="dxa"/>
            <w:vAlign w:val="center"/>
          </w:tcPr>
          <w:p w14:paraId="52F0E6B5" w14:textId="77777777" w:rsidR="00587E5A" w:rsidRDefault="00B31A40" w:rsidP="00570CBB">
            <w:pPr>
              <w:pStyle w:val="af7"/>
              <w:jc w:val="center"/>
              <w:rPr>
                <w:rFonts w:hAnsi="宋体"/>
                <w:sz w:val="24"/>
                <w:szCs w:val="24"/>
              </w:rPr>
            </w:pPr>
            <w:r>
              <w:rPr>
                <w:rFonts w:hAnsi="宋体" w:hint="eastAsia"/>
                <w:sz w:val="24"/>
                <w:szCs w:val="24"/>
              </w:rPr>
              <w:t>4</w:t>
            </w:r>
          </w:p>
        </w:tc>
        <w:tc>
          <w:tcPr>
            <w:tcW w:w="1548" w:type="dxa"/>
            <w:vAlign w:val="center"/>
          </w:tcPr>
          <w:p w14:paraId="7ECF80FF" w14:textId="77777777" w:rsidR="00587E5A" w:rsidRDefault="00B31A40" w:rsidP="00570CBB">
            <w:pPr>
              <w:pStyle w:val="af7"/>
              <w:jc w:val="center"/>
              <w:rPr>
                <w:rFonts w:hAnsi="宋体"/>
                <w:sz w:val="24"/>
                <w:szCs w:val="24"/>
              </w:rPr>
            </w:pPr>
            <w:r>
              <w:rPr>
                <w:rFonts w:hAnsi="宋体" w:cs="宋体" w:hint="eastAsia"/>
                <w:sz w:val="22"/>
                <w:szCs w:val="22"/>
                <w:lang w:bidi="ar"/>
              </w:rPr>
              <w:t>小号手提袋</w:t>
            </w:r>
          </w:p>
        </w:tc>
        <w:tc>
          <w:tcPr>
            <w:tcW w:w="1701" w:type="dxa"/>
            <w:vAlign w:val="center"/>
          </w:tcPr>
          <w:p w14:paraId="7994AF45" w14:textId="77777777" w:rsidR="00587E5A" w:rsidRDefault="00B31A40" w:rsidP="00570CBB">
            <w:pPr>
              <w:pStyle w:val="af7"/>
              <w:jc w:val="center"/>
              <w:rPr>
                <w:rFonts w:hAnsi="宋体"/>
                <w:sz w:val="24"/>
                <w:szCs w:val="24"/>
              </w:rPr>
            </w:pPr>
            <w:r>
              <w:rPr>
                <w:rFonts w:hAnsi="宋体" w:cs="宋体" w:hint="eastAsia"/>
                <w:sz w:val="22"/>
                <w:szCs w:val="22"/>
                <w:lang w:bidi="ar"/>
              </w:rPr>
              <w:t>210mm*200mm*100mm</w:t>
            </w:r>
          </w:p>
        </w:tc>
        <w:tc>
          <w:tcPr>
            <w:tcW w:w="1276" w:type="dxa"/>
            <w:vAlign w:val="center"/>
          </w:tcPr>
          <w:p w14:paraId="5814D4FD"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56,000</w:t>
            </w:r>
          </w:p>
        </w:tc>
        <w:tc>
          <w:tcPr>
            <w:tcW w:w="1276" w:type="dxa"/>
            <w:vAlign w:val="center"/>
          </w:tcPr>
          <w:p w14:paraId="323BCF8B"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1.19</w:t>
            </w:r>
          </w:p>
        </w:tc>
        <w:tc>
          <w:tcPr>
            <w:tcW w:w="1701" w:type="dxa"/>
            <w:vAlign w:val="center"/>
          </w:tcPr>
          <w:p w14:paraId="3B95D4F9" w14:textId="77777777" w:rsidR="00587E5A" w:rsidRDefault="00587E5A" w:rsidP="00570CBB">
            <w:pPr>
              <w:pStyle w:val="af7"/>
              <w:jc w:val="center"/>
              <w:rPr>
                <w:rFonts w:hAnsi="宋体"/>
                <w:sz w:val="24"/>
                <w:szCs w:val="24"/>
              </w:rPr>
            </w:pPr>
          </w:p>
        </w:tc>
        <w:tc>
          <w:tcPr>
            <w:tcW w:w="1701" w:type="dxa"/>
            <w:vAlign w:val="center"/>
          </w:tcPr>
          <w:p w14:paraId="7E182740" w14:textId="77777777" w:rsidR="00587E5A" w:rsidRDefault="00587E5A" w:rsidP="00570CBB">
            <w:pPr>
              <w:pStyle w:val="af7"/>
              <w:jc w:val="center"/>
              <w:rPr>
                <w:rFonts w:hAnsi="宋体"/>
                <w:sz w:val="24"/>
                <w:szCs w:val="24"/>
              </w:rPr>
            </w:pPr>
          </w:p>
        </w:tc>
        <w:tc>
          <w:tcPr>
            <w:tcW w:w="1701" w:type="dxa"/>
            <w:vAlign w:val="center"/>
          </w:tcPr>
          <w:p w14:paraId="7FA6B76F" w14:textId="77777777" w:rsidR="00587E5A" w:rsidRDefault="00587E5A" w:rsidP="00570CBB">
            <w:pPr>
              <w:pStyle w:val="af7"/>
              <w:jc w:val="center"/>
              <w:rPr>
                <w:rFonts w:hAnsi="宋体"/>
                <w:sz w:val="24"/>
                <w:szCs w:val="24"/>
              </w:rPr>
            </w:pPr>
          </w:p>
        </w:tc>
        <w:tc>
          <w:tcPr>
            <w:tcW w:w="1417" w:type="dxa"/>
            <w:gridSpan w:val="4"/>
            <w:vAlign w:val="center"/>
          </w:tcPr>
          <w:p w14:paraId="39D820D3" w14:textId="77777777" w:rsidR="00587E5A" w:rsidRDefault="00587E5A" w:rsidP="00570CBB">
            <w:pPr>
              <w:pStyle w:val="af7"/>
              <w:jc w:val="center"/>
              <w:rPr>
                <w:rFonts w:hAnsi="宋体"/>
                <w:sz w:val="24"/>
                <w:szCs w:val="24"/>
              </w:rPr>
            </w:pPr>
          </w:p>
        </w:tc>
        <w:tc>
          <w:tcPr>
            <w:tcW w:w="993" w:type="dxa"/>
            <w:vAlign w:val="center"/>
          </w:tcPr>
          <w:p w14:paraId="3370101A" w14:textId="77777777" w:rsidR="00587E5A" w:rsidRDefault="00587E5A" w:rsidP="00570CBB">
            <w:pPr>
              <w:pStyle w:val="af7"/>
              <w:jc w:val="center"/>
              <w:rPr>
                <w:rFonts w:hAnsi="宋体"/>
                <w:sz w:val="24"/>
                <w:szCs w:val="24"/>
              </w:rPr>
            </w:pPr>
          </w:p>
        </w:tc>
      </w:tr>
      <w:tr w:rsidR="00587E5A" w14:paraId="574CFD7D" w14:textId="77777777" w:rsidTr="00570CBB">
        <w:tc>
          <w:tcPr>
            <w:tcW w:w="828" w:type="dxa"/>
            <w:vAlign w:val="center"/>
          </w:tcPr>
          <w:p w14:paraId="78207A0C" w14:textId="77777777" w:rsidR="00587E5A" w:rsidRDefault="00B31A40" w:rsidP="00570CBB">
            <w:pPr>
              <w:pStyle w:val="af7"/>
              <w:jc w:val="center"/>
              <w:rPr>
                <w:rFonts w:hAnsi="宋体"/>
                <w:sz w:val="24"/>
                <w:szCs w:val="24"/>
              </w:rPr>
            </w:pPr>
            <w:r>
              <w:rPr>
                <w:rFonts w:hAnsi="宋体" w:hint="eastAsia"/>
                <w:sz w:val="24"/>
                <w:szCs w:val="24"/>
              </w:rPr>
              <w:t>5</w:t>
            </w:r>
          </w:p>
        </w:tc>
        <w:tc>
          <w:tcPr>
            <w:tcW w:w="1548" w:type="dxa"/>
            <w:vAlign w:val="center"/>
          </w:tcPr>
          <w:p w14:paraId="10F70F6E" w14:textId="77777777" w:rsidR="00587E5A" w:rsidRDefault="00B31A40" w:rsidP="00570CBB">
            <w:pPr>
              <w:pStyle w:val="af7"/>
              <w:jc w:val="center"/>
              <w:rPr>
                <w:rFonts w:hAnsi="宋体"/>
                <w:sz w:val="24"/>
                <w:szCs w:val="24"/>
              </w:rPr>
            </w:pPr>
            <w:r>
              <w:rPr>
                <w:rFonts w:hAnsi="宋体" w:cs="宋体" w:hint="eastAsia"/>
                <w:sz w:val="22"/>
                <w:szCs w:val="22"/>
                <w:lang w:bidi="ar"/>
              </w:rPr>
              <w:t>大号手提袋</w:t>
            </w:r>
          </w:p>
        </w:tc>
        <w:tc>
          <w:tcPr>
            <w:tcW w:w="1701" w:type="dxa"/>
            <w:vAlign w:val="center"/>
          </w:tcPr>
          <w:p w14:paraId="7117A62E" w14:textId="77777777" w:rsidR="00587E5A" w:rsidRDefault="00B31A40" w:rsidP="00570CBB">
            <w:pPr>
              <w:pStyle w:val="af7"/>
              <w:jc w:val="center"/>
              <w:rPr>
                <w:rFonts w:hAnsi="宋体"/>
                <w:sz w:val="24"/>
                <w:szCs w:val="24"/>
              </w:rPr>
            </w:pPr>
            <w:r>
              <w:rPr>
                <w:rFonts w:hAnsi="宋体" w:cs="宋体" w:hint="eastAsia"/>
                <w:sz w:val="22"/>
                <w:szCs w:val="22"/>
                <w:lang w:bidi="ar"/>
              </w:rPr>
              <w:t>270mm*220mm*140mm</w:t>
            </w:r>
          </w:p>
        </w:tc>
        <w:tc>
          <w:tcPr>
            <w:tcW w:w="1276" w:type="dxa"/>
            <w:vAlign w:val="center"/>
          </w:tcPr>
          <w:p w14:paraId="334F2DE5"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50,000</w:t>
            </w:r>
          </w:p>
        </w:tc>
        <w:tc>
          <w:tcPr>
            <w:tcW w:w="1276" w:type="dxa"/>
            <w:vAlign w:val="center"/>
          </w:tcPr>
          <w:p w14:paraId="7FA07557"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1.34</w:t>
            </w:r>
          </w:p>
        </w:tc>
        <w:tc>
          <w:tcPr>
            <w:tcW w:w="1701" w:type="dxa"/>
            <w:vAlign w:val="center"/>
          </w:tcPr>
          <w:p w14:paraId="49C291ED" w14:textId="77777777" w:rsidR="00587E5A" w:rsidRDefault="00587E5A" w:rsidP="00570CBB">
            <w:pPr>
              <w:pStyle w:val="af7"/>
              <w:jc w:val="center"/>
              <w:rPr>
                <w:rFonts w:hAnsi="宋体"/>
                <w:sz w:val="24"/>
                <w:szCs w:val="24"/>
              </w:rPr>
            </w:pPr>
          </w:p>
        </w:tc>
        <w:tc>
          <w:tcPr>
            <w:tcW w:w="1701" w:type="dxa"/>
            <w:vAlign w:val="center"/>
          </w:tcPr>
          <w:p w14:paraId="48650CBC" w14:textId="77777777" w:rsidR="00587E5A" w:rsidRDefault="00587E5A" w:rsidP="00570CBB">
            <w:pPr>
              <w:pStyle w:val="af7"/>
              <w:jc w:val="center"/>
              <w:rPr>
                <w:rFonts w:hAnsi="宋体"/>
                <w:sz w:val="24"/>
                <w:szCs w:val="24"/>
              </w:rPr>
            </w:pPr>
          </w:p>
        </w:tc>
        <w:tc>
          <w:tcPr>
            <w:tcW w:w="1701" w:type="dxa"/>
            <w:vAlign w:val="center"/>
          </w:tcPr>
          <w:p w14:paraId="67A667C1" w14:textId="77777777" w:rsidR="00587E5A" w:rsidRDefault="00587E5A" w:rsidP="00570CBB">
            <w:pPr>
              <w:pStyle w:val="af7"/>
              <w:jc w:val="center"/>
              <w:rPr>
                <w:rFonts w:hAnsi="宋体"/>
                <w:sz w:val="24"/>
                <w:szCs w:val="24"/>
              </w:rPr>
            </w:pPr>
          </w:p>
        </w:tc>
        <w:tc>
          <w:tcPr>
            <w:tcW w:w="1417" w:type="dxa"/>
            <w:gridSpan w:val="4"/>
            <w:vAlign w:val="center"/>
          </w:tcPr>
          <w:p w14:paraId="75E740AF" w14:textId="77777777" w:rsidR="00587E5A" w:rsidRDefault="00587E5A" w:rsidP="00570CBB">
            <w:pPr>
              <w:pStyle w:val="af7"/>
              <w:jc w:val="center"/>
              <w:rPr>
                <w:rFonts w:hAnsi="宋体"/>
                <w:sz w:val="24"/>
                <w:szCs w:val="24"/>
              </w:rPr>
            </w:pPr>
          </w:p>
        </w:tc>
        <w:tc>
          <w:tcPr>
            <w:tcW w:w="993" w:type="dxa"/>
            <w:vAlign w:val="center"/>
          </w:tcPr>
          <w:p w14:paraId="43A97727" w14:textId="77777777" w:rsidR="00587E5A" w:rsidRDefault="00587E5A" w:rsidP="00570CBB">
            <w:pPr>
              <w:pStyle w:val="af7"/>
              <w:jc w:val="center"/>
              <w:rPr>
                <w:rFonts w:hAnsi="宋体"/>
                <w:sz w:val="24"/>
                <w:szCs w:val="24"/>
              </w:rPr>
            </w:pPr>
          </w:p>
        </w:tc>
      </w:tr>
      <w:tr w:rsidR="00587E5A" w14:paraId="70CDD3CE" w14:textId="77777777" w:rsidTr="00570CBB">
        <w:tc>
          <w:tcPr>
            <w:tcW w:w="828" w:type="dxa"/>
            <w:vAlign w:val="center"/>
          </w:tcPr>
          <w:p w14:paraId="3FA59AF2" w14:textId="77777777" w:rsidR="00587E5A" w:rsidRDefault="00B31A40" w:rsidP="00570CBB">
            <w:pPr>
              <w:pStyle w:val="af7"/>
              <w:jc w:val="center"/>
              <w:rPr>
                <w:rFonts w:hAnsi="宋体"/>
                <w:sz w:val="24"/>
                <w:szCs w:val="24"/>
              </w:rPr>
            </w:pPr>
            <w:r>
              <w:rPr>
                <w:rFonts w:hAnsi="宋体" w:hint="eastAsia"/>
                <w:sz w:val="24"/>
                <w:szCs w:val="24"/>
              </w:rPr>
              <w:t>6</w:t>
            </w:r>
          </w:p>
        </w:tc>
        <w:tc>
          <w:tcPr>
            <w:tcW w:w="1548" w:type="dxa"/>
            <w:vAlign w:val="center"/>
          </w:tcPr>
          <w:p w14:paraId="4F361D64" w14:textId="77777777" w:rsidR="00587E5A" w:rsidRDefault="00B31A40" w:rsidP="00570CBB">
            <w:pPr>
              <w:pStyle w:val="af7"/>
              <w:jc w:val="center"/>
              <w:rPr>
                <w:rFonts w:hAnsi="宋体"/>
                <w:sz w:val="24"/>
                <w:szCs w:val="24"/>
              </w:rPr>
            </w:pPr>
            <w:r>
              <w:rPr>
                <w:rFonts w:hAnsi="宋体" w:cs="宋体" w:hint="eastAsia"/>
                <w:sz w:val="22"/>
                <w:szCs w:val="22"/>
                <w:lang w:bidi="ar"/>
              </w:rPr>
              <w:t>小号生日蛋糕</w:t>
            </w:r>
          </w:p>
        </w:tc>
        <w:tc>
          <w:tcPr>
            <w:tcW w:w="1701" w:type="dxa"/>
            <w:vAlign w:val="center"/>
          </w:tcPr>
          <w:p w14:paraId="6A12593F" w14:textId="77777777" w:rsidR="00587E5A" w:rsidRDefault="00B31A40" w:rsidP="00570CBB">
            <w:pPr>
              <w:pStyle w:val="af7"/>
              <w:jc w:val="center"/>
              <w:rPr>
                <w:rFonts w:hAnsi="宋体"/>
                <w:sz w:val="24"/>
                <w:szCs w:val="24"/>
              </w:rPr>
            </w:pPr>
            <w:r>
              <w:rPr>
                <w:rFonts w:hAnsi="宋体" w:cs="宋体" w:hint="eastAsia"/>
                <w:sz w:val="22"/>
                <w:szCs w:val="22"/>
                <w:lang w:bidi="ar"/>
              </w:rPr>
              <w:t>6寸成品240*240*170mm</w:t>
            </w:r>
          </w:p>
        </w:tc>
        <w:tc>
          <w:tcPr>
            <w:tcW w:w="1276" w:type="dxa"/>
            <w:vAlign w:val="center"/>
          </w:tcPr>
          <w:p w14:paraId="5CF6B082"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5,000</w:t>
            </w:r>
          </w:p>
        </w:tc>
        <w:tc>
          <w:tcPr>
            <w:tcW w:w="1276" w:type="dxa"/>
            <w:vAlign w:val="center"/>
          </w:tcPr>
          <w:p w14:paraId="7EDE5745"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8.55</w:t>
            </w:r>
          </w:p>
        </w:tc>
        <w:tc>
          <w:tcPr>
            <w:tcW w:w="1701" w:type="dxa"/>
            <w:vAlign w:val="center"/>
          </w:tcPr>
          <w:p w14:paraId="32C6EF6C" w14:textId="77777777" w:rsidR="00587E5A" w:rsidRDefault="00587E5A" w:rsidP="00570CBB">
            <w:pPr>
              <w:pStyle w:val="af7"/>
              <w:jc w:val="center"/>
              <w:rPr>
                <w:rFonts w:hAnsi="宋体"/>
                <w:sz w:val="24"/>
                <w:szCs w:val="24"/>
              </w:rPr>
            </w:pPr>
          </w:p>
        </w:tc>
        <w:tc>
          <w:tcPr>
            <w:tcW w:w="1701" w:type="dxa"/>
            <w:vAlign w:val="center"/>
          </w:tcPr>
          <w:p w14:paraId="14DBD7BB" w14:textId="77777777" w:rsidR="00587E5A" w:rsidRDefault="00587E5A" w:rsidP="00570CBB">
            <w:pPr>
              <w:pStyle w:val="af7"/>
              <w:jc w:val="center"/>
              <w:rPr>
                <w:rFonts w:hAnsi="宋体"/>
                <w:sz w:val="24"/>
                <w:szCs w:val="24"/>
              </w:rPr>
            </w:pPr>
          </w:p>
        </w:tc>
        <w:tc>
          <w:tcPr>
            <w:tcW w:w="1701" w:type="dxa"/>
            <w:vAlign w:val="center"/>
          </w:tcPr>
          <w:p w14:paraId="50EFDE13" w14:textId="77777777" w:rsidR="00587E5A" w:rsidRDefault="00587E5A" w:rsidP="00570CBB">
            <w:pPr>
              <w:pStyle w:val="af7"/>
              <w:jc w:val="center"/>
              <w:rPr>
                <w:rFonts w:hAnsi="宋体"/>
                <w:sz w:val="24"/>
                <w:szCs w:val="24"/>
              </w:rPr>
            </w:pPr>
          </w:p>
        </w:tc>
        <w:tc>
          <w:tcPr>
            <w:tcW w:w="1417" w:type="dxa"/>
            <w:gridSpan w:val="4"/>
            <w:vAlign w:val="center"/>
          </w:tcPr>
          <w:p w14:paraId="1D276123" w14:textId="77777777" w:rsidR="00587E5A" w:rsidRDefault="00587E5A" w:rsidP="00570CBB">
            <w:pPr>
              <w:pStyle w:val="af7"/>
              <w:jc w:val="center"/>
              <w:rPr>
                <w:rFonts w:hAnsi="宋体"/>
                <w:sz w:val="24"/>
                <w:szCs w:val="24"/>
              </w:rPr>
            </w:pPr>
          </w:p>
        </w:tc>
        <w:tc>
          <w:tcPr>
            <w:tcW w:w="993" w:type="dxa"/>
            <w:vAlign w:val="center"/>
          </w:tcPr>
          <w:p w14:paraId="0AC63437" w14:textId="77777777" w:rsidR="00587E5A" w:rsidRDefault="00587E5A" w:rsidP="00570CBB">
            <w:pPr>
              <w:pStyle w:val="af7"/>
              <w:jc w:val="center"/>
              <w:rPr>
                <w:rFonts w:hAnsi="宋体"/>
                <w:sz w:val="24"/>
                <w:szCs w:val="24"/>
              </w:rPr>
            </w:pPr>
          </w:p>
        </w:tc>
      </w:tr>
      <w:tr w:rsidR="00587E5A" w14:paraId="563EA948" w14:textId="77777777" w:rsidTr="00570CBB">
        <w:tc>
          <w:tcPr>
            <w:tcW w:w="828" w:type="dxa"/>
            <w:vAlign w:val="center"/>
          </w:tcPr>
          <w:p w14:paraId="23437E06" w14:textId="77777777" w:rsidR="00587E5A" w:rsidRDefault="00B31A40" w:rsidP="00570CBB">
            <w:pPr>
              <w:pStyle w:val="af7"/>
              <w:jc w:val="center"/>
              <w:rPr>
                <w:rFonts w:hAnsi="宋体"/>
                <w:sz w:val="24"/>
                <w:szCs w:val="24"/>
              </w:rPr>
            </w:pPr>
            <w:r>
              <w:rPr>
                <w:rFonts w:hAnsi="宋体" w:hint="eastAsia"/>
                <w:sz w:val="24"/>
                <w:szCs w:val="24"/>
              </w:rPr>
              <w:t>7</w:t>
            </w:r>
          </w:p>
        </w:tc>
        <w:tc>
          <w:tcPr>
            <w:tcW w:w="1548" w:type="dxa"/>
            <w:vAlign w:val="center"/>
          </w:tcPr>
          <w:p w14:paraId="6F466D24" w14:textId="77777777" w:rsidR="00587E5A" w:rsidRDefault="00B31A40" w:rsidP="00570CBB">
            <w:pPr>
              <w:pStyle w:val="af7"/>
              <w:jc w:val="center"/>
              <w:rPr>
                <w:rFonts w:hAnsi="宋体"/>
                <w:sz w:val="24"/>
                <w:szCs w:val="24"/>
              </w:rPr>
            </w:pPr>
            <w:r>
              <w:rPr>
                <w:rFonts w:hAnsi="宋体" w:cs="宋体" w:hint="eastAsia"/>
                <w:sz w:val="22"/>
                <w:szCs w:val="22"/>
                <w:lang w:bidi="ar"/>
              </w:rPr>
              <w:t>中号生日蛋糕</w:t>
            </w:r>
          </w:p>
        </w:tc>
        <w:tc>
          <w:tcPr>
            <w:tcW w:w="1701" w:type="dxa"/>
            <w:vAlign w:val="center"/>
          </w:tcPr>
          <w:p w14:paraId="7BD5EA6C" w14:textId="77777777" w:rsidR="00587E5A" w:rsidRDefault="00B31A40" w:rsidP="00570CBB">
            <w:pPr>
              <w:pStyle w:val="af7"/>
              <w:jc w:val="center"/>
              <w:rPr>
                <w:rFonts w:hAnsi="宋体"/>
                <w:sz w:val="24"/>
                <w:szCs w:val="24"/>
              </w:rPr>
            </w:pPr>
            <w:r>
              <w:rPr>
                <w:rFonts w:hAnsi="宋体" w:cs="宋体" w:hint="eastAsia"/>
                <w:sz w:val="22"/>
                <w:szCs w:val="22"/>
                <w:lang w:bidi="ar"/>
              </w:rPr>
              <w:t>8寸成品280*280*170mm</w:t>
            </w:r>
          </w:p>
        </w:tc>
        <w:tc>
          <w:tcPr>
            <w:tcW w:w="1276" w:type="dxa"/>
            <w:vAlign w:val="center"/>
          </w:tcPr>
          <w:p w14:paraId="588F2440"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4,000</w:t>
            </w:r>
          </w:p>
        </w:tc>
        <w:tc>
          <w:tcPr>
            <w:tcW w:w="1276" w:type="dxa"/>
            <w:vAlign w:val="center"/>
          </w:tcPr>
          <w:p w14:paraId="066E7E33"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9.45</w:t>
            </w:r>
          </w:p>
        </w:tc>
        <w:tc>
          <w:tcPr>
            <w:tcW w:w="1701" w:type="dxa"/>
            <w:vAlign w:val="center"/>
          </w:tcPr>
          <w:p w14:paraId="57EC20ED" w14:textId="77777777" w:rsidR="00587E5A" w:rsidRDefault="00587E5A" w:rsidP="00570CBB">
            <w:pPr>
              <w:pStyle w:val="af7"/>
              <w:jc w:val="center"/>
              <w:rPr>
                <w:rFonts w:hAnsi="宋体"/>
                <w:sz w:val="24"/>
                <w:szCs w:val="24"/>
              </w:rPr>
            </w:pPr>
          </w:p>
        </w:tc>
        <w:tc>
          <w:tcPr>
            <w:tcW w:w="1701" w:type="dxa"/>
            <w:vAlign w:val="center"/>
          </w:tcPr>
          <w:p w14:paraId="18B7F8FE" w14:textId="77777777" w:rsidR="00587E5A" w:rsidRDefault="00587E5A" w:rsidP="00570CBB">
            <w:pPr>
              <w:pStyle w:val="af7"/>
              <w:jc w:val="center"/>
              <w:rPr>
                <w:rFonts w:hAnsi="宋体"/>
                <w:sz w:val="24"/>
                <w:szCs w:val="24"/>
              </w:rPr>
            </w:pPr>
          </w:p>
        </w:tc>
        <w:tc>
          <w:tcPr>
            <w:tcW w:w="1701" w:type="dxa"/>
            <w:vAlign w:val="center"/>
          </w:tcPr>
          <w:p w14:paraId="64D7FA65" w14:textId="77777777" w:rsidR="00587E5A" w:rsidRDefault="00587E5A" w:rsidP="00570CBB">
            <w:pPr>
              <w:pStyle w:val="af7"/>
              <w:jc w:val="center"/>
              <w:rPr>
                <w:rFonts w:hAnsi="宋体"/>
                <w:sz w:val="24"/>
                <w:szCs w:val="24"/>
              </w:rPr>
            </w:pPr>
          </w:p>
        </w:tc>
        <w:tc>
          <w:tcPr>
            <w:tcW w:w="1417" w:type="dxa"/>
            <w:gridSpan w:val="4"/>
            <w:vAlign w:val="center"/>
          </w:tcPr>
          <w:p w14:paraId="4CADD187" w14:textId="77777777" w:rsidR="00587E5A" w:rsidRDefault="00587E5A" w:rsidP="00570CBB">
            <w:pPr>
              <w:pStyle w:val="af7"/>
              <w:jc w:val="center"/>
              <w:rPr>
                <w:rFonts w:hAnsi="宋体"/>
                <w:sz w:val="24"/>
                <w:szCs w:val="24"/>
              </w:rPr>
            </w:pPr>
          </w:p>
        </w:tc>
        <w:tc>
          <w:tcPr>
            <w:tcW w:w="993" w:type="dxa"/>
            <w:vAlign w:val="center"/>
          </w:tcPr>
          <w:p w14:paraId="434C03E8" w14:textId="77777777" w:rsidR="00587E5A" w:rsidRDefault="00587E5A" w:rsidP="00570CBB">
            <w:pPr>
              <w:pStyle w:val="af7"/>
              <w:jc w:val="center"/>
              <w:rPr>
                <w:rFonts w:hAnsi="宋体"/>
                <w:sz w:val="24"/>
                <w:szCs w:val="24"/>
              </w:rPr>
            </w:pPr>
          </w:p>
        </w:tc>
      </w:tr>
      <w:tr w:rsidR="00587E5A" w14:paraId="19BF1799" w14:textId="77777777" w:rsidTr="00570CBB">
        <w:tc>
          <w:tcPr>
            <w:tcW w:w="828" w:type="dxa"/>
            <w:vAlign w:val="center"/>
          </w:tcPr>
          <w:p w14:paraId="3CF10C5E" w14:textId="77777777" w:rsidR="00587E5A" w:rsidRDefault="00B31A40" w:rsidP="00570CBB">
            <w:pPr>
              <w:pStyle w:val="af7"/>
              <w:jc w:val="center"/>
              <w:rPr>
                <w:rFonts w:hAnsi="宋体"/>
                <w:sz w:val="24"/>
                <w:szCs w:val="24"/>
              </w:rPr>
            </w:pPr>
            <w:r>
              <w:rPr>
                <w:rFonts w:hAnsi="宋体" w:hint="eastAsia"/>
                <w:sz w:val="24"/>
                <w:szCs w:val="24"/>
              </w:rPr>
              <w:t>8</w:t>
            </w:r>
          </w:p>
        </w:tc>
        <w:tc>
          <w:tcPr>
            <w:tcW w:w="1548" w:type="dxa"/>
            <w:vAlign w:val="center"/>
          </w:tcPr>
          <w:p w14:paraId="06744A7E" w14:textId="77777777" w:rsidR="00587E5A" w:rsidRDefault="00B31A40" w:rsidP="00570CBB">
            <w:pPr>
              <w:pStyle w:val="af7"/>
              <w:jc w:val="center"/>
              <w:rPr>
                <w:rFonts w:hAnsi="宋体"/>
                <w:sz w:val="24"/>
                <w:szCs w:val="24"/>
              </w:rPr>
            </w:pPr>
            <w:r>
              <w:rPr>
                <w:rStyle w:val="font21"/>
                <w:rFonts w:hint="default"/>
                <w:color w:val="auto"/>
                <w:lang w:bidi="ar"/>
              </w:rPr>
              <w:t>小咖啡杯</w:t>
            </w:r>
          </w:p>
        </w:tc>
        <w:tc>
          <w:tcPr>
            <w:tcW w:w="1701" w:type="dxa"/>
            <w:vAlign w:val="center"/>
          </w:tcPr>
          <w:p w14:paraId="365A7D2B" w14:textId="77777777" w:rsidR="00587E5A" w:rsidRDefault="00B31A40" w:rsidP="00570CBB">
            <w:pPr>
              <w:pStyle w:val="af7"/>
              <w:jc w:val="center"/>
              <w:rPr>
                <w:rFonts w:hAnsi="宋体"/>
                <w:sz w:val="24"/>
                <w:szCs w:val="24"/>
              </w:rPr>
            </w:pPr>
            <w:r>
              <w:rPr>
                <w:rFonts w:hAnsi="宋体" w:cs="宋体" w:hint="eastAsia"/>
                <w:sz w:val="22"/>
                <w:szCs w:val="22"/>
                <w:lang w:bidi="ar"/>
              </w:rPr>
              <w:t>9盎司</w:t>
            </w:r>
          </w:p>
        </w:tc>
        <w:tc>
          <w:tcPr>
            <w:tcW w:w="1276" w:type="dxa"/>
            <w:vAlign w:val="center"/>
          </w:tcPr>
          <w:p w14:paraId="4880B9B4"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3,800</w:t>
            </w:r>
          </w:p>
        </w:tc>
        <w:tc>
          <w:tcPr>
            <w:tcW w:w="1276" w:type="dxa"/>
            <w:vAlign w:val="center"/>
          </w:tcPr>
          <w:p w14:paraId="0D611B7D"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0.40</w:t>
            </w:r>
          </w:p>
        </w:tc>
        <w:tc>
          <w:tcPr>
            <w:tcW w:w="1701" w:type="dxa"/>
            <w:vAlign w:val="center"/>
          </w:tcPr>
          <w:p w14:paraId="61684FDE" w14:textId="77777777" w:rsidR="00587E5A" w:rsidRDefault="00587E5A" w:rsidP="00570CBB">
            <w:pPr>
              <w:pStyle w:val="af7"/>
              <w:jc w:val="center"/>
              <w:rPr>
                <w:rFonts w:hAnsi="宋体"/>
                <w:sz w:val="24"/>
                <w:szCs w:val="24"/>
              </w:rPr>
            </w:pPr>
          </w:p>
        </w:tc>
        <w:tc>
          <w:tcPr>
            <w:tcW w:w="1701" w:type="dxa"/>
            <w:vAlign w:val="center"/>
          </w:tcPr>
          <w:p w14:paraId="79CCE018" w14:textId="77777777" w:rsidR="00587E5A" w:rsidRDefault="00587E5A" w:rsidP="00570CBB">
            <w:pPr>
              <w:pStyle w:val="af7"/>
              <w:jc w:val="center"/>
              <w:rPr>
                <w:rFonts w:hAnsi="宋体"/>
                <w:sz w:val="24"/>
                <w:szCs w:val="24"/>
              </w:rPr>
            </w:pPr>
          </w:p>
        </w:tc>
        <w:tc>
          <w:tcPr>
            <w:tcW w:w="1701" w:type="dxa"/>
            <w:vAlign w:val="center"/>
          </w:tcPr>
          <w:p w14:paraId="43BE00DD" w14:textId="77777777" w:rsidR="00587E5A" w:rsidRDefault="00587E5A" w:rsidP="00570CBB">
            <w:pPr>
              <w:pStyle w:val="af7"/>
              <w:jc w:val="center"/>
              <w:rPr>
                <w:rFonts w:hAnsi="宋体"/>
                <w:sz w:val="24"/>
                <w:szCs w:val="24"/>
              </w:rPr>
            </w:pPr>
          </w:p>
        </w:tc>
        <w:tc>
          <w:tcPr>
            <w:tcW w:w="1417" w:type="dxa"/>
            <w:gridSpan w:val="4"/>
            <w:vAlign w:val="center"/>
          </w:tcPr>
          <w:p w14:paraId="6B33F9C5" w14:textId="77777777" w:rsidR="00587E5A" w:rsidRDefault="00587E5A" w:rsidP="00570CBB">
            <w:pPr>
              <w:pStyle w:val="af7"/>
              <w:jc w:val="center"/>
              <w:rPr>
                <w:rFonts w:hAnsi="宋体"/>
                <w:sz w:val="24"/>
                <w:szCs w:val="24"/>
              </w:rPr>
            </w:pPr>
          </w:p>
        </w:tc>
        <w:tc>
          <w:tcPr>
            <w:tcW w:w="993" w:type="dxa"/>
            <w:vAlign w:val="center"/>
          </w:tcPr>
          <w:p w14:paraId="4401F274" w14:textId="77777777" w:rsidR="00587E5A" w:rsidRDefault="00587E5A" w:rsidP="00570CBB">
            <w:pPr>
              <w:pStyle w:val="af7"/>
              <w:jc w:val="center"/>
              <w:rPr>
                <w:rFonts w:hAnsi="宋体"/>
                <w:sz w:val="24"/>
                <w:szCs w:val="24"/>
              </w:rPr>
            </w:pPr>
          </w:p>
        </w:tc>
      </w:tr>
      <w:tr w:rsidR="00587E5A" w14:paraId="51E6E33E" w14:textId="77777777" w:rsidTr="00570CBB">
        <w:tc>
          <w:tcPr>
            <w:tcW w:w="828" w:type="dxa"/>
            <w:vAlign w:val="center"/>
          </w:tcPr>
          <w:p w14:paraId="52F8F8AF" w14:textId="77777777" w:rsidR="00587E5A" w:rsidRDefault="00B31A40" w:rsidP="00570CBB">
            <w:pPr>
              <w:pStyle w:val="af7"/>
              <w:jc w:val="center"/>
              <w:rPr>
                <w:rFonts w:hAnsi="宋体"/>
                <w:sz w:val="24"/>
                <w:szCs w:val="24"/>
              </w:rPr>
            </w:pPr>
            <w:r>
              <w:rPr>
                <w:rFonts w:hAnsi="宋体" w:hint="eastAsia"/>
                <w:sz w:val="24"/>
                <w:szCs w:val="24"/>
              </w:rPr>
              <w:t>9</w:t>
            </w:r>
          </w:p>
        </w:tc>
        <w:tc>
          <w:tcPr>
            <w:tcW w:w="1548" w:type="dxa"/>
            <w:vAlign w:val="center"/>
          </w:tcPr>
          <w:p w14:paraId="346942F1" w14:textId="77777777" w:rsidR="00587E5A" w:rsidRDefault="00B31A40" w:rsidP="00570CBB">
            <w:pPr>
              <w:pStyle w:val="af7"/>
              <w:jc w:val="center"/>
              <w:rPr>
                <w:rFonts w:hAnsi="宋体"/>
                <w:sz w:val="24"/>
                <w:szCs w:val="24"/>
              </w:rPr>
            </w:pPr>
            <w:r>
              <w:rPr>
                <w:rStyle w:val="font21"/>
                <w:rFonts w:hint="default"/>
                <w:color w:val="auto"/>
                <w:lang w:bidi="ar"/>
              </w:rPr>
              <w:t>大咖啡杯</w:t>
            </w:r>
          </w:p>
        </w:tc>
        <w:tc>
          <w:tcPr>
            <w:tcW w:w="1701" w:type="dxa"/>
            <w:vAlign w:val="center"/>
          </w:tcPr>
          <w:p w14:paraId="4539EA92" w14:textId="77777777" w:rsidR="00587E5A" w:rsidRDefault="00B31A40" w:rsidP="00570CBB">
            <w:pPr>
              <w:pStyle w:val="af7"/>
              <w:jc w:val="center"/>
              <w:rPr>
                <w:rFonts w:hAnsi="宋体"/>
                <w:sz w:val="24"/>
                <w:szCs w:val="24"/>
              </w:rPr>
            </w:pPr>
            <w:r>
              <w:rPr>
                <w:rFonts w:hAnsi="宋体" w:cs="宋体" w:hint="eastAsia"/>
                <w:sz w:val="22"/>
                <w:szCs w:val="22"/>
                <w:lang w:bidi="ar"/>
              </w:rPr>
              <w:t>12盎司</w:t>
            </w:r>
          </w:p>
        </w:tc>
        <w:tc>
          <w:tcPr>
            <w:tcW w:w="1276" w:type="dxa"/>
            <w:vAlign w:val="center"/>
          </w:tcPr>
          <w:p w14:paraId="59E8C6C4"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3,880</w:t>
            </w:r>
          </w:p>
        </w:tc>
        <w:tc>
          <w:tcPr>
            <w:tcW w:w="1276" w:type="dxa"/>
            <w:vAlign w:val="center"/>
          </w:tcPr>
          <w:p w14:paraId="6E309019"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0.50</w:t>
            </w:r>
          </w:p>
        </w:tc>
        <w:tc>
          <w:tcPr>
            <w:tcW w:w="1701" w:type="dxa"/>
            <w:vAlign w:val="center"/>
          </w:tcPr>
          <w:p w14:paraId="58150EC2" w14:textId="77777777" w:rsidR="00587E5A" w:rsidRDefault="00587E5A" w:rsidP="00570CBB">
            <w:pPr>
              <w:pStyle w:val="af7"/>
              <w:jc w:val="center"/>
              <w:rPr>
                <w:rFonts w:hAnsi="宋体"/>
                <w:sz w:val="24"/>
                <w:szCs w:val="24"/>
              </w:rPr>
            </w:pPr>
          </w:p>
        </w:tc>
        <w:tc>
          <w:tcPr>
            <w:tcW w:w="1701" w:type="dxa"/>
            <w:vAlign w:val="center"/>
          </w:tcPr>
          <w:p w14:paraId="3AE41619" w14:textId="77777777" w:rsidR="00587E5A" w:rsidRDefault="00587E5A" w:rsidP="00570CBB">
            <w:pPr>
              <w:pStyle w:val="af7"/>
              <w:jc w:val="center"/>
              <w:rPr>
                <w:rFonts w:hAnsi="宋体"/>
                <w:sz w:val="24"/>
                <w:szCs w:val="24"/>
              </w:rPr>
            </w:pPr>
          </w:p>
        </w:tc>
        <w:tc>
          <w:tcPr>
            <w:tcW w:w="1701" w:type="dxa"/>
            <w:vAlign w:val="center"/>
          </w:tcPr>
          <w:p w14:paraId="5B308CF4" w14:textId="77777777" w:rsidR="00587E5A" w:rsidRDefault="00587E5A" w:rsidP="00570CBB">
            <w:pPr>
              <w:pStyle w:val="af7"/>
              <w:jc w:val="center"/>
              <w:rPr>
                <w:rFonts w:hAnsi="宋体"/>
                <w:sz w:val="24"/>
                <w:szCs w:val="24"/>
              </w:rPr>
            </w:pPr>
          </w:p>
        </w:tc>
        <w:tc>
          <w:tcPr>
            <w:tcW w:w="1417" w:type="dxa"/>
            <w:gridSpan w:val="4"/>
            <w:vAlign w:val="center"/>
          </w:tcPr>
          <w:p w14:paraId="709C5E9B" w14:textId="77777777" w:rsidR="00587E5A" w:rsidRDefault="00587E5A" w:rsidP="00570CBB">
            <w:pPr>
              <w:pStyle w:val="af7"/>
              <w:jc w:val="center"/>
              <w:rPr>
                <w:rFonts w:hAnsi="宋体"/>
                <w:sz w:val="24"/>
                <w:szCs w:val="24"/>
              </w:rPr>
            </w:pPr>
          </w:p>
        </w:tc>
        <w:tc>
          <w:tcPr>
            <w:tcW w:w="993" w:type="dxa"/>
            <w:vAlign w:val="center"/>
          </w:tcPr>
          <w:p w14:paraId="39E644B7" w14:textId="77777777" w:rsidR="00587E5A" w:rsidRDefault="00587E5A" w:rsidP="00570CBB">
            <w:pPr>
              <w:pStyle w:val="af7"/>
              <w:jc w:val="center"/>
              <w:rPr>
                <w:rFonts w:hAnsi="宋体"/>
                <w:sz w:val="24"/>
                <w:szCs w:val="24"/>
              </w:rPr>
            </w:pPr>
          </w:p>
        </w:tc>
      </w:tr>
      <w:tr w:rsidR="00587E5A" w14:paraId="0942E14E" w14:textId="77777777" w:rsidTr="00570CBB">
        <w:tc>
          <w:tcPr>
            <w:tcW w:w="828" w:type="dxa"/>
            <w:vAlign w:val="center"/>
          </w:tcPr>
          <w:p w14:paraId="21A8954C" w14:textId="77777777" w:rsidR="00587E5A" w:rsidRDefault="00B31A40" w:rsidP="00570CBB">
            <w:pPr>
              <w:pStyle w:val="af7"/>
              <w:jc w:val="center"/>
              <w:rPr>
                <w:rFonts w:hAnsi="宋体"/>
                <w:sz w:val="24"/>
                <w:szCs w:val="24"/>
              </w:rPr>
            </w:pPr>
            <w:r>
              <w:rPr>
                <w:rFonts w:hAnsi="宋体" w:hint="eastAsia"/>
                <w:sz w:val="24"/>
                <w:szCs w:val="24"/>
              </w:rPr>
              <w:t>1</w:t>
            </w:r>
            <w:r>
              <w:rPr>
                <w:rFonts w:hAnsi="宋体"/>
                <w:sz w:val="24"/>
                <w:szCs w:val="24"/>
              </w:rPr>
              <w:t>0</w:t>
            </w:r>
          </w:p>
        </w:tc>
        <w:tc>
          <w:tcPr>
            <w:tcW w:w="1548" w:type="dxa"/>
            <w:vAlign w:val="center"/>
          </w:tcPr>
          <w:p w14:paraId="5B743AEE" w14:textId="77777777" w:rsidR="00587E5A" w:rsidRDefault="00B31A40" w:rsidP="00570CBB">
            <w:pPr>
              <w:pStyle w:val="af7"/>
              <w:jc w:val="center"/>
              <w:rPr>
                <w:rFonts w:hAnsi="宋体"/>
                <w:sz w:val="24"/>
                <w:szCs w:val="24"/>
              </w:rPr>
            </w:pPr>
            <w:r>
              <w:rPr>
                <w:rFonts w:hAnsi="宋体" w:cs="宋体" w:hint="eastAsia"/>
                <w:sz w:val="22"/>
                <w:szCs w:val="22"/>
                <w:lang w:bidi="ar"/>
              </w:rPr>
              <w:t>小豆浆杯</w:t>
            </w:r>
          </w:p>
        </w:tc>
        <w:tc>
          <w:tcPr>
            <w:tcW w:w="1701" w:type="dxa"/>
            <w:vAlign w:val="center"/>
          </w:tcPr>
          <w:p w14:paraId="1505B0C1" w14:textId="77777777" w:rsidR="00587E5A" w:rsidRDefault="00B31A40" w:rsidP="00570CBB">
            <w:pPr>
              <w:pStyle w:val="af7"/>
              <w:jc w:val="center"/>
              <w:rPr>
                <w:rFonts w:hAnsi="宋体"/>
                <w:sz w:val="24"/>
                <w:szCs w:val="24"/>
              </w:rPr>
            </w:pPr>
            <w:r>
              <w:rPr>
                <w:rFonts w:hAnsi="宋体" w:cs="宋体" w:hint="eastAsia"/>
                <w:sz w:val="22"/>
                <w:szCs w:val="22"/>
                <w:lang w:bidi="ar"/>
              </w:rPr>
              <w:t>9盎司</w:t>
            </w:r>
          </w:p>
        </w:tc>
        <w:tc>
          <w:tcPr>
            <w:tcW w:w="1276" w:type="dxa"/>
            <w:vAlign w:val="center"/>
          </w:tcPr>
          <w:p w14:paraId="165A8BFF"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3,800</w:t>
            </w:r>
          </w:p>
        </w:tc>
        <w:tc>
          <w:tcPr>
            <w:tcW w:w="1276" w:type="dxa"/>
            <w:vAlign w:val="center"/>
          </w:tcPr>
          <w:p w14:paraId="2AB96BBD"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0.40</w:t>
            </w:r>
          </w:p>
        </w:tc>
        <w:tc>
          <w:tcPr>
            <w:tcW w:w="1701" w:type="dxa"/>
            <w:vAlign w:val="center"/>
          </w:tcPr>
          <w:p w14:paraId="2666EAAF" w14:textId="77777777" w:rsidR="00587E5A" w:rsidRDefault="00587E5A" w:rsidP="00570CBB">
            <w:pPr>
              <w:pStyle w:val="af7"/>
              <w:jc w:val="center"/>
              <w:rPr>
                <w:rFonts w:hAnsi="宋体"/>
                <w:sz w:val="24"/>
                <w:szCs w:val="24"/>
              </w:rPr>
            </w:pPr>
          </w:p>
        </w:tc>
        <w:tc>
          <w:tcPr>
            <w:tcW w:w="1701" w:type="dxa"/>
            <w:vAlign w:val="center"/>
          </w:tcPr>
          <w:p w14:paraId="5545F7D1" w14:textId="77777777" w:rsidR="00587E5A" w:rsidRDefault="00587E5A" w:rsidP="00570CBB">
            <w:pPr>
              <w:pStyle w:val="af7"/>
              <w:jc w:val="center"/>
              <w:rPr>
                <w:rFonts w:hAnsi="宋体"/>
                <w:sz w:val="24"/>
                <w:szCs w:val="24"/>
              </w:rPr>
            </w:pPr>
          </w:p>
        </w:tc>
        <w:tc>
          <w:tcPr>
            <w:tcW w:w="1701" w:type="dxa"/>
            <w:vAlign w:val="center"/>
          </w:tcPr>
          <w:p w14:paraId="7840E843" w14:textId="77777777" w:rsidR="00587E5A" w:rsidRDefault="00587E5A" w:rsidP="00570CBB">
            <w:pPr>
              <w:pStyle w:val="af7"/>
              <w:jc w:val="center"/>
              <w:rPr>
                <w:rFonts w:hAnsi="宋体"/>
                <w:sz w:val="24"/>
                <w:szCs w:val="24"/>
              </w:rPr>
            </w:pPr>
          </w:p>
        </w:tc>
        <w:tc>
          <w:tcPr>
            <w:tcW w:w="1417" w:type="dxa"/>
            <w:gridSpan w:val="4"/>
            <w:vAlign w:val="center"/>
          </w:tcPr>
          <w:p w14:paraId="6D1B3C49" w14:textId="77777777" w:rsidR="00587E5A" w:rsidRDefault="00587E5A" w:rsidP="00570CBB">
            <w:pPr>
              <w:pStyle w:val="af7"/>
              <w:jc w:val="center"/>
              <w:rPr>
                <w:rFonts w:hAnsi="宋体"/>
                <w:sz w:val="24"/>
                <w:szCs w:val="24"/>
              </w:rPr>
            </w:pPr>
          </w:p>
        </w:tc>
        <w:tc>
          <w:tcPr>
            <w:tcW w:w="993" w:type="dxa"/>
            <w:vAlign w:val="center"/>
          </w:tcPr>
          <w:p w14:paraId="48E4B6BA" w14:textId="77777777" w:rsidR="00587E5A" w:rsidRDefault="00587E5A" w:rsidP="00570CBB">
            <w:pPr>
              <w:pStyle w:val="af7"/>
              <w:jc w:val="center"/>
              <w:rPr>
                <w:rFonts w:hAnsi="宋体"/>
                <w:sz w:val="24"/>
                <w:szCs w:val="24"/>
              </w:rPr>
            </w:pPr>
          </w:p>
        </w:tc>
      </w:tr>
      <w:tr w:rsidR="00587E5A" w14:paraId="28773CD0" w14:textId="77777777" w:rsidTr="00570CBB">
        <w:tc>
          <w:tcPr>
            <w:tcW w:w="828" w:type="dxa"/>
            <w:vAlign w:val="center"/>
          </w:tcPr>
          <w:p w14:paraId="65CA17BE" w14:textId="77777777" w:rsidR="00587E5A" w:rsidRDefault="00B31A40" w:rsidP="00570CBB">
            <w:pPr>
              <w:pStyle w:val="af7"/>
              <w:jc w:val="center"/>
              <w:rPr>
                <w:rFonts w:hAnsi="宋体"/>
                <w:sz w:val="24"/>
                <w:szCs w:val="24"/>
              </w:rPr>
            </w:pPr>
            <w:r>
              <w:rPr>
                <w:rFonts w:hAnsi="宋体" w:hint="eastAsia"/>
                <w:sz w:val="24"/>
                <w:szCs w:val="24"/>
              </w:rPr>
              <w:t>1</w:t>
            </w:r>
            <w:r>
              <w:rPr>
                <w:rFonts w:hAnsi="宋体"/>
                <w:sz w:val="24"/>
                <w:szCs w:val="24"/>
              </w:rPr>
              <w:t>1</w:t>
            </w:r>
          </w:p>
        </w:tc>
        <w:tc>
          <w:tcPr>
            <w:tcW w:w="1548" w:type="dxa"/>
            <w:vAlign w:val="center"/>
          </w:tcPr>
          <w:p w14:paraId="14FDCCE3" w14:textId="77777777" w:rsidR="00587E5A" w:rsidRDefault="00B31A40" w:rsidP="00570CBB">
            <w:pPr>
              <w:pStyle w:val="af7"/>
              <w:jc w:val="center"/>
              <w:rPr>
                <w:rFonts w:hAnsi="宋体"/>
                <w:sz w:val="24"/>
                <w:szCs w:val="24"/>
              </w:rPr>
            </w:pPr>
            <w:r>
              <w:rPr>
                <w:rFonts w:hAnsi="宋体" w:cs="宋体" w:hint="eastAsia"/>
                <w:sz w:val="22"/>
                <w:szCs w:val="22"/>
                <w:lang w:bidi="ar"/>
              </w:rPr>
              <w:t>大豆浆杯</w:t>
            </w:r>
          </w:p>
        </w:tc>
        <w:tc>
          <w:tcPr>
            <w:tcW w:w="1701" w:type="dxa"/>
            <w:vAlign w:val="center"/>
          </w:tcPr>
          <w:p w14:paraId="67A9D36A" w14:textId="77777777" w:rsidR="00587E5A" w:rsidRDefault="00B31A40" w:rsidP="00570CBB">
            <w:pPr>
              <w:pStyle w:val="af7"/>
              <w:jc w:val="center"/>
              <w:rPr>
                <w:rFonts w:hAnsi="宋体"/>
                <w:sz w:val="24"/>
                <w:szCs w:val="24"/>
              </w:rPr>
            </w:pPr>
            <w:r>
              <w:rPr>
                <w:rFonts w:hAnsi="宋体" w:cs="宋体" w:hint="eastAsia"/>
                <w:sz w:val="22"/>
                <w:szCs w:val="22"/>
                <w:lang w:bidi="ar"/>
              </w:rPr>
              <w:t>12盎司</w:t>
            </w:r>
          </w:p>
        </w:tc>
        <w:tc>
          <w:tcPr>
            <w:tcW w:w="1276" w:type="dxa"/>
            <w:vAlign w:val="center"/>
          </w:tcPr>
          <w:p w14:paraId="79207720"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3,880</w:t>
            </w:r>
          </w:p>
        </w:tc>
        <w:tc>
          <w:tcPr>
            <w:tcW w:w="1276" w:type="dxa"/>
            <w:vAlign w:val="center"/>
          </w:tcPr>
          <w:p w14:paraId="6E9F7609"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0.50</w:t>
            </w:r>
          </w:p>
        </w:tc>
        <w:tc>
          <w:tcPr>
            <w:tcW w:w="1701" w:type="dxa"/>
            <w:vAlign w:val="center"/>
          </w:tcPr>
          <w:p w14:paraId="768029AF" w14:textId="77777777" w:rsidR="00587E5A" w:rsidRDefault="00587E5A" w:rsidP="00570CBB">
            <w:pPr>
              <w:pStyle w:val="af7"/>
              <w:jc w:val="center"/>
              <w:rPr>
                <w:rFonts w:hAnsi="宋体"/>
                <w:sz w:val="24"/>
                <w:szCs w:val="24"/>
              </w:rPr>
            </w:pPr>
          </w:p>
        </w:tc>
        <w:tc>
          <w:tcPr>
            <w:tcW w:w="1701" w:type="dxa"/>
            <w:vAlign w:val="center"/>
          </w:tcPr>
          <w:p w14:paraId="2DCC0680" w14:textId="77777777" w:rsidR="00587E5A" w:rsidRDefault="00587E5A" w:rsidP="00570CBB">
            <w:pPr>
              <w:pStyle w:val="af7"/>
              <w:jc w:val="center"/>
              <w:rPr>
                <w:rFonts w:hAnsi="宋体"/>
                <w:sz w:val="24"/>
                <w:szCs w:val="24"/>
              </w:rPr>
            </w:pPr>
          </w:p>
        </w:tc>
        <w:tc>
          <w:tcPr>
            <w:tcW w:w="1701" w:type="dxa"/>
            <w:vAlign w:val="center"/>
          </w:tcPr>
          <w:p w14:paraId="072233F2" w14:textId="77777777" w:rsidR="00587E5A" w:rsidRDefault="00587E5A" w:rsidP="00570CBB">
            <w:pPr>
              <w:pStyle w:val="af7"/>
              <w:jc w:val="center"/>
              <w:rPr>
                <w:rFonts w:hAnsi="宋体"/>
                <w:sz w:val="24"/>
                <w:szCs w:val="24"/>
              </w:rPr>
            </w:pPr>
          </w:p>
        </w:tc>
        <w:tc>
          <w:tcPr>
            <w:tcW w:w="1417" w:type="dxa"/>
            <w:gridSpan w:val="4"/>
            <w:vAlign w:val="center"/>
          </w:tcPr>
          <w:p w14:paraId="462F7D6A" w14:textId="77777777" w:rsidR="00587E5A" w:rsidRDefault="00587E5A" w:rsidP="00570CBB">
            <w:pPr>
              <w:pStyle w:val="af7"/>
              <w:jc w:val="center"/>
              <w:rPr>
                <w:rFonts w:hAnsi="宋体"/>
                <w:sz w:val="24"/>
                <w:szCs w:val="24"/>
              </w:rPr>
            </w:pPr>
          </w:p>
        </w:tc>
        <w:tc>
          <w:tcPr>
            <w:tcW w:w="993" w:type="dxa"/>
            <w:vAlign w:val="center"/>
          </w:tcPr>
          <w:p w14:paraId="26EB35AF" w14:textId="77777777" w:rsidR="00587E5A" w:rsidRDefault="00587E5A" w:rsidP="00570CBB">
            <w:pPr>
              <w:pStyle w:val="af7"/>
              <w:jc w:val="center"/>
              <w:rPr>
                <w:rFonts w:hAnsi="宋体"/>
                <w:sz w:val="24"/>
                <w:szCs w:val="24"/>
              </w:rPr>
            </w:pPr>
          </w:p>
        </w:tc>
      </w:tr>
      <w:tr w:rsidR="00587E5A" w14:paraId="6C2B0517" w14:textId="77777777" w:rsidTr="00570CBB">
        <w:tc>
          <w:tcPr>
            <w:tcW w:w="828" w:type="dxa"/>
            <w:vAlign w:val="center"/>
          </w:tcPr>
          <w:p w14:paraId="0164C0EC" w14:textId="77777777" w:rsidR="00587E5A" w:rsidRDefault="00B31A40" w:rsidP="00570CBB">
            <w:pPr>
              <w:pStyle w:val="af7"/>
              <w:jc w:val="center"/>
              <w:rPr>
                <w:rFonts w:hAnsi="宋体"/>
                <w:sz w:val="24"/>
                <w:szCs w:val="24"/>
              </w:rPr>
            </w:pPr>
            <w:r>
              <w:rPr>
                <w:rFonts w:hAnsi="宋体" w:hint="eastAsia"/>
                <w:sz w:val="24"/>
                <w:szCs w:val="24"/>
              </w:rPr>
              <w:t>1</w:t>
            </w:r>
            <w:r>
              <w:rPr>
                <w:rFonts w:hAnsi="宋体"/>
                <w:sz w:val="24"/>
                <w:szCs w:val="24"/>
              </w:rPr>
              <w:t>2</w:t>
            </w:r>
          </w:p>
        </w:tc>
        <w:tc>
          <w:tcPr>
            <w:tcW w:w="1548" w:type="dxa"/>
            <w:vAlign w:val="center"/>
          </w:tcPr>
          <w:p w14:paraId="1149CA8B" w14:textId="77777777" w:rsidR="00587E5A" w:rsidRDefault="00B31A40" w:rsidP="00570CBB">
            <w:pPr>
              <w:pStyle w:val="af7"/>
              <w:jc w:val="center"/>
              <w:rPr>
                <w:rFonts w:hAnsi="宋体"/>
                <w:sz w:val="24"/>
                <w:szCs w:val="24"/>
              </w:rPr>
            </w:pPr>
            <w:r>
              <w:rPr>
                <w:rFonts w:hAnsi="宋体" w:cs="宋体" w:hint="eastAsia"/>
                <w:sz w:val="22"/>
                <w:szCs w:val="22"/>
                <w:lang w:bidi="ar"/>
              </w:rPr>
              <w:t>大月饼盒</w:t>
            </w:r>
          </w:p>
        </w:tc>
        <w:tc>
          <w:tcPr>
            <w:tcW w:w="1701" w:type="dxa"/>
            <w:vAlign w:val="center"/>
          </w:tcPr>
          <w:p w14:paraId="56EC01CD" w14:textId="77777777" w:rsidR="00587E5A" w:rsidRDefault="00B31A40" w:rsidP="00570CBB">
            <w:pPr>
              <w:pStyle w:val="af7"/>
              <w:jc w:val="center"/>
              <w:rPr>
                <w:rFonts w:hAnsi="宋体"/>
                <w:sz w:val="24"/>
                <w:szCs w:val="24"/>
              </w:rPr>
            </w:pPr>
            <w:r>
              <w:rPr>
                <w:rFonts w:hAnsi="宋体" w:cs="宋体" w:hint="eastAsia"/>
                <w:sz w:val="22"/>
                <w:szCs w:val="22"/>
                <w:lang w:bidi="ar"/>
              </w:rPr>
              <w:t>200mm*200mm*50mm</w:t>
            </w:r>
          </w:p>
        </w:tc>
        <w:tc>
          <w:tcPr>
            <w:tcW w:w="1276" w:type="dxa"/>
            <w:vAlign w:val="center"/>
          </w:tcPr>
          <w:p w14:paraId="370DE981"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5,000</w:t>
            </w:r>
          </w:p>
        </w:tc>
        <w:tc>
          <w:tcPr>
            <w:tcW w:w="1276" w:type="dxa"/>
            <w:vAlign w:val="center"/>
          </w:tcPr>
          <w:p w14:paraId="2BC3DBB9"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3.53</w:t>
            </w:r>
          </w:p>
        </w:tc>
        <w:tc>
          <w:tcPr>
            <w:tcW w:w="1701" w:type="dxa"/>
            <w:vAlign w:val="center"/>
          </w:tcPr>
          <w:p w14:paraId="13D1043A" w14:textId="77777777" w:rsidR="00587E5A" w:rsidRDefault="00587E5A" w:rsidP="00570CBB">
            <w:pPr>
              <w:pStyle w:val="af7"/>
              <w:jc w:val="center"/>
              <w:rPr>
                <w:rFonts w:hAnsi="宋体"/>
                <w:sz w:val="24"/>
                <w:szCs w:val="24"/>
              </w:rPr>
            </w:pPr>
          </w:p>
        </w:tc>
        <w:tc>
          <w:tcPr>
            <w:tcW w:w="1701" w:type="dxa"/>
            <w:vAlign w:val="center"/>
          </w:tcPr>
          <w:p w14:paraId="549BEB81" w14:textId="77777777" w:rsidR="00587E5A" w:rsidRDefault="00587E5A" w:rsidP="00570CBB">
            <w:pPr>
              <w:pStyle w:val="af7"/>
              <w:jc w:val="center"/>
              <w:rPr>
                <w:rFonts w:hAnsi="宋体"/>
                <w:sz w:val="24"/>
                <w:szCs w:val="24"/>
              </w:rPr>
            </w:pPr>
          </w:p>
        </w:tc>
        <w:tc>
          <w:tcPr>
            <w:tcW w:w="1701" w:type="dxa"/>
            <w:vAlign w:val="center"/>
          </w:tcPr>
          <w:p w14:paraId="7CA683CF" w14:textId="77777777" w:rsidR="00587E5A" w:rsidRDefault="00587E5A" w:rsidP="00570CBB">
            <w:pPr>
              <w:pStyle w:val="af7"/>
              <w:jc w:val="center"/>
              <w:rPr>
                <w:rFonts w:hAnsi="宋体"/>
                <w:sz w:val="24"/>
                <w:szCs w:val="24"/>
              </w:rPr>
            </w:pPr>
          </w:p>
        </w:tc>
        <w:tc>
          <w:tcPr>
            <w:tcW w:w="1417" w:type="dxa"/>
            <w:gridSpan w:val="4"/>
            <w:vAlign w:val="center"/>
          </w:tcPr>
          <w:p w14:paraId="1B1B9523" w14:textId="77777777" w:rsidR="00587E5A" w:rsidRDefault="00587E5A" w:rsidP="00570CBB">
            <w:pPr>
              <w:pStyle w:val="af7"/>
              <w:jc w:val="center"/>
              <w:rPr>
                <w:rFonts w:hAnsi="宋体"/>
                <w:sz w:val="24"/>
                <w:szCs w:val="24"/>
              </w:rPr>
            </w:pPr>
          </w:p>
        </w:tc>
        <w:tc>
          <w:tcPr>
            <w:tcW w:w="993" w:type="dxa"/>
            <w:vAlign w:val="center"/>
          </w:tcPr>
          <w:p w14:paraId="0C3519CA" w14:textId="77777777" w:rsidR="00587E5A" w:rsidRDefault="00587E5A" w:rsidP="00570CBB">
            <w:pPr>
              <w:pStyle w:val="af7"/>
              <w:jc w:val="center"/>
              <w:rPr>
                <w:rFonts w:hAnsi="宋体"/>
                <w:sz w:val="24"/>
                <w:szCs w:val="24"/>
              </w:rPr>
            </w:pPr>
          </w:p>
        </w:tc>
      </w:tr>
      <w:tr w:rsidR="00587E5A" w14:paraId="50743E8B" w14:textId="77777777" w:rsidTr="00570CBB">
        <w:tc>
          <w:tcPr>
            <w:tcW w:w="828" w:type="dxa"/>
            <w:vAlign w:val="center"/>
          </w:tcPr>
          <w:p w14:paraId="496F31B9" w14:textId="77777777" w:rsidR="00587E5A" w:rsidRDefault="00B31A40" w:rsidP="00570CBB">
            <w:pPr>
              <w:pStyle w:val="af7"/>
              <w:jc w:val="center"/>
              <w:rPr>
                <w:rFonts w:hAnsi="宋体"/>
                <w:sz w:val="24"/>
                <w:szCs w:val="24"/>
              </w:rPr>
            </w:pPr>
            <w:r>
              <w:rPr>
                <w:rFonts w:hAnsi="宋体" w:hint="eastAsia"/>
                <w:sz w:val="24"/>
                <w:szCs w:val="24"/>
              </w:rPr>
              <w:lastRenderedPageBreak/>
              <w:t>1</w:t>
            </w:r>
            <w:r>
              <w:rPr>
                <w:rFonts w:hAnsi="宋体"/>
                <w:sz w:val="24"/>
                <w:szCs w:val="24"/>
              </w:rPr>
              <w:t>3</w:t>
            </w:r>
          </w:p>
        </w:tc>
        <w:tc>
          <w:tcPr>
            <w:tcW w:w="1548" w:type="dxa"/>
            <w:vAlign w:val="center"/>
          </w:tcPr>
          <w:p w14:paraId="49D3757A" w14:textId="77777777" w:rsidR="00587E5A" w:rsidRDefault="00B31A40" w:rsidP="00570CBB">
            <w:pPr>
              <w:pStyle w:val="af7"/>
              <w:jc w:val="center"/>
              <w:rPr>
                <w:rFonts w:hAnsi="宋体"/>
                <w:sz w:val="24"/>
                <w:szCs w:val="24"/>
              </w:rPr>
            </w:pPr>
            <w:r>
              <w:rPr>
                <w:rFonts w:hAnsi="宋体" w:cs="宋体" w:hint="eastAsia"/>
                <w:sz w:val="22"/>
                <w:szCs w:val="22"/>
                <w:lang w:bidi="ar"/>
              </w:rPr>
              <w:t>大月饼盒手提袋</w:t>
            </w:r>
          </w:p>
        </w:tc>
        <w:tc>
          <w:tcPr>
            <w:tcW w:w="1701" w:type="dxa"/>
            <w:vAlign w:val="center"/>
          </w:tcPr>
          <w:p w14:paraId="504E990B" w14:textId="77777777" w:rsidR="00587E5A" w:rsidRDefault="00B31A40" w:rsidP="00570CBB">
            <w:pPr>
              <w:pStyle w:val="af7"/>
              <w:jc w:val="center"/>
              <w:rPr>
                <w:rFonts w:hAnsi="宋体"/>
                <w:sz w:val="24"/>
                <w:szCs w:val="24"/>
              </w:rPr>
            </w:pPr>
            <w:r>
              <w:rPr>
                <w:rFonts w:hAnsi="宋体" w:cs="宋体" w:hint="eastAsia"/>
                <w:sz w:val="22"/>
                <w:szCs w:val="22"/>
                <w:lang w:bidi="ar"/>
              </w:rPr>
              <w:t>210mm*300mm*60mm</w:t>
            </w:r>
          </w:p>
        </w:tc>
        <w:tc>
          <w:tcPr>
            <w:tcW w:w="1276" w:type="dxa"/>
            <w:vAlign w:val="center"/>
          </w:tcPr>
          <w:p w14:paraId="72521F06"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5,000</w:t>
            </w:r>
          </w:p>
        </w:tc>
        <w:tc>
          <w:tcPr>
            <w:tcW w:w="1276" w:type="dxa"/>
            <w:vAlign w:val="center"/>
          </w:tcPr>
          <w:p w14:paraId="537D15D3"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2.35</w:t>
            </w:r>
          </w:p>
        </w:tc>
        <w:tc>
          <w:tcPr>
            <w:tcW w:w="1701" w:type="dxa"/>
            <w:vAlign w:val="center"/>
          </w:tcPr>
          <w:p w14:paraId="00BB282E" w14:textId="77777777" w:rsidR="00587E5A" w:rsidRDefault="00587E5A" w:rsidP="00570CBB">
            <w:pPr>
              <w:pStyle w:val="af7"/>
              <w:jc w:val="center"/>
              <w:rPr>
                <w:rFonts w:hAnsi="宋体"/>
                <w:sz w:val="24"/>
                <w:szCs w:val="24"/>
              </w:rPr>
            </w:pPr>
          </w:p>
        </w:tc>
        <w:tc>
          <w:tcPr>
            <w:tcW w:w="1701" w:type="dxa"/>
            <w:vAlign w:val="center"/>
          </w:tcPr>
          <w:p w14:paraId="27012F19" w14:textId="77777777" w:rsidR="00587E5A" w:rsidRDefault="00587E5A" w:rsidP="00570CBB">
            <w:pPr>
              <w:pStyle w:val="af7"/>
              <w:jc w:val="center"/>
              <w:rPr>
                <w:rFonts w:hAnsi="宋体"/>
                <w:sz w:val="24"/>
                <w:szCs w:val="24"/>
              </w:rPr>
            </w:pPr>
          </w:p>
        </w:tc>
        <w:tc>
          <w:tcPr>
            <w:tcW w:w="1701" w:type="dxa"/>
            <w:vAlign w:val="center"/>
          </w:tcPr>
          <w:p w14:paraId="7378A95F" w14:textId="77777777" w:rsidR="00587E5A" w:rsidRDefault="00587E5A" w:rsidP="00570CBB">
            <w:pPr>
              <w:pStyle w:val="af7"/>
              <w:jc w:val="center"/>
              <w:rPr>
                <w:rFonts w:hAnsi="宋体"/>
                <w:sz w:val="24"/>
                <w:szCs w:val="24"/>
              </w:rPr>
            </w:pPr>
          </w:p>
        </w:tc>
        <w:tc>
          <w:tcPr>
            <w:tcW w:w="1417" w:type="dxa"/>
            <w:gridSpan w:val="4"/>
            <w:vAlign w:val="center"/>
          </w:tcPr>
          <w:p w14:paraId="77069E4D" w14:textId="77777777" w:rsidR="00587E5A" w:rsidRDefault="00587E5A" w:rsidP="00570CBB">
            <w:pPr>
              <w:pStyle w:val="af7"/>
              <w:jc w:val="center"/>
              <w:rPr>
                <w:rFonts w:hAnsi="宋体"/>
                <w:sz w:val="24"/>
                <w:szCs w:val="24"/>
              </w:rPr>
            </w:pPr>
          </w:p>
        </w:tc>
        <w:tc>
          <w:tcPr>
            <w:tcW w:w="993" w:type="dxa"/>
            <w:vAlign w:val="center"/>
          </w:tcPr>
          <w:p w14:paraId="53F3F113" w14:textId="77777777" w:rsidR="00587E5A" w:rsidRDefault="00587E5A" w:rsidP="00570CBB">
            <w:pPr>
              <w:pStyle w:val="af7"/>
              <w:jc w:val="center"/>
              <w:rPr>
                <w:rFonts w:hAnsi="宋体"/>
                <w:sz w:val="24"/>
                <w:szCs w:val="24"/>
              </w:rPr>
            </w:pPr>
          </w:p>
        </w:tc>
      </w:tr>
      <w:tr w:rsidR="00587E5A" w14:paraId="305EEEE4" w14:textId="77777777" w:rsidTr="00570CBB">
        <w:tc>
          <w:tcPr>
            <w:tcW w:w="828" w:type="dxa"/>
            <w:vAlign w:val="center"/>
          </w:tcPr>
          <w:p w14:paraId="16902FC4" w14:textId="77777777" w:rsidR="00587E5A" w:rsidRDefault="00B31A40" w:rsidP="00570CBB">
            <w:pPr>
              <w:pStyle w:val="af7"/>
              <w:jc w:val="center"/>
              <w:rPr>
                <w:rFonts w:hAnsi="宋体"/>
                <w:sz w:val="24"/>
                <w:szCs w:val="24"/>
              </w:rPr>
            </w:pPr>
            <w:r>
              <w:rPr>
                <w:rFonts w:hAnsi="宋体" w:hint="eastAsia"/>
                <w:sz w:val="24"/>
                <w:szCs w:val="24"/>
              </w:rPr>
              <w:t>1</w:t>
            </w:r>
            <w:r>
              <w:rPr>
                <w:rFonts w:hAnsi="宋体"/>
                <w:sz w:val="24"/>
                <w:szCs w:val="24"/>
              </w:rPr>
              <w:t>4</w:t>
            </w:r>
          </w:p>
        </w:tc>
        <w:tc>
          <w:tcPr>
            <w:tcW w:w="1548" w:type="dxa"/>
            <w:vAlign w:val="center"/>
          </w:tcPr>
          <w:p w14:paraId="348540CE" w14:textId="77777777" w:rsidR="00587E5A" w:rsidRDefault="00B31A40" w:rsidP="00570CBB">
            <w:pPr>
              <w:pStyle w:val="af7"/>
              <w:jc w:val="center"/>
              <w:rPr>
                <w:rFonts w:hAnsi="宋体"/>
                <w:sz w:val="24"/>
                <w:szCs w:val="24"/>
              </w:rPr>
            </w:pPr>
            <w:r>
              <w:rPr>
                <w:rStyle w:val="font31"/>
                <w:rFonts w:hint="default"/>
                <w:color w:val="auto"/>
                <w:lang w:bidi="ar"/>
              </w:rPr>
              <w:t xml:space="preserve">4块月饼盒（手工折痕纸盒  </w:t>
            </w:r>
            <w:r>
              <w:rPr>
                <w:rFonts w:hAnsi="宋体" w:cs="宋体" w:hint="eastAsia"/>
                <w:sz w:val="22"/>
                <w:szCs w:val="22"/>
                <w:lang w:bidi="ar"/>
              </w:rPr>
              <w:t>4</w:t>
            </w:r>
            <w:r>
              <w:rPr>
                <w:rStyle w:val="font31"/>
                <w:rFonts w:hint="default"/>
                <w:color w:val="auto"/>
                <w:lang w:bidi="ar"/>
              </w:rPr>
              <w:t>个单独小纸盒）</w:t>
            </w:r>
          </w:p>
        </w:tc>
        <w:tc>
          <w:tcPr>
            <w:tcW w:w="1701" w:type="dxa"/>
            <w:vAlign w:val="center"/>
          </w:tcPr>
          <w:p w14:paraId="7713E710" w14:textId="77777777" w:rsidR="00587E5A" w:rsidRDefault="00B31A40" w:rsidP="00570CBB">
            <w:pPr>
              <w:pStyle w:val="af7"/>
              <w:jc w:val="center"/>
              <w:rPr>
                <w:rFonts w:hAnsi="宋体"/>
                <w:sz w:val="24"/>
                <w:szCs w:val="24"/>
              </w:rPr>
            </w:pPr>
            <w:r>
              <w:rPr>
                <w:rFonts w:hAnsi="宋体" w:cs="宋体" w:hint="eastAsia"/>
                <w:sz w:val="22"/>
                <w:szCs w:val="22"/>
                <w:lang w:bidi="ar"/>
              </w:rPr>
              <w:t>338mm*100mm*38mm</w:t>
            </w:r>
          </w:p>
        </w:tc>
        <w:tc>
          <w:tcPr>
            <w:tcW w:w="1276" w:type="dxa"/>
            <w:vAlign w:val="center"/>
          </w:tcPr>
          <w:p w14:paraId="519454E9"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5,000</w:t>
            </w:r>
          </w:p>
        </w:tc>
        <w:tc>
          <w:tcPr>
            <w:tcW w:w="1276" w:type="dxa"/>
            <w:vAlign w:val="center"/>
          </w:tcPr>
          <w:p w14:paraId="428A517A"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5.84</w:t>
            </w:r>
          </w:p>
        </w:tc>
        <w:tc>
          <w:tcPr>
            <w:tcW w:w="1701" w:type="dxa"/>
            <w:vAlign w:val="center"/>
          </w:tcPr>
          <w:p w14:paraId="4F647F33" w14:textId="77777777" w:rsidR="00587E5A" w:rsidRDefault="00587E5A" w:rsidP="00570CBB">
            <w:pPr>
              <w:pStyle w:val="af7"/>
              <w:jc w:val="center"/>
              <w:rPr>
                <w:rFonts w:hAnsi="宋体"/>
                <w:sz w:val="24"/>
                <w:szCs w:val="24"/>
              </w:rPr>
            </w:pPr>
          </w:p>
        </w:tc>
        <w:tc>
          <w:tcPr>
            <w:tcW w:w="1701" w:type="dxa"/>
            <w:vAlign w:val="center"/>
          </w:tcPr>
          <w:p w14:paraId="5D70A51C" w14:textId="77777777" w:rsidR="00587E5A" w:rsidRDefault="00587E5A" w:rsidP="00570CBB">
            <w:pPr>
              <w:pStyle w:val="af7"/>
              <w:jc w:val="center"/>
              <w:rPr>
                <w:rFonts w:hAnsi="宋体"/>
                <w:sz w:val="24"/>
                <w:szCs w:val="24"/>
              </w:rPr>
            </w:pPr>
          </w:p>
        </w:tc>
        <w:tc>
          <w:tcPr>
            <w:tcW w:w="1701" w:type="dxa"/>
            <w:vAlign w:val="center"/>
          </w:tcPr>
          <w:p w14:paraId="457B1E5B" w14:textId="77777777" w:rsidR="00587E5A" w:rsidRDefault="00587E5A" w:rsidP="00570CBB">
            <w:pPr>
              <w:pStyle w:val="af7"/>
              <w:jc w:val="center"/>
              <w:rPr>
                <w:rFonts w:hAnsi="宋体"/>
                <w:sz w:val="24"/>
                <w:szCs w:val="24"/>
              </w:rPr>
            </w:pPr>
          </w:p>
        </w:tc>
        <w:tc>
          <w:tcPr>
            <w:tcW w:w="1417" w:type="dxa"/>
            <w:gridSpan w:val="4"/>
            <w:vAlign w:val="center"/>
          </w:tcPr>
          <w:p w14:paraId="1F485437" w14:textId="77777777" w:rsidR="00587E5A" w:rsidRDefault="00587E5A" w:rsidP="00570CBB">
            <w:pPr>
              <w:pStyle w:val="af7"/>
              <w:jc w:val="center"/>
              <w:rPr>
                <w:rFonts w:hAnsi="宋体"/>
                <w:sz w:val="24"/>
                <w:szCs w:val="24"/>
              </w:rPr>
            </w:pPr>
          </w:p>
        </w:tc>
        <w:tc>
          <w:tcPr>
            <w:tcW w:w="993" w:type="dxa"/>
            <w:vAlign w:val="center"/>
          </w:tcPr>
          <w:p w14:paraId="34D37C93" w14:textId="77777777" w:rsidR="00587E5A" w:rsidRDefault="00587E5A" w:rsidP="00570CBB">
            <w:pPr>
              <w:pStyle w:val="af7"/>
              <w:jc w:val="center"/>
              <w:rPr>
                <w:rFonts w:hAnsi="宋体"/>
                <w:sz w:val="24"/>
                <w:szCs w:val="24"/>
              </w:rPr>
            </w:pPr>
          </w:p>
        </w:tc>
      </w:tr>
      <w:tr w:rsidR="00587E5A" w14:paraId="3E21544B" w14:textId="77777777" w:rsidTr="00570CBB">
        <w:tc>
          <w:tcPr>
            <w:tcW w:w="828" w:type="dxa"/>
            <w:vAlign w:val="center"/>
          </w:tcPr>
          <w:p w14:paraId="44FF725A" w14:textId="77777777" w:rsidR="00587E5A" w:rsidRDefault="00B31A40" w:rsidP="00570CBB">
            <w:pPr>
              <w:pStyle w:val="af7"/>
              <w:jc w:val="center"/>
              <w:rPr>
                <w:rFonts w:hAnsi="宋体"/>
                <w:sz w:val="24"/>
                <w:szCs w:val="24"/>
              </w:rPr>
            </w:pPr>
            <w:r>
              <w:rPr>
                <w:rFonts w:hAnsi="宋体" w:hint="eastAsia"/>
                <w:sz w:val="24"/>
                <w:szCs w:val="24"/>
              </w:rPr>
              <w:t>1</w:t>
            </w:r>
            <w:r>
              <w:rPr>
                <w:rFonts w:hAnsi="宋体"/>
                <w:sz w:val="24"/>
                <w:szCs w:val="24"/>
              </w:rPr>
              <w:t>5</w:t>
            </w:r>
          </w:p>
        </w:tc>
        <w:tc>
          <w:tcPr>
            <w:tcW w:w="1548" w:type="dxa"/>
            <w:vAlign w:val="center"/>
          </w:tcPr>
          <w:p w14:paraId="16D2B227" w14:textId="77777777" w:rsidR="00587E5A" w:rsidRDefault="00B31A40" w:rsidP="00570CBB">
            <w:pPr>
              <w:pStyle w:val="af7"/>
              <w:jc w:val="center"/>
              <w:rPr>
                <w:rFonts w:hAnsi="宋体"/>
                <w:sz w:val="24"/>
                <w:szCs w:val="24"/>
              </w:rPr>
            </w:pPr>
            <w:r>
              <w:rPr>
                <w:rFonts w:hAnsi="宋体" w:cs="宋体" w:hint="eastAsia"/>
                <w:sz w:val="22"/>
                <w:szCs w:val="22"/>
                <w:lang w:bidi="ar"/>
              </w:rPr>
              <w:t>4块月饼盒手提袋</w:t>
            </w:r>
          </w:p>
        </w:tc>
        <w:tc>
          <w:tcPr>
            <w:tcW w:w="1701" w:type="dxa"/>
            <w:vAlign w:val="center"/>
          </w:tcPr>
          <w:p w14:paraId="2C093246" w14:textId="77777777" w:rsidR="00587E5A" w:rsidRDefault="00B31A40" w:rsidP="00570CBB">
            <w:pPr>
              <w:pStyle w:val="af7"/>
              <w:jc w:val="center"/>
              <w:rPr>
                <w:rFonts w:hAnsi="宋体"/>
                <w:sz w:val="24"/>
                <w:szCs w:val="24"/>
              </w:rPr>
            </w:pPr>
            <w:r>
              <w:rPr>
                <w:rFonts w:hAnsi="宋体" w:cs="宋体" w:hint="eastAsia"/>
                <w:sz w:val="22"/>
                <w:szCs w:val="22"/>
                <w:lang w:bidi="ar"/>
              </w:rPr>
              <w:t>350mm*120mm*50mm</w:t>
            </w:r>
          </w:p>
        </w:tc>
        <w:tc>
          <w:tcPr>
            <w:tcW w:w="1276" w:type="dxa"/>
            <w:vAlign w:val="center"/>
          </w:tcPr>
          <w:p w14:paraId="77DA726E"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5,000</w:t>
            </w:r>
          </w:p>
        </w:tc>
        <w:tc>
          <w:tcPr>
            <w:tcW w:w="1276" w:type="dxa"/>
            <w:vAlign w:val="center"/>
          </w:tcPr>
          <w:p w14:paraId="1264DF59"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2.51</w:t>
            </w:r>
          </w:p>
        </w:tc>
        <w:tc>
          <w:tcPr>
            <w:tcW w:w="1701" w:type="dxa"/>
            <w:vAlign w:val="center"/>
          </w:tcPr>
          <w:p w14:paraId="42D916B3" w14:textId="77777777" w:rsidR="00587E5A" w:rsidRDefault="00587E5A" w:rsidP="00570CBB">
            <w:pPr>
              <w:pStyle w:val="af7"/>
              <w:jc w:val="center"/>
              <w:rPr>
                <w:rFonts w:hAnsi="宋体"/>
                <w:sz w:val="24"/>
                <w:szCs w:val="24"/>
              </w:rPr>
            </w:pPr>
          </w:p>
        </w:tc>
        <w:tc>
          <w:tcPr>
            <w:tcW w:w="1701" w:type="dxa"/>
            <w:vAlign w:val="center"/>
          </w:tcPr>
          <w:p w14:paraId="1D48A1CD" w14:textId="77777777" w:rsidR="00587E5A" w:rsidRDefault="00587E5A" w:rsidP="00570CBB">
            <w:pPr>
              <w:pStyle w:val="af7"/>
              <w:jc w:val="center"/>
              <w:rPr>
                <w:rFonts w:hAnsi="宋体"/>
                <w:sz w:val="24"/>
                <w:szCs w:val="24"/>
              </w:rPr>
            </w:pPr>
          </w:p>
        </w:tc>
        <w:tc>
          <w:tcPr>
            <w:tcW w:w="1701" w:type="dxa"/>
            <w:vAlign w:val="center"/>
          </w:tcPr>
          <w:p w14:paraId="067407F9" w14:textId="77777777" w:rsidR="00587E5A" w:rsidRDefault="00587E5A" w:rsidP="00570CBB">
            <w:pPr>
              <w:pStyle w:val="af7"/>
              <w:jc w:val="center"/>
              <w:rPr>
                <w:rFonts w:hAnsi="宋体"/>
                <w:sz w:val="24"/>
                <w:szCs w:val="24"/>
              </w:rPr>
            </w:pPr>
          </w:p>
        </w:tc>
        <w:tc>
          <w:tcPr>
            <w:tcW w:w="1417" w:type="dxa"/>
            <w:gridSpan w:val="4"/>
            <w:vAlign w:val="center"/>
          </w:tcPr>
          <w:p w14:paraId="2C628E69" w14:textId="77777777" w:rsidR="00587E5A" w:rsidRDefault="00587E5A" w:rsidP="00570CBB">
            <w:pPr>
              <w:pStyle w:val="af7"/>
              <w:jc w:val="center"/>
              <w:rPr>
                <w:rFonts w:hAnsi="宋体"/>
                <w:sz w:val="24"/>
                <w:szCs w:val="24"/>
              </w:rPr>
            </w:pPr>
          </w:p>
        </w:tc>
        <w:tc>
          <w:tcPr>
            <w:tcW w:w="993" w:type="dxa"/>
            <w:vAlign w:val="center"/>
          </w:tcPr>
          <w:p w14:paraId="5BFE1966" w14:textId="77777777" w:rsidR="00587E5A" w:rsidRDefault="00587E5A" w:rsidP="00570CBB">
            <w:pPr>
              <w:pStyle w:val="af7"/>
              <w:jc w:val="center"/>
              <w:rPr>
                <w:rFonts w:hAnsi="宋体"/>
                <w:sz w:val="24"/>
                <w:szCs w:val="24"/>
              </w:rPr>
            </w:pPr>
          </w:p>
        </w:tc>
      </w:tr>
      <w:tr w:rsidR="00587E5A" w14:paraId="2BDC667E" w14:textId="77777777" w:rsidTr="00570CBB">
        <w:tc>
          <w:tcPr>
            <w:tcW w:w="828" w:type="dxa"/>
            <w:vAlign w:val="center"/>
          </w:tcPr>
          <w:p w14:paraId="1FAB8CDA" w14:textId="77777777" w:rsidR="00587E5A" w:rsidRDefault="00B31A40" w:rsidP="00570CBB">
            <w:pPr>
              <w:pStyle w:val="af7"/>
              <w:jc w:val="center"/>
              <w:rPr>
                <w:rFonts w:hAnsi="宋体"/>
                <w:sz w:val="24"/>
                <w:szCs w:val="24"/>
              </w:rPr>
            </w:pPr>
            <w:r>
              <w:rPr>
                <w:rFonts w:hAnsi="宋体" w:hint="eastAsia"/>
                <w:sz w:val="24"/>
                <w:szCs w:val="24"/>
              </w:rPr>
              <w:t>1</w:t>
            </w:r>
            <w:r>
              <w:rPr>
                <w:rFonts w:hAnsi="宋体"/>
                <w:sz w:val="24"/>
                <w:szCs w:val="24"/>
              </w:rPr>
              <w:t>6</w:t>
            </w:r>
          </w:p>
        </w:tc>
        <w:tc>
          <w:tcPr>
            <w:tcW w:w="1548" w:type="dxa"/>
            <w:vAlign w:val="center"/>
          </w:tcPr>
          <w:p w14:paraId="1347453D" w14:textId="77777777" w:rsidR="00587E5A" w:rsidRDefault="00B31A40" w:rsidP="00570CBB">
            <w:pPr>
              <w:pStyle w:val="af7"/>
              <w:jc w:val="center"/>
              <w:rPr>
                <w:rFonts w:hAnsi="宋体"/>
                <w:sz w:val="24"/>
                <w:szCs w:val="24"/>
              </w:rPr>
            </w:pPr>
            <w:r>
              <w:rPr>
                <w:rFonts w:hAnsi="宋体" w:cs="宋体" w:hint="eastAsia"/>
                <w:sz w:val="22"/>
                <w:szCs w:val="22"/>
                <w:lang w:bidi="ar"/>
              </w:rPr>
              <w:t>6块月饼盒（手工折痕纸盒  6个单独小纸盒）</w:t>
            </w:r>
          </w:p>
        </w:tc>
        <w:tc>
          <w:tcPr>
            <w:tcW w:w="1701" w:type="dxa"/>
            <w:vAlign w:val="center"/>
          </w:tcPr>
          <w:p w14:paraId="3037F7EC" w14:textId="77777777" w:rsidR="00587E5A" w:rsidRDefault="00B31A40" w:rsidP="00570CBB">
            <w:pPr>
              <w:pStyle w:val="af7"/>
              <w:jc w:val="center"/>
              <w:rPr>
                <w:rFonts w:hAnsi="宋体"/>
                <w:sz w:val="24"/>
                <w:szCs w:val="24"/>
              </w:rPr>
            </w:pPr>
            <w:r>
              <w:rPr>
                <w:rFonts w:hAnsi="宋体" w:cs="宋体" w:hint="eastAsia"/>
                <w:sz w:val="22"/>
                <w:szCs w:val="22"/>
                <w:lang w:bidi="ar"/>
              </w:rPr>
              <w:t>370mm*240mm*56mm</w:t>
            </w:r>
          </w:p>
        </w:tc>
        <w:tc>
          <w:tcPr>
            <w:tcW w:w="1276" w:type="dxa"/>
            <w:vAlign w:val="center"/>
          </w:tcPr>
          <w:p w14:paraId="6E2EEC80"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5,000</w:t>
            </w:r>
          </w:p>
        </w:tc>
        <w:tc>
          <w:tcPr>
            <w:tcW w:w="1276" w:type="dxa"/>
            <w:vAlign w:val="center"/>
          </w:tcPr>
          <w:p w14:paraId="1933ED8D"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8.60</w:t>
            </w:r>
          </w:p>
        </w:tc>
        <w:tc>
          <w:tcPr>
            <w:tcW w:w="1701" w:type="dxa"/>
            <w:vAlign w:val="center"/>
          </w:tcPr>
          <w:p w14:paraId="782D0838" w14:textId="77777777" w:rsidR="00587E5A" w:rsidRDefault="00587E5A" w:rsidP="00570CBB">
            <w:pPr>
              <w:pStyle w:val="af7"/>
              <w:jc w:val="center"/>
              <w:rPr>
                <w:rFonts w:hAnsi="宋体"/>
                <w:sz w:val="24"/>
                <w:szCs w:val="24"/>
              </w:rPr>
            </w:pPr>
          </w:p>
        </w:tc>
        <w:tc>
          <w:tcPr>
            <w:tcW w:w="1701" w:type="dxa"/>
            <w:vAlign w:val="center"/>
          </w:tcPr>
          <w:p w14:paraId="72A14FEA" w14:textId="77777777" w:rsidR="00587E5A" w:rsidRDefault="00587E5A" w:rsidP="00570CBB">
            <w:pPr>
              <w:pStyle w:val="af7"/>
              <w:jc w:val="center"/>
              <w:rPr>
                <w:rFonts w:hAnsi="宋体"/>
                <w:sz w:val="24"/>
                <w:szCs w:val="24"/>
              </w:rPr>
            </w:pPr>
          </w:p>
        </w:tc>
        <w:tc>
          <w:tcPr>
            <w:tcW w:w="1701" w:type="dxa"/>
            <w:vAlign w:val="center"/>
          </w:tcPr>
          <w:p w14:paraId="3183C2B6" w14:textId="77777777" w:rsidR="00587E5A" w:rsidRDefault="00587E5A" w:rsidP="00570CBB">
            <w:pPr>
              <w:pStyle w:val="af7"/>
              <w:jc w:val="center"/>
              <w:rPr>
                <w:rFonts w:hAnsi="宋体"/>
                <w:sz w:val="24"/>
                <w:szCs w:val="24"/>
              </w:rPr>
            </w:pPr>
          </w:p>
        </w:tc>
        <w:tc>
          <w:tcPr>
            <w:tcW w:w="1417" w:type="dxa"/>
            <w:gridSpan w:val="4"/>
            <w:vAlign w:val="center"/>
          </w:tcPr>
          <w:p w14:paraId="26D19FF4" w14:textId="77777777" w:rsidR="00587E5A" w:rsidRDefault="00587E5A" w:rsidP="00570CBB">
            <w:pPr>
              <w:pStyle w:val="af7"/>
              <w:jc w:val="center"/>
              <w:rPr>
                <w:rFonts w:hAnsi="宋体"/>
                <w:sz w:val="24"/>
                <w:szCs w:val="24"/>
              </w:rPr>
            </w:pPr>
          </w:p>
        </w:tc>
        <w:tc>
          <w:tcPr>
            <w:tcW w:w="993" w:type="dxa"/>
            <w:vAlign w:val="center"/>
          </w:tcPr>
          <w:p w14:paraId="52F21354" w14:textId="77777777" w:rsidR="00587E5A" w:rsidRDefault="00587E5A" w:rsidP="00570CBB">
            <w:pPr>
              <w:pStyle w:val="af7"/>
              <w:jc w:val="center"/>
              <w:rPr>
                <w:rFonts w:hAnsi="宋体"/>
                <w:sz w:val="24"/>
                <w:szCs w:val="24"/>
              </w:rPr>
            </w:pPr>
          </w:p>
        </w:tc>
      </w:tr>
      <w:tr w:rsidR="00587E5A" w14:paraId="265338E4" w14:textId="77777777" w:rsidTr="00570CBB">
        <w:tc>
          <w:tcPr>
            <w:tcW w:w="828" w:type="dxa"/>
            <w:vAlign w:val="center"/>
          </w:tcPr>
          <w:p w14:paraId="4154B59B" w14:textId="77777777" w:rsidR="00587E5A" w:rsidRDefault="00B31A40" w:rsidP="00570CBB">
            <w:pPr>
              <w:pStyle w:val="af7"/>
              <w:jc w:val="center"/>
              <w:rPr>
                <w:rFonts w:hAnsi="宋体"/>
                <w:sz w:val="24"/>
                <w:szCs w:val="24"/>
              </w:rPr>
            </w:pPr>
            <w:r>
              <w:rPr>
                <w:rFonts w:hAnsi="宋体" w:hint="eastAsia"/>
                <w:sz w:val="24"/>
                <w:szCs w:val="24"/>
              </w:rPr>
              <w:t>1</w:t>
            </w:r>
            <w:r>
              <w:rPr>
                <w:rFonts w:hAnsi="宋体"/>
                <w:sz w:val="24"/>
                <w:szCs w:val="24"/>
              </w:rPr>
              <w:t>7</w:t>
            </w:r>
          </w:p>
        </w:tc>
        <w:tc>
          <w:tcPr>
            <w:tcW w:w="1548" w:type="dxa"/>
            <w:vAlign w:val="center"/>
          </w:tcPr>
          <w:p w14:paraId="69C7E03C" w14:textId="77777777" w:rsidR="00587E5A" w:rsidRDefault="00B31A40" w:rsidP="00570CBB">
            <w:pPr>
              <w:pStyle w:val="af7"/>
              <w:jc w:val="center"/>
              <w:rPr>
                <w:rFonts w:hAnsi="宋体"/>
                <w:sz w:val="24"/>
                <w:szCs w:val="24"/>
              </w:rPr>
            </w:pPr>
            <w:r>
              <w:rPr>
                <w:rFonts w:hAnsi="宋体" w:cs="宋体" w:hint="eastAsia"/>
                <w:sz w:val="22"/>
                <w:szCs w:val="22"/>
                <w:lang w:bidi="ar"/>
              </w:rPr>
              <w:t>6块月饼盒手提袋</w:t>
            </w:r>
          </w:p>
        </w:tc>
        <w:tc>
          <w:tcPr>
            <w:tcW w:w="1701" w:type="dxa"/>
            <w:vAlign w:val="center"/>
          </w:tcPr>
          <w:p w14:paraId="33F25156" w14:textId="77777777" w:rsidR="00587E5A" w:rsidRDefault="00B31A40" w:rsidP="00570CBB">
            <w:pPr>
              <w:pStyle w:val="af7"/>
              <w:jc w:val="center"/>
              <w:rPr>
                <w:rFonts w:hAnsi="宋体"/>
                <w:sz w:val="24"/>
                <w:szCs w:val="24"/>
              </w:rPr>
            </w:pPr>
            <w:r>
              <w:rPr>
                <w:rFonts w:hAnsi="宋体" w:cs="宋体" w:hint="eastAsia"/>
                <w:sz w:val="22"/>
                <w:szCs w:val="22"/>
                <w:lang w:bidi="ar"/>
              </w:rPr>
              <w:t>380mm*260mm*70mm</w:t>
            </w:r>
          </w:p>
        </w:tc>
        <w:tc>
          <w:tcPr>
            <w:tcW w:w="1276" w:type="dxa"/>
            <w:vAlign w:val="center"/>
          </w:tcPr>
          <w:p w14:paraId="72272D86"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5,000</w:t>
            </w:r>
          </w:p>
        </w:tc>
        <w:tc>
          <w:tcPr>
            <w:tcW w:w="1276" w:type="dxa"/>
            <w:vAlign w:val="center"/>
          </w:tcPr>
          <w:p w14:paraId="640A735A" w14:textId="77777777" w:rsidR="00587E5A" w:rsidRDefault="00B31A40" w:rsidP="00570CBB">
            <w:pPr>
              <w:widowControl/>
              <w:jc w:val="center"/>
              <w:textAlignment w:val="center"/>
              <w:rPr>
                <w:rFonts w:hAnsi="宋体"/>
                <w:sz w:val="24"/>
              </w:rPr>
            </w:pPr>
            <w:r>
              <w:rPr>
                <w:rFonts w:ascii="宋体" w:hAnsi="宋体" w:cs="宋体" w:hint="eastAsia"/>
                <w:color w:val="000000"/>
                <w:kern w:val="0"/>
                <w:sz w:val="22"/>
                <w:szCs w:val="22"/>
                <w:lang w:bidi="ar"/>
              </w:rPr>
              <w:t>3.68</w:t>
            </w:r>
          </w:p>
        </w:tc>
        <w:tc>
          <w:tcPr>
            <w:tcW w:w="1701" w:type="dxa"/>
            <w:vAlign w:val="center"/>
          </w:tcPr>
          <w:p w14:paraId="7FF81F54" w14:textId="77777777" w:rsidR="00587E5A" w:rsidRDefault="00587E5A" w:rsidP="00570CBB">
            <w:pPr>
              <w:pStyle w:val="af7"/>
              <w:jc w:val="center"/>
              <w:rPr>
                <w:rFonts w:hAnsi="宋体"/>
                <w:sz w:val="24"/>
                <w:szCs w:val="24"/>
              </w:rPr>
            </w:pPr>
          </w:p>
        </w:tc>
        <w:tc>
          <w:tcPr>
            <w:tcW w:w="1701" w:type="dxa"/>
            <w:vAlign w:val="center"/>
          </w:tcPr>
          <w:p w14:paraId="6CD6DF56" w14:textId="77777777" w:rsidR="00587E5A" w:rsidRDefault="00587E5A" w:rsidP="00570CBB">
            <w:pPr>
              <w:pStyle w:val="af7"/>
              <w:jc w:val="center"/>
              <w:rPr>
                <w:rFonts w:hAnsi="宋体"/>
                <w:sz w:val="24"/>
                <w:szCs w:val="24"/>
              </w:rPr>
            </w:pPr>
          </w:p>
        </w:tc>
        <w:tc>
          <w:tcPr>
            <w:tcW w:w="1701" w:type="dxa"/>
            <w:vAlign w:val="center"/>
          </w:tcPr>
          <w:p w14:paraId="0A42CFF8" w14:textId="77777777" w:rsidR="00587E5A" w:rsidRDefault="00587E5A" w:rsidP="00570CBB">
            <w:pPr>
              <w:pStyle w:val="af7"/>
              <w:jc w:val="center"/>
              <w:rPr>
                <w:rFonts w:hAnsi="宋体"/>
                <w:sz w:val="24"/>
                <w:szCs w:val="24"/>
              </w:rPr>
            </w:pPr>
          </w:p>
        </w:tc>
        <w:tc>
          <w:tcPr>
            <w:tcW w:w="1417" w:type="dxa"/>
            <w:gridSpan w:val="4"/>
            <w:vAlign w:val="center"/>
          </w:tcPr>
          <w:p w14:paraId="40311BF5" w14:textId="77777777" w:rsidR="00587E5A" w:rsidRDefault="00587E5A" w:rsidP="00570CBB">
            <w:pPr>
              <w:pStyle w:val="af7"/>
              <w:jc w:val="center"/>
              <w:rPr>
                <w:rFonts w:hAnsi="宋体"/>
                <w:sz w:val="24"/>
                <w:szCs w:val="24"/>
              </w:rPr>
            </w:pPr>
          </w:p>
        </w:tc>
        <w:tc>
          <w:tcPr>
            <w:tcW w:w="993" w:type="dxa"/>
            <w:vAlign w:val="center"/>
          </w:tcPr>
          <w:p w14:paraId="370A6F0E" w14:textId="77777777" w:rsidR="00587E5A" w:rsidRDefault="00587E5A" w:rsidP="00570CBB">
            <w:pPr>
              <w:pStyle w:val="af7"/>
              <w:jc w:val="center"/>
              <w:rPr>
                <w:rFonts w:hAnsi="宋体"/>
                <w:sz w:val="24"/>
                <w:szCs w:val="24"/>
              </w:rPr>
            </w:pPr>
          </w:p>
        </w:tc>
      </w:tr>
      <w:tr w:rsidR="00587E5A" w14:paraId="40CD73FB" w14:textId="77777777" w:rsidTr="00570CBB">
        <w:trPr>
          <w:cantSplit/>
          <w:trHeight w:val="810"/>
        </w:trPr>
        <w:tc>
          <w:tcPr>
            <w:tcW w:w="14142" w:type="dxa"/>
            <w:gridSpan w:val="13"/>
            <w:vAlign w:val="center"/>
          </w:tcPr>
          <w:p w14:paraId="61BA3D45" w14:textId="77777777" w:rsidR="00587E5A" w:rsidRDefault="00B31A40" w:rsidP="00570CBB">
            <w:pPr>
              <w:pStyle w:val="af7"/>
              <w:jc w:val="left"/>
              <w:rPr>
                <w:rFonts w:hAnsi="宋体"/>
                <w:sz w:val="24"/>
                <w:szCs w:val="24"/>
              </w:rPr>
            </w:pPr>
            <w:r>
              <w:rPr>
                <w:rFonts w:hAnsi="宋体" w:hint="eastAsia"/>
                <w:sz w:val="24"/>
                <w:szCs w:val="24"/>
              </w:rPr>
              <w:t>总价：</w:t>
            </w:r>
          </w:p>
        </w:tc>
      </w:tr>
    </w:tbl>
    <w:p w14:paraId="24E73DF3" w14:textId="77777777" w:rsidR="00587E5A" w:rsidRDefault="00587E5A">
      <w:pPr>
        <w:pStyle w:val="af7"/>
        <w:spacing w:line="360" w:lineRule="auto"/>
        <w:rPr>
          <w:rFonts w:hAnsi="宋体"/>
          <w:sz w:val="24"/>
        </w:rPr>
      </w:pPr>
    </w:p>
    <w:p w14:paraId="56405DFB" w14:textId="77777777" w:rsidR="00587E5A" w:rsidRDefault="00B31A40">
      <w:pPr>
        <w:pStyle w:val="af7"/>
        <w:spacing w:line="360" w:lineRule="auto"/>
        <w:rPr>
          <w:rFonts w:hAnsi="宋体"/>
          <w:sz w:val="24"/>
        </w:rPr>
      </w:pPr>
      <w:r>
        <w:rPr>
          <w:rFonts w:hAnsi="宋体" w:hint="eastAsia"/>
          <w:sz w:val="24"/>
        </w:rPr>
        <w:t xml:space="preserve">供应商授权代表签字___________________        </w:t>
      </w:r>
    </w:p>
    <w:p w14:paraId="7E6243B1" w14:textId="77777777" w:rsidR="00587E5A" w:rsidRDefault="00B31A40">
      <w:pPr>
        <w:pStyle w:val="af7"/>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1ACBD184" w14:textId="41FFB095" w:rsidR="00587E5A" w:rsidRDefault="00B31A40">
      <w:pPr>
        <w:pStyle w:val="af7"/>
        <w:rPr>
          <w:rFonts w:hAnsi="宋体"/>
          <w:b/>
          <w:bCs/>
          <w:sz w:val="24"/>
        </w:rPr>
      </w:pPr>
      <w:r>
        <w:rPr>
          <w:rFonts w:hAnsi="宋体" w:hint="eastAsia"/>
          <w:color w:val="000000"/>
          <w:sz w:val="24"/>
        </w:rPr>
        <w:t>注:1.如果按单价计算的结果与总价不一致,以单价为准修正总价。2.如果不提供详细分项报价将视为没有实质性响应校内比选文件。3.上述各项的详细分项报价，应另页描述。</w:t>
      </w:r>
      <w:r>
        <w:rPr>
          <w:rFonts w:hAnsi="宋体"/>
          <w:sz w:val="24"/>
        </w:rPr>
        <w:t>4</w:t>
      </w:r>
      <w:r>
        <w:rPr>
          <w:rFonts w:hAnsi="宋体" w:hint="eastAsia"/>
          <w:sz w:val="24"/>
        </w:rPr>
        <w:t>.</w:t>
      </w:r>
      <w:r>
        <w:rPr>
          <w:rFonts w:hAnsi="宋体" w:hint="eastAsia"/>
          <w:sz w:val="24"/>
          <w:szCs w:val="24"/>
        </w:rPr>
        <w:t>本表应单独提供word或excel的电子版，随电子版文件一同递交。</w:t>
      </w:r>
      <w:r>
        <w:rPr>
          <w:rFonts w:hAnsi="宋体" w:hint="eastAsia"/>
          <w:b/>
          <w:bCs/>
          <w:sz w:val="24"/>
          <w:szCs w:val="24"/>
        </w:rPr>
        <w:t>5.报价人所报每项单价不能超过单价最高限价</w:t>
      </w:r>
      <w:r w:rsidR="00570CBB">
        <w:rPr>
          <w:rFonts w:hAnsi="宋体" w:hint="eastAsia"/>
          <w:b/>
          <w:bCs/>
          <w:sz w:val="24"/>
          <w:szCs w:val="24"/>
        </w:rPr>
        <w:t>；否则视为非实质性响应</w:t>
      </w:r>
      <w:r>
        <w:rPr>
          <w:rFonts w:hAnsi="宋体" w:hint="eastAsia"/>
          <w:b/>
          <w:bCs/>
          <w:sz w:val="24"/>
          <w:szCs w:val="24"/>
        </w:rPr>
        <w:t>。</w:t>
      </w:r>
    </w:p>
    <w:p w14:paraId="6E48C12D" w14:textId="77777777" w:rsidR="00587E5A" w:rsidRDefault="00587E5A">
      <w:pPr>
        <w:pStyle w:val="af7"/>
        <w:rPr>
          <w:rFonts w:hAnsi="宋体"/>
          <w:sz w:val="24"/>
        </w:rPr>
        <w:sectPr w:rsidR="00587E5A">
          <w:footerReference w:type="default" r:id="rId13"/>
          <w:pgSz w:w="16838" w:h="11906" w:orient="landscape"/>
          <w:pgMar w:top="1797" w:right="1440" w:bottom="1797" w:left="1440" w:header="851" w:footer="992" w:gutter="0"/>
          <w:cols w:space="720"/>
          <w:docGrid w:type="linesAndChars" w:linePitch="312"/>
        </w:sectPr>
      </w:pPr>
    </w:p>
    <w:p w14:paraId="7827C7C4" w14:textId="77777777" w:rsidR="00587E5A" w:rsidRDefault="00B31A40">
      <w:pPr>
        <w:pStyle w:val="20"/>
        <w:rPr>
          <w:rFonts w:ascii="宋体" w:eastAsia="宋体" w:hAnsi="宋体"/>
          <w:sz w:val="24"/>
        </w:rPr>
      </w:pPr>
      <w:bookmarkStart w:id="321" w:name="_Toc23167366"/>
      <w:bookmarkStart w:id="322" w:name="_Toc8735001"/>
      <w:bookmarkStart w:id="323" w:name="_Toc8747953"/>
      <w:bookmarkStart w:id="324" w:name="_Toc67304751"/>
      <w:bookmarkStart w:id="325" w:name="_Toc42674753"/>
      <w:bookmarkStart w:id="326" w:name="_Toc46311016"/>
      <w:r>
        <w:rPr>
          <w:rFonts w:ascii="宋体" w:eastAsia="宋体" w:hAnsi="宋体" w:hint="eastAsia"/>
          <w:sz w:val="24"/>
        </w:rPr>
        <w:lastRenderedPageBreak/>
        <w:t>附件</w:t>
      </w:r>
      <w:r>
        <w:rPr>
          <w:rFonts w:ascii="宋体" w:eastAsia="宋体" w:hAnsi="宋体"/>
          <w:sz w:val="24"/>
        </w:rPr>
        <w:t>4</w:t>
      </w:r>
      <w:r>
        <w:rPr>
          <w:rFonts w:ascii="宋体" w:eastAsia="宋体" w:hAnsi="宋体" w:hint="eastAsia"/>
          <w:sz w:val="24"/>
        </w:rPr>
        <w:t>.　　　　技术规格偏离表</w:t>
      </w:r>
      <w:bookmarkEnd w:id="321"/>
      <w:bookmarkEnd w:id="322"/>
      <w:bookmarkEnd w:id="323"/>
      <w:bookmarkEnd w:id="324"/>
      <w:bookmarkEnd w:id="325"/>
      <w:bookmarkEnd w:id="326"/>
    </w:p>
    <w:p w14:paraId="2927A41D" w14:textId="77777777" w:rsidR="00587E5A" w:rsidRDefault="00587E5A">
      <w:pPr>
        <w:pStyle w:val="af7"/>
        <w:rPr>
          <w:rFonts w:hAnsi="宋体"/>
          <w:sz w:val="24"/>
        </w:rPr>
      </w:pPr>
    </w:p>
    <w:p w14:paraId="70CFB464" w14:textId="77777777" w:rsidR="00587E5A" w:rsidRDefault="00B31A40">
      <w:pPr>
        <w:pStyle w:val="af7"/>
        <w:rPr>
          <w:rFonts w:hAnsi="宋体"/>
          <w:sz w:val="24"/>
        </w:rPr>
      </w:pPr>
      <w:r>
        <w:rPr>
          <w:rFonts w:hAnsi="宋体" w:hint="eastAsia"/>
          <w:sz w:val="24"/>
        </w:rPr>
        <w:t>供应商名称:___________ 校内比选编号:______________ 包号:___________</w:t>
      </w:r>
    </w:p>
    <w:p w14:paraId="6B484195" w14:textId="77777777" w:rsidR="00587E5A" w:rsidRDefault="00587E5A">
      <w:pPr>
        <w:pStyle w:val="af7"/>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587E5A" w14:paraId="45EBE9A8" w14:textId="77777777">
        <w:trPr>
          <w:trHeight w:val="521"/>
        </w:trPr>
        <w:tc>
          <w:tcPr>
            <w:tcW w:w="828" w:type="dxa"/>
            <w:vAlign w:val="center"/>
          </w:tcPr>
          <w:p w14:paraId="4E08E8A4" w14:textId="77777777" w:rsidR="00587E5A" w:rsidRDefault="00B31A40">
            <w:pPr>
              <w:pStyle w:val="af7"/>
              <w:jc w:val="center"/>
              <w:rPr>
                <w:rFonts w:hAnsi="宋体"/>
                <w:kern w:val="2"/>
                <w:sz w:val="24"/>
              </w:rPr>
            </w:pPr>
            <w:r>
              <w:rPr>
                <w:rFonts w:hAnsi="宋体" w:hint="eastAsia"/>
                <w:kern w:val="2"/>
                <w:sz w:val="24"/>
              </w:rPr>
              <w:t>序号</w:t>
            </w:r>
          </w:p>
        </w:tc>
        <w:tc>
          <w:tcPr>
            <w:tcW w:w="1260" w:type="dxa"/>
            <w:vAlign w:val="center"/>
          </w:tcPr>
          <w:p w14:paraId="46D1AAA1" w14:textId="77777777" w:rsidR="00587E5A" w:rsidRDefault="00B31A40">
            <w:pPr>
              <w:pStyle w:val="af7"/>
              <w:jc w:val="center"/>
              <w:rPr>
                <w:rFonts w:hAnsi="宋体"/>
                <w:kern w:val="2"/>
                <w:sz w:val="24"/>
              </w:rPr>
            </w:pPr>
            <w:r>
              <w:rPr>
                <w:rFonts w:hAnsi="宋体" w:hint="eastAsia"/>
                <w:kern w:val="2"/>
                <w:sz w:val="24"/>
              </w:rPr>
              <w:t>货物名称</w:t>
            </w:r>
          </w:p>
        </w:tc>
        <w:tc>
          <w:tcPr>
            <w:tcW w:w="2340" w:type="dxa"/>
            <w:vAlign w:val="center"/>
          </w:tcPr>
          <w:p w14:paraId="748BAE2A" w14:textId="77777777" w:rsidR="00587E5A" w:rsidRDefault="00B31A40">
            <w:pPr>
              <w:pStyle w:val="af7"/>
              <w:jc w:val="center"/>
              <w:rPr>
                <w:rFonts w:hAnsi="宋体"/>
                <w:kern w:val="2"/>
                <w:sz w:val="24"/>
              </w:rPr>
            </w:pPr>
            <w:r>
              <w:rPr>
                <w:rFonts w:hAnsi="宋体" w:hint="eastAsia"/>
                <w:kern w:val="2"/>
                <w:sz w:val="24"/>
              </w:rPr>
              <w:t>校内比选文件条款号</w:t>
            </w:r>
          </w:p>
        </w:tc>
        <w:tc>
          <w:tcPr>
            <w:tcW w:w="1260" w:type="dxa"/>
            <w:vAlign w:val="center"/>
          </w:tcPr>
          <w:p w14:paraId="2DA56CA2" w14:textId="77777777" w:rsidR="00587E5A" w:rsidRDefault="00B31A40">
            <w:pPr>
              <w:pStyle w:val="af7"/>
              <w:jc w:val="center"/>
              <w:rPr>
                <w:rFonts w:hAnsi="宋体"/>
                <w:kern w:val="2"/>
                <w:sz w:val="24"/>
              </w:rPr>
            </w:pPr>
            <w:r>
              <w:rPr>
                <w:rFonts w:hAnsi="宋体" w:hint="eastAsia"/>
                <w:kern w:val="2"/>
                <w:sz w:val="24"/>
              </w:rPr>
              <w:t>校内比选规格</w:t>
            </w:r>
          </w:p>
        </w:tc>
        <w:tc>
          <w:tcPr>
            <w:tcW w:w="1260" w:type="dxa"/>
            <w:vAlign w:val="center"/>
          </w:tcPr>
          <w:p w14:paraId="3E454191" w14:textId="77777777" w:rsidR="00587E5A" w:rsidRDefault="00B31A40">
            <w:pPr>
              <w:pStyle w:val="af7"/>
              <w:jc w:val="center"/>
              <w:rPr>
                <w:rFonts w:hAnsi="宋体"/>
                <w:kern w:val="2"/>
                <w:sz w:val="24"/>
              </w:rPr>
            </w:pPr>
            <w:r>
              <w:rPr>
                <w:rFonts w:hAnsi="宋体" w:hint="eastAsia"/>
                <w:kern w:val="2"/>
                <w:sz w:val="24"/>
              </w:rPr>
              <w:t>报价规格</w:t>
            </w:r>
          </w:p>
        </w:tc>
        <w:tc>
          <w:tcPr>
            <w:tcW w:w="900" w:type="dxa"/>
            <w:vAlign w:val="center"/>
          </w:tcPr>
          <w:p w14:paraId="01F132CB" w14:textId="77777777" w:rsidR="00587E5A" w:rsidRDefault="00B31A40">
            <w:pPr>
              <w:pStyle w:val="af7"/>
              <w:jc w:val="center"/>
              <w:rPr>
                <w:rFonts w:hAnsi="宋体"/>
                <w:kern w:val="2"/>
                <w:sz w:val="24"/>
              </w:rPr>
            </w:pPr>
            <w:r>
              <w:rPr>
                <w:rFonts w:hAnsi="宋体" w:hint="eastAsia"/>
                <w:kern w:val="2"/>
                <w:sz w:val="24"/>
              </w:rPr>
              <w:t>偏离</w:t>
            </w:r>
          </w:p>
        </w:tc>
        <w:tc>
          <w:tcPr>
            <w:tcW w:w="900" w:type="dxa"/>
            <w:vAlign w:val="center"/>
          </w:tcPr>
          <w:p w14:paraId="1D36446E" w14:textId="77777777" w:rsidR="00587E5A" w:rsidRDefault="00B31A40">
            <w:pPr>
              <w:pStyle w:val="af7"/>
              <w:jc w:val="center"/>
              <w:rPr>
                <w:rFonts w:hAnsi="宋体"/>
                <w:kern w:val="2"/>
                <w:sz w:val="24"/>
              </w:rPr>
            </w:pPr>
            <w:r>
              <w:rPr>
                <w:rFonts w:hAnsi="宋体" w:hint="eastAsia"/>
                <w:kern w:val="2"/>
                <w:sz w:val="24"/>
              </w:rPr>
              <w:t>说明</w:t>
            </w:r>
          </w:p>
        </w:tc>
      </w:tr>
      <w:tr w:rsidR="00587E5A" w14:paraId="39972AE9" w14:textId="77777777">
        <w:trPr>
          <w:trHeight w:val="521"/>
        </w:trPr>
        <w:tc>
          <w:tcPr>
            <w:tcW w:w="828" w:type="dxa"/>
          </w:tcPr>
          <w:p w14:paraId="066FBDA2" w14:textId="77777777" w:rsidR="00587E5A" w:rsidRDefault="00587E5A">
            <w:pPr>
              <w:pStyle w:val="af7"/>
              <w:rPr>
                <w:rFonts w:hAnsi="宋体"/>
                <w:kern w:val="2"/>
                <w:sz w:val="24"/>
              </w:rPr>
            </w:pPr>
          </w:p>
        </w:tc>
        <w:tc>
          <w:tcPr>
            <w:tcW w:w="1260" w:type="dxa"/>
          </w:tcPr>
          <w:p w14:paraId="07CA9D09" w14:textId="77777777" w:rsidR="00587E5A" w:rsidRDefault="00587E5A">
            <w:pPr>
              <w:pStyle w:val="af7"/>
              <w:rPr>
                <w:rFonts w:hAnsi="宋体"/>
                <w:kern w:val="2"/>
                <w:sz w:val="24"/>
              </w:rPr>
            </w:pPr>
          </w:p>
        </w:tc>
        <w:tc>
          <w:tcPr>
            <w:tcW w:w="2340" w:type="dxa"/>
          </w:tcPr>
          <w:p w14:paraId="02F72A0E" w14:textId="77777777" w:rsidR="00587E5A" w:rsidRDefault="00587E5A">
            <w:pPr>
              <w:pStyle w:val="af7"/>
              <w:rPr>
                <w:rFonts w:hAnsi="宋体"/>
                <w:kern w:val="2"/>
                <w:sz w:val="24"/>
              </w:rPr>
            </w:pPr>
          </w:p>
        </w:tc>
        <w:tc>
          <w:tcPr>
            <w:tcW w:w="1260" w:type="dxa"/>
          </w:tcPr>
          <w:p w14:paraId="5F150F02" w14:textId="77777777" w:rsidR="00587E5A" w:rsidRDefault="00587E5A">
            <w:pPr>
              <w:pStyle w:val="af7"/>
              <w:rPr>
                <w:rFonts w:hAnsi="宋体"/>
                <w:kern w:val="2"/>
                <w:sz w:val="24"/>
              </w:rPr>
            </w:pPr>
          </w:p>
        </w:tc>
        <w:tc>
          <w:tcPr>
            <w:tcW w:w="1260" w:type="dxa"/>
          </w:tcPr>
          <w:p w14:paraId="45EDBB36" w14:textId="77777777" w:rsidR="00587E5A" w:rsidRDefault="00587E5A">
            <w:pPr>
              <w:pStyle w:val="af7"/>
              <w:rPr>
                <w:rFonts w:hAnsi="宋体"/>
                <w:kern w:val="2"/>
                <w:sz w:val="24"/>
              </w:rPr>
            </w:pPr>
          </w:p>
        </w:tc>
        <w:tc>
          <w:tcPr>
            <w:tcW w:w="900" w:type="dxa"/>
          </w:tcPr>
          <w:p w14:paraId="4C33DE48" w14:textId="77777777" w:rsidR="00587E5A" w:rsidRDefault="00587E5A">
            <w:pPr>
              <w:pStyle w:val="af7"/>
              <w:rPr>
                <w:rFonts w:hAnsi="宋体"/>
                <w:kern w:val="2"/>
                <w:sz w:val="24"/>
              </w:rPr>
            </w:pPr>
          </w:p>
        </w:tc>
        <w:tc>
          <w:tcPr>
            <w:tcW w:w="900" w:type="dxa"/>
          </w:tcPr>
          <w:p w14:paraId="7CE35DEC" w14:textId="77777777" w:rsidR="00587E5A" w:rsidRDefault="00587E5A">
            <w:pPr>
              <w:pStyle w:val="af7"/>
              <w:rPr>
                <w:rFonts w:hAnsi="宋体"/>
                <w:kern w:val="2"/>
                <w:sz w:val="24"/>
              </w:rPr>
            </w:pPr>
          </w:p>
        </w:tc>
      </w:tr>
      <w:tr w:rsidR="00587E5A" w14:paraId="646CDA75" w14:textId="77777777">
        <w:trPr>
          <w:trHeight w:val="521"/>
        </w:trPr>
        <w:tc>
          <w:tcPr>
            <w:tcW w:w="828" w:type="dxa"/>
          </w:tcPr>
          <w:p w14:paraId="7755F001" w14:textId="77777777" w:rsidR="00587E5A" w:rsidRDefault="00587E5A">
            <w:pPr>
              <w:pStyle w:val="af7"/>
              <w:rPr>
                <w:rFonts w:hAnsi="宋体"/>
                <w:kern w:val="2"/>
                <w:sz w:val="24"/>
              </w:rPr>
            </w:pPr>
          </w:p>
        </w:tc>
        <w:tc>
          <w:tcPr>
            <w:tcW w:w="1260" w:type="dxa"/>
          </w:tcPr>
          <w:p w14:paraId="36E53B84" w14:textId="77777777" w:rsidR="00587E5A" w:rsidRDefault="00587E5A">
            <w:pPr>
              <w:pStyle w:val="af7"/>
              <w:rPr>
                <w:rFonts w:hAnsi="宋体"/>
                <w:kern w:val="2"/>
                <w:sz w:val="24"/>
              </w:rPr>
            </w:pPr>
          </w:p>
        </w:tc>
        <w:tc>
          <w:tcPr>
            <w:tcW w:w="2340" w:type="dxa"/>
          </w:tcPr>
          <w:p w14:paraId="13291930" w14:textId="77777777" w:rsidR="00587E5A" w:rsidRDefault="00587E5A">
            <w:pPr>
              <w:pStyle w:val="af7"/>
              <w:rPr>
                <w:rFonts w:hAnsi="宋体"/>
                <w:kern w:val="2"/>
                <w:sz w:val="24"/>
              </w:rPr>
            </w:pPr>
          </w:p>
        </w:tc>
        <w:tc>
          <w:tcPr>
            <w:tcW w:w="1260" w:type="dxa"/>
          </w:tcPr>
          <w:p w14:paraId="2AB7FEEF" w14:textId="77777777" w:rsidR="00587E5A" w:rsidRDefault="00587E5A">
            <w:pPr>
              <w:pStyle w:val="af7"/>
              <w:rPr>
                <w:rFonts w:hAnsi="宋体"/>
                <w:kern w:val="2"/>
                <w:sz w:val="24"/>
              </w:rPr>
            </w:pPr>
          </w:p>
        </w:tc>
        <w:tc>
          <w:tcPr>
            <w:tcW w:w="1260" w:type="dxa"/>
          </w:tcPr>
          <w:p w14:paraId="6FBBEF03" w14:textId="77777777" w:rsidR="00587E5A" w:rsidRDefault="00587E5A">
            <w:pPr>
              <w:pStyle w:val="af7"/>
              <w:rPr>
                <w:rFonts w:hAnsi="宋体"/>
                <w:kern w:val="2"/>
                <w:sz w:val="24"/>
              </w:rPr>
            </w:pPr>
          </w:p>
        </w:tc>
        <w:tc>
          <w:tcPr>
            <w:tcW w:w="900" w:type="dxa"/>
          </w:tcPr>
          <w:p w14:paraId="17CD3E47" w14:textId="77777777" w:rsidR="00587E5A" w:rsidRDefault="00587E5A">
            <w:pPr>
              <w:pStyle w:val="af7"/>
              <w:rPr>
                <w:rFonts w:hAnsi="宋体"/>
                <w:kern w:val="2"/>
                <w:sz w:val="24"/>
              </w:rPr>
            </w:pPr>
          </w:p>
        </w:tc>
        <w:tc>
          <w:tcPr>
            <w:tcW w:w="900" w:type="dxa"/>
          </w:tcPr>
          <w:p w14:paraId="37DAEAC2" w14:textId="77777777" w:rsidR="00587E5A" w:rsidRDefault="00587E5A">
            <w:pPr>
              <w:pStyle w:val="af7"/>
              <w:rPr>
                <w:rFonts w:hAnsi="宋体"/>
                <w:kern w:val="2"/>
                <w:sz w:val="24"/>
              </w:rPr>
            </w:pPr>
          </w:p>
        </w:tc>
      </w:tr>
      <w:tr w:rsidR="00587E5A" w14:paraId="70A01D03" w14:textId="77777777">
        <w:trPr>
          <w:trHeight w:val="521"/>
        </w:trPr>
        <w:tc>
          <w:tcPr>
            <w:tcW w:w="828" w:type="dxa"/>
          </w:tcPr>
          <w:p w14:paraId="3F05AD5F" w14:textId="77777777" w:rsidR="00587E5A" w:rsidRDefault="00587E5A">
            <w:pPr>
              <w:pStyle w:val="af7"/>
              <w:rPr>
                <w:rFonts w:hAnsi="宋体"/>
                <w:kern w:val="2"/>
                <w:sz w:val="24"/>
              </w:rPr>
            </w:pPr>
          </w:p>
        </w:tc>
        <w:tc>
          <w:tcPr>
            <w:tcW w:w="1260" w:type="dxa"/>
          </w:tcPr>
          <w:p w14:paraId="57D8DA72" w14:textId="77777777" w:rsidR="00587E5A" w:rsidRDefault="00587E5A">
            <w:pPr>
              <w:pStyle w:val="af7"/>
              <w:rPr>
                <w:rFonts w:hAnsi="宋体"/>
                <w:kern w:val="2"/>
                <w:sz w:val="24"/>
              </w:rPr>
            </w:pPr>
          </w:p>
        </w:tc>
        <w:tc>
          <w:tcPr>
            <w:tcW w:w="2340" w:type="dxa"/>
          </w:tcPr>
          <w:p w14:paraId="35412573" w14:textId="77777777" w:rsidR="00587E5A" w:rsidRDefault="00587E5A">
            <w:pPr>
              <w:pStyle w:val="af7"/>
              <w:rPr>
                <w:rFonts w:hAnsi="宋体"/>
                <w:kern w:val="2"/>
                <w:sz w:val="24"/>
              </w:rPr>
            </w:pPr>
          </w:p>
        </w:tc>
        <w:tc>
          <w:tcPr>
            <w:tcW w:w="1260" w:type="dxa"/>
          </w:tcPr>
          <w:p w14:paraId="1F46850C" w14:textId="77777777" w:rsidR="00587E5A" w:rsidRDefault="00587E5A">
            <w:pPr>
              <w:pStyle w:val="af7"/>
              <w:rPr>
                <w:rFonts w:hAnsi="宋体"/>
                <w:kern w:val="2"/>
                <w:sz w:val="24"/>
              </w:rPr>
            </w:pPr>
          </w:p>
        </w:tc>
        <w:tc>
          <w:tcPr>
            <w:tcW w:w="1260" w:type="dxa"/>
          </w:tcPr>
          <w:p w14:paraId="6F6ACFC9" w14:textId="77777777" w:rsidR="00587E5A" w:rsidRDefault="00587E5A">
            <w:pPr>
              <w:pStyle w:val="af7"/>
              <w:rPr>
                <w:rFonts w:hAnsi="宋体"/>
                <w:kern w:val="2"/>
                <w:sz w:val="24"/>
              </w:rPr>
            </w:pPr>
          </w:p>
        </w:tc>
        <w:tc>
          <w:tcPr>
            <w:tcW w:w="900" w:type="dxa"/>
          </w:tcPr>
          <w:p w14:paraId="6FB23539" w14:textId="77777777" w:rsidR="00587E5A" w:rsidRDefault="00587E5A">
            <w:pPr>
              <w:pStyle w:val="af7"/>
              <w:rPr>
                <w:rFonts w:hAnsi="宋体"/>
                <w:kern w:val="2"/>
                <w:sz w:val="24"/>
              </w:rPr>
            </w:pPr>
          </w:p>
        </w:tc>
        <w:tc>
          <w:tcPr>
            <w:tcW w:w="900" w:type="dxa"/>
          </w:tcPr>
          <w:p w14:paraId="22B0B86E" w14:textId="77777777" w:rsidR="00587E5A" w:rsidRDefault="00587E5A">
            <w:pPr>
              <w:pStyle w:val="af7"/>
              <w:rPr>
                <w:rFonts w:hAnsi="宋体"/>
                <w:kern w:val="2"/>
                <w:sz w:val="24"/>
              </w:rPr>
            </w:pPr>
          </w:p>
        </w:tc>
      </w:tr>
      <w:tr w:rsidR="00587E5A" w14:paraId="4D91F7F2" w14:textId="77777777">
        <w:trPr>
          <w:trHeight w:val="521"/>
        </w:trPr>
        <w:tc>
          <w:tcPr>
            <w:tcW w:w="828" w:type="dxa"/>
          </w:tcPr>
          <w:p w14:paraId="4986001D" w14:textId="77777777" w:rsidR="00587E5A" w:rsidRDefault="00587E5A">
            <w:pPr>
              <w:pStyle w:val="af7"/>
              <w:rPr>
                <w:rFonts w:hAnsi="宋体"/>
                <w:kern w:val="2"/>
                <w:sz w:val="24"/>
              </w:rPr>
            </w:pPr>
          </w:p>
        </w:tc>
        <w:tc>
          <w:tcPr>
            <w:tcW w:w="1260" w:type="dxa"/>
          </w:tcPr>
          <w:p w14:paraId="34BF3479" w14:textId="77777777" w:rsidR="00587E5A" w:rsidRDefault="00587E5A">
            <w:pPr>
              <w:pStyle w:val="af7"/>
              <w:rPr>
                <w:rFonts w:hAnsi="宋体"/>
                <w:kern w:val="2"/>
                <w:sz w:val="24"/>
              </w:rPr>
            </w:pPr>
          </w:p>
        </w:tc>
        <w:tc>
          <w:tcPr>
            <w:tcW w:w="2340" w:type="dxa"/>
          </w:tcPr>
          <w:p w14:paraId="264CDAED" w14:textId="77777777" w:rsidR="00587E5A" w:rsidRDefault="00587E5A">
            <w:pPr>
              <w:pStyle w:val="af7"/>
              <w:rPr>
                <w:rFonts w:hAnsi="宋体"/>
                <w:kern w:val="2"/>
                <w:sz w:val="24"/>
              </w:rPr>
            </w:pPr>
          </w:p>
        </w:tc>
        <w:tc>
          <w:tcPr>
            <w:tcW w:w="1260" w:type="dxa"/>
          </w:tcPr>
          <w:p w14:paraId="6D778F2F" w14:textId="77777777" w:rsidR="00587E5A" w:rsidRDefault="00587E5A">
            <w:pPr>
              <w:pStyle w:val="af7"/>
              <w:rPr>
                <w:rFonts w:hAnsi="宋体"/>
                <w:kern w:val="2"/>
                <w:sz w:val="24"/>
              </w:rPr>
            </w:pPr>
          </w:p>
        </w:tc>
        <w:tc>
          <w:tcPr>
            <w:tcW w:w="1260" w:type="dxa"/>
          </w:tcPr>
          <w:p w14:paraId="1EBCFD28" w14:textId="77777777" w:rsidR="00587E5A" w:rsidRDefault="00587E5A">
            <w:pPr>
              <w:pStyle w:val="af7"/>
              <w:rPr>
                <w:rFonts w:hAnsi="宋体"/>
                <w:kern w:val="2"/>
                <w:sz w:val="24"/>
              </w:rPr>
            </w:pPr>
          </w:p>
        </w:tc>
        <w:tc>
          <w:tcPr>
            <w:tcW w:w="900" w:type="dxa"/>
          </w:tcPr>
          <w:p w14:paraId="53489D67" w14:textId="77777777" w:rsidR="00587E5A" w:rsidRDefault="00587E5A">
            <w:pPr>
              <w:pStyle w:val="af7"/>
              <w:rPr>
                <w:rFonts w:hAnsi="宋体"/>
                <w:kern w:val="2"/>
                <w:sz w:val="24"/>
              </w:rPr>
            </w:pPr>
          </w:p>
        </w:tc>
        <w:tc>
          <w:tcPr>
            <w:tcW w:w="900" w:type="dxa"/>
          </w:tcPr>
          <w:p w14:paraId="23CB6943" w14:textId="77777777" w:rsidR="00587E5A" w:rsidRDefault="00587E5A">
            <w:pPr>
              <w:pStyle w:val="af7"/>
              <w:rPr>
                <w:rFonts w:hAnsi="宋体"/>
                <w:kern w:val="2"/>
                <w:sz w:val="24"/>
              </w:rPr>
            </w:pPr>
          </w:p>
        </w:tc>
      </w:tr>
      <w:tr w:rsidR="00587E5A" w14:paraId="168F27C3" w14:textId="77777777">
        <w:trPr>
          <w:trHeight w:val="521"/>
        </w:trPr>
        <w:tc>
          <w:tcPr>
            <w:tcW w:w="828" w:type="dxa"/>
          </w:tcPr>
          <w:p w14:paraId="73E1D920" w14:textId="77777777" w:rsidR="00587E5A" w:rsidRDefault="00587E5A">
            <w:pPr>
              <w:pStyle w:val="af7"/>
              <w:rPr>
                <w:rFonts w:hAnsi="宋体"/>
                <w:kern w:val="2"/>
                <w:sz w:val="24"/>
              </w:rPr>
            </w:pPr>
          </w:p>
        </w:tc>
        <w:tc>
          <w:tcPr>
            <w:tcW w:w="1260" w:type="dxa"/>
          </w:tcPr>
          <w:p w14:paraId="3A539524" w14:textId="77777777" w:rsidR="00587E5A" w:rsidRDefault="00587E5A">
            <w:pPr>
              <w:pStyle w:val="af7"/>
              <w:rPr>
                <w:rFonts w:hAnsi="宋体"/>
                <w:kern w:val="2"/>
                <w:sz w:val="24"/>
              </w:rPr>
            </w:pPr>
          </w:p>
        </w:tc>
        <w:tc>
          <w:tcPr>
            <w:tcW w:w="2340" w:type="dxa"/>
          </w:tcPr>
          <w:p w14:paraId="338D4AF0" w14:textId="77777777" w:rsidR="00587E5A" w:rsidRDefault="00587E5A">
            <w:pPr>
              <w:pStyle w:val="af7"/>
              <w:rPr>
                <w:rFonts w:hAnsi="宋体"/>
                <w:kern w:val="2"/>
                <w:sz w:val="24"/>
              </w:rPr>
            </w:pPr>
          </w:p>
        </w:tc>
        <w:tc>
          <w:tcPr>
            <w:tcW w:w="1260" w:type="dxa"/>
          </w:tcPr>
          <w:p w14:paraId="4E80B041" w14:textId="77777777" w:rsidR="00587E5A" w:rsidRDefault="00587E5A">
            <w:pPr>
              <w:pStyle w:val="af7"/>
              <w:rPr>
                <w:rFonts w:hAnsi="宋体"/>
                <w:kern w:val="2"/>
                <w:sz w:val="24"/>
              </w:rPr>
            </w:pPr>
          </w:p>
        </w:tc>
        <w:tc>
          <w:tcPr>
            <w:tcW w:w="1260" w:type="dxa"/>
          </w:tcPr>
          <w:p w14:paraId="39F68A00" w14:textId="77777777" w:rsidR="00587E5A" w:rsidRDefault="00587E5A">
            <w:pPr>
              <w:pStyle w:val="af7"/>
              <w:rPr>
                <w:rFonts w:hAnsi="宋体"/>
                <w:kern w:val="2"/>
                <w:sz w:val="24"/>
              </w:rPr>
            </w:pPr>
          </w:p>
        </w:tc>
        <w:tc>
          <w:tcPr>
            <w:tcW w:w="900" w:type="dxa"/>
          </w:tcPr>
          <w:p w14:paraId="4218FA6A" w14:textId="77777777" w:rsidR="00587E5A" w:rsidRDefault="00587E5A">
            <w:pPr>
              <w:pStyle w:val="af7"/>
              <w:rPr>
                <w:rFonts w:hAnsi="宋体"/>
                <w:kern w:val="2"/>
                <w:sz w:val="24"/>
              </w:rPr>
            </w:pPr>
          </w:p>
        </w:tc>
        <w:tc>
          <w:tcPr>
            <w:tcW w:w="900" w:type="dxa"/>
          </w:tcPr>
          <w:p w14:paraId="534B9B3C" w14:textId="77777777" w:rsidR="00587E5A" w:rsidRDefault="00587E5A">
            <w:pPr>
              <w:pStyle w:val="af7"/>
              <w:rPr>
                <w:rFonts w:hAnsi="宋体"/>
                <w:kern w:val="2"/>
                <w:sz w:val="24"/>
              </w:rPr>
            </w:pPr>
          </w:p>
        </w:tc>
      </w:tr>
      <w:tr w:rsidR="00587E5A" w14:paraId="6E0E79CB" w14:textId="77777777">
        <w:trPr>
          <w:trHeight w:val="521"/>
        </w:trPr>
        <w:tc>
          <w:tcPr>
            <w:tcW w:w="828" w:type="dxa"/>
          </w:tcPr>
          <w:p w14:paraId="0CF52AF3" w14:textId="77777777" w:rsidR="00587E5A" w:rsidRDefault="00587E5A">
            <w:pPr>
              <w:pStyle w:val="af7"/>
              <w:rPr>
                <w:rFonts w:hAnsi="宋体"/>
                <w:kern w:val="2"/>
                <w:sz w:val="24"/>
              </w:rPr>
            </w:pPr>
          </w:p>
        </w:tc>
        <w:tc>
          <w:tcPr>
            <w:tcW w:w="1260" w:type="dxa"/>
          </w:tcPr>
          <w:p w14:paraId="347D6E37" w14:textId="77777777" w:rsidR="00587E5A" w:rsidRDefault="00587E5A">
            <w:pPr>
              <w:pStyle w:val="af7"/>
              <w:rPr>
                <w:rFonts w:hAnsi="宋体"/>
                <w:kern w:val="2"/>
                <w:sz w:val="24"/>
              </w:rPr>
            </w:pPr>
          </w:p>
        </w:tc>
        <w:tc>
          <w:tcPr>
            <w:tcW w:w="2340" w:type="dxa"/>
          </w:tcPr>
          <w:p w14:paraId="4AFA07D3" w14:textId="77777777" w:rsidR="00587E5A" w:rsidRDefault="00587E5A">
            <w:pPr>
              <w:pStyle w:val="af7"/>
              <w:rPr>
                <w:rFonts w:hAnsi="宋体"/>
                <w:kern w:val="2"/>
                <w:sz w:val="24"/>
              </w:rPr>
            </w:pPr>
          </w:p>
        </w:tc>
        <w:tc>
          <w:tcPr>
            <w:tcW w:w="1260" w:type="dxa"/>
          </w:tcPr>
          <w:p w14:paraId="750B0D4E" w14:textId="77777777" w:rsidR="00587E5A" w:rsidRDefault="00587E5A">
            <w:pPr>
              <w:pStyle w:val="af7"/>
              <w:rPr>
                <w:rFonts w:hAnsi="宋体"/>
                <w:kern w:val="2"/>
                <w:sz w:val="24"/>
              </w:rPr>
            </w:pPr>
          </w:p>
        </w:tc>
        <w:tc>
          <w:tcPr>
            <w:tcW w:w="1260" w:type="dxa"/>
          </w:tcPr>
          <w:p w14:paraId="440A5981" w14:textId="77777777" w:rsidR="00587E5A" w:rsidRDefault="00587E5A">
            <w:pPr>
              <w:pStyle w:val="af7"/>
              <w:rPr>
                <w:rFonts w:hAnsi="宋体"/>
                <w:kern w:val="2"/>
                <w:sz w:val="24"/>
              </w:rPr>
            </w:pPr>
          </w:p>
        </w:tc>
        <w:tc>
          <w:tcPr>
            <w:tcW w:w="900" w:type="dxa"/>
          </w:tcPr>
          <w:p w14:paraId="5C18808E" w14:textId="77777777" w:rsidR="00587E5A" w:rsidRDefault="00587E5A">
            <w:pPr>
              <w:pStyle w:val="af7"/>
              <w:rPr>
                <w:rFonts w:hAnsi="宋体"/>
                <w:kern w:val="2"/>
                <w:sz w:val="24"/>
              </w:rPr>
            </w:pPr>
          </w:p>
        </w:tc>
        <w:tc>
          <w:tcPr>
            <w:tcW w:w="900" w:type="dxa"/>
          </w:tcPr>
          <w:p w14:paraId="3308A77F" w14:textId="77777777" w:rsidR="00587E5A" w:rsidRDefault="00587E5A">
            <w:pPr>
              <w:pStyle w:val="af7"/>
              <w:rPr>
                <w:rFonts w:hAnsi="宋体"/>
                <w:kern w:val="2"/>
                <w:sz w:val="24"/>
              </w:rPr>
            </w:pPr>
          </w:p>
        </w:tc>
      </w:tr>
      <w:tr w:rsidR="00587E5A" w14:paraId="519E61EB" w14:textId="77777777">
        <w:trPr>
          <w:trHeight w:val="521"/>
        </w:trPr>
        <w:tc>
          <w:tcPr>
            <w:tcW w:w="828" w:type="dxa"/>
          </w:tcPr>
          <w:p w14:paraId="3C63459A" w14:textId="77777777" w:rsidR="00587E5A" w:rsidRDefault="00587E5A">
            <w:pPr>
              <w:pStyle w:val="af7"/>
              <w:rPr>
                <w:rFonts w:hAnsi="宋体"/>
                <w:kern w:val="2"/>
                <w:sz w:val="24"/>
              </w:rPr>
            </w:pPr>
          </w:p>
        </w:tc>
        <w:tc>
          <w:tcPr>
            <w:tcW w:w="1260" w:type="dxa"/>
          </w:tcPr>
          <w:p w14:paraId="4771EB4E" w14:textId="77777777" w:rsidR="00587E5A" w:rsidRDefault="00587E5A">
            <w:pPr>
              <w:pStyle w:val="af7"/>
              <w:rPr>
                <w:rFonts w:hAnsi="宋体"/>
                <w:kern w:val="2"/>
                <w:sz w:val="24"/>
              </w:rPr>
            </w:pPr>
          </w:p>
        </w:tc>
        <w:tc>
          <w:tcPr>
            <w:tcW w:w="2340" w:type="dxa"/>
          </w:tcPr>
          <w:p w14:paraId="785CD850" w14:textId="77777777" w:rsidR="00587E5A" w:rsidRDefault="00587E5A">
            <w:pPr>
              <w:pStyle w:val="af7"/>
              <w:rPr>
                <w:rFonts w:hAnsi="宋体"/>
                <w:kern w:val="2"/>
                <w:sz w:val="24"/>
              </w:rPr>
            </w:pPr>
          </w:p>
        </w:tc>
        <w:tc>
          <w:tcPr>
            <w:tcW w:w="1260" w:type="dxa"/>
          </w:tcPr>
          <w:p w14:paraId="1CE3721F" w14:textId="77777777" w:rsidR="00587E5A" w:rsidRDefault="00587E5A">
            <w:pPr>
              <w:pStyle w:val="af7"/>
              <w:rPr>
                <w:rFonts w:hAnsi="宋体"/>
                <w:kern w:val="2"/>
                <w:sz w:val="24"/>
              </w:rPr>
            </w:pPr>
          </w:p>
        </w:tc>
        <w:tc>
          <w:tcPr>
            <w:tcW w:w="1260" w:type="dxa"/>
          </w:tcPr>
          <w:p w14:paraId="5C9DC8E1" w14:textId="77777777" w:rsidR="00587E5A" w:rsidRDefault="00587E5A">
            <w:pPr>
              <w:pStyle w:val="af7"/>
              <w:rPr>
                <w:rFonts w:hAnsi="宋体"/>
                <w:kern w:val="2"/>
                <w:sz w:val="24"/>
              </w:rPr>
            </w:pPr>
          </w:p>
        </w:tc>
        <w:tc>
          <w:tcPr>
            <w:tcW w:w="900" w:type="dxa"/>
          </w:tcPr>
          <w:p w14:paraId="2C3053BB" w14:textId="77777777" w:rsidR="00587E5A" w:rsidRDefault="00587E5A">
            <w:pPr>
              <w:pStyle w:val="af7"/>
              <w:rPr>
                <w:rFonts w:hAnsi="宋体"/>
                <w:kern w:val="2"/>
                <w:sz w:val="24"/>
              </w:rPr>
            </w:pPr>
          </w:p>
        </w:tc>
        <w:tc>
          <w:tcPr>
            <w:tcW w:w="900" w:type="dxa"/>
          </w:tcPr>
          <w:p w14:paraId="5508E74D" w14:textId="77777777" w:rsidR="00587E5A" w:rsidRDefault="00587E5A">
            <w:pPr>
              <w:pStyle w:val="af7"/>
              <w:rPr>
                <w:rFonts w:hAnsi="宋体"/>
                <w:kern w:val="2"/>
                <w:sz w:val="24"/>
              </w:rPr>
            </w:pPr>
          </w:p>
        </w:tc>
      </w:tr>
      <w:tr w:rsidR="00587E5A" w14:paraId="215807C1" w14:textId="77777777">
        <w:trPr>
          <w:trHeight w:val="521"/>
        </w:trPr>
        <w:tc>
          <w:tcPr>
            <w:tcW w:w="828" w:type="dxa"/>
          </w:tcPr>
          <w:p w14:paraId="441F5242" w14:textId="77777777" w:rsidR="00587E5A" w:rsidRDefault="00587E5A">
            <w:pPr>
              <w:pStyle w:val="af7"/>
              <w:rPr>
                <w:rFonts w:hAnsi="宋体"/>
                <w:kern w:val="2"/>
                <w:sz w:val="24"/>
              </w:rPr>
            </w:pPr>
          </w:p>
        </w:tc>
        <w:tc>
          <w:tcPr>
            <w:tcW w:w="1260" w:type="dxa"/>
          </w:tcPr>
          <w:p w14:paraId="00A3784F" w14:textId="77777777" w:rsidR="00587E5A" w:rsidRDefault="00587E5A">
            <w:pPr>
              <w:pStyle w:val="af7"/>
              <w:rPr>
                <w:rFonts w:hAnsi="宋体"/>
                <w:kern w:val="2"/>
                <w:sz w:val="24"/>
              </w:rPr>
            </w:pPr>
          </w:p>
        </w:tc>
        <w:tc>
          <w:tcPr>
            <w:tcW w:w="2340" w:type="dxa"/>
          </w:tcPr>
          <w:p w14:paraId="1A4B295F" w14:textId="77777777" w:rsidR="00587E5A" w:rsidRDefault="00587E5A">
            <w:pPr>
              <w:pStyle w:val="af7"/>
              <w:rPr>
                <w:rFonts w:hAnsi="宋体"/>
                <w:kern w:val="2"/>
                <w:sz w:val="24"/>
              </w:rPr>
            </w:pPr>
          </w:p>
        </w:tc>
        <w:tc>
          <w:tcPr>
            <w:tcW w:w="1260" w:type="dxa"/>
          </w:tcPr>
          <w:p w14:paraId="507EDD9B" w14:textId="77777777" w:rsidR="00587E5A" w:rsidRDefault="00587E5A">
            <w:pPr>
              <w:pStyle w:val="af7"/>
              <w:rPr>
                <w:rFonts w:hAnsi="宋体"/>
                <w:kern w:val="2"/>
                <w:sz w:val="24"/>
              </w:rPr>
            </w:pPr>
          </w:p>
        </w:tc>
        <w:tc>
          <w:tcPr>
            <w:tcW w:w="1260" w:type="dxa"/>
          </w:tcPr>
          <w:p w14:paraId="2E085C36" w14:textId="77777777" w:rsidR="00587E5A" w:rsidRDefault="00587E5A">
            <w:pPr>
              <w:pStyle w:val="af7"/>
              <w:rPr>
                <w:rFonts w:hAnsi="宋体"/>
                <w:kern w:val="2"/>
                <w:sz w:val="24"/>
              </w:rPr>
            </w:pPr>
          </w:p>
        </w:tc>
        <w:tc>
          <w:tcPr>
            <w:tcW w:w="900" w:type="dxa"/>
          </w:tcPr>
          <w:p w14:paraId="11C65E22" w14:textId="77777777" w:rsidR="00587E5A" w:rsidRDefault="00587E5A">
            <w:pPr>
              <w:pStyle w:val="af7"/>
              <w:rPr>
                <w:rFonts w:hAnsi="宋体"/>
                <w:kern w:val="2"/>
                <w:sz w:val="24"/>
              </w:rPr>
            </w:pPr>
          </w:p>
        </w:tc>
        <w:tc>
          <w:tcPr>
            <w:tcW w:w="900" w:type="dxa"/>
          </w:tcPr>
          <w:p w14:paraId="02160204" w14:textId="77777777" w:rsidR="00587E5A" w:rsidRDefault="00587E5A">
            <w:pPr>
              <w:pStyle w:val="af7"/>
              <w:rPr>
                <w:rFonts w:hAnsi="宋体"/>
                <w:kern w:val="2"/>
                <w:sz w:val="24"/>
              </w:rPr>
            </w:pPr>
          </w:p>
        </w:tc>
      </w:tr>
      <w:tr w:rsidR="00587E5A" w14:paraId="0CDE3F74" w14:textId="77777777">
        <w:trPr>
          <w:trHeight w:val="522"/>
        </w:trPr>
        <w:tc>
          <w:tcPr>
            <w:tcW w:w="828" w:type="dxa"/>
          </w:tcPr>
          <w:p w14:paraId="492E48B6" w14:textId="77777777" w:rsidR="00587E5A" w:rsidRDefault="00587E5A">
            <w:pPr>
              <w:pStyle w:val="af7"/>
              <w:rPr>
                <w:rFonts w:hAnsi="宋体"/>
                <w:kern w:val="2"/>
                <w:sz w:val="24"/>
              </w:rPr>
            </w:pPr>
          </w:p>
        </w:tc>
        <w:tc>
          <w:tcPr>
            <w:tcW w:w="1260" w:type="dxa"/>
          </w:tcPr>
          <w:p w14:paraId="0FA8578B" w14:textId="77777777" w:rsidR="00587E5A" w:rsidRDefault="00587E5A">
            <w:pPr>
              <w:pStyle w:val="af7"/>
              <w:rPr>
                <w:rFonts w:hAnsi="宋体"/>
                <w:kern w:val="2"/>
                <w:sz w:val="24"/>
              </w:rPr>
            </w:pPr>
          </w:p>
        </w:tc>
        <w:tc>
          <w:tcPr>
            <w:tcW w:w="2340" w:type="dxa"/>
          </w:tcPr>
          <w:p w14:paraId="483338C7" w14:textId="77777777" w:rsidR="00587E5A" w:rsidRDefault="00587E5A">
            <w:pPr>
              <w:pStyle w:val="af7"/>
              <w:rPr>
                <w:rFonts w:hAnsi="宋体"/>
                <w:kern w:val="2"/>
                <w:sz w:val="24"/>
              </w:rPr>
            </w:pPr>
          </w:p>
        </w:tc>
        <w:tc>
          <w:tcPr>
            <w:tcW w:w="1260" w:type="dxa"/>
          </w:tcPr>
          <w:p w14:paraId="7015F67E" w14:textId="77777777" w:rsidR="00587E5A" w:rsidRDefault="00587E5A">
            <w:pPr>
              <w:pStyle w:val="af7"/>
              <w:rPr>
                <w:rFonts w:hAnsi="宋体"/>
                <w:kern w:val="2"/>
                <w:sz w:val="24"/>
              </w:rPr>
            </w:pPr>
          </w:p>
        </w:tc>
        <w:tc>
          <w:tcPr>
            <w:tcW w:w="1260" w:type="dxa"/>
          </w:tcPr>
          <w:p w14:paraId="159E3590" w14:textId="77777777" w:rsidR="00587E5A" w:rsidRDefault="00587E5A">
            <w:pPr>
              <w:pStyle w:val="af7"/>
              <w:rPr>
                <w:rFonts w:hAnsi="宋体"/>
                <w:kern w:val="2"/>
                <w:sz w:val="24"/>
              </w:rPr>
            </w:pPr>
          </w:p>
        </w:tc>
        <w:tc>
          <w:tcPr>
            <w:tcW w:w="900" w:type="dxa"/>
          </w:tcPr>
          <w:p w14:paraId="71799D77" w14:textId="77777777" w:rsidR="00587E5A" w:rsidRDefault="00587E5A">
            <w:pPr>
              <w:pStyle w:val="af7"/>
              <w:rPr>
                <w:rFonts w:hAnsi="宋体"/>
                <w:kern w:val="2"/>
                <w:sz w:val="24"/>
              </w:rPr>
            </w:pPr>
          </w:p>
        </w:tc>
        <w:tc>
          <w:tcPr>
            <w:tcW w:w="900" w:type="dxa"/>
          </w:tcPr>
          <w:p w14:paraId="619ADB5C" w14:textId="77777777" w:rsidR="00587E5A" w:rsidRDefault="00587E5A">
            <w:pPr>
              <w:pStyle w:val="af7"/>
              <w:rPr>
                <w:rFonts w:hAnsi="宋体"/>
                <w:kern w:val="2"/>
                <w:sz w:val="24"/>
              </w:rPr>
            </w:pPr>
          </w:p>
        </w:tc>
      </w:tr>
      <w:tr w:rsidR="00587E5A" w14:paraId="5659E4FA" w14:textId="77777777">
        <w:trPr>
          <w:trHeight w:val="521"/>
        </w:trPr>
        <w:tc>
          <w:tcPr>
            <w:tcW w:w="828" w:type="dxa"/>
          </w:tcPr>
          <w:p w14:paraId="4534EF40" w14:textId="77777777" w:rsidR="00587E5A" w:rsidRDefault="00587E5A">
            <w:pPr>
              <w:pStyle w:val="af7"/>
              <w:rPr>
                <w:rFonts w:hAnsi="宋体"/>
                <w:kern w:val="2"/>
                <w:sz w:val="24"/>
              </w:rPr>
            </w:pPr>
          </w:p>
        </w:tc>
        <w:tc>
          <w:tcPr>
            <w:tcW w:w="1260" w:type="dxa"/>
          </w:tcPr>
          <w:p w14:paraId="1ACB473D" w14:textId="77777777" w:rsidR="00587E5A" w:rsidRDefault="00587E5A">
            <w:pPr>
              <w:pStyle w:val="af7"/>
              <w:rPr>
                <w:rFonts w:hAnsi="宋体"/>
                <w:kern w:val="2"/>
                <w:sz w:val="24"/>
              </w:rPr>
            </w:pPr>
          </w:p>
        </w:tc>
        <w:tc>
          <w:tcPr>
            <w:tcW w:w="2340" w:type="dxa"/>
          </w:tcPr>
          <w:p w14:paraId="0378B29A" w14:textId="77777777" w:rsidR="00587E5A" w:rsidRDefault="00587E5A">
            <w:pPr>
              <w:pStyle w:val="af7"/>
              <w:rPr>
                <w:rFonts w:hAnsi="宋体"/>
                <w:kern w:val="2"/>
                <w:sz w:val="24"/>
              </w:rPr>
            </w:pPr>
          </w:p>
        </w:tc>
        <w:tc>
          <w:tcPr>
            <w:tcW w:w="1260" w:type="dxa"/>
          </w:tcPr>
          <w:p w14:paraId="48685D57" w14:textId="77777777" w:rsidR="00587E5A" w:rsidRDefault="00587E5A">
            <w:pPr>
              <w:pStyle w:val="af7"/>
              <w:rPr>
                <w:rFonts w:hAnsi="宋体"/>
                <w:kern w:val="2"/>
                <w:sz w:val="24"/>
              </w:rPr>
            </w:pPr>
          </w:p>
        </w:tc>
        <w:tc>
          <w:tcPr>
            <w:tcW w:w="1260" w:type="dxa"/>
          </w:tcPr>
          <w:p w14:paraId="66D1B090" w14:textId="77777777" w:rsidR="00587E5A" w:rsidRDefault="00587E5A">
            <w:pPr>
              <w:pStyle w:val="af7"/>
              <w:rPr>
                <w:rFonts w:hAnsi="宋体"/>
                <w:kern w:val="2"/>
                <w:sz w:val="24"/>
              </w:rPr>
            </w:pPr>
          </w:p>
        </w:tc>
        <w:tc>
          <w:tcPr>
            <w:tcW w:w="900" w:type="dxa"/>
          </w:tcPr>
          <w:p w14:paraId="156F7BFA" w14:textId="77777777" w:rsidR="00587E5A" w:rsidRDefault="00587E5A">
            <w:pPr>
              <w:pStyle w:val="af7"/>
              <w:rPr>
                <w:rFonts w:hAnsi="宋体"/>
                <w:kern w:val="2"/>
                <w:sz w:val="24"/>
              </w:rPr>
            </w:pPr>
          </w:p>
        </w:tc>
        <w:tc>
          <w:tcPr>
            <w:tcW w:w="900" w:type="dxa"/>
          </w:tcPr>
          <w:p w14:paraId="70F3DC5E" w14:textId="77777777" w:rsidR="00587E5A" w:rsidRDefault="00587E5A">
            <w:pPr>
              <w:pStyle w:val="af7"/>
              <w:rPr>
                <w:rFonts w:hAnsi="宋体"/>
                <w:kern w:val="2"/>
                <w:sz w:val="24"/>
              </w:rPr>
            </w:pPr>
          </w:p>
        </w:tc>
      </w:tr>
      <w:tr w:rsidR="00587E5A" w14:paraId="62BBFB46" w14:textId="77777777">
        <w:trPr>
          <w:trHeight w:val="522"/>
        </w:trPr>
        <w:tc>
          <w:tcPr>
            <w:tcW w:w="828" w:type="dxa"/>
          </w:tcPr>
          <w:p w14:paraId="51B23B23" w14:textId="77777777" w:rsidR="00587E5A" w:rsidRDefault="00587E5A">
            <w:pPr>
              <w:pStyle w:val="af7"/>
              <w:rPr>
                <w:rFonts w:hAnsi="宋体"/>
                <w:kern w:val="2"/>
                <w:sz w:val="24"/>
              </w:rPr>
            </w:pPr>
          </w:p>
        </w:tc>
        <w:tc>
          <w:tcPr>
            <w:tcW w:w="1260" w:type="dxa"/>
          </w:tcPr>
          <w:p w14:paraId="3D939245" w14:textId="77777777" w:rsidR="00587E5A" w:rsidRDefault="00587E5A">
            <w:pPr>
              <w:pStyle w:val="af7"/>
              <w:rPr>
                <w:rFonts w:hAnsi="宋体"/>
                <w:kern w:val="2"/>
                <w:sz w:val="24"/>
              </w:rPr>
            </w:pPr>
          </w:p>
        </w:tc>
        <w:tc>
          <w:tcPr>
            <w:tcW w:w="2340" w:type="dxa"/>
          </w:tcPr>
          <w:p w14:paraId="615F31C3" w14:textId="77777777" w:rsidR="00587E5A" w:rsidRDefault="00587E5A">
            <w:pPr>
              <w:pStyle w:val="af7"/>
              <w:rPr>
                <w:rFonts w:hAnsi="宋体"/>
                <w:kern w:val="2"/>
                <w:sz w:val="24"/>
              </w:rPr>
            </w:pPr>
          </w:p>
        </w:tc>
        <w:tc>
          <w:tcPr>
            <w:tcW w:w="1260" w:type="dxa"/>
          </w:tcPr>
          <w:p w14:paraId="1C04F7BC" w14:textId="77777777" w:rsidR="00587E5A" w:rsidRDefault="00587E5A">
            <w:pPr>
              <w:pStyle w:val="af7"/>
              <w:rPr>
                <w:rFonts w:hAnsi="宋体"/>
                <w:kern w:val="2"/>
                <w:sz w:val="24"/>
              </w:rPr>
            </w:pPr>
          </w:p>
        </w:tc>
        <w:tc>
          <w:tcPr>
            <w:tcW w:w="1260" w:type="dxa"/>
          </w:tcPr>
          <w:p w14:paraId="05A09E60" w14:textId="77777777" w:rsidR="00587E5A" w:rsidRDefault="00587E5A">
            <w:pPr>
              <w:pStyle w:val="af7"/>
              <w:rPr>
                <w:rFonts w:hAnsi="宋体"/>
                <w:kern w:val="2"/>
                <w:sz w:val="24"/>
              </w:rPr>
            </w:pPr>
          </w:p>
        </w:tc>
        <w:tc>
          <w:tcPr>
            <w:tcW w:w="900" w:type="dxa"/>
          </w:tcPr>
          <w:p w14:paraId="7DE86964" w14:textId="77777777" w:rsidR="00587E5A" w:rsidRDefault="00587E5A">
            <w:pPr>
              <w:pStyle w:val="af7"/>
              <w:rPr>
                <w:rFonts w:hAnsi="宋体"/>
                <w:kern w:val="2"/>
                <w:sz w:val="24"/>
              </w:rPr>
            </w:pPr>
          </w:p>
        </w:tc>
        <w:tc>
          <w:tcPr>
            <w:tcW w:w="900" w:type="dxa"/>
          </w:tcPr>
          <w:p w14:paraId="58201B16" w14:textId="77777777" w:rsidR="00587E5A" w:rsidRDefault="00587E5A">
            <w:pPr>
              <w:pStyle w:val="af7"/>
              <w:rPr>
                <w:rFonts w:hAnsi="宋体"/>
                <w:kern w:val="2"/>
                <w:sz w:val="24"/>
              </w:rPr>
            </w:pPr>
          </w:p>
        </w:tc>
      </w:tr>
      <w:tr w:rsidR="00587E5A" w14:paraId="45A3A7EF" w14:textId="77777777">
        <w:trPr>
          <w:trHeight w:val="521"/>
        </w:trPr>
        <w:tc>
          <w:tcPr>
            <w:tcW w:w="828" w:type="dxa"/>
          </w:tcPr>
          <w:p w14:paraId="60A395ED" w14:textId="77777777" w:rsidR="00587E5A" w:rsidRDefault="00587E5A">
            <w:pPr>
              <w:pStyle w:val="af7"/>
              <w:rPr>
                <w:rFonts w:hAnsi="宋体"/>
                <w:kern w:val="2"/>
                <w:sz w:val="24"/>
              </w:rPr>
            </w:pPr>
          </w:p>
        </w:tc>
        <w:tc>
          <w:tcPr>
            <w:tcW w:w="1260" w:type="dxa"/>
          </w:tcPr>
          <w:p w14:paraId="7EBB9BB5" w14:textId="77777777" w:rsidR="00587E5A" w:rsidRDefault="00587E5A">
            <w:pPr>
              <w:pStyle w:val="af7"/>
              <w:rPr>
                <w:rFonts w:hAnsi="宋体"/>
                <w:kern w:val="2"/>
                <w:sz w:val="24"/>
              </w:rPr>
            </w:pPr>
          </w:p>
        </w:tc>
        <w:tc>
          <w:tcPr>
            <w:tcW w:w="2340" w:type="dxa"/>
          </w:tcPr>
          <w:p w14:paraId="7E515D32" w14:textId="77777777" w:rsidR="00587E5A" w:rsidRDefault="00587E5A">
            <w:pPr>
              <w:pStyle w:val="af7"/>
              <w:rPr>
                <w:rFonts w:hAnsi="宋体"/>
                <w:kern w:val="2"/>
                <w:sz w:val="24"/>
              </w:rPr>
            </w:pPr>
          </w:p>
        </w:tc>
        <w:tc>
          <w:tcPr>
            <w:tcW w:w="1260" w:type="dxa"/>
          </w:tcPr>
          <w:p w14:paraId="12713D7B" w14:textId="77777777" w:rsidR="00587E5A" w:rsidRDefault="00587E5A">
            <w:pPr>
              <w:pStyle w:val="af7"/>
              <w:rPr>
                <w:rFonts w:hAnsi="宋体"/>
                <w:kern w:val="2"/>
                <w:sz w:val="24"/>
              </w:rPr>
            </w:pPr>
          </w:p>
        </w:tc>
        <w:tc>
          <w:tcPr>
            <w:tcW w:w="1260" w:type="dxa"/>
          </w:tcPr>
          <w:p w14:paraId="1D5043F8" w14:textId="77777777" w:rsidR="00587E5A" w:rsidRDefault="00587E5A">
            <w:pPr>
              <w:pStyle w:val="af7"/>
              <w:rPr>
                <w:rFonts w:hAnsi="宋体"/>
                <w:kern w:val="2"/>
                <w:sz w:val="24"/>
              </w:rPr>
            </w:pPr>
          </w:p>
        </w:tc>
        <w:tc>
          <w:tcPr>
            <w:tcW w:w="900" w:type="dxa"/>
          </w:tcPr>
          <w:p w14:paraId="2B4C41FC" w14:textId="77777777" w:rsidR="00587E5A" w:rsidRDefault="00587E5A">
            <w:pPr>
              <w:pStyle w:val="af7"/>
              <w:rPr>
                <w:rFonts w:hAnsi="宋体"/>
                <w:kern w:val="2"/>
                <w:sz w:val="24"/>
              </w:rPr>
            </w:pPr>
          </w:p>
        </w:tc>
        <w:tc>
          <w:tcPr>
            <w:tcW w:w="900" w:type="dxa"/>
          </w:tcPr>
          <w:p w14:paraId="278C1F90" w14:textId="77777777" w:rsidR="00587E5A" w:rsidRDefault="00587E5A">
            <w:pPr>
              <w:pStyle w:val="af7"/>
              <w:rPr>
                <w:rFonts w:hAnsi="宋体"/>
                <w:kern w:val="2"/>
                <w:sz w:val="24"/>
              </w:rPr>
            </w:pPr>
          </w:p>
        </w:tc>
      </w:tr>
      <w:tr w:rsidR="00587E5A" w14:paraId="7262ACE4" w14:textId="77777777">
        <w:trPr>
          <w:trHeight w:val="522"/>
        </w:trPr>
        <w:tc>
          <w:tcPr>
            <w:tcW w:w="828" w:type="dxa"/>
          </w:tcPr>
          <w:p w14:paraId="326E66BF" w14:textId="77777777" w:rsidR="00587E5A" w:rsidRDefault="00587E5A">
            <w:pPr>
              <w:pStyle w:val="af7"/>
              <w:rPr>
                <w:rFonts w:hAnsi="宋体"/>
                <w:kern w:val="2"/>
                <w:sz w:val="24"/>
              </w:rPr>
            </w:pPr>
          </w:p>
        </w:tc>
        <w:tc>
          <w:tcPr>
            <w:tcW w:w="1260" w:type="dxa"/>
          </w:tcPr>
          <w:p w14:paraId="50688EF1" w14:textId="77777777" w:rsidR="00587E5A" w:rsidRDefault="00587E5A">
            <w:pPr>
              <w:pStyle w:val="af7"/>
              <w:rPr>
                <w:rFonts w:hAnsi="宋体"/>
                <w:kern w:val="2"/>
                <w:sz w:val="24"/>
              </w:rPr>
            </w:pPr>
          </w:p>
        </w:tc>
        <w:tc>
          <w:tcPr>
            <w:tcW w:w="2340" w:type="dxa"/>
          </w:tcPr>
          <w:p w14:paraId="5640A06C" w14:textId="77777777" w:rsidR="00587E5A" w:rsidRDefault="00587E5A">
            <w:pPr>
              <w:pStyle w:val="af7"/>
              <w:rPr>
                <w:rFonts w:hAnsi="宋体"/>
                <w:kern w:val="2"/>
                <w:sz w:val="24"/>
              </w:rPr>
            </w:pPr>
          </w:p>
        </w:tc>
        <w:tc>
          <w:tcPr>
            <w:tcW w:w="1260" w:type="dxa"/>
          </w:tcPr>
          <w:p w14:paraId="08572628" w14:textId="77777777" w:rsidR="00587E5A" w:rsidRDefault="00587E5A">
            <w:pPr>
              <w:pStyle w:val="af7"/>
              <w:rPr>
                <w:rFonts w:hAnsi="宋体"/>
                <w:kern w:val="2"/>
                <w:sz w:val="24"/>
              </w:rPr>
            </w:pPr>
          </w:p>
        </w:tc>
        <w:tc>
          <w:tcPr>
            <w:tcW w:w="1260" w:type="dxa"/>
          </w:tcPr>
          <w:p w14:paraId="125F749F" w14:textId="77777777" w:rsidR="00587E5A" w:rsidRDefault="00587E5A">
            <w:pPr>
              <w:pStyle w:val="af7"/>
              <w:rPr>
                <w:rFonts w:hAnsi="宋体"/>
                <w:kern w:val="2"/>
                <w:sz w:val="24"/>
              </w:rPr>
            </w:pPr>
          </w:p>
        </w:tc>
        <w:tc>
          <w:tcPr>
            <w:tcW w:w="900" w:type="dxa"/>
          </w:tcPr>
          <w:p w14:paraId="7309B20E" w14:textId="77777777" w:rsidR="00587E5A" w:rsidRDefault="00587E5A">
            <w:pPr>
              <w:pStyle w:val="af7"/>
              <w:rPr>
                <w:rFonts w:hAnsi="宋体"/>
                <w:kern w:val="2"/>
                <w:sz w:val="24"/>
              </w:rPr>
            </w:pPr>
          </w:p>
        </w:tc>
        <w:tc>
          <w:tcPr>
            <w:tcW w:w="900" w:type="dxa"/>
          </w:tcPr>
          <w:p w14:paraId="5600A910" w14:textId="77777777" w:rsidR="00587E5A" w:rsidRDefault="00587E5A">
            <w:pPr>
              <w:pStyle w:val="af7"/>
              <w:rPr>
                <w:rFonts w:hAnsi="宋体"/>
                <w:kern w:val="2"/>
                <w:sz w:val="24"/>
              </w:rPr>
            </w:pPr>
          </w:p>
        </w:tc>
      </w:tr>
      <w:tr w:rsidR="00587E5A" w14:paraId="153CA5F4" w14:textId="77777777">
        <w:trPr>
          <w:trHeight w:val="521"/>
        </w:trPr>
        <w:tc>
          <w:tcPr>
            <w:tcW w:w="828" w:type="dxa"/>
          </w:tcPr>
          <w:p w14:paraId="4E8F9E1D" w14:textId="77777777" w:rsidR="00587E5A" w:rsidRDefault="00587E5A">
            <w:pPr>
              <w:pStyle w:val="af7"/>
              <w:rPr>
                <w:rFonts w:hAnsi="宋体"/>
                <w:kern w:val="2"/>
                <w:sz w:val="24"/>
              </w:rPr>
            </w:pPr>
          </w:p>
        </w:tc>
        <w:tc>
          <w:tcPr>
            <w:tcW w:w="1260" w:type="dxa"/>
          </w:tcPr>
          <w:p w14:paraId="76B19EF7" w14:textId="77777777" w:rsidR="00587E5A" w:rsidRDefault="00587E5A">
            <w:pPr>
              <w:pStyle w:val="af7"/>
              <w:rPr>
                <w:rFonts w:hAnsi="宋体"/>
                <w:kern w:val="2"/>
                <w:sz w:val="24"/>
              </w:rPr>
            </w:pPr>
          </w:p>
        </w:tc>
        <w:tc>
          <w:tcPr>
            <w:tcW w:w="2340" w:type="dxa"/>
          </w:tcPr>
          <w:p w14:paraId="172C612B" w14:textId="77777777" w:rsidR="00587E5A" w:rsidRDefault="00587E5A">
            <w:pPr>
              <w:pStyle w:val="af7"/>
              <w:rPr>
                <w:rFonts w:hAnsi="宋体"/>
                <w:kern w:val="2"/>
                <w:sz w:val="24"/>
              </w:rPr>
            </w:pPr>
          </w:p>
        </w:tc>
        <w:tc>
          <w:tcPr>
            <w:tcW w:w="1260" w:type="dxa"/>
          </w:tcPr>
          <w:p w14:paraId="1C9876C8" w14:textId="77777777" w:rsidR="00587E5A" w:rsidRDefault="00587E5A">
            <w:pPr>
              <w:pStyle w:val="af7"/>
              <w:rPr>
                <w:rFonts w:hAnsi="宋体"/>
                <w:kern w:val="2"/>
                <w:sz w:val="24"/>
              </w:rPr>
            </w:pPr>
          </w:p>
        </w:tc>
        <w:tc>
          <w:tcPr>
            <w:tcW w:w="1260" w:type="dxa"/>
          </w:tcPr>
          <w:p w14:paraId="20118710" w14:textId="77777777" w:rsidR="00587E5A" w:rsidRDefault="00587E5A">
            <w:pPr>
              <w:pStyle w:val="af7"/>
              <w:rPr>
                <w:rFonts w:hAnsi="宋体"/>
                <w:kern w:val="2"/>
                <w:sz w:val="24"/>
              </w:rPr>
            </w:pPr>
          </w:p>
        </w:tc>
        <w:tc>
          <w:tcPr>
            <w:tcW w:w="900" w:type="dxa"/>
          </w:tcPr>
          <w:p w14:paraId="5B773153" w14:textId="77777777" w:rsidR="00587E5A" w:rsidRDefault="00587E5A">
            <w:pPr>
              <w:pStyle w:val="af7"/>
              <w:rPr>
                <w:rFonts w:hAnsi="宋体"/>
                <w:kern w:val="2"/>
                <w:sz w:val="24"/>
              </w:rPr>
            </w:pPr>
          </w:p>
        </w:tc>
        <w:tc>
          <w:tcPr>
            <w:tcW w:w="900" w:type="dxa"/>
          </w:tcPr>
          <w:p w14:paraId="06AC260E" w14:textId="77777777" w:rsidR="00587E5A" w:rsidRDefault="00587E5A">
            <w:pPr>
              <w:pStyle w:val="af7"/>
              <w:rPr>
                <w:rFonts w:hAnsi="宋体"/>
                <w:kern w:val="2"/>
                <w:sz w:val="24"/>
              </w:rPr>
            </w:pPr>
          </w:p>
        </w:tc>
      </w:tr>
      <w:tr w:rsidR="00587E5A" w14:paraId="0EC9EA43" w14:textId="77777777">
        <w:trPr>
          <w:trHeight w:val="522"/>
        </w:trPr>
        <w:tc>
          <w:tcPr>
            <w:tcW w:w="828" w:type="dxa"/>
          </w:tcPr>
          <w:p w14:paraId="52B74453" w14:textId="77777777" w:rsidR="00587E5A" w:rsidRDefault="00587E5A">
            <w:pPr>
              <w:pStyle w:val="af7"/>
              <w:rPr>
                <w:rFonts w:hAnsi="宋体"/>
                <w:kern w:val="2"/>
                <w:sz w:val="24"/>
              </w:rPr>
            </w:pPr>
          </w:p>
        </w:tc>
        <w:tc>
          <w:tcPr>
            <w:tcW w:w="1260" w:type="dxa"/>
          </w:tcPr>
          <w:p w14:paraId="5BC51751" w14:textId="77777777" w:rsidR="00587E5A" w:rsidRDefault="00587E5A">
            <w:pPr>
              <w:pStyle w:val="af7"/>
              <w:rPr>
                <w:rFonts w:hAnsi="宋体"/>
                <w:kern w:val="2"/>
                <w:sz w:val="24"/>
              </w:rPr>
            </w:pPr>
          </w:p>
        </w:tc>
        <w:tc>
          <w:tcPr>
            <w:tcW w:w="2340" w:type="dxa"/>
          </w:tcPr>
          <w:p w14:paraId="331C5F3C" w14:textId="77777777" w:rsidR="00587E5A" w:rsidRDefault="00587E5A">
            <w:pPr>
              <w:pStyle w:val="af7"/>
              <w:rPr>
                <w:rFonts w:hAnsi="宋体"/>
                <w:kern w:val="2"/>
                <w:sz w:val="24"/>
              </w:rPr>
            </w:pPr>
          </w:p>
        </w:tc>
        <w:tc>
          <w:tcPr>
            <w:tcW w:w="1260" w:type="dxa"/>
          </w:tcPr>
          <w:p w14:paraId="627E4E59" w14:textId="77777777" w:rsidR="00587E5A" w:rsidRDefault="00587E5A">
            <w:pPr>
              <w:pStyle w:val="af7"/>
              <w:rPr>
                <w:rFonts w:hAnsi="宋体"/>
                <w:kern w:val="2"/>
                <w:sz w:val="24"/>
              </w:rPr>
            </w:pPr>
          </w:p>
        </w:tc>
        <w:tc>
          <w:tcPr>
            <w:tcW w:w="1260" w:type="dxa"/>
          </w:tcPr>
          <w:p w14:paraId="22908619" w14:textId="77777777" w:rsidR="00587E5A" w:rsidRDefault="00587E5A">
            <w:pPr>
              <w:pStyle w:val="af7"/>
              <w:rPr>
                <w:rFonts w:hAnsi="宋体"/>
                <w:kern w:val="2"/>
                <w:sz w:val="24"/>
              </w:rPr>
            </w:pPr>
          </w:p>
        </w:tc>
        <w:tc>
          <w:tcPr>
            <w:tcW w:w="900" w:type="dxa"/>
          </w:tcPr>
          <w:p w14:paraId="1D7537CA" w14:textId="77777777" w:rsidR="00587E5A" w:rsidRDefault="00587E5A">
            <w:pPr>
              <w:pStyle w:val="af7"/>
              <w:rPr>
                <w:rFonts w:hAnsi="宋体"/>
                <w:kern w:val="2"/>
                <w:sz w:val="24"/>
              </w:rPr>
            </w:pPr>
          </w:p>
        </w:tc>
        <w:tc>
          <w:tcPr>
            <w:tcW w:w="900" w:type="dxa"/>
          </w:tcPr>
          <w:p w14:paraId="34E9F788" w14:textId="77777777" w:rsidR="00587E5A" w:rsidRDefault="00587E5A">
            <w:pPr>
              <w:pStyle w:val="af7"/>
              <w:rPr>
                <w:rFonts w:hAnsi="宋体"/>
                <w:kern w:val="2"/>
                <w:sz w:val="24"/>
              </w:rPr>
            </w:pPr>
          </w:p>
        </w:tc>
      </w:tr>
      <w:tr w:rsidR="00587E5A" w14:paraId="6E172D1D" w14:textId="77777777">
        <w:trPr>
          <w:trHeight w:val="521"/>
        </w:trPr>
        <w:tc>
          <w:tcPr>
            <w:tcW w:w="828" w:type="dxa"/>
          </w:tcPr>
          <w:p w14:paraId="732CB53F" w14:textId="77777777" w:rsidR="00587E5A" w:rsidRDefault="00587E5A">
            <w:pPr>
              <w:pStyle w:val="af7"/>
              <w:rPr>
                <w:rFonts w:hAnsi="宋体"/>
                <w:kern w:val="2"/>
                <w:sz w:val="24"/>
              </w:rPr>
            </w:pPr>
          </w:p>
        </w:tc>
        <w:tc>
          <w:tcPr>
            <w:tcW w:w="1260" w:type="dxa"/>
          </w:tcPr>
          <w:p w14:paraId="153238D6" w14:textId="77777777" w:rsidR="00587E5A" w:rsidRDefault="00587E5A">
            <w:pPr>
              <w:pStyle w:val="af7"/>
              <w:rPr>
                <w:rFonts w:hAnsi="宋体"/>
                <w:kern w:val="2"/>
                <w:sz w:val="24"/>
              </w:rPr>
            </w:pPr>
          </w:p>
        </w:tc>
        <w:tc>
          <w:tcPr>
            <w:tcW w:w="2340" w:type="dxa"/>
          </w:tcPr>
          <w:p w14:paraId="42BB2277" w14:textId="77777777" w:rsidR="00587E5A" w:rsidRDefault="00587E5A">
            <w:pPr>
              <w:pStyle w:val="af7"/>
              <w:rPr>
                <w:rFonts w:hAnsi="宋体"/>
                <w:kern w:val="2"/>
                <w:sz w:val="24"/>
              </w:rPr>
            </w:pPr>
          </w:p>
        </w:tc>
        <w:tc>
          <w:tcPr>
            <w:tcW w:w="1260" w:type="dxa"/>
          </w:tcPr>
          <w:p w14:paraId="2025F5F7" w14:textId="77777777" w:rsidR="00587E5A" w:rsidRDefault="00587E5A">
            <w:pPr>
              <w:pStyle w:val="af7"/>
              <w:rPr>
                <w:rFonts w:hAnsi="宋体"/>
                <w:kern w:val="2"/>
                <w:sz w:val="24"/>
              </w:rPr>
            </w:pPr>
          </w:p>
        </w:tc>
        <w:tc>
          <w:tcPr>
            <w:tcW w:w="1260" w:type="dxa"/>
          </w:tcPr>
          <w:p w14:paraId="6B59CA30" w14:textId="77777777" w:rsidR="00587E5A" w:rsidRDefault="00587E5A">
            <w:pPr>
              <w:pStyle w:val="af7"/>
              <w:rPr>
                <w:rFonts w:hAnsi="宋体"/>
                <w:kern w:val="2"/>
                <w:sz w:val="24"/>
              </w:rPr>
            </w:pPr>
          </w:p>
        </w:tc>
        <w:tc>
          <w:tcPr>
            <w:tcW w:w="900" w:type="dxa"/>
          </w:tcPr>
          <w:p w14:paraId="6EAE7BE3" w14:textId="77777777" w:rsidR="00587E5A" w:rsidRDefault="00587E5A">
            <w:pPr>
              <w:pStyle w:val="af7"/>
              <w:rPr>
                <w:rFonts w:hAnsi="宋体"/>
                <w:kern w:val="2"/>
                <w:sz w:val="24"/>
              </w:rPr>
            </w:pPr>
          </w:p>
        </w:tc>
        <w:tc>
          <w:tcPr>
            <w:tcW w:w="900" w:type="dxa"/>
          </w:tcPr>
          <w:p w14:paraId="36D39566" w14:textId="77777777" w:rsidR="00587E5A" w:rsidRDefault="00587E5A">
            <w:pPr>
              <w:pStyle w:val="af7"/>
              <w:rPr>
                <w:rFonts w:hAnsi="宋体"/>
                <w:kern w:val="2"/>
                <w:sz w:val="24"/>
              </w:rPr>
            </w:pPr>
          </w:p>
        </w:tc>
      </w:tr>
      <w:tr w:rsidR="00587E5A" w14:paraId="2CB79D7E" w14:textId="77777777">
        <w:trPr>
          <w:trHeight w:val="522"/>
        </w:trPr>
        <w:tc>
          <w:tcPr>
            <w:tcW w:w="828" w:type="dxa"/>
          </w:tcPr>
          <w:p w14:paraId="0A2AA12F" w14:textId="77777777" w:rsidR="00587E5A" w:rsidRDefault="00587E5A">
            <w:pPr>
              <w:pStyle w:val="af7"/>
              <w:rPr>
                <w:rFonts w:hAnsi="宋体"/>
                <w:kern w:val="2"/>
                <w:sz w:val="24"/>
              </w:rPr>
            </w:pPr>
          </w:p>
        </w:tc>
        <w:tc>
          <w:tcPr>
            <w:tcW w:w="1260" w:type="dxa"/>
          </w:tcPr>
          <w:p w14:paraId="20762E11" w14:textId="77777777" w:rsidR="00587E5A" w:rsidRDefault="00587E5A">
            <w:pPr>
              <w:pStyle w:val="af7"/>
              <w:rPr>
                <w:rFonts w:hAnsi="宋体"/>
                <w:kern w:val="2"/>
                <w:sz w:val="24"/>
              </w:rPr>
            </w:pPr>
          </w:p>
        </w:tc>
        <w:tc>
          <w:tcPr>
            <w:tcW w:w="2340" w:type="dxa"/>
          </w:tcPr>
          <w:p w14:paraId="70D1F92C" w14:textId="77777777" w:rsidR="00587E5A" w:rsidRDefault="00587E5A">
            <w:pPr>
              <w:pStyle w:val="af7"/>
              <w:rPr>
                <w:rFonts w:hAnsi="宋体"/>
                <w:kern w:val="2"/>
                <w:sz w:val="24"/>
              </w:rPr>
            </w:pPr>
          </w:p>
        </w:tc>
        <w:tc>
          <w:tcPr>
            <w:tcW w:w="1260" w:type="dxa"/>
          </w:tcPr>
          <w:p w14:paraId="4250F343" w14:textId="77777777" w:rsidR="00587E5A" w:rsidRDefault="00587E5A">
            <w:pPr>
              <w:pStyle w:val="af7"/>
              <w:rPr>
                <w:rFonts w:hAnsi="宋体"/>
                <w:kern w:val="2"/>
                <w:sz w:val="24"/>
              </w:rPr>
            </w:pPr>
          </w:p>
        </w:tc>
        <w:tc>
          <w:tcPr>
            <w:tcW w:w="1260" w:type="dxa"/>
          </w:tcPr>
          <w:p w14:paraId="369128EF" w14:textId="77777777" w:rsidR="00587E5A" w:rsidRDefault="00587E5A">
            <w:pPr>
              <w:pStyle w:val="af7"/>
              <w:rPr>
                <w:rFonts w:hAnsi="宋体"/>
                <w:kern w:val="2"/>
                <w:sz w:val="24"/>
              </w:rPr>
            </w:pPr>
          </w:p>
        </w:tc>
        <w:tc>
          <w:tcPr>
            <w:tcW w:w="900" w:type="dxa"/>
          </w:tcPr>
          <w:p w14:paraId="79DC1942" w14:textId="77777777" w:rsidR="00587E5A" w:rsidRDefault="00587E5A">
            <w:pPr>
              <w:pStyle w:val="af7"/>
              <w:rPr>
                <w:rFonts w:hAnsi="宋体"/>
                <w:kern w:val="2"/>
                <w:sz w:val="24"/>
              </w:rPr>
            </w:pPr>
          </w:p>
        </w:tc>
        <w:tc>
          <w:tcPr>
            <w:tcW w:w="900" w:type="dxa"/>
          </w:tcPr>
          <w:p w14:paraId="0BC20146" w14:textId="77777777" w:rsidR="00587E5A" w:rsidRDefault="00587E5A">
            <w:pPr>
              <w:pStyle w:val="af7"/>
              <w:rPr>
                <w:rFonts w:hAnsi="宋体"/>
                <w:kern w:val="2"/>
                <w:sz w:val="24"/>
              </w:rPr>
            </w:pPr>
          </w:p>
        </w:tc>
      </w:tr>
    </w:tbl>
    <w:p w14:paraId="1B21B40E" w14:textId="77777777" w:rsidR="00587E5A" w:rsidRDefault="00587E5A">
      <w:pPr>
        <w:pStyle w:val="af7"/>
        <w:rPr>
          <w:rFonts w:hAnsi="宋体"/>
          <w:sz w:val="24"/>
        </w:rPr>
      </w:pPr>
    </w:p>
    <w:p w14:paraId="77054949" w14:textId="77777777" w:rsidR="00587E5A" w:rsidRDefault="00587E5A">
      <w:pPr>
        <w:pStyle w:val="af7"/>
        <w:rPr>
          <w:rFonts w:hAnsi="宋体"/>
          <w:sz w:val="24"/>
        </w:rPr>
      </w:pPr>
    </w:p>
    <w:p w14:paraId="20D96B4F" w14:textId="77777777" w:rsidR="00587E5A" w:rsidRDefault="00B31A40">
      <w:pPr>
        <w:pStyle w:val="af7"/>
        <w:rPr>
          <w:rFonts w:hAnsi="宋体"/>
          <w:sz w:val="24"/>
        </w:rPr>
      </w:pPr>
      <w:r>
        <w:rPr>
          <w:rFonts w:hAnsi="宋体" w:hint="eastAsia"/>
          <w:sz w:val="24"/>
        </w:rPr>
        <w:t>供应商授权代表签字：____________________</w:t>
      </w:r>
    </w:p>
    <w:p w14:paraId="4FF67DDB" w14:textId="77777777" w:rsidR="00587E5A" w:rsidRDefault="00B31A40">
      <w:pPr>
        <w:pStyle w:val="af7"/>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3E471153" w14:textId="77777777" w:rsidR="00587E5A" w:rsidRDefault="00587E5A">
      <w:pPr>
        <w:pStyle w:val="af7"/>
        <w:rPr>
          <w:rFonts w:hAnsi="宋体"/>
          <w:sz w:val="24"/>
        </w:rPr>
      </w:pPr>
    </w:p>
    <w:p w14:paraId="47708407" w14:textId="77777777" w:rsidR="00587E5A" w:rsidRDefault="00587E5A">
      <w:pPr>
        <w:pStyle w:val="20"/>
        <w:rPr>
          <w:rFonts w:ascii="宋体" w:eastAsia="宋体" w:hAnsi="宋体"/>
          <w:sz w:val="24"/>
        </w:rPr>
        <w:sectPr w:rsidR="00587E5A">
          <w:pgSz w:w="11906" w:h="16838"/>
          <w:pgMar w:top="1440" w:right="1797" w:bottom="1440" w:left="1797" w:header="851" w:footer="992" w:gutter="0"/>
          <w:cols w:space="720"/>
          <w:docGrid w:type="lines" w:linePitch="312"/>
        </w:sectPr>
      </w:pPr>
    </w:p>
    <w:p w14:paraId="4285E971" w14:textId="77777777" w:rsidR="00587E5A" w:rsidRDefault="00B31A40">
      <w:pPr>
        <w:pStyle w:val="20"/>
        <w:rPr>
          <w:rFonts w:ascii="宋体" w:eastAsia="宋体" w:hAnsi="宋体"/>
          <w:sz w:val="24"/>
        </w:rPr>
      </w:pPr>
      <w:bookmarkStart w:id="327" w:name="_Toc46311017"/>
      <w:bookmarkStart w:id="328" w:name="_Toc8747954"/>
      <w:bookmarkStart w:id="329" w:name="_Toc67304752"/>
      <w:bookmarkStart w:id="330" w:name="_Toc23167367"/>
      <w:bookmarkStart w:id="331" w:name="_Toc42674754"/>
      <w:bookmarkStart w:id="332" w:name="_Toc8735002"/>
      <w:r>
        <w:rPr>
          <w:rFonts w:ascii="宋体" w:eastAsia="宋体" w:hAnsi="宋体" w:hint="eastAsia"/>
          <w:sz w:val="24"/>
        </w:rPr>
        <w:lastRenderedPageBreak/>
        <w:t>附件</w:t>
      </w:r>
      <w:r>
        <w:rPr>
          <w:rFonts w:ascii="宋体" w:eastAsia="宋体" w:hAnsi="宋体"/>
          <w:sz w:val="24"/>
        </w:rPr>
        <w:t>5</w:t>
      </w:r>
      <w:r>
        <w:rPr>
          <w:rFonts w:ascii="宋体" w:eastAsia="宋体" w:hAnsi="宋体" w:hint="eastAsia"/>
          <w:sz w:val="24"/>
        </w:rPr>
        <w:t xml:space="preserve">　　　　商务条款偏离表</w:t>
      </w:r>
      <w:bookmarkEnd w:id="327"/>
      <w:bookmarkEnd w:id="328"/>
      <w:bookmarkEnd w:id="329"/>
      <w:bookmarkEnd w:id="330"/>
      <w:bookmarkEnd w:id="331"/>
      <w:bookmarkEnd w:id="332"/>
    </w:p>
    <w:p w14:paraId="26597948" w14:textId="77777777" w:rsidR="00587E5A" w:rsidRDefault="00587E5A">
      <w:pPr>
        <w:pStyle w:val="af7"/>
        <w:rPr>
          <w:rFonts w:hAnsi="宋体"/>
          <w:sz w:val="24"/>
        </w:rPr>
      </w:pPr>
    </w:p>
    <w:p w14:paraId="518E81D7" w14:textId="77777777" w:rsidR="00587E5A" w:rsidRDefault="00587E5A">
      <w:pPr>
        <w:pStyle w:val="af7"/>
        <w:rPr>
          <w:rFonts w:hAnsi="宋体"/>
          <w:sz w:val="24"/>
        </w:rPr>
      </w:pPr>
    </w:p>
    <w:p w14:paraId="63180845" w14:textId="77777777" w:rsidR="00587E5A" w:rsidRDefault="00B31A40">
      <w:pPr>
        <w:pStyle w:val="af7"/>
        <w:rPr>
          <w:rFonts w:hAnsi="宋体"/>
          <w:sz w:val="24"/>
        </w:rPr>
      </w:pPr>
      <w:r>
        <w:rPr>
          <w:rFonts w:hAnsi="宋体" w:hint="eastAsia"/>
          <w:sz w:val="24"/>
        </w:rPr>
        <w:t>供应商名称:_____________ 校内比选编号:_____________ 包号:___________</w:t>
      </w:r>
    </w:p>
    <w:p w14:paraId="2C021FE0" w14:textId="77777777" w:rsidR="00587E5A" w:rsidRDefault="00587E5A">
      <w:pPr>
        <w:pStyle w:val="af7"/>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587E5A" w14:paraId="3355C544" w14:textId="77777777">
        <w:trPr>
          <w:trHeight w:val="485"/>
        </w:trPr>
        <w:tc>
          <w:tcPr>
            <w:tcW w:w="948" w:type="dxa"/>
            <w:vAlign w:val="center"/>
          </w:tcPr>
          <w:p w14:paraId="688DA1EC" w14:textId="77777777" w:rsidR="00587E5A" w:rsidRDefault="00B31A40">
            <w:pPr>
              <w:pStyle w:val="af7"/>
              <w:jc w:val="center"/>
              <w:rPr>
                <w:rFonts w:hAnsi="宋体"/>
                <w:kern w:val="2"/>
                <w:sz w:val="24"/>
              </w:rPr>
            </w:pPr>
            <w:r>
              <w:rPr>
                <w:rFonts w:hAnsi="宋体" w:hint="eastAsia"/>
                <w:kern w:val="2"/>
                <w:sz w:val="24"/>
              </w:rPr>
              <w:t>序号</w:t>
            </w:r>
          </w:p>
        </w:tc>
        <w:tc>
          <w:tcPr>
            <w:tcW w:w="2040" w:type="dxa"/>
            <w:vAlign w:val="center"/>
          </w:tcPr>
          <w:p w14:paraId="1C89DADD" w14:textId="77777777" w:rsidR="00587E5A" w:rsidRDefault="00B31A40">
            <w:pPr>
              <w:pStyle w:val="af7"/>
              <w:jc w:val="center"/>
              <w:rPr>
                <w:rFonts w:hAnsi="宋体"/>
                <w:kern w:val="2"/>
                <w:sz w:val="24"/>
              </w:rPr>
            </w:pPr>
            <w:r>
              <w:rPr>
                <w:rFonts w:hAnsi="宋体" w:hint="eastAsia"/>
                <w:kern w:val="2"/>
                <w:sz w:val="24"/>
              </w:rPr>
              <w:t>校内比选文件章节或条款号</w:t>
            </w:r>
          </w:p>
        </w:tc>
        <w:tc>
          <w:tcPr>
            <w:tcW w:w="2520" w:type="dxa"/>
            <w:vAlign w:val="center"/>
          </w:tcPr>
          <w:p w14:paraId="6F9E1AFC" w14:textId="77777777" w:rsidR="00587E5A" w:rsidRDefault="00B31A40">
            <w:pPr>
              <w:pStyle w:val="af7"/>
              <w:jc w:val="center"/>
              <w:rPr>
                <w:rFonts w:hAnsi="宋体"/>
                <w:kern w:val="2"/>
                <w:sz w:val="24"/>
              </w:rPr>
            </w:pPr>
            <w:r>
              <w:rPr>
                <w:rFonts w:hAnsi="宋体" w:hint="eastAsia"/>
                <w:kern w:val="2"/>
                <w:sz w:val="24"/>
              </w:rPr>
              <w:t>校内比选文件的商务条款</w:t>
            </w:r>
          </w:p>
        </w:tc>
        <w:tc>
          <w:tcPr>
            <w:tcW w:w="2520" w:type="dxa"/>
            <w:vAlign w:val="center"/>
          </w:tcPr>
          <w:p w14:paraId="1F7E396C" w14:textId="77777777" w:rsidR="00587E5A" w:rsidRDefault="00B31A40">
            <w:pPr>
              <w:pStyle w:val="af7"/>
              <w:jc w:val="center"/>
              <w:rPr>
                <w:rFonts w:hAnsi="宋体"/>
                <w:kern w:val="2"/>
                <w:sz w:val="24"/>
              </w:rPr>
            </w:pPr>
            <w:r>
              <w:rPr>
                <w:rFonts w:hAnsi="宋体" w:hint="eastAsia"/>
                <w:kern w:val="2"/>
                <w:sz w:val="24"/>
              </w:rPr>
              <w:t>报价文件的商务条款</w:t>
            </w:r>
          </w:p>
        </w:tc>
        <w:tc>
          <w:tcPr>
            <w:tcW w:w="900" w:type="dxa"/>
            <w:vAlign w:val="center"/>
          </w:tcPr>
          <w:p w14:paraId="486DB216" w14:textId="77777777" w:rsidR="00587E5A" w:rsidRDefault="00B31A40">
            <w:pPr>
              <w:pStyle w:val="af7"/>
              <w:jc w:val="center"/>
              <w:rPr>
                <w:rFonts w:hAnsi="宋体"/>
                <w:kern w:val="2"/>
                <w:sz w:val="24"/>
              </w:rPr>
            </w:pPr>
            <w:r>
              <w:rPr>
                <w:rFonts w:hAnsi="宋体" w:hint="eastAsia"/>
                <w:kern w:val="2"/>
                <w:sz w:val="24"/>
              </w:rPr>
              <w:t>说明</w:t>
            </w:r>
          </w:p>
        </w:tc>
      </w:tr>
      <w:tr w:rsidR="00587E5A" w14:paraId="4192F829" w14:textId="77777777">
        <w:trPr>
          <w:trHeight w:val="485"/>
        </w:trPr>
        <w:tc>
          <w:tcPr>
            <w:tcW w:w="948" w:type="dxa"/>
          </w:tcPr>
          <w:p w14:paraId="7C7DA248" w14:textId="77777777" w:rsidR="00587E5A" w:rsidRDefault="00587E5A">
            <w:pPr>
              <w:pStyle w:val="af7"/>
              <w:rPr>
                <w:rFonts w:hAnsi="宋体"/>
                <w:kern w:val="2"/>
                <w:sz w:val="24"/>
              </w:rPr>
            </w:pPr>
          </w:p>
        </w:tc>
        <w:tc>
          <w:tcPr>
            <w:tcW w:w="2040" w:type="dxa"/>
          </w:tcPr>
          <w:p w14:paraId="7AC7A986" w14:textId="77777777" w:rsidR="00587E5A" w:rsidRDefault="00587E5A">
            <w:pPr>
              <w:pStyle w:val="af7"/>
              <w:rPr>
                <w:rFonts w:hAnsi="宋体"/>
                <w:kern w:val="2"/>
                <w:sz w:val="24"/>
              </w:rPr>
            </w:pPr>
          </w:p>
        </w:tc>
        <w:tc>
          <w:tcPr>
            <w:tcW w:w="2520" w:type="dxa"/>
          </w:tcPr>
          <w:p w14:paraId="58BF862B" w14:textId="77777777" w:rsidR="00587E5A" w:rsidRDefault="00587E5A">
            <w:pPr>
              <w:pStyle w:val="af7"/>
              <w:jc w:val="center"/>
              <w:rPr>
                <w:rFonts w:hAnsi="宋体"/>
                <w:kern w:val="2"/>
                <w:sz w:val="24"/>
              </w:rPr>
            </w:pPr>
          </w:p>
        </w:tc>
        <w:tc>
          <w:tcPr>
            <w:tcW w:w="2520" w:type="dxa"/>
          </w:tcPr>
          <w:p w14:paraId="468B0FA4" w14:textId="77777777" w:rsidR="00587E5A" w:rsidRDefault="00587E5A">
            <w:pPr>
              <w:pStyle w:val="af7"/>
              <w:jc w:val="center"/>
              <w:rPr>
                <w:rFonts w:hAnsi="宋体"/>
                <w:kern w:val="2"/>
                <w:sz w:val="24"/>
              </w:rPr>
            </w:pPr>
          </w:p>
        </w:tc>
        <w:tc>
          <w:tcPr>
            <w:tcW w:w="900" w:type="dxa"/>
          </w:tcPr>
          <w:p w14:paraId="5FE3CF42" w14:textId="77777777" w:rsidR="00587E5A" w:rsidRDefault="00587E5A">
            <w:pPr>
              <w:pStyle w:val="af7"/>
              <w:rPr>
                <w:rFonts w:hAnsi="宋体"/>
                <w:kern w:val="2"/>
                <w:sz w:val="24"/>
              </w:rPr>
            </w:pPr>
          </w:p>
        </w:tc>
      </w:tr>
      <w:tr w:rsidR="00587E5A" w14:paraId="3D5FCBBD" w14:textId="77777777">
        <w:trPr>
          <w:trHeight w:val="485"/>
        </w:trPr>
        <w:tc>
          <w:tcPr>
            <w:tcW w:w="948" w:type="dxa"/>
          </w:tcPr>
          <w:p w14:paraId="3E4706ED" w14:textId="77777777" w:rsidR="00587E5A" w:rsidRDefault="00587E5A">
            <w:pPr>
              <w:pStyle w:val="af7"/>
              <w:rPr>
                <w:rFonts w:hAnsi="宋体"/>
                <w:kern w:val="2"/>
                <w:sz w:val="24"/>
              </w:rPr>
            </w:pPr>
          </w:p>
        </w:tc>
        <w:tc>
          <w:tcPr>
            <w:tcW w:w="2040" w:type="dxa"/>
          </w:tcPr>
          <w:p w14:paraId="45E17742" w14:textId="77777777" w:rsidR="00587E5A" w:rsidRDefault="00587E5A">
            <w:pPr>
              <w:pStyle w:val="af7"/>
              <w:rPr>
                <w:rFonts w:hAnsi="宋体"/>
                <w:kern w:val="2"/>
                <w:sz w:val="24"/>
              </w:rPr>
            </w:pPr>
          </w:p>
        </w:tc>
        <w:tc>
          <w:tcPr>
            <w:tcW w:w="2520" w:type="dxa"/>
          </w:tcPr>
          <w:p w14:paraId="75A8EB8D" w14:textId="77777777" w:rsidR="00587E5A" w:rsidRDefault="00587E5A">
            <w:pPr>
              <w:pStyle w:val="af7"/>
              <w:rPr>
                <w:rFonts w:hAnsi="宋体"/>
                <w:kern w:val="2"/>
                <w:sz w:val="24"/>
              </w:rPr>
            </w:pPr>
          </w:p>
        </w:tc>
        <w:tc>
          <w:tcPr>
            <w:tcW w:w="2520" w:type="dxa"/>
          </w:tcPr>
          <w:p w14:paraId="6C61727C" w14:textId="77777777" w:rsidR="00587E5A" w:rsidRDefault="00587E5A">
            <w:pPr>
              <w:pStyle w:val="af7"/>
              <w:rPr>
                <w:rFonts w:hAnsi="宋体"/>
                <w:kern w:val="2"/>
                <w:sz w:val="24"/>
              </w:rPr>
            </w:pPr>
          </w:p>
        </w:tc>
        <w:tc>
          <w:tcPr>
            <w:tcW w:w="900" w:type="dxa"/>
          </w:tcPr>
          <w:p w14:paraId="7171FF65" w14:textId="77777777" w:rsidR="00587E5A" w:rsidRDefault="00587E5A">
            <w:pPr>
              <w:pStyle w:val="af7"/>
              <w:rPr>
                <w:rFonts w:hAnsi="宋体"/>
                <w:kern w:val="2"/>
                <w:sz w:val="24"/>
              </w:rPr>
            </w:pPr>
          </w:p>
        </w:tc>
      </w:tr>
      <w:tr w:rsidR="00587E5A" w14:paraId="7DEFA49A" w14:textId="77777777">
        <w:trPr>
          <w:trHeight w:val="485"/>
        </w:trPr>
        <w:tc>
          <w:tcPr>
            <w:tcW w:w="948" w:type="dxa"/>
          </w:tcPr>
          <w:p w14:paraId="1F17E9DA" w14:textId="77777777" w:rsidR="00587E5A" w:rsidRDefault="00587E5A">
            <w:pPr>
              <w:pStyle w:val="af7"/>
              <w:rPr>
                <w:rFonts w:hAnsi="宋体"/>
                <w:kern w:val="2"/>
                <w:sz w:val="24"/>
              </w:rPr>
            </w:pPr>
          </w:p>
        </w:tc>
        <w:tc>
          <w:tcPr>
            <w:tcW w:w="2040" w:type="dxa"/>
          </w:tcPr>
          <w:p w14:paraId="73732204" w14:textId="77777777" w:rsidR="00587E5A" w:rsidRDefault="00587E5A">
            <w:pPr>
              <w:pStyle w:val="af7"/>
              <w:rPr>
                <w:rFonts w:hAnsi="宋体"/>
                <w:kern w:val="2"/>
                <w:sz w:val="24"/>
              </w:rPr>
            </w:pPr>
          </w:p>
        </w:tc>
        <w:tc>
          <w:tcPr>
            <w:tcW w:w="2520" w:type="dxa"/>
          </w:tcPr>
          <w:p w14:paraId="22ECDAC8" w14:textId="77777777" w:rsidR="00587E5A" w:rsidRDefault="00587E5A">
            <w:pPr>
              <w:pStyle w:val="af7"/>
              <w:rPr>
                <w:rFonts w:hAnsi="宋体"/>
                <w:kern w:val="2"/>
                <w:sz w:val="24"/>
              </w:rPr>
            </w:pPr>
          </w:p>
        </w:tc>
        <w:tc>
          <w:tcPr>
            <w:tcW w:w="2520" w:type="dxa"/>
          </w:tcPr>
          <w:p w14:paraId="7391F0B6" w14:textId="77777777" w:rsidR="00587E5A" w:rsidRDefault="00587E5A">
            <w:pPr>
              <w:pStyle w:val="af7"/>
              <w:rPr>
                <w:rFonts w:hAnsi="宋体"/>
                <w:kern w:val="2"/>
                <w:sz w:val="24"/>
              </w:rPr>
            </w:pPr>
          </w:p>
        </w:tc>
        <w:tc>
          <w:tcPr>
            <w:tcW w:w="900" w:type="dxa"/>
          </w:tcPr>
          <w:p w14:paraId="40CC6FF3" w14:textId="77777777" w:rsidR="00587E5A" w:rsidRDefault="00587E5A">
            <w:pPr>
              <w:pStyle w:val="af7"/>
              <w:rPr>
                <w:rFonts w:hAnsi="宋体"/>
                <w:kern w:val="2"/>
                <w:sz w:val="24"/>
              </w:rPr>
            </w:pPr>
          </w:p>
        </w:tc>
      </w:tr>
      <w:tr w:rsidR="00587E5A" w14:paraId="1702AED0" w14:textId="77777777">
        <w:trPr>
          <w:trHeight w:val="485"/>
        </w:trPr>
        <w:tc>
          <w:tcPr>
            <w:tcW w:w="948" w:type="dxa"/>
          </w:tcPr>
          <w:p w14:paraId="6D8A944A" w14:textId="77777777" w:rsidR="00587E5A" w:rsidRDefault="00587E5A">
            <w:pPr>
              <w:pStyle w:val="af7"/>
              <w:rPr>
                <w:rFonts w:hAnsi="宋体"/>
                <w:kern w:val="2"/>
                <w:sz w:val="24"/>
              </w:rPr>
            </w:pPr>
          </w:p>
        </w:tc>
        <w:tc>
          <w:tcPr>
            <w:tcW w:w="2040" w:type="dxa"/>
          </w:tcPr>
          <w:p w14:paraId="7867CDE5" w14:textId="77777777" w:rsidR="00587E5A" w:rsidRDefault="00587E5A">
            <w:pPr>
              <w:pStyle w:val="af7"/>
              <w:rPr>
                <w:rFonts w:hAnsi="宋体"/>
                <w:kern w:val="2"/>
                <w:sz w:val="24"/>
              </w:rPr>
            </w:pPr>
          </w:p>
        </w:tc>
        <w:tc>
          <w:tcPr>
            <w:tcW w:w="2520" w:type="dxa"/>
          </w:tcPr>
          <w:p w14:paraId="4152C380" w14:textId="77777777" w:rsidR="00587E5A" w:rsidRDefault="00587E5A">
            <w:pPr>
              <w:pStyle w:val="af7"/>
              <w:rPr>
                <w:rFonts w:hAnsi="宋体"/>
                <w:kern w:val="2"/>
                <w:sz w:val="24"/>
              </w:rPr>
            </w:pPr>
          </w:p>
        </w:tc>
        <w:tc>
          <w:tcPr>
            <w:tcW w:w="2520" w:type="dxa"/>
          </w:tcPr>
          <w:p w14:paraId="1F22E257" w14:textId="77777777" w:rsidR="00587E5A" w:rsidRDefault="00587E5A">
            <w:pPr>
              <w:pStyle w:val="af7"/>
              <w:rPr>
                <w:rFonts w:hAnsi="宋体"/>
                <w:kern w:val="2"/>
                <w:sz w:val="24"/>
              </w:rPr>
            </w:pPr>
          </w:p>
        </w:tc>
        <w:tc>
          <w:tcPr>
            <w:tcW w:w="900" w:type="dxa"/>
          </w:tcPr>
          <w:p w14:paraId="1851D91B" w14:textId="77777777" w:rsidR="00587E5A" w:rsidRDefault="00587E5A">
            <w:pPr>
              <w:pStyle w:val="af7"/>
              <w:rPr>
                <w:rFonts w:hAnsi="宋体"/>
                <w:kern w:val="2"/>
                <w:sz w:val="24"/>
              </w:rPr>
            </w:pPr>
          </w:p>
        </w:tc>
      </w:tr>
      <w:tr w:rsidR="00587E5A" w14:paraId="6C2D958D" w14:textId="77777777">
        <w:trPr>
          <w:trHeight w:val="485"/>
        </w:trPr>
        <w:tc>
          <w:tcPr>
            <w:tcW w:w="948" w:type="dxa"/>
          </w:tcPr>
          <w:p w14:paraId="5CF91869" w14:textId="77777777" w:rsidR="00587E5A" w:rsidRDefault="00587E5A">
            <w:pPr>
              <w:pStyle w:val="af7"/>
              <w:rPr>
                <w:rFonts w:hAnsi="宋体"/>
                <w:kern w:val="2"/>
                <w:sz w:val="24"/>
              </w:rPr>
            </w:pPr>
          </w:p>
        </w:tc>
        <w:tc>
          <w:tcPr>
            <w:tcW w:w="2040" w:type="dxa"/>
          </w:tcPr>
          <w:p w14:paraId="5B2A4C7C" w14:textId="77777777" w:rsidR="00587E5A" w:rsidRDefault="00587E5A">
            <w:pPr>
              <w:pStyle w:val="af7"/>
              <w:rPr>
                <w:rFonts w:hAnsi="宋体"/>
                <w:kern w:val="2"/>
                <w:sz w:val="24"/>
              </w:rPr>
            </w:pPr>
          </w:p>
        </w:tc>
        <w:tc>
          <w:tcPr>
            <w:tcW w:w="2520" w:type="dxa"/>
          </w:tcPr>
          <w:p w14:paraId="00C510CF" w14:textId="77777777" w:rsidR="00587E5A" w:rsidRDefault="00587E5A">
            <w:pPr>
              <w:pStyle w:val="af7"/>
              <w:rPr>
                <w:rFonts w:hAnsi="宋体"/>
                <w:kern w:val="2"/>
                <w:sz w:val="24"/>
              </w:rPr>
            </w:pPr>
          </w:p>
        </w:tc>
        <w:tc>
          <w:tcPr>
            <w:tcW w:w="2520" w:type="dxa"/>
          </w:tcPr>
          <w:p w14:paraId="23228DEC" w14:textId="77777777" w:rsidR="00587E5A" w:rsidRDefault="00587E5A">
            <w:pPr>
              <w:pStyle w:val="af7"/>
              <w:rPr>
                <w:rFonts w:hAnsi="宋体"/>
                <w:kern w:val="2"/>
                <w:sz w:val="24"/>
              </w:rPr>
            </w:pPr>
          </w:p>
        </w:tc>
        <w:tc>
          <w:tcPr>
            <w:tcW w:w="900" w:type="dxa"/>
          </w:tcPr>
          <w:p w14:paraId="7FAB5D77" w14:textId="77777777" w:rsidR="00587E5A" w:rsidRDefault="00587E5A">
            <w:pPr>
              <w:pStyle w:val="af7"/>
              <w:rPr>
                <w:rFonts w:hAnsi="宋体"/>
                <w:kern w:val="2"/>
                <w:sz w:val="24"/>
              </w:rPr>
            </w:pPr>
          </w:p>
        </w:tc>
      </w:tr>
      <w:tr w:rsidR="00587E5A" w14:paraId="0ACBFA84" w14:textId="77777777">
        <w:trPr>
          <w:trHeight w:val="485"/>
        </w:trPr>
        <w:tc>
          <w:tcPr>
            <w:tcW w:w="948" w:type="dxa"/>
          </w:tcPr>
          <w:p w14:paraId="2BCF396F" w14:textId="77777777" w:rsidR="00587E5A" w:rsidRDefault="00587E5A">
            <w:pPr>
              <w:pStyle w:val="af7"/>
              <w:rPr>
                <w:rFonts w:hAnsi="宋体"/>
                <w:kern w:val="2"/>
                <w:sz w:val="24"/>
              </w:rPr>
            </w:pPr>
          </w:p>
        </w:tc>
        <w:tc>
          <w:tcPr>
            <w:tcW w:w="2040" w:type="dxa"/>
          </w:tcPr>
          <w:p w14:paraId="47DB30DD" w14:textId="77777777" w:rsidR="00587E5A" w:rsidRDefault="00587E5A">
            <w:pPr>
              <w:pStyle w:val="af7"/>
              <w:rPr>
                <w:rFonts w:hAnsi="宋体"/>
                <w:kern w:val="2"/>
                <w:sz w:val="24"/>
              </w:rPr>
            </w:pPr>
          </w:p>
        </w:tc>
        <w:tc>
          <w:tcPr>
            <w:tcW w:w="2520" w:type="dxa"/>
          </w:tcPr>
          <w:p w14:paraId="3EEE6A73" w14:textId="77777777" w:rsidR="00587E5A" w:rsidRDefault="00587E5A">
            <w:pPr>
              <w:pStyle w:val="af7"/>
              <w:rPr>
                <w:rFonts w:hAnsi="宋体"/>
                <w:kern w:val="2"/>
                <w:sz w:val="24"/>
              </w:rPr>
            </w:pPr>
          </w:p>
        </w:tc>
        <w:tc>
          <w:tcPr>
            <w:tcW w:w="2520" w:type="dxa"/>
          </w:tcPr>
          <w:p w14:paraId="5B768149" w14:textId="77777777" w:rsidR="00587E5A" w:rsidRDefault="00587E5A">
            <w:pPr>
              <w:pStyle w:val="af7"/>
              <w:rPr>
                <w:rFonts w:hAnsi="宋体"/>
                <w:kern w:val="2"/>
                <w:sz w:val="24"/>
              </w:rPr>
            </w:pPr>
          </w:p>
        </w:tc>
        <w:tc>
          <w:tcPr>
            <w:tcW w:w="900" w:type="dxa"/>
          </w:tcPr>
          <w:p w14:paraId="6C4AC09B" w14:textId="77777777" w:rsidR="00587E5A" w:rsidRDefault="00587E5A">
            <w:pPr>
              <w:pStyle w:val="af7"/>
              <w:rPr>
                <w:rFonts w:hAnsi="宋体"/>
                <w:kern w:val="2"/>
                <w:sz w:val="24"/>
              </w:rPr>
            </w:pPr>
          </w:p>
        </w:tc>
      </w:tr>
      <w:tr w:rsidR="00587E5A" w14:paraId="47BE31F2" w14:textId="77777777">
        <w:trPr>
          <w:trHeight w:val="485"/>
        </w:trPr>
        <w:tc>
          <w:tcPr>
            <w:tcW w:w="948" w:type="dxa"/>
          </w:tcPr>
          <w:p w14:paraId="4E564556" w14:textId="77777777" w:rsidR="00587E5A" w:rsidRDefault="00587E5A">
            <w:pPr>
              <w:pStyle w:val="af7"/>
              <w:rPr>
                <w:rFonts w:hAnsi="宋体"/>
                <w:kern w:val="2"/>
                <w:sz w:val="24"/>
              </w:rPr>
            </w:pPr>
          </w:p>
        </w:tc>
        <w:tc>
          <w:tcPr>
            <w:tcW w:w="2040" w:type="dxa"/>
          </w:tcPr>
          <w:p w14:paraId="5EAED499" w14:textId="77777777" w:rsidR="00587E5A" w:rsidRDefault="00587E5A">
            <w:pPr>
              <w:pStyle w:val="af7"/>
              <w:rPr>
                <w:rFonts w:hAnsi="宋体"/>
                <w:kern w:val="2"/>
                <w:sz w:val="24"/>
              </w:rPr>
            </w:pPr>
          </w:p>
        </w:tc>
        <w:tc>
          <w:tcPr>
            <w:tcW w:w="2520" w:type="dxa"/>
          </w:tcPr>
          <w:p w14:paraId="741EE20C" w14:textId="77777777" w:rsidR="00587E5A" w:rsidRDefault="00587E5A">
            <w:pPr>
              <w:pStyle w:val="af7"/>
              <w:rPr>
                <w:rFonts w:hAnsi="宋体"/>
                <w:kern w:val="2"/>
                <w:sz w:val="24"/>
              </w:rPr>
            </w:pPr>
          </w:p>
        </w:tc>
        <w:tc>
          <w:tcPr>
            <w:tcW w:w="2520" w:type="dxa"/>
          </w:tcPr>
          <w:p w14:paraId="5FD2D8D9" w14:textId="77777777" w:rsidR="00587E5A" w:rsidRDefault="00587E5A">
            <w:pPr>
              <w:pStyle w:val="af7"/>
              <w:rPr>
                <w:rFonts w:hAnsi="宋体"/>
                <w:kern w:val="2"/>
                <w:sz w:val="24"/>
              </w:rPr>
            </w:pPr>
          </w:p>
        </w:tc>
        <w:tc>
          <w:tcPr>
            <w:tcW w:w="900" w:type="dxa"/>
          </w:tcPr>
          <w:p w14:paraId="36D5EBA7" w14:textId="77777777" w:rsidR="00587E5A" w:rsidRDefault="00587E5A">
            <w:pPr>
              <w:pStyle w:val="af7"/>
              <w:rPr>
                <w:rFonts w:hAnsi="宋体"/>
                <w:kern w:val="2"/>
                <w:sz w:val="24"/>
              </w:rPr>
            </w:pPr>
          </w:p>
        </w:tc>
      </w:tr>
      <w:tr w:rsidR="00587E5A" w14:paraId="51E4BFCD" w14:textId="77777777">
        <w:trPr>
          <w:trHeight w:val="485"/>
        </w:trPr>
        <w:tc>
          <w:tcPr>
            <w:tcW w:w="948" w:type="dxa"/>
          </w:tcPr>
          <w:p w14:paraId="668EE74E" w14:textId="77777777" w:rsidR="00587E5A" w:rsidRDefault="00587E5A">
            <w:pPr>
              <w:pStyle w:val="af7"/>
              <w:rPr>
                <w:rFonts w:hAnsi="宋体"/>
                <w:kern w:val="2"/>
                <w:sz w:val="24"/>
              </w:rPr>
            </w:pPr>
          </w:p>
        </w:tc>
        <w:tc>
          <w:tcPr>
            <w:tcW w:w="2040" w:type="dxa"/>
          </w:tcPr>
          <w:p w14:paraId="134C85BD" w14:textId="77777777" w:rsidR="00587E5A" w:rsidRDefault="00587E5A">
            <w:pPr>
              <w:pStyle w:val="af7"/>
              <w:rPr>
                <w:rFonts w:hAnsi="宋体"/>
                <w:kern w:val="2"/>
                <w:sz w:val="24"/>
              </w:rPr>
            </w:pPr>
          </w:p>
        </w:tc>
        <w:tc>
          <w:tcPr>
            <w:tcW w:w="2520" w:type="dxa"/>
          </w:tcPr>
          <w:p w14:paraId="79B3546F" w14:textId="77777777" w:rsidR="00587E5A" w:rsidRDefault="00587E5A">
            <w:pPr>
              <w:pStyle w:val="af7"/>
              <w:rPr>
                <w:rFonts w:hAnsi="宋体"/>
                <w:kern w:val="2"/>
                <w:sz w:val="24"/>
              </w:rPr>
            </w:pPr>
          </w:p>
        </w:tc>
        <w:tc>
          <w:tcPr>
            <w:tcW w:w="2520" w:type="dxa"/>
          </w:tcPr>
          <w:p w14:paraId="6FBB300A" w14:textId="77777777" w:rsidR="00587E5A" w:rsidRDefault="00587E5A">
            <w:pPr>
              <w:pStyle w:val="af7"/>
              <w:rPr>
                <w:rFonts w:hAnsi="宋体"/>
                <w:kern w:val="2"/>
                <w:sz w:val="24"/>
              </w:rPr>
            </w:pPr>
          </w:p>
        </w:tc>
        <w:tc>
          <w:tcPr>
            <w:tcW w:w="900" w:type="dxa"/>
          </w:tcPr>
          <w:p w14:paraId="7B2EEA70" w14:textId="77777777" w:rsidR="00587E5A" w:rsidRDefault="00587E5A">
            <w:pPr>
              <w:pStyle w:val="af7"/>
              <w:rPr>
                <w:rFonts w:hAnsi="宋体"/>
                <w:kern w:val="2"/>
                <w:sz w:val="24"/>
              </w:rPr>
            </w:pPr>
          </w:p>
        </w:tc>
      </w:tr>
      <w:tr w:rsidR="00587E5A" w14:paraId="48DF448F" w14:textId="77777777">
        <w:trPr>
          <w:trHeight w:val="485"/>
        </w:trPr>
        <w:tc>
          <w:tcPr>
            <w:tcW w:w="948" w:type="dxa"/>
          </w:tcPr>
          <w:p w14:paraId="4F9EF1B7" w14:textId="77777777" w:rsidR="00587E5A" w:rsidRDefault="00587E5A">
            <w:pPr>
              <w:pStyle w:val="af7"/>
              <w:rPr>
                <w:rFonts w:hAnsi="宋体"/>
                <w:kern w:val="2"/>
                <w:sz w:val="24"/>
              </w:rPr>
            </w:pPr>
          </w:p>
        </w:tc>
        <w:tc>
          <w:tcPr>
            <w:tcW w:w="2040" w:type="dxa"/>
          </w:tcPr>
          <w:p w14:paraId="1FABD5F2" w14:textId="77777777" w:rsidR="00587E5A" w:rsidRDefault="00587E5A">
            <w:pPr>
              <w:pStyle w:val="af7"/>
              <w:rPr>
                <w:rFonts w:hAnsi="宋体"/>
                <w:kern w:val="2"/>
                <w:sz w:val="24"/>
              </w:rPr>
            </w:pPr>
          </w:p>
        </w:tc>
        <w:tc>
          <w:tcPr>
            <w:tcW w:w="2520" w:type="dxa"/>
          </w:tcPr>
          <w:p w14:paraId="1E3B5DF0" w14:textId="77777777" w:rsidR="00587E5A" w:rsidRDefault="00587E5A">
            <w:pPr>
              <w:pStyle w:val="af7"/>
              <w:rPr>
                <w:rFonts w:hAnsi="宋体"/>
                <w:kern w:val="2"/>
                <w:sz w:val="24"/>
              </w:rPr>
            </w:pPr>
          </w:p>
        </w:tc>
        <w:tc>
          <w:tcPr>
            <w:tcW w:w="2520" w:type="dxa"/>
          </w:tcPr>
          <w:p w14:paraId="668F7C6E" w14:textId="77777777" w:rsidR="00587E5A" w:rsidRDefault="00587E5A">
            <w:pPr>
              <w:pStyle w:val="af7"/>
              <w:rPr>
                <w:rFonts w:hAnsi="宋体"/>
                <w:kern w:val="2"/>
                <w:sz w:val="24"/>
              </w:rPr>
            </w:pPr>
          </w:p>
        </w:tc>
        <w:tc>
          <w:tcPr>
            <w:tcW w:w="900" w:type="dxa"/>
          </w:tcPr>
          <w:p w14:paraId="29A5634D" w14:textId="77777777" w:rsidR="00587E5A" w:rsidRDefault="00587E5A">
            <w:pPr>
              <w:pStyle w:val="af7"/>
              <w:rPr>
                <w:rFonts w:hAnsi="宋体"/>
                <w:kern w:val="2"/>
                <w:sz w:val="24"/>
              </w:rPr>
            </w:pPr>
          </w:p>
        </w:tc>
      </w:tr>
      <w:tr w:rsidR="00587E5A" w14:paraId="6668F8AF" w14:textId="77777777">
        <w:trPr>
          <w:trHeight w:val="485"/>
        </w:trPr>
        <w:tc>
          <w:tcPr>
            <w:tcW w:w="948" w:type="dxa"/>
          </w:tcPr>
          <w:p w14:paraId="3855F5A5" w14:textId="77777777" w:rsidR="00587E5A" w:rsidRDefault="00587E5A">
            <w:pPr>
              <w:pStyle w:val="af7"/>
              <w:rPr>
                <w:rFonts w:hAnsi="宋体"/>
                <w:kern w:val="2"/>
                <w:sz w:val="24"/>
              </w:rPr>
            </w:pPr>
          </w:p>
        </w:tc>
        <w:tc>
          <w:tcPr>
            <w:tcW w:w="2040" w:type="dxa"/>
          </w:tcPr>
          <w:p w14:paraId="54BD90A9" w14:textId="77777777" w:rsidR="00587E5A" w:rsidRDefault="00587E5A">
            <w:pPr>
              <w:pStyle w:val="af7"/>
              <w:rPr>
                <w:rFonts w:hAnsi="宋体"/>
                <w:kern w:val="2"/>
                <w:sz w:val="24"/>
              </w:rPr>
            </w:pPr>
          </w:p>
        </w:tc>
        <w:tc>
          <w:tcPr>
            <w:tcW w:w="2520" w:type="dxa"/>
          </w:tcPr>
          <w:p w14:paraId="07637572" w14:textId="77777777" w:rsidR="00587E5A" w:rsidRDefault="00587E5A">
            <w:pPr>
              <w:pStyle w:val="af7"/>
              <w:rPr>
                <w:rFonts w:hAnsi="宋体"/>
                <w:kern w:val="2"/>
                <w:sz w:val="24"/>
              </w:rPr>
            </w:pPr>
          </w:p>
        </w:tc>
        <w:tc>
          <w:tcPr>
            <w:tcW w:w="2520" w:type="dxa"/>
          </w:tcPr>
          <w:p w14:paraId="0D9D45EC" w14:textId="77777777" w:rsidR="00587E5A" w:rsidRDefault="00587E5A">
            <w:pPr>
              <w:pStyle w:val="af7"/>
              <w:rPr>
                <w:rFonts w:hAnsi="宋体"/>
                <w:kern w:val="2"/>
                <w:sz w:val="24"/>
              </w:rPr>
            </w:pPr>
          </w:p>
        </w:tc>
        <w:tc>
          <w:tcPr>
            <w:tcW w:w="900" w:type="dxa"/>
          </w:tcPr>
          <w:p w14:paraId="6590285A" w14:textId="77777777" w:rsidR="00587E5A" w:rsidRDefault="00587E5A">
            <w:pPr>
              <w:pStyle w:val="af7"/>
              <w:rPr>
                <w:rFonts w:hAnsi="宋体"/>
                <w:kern w:val="2"/>
                <w:sz w:val="24"/>
              </w:rPr>
            </w:pPr>
          </w:p>
        </w:tc>
      </w:tr>
      <w:tr w:rsidR="00587E5A" w14:paraId="75570987" w14:textId="77777777">
        <w:trPr>
          <w:trHeight w:val="485"/>
        </w:trPr>
        <w:tc>
          <w:tcPr>
            <w:tcW w:w="948" w:type="dxa"/>
          </w:tcPr>
          <w:p w14:paraId="6419324E" w14:textId="77777777" w:rsidR="00587E5A" w:rsidRDefault="00587E5A">
            <w:pPr>
              <w:pStyle w:val="af7"/>
              <w:rPr>
                <w:rFonts w:hAnsi="宋体"/>
                <w:kern w:val="2"/>
                <w:sz w:val="24"/>
              </w:rPr>
            </w:pPr>
          </w:p>
        </w:tc>
        <w:tc>
          <w:tcPr>
            <w:tcW w:w="2040" w:type="dxa"/>
          </w:tcPr>
          <w:p w14:paraId="35ABC748" w14:textId="77777777" w:rsidR="00587E5A" w:rsidRDefault="00587E5A">
            <w:pPr>
              <w:pStyle w:val="af7"/>
              <w:rPr>
                <w:rFonts w:hAnsi="宋体"/>
                <w:kern w:val="2"/>
                <w:sz w:val="24"/>
              </w:rPr>
            </w:pPr>
          </w:p>
        </w:tc>
        <w:tc>
          <w:tcPr>
            <w:tcW w:w="2520" w:type="dxa"/>
          </w:tcPr>
          <w:p w14:paraId="1A08F30B" w14:textId="77777777" w:rsidR="00587E5A" w:rsidRDefault="00587E5A">
            <w:pPr>
              <w:pStyle w:val="af7"/>
              <w:rPr>
                <w:rFonts w:hAnsi="宋体"/>
                <w:kern w:val="2"/>
                <w:sz w:val="24"/>
              </w:rPr>
            </w:pPr>
          </w:p>
        </w:tc>
        <w:tc>
          <w:tcPr>
            <w:tcW w:w="2520" w:type="dxa"/>
          </w:tcPr>
          <w:p w14:paraId="6460B753" w14:textId="77777777" w:rsidR="00587E5A" w:rsidRDefault="00587E5A">
            <w:pPr>
              <w:pStyle w:val="af7"/>
              <w:rPr>
                <w:rFonts w:hAnsi="宋体"/>
                <w:kern w:val="2"/>
                <w:sz w:val="24"/>
              </w:rPr>
            </w:pPr>
          </w:p>
        </w:tc>
        <w:tc>
          <w:tcPr>
            <w:tcW w:w="900" w:type="dxa"/>
          </w:tcPr>
          <w:p w14:paraId="6D65CC2F" w14:textId="77777777" w:rsidR="00587E5A" w:rsidRDefault="00587E5A">
            <w:pPr>
              <w:pStyle w:val="af7"/>
              <w:rPr>
                <w:rFonts w:hAnsi="宋体"/>
                <w:kern w:val="2"/>
                <w:sz w:val="24"/>
              </w:rPr>
            </w:pPr>
          </w:p>
        </w:tc>
      </w:tr>
      <w:tr w:rsidR="00587E5A" w14:paraId="01EEC1D4" w14:textId="77777777">
        <w:trPr>
          <w:trHeight w:val="485"/>
        </w:trPr>
        <w:tc>
          <w:tcPr>
            <w:tcW w:w="948" w:type="dxa"/>
          </w:tcPr>
          <w:p w14:paraId="271573F5" w14:textId="77777777" w:rsidR="00587E5A" w:rsidRDefault="00587E5A">
            <w:pPr>
              <w:pStyle w:val="af7"/>
              <w:rPr>
                <w:rFonts w:hAnsi="宋体"/>
                <w:kern w:val="2"/>
                <w:sz w:val="24"/>
              </w:rPr>
            </w:pPr>
          </w:p>
        </w:tc>
        <w:tc>
          <w:tcPr>
            <w:tcW w:w="2040" w:type="dxa"/>
          </w:tcPr>
          <w:p w14:paraId="7D0E57D7" w14:textId="77777777" w:rsidR="00587E5A" w:rsidRDefault="00587E5A">
            <w:pPr>
              <w:pStyle w:val="af7"/>
              <w:rPr>
                <w:rFonts w:hAnsi="宋体"/>
                <w:kern w:val="2"/>
                <w:sz w:val="24"/>
              </w:rPr>
            </w:pPr>
          </w:p>
        </w:tc>
        <w:tc>
          <w:tcPr>
            <w:tcW w:w="2520" w:type="dxa"/>
          </w:tcPr>
          <w:p w14:paraId="2A4CCB24" w14:textId="77777777" w:rsidR="00587E5A" w:rsidRDefault="00587E5A">
            <w:pPr>
              <w:pStyle w:val="af7"/>
              <w:rPr>
                <w:rFonts w:hAnsi="宋体"/>
                <w:kern w:val="2"/>
                <w:sz w:val="24"/>
              </w:rPr>
            </w:pPr>
          </w:p>
        </w:tc>
        <w:tc>
          <w:tcPr>
            <w:tcW w:w="2520" w:type="dxa"/>
          </w:tcPr>
          <w:p w14:paraId="5F19FD9E" w14:textId="77777777" w:rsidR="00587E5A" w:rsidRDefault="00587E5A">
            <w:pPr>
              <w:pStyle w:val="af7"/>
              <w:rPr>
                <w:rFonts w:hAnsi="宋体"/>
                <w:kern w:val="2"/>
                <w:sz w:val="24"/>
              </w:rPr>
            </w:pPr>
          </w:p>
        </w:tc>
        <w:tc>
          <w:tcPr>
            <w:tcW w:w="900" w:type="dxa"/>
          </w:tcPr>
          <w:p w14:paraId="03237290" w14:textId="77777777" w:rsidR="00587E5A" w:rsidRDefault="00587E5A">
            <w:pPr>
              <w:pStyle w:val="af7"/>
              <w:rPr>
                <w:rFonts w:hAnsi="宋体"/>
                <w:kern w:val="2"/>
                <w:sz w:val="24"/>
              </w:rPr>
            </w:pPr>
          </w:p>
        </w:tc>
      </w:tr>
      <w:tr w:rsidR="00587E5A" w14:paraId="0FBB0FD0" w14:textId="77777777">
        <w:trPr>
          <w:trHeight w:val="485"/>
        </w:trPr>
        <w:tc>
          <w:tcPr>
            <w:tcW w:w="948" w:type="dxa"/>
          </w:tcPr>
          <w:p w14:paraId="3F8E8862" w14:textId="77777777" w:rsidR="00587E5A" w:rsidRDefault="00587E5A">
            <w:pPr>
              <w:pStyle w:val="af7"/>
              <w:rPr>
                <w:rFonts w:hAnsi="宋体"/>
                <w:kern w:val="2"/>
                <w:sz w:val="24"/>
              </w:rPr>
            </w:pPr>
          </w:p>
        </w:tc>
        <w:tc>
          <w:tcPr>
            <w:tcW w:w="2040" w:type="dxa"/>
          </w:tcPr>
          <w:p w14:paraId="5A12E213" w14:textId="77777777" w:rsidR="00587E5A" w:rsidRDefault="00587E5A">
            <w:pPr>
              <w:pStyle w:val="af7"/>
              <w:rPr>
                <w:rFonts w:hAnsi="宋体"/>
                <w:kern w:val="2"/>
                <w:sz w:val="24"/>
              </w:rPr>
            </w:pPr>
          </w:p>
        </w:tc>
        <w:tc>
          <w:tcPr>
            <w:tcW w:w="2520" w:type="dxa"/>
          </w:tcPr>
          <w:p w14:paraId="2177DA3B" w14:textId="77777777" w:rsidR="00587E5A" w:rsidRDefault="00587E5A">
            <w:pPr>
              <w:pStyle w:val="af7"/>
              <w:rPr>
                <w:rFonts w:hAnsi="宋体"/>
                <w:kern w:val="2"/>
                <w:sz w:val="24"/>
              </w:rPr>
            </w:pPr>
          </w:p>
        </w:tc>
        <w:tc>
          <w:tcPr>
            <w:tcW w:w="2520" w:type="dxa"/>
          </w:tcPr>
          <w:p w14:paraId="0DFBCF6C" w14:textId="77777777" w:rsidR="00587E5A" w:rsidRDefault="00587E5A">
            <w:pPr>
              <w:pStyle w:val="af7"/>
              <w:rPr>
                <w:rFonts w:hAnsi="宋体"/>
                <w:kern w:val="2"/>
                <w:sz w:val="24"/>
              </w:rPr>
            </w:pPr>
          </w:p>
        </w:tc>
        <w:tc>
          <w:tcPr>
            <w:tcW w:w="900" w:type="dxa"/>
          </w:tcPr>
          <w:p w14:paraId="10510860" w14:textId="77777777" w:rsidR="00587E5A" w:rsidRDefault="00587E5A">
            <w:pPr>
              <w:pStyle w:val="af7"/>
              <w:rPr>
                <w:rFonts w:hAnsi="宋体"/>
                <w:kern w:val="2"/>
                <w:sz w:val="24"/>
              </w:rPr>
            </w:pPr>
          </w:p>
        </w:tc>
      </w:tr>
      <w:tr w:rsidR="00587E5A" w14:paraId="0663E307" w14:textId="77777777">
        <w:trPr>
          <w:trHeight w:val="485"/>
        </w:trPr>
        <w:tc>
          <w:tcPr>
            <w:tcW w:w="948" w:type="dxa"/>
          </w:tcPr>
          <w:p w14:paraId="165A563D" w14:textId="77777777" w:rsidR="00587E5A" w:rsidRDefault="00587E5A">
            <w:pPr>
              <w:pStyle w:val="af7"/>
              <w:rPr>
                <w:rFonts w:hAnsi="宋体"/>
                <w:kern w:val="2"/>
                <w:sz w:val="24"/>
              </w:rPr>
            </w:pPr>
          </w:p>
        </w:tc>
        <w:tc>
          <w:tcPr>
            <w:tcW w:w="2040" w:type="dxa"/>
          </w:tcPr>
          <w:p w14:paraId="22AB1411" w14:textId="77777777" w:rsidR="00587E5A" w:rsidRDefault="00587E5A">
            <w:pPr>
              <w:pStyle w:val="af7"/>
              <w:rPr>
                <w:rFonts w:hAnsi="宋体"/>
                <w:kern w:val="2"/>
                <w:sz w:val="24"/>
              </w:rPr>
            </w:pPr>
          </w:p>
        </w:tc>
        <w:tc>
          <w:tcPr>
            <w:tcW w:w="2520" w:type="dxa"/>
          </w:tcPr>
          <w:p w14:paraId="182D829B" w14:textId="77777777" w:rsidR="00587E5A" w:rsidRDefault="00587E5A">
            <w:pPr>
              <w:pStyle w:val="af7"/>
              <w:rPr>
                <w:rFonts w:hAnsi="宋体"/>
                <w:kern w:val="2"/>
                <w:sz w:val="24"/>
              </w:rPr>
            </w:pPr>
          </w:p>
        </w:tc>
        <w:tc>
          <w:tcPr>
            <w:tcW w:w="2520" w:type="dxa"/>
          </w:tcPr>
          <w:p w14:paraId="24F83127" w14:textId="77777777" w:rsidR="00587E5A" w:rsidRDefault="00587E5A">
            <w:pPr>
              <w:pStyle w:val="af7"/>
              <w:rPr>
                <w:rFonts w:hAnsi="宋体"/>
                <w:kern w:val="2"/>
                <w:sz w:val="24"/>
              </w:rPr>
            </w:pPr>
          </w:p>
        </w:tc>
        <w:tc>
          <w:tcPr>
            <w:tcW w:w="900" w:type="dxa"/>
          </w:tcPr>
          <w:p w14:paraId="60826B86" w14:textId="77777777" w:rsidR="00587E5A" w:rsidRDefault="00587E5A">
            <w:pPr>
              <w:pStyle w:val="af7"/>
              <w:rPr>
                <w:rFonts w:hAnsi="宋体"/>
                <w:kern w:val="2"/>
                <w:sz w:val="24"/>
              </w:rPr>
            </w:pPr>
          </w:p>
        </w:tc>
      </w:tr>
      <w:tr w:rsidR="00587E5A" w14:paraId="20EA9691" w14:textId="77777777">
        <w:trPr>
          <w:trHeight w:val="485"/>
        </w:trPr>
        <w:tc>
          <w:tcPr>
            <w:tcW w:w="948" w:type="dxa"/>
          </w:tcPr>
          <w:p w14:paraId="410933DF" w14:textId="77777777" w:rsidR="00587E5A" w:rsidRDefault="00587E5A">
            <w:pPr>
              <w:pStyle w:val="af7"/>
              <w:rPr>
                <w:rFonts w:hAnsi="宋体"/>
                <w:kern w:val="2"/>
                <w:sz w:val="24"/>
              </w:rPr>
            </w:pPr>
          </w:p>
        </w:tc>
        <w:tc>
          <w:tcPr>
            <w:tcW w:w="2040" w:type="dxa"/>
          </w:tcPr>
          <w:p w14:paraId="1917D1EC" w14:textId="77777777" w:rsidR="00587E5A" w:rsidRDefault="00587E5A">
            <w:pPr>
              <w:pStyle w:val="af7"/>
              <w:rPr>
                <w:rFonts w:hAnsi="宋体"/>
                <w:kern w:val="2"/>
                <w:sz w:val="24"/>
              </w:rPr>
            </w:pPr>
          </w:p>
        </w:tc>
        <w:tc>
          <w:tcPr>
            <w:tcW w:w="2520" w:type="dxa"/>
          </w:tcPr>
          <w:p w14:paraId="41DD1164" w14:textId="77777777" w:rsidR="00587E5A" w:rsidRDefault="00587E5A">
            <w:pPr>
              <w:pStyle w:val="af7"/>
              <w:rPr>
                <w:rFonts w:hAnsi="宋体"/>
                <w:kern w:val="2"/>
                <w:sz w:val="24"/>
              </w:rPr>
            </w:pPr>
          </w:p>
        </w:tc>
        <w:tc>
          <w:tcPr>
            <w:tcW w:w="2520" w:type="dxa"/>
          </w:tcPr>
          <w:p w14:paraId="58F10E2E" w14:textId="77777777" w:rsidR="00587E5A" w:rsidRDefault="00587E5A">
            <w:pPr>
              <w:pStyle w:val="af7"/>
              <w:rPr>
                <w:rFonts w:hAnsi="宋体"/>
                <w:kern w:val="2"/>
                <w:sz w:val="24"/>
              </w:rPr>
            </w:pPr>
          </w:p>
        </w:tc>
        <w:tc>
          <w:tcPr>
            <w:tcW w:w="900" w:type="dxa"/>
          </w:tcPr>
          <w:p w14:paraId="32B9E748" w14:textId="77777777" w:rsidR="00587E5A" w:rsidRDefault="00587E5A">
            <w:pPr>
              <w:pStyle w:val="af7"/>
              <w:rPr>
                <w:rFonts w:hAnsi="宋体"/>
                <w:kern w:val="2"/>
                <w:sz w:val="24"/>
              </w:rPr>
            </w:pPr>
          </w:p>
        </w:tc>
      </w:tr>
      <w:tr w:rsidR="00587E5A" w14:paraId="0494FEC1" w14:textId="77777777">
        <w:trPr>
          <w:trHeight w:val="485"/>
        </w:trPr>
        <w:tc>
          <w:tcPr>
            <w:tcW w:w="948" w:type="dxa"/>
          </w:tcPr>
          <w:p w14:paraId="629EF13F" w14:textId="77777777" w:rsidR="00587E5A" w:rsidRDefault="00587E5A">
            <w:pPr>
              <w:pStyle w:val="af7"/>
              <w:rPr>
                <w:rFonts w:hAnsi="宋体"/>
                <w:kern w:val="2"/>
                <w:sz w:val="24"/>
              </w:rPr>
            </w:pPr>
          </w:p>
        </w:tc>
        <w:tc>
          <w:tcPr>
            <w:tcW w:w="2040" w:type="dxa"/>
          </w:tcPr>
          <w:p w14:paraId="0699DD0D" w14:textId="77777777" w:rsidR="00587E5A" w:rsidRDefault="00587E5A">
            <w:pPr>
              <w:pStyle w:val="af7"/>
              <w:rPr>
                <w:rFonts w:hAnsi="宋体"/>
                <w:kern w:val="2"/>
                <w:sz w:val="24"/>
              </w:rPr>
            </w:pPr>
          </w:p>
        </w:tc>
        <w:tc>
          <w:tcPr>
            <w:tcW w:w="2520" w:type="dxa"/>
          </w:tcPr>
          <w:p w14:paraId="57C1E30F" w14:textId="77777777" w:rsidR="00587E5A" w:rsidRDefault="00587E5A">
            <w:pPr>
              <w:pStyle w:val="af7"/>
              <w:rPr>
                <w:rFonts w:hAnsi="宋体"/>
                <w:kern w:val="2"/>
                <w:sz w:val="24"/>
              </w:rPr>
            </w:pPr>
          </w:p>
        </w:tc>
        <w:tc>
          <w:tcPr>
            <w:tcW w:w="2520" w:type="dxa"/>
          </w:tcPr>
          <w:p w14:paraId="44309E26" w14:textId="77777777" w:rsidR="00587E5A" w:rsidRDefault="00587E5A">
            <w:pPr>
              <w:pStyle w:val="af7"/>
              <w:rPr>
                <w:rFonts w:hAnsi="宋体"/>
                <w:kern w:val="2"/>
                <w:sz w:val="24"/>
              </w:rPr>
            </w:pPr>
          </w:p>
        </w:tc>
        <w:tc>
          <w:tcPr>
            <w:tcW w:w="900" w:type="dxa"/>
          </w:tcPr>
          <w:p w14:paraId="183000A2" w14:textId="77777777" w:rsidR="00587E5A" w:rsidRDefault="00587E5A">
            <w:pPr>
              <w:pStyle w:val="af7"/>
              <w:rPr>
                <w:rFonts w:hAnsi="宋体"/>
                <w:kern w:val="2"/>
                <w:sz w:val="24"/>
              </w:rPr>
            </w:pPr>
          </w:p>
        </w:tc>
      </w:tr>
      <w:tr w:rsidR="00587E5A" w14:paraId="05300391" w14:textId="77777777">
        <w:trPr>
          <w:trHeight w:val="485"/>
        </w:trPr>
        <w:tc>
          <w:tcPr>
            <w:tcW w:w="948" w:type="dxa"/>
          </w:tcPr>
          <w:p w14:paraId="62FDD28E" w14:textId="77777777" w:rsidR="00587E5A" w:rsidRDefault="00587E5A">
            <w:pPr>
              <w:pStyle w:val="af7"/>
              <w:rPr>
                <w:rFonts w:hAnsi="宋体"/>
                <w:kern w:val="2"/>
                <w:sz w:val="24"/>
              </w:rPr>
            </w:pPr>
          </w:p>
        </w:tc>
        <w:tc>
          <w:tcPr>
            <w:tcW w:w="2040" w:type="dxa"/>
          </w:tcPr>
          <w:p w14:paraId="3E838460" w14:textId="77777777" w:rsidR="00587E5A" w:rsidRDefault="00587E5A">
            <w:pPr>
              <w:pStyle w:val="af7"/>
              <w:rPr>
                <w:rFonts w:hAnsi="宋体"/>
                <w:kern w:val="2"/>
                <w:sz w:val="24"/>
              </w:rPr>
            </w:pPr>
          </w:p>
        </w:tc>
        <w:tc>
          <w:tcPr>
            <w:tcW w:w="2520" w:type="dxa"/>
          </w:tcPr>
          <w:p w14:paraId="567A3B34" w14:textId="77777777" w:rsidR="00587E5A" w:rsidRDefault="00587E5A">
            <w:pPr>
              <w:pStyle w:val="af7"/>
              <w:rPr>
                <w:rFonts w:hAnsi="宋体"/>
                <w:kern w:val="2"/>
                <w:sz w:val="24"/>
              </w:rPr>
            </w:pPr>
          </w:p>
        </w:tc>
        <w:tc>
          <w:tcPr>
            <w:tcW w:w="2520" w:type="dxa"/>
          </w:tcPr>
          <w:p w14:paraId="2A3E1C0C" w14:textId="77777777" w:rsidR="00587E5A" w:rsidRDefault="00587E5A">
            <w:pPr>
              <w:pStyle w:val="af7"/>
              <w:rPr>
                <w:rFonts w:hAnsi="宋体"/>
                <w:kern w:val="2"/>
                <w:sz w:val="24"/>
              </w:rPr>
            </w:pPr>
          </w:p>
        </w:tc>
        <w:tc>
          <w:tcPr>
            <w:tcW w:w="900" w:type="dxa"/>
          </w:tcPr>
          <w:p w14:paraId="2BC6D040" w14:textId="77777777" w:rsidR="00587E5A" w:rsidRDefault="00587E5A">
            <w:pPr>
              <w:pStyle w:val="af7"/>
              <w:rPr>
                <w:rFonts w:hAnsi="宋体"/>
                <w:kern w:val="2"/>
                <w:sz w:val="24"/>
              </w:rPr>
            </w:pPr>
          </w:p>
        </w:tc>
      </w:tr>
    </w:tbl>
    <w:p w14:paraId="1E057CC3" w14:textId="77777777" w:rsidR="00587E5A" w:rsidRDefault="00B31A40">
      <w:pPr>
        <w:pStyle w:val="af7"/>
        <w:spacing w:line="360" w:lineRule="auto"/>
        <w:rPr>
          <w:rFonts w:hAnsi="宋体"/>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第六章</w:t>
      </w:r>
      <w:r>
        <w:rPr>
          <w:rFonts w:hAnsi="宋体"/>
          <w:sz w:val="24"/>
        </w:rPr>
        <w:t>以外，供应商应申明报价文件对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53900953" w14:textId="77777777" w:rsidR="00587E5A" w:rsidRDefault="00587E5A">
      <w:pPr>
        <w:pStyle w:val="af7"/>
        <w:spacing w:line="360" w:lineRule="auto"/>
        <w:rPr>
          <w:rFonts w:hAnsi="宋体"/>
          <w:sz w:val="24"/>
        </w:rPr>
      </w:pPr>
    </w:p>
    <w:p w14:paraId="57C28FBD" w14:textId="77777777" w:rsidR="00587E5A" w:rsidRDefault="00B31A40">
      <w:pPr>
        <w:pStyle w:val="af7"/>
        <w:spacing w:line="360" w:lineRule="auto"/>
        <w:rPr>
          <w:rFonts w:hAnsi="宋体"/>
          <w:sz w:val="24"/>
        </w:rPr>
      </w:pPr>
      <w:r>
        <w:rPr>
          <w:rFonts w:hAnsi="宋体" w:hint="eastAsia"/>
          <w:sz w:val="24"/>
        </w:rPr>
        <w:t>供应商授权代表签字：______________________</w:t>
      </w:r>
    </w:p>
    <w:p w14:paraId="5E1136A7" w14:textId="77777777" w:rsidR="00587E5A" w:rsidRDefault="00B31A40">
      <w:pPr>
        <w:pStyle w:val="af7"/>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556A7B36" w14:textId="77777777" w:rsidR="00587E5A" w:rsidRDefault="00587E5A">
      <w:pPr>
        <w:pStyle w:val="20"/>
        <w:spacing w:line="360" w:lineRule="auto"/>
        <w:rPr>
          <w:rFonts w:ascii="宋体" w:eastAsia="宋体" w:hAnsi="宋体"/>
          <w:sz w:val="24"/>
        </w:rPr>
        <w:sectPr w:rsidR="00587E5A">
          <w:pgSz w:w="11906" w:h="16838"/>
          <w:pgMar w:top="1440" w:right="1797" w:bottom="1440" w:left="1797" w:header="851" w:footer="992" w:gutter="0"/>
          <w:cols w:space="720"/>
          <w:docGrid w:type="lines" w:linePitch="312"/>
        </w:sectPr>
      </w:pPr>
      <w:bookmarkStart w:id="333" w:name="_Ref467988543"/>
      <w:bookmarkStart w:id="334" w:name="_Toc480942355"/>
      <w:bookmarkStart w:id="335" w:name="_Toc520356224"/>
      <w:bookmarkStart w:id="336" w:name="_Toc168975179"/>
    </w:p>
    <w:p w14:paraId="71059896" w14:textId="77777777" w:rsidR="00587E5A" w:rsidRDefault="00587E5A">
      <w:pPr>
        <w:tabs>
          <w:tab w:val="left" w:pos="5580"/>
        </w:tabs>
        <w:spacing w:line="360" w:lineRule="auto"/>
        <w:rPr>
          <w:rFonts w:ascii="宋体" w:hAnsi="宋体"/>
          <w:b/>
          <w:sz w:val="24"/>
        </w:rPr>
      </w:pPr>
      <w:bookmarkStart w:id="337" w:name="_Toc8747955"/>
      <w:bookmarkStart w:id="338" w:name="_Toc23167368"/>
      <w:bookmarkStart w:id="339" w:name="_Toc8735003"/>
    </w:p>
    <w:p w14:paraId="7EBBA7C0" w14:textId="77777777" w:rsidR="00587E5A" w:rsidRDefault="00B31A40">
      <w:pPr>
        <w:tabs>
          <w:tab w:val="left" w:pos="5580"/>
        </w:tabs>
        <w:spacing w:line="360" w:lineRule="auto"/>
        <w:rPr>
          <w:rFonts w:ascii="宋体" w:hAnsi="宋体"/>
          <w:b/>
          <w:sz w:val="24"/>
        </w:rPr>
      </w:pPr>
      <w:r>
        <w:rPr>
          <w:rFonts w:ascii="宋体" w:hAnsi="宋体" w:hint="eastAsia"/>
          <w:b/>
          <w:sz w:val="24"/>
        </w:rPr>
        <w:t>附件</w:t>
      </w:r>
      <w:r>
        <w:rPr>
          <w:rFonts w:ascii="宋体" w:hAnsi="宋体"/>
          <w:b/>
          <w:sz w:val="24"/>
        </w:rPr>
        <w:t>6</w:t>
      </w:r>
      <w:r>
        <w:rPr>
          <w:rFonts w:ascii="宋体" w:hAnsi="宋体" w:hint="eastAsia"/>
          <w:b/>
          <w:sz w:val="24"/>
        </w:rPr>
        <w:t xml:space="preserve">　资格证明文件</w:t>
      </w:r>
      <w:bookmarkEnd w:id="333"/>
      <w:bookmarkEnd w:id="334"/>
      <w:bookmarkEnd w:id="335"/>
      <w:bookmarkEnd w:id="336"/>
      <w:bookmarkEnd w:id="337"/>
      <w:bookmarkEnd w:id="338"/>
      <w:bookmarkEnd w:id="339"/>
    </w:p>
    <w:p w14:paraId="001F7B4C" w14:textId="77777777" w:rsidR="00587E5A" w:rsidRDefault="00B31A40">
      <w:pPr>
        <w:tabs>
          <w:tab w:val="left" w:pos="5580"/>
        </w:tabs>
        <w:spacing w:line="360" w:lineRule="auto"/>
        <w:rPr>
          <w:rFonts w:ascii="宋体" w:hAnsi="宋体"/>
          <w:sz w:val="24"/>
        </w:rPr>
      </w:pPr>
      <w:r>
        <w:rPr>
          <w:rFonts w:ascii="宋体" w:hAnsi="宋体"/>
          <w:sz w:val="24"/>
        </w:rPr>
        <w:t>6-1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52C9C08A" w14:textId="77777777" w:rsidR="00587E5A" w:rsidRDefault="00B31A40">
      <w:pPr>
        <w:tabs>
          <w:tab w:val="left" w:pos="5580"/>
        </w:tabs>
        <w:spacing w:line="360" w:lineRule="auto"/>
        <w:rPr>
          <w:rFonts w:ascii="宋体" w:hAnsi="宋体"/>
          <w:sz w:val="24"/>
        </w:rPr>
      </w:pPr>
      <w:r>
        <w:rPr>
          <w:rFonts w:ascii="宋体" w:hAnsi="宋体"/>
          <w:sz w:val="24"/>
        </w:rPr>
        <w:t xml:space="preserve">6-2 </w:t>
      </w:r>
      <w:r>
        <w:rPr>
          <w:rFonts w:ascii="宋体" w:hAnsi="宋体" w:hint="eastAsia"/>
          <w:sz w:val="24"/>
        </w:rPr>
        <w:t>纳税证明</w:t>
      </w:r>
    </w:p>
    <w:p w14:paraId="20EC553D" w14:textId="77777777" w:rsidR="00587E5A" w:rsidRDefault="00B31A40">
      <w:pPr>
        <w:tabs>
          <w:tab w:val="left" w:pos="5580"/>
        </w:tabs>
        <w:spacing w:line="360" w:lineRule="auto"/>
        <w:rPr>
          <w:rFonts w:ascii="宋体" w:hAnsi="宋体"/>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加盖本单位公章。依法免税的报价人，应提供相应文件证明其依法免税</w:t>
      </w:r>
      <w:r>
        <w:rPr>
          <w:rFonts w:hAnsi="宋体"/>
          <w:bCs/>
          <w:sz w:val="24"/>
        </w:rPr>
        <w:t>]</w:t>
      </w:r>
    </w:p>
    <w:p w14:paraId="258EC4A0" w14:textId="77777777" w:rsidR="00587E5A" w:rsidRDefault="00B31A40">
      <w:pPr>
        <w:tabs>
          <w:tab w:val="left" w:pos="5580"/>
        </w:tabs>
        <w:spacing w:line="360" w:lineRule="auto"/>
        <w:rPr>
          <w:rFonts w:ascii="宋体" w:hAnsi="宋体"/>
          <w:sz w:val="24"/>
        </w:rPr>
      </w:pPr>
      <w:r>
        <w:rPr>
          <w:rFonts w:ascii="宋体" w:hAnsi="宋体"/>
          <w:sz w:val="24"/>
        </w:rPr>
        <w:t xml:space="preserve">6-3 </w:t>
      </w:r>
      <w:r>
        <w:rPr>
          <w:rFonts w:ascii="宋体" w:hAnsi="宋体" w:hint="eastAsia"/>
          <w:sz w:val="24"/>
        </w:rPr>
        <w:t>法定代表人授权书（格式）</w:t>
      </w:r>
    </w:p>
    <w:p w14:paraId="711A0231" w14:textId="77777777" w:rsidR="00587E5A" w:rsidRDefault="00B31A40">
      <w:pPr>
        <w:tabs>
          <w:tab w:val="left" w:pos="5580"/>
        </w:tabs>
        <w:spacing w:line="360" w:lineRule="auto"/>
        <w:rPr>
          <w:rFonts w:ascii="宋体" w:hAnsi="宋体"/>
          <w:sz w:val="24"/>
        </w:rPr>
      </w:pPr>
      <w:r>
        <w:rPr>
          <w:rFonts w:ascii="宋体" w:hAnsi="宋体"/>
          <w:sz w:val="24"/>
        </w:rPr>
        <w:t xml:space="preserve">6-4 </w:t>
      </w:r>
      <w:r>
        <w:rPr>
          <w:rFonts w:ascii="宋体" w:hAnsi="宋体" w:hint="eastAsia"/>
          <w:sz w:val="24"/>
        </w:rPr>
        <w:t>报价人的资格声明（格式）</w:t>
      </w:r>
    </w:p>
    <w:p w14:paraId="0DD30A5D" w14:textId="77777777" w:rsidR="00587E5A" w:rsidRDefault="00B31A40">
      <w:pPr>
        <w:tabs>
          <w:tab w:val="left" w:pos="5580"/>
        </w:tabs>
        <w:spacing w:line="360" w:lineRule="auto"/>
        <w:rPr>
          <w:rFonts w:ascii="宋体" w:hAnsi="宋体"/>
          <w:sz w:val="24"/>
        </w:rPr>
      </w:pPr>
      <w:r>
        <w:rPr>
          <w:rFonts w:ascii="宋体" w:hAnsi="宋体"/>
          <w:sz w:val="24"/>
        </w:rPr>
        <w:t>6-5 报价人的</w:t>
      </w:r>
      <w:r>
        <w:rPr>
          <w:rFonts w:ascii="宋体" w:hAnsi="宋体" w:hint="eastAsia"/>
          <w:sz w:val="24"/>
        </w:rPr>
        <w:t>财务状况报告：会计师事务所出具的2</w:t>
      </w:r>
      <w:r>
        <w:rPr>
          <w:rFonts w:ascii="宋体" w:hAnsi="宋体"/>
          <w:sz w:val="24"/>
        </w:rPr>
        <w:t>020</w:t>
      </w:r>
      <w:r>
        <w:rPr>
          <w:rFonts w:ascii="宋体" w:hAnsi="宋体" w:hint="eastAsia"/>
          <w:sz w:val="24"/>
        </w:rPr>
        <w:t>或</w:t>
      </w:r>
      <w:r>
        <w:rPr>
          <w:rFonts w:ascii="宋体" w:hAnsi="宋体"/>
          <w:sz w:val="24"/>
        </w:rPr>
        <w:t>2021</w:t>
      </w:r>
      <w:r>
        <w:rPr>
          <w:rFonts w:ascii="宋体" w:hAnsi="宋体" w:hint="eastAsia"/>
          <w:sz w:val="24"/>
        </w:rPr>
        <w:t>年年度财务审计报告或银行出具的资信证明</w:t>
      </w:r>
    </w:p>
    <w:p w14:paraId="74414F4C" w14:textId="77777777" w:rsidR="00587E5A" w:rsidRDefault="00B31A40">
      <w:pPr>
        <w:tabs>
          <w:tab w:val="left" w:pos="5580"/>
        </w:tabs>
        <w:spacing w:line="360" w:lineRule="auto"/>
        <w:rPr>
          <w:rFonts w:ascii="宋体" w:hAnsi="宋体"/>
          <w:sz w:val="24"/>
        </w:rPr>
      </w:pPr>
      <w:r>
        <w:rPr>
          <w:rFonts w:ascii="宋体" w:hAnsi="宋体"/>
          <w:sz w:val="24"/>
        </w:rPr>
        <w:t xml:space="preserve">6-6 </w:t>
      </w:r>
      <w:r>
        <w:rPr>
          <w:rFonts w:ascii="宋体" w:hAnsi="宋体" w:hint="eastAsia"/>
          <w:sz w:val="24"/>
        </w:rPr>
        <w:t>社会保障资金缴纳记录</w:t>
      </w:r>
    </w:p>
    <w:p w14:paraId="088C1BB0" w14:textId="77777777" w:rsidR="00587E5A" w:rsidRDefault="00B31A40">
      <w:pPr>
        <w:tabs>
          <w:tab w:val="left" w:pos="5580"/>
        </w:tabs>
        <w:spacing w:line="360" w:lineRule="auto"/>
        <w:rPr>
          <w:rFonts w:ascii="宋体" w:hAnsi="宋体"/>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社会保障金缴纳记录（银行缴费单据或社保机构出具的证明）复印件并加盖公章。不需要缴纳社会保障资金的报价人，应提供相应文件证明其不需要缴纳社会保障资金</w:t>
      </w:r>
      <w:r>
        <w:rPr>
          <w:rFonts w:hAnsi="宋体"/>
          <w:bCs/>
          <w:sz w:val="24"/>
        </w:rPr>
        <w:t>]</w:t>
      </w:r>
    </w:p>
    <w:p w14:paraId="020ED2D5" w14:textId="77777777" w:rsidR="00587E5A" w:rsidRDefault="00B31A40">
      <w:pPr>
        <w:tabs>
          <w:tab w:val="left" w:pos="5580"/>
        </w:tabs>
        <w:spacing w:line="360" w:lineRule="auto"/>
        <w:rPr>
          <w:rFonts w:ascii="宋体" w:hAnsi="宋体"/>
          <w:sz w:val="24"/>
        </w:rPr>
      </w:pPr>
      <w:r>
        <w:rPr>
          <w:rFonts w:ascii="宋体" w:hAnsi="宋体"/>
          <w:sz w:val="24"/>
        </w:rPr>
        <w:t xml:space="preserve">6-7 </w:t>
      </w:r>
      <w:r>
        <w:rPr>
          <w:rFonts w:ascii="宋体" w:hAnsi="宋体" w:hint="eastAsia"/>
          <w:sz w:val="24"/>
        </w:rPr>
        <w:t>具有履行合同所必需的设备和专业技术能力的证明材料</w:t>
      </w:r>
    </w:p>
    <w:p w14:paraId="0DBAE915" w14:textId="77777777" w:rsidR="00587E5A" w:rsidRDefault="00B31A40">
      <w:pPr>
        <w:tabs>
          <w:tab w:val="left" w:pos="5580"/>
        </w:tabs>
        <w:spacing w:line="360" w:lineRule="auto"/>
        <w:rPr>
          <w:rFonts w:ascii="宋体" w:hAnsi="宋体"/>
          <w:sz w:val="24"/>
        </w:rPr>
      </w:pPr>
      <w:r>
        <w:rPr>
          <w:rFonts w:ascii="宋体" w:hAnsi="宋体"/>
          <w:bCs/>
          <w:sz w:val="24"/>
        </w:rPr>
        <w:t xml:space="preserve">6-8 </w:t>
      </w:r>
      <w:r>
        <w:rPr>
          <w:rFonts w:ascii="宋体" w:hAnsi="宋体" w:hint="eastAsia"/>
          <w:sz w:val="24"/>
        </w:rPr>
        <w:t>报价人参加本次采购活动近三年内，在经营活动中没有重大事故、违法记录的声明；校内比选采购单位将于报价截止日当日（报价截止时间后），在“信用中国”网站（www.creditchina.gov.cn）和中国政府采购网（www.ccgp.gov.cn）对所有报价人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568C8AD8" w14:textId="77777777" w:rsidR="00587E5A" w:rsidRDefault="00B31A40">
      <w:pPr>
        <w:spacing w:before="25" w:after="25" w:line="360" w:lineRule="auto"/>
        <w:rPr>
          <w:rFonts w:ascii="宋体" w:hAnsi="宋体"/>
          <w:b/>
          <w:bCs/>
          <w:sz w:val="24"/>
        </w:rPr>
      </w:pPr>
      <w:r>
        <w:rPr>
          <w:rFonts w:ascii="宋体" w:hAnsi="宋体"/>
          <w:sz w:val="24"/>
        </w:rPr>
        <w:t>6-9 比选</w:t>
      </w:r>
      <w:r>
        <w:rPr>
          <w:rFonts w:ascii="宋体" w:hAnsi="宋体" w:hint="eastAsia"/>
          <w:sz w:val="24"/>
        </w:rPr>
        <w:t>文件要求的其他资格证明文件</w:t>
      </w:r>
    </w:p>
    <w:p w14:paraId="68B7647F" w14:textId="77777777" w:rsidR="00587E5A" w:rsidRDefault="00587E5A">
      <w:pPr>
        <w:spacing w:before="25" w:after="25" w:line="360" w:lineRule="auto"/>
        <w:ind w:firstLineChars="1100" w:firstLine="2650"/>
        <w:rPr>
          <w:rFonts w:ascii="宋体" w:hAnsi="宋体"/>
          <w:b/>
          <w:bCs/>
          <w:sz w:val="24"/>
        </w:rPr>
      </w:pPr>
    </w:p>
    <w:p w14:paraId="5E9748C8" w14:textId="77777777" w:rsidR="00587E5A" w:rsidRDefault="00B31A40">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6CD00907" w14:textId="77777777" w:rsidR="00587E5A" w:rsidRDefault="00587E5A">
      <w:pPr>
        <w:spacing w:before="25" w:after="25" w:line="360" w:lineRule="auto"/>
        <w:rPr>
          <w:rFonts w:ascii="宋体" w:hAnsi="宋体"/>
          <w:b/>
          <w:bCs/>
          <w:sz w:val="24"/>
        </w:rPr>
        <w:sectPr w:rsidR="00587E5A">
          <w:pgSz w:w="11907" w:h="16840"/>
          <w:pgMar w:top="833" w:right="1797" w:bottom="1247" w:left="1559" w:header="851" w:footer="992" w:gutter="0"/>
          <w:cols w:space="720"/>
          <w:docGrid w:linePitch="312"/>
        </w:sectPr>
      </w:pPr>
    </w:p>
    <w:p w14:paraId="03F752B9" w14:textId="77777777" w:rsidR="00587E5A" w:rsidRDefault="00B31A4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6-3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422D3C61" w14:textId="77777777" w:rsidR="00587E5A" w:rsidRDefault="00B31A40">
      <w:pPr>
        <w:pStyle w:val="af7"/>
        <w:rPr>
          <w:rFonts w:hAnsi="宋体"/>
          <w:sz w:val="24"/>
        </w:rPr>
      </w:pPr>
      <w:r>
        <w:rPr>
          <w:rFonts w:hAnsi="宋体"/>
          <w:sz w:val="24"/>
          <w:u w:val="single"/>
        </w:rPr>
        <w:cr/>
      </w:r>
    </w:p>
    <w:p w14:paraId="5C721F6A" w14:textId="77777777" w:rsidR="00587E5A" w:rsidRDefault="00B31A40">
      <w:pPr>
        <w:pStyle w:val="af7"/>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212C1EF8" w14:textId="77777777" w:rsidR="00587E5A" w:rsidRDefault="00B31A40">
      <w:pPr>
        <w:pStyle w:val="af7"/>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34ACD46E" w14:textId="77777777" w:rsidR="00587E5A" w:rsidRDefault="00B31A40">
      <w:pPr>
        <w:pStyle w:val="af7"/>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655E4C9C" w14:textId="77777777" w:rsidR="00587E5A" w:rsidRDefault="00B31A40">
      <w:pPr>
        <w:pStyle w:val="af7"/>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6DADF5E7" w14:textId="77777777" w:rsidR="00587E5A" w:rsidRDefault="00587E5A">
      <w:pPr>
        <w:pStyle w:val="af7"/>
        <w:tabs>
          <w:tab w:val="left" w:pos="5580"/>
        </w:tabs>
        <w:spacing w:line="360" w:lineRule="auto"/>
        <w:rPr>
          <w:rFonts w:hAnsi="宋体"/>
          <w:sz w:val="24"/>
        </w:rPr>
      </w:pPr>
    </w:p>
    <w:p w14:paraId="45BF9B13" w14:textId="77777777" w:rsidR="00587E5A" w:rsidRDefault="00587E5A">
      <w:pPr>
        <w:pStyle w:val="af7"/>
        <w:tabs>
          <w:tab w:val="left" w:pos="5580"/>
        </w:tabs>
        <w:spacing w:line="360" w:lineRule="auto"/>
        <w:rPr>
          <w:rFonts w:hAnsi="宋体"/>
          <w:sz w:val="24"/>
        </w:rPr>
      </w:pPr>
    </w:p>
    <w:p w14:paraId="62AD00FE" w14:textId="77777777" w:rsidR="00587E5A" w:rsidRDefault="00B31A40">
      <w:pPr>
        <w:pStyle w:val="af7"/>
        <w:tabs>
          <w:tab w:val="left" w:pos="5580"/>
        </w:tabs>
        <w:spacing w:line="360" w:lineRule="auto"/>
        <w:rPr>
          <w:rFonts w:hAnsi="宋体"/>
          <w:sz w:val="24"/>
        </w:rPr>
      </w:pPr>
      <w:r>
        <w:rPr>
          <w:rFonts w:hAnsi="宋体" w:hint="eastAsia"/>
          <w:sz w:val="24"/>
        </w:rPr>
        <w:t>附：</w:t>
      </w:r>
    </w:p>
    <w:p w14:paraId="220BE8FE" w14:textId="77777777" w:rsidR="00587E5A" w:rsidRDefault="00B31A40">
      <w:pPr>
        <w:pStyle w:val="af7"/>
        <w:tabs>
          <w:tab w:val="left" w:pos="5580"/>
        </w:tabs>
        <w:spacing w:line="360" w:lineRule="auto"/>
        <w:rPr>
          <w:rFonts w:hAnsi="宋体"/>
          <w:sz w:val="24"/>
        </w:rPr>
      </w:pPr>
      <w:r>
        <w:rPr>
          <w:rFonts w:hAnsi="宋体" w:hint="eastAsia"/>
          <w:sz w:val="24"/>
        </w:rPr>
        <w:t>被授权人姓名：</w:t>
      </w:r>
    </w:p>
    <w:p w14:paraId="3DF60E26" w14:textId="77777777" w:rsidR="00587E5A" w:rsidRDefault="00B31A40">
      <w:pPr>
        <w:pStyle w:val="af7"/>
        <w:tabs>
          <w:tab w:val="left" w:pos="5580"/>
        </w:tabs>
        <w:spacing w:line="360" w:lineRule="auto"/>
        <w:rPr>
          <w:rFonts w:hAnsi="宋体"/>
          <w:sz w:val="24"/>
        </w:rPr>
      </w:pPr>
      <w:r>
        <w:rPr>
          <w:rFonts w:hAnsi="宋体" w:hint="eastAsia"/>
          <w:sz w:val="24"/>
        </w:rPr>
        <w:t>职　　　　务：</w:t>
      </w:r>
    </w:p>
    <w:p w14:paraId="23899249" w14:textId="77777777" w:rsidR="00587E5A" w:rsidRDefault="00B31A40">
      <w:pPr>
        <w:pStyle w:val="af7"/>
        <w:tabs>
          <w:tab w:val="left" w:pos="5580"/>
        </w:tabs>
        <w:spacing w:line="360" w:lineRule="auto"/>
        <w:rPr>
          <w:rFonts w:hAnsi="宋体"/>
          <w:sz w:val="24"/>
        </w:rPr>
      </w:pPr>
      <w:r>
        <w:rPr>
          <w:rFonts w:hAnsi="宋体" w:hint="eastAsia"/>
          <w:sz w:val="24"/>
        </w:rPr>
        <w:t>详细通讯地址：</w:t>
      </w:r>
    </w:p>
    <w:p w14:paraId="6FBDC31F" w14:textId="77777777" w:rsidR="00587E5A" w:rsidRDefault="00B31A40">
      <w:pPr>
        <w:pStyle w:val="af7"/>
        <w:tabs>
          <w:tab w:val="left" w:pos="5580"/>
        </w:tabs>
        <w:spacing w:line="360" w:lineRule="auto"/>
        <w:rPr>
          <w:rFonts w:hAnsi="宋体"/>
          <w:sz w:val="24"/>
        </w:rPr>
      </w:pPr>
      <w:r>
        <w:rPr>
          <w:rFonts w:hAnsi="宋体" w:hint="eastAsia"/>
          <w:sz w:val="24"/>
        </w:rPr>
        <w:t>邮政编码　　：</w:t>
      </w:r>
    </w:p>
    <w:p w14:paraId="5DF37CD6" w14:textId="77777777" w:rsidR="00587E5A" w:rsidRDefault="00B31A40">
      <w:pPr>
        <w:pStyle w:val="af7"/>
        <w:tabs>
          <w:tab w:val="left" w:pos="5580"/>
        </w:tabs>
        <w:spacing w:line="360" w:lineRule="auto"/>
        <w:rPr>
          <w:rFonts w:hAnsi="宋体"/>
          <w:sz w:val="24"/>
        </w:rPr>
      </w:pPr>
      <w:r>
        <w:rPr>
          <w:rFonts w:hAnsi="宋体" w:hint="eastAsia"/>
          <w:sz w:val="24"/>
        </w:rPr>
        <w:t>传　　　　真：</w:t>
      </w:r>
    </w:p>
    <w:p w14:paraId="61091241" w14:textId="77777777" w:rsidR="00587E5A" w:rsidRDefault="00B31A40">
      <w:pPr>
        <w:spacing w:before="25" w:after="25" w:line="360" w:lineRule="auto"/>
        <w:rPr>
          <w:rFonts w:ascii="宋体" w:hAnsi="宋体"/>
          <w:b/>
          <w:bCs/>
          <w:sz w:val="24"/>
        </w:rPr>
      </w:pPr>
      <w:r>
        <w:rPr>
          <w:rFonts w:hAnsi="宋体" w:hint="eastAsia"/>
          <w:sz w:val="24"/>
        </w:rPr>
        <w:t>电　　　　话：</w:t>
      </w:r>
    </w:p>
    <w:p w14:paraId="340E32C3" w14:textId="77777777" w:rsidR="00587E5A" w:rsidRDefault="00B31A40">
      <w:pPr>
        <w:spacing w:before="25" w:after="25" w:line="360" w:lineRule="auto"/>
        <w:rPr>
          <w:rFonts w:ascii="宋体" w:hAnsi="宋体"/>
          <w:b/>
          <w:bCs/>
          <w:sz w:val="24"/>
        </w:rPr>
      </w:pPr>
      <w:r>
        <w:rPr>
          <w:rFonts w:ascii="宋体" w:hAnsi="宋体" w:hint="eastAsia"/>
          <w:b/>
          <w:bCs/>
          <w:sz w:val="24"/>
        </w:rPr>
        <w:t>（注：需后附法人及被授权人身份证复印件）</w:t>
      </w:r>
    </w:p>
    <w:p w14:paraId="1FBE32F1" w14:textId="77777777" w:rsidR="00587E5A" w:rsidRDefault="00B31A40">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6-4   </w:t>
      </w:r>
      <w:r>
        <w:rPr>
          <w:rFonts w:ascii="宋体" w:hAnsi="宋体" w:hint="eastAsia"/>
          <w:b/>
          <w:sz w:val="24"/>
        </w:rPr>
        <w:t>报价人的资格声明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5EB501B2" w14:textId="77777777" w:rsidR="00587E5A" w:rsidRDefault="00587E5A">
      <w:pPr>
        <w:jc w:val="center"/>
        <w:rPr>
          <w:rFonts w:ascii="宋体" w:hAnsi="宋体"/>
          <w:b/>
          <w:sz w:val="24"/>
        </w:rPr>
      </w:pPr>
    </w:p>
    <w:p w14:paraId="610EE1B4" w14:textId="77777777" w:rsidR="00587E5A" w:rsidRDefault="00B31A40">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14:paraId="12F5A0A4" w14:textId="77777777" w:rsidR="00587E5A" w:rsidRDefault="00B31A40">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报价人名称：</w:t>
      </w:r>
      <w:r>
        <w:rPr>
          <w:rFonts w:ascii="宋体" w:hAnsi="宋体"/>
          <w:sz w:val="24"/>
        </w:rPr>
        <w:t>_______________________________</w:t>
      </w:r>
    </w:p>
    <w:p w14:paraId="74207CC8" w14:textId="77777777" w:rsidR="00587E5A" w:rsidRDefault="00B31A40">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1D5FF041" w14:textId="77777777" w:rsidR="00587E5A" w:rsidRDefault="00B31A40">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0490C12A" w14:textId="77777777" w:rsidR="00587E5A" w:rsidRDefault="00B31A40">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404F09AD" w14:textId="77777777" w:rsidR="00587E5A" w:rsidRDefault="00B31A40">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33330C23" w14:textId="77777777" w:rsidR="00587E5A" w:rsidRDefault="00B31A40">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48656FD5" w14:textId="77777777" w:rsidR="00587E5A" w:rsidRDefault="00B31A40">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76802567" w14:textId="77777777" w:rsidR="00587E5A" w:rsidRDefault="00B31A40">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2D27D741" w14:textId="77777777" w:rsidR="00587E5A" w:rsidRDefault="00B31A4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6C79B5BF" w14:textId="77777777" w:rsidR="00587E5A" w:rsidRDefault="00B31A40">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14:paraId="143E5820" w14:textId="77777777" w:rsidR="00587E5A" w:rsidRDefault="00B31A40">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14:paraId="36C7814B" w14:textId="77777777" w:rsidR="00587E5A" w:rsidRDefault="00B31A4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1EB7E088" w14:textId="77777777" w:rsidR="00587E5A" w:rsidRDefault="00B31A4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0F2D836C" w14:textId="77777777" w:rsidR="00587E5A" w:rsidRDefault="00B31A4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60177AAF" w14:textId="77777777" w:rsidR="00587E5A" w:rsidRDefault="00B31A4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14:paraId="7FCA6B1B" w14:textId="77777777" w:rsidR="00587E5A" w:rsidRDefault="00B31A40">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14:paraId="137BDB5B" w14:textId="77777777" w:rsidR="00587E5A" w:rsidRDefault="00B31A40">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14:paraId="119ADEF2" w14:textId="77777777" w:rsidR="00587E5A" w:rsidRDefault="00B31A4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7D6795D2" w14:textId="77777777" w:rsidR="00587E5A" w:rsidRDefault="00B31A40">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14:paraId="09EB8411" w14:textId="77777777" w:rsidR="00587E5A" w:rsidRDefault="00B31A40">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14:paraId="2B362D82" w14:textId="77777777" w:rsidR="00587E5A" w:rsidRDefault="00B31A40">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14:paraId="587CA9F2" w14:textId="77777777" w:rsidR="00587E5A" w:rsidRDefault="00B31A40">
      <w:pPr>
        <w:tabs>
          <w:tab w:val="left" w:pos="5580"/>
        </w:tabs>
        <w:spacing w:before="120" w:line="22" w:lineRule="atLeast"/>
        <w:ind w:firstLine="454"/>
        <w:rPr>
          <w:rFonts w:ascii="宋体" w:hAnsi="宋体"/>
          <w:sz w:val="24"/>
        </w:rPr>
      </w:pPr>
      <w:r>
        <w:rPr>
          <w:rFonts w:ascii="宋体" w:hAnsi="宋体" w:hint="eastAsia"/>
          <w:sz w:val="24"/>
        </w:rPr>
        <w:t>年份　　　　　国内　　　　　出口　　　　　总额</w:t>
      </w:r>
    </w:p>
    <w:p w14:paraId="41907AF6" w14:textId="77777777" w:rsidR="00587E5A" w:rsidRDefault="00B31A40">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5ECA053C" w14:textId="77777777" w:rsidR="00587E5A" w:rsidRDefault="00B31A40">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0737AEC9" w14:textId="77777777" w:rsidR="00587E5A" w:rsidRDefault="00B31A40">
      <w:pPr>
        <w:tabs>
          <w:tab w:val="left" w:pos="5580"/>
        </w:tabs>
        <w:spacing w:before="120" w:line="22" w:lineRule="atLeast"/>
        <w:rPr>
          <w:rFonts w:ascii="宋体" w:hAnsi="宋体"/>
          <w:sz w:val="24"/>
        </w:rPr>
      </w:pPr>
      <w:r>
        <w:rPr>
          <w:rFonts w:ascii="宋体" w:hAnsi="宋体"/>
          <w:sz w:val="24"/>
        </w:rPr>
        <w:t>3</w:t>
      </w:r>
      <w:r>
        <w:rPr>
          <w:rFonts w:ascii="宋体" w:hAnsi="宋体" w:hint="eastAsia"/>
          <w:sz w:val="24"/>
        </w:rPr>
        <w:t>、最近三年报价标的物主要销售给国内及国外用户名称及地址：</w:t>
      </w:r>
    </w:p>
    <w:p w14:paraId="7E38FC47" w14:textId="77777777" w:rsidR="00587E5A" w:rsidRDefault="00B31A40">
      <w:pPr>
        <w:tabs>
          <w:tab w:val="left" w:pos="5580"/>
        </w:tabs>
        <w:spacing w:before="120" w:line="22" w:lineRule="atLeast"/>
        <w:ind w:firstLineChars="400" w:firstLine="960"/>
        <w:rPr>
          <w:rFonts w:ascii="宋体" w:hAnsi="宋体"/>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6B3336E3" w14:textId="77777777" w:rsidR="00587E5A" w:rsidRDefault="00B31A40">
      <w:pPr>
        <w:tabs>
          <w:tab w:val="left" w:pos="5580"/>
        </w:tabs>
        <w:spacing w:before="120" w:line="22" w:lineRule="atLeast"/>
        <w:ind w:firstLine="454"/>
        <w:rPr>
          <w:rFonts w:ascii="宋体" w:hAnsi="宋体"/>
          <w:sz w:val="24"/>
        </w:rPr>
      </w:pPr>
      <w:r>
        <w:rPr>
          <w:rFonts w:ascii="宋体" w:hAnsi="宋体"/>
          <w:sz w:val="24"/>
        </w:rPr>
        <w:t xml:space="preserve">(1) </w:t>
      </w:r>
      <w:r>
        <w:rPr>
          <w:rFonts w:ascii="宋体" w:hAnsi="宋体" w:hint="eastAsia"/>
          <w:sz w:val="24"/>
        </w:rPr>
        <w:t>出口销售：</w:t>
      </w:r>
    </w:p>
    <w:p w14:paraId="26CD8F7D" w14:textId="77777777" w:rsidR="00587E5A" w:rsidRDefault="00B31A4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37066CFA" w14:textId="77777777" w:rsidR="00587E5A" w:rsidRDefault="00B31A4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0C8F8000" w14:textId="77777777" w:rsidR="00587E5A" w:rsidRDefault="00B31A40">
      <w:pPr>
        <w:tabs>
          <w:tab w:val="left" w:pos="5580"/>
        </w:tabs>
        <w:spacing w:before="120" w:line="22" w:lineRule="atLeast"/>
        <w:ind w:firstLine="454"/>
        <w:rPr>
          <w:rFonts w:ascii="宋体" w:hAnsi="宋体"/>
          <w:sz w:val="24"/>
        </w:rPr>
      </w:pPr>
      <w:r>
        <w:rPr>
          <w:rFonts w:ascii="宋体" w:hAnsi="宋体"/>
          <w:sz w:val="24"/>
        </w:rPr>
        <w:lastRenderedPageBreak/>
        <w:t xml:space="preserve">(2) </w:t>
      </w:r>
      <w:r>
        <w:rPr>
          <w:rFonts w:ascii="宋体" w:hAnsi="宋体" w:hint="eastAsia"/>
          <w:sz w:val="24"/>
        </w:rPr>
        <w:t>国内销售：</w:t>
      </w:r>
    </w:p>
    <w:p w14:paraId="782E36EB" w14:textId="77777777" w:rsidR="00587E5A" w:rsidRDefault="00B31A4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1FFDDB0C" w14:textId="77777777" w:rsidR="00587E5A" w:rsidRDefault="00B31A4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68C910A2" w14:textId="77777777" w:rsidR="00587E5A" w:rsidRDefault="00B31A40">
      <w:pPr>
        <w:tabs>
          <w:tab w:val="left" w:pos="5580"/>
        </w:tabs>
        <w:spacing w:before="120" w:line="22" w:lineRule="atLeast"/>
        <w:rPr>
          <w:rFonts w:ascii="宋体" w:hAnsi="宋体"/>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048FF650" w14:textId="77777777" w:rsidR="00587E5A" w:rsidRDefault="00B31A40">
      <w:pPr>
        <w:tabs>
          <w:tab w:val="left" w:pos="5580"/>
        </w:tabs>
        <w:spacing w:before="120" w:line="22" w:lineRule="atLeast"/>
        <w:ind w:firstLineChars="150" w:firstLine="360"/>
        <w:rPr>
          <w:rFonts w:ascii="宋体" w:hAnsi="宋体"/>
          <w:sz w:val="24"/>
        </w:rPr>
      </w:pPr>
      <w:r>
        <w:rPr>
          <w:rFonts w:ascii="宋体" w:hAnsi="宋体" w:hint="eastAsia"/>
          <w:sz w:val="24"/>
        </w:rPr>
        <w:t>合同号：</w:t>
      </w:r>
      <w:r>
        <w:rPr>
          <w:rFonts w:ascii="宋体" w:hAnsi="宋体"/>
          <w:sz w:val="24"/>
        </w:rPr>
        <w:t>___________________________</w:t>
      </w:r>
    </w:p>
    <w:p w14:paraId="21E91E46" w14:textId="77777777" w:rsidR="00587E5A" w:rsidRDefault="00B31A40">
      <w:pPr>
        <w:tabs>
          <w:tab w:val="left" w:pos="5580"/>
        </w:tabs>
        <w:spacing w:before="120" w:line="22" w:lineRule="atLeast"/>
        <w:ind w:firstLineChars="150" w:firstLine="360"/>
        <w:rPr>
          <w:rFonts w:ascii="宋体" w:hAnsi="宋体"/>
          <w:sz w:val="24"/>
        </w:rPr>
      </w:pPr>
      <w:r>
        <w:rPr>
          <w:rFonts w:ascii="宋体" w:hAnsi="宋体" w:hint="eastAsia"/>
          <w:sz w:val="24"/>
        </w:rPr>
        <w:t>签字日期：</w:t>
      </w:r>
      <w:r>
        <w:rPr>
          <w:rFonts w:ascii="宋体" w:hAnsi="宋体"/>
          <w:sz w:val="24"/>
        </w:rPr>
        <w:t>_________________________</w:t>
      </w:r>
    </w:p>
    <w:p w14:paraId="073B3AA6" w14:textId="77777777" w:rsidR="00587E5A" w:rsidRDefault="00B31A40">
      <w:pPr>
        <w:tabs>
          <w:tab w:val="left" w:pos="5580"/>
        </w:tabs>
        <w:spacing w:before="120" w:line="22" w:lineRule="atLeast"/>
        <w:ind w:firstLineChars="150" w:firstLine="360"/>
        <w:rPr>
          <w:rFonts w:ascii="宋体" w:hAnsi="宋体"/>
          <w:sz w:val="24"/>
        </w:rPr>
      </w:pPr>
      <w:r>
        <w:rPr>
          <w:rFonts w:ascii="宋体" w:hAnsi="宋体" w:hint="eastAsia"/>
          <w:sz w:val="24"/>
        </w:rPr>
        <w:t>产品名称：</w:t>
      </w:r>
      <w:r>
        <w:rPr>
          <w:rFonts w:ascii="宋体" w:hAnsi="宋体"/>
          <w:sz w:val="24"/>
        </w:rPr>
        <w:t>_________________________</w:t>
      </w:r>
    </w:p>
    <w:p w14:paraId="0645B645" w14:textId="77777777" w:rsidR="00587E5A" w:rsidRDefault="00B31A40">
      <w:pPr>
        <w:tabs>
          <w:tab w:val="left" w:pos="5580"/>
        </w:tabs>
        <w:spacing w:before="120" w:line="22" w:lineRule="atLeast"/>
        <w:ind w:firstLineChars="150" w:firstLine="360"/>
        <w:rPr>
          <w:rFonts w:ascii="宋体" w:hAnsi="宋体"/>
          <w:sz w:val="24"/>
        </w:rPr>
      </w:pPr>
      <w:r>
        <w:rPr>
          <w:rFonts w:ascii="宋体" w:hAnsi="宋体" w:hint="eastAsia"/>
          <w:sz w:val="24"/>
        </w:rPr>
        <w:t>数量：</w:t>
      </w:r>
      <w:r>
        <w:rPr>
          <w:rFonts w:ascii="宋体" w:hAnsi="宋体"/>
          <w:sz w:val="24"/>
        </w:rPr>
        <w:t>_____________________________</w:t>
      </w:r>
    </w:p>
    <w:p w14:paraId="3B6E1EE1" w14:textId="77777777" w:rsidR="00587E5A" w:rsidRDefault="00B31A40">
      <w:pPr>
        <w:tabs>
          <w:tab w:val="left" w:pos="5580"/>
        </w:tabs>
        <w:spacing w:before="120" w:line="22" w:lineRule="atLeast"/>
        <w:ind w:firstLineChars="150" w:firstLine="360"/>
        <w:rPr>
          <w:rFonts w:ascii="宋体" w:hAnsi="宋体"/>
          <w:sz w:val="24"/>
        </w:rPr>
      </w:pPr>
      <w:r>
        <w:rPr>
          <w:rFonts w:ascii="宋体" w:hAnsi="宋体" w:hint="eastAsia"/>
          <w:sz w:val="24"/>
        </w:rPr>
        <w:t>合同金额</w:t>
      </w:r>
      <w:r>
        <w:rPr>
          <w:rFonts w:ascii="宋体" w:hAnsi="宋体"/>
          <w:sz w:val="24"/>
        </w:rPr>
        <w:t>___________________________</w:t>
      </w:r>
    </w:p>
    <w:p w14:paraId="0AA35EDB" w14:textId="77777777" w:rsidR="00587E5A" w:rsidRDefault="00B31A40">
      <w:pPr>
        <w:tabs>
          <w:tab w:val="left" w:pos="5580"/>
        </w:tabs>
        <w:spacing w:before="120" w:line="22" w:lineRule="atLeast"/>
        <w:rPr>
          <w:rFonts w:ascii="宋体" w:hAnsi="宋体"/>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387AA51E" w14:textId="77777777" w:rsidR="00587E5A" w:rsidRDefault="00B31A40">
      <w:pPr>
        <w:tabs>
          <w:tab w:val="left" w:pos="5580"/>
        </w:tabs>
        <w:spacing w:before="120" w:line="22" w:lineRule="atLeast"/>
        <w:rPr>
          <w:rFonts w:ascii="宋体" w:hAnsi="宋体"/>
          <w:sz w:val="24"/>
        </w:rPr>
      </w:pPr>
      <w:r>
        <w:rPr>
          <w:rFonts w:ascii="宋体" w:hAnsi="宋体"/>
          <w:sz w:val="24"/>
        </w:rPr>
        <w:t>6</w:t>
      </w:r>
      <w:r>
        <w:rPr>
          <w:rFonts w:ascii="宋体" w:hAnsi="宋体" w:hint="eastAsia"/>
          <w:sz w:val="24"/>
        </w:rPr>
        <w:t>、报价人认为需要声明的其他情况</w:t>
      </w:r>
    </w:p>
    <w:p w14:paraId="541D3428" w14:textId="77777777" w:rsidR="00587E5A" w:rsidRDefault="00B31A40">
      <w:pPr>
        <w:tabs>
          <w:tab w:val="left" w:pos="5580"/>
        </w:tabs>
        <w:spacing w:before="120" w:line="22" w:lineRule="atLeast"/>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14:paraId="7F66CE93" w14:textId="77777777" w:rsidR="00587E5A" w:rsidRDefault="00587E5A">
      <w:pPr>
        <w:tabs>
          <w:tab w:val="left" w:pos="5580"/>
        </w:tabs>
        <w:spacing w:before="120" w:line="22" w:lineRule="atLeast"/>
        <w:rPr>
          <w:rFonts w:ascii="宋体" w:hAnsi="宋体"/>
          <w:sz w:val="24"/>
        </w:rPr>
      </w:pPr>
    </w:p>
    <w:p w14:paraId="260FDAC2" w14:textId="77777777" w:rsidR="00587E5A" w:rsidRDefault="00B31A40">
      <w:pPr>
        <w:tabs>
          <w:tab w:val="left" w:pos="5580"/>
        </w:tabs>
        <w:spacing w:before="120" w:line="22" w:lineRule="atLeast"/>
        <w:ind w:left="454"/>
        <w:rPr>
          <w:rFonts w:ascii="宋体" w:hAnsi="宋体"/>
          <w:sz w:val="24"/>
        </w:rPr>
      </w:pPr>
      <w:r>
        <w:rPr>
          <w:rFonts w:ascii="宋体" w:hAnsi="宋体" w:hint="eastAsia"/>
          <w:sz w:val="24"/>
        </w:rPr>
        <w:t>日期：</w:t>
      </w:r>
      <w:r>
        <w:rPr>
          <w:rFonts w:ascii="宋体" w:hAnsi="宋体"/>
          <w:sz w:val="24"/>
        </w:rPr>
        <w:t>__________________________________________</w:t>
      </w:r>
    </w:p>
    <w:p w14:paraId="494819F8" w14:textId="77777777" w:rsidR="00587E5A" w:rsidRDefault="00B31A40">
      <w:pPr>
        <w:tabs>
          <w:tab w:val="left" w:pos="5580"/>
        </w:tabs>
        <w:spacing w:before="120" w:line="22" w:lineRule="atLeast"/>
        <w:ind w:firstLineChars="200" w:firstLine="480"/>
        <w:rPr>
          <w:rFonts w:ascii="宋体" w:hAnsi="宋体"/>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6E192299" w14:textId="77777777" w:rsidR="00587E5A" w:rsidRDefault="00B31A40">
      <w:pPr>
        <w:tabs>
          <w:tab w:val="left" w:pos="5580"/>
        </w:tabs>
        <w:spacing w:before="120" w:line="22" w:lineRule="atLeast"/>
        <w:ind w:firstLineChars="200" w:firstLine="480"/>
        <w:rPr>
          <w:rFonts w:ascii="宋体" w:hAnsi="宋体"/>
          <w:sz w:val="24"/>
        </w:rPr>
      </w:pPr>
      <w:r>
        <w:rPr>
          <w:rFonts w:ascii="宋体" w:hAnsi="宋体" w:hint="eastAsia"/>
          <w:sz w:val="24"/>
        </w:rPr>
        <w:t>供应商授权代表的职务：</w:t>
      </w:r>
      <w:r>
        <w:rPr>
          <w:rFonts w:ascii="宋体" w:hAnsi="宋体"/>
          <w:sz w:val="24"/>
        </w:rPr>
        <w:t>___________________________</w:t>
      </w:r>
    </w:p>
    <w:p w14:paraId="555129D0" w14:textId="77777777" w:rsidR="00587E5A" w:rsidRDefault="00B31A40">
      <w:pPr>
        <w:tabs>
          <w:tab w:val="left" w:pos="5580"/>
        </w:tabs>
        <w:spacing w:before="120" w:line="22" w:lineRule="atLeast"/>
        <w:ind w:firstLineChars="200" w:firstLine="480"/>
        <w:rPr>
          <w:rFonts w:ascii="宋体" w:hAnsi="宋体"/>
          <w:sz w:val="24"/>
        </w:rPr>
      </w:pPr>
      <w:r>
        <w:rPr>
          <w:rFonts w:ascii="宋体" w:hAnsi="宋体" w:hint="eastAsia"/>
          <w:sz w:val="24"/>
        </w:rPr>
        <w:t>电话号：</w:t>
      </w:r>
      <w:r>
        <w:rPr>
          <w:rFonts w:ascii="宋体" w:hAnsi="宋体"/>
          <w:sz w:val="24"/>
        </w:rPr>
        <w:t>________________________________________</w:t>
      </w:r>
    </w:p>
    <w:p w14:paraId="25BDEF80" w14:textId="77777777" w:rsidR="00587E5A" w:rsidRDefault="00B31A40">
      <w:pPr>
        <w:tabs>
          <w:tab w:val="left" w:pos="5580"/>
        </w:tabs>
        <w:spacing w:before="120" w:line="22" w:lineRule="atLeast"/>
        <w:ind w:firstLineChars="200" w:firstLine="480"/>
        <w:rPr>
          <w:rFonts w:ascii="宋体" w:hAnsi="宋体"/>
          <w:sz w:val="24"/>
        </w:rPr>
      </w:pPr>
      <w:r>
        <w:rPr>
          <w:rFonts w:ascii="宋体" w:hAnsi="宋体" w:hint="eastAsia"/>
          <w:sz w:val="24"/>
        </w:rPr>
        <w:t>传真号：</w:t>
      </w:r>
      <w:r>
        <w:rPr>
          <w:rFonts w:ascii="宋体" w:hAnsi="宋体"/>
          <w:sz w:val="24"/>
        </w:rPr>
        <w:t>________________________________________</w:t>
      </w:r>
    </w:p>
    <w:p w14:paraId="0299BA4D" w14:textId="77777777" w:rsidR="00587E5A" w:rsidRDefault="00B31A40">
      <w:pPr>
        <w:spacing w:before="25" w:after="25" w:line="360" w:lineRule="auto"/>
        <w:rPr>
          <w:rFonts w:ascii="宋体" w:hAnsi="宋体"/>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5E8CC34F" w14:textId="77777777" w:rsidR="00587E5A" w:rsidRDefault="00B31A40">
      <w:pPr>
        <w:pStyle w:val="af7"/>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6-5</w:t>
      </w:r>
      <w:r>
        <w:rPr>
          <w:rFonts w:hint="eastAsia"/>
          <w:b/>
          <w:sz w:val="24"/>
          <w:szCs w:val="24"/>
        </w:rPr>
        <w:t xml:space="preserve">　　　报价人的财务状况报告</w:t>
      </w:r>
    </w:p>
    <w:p w14:paraId="592D9567" w14:textId="77777777" w:rsidR="00587E5A" w:rsidRDefault="00B31A40">
      <w:pPr>
        <w:tabs>
          <w:tab w:val="left" w:pos="5580"/>
        </w:tabs>
        <w:spacing w:before="120" w:line="360" w:lineRule="auto"/>
        <w:ind w:firstLineChars="200" w:firstLine="482"/>
        <w:jc w:val="center"/>
        <w:rPr>
          <w:rFonts w:ascii="宋体" w:hAnsi="宋体"/>
          <w:b/>
          <w:sz w:val="24"/>
        </w:rPr>
      </w:pPr>
      <w:r>
        <w:rPr>
          <w:rFonts w:ascii="宋体" w:hAnsi="宋体" w:hint="eastAsia"/>
          <w:b/>
          <w:sz w:val="24"/>
        </w:rPr>
        <w:t>会计师事务所出具的2</w:t>
      </w:r>
      <w:r>
        <w:rPr>
          <w:rFonts w:ascii="宋体" w:hAnsi="宋体"/>
          <w:b/>
          <w:sz w:val="24"/>
        </w:rPr>
        <w:t>020</w:t>
      </w:r>
      <w:r>
        <w:rPr>
          <w:rFonts w:ascii="宋体" w:hAnsi="宋体" w:hint="eastAsia"/>
          <w:b/>
          <w:sz w:val="24"/>
        </w:rPr>
        <w:t>或2</w:t>
      </w:r>
      <w:r>
        <w:rPr>
          <w:rFonts w:ascii="宋体" w:hAnsi="宋体"/>
          <w:b/>
          <w:sz w:val="24"/>
        </w:rPr>
        <w:t>021</w:t>
      </w:r>
      <w:r>
        <w:rPr>
          <w:rFonts w:ascii="宋体" w:hAnsi="宋体" w:hint="eastAsia"/>
          <w:b/>
          <w:sz w:val="24"/>
        </w:rPr>
        <w:t>年度财务审计报告</w:t>
      </w:r>
    </w:p>
    <w:p w14:paraId="44C969E2" w14:textId="77777777" w:rsidR="00587E5A" w:rsidRDefault="00B31A40">
      <w:pPr>
        <w:tabs>
          <w:tab w:val="left" w:pos="5580"/>
        </w:tabs>
        <w:spacing w:before="120" w:line="360" w:lineRule="auto"/>
        <w:ind w:firstLineChars="200" w:firstLine="482"/>
        <w:jc w:val="center"/>
        <w:rPr>
          <w:rFonts w:ascii="宋体" w:hAnsi="宋体"/>
          <w:b/>
          <w:sz w:val="24"/>
        </w:rPr>
      </w:pPr>
      <w:r>
        <w:rPr>
          <w:rFonts w:ascii="宋体" w:hAnsi="宋体" w:hint="eastAsia"/>
          <w:b/>
          <w:sz w:val="24"/>
        </w:rPr>
        <w:t>或银行出具的资信证明</w:t>
      </w:r>
    </w:p>
    <w:p w14:paraId="7DEFD84B" w14:textId="77777777" w:rsidR="00587E5A" w:rsidRDefault="00587E5A">
      <w:pPr>
        <w:tabs>
          <w:tab w:val="left" w:pos="3060"/>
          <w:tab w:val="left" w:pos="5580"/>
        </w:tabs>
        <w:spacing w:before="120" w:line="360" w:lineRule="auto"/>
        <w:ind w:left="3057" w:hanging="1619"/>
        <w:rPr>
          <w:rFonts w:ascii="宋体" w:hAnsi="宋体"/>
          <w:b/>
          <w:sz w:val="24"/>
        </w:rPr>
      </w:pPr>
    </w:p>
    <w:p w14:paraId="7549A33D" w14:textId="77777777" w:rsidR="00587E5A" w:rsidRDefault="00B31A40">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25084DE1" w14:textId="77777777" w:rsidR="00587E5A" w:rsidRDefault="00B31A40">
      <w:pPr>
        <w:tabs>
          <w:tab w:val="left" w:pos="5580"/>
        </w:tabs>
        <w:spacing w:before="120" w:line="360" w:lineRule="auto"/>
        <w:ind w:firstLineChars="200" w:firstLine="480"/>
        <w:rPr>
          <w:rFonts w:ascii="宋体" w:hAnsi="宋体"/>
          <w:bCs/>
          <w:sz w:val="24"/>
        </w:rPr>
      </w:pPr>
      <w:r>
        <w:rPr>
          <w:rFonts w:ascii="宋体" w:hAnsi="宋体"/>
          <w:sz w:val="24"/>
        </w:rPr>
        <w:t>1</w:t>
      </w:r>
      <w:r>
        <w:rPr>
          <w:rFonts w:ascii="宋体" w:hAnsi="宋体" w:hint="eastAsia"/>
          <w:sz w:val="24"/>
        </w:rPr>
        <w:t>、报价人在报价文件中，须提供本单位2</w:t>
      </w:r>
      <w:r>
        <w:rPr>
          <w:rFonts w:ascii="宋体" w:hAnsi="宋体"/>
          <w:sz w:val="24"/>
        </w:rPr>
        <w:t>020</w:t>
      </w:r>
      <w:r>
        <w:rPr>
          <w:rFonts w:ascii="宋体" w:hAnsi="宋体" w:hint="eastAsia"/>
          <w:sz w:val="24"/>
        </w:rPr>
        <w:t>或2021年度会计师事务所出具的审计报告复印件并加盖</w:t>
      </w:r>
      <w:r>
        <w:rPr>
          <w:rFonts w:ascii="宋体" w:hAnsi="宋体" w:hint="eastAsia"/>
          <w:bCs/>
          <w:sz w:val="24"/>
        </w:rPr>
        <w:t>本单位公章。</w:t>
      </w:r>
    </w:p>
    <w:p w14:paraId="4AA067CF" w14:textId="77777777" w:rsidR="00587E5A" w:rsidRDefault="00B31A40">
      <w:pPr>
        <w:tabs>
          <w:tab w:val="left" w:pos="5580"/>
        </w:tabs>
        <w:spacing w:before="120" w:line="360" w:lineRule="auto"/>
        <w:ind w:firstLineChars="200" w:firstLine="480"/>
        <w:rPr>
          <w:rFonts w:ascii="宋体" w:hAnsi="宋体"/>
          <w:sz w:val="24"/>
        </w:rPr>
      </w:pPr>
      <w:r>
        <w:rPr>
          <w:rFonts w:ascii="宋体" w:hAnsi="宋体"/>
          <w:sz w:val="24"/>
        </w:rPr>
        <w:t>2</w:t>
      </w:r>
      <w:r>
        <w:rPr>
          <w:rFonts w:ascii="宋体" w:hAnsi="宋体" w:hint="eastAsia"/>
          <w:sz w:val="24"/>
        </w:rPr>
        <w:t>、如报价人无法提供2</w:t>
      </w:r>
      <w:r>
        <w:rPr>
          <w:rFonts w:ascii="宋体" w:hAnsi="宋体"/>
          <w:sz w:val="24"/>
        </w:rPr>
        <w:t>020</w:t>
      </w:r>
      <w:r>
        <w:rPr>
          <w:rFonts w:ascii="宋体" w:hAnsi="宋体" w:hint="eastAsia"/>
          <w:sz w:val="24"/>
        </w:rPr>
        <w:t>或2021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06BB5D73" w14:textId="77777777" w:rsidR="00587E5A" w:rsidRDefault="00B31A40">
      <w:pPr>
        <w:tabs>
          <w:tab w:val="left" w:pos="5580"/>
        </w:tabs>
        <w:spacing w:before="120" w:line="360" w:lineRule="auto"/>
        <w:ind w:firstLineChars="200" w:firstLine="480"/>
        <w:rPr>
          <w:rFonts w:ascii="宋体" w:hAnsi="宋体"/>
          <w:sz w:val="24"/>
        </w:rPr>
      </w:pPr>
      <w:r>
        <w:rPr>
          <w:rFonts w:ascii="宋体" w:hAnsi="宋体"/>
          <w:sz w:val="24"/>
        </w:rPr>
        <w:t>3</w:t>
      </w:r>
      <w:r>
        <w:rPr>
          <w:rFonts w:ascii="宋体" w:hAnsi="宋体" w:hint="eastAsia"/>
          <w:sz w:val="24"/>
        </w:rPr>
        <w:t>、银行资信证明应能说明该报价人与银行之间业务往来正常，企业信誉良好等。银行出具的存款证明不能替代银行资信证明。</w:t>
      </w:r>
    </w:p>
    <w:p w14:paraId="5CFCB1CF" w14:textId="77777777" w:rsidR="00587E5A" w:rsidRDefault="00B31A40">
      <w:pPr>
        <w:jc w:val="center"/>
        <w:rPr>
          <w:rFonts w:ascii="宋体" w:hAnsi="宋体"/>
          <w:sz w:val="24"/>
        </w:rPr>
      </w:pPr>
      <w:r>
        <w:rPr>
          <w:rFonts w:ascii="宋体" w:hAnsi="宋体"/>
          <w:b/>
          <w:sz w:val="24"/>
        </w:rPr>
        <w:br w:type="page"/>
      </w:r>
      <w:r>
        <w:rPr>
          <w:rFonts w:ascii="宋体" w:hAnsi="宋体"/>
          <w:b/>
          <w:sz w:val="24"/>
        </w:rPr>
        <w:lastRenderedPageBreak/>
        <w:t xml:space="preserve">附件6-8  </w:t>
      </w:r>
      <w:r>
        <w:rPr>
          <w:rFonts w:ascii="宋体" w:hAnsi="宋体" w:hint="eastAsia"/>
          <w:b/>
          <w:sz w:val="24"/>
        </w:rPr>
        <w:t>报价人参加采购活动近三年内，在经营活动中没有重大事故、违法记录的声明</w:t>
      </w:r>
    </w:p>
    <w:p w14:paraId="653E3268" w14:textId="77777777" w:rsidR="00587E5A" w:rsidRDefault="00587E5A">
      <w:pPr>
        <w:jc w:val="center"/>
        <w:rPr>
          <w:rFonts w:ascii="宋体" w:hAnsi="宋体"/>
          <w:sz w:val="24"/>
        </w:rPr>
      </w:pPr>
    </w:p>
    <w:p w14:paraId="1E20A250" w14:textId="77777777" w:rsidR="00587E5A" w:rsidRDefault="00B31A40">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64FFAB6E" w14:textId="77777777" w:rsidR="00587E5A" w:rsidRDefault="00587E5A">
      <w:pPr>
        <w:spacing w:line="360" w:lineRule="auto"/>
        <w:jc w:val="center"/>
        <w:rPr>
          <w:rFonts w:ascii="宋体" w:hAnsi="宋体"/>
          <w:b/>
          <w:kern w:val="0"/>
          <w:sz w:val="24"/>
        </w:rPr>
      </w:pPr>
    </w:p>
    <w:p w14:paraId="3F608908" w14:textId="77777777" w:rsidR="00587E5A" w:rsidRDefault="00587E5A">
      <w:pPr>
        <w:spacing w:line="360" w:lineRule="auto"/>
        <w:jc w:val="center"/>
        <w:rPr>
          <w:rFonts w:ascii="宋体" w:hAnsi="宋体"/>
          <w:b/>
          <w:kern w:val="0"/>
          <w:sz w:val="24"/>
        </w:rPr>
      </w:pPr>
    </w:p>
    <w:p w14:paraId="7575CB39" w14:textId="77777777" w:rsidR="00587E5A" w:rsidRDefault="00B31A40">
      <w:pPr>
        <w:pStyle w:val="af7"/>
        <w:spacing w:line="360" w:lineRule="auto"/>
        <w:rPr>
          <w:rFonts w:hAnsi="宋体"/>
        </w:rPr>
      </w:pPr>
      <w:r>
        <w:rPr>
          <w:rFonts w:hAnsi="宋体"/>
          <w:sz w:val="24"/>
          <w:szCs w:val="24"/>
        </w:rPr>
        <w:t>供应商</w:t>
      </w:r>
      <w:r>
        <w:rPr>
          <w:rFonts w:hAnsi="宋体" w:hint="eastAsia"/>
          <w:sz w:val="24"/>
          <w:szCs w:val="24"/>
        </w:rPr>
        <w:t>授权代表签字：</w:t>
      </w:r>
      <w:r>
        <w:rPr>
          <w:rFonts w:hAnsi="宋体"/>
        </w:rPr>
        <w:t>____________________________</w:t>
      </w:r>
    </w:p>
    <w:p w14:paraId="4302494F" w14:textId="77777777" w:rsidR="00587E5A" w:rsidRDefault="00587E5A">
      <w:pPr>
        <w:spacing w:line="360" w:lineRule="auto"/>
        <w:rPr>
          <w:rFonts w:ascii="宋体" w:hAnsi="宋体"/>
          <w:sz w:val="24"/>
        </w:rPr>
      </w:pPr>
    </w:p>
    <w:p w14:paraId="49C3426D" w14:textId="77777777" w:rsidR="00587E5A" w:rsidRDefault="00B31A40">
      <w:pPr>
        <w:rPr>
          <w:rFonts w:ascii="宋体" w:hAnsi="宋体"/>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62D82A8F" w14:textId="77777777" w:rsidR="00587E5A" w:rsidRDefault="00587E5A">
      <w:pPr>
        <w:jc w:val="left"/>
        <w:rPr>
          <w:rFonts w:ascii="宋体" w:hAnsi="宋体"/>
          <w:sz w:val="24"/>
          <w:u w:val="single"/>
        </w:rPr>
      </w:pPr>
    </w:p>
    <w:p w14:paraId="19E59D6C" w14:textId="77777777" w:rsidR="00587E5A" w:rsidRDefault="00587E5A">
      <w:pPr>
        <w:jc w:val="left"/>
        <w:rPr>
          <w:rFonts w:ascii="宋体" w:hAnsi="宋体"/>
          <w:sz w:val="24"/>
          <w:u w:val="single"/>
        </w:rPr>
      </w:pPr>
    </w:p>
    <w:p w14:paraId="18D4FA2D" w14:textId="77777777" w:rsidR="00587E5A" w:rsidRDefault="00587E5A">
      <w:pPr>
        <w:jc w:val="left"/>
        <w:rPr>
          <w:rFonts w:ascii="宋体" w:hAnsi="宋体"/>
          <w:sz w:val="24"/>
        </w:rPr>
      </w:pPr>
    </w:p>
    <w:p w14:paraId="3D8E3DD4" w14:textId="77777777" w:rsidR="00587E5A" w:rsidRDefault="00587E5A">
      <w:pPr>
        <w:jc w:val="left"/>
        <w:rPr>
          <w:rFonts w:ascii="宋体" w:hAnsi="宋体"/>
          <w:sz w:val="24"/>
        </w:rPr>
      </w:pPr>
    </w:p>
    <w:p w14:paraId="14E6D1AC" w14:textId="77777777" w:rsidR="00587E5A" w:rsidRDefault="00587E5A">
      <w:pPr>
        <w:jc w:val="left"/>
        <w:rPr>
          <w:rFonts w:ascii="宋体" w:hAnsi="宋体"/>
          <w:sz w:val="24"/>
        </w:rPr>
      </w:pPr>
    </w:p>
    <w:p w14:paraId="76067D49" w14:textId="77777777" w:rsidR="00587E5A" w:rsidRDefault="00587E5A">
      <w:pPr>
        <w:jc w:val="left"/>
        <w:rPr>
          <w:rFonts w:ascii="宋体" w:hAnsi="宋体"/>
          <w:sz w:val="24"/>
        </w:rPr>
      </w:pPr>
    </w:p>
    <w:p w14:paraId="7201567F" w14:textId="77777777" w:rsidR="00587E5A" w:rsidRDefault="00B31A40">
      <w:pPr>
        <w:jc w:val="left"/>
        <w:rPr>
          <w:rFonts w:ascii="宋体" w:hAnsi="宋体"/>
          <w:sz w:val="24"/>
        </w:rPr>
      </w:pPr>
      <w:r>
        <w:rPr>
          <w:rFonts w:ascii="宋体" w:hAnsi="宋体" w:hint="eastAsia"/>
          <w:sz w:val="24"/>
        </w:rPr>
        <w:t>说明：校内比选采购单位将于报价截止日当日（报价截止时间后），在“信用中国”网站（www.creditchina.gov.cn）和中国政府采购网（www.ccgp.gov.cn）对所有报价人进行信用信息查询并保留网页查询结果截图。</w:t>
      </w:r>
    </w:p>
    <w:p w14:paraId="38604571" w14:textId="77777777" w:rsidR="00587E5A" w:rsidRDefault="00B31A40">
      <w:pPr>
        <w:pStyle w:val="a2"/>
      </w:pPr>
      <w:r>
        <w:br w:type="page"/>
      </w:r>
    </w:p>
    <w:p w14:paraId="6054CAE7" w14:textId="77777777" w:rsidR="00587E5A" w:rsidRDefault="00B31A40">
      <w:pPr>
        <w:jc w:val="center"/>
        <w:rPr>
          <w:rFonts w:ascii="宋体" w:hAnsi="宋体"/>
          <w:b/>
          <w:bCs/>
          <w:sz w:val="24"/>
        </w:rPr>
      </w:pPr>
      <w:r>
        <w:rPr>
          <w:rFonts w:ascii="宋体" w:hAnsi="宋体" w:hint="eastAsia"/>
          <w:b/>
          <w:sz w:val="24"/>
        </w:rPr>
        <w:lastRenderedPageBreak/>
        <w:t>附件</w:t>
      </w:r>
      <w:r>
        <w:rPr>
          <w:rFonts w:ascii="宋体" w:hAnsi="宋体"/>
          <w:b/>
          <w:sz w:val="24"/>
        </w:rPr>
        <w:t xml:space="preserve">6-9    </w:t>
      </w:r>
      <w:r>
        <w:rPr>
          <w:rFonts w:ascii="宋体" w:hAnsi="宋体" w:hint="eastAsia"/>
          <w:b/>
          <w:sz w:val="24"/>
        </w:rPr>
        <w:t>比选文件</w:t>
      </w:r>
      <w:r>
        <w:rPr>
          <w:rFonts w:ascii="宋体" w:hAnsi="宋体" w:hint="eastAsia"/>
          <w:b/>
          <w:bCs/>
          <w:sz w:val="24"/>
        </w:rPr>
        <w:t>要求的其他资格证明文件</w:t>
      </w:r>
    </w:p>
    <w:p w14:paraId="2FF8EB5E" w14:textId="77777777" w:rsidR="00587E5A" w:rsidRDefault="00B31A40">
      <w:pPr>
        <w:ind w:left="600" w:hangingChars="250" w:hanging="600"/>
        <w:rPr>
          <w:rFonts w:ascii="宋体" w:hAnsi="宋体"/>
          <w:sz w:val="24"/>
        </w:rPr>
      </w:pPr>
      <w:r>
        <w:rPr>
          <w:rFonts w:ascii="宋体" w:hAnsi="宋体" w:hint="eastAsia"/>
          <w:sz w:val="24"/>
        </w:rPr>
        <w:t>（如：比选文件第六章中要求提供的其他证明文件等。如涉及节能产品、环境标志产品按以下要求提供）</w:t>
      </w:r>
    </w:p>
    <w:p w14:paraId="7B6A3AC1" w14:textId="77777777" w:rsidR="00587E5A" w:rsidRDefault="00587E5A">
      <w:pPr>
        <w:ind w:left="602" w:hangingChars="250" w:hanging="602"/>
        <w:rPr>
          <w:rFonts w:ascii="宋体" w:hAnsi="宋体"/>
          <w:b/>
          <w:bCs/>
          <w:sz w:val="24"/>
        </w:rPr>
      </w:pPr>
    </w:p>
    <w:p w14:paraId="355CF480" w14:textId="77777777" w:rsidR="00587E5A" w:rsidRDefault="00B31A40">
      <w:pPr>
        <w:spacing w:line="360" w:lineRule="auto"/>
        <w:rPr>
          <w:rFonts w:ascii="宋体" w:hAnsi="宋体"/>
          <w:sz w:val="24"/>
        </w:rPr>
      </w:pPr>
      <w:r>
        <w:rPr>
          <w:rFonts w:ascii="宋体" w:hAnsi="宋体"/>
          <w:sz w:val="24"/>
        </w:rPr>
        <w:t>1</w:t>
      </w:r>
      <w:r>
        <w:rPr>
          <w:rFonts w:ascii="宋体" w:hAnsi="宋体" w:hint="eastAsia"/>
          <w:sz w:val="24"/>
        </w:rPr>
        <w:t>：节能产品、环境标志产品</w:t>
      </w:r>
    </w:p>
    <w:p w14:paraId="4A1CAC0A" w14:textId="77777777" w:rsidR="00587E5A" w:rsidRDefault="00B31A40">
      <w:pPr>
        <w:spacing w:line="360" w:lineRule="auto"/>
        <w:ind w:leftChars="200" w:left="420"/>
        <w:rPr>
          <w:rFonts w:ascii="宋体" w:hAnsi="宋体"/>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报价人必须出具经国家确定的认证机构出具的、处于有效期之内的节能产品、环境标志产品认证证书。</w:t>
      </w:r>
    </w:p>
    <w:p w14:paraId="4900D7CB" w14:textId="77777777" w:rsidR="00587E5A" w:rsidRDefault="00B31A40">
      <w:pPr>
        <w:spacing w:line="360" w:lineRule="auto"/>
        <w:ind w:leftChars="200" w:left="660" w:hangingChars="100" w:hanging="240"/>
        <w:rPr>
          <w:rFonts w:ascii="宋体" w:hAnsi="宋体"/>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报价人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4063709F" w14:textId="77777777" w:rsidR="00587E5A" w:rsidRDefault="00B31A40">
      <w:pPr>
        <w:spacing w:line="360" w:lineRule="auto"/>
        <w:ind w:left="720" w:hangingChars="300" w:hanging="720"/>
        <w:rPr>
          <w:rFonts w:ascii="宋体" w:hAnsi="宋体"/>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14" w:history="1">
        <w:r>
          <w:rPr>
            <w:rFonts w:ascii="宋体" w:hAnsi="宋体"/>
            <w:sz w:val="24"/>
          </w:rPr>
          <w:t>http://www.ccgp.gov.cn</w:t>
        </w:r>
        <w:r>
          <w:rPr>
            <w:rFonts w:ascii="宋体" w:hAnsi="宋体" w:hint="eastAsia"/>
            <w:sz w:val="24"/>
          </w:rPr>
          <w:t>）</w:t>
        </w:r>
      </w:hyperlink>
      <w:r>
        <w:rPr>
          <w:rFonts w:ascii="宋体" w:hAnsi="宋体" w:hint="eastAsia"/>
          <w:sz w:val="24"/>
        </w:rPr>
        <w:t>公布的最新的清单为准。</w:t>
      </w:r>
    </w:p>
    <w:p w14:paraId="41E4507D" w14:textId="77777777" w:rsidR="00587E5A" w:rsidRDefault="00B31A40">
      <w:pPr>
        <w:spacing w:line="360" w:lineRule="auto"/>
        <w:rPr>
          <w:rFonts w:ascii="宋体" w:hAnsi="宋体"/>
          <w:sz w:val="24"/>
        </w:rPr>
      </w:pPr>
      <w:r>
        <w:rPr>
          <w:rFonts w:ascii="宋体" w:hAnsi="宋体"/>
          <w:sz w:val="24"/>
        </w:rPr>
        <w:t>2</w:t>
      </w:r>
      <w:r>
        <w:rPr>
          <w:rFonts w:ascii="宋体" w:hAnsi="宋体" w:hint="eastAsia"/>
          <w:sz w:val="24"/>
        </w:rPr>
        <w:t>：信息安全产品</w:t>
      </w:r>
    </w:p>
    <w:p w14:paraId="6EF0A53F" w14:textId="77777777" w:rsidR="00587E5A" w:rsidRDefault="00B31A40">
      <w:pPr>
        <w:spacing w:line="360" w:lineRule="auto"/>
        <w:ind w:left="720" w:hangingChars="300" w:hanging="720"/>
        <w:rPr>
          <w:rFonts w:ascii="宋体" w:hAnsi="宋体"/>
          <w:sz w:val="24"/>
        </w:rPr>
      </w:pPr>
      <w:r>
        <w:rPr>
          <w:rFonts w:ascii="宋体" w:hAnsi="宋体"/>
          <w:sz w:val="24"/>
        </w:rPr>
        <w:t xml:space="preserve">      </w:t>
      </w:r>
      <w:r>
        <w:rPr>
          <w:rFonts w:ascii="宋体" w:hAnsi="宋体" w:hint="eastAsia"/>
          <w:sz w:val="24"/>
        </w:rPr>
        <w:t>信息安全产品应提供由中国信息安全认证中心按国家标准认证颁发的有效认证证书。</w:t>
      </w:r>
    </w:p>
    <w:p w14:paraId="210059ED" w14:textId="77777777" w:rsidR="00587E5A" w:rsidRDefault="00B31A40">
      <w:pPr>
        <w:spacing w:line="360" w:lineRule="auto"/>
        <w:ind w:left="480" w:hangingChars="200" w:hanging="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在本处提供的证明材料如与报价人所投产品内容（品牌、型号、规格等）不符，视为无效。</w:t>
      </w:r>
    </w:p>
    <w:p w14:paraId="25868C47" w14:textId="77777777" w:rsidR="00587E5A" w:rsidRDefault="00B31A40">
      <w:pPr>
        <w:spacing w:before="25" w:after="25" w:line="360" w:lineRule="auto"/>
        <w:ind w:firstLineChars="200" w:firstLine="480"/>
        <w:rPr>
          <w:rFonts w:ascii="宋体" w:hAnsi="宋体"/>
          <w:b/>
          <w:bCs/>
          <w:sz w:val="24"/>
        </w:rPr>
      </w:pPr>
      <w:r>
        <w:rPr>
          <w:rFonts w:ascii="宋体" w:hAnsi="宋体"/>
          <w:sz w:val="24"/>
        </w:rPr>
        <w:t>2.</w:t>
      </w:r>
      <w:r>
        <w:rPr>
          <w:rFonts w:ascii="宋体" w:hAnsi="宋体" w:hint="eastAsia"/>
          <w:sz w:val="24"/>
        </w:rPr>
        <w:t>如提供虚假材料，报价人须承担相应法律责任。</w:t>
      </w:r>
    </w:p>
    <w:p w14:paraId="35C03598" w14:textId="77777777" w:rsidR="00587E5A" w:rsidRDefault="00587E5A">
      <w:pPr>
        <w:jc w:val="left"/>
        <w:rPr>
          <w:rFonts w:ascii="宋体" w:hAnsi="宋体"/>
          <w:sz w:val="24"/>
        </w:rPr>
      </w:pPr>
    </w:p>
    <w:p w14:paraId="29D4CBBB" w14:textId="77777777" w:rsidR="00587E5A" w:rsidRDefault="00B31A40">
      <w:pPr>
        <w:spacing w:line="360" w:lineRule="auto"/>
        <w:rPr>
          <w:rFonts w:ascii="宋体" w:hAnsi="宋体"/>
          <w:b/>
          <w:sz w:val="24"/>
        </w:rPr>
      </w:pPr>
      <w:r>
        <w:rPr>
          <w:rFonts w:ascii="宋体" w:hAnsi="宋体"/>
          <w:b/>
          <w:sz w:val="24"/>
        </w:rPr>
        <w:br w:type="page"/>
      </w:r>
      <w:r>
        <w:rPr>
          <w:rFonts w:ascii="宋体" w:hAnsi="宋体"/>
          <w:b/>
          <w:sz w:val="24"/>
        </w:rPr>
        <w:lastRenderedPageBreak/>
        <w:t>报价人须提供</w:t>
      </w:r>
      <w:r>
        <w:rPr>
          <w:rFonts w:ascii="宋体" w:hAnsi="宋体" w:hint="eastAsia"/>
          <w:b/>
          <w:sz w:val="24"/>
        </w:rPr>
        <w:t>“</w:t>
      </w:r>
      <w:r>
        <w:rPr>
          <w:rFonts w:ascii="宋体" w:hAnsi="宋体"/>
          <w:b/>
          <w:sz w:val="24"/>
        </w:rPr>
        <w:t>报价</w:t>
      </w:r>
      <w:r>
        <w:rPr>
          <w:rFonts w:ascii="宋体" w:hAnsi="宋体" w:hint="eastAsia"/>
          <w:b/>
          <w:sz w:val="24"/>
        </w:rPr>
        <w:t>人相关单位一览表”：</w:t>
      </w:r>
    </w:p>
    <w:p w14:paraId="639891A9" w14:textId="77777777" w:rsidR="00587E5A" w:rsidRDefault="00587E5A">
      <w:pPr>
        <w:spacing w:line="360" w:lineRule="auto"/>
        <w:jc w:val="center"/>
        <w:rPr>
          <w:rFonts w:ascii="宋体" w:hAnsi="宋体"/>
          <w:b/>
          <w:sz w:val="24"/>
        </w:rPr>
      </w:pPr>
    </w:p>
    <w:p w14:paraId="6F18DA3B" w14:textId="77777777" w:rsidR="00587E5A" w:rsidRDefault="00B31A40">
      <w:pPr>
        <w:spacing w:line="360" w:lineRule="auto"/>
        <w:jc w:val="center"/>
        <w:rPr>
          <w:rFonts w:ascii="宋体" w:hAnsi="宋体"/>
          <w:b/>
          <w:bCs/>
          <w:sz w:val="24"/>
        </w:rPr>
      </w:pPr>
      <w:r>
        <w:rPr>
          <w:rFonts w:ascii="宋体" w:hAnsi="宋体"/>
          <w:b/>
          <w:sz w:val="24"/>
        </w:rPr>
        <w:t>报价</w:t>
      </w:r>
      <w:r>
        <w:rPr>
          <w:rFonts w:ascii="宋体" w:hAnsi="宋体" w:hint="eastAsia"/>
          <w:b/>
          <w:bCs/>
          <w:sz w:val="24"/>
        </w:rPr>
        <w:t>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587E5A" w14:paraId="683A3222" w14:textId="77777777">
        <w:trPr>
          <w:trHeight w:val="567"/>
          <w:jc w:val="center"/>
        </w:trPr>
        <w:tc>
          <w:tcPr>
            <w:tcW w:w="9052" w:type="dxa"/>
            <w:gridSpan w:val="2"/>
            <w:vAlign w:val="center"/>
          </w:tcPr>
          <w:p w14:paraId="27790178" w14:textId="77777777" w:rsidR="00587E5A" w:rsidRDefault="00B31A40">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人的负责人为同一人的其他单位名称</w:t>
            </w:r>
          </w:p>
        </w:tc>
      </w:tr>
      <w:tr w:rsidR="00587E5A" w14:paraId="0F02AEF6" w14:textId="77777777">
        <w:trPr>
          <w:trHeight w:val="567"/>
          <w:jc w:val="center"/>
        </w:trPr>
        <w:tc>
          <w:tcPr>
            <w:tcW w:w="1172" w:type="dxa"/>
            <w:vAlign w:val="center"/>
          </w:tcPr>
          <w:p w14:paraId="1BA21E84" w14:textId="77777777" w:rsidR="00587E5A" w:rsidRDefault="00B31A40">
            <w:pPr>
              <w:jc w:val="center"/>
              <w:rPr>
                <w:rFonts w:ascii="宋体" w:hAnsi="宋体"/>
                <w:sz w:val="24"/>
              </w:rPr>
            </w:pPr>
            <w:r>
              <w:rPr>
                <w:rFonts w:ascii="宋体" w:hAnsi="宋体"/>
                <w:sz w:val="24"/>
              </w:rPr>
              <w:t>1</w:t>
            </w:r>
          </w:p>
        </w:tc>
        <w:tc>
          <w:tcPr>
            <w:tcW w:w="7880" w:type="dxa"/>
            <w:vAlign w:val="center"/>
          </w:tcPr>
          <w:p w14:paraId="35797177" w14:textId="77777777" w:rsidR="00587E5A" w:rsidRDefault="00B31A40">
            <w:pPr>
              <w:jc w:val="center"/>
              <w:rPr>
                <w:rFonts w:ascii="宋体" w:hAnsi="宋体"/>
                <w:sz w:val="24"/>
              </w:rPr>
            </w:pPr>
            <w:r>
              <w:rPr>
                <w:rFonts w:ascii="宋体" w:hAnsi="宋体" w:hint="eastAsia"/>
                <w:sz w:val="24"/>
              </w:rPr>
              <w:t>（单位名称）</w:t>
            </w:r>
          </w:p>
        </w:tc>
      </w:tr>
      <w:tr w:rsidR="00587E5A" w14:paraId="5DD4249E" w14:textId="77777777">
        <w:trPr>
          <w:trHeight w:val="567"/>
          <w:jc w:val="center"/>
        </w:trPr>
        <w:tc>
          <w:tcPr>
            <w:tcW w:w="1172" w:type="dxa"/>
            <w:vAlign w:val="center"/>
          </w:tcPr>
          <w:p w14:paraId="74FEC6D7" w14:textId="77777777" w:rsidR="00587E5A" w:rsidRDefault="00B31A40">
            <w:pPr>
              <w:jc w:val="center"/>
              <w:rPr>
                <w:rFonts w:ascii="宋体" w:hAnsi="宋体"/>
                <w:b/>
                <w:sz w:val="24"/>
              </w:rPr>
            </w:pPr>
            <w:r>
              <w:rPr>
                <w:rFonts w:ascii="宋体" w:hAnsi="宋体"/>
                <w:b/>
                <w:sz w:val="24"/>
              </w:rPr>
              <w:t>…</w:t>
            </w:r>
          </w:p>
        </w:tc>
        <w:tc>
          <w:tcPr>
            <w:tcW w:w="7880" w:type="dxa"/>
          </w:tcPr>
          <w:p w14:paraId="6D1F1E23" w14:textId="77777777" w:rsidR="00587E5A" w:rsidRDefault="00B31A40">
            <w:pPr>
              <w:jc w:val="center"/>
              <w:rPr>
                <w:rFonts w:ascii="宋体" w:hAnsi="宋体"/>
                <w:sz w:val="24"/>
              </w:rPr>
            </w:pPr>
            <w:r>
              <w:rPr>
                <w:rFonts w:ascii="宋体" w:hAnsi="宋体"/>
                <w:sz w:val="24"/>
              </w:rPr>
              <w:t>……</w:t>
            </w:r>
          </w:p>
        </w:tc>
      </w:tr>
      <w:tr w:rsidR="00587E5A" w14:paraId="3AEFB545" w14:textId="77777777">
        <w:trPr>
          <w:trHeight w:val="567"/>
          <w:jc w:val="center"/>
        </w:trPr>
        <w:tc>
          <w:tcPr>
            <w:tcW w:w="1172" w:type="dxa"/>
            <w:vAlign w:val="center"/>
          </w:tcPr>
          <w:p w14:paraId="2E8D9DA3" w14:textId="77777777" w:rsidR="00587E5A" w:rsidRDefault="00B31A40">
            <w:pPr>
              <w:jc w:val="center"/>
              <w:rPr>
                <w:rFonts w:ascii="宋体" w:hAnsi="宋体"/>
                <w:b/>
                <w:sz w:val="24"/>
              </w:rPr>
            </w:pPr>
            <w:r>
              <w:rPr>
                <w:rFonts w:ascii="宋体" w:hAnsi="宋体"/>
                <w:b/>
                <w:sz w:val="24"/>
              </w:rPr>
              <w:t>…</w:t>
            </w:r>
          </w:p>
        </w:tc>
        <w:tc>
          <w:tcPr>
            <w:tcW w:w="7880" w:type="dxa"/>
          </w:tcPr>
          <w:p w14:paraId="09E540B2" w14:textId="77777777" w:rsidR="00587E5A" w:rsidRDefault="00B31A40">
            <w:pPr>
              <w:jc w:val="center"/>
              <w:rPr>
                <w:rFonts w:ascii="宋体" w:hAnsi="宋体"/>
                <w:sz w:val="24"/>
              </w:rPr>
            </w:pPr>
            <w:r>
              <w:rPr>
                <w:rFonts w:ascii="宋体" w:hAnsi="宋体"/>
                <w:sz w:val="24"/>
              </w:rPr>
              <w:t>……</w:t>
            </w:r>
          </w:p>
        </w:tc>
      </w:tr>
      <w:tr w:rsidR="00587E5A" w14:paraId="2DA0824F" w14:textId="77777777">
        <w:trPr>
          <w:trHeight w:val="567"/>
          <w:jc w:val="center"/>
        </w:trPr>
        <w:tc>
          <w:tcPr>
            <w:tcW w:w="9052" w:type="dxa"/>
            <w:gridSpan w:val="2"/>
            <w:vAlign w:val="center"/>
          </w:tcPr>
          <w:p w14:paraId="1909F248" w14:textId="77777777" w:rsidR="00587E5A" w:rsidRDefault="00B31A40">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人存在直接控股、管理关系的其他单位名称</w:t>
            </w:r>
          </w:p>
        </w:tc>
      </w:tr>
      <w:tr w:rsidR="00587E5A" w14:paraId="23EB59F4" w14:textId="77777777">
        <w:trPr>
          <w:trHeight w:val="567"/>
          <w:jc w:val="center"/>
        </w:trPr>
        <w:tc>
          <w:tcPr>
            <w:tcW w:w="1172" w:type="dxa"/>
            <w:vAlign w:val="center"/>
          </w:tcPr>
          <w:p w14:paraId="01B3D57D" w14:textId="77777777" w:rsidR="00587E5A" w:rsidRDefault="00B31A40">
            <w:pPr>
              <w:jc w:val="center"/>
              <w:rPr>
                <w:rFonts w:ascii="宋体" w:hAnsi="宋体"/>
                <w:sz w:val="24"/>
              </w:rPr>
            </w:pPr>
            <w:r>
              <w:rPr>
                <w:rFonts w:ascii="宋体" w:hAnsi="宋体"/>
                <w:sz w:val="24"/>
              </w:rPr>
              <w:t>1</w:t>
            </w:r>
          </w:p>
        </w:tc>
        <w:tc>
          <w:tcPr>
            <w:tcW w:w="7880" w:type="dxa"/>
            <w:vAlign w:val="center"/>
          </w:tcPr>
          <w:p w14:paraId="6B11C625" w14:textId="77777777" w:rsidR="00587E5A" w:rsidRDefault="00B31A40">
            <w:pPr>
              <w:jc w:val="center"/>
              <w:rPr>
                <w:rFonts w:ascii="宋体" w:hAnsi="宋体"/>
                <w:sz w:val="24"/>
              </w:rPr>
            </w:pPr>
            <w:r>
              <w:rPr>
                <w:rFonts w:ascii="宋体" w:hAnsi="宋体" w:hint="eastAsia"/>
                <w:sz w:val="24"/>
              </w:rPr>
              <w:t>（单位名称）</w:t>
            </w:r>
          </w:p>
        </w:tc>
      </w:tr>
      <w:tr w:rsidR="00587E5A" w14:paraId="396D6461" w14:textId="77777777">
        <w:trPr>
          <w:trHeight w:val="567"/>
          <w:jc w:val="center"/>
        </w:trPr>
        <w:tc>
          <w:tcPr>
            <w:tcW w:w="1172" w:type="dxa"/>
            <w:vAlign w:val="center"/>
          </w:tcPr>
          <w:p w14:paraId="16E6AE66" w14:textId="77777777" w:rsidR="00587E5A" w:rsidRDefault="00B31A40">
            <w:pPr>
              <w:jc w:val="center"/>
              <w:rPr>
                <w:rFonts w:ascii="宋体" w:hAnsi="宋体"/>
                <w:b/>
                <w:sz w:val="24"/>
              </w:rPr>
            </w:pPr>
            <w:r>
              <w:rPr>
                <w:rFonts w:ascii="宋体" w:hAnsi="宋体"/>
                <w:b/>
                <w:sz w:val="24"/>
              </w:rPr>
              <w:t>…</w:t>
            </w:r>
          </w:p>
        </w:tc>
        <w:tc>
          <w:tcPr>
            <w:tcW w:w="7880" w:type="dxa"/>
          </w:tcPr>
          <w:p w14:paraId="2ABD40D8" w14:textId="77777777" w:rsidR="00587E5A" w:rsidRDefault="00B31A40">
            <w:pPr>
              <w:jc w:val="center"/>
              <w:rPr>
                <w:rFonts w:ascii="宋体" w:hAnsi="宋体"/>
                <w:b/>
                <w:sz w:val="24"/>
              </w:rPr>
            </w:pPr>
            <w:r>
              <w:rPr>
                <w:rFonts w:ascii="宋体" w:hAnsi="宋体"/>
                <w:b/>
                <w:sz w:val="24"/>
              </w:rPr>
              <w:t>……</w:t>
            </w:r>
          </w:p>
        </w:tc>
      </w:tr>
      <w:tr w:rsidR="00587E5A" w14:paraId="6B1FF734" w14:textId="77777777">
        <w:trPr>
          <w:trHeight w:val="567"/>
          <w:jc w:val="center"/>
        </w:trPr>
        <w:tc>
          <w:tcPr>
            <w:tcW w:w="1172" w:type="dxa"/>
            <w:vAlign w:val="center"/>
          </w:tcPr>
          <w:p w14:paraId="34B0A2C6" w14:textId="77777777" w:rsidR="00587E5A" w:rsidRDefault="00B31A40">
            <w:pPr>
              <w:jc w:val="center"/>
              <w:rPr>
                <w:rFonts w:ascii="宋体" w:hAnsi="宋体"/>
                <w:b/>
                <w:sz w:val="24"/>
              </w:rPr>
            </w:pPr>
            <w:r>
              <w:rPr>
                <w:rFonts w:ascii="宋体" w:hAnsi="宋体"/>
                <w:b/>
                <w:sz w:val="24"/>
              </w:rPr>
              <w:t>…</w:t>
            </w:r>
          </w:p>
        </w:tc>
        <w:tc>
          <w:tcPr>
            <w:tcW w:w="7880" w:type="dxa"/>
          </w:tcPr>
          <w:p w14:paraId="77614EFB" w14:textId="77777777" w:rsidR="00587E5A" w:rsidRDefault="00B31A40">
            <w:pPr>
              <w:jc w:val="center"/>
              <w:rPr>
                <w:rFonts w:ascii="宋体" w:hAnsi="宋体"/>
                <w:b/>
                <w:sz w:val="24"/>
              </w:rPr>
            </w:pPr>
            <w:r>
              <w:rPr>
                <w:rFonts w:ascii="宋体" w:hAnsi="宋体"/>
                <w:b/>
                <w:sz w:val="24"/>
              </w:rPr>
              <w:t>……</w:t>
            </w:r>
          </w:p>
        </w:tc>
      </w:tr>
    </w:tbl>
    <w:p w14:paraId="445B8831" w14:textId="77777777" w:rsidR="00587E5A" w:rsidRDefault="00587E5A">
      <w:pPr>
        <w:spacing w:line="360" w:lineRule="auto"/>
        <w:jc w:val="left"/>
        <w:rPr>
          <w:rFonts w:ascii="宋体" w:hAnsi="宋体"/>
          <w:sz w:val="24"/>
        </w:rPr>
      </w:pPr>
    </w:p>
    <w:p w14:paraId="068494D9" w14:textId="77777777" w:rsidR="00587E5A" w:rsidRDefault="00B31A40">
      <w:pPr>
        <w:spacing w:line="36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：如报价人没有表中列示的相关单位，请填写“无”。</w:t>
      </w:r>
    </w:p>
    <w:p w14:paraId="274F0287" w14:textId="77777777" w:rsidR="00587E5A" w:rsidRDefault="00B31A40">
      <w:pPr>
        <w:spacing w:line="360" w:lineRule="auto"/>
        <w:jc w:val="left"/>
        <w:rPr>
          <w:rFonts w:ascii="宋体" w:hAnsi="宋体"/>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1D20C9A4" w14:textId="77777777" w:rsidR="00587E5A" w:rsidRDefault="00B31A40">
      <w:pPr>
        <w:spacing w:line="360" w:lineRule="auto"/>
        <w:rPr>
          <w:rFonts w:ascii="宋体" w:hAnsi="宋体"/>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0DE44ED4" w14:textId="77777777" w:rsidR="00587E5A" w:rsidRDefault="00587E5A">
      <w:pPr>
        <w:rPr>
          <w:rFonts w:ascii="宋体" w:hAnsi="宋体"/>
          <w:b/>
          <w:bCs/>
          <w:sz w:val="24"/>
        </w:rPr>
      </w:pPr>
    </w:p>
    <w:p w14:paraId="0AB0E1FA" w14:textId="77777777" w:rsidR="00587E5A" w:rsidRDefault="00587E5A">
      <w:pPr>
        <w:rPr>
          <w:rFonts w:ascii="宋体" w:hAnsi="宋体"/>
          <w:b/>
          <w:bCs/>
          <w:sz w:val="24"/>
        </w:rPr>
      </w:pPr>
    </w:p>
    <w:p w14:paraId="3ED9E7D2" w14:textId="77777777" w:rsidR="00587E5A" w:rsidRDefault="00587E5A">
      <w:pPr>
        <w:rPr>
          <w:rFonts w:ascii="宋体" w:hAnsi="宋体"/>
          <w:b/>
          <w:bCs/>
          <w:sz w:val="24"/>
        </w:rPr>
      </w:pPr>
    </w:p>
    <w:p w14:paraId="489F3F60" w14:textId="77777777" w:rsidR="00587E5A" w:rsidRDefault="00587E5A">
      <w:pPr>
        <w:rPr>
          <w:rFonts w:ascii="宋体" w:hAnsi="宋体"/>
          <w:b/>
          <w:bCs/>
          <w:sz w:val="24"/>
        </w:rPr>
      </w:pPr>
    </w:p>
    <w:p w14:paraId="204F28C8" w14:textId="77777777" w:rsidR="00587E5A" w:rsidRDefault="00B31A40">
      <w:pPr>
        <w:pStyle w:val="af7"/>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17DC5182" w14:textId="77777777" w:rsidR="00587E5A" w:rsidRDefault="00B31A40">
      <w:pPr>
        <w:pStyle w:val="af7"/>
        <w:spacing w:line="360" w:lineRule="auto"/>
        <w:rPr>
          <w:sz w:val="24"/>
        </w:rPr>
      </w:pPr>
      <w:r>
        <w:rPr>
          <w:sz w:val="24"/>
        </w:rPr>
        <w:t>供应商</w:t>
      </w:r>
      <w:r>
        <w:rPr>
          <w:rFonts w:hint="eastAsia"/>
          <w:sz w:val="24"/>
        </w:rPr>
        <w:t>授权代表签字：</w:t>
      </w:r>
      <w:r>
        <w:rPr>
          <w:sz w:val="24"/>
        </w:rPr>
        <w:t>_____________________________</w:t>
      </w:r>
    </w:p>
    <w:p w14:paraId="7A2F9B53" w14:textId="77777777" w:rsidR="00587E5A" w:rsidRDefault="00587E5A">
      <w:pPr>
        <w:pStyle w:val="af7"/>
        <w:tabs>
          <w:tab w:val="left" w:pos="5580"/>
        </w:tabs>
        <w:rPr>
          <w:rFonts w:hAnsi="宋体"/>
          <w:bCs/>
          <w:sz w:val="24"/>
        </w:rPr>
        <w:sectPr w:rsidR="00587E5A">
          <w:pgSz w:w="11906" w:h="16838"/>
          <w:pgMar w:top="1440" w:right="1797" w:bottom="1440" w:left="1797" w:header="851" w:footer="992" w:gutter="0"/>
          <w:cols w:space="720"/>
          <w:docGrid w:type="lines" w:linePitch="312"/>
        </w:sectPr>
      </w:pPr>
    </w:p>
    <w:p w14:paraId="0F66BAB6" w14:textId="77777777" w:rsidR="00587E5A" w:rsidRDefault="00B31A40">
      <w:pPr>
        <w:pStyle w:val="20"/>
        <w:rPr>
          <w:rFonts w:ascii="宋体" w:eastAsia="宋体" w:hAnsi="宋体"/>
          <w:sz w:val="24"/>
        </w:rPr>
      </w:pPr>
      <w:bookmarkStart w:id="340" w:name="_Toc23167369"/>
      <w:bookmarkStart w:id="341" w:name="_Toc166087422"/>
      <w:bookmarkStart w:id="342" w:name="_Toc46311018"/>
      <w:bookmarkStart w:id="343" w:name="_Toc8735004"/>
      <w:bookmarkStart w:id="344" w:name="_Toc67304753"/>
      <w:bookmarkStart w:id="345" w:name="_Toc8747956"/>
      <w:bookmarkStart w:id="346" w:name="_Toc42674755"/>
      <w:r>
        <w:rPr>
          <w:rFonts w:ascii="宋体" w:eastAsia="宋体" w:hAnsi="宋体" w:hint="eastAsia"/>
          <w:sz w:val="24"/>
        </w:rPr>
        <w:lastRenderedPageBreak/>
        <w:t>附件</w:t>
      </w:r>
      <w:r>
        <w:rPr>
          <w:rFonts w:ascii="宋体" w:eastAsia="宋体" w:hAnsi="宋体"/>
          <w:sz w:val="24"/>
        </w:rPr>
        <w:t>7</w:t>
      </w:r>
      <w:r>
        <w:rPr>
          <w:rFonts w:ascii="宋体" w:eastAsia="宋体" w:hAnsi="宋体" w:hint="eastAsia"/>
          <w:sz w:val="24"/>
        </w:rPr>
        <w:t xml:space="preserve">　　　　业绩证明文件</w:t>
      </w:r>
      <w:bookmarkEnd w:id="340"/>
      <w:bookmarkEnd w:id="341"/>
      <w:bookmarkEnd w:id="342"/>
      <w:bookmarkEnd w:id="343"/>
      <w:bookmarkEnd w:id="344"/>
      <w:bookmarkEnd w:id="345"/>
      <w:bookmarkEnd w:id="346"/>
    </w:p>
    <w:p w14:paraId="73159FD2" w14:textId="77777777" w:rsidR="00587E5A" w:rsidRDefault="00B31A40">
      <w:pPr>
        <w:spacing w:line="360" w:lineRule="auto"/>
        <w:rPr>
          <w:rFonts w:ascii="宋体" w:hAnsi="宋体"/>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1FA134FA" w14:textId="77777777" w:rsidR="00587E5A" w:rsidRDefault="00B31A40">
      <w:pPr>
        <w:pStyle w:val="20"/>
        <w:rPr>
          <w:rFonts w:ascii="宋体" w:eastAsia="宋体" w:hAnsi="宋体"/>
          <w:sz w:val="24"/>
        </w:rPr>
      </w:pPr>
      <w:bookmarkStart w:id="347" w:name="_Toc8735005"/>
      <w:bookmarkStart w:id="348" w:name="_Toc8747957"/>
      <w:bookmarkStart w:id="349" w:name="_Toc23167370"/>
      <w:r>
        <w:rPr>
          <w:rFonts w:ascii="宋体" w:eastAsia="宋体" w:hAnsi="宋体" w:hint="eastAsia"/>
          <w:sz w:val="24"/>
        </w:rPr>
        <w:br w:type="page"/>
      </w:r>
      <w:bookmarkStart w:id="350" w:name="_Toc46311019"/>
      <w:bookmarkStart w:id="351" w:name="_Toc42674756"/>
      <w:bookmarkStart w:id="352" w:name="_Toc67304754"/>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售后服务承诺书</w:t>
      </w:r>
      <w:bookmarkEnd w:id="347"/>
      <w:bookmarkEnd w:id="348"/>
      <w:bookmarkEnd w:id="349"/>
      <w:bookmarkEnd w:id="350"/>
      <w:bookmarkEnd w:id="351"/>
      <w:bookmarkEnd w:id="352"/>
    </w:p>
    <w:p w14:paraId="067A0DB3" w14:textId="77777777" w:rsidR="00587E5A" w:rsidRDefault="00587E5A"/>
    <w:p w14:paraId="136C4C52" w14:textId="77777777" w:rsidR="00587E5A" w:rsidRDefault="00587E5A">
      <w:pPr>
        <w:pStyle w:val="20"/>
        <w:rPr>
          <w:rFonts w:ascii="宋体" w:eastAsia="宋体" w:hAnsi="宋体"/>
          <w:sz w:val="24"/>
        </w:rPr>
        <w:sectPr w:rsidR="00587E5A">
          <w:pgSz w:w="11906" w:h="16838"/>
          <w:pgMar w:top="1440" w:right="1797" w:bottom="1440" w:left="1797" w:header="851" w:footer="992" w:gutter="0"/>
          <w:cols w:space="720"/>
          <w:docGrid w:type="lines" w:linePitch="312"/>
        </w:sectPr>
      </w:pPr>
    </w:p>
    <w:p w14:paraId="3CB8936C" w14:textId="77777777" w:rsidR="00587E5A" w:rsidRDefault="00B31A40">
      <w:pPr>
        <w:pStyle w:val="20"/>
        <w:rPr>
          <w:rFonts w:ascii="宋体" w:eastAsia="宋体" w:hAnsi="宋体"/>
          <w:sz w:val="24"/>
        </w:rPr>
      </w:pPr>
      <w:bookmarkStart w:id="353" w:name="_Toc317168872"/>
      <w:bookmarkStart w:id="354" w:name="_Toc8747958"/>
      <w:bookmarkStart w:id="355" w:name="_Toc67304755"/>
      <w:bookmarkStart w:id="356" w:name="_Toc23167371"/>
      <w:bookmarkStart w:id="357" w:name="_Toc42674757"/>
      <w:bookmarkStart w:id="358" w:name="_Toc8735006"/>
      <w:bookmarkStart w:id="359" w:name="_Toc46311020"/>
      <w:r>
        <w:rPr>
          <w:rFonts w:ascii="宋体" w:eastAsia="宋体" w:hAnsi="宋体" w:hint="eastAsia"/>
          <w:sz w:val="24"/>
        </w:rPr>
        <w:lastRenderedPageBreak/>
        <w:t>附件</w:t>
      </w:r>
      <w:r>
        <w:rPr>
          <w:rFonts w:ascii="宋体" w:eastAsia="宋体" w:hAnsi="宋体"/>
          <w:sz w:val="24"/>
        </w:rPr>
        <w:t>9</w:t>
      </w:r>
      <w:r>
        <w:rPr>
          <w:rFonts w:ascii="宋体" w:eastAsia="宋体" w:hAnsi="宋体" w:hint="eastAsia"/>
          <w:sz w:val="24"/>
        </w:rPr>
        <w:t xml:space="preserve">　　　　中小企业声明函</w:t>
      </w:r>
      <w:bookmarkEnd w:id="353"/>
      <w:r>
        <w:rPr>
          <w:rFonts w:ascii="宋体" w:eastAsia="宋体" w:hAnsi="宋体" w:hint="eastAsia"/>
          <w:sz w:val="24"/>
        </w:rPr>
        <w:t>、残疾人福利性单位声明函</w:t>
      </w:r>
      <w:bookmarkEnd w:id="354"/>
      <w:bookmarkEnd w:id="355"/>
      <w:bookmarkEnd w:id="356"/>
      <w:bookmarkEnd w:id="357"/>
      <w:bookmarkEnd w:id="358"/>
      <w:bookmarkEnd w:id="359"/>
    </w:p>
    <w:p w14:paraId="0FFC6177" w14:textId="77777777" w:rsidR="00587E5A" w:rsidRDefault="00587E5A">
      <w:pPr>
        <w:pStyle w:val="a3"/>
      </w:pPr>
    </w:p>
    <w:p w14:paraId="6033D3CB" w14:textId="77777777" w:rsidR="00587E5A" w:rsidRDefault="00B31A40">
      <w:pPr>
        <w:pStyle w:val="a3"/>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3F50EA1D" w14:textId="77777777" w:rsidR="00587E5A" w:rsidRDefault="00B31A40">
      <w:pPr>
        <w:autoSpaceDE w:val="0"/>
        <w:autoSpaceDN w:val="0"/>
        <w:adjustRightInd w:val="0"/>
        <w:spacing w:line="720" w:lineRule="auto"/>
        <w:jc w:val="center"/>
        <w:rPr>
          <w:rFonts w:ascii="宋体" w:hAnsi="宋体"/>
          <w:b/>
          <w:bCs/>
          <w:sz w:val="24"/>
        </w:rPr>
      </w:pPr>
      <w:r>
        <w:rPr>
          <w:rFonts w:ascii="宋体" w:hAnsi="宋体" w:hint="eastAsia"/>
          <w:b/>
          <w:bCs/>
          <w:sz w:val="24"/>
        </w:rPr>
        <w:t>中小企业声明函（货物）</w:t>
      </w:r>
    </w:p>
    <w:p w14:paraId="1E322C6F" w14:textId="77777777" w:rsidR="00587E5A" w:rsidRDefault="00B31A40">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05DF6642" w14:textId="77777777" w:rsidR="00587E5A" w:rsidRDefault="00B31A40">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6662B3D6" w14:textId="77777777" w:rsidR="00587E5A" w:rsidRDefault="00B31A40">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739A0BFB" w14:textId="77777777" w:rsidR="00587E5A" w:rsidRDefault="00B31A4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77CA83F5" w14:textId="77777777" w:rsidR="00587E5A" w:rsidRDefault="00B31A4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2F353DE0" w14:textId="77777777" w:rsidR="00587E5A" w:rsidRDefault="00B31A4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28937532" w14:textId="77777777" w:rsidR="00587E5A" w:rsidRDefault="00B31A40">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3C03C932" w14:textId="77777777" w:rsidR="00587E5A" w:rsidRDefault="00B31A40">
      <w:pPr>
        <w:autoSpaceDE w:val="0"/>
        <w:autoSpaceDN w:val="0"/>
        <w:adjustRightInd w:val="0"/>
        <w:spacing w:line="360" w:lineRule="auto"/>
        <w:ind w:firstLineChars="2903" w:firstLine="6967"/>
        <w:rPr>
          <w:rFonts w:ascii="宋体" w:hAnsi="宋体" w:cs="仿宋"/>
          <w:sz w:val="24"/>
        </w:rPr>
      </w:pPr>
      <w:r>
        <w:rPr>
          <w:rFonts w:ascii="宋体" w:hAnsi="宋体" w:cs="仿宋" w:hint="eastAsia"/>
          <w:sz w:val="24"/>
        </w:rPr>
        <w:t>日期：</w:t>
      </w:r>
    </w:p>
    <w:p w14:paraId="784A4852" w14:textId="77777777" w:rsidR="00587E5A" w:rsidRDefault="00587E5A">
      <w:pPr>
        <w:tabs>
          <w:tab w:val="left" w:pos="5580"/>
        </w:tabs>
        <w:spacing w:line="360" w:lineRule="auto"/>
        <w:ind w:leftChars="228" w:left="479"/>
        <w:rPr>
          <w:rFonts w:ascii="宋体" w:hAnsi="宋体"/>
          <w:sz w:val="24"/>
        </w:rPr>
      </w:pPr>
    </w:p>
    <w:p w14:paraId="54C564BA" w14:textId="77777777" w:rsidR="00587E5A" w:rsidRDefault="00B31A40">
      <w:pPr>
        <w:tabs>
          <w:tab w:val="left" w:pos="5580"/>
        </w:tabs>
        <w:spacing w:line="360" w:lineRule="auto"/>
        <w:ind w:leftChars="228" w:left="479"/>
        <w:rPr>
          <w:rFonts w:ascii="宋体" w:hAnsi="宋体"/>
          <w:sz w:val="24"/>
        </w:rPr>
      </w:pPr>
      <w:r>
        <w:rPr>
          <w:rFonts w:ascii="宋体" w:hAnsi="宋体" w:hint="eastAsia"/>
          <w:sz w:val="24"/>
        </w:rPr>
        <w:t>注：</w:t>
      </w:r>
    </w:p>
    <w:p w14:paraId="33B625FD" w14:textId="77777777" w:rsidR="00587E5A" w:rsidRDefault="00B31A40">
      <w:pPr>
        <w:tabs>
          <w:tab w:val="left" w:pos="5580"/>
        </w:tabs>
        <w:spacing w:line="360" w:lineRule="auto"/>
        <w:ind w:leftChars="228" w:left="479"/>
        <w:rPr>
          <w:rFonts w:ascii="宋体" w:hAnsi="宋体"/>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6DDC1C65" w14:textId="77777777" w:rsidR="00587E5A" w:rsidRDefault="00B31A40">
      <w:pPr>
        <w:pStyle w:val="af7"/>
        <w:spacing w:line="360" w:lineRule="auto"/>
        <w:rPr>
          <w:rFonts w:hAnsi="宋体"/>
          <w:sz w:val="24"/>
          <w:szCs w:val="24"/>
        </w:rPr>
      </w:pPr>
      <w:r>
        <w:rPr>
          <w:rFonts w:hAnsi="宋体"/>
          <w:sz w:val="24"/>
        </w:rPr>
        <w:br w:type="page"/>
      </w:r>
      <w:r>
        <w:rPr>
          <w:rFonts w:hAnsi="宋体" w:hint="eastAsia"/>
          <w:sz w:val="24"/>
          <w:szCs w:val="24"/>
        </w:rPr>
        <w:lastRenderedPageBreak/>
        <w:t>说明：</w:t>
      </w:r>
    </w:p>
    <w:p w14:paraId="303A4574" w14:textId="77777777" w:rsidR="00587E5A" w:rsidRDefault="00B31A40">
      <w:pPr>
        <w:pStyle w:val="af7"/>
        <w:spacing w:line="360" w:lineRule="auto"/>
        <w:ind w:firstLineChars="200" w:firstLine="480"/>
        <w:rPr>
          <w:rFonts w:hAnsi="宋体"/>
          <w:sz w:val="24"/>
          <w:szCs w:val="24"/>
        </w:rPr>
      </w:pPr>
      <w:r>
        <w:rPr>
          <w:rFonts w:hAnsi="宋体" w:hint="eastAsia"/>
          <w:sz w:val="24"/>
          <w:szCs w:val="24"/>
        </w:rPr>
        <w:t>本项目专门面向中小企业采购，根据《政府采购促进中小企业发展管理办法》（财库﹝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货物必须全部由符合政策要求的中小企业提供。供应商必须提供文件规定的“中小企业声明函（货物）”</w:t>
      </w:r>
      <w:bookmarkStart w:id="360" w:name="_Hlk60920038"/>
      <w:r>
        <w:rPr>
          <w:rFonts w:hAnsi="宋体" w:hint="eastAsia"/>
          <w:sz w:val="24"/>
          <w:szCs w:val="24"/>
        </w:rPr>
        <w:t>，否则视为无效响应</w:t>
      </w:r>
      <w:bookmarkEnd w:id="360"/>
      <w:r>
        <w:rPr>
          <w:rFonts w:hAnsi="宋体" w:hint="eastAsia"/>
          <w:sz w:val="24"/>
          <w:szCs w:val="24"/>
        </w:rPr>
        <w:t>。</w:t>
      </w:r>
    </w:p>
    <w:p w14:paraId="4687493C" w14:textId="77777777" w:rsidR="00587E5A" w:rsidRDefault="00B31A40">
      <w:pPr>
        <w:pStyle w:val="af7"/>
        <w:spacing w:line="360" w:lineRule="auto"/>
        <w:ind w:firstLineChars="200" w:firstLine="480"/>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14:paraId="4F115152" w14:textId="77777777" w:rsidR="00587E5A" w:rsidRDefault="00B31A40">
      <w:pPr>
        <w:pStyle w:val="af7"/>
        <w:spacing w:line="360" w:lineRule="auto"/>
        <w:ind w:firstLineChars="200" w:firstLine="480"/>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14:paraId="66699E6A" w14:textId="77777777" w:rsidR="00587E5A" w:rsidRDefault="00B31A40">
      <w:pPr>
        <w:pStyle w:val="af7"/>
        <w:spacing w:line="360" w:lineRule="auto"/>
        <w:ind w:firstLineChars="200" w:firstLine="480"/>
        <w:rPr>
          <w:rFonts w:hAnsi="宋体"/>
          <w:sz w:val="24"/>
          <w:szCs w:val="24"/>
        </w:rPr>
      </w:pPr>
      <w:r>
        <w:rPr>
          <w:rFonts w:hAnsi="宋体" w:hint="eastAsia"/>
          <w:sz w:val="24"/>
          <w:szCs w:val="24"/>
        </w:rPr>
        <w:t>注3：符合小微企业划分标准的个体工商户，视同小微企业。</w:t>
      </w:r>
    </w:p>
    <w:p w14:paraId="7CEF2A5C" w14:textId="77777777" w:rsidR="00587E5A" w:rsidRDefault="00B31A40">
      <w:pPr>
        <w:pStyle w:val="af7"/>
        <w:spacing w:line="360" w:lineRule="auto"/>
        <w:ind w:firstLineChars="200" w:firstLine="480"/>
        <w:rPr>
          <w:rFonts w:hAnsi="宋体"/>
          <w:sz w:val="24"/>
          <w:szCs w:val="24"/>
        </w:rPr>
      </w:pPr>
      <w:r>
        <w:rPr>
          <w:rFonts w:hAnsi="宋体" w:hint="eastAsia"/>
          <w:sz w:val="24"/>
          <w:szCs w:val="24"/>
        </w:rPr>
        <w:t>注4：联合体各方均为中小企业的，联合体视同中小企业。</w:t>
      </w:r>
    </w:p>
    <w:p w14:paraId="7E39142A" w14:textId="77777777" w:rsidR="00587E5A" w:rsidRDefault="00B31A40">
      <w:pPr>
        <w:pStyle w:val="af7"/>
        <w:spacing w:line="360" w:lineRule="auto"/>
        <w:ind w:firstLineChars="200" w:firstLine="480"/>
        <w:rPr>
          <w:rFonts w:hAnsi="宋体"/>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：依据本办法规定享受扶持政策获得政府采购合同的，小微企业不得将合同分包给大中型企业，中型企业不得将合同分包给大型企业。</w:t>
      </w:r>
    </w:p>
    <w:p w14:paraId="6EC77C20" w14:textId="77777777" w:rsidR="00587E5A" w:rsidRDefault="00B31A40">
      <w:pPr>
        <w:pStyle w:val="af7"/>
        <w:spacing w:line="360" w:lineRule="auto"/>
        <w:ind w:firstLineChars="200" w:firstLine="480"/>
        <w:rPr>
          <w:rFonts w:hAnsi="宋体"/>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14:paraId="75F1D4FA" w14:textId="77777777" w:rsidR="00587E5A" w:rsidRDefault="00587E5A">
      <w:pPr>
        <w:jc w:val="left"/>
        <w:rPr>
          <w:rFonts w:ascii="宋体" w:hAnsi="宋体" w:cs="宋体"/>
          <w:b/>
          <w:bCs/>
          <w:sz w:val="24"/>
        </w:rPr>
      </w:pPr>
    </w:p>
    <w:p w14:paraId="598476AD" w14:textId="77777777" w:rsidR="00587E5A" w:rsidRDefault="00587E5A">
      <w:pPr>
        <w:pStyle w:val="af7"/>
        <w:rPr>
          <w:rFonts w:hAnsi="宋体"/>
          <w:sz w:val="24"/>
        </w:rPr>
      </w:pPr>
    </w:p>
    <w:p w14:paraId="49C9AE6D" w14:textId="77777777" w:rsidR="00587E5A" w:rsidRDefault="00B31A40">
      <w:pPr>
        <w:pStyle w:val="af7"/>
        <w:rPr>
          <w:rFonts w:hAnsi="宋体"/>
          <w:sz w:val="24"/>
        </w:rPr>
      </w:pPr>
      <w:r>
        <w:rPr>
          <w:rFonts w:hAnsi="宋体" w:hint="eastAsia"/>
          <w:sz w:val="24"/>
        </w:rPr>
        <w:t>附：</w:t>
      </w:r>
    </w:p>
    <w:p w14:paraId="593574CC" w14:textId="77777777" w:rsidR="00587E5A" w:rsidRDefault="00B31A40">
      <w:pPr>
        <w:pStyle w:val="afe"/>
        <w:shd w:val="clear" w:color="auto" w:fill="FFFFFF"/>
        <w:spacing w:line="360" w:lineRule="auto"/>
        <w:jc w:val="center"/>
        <w:textAlignment w:val="baseline"/>
      </w:pPr>
      <w:r>
        <w:rPr>
          <w:rStyle w:val="aff5"/>
        </w:rPr>
        <w:t>中小企业划型标准规定</w:t>
      </w:r>
    </w:p>
    <w:p w14:paraId="72CE90D8" w14:textId="77777777" w:rsidR="00587E5A" w:rsidRDefault="00B31A40">
      <w:pPr>
        <w:pStyle w:val="afe"/>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w:t>
      </w:r>
      <w:r>
        <w:rPr>
          <w:rFonts w:hint="eastAsia"/>
        </w:rPr>
        <w:lastRenderedPageBreak/>
        <w:t>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lastRenderedPageBreak/>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lastRenderedPageBreak/>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r>
        <w:rPr>
          <w:rFonts w:hint="eastAsia"/>
        </w:rPr>
        <w:br/>
      </w:r>
      <w:r>
        <w:rPr>
          <w:rFonts w:hint="eastAsia"/>
        </w:rPr>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7997AD65" w14:textId="77777777" w:rsidR="00587E5A" w:rsidRDefault="00587E5A">
      <w:pPr>
        <w:tabs>
          <w:tab w:val="left" w:pos="5580"/>
        </w:tabs>
        <w:spacing w:line="360" w:lineRule="auto"/>
        <w:ind w:leftChars="228" w:left="479"/>
        <w:rPr>
          <w:rFonts w:ascii="宋体" w:hAnsi="宋体"/>
          <w:sz w:val="24"/>
        </w:rPr>
      </w:pPr>
    </w:p>
    <w:p w14:paraId="4AE3F081" w14:textId="77777777" w:rsidR="00587E5A" w:rsidRDefault="00B31A40">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258E6599" w14:textId="77777777" w:rsidR="00587E5A" w:rsidRDefault="00B31A4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DC652A" w14:textId="77777777" w:rsidR="00587E5A" w:rsidRDefault="00B31A4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3C21DA25" w14:textId="77777777" w:rsidR="00587E5A" w:rsidRDefault="00B31A4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79BA87C4" w14:textId="77777777" w:rsidR="00587E5A" w:rsidRDefault="00B31A4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p w14:paraId="03F7719A" w14:textId="77777777" w:rsidR="00587E5A" w:rsidRDefault="00587E5A">
      <w:pPr>
        <w:widowControl/>
        <w:spacing w:line="360" w:lineRule="auto"/>
        <w:jc w:val="center"/>
        <w:rPr>
          <w:rFonts w:ascii="宋体" w:hAnsi="宋体" w:cs="宋体"/>
          <w:kern w:val="0"/>
          <w:sz w:val="24"/>
        </w:rPr>
      </w:pPr>
    </w:p>
    <w:p w14:paraId="46CDDD1D" w14:textId="77777777" w:rsidR="00587E5A" w:rsidRDefault="00587E5A">
      <w:pPr>
        <w:spacing w:line="360" w:lineRule="auto"/>
        <w:ind w:firstLineChars="250" w:firstLine="600"/>
        <w:rPr>
          <w:rFonts w:ascii="宋体" w:hAnsi="宋体"/>
          <w:sz w:val="24"/>
        </w:rPr>
        <w:sectPr w:rsidR="00587E5A">
          <w:pgSz w:w="11906" w:h="16838"/>
          <w:pgMar w:top="1440" w:right="1797" w:bottom="1440" w:left="1797" w:header="851" w:footer="992" w:gutter="0"/>
          <w:cols w:space="720"/>
          <w:docGrid w:type="lines" w:linePitch="312"/>
        </w:sectPr>
      </w:pPr>
      <w:bookmarkStart w:id="361" w:name="_Toc512937850"/>
    </w:p>
    <w:p w14:paraId="62A875E7" w14:textId="77777777" w:rsidR="00587E5A" w:rsidRDefault="00B31A40">
      <w:pPr>
        <w:pStyle w:val="1"/>
        <w:rPr>
          <w:rFonts w:hAnsi="宋体"/>
          <w:bCs/>
        </w:rPr>
      </w:pPr>
      <w:bookmarkStart w:id="362" w:name="_Toc67304756"/>
      <w:r>
        <w:rPr>
          <w:rFonts w:hAnsi="宋体" w:hint="eastAsia"/>
        </w:rPr>
        <w:lastRenderedPageBreak/>
        <w:t xml:space="preserve">第五章    </w:t>
      </w:r>
      <w:r>
        <w:rPr>
          <w:rFonts w:hAnsi="宋体" w:hint="eastAsia"/>
          <w:bCs/>
        </w:rPr>
        <w:t>供应商须知资料表</w:t>
      </w:r>
      <w:bookmarkEnd w:id="361"/>
      <w:bookmarkEnd w:id="362"/>
    </w:p>
    <w:p w14:paraId="73C00CFC" w14:textId="77777777" w:rsidR="00587E5A" w:rsidRDefault="00B31A4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587E5A" w14:paraId="2DA73E23" w14:textId="77777777">
        <w:trPr>
          <w:trHeight w:val="600"/>
        </w:trPr>
        <w:tc>
          <w:tcPr>
            <w:tcW w:w="1648" w:type="dxa"/>
            <w:vAlign w:val="center"/>
          </w:tcPr>
          <w:p w14:paraId="29BF193B" w14:textId="77777777" w:rsidR="00587E5A" w:rsidRDefault="00B31A40">
            <w:pPr>
              <w:spacing w:line="360" w:lineRule="auto"/>
              <w:jc w:val="center"/>
              <w:rPr>
                <w:rFonts w:ascii="宋体" w:hAnsi="宋体"/>
                <w:sz w:val="24"/>
              </w:rPr>
            </w:pPr>
            <w:r>
              <w:rPr>
                <w:rFonts w:ascii="宋体" w:hAnsi="宋体" w:hint="eastAsia"/>
                <w:sz w:val="24"/>
              </w:rPr>
              <w:t>条款号</w:t>
            </w:r>
          </w:p>
        </w:tc>
        <w:tc>
          <w:tcPr>
            <w:tcW w:w="6660" w:type="dxa"/>
            <w:vAlign w:val="center"/>
          </w:tcPr>
          <w:p w14:paraId="2337C5AD" w14:textId="77777777" w:rsidR="00587E5A" w:rsidRDefault="00B31A4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587E5A" w14:paraId="7435A3C3" w14:textId="77777777">
        <w:trPr>
          <w:trHeight w:val="1688"/>
        </w:trPr>
        <w:tc>
          <w:tcPr>
            <w:tcW w:w="1648" w:type="dxa"/>
            <w:vAlign w:val="center"/>
          </w:tcPr>
          <w:p w14:paraId="040798B7" w14:textId="77777777" w:rsidR="00587E5A" w:rsidRDefault="00B31A40">
            <w:pPr>
              <w:spacing w:line="360" w:lineRule="auto"/>
              <w:jc w:val="center"/>
              <w:rPr>
                <w:rFonts w:ascii="宋体" w:hAnsi="宋体"/>
                <w:sz w:val="24"/>
              </w:rPr>
            </w:pPr>
            <w:r>
              <w:rPr>
                <w:rFonts w:ascii="宋体" w:hAnsi="宋体"/>
                <w:sz w:val="24"/>
              </w:rPr>
              <w:t>1.1</w:t>
            </w:r>
          </w:p>
        </w:tc>
        <w:tc>
          <w:tcPr>
            <w:tcW w:w="6660" w:type="dxa"/>
            <w:vAlign w:val="center"/>
          </w:tcPr>
          <w:p w14:paraId="327A4959" w14:textId="77777777" w:rsidR="00587E5A" w:rsidRDefault="00B31A40">
            <w:pPr>
              <w:spacing w:line="360" w:lineRule="auto"/>
              <w:rPr>
                <w:rFonts w:ascii="宋体" w:hAnsi="宋体"/>
                <w:sz w:val="24"/>
              </w:rPr>
            </w:pPr>
            <w:r>
              <w:rPr>
                <w:rFonts w:ascii="宋体" w:hAnsi="宋体" w:hint="eastAsia"/>
                <w:sz w:val="24"/>
              </w:rPr>
              <w:t>采购人：北京林业大学</w:t>
            </w:r>
          </w:p>
          <w:p w14:paraId="185C9CE6" w14:textId="77777777" w:rsidR="00587E5A" w:rsidRDefault="00B31A40">
            <w:pPr>
              <w:spacing w:line="360" w:lineRule="auto"/>
              <w:rPr>
                <w:rFonts w:ascii="宋体" w:hAnsi="宋体"/>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33FBD48F" w14:textId="77777777" w:rsidR="00587E5A" w:rsidRDefault="00B31A40">
            <w:pPr>
              <w:spacing w:line="360" w:lineRule="auto"/>
              <w:rPr>
                <w:rFonts w:ascii="宋体" w:hAnsi="宋体"/>
                <w:sz w:val="24"/>
                <w:u w:val="single"/>
              </w:rPr>
            </w:pPr>
            <w:r>
              <w:rPr>
                <w:rFonts w:ascii="宋体" w:hAnsi="宋体" w:hint="eastAsia"/>
                <w:sz w:val="24"/>
              </w:rPr>
              <w:t>联系人：</w:t>
            </w:r>
            <w:bookmarkStart w:id="363" w:name="_Hlk98157893"/>
            <w:r>
              <w:rPr>
                <w:rFonts w:ascii="宋体" w:hAnsi="宋体" w:hint="eastAsia"/>
                <w:sz w:val="24"/>
              </w:rPr>
              <w:t>王老师</w:t>
            </w:r>
            <w:bookmarkEnd w:id="363"/>
          </w:p>
          <w:p w14:paraId="5F1643D8" w14:textId="77777777" w:rsidR="00587E5A" w:rsidRDefault="00B31A40">
            <w:pPr>
              <w:spacing w:line="360" w:lineRule="auto"/>
              <w:rPr>
                <w:rFonts w:ascii="宋体" w:hAnsi="宋体"/>
                <w:sz w:val="24"/>
                <w:u w:val="single"/>
              </w:rPr>
            </w:pPr>
            <w:r>
              <w:rPr>
                <w:rFonts w:ascii="宋体" w:hAnsi="宋体" w:hint="eastAsia"/>
                <w:sz w:val="24"/>
              </w:rPr>
              <w:t>电话：</w:t>
            </w:r>
            <w:bookmarkStart w:id="364" w:name="_Hlk98157899"/>
            <w:r>
              <w:rPr>
                <w:rFonts w:ascii="宋体" w:hAnsi="宋体" w:hint="eastAsia"/>
                <w:sz w:val="24"/>
              </w:rPr>
              <w:t>010-</w:t>
            </w:r>
            <w:r>
              <w:rPr>
                <w:rFonts w:ascii="宋体" w:hAnsi="宋体"/>
                <w:sz w:val="24"/>
              </w:rPr>
              <w:t>62337427</w:t>
            </w:r>
            <w:bookmarkEnd w:id="364"/>
          </w:p>
        </w:tc>
      </w:tr>
      <w:tr w:rsidR="00587E5A" w14:paraId="49B0275E" w14:textId="77777777">
        <w:trPr>
          <w:trHeight w:val="600"/>
        </w:trPr>
        <w:tc>
          <w:tcPr>
            <w:tcW w:w="1648" w:type="dxa"/>
            <w:vAlign w:val="center"/>
          </w:tcPr>
          <w:p w14:paraId="48D85811" w14:textId="77777777" w:rsidR="00587E5A" w:rsidRDefault="00B31A40">
            <w:pPr>
              <w:spacing w:line="360" w:lineRule="auto"/>
              <w:jc w:val="center"/>
              <w:rPr>
                <w:rFonts w:ascii="宋体" w:hAnsi="宋体"/>
                <w:sz w:val="24"/>
              </w:rPr>
            </w:pPr>
            <w:r>
              <w:rPr>
                <w:rFonts w:ascii="宋体" w:hAnsi="宋体" w:hint="eastAsia"/>
                <w:sz w:val="24"/>
              </w:rPr>
              <w:t>11.1</w:t>
            </w:r>
          </w:p>
        </w:tc>
        <w:tc>
          <w:tcPr>
            <w:tcW w:w="6660" w:type="dxa"/>
            <w:vAlign w:val="center"/>
          </w:tcPr>
          <w:p w14:paraId="2EB75121" w14:textId="77777777" w:rsidR="00587E5A" w:rsidRDefault="00B31A40">
            <w:pPr>
              <w:spacing w:line="360" w:lineRule="auto"/>
              <w:rPr>
                <w:rFonts w:ascii="宋体" w:hAnsi="宋体"/>
                <w:sz w:val="24"/>
              </w:rPr>
            </w:pPr>
            <w:r>
              <w:rPr>
                <w:rFonts w:ascii="宋体" w:hAnsi="宋体" w:hint="eastAsia"/>
                <w:sz w:val="24"/>
              </w:rPr>
              <w:t>报价保证金：</w:t>
            </w:r>
            <w:r>
              <w:rPr>
                <w:rFonts w:ascii="宋体" w:hAnsi="宋体" w:hint="eastAsia"/>
                <w:sz w:val="24"/>
                <w:u w:val="single"/>
              </w:rPr>
              <w:t>人民币</w:t>
            </w:r>
            <w:r>
              <w:rPr>
                <w:rFonts w:ascii="宋体" w:hAnsi="宋体" w:hint="eastAsia"/>
                <w:color w:val="000000"/>
                <w:sz w:val="24"/>
                <w:u w:val="single"/>
              </w:rPr>
              <w:t>6</w:t>
            </w:r>
            <w:r>
              <w:rPr>
                <w:rFonts w:ascii="宋体" w:hAnsi="宋体"/>
                <w:color w:val="000000"/>
                <w:sz w:val="24"/>
                <w:u w:val="single"/>
              </w:rPr>
              <w:t>000</w:t>
            </w:r>
            <w:r>
              <w:rPr>
                <w:rFonts w:ascii="宋体" w:hAnsi="宋体" w:hint="eastAsia"/>
                <w:color w:val="000000"/>
                <w:sz w:val="24"/>
                <w:u w:val="single"/>
              </w:rPr>
              <w:t>元整。</w:t>
            </w:r>
          </w:p>
        </w:tc>
      </w:tr>
      <w:tr w:rsidR="00587E5A" w14:paraId="394AF87F" w14:textId="77777777">
        <w:trPr>
          <w:trHeight w:val="600"/>
        </w:trPr>
        <w:tc>
          <w:tcPr>
            <w:tcW w:w="1648" w:type="dxa"/>
            <w:vAlign w:val="center"/>
          </w:tcPr>
          <w:p w14:paraId="05E32CD3" w14:textId="77777777" w:rsidR="00587E5A" w:rsidRDefault="00B31A40">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773B4ECD" w14:textId="77777777" w:rsidR="00587E5A" w:rsidRDefault="00B31A40">
            <w:pPr>
              <w:spacing w:line="360" w:lineRule="auto"/>
              <w:rPr>
                <w:rFonts w:ascii="宋体" w:hAnsi="宋体"/>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587E5A" w14:paraId="6ABC5AD9" w14:textId="77777777">
        <w:trPr>
          <w:trHeight w:val="600"/>
        </w:trPr>
        <w:tc>
          <w:tcPr>
            <w:tcW w:w="1648" w:type="dxa"/>
            <w:vAlign w:val="center"/>
          </w:tcPr>
          <w:p w14:paraId="0C2BFAE1" w14:textId="77777777" w:rsidR="00587E5A" w:rsidRDefault="00B31A40">
            <w:pPr>
              <w:spacing w:line="360" w:lineRule="auto"/>
              <w:jc w:val="center"/>
              <w:rPr>
                <w:rFonts w:ascii="宋体" w:hAnsi="宋体"/>
                <w:sz w:val="24"/>
              </w:rPr>
            </w:pPr>
            <w:r>
              <w:rPr>
                <w:rFonts w:ascii="宋体" w:hAnsi="宋体" w:hint="eastAsia"/>
                <w:sz w:val="24"/>
              </w:rPr>
              <w:t>11.5</w:t>
            </w:r>
          </w:p>
        </w:tc>
        <w:tc>
          <w:tcPr>
            <w:tcW w:w="6660" w:type="dxa"/>
            <w:vAlign w:val="center"/>
          </w:tcPr>
          <w:p w14:paraId="0E443BF2" w14:textId="77777777" w:rsidR="00587E5A" w:rsidRDefault="00B31A40">
            <w:pPr>
              <w:spacing w:line="360" w:lineRule="auto"/>
              <w:rPr>
                <w:rFonts w:ascii="宋体" w:hAnsi="宋体"/>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w:t>
            </w:r>
            <w:r w:rsidRPr="00AB2126">
              <w:rPr>
                <w:rFonts w:ascii="宋体" w:hAnsi="宋体" w:hint="eastAsia"/>
                <w:b/>
                <w:bCs/>
                <w:color w:val="000000"/>
                <w:sz w:val="24"/>
                <w:u w:val="single"/>
              </w:rPr>
              <w:t>按成交金额差额定率累进法计算并下浮</w:t>
            </w:r>
            <w:r w:rsidRPr="00AB2126">
              <w:rPr>
                <w:rFonts w:ascii="宋体" w:hAnsi="宋体"/>
                <w:b/>
                <w:bCs/>
                <w:color w:val="000000"/>
                <w:sz w:val="24"/>
                <w:u w:val="single"/>
              </w:rPr>
              <w:t>3</w:t>
            </w:r>
            <w:r w:rsidRPr="00AB2126">
              <w:rPr>
                <w:rFonts w:ascii="宋体" w:hAnsi="宋体" w:hint="eastAsia"/>
                <w:b/>
                <w:bCs/>
                <w:color w:val="000000"/>
                <w:sz w:val="24"/>
                <w:u w:val="single"/>
              </w:rPr>
              <w:t>0%（如不足3000.00元，按3000.00元收取），由成交人支付。</w:t>
            </w:r>
          </w:p>
        </w:tc>
      </w:tr>
      <w:tr w:rsidR="00587E5A" w14:paraId="73149383" w14:textId="77777777">
        <w:trPr>
          <w:trHeight w:val="600"/>
        </w:trPr>
        <w:tc>
          <w:tcPr>
            <w:tcW w:w="1648" w:type="dxa"/>
            <w:vAlign w:val="center"/>
          </w:tcPr>
          <w:p w14:paraId="56F62FEA" w14:textId="77777777" w:rsidR="00587E5A" w:rsidRDefault="00B31A40">
            <w:pPr>
              <w:spacing w:line="360" w:lineRule="auto"/>
              <w:jc w:val="center"/>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w:t>
            </w:r>
            <w:r>
              <w:rPr>
                <w:rFonts w:ascii="宋体" w:hAnsi="宋体"/>
                <w:sz w:val="24"/>
              </w:rPr>
              <w:t>5</w:t>
            </w:r>
          </w:p>
        </w:tc>
        <w:tc>
          <w:tcPr>
            <w:tcW w:w="6660" w:type="dxa"/>
            <w:vAlign w:val="center"/>
          </w:tcPr>
          <w:p w14:paraId="3D99123A" w14:textId="77777777" w:rsidR="00587E5A" w:rsidRDefault="00B31A40">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合同签订后2个工作日内，请将合同扫描件发送到bjmdzx@vip.163.com邮箱办理相关备案及保证金退还手续，保证金将在合同签订的5个工作日内退回来款账户。</w:t>
            </w:r>
          </w:p>
          <w:p w14:paraId="345D1C54" w14:textId="77777777" w:rsidR="00587E5A" w:rsidRDefault="00B31A40">
            <w:pPr>
              <w:spacing w:line="360" w:lineRule="auto"/>
              <w:rPr>
                <w:rFonts w:ascii="宋体" w:hAnsi="宋体"/>
                <w:sz w:val="24"/>
              </w:rPr>
            </w:pPr>
            <w:r>
              <w:rPr>
                <w:rFonts w:ascii="宋体" w:hAnsi="宋体" w:hint="eastAsia"/>
                <w:sz w:val="24"/>
              </w:rPr>
              <w:t>邮件标题格式：项目编号+退还投标保证金+供应商名称+已签订采购合同。内附：（1）采购合同扫描件；（2）项目编号；（3）中标供应商名称；（4）采购合同签订日期。</w:t>
            </w:r>
          </w:p>
        </w:tc>
      </w:tr>
      <w:tr w:rsidR="00587E5A" w14:paraId="4D8F6987" w14:textId="77777777">
        <w:trPr>
          <w:trHeight w:val="282"/>
        </w:trPr>
        <w:tc>
          <w:tcPr>
            <w:tcW w:w="1648" w:type="dxa"/>
            <w:vAlign w:val="center"/>
          </w:tcPr>
          <w:p w14:paraId="776BEFFD" w14:textId="77777777" w:rsidR="00587E5A" w:rsidRDefault="00B31A40">
            <w:pPr>
              <w:spacing w:line="360" w:lineRule="auto"/>
              <w:jc w:val="center"/>
              <w:rPr>
                <w:rFonts w:ascii="宋体" w:hAnsi="宋体"/>
                <w:sz w:val="24"/>
              </w:rPr>
            </w:pPr>
            <w:r>
              <w:rPr>
                <w:rFonts w:ascii="宋体" w:hAnsi="宋体" w:hint="eastAsia"/>
                <w:sz w:val="24"/>
              </w:rPr>
              <w:t>12.1</w:t>
            </w:r>
          </w:p>
        </w:tc>
        <w:tc>
          <w:tcPr>
            <w:tcW w:w="6660" w:type="dxa"/>
            <w:vAlign w:val="center"/>
          </w:tcPr>
          <w:p w14:paraId="02E2B03B" w14:textId="77777777" w:rsidR="00587E5A" w:rsidRDefault="00B31A40">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587E5A" w14:paraId="32557368" w14:textId="77777777">
        <w:trPr>
          <w:trHeight w:val="218"/>
        </w:trPr>
        <w:tc>
          <w:tcPr>
            <w:tcW w:w="1648" w:type="dxa"/>
            <w:vAlign w:val="center"/>
          </w:tcPr>
          <w:p w14:paraId="11D02C53" w14:textId="77777777" w:rsidR="00587E5A" w:rsidRDefault="00B31A40">
            <w:pPr>
              <w:spacing w:line="360" w:lineRule="auto"/>
              <w:jc w:val="center"/>
              <w:rPr>
                <w:rFonts w:ascii="宋体" w:hAnsi="宋体"/>
                <w:sz w:val="24"/>
              </w:rPr>
            </w:pPr>
            <w:r>
              <w:rPr>
                <w:rFonts w:ascii="宋体" w:hAnsi="宋体" w:hint="eastAsia"/>
                <w:sz w:val="24"/>
              </w:rPr>
              <w:t>13.1</w:t>
            </w:r>
          </w:p>
        </w:tc>
        <w:tc>
          <w:tcPr>
            <w:tcW w:w="6660" w:type="dxa"/>
            <w:vAlign w:val="center"/>
          </w:tcPr>
          <w:p w14:paraId="7A41332E" w14:textId="77777777" w:rsidR="00587E5A" w:rsidRDefault="00B31A40">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电子版文件：</w:t>
            </w:r>
            <w:r>
              <w:rPr>
                <w:rFonts w:ascii="宋体" w:hAnsi="宋体"/>
                <w:sz w:val="24"/>
                <w:u w:val="single"/>
              </w:rPr>
              <w:t>2</w:t>
            </w:r>
            <w:r>
              <w:rPr>
                <w:rFonts w:ascii="宋体" w:hAnsi="宋体" w:hint="eastAsia"/>
                <w:sz w:val="24"/>
              </w:rPr>
              <w:t>份(</w:t>
            </w:r>
            <w:r>
              <w:rPr>
                <w:rFonts w:ascii="宋体" w:hAnsi="宋体"/>
                <w:sz w:val="24"/>
              </w:rPr>
              <w:t>U盘</w:t>
            </w:r>
            <w:r>
              <w:rPr>
                <w:rFonts w:ascii="宋体" w:hAnsi="宋体" w:hint="eastAsia"/>
                <w:sz w:val="24"/>
              </w:rPr>
              <w:t>)</w:t>
            </w:r>
          </w:p>
        </w:tc>
      </w:tr>
      <w:tr w:rsidR="00587E5A" w14:paraId="12DCFFD8" w14:textId="77777777">
        <w:trPr>
          <w:trHeight w:val="600"/>
        </w:trPr>
        <w:tc>
          <w:tcPr>
            <w:tcW w:w="1648" w:type="dxa"/>
            <w:vAlign w:val="center"/>
          </w:tcPr>
          <w:p w14:paraId="133934D3" w14:textId="77777777" w:rsidR="00587E5A" w:rsidRDefault="00B31A40">
            <w:pPr>
              <w:spacing w:line="360" w:lineRule="auto"/>
              <w:jc w:val="center"/>
              <w:rPr>
                <w:rFonts w:ascii="宋体" w:hAnsi="宋体"/>
                <w:sz w:val="24"/>
              </w:rPr>
            </w:pPr>
            <w:r>
              <w:rPr>
                <w:rFonts w:ascii="宋体" w:hAnsi="宋体" w:hint="eastAsia"/>
                <w:sz w:val="24"/>
              </w:rPr>
              <w:t>15.1</w:t>
            </w:r>
          </w:p>
        </w:tc>
        <w:tc>
          <w:tcPr>
            <w:tcW w:w="6660" w:type="dxa"/>
            <w:vAlign w:val="center"/>
          </w:tcPr>
          <w:p w14:paraId="14AC468A" w14:textId="799E8CBC" w:rsidR="00587E5A" w:rsidRDefault="00B31A40">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sidR="00DE54EA">
              <w:rPr>
                <w:rFonts w:ascii="宋体" w:hAnsi="宋体"/>
                <w:sz w:val="24"/>
                <w:u w:val="single"/>
              </w:rPr>
              <w:t>6</w:t>
            </w:r>
            <w:r>
              <w:rPr>
                <w:rFonts w:ascii="宋体" w:hAnsi="宋体" w:hint="eastAsia"/>
                <w:sz w:val="24"/>
                <w:u w:val="single"/>
              </w:rPr>
              <w:t>月</w:t>
            </w:r>
            <w:r w:rsidR="00DE54EA">
              <w:rPr>
                <w:rFonts w:ascii="宋体" w:hAnsi="宋体"/>
                <w:sz w:val="24"/>
                <w:u w:val="single"/>
              </w:rPr>
              <w:t>24</w:t>
            </w:r>
            <w:r>
              <w:rPr>
                <w:rFonts w:ascii="宋体" w:hAnsi="宋体" w:hint="eastAsia"/>
                <w:sz w:val="24"/>
                <w:u w:val="single"/>
              </w:rPr>
              <w:t>日</w:t>
            </w:r>
            <w:r w:rsidR="00DE54EA">
              <w:rPr>
                <w:rFonts w:ascii="宋体" w:hAnsi="宋体"/>
                <w:sz w:val="24"/>
                <w:u w:val="single"/>
              </w:rPr>
              <w:t>9</w:t>
            </w:r>
            <w:r>
              <w:rPr>
                <w:rFonts w:ascii="宋体" w:hAnsi="宋体" w:hint="eastAsia"/>
                <w:sz w:val="24"/>
                <w:u w:val="single"/>
              </w:rPr>
              <w:t>点</w:t>
            </w:r>
            <w:r w:rsidR="00DE54EA">
              <w:rPr>
                <w:rFonts w:ascii="宋体" w:hAnsi="宋体"/>
                <w:sz w:val="24"/>
                <w:u w:val="single"/>
              </w:rPr>
              <w:t>30(</w:t>
            </w:r>
            <w:r>
              <w:rPr>
                <w:rFonts w:ascii="宋体" w:hAnsi="宋体" w:hint="eastAsia"/>
                <w:sz w:val="24"/>
                <w:u w:val="single"/>
              </w:rPr>
              <w:t>北京时间）</w:t>
            </w:r>
          </w:p>
        </w:tc>
      </w:tr>
      <w:tr w:rsidR="00587E5A" w14:paraId="40ADBB46" w14:textId="77777777">
        <w:trPr>
          <w:trHeight w:val="1258"/>
        </w:trPr>
        <w:tc>
          <w:tcPr>
            <w:tcW w:w="1648" w:type="dxa"/>
            <w:vAlign w:val="center"/>
          </w:tcPr>
          <w:p w14:paraId="434FAEA7" w14:textId="77777777" w:rsidR="00587E5A" w:rsidRDefault="00B31A4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62EC0473" w14:textId="77777777" w:rsidR="00587E5A" w:rsidRDefault="00B31A40">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：提交报价文件截止期</w:t>
            </w:r>
          </w:p>
          <w:p w14:paraId="13738A12" w14:textId="44F9051A" w:rsidR="00587E5A" w:rsidRDefault="00B31A40">
            <w:pPr>
              <w:spacing w:line="360" w:lineRule="auto"/>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：北京市海淀区学院路30号科大天工大厦A座</w:t>
            </w:r>
            <w:r w:rsidR="005F7E51">
              <w:rPr>
                <w:rFonts w:ascii="宋体" w:hAnsi="宋体"/>
                <w:sz w:val="24"/>
                <w:u w:val="single"/>
              </w:rPr>
              <w:t>5</w:t>
            </w:r>
            <w:r>
              <w:rPr>
                <w:rFonts w:ascii="宋体" w:hAnsi="宋体" w:hint="eastAsia"/>
                <w:sz w:val="24"/>
                <w:u w:val="single"/>
              </w:rPr>
              <w:t>层</w:t>
            </w:r>
            <w:r w:rsidR="005F7E51">
              <w:rPr>
                <w:rFonts w:ascii="宋体" w:hAnsi="宋体" w:hint="eastAsia"/>
                <w:sz w:val="24"/>
                <w:u w:val="single"/>
              </w:rPr>
              <w:t>第二</w:t>
            </w:r>
            <w:r>
              <w:rPr>
                <w:rFonts w:ascii="宋体" w:hAnsi="宋体"/>
                <w:sz w:val="24"/>
                <w:u w:val="single"/>
              </w:rPr>
              <w:t>会议</w:t>
            </w:r>
            <w:r>
              <w:rPr>
                <w:rFonts w:ascii="宋体" w:hAnsi="宋体" w:hint="eastAsia"/>
                <w:sz w:val="24"/>
                <w:u w:val="single"/>
              </w:rPr>
              <w:t>室。</w:t>
            </w:r>
          </w:p>
        </w:tc>
      </w:tr>
      <w:tr w:rsidR="00587E5A" w14:paraId="122BF5B8" w14:textId="77777777">
        <w:trPr>
          <w:trHeight w:val="375"/>
        </w:trPr>
        <w:tc>
          <w:tcPr>
            <w:tcW w:w="1648" w:type="dxa"/>
            <w:vAlign w:val="center"/>
          </w:tcPr>
          <w:p w14:paraId="63F63CE7" w14:textId="77777777" w:rsidR="00587E5A" w:rsidRDefault="00B31A40">
            <w:pPr>
              <w:spacing w:line="360" w:lineRule="auto"/>
              <w:jc w:val="center"/>
              <w:rPr>
                <w:rFonts w:ascii="宋体" w:hAnsi="宋体"/>
                <w:sz w:val="24"/>
              </w:rPr>
            </w:pPr>
            <w:r>
              <w:rPr>
                <w:rFonts w:ascii="宋体" w:hAnsi="宋体" w:hint="eastAsia"/>
                <w:sz w:val="24"/>
              </w:rPr>
              <w:lastRenderedPageBreak/>
              <w:t>21.3</w:t>
            </w:r>
          </w:p>
        </w:tc>
        <w:tc>
          <w:tcPr>
            <w:tcW w:w="6660" w:type="dxa"/>
            <w:vAlign w:val="center"/>
          </w:tcPr>
          <w:p w14:paraId="788B46E7" w14:textId="77777777" w:rsidR="00587E5A" w:rsidRDefault="00B31A40">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587E5A" w14:paraId="794046E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7"/>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3B7E599A" w14:textId="4780ACEA" w:rsidR="00587E5A" w:rsidRDefault="00B31A40">
            <w:pPr>
              <w:spacing w:line="360" w:lineRule="auto"/>
              <w:jc w:val="left"/>
              <w:rPr>
                <w:rFonts w:ascii="宋体" w:hAnsi="宋体"/>
                <w:sz w:val="24"/>
              </w:rPr>
            </w:pPr>
            <w:r>
              <w:rPr>
                <w:rFonts w:ascii="宋体" w:hAnsi="宋体" w:hint="eastAsia"/>
                <w:sz w:val="24"/>
              </w:rPr>
              <w:t>合同期限：自合同签订之日起一年。如采购金额提前到达40万元，则该委托合同立即终止，采购人有权重新组织招标。</w:t>
            </w:r>
          </w:p>
        </w:tc>
      </w:tr>
      <w:tr w:rsidR="00587E5A" w14:paraId="4DC81525" w14:textId="77777777">
        <w:trPr>
          <w:trHeight w:val="237"/>
        </w:trPr>
        <w:tc>
          <w:tcPr>
            <w:tcW w:w="1648" w:type="dxa"/>
            <w:vAlign w:val="center"/>
          </w:tcPr>
          <w:p w14:paraId="15AEAC8D" w14:textId="77777777" w:rsidR="00587E5A" w:rsidRDefault="00587E5A">
            <w:pPr>
              <w:spacing w:line="360" w:lineRule="auto"/>
              <w:jc w:val="center"/>
              <w:rPr>
                <w:rFonts w:ascii="宋体" w:hAnsi="宋体"/>
                <w:sz w:val="24"/>
              </w:rPr>
            </w:pPr>
          </w:p>
        </w:tc>
        <w:tc>
          <w:tcPr>
            <w:tcW w:w="6660" w:type="dxa"/>
            <w:vAlign w:val="center"/>
          </w:tcPr>
          <w:p w14:paraId="691E62FB" w14:textId="77777777" w:rsidR="00587E5A" w:rsidRDefault="00B31A40">
            <w:pPr>
              <w:spacing w:line="360" w:lineRule="auto"/>
              <w:rPr>
                <w:rFonts w:ascii="宋体" w:hAnsi="宋体"/>
                <w:sz w:val="24"/>
              </w:rPr>
            </w:pPr>
            <w:r>
              <w:rPr>
                <w:rFonts w:ascii="宋体" w:hAnsi="宋体" w:hint="eastAsia"/>
                <w:sz w:val="24"/>
              </w:rPr>
              <w:t>本校内比选文件的解释权属于采购人及采购代理机构。</w:t>
            </w:r>
          </w:p>
        </w:tc>
      </w:tr>
    </w:tbl>
    <w:p w14:paraId="1F161893" w14:textId="77777777" w:rsidR="00587E5A" w:rsidRDefault="00B31A40">
      <w:pPr>
        <w:pStyle w:val="1"/>
      </w:pPr>
      <w:bookmarkStart w:id="365" w:name="_Toc512937852"/>
      <w:bookmarkStart w:id="366" w:name="_Toc67304757"/>
      <w:r>
        <w:br w:type="page"/>
      </w:r>
      <w:r>
        <w:rPr>
          <w:rFonts w:hint="eastAsia"/>
        </w:rPr>
        <w:lastRenderedPageBreak/>
        <w:t>第六章  采购需求及技术要求</w:t>
      </w:r>
      <w:bookmarkEnd w:id="365"/>
      <w:bookmarkEnd w:id="366"/>
    </w:p>
    <w:p w14:paraId="2DB97BDF" w14:textId="77777777" w:rsidR="00587E5A" w:rsidRDefault="00B31A40">
      <w:pPr>
        <w:spacing w:line="360" w:lineRule="auto"/>
        <w:jc w:val="left"/>
        <w:rPr>
          <w:rFonts w:ascii="宋体" w:hAnsi="宋体" w:cs="楷体"/>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677"/>
        <w:gridCol w:w="1785"/>
        <w:gridCol w:w="1570"/>
        <w:gridCol w:w="1570"/>
      </w:tblGrid>
      <w:tr w:rsidR="00570CBB" w14:paraId="0845E815" w14:textId="5351F710" w:rsidTr="00570CBB">
        <w:trPr>
          <w:trHeight w:val="745"/>
          <w:jc w:val="center"/>
        </w:trPr>
        <w:tc>
          <w:tcPr>
            <w:tcW w:w="622" w:type="pct"/>
            <w:vAlign w:val="center"/>
          </w:tcPr>
          <w:p w14:paraId="3FD1E3E4" w14:textId="77777777" w:rsidR="00570CBB" w:rsidRDefault="00570CBB">
            <w:pPr>
              <w:pStyle w:val="14"/>
              <w:spacing w:line="360" w:lineRule="auto"/>
              <w:ind w:firstLineChars="0" w:firstLine="0"/>
              <w:jc w:val="center"/>
              <w:rPr>
                <w:rFonts w:ascii="宋体" w:hAnsi="宋体"/>
                <w:b/>
                <w:sz w:val="24"/>
                <w:szCs w:val="24"/>
              </w:rPr>
            </w:pPr>
            <w:r>
              <w:rPr>
                <w:rFonts w:ascii="宋体" w:hAnsi="宋体" w:hint="eastAsia"/>
                <w:b/>
                <w:sz w:val="24"/>
                <w:szCs w:val="24"/>
              </w:rPr>
              <w:t>包号</w:t>
            </w:r>
          </w:p>
        </w:tc>
        <w:tc>
          <w:tcPr>
            <w:tcW w:w="1542" w:type="pct"/>
            <w:vAlign w:val="center"/>
          </w:tcPr>
          <w:p w14:paraId="72207F69" w14:textId="77777777" w:rsidR="00570CBB" w:rsidRDefault="00570CBB">
            <w:pPr>
              <w:pStyle w:val="14"/>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1028" w:type="pct"/>
            <w:vAlign w:val="center"/>
          </w:tcPr>
          <w:p w14:paraId="63C4DA53" w14:textId="77777777" w:rsidR="00570CBB" w:rsidRDefault="00570CBB">
            <w:pPr>
              <w:pStyle w:val="14"/>
              <w:spacing w:line="360" w:lineRule="auto"/>
              <w:ind w:firstLineChars="0" w:firstLine="0"/>
              <w:jc w:val="center"/>
              <w:rPr>
                <w:rFonts w:ascii="宋体" w:hAnsi="宋体"/>
                <w:b/>
                <w:sz w:val="24"/>
                <w:szCs w:val="24"/>
              </w:rPr>
            </w:pPr>
            <w:r>
              <w:rPr>
                <w:rFonts w:ascii="宋体" w:hAnsi="宋体" w:hint="eastAsia"/>
                <w:b/>
                <w:sz w:val="24"/>
                <w:szCs w:val="24"/>
              </w:rPr>
              <w:t>是否接受进口</w:t>
            </w:r>
          </w:p>
        </w:tc>
        <w:tc>
          <w:tcPr>
            <w:tcW w:w="904" w:type="pct"/>
            <w:vAlign w:val="center"/>
          </w:tcPr>
          <w:p w14:paraId="11F893AC" w14:textId="77777777" w:rsidR="00570CBB" w:rsidRDefault="00570CBB">
            <w:pPr>
              <w:pStyle w:val="14"/>
              <w:spacing w:line="360" w:lineRule="auto"/>
              <w:ind w:firstLineChars="0" w:firstLine="0"/>
              <w:jc w:val="center"/>
              <w:rPr>
                <w:rFonts w:ascii="宋体" w:hAnsi="宋体"/>
                <w:b/>
                <w:sz w:val="24"/>
                <w:szCs w:val="24"/>
              </w:rPr>
            </w:pPr>
            <w:r>
              <w:rPr>
                <w:rFonts w:ascii="宋体" w:hAnsi="宋体" w:hint="eastAsia"/>
                <w:b/>
                <w:sz w:val="24"/>
                <w:szCs w:val="24"/>
              </w:rPr>
              <w:t>预算（万元）</w:t>
            </w:r>
          </w:p>
        </w:tc>
        <w:tc>
          <w:tcPr>
            <w:tcW w:w="904" w:type="pct"/>
          </w:tcPr>
          <w:p w14:paraId="0A8001B3" w14:textId="7D80F756" w:rsidR="00570CBB" w:rsidRDefault="00570CBB">
            <w:pPr>
              <w:pStyle w:val="14"/>
              <w:spacing w:line="360" w:lineRule="auto"/>
              <w:ind w:firstLineChars="0" w:firstLine="0"/>
              <w:jc w:val="center"/>
              <w:rPr>
                <w:rFonts w:ascii="宋体" w:hAnsi="宋体"/>
                <w:b/>
                <w:sz w:val="24"/>
                <w:szCs w:val="24"/>
              </w:rPr>
            </w:pPr>
            <w:r>
              <w:rPr>
                <w:rFonts w:ascii="宋体" w:hAnsi="宋体" w:hint="eastAsia"/>
                <w:b/>
                <w:sz w:val="24"/>
                <w:szCs w:val="24"/>
              </w:rPr>
              <w:t>备注</w:t>
            </w:r>
          </w:p>
        </w:tc>
      </w:tr>
      <w:tr w:rsidR="00570CBB" w14:paraId="443598D5" w14:textId="6BCDDE2E" w:rsidTr="00570CBB">
        <w:trPr>
          <w:trHeight w:val="786"/>
          <w:jc w:val="center"/>
        </w:trPr>
        <w:tc>
          <w:tcPr>
            <w:tcW w:w="622" w:type="pct"/>
            <w:vAlign w:val="center"/>
          </w:tcPr>
          <w:p w14:paraId="7CE522C0" w14:textId="77777777" w:rsidR="00570CBB" w:rsidRDefault="00570CBB">
            <w:pPr>
              <w:pStyle w:val="14"/>
              <w:spacing w:line="360" w:lineRule="auto"/>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1542" w:type="pct"/>
            <w:vAlign w:val="center"/>
          </w:tcPr>
          <w:p w14:paraId="7D7317A2" w14:textId="77777777" w:rsidR="00570CBB" w:rsidRDefault="00570CBB">
            <w:pPr>
              <w:pStyle w:val="14"/>
              <w:spacing w:line="360" w:lineRule="auto"/>
              <w:ind w:firstLineChars="0" w:firstLine="0"/>
              <w:jc w:val="center"/>
              <w:rPr>
                <w:rFonts w:ascii="宋体" w:hAnsi="宋体"/>
                <w:sz w:val="24"/>
                <w:szCs w:val="24"/>
              </w:rPr>
            </w:pPr>
            <w:r>
              <w:rPr>
                <w:rFonts w:ascii="宋体" w:hAnsi="宋体" w:hint="eastAsia"/>
                <w:sz w:val="24"/>
                <w:szCs w:val="24"/>
              </w:rPr>
              <w:t>2022年蛋糕房糕点包装采购</w:t>
            </w:r>
          </w:p>
        </w:tc>
        <w:tc>
          <w:tcPr>
            <w:tcW w:w="1028" w:type="pct"/>
            <w:vAlign w:val="center"/>
          </w:tcPr>
          <w:p w14:paraId="435E93AB" w14:textId="77777777" w:rsidR="00570CBB" w:rsidRDefault="00570CBB">
            <w:pPr>
              <w:pStyle w:val="14"/>
              <w:spacing w:line="360" w:lineRule="auto"/>
              <w:ind w:firstLineChars="0" w:firstLine="0"/>
              <w:jc w:val="center"/>
              <w:rPr>
                <w:rFonts w:ascii="宋体" w:hAnsi="宋体"/>
                <w:sz w:val="24"/>
                <w:szCs w:val="24"/>
              </w:rPr>
            </w:pPr>
            <w:r>
              <w:rPr>
                <w:rFonts w:ascii="宋体" w:hAnsi="宋体" w:hint="eastAsia"/>
                <w:sz w:val="24"/>
                <w:szCs w:val="24"/>
              </w:rPr>
              <w:t>否</w:t>
            </w:r>
          </w:p>
        </w:tc>
        <w:tc>
          <w:tcPr>
            <w:tcW w:w="904" w:type="pct"/>
            <w:vAlign w:val="center"/>
          </w:tcPr>
          <w:p w14:paraId="126B94BC" w14:textId="6DEE19F0" w:rsidR="00570CBB" w:rsidRPr="00FF7C5F" w:rsidRDefault="00570CBB" w:rsidP="00FF7C5F">
            <w:pPr>
              <w:pStyle w:val="14"/>
              <w:spacing w:line="360" w:lineRule="auto"/>
              <w:ind w:firstLineChars="0" w:firstLine="0"/>
              <w:jc w:val="center"/>
              <w:rPr>
                <w:rFonts w:ascii="宋体" w:hAnsi="宋体"/>
                <w:bCs/>
                <w:sz w:val="24"/>
                <w:szCs w:val="24"/>
              </w:rPr>
            </w:pPr>
            <w:r>
              <w:rPr>
                <w:rFonts w:ascii="宋体" w:hAnsi="宋体"/>
                <w:bCs/>
                <w:sz w:val="24"/>
                <w:szCs w:val="24"/>
              </w:rPr>
              <w:t>40</w:t>
            </w:r>
          </w:p>
        </w:tc>
        <w:tc>
          <w:tcPr>
            <w:tcW w:w="904" w:type="pct"/>
          </w:tcPr>
          <w:p w14:paraId="53D186B7" w14:textId="7BDCF95A" w:rsidR="00570CBB" w:rsidRDefault="00FF7C5F">
            <w:pPr>
              <w:pStyle w:val="14"/>
              <w:spacing w:line="360" w:lineRule="auto"/>
              <w:ind w:firstLineChars="0" w:firstLine="0"/>
              <w:jc w:val="center"/>
              <w:rPr>
                <w:rFonts w:ascii="宋体" w:hAnsi="宋体"/>
                <w:bCs/>
                <w:sz w:val="24"/>
                <w:szCs w:val="24"/>
              </w:rPr>
            </w:pPr>
            <w:r>
              <w:rPr>
                <w:rFonts w:ascii="宋体" w:hAnsi="宋体" w:hint="eastAsia"/>
                <w:b/>
                <w:sz w:val="24"/>
                <w:szCs w:val="24"/>
              </w:rPr>
              <w:t>数量为预估，实际采购数量以实际发生为准，实际支付金额=实际采购数量*中标单价</w:t>
            </w:r>
          </w:p>
        </w:tc>
      </w:tr>
    </w:tbl>
    <w:p w14:paraId="5735077B" w14:textId="77777777" w:rsidR="00587E5A" w:rsidRDefault="00B31A40">
      <w:pPr>
        <w:spacing w:line="360" w:lineRule="auto"/>
        <w:jc w:val="left"/>
        <w:rPr>
          <w:rFonts w:ascii="宋体" w:hAnsi="宋体"/>
          <w:b/>
          <w:bCs/>
          <w:sz w:val="24"/>
        </w:rPr>
      </w:pPr>
      <w:r>
        <w:rPr>
          <w:rFonts w:ascii="宋体" w:hAnsi="宋体" w:hint="eastAsia"/>
          <w:b/>
          <w:bCs/>
          <w:sz w:val="24"/>
        </w:rPr>
        <w:t>注：本项目核心产品为▲“糕点礼盒”。</w:t>
      </w:r>
    </w:p>
    <w:tbl>
      <w:tblPr>
        <w:tblW w:w="5000" w:type="pct"/>
        <w:tblLook w:val="04A0" w:firstRow="1" w:lastRow="0" w:firstColumn="1" w:lastColumn="0" w:noHBand="0" w:noVBand="1"/>
      </w:tblPr>
      <w:tblGrid>
        <w:gridCol w:w="1107"/>
        <w:gridCol w:w="1611"/>
        <w:gridCol w:w="2545"/>
        <w:gridCol w:w="939"/>
        <w:gridCol w:w="2479"/>
      </w:tblGrid>
      <w:tr w:rsidR="00587E5A" w14:paraId="75D860DC" w14:textId="77777777">
        <w:trPr>
          <w:trHeight w:val="626"/>
        </w:trPr>
        <w:tc>
          <w:tcPr>
            <w:tcW w:w="5000" w:type="pct"/>
            <w:gridSpan w:val="5"/>
            <w:tcBorders>
              <w:top w:val="single" w:sz="4" w:space="0" w:color="000000"/>
              <w:left w:val="single" w:sz="4" w:space="0" w:color="000000"/>
              <w:bottom w:val="single" w:sz="4" w:space="0" w:color="000000"/>
              <w:right w:val="single" w:sz="8" w:space="0" w:color="000000"/>
            </w:tcBorders>
            <w:shd w:val="clear" w:color="auto" w:fill="auto"/>
            <w:noWrap/>
            <w:vAlign w:val="center"/>
          </w:tcPr>
          <w:p w14:paraId="286CED4D" w14:textId="77777777" w:rsidR="00587E5A" w:rsidRDefault="00B31A40">
            <w:pPr>
              <w:widowControl/>
              <w:jc w:val="center"/>
              <w:textAlignment w:val="center"/>
              <w:rPr>
                <w:rFonts w:ascii="宋体" w:hAnsi="宋体" w:cs="宋体"/>
                <w:kern w:val="0"/>
                <w:sz w:val="22"/>
                <w:szCs w:val="22"/>
                <w:lang w:bidi="ar"/>
              </w:rPr>
            </w:pPr>
            <w:r>
              <w:rPr>
                <w:rFonts w:ascii="宋体" w:hAnsi="宋体" w:cs="宋体" w:hint="eastAsia"/>
                <w:kern w:val="0"/>
                <w:sz w:val="28"/>
                <w:szCs w:val="28"/>
                <w:lang w:bidi="ar"/>
              </w:rPr>
              <w:t>需求清单</w:t>
            </w:r>
          </w:p>
        </w:tc>
      </w:tr>
      <w:tr w:rsidR="00587E5A" w14:paraId="5CD51650" w14:textId="77777777">
        <w:trPr>
          <w:trHeight w:val="661"/>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8D97A" w14:textId="77777777" w:rsidR="00587E5A" w:rsidRDefault="00B31A4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序号</w:t>
            </w:r>
          </w:p>
        </w:tc>
        <w:tc>
          <w:tcPr>
            <w:tcW w:w="9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BD30C" w14:textId="77777777" w:rsidR="00587E5A" w:rsidRDefault="00B31A4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名称</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162C2FE8" w14:textId="77777777" w:rsidR="00587E5A" w:rsidRDefault="00B31A4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规格</w:t>
            </w:r>
          </w:p>
        </w:tc>
        <w:tc>
          <w:tcPr>
            <w:tcW w:w="541"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383681C4" w14:textId="77777777" w:rsidR="00587E5A" w:rsidRDefault="00B31A4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数量</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1E1D15AB" w14:textId="77777777" w:rsidR="00587E5A" w:rsidRDefault="00B31A4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材质</w:t>
            </w:r>
          </w:p>
        </w:tc>
      </w:tr>
      <w:tr w:rsidR="00587E5A" w14:paraId="209E50F9" w14:textId="77777777">
        <w:trPr>
          <w:trHeight w:val="10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5E90E"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9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AB0CD" w14:textId="0B04137A" w:rsidR="00587E5A" w:rsidRDefault="00FF7C5F">
            <w:pPr>
              <w:widowControl/>
              <w:jc w:val="center"/>
              <w:textAlignment w:val="center"/>
              <w:rPr>
                <w:rFonts w:ascii="宋体" w:hAnsi="宋体" w:cs="宋体"/>
                <w:sz w:val="22"/>
                <w:szCs w:val="22"/>
              </w:rPr>
            </w:pPr>
            <w:r>
              <w:rPr>
                <w:rFonts w:ascii="宋体" w:hAnsi="宋体" w:hint="eastAsia"/>
                <w:b/>
                <w:bCs/>
                <w:sz w:val="24"/>
              </w:rPr>
              <w:t>▲</w:t>
            </w:r>
            <w:r w:rsidR="00B31A40">
              <w:rPr>
                <w:rFonts w:ascii="宋体" w:hAnsi="宋体" w:cs="宋体" w:hint="eastAsia"/>
                <w:kern w:val="0"/>
                <w:sz w:val="22"/>
                <w:szCs w:val="22"/>
                <w:lang w:bidi="ar"/>
              </w:rPr>
              <w:t>糕点礼盒</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17AD85E9"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240mm*200mm*50mm天地盖礼盒</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6F70286"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7,000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7D28C86F"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300克白卡，四色印刷，覆哑膜，模切</w:t>
            </w:r>
          </w:p>
        </w:tc>
      </w:tr>
      <w:tr w:rsidR="00587E5A" w14:paraId="655D8F6F" w14:textId="77777777">
        <w:trPr>
          <w:trHeight w:val="909"/>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523AA"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9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62E57"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手提袋</w:t>
            </w:r>
          </w:p>
        </w:tc>
        <w:tc>
          <w:tcPr>
            <w:tcW w:w="1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C8390"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250mm*230mm*60mm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B4021D9"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7,000</w:t>
            </w:r>
          </w:p>
        </w:tc>
        <w:tc>
          <w:tcPr>
            <w:tcW w:w="1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F6976"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250克白卡，四色印刷，模切，粘成品，贴绳</w:t>
            </w:r>
          </w:p>
        </w:tc>
      </w:tr>
      <w:tr w:rsidR="00587E5A" w14:paraId="6D68B064" w14:textId="77777777">
        <w:trPr>
          <w:trHeight w:val="735"/>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47EAC"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9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C7529"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礼盒封套</w:t>
            </w:r>
          </w:p>
        </w:tc>
        <w:tc>
          <w:tcPr>
            <w:tcW w:w="1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77637"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595mm*130mm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5FF1165"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7,000</w:t>
            </w:r>
          </w:p>
        </w:tc>
        <w:tc>
          <w:tcPr>
            <w:tcW w:w="1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B1B72"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200克铜板纸，四色印刷，模切，粘成品</w:t>
            </w:r>
          </w:p>
        </w:tc>
      </w:tr>
      <w:tr w:rsidR="00587E5A" w14:paraId="2E096764" w14:textId="77777777">
        <w:trPr>
          <w:trHeight w:val="10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3CD35"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46537"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小号手提袋</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474BA53A"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210mm*200mm*100mm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C0E8F64"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56,000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159FC9B2"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120克白牛皮纸四色印刷，模切，粘成品，贴绳</w:t>
            </w:r>
          </w:p>
        </w:tc>
      </w:tr>
      <w:tr w:rsidR="00587E5A" w14:paraId="76C6D293" w14:textId="77777777">
        <w:trPr>
          <w:trHeight w:val="533"/>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023DF"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CF2DD"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大号手提袋</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02FDBB64"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270mm*220mm*140mm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B0A9A28"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0C8EA07"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120克白牛皮纸四色印刷，模切，粘成品，贴绳</w:t>
            </w:r>
          </w:p>
        </w:tc>
      </w:tr>
      <w:tr w:rsidR="00587E5A" w14:paraId="5306A42F" w14:textId="77777777">
        <w:trPr>
          <w:trHeight w:val="9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94EE8"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4FDB6"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小号生日蛋糕</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6EA60A61"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6寸成品240*240*170mm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2E90E37"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71D3523B"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食品级盖子单层白卡纸，围边双层对裱白卡纸，单面四色印，单面覆膜</w:t>
            </w:r>
          </w:p>
        </w:tc>
      </w:tr>
      <w:tr w:rsidR="00587E5A" w14:paraId="29A40953" w14:textId="77777777">
        <w:trPr>
          <w:trHeight w:val="537"/>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57791"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8BD02"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中号生日蛋糕</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5F57CC91"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8寸成品280*280*170mm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64FC485"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7D330717"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食品级盖子单层白卡纸，围边双层对裱白卡纸，单面四色印，单面</w:t>
            </w:r>
            <w:r>
              <w:rPr>
                <w:rFonts w:ascii="宋体" w:hAnsi="宋体" w:cs="宋体" w:hint="eastAsia"/>
                <w:kern w:val="0"/>
                <w:sz w:val="22"/>
                <w:szCs w:val="22"/>
                <w:lang w:bidi="ar"/>
              </w:rPr>
              <w:lastRenderedPageBreak/>
              <w:t>覆膜</w:t>
            </w:r>
          </w:p>
        </w:tc>
      </w:tr>
      <w:tr w:rsidR="00587E5A" w14:paraId="25DFD376" w14:textId="77777777">
        <w:trPr>
          <w:trHeight w:val="569"/>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67452"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8</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925FD" w14:textId="77777777" w:rsidR="00587E5A" w:rsidRDefault="00B31A40">
            <w:pPr>
              <w:widowControl/>
              <w:jc w:val="center"/>
              <w:textAlignment w:val="center"/>
              <w:rPr>
                <w:rFonts w:ascii="宋体" w:hAnsi="宋体" w:cs="宋体"/>
                <w:sz w:val="22"/>
                <w:szCs w:val="22"/>
              </w:rPr>
            </w:pPr>
            <w:r>
              <w:rPr>
                <w:rStyle w:val="font21"/>
                <w:rFonts w:hint="default"/>
                <w:color w:val="auto"/>
                <w:lang w:bidi="ar"/>
              </w:rPr>
              <w:t>小咖啡杯</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7B231739"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9盎司</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C3EEE61"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3,800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654BBEB3" w14:textId="77777777" w:rsidR="00587E5A" w:rsidRDefault="00B31A40">
            <w:pPr>
              <w:widowControl/>
              <w:jc w:val="center"/>
              <w:textAlignment w:val="center"/>
              <w:rPr>
                <w:rFonts w:ascii="宋体" w:hAnsi="宋体" w:cs="宋体"/>
                <w:sz w:val="22"/>
                <w:szCs w:val="22"/>
              </w:rPr>
            </w:pPr>
            <w:r>
              <w:rPr>
                <w:rStyle w:val="font21"/>
                <w:rFonts w:hint="default"/>
                <w:color w:val="auto"/>
                <w:lang w:bidi="ar"/>
              </w:rPr>
              <w:t>食品级成品高85mm，上口75mm，下口径53mm，250毫升，</w:t>
            </w:r>
            <w:r>
              <w:rPr>
                <w:rStyle w:val="font11"/>
                <w:rFonts w:hint="default"/>
                <w:color w:val="auto"/>
                <w:lang w:bidi="ar"/>
              </w:rPr>
              <w:t>外圈带防烫螺纹、学校图标</w:t>
            </w:r>
          </w:p>
        </w:tc>
      </w:tr>
      <w:tr w:rsidR="00587E5A" w14:paraId="0622110B" w14:textId="77777777">
        <w:trPr>
          <w:trHeight w:val="9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02811"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9</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DD19D" w14:textId="77777777" w:rsidR="00587E5A" w:rsidRDefault="00B31A40">
            <w:pPr>
              <w:widowControl/>
              <w:jc w:val="center"/>
              <w:textAlignment w:val="center"/>
              <w:rPr>
                <w:rFonts w:ascii="宋体" w:hAnsi="宋体" w:cs="宋体"/>
                <w:sz w:val="22"/>
                <w:szCs w:val="22"/>
              </w:rPr>
            </w:pPr>
            <w:r>
              <w:rPr>
                <w:rStyle w:val="font21"/>
                <w:rFonts w:hint="default"/>
                <w:color w:val="auto"/>
                <w:lang w:bidi="ar"/>
              </w:rPr>
              <w:t>大咖啡杯</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46EF7224"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12盎司</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AFA9D73"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3,880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19986331" w14:textId="77777777" w:rsidR="00587E5A" w:rsidRDefault="00B31A40">
            <w:pPr>
              <w:widowControl/>
              <w:jc w:val="center"/>
              <w:textAlignment w:val="center"/>
              <w:rPr>
                <w:rFonts w:ascii="宋体" w:hAnsi="宋体" w:cs="宋体"/>
                <w:sz w:val="22"/>
                <w:szCs w:val="22"/>
              </w:rPr>
            </w:pPr>
            <w:r>
              <w:rPr>
                <w:rStyle w:val="font21"/>
                <w:rFonts w:hint="default"/>
                <w:color w:val="auto"/>
                <w:lang w:bidi="ar"/>
              </w:rPr>
              <w:t>食品级成品高108mm，上口80mm，下口径53mm，330毫升</w:t>
            </w:r>
            <w:r>
              <w:rPr>
                <w:rStyle w:val="font11"/>
                <w:rFonts w:hint="default"/>
                <w:color w:val="auto"/>
                <w:lang w:bidi="ar"/>
              </w:rPr>
              <w:t>，外圈带防烫螺纹、学校图标</w:t>
            </w:r>
          </w:p>
        </w:tc>
      </w:tr>
      <w:tr w:rsidR="00587E5A" w14:paraId="60D9CFAE" w14:textId="77777777">
        <w:trPr>
          <w:trHeight w:val="1665"/>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475FC"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F3E15"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小豆浆杯</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44DD76EF"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9盎司</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F28775A"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3,800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E77B14E" w14:textId="77777777" w:rsidR="00587E5A" w:rsidRDefault="00B31A40">
            <w:pPr>
              <w:widowControl/>
              <w:jc w:val="center"/>
              <w:textAlignment w:val="center"/>
              <w:rPr>
                <w:rFonts w:ascii="宋体" w:hAnsi="宋体" w:cs="宋体"/>
                <w:sz w:val="22"/>
                <w:szCs w:val="22"/>
              </w:rPr>
            </w:pPr>
            <w:r>
              <w:rPr>
                <w:rStyle w:val="font21"/>
                <w:rFonts w:hint="default"/>
                <w:color w:val="auto"/>
                <w:lang w:bidi="ar"/>
              </w:rPr>
              <w:t>食品级成品高度85mm+上口75 下口53mm，250毫升，</w:t>
            </w:r>
            <w:r>
              <w:rPr>
                <w:rStyle w:val="font11"/>
                <w:rFonts w:hint="default"/>
                <w:color w:val="auto"/>
                <w:lang w:bidi="ar"/>
              </w:rPr>
              <w:t>，外圈带防烫螺纹、学校图标</w:t>
            </w:r>
          </w:p>
        </w:tc>
      </w:tr>
      <w:tr w:rsidR="00587E5A" w14:paraId="7E9BEA86" w14:textId="77777777">
        <w:trPr>
          <w:trHeight w:val="9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137F4"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C5B25"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大豆浆杯</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16D14335"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12盎司</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50BF489"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3,880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32338C58" w14:textId="77777777" w:rsidR="00587E5A" w:rsidRDefault="00B31A40">
            <w:pPr>
              <w:widowControl/>
              <w:jc w:val="center"/>
              <w:textAlignment w:val="center"/>
              <w:rPr>
                <w:rFonts w:ascii="宋体" w:hAnsi="宋体" w:cs="宋体"/>
                <w:sz w:val="22"/>
                <w:szCs w:val="22"/>
              </w:rPr>
            </w:pPr>
            <w:r>
              <w:rPr>
                <w:rStyle w:val="font21"/>
                <w:rFonts w:hint="default"/>
                <w:color w:val="auto"/>
                <w:lang w:bidi="ar"/>
              </w:rPr>
              <w:t>食品级成品高108mm，上口80mm，下口径53mm，330毫升，</w:t>
            </w:r>
            <w:r>
              <w:rPr>
                <w:rStyle w:val="font11"/>
                <w:rFonts w:hint="default"/>
                <w:color w:val="auto"/>
                <w:lang w:bidi="ar"/>
              </w:rPr>
              <w:t>外圈带防烫螺纹、学校图标</w:t>
            </w:r>
          </w:p>
        </w:tc>
      </w:tr>
      <w:tr w:rsidR="00587E5A" w14:paraId="5D0BCA8F" w14:textId="77777777">
        <w:trPr>
          <w:trHeight w:val="10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11FB9"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ADE96"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大月饼盒</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082A0D4B"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200mm*200mm*50mm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04C9FD5"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269C80F4"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印刷，单铜白卡，覆亚膜，模切，糊成品，穿绳</w:t>
            </w:r>
          </w:p>
        </w:tc>
      </w:tr>
      <w:tr w:rsidR="00587E5A" w14:paraId="75E027FF" w14:textId="77777777">
        <w:trPr>
          <w:trHeight w:val="10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6B973"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54107"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大月饼盒手提袋</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00FC71A1"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210mm*300mm*60mm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F9FD6EC"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620506BB" w14:textId="77777777" w:rsidR="00587E5A" w:rsidRDefault="00B31A40">
            <w:pPr>
              <w:widowControl/>
              <w:jc w:val="center"/>
              <w:textAlignment w:val="center"/>
              <w:rPr>
                <w:rFonts w:ascii="宋体" w:hAnsi="宋体" w:cs="宋体"/>
                <w:sz w:val="22"/>
                <w:szCs w:val="22"/>
              </w:rPr>
            </w:pPr>
            <w:r>
              <w:rPr>
                <w:rStyle w:val="font31"/>
                <w:rFonts w:hint="default"/>
                <w:color w:val="auto"/>
                <w:lang w:bidi="ar"/>
              </w:rPr>
              <w:t xml:space="preserve">250克白卡，四色印刷，覆哑膜，金绳   </w:t>
            </w:r>
          </w:p>
        </w:tc>
      </w:tr>
      <w:tr w:rsidR="00587E5A" w14:paraId="7021F6A4" w14:textId="77777777">
        <w:trPr>
          <w:trHeight w:val="10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B4957"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95111" w14:textId="77777777" w:rsidR="00587E5A" w:rsidRDefault="00B31A40">
            <w:pPr>
              <w:widowControl/>
              <w:jc w:val="center"/>
              <w:textAlignment w:val="center"/>
              <w:rPr>
                <w:rFonts w:ascii="宋体" w:hAnsi="宋体" w:cs="宋体"/>
                <w:sz w:val="22"/>
                <w:szCs w:val="22"/>
              </w:rPr>
            </w:pPr>
            <w:r>
              <w:rPr>
                <w:rStyle w:val="font31"/>
                <w:rFonts w:hint="default"/>
                <w:color w:val="auto"/>
                <w:lang w:bidi="ar"/>
              </w:rPr>
              <w:t xml:space="preserve">4块月饼盒（手工折痕纸盒  </w:t>
            </w:r>
            <w:r>
              <w:rPr>
                <w:rFonts w:ascii="宋体" w:hAnsi="宋体" w:cs="宋体" w:hint="eastAsia"/>
                <w:kern w:val="0"/>
                <w:sz w:val="22"/>
                <w:szCs w:val="22"/>
                <w:lang w:bidi="ar"/>
              </w:rPr>
              <w:t>4</w:t>
            </w:r>
            <w:r>
              <w:rPr>
                <w:rStyle w:val="font31"/>
                <w:rFonts w:hint="default"/>
                <w:color w:val="auto"/>
                <w:lang w:bidi="ar"/>
              </w:rPr>
              <w:t>个单独小纸盒）</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52D7D76F"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338mm*100mm*38mm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D70AA7F"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26499691" w14:textId="77777777" w:rsidR="00587E5A" w:rsidRDefault="00B31A40">
            <w:pPr>
              <w:widowControl/>
              <w:jc w:val="center"/>
              <w:textAlignment w:val="center"/>
              <w:rPr>
                <w:rFonts w:ascii="宋体" w:hAnsi="宋体" w:cs="宋体"/>
                <w:sz w:val="22"/>
                <w:szCs w:val="22"/>
              </w:rPr>
            </w:pPr>
            <w:r>
              <w:rPr>
                <w:rStyle w:val="font31"/>
                <w:rFonts w:hint="default"/>
                <w:color w:val="auto"/>
                <w:lang w:bidi="ar"/>
              </w:rPr>
              <w:t>3</w:t>
            </w:r>
            <w:r>
              <w:rPr>
                <w:rFonts w:ascii="宋体" w:hAnsi="宋体" w:cs="宋体" w:hint="eastAsia"/>
                <w:kern w:val="0"/>
                <w:sz w:val="22"/>
                <w:szCs w:val="22"/>
                <w:lang w:bidi="ar"/>
              </w:rPr>
              <w:t>00</w:t>
            </w:r>
            <w:r>
              <w:rPr>
                <w:rStyle w:val="font31"/>
                <w:rFonts w:hint="default"/>
                <w:color w:val="auto"/>
                <w:lang w:bidi="ar"/>
              </w:rPr>
              <w:t>克白卡，四色印刷，覆哑膜，天地盖 模切 如有特殊工艺另行计算</w:t>
            </w:r>
          </w:p>
        </w:tc>
      </w:tr>
      <w:tr w:rsidR="00587E5A" w14:paraId="4FE08C6A" w14:textId="77777777">
        <w:trPr>
          <w:trHeight w:val="10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FD3BC"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AAB57"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4块月饼盒手提袋</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4D3BEC7D"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350mm*120mm*50mm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EEC66FB"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1E37706B"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250克白卡，四色印刷，覆哑膜，金色绳如有特殊工艺另行计算</w:t>
            </w:r>
          </w:p>
        </w:tc>
      </w:tr>
      <w:tr w:rsidR="00587E5A" w14:paraId="51007F3F" w14:textId="77777777">
        <w:trPr>
          <w:trHeight w:val="10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7ACA6"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75CF5"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6块月饼盒（手工折痕纸盒  6个单独小纸盒）</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3725F833"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370mm*240mm*56mm</w:t>
            </w:r>
          </w:p>
        </w:tc>
        <w:tc>
          <w:tcPr>
            <w:tcW w:w="93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6AF8429"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5,000</w:t>
            </w:r>
          </w:p>
        </w:tc>
        <w:tc>
          <w:tcPr>
            <w:tcW w:w="1427" w:type="pct"/>
            <w:tcBorders>
              <w:top w:val="single" w:sz="4" w:space="0" w:color="000000"/>
              <w:left w:val="single" w:sz="4" w:space="0" w:color="000000"/>
              <w:bottom w:val="single" w:sz="4" w:space="0" w:color="000000"/>
              <w:right w:val="single" w:sz="8" w:space="0" w:color="000000"/>
            </w:tcBorders>
            <w:shd w:val="clear" w:color="auto" w:fill="auto"/>
            <w:vAlign w:val="center"/>
          </w:tcPr>
          <w:p w14:paraId="566DE53F"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250克白卡，四色印刷，覆哑膜， 模切 两面开口如有特殊工艺另行计算</w:t>
            </w:r>
          </w:p>
        </w:tc>
      </w:tr>
      <w:tr w:rsidR="00587E5A" w14:paraId="001DEEB7" w14:textId="77777777">
        <w:trPr>
          <w:trHeight w:val="10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E7A2B"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17</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174C5"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6块月饼盒手提袋</w:t>
            </w:r>
          </w:p>
        </w:tc>
        <w:tc>
          <w:tcPr>
            <w:tcW w:w="1466" w:type="pct"/>
            <w:tcBorders>
              <w:top w:val="single" w:sz="4" w:space="0" w:color="000000"/>
              <w:left w:val="single" w:sz="4" w:space="0" w:color="000000"/>
              <w:bottom w:val="single" w:sz="4" w:space="0" w:color="000000"/>
              <w:right w:val="nil"/>
            </w:tcBorders>
            <w:shd w:val="clear" w:color="auto" w:fill="auto"/>
            <w:vAlign w:val="center"/>
          </w:tcPr>
          <w:p w14:paraId="1929AFC4"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380mm*260mm*70mm</w:t>
            </w:r>
          </w:p>
        </w:tc>
        <w:tc>
          <w:tcPr>
            <w:tcW w:w="939" w:type="dxa"/>
            <w:tcBorders>
              <w:top w:val="single" w:sz="4" w:space="0" w:color="000000"/>
              <w:left w:val="single" w:sz="8" w:space="0" w:color="000000"/>
              <w:bottom w:val="single" w:sz="8" w:space="0" w:color="000000"/>
              <w:right w:val="single" w:sz="4" w:space="0" w:color="000000"/>
            </w:tcBorders>
            <w:shd w:val="clear" w:color="auto" w:fill="auto"/>
            <w:noWrap/>
            <w:vAlign w:val="center"/>
          </w:tcPr>
          <w:p w14:paraId="6F48B1F7" w14:textId="77777777" w:rsidR="00587E5A" w:rsidRDefault="00B31A4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5,000</w:t>
            </w:r>
          </w:p>
        </w:tc>
        <w:tc>
          <w:tcPr>
            <w:tcW w:w="1427" w:type="pct"/>
            <w:tcBorders>
              <w:top w:val="single" w:sz="4" w:space="0" w:color="000000"/>
              <w:left w:val="single" w:sz="4" w:space="0" w:color="000000"/>
              <w:bottom w:val="single" w:sz="8" w:space="0" w:color="000000"/>
              <w:right w:val="single" w:sz="8" w:space="0" w:color="000000"/>
            </w:tcBorders>
            <w:shd w:val="clear" w:color="auto" w:fill="auto"/>
            <w:vAlign w:val="center"/>
          </w:tcPr>
          <w:p w14:paraId="52E040AC" w14:textId="77777777" w:rsidR="00587E5A" w:rsidRDefault="00B31A40">
            <w:pPr>
              <w:widowControl/>
              <w:jc w:val="center"/>
              <w:textAlignment w:val="center"/>
              <w:rPr>
                <w:rFonts w:ascii="宋体" w:hAnsi="宋体" w:cs="宋体"/>
                <w:sz w:val="22"/>
                <w:szCs w:val="22"/>
              </w:rPr>
            </w:pPr>
            <w:r>
              <w:rPr>
                <w:rFonts w:ascii="宋体" w:hAnsi="宋体" w:cs="宋体" w:hint="eastAsia"/>
                <w:kern w:val="0"/>
                <w:sz w:val="22"/>
                <w:szCs w:val="22"/>
                <w:lang w:bidi="ar"/>
              </w:rPr>
              <w:t>250克白卡，四色印刷，覆哑膜，金色绳如有特殊工艺另行计算</w:t>
            </w:r>
          </w:p>
        </w:tc>
      </w:tr>
    </w:tbl>
    <w:p w14:paraId="175B88FF" w14:textId="77777777" w:rsidR="00587E5A" w:rsidRDefault="00587E5A">
      <w:pPr>
        <w:spacing w:line="360" w:lineRule="auto"/>
        <w:jc w:val="left"/>
        <w:rPr>
          <w:rFonts w:ascii="宋体" w:hAnsi="宋体"/>
          <w:b/>
          <w:bCs/>
          <w:sz w:val="24"/>
        </w:rPr>
      </w:pPr>
    </w:p>
    <w:p w14:paraId="2DA3600D" w14:textId="77777777" w:rsidR="00587E5A" w:rsidRDefault="00B31A40">
      <w:pPr>
        <w:spacing w:line="360" w:lineRule="auto"/>
        <w:jc w:val="left"/>
        <w:rPr>
          <w:rFonts w:ascii="宋体" w:hAnsi="宋体"/>
          <w:b/>
          <w:bCs/>
          <w:sz w:val="24"/>
        </w:rPr>
      </w:pPr>
      <w:r>
        <w:rPr>
          <w:rFonts w:ascii="宋体" w:hAnsi="宋体" w:hint="eastAsia"/>
          <w:b/>
          <w:bCs/>
          <w:sz w:val="24"/>
        </w:rPr>
        <w:t>二、技术</w:t>
      </w:r>
      <w:r>
        <w:rPr>
          <w:rFonts w:ascii="宋体" w:hAnsi="宋体"/>
          <w:b/>
          <w:bCs/>
          <w:sz w:val="24"/>
        </w:rPr>
        <w:t>指标：</w:t>
      </w:r>
    </w:p>
    <w:tbl>
      <w:tblPr>
        <w:tblStyle w:val="aff3"/>
        <w:tblW w:w="8522" w:type="dxa"/>
        <w:tblLayout w:type="fixed"/>
        <w:tblLook w:val="04A0" w:firstRow="1" w:lastRow="0" w:firstColumn="1" w:lastColumn="0" w:noHBand="0" w:noVBand="1"/>
      </w:tblPr>
      <w:tblGrid>
        <w:gridCol w:w="1242"/>
        <w:gridCol w:w="7280"/>
      </w:tblGrid>
      <w:tr w:rsidR="00587E5A" w14:paraId="3E74FED3" w14:textId="77777777">
        <w:trPr>
          <w:trHeight w:val="283"/>
        </w:trPr>
        <w:tc>
          <w:tcPr>
            <w:tcW w:w="1242" w:type="dxa"/>
            <w:vAlign w:val="center"/>
          </w:tcPr>
          <w:p w14:paraId="6FA8AA84" w14:textId="77777777" w:rsidR="00587E5A" w:rsidRDefault="00B31A40">
            <w:pPr>
              <w:spacing w:line="360" w:lineRule="auto"/>
              <w:jc w:val="center"/>
              <w:rPr>
                <w:rFonts w:ascii="宋体" w:hAnsi="宋体"/>
                <w:b/>
                <w:bCs/>
                <w:sz w:val="24"/>
              </w:rPr>
            </w:pPr>
            <w:r>
              <w:rPr>
                <w:rFonts w:ascii="宋体" w:hAnsi="宋体"/>
                <w:b/>
                <w:bCs/>
                <w:sz w:val="24"/>
              </w:rPr>
              <w:t>项目概况</w:t>
            </w:r>
          </w:p>
        </w:tc>
        <w:tc>
          <w:tcPr>
            <w:tcW w:w="7280" w:type="dxa"/>
            <w:vAlign w:val="center"/>
          </w:tcPr>
          <w:p w14:paraId="34A28D87"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1、餐饮服务中心蛋糕房为庆祝我校70周年，拟推出校庆糕点礼盒</w:t>
            </w:r>
            <w:r>
              <w:rPr>
                <w:rFonts w:ascii="宋体" w:hAnsi="宋体" w:hint="eastAsia"/>
                <w:sz w:val="24"/>
              </w:rPr>
              <w:lastRenderedPageBreak/>
              <w:t>供师生选择。</w:t>
            </w:r>
          </w:p>
          <w:p w14:paraId="5B1C4C62"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2、餐饮中心蛋糕房即将开设售卖专间，为此需要制作具有北林特色的纸质手提袋。</w:t>
            </w:r>
          </w:p>
          <w:p w14:paraId="67AB2B5C" w14:textId="1B7954D2" w:rsidR="00587E5A" w:rsidRDefault="00B31A40">
            <w:pPr>
              <w:adjustRightInd w:val="0"/>
              <w:snapToGrid w:val="0"/>
              <w:spacing w:line="360" w:lineRule="auto"/>
              <w:jc w:val="left"/>
              <w:rPr>
                <w:rFonts w:ascii="宋体" w:hAnsi="宋体"/>
                <w:sz w:val="24"/>
              </w:rPr>
            </w:pPr>
            <w:r>
              <w:rPr>
                <w:rFonts w:ascii="宋体" w:hAnsi="宋体" w:hint="eastAsia"/>
                <w:sz w:val="24"/>
              </w:rPr>
              <w:t>3、中秋节月饼礼盒等需制作。</w:t>
            </w:r>
          </w:p>
        </w:tc>
      </w:tr>
      <w:tr w:rsidR="00587E5A" w14:paraId="01A9403B" w14:textId="77777777">
        <w:trPr>
          <w:trHeight w:val="454"/>
        </w:trPr>
        <w:tc>
          <w:tcPr>
            <w:tcW w:w="8522" w:type="dxa"/>
            <w:gridSpan w:val="2"/>
            <w:vAlign w:val="center"/>
          </w:tcPr>
          <w:p w14:paraId="2960CD1B" w14:textId="77777777" w:rsidR="00587E5A" w:rsidRDefault="00B31A40">
            <w:pPr>
              <w:adjustRightInd w:val="0"/>
              <w:snapToGrid w:val="0"/>
              <w:jc w:val="center"/>
              <w:rPr>
                <w:rFonts w:ascii="宋体" w:hAnsi="宋体"/>
                <w:sz w:val="24"/>
              </w:rPr>
            </w:pPr>
            <w:r>
              <w:rPr>
                <w:rFonts w:ascii="宋体" w:hAnsi="宋体"/>
                <w:b/>
                <w:bCs/>
                <w:sz w:val="24"/>
              </w:rPr>
              <w:lastRenderedPageBreak/>
              <w:t>包1：技术商务要求</w:t>
            </w:r>
          </w:p>
        </w:tc>
      </w:tr>
      <w:tr w:rsidR="00587E5A" w14:paraId="22EF4682" w14:textId="77777777">
        <w:tc>
          <w:tcPr>
            <w:tcW w:w="8522" w:type="dxa"/>
            <w:gridSpan w:val="2"/>
          </w:tcPr>
          <w:p w14:paraId="26DE7B9B" w14:textId="77777777" w:rsidR="00587E5A" w:rsidRDefault="00B31A40">
            <w:pPr>
              <w:adjustRightInd w:val="0"/>
              <w:snapToGrid w:val="0"/>
              <w:spacing w:line="360" w:lineRule="auto"/>
              <w:jc w:val="left"/>
              <w:rPr>
                <w:rFonts w:ascii="宋体" w:hAnsi="宋体"/>
                <w:b/>
                <w:bCs/>
                <w:sz w:val="24"/>
              </w:rPr>
            </w:pPr>
            <w:r>
              <w:rPr>
                <w:rFonts w:ascii="宋体" w:hAnsi="宋体"/>
                <w:b/>
                <w:bCs/>
                <w:sz w:val="24"/>
              </w:rPr>
              <w:t>一、技术要求</w:t>
            </w:r>
            <w:r>
              <w:rPr>
                <w:rFonts w:ascii="宋体" w:hAnsi="宋体" w:hint="eastAsia"/>
                <w:b/>
                <w:bCs/>
                <w:sz w:val="24"/>
              </w:rPr>
              <w:t>及</w:t>
            </w:r>
            <w:r>
              <w:rPr>
                <w:rFonts w:ascii="宋体" w:hAnsi="宋体"/>
                <w:b/>
                <w:bCs/>
                <w:sz w:val="24"/>
              </w:rPr>
              <w:t>示例图</w:t>
            </w:r>
          </w:p>
          <w:p w14:paraId="40389DFC" w14:textId="77777777" w:rsidR="00587E5A" w:rsidRDefault="00B31A40">
            <w:pPr>
              <w:pStyle w:val="af2"/>
              <w:numPr>
                <w:ilvl w:val="0"/>
                <w:numId w:val="14"/>
              </w:numPr>
              <w:rPr>
                <w:rFonts w:ascii="宋体" w:hAnsi="宋体"/>
                <w:color w:val="000000"/>
                <w:kern w:val="2"/>
                <w:sz w:val="24"/>
              </w:rPr>
            </w:pPr>
            <w:r>
              <w:rPr>
                <w:rFonts w:ascii="宋体" w:hAnsi="宋体" w:hint="eastAsia"/>
                <w:color w:val="000000"/>
                <w:sz w:val="24"/>
              </w:rPr>
              <w:t>糕点礼盒300克白卡，四色印刷，覆哑膜，模切；</w:t>
            </w:r>
            <w:r>
              <w:rPr>
                <w:rFonts w:ascii="宋体" w:hAnsi="宋体" w:hint="eastAsia"/>
                <w:color w:val="000000"/>
                <w:kern w:val="2"/>
                <w:sz w:val="24"/>
              </w:rPr>
              <w:t>240mm*200mm*50mm；手提袋，</w:t>
            </w:r>
            <w:r>
              <w:rPr>
                <w:rFonts w:ascii="宋体" w:hAnsi="宋体" w:cs="宋体" w:hint="eastAsia"/>
                <w:color w:val="000000"/>
                <w:sz w:val="22"/>
                <w:szCs w:val="22"/>
                <w:lang w:bidi="ar"/>
              </w:rPr>
              <w:t>250克白卡，四色印刷，模切，粘成品，贴绳；礼盒封套，200克铜板纸，四色印刷，模切，粘成品</w:t>
            </w:r>
          </w:p>
          <w:p w14:paraId="57119A9F" w14:textId="77777777" w:rsidR="00587E5A" w:rsidRDefault="00B31A40">
            <w:pPr>
              <w:pStyle w:val="af2"/>
              <w:numPr>
                <w:ilvl w:val="255"/>
                <w:numId w:val="0"/>
              </w:numPr>
              <w:jc w:val="center"/>
              <w:rPr>
                <w:rFonts w:ascii="宋体" w:hAnsi="宋体"/>
                <w:color w:val="000000"/>
                <w:kern w:val="2"/>
                <w:sz w:val="24"/>
              </w:rPr>
            </w:pPr>
            <w:r>
              <w:rPr>
                <w:noProof/>
              </w:rPr>
              <w:lastRenderedPageBreak/>
              <w:drawing>
                <wp:inline distT="0" distB="0" distL="0" distR="0" wp14:anchorId="57247343" wp14:editId="2C66C375">
                  <wp:extent cx="4886325" cy="6910705"/>
                  <wp:effectExtent l="0" t="0" r="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90296" cy="6916916"/>
                          </a:xfrm>
                          <a:prstGeom prst="rect">
                            <a:avLst/>
                          </a:prstGeom>
                          <a:noFill/>
                          <a:ln>
                            <a:noFill/>
                          </a:ln>
                        </pic:spPr>
                      </pic:pic>
                    </a:graphicData>
                  </a:graphic>
                </wp:inline>
              </w:drawing>
            </w:r>
          </w:p>
          <w:p w14:paraId="2C3556C6" w14:textId="77777777" w:rsidR="00587E5A" w:rsidRDefault="00B31A40">
            <w:pPr>
              <w:pStyle w:val="af2"/>
              <w:numPr>
                <w:ilvl w:val="0"/>
                <w:numId w:val="14"/>
              </w:numPr>
              <w:rPr>
                <w:rFonts w:ascii="宋体" w:hAnsi="宋体"/>
                <w:color w:val="000000"/>
                <w:kern w:val="2"/>
                <w:sz w:val="24"/>
              </w:rPr>
            </w:pPr>
            <w:r>
              <w:rPr>
                <w:rFonts w:ascii="宋体" w:hAnsi="宋体" w:hint="eastAsia"/>
                <w:color w:val="000000"/>
                <w:sz w:val="24"/>
              </w:rPr>
              <w:t>纸质手提袋120克白牛皮纸四色印刷，模切，粘成品，贴绳</w:t>
            </w:r>
            <w:r>
              <w:rPr>
                <w:rFonts w:ascii="宋体" w:hAnsi="宋体" w:hint="eastAsia"/>
                <w:sz w:val="24"/>
              </w:rPr>
              <w:t>；</w:t>
            </w:r>
            <w:r>
              <w:rPr>
                <w:rFonts w:ascii="宋体" w:hAnsi="宋体"/>
                <w:sz w:val="24"/>
              </w:rPr>
              <w:t>小号210mm*200mm*100mm ，大号270mm*220mm*140mm</w:t>
            </w:r>
          </w:p>
          <w:p w14:paraId="154EA3B4" w14:textId="77777777" w:rsidR="00587E5A" w:rsidRDefault="00B31A40">
            <w:pPr>
              <w:pStyle w:val="a2"/>
              <w:ind w:firstLineChars="0" w:firstLine="0"/>
              <w:jc w:val="center"/>
              <w:rPr>
                <w:rStyle w:val="affb"/>
                <w:rFonts w:ascii="Calibri" w:hAnsi="Calibri"/>
              </w:rPr>
            </w:pPr>
            <w:r>
              <w:rPr>
                <w:noProof/>
              </w:rPr>
              <w:lastRenderedPageBreak/>
              <w:drawing>
                <wp:inline distT="0" distB="0" distL="0" distR="0" wp14:anchorId="7D652B7A" wp14:editId="2D41EE91">
                  <wp:extent cx="4331335" cy="289369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40103" cy="2899274"/>
                          </a:xfrm>
                          <a:prstGeom prst="rect">
                            <a:avLst/>
                          </a:prstGeom>
                          <a:noFill/>
                          <a:ln>
                            <a:noFill/>
                          </a:ln>
                        </pic:spPr>
                      </pic:pic>
                    </a:graphicData>
                  </a:graphic>
                </wp:inline>
              </w:drawing>
            </w:r>
          </w:p>
          <w:p w14:paraId="04EAE598" w14:textId="77777777" w:rsidR="00587E5A" w:rsidRDefault="00B31A40">
            <w:pPr>
              <w:pStyle w:val="af2"/>
              <w:numPr>
                <w:ilvl w:val="0"/>
                <w:numId w:val="14"/>
              </w:numPr>
              <w:rPr>
                <w:rStyle w:val="affb"/>
              </w:rPr>
            </w:pPr>
            <w:r>
              <w:rPr>
                <w:rFonts w:ascii="宋体" w:hAnsi="宋体" w:hint="eastAsia"/>
                <w:color w:val="000000"/>
                <w:sz w:val="24"/>
              </w:rPr>
              <w:t>生日蛋糕盒食品级盖子单层白卡纸，围边双层对裱白卡纸，单面四色印，单面覆膜；</w:t>
            </w:r>
            <w:r>
              <w:rPr>
                <w:rFonts w:ascii="宋体" w:hAnsi="宋体"/>
                <w:sz w:val="24"/>
              </w:rPr>
              <w:t>小号6寸成品240*240*170mm，中号8寸成品280*280*170mm</w:t>
            </w:r>
          </w:p>
          <w:p w14:paraId="4276AA59" w14:textId="77777777" w:rsidR="00587E5A" w:rsidRDefault="00B31A40">
            <w:pPr>
              <w:pStyle w:val="a2"/>
              <w:ind w:firstLineChars="0" w:firstLine="0"/>
              <w:jc w:val="center"/>
              <w:rPr>
                <w:rStyle w:val="affb"/>
                <w:rFonts w:ascii="Calibri" w:hAnsi="Calibri"/>
              </w:rPr>
            </w:pPr>
            <w:r>
              <w:rPr>
                <w:noProof/>
              </w:rPr>
              <w:drawing>
                <wp:inline distT="0" distB="0" distL="0" distR="0" wp14:anchorId="556A0545" wp14:editId="5F5904AD">
                  <wp:extent cx="4514850" cy="450596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28536" cy="4519661"/>
                          </a:xfrm>
                          <a:prstGeom prst="rect">
                            <a:avLst/>
                          </a:prstGeom>
                          <a:noFill/>
                          <a:ln>
                            <a:noFill/>
                          </a:ln>
                        </pic:spPr>
                      </pic:pic>
                    </a:graphicData>
                  </a:graphic>
                </wp:inline>
              </w:drawing>
            </w:r>
          </w:p>
          <w:p w14:paraId="5D71DFAA" w14:textId="77777777" w:rsidR="00587E5A" w:rsidRDefault="00B31A40">
            <w:pPr>
              <w:pStyle w:val="af2"/>
              <w:numPr>
                <w:ilvl w:val="0"/>
                <w:numId w:val="14"/>
              </w:numPr>
              <w:rPr>
                <w:rFonts w:ascii="宋体" w:hAnsi="宋体"/>
                <w:sz w:val="24"/>
              </w:rPr>
            </w:pPr>
            <w:r>
              <w:rPr>
                <w:rFonts w:ascii="宋体" w:hAnsi="宋体" w:hint="eastAsia"/>
                <w:color w:val="000000"/>
                <w:sz w:val="24"/>
              </w:rPr>
              <w:t>月饼礼盒印刷，单铜白卡，覆亚膜，模切，糊成品，穿绳；</w:t>
            </w:r>
          </w:p>
          <w:p w14:paraId="749E5399" w14:textId="77777777" w:rsidR="00587E5A" w:rsidRDefault="00B31A40">
            <w:pPr>
              <w:pStyle w:val="af2"/>
              <w:numPr>
                <w:ilvl w:val="255"/>
                <w:numId w:val="0"/>
              </w:numPr>
              <w:rPr>
                <w:rFonts w:ascii="宋体" w:hAnsi="宋体"/>
                <w:sz w:val="24"/>
              </w:rPr>
            </w:pPr>
            <w:r>
              <w:rPr>
                <w:rFonts w:ascii="宋体" w:hAnsi="宋体" w:hint="eastAsia"/>
                <w:color w:val="000000"/>
                <w:kern w:val="2"/>
                <w:sz w:val="24"/>
              </w:rPr>
              <w:t>（1）</w:t>
            </w:r>
            <w:r>
              <w:rPr>
                <w:rFonts w:ascii="宋体" w:hAnsi="宋体"/>
                <w:sz w:val="24"/>
              </w:rPr>
              <w:t>大月饼盒手提袋210mm*300mm*60mm，大月饼盒200mm*200mm*50mm</w:t>
            </w:r>
          </w:p>
          <w:p w14:paraId="78FA026C" w14:textId="77777777" w:rsidR="00587E5A" w:rsidRDefault="00587E5A">
            <w:pPr>
              <w:pStyle w:val="af2"/>
              <w:numPr>
                <w:ilvl w:val="255"/>
                <w:numId w:val="0"/>
              </w:numPr>
              <w:rPr>
                <w:rFonts w:ascii="宋体" w:hAnsi="宋体"/>
                <w:sz w:val="24"/>
              </w:rPr>
            </w:pPr>
          </w:p>
          <w:p w14:paraId="2A3BF487" w14:textId="77777777" w:rsidR="00587E5A" w:rsidRDefault="00B31A40">
            <w:pPr>
              <w:pStyle w:val="af2"/>
              <w:numPr>
                <w:ilvl w:val="255"/>
                <w:numId w:val="0"/>
              </w:numPr>
              <w:jc w:val="center"/>
              <w:rPr>
                <w:rFonts w:ascii="宋体" w:hAnsi="宋体"/>
                <w:sz w:val="24"/>
              </w:rPr>
            </w:pPr>
            <w:r>
              <w:rPr>
                <w:rFonts w:ascii="宋体" w:hAnsi="宋体" w:hint="eastAsia"/>
                <w:noProof/>
                <w:sz w:val="24"/>
              </w:rPr>
              <w:lastRenderedPageBreak/>
              <w:drawing>
                <wp:inline distT="0" distB="0" distL="114300" distR="114300" wp14:anchorId="75154E2A" wp14:editId="4D64A1FC">
                  <wp:extent cx="4810125" cy="3612515"/>
                  <wp:effectExtent l="0" t="0" r="0" b="6985"/>
                  <wp:docPr id="12" name="图片 12" descr="a4da2ab062ab7cfc0b46a11bc5173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4da2ab062ab7cfc0b46a11bc5173b1"/>
                          <pic:cNvPicPr>
                            <a:picLocks noChangeAspect="1"/>
                          </pic:cNvPicPr>
                        </pic:nvPicPr>
                        <pic:blipFill>
                          <a:blip r:embed="rId18"/>
                          <a:stretch>
                            <a:fillRect/>
                          </a:stretch>
                        </pic:blipFill>
                        <pic:spPr>
                          <a:xfrm>
                            <a:off x="0" y="0"/>
                            <a:ext cx="4818209" cy="3618786"/>
                          </a:xfrm>
                          <a:prstGeom prst="rect">
                            <a:avLst/>
                          </a:prstGeom>
                        </pic:spPr>
                      </pic:pic>
                    </a:graphicData>
                  </a:graphic>
                </wp:inline>
              </w:drawing>
            </w:r>
          </w:p>
          <w:p w14:paraId="5920AC4B" w14:textId="77777777" w:rsidR="00587E5A" w:rsidRDefault="00587E5A">
            <w:pPr>
              <w:pStyle w:val="af2"/>
              <w:numPr>
                <w:ilvl w:val="255"/>
                <w:numId w:val="0"/>
              </w:numPr>
              <w:rPr>
                <w:rFonts w:ascii="宋体" w:hAnsi="宋体"/>
                <w:sz w:val="24"/>
              </w:rPr>
            </w:pPr>
          </w:p>
          <w:p w14:paraId="557E9D80" w14:textId="77777777" w:rsidR="00587E5A" w:rsidRDefault="00B31A40">
            <w:pPr>
              <w:pStyle w:val="af2"/>
              <w:numPr>
                <w:ilvl w:val="255"/>
                <w:numId w:val="0"/>
              </w:numPr>
              <w:rPr>
                <w:rFonts w:ascii="宋体" w:hAnsi="宋体"/>
                <w:sz w:val="24"/>
              </w:rPr>
            </w:pPr>
            <w:r>
              <w:rPr>
                <w:rFonts w:ascii="宋体" w:hAnsi="宋体" w:hint="eastAsia"/>
                <w:sz w:val="24"/>
              </w:rPr>
              <w:t>（2）</w:t>
            </w:r>
            <w:r>
              <w:rPr>
                <w:rFonts w:ascii="宋体" w:hAnsi="宋体"/>
                <w:sz w:val="24"/>
              </w:rPr>
              <w:t>4块月饼盒（手工折痕纸盒4个单独小纸盒）338mm*100mm*38mm，4块月饼盒手提袋350mm*120mm*50mm，</w:t>
            </w:r>
          </w:p>
          <w:p w14:paraId="756D12AF" w14:textId="77777777" w:rsidR="00587E5A" w:rsidRDefault="00587E5A">
            <w:pPr>
              <w:pStyle w:val="af2"/>
            </w:pPr>
          </w:p>
          <w:p w14:paraId="7472C5F2" w14:textId="77777777" w:rsidR="00587E5A" w:rsidRDefault="00B31A40">
            <w:pPr>
              <w:pStyle w:val="af2"/>
              <w:numPr>
                <w:ilvl w:val="255"/>
                <w:numId w:val="0"/>
              </w:numPr>
              <w:jc w:val="center"/>
            </w:pPr>
            <w:r>
              <w:rPr>
                <w:noProof/>
              </w:rPr>
              <w:drawing>
                <wp:inline distT="0" distB="0" distL="0" distR="0" wp14:anchorId="28A71CC9" wp14:editId="2E081580">
                  <wp:extent cx="4585970" cy="3057525"/>
                  <wp:effectExtent l="0" t="0" r="508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589485" cy="3059656"/>
                          </a:xfrm>
                          <a:prstGeom prst="rect">
                            <a:avLst/>
                          </a:prstGeom>
                          <a:noFill/>
                          <a:ln>
                            <a:noFill/>
                          </a:ln>
                        </pic:spPr>
                      </pic:pic>
                    </a:graphicData>
                  </a:graphic>
                </wp:inline>
              </w:drawing>
            </w:r>
          </w:p>
          <w:p w14:paraId="7220D736" w14:textId="77777777" w:rsidR="00587E5A" w:rsidRDefault="00B31A40">
            <w:pPr>
              <w:pStyle w:val="af2"/>
              <w:numPr>
                <w:ilvl w:val="255"/>
                <w:numId w:val="0"/>
              </w:numPr>
              <w:rPr>
                <w:rFonts w:ascii="宋体" w:hAnsi="宋体"/>
                <w:sz w:val="24"/>
              </w:rPr>
            </w:pPr>
            <w:r>
              <w:rPr>
                <w:rFonts w:ascii="宋体" w:hAnsi="宋体" w:hint="eastAsia"/>
                <w:sz w:val="24"/>
              </w:rPr>
              <w:t>（3）</w:t>
            </w:r>
            <w:r>
              <w:rPr>
                <w:rFonts w:ascii="宋体" w:hAnsi="宋体"/>
                <w:sz w:val="24"/>
              </w:rPr>
              <w:t>6块月饼盒（手工折痕纸盒6个单独小纸盒）370mm*240mm*56mm</w:t>
            </w:r>
            <w:r>
              <w:rPr>
                <w:rFonts w:ascii="宋体" w:hAnsi="宋体" w:hint="eastAsia"/>
                <w:sz w:val="24"/>
              </w:rPr>
              <w:t>，</w:t>
            </w:r>
            <w:r>
              <w:rPr>
                <w:rFonts w:ascii="宋体" w:hAnsi="宋体"/>
                <w:sz w:val="24"/>
              </w:rPr>
              <w:t>6块月饼盒手提袋380mm*260mm*70mm</w:t>
            </w:r>
          </w:p>
          <w:p w14:paraId="70ED2E05" w14:textId="77777777" w:rsidR="00587E5A" w:rsidRDefault="00B31A40">
            <w:pPr>
              <w:pStyle w:val="af2"/>
              <w:numPr>
                <w:ilvl w:val="255"/>
                <w:numId w:val="0"/>
              </w:numPr>
              <w:jc w:val="center"/>
              <w:rPr>
                <w:rFonts w:ascii="宋体" w:hAnsi="宋体"/>
                <w:sz w:val="24"/>
              </w:rPr>
            </w:pPr>
            <w:r>
              <w:rPr>
                <w:rFonts w:ascii="宋体" w:hAnsi="宋体"/>
                <w:noProof/>
                <w:sz w:val="24"/>
              </w:rPr>
              <w:lastRenderedPageBreak/>
              <w:drawing>
                <wp:inline distT="0" distB="0" distL="0" distR="0" wp14:anchorId="072D981C" wp14:editId="7B311E05">
                  <wp:extent cx="4653280" cy="33623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673829" cy="3376970"/>
                          </a:xfrm>
                          <a:prstGeom prst="rect">
                            <a:avLst/>
                          </a:prstGeom>
                          <a:noFill/>
                          <a:ln>
                            <a:noFill/>
                          </a:ln>
                        </pic:spPr>
                      </pic:pic>
                    </a:graphicData>
                  </a:graphic>
                </wp:inline>
              </w:drawing>
            </w:r>
          </w:p>
          <w:p w14:paraId="560B7C50" w14:textId="77777777" w:rsidR="00587E5A" w:rsidRDefault="00B31A40">
            <w:pPr>
              <w:pStyle w:val="af2"/>
              <w:numPr>
                <w:ilvl w:val="0"/>
                <w:numId w:val="14"/>
              </w:numPr>
              <w:rPr>
                <w:rFonts w:ascii="宋体" w:hAnsi="宋体"/>
                <w:color w:val="000000"/>
                <w:kern w:val="2"/>
                <w:sz w:val="24"/>
              </w:rPr>
            </w:pPr>
            <w:r>
              <w:rPr>
                <w:rFonts w:ascii="宋体" w:hAnsi="宋体" w:hint="eastAsia"/>
                <w:color w:val="000000"/>
                <w:sz w:val="24"/>
              </w:rPr>
              <w:t>咖啡、豆浆杯食品级</w:t>
            </w:r>
          </w:p>
          <w:p w14:paraId="11ACE4B4" w14:textId="77777777" w:rsidR="00587E5A" w:rsidRDefault="00B31A40">
            <w:pPr>
              <w:pStyle w:val="af2"/>
              <w:numPr>
                <w:ilvl w:val="255"/>
                <w:numId w:val="0"/>
              </w:numPr>
              <w:rPr>
                <w:rFonts w:ascii="宋体" w:hAnsi="宋体"/>
                <w:color w:val="000000"/>
                <w:kern w:val="2"/>
                <w:sz w:val="24"/>
              </w:rPr>
            </w:pPr>
            <w:r>
              <w:rPr>
                <w:rFonts w:ascii="宋体" w:hAnsi="宋体" w:hint="eastAsia"/>
                <w:color w:val="000000"/>
                <w:sz w:val="24"/>
              </w:rPr>
              <w:t>成品高108mm，上口80mm，下口径53mm，330毫升，外圈带防烫螺纹、学校图标</w:t>
            </w:r>
          </w:p>
          <w:p w14:paraId="30CE867D" w14:textId="77777777" w:rsidR="00587E5A" w:rsidRDefault="00B31A40">
            <w:pPr>
              <w:pStyle w:val="af2"/>
              <w:numPr>
                <w:ilvl w:val="255"/>
                <w:numId w:val="0"/>
              </w:numPr>
              <w:rPr>
                <w:rFonts w:ascii="宋体" w:hAnsi="宋体"/>
                <w:color w:val="000000"/>
                <w:kern w:val="2"/>
                <w:sz w:val="24"/>
              </w:rPr>
            </w:pPr>
            <w:r>
              <w:rPr>
                <w:rFonts w:ascii="宋体" w:hAnsi="宋体" w:hint="eastAsia"/>
                <w:color w:val="000000"/>
                <w:kern w:val="2"/>
                <w:sz w:val="24"/>
              </w:rPr>
              <w:t>；大号12盎司，小号9盎司</w:t>
            </w:r>
          </w:p>
          <w:p w14:paraId="7E0A2C9E" w14:textId="77777777" w:rsidR="00587E5A" w:rsidRDefault="00B31A40">
            <w:pPr>
              <w:pStyle w:val="a2"/>
              <w:ind w:firstLineChars="0" w:firstLine="0"/>
              <w:jc w:val="center"/>
            </w:pPr>
            <w:r>
              <w:rPr>
                <w:noProof/>
              </w:rPr>
              <w:drawing>
                <wp:inline distT="0" distB="0" distL="0" distR="0" wp14:anchorId="26599A55" wp14:editId="568273BD">
                  <wp:extent cx="2600325" cy="3694430"/>
                  <wp:effectExtent l="0" t="0" r="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609377" cy="3707347"/>
                          </a:xfrm>
                          <a:prstGeom prst="rect">
                            <a:avLst/>
                          </a:prstGeom>
                          <a:noFill/>
                          <a:ln>
                            <a:noFill/>
                          </a:ln>
                        </pic:spPr>
                      </pic:pic>
                    </a:graphicData>
                  </a:graphic>
                </wp:inline>
              </w:drawing>
            </w:r>
          </w:p>
          <w:p w14:paraId="675EA6FA" w14:textId="68EE9B98" w:rsidR="00587E5A" w:rsidRDefault="00B31A40">
            <w:pPr>
              <w:pStyle w:val="a2"/>
              <w:ind w:firstLineChars="0" w:firstLine="0"/>
            </w:pPr>
            <w:r>
              <w:rPr>
                <w:rFonts w:hint="eastAsia"/>
              </w:rPr>
              <w:t>注：以上图片为示意参考，具体样式以实际设计文件要求为准。</w:t>
            </w:r>
          </w:p>
          <w:p w14:paraId="3538AF25" w14:textId="77777777" w:rsidR="00587E5A" w:rsidRDefault="00B31A40">
            <w:pPr>
              <w:adjustRightInd w:val="0"/>
              <w:snapToGrid w:val="0"/>
              <w:spacing w:line="360" w:lineRule="auto"/>
              <w:jc w:val="left"/>
              <w:rPr>
                <w:rFonts w:ascii="宋体" w:hAnsi="宋体"/>
                <w:b/>
                <w:bCs/>
                <w:sz w:val="24"/>
              </w:rPr>
            </w:pPr>
            <w:r>
              <w:rPr>
                <w:rFonts w:ascii="宋体" w:hAnsi="宋体" w:hint="eastAsia"/>
                <w:b/>
                <w:bCs/>
                <w:sz w:val="24"/>
              </w:rPr>
              <w:t>（一）功能和质量要求</w:t>
            </w:r>
          </w:p>
          <w:p w14:paraId="5AA3EE9D" w14:textId="77777777" w:rsidR="00587E5A" w:rsidRDefault="00B31A40">
            <w:pPr>
              <w:adjustRightInd w:val="0"/>
              <w:snapToGrid w:val="0"/>
              <w:spacing w:line="360" w:lineRule="auto"/>
              <w:ind w:firstLineChars="200" w:firstLine="480"/>
              <w:jc w:val="left"/>
              <w:rPr>
                <w:rFonts w:ascii="宋体" w:hAnsi="宋体"/>
                <w:b/>
                <w:bCs/>
                <w:sz w:val="24"/>
              </w:rPr>
            </w:pPr>
            <w:r>
              <w:rPr>
                <w:rFonts w:ascii="宋体" w:hAnsi="宋体" w:hint="eastAsia"/>
                <w:color w:val="000000"/>
                <w:sz w:val="24"/>
              </w:rPr>
              <w:t>需满足招标要求、质量合同。</w:t>
            </w:r>
          </w:p>
          <w:p w14:paraId="5E05E482" w14:textId="77777777" w:rsidR="00587E5A" w:rsidRDefault="00B31A40">
            <w:pPr>
              <w:adjustRightInd w:val="0"/>
              <w:snapToGrid w:val="0"/>
              <w:spacing w:line="360" w:lineRule="auto"/>
              <w:jc w:val="left"/>
              <w:rPr>
                <w:rFonts w:ascii="宋体" w:hAnsi="宋体"/>
                <w:b/>
                <w:bCs/>
                <w:sz w:val="24"/>
              </w:rPr>
            </w:pPr>
            <w:r>
              <w:rPr>
                <w:rFonts w:ascii="宋体" w:hAnsi="宋体" w:hint="eastAsia"/>
                <w:b/>
                <w:bCs/>
                <w:sz w:val="24"/>
              </w:rPr>
              <w:lastRenderedPageBreak/>
              <w:t>（</w:t>
            </w:r>
            <w:r>
              <w:rPr>
                <w:rFonts w:ascii="宋体" w:hAnsi="宋体"/>
                <w:b/>
                <w:bCs/>
                <w:sz w:val="24"/>
              </w:rPr>
              <w:t>二</w:t>
            </w:r>
            <w:r>
              <w:rPr>
                <w:rFonts w:ascii="宋体" w:hAnsi="宋体" w:hint="eastAsia"/>
                <w:b/>
                <w:bCs/>
                <w:sz w:val="24"/>
              </w:rPr>
              <w:t>）履约验收方案</w:t>
            </w:r>
          </w:p>
          <w:p w14:paraId="231C4983"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1.</w:t>
            </w:r>
            <w:r>
              <w:rPr>
                <w:rFonts w:ascii="宋体" w:hAnsi="宋体"/>
                <w:sz w:val="24"/>
              </w:rPr>
              <w:t>验收主体</w:t>
            </w:r>
            <w:r>
              <w:rPr>
                <w:rFonts w:ascii="宋体" w:hAnsi="宋体" w:hint="eastAsia"/>
                <w:sz w:val="24"/>
              </w:rPr>
              <w:t>（参与验收单位）：综合保障部餐饮服务中心；</w:t>
            </w:r>
          </w:p>
          <w:p w14:paraId="0F3CEADA"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2.</w:t>
            </w:r>
            <w:r>
              <w:rPr>
                <w:rFonts w:ascii="宋体" w:hAnsi="宋体"/>
                <w:sz w:val="24"/>
              </w:rPr>
              <w:t>验收时间</w:t>
            </w:r>
            <w:r>
              <w:rPr>
                <w:rFonts w:ascii="宋体" w:hAnsi="宋体" w:hint="eastAsia"/>
                <w:sz w:val="24"/>
              </w:rPr>
              <w:t>：每批次货物到货后进行验收。</w:t>
            </w:r>
          </w:p>
          <w:p w14:paraId="2F0A72E1"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3.</w:t>
            </w:r>
            <w:r>
              <w:rPr>
                <w:rFonts w:ascii="宋体" w:hAnsi="宋体"/>
                <w:sz w:val="24"/>
              </w:rPr>
              <w:t>验收方式</w:t>
            </w:r>
            <w:r>
              <w:rPr>
                <w:rFonts w:ascii="宋体" w:hAnsi="宋体" w:hint="eastAsia"/>
                <w:sz w:val="24"/>
              </w:rPr>
              <w:t>：现场验收。</w:t>
            </w:r>
          </w:p>
          <w:p w14:paraId="3EE5F8BB"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4.</w:t>
            </w:r>
            <w:r>
              <w:rPr>
                <w:rFonts w:ascii="宋体" w:hAnsi="宋体"/>
                <w:sz w:val="24"/>
              </w:rPr>
              <w:t>验收程序</w:t>
            </w:r>
            <w:r>
              <w:rPr>
                <w:rFonts w:ascii="宋体" w:hAnsi="宋体" w:hint="eastAsia"/>
                <w:sz w:val="24"/>
              </w:rPr>
              <w:t>：现场看产品。</w:t>
            </w:r>
          </w:p>
          <w:p w14:paraId="1783F35B"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5.</w:t>
            </w:r>
            <w:r>
              <w:rPr>
                <w:rFonts w:ascii="宋体" w:hAnsi="宋体"/>
                <w:sz w:val="24"/>
              </w:rPr>
              <w:t>验收内容</w:t>
            </w:r>
            <w:r>
              <w:rPr>
                <w:rFonts w:ascii="宋体" w:hAnsi="宋体" w:hint="eastAsia"/>
                <w:sz w:val="24"/>
              </w:rPr>
              <w:t>：</w:t>
            </w:r>
            <w:r>
              <w:rPr>
                <w:rFonts w:ascii="宋体" w:hAnsi="宋体" w:hint="eastAsia"/>
                <w:color w:val="000000"/>
                <w:sz w:val="24"/>
              </w:rPr>
              <w:t>糕点礼盒、纸质手提袋、生日蛋糕盒、月饼礼盒、咖啡、豆浆杯。</w:t>
            </w:r>
          </w:p>
          <w:p w14:paraId="3C1BA03B"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6.</w:t>
            </w:r>
            <w:r>
              <w:rPr>
                <w:rFonts w:ascii="宋体" w:hAnsi="宋体"/>
                <w:sz w:val="24"/>
              </w:rPr>
              <w:t>验收标准</w:t>
            </w:r>
            <w:r>
              <w:rPr>
                <w:rFonts w:ascii="宋体" w:hAnsi="宋体" w:hint="eastAsia"/>
                <w:sz w:val="24"/>
              </w:rPr>
              <w:t>：质量符合合同要求。</w:t>
            </w:r>
          </w:p>
          <w:p w14:paraId="0ADEDDCA"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7.</w:t>
            </w:r>
            <w:r>
              <w:rPr>
                <w:rFonts w:ascii="宋体" w:hAnsi="宋体"/>
                <w:sz w:val="24"/>
              </w:rPr>
              <w:t>验收结果送达单位</w:t>
            </w:r>
            <w:r>
              <w:rPr>
                <w:rFonts w:ascii="宋体" w:hAnsi="宋体" w:hint="eastAsia"/>
                <w:sz w:val="24"/>
              </w:rPr>
              <w:t>：综合保障部。</w:t>
            </w:r>
          </w:p>
        </w:tc>
      </w:tr>
      <w:tr w:rsidR="00587E5A" w14:paraId="41299B0F" w14:textId="77777777">
        <w:trPr>
          <w:trHeight w:val="1691"/>
        </w:trPr>
        <w:tc>
          <w:tcPr>
            <w:tcW w:w="8522" w:type="dxa"/>
            <w:gridSpan w:val="2"/>
          </w:tcPr>
          <w:p w14:paraId="50709E93" w14:textId="77777777" w:rsidR="00587E5A" w:rsidRDefault="00B31A40">
            <w:pPr>
              <w:rPr>
                <w:rFonts w:ascii="宋体" w:hAnsi="宋体"/>
                <w:b/>
                <w:bCs/>
                <w:sz w:val="24"/>
              </w:rPr>
            </w:pPr>
            <w:r>
              <w:rPr>
                <w:rFonts w:ascii="宋体" w:hAnsi="宋体"/>
                <w:b/>
                <w:bCs/>
                <w:sz w:val="24"/>
              </w:rPr>
              <w:lastRenderedPageBreak/>
              <w:t>二、商务要求</w:t>
            </w:r>
          </w:p>
          <w:p w14:paraId="0B8053D5" w14:textId="77777777" w:rsidR="00587E5A" w:rsidRDefault="00B31A40">
            <w:pPr>
              <w:adjustRightInd w:val="0"/>
              <w:snapToGrid w:val="0"/>
              <w:spacing w:line="360" w:lineRule="auto"/>
              <w:jc w:val="left"/>
              <w:rPr>
                <w:rFonts w:ascii="宋体" w:hAnsi="宋体"/>
                <w:b/>
                <w:bCs/>
                <w:sz w:val="24"/>
              </w:rPr>
            </w:pPr>
            <w:r>
              <w:rPr>
                <w:rFonts w:ascii="宋体" w:hAnsi="宋体" w:hint="eastAsia"/>
                <w:b/>
                <w:bCs/>
                <w:sz w:val="24"/>
              </w:rPr>
              <w:t>（一）</w:t>
            </w:r>
            <w:r>
              <w:rPr>
                <w:rFonts w:ascii="宋体" w:hAnsi="宋体"/>
                <w:b/>
                <w:bCs/>
                <w:sz w:val="24"/>
              </w:rPr>
              <w:t>交货要求</w:t>
            </w:r>
          </w:p>
          <w:p w14:paraId="551CD178" w14:textId="77777777" w:rsidR="00587E5A" w:rsidRDefault="00B31A40">
            <w:pPr>
              <w:adjustRightInd w:val="0"/>
              <w:snapToGrid w:val="0"/>
              <w:spacing w:line="360" w:lineRule="auto"/>
              <w:jc w:val="left"/>
              <w:rPr>
                <w:rFonts w:ascii="宋体" w:hAnsi="宋体"/>
                <w:sz w:val="24"/>
              </w:rPr>
            </w:pPr>
            <w:r>
              <w:rPr>
                <w:rFonts w:ascii="宋体" w:hAnsi="宋体"/>
                <w:sz w:val="24"/>
              </w:rPr>
              <w:t>1.履约时间</w:t>
            </w:r>
            <w:r>
              <w:rPr>
                <w:rFonts w:ascii="宋体" w:hAnsi="宋体" w:hint="eastAsia"/>
                <w:sz w:val="24"/>
              </w:rPr>
              <w:t>：</w:t>
            </w:r>
            <w:r>
              <w:rPr>
                <w:rFonts w:ascii="宋体" w:hAnsi="宋体"/>
                <w:sz w:val="24"/>
              </w:rPr>
              <w:t>合同签订后</w:t>
            </w:r>
            <w:r>
              <w:rPr>
                <w:rFonts w:ascii="宋体" w:hAnsi="宋体" w:hint="eastAsia"/>
                <w:sz w:val="24"/>
              </w:rPr>
              <w:t>，分批次，每次下订单后15天交货</w:t>
            </w:r>
            <w:r>
              <w:rPr>
                <w:rFonts w:ascii="宋体" w:hAnsi="宋体"/>
                <w:sz w:val="24"/>
              </w:rPr>
              <w:t>。</w:t>
            </w:r>
          </w:p>
          <w:p w14:paraId="4D9CC02F"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2.</w:t>
            </w:r>
            <w:r>
              <w:rPr>
                <w:rFonts w:ascii="宋体" w:hAnsi="宋体"/>
                <w:sz w:val="24"/>
              </w:rPr>
              <w:t>履约地点：</w:t>
            </w:r>
            <w:r>
              <w:rPr>
                <w:rFonts w:ascii="宋体" w:hAnsi="宋体" w:hint="eastAsia"/>
                <w:sz w:val="24"/>
                <w:u w:val="single"/>
              </w:rPr>
              <w:t>北京林业大学用户指定地点。</w:t>
            </w:r>
          </w:p>
          <w:p w14:paraId="1185B1E1" w14:textId="77777777" w:rsidR="00587E5A" w:rsidRDefault="00B31A40">
            <w:pPr>
              <w:adjustRightInd w:val="0"/>
              <w:snapToGrid w:val="0"/>
              <w:spacing w:line="360" w:lineRule="auto"/>
              <w:jc w:val="left"/>
              <w:rPr>
                <w:rFonts w:ascii="宋体" w:hAnsi="宋体"/>
                <w:b/>
                <w:bCs/>
                <w:sz w:val="24"/>
              </w:rPr>
            </w:pPr>
            <w:r>
              <w:rPr>
                <w:rFonts w:ascii="宋体" w:hAnsi="宋体" w:hint="eastAsia"/>
                <w:b/>
                <w:bCs/>
                <w:sz w:val="24"/>
              </w:rPr>
              <w:t>（二）</w:t>
            </w:r>
            <w:r>
              <w:rPr>
                <w:rFonts w:ascii="宋体" w:hAnsi="宋体"/>
                <w:b/>
                <w:bCs/>
                <w:sz w:val="24"/>
              </w:rPr>
              <w:t>付款方式</w:t>
            </w:r>
          </w:p>
          <w:p w14:paraId="5105C04E" w14:textId="77777777" w:rsidR="00587E5A" w:rsidRDefault="00B31A40">
            <w:pPr>
              <w:pStyle w:val="a2"/>
              <w:spacing w:after="0"/>
              <w:ind w:firstLineChars="0" w:firstLine="0"/>
            </w:pPr>
            <w:r>
              <w:rPr>
                <w:rFonts w:hint="eastAsia"/>
              </w:rPr>
              <w:t>（1）每批次到货验收完成并收到乙方的全额增值税发票普票后15日内付本批次货款的百分之百。</w:t>
            </w:r>
          </w:p>
          <w:p w14:paraId="64AF59AF" w14:textId="10652071" w:rsidR="00587E5A" w:rsidRDefault="00B31A40">
            <w:pPr>
              <w:pStyle w:val="a2"/>
              <w:spacing w:after="0"/>
              <w:ind w:firstLineChars="0" w:firstLine="0"/>
            </w:pPr>
            <w:r>
              <w:rPr>
                <w:rFonts w:hint="eastAsia"/>
              </w:rPr>
              <w:t>（2）每批次总订货量约1000个（每种商品量以实际订单为准），请成交方综合考虑，中秋节、校庆期间集中订货需求量较大。</w:t>
            </w:r>
          </w:p>
          <w:p w14:paraId="36107740" w14:textId="77777777" w:rsidR="00587E5A" w:rsidRDefault="00B31A40">
            <w:pPr>
              <w:adjustRightInd w:val="0"/>
              <w:snapToGrid w:val="0"/>
              <w:spacing w:line="360" w:lineRule="auto"/>
              <w:jc w:val="left"/>
              <w:rPr>
                <w:rFonts w:ascii="宋体" w:hAnsi="宋体"/>
                <w:b/>
                <w:bCs/>
                <w:sz w:val="24"/>
              </w:rPr>
            </w:pPr>
            <w:r>
              <w:rPr>
                <w:rFonts w:ascii="宋体" w:hAnsi="宋体" w:hint="eastAsia"/>
                <w:b/>
                <w:bCs/>
                <w:sz w:val="24"/>
              </w:rPr>
              <w:t>（三）</w:t>
            </w:r>
            <w:r>
              <w:rPr>
                <w:rFonts w:ascii="宋体" w:hAnsi="宋体"/>
                <w:b/>
                <w:bCs/>
                <w:sz w:val="24"/>
              </w:rPr>
              <w:t>售后服务</w:t>
            </w:r>
          </w:p>
          <w:p w14:paraId="30BBA293" w14:textId="77777777" w:rsidR="00587E5A" w:rsidRDefault="00B31A40">
            <w:pPr>
              <w:adjustRightInd w:val="0"/>
              <w:snapToGrid w:val="0"/>
              <w:spacing w:line="360" w:lineRule="auto"/>
              <w:jc w:val="left"/>
              <w:rPr>
                <w:rFonts w:ascii="宋体" w:hAnsi="宋体"/>
                <w:b/>
                <w:bCs/>
                <w:sz w:val="24"/>
              </w:rPr>
            </w:pPr>
            <w:r>
              <w:rPr>
                <w:rFonts w:ascii="宋体" w:hAnsi="宋体"/>
                <w:b/>
                <w:bCs/>
                <w:sz w:val="24"/>
              </w:rPr>
              <w:t>需要供应商提供售后服务承诺书，包含以下内容：</w:t>
            </w:r>
          </w:p>
          <w:p w14:paraId="2958B074" w14:textId="77777777" w:rsidR="00587E5A" w:rsidRDefault="00B31A40">
            <w:pPr>
              <w:adjustRightInd w:val="0"/>
              <w:snapToGrid w:val="0"/>
              <w:spacing w:line="360" w:lineRule="auto"/>
              <w:jc w:val="left"/>
              <w:rPr>
                <w:rFonts w:ascii="宋体" w:hAnsi="宋体"/>
                <w:sz w:val="24"/>
              </w:rPr>
            </w:pPr>
            <w:r>
              <w:rPr>
                <w:rFonts w:ascii="宋体" w:hAnsi="宋体" w:hint="eastAsia"/>
                <w:sz w:val="24"/>
              </w:rPr>
              <w:t>1.</w:t>
            </w:r>
            <w:r>
              <w:rPr>
                <w:rFonts w:ascii="宋体" w:hAnsi="宋体"/>
                <w:sz w:val="24"/>
              </w:rPr>
              <w:t>质保期内</w:t>
            </w:r>
          </w:p>
          <w:p w14:paraId="4A761DD1" w14:textId="77777777" w:rsidR="00587E5A" w:rsidRDefault="00B31A40">
            <w:pPr>
              <w:adjustRightInd w:val="0"/>
              <w:snapToGrid w:val="0"/>
              <w:spacing w:line="360" w:lineRule="auto"/>
              <w:jc w:val="left"/>
              <w:rPr>
                <w:rFonts w:ascii="宋体" w:hAnsi="宋体"/>
                <w:sz w:val="24"/>
              </w:rPr>
            </w:pPr>
            <w:r>
              <w:rPr>
                <w:rFonts w:ascii="宋体" w:hAnsi="宋体"/>
                <w:sz w:val="24"/>
              </w:rPr>
              <w:t>电话响应服务：每周7天 ×</w:t>
            </w:r>
            <w:r>
              <w:rPr>
                <w:rFonts w:ascii="宋体" w:hAnsi="宋体"/>
                <w:sz w:val="24"/>
                <w:u w:val="single"/>
              </w:rPr>
              <w:t xml:space="preserve">  24小时   </w:t>
            </w:r>
            <w:r>
              <w:rPr>
                <w:rFonts w:ascii="宋体" w:hAnsi="宋体"/>
                <w:sz w:val="24"/>
              </w:rPr>
              <w:t>小时提供电话咨询、问题解答等服务，指定专人为甲方提供电话服务；</w:t>
            </w:r>
          </w:p>
          <w:p w14:paraId="3062C64D" w14:textId="77777777" w:rsidR="00587E5A" w:rsidRDefault="00B31A40">
            <w:pPr>
              <w:adjustRightInd w:val="0"/>
              <w:snapToGrid w:val="0"/>
              <w:spacing w:line="360" w:lineRule="auto"/>
              <w:jc w:val="left"/>
              <w:rPr>
                <w:rFonts w:ascii="宋体" w:hAnsi="宋体"/>
                <w:b/>
                <w:bCs/>
                <w:sz w:val="24"/>
              </w:rPr>
            </w:pPr>
            <w:r>
              <w:rPr>
                <w:rFonts w:ascii="宋体" w:hAnsi="宋体" w:hint="eastAsia"/>
                <w:b/>
                <w:bCs/>
                <w:sz w:val="24"/>
              </w:rPr>
              <w:t>（四）</w:t>
            </w:r>
            <w:r>
              <w:rPr>
                <w:rFonts w:ascii="宋体" w:hAnsi="宋体"/>
                <w:b/>
                <w:bCs/>
                <w:sz w:val="24"/>
              </w:rPr>
              <w:t>包装运输要求</w:t>
            </w:r>
          </w:p>
          <w:p w14:paraId="585E369D" w14:textId="77777777" w:rsidR="00587E5A" w:rsidRDefault="00B31A40">
            <w:pPr>
              <w:adjustRightInd w:val="0"/>
              <w:snapToGrid w:val="0"/>
              <w:spacing w:line="360" w:lineRule="auto"/>
              <w:ind w:firstLineChars="200" w:firstLine="480"/>
              <w:jc w:val="left"/>
              <w:rPr>
                <w:rFonts w:ascii="宋体" w:hAnsi="宋体"/>
                <w:sz w:val="24"/>
              </w:rPr>
            </w:pPr>
            <w:r>
              <w:rPr>
                <w:rFonts w:ascii="宋体" w:hAnsi="宋体"/>
                <w:sz w:val="24"/>
              </w:rPr>
              <w:t>乙方负责将货物包装运输到甲方指定地址，包装运输费用由乙方负责，包装运输过程中货物有破损、缺漏或未按相关政策要求进行检验检疫、消毒消杀等问题，甲方可以拒收退回，费用由乙方负责。</w:t>
            </w:r>
          </w:p>
          <w:p w14:paraId="3161F92E" w14:textId="77777777" w:rsidR="00587E5A" w:rsidRDefault="00B31A40">
            <w:pPr>
              <w:adjustRightInd w:val="0"/>
              <w:snapToGrid w:val="0"/>
              <w:spacing w:line="360" w:lineRule="auto"/>
              <w:ind w:firstLineChars="200" w:firstLine="480"/>
              <w:jc w:val="left"/>
              <w:rPr>
                <w:rFonts w:ascii="宋体" w:hAnsi="宋体"/>
                <w:sz w:val="24"/>
              </w:rPr>
            </w:pPr>
            <w:r>
              <w:rPr>
                <w:rFonts w:ascii="宋体" w:hAnsi="宋体"/>
                <w:sz w:val="24"/>
              </w:rPr>
              <w:t>乙方提前和甲方确认送货时间和地点，未与甲方提前沟通送货事宜造成的货物签收</w:t>
            </w:r>
            <w:r>
              <w:rPr>
                <w:rFonts w:ascii="宋体" w:hAnsi="宋体" w:hint="eastAsia"/>
                <w:sz w:val="24"/>
              </w:rPr>
              <w:t>等待</w:t>
            </w:r>
            <w:r>
              <w:rPr>
                <w:rFonts w:ascii="宋体" w:hAnsi="宋体"/>
                <w:sz w:val="24"/>
              </w:rPr>
              <w:t>、破损、产生额外费用等问题，由乙方承担负责；</w:t>
            </w:r>
          </w:p>
          <w:p w14:paraId="16A132E1" w14:textId="77777777" w:rsidR="00587E5A" w:rsidRDefault="00B31A40">
            <w:pPr>
              <w:adjustRightInd w:val="0"/>
              <w:snapToGrid w:val="0"/>
              <w:spacing w:line="360" w:lineRule="auto"/>
              <w:ind w:firstLineChars="200" w:firstLine="480"/>
              <w:jc w:val="left"/>
              <w:rPr>
                <w:rFonts w:ascii="宋体" w:hAnsi="宋体"/>
                <w:sz w:val="24"/>
              </w:rPr>
            </w:pPr>
            <w:r>
              <w:rPr>
                <w:rFonts w:ascii="宋体" w:hAnsi="宋体"/>
                <w:sz w:val="24"/>
              </w:rPr>
              <w:t>由以上原因或乙方其他原因造成的未按期供货，由乙方承担责任。</w:t>
            </w:r>
          </w:p>
        </w:tc>
      </w:tr>
    </w:tbl>
    <w:p w14:paraId="742E6690" w14:textId="77777777" w:rsidR="00587E5A" w:rsidRDefault="00587E5A">
      <w:pPr>
        <w:spacing w:line="360" w:lineRule="auto"/>
        <w:jc w:val="left"/>
        <w:rPr>
          <w:rFonts w:ascii="宋体" w:hAnsi="宋体" w:cs="宋体"/>
          <w:sz w:val="24"/>
        </w:rPr>
      </w:pPr>
    </w:p>
    <w:sectPr w:rsidR="00587E5A">
      <w:headerReference w:type="default" r:id="rId22"/>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47AD4" w14:textId="77777777" w:rsidR="001F3475" w:rsidRDefault="001F3475">
      <w:r>
        <w:separator/>
      </w:r>
    </w:p>
  </w:endnote>
  <w:endnote w:type="continuationSeparator" w:id="0">
    <w:p w14:paraId="136AF686" w14:textId="77777777" w:rsidR="001F3475" w:rsidRDefault="001F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Helvetica-Light">
    <w:altName w:val="Segoe Print"/>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Bold">
    <w:altName w:val="Segoe Print"/>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Light"/>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default"/>
  </w:font>
  <w:font w:name="Book Antiqua">
    <w:panose1 w:val="02040602050305030304"/>
    <w:charset w:val="00"/>
    <w:family w:val="roman"/>
    <w:pitch w:val="variable"/>
    <w:sig w:usb0="00000287" w:usb1="00000000" w:usb2="00000000" w:usb3="00000000" w:csb0="0000009F" w:csb1="00000000"/>
  </w:font>
  <w:font w:name="EtGsHeiBold">
    <w:altName w:val="宋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Segoe Print"/>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Segoe Print"/>
    <w:charset w:val="00"/>
    <w:family w:val="auto"/>
    <w:pitch w:val="default"/>
    <w:sig w:usb0="00000000" w:usb1="00000000" w:usb2="00000000" w:usb3="00000000" w:csb0="00000001" w:csb1="00000000"/>
  </w:font>
  <w:font w:name="Futura Bk">
    <w:altName w:val="Segoe Print"/>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E87DA" w14:textId="77777777" w:rsidR="008774BA" w:rsidRDefault="008774BA">
    <w:pPr>
      <w:pStyle w:val="afc"/>
      <w:framePr w:wrap="around" w:vAnchor="text" w:hAnchor="margin" w:xAlign="center" w:y="1"/>
      <w:rPr>
        <w:rStyle w:val="aff6"/>
      </w:rPr>
    </w:pPr>
    <w:r>
      <w:fldChar w:fldCharType="begin"/>
    </w:r>
    <w:r>
      <w:rPr>
        <w:rStyle w:val="aff6"/>
      </w:rPr>
      <w:instrText xml:space="preserve">PAGE  </w:instrText>
    </w:r>
    <w:r>
      <w:fldChar w:fldCharType="end"/>
    </w:r>
  </w:p>
  <w:p w14:paraId="5CBE7AC1" w14:textId="77777777" w:rsidR="008774BA" w:rsidRDefault="008774BA">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0C01" w14:textId="77777777" w:rsidR="008774BA" w:rsidRDefault="008774BA">
    <w:pPr>
      <w:pStyle w:val="afc"/>
      <w:jc w:val="center"/>
    </w:pPr>
  </w:p>
  <w:p w14:paraId="6DB2512F" w14:textId="77777777" w:rsidR="008774BA" w:rsidRDefault="008774BA">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CEE4B" w14:textId="77777777" w:rsidR="008774BA" w:rsidRDefault="008774BA">
    <w:pPr>
      <w:pStyle w:val="afc"/>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53FED" w14:textId="77777777" w:rsidR="008774BA" w:rsidRDefault="008774BA">
    <w:pPr>
      <w:pStyle w:val="afc"/>
      <w:jc w:val="center"/>
    </w:pPr>
    <w:r>
      <w:fldChar w:fldCharType="begin"/>
    </w:r>
    <w:r>
      <w:instrText>PAGE   \* MERGEFORMAT</w:instrText>
    </w:r>
    <w:r>
      <w:fldChar w:fldCharType="separate"/>
    </w:r>
    <w:r>
      <w:rPr>
        <w:lang w:val="zh-CN"/>
      </w:rPr>
      <w:t>40</w:t>
    </w:r>
    <w:r>
      <w:fldChar w:fldCharType="end"/>
    </w:r>
  </w:p>
  <w:p w14:paraId="556230E7" w14:textId="77777777" w:rsidR="008774BA" w:rsidRDefault="008774BA">
    <w:pPr>
      <w:pStyle w:val="afc"/>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502E5" w14:textId="77777777" w:rsidR="008774BA" w:rsidRDefault="008774BA">
    <w:pPr>
      <w:pStyle w:val="afc"/>
      <w:tabs>
        <w:tab w:val="clear" w:pos="8306"/>
      </w:tabs>
      <w:ind w:right="-53"/>
      <w:jc w:val="center"/>
    </w:pPr>
    <w:r>
      <w:fldChar w:fldCharType="begin"/>
    </w:r>
    <w:r>
      <w:instrText>PAGE   \* MERGEFORMAT</w:instrText>
    </w:r>
    <w:r>
      <w:fldChar w:fldCharType="separate"/>
    </w:r>
    <w:r>
      <w:rPr>
        <w:lang w:val="zh-CN"/>
      </w:rPr>
      <w:t>39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D6586" w14:textId="77777777" w:rsidR="008774BA" w:rsidRDefault="008774BA">
    <w:pPr>
      <w:pStyle w:val="afc"/>
      <w:framePr w:wrap="around" w:vAnchor="text" w:hAnchor="margin" w:xAlign="center" w:y="1"/>
      <w:rPr>
        <w:rStyle w:val="aff6"/>
      </w:rPr>
    </w:pPr>
    <w:r>
      <w:fldChar w:fldCharType="begin"/>
    </w:r>
    <w:r>
      <w:rPr>
        <w:rStyle w:val="aff6"/>
      </w:rPr>
      <w:instrText xml:space="preserve">PAGE  </w:instrText>
    </w:r>
    <w:r>
      <w:fldChar w:fldCharType="separate"/>
    </w:r>
    <w:r>
      <w:rPr>
        <w:rStyle w:val="aff6"/>
      </w:rPr>
      <w:t>65</w:t>
    </w:r>
    <w:r>
      <w:fldChar w:fldCharType="end"/>
    </w:r>
  </w:p>
  <w:p w14:paraId="1D1CA092" w14:textId="77777777" w:rsidR="008774BA" w:rsidRDefault="008774BA">
    <w:pPr>
      <w:pStyle w:val="afc"/>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C78E5" w14:textId="77777777" w:rsidR="001F3475" w:rsidRDefault="001F3475">
      <w:r>
        <w:separator/>
      </w:r>
    </w:p>
  </w:footnote>
  <w:footnote w:type="continuationSeparator" w:id="0">
    <w:p w14:paraId="68E7BB72" w14:textId="77777777" w:rsidR="001F3475" w:rsidRDefault="001F3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0D601" w14:textId="77777777" w:rsidR="008774BA" w:rsidRDefault="008774B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58D91" w14:textId="77777777" w:rsidR="008774BA" w:rsidRDefault="008774BA">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5"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0"/>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2620630A"/>
    <w:multiLevelType w:val="multilevel"/>
    <w:tmpl w:val="262063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0"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13"/>
  </w:num>
  <w:num w:numId="5">
    <w:abstractNumId w:val="8"/>
  </w:num>
  <w:num w:numId="6">
    <w:abstractNumId w:val="11"/>
  </w:num>
  <w:num w:numId="7">
    <w:abstractNumId w:val="3"/>
  </w:num>
  <w:num w:numId="8">
    <w:abstractNumId w:val="9"/>
  </w:num>
  <w:num w:numId="9">
    <w:abstractNumId w:val="12"/>
  </w:num>
  <w:num w:numId="10">
    <w:abstractNumId w:val="5"/>
  </w:num>
  <w:num w:numId="11">
    <w:abstractNumId w:val="10"/>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Formattin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A3ODZhNTkzZDcwMTI0MmE4N2Y1ZmMyNTExNjk2YTgifQ=="/>
  </w:docVars>
  <w:rsids>
    <w:rsidRoot w:val="00F71702"/>
    <w:rsid w:val="0000000D"/>
    <w:rsid w:val="00001A51"/>
    <w:rsid w:val="0000306F"/>
    <w:rsid w:val="00003E0D"/>
    <w:rsid w:val="00003F52"/>
    <w:rsid w:val="00005A42"/>
    <w:rsid w:val="000122F8"/>
    <w:rsid w:val="000128FC"/>
    <w:rsid w:val="00012C12"/>
    <w:rsid w:val="00014B41"/>
    <w:rsid w:val="00014FDA"/>
    <w:rsid w:val="00015290"/>
    <w:rsid w:val="00015641"/>
    <w:rsid w:val="00015E0D"/>
    <w:rsid w:val="00016185"/>
    <w:rsid w:val="000216BA"/>
    <w:rsid w:val="000217BA"/>
    <w:rsid w:val="0002218C"/>
    <w:rsid w:val="00022A00"/>
    <w:rsid w:val="00022B68"/>
    <w:rsid w:val="00022F15"/>
    <w:rsid w:val="00023426"/>
    <w:rsid w:val="00025B2B"/>
    <w:rsid w:val="00026504"/>
    <w:rsid w:val="000274B1"/>
    <w:rsid w:val="000278CC"/>
    <w:rsid w:val="00032648"/>
    <w:rsid w:val="00033395"/>
    <w:rsid w:val="00033BFE"/>
    <w:rsid w:val="000340B5"/>
    <w:rsid w:val="000342D6"/>
    <w:rsid w:val="000347AC"/>
    <w:rsid w:val="0003518D"/>
    <w:rsid w:val="00035380"/>
    <w:rsid w:val="00036885"/>
    <w:rsid w:val="000369E6"/>
    <w:rsid w:val="00040DD9"/>
    <w:rsid w:val="00042ABC"/>
    <w:rsid w:val="0004478F"/>
    <w:rsid w:val="00045484"/>
    <w:rsid w:val="000458E0"/>
    <w:rsid w:val="00047B8B"/>
    <w:rsid w:val="00050205"/>
    <w:rsid w:val="000601FF"/>
    <w:rsid w:val="0006080F"/>
    <w:rsid w:val="0006132D"/>
    <w:rsid w:val="00062E7A"/>
    <w:rsid w:val="00063E48"/>
    <w:rsid w:val="000645C4"/>
    <w:rsid w:val="00066B2D"/>
    <w:rsid w:val="00067143"/>
    <w:rsid w:val="00067CEE"/>
    <w:rsid w:val="00072BFB"/>
    <w:rsid w:val="00072C97"/>
    <w:rsid w:val="00074E78"/>
    <w:rsid w:val="00075BB4"/>
    <w:rsid w:val="00075CAE"/>
    <w:rsid w:val="0008048A"/>
    <w:rsid w:val="0008130B"/>
    <w:rsid w:val="00083344"/>
    <w:rsid w:val="00085260"/>
    <w:rsid w:val="000874F6"/>
    <w:rsid w:val="00087AE6"/>
    <w:rsid w:val="00091543"/>
    <w:rsid w:val="0009354D"/>
    <w:rsid w:val="00094C4F"/>
    <w:rsid w:val="00096AC6"/>
    <w:rsid w:val="00097581"/>
    <w:rsid w:val="000A00F6"/>
    <w:rsid w:val="000A039B"/>
    <w:rsid w:val="000A07AE"/>
    <w:rsid w:val="000A12AB"/>
    <w:rsid w:val="000A66D8"/>
    <w:rsid w:val="000A7469"/>
    <w:rsid w:val="000B0584"/>
    <w:rsid w:val="000B296B"/>
    <w:rsid w:val="000B4223"/>
    <w:rsid w:val="000B74CF"/>
    <w:rsid w:val="000B78F5"/>
    <w:rsid w:val="000C045D"/>
    <w:rsid w:val="000C0BFC"/>
    <w:rsid w:val="000C65F5"/>
    <w:rsid w:val="000C6836"/>
    <w:rsid w:val="000C6C96"/>
    <w:rsid w:val="000C6D0D"/>
    <w:rsid w:val="000C72A0"/>
    <w:rsid w:val="000D1A33"/>
    <w:rsid w:val="000D1D9F"/>
    <w:rsid w:val="000D24D2"/>
    <w:rsid w:val="000D7A7C"/>
    <w:rsid w:val="000E1557"/>
    <w:rsid w:val="000E596F"/>
    <w:rsid w:val="000E5FF7"/>
    <w:rsid w:val="000E6FBF"/>
    <w:rsid w:val="000F1433"/>
    <w:rsid w:val="000F1BD6"/>
    <w:rsid w:val="000F2DF8"/>
    <w:rsid w:val="000F3525"/>
    <w:rsid w:val="000F4C09"/>
    <w:rsid w:val="000F7DCA"/>
    <w:rsid w:val="001030D3"/>
    <w:rsid w:val="00103D60"/>
    <w:rsid w:val="0010618E"/>
    <w:rsid w:val="00110301"/>
    <w:rsid w:val="0011265C"/>
    <w:rsid w:val="001132C8"/>
    <w:rsid w:val="00114C97"/>
    <w:rsid w:val="00121D0A"/>
    <w:rsid w:val="001221E4"/>
    <w:rsid w:val="001241E4"/>
    <w:rsid w:val="0012678A"/>
    <w:rsid w:val="0013028C"/>
    <w:rsid w:val="001320B7"/>
    <w:rsid w:val="00132DA1"/>
    <w:rsid w:val="00132E07"/>
    <w:rsid w:val="00135399"/>
    <w:rsid w:val="001354D2"/>
    <w:rsid w:val="001360B6"/>
    <w:rsid w:val="0013731F"/>
    <w:rsid w:val="001374F0"/>
    <w:rsid w:val="0013755D"/>
    <w:rsid w:val="001376AE"/>
    <w:rsid w:val="00137A2C"/>
    <w:rsid w:val="00137D35"/>
    <w:rsid w:val="00140092"/>
    <w:rsid w:val="001406B6"/>
    <w:rsid w:val="00141C34"/>
    <w:rsid w:val="00142C61"/>
    <w:rsid w:val="0014560A"/>
    <w:rsid w:val="00147BCC"/>
    <w:rsid w:val="0015155C"/>
    <w:rsid w:val="00152626"/>
    <w:rsid w:val="00156BA4"/>
    <w:rsid w:val="001634A7"/>
    <w:rsid w:val="00163E92"/>
    <w:rsid w:val="00164252"/>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521"/>
    <w:rsid w:val="001974A1"/>
    <w:rsid w:val="001A19DF"/>
    <w:rsid w:val="001A2782"/>
    <w:rsid w:val="001A37BB"/>
    <w:rsid w:val="001A38A7"/>
    <w:rsid w:val="001A4F39"/>
    <w:rsid w:val="001A78FF"/>
    <w:rsid w:val="001B0A9D"/>
    <w:rsid w:val="001B26A0"/>
    <w:rsid w:val="001B502F"/>
    <w:rsid w:val="001B682C"/>
    <w:rsid w:val="001B6BDC"/>
    <w:rsid w:val="001C1C83"/>
    <w:rsid w:val="001C2118"/>
    <w:rsid w:val="001C77BE"/>
    <w:rsid w:val="001D1F9A"/>
    <w:rsid w:val="001D2038"/>
    <w:rsid w:val="001D5C81"/>
    <w:rsid w:val="001F09E4"/>
    <w:rsid w:val="001F11E1"/>
    <w:rsid w:val="001F243D"/>
    <w:rsid w:val="001F3475"/>
    <w:rsid w:val="001F6279"/>
    <w:rsid w:val="001F7023"/>
    <w:rsid w:val="0020049B"/>
    <w:rsid w:val="00201F05"/>
    <w:rsid w:val="0020281C"/>
    <w:rsid w:val="0020319C"/>
    <w:rsid w:val="0020496C"/>
    <w:rsid w:val="0020537B"/>
    <w:rsid w:val="0020576F"/>
    <w:rsid w:val="00205DFC"/>
    <w:rsid w:val="0020624C"/>
    <w:rsid w:val="0020719A"/>
    <w:rsid w:val="002077AC"/>
    <w:rsid w:val="00207B4F"/>
    <w:rsid w:val="00210680"/>
    <w:rsid w:val="0021070C"/>
    <w:rsid w:val="00210C7B"/>
    <w:rsid w:val="00214053"/>
    <w:rsid w:val="00214C3F"/>
    <w:rsid w:val="002179AA"/>
    <w:rsid w:val="00221949"/>
    <w:rsid w:val="002235DC"/>
    <w:rsid w:val="00223793"/>
    <w:rsid w:val="00224E38"/>
    <w:rsid w:val="00225A69"/>
    <w:rsid w:val="00227784"/>
    <w:rsid w:val="00230763"/>
    <w:rsid w:val="002313A6"/>
    <w:rsid w:val="0023274A"/>
    <w:rsid w:val="002339C8"/>
    <w:rsid w:val="00234445"/>
    <w:rsid w:val="0023692E"/>
    <w:rsid w:val="00236F79"/>
    <w:rsid w:val="0024067D"/>
    <w:rsid w:val="002432C1"/>
    <w:rsid w:val="00244313"/>
    <w:rsid w:val="00244731"/>
    <w:rsid w:val="00244B74"/>
    <w:rsid w:val="002450CE"/>
    <w:rsid w:val="002455A0"/>
    <w:rsid w:val="0025176D"/>
    <w:rsid w:val="00253270"/>
    <w:rsid w:val="00254B38"/>
    <w:rsid w:val="00254F27"/>
    <w:rsid w:val="00256F5B"/>
    <w:rsid w:val="00257948"/>
    <w:rsid w:val="002625AB"/>
    <w:rsid w:val="00263474"/>
    <w:rsid w:val="00266287"/>
    <w:rsid w:val="002713A6"/>
    <w:rsid w:val="0027186A"/>
    <w:rsid w:val="002732B9"/>
    <w:rsid w:val="00273664"/>
    <w:rsid w:val="002746D5"/>
    <w:rsid w:val="00277F50"/>
    <w:rsid w:val="002804A2"/>
    <w:rsid w:val="0028121A"/>
    <w:rsid w:val="00281730"/>
    <w:rsid w:val="00284EB0"/>
    <w:rsid w:val="00285FC1"/>
    <w:rsid w:val="00294D62"/>
    <w:rsid w:val="00295354"/>
    <w:rsid w:val="0029686E"/>
    <w:rsid w:val="002970A9"/>
    <w:rsid w:val="002A0F06"/>
    <w:rsid w:val="002A22A8"/>
    <w:rsid w:val="002A3CD3"/>
    <w:rsid w:val="002A50CB"/>
    <w:rsid w:val="002A5C55"/>
    <w:rsid w:val="002A66AA"/>
    <w:rsid w:val="002A77DB"/>
    <w:rsid w:val="002B0237"/>
    <w:rsid w:val="002B05B0"/>
    <w:rsid w:val="002B3887"/>
    <w:rsid w:val="002B3936"/>
    <w:rsid w:val="002B3C8E"/>
    <w:rsid w:val="002B56D2"/>
    <w:rsid w:val="002B5B8A"/>
    <w:rsid w:val="002B6529"/>
    <w:rsid w:val="002B739B"/>
    <w:rsid w:val="002C0B92"/>
    <w:rsid w:val="002C1003"/>
    <w:rsid w:val="002C1F0A"/>
    <w:rsid w:val="002C4CAF"/>
    <w:rsid w:val="002C5093"/>
    <w:rsid w:val="002C785F"/>
    <w:rsid w:val="002D0349"/>
    <w:rsid w:val="002D0F9D"/>
    <w:rsid w:val="002D3339"/>
    <w:rsid w:val="002D4377"/>
    <w:rsid w:val="002D51DC"/>
    <w:rsid w:val="002D5268"/>
    <w:rsid w:val="002D61AF"/>
    <w:rsid w:val="002D6F6F"/>
    <w:rsid w:val="002D719A"/>
    <w:rsid w:val="002D75F2"/>
    <w:rsid w:val="002E01ED"/>
    <w:rsid w:val="002E14B1"/>
    <w:rsid w:val="002E2AC5"/>
    <w:rsid w:val="002E2D16"/>
    <w:rsid w:val="002E48D8"/>
    <w:rsid w:val="002E5497"/>
    <w:rsid w:val="002E6779"/>
    <w:rsid w:val="002E757C"/>
    <w:rsid w:val="002E7788"/>
    <w:rsid w:val="002F13DC"/>
    <w:rsid w:val="002F2118"/>
    <w:rsid w:val="002F337A"/>
    <w:rsid w:val="002F6027"/>
    <w:rsid w:val="002F68C8"/>
    <w:rsid w:val="002F73B6"/>
    <w:rsid w:val="003003CC"/>
    <w:rsid w:val="00301E7E"/>
    <w:rsid w:val="003041F1"/>
    <w:rsid w:val="00306188"/>
    <w:rsid w:val="00307160"/>
    <w:rsid w:val="0030752C"/>
    <w:rsid w:val="00307C57"/>
    <w:rsid w:val="003105B5"/>
    <w:rsid w:val="00311657"/>
    <w:rsid w:val="00313E5D"/>
    <w:rsid w:val="00314379"/>
    <w:rsid w:val="00314C65"/>
    <w:rsid w:val="0031528F"/>
    <w:rsid w:val="00315584"/>
    <w:rsid w:val="003163B0"/>
    <w:rsid w:val="0031647B"/>
    <w:rsid w:val="003168B0"/>
    <w:rsid w:val="0032166E"/>
    <w:rsid w:val="00322785"/>
    <w:rsid w:val="0032425E"/>
    <w:rsid w:val="00330E7D"/>
    <w:rsid w:val="003323A2"/>
    <w:rsid w:val="0033328E"/>
    <w:rsid w:val="00335888"/>
    <w:rsid w:val="003369A1"/>
    <w:rsid w:val="00337337"/>
    <w:rsid w:val="00340859"/>
    <w:rsid w:val="003424EF"/>
    <w:rsid w:val="003451A8"/>
    <w:rsid w:val="0034612E"/>
    <w:rsid w:val="003467DC"/>
    <w:rsid w:val="00350519"/>
    <w:rsid w:val="0035241B"/>
    <w:rsid w:val="00352DD2"/>
    <w:rsid w:val="00355F6C"/>
    <w:rsid w:val="00356ACC"/>
    <w:rsid w:val="003634BD"/>
    <w:rsid w:val="0036637C"/>
    <w:rsid w:val="003671CB"/>
    <w:rsid w:val="00371B56"/>
    <w:rsid w:val="003730E8"/>
    <w:rsid w:val="0037680B"/>
    <w:rsid w:val="00376EBE"/>
    <w:rsid w:val="0038000F"/>
    <w:rsid w:val="003814B4"/>
    <w:rsid w:val="003851C4"/>
    <w:rsid w:val="0038657A"/>
    <w:rsid w:val="00387052"/>
    <w:rsid w:val="00387E2F"/>
    <w:rsid w:val="00390206"/>
    <w:rsid w:val="00390ACE"/>
    <w:rsid w:val="0039114F"/>
    <w:rsid w:val="00391328"/>
    <w:rsid w:val="003925CE"/>
    <w:rsid w:val="00393993"/>
    <w:rsid w:val="003A1C1D"/>
    <w:rsid w:val="003A1CB0"/>
    <w:rsid w:val="003A48EF"/>
    <w:rsid w:val="003A498F"/>
    <w:rsid w:val="003A5437"/>
    <w:rsid w:val="003A7760"/>
    <w:rsid w:val="003B3835"/>
    <w:rsid w:val="003B3E71"/>
    <w:rsid w:val="003B5E0A"/>
    <w:rsid w:val="003C2837"/>
    <w:rsid w:val="003C3203"/>
    <w:rsid w:val="003C514C"/>
    <w:rsid w:val="003C6378"/>
    <w:rsid w:val="003C6D55"/>
    <w:rsid w:val="003D39D8"/>
    <w:rsid w:val="003D3E5F"/>
    <w:rsid w:val="003D4D4F"/>
    <w:rsid w:val="003E2F49"/>
    <w:rsid w:val="003E7B3B"/>
    <w:rsid w:val="003F0025"/>
    <w:rsid w:val="003F1CEA"/>
    <w:rsid w:val="003F5788"/>
    <w:rsid w:val="003F5B34"/>
    <w:rsid w:val="003F74A5"/>
    <w:rsid w:val="003F7764"/>
    <w:rsid w:val="00400308"/>
    <w:rsid w:val="004035F1"/>
    <w:rsid w:val="00403F6F"/>
    <w:rsid w:val="00404280"/>
    <w:rsid w:val="00407737"/>
    <w:rsid w:val="0040779E"/>
    <w:rsid w:val="00411CF8"/>
    <w:rsid w:val="0041489D"/>
    <w:rsid w:val="00415085"/>
    <w:rsid w:val="004169E1"/>
    <w:rsid w:val="0041789B"/>
    <w:rsid w:val="00420019"/>
    <w:rsid w:val="00420281"/>
    <w:rsid w:val="0042174A"/>
    <w:rsid w:val="0042256C"/>
    <w:rsid w:val="00425379"/>
    <w:rsid w:val="00425EB3"/>
    <w:rsid w:val="004268CC"/>
    <w:rsid w:val="00430751"/>
    <w:rsid w:val="00434E9C"/>
    <w:rsid w:val="004371BC"/>
    <w:rsid w:val="004414CC"/>
    <w:rsid w:val="0044717E"/>
    <w:rsid w:val="00451303"/>
    <w:rsid w:val="004518DD"/>
    <w:rsid w:val="00453357"/>
    <w:rsid w:val="00453CFC"/>
    <w:rsid w:val="00454F21"/>
    <w:rsid w:val="00461763"/>
    <w:rsid w:val="00462D42"/>
    <w:rsid w:val="00463529"/>
    <w:rsid w:val="004636D7"/>
    <w:rsid w:val="0046411B"/>
    <w:rsid w:val="00464977"/>
    <w:rsid w:val="00470247"/>
    <w:rsid w:val="00471FB5"/>
    <w:rsid w:val="004724B9"/>
    <w:rsid w:val="00473474"/>
    <w:rsid w:val="004769BC"/>
    <w:rsid w:val="004817DA"/>
    <w:rsid w:val="00484D28"/>
    <w:rsid w:val="00485DFC"/>
    <w:rsid w:val="004866BE"/>
    <w:rsid w:val="004902B6"/>
    <w:rsid w:val="00490874"/>
    <w:rsid w:val="00492595"/>
    <w:rsid w:val="00494258"/>
    <w:rsid w:val="00496164"/>
    <w:rsid w:val="00496732"/>
    <w:rsid w:val="00496F1C"/>
    <w:rsid w:val="004A2275"/>
    <w:rsid w:val="004A3578"/>
    <w:rsid w:val="004A4172"/>
    <w:rsid w:val="004A5EEB"/>
    <w:rsid w:val="004A633E"/>
    <w:rsid w:val="004A7030"/>
    <w:rsid w:val="004B0E6D"/>
    <w:rsid w:val="004B1297"/>
    <w:rsid w:val="004B2FF4"/>
    <w:rsid w:val="004C10E6"/>
    <w:rsid w:val="004C3DBC"/>
    <w:rsid w:val="004D1F41"/>
    <w:rsid w:val="004D29B2"/>
    <w:rsid w:val="004D5615"/>
    <w:rsid w:val="004D66FF"/>
    <w:rsid w:val="004E020E"/>
    <w:rsid w:val="004E10E1"/>
    <w:rsid w:val="004E5B32"/>
    <w:rsid w:val="004E6305"/>
    <w:rsid w:val="004E701E"/>
    <w:rsid w:val="00500E11"/>
    <w:rsid w:val="00501CF2"/>
    <w:rsid w:val="00502766"/>
    <w:rsid w:val="00505482"/>
    <w:rsid w:val="00510226"/>
    <w:rsid w:val="005114FC"/>
    <w:rsid w:val="00516B19"/>
    <w:rsid w:val="00523211"/>
    <w:rsid w:val="00524F20"/>
    <w:rsid w:val="00525136"/>
    <w:rsid w:val="00530429"/>
    <w:rsid w:val="00532FAE"/>
    <w:rsid w:val="0053532F"/>
    <w:rsid w:val="005415B8"/>
    <w:rsid w:val="005415C9"/>
    <w:rsid w:val="005419EB"/>
    <w:rsid w:val="00541FEA"/>
    <w:rsid w:val="00542DD7"/>
    <w:rsid w:val="00544DC5"/>
    <w:rsid w:val="00550EEF"/>
    <w:rsid w:val="00550F75"/>
    <w:rsid w:val="005528FB"/>
    <w:rsid w:val="00552F23"/>
    <w:rsid w:val="00553591"/>
    <w:rsid w:val="005542D9"/>
    <w:rsid w:val="00560A3B"/>
    <w:rsid w:val="00561B13"/>
    <w:rsid w:val="00563540"/>
    <w:rsid w:val="00563855"/>
    <w:rsid w:val="00564B4D"/>
    <w:rsid w:val="00565AF9"/>
    <w:rsid w:val="00567970"/>
    <w:rsid w:val="00570CBB"/>
    <w:rsid w:val="00571F0E"/>
    <w:rsid w:val="00573007"/>
    <w:rsid w:val="00576E52"/>
    <w:rsid w:val="0057749D"/>
    <w:rsid w:val="0058315D"/>
    <w:rsid w:val="00583B51"/>
    <w:rsid w:val="00585117"/>
    <w:rsid w:val="00586160"/>
    <w:rsid w:val="00587288"/>
    <w:rsid w:val="00587E5A"/>
    <w:rsid w:val="005925A0"/>
    <w:rsid w:val="00595BFA"/>
    <w:rsid w:val="00596F98"/>
    <w:rsid w:val="0059722B"/>
    <w:rsid w:val="005A07BB"/>
    <w:rsid w:val="005A07F7"/>
    <w:rsid w:val="005A2248"/>
    <w:rsid w:val="005A2EA6"/>
    <w:rsid w:val="005B0851"/>
    <w:rsid w:val="005B1214"/>
    <w:rsid w:val="005B1E4B"/>
    <w:rsid w:val="005B234E"/>
    <w:rsid w:val="005B33A1"/>
    <w:rsid w:val="005B42BF"/>
    <w:rsid w:val="005B55AF"/>
    <w:rsid w:val="005B6C77"/>
    <w:rsid w:val="005B6C84"/>
    <w:rsid w:val="005C1DDB"/>
    <w:rsid w:val="005C22CB"/>
    <w:rsid w:val="005C57FB"/>
    <w:rsid w:val="005C6744"/>
    <w:rsid w:val="005D2423"/>
    <w:rsid w:val="005E181F"/>
    <w:rsid w:val="005E63FD"/>
    <w:rsid w:val="005F1FA3"/>
    <w:rsid w:val="005F2021"/>
    <w:rsid w:val="005F3FB8"/>
    <w:rsid w:val="005F427F"/>
    <w:rsid w:val="005F4B77"/>
    <w:rsid w:val="005F5E03"/>
    <w:rsid w:val="005F7E51"/>
    <w:rsid w:val="00603BA4"/>
    <w:rsid w:val="006040DE"/>
    <w:rsid w:val="00605192"/>
    <w:rsid w:val="006052EC"/>
    <w:rsid w:val="00605949"/>
    <w:rsid w:val="00607F8C"/>
    <w:rsid w:val="006122E7"/>
    <w:rsid w:val="0061444B"/>
    <w:rsid w:val="00615583"/>
    <w:rsid w:val="0061732F"/>
    <w:rsid w:val="0061738A"/>
    <w:rsid w:val="00620922"/>
    <w:rsid w:val="00623D27"/>
    <w:rsid w:val="00626225"/>
    <w:rsid w:val="0062627E"/>
    <w:rsid w:val="00632A6B"/>
    <w:rsid w:val="00634E32"/>
    <w:rsid w:val="0063612F"/>
    <w:rsid w:val="00636A1F"/>
    <w:rsid w:val="00636D9B"/>
    <w:rsid w:val="0064067B"/>
    <w:rsid w:val="0064207C"/>
    <w:rsid w:val="006437A8"/>
    <w:rsid w:val="00644A39"/>
    <w:rsid w:val="0065208D"/>
    <w:rsid w:val="00652451"/>
    <w:rsid w:val="00652FAF"/>
    <w:rsid w:val="0065385F"/>
    <w:rsid w:val="00660E38"/>
    <w:rsid w:val="00661C6F"/>
    <w:rsid w:val="00663F1E"/>
    <w:rsid w:val="006654D4"/>
    <w:rsid w:val="006674AF"/>
    <w:rsid w:val="00667828"/>
    <w:rsid w:val="00671C9E"/>
    <w:rsid w:val="006734CD"/>
    <w:rsid w:val="0067780F"/>
    <w:rsid w:val="00681287"/>
    <w:rsid w:val="00681E8C"/>
    <w:rsid w:val="0068212D"/>
    <w:rsid w:val="0068266E"/>
    <w:rsid w:val="006831CD"/>
    <w:rsid w:val="00683676"/>
    <w:rsid w:val="00686053"/>
    <w:rsid w:val="00686428"/>
    <w:rsid w:val="00690161"/>
    <w:rsid w:val="006906F7"/>
    <w:rsid w:val="00692A3B"/>
    <w:rsid w:val="00693327"/>
    <w:rsid w:val="00693D18"/>
    <w:rsid w:val="0069491F"/>
    <w:rsid w:val="00695BF8"/>
    <w:rsid w:val="006A08C4"/>
    <w:rsid w:val="006A30ED"/>
    <w:rsid w:val="006A5C68"/>
    <w:rsid w:val="006A65FE"/>
    <w:rsid w:val="006A7C0D"/>
    <w:rsid w:val="006B2B1B"/>
    <w:rsid w:val="006B533B"/>
    <w:rsid w:val="006B5C43"/>
    <w:rsid w:val="006B6974"/>
    <w:rsid w:val="006C3D74"/>
    <w:rsid w:val="006C4CB4"/>
    <w:rsid w:val="006C5A60"/>
    <w:rsid w:val="006C6294"/>
    <w:rsid w:val="006C6953"/>
    <w:rsid w:val="006D1B2D"/>
    <w:rsid w:val="006D37FC"/>
    <w:rsid w:val="006D3A14"/>
    <w:rsid w:val="006D67D9"/>
    <w:rsid w:val="006D6EBC"/>
    <w:rsid w:val="006E06EE"/>
    <w:rsid w:val="006E27C3"/>
    <w:rsid w:val="006E45C5"/>
    <w:rsid w:val="006E494C"/>
    <w:rsid w:val="006E5B3B"/>
    <w:rsid w:val="006E6F65"/>
    <w:rsid w:val="006E775D"/>
    <w:rsid w:val="006E7939"/>
    <w:rsid w:val="006F3253"/>
    <w:rsid w:val="006F391F"/>
    <w:rsid w:val="006F482C"/>
    <w:rsid w:val="006F5479"/>
    <w:rsid w:val="00700ABD"/>
    <w:rsid w:val="00703279"/>
    <w:rsid w:val="007035EB"/>
    <w:rsid w:val="00703922"/>
    <w:rsid w:val="00703D57"/>
    <w:rsid w:val="007044DA"/>
    <w:rsid w:val="00711508"/>
    <w:rsid w:val="00711FA9"/>
    <w:rsid w:val="00712BEA"/>
    <w:rsid w:val="007136A2"/>
    <w:rsid w:val="007138B5"/>
    <w:rsid w:val="0071390C"/>
    <w:rsid w:val="007148D6"/>
    <w:rsid w:val="00714D4A"/>
    <w:rsid w:val="007154C2"/>
    <w:rsid w:val="00720064"/>
    <w:rsid w:val="007211FD"/>
    <w:rsid w:val="00723BB2"/>
    <w:rsid w:val="007315A9"/>
    <w:rsid w:val="007319E4"/>
    <w:rsid w:val="007359E8"/>
    <w:rsid w:val="00735D34"/>
    <w:rsid w:val="00735FA9"/>
    <w:rsid w:val="007365F3"/>
    <w:rsid w:val="00736940"/>
    <w:rsid w:val="00737F9C"/>
    <w:rsid w:val="00745486"/>
    <w:rsid w:val="00746AB8"/>
    <w:rsid w:val="00747AC8"/>
    <w:rsid w:val="00754922"/>
    <w:rsid w:val="00755164"/>
    <w:rsid w:val="00756A14"/>
    <w:rsid w:val="00756CA2"/>
    <w:rsid w:val="00760C95"/>
    <w:rsid w:val="00761DA3"/>
    <w:rsid w:val="00761DD0"/>
    <w:rsid w:val="00762B1E"/>
    <w:rsid w:val="007633B1"/>
    <w:rsid w:val="00763F94"/>
    <w:rsid w:val="007645DB"/>
    <w:rsid w:val="007653F9"/>
    <w:rsid w:val="00765A26"/>
    <w:rsid w:val="007670C9"/>
    <w:rsid w:val="00767586"/>
    <w:rsid w:val="0077088B"/>
    <w:rsid w:val="00772149"/>
    <w:rsid w:val="0077251A"/>
    <w:rsid w:val="00773C6B"/>
    <w:rsid w:val="0077515D"/>
    <w:rsid w:val="00775741"/>
    <w:rsid w:val="007757D1"/>
    <w:rsid w:val="00775DD1"/>
    <w:rsid w:val="00776933"/>
    <w:rsid w:val="00776FFA"/>
    <w:rsid w:val="00780794"/>
    <w:rsid w:val="00780C82"/>
    <w:rsid w:val="00782E43"/>
    <w:rsid w:val="00785807"/>
    <w:rsid w:val="00786745"/>
    <w:rsid w:val="00786DA4"/>
    <w:rsid w:val="007876DD"/>
    <w:rsid w:val="00787774"/>
    <w:rsid w:val="0079095F"/>
    <w:rsid w:val="00790B66"/>
    <w:rsid w:val="00791466"/>
    <w:rsid w:val="00792254"/>
    <w:rsid w:val="0079517A"/>
    <w:rsid w:val="007A01A5"/>
    <w:rsid w:val="007A3160"/>
    <w:rsid w:val="007A4E8F"/>
    <w:rsid w:val="007B0541"/>
    <w:rsid w:val="007B5D21"/>
    <w:rsid w:val="007B616E"/>
    <w:rsid w:val="007C2FA9"/>
    <w:rsid w:val="007C348E"/>
    <w:rsid w:val="007C3CEC"/>
    <w:rsid w:val="007C5510"/>
    <w:rsid w:val="007D1B8E"/>
    <w:rsid w:val="007D2302"/>
    <w:rsid w:val="007D26E6"/>
    <w:rsid w:val="007E422D"/>
    <w:rsid w:val="007E6010"/>
    <w:rsid w:val="007E633C"/>
    <w:rsid w:val="007E6ACA"/>
    <w:rsid w:val="007E6CCB"/>
    <w:rsid w:val="007E7BB8"/>
    <w:rsid w:val="007F6562"/>
    <w:rsid w:val="007F766B"/>
    <w:rsid w:val="00800992"/>
    <w:rsid w:val="00801F8E"/>
    <w:rsid w:val="0080457C"/>
    <w:rsid w:val="00806CB5"/>
    <w:rsid w:val="008078AA"/>
    <w:rsid w:val="008122BE"/>
    <w:rsid w:val="00814A2C"/>
    <w:rsid w:val="008154BE"/>
    <w:rsid w:val="00817AA4"/>
    <w:rsid w:val="00822270"/>
    <w:rsid w:val="00830645"/>
    <w:rsid w:val="00830967"/>
    <w:rsid w:val="00831F52"/>
    <w:rsid w:val="0083297C"/>
    <w:rsid w:val="0083467F"/>
    <w:rsid w:val="008357F9"/>
    <w:rsid w:val="00837895"/>
    <w:rsid w:val="00837962"/>
    <w:rsid w:val="0084093D"/>
    <w:rsid w:val="0084547E"/>
    <w:rsid w:val="008454F8"/>
    <w:rsid w:val="00846DE4"/>
    <w:rsid w:val="00854CE0"/>
    <w:rsid w:val="00860156"/>
    <w:rsid w:val="00864E16"/>
    <w:rsid w:val="0087030B"/>
    <w:rsid w:val="008745AE"/>
    <w:rsid w:val="008747E7"/>
    <w:rsid w:val="008760BE"/>
    <w:rsid w:val="008774BA"/>
    <w:rsid w:val="0088077F"/>
    <w:rsid w:val="0088636B"/>
    <w:rsid w:val="00890F90"/>
    <w:rsid w:val="00895166"/>
    <w:rsid w:val="00895608"/>
    <w:rsid w:val="0089600D"/>
    <w:rsid w:val="008A1F6E"/>
    <w:rsid w:val="008A6F55"/>
    <w:rsid w:val="008B040A"/>
    <w:rsid w:val="008B31AB"/>
    <w:rsid w:val="008B44FA"/>
    <w:rsid w:val="008C196C"/>
    <w:rsid w:val="008C203A"/>
    <w:rsid w:val="008C20CE"/>
    <w:rsid w:val="008C2111"/>
    <w:rsid w:val="008C247C"/>
    <w:rsid w:val="008C3435"/>
    <w:rsid w:val="008C3F2B"/>
    <w:rsid w:val="008C4998"/>
    <w:rsid w:val="008C7E30"/>
    <w:rsid w:val="008D0558"/>
    <w:rsid w:val="008D1EE1"/>
    <w:rsid w:val="008D5094"/>
    <w:rsid w:val="008D546D"/>
    <w:rsid w:val="008D6241"/>
    <w:rsid w:val="008E35A8"/>
    <w:rsid w:val="008E4566"/>
    <w:rsid w:val="008E470D"/>
    <w:rsid w:val="008E486F"/>
    <w:rsid w:val="008E7C3D"/>
    <w:rsid w:val="008F1926"/>
    <w:rsid w:val="008F2715"/>
    <w:rsid w:val="008F2B7A"/>
    <w:rsid w:val="008F4F0D"/>
    <w:rsid w:val="008F72CE"/>
    <w:rsid w:val="008F73E6"/>
    <w:rsid w:val="00901E11"/>
    <w:rsid w:val="009028A0"/>
    <w:rsid w:val="00904D51"/>
    <w:rsid w:val="00907048"/>
    <w:rsid w:val="00910669"/>
    <w:rsid w:val="00912014"/>
    <w:rsid w:val="009139FF"/>
    <w:rsid w:val="00914F37"/>
    <w:rsid w:val="0091625C"/>
    <w:rsid w:val="00920630"/>
    <w:rsid w:val="00920917"/>
    <w:rsid w:val="0092554F"/>
    <w:rsid w:val="009319C3"/>
    <w:rsid w:val="00931BEA"/>
    <w:rsid w:val="00932E43"/>
    <w:rsid w:val="00933022"/>
    <w:rsid w:val="00934218"/>
    <w:rsid w:val="00935640"/>
    <w:rsid w:val="00936A87"/>
    <w:rsid w:val="00936BAE"/>
    <w:rsid w:val="00942242"/>
    <w:rsid w:val="0094262F"/>
    <w:rsid w:val="00942B62"/>
    <w:rsid w:val="00943860"/>
    <w:rsid w:val="009512A3"/>
    <w:rsid w:val="009513CE"/>
    <w:rsid w:val="00951AD8"/>
    <w:rsid w:val="00951AE6"/>
    <w:rsid w:val="00957B8F"/>
    <w:rsid w:val="00960621"/>
    <w:rsid w:val="009663B4"/>
    <w:rsid w:val="009679A6"/>
    <w:rsid w:val="00967A34"/>
    <w:rsid w:val="00973719"/>
    <w:rsid w:val="00973E75"/>
    <w:rsid w:val="009745AE"/>
    <w:rsid w:val="0097525D"/>
    <w:rsid w:val="00980CB9"/>
    <w:rsid w:val="009861A3"/>
    <w:rsid w:val="00986449"/>
    <w:rsid w:val="009865F7"/>
    <w:rsid w:val="0098710E"/>
    <w:rsid w:val="00990483"/>
    <w:rsid w:val="009945AD"/>
    <w:rsid w:val="009946AC"/>
    <w:rsid w:val="00995431"/>
    <w:rsid w:val="00996070"/>
    <w:rsid w:val="00996407"/>
    <w:rsid w:val="00996C75"/>
    <w:rsid w:val="00997AC9"/>
    <w:rsid w:val="009A0748"/>
    <w:rsid w:val="009A08BD"/>
    <w:rsid w:val="009A0CE7"/>
    <w:rsid w:val="009A10B5"/>
    <w:rsid w:val="009A118E"/>
    <w:rsid w:val="009A1782"/>
    <w:rsid w:val="009A1FEF"/>
    <w:rsid w:val="009A2636"/>
    <w:rsid w:val="009A453B"/>
    <w:rsid w:val="009A7125"/>
    <w:rsid w:val="009A7E01"/>
    <w:rsid w:val="009A7E10"/>
    <w:rsid w:val="009B1953"/>
    <w:rsid w:val="009B1958"/>
    <w:rsid w:val="009B2752"/>
    <w:rsid w:val="009C13B0"/>
    <w:rsid w:val="009C3728"/>
    <w:rsid w:val="009C4096"/>
    <w:rsid w:val="009D1C48"/>
    <w:rsid w:val="009D41E0"/>
    <w:rsid w:val="009D5034"/>
    <w:rsid w:val="009E11E6"/>
    <w:rsid w:val="009E3B56"/>
    <w:rsid w:val="009E4509"/>
    <w:rsid w:val="009E46D5"/>
    <w:rsid w:val="009E4A59"/>
    <w:rsid w:val="009E7BE2"/>
    <w:rsid w:val="009F1C67"/>
    <w:rsid w:val="009F2172"/>
    <w:rsid w:val="009F2293"/>
    <w:rsid w:val="009F4EA6"/>
    <w:rsid w:val="009F51C8"/>
    <w:rsid w:val="009F6FA1"/>
    <w:rsid w:val="00A0129E"/>
    <w:rsid w:val="00A01F20"/>
    <w:rsid w:val="00A0251F"/>
    <w:rsid w:val="00A060AD"/>
    <w:rsid w:val="00A066BD"/>
    <w:rsid w:val="00A06B84"/>
    <w:rsid w:val="00A06D61"/>
    <w:rsid w:val="00A109D6"/>
    <w:rsid w:val="00A10B69"/>
    <w:rsid w:val="00A11944"/>
    <w:rsid w:val="00A11F62"/>
    <w:rsid w:val="00A12DE0"/>
    <w:rsid w:val="00A1312F"/>
    <w:rsid w:val="00A15164"/>
    <w:rsid w:val="00A17695"/>
    <w:rsid w:val="00A21CC3"/>
    <w:rsid w:val="00A234F3"/>
    <w:rsid w:val="00A24F60"/>
    <w:rsid w:val="00A25F4C"/>
    <w:rsid w:val="00A2651A"/>
    <w:rsid w:val="00A27259"/>
    <w:rsid w:val="00A31548"/>
    <w:rsid w:val="00A33EA1"/>
    <w:rsid w:val="00A34BE3"/>
    <w:rsid w:val="00A3619A"/>
    <w:rsid w:val="00A425B5"/>
    <w:rsid w:val="00A45C11"/>
    <w:rsid w:val="00A46EBA"/>
    <w:rsid w:val="00A5033D"/>
    <w:rsid w:val="00A512C9"/>
    <w:rsid w:val="00A51BCB"/>
    <w:rsid w:val="00A51CA0"/>
    <w:rsid w:val="00A52617"/>
    <w:rsid w:val="00A52E67"/>
    <w:rsid w:val="00A532E6"/>
    <w:rsid w:val="00A5496D"/>
    <w:rsid w:val="00A55915"/>
    <w:rsid w:val="00A5710A"/>
    <w:rsid w:val="00A60D7B"/>
    <w:rsid w:val="00A63632"/>
    <w:rsid w:val="00A63BAA"/>
    <w:rsid w:val="00A66DF6"/>
    <w:rsid w:val="00A70D57"/>
    <w:rsid w:val="00A71819"/>
    <w:rsid w:val="00A72033"/>
    <w:rsid w:val="00A7440E"/>
    <w:rsid w:val="00A75E31"/>
    <w:rsid w:val="00A76C33"/>
    <w:rsid w:val="00A771F7"/>
    <w:rsid w:val="00A81A50"/>
    <w:rsid w:val="00A847A6"/>
    <w:rsid w:val="00A84A3F"/>
    <w:rsid w:val="00A86C54"/>
    <w:rsid w:val="00A8796B"/>
    <w:rsid w:val="00A93605"/>
    <w:rsid w:val="00A955CA"/>
    <w:rsid w:val="00A9613C"/>
    <w:rsid w:val="00A96E46"/>
    <w:rsid w:val="00AA1117"/>
    <w:rsid w:val="00AA335A"/>
    <w:rsid w:val="00AA34F3"/>
    <w:rsid w:val="00AA72EF"/>
    <w:rsid w:val="00AB15DE"/>
    <w:rsid w:val="00AB2126"/>
    <w:rsid w:val="00AB2FAF"/>
    <w:rsid w:val="00AB2FFC"/>
    <w:rsid w:val="00AC2AEA"/>
    <w:rsid w:val="00AC4BEA"/>
    <w:rsid w:val="00AD052B"/>
    <w:rsid w:val="00AD5293"/>
    <w:rsid w:val="00AD63E0"/>
    <w:rsid w:val="00AE6BBF"/>
    <w:rsid w:val="00AE7628"/>
    <w:rsid w:val="00AE7766"/>
    <w:rsid w:val="00AF2958"/>
    <w:rsid w:val="00AF39C7"/>
    <w:rsid w:val="00AF4A64"/>
    <w:rsid w:val="00AF686F"/>
    <w:rsid w:val="00AF6A32"/>
    <w:rsid w:val="00B00031"/>
    <w:rsid w:val="00B023B0"/>
    <w:rsid w:val="00B03D12"/>
    <w:rsid w:val="00B05138"/>
    <w:rsid w:val="00B0551A"/>
    <w:rsid w:val="00B105A2"/>
    <w:rsid w:val="00B12333"/>
    <w:rsid w:val="00B17512"/>
    <w:rsid w:val="00B20274"/>
    <w:rsid w:val="00B20375"/>
    <w:rsid w:val="00B208EC"/>
    <w:rsid w:val="00B22A67"/>
    <w:rsid w:val="00B23309"/>
    <w:rsid w:val="00B25288"/>
    <w:rsid w:val="00B2662E"/>
    <w:rsid w:val="00B31A40"/>
    <w:rsid w:val="00B33C12"/>
    <w:rsid w:val="00B432C1"/>
    <w:rsid w:val="00B4413E"/>
    <w:rsid w:val="00B44900"/>
    <w:rsid w:val="00B45F34"/>
    <w:rsid w:val="00B509BF"/>
    <w:rsid w:val="00B5178B"/>
    <w:rsid w:val="00B52282"/>
    <w:rsid w:val="00B55C04"/>
    <w:rsid w:val="00B55FB7"/>
    <w:rsid w:val="00B65EA9"/>
    <w:rsid w:val="00B66D55"/>
    <w:rsid w:val="00B70D76"/>
    <w:rsid w:val="00B71853"/>
    <w:rsid w:val="00B72979"/>
    <w:rsid w:val="00B7459F"/>
    <w:rsid w:val="00B76068"/>
    <w:rsid w:val="00B80DB3"/>
    <w:rsid w:val="00B82EDB"/>
    <w:rsid w:val="00B84519"/>
    <w:rsid w:val="00B848FF"/>
    <w:rsid w:val="00B84B15"/>
    <w:rsid w:val="00B86230"/>
    <w:rsid w:val="00B8661D"/>
    <w:rsid w:val="00B87D9F"/>
    <w:rsid w:val="00B9006A"/>
    <w:rsid w:val="00B90C1D"/>
    <w:rsid w:val="00B9437E"/>
    <w:rsid w:val="00B97050"/>
    <w:rsid w:val="00B97645"/>
    <w:rsid w:val="00B97B42"/>
    <w:rsid w:val="00BA1156"/>
    <w:rsid w:val="00BA1951"/>
    <w:rsid w:val="00BA6F23"/>
    <w:rsid w:val="00BA6FB8"/>
    <w:rsid w:val="00BB42E0"/>
    <w:rsid w:val="00BB4E2F"/>
    <w:rsid w:val="00BB5DD8"/>
    <w:rsid w:val="00BB6FFB"/>
    <w:rsid w:val="00BB70AA"/>
    <w:rsid w:val="00BB70C6"/>
    <w:rsid w:val="00BB796D"/>
    <w:rsid w:val="00BB7A9F"/>
    <w:rsid w:val="00BC00A1"/>
    <w:rsid w:val="00BC182A"/>
    <w:rsid w:val="00BC2EED"/>
    <w:rsid w:val="00BC2F6F"/>
    <w:rsid w:val="00BC45F1"/>
    <w:rsid w:val="00BC57A0"/>
    <w:rsid w:val="00BC6079"/>
    <w:rsid w:val="00BD0467"/>
    <w:rsid w:val="00BD26F2"/>
    <w:rsid w:val="00BD3C63"/>
    <w:rsid w:val="00BD5436"/>
    <w:rsid w:val="00BD5640"/>
    <w:rsid w:val="00BD63F0"/>
    <w:rsid w:val="00BE1C5C"/>
    <w:rsid w:val="00BE4447"/>
    <w:rsid w:val="00BE65B2"/>
    <w:rsid w:val="00BF03F4"/>
    <w:rsid w:val="00BF0920"/>
    <w:rsid w:val="00BF09F5"/>
    <w:rsid w:val="00BF1F6D"/>
    <w:rsid w:val="00BF314E"/>
    <w:rsid w:val="00BF4C29"/>
    <w:rsid w:val="00BF5095"/>
    <w:rsid w:val="00BF6EAB"/>
    <w:rsid w:val="00C0238F"/>
    <w:rsid w:val="00C04F6D"/>
    <w:rsid w:val="00C0525A"/>
    <w:rsid w:val="00C052C0"/>
    <w:rsid w:val="00C05D9A"/>
    <w:rsid w:val="00C062E8"/>
    <w:rsid w:val="00C07E07"/>
    <w:rsid w:val="00C15ECE"/>
    <w:rsid w:val="00C15FA9"/>
    <w:rsid w:val="00C1653A"/>
    <w:rsid w:val="00C215A0"/>
    <w:rsid w:val="00C21DD8"/>
    <w:rsid w:val="00C23634"/>
    <w:rsid w:val="00C2693A"/>
    <w:rsid w:val="00C31582"/>
    <w:rsid w:val="00C3166F"/>
    <w:rsid w:val="00C316E8"/>
    <w:rsid w:val="00C3277A"/>
    <w:rsid w:val="00C3424B"/>
    <w:rsid w:val="00C37BB8"/>
    <w:rsid w:val="00C4104E"/>
    <w:rsid w:val="00C4184B"/>
    <w:rsid w:val="00C42700"/>
    <w:rsid w:val="00C42A0C"/>
    <w:rsid w:val="00C43FFD"/>
    <w:rsid w:val="00C45E14"/>
    <w:rsid w:val="00C4788D"/>
    <w:rsid w:val="00C478AF"/>
    <w:rsid w:val="00C50808"/>
    <w:rsid w:val="00C5264D"/>
    <w:rsid w:val="00C54721"/>
    <w:rsid w:val="00C56DE4"/>
    <w:rsid w:val="00C608EC"/>
    <w:rsid w:val="00C668B1"/>
    <w:rsid w:val="00C6773A"/>
    <w:rsid w:val="00C67986"/>
    <w:rsid w:val="00C703C7"/>
    <w:rsid w:val="00C703F2"/>
    <w:rsid w:val="00C70701"/>
    <w:rsid w:val="00C709FB"/>
    <w:rsid w:val="00C71E83"/>
    <w:rsid w:val="00C75692"/>
    <w:rsid w:val="00C75DEC"/>
    <w:rsid w:val="00C76301"/>
    <w:rsid w:val="00C773A8"/>
    <w:rsid w:val="00C80DEE"/>
    <w:rsid w:val="00C80E69"/>
    <w:rsid w:val="00C81749"/>
    <w:rsid w:val="00C83EC6"/>
    <w:rsid w:val="00C847BD"/>
    <w:rsid w:val="00C85576"/>
    <w:rsid w:val="00C86CA2"/>
    <w:rsid w:val="00C92181"/>
    <w:rsid w:val="00C92DCA"/>
    <w:rsid w:val="00C92E83"/>
    <w:rsid w:val="00C96F14"/>
    <w:rsid w:val="00C9700E"/>
    <w:rsid w:val="00CA373B"/>
    <w:rsid w:val="00CA3FE0"/>
    <w:rsid w:val="00CA41AF"/>
    <w:rsid w:val="00CA6546"/>
    <w:rsid w:val="00CA668C"/>
    <w:rsid w:val="00CA75AC"/>
    <w:rsid w:val="00CA7A9F"/>
    <w:rsid w:val="00CB4FD3"/>
    <w:rsid w:val="00CB5C45"/>
    <w:rsid w:val="00CB66A1"/>
    <w:rsid w:val="00CB6D75"/>
    <w:rsid w:val="00CC0D02"/>
    <w:rsid w:val="00CC0DD5"/>
    <w:rsid w:val="00CC3579"/>
    <w:rsid w:val="00CC4478"/>
    <w:rsid w:val="00CC5D7D"/>
    <w:rsid w:val="00CC5E74"/>
    <w:rsid w:val="00CC689B"/>
    <w:rsid w:val="00CD08DE"/>
    <w:rsid w:val="00CD55F2"/>
    <w:rsid w:val="00CD5EFE"/>
    <w:rsid w:val="00CE163E"/>
    <w:rsid w:val="00CE2254"/>
    <w:rsid w:val="00CE4449"/>
    <w:rsid w:val="00CE755E"/>
    <w:rsid w:val="00CF2940"/>
    <w:rsid w:val="00CF30E2"/>
    <w:rsid w:val="00CF34B4"/>
    <w:rsid w:val="00CF4469"/>
    <w:rsid w:val="00CF4B95"/>
    <w:rsid w:val="00D0241F"/>
    <w:rsid w:val="00D042DF"/>
    <w:rsid w:val="00D0578B"/>
    <w:rsid w:val="00D06101"/>
    <w:rsid w:val="00D07660"/>
    <w:rsid w:val="00D0789E"/>
    <w:rsid w:val="00D10522"/>
    <w:rsid w:val="00D10FD6"/>
    <w:rsid w:val="00D115CF"/>
    <w:rsid w:val="00D11F28"/>
    <w:rsid w:val="00D1308B"/>
    <w:rsid w:val="00D1512F"/>
    <w:rsid w:val="00D168EF"/>
    <w:rsid w:val="00D16A03"/>
    <w:rsid w:val="00D179FB"/>
    <w:rsid w:val="00D20DD2"/>
    <w:rsid w:val="00D226D0"/>
    <w:rsid w:val="00D30424"/>
    <w:rsid w:val="00D30E19"/>
    <w:rsid w:val="00D323B7"/>
    <w:rsid w:val="00D33B79"/>
    <w:rsid w:val="00D34BD2"/>
    <w:rsid w:val="00D36A57"/>
    <w:rsid w:val="00D36DDB"/>
    <w:rsid w:val="00D4028D"/>
    <w:rsid w:val="00D410CA"/>
    <w:rsid w:val="00D42251"/>
    <w:rsid w:val="00D431DF"/>
    <w:rsid w:val="00D43CAF"/>
    <w:rsid w:val="00D44067"/>
    <w:rsid w:val="00D52333"/>
    <w:rsid w:val="00D52C79"/>
    <w:rsid w:val="00D5564F"/>
    <w:rsid w:val="00D55983"/>
    <w:rsid w:val="00D5638F"/>
    <w:rsid w:val="00D605BA"/>
    <w:rsid w:val="00D60FA9"/>
    <w:rsid w:val="00D62001"/>
    <w:rsid w:val="00D62AE1"/>
    <w:rsid w:val="00D64A5D"/>
    <w:rsid w:val="00D70216"/>
    <w:rsid w:val="00D73297"/>
    <w:rsid w:val="00D75D37"/>
    <w:rsid w:val="00D77812"/>
    <w:rsid w:val="00D80C84"/>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2716"/>
    <w:rsid w:val="00DA49D1"/>
    <w:rsid w:val="00DA4B18"/>
    <w:rsid w:val="00DA567B"/>
    <w:rsid w:val="00DA5CC6"/>
    <w:rsid w:val="00DA5CE0"/>
    <w:rsid w:val="00DA62F0"/>
    <w:rsid w:val="00DB0328"/>
    <w:rsid w:val="00DB1A0D"/>
    <w:rsid w:val="00DB2483"/>
    <w:rsid w:val="00DB2C4E"/>
    <w:rsid w:val="00DB2F48"/>
    <w:rsid w:val="00DB31F0"/>
    <w:rsid w:val="00DB32C9"/>
    <w:rsid w:val="00DB3C0F"/>
    <w:rsid w:val="00DB4C2F"/>
    <w:rsid w:val="00DB4F65"/>
    <w:rsid w:val="00DB6B60"/>
    <w:rsid w:val="00DB7D0B"/>
    <w:rsid w:val="00DC3F4B"/>
    <w:rsid w:val="00DC4249"/>
    <w:rsid w:val="00DC4E1A"/>
    <w:rsid w:val="00DD02E1"/>
    <w:rsid w:val="00DD3F48"/>
    <w:rsid w:val="00DD4196"/>
    <w:rsid w:val="00DD4D84"/>
    <w:rsid w:val="00DE0946"/>
    <w:rsid w:val="00DE27D4"/>
    <w:rsid w:val="00DE49A4"/>
    <w:rsid w:val="00DE5145"/>
    <w:rsid w:val="00DE54EA"/>
    <w:rsid w:val="00DE5952"/>
    <w:rsid w:val="00DE7543"/>
    <w:rsid w:val="00DE7886"/>
    <w:rsid w:val="00DF0CF7"/>
    <w:rsid w:val="00DF1383"/>
    <w:rsid w:val="00DF1A0F"/>
    <w:rsid w:val="00DF20C2"/>
    <w:rsid w:val="00DF315E"/>
    <w:rsid w:val="00DF32CE"/>
    <w:rsid w:val="00E00FD0"/>
    <w:rsid w:val="00E01F23"/>
    <w:rsid w:val="00E05E02"/>
    <w:rsid w:val="00E07ABF"/>
    <w:rsid w:val="00E12CD6"/>
    <w:rsid w:val="00E16CF3"/>
    <w:rsid w:val="00E20BDB"/>
    <w:rsid w:val="00E243EB"/>
    <w:rsid w:val="00E27E07"/>
    <w:rsid w:val="00E317CF"/>
    <w:rsid w:val="00E33B07"/>
    <w:rsid w:val="00E3480F"/>
    <w:rsid w:val="00E3497B"/>
    <w:rsid w:val="00E34E93"/>
    <w:rsid w:val="00E35019"/>
    <w:rsid w:val="00E35720"/>
    <w:rsid w:val="00E42E1C"/>
    <w:rsid w:val="00E42E96"/>
    <w:rsid w:val="00E42F8C"/>
    <w:rsid w:val="00E44A75"/>
    <w:rsid w:val="00E467C0"/>
    <w:rsid w:val="00E500D3"/>
    <w:rsid w:val="00E54BF2"/>
    <w:rsid w:val="00E54CE2"/>
    <w:rsid w:val="00E578B9"/>
    <w:rsid w:val="00E6028F"/>
    <w:rsid w:val="00E6085E"/>
    <w:rsid w:val="00E61AE4"/>
    <w:rsid w:val="00E63ED5"/>
    <w:rsid w:val="00E64C9A"/>
    <w:rsid w:val="00E667F3"/>
    <w:rsid w:val="00E6723E"/>
    <w:rsid w:val="00E7095C"/>
    <w:rsid w:val="00E713C1"/>
    <w:rsid w:val="00E72549"/>
    <w:rsid w:val="00E72B2C"/>
    <w:rsid w:val="00E81580"/>
    <w:rsid w:val="00E82490"/>
    <w:rsid w:val="00E84791"/>
    <w:rsid w:val="00E855DF"/>
    <w:rsid w:val="00E85D34"/>
    <w:rsid w:val="00E870CA"/>
    <w:rsid w:val="00E87402"/>
    <w:rsid w:val="00E90699"/>
    <w:rsid w:val="00E90708"/>
    <w:rsid w:val="00E92D06"/>
    <w:rsid w:val="00EA2840"/>
    <w:rsid w:val="00EA4091"/>
    <w:rsid w:val="00EA4932"/>
    <w:rsid w:val="00EB0EDB"/>
    <w:rsid w:val="00EB3964"/>
    <w:rsid w:val="00EB76D2"/>
    <w:rsid w:val="00EC1F3E"/>
    <w:rsid w:val="00EC3C9B"/>
    <w:rsid w:val="00EC5991"/>
    <w:rsid w:val="00EC59E3"/>
    <w:rsid w:val="00EC60D0"/>
    <w:rsid w:val="00EC6835"/>
    <w:rsid w:val="00ED3971"/>
    <w:rsid w:val="00ED50FE"/>
    <w:rsid w:val="00ED53B1"/>
    <w:rsid w:val="00ED68AD"/>
    <w:rsid w:val="00ED6BE9"/>
    <w:rsid w:val="00ED6D87"/>
    <w:rsid w:val="00EE1FE8"/>
    <w:rsid w:val="00EE31F4"/>
    <w:rsid w:val="00EE4A0F"/>
    <w:rsid w:val="00EE4C9F"/>
    <w:rsid w:val="00EE515E"/>
    <w:rsid w:val="00EE678D"/>
    <w:rsid w:val="00EF3078"/>
    <w:rsid w:val="00EF3FA1"/>
    <w:rsid w:val="00EF41AB"/>
    <w:rsid w:val="00EF481B"/>
    <w:rsid w:val="00EF4B48"/>
    <w:rsid w:val="00F00B6F"/>
    <w:rsid w:val="00F01E6F"/>
    <w:rsid w:val="00F02D36"/>
    <w:rsid w:val="00F13D7F"/>
    <w:rsid w:val="00F14596"/>
    <w:rsid w:val="00F14ABC"/>
    <w:rsid w:val="00F15C7F"/>
    <w:rsid w:val="00F172A2"/>
    <w:rsid w:val="00F21C5B"/>
    <w:rsid w:val="00F253B2"/>
    <w:rsid w:val="00F27CA0"/>
    <w:rsid w:val="00F30924"/>
    <w:rsid w:val="00F30AFD"/>
    <w:rsid w:val="00F312CC"/>
    <w:rsid w:val="00F325DE"/>
    <w:rsid w:val="00F33C4F"/>
    <w:rsid w:val="00F425AC"/>
    <w:rsid w:val="00F44C3B"/>
    <w:rsid w:val="00F466F4"/>
    <w:rsid w:val="00F4785C"/>
    <w:rsid w:val="00F5160F"/>
    <w:rsid w:val="00F530E6"/>
    <w:rsid w:val="00F53408"/>
    <w:rsid w:val="00F53FB8"/>
    <w:rsid w:val="00F60DD2"/>
    <w:rsid w:val="00F648A2"/>
    <w:rsid w:val="00F675E9"/>
    <w:rsid w:val="00F71702"/>
    <w:rsid w:val="00F717EB"/>
    <w:rsid w:val="00F71AFD"/>
    <w:rsid w:val="00F720DB"/>
    <w:rsid w:val="00F73A85"/>
    <w:rsid w:val="00F748DC"/>
    <w:rsid w:val="00F768D9"/>
    <w:rsid w:val="00F80001"/>
    <w:rsid w:val="00F80365"/>
    <w:rsid w:val="00F8200D"/>
    <w:rsid w:val="00F8215E"/>
    <w:rsid w:val="00F86EC5"/>
    <w:rsid w:val="00F87A71"/>
    <w:rsid w:val="00F90185"/>
    <w:rsid w:val="00F910D5"/>
    <w:rsid w:val="00F9329B"/>
    <w:rsid w:val="00F93A1D"/>
    <w:rsid w:val="00F941EA"/>
    <w:rsid w:val="00F95C71"/>
    <w:rsid w:val="00F9660B"/>
    <w:rsid w:val="00FA182E"/>
    <w:rsid w:val="00FA37DF"/>
    <w:rsid w:val="00FA4440"/>
    <w:rsid w:val="00FA5744"/>
    <w:rsid w:val="00FA5C74"/>
    <w:rsid w:val="00FA5E07"/>
    <w:rsid w:val="00FB1C96"/>
    <w:rsid w:val="00FB4EA7"/>
    <w:rsid w:val="00FB6BDD"/>
    <w:rsid w:val="00FB76EC"/>
    <w:rsid w:val="00FB7CCC"/>
    <w:rsid w:val="00FC0B91"/>
    <w:rsid w:val="00FC1595"/>
    <w:rsid w:val="00FC375D"/>
    <w:rsid w:val="00FC4648"/>
    <w:rsid w:val="00FC6767"/>
    <w:rsid w:val="00FD0FC1"/>
    <w:rsid w:val="00FD1B94"/>
    <w:rsid w:val="00FD23D1"/>
    <w:rsid w:val="00FD245F"/>
    <w:rsid w:val="00FD623C"/>
    <w:rsid w:val="00FD7D7A"/>
    <w:rsid w:val="00FD7EB4"/>
    <w:rsid w:val="00FE1B6C"/>
    <w:rsid w:val="00FF0753"/>
    <w:rsid w:val="00FF0B31"/>
    <w:rsid w:val="00FF229C"/>
    <w:rsid w:val="00FF26B1"/>
    <w:rsid w:val="00FF3B13"/>
    <w:rsid w:val="00FF57F1"/>
    <w:rsid w:val="00FF7C5F"/>
    <w:rsid w:val="01917A53"/>
    <w:rsid w:val="02BF35BF"/>
    <w:rsid w:val="03C31A07"/>
    <w:rsid w:val="04E64FC3"/>
    <w:rsid w:val="053F3B24"/>
    <w:rsid w:val="058F073C"/>
    <w:rsid w:val="06A813ED"/>
    <w:rsid w:val="08AD1D4F"/>
    <w:rsid w:val="095E12BD"/>
    <w:rsid w:val="0CD63D80"/>
    <w:rsid w:val="0E2C2417"/>
    <w:rsid w:val="0F9C4795"/>
    <w:rsid w:val="0FE547E4"/>
    <w:rsid w:val="105B027D"/>
    <w:rsid w:val="126469CE"/>
    <w:rsid w:val="1267504F"/>
    <w:rsid w:val="127F09D9"/>
    <w:rsid w:val="14D343DF"/>
    <w:rsid w:val="14E11367"/>
    <w:rsid w:val="167DCA30"/>
    <w:rsid w:val="18DD5C15"/>
    <w:rsid w:val="193729A1"/>
    <w:rsid w:val="1A3F4F89"/>
    <w:rsid w:val="1AD76A6E"/>
    <w:rsid w:val="1E324726"/>
    <w:rsid w:val="1E5D7D7B"/>
    <w:rsid w:val="1E987524"/>
    <w:rsid w:val="205E3183"/>
    <w:rsid w:val="21412EDD"/>
    <w:rsid w:val="219E024D"/>
    <w:rsid w:val="225348B6"/>
    <w:rsid w:val="23B246C5"/>
    <w:rsid w:val="2543076F"/>
    <w:rsid w:val="25E55998"/>
    <w:rsid w:val="286B5E40"/>
    <w:rsid w:val="289E3DF6"/>
    <w:rsid w:val="294B6453"/>
    <w:rsid w:val="2AA82A67"/>
    <w:rsid w:val="2B3008AC"/>
    <w:rsid w:val="2CB17C65"/>
    <w:rsid w:val="2D8C5762"/>
    <w:rsid w:val="2DCB4AE6"/>
    <w:rsid w:val="2E2F4C4D"/>
    <w:rsid w:val="31DA3DA3"/>
    <w:rsid w:val="31E008FE"/>
    <w:rsid w:val="330608D9"/>
    <w:rsid w:val="34BA39F9"/>
    <w:rsid w:val="35121834"/>
    <w:rsid w:val="372F6886"/>
    <w:rsid w:val="3B3B24DC"/>
    <w:rsid w:val="3DC829EC"/>
    <w:rsid w:val="3DD96725"/>
    <w:rsid w:val="3E5914A4"/>
    <w:rsid w:val="3E775FC6"/>
    <w:rsid w:val="3EA15750"/>
    <w:rsid w:val="3FAF205B"/>
    <w:rsid w:val="40412F70"/>
    <w:rsid w:val="40C6713C"/>
    <w:rsid w:val="40E877AB"/>
    <w:rsid w:val="419E1A4A"/>
    <w:rsid w:val="425B3B71"/>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464593"/>
    <w:rsid w:val="55914C1E"/>
    <w:rsid w:val="55A91A9B"/>
    <w:rsid w:val="56286EE3"/>
    <w:rsid w:val="56F615BF"/>
    <w:rsid w:val="57181900"/>
    <w:rsid w:val="57991979"/>
    <w:rsid w:val="586B1AC2"/>
    <w:rsid w:val="58D5392A"/>
    <w:rsid w:val="58F77C28"/>
    <w:rsid w:val="5910591F"/>
    <w:rsid w:val="59687A57"/>
    <w:rsid w:val="59A26B97"/>
    <w:rsid w:val="59AE1356"/>
    <w:rsid w:val="5AEF36C9"/>
    <w:rsid w:val="5C58221A"/>
    <w:rsid w:val="5D18533F"/>
    <w:rsid w:val="5D3E705B"/>
    <w:rsid w:val="5DC126B0"/>
    <w:rsid w:val="5EBC6311"/>
    <w:rsid w:val="5F150C38"/>
    <w:rsid w:val="62E775EA"/>
    <w:rsid w:val="63090805"/>
    <w:rsid w:val="6315679B"/>
    <w:rsid w:val="635D6A08"/>
    <w:rsid w:val="64C77666"/>
    <w:rsid w:val="64DA18AF"/>
    <w:rsid w:val="65276838"/>
    <w:rsid w:val="65A40627"/>
    <w:rsid w:val="65A83052"/>
    <w:rsid w:val="66307C0A"/>
    <w:rsid w:val="669E6D3D"/>
    <w:rsid w:val="687F4927"/>
    <w:rsid w:val="69161E16"/>
    <w:rsid w:val="691F1B8E"/>
    <w:rsid w:val="69670594"/>
    <w:rsid w:val="6A753BF1"/>
    <w:rsid w:val="6C1A233D"/>
    <w:rsid w:val="6CAD14A1"/>
    <w:rsid w:val="6D1D204C"/>
    <w:rsid w:val="722C2F74"/>
    <w:rsid w:val="72584803"/>
    <w:rsid w:val="72F26FBB"/>
    <w:rsid w:val="7335026E"/>
    <w:rsid w:val="744F364C"/>
    <w:rsid w:val="746B18F2"/>
    <w:rsid w:val="77155B08"/>
    <w:rsid w:val="77211BE6"/>
    <w:rsid w:val="782D21B3"/>
    <w:rsid w:val="78326DB8"/>
    <w:rsid w:val="79915554"/>
    <w:rsid w:val="7A90780C"/>
    <w:rsid w:val="7B04394D"/>
    <w:rsid w:val="7B5C5291"/>
    <w:rsid w:val="7B841955"/>
    <w:rsid w:val="7BF22FE2"/>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5D707"/>
  <w15:docId w15:val="{0DE3331F-698D-4F50-9C5B-DEBA8A31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1"/>
    <w:next w:val="a3"/>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3"/>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keepNext/>
      <w:jc w:val="center"/>
      <w:outlineLvl w:val="3"/>
    </w:pPr>
    <w:rPr>
      <w:rFonts w:eastAsia="长城楷体"/>
      <w:b/>
      <w:kern w:val="0"/>
      <w:sz w:val="24"/>
      <w:szCs w:val="20"/>
    </w:rPr>
  </w:style>
  <w:style w:type="paragraph" w:styleId="50">
    <w:name w:val="heading 5"/>
    <w:basedOn w:val="a1"/>
    <w:next w:val="a1"/>
    <w:link w:val="51"/>
    <w:uiPriority w:val="9"/>
    <w:qFormat/>
    <w:pPr>
      <w:keepNext/>
      <w:widowControl/>
      <w:jc w:val="left"/>
      <w:outlineLvl w:val="4"/>
    </w:pPr>
    <w:rPr>
      <w:rFonts w:ascii="Trebuchet MS" w:hAnsi="Trebuchet MS"/>
      <w:b/>
      <w:bCs/>
      <w:color w:val="000000"/>
      <w:kern w:val="0"/>
      <w:sz w:val="18"/>
      <w:szCs w:val="12"/>
    </w:rPr>
  </w:style>
  <w:style w:type="paragraph" w:styleId="60">
    <w:name w:val="heading 6"/>
    <w:basedOn w:val="a1"/>
    <w:next w:val="a1"/>
    <w:link w:val="61"/>
    <w:uiPriority w:val="9"/>
    <w:qFormat/>
    <w:pPr>
      <w:keepNext/>
      <w:widowControl/>
      <w:jc w:val="left"/>
      <w:outlineLvl w:val="5"/>
    </w:pPr>
    <w:rPr>
      <w:rFonts w:ascii="Arial" w:hAnsi="Arial"/>
      <w:b/>
      <w:kern w:val="0"/>
      <w:sz w:val="13"/>
      <w:szCs w:val="20"/>
      <w:lang w:eastAsia="en-US"/>
    </w:rPr>
  </w:style>
  <w:style w:type="paragraph" w:styleId="70">
    <w:name w:val="heading 7"/>
    <w:basedOn w:val="a1"/>
    <w:next w:val="a3"/>
    <w:link w:val="71"/>
    <w:uiPriority w:val="9"/>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1"/>
    <w:next w:val="a3"/>
    <w:link w:val="80"/>
    <w:uiPriority w:val="9"/>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1"/>
    <w:next w:val="a3"/>
    <w:link w:val="90"/>
    <w:uiPriority w:val="9"/>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First Indent"/>
    <w:basedOn w:val="a7"/>
    <w:link w:val="a8"/>
    <w:qFormat/>
    <w:pPr>
      <w:widowControl/>
      <w:spacing w:before="0" w:after="120" w:line="360" w:lineRule="auto"/>
      <w:ind w:firstLineChars="200" w:firstLine="480"/>
      <w:jc w:val="left"/>
    </w:pPr>
  </w:style>
  <w:style w:type="paragraph" w:styleId="a7">
    <w:name w:val="Body Text"/>
    <w:basedOn w:val="a1"/>
    <w:next w:val="a9"/>
    <w:link w:val="aa"/>
    <w:qFormat/>
    <w:pPr>
      <w:tabs>
        <w:tab w:val="left" w:pos="567"/>
      </w:tabs>
      <w:spacing w:before="120" w:line="22" w:lineRule="atLeast"/>
    </w:pPr>
    <w:rPr>
      <w:rFonts w:ascii="宋体" w:hAnsi="宋体"/>
      <w:kern w:val="0"/>
      <w:sz w:val="24"/>
    </w:rPr>
  </w:style>
  <w:style w:type="paragraph" w:styleId="a9">
    <w:name w:val="header"/>
    <w:basedOn w:val="a1"/>
    <w:link w:val="ab"/>
    <w:uiPriority w:val="99"/>
    <w:qFormat/>
    <w:pPr>
      <w:pBdr>
        <w:bottom w:val="single" w:sz="6" w:space="1" w:color="auto"/>
      </w:pBdr>
      <w:tabs>
        <w:tab w:val="center" w:pos="4153"/>
        <w:tab w:val="right" w:pos="8306"/>
      </w:tabs>
      <w:snapToGrid w:val="0"/>
      <w:jc w:val="center"/>
    </w:pPr>
    <w:rPr>
      <w:kern w:val="0"/>
      <w:sz w:val="18"/>
      <w:szCs w:val="18"/>
    </w:rPr>
  </w:style>
  <w:style w:type="paragraph" w:styleId="a3">
    <w:name w:val="Normal Indent"/>
    <w:basedOn w:val="a1"/>
    <w:link w:val="ac"/>
    <w:qFormat/>
    <w:pPr>
      <w:autoSpaceDE w:val="0"/>
      <w:autoSpaceDN w:val="0"/>
      <w:adjustRightInd w:val="0"/>
      <w:ind w:firstLine="420"/>
      <w:jc w:val="left"/>
    </w:pPr>
    <w:rPr>
      <w:rFonts w:ascii="宋体"/>
      <w:kern w:val="0"/>
      <w:sz w:val="24"/>
      <w:szCs w:val="20"/>
    </w:rPr>
  </w:style>
  <w:style w:type="paragraph" w:styleId="33">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Calibri" w:hAnsi="Calibri"/>
      <w:szCs w:val="22"/>
    </w:rPr>
  </w:style>
  <w:style w:type="paragraph" w:styleId="ad">
    <w:name w:val="caption"/>
    <w:basedOn w:val="a1"/>
    <w:next w:val="a1"/>
    <w:link w:val="ae"/>
    <w:qFormat/>
    <w:pPr>
      <w:widowControl/>
      <w:spacing w:after="120"/>
      <w:jc w:val="center"/>
    </w:pPr>
    <w:rPr>
      <w:rFonts w:ascii="Arial" w:hAnsi="Arial"/>
      <w:b/>
      <w:bCs/>
      <w:i/>
      <w:kern w:val="0"/>
      <w:sz w:val="20"/>
      <w:szCs w:val="20"/>
      <w:lang w:eastAsia="en-US"/>
    </w:rPr>
  </w:style>
  <w:style w:type="paragraph" w:styleId="af">
    <w:name w:val="List Bullet"/>
    <w:basedOn w:val="a1"/>
    <w:qFormat/>
    <w:pPr>
      <w:tabs>
        <w:tab w:val="left" w:pos="420"/>
        <w:tab w:val="left" w:pos="1260"/>
      </w:tabs>
      <w:spacing w:after="120" w:line="360" w:lineRule="auto"/>
      <w:ind w:left="420" w:hanging="420"/>
    </w:pPr>
    <w:rPr>
      <w:spacing w:val="20"/>
      <w:szCs w:val="20"/>
    </w:rPr>
  </w:style>
  <w:style w:type="paragraph" w:styleId="af0">
    <w:name w:val="Document Map"/>
    <w:basedOn w:val="a1"/>
    <w:link w:val="af1"/>
    <w:uiPriority w:val="99"/>
    <w:qFormat/>
    <w:pPr>
      <w:shd w:val="clear" w:color="auto" w:fill="000080"/>
    </w:pPr>
    <w:rPr>
      <w:kern w:val="0"/>
      <w:sz w:val="20"/>
    </w:rPr>
  </w:style>
  <w:style w:type="paragraph" w:styleId="af2">
    <w:name w:val="annotation text"/>
    <w:basedOn w:val="a1"/>
    <w:link w:val="11"/>
    <w:uiPriority w:val="99"/>
    <w:qFormat/>
    <w:pPr>
      <w:jc w:val="left"/>
    </w:pPr>
    <w:rPr>
      <w:kern w:val="0"/>
      <w:sz w:val="20"/>
    </w:rPr>
  </w:style>
  <w:style w:type="paragraph" w:styleId="af3">
    <w:name w:val="Salutation"/>
    <w:basedOn w:val="a1"/>
    <w:next w:val="a1"/>
    <w:link w:val="af4"/>
    <w:qFormat/>
    <w:rPr>
      <w:sz w:val="24"/>
      <w:szCs w:val="20"/>
    </w:rPr>
  </w:style>
  <w:style w:type="paragraph" w:styleId="3">
    <w:name w:val="List Bullet 3"/>
    <w:basedOn w:val="a1"/>
    <w:qFormat/>
    <w:pPr>
      <w:numPr>
        <w:numId w:val="1"/>
      </w:numPr>
      <w:tabs>
        <w:tab w:val="clear" w:pos="780"/>
        <w:tab w:val="left" w:pos="1497"/>
      </w:tabs>
      <w:spacing w:line="360" w:lineRule="auto"/>
      <w:ind w:left="1497" w:hanging="374"/>
    </w:pPr>
  </w:style>
  <w:style w:type="paragraph" w:styleId="af5">
    <w:name w:val="Body Text Indent"/>
    <w:basedOn w:val="a1"/>
    <w:link w:val="af6"/>
    <w:qFormat/>
    <w:pPr>
      <w:spacing w:line="360" w:lineRule="auto"/>
      <w:ind w:firstLine="570"/>
    </w:pPr>
    <w:rPr>
      <w:kern w:val="0"/>
      <w:sz w:val="24"/>
    </w:rPr>
  </w:style>
  <w:style w:type="paragraph" w:styleId="22">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3">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Calibri" w:hAnsi="Calibri"/>
      <w:szCs w:val="22"/>
    </w:rPr>
  </w:style>
  <w:style w:type="paragraph" w:styleId="TOC3">
    <w:name w:val="toc 3"/>
    <w:basedOn w:val="a1"/>
    <w:next w:val="a1"/>
    <w:uiPriority w:val="39"/>
    <w:qFormat/>
    <w:pPr>
      <w:tabs>
        <w:tab w:val="left" w:pos="1260"/>
        <w:tab w:val="right" w:leader="dot" w:pos="8460"/>
      </w:tabs>
      <w:ind w:leftChars="400" w:left="840"/>
    </w:pPr>
  </w:style>
  <w:style w:type="paragraph" w:styleId="af7">
    <w:name w:val="Plain Text"/>
    <w:basedOn w:val="a1"/>
    <w:link w:val="12"/>
    <w:uiPriority w:val="99"/>
    <w:qFormat/>
    <w:rPr>
      <w:rFonts w:ascii="宋体" w:hAnsi="Courier New"/>
      <w:kern w:val="0"/>
      <w:sz w:val="20"/>
      <w:szCs w:val="20"/>
    </w:rPr>
  </w:style>
  <w:style w:type="paragraph" w:styleId="TOC8">
    <w:name w:val="toc 8"/>
    <w:basedOn w:val="a1"/>
    <w:next w:val="a1"/>
    <w:uiPriority w:val="39"/>
    <w:unhideWhenUsed/>
    <w:qFormat/>
    <w:pPr>
      <w:ind w:leftChars="1400" w:left="2940"/>
    </w:pPr>
    <w:rPr>
      <w:rFonts w:ascii="Calibri" w:hAnsi="Calibri"/>
      <w:szCs w:val="22"/>
    </w:rPr>
  </w:style>
  <w:style w:type="paragraph" w:styleId="af8">
    <w:name w:val="Date"/>
    <w:basedOn w:val="a1"/>
    <w:next w:val="a1"/>
    <w:link w:val="af9"/>
    <w:qFormat/>
    <w:pPr>
      <w:ind w:leftChars="2500" w:left="100"/>
    </w:pPr>
    <w:rPr>
      <w:rFonts w:ascii="仿宋_GB2312" w:eastAsia="仿宋_GB2312" w:hAnsi="宋体"/>
      <w:color w:val="000000"/>
      <w:kern w:val="0"/>
      <w:sz w:val="24"/>
    </w:rPr>
  </w:style>
  <w:style w:type="paragraph" w:styleId="24">
    <w:name w:val="Body Text Indent 2"/>
    <w:basedOn w:val="a1"/>
    <w:link w:val="25"/>
    <w:uiPriority w:val="99"/>
    <w:qFormat/>
    <w:pPr>
      <w:ind w:firstLineChars="200" w:firstLine="480"/>
    </w:pPr>
    <w:rPr>
      <w:rFonts w:ascii="仿宋_GB2312" w:eastAsia="仿宋_GB2312"/>
      <w:kern w:val="0"/>
      <w:sz w:val="24"/>
    </w:rPr>
  </w:style>
  <w:style w:type="paragraph" w:styleId="afa">
    <w:name w:val="Balloon Text"/>
    <w:basedOn w:val="a1"/>
    <w:link w:val="afb"/>
    <w:uiPriority w:val="99"/>
    <w:qFormat/>
    <w:rPr>
      <w:kern w:val="0"/>
      <w:sz w:val="18"/>
      <w:szCs w:val="18"/>
    </w:rPr>
  </w:style>
  <w:style w:type="paragraph" w:styleId="afc">
    <w:name w:val="footer"/>
    <w:basedOn w:val="a1"/>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TOC4">
    <w:name w:val="toc 4"/>
    <w:basedOn w:val="a1"/>
    <w:next w:val="a1"/>
    <w:uiPriority w:val="39"/>
    <w:unhideWhenUsed/>
    <w:qFormat/>
    <w:pPr>
      <w:ind w:leftChars="600" w:left="1260"/>
    </w:pPr>
    <w:rPr>
      <w:rFonts w:ascii="Calibri" w:hAnsi="Calibri"/>
      <w:szCs w:val="22"/>
    </w:rPr>
  </w:style>
  <w:style w:type="paragraph" w:styleId="TOC6">
    <w:name w:val="toc 6"/>
    <w:basedOn w:val="a1"/>
    <w:next w:val="a1"/>
    <w:uiPriority w:val="39"/>
    <w:unhideWhenUsed/>
    <w:qFormat/>
    <w:pPr>
      <w:ind w:leftChars="1000" w:left="2100"/>
    </w:pPr>
    <w:rPr>
      <w:rFonts w:ascii="Calibri" w:hAnsi="Calibr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tabs>
        <w:tab w:val="right" w:leader="dot" w:pos="8460"/>
      </w:tabs>
      <w:ind w:leftChars="200" w:left="420"/>
    </w:pPr>
  </w:style>
  <w:style w:type="paragraph" w:styleId="TOC9">
    <w:name w:val="toc 9"/>
    <w:basedOn w:val="a1"/>
    <w:next w:val="a1"/>
    <w:uiPriority w:val="39"/>
    <w:unhideWhenUsed/>
    <w:qFormat/>
    <w:pPr>
      <w:ind w:leftChars="1600" w:left="3360"/>
    </w:pPr>
    <w:rPr>
      <w:rFonts w:ascii="Calibri" w:hAnsi="Calibri"/>
      <w:szCs w:val="22"/>
    </w:rPr>
  </w:style>
  <w:style w:type="paragraph" w:styleId="26">
    <w:name w:val="Body Text 2"/>
    <w:basedOn w:val="a1"/>
    <w:link w:val="27"/>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1"/>
    <w:qFormat/>
    <w:rPr>
      <w:sz w:val="24"/>
    </w:rPr>
  </w:style>
  <w:style w:type="paragraph" w:styleId="13">
    <w:name w:val="index 1"/>
    <w:basedOn w:val="a1"/>
    <w:next w:val="a1"/>
    <w:qFormat/>
    <w:rPr>
      <w:szCs w:val="20"/>
    </w:rPr>
  </w:style>
  <w:style w:type="paragraph" w:styleId="aff">
    <w:name w:val="Title"/>
    <w:basedOn w:val="a1"/>
    <w:link w:val="aff0"/>
    <w:qFormat/>
    <w:pPr>
      <w:spacing w:before="400" w:after="200" w:line="360" w:lineRule="auto"/>
      <w:ind w:firstLineChars="200" w:firstLine="200"/>
      <w:jc w:val="center"/>
      <w:outlineLvl w:val="0"/>
    </w:pPr>
    <w:rPr>
      <w:rFonts w:ascii="Arial" w:hAnsi="Arial"/>
      <w:b/>
      <w:bCs/>
      <w:sz w:val="36"/>
      <w:szCs w:val="32"/>
    </w:rPr>
  </w:style>
  <w:style w:type="paragraph" w:styleId="aff1">
    <w:name w:val="annotation subject"/>
    <w:basedOn w:val="af2"/>
    <w:next w:val="af2"/>
    <w:link w:val="aff2"/>
    <w:uiPriority w:val="99"/>
    <w:qFormat/>
    <w:pPr>
      <w:widowControl/>
    </w:pPr>
    <w:rPr>
      <w:b/>
      <w:bCs/>
      <w:sz w:val="24"/>
    </w:rPr>
  </w:style>
  <w:style w:type="paragraph" w:styleId="28">
    <w:name w:val="Body Text First Indent 2"/>
    <w:basedOn w:val="af5"/>
    <w:link w:val="29"/>
    <w:qFormat/>
    <w:pPr>
      <w:spacing w:after="120"/>
      <w:ind w:firstLineChars="200" w:firstLine="200"/>
    </w:pPr>
  </w:style>
  <w:style w:type="table" w:styleId="aff3">
    <w:name w:val="Table Grid"/>
    <w:basedOn w:val="a5"/>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Theme"/>
    <w:basedOn w:val="a5"/>
    <w:qFormat/>
    <w:pPr>
      <w:widowControl w:val="0"/>
      <w:jc w:val="both"/>
    </w:pPr>
    <w:rPr>
      <w:rFonts w:ascii="等线" w:eastAsia="等线" w:hAnsi="等线"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uiPriority w:val="20"/>
    <w:qFormat/>
    <w:rPr>
      <w:rFonts w:ascii="Arial" w:hAnsi="Arial"/>
      <w:b/>
      <w:spacing w:val="-10"/>
      <w:sz w:val="18"/>
      <w:lang w:eastAsia="zh-CN"/>
    </w:rPr>
  </w:style>
  <w:style w:type="character" w:styleId="aff9">
    <w:name w:val="line number"/>
    <w:qFormat/>
  </w:style>
  <w:style w:type="character" w:styleId="affa">
    <w:name w:val="Hyperlink"/>
    <w:uiPriority w:val="99"/>
    <w:qFormat/>
    <w:rPr>
      <w:color w:val="0000FF"/>
      <w:u w:val="single"/>
    </w:rPr>
  </w:style>
  <w:style w:type="character" w:styleId="affb">
    <w:name w:val="annotation reference"/>
    <w:qFormat/>
    <w:rPr>
      <w:sz w:val="21"/>
      <w:szCs w:val="21"/>
    </w:rPr>
  </w:style>
  <w:style w:type="character" w:customStyle="1" w:styleId="aa">
    <w:name w:val="正文文本 字符"/>
    <w:link w:val="a7"/>
    <w:qFormat/>
    <w:rPr>
      <w:rFonts w:ascii="宋体" w:eastAsia="宋体" w:hAnsi="宋体" w:cs="Times New Roman"/>
      <w:sz w:val="24"/>
      <w:szCs w:val="24"/>
    </w:rPr>
  </w:style>
  <w:style w:type="character" w:customStyle="1" w:styleId="ab">
    <w:name w:val="页眉 字符"/>
    <w:link w:val="a9"/>
    <w:uiPriority w:val="99"/>
    <w:qFormat/>
    <w:rPr>
      <w:rFonts w:ascii="Times New Roman" w:eastAsia="宋体" w:hAnsi="Times New Roman" w:cs="Times New Roman"/>
      <w:sz w:val="18"/>
      <w:szCs w:val="18"/>
    </w:rPr>
  </w:style>
  <w:style w:type="character" w:customStyle="1" w:styleId="a8">
    <w:name w:val="正文文本首行缩进 字符"/>
    <w:link w:val="a2"/>
    <w:qFormat/>
    <w:rPr>
      <w:rFonts w:ascii="宋体" w:eastAsia="宋体" w:hAnsi="宋体" w:cs="Times New Roman"/>
      <w:kern w:val="0"/>
      <w:sz w:val="24"/>
      <w:szCs w:val="24"/>
    </w:rPr>
  </w:style>
  <w:style w:type="character" w:customStyle="1" w:styleId="10">
    <w:name w:val="标题 1 字符"/>
    <w:link w:val="1"/>
    <w:uiPriority w:val="9"/>
    <w:qFormat/>
    <w:rPr>
      <w:rFonts w:ascii="宋体" w:eastAsia="宋体" w:hAnsi="Times New Roman" w:cs="Times New Roman"/>
      <w:b/>
      <w:kern w:val="44"/>
      <w:sz w:val="32"/>
      <w:szCs w:val="20"/>
    </w:rPr>
  </w:style>
  <w:style w:type="character" w:customStyle="1" w:styleId="21">
    <w:name w:val="标题 2 字符"/>
    <w:link w:val="20"/>
    <w:qFormat/>
    <w:rPr>
      <w:rFonts w:ascii="Arial" w:eastAsia="黑体" w:hAnsi="Arial" w:cs="Times New Roman"/>
      <w:b/>
      <w:kern w:val="0"/>
      <w:sz w:val="30"/>
      <w:szCs w:val="20"/>
    </w:rPr>
  </w:style>
  <w:style w:type="character" w:customStyle="1" w:styleId="ac">
    <w:name w:val="正文缩进 字符"/>
    <w:link w:val="a3"/>
    <w:qFormat/>
    <w:locked/>
    <w:rPr>
      <w:rFonts w:ascii="宋体" w:hAnsi="Times New Roman"/>
      <w:sz w:val="24"/>
    </w:rPr>
  </w:style>
  <w:style w:type="character" w:customStyle="1" w:styleId="32">
    <w:name w:val="标题 3 字符"/>
    <w:link w:val="31"/>
    <w:uiPriority w:val="9"/>
    <w:qFormat/>
    <w:rPr>
      <w:rFonts w:ascii="宋体" w:eastAsia="宋体" w:hAnsi="Times New Roman" w:cs="Times New Roman"/>
      <w:b/>
      <w:kern w:val="0"/>
      <w:sz w:val="24"/>
      <w:szCs w:val="20"/>
      <w:u w:val="single"/>
    </w:rPr>
  </w:style>
  <w:style w:type="character" w:customStyle="1" w:styleId="41">
    <w:name w:val="标题 4 字符"/>
    <w:link w:val="40"/>
    <w:uiPriority w:val="9"/>
    <w:qFormat/>
    <w:rPr>
      <w:rFonts w:ascii="Times New Roman" w:eastAsia="长城楷体" w:hAnsi="Times New Roman" w:cs="Times New Roman"/>
      <w:b/>
      <w:sz w:val="24"/>
      <w:szCs w:val="20"/>
    </w:rPr>
  </w:style>
  <w:style w:type="character" w:customStyle="1" w:styleId="51">
    <w:name w:val="标题 5 字符"/>
    <w:link w:val="50"/>
    <w:uiPriority w:val="9"/>
    <w:qFormat/>
    <w:rPr>
      <w:rFonts w:ascii="Trebuchet MS" w:eastAsia="宋体" w:hAnsi="Trebuchet MS" w:cs="Times New Roman"/>
      <w:b/>
      <w:bCs/>
      <w:color w:val="000000"/>
      <w:kern w:val="0"/>
      <w:sz w:val="18"/>
      <w:szCs w:val="12"/>
    </w:rPr>
  </w:style>
  <w:style w:type="character" w:customStyle="1" w:styleId="61">
    <w:name w:val="标题 6 字符"/>
    <w:link w:val="60"/>
    <w:uiPriority w:val="9"/>
    <w:qFormat/>
    <w:rPr>
      <w:rFonts w:ascii="Arial" w:eastAsia="宋体" w:hAnsi="Arial" w:cs="Times New Roman"/>
      <w:b/>
      <w:kern w:val="0"/>
      <w:sz w:val="13"/>
      <w:szCs w:val="20"/>
      <w:lang w:eastAsia="en-US"/>
    </w:rPr>
  </w:style>
  <w:style w:type="character" w:customStyle="1" w:styleId="71">
    <w:name w:val="标题 7 字符"/>
    <w:link w:val="70"/>
    <w:uiPriority w:val="9"/>
    <w:qFormat/>
    <w:rPr>
      <w:rFonts w:ascii="Arial" w:eastAsia="黑体" w:hAnsi="Arial" w:cs="Times New Roman"/>
      <w:b/>
      <w:bCs/>
      <w:sz w:val="24"/>
      <w:szCs w:val="24"/>
    </w:rPr>
  </w:style>
  <w:style w:type="character" w:customStyle="1" w:styleId="80">
    <w:name w:val="标题 8 字符"/>
    <w:link w:val="8"/>
    <w:uiPriority w:val="9"/>
    <w:qFormat/>
    <w:rPr>
      <w:rFonts w:ascii="Arial" w:eastAsia="黑体" w:hAnsi="Arial" w:cs="Times New Roman"/>
      <w:sz w:val="24"/>
      <w:szCs w:val="24"/>
    </w:rPr>
  </w:style>
  <w:style w:type="character" w:customStyle="1" w:styleId="90">
    <w:name w:val="标题 9 字符"/>
    <w:link w:val="9"/>
    <w:uiPriority w:val="9"/>
    <w:qFormat/>
    <w:rPr>
      <w:rFonts w:ascii="Arial" w:eastAsia="黑体" w:hAnsi="Arial" w:cs="Times New Roman"/>
      <w:szCs w:val="21"/>
    </w:rPr>
  </w:style>
  <w:style w:type="character" w:customStyle="1" w:styleId="ae">
    <w:name w:val="题注 字符"/>
    <w:link w:val="ad"/>
    <w:qFormat/>
    <w:rPr>
      <w:rFonts w:ascii="Arial" w:hAnsi="Arial"/>
      <w:b/>
      <w:bCs/>
      <w:i/>
      <w:lang w:eastAsia="en-US"/>
    </w:rPr>
  </w:style>
  <w:style w:type="character" w:customStyle="1" w:styleId="af1">
    <w:name w:val="文档结构图 字符"/>
    <w:link w:val="af0"/>
    <w:uiPriority w:val="99"/>
    <w:qFormat/>
    <w:rPr>
      <w:rFonts w:ascii="Times New Roman" w:eastAsia="宋体" w:hAnsi="Times New Roman" w:cs="Times New Roman"/>
      <w:szCs w:val="24"/>
      <w:shd w:val="clear" w:color="auto" w:fill="000080"/>
    </w:rPr>
  </w:style>
  <w:style w:type="character" w:customStyle="1" w:styleId="11">
    <w:name w:val="批注文字 字符1"/>
    <w:link w:val="af2"/>
    <w:uiPriority w:val="99"/>
    <w:qFormat/>
    <w:rPr>
      <w:rFonts w:ascii="Times New Roman" w:eastAsia="宋体" w:hAnsi="Times New Roman" w:cs="Times New Roman"/>
      <w:szCs w:val="24"/>
    </w:rPr>
  </w:style>
  <w:style w:type="character" w:customStyle="1" w:styleId="af4">
    <w:name w:val="称呼 字符"/>
    <w:link w:val="af3"/>
    <w:qFormat/>
    <w:rPr>
      <w:kern w:val="2"/>
      <w:sz w:val="24"/>
    </w:rPr>
  </w:style>
  <w:style w:type="character" w:customStyle="1" w:styleId="af6">
    <w:name w:val="正文文本缩进 字符"/>
    <w:link w:val="af5"/>
    <w:qFormat/>
    <w:rPr>
      <w:rFonts w:ascii="Times New Roman" w:eastAsia="宋体" w:hAnsi="Times New Roman" w:cs="Times New Roman"/>
      <w:sz w:val="24"/>
      <w:szCs w:val="24"/>
    </w:rPr>
  </w:style>
  <w:style w:type="character" w:customStyle="1" w:styleId="12">
    <w:name w:val="纯文本 字符1"/>
    <w:link w:val="af7"/>
    <w:uiPriority w:val="99"/>
    <w:qFormat/>
    <w:rPr>
      <w:rFonts w:ascii="宋体" w:eastAsia="宋体" w:hAnsi="Courier New" w:cs="Times New Roman"/>
      <w:szCs w:val="20"/>
    </w:rPr>
  </w:style>
  <w:style w:type="character" w:customStyle="1" w:styleId="af9">
    <w:name w:val="日期 字符"/>
    <w:link w:val="af8"/>
    <w:qFormat/>
    <w:rPr>
      <w:rFonts w:ascii="仿宋_GB2312" w:eastAsia="仿宋_GB2312" w:hAnsi="宋体" w:cs="Times New Roman"/>
      <w:color w:val="000000"/>
      <w:sz w:val="24"/>
      <w:szCs w:val="24"/>
    </w:rPr>
  </w:style>
  <w:style w:type="character" w:customStyle="1" w:styleId="25">
    <w:name w:val="正文文本缩进 2 字符"/>
    <w:link w:val="24"/>
    <w:uiPriority w:val="99"/>
    <w:qFormat/>
    <w:rPr>
      <w:rFonts w:ascii="仿宋_GB2312" w:eastAsia="仿宋_GB2312" w:hAnsi="Times New Roman" w:cs="Times New Roman"/>
      <w:sz w:val="24"/>
      <w:szCs w:val="24"/>
    </w:rPr>
  </w:style>
  <w:style w:type="character" w:customStyle="1" w:styleId="afb">
    <w:name w:val="批注框文本 字符"/>
    <w:link w:val="afa"/>
    <w:uiPriority w:val="99"/>
    <w:qFormat/>
    <w:rPr>
      <w:rFonts w:ascii="Times New Roman" w:eastAsia="宋体" w:hAnsi="Times New Roman" w:cs="Times New Roman"/>
      <w:sz w:val="18"/>
      <w:szCs w:val="18"/>
    </w:rPr>
  </w:style>
  <w:style w:type="character" w:customStyle="1" w:styleId="afd">
    <w:name w:val="页脚 字符"/>
    <w:link w:val="afc"/>
    <w:qFormat/>
    <w:rPr>
      <w:rFonts w:ascii="宋体" w:eastAsia="宋体" w:hAnsi="Times New Roman" w:cs="Times New Roman"/>
      <w:kern w:val="0"/>
      <w:sz w:val="18"/>
      <w:szCs w:val="20"/>
    </w:rPr>
  </w:style>
  <w:style w:type="character" w:customStyle="1" w:styleId="35">
    <w:name w:val="正文文本缩进 3 字符"/>
    <w:link w:val="34"/>
    <w:qFormat/>
    <w:rPr>
      <w:rFonts w:ascii="宋体" w:eastAsia="宋体" w:hAnsi="Times New Roman" w:cs="Times New Roman"/>
      <w:kern w:val="0"/>
      <w:sz w:val="24"/>
      <w:szCs w:val="20"/>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HTML0">
    <w:name w:val="HTML 预设格式 字符"/>
    <w:link w:val="HTML"/>
    <w:uiPriority w:val="99"/>
    <w:qFormat/>
    <w:rPr>
      <w:rFonts w:ascii="宋体" w:hAnsi="宋体"/>
      <w:sz w:val="24"/>
      <w:szCs w:val="24"/>
    </w:rPr>
  </w:style>
  <w:style w:type="character" w:customStyle="1" w:styleId="aff0">
    <w:name w:val="标题 字符"/>
    <w:link w:val="aff"/>
    <w:qFormat/>
    <w:rPr>
      <w:rFonts w:ascii="Arial" w:hAnsi="Arial"/>
      <w:b/>
      <w:bCs/>
      <w:kern w:val="2"/>
      <w:sz w:val="36"/>
      <w:szCs w:val="32"/>
    </w:rPr>
  </w:style>
  <w:style w:type="character" w:customStyle="1" w:styleId="aff2">
    <w:name w:val="批注主题 字符"/>
    <w:link w:val="aff1"/>
    <w:uiPriority w:val="99"/>
    <w:qFormat/>
    <w:rPr>
      <w:rFonts w:ascii="Times New Roman" w:eastAsia="宋体" w:hAnsi="Times New Roman" w:cs="Times New Roman"/>
      <w:b/>
      <w:bCs/>
      <w:kern w:val="0"/>
      <w:sz w:val="24"/>
      <w:szCs w:val="24"/>
    </w:rPr>
  </w:style>
  <w:style w:type="character" w:customStyle="1" w:styleId="29">
    <w:name w:val="正文文本首行缩进 2 字符"/>
    <w:link w:val="28"/>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qFormat/>
  </w:style>
  <w:style w:type="character" w:customStyle="1" w:styleId="affc">
    <w:name w:val="列表段落 字符"/>
    <w:link w:val="14"/>
    <w:uiPriority w:val="34"/>
    <w:qFormat/>
    <w:rPr>
      <w:rFonts w:ascii="Calibri" w:hAnsi="Calibri"/>
      <w:kern w:val="2"/>
      <w:sz w:val="21"/>
      <w:szCs w:val="22"/>
    </w:rPr>
  </w:style>
  <w:style w:type="paragraph" w:customStyle="1" w:styleId="14">
    <w:name w:val="列表段落1"/>
    <w:basedOn w:val="a1"/>
    <w:link w:val="affc"/>
    <w:uiPriority w:val="99"/>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d">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e">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f">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
    <w:name w:val="纯文本 Char"/>
    <w:qFormat/>
    <w:rPr>
      <w:rFonts w:ascii="宋体" w:eastAsia="宋体" w:hAnsi="Courier New" w:cs="Courier New"/>
      <w:szCs w:val="21"/>
    </w:rPr>
  </w:style>
  <w:style w:type="character" w:customStyle="1" w:styleId="Char0">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f0">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qFormat/>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f1">
    <w:name w:val="罗列"/>
    <w:basedOn w:val="a1"/>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f2">
    <w:name w:val="本文文本"/>
    <w:basedOn w:val="a1"/>
    <w:qFormat/>
    <w:pPr>
      <w:spacing w:afterLines="50" w:after="156"/>
      <w:ind w:firstLineChars="200" w:firstLine="200"/>
    </w:pPr>
    <w:rPr>
      <w:rFonts w:ascii="Calibri" w:hAnsi="Calibri"/>
      <w:sz w:val="24"/>
      <w:szCs w:val="21"/>
    </w:rPr>
  </w:style>
  <w:style w:type="paragraph" w:customStyle="1" w:styleId="ImportantTitle">
    <w:name w:val="Important Title"/>
    <w:basedOn w:val="a7"/>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5">
    <w:name w:val="正文1"/>
    <w:qFormat/>
    <w:rPr>
      <w:rFonts w:ascii="Helvetica" w:eastAsia="ヒラギノ角ゴ Pro W3" w:hAnsi="Helvetica"/>
      <w:color w:val="000000"/>
      <w:sz w:val="24"/>
    </w:rPr>
  </w:style>
  <w:style w:type="paragraph" w:customStyle="1" w:styleId="SalesGuide2">
    <w:name w:val="Sales Guide 2"/>
    <w:basedOn w:val="20"/>
    <w:next w:val="a1"/>
    <w:qFormat/>
    <w:pPr>
      <w:spacing w:before="240" w:after="240" w:line="360" w:lineRule="auto"/>
      <w:jc w:val="left"/>
    </w:pPr>
    <w:rPr>
      <w:rFonts w:ascii="Arial,Bold" w:hAnsi="Arial,Bold" w:cs="Arial,Bold"/>
      <w:b w:val="0"/>
      <w:sz w:val="24"/>
      <w:szCs w:val="21"/>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a">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f0"/>
    <w:qFormat/>
    <w:rPr>
      <w:rFonts w:ascii="Tahoma" w:hAnsi="Tahoma"/>
      <w:sz w:val="24"/>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6">
    <w:name w:val="??????1"/>
    <w:basedOn w:val="afff3"/>
    <w:qFormat/>
    <w:pPr>
      <w:ind w:left="720"/>
      <w:jc w:val="left"/>
    </w:pPr>
    <w:rPr>
      <w:kern w:val="0"/>
      <w:sz w:val="22"/>
    </w:rPr>
  </w:style>
  <w:style w:type="paragraph" w:customStyle="1" w:styleId="afff3">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f4">
    <w:name w:val="附图标题"/>
    <w:basedOn w:val="a1"/>
    <w:next w:val="a3"/>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f0"/>
    <w:qFormat/>
    <w:rPr>
      <w:rFonts w:ascii="Tahoma" w:hAnsi="Tahoma"/>
      <w:sz w:val="24"/>
    </w:rPr>
  </w:style>
  <w:style w:type="paragraph" w:customStyle="1" w:styleId="TableTextTitle">
    <w:name w:val="Table Text/Title"/>
    <w:basedOn w:val="a1"/>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paragraph" w:customStyle="1" w:styleId="17">
    <w:name w:val="纯文本1"/>
    <w:basedOn w:val="a1"/>
    <w:qFormat/>
    <w:pPr>
      <w:adjustRightInd w:val="0"/>
      <w:jc w:val="left"/>
      <w:textAlignment w:val="baseline"/>
    </w:pPr>
    <w:rPr>
      <w:rFonts w:ascii="宋体"/>
      <w:kern w:val="0"/>
      <w:sz w:val="24"/>
      <w:szCs w:val="20"/>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Style133">
    <w:name w:val="_Style 133"/>
    <w:uiPriority w:val="99"/>
    <w:unhideWhenUsed/>
    <w:qFormat/>
    <w:rPr>
      <w:kern w:val="2"/>
      <w:sz w:val="21"/>
      <w:szCs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2b">
    <w:name w:val="正文文字缩进 2"/>
    <w:basedOn w:val="a1"/>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f0"/>
    <w:qFormat/>
    <w:rPr>
      <w:rFonts w:ascii="Tahoma" w:hAnsi="Tahoma"/>
      <w:sz w:val="24"/>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36">
    <w:name w:val="????3"/>
    <w:basedOn w:val="afff3"/>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1"/>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uiPriority w:val="99"/>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1"/>
    <w:qFormat/>
    <w:rPr>
      <w:rFonts w:ascii="Tahoma" w:hAnsi="Tahoma"/>
      <w:sz w:val="24"/>
      <w:szCs w:val="20"/>
    </w:rPr>
  </w:style>
  <w:style w:type="paragraph" w:customStyle="1" w:styleId="p0">
    <w:name w:val="p0"/>
    <w:basedOn w:val="a1"/>
    <w:qFormat/>
    <w:rPr>
      <w:kern w:val="0"/>
      <w:szCs w:val="21"/>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SectionHeading3">
    <w:name w:val="Section Heading 3"/>
    <w:basedOn w:val="afff3"/>
    <w:qFormat/>
    <w:pPr>
      <w:spacing w:line="360" w:lineRule="atLeast"/>
      <w:jc w:val="left"/>
    </w:pPr>
    <w:rPr>
      <w:b/>
      <w:caps/>
      <w:kern w:val="0"/>
      <w:sz w:val="20"/>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2">
    <w:name w:val="章正文 Char"/>
    <w:basedOn w:val="a1"/>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f0"/>
    <w:qFormat/>
    <w:rPr>
      <w:rFonts w:ascii="Tahoma" w:hAnsi="Tahoma"/>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paragraph" w:customStyle="1" w:styleId="2">
    <w:name w:val="????2"/>
    <w:basedOn w:val="afff3"/>
    <w:qFormat/>
    <w:pPr>
      <w:numPr>
        <w:numId w:val="3"/>
      </w:numPr>
      <w:ind w:left="0" w:firstLine="0"/>
      <w:jc w:val="left"/>
    </w:pPr>
    <w:rPr>
      <w:i/>
      <w:kern w:val="0"/>
      <w:sz w:val="14"/>
    </w:rPr>
  </w:style>
  <w:style w:type="paragraph" w:customStyle="1" w:styleId="Char3">
    <w:name w:val="Char"/>
    <w:basedOn w:val="a1"/>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ListParagraph1">
    <w:name w:val="List Paragraph1"/>
    <w:basedOn w:val="a1"/>
    <w:qFormat/>
    <w:pPr>
      <w:widowControl/>
      <w:spacing w:after="200" w:line="276" w:lineRule="auto"/>
      <w:ind w:left="720"/>
      <w:jc w:val="left"/>
    </w:pPr>
    <w:rPr>
      <w:rFonts w:ascii="Calibri" w:hAnsi="Calibri"/>
      <w:kern w:val="0"/>
      <w:sz w:val="22"/>
      <w:szCs w:val="22"/>
    </w:rPr>
  </w:style>
  <w:style w:type="paragraph" w:customStyle="1" w:styleId="37">
    <w:name w:val="正文文字缩进 3"/>
    <w:basedOn w:val="a1"/>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1"/>
    <w:qFormat/>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1"/>
    <w:qFormat/>
    <w:pPr>
      <w:spacing w:line="240" w:lineRule="exact"/>
    </w:pPr>
    <w:rPr>
      <w:kern w:val="0"/>
      <w:sz w:val="22"/>
      <w:szCs w:val="20"/>
    </w:rPr>
  </w:style>
  <w:style w:type="paragraph" w:customStyle="1" w:styleId="afff5">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18">
    <w:name w:val="列出段落1"/>
    <w:basedOn w:val="a1"/>
    <w:link w:val="afff6"/>
    <w:uiPriority w:val="34"/>
    <w:qFormat/>
    <w:pPr>
      <w:widowControl/>
      <w:spacing w:after="200" w:line="276" w:lineRule="auto"/>
      <w:ind w:left="720"/>
      <w:jc w:val="left"/>
    </w:pPr>
    <w:rPr>
      <w:rFonts w:ascii="Calibri" w:hAnsi="Calibri"/>
      <w:kern w:val="0"/>
      <w:sz w:val="22"/>
      <w:szCs w:val="22"/>
    </w:rPr>
  </w:style>
  <w:style w:type="character" w:customStyle="1" w:styleId="afff6">
    <w:name w:val="列出段落字符"/>
    <w:link w:val="18"/>
    <w:uiPriority w:val="34"/>
    <w:qFormat/>
    <w:rPr>
      <w:rFonts w:ascii="Calibri" w:hAnsi="Calibri"/>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Product-TableText1">
    <w:name w:val="Product-TableText1"/>
    <w:basedOn w:val="a1"/>
    <w:qFormat/>
    <w:pPr>
      <w:widowControl/>
      <w:jc w:val="left"/>
    </w:pPr>
    <w:rPr>
      <w:rFonts w:ascii="Arial Narrow" w:hAnsi="Arial Narrow"/>
      <w:i/>
      <w:kern w:val="0"/>
      <w:sz w:val="20"/>
    </w:rPr>
  </w:style>
  <w:style w:type="paragraph" w:customStyle="1" w:styleId="CharCharChar">
    <w:name w:val="Char Char Char"/>
    <w:basedOn w:val="af0"/>
    <w:qFormat/>
    <w:rPr>
      <w:rFonts w:ascii="Tahoma" w:hAnsi="Tahoma"/>
      <w:sz w:val="24"/>
    </w:rPr>
  </w:style>
  <w:style w:type="paragraph" w:customStyle="1" w:styleId="CharCharCharCharCharChar">
    <w:name w:val="Char Char Char Char Char Char"/>
    <w:basedOn w:val="af0"/>
    <w:qFormat/>
    <w:rPr>
      <w:rFonts w:ascii="Tahoma" w:hAnsi="Tahoma"/>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19">
    <w:name w:val="样式1"/>
    <w:basedOn w:val="a1"/>
    <w:link w:val="1Char"/>
    <w:qFormat/>
    <w:pPr>
      <w:textAlignment w:val="baseline"/>
    </w:pPr>
    <w:rPr>
      <w:rFonts w:ascii="宋体" w:hAnsi="宋体"/>
      <w:kern w:val="0"/>
      <w:szCs w:val="21"/>
    </w:rPr>
  </w:style>
  <w:style w:type="character" w:customStyle="1" w:styleId="1Char">
    <w:name w:val="样式1 Char"/>
    <w:link w:val="19"/>
    <w:qFormat/>
    <w:locked/>
    <w:rPr>
      <w:rFonts w:ascii="宋体" w:hAnsi="宋体"/>
      <w:sz w:val="21"/>
      <w:szCs w:val="21"/>
    </w:rPr>
  </w:style>
  <w:style w:type="paragraph" w:customStyle="1" w:styleId="CharCharCharCharCharChar1CharCharCharChar3">
    <w:name w:val="Char Char Char Char Char Char1 Char Char Char Char3"/>
    <w:basedOn w:val="af0"/>
    <w:qFormat/>
    <w:rPr>
      <w:rFonts w:ascii="Tahoma" w:hAnsi="Tahoma"/>
      <w:sz w:val="24"/>
    </w:rPr>
  </w:style>
  <w:style w:type="paragraph" w:customStyle="1" w:styleId="110">
    <w:name w:val="列表段落11"/>
    <w:basedOn w:val="a1"/>
    <w:qFormat/>
    <w:pPr>
      <w:ind w:firstLineChars="200" w:firstLine="420"/>
    </w:pPr>
    <w:rPr>
      <w:rFonts w:ascii="Calibri" w:hAnsi="Calibri"/>
    </w:rPr>
  </w:style>
  <w:style w:type="paragraph" w:customStyle="1" w:styleId="Product-BingLie">
    <w:name w:val="Product-BingLie"/>
    <w:basedOn w:val="a1"/>
    <w:qFormat/>
    <w:pPr>
      <w:widowControl/>
      <w:numPr>
        <w:numId w:val="5"/>
      </w:numPr>
      <w:spacing w:beforeLines="10" w:before="24" w:afterLines="10" w:after="24" w:line="288" w:lineRule="auto"/>
      <w:ind w:leftChars="300" w:left="947" w:hanging="227"/>
      <w:jc w:val="left"/>
    </w:pPr>
    <w:rPr>
      <w:kern w:val="0"/>
      <w:sz w:val="24"/>
    </w:rPr>
  </w:style>
  <w:style w:type="paragraph" w:customStyle="1" w:styleId="afff7">
    <w:name w:val="空两格"/>
    <w:basedOn w:val="a1"/>
    <w:qFormat/>
    <w:pPr>
      <w:ind w:firstLineChars="200" w:firstLine="420"/>
    </w:pPr>
    <w:rPr>
      <w:rFonts w:ascii="仿宋" w:eastAsia="仿宋" w:hAnsi="仿宋"/>
      <w:kern w:val="0"/>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1"/>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qFormat/>
    <w:pPr>
      <w:spacing w:before="340" w:after="330" w:line="360" w:lineRule="auto"/>
      <w:jc w:val="left"/>
    </w:pPr>
    <w:rPr>
      <w:rFonts w:ascii="Arial" w:hAnsi="Arial" w:cs="Arial"/>
      <w:bCs/>
      <w:color w:val="000000"/>
      <w:kern w:val="0"/>
      <w:sz w:val="30"/>
      <w:szCs w:val="21"/>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4">
    <w:name w:val="页脚 Char"/>
    <w:uiPriority w:val="99"/>
    <w:qFormat/>
    <w:rPr>
      <w:rFonts w:ascii="宋体"/>
      <w:sz w:val="18"/>
    </w:rPr>
  </w:style>
  <w:style w:type="character" w:customStyle="1" w:styleId="1b">
    <w:name w:val="页脚 字符1"/>
    <w:uiPriority w:val="99"/>
    <w:qFormat/>
    <w:rPr>
      <w:rFonts w:ascii="宋体"/>
      <w:sz w:val="18"/>
    </w:rPr>
  </w:style>
  <w:style w:type="character" w:customStyle="1" w:styleId="tpccontent1">
    <w:name w:val="tpc_content1"/>
    <w:qFormat/>
    <w:rPr>
      <w:sz w:val="15"/>
      <w:szCs w:val="15"/>
    </w:rPr>
  </w:style>
  <w:style w:type="character" w:customStyle="1" w:styleId="1Char0">
    <w:name w:val="标题 1 Char"/>
    <w:uiPriority w:val="9"/>
    <w:qFormat/>
    <w:rPr>
      <w:rFonts w:ascii="宋体"/>
      <w:b/>
      <w:kern w:val="44"/>
      <w:sz w:val="32"/>
    </w:rPr>
  </w:style>
  <w:style w:type="character" w:customStyle="1" w:styleId="5Char1">
    <w:name w:val="标题 5 Char1"/>
    <w:semiHidden/>
    <w:qFormat/>
    <w:rPr>
      <w:b/>
      <w:bCs/>
      <w:kern w:val="2"/>
      <w:sz w:val="28"/>
      <w:szCs w:val="28"/>
    </w:rPr>
  </w:style>
  <w:style w:type="character" w:customStyle="1" w:styleId="Char5">
    <w:name w:val="正文缩进 Char"/>
    <w:qFormat/>
    <w:rPr>
      <w:rFonts w:ascii="宋体" w:eastAsia="宋体"/>
      <w:sz w:val="24"/>
      <w:lang w:val="en-US" w:eastAsia="zh-CN" w:bidi="ar-SA"/>
    </w:rPr>
  </w:style>
  <w:style w:type="character" w:customStyle="1" w:styleId="1c">
    <w:name w:val="批注主题 字符1"/>
    <w:uiPriority w:val="99"/>
    <w:qFormat/>
    <w:rPr>
      <w:b/>
      <w:bCs/>
      <w:kern w:val="2"/>
      <w:sz w:val="21"/>
      <w:szCs w:val="24"/>
    </w:rPr>
  </w:style>
  <w:style w:type="character" w:customStyle="1" w:styleId="Char6">
    <w:name w:val="页眉 Char"/>
    <w:uiPriority w:val="99"/>
    <w:qFormat/>
    <w:rPr>
      <w:sz w:val="18"/>
      <w:szCs w:val="18"/>
    </w:rPr>
  </w:style>
  <w:style w:type="character" w:customStyle="1" w:styleId="5Char">
    <w:name w:val="标题5 Char"/>
    <w:link w:val="52"/>
    <w:qFormat/>
    <w:locked/>
  </w:style>
  <w:style w:type="paragraph" w:customStyle="1" w:styleId="52">
    <w:name w:val="标题5"/>
    <w:basedOn w:val="2c"/>
    <w:link w:val="5Char"/>
    <w:qFormat/>
    <w:rPr>
      <w:kern w:val="0"/>
      <w:sz w:val="20"/>
      <w:szCs w:val="20"/>
    </w:rPr>
  </w:style>
  <w:style w:type="paragraph" w:customStyle="1" w:styleId="2c">
    <w:name w:val="样式2"/>
    <w:basedOn w:val="50"/>
    <w:link w:val="2Char"/>
    <w:qFormat/>
    <w:pPr>
      <w:keepNext w:val="0"/>
      <w:widowControl w:val="0"/>
      <w:spacing w:before="60" w:after="60" w:line="360" w:lineRule="auto"/>
    </w:pPr>
    <w:rPr>
      <w:rFonts w:ascii="Times New Roman" w:hAnsi="Times New Roman"/>
      <w:b w:val="0"/>
      <w:bCs w:val="0"/>
      <w:color w:val="auto"/>
      <w:kern w:val="2"/>
      <w:sz w:val="24"/>
      <w:szCs w:val="28"/>
    </w:rPr>
  </w:style>
  <w:style w:type="character" w:customStyle="1" w:styleId="2Char">
    <w:name w:val="样式2 Char"/>
    <w:link w:val="2c"/>
    <w:qFormat/>
    <w:locked/>
    <w:rPr>
      <w:kern w:val="2"/>
      <w:sz w:val="24"/>
      <w:szCs w:val="28"/>
    </w:rPr>
  </w:style>
  <w:style w:type="character" w:customStyle="1" w:styleId="blacksmm">
    <w:name w:val="blacksmm"/>
    <w:qFormat/>
  </w:style>
  <w:style w:type="character" w:customStyle="1" w:styleId="h31">
    <w:name w:val="h31"/>
    <w:qFormat/>
    <w:rPr>
      <w:sz w:val="21"/>
      <w:szCs w:val="21"/>
    </w:rPr>
  </w:style>
  <w:style w:type="character" w:customStyle="1" w:styleId="1d">
    <w:name w:val="页眉 字符1"/>
    <w:uiPriority w:val="99"/>
    <w:qFormat/>
    <w:rPr>
      <w:kern w:val="2"/>
      <w:sz w:val="18"/>
      <w:szCs w:val="18"/>
    </w:rPr>
  </w:style>
  <w:style w:type="character" w:customStyle="1" w:styleId="blacksm">
    <w:name w:val="blacksm"/>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Char7">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8"/>
    <w:qFormat/>
    <w:rPr>
      <w:sz w:val="24"/>
    </w:rPr>
  </w:style>
  <w:style w:type="paragraph" w:customStyle="1" w:styleId="afff8">
    <w:name w:val="+正文"/>
    <w:basedOn w:val="a1"/>
    <w:link w:val="Char30"/>
    <w:qFormat/>
    <w:pPr>
      <w:spacing w:line="360" w:lineRule="auto"/>
      <w:ind w:firstLineChars="200" w:firstLine="200"/>
    </w:pPr>
    <w:rPr>
      <w:kern w:val="0"/>
      <w:sz w:val="24"/>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3Char1">
    <w:name w:val="标题 3 Char1"/>
    <w:qFormat/>
    <w:rPr>
      <w:b/>
      <w:bCs/>
      <w:kern w:val="2"/>
      <w:sz w:val="32"/>
      <w:szCs w:val="32"/>
    </w:rPr>
  </w:style>
  <w:style w:type="character" w:customStyle="1" w:styleId="1f">
    <w:name w:val="文档结构图 字符1"/>
    <w:uiPriority w:val="99"/>
    <w:qFormat/>
    <w:rPr>
      <w:kern w:val="2"/>
      <w:sz w:val="21"/>
      <w:szCs w:val="24"/>
      <w:shd w:val="clear" w:color="auto" w:fill="000080"/>
    </w:rPr>
  </w:style>
  <w:style w:type="character" w:customStyle="1" w:styleId="apple-converted-space">
    <w:name w:val="apple-converted-space"/>
    <w:qFormat/>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afff9">
    <w:name w:val="注意事项"/>
    <w:basedOn w:val="a1"/>
    <w:qFormat/>
    <w:pPr>
      <w:spacing w:before="60" w:after="60" w:line="360" w:lineRule="auto"/>
      <w:ind w:firstLineChars="200" w:firstLine="200"/>
    </w:pPr>
    <w:rPr>
      <w:b/>
      <w:bCs/>
      <w:sz w:val="24"/>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62">
    <w:name w:val="样式6"/>
    <w:basedOn w:val="52"/>
    <w:qFormat/>
    <w:rPr>
      <w:rFonts w:ascii="宋体" w:hAnsi="宋体"/>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afffa">
    <w:name w:val="标注"/>
    <w:qFormat/>
    <w:pPr>
      <w:spacing w:beforeLines="50" w:line="360" w:lineRule="auto"/>
      <w:jc w:val="center"/>
    </w:pPr>
    <w:rPr>
      <w:rFonts w:ascii="楷体_GB2312"/>
      <w:sz w:val="24"/>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38">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2d">
    <w:name w:val="样式 标题 2 + 宋体 五号 行距: 单倍行距"/>
    <w:basedOn w:val="20"/>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6">
    <w:name w:val="正文6"/>
    <w:basedOn w:val="a1"/>
    <w:qFormat/>
    <w:pPr>
      <w:numPr>
        <w:numId w:val="6"/>
      </w:numPr>
      <w:spacing w:before="60" w:after="60" w:line="360" w:lineRule="auto"/>
      <w:ind w:leftChars="600" w:left="1020"/>
    </w:pPr>
    <w:rPr>
      <w:sz w:val="24"/>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1f0">
    <w:name w:val="正文字缩1字"/>
    <w:basedOn w:val="a1"/>
    <w:qFormat/>
    <w:pPr>
      <w:spacing w:before="60" w:after="60" w:line="360" w:lineRule="auto"/>
      <w:ind w:leftChars="100" w:left="100" w:firstLineChars="200" w:firstLine="200"/>
    </w:pPr>
    <w:rPr>
      <w:sz w:val="24"/>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42">
    <w:name w:val="样式4"/>
    <w:basedOn w:val="20"/>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adjustRightInd w:val="0"/>
      <w:spacing w:line="360" w:lineRule="auto"/>
    </w:pPr>
    <w:rPr>
      <w:kern w:val="0"/>
      <w:sz w:val="24"/>
      <w:szCs w:val="20"/>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7"/>
      </w:numPr>
      <w:spacing w:beforeLines="50" w:line="360" w:lineRule="auto"/>
      <w:ind w:left="340"/>
      <w:jc w:val="center"/>
    </w:pPr>
    <w:rPr>
      <w:rFonts w:ascii="楷体_GB2312"/>
      <w:sz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afffb">
    <w:name w:val="正文（标题三）"/>
    <w:basedOn w:val="a1"/>
    <w:qFormat/>
    <w:pPr>
      <w:spacing w:line="360" w:lineRule="auto"/>
      <w:ind w:left="170" w:firstLine="425"/>
    </w:pPr>
    <w:rPr>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afffc">
    <w:name w:val="说明"/>
    <w:basedOn w:val="a1"/>
    <w:qFormat/>
    <w:pPr>
      <w:spacing w:before="60" w:after="60" w:line="360" w:lineRule="auto"/>
      <w:ind w:firstLineChars="200" w:firstLine="200"/>
    </w:pPr>
    <w:rPr>
      <w:sz w:val="24"/>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afffd">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53">
    <w:name w:val="样式5"/>
    <w:basedOn w:val="40"/>
    <w:qFormat/>
    <w:pPr>
      <w:keepNext w:val="0"/>
      <w:spacing w:before="120" w:after="120" w:line="360" w:lineRule="auto"/>
      <w:jc w:val="both"/>
    </w:pPr>
    <w:rPr>
      <w:rFonts w:ascii="宋体" w:eastAsia="宋体" w:hAnsi="宋体"/>
      <w:bCs/>
      <w:kern w:val="2"/>
      <w:szCs w:val="28"/>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4">
    <w:name w:val="正文4"/>
    <w:basedOn w:val="a1"/>
    <w:qFormat/>
    <w:pPr>
      <w:numPr>
        <w:numId w:val="8"/>
      </w:numPr>
      <w:spacing w:before="60" w:after="60" w:line="360" w:lineRule="auto"/>
      <w:ind w:leftChars="400" w:left="820"/>
    </w:pPr>
    <w:rPr>
      <w:sz w:val="24"/>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2f">
    <w:name w:val="正文字缩2字"/>
    <w:basedOn w:val="1f0"/>
    <w:qFormat/>
    <w:pPr>
      <w:ind w:leftChars="200" w:left="200"/>
    </w:p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2f0">
    <w:name w:val="正文2"/>
    <w:basedOn w:val="a1"/>
    <w:link w:val="2f1"/>
    <w:qFormat/>
    <w:pPr>
      <w:spacing w:before="100" w:beforeAutospacing="1" w:after="100" w:afterAutospacing="1" w:line="360" w:lineRule="auto"/>
    </w:pPr>
    <w:rPr>
      <w:sz w:val="24"/>
    </w:rPr>
  </w:style>
  <w:style w:type="character" w:customStyle="1" w:styleId="2f1">
    <w:name w:val="正文2 字符"/>
    <w:link w:val="2f0"/>
    <w:qFormat/>
    <w:rPr>
      <w:kern w:val="2"/>
      <w:sz w:val="24"/>
      <w:szCs w:val="24"/>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11">
    <w:name w:val="标题X.1.1"/>
    <w:basedOn w:val="a1"/>
    <w:next w:val="a7"/>
    <w:qFormat/>
    <w:pPr>
      <w:tabs>
        <w:tab w:val="left" w:pos="540"/>
        <w:tab w:val="left" w:pos="5985"/>
      </w:tabs>
      <w:spacing w:beforeLines="150" w:line="400" w:lineRule="exact"/>
      <w:outlineLvl w:val="2"/>
    </w:pPr>
    <w:rPr>
      <w:rFonts w:ascii="宋体" w:hAnsi="宋体"/>
      <w:b/>
      <w:sz w:val="30"/>
      <w:szCs w:val="30"/>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39">
    <w:name w:val="正文3"/>
    <w:basedOn w:val="a1"/>
    <w:qFormat/>
    <w:pPr>
      <w:spacing w:before="100" w:beforeAutospacing="1" w:after="100" w:afterAutospacing="1" w:line="360" w:lineRule="auto"/>
      <w:ind w:firstLineChars="200" w:firstLine="200"/>
    </w:pPr>
    <w:rPr>
      <w:sz w:val="24"/>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a0">
    <w:name w:val="表格标注"/>
    <w:qFormat/>
    <w:pPr>
      <w:numPr>
        <w:numId w:val="9"/>
      </w:numPr>
      <w:spacing w:beforeLines="50" w:line="360" w:lineRule="auto"/>
      <w:jc w:val="center"/>
    </w:pPr>
    <w:rPr>
      <w:rFonts w:ascii="楷体_GB2312"/>
      <w:sz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5">
    <w:name w:val="正文5"/>
    <w:basedOn w:val="a1"/>
    <w:qFormat/>
    <w:pPr>
      <w:numPr>
        <w:numId w:val="10"/>
      </w:numPr>
      <w:spacing w:before="60" w:after="60" w:line="360" w:lineRule="auto"/>
      <w:ind w:leftChars="500" w:left="920"/>
    </w:pPr>
    <w:rPr>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20">
    <w:name w:val="Char2"/>
    <w:basedOn w:val="a1"/>
    <w:qFormat/>
    <w:pPr>
      <w:tabs>
        <w:tab w:val="left" w:pos="360"/>
      </w:tabs>
    </w:pPr>
    <w:rPr>
      <w:sz w:val="24"/>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7">
    <w:name w:val="正文7"/>
    <w:basedOn w:val="6"/>
    <w:qFormat/>
    <w:pPr>
      <w:numPr>
        <w:numId w:val="11"/>
      </w:numPr>
      <w:tabs>
        <w:tab w:val="left" w:pos="360"/>
      </w:tabs>
      <w:ind w:leftChars="700" w:left="1120"/>
    </w:p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1f1">
    <w:name w:val="修订1"/>
    <w:uiPriority w:val="99"/>
    <w:qFormat/>
    <w:rPr>
      <w:rFonts w:ascii="宋体" w:hAnsi="宋体" w:cs="Arial"/>
      <w:kern w:val="2"/>
      <w:sz w:val="28"/>
      <w:szCs w:val="22"/>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2">
    <w:name w:val="未处理的提及1"/>
    <w:uiPriority w:val="99"/>
    <w:unhideWhenUsed/>
    <w:qFormat/>
    <w:rPr>
      <w:color w:val="605E5C"/>
      <w:shd w:val="clear" w:color="auto" w:fill="E1DFDD"/>
    </w:rPr>
  </w:style>
  <w:style w:type="paragraph" w:customStyle="1" w:styleId="afffe">
    <w:name w:val="报告图片"/>
    <w:basedOn w:val="a1"/>
    <w:link w:val="Char8"/>
    <w:qFormat/>
    <w:pPr>
      <w:snapToGrid w:val="0"/>
      <w:spacing w:beforeLines="100"/>
      <w:jc w:val="center"/>
    </w:pPr>
    <w:rPr>
      <w:rFonts w:ascii="等线" w:eastAsia="等线" w:hAnsi="等线"/>
      <w:kern w:val="0"/>
      <w:szCs w:val="22"/>
    </w:rPr>
  </w:style>
  <w:style w:type="character" w:customStyle="1" w:styleId="Char8">
    <w:name w:val="报告图片 Char"/>
    <w:link w:val="afffe"/>
    <w:qFormat/>
    <w:rPr>
      <w:rFonts w:ascii="等线" w:eastAsia="等线" w:hAnsi="等线"/>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2">
    <w:name w:val="修订2"/>
    <w:uiPriority w:val="99"/>
    <w:semiHidden/>
    <w:qFormat/>
    <w:rPr>
      <w:rFonts w:ascii="宋体" w:hAnsi="宋体" w:cs="宋体"/>
      <w:sz w:val="24"/>
      <w:szCs w:val="24"/>
    </w:rPr>
  </w:style>
  <w:style w:type="paragraph" w:customStyle="1" w:styleId="3a">
    <w:name w:val="修订3"/>
    <w:uiPriority w:val="99"/>
    <w:semiHidden/>
    <w:qFormat/>
    <w:rPr>
      <w:rFonts w:ascii="宋体" w:hAnsi="宋体" w:cs="Arial"/>
      <w:kern w:val="2"/>
      <w:sz w:val="28"/>
      <w:szCs w:val="22"/>
    </w:rPr>
  </w:style>
  <w:style w:type="character" w:customStyle="1" w:styleId="2f3">
    <w:name w:val="未处理的提及2"/>
    <w:uiPriority w:val="99"/>
    <w:unhideWhenUsed/>
    <w:qFormat/>
    <w:rPr>
      <w:color w:val="605E5C"/>
      <w:shd w:val="clear" w:color="auto" w:fill="E1DFDD"/>
    </w:rPr>
  </w:style>
  <w:style w:type="paragraph" w:customStyle="1" w:styleId="111">
    <w:name w:val="列出段落111"/>
    <w:basedOn w:val="a1"/>
    <w:link w:val="affff"/>
    <w:uiPriority w:val="34"/>
    <w:qFormat/>
    <w:pPr>
      <w:ind w:firstLineChars="200" w:firstLine="420"/>
    </w:pPr>
  </w:style>
  <w:style w:type="character" w:customStyle="1" w:styleId="affff">
    <w:name w:val="列出段落 字符"/>
    <w:link w:val="111"/>
    <w:uiPriority w:val="34"/>
    <w:qFormat/>
    <w:locked/>
    <w:rPr>
      <w:kern w:val="2"/>
      <w:sz w:val="21"/>
      <w:szCs w:val="24"/>
    </w:rPr>
  </w:style>
  <w:style w:type="paragraph" w:customStyle="1" w:styleId="63">
    <w:name w:val="6"/>
    <w:basedOn w:val="a1"/>
    <w:qFormat/>
    <w:rPr>
      <w:szCs w:val="20"/>
    </w:rPr>
  </w:style>
  <w:style w:type="paragraph" w:customStyle="1" w:styleId="54">
    <w:name w:val="5"/>
    <w:basedOn w:val="a1"/>
    <w:qFormat/>
  </w:style>
  <w:style w:type="paragraph" w:customStyle="1" w:styleId="1f3">
    <w:name w:val="1"/>
    <w:basedOn w:val="a1"/>
    <w:next w:val="af7"/>
    <w:qFormat/>
    <w:rPr>
      <w:rFonts w:ascii="宋体" w:hAnsi="Courier New"/>
      <w:szCs w:val="20"/>
    </w:rPr>
  </w:style>
  <w:style w:type="character" w:customStyle="1" w:styleId="newscontent">
    <w:name w:val="newscontent"/>
    <w:qFormat/>
  </w:style>
  <w:style w:type="paragraph" w:customStyle="1" w:styleId="affff0">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qFormat/>
    <w:rPr>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paragraph" w:customStyle="1" w:styleId="CM18">
    <w:name w:val="CM18"/>
    <w:basedOn w:val="Default"/>
    <w:next w:val="Default"/>
    <w:qFormat/>
    <w:pPr>
      <w:widowControl w:val="0"/>
      <w:spacing w:after="78"/>
    </w:pPr>
    <w:rPr>
      <w:rFonts w:ascii="EGG Eurostile" w:eastAsia="EGG Eurostile"/>
      <w:sz w:val="24"/>
      <w:szCs w:val="24"/>
      <w:lang w:eastAsia="zh-CN"/>
    </w:rPr>
  </w:style>
  <w:style w:type="character" w:customStyle="1" w:styleId="font2">
    <w:name w:val="font2"/>
    <w:qFormat/>
  </w:style>
  <w:style w:type="character" w:customStyle="1" w:styleId="font4">
    <w:name w:val="font4"/>
    <w:qFormat/>
  </w:style>
  <w:style w:type="character" w:customStyle="1" w:styleId="affff1">
    <w:name w:val="非成比例文字"/>
    <w:qFormat/>
    <w:rPr>
      <w:rFonts w:ascii="Courier New" w:eastAsia="Courier New" w:hAnsi="Courier New" w:cs="Courier New"/>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2"/>
    <w:qFormat/>
    <w:rPr>
      <w:kern w:val="2"/>
      <w:sz w:val="24"/>
      <w:szCs w:val="22"/>
      <w:lang w:val="en-US" w:eastAsia="zh-CN" w:bidi="ar-SA"/>
    </w:rPr>
  </w:style>
  <w:style w:type="paragraph" w:customStyle="1" w:styleId="affff2">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qFormat/>
  </w:style>
  <w:style w:type="character" w:customStyle="1" w:styleId="emtidy-4">
    <w:name w:val="emtidy-4"/>
    <w:qFormat/>
  </w:style>
  <w:style w:type="character" w:customStyle="1" w:styleId="emtidy-5">
    <w:name w:val="emtidy-5"/>
    <w:qFormat/>
  </w:style>
  <w:style w:type="character" w:customStyle="1" w:styleId="param-name">
    <w:name w:val="param-name"/>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2">
    <w:name w:val="列出段落11"/>
    <w:basedOn w:val="a1"/>
    <w:uiPriority w:val="34"/>
    <w:qFormat/>
    <w:pPr>
      <w:ind w:firstLineChars="200" w:firstLine="420"/>
    </w:pPr>
    <w:rPr>
      <w:rFonts w:ascii="Calibri" w:hAnsi="Calibri"/>
      <w:szCs w:val="22"/>
    </w:rPr>
  </w:style>
  <w:style w:type="character" w:customStyle="1" w:styleId="style301">
    <w:name w:val="style301"/>
    <w:qFormat/>
    <w:rPr>
      <w:color w:val="000000"/>
      <w:sz w:val="18"/>
      <w:szCs w:val="18"/>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3">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4">
    <w:name w:val="表格非标题文字"/>
    <w:link w:val="Char9"/>
    <w:qFormat/>
    <w:pPr>
      <w:snapToGrid w:val="0"/>
      <w:spacing w:before="80" w:after="40"/>
    </w:pPr>
    <w:rPr>
      <w:rFonts w:ascii="Futura Bk" w:hAnsi="Futura Bk"/>
      <w:kern w:val="2"/>
      <w:sz w:val="18"/>
      <w:szCs w:val="21"/>
    </w:rPr>
  </w:style>
  <w:style w:type="character" w:customStyle="1" w:styleId="Char9">
    <w:name w:val="表格非标题文字 Char"/>
    <w:link w:val="affff4"/>
    <w:qFormat/>
    <w:rPr>
      <w:rFonts w:ascii="Futura Bk" w:hAnsi="Futura Bk"/>
      <w:kern w:val="2"/>
      <w:sz w:val="18"/>
      <w:szCs w:val="21"/>
      <w:lang w:bidi="ar-SA"/>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等线" w:eastAsia="等线" w:hAnsi="等线" w:cs="Arial"/>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single" w:sz="12" w:space="0" w:color="9CC2E5"/>
          <w:bottom w:val="nil"/>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5">
    <w:name w:val="样式 列出段落 + 宋体 四号 加粗"/>
    <w:basedOn w:val="111"/>
    <w:qFormat/>
    <w:rPr>
      <w:rFonts w:ascii="宋体"/>
      <w:b/>
      <w:bCs/>
      <w:kern w:val="0"/>
      <w:sz w:val="28"/>
      <w:szCs w:val="21"/>
    </w:rPr>
  </w:style>
  <w:style w:type="paragraph" w:customStyle="1" w:styleId="1f4">
    <w:name w:val="修訂1"/>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uiPriority w:val="99"/>
    <w:qFormat/>
    <w:rPr>
      <w:rFonts w:ascii="Times New Roman" w:eastAsia="宋体" w:hAnsi="Times New Roman" w:cs="Times New Roman"/>
      <w:szCs w:val="24"/>
    </w:rPr>
  </w:style>
  <w:style w:type="paragraph" w:customStyle="1" w:styleId="3b">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character" w:customStyle="1" w:styleId="affff6">
    <w:name w:val="无"/>
    <w:qFormat/>
    <w:rPr>
      <w:rFonts w:ascii="Times New Roman" w:eastAsia="宋体" w:hAnsi="Times New Roman" w:cs="Times New Roman"/>
    </w:rPr>
  </w:style>
  <w:style w:type="paragraph" w:customStyle="1" w:styleId="30">
    <w:name w:val="货架样式标题3"/>
    <w:basedOn w:val="a1"/>
    <w:qFormat/>
    <w:pPr>
      <w:numPr>
        <w:ilvl w:val="2"/>
        <w:numId w:val="12"/>
      </w:numPr>
      <w:tabs>
        <w:tab w:val="left" w:pos="600"/>
      </w:tabs>
      <w:ind w:left="600" w:hanging="600"/>
      <w:outlineLvl w:val="2"/>
    </w:pPr>
    <w:rPr>
      <w:rFonts w:ascii="宋体" w:hAnsi="宋体" w:cs="Arial"/>
      <w:b/>
      <w:sz w:val="28"/>
      <w:szCs w:val="22"/>
    </w:rPr>
  </w:style>
  <w:style w:type="character" w:customStyle="1" w:styleId="2Char2">
    <w:name w:val="标题 2 Char"/>
    <w:qFormat/>
    <w:rPr>
      <w:rFonts w:ascii="Arial" w:eastAsia="黑体" w:hAnsi="Arial" w:cs="Times New Roman"/>
      <w:b/>
      <w:kern w:val="0"/>
      <w:sz w:val="30"/>
      <w:szCs w:val="20"/>
    </w:rPr>
  </w:style>
  <w:style w:type="character" w:customStyle="1" w:styleId="Char22">
    <w:name w:val="纯文本 Char2"/>
    <w:qFormat/>
    <w:rPr>
      <w:rFonts w:ascii="宋体" w:eastAsia="宋体" w:hAnsi="Courier New" w:cs="Times New Roman"/>
      <w:szCs w:val="20"/>
    </w:rPr>
  </w:style>
  <w:style w:type="character" w:customStyle="1" w:styleId="Chara">
    <w:name w:val="列出段落 Char"/>
    <w:link w:val="Style501"/>
    <w:uiPriority w:val="34"/>
    <w:qFormat/>
    <w:rPr>
      <w:rFonts w:ascii="Calibri" w:hAnsi="Calibri"/>
      <w:kern w:val="2"/>
      <w:sz w:val="21"/>
      <w:szCs w:val="22"/>
    </w:rPr>
  </w:style>
  <w:style w:type="paragraph" w:customStyle="1" w:styleId="Style501">
    <w:name w:val="_Style 501"/>
    <w:basedOn w:val="a1"/>
    <w:next w:val="14"/>
    <w:link w:val="Chara"/>
    <w:uiPriority w:val="34"/>
    <w:qFormat/>
    <w:pPr>
      <w:ind w:firstLineChars="200" w:firstLine="420"/>
    </w:pPr>
    <w:rPr>
      <w:rFonts w:ascii="Calibri" w:hAnsi="Calibri"/>
      <w:szCs w:val="22"/>
    </w:rPr>
  </w:style>
  <w:style w:type="paragraph" w:customStyle="1" w:styleId="CharCharCharCharCharCharCharCharCharCharCharCharCharCharCharChar2">
    <w:name w:val="Char Char Char Char Char Char Char Char Char Char Char Char Char Char Char Char2"/>
    <w:basedOn w:val="a1"/>
    <w:qFormat/>
    <w:pPr>
      <w:widowControl/>
      <w:spacing w:after="160" w:line="240" w:lineRule="exact"/>
      <w:jc w:val="center"/>
    </w:pPr>
    <w:rPr>
      <w:rFonts w:ascii="宋体" w:hAnsi="宋体"/>
      <w:b/>
      <w:kern w:val="0"/>
      <w:sz w:val="30"/>
      <w:szCs w:val="30"/>
      <w:lang w:eastAsia="en-US"/>
    </w:rPr>
  </w:style>
  <w:style w:type="paragraph" w:customStyle="1" w:styleId="43">
    <w:name w:val="修订4"/>
    <w:hidden/>
    <w:uiPriority w:val="99"/>
    <w:semiHidden/>
    <w:qFormat/>
    <w:rPr>
      <w:kern w:val="2"/>
      <w:sz w:val="21"/>
      <w:szCs w:val="24"/>
    </w:rPr>
  </w:style>
  <w:style w:type="character" w:customStyle="1" w:styleId="font51">
    <w:name w:val="font51"/>
    <w:basedOn w:val="a4"/>
    <w:qFormat/>
    <w:rPr>
      <w:rFonts w:ascii="宋体" w:eastAsia="宋体" w:hAnsi="宋体" w:cs="宋体" w:hint="eastAsia"/>
      <w:color w:val="000000"/>
      <w:sz w:val="22"/>
      <w:szCs w:val="22"/>
      <w:u w:val="none"/>
    </w:rPr>
  </w:style>
  <w:style w:type="character" w:customStyle="1" w:styleId="font71">
    <w:name w:val="font71"/>
    <w:basedOn w:val="a4"/>
    <w:qFormat/>
    <w:rPr>
      <w:rFonts w:ascii="宋体" w:eastAsia="宋体" w:hAnsi="宋体" w:cs="宋体" w:hint="eastAsia"/>
      <w:color w:val="FF0000"/>
      <w:sz w:val="22"/>
      <w:szCs w:val="22"/>
      <w:u w:val="none"/>
    </w:rPr>
  </w:style>
  <w:style w:type="character" w:customStyle="1" w:styleId="font41">
    <w:name w:val="font41"/>
    <w:basedOn w:val="a4"/>
    <w:qFormat/>
    <w:rPr>
      <w:rFonts w:ascii="宋体" w:eastAsia="宋体" w:hAnsi="宋体" w:cs="宋体" w:hint="eastAsia"/>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21">
    <w:name w:val="font21"/>
    <w:basedOn w:val="a4"/>
    <w:qFormat/>
    <w:rPr>
      <w:rFonts w:ascii="宋体" w:eastAsia="宋体" w:hAnsi="宋体" w:cs="宋体" w:hint="eastAsia"/>
      <w:color w:val="000000"/>
      <w:sz w:val="22"/>
      <w:szCs w:val="22"/>
      <w:u w:val="none"/>
    </w:rPr>
  </w:style>
  <w:style w:type="character" w:customStyle="1" w:styleId="font11">
    <w:name w:val="font11"/>
    <w:basedOn w:val="a4"/>
    <w:qFormat/>
    <w:rPr>
      <w:rFonts w:ascii="宋体" w:eastAsia="宋体" w:hAnsi="宋体" w:cs="宋体" w:hint="eastAsia"/>
      <w:color w:val="FF0000"/>
      <w:sz w:val="22"/>
      <w:szCs w:val="22"/>
      <w:u w:val="none"/>
    </w:rPr>
  </w:style>
  <w:style w:type="character" w:customStyle="1" w:styleId="font31">
    <w:name w:val="font31"/>
    <w:basedOn w:val="a4"/>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ccgp.gov.cn&#65289;&#12289;&#22269;&#23478;&#21457;" TargetMode="External"/><Relationship Id="rId22"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74</Pages>
  <Words>5770</Words>
  <Characters>32891</Characters>
  <Application>Microsoft Office Word</Application>
  <DocSecurity>0</DocSecurity>
  <Lines>274</Lines>
  <Paragraphs>77</Paragraphs>
  <ScaleCrop>false</ScaleCrop>
  <Company>微软中国</Company>
  <LinksUpToDate>false</LinksUpToDate>
  <CharactersWithSpaces>38584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137</cp:revision>
  <cp:lastPrinted>2020-06-18T09:39:00Z</cp:lastPrinted>
  <dcterms:created xsi:type="dcterms:W3CDTF">2021-09-13T16:42:00Z</dcterms:created>
  <dcterms:modified xsi:type="dcterms:W3CDTF">2022-06-15T08:41:00Z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9A0FA0A6F2F547D999E85E623325CA08</vt:lpwstr>
  </property>
</Properties>
</file>