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DAB73" w14:textId="77777777" w:rsidR="00143E9E" w:rsidRDefault="00143E9E" w:rsidP="00143E9E">
      <w:pPr>
        <w:jc w:val="center"/>
        <w:rPr>
          <w:rFonts w:ascii="宋体" w:hAnsi="宋体"/>
          <w:b/>
          <w:sz w:val="48"/>
          <w:szCs w:val="52"/>
        </w:rPr>
      </w:pPr>
      <w:r>
        <w:rPr>
          <w:rFonts w:ascii="宋体" w:hAnsi="宋体" w:hint="eastAsia"/>
          <w:b/>
          <w:color w:val="000000"/>
          <w:sz w:val="48"/>
          <w:szCs w:val="52"/>
        </w:rPr>
        <w:t>北京科技大</w:t>
      </w:r>
      <w:r w:rsidRPr="0015242C">
        <w:rPr>
          <w:rFonts w:ascii="宋体" w:hAnsi="宋体" w:hint="eastAsia"/>
          <w:b/>
          <w:sz w:val="48"/>
          <w:szCs w:val="52"/>
        </w:rPr>
        <w:t>学</w:t>
      </w:r>
    </w:p>
    <w:p w14:paraId="4D972747" w14:textId="77777777" w:rsidR="00143E9E" w:rsidRDefault="00143E9E" w:rsidP="00143E9E">
      <w:pPr>
        <w:jc w:val="center"/>
        <w:rPr>
          <w:rFonts w:ascii="宋体" w:hAnsi="宋体"/>
          <w:b/>
          <w:color w:val="000000"/>
          <w:sz w:val="48"/>
          <w:szCs w:val="52"/>
        </w:rPr>
      </w:pPr>
      <w:r w:rsidRPr="0089520C">
        <w:rPr>
          <w:rFonts w:ascii="宋体" w:hAnsi="宋体" w:hint="eastAsia"/>
          <w:b/>
          <w:sz w:val="48"/>
          <w:szCs w:val="52"/>
        </w:rPr>
        <w:t>智慧教学服务平台</w:t>
      </w:r>
      <w:r>
        <w:rPr>
          <w:rFonts w:ascii="宋体" w:hAnsi="宋体" w:hint="eastAsia"/>
          <w:b/>
          <w:sz w:val="48"/>
          <w:szCs w:val="52"/>
        </w:rPr>
        <w:t>项目</w:t>
      </w:r>
    </w:p>
    <w:p w14:paraId="3ACABA17" w14:textId="77777777" w:rsidR="00143E9E" w:rsidRPr="00077D9B" w:rsidRDefault="00143E9E" w:rsidP="00143E9E">
      <w:pPr>
        <w:jc w:val="center"/>
        <w:rPr>
          <w:rFonts w:ascii="宋体" w:hAnsi="宋体"/>
          <w:b/>
          <w:color w:val="000000"/>
          <w:sz w:val="52"/>
          <w:szCs w:val="52"/>
        </w:rPr>
      </w:pPr>
    </w:p>
    <w:p w14:paraId="0E51E265" w14:textId="77777777" w:rsidR="00143E9E" w:rsidRDefault="00143E9E" w:rsidP="00143E9E">
      <w:pPr>
        <w:jc w:val="center"/>
        <w:rPr>
          <w:rFonts w:ascii="宋体" w:hAnsi="宋体"/>
          <w:b/>
          <w:color w:val="000000"/>
          <w:sz w:val="84"/>
          <w:szCs w:val="84"/>
        </w:rPr>
      </w:pPr>
      <w:r>
        <w:rPr>
          <w:rFonts w:ascii="宋体" w:hAnsi="宋体" w:hint="eastAsia"/>
          <w:b/>
          <w:color w:val="000000"/>
          <w:sz w:val="84"/>
          <w:szCs w:val="84"/>
        </w:rPr>
        <w:t>校级招标文件</w:t>
      </w:r>
    </w:p>
    <w:p w14:paraId="7666EE97" w14:textId="77777777" w:rsidR="00143E9E" w:rsidRDefault="00143E9E" w:rsidP="00143E9E">
      <w:pPr>
        <w:ind w:firstLineChars="1000" w:firstLine="3213"/>
        <w:rPr>
          <w:rFonts w:ascii="宋体" w:hAnsi="宋体"/>
          <w:b/>
          <w:color w:val="000000"/>
          <w:sz w:val="32"/>
        </w:rPr>
      </w:pPr>
    </w:p>
    <w:p w14:paraId="65DC1602" w14:textId="77777777" w:rsidR="00143E9E" w:rsidRDefault="00143E9E" w:rsidP="00143E9E">
      <w:pPr>
        <w:jc w:val="center"/>
        <w:rPr>
          <w:rFonts w:ascii="宋体" w:hAnsi="宋体"/>
          <w:b/>
          <w:color w:val="000000"/>
          <w:sz w:val="32"/>
        </w:rPr>
      </w:pPr>
      <w:r>
        <w:rPr>
          <w:rFonts w:ascii="宋体" w:hAnsi="宋体" w:hint="eastAsia"/>
          <w:b/>
          <w:color w:val="000000"/>
          <w:sz w:val="32"/>
        </w:rPr>
        <w:t>招标编号：</w:t>
      </w:r>
      <w:r w:rsidRPr="001834EC">
        <w:rPr>
          <w:rFonts w:ascii="宋体" w:hAnsi="宋体"/>
          <w:b/>
          <w:color w:val="000000"/>
          <w:sz w:val="32"/>
        </w:rPr>
        <w:t>BMCC-ZC22-0</w:t>
      </w:r>
      <w:r>
        <w:rPr>
          <w:rFonts w:ascii="宋体" w:hAnsi="宋体"/>
          <w:b/>
          <w:color w:val="000000"/>
          <w:sz w:val="32"/>
        </w:rPr>
        <w:t>570</w:t>
      </w:r>
    </w:p>
    <w:p w14:paraId="47452E02" w14:textId="77777777" w:rsidR="00143E9E" w:rsidRPr="00BE6D23" w:rsidRDefault="00143E9E" w:rsidP="00143E9E">
      <w:pPr>
        <w:ind w:firstLineChars="1000" w:firstLine="3213"/>
        <w:rPr>
          <w:rFonts w:ascii="宋体" w:hAnsi="宋体"/>
          <w:b/>
          <w:color w:val="000000"/>
          <w:sz w:val="32"/>
        </w:rPr>
      </w:pPr>
    </w:p>
    <w:p w14:paraId="4402D00D" w14:textId="77777777" w:rsidR="00143E9E" w:rsidRDefault="00143E9E" w:rsidP="00143E9E">
      <w:pPr>
        <w:jc w:val="center"/>
        <w:rPr>
          <w:rFonts w:ascii="宋体" w:hAnsi="宋体"/>
          <w:b/>
          <w:color w:val="000000"/>
          <w:sz w:val="48"/>
          <w:szCs w:val="48"/>
        </w:rPr>
      </w:pPr>
      <w:r>
        <w:rPr>
          <w:rFonts w:ascii="宋体" w:hAnsi="宋体" w:hint="eastAsia"/>
          <w:b/>
          <w:color w:val="000000"/>
          <w:sz w:val="48"/>
          <w:szCs w:val="48"/>
        </w:rPr>
        <w:t>第一册</w:t>
      </w:r>
    </w:p>
    <w:p w14:paraId="3AF46DF2" w14:textId="77777777" w:rsidR="00143E9E" w:rsidRDefault="00143E9E" w:rsidP="00143E9E">
      <w:pPr>
        <w:jc w:val="center"/>
        <w:rPr>
          <w:rFonts w:ascii="宋体" w:hAnsi="宋体"/>
          <w:b/>
          <w:color w:val="000000"/>
          <w:sz w:val="48"/>
          <w:szCs w:val="48"/>
        </w:rPr>
      </w:pPr>
      <w:r w:rsidRPr="004C22DF">
        <w:rPr>
          <w:rFonts w:ascii="宋体" w:hAnsi="宋体"/>
          <w:b/>
          <w:noProof/>
          <w:color w:val="000000"/>
          <w:sz w:val="52"/>
        </w:rPr>
        <w:drawing>
          <wp:inline distT="0" distB="0" distL="0" distR="0" wp14:anchorId="7BC22123" wp14:editId="617E3B3E">
            <wp:extent cx="3552825" cy="2505075"/>
            <wp:effectExtent l="0" t="0" r="0" b="0"/>
            <wp:docPr id="1" name="图片 1" descr="明德致信-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2825" cy="2505075"/>
                    </a:xfrm>
                    <a:prstGeom prst="rect">
                      <a:avLst/>
                    </a:prstGeom>
                    <a:noFill/>
                    <a:ln>
                      <a:noFill/>
                    </a:ln>
                  </pic:spPr>
                </pic:pic>
              </a:graphicData>
            </a:graphic>
          </wp:inline>
        </w:drawing>
      </w:r>
    </w:p>
    <w:p w14:paraId="4E2AB3FB" w14:textId="77777777" w:rsidR="00143E9E" w:rsidRDefault="00143E9E" w:rsidP="00143E9E">
      <w:pPr>
        <w:jc w:val="center"/>
        <w:rPr>
          <w:rFonts w:ascii="宋体" w:hAnsi="宋体"/>
          <w:b/>
          <w:color w:val="000000"/>
          <w:sz w:val="36"/>
          <w:szCs w:val="36"/>
        </w:rPr>
      </w:pPr>
      <w:r w:rsidRPr="00365EED">
        <w:rPr>
          <w:rFonts w:ascii="宋体" w:hAnsi="宋体" w:hint="eastAsia"/>
          <w:b/>
          <w:color w:val="000000"/>
          <w:sz w:val="36"/>
          <w:szCs w:val="36"/>
        </w:rPr>
        <w:t>北京明德致信咨询有限公司</w:t>
      </w:r>
    </w:p>
    <w:p w14:paraId="57478092" w14:textId="77777777" w:rsidR="00143E9E" w:rsidRPr="00137579" w:rsidRDefault="00143E9E" w:rsidP="00143E9E">
      <w:pPr>
        <w:jc w:val="center"/>
        <w:rPr>
          <w:rFonts w:ascii="宋体" w:hAnsi="宋体"/>
          <w:b/>
          <w:sz w:val="36"/>
          <w:szCs w:val="36"/>
        </w:rPr>
      </w:pPr>
      <w:r w:rsidRPr="00137579">
        <w:rPr>
          <w:rFonts w:ascii="宋体" w:hAnsi="宋体" w:hint="eastAsia"/>
          <w:b/>
          <w:sz w:val="36"/>
          <w:szCs w:val="36"/>
        </w:rPr>
        <w:t>二○二</w:t>
      </w:r>
      <w:r>
        <w:rPr>
          <w:rFonts w:ascii="宋体" w:hAnsi="宋体" w:hint="eastAsia"/>
          <w:b/>
          <w:sz w:val="36"/>
          <w:szCs w:val="36"/>
        </w:rPr>
        <w:t>二</w:t>
      </w:r>
      <w:r w:rsidRPr="00137579">
        <w:rPr>
          <w:rFonts w:ascii="宋体" w:hAnsi="宋体" w:hint="eastAsia"/>
          <w:b/>
          <w:sz w:val="36"/>
          <w:szCs w:val="36"/>
        </w:rPr>
        <w:t>年</w:t>
      </w:r>
      <w:r>
        <w:rPr>
          <w:rFonts w:ascii="宋体" w:hAnsi="宋体" w:hint="eastAsia"/>
          <w:b/>
          <w:sz w:val="36"/>
          <w:szCs w:val="36"/>
        </w:rPr>
        <w:t>十</w:t>
      </w:r>
      <w:r w:rsidRPr="00137579">
        <w:rPr>
          <w:rFonts w:ascii="宋体" w:hAnsi="宋体" w:hint="eastAsia"/>
          <w:b/>
          <w:sz w:val="36"/>
          <w:szCs w:val="36"/>
        </w:rPr>
        <w:t>月</w:t>
      </w:r>
    </w:p>
    <w:p w14:paraId="6D1C3974" w14:textId="77777777" w:rsidR="00143E9E" w:rsidRDefault="00143E9E" w:rsidP="00143E9E">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6ED4FDDD" w14:textId="19679EF6" w:rsidR="00143E9E" w:rsidRDefault="00143E9E" w:rsidP="00143E9E">
      <w:pPr>
        <w:pStyle w:val="TOC1"/>
        <w:spacing w:line="360" w:lineRule="auto"/>
        <w:rPr>
          <w:rFonts w:ascii="宋体"/>
          <w:noProof/>
          <w:color w:val="000000"/>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63893384" w:history="1">
        <w:r>
          <w:rPr>
            <w:rStyle w:val="a8"/>
            <w:rFonts w:ascii="宋体" w:hint="eastAsia"/>
            <w:noProof/>
            <w:color w:val="000000"/>
            <w:sz w:val="24"/>
          </w:rPr>
          <w:t>第一章</w:t>
        </w:r>
        <w:r>
          <w:rPr>
            <w:rStyle w:val="a8"/>
            <w:rFonts w:ascii="宋体"/>
            <w:noProof/>
            <w:color w:val="000000"/>
            <w:sz w:val="24"/>
          </w:rPr>
          <w:t xml:space="preserve"> </w:t>
        </w:r>
        <w:r>
          <w:rPr>
            <w:rStyle w:val="a8"/>
            <w:rFonts w:ascii="宋体" w:hint="eastAsia"/>
            <w:noProof/>
            <w:color w:val="000000"/>
            <w:sz w:val="24"/>
          </w:rPr>
          <w:t xml:space="preserve"> 投标人须知</w:t>
        </w:r>
        <w:r>
          <w:rPr>
            <w:rFonts w:ascii="宋体"/>
            <w:noProof/>
            <w:color w:val="000000"/>
            <w:sz w:val="24"/>
          </w:rPr>
          <w:tab/>
        </w:r>
        <w:r>
          <w:rPr>
            <w:rFonts w:ascii="宋体"/>
            <w:noProof/>
            <w:color w:val="000000"/>
            <w:sz w:val="24"/>
          </w:rPr>
          <w:fldChar w:fldCharType="begin"/>
        </w:r>
        <w:r>
          <w:rPr>
            <w:rFonts w:ascii="宋体"/>
            <w:noProof/>
            <w:color w:val="000000"/>
            <w:sz w:val="24"/>
          </w:rPr>
          <w:instrText xml:space="preserve"> PAGEREF _Toc163893384 \h </w:instrText>
        </w:r>
        <w:r>
          <w:rPr>
            <w:rFonts w:ascii="宋体"/>
            <w:noProof/>
            <w:color w:val="000000"/>
            <w:sz w:val="24"/>
          </w:rPr>
        </w:r>
        <w:r>
          <w:rPr>
            <w:rFonts w:ascii="宋体"/>
            <w:noProof/>
            <w:color w:val="000000"/>
            <w:sz w:val="24"/>
          </w:rPr>
          <w:fldChar w:fldCharType="separate"/>
        </w:r>
        <w:r w:rsidR="00FC31F7">
          <w:rPr>
            <w:rFonts w:ascii="宋体"/>
            <w:noProof/>
            <w:color w:val="000000"/>
            <w:sz w:val="24"/>
          </w:rPr>
          <w:t>3</w:t>
        </w:r>
        <w:r>
          <w:rPr>
            <w:rFonts w:ascii="宋体"/>
            <w:noProof/>
            <w:color w:val="000000"/>
            <w:sz w:val="24"/>
          </w:rPr>
          <w:fldChar w:fldCharType="end"/>
        </w:r>
      </w:hyperlink>
    </w:p>
    <w:p w14:paraId="7C1C08AF" w14:textId="2F9F40B3" w:rsidR="00143E9E" w:rsidRDefault="00B55210" w:rsidP="00143E9E">
      <w:pPr>
        <w:pStyle w:val="TOC2"/>
        <w:tabs>
          <w:tab w:val="right" w:leader="dot" w:pos="8937"/>
        </w:tabs>
        <w:spacing w:line="360" w:lineRule="auto"/>
        <w:rPr>
          <w:rFonts w:ascii="宋体" w:hAnsi="宋体"/>
          <w:noProof/>
          <w:color w:val="000000"/>
          <w:sz w:val="24"/>
        </w:rPr>
      </w:pPr>
      <w:hyperlink w:anchor="_Toc163893385" w:history="1">
        <w:r w:rsidR="00143E9E">
          <w:rPr>
            <w:rStyle w:val="a8"/>
            <w:rFonts w:ascii="宋体" w:hAnsi="宋体" w:hint="eastAsia"/>
            <w:noProof/>
            <w:color w:val="000000"/>
            <w:sz w:val="24"/>
          </w:rPr>
          <w:t>一</w:t>
        </w:r>
        <w:r w:rsidR="00143E9E">
          <w:rPr>
            <w:rStyle w:val="a8"/>
            <w:rFonts w:ascii="宋体" w:hAnsi="宋体"/>
            <w:noProof/>
            <w:color w:val="000000"/>
            <w:sz w:val="24"/>
          </w:rPr>
          <w:t xml:space="preserve">   </w:t>
        </w:r>
        <w:r w:rsidR="00143E9E">
          <w:rPr>
            <w:rStyle w:val="a8"/>
            <w:rFonts w:ascii="宋体" w:hAnsi="宋体" w:hint="eastAsia"/>
            <w:noProof/>
            <w:color w:val="000000"/>
            <w:sz w:val="24"/>
          </w:rPr>
          <w:t>说</w:t>
        </w:r>
        <w:r w:rsidR="00143E9E">
          <w:rPr>
            <w:rStyle w:val="a8"/>
            <w:rFonts w:ascii="宋体" w:hAnsi="宋体"/>
            <w:noProof/>
            <w:color w:val="000000"/>
            <w:sz w:val="24"/>
          </w:rPr>
          <w:t xml:space="preserve">  </w:t>
        </w:r>
        <w:r w:rsidR="00143E9E">
          <w:rPr>
            <w:rStyle w:val="a8"/>
            <w:rFonts w:ascii="宋体" w:hAnsi="宋体" w:hint="eastAsia"/>
            <w:noProof/>
            <w:color w:val="000000"/>
            <w:sz w:val="24"/>
          </w:rPr>
          <w:t>明</w:t>
        </w:r>
        <w:r w:rsidR="00143E9E">
          <w:rPr>
            <w:rFonts w:ascii="宋体" w:hAnsi="宋体"/>
            <w:noProof/>
            <w:color w:val="000000"/>
            <w:sz w:val="24"/>
          </w:rPr>
          <w:tab/>
        </w:r>
        <w:r w:rsidR="00143E9E">
          <w:rPr>
            <w:rFonts w:ascii="宋体" w:hAnsi="宋体"/>
            <w:noProof/>
            <w:color w:val="000000"/>
            <w:sz w:val="24"/>
          </w:rPr>
          <w:fldChar w:fldCharType="begin"/>
        </w:r>
        <w:r w:rsidR="00143E9E">
          <w:rPr>
            <w:rFonts w:ascii="宋体" w:hAnsi="宋体"/>
            <w:noProof/>
            <w:color w:val="000000"/>
            <w:sz w:val="24"/>
          </w:rPr>
          <w:instrText xml:space="preserve"> PAGEREF _Toc163893385 \h </w:instrText>
        </w:r>
        <w:r w:rsidR="00143E9E">
          <w:rPr>
            <w:rFonts w:ascii="宋体" w:hAnsi="宋体"/>
            <w:noProof/>
            <w:color w:val="000000"/>
            <w:sz w:val="24"/>
          </w:rPr>
        </w:r>
        <w:r w:rsidR="00143E9E">
          <w:rPr>
            <w:rFonts w:ascii="宋体" w:hAnsi="宋体"/>
            <w:noProof/>
            <w:color w:val="000000"/>
            <w:sz w:val="24"/>
          </w:rPr>
          <w:fldChar w:fldCharType="separate"/>
        </w:r>
        <w:r w:rsidR="00FC31F7">
          <w:rPr>
            <w:rFonts w:ascii="宋体" w:hAnsi="宋体"/>
            <w:noProof/>
            <w:color w:val="000000"/>
            <w:sz w:val="24"/>
          </w:rPr>
          <w:t>3</w:t>
        </w:r>
        <w:r w:rsidR="00143E9E">
          <w:rPr>
            <w:rFonts w:ascii="宋体" w:hAnsi="宋体"/>
            <w:noProof/>
            <w:color w:val="000000"/>
            <w:sz w:val="24"/>
          </w:rPr>
          <w:fldChar w:fldCharType="end"/>
        </w:r>
      </w:hyperlink>
    </w:p>
    <w:p w14:paraId="5A861616" w14:textId="5E27354E" w:rsidR="00143E9E" w:rsidRDefault="00B55210" w:rsidP="00143E9E">
      <w:pPr>
        <w:pStyle w:val="TOC2"/>
        <w:tabs>
          <w:tab w:val="right" w:leader="dot" w:pos="8937"/>
        </w:tabs>
        <w:spacing w:line="360" w:lineRule="auto"/>
        <w:rPr>
          <w:rFonts w:ascii="宋体" w:hAnsi="宋体"/>
          <w:noProof/>
          <w:color w:val="000000"/>
          <w:sz w:val="24"/>
        </w:rPr>
      </w:pPr>
      <w:hyperlink w:anchor="_Toc163893389" w:history="1">
        <w:r w:rsidR="00143E9E">
          <w:rPr>
            <w:rStyle w:val="a8"/>
            <w:rFonts w:ascii="宋体" w:hAnsi="宋体" w:hint="eastAsia"/>
            <w:noProof/>
            <w:color w:val="000000"/>
            <w:sz w:val="24"/>
          </w:rPr>
          <w:t>二</w:t>
        </w:r>
        <w:r w:rsidR="00143E9E">
          <w:rPr>
            <w:rStyle w:val="a8"/>
            <w:rFonts w:ascii="宋体" w:hAnsi="宋体"/>
            <w:noProof/>
            <w:color w:val="000000"/>
            <w:sz w:val="24"/>
          </w:rPr>
          <w:t xml:space="preserve">   </w:t>
        </w:r>
        <w:r w:rsidR="00143E9E">
          <w:rPr>
            <w:rStyle w:val="a8"/>
            <w:rFonts w:ascii="宋体" w:hAnsi="宋体" w:hint="eastAsia"/>
            <w:noProof/>
            <w:color w:val="000000"/>
            <w:sz w:val="24"/>
          </w:rPr>
          <w:t>招标文件</w:t>
        </w:r>
        <w:r w:rsidR="00143E9E">
          <w:rPr>
            <w:rFonts w:ascii="宋体" w:hAnsi="宋体"/>
            <w:noProof/>
            <w:color w:val="000000"/>
            <w:sz w:val="24"/>
          </w:rPr>
          <w:tab/>
        </w:r>
        <w:bookmarkStart w:id="0" w:name="_Hlt510008727"/>
        <w:bookmarkStart w:id="1" w:name="_Hlt510008728"/>
        <w:r w:rsidR="00143E9E">
          <w:rPr>
            <w:rFonts w:ascii="宋体" w:hAnsi="宋体"/>
            <w:noProof/>
            <w:color w:val="000000"/>
            <w:sz w:val="24"/>
          </w:rPr>
          <w:fldChar w:fldCharType="begin"/>
        </w:r>
        <w:r w:rsidR="00143E9E">
          <w:rPr>
            <w:rFonts w:ascii="宋体" w:hAnsi="宋体"/>
            <w:noProof/>
            <w:color w:val="000000"/>
            <w:sz w:val="24"/>
          </w:rPr>
          <w:instrText xml:space="preserve"> PAGEREF _Toc163893389 \h </w:instrText>
        </w:r>
        <w:r w:rsidR="00143E9E">
          <w:rPr>
            <w:rFonts w:ascii="宋体" w:hAnsi="宋体"/>
            <w:noProof/>
            <w:color w:val="000000"/>
            <w:sz w:val="24"/>
          </w:rPr>
        </w:r>
        <w:r w:rsidR="00143E9E">
          <w:rPr>
            <w:rFonts w:ascii="宋体" w:hAnsi="宋体"/>
            <w:noProof/>
            <w:color w:val="000000"/>
            <w:sz w:val="24"/>
          </w:rPr>
          <w:fldChar w:fldCharType="separate"/>
        </w:r>
        <w:r w:rsidR="00FC31F7">
          <w:rPr>
            <w:rFonts w:ascii="宋体" w:hAnsi="宋体"/>
            <w:noProof/>
            <w:color w:val="000000"/>
            <w:sz w:val="24"/>
          </w:rPr>
          <w:t>4</w:t>
        </w:r>
        <w:r w:rsidR="00143E9E">
          <w:rPr>
            <w:rFonts w:ascii="宋体" w:hAnsi="宋体"/>
            <w:noProof/>
            <w:color w:val="000000"/>
            <w:sz w:val="24"/>
          </w:rPr>
          <w:fldChar w:fldCharType="end"/>
        </w:r>
        <w:bookmarkEnd w:id="0"/>
        <w:bookmarkEnd w:id="1"/>
      </w:hyperlink>
    </w:p>
    <w:p w14:paraId="650A3536" w14:textId="283E17CB" w:rsidR="00143E9E" w:rsidRDefault="00B55210" w:rsidP="00143E9E">
      <w:pPr>
        <w:pStyle w:val="TOC2"/>
        <w:tabs>
          <w:tab w:val="right" w:leader="dot" w:pos="8937"/>
        </w:tabs>
        <w:spacing w:line="360" w:lineRule="auto"/>
        <w:rPr>
          <w:rFonts w:ascii="宋体" w:hAnsi="宋体"/>
          <w:noProof/>
          <w:color w:val="000000"/>
          <w:sz w:val="24"/>
        </w:rPr>
      </w:pPr>
      <w:hyperlink w:anchor="_Toc163893393" w:history="1">
        <w:r w:rsidR="00143E9E">
          <w:rPr>
            <w:rStyle w:val="a8"/>
            <w:rFonts w:ascii="宋体" w:hAnsi="宋体" w:hint="eastAsia"/>
            <w:noProof/>
            <w:color w:val="000000"/>
            <w:sz w:val="24"/>
          </w:rPr>
          <w:t>三</w:t>
        </w:r>
        <w:r w:rsidR="00143E9E">
          <w:rPr>
            <w:rStyle w:val="a8"/>
            <w:rFonts w:ascii="宋体" w:hAnsi="宋体"/>
            <w:noProof/>
            <w:color w:val="000000"/>
            <w:sz w:val="24"/>
          </w:rPr>
          <w:t xml:space="preserve">   </w:t>
        </w:r>
        <w:r w:rsidR="00143E9E">
          <w:rPr>
            <w:rStyle w:val="a8"/>
            <w:rFonts w:ascii="宋体" w:hAnsi="宋体" w:hint="eastAsia"/>
            <w:noProof/>
            <w:color w:val="000000"/>
            <w:sz w:val="24"/>
          </w:rPr>
          <w:t>投标文件的编制</w:t>
        </w:r>
        <w:r w:rsidR="00143E9E">
          <w:rPr>
            <w:rFonts w:ascii="宋体" w:hAnsi="宋体"/>
            <w:noProof/>
            <w:color w:val="000000"/>
            <w:sz w:val="24"/>
          </w:rPr>
          <w:tab/>
        </w:r>
        <w:r w:rsidR="00143E9E">
          <w:rPr>
            <w:rFonts w:ascii="宋体" w:hAnsi="宋体"/>
            <w:noProof/>
            <w:color w:val="000000"/>
            <w:sz w:val="24"/>
          </w:rPr>
          <w:fldChar w:fldCharType="begin"/>
        </w:r>
        <w:r w:rsidR="00143E9E">
          <w:rPr>
            <w:rFonts w:ascii="宋体" w:hAnsi="宋体"/>
            <w:noProof/>
            <w:color w:val="000000"/>
            <w:sz w:val="24"/>
          </w:rPr>
          <w:instrText xml:space="preserve"> PAGEREF _Toc163893393 \h </w:instrText>
        </w:r>
        <w:r w:rsidR="00143E9E">
          <w:rPr>
            <w:rFonts w:ascii="宋体" w:hAnsi="宋体"/>
            <w:noProof/>
            <w:color w:val="000000"/>
            <w:sz w:val="24"/>
          </w:rPr>
        </w:r>
        <w:r w:rsidR="00143E9E">
          <w:rPr>
            <w:rFonts w:ascii="宋体" w:hAnsi="宋体"/>
            <w:noProof/>
            <w:color w:val="000000"/>
            <w:sz w:val="24"/>
          </w:rPr>
          <w:fldChar w:fldCharType="separate"/>
        </w:r>
        <w:r w:rsidR="00FC31F7">
          <w:rPr>
            <w:rFonts w:ascii="宋体" w:hAnsi="宋体"/>
            <w:noProof/>
            <w:color w:val="000000"/>
            <w:sz w:val="24"/>
          </w:rPr>
          <w:t>6</w:t>
        </w:r>
        <w:r w:rsidR="00143E9E">
          <w:rPr>
            <w:rFonts w:ascii="宋体" w:hAnsi="宋体"/>
            <w:noProof/>
            <w:color w:val="000000"/>
            <w:sz w:val="24"/>
          </w:rPr>
          <w:fldChar w:fldCharType="end"/>
        </w:r>
      </w:hyperlink>
    </w:p>
    <w:p w14:paraId="53A8560C" w14:textId="5FEAAD7C" w:rsidR="00143E9E" w:rsidRDefault="00B55210" w:rsidP="00143E9E">
      <w:pPr>
        <w:pStyle w:val="TOC2"/>
        <w:tabs>
          <w:tab w:val="right" w:leader="dot" w:pos="8937"/>
        </w:tabs>
        <w:spacing w:line="360" w:lineRule="auto"/>
        <w:rPr>
          <w:rFonts w:ascii="宋体" w:hAnsi="宋体"/>
          <w:noProof/>
          <w:color w:val="000000"/>
          <w:sz w:val="24"/>
        </w:rPr>
      </w:pPr>
      <w:hyperlink w:anchor="_Toc163893401" w:history="1">
        <w:r w:rsidR="00143E9E">
          <w:rPr>
            <w:rStyle w:val="a8"/>
            <w:rFonts w:ascii="宋体" w:hAnsi="宋体" w:hint="eastAsia"/>
            <w:noProof/>
            <w:color w:val="000000"/>
            <w:sz w:val="24"/>
          </w:rPr>
          <w:t>四</w:t>
        </w:r>
        <w:r w:rsidR="00143E9E">
          <w:rPr>
            <w:rStyle w:val="a8"/>
            <w:rFonts w:ascii="宋体" w:hAnsi="宋体"/>
            <w:noProof/>
            <w:color w:val="000000"/>
            <w:sz w:val="24"/>
          </w:rPr>
          <w:t xml:space="preserve">   </w:t>
        </w:r>
        <w:r w:rsidR="00143E9E">
          <w:rPr>
            <w:rStyle w:val="a8"/>
            <w:rFonts w:ascii="宋体" w:hAnsi="宋体" w:hint="eastAsia"/>
            <w:noProof/>
            <w:color w:val="000000"/>
            <w:sz w:val="24"/>
          </w:rPr>
          <w:t>投标文件的递交</w:t>
        </w:r>
        <w:r w:rsidR="00143E9E">
          <w:rPr>
            <w:rFonts w:ascii="宋体" w:hAnsi="宋体"/>
            <w:noProof/>
            <w:color w:val="000000"/>
            <w:sz w:val="24"/>
          </w:rPr>
          <w:tab/>
        </w:r>
        <w:r w:rsidR="00143E9E">
          <w:rPr>
            <w:rFonts w:ascii="宋体" w:hAnsi="宋体"/>
            <w:noProof/>
            <w:color w:val="000000"/>
            <w:sz w:val="24"/>
          </w:rPr>
          <w:fldChar w:fldCharType="begin"/>
        </w:r>
        <w:r w:rsidR="00143E9E">
          <w:rPr>
            <w:rFonts w:ascii="宋体" w:hAnsi="宋体"/>
            <w:noProof/>
            <w:color w:val="000000"/>
            <w:sz w:val="24"/>
          </w:rPr>
          <w:instrText xml:space="preserve"> PAGEREF _Toc163893401 \h </w:instrText>
        </w:r>
        <w:r w:rsidR="00143E9E">
          <w:rPr>
            <w:rFonts w:ascii="宋体" w:hAnsi="宋体"/>
            <w:noProof/>
            <w:color w:val="000000"/>
            <w:sz w:val="24"/>
          </w:rPr>
        </w:r>
        <w:r w:rsidR="00143E9E">
          <w:rPr>
            <w:rFonts w:ascii="宋体" w:hAnsi="宋体"/>
            <w:noProof/>
            <w:color w:val="000000"/>
            <w:sz w:val="24"/>
          </w:rPr>
          <w:fldChar w:fldCharType="separate"/>
        </w:r>
        <w:r w:rsidR="00FC31F7">
          <w:rPr>
            <w:rFonts w:ascii="宋体" w:hAnsi="宋体"/>
            <w:noProof/>
            <w:color w:val="000000"/>
            <w:sz w:val="24"/>
          </w:rPr>
          <w:t>10</w:t>
        </w:r>
        <w:r w:rsidR="00143E9E">
          <w:rPr>
            <w:rFonts w:ascii="宋体" w:hAnsi="宋体"/>
            <w:noProof/>
            <w:color w:val="000000"/>
            <w:sz w:val="24"/>
          </w:rPr>
          <w:fldChar w:fldCharType="end"/>
        </w:r>
      </w:hyperlink>
    </w:p>
    <w:p w14:paraId="7BF9E6BE" w14:textId="61FBF22B" w:rsidR="00143E9E" w:rsidRDefault="00B55210" w:rsidP="00143E9E">
      <w:pPr>
        <w:pStyle w:val="TOC2"/>
        <w:tabs>
          <w:tab w:val="right" w:leader="dot" w:pos="8937"/>
        </w:tabs>
        <w:spacing w:line="360" w:lineRule="auto"/>
        <w:rPr>
          <w:rFonts w:ascii="宋体" w:hAnsi="宋体"/>
          <w:noProof/>
          <w:color w:val="000000"/>
          <w:sz w:val="24"/>
        </w:rPr>
      </w:pPr>
      <w:hyperlink w:anchor="_Toc163893405" w:history="1">
        <w:r w:rsidR="00143E9E">
          <w:rPr>
            <w:rStyle w:val="a8"/>
            <w:rFonts w:ascii="宋体" w:hAnsi="宋体" w:hint="eastAsia"/>
            <w:noProof/>
            <w:color w:val="000000"/>
            <w:sz w:val="24"/>
          </w:rPr>
          <w:t>五</w:t>
        </w:r>
        <w:r w:rsidR="00143E9E">
          <w:rPr>
            <w:rStyle w:val="a8"/>
            <w:rFonts w:ascii="宋体" w:hAnsi="宋体"/>
            <w:noProof/>
            <w:color w:val="000000"/>
            <w:sz w:val="24"/>
          </w:rPr>
          <w:t xml:space="preserve">   </w:t>
        </w:r>
        <w:r w:rsidR="00143E9E">
          <w:rPr>
            <w:rStyle w:val="a8"/>
            <w:rFonts w:ascii="宋体" w:hAnsi="宋体" w:hint="eastAsia"/>
            <w:noProof/>
            <w:color w:val="000000"/>
            <w:sz w:val="24"/>
          </w:rPr>
          <w:t>开标及评标</w:t>
        </w:r>
        <w:bookmarkStart w:id="2" w:name="_Hlt465779090"/>
        <w:bookmarkStart w:id="3" w:name="_Hlt465779091"/>
        <w:r w:rsidR="00143E9E">
          <w:rPr>
            <w:rFonts w:ascii="宋体" w:hAnsi="宋体"/>
            <w:noProof/>
            <w:color w:val="000000"/>
            <w:sz w:val="24"/>
          </w:rPr>
          <w:tab/>
        </w:r>
        <w:bookmarkEnd w:id="2"/>
        <w:bookmarkEnd w:id="3"/>
        <w:r w:rsidR="00143E9E">
          <w:rPr>
            <w:rFonts w:ascii="宋体" w:hAnsi="宋体"/>
            <w:noProof/>
            <w:color w:val="000000"/>
            <w:sz w:val="24"/>
          </w:rPr>
          <w:fldChar w:fldCharType="begin"/>
        </w:r>
        <w:r w:rsidR="00143E9E">
          <w:rPr>
            <w:rFonts w:ascii="宋体" w:hAnsi="宋体"/>
            <w:noProof/>
            <w:color w:val="000000"/>
            <w:sz w:val="24"/>
          </w:rPr>
          <w:instrText xml:space="preserve"> PAGEREF _Toc163893405 \h </w:instrText>
        </w:r>
        <w:r w:rsidR="00143E9E">
          <w:rPr>
            <w:rFonts w:ascii="宋体" w:hAnsi="宋体"/>
            <w:noProof/>
            <w:color w:val="000000"/>
            <w:sz w:val="24"/>
          </w:rPr>
        </w:r>
        <w:r w:rsidR="00143E9E">
          <w:rPr>
            <w:rFonts w:ascii="宋体" w:hAnsi="宋体"/>
            <w:noProof/>
            <w:color w:val="000000"/>
            <w:sz w:val="24"/>
          </w:rPr>
          <w:fldChar w:fldCharType="separate"/>
        </w:r>
        <w:r w:rsidR="00FC31F7">
          <w:rPr>
            <w:rFonts w:ascii="宋体" w:hAnsi="宋体"/>
            <w:noProof/>
            <w:color w:val="000000"/>
            <w:sz w:val="24"/>
          </w:rPr>
          <w:t>12</w:t>
        </w:r>
        <w:r w:rsidR="00143E9E">
          <w:rPr>
            <w:rFonts w:ascii="宋体" w:hAnsi="宋体"/>
            <w:noProof/>
            <w:color w:val="000000"/>
            <w:sz w:val="24"/>
          </w:rPr>
          <w:fldChar w:fldCharType="end"/>
        </w:r>
      </w:hyperlink>
    </w:p>
    <w:p w14:paraId="3D1605CD" w14:textId="439B58CD" w:rsidR="00143E9E" w:rsidRDefault="00B55210" w:rsidP="00143E9E">
      <w:pPr>
        <w:pStyle w:val="TOC2"/>
        <w:tabs>
          <w:tab w:val="right" w:leader="dot" w:pos="8937"/>
        </w:tabs>
        <w:spacing w:line="360" w:lineRule="auto"/>
        <w:rPr>
          <w:rFonts w:ascii="宋体" w:hAnsi="宋体"/>
          <w:noProof/>
          <w:color w:val="000000"/>
          <w:sz w:val="24"/>
        </w:rPr>
      </w:pPr>
      <w:hyperlink w:anchor="_Toc163893412" w:history="1">
        <w:r w:rsidR="00143E9E">
          <w:rPr>
            <w:rStyle w:val="a8"/>
            <w:rFonts w:ascii="宋体" w:hAnsi="宋体" w:hint="eastAsia"/>
            <w:noProof/>
            <w:color w:val="000000"/>
            <w:sz w:val="24"/>
          </w:rPr>
          <w:t>六</w:t>
        </w:r>
        <w:r w:rsidR="00143E9E">
          <w:rPr>
            <w:rStyle w:val="a8"/>
            <w:rFonts w:ascii="宋体" w:hAnsi="宋体"/>
            <w:noProof/>
            <w:color w:val="000000"/>
            <w:sz w:val="24"/>
          </w:rPr>
          <w:t xml:space="preserve">   </w:t>
        </w:r>
        <w:r w:rsidR="00143E9E">
          <w:rPr>
            <w:rStyle w:val="a8"/>
            <w:rFonts w:ascii="宋体" w:hAnsi="宋体" w:hint="eastAsia"/>
            <w:noProof/>
            <w:color w:val="000000"/>
            <w:sz w:val="24"/>
          </w:rPr>
          <w:t>确定中标</w:t>
        </w:r>
        <w:bookmarkStart w:id="4" w:name="_Hlt477360491"/>
        <w:r w:rsidR="00143E9E">
          <w:rPr>
            <w:rFonts w:ascii="宋体" w:hAnsi="宋体"/>
            <w:noProof/>
            <w:color w:val="000000"/>
            <w:sz w:val="24"/>
          </w:rPr>
          <w:tab/>
        </w:r>
        <w:bookmarkEnd w:id="4"/>
        <w:r w:rsidR="00143E9E">
          <w:rPr>
            <w:rFonts w:ascii="宋体" w:hAnsi="宋体"/>
            <w:noProof/>
            <w:color w:val="000000"/>
            <w:sz w:val="24"/>
          </w:rPr>
          <w:fldChar w:fldCharType="begin"/>
        </w:r>
        <w:r w:rsidR="00143E9E">
          <w:rPr>
            <w:rFonts w:ascii="宋体" w:hAnsi="宋体"/>
            <w:noProof/>
            <w:color w:val="000000"/>
            <w:sz w:val="24"/>
          </w:rPr>
          <w:instrText xml:space="preserve"> PAGEREF _Toc163893412 \h </w:instrText>
        </w:r>
        <w:r w:rsidR="00143E9E">
          <w:rPr>
            <w:rFonts w:ascii="宋体" w:hAnsi="宋体"/>
            <w:noProof/>
            <w:color w:val="000000"/>
            <w:sz w:val="24"/>
          </w:rPr>
        </w:r>
        <w:r w:rsidR="00143E9E">
          <w:rPr>
            <w:rFonts w:ascii="宋体" w:hAnsi="宋体"/>
            <w:noProof/>
            <w:color w:val="000000"/>
            <w:sz w:val="24"/>
          </w:rPr>
          <w:fldChar w:fldCharType="separate"/>
        </w:r>
        <w:r w:rsidR="00FC31F7">
          <w:rPr>
            <w:rFonts w:ascii="宋体" w:hAnsi="宋体"/>
            <w:noProof/>
            <w:color w:val="000000"/>
            <w:sz w:val="24"/>
          </w:rPr>
          <w:t>20</w:t>
        </w:r>
        <w:r w:rsidR="00143E9E">
          <w:rPr>
            <w:rFonts w:ascii="宋体" w:hAnsi="宋体"/>
            <w:noProof/>
            <w:color w:val="000000"/>
            <w:sz w:val="24"/>
          </w:rPr>
          <w:fldChar w:fldCharType="end"/>
        </w:r>
      </w:hyperlink>
    </w:p>
    <w:p w14:paraId="10E97034" w14:textId="6BE245F7" w:rsidR="00143E9E" w:rsidRDefault="00B55210" w:rsidP="00143E9E">
      <w:pPr>
        <w:pStyle w:val="TOC1"/>
        <w:spacing w:line="360" w:lineRule="auto"/>
        <w:rPr>
          <w:rFonts w:ascii="宋体"/>
          <w:noProof/>
          <w:color w:val="000000"/>
          <w:sz w:val="24"/>
        </w:rPr>
      </w:pPr>
      <w:hyperlink w:anchor="_Toc163893419" w:history="1">
        <w:r w:rsidR="00143E9E">
          <w:rPr>
            <w:rStyle w:val="a8"/>
            <w:rFonts w:ascii="宋体" w:hint="eastAsia"/>
            <w:noProof/>
            <w:color w:val="000000"/>
            <w:sz w:val="24"/>
          </w:rPr>
          <w:t xml:space="preserve">第二章 </w:t>
        </w:r>
        <w:r w:rsidR="00143E9E">
          <w:rPr>
            <w:rStyle w:val="a8"/>
            <w:rFonts w:ascii="宋体"/>
            <w:noProof/>
            <w:color w:val="000000"/>
            <w:sz w:val="24"/>
          </w:rPr>
          <w:t xml:space="preserve"> </w:t>
        </w:r>
        <w:r w:rsidR="00143E9E">
          <w:rPr>
            <w:rStyle w:val="a8"/>
            <w:rFonts w:ascii="宋体" w:hint="eastAsia"/>
            <w:noProof/>
            <w:color w:val="000000"/>
            <w:sz w:val="24"/>
          </w:rPr>
          <w:t>合同</w:t>
        </w:r>
        <w:bookmarkStart w:id="5" w:name="_Hlt329345259"/>
        <w:r w:rsidR="00143E9E">
          <w:rPr>
            <w:rStyle w:val="a8"/>
            <w:rFonts w:ascii="宋体" w:hint="eastAsia"/>
            <w:noProof/>
            <w:color w:val="000000"/>
            <w:sz w:val="24"/>
          </w:rPr>
          <w:t>条</w:t>
        </w:r>
        <w:bookmarkStart w:id="6" w:name="_Hlt41379335"/>
        <w:bookmarkStart w:id="7" w:name="_Hlt41379336"/>
        <w:bookmarkStart w:id="8" w:name="_Hlt41477151"/>
        <w:bookmarkEnd w:id="5"/>
        <w:r w:rsidR="00143E9E">
          <w:rPr>
            <w:rStyle w:val="a8"/>
            <w:rFonts w:ascii="宋体" w:hint="eastAsia"/>
            <w:noProof/>
            <w:color w:val="000000"/>
            <w:sz w:val="24"/>
          </w:rPr>
          <w:t>款</w:t>
        </w:r>
        <w:bookmarkEnd w:id="6"/>
        <w:bookmarkEnd w:id="7"/>
        <w:bookmarkEnd w:id="8"/>
        <w:r w:rsidR="00143E9E" w:rsidRPr="00E162A4">
          <w:rPr>
            <w:rStyle w:val="a8"/>
            <w:rFonts w:ascii="宋体" w:hint="eastAsia"/>
            <w:noProof/>
            <w:color w:val="000000"/>
            <w:sz w:val="24"/>
          </w:rPr>
          <w:t>及格式</w:t>
        </w:r>
        <w:r w:rsidR="00143E9E">
          <w:rPr>
            <w:rFonts w:ascii="宋体"/>
            <w:noProof/>
            <w:color w:val="000000"/>
            <w:sz w:val="24"/>
          </w:rPr>
          <w:tab/>
        </w:r>
        <w:r w:rsidR="00143E9E">
          <w:rPr>
            <w:rFonts w:ascii="宋体"/>
            <w:noProof/>
            <w:color w:val="000000"/>
            <w:sz w:val="24"/>
          </w:rPr>
          <w:fldChar w:fldCharType="begin"/>
        </w:r>
        <w:r w:rsidR="00143E9E">
          <w:rPr>
            <w:rFonts w:ascii="宋体"/>
            <w:noProof/>
            <w:color w:val="000000"/>
            <w:sz w:val="24"/>
          </w:rPr>
          <w:instrText xml:space="preserve"> PAGEREF _Toc163893419 \h </w:instrText>
        </w:r>
        <w:r w:rsidR="00143E9E">
          <w:rPr>
            <w:rFonts w:ascii="宋体"/>
            <w:noProof/>
            <w:color w:val="000000"/>
            <w:sz w:val="24"/>
          </w:rPr>
        </w:r>
        <w:r w:rsidR="00143E9E">
          <w:rPr>
            <w:rFonts w:ascii="宋体"/>
            <w:noProof/>
            <w:color w:val="000000"/>
            <w:sz w:val="24"/>
          </w:rPr>
          <w:fldChar w:fldCharType="separate"/>
        </w:r>
        <w:r w:rsidR="00FC31F7">
          <w:rPr>
            <w:rFonts w:ascii="宋体"/>
            <w:noProof/>
            <w:color w:val="000000"/>
            <w:sz w:val="24"/>
          </w:rPr>
          <w:t>25</w:t>
        </w:r>
        <w:r w:rsidR="00143E9E">
          <w:rPr>
            <w:rFonts w:ascii="宋体"/>
            <w:noProof/>
            <w:color w:val="000000"/>
            <w:sz w:val="24"/>
          </w:rPr>
          <w:fldChar w:fldCharType="end"/>
        </w:r>
      </w:hyperlink>
    </w:p>
    <w:p w14:paraId="66822F7D" w14:textId="6DCB63A0" w:rsidR="00143E9E" w:rsidRDefault="00B55210" w:rsidP="00143E9E">
      <w:pPr>
        <w:pStyle w:val="TOC1"/>
        <w:spacing w:line="360" w:lineRule="auto"/>
        <w:rPr>
          <w:rFonts w:ascii="宋体"/>
          <w:noProof/>
          <w:color w:val="000000"/>
          <w:sz w:val="24"/>
        </w:rPr>
      </w:pPr>
      <w:hyperlink w:anchor="_Toc163893449" w:history="1">
        <w:r w:rsidR="00143E9E">
          <w:rPr>
            <w:rStyle w:val="a8"/>
            <w:rFonts w:ascii="宋体" w:hint="eastAsia"/>
            <w:noProof/>
            <w:color w:val="000000"/>
            <w:sz w:val="24"/>
          </w:rPr>
          <w:t>第三章</w:t>
        </w:r>
        <w:r w:rsidR="00143E9E">
          <w:rPr>
            <w:rStyle w:val="a8"/>
            <w:rFonts w:ascii="宋体"/>
            <w:noProof/>
            <w:color w:val="000000"/>
            <w:sz w:val="24"/>
          </w:rPr>
          <w:t xml:space="preserve"> </w:t>
        </w:r>
        <w:r w:rsidR="00143E9E">
          <w:rPr>
            <w:rStyle w:val="a8"/>
            <w:rFonts w:ascii="宋体" w:hint="eastAsia"/>
            <w:noProof/>
            <w:color w:val="000000"/>
            <w:sz w:val="24"/>
          </w:rPr>
          <w:t xml:space="preserve"> 附件—</w:t>
        </w:r>
        <w:bookmarkStart w:id="9" w:name="_Hlt41477735"/>
        <w:r w:rsidR="00143E9E">
          <w:rPr>
            <w:rStyle w:val="a8"/>
            <w:rFonts w:ascii="宋体" w:hint="eastAsia"/>
            <w:noProof/>
            <w:color w:val="000000"/>
            <w:sz w:val="24"/>
          </w:rPr>
          <w:t>—</w:t>
        </w:r>
        <w:bookmarkEnd w:id="9"/>
        <w:r w:rsidR="00143E9E">
          <w:rPr>
            <w:rStyle w:val="a8"/>
            <w:rFonts w:ascii="宋体" w:hint="eastAsia"/>
            <w:noProof/>
            <w:color w:val="000000"/>
            <w:sz w:val="24"/>
          </w:rPr>
          <w:t>投标文件格式</w:t>
        </w:r>
        <w:r w:rsidR="00143E9E">
          <w:rPr>
            <w:rFonts w:ascii="宋体"/>
            <w:noProof/>
            <w:color w:val="000000"/>
            <w:sz w:val="24"/>
          </w:rPr>
          <w:tab/>
        </w:r>
        <w:r w:rsidR="00143E9E">
          <w:rPr>
            <w:rFonts w:ascii="宋体"/>
            <w:noProof/>
            <w:color w:val="000000"/>
            <w:sz w:val="24"/>
          </w:rPr>
          <w:fldChar w:fldCharType="begin"/>
        </w:r>
        <w:r w:rsidR="00143E9E">
          <w:rPr>
            <w:rFonts w:ascii="宋体"/>
            <w:noProof/>
            <w:color w:val="000000"/>
            <w:sz w:val="24"/>
          </w:rPr>
          <w:instrText xml:space="preserve"> PAGEREF _Toc163893449 \h </w:instrText>
        </w:r>
        <w:r w:rsidR="00143E9E">
          <w:rPr>
            <w:rFonts w:ascii="宋体"/>
            <w:noProof/>
            <w:color w:val="000000"/>
            <w:sz w:val="24"/>
          </w:rPr>
        </w:r>
        <w:r w:rsidR="00143E9E">
          <w:rPr>
            <w:rFonts w:ascii="宋体"/>
            <w:noProof/>
            <w:color w:val="000000"/>
            <w:sz w:val="24"/>
          </w:rPr>
          <w:fldChar w:fldCharType="separate"/>
        </w:r>
        <w:r w:rsidR="00FC31F7">
          <w:rPr>
            <w:rFonts w:ascii="宋体"/>
            <w:noProof/>
            <w:color w:val="000000"/>
            <w:sz w:val="24"/>
          </w:rPr>
          <w:t>31</w:t>
        </w:r>
        <w:r w:rsidR="00143E9E">
          <w:rPr>
            <w:rFonts w:ascii="宋体"/>
            <w:noProof/>
            <w:color w:val="000000"/>
            <w:sz w:val="24"/>
          </w:rPr>
          <w:fldChar w:fldCharType="end"/>
        </w:r>
      </w:hyperlink>
    </w:p>
    <w:p w14:paraId="2B64BBE2" w14:textId="266A5479" w:rsidR="00143E9E" w:rsidRDefault="00B55210" w:rsidP="00143E9E">
      <w:pPr>
        <w:pStyle w:val="TOC1"/>
        <w:spacing w:line="360" w:lineRule="auto"/>
        <w:rPr>
          <w:rFonts w:ascii="宋体"/>
          <w:noProof/>
          <w:color w:val="000000"/>
          <w:sz w:val="24"/>
        </w:rPr>
      </w:pPr>
      <w:hyperlink w:anchor="_Toc163893459" w:history="1">
        <w:r w:rsidR="00143E9E">
          <w:rPr>
            <w:rStyle w:val="a8"/>
            <w:rFonts w:ascii="宋体" w:hint="eastAsia"/>
            <w:noProof/>
            <w:color w:val="000000"/>
            <w:sz w:val="24"/>
          </w:rPr>
          <w:t>第四章</w:t>
        </w:r>
        <w:r w:rsidR="00143E9E">
          <w:rPr>
            <w:rStyle w:val="a8"/>
            <w:rFonts w:ascii="宋体"/>
            <w:noProof/>
            <w:color w:val="000000"/>
            <w:sz w:val="24"/>
          </w:rPr>
          <w:t xml:space="preserve">  </w:t>
        </w:r>
        <w:bookmarkStart w:id="10" w:name="_Hlt338074433"/>
        <w:bookmarkStart w:id="11" w:name="_Hlt341453571"/>
        <w:bookmarkStart w:id="12" w:name="_Hlt341453572"/>
        <w:bookmarkStart w:id="13" w:name="_Hlt344282780"/>
        <w:bookmarkStart w:id="14" w:name="_Hlt344282781"/>
        <w:bookmarkStart w:id="15" w:name="_Hlt345247487"/>
        <w:bookmarkStart w:id="16" w:name="_Hlt345247488"/>
        <w:bookmarkStart w:id="17" w:name="_Hlt351103379"/>
        <w:bookmarkStart w:id="18" w:name="_Hlt352058868"/>
        <w:bookmarkStart w:id="19" w:name="_Hlt352058869"/>
        <w:bookmarkStart w:id="20" w:name="_Hlt259699270"/>
        <w:bookmarkStart w:id="21" w:name="_Hlt259699271"/>
        <w:bookmarkStart w:id="22" w:name="_Hlt320796691"/>
        <w:bookmarkStart w:id="23" w:name="_Hlt320796692"/>
        <w:bookmarkStart w:id="24" w:name="_Hlt329779899"/>
        <w:r w:rsidR="00143E9E">
          <w:rPr>
            <w:rStyle w:val="a8"/>
            <w:rFonts w:ascii="宋体" w:hint="eastAsia"/>
            <w:noProof/>
            <w:color w:val="000000"/>
            <w:sz w:val="24"/>
          </w:rPr>
          <w:t>招标公</w:t>
        </w:r>
        <w:bookmarkStart w:id="25" w:name="_Hlt41477058"/>
        <w:bookmarkStart w:id="26" w:name="_Hlt41477059"/>
        <w:r w:rsidR="00143E9E">
          <w:rPr>
            <w:rStyle w:val="a8"/>
            <w:rFonts w:ascii="宋体" w:hint="eastAsia"/>
            <w:noProof/>
            <w:color w:val="000000"/>
            <w:sz w:val="24"/>
          </w:rPr>
          <w:t>告</w:t>
        </w:r>
        <w:bookmarkStart w:id="27" w:name="_Hlt476921473"/>
        <w:bookmarkStart w:id="28" w:name="_Hlt477786954"/>
        <w:bookmarkStart w:id="29" w:name="_Hlt477786955"/>
        <w:bookmarkStart w:id="30" w:name="_Hlt477786971"/>
        <w:bookmarkStart w:id="31" w:name="_Hlt475451934"/>
        <w:bookmarkStart w:id="32" w:name="_Hlt475460757"/>
        <w:bookmarkStart w:id="33" w:name="_Hlt475460758"/>
        <w:bookmarkStart w:id="34" w:name="_Hlt476921472"/>
        <w:bookmarkEnd w:id="25"/>
        <w:bookmarkEnd w:id="26"/>
        <w:r w:rsidR="00143E9E">
          <w:rPr>
            <w:rStyle w:val="a8"/>
            <w:rFonts w:ascii="宋体" w:hint="eastAsia"/>
            <w:noProof/>
            <w:color w:val="000000"/>
            <w:sz w:val="24"/>
          </w:rPr>
          <w:t>（投标</w:t>
        </w:r>
        <w:bookmarkStart w:id="35" w:name="_Hlt478385692"/>
        <w:bookmarkStart w:id="36" w:name="_Hlt478385693"/>
        <w:r w:rsidR="00143E9E">
          <w:rPr>
            <w:rStyle w:val="a8"/>
            <w:rFonts w:ascii="宋体" w:hint="eastAsia"/>
            <w:noProof/>
            <w:color w:val="000000"/>
            <w:sz w:val="24"/>
          </w:rPr>
          <w:t>邀</w:t>
        </w:r>
        <w:bookmarkEnd w:id="35"/>
        <w:bookmarkEnd w:id="36"/>
        <w:r w:rsidR="00143E9E">
          <w:rPr>
            <w:rStyle w:val="a8"/>
            <w:rFonts w:ascii="宋体" w:hint="eastAsia"/>
            <w:noProof/>
            <w:color w:val="000000"/>
            <w:sz w:val="24"/>
          </w:rPr>
          <w:t>请）</w:t>
        </w:r>
        <w:r w:rsidR="00143E9E">
          <w:rPr>
            <w:rFonts w:ascii="宋体"/>
            <w:noProof/>
            <w:color w:val="000000"/>
            <w:sz w:val="24"/>
          </w:rPr>
          <w:tab/>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7"/>
        <w:bookmarkEnd w:id="28"/>
        <w:bookmarkEnd w:id="29"/>
        <w:bookmarkEnd w:id="30"/>
        <w:bookmarkEnd w:id="31"/>
        <w:bookmarkEnd w:id="32"/>
        <w:bookmarkEnd w:id="33"/>
        <w:bookmarkEnd w:id="34"/>
        <w:r w:rsidR="00143E9E">
          <w:rPr>
            <w:rFonts w:ascii="宋体"/>
            <w:noProof/>
            <w:color w:val="000000"/>
            <w:sz w:val="24"/>
          </w:rPr>
          <w:fldChar w:fldCharType="begin"/>
        </w:r>
        <w:r w:rsidR="00143E9E">
          <w:rPr>
            <w:rFonts w:ascii="宋体"/>
            <w:noProof/>
            <w:color w:val="000000"/>
            <w:sz w:val="24"/>
          </w:rPr>
          <w:instrText xml:space="preserve"> PAGEREF _Toc163893459 \h </w:instrText>
        </w:r>
        <w:r w:rsidR="00143E9E">
          <w:rPr>
            <w:rFonts w:ascii="宋体"/>
            <w:noProof/>
            <w:color w:val="000000"/>
            <w:sz w:val="24"/>
          </w:rPr>
        </w:r>
        <w:r w:rsidR="00143E9E">
          <w:rPr>
            <w:rFonts w:ascii="宋体"/>
            <w:noProof/>
            <w:color w:val="000000"/>
            <w:sz w:val="24"/>
          </w:rPr>
          <w:fldChar w:fldCharType="separate"/>
        </w:r>
        <w:r w:rsidR="00FC31F7">
          <w:rPr>
            <w:rFonts w:ascii="宋体"/>
            <w:noProof/>
            <w:color w:val="000000"/>
            <w:sz w:val="24"/>
          </w:rPr>
          <w:t>54</w:t>
        </w:r>
        <w:r w:rsidR="00143E9E">
          <w:rPr>
            <w:rFonts w:ascii="宋体"/>
            <w:noProof/>
            <w:color w:val="000000"/>
            <w:sz w:val="24"/>
          </w:rPr>
          <w:fldChar w:fldCharType="end"/>
        </w:r>
      </w:hyperlink>
    </w:p>
    <w:p w14:paraId="52888F0A" w14:textId="528D3EEA" w:rsidR="00143E9E" w:rsidRDefault="00B55210" w:rsidP="00143E9E">
      <w:pPr>
        <w:pStyle w:val="TOC1"/>
        <w:spacing w:line="360" w:lineRule="auto"/>
        <w:rPr>
          <w:rFonts w:ascii="宋体"/>
          <w:noProof/>
          <w:color w:val="000000"/>
          <w:sz w:val="24"/>
        </w:rPr>
      </w:pPr>
      <w:hyperlink w:anchor="_Toc163893460" w:history="1">
        <w:r w:rsidR="00143E9E">
          <w:rPr>
            <w:rStyle w:val="a8"/>
            <w:rFonts w:ascii="宋体" w:hint="eastAsia"/>
            <w:noProof/>
            <w:color w:val="000000"/>
            <w:sz w:val="24"/>
          </w:rPr>
          <w:t>第五章</w:t>
        </w:r>
        <w:r w:rsidR="00143E9E">
          <w:rPr>
            <w:rStyle w:val="a8"/>
            <w:rFonts w:ascii="宋体"/>
            <w:noProof/>
            <w:color w:val="000000"/>
            <w:sz w:val="24"/>
          </w:rPr>
          <w:t xml:space="preserve">  </w:t>
        </w:r>
        <w:r w:rsidR="00143E9E">
          <w:rPr>
            <w:rStyle w:val="a8"/>
            <w:rFonts w:ascii="宋体" w:hint="eastAsia"/>
            <w:noProof/>
            <w:color w:val="000000"/>
            <w:sz w:val="24"/>
          </w:rPr>
          <w:t>投标人须知资料表</w:t>
        </w:r>
        <w:r w:rsidR="00143E9E">
          <w:rPr>
            <w:rFonts w:ascii="宋体"/>
            <w:noProof/>
            <w:color w:val="000000"/>
            <w:sz w:val="24"/>
          </w:rPr>
          <w:tab/>
        </w:r>
        <w:r w:rsidR="00143E9E">
          <w:rPr>
            <w:rFonts w:ascii="宋体"/>
            <w:noProof/>
            <w:color w:val="000000"/>
            <w:sz w:val="24"/>
          </w:rPr>
          <w:fldChar w:fldCharType="begin"/>
        </w:r>
        <w:r w:rsidR="00143E9E">
          <w:rPr>
            <w:rFonts w:ascii="宋体"/>
            <w:noProof/>
            <w:color w:val="000000"/>
            <w:sz w:val="24"/>
          </w:rPr>
          <w:instrText xml:space="preserve"> PAGEREF _Toc163893460 \h </w:instrText>
        </w:r>
        <w:r w:rsidR="00143E9E">
          <w:rPr>
            <w:rFonts w:ascii="宋体"/>
            <w:noProof/>
            <w:color w:val="000000"/>
            <w:sz w:val="24"/>
          </w:rPr>
        </w:r>
        <w:r w:rsidR="00143E9E">
          <w:rPr>
            <w:rFonts w:ascii="宋体"/>
            <w:noProof/>
            <w:color w:val="000000"/>
            <w:sz w:val="24"/>
          </w:rPr>
          <w:fldChar w:fldCharType="separate"/>
        </w:r>
        <w:r w:rsidR="00FC31F7">
          <w:rPr>
            <w:rFonts w:ascii="宋体"/>
            <w:noProof/>
            <w:color w:val="000000"/>
            <w:sz w:val="24"/>
          </w:rPr>
          <w:t>56</w:t>
        </w:r>
        <w:r w:rsidR="00143E9E">
          <w:rPr>
            <w:rFonts w:ascii="宋体"/>
            <w:noProof/>
            <w:color w:val="000000"/>
            <w:sz w:val="24"/>
          </w:rPr>
          <w:fldChar w:fldCharType="end"/>
        </w:r>
      </w:hyperlink>
    </w:p>
    <w:p w14:paraId="5BE4467A" w14:textId="7CEB8996" w:rsidR="00143E9E" w:rsidRDefault="00B55210" w:rsidP="00143E9E">
      <w:pPr>
        <w:pStyle w:val="TOC1"/>
        <w:spacing w:line="360" w:lineRule="auto"/>
        <w:rPr>
          <w:rFonts w:ascii="宋体"/>
          <w:noProof/>
          <w:color w:val="000000"/>
          <w:sz w:val="24"/>
        </w:rPr>
      </w:pPr>
      <w:hyperlink w:anchor="_Toc163893461" w:history="1">
        <w:r w:rsidR="00143E9E">
          <w:rPr>
            <w:rStyle w:val="a8"/>
            <w:rFonts w:ascii="宋体" w:hint="eastAsia"/>
            <w:noProof/>
            <w:color w:val="000000"/>
            <w:sz w:val="24"/>
          </w:rPr>
          <w:t xml:space="preserve">第六章 </w:t>
        </w:r>
        <w:r w:rsidR="00143E9E">
          <w:rPr>
            <w:rStyle w:val="a8"/>
            <w:rFonts w:ascii="宋体"/>
            <w:noProof/>
            <w:color w:val="000000"/>
            <w:sz w:val="24"/>
          </w:rPr>
          <w:t xml:space="preserve"> </w:t>
        </w:r>
        <w:r w:rsidR="00143E9E">
          <w:rPr>
            <w:rStyle w:val="a8"/>
            <w:rFonts w:ascii="宋体" w:hint="eastAsia"/>
            <w:noProof/>
            <w:color w:val="000000"/>
            <w:sz w:val="24"/>
          </w:rPr>
          <w:t>合同特殊条款</w:t>
        </w:r>
        <w:bookmarkStart w:id="37" w:name="_Hlt338074328"/>
        <w:bookmarkStart w:id="38" w:name="_Hlt338074329"/>
        <w:bookmarkStart w:id="39" w:name="_Hlt353278952"/>
        <w:bookmarkStart w:id="40" w:name="_Hlt353278953"/>
        <w:r w:rsidR="00143E9E">
          <w:rPr>
            <w:rFonts w:ascii="宋体"/>
            <w:noProof/>
            <w:color w:val="000000"/>
            <w:sz w:val="24"/>
          </w:rPr>
          <w:tab/>
        </w:r>
        <w:bookmarkEnd w:id="37"/>
        <w:bookmarkEnd w:id="38"/>
        <w:bookmarkEnd w:id="39"/>
        <w:bookmarkEnd w:id="40"/>
        <w:r w:rsidR="00143E9E">
          <w:rPr>
            <w:rFonts w:ascii="宋体"/>
            <w:noProof/>
            <w:color w:val="000000"/>
            <w:sz w:val="24"/>
          </w:rPr>
          <w:fldChar w:fldCharType="begin"/>
        </w:r>
        <w:r w:rsidR="00143E9E">
          <w:rPr>
            <w:rFonts w:ascii="宋体"/>
            <w:noProof/>
            <w:color w:val="000000"/>
            <w:sz w:val="24"/>
          </w:rPr>
          <w:instrText xml:space="preserve"> PAGEREF _Toc163893461 \h </w:instrText>
        </w:r>
        <w:r w:rsidR="00143E9E">
          <w:rPr>
            <w:rFonts w:ascii="宋体"/>
            <w:noProof/>
            <w:color w:val="000000"/>
            <w:sz w:val="24"/>
          </w:rPr>
        </w:r>
        <w:r w:rsidR="00143E9E">
          <w:rPr>
            <w:rFonts w:ascii="宋体"/>
            <w:noProof/>
            <w:color w:val="000000"/>
            <w:sz w:val="24"/>
          </w:rPr>
          <w:fldChar w:fldCharType="separate"/>
        </w:r>
        <w:r w:rsidR="00FC31F7">
          <w:rPr>
            <w:rFonts w:ascii="宋体"/>
            <w:noProof/>
            <w:color w:val="000000"/>
            <w:sz w:val="24"/>
          </w:rPr>
          <w:t>57</w:t>
        </w:r>
        <w:r w:rsidR="00143E9E">
          <w:rPr>
            <w:rFonts w:ascii="宋体"/>
            <w:noProof/>
            <w:color w:val="000000"/>
            <w:sz w:val="24"/>
          </w:rPr>
          <w:fldChar w:fldCharType="end"/>
        </w:r>
      </w:hyperlink>
    </w:p>
    <w:p w14:paraId="5F7099F9" w14:textId="49E7E2F1" w:rsidR="00143E9E" w:rsidRDefault="00B55210" w:rsidP="00143E9E">
      <w:pPr>
        <w:pStyle w:val="TOC1"/>
        <w:spacing w:line="360" w:lineRule="auto"/>
        <w:rPr>
          <w:rFonts w:ascii="宋体"/>
          <w:noProof/>
          <w:color w:val="000000"/>
          <w:sz w:val="24"/>
        </w:rPr>
      </w:pPr>
      <w:hyperlink w:anchor="_Toc163893462" w:history="1">
        <w:r w:rsidR="00143E9E">
          <w:rPr>
            <w:rStyle w:val="a8"/>
            <w:rFonts w:ascii="宋体" w:hint="eastAsia"/>
            <w:noProof/>
            <w:color w:val="000000"/>
            <w:sz w:val="24"/>
          </w:rPr>
          <w:t>第七章</w:t>
        </w:r>
        <w:r w:rsidR="00143E9E">
          <w:rPr>
            <w:rStyle w:val="a8"/>
            <w:rFonts w:ascii="宋体"/>
            <w:noProof/>
            <w:color w:val="000000"/>
            <w:sz w:val="24"/>
          </w:rPr>
          <w:t xml:space="preserve">  </w:t>
        </w:r>
        <w:r w:rsidR="00143E9E">
          <w:rPr>
            <w:rStyle w:val="a8"/>
            <w:rFonts w:ascii="宋体" w:hint="eastAsia"/>
            <w:noProof/>
            <w:color w:val="000000"/>
            <w:sz w:val="24"/>
          </w:rPr>
          <w:t>服务需求一览表及技术规格</w:t>
        </w:r>
        <w:bookmarkStart w:id="41" w:name="_Hlt295831732"/>
        <w:bookmarkStart w:id="42" w:name="_Hlt295831733"/>
        <w:bookmarkStart w:id="43" w:name="_Hlt329620540"/>
        <w:r w:rsidR="00143E9E">
          <w:rPr>
            <w:rFonts w:ascii="宋体"/>
            <w:noProof/>
            <w:color w:val="000000"/>
            <w:sz w:val="24"/>
          </w:rPr>
          <w:tab/>
        </w:r>
        <w:bookmarkEnd w:id="41"/>
        <w:bookmarkEnd w:id="42"/>
        <w:bookmarkEnd w:id="43"/>
        <w:r w:rsidR="00143E9E">
          <w:rPr>
            <w:rFonts w:ascii="宋体"/>
            <w:noProof/>
            <w:color w:val="000000"/>
            <w:sz w:val="24"/>
          </w:rPr>
          <w:fldChar w:fldCharType="begin"/>
        </w:r>
        <w:r w:rsidR="00143E9E">
          <w:rPr>
            <w:rFonts w:ascii="宋体"/>
            <w:noProof/>
            <w:color w:val="000000"/>
            <w:sz w:val="24"/>
          </w:rPr>
          <w:instrText xml:space="preserve"> PAGEREF _Toc163893462 \h </w:instrText>
        </w:r>
        <w:r w:rsidR="00143E9E">
          <w:rPr>
            <w:rFonts w:ascii="宋体"/>
            <w:noProof/>
            <w:color w:val="000000"/>
            <w:sz w:val="24"/>
          </w:rPr>
        </w:r>
        <w:r w:rsidR="00143E9E">
          <w:rPr>
            <w:rFonts w:ascii="宋体"/>
            <w:noProof/>
            <w:color w:val="000000"/>
            <w:sz w:val="24"/>
          </w:rPr>
          <w:fldChar w:fldCharType="separate"/>
        </w:r>
        <w:r w:rsidR="00FC31F7">
          <w:rPr>
            <w:rFonts w:ascii="宋体"/>
            <w:noProof/>
            <w:color w:val="000000"/>
            <w:sz w:val="24"/>
          </w:rPr>
          <w:t>57</w:t>
        </w:r>
        <w:r w:rsidR="00143E9E">
          <w:rPr>
            <w:rFonts w:ascii="宋体"/>
            <w:noProof/>
            <w:color w:val="000000"/>
            <w:sz w:val="24"/>
          </w:rPr>
          <w:fldChar w:fldCharType="end"/>
        </w:r>
      </w:hyperlink>
    </w:p>
    <w:p w14:paraId="7DCFD59F" w14:textId="77777777" w:rsidR="00143E9E" w:rsidRDefault="00143E9E" w:rsidP="00143E9E">
      <w:pPr>
        <w:pStyle w:val="a2"/>
        <w:spacing w:line="360" w:lineRule="auto"/>
        <w:ind w:firstLine="0"/>
        <w:rPr>
          <w:rFonts w:hAnsi="宋体"/>
          <w:b/>
          <w:color w:val="000000"/>
        </w:rPr>
        <w:sectPr w:rsidR="00143E9E" w:rsidSect="00143E9E">
          <w:pgSz w:w="11906" w:h="16838"/>
          <w:pgMar w:top="1701" w:right="1928" w:bottom="1701" w:left="1928" w:header="851" w:footer="992" w:gutter="0"/>
          <w:cols w:space="425"/>
          <w:docGrid w:type="lines" w:linePitch="312"/>
        </w:sectPr>
      </w:pPr>
      <w:r>
        <w:rPr>
          <w:rFonts w:hAnsi="宋体"/>
          <w:b/>
          <w:color w:val="000000"/>
        </w:rPr>
        <w:fldChar w:fldCharType="end"/>
      </w:r>
    </w:p>
    <w:p w14:paraId="294331BE" w14:textId="77777777" w:rsidR="00143E9E" w:rsidRDefault="00143E9E" w:rsidP="00143E9E">
      <w:pPr>
        <w:pStyle w:val="1"/>
        <w:spacing w:line="360" w:lineRule="auto"/>
        <w:rPr>
          <w:rFonts w:hAnsi="宋体"/>
          <w:color w:val="000000"/>
          <w:sz w:val="28"/>
        </w:rPr>
      </w:pPr>
      <w:bookmarkStart w:id="44" w:name="_Toc163893384"/>
      <w:r>
        <w:rPr>
          <w:rFonts w:hAnsi="宋体" w:hint="eastAsia"/>
          <w:color w:val="000000"/>
          <w:sz w:val="28"/>
        </w:rPr>
        <w:lastRenderedPageBreak/>
        <w:t>第一章</w:t>
      </w:r>
      <w:r>
        <w:rPr>
          <w:rFonts w:hAnsi="宋体"/>
          <w:color w:val="000000"/>
          <w:sz w:val="28"/>
        </w:rPr>
        <w:t xml:space="preserve"> </w:t>
      </w:r>
      <w:r>
        <w:rPr>
          <w:rFonts w:hAnsi="宋体" w:hint="eastAsia"/>
          <w:color w:val="000000"/>
          <w:sz w:val="28"/>
        </w:rPr>
        <w:t>投标人须知</w:t>
      </w:r>
      <w:bookmarkEnd w:id="44"/>
    </w:p>
    <w:p w14:paraId="11D81EF7" w14:textId="77777777" w:rsidR="00143E9E" w:rsidRDefault="00143E9E" w:rsidP="00143E9E">
      <w:pPr>
        <w:spacing w:line="360" w:lineRule="auto"/>
        <w:rPr>
          <w:rFonts w:ascii="宋体" w:hAnsi="宋体"/>
          <w:color w:val="000000"/>
          <w:sz w:val="24"/>
        </w:rPr>
      </w:pPr>
    </w:p>
    <w:p w14:paraId="2B28B483" w14:textId="77777777" w:rsidR="00143E9E" w:rsidRDefault="00143E9E" w:rsidP="00143E9E">
      <w:pPr>
        <w:pStyle w:val="2"/>
        <w:spacing w:line="240" w:lineRule="auto"/>
        <w:rPr>
          <w:rFonts w:ascii="宋体" w:eastAsia="宋体" w:hAnsi="宋体"/>
          <w:color w:val="000000"/>
          <w:sz w:val="28"/>
        </w:rPr>
      </w:pPr>
      <w:bookmarkStart w:id="45" w:name="_Toc520356143"/>
      <w:bookmarkStart w:id="46" w:name="_Toc163893385"/>
      <w:r>
        <w:rPr>
          <w:rFonts w:ascii="宋体" w:eastAsia="宋体" w:hAnsi="宋体" w:hint="eastAsia"/>
          <w:color w:val="000000"/>
          <w:sz w:val="28"/>
        </w:rPr>
        <w:t>一   说  明</w:t>
      </w:r>
      <w:bookmarkEnd w:id="45"/>
      <w:bookmarkEnd w:id="46"/>
    </w:p>
    <w:p w14:paraId="53A1C3B4" w14:textId="77777777" w:rsidR="00143E9E" w:rsidRDefault="00143E9E" w:rsidP="00143E9E">
      <w:pPr>
        <w:pStyle w:val="3"/>
        <w:ind w:left="899" w:hanging="899"/>
        <w:rPr>
          <w:rFonts w:hAnsi="宋体"/>
          <w:color w:val="000000"/>
          <w:u w:val="none"/>
        </w:rPr>
      </w:pPr>
      <w:bookmarkStart w:id="47" w:name="_Toc520356144"/>
      <w:bookmarkStart w:id="48" w:name="_Toc134857272"/>
      <w:bookmarkStart w:id="49" w:name="_Toc163893386"/>
      <w:r>
        <w:rPr>
          <w:rFonts w:hAnsi="宋体" w:hint="eastAsia"/>
          <w:color w:val="000000"/>
          <w:u w:val="none"/>
        </w:rPr>
        <w:t>1.</w:t>
      </w:r>
      <w:r>
        <w:rPr>
          <w:rFonts w:hAnsi="宋体" w:hint="eastAsia"/>
          <w:color w:val="000000"/>
          <w:u w:val="none"/>
        </w:rPr>
        <w:tab/>
        <w:t>招标采购单位及合格的投标人</w:t>
      </w:r>
      <w:bookmarkEnd w:id="47"/>
      <w:bookmarkEnd w:id="48"/>
      <w:bookmarkEnd w:id="49"/>
    </w:p>
    <w:p w14:paraId="7FDDC07B" w14:textId="77777777" w:rsidR="00143E9E" w:rsidRDefault="00143E9E" w:rsidP="00143E9E">
      <w:pPr>
        <w:numPr>
          <w:ilvl w:val="1"/>
          <w:numId w:val="7"/>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招标采购单位：系指采购人及其委托的采购代理机构。采购代理机构包括集中采购机构和依法经财政部门认定资格的其他采购代理机构。本项目的采购人：北京科技大学；采购代理机构：</w:t>
      </w:r>
      <w:r w:rsidRPr="00365EED">
        <w:rPr>
          <w:rFonts w:ascii="宋体" w:hAnsi="宋体" w:hint="eastAsia"/>
          <w:color w:val="000000"/>
          <w:sz w:val="24"/>
        </w:rPr>
        <w:t>北京明德致信咨询有限公司</w:t>
      </w:r>
      <w:r>
        <w:rPr>
          <w:rFonts w:ascii="宋体" w:hAnsi="宋体" w:hint="eastAsia"/>
          <w:color w:val="000000"/>
          <w:sz w:val="24"/>
        </w:rPr>
        <w:t>。</w:t>
      </w:r>
    </w:p>
    <w:p w14:paraId="792E24B1" w14:textId="77777777" w:rsidR="00143E9E" w:rsidRDefault="00143E9E" w:rsidP="00143E9E">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7A429DCC"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68AC92EB"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3F8D2C4B"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25E91ACE"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7AB61757" w14:textId="77777777" w:rsidR="00143E9E" w:rsidRDefault="00143E9E" w:rsidP="00143E9E">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6AA61E3"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必须购买招标文件并登记备案，否则没有资格投标。</w:t>
      </w:r>
    </w:p>
    <w:p w14:paraId="417A0FEA" w14:textId="77777777" w:rsidR="00143E9E" w:rsidRPr="00614C82" w:rsidRDefault="00143E9E" w:rsidP="00143E9E">
      <w:pPr>
        <w:spacing w:before="120" w:line="360" w:lineRule="auto"/>
        <w:ind w:left="900" w:hanging="900"/>
        <w:rPr>
          <w:rFonts w:ascii="宋体" w:hAnsi="宋体"/>
          <w:b/>
          <w:bCs/>
          <w:color w:val="000000"/>
          <w:sz w:val="24"/>
        </w:rPr>
      </w:pPr>
      <w:r w:rsidRPr="00614C82">
        <w:rPr>
          <w:rFonts w:ascii="宋体" w:hAnsi="宋体" w:hint="eastAsia"/>
          <w:b/>
          <w:bCs/>
          <w:color w:val="000000"/>
          <w:sz w:val="24"/>
        </w:rPr>
        <w:lastRenderedPageBreak/>
        <w:t>1.2.</w:t>
      </w:r>
      <w:r w:rsidRPr="00614C82">
        <w:rPr>
          <w:rFonts w:ascii="宋体" w:hAnsi="宋体"/>
          <w:b/>
          <w:bCs/>
          <w:color w:val="000000"/>
          <w:sz w:val="24"/>
        </w:rPr>
        <w:t>7</w:t>
      </w:r>
      <w:r w:rsidRPr="00614C82">
        <w:rPr>
          <w:rFonts w:ascii="宋体" w:hAnsi="宋体" w:hint="eastAsia"/>
          <w:b/>
          <w:bCs/>
          <w:color w:val="000000"/>
          <w:sz w:val="24"/>
        </w:rPr>
        <w:t xml:space="preserve">  不接受联合体</w:t>
      </w:r>
      <w:bookmarkStart w:id="50" w:name="_Hlk117608905"/>
      <w:r w:rsidRPr="00614C82">
        <w:rPr>
          <w:rFonts w:ascii="宋体" w:hAnsi="宋体" w:hint="eastAsia"/>
          <w:b/>
          <w:bCs/>
          <w:color w:val="000000"/>
          <w:sz w:val="24"/>
        </w:rPr>
        <w:t>及代理商投标</w:t>
      </w:r>
      <w:bookmarkEnd w:id="50"/>
      <w:r w:rsidRPr="00614C82">
        <w:rPr>
          <w:rFonts w:ascii="宋体" w:hAnsi="宋体" w:hint="eastAsia"/>
          <w:b/>
          <w:bCs/>
          <w:color w:val="000000"/>
          <w:sz w:val="24"/>
        </w:rPr>
        <w:t>。</w:t>
      </w:r>
    </w:p>
    <w:p w14:paraId="02C164AB"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503FB3BC"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36DF154E"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2741324C"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0B3342BD"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4893F7D2" w14:textId="77777777" w:rsidR="00143E9E" w:rsidRDefault="00143E9E" w:rsidP="00143E9E">
      <w:pPr>
        <w:pStyle w:val="3"/>
        <w:spacing w:line="360" w:lineRule="auto"/>
        <w:ind w:left="901" w:hanging="899"/>
        <w:rPr>
          <w:rFonts w:hAnsi="宋体"/>
          <w:color w:val="000000"/>
          <w:u w:val="none"/>
        </w:rPr>
      </w:pPr>
      <w:bookmarkStart w:id="51" w:name="_Toc134857273"/>
      <w:bookmarkStart w:id="52" w:name="_Toc163893387"/>
      <w:r>
        <w:rPr>
          <w:rFonts w:hAnsi="宋体" w:hint="eastAsia"/>
          <w:color w:val="000000"/>
          <w:u w:val="none"/>
        </w:rPr>
        <w:t>2．</w:t>
      </w:r>
      <w:r>
        <w:rPr>
          <w:rFonts w:hAnsi="宋体" w:hint="eastAsia"/>
          <w:color w:val="000000"/>
          <w:u w:val="none"/>
        </w:rPr>
        <w:tab/>
        <w:t>资金来源</w:t>
      </w:r>
      <w:bookmarkEnd w:id="51"/>
      <w:bookmarkEnd w:id="52"/>
    </w:p>
    <w:p w14:paraId="6F96FEBD" w14:textId="77777777" w:rsidR="00143E9E" w:rsidRDefault="00143E9E" w:rsidP="00143E9E">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sidRPr="00736548">
        <w:rPr>
          <w:rFonts w:ascii="宋体" w:hAnsi="宋体" w:hint="eastAsia"/>
          <w:sz w:val="24"/>
        </w:rPr>
        <w:t>项。</w:t>
      </w:r>
    </w:p>
    <w:p w14:paraId="0EB7957E" w14:textId="77777777" w:rsidR="00143E9E" w:rsidRDefault="00143E9E" w:rsidP="00143E9E">
      <w:pPr>
        <w:spacing w:before="120" w:line="360" w:lineRule="auto"/>
        <w:ind w:left="897" w:hanging="895"/>
        <w:rPr>
          <w:rFonts w:ascii="宋体" w:hAnsi="宋体"/>
          <w:color w:val="000000"/>
          <w:sz w:val="24"/>
        </w:rPr>
      </w:pP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本项目未达政府采购限额标准，相关程序及内容均为参考政府采购流程执行。</w:t>
      </w:r>
    </w:p>
    <w:p w14:paraId="33EECDED" w14:textId="77777777" w:rsidR="00143E9E" w:rsidRDefault="00143E9E" w:rsidP="00143E9E">
      <w:pPr>
        <w:pStyle w:val="3"/>
        <w:spacing w:line="360" w:lineRule="auto"/>
        <w:ind w:left="901" w:hanging="899"/>
        <w:rPr>
          <w:rFonts w:hAnsi="宋体"/>
          <w:color w:val="000000"/>
          <w:u w:val="none"/>
        </w:rPr>
      </w:pPr>
      <w:bookmarkStart w:id="53" w:name="_Toc520356145"/>
      <w:bookmarkStart w:id="54" w:name="_Toc134857274"/>
      <w:bookmarkStart w:id="55" w:name="_Toc163893388"/>
      <w:r>
        <w:rPr>
          <w:rFonts w:hAnsi="宋体" w:hint="eastAsia"/>
          <w:color w:val="000000"/>
          <w:u w:val="none"/>
        </w:rPr>
        <w:t>3．</w:t>
      </w:r>
      <w:r>
        <w:rPr>
          <w:rFonts w:hAnsi="宋体" w:hint="eastAsia"/>
          <w:color w:val="000000"/>
          <w:u w:val="none"/>
        </w:rPr>
        <w:tab/>
        <w:t>投标范围和投标费用</w:t>
      </w:r>
      <w:bookmarkEnd w:id="53"/>
      <w:bookmarkEnd w:id="54"/>
      <w:bookmarkEnd w:id="55"/>
    </w:p>
    <w:p w14:paraId="6B5EDE0D" w14:textId="77777777" w:rsidR="00143E9E" w:rsidRDefault="00143E9E" w:rsidP="00143E9E">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31799A93" w14:textId="77777777" w:rsidR="00143E9E" w:rsidRDefault="00143E9E" w:rsidP="00143E9E">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212BCB00" w14:textId="77777777" w:rsidR="00143E9E" w:rsidRDefault="00143E9E" w:rsidP="00143E9E">
      <w:pPr>
        <w:spacing w:before="120" w:line="360" w:lineRule="auto"/>
        <w:ind w:left="785" w:hanging="783"/>
        <w:rPr>
          <w:rFonts w:ascii="宋体" w:hAnsi="宋体"/>
          <w:color w:val="000000"/>
          <w:sz w:val="24"/>
        </w:rPr>
      </w:pPr>
    </w:p>
    <w:p w14:paraId="2817916C" w14:textId="77777777" w:rsidR="00143E9E" w:rsidRDefault="00143E9E" w:rsidP="00143E9E">
      <w:pPr>
        <w:pStyle w:val="2"/>
        <w:spacing w:line="360" w:lineRule="auto"/>
        <w:rPr>
          <w:rFonts w:ascii="宋体" w:eastAsia="宋体" w:hAnsi="宋体"/>
          <w:color w:val="000000"/>
          <w:sz w:val="28"/>
        </w:rPr>
      </w:pPr>
      <w:bookmarkStart w:id="56" w:name="_Toc520356146"/>
      <w:bookmarkStart w:id="57" w:name="_Toc163893389"/>
      <w:r>
        <w:rPr>
          <w:rFonts w:ascii="宋体" w:eastAsia="宋体" w:hAnsi="宋体" w:hint="eastAsia"/>
          <w:color w:val="000000"/>
          <w:sz w:val="28"/>
        </w:rPr>
        <w:t>二   招标文件</w:t>
      </w:r>
      <w:bookmarkEnd w:id="56"/>
      <w:bookmarkEnd w:id="57"/>
    </w:p>
    <w:p w14:paraId="2B32AE95" w14:textId="77777777" w:rsidR="00143E9E" w:rsidRDefault="00143E9E" w:rsidP="00143E9E">
      <w:pPr>
        <w:pStyle w:val="3"/>
        <w:spacing w:line="360" w:lineRule="auto"/>
        <w:ind w:left="899" w:hanging="899"/>
        <w:rPr>
          <w:rFonts w:hAnsi="宋体"/>
          <w:color w:val="000000"/>
          <w:u w:val="none"/>
        </w:rPr>
      </w:pPr>
      <w:bookmarkStart w:id="58" w:name="_Toc520356147"/>
      <w:bookmarkStart w:id="59" w:name="_Toc134857276"/>
      <w:bookmarkStart w:id="60" w:name="_Toc163893390"/>
      <w:r>
        <w:rPr>
          <w:rFonts w:hAnsi="宋体" w:hint="eastAsia"/>
          <w:color w:val="000000"/>
          <w:u w:val="none"/>
        </w:rPr>
        <w:t>4.</w:t>
      </w:r>
      <w:r>
        <w:rPr>
          <w:rFonts w:hAnsi="宋体" w:hint="eastAsia"/>
          <w:color w:val="000000"/>
          <w:u w:val="none"/>
        </w:rPr>
        <w:tab/>
        <w:t>招标文件构成</w:t>
      </w:r>
      <w:bookmarkEnd w:id="58"/>
      <w:bookmarkEnd w:id="59"/>
      <w:bookmarkEnd w:id="60"/>
    </w:p>
    <w:p w14:paraId="52605582" w14:textId="77777777" w:rsidR="00143E9E" w:rsidRDefault="00143E9E" w:rsidP="00143E9E">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54BD2BB9" w14:textId="77777777" w:rsidR="00143E9E" w:rsidRDefault="00143E9E" w:rsidP="00143E9E">
      <w:pPr>
        <w:spacing w:before="120" w:line="360" w:lineRule="auto"/>
        <w:ind w:left="895" w:firstLine="5"/>
        <w:rPr>
          <w:rFonts w:ascii="宋体" w:hAnsi="宋体"/>
          <w:color w:val="000000"/>
          <w:sz w:val="24"/>
        </w:rPr>
      </w:pPr>
      <w:r>
        <w:rPr>
          <w:rFonts w:ascii="宋体" w:hAnsi="宋体" w:hint="eastAsia"/>
          <w:color w:val="000000"/>
          <w:sz w:val="24"/>
        </w:rPr>
        <w:t>招标文件共八章，分为两册。各册的内容如下：</w:t>
      </w:r>
    </w:p>
    <w:p w14:paraId="78434DB1" w14:textId="77777777" w:rsidR="00143E9E" w:rsidRDefault="00143E9E" w:rsidP="00143E9E">
      <w:pPr>
        <w:spacing w:before="120" w:line="360" w:lineRule="auto"/>
        <w:ind w:left="895" w:firstLine="5"/>
        <w:rPr>
          <w:rFonts w:ascii="宋体" w:hAnsi="宋体"/>
          <w:color w:val="000000"/>
          <w:sz w:val="24"/>
        </w:rPr>
      </w:pPr>
      <w:r>
        <w:rPr>
          <w:rFonts w:ascii="宋体" w:hAnsi="宋体" w:hint="eastAsia"/>
          <w:color w:val="000000"/>
          <w:sz w:val="24"/>
        </w:rPr>
        <w:lastRenderedPageBreak/>
        <w:t>第一册</w:t>
      </w:r>
    </w:p>
    <w:p w14:paraId="4908784F" w14:textId="77777777" w:rsidR="00143E9E" w:rsidRDefault="00143E9E" w:rsidP="00143E9E">
      <w:pPr>
        <w:numPr>
          <w:ilvl w:val="0"/>
          <w:numId w:val="8"/>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w:t>
      </w:r>
    </w:p>
    <w:p w14:paraId="64FC5606" w14:textId="77777777" w:rsidR="00143E9E" w:rsidRDefault="00143E9E" w:rsidP="00143E9E">
      <w:pPr>
        <w:numPr>
          <w:ilvl w:val="0"/>
          <w:numId w:val="8"/>
        </w:numPr>
        <w:spacing w:before="120" w:line="360" w:lineRule="auto"/>
        <w:ind w:left="895" w:firstLine="5"/>
        <w:rPr>
          <w:rFonts w:ascii="宋体" w:hAnsi="宋体"/>
          <w:color w:val="000000"/>
          <w:sz w:val="24"/>
        </w:rPr>
      </w:pPr>
      <w:r>
        <w:rPr>
          <w:rFonts w:ascii="宋体" w:hAnsi="宋体" w:hint="eastAsia"/>
          <w:color w:val="000000"/>
          <w:sz w:val="24"/>
        </w:rPr>
        <w:t xml:space="preserve">　</w:t>
      </w:r>
      <w:r w:rsidRPr="00E162A4">
        <w:rPr>
          <w:rFonts w:ascii="宋体" w:hAnsi="宋体" w:hint="eastAsia"/>
          <w:color w:val="000000"/>
          <w:sz w:val="24"/>
        </w:rPr>
        <w:t>合同条款及格式</w:t>
      </w:r>
    </w:p>
    <w:p w14:paraId="3F7D1087" w14:textId="77777777" w:rsidR="00143E9E" w:rsidRDefault="00143E9E" w:rsidP="00143E9E">
      <w:pPr>
        <w:numPr>
          <w:ilvl w:val="0"/>
          <w:numId w:val="8"/>
        </w:numPr>
        <w:spacing w:before="120" w:line="360" w:lineRule="auto"/>
        <w:ind w:left="895" w:firstLine="5"/>
        <w:rPr>
          <w:rFonts w:ascii="宋体" w:hAnsi="宋体"/>
          <w:color w:val="000000"/>
          <w:sz w:val="24"/>
        </w:rPr>
      </w:pPr>
      <w:r>
        <w:rPr>
          <w:rFonts w:ascii="宋体" w:hAnsi="宋体" w:hint="eastAsia"/>
          <w:color w:val="000000"/>
          <w:sz w:val="24"/>
        </w:rPr>
        <w:t xml:space="preserve">　附件——投标文件格式</w:t>
      </w:r>
    </w:p>
    <w:p w14:paraId="3BEFD78C" w14:textId="77777777" w:rsidR="00143E9E" w:rsidRDefault="00143E9E" w:rsidP="00143E9E">
      <w:pPr>
        <w:spacing w:before="120" w:line="360" w:lineRule="auto"/>
        <w:ind w:firstLine="900"/>
        <w:rPr>
          <w:rFonts w:ascii="宋体" w:hAnsi="宋体"/>
          <w:color w:val="000000"/>
          <w:sz w:val="24"/>
        </w:rPr>
      </w:pPr>
      <w:r>
        <w:rPr>
          <w:rFonts w:ascii="宋体" w:hAnsi="宋体" w:hint="eastAsia"/>
          <w:color w:val="000000"/>
          <w:sz w:val="24"/>
        </w:rPr>
        <w:t>第二册</w:t>
      </w:r>
    </w:p>
    <w:p w14:paraId="7B2CDACA" w14:textId="77777777" w:rsidR="00143E9E" w:rsidRDefault="00143E9E" w:rsidP="00143E9E">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招标公告（投标邀请）</w:t>
      </w:r>
    </w:p>
    <w:p w14:paraId="02D27BC9" w14:textId="77777777" w:rsidR="00143E9E" w:rsidRDefault="00143E9E" w:rsidP="00143E9E">
      <w:pPr>
        <w:spacing w:before="120" w:line="360" w:lineRule="auto"/>
        <w:ind w:leftChars="426" w:left="895"/>
        <w:rPr>
          <w:rFonts w:ascii="宋体" w:hAnsi="宋体"/>
          <w:color w:val="000000"/>
          <w:sz w:val="24"/>
        </w:rPr>
      </w:pPr>
      <w:r>
        <w:rPr>
          <w:rFonts w:ascii="宋体" w:hAnsi="宋体" w:hint="eastAsia"/>
          <w:color w:val="000000"/>
          <w:sz w:val="24"/>
        </w:rPr>
        <w:t>第五章  投标人须知资料表</w:t>
      </w:r>
    </w:p>
    <w:p w14:paraId="5FE37FFF" w14:textId="77777777" w:rsidR="00143E9E" w:rsidRDefault="00143E9E" w:rsidP="00143E9E">
      <w:pPr>
        <w:spacing w:before="120" w:line="360" w:lineRule="auto"/>
        <w:ind w:left="895"/>
        <w:rPr>
          <w:rFonts w:ascii="宋体" w:hAnsi="宋体"/>
          <w:color w:val="000000"/>
          <w:sz w:val="24"/>
        </w:rPr>
      </w:pPr>
      <w:r>
        <w:rPr>
          <w:rFonts w:ascii="宋体" w:hAnsi="宋体" w:hint="eastAsia"/>
          <w:color w:val="000000"/>
          <w:sz w:val="24"/>
        </w:rPr>
        <w:t>第六章　合同特殊条款</w:t>
      </w:r>
    </w:p>
    <w:p w14:paraId="35B23966" w14:textId="77777777" w:rsidR="00143E9E" w:rsidRDefault="00143E9E" w:rsidP="00143E9E">
      <w:pPr>
        <w:spacing w:before="120" w:line="360" w:lineRule="auto"/>
        <w:ind w:left="895"/>
        <w:rPr>
          <w:rFonts w:ascii="宋体" w:hAnsi="宋体"/>
          <w:color w:val="000000"/>
          <w:sz w:val="24"/>
        </w:rPr>
      </w:pPr>
      <w:r>
        <w:rPr>
          <w:rFonts w:ascii="宋体" w:hAnsi="宋体" w:hint="eastAsia"/>
          <w:color w:val="000000"/>
          <w:sz w:val="24"/>
        </w:rPr>
        <w:t>第七章　服务需求一览表及技术规格</w:t>
      </w:r>
    </w:p>
    <w:p w14:paraId="1150CDC8" w14:textId="77777777" w:rsidR="00143E9E" w:rsidRDefault="00143E9E" w:rsidP="00143E9E">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3F32F52" w14:textId="77777777" w:rsidR="00143E9E" w:rsidRDefault="00143E9E" w:rsidP="00143E9E">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036B4970" w14:textId="77777777" w:rsidR="00143E9E" w:rsidRDefault="00143E9E" w:rsidP="00143E9E">
      <w:pPr>
        <w:pStyle w:val="3"/>
        <w:spacing w:line="360" w:lineRule="auto"/>
        <w:ind w:left="899" w:hanging="899"/>
        <w:rPr>
          <w:rFonts w:hAnsi="宋体"/>
          <w:color w:val="000000"/>
          <w:u w:val="none"/>
        </w:rPr>
      </w:pPr>
      <w:bookmarkStart w:id="61" w:name="_Toc520356148"/>
      <w:bookmarkStart w:id="62" w:name="_Toc134857277"/>
      <w:bookmarkStart w:id="63" w:name="_Toc163893391"/>
      <w:r>
        <w:rPr>
          <w:rFonts w:hAnsi="宋体" w:hint="eastAsia"/>
          <w:color w:val="000000"/>
          <w:u w:val="none"/>
        </w:rPr>
        <w:t>5.</w:t>
      </w:r>
      <w:r>
        <w:rPr>
          <w:rFonts w:hAnsi="宋体" w:hint="eastAsia"/>
          <w:color w:val="000000"/>
          <w:u w:val="none"/>
        </w:rPr>
        <w:tab/>
      </w:r>
      <w:bookmarkEnd w:id="61"/>
      <w:bookmarkEnd w:id="62"/>
      <w:bookmarkEnd w:id="63"/>
      <w:r>
        <w:rPr>
          <w:rFonts w:hAnsi="宋体" w:hint="eastAsia"/>
          <w:color w:val="000000"/>
          <w:u w:val="none"/>
        </w:rPr>
        <w:t>投标人要求对招标文件的澄清</w:t>
      </w:r>
    </w:p>
    <w:p w14:paraId="45ED0FB3" w14:textId="77777777" w:rsidR="00143E9E" w:rsidRDefault="00143E9E" w:rsidP="00143E9E">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sidRPr="00C13D16">
        <w:rPr>
          <w:rFonts w:ascii="宋体" w:hAnsi="宋体" w:hint="eastAsia"/>
          <w:sz w:val="24"/>
        </w:rPr>
        <w:t>任何要求对招标文件进行澄清的投标人，均应以书面形式通知招标采购单位。招标采购单位对投标人在购买招标文件后</w:t>
      </w:r>
      <w:r>
        <w:rPr>
          <w:rFonts w:ascii="宋体" w:hAnsi="宋体" w:hint="eastAsia"/>
          <w:sz w:val="24"/>
        </w:rPr>
        <w:t>5日内</w:t>
      </w:r>
      <w:r w:rsidRPr="00C13D16">
        <w:rPr>
          <w:rFonts w:ascii="宋体" w:hAnsi="宋体" w:hint="eastAsia"/>
          <w:sz w:val="24"/>
        </w:rPr>
        <w:t>提交的澄清要求，应在收到澄清要求后</w:t>
      </w:r>
      <w:r>
        <w:rPr>
          <w:rFonts w:ascii="宋体" w:hAnsi="宋体" w:hint="eastAsia"/>
          <w:sz w:val="24"/>
        </w:rPr>
        <w:t>按实际情况</w:t>
      </w:r>
      <w:r w:rsidRPr="00C13D16">
        <w:rPr>
          <w:rFonts w:ascii="宋体" w:hAnsi="宋体" w:hint="eastAsia"/>
          <w:sz w:val="24"/>
        </w:rPr>
        <w:t>以书面形式予以答复，必要时对招标文件进行澄清或修改。</w:t>
      </w:r>
    </w:p>
    <w:p w14:paraId="328020D7" w14:textId="77777777" w:rsidR="00143E9E" w:rsidRDefault="00143E9E" w:rsidP="00143E9E">
      <w:pPr>
        <w:pStyle w:val="3"/>
        <w:tabs>
          <w:tab w:val="left" w:pos="900"/>
        </w:tabs>
        <w:spacing w:line="360" w:lineRule="auto"/>
        <w:ind w:left="899" w:hanging="899"/>
        <w:rPr>
          <w:rFonts w:hAnsi="宋体"/>
          <w:color w:val="000000"/>
          <w:u w:val="none"/>
        </w:rPr>
      </w:pPr>
      <w:bookmarkStart w:id="64" w:name="_Ref467378678"/>
      <w:bookmarkStart w:id="65" w:name="_Toc520356149"/>
      <w:bookmarkStart w:id="66" w:name="_Toc134857278"/>
      <w:bookmarkStart w:id="67" w:name="_Toc163893392"/>
      <w:r>
        <w:rPr>
          <w:rFonts w:hAnsi="宋体" w:hint="eastAsia"/>
          <w:color w:val="000000"/>
          <w:u w:val="none"/>
        </w:rPr>
        <w:t>6.</w:t>
      </w:r>
      <w:r>
        <w:rPr>
          <w:rFonts w:hAnsi="宋体" w:hint="eastAsia"/>
          <w:color w:val="000000"/>
          <w:u w:val="none"/>
        </w:rPr>
        <w:tab/>
      </w:r>
      <w:bookmarkEnd w:id="64"/>
      <w:bookmarkEnd w:id="65"/>
      <w:bookmarkEnd w:id="66"/>
      <w:bookmarkEnd w:id="67"/>
      <w:r>
        <w:rPr>
          <w:rFonts w:hAnsi="宋体" w:hint="eastAsia"/>
          <w:color w:val="000000"/>
          <w:u w:val="none"/>
        </w:rPr>
        <w:t>招标采购单位对招标文件的澄清或修改</w:t>
      </w:r>
    </w:p>
    <w:p w14:paraId="7878B7A3" w14:textId="77777777" w:rsidR="00143E9E" w:rsidRDefault="00143E9E" w:rsidP="00143E9E">
      <w:pPr>
        <w:pStyle w:val="a3"/>
        <w:tabs>
          <w:tab w:val="clear" w:pos="567"/>
          <w:tab w:val="left" w:pos="900"/>
        </w:tabs>
        <w:spacing w:line="360" w:lineRule="auto"/>
        <w:ind w:left="895" w:hanging="895"/>
        <w:rPr>
          <w:color w:val="000000"/>
        </w:rPr>
      </w:pPr>
      <w:r>
        <w:rPr>
          <w:color w:val="000000"/>
        </w:rPr>
        <w:t>6.1</w:t>
      </w:r>
      <w:r>
        <w:rPr>
          <w:color w:val="000000"/>
        </w:rPr>
        <w:tab/>
      </w:r>
      <w:r w:rsidRPr="00C13D16">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w:t>
      </w:r>
      <w:r w:rsidRPr="00C13D16">
        <w:rPr>
          <w:rFonts w:hint="eastAsia"/>
        </w:rPr>
        <w:lastRenderedPageBreak/>
        <w:t>件要求的投标截止时间至少</w:t>
      </w:r>
      <w:r>
        <w:t>5</w:t>
      </w:r>
      <w:r w:rsidRPr="00C13D16">
        <w:rPr>
          <w:rFonts w:hint="eastAsia"/>
        </w:rPr>
        <w:t>日前以书面形式通知所有获取招标文件的潜在投标人，不足</w:t>
      </w:r>
      <w:r>
        <w:t>5</w:t>
      </w:r>
      <w:r w:rsidRPr="00C13D16">
        <w:rPr>
          <w:rFonts w:hint="eastAsia"/>
        </w:rPr>
        <w:t>日的，应当顺延提交投标文件的截止时间。</w:t>
      </w:r>
    </w:p>
    <w:p w14:paraId="4A29D8C2" w14:textId="77777777" w:rsidR="00143E9E" w:rsidRDefault="00143E9E" w:rsidP="00143E9E">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426D5DB9" w14:textId="77777777" w:rsidR="00143E9E" w:rsidRPr="00137579" w:rsidRDefault="00143E9E" w:rsidP="00143E9E">
      <w:bookmarkStart w:id="68" w:name="_Toc516367020"/>
      <w:bookmarkStart w:id="69" w:name="_Toc520356150"/>
    </w:p>
    <w:p w14:paraId="78B1547A" w14:textId="77777777" w:rsidR="00143E9E" w:rsidRDefault="00143E9E" w:rsidP="00143E9E">
      <w:pPr>
        <w:pStyle w:val="2"/>
        <w:tabs>
          <w:tab w:val="left" w:pos="900"/>
        </w:tabs>
        <w:spacing w:line="240" w:lineRule="auto"/>
        <w:ind w:left="1054" w:hanging="1054"/>
        <w:rPr>
          <w:rFonts w:ascii="宋体" w:eastAsia="宋体" w:hAnsi="宋体"/>
          <w:color w:val="000000"/>
          <w:sz w:val="28"/>
        </w:rPr>
      </w:pPr>
      <w:bookmarkStart w:id="70" w:name="_Toc163893393"/>
      <w:r>
        <w:rPr>
          <w:rFonts w:ascii="宋体" w:eastAsia="宋体" w:hAnsi="宋体" w:hint="eastAsia"/>
          <w:color w:val="000000"/>
          <w:sz w:val="28"/>
        </w:rPr>
        <w:t>三   投标文件</w:t>
      </w:r>
      <w:bookmarkEnd w:id="68"/>
      <w:r>
        <w:rPr>
          <w:rFonts w:ascii="宋体" w:eastAsia="宋体" w:hAnsi="宋体" w:hint="eastAsia"/>
          <w:color w:val="000000"/>
          <w:sz w:val="28"/>
        </w:rPr>
        <w:t>的编制</w:t>
      </w:r>
      <w:bookmarkEnd w:id="69"/>
      <w:bookmarkEnd w:id="70"/>
    </w:p>
    <w:p w14:paraId="4602B718" w14:textId="77777777" w:rsidR="00143E9E" w:rsidRDefault="00143E9E" w:rsidP="00143E9E">
      <w:pPr>
        <w:pStyle w:val="3"/>
        <w:tabs>
          <w:tab w:val="left" w:pos="900"/>
        </w:tabs>
        <w:spacing w:line="360" w:lineRule="auto"/>
        <w:ind w:left="904" w:hanging="904"/>
        <w:rPr>
          <w:rFonts w:hAnsi="宋体"/>
          <w:color w:val="000000"/>
          <w:u w:val="none"/>
        </w:rPr>
      </w:pPr>
      <w:bookmarkStart w:id="71" w:name="_Toc516367021"/>
      <w:bookmarkStart w:id="72" w:name="_Toc520356151"/>
      <w:bookmarkStart w:id="73" w:name="_Toc134857280"/>
      <w:bookmarkStart w:id="74" w:name="_Toc163893394"/>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71"/>
      <w:bookmarkEnd w:id="72"/>
      <w:bookmarkEnd w:id="73"/>
      <w:bookmarkEnd w:id="74"/>
    </w:p>
    <w:p w14:paraId="7136E769" w14:textId="77777777" w:rsidR="00143E9E" w:rsidRDefault="00143E9E" w:rsidP="00143E9E">
      <w:pPr>
        <w:tabs>
          <w:tab w:val="left" w:pos="900"/>
        </w:tabs>
        <w:spacing w:before="120" w:line="360" w:lineRule="auto"/>
        <w:ind w:left="900" w:hanging="900"/>
        <w:rPr>
          <w:rFonts w:ascii="宋体" w:hAnsi="宋体"/>
          <w:color w:val="000000"/>
          <w:sz w:val="24"/>
        </w:rPr>
      </w:pPr>
      <w:bookmarkStart w:id="75" w:name="_Ref467306195"/>
      <w:bookmarkStart w:id="76" w:name="_Ref467306676"/>
      <w:bookmarkStart w:id="77" w:name="_Toc516367022"/>
      <w:bookmarkStart w:id="78" w:name="_Toc520356152"/>
      <w:bookmarkStart w:id="79" w:name="_Toc134857281"/>
      <w:bookmarkStart w:id="80"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6258A339" w14:textId="77777777" w:rsidR="00143E9E" w:rsidRDefault="00143E9E" w:rsidP="00143E9E">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7D7ABA1D" w14:textId="77777777" w:rsidR="00143E9E" w:rsidRDefault="00143E9E" w:rsidP="00143E9E">
      <w:pPr>
        <w:pStyle w:val="3"/>
        <w:tabs>
          <w:tab w:val="left" w:pos="900"/>
        </w:tabs>
        <w:spacing w:line="360" w:lineRule="auto"/>
        <w:ind w:left="899" w:hanging="899"/>
        <w:rPr>
          <w:rFonts w:hAnsi="宋体"/>
          <w:color w:val="000000"/>
          <w:u w:val="none"/>
        </w:rPr>
      </w:pPr>
      <w:r>
        <w:rPr>
          <w:rFonts w:hAnsi="宋体"/>
          <w:color w:val="000000"/>
          <w:u w:val="none"/>
        </w:rPr>
        <w:t>8.</w:t>
      </w:r>
      <w:r>
        <w:rPr>
          <w:rFonts w:hAnsi="宋体"/>
          <w:color w:val="000000"/>
          <w:u w:val="none"/>
        </w:rPr>
        <w:tab/>
      </w:r>
      <w:r>
        <w:rPr>
          <w:rFonts w:hAnsi="宋体" w:hint="eastAsia"/>
          <w:color w:val="000000"/>
          <w:u w:val="none"/>
        </w:rPr>
        <w:t>投标文件</w:t>
      </w:r>
      <w:bookmarkEnd w:id="75"/>
      <w:bookmarkEnd w:id="76"/>
      <w:bookmarkEnd w:id="77"/>
      <w:r>
        <w:rPr>
          <w:rFonts w:hAnsi="宋体" w:hint="eastAsia"/>
          <w:color w:val="000000"/>
          <w:u w:val="none"/>
        </w:rPr>
        <w:t>构成</w:t>
      </w:r>
      <w:bookmarkEnd w:id="78"/>
      <w:bookmarkEnd w:id="79"/>
      <w:bookmarkEnd w:id="80"/>
    </w:p>
    <w:p w14:paraId="6842E6C4" w14:textId="77777777" w:rsidR="00143E9E" w:rsidRDefault="00143E9E" w:rsidP="00143E9E">
      <w:pPr>
        <w:tabs>
          <w:tab w:val="left" w:pos="900"/>
        </w:tabs>
        <w:spacing w:line="360" w:lineRule="auto"/>
        <w:ind w:left="900" w:hanging="900"/>
        <w:rPr>
          <w:rFonts w:ascii="宋体" w:hAnsi="宋体"/>
          <w:color w:val="000000"/>
          <w:sz w:val="24"/>
        </w:rPr>
      </w:pPr>
      <w:bookmarkStart w:id="81"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81"/>
      <w:r>
        <w:rPr>
          <w:rFonts w:ascii="宋体" w:hAnsi="宋体" w:hint="eastAsia"/>
          <w:color w:val="000000"/>
          <w:sz w:val="24"/>
        </w:rPr>
        <w:t>：</w:t>
      </w:r>
    </w:p>
    <w:p w14:paraId="699BCD55" w14:textId="77777777" w:rsidR="00143E9E" w:rsidRDefault="00143E9E" w:rsidP="00143E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192137CF" w14:textId="77777777" w:rsidR="00143E9E" w:rsidRDefault="00143E9E" w:rsidP="00143E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2A66B254" w14:textId="77777777" w:rsidR="00143E9E" w:rsidRDefault="00143E9E" w:rsidP="00143E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40D407D9" w14:textId="77777777" w:rsidR="00143E9E" w:rsidRDefault="00143E9E" w:rsidP="00143E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213DE6AD" w14:textId="77777777" w:rsidR="00143E9E" w:rsidRDefault="00143E9E" w:rsidP="00143E9E">
      <w:pPr>
        <w:tabs>
          <w:tab w:val="left" w:pos="900"/>
          <w:tab w:val="left" w:pos="5580"/>
        </w:tabs>
        <w:spacing w:line="360" w:lineRule="auto"/>
        <w:ind w:left="899" w:firstLine="1"/>
        <w:rPr>
          <w:rFonts w:ascii="宋体" w:hAnsi="宋体"/>
          <w:color w:val="000000"/>
          <w:sz w:val="24"/>
        </w:rPr>
      </w:pPr>
      <w:bookmarkStart w:id="82" w:name="_Hlt520274929"/>
      <w:bookmarkStart w:id="83"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5EC74254"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4" w:name="_Hlt520273982"/>
      <w:bookmarkStart w:id="85" w:name="_Hlt520274017"/>
      <w:r>
        <w:rPr>
          <w:rFonts w:ascii="宋体" w:hAnsi="宋体" w:hint="eastAsia"/>
          <w:color w:val="000000"/>
          <w:sz w:val="24"/>
        </w:rPr>
        <w:t>等证明文件</w:t>
      </w:r>
    </w:p>
    <w:p w14:paraId="1D48754C"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6" w:name="_Hlt520274130"/>
      <w:bookmarkEnd w:id="84"/>
      <w:bookmarkEnd w:id="85"/>
      <w:r>
        <w:rPr>
          <w:rFonts w:ascii="宋体" w:hAnsi="宋体" w:hint="eastAsia"/>
          <w:color w:val="000000"/>
          <w:sz w:val="24"/>
        </w:rPr>
        <w:t>纳税证明</w:t>
      </w:r>
    </w:p>
    <w:p w14:paraId="7FC8A3D8" w14:textId="77777777" w:rsidR="00143E9E" w:rsidRDefault="00143E9E" w:rsidP="00143E9E">
      <w:pPr>
        <w:tabs>
          <w:tab w:val="left" w:pos="5580"/>
        </w:tabs>
        <w:spacing w:line="360" w:lineRule="auto"/>
        <w:ind w:leftChars="600" w:left="1800" w:hangingChars="225" w:hanging="540"/>
        <w:rPr>
          <w:rFonts w:ascii="宋体" w:hAnsi="宋体"/>
          <w:color w:val="000000"/>
          <w:sz w:val="24"/>
        </w:rPr>
      </w:pPr>
      <w:bookmarkStart w:id="87" w:name="_Hlt520274424"/>
      <w:bookmarkEnd w:id="86"/>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7"/>
      <w:r>
        <w:rPr>
          <w:rFonts w:ascii="宋体" w:hAnsi="宋体" w:hint="eastAsia"/>
          <w:color w:val="000000"/>
          <w:sz w:val="24"/>
        </w:rPr>
        <w:t xml:space="preserve"> </w:t>
      </w:r>
    </w:p>
    <w:p w14:paraId="4F42A15C"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4A35250E"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73DB73BB"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lastRenderedPageBreak/>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44F3D17B" w14:textId="77777777" w:rsidR="00143E9E" w:rsidRDefault="00143E9E" w:rsidP="00143E9E">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82"/>
      <w:bookmarkEnd w:id="83"/>
    </w:p>
    <w:p w14:paraId="58B841F6"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2FC751E2" w14:textId="77777777" w:rsidR="00143E9E" w:rsidRDefault="00143E9E" w:rsidP="00143E9E">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0C9D2AF0" w14:textId="77777777" w:rsidR="00143E9E" w:rsidRDefault="00143E9E" w:rsidP="00143E9E">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0484F8E1" w14:textId="77777777" w:rsidR="00143E9E" w:rsidRDefault="00143E9E" w:rsidP="00143E9E">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——招标文件要求的和投标人认为必要的其它文件</w:t>
      </w:r>
    </w:p>
    <w:p w14:paraId="7C4C9259"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20974C88" w14:textId="77777777" w:rsidR="00143E9E" w:rsidRDefault="00143E9E" w:rsidP="00143E9E">
      <w:pPr>
        <w:pStyle w:val="3"/>
        <w:tabs>
          <w:tab w:val="left" w:pos="900"/>
        </w:tabs>
        <w:spacing w:line="360" w:lineRule="auto"/>
        <w:ind w:left="899" w:hanging="899"/>
        <w:rPr>
          <w:rFonts w:hAnsi="宋体"/>
          <w:color w:val="000000"/>
          <w:u w:val="none"/>
        </w:rPr>
      </w:pPr>
      <w:bookmarkStart w:id="88" w:name="_Toc516367023"/>
      <w:bookmarkStart w:id="89" w:name="_Toc520356153"/>
      <w:bookmarkStart w:id="90" w:name="_Toc134857282"/>
      <w:bookmarkStart w:id="91" w:name="_Toc163893396"/>
      <w:r>
        <w:rPr>
          <w:rFonts w:hAnsi="宋体"/>
          <w:color w:val="000000"/>
          <w:u w:val="none"/>
        </w:rPr>
        <w:t>9.</w:t>
      </w:r>
      <w:r>
        <w:rPr>
          <w:rFonts w:hAnsi="宋体"/>
          <w:color w:val="000000"/>
          <w:u w:val="none"/>
        </w:rPr>
        <w:tab/>
      </w:r>
      <w:r>
        <w:rPr>
          <w:rFonts w:hAnsi="宋体" w:hint="eastAsia"/>
          <w:color w:val="000000"/>
          <w:u w:val="none"/>
        </w:rPr>
        <w:t>证明服务的合格性和符合招标文件规定的文件</w:t>
      </w:r>
      <w:bookmarkEnd w:id="88"/>
      <w:bookmarkEnd w:id="89"/>
      <w:bookmarkEnd w:id="90"/>
      <w:bookmarkEnd w:id="91"/>
    </w:p>
    <w:p w14:paraId="675FBBF8" w14:textId="77777777" w:rsidR="00143E9E" w:rsidRDefault="00143E9E" w:rsidP="00143E9E">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5EBB0CA2" w14:textId="77777777" w:rsidR="00143E9E" w:rsidRDefault="00143E9E" w:rsidP="00143E9E">
      <w:pPr>
        <w:spacing w:before="120" w:line="360" w:lineRule="auto"/>
        <w:ind w:left="900" w:hanging="900"/>
        <w:rPr>
          <w:rFonts w:ascii="宋体" w:hAnsi="宋体"/>
          <w:color w:val="000000"/>
          <w:sz w:val="24"/>
        </w:rPr>
      </w:pPr>
      <w:bookmarkStart w:id="92"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2"/>
      <w:r>
        <w:rPr>
          <w:rFonts w:ascii="宋体" w:hAnsi="宋体" w:hint="eastAsia"/>
          <w:color w:val="000000"/>
          <w:sz w:val="24"/>
        </w:rPr>
        <w:t>它包括：</w:t>
      </w:r>
    </w:p>
    <w:p w14:paraId="48E08023" w14:textId="77777777" w:rsidR="00143E9E" w:rsidRPr="00736548" w:rsidRDefault="00143E9E" w:rsidP="00143E9E">
      <w:pPr>
        <w:spacing w:before="120" w:line="360" w:lineRule="auto"/>
        <w:ind w:left="900" w:hanging="900"/>
        <w:rPr>
          <w:rFonts w:ascii="宋体" w:hAnsi="宋体"/>
          <w:color w:val="000000"/>
          <w:sz w:val="24"/>
        </w:rPr>
      </w:pPr>
      <w:r w:rsidRPr="00736548">
        <w:rPr>
          <w:rFonts w:ascii="宋体" w:hAnsi="宋体"/>
          <w:color w:val="000000"/>
          <w:sz w:val="24"/>
        </w:rPr>
        <w:t>9.2.1</w:t>
      </w:r>
      <w:r w:rsidRPr="00736548">
        <w:rPr>
          <w:rFonts w:ascii="宋体" w:hAnsi="宋体"/>
          <w:color w:val="000000"/>
          <w:sz w:val="24"/>
        </w:rPr>
        <w:tab/>
      </w:r>
      <w:r w:rsidRPr="00736548">
        <w:rPr>
          <w:rFonts w:ascii="宋体" w:hAnsi="宋体" w:hint="eastAsia"/>
          <w:color w:val="000000"/>
          <w:sz w:val="24"/>
        </w:rPr>
        <w:t>技术方案、项目实施方案、售后服务方案及招标文件要求投标人提供的其他技术文件等。</w:t>
      </w:r>
    </w:p>
    <w:p w14:paraId="67A09E06" w14:textId="77777777" w:rsidR="00143E9E" w:rsidRPr="00736548" w:rsidRDefault="00143E9E" w:rsidP="00143E9E">
      <w:pPr>
        <w:spacing w:before="120" w:line="360" w:lineRule="auto"/>
        <w:ind w:left="900" w:hanging="900"/>
        <w:rPr>
          <w:rFonts w:ascii="宋体" w:hAnsi="宋体"/>
          <w:color w:val="000000"/>
          <w:sz w:val="24"/>
        </w:rPr>
      </w:pPr>
      <w:r w:rsidRPr="00736548">
        <w:rPr>
          <w:rFonts w:ascii="宋体" w:hAnsi="宋体"/>
          <w:color w:val="000000"/>
          <w:sz w:val="24"/>
        </w:rPr>
        <w:t>9.2.</w:t>
      </w:r>
      <w:r w:rsidRPr="00736548">
        <w:rPr>
          <w:rFonts w:ascii="宋体" w:hAnsi="宋体" w:hint="eastAsia"/>
          <w:color w:val="000000"/>
          <w:sz w:val="24"/>
        </w:rPr>
        <w:t>2</w:t>
      </w:r>
      <w:r w:rsidRPr="00736548">
        <w:rPr>
          <w:rFonts w:ascii="宋体" w:hAnsi="宋体"/>
          <w:color w:val="000000"/>
          <w:sz w:val="24"/>
        </w:rPr>
        <w:tab/>
      </w:r>
      <w:r w:rsidRPr="00736548">
        <w:rPr>
          <w:rFonts w:ascii="宋体" w:hAnsi="宋体" w:hint="eastAsia"/>
          <w:color w:val="000000"/>
          <w:sz w:val="24"/>
        </w:rPr>
        <w:t>对照招标文件技术规格，说明所提供服务已对招标文件的技术规格做出了实质性的响应，或申明与技术规格条文的偏差和例外</w:t>
      </w:r>
      <w:r w:rsidRPr="00736548">
        <w:rPr>
          <w:rFonts w:ascii="宋体" w:hAnsi="宋体" w:cs="宋体" w:hint="eastAsia"/>
          <w:color w:val="000000"/>
          <w:sz w:val="24"/>
        </w:rPr>
        <w:t>【关于第七章“</w:t>
      </w:r>
      <w:r w:rsidRPr="00736548">
        <w:rPr>
          <w:rFonts w:ascii="宋体" w:hAnsi="宋体" w:hint="eastAsia"/>
          <w:color w:val="000000"/>
          <w:sz w:val="24"/>
        </w:rPr>
        <w:t>服务需求一览表及技术规格</w:t>
      </w:r>
      <w:r w:rsidRPr="00736548">
        <w:rPr>
          <w:rFonts w:ascii="宋体" w:hAnsi="宋体" w:cs="宋体" w:hint="eastAsia"/>
          <w:color w:val="000000"/>
          <w:sz w:val="24"/>
        </w:rPr>
        <w:t>”的所有投标偏差和例外均逐条写入“</w:t>
      </w:r>
      <w:r>
        <w:rPr>
          <w:rFonts w:ascii="宋体" w:hAnsi="宋体" w:cs="宋体" w:hint="eastAsia"/>
          <w:color w:val="000000"/>
          <w:sz w:val="24"/>
        </w:rPr>
        <w:t>项目</w:t>
      </w:r>
      <w:r w:rsidRPr="00736548">
        <w:rPr>
          <w:rFonts w:ascii="宋体" w:hAnsi="宋体" w:cs="宋体" w:hint="eastAsia"/>
          <w:color w:val="000000"/>
          <w:sz w:val="24"/>
        </w:rPr>
        <w:t>偏离表”（附件</w:t>
      </w:r>
      <w:r>
        <w:rPr>
          <w:rFonts w:ascii="宋体" w:hAnsi="宋体" w:cs="宋体"/>
          <w:color w:val="000000"/>
          <w:sz w:val="24"/>
        </w:rPr>
        <w:t>4</w:t>
      </w:r>
      <w:r w:rsidRPr="00736548">
        <w:rPr>
          <w:rFonts w:ascii="宋体" w:hAnsi="宋体" w:cs="宋体" w:hint="eastAsia"/>
          <w:color w:val="000000"/>
          <w:sz w:val="24"/>
        </w:rPr>
        <w:t>），需逐条点对点进行应答，关于</w:t>
      </w:r>
      <w:r>
        <w:rPr>
          <w:rFonts w:ascii="宋体" w:hAnsi="宋体" w:cs="宋体" w:hint="eastAsia"/>
          <w:color w:val="000000"/>
          <w:sz w:val="24"/>
        </w:rPr>
        <w:t>文件</w:t>
      </w:r>
      <w:r w:rsidRPr="00736548">
        <w:rPr>
          <w:rFonts w:ascii="宋体" w:hAnsi="宋体" w:cs="宋体" w:hint="eastAsia"/>
          <w:color w:val="000000"/>
          <w:sz w:val="24"/>
        </w:rPr>
        <w:t>其它内容的投标偏差和例外均写入“</w:t>
      </w:r>
      <w:r>
        <w:rPr>
          <w:rFonts w:ascii="宋体" w:hAnsi="宋体" w:cs="宋体" w:hint="eastAsia"/>
          <w:color w:val="000000"/>
          <w:sz w:val="24"/>
        </w:rPr>
        <w:t>项目</w:t>
      </w:r>
      <w:r w:rsidRPr="00736548">
        <w:rPr>
          <w:rFonts w:ascii="宋体" w:hAnsi="宋体" w:cs="宋体" w:hint="eastAsia"/>
          <w:color w:val="000000"/>
          <w:sz w:val="24"/>
        </w:rPr>
        <w:t>偏离表”（附件</w:t>
      </w:r>
      <w:r>
        <w:rPr>
          <w:rFonts w:ascii="宋体" w:hAnsi="宋体" w:cs="宋体"/>
          <w:color w:val="000000"/>
          <w:sz w:val="24"/>
        </w:rPr>
        <w:t>4</w:t>
      </w:r>
      <w:r w:rsidRPr="00736548">
        <w:rPr>
          <w:rFonts w:ascii="宋体" w:hAnsi="宋体" w:cs="宋体" w:hint="eastAsia"/>
          <w:color w:val="000000"/>
          <w:sz w:val="24"/>
        </w:rPr>
        <w:t>）</w:t>
      </w:r>
      <w:r w:rsidRPr="00736548">
        <w:rPr>
          <w:rFonts w:ascii="宋体" w:hAnsi="宋体" w:hint="eastAsia"/>
          <w:color w:val="000000"/>
          <w:sz w:val="24"/>
        </w:rPr>
        <w:t>。</w:t>
      </w:r>
    </w:p>
    <w:p w14:paraId="17DB27D2" w14:textId="77777777" w:rsidR="00143E9E" w:rsidRPr="00736548" w:rsidRDefault="00143E9E" w:rsidP="00143E9E">
      <w:pPr>
        <w:spacing w:before="120" w:line="360" w:lineRule="auto"/>
        <w:ind w:left="900" w:hanging="900"/>
        <w:rPr>
          <w:rFonts w:ascii="宋体" w:hAnsi="宋体"/>
          <w:color w:val="000000"/>
          <w:sz w:val="24"/>
        </w:rPr>
      </w:pPr>
      <w:r w:rsidRPr="00736548">
        <w:rPr>
          <w:rFonts w:ascii="宋体" w:hAnsi="宋体"/>
          <w:color w:val="000000"/>
          <w:sz w:val="24"/>
        </w:rPr>
        <w:t>9.3</w:t>
      </w:r>
      <w:r w:rsidRPr="00736548">
        <w:rPr>
          <w:rFonts w:ascii="宋体" w:hAnsi="宋体"/>
          <w:color w:val="000000"/>
          <w:sz w:val="24"/>
        </w:rPr>
        <w:tab/>
      </w:r>
      <w:r w:rsidRPr="00736548">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4D935C62" w14:textId="77777777" w:rsidR="00143E9E" w:rsidRPr="00736548" w:rsidRDefault="00143E9E" w:rsidP="00143E9E">
      <w:pPr>
        <w:pStyle w:val="3"/>
        <w:spacing w:line="360" w:lineRule="auto"/>
        <w:rPr>
          <w:rFonts w:hAnsi="宋体"/>
          <w:color w:val="000000"/>
          <w:u w:val="none"/>
        </w:rPr>
      </w:pPr>
      <w:bookmarkStart w:id="93" w:name="_Toc520356155"/>
      <w:bookmarkStart w:id="94" w:name="_Toc134857283"/>
      <w:bookmarkStart w:id="95" w:name="_Toc163893397"/>
      <w:r w:rsidRPr="00736548">
        <w:rPr>
          <w:rFonts w:hAnsi="宋体"/>
          <w:color w:val="000000"/>
          <w:u w:val="none"/>
        </w:rPr>
        <w:t>10.</w:t>
      </w:r>
      <w:r w:rsidRPr="00736548">
        <w:rPr>
          <w:rFonts w:hAnsi="宋体"/>
          <w:color w:val="000000"/>
          <w:u w:val="none"/>
        </w:rPr>
        <w:tab/>
      </w:r>
      <w:r w:rsidRPr="00736548">
        <w:rPr>
          <w:rFonts w:hAnsi="宋体"/>
          <w:color w:val="000000"/>
          <w:u w:val="none"/>
        </w:rPr>
        <w:tab/>
      </w:r>
      <w:r w:rsidRPr="00736548">
        <w:rPr>
          <w:rFonts w:hAnsi="宋体" w:hint="eastAsia"/>
          <w:color w:val="000000"/>
          <w:u w:val="none"/>
        </w:rPr>
        <w:t>投标报价</w:t>
      </w:r>
      <w:bookmarkEnd w:id="93"/>
      <w:bookmarkEnd w:id="94"/>
      <w:bookmarkEnd w:id="95"/>
    </w:p>
    <w:p w14:paraId="294C052D" w14:textId="77777777" w:rsidR="00143E9E" w:rsidRPr="00736548" w:rsidRDefault="00143E9E" w:rsidP="00143E9E">
      <w:pPr>
        <w:spacing w:line="360" w:lineRule="auto"/>
        <w:ind w:left="900" w:hanging="900"/>
        <w:rPr>
          <w:rFonts w:ascii="宋体" w:hAnsi="宋体"/>
          <w:color w:val="000000"/>
          <w:sz w:val="24"/>
        </w:rPr>
      </w:pPr>
      <w:r w:rsidRPr="00736548">
        <w:rPr>
          <w:rFonts w:ascii="宋体" w:hAnsi="宋体"/>
          <w:color w:val="000000"/>
          <w:sz w:val="24"/>
        </w:rPr>
        <w:t>10.1</w:t>
      </w:r>
      <w:r w:rsidRPr="00736548">
        <w:rPr>
          <w:rFonts w:ascii="宋体" w:hAnsi="宋体"/>
          <w:color w:val="000000"/>
          <w:sz w:val="24"/>
        </w:rPr>
        <w:tab/>
      </w:r>
      <w:r w:rsidRPr="00736548">
        <w:rPr>
          <w:rFonts w:ascii="宋体" w:hAnsi="宋体" w:hint="eastAsia"/>
          <w:color w:val="000000"/>
          <w:sz w:val="24"/>
        </w:rPr>
        <w:t>所有投标均以</w:t>
      </w:r>
      <w:r w:rsidRPr="00736548">
        <w:rPr>
          <w:rFonts w:ascii="宋体" w:hAnsi="宋体" w:hint="eastAsia"/>
          <w:b/>
          <w:color w:val="000000"/>
          <w:sz w:val="24"/>
        </w:rPr>
        <w:t>人民币报价（现场交货服务价），不接受其他货币的报价。</w:t>
      </w:r>
      <w:r w:rsidRPr="00736548">
        <w:rPr>
          <w:rFonts w:ascii="宋体" w:hAnsi="宋体" w:hint="eastAsia"/>
          <w:color w:val="000000"/>
          <w:sz w:val="24"/>
        </w:rPr>
        <w:t>投标人的投标报价应遵守</w:t>
      </w:r>
      <w:r w:rsidRPr="00736548">
        <w:rPr>
          <w:rFonts w:ascii="宋体" w:hAnsi="宋体"/>
          <w:color w:val="000000"/>
          <w:sz w:val="24"/>
        </w:rPr>
        <w:t xml:space="preserve"> “</w:t>
      </w:r>
      <w:r w:rsidRPr="00736548">
        <w:rPr>
          <w:rFonts w:ascii="宋体" w:hAnsi="宋体" w:hint="eastAsia"/>
          <w:color w:val="000000"/>
          <w:sz w:val="24"/>
        </w:rPr>
        <w:t>中华人民共和国价格法</w:t>
      </w:r>
      <w:r w:rsidRPr="00736548">
        <w:rPr>
          <w:rFonts w:ascii="宋体" w:hAnsi="宋体"/>
          <w:color w:val="000000"/>
          <w:sz w:val="24"/>
        </w:rPr>
        <w:t>”</w:t>
      </w:r>
      <w:r w:rsidRPr="00736548">
        <w:rPr>
          <w:rFonts w:ascii="宋体" w:hAnsi="宋体" w:hint="eastAsia"/>
          <w:color w:val="000000"/>
          <w:sz w:val="24"/>
        </w:rPr>
        <w:t>。</w:t>
      </w:r>
    </w:p>
    <w:p w14:paraId="646F6690" w14:textId="77777777" w:rsidR="00143E9E" w:rsidRPr="00736548" w:rsidRDefault="00143E9E" w:rsidP="00143E9E">
      <w:pPr>
        <w:spacing w:before="120" w:line="360" w:lineRule="auto"/>
        <w:ind w:left="900" w:hanging="900"/>
        <w:rPr>
          <w:rFonts w:ascii="宋体" w:hAnsi="宋体"/>
          <w:color w:val="000000"/>
          <w:sz w:val="24"/>
        </w:rPr>
      </w:pPr>
      <w:r w:rsidRPr="00736548">
        <w:rPr>
          <w:rFonts w:ascii="宋体" w:hAnsi="宋体"/>
          <w:color w:val="000000"/>
          <w:sz w:val="24"/>
        </w:rPr>
        <w:lastRenderedPageBreak/>
        <w:t>10.2</w:t>
      </w:r>
      <w:r w:rsidRPr="00736548">
        <w:rPr>
          <w:rFonts w:ascii="宋体" w:hAnsi="宋体"/>
          <w:color w:val="000000"/>
          <w:sz w:val="24"/>
        </w:rPr>
        <w:tab/>
      </w:r>
      <w:r w:rsidRPr="00736548">
        <w:rPr>
          <w:rFonts w:ascii="宋体" w:hAnsi="宋体" w:hint="eastAsia"/>
          <w:color w:val="000000"/>
          <w:sz w:val="24"/>
        </w:rPr>
        <w:t>投标人应在投标分项报价表（附件3）上标明投标全部服务的单价（如适用）和总价，并由法定代表人或其授权代表签署。</w:t>
      </w:r>
    </w:p>
    <w:p w14:paraId="20BE8CA3" w14:textId="77777777" w:rsidR="00143E9E" w:rsidRDefault="00143E9E" w:rsidP="00143E9E">
      <w:pPr>
        <w:spacing w:before="120" w:line="360" w:lineRule="auto"/>
        <w:ind w:left="900" w:hanging="900"/>
        <w:rPr>
          <w:rFonts w:ascii="宋体" w:hAnsi="宋体"/>
          <w:color w:val="000000"/>
          <w:sz w:val="24"/>
        </w:rPr>
      </w:pPr>
      <w:r w:rsidRPr="00736548">
        <w:rPr>
          <w:rFonts w:ascii="宋体" w:hAnsi="宋体"/>
          <w:color w:val="000000"/>
          <w:sz w:val="24"/>
        </w:rPr>
        <w:t>10.3</w:t>
      </w:r>
      <w:r w:rsidRPr="00736548">
        <w:rPr>
          <w:rFonts w:ascii="宋体" w:hAnsi="宋体"/>
          <w:color w:val="000000"/>
          <w:sz w:val="24"/>
        </w:rPr>
        <w:tab/>
      </w:r>
      <w:r w:rsidRPr="00736548">
        <w:rPr>
          <w:rFonts w:ascii="宋体" w:hAnsi="宋体" w:hint="eastAsia"/>
          <w:color w:val="000000"/>
          <w:sz w:val="24"/>
        </w:rPr>
        <w:t>投标分项报价表上的价格应按下列方式填写：包括服务人员、清洁保养、维护维修等费用；</w:t>
      </w:r>
    </w:p>
    <w:p w14:paraId="49261963" w14:textId="77777777" w:rsidR="00143E9E" w:rsidRDefault="00143E9E" w:rsidP="00143E9E">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55A8D271" w14:textId="77777777" w:rsidR="00143E9E" w:rsidRDefault="00143E9E" w:rsidP="00143E9E">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489E0CF8" w14:textId="77777777" w:rsidR="00143E9E" w:rsidRDefault="00143E9E" w:rsidP="00143E9E">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每个投标人所投每个包号只能有一个投标方案和报价，否则其该包投标将被视为无效。</w:t>
      </w:r>
    </w:p>
    <w:p w14:paraId="726470B7" w14:textId="77777777" w:rsidR="00143E9E" w:rsidRDefault="00143E9E" w:rsidP="00143E9E">
      <w:pPr>
        <w:pStyle w:val="3"/>
        <w:spacing w:line="360" w:lineRule="auto"/>
        <w:ind w:left="899" w:hanging="899"/>
        <w:rPr>
          <w:rFonts w:hAnsi="宋体"/>
          <w:color w:val="000000"/>
          <w:u w:val="none"/>
        </w:rPr>
      </w:pPr>
      <w:bookmarkStart w:id="96" w:name="_Ref467306513"/>
      <w:bookmarkStart w:id="97" w:name="_Toc520356156"/>
      <w:bookmarkStart w:id="98" w:name="_Toc134857284"/>
      <w:bookmarkStart w:id="99" w:name="_Toc163893398"/>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6"/>
      <w:bookmarkEnd w:id="97"/>
      <w:bookmarkEnd w:id="98"/>
      <w:bookmarkEnd w:id="99"/>
    </w:p>
    <w:p w14:paraId="12450888" w14:textId="77777777" w:rsidR="00143E9E" w:rsidRDefault="00143E9E" w:rsidP="00143E9E">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第五章“投标人须知资料表”中11.1条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7D64FA2E" w14:textId="77777777" w:rsidR="00143E9E" w:rsidRDefault="00143E9E" w:rsidP="00143E9E">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25DEC06E" w14:textId="77777777" w:rsidR="00143E9E" w:rsidRDefault="00143E9E" w:rsidP="00143E9E">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6D891067" w14:textId="77777777" w:rsidR="00143E9E" w:rsidRDefault="00143E9E" w:rsidP="00143E9E">
      <w:pPr>
        <w:pStyle w:val="af4"/>
        <w:tabs>
          <w:tab w:val="left" w:pos="2240"/>
        </w:tabs>
        <w:spacing w:line="360" w:lineRule="auto"/>
        <w:ind w:firstLineChars="350" w:firstLine="840"/>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）投标人在投标有效期内撤销投标文件的；</w:t>
      </w:r>
    </w:p>
    <w:p w14:paraId="3E473475" w14:textId="77777777" w:rsidR="00143E9E" w:rsidRDefault="00143E9E" w:rsidP="00143E9E">
      <w:pPr>
        <w:pStyle w:val="af4"/>
        <w:tabs>
          <w:tab w:val="left" w:pos="2240"/>
        </w:tabs>
        <w:spacing w:line="360" w:lineRule="auto"/>
        <w:ind w:firstLineChars="350" w:firstLine="840"/>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）投标人在投标文件中提供虚假材料的；</w:t>
      </w:r>
    </w:p>
    <w:p w14:paraId="4CB43BDA" w14:textId="77777777" w:rsidR="00143E9E" w:rsidRDefault="00143E9E" w:rsidP="00143E9E">
      <w:pPr>
        <w:pStyle w:val="af4"/>
        <w:tabs>
          <w:tab w:val="left" w:pos="2240"/>
        </w:tabs>
        <w:spacing w:line="360" w:lineRule="auto"/>
        <w:ind w:leftChars="399" w:left="1438" w:hangingChars="250" w:hanging="600"/>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）除因不可抗力或招标文件认可的情形以外，中标人放弃中标或者不按本须知的规定与采购人签订合同的；</w:t>
      </w:r>
    </w:p>
    <w:p w14:paraId="396901BF" w14:textId="77777777" w:rsidR="00143E9E" w:rsidRDefault="00143E9E" w:rsidP="00143E9E">
      <w:pPr>
        <w:pStyle w:val="af4"/>
        <w:tabs>
          <w:tab w:val="left" w:pos="2240"/>
        </w:tabs>
        <w:spacing w:line="360" w:lineRule="auto"/>
        <w:ind w:leftChars="399" w:left="1438" w:hangingChars="250" w:hanging="600"/>
        <w:rPr>
          <w:rFonts w:hAnsi="宋体"/>
          <w:color w:val="000000"/>
          <w:sz w:val="24"/>
        </w:rPr>
      </w:pPr>
      <w:r>
        <w:rPr>
          <w:rFonts w:hAnsi="宋体" w:hint="eastAsia"/>
          <w:color w:val="000000"/>
          <w:sz w:val="24"/>
        </w:rPr>
        <w:t>（</w:t>
      </w:r>
      <w:r>
        <w:rPr>
          <w:rFonts w:hAnsi="宋体" w:hint="eastAsia"/>
          <w:color w:val="000000"/>
          <w:sz w:val="24"/>
        </w:rPr>
        <w:t>4</w:t>
      </w:r>
      <w:r>
        <w:rPr>
          <w:rFonts w:hAnsi="宋体" w:hint="eastAsia"/>
          <w:color w:val="000000"/>
          <w:sz w:val="24"/>
        </w:rPr>
        <w:t>）投标人与采购人或其他投标人恶意串通的；</w:t>
      </w:r>
    </w:p>
    <w:p w14:paraId="0C74D747" w14:textId="77777777" w:rsidR="00143E9E" w:rsidRDefault="00143E9E" w:rsidP="00143E9E">
      <w:pPr>
        <w:pStyle w:val="af4"/>
        <w:tabs>
          <w:tab w:val="left" w:pos="2240"/>
        </w:tabs>
        <w:spacing w:line="360" w:lineRule="auto"/>
        <w:ind w:left="-2" w:firstLine="900"/>
        <w:rPr>
          <w:rFonts w:hAnsi="宋体"/>
          <w:color w:val="000000"/>
          <w:sz w:val="24"/>
        </w:rPr>
      </w:pPr>
      <w:r>
        <w:rPr>
          <w:rFonts w:hAnsi="宋体" w:hint="eastAsia"/>
          <w:color w:val="000000"/>
          <w:sz w:val="24"/>
        </w:rPr>
        <w:t>（</w:t>
      </w:r>
      <w:r>
        <w:rPr>
          <w:rFonts w:hAnsi="宋体" w:hint="eastAsia"/>
          <w:color w:val="000000"/>
          <w:sz w:val="24"/>
        </w:rPr>
        <w:t>5</w:t>
      </w:r>
      <w:r>
        <w:rPr>
          <w:rFonts w:hAnsi="宋体" w:hint="eastAsia"/>
          <w:color w:val="000000"/>
          <w:sz w:val="24"/>
        </w:rPr>
        <w:t>）招标文件规定的其他情形。</w:t>
      </w:r>
    </w:p>
    <w:p w14:paraId="79737EEE" w14:textId="77777777" w:rsidR="00143E9E" w:rsidRDefault="00143E9E" w:rsidP="00143E9E">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5ED95CE1" w14:textId="77777777" w:rsidR="00143E9E" w:rsidRPr="0028326B" w:rsidRDefault="00143E9E" w:rsidP="00143E9E">
      <w:pPr>
        <w:spacing w:before="120" w:line="360" w:lineRule="auto"/>
        <w:ind w:leftChars="456" w:left="958"/>
        <w:rPr>
          <w:rFonts w:ascii="宋体" w:hAnsi="宋体"/>
          <w:color w:val="000000"/>
          <w:sz w:val="24"/>
        </w:rPr>
      </w:pPr>
      <w:r w:rsidRPr="0028326B">
        <w:rPr>
          <w:rFonts w:ascii="宋体" w:hAnsi="宋体" w:hint="eastAsia"/>
          <w:color w:val="000000"/>
          <w:sz w:val="24"/>
        </w:rPr>
        <w:lastRenderedPageBreak/>
        <w:t>京津地区：支票/汇票/电汇/网银/金融机构、担保机构出具的保函；</w:t>
      </w:r>
    </w:p>
    <w:p w14:paraId="53CD1DA5" w14:textId="77777777" w:rsidR="00143E9E" w:rsidRPr="0028326B" w:rsidRDefault="00143E9E" w:rsidP="00143E9E">
      <w:pPr>
        <w:spacing w:before="120" w:line="360" w:lineRule="auto"/>
        <w:ind w:leftChars="456" w:left="958"/>
        <w:rPr>
          <w:rFonts w:ascii="宋体" w:hAnsi="宋体"/>
          <w:color w:val="000000"/>
          <w:sz w:val="24"/>
        </w:rPr>
      </w:pPr>
      <w:r w:rsidRPr="0028326B">
        <w:rPr>
          <w:rFonts w:ascii="宋体" w:hAnsi="宋体" w:hint="eastAsia"/>
          <w:color w:val="000000"/>
          <w:sz w:val="24"/>
        </w:rPr>
        <w:t>其它地区：汇票/电汇/网银/金融机构、担保机构出具的保函；</w:t>
      </w:r>
    </w:p>
    <w:p w14:paraId="7EF73115" w14:textId="77777777" w:rsidR="00143E9E" w:rsidRPr="004E554A" w:rsidRDefault="00143E9E" w:rsidP="00143E9E">
      <w:pPr>
        <w:spacing w:before="120" w:line="360" w:lineRule="auto"/>
        <w:ind w:leftChars="456" w:left="958"/>
        <w:rPr>
          <w:rFonts w:ascii="宋体" w:hAnsi="宋体"/>
          <w:color w:val="000000"/>
          <w:sz w:val="24"/>
        </w:rPr>
      </w:pPr>
      <w:r w:rsidRPr="0028326B">
        <w:rPr>
          <w:rFonts w:ascii="宋体" w:hAnsi="宋体" w:hint="eastAsia"/>
          <w:color w:val="000000"/>
          <w:sz w:val="24"/>
        </w:rPr>
        <w:t>投标保证金的接收单位为</w:t>
      </w:r>
      <w:r w:rsidRPr="0028326B">
        <w:rPr>
          <w:rFonts w:ascii="宋体" w:hAnsi="宋体" w:hint="eastAsia"/>
          <w:b/>
          <w:bCs/>
          <w:color w:val="000000"/>
          <w:sz w:val="24"/>
        </w:rPr>
        <w:t>北京明德致信咨询有限公司</w:t>
      </w:r>
      <w:r w:rsidRPr="0028326B">
        <w:rPr>
          <w:rFonts w:ascii="宋体" w:hAnsi="宋体" w:hint="eastAsia"/>
          <w:color w:val="000000"/>
          <w:sz w:val="24"/>
        </w:rPr>
        <w:t>。</w:t>
      </w:r>
    </w:p>
    <w:p w14:paraId="6C22F347"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13DBE65A"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五章）。</w:t>
      </w:r>
    </w:p>
    <w:p w14:paraId="7620D266" w14:textId="77777777" w:rsidR="00143E9E" w:rsidRDefault="00143E9E" w:rsidP="00143E9E">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64348CBD" w14:textId="77777777" w:rsidR="00143E9E" w:rsidRDefault="00143E9E" w:rsidP="00143E9E">
      <w:pPr>
        <w:pStyle w:val="3"/>
        <w:spacing w:line="360" w:lineRule="auto"/>
        <w:ind w:left="899" w:hanging="899"/>
        <w:rPr>
          <w:rFonts w:hAnsi="宋体"/>
          <w:color w:val="000000"/>
          <w:u w:val="none"/>
        </w:rPr>
      </w:pPr>
      <w:bookmarkStart w:id="102" w:name="_Toc520356157"/>
      <w:bookmarkStart w:id="103" w:name="_Toc134857285"/>
      <w:bookmarkStart w:id="104" w:name="_Toc163893399"/>
      <w:r>
        <w:rPr>
          <w:rFonts w:hAnsi="宋体" w:hint="eastAsia"/>
          <w:color w:val="000000"/>
          <w:u w:val="none"/>
        </w:rPr>
        <w:t>12.</w:t>
      </w:r>
      <w:r>
        <w:rPr>
          <w:rFonts w:hAnsi="宋体" w:hint="eastAsia"/>
          <w:color w:val="000000"/>
          <w:u w:val="none"/>
        </w:rPr>
        <w:tab/>
        <w:t>投标有效期</w:t>
      </w:r>
      <w:bookmarkEnd w:id="102"/>
      <w:bookmarkEnd w:id="103"/>
      <w:bookmarkEnd w:id="104"/>
    </w:p>
    <w:p w14:paraId="4F0807E6"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0223E936"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36B66A40" w14:textId="77777777" w:rsidR="00143E9E" w:rsidRDefault="00143E9E" w:rsidP="00143E9E">
      <w:pPr>
        <w:pStyle w:val="3"/>
        <w:spacing w:line="360" w:lineRule="auto"/>
        <w:ind w:left="899" w:hanging="899"/>
        <w:rPr>
          <w:rFonts w:hAnsi="宋体"/>
          <w:color w:val="000000"/>
          <w:u w:val="none"/>
        </w:rPr>
      </w:pPr>
      <w:bookmarkStart w:id="105" w:name="_Toc520356158"/>
      <w:bookmarkStart w:id="106" w:name="_Toc134857286"/>
      <w:bookmarkStart w:id="107" w:name="_Toc163893400"/>
      <w:r>
        <w:rPr>
          <w:rFonts w:hAnsi="宋体" w:hint="eastAsia"/>
          <w:color w:val="000000"/>
          <w:u w:val="none"/>
        </w:rPr>
        <w:t>13.</w:t>
      </w:r>
      <w:r>
        <w:rPr>
          <w:rFonts w:hAnsi="宋体" w:hint="eastAsia"/>
          <w:color w:val="000000"/>
          <w:u w:val="none"/>
        </w:rPr>
        <w:tab/>
        <w:t>投标文件的签署</w:t>
      </w:r>
      <w:bookmarkEnd w:id="105"/>
      <w:r>
        <w:rPr>
          <w:rFonts w:hAnsi="宋体" w:hint="eastAsia"/>
          <w:color w:val="000000"/>
          <w:u w:val="none"/>
        </w:rPr>
        <w:t>及规定</w:t>
      </w:r>
      <w:bookmarkEnd w:id="106"/>
      <w:bookmarkEnd w:id="107"/>
    </w:p>
    <w:p w14:paraId="0F16E47C"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w:t>
      </w:r>
      <w:r w:rsidRPr="00C13D16">
        <w:rPr>
          <w:rFonts w:ascii="宋体" w:hAnsi="宋体" w:hint="eastAsia"/>
          <w:sz w:val="24"/>
        </w:rPr>
        <w:t>（</w:t>
      </w:r>
      <w:r>
        <w:rPr>
          <w:rFonts w:ascii="宋体" w:hAnsi="宋体" w:hint="eastAsia"/>
          <w:sz w:val="24"/>
        </w:rPr>
        <w:t>U盘，需包含有签字盖章的正本PDF版</w:t>
      </w:r>
      <w:r>
        <w:rPr>
          <w:rFonts w:ascii="宋体" w:hAnsi="宋体" w:hint="eastAsia"/>
          <w:sz w:val="24"/>
        </w:rPr>
        <w:lastRenderedPageBreak/>
        <w:t>扫描件及可编辑的WORD版投标文件各一份</w:t>
      </w:r>
      <w:r w:rsidRPr="00C13D16">
        <w:rPr>
          <w:rFonts w:ascii="宋体" w:hAnsi="宋体" w:hint="eastAsia"/>
          <w:sz w:val="24"/>
        </w:rPr>
        <w:t>）</w:t>
      </w:r>
      <w:r>
        <w:rPr>
          <w:rFonts w:ascii="宋体" w:hAnsi="宋体" w:hint="eastAsia"/>
          <w:color w:val="000000"/>
          <w:sz w:val="24"/>
        </w:rPr>
        <w:t>，若电子版投标文件和书面投标文件不符，以书面投标文件为准。</w:t>
      </w:r>
    </w:p>
    <w:p w14:paraId="7C481B3F"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754A348C"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3ACED805" w14:textId="77777777" w:rsidR="00143E9E" w:rsidRDefault="00143E9E" w:rsidP="00143E9E">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2C4206B8" w14:textId="77777777" w:rsidR="00143E9E" w:rsidRDefault="00143E9E" w:rsidP="00143E9E">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7C087E95" w14:textId="77777777" w:rsidR="00143E9E" w:rsidRDefault="00143E9E" w:rsidP="00143E9E">
      <w:pPr>
        <w:pStyle w:val="2"/>
        <w:spacing w:line="360" w:lineRule="auto"/>
        <w:rPr>
          <w:rFonts w:ascii="宋体" w:eastAsia="宋体" w:hAnsi="宋体"/>
          <w:color w:val="000000"/>
          <w:sz w:val="24"/>
        </w:rPr>
      </w:pPr>
      <w:bookmarkStart w:id="108" w:name="_Toc520356159"/>
      <w:bookmarkStart w:id="109" w:name="_Toc163893401"/>
      <w:r>
        <w:rPr>
          <w:rFonts w:ascii="宋体" w:eastAsia="宋体" w:hAnsi="宋体" w:hint="eastAsia"/>
          <w:color w:val="000000"/>
          <w:sz w:val="24"/>
        </w:rPr>
        <w:t>四   投标文件的递交</w:t>
      </w:r>
      <w:bookmarkEnd w:id="108"/>
      <w:bookmarkEnd w:id="109"/>
    </w:p>
    <w:p w14:paraId="6CED0DBE" w14:textId="77777777" w:rsidR="00143E9E" w:rsidRDefault="00143E9E" w:rsidP="00143E9E">
      <w:pPr>
        <w:pStyle w:val="3"/>
        <w:spacing w:line="360" w:lineRule="auto"/>
        <w:ind w:left="899" w:hanging="899"/>
        <w:rPr>
          <w:rFonts w:hAnsi="宋体"/>
          <w:color w:val="000000"/>
          <w:u w:val="none"/>
        </w:rPr>
      </w:pPr>
      <w:bookmarkStart w:id="110" w:name="_Toc520356160"/>
      <w:bookmarkStart w:id="111" w:name="_Toc134857288"/>
      <w:bookmarkStart w:id="112" w:name="_Toc163893402"/>
      <w:r>
        <w:rPr>
          <w:rFonts w:hAnsi="宋体" w:hint="eastAsia"/>
          <w:color w:val="000000"/>
          <w:u w:val="none"/>
        </w:rPr>
        <w:t>14.</w:t>
      </w:r>
      <w:r>
        <w:rPr>
          <w:rFonts w:hAnsi="宋体" w:hint="eastAsia"/>
          <w:color w:val="000000"/>
          <w:u w:val="none"/>
        </w:rPr>
        <w:tab/>
        <w:t>投标文件的密封和标记</w:t>
      </w:r>
      <w:bookmarkEnd w:id="110"/>
      <w:bookmarkEnd w:id="111"/>
      <w:bookmarkEnd w:id="112"/>
    </w:p>
    <w:p w14:paraId="5D35165A" w14:textId="77777777" w:rsidR="00143E9E" w:rsidRDefault="00143E9E" w:rsidP="00143E9E">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58A75CED" w14:textId="77777777" w:rsidR="00143E9E" w:rsidRDefault="00143E9E" w:rsidP="00143E9E">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27A4CEF5" w14:textId="77777777" w:rsidR="00143E9E" w:rsidRDefault="00143E9E" w:rsidP="00143E9E">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78A46531" w14:textId="77777777" w:rsidR="00143E9E" w:rsidRDefault="00143E9E" w:rsidP="00143E9E">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55CB00FC" w14:textId="77777777" w:rsidR="00143E9E" w:rsidRDefault="00143E9E" w:rsidP="00143E9E">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所有信封（箱）上均应：</w:t>
      </w:r>
    </w:p>
    <w:p w14:paraId="67F1AADF" w14:textId="77777777" w:rsidR="00143E9E" w:rsidRDefault="00143E9E" w:rsidP="00143E9E">
      <w:pPr>
        <w:pStyle w:val="af4"/>
        <w:tabs>
          <w:tab w:val="left" w:pos="630"/>
          <w:tab w:val="left" w:pos="1365"/>
        </w:tabs>
        <w:spacing w:line="360" w:lineRule="auto"/>
        <w:ind w:left="660" w:firstLine="240"/>
        <w:rPr>
          <w:rFonts w:hAnsi="宋体"/>
          <w:color w:val="000000"/>
          <w:sz w:val="24"/>
        </w:rPr>
      </w:pPr>
      <w:r>
        <w:rPr>
          <w:rFonts w:hAnsi="宋体" w:hint="eastAsia"/>
          <w:color w:val="000000"/>
          <w:sz w:val="24"/>
        </w:rPr>
        <w:t>1</w:t>
      </w:r>
      <w:r>
        <w:rPr>
          <w:rFonts w:hAnsi="宋体" w:hint="eastAsia"/>
          <w:color w:val="000000"/>
          <w:sz w:val="24"/>
        </w:rPr>
        <w:t>）清楚标明递交至规定的投标地址。</w:t>
      </w:r>
    </w:p>
    <w:p w14:paraId="3D35195C" w14:textId="77777777" w:rsidR="00143E9E" w:rsidRDefault="00143E9E" w:rsidP="00143E9E">
      <w:pPr>
        <w:pStyle w:val="af4"/>
        <w:tabs>
          <w:tab w:val="left" w:pos="1365"/>
        </w:tabs>
        <w:spacing w:line="360" w:lineRule="auto"/>
        <w:ind w:left="1259" w:hanging="360"/>
        <w:rPr>
          <w:rFonts w:hAnsi="宋体"/>
          <w:color w:val="000000"/>
          <w:sz w:val="24"/>
        </w:rPr>
      </w:pPr>
      <w:r>
        <w:rPr>
          <w:rFonts w:hAnsi="宋体" w:hint="eastAsia"/>
          <w:color w:val="000000"/>
          <w:sz w:val="24"/>
        </w:rPr>
        <w:t>2</w:t>
      </w:r>
      <w:r>
        <w:rPr>
          <w:rFonts w:hAnsi="宋体" w:hint="eastAsia"/>
          <w:color w:val="000000"/>
          <w:sz w:val="24"/>
        </w:rPr>
        <w:t>）注明项目名称、招标编号和“在</w:t>
      </w:r>
      <w:r>
        <w:rPr>
          <w:rFonts w:hAnsi="宋体" w:hint="eastAsia"/>
          <w:color w:val="000000"/>
          <w:sz w:val="24"/>
          <w:u w:val="single"/>
        </w:rPr>
        <w:t xml:space="preserve">     </w:t>
      </w:r>
      <w:r>
        <w:rPr>
          <w:rFonts w:hAnsi="宋体" w:hint="eastAsia"/>
          <w:color w:val="000000"/>
          <w:sz w:val="24"/>
          <w:u w:val="single"/>
        </w:rPr>
        <w:t>（开标日期、时间</w:t>
      </w:r>
      <w:r>
        <w:rPr>
          <w:rFonts w:hAnsi="宋体" w:hint="eastAsia"/>
          <w:color w:val="000000"/>
          <w:sz w:val="24"/>
          <w:u w:val="single"/>
        </w:rPr>
        <w:t xml:space="preserve"> </w:t>
      </w:r>
      <w:r>
        <w:rPr>
          <w:rFonts w:hAnsi="宋体" w:hint="eastAsia"/>
          <w:color w:val="000000"/>
          <w:sz w:val="24"/>
          <w:u w:val="single"/>
        </w:rPr>
        <w:t>）</w:t>
      </w:r>
      <w:r>
        <w:rPr>
          <w:rFonts w:hAnsi="宋体" w:hint="eastAsia"/>
          <w:color w:val="000000"/>
          <w:sz w:val="24"/>
          <w:u w:val="single"/>
        </w:rPr>
        <w:t xml:space="preserve">    </w:t>
      </w:r>
      <w:r>
        <w:rPr>
          <w:rFonts w:hAnsi="宋体" w:hint="eastAsia"/>
          <w:color w:val="000000"/>
          <w:sz w:val="24"/>
        </w:rPr>
        <w:t>之前不得启封”的字样。</w:t>
      </w:r>
    </w:p>
    <w:p w14:paraId="391AAAED" w14:textId="77777777" w:rsidR="00143E9E" w:rsidRDefault="00143E9E" w:rsidP="00143E9E">
      <w:pPr>
        <w:pStyle w:val="af4"/>
        <w:tabs>
          <w:tab w:val="left" w:pos="1365"/>
        </w:tabs>
        <w:spacing w:line="360" w:lineRule="auto"/>
        <w:ind w:left="1259" w:hanging="360"/>
        <w:rPr>
          <w:rFonts w:hAnsi="宋体"/>
          <w:color w:val="000000"/>
          <w:sz w:val="24"/>
        </w:rPr>
      </w:pPr>
      <w:r>
        <w:rPr>
          <w:rFonts w:hAnsi="宋体" w:hint="eastAsia"/>
          <w:color w:val="000000"/>
          <w:sz w:val="24"/>
        </w:rPr>
        <w:t>3</w:t>
      </w:r>
      <w:r>
        <w:rPr>
          <w:rFonts w:hAnsi="宋体" w:hint="eastAsia"/>
          <w:color w:val="000000"/>
          <w:sz w:val="24"/>
        </w:rPr>
        <w:t>）在信封（箱）的封装处加盖投标人公章。</w:t>
      </w:r>
    </w:p>
    <w:p w14:paraId="4F1C0B08" w14:textId="77777777" w:rsidR="00143E9E" w:rsidRDefault="00143E9E" w:rsidP="00143E9E">
      <w:pPr>
        <w:pStyle w:val="a3"/>
        <w:tabs>
          <w:tab w:val="clear" w:pos="567"/>
        </w:tabs>
        <w:spacing w:line="360" w:lineRule="auto"/>
        <w:ind w:left="900" w:hanging="900"/>
        <w:rPr>
          <w:color w:val="000000"/>
        </w:rPr>
      </w:pPr>
      <w:r>
        <w:rPr>
          <w:rFonts w:hint="eastAsia"/>
          <w:color w:val="000000"/>
        </w:rPr>
        <w:t>14.6</w:t>
      </w:r>
      <w:r>
        <w:rPr>
          <w:rFonts w:hint="eastAsia"/>
          <w:color w:val="000000"/>
        </w:rPr>
        <w:tab/>
      </w:r>
      <w:r>
        <w:rPr>
          <w:rFonts w:hint="eastAsia"/>
          <w:color w:val="000000"/>
        </w:rPr>
        <w:t>所有信封（箱）上还应写明投标人名称和地址，以便若其投标被宣布为“迟到”投标时，能原封退回。</w:t>
      </w:r>
    </w:p>
    <w:p w14:paraId="01E00FF2"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0BD068D2" w14:textId="77777777" w:rsidR="00143E9E" w:rsidRDefault="00143E9E" w:rsidP="00143E9E">
      <w:pPr>
        <w:pStyle w:val="3"/>
        <w:spacing w:line="360" w:lineRule="auto"/>
        <w:ind w:left="899" w:hanging="899"/>
        <w:rPr>
          <w:rFonts w:hAnsi="宋体"/>
          <w:color w:val="000000"/>
          <w:u w:val="none"/>
        </w:rPr>
      </w:pPr>
      <w:bookmarkStart w:id="113" w:name="_Toc520356162"/>
      <w:bookmarkStart w:id="114" w:name="_Toc134857290"/>
      <w:bookmarkStart w:id="115" w:name="_Toc163893404"/>
      <w:bookmarkStart w:id="116" w:name="_Toc520356161"/>
      <w:bookmarkStart w:id="117" w:name="_Toc134857289"/>
      <w:bookmarkStart w:id="118" w:name="_Toc163893403"/>
      <w:r>
        <w:rPr>
          <w:rFonts w:hAnsi="宋体" w:hint="eastAsia"/>
          <w:color w:val="000000"/>
          <w:u w:val="none"/>
        </w:rPr>
        <w:t>15.</w:t>
      </w:r>
      <w:r>
        <w:rPr>
          <w:rFonts w:hAnsi="宋体" w:hint="eastAsia"/>
          <w:color w:val="000000"/>
          <w:u w:val="none"/>
        </w:rPr>
        <w:tab/>
        <w:t>投标截止期</w:t>
      </w:r>
    </w:p>
    <w:p w14:paraId="5551F2B8"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43D950AE"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02F8F796" w14:textId="77777777" w:rsidR="00143E9E" w:rsidRDefault="00143E9E" w:rsidP="00143E9E">
      <w:pPr>
        <w:pStyle w:val="3"/>
        <w:spacing w:line="360" w:lineRule="auto"/>
        <w:ind w:left="899" w:hanging="899"/>
        <w:rPr>
          <w:rFonts w:hAnsi="宋体"/>
          <w:color w:val="000000"/>
          <w:u w:val="none"/>
        </w:rPr>
      </w:pPr>
      <w:r>
        <w:rPr>
          <w:rFonts w:hAnsi="宋体" w:hint="eastAsia"/>
          <w:color w:val="000000"/>
          <w:u w:val="none"/>
        </w:rPr>
        <w:t>16.</w:t>
      </w:r>
      <w:r>
        <w:rPr>
          <w:rFonts w:hAnsi="宋体" w:hint="eastAsia"/>
          <w:color w:val="000000"/>
          <w:u w:val="none"/>
        </w:rPr>
        <w:tab/>
        <w:t>投标文件的修改、补充与撤回</w:t>
      </w:r>
      <w:bookmarkEnd w:id="113"/>
      <w:bookmarkEnd w:id="114"/>
      <w:bookmarkEnd w:id="115"/>
    </w:p>
    <w:p w14:paraId="243ED6D6"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19C4A311"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27B08D0F"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lastRenderedPageBreak/>
        <w:t>16.3</w:t>
      </w:r>
      <w:r>
        <w:rPr>
          <w:rFonts w:ascii="宋体" w:hAnsi="宋体" w:hint="eastAsia"/>
          <w:color w:val="000000"/>
          <w:sz w:val="24"/>
        </w:rPr>
        <w:tab/>
        <w:t>在投标截止期之后，投标人不得修改、补充或撤回其投标文件（评标委员会要求的澄清除外）。</w:t>
      </w:r>
    </w:p>
    <w:p w14:paraId="3B202FAC"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5CD1AE4D" w14:textId="77777777" w:rsidR="00143E9E" w:rsidRDefault="00143E9E" w:rsidP="00143E9E">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7318B17C" w14:textId="77777777" w:rsidR="00143E9E" w:rsidRDefault="00143E9E" w:rsidP="00143E9E">
      <w:pPr>
        <w:spacing w:before="120" w:line="360" w:lineRule="auto"/>
        <w:rPr>
          <w:rFonts w:ascii="宋体" w:hAnsi="宋体"/>
          <w:color w:val="000000"/>
          <w:sz w:val="24"/>
        </w:rPr>
      </w:pPr>
    </w:p>
    <w:p w14:paraId="155DE95F" w14:textId="77777777" w:rsidR="00143E9E" w:rsidRDefault="00143E9E" w:rsidP="00143E9E">
      <w:pPr>
        <w:pStyle w:val="2"/>
        <w:spacing w:line="360" w:lineRule="auto"/>
        <w:rPr>
          <w:rFonts w:ascii="宋体" w:eastAsia="宋体" w:hAnsi="宋体"/>
          <w:color w:val="000000"/>
          <w:sz w:val="24"/>
        </w:rPr>
      </w:pPr>
      <w:bookmarkStart w:id="119" w:name="_Toc520356163"/>
      <w:bookmarkStart w:id="120" w:name="_Toc163893405"/>
      <w:bookmarkEnd w:id="116"/>
      <w:bookmarkEnd w:id="117"/>
      <w:bookmarkEnd w:id="118"/>
      <w:r>
        <w:rPr>
          <w:rFonts w:ascii="宋体" w:eastAsia="宋体" w:hAnsi="宋体" w:hint="eastAsia"/>
          <w:color w:val="000000"/>
          <w:sz w:val="24"/>
        </w:rPr>
        <w:t>五   开标及评标</w:t>
      </w:r>
      <w:bookmarkEnd w:id="119"/>
      <w:bookmarkEnd w:id="120"/>
    </w:p>
    <w:p w14:paraId="4ECE96C9" w14:textId="77777777" w:rsidR="00143E9E" w:rsidRDefault="00143E9E" w:rsidP="00143E9E">
      <w:pPr>
        <w:pStyle w:val="3"/>
        <w:spacing w:line="360" w:lineRule="auto"/>
        <w:ind w:left="899" w:hanging="899"/>
        <w:rPr>
          <w:rFonts w:hAnsi="宋体"/>
          <w:color w:val="000000"/>
          <w:u w:val="none"/>
        </w:rPr>
      </w:pPr>
      <w:bookmarkStart w:id="121" w:name="_Toc520356164"/>
      <w:bookmarkStart w:id="122" w:name="_Toc134857292"/>
      <w:bookmarkStart w:id="123" w:name="_Toc163893406"/>
      <w:r>
        <w:rPr>
          <w:rFonts w:hAnsi="宋体" w:hint="eastAsia"/>
          <w:color w:val="000000"/>
          <w:u w:val="none"/>
        </w:rPr>
        <w:t>17.</w:t>
      </w:r>
      <w:r>
        <w:rPr>
          <w:rFonts w:hAnsi="宋体" w:hint="eastAsia"/>
          <w:color w:val="000000"/>
          <w:u w:val="none"/>
        </w:rPr>
        <w:tab/>
        <w:t>开标</w:t>
      </w:r>
      <w:bookmarkEnd w:id="121"/>
      <w:bookmarkEnd w:id="122"/>
      <w:bookmarkEnd w:id="123"/>
    </w:p>
    <w:p w14:paraId="667B7C7A" w14:textId="77777777" w:rsidR="00143E9E" w:rsidRDefault="00143E9E" w:rsidP="00143E9E">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2A633DE5" w14:textId="77777777" w:rsidR="00143E9E" w:rsidRDefault="00143E9E" w:rsidP="00143E9E">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3C4A5169" w14:textId="77777777" w:rsidR="00143E9E" w:rsidRDefault="00143E9E" w:rsidP="00143E9E">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0A21ED1C" w14:textId="77777777" w:rsidR="00143E9E" w:rsidRDefault="00143E9E" w:rsidP="00143E9E">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5291F4FB" w14:textId="77777777" w:rsidR="00143E9E" w:rsidRDefault="00143E9E" w:rsidP="00143E9E">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24"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447028A9" w14:textId="77777777" w:rsidR="00143E9E" w:rsidRDefault="00143E9E" w:rsidP="00143E9E">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w:t>
      </w:r>
      <w:r>
        <w:rPr>
          <w:rFonts w:ascii="宋体" w:hAnsi="宋体" w:hint="eastAsia"/>
          <w:color w:val="000000"/>
          <w:sz w:val="24"/>
        </w:rPr>
        <w:lastRenderedPageBreak/>
        <w:t>购单位对投标人代表提出的询问或者回避申请应当及时处理。</w:t>
      </w:r>
    </w:p>
    <w:p w14:paraId="1DD4AF51" w14:textId="77777777" w:rsidR="00143E9E" w:rsidRDefault="00143E9E" w:rsidP="00143E9E">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03567AB1" w14:textId="77777777" w:rsidR="00143E9E" w:rsidRDefault="00143E9E" w:rsidP="00143E9E">
      <w:pPr>
        <w:pStyle w:val="3"/>
        <w:spacing w:line="360" w:lineRule="auto"/>
        <w:ind w:left="899" w:hanging="899"/>
        <w:rPr>
          <w:rFonts w:hAnsi="宋体"/>
          <w:color w:val="000000"/>
          <w:u w:val="none"/>
        </w:rPr>
      </w:pPr>
      <w:bookmarkStart w:id="125" w:name="_Toc134857293"/>
      <w:bookmarkStart w:id="126" w:name="_Toc163893407"/>
      <w:r>
        <w:rPr>
          <w:rFonts w:hAnsi="宋体" w:hint="eastAsia"/>
          <w:color w:val="000000"/>
          <w:u w:val="none"/>
        </w:rPr>
        <w:t>18.</w:t>
      </w:r>
      <w:r>
        <w:rPr>
          <w:rFonts w:hAnsi="宋体" w:hint="eastAsia"/>
          <w:color w:val="000000"/>
          <w:u w:val="none"/>
        </w:rPr>
        <w:tab/>
      </w:r>
      <w:bookmarkEnd w:id="124"/>
      <w:r>
        <w:rPr>
          <w:rFonts w:hAnsi="宋体" w:hint="eastAsia"/>
          <w:color w:val="000000"/>
          <w:u w:val="none"/>
        </w:rPr>
        <w:t>组建评标委员会</w:t>
      </w:r>
      <w:bookmarkEnd w:id="125"/>
      <w:bookmarkEnd w:id="126"/>
    </w:p>
    <w:p w14:paraId="27AD779F" w14:textId="77777777" w:rsidR="00143E9E" w:rsidRDefault="00143E9E" w:rsidP="00143E9E">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27" w:name="_Toc520356166"/>
    </w:p>
    <w:p w14:paraId="44D2E5C1" w14:textId="77777777" w:rsidR="00143E9E" w:rsidRDefault="00143E9E" w:rsidP="00143E9E">
      <w:pPr>
        <w:pStyle w:val="3"/>
        <w:spacing w:line="360" w:lineRule="auto"/>
        <w:ind w:left="899" w:hanging="899"/>
        <w:rPr>
          <w:rFonts w:hAnsi="宋体"/>
          <w:color w:val="000000"/>
          <w:u w:val="none"/>
        </w:rPr>
      </w:pPr>
      <w:bookmarkStart w:id="128" w:name="_Toc163893408"/>
      <w:r>
        <w:rPr>
          <w:rFonts w:hAnsi="宋体" w:hint="eastAsia"/>
          <w:color w:val="000000"/>
          <w:u w:val="none"/>
        </w:rPr>
        <w:t>19.</w:t>
      </w:r>
      <w:r>
        <w:rPr>
          <w:rFonts w:hAnsi="宋体" w:hint="eastAsia"/>
          <w:color w:val="000000"/>
          <w:u w:val="none"/>
        </w:rPr>
        <w:tab/>
        <w:t>投标文件的初审</w:t>
      </w:r>
      <w:bookmarkEnd w:id="127"/>
      <w:r>
        <w:rPr>
          <w:rFonts w:hAnsi="宋体" w:hint="eastAsia"/>
          <w:color w:val="000000"/>
          <w:u w:val="none"/>
        </w:rPr>
        <w:t>与澄清</w:t>
      </w:r>
      <w:bookmarkEnd w:id="128"/>
    </w:p>
    <w:p w14:paraId="69C4F288" w14:textId="77777777" w:rsidR="00143E9E" w:rsidRDefault="00143E9E" w:rsidP="00143E9E">
      <w:pPr>
        <w:pStyle w:val="a2"/>
        <w:spacing w:line="360" w:lineRule="auto"/>
        <w:ind w:firstLine="0"/>
        <w:rPr>
          <w:rFonts w:hAnsi="宋体"/>
          <w:color w:val="000000"/>
        </w:rPr>
      </w:pPr>
      <w:r>
        <w:rPr>
          <w:rFonts w:hAnsi="宋体" w:hint="eastAsia"/>
          <w:color w:val="000000"/>
        </w:rPr>
        <w:t>19.1    投标文件的初审分为资格性审查和符合性审查。</w:t>
      </w:r>
    </w:p>
    <w:p w14:paraId="439927F1" w14:textId="77777777" w:rsidR="00143E9E" w:rsidRDefault="00143E9E" w:rsidP="00143E9E">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659E2EE7" w14:textId="77777777" w:rsidR="00143E9E" w:rsidRDefault="00143E9E" w:rsidP="00143E9E">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29" w:name="_Hlt522424701"/>
      <w:bookmarkStart w:id="130" w:name="_Toc134857294"/>
      <w:bookmarkStart w:id="131" w:name="_Toc520356167"/>
      <w:bookmarkEnd w:id="129"/>
      <w:r>
        <w:rPr>
          <w:rFonts w:hAnsi="宋体" w:hint="eastAsia"/>
          <w:color w:val="000000"/>
        </w:rPr>
        <w:t>。</w:t>
      </w:r>
    </w:p>
    <w:p w14:paraId="007A3268" w14:textId="77777777" w:rsidR="00143E9E" w:rsidRDefault="00143E9E" w:rsidP="00143E9E">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0"/>
    </w:p>
    <w:p w14:paraId="6AEC7521" w14:textId="77777777" w:rsidR="00143E9E" w:rsidRDefault="00143E9E" w:rsidP="00143E9E">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对于投标文件中含义不明确、同类问题表述不一致或者有明显文字和计算错误的内容，评标委员会</w:t>
      </w:r>
      <w:r>
        <w:rPr>
          <w:rFonts w:hAnsi="宋体" w:cs="Arial" w:hint="eastAsia"/>
          <w:color w:val="000000"/>
          <w:u w:val="single"/>
        </w:rPr>
        <w:t>应当</w:t>
      </w:r>
      <w:r>
        <w:rPr>
          <w:rFonts w:hAnsi="宋体" w:cs="Arial" w:hint="eastAsia"/>
          <w:color w:val="000000"/>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0C56596B" w14:textId="77777777" w:rsidR="00143E9E" w:rsidRDefault="00143E9E" w:rsidP="00143E9E">
      <w:pPr>
        <w:numPr>
          <w:ilvl w:val="2"/>
          <w:numId w:val="11"/>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67B12893" w14:textId="77777777" w:rsidR="00143E9E" w:rsidRDefault="00143E9E" w:rsidP="00143E9E">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126E6CEA" w14:textId="77777777" w:rsidR="00143E9E" w:rsidRDefault="00143E9E" w:rsidP="00143E9E">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31551ADC" w14:textId="77777777" w:rsidR="00143E9E" w:rsidRDefault="00143E9E" w:rsidP="00143E9E">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28F43933" w14:textId="77777777" w:rsidR="00143E9E" w:rsidRDefault="00143E9E" w:rsidP="00143E9E">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3C4313BF" w14:textId="77777777" w:rsidR="00143E9E" w:rsidRDefault="00143E9E" w:rsidP="00143E9E">
      <w:pPr>
        <w:spacing w:line="360" w:lineRule="auto"/>
        <w:ind w:leftChars="456" w:left="958"/>
        <w:rPr>
          <w:rFonts w:ascii="宋体" w:hAnsi="宋体"/>
          <w:color w:val="000000"/>
          <w:sz w:val="24"/>
        </w:rPr>
      </w:pPr>
      <w:r>
        <w:rPr>
          <w:rFonts w:ascii="宋体" w:hAnsi="宋体" w:cs="Arial" w:hint="eastAsia"/>
          <w:color w:val="000000"/>
          <w:sz w:val="24"/>
        </w:rPr>
        <w:lastRenderedPageBreak/>
        <w:t>（4）总价金额与按单价汇总金额不一致的，以单价金额计算结果为准。</w:t>
      </w:r>
    </w:p>
    <w:p w14:paraId="74596565" w14:textId="77777777" w:rsidR="00143E9E" w:rsidRDefault="00143E9E" w:rsidP="00143E9E">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2493B9D2" w14:textId="77777777" w:rsidR="00143E9E" w:rsidRDefault="00143E9E" w:rsidP="00143E9E">
      <w:pPr>
        <w:pStyle w:val="3"/>
        <w:spacing w:line="360" w:lineRule="auto"/>
        <w:ind w:left="899" w:hanging="899"/>
        <w:rPr>
          <w:rFonts w:hAnsi="宋体"/>
          <w:color w:val="000000"/>
          <w:u w:val="none"/>
        </w:rPr>
      </w:pPr>
      <w:bookmarkStart w:id="132" w:name="_Toc163893409"/>
      <w:r>
        <w:rPr>
          <w:rFonts w:hAnsi="宋体" w:hint="eastAsia"/>
          <w:color w:val="000000"/>
          <w:u w:val="none"/>
        </w:rPr>
        <w:t>20.     投标偏离与非实质性响应</w:t>
      </w:r>
      <w:bookmarkEnd w:id="132"/>
    </w:p>
    <w:p w14:paraId="524C76F1" w14:textId="77777777" w:rsidR="00143E9E" w:rsidRDefault="00143E9E" w:rsidP="00143E9E">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5A7BEA98" w14:textId="77777777" w:rsidR="00143E9E" w:rsidRDefault="00143E9E" w:rsidP="00143E9E">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5EE3AA66" w14:textId="77777777" w:rsidR="00143E9E" w:rsidRDefault="00143E9E" w:rsidP="00143E9E">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F0CFB72" w14:textId="77777777" w:rsidR="00143E9E" w:rsidRDefault="00143E9E" w:rsidP="00143E9E">
      <w:pPr>
        <w:numPr>
          <w:ilvl w:val="0"/>
          <w:numId w:val="12"/>
        </w:numPr>
        <w:spacing w:line="360" w:lineRule="auto"/>
        <w:rPr>
          <w:rFonts w:ascii="宋体" w:hAnsi="宋体"/>
          <w:color w:val="000000"/>
          <w:sz w:val="24"/>
        </w:rPr>
      </w:pPr>
      <w:r>
        <w:rPr>
          <w:rFonts w:ascii="宋体" w:hAnsi="宋体" w:hint="eastAsia"/>
          <w:color w:val="000000"/>
          <w:sz w:val="24"/>
        </w:rPr>
        <w:t>未按规定要求交纳投标保证金的；</w:t>
      </w:r>
    </w:p>
    <w:p w14:paraId="10172FF0" w14:textId="77777777" w:rsidR="00143E9E" w:rsidRDefault="00143E9E" w:rsidP="00143E9E">
      <w:pPr>
        <w:numPr>
          <w:ilvl w:val="0"/>
          <w:numId w:val="12"/>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6496D6C3" w14:textId="77777777" w:rsidR="00143E9E" w:rsidRDefault="00143E9E" w:rsidP="00143E9E">
      <w:pPr>
        <w:numPr>
          <w:ilvl w:val="0"/>
          <w:numId w:val="12"/>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8" w:history="1">
        <w:r>
          <w:rPr>
            <w:rStyle w:val="a8"/>
            <w:rFonts w:ascii="宋体" w:hAnsi="宋体" w:hint="eastAsia"/>
            <w:color w:val="000000"/>
            <w:sz w:val="24"/>
            <w:szCs w:val="21"/>
          </w:rPr>
          <w:t>www.creditc</w:t>
        </w:r>
      </w:hyperlink>
    </w:p>
    <w:p w14:paraId="09B9E91C" w14:textId="77777777" w:rsidR="00143E9E" w:rsidRDefault="00143E9E" w:rsidP="00143E9E">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C308AB9" w14:textId="77777777" w:rsidR="00143E9E" w:rsidRDefault="00143E9E" w:rsidP="00143E9E">
      <w:pPr>
        <w:numPr>
          <w:ilvl w:val="0"/>
          <w:numId w:val="12"/>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2D46B3D9" w14:textId="77777777" w:rsidR="00143E9E" w:rsidRDefault="00143E9E" w:rsidP="00143E9E">
      <w:pPr>
        <w:numPr>
          <w:ilvl w:val="0"/>
          <w:numId w:val="12"/>
        </w:numPr>
        <w:spacing w:line="360" w:lineRule="auto"/>
        <w:rPr>
          <w:rFonts w:ascii="宋体" w:hAnsi="宋体"/>
          <w:color w:val="000000"/>
          <w:sz w:val="24"/>
          <w:szCs w:val="21"/>
        </w:rPr>
      </w:pPr>
      <w:r>
        <w:rPr>
          <w:rFonts w:ascii="宋体" w:hAnsi="宋体" w:hint="eastAsia"/>
          <w:color w:val="000000"/>
          <w:sz w:val="24"/>
          <w:szCs w:val="21"/>
        </w:rPr>
        <w:lastRenderedPageBreak/>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0C6E611B" w14:textId="77777777" w:rsidR="00143E9E" w:rsidRDefault="00143E9E" w:rsidP="00143E9E">
      <w:pPr>
        <w:numPr>
          <w:ilvl w:val="0"/>
          <w:numId w:val="12"/>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018FF10D" w14:textId="77777777" w:rsidR="00143E9E" w:rsidRDefault="00143E9E" w:rsidP="00143E9E">
      <w:pPr>
        <w:numPr>
          <w:ilvl w:val="0"/>
          <w:numId w:val="12"/>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0A1F2198" w14:textId="77777777" w:rsidR="00143E9E" w:rsidRDefault="00143E9E" w:rsidP="00143E9E">
      <w:pPr>
        <w:numPr>
          <w:ilvl w:val="0"/>
          <w:numId w:val="12"/>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67587B97" w14:textId="77777777" w:rsidR="00143E9E" w:rsidRDefault="00143E9E" w:rsidP="00143E9E">
      <w:pPr>
        <w:pStyle w:val="aff7"/>
        <w:spacing w:before="0" w:beforeAutospacing="0" w:after="0" w:afterAutospacing="0" w:line="360" w:lineRule="auto"/>
        <w:ind w:firstLineChars="400" w:firstLine="960"/>
        <w:rPr>
          <w:rFonts w:cs="Arial"/>
          <w:color w:val="000000"/>
        </w:rPr>
      </w:pPr>
      <w:r>
        <w:rPr>
          <w:rFonts w:hint="eastAsia"/>
          <w:color w:val="000000"/>
        </w:rPr>
        <w:t>有下列情形之一的，属于投标人串通投标：</w:t>
      </w:r>
      <w:r>
        <w:rPr>
          <w:rFonts w:hint="eastAsia"/>
          <w:color w:val="000000"/>
        </w:rPr>
        <w:br/>
        <w:t xml:space="preserve">　     </w:t>
      </w:r>
      <w:r>
        <w:rPr>
          <w:rFonts w:cs="Arial" w:hint="eastAsia"/>
          <w:color w:val="000000"/>
        </w:rPr>
        <w:t>（1）不同投标人的投标文件由同一单位或者个人编制；</w:t>
      </w:r>
    </w:p>
    <w:p w14:paraId="488A3E1D"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7A7DB00E"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42D7FAE7"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72C14675"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7BB8EED6" w14:textId="77777777" w:rsidR="00143E9E" w:rsidRDefault="00143E9E" w:rsidP="00143E9E">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00AF7D29" w14:textId="77777777" w:rsidR="00143E9E" w:rsidRDefault="00143E9E" w:rsidP="00143E9E">
      <w:pPr>
        <w:pStyle w:val="3"/>
        <w:spacing w:line="360" w:lineRule="auto"/>
        <w:ind w:left="899" w:hanging="899"/>
        <w:rPr>
          <w:rFonts w:hAnsi="宋体"/>
          <w:color w:val="000000"/>
          <w:u w:val="none"/>
        </w:rPr>
      </w:pPr>
      <w:bookmarkStart w:id="133" w:name="_Toc134857295"/>
      <w:bookmarkStart w:id="134" w:name="_Toc163893410"/>
      <w:r>
        <w:rPr>
          <w:rFonts w:hAnsi="宋体" w:hint="eastAsia"/>
          <w:color w:val="000000"/>
          <w:u w:val="none"/>
        </w:rPr>
        <w:t>21.</w:t>
      </w:r>
      <w:r>
        <w:rPr>
          <w:rFonts w:hAnsi="宋体" w:hint="eastAsia"/>
          <w:color w:val="000000"/>
          <w:u w:val="none"/>
        </w:rPr>
        <w:tab/>
      </w:r>
      <w:bookmarkEnd w:id="131"/>
      <w:bookmarkEnd w:id="133"/>
      <w:bookmarkEnd w:id="134"/>
      <w:r>
        <w:rPr>
          <w:rFonts w:hAnsi="宋体" w:hint="eastAsia"/>
          <w:color w:val="000000"/>
          <w:u w:val="none"/>
        </w:rPr>
        <w:t>评标方法和评标标准</w:t>
      </w:r>
    </w:p>
    <w:p w14:paraId="67613348"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16F94380"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739F4B7B" w14:textId="77777777" w:rsidR="00143E9E" w:rsidRDefault="00143E9E" w:rsidP="00143E9E">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p>
    <w:p w14:paraId="411FA08D" w14:textId="77777777" w:rsidR="00143E9E" w:rsidRPr="004A3D03" w:rsidRDefault="00143E9E" w:rsidP="00143E9E">
      <w:pPr>
        <w:jc w:val="left"/>
        <w:rPr>
          <w:rFonts w:ascii="宋体" w:hAnsi="宋体"/>
          <w:bCs/>
          <w:color w:val="000000"/>
          <w:sz w:val="24"/>
        </w:rPr>
      </w:pPr>
      <w:r>
        <w:rPr>
          <w:rFonts w:hAnsi="宋体"/>
          <w:color w:val="000000"/>
          <w:sz w:val="24"/>
        </w:rPr>
        <w:br w:type="page"/>
      </w:r>
      <w:r w:rsidRPr="004A3D03">
        <w:rPr>
          <w:rFonts w:ascii="宋体" w:hAnsi="宋体" w:hint="eastAsia"/>
          <w:bCs/>
          <w:color w:val="000000"/>
          <w:sz w:val="24"/>
        </w:rPr>
        <w:lastRenderedPageBreak/>
        <w:t>0</w:t>
      </w:r>
      <w:r w:rsidRPr="004A3D03">
        <w:rPr>
          <w:rFonts w:ascii="宋体" w:hAnsi="宋体"/>
          <w:bCs/>
          <w:color w:val="000000"/>
          <w:sz w:val="24"/>
        </w:rPr>
        <w:t>1</w:t>
      </w:r>
      <w:r w:rsidRPr="004A3D03">
        <w:rPr>
          <w:rFonts w:ascii="宋体" w:hAnsi="宋体" w:hint="eastAsia"/>
          <w:bCs/>
          <w:color w:val="000000"/>
          <w:sz w:val="24"/>
        </w:rPr>
        <w:t>包：</w:t>
      </w:r>
    </w:p>
    <w:tbl>
      <w:tblPr>
        <w:tblW w:w="83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0"/>
        <w:gridCol w:w="2043"/>
        <w:gridCol w:w="5559"/>
      </w:tblGrid>
      <w:tr w:rsidR="00143E9E" w:rsidRPr="0089520C" w14:paraId="597EEA70" w14:textId="77777777" w:rsidTr="000B38ED">
        <w:trPr>
          <w:trHeight w:val="23"/>
          <w:jc w:val="center"/>
        </w:trPr>
        <w:tc>
          <w:tcPr>
            <w:tcW w:w="8362" w:type="dxa"/>
            <w:gridSpan w:val="3"/>
            <w:tcMar>
              <w:top w:w="28" w:type="dxa"/>
              <w:left w:w="28" w:type="dxa"/>
              <w:bottom w:w="28" w:type="dxa"/>
              <w:right w:w="28" w:type="dxa"/>
            </w:tcMar>
            <w:vAlign w:val="center"/>
          </w:tcPr>
          <w:p w14:paraId="755F063B" w14:textId="77777777" w:rsidR="00143E9E" w:rsidRPr="0089520C" w:rsidRDefault="00143E9E" w:rsidP="000B38ED">
            <w:pPr>
              <w:jc w:val="center"/>
              <w:rPr>
                <w:rFonts w:ascii="宋体" w:hAnsi="宋体" w:cs="仿宋"/>
                <w:sz w:val="24"/>
              </w:rPr>
            </w:pPr>
            <w:r>
              <w:rPr>
                <w:rFonts w:ascii="宋体" w:hAnsi="宋体" w:cs="仿宋" w:hint="eastAsia"/>
                <w:sz w:val="24"/>
              </w:rPr>
              <w:t>价格</w:t>
            </w:r>
            <w:r w:rsidRPr="0089520C">
              <w:rPr>
                <w:rFonts w:ascii="宋体" w:hAnsi="宋体" w:cs="仿宋" w:hint="eastAsia"/>
                <w:sz w:val="24"/>
              </w:rPr>
              <w:t>部分评审（满分</w:t>
            </w:r>
            <w:r>
              <w:rPr>
                <w:rFonts w:ascii="宋体" w:hAnsi="宋体" w:cs="仿宋"/>
                <w:sz w:val="24"/>
              </w:rPr>
              <w:t>10</w:t>
            </w:r>
            <w:r w:rsidRPr="0089520C">
              <w:rPr>
                <w:rFonts w:ascii="宋体" w:hAnsi="宋体" w:cs="仿宋" w:hint="eastAsia"/>
                <w:sz w:val="24"/>
              </w:rPr>
              <w:t>分）</w:t>
            </w:r>
          </w:p>
        </w:tc>
      </w:tr>
      <w:tr w:rsidR="00143E9E" w:rsidRPr="0089520C" w14:paraId="220AE55C" w14:textId="77777777" w:rsidTr="000B38ED">
        <w:trPr>
          <w:trHeight w:val="23"/>
          <w:jc w:val="center"/>
        </w:trPr>
        <w:tc>
          <w:tcPr>
            <w:tcW w:w="760" w:type="dxa"/>
            <w:tcMar>
              <w:top w:w="28" w:type="dxa"/>
              <w:left w:w="28" w:type="dxa"/>
              <w:bottom w:w="28" w:type="dxa"/>
              <w:right w:w="28" w:type="dxa"/>
            </w:tcMar>
            <w:vAlign w:val="center"/>
          </w:tcPr>
          <w:p w14:paraId="74F49ED4" w14:textId="77777777" w:rsidR="00143E9E" w:rsidRPr="0089520C" w:rsidRDefault="00143E9E" w:rsidP="000B38ED">
            <w:pPr>
              <w:jc w:val="center"/>
              <w:rPr>
                <w:rFonts w:ascii="宋体" w:hAnsi="宋体" w:cs="仿宋"/>
                <w:sz w:val="24"/>
              </w:rPr>
            </w:pPr>
            <w:r w:rsidRPr="0089520C">
              <w:rPr>
                <w:rFonts w:ascii="宋体" w:hAnsi="宋体" w:cs="仿宋" w:hint="eastAsia"/>
                <w:sz w:val="24"/>
              </w:rPr>
              <w:t>1</w:t>
            </w:r>
          </w:p>
        </w:tc>
        <w:tc>
          <w:tcPr>
            <w:tcW w:w="2043" w:type="dxa"/>
            <w:tcMar>
              <w:top w:w="28" w:type="dxa"/>
              <w:left w:w="28" w:type="dxa"/>
              <w:bottom w:w="28" w:type="dxa"/>
              <w:right w:w="28" w:type="dxa"/>
            </w:tcMar>
            <w:vAlign w:val="center"/>
          </w:tcPr>
          <w:p w14:paraId="677E2A8B" w14:textId="77777777" w:rsidR="00143E9E" w:rsidRPr="0089520C" w:rsidRDefault="00143E9E" w:rsidP="000B38ED">
            <w:pPr>
              <w:jc w:val="center"/>
              <w:rPr>
                <w:rFonts w:ascii="宋体" w:hAnsi="宋体" w:cs="仿宋"/>
                <w:sz w:val="24"/>
              </w:rPr>
            </w:pPr>
            <w:r w:rsidRPr="0089520C">
              <w:rPr>
                <w:rFonts w:ascii="宋体" w:hAnsi="宋体" w:cs="仿宋" w:hint="eastAsia"/>
                <w:sz w:val="24"/>
              </w:rPr>
              <w:t>投标总价评分</w:t>
            </w:r>
          </w:p>
          <w:p w14:paraId="6E32F654" w14:textId="77777777" w:rsidR="00143E9E" w:rsidRPr="0089520C" w:rsidRDefault="00143E9E" w:rsidP="000B38ED">
            <w:pPr>
              <w:jc w:val="center"/>
              <w:rPr>
                <w:rFonts w:ascii="宋体" w:hAnsi="宋体" w:cs="仿宋"/>
                <w:sz w:val="24"/>
              </w:rPr>
            </w:pPr>
            <w:r w:rsidRPr="0089520C">
              <w:rPr>
                <w:rFonts w:ascii="宋体" w:hAnsi="宋体" w:cs="仿宋" w:hint="eastAsia"/>
                <w:sz w:val="24"/>
              </w:rPr>
              <w:t>（满分10分）</w:t>
            </w:r>
          </w:p>
        </w:tc>
        <w:tc>
          <w:tcPr>
            <w:tcW w:w="5559" w:type="dxa"/>
            <w:tcMar>
              <w:top w:w="28" w:type="dxa"/>
              <w:left w:w="28" w:type="dxa"/>
              <w:bottom w:w="28" w:type="dxa"/>
              <w:right w:w="28" w:type="dxa"/>
            </w:tcMar>
            <w:vAlign w:val="center"/>
          </w:tcPr>
          <w:p w14:paraId="3420DA92" w14:textId="77777777" w:rsidR="00143E9E" w:rsidRPr="0089520C" w:rsidRDefault="00143E9E" w:rsidP="000B38ED">
            <w:pPr>
              <w:rPr>
                <w:rFonts w:ascii="宋体" w:hAnsi="宋体" w:cs="仿宋"/>
                <w:sz w:val="24"/>
              </w:rPr>
            </w:pPr>
            <w:r w:rsidRPr="0089520C">
              <w:rPr>
                <w:rFonts w:ascii="宋体" w:hAnsi="宋体" w:cs="仿宋" w:hint="eastAsia"/>
                <w:sz w:val="24"/>
              </w:rPr>
              <w:t>（1）有效投标人：是指通过初步评审的投标人。</w:t>
            </w:r>
          </w:p>
          <w:p w14:paraId="6B6DD5CC" w14:textId="77777777" w:rsidR="00143E9E" w:rsidRPr="0089520C" w:rsidRDefault="00143E9E" w:rsidP="000B38ED">
            <w:pPr>
              <w:rPr>
                <w:rFonts w:ascii="宋体" w:hAnsi="宋体" w:cs="仿宋"/>
                <w:sz w:val="24"/>
              </w:rPr>
            </w:pPr>
            <w:r w:rsidRPr="0089520C">
              <w:rPr>
                <w:rFonts w:ascii="宋体" w:hAnsi="宋体" w:cs="仿宋" w:hint="eastAsia"/>
                <w:sz w:val="24"/>
              </w:rPr>
              <w:t>（2）评标基准价：各有效投标人中的投标报价最低的为评标基准价。</w:t>
            </w:r>
          </w:p>
          <w:p w14:paraId="6FAFED3D" w14:textId="77777777" w:rsidR="00143E9E" w:rsidRPr="0089520C" w:rsidRDefault="00143E9E" w:rsidP="000B38ED">
            <w:pPr>
              <w:rPr>
                <w:rFonts w:ascii="宋体" w:hAnsi="宋体" w:cs="仿宋"/>
                <w:sz w:val="24"/>
              </w:rPr>
            </w:pPr>
            <w:r w:rsidRPr="0089520C">
              <w:rPr>
                <w:rFonts w:ascii="宋体" w:hAnsi="宋体" w:cs="仿宋" w:hint="eastAsia"/>
                <w:sz w:val="24"/>
              </w:rPr>
              <w:t>（3）评审计算公式（满分10分）</w:t>
            </w:r>
          </w:p>
          <w:p w14:paraId="4B2D405C" w14:textId="77777777" w:rsidR="00143E9E" w:rsidRPr="0089520C" w:rsidRDefault="00143E9E" w:rsidP="000B38ED">
            <w:pPr>
              <w:rPr>
                <w:rFonts w:ascii="宋体" w:hAnsi="宋体" w:cs="仿宋"/>
                <w:sz w:val="24"/>
              </w:rPr>
            </w:pPr>
            <w:r w:rsidRPr="0089520C">
              <w:rPr>
                <w:rFonts w:ascii="宋体" w:hAnsi="宋体" w:cs="仿宋" w:hint="eastAsia"/>
                <w:sz w:val="24"/>
              </w:rPr>
              <w:t>投标报价得分=（评标基准价／投标报价）×10</w:t>
            </w:r>
          </w:p>
        </w:tc>
      </w:tr>
      <w:tr w:rsidR="00143E9E" w:rsidRPr="0089520C" w14:paraId="07DA086C" w14:textId="77777777" w:rsidTr="000B38ED">
        <w:trPr>
          <w:trHeight w:val="23"/>
          <w:jc w:val="center"/>
        </w:trPr>
        <w:tc>
          <w:tcPr>
            <w:tcW w:w="8362" w:type="dxa"/>
            <w:gridSpan w:val="3"/>
            <w:tcMar>
              <w:top w:w="28" w:type="dxa"/>
              <w:left w:w="28" w:type="dxa"/>
              <w:bottom w:w="28" w:type="dxa"/>
              <w:right w:w="28" w:type="dxa"/>
            </w:tcMar>
            <w:vAlign w:val="center"/>
          </w:tcPr>
          <w:p w14:paraId="170DCF65" w14:textId="7B360F78" w:rsidR="00143E9E" w:rsidRPr="0089520C" w:rsidRDefault="00143E9E" w:rsidP="000B38ED">
            <w:pPr>
              <w:jc w:val="center"/>
              <w:rPr>
                <w:rFonts w:ascii="宋体" w:hAnsi="宋体" w:cs="仿宋"/>
                <w:sz w:val="24"/>
              </w:rPr>
            </w:pPr>
            <w:bookmarkStart w:id="135" w:name="_Hlk527196075"/>
            <w:r w:rsidRPr="0089520C">
              <w:rPr>
                <w:rFonts w:ascii="宋体" w:hAnsi="宋体" w:cs="仿宋" w:hint="eastAsia"/>
                <w:sz w:val="24"/>
              </w:rPr>
              <w:t>商务部分评审</w:t>
            </w:r>
            <w:r w:rsidR="00F76C05">
              <w:rPr>
                <w:rFonts w:ascii="宋体" w:hAnsi="宋体" w:cs="仿宋" w:hint="eastAsia"/>
                <w:sz w:val="24"/>
              </w:rPr>
              <w:t>（满分3</w:t>
            </w:r>
            <w:r w:rsidR="00F76C05">
              <w:rPr>
                <w:rFonts w:ascii="宋体" w:hAnsi="宋体" w:cs="仿宋"/>
                <w:sz w:val="24"/>
              </w:rPr>
              <w:t>5</w:t>
            </w:r>
            <w:r w:rsidR="00F76C05">
              <w:rPr>
                <w:rFonts w:ascii="宋体" w:hAnsi="宋体" w:cs="仿宋" w:hint="eastAsia"/>
                <w:sz w:val="24"/>
              </w:rPr>
              <w:t>分）</w:t>
            </w:r>
          </w:p>
        </w:tc>
      </w:tr>
      <w:bookmarkEnd w:id="135"/>
      <w:tr w:rsidR="00143E9E" w:rsidRPr="0089520C" w14:paraId="50185BE6" w14:textId="77777777" w:rsidTr="000B38ED">
        <w:trPr>
          <w:trHeight w:val="23"/>
          <w:jc w:val="center"/>
        </w:trPr>
        <w:tc>
          <w:tcPr>
            <w:tcW w:w="760" w:type="dxa"/>
            <w:tcMar>
              <w:top w:w="28" w:type="dxa"/>
              <w:left w:w="28" w:type="dxa"/>
              <w:bottom w:w="28" w:type="dxa"/>
              <w:right w:w="28" w:type="dxa"/>
            </w:tcMar>
            <w:vAlign w:val="center"/>
          </w:tcPr>
          <w:p w14:paraId="5281C996" w14:textId="77777777" w:rsidR="00143E9E" w:rsidRPr="0089520C" w:rsidRDefault="00143E9E" w:rsidP="000B38ED">
            <w:pPr>
              <w:jc w:val="center"/>
              <w:rPr>
                <w:rFonts w:ascii="宋体" w:hAnsi="宋体" w:cs="仿宋"/>
                <w:sz w:val="24"/>
              </w:rPr>
            </w:pPr>
            <w:r w:rsidRPr="0089520C">
              <w:rPr>
                <w:rFonts w:ascii="宋体" w:hAnsi="宋体" w:cs="仿宋" w:hint="eastAsia"/>
                <w:sz w:val="24"/>
              </w:rPr>
              <w:t>2</w:t>
            </w:r>
          </w:p>
        </w:tc>
        <w:tc>
          <w:tcPr>
            <w:tcW w:w="2043" w:type="dxa"/>
            <w:tcMar>
              <w:top w:w="28" w:type="dxa"/>
              <w:left w:w="28" w:type="dxa"/>
              <w:bottom w:w="28" w:type="dxa"/>
              <w:right w:w="28" w:type="dxa"/>
            </w:tcMar>
            <w:vAlign w:val="center"/>
          </w:tcPr>
          <w:p w14:paraId="581F5BBA" w14:textId="77777777" w:rsidR="00143E9E" w:rsidRPr="0089520C" w:rsidRDefault="00143E9E" w:rsidP="000B38ED">
            <w:pPr>
              <w:jc w:val="center"/>
              <w:rPr>
                <w:rFonts w:ascii="宋体" w:hAnsi="宋体" w:cs="仿宋"/>
                <w:sz w:val="24"/>
              </w:rPr>
            </w:pPr>
            <w:r w:rsidRPr="0089520C">
              <w:rPr>
                <w:rFonts w:ascii="宋体" w:hAnsi="宋体" w:cs="仿宋" w:hint="eastAsia"/>
                <w:sz w:val="24"/>
              </w:rPr>
              <w:t>企业实力</w:t>
            </w:r>
          </w:p>
          <w:p w14:paraId="460EDF6A" w14:textId="77777777" w:rsidR="00143E9E" w:rsidRPr="0089520C" w:rsidRDefault="00143E9E" w:rsidP="000B38ED">
            <w:pPr>
              <w:jc w:val="center"/>
              <w:rPr>
                <w:rFonts w:ascii="宋体" w:hAnsi="宋体" w:cs="仿宋"/>
                <w:sz w:val="24"/>
              </w:rPr>
            </w:pPr>
            <w:r w:rsidRPr="0089520C">
              <w:rPr>
                <w:rFonts w:ascii="宋体" w:hAnsi="宋体" w:cs="仿宋" w:hint="eastAsia"/>
                <w:sz w:val="24"/>
              </w:rPr>
              <w:t>（满分</w:t>
            </w:r>
            <w:r>
              <w:rPr>
                <w:rFonts w:ascii="宋体" w:hAnsi="宋体" w:cs="仿宋"/>
                <w:sz w:val="24"/>
              </w:rPr>
              <w:t>1</w:t>
            </w:r>
            <w:r w:rsidRPr="0089520C">
              <w:rPr>
                <w:rFonts w:ascii="宋体" w:hAnsi="宋体" w:cs="仿宋" w:hint="eastAsia"/>
                <w:sz w:val="24"/>
              </w:rPr>
              <w:t>分）</w:t>
            </w:r>
          </w:p>
        </w:tc>
        <w:tc>
          <w:tcPr>
            <w:tcW w:w="5559" w:type="dxa"/>
            <w:tcMar>
              <w:top w:w="28" w:type="dxa"/>
              <w:left w:w="28" w:type="dxa"/>
              <w:bottom w:w="28" w:type="dxa"/>
              <w:right w:w="28" w:type="dxa"/>
            </w:tcMar>
            <w:vAlign w:val="center"/>
          </w:tcPr>
          <w:p w14:paraId="132D68C0" w14:textId="696C4B68" w:rsidR="00143E9E" w:rsidRPr="0089520C" w:rsidRDefault="00143E9E" w:rsidP="000B38ED">
            <w:pPr>
              <w:rPr>
                <w:rFonts w:ascii="宋体" w:hAnsi="宋体" w:cs="仿宋"/>
                <w:sz w:val="24"/>
              </w:rPr>
            </w:pPr>
            <w:r w:rsidRPr="0089520C">
              <w:rPr>
                <w:rFonts w:ascii="宋体" w:hAnsi="宋体" w:cs="仿宋" w:hint="eastAsia"/>
                <w:sz w:val="24"/>
              </w:rPr>
              <w:t>投标人具有质量管理体系认证证书得1分；须提供证书复印件并加盖企业公章。</w:t>
            </w:r>
          </w:p>
        </w:tc>
      </w:tr>
      <w:tr w:rsidR="00143E9E" w:rsidRPr="0089520C" w14:paraId="772DBDE5" w14:textId="77777777" w:rsidTr="000B38ED">
        <w:trPr>
          <w:trHeight w:val="23"/>
          <w:jc w:val="center"/>
        </w:trPr>
        <w:tc>
          <w:tcPr>
            <w:tcW w:w="760" w:type="dxa"/>
            <w:tcMar>
              <w:top w:w="28" w:type="dxa"/>
              <w:left w:w="28" w:type="dxa"/>
              <w:bottom w:w="28" w:type="dxa"/>
              <w:right w:w="28" w:type="dxa"/>
            </w:tcMar>
            <w:vAlign w:val="center"/>
          </w:tcPr>
          <w:p w14:paraId="518A71B4" w14:textId="77777777" w:rsidR="00143E9E" w:rsidRPr="0089520C" w:rsidRDefault="00143E9E" w:rsidP="000B38ED">
            <w:pPr>
              <w:jc w:val="center"/>
              <w:rPr>
                <w:rFonts w:ascii="宋体" w:hAnsi="宋体" w:cs="仿宋"/>
                <w:sz w:val="24"/>
              </w:rPr>
            </w:pPr>
            <w:r w:rsidRPr="0089520C">
              <w:rPr>
                <w:rFonts w:ascii="宋体" w:hAnsi="宋体" w:cs="仿宋" w:hint="eastAsia"/>
                <w:sz w:val="24"/>
              </w:rPr>
              <w:t>3</w:t>
            </w:r>
          </w:p>
        </w:tc>
        <w:tc>
          <w:tcPr>
            <w:tcW w:w="2043" w:type="dxa"/>
            <w:tcMar>
              <w:top w:w="28" w:type="dxa"/>
              <w:left w:w="28" w:type="dxa"/>
              <w:bottom w:w="28" w:type="dxa"/>
              <w:right w:w="28" w:type="dxa"/>
            </w:tcMar>
            <w:vAlign w:val="center"/>
          </w:tcPr>
          <w:p w14:paraId="4738D67D" w14:textId="77777777" w:rsidR="00143E9E" w:rsidRPr="0089520C" w:rsidRDefault="00143E9E" w:rsidP="000B38ED">
            <w:pPr>
              <w:jc w:val="center"/>
              <w:rPr>
                <w:rFonts w:ascii="宋体" w:hAnsi="宋体" w:cs="仿宋"/>
                <w:sz w:val="24"/>
              </w:rPr>
            </w:pPr>
            <w:r w:rsidRPr="0089520C">
              <w:rPr>
                <w:rFonts w:ascii="宋体" w:hAnsi="宋体" w:cs="仿宋" w:hint="eastAsia"/>
                <w:sz w:val="24"/>
              </w:rPr>
              <w:t>信息安全实力证明</w:t>
            </w:r>
          </w:p>
          <w:p w14:paraId="6A8959EA" w14:textId="77777777" w:rsidR="00143E9E" w:rsidRPr="0089520C" w:rsidRDefault="00143E9E" w:rsidP="000B38ED">
            <w:pPr>
              <w:jc w:val="center"/>
              <w:rPr>
                <w:rFonts w:ascii="宋体" w:hAnsi="宋体" w:cs="仿宋"/>
                <w:sz w:val="24"/>
              </w:rPr>
            </w:pPr>
            <w:r w:rsidRPr="0089520C">
              <w:rPr>
                <w:rFonts w:ascii="宋体" w:hAnsi="宋体" w:cs="仿宋" w:hint="eastAsia"/>
                <w:sz w:val="24"/>
              </w:rPr>
              <w:t>（满分7分）</w:t>
            </w:r>
          </w:p>
        </w:tc>
        <w:tc>
          <w:tcPr>
            <w:tcW w:w="5559" w:type="dxa"/>
            <w:tcMar>
              <w:top w:w="28" w:type="dxa"/>
              <w:left w:w="28" w:type="dxa"/>
              <w:bottom w:w="28" w:type="dxa"/>
              <w:right w:w="28" w:type="dxa"/>
            </w:tcMar>
            <w:vAlign w:val="center"/>
          </w:tcPr>
          <w:p w14:paraId="324B646A" w14:textId="4CAA6979" w:rsidR="00143E9E" w:rsidRPr="0089520C" w:rsidRDefault="00143E9E" w:rsidP="000B38ED">
            <w:pPr>
              <w:autoSpaceDE w:val="0"/>
              <w:autoSpaceDN w:val="0"/>
              <w:adjustRightInd w:val="0"/>
              <w:rPr>
                <w:rFonts w:ascii="宋体" w:hAnsi="宋体" w:cs="仿宋"/>
                <w:sz w:val="24"/>
              </w:rPr>
            </w:pPr>
            <w:r w:rsidRPr="0089520C">
              <w:rPr>
                <w:rFonts w:ascii="宋体" w:hAnsi="宋体" w:cs="仿宋" w:hint="eastAsia"/>
                <w:sz w:val="24"/>
              </w:rPr>
              <w:t>1、投标人提供三级及以上信息系统安全等级保护资质有一个得2.5</w:t>
            </w:r>
            <w:r>
              <w:rPr>
                <w:rFonts w:ascii="宋体" w:hAnsi="宋体" w:cs="仿宋" w:hint="eastAsia"/>
                <w:sz w:val="24"/>
              </w:rPr>
              <w:t>分，</w:t>
            </w:r>
            <w:r w:rsidR="00C35249">
              <w:rPr>
                <w:rFonts w:ascii="宋体" w:hAnsi="宋体" w:cs="仿宋" w:hint="eastAsia"/>
                <w:sz w:val="24"/>
              </w:rPr>
              <w:t>一个</w:t>
            </w:r>
            <w:r w:rsidRPr="0089520C">
              <w:rPr>
                <w:rFonts w:ascii="宋体" w:hAnsi="宋体" w:cs="仿宋" w:hint="eastAsia"/>
                <w:sz w:val="24"/>
              </w:rPr>
              <w:t>二级得1分，</w:t>
            </w:r>
            <w:r w:rsidR="002B547F">
              <w:rPr>
                <w:rFonts w:ascii="宋体" w:hAnsi="宋体" w:cs="仿宋" w:hint="eastAsia"/>
                <w:sz w:val="24"/>
              </w:rPr>
              <w:t>一级不得分，</w:t>
            </w:r>
            <w:r w:rsidRPr="0089520C">
              <w:rPr>
                <w:rFonts w:ascii="宋体" w:hAnsi="宋体" w:cs="仿宋" w:hint="eastAsia"/>
                <w:sz w:val="24"/>
              </w:rPr>
              <w:t>最多得</w:t>
            </w:r>
            <w:r>
              <w:rPr>
                <w:rFonts w:ascii="宋体" w:hAnsi="宋体" w:cs="仿宋"/>
                <w:sz w:val="24"/>
              </w:rPr>
              <w:t>5</w:t>
            </w:r>
            <w:r w:rsidRPr="0089520C">
              <w:rPr>
                <w:rFonts w:ascii="宋体" w:hAnsi="宋体" w:cs="仿宋" w:hint="eastAsia"/>
                <w:sz w:val="24"/>
              </w:rPr>
              <w:t>分，须提供证书复印件并加盖</w:t>
            </w:r>
            <w:r>
              <w:rPr>
                <w:rFonts w:ascii="宋体" w:hAnsi="宋体" w:cs="仿宋" w:hint="eastAsia"/>
                <w:sz w:val="24"/>
              </w:rPr>
              <w:t>投标人</w:t>
            </w:r>
            <w:r w:rsidRPr="0089520C">
              <w:rPr>
                <w:rFonts w:ascii="宋体" w:hAnsi="宋体" w:cs="仿宋" w:hint="eastAsia"/>
                <w:sz w:val="24"/>
              </w:rPr>
              <w:t>公章；</w:t>
            </w:r>
          </w:p>
          <w:p w14:paraId="1157FA65" w14:textId="77777777" w:rsidR="00143E9E" w:rsidRPr="0089520C" w:rsidRDefault="00143E9E" w:rsidP="000B38ED">
            <w:pPr>
              <w:rPr>
                <w:rFonts w:ascii="宋体" w:hAnsi="宋体" w:cs="仿宋"/>
                <w:sz w:val="24"/>
              </w:rPr>
            </w:pPr>
            <w:r w:rsidRPr="0089520C">
              <w:rPr>
                <w:rFonts w:ascii="宋体" w:hAnsi="宋体" w:cs="仿宋" w:hint="eastAsia"/>
                <w:sz w:val="24"/>
              </w:rPr>
              <w:t>2.平台需通过第三方</w:t>
            </w:r>
            <w:r>
              <w:rPr>
                <w:rFonts w:ascii="宋体" w:hAnsi="宋体" w:cs="仿宋" w:hint="eastAsia"/>
                <w:sz w:val="24"/>
              </w:rPr>
              <w:t>国家认可</w:t>
            </w:r>
            <w:r w:rsidRPr="0089520C">
              <w:rPr>
                <w:rFonts w:ascii="宋体" w:hAnsi="宋体" w:cs="仿宋" w:hint="eastAsia"/>
                <w:sz w:val="24"/>
              </w:rPr>
              <w:t>机构信息安全测试，提供系统评测报告得2分。</w:t>
            </w:r>
          </w:p>
        </w:tc>
      </w:tr>
      <w:tr w:rsidR="00143E9E" w:rsidRPr="0089520C" w14:paraId="77C4113C" w14:textId="77777777" w:rsidTr="000B38ED">
        <w:trPr>
          <w:trHeight w:val="23"/>
          <w:jc w:val="center"/>
        </w:trPr>
        <w:tc>
          <w:tcPr>
            <w:tcW w:w="760" w:type="dxa"/>
            <w:tcMar>
              <w:top w:w="28" w:type="dxa"/>
              <w:left w:w="28" w:type="dxa"/>
              <w:bottom w:w="28" w:type="dxa"/>
              <w:right w:w="28" w:type="dxa"/>
            </w:tcMar>
            <w:vAlign w:val="center"/>
          </w:tcPr>
          <w:p w14:paraId="30DAE5CA" w14:textId="77777777" w:rsidR="00143E9E" w:rsidRPr="0089520C" w:rsidRDefault="00143E9E" w:rsidP="000B38ED">
            <w:pPr>
              <w:jc w:val="center"/>
              <w:rPr>
                <w:rFonts w:ascii="宋体" w:hAnsi="宋体" w:cs="仿宋"/>
                <w:sz w:val="24"/>
              </w:rPr>
            </w:pPr>
            <w:r w:rsidRPr="0089520C">
              <w:rPr>
                <w:rFonts w:ascii="宋体" w:hAnsi="宋体" w:cs="仿宋" w:hint="eastAsia"/>
                <w:sz w:val="24"/>
              </w:rPr>
              <w:t>4</w:t>
            </w:r>
          </w:p>
        </w:tc>
        <w:tc>
          <w:tcPr>
            <w:tcW w:w="2043" w:type="dxa"/>
            <w:tcMar>
              <w:top w:w="28" w:type="dxa"/>
              <w:left w:w="28" w:type="dxa"/>
              <w:bottom w:w="28" w:type="dxa"/>
              <w:right w:w="28" w:type="dxa"/>
            </w:tcMar>
            <w:vAlign w:val="center"/>
          </w:tcPr>
          <w:p w14:paraId="58AE49ED" w14:textId="77777777" w:rsidR="00143E9E" w:rsidRPr="0089520C" w:rsidRDefault="00143E9E" w:rsidP="000B38ED">
            <w:pPr>
              <w:autoSpaceDE w:val="0"/>
              <w:autoSpaceDN w:val="0"/>
              <w:adjustRightInd w:val="0"/>
              <w:jc w:val="center"/>
              <w:rPr>
                <w:rFonts w:ascii="宋体" w:hAnsi="宋体" w:cs="仿宋"/>
                <w:sz w:val="24"/>
              </w:rPr>
            </w:pPr>
            <w:r w:rsidRPr="0089520C">
              <w:rPr>
                <w:rFonts w:ascii="宋体" w:hAnsi="宋体" w:cs="仿宋" w:hint="eastAsia"/>
                <w:sz w:val="24"/>
              </w:rPr>
              <w:t>类似业绩</w:t>
            </w:r>
          </w:p>
          <w:p w14:paraId="3156F73E" w14:textId="635C9860" w:rsidR="00143E9E" w:rsidRPr="0089520C" w:rsidRDefault="00143E9E" w:rsidP="000B38ED">
            <w:pPr>
              <w:autoSpaceDE w:val="0"/>
              <w:autoSpaceDN w:val="0"/>
              <w:adjustRightInd w:val="0"/>
              <w:jc w:val="center"/>
              <w:rPr>
                <w:rFonts w:ascii="宋体" w:hAnsi="宋体" w:cs="仿宋"/>
                <w:sz w:val="24"/>
              </w:rPr>
            </w:pPr>
            <w:r w:rsidRPr="0089520C">
              <w:rPr>
                <w:rFonts w:ascii="宋体" w:hAnsi="宋体" w:cs="仿宋" w:hint="eastAsia"/>
                <w:sz w:val="24"/>
              </w:rPr>
              <w:t>（满分</w:t>
            </w:r>
            <w:r w:rsidR="007D5065">
              <w:rPr>
                <w:rFonts w:ascii="宋体" w:hAnsi="宋体" w:cs="仿宋"/>
                <w:sz w:val="24"/>
              </w:rPr>
              <w:t>8</w:t>
            </w:r>
            <w:r w:rsidRPr="0089520C">
              <w:rPr>
                <w:rFonts w:ascii="宋体" w:hAnsi="宋体" w:cs="仿宋" w:hint="eastAsia"/>
                <w:sz w:val="24"/>
              </w:rPr>
              <w:t>分）</w:t>
            </w:r>
          </w:p>
        </w:tc>
        <w:tc>
          <w:tcPr>
            <w:tcW w:w="5559" w:type="dxa"/>
            <w:tcMar>
              <w:top w:w="28" w:type="dxa"/>
              <w:left w:w="28" w:type="dxa"/>
              <w:bottom w:w="28" w:type="dxa"/>
              <w:right w:w="28" w:type="dxa"/>
            </w:tcMar>
          </w:tcPr>
          <w:p w14:paraId="763203AE" w14:textId="0B1A373E" w:rsidR="00143E9E" w:rsidRPr="0089520C" w:rsidRDefault="00143E9E" w:rsidP="000B38ED">
            <w:pPr>
              <w:autoSpaceDE w:val="0"/>
              <w:autoSpaceDN w:val="0"/>
              <w:adjustRightInd w:val="0"/>
              <w:rPr>
                <w:rFonts w:ascii="宋体" w:hAnsi="宋体" w:cs="仿宋"/>
                <w:sz w:val="24"/>
              </w:rPr>
            </w:pPr>
            <w:r w:rsidRPr="0089520C">
              <w:rPr>
                <w:rFonts w:ascii="宋体" w:hAnsi="宋体" w:cs="仿宋" w:hint="eastAsia"/>
                <w:sz w:val="24"/>
              </w:rPr>
              <w:t>提供</w:t>
            </w:r>
            <w:r>
              <w:rPr>
                <w:rFonts w:ascii="宋体" w:hAnsi="宋体" w:cs="仿宋" w:hint="eastAsia"/>
                <w:sz w:val="24"/>
              </w:rPr>
              <w:t>同类或类似</w:t>
            </w:r>
            <w:r w:rsidRPr="0089520C">
              <w:rPr>
                <w:rFonts w:ascii="宋体" w:hAnsi="宋体" w:cs="仿宋" w:hint="eastAsia"/>
                <w:sz w:val="24"/>
              </w:rPr>
              <w:t>业绩合同（关键页、金额页复印件并加盖投标人公章），</w:t>
            </w:r>
            <w:r w:rsidR="002B547F">
              <w:rPr>
                <w:rFonts w:ascii="宋体" w:hAnsi="宋体" w:cs="仿宋" w:hint="eastAsia"/>
                <w:sz w:val="24"/>
              </w:rPr>
              <w:t>每提供一个</w:t>
            </w:r>
            <w:r w:rsidRPr="0089520C">
              <w:rPr>
                <w:rFonts w:ascii="宋体" w:hAnsi="宋体" w:cs="仿宋" w:hint="eastAsia"/>
                <w:sz w:val="24"/>
              </w:rPr>
              <w:t>得1分，最多得</w:t>
            </w:r>
            <w:r w:rsidR="007D5065">
              <w:rPr>
                <w:rFonts w:ascii="宋体" w:hAnsi="宋体" w:cs="仿宋"/>
                <w:sz w:val="24"/>
              </w:rPr>
              <w:t>8</w:t>
            </w:r>
            <w:r w:rsidRPr="0089520C">
              <w:rPr>
                <w:rFonts w:ascii="宋体" w:hAnsi="宋体" w:cs="仿宋" w:hint="eastAsia"/>
                <w:sz w:val="24"/>
              </w:rPr>
              <w:t>分，不提供不得分；</w:t>
            </w:r>
          </w:p>
        </w:tc>
      </w:tr>
      <w:tr w:rsidR="00143E9E" w:rsidRPr="0089520C" w14:paraId="37B504C9" w14:textId="77777777" w:rsidTr="000B38ED">
        <w:trPr>
          <w:trHeight w:val="23"/>
          <w:jc w:val="center"/>
        </w:trPr>
        <w:tc>
          <w:tcPr>
            <w:tcW w:w="760" w:type="dxa"/>
            <w:tcMar>
              <w:top w:w="28" w:type="dxa"/>
              <w:left w:w="28" w:type="dxa"/>
              <w:bottom w:w="28" w:type="dxa"/>
              <w:right w:w="28" w:type="dxa"/>
            </w:tcMar>
            <w:vAlign w:val="center"/>
          </w:tcPr>
          <w:p w14:paraId="0EDE6839" w14:textId="77777777" w:rsidR="00143E9E" w:rsidRPr="0089520C" w:rsidRDefault="00143E9E" w:rsidP="000B38ED">
            <w:pPr>
              <w:jc w:val="center"/>
              <w:rPr>
                <w:rFonts w:ascii="宋体" w:hAnsi="宋体" w:cs="仿宋"/>
                <w:sz w:val="24"/>
              </w:rPr>
            </w:pPr>
            <w:r>
              <w:rPr>
                <w:rFonts w:ascii="宋体" w:hAnsi="宋体" w:cs="仿宋"/>
                <w:sz w:val="24"/>
              </w:rPr>
              <w:t>5</w:t>
            </w:r>
          </w:p>
        </w:tc>
        <w:tc>
          <w:tcPr>
            <w:tcW w:w="2043" w:type="dxa"/>
            <w:tcMar>
              <w:top w:w="28" w:type="dxa"/>
              <w:left w:w="28" w:type="dxa"/>
              <w:bottom w:w="28" w:type="dxa"/>
              <w:right w:w="28" w:type="dxa"/>
            </w:tcMar>
            <w:vAlign w:val="center"/>
          </w:tcPr>
          <w:p w14:paraId="055112D9" w14:textId="77777777" w:rsidR="00143E9E" w:rsidRPr="0089520C" w:rsidRDefault="00143E9E" w:rsidP="000B38ED">
            <w:pPr>
              <w:autoSpaceDE w:val="0"/>
              <w:autoSpaceDN w:val="0"/>
              <w:adjustRightInd w:val="0"/>
              <w:jc w:val="center"/>
              <w:rPr>
                <w:rFonts w:ascii="宋体" w:hAnsi="宋体" w:cs="宋体"/>
                <w:kern w:val="0"/>
                <w:sz w:val="24"/>
              </w:rPr>
            </w:pPr>
            <w:r w:rsidRPr="0089520C">
              <w:rPr>
                <w:rFonts w:ascii="宋体" w:hAnsi="宋体" w:cs="宋体" w:hint="eastAsia"/>
                <w:kern w:val="0"/>
                <w:sz w:val="24"/>
              </w:rPr>
              <w:t>行业引领性</w:t>
            </w:r>
          </w:p>
          <w:p w14:paraId="124CD4E5" w14:textId="77777777" w:rsidR="00143E9E" w:rsidRPr="0089520C" w:rsidRDefault="00143E9E" w:rsidP="000B38ED">
            <w:pPr>
              <w:autoSpaceDE w:val="0"/>
              <w:autoSpaceDN w:val="0"/>
              <w:adjustRightInd w:val="0"/>
              <w:jc w:val="center"/>
              <w:rPr>
                <w:rFonts w:ascii="宋体" w:hAnsi="宋体" w:cs="宋体"/>
                <w:kern w:val="0"/>
                <w:sz w:val="24"/>
              </w:rPr>
            </w:pPr>
            <w:r w:rsidRPr="0089520C">
              <w:rPr>
                <w:rFonts w:ascii="宋体" w:hAnsi="宋体" w:cs="宋体" w:hint="eastAsia"/>
                <w:kern w:val="0"/>
                <w:sz w:val="24"/>
              </w:rPr>
              <w:t>（满分5分）</w:t>
            </w:r>
          </w:p>
        </w:tc>
        <w:tc>
          <w:tcPr>
            <w:tcW w:w="5559" w:type="dxa"/>
            <w:tcMar>
              <w:top w:w="28" w:type="dxa"/>
              <w:left w:w="28" w:type="dxa"/>
              <w:bottom w:w="28" w:type="dxa"/>
              <w:right w:w="28" w:type="dxa"/>
            </w:tcMar>
          </w:tcPr>
          <w:p w14:paraId="2890024D" w14:textId="77777777" w:rsidR="00143E9E" w:rsidRPr="0089520C" w:rsidRDefault="00143E9E" w:rsidP="000B38ED">
            <w:pPr>
              <w:tabs>
                <w:tab w:val="left" w:pos="312"/>
              </w:tabs>
              <w:autoSpaceDE w:val="0"/>
              <w:autoSpaceDN w:val="0"/>
              <w:adjustRightInd w:val="0"/>
              <w:rPr>
                <w:rFonts w:ascii="宋体" w:hAnsi="宋体" w:cs="宋体"/>
                <w:kern w:val="0"/>
                <w:sz w:val="24"/>
              </w:rPr>
            </w:pPr>
            <w:r w:rsidRPr="0089520C">
              <w:rPr>
                <w:rFonts w:ascii="宋体" w:hAnsi="宋体" w:cs="宋体" w:hint="eastAsia"/>
                <w:kern w:val="0"/>
                <w:sz w:val="24"/>
              </w:rPr>
              <w:t>为保证建设系统具备行业引领性，系统内置优质慕课资源应包含985、211等名校课程。数量大于200门，得分5；大于等于150门且小于200门，得3分；大于等于50门且小于150门，得1分；小于50门不得分；</w:t>
            </w:r>
            <w:r w:rsidRPr="00C35249">
              <w:rPr>
                <w:rFonts w:ascii="宋体" w:hAnsi="宋体" w:cs="宋体" w:hint="eastAsia"/>
                <w:b/>
                <w:bCs/>
                <w:kern w:val="0"/>
                <w:sz w:val="24"/>
              </w:rPr>
              <w:t>免于版权纠纷问题，</w:t>
            </w:r>
            <w:r w:rsidRPr="00FF6B64">
              <w:rPr>
                <w:rFonts w:ascii="宋体" w:hAnsi="宋体" w:cs="宋体" w:hint="eastAsia"/>
                <w:b/>
                <w:bCs/>
                <w:kern w:val="0"/>
                <w:sz w:val="24"/>
              </w:rPr>
              <w:t>需提供课程清单以及开课学校课程授权证明，提供复印件加盖公章，不提供不得分。</w:t>
            </w:r>
          </w:p>
        </w:tc>
      </w:tr>
      <w:tr w:rsidR="00143E9E" w:rsidRPr="0089520C" w14:paraId="6CBC1DEA" w14:textId="77777777" w:rsidTr="000B38ED">
        <w:trPr>
          <w:trHeight w:val="23"/>
          <w:jc w:val="center"/>
        </w:trPr>
        <w:tc>
          <w:tcPr>
            <w:tcW w:w="760" w:type="dxa"/>
            <w:tcMar>
              <w:top w:w="28" w:type="dxa"/>
              <w:left w:w="28" w:type="dxa"/>
              <w:bottom w:w="28" w:type="dxa"/>
              <w:right w:w="28" w:type="dxa"/>
            </w:tcMar>
            <w:vAlign w:val="center"/>
          </w:tcPr>
          <w:p w14:paraId="3685716E" w14:textId="77777777" w:rsidR="00143E9E" w:rsidRPr="0089520C" w:rsidRDefault="00143E9E" w:rsidP="000B38ED">
            <w:pPr>
              <w:jc w:val="center"/>
              <w:rPr>
                <w:rFonts w:ascii="宋体" w:hAnsi="宋体" w:cs="仿宋"/>
                <w:sz w:val="24"/>
              </w:rPr>
            </w:pPr>
            <w:r>
              <w:rPr>
                <w:rFonts w:ascii="宋体" w:hAnsi="宋体" w:cs="仿宋"/>
                <w:sz w:val="24"/>
              </w:rPr>
              <w:t>6</w:t>
            </w:r>
          </w:p>
        </w:tc>
        <w:tc>
          <w:tcPr>
            <w:tcW w:w="2043" w:type="dxa"/>
            <w:tcMar>
              <w:top w:w="28" w:type="dxa"/>
              <w:left w:w="28" w:type="dxa"/>
              <w:bottom w:w="28" w:type="dxa"/>
              <w:right w:w="28" w:type="dxa"/>
            </w:tcMar>
            <w:vAlign w:val="center"/>
          </w:tcPr>
          <w:p w14:paraId="385D5DB5" w14:textId="77777777" w:rsidR="00143E9E" w:rsidRPr="0089520C" w:rsidRDefault="00143E9E" w:rsidP="000B38ED">
            <w:pPr>
              <w:autoSpaceDE w:val="0"/>
              <w:autoSpaceDN w:val="0"/>
              <w:adjustRightInd w:val="0"/>
              <w:jc w:val="center"/>
              <w:rPr>
                <w:rFonts w:ascii="宋体" w:hAnsi="宋体" w:cs="仿宋"/>
                <w:sz w:val="24"/>
              </w:rPr>
            </w:pPr>
            <w:r w:rsidRPr="0089520C">
              <w:rPr>
                <w:rFonts w:ascii="宋体" w:hAnsi="宋体" w:cs="仿宋" w:hint="eastAsia"/>
                <w:sz w:val="24"/>
              </w:rPr>
              <w:t>课程运行实力</w:t>
            </w:r>
          </w:p>
          <w:p w14:paraId="70E0ACF0" w14:textId="77777777" w:rsidR="00143E9E" w:rsidRPr="0089520C" w:rsidRDefault="00143E9E" w:rsidP="000B38ED">
            <w:pPr>
              <w:autoSpaceDE w:val="0"/>
              <w:autoSpaceDN w:val="0"/>
              <w:adjustRightInd w:val="0"/>
              <w:jc w:val="center"/>
              <w:rPr>
                <w:rFonts w:ascii="宋体" w:hAnsi="宋体" w:cs="仿宋"/>
                <w:sz w:val="24"/>
              </w:rPr>
            </w:pPr>
            <w:r w:rsidRPr="0089520C">
              <w:rPr>
                <w:rFonts w:ascii="宋体" w:hAnsi="宋体" w:cs="仿宋" w:hint="eastAsia"/>
                <w:sz w:val="24"/>
              </w:rPr>
              <w:t>与经验</w:t>
            </w:r>
          </w:p>
          <w:p w14:paraId="76575843" w14:textId="77777777" w:rsidR="00143E9E" w:rsidRPr="0089520C" w:rsidRDefault="00143E9E" w:rsidP="000B38ED">
            <w:pPr>
              <w:autoSpaceDE w:val="0"/>
              <w:autoSpaceDN w:val="0"/>
              <w:adjustRightInd w:val="0"/>
              <w:jc w:val="center"/>
              <w:rPr>
                <w:rFonts w:ascii="宋体" w:hAnsi="宋体" w:cs="仿宋"/>
                <w:sz w:val="24"/>
              </w:rPr>
            </w:pPr>
            <w:r w:rsidRPr="0089520C">
              <w:rPr>
                <w:rFonts w:ascii="宋体" w:hAnsi="宋体" w:cs="仿宋" w:hint="eastAsia"/>
                <w:sz w:val="24"/>
              </w:rPr>
              <w:t>（满分6分）</w:t>
            </w:r>
          </w:p>
        </w:tc>
        <w:tc>
          <w:tcPr>
            <w:tcW w:w="5559" w:type="dxa"/>
            <w:tcMar>
              <w:top w:w="28" w:type="dxa"/>
              <w:left w:w="28" w:type="dxa"/>
              <w:bottom w:w="28" w:type="dxa"/>
              <w:right w:w="28" w:type="dxa"/>
            </w:tcMar>
          </w:tcPr>
          <w:p w14:paraId="0FE203E5" w14:textId="60B79619" w:rsidR="00143E9E" w:rsidRPr="0089520C" w:rsidRDefault="00143E9E" w:rsidP="000B38ED">
            <w:pPr>
              <w:autoSpaceDE w:val="0"/>
              <w:autoSpaceDN w:val="0"/>
              <w:adjustRightInd w:val="0"/>
              <w:rPr>
                <w:rFonts w:ascii="宋体" w:hAnsi="宋体" w:cs="仿宋"/>
                <w:sz w:val="24"/>
              </w:rPr>
            </w:pPr>
            <w:r w:rsidRPr="0089520C">
              <w:rPr>
                <w:rFonts w:ascii="宋体" w:hAnsi="宋体" w:cs="宋体" w:hint="eastAsia"/>
                <w:kern w:val="0"/>
                <w:sz w:val="24"/>
              </w:rPr>
              <w:t>投标人需具备在“开放精品课运行平台”上线运营在线课程的经验，</w:t>
            </w:r>
            <w:r w:rsidR="002B547F" w:rsidRPr="002B547F">
              <w:rPr>
                <w:rFonts w:ascii="宋体" w:hAnsi="宋体" w:cs="宋体" w:hint="eastAsia"/>
                <w:kern w:val="0"/>
                <w:sz w:val="24"/>
              </w:rPr>
              <w:t>2017年至2021年</w:t>
            </w:r>
            <w:r w:rsidRPr="0089520C">
              <w:rPr>
                <w:rFonts w:ascii="宋体" w:hAnsi="宋体" w:cs="宋体" w:hint="eastAsia"/>
                <w:kern w:val="0"/>
                <w:sz w:val="24"/>
              </w:rPr>
              <w:t>申报成功国家精品在线开放课程数量大于120门得3分；大于200门得6分。</w:t>
            </w:r>
            <w:r w:rsidRPr="00C35249">
              <w:rPr>
                <w:rFonts w:ascii="宋体" w:hAnsi="宋体" w:cs="宋体" w:hint="eastAsia"/>
                <w:b/>
                <w:bCs/>
                <w:kern w:val="0"/>
                <w:sz w:val="24"/>
              </w:rPr>
              <w:t>需提供清单及证明文件，不提供或者低于120 门不得分。</w:t>
            </w:r>
          </w:p>
        </w:tc>
      </w:tr>
      <w:tr w:rsidR="00143E9E" w:rsidRPr="0089520C" w14:paraId="5CD71B88" w14:textId="77777777" w:rsidTr="000B38ED">
        <w:trPr>
          <w:trHeight w:val="23"/>
          <w:jc w:val="center"/>
        </w:trPr>
        <w:tc>
          <w:tcPr>
            <w:tcW w:w="760" w:type="dxa"/>
            <w:tcMar>
              <w:top w:w="28" w:type="dxa"/>
              <w:left w:w="28" w:type="dxa"/>
              <w:bottom w:w="28" w:type="dxa"/>
              <w:right w:w="28" w:type="dxa"/>
            </w:tcMar>
            <w:vAlign w:val="center"/>
          </w:tcPr>
          <w:p w14:paraId="07D47CEB" w14:textId="77777777" w:rsidR="00143E9E" w:rsidRPr="0089520C" w:rsidRDefault="00143E9E" w:rsidP="000B38ED">
            <w:pPr>
              <w:jc w:val="center"/>
              <w:rPr>
                <w:rFonts w:ascii="宋体" w:hAnsi="宋体" w:cs="仿宋"/>
                <w:sz w:val="24"/>
              </w:rPr>
            </w:pPr>
            <w:r>
              <w:rPr>
                <w:rFonts w:ascii="宋体" w:hAnsi="宋体" w:cs="仿宋"/>
                <w:sz w:val="24"/>
              </w:rPr>
              <w:t>7</w:t>
            </w:r>
          </w:p>
        </w:tc>
        <w:tc>
          <w:tcPr>
            <w:tcW w:w="2043" w:type="dxa"/>
            <w:tcMar>
              <w:top w:w="28" w:type="dxa"/>
              <w:left w:w="28" w:type="dxa"/>
              <w:bottom w:w="28" w:type="dxa"/>
              <w:right w:w="28" w:type="dxa"/>
            </w:tcMar>
            <w:vAlign w:val="center"/>
          </w:tcPr>
          <w:p w14:paraId="7DC8EDDA" w14:textId="77777777" w:rsidR="00143E9E" w:rsidRPr="0089520C" w:rsidRDefault="00143E9E" w:rsidP="000B38ED">
            <w:pPr>
              <w:autoSpaceDE w:val="0"/>
              <w:autoSpaceDN w:val="0"/>
              <w:adjustRightInd w:val="0"/>
              <w:jc w:val="center"/>
              <w:rPr>
                <w:rFonts w:ascii="宋体" w:hAnsi="宋体" w:cs="仿宋"/>
                <w:sz w:val="24"/>
              </w:rPr>
            </w:pPr>
            <w:r w:rsidRPr="0089520C">
              <w:rPr>
                <w:rFonts w:ascii="宋体" w:hAnsi="宋体" w:cs="仿宋" w:hint="eastAsia"/>
                <w:sz w:val="24"/>
              </w:rPr>
              <w:t>国际化合作实力</w:t>
            </w:r>
          </w:p>
          <w:p w14:paraId="2059C406" w14:textId="7E97A152" w:rsidR="00143E9E" w:rsidRPr="0089520C" w:rsidRDefault="00D3461B" w:rsidP="000B38ED">
            <w:pPr>
              <w:autoSpaceDE w:val="0"/>
              <w:autoSpaceDN w:val="0"/>
              <w:adjustRightInd w:val="0"/>
              <w:jc w:val="center"/>
              <w:rPr>
                <w:rFonts w:ascii="宋体" w:hAnsi="宋体" w:cs="仿宋"/>
                <w:sz w:val="24"/>
              </w:rPr>
            </w:pPr>
            <w:r>
              <w:rPr>
                <w:rFonts w:ascii="宋体" w:hAnsi="宋体" w:hint="eastAsia"/>
                <w:sz w:val="24"/>
              </w:rPr>
              <w:t>（满分</w:t>
            </w:r>
            <w:r>
              <w:rPr>
                <w:rFonts w:ascii="宋体" w:hAnsi="宋体"/>
                <w:sz w:val="24"/>
              </w:rPr>
              <w:t>8</w:t>
            </w:r>
            <w:r>
              <w:rPr>
                <w:rFonts w:ascii="宋体" w:hAnsi="宋体" w:hint="eastAsia"/>
                <w:sz w:val="24"/>
              </w:rPr>
              <w:t>分）</w:t>
            </w:r>
          </w:p>
        </w:tc>
        <w:tc>
          <w:tcPr>
            <w:tcW w:w="5559" w:type="dxa"/>
            <w:tcMar>
              <w:top w:w="28" w:type="dxa"/>
              <w:left w:w="28" w:type="dxa"/>
              <w:bottom w:w="28" w:type="dxa"/>
              <w:right w:w="28" w:type="dxa"/>
            </w:tcMar>
          </w:tcPr>
          <w:p w14:paraId="2EC1EF86" w14:textId="77777777" w:rsidR="00143E9E" w:rsidRPr="0089520C" w:rsidRDefault="00143E9E" w:rsidP="000B38ED">
            <w:pPr>
              <w:autoSpaceDE w:val="0"/>
              <w:autoSpaceDN w:val="0"/>
              <w:adjustRightInd w:val="0"/>
              <w:rPr>
                <w:rFonts w:ascii="宋体" w:hAnsi="宋体" w:cs="仿宋"/>
                <w:sz w:val="24"/>
              </w:rPr>
            </w:pPr>
            <w:r w:rsidRPr="0089520C">
              <w:rPr>
                <w:rFonts w:ascii="宋体" w:hAnsi="宋体" w:cs="仿宋" w:hint="eastAsia"/>
                <w:sz w:val="24"/>
              </w:rPr>
              <w:t>为提高我校国际影响力，系统需具有对接国外优质慕课资源平台的能力:</w:t>
            </w:r>
          </w:p>
          <w:p w14:paraId="610EBD3F" w14:textId="288A9582" w:rsidR="00143E9E" w:rsidRPr="0089520C" w:rsidRDefault="00143E9E" w:rsidP="000B38ED">
            <w:pPr>
              <w:autoSpaceDE w:val="0"/>
              <w:autoSpaceDN w:val="0"/>
              <w:adjustRightInd w:val="0"/>
              <w:rPr>
                <w:rFonts w:ascii="宋体" w:hAnsi="宋体" w:cs="仿宋"/>
                <w:sz w:val="24"/>
              </w:rPr>
            </w:pPr>
            <w:r w:rsidRPr="0089520C">
              <w:rPr>
                <w:rFonts w:ascii="宋体" w:hAnsi="宋体" w:cs="仿宋" w:hint="eastAsia"/>
                <w:sz w:val="24"/>
              </w:rPr>
              <w:t>1、</w:t>
            </w:r>
            <w:r w:rsidRPr="0089520C">
              <w:rPr>
                <w:rFonts w:ascii="宋体" w:hAnsi="宋体" w:cs="仿宋" w:hint="eastAsia"/>
                <w:sz w:val="24"/>
              </w:rPr>
              <w:tab/>
              <w:t>引入海外</w:t>
            </w:r>
            <w:r>
              <w:rPr>
                <w:rFonts w:ascii="宋体" w:hAnsi="宋体" w:cs="仿宋" w:hint="eastAsia"/>
                <w:sz w:val="24"/>
              </w:rPr>
              <w:t>权威</w:t>
            </w:r>
            <w:r w:rsidRPr="0089520C">
              <w:rPr>
                <w:rFonts w:ascii="宋体" w:hAnsi="宋体" w:cs="仿宋" w:hint="eastAsia"/>
                <w:sz w:val="24"/>
              </w:rPr>
              <w:t>大学机构开设的课程，30门以上得</w:t>
            </w:r>
            <w:r w:rsidR="007D5065">
              <w:rPr>
                <w:rFonts w:ascii="宋体" w:hAnsi="宋体" w:cs="仿宋"/>
                <w:sz w:val="24"/>
              </w:rPr>
              <w:t>5</w:t>
            </w:r>
            <w:r w:rsidRPr="0089520C">
              <w:rPr>
                <w:rFonts w:ascii="宋体" w:hAnsi="宋体" w:cs="仿宋" w:hint="eastAsia"/>
                <w:sz w:val="24"/>
              </w:rPr>
              <w:t>分，21-30门得3分，11-20门得2分，10门及以下得1分</w:t>
            </w:r>
            <w:r w:rsidRPr="00C35249">
              <w:rPr>
                <w:rFonts w:ascii="宋体" w:hAnsi="宋体" w:cs="仿宋" w:hint="eastAsia"/>
                <w:b/>
                <w:bCs/>
                <w:sz w:val="24"/>
              </w:rPr>
              <w:t>，需提供清单及证明文件</w:t>
            </w:r>
            <w:r w:rsidRPr="0089520C">
              <w:rPr>
                <w:rFonts w:ascii="宋体" w:hAnsi="宋体" w:cs="仿宋" w:hint="eastAsia"/>
                <w:sz w:val="24"/>
              </w:rPr>
              <w:t>；</w:t>
            </w:r>
          </w:p>
          <w:p w14:paraId="0D7F045D" w14:textId="77777777" w:rsidR="00143E9E" w:rsidRPr="0089520C" w:rsidRDefault="00143E9E" w:rsidP="000B38ED">
            <w:pPr>
              <w:autoSpaceDE w:val="0"/>
              <w:autoSpaceDN w:val="0"/>
              <w:adjustRightInd w:val="0"/>
              <w:rPr>
                <w:rFonts w:ascii="宋体" w:hAnsi="宋体" w:cs="仿宋"/>
                <w:sz w:val="24"/>
              </w:rPr>
            </w:pPr>
            <w:r w:rsidRPr="0089520C">
              <w:rPr>
                <w:rFonts w:ascii="宋体" w:hAnsi="宋体" w:cs="仿宋" w:hint="eastAsia"/>
                <w:sz w:val="24"/>
              </w:rPr>
              <w:t>2、</w:t>
            </w:r>
            <w:r w:rsidRPr="0089520C">
              <w:rPr>
                <w:rFonts w:ascii="宋体" w:hAnsi="宋体" w:cs="仿宋" w:hint="eastAsia"/>
                <w:sz w:val="24"/>
              </w:rPr>
              <w:tab/>
              <w:t>有推广课程至国际慕课平台的能力，每推送一门课程得1分，最多得3分</w:t>
            </w:r>
            <w:r w:rsidRPr="00C35249">
              <w:rPr>
                <w:rFonts w:ascii="宋体" w:hAnsi="宋体" w:cs="仿宋" w:hint="eastAsia"/>
                <w:b/>
                <w:bCs/>
                <w:sz w:val="24"/>
              </w:rPr>
              <w:t>，需提供相关证明文件</w:t>
            </w:r>
            <w:r w:rsidRPr="0089520C">
              <w:rPr>
                <w:rFonts w:ascii="宋体" w:hAnsi="宋体" w:cs="仿宋" w:hint="eastAsia"/>
                <w:sz w:val="24"/>
              </w:rPr>
              <w:t>。</w:t>
            </w:r>
          </w:p>
        </w:tc>
      </w:tr>
      <w:tr w:rsidR="00143E9E" w:rsidRPr="0089520C" w14:paraId="3E8CDB3F" w14:textId="77777777" w:rsidTr="000B38ED">
        <w:trPr>
          <w:trHeight w:val="23"/>
          <w:jc w:val="center"/>
        </w:trPr>
        <w:tc>
          <w:tcPr>
            <w:tcW w:w="8362" w:type="dxa"/>
            <w:gridSpan w:val="3"/>
            <w:tcMar>
              <w:top w:w="28" w:type="dxa"/>
              <w:left w:w="28" w:type="dxa"/>
              <w:bottom w:w="28" w:type="dxa"/>
              <w:right w:w="28" w:type="dxa"/>
            </w:tcMar>
            <w:vAlign w:val="center"/>
          </w:tcPr>
          <w:p w14:paraId="43480FA4" w14:textId="71A251A7" w:rsidR="00143E9E" w:rsidRPr="0089520C" w:rsidRDefault="00143E9E" w:rsidP="000B38ED">
            <w:pPr>
              <w:jc w:val="center"/>
              <w:rPr>
                <w:rFonts w:ascii="宋体" w:hAnsi="宋体" w:cs="仿宋"/>
                <w:sz w:val="24"/>
              </w:rPr>
            </w:pPr>
            <w:r w:rsidRPr="0089520C">
              <w:rPr>
                <w:rFonts w:ascii="宋体" w:hAnsi="宋体" w:cs="仿宋" w:hint="eastAsia"/>
                <w:sz w:val="24"/>
              </w:rPr>
              <w:t>技术部分评审</w:t>
            </w:r>
            <w:r w:rsidR="00F76C05">
              <w:rPr>
                <w:rFonts w:ascii="宋体" w:hAnsi="宋体" w:cs="仿宋" w:hint="eastAsia"/>
                <w:sz w:val="24"/>
              </w:rPr>
              <w:t>（满分5</w:t>
            </w:r>
            <w:r w:rsidR="00F76C05">
              <w:rPr>
                <w:rFonts w:ascii="宋体" w:hAnsi="宋体" w:cs="仿宋"/>
                <w:sz w:val="24"/>
              </w:rPr>
              <w:t>5</w:t>
            </w:r>
            <w:r w:rsidR="00F76C05">
              <w:rPr>
                <w:rFonts w:ascii="宋体" w:hAnsi="宋体" w:cs="仿宋" w:hint="eastAsia"/>
                <w:sz w:val="24"/>
              </w:rPr>
              <w:t>分）</w:t>
            </w:r>
          </w:p>
        </w:tc>
      </w:tr>
      <w:tr w:rsidR="00143E9E" w:rsidRPr="0089520C" w14:paraId="0B273FBF" w14:textId="77777777" w:rsidTr="000B38ED">
        <w:trPr>
          <w:trHeight w:val="23"/>
          <w:jc w:val="center"/>
        </w:trPr>
        <w:tc>
          <w:tcPr>
            <w:tcW w:w="760" w:type="dxa"/>
            <w:tcMar>
              <w:top w:w="28" w:type="dxa"/>
              <w:left w:w="28" w:type="dxa"/>
              <w:bottom w:w="28" w:type="dxa"/>
              <w:right w:w="28" w:type="dxa"/>
            </w:tcMar>
            <w:vAlign w:val="center"/>
          </w:tcPr>
          <w:p w14:paraId="3CC3E378" w14:textId="77777777" w:rsidR="00143E9E" w:rsidRPr="0089520C" w:rsidRDefault="00143E9E" w:rsidP="000B38ED">
            <w:pPr>
              <w:jc w:val="center"/>
              <w:rPr>
                <w:rFonts w:ascii="宋体" w:hAnsi="宋体" w:cs="仿宋"/>
                <w:sz w:val="24"/>
              </w:rPr>
            </w:pPr>
            <w:r>
              <w:rPr>
                <w:rFonts w:ascii="宋体" w:hAnsi="宋体" w:cs="仿宋"/>
                <w:sz w:val="24"/>
              </w:rPr>
              <w:t>8</w:t>
            </w:r>
          </w:p>
        </w:tc>
        <w:tc>
          <w:tcPr>
            <w:tcW w:w="2043" w:type="dxa"/>
            <w:tcMar>
              <w:top w:w="28" w:type="dxa"/>
              <w:left w:w="28" w:type="dxa"/>
              <w:bottom w:w="28" w:type="dxa"/>
              <w:right w:w="28" w:type="dxa"/>
            </w:tcMar>
            <w:vAlign w:val="center"/>
          </w:tcPr>
          <w:p w14:paraId="41FA356E" w14:textId="77777777" w:rsidR="00143E9E" w:rsidRPr="0089520C" w:rsidRDefault="00143E9E" w:rsidP="000B38ED">
            <w:pPr>
              <w:jc w:val="center"/>
              <w:rPr>
                <w:rFonts w:ascii="宋体" w:hAnsi="宋体" w:cs="仿宋"/>
                <w:sz w:val="24"/>
              </w:rPr>
            </w:pPr>
            <w:r w:rsidRPr="0089520C">
              <w:rPr>
                <w:rFonts w:ascii="宋体" w:hAnsi="宋体" w:cs="仿宋" w:hint="eastAsia"/>
                <w:sz w:val="24"/>
              </w:rPr>
              <w:t>在产品的技术参数中，对标(▲号)条款的响应程度进行评审</w:t>
            </w:r>
          </w:p>
          <w:p w14:paraId="36E097B3" w14:textId="72D3C8AA" w:rsidR="00143E9E" w:rsidRPr="0089520C" w:rsidRDefault="00D3461B" w:rsidP="000B38ED">
            <w:pPr>
              <w:jc w:val="center"/>
              <w:rPr>
                <w:rFonts w:ascii="宋体" w:hAnsi="宋体" w:cs="仿宋"/>
                <w:sz w:val="24"/>
              </w:rPr>
            </w:pPr>
            <w:r>
              <w:rPr>
                <w:rFonts w:ascii="宋体" w:hAnsi="宋体" w:hint="eastAsia"/>
                <w:sz w:val="24"/>
              </w:rPr>
              <w:t>（满分25分）</w:t>
            </w:r>
          </w:p>
        </w:tc>
        <w:tc>
          <w:tcPr>
            <w:tcW w:w="5559" w:type="dxa"/>
            <w:tcMar>
              <w:top w:w="28" w:type="dxa"/>
              <w:left w:w="28" w:type="dxa"/>
              <w:bottom w:w="28" w:type="dxa"/>
              <w:right w:w="28" w:type="dxa"/>
            </w:tcMar>
            <w:vAlign w:val="center"/>
          </w:tcPr>
          <w:p w14:paraId="61288697" w14:textId="77777777" w:rsidR="00143E9E" w:rsidRPr="0089520C" w:rsidRDefault="00143E9E" w:rsidP="000B38ED">
            <w:pPr>
              <w:rPr>
                <w:rFonts w:ascii="宋体" w:hAnsi="宋体" w:cs="仿宋"/>
                <w:sz w:val="24"/>
              </w:rPr>
            </w:pPr>
            <w:r w:rsidRPr="0089520C">
              <w:rPr>
                <w:rFonts w:ascii="宋体" w:hAnsi="宋体" w:cs="仿宋" w:hint="eastAsia"/>
                <w:sz w:val="24"/>
              </w:rPr>
              <w:t>横向对比有效投标人所投产品条款的技术规格、参数指标，结合投标人产品材料的提供情况进行评比。</w:t>
            </w:r>
          </w:p>
          <w:p w14:paraId="6AC04384" w14:textId="77777777" w:rsidR="00143E9E" w:rsidRPr="0089520C" w:rsidRDefault="00143E9E" w:rsidP="000B38ED">
            <w:pPr>
              <w:rPr>
                <w:rFonts w:ascii="宋体" w:hAnsi="宋体" w:cs="仿宋"/>
                <w:sz w:val="24"/>
              </w:rPr>
            </w:pPr>
            <w:r w:rsidRPr="0089520C">
              <w:rPr>
                <w:rFonts w:ascii="宋体" w:hAnsi="宋体" w:cs="仿宋" w:hint="eastAsia"/>
                <w:sz w:val="24"/>
              </w:rPr>
              <w:t>每负偏离“▲”条款的，不满足者扣</w:t>
            </w:r>
            <w:r w:rsidRPr="0089520C">
              <w:rPr>
                <w:rFonts w:ascii="宋体" w:hAnsi="宋体" w:cs="仿宋"/>
                <w:sz w:val="24"/>
              </w:rPr>
              <w:t>3</w:t>
            </w:r>
            <w:r w:rsidRPr="0089520C">
              <w:rPr>
                <w:rFonts w:ascii="宋体" w:hAnsi="宋体" w:cs="仿宋" w:hint="eastAsia"/>
                <w:sz w:val="24"/>
              </w:rPr>
              <w:t>分，扣完为止。</w:t>
            </w:r>
          </w:p>
          <w:p w14:paraId="6CEB1809" w14:textId="77777777" w:rsidR="00143E9E" w:rsidRPr="0089520C" w:rsidRDefault="00143E9E" w:rsidP="000B38ED">
            <w:pPr>
              <w:rPr>
                <w:rFonts w:ascii="宋体" w:hAnsi="宋体" w:cs="仿宋"/>
                <w:sz w:val="24"/>
              </w:rPr>
            </w:pPr>
            <w:r w:rsidRPr="0089520C">
              <w:rPr>
                <w:rFonts w:ascii="宋体" w:hAnsi="宋体" w:cs="仿宋" w:hint="eastAsia"/>
                <w:sz w:val="24"/>
              </w:rPr>
              <w:t>其他条款不满足扣1分，扣完为止。</w:t>
            </w:r>
          </w:p>
          <w:p w14:paraId="1205FF7E" w14:textId="77777777" w:rsidR="00143E9E" w:rsidRPr="00CA2EF7" w:rsidRDefault="00143E9E" w:rsidP="000B38ED">
            <w:pPr>
              <w:rPr>
                <w:rFonts w:ascii="宋体" w:hAnsi="宋体" w:cs="仿宋"/>
                <w:b/>
                <w:bCs/>
                <w:sz w:val="24"/>
              </w:rPr>
            </w:pPr>
            <w:r w:rsidRPr="00CA2EF7">
              <w:rPr>
                <w:rFonts w:ascii="宋体" w:hAnsi="宋体" w:cs="仿宋" w:hint="eastAsia"/>
                <w:b/>
                <w:bCs/>
                <w:sz w:val="24"/>
              </w:rPr>
              <w:t>如发现提供虚假</w:t>
            </w:r>
            <w:r>
              <w:rPr>
                <w:rFonts w:ascii="宋体" w:hAnsi="宋体" w:cs="仿宋" w:hint="eastAsia"/>
                <w:b/>
                <w:bCs/>
                <w:sz w:val="24"/>
              </w:rPr>
              <w:t>应答</w:t>
            </w:r>
            <w:r w:rsidRPr="00CA2EF7">
              <w:rPr>
                <w:rFonts w:ascii="宋体" w:hAnsi="宋体" w:cs="仿宋" w:hint="eastAsia"/>
                <w:b/>
                <w:bCs/>
                <w:sz w:val="24"/>
              </w:rPr>
              <w:t>及证明文件者，依法追究其法律</w:t>
            </w:r>
            <w:r w:rsidRPr="00CA2EF7">
              <w:rPr>
                <w:rFonts w:ascii="宋体" w:hAnsi="宋体" w:cs="仿宋" w:hint="eastAsia"/>
                <w:b/>
                <w:bCs/>
                <w:sz w:val="24"/>
              </w:rPr>
              <w:lastRenderedPageBreak/>
              <w:t>责任。</w:t>
            </w:r>
          </w:p>
        </w:tc>
      </w:tr>
      <w:tr w:rsidR="00143E9E" w:rsidRPr="0089520C" w14:paraId="342FF30C" w14:textId="77777777" w:rsidTr="000B38ED">
        <w:trPr>
          <w:trHeight w:val="23"/>
          <w:jc w:val="center"/>
        </w:trPr>
        <w:tc>
          <w:tcPr>
            <w:tcW w:w="760" w:type="dxa"/>
            <w:tcMar>
              <w:top w:w="28" w:type="dxa"/>
              <w:left w:w="28" w:type="dxa"/>
              <w:bottom w:w="28" w:type="dxa"/>
              <w:right w:w="28" w:type="dxa"/>
            </w:tcMar>
            <w:vAlign w:val="center"/>
          </w:tcPr>
          <w:p w14:paraId="7BC533FC" w14:textId="77777777" w:rsidR="00143E9E" w:rsidRPr="0089520C" w:rsidRDefault="00143E9E" w:rsidP="000B38ED">
            <w:pPr>
              <w:jc w:val="center"/>
              <w:rPr>
                <w:rFonts w:ascii="宋体" w:hAnsi="宋体" w:cs="仿宋"/>
                <w:sz w:val="24"/>
              </w:rPr>
            </w:pPr>
            <w:r>
              <w:rPr>
                <w:rFonts w:ascii="宋体" w:hAnsi="宋体" w:cs="仿宋"/>
                <w:sz w:val="24"/>
              </w:rPr>
              <w:lastRenderedPageBreak/>
              <w:t>9</w:t>
            </w:r>
          </w:p>
        </w:tc>
        <w:tc>
          <w:tcPr>
            <w:tcW w:w="2043" w:type="dxa"/>
            <w:tcMar>
              <w:top w:w="28" w:type="dxa"/>
              <w:left w:w="28" w:type="dxa"/>
              <w:bottom w:w="28" w:type="dxa"/>
              <w:right w:w="28" w:type="dxa"/>
            </w:tcMar>
            <w:vAlign w:val="center"/>
          </w:tcPr>
          <w:p w14:paraId="57685430" w14:textId="77777777" w:rsidR="00143E9E" w:rsidRPr="0089520C" w:rsidRDefault="00143E9E" w:rsidP="000B38ED">
            <w:pPr>
              <w:adjustRightInd w:val="0"/>
              <w:jc w:val="center"/>
              <w:textAlignment w:val="baseline"/>
              <w:rPr>
                <w:rFonts w:ascii="宋体" w:hAnsi="宋体" w:cs="Menk Qagan Tig"/>
                <w:sz w:val="24"/>
                <w:lang w:bidi="mn-Mong-CN"/>
              </w:rPr>
            </w:pPr>
            <w:r w:rsidRPr="0089520C">
              <w:rPr>
                <w:rFonts w:ascii="宋体" w:hAnsi="宋体" w:hint="eastAsia"/>
                <w:sz w:val="24"/>
              </w:rPr>
              <w:t>系统演示</w:t>
            </w:r>
          </w:p>
          <w:p w14:paraId="5872A933" w14:textId="77777777" w:rsidR="00143E9E" w:rsidRPr="0089520C" w:rsidRDefault="00143E9E" w:rsidP="000B38ED">
            <w:pPr>
              <w:jc w:val="center"/>
              <w:rPr>
                <w:rFonts w:ascii="宋体" w:hAnsi="宋体" w:cs="仿宋"/>
                <w:sz w:val="24"/>
              </w:rPr>
            </w:pPr>
            <w:r w:rsidRPr="0089520C">
              <w:rPr>
                <w:rFonts w:ascii="宋体" w:hAnsi="宋体" w:cs="仿宋" w:hint="eastAsia"/>
                <w:sz w:val="24"/>
              </w:rPr>
              <w:t>（每项2分，满分20分）</w:t>
            </w:r>
          </w:p>
        </w:tc>
        <w:tc>
          <w:tcPr>
            <w:tcW w:w="5559" w:type="dxa"/>
            <w:tcMar>
              <w:top w:w="28" w:type="dxa"/>
              <w:left w:w="28" w:type="dxa"/>
              <w:bottom w:w="28" w:type="dxa"/>
              <w:right w:w="28" w:type="dxa"/>
            </w:tcMar>
          </w:tcPr>
          <w:p w14:paraId="41D1FBB8" w14:textId="77777777" w:rsidR="00143E9E" w:rsidRPr="0089520C" w:rsidRDefault="00143E9E" w:rsidP="000B38ED">
            <w:pPr>
              <w:rPr>
                <w:rFonts w:ascii="宋体" w:hAnsi="宋体"/>
                <w:sz w:val="24"/>
              </w:rPr>
            </w:pPr>
            <w:r w:rsidRPr="0089520C">
              <w:rPr>
                <w:rFonts w:ascii="宋体" w:hAnsi="宋体" w:hint="eastAsia"/>
                <w:sz w:val="24"/>
              </w:rPr>
              <w:t>1、</w:t>
            </w:r>
            <w:r w:rsidRPr="0089520C">
              <w:rPr>
                <w:rFonts w:ascii="宋体" w:hAnsi="宋体" w:hint="eastAsia"/>
                <w:sz w:val="24"/>
              </w:rPr>
              <w:tab/>
              <w:t>教师在制作课件时可在PPT中一键式插入清华大学等双一流高校的MOOC视频、本地视频，系统自动将插入的视频嵌入到PPT课件中，视频内容和PPT内容同步显示。</w:t>
            </w:r>
          </w:p>
          <w:p w14:paraId="2FB294CA" w14:textId="77777777" w:rsidR="00143E9E" w:rsidRPr="0089520C" w:rsidRDefault="00143E9E" w:rsidP="000B38ED">
            <w:pPr>
              <w:rPr>
                <w:rFonts w:ascii="宋体" w:hAnsi="宋体"/>
                <w:sz w:val="24"/>
              </w:rPr>
            </w:pPr>
            <w:r w:rsidRPr="0089520C">
              <w:rPr>
                <w:rFonts w:ascii="宋体" w:hAnsi="宋体" w:hint="eastAsia"/>
                <w:sz w:val="24"/>
              </w:rPr>
              <w:t>2、</w:t>
            </w:r>
            <w:r w:rsidRPr="0089520C">
              <w:rPr>
                <w:rFonts w:ascii="宋体" w:hAnsi="宋体" w:hint="eastAsia"/>
                <w:sz w:val="24"/>
              </w:rPr>
              <w:tab/>
              <w:t>支持教师以word类型的题库文件无模板化一键式批量导入课件中，系统智能识别导入题库文件中习题题干、选项、正确答案、分数等。</w:t>
            </w:r>
          </w:p>
          <w:p w14:paraId="7102E624" w14:textId="77777777" w:rsidR="00143E9E" w:rsidRPr="0089520C" w:rsidRDefault="00143E9E" w:rsidP="000B38ED">
            <w:pPr>
              <w:rPr>
                <w:rFonts w:ascii="宋体" w:hAnsi="宋体"/>
                <w:sz w:val="24"/>
              </w:rPr>
            </w:pPr>
            <w:r w:rsidRPr="0089520C">
              <w:rPr>
                <w:rFonts w:ascii="宋体" w:hAnsi="宋体" w:hint="eastAsia"/>
                <w:sz w:val="24"/>
              </w:rPr>
              <w:t>3、</w:t>
            </w:r>
            <w:r w:rsidRPr="0089520C">
              <w:rPr>
                <w:rFonts w:ascii="宋体" w:hAnsi="宋体" w:hint="eastAsia"/>
                <w:sz w:val="24"/>
              </w:rPr>
              <w:tab/>
              <w:t>支持教师在手机端对已经编辑好的教学课件内容进行语音注解，对原有PPT、教学视频、习题等教学内容进行语音解析，每个教学内容上的语音注解总条数不设上限。</w:t>
            </w:r>
          </w:p>
          <w:p w14:paraId="1743EE57" w14:textId="77777777" w:rsidR="00143E9E" w:rsidRPr="0089520C" w:rsidRDefault="00143E9E" w:rsidP="000B38ED">
            <w:pPr>
              <w:rPr>
                <w:rFonts w:ascii="宋体" w:hAnsi="宋体"/>
                <w:sz w:val="24"/>
              </w:rPr>
            </w:pPr>
            <w:r w:rsidRPr="0089520C">
              <w:rPr>
                <w:rFonts w:ascii="宋体" w:hAnsi="宋体" w:hint="eastAsia"/>
                <w:sz w:val="24"/>
              </w:rPr>
              <w:t>4、</w:t>
            </w:r>
            <w:r w:rsidRPr="0089520C">
              <w:rPr>
                <w:rFonts w:ascii="宋体" w:hAnsi="宋体" w:hint="eastAsia"/>
                <w:sz w:val="24"/>
              </w:rPr>
              <w:tab/>
              <w:t>课堂中支持教师对电脑任意界面进行截图并发送至全班，学生在移动端即可收到图片。</w:t>
            </w:r>
          </w:p>
          <w:p w14:paraId="241B2B71" w14:textId="77777777" w:rsidR="00143E9E" w:rsidRPr="0089520C" w:rsidRDefault="00143E9E" w:rsidP="000B38ED">
            <w:pPr>
              <w:rPr>
                <w:rFonts w:ascii="宋体" w:hAnsi="宋体"/>
                <w:sz w:val="24"/>
              </w:rPr>
            </w:pPr>
            <w:r w:rsidRPr="0089520C">
              <w:rPr>
                <w:rFonts w:ascii="宋体" w:hAnsi="宋体" w:hint="eastAsia"/>
                <w:sz w:val="24"/>
              </w:rPr>
              <w:t>5、</w:t>
            </w:r>
            <w:r w:rsidRPr="0089520C">
              <w:rPr>
                <w:rFonts w:ascii="宋体" w:hAnsi="宋体" w:hint="eastAsia"/>
                <w:sz w:val="24"/>
              </w:rPr>
              <w:tab/>
              <w:t>支持课堂中随时调用板书页，板书内容在学生端作为独立页面嵌入到PPT课件中，课上板书内容实时投屏，课中及课后学生均观看板书书写过程。</w:t>
            </w:r>
          </w:p>
          <w:p w14:paraId="415E4B7E" w14:textId="77777777" w:rsidR="00143E9E" w:rsidRPr="0089520C" w:rsidRDefault="00143E9E" w:rsidP="000B38ED">
            <w:pPr>
              <w:rPr>
                <w:rFonts w:ascii="宋体" w:hAnsi="宋体"/>
                <w:sz w:val="24"/>
              </w:rPr>
            </w:pPr>
            <w:r w:rsidRPr="0089520C">
              <w:rPr>
                <w:rFonts w:ascii="宋体" w:hAnsi="宋体" w:hint="eastAsia"/>
                <w:sz w:val="24"/>
              </w:rPr>
              <w:t>6、教师直播授课画面实时同步至学生端，学生端听课页面直播视频与课件、习题等内容可实现同页面显示，方便学生及时参与答题互动。</w:t>
            </w:r>
          </w:p>
          <w:p w14:paraId="5982F883" w14:textId="77777777" w:rsidR="00143E9E" w:rsidRPr="0089520C" w:rsidRDefault="00143E9E" w:rsidP="000B38ED">
            <w:pPr>
              <w:rPr>
                <w:rFonts w:ascii="宋体" w:hAnsi="宋体"/>
                <w:sz w:val="24"/>
              </w:rPr>
            </w:pPr>
            <w:r w:rsidRPr="0089520C">
              <w:rPr>
                <w:rFonts w:ascii="宋体" w:hAnsi="宋体"/>
                <w:sz w:val="24"/>
              </w:rPr>
              <w:t>7</w:t>
            </w:r>
            <w:r w:rsidRPr="0089520C">
              <w:rPr>
                <w:rFonts w:ascii="宋体" w:hAnsi="宋体" w:hint="eastAsia"/>
                <w:sz w:val="24"/>
              </w:rPr>
              <w:t>、支持学生在每一页教学课件上进行关键词标注，课后学生可以利用标注数据查看每一堂课中的知识盲点、重难点，教师也可同步收到本班同学的课堂反馈，及时发现问题解决问题。</w:t>
            </w:r>
          </w:p>
          <w:p w14:paraId="1084AE55" w14:textId="77777777" w:rsidR="00143E9E" w:rsidRPr="0089520C" w:rsidRDefault="00143E9E" w:rsidP="000B38ED">
            <w:pPr>
              <w:rPr>
                <w:rFonts w:ascii="宋体" w:hAnsi="宋体"/>
                <w:sz w:val="24"/>
              </w:rPr>
            </w:pPr>
            <w:r w:rsidRPr="0089520C">
              <w:rPr>
                <w:rFonts w:ascii="宋体" w:hAnsi="宋体"/>
                <w:sz w:val="24"/>
              </w:rPr>
              <w:t>8</w:t>
            </w:r>
            <w:r w:rsidRPr="0089520C">
              <w:rPr>
                <w:rFonts w:ascii="宋体" w:hAnsi="宋体" w:hint="eastAsia"/>
                <w:sz w:val="24"/>
              </w:rPr>
              <w:t>、</w:t>
            </w:r>
            <w:r w:rsidRPr="0089520C">
              <w:rPr>
                <w:rFonts w:ascii="宋体" w:hAnsi="宋体" w:hint="eastAsia"/>
                <w:sz w:val="24"/>
              </w:rPr>
              <w:tab/>
              <w:t>支持老师设置不同考核模块的成绩比例，能够覆盖线上线下教学环节，包括但不限于考试、课堂、课件、实验等。</w:t>
            </w:r>
          </w:p>
          <w:p w14:paraId="4D20A634" w14:textId="77777777" w:rsidR="00143E9E" w:rsidRPr="0089520C" w:rsidRDefault="00143E9E" w:rsidP="000B38ED">
            <w:pPr>
              <w:rPr>
                <w:rFonts w:ascii="宋体" w:hAnsi="宋体"/>
                <w:sz w:val="24"/>
              </w:rPr>
            </w:pPr>
            <w:r w:rsidRPr="0089520C">
              <w:rPr>
                <w:rFonts w:ascii="宋体" w:hAnsi="宋体" w:hint="eastAsia"/>
                <w:sz w:val="24"/>
              </w:rPr>
              <w:t>9、</w:t>
            </w:r>
            <w:r w:rsidRPr="0089520C">
              <w:rPr>
                <w:rFonts w:ascii="宋体" w:hAnsi="宋体" w:hint="eastAsia"/>
                <w:sz w:val="24"/>
              </w:rPr>
              <w:tab/>
              <w:t>支持管理员以督导身份进入正在授课的课堂，查看当前堂课的课程信息、签到情况、互动情况，观看课堂学生端实时画面，参与课堂互动，产生的学习行为数据不会被记录，不会影响老师正常教学。</w:t>
            </w:r>
          </w:p>
          <w:p w14:paraId="789502FC" w14:textId="77777777" w:rsidR="00143E9E" w:rsidRDefault="00143E9E" w:rsidP="000B38ED">
            <w:pPr>
              <w:rPr>
                <w:rFonts w:ascii="宋体" w:hAnsi="宋体"/>
                <w:sz w:val="24"/>
              </w:rPr>
            </w:pPr>
            <w:r w:rsidRPr="0089520C">
              <w:rPr>
                <w:rFonts w:ascii="宋体" w:hAnsi="宋体" w:hint="eastAsia"/>
                <w:sz w:val="24"/>
              </w:rPr>
              <w:t>1</w:t>
            </w:r>
            <w:r w:rsidRPr="0089520C">
              <w:rPr>
                <w:rFonts w:ascii="宋体" w:hAnsi="宋体"/>
                <w:sz w:val="24"/>
              </w:rPr>
              <w:t>0</w:t>
            </w:r>
            <w:r w:rsidRPr="0089520C">
              <w:rPr>
                <w:rFonts w:ascii="宋体" w:hAnsi="宋体" w:hint="eastAsia"/>
                <w:sz w:val="24"/>
              </w:rPr>
              <w:t>、提供英文版操作界面，方便英语专业、留学生及外国师生开展混合式教学。</w:t>
            </w:r>
          </w:p>
          <w:p w14:paraId="07A0858C" w14:textId="77777777" w:rsidR="00143E9E" w:rsidRPr="00CA2EF7" w:rsidRDefault="00143E9E" w:rsidP="000B38ED">
            <w:pPr>
              <w:rPr>
                <w:rFonts w:ascii="宋体" w:hAnsi="宋体"/>
                <w:b/>
                <w:bCs/>
                <w:sz w:val="24"/>
              </w:rPr>
            </w:pPr>
            <w:r w:rsidRPr="00CA2EF7">
              <w:rPr>
                <w:rFonts w:ascii="宋体" w:hAnsi="宋体" w:hint="eastAsia"/>
                <w:b/>
                <w:bCs/>
                <w:sz w:val="24"/>
              </w:rPr>
              <w:t>注：</w:t>
            </w:r>
            <w:r>
              <w:rPr>
                <w:rFonts w:ascii="宋体" w:hAnsi="宋体" w:hint="eastAsia"/>
                <w:b/>
                <w:bCs/>
                <w:sz w:val="24"/>
              </w:rPr>
              <w:t>参与演示的人员需自备电脑及H</w:t>
            </w:r>
            <w:r>
              <w:rPr>
                <w:rFonts w:ascii="宋体" w:hAnsi="宋体"/>
                <w:b/>
                <w:bCs/>
                <w:sz w:val="24"/>
              </w:rPr>
              <w:t>DMI</w:t>
            </w:r>
            <w:r>
              <w:rPr>
                <w:rFonts w:ascii="宋体" w:hAnsi="宋体" w:hint="eastAsia"/>
                <w:b/>
                <w:bCs/>
                <w:sz w:val="24"/>
              </w:rPr>
              <w:t>转换接头，依据上述顺序逐项进行演示，</w:t>
            </w:r>
            <w:r w:rsidRPr="00CA2EF7">
              <w:rPr>
                <w:rFonts w:ascii="宋体" w:hAnsi="宋体" w:hint="eastAsia"/>
                <w:b/>
                <w:bCs/>
                <w:sz w:val="24"/>
              </w:rPr>
              <w:t>演示时间不得超过</w:t>
            </w:r>
            <w:r w:rsidRPr="00CA2EF7">
              <w:rPr>
                <w:rFonts w:ascii="宋体" w:hAnsi="宋体"/>
                <w:b/>
                <w:bCs/>
                <w:sz w:val="24"/>
              </w:rPr>
              <w:t>10</w:t>
            </w:r>
            <w:r w:rsidRPr="00CA2EF7">
              <w:rPr>
                <w:rFonts w:ascii="宋体" w:hAnsi="宋体" w:hint="eastAsia"/>
                <w:b/>
                <w:bCs/>
                <w:sz w:val="24"/>
              </w:rPr>
              <w:t>分钟</w:t>
            </w:r>
            <w:r>
              <w:rPr>
                <w:rFonts w:ascii="宋体" w:hAnsi="宋体" w:hint="eastAsia"/>
                <w:b/>
                <w:bCs/>
                <w:sz w:val="24"/>
              </w:rPr>
              <w:t>，请规划好时间安排</w:t>
            </w:r>
            <w:r w:rsidRPr="00CA2EF7">
              <w:rPr>
                <w:rFonts w:ascii="宋体" w:hAnsi="宋体" w:hint="eastAsia"/>
                <w:b/>
                <w:bCs/>
                <w:sz w:val="24"/>
              </w:rPr>
              <w:t>。</w:t>
            </w:r>
          </w:p>
        </w:tc>
      </w:tr>
      <w:tr w:rsidR="00143E9E" w:rsidRPr="0089520C" w14:paraId="446B1DFF" w14:textId="77777777" w:rsidTr="000B38ED">
        <w:trPr>
          <w:trHeight w:val="23"/>
          <w:jc w:val="center"/>
        </w:trPr>
        <w:tc>
          <w:tcPr>
            <w:tcW w:w="760" w:type="dxa"/>
            <w:tcMar>
              <w:top w:w="28" w:type="dxa"/>
              <w:left w:w="28" w:type="dxa"/>
              <w:bottom w:w="28" w:type="dxa"/>
              <w:right w:w="28" w:type="dxa"/>
            </w:tcMar>
            <w:vAlign w:val="center"/>
          </w:tcPr>
          <w:p w14:paraId="2E8BED20" w14:textId="77777777" w:rsidR="00143E9E" w:rsidRPr="0089520C" w:rsidRDefault="00143E9E" w:rsidP="000B38ED">
            <w:pPr>
              <w:jc w:val="center"/>
              <w:rPr>
                <w:rFonts w:ascii="宋体" w:hAnsi="宋体" w:cs="仿宋"/>
                <w:sz w:val="24"/>
              </w:rPr>
            </w:pPr>
            <w:r>
              <w:rPr>
                <w:rFonts w:ascii="宋体" w:hAnsi="宋体" w:cs="仿宋" w:hint="eastAsia"/>
                <w:sz w:val="24"/>
              </w:rPr>
              <w:t>1</w:t>
            </w:r>
            <w:r>
              <w:rPr>
                <w:rFonts w:ascii="宋体" w:hAnsi="宋体" w:cs="仿宋"/>
                <w:sz w:val="24"/>
              </w:rPr>
              <w:t>0</w:t>
            </w:r>
          </w:p>
        </w:tc>
        <w:tc>
          <w:tcPr>
            <w:tcW w:w="2043" w:type="dxa"/>
            <w:tcMar>
              <w:top w:w="28" w:type="dxa"/>
              <w:left w:w="28" w:type="dxa"/>
              <w:bottom w:w="28" w:type="dxa"/>
              <w:right w:w="28" w:type="dxa"/>
            </w:tcMar>
            <w:vAlign w:val="center"/>
          </w:tcPr>
          <w:p w14:paraId="48DE69B8" w14:textId="77777777" w:rsidR="00D3461B" w:rsidRDefault="002C0188" w:rsidP="000B38ED">
            <w:pPr>
              <w:adjustRightInd w:val="0"/>
              <w:jc w:val="center"/>
              <w:textAlignment w:val="baseline"/>
              <w:rPr>
                <w:rFonts w:ascii="宋体" w:hAnsi="宋体"/>
                <w:sz w:val="24"/>
              </w:rPr>
            </w:pPr>
            <w:r>
              <w:rPr>
                <w:rFonts w:ascii="宋体" w:hAnsi="宋体" w:hint="eastAsia"/>
                <w:sz w:val="24"/>
              </w:rPr>
              <w:t>技术方案</w:t>
            </w:r>
          </w:p>
          <w:p w14:paraId="39970707" w14:textId="2BC893E4" w:rsidR="00143E9E" w:rsidRPr="008608C4" w:rsidRDefault="00D3461B" w:rsidP="000B38ED">
            <w:pPr>
              <w:adjustRightInd w:val="0"/>
              <w:jc w:val="center"/>
              <w:textAlignment w:val="baseline"/>
              <w:rPr>
                <w:rFonts w:ascii="宋体" w:hAnsi="宋体"/>
                <w:sz w:val="24"/>
              </w:rPr>
            </w:pPr>
            <w:r>
              <w:rPr>
                <w:rFonts w:ascii="宋体" w:hAnsi="宋体" w:hint="eastAsia"/>
                <w:sz w:val="24"/>
              </w:rPr>
              <w:t>（满分5分）</w:t>
            </w:r>
          </w:p>
        </w:tc>
        <w:tc>
          <w:tcPr>
            <w:tcW w:w="5559" w:type="dxa"/>
            <w:tcMar>
              <w:top w:w="28" w:type="dxa"/>
              <w:left w:w="28" w:type="dxa"/>
              <w:bottom w:w="28" w:type="dxa"/>
              <w:right w:w="28" w:type="dxa"/>
            </w:tcMar>
            <w:vAlign w:val="center"/>
          </w:tcPr>
          <w:p w14:paraId="0E0802F3" w14:textId="3E430C44" w:rsidR="00143E9E" w:rsidRDefault="002C0188" w:rsidP="000B38ED">
            <w:pPr>
              <w:rPr>
                <w:rFonts w:ascii="宋体" w:hAnsi="宋体"/>
                <w:sz w:val="24"/>
              </w:rPr>
            </w:pPr>
            <w:r>
              <w:rPr>
                <w:rFonts w:ascii="宋体" w:hAnsi="宋体" w:hint="eastAsia"/>
                <w:sz w:val="24"/>
              </w:rPr>
              <w:t>根据</w:t>
            </w:r>
            <w:r w:rsidR="00612D09">
              <w:rPr>
                <w:rFonts w:ascii="宋体" w:hAnsi="宋体" w:hint="eastAsia"/>
                <w:sz w:val="24"/>
              </w:rPr>
              <w:t>投标人</w:t>
            </w:r>
            <w:r>
              <w:rPr>
                <w:rFonts w:ascii="宋体" w:hAnsi="宋体" w:hint="eastAsia"/>
                <w:sz w:val="24"/>
              </w:rPr>
              <w:t>的总体技术服务方案的先进性、可操作性、兼容性、可扩展性进行评审。</w:t>
            </w:r>
          </w:p>
          <w:p w14:paraId="7ED3E065" w14:textId="0F32A7C8" w:rsidR="002C0188" w:rsidRDefault="002C0188" w:rsidP="000B38ED">
            <w:pPr>
              <w:rPr>
                <w:rFonts w:ascii="宋体" w:hAnsi="宋体"/>
                <w:sz w:val="24"/>
              </w:rPr>
            </w:pPr>
            <w:r>
              <w:rPr>
                <w:rFonts w:ascii="宋体" w:hAnsi="宋体" w:hint="eastAsia"/>
                <w:sz w:val="24"/>
              </w:rPr>
              <w:t>投标人的总体技术方案具有先进行、安全可靠性、可操作性兼容性、可扩展性较强能够很好的满足招标人的使用要求的；得5分。</w:t>
            </w:r>
          </w:p>
          <w:p w14:paraId="68E8FF28" w14:textId="77777777" w:rsidR="002C0188" w:rsidRDefault="002C0188" w:rsidP="000B38ED">
            <w:pPr>
              <w:rPr>
                <w:rFonts w:ascii="宋体" w:hAnsi="宋体"/>
                <w:sz w:val="24"/>
              </w:rPr>
            </w:pPr>
            <w:r>
              <w:rPr>
                <w:rFonts w:ascii="宋体" w:hAnsi="宋体" w:hint="eastAsia"/>
                <w:sz w:val="24"/>
              </w:rPr>
              <w:t>投标人的总体技术方案普通，但在安全可靠性、可操作性、兼容性、可扩展性上能够基本满足要求的；得</w:t>
            </w:r>
            <w:r>
              <w:rPr>
                <w:rFonts w:ascii="宋体" w:hAnsi="宋体" w:hint="eastAsia"/>
                <w:sz w:val="24"/>
              </w:rPr>
              <w:lastRenderedPageBreak/>
              <w:t>3分。</w:t>
            </w:r>
          </w:p>
          <w:p w14:paraId="0F6D1D78" w14:textId="77777777" w:rsidR="002C0188" w:rsidRDefault="002C0188" w:rsidP="000B38ED">
            <w:pPr>
              <w:rPr>
                <w:rFonts w:ascii="宋体" w:hAnsi="宋体"/>
                <w:sz w:val="24"/>
              </w:rPr>
            </w:pPr>
            <w:r>
              <w:rPr>
                <w:rFonts w:ascii="宋体" w:hAnsi="宋体" w:hint="eastAsia"/>
                <w:sz w:val="24"/>
              </w:rPr>
              <w:t>投标人的总体技术方案较差，得1分。</w:t>
            </w:r>
          </w:p>
          <w:p w14:paraId="2F9D6652" w14:textId="30792A87" w:rsidR="002C0188" w:rsidRPr="008608C4" w:rsidRDefault="002C0188" w:rsidP="000B38ED">
            <w:pPr>
              <w:rPr>
                <w:rFonts w:ascii="宋体" w:hAnsi="宋体"/>
                <w:sz w:val="24"/>
              </w:rPr>
            </w:pPr>
            <w:r>
              <w:rPr>
                <w:rFonts w:ascii="宋体" w:hAnsi="宋体" w:hint="eastAsia"/>
                <w:sz w:val="24"/>
              </w:rPr>
              <w:t>投标人未提供总体技术方案</w:t>
            </w:r>
            <w:r w:rsidR="00376E8C">
              <w:rPr>
                <w:rFonts w:ascii="宋体" w:hAnsi="宋体" w:hint="eastAsia"/>
                <w:sz w:val="24"/>
              </w:rPr>
              <w:t>的不得分。</w:t>
            </w:r>
          </w:p>
        </w:tc>
      </w:tr>
      <w:tr w:rsidR="00143E9E" w:rsidRPr="0089520C" w14:paraId="2119E41C" w14:textId="77777777" w:rsidTr="000B38ED">
        <w:trPr>
          <w:trHeight w:val="23"/>
          <w:jc w:val="center"/>
        </w:trPr>
        <w:tc>
          <w:tcPr>
            <w:tcW w:w="760" w:type="dxa"/>
            <w:tcMar>
              <w:top w:w="28" w:type="dxa"/>
              <w:left w:w="28" w:type="dxa"/>
              <w:bottom w:w="28" w:type="dxa"/>
              <w:right w:w="28" w:type="dxa"/>
            </w:tcMar>
            <w:vAlign w:val="center"/>
          </w:tcPr>
          <w:p w14:paraId="5C6AA10B" w14:textId="77777777" w:rsidR="00143E9E" w:rsidRPr="0089520C" w:rsidRDefault="00143E9E" w:rsidP="000B38ED">
            <w:pPr>
              <w:jc w:val="center"/>
              <w:rPr>
                <w:rFonts w:ascii="宋体" w:hAnsi="宋体" w:cs="仿宋"/>
                <w:sz w:val="24"/>
              </w:rPr>
            </w:pPr>
            <w:r>
              <w:rPr>
                <w:rFonts w:ascii="宋体" w:hAnsi="宋体" w:cs="仿宋"/>
                <w:sz w:val="24"/>
              </w:rPr>
              <w:lastRenderedPageBreak/>
              <w:t>11</w:t>
            </w:r>
          </w:p>
        </w:tc>
        <w:tc>
          <w:tcPr>
            <w:tcW w:w="2043" w:type="dxa"/>
            <w:tcMar>
              <w:top w:w="28" w:type="dxa"/>
              <w:left w:w="28" w:type="dxa"/>
              <w:bottom w:w="28" w:type="dxa"/>
              <w:right w:w="28" w:type="dxa"/>
            </w:tcMar>
            <w:vAlign w:val="center"/>
          </w:tcPr>
          <w:p w14:paraId="01B101EF" w14:textId="7FB2F722" w:rsidR="00143E9E" w:rsidRDefault="002C0188" w:rsidP="000B38ED">
            <w:pPr>
              <w:adjustRightInd w:val="0"/>
              <w:jc w:val="center"/>
              <w:textAlignment w:val="baseline"/>
              <w:rPr>
                <w:rFonts w:ascii="宋体" w:hAnsi="宋体"/>
                <w:sz w:val="24"/>
              </w:rPr>
            </w:pPr>
            <w:r>
              <w:rPr>
                <w:rFonts w:ascii="宋体" w:hAnsi="宋体" w:hint="eastAsia"/>
                <w:sz w:val="24"/>
              </w:rPr>
              <w:t>售后服务</w:t>
            </w:r>
          </w:p>
          <w:p w14:paraId="7EA3E69E" w14:textId="23C534DA" w:rsidR="00143E9E" w:rsidRPr="008608C4" w:rsidRDefault="00D3461B" w:rsidP="000B38ED">
            <w:pPr>
              <w:adjustRightInd w:val="0"/>
              <w:jc w:val="center"/>
              <w:textAlignment w:val="baseline"/>
              <w:rPr>
                <w:rFonts w:ascii="宋体" w:hAnsi="宋体"/>
                <w:sz w:val="24"/>
              </w:rPr>
            </w:pPr>
            <w:r>
              <w:rPr>
                <w:rFonts w:ascii="宋体" w:hAnsi="宋体" w:hint="eastAsia"/>
                <w:sz w:val="24"/>
              </w:rPr>
              <w:t>（满分5分）</w:t>
            </w:r>
          </w:p>
        </w:tc>
        <w:tc>
          <w:tcPr>
            <w:tcW w:w="5559" w:type="dxa"/>
            <w:tcMar>
              <w:top w:w="28" w:type="dxa"/>
              <w:left w:w="28" w:type="dxa"/>
              <w:bottom w:w="28" w:type="dxa"/>
              <w:right w:w="28" w:type="dxa"/>
            </w:tcMar>
          </w:tcPr>
          <w:p w14:paraId="0DC3697B" w14:textId="171A863C" w:rsidR="00143E9E" w:rsidRDefault="00612D09" w:rsidP="000B38ED">
            <w:pPr>
              <w:rPr>
                <w:rFonts w:ascii="宋体" w:hAnsi="宋体"/>
                <w:sz w:val="24"/>
              </w:rPr>
            </w:pPr>
            <w:r>
              <w:rPr>
                <w:rFonts w:ascii="宋体" w:hAnsi="宋体" w:hint="eastAsia"/>
                <w:sz w:val="24"/>
              </w:rPr>
              <w:t>投标人针对本项目提供完善售后服务方案或承诺（售后服务方案或承诺包括但不限于</w:t>
            </w:r>
            <w:r w:rsidR="00323628">
              <w:rPr>
                <w:rFonts w:ascii="宋体" w:hAnsi="宋体" w:hint="eastAsia"/>
                <w:sz w:val="24"/>
              </w:rPr>
              <w:t>平台维护</w:t>
            </w:r>
            <w:r>
              <w:rPr>
                <w:rFonts w:ascii="宋体" w:hAnsi="宋体" w:hint="eastAsia"/>
                <w:sz w:val="24"/>
              </w:rPr>
              <w:t>、质保期限、服务响应和故障排除、应急措施和售后服务时间等），内容编写充分且条理清晰，具有可实施性、科学性和合理性，得5分。</w:t>
            </w:r>
          </w:p>
          <w:p w14:paraId="3D247936" w14:textId="77777777" w:rsidR="00612D09" w:rsidRDefault="00612D09" w:rsidP="000B38ED">
            <w:pPr>
              <w:rPr>
                <w:rFonts w:ascii="宋体" w:hAnsi="宋体"/>
                <w:sz w:val="24"/>
              </w:rPr>
            </w:pPr>
            <w:r>
              <w:rPr>
                <w:rFonts w:ascii="宋体" w:hAnsi="宋体" w:hint="eastAsia"/>
                <w:sz w:val="24"/>
              </w:rPr>
              <w:t>售后服务方案编写调理基本清晰，方案内容和人员配备虽有欠缺或不完善的地方，但尚不影响项目的实施和售后服务，得3分。</w:t>
            </w:r>
          </w:p>
          <w:p w14:paraId="22098D22" w14:textId="3DEDCDEB" w:rsidR="00612D09" w:rsidRDefault="00D3461B" w:rsidP="000B38ED">
            <w:pPr>
              <w:rPr>
                <w:rFonts w:ascii="宋体" w:hAnsi="宋体"/>
                <w:sz w:val="24"/>
              </w:rPr>
            </w:pPr>
            <w:r>
              <w:rPr>
                <w:rFonts w:ascii="宋体" w:hAnsi="宋体" w:hint="eastAsia"/>
                <w:sz w:val="24"/>
              </w:rPr>
              <w:t>售后服务方案</w:t>
            </w:r>
            <w:r w:rsidR="00612D09">
              <w:rPr>
                <w:rFonts w:ascii="宋体" w:hAnsi="宋体" w:hint="eastAsia"/>
                <w:sz w:val="24"/>
              </w:rPr>
              <w:t>编写调理不够清晰，内容简略、与项目实际情况相差得1分。</w:t>
            </w:r>
          </w:p>
          <w:p w14:paraId="1B081BA9" w14:textId="5F894717" w:rsidR="00612D09" w:rsidRPr="00612D09" w:rsidRDefault="00612D09" w:rsidP="000B38ED">
            <w:pPr>
              <w:rPr>
                <w:rFonts w:ascii="宋体" w:hAnsi="宋体"/>
                <w:sz w:val="24"/>
              </w:rPr>
            </w:pPr>
            <w:r>
              <w:rPr>
                <w:rFonts w:ascii="宋体" w:hAnsi="宋体" w:hint="eastAsia"/>
                <w:sz w:val="24"/>
              </w:rPr>
              <w:t>不提供不得分。</w:t>
            </w:r>
          </w:p>
        </w:tc>
      </w:tr>
    </w:tbl>
    <w:p w14:paraId="2AA6B331" w14:textId="77777777" w:rsidR="00143E9E" w:rsidRDefault="00143E9E" w:rsidP="00143E9E">
      <w:pPr>
        <w:widowControl/>
        <w:spacing w:line="360" w:lineRule="auto"/>
        <w:ind w:firstLineChars="300" w:firstLine="72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5835278E" w14:textId="77777777" w:rsidR="00143E9E" w:rsidRPr="006D57C9" w:rsidRDefault="00143E9E" w:rsidP="00143E9E">
      <w:pPr>
        <w:pStyle w:val="aff7"/>
        <w:spacing w:before="0" w:beforeAutospacing="0" w:after="0" w:afterAutospacing="0" w:line="360" w:lineRule="auto"/>
        <w:ind w:leftChars="513" w:left="1077"/>
        <w:rPr>
          <w:rFonts w:cs="Arial"/>
          <w:color w:val="000000"/>
        </w:rPr>
      </w:pPr>
      <w:r w:rsidRPr="006D57C9">
        <w:rPr>
          <w:rFonts w:cs="Arial" w:hint="eastAsia"/>
          <w:color w:val="000000"/>
        </w:rPr>
        <w:t>根据《政府采购促进中小企业发展管理办法》（财库﹝</w:t>
      </w:r>
      <w:r w:rsidRPr="006D57C9">
        <w:rPr>
          <w:rFonts w:cs="Arial"/>
          <w:color w:val="000000"/>
        </w:rPr>
        <w:t>2020</w:t>
      </w:r>
      <w:r w:rsidRPr="006D57C9">
        <w:rPr>
          <w:rFonts w:cs="Arial" w:hint="eastAsia"/>
          <w:color w:val="000000"/>
        </w:rPr>
        <w:t>﹞</w:t>
      </w:r>
      <w:r w:rsidRPr="006D57C9">
        <w:rPr>
          <w:rFonts w:cs="Arial"/>
          <w:color w:val="000000"/>
        </w:rPr>
        <w:t xml:space="preserve">46 </w:t>
      </w:r>
      <w:r w:rsidRPr="006D57C9">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6%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0A3B5ABD" w14:textId="77777777" w:rsidR="00143E9E" w:rsidRPr="006D57C9" w:rsidRDefault="00143E9E" w:rsidP="00143E9E">
      <w:pPr>
        <w:pStyle w:val="aff7"/>
        <w:spacing w:before="0" w:beforeAutospacing="0" w:after="0" w:afterAutospacing="0" w:line="360" w:lineRule="auto"/>
        <w:ind w:leftChars="513" w:left="1077"/>
        <w:rPr>
          <w:rFonts w:cs="Arial"/>
          <w:color w:val="000000"/>
        </w:rPr>
      </w:pPr>
      <w:r w:rsidRPr="006D57C9">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2214CA92" w14:textId="77777777" w:rsidR="00143E9E" w:rsidRPr="006D57C9" w:rsidRDefault="00143E9E" w:rsidP="00143E9E">
      <w:pPr>
        <w:pStyle w:val="aff7"/>
        <w:spacing w:before="0" w:beforeAutospacing="0" w:after="0" w:afterAutospacing="0" w:line="360" w:lineRule="auto"/>
        <w:ind w:leftChars="513" w:left="1077"/>
        <w:rPr>
          <w:rFonts w:cs="Arial"/>
          <w:color w:val="000000"/>
        </w:rPr>
      </w:pPr>
      <w:r w:rsidRPr="006D57C9">
        <w:rPr>
          <w:rFonts w:cs="Arial" w:hint="eastAsia"/>
          <w:color w:val="000000"/>
        </w:rPr>
        <w:t>注2：</w:t>
      </w:r>
      <w:r w:rsidRPr="006D57C9">
        <w:rPr>
          <w:rFonts w:cs="Arial"/>
          <w:color w:val="000000"/>
        </w:rPr>
        <w:t>残疾人福利性单位视同小型、微型企业</w:t>
      </w:r>
      <w:r w:rsidRPr="006D57C9">
        <w:rPr>
          <w:rFonts w:cs="Arial" w:hint="eastAsia"/>
          <w:color w:val="000000"/>
        </w:rPr>
        <w:t>，</w:t>
      </w:r>
      <w:r w:rsidRPr="006D57C9">
        <w:rPr>
          <w:rFonts w:cs="Arial"/>
          <w:color w:val="000000"/>
        </w:rPr>
        <w:t>残疾人福利性单位</w:t>
      </w:r>
      <w:r w:rsidRPr="006D57C9">
        <w:rPr>
          <w:rFonts w:cs="Arial" w:hint="eastAsia"/>
          <w:color w:val="000000"/>
        </w:rPr>
        <w:t>须提供“</w:t>
      </w:r>
      <w:r w:rsidRPr="006D57C9">
        <w:rPr>
          <w:rFonts w:cs="Arial"/>
          <w:color w:val="000000"/>
        </w:rPr>
        <w:t>残疾人福利性单位声明函</w:t>
      </w:r>
      <w:r w:rsidRPr="006D57C9">
        <w:rPr>
          <w:rFonts w:cs="Arial" w:hint="eastAsia"/>
          <w:color w:val="000000"/>
        </w:rPr>
        <w:t>”，否则不考虑价格扣除。</w:t>
      </w:r>
    </w:p>
    <w:p w14:paraId="12AC0893" w14:textId="77777777" w:rsidR="00143E9E" w:rsidRPr="006D57C9" w:rsidRDefault="00143E9E" w:rsidP="00143E9E">
      <w:pPr>
        <w:pStyle w:val="aff7"/>
        <w:spacing w:before="0" w:beforeAutospacing="0" w:after="0" w:afterAutospacing="0" w:line="360" w:lineRule="auto"/>
        <w:ind w:leftChars="513" w:left="1077"/>
        <w:rPr>
          <w:rFonts w:cs="Arial"/>
          <w:color w:val="000000"/>
        </w:rPr>
      </w:pPr>
      <w:r w:rsidRPr="006D57C9">
        <w:rPr>
          <w:rFonts w:cs="Arial" w:hint="eastAsia"/>
          <w:color w:val="000000"/>
        </w:rPr>
        <w:t>注3：如果同时为小微企业、监狱企业、</w:t>
      </w:r>
      <w:r w:rsidRPr="006D57C9">
        <w:rPr>
          <w:rFonts w:cs="Arial"/>
          <w:color w:val="000000"/>
        </w:rPr>
        <w:t>残疾人福利性单位</w:t>
      </w:r>
      <w:r w:rsidRPr="006D57C9">
        <w:rPr>
          <w:rFonts w:cs="Arial" w:hint="eastAsia"/>
          <w:color w:val="000000"/>
        </w:rPr>
        <w:t>或其中的两种企业（单位），不重复进行价格扣除。</w:t>
      </w:r>
    </w:p>
    <w:p w14:paraId="6CD1B874" w14:textId="77777777" w:rsidR="00143E9E" w:rsidRPr="006D57C9" w:rsidRDefault="00143E9E" w:rsidP="00143E9E">
      <w:pPr>
        <w:pStyle w:val="aff7"/>
        <w:spacing w:before="0" w:beforeAutospacing="0" w:after="0" w:afterAutospacing="0" w:line="360" w:lineRule="auto"/>
        <w:ind w:leftChars="513" w:left="1077"/>
        <w:rPr>
          <w:rFonts w:cs="Arial"/>
          <w:color w:val="000000"/>
        </w:rPr>
      </w:pPr>
      <w:r w:rsidRPr="006D57C9">
        <w:rPr>
          <w:rFonts w:cs="Arial" w:hint="eastAsia"/>
          <w:color w:val="000000"/>
        </w:rPr>
        <w:lastRenderedPageBreak/>
        <w:t>注4：符合小微企业划分标准的个体工商户，视同小微企业。</w:t>
      </w:r>
    </w:p>
    <w:p w14:paraId="449E3E2A" w14:textId="77777777" w:rsidR="00143E9E" w:rsidRPr="006D57C9" w:rsidRDefault="00143E9E" w:rsidP="00143E9E">
      <w:pPr>
        <w:pStyle w:val="aff7"/>
        <w:spacing w:before="0" w:beforeAutospacing="0" w:after="0" w:afterAutospacing="0" w:line="360" w:lineRule="auto"/>
        <w:ind w:leftChars="513" w:left="1077"/>
        <w:rPr>
          <w:rFonts w:cs="Arial"/>
          <w:color w:val="000000"/>
        </w:rPr>
      </w:pPr>
      <w:r w:rsidRPr="006D57C9">
        <w:rPr>
          <w:rFonts w:cs="Arial" w:hint="eastAsia"/>
          <w:color w:val="000000"/>
        </w:rPr>
        <w:t>注5：联合体各方均为小微企业的，联合体视同小微企业。</w:t>
      </w:r>
    </w:p>
    <w:p w14:paraId="05C3AD33" w14:textId="77777777" w:rsidR="00143E9E" w:rsidRPr="006D57C9" w:rsidRDefault="00143E9E" w:rsidP="00143E9E">
      <w:pPr>
        <w:pStyle w:val="aff7"/>
        <w:spacing w:before="0" w:beforeAutospacing="0" w:after="0" w:afterAutospacing="0" w:line="360" w:lineRule="auto"/>
        <w:ind w:leftChars="513" w:left="1077"/>
        <w:rPr>
          <w:rFonts w:cs="Arial"/>
          <w:color w:val="000000"/>
        </w:rPr>
      </w:pPr>
      <w:r w:rsidRPr="006D57C9">
        <w:rPr>
          <w:rFonts w:cs="Arial" w:hint="eastAsia"/>
          <w:color w:val="000000"/>
        </w:rPr>
        <w:t>注6：如本项目专门面向中小企业采购，不涉及价格扣除。</w:t>
      </w:r>
    </w:p>
    <w:p w14:paraId="3ED82C22" w14:textId="77777777" w:rsidR="00143E9E" w:rsidRDefault="00143E9E" w:rsidP="00143E9E">
      <w:pPr>
        <w:pStyle w:val="aff7"/>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0621ED72" w14:textId="77777777" w:rsidR="00143E9E" w:rsidRDefault="00143E9E" w:rsidP="00143E9E">
      <w:pPr>
        <w:pStyle w:val="aff7"/>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E9EE0C4" w14:textId="77777777" w:rsidR="00143E9E" w:rsidRDefault="00143E9E" w:rsidP="00143E9E">
      <w:pPr>
        <w:pStyle w:val="aff7"/>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10219B71" w14:textId="77777777" w:rsidR="00143E9E" w:rsidRDefault="00143E9E" w:rsidP="00143E9E">
      <w:pPr>
        <w:pStyle w:val="aff7"/>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4550887" w14:textId="77777777" w:rsidR="00143E9E" w:rsidRDefault="00143E9E" w:rsidP="00143E9E">
      <w:pPr>
        <w:pStyle w:val="aff7"/>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7D351202" w14:textId="77777777" w:rsidR="00143E9E" w:rsidRDefault="00143E9E" w:rsidP="00143E9E">
      <w:pPr>
        <w:pStyle w:val="aff7"/>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7800D760"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（1）分值汇总计算错误的；</w:t>
      </w:r>
    </w:p>
    <w:p w14:paraId="5353796E"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44665F08"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2658893A" w14:textId="77777777" w:rsidR="00143E9E" w:rsidRDefault="00143E9E" w:rsidP="00143E9E">
      <w:pPr>
        <w:pStyle w:val="aff7"/>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2D954F50" w14:textId="77777777" w:rsidR="00143E9E" w:rsidRDefault="00143E9E" w:rsidP="00143E9E">
      <w:pPr>
        <w:pStyle w:val="aff7"/>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w:t>
      </w:r>
    </w:p>
    <w:p w14:paraId="5410705A" w14:textId="77777777" w:rsidR="00143E9E" w:rsidRDefault="00143E9E" w:rsidP="00143E9E">
      <w:pPr>
        <w:pStyle w:val="3"/>
        <w:spacing w:line="360" w:lineRule="auto"/>
        <w:rPr>
          <w:rFonts w:hAnsi="宋体"/>
          <w:color w:val="000000"/>
          <w:u w:val="none"/>
        </w:rPr>
      </w:pPr>
      <w:r>
        <w:rPr>
          <w:rFonts w:hAnsi="宋体" w:hint="eastAsia"/>
          <w:color w:val="000000"/>
          <w:u w:val="none"/>
        </w:rPr>
        <w:t>22     废标、停止评标及招标终止</w:t>
      </w:r>
    </w:p>
    <w:p w14:paraId="15B300B1" w14:textId="77777777" w:rsidR="00143E9E" w:rsidRDefault="00143E9E" w:rsidP="00143E9E">
      <w:pPr>
        <w:pStyle w:val="af4"/>
        <w:spacing w:line="360" w:lineRule="auto"/>
        <w:rPr>
          <w:rFonts w:hAnsi="宋体"/>
          <w:color w:val="000000"/>
          <w:sz w:val="24"/>
        </w:rPr>
      </w:pPr>
      <w:bookmarkStart w:id="136" w:name="_Toc134857301"/>
      <w:bookmarkStart w:id="137" w:name="_Toc135536492"/>
      <w:r>
        <w:rPr>
          <w:rFonts w:hAnsi="宋体" w:hint="eastAsia"/>
          <w:color w:val="000000"/>
          <w:sz w:val="24"/>
        </w:rPr>
        <w:t xml:space="preserve">22.1   </w:t>
      </w:r>
      <w:bookmarkEnd w:id="136"/>
      <w:bookmarkEnd w:id="13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0F2E5188" w14:textId="77777777" w:rsidR="00143E9E" w:rsidRDefault="00143E9E" w:rsidP="00143E9E">
      <w:pPr>
        <w:pStyle w:val="af4"/>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7EFA8FF7" w14:textId="77777777" w:rsidR="00143E9E" w:rsidRDefault="00143E9E" w:rsidP="00143E9E">
      <w:pPr>
        <w:pStyle w:val="af4"/>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6D71F475" w14:textId="77777777" w:rsidR="00143E9E" w:rsidRDefault="00143E9E" w:rsidP="00143E9E">
      <w:pPr>
        <w:pStyle w:val="af4"/>
        <w:spacing w:line="360" w:lineRule="auto"/>
        <w:rPr>
          <w:rFonts w:hAnsi="宋体"/>
          <w:color w:val="000000"/>
          <w:sz w:val="24"/>
        </w:rPr>
      </w:pPr>
      <w:r>
        <w:rPr>
          <w:rFonts w:hAnsi="宋体" w:hint="eastAsia"/>
          <w:color w:val="000000"/>
          <w:sz w:val="24"/>
        </w:rPr>
        <w:lastRenderedPageBreak/>
        <w:t xml:space="preserve">22.1.3 </w:t>
      </w:r>
      <w:r>
        <w:rPr>
          <w:rFonts w:hAnsi="宋体"/>
          <w:color w:val="000000"/>
          <w:sz w:val="24"/>
        </w:rPr>
        <w:t>投标人的报价均超过了采购预算，采购人不能支付的；</w:t>
      </w:r>
    </w:p>
    <w:p w14:paraId="47BC24EA" w14:textId="77777777" w:rsidR="00143E9E" w:rsidRDefault="00143E9E" w:rsidP="00143E9E">
      <w:pPr>
        <w:pStyle w:val="af4"/>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17E0FAF4" w14:textId="77777777" w:rsidR="00143E9E" w:rsidRDefault="00143E9E" w:rsidP="00143E9E">
      <w:pPr>
        <w:pStyle w:val="af4"/>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22.2   </w:t>
      </w:r>
      <w:r>
        <w:rPr>
          <w:rFonts w:hAnsi="宋体" w:hint="eastAsia"/>
          <w:color w:val="000000"/>
          <w:sz w:val="24"/>
        </w:rPr>
        <w:t>废标后，招标采购单位应将废标理由通知所有投标人。</w:t>
      </w:r>
    </w:p>
    <w:p w14:paraId="2D08233B" w14:textId="77777777" w:rsidR="00143E9E" w:rsidRDefault="00143E9E" w:rsidP="00143E9E">
      <w:pPr>
        <w:pStyle w:val="af4"/>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 xml:space="preserve">22.3   </w:t>
      </w:r>
      <w:r>
        <w:rPr>
          <w:rFonts w:hAnsi="宋体" w:hint="eastAsia"/>
          <w:color w:val="000000"/>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C3C57F1" w14:textId="77777777" w:rsidR="00143E9E" w:rsidRDefault="00143E9E" w:rsidP="00143E9E">
      <w:pPr>
        <w:pStyle w:val="af4"/>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 xml:space="preserve">22.4   </w:t>
      </w:r>
      <w:r>
        <w:rPr>
          <w:rFonts w:hAnsi="宋体" w:hint="eastAsia"/>
          <w:color w:val="000000"/>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已经收取招标文件费用或者投标保证金的，招标采购单位应当在终止采购活动后</w:t>
      </w:r>
      <w:r>
        <w:rPr>
          <w:rFonts w:hAnsi="宋体" w:hint="eastAsia"/>
          <w:color w:val="000000"/>
          <w:sz w:val="24"/>
        </w:rPr>
        <w:t>5</w:t>
      </w:r>
      <w:r>
        <w:rPr>
          <w:rFonts w:hAnsi="宋体" w:hint="eastAsia"/>
          <w:color w:val="000000"/>
          <w:sz w:val="24"/>
        </w:rPr>
        <w:t>个工作日内，退还所收取的招标文件费用和所收取的投标保证金及其在银行产生的孳息。</w:t>
      </w:r>
    </w:p>
    <w:p w14:paraId="2206734C" w14:textId="77777777" w:rsidR="00143E9E" w:rsidRDefault="00143E9E" w:rsidP="00143E9E">
      <w:pPr>
        <w:pStyle w:val="3"/>
        <w:spacing w:line="360" w:lineRule="auto"/>
        <w:rPr>
          <w:rFonts w:hAnsi="宋体"/>
          <w:color w:val="000000"/>
          <w:u w:val="none"/>
        </w:rPr>
      </w:pPr>
      <w:bookmarkStart w:id="138" w:name="_Toc520356168"/>
      <w:bookmarkStart w:id="139" w:name="_Toc134857296"/>
      <w:bookmarkStart w:id="140" w:name="_Toc163893411"/>
      <w:r>
        <w:rPr>
          <w:rFonts w:hAnsi="宋体" w:hint="eastAsia"/>
          <w:color w:val="000000"/>
          <w:u w:val="none"/>
        </w:rPr>
        <w:t>23．</w:t>
      </w:r>
      <w:r>
        <w:rPr>
          <w:rFonts w:hAnsi="宋体" w:hint="eastAsia"/>
          <w:color w:val="000000"/>
          <w:u w:val="none"/>
        </w:rPr>
        <w:tab/>
      </w:r>
      <w:bookmarkEnd w:id="138"/>
      <w:r>
        <w:rPr>
          <w:rFonts w:hAnsi="宋体" w:hint="eastAsia"/>
          <w:color w:val="000000"/>
          <w:u w:val="none"/>
        </w:rPr>
        <w:t>评标过程及保密原则</w:t>
      </w:r>
      <w:bookmarkEnd w:id="139"/>
      <w:bookmarkEnd w:id="140"/>
    </w:p>
    <w:p w14:paraId="6C81EDAB"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4F87A8C3"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41" w:name="_Toc520356169"/>
    </w:p>
    <w:p w14:paraId="2262338F" w14:textId="77777777" w:rsidR="00143E9E" w:rsidRDefault="00143E9E" w:rsidP="00143E9E">
      <w:pPr>
        <w:spacing w:before="120" w:line="360" w:lineRule="auto"/>
        <w:ind w:left="900" w:hanging="900"/>
        <w:rPr>
          <w:rFonts w:ascii="宋体" w:hAnsi="宋体"/>
          <w:color w:val="000000"/>
          <w:sz w:val="24"/>
        </w:rPr>
      </w:pPr>
    </w:p>
    <w:p w14:paraId="2C60ABF3" w14:textId="77777777" w:rsidR="00143E9E" w:rsidRDefault="00143E9E" w:rsidP="00143E9E">
      <w:pPr>
        <w:pStyle w:val="2"/>
        <w:spacing w:line="360" w:lineRule="auto"/>
        <w:rPr>
          <w:rFonts w:ascii="宋体" w:eastAsia="宋体" w:hAnsi="宋体"/>
          <w:color w:val="000000"/>
          <w:sz w:val="24"/>
        </w:rPr>
      </w:pPr>
      <w:bookmarkStart w:id="142" w:name="_Toc163893412"/>
      <w:r>
        <w:rPr>
          <w:rFonts w:ascii="宋体" w:eastAsia="宋体" w:hAnsi="宋体" w:hint="eastAsia"/>
          <w:color w:val="000000"/>
          <w:sz w:val="24"/>
        </w:rPr>
        <w:t xml:space="preserve">六   </w:t>
      </w:r>
      <w:bookmarkEnd w:id="141"/>
      <w:r>
        <w:rPr>
          <w:rFonts w:ascii="宋体" w:eastAsia="宋体" w:hAnsi="宋体" w:hint="eastAsia"/>
          <w:color w:val="000000"/>
          <w:sz w:val="24"/>
        </w:rPr>
        <w:t>确定中标</w:t>
      </w:r>
      <w:bookmarkEnd w:id="142"/>
    </w:p>
    <w:p w14:paraId="13B14932" w14:textId="77777777" w:rsidR="00143E9E" w:rsidRDefault="00143E9E" w:rsidP="00143E9E">
      <w:pPr>
        <w:spacing w:before="120" w:line="360" w:lineRule="auto"/>
        <w:rPr>
          <w:rFonts w:ascii="宋体" w:hAnsi="宋体"/>
          <w:color w:val="000000"/>
          <w:sz w:val="24"/>
        </w:rPr>
      </w:pPr>
    </w:p>
    <w:p w14:paraId="1351B452" w14:textId="77777777" w:rsidR="00143E9E" w:rsidRDefault="00143E9E" w:rsidP="00143E9E">
      <w:pPr>
        <w:pStyle w:val="3"/>
        <w:spacing w:line="360" w:lineRule="auto"/>
        <w:rPr>
          <w:rFonts w:hAnsi="宋体"/>
          <w:color w:val="000000"/>
          <w:u w:val="none"/>
        </w:rPr>
      </w:pPr>
      <w:bookmarkStart w:id="143" w:name="_Ref467307010"/>
      <w:bookmarkStart w:id="144" w:name="_Toc520356170"/>
      <w:bookmarkStart w:id="145" w:name="_Toc134857298"/>
      <w:bookmarkStart w:id="146" w:name="_Toc163893413"/>
      <w:r>
        <w:rPr>
          <w:rFonts w:hAnsi="宋体" w:hint="eastAsia"/>
          <w:color w:val="000000"/>
          <w:u w:val="none"/>
        </w:rPr>
        <w:lastRenderedPageBreak/>
        <w:t>24．</w:t>
      </w:r>
      <w:r>
        <w:rPr>
          <w:rFonts w:hAnsi="宋体" w:hint="eastAsia"/>
          <w:color w:val="000000"/>
          <w:u w:val="none"/>
        </w:rPr>
        <w:tab/>
        <w:t>中标候选人的确定原则及标准</w:t>
      </w:r>
      <w:bookmarkEnd w:id="143"/>
      <w:bookmarkEnd w:id="144"/>
      <w:bookmarkEnd w:id="145"/>
      <w:bookmarkEnd w:id="146"/>
    </w:p>
    <w:p w14:paraId="407F6742"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72A93507" w14:textId="77777777" w:rsidR="00143E9E" w:rsidRDefault="00143E9E" w:rsidP="00143E9E">
      <w:pPr>
        <w:pStyle w:val="3"/>
        <w:spacing w:line="360" w:lineRule="auto"/>
        <w:rPr>
          <w:rFonts w:hAnsi="宋体"/>
          <w:color w:val="000000"/>
          <w:u w:val="none"/>
        </w:rPr>
      </w:pPr>
      <w:bookmarkStart w:id="147" w:name="_Toc520356171"/>
      <w:bookmarkStart w:id="148" w:name="_Toc134857299"/>
      <w:bookmarkStart w:id="149" w:name="_Toc163893414"/>
      <w:r>
        <w:rPr>
          <w:rFonts w:hAnsi="宋体" w:hint="eastAsia"/>
          <w:color w:val="000000"/>
          <w:u w:val="none"/>
        </w:rPr>
        <w:t>25．</w:t>
      </w:r>
      <w:r>
        <w:rPr>
          <w:rFonts w:hAnsi="宋体" w:hint="eastAsia"/>
          <w:color w:val="000000"/>
          <w:u w:val="none"/>
        </w:rPr>
        <w:tab/>
      </w:r>
      <w:bookmarkEnd w:id="147"/>
      <w:r>
        <w:rPr>
          <w:rFonts w:hAnsi="宋体" w:hint="eastAsia"/>
          <w:color w:val="000000"/>
          <w:u w:val="none"/>
        </w:rPr>
        <w:t>确定中标人</w:t>
      </w:r>
      <w:bookmarkEnd w:id="148"/>
      <w:bookmarkEnd w:id="149"/>
    </w:p>
    <w:p w14:paraId="60643684" w14:textId="77777777" w:rsidR="00143E9E" w:rsidRDefault="00143E9E" w:rsidP="00143E9E">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F8C5239" w14:textId="77777777" w:rsidR="00143E9E" w:rsidRDefault="00143E9E" w:rsidP="00143E9E">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453B409B"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0D2A435E" w14:textId="77777777" w:rsidR="00143E9E" w:rsidRDefault="00143E9E" w:rsidP="00143E9E">
      <w:pPr>
        <w:pStyle w:val="3"/>
        <w:spacing w:line="360" w:lineRule="auto"/>
        <w:rPr>
          <w:rFonts w:hAnsi="宋体"/>
          <w:color w:val="000000"/>
          <w:u w:val="none"/>
        </w:rPr>
      </w:pPr>
      <w:bookmarkStart w:id="150" w:name="_Toc520356174"/>
      <w:bookmarkStart w:id="151" w:name="_Toc134857302"/>
      <w:bookmarkStart w:id="152" w:name="_Toc163893416"/>
      <w:r>
        <w:rPr>
          <w:rFonts w:hAnsi="宋体" w:hint="eastAsia"/>
          <w:color w:val="000000"/>
          <w:u w:val="none"/>
        </w:rPr>
        <w:t>26．</w:t>
      </w:r>
      <w:r>
        <w:rPr>
          <w:rFonts w:hAnsi="宋体" w:hint="eastAsia"/>
          <w:color w:val="000000"/>
          <w:u w:val="none"/>
        </w:rPr>
        <w:tab/>
        <w:t>中标通知书</w:t>
      </w:r>
      <w:bookmarkEnd w:id="150"/>
      <w:bookmarkEnd w:id="151"/>
      <w:bookmarkEnd w:id="152"/>
    </w:p>
    <w:p w14:paraId="29672472"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4EE0533" w14:textId="77777777" w:rsidR="00143E9E" w:rsidRDefault="00143E9E" w:rsidP="00143E9E">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6A4A62EC" w14:textId="77777777" w:rsidR="00143E9E" w:rsidRDefault="00143E9E" w:rsidP="00143E9E">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42C1D911" w14:textId="77777777" w:rsidR="00143E9E" w:rsidRDefault="00143E9E" w:rsidP="00143E9E">
      <w:pPr>
        <w:pStyle w:val="3"/>
        <w:spacing w:line="360" w:lineRule="auto"/>
        <w:ind w:left="899" w:hanging="899"/>
        <w:rPr>
          <w:rFonts w:hAnsi="宋体"/>
          <w:color w:val="000000"/>
          <w:u w:val="none"/>
        </w:rPr>
      </w:pPr>
      <w:bookmarkStart w:id="153" w:name="_Ref467306377"/>
      <w:bookmarkStart w:id="154" w:name="_Ref467306978"/>
      <w:bookmarkStart w:id="155" w:name="_Ref467307062"/>
      <w:bookmarkStart w:id="156" w:name="_Ref467307204"/>
      <w:bookmarkStart w:id="157" w:name="_Toc520356175"/>
      <w:bookmarkStart w:id="158" w:name="_Toc134857303"/>
      <w:bookmarkStart w:id="159" w:name="_Toc163893417"/>
      <w:r>
        <w:rPr>
          <w:rFonts w:hAnsi="宋体" w:hint="eastAsia"/>
          <w:color w:val="000000"/>
          <w:u w:val="none"/>
        </w:rPr>
        <w:lastRenderedPageBreak/>
        <w:t>27.</w:t>
      </w:r>
      <w:r>
        <w:rPr>
          <w:rFonts w:hAnsi="宋体" w:hint="eastAsia"/>
          <w:color w:val="000000"/>
          <w:u w:val="none"/>
        </w:rPr>
        <w:tab/>
        <w:t>签订合同</w:t>
      </w:r>
      <w:bookmarkEnd w:id="153"/>
      <w:bookmarkEnd w:id="154"/>
      <w:bookmarkEnd w:id="155"/>
      <w:bookmarkEnd w:id="156"/>
      <w:bookmarkEnd w:id="157"/>
      <w:bookmarkEnd w:id="158"/>
      <w:bookmarkEnd w:id="159"/>
    </w:p>
    <w:p w14:paraId="21B13925" w14:textId="77777777" w:rsidR="00143E9E" w:rsidRDefault="00143E9E" w:rsidP="00143E9E">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26E9FD5C" w14:textId="77777777" w:rsidR="00143E9E" w:rsidRDefault="00143E9E" w:rsidP="00143E9E">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60" w:name="_Ref467306425"/>
      <w:bookmarkStart w:id="161" w:name="_Ref467307090"/>
      <w:bookmarkStart w:id="162" w:name="_Toc520356176"/>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79A97FBF" w14:textId="77777777" w:rsidR="00143E9E" w:rsidRDefault="00143E9E" w:rsidP="00143E9E">
      <w:pPr>
        <w:pStyle w:val="3"/>
        <w:spacing w:line="360" w:lineRule="auto"/>
        <w:rPr>
          <w:rFonts w:hAnsi="宋体"/>
          <w:color w:val="000000"/>
          <w:u w:val="none"/>
        </w:rPr>
      </w:pPr>
      <w:bookmarkStart w:id="163" w:name="_Toc134857304"/>
      <w:bookmarkStart w:id="164" w:name="_Toc163893418"/>
      <w:r>
        <w:rPr>
          <w:rFonts w:hAnsi="宋体" w:hint="eastAsia"/>
          <w:color w:val="000000"/>
          <w:u w:val="none"/>
        </w:rPr>
        <w:t xml:space="preserve">28． </w:t>
      </w:r>
      <w:r>
        <w:rPr>
          <w:rFonts w:hAnsi="宋体" w:hint="eastAsia"/>
          <w:color w:val="000000"/>
          <w:u w:val="none"/>
        </w:rPr>
        <w:tab/>
        <w:t>履约保证金</w:t>
      </w:r>
      <w:bookmarkEnd w:id="160"/>
      <w:bookmarkEnd w:id="161"/>
      <w:bookmarkEnd w:id="162"/>
      <w:bookmarkEnd w:id="163"/>
      <w:bookmarkEnd w:id="164"/>
    </w:p>
    <w:p w14:paraId="7696AD9B" w14:textId="77777777" w:rsidR="00143E9E" w:rsidRDefault="00143E9E" w:rsidP="00143E9E">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见第二册第六章“合同特殊条款”。</w:t>
      </w:r>
    </w:p>
    <w:p w14:paraId="0D8F10D1" w14:textId="77777777" w:rsidR="00143E9E" w:rsidRDefault="00143E9E" w:rsidP="00143E9E">
      <w:pPr>
        <w:pStyle w:val="3"/>
        <w:spacing w:line="360" w:lineRule="auto"/>
        <w:rPr>
          <w:rFonts w:hAnsi="宋体"/>
          <w:color w:val="000000"/>
          <w:u w:val="none"/>
        </w:rPr>
      </w:pPr>
      <w:r>
        <w:rPr>
          <w:rFonts w:hAnsi="宋体" w:hint="eastAsia"/>
          <w:color w:val="000000"/>
          <w:u w:val="none"/>
        </w:rPr>
        <w:t>29.    质疑</w:t>
      </w:r>
    </w:p>
    <w:p w14:paraId="4484DEFE" w14:textId="77777777" w:rsidR="00143E9E" w:rsidRDefault="00143E9E" w:rsidP="00143E9E">
      <w:pPr>
        <w:pStyle w:val="a2"/>
        <w:spacing w:line="360" w:lineRule="auto"/>
        <w:ind w:left="840" w:hangingChars="350" w:hanging="840"/>
        <w:rPr>
          <w:rFonts w:hAnsi="宋体" w:cs="宋体"/>
          <w:color w:val="000000"/>
          <w:szCs w:val="21"/>
        </w:rPr>
      </w:pPr>
      <w:r>
        <w:rPr>
          <w:rFonts w:hint="eastAsia"/>
          <w:color w:val="000000"/>
        </w:rPr>
        <w:t xml:space="preserve">29.1   </w:t>
      </w:r>
      <w:r w:rsidRPr="00C13D16">
        <w:rPr>
          <w:rFonts w:hAnsi="宋体"/>
        </w:rPr>
        <w:t>供应商认为</w:t>
      </w:r>
      <w:r w:rsidRPr="00C13D16">
        <w:rPr>
          <w:rFonts w:hAnsi="宋体" w:hint="eastAsia"/>
        </w:rPr>
        <w:t>招标</w:t>
      </w:r>
      <w:r w:rsidRPr="00C13D16">
        <w:rPr>
          <w:rFonts w:hAnsi="宋体"/>
        </w:rPr>
        <w:t>文件、</w:t>
      </w:r>
      <w:r w:rsidRPr="00C13D16">
        <w:rPr>
          <w:rFonts w:hAnsi="宋体" w:hint="eastAsia"/>
        </w:rPr>
        <w:t>招标</w:t>
      </w:r>
      <w:r w:rsidRPr="00C13D16">
        <w:rPr>
          <w:rFonts w:hAnsi="宋体"/>
        </w:rPr>
        <w:t>过程、中标结果使自己的权益受到损害的，可以在知道或者应知其权益受到损害之日起</w:t>
      </w:r>
      <w:r>
        <w:rPr>
          <w:rFonts w:hAnsi="宋体"/>
        </w:rPr>
        <w:t>5</w:t>
      </w:r>
      <w:r>
        <w:rPr>
          <w:rFonts w:hAnsi="宋体" w:hint="eastAsia"/>
        </w:rPr>
        <w:t>日</w:t>
      </w:r>
      <w:r>
        <w:rPr>
          <w:rFonts w:hAnsi="宋体"/>
        </w:rPr>
        <w:t>内</w:t>
      </w:r>
      <w:r w:rsidRPr="00C13D16">
        <w:rPr>
          <w:rFonts w:hAnsi="宋体"/>
        </w:rPr>
        <w:t>，以书面形式</w:t>
      </w:r>
      <w:r w:rsidRPr="00C13D16">
        <w:rPr>
          <w:rFonts w:hAnsi="宋体"/>
          <w:b/>
        </w:rPr>
        <w:t>向采购代理机构</w:t>
      </w:r>
      <w:r w:rsidRPr="00C13D16">
        <w:rPr>
          <w:rFonts w:hAnsi="宋体" w:hint="eastAsia"/>
          <w:b/>
        </w:rPr>
        <w:t>（具体联系方式见本招标文件第五章）</w:t>
      </w:r>
      <w:r w:rsidRPr="00C13D16">
        <w:rPr>
          <w:rFonts w:hAnsi="宋体"/>
        </w:rPr>
        <w:t>提出质疑</w:t>
      </w:r>
      <w:r w:rsidRPr="00C13D16">
        <w:rPr>
          <w:rFonts w:hAnsi="宋体" w:hint="eastAsia"/>
        </w:rPr>
        <w:t>（</w:t>
      </w:r>
      <w:r w:rsidRPr="00C13D16">
        <w:rPr>
          <w:rFonts w:ascii="Arial" w:hAnsi="Arial"/>
        </w:rPr>
        <w:t>针对同一</w:t>
      </w:r>
      <w:r w:rsidRPr="00C13D16">
        <w:rPr>
          <w:rFonts w:ascii="Arial" w:hAnsi="Arial" w:hint="eastAsia"/>
        </w:rPr>
        <w:t>招标</w:t>
      </w:r>
      <w:r w:rsidRPr="00C13D16">
        <w:rPr>
          <w:rFonts w:ascii="Arial" w:hAnsi="Arial"/>
        </w:rPr>
        <w:t>程序环节的质疑</w:t>
      </w:r>
      <w:r w:rsidRPr="00C13D16">
        <w:rPr>
          <w:rFonts w:ascii="Arial" w:hAnsi="Arial" w:hint="eastAsia"/>
        </w:rPr>
        <w:t>，</w:t>
      </w:r>
      <w:r w:rsidRPr="00C13D16">
        <w:rPr>
          <w:rFonts w:ascii="Arial" w:hAnsi="Arial"/>
        </w:rPr>
        <w:t>供应商</w:t>
      </w:r>
      <w:r w:rsidRPr="00C13D16">
        <w:rPr>
          <w:rFonts w:ascii="Arial" w:hAnsi="Arial" w:hint="eastAsia"/>
        </w:rPr>
        <w:t>应</w:t>
      </w:r>
      <w:r w:rsidRPr="00C13D16">
        <w:rPr>
          <w:rFonts w:ascii="Arial" w:hAnsi="Arial"/>
        </w:rPr>
        <w:t>在质疑期内一次性提出</w:t>
      </w:r>
      <w:r w:rsidRPr="00C13D16">
        <w:rPr>
          <w:rFonts w:ascii="Arial" w:hAnsi="Arial" w:hint="eastAsia"/>
        </w:rPr>
        <w:t>）。</w:t>
      </w:r>
      <w:r w:rsidRPr="00C13D16">
        <w:rPr>
          <w:rFonts w:hAnsi="宋体"/>
        </w:rPr>
        <w:t>应知其权益受到损害之日</w:t>
      </w:r>
      <w:r w:rsidRPr="00C13D16">
        <w:rPr>
          <w:rFonts w:hAnsi="宋体" w:hint="eastAsia"/>
        </w:rPr>
        <w:t>，</w:t>
      </w:r>
      <w:r w:rsidRPr="00C13D16">
        <w:rPr>
          <w:rFonts w:hAnsi="宋体"/>
        </w:rPr>
        <w:t>是指：</w:t>
      </w:r>
    </w:p>
    <w:p w14:paraId="386B9189"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11BB17C1"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518AF891" w14:textId="77777777" w:rsidR="00143E9E" w:rsidRDefault="00143E9E" w:rsidP="00143E9E">
      <w:pPr>
        <w:pStyle w:val="a2"/>
        <w:spacing w:line="360" w:lineRule="auto"/>
        <w:ind w:left="840" w:hangingChars="350" w:hanging="840"/>
        <w:rPr>
          <w:rFonts w:hAnsi="宋体"/>
          <w:color w:val="000000"/>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5B6EA805" w14:textId="77777777" w:rsidR="00143E9E" w:rsidRDefault="00143E9E" w:rsidP="00143E9E">
      <w:pPr>
        <w:pStyle w:val="a2"/>
        <w:spacing w:line="360" w:lineRule="auto"/>
        <w:ind w:left="840" w:hangingChars="350" w:hanging="840"/>
        <w:rPr>
          <w:rFonts w:hAnsi="宋体" w:cs="宋体"/>
          <w:color w:val="000000"/>
          <w:szCs w:val="21"/>
        </w:rPr>
      </w:pPr>
      <w:r>
        <w:rPr>
          <w:rFonts w:hAnsi="宋体" w:hint="eastAsia"/>
          <w:color w:val="000000"/>
        </w:rPr>
        <w:t xml:space="preserve">29.2   </w:t>
      </w:r>
      <w:r>
        <w:rPr>
          <w:rFonts w:ascii="Arial" w:hAnsi="Arial" w:cs="Arial"/>
          <w:color w:val="000000"/>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3F309D63"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4712A313"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3106EE03"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color w:val="000000"/>
          <w:szCs w:val="21"/>
        </w:rPr>
        <w:lastRenderedPageBreak/>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71E5C852"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1742ECD3"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7D841804"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4F9A4897"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6CDF9B80"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595D64C0" w14:textId="77777777" w:rsidR="00143E9E" w:rsidRDefault="00143E9E" w:rsidP="00143E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sidRPr="00C13D16">
        <w:rPr>
          <w:rFonts w:hAnsi="宋体"/>
        </w:rPr>
        <w:t>采购代理机构不得拒收质疑供应商在法定质疑期内发出的质疑函，</w:t>
      </w:r>
      <w:r w:rsidRPr="00C13D16">
        <w:rPr>
          <w:rFonts w:hAnsi="宋体" w:hint="eastAsia"/>
        </w:rPr>
        <w:t>应当在收到质疑函</w:t>
      </w:r>
      <w:r>
        <w:rPr>
          <w:rFonts w:hAnsi="宋体" w:cs="宋体" w:hint="eastAsia"/>
          <w:szCs w:val="21"/>
        </w:rPr>
        <w:t>后根据实际情况</w:t>
      </w:r>
      <w:r w:rsidRPr="00C13D16">
        <w:rPr>
          <w:rFonts w:hAnsi="宋体" w:hint="eastAsia"/>
        </w:rPr>
        <w:t>作出答复</w:t>
      </w:r>
      <w:r w:rsidRPr="00C13D16">
        <w:rPr>
          <w:rFonts w:hAnsi="宋体"/>
        </w:rPr>
        <w:t>，并以书面形式通知质疑供应商和其他有关供应商。质疑答复的内容不得涉及商业秘密。供应商对</w:t>
      </w:r>
      <w:r w:rsidRPr="00C13D16">
        <w:rPr>
          <w:rFonts w:hAnsi="宋体" w:hint="eastAsia"/>
        </w:rPr>
        <w:t>评标</w:t>
      </w:r>
      <w:r w:rsidRPr="00C13D16">
        <w:rPr>
          <w:rFonts w:hAnsi="宋体"/>
        </w:rPr>
        <w:t>过程、中标结果提出质疑的，采购代理机构可以组织原评标委员会协助答复质疑。</w:t>
      </w:r>
    </w:p>
    <w:p w14:paraId="6EEEFF46" w14:textId="77777777" w:rsidR="00143E9E" w:rsidRDefault="00143E9E" w:rsidP="00143E9E">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61C4255A" w14:textId="77777777" w:rsidR="00143E9E" w:rsidRDefault="00143E9E" w:rsidP="00143E9E">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3CD9D087" w14:textId="77777777" w:rsidR="00143E9E" w:rsidRDefault="00143E9E" w:rsidP="00143E9E">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0B2194ED" w14:textId="77777777" w:rsidR="00143E9E" w:rsidRDefault="00143E9E" w:rsidP="00143E9E">
      <w:pPr>
        <w:pStyle w:val="3"/>
        <w:spacing w:line="360" w:lineRule="auto"/>
        <w:rPr>
          <w:rFonts w:hAnsi="宋体"/>
          <w:b w:val="0"/>
          <w:color w:val="000000"/>
        </w:rPr>
      </w:pPr>
      <w:r>
        <w:rPr>
          <w:rFonts w:hAnsi="宋体" w:hint="eastAsia"/>
          <w:color w:val="000000"/>
          <w:u w:val="none"/>
        </w:rPr>
        <w:t xml:space="preserve">30． </w:t>
      </w:r>
      <w:r>
        <w:rPr>
          <w:rFonts w:hAnsi="宋体" w:hint="eastAsia"/>
          <w:color w:val="000000"/>
          <w:u w:val="none"/>
        </w:rPr>
        <w:tab/>
        <w:t>其它</w:t>
      </w:r>
    </w:p>
    <w:p w14:paraId="225AFF52" w14:textId="77777777" w:rsidR="00143E9E" w:rsidRDefault="00143E9E" w:rsidP="00143E9E">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1801C19C" w14:textId="77777777" w:rsidR="00143E9E" w:rsidRDefault="00143E9E" w:rsidP="00143E9E">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166D48D4" w14:textId="77777777" w:rsidR="00143E9E" w:rsidRDefault="00143E9E" w:rsidP="00143E9E">
      <w:pPr>
        <w:pStyle w:val="a2"/>
        <w:spacing w:line="360" w:lineRule="auto"/>
        <w:ind w:left="840" w:hangingChars="350" w:hanging="840"/>
        <w:rPr>
          <w:rFonts w:hAnsi="宋体"/>
          <w:color w:val="000000"/>
        </w:rPr>
      </w:pPr>
      <w:r>
        <w:rPr>
          <w:rFonts w:hAnsi="宋体" w:hint="eastAsia"/>
          <w:color w:val="000000"/>
        </w:rPr>
        <w:t>30.1.2 “欺诈行为”是指为了影响招标过程或合同实施过程而谎报事实，损害采购人和公共利益，包括投标人之间串通投标（递交投标文件之前和之后），人为地使投标丧失竞争性，剥夺了采购人从竞争中所获得的利</w:t>
      </w:r>
      <w:r>
        <w:rPr>
          <w:rFonts w:hAnsi="宋体" w:hint="eastAsia"/>
          <w:color w:val="000000"/>
        </w:rPr>
        <w:lastRenderedPageBreak/>
        <w:t>益。</w:t>
      </w:r>
    </w:p>
    <w:p w14:paraId="798FA79B" w14:textId="77777777" w:rsidR="00143E9E" w:rsidRDefault="00143E9E" w:rsidP="00143E9E">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171DE72A" w14:textId="77777777" w:rsidR="00143E9E" w:rsidRDefault="00143E9E" w:rsidP="00143E9E">
      <w:pPr>
        <w:pStyle w:val="1"/>
        <w:rPr>
          <w:rFonts w:hAnsi="宋体"/>
          <w:bCs/>
          <w:color w:val="000000"/>
        </w:rPr>
      </w:pPr>
      <w:r>
        <w:rPr>
          <w:rFonts w:hAnsi="宋体"/>
          <w:color w:val="000000"/>
          <w:sz w:val="24"/>
        </w:rPr>
        <w:br w:type="page"/>
      </w:r>
      <w:bookmarkStart w:id="165" w:name="_Toc163893419"/>
      <w:r>
        <w:rPr>
          <w:rFonts w:hAnsi="宋体" w:hint="eastAsia"/>
          <w:bCs/>
          <w:color w:val="000000"/>
        </w:rPr>
        <w:lastRenderedPageBreak/>
        <w:t>第二章   合同条款</w:t>
      </w:r>
      <w:bookmarkEnd w:id="165"/>
      <w:r>
        <w:rPr>
          <w:rFonts w:hAnsi="宋体" w:hint="eastAsia"/>
          <w:bCs/>
          <w:color w:val="000000"/>
        </w:rPr>
        <w:t>及格式</w:t>
      </w:r>
    </w:p>
    <w:p w14:paraId="53559042" w14:textId="77777777" w:rsidR="005573C0" w:rsidRDefault="005573C0" w:rsidP="005573C0">
      <w:pPr>
        <w:spacing w:line="360" w:lineRule="auto"/>
        <w:rPr>
          <w:rFonts w:ascii="宋体" w:hAnsi="宋体"/>
          <w:sz w:val="24"/>
        </w:rPr>
      </w:pPr>
    </w:p>
    <w:p w14:paraId="148C146A" w14:textId="77777777" w:rsidR="005573C0" w:rsidRDefault="005573C0" w:rsidP="005573C0">
      <w:pPr>
        <w:spacing w:line="360" w:lineRule="auto"/>
        <w:rPr>
          <w:rFonts w:ascii="宋体" w:hAnsi="宋体"/>
          <w:sz w:val="24"/>
        </w:rPr>
      </w:pPr>
    </w:p>
    <w:p w14:paraId="5CF7D137" w14:textId="77777777" w:rsidR="005573C0" w:rsidRDefault="005573C0" w:rsidP="005573C0">
      <w:pPr>
        <w:spacing w:line="360" w:lineRule="auto"/>
        <w:rPr>
          <w:rFonts w:ascii="宋体" w:hAnsi="宋体"/>
          <w:sz w:val="24"/>
        </w:rPr>
      </w:pPr>
    </w:p>
    <w:p w14:paraId="2A22195A" w14:textId="77777777" w:rsidR="005573C0" w:rsidRDefault="005573C0" w:rsidP="005573C0">
      <w:pPr>
        <w:spacing w:line="360" w:lineRule="auto"/>
        <w:rPr>
          <w:rFonts w:ascii="宋体" w:hAnsi="宋体"/>
          <w:sz w:val="24"/>
        </w:rPr>
      </w:pPr>
    </w:p>
    <w:p w14:paraId="79335A86" w14:textId="77777777" w:rsidR="005573C0" w:rsidRDefault="005573C0" w:rsidP="005573C0">
      <w:pPr>
        <w:spacing w:line="360" w:lineRule="auto"/>
        <w:rPr>
          <w:rFonts w:ascii="宋体" w:hAnsi="宋体"/>
          <w:sz w:val="24"/>
        </w:rPr>
      </w:pPr>
    </w:p>
    <w:p w14:paraId="4224B5CC" w14:textId="77777777" w:rsidR="005573C0" w:rsidRDefault="005573C0" w:rsidP="005573C0">
      <w:pPr>
        <w:spacing w:line="360" w:lineRule="auto"/>
        <w:rPr>
          <w:rFonts w:ascii="宋体" w:hAnsi="宋体"/>
          <w:sz w:val="24"/>
        </w:rPr>
      </w:pPr>
    </w:p>
    <w:p w14:paraId="155F3B56" w14:textId="77777777" w:rsidR="005573C0" w:rsidRDefault="005573C0" w:rsidP="005573C0">
      <w:pPr>
        <w:spacing w:line="360" w:lineRule="auto"/>
        <w:rPr>
          <w:rFonts w:ascii="宋体" w:hAnsi="宋体"/>
          <w:sz w:val="22"/>
        </w:rPr>
      </w:pPr>
    </w:p>
    <w:p w14:paraId="7237B253" w14:textId="77777777" w:rsidR="005573C0" w:rsidRDefault="005573C0" w:rsidP="005573C0">
      <w:pPr>
        <w:spacing w:line="360" w:lineRule="auto"/>
        <w:jc w:val="center"/>
        <w:rPr>
          <w:rFonts w:ascii="华文新魏" w:eastAsia="华文新魏" w:hAnsi="宋体"/>
          <w:b/>
          <w:bCs/>
          <w:color w:val="000000"/>
          <w:sz w:val="72"/>
          <w:szCs w:val="84"/>
        </w:rPr>
      </w:pPr>
      <w:r w:rsidRPr="005573C0">
        <w:rPr>
          <w:rFonts w:ascii="华文新魏" w:eastAsia="华文新魏" w:hAnsi="宋体" w:hint="eastAsia"/>
          <w:b/>
          <w:bCs/>
          <w:color w:val="000000"/>
          <w:sz w:val="72"/>
          <w:szCs w:val="84"/>
        </w:rPr>
        <w:t>智慧教学服务平台</w:t>
      </w:r>
    </w:p>
    <w:p w14:paraId="5EDAA9AC" w14:textId="43DC3706" w:rsidR="005573C0" w:rsidRDefault="005573C0" w:rsidP="005573C0">
      <w:pPr>
        <w:spacing w:line="360" w:lineRule="auto"/>
        <w:jc w:val="center"/>
        <w:rPr>
          <w:rFonts w:ascii="华文新魏" w:eastAsia="华文新魏" w:hAnsi="宋体"/>
          <w:sz w:val="22"/>
        </w:rPr>
      </w:pPr>
      <w:r>
        <w:rPr>
          <w:rFonts w:ascii="华文新魏" w:eastAsia="华文新魏" w:hAnsi="宋体" w:hint="eastAsia"/>
          <w:b/>
          <w:bCs/>
          <w:color w:val="000000"/>
          <w:sz w:val="72"/>
          <w:szCs w:val="84"/>
        </w:rPr>
        <w:t>合作协议书</w:t>
      </w:r>
    </w:p>
    <w:p w14:paraId="05AC1B48" w14:textId="77777777" w:rsidR="005573C0" w:rsidRDefault="005573C0" w:rsidP="005573C0">
      <w:pPr>
        <w:spacing w:line="360" w:lineRule="auto"/>
        <w:rPr>
          <w:rFonts w:ascii="宋体" w:hAnsi="宋体"/>
          <w:sz w:val="24"/>
        </w:rPr>
      </w:pPr>
    </w:p>
    <w:p w14:paraId="369F5866" w14:textId="77777777" w:rsidR="005573C0" w:rsidRDefault="005573C0" w:rsidP="005573C0">
      <w:pPr>
        <w:spacing w:line="360" w:lineRule="auto"/>
        <w:rPr>
          <w:rFonts w:ascii="宋体" w:hAnsi="宋体"/>
          <w:sz w:val="24"/>
        </w:rPr>
      </w:pPr>
    </w:p>
    <w:p w14:paraId="1A0F0039" w14:textId="77777777" w:rsidR="005573C0" w:rsidRDefault="005573C0" w:rsidP="005573C0">
      <w:pPr>
        <w:spacing w:line="360" w:lineRule="auto"/>
        <w:rPr>
          <w:rFonts w:ascii="宋体" w:hAnsi="宋体"/>
          <w:sz w:val="24"/>
        </w:rPr>
      </w:pPr>
    </w:p>
    <w:p w14:paraId="4C8842E7" w14:textId="77777777" w:rsidR="005573C0" w:rsidRDefault="005573C0" w:rsidP="005573C0">
      <w:pPr>
        <w:spacing w:line="360" w:lineRule="auto"/>
        <w:rPr>
          <w:rFonts w:ascii="宋体" w:hAnsi="宋体"/>
          <w:sz w:val="24"/>
        </w:rPr>
      </w:pPr>
    </w:p>
    <w:p w14:paraId="227B7A9A" w14:textId="77777777" w:rsidR="005573C0" w:rsidRDefault="005573C0" w:rsidP="005573C0">
      <w:pPr>
        <w:spacing w:afterLines="30" w:after="93" w:line="360" w:lineRule="auto"/>
        <w:jc w:val="left"/>
        <w:rPr>
          <w:rFonts w:ascii="宋体" w:hAnsi="宋体"/>
          <w:b/>
          <w:bCs/>
          <w:kern w:val="0"/>
        </w:rPr>
      </w:pPr>
    </w:p>
    <w:p w14:paraId="761B21E3" w14:textId="77777777" w:rsidR="005573C0" w:rsidRDefault="005573C0" w:rsidP="005573C0">
      <w:pPr>
        <w:spacing w:line="360" w:lineRule="auto"/>
        <w:rPr>
          <w:rFonts w:ascii="宋体" w:hAnsi="宋体"/>
          <w:b/>
          <w:bCs/>
          <w:kern w:val="0"/>
          <w:sz w:val="24"/>
        </w:rPr>
      </w:pPr>
      <w:r>
        <w:rPr>
          <w:rFonts w:ascii="宋体" w:hAnsi="宋体" w:hint="eastAsia"/>
          <w:b/>
          <w:bCs/>
          <w:kern w:val="0"/>
          <w:sz w:val="24"/>
        </w:rPr>
        <w:t xml:space="preserve">                   </w:t>
      </w:r>
    </w:p>
    <w:p w14:paraId="09EFE74C" w14:textId="77777777" w:rsidR="005573C0" w:rsidRDefault="005573C0" w:rsidP="005573C0">
      <w:pPr>
        <w:spacing w:line="360" w:lineRule="auto"/>
        <w:rPr>
          <w:rFonts w:ascii="宋体" w:hAnsi="宋体"/>
          <w:b/>
          <w:bCs/>
          <w:kern w:val="0"/>
          <w:sz w:val="24"/>
        </w:rPr>
      </w:pPr>
    </w:p>
    <w:p w14:paraId="5388FC64" w14:textId="77777777" w:rsidR="005573C0" w:rsidRDefault="005573C0" w:rsidP="005573C0">
      <w:pPr>
        <w:spacing w:line="360" w:lineRule="auto"/>
        <w:rPr>
          <w:rFonts w:ascii="宋体" w:hAnsi="宋体"/>
        </w:rPr>
      </w:pPr>
      <w:r>
        <w:rPr>
          <w:rFonts w:ascii="宋体" w:hAnsi="宋体" w:hint="eastAsia"/>
          <w:b/>
          <w:bCs/>
          <w:kern w:val="0"/>
          <w:sz w:val="24"/>
        </w:rPr>
        <w:t xml:space="preserve">        </w:t>
      </w:r>
    </w:p>
    <w:p w14:paraId="4947617E" w14:textId="77777777" w:rsidR="005573C0" w:rsidRDefault="005573C0" w:rsidP="005573C0">
      <w:pPr>
        <w:spacing w:line="360" w:lineRule="auto"/>
        <w:ind w:firstLineChars="800" w:firstLine="1928"/>
        <w:rPr>
          <w:rFonts w:ascii="宋体" w:hAnsi="宋体"/>
          <w:b/>
          <w:sz w:val="24"/>
        </w:rPr>
      </w:pPr>
      <w:r>
        <w:rPr>
          <w:rFonts w:ascii="宋体" w:hAnsi="宋体"/>
          <w:b/>
          <w:sz w:val="24"/>
        </w:rPr>
        <w:t>甲</w:t>
      </w: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  </w:t>
      </w:r>
      <w:r>
        <w:rPr>
          <w:rFonts w:ascii="宋体" w:hAnsi="宋体"/>
          <w:b/>
          <w:sz w:val="24"/>
        </w:rPr>
        <w:t>方</w:t>
      </w:r>
      <w:r>
        <w:rPr>
          <w:rFonts w:ascii="宋体" w:hAnsi="宋体" w:hint="eastAsia"/>
          <w:b/>
          <w:sz w:val="24"/>
        </w:rPr>
        <w:t xml:space="preserve">：                                </w:t>
      </w:r>
    </w:p>
    <w:p w14:paraId="5273FE75" w14:textId="77777777" w:rsidR="005573C0" w:rsidRDefault="005573C0" w:rsidP="005573C0">
      <w:pPr>
        <w:spacing w:line="360" w:lineRule="auto"/>
        <w:ind w:firstLineChars="800" w:firstLine="1928"/>
        <w:rPr>
          <w:rFonts w:ascii="宋体" w:hAnsi="宋体"/>
          <w:sz w:val="24"/>
        </w:rPr>
      </w:pPr>
      <w:r>
        <w:rPr>
          <w:rFonts w:ascii="宋体" w:hAnsi="宋体"/>
          <w:b/>
          <w:sz w:val="24"/>
        </w:rPr>
        <w:t>乙</w:t>
      </w:r>
      <w:r>
        <w:rPr>
          <w:rFonts w:ascii="宋体" w:hAnsi="宋体" w:hint="eastAsia"/>
          <w:b/>
          <w:sz w:val="24"/>
        </w:rPr>
        <w:t xml:space="preserve">    </w:t>
      </w:r>
      <w:r>
        <w:rPr>
          <w:rFonts w:ascii="宋体" w:hAnsi="宋体"/>
          <w:b/>
          <w:sz w:val="24"/>
        </w:rPr>
        <w:t>方</w:t>
      </w:r>
      <w:r>
        <w:rPr>
          <w:rFonts w:ascii="宋体" w:hAnsi="宋体" w:hint="eastAsia"/>
          <w:b/>
          <w:sz w:val="24"/>
        </w:rPr>
        <w:t>：</w:t>
      </w:r>
      <w:r>
        <w:rPr>
          <w:rFonts w:ascii="宋体" w:hAnsi="宋体" w:hint="eastAsia"/>
          <w:sz w:val="24"/>
        </w:rPr>
        <w:t xml:space="preserve">  </w:t>
      </w:r>
    </w:p>
    <w:p w14:paraId="46F5A69F" w14:textId="77777777" w:rsidR="005573C0" w:rsidRDefault="005573C0" w:rsidP="005573C0">
      <w:pPr>
        <w:spacing w:line="360" w:lineRule="auto"/>
        <w:ind w:firstLineChars="1000" w:firstLine="2100"/>
        <w:rPr>
          <w:rFonts w:ascii="宋体" w:hAnsi="宋体"/>
        </w:rPr>
      </w:pPr>
      <w:r>
        <w:rPr>
          <w:rFonts w:ascii="宋体" w:hAnsi="宋体" w:hint="eastAsia"/>
        </w:rPr>
        <w:t xml:space="preserve">                              </w:t>
      </w:r>
    </w:p>
    <w:p w14:paraId="5905EC9D" w14:textId="77777777" w:rsidR="005573C0" w:rsidRDefault="005573C0" w:rsidP="005573C0">
      <w:pPr>
        <w:spacing w:line="360" w:lineRule="auto"/>
        <w:ind w:firstLineChars="800" w:firstLine="1928"/>
        <w:jc w:val="left"/>
        <w:rPr>
          <w:rFonts w:ascii="宋体" w:hAnsi="宋体"/>
        </w:rPr>
      </w:pPr>
      <w:r>
        <w:rPr>
          <w:rFonts w:ascii="宋体" w:hAnsi="宋体" w:hint="eastAsia"/>
          <w:b/>
          <w:bCs/>
          <w:kern w:val="0"/>
          <w:sz w:val="24"/>
        </w:rPr>
        <w:t>签订日期：</w:t>
      </w:r>
      <w:r>
        <w:rPr>
          <w:rFonts w:ascii="微软雅黑" w:eastAsia="微软雅黑" w:hAnsi="微软雅黑"/>
          <w:szCs w:val="21"/>
          <w:u w:val="single"/>
        </w:rPr>
        <w:t xml:space="preserve">    </w:t>
      </w:r>
      <w:r>
        <w:rPr>
          <w:rFonts w:ascii="微软雅黑" w:eastAsia="微软雅黑" w:hAnsi="微软雅黑" w:hint="eastAsia"/>
          <w:szCs w:val="21"/>
          <w:u w:val="single"/>
        </w:rPr>
        <w:t xml:space="preserve">   </w:t>
      </w:r>
      <w:r>
        <w:rPr>
          <w:rFonts w:ascii="微软雅黑" w:eastAsia="微软雅黑" w:hAnsi="微软雅黑"/>
          <w:szCs w:val="21"/>
          <w:u w:val="single"/>
        </w:rPr>
        <w:t xml:space="preserve"> </w:t>
      </w:r>
      <w:r>
        <w:rPr>
          <w:rFonts w:ascii="宋体" w:hAnsi="宋体"/>
          <w:b/>
          <w:bCs/>
          <w:kern w:val="0"/>
          <w:sz w:val="24"/>
        </w:rPr>
        <w:t>年</w:t>
      </w:r>
      <w:r>
        <w:rPr>
          <w:rFonts w:ascii="微软雅黑" w:eastAsia="微软雅黑" w:hAnsi="微软雅黑"/>
          <w:szCs w:val="21"/>
          <w:u w:val="single"/>
        </w:rPr>
        <w:t xml:space="preserve">    </w:t>
      </w:r>
      <w:r>
        <w:rPr>
          <w:rFonts w:ascii="微软雅黑" w:eastAsia="微软雅黑" w:hAnsi="微软雅黑" w:hint="eastAsia"/>
          <w:szCs w:val="21"/>
          <w:u w:val="single"/>
        </w:rPr>
        <w:t xml:space="preserve"> </w:t>
      </w:r>
      <w:r>
        <w:rPr>
          <w:rFonts w:ascii="微软雅黑" w:eastAsia="微软雅黑" w:hAnsi="微软雅黑"/>
          <w:szCs w:val="21"/>
          <w:u w:val="single"/>
        </w:rPr>
        <w:t xml:space="preserve"> </w:t>
      </w:r>
      <w:r>
        <w:rPr>
          <w:rFonts w:ascii="宋体" w:hAnsi="宋体" w:hint="eastAsia"/>
          <w:b/>
          <w:bCs/>
          <w:kern w:val="0"/>
          <w:sz w:val="24"/>
        </w:rPr>
        <w:t>月</w:t>
      </w:r>
      <w:r>
        <w:rPr>
          <w:rFonts w:ascii="微软雅黑" w:eastAsia="微软雅黑" w:hAnsi="微软雅黑"/>
          <w:szCs w:val="21"/>
          <w:u w:val="single"/>
        </w:rPr>
        <w:t xml:space="preserve">    </w:t>
      </w:r>
      <w:r>
        <w:rPr>
          <w:rFonts w:ascii="微软雅黑" w:eastAsia="微软雅黑" w:hAnsi="微软雅黑" w:hint="eastAsia"/>
          <w:szCs w:val="21"/>
          <w:u w:val="single"/>
        </w:rPr>
        <w:t xml:space="preserve">   </w:t>
      </w:r>
      <w:r>
        <w:rPr>
          <w:rFonts w:ascii="宋体" w:hAnsi="宋体" w:hint="eastAsia"/>
          <w:b/>
          <w:bCs/>
          <w:kern w:val="0"/>
          <w:sz w:val="24"/>
        </w:rPr>
        <w:t>日</w:t>
      </w:r>
    </w:p>
    <w:p w14:paraId="53532E7B" w14:textId="77777777" w:rsidR="005573C0" w:rsidRDefault="005573C0" w:rsidP="005573C0">
      <w:pPr>
        <w:spacing w:line="360" w:lineRule="auto"/>
        <w:rPr>
          <w:rFonts w:ascii="宋体" w:hAnsi="宋体"/>
        </w:rPr>
      </w:pPr>
    </w:p>
    <w:p w14:paraId="392B10A8" w14:textId="77777777" w:rsidR="005573C0" w:rsidRDefault="005573C0" w:rsidP="005573C0">
      <w:pPr>
        <w:spacing w:line="360" w:lineRule="auto"/>
        <w:ind w:firstLineChars="200" w:firstLine="480"/>
        <w:rPr>
          <w:rFonts w:asciiTheme="minorEastAsia" w:eastAsiaTheme="minorEastAsia" w:hAnsiTheme="minorEastAsia"/>
          <w:b/>
          <w:bCs/>
          <w:sz w:val="24"/>
        </w:rPr>
      </w:pPr>
      <w:r>
        <w:rPr>
          <w:rFonts w:ascii="宋体" w:hAnsi="宋体"/>
          <w:sz w:val="24"/>
        </w:rPr>
        <w:br w:type="page"/>
      </w:r>
    </w:p>
    <w:p w14:paraId="30545D12" w14:textId="77777777" w:rsidR="005573C0" w:rsidRDefault="005573C0" w:rsidP="005573C0">
      <w:pPr>
        <w:widowControl/>
        <w:spacing w:line="360" w:lineRule="auto"/>
        <w:jc w:val="left"/>
        <w:rPr>
          <w:rFonts w:asciiTheme="minorEastAsia" w:eastAsiaTheme="minorEastAsia" w:hAnsiTheme="minorEastAsia"/>
          <w:sz w:val="24"/>
        </w:rPr>
        <w:sectPr w:rsidR="005573C0" w:rsidSect="005573C0">
          <w:footerReference w:type="default" r:id="rId9"/>
          <w:type w:val="nextColumn"/>
          <w:pgSz w:w="11906" w:h="16838"/>
          <w:pgMar w:top="1440" w:right="1800" w:bottom="1440" w:left="1800" w:header="851" w:footer="992" w:gutter="0"/>
          <w:cols w:space="425"/>
          <w:docGrid w:type="lines" w:linePitch="312"/>
        </w:sectPr>
      </w:pPr>
    </w:p>
    <w:p w14:paraId="2F834DD0"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lastRenderedPageBreak/>
        <w:t>合作内容</w:t>
      </w:r>
    </w:p>
    <w:p w14:paraId="5B4CE8F8" w14:textId="02EEB57A" w:rsidR="005573C0" w:rsidRPr="005573C0" w:rsidRDefault="005573C0" w:rsidP="005573C0">
      <w:pPr>
        <w:spacing w:line="360" w:lineRule="auto"/>
        <w:rPr>
          <w:rFonts w:ascii="华文新魏" w:eastAsia="华文新魏" w:hAnsi="宋体"/>
          <w:b/>
          <w:bCs/>
          <w:color w:val="000000"/>
          <w:sz w:val="72"/>
          <w:szCs w:val="84"/>
        </w:rPr>
      </w:pPr>
      <w:r>
        <w:rPr>
          <w:rFonts w:ascii="宋体" w:hAnsi="宋体"/>
          <w:kern w:val="0"/>
          <w:sz w:val="24"/>
        </w:rPr>
        <w:t>乙方为甲方</w:t>
      </w:r>
      <w:r>
        <w:rPr>
          <w:rFonts w:ascii="宋体" w:hAnsi="宋体" w:hint="eastAsia"/>
          <w:kern w:val="0"/>
          <w:sz w:val="24"/>
        </w:rPr>
        <w:t>部署乙方自有软件“</w:t>
      </w:r>
      <w:r w:rsidRPr="005573C0">
        <w:rPr>
          <w:rFonts w:ascii="宋体" w:hAnsi="宋体" w:hint="eastAsia"/>
          <w:kern w:val="0"/>
          <w:sz w:val="24"/>
        </w:rPr>
        <w:t>智慧教学服务平台</w:t>
      </w:r>
      <w:r>
        <w:rPr>
          <w:rFonts w:ascii="宋体" w:hAnsi="宋体" w:hint="eastAsia"/>
          <w:kern w:val="0"/>
          <w:sz w:val="24"/>
        </w:rPr>
        <w:t>”供甲方使用，并向甲方提供该软件的运行维护及其他技术服务；甲方向乙方支付部署服务费及运行维护费。</w:t>
      </w:r>
    </w:p>
    <w:p w14:paraId="30926C14"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b/>
          <w:bCs/>
          <w:kern w:val="0"/>
          <w:sz w:val="24"/>
        </w:rPr>
        <w:t>合作期限</w:t>
      </w:r>
    </w:p>
    <w:p w14:paraId="7C490A03" w14:textId="77777777" w:rsidR="005573C0" w:rsidRDefault="005573C0" w:rsidP="005573C0">
      <w:pPr>
        <w:pStyle w:val="aff9"/>
        <w:spacing w:afterLines="30" w:after="72" w:line="360" w:lineRule="auto"/>
        <w:ind w:firstLine="480"/>
        <w:rPr>
          <w:rFonts w:ascii="宋体" w:hAnsi="宋体"/>
          <w:sz w:val="24"/>
        </w:rPr>
      </w:pPr>
      <w:r>
        <w:rPr>
          <w:rFonts w:ascii="宋体" w:hAnsi="宋体"/>
          <w:sz w:val="24"/>
        </w:rPr>
        <w:t>本协议合作期限自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191211A0" w14:textId="77777777" w:rsidR="005573C0" w:rsidRDefault="005573C0" w:rsidP="005573C0">
      <w:pPr>
        <w:pStyle w:val="aff9"/>
        <w:spacing w:afterLines="30" w:after="72" w:line="360" w:lineRule="auto"/>
        <w:ind w:firstLine="480"/>
        <w:rPr>
          <w:rFonts w:ascii="宋体" w:hAnsi="宋体"/>
          <w:kern w:val="0"/>
          <w:sz w:val="24"/>
        </w:rPr>
      </w:pPr>
      <w:r>
        <w:rPr>
          <w:rFonts w:ascii="宋体" w:hAnsi="宋体" w:hint="eastAsia"/>
          <w:sz w:val="24"/>
        </w:rPr>
        <w:t>协议期满前一个月，双方友好协商是否续约。达成续约意向的，应签订书面协议，另行约定软件运行</w:t>
      </w:r>
      <w:r>
        <w:rPr>
          <w:rFonts w:asciiTheme="minorEastAsia" w:eastAsiaTheme="minorEastAsia" w:hAnsiTheme="minorEastAsia" w:hint="eastAsia"/>
          <w:kern w:val="0"/>
          <w:sz w:val="24"/>
        </w:rPr>
        <w:t>服务</w:t>
      </w:r>
      <w:r>
        <w:rPr>
          <w:rFonts w:asciiTheme="minorEastAsia" w:eastAsiaTheme="minorEastAsia" w:hAnsiTheme="minorEastAsia"/>
          <w:kern w:val="0"/>
          <w:sz w:val="24"/>
        </w:rPr>
        <w:t>的</w:t>
      </w:r>
      <w:r>
        <w:rPr>
          <w:rFonts w:asciiTheme="minorEastAsia" w:eastAsiaTheme="minorEastAsia" w:hAnsiTheme="minorEastAsia" w:hint="eastAsia"/>
          <w:kern w:val="0"/>
          <w:sz w:val="24"/>
        </w:rPr>
        <w:t>内容</w:t>
      </w:r>
      <w:r>
        <w:rPr>
          <w:rFonts w:asciiTheme="minorEastAsia" w:eastAsiaTheme="minorEastAsia" w:hAnsiTheme="minorEastAsia"/>
          <w:kern w:val="0"/>
          <w:sz w:val="24"/>
        </w:rPr>
        <w:t>、形式及费用</w:t>
      </w:r>
      <w:r>
        <w:rPr>
          <w:rFonts w:asciiTheme="minorEastAsia" w:eastAsiaTheme="minorEastAsia" w:hAnsiTheme="minorEastAsia" w:hint="eastAsia"/>
          <w:kern w:val="0"/>
          <w:sz w:val="24"/>
        </w:rPr>
        <w:t>，</w:t>
      </w:r>
      <w:r>
        <w:rPr>
          <w:rFonts w:ascii="宋体" w:hAnsi="宋体" w:hint="eastAsia"/>
          <w:sz w:val="24"/>
        </w:rPr>
        <w:t>乙方免收软件部署费；期满未续约的，乙方有权停止运行服务</w:t>
      </w:r>
      <w:r>
        <w:rPr>
          <w:rFonts w:ascii="宋体" w:hAnsi="宋体"/>
          <w:sz w:val="24"/>
        </w:rPr>
        <w:t>。</w:t>
      </w:r>
    </w:p>
    <w:p w14:paraId="653AD667"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费用支付</w:t>
      </w:r>
    </w:p>
    <w:p w14:paraId="1D401EDD" w14:textId="77777777" w:rsidR="005573C0" w:rsidRDefault="005573C0" w:rsidP="005573C0">
      <w:pPr>
        <w:pStyle w:val="aff9"/>
        <w:numPr>
          <w:ilvl w:val="0"/>
          <w:numId w:val="26"/>
        </w:numPr>
        <w:spacing w:afterLines="30" w:after="72" w:line="360" w:lineRule="auto"/>
        <w:ind w:left="0" w:firstLineChars="0" w:firstLine="420"/>
        <w:outlineLvl w:val="0"/>
        <w:rPr>
          <w:rFonts w:asciiTheme="minorEastAsia" w:eastAsiaTheme="minorEastAsia" w:hAnsiTheme="minorEastAsia"/>
          <w:kern w:val="0"/>
          <w:sz w:val="24"/>
        </w:rPr>
      </w:pPr>
      <w:r>
        <w:rPr>
          <w:rFonts w:asciiTheme="minorEastAsia" w:eastAsiaTheme="minorEastAsia" w:hAnsiTheme="minorEastAsia" w:hint="eastAsia"/>
          <w:kern w:val="0"/>
          <w:sz w:val="24"/>
        </w:rPr>
        <w:t>双方确认，甲方向乙方支付</w:t>
      </w:r>
      <w:r>
        <w:rPr>
          <w:rFonts w:asciiTheme="minorEastAsia" w:eastAsiaTheme="minorEastAsia" w:hAnsiTheme="minorEastAsia"/>
          <w:kern w:val="0"/>
          <w:sz w:val="24"/>
        </w:rPr>
        <w:t>部署服务费¥</w:t>
      </w:r>
      <w:r>
        <w:rPr>
          <w:rFonts w:asciiTheme="minorEastAsia" w:eastAsiaTheme="minorEastAsia" w:hAnsiTheme="minorEastAsia"/>
          <w:kern w:val="0"/>
          <w:sz w:val="24"/>
          <w:u w:val="single"/>
        </w:rPr>
        <w:t xml:space="preserve">   </w:t>
      </w:r>
      <w:r>
        <w:rPr>
          <w:rFonts w:asciiTheme="minorEastAsia" w:eastAsiaTheme="minorEastAsia" w:hAnsiTheme="minorEastAsia"/>
          <w:kern w:val="0"/>
          <w:sz w:val="24"/>
        </w:rPr>
        <w:t>元</w:t>
      </w:r>
      <w:r>
        <w:rPr>
          <w:rFonts w:asciiTheme="minorEastAsia" w:eastAsiaTheme="minorEastAsia" w:hAnsiTheme="minorEastAsia" w:hint="eastAsia"/>
          <w:kern w:val="0"/>
          <w:sz w:val="24"/>
        </w:rPr>
        <w:t>，支付</w:t>
      </w:r>
      <w:r>
        <w:rPr>
          <w:rFonts w:asciiTheme="minorEastAsia" w:eastAsiaTheme="minorEastAsia" w:hAnsiTheme="minorEastAsia"/>
          <w:kern w:val="0"/>
          <w:sz w:val="24"/>
        </w:rPr>
        <w:t>运行维护费¥</w:t>
      </w:r>
      <w:r>
        <w:rPr>
          <w:rFonts w:asciiTheme="minorEastAsia" w:eastAsiaTheme="minorEastAsia" w:hAnsiTheme="minorEastAsia"/>
          <w:kern w:val="0"/>
          <w:sz w:val="24"/>
          <w:u w:val="single"/>
        </w:rPr>
        <w:t xml:space="preserve">  </w:t>
      </w:r>
      <w:r>
        <w:rPr>
          <w:rFonts w:asciiTheme="minorEastAsia" w:eastAsiaTheme="minorEastAsia" w:hAnsiTheme="minorEastAsia"/>
          <w:kern w:val="0"/>
          <w:sz w:val="24"/>
        </w:rPr>
        <w:t>元</w:t>
      </w:r>
      <w:r>
        <w:rPr>
          <w:rFonts w:asciiTheme="minorEastAsia" w:eastAsiaTheme="minorEastAsia" w:hAnsiTheme="minorEastAsia" w:hint="eastAsia"/>
          <w:kern w:val="0"/>
          <w:sz w:val="24"/>
        </w:rPr>
        <w:t>/年，</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rPr>
        <w:t>年共¥</w:t>
      </w:r>
      <w:r>
        <w:rPr>
          <w:rFonts w:asciiTheme="minorEastAsia" w:eastAsiaTheme="minorEastAsia" w:hAnsiTheme="minorEastAsia"/>
          <w:kern w:val="0"/>
          <w:sz w:val="24"/>
          <w:u w:val="single"/>
        </w:rPr>
        <w:t xml:space="preserve">   </w:t>
      </w:r>
      <w:r>
        <w:rPr>
          <w:rFonts w:asciiTheme="minorEastAsia" w:eastAsiaTheme="minorEastAsia" w:hAnsiTheme="minorEastAsia"/>
          <w:kern w:val="0"/>
          <w:sz w:val="24"/>
        </w:rPr>
        <w:t>元</w:t>
      </w:r>
      <w:r>
        <w:rPr>
          <w:rFonts w:asciiTheme="minorEastAsia" w:eastAsiaTheme="minorEastAsia" w:hAnsiTheme="minorEastAsia" w:hint="eastAsia"/>
          <w:kern w:val="0"/>
          <w:sz w:val="24"/>
        </w:rPr>
        <w:t>。</w:t>
      </w:r>
      <w:r>
        <w:rPr>
          <w:rFonts w:asciiTheme="minorEastAsia" w:eastAsiaTheme="minorEastAsia" w:hAnsiTheme="minorEastAsia"/>
          <w:kern w:val="0"/>
          <w:sz w:val="24"/>
        </w:rPr>
        <w:t>部署服务费及运行维护费共计¥</w:t>
      </w:r>
      <w:r>
        <w:rPr>
          <w:rFonts w:asciiTheme="minorEastAsia" w:eastAsiaTheme="minorEastAsia" w:hAnsiTheme="minorEastAsia"/>
          <w:kern w:val="0"/>
          <w:sz w:val="24"/>
          <w:u w:val="single"/>
        </w:rPr>
        <w:t xml:space="preserve">    </w:t>
      </w:r>
      <w:r>
        <w:rPr>
          <w:rFonts w:asciiTheme="minorEastAsia" w:eastAsiaTheme="minorEastAsia" w:hAnsiTheme="minorEastAsia"/>
          <w:kern w:val="0"/>
          <w:sz w:val="24"/>
        </w:rPr>
        <w:t>元</w:t>
      </w:r>
      <w:r>
        <w:rPr>
          <w:rFonts w:asciiTheme="minorEastAsia" w:eastAsiaTheme="minorEastAsia" w:hAnsiTheme="minorEastAsia" w:hint="eastAsia"/>
          <w:kern w:val="0"/>
          <w:sz w:val="24"/>
        </w:rPr>
        <w:t>（大写：人民币</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rPr>
        <w:t>元整）。</w:t>
      </w:r>
    </w:p>
    <w:p w14:paraId="3FECB7E9" w14:textId="77777777" w:rsidR="005573C0" w:rsidRDefault="005573C0" w:rsidP="005573C0">
      <w:pPr>
        <w:pStyle w:val="aff9"/>
        <w:numPr>
          <w:ilvl w:val="0"/>
          <w:numId w:val="26"/>
        </w:numPr>
        <w:spacing w:afterLines="30" w:after="72" w:line="360" w:lineRule="auto"/>
        <w:ind w:left="0" w:firstLineChars="0" w:firstLine="420"/>
        <w:outlineLvl w:val="0"/>
        <w:rPr>
          <w:rFonts w:asciiTheme="minorEastAsia" w:eastAsiaTheme="minorEastAsia" w:hAnsiTheme="minorEastAsia"/>
          <w:kern w:val="0"/>
          <w:sz w:val="24"/>
        </w:rPr>
      </w:pPr>
      <w:r>
        <w:rPr>
          <w:rFonts w:asciiTheme="minorEastAsia" w:eastAsiaTheme="minorEastAsia" w:hAnsiTheme="minorEastAsia" w:hint="eastAsia"/>
          <w:kern w:val="0"/>
          <w:sz w:val="24"/>
        </w:rPr>
        <w:t>合同签订完毕后</w:t>
      </w:r>
      <w:r>
        <w:rPr>
          <w:rFonts w:asciiTheme="minorEastAsia" w:eastAsiaTheme="minorEastAsia" w:hAnsiTheme="minorEastAsia" w:hint="eastAsia"/>
          <w:kern w:val="0"/>
          <w:sz w:val="24"/>
          <w:u w:val="single"/>
        </w:rPr>
        <w:t xml:space="preserve"> </w:t>
      </w:r>
      <w:r>
        <w:rPr>
          <w:rFonts w:asciiTheme="minorEastAsia" w:eastAsiaTheme="minorEastAsia" w:hAnsiTheme="minorEastAsia"/>
          <w:kern w:val="0"/>
          <w:sz w:val="24"/>
          <w:u w:val="single"/>
        </w:rPr>
        <w:t xml:space="preserve"> </w:t>
      </w:r>
      <w:r>
        <w:rPr>
          <w:rFonts w:asciiTheme="minorEastAsia" w:eastAsiaTheme="minorEastAsia" w:hAnsiTheme="minorEastAsia"/>
          <w:kern w:val="0"/>
          <w:sz w:val="24"/>
        </w:rPr>
        <w:t>日内</w:t>
      </w:r>
      <w:r>
        <w:rPr>
          <w:rFonts w:asciiTheme="minorEastAsia" w:eastAsiaTheme="minorEastAsia" w:hAnsiTheme="minorEastAsia" w:hint="eastAsia"/>
          <w:kern w:val="0"/>
          <w:sz w:val="24"/>
        </w:rPr>
        <w:t>，甲方向乙方支付</w:t>
      </w:r>
      <w:r>
        <w:rPr>
          <w:rFonts w:asciiTheme="minorEastAsia" w:eastAsiaTheme="minorEastAsia" w:hAnsiTheme="minorEastAsia"/>
          <w:kern w:val="0"/>
          <w:sz w:val="24"/>
        </w:rPr>
        <w:t>¥</w:t>
      </w:r>
      <w:r>
        <w:rPr>
          <w:rFonts w:asciiTheme="minorEastAsia" w:eastAsiaTheme="minorEastAsia" w:hAnsiTheme="minorEastAsia"/>
          <w:kern w:val="0"/>
          <w:sz w:val="24"/>
          <w:u w:val="single"/>
        </w:rPr>
        <w:t xml:space="preserve">    </w:t>
      </w:r>
      <w:r>
        <w:rPr>
          <w:rFonts w:asciiTheme="minorEastAsia" w:eastAsiaTheme="minorEastAsia" w:hAnsiTheme="minorEastAsia"/>
          <w:kern w:val="0"/>
          <w:sz w:val="24"/>
        </w:rPr>
        <w:t>元</w:t>
      </w:r>
      <w:r>
        <w:rPr>
          <w:rFonts w:asciiTheme="minorEastAsia" w:eastAsiaTheme="minorEastAsia" w:hAnsiTheme="minorEastAsia" w:hint="eastAsia"/>
          <w:kern w:val="0"/>
          <w:sz w:val="24"/>
        </w:rPr>
        <w:t>（大写：人民币</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rPr>
        <w:t>元整）；乙方向甲方出具合法发票。</w:t>
      </w:r>
    </w:p>
    <w:p w14:paraId="77584540" w14:textId="77777777" w:rsidR="005573C0" w:rsidRDefault="005573C0" w:rsidP="005573C0">
      <w:pPr>
        <w:pStyle w:val="aff9"/>
        <w:numPr>
          <w:ilvl w:val="0"/>
          <w:numId w:val="26"/>
        </w:numPr>
        <w:spacing w:afterLines="30" w:after="72" w:line="360" w:lineRule="auto"/>
        <w:ind w:left="0" w:firstLineChars="0" w:firstLine="420"/>
        <w:outlineLvl w:val="0"/>
        <w:rPr>
          <w:rFonts w:asciiTheme="minorEastAsia" w:eastAsiaTheme="minorEastAsia" w:hAnsiTheme="minorEastAsia"/>
          <w:kern w:val="0"/>
          <w:sz w:val="24"/>
        </w:rPr>
      </w:pPr>
      <w:r>
        <w:rPr>
          <w:rFonts w:ascii="宋体" w:hAnsi="宋体" w:hint="eastAsia"/>
          <w:kern w:val="0"/>
          <w:sz w:val="24"/>
        </w:rPr>
        <w:t>乙方账户信息如下：</w:t>
      </w:r>
    </w:p>
    <w:p w14:paraId="10659FC4" w14:textId="1AB4B7EE" w:rsidR="005573C0" w:rsidRDefault="005573C0" w:rsidP="005573C0">
      <w:pPr>
        <w:spacing w:afterLines="30" w:after="72" w:line="360" w:lineRule="auto"/>
        <w:ind w:left="562" w:firstLineChars="100" w:firstLine="240"/>
        <w:jc w:val="left"/>
        <w:outlineLvl w:val="0"/>
        <w:rPr>
          <w:rFonts w:ascii="宋体" w:hAnsi="宋体"/>
          <w:kern w:val="0"/>
          <w:sz w:val="24"/>
        </w:rPr>
      </w:pPr>
      <w:r>
        <w:rPr>
          <w:rFonts w:ascii="宋体" w:hAnsi="宋体" w:hint="eastAsia"/>
          <w:kern w:val="0"/>
          <w:sz w:val="24"/>
        </w:rPr>
        <w:t>户名：</w:t>
      </w:r>
    </w:p>
    <w:p w14:paraId="25AECAE4" w14:textId="2200E690" w:rsidR="005573C0" w:rsidRDefault="005573C0" w:rsidP="005573C0">
      <w:pPr>
        <w:spacing w:afterLines="30" w:after="72" w:line="360" w:lineRule="auto"/>
        <w:ind w:left="562" w:firstLineChars="100" w:firstLine="240"/>
        <w:jc w:val="left"/>
        <w:outlineLvl w:val="0"/>
        <w:rPr>
          <w:rFonts w:ascii="宋体" w:hAnsi="宋体"/>
          <w:kern w:val="0"/>
          <w:sz w:val="24"/>
        </w:rPr>
      </w:pPr>
      <w:r>
        <w:rPr>
          <w:rFonts w:ascii="宋体" w:hAnsi="宋体" w:hint="eastAsia"/>
          <w:kern w:val="0"/>
          <w:sz w:val="24"/>
        </w:rPr>
        <w:t>开户行：</w:t>
      </w:r>
    </w:p>
    <w:p w14:paraId="3DAA5882" w14:textId="1799F659" w:rsidR="005573C0" w:rsidRDefault="005573C0" w:rsidP="005573C0">
      <w:pPr>
        <w:spacing w:afterLines="30" w:after="72" w:line="360" w:lineRule="auto"/>
        <w:ind w:left="562" w:firstLineChars="100" w:firstLine="240"/>
        <w:jc w:val="left"/>
        <w:outlineLvl w:val="0"/>
        <w:rPr>
          <w:rFonts w:ascii="宋体" w:hAnsi="宋体"/>
          <w:kern w:val="0"/>
          <w:sz w:val="24"/>
        </w:rPr>
      </w:pPr>
      <w:r>
        <w:rPr>
          <w:rFonts w:ascii="宋体" w:hAnsi="宋体" w:hint="eastAsia"/>
          <w:kern w:val="0"/>
          <w:sz w:val="24"/>
        </w:rPr>
        <w:t>账号：</w:t>
      </w:r>
    </w:p>
    <w:p w14:paraId="4B12383C" w14:textId="0C76FFF2" w:rsidR="005573C0" w:rsidRDefault="005573C0" w:rsidP="005573C0">
      <w:pPr>
        <w:spacing w:afterLines="30" w:after="72" w:line="360" w:lineRule="auto"/>
        <w:ind w:left="562" w:firstLineChars="100" w:firstLine="240"/>
        <w:jc w:val="left"/>
        <w:outlineLvl w:val="0"/>
        <w:rPr>
          <w:rFonts w:ascii="宋体" w:hAnsi="宋体"/>
          <w:kern w:val="0"/>
          <w:sz w:val="24"/>
          <w:u w:val="single"/>
        </w:rPr>
      </w:pPr>
      <w:r>
        <w:rPr>
          <w:rFonts w:ascii="宋体" w:hAnsi="宋体" w:hint="eastAsia"/>
          <w:kern w:val="0"/>
          <w:sz w:val="24"/>
        </w:rPr>
        <w:t>纳税人识别号：</w:t>
      </w:r>
    </w:p>
    <w:p w14:paraId="15043ACE"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双方权利义务</w:t>
      </w:r>
    </w:p>
    <w:p w14:paraId="5E509E9E" w14:textId="77777777" w:rsidR="005573C0" w:rsidRDefault="005573C0" w:rsidP="005573C0">
      <w:pPr>
        <w:pStyle w:val="aff9"/>
        <w:numPr>
          <w:ilvl w:val="0"/>
          <w:numId w:val="27"/>
        </w:numPr>
        <w:spacing w:afterLines="30" w:after="72"/>
        <w:ind w:firstLineChars="0"/>
        <w:jc w:val="left"/>
        <w:outlineLvl w:val="0"/>
        <w:rPr>
          <w:rFonts w:ascii="宋体" w:hAnsi="宋体"/>
          <w:b/>
          <w:bCs/>
          <w:kern w:val="0"/>
          <w:sz w:val="24"/>
        </w:rPr>
      </w:pPr>
      <w:r>
        <w:rPr>
          <w:rFonts w:ascii="宋体" w:hAnsi="宋体" w:hint="eastAsia"/>
          <w:b/>
          <w:bCs/>
          <w:kern w:val="0"/>
          <w:sz w:val="24"/>
        </w:rPr>
        <w:t>甲方权利义务</w:t>
      </w:r>
    </w:p>
    <w:p w14:paraId="55E1EC90" w14:textId="70B6E2D5" w:rsidR="005573C0" w:rsidRDefault="005573C0" w:rsidP="005573C0">
      <w:pPr>
        <w:spacing w:afterLines="30" w:after="72" w:line="360" w:lineRule="auto"/>
        <w:outlineLvl w:val="0"/>
        <w:rPr>
          <w:rFonts w:asciiTheme="minorEastAsia" w:eastAsiaTheme="minorEastAsia" w:hAnsiTheme="minorEastAsia"/>
          <w:kern w:val="0"/>
          <w:sz w:val="24"/>
        </w:rPr>
      </w:pPr>
      <w:r>
        <w:rPr>
          <w:rFonts w:asciiTheme="minorEastAsia" w:eastAsiaTheme="minorEastAsia" w:hAnsiTheme="minorEastAsia" w:hint="eastAsia"/>
          <w:kern w:val="0"/>
          <w:sz w:val="24"/>
        </w:rPr>
        <w:tab/>
        <w:t>1. 甲方可根据智慧教学服务平台的功能进行项目包装，并以甲方智慧教学服务平台项目的名称对外展示并使用；合同有效期内甲方指定人员可利用平台开展学习、教学及管理等相关行为开展混合式教学模式的探索和实践；</w:t>
      </w:r>
    </w:p>
    <w:p w14:paraId="573D2FFF" w14:textId="77777777" w:rsidR="005573C0" w:rsidRDefault="005573C0" w:rsidP="005573C0">
      <w:pPr>
        <w:spacing w:afterLines="30" w:after="72" w:line="360" w:lineRule="auto"/>
        <w:ind w:firstLineChars="200" w:firstLine="480"/>
        <w:outlineLvl w:val="0"/>
        <w:rPr>
          <w:rFonts w:asciiTheme="minorEastAsia" w:eastAsiaTheme="minorEastAsia" w:hAnsiTheme="minorEastAsia"/>
          <w:kern w:val="0"/>
          <w:sz w:val="24"/>
        </w:rPr>
      </w:pPr>
      <w:r>
        <w:rPr>
          <w:rFonts w:asciiTheme="minorEastAsia" w:eastAsiaTheme="minorEastAsia" w:hAnsiTheme="minorEastAsia"/>
          <w:kern w:val="0"/>
          <w:sz w:val="24"/>
        </w:rPr>
        <w:t xml:space="preserve">2. </w:t>
      </w:r>
      <w:r>
        <w:rPr>
          <w:rFonts w:asciiTheme="minorEastAsia" w:eastAsiaTheme="minorEastAsia" w:hAnsiTheme="minorEastAsia" w:hint="eastAsia"/>
          <w:kern w:val="0"/>
          <w:sz w:val="24"/>
        </w:rPr>
        <w:t>甲方永久拥有平台运行过程中所产生的所有信息和数据的所有权和使用权，包括前台及后台数据，包括但不限于甲方指定人员在学习、教学及管理等过程中产生的相关数据；</w:t>
      </w:r>
    </w:p>
    <w:p w14:paraId="616721C0" w14:textId="1ADC03DF" w:rsidR="005573C0" w:rsidRDefault="005573C0" w:rsidP="005573C0">
      <w:pPr>
        <w:spacing w:afterLines="30" w:after="72" w:line="360" w:lineRule="auto"/>
        <w:ind w:firstLineChars="200" w:firstLine="480"/>
        <w:outlineLvl w:val="0"/>
        <w:rPr>
          <w:rFonts w:asciiTheme="minorEastAsia" w:eastAsiaTheme="minorEastAsia" w:hAnsiTheme="minorEastAsia"/>
          <w:kern w:val="0"/>
          <w:sz w:val="24"/>
        </w:rPr>
      </w:pPr>
      <w:r>
        <w:rPr>
          <w:rFonts w:asciiTheme="minorEastAsia" w:eastAsiaTheme="minorEastAsia" w:hAnsiTheme="minorEastAsia"/>
          <w:kern w:val="0"/>
          <w:sz w:val="24"/>
        </w:rPr>
        <w:lastRenderedPageBreak/>
        <w:t xml:space="preserve">3. </w:t>
      </w:r>
      <w:r>
        <w:rPr>
          <w:rFonts w:asciiTheme="minorEastAsia" w:eastAsiaTheme="minorEastAsia" w:hAnsiTheme="minorEastAsia" w:hint="eastAsia"/>
          <w:kern w:val="0"/>
          <w:sz w:val="24"/>
        </w:rPr>
        <w:t>智慧教学服务平台的知识产权归乙方所有，甲方享有协议期内的使用权。甲方应尊重和保护乙方的知识产权，不得独自、或与任何第三方合作或授权任何第三方对乙方的产品进行翻译、复制、解密、反编译、反汇编和其他反向工程。</w:t>
      </w:r>
      <w:r>
        <w:rPr>
          <w:rFonts w:asciiTheme="minorEastAsia" w:eastAsiaTheme="minorEastAsia" w:hAnsiTheme="minorEastAsia"/>
          <w:kern w:val="0"/>
          <w:sz w:val="24"/>
        </w:rPr>
        <w:t>甲方</w:t>
      </w:r>
      <w:r>
        <w:rPr>
          <w:rFonts w:asciiTheme="minorEastAsia" w:eastAsiaTheme="minorEastAsia" w:hAnsiTheme="minorEastAsia" w:hint="eastAsia"/>
          <w:kern w:val="0"/>
          <w:sz w:val="24"/>
        </w:rPr>
        <w:t>使用该软件的范围仅限于本校</w:t>
      </w:r>
      <w:r>
        <w:rPr>
          <w:rFonts w:asciiTheme="minorEastAsia" w:eastAsiaTheme="minorEastAsia" w:hAnsiTheme="minorEastAsia" w:hint="eastAsia"/>
          <w:b/>
          <w:kern w:val="0"/>
          <w:sz w:val="24"/>
        </w:rPr>
        <w:t>本科教学使用</w:t>
      </w:r>
      <w:r>
        <w:rPr>
          <w:rFonts w:asciiTheme="minorEastAsia" w:eastAsiaTheme="minorEastAsia" w:hAnsiTheme="minorEastAsia" w:hint="eastAsia"/>
          <w:kern w:val="0"/>
          <w:sz w:val="24"/>
        </w:rPr>
        <w:t xml:space="preserve">，不得在未经乙方书面同意的情况下自行将智慧教学服务平台赠送或转让给其他学校或机构使用，不论是否收取费用； </w:t>
      </w:r>
    </w:p>
    <w:p w14:paraId="4C86B3F7" w14:textId="13CE23C8" w:rsidR="005573C0" w:rsidRDefault="005573C0" w:rsidP="005573C0">
      <w:pPr>
        <w:spacing w:afterLines="30" w:after="72" w:line="360" w:lineRule="auto"/>
        <w:ind w:firstLineChars="200" w:firstLine="480"/>
        <w:outlineLvl w:val="0"/>
        <w:rPr>
          <w:rFonts w:asciiTheme="minorEastAsia" w:eastAsiaTheme="minorEastAsia" w:hAnsiTheme="minorEastAsia"/>
          <w:kern w:val="0"/>
          <w:sz w:val="24"/>
        </w:rPr>
      </w:pPr>
      <w:r>
        <w:rPr>
          <w:rFonts w:asciiTheme="minorEastAsia" w:eastAsiaTheme="minorEastAsia" w:hAnsiTheme="minorEastAsia"/>
          <w:kern w:val="0"/>
          <w:sz w:val="24"/>
        </w:rPr>
        <w:t xml:space="preserve">4. </w:t>
      </w:r>
      <w:r>
        <w:rPr>
          <w:rFonts w:asciiTheme="minorEastAsia" w:eastAsiaTheme="minorEastAsia" w:hAnsiTheme="minorEastAsia" w:hint="eastAsia"/>
          <w:kern w:val="0"/>
          <w:sz w:val="24"/>
        </w:rPr>
        <w:t>若甲方在智慧教学服务平台基础功能外提出额外功能需求，双方须另行签订《基于智慧教学服务平台的个性化定制功能服务合同》；</w:t>
      </w:r>
    </w:p>
    <w:p w14:paraId="66B2F62D" w14:textId="2BBEDF03" w:rsidR="005573C0" w:rsidRDefault="005573C0" w:rsidP="005573C0">
      <w:pPr>
        <w:spacing w:afterLines="30" w:after="72" w:line="360" w:lineRule="auto"/>
        <w:ind w:firstLineChars="200" w:firstLine="480"/>
        <w:outlineLvl w:val="0"/>
        <w:rPr>
          <w:rFonts w:asciiTheme="minorEastAsia" w:eastAsiaTheme="minorEastAsia" w:hAnsiTheme="minorEastAsia"/>
          <w:kern w:val="0"/>
          <w:sz w:val="24"/>
        </w:rPr>
      </w:pPr>
      <w:r>
        <w:rPr>
          <w:rFonts w:asciiTheme="minorEastAsia" w:eastAsiaTheme="minorEastAsia" w:hAnsiTheme="minorEastAsia"/>
          <w:kern w:val="0"/>
          <w:sz w:val="24"/>
        </w:rPr>
        <w:t>5. 甲方应满足</w:t>
      </w:r>
      <w:r>
        <w:rPr>
          <w:rFonts w:asciiTheme="minorEastAsia" w:eastAsiaTheme="minorEastAsia" w:hAnsiTheme="minorEastAsia" w:hint="eastAsia"/>
          <w:kern w:val="0"/>
          <w:sz w:val="24"/>
        </w:rPr>
        <w:t>智慧教学服务平台的安装要求：</w:t>
      </w:r>
    </w:p>
    <w:p w14:paraId="5DA1621A" w14:textId="62E75D0F" w:rsidR="005573C0" w:rsidRDefault="005573C0" w:rsidP="00F87A32">
      <w:pPr>
        <w:spacing w:afterLines="30" w:after="72" w:line="360" w:lineRule="auto"/>
        <w:ind w:firstLineChars="200" w:firstLine="480"/>
        <w:outlineLvl w:val="0"/>
        <w:rPr>
          <w:rFonts w:asciiTheme="minorEastAsia" w:eastAsiaTheme="minorEastAsia" w:hAnsiTheme="minorEastAsia"/>
          <w:kern w:val="0"/>
          <w:sz w:val="24"/>
        </w:rPr>
      </w:pPr>
      <w:r>
        <w:rPr>
          <w:rFonts w:asciiTheme="minorEastAsia" w:eastAsiaTheme="minorEastAsia" w:hAnsiTheme="minorEastAsia" w:hint="eastAsia"/>
          <w:kern w:val="0"/>
          <w:sz w:val="24"/>
        </w:rPr>
        <w:t>运行系统：</w:t>
      </w:r>
    </w:p>
    <w:p w14:paraId="33F0332F" w14:textId="77026FDF" w:rsidR="005573C0" w:rsidRDefault="005573C0" w:rsidP="005573C0">
      <w:pPr>
        <w:spacing w:afterLines="30" w:after="72"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6. 乙方为甲方部署智慧教学服务平台时，甲方应提供必要的数据信息并安排技术人员与乙方就部署等工作进行充分的技术对接，并确定相关工作方式；</w:t>
      </w:r>
    </w:p>
    <w:p w14:paraId="0D89B851" w14:textId="77777777" w:rsidR="005573C0" w:rsidRDefault="005573C0" w:rsidP="005573C0">
      <w:pPr>
        <w:pStyle w:val="aff9"/>
        <w:numPr>
          <w:ilvl w:val="0"/>
          <w:numId w:val="27"/>
        </w:numPr>
        <w:spacing w:afterLines="30" w:after="72"/>
        <w:ind w:firstLineChars="0"/>
        <w:jc w:val="left"/>
        <w:outlineLvl w:val="0"/>
        <w:rPr>
          <w:rFonts w:ascii="宋体" w:hAnsi="宋体"/>
          <w:b/>
          <w:bCs/>
          <w:kern w:val="0"/>
          <w:sz w:val="24"/>
        </w:rPr>
      </w:pPr>
      <w:r>
        <w:rPr>
          <w:rFonts w:ascii="宋体" w:hAnsi="宋体" w:hint="eastAsia"/>
          <w:b/>
          <w:bCs/>
          <w:kern w:val="0"/>
          <w:sz w:val="24"/>
        </w:rPr>
        <w:t>乙方权利义务</w:t>
      </w:r>
    </w:p>
    <w:p w14:paraId="7770A6BB" w14:textId="6CD573F8" w:rsidR="005573C0" w:rsidRDefault="005573C0" w:rsidP="005573C0">
      <w:pPr>
        <w:spacing w:afterLines="30" w:after="72"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 xml:space="preserve"> 乙方于</w:t>
      </w:r>
      <w:r>
        <w:rPr>
          <w:rFonts w:asciiTheme="minorEastAsia" w:eastAsiaTheme="minorEastAsia" w:hAnsiTheme="minorEastAsia" w:hint="eastAsia"/>
          <w:kern w:val="0"/>
          <w:sz w:val="24"/>
        </w:rPr>
        <w:t>收到甲方首付款</w:t>
      </w:r>
      <w:r>
        <w:rPr>
          <w:rFonts w:asciiTheme="minorEastAsia" w:eastAsiaTheme="minorEastAsia" w:hAnsiTheme="minorEastAsia"/>
          <w:kern w:val="0"/>
          <w:sz w:val="24"/>
        </w:rPr>
        <w:t>后</w:t>
      </w:r>
      <w:r>
        <w:rPr>
          <w:rFonts w:asciiTheme="minorEastAsia" w:eastAsiaTheme="minorEastAsia" w:hAnsiTheme="minorEastAsia" w:hint="eastAsia"/>
          <w:kern w:val="0"/>
          <w:sz w:val="24"/>
        </w:rPr>
        <w:t>30个工作日内，为甲方正式开始部署智慧教学服务平台；</w:t>
      </w:r>
    </w:p>
    <w:p w14:paraId="37B953B0" w14:textId="42B2FD76" w:rsidR="005573C0" w:rsidRDefault="005573C0" w:rsidP="005573C0">
      <w:pPr>
        <w:spacing w:afterLines="30" w:after="72" w:line="360" w:lineRule="auto"/>
        <w:ind w:firstLineChars="200" w:firstLine="480"/>
        <w:jc w:val="left"/>
        <w:rPr>
          <w:rFonts w:ascii="宋体" w:hAnsi="宋体" w:cs="宋体"/>
          <w:color w:val="000000"/>
          <w:kern w:val="0"/>
          <w:sz w:val="24"/>
          <w:u w:color="000000"/>
          <w:lang w:val="zh-TW"/>
        </w:rPr>
      </w:pPr>
      <w:r>
        <w:rPr>
          <w:rFonts w:asciiTheme="minorEastAsia" w:eastAsiaTheme="minorEastAsia" w:hAnsiTheme="minorEastAsia"/>
          <w:kern w:val="0"/>
          <w:sz w:val="24"/>
        </w:rPr>
        <w:t>2. 乙方为甲方提供</w:t>
      </w:r>
      <w:r>
        <w:rPr>
          <w:rFonts w:ascii="宋体" w:hAnsi="宋体" w:hint="eastAsia"/>
          <w:kern w:val="0"/>
          <w:sz w:val="24"/>
        </w:rPr>
        <w:t>如下</w:t>
      </w:r>
      <w:r>
        <w:rPr>
          <w:rFonts w:asciiTheme="minorEastAsia" w:eastAsiaTheme="minorEastAsia" w:hAnsiTheme="minorEastAsia" w:hint="eastAsia"/>
          <w:kern w:val="0"/>
          <w:sz w:val="24"/>
        </w:rPr>
        <w:t>智慧教学服务平台</w:t>
      </w:r>
      <w:r>
        <w:rPr>
          <w:rFonts w:ascii="宋体" w:hAnsi="宋体" w:hint="eastAsia"/>
          <w:kern w:val="0"/>
          <w:sz w:val="24"/>
        </w:rPr>
        <w:t>基础</w:t>
      </w:r>
      <w:r>
        <w:rPr>
          <w:rFonts w:ascii="宋体" w:hAnsi="宋体" w:cs="宋体" w:hint="eastAsia"/>
          <w:color w:val="000000"/>
          <w:kern w:val="0"/>
          <w:sz w:val="24"/>
          <w:u w:color="000000"/>
          <w:lang w:val="zh-TW"/>
        </w:rPr>
        <w:t>功能：</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3969"/>
      </w:tblGrid>
      <w:tr w:rsidR="005573C0" w14:paraId="68E35842" w14:textId="77777777" w:rsidTr="000B38ED">
        <w:trPr>
          <w:trHeight w:val="516"/>
        </w:trPr>
        <w:tc>
          <w:tcPr>
            <w:tcW w:w="846" w:type="dxa"/>
            <w:vAlign w:val="center"/>
          </w:tcPr>
          <w:p w14:paraId="5BCC553C" w14:textId="77777777" w:rsidR="005573C0" w:rsidRDefault="005573C0" w:rsidP="000B38ED">
            <w:pPr>
              <w:spacing w:line="360" w:lineRule="auto"/>
              <w:jc w:val="center"/>
              <w:rPr>
                <w:rFonts w:ascii="宋体" w:hAnsi="宋体" w:cs="宋体"/>
                <w:color w:val="000000"/>
                <w:kern w:val="0"/>
                <w:sz w:val="24"/>
                <w:u w:color="000000"/>
                <w:lang w:val="zh-TW" w:eastAsia="zh-TW"/>
              </w:rPr>
            </w:pPr>
            <w:r>
              <w:rPr>
                <w:rFonts w:ascii="宋体" w:hAnsi="宋体" w:cs="宋体" w:hint="eastAsia"/>
                <w:color w:val="000000"/>
                <w:kern w:val="0"/>
                <w:sz w:val="24"/>
                <w:u w:color="000000"/>
                <w:lang w:val="zh-TW" w:eastAsia="zh-TW"/>
              </w:rPr>
              <w:t>序号</w:t>
            </w:r>
          </w:p>
        </w:tc>
        <w:tc>
          <w:tcPr>
            <w:tcW w:w="3827" w:type="dxa"/>
            <w:vAlign w:val="center"/>
          </w:tcPr>
          <w:p w14:paraId="48EED7E1" w14:textId="77777777" w:rsidR="005573C0" w:rsidRDefault="005573C0" w:rsidP="000B38ED">
            <w:pPr>
              <w:spacing w:line="360" w:lineRule="auto"/>
              <w:jc w:val="center"/>
              <w:rPr>
                <w:rFonts w:ascii="宋体" w:hAnsi="宋体" w:cs="宋体"/>
                <w:color w:val="000000"/>
                <w:kern w:val="0"/>
                <w:sz w:val="24"/>
                <w:u w:color="000000"/>
                <w:lang w:val="zh-TW" w:eastAsia="zh-TW"/>
              </w:rPr>
            </w:pPr>
            <w:r>
              <w:rPr>
                <w:rFonts w:ascii="宋体" w:hAnsi="宋体" w:cs="宋体" w:hint="eastAsia"/>
                <w:color w:val="000000"/>
                <w:kern w:val="0"/>
                <w:sz w:val="24"/>
                <w:u w:color="000000"/>
                <w:lang w:val="zh-TW" w:eastAsia="zh-TW"/>
              </w:rPr>
              <w:t>功能</w:t>
            </w:r>
          </w:p>
        </w:tc>
        <w:tc>
          <w:tcPr>
            <w:tcW w:w="3969" w:type="dxa"/>
          </w:tcPr>
          <w:p w14:paraId="0DDCC0F6" w14:textId="77777777" w:rsidR="005573C0" w:rsidRDefault="005573C0" w:rsidP="000B38ED">
            <w:pPr>
              <w:spacing w:line="360" w:lineRule="auto"/>
              <w:jc w:val="center"/>
              <w:rPr>
                <w:rFonts w:ascii="宋体" w:hAnsi="宋体" w:cs="宋体"/>
                <w:color w:val="000000"/>
                <w:kern w:val="0"/>
                <w:sz w:val="24"/>
                <w:u w:color="000000"/>
                <w:lang w:val="zh-TW"/>
              </w:rPr>
            </w:pPr>
            <w:r>
              <w:rPr>
                <w:rFonts w:ascii="宋体" w:hAnsi="宋体" w:cs="宋体" w:hint="eastAsia"/>
                <w:color w:val="000000"/>
                <w:kern w:val="0"/>
                <w:sz w:val="24"/>
                <w:u w:color="000000"/>
                <w:lang w:val="zh-TW"/>
              </w:rPr>
              <w:t>备注</w:t>
            </w:r>
          </w:p>
        </w:tc>
      </w:tr>
      <w:tr w:rsidR="005573C0" w14:paraId="0EA38093" w14:textId="77777777" w:rsidTr="000B38ED">
        <w:trPr>
          <w:trHeight w:val="516"/>
        </w:trPr>
        <w:tc>
          <w:tcPr>
            <w:tcW w:w="846" w:type="dxa"/>
            <w:vAlign w:val="center"/>
          </w:tcPr>
          <w:p w14:paraId="74BDD356" w14:textId="77777777" w:rsidR="005573C0" w:rsidRDefault="005573C0" w:rsidP="000B38ED">
            <w:pPr>
              <w:spacing w:line="360" w:lineRule="auto"/>
              <w:jc w:val="center"/>
              <w:rPr>
                <w:rFonts w:ascii="宋体" w:hAnsi="宋体" w:cs="宋体"/>
                <w:color w:val="000000"/>
                <w:kern w:val="0"/>
                <w:sz w:val="24"/>
                <w:u w:color="000000"/>
                <w:lang w:val="zh-TW" w:eastAsia="zh-TW"/>
              </w:rPr>
            </w:pPr>
            <w:r>
              <w:rPr>
                <w:rFonts w:ascii="宋体" w:hAnsi="宋体" w:cs="宋体" w:hint="eastAsia"/>
                <w:color w:val="000000"/>
                <w:kern w:val="0"/>
                <w:sz w:val="24"/>
                <w:u w:color="000000"/>
                <w:lang w:val="zh-TW" w:eastAsia="zh-TW"/>
              </w:rPr>
              <w:t>1</w:t>
            </w:r>
          </w:p>
        </w:tc>
        <w:tc>
          <w:tcPr>
            <w:tcW w:w="3827" w:type="dxa"/>
            <w:vAlign w:val="center"/>
          </w:tcPr>
          <w:p w14:paraId="316171A5" w14:textId="67B26A23" w:rsidR="005573C0" w:rsidRDefault="005573C0" w:rsidP="000B38ED">
            <w:pPr>
              <w:spacing w:line="360" w:lineRule="auto"/>
              <w:rPr>
                <w:rFonts w:ascii="宋体" w:hAnsi="宋体" w:cs="宋体"/>
                <w:color w:val="000000"/>
                <w:kern w:val="0"/>
                <w:sz w:val="24"/>
                <w:u w:color="000000"/>
                <w:lang w:val="zh-TW"/>
              </w:rPr>
            </w:pPr>
          </w:p>
        </w:tc>
        <w:tc>
          <w:tcPr>
            <w:tcW w:w="3969" w:type="dxa"/>
          </w:tcPr>
          <w:p w14:paraId="025193E6" w14:textId="26FB2E86" w:rsidR="005573C0" w:rsidRDefault="005573C0" w:rsidP="000B38ED">
            <w:pPr>
              <w:spacing w:line="360" w:lineRule="auto"/>
              <w:jc w:val="center"/>
              <w:rPr>
                <w:rFonts w:ascii="宋体" w:hAnsi="宋体" w:cs="宋体"/>
                <w:color w:val="000000"/>
                <w:kern w:val="0"/>
                <w:sz w:val="24"/>
                <w:u w:color="000000"/>
                <w:lang w:val="zh-TW" w:eastAsia="zh-TW"/>
              </w:rPr>
            </w:pPr>
          </w:p>
        </w:tc>
      </w:tr>
      <w:tr w:rsidR="005573C0" w14:paraId="1EACB6B0" w14:textId="77777777" w:rsidTr="000B38ED">
        <w:trPr>
          <w:trHeight w:val="516"/>
        </w:trPr>
        <w:tc>
          <w:tcPr>
            <w:tcW w:w="846" w:type="dxa"/>
            <w:vAlign w:val="center"/>
          </w:tcPr>
          <w:p w14:paraId="31884CB7" w14:textId="77777777" w:rsidR="005573C0" w:rsidRDefault="005573C0" w:rsidP="000B38ED">
            <w:pPr>
              <w:spacing w:line="360" w:lineRule="auto"/>
              <w:jc w:val="center"/>
              <w:rPr>
                <w:rFonts w:ascii="宋体" w:hAnsi="宋体" w:cs="宋体"/>
                <w:color w:val="000000"/>
                <w:kern w:val="0"/>
                <w:sz w:val="24"/>
                <w:u w:color="000000"/>
                <w:lang w:val="zh-TW" w:eastAsia="zh-TW"/>
              </w:rPr>
            </w:pPr>
            <w:r>
              <w:rPr>
                <w:rFonts w:ascii="宋体" w:hAnsi="宋体" w:cs="宋体" w:hint="eastAsia"/>
                <w:color w:val="000000"/>
                <w:kern w:val="0"/>
                <w:sz w:val="24"/>
                <w:u w:color="000000"/>
                <w:lang w:val="zh-TW" w:eastAsia="zh-TW"/>
              </w:rPr>
              <w:t>2</w:t>
            </w:r>
          </w:p>
        </w:tc>
        <w:tc>
          <w:tcPr>
            <w:tcW w:w="3827" w:type="dxa"/>
            <w:vAlign w:val="center"/>
          </w:tcPr>
          <w:p w14:paraId="54F3D3A2" w14:textId="429EAB7D" w:rsidR="005573C0" w:rsidRDefault="005573C0" w:rsidP="000B38ED">
            <w:pPr>
              <w:spacing w:line="360" w:lineRule="auto"/>
              <w:rPr>
                <w:rFonts w:ascii="宋体" w:hAnsi="宋体" w:cs="宋体"/>
                <w:color w:val="000000"/>
                <w:kern w:val="0"/>
                <w:sz w:val="24"/>
                <w:u w:color="000000"/>
                <w:lang w:val="zh-TW"/>
              </w:rPr>
            </w:pPr>
          </w:p>
        </w:tc>
        <w:tc>
          <w:tcPr>
            <w:tcW w:w="3969" w:type="dxa"/>
          </w:tcPr>
          <w:p w14:paraId="290ACECF" w14:textId="0D3491D4" w:rsidR="005573C0" w:rsidRDefault="005573C0" w:rsidP="000B38ED">
            <w:pPr>
              <w:spacing w:line="360" w:lineRule="auto"/>
              <w:jc w:val="center"/>
              <w:rPr>
                <w:rFonts w:ascii="宋体" w:hAnsi="宋体" w:cs="宋体"/>
                <w:color w:val="000000"/>
                <w:kern w:val="0"/>
                <w:sz w:val="24"/>
                <w:u w:color="000000"/>
                <w:lang w:val="zh-TW" w:eastAsia="zh-TW"/>
              </w:rPr>
            </w:pPr>
          </w:p>
        </w:tc>
      </w:tr>
      <w:tr w:rsidR="005573C0" w14:paraId="503DA3FB" w14:textId="77777777" w:rsidTr="000B38ED">
        <w:trPr>
          <w:trHeight w:val="507"/>
        </w:trPr>
        <w:tc>
          <w:tcPr>
            <w:tcW w:w="846" w:type="dxa"/>
            <w:vAlign w:val="center"/>
          </w:tcPr>
          <w:p w14:paraId="62E94F75" w14:textId="77777777" w:rsidR="005573C0" w:rsidRDefault="005573C0" w:rsidP="000B38ED">
            <w:pPr>
              <w:spacing w:line="360" w:lineRule="auto"/>
              <w:jc w:val="center"/>
              <w:rPr>
                <w:rFonts w:ascii="宋体" w:hAnsi="宋体" w:cs="宋体"/>
                <w:color w:val="000000"/>
                <w:kern w:val="0"/>
                <w:sz w:val="24"/>
                <w:u w:color="000000"/>
                <w:lang w:val="zh-TW" w:eastAsia="zh-TW"/>
              </w:rPr>
            </w:pPr>
            <w:r>
              <w:rPr>
                <w:rFonts w:ascii="宋体" w:hAnsi="宋体" w:cs="宋体" w:hint="eastAsia"/>
                <w:color w:val="000000"/>
                <w:kern w:val="0"/>
                <w:sz w:val="24"/>
                <w:u w:color="000000"/>
                <w:lang w:val="zh-TW" w:eastAsia="zh-TW"/>
              </w:rPr>
              <w:t>3</w:t>
            </w:r>
          </w:p>
        </w:tc>
        <w:tc>
          <w:tcPr>
            <w:tcW w:w="3827" w:type="dxa"/>
            <w:vAlign w:val="center"/>
          </w:tcPr>
          <w:p w14:paraId="2B9A2D52" w14:textId="5C25AE07" w:rsidR="005573C0" w:rsidRDefault="005573C0" w:rsidP="000B38ED">
            <w:pPr>
              <w:spacing w:line="360" w:lineRule="auto"/>
              <w:rPr>
                <w:rFonts w:ascii="宋体" w:hAnsi="宋体" w:cs="宋体"/>
                <w:color w:val="000000"/>
                <w:kern w:val="0"/>
                <w:sz w:val="24"/>
                <w:u w:color="000000"/>
                <w:lang w:val="zh-TW"/>
              </w:rPr>
            </w:pPr>
          </w:p>
        </w:tc>
        <w:tc>
          <w:tcPr>
            <w:tcW w:w="3969" w:type="dxa"/>
          </w:tcPr>
          <w:p w14:paraId="54C97941" w14:textId="34CB2442" w:rsidR="005573C0" w:rsidRDefault="005573C0" w:rsidP="000B38ED">
            <w:pPr>
              <w:spacing w:line="360" w:lineRule="auto"/>
              <w:jc w:val="center"/>
              <w:rPr>
                <w:rFonts w:ascii="宋体" w:hAnsi="宋体" w:cs="宋体"/>
                <w:color w:val="000000"/>
                <w:kern w:val="0"/>
                <w:sz w:val="24"/>
                <w:u w:color="000000"/>
                <w:lang w:val="zh-TW" w:eastAsia="zh-TW"/>
              </w:rPr>
            </w:pPr>
          </w:p>
        </w:tc>
      </w:tr>
      <w:tr w:rsidR="005573C0" w14:paraId="2FDECF44" w14:textId="77777777" w:rsidTr="000B38ED">
        <w:trPr>
          <w:trHeight w:val="516"/>
        </w:trPr>
        <w:tc>
          <w:tcPr>
            <w:tcW w:w="846" w:type="dxa"/>
            <w:vAlign w:val="center"/>
          </w:tcPr>
          <w:p w14:paraId="67C8A734" w14:textId="77777777" w:rsidR="005573C0" w:rsidRDefault="005573C0" w:rsidP="000B38ED">
            <w:pPr>
              <w:spacing w:line="360" w:lineRule="auto"/>
              <w:jc w:val="center"/>
              <w:rPr>
                <w:rFonts w:ascii="宋体" w:hAnsi="宋体" w:cs="宋体"/>
                <w:color w:val="000000"/>
                <w:kern w:val="0"/>
                <w:sz w:val="24"/>
                <w:u w:color="000000"/>
                <w:lang w:val="zh-TW" w:eastAsia="zh-TW"/>
              </w:rPr>
            </w:pPr>
            <w:r>
              <w:rPr>
                <w:rFonts w:ascii="宋体" w:hAnsi="宋体" w:cs="宋体" w:hint="eastAsia"/>
                <w:color w:val="000000"/>
                <w:kern w:val="0"/>
                <w:sz w:val="24"/>
                <w:u w:color="000000"/>
                <w:lang w:val="zh-TW"/>
              </w:rPr>
              <w:t>4</w:t>
            </w:r>
          </w:p>
        </w:tc>
        <w:tc>
          <w:tcPr>
            <w:tcW w:w="3827" w:type="dxa"/>
            <w:vAlign w:val="center"/>
          </w:tcPr>
          <w:p w14:paraId="17C3599F" w14:textId="2C9237A8" w:rsidR="005573C0" w:rsidRDefault="005573C0" w:rsidP="000B38ED">
            <w:pPr>
              <w:spacing w:line="360" w:lineRule="auto"/>
              <w:rPr>
                <w:rFonts w:ascii="宋体" w:hAnsi="宋体" w:cs="宋体"/>
                <w:color w:val="000000"/>
                <w:kern w:val="0"/>
                <w:sz w:val="24"/>
                <w:u w:color="000000"/>
                <w:lang w:val="zh-TW" w:eastAsia="zh-TW"/>
              </w:rPr>
            </w:pPr>
          </w:p>
        </w:tc>
        <w:tc>
          <w:tcPr>
            <w:tcW w:w="3969" w:type="dxa"/>
          </w:tcPr>
          <w:p w14:paraId="3C51F989" w14:textId="703AB694" w:rsidR="005573C0" w:rsidRDefault="005573C0" w:rsidP="000B38ED">
            <w:pPr>
              <w:spacing w:line="360" w:lineRule="auto"/>
              <w:jc w:val="center"/>
              <w:rPr>
                <w:rFonts w:ascii="宋体" w:hAnsi="宋体" w:cs="宋体"/>
                <w:color w:val="000000"/>
                <w:kern w:val="0"/>
                <w:sz w:val="24"/>
                <w:u w:color="000000"/>
                <w:lang w:val="zh-TW" w:eastAsia="zh-TW"/>
              </w:rPr>
            </w:pPr>
          </w:p>
        </w:tc>
      </w:tr>
      <w:tr w:rsidR="005573C0" w14:paraId="1587D5E6" w14:textId="77777777" w:rsidTr="000B38ED">
        <w:trPr>
          <w:trHeight w:val="516"/>
        </w:trPr>
        <w:tc>
          <w:tcPr>
            <w:tcW w:w="846" w:type="dxa"/>
            <w:vAlign w:val="center"/>
          </w:tcPr>
          <w:p w14:paraId="11C23D05" w14:textId="77777777" w:rsidR="005573C0" w:rsidRDefault="005573C0" w:rsidP="000B38ED">
            <w:pPr>
              <w:spacing w:line="360" w:lineRule="auto"/>
              <w:jc w:val="center"/>
              <w:rPr>
                <w:rFonts w:ascii="宋体" w:hAnsi="宋体" w:cs="宋体"/>
                <w:color w:val="000000"/>
                <w:kern w:val="0"/>
                <w:sz w:val="24"/>
                <w:u w:color="000000"/>
                <w:lang w:val="zh-TW"/>
              </w:rPr>
            </w:pPr>
            <w:r>
              <w:rPr>
                <w:rFonts w:ascii="宋体" w:hAnsi="宋体" w:cs="宋体" w:hint="eastAsia"/>
                <w:sz w:val="24"/>
                <w:lang w:val="zh-TW"/>
              </w:rPr>
              <w:t>5</w:t>
            </w:r>
          </w:p>
        </w:tc>
        <w:tc>
          <w:tcPr>
            <w:tcW w:w="3827" w:type="dxa"/>
            <w:vAlign w:val="center"/>
          </w:tcPr>
          <w:p w14:paraId="63ABB012" w14:textId="006DFE34" w:rsidR="005573C0" w:rsidRDefault="005573C0" w:rsidP="000B38ED">
            <w:pPr>
              <w:spacing w:line="360" w:lineRule="auto"/>
              <w:rPr>
                <w:rFonts w:ascii="宋体" w:hAnsi="宋体" w:cs="宋体"/>
                <w:color w:val="000000"/>
                <w:kern w:val="0"/>
                <w:sz w:val="24"/>
                <w:u w:color="000000"/>
                <w:lang w:val="zh-TW"/>
              </w:rPr>
            </w:pPr>
          </w:p>
        </w:tc>
        <w:tc>
          <w:tcPr>
            <w:tcW w:w="3969" w:type="dxa"/>
          </w:tcPr>
          <w:p w14:paraId="4C8E98C7" w14:textId="177B2F9C" w:rsidR="005573C0" w:rsidRDefault="005573C0" w:rsidP="000B38ED">
            <w:pPr>
              <w:spacing w:line="360" w:lineRule="auto"/>
              <w:jc w:val="center"/>
              <w:rPr>
                <w:rFonts w:ascii="宋体" w:hAnsi="宋体" w:cs="宋体"/>
                <w:color w:val="000000"/>
                <w:kern w:val="0"/>
                <w:sz w:val="24"/>
                <w:u w:color="000000"/>
                <w:lang w:val="zh-TW" w:eastAsia="zh-TW"/>
              </w:rPr>
            </w:pPr>
          </w:p>
        </w:tc>
      </w:tr>
      <w:tr w:rsidR="005573C0" w14:paraId="3AEF6459" w14:textId="77777777" w:rsidTr="000B38ED">
        <w:trPr>
          <w:trHeight w:val="516"/>
        </w:trPr>
        <w:tc>
          <w:tcPr>
            <w:tcW w:w="846" w:type="dxa"/>
            <w:vAlign w:val="center"/>
          </w:tcPr>
          <w:p w14:paraId="17259699" w14:textId="77777777" w:rsidR="005573C0" w:rsidRDefault="005573C0" w:rsidP="000B38ED">
            <w:pPr>
              <w:spacing w:line="360" w:lineRule="auto"/>
              <w:jc w:val="center"/>
              <w:rPr>
                <w:rFonts w:ascii="宋体" w:hAnsi="宋体" w:cs="宋体"/>
                <w:sz w:val="24"/>
                <w:lang w:val="zh-TW"/>
              </w:rPr>
            </w:pPr>
            <w:r>
              <w:rPr>
                <w:rFonts w:ascii="宋体" w:hAnsi="宋体" w:cs="宋体" w:hint="eastAsia"/>
                <w:sz w:val="24"/>
                <w:lang w:val="zh-TW"/>
              </w:rPr>
              <w:t>6</w:t>
            </w:r>
          </w:p>
        </w:tc>
        <w:tc>
          <w:tcPr>
            <w:tcW w:w="3827" w:type="dxa"/>
            <w:vAlign w:val="center"/>
          </w:tcPr>
          <w:p w14:paraId="180F2E59" w14:textId="16BDC006" w:rsidR="005573C0" w:rsidRDefault="005573C0" w:rsidP="000B38ED">
            <w:pPr>
              <w:spacing w:line="360" w:lineRule="auto"/>
              <w:rPr>
                <w:rFonts w:asciiTheme="minorEastAsia" w:eastAsiaTheme="minorEastAsia" w:hAnsiTheme="minorEastAsia" w:cs="宋体"/>
                <w:color w:val="000000"/>
                <w:kern w:val="0"/>
                <w:sz w:val="24"/>
              </w:rPr>
            </w:pPr>
          </w:p>
        </w:tc>
        <w:tc>
          <w:tcPr>
            <w:tcW w:w="3969" w:type="dxa"/>
          </w:tcPr>
          <w:p w14:paraId="1971B9BE" w14:textId="6BDE3BD3" w:rsidR="005573C0" w:rsidRDefault="005573C0" w:rsidP="000B38ED">
            <w:pPr>
              <w:spacing w:line="360" w:lineRule="auto"/>
              <w:jc w:val="center"/>
              <w:rPr>
                <w:rFonts w:ascii="宋体" w:hAnsi="宋体" w:cs="宋体"/>
                <w:color w:val="000000"/>
                <w:kern w:val="0"/>
                <w:sz w:val="24"/>
                <w:u w:color="000000"/>
                <w:lang w:val="zh-TW" w:eastAsia="zh-TW"/>
              </w:rPr>
            </w:pPr>
          </w:p>
        </w:tc>
      </w:tr>
      <w:tr w:rsidR="005573C0" w14:paraId="79DD605E" w14:textId="77777777" w:rsidTr="000B38ED">
        <w:trPr>
          <w:trHeight w:val="600"/>
        </w:trPr>
        <w:tc>
          <w:tcPr>
            <w:tcW w:w="846" w:type="dxa"/>
            <w:vAlign w:val="center"/>
          </w:tcPr>
          <w:p w14:paraId="0CE97843" w14:textId="77777777" w:rsidR="005573C0" w:rsidRDefault="005573C0" w:rsidP="000B38ED">
            <w:pPr>
              <w:spacing w:line="360" w:lineRule="auto"/>
              <w:jc w:val="center"/>
              <w:rPr>
                <w:rFonts w:ascii="宋体" w:eastAsia="PMingLiU" w:hAnsi="宋体" w:cs="宋体"/>
                <w:color w:val="000000"/>
                <w:kern w:val="0"/>
                <w:sz w:val="24"/>
                <w:u w:color="000000"/>
                <w:lang w:val="zh-TW" w:eastAsia="zh-TW"/>
              </w:rPr>
            </w:pPr>
            <w:r>
              <w:rPr>
                <w:rFonts w:ascii="宋体" w:eastAsia="PMingLiU" w:hAnsi="宋体" w:cs="宋体"/>
                <w:sz w:val="24"/>
                <w:lang w:val="zh-TW" w:eastAsia="zh-TW"/>
              </w:rPr>
              <w:t>7</w:t>
            </w:r>
          </w:p>
        </w:tc>
        <w:tc>
          <w:tcPr>
            <w:tcW w:w="3827" w:type="dxa"/>
            <w:vAlign w:val="center"/>
          </w:tcPr>
          <w:p w14:paraId="73B75237" w14:textId="087C6353" w:rsidR="005573C0" w:rsidRDefault="005573C0" w:rsidP="000B38ED">
            <w:pPr>
              <w:spacing w:line="360" w:lineRule="auto"/>
              <w:rPr>
                <w:rFonts w:ascii="宋体" w:hAnsi="宋体" w:cs="宋体"/>
                <w:color w:val="000000"/>
                <w:kern w:val="0"/>
                <w:sz w:val="24"/>
                <w:u w:color="000000"/>
                <w:lang w:val="zh-TW" w:eastAsia="zh-TW"/>
              </w:rPr>
            </w:pPr>
          </w:p>
        </w:tc>
        <w:tc>
          <w:tcPr>
            <w:tcW w:w="3969" w:type="dxa"/>
          </w:tcPr>
          <w:p w14:paraId="5ADA0ACE" w14:textId="47AA0AC8" w:rsidR="005573C0" w:rsidRDefault="005573C0" w:rsidP="000B38ED">
            <w:pPr>
              <w:spacing w:line="360" w:lineRule="auto"/>
              <w:jc w:val="center"/>
              <w:rPr>
                <w:rFonts w:ascii="宋体" w:hAnsi="宋体" w:cs="宋体"/>
                <w:color w:val="000000"/>
                <w:kern w:val="0"/>
                <w:sz w:val="24"/>
                <w:u w:color="000000"/>
                <w:lang w:val="zh-TW"/>
              </w:rPr>
            </w:pPr>
          </w:p>
        </w:tc>
      </w:tr>
      <w:tr w:rsidR="005573C0" w14:paraId="65F3B4C2" w14:textId="77777777" w:rsidTr="000B38ED">
        <w:trPr>
          <w:trHeight w:val="834"/>
        </w:trPr>
        <w:tc>
          <w:tcPr>
            <w:tcW w:w="846" w:type="dxa"/>
            <w:vAlign w:val="center"/>
          </w:tcPr>
          <w:p w14:paraId="3CC6E6B1" w14:textId="77777777" w:rsidR="005573C0" w:rsidRDefault="005573C0" w:rsidP="000B38ED">
            <w:pPr>
              <w:ind w:firstLineChars="100" w:firstLine="240"/>
              <w:rPr>
                <w:rFonts w:ascii="宋体" w:eastAsia="PMingLiU" w:hAnsi="宋体" w:cs="宋体"/>
                <w:sz w:val="24"/>
                <w:lang w:val="zh-TW" w:eastAsia="zh-TW"/>
              </w:rPr>
            </w:pPr>
            <w:r>
              <w:rPr>
                <w:rFonts w:ascii="宋体" w:eastAsia="PMingLiU" w:hAnsi="宋体" w:cs="宋体"/>
                <w:sz w:val="24"/>
                <w:lang w:val="zh-TW" w:eastAsia="zh-TW"/>
              </w:rPr>
              <w:t>8</w:t>
            </w:r>
          </w:p>
        </w:tc>
        <w:tc>
          <w:tcPr>
            <w:tcW w:w="3827" w:type="dxa"/>
            <w:vAlign w:val="center"/>
          </w:tcPr>
          <w:p w14:paraId="358CE78C" w14:textId="616C81AE" w:rsidR="005573C0" w:rsidRDefault="005573C0" w:rsidP="000B38ED">
            <w:pPr>
              <w:spacing w:line="360" w:lineRule="auto"/>
              <w:rPr>
                <w:rFonts w:ascii="宋体" w:hAnsi="宋体" w:cs="宋体"/>
                <w:color w:val="000000"/>
                <w:kern w:val="0"/>
                <w:sz w:val="24"/>
                <w:u w:color="000000"/>
                <w:lang w:val="zh-TW"/>
              </w:rPr>
            </w:pPr>
          </w:p>
        </w:tc>
        <w:tc>
          <w:tcPr>
            <w:tcW w:w="3969" w:type="dxa"/>
          </w:tcPr>
          <w:p w14:paraId="799BB821" w14:textId="1C279459" w:rsidR="005573C0" w:rsidRDefault="005573C0" w:rsidP="000B38ED">
            <w:pPr>
              <w:spacing w:line="360" w:lineRule="auto"/>
              <w:jc w:val="center"/>
              <w:rPr>
                <w:rFonts w:ascii="宋体" w:eastAsia="PMingLiU" w:hAnsi="宋体" w:cs="宋体"/>
                <w:color w:val="000000"/>
                <w:kern w:val="0"/>
                <w:sz w:val="24"/>
                <w:u w:color="000000"/>
                <w:lang w:val="zh-TW" w:eastAsia="zh-TW"/>
              </w:rPr>
            </w:pPr>
          </w:p>
        </w:tc>
      </w:tr>
      <w:tr w:rsidR="005573C0" w14:paraId="04F1CC73" w14:textId="77777777" w:rsidTr="000B38ED">
        <w:trPr>
          <w:trHeight w:val="834"/>
        </w:trPr>
        <w:tc>
          <w:tcPr>
            <w:tcW w:w="846" w:type="dxa"/>
            <w:vAlign w:val="center"/>
          </w:tcPr>
          <w:p w14:paraId="516A7089" w14:textId="77777777" w:rsidR="005573C0" w:rsidRDefault="005573C0" w:rsidP="000B38ED">
            <w:pPr>
              <w:ind w:firstLineChars="100" w:firstLine="240"/>
              <w:rPr>
                <w:rFonts w:ascii="宋体" w:eastAsia="PMingLiU" w:hAnsi="宋体" w:cs="宋体"/>
                <w:sz w:val="24"/>
                <w:lang w:val="zh-TW" w:eastAsia="zh-TW"/>
              </w:rPr>
            </w:pPr>
            <w:r>
              <w:rPr>
                <w:rFonts w:asciiTheme="minorEastAsia" w:eastAsiaTheme="minorEastAsia" w:hAnsiTheme="minorEastAsia" w:cs="宋体" w:hint="eastAsia"/>
                <w:sz w:val="24"/>
                <w:lang w:val="zh-TW" w:eastAsia="zh-TW"/>
              </w:rPr>
              <w:lastRenderedPageBreak/>
              <w:t>9</w:t>
            </w:r>
          </w:p>
        </w:tc>
        <w:tc>
          <w:tcPr>
            <w:tcW w:w="3827" w:type="dxa"/>
            <w:vAlign w:val="center"/>
          </w:tcPr>
          <w:p w14:paraId="7B6C0D7C" w14:textId="1AB7E70D" w:rsidR="005573C0" w:rsidRDefault="005573C0" w:rsidP="000B38ED">
            <w:pPr>
              <w:spacing w:line="360" w:lineRule="auto"/>
              <w:rPr>
                <w:rFonts w:ascii="宋体" w:hAnsi="宋体" w:cs="宋体"/>
                <w:color w:val="000000"/>
                <w:kern w:val="0"/>
                <w:sz w:val="24"/>
                <w:u w:color="000000"/>
                <w:lang w:val="zh-TW"/>
              </w:rPr>
            </w:pPr>
          </w:p>
        </w:tc>
        <w:tc>
          <w:tcPr>
            <w:tcW w:w="3969" w:type="dxa"/>
          </w:tcPr>
          <w:p w14:paraId="7B4E4674" w14:textId="3572DDC5" w:rsidR="005573C0" w:rsidRDefault="005573C0" w:rsidP="000B38ED">
            <w:pPr>
              <w:spacing w:line="360" w:lineRule="auto"/>
              <w:jc w:val="center"/>
              <w:rPr>
                <w:rFonts w:ascii="宋体" w:hAnsi="宋体" w:cs="宋体"/>
                <w:color w:val="000000"/>
                <w:kern w:val="0"/>
                <w:sz w:val="24"/>
                <w:u w:color="000000"/>
                <w:lang w:val="zh-TW"/>
              </w:rPr>
            </w:pPr>
          </w:p>
        </w:tc>
      </w:tr>
    </w:tbl>
    <w:p w14:paraId="4B3D1871" w14:textId="77777777" w:rsidR="005573C0" w:rsidRDefault="005573C0" w:rsidP="005573C0">
      <w:pPr>
        <w:spacing w:afterLines="30" w:after="72" w:line="360" w:lineRule="auto"/>
        <w:ind w:firstLineChars="200" w:firstLine="480"/>
        <w:jc w:val="left"/>
        <w:rPr>
          <w:rFonts w:ascii="宋体" w:hAnsi="宋体" w:cs="宋体"/>
          <w:color w:val="000000"/>
          <w:kern w:val="0"/>
          <w:sz w:val="24"/>
          <w:u w:color="000000"/>
          <w:lang w:val="zh-TW"/>
        </w:rPr>
      </w:pPr>
      <w:r>
        <w:rPr>
          <w:rFonts w:ascii="宋体" w:hAnsi="宋体" w:hint="eastAsia"/>
          <w:sz w:val="24"/>
        </w:rPr>
        <w:t>3</w:t>
      </w:r>
      <w:r>
        <w:rPr>
          <w:rFonts w:ascii="宋体" w:hAnsi="宋体"/>
          <w:sz w:val="24"/>
        </w:rPr>
        <w:t xml:space="preserve">. </w:t>
      </w:r>
      <w:r>
        <w:rPr>
          <w:rFonts w:ascii="宋体" w:hAnsi="宋体" w:hint="eastAsia"/>
          <w:sz w:val="24"/>
        </w:rPr>
        <w:t>为提升服务质量，乙方有权在保证相关数据信息安全及</w:t>
      </w:r>
      <w:r>
        <w:rPr>
          <w:rFonts w:ascii="宋体" w:hAnsi="宋体"/>
          <w:sz w:val="24"/>
        </w:rPr>
        <w:t>甲方</w:t>
      </w:r>
      <w:r>
        <w:rPr>
          <w:rFonts w:ascii="宋体" w:hAnsi="宋体" w:hint="eastAsia"/>
          <w:sz w:val="24"/>
        </w:rPr>
        <w:t>知情的情况下，对甲方相关使用数据进行合理的查看、使用及</w:t>
      </w:r>
      <w:r>
        <w:rPr>
          <w:rFonts w:ascii="宋体" w:hAnsi="宋体"/>
          <w:sz w:val="24"/>
        </w:rPr>
        <w:t>维护</w:t>
      </w:r>
      <w:r>
        <w:rPr>
          <w:rFonts w:ascii="宋体" w:hAnsi="宋体" w:hint="eastAsia"/>
          <w:sz w:val="24"/>
        </w:rPr>
        <w:t>；</w:t>
      </w:r>
    </w:p>
    <w:p w14:paraId="01DF7787" w14:textId="77777777" w:rsidR="005573C0" w:rsidRDefault="005573C0" w:rsidP="005573C0">
      <w:pPr>
        <w:spacing w:afterLines="30" w:after="72" w:line="360" w:lineRule="auto"/>
        <w:ind w:firstLineChars="200" w:firstLine="480"/>
        <w:jc w:val="left"/>
        <w:rPr>
          <w:rFonts w:ascii="宋体" w:hAnsi="宋体"/>
          <w:sz w:val="24"/>
        </w:rPr>
      </w:pPr>
      <w:r>
        <w:rPr>
          <w:rFonts w:ascii="宋体" w:hAnsi="宋体" w:hint="eastAsia"/>
          <w:sz w:val="24"/>
        </w:rPr>
        <w:t>4. 乙方在协议期内为甲方指定人员提供如下培训</w:t>
      </w:r>
      <w:r>
        <w:rPr>
          <w:rFonts w:ascii="宋体" w:hAnsi="宋体"/>
          <w:sz w:val="24"/>
        </w:rPr>
        <w:t>和</w:t>
      </w:r>
      <w:r>
        <w:rPr>
          <w:rFonts w:ascii="宋体" w:hAnsi="宋体" w:hint="eastAsia"/>
          <w:sz w:val="24"/>
        </w:rPr>
        <w:t>服务支持：</w:t>
      </w:r>
    </w:p>
    <w:p w14:paraId="74F92CAA" w14:textId="2C68DC79" w:rsidR="005573C0" w:rsidRDefault="005573C0" w:rsidP="005573C0">
      <w:pPr>
        <w:spacing w:afterLines="30" w:after="72" w:line="360" w:lineRule="auto"/>
        <w:ind w:left="562"/>
        <w:jc w:val="left"/>
        <w:rPr>
          <w:rFonts w:ascii="宋体" w:hAnsi="宋体"/>
          <w:sz w:val="24"/>
        </w:rPr>
      </w:pPr>
      <w:r>
        <w:rPr>
          <w:rFonts w:ascii="宋体" w:hAnsi="宋体" w:hint="eastAsia"/>
          <w:sz w:val="24"/>
        </w:rPr>
        <w:t>培训</w:t>
      </w:r>
      <w:r>
        <w:rPr>
          <w:rFonts w:ascii="宋体" w:hAnsi="宋体"/>
          <w:sz w:val="24"/>
        </w:rPr>
        <w:t>支持：</w:t>
      </w:r>
    </w:p>
    <w:p w14:paraId="16335F90" w14:textId="77777777" w:rsidR="005573C0" w:rsidRDefault="005573C0" w:rsidP="005573C0">
      <w:pPr>
        <w:spacing w:afterLines="30" w:after="72" w:line="360" w:lineRule="auto"/>
        <w:ind w:left="562"/>
        <w:jc w:val="left"/>
        <w:rPr>
          <w:rFonts w:ascii="宋体" w:hAnsi="宋体"/>
          <w:sz w:val="24"/>
        </w:rPr>
      </w:pPr>
      <w:r>
        <w:rPr>
          <w:rFonts w:ascii="宋体" w:hAnsi="宋体" w:hint="eastAsia"/>
          <w:sz w:val="24"/>
        </w:rPr>
        <w:t>服务支持承诺如下：</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1561"/>
        <w:gridCol w:w="5514"/>
      </w:tblGrid>
      <w:tr w:rsidR="005573C0" w14:paraId="788289A7" w14:textId="77777777" w:rsidTr="000B38ED">
        <w:trPr>
          <w:trHeight w:val="334"/>
          <w:jc w:val="center"/>
        </w:trPr>
        <w:tc>
          <w:tcPr>
            <w:tcW w:w="1542" w:type="dxa"/>
            <w:vAlign w:val="center"/>
          </w:tcPr>
          <w:p w14:paraId="4BE5CDC9" w14:textId="77777777" w:rsidR="005573C0" w:rsidRDefault="005573C0" w:rsidP="000B38ED">
            <w:pPr>
              <w:spacing w:line="276" w:lineRule="auto"/>
              <w:ind w:leftChars="43" w:left="90"/>
              <w:jc w:val="center"/>
              <w:rPr>
                <w:rFonts w:ascii="宋体" w:hAnsi="宋体"/>
                <w:b/>
                <w:kern w:val="0"/>
                <w:sz w:val="24"/>
              </w:rPr>
            </w:pPr>
            <w:r>
              <w:rPr>
                <w:rFonts w:ascii="宋体" w:hAnsi="宋体" w:hint="eastAsia"/>
                <w:b/>
                <w:kern w:val="0"/>
                <w:sz w:val="24"/>
              </w:rPr>
              <w:t>类型</w:t>
            </w:r>
          </w:p>
        </w:tc>
        <w:tc>
          <w:tcPr>
            <w:tcW w:w="1561" w:type="dxa"/>
            <w:vAlign w:val="center"/>
          </w:tcPr>
          <w:p w14:paraId="4A1473E2" w14:textId="77777777" w:rsidR="005573C0" w:rsidRDefault="005573C0" w:rsidP="000B38ED">
            <w:pPr>
              <w:spacing w:line="276" w:lineRule="auto"/>
              <w:jc w:val="center"/>
              <w:rPr>
                <w:rFonts w:ascii="宋体" w:hAnsi="宋体"/>
                <w:b/>
                <w:kern w:val="0"/>
                <w:sz w:val="24"/>
              </w:rPr>
            </w:pPr>
            <w:r>
              <w:rPr>
                <w:rFonts w:ascii="宋体" w:hAnsi="宋体" w:hint="eastAsia"/>
                <w:b/>
                <w:kern w:val="0"/>
                <w:sz w:val="24"/>
              </w:rPr>
              <w:t>处理时间</w:t>
            </w:r>
          </w:p>
        </w:tc>
        <w:tc>
          <w:tcPr>
            <w:tcW w:w="5514" w:type="dxa"/>
            <w:vAlign w:val="center"/>
          </w:tcPr>
          <w:p w14:paraId="0DAE731B" w14:textId="77777777" w:rsidR="005573C0" w:rsidRDefault="005573C0" w:rsidP="000B38ED">
            <w:pPr>
              <w:spacing w:line="276" w:lineRule="auto"/>
              <w:ind w:firstLineChars="150" w:firstLine="361"/>
              <w:jc w:val="center"/>
              <w:rPr>
                <w:rFonts w:ascii="宋体" w:hAnsi="宋体"/>
                <w:b/>
                <w:kern w:val="0"/>
                <w:sz w:val="24"/>
              </w:rPr>
            </w:pPr>
            <w:r>
              <w:rPr>
                <w:rFonts w:ascii="宋体" w:hAnsi="宋体" w:hint="eastAsia"/>
                <w:b/>
                <w:kern w:val="0"/>
                <w:sz w:val="24"/>
              </w:rPr>
              <w:t>具体描述</w:t>
            </w:r>
          </w:p>
        </w:tc>
      </w:tr>
      <w:tr w:rsidR="005573C0" w14:paraId="651794CA" w14:textId="77777777" w:rsidTr="000B38ED">
        <w:trPr>
          <w:trHeight w:val="687"/>
          <w:jc w:val="center"/>
        </w:trPr>
        <w:tc>
          <w:tcPr>
            <w:tcW w:w="1542" w:type="dxa"/>
            <w:vAlign w:val="center"/>
          </w:tcPr>
          <w:p w14:paraId="42E7CA5F" w14:textId="4DDEDAE8" w:rsidR="005573C0" w:rsidRDefault="005573C0" w:rsidP="000B38ED">
            <w:pPr>
              <w:spacing w:line="276" w:lineRule="auto"/>
              <w:rPr>
                <w:rFonts w:ascii="宋体" w:hAnsi="宋体"/>
                <w:kern w:val="0"/>
                <w:sz w:val="24"/>
              </w:rPr>
            </w:pPr>
          </w:p>
        </w:tc>
        <w:tc>
          <w:tcPr>
            <w:tcW w:w="1561" w:type="dxa"/>
            <w:vAlign w:val="center"/>
          </w:tcPr>
          <w:p w14:paraId="514B7E58" w14:textId="667D3FC8" w:rsidR="005573C0" w:rsidRDefault="005573C0" w:rsidP="000B38ED">
            <w:pPr>
              <w:spacing w:line="276" w:lineRule="auto"/>
              <w:jc w:val="center"/>
              <w:rPr>
                <w:rFonts w:ascii="宋体" w:hAnsi="宋体"/>
                <w:kern w:val="0"/>
                <w:sz w:val="24"/>
              </w:rPr>
            </w:pPr>
          </w:p>
        </w:tc>
        <w:tc>
          <w:tcPr>
            <w:tcW w:w="5514" w:type="dxa"/>
          </w:tcPr>
          <w:p w14:paraId="583ADC05" w14:textId="3144A0E1" w:rsidR="005573C0" w:rsidRDefault="005573C0" w:rsidP="000B38ED">
            <w:pPr>
              <w:spacing w:line="276" w:lineRule="auto"/>
              <w:rPr>
                <w:rFonts w:ascii="宋体" w:hAnsi="宋体"/>
                <w:kern w:val="0"/>
                <w:sz w:val="24"/>
              </w:rPr>
            </w:pPr>
          </w:p>
        </w:tc>
      </w:tr>
      <w:tr w:rsidR="005573C0" w14:paraId="2338F565" w14:textId="77777777" w:rsidTr="000B38ED">
        <w:trPr>
          <w:trHeight w:val="651"/>
          <w:jc w:val="center"/>
        </w:trPr>
        <w:tc>
          <w:tcPr>
            <w:tcW w:w="1542" w:type="dxa"/>
            <w:vAlign w:val="center"/>
          </w:tcPr>
          <w:p w14:paraId="54B3F594" w14:textId="7980E506" w:rsidR="005573C0" w:rsidRDefault="005573C0" w:rsidP="000B38ED">
            <w:pPr>
              <w:spacing w:line="276" w:lineRule="auto"/>
              <w:rPr>
                <w:rFonts w:ascii="宋体" w:hAnsi="宋体"/>
                <w:kern w:val="0"/>
                <w:sz w:val="24"/>
              </w:rPr>
            </w:pPr>
          </w:p>
        </w:tc>
        <w:tc>
          <w:tcPr>
            <w:tcW w:w="1561" w:type="dxa"/>
            <w:vAlign w:val="center"/>
          </w:tcPr>
          <w:p w14:paraId="16E113B2" w14:textId="6E04CCA5" w:rsidR="005573C0" w:rsidRDefault="005573C0" w:rsidP="000B38ED">
            <w:pPr>
              <w:spacing w:line="276" w:lineRule="auto"/>
              <w:jc w:val="center"/>
              <w:rPr>
                <w:rFonts w:ascii="宋体" w:hAnsi="宋体"/>
                <w:kern w:val="0"/>
                <w:sz w:val="24"/>
              </w:rPr>
            </w:pPr>
          </w:p>
        </w:tc>
        <w:tc>
          <w:tcPr>
            <w:tcW w:w="5514" w:type="dxa"/>
          </w:tcPr>
          <w:p w14:paraId="53BD60D7" w14:textId="30DCAD9B" w:rsidR="005573C0" w:rsidRDefault="005573C0" w:rsidP="000B38ED">
            <w:pPr>
              <w:spacing w:line="276" w:lineRule="auto"/>
              <w:rPr>
                <w:rFonts w:ascii="宋体" w:hAnsi="宋体"/>
                <w:kern w:val="0"/>
                <w:sz w:val="24"/>
              </w:rPr>
            </w:pPr>
          </w:p>
        </w:tc>
      </w:tr>
      <w:tr w:rsidR="005573C0" w14:paraId="6350E63D" w14:textId="77777777" w:rsidTr="000B38ED">
        <w:trPr>
          <w:trHeight w:val="588"/>
          <w:jc w:val="center"/>
        </w:trPr>
        <w:tc>
          <w:tcPr>
            <w:tcW w:w="1542" w:type="dxa"/>
            <w:vAlign w:val="center"/>
          </w:tcPr>
          <w:p w14:paraId="5B2ADCA3" w14:textId="60DF02DA" w:rsidR="005573C0" w:rsidRDefault="005573C0" w:rsidP="000B38ED">
            <w:pPr>
              <w:spacing w:line="276" w:lineRule="auto"/>
              <w:rPr>
                <w:rFonts w:ascii="宋体" w:hAnsi="宋体"/>
                <w:kern w:val="0"/>
                <w:sz w:val="24"/>
              </w:rPr>
            </w:pPr>
          </w:p>
        </w:tc>
        <w:tc>
          <w:tcPr>
            <w:tcW w:w="1561" w:type="dxa"/>
            <w:vAlign w:val="center"/>
          </w:tcPr>
          <w:p w14:paraId="165F34DB" w14:textId="492BD2D9" w:rsidR="005573C0" w:rsidRDefault="005573C0" w:rsidP="000B38ED">
            <w:pPr>
              <w:spacing w:line="276" w:lineRule="auto"/>
              <w:jc w:val="center"/>
              <w:rPr>
                <w:rFonts w:ascii="宋体" w:hAnsi="宋体"/>
                <w:kern w:val="0"/>
                <w:sz w:val="24"/>
              </w:rPr>
            </w:pPr>
          </w:p>
        </w:tc>
        <w:tc>
          <w:tcPr>
            <w:tcW w:w="5514" w:type="dxa"/>
          </w:tcPr>
          <w:p w14:paraId="5D7B6EA7" w14:textId="1CFCF34B" w:rsidR="005573C0" w:rsidRDefault="005573C0" w:rsidP="000B38ED">
            <w:pPr>
              <w:spacing w:line="276" w:lineRule="auto"/>
              <w:rPr>
                <w:rFonts w:ascii="宋体" w:hAnsi="宋体"/>
                <w:kern w:val="0"/>
                <w:sz w:val="24"/>
              </w:rPr>
            </w:pPr>
          </w:p>
        </w:tc>
      </w:tr>
    </w:tbl>
    <w:p w14:paraId="319DAFBE"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保密条款</w:t>
      </w:r>
    </w:p>
    <w:p w14:paraId="096BCFFD" w14:textId="77777777" w:rsidR="005573C0" w:rsidRDefault="005573C0" w:rsidP="005573C0">
      <w:pPr>
        <w:pStyle w:val="11"/>
        <w:spacing w:afterLines="30" w:after="72" w:line="360" w:lineRule="auto"/>
        <w:ind w:firstLine="480"/>
        <w:rPr>
          <w:rFonts w:ascii="宋体" w:hAnsi="宋体"/>
          <w:kern w:val="0"/>
        </w:rPr>
      </w:pPr>
      <w:r>
        <w:rPr>
          <w:rFonts w:ascii="宋体" w:hAnsi="宋体"/>
          <w:kern w:val="0"/>
        </w:rPr>
        <w:t xml:space="preserve">1. </w:t>
      </w:r>
      <w:r>
        <w:rPr>
          <w:rFonts w:ascii="宋体" w:hAnsi="宋体" w:hint="eastAsia"/>
          <w:kern w:val="0"/>
        </w:rPr>
        <w:t>任何一方对于因签署或履行本合同而了解或接触到的对方的商业秘密及其他机密资料和信息，包括并不限于相关的技术参数、用户数据及使用数据等（以下简称“保密信息”）均应保守秘密，未经对方书面同意，任何一方不得擅自使用或向任何第三方泄露。</w:t>
      </w:r>
    </w:p>
    <w:p w14:paraId="0816C6B9" w14:textId="77777777" w:rsidR="005573C0" w:rsidRDefault="005573C0" w:rsidP="005573C0">
      <w:pPr>
        <w:pStyle w:val="11"/>
        <w:spacing w:afterLines="30" w:after="72" w:line="360" w:lineRule="auto"/>
        <w:ind w:firstLine="480"/>
        <w:rPr>
          <w:rFonts w:ascii="宋体" w:hAnsi="宋体"/>
          <w:kern w:val="0"/>
        </w:rPr>
      </w:pPr>
      <w:r>
        <w:rPr>
          <w:rFonts w:ascii="宋体" w:hAnsi="宋体"/>
          <w:kern w:val="0"/>
        </w:rPr>
        <w:t xml:space="preserve">2. </w:t>
      </w:r>
      <w:r>
        <w:rPr>
          <w:rFonts w:ascii="宋体" w:hAnsi="宋体" w:hint="eastAsia"/>
          <w:kern w:val="0"/>
        </w:rPr>
        <w:t>本条规定的保密义务对双方永久有效，不因本合同的失效、解除、终止等任何事由而免除。</w:t>
      </w:r>
    </w:p>
    <w:p w14:paraId="6CD26851"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违约责任</w:t>
      </w:r>
    </w:p>
    <w:p w14:paraId="5EF8E5B5" w14:textId="77777777" w:rsidR="005573C0" w:rsidRDefault="005573C0" w:rsidP="005573C0">
      <w:pPr>
        <w:pStyle w:val="aff9"/>
        <w:spacing w:afterLines="30" w:after="72" w:line="360" w:lineRule="auto"/>
        <w:ind w:firstLine="480"/>
        <w:outlineLvl w:val="0"/>
        <w:rPr>
          <w:rFonts w:ascii="宋体" w:hAnsi="宋体"/>
          <w:bCs/>
          <w:kern w:val="0"/>
          <w:sz w:val="24"/>
        </w:rPr>
      </w:pPr>
      <w:r>
        <w:rPr>
          <w:rFonts w:ascii="宋体" w:hAnsi="宋体" w:hint="eastAsia"/>
          <w:bCs/>
          <w:kern w:val="0"/>
          <w:sz w:val="24"/>
        </w:rPr>
        <w:t>1. 任何一方如有违反本协议之约定，或有未按约定履行义务时，守约方可限期催告违约方履行其应尽义务，如逾期仍不履行，违约方应按照本协议及法律法规的规定承担违约责任，并赔偿守约方因此遭受的全部损失；</w:t>
      </w:r>
    </w:p>
    <w:p w14:paraId="0D913B61" w14:textId="77777777" w:rsidR="005573C0" w:rsidRDefault="005573C0" w:rsidP="005573C0">
      <w:pPr>
        <w:pStyle w:val="aff9"/>
        <w:spacing w:afterLines="30" w:after="72" w:line="360" w:lineRule="auto"/>
        <w:ind w:firstLine="480"/>
        <w:outlineLvl w:val="0"/>
        <w:rPr>
          <w:rFonts w:ascii="宋体" w:hAnsi="宋体"/>
          <w:bCs/>
          <w:kern w:val="0"/>
          <w:sz w:val="24"/>
        </w:rPr>
      </w:pPr>
      <w:r>
        <w:rPr>
          <w:rFonts w:ascii="宋体" w:hAnsi="宋体"/>
          <w:bCs/>
          <w:kern w:val="0"/>
          <w:sz w:val="24"/>
        </w:rPr>
        <w:t xml:space="preserve">2. </w:t>
      </w:r>
      <w:r>
        <w:rPr>
          <w:rFonts w:ascii="宋体" w:hAnsi="宋体" w:hint="eastAsia"/>
          <w:bCs/>
          <w:kern w:val="0"/>
          <w:sz w:val="24"/>
        </w:rPr>
        <w:t>甲方逾期支付价款时，每逾期一日，应向乙方支付协议总金额5‰的违约金；逾期支付达30日的，乙方有权单方解除本协议。</w:t>
      </w:r>
    </w:p>
    <w:p w14:paraId="179FBDED" w14:textId="77777777" w:rsidR="005573C0" w:rsidRDefault="005573C0" w:rsidP="005573C0">
      <w:pPr>
        <w:pStyle w:val="aff9"/>
        <w:spacing w:afterLines="30" w:after="72" w:line="360" w:lineRule="auto"/>
        <w:ind w:firstLine="480"/>
        <w:outlineLvl w:val="0"/>
        <w:rPr>
          <w:rFonts w:ascii="宋体" w:hAnsi="宋体"/>
          <w:kern w:val="0"/>
          <w:sz w:val="24"/>
        </w:rPr>
      </w:pPr>
      <w:r>
        <w:rPr>
          <w:rFonts w:ascii="宋体" w:hAnsi="宋体"/>
          <w:bCs/>
          <w:kern w:val="0"/>
          <w:sz w:val="24"/>
        </w:rPr>
        <w:t xml:space="preserve">3. </w:t>
      </w:r>
      <w:r>
        <w:rPr>
          <w:rFonts w:ascii="宋体" w:hAnsi="宋体" w:hint="eastAsia"/>
          <w:bCs/>
          <w:kern w:val="0"/>
          <w:sz w:val="24"/>
        </w:rPr>
        <w:t>甲方违反本协议第四条第（一）款第3项约定的，乙方有权单方终止本协议，甲方应向乙方支付本协议总金额30%的违约金，并向乙方支付甲方违约所得全部收益</w:t>
      </w:r>
      <w:r>
        <w:rPr>
          <w:rFonts w:ascii="宋体" w:hAnsi="宋体" w:hint="eastAsia"/>
          <w:bCs/>
          <w:kern w:val="0"/>
          <w:sz w:val="24"/>
        </w:rPr>
        <w:lastRenderedPageBreak/>
        <w:t>（如有）及乙方因此造成的损失。</w:t>
      </w:r>
    </w:p>
    <w:p w14:paraId="6645DDB9"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免责条款</w:t>
      </w:r>
    </w:p>
    <w:p w14:paraId="2157FDFE" w14:textId="77777777" w:rsidR="005573C0" w:rsidRDefault="005573C0" w:rsidP="005573C0">
      <w:pPr>
        <w:pStyle w:val="aff9"/>
        <w:spacing w:afterLines="30" w:after="72" w:line="360" w:lineRule="auto"/>
        <w:ind w:firstLine="480"/>
        <w:jc w:val="left"/>
        <w:outlineLvl w:val="0"/>
        <w:rPr>
          <w:rFonts w:ascii="宋体" w:hAnsi="宋体"/>
          <w:bCs/>
          <w:kern w:val="0"/>
          <w:sz w:val="24"/>
        </w:rPr>
      </w:pPr>
      <w:r>
        <w:rPr>
          <w:rFonts w:ascii="宋体" w:hAnsi="宋体" w:hint="eastAsia"/>
          <w:bCs/>
          <w:kern w:val="0"/>
          <w:sz w:val="24"/>
        </w:rPr>
        <w:t>鉴于计算机及互联网的特殊性，因黑客攻击、计算机病毒入侵或发作、电信部门技术或政策调整等引起的时间，或因战争、恐怖活动、洪水、火灾、爆炸、雷电、地震、风暴、停电、通讯线路中断和（或）其他不可预见、不可避免、不可克服、不可控制的不可抗力时间，或乙方为进行服务器配置、维护而短时间中断服务，或由于Internet上通路的阻塞造成网络访问速度下降，不属于乙方违约，但乙方应尽其可能尽快恢复服务。</w:t>
      </w:r>
    </w:p>
    <w:p w14:paraId="47B7AF72" w14:textId="6A989D9F" w:rsidR="005573C0" w:rsidRDefault="005573C0" w:rsidP="005573C0">
      <w:pPr>
        <w:spacing w:afterLines="30" w:after="72" w:line="360" w:lineRule="auto"/>
        <w:ind w:firstLineChars="200" w:firstLine="480"/>
        <w:rPr>
          <w:rFonts w:ascii="宋体" w:hAnsi="宋体"/>
          <w:sz w:val="24"/>
        </w:rPr>
      </w:pPr>
      <w:r>
        <w:rPr>
          <w:rFonts w:ascii="宋体" w:hAnsi="宋体" w:hint="eastAsia"/>
          <w:bCs/>
          <w:kern w:val="0"/>
          <w:sz w:val="24"/>
        </w:rPr>
        <w:t>甲方确认，因以下情形造成</w:t>
      </w:r>
      <w:r w:rsidR="008F740F" w:rsidRPr="008F740F">
        <w:rPr>
          <w:rFonts w:ascii="宋体" w:hAnsi="宋体" w:hint="eastAsia"/>
          <w:bCs/>
          <w:kern w:val="0"/>
          <w:sz w:val="24"/>
        </w:rPr>
        <w:t>智慧教学服务平台</w:t>
      </w:r>
      <w:r>
        <w:rPr>
          <w:rFonts w:ascii="宋体" w:hAnsi="宋体" w:hint="eastAsia"/>
          <w:bCs/>
          <w:kern w:val="0"/>
          <w:sz w:val="24"/>
        </w:rPr>
        <w:t>软件不可用的，不属于乙方违约，乙方不承担责任：</w:t>
      </w:r>
    </w:p>
    <w:p w14:paraId="6CD28EC4" w14:textId="77777777" w:rsidR="005573C0" w:rsidRDefault="005573C0" w:rsidP="005573C0">
      <w:pPr>
        <w:pStyle w:val="aff9"/>
        <w:numPr>
          <w:ilvl w:val="0"/>
          <w:numId w:val="28"/>
        </w:numPr>
        <w:spacing w:afterLines="30" w:after="72" w:line="360" w:lineRule="auto"/>
        <w:ind w:firstLineChars="0"/>
        <w:jc w:val="left"/>
        <w:rPr>
          <w:rFonts w:ascii="宋体" w:hAnsi="宋体"/>
          <w:sz w:val="24"/>
        </w:rPr>
      </w:pPr>
      <w:r>
        <w:rPr>
          <w:rFonts w:ascii="宋体" w:hAnsi="宋体" w:hint="eastAsia"/>
          <w:bCs/>
          <w:kern w:val="0"/>
          <w:sz w:val="24"/>
        </w:rPr>
        <w:t>乙方提前三个工作日通知的进行系统升级和系统维护时的短时间（不超过2小时）服务中断；</w:t>
      </w:r>
    </w:p>
    <w:p w14:paraId="64BBD3B0" w14:textId="6ED1F0D9" w:rsidR="005573C0" w:rsidRDefault="005573C0" w:rsidP="005573C0">
      <w:pPr>
        <w:pStyle w:val="aff9"/>
        <w:numPr>
          <w:ilvl w:val="0"/>
          <w:numId w:val="28"/>
        </w:numPr>
        <w:spacing w:afterLines="30" w:after="72" w:line="360" w:lineRule="auto"/>
        <w:ind w:firstLineChars="0"/>
        <w:jc w:val="left"/>
        <w:rPr>
          <w:rFonts w:ascii="宋体" w:hAnsi="宋体"/>
          <w:sz w:val="24"/>
        </w:rPr>
      </w:pPr>
      <w:r>
        <w:rPr>
          <w:rFonts w:ascii="宋体" w:hAnsi="宋体" w:hint="eastAsia"/>
          <w:bCs/>
          <w:kern w:val="0"/>
          <w:sz w:val="24"/>
        </w:rPr>
        <w:t>因甲方对于</w:t>
      </w:r>
      <w:r w:rsidR="008F740F" w:rsidRPr="008F740F">
        <w:rPr>
          <w:rFonts w:ascii="宋体" w:hAnsi="宋体" w:hint="eastAsia"/>
          <w:bCs/>
          <w:kern w:val="0"/>
          <w:sz w:val="24"/>
        </w:rPr>
        <w:t>智慧教学服务平台</w:t>
      </w:r>
      <w:r>
        <w:rPr>
          <w:rFonts w:ascii="宋体" w:hAnsi="宋体" w:hint="eastAsia"/>
          <w:bCs/>
          <w:kern w:val="0"/>
          <w:sz w:val="24"/>
        </w:rPr>
        <w:t>使用不当所造成的服务不可用；</w:t>
      </w:r>
    </w:p>
    <w:p w14:paraId="14B4E2BA" w14:textId="77777777" w:rsidR="005573C0" w:rsidRDefault="005573C0" w:rsidP="005573C0">
      <w:pPr>
        <w:pStyle w:val="aff9"/>
        <w:numPr>
          <w:ilvl w:val="0"/>
          <w:numId w:val="28"/>
        </w:numPr>
        <w:spacing w:afterLines="30" w:after="72" w:line="360" w:lineRule="auto"/>
        <w:ind w:firstLineChars="0"/>
        <w:jc w:val="left"/>
        <w:rPr>
          <w:rFonts w:ascii="宋体" w:hAnsi="宋体"/>
          <w:sz w:val="24"/>
        </w:rPr>
      </w:pPr>
      <w:r>
        <w:rPr>
          <w:rFonts w:ascii="宋体" w:hAnsi="宋体" w:hint="eastAsia"/>
          <w:bCs/>
          <w:kern w:val="0"/>
          <w:sz w:val="24"/>
        </w:rPr>
        <w:t>因甲方内部工作分工及与乙方配合不力所导致的工期延误；</w:t>
      </w:r>
    </w:p>
    <w:p w14:paraId="7A6AC099" w14:textId="77777777" w:rsidR="005573C0" w:rsidRDefault="005573C0" w:rsidP="005573C0">
      <w:pPr>
        <w:pStyle w:val="aff9"/>
        <w:numPr>
          <w:ilvl w:val="0"/>
          <w:numId w:val="28"/>
        </w:numPr>
        <w:spacing w:afterLines="30" w:after="72" w:line="360" w:lineRule="auto"/>
        <w:ind w:firstLineChars="0"/>
        <w:jc w:val="left"/>
        <w:rPr>
          <w:rFonts w:ascii="宋体" w:hAnsi="宋体"/>
          <w:sz w:val="24"/>
        </w:rPr>
      </w:pPr>
      <w:r>
        <w:rPr>
          <w:rFonts w:ascii="宋体" w:hAnsi="宋体" w:hint="eastAsia"/>
          <w:bCs/>
          <w:kern w:val="0"/>
          <w:sz w:val="24"/>
        </w:rPr>
        <w:t>应甲方要求的其他定制服务和二次开发功能进行调试；</w:t>
      </w:r>
    </w:p>
    <w:p w14:paraId="6C6BB546" w14:textId="77777777" w:rsidR="005573C0" w:rsidRDefault="005573C0" w:rsidP="005573C0">
      <w:pPr>
        <w:pStyle w:val="aff9"/>
        <w:numPr>
          <w:ilvl w:val="0"/>
          <w:numId w:val="28"/>
        </w:numPr>
        <w:spacing w:afterLines="30" w:after="72" w:line="360" w:lineRule="auto"/>
        <w:ind w:firstLineChars="0"/>
        <w:jc w:val="left"/>
        <w:rPr>
          <w:rFonts w:ascii="宋体" w:hAnsi="宋体"/>
          <w:sz w:val="24"/>
        </w:rPr>
      </w:pPr>
      <w:r>
        <w:rPr>
          <w:rFonts w:ascii="宋体" w:hAnsi="宋体" w:hint="eastAsia"/>
          <w:bCs/>
          <w:kern w:val="0"/>
          <w:sz w:val="24"/>
        </w:rPr>
        <w:t>鉴于计算机及互联网的特殊性，因黑客、病毒、电信服务商、电信部门技术调整等引起的事件；</w:t>
      </w:r>
    </w:p>
    <w:p w14:paraId="7B163CD5" w14:textId="77777777" w:rsidR="005573C0" w:rsidRDefault="005573C0" w:rsidP="005573C0">
      <w:pPr>
        <w:pStyle w:val="aff9"/>
        <w:numPr>
          <w:ilvl w:val="0"/>
          <w:numId w:val="28"/>
        </w:numPr>
        <w:spacing w:afterLines="30" w:after="72" w:line="360" w:lineRule="auto"/>
        <w:ind w:firstLineChars="0"/>
        <w:jc w:val="left"/>
        <w:rPr>
          <w:rFonts w:ascii="宋体" w:hAnsi="宋体"/>
          <w:sz w:val="24"/>
        </w:rPr>
      </w:pPr>
      <w:r>
        <w:rPr>
          <w:rFonts w:ascii="宋体" w:hAnsi="宋体" w:hint="eastAsia"/>
          <w:bCs/>
          <w:kern w:val="0"/>
          <w:sz w:val="24"/>
        </w:rPr>
        <w:t>因国家政策法规调整，行政干预或由于火灾、旱灾、台风、大雪、地震、战争等国家法律上定义的不可抗力因素。</w:t>
      </w:r>
    </w:p>
    <w:p w14:paraId="1F28A1B4"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责任限制</w:t>
      </w:r>
    </w:p>
    <w:p w14:paraId="74D046A3" w14:textId="77777777" w:rsidR="005573C0" w:rsidRDefault="005573C0" w:rsidP="005573C0">
      <w:pPr>
        <w:spacing w:afterLines="30" w:after="72" w:line="360" w:lineRule="auto"/>
        <w:ind w:firstLineChars="200" w:firstLine="480"/>
        <w:jc w:val="left"/>
        <w:rPr>
          <w:rFonts w:ascii="宋体" w:hAnsi="宋体"/>
          <w:sz w:val="24"/>
        </w:rPr>
      </w:pPr>
      <w:r>
        <w:rPr>
          <w:rFonts w:ascii="宋体" w:hAnsi="宋体" w:hint="eastAsia"/>
          <w:sz w:val="24"/>
        </w:rPr>
        <w:t>所有乙方提供的软件、数据、服务、样品、资料或在本协议项下提供的其他交付物均“按现状”提供，乙方未对其做出明示和默示的保证及责任。</w:t>
      </w:r>
    </w:p>
    <w:p w14:paraId="7532C9A8"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b/>
          <w:bCs/>
          <w:kern w:val="0"/>
          <w:sz w:val="24"/>
        </w:rPr>
        <w:t>协议变更</w:t>
      </w:r>
      <w:r>
        <w:rPr>
          <w:rFonts w:ascii="宋体" w:hAnsi="宋体" w:hint="eastAsia"/>
          <w:b/>
          <w:bCs/>
          <w:kern w:val="0"/>
          <w:sz w:val="24"/>
        </w:rPr>
        <w:t>、</w:t>
      </w:r>
      <w:r>
        <w:rPr>
          <w:rFonts w:ascii="宋体" w:hAnsi="宋体"/>
          <w:b/>
          <w:bCs/>
          <w:kern w:val="0"/>
          <w:sz w:val="24"/>
        </w:rPr>
        <w:t>终止或解除</w:t>
      </w:r>
    </w:p>
    <w:p w14:paraId="386F2858" w14:textId="77777777" w:rsidR="005573C0" w:rsidRDefault="005573C0" w:rsidP="005573C0">
      <w:pPr>
        <w:pStyle w:val="aff9"/>
        <w:numPr>
          <w:ilvl w:val="1"/>
          <w:numId w:val="29"/>
        </w:numPr>
        <w:spacing w:afterLines="30" w:after="72" w:line="360" w:lineRule="auto"/>
        <w:ind w:left="0" w:firstLineChars="0" w:firstLine="567"/>
        <w:jc w:val="left"/>
        <w:rPr>
          <w:rFonts w:ascii="宋体" w:hAnsi="宋体"/>
          <w:bCs/>
          <w:kern w:val="0"/>
          <w:sz w:val="24"/>
        </w:rPr>
      </w:pPr>
      <w:r>
        <w:rPr>
          <w:rFonts w:ascii="宋体" w:hAnsi="宋体" w:hint="eastAsia"/>
          <w:bCs/>
          <w:kern w:val="0"/>
          <w:sz w:val="24"/>
        </w:rPr>
        <w:t xml:space="preserve"> 经双方协商一致，可以解除或终止本协议；</w:t>
      </w:r>
    </w:p>
    <w:p w14:paraId="1B6B8A9E" w14:textId="77777777" w:rsidR="005573C0" w:rsidRDefault="005573C0" w:rsidP="005573C0">
      <w:pPr>
        <w:pStyle w:val="aff9"/>
        <w:numPr>
          <w:ilvl w:val="1"/>
          <w:numId w:val="29"/>
        </w:numPr>
        <w:spacing w:afterLines="30" w:after="72" w:line="360" w:lineRule="auto"/>
        <w:ind w:left="0" w:firstLineChars="0" w:firstLine="567"/>
        <w:jc w:val="left"/>
        <w:rPr>
          <w:rFonts w:ascii="宋体" w:hAnsi="宋体"/>
          <w:bCs/>
          <w:kern w:val="0"/>
          <w:sz w:val="24"/>
        </w:rPr>
      </w:pPr>
      <w:r>
        <w:rPr>
          <w:rFonts w:ascii="宋体" w:hAnsi="宋体"/>
          <w:bCs/>
          <w:kern w:val="0"/>
          <w:sz w:val="24"/>
        </w:rPr>
        <w:t xml:space="preserve"> 任</w:t>
      </w:r>
      <w:r>
        <w:rPr>
          <w:rFonts w:ascii="宋体" w:hAnsi="宋体" w:hint="eastAsia"/>
          <w:bCs/>
          <w:kern w:val="0"/>
          <w:sz w:val="24"/>
        </w:rPr>
        <w:t>一方严重违反本协议规定的义务，经另一方催告后，</w:t>
      </w:r>
      <w:r>
        <w:rPr>
          <w:rFonts w:ascii="宋体" w:hAnsi="宋体" w:hint="eastAsia"/>
          <w:bCs/>
          <w:kern w:val="0"/>
          <w:sz w:val="24"/>
          <w:u w:val="single"/>
        </w:rPr>
        <w:t>2</w:t>
      </w:r>
      <w:r>
        <w:rPr>
          <w:rFonts w:ascii="宋体" w:hAnsi="宋体" w:hint="eastAsia"/>
          <w:bCs/>
          <w:kern w:val="0"/>
          <w:sz w:val="24"/>
        </w:rPr>
        <w:t>个月内仍未改正的，另一方有权发出书面通知，单方终止本协议。</w:t>
      </w:r>
    </w:p>
    <w:p w14:paraId="07B1904A" w14:textId="77777777" w:rsidR="005573C0" w:rsidRDefault="005573C0" w:rsidP="005573C0">
      <w:pPr>
        <w:pStyle w:val="aff9"/>
        <w:numPr>
          <w:ilvl w:val="1"/>
          <w:numId w:val="29"/>
        </w:numPr>
        <w:spacing w:afterLines="30" w:after="72" w:line="360" w:lineRule="auto"/>
        <w:ind w:left="0" w:firstLineChars="0" w:firstLine="567"/>
        <w:jc w:val="left"/>
        <w:rPr>
          <w:rFonts w:ascii="宋体" w:hAnsi="宋体"/>
          <w:bCs/>
          <w:kern w:val="0"/>
          <w:sz w:val="24"/>
        </w:rPr>
      </w:pPr>
      <w:r>
        <w:rPr>
          <w:rFonts w:ascii="宋体" w:hAnsi="宋体"/>
          <w:bCs/>
          <w:kern w:val="0"/>
          <w:sz w:val="24"/>
        </w:rPr>
        <w:lastRenderedPageBreak/>
        <w:t xml:space="preserve"> </w:t>
      </w:r>
      <w:r>
        <w:rPr>
          <w:rFonts w:ascii="宋体" w:hAnsi="宋体" w:hint="eastAsia"/>
          <w:bCs/>
          <w:kern w:val="0"/>
          <w:sz w:val="24"/>
        </w:rPr>
        <w:t>本合同的解除和终止不影响知识产权、保密条款、违约责任、和争议解决条款的效力。</w:t>
      </w:r>
    </w:p>
    <w:p w14:paraId="41F925E6"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争议解决</w:t>
      </w:r>
    </w:p>
    <w:p w14:paraId="0E2FB92E" w14:textId="77777777" w:rsidR="005573C0" w:rsidRDefault="005573C0" w:rsidP="005573C0">
      <w:pPr>
        <w:pStyle w:val="aff9"/>
        <w:spacing w:afterLines="30" w:after="72" w:line="360" w:lineRule="auto"/>
        <w:ind w:firstLineChars="177" w:firstLine="425"/>
        <w:jc w:val="left"/>
        <w:rPr>
          <w:rFonts w:ascii="宋体" w:hAnsi="宋体"/>
          <w:bCs/>
          <w:kern w:val="0"/>
          <w:sz w:val="24"/>
        </w:rPr>
      </w:pPr>
      <w:r>
        <w:rPr>
          <w:rFonts w:ascii="宋体" w:hAnsi="宋体" w:hint="eastAsia"/>
          <w:bCs/>
          <w:kern w:val="0"/>
          <w:sz w:val="24"/>
        </w:rPr>
        <w:t>本协议适用中华人民共和国法律。因本协议履行过程中发生的争议，应本着友好协商的原则，由双方协商解决；协商不成的，双方一致同意由中国国际经济贸易仲裁委员会按照该会仲裁规则进行仲裁，仲裁地为北京。仲裁裁决是终局的，对双方均有约束力。</w:t>
      </w:r>
    </w:p>
    <w:p w14:paraId="57DFDE45" w14:textId="77777777" w:rsidR="005573C0" w:rsidRDefault="005573C0" w:rsidP="005573C0">
      <w:pPr>
        <w:pStyle w:val="aff9"/>
        <w:numPr>
          <w:ilvl w:val="0"/>
          <w:numId w:val="25"/>
        </w:numPr>
        <w:spacing w:before="240" w:afterLines="30" w:after="72"/>
        <w:ind w:firstLineChars="0"/>
        <w:jc w:val="left"/>
        <w:outlineLvl w:val="0"/>
        <w:rPr>
          <w:rFonts w:ascii="宋体" w:hAnsi="宋体"/>
          <w:b/>
          <w:bCs/>
          <w:kern w:val="0"/>
          <w:sz w:val="24"/>
        </w:rPr>
      </w:pPr>
      <w:r>
        <w:rPr>
          <w:rFonts w:ascii="宋体" w:hAnsi="宋体" w:hint="eastAsia"/>
          <w:b/>
          <w:bCs/>
          <w:kern w:val="0"/>
          <w:sz w:val="24"/>
        </w:rPr>
        <w:t>其他</w:t>
      </w:r>
    </w:p>
    <w:p w14:paraId="425EDEA0" w14:textId="77777777" w:rsidR="005573C0" w:rsidRDefault="005573C0" w:rsidP="005573C0">
      <w:pPr>
        <w:spacing w:afterLines="30" w:after="72" w:line="360" w:lineRule="auto"/>
        <w:ind w:firstLineChars="200" w:firstLine="480"/>
        <w:rPr>
          <w:rFonts w:ascii="宋体" w:hAnsi="宋体"/>
          <w:bCs/>
          <w:kern w:val="0"/>
          <w:sz w:val="24"/>
        </w:rPr>
      </w:pPr>
      <w:r>
        <w:rPr>
          <w:rFonts w:ascii="宋体" w:hAnsi="宋体" w:cs="宋体"/>
          <w:sz w:val="24"/>
        </w:rPr>
        <w:t xml:space="preserve">1. </w:t>
      </w:r>
      <w:r>
        <w:rPr>
          <w:rFonts w:ascii="宋体" w:hAnsi="宋体" w:cs="宋体" w:hint="eastAsia"/>
          <w:sz w:val="24"/>
        </w:rPr>
        <w:t>本</w:t>
      </w:r>
      <w:r>
        <w:rPr>
          <w:rFonts w:ascii="宋体" w:hAnsi="宋体" w:hint="eastAsia"/>
          <w:bCs/>
          <w:kern w:val="0"/>
          <w:sz w:val="24"/>
        </w:rPr>
        <w:t>协议</w:t>
      </w:r>
      <w:r>
        <w:rPr>
          <w:rFonts w:ascii="宋体" w:hAnsi="宋体"/>
          <w:bCs/>
          <w:kern w:val="0"/>
          <w:sz w:val="24"/>
        </w:rPr>
        <w:t>自</w:t>
      </w:r>
      <w:r>
        <w:rPr>
          <w:rFonts w:ascii="宋体" w:hAnsi="宋体" w:hint="eastAsia"/>
          <w:bCs/>
          <w:kern w:val="0"/>
          <w:sz w:val="24"/>
        </w:rPr>
        <w:t>双方签字盖章</w:t>
      </w:r>
      <w:r>
        <w:rPr>
          <w:rFonts w:ascii="宋体" w:hAnsi="宋体"/>
          <w:bCs/>
          <w:kern w:val="0"/>
          <w:sz w:val="24"/>
        </w:rPr>
        <w:t>之日起生效</w:t>
      </w:r>
      <w:r>
        <w:rPr>
          <w:rFonts w:ascii="宋体" w:hAnsi="宋体" w:hint="eastAsia"/>
          <w:bCs/>
          <w:kern w:val="0"/>
          <w:sz w:val="24"/>
        </w:rPr>
        <w:t>；</w:t>
      </w:r>
    </w:p>
    <w:p w14:paraId="4C8F66A2" w14:textId="77777777" w:rsidR="005573C0" w:rsidRDefault="005573C0" w:rsidP="005573C0">
      <w:pPr>
        <w:spacing w:afterLines="30" w:after="72" w:line="360" w:lineRule="auto"/>
        <w:ind w:firstLineChars="200" w:firstLine="480"/>
        <w:rPr>
          <w:rFonts w:ascii="宋体" w:hAnsi="宋体"/>
          <w:bCs/>
          <w:kern w:val="0"/>
          <w:sz w:val="24"/>
        </w:rPr>
      </w:pPr>
      <w:r>
        <w:rPr>
          <w:rFonts w:ascii="宋体" w:hAnsi="宋体"/>
          <w:bCs/>
          <w:kern w:val="0"/>
          <w:sz w:val="24"/>
        </w:rPr>
        <w:t xml:space="preserve">2. </w:t>
      </w:r>
      <w:r>
        <w:rPr>
          <w:rFonts w:ascii="宋体" w:hAnsi="宋体" w:hint="eastAsia"/>
          <w:bCs/>
          <w:kern w:val="0"/>
          <w:sz w:val="24"/>
        </w:rPr>
        <w:t>本协议附件为合同的组成部分，具有同等法律效力；</w:t>
      </w:r>
    </w:p>
    <w:p w14:paraId="34612BC5" w14:textId="77777777" w:rsidR="005573C0" w:rsidRDefault="005573C0" w:rsidP="005573C0">
      <w:pPr>
        <w:spacing w:afterLines="30" w:after="72" w:line="360" w:lineRule="auto"/>
        <w:ind w:firstLineChars="200" w:firstLine="480"/>
        <w:rPr>
          <w:rFonts w:ascii="宋体" w:hAnsi="宋体"/>
          <w:bCs/>
          <w:color w:val="FF0000"/>
          <w:kern w:val="0"/>
          <w:sz w:val="24"/>
        </w:rPr>
      </w:pPr>
      <w:r>
        <w:rPr>
          <w:rFonts w:ascii="宋体" w:hAnsi="宋体" w:hint="eastAsia"/>
          <w:bCs/>
          <w:kern w:val="0"/>
          <w:sz w:val="24"/>
        </w:rPr>
        <w:t>3. 本协议未尽事宜由双方签署补充协议另行约定，补充协议与本协议具有同等效力，补充协议与本协议不一致的，以补充协议为准；</w:t>
      </w:r>
    </w:p>
    <w:p w14:paraId="0ED8F305" w14:textId="77777777" w:rsidR="005573C0" w:rsidRDefault="005573C0" w:rsidP="005573C0">
      <w:pPr>
        <w:spacing w:afterLines="30" w:after="72" w:line="360" w:lineRule="auto"/>
        <w:ind w:firstLineChars="200" w:firstLine="480"/>
        <w:rPr>
          <w:rFonts w:ascii="宋体" w:hAnsi="宋体"/>
          <w:bCs/>
          <w:kern w:val="0"/>
          <w:sz w:val="24"/>
        </w:rPr>
      </w:pPr>
      <w:r>
        <w:rPr>
          <w:rFonts w:ascii="宋体" w:hAnsi="宋体"/>
          <w:bCs/>
          <w:kern w:val="0"/>
          <w:sz w:val="24"/>
        </w:rPr>
        <w:t>4. 本</w:t>
      </w:r>
      <w:r>
        <w:rPr>
          <w:rFonts w:ascii="宋体" w:hAnsi="宋体" w:hint="eastAsia"/>
          <w:bCs/>
          <w:kern w:val="0"/>
          <w:sz w:val="24"/>
        </w:rPr>
        <w:t>协议</w:t>
      </w:r>
      <w:r>
        <w:rPr>
          <w:rFonts w:ascii="宋体" w:hAnsi="宋体" w:cs="宋体"/>
          <w:kern w:val="0"/>
          <w:sz w:val="24"/>
          <w:u w:color="000000"/>
          <w:lang w:val="zh-TW"/>
        </w:rPr>
        <w:t>一式</w:t>
      </w:r>
      <w:r>
        <w:rPr>
          <w:rFonts w:ascii="宋体" w:hAnsi="宋体" w:cs="宋体" w:hint="eastAsia"/>
          <w:kern w:val="0"/>
          <w:sz w:val="24"/>
          <w:u w:val="single"/>
          <w:lang w:val="zh-TW"/>
        </w:rPr>
        <w:t xml:space="preserve"> 肆 </w:t>
      </w:r>
      <w:r>
        <w:rPr>
          <w:rFonts w:ascii="宋体" w:hAnsi="宋体" w:cs="宋体"/>
          <w:kern w:val="0"/>
          <w:sz w:val="24"/>
          <w:u w:color="000000"/>
          <w:lang w:val="zh-TW"/>
        </w:rPr>
        <w:t>份，双方各</w:t>
      </w:r>
      <w:r>
        <w:rPr>
          <w:rFonts w:ascii="宋体" w:hAnsi="宋体" w:cs="宋体" w:hint="eastAsia"/>
          <w:kern w:val="0"/>
          <w:sz w:val="24"/>
          <w:u w:color="000000"/>
          <w:lang w:val="zh-TW"/>
        </w:rPr>
        <w:t>执</w:t>
      </w:r>
      <w:r>
        <w:rPr>
          <w:rFonts w:ascii="宋体" w:eastAsia="PMingLiU" w:hAnsi="宋体" w:cs="宋体"/>
          <w:kern w:val="0"/>
          <w:sz w:val="24"/>
          <w:u w:val="single"/>
          <w:lang w:val="zh-TW"/>
        </w:rPr>
        <w:t xml:space="preserve"> </w:t>
      </w:r>
      <w:r>
        <w:rPr>
          <w:rFonts w:ascii="宋体" w:hAnsi="宋体" w:cs="宋体" w:hint="eastAsia"/>
          <w:kern w:val="0"/>
          <w:sz w:val="24"/>
          <w:u w:val="single"/>
          <w:lang w:val="zh-TW"/>
        </w:rPr>
        <w:t xml:space="preserve">贰 </w:t>
      </w:r>
      <w:r>
        <w:rPr>
          <w:rFonts w:ascii="宋体" w:hAnsi="宋体" w:cs="宋体"/>
          <w:kern w:val="0"/>
          <w:sz w:val="24"/>
          <w:u w:color="000000"/>
          <w:lang w:val="zh-TW"/>
        </w:rPr>
        <w:t>份，具有同等法律效力。</w:t>
      </w:r>
    </w:p>
    <w:p w14:paraId="33EFC11D" w14:textId="77777777" w:rsidR="005573C0" w:rsidRDefault="005573C0" w:rsidP="005573C0">
      <w:pPr>
        <w:spacing w:afterLines="30" w:after="72" w:line="360" w:lineRule="auto"/>
        <w:ind w:firstLineChars="200" w:firstLine="480"/>
        <w:rPr>
          <w:rFonts w:ascii="宋体" w:hAnsi="宋体"/>
          <w:bCs/>
          <w:kern w:val="0"/>
          <w:sz w:val="24"/>
        </w:rPr>
      </w:pPr>
      <w:r>
        <w:rPr>
          <w:rFonts w:ascii="宋体" w:hAnsi="宋体" w:hint="eastAsia"/>
          <w:bCs/>
          <w:kern w:val="0"/>
          <w:sz w:val="24"/>
        </w:rPr>
        <w:t>（以下无正文）</w:t>
      </w:r>
    </w:p>
    <w:tbl>
      <w:tblPr>
        <w:tblW w:w="8591" w:type="dxa"/>
        <w:tblInd w:w="108" w:type="dxa"/>
        <w:tblLayout w:type="fixed"/>
        <w:tblLook w:val="04A0" w:firstRow="1" w:lastRow="0" w:firstColumn="1" w:lastColumn="0" w:noHBand="0" w:noVBand="1"/>
      </w:tblPr>
      <w:tblGrid>
        <w:gridCol w:w="4257"/>
        <w:gridCol w:w="4334"/>
      </w:tblGrid>
      <w:tr w:rsidR="005573C0" w14:paraId="656E48EC" w14:textId="77777777" w:rsidTr="000B38ED">
        <w:trPr>
          <w:trHeight w:val="941"/>
        </w:trPr>
        <w:tc>
          <w:tcPr>
            <w:tcW w:w="4257" w:type="dxa"/>
          </w:tcPr>
          <w:p w14:paraId="0FD03527" w14:textId="77777777" w:rsidR="005573C0" w:rsidRDefault="005573C0" w:rsidP="000B38ED">
            <w:pPr>
              <w:spacing w:afterLines="30" w:after="72" w:line="360" w:lineRule="auto"/>
              <w:jc w:val="left"/>
              <w:rPr>
                <w:rFonts w:ascii="宋体" w:hAnsi="宋体"/>
                <w:b/>
                <w:bCs/>
                <w:color w:val="000000"/>
                <w:sz w:val="24"/>
              </w:rPr>
            </w:pPr>
            <w:r>
              <w:rPr>
                <w:rFonts w:ascii="宋体" w:hAnsi="宋体" w:hint="eastAsia"/>
                <w:b/>
                <w:bCs/>
                <w:color w:val="000000"/>
                <w:sz w:val="24"/>
              </w:rPr>
              <w:t>甲方：</w:t>
            </w:r>
            <w:r>
              <w:rPr>
                <w:rFonts w:ascii="宋体" w:hAnsi="宋体" w:hint="eastAsia"/>
                <w:b/>
                <w:bCs/>
                <w:color w:val="000000"/>
                <w:sz w:val="24"/>
                <w:u w:val="single"/>
              </w:rPr>
              <w:t xml:space="preserve">                            </w:t>
            </w:r>
          </w:p>
          <w:p w14:paraId="4193D4D0" w14:textId="77777777" w:rsidR="005573C0" w:rsidRDefault="005573C0" w:rsidP="000B38ED">
            <w:pPr>
              <w:spacing w:afterLines="30" w:after="72" w:line="360" w:lineRule="auto"/>
              <w:jc w:val="left"/>
              <w:rPr>
                <w:rFonts w:ascii="宋体" w:hAnsi="宋体"/>
                <w:color w:val="000000"/>
                <w:sz w:val="24"/>
              </w:rPr>
            </w:pPr>
            <w:r>
              <w:rPr>
                <w:rFonts w:ascii="宋体" w:hAnsi="宋体" w:hint="eastAsia"/>
                <w:sz w:val="24"/>
              </w:rPr>
              <w:t xml:space="preserve"> </w:t>
            </w:r>
          </w:p>
        </w:tc>
        <w:tc>
          <w:tcPr>
            <w:tcW w:w="4334" w:type="dxa"/>
          </w:tcPr>
          <w:p w14:paraId="5F57F984" w14:textId="38EE7611" w:rsidR="005573C0" w:rsidRDefault="005573C0" w:rsidP="000B38ED">
            <w:pPr>
              <w:spacing w:line="400" w:lineRule="exact"/>
              <w:rPr>
                <w:rFonts w:ascii="宋体" w:hAnsi="宋体" w:cs="宋体"/>
                <w:b/>
                <w:bCs/>
                <w:color w:val="000000"/>
                <w:sz w:val="24"/>
                <w:u w:val="single"/>
              </w:rPr>
            </w:pPr>
            <w:r>
              <w:rPr>
                <w:rFonts w:ascii="宋体" w:hAnsi="宋体"/>
                <w:b/>
                <w:bCs/>
                <w:color w:val="000000"/>
                <w:sz w:val="24"/>
              </w:rPr>
              <w:t>乙方：</w:t>
            </w:r>
            <w:r w:rsidR="008F740F">
              <w:rPr>
                <w:rFonts w:ascii="宋体" w:hAnsi="宋体" w:cs="宋体" w:hint="eastAsia"/>
                <w:b/>
                <w:bCs/>
                <w:color w:val="000000"/>
                <w:sz w:val="24"/>
                <w:u w:val="single"/>
              </w:rPr>
              <w:t xml:space="preserve"> </w:t>
            </w:r>
            <w:r w:rsidR="008F740F">
              <w:rPr>
                <w:rFonts w:ascii="宋体" w:hAnsi="宋体" w:cs="宋体"/>
                <w:b/>
                <w:bCs/>
                <w:color w:val="000000"/>
                <w:sz w:val="24"/>
                <w:u w:val="single"/>
              </w:rPr>
              <w:t xml:space="preserve">                   </w:t>
            </w:r>
            <w:r>
              <w:rPr>
                <w:rFonts w:ascii="宋体" w:hAnsi="宋体" w:cs="宋体" w:hint="eastAsia"/>
                <w:b/>
                <w:bCs/>
                <w:color w:val="000000"/>
                <w:sz w:val="24"/>
                <w:u w:val="single"/>
              </w:rPr>
              <w:t xml:space="preserve"> </w:t>
            </w:r>
          </w:p>
          <w:p w14:paraId="4D0C2182" w14:textId="77777777" w:rsidR="005573C0" w:rsidRDefault="005573C0" w:rsidP="000B38ED">
            <w:pPr>
              <w:spacing w:line="400" w:lineRule="exact"/>
              <w:rPr>
                <w:rFonts w:ascii="宋体" w:hAnsi="宋体" w:cs="宋体"/>
                <w:b/>
                <w:bCs/>
                <w:color w:val="000000"/>
                <w:sz w:val="24"/>
              </w:rPr>
            </w:pPr>
          </w:p>
        </w:tc>
      </w:tr>
      <w:tr w:rsidR="005573C0" w14:paraId="39F05F97" w14:textId="77777777" w:rsidTr="000B38ED">
        <w:trPr>
          <w:trHeight w:val="90"/>
        </w:trPr>
        <w:tc>
          <w:tcPr>
            <w:tcW w:w="4257" w:type="dxa"/>
          </w:tcPr>
          <w:p w14:paraId="52F077A0" w14:textId="77777777" w:rsidR="005573C0" w:rsidRDefault="005573C0" w:rsidP="000B38ED">
            <w:pPr>
              <w:spacing w:line="400" w:lineRule="exact"/>
              <w:rPr>
                <w:rFonts w:ascii="宋体" w:hAnsi="宋体"/>
                <w:b/>
                <w:bCs/>
                <w:color w:val="000000"/>
                <w:sz w:val="24"/>
              </w:rPr>
            </w:pPr>
            <w:r>
              <w:rPr>
                <w:rFonts w:ascii="宋体" w:hAnsi="宋体" w:hint="eastAsia"/>
                <w:b/>
                <w:bCs/>
                <w:color w:val="000000"/>
                <w:sz w:val="24"/>
              </w:rPr>
              <w:t>签字并盖章</w:t>
            </w:r>
            <w:r>
              <w:rPr>
                <w:rFonts w:ascii="宋体" w:hAnsi="宋体"/>
                <w:b/>
                <w:bCs/>
                <w:color w:val="000000"/>
                <w:sz w:val="24"/>
              </w:rPr>
              <w:t>：</w:t>
            </w:r>
          </w:p>
          <w:p w14:paraId="6E2A128F" w14:textId="77777777" w:rsidR="005573C0" w:rsidRDefault="005573C0" w:rsidP="000B38ED">
            <w:pPr>
              <w:spacing w:line="400" w:lineRule="exact"/>
              <w:rPr>
                <w:rFonts w:ascii="宋体" w:hAnsi="宋体"/>
                <w:b/>
                <w:bCs/>
                <w:color w:val="000000"/>
                <w:sz w:val="24"/>
              </w:rPr>
            </w:pPr>
          </w:p>
          <w:p w14:paraId="5F16E531" w14:textId="77777777" w:rsidR="005573C0" w:rsidRDefault="005573C0" w:rsidP="000B38ED">
            <w:pPr>
              <w:spacing w:line="400" w:lineRule="exact"/>
              <w:rPr>
                <w:rFonts w:ascii="宋体" w:hAnsi="宋体"/>
                <w:b/>
                <w:bCs/>
                <w:color w:val="000000"/>
                <w:sz w:val="24"/>
              </w:rPr>
            </w:pPr>
            <w:r>
              <w:rPr>
                <w:rFonts w:ascii="宋体" w:hAnsi="宋体" w:hint="eastAsia"/>
                <w:b/>
                <w:bCs/>
                <w:color w:val="000000"/>
                <w:sz w:val="24"/>
              </w:rPr>
              <w:t>时间：     年     月     日</w:t>
            </w:r>
          </w:p>
        </w:tc>
        <w:tc>
          <w:tcPr>
            <w:tcW w:w="4334" w:type="dxa"/>
          </w:tcPr>
          <w:p w14:paraId="0C6382B6" w14:textId="77777777" w:rsidR="005573C0" w:rsidRDefault="005573C0" w:rsidP="000B38ED">
            <w:pPr>
              <w:spacing w:line="400" w:lineRule="exact"/>
              <w:rPr>
                <w:rFonts w:ascii="宋体" w:hAnsi="宋体"/>
                <w:b/>
                <w:bCs/>
                <w:color w:val="000000"/>
                <w:sz w:val="24"/>
              </w:rPr>
            </w:pPr>
            <w:r>
              <w:rPr>
                <w:rFonts w:ascii="宋体" w:hAnsi="宋体" w:hint="eastAsia"/>
                <w:b/>
                <w:bCs/>
                <w:color w:val="000000"/>
                <w:sz w:val="24"/>
              </w:rPr>
              <w:t>签字并盖章</w:t>
            </w:r>
            <w:r>
              <w:rPr>
                <w:rFonts w:ascii="宋体" w:hAnsi="宋体"/>
                <w:b/>
                <w:bCs/>
                <w:color w:val="000000"/>
                <w:sz w:val="24"/>
              </w:rPr>
              <w:t>：</w:t>
            </w:r>
          </w:p>
          <w:p w14:paraId="609A47E6" w14:textId="77777777" w:rsidR="005573C0" w:rsidRDefault="005573C0" w:rsidP="000B38ED">
            <w:pPr>
              <w:spacing w:line="400" w:lineRule="exact"/>
              <w:rPr>
                <w:rFonts w:ascii="宋体" w:hAnsi="宋体"/>
                <w:b/>
                <w:bCs/>
                <w:color w:val="000000"/>
                <w:sz w:val="24"/>
              </w:rPr>
            </w:pPr>
          </w:p>
          <w:p w14:paraId="19C51CD9" w14:textId="77777777" w:rsidR="005573C0" w:rsidRDefault="005573C0" w:rsidP="000B38ED">
            <w:pPr>
              <w:spacing w:line="400" w:lineRule="exact"/>
              <w:rPr>
                <w:rFonts w:ascii="宋体" w:hAnsi="宋体"/>
                <w:b/>
                <w:bCs/>
                <w:color w:val="000000"/>
                <w:sz w:val="24"/>
              </w:rPr>
            </w:pPr>
            <w:r>
              <w:rPr>
                <w:rFonts w:ascii="宋体" w:hAnsi="宋体" w:hint="eastAsia"/>
                <w:b/>
                <w:bCs/>
                <w:color w:val="000000"/>
                <w:sz w:val="24"/>
              </w:rPr>
              <w:t>时间：     年     月     日</w:t>
            </w:r>
          </w:p>
        </w:tc>
      </w:tr>
    </w:tbl>
    <w:p w14:paraId="558FE485" w14:textId="77777777" w:rsidR="005573C0" w:rsidRDefault="005573C0" w:rsidP="005573C0"/>
    <w:p w14:paraId="7139E17D" w14:textId="5A17AEED" w:rsidR="00143E9E" w:rsidRPr="000B1BA9" w:rsidRDefault="00143E9E" w:rsidP="005573C0">
      <w:pPr>
        <w:widowControl/>
        <w:jc w:val="left"/>
      </w:pPr>
    </w:p>
    <w:p w14:paraId="548C7132" w14:textId="77777777" w:rsidR="00143E9E" w:rsidRPr="000B1BA9" w:rsidRDefault="00143E9E" w:rsidP="00143E9E"/>
    <w:p w14:paraId="2ADF5D83" w14:textId="77777777" w:rsidR="00143E9E" w:rsidRDefault="00143E9E" w:rsidP="00143E9E">
      <w:pPr>
        <w:pStyle w:val="1"/>
      </w:pPr>
      <w:bookmarkStart w:id="166" w:name="_Toc163893449"/>
      <w:r>
        <w:rPr>
          <w:rFonts w:hAnsi="宋体"/>
          <w:bCs/>
          <w:color w:val="000000"/>
        </w:rPr>
        <w:br w:type="page"/>
      </w:r>
      <w:r w:rsidRPr="00985537">
        <w:rPr>
          <w:rFonts w:hAnsi="宋体" w:hint="eastAsia"/>
          <w:bCs/>
          <w:color w:val="000000"/>
        </w:rPr>
        <w:lastRenderedPageBreak/>
        <w:t>第三章 附件——投标文件格式</w:t>
      </w:r>
      <w:bookmarkEnd w:id="166"/>
    </w:p>
    <w:p w14:paraId="561335F7" w14:textId="77777777" w:rsidR="00143E9E" w:rsidRDefault="00143E9E" w:rsidP="00143E9E">
      <w:pPr>
        <w:spacing w:line="360" w:lineRule="auto"/>
        <w:rPr>
          <w:rFonts w:ascii="宋体" w:hAnsi="宋体"/>
          <w:color w:val="000000"/>
          <w:sz w:val="24"/>
        </w:rPr>
      </w:pPr>
    </w:p>
    <w:p w14:paraId="3A0A3A98"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3576A858"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24250A9E"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3C151049"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0F1EA5E7"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25CF392E" w14:textId="77777777" w:rsidR="00143E9E" w:rsidRDefault="00143E9E" w:rsidP="00143E9E">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19D15E46"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纳税证明 </w:t>
      </w:r>
    </w:p>
    <w:p w14:paraId="101A5EA0" w14:textId="77777777" w:rsidR="00143E9E" w:rsidRDefault="00143E9E" w:rsidP="00143E9E">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5EACE6A2"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2A18ABC5" w14:textId="77777777" w:rsidR="00143E9E" w:rsidRDefault="00143E9E" w:rsidP="00143E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0F827305" w14:textId="77777777" w:rsidR="00143E9E" w:rsidRDefault="00143E9E" w:rsidP="00143E9E">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1A83411D" w14:textId="77777777" w:rsidR="00143E9E" w:rsidRDefault="00143E9E" w:rsidP="00143E9E">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招标文件要求的和投标人认为必要的其他资格证明文件</w:t>
      </w:r>
    </w:p>
    <w:p w14:paraId="3865B526"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30E354D0"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1C397985"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63F7A181" w14:textId="77777777" w:rsidR="00143E9E" w:rsidRDefault="00143E9E" w:rsidP="00143E9E">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——招标文件要求的和投标人认为必要的其它文件</w:t>
      </w:r>
    </w:p>
    <w:p w14:paraId="2DFBC8ED" w14:textId="77777777" w:rsidR="00143E9E" w:rsidRDefault="00143E9E" w:rsidP="00143E9E">
      <w:pPr>
        <w:pStyle w:val="2"/>
        <w:tabs>
          <w:tab w:val="left" w:pos="5580"/>
        </w:tabs>
        <w:spacing w:line="22" w:lineRule="atLeast"/>
        <w:rPr>
          <w:rFonts w:ascii="宋体" w:eastAsia="宋体" w:hAnsi="宋体"/>
          <w:color w:val="000000"/>
          <w:sz w:val="24"/>
        </w:rPr>
      </w:pPr>
      <w:bookmarkStart w:id="167" w:name="_Hlt520356241"/>
      <w:bookmarkStart w:id="168" w:name="_Ref467988698"/>
      <w:bookmarkStart w:id="169" w:name="_Toc480942349"/>
      <w:bookmarkStart w:id="170" w:name="_Toc520356217"/>
      <w:bookmarkStart w:id="171" w:name="_Toc163893450"/>
      <w:bookmarkEnd w:id="167"/>
      <w:r>
        <w:rPr>
          <w:rFonts w:ascii="宋体" w:eastAsia="宋体" w:hAnsi="宋体"/>
          <w:b w:val="0"/>
          <w:color w:val="000000"/>
          <w:kern w:val="2"/>
          <w:sz w:val="24"/>
          <w:szCs w:val="24"/>
        </w:rPr>
        <w:br w:type="page"/>
      </w:r>
      <w:r>
        <w:rPr>
          <w:rFonts w:ascii="宋体" w:eastAsia="宋体" w:hAnsi="宋体" w:hint="eastAsia"/>
          <w:color w:val="000000"/>
          <w:sz w:val="24"/>
        </w:rPr>
        <w:lastRenderedPageBreak/>
        <w:t>附件1</w:t>
      </w:r>
      <w:bookmarkStart w:id="172" w:name="_Hlt520355504"/>
      <w:bookmarkEnd w:id="172"/>
      <w:r>
        <w:rPr>
          <w:rFonts w:ascii="宋体" w:eastAsia="宋体" w:hAnsi="宋体" w:hint="eastAsia"/>
          <w:color w:val="000000"/>
          <w:sz w:val="24"/>
        </w:rPr>
        <w:t xml:space="preserve">　　　　投标</w:t>
      </w:r>
      <w:bookmarkEnd w:id="168"/>
      <w:bookmarkEnd w:id="169"/>
      <w:r>
        <w:rPr>
          <w:rFonts w:ascii="宋体" w:eastAsia="宋体" w:hAnsi="宋体" w:hint="eastAsia"/>
          <w:color w:val="000000"/>
          <w:sz w:val="24"/>
        </w:rPr>
        <w:t>书</w:t>
      </w:r>
      <w:bookmarkEnd w:id="170"/>
      <w:r>
        <w:rPr>
          <w:rFonts w:ascii="宋体" w:eastAsia="宋体" w:hAnsi="宋体" w:hint="eastAsia"/>
          <w:color w:val="000000"/>
          <w:sz w:val="24"/>
        </w:rPr>
        <w:t>（格式）</w:t>
      </w:r>
      <w:bookmarkEnd w:id="171"/>
    </w:p>
    <w:p w14:paraId="2F57F7A0" w14:textId="77777777" w:rsidR="00143E9E" w:rsidRDefault="00143E9E" w:rsidP="00143E9E">
      <w:pPr>
        <w:tabs>
          <w:tab w:val="left" w:pos="5580"/>
        </w:tabs>
        <w:spacing w:before="120" w:line="360" w:lineRule="auto"/>
        <w:rPr>
          <w:rFonts w:ascii="宋体" w:hAnsi="宋体"/>
          <w:color w:val="000000"/>
          <w:sz w:val="24"/>
        </w:rPr>
      </w:pPr>
    </w:p>
    <w:p w14:paraId="5CC3928F" w14:textId="77777777" w:rsidR="00143E9E" w:rsidRDefault="00143E9E" w:rsidP="00143E9E">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55DA6532" w14:textId="77777777" w:rsidR="00143E9E" w:rsidRDefault="00143E9E" w:rsidP="00143E9E">
      <w:pPr>
        <w:pStyle w:val="af4"/>
        <w:tabs>
          <w:tab w:val="left" w:pos="5580"/>
        </w:tabs>
        <w:spacing w:line="360" w:lineRule="auto"/>
        <w:rPr>
          <w:rFonts w:hAnsi="宋体"/>
          <w:color w:val="000000"/>
          <w:sz w:val="24"/>
        </w:rPr>
      </w:pPr>
    </w:p>
    <w:p w14:paraId="3669028F" w14:textId="77777777" w:rsidR="00143E9E" w:rsidRDefault="00143E9E" w:rsidP="00143E9E">
      <w:pPr>
        <w:pStyle w:val="af4"/>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rPr>
        <w:t>(</w:t>
      </w:r>
      <w:r>
        <w:rPr>
          <w:rFonts w:hAnsi="宋体" w:hint="eastAsia"/>
          <w:color w:val="000000"/>
          <w:sz w:val="24"/>
          <w:u w:val="single"/>
        </w:rPr>
        <w:t>项目名称</w:t>
      </w:r>
      <w:r>
        <w:rPr>
          <w:rFonts w:hAnsi="宋体" w:hint="eastAsia"/>
          <w:color w:val="000000"/>
          <w:sz w:val="24"/>
        </w:rPr>
        <w:t>)</w:t>
      </w:r>
      <w:r>
        <w:rPr>
          <w:rFonts w:hAnsi="宋体" w:hint="eastAsia"/>
          <w:color w:val="000000"/>
          <w:sz w:val="24"/>
        </w:rPr>
        <w:t>项目招标采购服务的招标公告（投标邀请）</w:t>
      </w:r>
      <w:r>
        <w:rPr>
          <w:rFonts w:hAnsi="宋体" w:hint="eastAsia"/>
          <w:color w:val="000000"/>
          <w:sz w:val="24"/>
        </w:rPr>
        <w:t>(</w:t>
      </w:r>
      <w:r>
        <w:rPr>
          <w:rFonts w:hAnsi="宋体" w:hint="eastAsia"/>
          <w:color w:val="000000"/>
          <w:sz w:val="24"/>
          <w:u w:val="single"/>
        </w:rPr>
        <w:t>招标编号</w:t>
      </w:r>
      <w:r>
        <w:rPr>
          <w:rFonts w:hAnsi="宋体" w:hint="eastAsia"/>
          <w:color w:val="000000"/>
          <w:sz w:val="24"/>
        </w:rPr>
        <w:t>),</w:t>
      </w:r>
      <w:r>
        <w:rPr>
          <w:rFonts w:hAnsi="宋体" w:hint="eastAsia"/>
          <w:color w:val="000000"/>
          <w:sz w:val="24"/>
        </w:rPr>
        <w:t>签字代表</w:t>
      </w:r>
      <w:r>
        <w:rPr>
          <w:rFonts w:hAnsi="宋体" w:hint="eastAsia"/>
          <w:color w:val="000000"/>
          <w:sz w:val="24"/>
        </w:rPr>
        <w:t>(</w:t>
      </w:r>
      <w:r>
        <w:rPr>
          <w:rFonts w:hAnsi="宋体" w:hint="eastAsia"/>
          <w:color w:val="000000"/>
          <w:sz w:val="24"/>
          <w:u w:val="single"/>
        </w:rPr>
        <w:t>姓名、职务</w:t>
      </w:r>
      <w:r>
        <w:rPr>
          <w:rFonts w:hAnsi="宋体" w:hint="eastAsia"/>
          <w:color w:val="000000"/>
          <w:sz w:val="24"/>
        </w:rPr>
        <w:t>)</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w:t>
      </w:r>
      <w:r>
        <w:rPr>
          <w:rFonts w:hAnsi="宋体" w:hint="eastAsia"/>
          <w:color w:val="000000"/>
          <w:sz w:val="24"/>
        </w:rPr>
        <w:t>___</w:t>
      </w:r>
      <w:r>
        <w:rPr>
          <w:rFonts w:hAnsi="宋体" w:hint="eastAsia"/>
          <w:color w:val="000000"/>
          <w:sz w:val="24"/>
        </w:rPr>
        <w:t>份：</w:t>
      </w:r>
    </w:p>
    <w:p w14:paraId="75940827" w14:textId="77777777" w:rsidR="00143E9E" w:rsidRDefault="00143E9E" w:rsidP="00143E9E">
      <w:pPr>
        <w:pStyle w:val="af4"/>
        <w:numPr>
          <w:ilvl w:val="0"/>
          <w:numId w:val="13"/>
        </w:numPr>
        <w:tabs>
          <w:tab w:val="left" w:pos="768"/>
          <w:tab w:val="left" w:pos="5580"/>
        </w:tabs>
        <w:spacing w:line="360" w:lineRule="auto"/>
        <w:rPr>
          <w:rFonts w:hAnsi="宋体"/>
          <w:color w:val="000000"/>
          <w:sz w:val="24"/>
        </w:rPr>
      </w:pPr>
      <w:r>
        <w:rPr>
          <w:rFonts w:hAnsi="宋体" w:hint="eastAsia"/>
          <w:color w:val="000000"/>
          <w:sz w:val="24"/>
        </w:rPr>
        <w:t>投标一览表</w:t>
      </w:r>
    </w:p>
    <w:p w14:paraId="4B09C910" w14:textId="77777777" w:rsidR="00143E9E" w:rsidRDefault="00143E9E" w:rsidP="00143E9E">
      <w:pPr>
        <w:pStyle w:val="af4"/>
        <w:numPr>
          <w:ilvl w:val="0"/>
          <w:numId w:val="13"/>
        </w:numPr>
        <w:tabs>
          <w:tab w:val="left" w:pos="768"/>
          <w:tab w:val="left" w:pos="5580"/>
        </w:tabs>
        <w:spacing w:line="360" w:lineRule="auto"/>
        <w:rPr>
          <w:rFonts w:hAnsi="宋体"/>
          <w:color w:val="000000"/>
          <w:sz w:val="24"/>
        </w:rPr>
      </w:pPr>
      <w:r>
        <w:rPr>
          <w:rFonts w:hAnsi="宋体" w:hint="eastAsia"/>
          <w:color w:val="000000"/>
          <w:sz w:val="24"/>
        </w:rPr>
        <w:t>投标分项报价表</w:t>
      </w:r>
    </w:p>
    <w:p w14:paraId="51733F42" w14:textId="77777777" w:rsidR="00143E9E" w:rsidRDefault="00143E9E" w:rsidP="00143E9E">
      <w:pPr>
        <w:pStyle w:val="af4"/>
        <w:numPr>
          <w:ilvl w:val="0"/>
          <w:numId w:val="13"/>
        </w:numPr>
        <w:tabs>
          <w:tab w:val="left" w:pos="768"/>
          <w:tab w:val="left" w:pos="5580"/>
        </w:tabs>
        <w:spacing w:line="360" w:lineRule="auto"/>
        <w:rPr>
          <w:rFonts w:hAnsi="宋体"/>
          <w:color w:val="000000"/>
          <w:sz w:val="24"/>
        </w:rPr>
      </w:pPr>
      <w:r>
        <w:rPr>
          <w:rFonts w:hAnsi="宋体" w:hint="eastAsia"/>
          <w:color w:val="000000"/>
          <w:sz w:val="24"/>
        </w:rPr>
        <w:t>项目说明一览表</w:t>
      </w:r>
    </w:p>
    <w:p w14:paraId="4D4E95A7" w14:textId="77777777" w:rsidR="00143E9E" w:rsidRDefault="00143E9E" w:rsidP="00143E9E">
      <w:pPr>
        <w:pStyle w:val="af4"/>
        <w:numPr>
          <w:ilvl w:val="0"/>
          <w:numId w:val="13"/>
        </w:numPr>
        <w:tabs>
          <w:tab w:val="left" w:pos="768"/>
          <w:tab w:val="left" w:pos="5580"/>
        </w:tabs>
        <w:spacing w:line="360" w:lineRule="auto"/>
        <w:rPr>
          <w:rFonts w:hAnsi="宋体"/>
          <w:color w:val="000000"/>
          <w:sz w:val="24"/>
        </w:rPr>
      </w:pPr>
      <w:r>
        <w:rPr>
          <w:rFonts w:hAnsi="宋体" w:hint="eastAsia"/>
          <w:color w:val="000000"/>
          <w:sz w:val="24"/>
        </w:rPr>
        <w:t>项目偏离表</w:t>
      </w:r>
    </w:p>
    <w:p w14:paraId="5ACFF6DE" w14:textId="77777777" w:rsidR="00143E9E" w:rsidRDefault="00143E9E" w:rsidP="00143E9E">
      <w:pPr>
        <w:pStyle w:val="af4"/>
        <w:numPr>
          <w:ilvl w:val="0"/>
          <w:numId w:val="13"/>
        </w:numPr>
        <w:tabs>
          <w:tab w:val="left" w:pos="768"/>
          <w:tab w:val="left" w:pos="5580"/>
        </w:tabs>
        <w:spacing w:line="360" w:lineRule="auto"/>
        <w:rPr>
          <w:rFonts w:hAnsi="宋体"/>
          <w:color w:val="000000"/>
          <w:sz w:val="24"/>
        </w:rPr>
      </w:pPr>
      <w:r>
        <w:rPr>
          <w:rFonts w:hAnsi="宋体" w:hint="eastAsia"/>
          <w:color w:val="000000"/>
          <w:sz w:val="24"/>
        </w:rPr>
        <w:t>资格证明文件</w:t>
      </w:r>
    </w:p>
    <w:p w14:paraId="773E7C42" w14:textId="77777777" w:rsidR="00143E9E" w:rsidRDefault="00143E9E" w:rsidP="00143E9E">
      <w:pPr>
        <w:pStyle w:val="af4"/>
        <w:numPr>
          <w:ilvl w:val="0"/>
          <w:numId w:val="13"/>
        </w:numPr>
        <w:tabs>
          <w:tab w:val="left" w:pos="768"/>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3331F979" w14:textId="77777777" w:rsidR="00143E9E" w:rsidRDefault="00143E9E" w:rsidP="00143E9E">
      <w:pPr>
        <w:pStyle w:val="af4"/>
        <w:numPr>
          <w:ilvl w:val="0"/>
          <w:numId w:val="13"/>
        </w:numPr>
        <w:tabs>
          <w:tab w:val="left" w:pos="768"/>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1F3C566C" w14:textId="77777777" w:rsidR="00143E9E" w:rsidRDefault="00143E9E" w:rsidP="00143E9E">
      <w:pPr>
        <w:pStyle w:val="af4"/>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68CC414D" w14:textId="77777777" w:rsidR="00143E9E" w:rsidRPr="0016664B" w:rsidRDefault="00143E9E" w:rsidP="00143E9E">
      <w:pPr>
        <w:pStyle w:val="af4"/>
        <w:tabs>
          <w:tab w:val="left" w:pos="5580"/>
        </w:tabs>
        <w:spacing w:line="360" w:lineRule="auto"/>
        <w:ind w:firstLineChars="175" w:firstLine="420"/>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）后附“投标一览表”为我方参加此次投标的投标报价。</w:t>
      </w:r>
    </w:p>
    <w:p w14:paraId="7EF21F87" w14:textId="77777777" w:rsidR="00143E9E" w:rsidRDefault="00143E9E" w:rsidP="00143E9E">
      <w:pPr>
        <w:pStyle w:val="af4"/>
        <w:tabs>
          <w:tab w:val="left" w:pos="5580"/>
        </w:tabs>
        <w:spacing w:line="360" w:lineRule="auto"/>
        <w:ind w:firstLineChars="175" w:firstLine="420"/>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）我方如中标，将按招标文件的规定履行合同责任和义务。</w:t>
      </w:r>
    </w:p>
    <w:p w14:paraId="29B08836" w14:textId="77777777" w:rsidR="00143E9E" w:rsidRDefault="00143E9E" w:rsidP="00143E9E">
      <w:pPr>
        <w:pStyle w:val="af4"/>
        <w:tabs>
          <w:tab w:val="left" w:pos="5580"/>
        </w:tabs>
        <w:spacing w:line="360" w:lineRule="auto"/>
        <w:ind w:leftChars="200" w:left="540" w:hangingChars="50" w:hanging="120"/>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）我方已详细审查全部招标文件，包括第</w:t>
      </w:r>
      <w:r>
        <w:rPr>
          <w:rFonts w:hAnsi="宋体" w:hint="eastAsia"/>
          <w:color w:val="000000"/>
          <w:sz w:val="24"/>
          <w:u w:val="single"/>
        </w:rPr>
        <w:t xml:space="preserve">        </w:t>
      </w:r>
      <w:r>
        <w:rPr>
          <w:rFonts w:hAnsi="宋体" w:hint="eastAsia"/>
          <w:color w:val="000000"/>
          <w:sz w:val="24"/>
          <w:u w:val="single"/>
        </w:rPr>
        <w:t>号（招标编号、补充通知）（如果有的话</w:t>
      </w:r>
      <w:r>
        <w:rPr>
          <w:rFonts w:hAnsi="宋体" w:hint="eastAsia"/>
          <w:color w:val="000000"/>
          <w:sz w:val="24"/>
        </w:rPr>
        <w:t>）。我方完全理解并同意放弃对这方面有不明及误解的权力。</w:t>
      </w:r>
    </w:p>
    <w:p w14:paraId="7466575B" w14:textId="77777777" w:rsidR="00143E9E" w:rsidRDefault="00143E9E" w:rsidP="00143E9E">
      <w:pPr>
        <w:pStyle w:val="af4"/>
        <w:tabs>
          <w:tab w:val="left" w:pos="5580"/>
        </w:tabs>
        <w:spacing w:line="360" w:lineRule="auto"/>
        <w:ind w:leftChars="86" w:left="181" w:firstLineChars="100" w:firstLine="240"/>
        <w:rPr>
          <w:rFonts w:hAnsi="宋体"/>
          <w:color w:val="000000"/>
          <w:sz w:val="24"/>
        </w:rPr>
      </w:pPr>
      <w:r>
        <w:rPr>
          <w:rFonts w:hAnsi="宋体" w:hint="eastAsia"/>
          <w:color w:val="000000"/>
          <w:sz w:val="24"/>
        </w:rPr>
        <w:t>（</w:t>
      </w:r>
      <w:r>
        <w:rPr>
          <w:rFonts w:hAnsi="宋体" w:hint="eastAsia"/>
          <w:color w:val="000000"/>
          <w:sz w:val="24"/>
        </w:rPr>
        <w:t>4</w:t>
      </w:r>
      <w:r>
        <w:rPr>
          <w:rFonts w:hAnsi="宋体" w:hint="eastAsia"/>
          <w:color w:val="000000"/>
          <w:sz w:val="24"/>
        </w:rPr>
        <w:t>）本投标有效期为自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153232CD" w14:textId="77777777" w:rsidR="00143E9E" w:rsidRDefault="00143E9E" w:rsidP="00143E9E">
      <w:pPr>
        <w:pStyle w:val="af4"/>
        <w:tabs>
          <w:tab w:val="left" w:pos="5580"/>
        </w:tabs>
        <w:spacing w:line="360" w:lineRule="auto"/>
        <w:ind w:leftChars="200" w:left="540" w:hangingChars="50" w:hanging="120"/>
        <w:rPr>
          <w:rFonts w:hAnsi="宋体"/>
          <w:color w:val="000000"/>
          <w:sz w:val="24"/>
        </w:rPr>
      </w:pPr>
      <w:r>
        <w:rPr>
          <w:rFonts w:hAnsi="宋体" w:hint="eastAsia"/>
          <w:color w:val="000000"/>
          <w:sz w:val="24"/>
        </w:rPr>
        <w:t>（</w:t>
      </w:r>
      <w:r>
        <w:rPr>
          <w:rFonts w:hAnsi="宋体" w:hint="eastAsia"/>
          <w:color w:val="000000"/>
          <w:sz w:val="24"/>
        </w:rPr>
        <w:t>5</w:t>
      </w:r>
      <w:r>
        <w:rPr>
          <w:rFonts w:hAnsi="宋体" w:hint="eastAsia"/>
          <w:color w:val="000000"/>
          <w:sz w:val="24"/>
        </w:rPr>
        <w:t>）在规定的开标时间后，我方保证遵守招标文件中有关保证金的规定。</w:t>
      </w:r>
    </w:p>
    <w:p w14:paraId="41D395F3" w14:textId="77777777" w:rsidR="00143E9E" w:rsidRDefault="00143E9E" w:rsidP="00143E9E">
      <w:pPr>
        <w:pStyle w:val="af4"/>
        <w:tabs>
          <w:tab w:val="left" w:pos="5580"/>
        </w:tabs>
        <w:spacing w:line="360" w:lineRule="auto"/>
        <w:ind w:leftChars="200" w:left="540" w:hangingChars="50" w:hanging="120"/>
        <w:rPr>
          <w:rFonts w:hAnsi="宋体"/>
          <w:color w:val="000000"/>
          <w:sz w:val="24"/>
        </w:rPr>
      </w:pPr>
      <w:r>
        <w:rPr>
          <w:rFonts w:hAnsi="宋体" w:hint="eastAsia"/>
          <w:color w:val="000000"/>
          <w:sz w:val="24"/>
        </w:rPr>
        <w:t>（</w:t>
      </w:r>
      <w:r>
        <w:rPr>
          <w:rFonts w:hAnsi="宋体" w:hint="eastAsia"/>
          <w:color w:val="000000"/>
          <w:sz w:val="24"/>
        </w:rPr>
        <w:t>6</w:t>
      </w:r>
      <w:r>
        <w:rPr>
          <w:rFonts w:hAnsi="宋体" w:hint="eastAsia"/>
          <w:color w:val="000000"/>
          <w:sz w:val="24"/>
        </w:rPr>
        <w:t>）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color w:val="000000"/>
            <w:sz w:val="24"/>
          </w:rPr>
          <w:t>www.creditchina</w:t>
        </w:r>
      </w:hyperlink>
      <w:r>
        <w:rPr>
          <w:rFonts w:hAnsi="宋体" w:hint="eastAsia"/>
          <w:color w:val="000000"/>
          <w:sz w:val="24"/>
        </w:rPr>
        <w:t>.gov.cn</w:t>
      </w:r>
      <w:r>
        <w:rPr>
          <w:rFonts w:hAnsi="宋体" w:hint="eastAsia"/>
          <w:color w:val="000000"/>
          <w:sz w:val="24"/>
        </w:rPr>
        <w:t>）和中国政府采购网（</w:t>
      </w:r>
      <w:r>
        <w:rPr>
          <w:rFonts w:hAnsi="宋体" w:hint="eastAsia"/>
          <w:color w:val="000000"/>
          <w:sz w:val="24"/>
        </w:rPr>
        <w:t>www.ccgp.gov.cn</w:t>
      </w:r>
      <w:r>
        <w:rPr>
          <w:rFonts w:hAnsi="宋体" w:hint="eastAsia"/>
          <w:color w:val="000000"/>
          <w:sz w:val="24"/>
        </w:rPr>
        <w:t>）进行查询，我方完全接受查询的结果。</w:t>
      </w:r>
      <w:r w:rsidRPr="00C96B86">
        <w:rPr>
          <w:rFonts w:hAnsi="宋体" w:hint="eastAsia"/>
          <w:color w:val="000000"/>
          <w:sz w:val="24"/>
        </w:rPr>
        <w:t>我公司近一年内，无任何版权纠纷记录；参加本次采</w:t>
      </w:r>
      <w:r w:rsidRPr="00C96B86">
        <w:rPr>
          <w:rFonts w:hAnsi="宋体" w:hint="eastAsia"/>
          <w:color w:val="000000"/>
          <w:sz w:val="24"/>
        </w:rPr>
        <w:lastRenderedPageBreak/>
        <w:t>购活动前三年内我公司未被国家网信办查处公示为不良网站平台</w:t>
      </w:r>
      <w:r>
        <w:rPr>
          <w:rFonts w:hAnsi="宋体" w:hint="eastAsia"/>
          <w:color w:val="000000"/>
          <w:sz w:val="24"/>
        </w:rPr>
        <w:t>。</w:t>
      </w:r>
    </w:p>
    <w:p w14:paraId="6D2C5CF2" w14:textId="77777777" w:rsidR="00143E9E" w:rsidRDefault="00143E9E" w:rsidP="00143E9E">
      <w:pPr>
        <w:pStyle w:val="af4"/>
        <w:tabs>
          <w:tab w:val="left" w:pos="5580"/>
        </w:tabs>
        <w:spacing w:line="360" w:lineRule="auto"/>
        <w:ind w:leftChars="199" w:left="538" w:hangingChars="50" w:hanging="120"/>
        <w:rPr>
          <w:rFonts w:hAnsi="宋体"/>
          <w:color w:val="000000"/>
          <w:sz w:val="24"/>
        </w:rPr>
      </w:pPr>
      <w:r>
        <w:rPr>
          <w:rFonts w:hAnsi="宋体" w:hint="eastAsia"/>
          <w:color w:val="000000"/>
          <w:sz w:val="24"/>
        </w:rPr>
        <w:t>（</w:t>
      </w:r>
      <w:r>
        <w:rPr>
          <w:rFonts w:hAnsi="宋体" w:hint="eastAsia"/>
          <w:color w:val="000000"/>
          <w:sz w:val="24"/>
        </w:rPr>
        <w:t>7</w:t>
      </w:r>
      <w:r>
        <w:rPr>
          <w:rFonts w:hAnsi="宋体" w:hint="eastAsia"/>
          <w:color w:val="000000"/>
          <w:sz w:val="24"/>
        </w:rPr>
        <w:t>）我方同意提供按照贵方可能要求的与其投标有关的一切数据或资料，完全理解贵方不一定接受最低价的投标或收到的任何投标。</w:t>
      </w:r>
    </w:p>
    <w:p w14:paraId="59F6AFAA" w14:textId="77777777" w:rsidR="00143E9E" w:rsidRDefault="00143E9E" w:rsidP="00143E9E">
      <w:pPr>
        <w:pStyle w:val="af4"/>
        <w:tabs>
          <w:tab w:val="left" w:pos="5580"/>
        </w:tabs>
        <w:spacing w:line="360" w:lineRule="auto"/>
        <w:ind w:left="180"/>
        <w:rPr>
          <w:rFonts w:hAnsi="宋体"/>
          <w:color w:val="000000"/>
          <w:sz w:val="24"/>
        </w:rPr>
      </w:pPr>
      <w:r>
        <w:rPr>
          <w:rFonts w:hAnsi="宋体" w:hint="eastAsia"/>
          <w:color w:val="000000"/>
          <w:sz w:val="24"/>
        </w:rPr>
        <w:t>9</w:t>
      </w:r>
      <w:r>
        <w:rPr>
          <w:rFonts w:hAnsi="宋体" w:hint="eastAsia"/>
          <w:color w:val="000000"/>
          <w:sz w:val="24"/>
        </w:rPr>
        <w:t>．与本投标有关的一切正式往来信函请寄：</w:t>
      </w:r>
    </w:p>
    <w:p w14:paraId="67BE016B" w14:textId="77777777" w:rsidR="00143E9E" w:rsidRDefault="00143E9E" w:rsidP="00143E9E">
      <w:pPr>
        <w:pStyle w:val="af4"/>
        <w:tabs>
          <w:tab w:val="left" w:pos="5580"/>
        </w:tabs>
        <w:spacing w:line="360" w:lineRule="auto"/>
        <w:ind w:left="420"/>
        <w:rPr>
          <w:rFonts w:hAnsi="宋体"/>
          <w:color w:val="000000"/>
          <w:sz w:val="24"/>
        </w:rPr>
      </w:pPr>
    </w:p>
    <w:p w14:paraId="7F495EF4" w14:textId="77777777" w:rsidR="00143E9E" w:rsidRDefault="00143E9E" w:rsidP="00143E9E">
      <w:pPr>
        <w:pStyle w:val="af4"/>
        <w:tabs>
          <w:tab w:val="left" w:pos="5580"/>
        </w:tabs>
        <w:spacing w:line="360" w:lineRule="auto"/>
        <w:ind w:left="420"/>
        <w:rPr>
          <w:rFonts w:hAnsi="宋体"/>
          <w:color w:val="000000"/>
          <w:sz w:val="24"/>
        </w:rPr>
      </w:pPr>
      <w:r>
        <w:rPr>
          <w:rFonts w:hAnsi="宋体" w:hint="eastAsia"/>
          <w:color w:val="000000"/>
          <w:sz w:val="24"/>
        </w:rPr>
        <w:t>地址</w:t>
      </w:r>
      <w:r>
        <w:rPr>
          <w:rFonts w:hAnsi="宋体" w:hint="eastAsia"/>
          <w:color w:val="000000"/>
          <w:sz w:val="24"/>
        </w:rPr>
        <w:t xml:space="preserve">_________________________     </w:t>
      </w:r>
      <w:r>
        <w:rPr>
          <w:rFonts w:hAnsi="宋体" w:hint="eastAsia"/>
          <w:color w:val="000000"/>
          <w:sz w:val="24"/>
        </w:rPr>
        <w:t>传真</w:t>
      </w:r>
      <w:r>
        <w:rPr>
          <w:rFonts w:hAnsi="宋体" w:hint="eastAsia"/>
          <w:color w:val="000000"/>
          <w:sz w:val="24"/>
        </w:rPr>
        <w:t>____________________________</w:t>
      </w:r>
    </w:p>
    <w:p w14:paraId="3CCCA4DC" w14:textId="77777777" w:rsidR="00143E9E" w:rsidRDefault="00143E9E" w:rsidP="00143E9E">
      <w:pPr>
        <w:pStyle w:val="af4"/>
        <w:tabs>
          <w:tab w:val="left" w:pos="5580"/>
        </w:tabs>
        <w:spacing w:line="360" w:lineRule="auto"/>
        <w:ind w:left="420"/>
        <w:rPr>
          <w:rFonts w:hAnsi="宋体"/>
          <w:color w:val="000000"/>
          <w:sz w:val="24"/>
        </w:rPr>
      </w:pPr>
      <w:r>
        <w:rPr>
          <w:rFonts w:hAnsi="宋体" w:hint="eastAsia"/>
          <w:color w:val="000000"/>
          <w:sz w:val="24"/>
        </w:rPr>
        <w:t>电话</w:t>
      </w:r>
      <w:r>
        <w:rPr>
          <w:rFonts w:hAnsi="宋体" w:hint="eastAsia"/>
          <w:color w:val="000000"/>
          <w:sz w:val="24"/>
        </w:rPr>
        <w:t xml:space="preserve">_________________________     </w:t>
      </w:r>
      <w:r>
        <w:rPr>
          <w:rFonts w:hAnsi="宋体" w:hint="eastAsia"/>
          <w:color w:val="000000"/>
          <w:sz w:val="24"/>
        </w:rPr>
        <w:t>电子函件</w:t>
      </w:r>
      <w:r>
        <w:rPr>
          <w:rFonts w:hAnsi="宋体" w:hint="eastAsia"/>
          <w:color w:val="000000"/>
          <w:sz w:val="24"/>
        </w:rPr>
        <w:t>________________________</w:t>
      </w:r>
    </w:p>
    <w:p w14:paraId="11DD6D42" w14:textId="77777777" w:rsidR="00143E9E" w:rsidRDefault="00143E9E" w:rsidP="00143E9E">
      <w:pPr>
        <w:pStyle w:val="af4"/>
        <w:tabs>
          <w:tab w:val="left" w:pos="5580"/>
        </w:tabs>
        <w:spacing w:line="360" w:lineRule="auto"/>
        <w:ind w:left="420"/>
        <w:rPr>
          <w:rFonts w:hAnsi="宋体"/>
          <w:color w:val="000000"/>
          <w:sz w:val="24"/>
        </w:rPr>
      </w:pPr>
    </w:p>
    <w:p w14:paraId="76B52E93" w14:textId="77777777" w:rsidR="00143E9E" w:rsidRDefault="00143E9E" w:rsidP="00143E9E">
      <w:pPr>
        <w:pStyle w:val="af4"/>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1FC8C70C" w14:textId="77777777" w:rsidR="00143E9E" w:rsidRDefault="00143E9E" w:rsidP="00143E9E">
      <w:pPr>
        <w:pStyle w:val="af4"/>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7488E4C2" w14:textId="77777777" w:rsidR="00143E9E" w:rsidRDefault="00143E9E" w:rsidP="00143E9E">
      <w:pPr>
        <w:pStyle w:val="af4"/>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r>
        <w:rPr>
          <w:rFonts w:hAnsi="宋体" w:hint="eastAsia"/>
          <w:color w:val="000000"/>
          <w:sz w:val="24"/>
          <w:u w:val="single"/>
        </w:rPr>
        <w:t xml:space="preserve">   </w:t>
      </w:r>
      <w:r>
        <w:rPr>
          <w:rFonts w:hAnsi="宋体" w:hint="eastAsia"/>
          <w:color w:val="000000"/>
          <w:sz w:val="24"/>
          <w:u w:val="single"/>
        </w:rPr>
        <w:t xml:space="preserve">　　</w:t>
      </w:r>
      <w:r>
        <w:rPr>
          <w:rFonts w:hAnsi="宋体" w:hint="eastAsia"/>
          <w:color w:val="000000"/>
          <w:sz w:val="24"/>
          <w:u w:val="single"/>
        </w:rPr>
        <w:t xml:space="preserve"> </w:t>
      </w:r>
    </w:p>
    <w:p w14:paraId="42BCD8AB" w14:textId="77777777" w:rsidR="00143E9E" w:rsidRDefault="00143E9E" w:rsidP="00143E9E">
      <w:pPr>
        <w:pStyle w:val="af4"/>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r>
        <w:rPr>
          <w:rFonts w:hAnsi="宋体" w:hint="eastAsia"/>
          <w:color w:val="000000"/>
          <w:sz w:val="24"/>
          <w:u w:val="single"/>
        </w:rPr>
        <w:t xml:space="preserve">   </w:t>
      </w:r>
      <w:r>
        <w:rPr>
          <w:rFonts w:hAnsi="宋体" w:hint="eastAsia"/>
          <w:color w:val="000000"/>
          <w:sz w:val="24"/>
          <w:u w:val="single"/>
        </w:rPr>
        <w:t xml:space="preserve">　　</w:t>
      </w:r>
    </w:p>
    <w:p w14:paraId="61D0EB11" w14:textId="77777777" w:rsidR="00143E9E" w:rsidRDefault="00143E9E" w:rsidP="00143E9E">
      <w:pPr>
        <w:pStyle w:val="af4"/>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r>
        <w:rPr>
          <w:rFonts w:hAnsi="宋体" w:hint="eastAsia"/>
          <w:color w:val="000000"/>
          <w:sz w:val="24"/>
          <w:u w:val="single"/>
        </w:rPr>
        <w:t xml:space="preserve">       </w:t>
      </w:r>
      <w:r>
        <w:rPr>
          <w:rFonts w:hAnsi="宋体" w:hint="eastAsia"/>
          <w:color w:val="000000"/>
          <w:sz w:val="24"/>
          <w:u w:val="single"/>
        </w:rPr>
        <w:t xml:space="preserve">　</w:t>
      </w:r>
    </w:p>
    <w:p w14:paraId="26D6C7F0" w14:textId="77777777" w:rsidR="00143E9E" w:rsidRDefault="00143E9E" w:rsidP="00143E9E">
      <w:pPr>
        <w:pStyle w:val="af4"/>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r>
        <w:rPr>
          <w:rFonts w:hAnsi="宋体" w:hint="eastAsia"/>
          <w:color w:val="000000"/>
          <w:sz w:val="24"/>
          <w:u w:val="single"/>
        </w:rPr>
        <w:t xml:space="preserve">            </w:t>
      </w:r>
      <w:r>
        <w:rPr>
          <w:rFonts w:hAnsi="宋体" w:hint="eastAsia"/>
          <w:color w:val="000000"/>
          <w:sz w:val="24"/>
          <w:u w:val="single"/>
        </w:rPr>
        <w:t xml:space="preserve">　</w:t>
      </w:r>
    </w:p>
    <w:p w14:paraId="18C11715" w14:textId="77777777" w:rsidR="00143E9E" w:rsidRDefault="00143E9E" w:rsidP="00143E9E">
      <w:pPr>
        <w:pStyle w:val="af4"/>
        <w:tabs>
          <w:tab w:val="left" w:pos="5580"/>
        </w:tabs>
        <w:spacing w:line="360" w:lineRule="auto"/>
        <w:ind w:left="420"/>
        <w:rPr>
          <w:rFonts w:hAnsi="宋体"/>
          <w:color w:val="000000"/>
          <w:sz w:val="24"/>
          <w:u w:val="single"/>
        </w:rPr>
      </w:pPr>
    </w:p>
    <w:p w14:paraId="429F52C0" w14:textId="77777777" w:rsidR="00143E9E" w:rsidRDefault="00143E9E" w:rsidP="00143E9E">
      <w:pPr>
        <w:pStyle w:val="af4"/>
        <w:tabs>
          <w:tab w:val="left" w:pos="5580"/>
        </w:tabs>
        <w:spacing w:line="360" w:lineRule="auto"/>
        <w:ind w:left="420"/>
        <w:jc w:val="left"/>
        <w:rPr>
          <w:rFonts w:hAnsi="宋体"/>
          <w:color w:val="000000"/>
          <w:sz w:val="24"/>
          <w:u w:val="single"/>
        </w:rPr>
        <w:sectPr w:rsidR="00143E9E" w:rsidSect="000B38ED">
          <w:footerReference w:type="even" r:id="rId11"/>
          <w:footerReference w:type="default" r:id="rId12"/>
          <w:footerReference w:type="first" r:id="rId13"/>
          <w:type w:val="nextColumn"/>
          <w:pgSz w:w="11907" w:h="16840"/>
          <w:pgMar w:top="1758" w:right="1701" w:bottom="1588" w:left="1259" w:header="851" w:footer="851" w:gutter="0"/>
          <w:cols w:space="720"/>
          <w:titlePg/>
          <w:docGrid w:linePitch="462"/>
        </w:sectPr>
      </w:pPr>
    </w:p>
    <w:p w14:paraId="75366C95" w14:textId="77777777" w:rsidR="00143E9E" w:rsidRDefault="00143E9E" w:rsidP="00143E9E">
      <w:pPr>
        <w:pStyle w:val="2"/>
        <w:tabs>
          <w:tab w:val="left" w:pos="5580"/>
        </w:tabs>
        <w:rPr>
          <w:rFonts w:ascii="宋体" w:eastAsia="宋体" w:hAnsi="宋体"/>
          <w:color w:val="000000"/>
          <w:sz w:val="24"/>
        </w:rPr>
      </w:pPr>
      <w:bookmarkStart w:id="173" w:name="_Hlt520355938"/>
      <w:bookmarkStart w:id="174" w:name="_Hlt520356243"/>
      <w:bookmarkStart w:id="175" w:name="_Ref467988705"/>
      <w:bookmarkStart w:id="176" w:name="_Toc480942350"/>
      <w:bookmarkStart w:id="177" w:name="_Toc520356218"/>
      <w:bookmarkStart w:id="178" w:name="_Toc163893451"/>
      <w:bookmarkEnd w:id="173"/>
      <w:bookmarkEnd w:id="174"/>
      <w:r>
        <w:rPr>
          <w:rFonts w:ascii="宋体" w:eastAsia="宋体" w:hAnsi="宋体" w:hint="eastAsia"/>
          <w:color w:val="000000"/>
          <w:sz w:val="24"/>
        </w:rPr>
        <w:lastRenderedPageBreak/>
        <w:t>附件2　　　　投标一览表</w:t>
      </w:r>
      <w:bookmarkEnd w:id="175"/>
      <w:bookmarkEnd w:id="176"/>
      <w:bookmarkEnd w:id="177"/>
      <w:bookmarkEnd w:id="178"/>
      <w:r>
        <w:rPr>
          <w:rFonts w:ascii="宋体" w:eastAsia="宋体" w:hAnsi="宋体" w:hint="eastAsia"/>
          <w:color w:val="000000"/>
          <w:sz w:val="24"/>
        </w:rPr>
        <w:cr/>
      </w:r>
    </w:p>
    <w:p w14:paraId="43F0925B" w14:textId="77777777" w:rsidR="00143E9E" w:rsidRDefault="00143E9E" w:rsidP="00143E9E">
      <w:pPr>
        <w:pStyle w:val="a2"/>
        <w:tabs>
          <w:tab w:val="left" w:pos="5580"/>
        </w:tabs>
        <w:rPr>
          <w:rFonts w:hAnsi="宋体"/>
          <w:color w:val="000000"/>
        </w:rPr>
      </w:pPr>
    </w:p>
    <w:p w14:paraId="7F2B7B35" w14:textId="77777777" w:rsidR="00143E9E" w:rsidRDefault="00143E9E" w:rsidP="00143E9E">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CellMar>
          <w:left w:w="0" w:type="dxa"/>
          <w:right w:w="0" w:type="dxa"/>
        </w:tblCellMar>
        <w:tblLook w:val="0000" w:firstRow="0" w:lastRow="0" w:firstColumn="0" w:lastColumn="0" w:noHBand="0" w:noVBand="0"/>
      </w:tblPr>
      <w:tblGrid>
        <w:gridCol w:w="1390"/>
        <w:gridCol w:w="3356"/>
        <w:gridCol w:w="3399"/>
        <w:gridCol w:w="2903"/>
        <w:gridCol w:w="2895"/>
      </w:tblGrid>
      <w:tr w:rsidR="00143E9E" w14:paraId="5EC8AB59" w14:textId="77777777" w:rsidTr="000B38ED">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42228B67" w14:textId="77777777" w:rsidR="00143E9E" w:rsidRDefault="00143E9E" w:rsidP="000B38ED">
            <w:pPr>
              <w:tabs>
                <w:tab w:val="left" w:pos="5580"/>
              </w:tabs>
              <w:jc w:val="center"/>
              <w:rPr>
                <w:rFonts w:ascii="宋体" w:hAnsi="宋体"/>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424ABEAB" w14:textId="77777777" w:rsidR="00143E9E" w:rsidRDefault="00143E9E" w:rsidP="000B38ED">
            <w:pPr>
              <w:tabs>
                <w:tab w:val="left" w:pos="5580"/>
              </w:tabs>
              <w:jc w:val="center"/>
              <w:rPr>
                <w:rFonts w:ascii="宋体" w:hAnsi="宋体"/>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48816E34" w14:textId="77777777" w:rsidR="00143E9E" w:rsidRDefault="00143E9E" w:rsidP="000B38ED">
            <w:pPr>
              <w:tabs>
                <w:tab w:val="left" w:pos="5580"/>
              </w:tabs>
              <w:ind w:left="163" w:hanging="163"/>
              <w:jc w:val="center"/>
              <w:rPr>
                <w:rFonts w:ascii="宋体" w:hAnsi="宋体"/>
                <w:sz w:val="24"/>
              </w:rPr>
            </w:pPr>
            <w:r>
              <w:rPr>
                <w:rFonts w:ascii="宋体" w:hAnsi="宋体" w:hint="eastAsia"/>
                <w:sz w:val="24"/>
              </w:rPr>
              <w:t>投标总价（元）</w:t>
            </w:r>
          </w:p>
        </w:tc>
        <w:tc>
          <w:tcPr>
            <w:tcW w:w="1041" w:type="pct"/>
            <w:tcBorders>
              <w:top w:val="single" w:sz="8" w:space="0" w:color="auto"/>
              <w:left w:val="nil"/>
              <w:bottom w:val="nil"/>
              <w:right w:val="single" w:sz="4" w:space="0" w:color="auto"/>
            </w:tcBorders>
            <w:vAlign w:val="center"/>
          </w:tcPr>
          <w:p w14:paraId="286D90B1" w14:textId="77777777" w:rsidR="00143E9E" w:rsidRDefault="00143E9E" w:rsidP="000B38ED">
            <w:pPr>
              <w:tabs>
                <w:tab w:val="left" w:pos="5580"/>
              </w:tabs>
              <w:jc w:val="center"/>
              <w:rPr>
                <w:rFonts w:ascii="宋体" w:hAnsi="宋体"/>
                <w:sz w:val="24"/>
              </w:rPr>
            </w:pPr>
            <w:r>
              <w:rPr>
                <w:rFonts w:ascii="宋体" w:hAnsi="宋体" w:hint="eastAsia"/>
                <w:sz w:val="24"/>
              </w:rPr>
              <w:t>投标保证金</w:t>
            </w:r>
          </w:p>
        </w:tc>
        <w:tc>
          <w:tcPr>
            <w:tcW w:w="1038" w:type="pct"/>
            <w:tcBorders>
              <w:top w:val="single" w:sz="8" w:space="0" w:color="auto"/>
              <w:left w:val="nil"/>
              <w:bottom w:val="nil"/>
              <w:right w:val="single" w:sz="8" w:space="0" w:color="auto"/>
            </w:tcBorders>
            <w:vAlign w:val="center"/>
          </w:tcPr>
          <w:p w14:paraId="0E549AF0" w14:textId="77777777" w:rsidR="00143E9E" w:rsidRDefault="00143E9E" w:rsidP="000B38ED">
            <w:pPr>
              <w:tabs>
                <w:tab w:val="left" w:pos="5580"/>
              </w:tabs>
              <w:jc w:val="center"/>
              <w:rPr>
                <w:rFonts w:ascii="宋体" w:hAnsi="宋体"/>
                <w:sz w:val="24"/>
              </w:rPr>
            </w:pPr>
            <w:r>
              <w:rPr>
                <w:rFonts w:ascii="宋体" w:hAnsi="宋体" w:hint="eastAsia"/>
                <w:sz w:val="24"/>
              </w:rPr>
              <w:t>备注</w:t>
            </w:r>
          </w:p>
        </w:tc>
      </w:tr>
      <w:tr w:rsidR="00143E9E" w14:paraId="04E99320" w14:textId="77777777" w:rsidTr="000B38ED">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53625E15" w14:textId="77777777" w:rsidR="00143E9E" w:rsidRDefault="00143E9E" w:rsidP="000B38ED">
            <w:pPr>
              <w:tabs>
                <w:tab w:val="left" w:pos="5580"/>
              </w:tabs>
              <w:ind w:left="-697"/>
              <w:jc w:val="center"/>
              <w:rPr>
                <w:rFonts w:ascii="宋体" w:hAnsi="宋体"/>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7FC022EB" w14:textId="77777777" w:rsidR="00143E9E" w:rsidRDefault="00143E9E" w:rsidP="000B38ED">
            <w:pPr>
              <w:tabs>
                <w:tab w:val="left" w:pos="5580"/>
              </w:tabs>
              <w:jc w:val="center"/>
              <w:rPr>
                <w:rFonts w:ascii="宋体" w:hAnsi="宋体"/>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090882AB" w14:textId="77777777" w:rsidR="00143E9E" w:rsidRDefault="00143E9E" w:rsidP="000B38ED">
            <w:pPr>
              <w:tabs>
                <w:tab w:val="left" w:pos="5580"/>
              </w:tabs>
              <w:jc w:val="center"/>
              <w:rPr>
                <w:rFonts w:ascii="宋体" w:hAnsi="宋体"/>
                <w:sz w:val="24"/>
              </w:rPr>
            </w:pPr>
          </w:p>
        </w:tc>
        <w:tc>
          <w:tcPr>
            <w:tcW w:w="1041" w:type="pct"/>
            <w:tcBorders>
              <w:top w:val="single" w:sz="8" w:space="0" w:color="auto"/>
              <w:left w:val="nil"/>
              <w:bottom w:val="single" w:sz="8" w:space="0" w:color="auto"/>
              <w:right w:val="single" w:sz="4" w:space="0" w:color="auto"/>
            </w:tcBorders>
            <w:vAlign w:val="center"/>
          </w:tcPr>
          <w:p w14:paraId="26897FD0" w14:textId="77777777" w:rsidR="00143E9E" w:rsidRDefault="00143E9E" w:rsidP="000B38ED">
            <w:pPr>
              <w:tabs>
                <w:tab w:val="left" w:pos="5580"/>
              </w:tabs>
              <w:jc w:val="center"/>
              <w:rPr>
                <w:rFonts w:ascii="宋体" w:hAnsi="宋体"/>
                <w:sz w:val="24"/>
              </w:rPr>
            </w:pPr>
          </w:p>
        </w:tc>
        <w:tc>
          <w:tcPr>
            <w:tcW w:w="1038" w:type="pct"/>
            <w:tcBorders>
              <w:top w:val="single" w:sz="8" w:space="0" w:color="auto"/>
              <w:left w:val="nil"/>
              <w:bottom w:val="single" w:sz="8" w:space="0" w:color="auto"/>
              <w:right w:val="single" w:sz="8" w:space="0" w:color="auto"/>
            </w:tcBorders>
            <w:vAlign w:val="center"/>
          </w:tcPr>
          <w:p w14:paraId="03F9100E" w14:textId="77777777" w:rsidR="00143E9E" w:rsidRDefault="00143E9E" w:rsidP="000B38ED">
            <w:pPr>
              <w:tabs>
                <w:tab w:val="left" w:pos="5580"/>
              </w:tabs>
              <w:jc w:val="center"/>
              <w:rPr>
                <w:rFonts w:ascii="宋体" w:hAnsi="宋体"/>
                <w:sz w:val="24"/>
              </w:rPr>
            </w:pPr>
          </w:p>
        </w:tc>
      </w:tr>
    </w:tbl>
    <w:p w14:paraId="0FBDE248" w14:textId="77777777" w:rsidR="00143E9E" w:rsidRDefault="00143E9E" w:rsidP="00143E9E">
      <w:pPr>
        <w:pStyle w:val="af4"/>
        <w:tabs>
          <w:tab w:val="left" w:pos="5580"/>
        </w:tabs>
        <w:spacing w:before="120" w:line="22" w:lineRule="atLeast"/>
        <w:rPr>
          <w:rFonts w:hAnsi="宋体"/>
          <w:color w:val="000000"/>
          <w:sz w:val="24"/>
        </w:rPr>
      </w:pPr>
    </w:p>
    <w:p w14:paraId="029EABB8" w14:textId="77777777" w:rsidR="00143E9E" w:rsidRDefault="00143E9E" w:rsidP="00143E9E">
      <w:pPr>
        <w:pStyle w:val="af4"/>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1C2E50DE" w14:textId="77777777" w:rsidR="00143E9E" w:rsidRDefault="00143E9E" w:rsidP="00143E9E">
      <w:pPr>
        <w:pStyle w:val="af4"/>
        <w:tabs>
          <w:tab w:val="left" w:pos="5580"/>
        </w:tabs>
        <w:spacing w:before="120" w:line="22" w:lineRule="atLeast"/>
        <w:rPr>
          <w:rFonts w:hAnsi="宋体"/>
          <w:color w:val="000000"/>
          <w:sz w:val="24"/>
          <w:u w:val="single"/>
        </w:rPr>
      </w:pPr>
      <w:r>
        <w:rPr>
          <w:rFonts w:hAnsi="宋体" w:hint="eastAsia"/>
          <w:color w:val="000000"/>
          <w:sz w:val="24"/>
        </w:rPr>
        <w:t>投标人授权代表</w:t>
      </w:r>
      <w:r>
        <w:rPr>
          <w:rFonts w:hAnsi="宋体" w:hint="eastAsia"/>
          <w:color w:val="000000"/>
          <w:sz w:val="24"/>
        </w:rPr>
        <w:t>(</w:t>
      </w:r>
      <w:r>
        <w:rPr>
          <w:rFonts w:hAnsi="宋体" w:hint="eastAsia"/>
          <w:color w:val="000000"/>
          <w:sz w:val="24"/>
        </w:rPr>
        <w:t>签字</w:t>
      </w:r>
      <w:r>
        <w:rPr>
          <w:rFonts w:hAnsi="宋体" w:hint="eastAsia"/>
          <w:color w:val="000000"/>
          <w:sz w:val="24"/>
        </w:rPr>
        <w:t>):</w:t>
      </w:r>
      <w:r>
        <w:rPr>
          <w:rFonts w:hAnsi="宋体"/>
          <w:color w:val="000000"/>
          <w:sz w:val="24"/>
          <w:u w:val="single"/>
        </w:rPr>
        <w:tab/>
      </w:r>
    </w:p>
    <w:p w14:paraId="37E10FC5" w14:textId="77777777" w:rsidR="00143E9E" w:rsidRDefault="00143E9E" w:rsidP="00143E9E">
      <w:pPr>
        <w:pStyle w:val="af4"/>
        <w:tabs>
          <w:tab w:val="left" w:pos="5580"/>
        </w:tabs>
        <w:spacing w:line="360" w:lineRule="auto"/>
        <w:rPr>
          <w:rFonts w:hAnsi="宋体"/>
          <w:sz w:val="24"/>
        </w:rPr>
      </w:pPr>
      <w:r>
        <w:rPr>
          <w:rFonts w:hAnsi="宋体" w:hint="eastAsia"/>
          <w:sz w:val="24"/>
        </w:rPr>
        <w:t>注</w:t>
      </w:r>
      <w:r>
        <w:rPr>
          <w:rFonts w:hAnsi="宋体" w:hint="eastAsia"/>
          <w:sz w:val="24"/>
        </w:rPr>
        <w:t>:1</w:t>
      </w:r>
      <w:r>
        <w:rPr>
          <w:rFonts w:hAnsi="宋体" w:hint="eastAsia"/>
          <w:sz w:val="24"/>
        </w:rPr>
        <w:t>、此表应按供应商须知的规定密封标记并单独递交。</w:t>
      </w:r>
    </w:p>
    <w:p w14:paraId="5026CF1C" w14:textId="77777777" w:rsidR="00143E9E" w:rsidRDefault="00143E9E" w:rsidP="00143E9E">
      <w:pPr>
        <w:pStyle w:val="af4"/>
        <w:tabs>
          <w:tab w:val="left" w:pos="5580"/>
        </w:tabs>
        <w:spacing w:line="360" w:lineRule="auto"/>
        <w:ind w:left="719" w:hanging="360"/>
        <w:rPr>
          <w:rFonts w:hAnsi="宋体"/>
          <w:sz w:val="24"/>
        </w:rPr>
      </w:pPr>
      <w:r>
        <w:rPr>
          <w:rFonts w:hAnsi="宋体" w:hint="eastAsia"/>
          <w:sz w:val="24"/>
        </w:rPr>
        <w:t>2</w:t>
      </w:r>
      <w:r>
        <w:rPr>
          <w:rFonts w:hAnsi="宋体" w:hint="eastAsia"/>
          <w:sz w:val="24"/>
        </w:rPr>
        <w:t>、单独递交的此表如与报价文件正本中的不一致，以单独递交的为准。</w:t>
      </w:r>
    </w:p>
    <w:p w14:paraId="7BE43724" w14:textId="77777777" w:rsidR="00143E9E" w:rsidRDefault="00143E9E" w:rsidP="00143E9E">
      <w:pPr>
        <w:pStyle w:val="af4"/>
        <w:tabs>
          <w:tab w:val="left" w:pos="5580"/>
        </w:tabs>
        <w:spacing w:before="120" w:line="22" w:lineRule="atLeast"/>
        <w:ind w:firstLine="360"/>
        <w:rPr>
          <w:rFonts w:hAnsi="宋体"/>
          <w:sz w:val="24"/>
        </w:rPr>
      </w:pPr>
      <w:r>
        <w:rPr>
          <w:rFonts w:hAnsi="宋体"/>
          <w:sz w:val="24"/>
        </w:rPr>
        <w:t>3</w:t>
      </w:r>
      <w:r>
        <w:rPr>
          <w:rFonts w:hAnsi="宋体" w:hint="eastAsia"/>
          <w:sz w:val="24"/>
        </w:rPr>
        <w:t>、本表应单独提供</w:t>
      </w:r>
      <w:r>
        <w:rPr>
          <w:rFonts w:hAnsi="宋体" w:hint="eastAsia"/>
          <w:sz w:val="24"/>
        </w:rPr>
        <w:t>word</w:t>
      </w:r>
      <w:r>
        <w:rPr>
          <w:rFonts w:hAnsi="宋体" w:hint="eastAsia"/>
          <w:sz w:val="24"/>
        </w:rPr>
        <w:t>或</w:t>
      </w:r>
      <w:r>
        <w:rPr>
          <w:rFonts w:hAnsi="宋体" w:hint="eastAsia"/>
          <w:sz w:val="24"/>
        </w:rPr>
        <w:t>excel</w:t>
      </w:r>
      <w:r>
        <w:rPr>
          <w:rFonts w:hAnsi="宋体" w:hint="eastAsia"/>
          <w:sz w:val="24"/>
        </w:rPr>
        <w:t>的电子版，随电子版文件一同递交。</w:t>
      </w:r>
    </w:p>
    <w:p w14:paraId="7D245556" w14:textId="77777777" w:rsidR="00143E9E" w:rsidRDefault="00143E9E" w:rsidP="00143E9E">
      <w:pPr>
        <w:pStyle w:val="2"/>
        <w:ind w:firstLineChars="2109" w:firstLine="5081"/>
        <w:jc w:val="both"/>
        <w:rPr>
          <w:rFonts w:ascii="宋体" w:eastAsia="宋体" w:hAnsi="宋体"/>
          <w:color w:val="000000"/>
          <w:sz w:val="24"/>
        </w:rPr>
      </w:pPr>
      <w:bookmarkStart w:id="179" w:name="_Toc163893452"/>
      <w:r>
        <w:rPr>
          <w:rFonts w:ascii="宋体" w:eastAsia="宋体" w:hAnsi="宋体"/>
          <w:color w:val="000000"/>
          <w:sz w:val="24"/>
        </w:rPr>
        <w:br w:type="page"/>
      </w:r>
      <w:r>
        <w:rPr>
          <w:rFonts w:ascii="宋体" w:eastAsia="宋体" w:hAnsi="宋体" w:hint="eastAsia"/>
          <w:color w:val="000000"/>
          <w:sz w:val="24"/>
        </w:rPr>
        <w:lastRenderedPageBreak/>
        <w:t>附件3　　　　投标分项报价表</w:t>
      </w:r>
      <w:bookmarkEnd w:id="179"/>
    </w:p>
    <w:p w14:paraId="75EACEC8" w14:textId="77777777" w:rsidR="00143E9E" w:rsidRDefault="00143E9E" w:rsidP="00143E9E">
      <w:pPr>
        <w:pStyle w:val="af4"/>
        <w:rPr>
          <w:rFonts w:hAnsi="宋体"/>
          <w:color w:val="000000"/>
          <w:sz w:val="24"/>
        </w:rPr>
      </w:pPr>
    </w:p>
    <w:p w14:paraId="4C0BC950" w14:textId="77777777" w:rsidR="00143E9E" w:rsidRDefault="00143E9E" w:rsidP="00143E9E">
      <w:pPr>
        <w:pStyle w:val="af4"/>
        <w:rPr>
          <w:rFonts w:hAnsi="宋体"/>
          <w:color w:val="000000"/>
          <w:sz w:val="24"/>
        </w:rPr>
      </w:pPr>
      <w:r>
        <w:rPr>
          <w:rFonts w:hAnsi="宋体" w:hint="eastAsia"/>
          <w:color w:val="000000"/>
          <w:sz w:val="24"/>
        </w:rPr>
        <w:t>招标编号：</w:t>
      </w:r>
      <w:r>
        <w:rPr>
          <w:rFonts w:hAnsi="宋体" w:hint="eastAsia"/>
          <w:color w:val="000000"/>
          <w:sz w:val="24"/>
        </w:rPr>
        <w:t xml:space="preserve">                              </w:t>
      </w:r>
      <w:r>
        <w:rPr>
          <w:rFonts w:hAnsi="宋体" w:hint="eastAsia"/>
          <w:color w:val="000000"/>
          <w:sz w:val="24"/>
        </w:rPr>
        <w:t xml:space="preserve">项目名称：　</w:t>
      </w:r>
      <w:r>
        <w:rPr>
          <w:rFonts w:hAnsi="宋体" w:hint="eastAsia"/>
          <w:color w:val="000000"/>
          <w:sz w:val="24"/>
        </w:rPr>
        <w:t xml:space="preserve">                          </w:t>
      </w:r>
      <w:r>
        <w:rPr>
          <w:rFonts w:hAnsi="宋体" w:hint="eastAsia"/>
          <w:color w:val="000000"/>
          <w:sz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204"/>
        <w:gridCol w:w="2029"/>
        <w:gridCol w:w="1946"/>
        <w:gridCol w:w="1946"/>
        <w:gridCol w:w="479"/>
        <w:gridCol w:w="479"/>
        <w:gridCol w:w="479"/>
        <w:gridCol w:w="480"/>
        <w:gridCol w:w="1810"/>
      </w:tblGrid>
      <w:tr w:rsidR="00143E9E" w14:paraId="74FC066D" w14:textId="77777777" w:rsidTr="000B38ED">
        <w:trPr>
          <w:trHeight w:val="315"/>
        </w:trPr>
        <w:tc>
          <w:tcPr>
            <w:tcW w:w="828" w:type="dxa"/>
            <w:vMerge w:val="restart"/>
            <w:vAlign w:val="center"/>
          </w:tcPr>
          <w:p w14:paraId="7B36E93C" w14:textId="77777777" w:rsidR="00143E9E" w:rsidRPr="00154CFD" w:rsidRDefault="00143E9E" w:rsidP="000B38ED">
            <w:pPr>
              <w:pStyle w:val="af4"/>
              <w:jc w:val="center"/>
              <w:rPr>
                <w:rFonts w:hAnsi="宋体"/>
                <w:sz w:val="24"/>
              </w:rPr>
            </w:pPr>
            <w:r w:rsidRPr="00154CFD">
              <w:rPr>
                <w:rFonts w:hAnsi="宋体" w:hint="eastAsia"/>
                <w:sz w:val="24"/>
              </w:rPr>
              <w:t>序号</w:t>
            </w:r>
          </w:p>
        </w:tc>
        <w:tc>
          <w:tcPr>
            <w:tcW w:w="3204" w:type="dxa"/>
            <w:vMerge w:val="restart"/>
            <w:vAlign w:val="center"/>
          </w:tcPr>
          <w:p w14:paraId="049EA793" w14:textId="77777777" w:rsidR="00143E9E" w:rsidRPr="00154CFD" w:rsidRDefault="00143E9E" w:rsidP="000B38ED">
            <w:pPr>
              <w:pStyle w:val="af4"/>
              <w:jc w:val="center"/>
              <w:rPr>
                <w:rFonts w:hAnsi="宋体"/>
                <w:sz w:val="24"/>
              </w:rPr>
            </w:pPr>
            <w:r w:rsidRPr="00154CFD">
              <w:rPr>
                <w:rFonts w:hAnsi="宋体" w:hint="eastAsia"/>
                <w:sz w:val="24"/>
              </w:rPr>
              <w:t>名称</w:t>
            </w:r>
          </w:p>
        </w:tc>
        <w:tc>
          <w:tcPr>
            <w:tcW w:w="2029" w:type="dxa"/>
            <w:vMerge w:val="restart"/>
            <w:vAlign w:val="center"/>
          </w:tcPr>
          <w:p w14:paraId="558F60C8" w14:textId="77777777" w:rsidR="00143E9E" w:rsidRPr="00154CFD" w:rsidRDefault="00143E9E" w:rsidP="000B38ED">
            <w:pPr>
              <w:pStyle w:val="af4"/>
              <w:jc w:val="center"/>
              <w:rPr>
                <w:rFonts w:hAnsi="宋体"/>
                <w:sz w:val="24"/>
              </w:rPr>
            </w:pPr>
            <w:r w:rsidRPr="00154CFD">
              <w:rPr>
                <w:rFonts w:hAnsi="宋体" w:hint="eastAsia"/>
                <w:sz w:val="24"/>
              </w:rPr>
              <w:t>数量</w:t>
            </w:r>
          </w:p>
        </w:tc>
        <w:tc>
          <w:tcPr>
            <w:tcW w:w="1946" w:type="dxa"/>
            <w:vMerge w:val="restart"/>
            <w:vAlign w:val="center"/>
          </w:tcPr>
          <w:p w14:paraId="7880C333" w14:textId="77777777" w:rsidR="00143E9E" w:rsidRPr="00154CFD" w:rsidRDefault="00143E9E" w:rsidP="000B38ED">
            <w:pPr>
              <w:pStyle w:val="af4"/>
              <w:jc w:val="center"/>
              <w:rPr>
                <w:rFonts w:hAnsi="宋体"/>
                <w:sz w:val="24"/>
              </w:rPr>
            </w:pPr>
            <w:r w:rsidRPr="00154CFD">
              <w:rPr>
                <w:rFonts w:hAnsi="宋体" w:hint="eastAsia"/>
                <w:sz w:val="24"/>
              </w:rPr>
              <w:t>单价</w:t>
            </w:r>
          </w:p>
        </w:tc>
        <w:tc>
          <w:tcPr>
            <w:tcW w:w="1946" w:type="dxa"/>
            <w:vMerge w:val="restart"/>
            <w:vAlign w:val="center"/>
          </w:tcPr>
          <w:p w14:paraId="7ECD86F7" w14:textId="77777777" w:rsidR="00143E9E" w:rsidRPr="00154CFD" w:rsidRDefault="00143E9E" w:rsidP="000B38ED">
            <w:pPr>
              <w:pStyle w:val="af4"/>
              <w:jc w:val="center"/>
              <w:rPr>
                <w:rFonts w:hAnsi="宋体"/>
                <w:sz w:val="24"/>
              </w:rPr>
            </w:pPr>
            <w:r w:rsidRPr="00154CFD">
              <w:rPr>
                <w:rFonts w:hAnsi="宋体" w:hint="eastAsia"/>
                <w:sz w:val="24"/>
              </w:rPr>
              <w:t>总价</w:t>
            </w:r>
          </w:p>
        </w:tc>
        <w:tc>
          <w:tcPr>
            <w:tcW w:w="1917" w:type="dxa"/>
            <w:gridSpan w:val="4"/>
            <w:vAlign w:val="center"/>
          </w:tcPr>
          <w:p w14:paraId="2DBFB348" w14:textId="77777777" w:rsidR="00143E9E" w:rsidRPr="00154CFD" w:rsidRDefault="00143E9E" w:rsidP="000B38ED">
            <w:pPr>
              <w:pStyle w:val="af4"/>
              <w:jc w:val="center"/>
              <w:rPr>
                <w:rFonts w:hAnsi="宋体"/>
                <w:sz w:val="24"/>
              </w:rPr>
            </w:pPr>
            <w:r w:rsidRPr="00154CFD">
              <w:rPr>
                <w:rFonts w:hAnsi="宋体" w:hint="eastAsia"/>
                <w:sz w:val="24"/>
              </w:rPr>
              <w:t>供应商企业类型</w:t>
            </w:r>
          </w:p>
        </w:tc>
        <w:tc>
          <w:tcPr>
            <w:tcW w:w="1810" w:type="dxa"/>
            <w:vMerge w:val="restart"/>
            <w:vAlign w:val="center"/>
          </w:tcPr>
          <w:p w14:paraId="2E4DAD3F" w14:textId="77777777" w:rsidR="00143E9E" w:rsidRPr="00154CFD" w:rsidRDefault="00143E9E" w:rsidP="000B38ED">
            <w:pPr>
              <w:pStyle w:val="af4"/>
              <w:jc w:val="center"/>
              <w:rPr>
                <w:rFonts w:hAnsi="宋体"/>
                <w:sz w:val="24"/>
              </w:rPr>
            </w:pPr>
            <w:r w:rsidRPr="00154CFD">
              <w:rPr>
                <w:rFonts w:hAnsi="宋体" w:hint="eastAsia"/>
                <w:sz w:val="24"/>
              </w:rPr>
              <w:t>备注</w:t>
            </w:r>
          </w:p>
        </w:tc>
      </w:tr>
      <w:tr w:rsidR="00143E9E" w14:paraId="1D1E04A9" w14:textId="77777777" w:rsidTr="000B38ED">
        <w:trPr>
          <w:trHeight w:val="315"/>
        </w:trPr>
        <w:tc>
          <w:tcPr>
            <w:tcW w:w="828" w:type="dxa"/>
            <w:vMerge/>
            <w:vAlign w:val="center"/>
          </w:tcPr>
          <w:p w14:paraId="038F7AD0" w14:textId="77777777" w:rsidR="00143E9E" w:rsidRPr="00154CFD" w:rsidRDefault="00143E9E" w:rsidP="000B38ED">
            <w:pPr>
              <w:pStyle w:val="af4"/>
              <w:jc w:val="center"/>
              <w:rPr>
                <w:rFonts w:hAnsi="宋体"/>
                <w:sz w:val="24"/>
              </w:rPr>
            </w:pPr>
          </w:p>
        </w:tc>
        <w:tc>
          <w:tcPr>
            <w:tcW w:w="3204" w:type="dxa"/>
            <w:vMerge/>
            <w:vAlign w:val="center"/>
          </w:tcPr>
          <w:p w14:paraId="326730BD" w14:textId="77777777" w:rsidR="00143E9E" w:rsidRPr="00154CFD" w:rsidRDefault="00143E9E" w:rsidP="000B38ED">
            <w:pPr>
              <w:pStyle w:val="af4"/>
              <w:jc w:val="center"/>
              <w:rPr>
                <w:rFonts w:hAnsi="宋体"/>
                <w:sz w:val="24"/>
              </w:rPr>
            </w:pPr>
          </w:p>
        </w:tc>
        <w:tc>
          <w:tcPr>
            <w:tcW w:w="2029" w:type="dxa"/>
            <w:vMerge/>
            <w:vAlign w:val="center"/>
          </w:tcPr>
          <w:p w14:paraId="3BC59ED3" w14:textId="77777777" w:rsidR="00143E9E" w:rsidRPr="00154CFD" w:rsidRDefault="00143E9E" w:rsidP="000B38ED">
            <w:pPr>
              <w:pStyle w:val="af4"/>
              <w:jc w:val="center"/>
              <w:rPr>
                <w:rFonts w:hAnsi="宋体"/>
                <w:sz w:val="24"/>
              </w:rPr>
            </w:pPr>
          </w:p>
        </w:tc>
        <w:tc>
          <w:tcPr>
            <w:tcW w:w="1946" w:type="dxa"/>
            <w:vMerge/>
            <w:vAlign w:val="center"/>
          </w:tcPr>
          <w:p w14:paraId="276AC82A" w14:textId="77777777" w:rsidR="00143E9E" w:rsidRPr="00154CFD" w:rsidRDefault="00143E9E" w:rsidP="000B38ED">
            <w:pPr>
              <w:pStyle w:val="af4"/>
              <w:jc w:val="center"/>
              <w:rPr>
                <w:rFonts w:hAnsi="宋体"/>
                <w:sz w:val="24"/>
              </w:rPr>
            </w:pPr>
          </w:p>
        </w:tc>
        <w:tc>
          <w:tcPr>
            <w:tcW w:w="1946" w:type="dxa"/>
            <w:vMerge/>
            <w:vAlign w:val="center"/>
          </w:tcPr>
          <w:p w14:paraId="468DBFFC" w14:textId="77777777" w:rsidR="00143E9E" w:rsidRPr="00154CFD" w:rsidRDefault="00143E9E" w:rsidP="000B38ED">
            <w:pPr>
              <w:pStyle w:val="af4"/>
              <w:jc w:val="center"/>
              <w:rPr>
                <w:rFonts w:hAnsi="宋体"/>
                <w:sz w:val="24"/>
              </w:rPr>
            </w:pPr>
          </w:p>
        </w:tc>
        <w:tc>
          <w:tcPr>
            <w:tcW w:w="479" w:type="dxa"/>
            <w:vAlign w:val="center"/>
          </w:tcPr>
          <w:p w14:paraId="470B0063" w14:textId="77777777" w:rsidR="00143E9E" w:rsidRPr="00154CFD" w:rsidRDefault="00143E9E" w:rsidP="000B38ED">
            <w:pPr>
              <w:pStyle w:val="af4"/>
              <w:jc w:val="center"/>
              <w:rPr>
                <w:rFonts w:hAnsi="宋体"/>
                <w:sz w:val="24"/>
              </w:rPr>
            </w:pPr>
            <w:r w:rsidRPr="00154CFD">
              <w:rPr>
                <w:rFonts w:hAnsi="宋体" w:hint="eastAsia"/>
                <w:sz w:val="24"/>
              </w:rPr>
              <w:t>大型</w:t>
            </w:r>
          </w:p>
        </w:tc>
        <w:tc>
          <w:tcPr>
            <w:tcW w:w="479" w:type="dxa"/>
            <w:vAlign w:val="center"/>
          </w:tcPr>
          <w:p w14:paraId="0C1AA7A4" w14:textId="77777777" w:rsidR="00143E9E" w:rsidRPr="00154CFD" w:rsidRDefault="00143E9E" w:rsidP="000B38ED">
            <w:pPr>
              <w:pStyle w:val="af4"/>
              <w:jc w:val="center"/>
              <w:rPr>
                <w:rFonts w:hAnsi="宋体"/>
                <w:sz w:val="24"/>
              </w:rPr>
            </w:pPr>
            <w:r w:rsidRPr="00154CFD">
              <w:rPr>
                <w:rFonts w:hAnsi="宋体" w:hint="eastAsia"/>
                <w:sz w:val="24"/>
              </w:rPr>
              <w:t>中型</w:t>
            </w:r>
          </w:p>
        </w:tc>
        <w:tc>
          <w:tcPr>
            <w:tcW w:w="479" w:type="dxa"/>
            <w:vAlign w:val="center"/>
          </w:tcPr>
          <w:p w14:paraId="759DF19A" w14:textId="77777777" w:rsidR="00143E9E" w:rsidRPr="00154CFD" w:rsidRDefault="00143E9E" w:rsidP="000B38ED">
            <w:pPr>
              <w:pStyle w:val="af4"/>
              <w:jc w:val="center"/>
              <w:rPr>
                <w:rFonts w:hAnsi="宋体"/>
                <w:sz w:val="24"/>
              </w:rPr>
            </w:pPr>
            <w:r w:rsidRPr="00154CFD">
              <w:rPr>
                <w:rFonts w:hAnsi="宋体" w:hint="eastAsia"/>
                <w:sz w:val="24"/>
              </w:rPr>
              <w:t>小型</w:t>
            </w:r>
          </w:p>
        </w:tc>
        <w:tc>
          <w:tcPr>
            <w:tcW w:w="480" w:type="dxa"/>
            <w:vAlign w:val="center"/>
          </w:tcPr>
          <w:p w14:paraId="474A9589" w14:textId="77777777" w:rsidR="00143E9E" w:rsidRPr="00154CFD" w:rsidRDefault="00143E9E" w:rsidP="000B38ED">
            <w:pPr>
              <w:pStyle w:val="af4"/>
              <w:jc w:val="center"/>
              <w:rPr>
                <w:rFonts w:hAnsi="宋体"/>
                <w:sz w:val="24"/>
              </w:rPr>
            </w:pPr>
            <w:r w:rsidRPr="00154CFD">
              <w:rPr>
                <w:rFonts w:hAnsi="宋体" w:hint="eastAsia"/>
                <w:sz w:val="24"/>
              </w:rPr>
              <w:t>微型</w:t>
            </w:r>
          </w:p>
        </w:tc>
        <w:tc>
          <w:tcPr>
            <w:tcW w:w="1810" w:type="dxa"/>
            <w:vMerge/>
            <w:vAlign w:val="center"/>
          </w:tcPr>
          <w:p w14:paraId="13577486" w14:textId="77777777" w:rsidR="00143E9E" w:rsidRPr="00154CFD" w:rsidRDefault="00143E9E" w:rsidP="000B38ED">
            <w:pPr>
              <w:pStyle w:val="af4"/>
              <w:jc w:val="center"/>
              <w:rPr>
                <w:rFonts w:hAnsi="宋体"/>
                <w:sz w:val="24"/>
              </w:rPr>
            </w:pPr>
          </w:p>
        </w:tc>
      </w:tr>
      <w:tr w:rsidR="00143E9E" w14:paraId="0DAF9179" w14:textId="77777777" w:rsidTr="000B38ED">
        <w:tc>
          <w:tcPr>
            <w:tcW w:w="828" w:type="dxa"/>
          </w:tcPr>
          <w:p w14:paraId="23A581EA" w14:textId="77777777" w:rsidR="00143E9E" w:rsidRPr="00154CFD" w:rsidRDefault="00143E9E" w:rsidP="000B38ED">
            <w:pPr>
              <w:pStyle w:val="af4"/>
              <w:jc w:val="center"/>
              <w:rPr>
                <w:rFonts w:hAnsi="宋体"/>
                <w:sz w:val="24"/>
              </w:rPr>
            </w:pPr>
            <w:r w:rsidRPr="00154CFD">
              <w:rPr>
                <w:rFonts w:hAnsi="宋体" w:hint="eastAsia"/>
                <w:sz w:val="24"/>
              </w:rPr>
              <w:t>1.</w:t>
            </w:r>
          </w:p>
        </w:tc>
        <w:tc>
          <w:tcPr>
            <w:tcW w:w="3204" w:type="dxa"/>
          </w:tcPr>
          <w:p w14:paraId="1F75C287" w14:textId="77777777" w:rsidR="00143E9E" w:rsidRPr="00154CFD" w:rsidRDefault="00143E9E" w:rsidP="000B38ED">
            <w:pPr>
              <w:pStyle w:val="af4"/>
              <w:rPr>
                <w:rFonts w:hAnsi="宋体"/>
                <w:sz w:val="24"/>
              </w:rPr>
            </w:pPr>
            <w:r w:rsidRPr="00154CFD">
              <w:rPr>
                <w:rFonts w:hAnsi="宋体" w:hint="eastAsia"/>
                <w:sz w:val="24"/>
              </w:rPr>
              <w:t>……</w:t>
            </w:r>
          </w:p>
        </w:tc>
        <w:tc>
          <w:tcPr>
            <w:tcW w:w="2029" w:type="dxa"/>
          </w:tcPr>
          <w:p w14:paraId="03B48AB1" w14:textId="77777777" w:rsidR="00143E9E" w:rsidRPr="00154CFD" w:rsidRDefault="00143E9E" w:rsidP="000B38ED">
            <w:pPr>
              <w:pStyle w:val="af4"/>
              <w:rPr>
                <w:rFonts w:hAnsi="宋体"/>
                <w:sz w:val="24"/>
              </w:rPr>
            </w:pPr>
          </w:p>
        </w:tc>
        <w:tc>
          <w:tcPr>
            <w:tcW w:w="1946" w:type="dxa"/>
          </w:tcPr>
          <w:p w14:paraId="40394D04" w14:textId="77777777" w:rsidR="00143E9E" w:rsidRPr="00154CFD" w:rsidRDefault="00143E9E" w:rsidP="000B38ED">
            <w:pPr>
              <w:pStyle w:val="af4"/>
              <w:rPr>
                <w:rFonts w:hAnsi="宋体"/>
                <w:sz w:val="24"/>
              </w:rPr>
            </w:pPr>
          </w:p>
        </w:tc>
        <w:tc>
          <w:tcPr>
            <w:tcW w:w="1946" w:type="dxa"/>
          </w:tcPr>
          <w:p w14:paraId="714C6C70" w14:textId="77777777" w:rsidR="00143E9E" w:rsidRPr="00154CFD" w:rsidRDefault="00143E9E" w:rsidP="000B38ED">
            <w:pPr>
              <w:pStyle w:val="af4"/>
              <w:rPr>
                <w:rFonts w:hAnsi="宋体"/>
                <w:sz w:val="24"/>
              </w:rPr>
            </w:pPr>
          </w:p>
        </w:tc>
        <w:tc>
          <w:tcPr>
            <w:tcW w:w="1917" w:type="dxa"/>
            <w:gridSpan w:val="4"/>
          </w:tcPr>
          <w:p w14:paraId="1BE90AA9" w14:textId="77777777" w:rsidR="00143E9E" w:rsidRPr="00154CFD" w:rsidRDefault="00143E9E" w:rsidP="000B38ED">
            <w:pPr>
              <w:pStyle w:val="af4"/>
              <w:rPr>
                <w:rFonts w:hAnsi="宋体"/>
                <w:sz w:val="24"/>
              </w:rPr>
            </w:pPr>
          </w:p>
        </w:tc>
        <w:tc>
          <w:tcPr>
            <w:tcW w:w="1810" w:type="dxa"/>
          </w:tcPr>
          <w:p w14:paraId="564AC68A" w14:textId="77777777" w:rsidR="00143E9E" w:rsidRPr="00154CFD" w:rsidRDefault="00143E9E" w:rsidP="000B38ED">
            <w:pPr>
              <w:pStyle w:val="af4"/>
              <w:rPr>
                <w:rFonts w:hAnsi="宋体"/>
                <w:sz w:val="24"/>
              </w:rPr>
            </w:pPr>
          </w:p>
        </w:tc>
      </w:tr>
      <w:tr w:rsidR="00143E9E" w14:paraId="1AF2E7B8" w14:textId="77777777" w:rsidTr="000B38ED">
        <w:tc>
          <w:tcPr>
            <w:tcW w:w="828" w:type="dxa"/>
          </w:tcPr>
          <w:p w14:paraId="236C93AB" w14:textId="77777777" w:rsidR="00143E9E" w:rsidRPr="00154CFD" w:rsidRDefault="00143E9E" w:rsidP="000B38ED">
            <w:pPr>
              <w:pStyle w:val="af4"/>
              <w:jc w:val="center"/>
              <w:rPr>
                <w:rFonts w:hAnsi="宋体"/>
                <w:sz w:val="24"/>
              </w:rPr>
            </w:pPr>
            <w:r w:rsidRPr="00154CFD">
              <w:rPr>
                <w:rFonts w:hAnsi="宋体" w:hint="eastAsia"/>
                <w:color w:val="000000"/>
                <w:sz w:val="24"/>
              </w:rPr>
              <w:t>2.</w:t>
            </w:r>
          </w:p>
        </w:tc>
        <w:tc>
          <w:tcPr>
            <w:tcW w:w="3204" w:type="dxa"/>
          </w:tcPr>
          <w:p w14:paraId="1769D041" w14:textId="77777777" w:rsidR="00143E9E" w:rsidRPr="00154CFD" w:rsidRDefault="00143E9E" w:rsidP="000B38ED">
            <w:pPr>
              <w:pStyle w:val="af4"/>
              <w:rPr>
                <w:rFonts w:hAnsi="宋体"/>
                <w:sz w:val="24"/>
              </w:rPr>
            </w:pPr>
            <w:r w:rsidRPr="00154CFD">
              <w:rPr>
                <w:rFonts w:hAnsi="宋体" w:hint="eastAsia"/>
                <w:sz w:val="24"/>
              </w:rPr>
              <w:t>……</w:t>
            </w:r>
          </w:p>
        </w:tc>
        <w:tc>
          <w:tcPr>
            <w:tcW w:w="2029" w:type="dxa"/>
          </w:tcPr>
          <w:p w14:paraId="51670BE1" w14:textId="77777777" w:rsidR="00143E9E" w:rsidRPr="00154CFD" w:rsidRDefault="00143E9E" w:rsidP="000B38ED">
            <w:pPr>
              <w:pStyle w:val="af4"/>
              <w:rPr>
                <w:rFonts w:hAnsi="宋体"/>
                <w:sz w:val="24"/>
              </w:rPr>
            </w:pPr>
          </w:p>
        </w:tc>
        <w:tc>
          <w:tcPr>
            <w:tcW w:w="1946" w:type="dxa"/>
          </w:tcPr>
          <w:p w14:paraId="793F8E67" w14:textId="77777777" w:rsidR="00143E9E" w:rsidRPr="00154CFD" w:rsidRDefault="00143E9E" w:rsidP="000B38ED">
            <w:pPr>
              <w:pStyle w:val="af4"/>
              <w:rPr>
                <w:rFonts w:hAnsi="宋体"/>
                <w:sz w:val="24"/>
              </w:rPr>
            </w:pPr>
          </w:p>
        </w:tc>
        <w:tc>
          <w:tcPr>
            <w:tcW w:w="1946" w:type="dxa"/>
          </w:tcPr>
          <w:p w14:paraId="1646F331" w14:textId="77777777" w:rsidR="00143E9E" w:rsidRPr="00154CFD" w:rsidRDefault="00143E9E" w:rsidP="000B38ED">
            <w:pPr>
              <w:pStyle w:val="af4"/>
              <w:rPr>
                <w:rFonts w:hAnsi="宋体"/>
                <w:sz w:val="24"/>
              </w:rPr>
            </w:pPr>
          </w:p>
        </w:tc>
        <w:tc>
          <w:tcPr>
            <w:tcW w:w="1917" w:type="dxa"/>
            <w:gridSpan w:val="4"/>
          </w:tcPr>
          <w:p w14:paraId="3AEC5653" w14:textId="77777777" w:rsidR="00143E9E" w:rsidRPr="00154CFD" w:rsidRDefault="00143E9E" w:rsidP="000B38ED">
            <w:pPr>
              <w:pStyle w:val="af4"/>
              <w:rPr>
                <w:rFonts w:hAnsi="宋体"/>
                <w:sz w:val="24"/>
              </w:rPr>
            </w:pPr>
          </w:p>
        </w:tc>
        <w:tc>
          <w:tcPr>
            <w:tcW w:w="1810" w:type="dxa"/>
          </w:tcPr>
          <w:p w14:paraId="17B8787C" w14:textId="77777777" w:rsidR="00143E9E" w:rsidRPr="00154CFD" w:rsidRDefault="00143E9E" w:rsidP="000B38ED">
            <w:pPr>
              <w:pStyle w:val="af4"/>
              <w:rPr>
                <w:rFonts w:hAnsi="宋体"/>
                <w:sz w:val="24"/>
              </w:rPr>
            </w:pPr>
          </w:p>
        </w:tc>
      </w:tr>
      <w:tr w:rsidR="00143E9E" w14:paraId="020D7833" w14:textId="77777777" w:rsidTr="000B38ED">
        <w:tc>
          <w:tcPr>
            <w:tcW w:w="828" w:type="dxa"/>
          </w:tcPr>
          <w:p w14:paraId="73B039EF" w14:textId="77777777" w:rsidR="00143E9E" w:rsidRPr="00154CFD" w:rsidRDefault="00143E9E" w:rsidP="000B38ED">
            <w:pPr>
              <w:pStyle w:val="af4"/>
              <w:jc w:val="center"/>
              <w:rPr>
                <w:rFonts w:hAnsi="宋体"/>
                <w:sz w:val="24"/>
              </w:rPr>
            </w:pPr>
            <w:r w:rsidRPr="00154CFD">
              <w:rPr>
                <w:rFonts w:hAnsi="宋体" w:hint="eastAsia"/>
                <w:color w:val="000000"/>
                <w:sz w:val="24"/>
              </w:rPr>
              <w:t>3.</w:t>
            </w:r>
          </w:p>
        </w:tc>
        <w:tc>
          <w:tcPr>
            <w:tcW w:w="3204" w:type="dxa"/>
          </w:tcPr>
          <w:p w14:paraId="4AAB7997" w14:textId="77777777" w:rsidR="00143E9E" w:rsidRPr="00154CFD" w:rsidRDefault="00143E9E" w:rsidP="000B38ED">
            <w:pPr>
              <w:pStyle w:val="af4"/>
              <w:rPr>
                <w:rFonts w:hAnsi="宋体"/>
                <w:sz w:val="24"/>
              </w:rPr>
            </w:pPr>
            <w:r w:rsidRPr="00154CFD">
              <w:rPr>
                <w:rFonts w:hAnsi="宋体" w:hint="eastAsia"/>
                <w:sz w:val="24"/>
              </w:rPr>
              <w:t>……</w:t>
            </w:r>
          </w:p>
        </w:tc>
        <w:tc>
          <w:tcPr>
            <w:tcW w:w="2029" w:type="dxa"/>
          </w:tcPr>
          <w:p w14:paraId="2F6461C2" w14:textId="77777777" w:rsidR="00143E9E" w:rsidRPr="00154CFD" w:rsidRDefault="00143E9E" w:rsidP="000B38ED">
            <w:pPr>
              <w:pStyle w:val="af4"/>
              <w:rPr>
                <w:rFonts w:hAnsi="宋体"/>
                <w:sz w:val="24"/>
              </w:rPr>
            </w:pPr>
          </w:p>
        </w:tc>
        <w:tc>
          <w:tcPr>
            <w:tcW w:w="1946" w:type="dxa"/>
          </w:tcPr>
          <w:p w14:paraId="39072964" w14:textId="77777777" w:rsidR="00143E9E" w:rsidRPr="00154CFD" w:rsidRDefault="00143E9E" w:rsidP="000B38ED">
            <w:pPr>
              <w:pStyle w:val="af4"/>
              <w:rPr>
                <w:rFonts w:hAnsi="宋体"/>
                <w:sz w:val="24"/>
              </w:rPr>
            </w:pPr>
          </w:p>
        </w:tc>
        <w:tc>
          <w:tcPr>
            <w:tcW w:w="1946" w:type="dxa"/>
          </w:tcPr>
          <w:p w14:paraId="62CBB9F7" w14:textId="77777777" w:rsidR="00143E9E" w:rsidRPr="00154CFD" w:rsidRDefault="00143E9E" w:rsidP="000B38ED">
            <w:pPr>
              <w:pStyle w:val="af4"/>
              <w:rPr>
                <w:rFonts w:hAnsi="宋体"/>
                <w:sz w:val="24"/>
              </w:rPr>
            </w:pPr>
          </w:p>
        </w:tc>
        <w:tc>
          <w:tcPr>
            <w:tcW w:w="1917" w:type="dxa"/>
            <w:gridSpan w:val="4"/>
          </w:tcPr>
          <w:p w14:paraId="3CAA345D" w14:textId="77777777" w:rsidR="00143E9E" w:rsidRPr="00154CFD" w:rsidRDefault="00143E9E" w:rsidP="000B38ED">
            <w:pPr>
              <w:pStyle w:val="af4"/>
              <w:rPr>
                <w:rFonts w:hAnsi="宋体"/>
                <w:sz w:val="24"/>
              </w:rPr>
            </w:pPr>
          </w:p>
        </w:tc>
        <w:tc>
          <w:tcPr>
            <w:tcW w:w="1810" w:type="dxa"/>
          </w:tcPr>
          <w:p w14:paraId="68A7A262" w14:textId="77777777" w:rsidR="00143E9E" w:rsidRPr="00154CFD" w:rsidRDefault="00143E9E" w:rsidP="000B38ED">
            <w:pPr>
              <w:pStyle w:val="af4"/>
              <w:rPr>
                <w:rFonts w:hAnsi="宋体"/>
                <w:sz w:val="24"/>
              </w:rPr>
            </w:pPr>
          </w:p>
        </w:tc>
      </w:tr>
      <w:tr w:rsidR="00143E9E" w14:paraId="74D068A2" w14:textId="77777777" w:rsidTr="000B38ED">
        <w:tc>
          <w:tcPr>
            <w:tcW w:w="828" w:type="dxa"/>
          </w:tcPr>
          <w:p w14:paraId="59C8F3E6" w14:textId="77777777" w:rsidR="00143E9E" w:rsidRPr="00154CFD" w:rsidRDefault="00143E9E" w:rsidP="000B38ED">
            <w:pPr>
              <w:pStyle w:val="af4"/>
              <w:jc w:val="center"/>
              <w:rPr>
                <w:rFonts w:hAnsi="宋体"/>
                <w:sz w:val="24"/>
              </w:rPr>
            </w:pPr>
            <w:r w:rsidRPr="00154CFD">
              <w:rPr>
                <w:rFonts w:hAnsi="宋体" w:hint="eastAsia"/>
                <w:color w:val="000000"/>
                <w:sz w:val="24"/>
              </w:rPr>
              <w:t>4.</w:t>
            </w:r>
          </w:p>
        </w:tc>
        <w:tc>
          <w:tcPr>
            <w:tcW w:w="3204" w:type="dxa"/>
          </w:tcPr>
          <w:p w14:paraId="0D41A151" w14:textId="77777777" w:rsidR="00143E9E" w:rsidRPr="00154CFD" w:rsidRDefault="00143E9E" w:rsidP="000B38ED">
            <w:pPr>
              <w:pStyle w:val="af4"/>
              <w:rPr>
                <w:rFonts w:hAnsi="宋体"/>
                <w:sz w:val="24"/>
              </w:rPr>
            </w:pPr>
            <w:r w:rsidRPr="00154CFD">
              <w:rPr>
                <w:rFonts w:hAnsi="宋体" w:hint="eastAsia"/>
                <w:sz w:val="24"/>
              </w:rPr>
              <w:t>……</w:t>
            </w:r>
          </w:p>
        </w:tc>
        <w:tc>
          <w:tcPr>
            <w:tcW w:w="2029" w:type="dxa"/>
          </w:tcPr>
          <w:p w14:paraId="29D653FA" w14:textId="77777777" w:rsidR="00143E9E" w:rsidRPr="00154CFD" w:rsidRDefault="00143E9E" w:rsidP="000B38ED">
            <w:pPr>
              <w:pStyle w:val="af4"/>
              <w:rPr>
                <w:rFonts w:hAnsi="宋体"/>
                <w:sz w:val="24"/>
              </w:rPr>
            </w:pPr>
          </w:p>
        </w:tc>
        <w:tc>
          <w:tcPr>
            <w:tcW w:w="1946" w:type="dxa"/>
          </w:tcPr>
          <w:p w14:paraId="1E607676" w14:textId="77777777" w:rsidR="00143E9E" w:rsidRPr="00154CFD" w:rsidRDefault="00143E9E" w:rsidP="000B38ED">
            <w:pPr>
              <w:pStyle w:val="af4"/>
              <w:rPr>
                <w:rFonts w:hAnsi="宋体"/>
                <w:sz w:val="24"/>
              </w:rPr>
            </w:pPr>
          </w:p>
        </w:tc>
        <w:tc>
          <w:tcPr>
            <w:tcW w:w="1946" w:type="dxa"/>
          </w:tcPr>
          <w:p w14:paraId="75AD6222" w14:textId="77777777" w:rsidR="00143E9E" w:rsidRPr="00154CFD" w:rsidRDefault="00143E9E" w:rsidP="000B38ED">
            <w:pPr>
              <w:pStyle w:val="af4"/>
              <w:rPr>
                <w:rFonts w:hAnsi="宋体"/>
                <w:sz w:val="24"/>
              </w:rPr>
            </w:pPr>
          </w:p>
        </w:tc>
        <w:tc>
          <w:tcPr>
            <w:tcW w:w="1917" w:type="dxa"/>
            <w:gridSpan w:val="4"/>
          </w:tcPr>
          <w:p w14:paraId="179AA751" w14:textId="77777777" w:rsidR="00143E9E" w:rsidRPr="00154CFD" w:rsidRDefault="00143E9E" w:rsidP="000B38ED">
            <w:pPr>
              <w:pStyle w:val="af4"/>
              <w:rPr>
                <w:rFonts w:hAnsi="宋体"/>
                <w:sz w:val="24"/>
              </w:rPr>
            </w:pPr>
          </w:p>
        </w:tc>
        <w:tc>
          <w:tcPr>
            <w:tcW w:w="1810" w:type="dxa"/>
          </w:tcPr>
          <w:p w14:paraId="231196BC" w14:textId="77777777" w:rsidR="00143E9E" w:rsidRPr="00154CFD" w:rsidRDefault="00143E9E" w:rsidP="000B38ED">
            <w:pPr>
              <w:pStyle w:val="af4"/>
              <w:rPr>
                <w:rFonts w:hAnsi="宋体"/>
                <w:sz w:val="24"/>
              </w:rPr>
            </w:pPr>
          </w:p>
        </w:tc>
      </w:tr>
      <w:tr w:rsidR="00143E9E" w14:paraId="5823F9B1" w14:textId="77777777" w:rsidTr="000B38ED">
        <w:tc>
          <w:tcPr>
            <w:tcW w:w="828" w:type="dxa"/>
          </w:tcPr>
          <w:p w14:paraId="7A4B13D9" w14:textId="77777777" w:rsidR="00143E9E" w:rsidRPr="00154CFD" w:rsidRDefault="00143E9E" w:rsidP="000B38ED">
            <w:pPr>
              <w:pStyle w:val="af4"/>
              <w:jc w:val="center"/>
              <w:rPr>
                <w:rFonts w:hAnsi="宋体"/>
                <w:sz w:val="24"/>
              </w:rPr>
            </w:pPr>
            <w:r w:rsidRPr="00154CFD">
              <w:rPr>
                <w:rFonts w:hAnsi="宋体" w:hint="eastAsia"/>
                <w:color w:val="000000"/>
                <w:sz w:val="24"/>
              </w:rPr>
              <w:t>5.</w:t>
            </w:r>
          </w:p>
        </w:tc>
        <w:tc>
          <w:tcPr>
            <w:tcW w:w="3204" w:type="dxa"/>
          </w:tcPr>
          <w:p w14:paraId="2D45558F" w14:textId="77777777" w:rsidR="00143E9E" w:rsidRPr="00154CFD" w:rsidRDefault="00143E9E" w:rsidP="000B38ED">
            <w:pPr>
              <w:pStyle w:val="af4"/>
              <w:rPr>
                <w:rFonts w:hAnsi="宋体"/>
                <w:sz w:val="24"/>
              </w:rPr>
            </w:pPr>
            <w:r w:rsidRPr="00154CFD">
              <w:rPr>
                <w:rFonts w:hAnsi="宋体" w:hint="eastAsia"/>
                <w:sz w:val="24"/>
              </w:rPr>
              <w:t>……</w:t>
            </w:r>
          </w:p>
        </w:tc>
        <w:tc>
          <w:tcPr>
            <w:tcW w:w="2029" w:type="dxa"/>
          </w:tcPr>
          <w:p w14:paraId="57F00DD0" w14:textId="77777777" w:rsidR="00143E9E" w:rsidRPr="00154CFD" w:rsidRDefault="00143E9E" w:rsidP="000B38ED">
            <w:pPr>
              <w:pStyle w:val="af4"/>
              <w:rPr>
                <w:rFonts w:hAnsi="宋体"/>
                <w:sz w:val="24"/>
              </w:rPr>
            </w:pPr>
          </w:p>
        </w:tc>
        <w:tc>
          <w:tcPr>
            <w:tcW w:w="1946" w:type="dxa"/>
          </w:tcPr>
          <w:p w14:paraId="2F4ECD9D" w14:textId="77777777" w:rsidR="00143E9E" w:rsidRPr="00154CFD" w:rsidRDefault="00143E9E" w:rsidP="000B38ED">
            <w:pPr>
              <w:pStyle w:val="af4"/>
              <w:rPr>
                <w:rFonts w:hAnsi="宋体"/>
                <w:sz w:val="24"/>
              </w:rPr>
            </w:pPr>
          </w:p>
        </w:tc>
        <w:tc>
          <w:tcPr>
            <w:tcW w:w="1946" w:type="dxa"/>
          </w:tcPr>
          <w:p w14:paraId="7D32CCD5" w14:textId="77777777" w:rsidR="00143E9E" w:rsidRPr="00154CFD" w:rsidRDefault="00143E9E" w:rsidP="000B38ED">
            <w:pPr>
              <w:pStyle w:val="af4"/>
              <w:rPr>
                <w:rFonts w:hAnsi="宋体"/>
                <w:sz w:val="24"/>
              </w:rPr>
            </w:pPr>
          </w:p>
        </w:tc>
        <w:tc>
          <w:tcPr>
            <w:tcW w:w="1917" w:type="dxa"/>
            <w:gridSpan w:val="4"/>
          </w:tcPr>
          <w:p w14:paraId="20E90E8D" w14:textId="77777777" w:rsidR="00143E9E" w:rsidRPr="00154CFD" w:rsidRDefault="00143E9E" w:rsidP="000B38ED">
            <w:pPr>
              <w:pStyle w:val="af4"/>
              <w:rPr>
                <w:rFonts w:hAnsi="宋体"/>
                <w:sz w:val="24"/>
              </w:rPr>
            </w:pPr>
          </w:p>
        </w:tc>
        <w:tc>
          <w:tcPr>
            <w:tcW w:w="1810" w:type="dxa"/>
          </w:tcPr>
          <w:p w14:paraId="27E004C6" w14:textId="77777777" w:rsidR="00143E9E" w:rsidRPr="00154CFD" w:rsidRDefault="00143E9E" w:rsidP="000B38ED">
            <w:pPr>
              <w:pStyle w:val="af4"/>
              <w:rPr>
                <w:rFonts w:hAnsi="宋体"/>
                <w:sz w:val="24"/>
              </w:rPr>
            </w:pPr>
          </w:p>
        </w:tc>
      </w:tr>
      <w:tr w:rsidR="00143E9E" w14:paraId="5E2EAFA8" w14:textId="77777777" w:rsidTr="000B38ED">
        <w:tc>
          <w:tcPr>
            <w:tcW w:w="13680" w:type="dxa"/>
            <w:gridSpan w:val="10"/>
          </w:tcPr>
          <w:p w14:paraId="772EEC5D" w14:textId="77777777" w:rsidR="00143E9E" w:rsidRPr="00154CFD" w:rsidRDefault="00143E9E" w:rsidP="000B38ED">
            <w:pPr>
              <w:pStyle w:val="af4"/>
              <w:rPr>
                <w:rFonts w:hAnsi="宋体"/>
                <w:sz w:val="24"/>
              </w:rPr>
            </w:pPr>
            <w:r w:rsidRPr="00154CFD">
              <w:rPr>
                <w:rFonts w:hAnsi="宋体" w:hint="eastAsia"/>
                <w:sz w:val="24"/>
              </w:rPr>
              <w:t>总价</w:t>
            </w:r>
          </w:p>
        </w:tc>
      </w:tr>
    </w:tbl>
    <w:p w14:paraId="4015B43F" w14:textId="77777777" w:rsidR="00143E9E" w:rsidRDefault="00143E9E" w:rsidP="00143E9E">
      <w:pPr>
        <w:pStyle w:val="af4"/>
        <w:rPr>
          <w:rFonts w:hAnsi="宋体"/>
          <w:color w:val="000000"/>
          <w:sz w:val="24"/>
        </w:rPr>
      </w:pPr>
    </w:p>
    <w:p w14:paraId="1BB0A42A" w14:textId="77777777" w:rsidR="00143E9E" w:rsidRDefault="00143E9E" w:rsidP="00143E9E">
      <w:pPr>
        <w:pStyle w:val="af4"/>
        <w:rPr>
          <w:rFonts w:hAnsi="宋体"/>
          <w:color w:val="000000"/>
          <w:sz w:val="24"/>
        </w:rPr>
      </w:pPr>
      <w:r>
        <w:rPr>
          <w:rFonts w:hAnsi="宋体" w:hint="eastAsia"/>
          <w:color w:val="000000"/>
          <w:sz w:val="24"/>
        </w:rPr>
        <w:t>投标人授权代表签字</w:t>
      </w:r>
      <w:r>
        <w:rPr>
          <w:rFonts w:hAnsi="宋体" w:hint="eastAsia"/>
          <w:color w:val="000000"/>
          <w:sz w:val="24"/>
        </w:rPr>
        <w:t>___________________</w:t>
      </w:r>
    </w:p>
    <w:p w14:paraId="6296997A" w14:textId="77777777" w:rsidR="00143E9E" w:rsidRDefault="00143E9E" w:rsidP="00143E9E">
      <w:pPr>
        <w:pStyle w:val="af4"/>
        <w:rPr>
          <w:rFonts w:hAnsi="宋体"/>
          <w:color w:val="000000"/>
          <w:sz w:val="24"/>
          <w:u w:val="single"/>
        </w:rPr>
      </w:pPr>
      <w:r>
        <w:rPr>
          <w:rFonts w:hAnsi="宋体" w:hint="eastAsia"/>
          <w:color w:val="000000"/>
          <w:sz w:val="24"/>
        </w:rPr>
        <w:lastRenderedPageBreak/>
        <w:t>投标人</w:t>
      </w:r>
      <w:r>
        <w:rPr>
          <w:rFonts w:hAnsi="宋体" w:hint="eastAsia"/>
          <w:color w:val="000000"/>
          <w:sz w:val="24"/>
        </w:rPr>
        <w:t>(</w:t>
      </w:r>
      <w:r>
        <w:rPr>
          <w:rFonts w:hAnsi="宋体" w:hint="eastAsia"/>
          <w:color w:val="000000"/>
          <w:sz w:val="24"/>
        </w:rPr>
        <w:t>盖章</w:t>
      </w:r>
      <w:r>
        <w:rPr>
          <w:rFonts w:hAnsi="宋体" w:hint="eastAsia"/>
          <w:color w:val="000000"/>
          <w:sz w:val="24"/>
        </w:rPr>
        <w:t>):</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468ABC54" w14:textId="77777777" w:rsidR="00143E9E" w:rsidRDefault="00143E9E" w:rsidP="00143E9E">
      <w:pPr>
        <w:pStyle w:val="af4"/>
        <w:rPr>
          <w:rFonts w:hAnsi="宋体"/>
          <w:color w:val="000000"/>
          <w:sz w:val="24"/>
          <w:u w:val="single"/>
        </w:rPr>
      </w:pPr>
    </w:p>
    <w:p w14:paraId="5367C8A4" w14:textId="77777777" w:rsidR="00143E9E" w:rsidRDefault="00143E9E" w:rsidP="00143E9E">
      <w:pPr>
        <w:pStyle w:val="af4"/>
        <w:rPr>
          <w:rFonts w:hAnsi="宋体"/>
          <w:sz w:val="24"/>
        </w:rPr>
      </w:pPr>
      <w:r>
        <w:rPr>
          <w:rFonts w:hAnsi="宋体" w:hint="eastAsia"/>
          <w:sz w:val="24"/>
        </w:rPr>
        <w:t>注</w:t>
      </w:r>
      <w:r>
        <w:rPr>
          <w:rFonts w:hAnsi="宋体" w:hint="eastAsia"/>
          <w:sz w:val="24"/>
        </w:rPr>
        <w:t>:</w:t>
      </w:r>
    </w:p>
    <w:p w14:paraId="4F892B85" w14:textId="77777777" w:rsidR="00143E9E" w:rsidRDefault="00143E9E" w:rsidP="00143E9E">
      <w:pPr>
        <w:pStyle w:val="af4"/>
        <w:rPr>
          <w:rFonts w:hAnsi="宋体"/>
          <w:sz w:val="24"/>
        </w:rPr>
      </w:pPr>
      <w:r>
        <w:rPr>
          <w:rFonts w:hAnsi="宋体" w:hint="eastAsia"/>
          <w:sz w:val="24"/>
        </w:rPr>
        <w:t xml:space="preserve">   </w:t>
      </w:r>
      <w:r>
        <w:rPr>
          <w:rFonts w:hAnsi="宋体"/>
          <w:sz w:val="24"/>
        </w:rPr>
        <w:t>1</w:t>
      </w:r>
      <w:r>
        <w:rPr>
          <w:rFonts w:hAnsi="宋体" w:hint="eastAsia"/>
          <w:sz w:val="24"/>
        </w:rPr>
        <w:t>.</w:t>
      </w:r>
      <w:r>
        <w:rPr>
          <w:rFonts w:hAnsi="宋体" w:hint="eastAsia"/>
          <w:sz w:val="24"/>
        </w:rPr>
        <w:t>如果按单价计算的结果与总价不一致</w:t>
      </w:r>
      <w:r>
        <w:rPr>
          <w:rFonts w:hAnsi="宋体" w:hint="eastAsia"/>
          <w:sz w:val="24"/>
        </w:rPr>
        <w:t>,</w:t>
      </w:r>
      <w:r>
        <w:rPr>
          <w:rFonts w:hAnsi="宋体" w:hint="eastAsia"/>
          <w:sz w:val="24"/>
        </w:rPr>
        <w:t>以单价为准修正总价。</w:t>
      </w:r>
    </w:p>
    <w:p w14:paraId="5C577564" w14:textId="77777777" w:rsidR="00143E9E" w:rsidRDefault="00143E9E" w:rsidP="00143E9E">
      <w:pPr>
        <w:pStyle w:val="af4"/>
        <w:rPr>
          <w:rFonts w:hAnsi="宋体"/>
          <w:sz w:val="24"/>
        </w:rPr>
      </w:pPr>
      <w:r>
        <w:rPr>
          <w:rFonts w:hAnsi="宋体" w:hint="eastAsia"/>
          <w:sz w:val="24"/>
        </w:rPr>
        <w:t xml:space="preserve">   </w:t>
      </w:r>
      <w:r>
        <w:rPr>
          <w:rFonts w:hAnsi="宋体"/>
          <w:sz w:val="24"/>
        </w:rPr>
        <w:t>2</w:t>
      </w:r>
      <w:r>
        <w:rPr>
          <w:rFonts w:hAnsi="宋体" w:hint="eastAsia"/>
          <w:sz w:val="24"/>
        </w:rPr>
        <w:t>.</w:t>
      </w:r>
      <w:r>
        <w:rPr>
          <w:rFonts w:hAnsi="宋体" w:hint="eastAsia"/>
          <w:sz w:val="24"/>
        </w:rPr>
        <w:t>如果不提供详细分项报价将视为没有实质性响应招标文件。上述各项的详细分项报价，可另页描述。</w:t>
      </w:r>
    </w:p>
    <w:p w14:paraId="223F62A2" w14:textId="77777777" w:rsidR="00143E9E" w:rsidRPr="006D7401" w:rsidRDefault="00143E9E" w:rsidP="00143E9E">
      <w:pPr>
        <w:pStyle w:val="af4"/>
        <w:rPr>
          <w:rFonts w:hAnsi="宋体"/>
          <w:sz w:val="24"/>
        </w:rPr>
      </w:pPr>
      <w:r>
        <w:rPr>
          <w:rFonts w:hAnsi="宋体" w:hint="eastAsia"/>
          <w:sz w:val="24"/>
        </w:rPr>
        <w:t xml:space="preserve">   </w:t>
      </w:r>
      <w:r>
        <w:rPr>
          <w:rFonts w:hAnsi="宋体"/>
          <w:sz w:val="24"/>
        </w:rPr>
        <w:t>3</w:t>
      </w:r>
      <w:r>
        <w:rPr>
          <w:rFonts w:hAnsi="宋体" w:hint="eastAsia"/>
          <w:sz w:val="24"/>
        </w:rPr>
        <w:t>.</w:t>
      </w:r>
      <w:r w:rsidRPr="006D7401">
        <w:rPr>
          <w:rFonts w:hAnsi="宋体" w:hint="eastAsia"/>
          <w:sz w:val="24"/>
        </w:rPr>
        <w:t>本表应单独提供</w:t>
      </w:r>
      <w:r w:rsidRPr="006D7401">
        <w:rPr>
          <w:rFonts w:hAnsi="宋体" w:hint="eastAsia"/>
          <w:sz w:val="24"/>
        </w:rPr>
        <w:t>word</w:t>
      </w:r>
      <w:r w:rsidRPr="006D7401">
        <w:rPr>
          <w:rFonts w:hAnsi="宋体" w:hint="eastAsia"/>
          <w:sz w:val="24"/>
        </w:rPr>
        <w:t>或</w:t>
      </w:r>
      <w:r w:rsidRPr="006D7401">
        <w:rPr>
          <w:rFonts w:hAnsi="宋体" w:hint="eastAsia"/>
          <w:sz w:val="24"/>
        </w:rPr>
        <w:t>excel</w:t>
      </w:r>
      <w:r w:rsidRPr="006D7401">
        <w:rPr>
          <w:rFonts w:hAnsi="宋体" w:hint="eastAsia"/>
          <w:sz w:val="24"/>
        </w:rPr>
        <w:t>的电子版，随电子版文件一同递交。</w:t>
      </w:r>
    </w:p>
    <w:p w14:paraId="74B7AA81" w14:textId="77777777" w:rsidR="00143E9E" w:rsidRDefault="00143E9E" w:rsidP="00143E9E">
      <w:pPr>
        <w:pStyle w:val="2"/>
        <w:jc w:val="both"/>
        <w:rPr>
          <w:rFonts w:hAnsi="宋体"/>
          <w:color w:val="000000"/>
          <w:sz w:val="24"/>
        </w:rPr>
      </w:pPr>
    </w:p>
    <w:p w14:paraId="451505E8" w14:textId="77777777" w:rsidR="00143E9E" w:rsidRDefault="00143E9E" w:rsidP="00143E9E">
      <w:pPr>
        <w:pStyle w:val="af4"/>
        <w:jc w:val="center"/>
        <w:rPr>
          <w:rFonts w:hAnsi="宋体"/>
          <w:color w:val="000000"/>
          <w:sz w:val="24"/>
        </w:rPr>
        <w:sectPr w:rsidR="00143E9E">
          <w:footerReference w:type="default" r:id="rId14"/>
          <w:pgSz w:w="16838" w:h="11906" w:orient="landscape"/>
          <w:pgMar w:top="1797" w:right="1440" w:bottom="1797" w:left="1440" w:header="851" w:footer="992" w:gutter="0"/>
          <w:cols w:space="720"/>
          <w:docGrid w:type="linesAndChars" w:linePitch="312"/>
        </w:sectPr>
      </w:pPr>
    </w:p>
    <w:p w14:paraId="5290769D" w14:textId="77777777" w:rsidR="00143E9E" w:rsidRDefault="00143E9E" w:rsidP="00143E9E">
      <w:pPr>
        <w:pStyle w:val="2"/>
        <w:rPr>
          <w:rFonts w:ascii="宋体" w:eastAsia="宋体" w:hAnsi="宋体"/>
          <w:color w:val="000000"/>
          <w:sz w:val="24"/>
        </w:rPr>
      </w:pPr>
      <w:bookmarkStart w:id="180"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180"/>
    </w:p>
    <w:p w14:paraId="0B233D01" w14:textId="77777777" w:rsidR="00143E9E" w:rsidRDefault="00143E9E" w:rsidP="00143E9E">
      <w:pPr>
        <w:pStyle w:val="af4"/>
        <w:rPr>
          <w:rFonts w:hAnsi="宋体"/>
          <w:color w:val="000000"/>
          <w:sz w:val="24"/>
        </w:rPr>
      </w:pPr>
    </w:p>
    <w:p w14:paraId="61E80C47" w14:textId="77777777" w:rsidR="00143E9E" w:rsidRDefault="00143E9E" w:rsidP="00143E9E">
      <w:pPr>
        <w:pStyle w:val="af4"/>
        <w:rPr>
          <w:rFonts w:hAnsi="宋体"/>
          <w:color w:val="000000"/>
          <w:sz w:val="24"/>
        </w:rPr>
      </w:pPr>
    </w:p>
    <w:p w14:paraId="1E2BF37C" w14:textId="77777777" w:rsidR="00143E9E" w:rsidRDefault="00143E9E" w:rsidP="00143E9E">
      <w:pPr>
        <w:pStyle w:val="af4"/>
        <w:rPr>
          <w:rFonts w:hAnsi="宋体"/>
          <w:color w:val="000000"/>
          <w:sz w:val="24"/>
        </w:rPr>
      </w:pPr>
      <w:r>
        <w:rPr>
          <w:rFonts w:hAnsi="宋体" w:hint="eastAsia"/>
          <w:color w:val="000000"/>
          <w:sz w:val="24"/>
        </w:rPr>
        <w:t>投标人名称</w:t>
      </w:r>
      <w:r>
        <w:rPr>
          <w:rFonts w:hAnsi="宋体" w:hint="eastAsia"/>
          <w:color w:val="000000"/>
          <w:sz w:val="24"/>
        </w:rPr>
        <w:t xml:space="preserve">:_____________ </w:t>
      </w:r>
      <w:r>
        <w:rPr>
          <w:rFonts w:hAnsi="宋体" w:hint="eastAsia"/>
          <w:color w:val="000000"/>
          <w:sz w:val="24"/>
        </w:rPr>
        <w:t>招标编号</w:t>
      </w:r>
      <w:r>
        <w:rPr>
          <w:rFonts w:hAnsi="宋体" w:hint="eastAsia"/>
          <w:color w:val="000000"/>
          <w:sz w:val="24"/>
        </w:rPr>
        <w:t xml:space="preserve">:_____________ </w:t>
      </w:r>
    </w:p>
    <w:p w14:paraId="1728A0E9" w14:textId="77777777" w:rsidR="00143E9E" w:rsidRDefault="00143E9E" w:rsidP="00143E9E">
      <w:pPr>
        <w:pStyle w:val="af4"/>
        <w:rPr>
          <w:rFonts w:hAnsi="宋体"/>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2070"/>
        <w:gridCol w:w="2557"/>
        <w:gridCol w:w="2557"/>
        <w:gridCol w:w="913"/>
      </w:tblGrid>
      <w:tr w:rsidR="00143E9E" w14:paraId="46D2102A" w14:textId="77777777" w:rsidTr="000B38ED">
        <w:trPr>
          <w:trHeight w:val="485"/>
        </w:trPr>
        <w:tc>
          <w:tcPr>
            <w:tcW w:w="531" w:type="pct"/>
          </w:tcPr>
          <w:p w14:paraId="0CB1BB5A" w14:textId="77777777" w:rsidR="00143E9E" w:rsidRPr="00154CFD" w:rsidRDefault="00143E9E" w:rsidP="000B38ED">
            <w:pPr>
              <w:pStyle w:val="af4"/>
              <w:spacing w:before="156"/>
              <w:rPr>
                <w:rFonts w:hAnsi="宋体"/>
                <w:color w:val="000000"/>
                <w:sz w:val="24"/>
              </w:rPr>
            </w:pPr>
            <w:r w:rsidRPr="00154CFD">
              <w:rPr>
                <w:rFonts w:hAnsi="宋体" w:hint="eastAsia"/>
                <w:color w:val="000000"/>
                <w:sz w:val="24"/>
              </w:rPr>
              <w:t>序号</w:t>
            </w:r>
          </w:p>
        </w:tc>
        <w:tc>
          <w:tcPr>
            <w:tcW w:w="1142" w:type="pct"/>
          </w:tcPr>
          <w:p w14:paraId="196D21B9" w14:textId="77777777" w:rsidR="00143E9E" w:rsidRPr="00154CFD" w:rsidRDefault="00143E9E" w:rsidP="000B38ED">
            <w:pPr>
              <w:pStyle w:val="af4"/>
              <w:spacing w:before="156"/>
              <w:jc w:val="center"/>
              <w:rPr>
                <w:rFonts w:hAnsi="宋体"/>
                <w:color w:val="000000"/>
                <w:sz w:val="24"/>
              </w:rPr>
            </w:pPr>
            <w:r w:rsidRPr="00154CFD">
              <w:rPr>
                <w:rFonts w:hAnsi="宋体" w:hint="eastAsia"/>
                <w:color w:val="000000"/>
                <w:sz w:val="24"/>
              </w:rPr>
              <w:t>招标文件章节及条款号</w:t>
            </w:r>
          </w:p>
        </w:tc>
        <w:tc>
          <w:tcPr>
            <w:tcW w:w="1411" w:type="pct"/>
          </w:tcPr>
          <w:p w14:paraId="0AB36843" w14:textId="77777777" w:rsidR="00143E9E" w:rsidRPr="00154CFD" w:rsidRDefault="00143E9E" w:rsidP="000B38ED">
            <w:pPr>
              <w:pStyle w:val="af4"/>
              <w:spacing w:before="156"/>
              <w:jc w:val="center"/>
              <w:rPr>
                <w:rFonts w:hAnsi="宋体"/>
                <w:color w:val="000000"/>
                <w:sz w:val="24"/>
              </w:rPr>
            </w:pPr>
            <w:r w:rsidRPr="00154CFD">
              <w:rPr>
                <w:rFonts w:hAnsi="宋体" w:hint="eastAsia"/>
                <w:color w:val="000000"/>
                <w:sz w:val="24"/>
              </w:rPr>
              <w:t>招标文件的条款</w:t>
            </w:r>
          </w:p>
        </w:tc>
        <w:tc>
          <w:tcPr>
            <w:tcW w:w="1411" w:type="pct"/>
          </w:tcPr>
          <w:p w14:paraId="1FB392B5" w14:textId="77777777" w:rsidR="00143E9E" w:rsidRPr="00154CFD" w:rsidRDefault="00143E9E" w:rsidP="000B38ED">
            <w:pPr>
              <w:pStyle w:val="af4"/>
              <w:spacing w:before="156"/>
              <w:jc w:val="center"/>
              <w:rPr>
                <w:rFonts w:hAnsi="宋体"/>
                <w:color w:val="000000"/>
                <w:sz w:val="24"/>
              </w:rPr>
            </w:pPr>
            <w:r w:rsidRPr="00154CFD">
              <w:rPr>
                <w:rFonts w:hAnsi="宋体" w:hint="eastAsia"/>
                <w:color w:val="000000"/>
                <w:sz w:val="24"/>
              </w:rPr>
              <w:t>投标文件的响应</w:t>
            </w:r>
          </w:p>
        </w:tc>
        <w:tc>
          <w:tcPr>
            <w:tcW w:w="504" w:type="pct"/>
          </w:tcPr>
          <w:p w14:paraId="470FDE5A" w14:textId="77777777" w:rsidR="00143E9E" w:rsidRPr="00154CFD" w:rsidRDefault="00143E9E" w:rsidP="000B38ED">
            <w:pPr>
              <w:pStyle w:val="af4"/>
              <w:spacing w:before="156"/>
              <w:rPr>
                <w:rFonts w:hAnsi="宋体"/>
                <w:color w:val="000000"/>
                <w:sz w:val="24"/>
              </w:rPr>
            </w:pPr>
            <w:r w:rsidRPr="00154CFD">
              <w:rPr>
                <w:rFonts w:hAnsi="宋体" w:hint="eastAsia"/>
                <w:color w:val="000000"/>
                <w:sz w:val="24"/>
              </w:rPr>
              <w:t>说明</w:t>
            </w:r>
          </w:p>
        </w:tc>
      </w:tr>
      <w:tr w:rsidR="00143E9E" w14:paraId="667A7DDF" w14:textId="77777777" w:rsidTr="000B38ED">
        <w:trPr>
          <w:trHeight w:val="485"/>
        </w:trPr>
        <w:tc>
          <w:tcPr>
            <w:tcW w:w="531" w:type="pct"/>
          </w:tcPr>
          <w:p w14:paraId="03C30390" w14:textId="77777777" w:rsidR="00143E9E" w:rsidRPr="00154CFD" w:rsidRDefault="00143E9E" w:rsidP="000B38ED">
            <w:pPr>
              <w:pStyle w:val="af4"/>
              <w:rPr>
                <w:rFonts w:hAnsi="宋体"/>
                <w:color w:val="000000"/>
                <w:sz w:val="24"/>
              </w:rPr>
            </w:pPr>
          </w:p>
        </w:tc>
        <w:tc>
          <w:tcPr>
            <w:tcW w:w="1142" w:type="pct"/>
          </w:tcPr>
          <w:p w14:paraId="6B6C58CB" w14:textId="77777777" w:rsidR="00143E9E" w:rsidRPr="00154CFD" w:rsidRDefault="00143E9E" w:rsidP="000B38ED">
            <w:pPr>
              <w:pStyle w:val="af4"/>
              <w:rPr>
                <w:rFonts w:hAnsi="宋体"/>
                <w:color w:val="000000"/>
                <w:sz w:val="24"/>
              </w:rPr>
            </w:pPr>
          </w:p>
        </w:tc>
        <w:tc>
          <w:tcPr>
            <w:tcW w:w="1411" w:type="pct"/>
          </w:tcPr>
          <w:p w14:paraId="36974767" w14:textId="77777777" w:rsidR="00143E9E" w:rsidRPr="00154CFD" w:rsidRDefault="00143E9E" w:rsidP="000B38ED">
            <w:pPr>
              <w:pStyle w:val="af4"/>
              <w:jc w:val="center"/>
              <w:rPr>
                <w:rFonts w:hAnsi="宋体"/>
                <w:color w:val="000000"/>
                <w:sz w:val="24"/>
              </w:rPr>
            </w:pPr>
          </w:p>
        </w:tc>
        <w:tc>
          <w:tcPr>
            <w:tcW w:w="1411" w:type="pct"/>
          </w:tcPr>
          <w:p w14:paraId="649B045F" w14:textId="77777777" w:rsidR="00143E9E" w:rsidRPr="00154CFD" w:rsidRDefault="00143E9E" w:rsidP="000B38ED">
            <w:pPr>
              <w:pStyle w:val="af4"/>
              <w:jc w:val="center"/>
              <w:rPr>
                <w:rFonts w:hAnsi="宋体"/>
                <w:color w:val="000000"/>
                <w:sz w:val="24"/>
              </w:rPr>
            </w:pPr>
          </w:p>
        </w:tc>
        <w:tc>
          <w:tcPr>
            <w:tcW w:w="504" w:type="pct"/>
          </w:tcPr>
          <w:p w14:paraId="2A039511" w14:textId="77777777" w:rsidR="00143E9E" w:rsidRPr="00154CFD" w:rsidRDefault="00143E9E" w:rsidP="000B38ED">
            <w:pPr>
              <w:pStyle w:val="af4"/>
              <w:rPr>
                <w:rFonts w:hAnsi="宋体"/>
                <w:color w:val="000000"/>
                <w:sz w:val="24"/>
              </w:rPr>
            </w:pPr>
          </w:p>
        </w:tc>
      </w:tr>
      <w:tr w:rsidR="00143E9E" w14:paraId="68B0C4A9" w14:textId="77777777" w:rsidTr="000B38ED">
        <w:trPr>
          <w:trHeight w:val="485"/>
        </w:trPr>
        <w:tc>
          <w:tcPr>
            <w:tcW w:w="531" w:type="pct"/>
          </w:tcPr>
          <w:p w14:paraId="043BC5E8" w14:textId="77777777" w:rsidR="00143E9E" w:rsidRPr="00154CFD" w:rsidRDefault="00143E9E" w:rsidP="000B38ED">
            <w:pPr>
              <w:pStyle w:val="af4"/>
              <w:rPr>
                <w:rFonts w:hAnsi="宋体"/>
                <w:color w:val="000000"/>
                <w:sz w:val="24"/>
              </w:rPr>
            </w:pPr>
          </w:p>
        </w:tc>
        <w:tc>
          <w:tcPr>
            <w:tcW w:w="1142" w:type="pct"/>
          </w:tcPr>
          <w:p w14:paraId="04240C5C" w14:textId="77777777" w:rsidR="00143E9E" w:rsidRPr="00154CFD" w:rsidRDefault="00143E9E" w:rsidP="000B38ED">
            <w:pPr>
              <w:pStyle w:val="af4"/>
              <w:rPr>
                <w:rFonts w:hAnsi="宋体"/>
                <w:color w:val="000000"/>
                <w:sz w:val="24"/>
              </w:rPr>
            </w:pPr>
          </w:p>
        </w:tc>
        <w:tc>
          <w:tcPr>
            <w:tcW w:w="1411" w:type="pct"/>
          </w:tcPr>
          <w:p w14:paraId="75FAC5F0" w14:textId="77777777" w:rsidR="00143E9E" w:rsidRPr="00154CFD" w:rsidRDefault="00143E9E" w:rsidP="000B38ED">
            <w:pPr>
              <w:pStyle w:val="af4"/>
              <w:rPr>
                <w:rFonts w:hAnsi="宋体"/>
                <w:color w:val="000000"/>
                <w:sz w:val="24"/>
              </w:rPr>
            </w:pPr>
          </w:p>
        </w:tc>
        <w:tc>
          <w:tcPr>
            <w:tcW w:w="1411" w:type="pct"/>
          </w:tcPr>
          <w:p w14:paraId="308881F2" w14:textId="77777777" w:rsidR="00143E9E" w:rsidRPr="00154CFD" w:rsidRDefault="00143E9E" w:rsidP="000B38ED">
            <w:pPr>
              <w:pStyle w:val="af4"/>
              <w:rPr>
                <w:rFonts w:hAnsi="宋体"/>
                <w:color w:val="000000"/>
                <w:sz w:val="24"/>
              </w:rPr>
            </w:pPr>
          </w:p>
        </w:tc>
        <w:tc>
          <w:tcPr>
            <w:tcW w:w="504" w:type="pct"/>
          </w:tcPr>
          <w:p w14:paraId="7FEE0131" w14:textId="77777777" w:rsidR="00143E9E" w:rsidRPr="00154CFD" w:rsidRDefault="00143E9E" w:rsidP="000B38ED">
            <w:pPr>
              <w:pStyle w:val="af4"/>
              <w:rPr>
                <w:rFonts w:hAnsi="宋体"/>
                <w:color w:val="000000"/>
                <w:sz w:val="24"/>
              </w:rPr>
            </w:pPr>
          </w:p>
        </w:tc>
      </w:tr>
      <w:tr w:rsidR="00143E9E" w14:paraId="499B65A0" w14:textId="77777777" w:rsidTr="000B38ED">
        <w:trPr>
          <w:trHeight w:val="485"/>
        </w:trPr>
        <w:tc>
          <w:tcPr>
            <w:tcW w:w="531" w:type="pct"/>
          </w:tcPr>
          <w:p w14:paraId="60757E01" w14:textId="77777777" w:rsidR="00143E9E" w:rsidRPr="00154CFD" w:rsidRDefault="00143E9E" w:rsidP="000B38ED">
            <w:pPr>
              <w:pStyle w:val="af4"/>
              <w:rPr>
                <w:rFonts w:hAnsi="宋体"/>
                <w:color w:val="000000"/>
                <w:sz w:val="24"/>
              </w:rPr>
            </w:pPr>
          </w:p>
        </w:tc>
        <w:tc>
          <w:tcPr>
            <w:tcW w:w="1142" w:type="pct"/>
          </w:tcPr>
          <w:p w14:paraId="166FDACF" w14:textId="77777777" w:rsidR="00143E9E" w:rsidRPr="00154CFD" w:rsidRDefault="00143E9E" w:rsidP="000B38ED">
            <w:pPr>
              <w:pStyle w:val="af4"/>
              <w:rPr>
                <w:rFonts w:hAnsi="宋体"/>
                <w:color w:val="000000"/>
                <w:sz w:val="24"/>
              </w:rPr>
            </w:pPr>
          </w:p>
        </w:tc>
        <w:tc>
          <w:tcPr>
            <w:tcW w:w="1411" w:type="pct"/>
          </w:tcPr>
          <w:p w14:paraId="5C2A06FF" w14:textId="77777777" w:rsidR="00143E9E" w:rsidRPr="00154CFD" w:rsidRDefault="00143E9E" w:rsidP="000B38ED">
            <w:pPr>
              <w:pStyle w:val="af4"/>
              <w:rPr>
                <w:rFonts w:hAnsi="宋体"/>
                <w:color w:val="000000"/>
                <w:sz w:val="24"/>
              </w:rPr>
            </w:pPr>
          </w:p>
        </w:tc>
        <w:tc>
          <w:tcPr>
            <w:tcW w:w="1411" w:type="pct"/>
          </w:tcPr>
          <w:p w14:paraId="535B4FA2" w14:textId="77777777" w:rsidR="00143E9E" w:rsidRPr="00154CFD" w:rsidRDefault="00143E9E" w:rsidP="000B38ED">
            <w:pPr>
              <w:pStyle w:val="af4"/>
              <w:rPr>
                <w:rFonts w:hAnsi="宋体"/>
                <w:color w:val="000000"/>
                <w:sz w:val="24"/>
              </w:rPr>
            </w:pPr>
          </w:p>
        </w:tc>
        <w:tc>
          <w:tcPr>
            <w:tcW w:w="504" w:type="pct"/>
          </w:tcPr>
          <w:p w14:paraId="710AE260" w14:textId="77777777" w:rsidR="00143E9E" w:rsidRPr="00154CFD" w:rsidRDefault="00143E9E" w:rsidP="000B38ED">
            <w:pPr>
              <w:pStyle w:val="af4"/>
              <w:rPr>
                <w:rFonts w:hAnsi="宋体"/>
                <w:color w:val="000000"/>
                <w:sz w:val="24"/>
              </w:rPr>
            </w:pPr>
          </w:p>
        </w:tc>
      </w:tr>
      <w:tr w:rsidR="00143E9E" w14:paraId="317414AB" w14:textId="77777777" w:rsidTr="000B38ED">
        <w:trPr>
          <w:trHeight w:val="485"/>
        </w:trPr>
        <w:tc>
          <w:tcPr>
            <w:tcW w:w="531" w:type="pct"/>
          </w:tcPr>
          <w:p w14:paraId="69968290" w14:textId="77777777" w:rsidR="00143E9E" w:rsidRPr="00154CFD" w:rsidRDefault="00143E9E" w:rsidP="000B38ED">
            <w:pPr>
              <w:pStyle w:val="af4"/>
              <w:rPr>
                <w:rFonts w:hAnsi="宋体"/>
                <w:color w:val="000000"/>
                <w:sz w:val="24"/>
              </w:rPr>
            </w:pPr>
          </w:p>
        </w:tc>
        <w:tc>
          <w:tcPr>
            <w:tcW w:w="1142" w:type="pct"/>
          </w:tcPr>
          <w:p w14:paraId="4E1BCD8A" w14:textId="77777777" w:rsidR="00143E9E" w:rsidRPr="00154CFD" w:rsidRDefault="00143E9E" w:rsidP="000B38ED">
            <w:pPr>
              <w:pStyle w:val="af4"/>
              <w:rPr>
                <w:rFonts w:hAnsi="宋体"/>
                <w:color w:val="000000"/>
                <w:sz w:val="24"/>
              </w:rPr>
            </w:pPr>
          </w:p>
        </w:tc>
        <w:tc>
          <w:tcPr>
            <w:tcW w:w="1411" w:type="pct"/>
          </w:tcPr>
          <w:p w14:paraId="1BA9114F" w14:textId="77777777" w:rsidR="00143E9E" w:rsidRPr="00154CFD" w:rsidRDefault="00143E9E" w:rsidP="000B38ED">
            <w:pPr>
              <w:pStyle w:val="af4"/>
              <w:rPr>
                <w:rFonts w:hAnsi="宋体"/>
                <w:color w:val="000000"/>
                <w:sz w:val="24"/>
              </w:rPr>
            </w:pPr>
          </w:p>
        </w:tc>
        <w:tc>
          <w:tcPr>
            <w:tcW w:w="1411" w:type="pct"/>
          </w:tcPr>
          <w:p w14:paraId="4009C5F0" w14:textId="77777777" w:rsidR="00143E9E" w:rsidRPr="00154CFD" w:rsidRDefault="00143E9E" w:rsidP="000B38ED">
            <w:pPr>
              <w:pStyle w:val="af4"/>
              <w:rPr>
                <w:rFonts w:hAnsi="宋体"/>
                <w:color w:val="000000"/>
                <w:sz w:val="24"/>
              </w:rPr>
            </w:pPr>
          </w:p>
        </w:tc>
        <w:tc>
          <w:tcPr>
            <w:tcW w:w="504" w:type="pct"/>
          </w:tcPr>
          <w:p w14:paraId="51FB518B" w14:textId="77777777" w:rsidR="00143E9E" w:rsidRPr="00154CFD" w:rsidRDefault="00143E9E" w:rsidP="000B38ED">
            <w:pPr>
              <w:pStyle w:val="af4"/>
              <w:rPr>
                <w:rFonts w:hAnsi="宋体"/>
                <w:color w:val="000000"/>
                <w:sz w:val="24"/>
              </w:rPr>
            </w:pPr>
          </w:p>
        </w:tc>
      </w:tr>
      <w:tr w:rsidR="00143E9E" w14:paraId="47DC85A3" w14:textId="77777777" w:rsidTr="000B38ED">
        <w:trPr>
          <w:trHeight w:val="485"/>
        </w:trPr>
        <w:tc>
          <w:tcPr>
            <w:tcW w:w="531" w:type="pct"/>
          </w:tcPr>
          <w:p w14:paraId="4D49AF6C" w14:textId="77777777" w:rsidR="00143E9E" w:rsidRPr="00154CFD" w:rsidRDefault="00143E9E" w:rsidP="000B38ED">
            <w:pPr>
              <w:pStyle w:val="af4"/>
              <w:rPr>
                <w:rFonts w:hAnsi="宋体"/>
                <w:color w:val="000000"/>
                <w:sz w:val="24"/>
              </w:rPr>
            </w:pPr>
          </w:p>
        </w:tc>
        <w:tc>
          <w:tcPr>
            <w:tcW w:w="1142" w:type="pct"/>
          </w:tcPr>
          <w:p w14:paraId="1EDBB121" w14:textId="77777777" w:rsidR="00143E9E" w:rsidRPr="00154CFD" w:rsidRDefault="00143E9E" w:rsidP="000B38ED">
            <w:pPr>
              <w:pStyle w:val="af4"/>
              <w:rPr>
                <w:rFonts w:hAnsi="宋体"/>
                <w:color w:val="000000"/>
                <w:sz w:val="24"/>
              </w:rPr>
            </w:pPr>
          </w:p>
        </w:tc>
        <w:tc>
          <w:tcPr>
            <w:tcW w:w="1411" w:type="pct"/>
          </w:tcPr>
          <w:p w14:paraId="6D27123B" w14:textId="77777777" w:rsidR="00143E9E" w:rsidRPr="00154CFD" w:rsidRDefault="00143E9E" w:rsidP="000B38ED">
            <w:pPr>
              <w:pStyle w:val="af4"/>
              <w:rPr>
                <w:rFonts w:hAnsi="宋体"/>
                <w:color w:val="000000"/>
                <w:sz w:val="24"/>
              </w:rPr>
            </w:pPr>
          </w:p>
        </w:tc>
        <w:tc>
          <w:tcPr>
            <w:tcW w:w="1411" w:type="pct"/>
          </w:tcPr>
          <w:p w14:paraId="0EF35A12" w14:textId="77777777" w:rsidR="00143E9E" w:rsidRPr="00154CFD" w:rsidRDefault="00143E9E" w:rsidP="000B38ED">
            <w:pPr>
              <w:pStyle w:val="af4"/>
              <w:rPr>
                <w:rFonts w:hAnsi="宋体"/>
                <w:color w:val="000000"/>
                <w:sz w:val="24"/>
              </w:rPr>
            </w:pPr>
          </w:p>
        </w:tc>
        <w:tc>
          <w:tcPr>
            <w:tcW w:w="504" w:type="pct"/>
          </w:tcPr>
          <w:p w14:paraId="28D3291A" w14:textId="77777777" w:rsidR="00143E9E" w:rsidRPr="00154CFD" w:rsidRDefault="00143E9E" w:rsidP="000B38ED">
            <w:pPr>
              <w:pStyle w:val="af4"/>
              <w:rPr>
                <w:rFonts w:hAnsi="宋体"/>
                <w:color w:val="000000"/>
                <w:sz w:val="24"/>
              </w:rPr>
            </w:pPr>
          </w:p>
        </w:tc>
      </w:tr>
      <w:tr w:rsidR="00143E9E" w14:paraId="45E6CE18" w14:textId="77777777" w:rsidTr="000B38ED">
        <w:trPr>
          <w:trHeight w:val="485"/>
        </w:trPr>
        <w:tc>
          <w:tcPr>
            <w:tcW w:w="531" w:type="pct"/>
          </w:tcPr>
          <w:p w14:paraId="71FFAB15" w14:textId="77777777" w:rsidR="00143E9E" w:rsidRPr="00154CFD" w:rsidRDefault="00143E9E" w:rsidP="000B38ED">
            <w:pPr>
              <w:pStyle w:val="af4"/>
              <w:rPr>
                <w:rFonts w:hAnsi="宋体"/>
                <w:color w:val="000000"/>
                <w:sz w:val="24"/>
              </w:rPr>
            </w:pPr>
          </w:p>
        </w:tc>
        <w:tc>
          <w:tcPr>
            <w:tcW w:w="1142" w:type="pct"/>
          </w:tcPr>
          <w:p w14:paraId="785341E8" w14:textId="77777777" w:rsidR="00143E9E" w:rsidRPr="00154CFD" w:rsidRDefault="00143E9E" w:rsidP="000B38ED">
            <w:pPr>
              <w:pStyle w:val="af4"/>
              <w:rPr>
                <w:rFonts w:hAnsi="宋体"/>
                <w:color w:val="000000"/>
                <w:sz w:val="24"/>
              </w:rPr>
            </w:pPr>
          </w:p>
        </w:tc>
        <w:tc>
          <w:tcPr>
            <w:tcW w:w="1411" w:type="pct"/>
          </w:tcPr>
          <w:p w14:paraId="2D145619" w14:textId="77777777" w:rsidR="00143E9E" w:rsidRPr="00154CFD" w:rsidRDefault="00143E9E" w:rsidP="000B38ED">
            <w:pPr>
              <w:pStyle w:val="af4"/>
              <w:rPr>
                <w:rFonts w:hAnsi="宋体"/>
                <w:color w:val="000000"/>
                <w:sz w:val="24"/>
              </w:rPr>
            </w:pPr>
          </w:p>
        </w:tc>
        <w:tc>
          <w:tcPr>
            <w:tcW w:w="1411" w:type="pct"/>
          </w:tcPr>
          <w:p w14:paraId="0037B775" w14:textId="77777777" w:rsidR="00143E9E" w:rsidRPr="00154CFD" w:rsidRDefault="00143E9E" w:rsidP="000B38ED">
            <w:pPr>
              <w:pStyle w:val="af4"/>
              <w:rPr>
                <w:rFonts w:hAnsi="宋体"/>
                <w:color w:val="000000"/>
                <w:sz w:val="24"/>
              </w:rPr>
            </w:pPr>
          </w:p>
        </w:tc>
        <w:tc>
          <w:tcPr>
            <w:tcW w:w="504" w:type="pct"/>
          </w:tcPr>
          <w:p w14:paraId="7485A3B8" w14:textId="77777777" w:rsidR="00143E9E" w:rsidRPr="00154CFD" w:rsidRDefault="00143E9E" w:rsidP="000B38ED">
            <w:pPr>
              <w:pStyle w:val="af4"/>
              <w:rPr>
                <w:rFonts w:hAnsi="宋体"/>
                <w:color w:val="000000"/>
                <w:sz w:val="24"/>
              </w:rPr>
            </w:pPr>
          </w:p>
        </w:tc>
      </w:tr>
      <w:tr w:rsidR="00143E9E" w14:paraId="17413C72" w14:textId="77777777" w:rsidTr="000B38ED">
        <w:trPr>
          <w:trHeight w:val="485"/>
        </w:trPr>
        <w:tc>
          <w:tcPr>
            <w:tcW w:w="531" w:type="pct"/>
          </w:tcPr>
          <w:p w14:paraId="427D4782" w14:textId="77777777" w:rsidR="00143E9E" w:rsidRPr="00154CFD" w:rsidRDefault="00143E9E" w:rsidP="000B38ED">
            <w:pPr>
              <w:pStyle w:val="af4"/>
              <w:rPr>
                <w:rFonts w:hAnsi="宋体"/>
                <w:color w:val="000000"/>
                <w:sz w:val="24"/>
              </w:rPr>
            </w:pPr>
          </w:p>
        </w:tc>
        <w:tc>
          <w:tcPr>
            <w:tcW w:w="1142" w:type="pct"/>
          </w:tcPr>
          <w:p w14:paraId="5B2D296E" w14:textId="77777777" w:rsidR="00143E9E" w:rsidRPr="00154CFD" w:rsidRDefault="00143E9E" w:rsidP="000B38ED">
            <w:pPr>
              <w:pStyle w:val="af4"/>
              <w:rPr>
                <w:rFonts w:hAnsi="宋体"/>
                <w:color w:val="000000"/>
                <w:sz w:val="24"/>
              </w:rPr>
            </w:pPr>
          </w:p>
        </w:tc>
        <w:tc>
          <w:tcPr>
            <w:tcW w:w="1411" w:type="pct"/>
          </w:tcPr>
          <w:p w14:paraId="6E9B4DAE" w14:textId="77777777" w:rsidR="00143E9E" w:rsidRPr="00154CFD" w:rsidRDefault="00143E9E" w:rsidP="000B38ED">
            <w:pPr>
              <w:pStyle w:val="af4"/>
              <w:rPr>
                <w:rFonts w:hAnsi="宋体"/>
                <w:color w:val="000000"/>
                <w:sz w:val="24"/>
              </w:rPr>
            </w:pPr>
          </w:p>
        </w:tc>
        <w:tc>
          <w:tcPr>
            <w:tcW w:w="1411" w:type="pct"/>
          </w:tcPr>
          <w:p w14:paraId="56FFFB8E" w14:textId="77777777" w:rsidR="00143E9E" w:rsidRPr="00154CFD" w:rsidRDefault="00143E9E" w:rsidP="000B38ED">
            <w:pPr>
              <w:pStyle w:val="af4"/>
              <w:rPr>
                <w:rFonts w:hAnsi="宋体"/>
                <w:color w:val="000000"/>
                <w:sz w:val="24"/>
              </w:rPr>
            </w:pPr>
          </w:p>
        </w:tc>
        <w:tc>
          <w:tcPr>
            <w:tcW w:w="504" w:type="pct"/>
          </w:tcPr>
          <w:p w14:paraId="35624D6E" w14:textId="77777777" w:rsidR="00143E9E" w:rsidRPr="00154CFD" w:rsidRDefault="00143E9E" w:rsidP="000B38ED">
            <w:pPr>
              <w:pStyle w:val="af4"/>
              <w:rPr>
                <w:rFonts w:hAnsi="宋体"/>
                <w:color w:val="000000"/>
                <w:sz w:val="24"/>
              </w:rPr>
            </w:pPr>
          </w:p>
        </w:tc>
      </w:tr>
      <w:tr w:rsidR="00143E9E" w14:paraId="02DF646D" w14:textId="77777777" w:rsidTr="000B38ED">
        <w:trPr>
          <w:trHeight w:val="485"/>
        </w:trPr>
        <w:tc>
          <w:tcPr>
            <w:tcW w:w="531" w:type="pct"/>
          </w:tcPr>
          <w:p w14:paraId="3CB89FD4" w14:textId="77777777" w:rsidR="00143E9E" w:rsidRPr="00154CFD" w:rsidRDefault="00143E9E" w:rsidP="000B38ED">
            <w:pPr>
              <w:pStyle w:val="af4"/>
              <w:rPr>
                <w:rFonts w:hAnsi="宋体"/>
                <w:color w:val="000000"/>
                <w:sz w:val="24"/>
              </w:rPr>
            </w:pPr>
          </w:p>
        </w:tc>
        <w:tc>
          <w:tcPr>
            <w:tcW w:w="1142" w:type="pct"/>
          </w:tcPr>
          <w:p w14:paraId="11D86D9F" w14:textId="77777777" w:rsidR="00143E9E" w:rsidRPr="00154CFD" w:rsidRDefault="00143E9E" w:rsidP="000B38ED">
            <w:pPr>
              <w:pStyle w:val="af4"/>
              <w:rPr>
                <w:rFonts w:hAnsi="宋体"/>
                <w:color w:val="000000"/>
                <w:sz w:val="24"/>
              </w:rPr>
            </w:pPr>
          </w:p>
        </w:tc>
        <w:tc>
          <w:tcPr>
            <w:tcW w:w="1411" w:type="pct"/>
          </w:tcPr>
          <w:p w14:paraId="36F22BED" w14:textId="77777777" w:rsidR="00143E9E" w:rsidRPr="00154CFD" w:rsidRDefault="00143E9E" w:rsidP="000B38ED">
            <w:pPr>
              <w:pStyle w:val="af4"/>
              <w:rPr>
                <w:rFonts w:hAnsi="宋体"/>
                <w:color w:val="000000"/>
                <w:sz w:val="24"/>
              </w:rPr>
            </w:pPr>
          </w:p>
        </w:tc>
        <w:tc>
          <w:tcPr>
            <w:tcW w:w="1411" w:type="pct"/>
          </w:tcPr>
          <w:p w14:paraId="038C01A9" w14:textId="77777777" w:rsidR="00143E9E" w:rsidRPr="00154CFD" w:rsidRDefault="00143E9E" w:rsidP="000B38ED">
            <w:pPr>
              <w:pStyle w:val="af4"/>
              <w:rPr>
                <w:rFonts w:hAnsi="宋体"/>
                <w:color w:val="000000"/>
                <w:sz w:val="24"/>
              </w:rPr>
            </w:pPr>
          </w:p>
        </w:tc>
        <w:tc>
          <w:tcPr>
            <w:tcW w:w="504" w:type="pct"/>
          </w:tcPr>
          <w:p w14:paraId="2D286CB7" w14:textId="77777777" w:rsidR="00143E9E" w:rsidRPr="00154CFD" w:rsidRDefault="00143E9E" w:rsidP="000B38ED">
            <w:pPr>
              <w:pStyle w:val="af4"/>
              <w:rPr>
                <w:rFonts w:hAnsi="宋体"/>
                <w:color w:val="000000"/>
                <w:sz w:val="24"/>
              </w:rPr>
            </w:pPr>
          </w:p>
        </w:tc>
      </w:tr>
      <w:tr w:rsidR="00143E9E" w14:paraId="395012E0" w14:textId="77777777" w:rsidTr="000B38ED">
        <w:trPr>
          <w:trHeight w:val="485"/>
        </w:trPr>
        <w:tc>
          <w:tcPr>
            <w:tcW w:w="531" w:type="pct"/>
          </w:tcPr>
          <w:p w14:paraId="4F1C6910" w14:textId="77777777" w:rsidR="00143E9E" w:rsidRPr="00154CFD" w:rsidRDefault="00143E9E" w:rsidP="000B38ED">
            <w:pPr>
              <w:pStyle w:val="af4"/>
              <w:rPr>
                <w:rFonts w:hAnsi="宋体"/>
                <w:color w:val="000000"/>
                <w:sz w:val="24"/>
              </w:rPr>
            </w:pPr>
          </w:p>
        </w:tc>
        <w:tc>
          <w:tcPr>
            <w:tcW w:w="1142" w:type="pct"/>
          </w:tcPr>
          <w:p w14:paraId="0FF75EE3" w14:textId="77777777" w:rsidR="00143E9E" w:rsidRPr="00154CFD" w:rsidRDefault="00143E9E" w:rsidP="000B38ED">
            <w:pPr>
              <w:pStyle w:val="af4"/>
              <w:rPr>
                <w:rFonts w:hAnsi="宋体"/>
                <w:color w:val="000000"/>
                <w:sz w:val="24"/>
              </w:rPr>
            </w:pPr>
          </w:p>
        </w:tc>
        <w:tc>
          <w:tcPr>
            <w:tcW w:w="1411" w:type="pct"/>
          </w:tcPr>
          <w:p w14:paraId="1FFFED4E" w14:textId="77777777" w:rsidR="00143E9E" w:rsidRPr="00154CFD" w:rsidRDefault="00143E9E" w:rsidP="000B38ED">
            <w:pPr>
              <w:pStyle w:val="af4"/>
              <w:rPr>
                <w:rFonts w:hAnsi="宋体"/>
                <w:color w:val="000000"/>
                <w:sz w:val="24"/>
              </w:rPr>
            </w:pPr>
          </w:p>
        </w:tc>
        <w:tc>
          <w:tcPr>
            <w:tcW w:w="1411" w:type="pct"/>
          </w:tcPr>
          <w:p w14:paraId="383F7DB6" w14:textId="77777777" w:rsidR="00143E9E" w:rsidRPr="00154CFD" w:rsidRDefault="00143E9E" w:rsidP="000B38ED">
            <w:pPr>
              <w:pStyle w:val="af4"/>
              <w:rPr>
                <w:rFonts w:hAnsi="宋体"/>
                <w:color w:val="000000"/>
                <w:sz w:val="24"/>
              </w:rPr>
            </w:pPr>
          </w:p>
        </w:tc>
        <w:tc>
          <w:tcPr>
            <w:tcW w:w="504" w:type="pct"/>
          </w:tcPr>
          <w:p w14:paraId="76C687AE" w14:textId="77777777" w:rsidR="00143E9E" w:rsidRPr="00154CFD" w:rsidRDefault="00143E9E" w:rsidP="000B38ED">
            <w:pPr>
              <w:pStyle w:val="af4"/>
              <w:rPr>
                <w:rFonts w:hAnsi="宋体"/>
                <w:color w:val="000000"/>
                <w:sz w:val="24"/>
              </w:rPr>
            </w:pPr>
          </w:p>
        </w:tc>
      </w:tr>
      <w:tr w:rsidR="00143E9E" w14:paraId="6058CBB7" w14:textId="77777777" w:rsidTr="000B38ED">
        <w:trPr>
          <w:trHeight w:val="485"/>
        </w:trPr>
        <w:tc>
          <w:tcPr>
            <w:tcW w:w="531" w:type="pct"/>
          </w:tcPr>
          <w:p w14:paraId="4FF0EE2C" w14:textId="77777777" w:rsidR="00143E9E" w:rsidRPr="00154CFD" w:rsidRDefault="00143E9E" w:rsidP="000B38ED">
            <w:pPr>
              <w:pStyle w:val="af4"/>
              <w:rPr>
                <w:rFonts w:hAnsi="宋体"/>
                <w:color w:val="000000"/>
                <w:sz w:val="24"/>
              </w:rPr>
            </w:pPr>
          </w:p>
        </w:tc>
        <w:tc>
          <w:tcPr>
            <w:tcW w:w="1142" w:type="pct"/>
          </w:tcPr>
          <w:p w14:paraId="68EDDCCF" w14:textId="77777777" w:rsidR="00143E9E" w:rsidRPr="00154CFD" w:rsidRDefault="00143E9E" w:rsidP="000B38ED">
            <w:pPr>
              <w:pStyle w:val="af4"/>
              <w:rPr>
                <w:rFonts w:hAnsi="宋体"/>
                <w:color w:val="000000"/>
                <w:sz w:val="24"/>
              </w:rPr>
            </w:pPr>
          </w:p>
        </w:tc>
        <w:tc>
          <w:tcPr>
            <w:tcW w:w="1411" w:type="pct"/>
          </w:tcPr>
          <w:p w14:paraId="083CCE57" w14:textId="77777777" w:rsidR="00143E9E" w:rsidRPr="00154CFD" w:rsidRDefault="00143E9E" w:rsidP="000B38ED">
            <w:pPr>
              <w:pStyle w:val="af4"/>
              <w:rPr>
                <w:rFonts w:hAnsi="宋体"/>
                <w:color w:val="000000"/>
                <w:sz w:val="24"/>
              </w:rPr>
            </w:pPr>
          </w:p>
        </w:tc>
        <w:tc>
          <w:tcPr>
            <w:tcW w:w="1411" w:type="pct"/>
          </w:tcPr>
          <w:p w14:paraId="1FC48A9E" w14:textId="77777777" w:rsidR="00143E9E" w:rsidRPr="00154CFD" w:rsidRDefault="00143E9E" w:rsidP="000B38ED">
            <w:pPr>
              <w:pStyle w:val="af4"/>
              <w:rPr>
                <w:rFonts w:hAnsi="宋体"/>
                <w:color w:val="000000"/>
                <w:sz w:val="24"/>
              </w:rPr>
            </w:pPr>
          </w:p>
        </w:tc>
        <w:tc>
          <w:tcPr>
            <w:tcW w:w="504" w:type="pct"/>
          </w:tcPr>
          <w:p w14:paraId="52068CEA" w14:textId="77777777" w:rsidR="00143E9E" w:rsidRPr="00154CFD" w:rsidRDefault="00143E9E" w:rsidP="000B38ED">
            <w:pPr>
              <w:pStyle w:val="af4"/>
              <w:rPr>
                <w:rFonts w:hAnsi="宋体"/>
                <w:color w:val="000000"/>
                <w:sz w:val="24"/>
              </w:rPr>
            </w:pPr>
          </w:p>
        </w:tc>
      </w:tr>
      <w:tr w:rsidR="00143E9E" w14:paraId="31108D7A" w14:textId="77777777" w:rsidTr="000B38ED">
        <w:trPr>
          <w:trHeight w:val="485"/>
        </w:trPr>
        <w:tc>
          <w:tcPr>
            <w:tcW w:w="531" w:type="pct"/>
          </w:tcPr>
          <w:p w14:paraId="498C1C19" w14:textId="77777777" w:rsidR="00143E9E" w:rsidRPr="00154CFD" w:rsidRDefault="00143E9E" w:rsidP="000B38ED">
            <w:pPr>
              <w:pStyle w:val="af4"/>
              <w:rPr>
                <w:rFonts w:hAnsi="宋体"/>
                <w:color w:val="000000"/>
                <w:sz w:val="24"/>
              </w:rPr>
            </w:pPr>
          </w:p>
        </w:tc>
        <w:tc>
          <w:tcPr>
            <w:tcW w:w="1142" w:type="pct"/>
          </w:tcPr>
          <w:p w14:paraId="1F1EC526" w14:textId="77777777" w:rsidR="00143E9E" w:rsidRPr="00154CFD" w:rsidRDefault="00143E9E" w:rsidP="000B38ED">
            <w:pPr>
              <w:pStyle w:val="af4"/>
              <w:rPr>
                <w:rFonts w:hAnsi="宋体"/>
                <w:color w:val="000000"/>
                <w:sz w:val="24"/>
              </w:rPr>
            </w:pPr>
          </w:p>
        </w:tc>
        <w:tc>
          <w:tcPr>
            <w:tcW w:w="1411" w:type="pct"/>
          </w:tcPr>
          <w:p w14:paraId="7A7E0304" w14:textId="77777777" w:rsidR="00143E9E" w:rsidRPr="00154CFD" w:rsidRDefault="00143E9E" w:rsidP="000B38ED">
            <w:pPr>
              <w:pStyle w:val="af4"/>
              <w:rPr>
                <w:rFonts w:hAnsi="宋体"/>
                <w:color w:val="000000"/>
                <w:sz w:val="24"/>
              </w:rPr>
            </w:pPr>
          </w:p>
        </w:tc>
        <w:tc>
          <w:tcPr>
            <w:tcW w:w="1411" w:type="pct"/>
          </w:tcPr>
          <w:p w14:paraId="4F46A3D8" w14:textId="77777777" w:rsidR="00143E9E" w:rsidRPr="00154CFD" w:rsidRDefault="00143E9E" w:rsidP="000B38ED">
            <w:pPr>
              <w:pStyle w:val="af4"/>
              <w:rPr>
                <w:rFonts w:hAnsi="宋体"/>
                <w:color w:val="000000"/>
                <w:sz w:val="24"/>
              </w:rPr>
            </w:pPr>
          </w:p>
        </w:tc>
        <w:tc>
          <w:tcPr>
            <w:tcW w:w="504" w:type="pct"/>
          </w:tcPr>
          <w:p w14:paraId="640864D1" w14:textId="77777777" w:rsidR="00143E9E" w:rsidRPr="00154CFD" w:rsidRDefault="00143E9E" w:rsidP="000B38ED">
            <w:pPr>
              <w:pStyle w:val="af4"/>
              <w:rPr>
                <w:rFonts w:hAnsi="宋体"/>
                <w:color w:val="000000"/>
                <w:sz w:val="24"/>
              </w:rPr>
            </w:pPr>
          </w:p>
        </w:tc>
      </w:tr>
      <w:tr w:rsidR="00143E9E" w14:paraId="6AE81EA6" w14:textId="77777777" w:rsidTr="000B38ED">
        <w:trPr>
          <w:trHeight w:val="485"/>
        </w:trPr>
        <w:tc>
          <w:tcPr>
            <w:tcW w:w="531" w:type="pct"/>
          </w:tcPr>
          <w:p w14:paraId="63105C35" w14:textId="77777777" w:rsidR="00143E9E" w:rsidRPr="00154CFD" w:rsidRDefault="00143E9E" w:rsidP="000B38ED">
            <w:pPr>
              <w:pStyle w:val="af4"/>
              <w:rPr>
                <w:rFonts w:hAnsi="宋体"/>
                <w:color w:val="000000"/>
                <w:sz w:val="24"/>
              </w:rPr>
            </w:pPr>
          </w:p>
        </w:tc>
        <w:tc>
          <w:tcPr>
            <w:tcW w:w="1142" w:type="pct"/>
          </w:tcPr>
          <w:p w14:paraId="05AE43C2" w14:textId="77777777" w:rsidR="00143E9E" w:rsidRPr="00154CFD" w:rsidRDefault="00143E9E" w:rsidP="000B38ED">
            <w:pPr>
              <w:pStyle w:val="af4"/>
              <w:rPr>
                <w:rFonts w:hAnsi="宋体"/>
                <w:color w:val="000000"/>
                <w:sz w:val="24"/>
              </w:rPr>
            </w:pPr>
          </w:p>
        </w:tc>
        <w:tc>
          <w:tcPr>
            <w:tcW w:w="1411" w:type="pct"/>
          </w:tcPr>
          <w:p w14:paraId="096A2F8A" w14:textId="77777777" w:rsidR="00143E9E" w:rsidRPr="00154CFD" w:rsidRDefault="00143E9E" w:rsidP="000B38ED">
            <w:pPr>
              <w:pStyle w:val="af4"/>
              <w:rPr>
                <w:rFonts w:hAnsi="宋体"/>
                <w:color w:val="000000"/>
                <w:sz w:val="24"/>
              </w:rPr>
            </w:pPr>
          </w:p>
        </w:tc>
        <w:tc>
          <w:tcPr>
            <w:tcW w:w="1411" w:type="pct"/>
          </w:tcPr>
          <w:p w14:paraId="49AE6E3D" w14:textId="77777777" w:rsidR="00143E9E" w:rsidRPr="00154CFD" w:rsidRDefault="00143E9E" w:rsidP="000B38ED">
            <w:pPr>
              <w:pStyle w:val="af4"/>
              <w:rPr>
                <w:rFonts w:hAnsi="宋体"/>
                <w:color w:val="000000"/>
                <w:sz w:val="24"/>
              </w:rPr>
            </w:pPr>
          </w:p>
        </w:tc>
        <w:tc>
          <w:tcPr>
            <w:tcW w:w="504" w:type="pct"/>
          </w:tcPr>
          <w:p w14:paraId="43C80156" w14:textId="77777777" w:rsidR="00143E9E" w:rsidRPr="00154CFD" w:rsidRDefault="00143E9E" w:rsidP="000B38ED">
            <w:pPr>
              <w:pStyle w:val="af4"/>
              <w:rPr>
                <w:rFonts w:hAnsi="宋体"/>
                <w:color w:val="000000"/>
                <w:sz w:val="24"/>
              </w:rPr>
            </w:pPr>
          </w:p>
        </w:tc>
      </w:tr>
      <w:tr w:rsidR="00143E9E" w14:paraId="552A4516" w14:textId="77777777" w:rsidTr="000B38ED">
        <w:trPr>
          <w:trHeight w:val="485"/>
        </w:trPr>
        <w:tc>
          <w:tcPr>
            <w:tcW w:w="531" w:type="pct"/>
          </w:tcPr>
          <w:p w14:paraId="65ECC169" w14:textId="77777777" w:rsidR="00143E9E" w:rsidRPr="00154CFD" w:rsidRDefault="00143E9E" w:rsidP="000B38ED">
            <w:pPr>
              <w:pStyle w:val="af4"/>
              <w:rPr>
                <w:rFonts w:hAnsi="宋体"/>
                <w:color w:val="000000"/>
                <w:sz w:val="24"/>
              </w:rPr>
            </w:pPr>
          </w:p>
        </w:tc>
        <w:tc>
          <w:tcPr>
            <w:tcW w:w="1142" w:type="pct"/>
          </w:tcPr>
          <w:p w14:paraId="46C4C3C4" w14:textId="77777777" w:rsidR="00143E9E" w:rsidRPr="00154CFD" w:rsidRDefault="00143E9E" w:rsidP="000B38ED">
            <w:pPr>
              <w:pStyle w:val="af4"/>
              <w:rPr>
                <w:rFonts w:hAnsi="宋体"/>
                <w:color w:val="000000"/>
                <w:sz w:val="24"/>
              </w:rPr>
            </w:pPr>
          </w:p>
        </w:tc>
        <w:tc>
          <w:tcPr>
            <w:tcW w:w="1411" w:type="pct"/>
          </w:tcPr>
          <w:p w14:paraId="05972241" w14:textId="77777777" w:rsidR="00143E9E" w:rsidRPr="00154CFD" w:rsidRDefault="00143E9E" w:rsidP="000B38ED">
            <w:pPr>
              <w:pStyle w:val="af4"/>
              <w:rPr>
                <w:rFonts w:hAnsi="宋体"/>
                <w:color w:val="000000"/>
                <w:sz w:val="24"/>
              </w:rPr>
            </w:pPr>
          </w:p>
        </w:tc>
        <w:tc>
          <w:tcPr>
            <w:tcW w:w="1411" w:type="pct"/>
          </w:tcPr>
          <w:p w14:paraId="1209C83F" w14:textId="77777777" w:rsidR="00143E9E" w:rsidRPr="00154CFD" w:rsidRDefault="00143E9E" w:rsidP="000B38ED">
            <w:pPr>
              <w:pStyle w:val="af4"/>
              <w:rPr>
                <w:rFonts w:hAnsi="宋体"/>
                <w:color w:val="000000"/>
                <w:sz w:val="24"/>
              </w:rPr>
            </w:pPr>
          </w:p>
        </w:tc>
        <w:tc>
          <w:tcPr>
            <w:tcW w:w="504" w:type="pct"/>
          </w:tcPr>
          <w:p w14:paraId="1C53C7F2" w14:textId="77777777" w:rsidR="00143E9E" w:rsidRPr="00154CFD" w:rsidRDefault="00143E9E" w:rsidP="000B38ED">
            <w:pPr>
              <w:pStyle w:val="af4"/>
              <w:rPr>
                <w:rFonts w:hAnsi="宋体"/>
                <w:color w:val="000000"/>
                <w:sz w:val="24"/>
              </w:rPr>
            </w:pPr>
          </w:p>
        </w:tc>
      </w:tr>
      <w:tr w:rsidR="00143E9E" w14:paraId="4FC3C9B9" w14:textId="77777777" w:rsidTr="000B38ED">
        <w:trPr>
          <w:trHeight w:val="485"/>
        </w:trPr>
        <w:tc>
          <w:tcPr>
            <w:tcW w:w="531" w:type="pct"/>
          </w:tcPr>
          <w:p w14:paraId="51A94358" w14:textId="77777777" w:rsidR="00143E9E" w:rsidRPr="00154CFD" w:rsidRDefault="00143E9E" w:rsidP="000B38ED">
            <w:pPr>
              <w:pStyle w:val="af4"/>
              <w:rPr>
                <w:rFonts w:hAnsi="宋体"/>
                <w:color w:val="000000"/>
                <w:sz w:val="24"/>
              </w:rPr>
            </w:pPr>
          </w:p>
        </w:tc>
        <w:tc>
          <w:tcPr>
            <w:tcW w:w="1142" w:type="pct"/>
          </w:tcPr>
          <w:p w14:paraId="65896574" w14:textId="77777777" w:rsidR="00143E9E" w:rsidRPr="00154CFD" w:rsidRDefault="00143E9E" w:rsidP="000B38ED">
            <w:pPr>
              <w:pStyle w:val="af4"/>
              <w:rPr>
                <w:rFonts w:hAnsi="宋体"/>
                <w:color w:val="000000"/>
                <w:sz w:val="24"/>
              </w:rPr>
            </w:pPr>
          </w:p>
        </w:tc>
        <w:tc>
          <w:tcPr>
            <w:tcW w:w="1411" w:type="pct"/>
          </w:tcPr>
          <w:p w14:paraId="6305EEDA" w14:textId="77777777" w:rsidR="00143E9E" w:rsidRPr="00154CFD" w:rsidRDefault="00143E9E" w:rsidP="000B38ED">
            <w:pPr>
              <w:pStyle w:val="af4"/>
              <w:rPr>
                <w:rFonts w:hAnsi="宋体"/>
                <w:color w:val="000000"/>
                <w:sz w:val="24"/>
              </w:rPr>
            </w:pPr>
          </w:p>
        </w:tc>
        <w:tc>
          <w:tcPr>
            <w:tcW w:w="1411" w:type="pct"/>
          </w:tcPr>
          <w:p w14:paraId="75A9079F" w14:textId="77777777" w:rsidR="00143E9E" w:rsidRPr="00154CFD" w:rsidRDefault="00143E9E" w:rsidP="000B38ED">
            <w:pPr>
              <w:pStyle w:val="af4"/>
              <w:rPr>
                <w:rFonts w:hAnsi="宋体"/>
                <w:color w:val="000000"/>
                <w:sz w:val="24"/>
              </w:rPr>
            </w:pPr>
          </w:p>
        </w:tc>
        <w:tc>
          <w:tcPr>
            <w:tcW w:w="504" w:type="pct"/>
          </w:tcPr>
          <w:p w14:paraId="70964436" w14:textId="77777777" w:rsidR="00143E9E" w:rsidRPr="00154CFD" w:rsidRDefault="00143E9E" w:rsidP="000B38ED">
            <w:pPr>
              <w:pStyle w:val="af4"/>
              <w:rPr>
                <w:rFonts w:hAnsi="宋体"/>
                <w:color w:val="000000"/>
                <w:sz w:val="24"/>
              </w:rPr>
            </w:pPr>
          </w:p>
        </w:tc>
      </w:tr>
      <w:tr w:rsidR="00143E9E" w14:paraId="19C7CE56" w14:textId="77777777" w:rsidTr="000B38ED">
        <w:trPr>
          <w:trHeight w:val="485"/>
        </w:trPr>
        <w:tc>
          <w:tcPr>
            <w:tcW w:w="531" w:type="pct"/>
          </w:tcPr>
          <w:p w14:paraId="251E8CA9" w14:textId="77777777" w:rsidR="00143E9E" w:rsidRPr="00154CFD" w:rsidRDefault="00143E9E" w:rsidP="000B38ED">
            <w:pPr>
              <w:pStyle w:val="af4"/>
              <w:rPr>
                <w:rFonts w:hAnsi="宋体"/>
                <w:color w:val="000000"/>
                <w:sz w:val="24"/>
              </w:rPr>
            </w:pPr>
          </w:p>
        </w:tc>
        <w:tc>
          <w:tcPr>
            <w:tcW w:w="1142" w:type="pct"/>
          </w:tcPr>
          <w:p w14:paraId="2006E9B1" w14:textId="77777777" w:rsidR="00143E9E" w:rsidRPr="00154CFD" w:rsidRDefault="00143E9E" w:rsidP="000B38ED">
            <w:pPr>
              <w:pStyle w:val="af4"/>
              <w:rPr>
                <w:rFonts w:hAnsi="宋体"/>
                <w:color w:val="000000"/>
                <w:sz w:val="24"/>
              </w:rPr>
            </w:pPr>
          </w:p>
        </w:tc>
        <w:tc>
          <w:tcPr>
            <w:tcW w:w="1411" w:type="pct"/>
          </w:tcPr>
          <w:p w14:paraId="443FEAEA" w14:textId="77777777" w:rsidR="00143E9E" w:rsidRPr="00154CFD" w:rsidRDefault="00143E9E" w:rsidP="000B38ED">
            <w:pPr>
              <w:pStyle w:val="af4"/>
              <w:rPr>
                <w:rFonts w:hAnsi="宋体"/>
                <w:color w:val="000000"/>
                <w:sz w:val="24"/>
              </w:rPr>
            </w:pPr>
          </w:p>
        </w:tc>
        <w:tc>
          <w:tcPr>
            <w:tcW w:w="1411" w:type="pct"/>
          </w:tcPr>
          <w:p w14:paraId="6323F503" w14:textId="77777777" w:rsidR="00143E9E" w:rsidRPr="00154CFD" w:rsidRDefault="00143E9E" w:rsidP="000B38ED">
            <w:pPr>
              <w:pStyle w:val="af4"/>
              <w:rPr>
                <w:rFonts w:hAnsi="宋体"/>
                <w:color w:val="000000"/>
                <w:sz w:val="24"/>
              </w:rPr>
            </w:pPr>
          </w:p>
        </w:tc>
        <w:tc>
          <w:tcPr>
            <w:tcW w:w="504" w:type="pct"/>
          </w:tcPr>
          <w:p w14:paraId="757B6468" w14:textId="77777777" w:rsidR="00143E9E" w:rsidRPr="00154CFD" w:rsidRDefault="00143E9E" w:rsidP="000B38ED">
            <w:pPr>
              <w:pStyle w:val="af4"/>
              <w:rPr>
                <w:rFonts w:hAnsi="宋体"/>
                <w:color w:val="000000"/>
                <w:sz w:val="24"/>
              </w:rPr>
            </w:pPr>
          </w:p>
        </w:tc>
      </w:tr>
      <w:tr w:rsidR="00143E9E" w14:paraId="26452EC0" w14:textId="77777777" w:rsidTr="000B38ED">
        <w:trPr>
          <w:trHeight w:val="485"/>
        </w:trPr>
        <w:tc>
          <w:tcPr>
            <w:tcW w:w="531" w:type="pct"/>
          </w:tcPr>
          <w:p w14:paraId="21438A18" w14:textId="77777777" w:rsidR="00143E9E" w:rsidRPr="00154CFD" w:rsidRDefault="00143E9E" w:rsidP="000B38ED">
            <w:pPr>
              <w:pStyle w:val="af4"/>
              <w:rPr>
                <w:rFonts w:hAnsi="宋体"/>
                <w:color w:val="000000"/>
                <w:sz w:val="24"/>
              </w:rPr>
            </w:pPr>
          </w:p>
        </w:tc>
        <w:tc>
          <w:tcPr>
            <w:tcW w:w="1142" w:type="pct"/>
          </w:tcPr>
          <w:p w14:paraId="37156DD2" w14:textId="77777777" w:rsidR="00143E9E" w:rsidRPr="00154CFD" w:rsidRDefault="00143E9E" w:rsidP="000B38ED">
            <w:pPr>
              <w:pStyle w:val="af4"/>
              <w:rPr>
                <w:rFonts w:hAnsi="宋体"/>
                <w:color w:val="000000"/>
                <w:sz w:val="24"/>
              </w:rPr>
            </w:pPr>
          </w:p>
        </w:tc>
        <w:tc>
          <w:tcPr>
            <w:tcW w:w="1411" w:type="pct"/>
          </w:tcPr>
          <w:p w14:paraId="4C22E67B" w14:textId="77777777" w:rsidR="00143E9E" w:rsidRPr="00154CFD" w:rsidRDefault="00143E9E" w:rsidP="000B38ED">
            <w:pPr>
              <w:pStyle w:val="af4"/>
              <w:rPr>
                <w:rFonts w:hAnsi="宋体"/>
                <w:color w:val="000000"/>
                <w:sz w:val="24"/>
              </w:rPr>
            </w:pPr>
          </w:p>
        </w:tc>
        <w:tc>
          <w:tcPr>
            <w:tcW w:w="1411" w:type="pct"/>
          </w:tcPr>
          <w:p w14:paraId="71F0EAAD" w14:textId="77777777" w:rsidR="00143E9E" w:rsidRPr="00154CFD" w:rsidRDefault="00143E9E" w:rsidP="000B38ED">
            <w:pPr>
              <w:pStyle w:val="af4"/>
              <w:rPr>
                <w:rFonts w:hAnsi="宋体"/>
                <w:color w:val="000000"/>
                <w:sz w:val="24"/>
              </w:rPr>
            </w:pPr>
          </w:p>
        </w:tc>
        <w:tc>
          <w:tcPr>
            <w:tcW w:w="504" w:type="pct"/>
          </w:tcPr>
          <w:p w14:paraId="4267E190" w14:textId="77777777" w:rsidR="00143E9E" w:rsidRPr="00154CFD" w:rsidRDefault="00143E9E" w:rsidP="000B38ED">
            <w:pPr>
              <w:pStyle w:val="af4"/>
              <w:rPr>
                <w:rFonts w:hAnsi="宋体"/>
                <w:color w:val="000000"/>
                <w:sz w:val="24"/>
              </w:rPr>
            </w:pPr>
          </w:p>
        </w:tc>
      </w:tr>
      <w:tr w:rsidR="00143E9E" w14:paraId="2ECAF678" w14:textId="77777777" w:rsidTr="000B38ED">
        <w:trPr>
          <w:trHeight w:val="485"/>
        </w:trPr>
        <w:tc>
          <w:tcPr>
            <w:tcW w:w="531" w:type="pct"/>
          </w:tcPr>
          <w:p w14:paraId="471F42A2" w14:textId="77777777" w:rsidR="00143E9E" w:rsidRPr="00154CFD" w:rsidRDefault="00143E9E" w:rsidP="000B38ED">
            <w:pPr>
              <w:pStyle w:val="af4"/>
              <w:rPr>
                <w:rFonts w:hAnsi="宋体"/>
                <w:color w:val="000000"/>
                <w:sz w:val="24"/>
              </w:rPr>
            </w:pPr>
          </w:p>
        </w:tc>
        <w:tc>
          <w:tcPr>
            <w:tcW w:w="1142" w:type="pct"/>
          </w:tcPr>
          <w:p w14:paraId="154C1440" w14:textId="77777777" w:rsidR="00143E9E" w:rsidRPr="00154CFD" w:rsidRDefault="00143E9E" w:rsidP="000B38ED">
            <w:pPr>
              <w:pStyle w:val="af4"/>
              <w:rPr>
                <w:rFonts w:hAnsi="宋体"/>
                <w:color w:val="000000"/>
                <w:sz w:val="24"/>
              </w:rPr>
            </w:pPr>
          </w:p>
        </w:tc>
        <w:tc>
          <w:tcPr>
            <w:tcW w:w="1411" w:type="pct"/>
          </w:tcPr>
          <w:p w14:paraId="22B19519" w14:textId="77777777" w:rsidR="00143E9E" w:rsidRPr="00154CFD" w:rsidRDefault="00143E9E" w:rsidP="000B38ED">
            <w:pPr>
              <w:pStyle w:val="af4"/>
              <w:rPr>
                <w:rFonts w:hAnsi="宋体"/>
                <w:color w:val="000000"/>
                <w:sz w:val="24"/>
              </w:rPr>
            </w:pPr>
          </w:p>
        </w:tc>
        <w:tc>
          <w:tcPr>
            <w:tcW w:w="1411" w:type="pct"/>
          </w:tcPr>
          <w:p w14:paraId="11B19C41" w14:textId="77777777" w:rsidR="00143E9E" w:rsidRPr="00154CFD" w:rsidRDefault="00143E9E" w:rsidP="000B38ED">
            <w:pPr>
              <w:pStyle w:val="af4"/>
              <w:rPr>
                <w:rFonts w:hAnsi="宋体"/>
                <w:color w:val="000000"/>
                <w:sz w:val="24"/>
              </w:rPr>
            </w:pPr>
          </w:p>
        </w:tc>
        <w:tc>
          <w:tcPr>
            <w:tcW w:w="504" w:type="pct"/>
          </w:tcPr>
          <w:p w14:paraId="65C4179E" w14:textId="77777777" w:rsidR="00143E9E" w:rsidRPr="00154CFD" w:rsidRDefault="00143E9E" w:rsidP="000B38ED">
            <w:pPr>
              <w:pStyle w:val="af4"/>
              <w:rPr>
                <w:rFonts w:hAnsi="宋体"/>
                <w:color w:val="000000"/>
                <w:sz w:val="24"/>
              </w:rPr>
            </w:pPr>
          </w:p>
        </w:tc>
      </w:tr>
    </w:tbl>
    <w:p w14:paraId="3B5E2CEA" w14:textId="77777777" w:rsidR="00143E9E" w:rsidRDefault="00143E9E" w:rsidP="00143E9E">
      <w:pPr>
        <w:pStyle w:val="af4"/>
        <w:rPr>
          <w:rFonts w:hAnsi="宋体"/>
          <w:color w:val="000000"/>
          <w:sz w:val="24"/>
        </w:rPr>
      </w:pPr>
    </w:p>
    <w:p w14:paraId="26EDE640" w14:textId="77777777" w:rsidR="00143E9E" w:rsidRDefault="00143E9E" w:rsidP="00143E9E">
      <w:pPr>
        <w:pStyle w:val="af4"/>
        <w:rPr>
          <w:rFonts w:hAnsi="宋体"/>
          <w:color w:val="000000"/>
          <w:sz w:val="24"/>
        </w:rPr>
      </w:pPr>
    </w:p>
    <w:p w14:paraId="0FA6E58B" w14:textId="77777777" w:rsidR="00143E9E" w:rsidRDefault="00143E9E" w:rsidP="00143E9E">
      <w:pPr>
        <w:pStyle w:val="af4"/>
        <w:rPr>
          <w:rFonts w:hAnsi="宋体"/>
          <w:color w:val="000000"/>
          <w:sz w:val="24"/>
        </w:rPr>
      </w:pPr>
      <w:r>
        <w:rPr>
          <w:rFonts w:hAnsi="宋体" w:hint="eastAsia"/>
          <w:color w:val="000000"/>
          <w:sz w:val="24"/>
        </w:rPr>
        <w:t>投标人授权代表签字：</w:t>
      </w:r>
      <w:r>
        <w:rPr>
          <w:rFonts w:hAnsi="宋体" w:hint="eastAsia"/>
          <w:color w:val="000000"/>
          <w:sz w:val="24"/>
        </w:rPr>
        <w:t>____________________________</w:t>
      </w:r>
    </w:p>
    <w:p w14:paraId="10C0B321" w14:textId="77777777" w:rsidR="00143E9E" w:rsidRDefault="00143E9E" w:rsidP="00143E9E">
      <w:pPr>
        <w:pStyle w:val="af4"/>
        <w:rPr>
          <w:rFonts w:hAnsi="宋体"/>
          <w:color w:val="000000"/>
          <w:sz w:val="24"/>
        </w:rPr>
      </w:pPr>
    </w:p>
    <w:p w14:paraId="4BA4C437" w14:textId="77777777" w:rsidR="00143E9E" w:rsidRDefault="00143E9E" w:rsidP="00143E9E">
      <w:pPr>
        <w:pStyle w:val="af4"/>
        <w:rPr>
          <w:rFonts w:hAnsi="宋体"/>
          <w:color w:val="000000"/>
          <w:sz w:val="24"/>
        </w:rPr>
      </w:pPr>
      <w:r>
        <w:rPr>
          <w:rFonts w:hAnsi="宋体" w:hint="eastAsia"/>
          <w:color w:val="000000"/>
          <w:sz w:val="24"/>
        </w:rPr>
        <w:t>投标人</w:t>
      </w:r>
      <w:r>
        <w:rPr>
          <w:rFonts w:hAnsi="宋体" w:hint="eastAsia"/>
          <w:color w:val="000000"/>
          <w:sz w:val="24"/>
        </w:rPr>
        <w:t>(</w:t>
      </w:r>
      <w:r>
        <w:rPr>
          <w:rFonts w:hAnsi="宋体" w:hint="eastAsia"/>
          <w:color w:val="000000"/>
          <w:sz w:val="24"/>
        </w:rPr>
        <w:t>盖章</w:t>
      </w:r>
      <w:r>
        <w:rPr>
          <w:rFonts w:hAnsi="宋体" w:hint="eastAsia"/>
          <w:color w:val="000000"/>
          <w:sz w:val="24"/>
        </w:rPr>
        <w:t xml:space="preserve">):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0B0859E9" w14:textId="77777777" w:rsidR="00143E9E" w:rsidRDefault="00143E9E" w:rsidP="00143E9E">
      <w:pPr>
        <w:pStyle w:val="2"/>
        <w:spacing w:line="360" w:lineRule="auto"/>
        <w:rPr>
          <w:rFonts w:ascii="宋体" w:eastAsia="宋体" w:hAnsi="宋体"/>
          <w:color w:val="000000"/>
          <w:sz w:val="24"/>
        </w:rPr>
      </w:pPr>
      <w:r>
        <w:rPr>
          <w:rFonts w:ascii="宋体" w:eastAsia="宋体" w:hAnsi="宋体" w:hint="eastAsia"/>
          <w:color w:val="000000"/>
          <w:sz w:val="24"/>
        </w:rPr>
        <w:lastRenderedPageBreak/>
        <w:t xml:space="preserve"> </w:t>
      </w:r>
      <w:r>
        <w:rPr>
          <w:rFonts w:ascii="宋体" w:eastAsia="宋体" w:hAnsi="宋体"/>
          <w:color w:val="000000"/>
          <w:sz w:val="24"/>
        </w:rPr>
        <w:br w:type="page"/>
      </w:r>
      <w:bookmarkStart w:id="181" w:name="_Ref467988543"/>
      <w:bookmarkStart w:id="182" w:name="_Toc480942355"/>
      <w:bookmarkStart w:id="183" w:name="_Toc520356224"/>
      <w:bookmarkStart w:id="184" w:name="_Toc135539136"/>
      <w:bookmarkStart w:id="185" w:name="_Toc163893456"/>
      <w:bookmarkStart w:id="186" w:name="_Toc163893457"/>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181"/>
      <w:bookmarkEnd w:id="182"/>
      <w:bookmarkEnd w:id="183"/>
      <w:r>
        <w:rPr>
          <w:rFonts w:ascii="宋体" w:eastAsia="宋体" w:hAnsi="宋体" w:hint="eastAsia"/>
          <w:color w:val="000000"/>
          <w:sz w:val="24"/>
        </w:rPr>
        <w:t>）</w:t>
      </w:r>
      <w:bookmarkEnd w:id="184"/>
      <w:bookmarkEnd w:id="185"/>
      <w:bookmarkEnd w:id="186"/>
      <w:r>
        <w:rPr>
          <w:rFonts w:ascii="宋体" w:eastAsia="宋体" w:hAnsi="宋体"/>
          <w:color w:val="000000"/>
          <w:sz w:val="24"/>
        </w:rPr>
        <w:cr/>
      </w:r>
    </w:p>
    <w:p w14:paraId="5A6DF0A5" w14:textId="77777777" w:rsidR="00143E9E" w:rsidRDefault="00143E9E" w:rsidP="00143E9E">
      <w:pPr>
        <w:pStyle w:val="af4"/>
        <w:tabs>
          <w:tab w:val="left" w:pos="5580"/>
        </w:tabs>
        <w:spacing w:line="360" w:lineRule="auto"/>
        <w:ind w:left="2405" w:hanging="1687"/>
        <w:rPr>
          <w:rFonts w:hAnsi="宋体"/>
          <w:b/>
          <w:color w:val="000000"/>
          <w:sz w:val="24"/>
        </w:rPr>
      </w:pPr>
    </w:p>
    <w:p w14:paraId="46B5E234" w14:textId="77777777" w:rsidR="00143E9E" w:rsidRDefault="00143E9E" w:rsidP="00143E9E">
      <w:pPr>
        <w:pStyle w:val="af4"/>
        <w:tabs>
          <w:tab w:val="left" w:pos="5580"/>
        </w:tabs>
        <w:spacing w:line="360" w:lineRule="auto"/>
        <w:ind w:left="2820" w:firstLine="241"/>
        <w:rPr>
          <w:rFonts w:hAnsi="宋体"/>
          <w:color w:val="000000"/>
          <w:sz w:val="24"/>
        </w:rPr>
      </w:pPr>
      <w:r>
        <w:rPr>
          <w:rFonts w:hAnsi="宋体" w:hint="eastAsia"/>
          <w:color w:val="000000"/>
          <w:sz w:val="24"/>
        </w:rPr>
        <w:t>目</w:t>
      </w:r>
      <w:r>
        <w:rPr>
          <w:rFonts w:hAnsi="宋体" w:hint="eastAsia"/>
          <w:color w:val="000000"/>
          <w:sz w:val="24"/>
        </w:rPr>
        <w:t xml:space="preserve">     </w:t>
      </w:r>
      <w:r>
        <w:rPr>
          <w:rFonts w:hAnsi="宋体" w:hint="eastAsia"/>
          <w:color w:val="000000"/>
          <w:sz w:val="24"/>
        </w:rPr>
        <w:t>录</w:t>
      </w:r>
    </w:p>
    <w:p w14:paraId="4AB3ACD2" w14:textId="77777777" w:rsidR="00143E9E" w:rsidRDefault="00143E9E" w:rsidP="00143E9E">
      <w:pPr>
        <w:pStyle w:val="af4"/>
        <w:tabs>
          <w:tab w:val="left" w:pos="5580"/>
        </w:tabs>
        <w:spacing w:line="360" w:lineRule="auto"/>
        <w:ind w:left="2820" w:firstLine="241"/>
        <w:rPr>
          <w:rFonts w:hAnsi="宋体"/>
          <w:color w:val="000000"/>
        </w:rPr>
      </w:pPr>
    </w:p>
    <w:p w14:paraId="69F9DC83" w14:textId="77777777" w:rsidR="00143E9E" w:rsidRDefault="00143E9E" w:rsidP="00143E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318D80D5" w14:textId="77777777" w:rsidR="00143E9E" w:rsidRDefault="00143E9E" w:rsidP="00143E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1C942CCB" w14:textId="77777777" w:rsidR="00143E9E" w:rsidRDefault="00143E9E" w:rsidP="00143E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7B87312C" w14:textId="77777777" w:rsidR="00143E9E" w:rsidRDefault="00143E9E" w:rsidP="00143E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0C76657D" w14:textId="77777777" w:rsidR="00143E9E" w:rsidRDefault="00143E9E" w:rsidP="00143E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352033AB" w14:textId="77777777" w:rsidR="00143E9E" w:rsidRDefault="00143E9E" w:rsidP="00143E9E">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2F6AF6FF" w14:textId="77777777" w:rsidR="00143E9E" w:rsidRDefault="00143E9E" w:rsidP="00143E9E">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3592603E" w14:textId="77777777" w:rsidR="00143E9E" w:rsidRDefault="00143E9E" w:rsidP="00143E9E">
      <w:pPr>
        <w:pStyle w:val="af4"/>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187" w:name="_Hlt520274911"/>
      <w:bookmarkEnd w:id="187"/>
      <w:r>
        <w:rPr>
          <w:rFonts w:hAnsi="宋体" w:hint="eastAsia"/>
          <w:b/>
          <w:color w:val="000000"/>
          <w:sz w:val="24"/>
        </w:rPr>
        <w:t>法人或其他组织的营业执照等证明文件</w:t>
      </w:r>
    </w:p>
    <w:p w14:paraId="4B82E890" w14:textId="77777777" w:rsidR="00143E9E" w:rsidRDefault="00143E9E" w:rsidP="00143E9E">
      <w:pPr>
        <w:pStyle w:val="af4"/>
        <w:tabs>
          <w:tab w:val="left" w:pos="5580"/>
        </w:tabs>
        <w:jc w:val="center"/>
        <w:rPr>
          <w:rFonts w:hAnsi="宋体"/>
          <w:b/>
          <w:color w:val="000000"/>
          <w:sz w:val="24"/>
        </w:rPr>
      </w:pPr>
    </w:p>
    <w:p w14:paraId="7820C56F" w14:textId="77777777" w:rsidR="00143E9E" w:rsidRDefault="00143E9E" w:rsidP="00143E9E">
      <w:pPr>
        <w:pStyle w:val="af4"/>
        <w:tabs>
          <w:tab w:val="left" w:pos="5580"/>
        </w:tabs>
        <w:jc w:val="center"/>
        <w:rPr>
          <w:rFonts w:hAnsi="宋体"/>
          <w:b/>
          <w:color w:val="000000"/>
          <w:sz w:val="24"/>
        </w:rPr>
      </w:pPr>
    </w:p>
    <w:p w14:paraId="1C432D76" w14:textId="77777777" w:rsidR="00143E9E" w:rsidRDefault="00143E9E" w:rsidP="00143E9E">
      <w:pPr>
        <w:pStyle w:val="af4"/>
        <w:tabs>
          <w:tab w:val="left" w:pos="5580"/>
        </w:tabs>
        <w:jc w:val="center"/>
        <w:rPr>
          <w:rFonts w:hAnsi="宋体"/>
          <w:b/>
          <w:color w:val="000000"/>
          <w:sz w:val="24"/>
        </w:rPr>
      </w:pPr>
    </w:p>
    <w:p w14:paraId="5833BE57" w14:textId="77777777" w:rsidR="00143E9E" w:rsidRDefault="00143E9E" w:rsidP="00143E9E">
      <w:pPr>
        <w:pStyle w:val="af4"/>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5419EB77" w14:textId="77777777" w:rsidR="00143E9E" w:rsidRDefault="00143E9E" w:rsidP="00143E9E">
      <w:pPr>
        <w:pStyle w:val="af4"/>
        <w:tabs>
          <w:tab w:val="left" w:pos="5580"/>
        </w:tabs>
        <w:rPr>
          <w:rFonts w:hAnsi="宋体"/>
          <w:color w:val="000000"/>
          <w:sz w:val="24"/>
        </w:rPr>
      </w:pPr>
    </w:p>
    <w:p w14:paraId="016B2899" w14:textId="77777777" w:rsidR="00143E9E" w:rsidRDefault="00143E9E" w:rsidP="00143E9E">
      <w:pPr>
        <w:pStyle w:val="af4"/>
        <w:tabs>
          <w:tab w:val="left" w:pos="5580"/>
        </w:tabs>
        <w:rPr>
          <w:rFonts w:hAnsi="宋体"/>
          <w:color w:val="000000"/>
          <w:sz w:val="24"/>
        </w:rPr>
      </w:pPr>
    </w:p>
    <w:p w14:paraId="07012C6F" w14:textId="77777777" w:rsidR="00143E9E" w:rsidRDefault="00143E9E" w:rsidP="00143E9E">
      <w:pPr>
        <w:jc w:val="center"/>
        <w:rPr>
          <w:rFonts w:ascii="宋体" w:hAnsi="宋体"/>
          <w:b/>
          <w:bCs/>
          <w:color w:val="000000"/>
          <w:sz w:val="24"/>
        </w:rPr>
      </w:pPr>
      <w:r>
        <w:rPr>
          <w:rFonts w:hAnsi="宋体"/>
          <w:color w:val="000000"/>
          <w:sz w:val="24"/>
        </w:rPr>
        <w:br w:type="page"/>
      </w:r>
      <w:bookmarkStart w:id="188" w:name="_Hlt520273973"/>
      <w:bookmarkStart w:id="189" w:name="_Hlt520350957"/>
      <w:bookmarkStart w:id="190" w:name="_Toc520356226"/>
      <w:bookmarkEnd w:id="188"/>
      <w:bookmarkEnd w:id="189"/>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190"/>
      <w:r>
        <w:rPr>
          <w:rFonts w:ascii="宋体" w:hAnsi="宋体" w:hint="eastAsia"/>
          <w:b/>
          <w:bCs/>
          <w:color w:val="000000"/>
          <w:sz w:val="24"/>
        </w:rPr>
        <w:t>纳税证明</w:t>
      </w:r>
    </w:p>
    <w:p w14:paraId="5312504D" w14:textId="77777777" w:rsidR="00143E9E" w:rsidRDefault="00143E9E" w:rsidP="00143E9E">
      <w:pPr>
        <w:jc w:val="center"/>
        <w:rPr>
          <w:rFonts w:ascii="宋体" w:hAnsi="宋体"/>
          <w:b/>
          <w:bCs/>
          <w:color w:val="000000"/>
          <w:sz w:val="24"/>
        </w:rPr>
      </w:pPr>
    </w:p>
    <w:p w14:paraId="009F853D" w14:textId="77777777" w:rsidR="00143E9E" w:rsidRDefault="00143E9E" w:rsidP="00143E9E">
      <w:pPr>
        <w:jc w:val="center"/>
        <w:rPr>
          <w:rFonts w:ascii="宋体" w:hAnsi="宋体"/>
          <w:b/>
          <w:bCs/>
          <w:color w:val="000000"/>
          <w:sz w:val="24"/>
        </w:rPr>
      </w:pPr>
    </w:p>
    <w:p w14:paraId="02C71622" w14:textId="77777777" w:rsidR="00143E9E" w:rsidRDefault="00143E9E" w:rsidP="00143E9E">
      <w:pPr>
        <w:jc w:val="center"/>
        <w:rPr>
          <w:rFonts w:ascii="宋体" w:hAnsi="宋体"/>
          <w:b/>
          <w:bCs/>
          <w:color w:val="000000"/>
          <w:sz w:val="24"/>
        </w:rPr>
      </w:pPr>
    </w:p>
    <w:p w14:paraId="2AA8C6D5" w14:textId="77777777" w:rsidR="00143E9E" w:rsidRDefault="00143E9E" w:rsidP="00143E9E">
      <w:pPr>
        <w:pStyle w:val="af4"/>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r>
        <w:rPr>
          <w:rFonts w:hAnsi="宋体" w:hint="eastAsia"/>
          <w:b/>
          <w:color w:val="000000"/>
          <w:sz w:val="24"/>
        </w:rPr>
        <w:cr/>
      </w:r>
      <w:r>
        <w:rPr>
          <w:rFonts w:hAnsi="宋体" w:hint="eastAsia"/>
          <w:color w:val="000000"/>
          <w:sz w:val="24"/>
        </w:rPr>
        <w:cr/>
      </w:r>
      <w:bookmarkStart w:id="191" w:name="_Hlt520274121"/>
      <w:bookmarkStart w:id="192" w:name="_Toc520356227"/>
      <w:bookmarkEnd w:id="191"/>
    </w:p>
    <w:p w14:paraId="27E0AC5D" w14:textId="77777777" w:rsidR="00143E9E" w:rsidRDefault="00143E9E" w:rsidP="00143E9E">
      <w:pPr>
        <w:pStyle w:val="af4"/>
        <w:tabs>
          <w:tab w:val="left" w:pos="5580"/>
        </w:tabs>
        <w:rPr>
          <w:rFonts w:hAnsi="宋体"/>
          <w:color w:val="000000"/>
          <w:sz w:val="24"/>
        </w:rPr>
      </w:pPr>
    </w:p>
    <w:bookmarkEnd w:id="192"/>
    <w:p w14:paraId="714121D8" w14:textId="77777777" w:rsidR="00143E9E" w:rsidRDefault="00143E9E" w:rsidP="00143E9E">
      <w:pPr>
        <w:pStyle w:val="af4"/>
        <w:tabs>
          <w:tab w:val="left" w:pos="5580"/>
        </w:tabs>
        <w:rPr>
          <w:rFonts w:hAnsi="宋体"/>
          <w:color w:val="000000"/>
          <w:sz w:val="24"/>
        </w:rPr>
      </w:pPr>
    </w:p>
    <w:p w14:paraId="6ABC4A8C" w14:textId="77777777" w:rsidR="00143E9E" w:rsidRDefault="00143E9E" w:rsidP="00143E9E">
      <w:pPr>
        <w:jc w:val="center"/>
        <w:rPr>
          <w:b/>
          <w:color w:val="000000"/>
        </w:rPr>
      </w:pPr>
      <w:bookmarkStart w:id="193" w:name="_Hlt520271212"/>
      <w:bookmarkStart w:id="194" w:name="_Hlt520274065"/>
      <w:bookmarkStart w:id="195" w:name="_Hlt520274393"/>
      <w:bookmarkStart w:id="196" w:name="_Hlt520343392"/>
      <w:bookmarkStart w:id="197" w:name="_Hlt520273711"/>
      <w:bookmarkStart w:id="198" w:name="_Hlt520350918"/>
      <w:bookmarkStart w:id="199" w:name="_Hlt520274407"/>
      <w:bookmarkStart w:id="200" w:name="_Hlt520343000"/>
      <w:bookmarkStart w:id="201" w:name="_Ref467988471"/>
      <w:bookmarkStart w:id="202" w:name="_Ref467988479"/>
      <w:bookmarkStart w:id="203" w:name="_Ref467988485"/>
      <w:bookmarkStart w:id="204" w:name="_Ref467990058"/>
      <w:bookmarkStart w:id="205" w:name="_Ref467990100"/>
      <w:bookmarkStart w:id="206" w:name="_Toc480942357"/>
      <w:bookmarkStart w:id="207" w:name="_Toc520125061"/>
      <w:bookmarkStart w:id="208" w:name="_Toc520356228"/>
      <w:bookmarkStart w:id="209" w:name="_Ref467990064"/>
      <w:bookmarkStart w:id="210" w:name="_Ref467990101"/>
      <w:bookmarkStart w:id="211" w:name="_Toc480942358"/>
      <w:bookmarkStart w:id="212" w:name="_Toc520125062"/>
      <w:bookmarkStart w:id="213" w:name="_Toc520356229"/>
      <w:bookmarkEnd w:id="193"/>
      <w:bookmarkEnd w:id="194"/>
      <w:bookmarkEnd w:id="195"/>
      <w:bookmarkEnd w:id="196"/>
      <w:bookmarkEnd w:id="197"/>
      <w:bookmarkEnd w:id="198"/>
      <w:bookmarkEnd w:id="199"/>
      <w:bookmarkEnd w:id="200"/>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5484D4D2" w14:textId="77777777" w:rsidR="00143E9E" w:rsidRDefault="00143E9E" w:rsidP="00143E9E">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06E54EB7" w14:textId="77777777" w:rsidR="00143E9E" w:rsidRDefault="00143E9E" w:rsidP="00143E9E">
      <w:pPr>
        <w:tabs>
          <w:tab w:val="left" w:pos="3060"/>
          <w:tab w:val="left" w:pos="5580"/>
        </w:tabs>
        <w:spacing w:before="120" w:line="360" w:lineRule="auto"/>
        <w:ind w:left="3057" w:hanging="1619"/>
        <w:rPr>
          <w:rFonts w:ascii="宋体" w:hAnsi="宋体"/>
          <w:b/>
          <w:color w:val="000000"/>
          <w:sz w:val="24"/>
        </w:rPr>
      </w:pPr>
    </w:p>
    <w:p w14:paraId="26096E77" w14:textId="77777777" w:rsidR="00143E9E" w:rsidRDefault="00143E9E" w:rsidP="00143E9E">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52DF969C" w14:textId="77777777" w:rsidR="00143E9E" w:rsidRDefault="00143E9E" w:rsidP="00143E9E">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66A1AE2B" w14:textId="77777777" w:rsidR="00143E9E" w:rsidRDefault="00143E9E" w:rsidP="00143E9E">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63A39D1B" w14:textId="77777777" w:rsidR="00143E9E" w:rsidRDefault="00143E9E" w:rsidP="00143E9E">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01"/>
    <w:bookmarkEnd w:id="202"/>
    <w:bookmarkEnd w:id="203"/>
    <w:bookmarkEnd w:id="204"/>
    <w:bookmarkEnd w:id="205"/>
    <w:bookmarkEnd w:id="206"/>
    <w:bookmarkEnd w:id="207"/>
    <w:bookmarkEnd w:id="208"/>
    <w:bookmarkEnd w:id="209"/>
    <w:bookmarkEnd w:id="210"/>
    <w:bookmarkEnd w:id="211"/>
    <w:bookmarkEnd w:id="212"/>
    <w:bookmarkEnd w:id="213"/>
    <w:p w14:paraId="16CF0DD2" w14:textId="77777777" w:rsidR="00143E9E" w:rsidRDefault="00143E9E" w:rsidP="00143E9E">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2051F22E" w14:textId="77777777" w:rsidR="00143E9E" w:rsidRPr="00137579" w:rsidRDefault="00143E9E" w:rsidP="00143E9E">
      <w:bookmarkStart w:id="214" w:name="_Toc135537949"/>
      <w:bookmarkStart w:id="215" w:name="_Toc135539137"/>
      <w:bookmarkStart w:id="216" w:name="_Toc163893458"/>
    </w:p>
    <w:p w14:paraId="02C48DBB" w14:textId="77777777" w:rsidR="00143E9E" w:rsidRDefault="00143E9E" w:rsidP="00143E9E">
      <w:pPr>
        <w:pStyle w:val="2"/>
        <w:spacing w:line="360" w:lineRule="auto"/>
        <w:rPr>
          <w:rFonts w:ascii="宋体" w:eastAsia="宋体" w:hAnsi="宋体"/>
          <w:color w:val="000000"/>
          <w:sz w:val="24"/>
        </w:rPr>
      </w:pPr>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14"/>
      <w:bookmarkEnd w:id="215"/>
      <w:bookmarkEnd w:id="216"/>
      <w:r>
        <w:rPr>
          <w:rFonts w:ascii="宋体" w:eastAsia="宋体" w:hAnsi="宋体" w:hint="eastAsia"/>
          <w:color w:val="000000"/>
          <w:sz w:val="24"/>
        </w:rPr>
        <w:t>】</w:t>
      </w:r>
    </w:p>
    <w:p w14:paraId="497DE931" w14:textId="77777777" w:rsidR="00143E9E" w:rsidRDefault="00143E9E" w:rsidP="00143E9E">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7E67E7B9" w14:textId="77777777" w:rsidR="00143E9E" w:rsidRDefault="00143E9E" w:rsidP="00143E9E">
      <w:pPr>
        <w:spacing w:line="360" w:lineRule="auto"/>
        <w:jc w:val="center"/>
        <w:rPr>
          <w:rFonts w:ascii="宋体" w:hAnsi="宋体"/>
          <w:b/>
          <w:color w:val="000000"/>
          <w:sz w:val="24"/>
        </w:rPr>
      </w:pPr>
    </w:p>
    <w:p w14:paraId="73319CC4" w14:textId="77777777" w:rsidR="00143E9E" w:rsidRPr="00D75B39" w:rsidRDefault="00143E9E" w:rsidP="00143E9E">
      <w:pPr>
        <w:spacing w:line="360" w:lineRule="auto"/>
        <w:jc w:val="center"/>
        <w:rPr>
          <w:rFonts w:ascii="宋体" w:hAnsi="宋体"/>
          <w:bCs/>
          <w:color w:val="000000"/>
          <w:sz w:val="24"/>
        </w:rPr>
      </w:pPr>
      <w:r w:rsidRPr="00D75B39">
        <w:rPr>
          <w:rFonts w:ascii="宋体" w:hAnsi="宋体" w:hint="eastAsia"/>
          <w:bCs/>
          <w:color w:val="000000"/>
          <w:sz w:val="24"/>
        </w:rPr>
        <w:t>（如招标文件第七章对设备和专业技术能力提出了实质性要求，则投标人须按要求提供相关证明材料）</w:t>
      </w:r>
    </w:p>
    <w:p w14:paraId="5157EF15" w14:textId="77777777" w:rsidR="00143E9E" w:rsidRDefault="00143E9E" w:rsidP="00143E9E">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357BD76A" w14:textId="77777777" w:rsidR="00143E9E" w:rsidRDefault="00143E9E" w:rsidP="00143E9E">
      <w:pPr>
        <w:spacing w:line="360" w:lineRule="auto"/>
        <w:jc w:val="center"/>
        <w:rPr>
          <w:rFonts w:ascii="宋体" w:hAnsi="宋体"/>
          <w:color w:val="000000"/>
          <w:sz w:val="24"/>
        </w:rPr>
      </w:pPr>
    </w:p>
    <w:p w14:paraId="6B03CEBA" w14:textId="77777777" w:rsidR="00143E9E" w:rsidRDefault="00143E9E" w:rsidP="00143E9E">
      <w:pPr>
        <w:spacing w:line="360" w:lineRule="auto"/>
        <w:ind w:left="1" w:firstLineChars="200" w:firstLine="480"/>
        <w:rPr>
          <w:rFonts w:ascii="宋体" w:hAnsi="宋体"/>
          <w:color w:val="000000"/>
          <w:sz w:val="24"/>
        </w:rPr>
      </w:pPr>
      <w:r>
        <w:rPr>
          <w:rFonts w:ascii="宋体" w:hAnsi="宋体" w:hint="eastAsia"/>
          <w:color w:val="000000"/>
          <w:kern w:val="0"/>
          <w:sz w:val="24"/>
        </w:rPr>
        <w:t>1、我公司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C1EB1E1" w14:textId="77777777" w:rsidR="00143E9E" w:rsidRDefault="00143E9E" w:rsidP="00143E9E">
      <w:pPr>
        <w:spacing w:line="360" w:lineRule="auto"/>
        <w:ind w:left="1" w:firstLineChars="200" w:firstLine="480"/>
        <w:rPr>
          <w:rFonts w:ascii="宋体" w:hAnsi="宋体"/>
          <w:color w:val="000000"/>
          <w:sz w:val="24"/>
        </w:rPr>
      </w:pPr>
      <w:r>
        <w:rPr>
          <w:rFonts w:ascii="宋体" w:hAnsi="宋体" w:hint="eastAsia"/>
          <w:color w:val="000000"/>
          <w:sz w:val="24"/>
        </w:rPr>
        <w:t>2、</w:t>
      </w:r>
      <w:r w:rsidRPr="00920D7A">
        <w:rPr>
          <w:rFonts w:ascii="宋体" w:hAnsi="宋体" w:hint="eastAsia"/>
          <w:color w:val="000000"/>
          <w:sz w:val="24"/>
        </w:rPr>
        <w:t>我公司近一年内，</w:t>
      </w:r>
      <w:r>
        <w:rPr>
          <w:rFonts w:ascii="宋体" w:hAnsi="宋体" w:hint="eastAsia"/>
          <w:color w:val="000000"/>
          <w:sz w:val="24"/>
        </w:rPr>
        <w:t>无任何</w:t>
      </w:r>
      <w:r w:rsidRPr="00920D7A">
        <w:rPr>
          <w:rFonts w:ascii="宋体" w:hAnsi="宋体" w:hint="eastAsia"/>
          <w:color w:val="000000"/>
          <w:sz w:val="24"/>
        </w:rPr>
        <w:t>版权纠纷记录</w:t>
      </w:r>
      <w:r>
        <w:rPr>
          <w:rFonts w:ascii="宋体" w:hAnsi="宋体" w:hint="eastAsia"/>
          <w:color w:val="000000"/>
          <w:sz w:val="24"/>
        </w:rPr>
        <w:t>；</w:t>
      </w:r>
    </w:p>
    <w:p w14:paraId="109AC568" w14:textId="77777777" w:rsidR="00143E9E" w:rsidRDefault="00143E9E" w:rsidP="00143E9E">
      <w:pPr>
        <w:spacing w:line="360" w:lineRule="auto"/>
        <w:ind w:left="1" w:firstLineChars="200" w:firstLine="480"/>
        <w:rPr>
          <w:rFonts w:ascii="宋体" w:hAnsi="宋体"/>
          <w:color w:val="000000"/>
          <w:sz w:val="24"/>
        </w:rPr>
      </w:pPr>
      <w:r>
        <w:rPr>
          <w:rFonts w:ascii="宋体" w:hAnsi="宋体" w:hint="eastAsia"/>
          <w:color w:val="000000"/>
          <w:sz w:val="24"/>
        </w:rPr>
        <w:t>3、</w:t>
      </w:r>
      <w:r w:rsidRPr="00920D7A">
        <w:rPr>
          <w:rFonts w:ascii="宋体" w:hAnsi="宋体" w:hint="eastAsia"/>
          <w:color w:val="000000"/>
          <w:sz w:val="24"/>
        </w:rPr>
        <w:t>参加本次采购活动前三年内</w:t>
      </w:r>
      <w:r>
        <w:rPr>
          <w:rFonts w:ascii="宋体" w:hAnsi="宋体" w:hint="eastAsia"/>
          <w:color w:val="000000"/>
          <w:sz w:val="24"/>
        </w:rPr>
        <w:t>我公司未</w:t>
      </w:r>
      <w:r w:rsidRPr="00920D7A">
        <w:rPr>
          <w:rFonts w:ascii="宋体" w:hAnsi="宋体" w:hint="eastAsia"/>
          <w:color w:val="000000"/>
          <w:sz w:val="24"/>
        </w:rPr>
        <w:t>被国家网信办查处公示</w:t>
      </w:r>
      <w:r>
        <w:rPr>
          <w:rFonts w:ascii="宋体" w:hAnsi="宋体" w:hint="eastAsia"/>
          <w:color w:val="000000"/>
          <w:sz w:val="24"/>
        </w:rPr>
        <w:t>为</w:t>
      </w:r>
      <w:r w:rsidRPr="00920D7A">
        <w:rPr>
          <w:rFonts w:ascii="宋体" w:hAnsi="宋体" w:hint="eastAsia"/>
          <w:color w:val="000000"/>
          <w:sz w:val="24"/>
        </w:rPr>
        <w:t>不良网站平台</w:t>
      </w:r>
      <w:r>
        <w:rPr>
          <w:rFonts w:ascii="宋体" w:hAnsi="宋体" w:hint="eastAsia"/>
          <w:color w:val="000000"/>
          <w:sz w:val="24"/>
        </w:rPr>
        <w:t>；</w:t>
      </w:r>
    </w:p>
    <w:p w14:paraId="1C93D0E5" w14:textId="77777777" w:rsidR="00143E9E" w:rsidRDefault="00143E9E" w:rsidP="00143E9E">
      <w:pPr>
        <w:spacing w:line="360" w:lineRule="auto"/>
        <w:ind w:left="1" w:firstLineChars="200" w:firstLine="480"/>
        <w:rPr>
          <w:rFonts w:ascii="宋体" w:hAnsi="宋体"/>
          <w:color w:val="000000"/>
          <w:kern w:val="0"/>
          <w:sz w:val="24"/>
        </w:rPr>
      </w:pPr>
      <w:r>
        <w:rPr>
          <w:rFonts w:ascii="宋体" w:hAnsi="宋体" w:hint="eastAsia"/>
          <w:color w:val="000000"/>
          <w:sz w:val="24"/>
        </w:rPr>
        <w:t>特此声明！</w:t>
      </w:r>
    </w:p>
    <w:p w14:paraId="6DC197D0" w14:textId="77777777" w:rsidR="00143E9E" w:rsidRDefault="00143E9E" w:rsidP="00143E9E">
      <w:pPr>
        <w:spacing w:line="360" w:lineRule="auto"/>
        <w:jc w:val="center"/>
        <w:rPr>
          <w:rFonts w:ascii="宋体" w:hAnsi="宋体"/>
          <w:b/>
          <w:color w:val="000000"/>
          <w:kern w:val="0"/>
          <w:sz w:val="24"/>
        </w:rPr>
      </w:pPr>
    </w:p>
    <w:p w14:paraId="36E9F05D" w14:textId="77777777" w:rsidR="00143E9E" w:rsidRDefault="00143E9E" w:rsidP="00143E9E">
      <w:pPr>
        <w:spacing w:line="360" w:lineRule="auto"/>
        <w:jc w:val="center"/>
        <w:rPr>
          <w:rFonts w:ascii="宋体" w:hAnsi="宋体"/>
          <w:b/>
          <w:color w:val="000000"/>
          <w:kern w:val="0"/>
          <w:sz w:val="24"/>
        </w:rPr>
      </w:pPr>
    </w:p>
    <w:p w14:paraId="47B6E58B" w14:textId="77777777" w:rsidR="00143E9E" w:rsidRDefault="00143E9E" w:rsidP="00143E9E">
      <w:pPr>
        <w:pStyle w:val="af4"/>
        <w:spacing w:line="360" w:lineRule="auto"/>
        <w:rPr>
          <w:rFonts w:hAnsi="宋体"/>
          <w:color w:val="000000"/>
        </w:rPr>
      </w:pPr>
      <w:r>
        <w:rPr>
          <w:rFonts w:hAnsi="宋体" w:hint="eastAsia"/>
          <w:color w:val="000000"/>
          <w:sz w:val="24"/>
        </w:rPr>
        <w:t>投标人授权代表签字：</w:t>
      </w:r>
      <w:r>
        <w:rPr>
          <w:rFonts w:hAnsi="宋体" w:hint="eastAsia"/>
          <w:color w:val="000000"/>
        </w:rPr>
        <w:t>____________________________</w:t>
      </w:r>
    </w:p>
    <w:p w14:paraId="4E90E375" w14:textId="77777777" w:rsidR="00143E9E" w:rsidRDefault="00143E9E" w:rsidP="00143E9E">
      <w:pPr>
        <w:spacing w:line="360" w:lineRule="auto"/>
        <w:rPr>
          <w:rFonts w:ascii="宋体" w:hAnsi="宋体"/>
          <w:color w:val="000000"/>
          <w:sz w:val="24"/>
        </w:rPr>
      </w:pPr>
    </w:p>
    <w:p w14:paraId="2772D0CE" w14:textId="77777777" w:rsidR="00143E9E" w:rsidRDefault="00143E9E" w:rsidP="00143E9E">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7AC12561" w14:textId="77777777" w:rsidR="00143E9E" w:rsidRDefault="00143E9E" w:rsidP="00143E9E">
      <w:pPr>
        <w:jc w:val="center"/>
        <w:rPr>
          <w:rFonts w:ascii="宋体" w:hAnsi="宋体"/>
          <w:color w:val="000000"/>
          <w:sz w:val="24"/>
        </w:rPr>
      </w:pPr>
    </w:p>
    <w:p w14:paraId="5EC4036E" w14:textId="77777777" w:rsidR="00143E9E" w:rsidRDefault="00143E9E" w:rsidP="00143E9E">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20C48348" w14:textId="77777777" w:rsidR="00143E9E" w:rsidRPr="00137579" w:rsidRDefault="00143E9E" w:rsidP="00143E9E">
      <w:pPr>
        <w:spacing w:line="360" w:lineRule="auto"/>
        <w:jc w:val="left"/>
      </w:pPr>
    </w:p>
    <w:p w14:paraId="2DED1F59" w14:textId="77777777" w:rsidR="00143E9E" w:rsidRPr="0082326E" w:rsidRDefault="00143E9E" w:rsidP="00143E9E">
      <w:pPr>
        <w:spacing w:line="360" w:lineRule="auto"/>
        <w:jc w:val="center"/>
        <w:rPr>
          <w:rFonts w:ascii="宋体" w:hAnsi="宋体"/>
          <w:b/>
          <w:bCs/>
          <w:color w:val="000000"/>
          <w:sz w:val="24"/>
        </w:rPr>
      </w:pPr>
      <w:r>
        <w:rPr>
          <w:rFonts w:ascii="宋体" w:hAnsi="宋体"/>
          <w:color w:val="000000"/>
          <w:sz w:val="24"/>
        </w:rPr>
        <w:t>1</w:t>
      </w:r>
      <w:r>
        <w:rPr>
          <w:rFonts w:ascii="宋体" w:hAnsi="宋体" w:hint="eastAsia"/>
          <w:color w:val="000000"/>
          <w:sz w:val="24"/>
        </w:rPr>
        <w:t>、</w:t>
      </w:r>
      <w:r w:rsidRPr="0082326E">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7CD86A07" w14:textId="77777777" w:rsidR="00143E9E" w:rsidRDefault="00143E9E" w:rsidP="00143E9E">
      <w:pPr>
        <w:pStyle w:val="af4"/>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15688070" w14:textId="77777777" w:rsidR="00143E9E" w:rsidRDefault="00143E9E" w:rsidP="00143E9E">
      <w:pPr>
        <w:pStyle w:val="af4"/>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w:t>
      </w:r>
      <w:r>
        <w:rPr>
          <w:rFonts w:hAnsi="宋体" w:hint="eastAsia"/>
          <w:color w:val="000000"/>
          <w:sz w:val="24"/>
        </w:rPr>
        <w:t>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r>
      <w:r>
        <w:rPr>
          <w:rFonts w:hAnsi="宋体" w:hint="eastAsia"/>
          <w:color w:val="000000"/>
          <w:sz w:val="24"/>
        </w:rPr>
        <w:t xml:space="preserve">　　</w:t>
      </w:r>
    </w:p>
    <w:p w14:paraId="6513FFC2" w14:textId="77777777" w:rsidR="00143E9E" w:rsidRDefault="00143E9E" w:rsidP="00143E9E">
      <w:pPr>
        <w:pStyle w:val="af4"/>
        <w:tabs>
          <w:tab w:val="left" w:pos="5580"/>
        </w:tabs>
        <w:spacing w:line="360" w:lineRule="auto"/>
        <w:ind w:firstLine="480"/>
        <w:rPr>
          <w:rFonts w:hAnsi="宋体"/>
          <w:color w:val="000000"/>
          <w:sz w:val="24"/>
        </w:rPr>
      </w:pPr>
      <w:r>
        <w:rPr>
          <w:rFonts w:hAnsi="宋体" w:hint="eastAsia"/>
          <w:color w:val="000000"/>
          <w:sz w:val="24"/>
        </w:rPr>
        <w:t>本授权书于</w:t>
      </w:r>
      <w:r>
        <w:rPr>
          <w:rFonts w:hAnsi="宋体" w:hint="eastAsia"/>
          <w:color w:val="000000"/>
          <w:sz w:val="24"/>
        </w:rPr>
        <w:t>__________</w:t>
      </w:r>
      <w:r>
        <w:rPr>
          <w:rFonts w:hAnsi="宋体" w:hint="eastAsia"/>
          <w:color w:val="000000"/>
          <w:sz w:val="24"/>
        </w:rPr>
        <w:t>年</w:t>
      </w:r>
      <w:r>
        <w:rPr>
          <w:rFonts w:hAnsi="宋体" w:hint="eastAsia"/>
          <w:color w:val="000000"/>
          <w:sz w:val="24"/>
        </w:rPr>
        <w:t>_____</w:t>
      </w:r>
      <w:r>
        <w:rPr>
          <w:rFonts w:hAnsi="宋体" w:hint="eastAsia"/>
          <w:color w:val="000000"/>
          <w:sz w:val="24"/>
        </w:rPr>
        <w:t>月</w:t>
      </w:r>
      <w:r>
        <w:rPr>
          <w:rFonts w:hAnsi="宋体" w:hint="eastAsia"/>
          <w:color w:val="000000"/>
          <w:sz w:val="24"/>
        </w:rPr>
        <w:t>______</w:t>
      </w:r>
      <w:r>
        <w:rPr>
          <w:rFonts w:hAnsi="宋体" w:hint="eastAsia"/>
          <w:color w:val="000000"/>
          <w:sz w:val="24"/>
        </w:rPr>
        <w:t>日签字或盖章生效</w:t>
      </w:r>
      <w:r>
        <w:rPr>
          <w:rFonts w:hAnsi="宋体" w:hint="eastAsia"/>
          <w:color w:val="000000"/>
          <w:sz w:val="24"/>
        </w:rPr>
        <w:t>,</w:t>
      </w:r>
      <w:r>
        <w:rPr>
          <w:rFonts w:hAnsi="宋体" w:hint="eastAsia"/>
          <w:color w:val="000000"/>
          <w:sz w:val="24"/>
        </w:rPr>
        <w:t>特此声明。</w:t>
      </w:r>
      <w:r>
        <w:rPr>
          <w:rFonts w:hAnsi="宋体" w:hint="eastAsia"/>
          <w:color w:val="000000"/>
          <w:sz w:val="24"/>
        </w:rPr>
        <w:cr/>
      </w:r>
      <w:r>
        <w:rPr>
          <w:rFonts w:hAnsi="宋体" w:hint="eastAsia"/>
          <w:color w:val="000000"/>
          <w:sz w:val="24"/>
        </w:rPr>
        <w:cr/>
      </w:r>
      <w:r>
        <w:rPr>
          <w:rFonts w:hAnsi="宋体" w:hint="eastAsia"/>
          <w:color w:val="000000"/>
          <w:sz w:val="24"/>
        </w:rPr>
        <w:cr/>
      </w:r>
      <w:r>
        <w:rPr>
          <w:rFonts w:hAnsi="宋体" w:hint="eastAsia"/>
          <w:color w:val="000000"/>
          <w:sz w:val="24"/>
        </w:rPr>
        <w:t>法定代表人签字或盖章</w:t>
      </w:r>
      <w:r>
        <w:rPr>
          <w:rFonts w:hAnsi="宋体" w:hint="eastAsia"/>
          <w:color w:val="000000"/>
          <w:sz w:val="24"/>
        </w:rPr>
        <w:t>_______________________________</w:t>
      </w:r>
    </w:p>
    <w:p w14:paraId="4B47A2B9"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cr/>
      </w:r>
      <w:r>
        <w:rPr>
          <w:rFonts w:hAnsi="宋体" w:hint="eastAsia"/>
          <w:color w:val="000000"/>
          <w:sz w:val="24"/>
        </w:rPr>
        <w:t>被授权人签字</w:t>
      </w:r>
      <w:r>
        <w:rPr>
          <w:rFonts w:hAnsi="宋体" w:hint="eastAsia"/>
          <w:color w:val="000000"/>
          <w:sz w:val="24"/>
        </w:rPr>
        <w:t>_______________________________</w:t>
      </w:r>
    </w:p>
    <w:p w14:paraId="163A669B"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cr/>
      </w:r>
      <w:r>
        <w:rPr>
          <w:rFonts w:hAnsi="宋体" w:hint="eastAsia"/>
          <w:color w:val="000000"/>
          <w:sz w:val="24"/>
        </w:rPr>
        <w:t>公司盖章：</w:t>
      </w:r>
      <w:r>
        <w:rPr>
          <w:rFonts w:hAnsi="宋体" w:hint="eastAsia"/>
          <w:color w:val="000000"/>
          <w:sz w:val="24"/>
        </w:rPr>
        <w:t xml:space="preserve">                                 </w:t>
      </w:r>
    </w:p>
    <w:p w14:paraId="597F0227" w14:textId="77777777" w:rsidR="00143E9E" w:rsidRDefault="00143E9E" w:rsidP="00143E9E">
      <w:pPr>
        <w:pStyle w:val="af4"/>
        <w:tabs>
          <w:tab w:val="left" w:pos="5580"/>
        </w:tabs>
        <w:spacing w:line="360" w:lineRule="auto"/>
        <w:rPr>
          <w:rFonts w:hAnsi="宋体"/>
          <w:color w:val="000000"/>
          <w:sz w:val="24"/>
        </w:rPr>
      </w:pPr>
    </w:p>
    <w:p w14:paraId="788274B2" w14:textId="77777777" w:rsidR="00143E9E" w:rsidRDefault="00143E9E" w:rsidP="00143E9E">
      <w:pPr>
        <w:pStyle w:val="af4"/>
        <w:tabs>
          <w:tab w:val="left" w:pos="5580"/>
        </w:tabs>
        <w:spacing w:line="360" w:lineRule="auto"/>
        <w:rPr>
          <w:rFonts w:hAnsi="宋体"/>
          <w:color w:val="000000"/>
          <w:sz w:val="24"/>
        </w:rPr>
      </w:pPr>
    </w:p>
    <w:p w14:paraId="3FC3CB66"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t>附：</w:t>
      </w:r>
    </w:p>
    <w:p w14:paraId="555ECFE9"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t>被授权人姓名：</w:t>
      </w:r>
    </w:p>
    <w:p w14:paraId="315AFEE7"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t>身份证号（身份证复印件附后）：</w:t>
      </w:r>
    </w:p>
    <w:p w14:paraId="0AF1B4EB"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t>职　　　　务：</w:t>
      </w:r>
    </w:p>
    <w:p w14:paraId="75B65C68"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t>详细通讯地址：</w:t>
      </w:r>
    </w:p>
    <w:p w14:paraId="7003F518"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t>邮政编码　　：</w:t>
      </w:r>
    </w:p>
    <w:p w14:paraId="62DE8889"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lastRenderedPageBreak/>
        <w:t>传　　　　真：</w:t>
      </w:r>
    </w:p>
    <w:p w14:paraId="0E28E27D" w14:textId="77777777" w:rsidR="00143E9E" w:rsidRDefault="00143E9E" w:rsidP="00143E9E">
      <w:pPr>
        <w:pStyle w:val="af4"/>
        <w:tabs>
          <w:tab w:val="left" w:pos="5580"/>
        </w:tabs>
        <w:spacing w:line="360" w:lineRule="auto"/>
        <w:rPr>
          <w:rFonts w:hAnsi="宋体"/>
          <w:color w:val="000000"/>
          <w:sz w:val="24"/>
        </w:rPr>
      </w:pPr>
      <w:r>
        <w:rPr>
          <w:rFonts w:hAnsi="宋体" w:hint="eastAsia"/>
          <w:color w:val="000000"/>
          <w:sz w:val="24"/>
        </w:rPr>
        <w:t>电　　　　话：</w:t>
      </w:r>
    </w:p>
    <w:p w14:paraId="51858C68" w14:textId="77777777" w:rsidR="00143E9E" w:rsidRDefault="00143E9E" w:rsidP="00143E9E">
      <w:pPr>
        <w:jc w:val="center"/>
        <w:rPr>
          <w:rFonts w:ascii="宋体" w:hAnsi="宋体"/>
          <w:b/>
          <w:bCs/>
          <w:color w:val="000000"/>
          <w:sz w:val="24"/>
        </w:rPr>
      </w:pPr>
    </w:p>
    <w:p w14:paraId="0B685810" w14:textId="77777777" w:rsidR="00143E9E" w:rsidRDefault="00143E9E" w:rsidP="00143E9E">
      <w:pPr>
        <w:jc w:val="center"/>
        <w:rPr>
          <w:rFonts w:ascii="宋体" w:hAnsi="宋体"/>
          <w:b/>
          <w:bCs/>
          <w:color w:val="000000"/>
          <w:sz w:val="24"/>
        </w:rPr>
      </w:pPr>
    </w:p>
    <w:p w14:paraId="3D070EF7" w14:textId="77777777" w:rsidR="00143E9E" w:rsidRDefault="00143E9E" w:rsidP="00143E9E">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w:t>
      </w:r>
    </w:p>
    <w:p w14:paraId="52D5F990" w14:textId="77777777" w:rsidR="00143E9E" w:rsidRDefault="00143E9E" w:rsidP="00143E9E">
      <w:pPr>
        <w:pStyle w:val="af4"/>
        <w:spacing w:line="360" w:lineRule="auto"/>
        <w:rPr>
          <w:rFonts w:hAnsi="Times New Roman"/>
          <w:b/>
          <w:bCs/>
          <w:color w:val="000000"/>
          <w:sz w:val="24"/>
        </w:rPr>
      </w:pPr>
    </w:p>
    <w:p w14:paraId="75D3EF5D" w14:textId="77777777" w:rsidR="00143E9E" w:rsidRDefault="00143E9E" w:rsidP="00143E9E">
      <w:pPr>
        <w:pStyle w:val="af4"/>
        <w:spacing w:line="360" w:lineRule="auto"/>
        <w:rPr>
          <w:b/>
          <w:color w:val="000000"/>
        </w:rPr>
      </w:pPr>
      <w:r>
        <w:rPr>
          <w:rFonts w:hAnsi="宋体" w:cs="宋体" w:hint="eastAsia"/>
          <w:color w:val="000000"/>
          <w:sz w:val="24"/>
        </w:rPr>
        <w:t>（列表描述，包括但不限于项目名称、采购服务名称和数量、签订日期、合同金额、采购人联系方式等，须附合同复印件并加盖公章）</w:t>
      </w:r>
    </w:p>
    <w:p w14:paraId="5E92ABC2" w14:textId="77777777" w:rsidR="00143E9E" w:rsidRDefault="00143E9E" w:rsidP="00143E9E">
      <w:pPr>
        <w:pStyle w:val="2"/>
        <w:rPr>
          <w:rFonts w:ascii="宋体" w:eastAsia="宋体" w:hAnsi="宋体"/>
          <w:sz w:val="24"/>
        </w:rPr>
      </w:pPr>
      <w:r>
        <w:rPr>
          <w:b w:val="0"/>
          <w:color w:val="000000"/>
        </w:rPr>
        <w:br w:type="page"/>
      </w:r>
      <w:bookmarkStart w:id="217" w:name="_Toc317168872"/>
      <w:bookmarkStart w:id="218" w:name="_Toc23167371"/>
      <w:bookmarkStart w:id="219" w:name="_Toc42674757"/>
      <w:bookmarkStart w:id="220" w:name="_Toc70689411"/>
      <w:bookmarkStart w:id="221" w:name="_Toc8735006"/>
      <w:bookmarkStart w:id="222" w:name="_Toc8747958"/>
      <w:bookmarkStart w:id="223" w:name="_Toc46311020"/>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17"/>
      <w:r>
        <w:rPr>
          <w:rFonts w:ascii="宋体" w:eastAsia="宋体" w:hAnsi="宋体" w:hint="eastAsia"/>
          <w:sz w:val="24"/>
        </w:rPr>
        <w:t>、残疾人福利性单位声明函</w:t>
      </w:r>
      <w:bookmarkEnd w:id="218"/>
      <w:bookmarkEnd w:id="219"/>
      <w:bookmarkEnd w:id="220"/>
      <w:bookmarkEnd w:id="221"/>
      <w:bookmarkEnd w:id="222"/>
      <w:bookmarkEnd w:id="223"/>
    </w:p>
    <w:p w14:paraId="3BD41DC0" w14:textId="77777777" w:rsidR="00143E9E" w:rsidRDefault="00143E9E" w:rsidP="00143E9E">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53861448" w14:textId="77777777" w:rsidR="00143E9E" w:rsidRDefault="00143E9E" w:rsidP="00143E9E">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59C4FD93" w14:textId="77777777" w:rsidR="00143E9E" w:rsidRDefault="00143E9E" w:rsidP="00143E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540CE0F" w14:textId="77777777" w:rsidR="00143E9E" w:rsidRDefault="00143E9E" w:rsidP="00143E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w:t>
      </w:r>
      <w:r w:rsidRPr="0088303E">
        <w:rPr>
          <w:rFonts w:ascii="宋体" w:hAnsi="宋体" w:cs="仿宋" w:hint="eastAsia"/>
          <w:i/>
          <w:iCs/>
          <w:kern w:val="0"/>
          <w:sz w:val="24"/>
          <w:u w:val="single"/>
        </w:rPr>
        <w:t>软件和信息技术服务业</w:t>
      </w:r>
      <w:r>
        <w:rPr>
          <w:rFonts w:ascii="宋体" w:hAnsi="宋体" w:cs="仿宋" w:hint="eastAsia"/>
          <w:i/>
          <w:iCs/>
          <w:kern w:val="0"/>
          <w:sz w:val="24"/>
          <w:u w:val="single"/>
        </w:rPr>
        <w:t>）</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22E1799" w14:textId="77777777" w:rsidR="00143E9E" w:rsidRDefault="00143E9E" w:rsidP="00143E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w:t>
      </w:r>
      <w:r w:rsidRPr="0088303E">
        <w:rPr>
          <w:rFonts w:ascii="宋体" w:hAnsi="宋体" w:cs="仿宋" w:hint="eastAsia"/>
          <w:i/>
          <w:iCs/>
          <w:kern w:val="0"/>
          <w:sz w:val="24"/>
          <w:u w:val="single"/>
        </w:rPr>
        <w:t>软件和信息技术服务业</w:t>
      </w:r>
      <w:r>
        <w:rPr>
          <w:rFonts w:ascii="宋体" w:hAnsi="宋体" w:cs="仿宋" w:hint="eastAsia"/>
          <w:i/>
          <w:iCs/>
          <w:kern w:val="0"/>
          <w:sz w:val="24"/>
          <w:u w:val="single"/>
        </w:rPr>
        <w:t>）</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D4C360D" w14:textId="77777777" w:rsidR="00143E9E" w:rsidRDefault="00143E9E" w:rsidP="00143E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FC27905" w14:textId="77777777" w:rsidR="00143E9E" w:rsidRDefault="00143E9E" w:rsidP="00143E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2A9AF06" w14:textId="77777777" w:rsidR="00143E9E" w:rsidRDefault="00143E9E" w:rsidP="00143E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22AC5CE9" w14:textId="77777777" w:rsidR="00143E9E" w:rsidRDefault="00143E9E" w:rsidP="00143E9E">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975276B" w14:textId="77777777" w:rsidR="00143E9E" w:rsidRDefault="00143E9E" w:rsidP="00143E9E">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2E76065E" w14:textId="77777777" w:rsidR="00143E9E" w:rsidRDefault="00143E9E" w:rsidP="00143E9E">
      <w:pPr>
        <w:autoSpaceDE w:val="0"/>
        <w:autoSpaceDN w:val="0"/>
        <w:adjustRightInd w:val="0"/>
        <w:spacing w:line="360" w:lineRule="auto"/>
        <w:ind w:firstLineChars="1949" w:firstLine="4678"/>
        <w:jc w:val="left"/>
        <w:rPr>
          <w:rFonts w:ascii="宋体" w:hAnsi="宋体" w:cs="仿宋"/>
          <w:kern w:val="0"/>
          <w:sz w:val="24"/>
        </w:rPr>
      </w:pPr>
    </w:p>
    <w:p w14:paraId="00DF1D78" w14:textId="77777777" w:rsidR="00143E9E" w:rsidRDefault="00143E9E" w:rsidP="00143E9E">
      <w:pPr>
        <w:autoSpaceDE w:val="0"/>
        <w:autoSpaceDN w:val="0"/>
        <w:adjustRightInd w:val="0"/>
        <w:spacing w:line="360" w:lineRule="auto"/>
        <w:ind w:firstLineChars="1949" w:firstLine="4678"/>
        <w:jc w:val="left"/>
        <w:rPr>
          <w:rFonts w:ascii="宋体" w:hAnsi="宋体" w:cs="仿宋"/>
          <w:kern w:val="0"/>
          <w:sz w:val="24"/>
        </w:rPr>
      </w:pPr>
    </w:p>
    <w:p w14:paraId="0A7A257E" w14:textId="77777777" w:rsidR="00143E9E" w:rsidRDefault="00143E9E" w:rsidP="00143E9E">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AFCFC4A" w14:textId="77777777" w:rsidR="00143E9E" w:rsidRDefault="00143E9E" w:rsidP="00143E9E">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24" w:name="_Toc70689412"/>
      <w:r>
        <w:rPr>
          <w:rFonts w:ascii="宋体" w:hAnsi="宋体" w:cs="宋体"/>
          <w:b/>
          <w:bCs/>
          <w:kern w:val="0"/>
          <w:sz w:val="24"/>
        </w:rPr>
        <w:lastRenderedPageBreak/>
        <w:t>残疾人福利性单位声明函</w:t>
      </w:r>
      <w:bookmarkEnd w:id="224"/>
    </w:p>
    <w:p w14:paraId="266753A0" w14:textId="77777777" w:rsidR="00143E9E" w:rsidRDefault="00143E9E" w:rsidP="00143E9E">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FFEDD0" w14:textId="77777777" w:rsidR="00143E9E" w:rsidRDefault="00143E9E" w:rsidP="00143E9E">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9532E19" w14:textId="77777777" w:rsidR="00143E9E" w:rsidRDefault="00143E9E" w:rsidP="00143E9E">
      <w:pPr>
        <w:spacing w:line="588" w:lineRule="exact"/>
        <w:ind w:firstLineChars="200" w:firstLine="504"/>
        <w:rPr>
          <w:rFonts w:ascii="宋体" w:hAnsi="宋体"/>
          <w:spacing w:val="6"/>
          <w:sz w:val="24"/>
        </w:rPr>
      </w:pPr>
    </w:p>
    <w:p w14:paraId="171C5C09" w14:textId="77777777" w:rsidR="00143E9E" w:rsidRDefault="00143E9E" w:rsidP="00143E9E">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36038EC6" w14:textId="77777777" w:rsidR="00143E9E" w:rsidRDefault="00143E9E" w:rsidP="00143E9E">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41892309" w14:textId="77777777" w:rsidR="00143E9E" w:rsidRDefault="00143E9E" w:rsidP="00143E9E">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招标文件要求的和投标人认为必要的其它文件</w:t>
      </w:r>
    </w:p>
    <w:p w14:paraId="4511F9B2" w14:textId="77777777" w:rsidR="00143E9E" w:rsidRDefault="00143E9E" w:rsidP="00143E9E">
      <w:pPr>
        <w:pStyle w:val="af4"/>
        <w:spacing w:line="360" w:lineRule="auto"/>
        <w:rPr>
          <w:rFonts w:hAnsi="宋体" w:cs="宋体"/>
          <w:color w:val="000000"/>
          <w:sz w:val="24"/>
        </w:rPr>
      </w:pPr>
      <w:bookmarkStart w:id="225" w:name="_Toc493159798"/>
      <w:r>
        <w:rPr>
          <w:rFonts w:hAnsi="宋体" w:cs="宋体"/>
          <w:color w:val="000000"/>
          <w:sz w:val="24"/>
        </w:rPr>
        <w:t>9—1</w:t>
      </w:r>
      <w:r>
        <w:rPr>
          <w:rFonts w:hAnsi="宋体" w:cs="宋体" w:hint="eastAsia"/>
          <w:color w:val="000000"/>
          <w:sz w:val="24"/>
        </w:rPr>
        <w:t>各岗位人员配置及主要驻项目现场的管理人员一览表</w:t>
      </w:r>
      <w:bookmarkEnd w:id="225"/>
    </w:p>
    <w:p w14:paraId="5DA4EAF1" w14:textId="77777777" w:rsidR="00143E9E" w:rsidRDefault="00143E9E" w:rsidP="00143E9E">
      <w:pPr>
        <w:rPr>
          <w:rFonts w:ascii="宋体" w:hAnsi="宋体"/>
          <w:color w:val="000000"/>
          <w:sz w:val="24"/>
        </w:rPr>
      </w:pPr>
    </w:p>
    <w:p w14:paraId="1AD6121E" w14:textId="77777777" w:rsidR="00143E9E" w:rsidRDefault="00143E9E" w:rsidP="00143E9E">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277"/>
        <w:gridCol w:w="567"/>
        <w:gridCol w:w="567"/>
        <w:gridCol w:w="850"/>
        <w:gridCol w:w="709"/>
        <w:gridCol w:w="1276"/>
        <w:gridCol w:w="1276"/>
        <w:gridCol w:w="1949"/>
      </w:tblGrid>
      <w:tr w:rsidR="00143E9E" w14:paraId="57795D80" w14:textId="77777777" w:rsidTr="000B38ED">
        <w:trPr>
          <w:jc w:val="center"/>
        </w:trPr>
        <w:tc>
          <w:tcPr>
            <w:tcW w:w="708" w:type="dxa"/>
            <w:noWrap/>
            <w:vAlign w:val="center"/>
          </w:tcPr>
          <w:p w14:paraId="2181D853"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0D54B050"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04FC9D78"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6A31C51B"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126385B6"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专业</w:t>
            </w:r>
          </w:p>
          <w:p w14:paraId="0F0D55FC"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0DA8673D"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108D359A"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144E0F64"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11B13CE2"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143E9E" w14:paraId="25EACF89" w14:textId="77777777" w:rsidTr="000B38ED">
        <w:trPr>
          <w:jc w:val="center"/>
        </w:trPr>
        <w:tc>
          <w:tcPr>
            <w:tcW w:w="708" w:type="dxa"/>
            <w:noWrap/>
          </w:tcPr>
          <w:p w14:paraId="6604E891" w14:textId="77777777" w:rsidR="00143E9E" w:rsidRDefault="00143E9E" w:rsidP="000B38ED">
            <w:pPr>
              <w:spacing w:line="360" w:lineRule="auto"/>
              <w:rPr>
                <w:rFonts w:ascii="宋体" w:hAnsi="宋体"/>
                <w:color w:val="000000"/>
                <w:sz w:val="24"/>
              </w:rPr>
            </w:pPr>
          </w:p>
        </w:tc>
        <w:tc>
          <w:tcPr>
            <w:tcW w:w="1277" w:type="dxa"/>
            <w:noWrap/>
          </w:tcPr>
          <w:p w14:paraId="655AE02F" w14:textId="77777777" w:rsidR="00143E9E" w:rsidRDefault="00143E9E" w:rsidP="000B38ED">
            <w:pPr>
              <w:spacing w:line="360" w:lineRule="auto"/>
              <w:rPr>
                <w:rFonts w:ascii="宋体" w:hAnsi="宋体"/>
                <w:color w:val="000000"/>
                <w:sz w:val="24"/>
              </w:rPr>
            </w:pPr>
          </w:p>
        </w:tc>
        <w:tc>
          <w:tcPr>
            <w:tcW w:w="567" w:type="dxa"/>
            <w:noWrap/>
          </w:tcPr>
          <w:p w14:paraId="6A575F49" w14:textId="77777777" w:rsidR="00143E9E" w:rsidRDefault="00143E9E" w:rsidP="000B38ED">
            <w:pPr>
              <w:spacing w:line="360" w:lineRule="auto"/>
              <w:rPr>
                <w:rFonts w:ascii="宋体" w:hAnsi="宋体"/>
                <w:color w:val="000000"/>
                <w:sz w:val="24"/>
              </w:rPr>
            </w:pPr>
          </w:p>
        </w:tc>
        <w:tc>
          <w:tcPr>
            <w:tcW w:w="567" w:type="dxa"/>
            <w:noWrap/>
          </w:tcPr>
          <w:p w14:paraId="34EF6928" w14:textId="77777777" w:rsidR="00143E9E" w:rsidRDefault="00143E9E" w:rsidP="000B38ED">
            <w:pPr>
              <w:spacing w:line="360" w:lineRule="auto"/>
              <w:rPr>
                <w:rFonts w:ascii="宋体" w:hAnsi="宋体"/>
                <w:color w:val="000000"/>
                <w:sz w:val="24"/>
              </w:rPr>
            </w:pPr>
          </w:p>
        </w:tc>
        <w:tc>
          <w:tcPr>
            <w:tcW w:w="850" w:type="dxa"/>
            <w:noWrap/>
          </w:tcPr>
          <w:p w14:paraId="5FA2041D" w14:textId="77777777" w:rsidR="00143E9E" w:rsidRDefault="00143E9E" w:rsidP="000B38ED">
            <w:pPr>
              <w:spacing w:line="360" w:lineRule="auto"/>
              <w:rPr>
                <w:rFonts w:ascii="宋体" w:hAnsi="宋体"/>
                <w:color w:val="000000"/>
                <w:sz w:val="24"/>
              </w:rPr>
            </w:pPr>
          </w:p>
        </w:tc>
        <w:tc>
          <w:tcPr>
            <w:tcW w:w="709" w:type="dxa"/>
            <w:noWrap/>
          </w:tcPr>
          <w:p w14:paraId="6584AB8B" w14:textId="77777777" w:rsidR="00143E9E" w:rsidRDefault="00143E9E" w:rsidP="000B38ED">
            <w:pPr>
              <w:spacing w:line="360" w:lineRule="auto"/>
              <w:rPr>
                <w:rFonts w:ascii="宋体" w:hAnsi="宋体"/>
                <w:color w:val="000000"/>
                <w:sz w:val="24"/>
              </w:rPr>
            </w:pPr>
          </w:p>
        </w:tc>
        <w:tc>
          <w:tcPr>
            <w:tcW w:w="1276" w:type="dxa"/>
            <w:noWrap/>
          </w:tcPr>
          <w:p w14:paraId="2DB5D9A0" w14:textId="77777777" w:rsidR="00143E9E" w:rsidRDefault="00143E9E" w:rsidP="000B38ED">
            <w:pPr>
              <w:spacing w:line="360" w:lineRule="auto"/>
              <w:rPr>
                <w:rFonts w:ascii="宋体" w:hAnsi="宋体"/>
                <w:color w:val="000000"/>
                <w:sz w:val="24"/>
              </w:rPr>
            </w:pPr>
          </w:p>
        </w:tc>
        <w:tc>
          <w:tcPr>
            <w:tcW w:w="1276" w:type="dxa"/>
            <w:noWrap/>
          </w:tcPr>
          <w:p w14:paraId="346A98B5" w14:textId="77777777" w:rsidR="00143E9E" w:rsidRDefault="00143E9E" w:rsidP="000B38ED">
            <w:pPr>
              <w:spacing w:line="360" w:lineRule="auto"/>
              <w:rPr>
                <w:rFonts w:ascii="宋体" w:hAnsi="宋体"/>
                <w:color w:val="000000"/>
                <w:sz w:val="24"/>
              </w:rPr>
            </w:pPr>
          </w:p>
        </w:tc>
        <w:tc>
          <w:tcPr>
            <w:tcW w:w="1949" w:type="dxa"/>
            <w:noWrap/>
          </w:tcPr>
          <w:p w14:paraId="78711977" w14:textId="77777777" w:rsidR="00143E9E" w:rsidRDefault="00143E9E" w:rsidP="000B38ED">
            <w:pPr>
              <w:spacing w:line="360" w:lineRule="auto"/>
              <w:rPr>
                <w:rFonts w:ascii="宋体" w:hAnsi="宋体"/>
                <w:color w:val="000000"/>
                <w:sz w:val="24"/>
              </w:rPr>
            </w:pPr>
          </w:p>
        </w:tc>
      </w:tr>
      <w:tr w:rsidR="00143E9E" w14:paraId="76CC0E83" w14:textId="77777777" w:rsidTr="000B38ED">
        <w:trPr>
          <w:jc w:val="center"/>
        </w:trPr>
        <w:tc>
          <w:tcPr>
            <w:tcW w:w="708" w:type="dxa"/>
            <w:noWrap/>
          </w:tcPr>
          <w:p w14:paraId="3C28846D" w14:textId="77777777" w:rsidR="00143E9E" w:rsidRDefault="00143E9E" w:rsidP="000B38ED">
            <w:pPr>
              <w:spacing w:line="360" w:lineRule="auto"/>
              <w:rPr>
                <w:rFonts w:ascii="宋体" w:hAnsi="宋体"/>
                <w:color w:val="000000"/>
                <w:sz w:val="24"/>
              </w:rPr>
            </w:pPr>
          </w:p>
        </w:tc>
        <w:tc>
          <w:tcPr>
            <w:tcW w:w="1277" w:type="dxa"/>
            <w:noWrap/>
          </w:tcPr>
          <w:p w14:paraId="796D1246" w14:textId="77777777" w:rsidR="00143E9E" w:rsidRDefault="00143E9E" w:rsidP="000B38ED">
            <w:pPr>
              <w:spacing w:line="360" w:lineRule="auto"/>
              <w:rPr>
                <w:rFonts w:ascii="宋体" w:hAnsi="宋体"/>
                <w:color w:val="000000"/>
                <w:sz w:val="24"/>
              </w:rPr>
            </w:pPr>
          </w:p>
        </w:tc>
        <w:tc>
          <w:tcPr>
            <w:tcW w:w="567" w:type="dxa"/>
            <w:noWrap/>
          </w:tcPr>
          <w:p w14:paraId="68630EF9" w14:textId="77777777" w:rsidR="00143E9E" w:rsidRDefault="00143E9E" w:rsidP="000B38ED">
            <w:pPr>
              <w:spacing w:line="360" w:lineRule="auto"/>
              <w:rPr>
                <w:rFonts w:ascii="宋体" w:hAnsi="宋体"/>
                <w:color w:val="000000"/>
                <w:sz w:val="24"/>
              </w:rPr>
            </w:pPr>
          </w:p>
        </w:tc>
        <w:tc>
          <w:tcPr>
            <w:tcW w:w="567" w:type="dxa"/>
            <w:noWrap/>
          </w:tcPr>
          <w:p w14:paraId="3B4256ED" w14:textId="77777777" w:rsidR="00143E9E" w:rsidRDefault="00143E9E" w:rsidP="000B38ED">
            <w:pPr>
              <w:spacing w:line="360" w:lineRule="auto"/>
              <w:rPr>
                <w:rFonts w:ascii="宋体" w:hAnsi="宋体"/>
                <w:color w:val="000000"/>
                <w:sz w:val="24"/>
              </w:rPr>
            </w:pPr>
          </w:p>
        </w:tc>
        <w:tc>
          <w:tcPr>
            <w:tcW w:w="850" w:type="dxa"/>
            <w:noWrap/>
          </w:tcPr>
          <w:p w14:paraId="7B0D8E39" w14:textId="77777777" w:rsidR="00143E9E" w:rsidRDefault="00143E9E" w:rsidP="000B38ED">
            <w:pPr>
              <w:spacing w:line="360" w:lineRule="auto"/>
              <w:rPr>
                <w:rFonts w:ascii="宋体" w:hAnsi="宋体"/>
                <w:color w:val="000000"/>
                <w:sz w:val="24"/>
              </w:rPr>
            </w:pPr>
          </w:p>
        </w:tc>
        <w:tc>
          <w:tcPr>
            <w:tcW w:w="709" w:type="dxa"/>
            <w:noWrap/>
          </w:tcPr>
          <w:p w14:paraId="52160F86" w14:textId="77777777" w:rsidR="00143E9E" w:rsidRDefault="00143E9E" w:rsidP="000B38ED">
            <w:pPr>
              <w:spacing w:line="360" w:lineRule="auto"/>
              <w:rPr>
                <w:rFonts w:ascii="宋体" w:hAnsi="宋体"/>
                <w:color w:val="000000"/>
                <w:sz w:val="24"/>
              </w:rPr>
            </w:pPr>
          </w:p>
        </w:tc>
        <w:tc>
          <w:tcPr>
            <w:tcW w:w="1276" w:type="dxa"/>
            <w:noWrap/>
          </w:tcPr>
          <w:p w14:paraId="335E7A65" w14:textId="77777777" w:rsidR="00143E9E" w:rsidRDefault="00143E9E" w:rsidP="000B38ED">
            <w:pPr>
              <w:spacing w:line="360" w:lineRule="auto"/>
              <w:rPr>
                <w:rFonts w:ascii="宋体" w:hAnsi="宋体"/>
                <w:color w:val="000000"/>
                <w:sz w:val="24"/>
              </w:rPr>
            </w:pPr>
          </w:p>
        </w:tc>
        <w:tc>
          <w:tcPr>
            <w:tcW w:w="1276" w:type="dxa"/>
            <w:noWrap/>
          </w:tcPr>
          <w:p w14:paraId="4A8A520D" w14:textId="77777777" w:rsidR="00143E9E" w:rsidRDefault="00143E9E" w:rsidP="000B38ED">
            <w:pPr>
              <w:spacing w:line="360" w:lineRule="auto"/>
              <w:rPr>
                <w:rFonts w:ascii="宋体" w:hAnsi="宋体"/>
                <w:color w:val="000000"/>
                <w:sz w:val="24"/>
              </w:rPr>
            </w:pPr>
          </w:p>
        </w:tc>
        <w:tc>
          <w:tcPr>
            <w:tcW w:w="1949" w:type="dxa"/>
            <w:noWrap/>
          </w:tcPr>
          <w:p w14:paraId="377AA300" w14:textId="77777777" w:rsidR="00143E9E" w:rsidRDefault="00143E9E" w:rsidP="000B38ED">
            <w:pPr>
              <w:spacing w:line="360" w:lineRule="auto"/>
              <w:rPr>
                <w:rFonts w:ascii="宋体" w:hAnsi="宋体"/>
                <w:color w:val="000000"/>
                <w:sz w:val="24"/>
              </w:rPr>
            </w:pPr>
          </w:p>
        </w:tc>
      </w:tr>
      <w:tr w:rsidR="00143E9E" w14:paraId="576BB6D4" w14:textId="77777777" w:rsidTr="000B38ED">
        <w:trPr>
          <w:jc w:val="center"/>
        </w:trPr>
        <w:tc>
          <w:tcPr>
            <w:tcW w:w="708" w:type="dxa"/>
            <w:noWrap/>
          </w:tcPr>
          <w:p w14:paraId="0D55BDCA" w14:textId="77777777" w:rsidR="00143E9E" w:rsidRDefault="00143E9E" w:rsidP="000B38ED">
            <w:pPr>
              <w:spacing w:line="360" w:lineRule="auto"/>
              <w:rPr>
                <w:rFonts w:ascii="宋体" w:hAnsi="宋体"/>
                <w:color w:val="000000"/>
                <w:sz w:val="24"/>
              </w:rPr>
            </w:pPr>
          </w:p>
        </w:tc>
        <w:tc>
          <w:tcPr>
            <w:tcW w:w="1277" w:type="dxa"/>
            <w:noWrap/>
          </w:tcPr>
          <w:p w14:paraId="2D5EAE26" w14:textId="77777777" w:rsidR="00143E9E" w:rsidRDefault="00143E9E" w:rsidP="000B38ED">
            <w:pPr>
              <w:spacing w:line="360" w:lineRule="auto"/>
              <w:rPr>
                <w:rFonts w:ascii="宋体" w:hAnsi="宋体"/>
                <w:color w:val="000000"/>
                <w:sz w:val="24"/>
              </w:rPr>
            </w:pPr>
          </w:p>
        </w:tc>
        <w:tc>
          <w:tcPr>
            <w:tcW w:w="567" w:type="dxa"/>
            <w:noWrap/>
          </w:tcPr>
          <w:p w14:paraId="244BB163" w14:textId="77777777" w:rsidR="00143E9E" w:rsidRDefault="00143E9E" w:rsidP="000B38ED">
            <w:pPr>
              <w:spacing w:line="360" w:lineRule="auto"/>
              <w:rPr>
                <w:rFonts w:ascii="宋体" w:hAnsi="宋体"/>
                <w:color w:val="000000"/>
                <w:sz w:val="24"/>
              </w:rPr>
            </w:pPr>
          </w:p>
        </w:tc>
        <w:tc>
          <w:tcPr>
            <w:tcW w:w="567" w:type="dxa"/>
            <w:noWrap/>
          </w:tcPr>
          <w:p w14:paraId="06E0E4AE" w14:textId="77777777" w:rsidR="00143E9E" w:rsidRDefault="00143E9E" w:rsidP="000B38ED">
            <w:pPr>
              <w:spacing w:line="360" w:lineRule="auto"/>
              <w:rPr>
                <w:rFonts w:ascii="宋体" w:hAnsi="宋体"/>
                <w:color w:val="000000"/>
                <w:sz w:val="24"/>
              </w:rPr>
            </w:pPr>
          </w:p>
        </w:tc>
        <w:tc>
          <w:tcPr>
            <w:tcW w:w="850" w:type="dxa"/>
            <w:noWrap/>
          </w:tcPr>
          <w:p w14:paraId="7CB1A626" w14:textId="77777777" w:rsidR="00143E9E" w:rsidRDefault="00143E9E" w:rsidP="000B38ED">
            <w:pPr>
              <w:spacing w:line="360" w:lineRule="auto"/>
              <w:rPr>
                <w:rFonts w:ascii="宋体" w:hAnsi="宋体"/>
                <w:color w:val="000000"/>
                <w:sz w:val="24"/>
              </w:rPr>
            </w:pPr>
          </w:p>
        </w:tc>
        <w:tc>
          <w:tcPr>
            <w:tcW w:w="709" w:type="dxa"/>
            <w:noWrap/>
          </w:tcPr>
          <w:p w14:paraId="463FEFD3" w14:textId="77777777" w:rsidR="00143E9E" w:rsidRDefault="00143E9E" w:rsidP="000B38ED">
            <w:pPr>
              <w:spacing w:line="360" w:lineRule="auto"/>
              <w:rPr>
                <w:rFonts w:ascii="宋体" w:hAnsi="宋体"/>
                <w:color w:val="000000"/>
                <w:sz w:val="24"/>
              </w:rPr>
            </w:pPr>
          </w:p>
        </w:tc>
        <w:tc>
          <w:tcPr>
            <w:tcW w:w="1276" w:type="dxa"/>
            <w:noWrap/>
          </w:tcPr>
          <w:p w14:paraId="1DE03A69" w14:textId="77777777" w:rsidR="00143E9E" w:rsidRDefault="00143E9E" w:rsidP="000B38ED">
            <w:pPr>
              <w:spacing w:line="360" w:lineRule="auto"/>
              <w:rPr>
                <w:rFonts w:ascii="宋体" w:hAnsi="宋体"/>
                <w:color w:val="000000"/>
                <w:sz w:val="24"/>
              </w:rPr>
            </w:pPr>
          </w:p>
        </w:tc>
        <w:tc>
          <w:tcPr>
            <w:tcW w:w="1276" w:type="dxa"/>
            <w:noWrap/>
          </w:tcPr>
          <w:p w14:paraId="3E2D8FEF" w14:textId="77777777" w:rsidR="00143E9E" w:rsidRDefault="00143E9E" w:rsidP="000B38ED">
            <w:pPr>
              <w:spacing w:line="360" w:lineRule="auto"/>
              <w:rPr>
                <w:rFonts w:ascii="宋体" w:hAnsi="宋体"/>
                <w:color w:val="000000"/>
                <w:sz w:val="24"/>
              </w:rPr>
            </w:pPr>
          </w:p>
        </w:tc>
        <w:tc>
          <w:tcPr>
            <w:tcW w:w="1949" w:type="dxa"/>
            <w:noWrap/>
          </w:tcPr>
          <w:p w14:paraId="74F789BB" w14:textId="77777777" w:rsidR="00143E9E" w:rsidRDefault="00143E9E" w:rsidP="000B38ED">
            <w:pPr>
              <w:spacing w:line="360" w:lineRule="auto"/>
              <w:rPr>
                <w:rFonts w:ascii="宋体" w:hAnsi="宋体"/>
                <w:color w:val="000000"/>
                <w:sz w:val="24"/>
              </w:rPr>
            </w:pPr>
          </w:p>
        </w:tc>
      </w:tr>
      <w:tr w:rsidR="00143E9E" w14:paraId="1A5F14CF" w14:textId="77777777" w:rsidTr="000B38ED">
        <w:trPr>
          <w:jc w:val="center"/>
        </w:trPr>
        <w:tc>
          <w:tcPr>
            <w:tcW w:w="708" w:type="dxa"/>
            <w:noWrap/>
          </w:tcPr>
          <w:p w14:paraId="5A51D26F" w14:textId="77777777" w:rsidR="00143E9E" w:rsidRDefault="00143E9E" w:rsidP="000B38ED">
            <w:pPr>
              <w:spacing w:line="360" w:lineRule="auto"/>
              <w:rPr>
                <w:rFonts w:ascii="宋体" w:hAnsi="宋体"/>
                <w:color w:val="000000"/>
                <w:sz w:val="24"/>
              </w:rPr>
            </w:pPr>
          </w:p>
        </w:tc>
        <w:tc>
          <w:tcPr>
            <w:tcW w:w="1277" w:type="dxa"/>
            <w:noWrap/>
          </w:tcPr>
          <w:p w14:paraId="1002C9FD" w14:textId="77777777" w:rsidR="00143E9E" w:rsidRDefault="00143E9E" w:rsidP="000B38ED">
            <w:pPr>
              <w:spacing w:line="360" w:lineRule="auto"/>
              <w:rPr>
                <w:rFonts w:ascii="宋体" w:hAnsi="宋体"/>
                <w:color w:val="000000"/>
                <w:sz w:val="24"/>
              </w:rPr>
            </w:pPr>
          </w:p>
        </w:tc>
        <w:tc>
          <w:tcPr>
            <w:tcW w:w="567" w:type="dxa"/>
            <w:noWrap/>
          </w:tcPr>
          <w:p w14:paraId="560BA455" w14:textId="77777777" w:rsidR="00143E9E" w:rsidRDefault="00143E9E" w:rsidP="000B38ED">
            <w:pPr>
              <w:spacing w:line="360" w:lineRule="auto"/>
              <w:rPr>
                <w:rFonts w:ascii="宋体" w:hAnsi="宋体"/>
                <w:color w:val="000000"/>
                <w:sz w:val="24"/>
              </w:rPr>
            </w:pPr>
          </w:p>
        </w:tc>
        <w:tc>
          <w:tcPr>
            <w:tcW w:w="567" w:type="dxa"/>
            <w:noWrap/>
          </w:tcPr>
          <w:p w14:paraId="17AC3E47" w14:textId="77777777" w:rsidR="00143E9E" w:rsidRDefault="00143E9E" w:rsidP="000B38ED">
            <w:pPr>
              <w:spacing w:line="360" w:lineRule="auto"/>
              <w:rPr>
                <w:rFonts w:ascii="宋体" w:hAnsi="宋体"/>
                <w:color w:val="000000"/>
                <w:sz w:val="24"/>
              </w:rPr>
            </w:pPr>
          </w:p>
        </w:tc>
        <w:tc>
          <w:tcPr>
            <w:tcW w:w="850" w:type="dxa"/>
            <w:noWrap/>
          </w:tcPr>
          <w:p w14:paraId="45DDE4C3" w14:textId="77777777" w:rsidR="00143E9E" w:rsidRDefault="00143E9E" w:rsidP="000B38ED">
            <w:pPr>
              <w:spacing w:line="360" w:lineRule="auto"/>
              <w:rPr>
                <w:rFonts w:ascii="宋体" w:hAnsi="宋体"/>
                <w:color w:val="000000"/>
                <w:sz w:val="24"/>
              </w:rPr>
            </w:pPr>
          </w:p>
        </w:tc>
        <w:tc>
          <w:tcPr>
            <w:tcW w:w="709" w:type="dxa"/>
            <w:noWrap/>
          </w:tcPr>
          <w:p w14:paraId="6C9DE4CE" w14:textId="77777777" w:rsidR="00143E9E" w:rsidRDefault="00143E9E" w:rsidP="000B38ED">
            <w:pPr>
              <w:spacing w:line="360" w:lineRule="auto"/>
              <w:rPr>
                <w:rFonts w:ascii="宋体" w:hAnsi="宋体"/>
                <w:color w:val="000000"/>
                <w:sz w:val="24"/>
              </w:rPr>
            </w:pPr>
          </w:p>
        </w:tc>
        <w:tc>
          <w:tcPr>
            <w:tcW w:w="1276" w:type="dxa"/>
            <w:noWrap/>
          </w:tcPr>
          <w:p w14:paraId="005F961F" w14:textId="77777777" w:rsidR="00143E9E" w:rsidRDefault="00143E9E" w:rsidP="000B38ED">
            <w:pPr>
              <w:spacing w:line="360" w:lineRule="auto"/>
              <w:rPr>
                <w:rFonts w:ascii="宋体" w:hAnsi="宋体"/>
                <w:color w:val="000000"/>
                <w:sz w:val="24"/>
              </w:rPr>
            </w:pPr>
          </w:p>
        </w:tc>
        <w:tc>
          <w:tcPr>
            <w:tcW w:w="1276" w:type="dxa"/>
            <w:noWrap/>
          </w:tcPr>
          <w:p w14:paraId="6E0ECA4C" w14:textId="77777777" w:rsidR="00143E9E" w:rsidRDefault="00143E9E" w:rsidP="000B38ED">
            <w:pPr>
              <w:spacing w:line="360" w:lineRule="auto"/>
              <w:rPr>
                <w:rFonts w:ascii="宋体" w:hAnsi="宋体"/>
                <w:color w:val="000000"/>
                <w:sz w:val="24"/>
              </w:rPr>
            </w:pPr>
          </w:p>
        </w:tc>
        <w:tc>
          <w:tcPr>
            <w:tcW w:w="1949" w:type="dxa"/>
            <w:noWrap/>
          </w:tcPr>
          <w:p w14:paraId="4873B7CD" w14:textId="77777777" w:rsidR="00143E9E" w:rsidRDefault="00143E9E" w:rsidP="000B38ED">
            <w:pPr>
              <w:spacing w:line="360" w:lineRule="auto"/>
              <w:rPr>
                <w:rFonts w:ascii="宋体" w:hAnsi="宋体"/>
                <w:color w:val="000000"/>
                <w:sz w:val="24"/>
              </w:rPr>
            </w:pPr>
          </w:p>
        </w:tc>
      </w:tr>
      <w:tr w:rsidR="00143E9E" w14:paraId="4ED17543" w14:textId="77777777" w:rsidTr="000B38ED">
        <w:trPr>
          <w:jc w:val="center"/>
        </w:trPr>
        <w:tc>
          <w:tcPr>
            <w:tcW w:w="708" w:type="dxa"/>
            <w:noWrap/>
          </w:tcPr>
          <w:p w14:paraId="4CADFACD" w14:textId="77777777" w:rsidR="00143E9E" w:rsidRDefault="00143E9E" w:rsidP="000B38ED">
            <w:pPr>
              <w:spacing w:line="360" w:lineRule="auto"/>
              <w:rPr>
                <w:rFonts w:ascii="宋体" w:hAnsi="宋体"/>
                <w:color w:val="000000"/>
                <w:sz w:val="24"/>
              </w:rPr>
            </w:pPr>
          </w:p>
        </w:tc>
        <w:tc>
          <w:tcPr>
            <w:tcW w:w="1277" w:type="dxa"/>
            <w:noWrap/>
          </w:tcPr>
          <w:p w14:paraId="497B6DC1" w14:textId="77777777" w:rsidR="00143E9E" w:rsidRDefault="00143E9E" w:rsidP="000B38ED">
            <w:pPr>
              <w:spacing w:line="360" w:lineRule="auto"/>
              <w:rPr>
                <w:rFonts w:ascii="宋体" w:hAnsi="宋体"/>
                <w:color w:val="000000"/>
                <w:sz w:val="24"/>
              </w:rPr>
            </w:pPr>
          </w:p>
        </w:tc>
        <w:tc>
          <w:tcPr>
            <w:tcW w:w="567" w:type="dxa"/>
            <w:noWrap/>
          </w:tcPr>
          <w:p w14:paraId="1F2E5271" w14:textId="77777777" w:rsidR="00143E9E" w:rsidRDefault="00143E9E" w:rsidP="000B38ED">
            <w:pPr>
              <w:spacing w:line="360" w:lineRule="auto"/>
              <w:rPr>
                <w:rFonts w:ascii="宋体" w:hAnsi="宋体"/>
                <w:color w:val="000000"/>
                <w:sz w:val="24"/>
              </w:rPr>
            </w:pPr>
          </w:p>
        </w:tc>
        <w:tc>
          <w:tcPr>
            <w:tcW w:w="567" w:type="dxa"/>
            <w:noWrap/>
          </w:tcPr>
          <w:p w14:paraId="4F1D7DE9" w14:textId="77777777" w:rsidR="00143E9E" w:rsidRDefault="00143E9E" w:rsidP="000B38ED">
            <w:pPr>
              <w:spacing w:line="360" w:lineRule="auto"/>
              <w:rPr>
                <w:rFonts w:ascii="宋体" w:hAnsi="宋体"/>
                <w:color w:val="000000"/>
                <w:sz w:val="24"/>
              </w:rPr>
            </w:pPr>
          </w:p>
        </w:tc>
        <w:tc>
          <w:tcPr>
            <w:tcW w:w="850" w:type="dxa"/>
            <w:noWrap/>
          </w:tcPr>
          <w:p w14:paraId="39742AB6" w14:textId="77777777" w:rsidR="00143E9E" w:rsidRDefault="00143E9E" w:rsidP="000B38ED">
            <w:pPr>
              <w:spacing w:line="360" w:lineRule="auto"/>
              <w:rPr>
                <w:rFonts w:ascii="宋体" w:hAnsi="宋体"/>
                <w:color w:val="000000"/>
                <w:sz w:val="24"/>
              </w:rPr>
            </w:pPr>
          </w:p>
        </w:tc>
        <w:tc>
          <w:tcPr>
            <w:tcW w:w="709" w:type="dxa"/>
            <w:noWrap/>
          </w:tcPr>
          <w:p w14:paraId="38976481" w14:textId="77777777" w:rsidR="00143E9E" w:rsidRDefault="00143E9E" w:rsidP="000B38ED">
            <w:pPr>
              <w:spacing w:line="360" w:lineRule="auto"/>
              <w:rPr>
                <w:rFonts w:ascii="宋体" w:hAnsi="宋体"/>
                <w:color w:val="000000"/>
                <w:sz w:val="24"/>
              </w:rPr>
            </w:pPr>
          </w:p>
        </w:tc>
        <w:tc>
          <w:tcPr>
            <w:tcW w:w="1276" w:type="dxa"/>
            <w:noWrap/>
          </w:tcPr>
          <w:p w14:paraId="22F78148" w14:textId="77777777" w:rsidR="00143E9E" w:rsidRDefault="00143E9E" w:rsidP="000B38ED">
            <w:pPr>
              <w:spacing w:line="360" w:lineRule="auto"/>
              <w:rPr>
                <w:rFonts w:ascii="宋体" w:hAnsi="宋体"/>
                <w:color w:val="000000"/>
                <w:sz w:val="24"/>
              </w:rPr>
            </w:pPr>
          </w:p>
        </w:tc>
        <w:tc>
          <w:tcPr>
            <w:tcW w:w="1276" w:type="dxa"/>
            <w:noWrap/>
          </w:tcPr>
          <w:p w14:paraId="0C276786" w14:textId="77777777" w:rsidR="00143E9E" w:rsidRDefault="00143E9E" w:rsidP="000B38ED">
            <w:pPr>
              <w:spacing w:line="360" w:lineRule="auto"/>
              <w:rPr>
                <w:rFonts w:ascii="宋体" w:hAnsi="宋体"/>
                <w:color w:val="000000"/>
                <w:sz w:val="24"/>
              </w:rPr>
            </w:pPr>
          </w:p>
        </w:tc>
        <w:tc>
          <w:tcPr>
            <w:tcW w:w="1949" w:type="dxa"/>
            <w:noWrap/>
          </w:tcPr>
          <w:p w14:paraId="5EBB3447" w14:textId="77777777" w:rsidR="00143E9E" w:rsidRDefault="00143E9E" w:rsidP="000B38ED">
            <w:pPr>
              <w:spacing w:line="360" w:lineRule="auto"/>
              <w:rPr>
                <w:rFonts w:ascii="宋体" w:hAnsi="宋体"/>
                <w:color w:val="000000"/>
                <w:sz w:val="24"/>
              </w:rPr>
            </w:pPr>
          </w:p>
        </w:tc>
      </w:tr>
      <w:tr w:rsidR="00143E9E" w14:paraId="54EE4AE5" w14:textId="77777777" w:rsidTr="000B38ED">
        <w:trPr>
          <w:jc w:val="center"/>
        </w:trPr>
        <w:tc>
          <w:tcPr>
            <w:tcW w:w="708" w:type="dxa"/>
            <w:noWrap/>
          </w:tcPr>
          <w:p w14:paraId="548C73A4" w14:textId="77777777" w:rsidR="00143E9E" w:rsidRDefault="00143E9E" w:rsidP="000B38ED">
            <w:pPr>
              <w:spacing w:line="360" w:lineRule="auto"/>
              <w:rPr>
                <w:rFonts w:ascii="宋体" w:hAnsi="宋体"/>
                <w:color w:val="000000"/>
                <w:sz w:val="24"/>
              </w:rPr>
            </w:pPr>
          </w:p>
        </w:tc>
        <w:tc>
          <w:tcPr>
            <w:tcW w:w="1277" w:type="dxa"/>
            <w:noWrap/>
          </w:tcPr>
          <w:p w14:paraId="2B3D2E6D" w14:textId="77777777" w:rsidR="00143E9E" w:rsidRDefault="00143E9E" w:rsidP="000B38ED">
            <w:pPr>
              <w:spacing w:line="360" w:lineRule="auto"/>
              <w:rPr>
                <w:rFonts w:ascii="宋体" w:hAnsi="宋体"/>
                <w:color w:val="000000"/>
                <w:sz w:val="24"/>
              </w:rPr>
            </w:pPr>
          </w:p>
        </w:tc>
        <w:tc>
          <w:tcPr>
            <w:tcW w:w="567" w:type="dxa"/>
            <w:noWrap/>
          </w:tcPr>
          <w:p w14:paraId="652AC8E3" w14:textId="77777777" w:rsidR="00143E9E" w:rsidRDefault="00143E9E" w:rsidP="000B38ED">
            <w:pPr>
              <w:spacing w:line="360" w:lineRule="auto"/>
              <w:rPr>
                <w:rFonts w:ascii="宋体" w:hAnsi="宋体"/>
                <w:color w:val="000000"/>
                <w:sz w:val="24"/>
              </w:rPr>
            </w:pPr>
          </w:p>
        </w:tc>
        <w:tc>
          <w:tcPr>
            <w:tcW w:w="567" w:type="dxa"/>
            <w:noWrap/>
          </w:tcPr>
          <w:p w14:paraId="35699CA2" w14:textId="77777777" w:rsidR="00143E9E" w:rsidRDefault="00143E9E" w:rsidP="000B38ED">
            <w:pPr>
              <w:spacing w:line="360" w:lineRule="auto"/>
              <w:rPr>
                <w:rFonts w:ascii="宋体" w:hAnsi="宋体"/>
                <w:color w:val="000000"/>
                <w:sz w:val="24"/>
              </w:rPr>
            </w:pPr>
          </w:p>
        </w:tc>
        <w:tc>
          <w:tcPr>
            <w:tcW w:w="850" w:type="dxa"/>
            <w:noWrap/>
          </w:tcPr>
          <w:p w14:paraId="2FAAC978" w14:textId="77777777" w:rsidR="00143E9E" w:rsidRDefault="00143E9E" w:rsidP="000B38ED">
            <w:pPr>
              <w:spacing w:line="360" w:lineRule="auto"/>
              <w:rPr>
                <w:rFonts w:ascii="宋体" w:hAnsi="宋体"/>
                <w:color w:val="000000"/>
                <w:sz w:val="24"/>
              </w:rPr>
            </w:pPr>
          </w:p>
        </w:tc>
        <w:tc>
          <w:tcPr>
            <w:tcW w:w="709" w:type="dxa"/>
            <w:noWrap/>
          </w:tcPr>
          <w:p w14:paraId="45FFD989" w14:textId="77777777" w:rsidR="00143E9E" w:rsidRDefault="00143E9E" w:rsidP="000B38ED">
            <w:pPr>
              <w:spacing w:line="360" w:lineRule="auto"/>
              <w:rPr>
                <w:rFonts w:ascii="宋体" w:hAnsi="宋体"/>
                <w:color w:val="000000"/>
                <w:sz w:val="24"/>
              </w:rPr>
            </w:pPr>
          </w:p>
        </w:tc>
        <w:tc>
          <w:tcPr>
            <w:tcW w:w="1276" w:type="dxa"/>
            <w:noWrap/>
          </w:tcPr>
          <w:p w14:paraId="0349278D" w14:textId="77777777" w:rsidR="00143E9E" w:rsidRDefault="00143E9E" w:rsidP="000B38ED">
            <w:pPr>
              <w:spacing w:line="360" w:lineRule="auto"/>
              <w:rPr>
                <w:rFonts w:ascii="宋体" w:hAnsi="宋体"/>
                <w:color w:val="000000"/>
                <w:sz w:val="24"/>
              </w:rPr>
            </w:pPr>
          </w:p>
        </w:tc>
        <w:tc>
          <w:tcPr>
            <w:tcW w:w="1276" w:type="dxa"/>
            <w:noWrap/>
          </w:tcPr>
          <w:p w14:paraId="287F0A57" w14:textId="77777777" w:rsidR="00143E9E" w:rsidRDefault="00143E9E" w:rsidP="000B38ED">
            <w:pPr>
              <w:spacing w:line="360" w:lineRule="auto"/>
              <w:rPr>
                <w:rFonts w:ascii="宋体" w:hAnsi="宋体"/>
                <w:color w:val="000000"/>
                <w:sz w:val="24"/>
              </w:rPr>
            </w:pPr>
          </w:p>
        </w:tc>
        <w:tc>
          <w:tcPr>
            <w:tcW w:w="1949" w:type="dxa"/>
            <w:noWrap/>
          </w:tcPr>
          <w:p w14:paraId="2CBC7557" w14:textId="77777777" w:rsidR="00143E9E" w:rsidRDefault="00143E9E" w:rsidP="000B38ED">
            <w:pPr>
              <w:spacing w:line="360" w:lineRule="auto"/>
              <w:rPr>
                <w:rFonts w:ascii="宋体" w:hAnsi="宋体"/>
                <w:color w:val="000000"/>
                <w:sz w:val="24"/>
              </w:rPr>
            </w:pPr>
          </w:p>
        </w:tc>
      </w:tr>
      <w:tr w:rsidR="00143E9E" w14:paraId="76D9AA4F" w14:textId="77777777" w:rsidTr="000B38ED">
        <w:trPr>
          <w:jc w:val="center"/>
        </w:trPr>
        <w:tc>
          <w:tcPr>
            <w:tcW w:w="708" w:type="dxa"/>
            <w:noWrap/>
          </w:tcPr>
          <w:p w14:paraId="54BC072F" w14:textId="77777777" w:rsidR="00143E9E" w:rsidRDefault="00143E9E" w:rsidP="000B38ED">
            <w:pPr>
              <w:spacing w:line="360" w:lineRule="auto"/>
              <w:rPr>
                <w:rFonts w:ascii="宋体" w:hAnsi="宋体"/>
                <w:color w:val="000000"/>
                <w:sz w:val="24"/>
              </w:rPr>
            </w:pPr>
          </w:p>
        </w:tc>
        <w:tc>
          <w:tcPr>
            <w:tcW w:w="1277" w:type="dxa"/>
            <w:noWrap/>
          </w:tcPr>
          <w:p w14:paraId="4C6C87AA" w14:textId="77777777" w:rsidR="00143E9E" w:rsidRDefault="00143E9E" w:rsidP="000B38ED">
            <w:pPr>
              <w:spacing w:line="360" w:lineRule="auto"/>
              <w:rPr>
                <w:rFonts w:ascii="宋体" w:hAnsi="宋体"/>
                <w:color w:val="000000"/>
                <w:sz w:val="24"/>
              </w:rPr>
            </w:pPr>
          </w:p>
        </w:tc>
        <w:tc>
          <w:tcPr>
            <w:tcW w:w="567" w:type="dxa"/>
            <w:noWrap/>
          </w:tcPr>
          <w:p w14:paraId="7A9D6CAE" w14:textId="77777777" w:rsidR="00143E9E" w:rsidRDefault="00143E9E" w:rsidP="000B38ED">
            <w:pPr>
              <w:spacing w:line="360" w:lineRule="auto"/>
              <w:rPr>
                <w:rFonts w:ascii="宋体" w:hAnsi="宋体"/>
                <w:color w:val="000000"/>
                <w:sz w:val="24"/>
              </w:rPr>
            </w:pPr>
          </w:p>
        </w:tc>
        <w:tc>
          <w:tcPr>
            <w:tcW w:w="567" w:type="dxa"/>
            <w:noWrap/>
          </w:tcPr>
          <w:p w14:paraId="045F4CF2" w14:textId="77777777" w:rsidR="00143E9E" w:rsidRDefault="00143E9E" w:rsidP="000B38ED">
            <w:pPr>
              <w:spacing w:line="360" w:lineRule="auto"/>
              <w:rPr>
                <w:rFonts w:ascii="宋体" w:hAnsi="宋体"/>
                <w:color w:val="000000"/>
                <w:sz w:val="24"/>
              </w:rPr>
            </w:pPr>
          </w:p>
        </w:tc>
        <w:tc>
          <w:tcPr>
            <w:tcW w:w="850" w:type="dxa"/>
            <w:noWrap/>
          </w:tcPr>
          <w:p w14:paraId="57178B99" w14:textId="77777777" w:rsidR="00143E9E" w:rsidRDefault="00143E9E" w:rsidP="000B38ED">
            <w:pPr>
              <w:spacing w:line="360" w:lineRule="auto"/>
              <w:rPr>
                <w:rFonts w:ascii="宋体" w:hAnsi="宋体"/>
                <w:color w:val="000000"/>
                <w:sz w:val="24"/>
              </w:rPr>
            </w:pPr>
          </w:p>
        </w:tc>
        <w:tc>
          <w:tcPr>
            <w:tcW w:w="709" w:type="dxa"/>
            <w:noWrap/>
          </w:tcPr>
          <w:p w14:paraId="3D534273" w14:textId="77777777" w:rsidR="00143E9E" w:rsidRDefault="00143E9E" w:rsidP="000B38ED">
            <w:pPr>
              <w:spacing w:line="360" w:lineRule="auto"/>
              <w:rPr>
                <w:rFonts w:ascii="宋体" w:hAnsi="宋体"/>
                <w:color w:val="000000"/>
                <w:sz w:val="24"/>
              </w:rPr>
            </w:pPr>
          </w:p>
        </w:tc>
        <w:tc>
          <w:tcPr>
            <w:tcW w:w="1276" w:type="dxa"/>
            <w:noWrap/>
          </w:tcPr>
          <w:p w14:paraId="3E2915C3" w14:textId="77777777" w:rsidR="00143E9E" w:rsidRDefault="00143E9E" w:rsidP="000B38ED">
            <w:pPr>
              <w:spacing w:line="360" w:lineRule="auto"/>
              <w:rPr>
                <w:rFonts w:ascii="宋体" w:hAnsi="宋体"/>
                <w:color w:val="000000"/>
                <w:sz w:val="24"/>
              </w:rPr>
            </w:pPr>
          </w:p>
        </w:tc>
        <w:tc>
          <w:tcPr>
            <w:tcW w:w="1276" w:type="dxa"/>
            <w:noWrap/>
          </w:tcPr>
          <w:p w14:paraId="4934A777" w14:textId="77777777" w:rsidR="00143E9E" w:rsidRDefault="00143E9E" w:rsidP="000B38ED">
            <w:pPr>
              <w:spacing w:line="360" w:lineRule="auto"/>
              <w:rPr>
                <w:rFonts w:ascii="宋体" w:hAnsi="宋体"/>
                <w:color w:val="000000"/>
                <w:sz w:val="24"/>
              </w:rPr>
            </w:pPr>
          </w:p>
        </w:tc>
        <w:tc>
          <w:tcPr>
            <w:tcW w:w="1949" w:type="dxa"/>
            <w:noWrap/>
          </w:tcPr>
          <w:p w14:paraId="040960F8" w14:textId="77777777" w:rsidR="00143E9E" w:rsidRDefault="00143E9E" w:rsidP="000B38ED">
            <w:pPr>
              <w:spacing w:line="360" w:lineRule="auto"/>
              <w:rPr>
                <w:rFonts w:ascii="宋体" w:hAnsi="宋体"/>
                <w:color w:val="000000"/>
                <w:sz w:val="24"/>
              </w:rPr>
            </w:pPr>
          </w:p>
        </w:tc>
      </w:tr>
    </w:tbl>
    <w:p w14:paraId="17679CF3" w14:textId="77777777" w:rsidR="00143E9E" w:rsidRDefault="00143E9E" w:rsidP="00143E9E">
      <w:pPr>
        <w:autoSpaceDE w:val="0"/>
        <w:autoSpaceDN w:val="0"/>
        <w:adjustRightInd w:val="0"/>
        <w:spacing w:line="360" w:lineRule="auto"/>
        <w:rPr>
          <w:rFonts w:ascii="宋体" w:hAnsi="宋体"/>
          <w:b/>
          <w:color w:val="000000"/>
          <w:sz w:val="24"/>
        </w:rPr>
      </w:pPr>
    </w:p>
    <w:p w14:paraId="7CFCE0AE" w14:textId="77777777" w:rsidR="00143E9E" w:rsidRDefault="00143E9E" w:rsidP="00143E9E">
      <w:pPr>
        <w:pStyle w:val="af4"/>
        <w:spacing w:line="360" w:lineRule="auto"/>
        <w:jc w:val="left"/>
        <w:rPr>
          <w:rFonts w:hAnsi="宋体"/>
          <w:color w:val="000000"/>
          <w:sz w:val="24"/>
        </w:rPr>
      </w:pPr>
      <w:r>
        <w:rPr>
          <w:rFonts w:hAnsi="宋体" w:hint="eastAsia"/>
          <w:color w:val="000000"/>
          <w:sz w:val="24"/>
        </w:rPr>
        <w:t>表格格式可自拟，需按招标文件要求提供相关人员证书复印件；</w:t>
      </w:r>
    </w:p>
    <w:p w14:paraId="0C445B37" w14:textId="77777777" w:rsidR="00143E9E" w:rsidRDefault="00143E9E" w:rsidP="00143E9E">
      <w:pPr>
        <w:autoSpaceDE w:val="0"/>
        <w:autoSpaceDN w:val="0"/>
        <w:adjustRightInd w:val="0"/>
        <w:spacing w:line="360" w:lineRule="auto"/>
        <w:rPr>
          <w:rFonts w:ascii="宋体" w:hAnsi="宋体"/>
          <w:b/>
          <w:color w:val="000000"/>
          <w:sz w:val="24"/>
          <w:lang w:val="zh-CN"/>
        </w:rPr>
      </w:pPr>
    </w:p>
    <w:p w14:paraId="356C04F4" w14:textId="77777777" w:rsidR="00143E9E" w:rsidRDefault="00143E9E" w:rsidP="00143E9E">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0C06D26B" w14:textId="77777777" w:rsidR="00143E9E" w:rsidRDefault="00143E9E" w:rsidP="00143E9E">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7CC31B2C" w14:textId="77777777" w:rsidR="00143E9E" w:rsidRDefault="00143E9E" w:rsidP="00143E9E">
      <w:pPr>
        <w:spacing w:line="360" w:lineRule="auto"/>
        <w:rPr>
          <w:rFonts w:ascii="宋体" w:hAnsi="宋体"/>
          <w:b/>
          <w:color w:val="000000"/>
          <w:sz w:val="24"/>
        </w:rPr>
      </w:pPr>
    </w:p>
    <w:p w14:paraId="63F6720D" w14:textId="77777777" w:rsidR="00143E9E" w:rsidRDefault="00143E9E" w:rsidP="00143E9E">
      <w:pPr>
        <w:spacing w:line="480" w:lineRule="auto"/>
        <w:rPr>
          <w:rFonts w:ascii="宋体" w:hAnsi="宋体"/>
          <w:b/>
          <w:color w:val="000000"/>
          <w:sz w:val="24"/>
        </w:rPr>
      </w:pPr>
    </w:p>
    <w:p w14:paraId="00823B5C" w14:textId="77777777" w:rsidR="00143E9E" w:rsidRDefault="00143E9E" w:rsidP="00143E9E">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1F2BFBB6" w14:textId="77777777" w:rsidR="00143E9E" w:rsidRDefault="00143E9E" w:rsidP="00143E9E">
      <w:pPr>
        <w:autoSpaceDE w:val="0"/>
        <w:autoSpaceDN w:val="0"/>
        <w:adjustRightInd w:val="0"/>
        <w:spacing w:line="480" w:lineRule="auto"/>
        <w:rPr>
          <w:rFonts w:ascii="宋体" w:hAnsi="宋体"/>
          <w:color w:val="000000"/>
          <w:sz w:val="24"/>
          <w:u w:val="single"/>
        </w:rPr>
      </w:pPr>
      <w:r>
        <w:rPr>
          <w:rFonts w:ascii="宋体" w:hAnsi="宋体" w:hint="eastAsia"/>
          <w:color w:val="000000"/>
          <w:sz w:val="24"/>
        </w:rPr>
        <w:t>投标人</w:t>
      </w:r>
      <w:r>
        <w:rPr>
          <w:rFonts w:ascii="宋体" w:hAnsi="宋体"/>
          <w:color w:val="000000"/>
          <w:sz w:val="24"/>
        </w:rPr>
        <w:t>名称(盖章): ______________________</w:t>
      </w:r>
    </w:p>
    <w:p w14:paraId="75642CF0" w14:textId="77777777" w:rsidR="00143E9E" w:rsidRDefault="00143E9E" w:rsidP="00143E9E">
      <w:pPr>
        <w:autoSpaceDE w:val="0"/>
        <w:autoSpaceDN w:val="0"/>
        <w:adjustRightInd w:val="0"/>
        <w:spacing w:line="480" w:lineRule="auto"/>
        <w:ind w:firstLineChars="1900" w:firstLine="4560"/>
        <w:jc w:val="right"/>
        <w:rPr>
          <w:rFonts w:ascii="宋体" w:hAnsi="宋体"/>
          <w:color w:val="000000"/>
          <w:sz w:val="24"/>
        </w:rPr>
      </w:pPr>
      <w:bookmarkStart w:id="226" w:name="_Toc405285957"/>
      <w:r>
        <w:rPr>
          <w:rFonts w:ascii="宋体" w:hAnsi="宋体" w:hint="eastAsia"/>
          <w:color w:val="000000"/>
          <w:sz w:val="24"/>
        </w:rPr>
        <w:t>年   月    日</w:t>
      </w:r>
      <w:bookmarkEnd w:id="226"/>
    </w:p>
    <w:p w14:paraId="1F1CE4E5" w14:textId="77777777" w:rsidR="00143E9E" w:rsidRDefault="00143E9E" w:rsidP="00143E9E">
      <w:pPr>
        <w:spacing w:line="360" w:lineRule="auto"/>
        <w:jc w:val="center"/>
        <w:rPr>
          <w:rFonts w:ascii="宋体" w:hAnsi="宋体"/>
          <w:b/>
          <w:color w:val="000000"/>
          <w:sz w:val="52"/>
          <w:szCs w:val="52"/>
        </w:rPr>
      </w:pPr>
      <w:r>
        <w:rPr>
          <w:rFonts w:hAnsi="宋体"/>
          <w:b/>
          <w:bCs/>
          <w:color w:val="000000"/>
          <w:sz w:val="24"/>
        </w:rPr>
        <w:br w:type="page"/>
      </w:r>
    </w:p>
    <w:p w14:paraId="3285DE10" w14:textId="77777777" w:rsidR="00143E9E" w:rsidRDefault="00143E9E" w:rsidP="00143E9E">
      <w:pPr>
        <w:jc w:val="center"/>
        <w:rPr>
          <w:rFonts w:ascii="宋体" w:hAnsi="宋体"/>
          <w:b/>
          <w:sz w:val="48"/>
          <w:szCs w:val="52"/>
        </w:rPr>
      </w:pPr>
      <w:r>
        <w:rPr>
          <w:rFonts w:ascii="宋体" w:hAnsi="宋体" w:hint="eastAsia"/>
          <w:b/>
          <w:color w:val="000000"/>
          <w:sz w:val="48"/>
          <w:szCs w:val="52"/>
        </w:rPr>
        <w:lastRenderedPageBreak/>
        <w:t>北京科技大</w:t>
      </w:r>
      <w:r w:rsidRPr="0015242C">
        <w:rPr>
          <w:rFonts w:ascii="宋体" w:hAnsi="宋体" w:hint="eastAsia"/>
          <w:b/>
          <w:sz w:val="48"/>
          <w:szCs w:val="52"/>
        </w:rPr>
        <w:t>学</w:t>
      </w:r>
    </w:p>
    <w:p w14:paraId="54A4E07B" w14:textId="77777777" w:rsidR="00143E9E" w:rsidRDefault="00143E9E" w:rsidP="00143E9E">
      <w:pPr>
        <w:jc w:val="center"/>
        <w:rPr>
          <w:rFonts w:ascii="宋体" w:hAnsi="宋体"/>
          <w:b/>
          <w:color w:val="000000"/>
          <w:sz w:val="48"/>
          <w:szCs w:val="52"/>
        </w:rPr>
      </w:pPr>
      <w:r w:rsidRPr="0088303E">
        <w:rPr>
          <w:rFonts w:ascii="宋体" w:hAnsi="宋体" w:hint="eastAsia"/>
          <w:b/>
          <w:sz w:val="48"/>
          <w:szCs w:val="52"/>
        </w:rPr>
        <w:t>智慧教学服务平台</w:t>
      </w:r>
      <w:r>
        <w:rPr>
          <w:rFonts w:ascii="宋体" w:hAnsi="宋体" w:hint="eastAsia"/>
          <w:b/>
          <w:sz w:val="48"/>
          <w:szCs w:val="52"/>
        </w:rPr>
        <w:t>项目</w:t>
      </w:r>
    </w:p>
    <w:p w14:paraId="5444B243" w14:textId="77777777" w:rsidR="00143E9E" w:rsidRPr="00142518" w:rsidRDefault="00143E9E" w:rsidP="00143E9E">
      <w:pPr>
        <w:jc w:val="center"/>
        <w:rPr>
          <w:rFonts w:ascii="宋体" w:hAnsi="宋体"/>
          <w:b/>
          <w:color w:val="000000"/>
          <w:sz w:val="52"/>
          <w:szCs w:val="52"/>
        </w:rPr>
      </w:pPr>
    </w:p>
    <w:p w14:paraId="6A779D89" w14:textId="77777777" w:rsidR="00143E9E" w:rsidRDefault="00143E9E" w:rsidP="00143E9E">
      <w:pPr>
        <w:jc w:val="center"/>
        <w:rPr>
          <w:rFonts w:ascii="宋体" w:hAnsi="宋体"/>
          <w:b/>
          <w:color w:val="000000"/>
          <w:sz w:val="84"/>
          <w:szCs w:val="84"/>
        </w:rPr>
      </w:pPr>
      <w:r>
        <w:rPr>
          <w:rFonts w:ascii="宋体" w:hAnsi="宋体" w:hint="eastAsia"/>
          <w:b/>
          <w:color w:val="000000"/>
          <w:sz w:val="84"/>
          <w:szCs w:val="84"/>
        </w:rPr>
        <w:t>校级招标文件</w:t>
      </w:r>
    </w:p>
    <w:p w14:paraId="09E391E0" w14:textId="77777777" w:rsidR="00143E9E" w:rsidRDefault="00143E9E" w:rsidP="00143E9E">
      <w:pPr>
        <w:ind w:firstLineChars="1000" w:firstLine="3213"/>
        <w:rPr>
          <w:rFonts w:ascii="宋体" w:hAnsi="宋体"/>
          <w:b/>
          <w:color w:val="000000"/>
          <w:sz w:val="32"/>
        </w:rPr>
      </w:pPr>
    </w:p>
    <w:p w14:paraId="7A5FF093" w14:textId="77777777" w:rsidR="00143E9E" w:rsidRDefault="00143E9E" w:rsidP="00143E9E">
      <w:pPr>
        <w:jc w:val="center"/>
        <w:rPr>
          <w:rFonts w:ascii="宋体" w:hAnsi="宋体"/>
          <w:b/>
          <w:color w:val="000000"/>
          <w:sz w:val="32"/>
        </w:rPr>
      </w:pPr>
      <w:r>
        <w:rPr>
          <w:rFonts w:ascii="宋体" w:hAnsi="宋体" w:hint="eastAsia"/>
          <w:b/>
          <w:color w:val="000000"/>
          <w:sz w:val="32"/>
        </w:rPr>
        <w:t>招标编号：</w:t>
      </w:r>
      <w:r w:rsidRPr="004538A4">
        <w:rPr>
          <w:rFonts w:ascii="宋体" w:hAnsi="宋体"/>
          <w:b/>
          <w:color w:val="000000"/>
          <w:sz w:val="32"/>
        </w:rPr>
        <w:t>BMCC-ZC22-0</w:t>
      </w:r>
      <w:r>
        <w:rPr>
          <w:rFonts w:ascii="宋体" w:hAnsi="宋体"/>
          <w:b/>
          <w:color w:val="000000"/>
          <w:sz w:val="32"/>
        </w:rPr>
        <w:t>570</w:t>
      </w:r>
    </w:p>
    <w:p w14:paraId="4D9D2C11" w14:textId="77777777" w:rsidR="00143E9E" w:rsidRPr="004538A4" w:rsidRDefault="00143E9E" w:rsidP="00143E9E">
      <w:pPr>
        <w:jc w:val="center"/>
        <w:rPr>
          <w:rFonts w:ascii="宋体" w:hAnsi="宋体"/>
          <w:b/>
          <w:color w:val="000000"/>
          <w:sz w:val="52"/>
        </w:rPr>
      </w:pPr>
    </w:p>
    <w:p w14:paraId="21B05AF9" w14:textId="77777777" w:rsidR="00143E9E" w:rsidRDefault="00143E9E" w:rsidP="00143E9E">
      <w:pPr>
        <w:jc w:val="center"/>
        <w:rPr>
          <w:rFonts w:ascii="宋体" w:hAnsi="宋体"/>
          <w:b/>
          <w:color w:val="000000"/>
          <w:sz w:val="48"/>
          <w:szCs w:val="48"/>
        </w:rPr>
      </w:pPr>
      <w:r>
        <w:rPr>
          <w:rFonts w:ascii="宋体" w:hAnsi="宋体" w:hint="eastAsia"/>
          <w:b/>
          <w:color w:val="000000"/>
          <w:sz w:val="48"/>
          <w:szCs w:val="48"/>
        </w:rPr>
        <w:t>第二册</w:t>
      </w:r>
    </w:p>
    <w:p w14:paraId="059ED149" w14:textId="77777777" w:rsidR="00143E9E" w:rsidRDefault="00143E9E" w:rsidP="00143E9E">
      <w:pPr>
        <w:jc w:val="center"/>
        <w:rPr>
          <w:rFonts w:ascii="宋体" w:hAnsi="宋体"/>
          <w:b/>
          <w:color w:val="000000"/>
          <w:sz w:val="48"/>
          <w:szCs w:val="48"/>
        </w:rPr>
      </w:pPr>
      <w:r w:rsidRPr="004C22DF">
        <w:rPr>
          <w:rFonts w:ascii="宋体" w:hAnsi="宋体"/>
          <w:b/>
          <w:noProof/>
          <w:color w:val="000000"/>
          <w:sz w:val="52"/>
        </w:rPr>
        <w:drawing>
          <wp:inline distT="0" distB="0" distL="0" distR="0" wp14:anchorId="42B3995B" wp14:editId="7F0F1E1B">
            <wp:extent cx="3257550" cy="2295525"/>
            <wp:effectExtent l="0" t="0" r="0" b="0"/>
            <wp:docPr id="2" name="图片 1" descr="明德致信-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7550" cy="2295525"/>
                    </a:xfrm>
                    <a:prstGeom prst="rect">
                      <a:avLst/>
                    </a:prstGeom>
                    <a:noFill/>
                    <a:ln>
                      <a:noFill/>
                    </a:ln>
                  </pic:spPr>
                </pic:pic>
              </a:graphicData>
            </a:graphic>
          </wp:inline>
        </w:drawing>
      </w:r>
    </w:p>
    <w:p w14:paraId="38CF944B" w14:textId="77777777" w:rsidR="00143E9E" w:rsidRDefault="00143E9E" w:rsidP="00143E9E">
      <w:pPr>
        <w:jc w:val="center"/>
        <w:rPr>
          <w:rFonts w:ascii="宋体" w:hAnsi="宋体"/>
          <w:b/>
          <w:color w:val="000000"/>
          <w:sz w:val="36"/>
          <w:szCs w:val="36"/>
        </w:rPr>
      </w:pPr>
      <w:r w:rsidRPr="00365EED">
        <w:rPr>
          <w:rFonts w:ascii="宋体" w:hAnsi="宋体" w:hint="eastAsia"/>
          <w:b/>
          <w:color w:val="000000"/>
          <w:sz w:val="36"/>
          <w:szCs w:val="36"/>
        </w:rPr>
        <w:t>北京明德致信咨询有限公司</w:t>
      </w:r>
    </w:p>
    <w:p w14:paraId="0E78D29F" w14:textId="77777777" w:rsidR="00143E9E" w:rsidRPr="00137579" w:rsidRDefault="00143E9E" w:rsidP="00143E9E">
      <w:pPr>
        <w:jc w:val="center"/>
        <w:rPr>
          <w:rFonts w:ascii="宋体" w:hAnsi="宋体"/>
          <w:b/>
          <w:sz w:val="36"/>
          <w:szCs w:val="36"/>
        </w:rPr>
      </w:pPr>
      <w:r w:rsidRPr="00137579">
        <w:rPr>
          <w:rFonts w:ascii="宋体" w:hAnsi="宋体" w:hint="eastAsia"/>
          <w:b/>
          <w:sz w:val="36"/>
          <w:szCs w:val="36"/>
        </w:rPr>
        <w:t>二○二</w:t>
      </w:r>
      <w:r>
        <w:rPr>
          <w:rFonts w:ascii="宋体" w:hAnsi="宋体" w:hint="eastAsia"/>
          <w:b/>
          <w:sz w:val="36"/>
          <w:szCs w:val="36"/>
        </w:rPr>
        <w:t>二</w:t>
      </w:r>
      <w:r w:rsidRPr="00137579">
        <w:rPr>
          <w:rFonts w:ascii="宋体" w:hAnsi="宋体" w:hint="eastAsia"/>
          <w:b/>
          <w:sz w:val="36"/>
          <w:szCs w:val="36"/>
        </w:rPr>
        <w:t>年</w:t>
      </w:r>
      <w:r>
        <w:rPr>
          <w:rFonts w:ascii="宋体" w:hAnsi="宋体" w:hint="eastAsia"/>
          <w:b/>
          <w:sz w:val="36"/>
          <w:szCs w:val="36"/>
        </w:rPr>
        <w:t>十</w:t>
      </w:r>
      <w:r w:rsidRPr="00137579">
        <w:rPr>
          <w:rFonts w:ascii="宋体" w:hAnsi="宋体" w:hint="eastAsia"/>
          <w:b/>
          <w:sz w:val="36"/>
          <w:szCs w:val="36"/>
        </w:rPr>
        <w:t>月</w:t>
      </w:r>
    </w:p>
    <w:p w14:paraId="4C34DB47" w14:textId="77777777" w:rsidR="00143E9E" w:rsidRPr="0008029C" w:rsidRDefault="00143E9E" w:rsidP="00143E9E">
      <w:pPr>
        <w:pStyle w:val="af4"/>
        <w:spacing w:line="360" w:lineRule="auto"/>
        <w:jc w:val="center"/>
        <w:rPr>
          <w:rFonts w:hAnsi="宋体"/>
          <w:b/>
          <w:color w:val="000000"/>
          <w:kern w:val="44"/>
          <w:sz w:val="32"/>
        </w:rPr>
      </w:pPr>
      <w:r>
        <w:rPr>
          <w:rFonts w:hAnsi="宋体"/>
          <w:b/>
          <w:color w:val="000000"/>
          <w:sz w:val="36"/>
          <w:szCs w:val="36"/>
        </w:rPr>
        <w:br w:type="page"/>
      </w:r>
      <w:bookmarkStart w:id="227" w:name="_Toc163893459"/>
      <w:r w:rsidRPr="0008029C">
        <w:rPr>
          <w:rFonts w:hAnsi="宋体" w:hint="eastAsia"/>
          <w:b/>
          <w:bCs/>
          <w:color w:val="000000"/>
          <w:kern w:val="44"/>
          <w:sz w:val="32"/>
        </w:rPr>
        <w:lastRenderedPageBreak/>
        <w:t>第四章</w:t>
      </w:r>
      <w:r w:rsidRPr="0008029C">
        <w:rPr>
          <w:rFonts w:hAnsi="宋体" w:hint="eastAsia"/>
          <w:b/>
          <w:bCs/>
          <w:color w:val="000000"/>
          <w:kern w:val="44"/>
          <w:sz w:val="32"/>
        </w:rPr>
        <w:t xml:space="preserve">    </w:t>
      </w:r>
      <w:bookmarkEnd w:id="227"/>
      <w:r w:rsidRPr="0008029C">
        <w:rPr>
          <w:rFonts w:hAnsi="宋体" w:hint="eastAsia"/>
          <w:b/>
          <w:bCs/>
          <w:color w:val="000000"/>
          <w:kern w:val="44"/>
          <w:sz w:val="32"/>
        </w:rPr>
        <w:t>招标公告（投标邀请）</w:t>
      </w:r>
    </w:p>
    <w:p w14:paraId="22CD1181" w14:textId="77777777" w:rsidR="00143E9E" w:rsidRPr="00E46B50" w:rsidRDefault="00143E9E" w:rsidP="00143E9E">
      <w:pPr>
        <w:spacing w:line="360" w:lineRule="auto"/>
        <w:rPr>
          <w:rFonts w:ascii="宋体" w:hAnsi="宋体"/>
          <w:color w:val="000000"/>
          <w:sz w:val="24"/>
        </w:rPr>
      </w:pPr>
      <w:r w:rsidRPr="00E46B50">
        <w:rPr>
          <w:rFonts w:ascii="宋体" w:hAnsi="宋体" w:hint="eastAsia"/>
          <w:color w:val="000000"/>
          <w:sz w:val="24"/>
        </w:rPr>
        <w:t>北京明德致信咨询有限公司受北京科技大学的委托，对</w:t>
      </w:r>
      <w:r>
        <w:rPr>
          <w:rFonts w:ascii="宋体" w:hAnsi="宋体" w:hint="eastAsia"/>
          <w:color w:val="000000"/>
          <w:sz w:val="24"/>
        </w:rPr>
        <w:t>下述</w:t>
      </w:r>
      <w:r w:rsidRPr="000E4007">
        <w:rPr>
          <w:rFonts w:ascii="宋体" w:hAnsi="宋体" w:hint="eastAsia"/>
          <w:color w:val="000000"/>
          <w:sz w:val="24"/>
        </w:rPr>
        <w:t>项目</w:t>
      </w:r>
      <w:r w:rsidRPr="00E46B50">
        <w:rPr>
          <w:rFonts w:ascii="宋体" w:hAnsi="宋体" w:hint="eastAsia"/>
          <w:color w:val="000000"/>
          <w:sz w:val="24"/>
        </w:rPr>
        <w:t>进行</w:t>
      </w:r>
      <w:r>
        <w:rPr>
          <w:rFonts w:ascii="宋体" w:hAnsi="宋体" w:hint="eastAsia"/>
          <w:color w:val="000000"/>
          <w:sz w:val="24"/>
        </w:rPr>
        <w:t>校级招标</w:t>
      </w:r>
      <w:r w:rsidRPr="00E46B50">
        <w:rPr>
          <w:rFonts w:ascii="宋体" w:hAnsi="宋体" w:hint="eastAsia"/>
          <w:color w:val="000000"/>
          <w:sz w:val="24"/>
        </w:rPr>
        <w:t>，欢迎合格的投标人前来投标。</w:t>
      </w:r>
    </w:p>
    <w:p w14:paraId="30254C1E" w14:textId="77777777" w:rsidR="00143E9E" w:rsidRPr="00E46B50" w:rsidRDefault="00143E9E" w:rsidP="00143E9E">
      <w:pPr>
        <w:tabs>
          <w:tab w:val="left" w:pos="600"/>
        </w:tabs>
        <w:spacing w:line="360" w:lineRule="auto"/>
        <w:ind w:left="600" w:hanging="600"/>
        <w:rPr>
          <w:rFonts w:ascii="宋体" w:hAnsi="宋体"/>
          <w:color w:val="000000"/>
          <w:sz w:val="24"/>
        </w:rPr>
      </w:pPr>
      <w:r w:rsidRPr="00E46B50">
        <w:rPr>
          <w:rFonts w:ascii="宋体" w:hAnsi="宋体"/>
          <w:color w:val="000000"/>
          <w:sz w:val="24"/>
        </w:rPr>
        <w:t>1.</w:t>
      </w:r>
      <w:r w:rsidRPr="00E46B50">
        <w:rPr>
          <w:rFonts w:ascii="宋体" w:hAnsi="宋体"/>
          <w:color w:val="000000"/>
          <w:sz w:val="24"/>
        </w:rPr>
        <w:tab/>
      </w:r>
      <w:r w:rsidRPr="00E46B50">
        <w:rPr>
          <w:rFonts w:ascii="宋体" w:hAnsi="宋体" w:hint="eastAsia"/>
          <w:color w:val="000000"/>
          <w:sz w:val="24"/>
        </w:rPr>
        <w:t>项目名称：</w:t>
      </w:r>
      <w:r w:rsidRPr="00B96A96">
        <w:rPr>
          <w:rFonts w:ascii="宋体" w:hAnsi="宋体" w:hint="eastAsia"/>
          <w:color w:val="000000"/>
          <w:sz w:val="24"/>
        </w:rPr>
        <w:t>北京科技大学</w:t>
      </w:r>
      <w:r w:rsidRPr="00A16C90">
        <w:rPr>
          <w:rFonts w:ascii="宋体" w:hAnsi="宋体" w:hint="eastAsia"/>
          <w:color w:val="000000"/>
          <w:sz w:val="24"/>
        </w:rPr>
        <w:t>智慧教学服务平台</w:t>
      </w:r>
      <w:r w:rsidRPr="000E4007">
        <w:rPr>
          <w:rFonts w:ascii="宋体" w:hAnsi="宋体" w:hint="eastAsia"/>
          <w:color w:val="000000"/>
          <w:sz w:val="24"/>
        </w:rPr>
        <w:t>项目</w:t>
      </w:r>
    </w:p>
    <w:p w14:paraId="21E5F4F7" w14:textId="77777777" w:rsidR="00143E9E" w:rsidRPr="00E46B50" w:rsidRDefault="00143E9E" w:rsidP="00143E9E">
      <w:pPr>
        <w:tabs>
          <w:tab w:val="left" w:pos="600"/>
        </w:tabs>
        <w:spacing w:line="360" w:lineRule="auto"/>
        <w:ind w:left="600" w:hanging="600"/>
        <w:rPr>
          <w:rFonts w:ascii="宋体" w:hAnsi="宋体"/>
          <w:color w:val="000000"/>
          <w:sz w:val="24"/>
        </w:rPr>
      </w:pPr>
      <w:r w:rsidRPr="00E46B50">
        <w:rPr>
          <w:rFonts w:ascii="宋体" w:hAnsi="宋体"/>
          <w:color w:val="000000"/>
          <w:sz w:val="24"/>
        </w:rPr>
        <w:t>2.</w:t>
      </w:r>
      <w:r w:rsidRPr="00E46B50">
        <w:rPr>
          <w:rFonts w:ascii="宋体" w:hAnsi="宋体"/>
          <w:color w:val="000000"/>
          <w:sz w:val="24"/>
        </w:rPr>
        <w:tab/>
      </w:r>
      <w:r w:rsidRPr="00E46B50">
        <w:rPr>
          <w:rFonts w:ascii="宋体" w:hAnsi="宋体" w:hint="eastAsia"/>
          <w:color w:val="000000"/>
          <w:sz w:val="24"/>
        </w:rPr>
        <w:t>招标编号：</w:t>
      </w:r>
      <w:bookmarkStart w:id="228" w:name="_Hlk106867360"/>
      <w:r w:rsidRPr="00E46B50">
        <w:rPr>
          <w:rFonts w:ascii="宋体" w:hAnsi="宋体"/>
          <w:color w:val="000000"/>
          <w:sz w:val="24"/>
        </w:rPr>
        <w:t>BMCC-ZC22-0</w:t>
      </w:r>
      <w:bookmarkEnd w:id="228"/>
      <w:r>
        <w:rPr>
          <w:rFonts w:ascii="宋体" w:hAnsi="宋体"/>
          <w:color w:val="000000"/>
          <w:sz w:val="24"/>
        </w:rPr>
        <w:t>570</w:t>
      </w:r>
    </w:p>
    <w:p w14:paraId="0DF367F3" w14:textId="77777777" w:rsidR="00143E9E" w:rsidRPr="00E46B50" w:rsidRDefault="00143E9E" w:rsidP="00143E9E">
      <w:pPr>
        <w:tabs>
          <w:tab w:val="left" w:pos="600"/>
        </w:tabs>
        <w:spacing w:line="360" w:lineRule="auto"/>
        <w:ind w:left="600" w:hanging="600"/>
        <w:rPr>
          <w:rFonts w:ascii="宋体" w:hAnsi="宋体"/>
          <w:color w:val="000000"/>
          <w:sz w:val="24"/>
        </w:rPr>
      </w:pPr>
      <w:r w:rsidRPr="00E46B50">
        <w:rPr>
          <w:rFonts w:ascii="宋体" w:hAnsi="宋体"/>
          <w:color w:val="000000"/>
          <w:sz w:val="24"/>
        </w:rPr>
        <w:t>3.</w:t>
      </w:r>
      <w:r w:rsidRPr="00E46B50">
        <w:rPr>
          <w:rFonts w:ascii="宋体" w:hAnsi="宋体"/>
          <w:color w:val="000000"/>
          <w:sz w:val="24"/>
        </w:rPr>
        <w:tab/>
      </w:r>
      <w:r w:rsidRPr="00E46B50">
        <w:rPr>
          <w:rFonts w:ascii="宋体" w:hAnsi="宋体" w:hint="eastAsia"/>
          <w:color w:val="000000"/>
          <w:sz w:val="24"/>
        </w:rPr>
        <w:t>项目概况：见第</w:t>
      </w:r>
      <w:r>
        <w:rPr>
          <w:rFonts w:ascii="宋体" w:hAnsi="宋体" w:hint="eastAsia"/>
          <w:color w:val="000000"/>
          <w:sz w:val="24"/>
        </w:rPr>
        <w:t>七</w:t>
      </w:r>
      <w:r w:rsidRPr="00E46B50">
        <w:rPr>
          <w:rFonts w:ascii="宋体" w:hAnsi="宋体" w:hint="eastAsia"/>
          <w:color w:val="000000"/>
          <w:sz w:val="24"/>
        </w:rPr>
        <w:t>章“服务需求一览表及技术规格”。</w:t>
      </w:r>
    </w:p>
    <w:p w14:paraId="4DE77BF1" w14:textId="77777777" w:rsidR="00143E9E" w:rsidRPr="00E46B50" w:rsidRDefault="00143E9E" w:rsidP="00143E9E">
      <w:pPr>
        <w:spacing w:line="360" w:lineRule="auto"/>
        <w:ind w:left="600" w:hanging="600"/>
        <w:rPr>
          <w:rFonts w:ascii="宋体" w:hAnsi="宋体"/>
          <w:color w:val="000000"/>
          <w:sz w:val="24"/>
        </w:rPr>
      </w:pPr>
      <w:r w:rsidRPr="00E46B50">
        <w:rPr>
          <w:rFonts w:ascii="宋体" w:hAnsi="宋体" w:hint="eastAsia"/>
          <w:color w:val="000000"/>
          <w:sz w:val="24"/>
        </w:rPr>
        <w:t>4</w:t>
      </w:r>
      <w:r w:rsidRPr="00E46B50">
        <w:rPr>
          <w:rFonts w:ascii="宋体" w:hAnsi="宋体"/>
          <w:color w:val="000000"/>
          <w:sz w:val="24"/>
        </w:rPr>
        <w:t>.</w:t>
      </w:r>
      <w:r w:rsidRPr="00E46B50">
        <w:rPr>
          <w:rFonts w:ascii="宋体" w:hAnsi="宋体"/>
          <w:color w:val="000000"/>
          <w:sz w:val="24"/>
        </w:rPr>
        <w:tab/>
      </w:r>
      <w:r w:rsidRPr="00E46B50">
        <w:rPr>
          <w:rFonts w:ascii="宋体" w:hAnsi="宋体" w:hint="eastAsia"/>
          <w:color w:val="000000"/>
          <w:sz w:val="24"/>
        </w:rPr>
        <w:t>合格投标人：见第一章“投标人须知”的1.2条。</w:t>
      </w:r>
    </w:p>
    <w:p w14:paraId="448A9BE6" w14:textId="77777777" w:rsidR="00143E9E" w:rsidRPr="00E46B50" w:rsidRDefault="00143E9E" w:rsidP="00143E9E">
      <w:pPr>
        <w:spacing w:line="360" w:lineRule="auto"/>
        <w:ind w:left="600" w:hanging="600"/>
        <w:rPr>
          <w:rFonts w:ascii="宋体" w:hAnsi="宋体"/>
          <w:color w:val="000000"/>
          <w:sz w:val="24"/>
        </w:rPr>
      </w:pPr>
      <w:r w:rsidRPr="00E46B50">
        <w:rPr>
          <w:rFonts w:ascii="宋体" w:hAnsi="宋体" w:hint="eastAsia"/>
          <w:color w:val="000000"/>
          <w:sz w:val="24"/>
        </w:rPr>
        <w:t>5.   购买招标文件：</w:t>
      </w:r>
    </w:p>
    <w:p w14:paraId="148BAE1C" w14:textId="0FA0E902" w:rsidR="00143E9E" w:rsidRPr="00E46B50" w:rsidRDefault="00143E9E" w:rsidP="00143E9E">
      <w:pPr>
        <w:spacing w:line="360" w:lineRule="auto"/>
        <w:ind w:leftChars="285" w:left="1798" w:hangingChars="500" w:hanging="1200"/>
        <w:rPr>
          <w:rFonts w:ascii="宋体" w:hAnsi="宋体"/>
          <w:color w:val="000000"/>
          <w:sz w:val="24"/>
        </w:rPr>
      </w:pPr>
      <w:bookmarkStart w:id="229" w:name="_Toc28359005"/>
      <w:bookmarkStart w:id="230" w:name="_Toc28359082"/>
      <w:bookmarkStart w:id="231" w:name="_Toc35393624"/>
      <w:bookmarkStart w:id="232" w:name="_Toc35393793"/>
      <w:r w:rsidRPr="00E46B50">
        <w:rPr>
          <w:rFonts w:ascii="宋体" w:hAnsi="宋体" w:hint="eastAsia"/>
          <w:color w:val="000000"/>
          <w:sz w:val="24"/>
        </w:rPr>
        <w:t>1）报名时间及招标文件发售时间：自招标公告发布之日起至20</w:t>
      </w:r>
      <w:r w:rsidRPr="00E46B50">
        <w:rPr>
          <w:rFonts w:ascii="宋体" w:hAnsi="宋体"/>
          <w:color w:val="000000"/>
          <w:sz w:val="24"/>
        </w:rPr>
        <w:t>22</w:t>
      </w:r>
      <w:r w:rsidRPr="00E46B50">
        <w:rPr>
          <w:rFonts w:ascii="宋体" w:hAnsi="宋体" w:hint="eastAsia"/>
          <w:color w:val="000000"/>
          <w:sz w:val="24"/>
        </w:rPr>
        <w:t>年</w:t>
      </w:r>
      <w:r>
        <w:rPr>
          <w:rFonts w:ascii="宋体" w:hAnsi="宋体"/>
          <w:color w:val="000000"/>
          <w:sz w:val="24"/>
        </w:rPr>
        <w:t>10</w:t>
      </w:r>
      <w:r w:rsidRPr="00E46B50">
        <w:rPr>
          <w:rFonts w:ascii="宋体" w:hAnsi="宋体" w:hint="eastAsia"/>
          <w:color w:val="000000"/>
          <w:sz w:val="24"/>
        </w:rPr>
        <w:t>月</w:t>
      </w:r>
      <w:r w:rsidR="0007706C">
        <w:rPr>
          <w:rFonts w:ascii="宋体" w:hAnsi="宋体"/>
          <w:color w:val="000000"/>
          <w:sz w:val="24"/>
        </w:rPr>
        <w:t>31</w:t>
      </w:r>
      <w:r w:rsidRPr="00E46B50">
        <w:rPr>
          <w:rFonts w:ascii="宋体" w:hAnsi="宋体" w:hint="eastAsia"/>
          <w:color w:val="000000"/>
          <w:sz w:val="24"/>
        </w:rPr>
        <w:t>日止，每天上午9:00-11:30；下午13:</w:t>
      </w:r>
      <w:r>
        <w:rPr>
          <w:rFonts w:ascii="宋体" w:hAnsi="宋体"/>
          <w:color w:val="000000"/>
          <w:sz w:val="24"/>
        </w:rPr>
        <w:t>00</w:t>
      </w:r>
      <w:r w:rsidRPr="00E46B50">
        <w:rPr>
          <w:rFonts w:ascii="宋体" w:hAnsi="宋体" w:hint="eastAsia"/>
          <w:color w:val="000000"/>
          <w:sz w:val="24"/>
        </w:rPr>
        <w:t>-16:</w:t>
      </w:r>
      <w:r w:rsidRPr="00E46B50">
        <w:rPr>
          <w:rFonts w:ascii="宋体" w:hAnsi="宋体"/>
          <w:color w:val="000000"/>
          <w:sz w:val="24"/>
        </w:rPr>
        <w:t>3</w:t>
      </w:r>
      <w:r w:rsidRPr="00E46B50">
        <w:rPr>
          <w:rFonts w:ascii="宋体" w:hAnsi="宋体" w:hint="eastAsia"/>
          <w:color w:val="000000"/>
          <w:sz w:val="24"/>
        </w:rPr>
        <w:t>0（北京时间，节假日除外）。</w:t>
      </w:r>
    </w:p>
    <w:p w14:paraId="4DA31CB2" w14:textId="77777777" w:rsidR="00143E9E" w:rsidRPr="00E46B50" w:rsidRDefault="00143E9E" w:rsidP="00143E9E">
      <w:pPr>
        <w:spacing w:line="360" w:lineRule="auto"/>
        <w:ind w:leftChars="285" w:left="1078" w:hangingChars="200" w:hanging="480"/>
        <w:rPr>
          <w:rFonts w:ascii="宋体" w:hAnsi="宋体"/>
          <w:color w:val="000000"/>
          <w:sz w:val="24"/>
        </w:rPr>
      </w:pPr>
      <w:r w:rsidRPr="00E46B50">
        <w:rPr>
          <w:rFonts w:ascii="宋体" w:hAnsi="宋体"/>
          <w:color w:val="000000"/>
          <w:sz w:val="24"/>
        </w:rPr>
        <w:t>2</w:t>
      </w:r>
      <w:r w:rsidRPr="00E46B50">
        <w:rPr>
          <w:rFonts w:ascii="宋体" w:hAnsi="宋体" w:hint="eastAsia"/>
          <w:color w:val="000000"/>
          <w:sz w:val="24"/>
        </w:rPr>
        <w:t>）招标文件发售地点：线上邮箱报名。</w:t>
      </w:r>
    </w:p>
    <w:p w14:paraId="0590BF2B" w14:textId="77777777" w:rsidR="00143E9E" w:rsidRPr="00E46B50" w:rsidRDefault="00143E9E" w:rsidP="00143E9E">
      <w:pPr>
        <w:spacing w:line="360" w:lineRule="auto"/>
        <w:ind w:leftChars="285" w:left="1078" w:hangingChars="200" w:hanging="480"/>
        <w:rPr>
          <w:rFonts w:ascii="宋体" w:hAnsi="宋体"/>
          <w:color w:val="000000"/>
          <w:sz w:val="24"/>
        </w:rPr>
      </w:pPr>
      <w:r w:rsidRPr="00E46B50">
        <w:rPr>
          <w:rFonts w:ascii="宋体" w:hAnsi="宋体"/>
          <w:color w:val="000000"/>
          <w:sz w:val="24"/>
        </w:rPr>
        <w:t>3</w:t>
      </w:r>
      <w:r w:rsidRPr="00E46B50">
        <w:rPr>
          <w:rFonts w:ascii="宋体" w:hAnsi="宋体" w:hint="eastAsia"/>
          <w:color w:val="000000"/>
          <w:sz w:val="24"/>
        </w:rPr>
        <w:t>）招标文件售价：</w:t>
      </w:r>
      <w:r w:rsidRPr="00E46B50">
        <w:rPr>
          <w:rFonts w:ascii="宋体" w:hAnsi="宋体"/>
          <w:color w:val="000000"/>
          <w:sz w:val="24"/>
        </w:rPr>
        <w:t>500</w:t>
      </w:r>
      <w:r w:rsidRPr="00E46B50">
        <w:rPr>
          <w:rFonts w:ascii="宋体" w:hAnsi="宋体" w:hint="eastAsia"/>
          <w:color w:val="000000"/>
          <w:sz w:val="24"/>
        </w:rPr>
        <w:t>元人民币每本，招标文件售后不退。请将电汇底单（网银转账页面）扫描件及以下表格发邮件至bjmdzx@vip.163.com，邮件主题请务必注明“（项目编号）购买标书信息”。</w:t>
      </w:r>
    </w:p>
    <w:p w14:paraId="1D029AAE" w14:textId="77777777" w:rsidR="00143E9E" w:rsidRPr="00E46B50" w:rsidRDefault="00143E9E" w:rsidP="00143E9E">
      <w:pPr>
        <w:spacing w:line="360" w:lineRule="auto"/>
        <w:ind w:leftChars="285" w:left="1078" w:hangingChars="200" w:hanging="480"/>
        <w:rPr>
          <w:rFonts w:ascii="宋体" w:hAnsi="宋体"/>
          <w:color w:val="000000"/>
          <w:sz w:val="24"/>
        </w:rPr>
      </w:pPr>
      <w:r w:rsidRPr="00E46B50">
        <w:rPr>
          <w:rFonts w:ascii="宋体" w:hAnsi="宋体" w:hint="eastAsia"/>
          <w:color w:val="000000"/>
          <w:sz w:val="24"/>
        </w:rPr>
        <w:t>注：请投标人汇款无论保证金还是标书款务必注明“标号+用途”（比如：</w:t>
      </w:r>
      <w:r w:rsidRPr="00E46B50">
        <w:rPr>
          <w:rFonts w:ascii="宋体" w:hAnsi="宋体"/>
          <w:color w:val="000000"/>
          <w:sz w:val="24"/>
        </w:rPr>
        <w:t>ZC22-XXXX</w:t>
      </w:r>
      <w:r w:rsidRPr="00E46B50">
        <w:rPr>
          <w:rFonts w:ascii="宋体" w:hAnsi="宋体" w:hint="eastAsia"/>
          <w:color w:val="000000"/>
          <w:sz w:val="24"/>
        </w:rPr>
        <w:t>标书款或</w:t>
      </w:r>
      <w:r w:rsidRPr="00E46B50">
        <w:rPr>
          <w:rFonts w:ascii="宋体" w:hAnsi="宋体"/>
          <w:color w:val="000000"/>
          <w:sz w:val="24"/>
        </w:rPr>
        <w:t>ZC22-XXXX</w:t>
      </w:r>
      <w:r w:rsidRPr="00E46B50">
        <w:rPr>
          <w:rFonts w:ascii="宋体" w:hAnsi="宋体" w:hint="eastAsia"/>
          <w:color w:val="000000"/>
          <w:sz w:val="24"/>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143E9E" w:rsidRPr="00E46B50" w14:paraId="6C161E5F" w14:textId="77777777" w:rsidTr="000B38ED">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F4D8AF" w14:textId="77777777" w:rsidR="00143E9E" w:rsidRPr="00E46B50" w:rsidRDefault="00143E9E" w:rsidP="000B38ED">
            <w:pPr>
              <w:jc w:val="center"/>
              <w:rPr>
                <w:rFonts w:ascii="宋体" w:hAnsi="宋体"/>
                <w:sz w:val="24"/>
              </w:rPr>
            </w:pPr>
            <w:r w:rsidRPr="00E46B50">
              <w:rPr>
                <w:rFonts w:ascii="宋体" w:hAnsi="宋体" w:hint="eastAsia"/>
                <w:sz w:val="24"/>
              </w:rPr>
              <w:t>项目编号</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7297263" w14:textId="77777777" w:rsidR="00143E9E" w:rsidRPr="00E46B50" w:rsidRDefault="00143E9E" w:rsidP="000B38ED">
            <w:pPr>
              <w:rPr>
                <w:rFonts w:ascii="宋体" w:hAnsi="宋体"/>
                <w:sz w:val="24"/>
              </w:rPr>
            </w:pPr>
          </w:p>
        </w:tc>
      </w:tr>
      <w:tr w:rsidR="00143E9E" w:rsidRPr="00E46B50" w14:paraId="6CC0A8DC" w14:textId="77777777" w:rsidTr="000B38ED">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81D9F" w14:textId="77777777" w:rsidR="00143E9E" w:rsidRPr="00E46B50" w:rsidRDefault="00143E9E" w:rsidP="000B38ED">
            <w:pPr>
              <w:jc w:val="center"/>
              <w:rPr>
                <w:rFonts w:ascii="宋体" w:hAnsi="宋体"/>
                <w:sz w:val="24"/>
              </w:rPr>
            </w:pPr>
            <w:r w:rsidRPr="00E46B50">
              <w:rPr>
                <w:rFonts w:ascii="宋体" w:hAnsi="宋体" w:hint="eastAsia"/>
                <w:sz w:val="24"/>
              </w:rPr>
              <w:t>包号</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1B52106" w14:textId="77777777" w:rsidR="00143E9E" w:rsidRPr="00E46B50" w:rsidRDefault="00143E9E" w:rsidP="000B38ED">
            <w:pPr>
              <w:rPr>
                <w:rFonts w:ascii="宋体" w:hAnsi="宋体"/>
                <w:sz w:val="24"/>
              </w:rPr>
            </w:pPr>
          </w:p>
        </w:tc>
      </w:tr>
      <w:tr w:rsidR="00143E9E" w:rsidRPr="00E46B50" w14:paraId="198E6E07" w14:textId="77777777" w:rsidTr="000B38ED">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1AFD47" w14:textId="77777777" w:rsidR="00143E9E" w:rsidRPr="00E46B50" w:rsidRDefault="00143E9E" w:rsidP="000B38ED">
            <w:pPr>
              <w:jc w:val="center"/>
              <w:rPr>
                <w:rFonts w:ascii="宋体" w:hAnsi="宋体"/>
                <w:sz w:val="24"/>
              </w:rPr>
            </w:pPr>
            <w:r w:rsidRPr="00E46B50">
              <w:rPr>
                <w:rFonts w:ascii="宋体" w:hAnsi="宋体" w:hint="eastAsia"/>
                <w:sz w:val="24"/>
              </w:rPr>
              <w:t>单位名称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4736249" w14:textId="77777777" w:rsidR="00143E9E" w:rsidRPr="00E46B50" w:rsidRDefault="00143E9E" w:rsidP="000B38ED">
            <w:pPr>
              <w:rPr>
                <w:rFonts w:ascii="宋体" w:hAnsi="宋体"/>
                <w:sz w:val="24"/>
              </w:rPr>
            </w:pPr>
          </w:p>
        </w:tc>
      </w:tr>
      <w:tr w:rsidR="00143E9E" w:rsidRPr="00E46B50" w14:paraId="45A57B8E" w14:textId="77777777" w:rsidTr="000B38ED">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1FBE6A" w14:textId="77777777" w:rsidR="00143E9E" w:rsidRPr="00E46B50" w:rsidRDefault="00143E9E" w:rsidP="000B38ED">
            <w:pPr>
              <w:jc w:val="center"/>
              <w:rPr>
                <w:rFonts w:ascii="宋体" w:hAnsi="宋体"/>
                <w:sz w:val="24"/>
              </w:rPr>
            </w:pPr>
            <w:r w:rsidRPr="00E46B50">
              <w:rPr>
                <w:rFonts w:ascii="宋体" w:hAnsi="宋体" w:hint="eastAsia"/>
                <w:sz w:val="24"/>
              </w:rPr>
              <w:t>纳税人识别号</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4D8A101" w14:textId="77777777" w:rsidR="00143E9E" w:rsidRPr="00E46B50" w:rsidRDefault="00143E9E" w:rsidP="000B38ED">
            <w:pPr>
              <w:rPr>
                <w:rFonts w:ascii="宋体" w:hAnsi="宋体"/>
                <w:sz w:val="24"/>
              </w:rPr>
            </w:pPr>
          </w:p>
        </w:tc>
      </w:tr>
      <w:tr w:rsidR="00143E9E" w:rsidRPr="00E46B50" w14:paraId="5586693B" w14:textId="77777777" w:rsidTr="000B38ED">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81C868" w14:textId="77777777" w:rsidR="00143E9E" w:rsidRPr="00E46B50" w:rsidRDefault="00143E9E" w:rsidP="000B38ED">
            <w:pPr>
              <w:jc w:val="center"/>
              <w:rPr>
                <w:rFonts w:ascii="宋体" w:hAnsi="宋体"/>
                <w:sz w:val="24"/>
              </w:rPr>
            </w:pPr>
            <w:r w:rsidRPr="00E46B50">
              <w:rPr>
                <w:rFonts w:ascii="宋体" w:hAnsi="宋体" w:hint="eastAsia"/>
                <w:sz w:val="24"/>
              </w:rPr>
              <w:t>单位地址</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5F2251C" w14:textId="77777777" w:rsidR="00143E9E" w:rsidRPr="00E46B50" w:rsidRDefault="00143E9E" w:rsidP="000B38ED">
            <w:pPr>
              <w:rPr>
                <w:rFonts w:ascii="宋体" w:hAnsi="宋体"/>
                <w:sz w:val="24"/>
              </w:rPr>
            </w:pPr>
          </w:p>
        </w:tc>
      </w:tr>
      <w:tr w:rsidR="00143E9E" w:rsidRPr="00E46B50" w14:paraId="5A3E4F21" w14:textId="77777777" w:rsidTr="000B38ED">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7FCFE8" w14:textId="77777777" w:rsidR="00143E9E" w:rsidRPr="00E46B50" w:rsidRDefault="00143E9E" w:rsidP="000B38ED">
            <w:pPr>
              <w:jc w:val="center"/>
              <w:rPr>
                <w:rFonts w:ascii="宋体" w:hAnsi="宋体"/>
                <w:sz w:val="24"/>
              </w:rPr>
            </w:pPr>
            <w:r w:rsidRPr="00E46B50">
              <w:rPr>
                <w:rFonts w:ascii="宋体" w:hAnsi="宋体" w:hint="eastAsia"/>
                <w:sz w:val="24"/>
              </w:rPr>
              <w:t>联系人</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257B818" w14:textId="77777777" w:rsidR="00143E9E" w:rsidRPr="00E46B50" w:rsidRDefault="00143E9E" w:rsidP="000B38ED">
            <w:pPr>
              <w:rPr>
                <w:rFonts w:ascii="宋体" w:hAnsi="宋体"/>
                <w:sz w:val="24"/>
              </w:rPr>
            </w:pPr>
          </w:p>
        </w:tc>
      </w:tr>
      <w:tr w:rsidR="00143E9E" w:rsidRPr="00E46B50" w14:paraId="34B084C3" w14:textId="77777777" w:rsidTr="000B38ED">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6E79BC" w14:textId="77777777" w:rsidR="00143E9E" w:rsidRPr="00E46B50" w:rsidRDefault="00143E9E" w:rsidP="000B38ED">
            <w:pPr>
              <w:jc w:val="center"/>
              <w:rPr>
                <w:rFonts w:ascii="宋体" w:hAnsi="宋体"/>
                <w:sz w:val="24"/>
              </w:rPr>
            </w:pPr>
            <w:r w:rsidRPr="00E46B50">
              <w:rPr>
                <w:rFonts w:ascii="宋体" w:hAnsi="宋体" w:hint="eastAsia"/>
                <w:sz w:val="24"/>
              </w:rPr>
              <w:t>联系电话</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040E57B" w14:textId="77777777" w:rsidR="00143E9E" w:rsidRPr="00E46B50" w:rsidRDefault="00143E9E" w:rsidP="000B38ED">
            <w:pPr>
              <w:rPr>
                <w:rFonts w:ascii="宋体" w:hAnsi="宋体"/>
                <w:sz w:val="24"/>
              </w:rPr>
            </w:pPr>
          </w:p>
        </w:tc>
      </w:tr>
    </w:tbl>
    <w:bookmarkEnd w:id="229"/>
    <w:bookmarkEnd w:id="230"/>
    <w:bookmarkEnd w:id="231"/>
    <w:bookmarkEnd w:id="232"/>
    <w:p w14:paraId="72E207F3" w14:textId="77777777" w:rsidR="00143E9E" w:rsidRPr="00E46B50" w:rsidRDefault="00143E9E" w:rsidP="00143E9E">
      <w:pPr>
        <w:spacing w:line="360" w:lineRule="auto"/>
        <w:ind w:left="600" w:hanging="600"/>
        <w:rPr>
          <w:rFonts w:ascii="宋体" w:hAnsi="宋体"/>
          <w:color w:val="000000"/>
          <w:sz w:val="24"/>
        </w:rPr>
      </w:pPr>
      <w:r w:rsidRPr="00E46B50">
        <w:rPr>
          <w:rFonts w:ascii="宋体" w:hAnsi="宋体" w:hint="eastAsia"/>
          <w:color w:val="000000"/>
          <w:sz w:val="24"/>
        </w:rPr>
        <w:t>6</w:t>
      </w:r>
      <w:r w:rsidRPr="00E46B50">
        <w:rPr>
          <w:rFonts w:ascii="宋体" w:hAnsi="宋体"/>
          <w:color w:val="000000"/>
          <w:sz w:val="24"/>
        </w:rPr>
        <w:t>.</w:t>
      </w:r>
      <w:r w:rsidRPr="00E46B50">
        <w:rPr>
          <w:rFonts w:ascii="宋体" w:hAnsi="宋体"/>
          <w:color w:val="000000"/>
          <w:sz w:val="24"/>
        </w:rPr>
        <w:tab/>
      </w:r>
      <w:r w:rsidRPr="00E46B50">
        <w:rPr>
          <w:rFonts w:ascii="宋体" w:hAnsi="宋体" w:hint="eastAsia"/>
          <w:color w:val="000000"/>
          <w:sz w:val="24"/>
        </w:rPr>
        <w:t>投标截止时间及开标时间、地点：</w:t>
      </w:r>
    </w:p>
    <w:p w14:paraId="6457F0AF" w14:textId="4F76C57D" w:rsidR="00143E9E" w:rsidRPr="00E46B50" w:rsidRDefault="00143E9E" w:rsidP="00143E9E">
      <w:pPr>
        <w:spacing w:line="360" w:lineRule="auto"/>
        <w:ind w:leftChars="285" w:left="1078" w:hangingChars="200" w:hanging="480"/>
        <w:rPr>
          <w:rFonts w:ascii="宋体" w:hAnsi="宋体"/>
          <w:color w:val="000000"/>
          <w:sz w:val="24"/>
        </w:rPr>
      </w:pPr>
      <w:r w:rsidRPr="00E46B50">
        <w:rPr>
          <w:rFonts w:ascii="宋体" w:hAnsi="宋体" w:hint="eastAsia"/>
          <w:color w:val="000000"/>
          <w:sz w:val="24"/>
        </w:rPr>
        <w:t>时间：202</w:t>
      </w:r>
      <w:r w:rsidRPr="00E46B50">
        <w:rPr>
          <w:rFonts w:ascii="宋体" w:hAnsi="宋体"/>
          <w:color w:val="000000"/>
          <w:sz w:val="24"/>
        </w:rPr>
        <w:t>2</w:t>
      </w:r>
      <w:r w:rsidRPr="00E46B50">
        <w:rPr>
          <w:rFonts w:ascii="宋体" w:hAnsi="宋体" w:hint="eastAsia"/>
          <w:color w:val="000000"/>
          <w:sz w:val="24"/>
        </w:rPr>
        <w:t>年</w:t>
      </w:r>
      <w:r>
        <w:rPr>
          <w:rFonts w:ascii="宋体" w:hAnsi="宋体"/>
          <w:color w:val="000000"/>
          <w:sz w:val="24"/>
        </w:rPr>
        <w:t>1</w:t>
      </w:r>
      <w:r w:rsidR="0007706C">
        <w:rPr>
          <w:rFonts w:ascii="宋体" w:hAnsi="宋体"/>
          <w:color w:val="000000"/>
          <w:sz w:val="24"/>
        </w:rPr>
        <w:t>1</w:t>
      </w:r>
      <w:r w:rsidRPr="00E46B50">
        <w:rPr>
          <w:rFonts w:ascii="宋体" w:hAnsi="宋体" w:hint="eastAsia"/>
          <w:color w:val="000000"/>
          <w:sz w:val="24"/>
        </w:rPr>
        <w:t>月</w:t>
      </w:r>
      <w:r w:rsidR="0007706C">
        <w:rPr>
          <w:rFonts w:ascii="宋体" w:hAnsi="宋体"/>
          <w:color w:val="000000"/>
          <w:sz w:val="24"/>
        </w:rPr>
        <w:t>9</w:t>
      </w:r>
      <w:r w:rsidRPr="00E46B50">
        <w:rPr>
          <w:rFonts w:ascii="宋体" w:hAnsi="宋体" w:hint="eastAsia"/>
          <w:color w:val="000000"/>
          <w:sz w:val="24"/>
        </w:rPr>
        <w:t>日</w:t>
      </w:r>
      <w:r>
        <w:rPr>
          <w:rFonts w:ascii="宋体" w:hAnsi="宋体"/>
          <w:color w:val="000000"/>
          <w:sz w:val="24"/>
        </w:rPr>
        <w:t>9</w:t>
      </w:r>
      <w:r w:rsidRPr="00E46B50">
        <w:rPr>
          <w:rFonts w:ascii="宋体" w:hAnsi="宋体" w:hint="eastAsia"/>
          <w:color w:val="000000"/>
          <w:sz w:val="24"/>
        </w:rPr>
        <w:t>点</w:t>
      </w:r>
      <w:r>
        <w:rPr>
          <w:rFonts w:ascii="宋体" w:hAnsi="宋体"/>
          <w:color w:val="000000"/>
          <w:sz w:val="24"/>
        </w:rPr>
        <w:t>30</w:t>
      </w:r>
      <w:r w:rsidRPr="00E46B50">
        <w:rPr>
          <w:rFonts w:ascii="宋体" w:hAnsi="宋体" w:hint="eastAsia"/>
          <w:color w:val="000000"/>
          <w:sz w:val="24"/>
        </w:rPr>
        <w:t>分（北京时间）。</w:t>
      </w:r>
    </w:p>
    <w:p w14:paraId="1CB949B6" w14:textId="45C411E1" w:rsidR="00143E9E" w:rsidRPr="00E46B50" w:rsidRDefault="00143E9E" w:rsidP="00143E9E">
      <w:pPr>
        <w:spacing w:line="360" w:lineRule="auto"/>
        <w:ind w:leftChars="285" w:left="1078" w:hangingChars="200" w:hanging="480"/>
        <w:rPr>
          <w:rFonts w:ascii="宋体" w:hAnsi="宋体"/>
          <w:color w:val="000000"/>
          <w:sz w:val="24"/>
        </w:rPr>
      </w:pPr>
      <w:r w:rsidRPr="00E46B50">
        <w:rPr>
          <w:rFonts w:ascii="宋体" w:hAnsi="宋体" w:hint="eastAsia"/>
          <w:color w:val="000000"/>
          <w:sz w:val="24"/>
        </w:rPr>
        <w:t>地点：</w:t>
      </w:r>
      <w:bookmarkStart w:id="233" w:name="_Hlk115273927"/>
      <w:r>
        <w:rPr>
          <w:rFonts w:ascii="宋体" w:hAnsi="宋体" w:hint="eastAsia"/>
          <w:color w:val="000000"/>
          <w:sz w:val="24"/>
        </w:rPr>
        <w:t>北京市海淀区学院路30号科大天工大厦B座17层1706室第</w:t>
      </w:r>
      <w:r w:rsidR="003564E9">
        <w:rPr>
          <w:rFonts w:ascii="宋体" w:hAnsi="宋体" w:hint="eastAsia"/>
          <w:color w:val="000000"/>
          <w:sz w:val="24"/>
        </w:rPr>
        <w:t>二</w:t>
      </w:r>
      <w:r>
        <w:rPr>
          <w:rFonts w:ascii="宋体" w:hAnsi="宋体" w:hint="eastAsia"/>
          <w:color w:val="000000"/>
          <w:sz w:val="24"/>
        </w:rPr>
        <w:t>会议室（提示：楼层较高，请供应商预留递交文件时间提前到场）</w:t>
      </w:r>
      <w:bookmarkEnd w:id="233"/>
      <w:r>
        <w:rPr>
          <w:rFonts w:ascii="宋体" w:hAnsi="宋体" w:hint="eastAsia"/>
          <w:color w:val="000000"/>
          <w:sz w:val="24"/>
        </w:rPr>
        <w:t>。</w:t>
      </w:r>
    </w:p>
    <w:p w14:paraId="0B4D8052" w14:textId="77777777" w:rsidR="00143E9E" w:rsidRPr="00E46B50" w:rsidRDefault="00143E9E" w:rsidP="00143E9E">
      <w:pPr>
        <w:spacing w:line="360" w:lineRule="auto"/>
        <w:ind w:left="600" w:hangingChars="250" w:hanging="600"/>
        <w:rPr>
          <w:rFonts w:ascii="宋体" w:hAnsi="宋体"/>
          <w:i/>
          <w:color w:val="000000"/>
          <w:sz w:val="24"/>
        </w:rPr>
      </w:pPr>
      <w:r w:rsidRPr="00E46B50">
        <w:rPr>
          <w:rFonts w:ascii="宋体" w:hAnsi="宋体" w:hint="eastAsia"/>
          <w:color w:val="000000"/>
          <w:sz w:val="24"/>
        </w:rPr>
        <w:t>7.   需要落实的政府采购政策：如促进中小企业、监狱企业、</w:t>
      </w:r>
      <w:r w:rsidRPr="00E46B50">
        <w:rPr>
          <w:rFonts w:ascii="宋体" w:hAnsi="宋体"/>
          <w:color w:val="000000"/>
          <w:sz w:val="24"/>
        </w:rPr>
        <w:t>残疾人福利性单位</w:t>
      </w:r>
      <w:r w:rsidRPr="00E46B50">
        <w:rPr>
          <w:rFonts w:ascii="宋体" w:hAnsi="宋体" w:hint="eastAsia"/>
          <w:color w:val="000000"/>
          <w:sz w:val="24"/>
        </w:rPr>
        <w:t>发展等。</w:t>
      </w:r>
    </w:p>
    <w:p w14:paraId="37407BEB" w14:textId="77777777" w:rsidR="00143E9E" w:rsidRPr="00E46B50" w:rsidRDefault="00143E9E" w:rsidP="00143E9E">
      <w:pPr>
        <w:spacing w:line="360" w:lineRule="auto"/>
        <w:ind w:left="600" w:hangingChars="250" w:hanging="600"/>
        <w:rPr>
          <w:rFonts w:ascii="宋体" w:hAnsi="宋体"/>
          <w:i/>
          <w:color w:val="000000"/>
          <w:sz w:val="24"/>
        </w:rPr>
      </w:pPr>
      <w:r w:rsidRPr="00E46B50">
        <w:rPr>
          <w:rFonts w:ascii="宋体" w:hAnsi="宋体"/>
          <w:color w:val="000000"/>
          <w:sz w:val="24"/>
        </w:rPr>
        <w:lastRenderedPageBreak/>
        <w:t>8</w:t>
      </w:r>
      <w:r w:rsidRPr="00E46B50">
        <w:rPr>
          <w:rFonts w:ascii="宋体" w:hAnsi="宋体" w:hint="eastAsia"/>
          <w:color w:val="000000"/>
          <w:sz w:val="24"/>
        </w:rPr>
        <w:t>.   其他：</w:t>
      </w:r>
    </w:p>
    <w:p w14:paraId="3FDEADB4" w14:textId="77777777" w:rsidR="00143E9E" w:rsidRPr="00E46B50" w:rsidRDefault="00143E9E" w:rsidP="00143E9E">
      <w:pPr>
        <w:spacing w:line="360" w:lineRule="auto"/>
        <w:ind w:leftChars="285" w:left="1078" w:hangingChars="200" w:hanging="480"/>
        <w:rPr>
          <w:rFonts w:ascii="宋体" w:hAnsi="宋体"/>
          <w:color w:val="000000"/>
          <w:sz w:val="24"/>
        </w:rPr>
      </w:pPr>
      <w:r w:rsidRPr="00E46B50">
        <w:rPr>
          <w:rFonts w:ascii="宋体" w:hAnsi="宋体" w:hint="eastAsia"/>
          <w:color w:val="000000"/>
          <w:sz w:val="24"/>
        </w:rPr>
        <w:t>1） 投标文件请于投标当日（投标截止时间之前）递交至投标地点，逾期递交的文件恕不接受。</w:t>
      </w:r>
    </w:p>
    <w:p w14:paraId="5CBAA93B" w14:textId="77777777" w:rsidR="00143E9E" w:rsidRPr="00E46B50" w:rsidRDefault="00143E9E" w:rsidP="00143E9E">
      <w:pPr>
        <w:spacing w:line="360" w:lineRule="auto"/>
        <w:ind w:firstLineChars="274" w:firstLine="658"/>
        <w:rPr>
          <w:rFonts w:ascii="宋体" w:hAnsi="宋体"/>
          <w:color w:val="000000"/>
          <w:sz w:val="24"/>
        </w:rPr>
      </w:pPr>
      <w:r w:rsidRPr="00E46B50">
        <w:rPr>
          <w:rFonts w:ascii="宋体" w:hAnsi="宋体" w:hint="eastAsia"/>
          <w:color w:val="000000"/>
          <w:sz w:val="24"/>
        </w:rPr>
        <w:t>2） 届时请投标人派代表参加开标仪式。</w:t>
      </w:r>
    </w:p>
    <w:p w14:paraId="7FFB2A46" w14:textId="77777777" w:rsidR="00143E9E" w:rsidRPr="00E46B50" w:rsidRDefault="00143E9E" w:rsidP="00143E9E">
      <w:pPr>
        <w:spacing w:line="360" w:lineRule="auto"/>
        <w:ind w:left="600" w:hanging="600"/>
        <w:rPr>
          <w:rFonts w:ascii="宋体" w:hAnsi="宋体"/>
          <w:color w:val="000000"/>
          <w:sz w:val="24"/>
        </w:rPr>
      </w:pPr>
      <w:r w:rsidRPr="00E46B50">
        <w:rPr>
          <w:rFonts w:ascii="宋体" w:hAnsi="宋体"/>
          <w:color w:val="000000"/>
          <w:sz w:val="24"/>
        </w:rPr>
        <w:t>9</w:t>
      </w:r>
      <w:r w:rsidRPr="00E46B50">
        <w:rPr>
          <w:rFonts w:ascii="宋体" w:hAnsi="宋体" w:hint="eastAsia"/>
          <w:color w:val="000000"/>
          <w:sz w:val="24"/>
        </w:rPr>
        <w:t>.  公告期限：发布公告之日起</w:t>
      </w:r>
      <w:r w:rsidRPr="00E46B50">
        <w:rPr>
          <w:rFonts w:ascii="宋体" w:hAnsi="宋体"/>
          <w:color w:val="000000"/>
          <w:sz w:val="24"/>
        </w:rPr>
        <w:t>5</w:t>
      </w:r>
      <w:r>
        <w:rPr>
          <w:rFonts w:ascii="宋体" w:hAnsi="宋体" w:hint="eastAsia"/>
          <w:color w:val="000000"/>
          <w:sz w:val="24"/>
        </w:rPr>
        <w:t>日</w:t>
      </w:r>
      <w:r w:rsidRPr="00E46B50">
        <w:rPr>
          <w:rFonts w:ascii="宋体" w:hAnsi="宋体"/>
          <w:color w:val="000000"/>
          <w:sz w:val="24"/>
        </w:rPr>
        <w:t>。</w:t>
      </w:r>
    </w:p>
    <w:p w14:paraId="6191CA92" w14:textId="77777777" w:rsidR="00143E9E" w:rsidRPr="00E46B50" w:rsidRDefault="00143E9E" w:rsidP="00143E9E">
      <w:pPr>
        <w:spacing w:line="360" w:lineRule="auto"/>
        <w:ind w:firstLineChars="250" w:firstLine="602"/>
        <w:rPr>
          <w:rFonts w:ascii="宋体" w:hAnsi="宋体"/>
          <w:b/>
          <w:color w:val="000000"/>
          <w:sz w:val="24"/>
        </w:rPr>
      </w:pPr>
      <w:r w:rsidRPr="00E46B50">
        <w:rPr>
          <w:rFonts w:ascii="宋体" w:hAnsi="宋体" w:hint="eastAsia"/>
          <w:b/>
          <w:color w:val="000000"/>
          <w:sz w:val="24"/>
        </w:rPr>
        <w:t>采购人：北京科技大学</w:t>
      </w:r>
    </w:p>
    <w:p w14:paraId="311528B8"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地址：北京市海淀区学院路30号</w:t>
      </w:r>
    </w:p>
    <w:p w14:paraId="13C7E0FB"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联系人和联系方式：何老师，</w:t>
      </w:r>
      <w:r w:rsidRPr="00E46B50">
        <w:rPr>
          <w:rFonts w:ascii="宋体" w:hAnsi="宋体"/>
          <w:color w:val="000000"/>
          <w:sz w:val="24"/>
        </w:rPr>
        <w:t>010-62332135</w:t>
      </w:r>
    </w:p>
    <w:p w14:paraId="760EB141" w14:textId="77777777" w:rsidR="00143E9E" w:rsidRPr="00E46B50" w:rsidRDefault="00143E9E" w:rsidP="00143E9E">
      <w:pPr>
        <w:spacing w:line="360" w:lineRule="auto"/>
        <w:ind w:firstLineChars="250" w:firstLine="602"/>
        <w:rPr>
          <w:rFonts w:ascii="宋体" w:hAnsi="宋体"/>
          <w:b/>
          <w:color w:val="000000"/>
          <w:sz w:val="24"/>
        </w:rPr>
      </w:pPr>
      <w:r w:rsidRPr="00E46B50">
        <w:rPr>
          <w:rFonts w:ascii="宋体" w:hAnsi="宋体" w:hint="eastAsia"/>
          <w:b/>
          <w:color w:val="000000"/>
          <w:sz w:val="24"/>
        </w:rPr>
        <w:t>采购代理机构：北京明德致信咨询有限公司</w:t>
      </w:r>
    </w:p>
    <w:p w14:paraId="2CB31409"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地址：</w:t>
      </w:r>
      <w:bookmarkStart w:id="234" w:name="_Hlk113462537"/>
      <w:r>
        <w:rPr>
          <w:rFonts w:ascii="宋体" w:hAnsi="宋体" w:hint="eastAsia"/>
          <w:color w:val="000000"/>
          <w:sz w:val="24"/>
        </w:rPr>
        <w:t>北京市海淀区学院路30号科大天工大厦B座17层1709室</w:t>
      </w:r>
      <w:bookmarkEnd w:id="234"/>
    </w:p>
    <w:p w14:paraId="6D1455D7"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邮编：100083</w:t>
      </w:r>
    </w:p>
    <w:p w14:paraId="402DF844"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开户银行：</w:t>
      </w:r>
      <w:r w:rsidRPr="00C77C99">
        <w:rPr>
          <w:rFonts w:ascii="宋体" w:hAnsi="宋体" w:hint="eastAsia"/>
          <w:color w:val="000000"/>
          <w:sz w:val="24"/>
        </w:rPr>
        <w:t>中国工商银行股份有限公司北京东升路支行</w:t>
      </w:r>
    </w:p>
    <w:p w14:paraId="3E9A168E"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帐  号：</w:t>
      </w:r>
      <w:r w:rsidRPr="00C77C99">
        <w:rPr>
          <w:rFonts w:ascii="宋体" w:hAnsi="宋体"/>
          <w:color w:val="000000"/>
          <w:sz w:val="24"/>
        </w:rPr>
        <w:t>0200 0062 1920 0492 968</w:t>
      </w:r>
    </w:p>
    <w:p w14:paraId="386014DC"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联系部门：招标事业部</w:t>
      </w:r>
    </w:p>
    <w:p w14:paraId="590D1C81"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联系人：</w:t>
      </w:r>
      <w:bookmarkStart w:id="235" w:name="_Hlk85468528"/>
      <w:r w:rsidRPr="00E46B50">
        <w:rPr>
          <w:rFonts w:ascii="宋体" w:hAnsi="宋体" w:hint="eastAsia"/>
          <w:color w:val="000000"/>
          <w:sz w:val="24"/>
        </w:rPr>
        <w:t>韩经理、王经理、吕绍山、</w:t>
      </w:r>
      <w:bookmarkEnd w:id="235"/>
      <w:r>
        <w:rPr>
          <w:rFonts w:ascii="宋体" w:hAnsi="宋体" w:hint="eastAsia"/>
          <w:color w:val="000000"/>
          <w:sz w:val="24"/>
        </w:rPr>
        <w:t>颜华</w:t>
      </w:r>
    </w:p>
    <w:p w14:paraId="670B5FDF" w14:textId="77777777" w:rsidR="00143E9E" w:rsidRPr="00E46B50"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联系方式：</w:t>
      </w:r>
      <w:bookmarkStart w:id="236" w:name="_Hlk85468537"/>
      <w:r w:rsidRPr="00E46B50">
        <w:rPr>
          <w:rFonts w:ascii="宋体" w:hAnsi="宋体" w:hint="eastAsia"/>
          <w:color w:val="000000"/>
          <w:sz w:val="24"/>
        </w:rPr>
        <w:t>010－82370045</w:t>
      </w:r>
      <w:bookmarkEnd w:id="236"/>
      <w:r w:rsidRPr="00E46B50">
        <w:rPr>
          <w:rFonts w:ascii="宋体" w:hAnsi="宋体"/>
          <w:color w:val="000000"/>
          <w:sz w:val="24"/>
        </w:rPr>
        <w:t>/17600207104</w:t>
      </w:r>
    </w:p>
    <w:p w14:paraId="3A69D424" w14:textId="77777777" w:rsidR="00143E9E" w:rsidRPr="00A16843" w:rsidRDefault="00143E9E" w:rsidP="00143E9E">
      <w:pPr>
        <w:spacing w:line="360" w:lineRule="auto"/>
        <w:ind w:firstLineChars="250" w:firstLine="600"/>
        <w:rPr>
          <w:rFonts w:ascii="宋体" w:hAnsi="宋体"/>
          <w:color w:val="000000"/>
          <w:sz w:val="24"/>
        </w:rPr>
      </w:pPr>
      <w:r w:rsidRPr="00E46B50">
        <w:rPr>
          <w:rFonts w:ascii="宋体" w:hAnsi="宋体" w:hint="eastAsia"/>
          <w:color w:val="000000"/>
          <w:sz w:val="24"/>
        </w:rPr>
        <w:t>电子邮件：</w:t>
      </w:r>
      <w:r w:rsidRPr="00E46B50">
        <w:rPr>
          <w:rFonts w:ascii="宋体" w:hAnsi="宋体"/>
          <w:color w:val="000000"/>
          <w:sz w:val="24"/>
        </w:rPr>
        <w:t>bjmdzx@vip.163.com</w:t>
      </w:r>
    </w:p>
    <w:p w14:paraId="08FC32A9" w14:textId="77777777" w:rsidR="00143E9E" w:rsidRDefault="00143E9E" w:rsidP="00143E9E">
      <w:pPr>
        <w:pStyle w:val="1"/>
        <w:spacing w:line="360" w:lineRule="auto"/>
        <w:ind w:firstLine="2570"/>
        <w:jc w:val="both"/>
        <w:rPr>
          <w:rFonts w:hAnsi="宋体"/>
          <w:b w:val="0"/>
          <w:color w:val="000000"/>
        </w:rPr>
      </w:pPr>
      <w:bookmarkStart w:id="237" w:name="_Toc512937850"/>
      <w:bookmarkStart w:id="238" w:name="_Toc163893460"/>
      <w:r>
        <w:rPr>
          <w:rFonts w:hAnsi="宋体"/>
          <w:color w:val="000000"/>
        </w:rPr>
        <w:br w:type="page"/>
      </w:r>
      <w:r>
        <w:rPr>
          <w:rFonts w:hAnsi="宋体" w:hint="eastAsia"/>
          <w:color w:val="000000"/>
        </w:rPr>
        <w:lastRenderedPageBreak/>
        <w:t>第五章   投标人须知资料表</w:t>
      </w:r>
      <w:bookmarkEnd w:id="237"/>
      <w:bookmarkEnd w:id="238"/>
    </w:p>
    <w:p w14:paraId="4E303F1B" w14:textId="77777777" w:rsidR="00143E9E" w:rsidRDefault="00143E9E" w:rsidP="00143E9E">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143E9E" w14:paraId="31BCEE7C" w14:textId="77777777" w:rsidTr="000B38ED">
        <w:tc>
          <w:tcPr>
            <w:tcW w:w="1648" w:type="dxa"/>
            <w:vAlign w:val="center"/>
          </w:tcPr>
          <w:p w14:paraId="2BF1D41D"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77632630" w14:textId="77777777" w:rsidR="00143E9E" w:rsidRDefault="00143E9E" w:rsidP="000B38ED">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143E9E" w14:paraId="0E6DE1B5" w14:textId="77777777" w:rsidTr="000B38ED">
        <w:tc>
          <w:tcPr>
            <w:tcW w:w="1648" w:type="dxa"/>
            <w:vAlign w:val="center"/>
          </w:tcPr>
          <w:p w14:paraId="3815C604" w14:textId="77777777" w:rsidR="00143E9E" w:rsidRDefault="00143E9E" w:rsidP="000B38ED">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365A5F6B" w14:textId="77777777" w:rsidR="00143E9E" w:rsidRDefault="00143E9E" w:rsidP="000B38ED">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color w:val="000000"/>
                <w:sz w:val="24"/>
                <w:u w:val="single"/>
              </w:rPr>
              <w:t>北京科技大学</w:t>
            </w:r>
          </w:p>
          <w:p w14:paraId="440B6F27" w14:textId="77777777" w:rsidR="00143E9E" w:rsidRDefault="00143E9E" w:rsidP="000B38ED">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62332135</w:t>
            </w:r>
          </w:p>
          <w:p w14:paraId="05B3F87F" w14:textId="77777777" w:rsidR="00143E9E" w:rsidRDefault="00143E9E" w:rsidP="000B38ED">
            <w:pPr>
              <w:spacing w:line="360" w:lineRule="auto"/>
              <w:jc w:val="left"/>
              <w:rPr>
                <w:rFonts w:ascii="宋体" w:hAnsi="宋体"/>
                <w:color w:val="000000"/>
                <w:sz w:val="24"/>
                <w:u w:val="single"/>
              </w:rPr>
            </w:pPr>
            <w:r>
              <w:rPr>
                <w:rFonts w:ascii="宋体" w:hAnsi="宋体" w:hint="eastAsia"/>
                <w:color w:val="000000"/>
                <w:sz w:val="24"/>
              </w:rPr>
              <w:t>采购代理机构：</w:t>
            </w:r>
            <w:r w:rsidRPr="0075586A">
              <w:rPr>
                <w:rFonts w:ascii="宋体" w:hAnsi="宋体" w:hint="eastAsia"/>
                <w:color w:val="000000"/>
                <w:sz w:val="24"/>
                <w:u w:val="single"/>
              </w:rPr>
              <w:t>北京明德致信咨询有限公司</w:t>
            </w:r>
          </w:p>
          <w:p w14:paraId="6450E4FE" w14:textId="77777777" w:rsidR="00143E9E" w:rsidRDefault="00143E9E" w:rsidP="000B38ED">
            <w:pPr>
              <w:spacing w:line="360" w:lineRule="auto"/>
              <w:jc w:val="left"/>
              <w:rPr>
                <w:rFonts w:ascii="宋体" w:hAnsi="宋体"/>
                <w:color w:val="000000"/>
                <w:sz w:val="24"/>
                <w:u w:val="single"/>
              </w:rPr>
            </w:pPr>
            <w:r>
              <w:rPr>
                <w:rFonts w:ascii="宋体" w:hAnsi="宋体" w:hint="eastAsia"/>
                <w:color w:val="000000"/>
                <w:sz w:val="24"/>
              </w:rPr>
              <w:t>联系方式：</w:t>
            </w:r>
            <w:r w:rsidRPr="007A4D27">
              <w:rPr>
                <w:rFonts w:ascii="宋体" w:hAnsi="宋体" w:hint="eastAsia"/>
                <w:color w:val="000000"/>
                <w:sz w:val="24"/>
                <w:u w:val="single"/>
              </w:rPr>
              <w:t>82370045</w:t>
            </w:r>
          </w:p>
        </w:tc>
      </w:tr>
      <w:tr w:rsidR="00143E9E" w14:paraId="07586A7C" w14:textId="77777777" w:rsidTr="000B38ED">
        <w:tc>
          <w:tcPr>
            <w:tcW w:w="1648" w:type="dxa"/>
            <w:vAlign w:val="center"/>
          </w:tcPr>
          <w:p w14:paraId="287892C7"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34A3B4B6" w14:textId="77777777" w:rsidR="00143E9E" w:rsidRDefault="00143E9E" w:rsidP="000B38ED">
            <w:pPr>
              <w:spacing w:line="360" w:lineRule="auto"/>
              <w:jc w:val="left"/>
              <w:rPr>
                <w:rFonts w:ascii="宋体" w:hAnsi="宋体"/>
                <w:color w:val="000000"/>
                <w:sz w:val="24"/>
              </w:rPr>
            </w:pPr>
            <w:r>
              <w:rPr>
                <w:rFonts w:ascii="宋体" w:hAnsi="宋体" w:hint="eastAsia"/>
                <w:color w:val="000000"/>
                <w:sz w:val="24"/>
              </w:rPr>
              <w:t>投标保证金：</w:t>
            </w:r>
            <w:r>
              <w:rPr>
                <w:rFonts w:ascii="宋体" w:hAnsi="宋体" w:hint="eastAsia"/>
                <w:color w:val="000000"/>
                <w:sz w:val="24"/>
                <w:u w:val="single"/>
              </w:rPr>
              <w:t>投标包号预算（控制金额）的1.5％</w:t>
            </w:r>
            <w:r>
              <w:rPr>
                <w:rFonts w:ascii="宋体" w:hAnsi="宋体" w:hint="eastAsia"/>
                <w:color w:val="000000"/>
                <w:sz w:val="24"/>
              </w:rPr>
              <w:t>。</w:t>
            </w:r>
          </w:p>
        </w:tc>
      </w:tr>
      <w:tr w:rsidR="00143E9E" w14:paraId="7F93B271" w14:textId="77777777" w:rsidTr="000B38ED">
        <w:tc>
          <w:tcPr>
            <w:tcW w:w="1648" w:type="dxa"/>
            <w:vAlign w:val="center"/>
          </w:tcPr>
          <w:p w14:paraId="65F9CBA5" w14:textId="77777777" w:rsidR="00143E9E" w:rsidRDefault="00143E9E" w:rsidP="000B38ED">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3B06666A" w14:textId="77777777" w:rsidR="00143E9E" w:rsidRPr="007A4D27" w:rsidRDefault="00143E9E" w:rsidP="000B38ED">
            <w:pPr>
              <w:spacing w:line="360" w:lineRule="auto"/>
              <w:jc w:val="left"/>
              <w:rPr>
                <w:rFonts w:ascii="宋体" w:hAnsi="宋体"/>
                <w:color w:val="000000"/>
                <w:sz w:val="24"/>
                <w:u w:val="single"/>
              </w:rPr>
            </w:pPr>
            <w:r w:rsidRPr="007A4D27">
              <w:rPr>
                <w:rFonts w:ascii="宋体" w:hAnsi="宋体" w:hint="eastAsia"/>
                <w:color w:val="000000"/>
                <w:sz w:val="24"/>
                <w:u w:val="single"/>
              </w:rPr>
              <w:t>中标服务费为：按《招标代理服务收费管理暂行办法》（计价格[2002]1980号）及《国家发展改革委厅关于招标代理服务收费有关问题的通知》（发改办价格[2003]857号）执行，按中标金额差额定率累进法计算，按包由中标人支付。</w:t>
            </w:r>
            <w:r w:rsidRPr="007A4D27">
              <w:rPr>
                <w:rFonts w:ascii="宋体" w:hAnsi="宋体" w:hint="eastAsia"/>
                <w:b/>
                <w:bCs/>
                <w:color w:val="000000"/>
                <w:sz w:val="24"/>
                <w:highlight w:val="lightGray"/>
                <w:u w:val="single"/>
              </w:rPr>
              <w:t>（中标服务费如超过5万元，按照5万元收取）</w:t>
            </w:r>
          </w:p>
        </w:tc>
      </w:tr>
      <w:tr w:rsidR="00143E9E" w14:paraId="216BA687" w14:textId="77777777" w:rsidTr="000B38ED">
        <w:tc>
          <w:tcPr>
            <w:tcW w:w="1648" w:type="dxa"/>
            <w:vAlign w:val="center"/>
          </w:tcPr>
          <w:p w14:paraId="60319342"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68EB2EB4" w14:textId="77777777" w:rsidR="00143E9E" w:rsidRDefault="00143E9E" w:rsidP="000B38ED">
            <w:pPr>
              <w:spacing w:line="360" w:lineRule="auto"/>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143E9E" w14:paraId="19DF0638" w14:textId="77777777" w:rsidTr="000B38ED">
        <w:tc>
          <w:tcPr>
            <w:tcW w:w="1648" w:type="dxa"/>
            <w:vAlign w:val="center"/>
          </w:tcPr>
          <w:p w14:paraId="39E05B8A"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13.1</w:t>
            </w:r>
          </w:p>
        </w:tc>
        <w:tc>
          <w:tcPr>
            <w:tcW w:w="6660" w:type="dxa"/>
          </w:tcPr>
          <w:p w14:paraId="6F249672" w14:textId="77777777" w:rsidR="00143E9E" w:rsidRDefault="00143E9E" w:rsidP="000B38ED">
            <w:pPr>
              <w:spacing w:line="360" w:lineRule="auto"/>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w:t>
            </w:r>
          </w:p>
          <w:p w14:paraId="69AC8108" w14:textId="77777777" w:rsidR="00143E9E" w:rsidRDefault="00143E9E" w:rsidP="000B38ED">
            <w:pPr>
              <w:spacing w:line="360" w:lineRule="auto"/>
              <w:jc w:val="left"/>
              <w:rPr>
                <w:rFonts w:ascii="宋体" w:hAnsi="宋体"/>
                <w:color w:val="000000"/>
                <w:sz w:val="24"/>
                <w:u w:val="single"/>
              </w:rPr>
            </w:pPr>
            <w:r>
              <w:rPr>
                <w:rFonts w:ascii="宋体" w:hAnsi="宋体" w:hint="eastAsia"/>
                <w:color w:val="000000"/>
                <w:sz w:val="24"/>
              </w:rPr>
              <w:t xml:space="preserve">          电子光盘</w:t>
            </w:r>
            <w:r>
              <w:rPr>
                <w:rFonts w:ascii="宋体" w:hAnsi="宋体" w:hint="eastAsia"/>
                <w:color w:val="000000"/>
                <w:sz w:val="24"/>
                <w:u w:val="single"/>
              </w:rPr>
              <w:t xml:space="preserve">   1   </w:t>
            </w:r>
            <w:r>
              <w:rPr>
                <w:rFonts w:ascii="宋体" w:hAnsi="宋体" w:hint="eastAsia"/>
                <w:color w:val="000000"/>
                <w:sz w:val="24"/>
              </w:rPr>
              <w:t>份。</w:t>
            </w:r>
            <w:r w:rsidRPr="00757377">
              <w:rPr>
                <w:rFonts w:ascii="宋体" w:hAnsi="宋体" w:hint="eastAsia"/>
                <w:sz w:val="24"/>
              </w:rPr>
              <w:t>（需包含有签字盖章的正本PDF版扫描件及可编辑的WORD版投标文件各一份）</w:t>
            </w:r>
          </w:p>
        </w:tc>
      </w:tr>
      <w:tr w:rsidR="00143E9E" w14:paraId="7FD91161" w14:textId="77777777" w:rsidTr="000B38ED">
        <w:tc>
          <w:tcPr>
            <w:tcW w:w="1648" w:type="dxa"/>
            <w:vAlign w:val="center"/>
          </w:tcPr>
          <w:p w14:paraId="1BFE64EB" w14:textId="77777777" w:rsidR="00143E9E" w:rsidRPr="005747B4" w:rsidRDefault="00143E9E" w:rsidP="000B38ED">
            <w:pPr>
              <w:spacing w:line="360" w:lineRule="auto"/>
              <w:jc w:val="center"/>
              <w:rPr>
                <w:rFonts w:ascii="宋体" w:hAnsi="宋体"/>
                <w:color w:val="000000"/>
                <w:sz w:val="24"/>
              </w:rPr>
            </w:pPr>
            <w:r w:rsidRPr="005747B4">
              <w:rPr>
                <w:rFonts w:ascii="宋体" w:hAnsi="宋体" w:hint="eastAsia"/>
                <w:color w:val="000000"/>
                <w:sz w:val="24"/>
              </w:rPr>
              <w:t>15.1</w:t>
            </w:r>
          </w:p>
        </w:tc>
        <w:tc>
          <w:tcPr>
            <w:tcW w:w="6660" w:type="dxa"/>
            <w:vAlign w:val="center"/>
          </w:tcPr>
          <w:p w14:paraId="0972454B" w14:textId="1290F956" w:rsidR="00143E9E" w:rsidRPr="00F55646" w:rsidRDefault="00143E9E" w:rsidP="000B38ED">
            <w:pPr>
              <w:spacing w:line="360" w:lineRule="auto"/>
              <w:rPr>
                <w:rFonts w:ascii="宋体" w:hAnsi="宋体"/>
                <w:sz w:val="24"/>
              </w:rPr>
            </w:pPr>
            <w:r w:rsidRPr="00F55646">
              <w:rPr>
                <w:rFonts w:ascii="宋体" w:hAnsi="宋体" w:hint="eastAsia"/>
                <w:sz w:val="24"/>
              </w:rPr>
              <w:t>投标截止期：</w:t>
            </w:r>
            <w:r w:rsidRPr="00F55646">
              <w:rPr>
                <w:rFonts w:ascii="宋体" w:hAnsi="宋体" w:hint="eastAsia"/>
                <w:sz w:val="24"/>
                <w:u w:val="single"/>
              </w:rPr>
              <w:t>202</w:t>
            </w:r>
            <w:r>
              <w:rPr>
                <w:rFonts w:ascii="宋体" w:hAnsi="宋体"/>
                <w:sz w:val="24"/>
                <w:u w:val="single"/>
              </w:rPr>
              <w:t>2</w:t>
            </w:r>
            <w:r w:rsidRPr="00F55646">
              <w:rPr>
                <w:rFonts w:ascii="宋体" w:hAnsi="宋体" w:hint="eastAsia"/>
                <w:sz w:val="24"/>
                <w:u w:val="single"/>
              </w:rPr>
              <w:t>年</w:t>
            </w:r>
            <w:r>
              <w:rPr>
                <w:rFonts w:ascii="宋体" w:hAnsi="宋体"/>
                <w:sz w:val="24"/>
                <w:u w:val="single"/>
              </w:rPr>
              <w:t>1</w:t>
            </w:r>
            <w:r w:rsidR="00F91952">
              <w:rPr>
                <w:rFonts w:ascii="宋体" w:hAnsi="宋体"/>
                <w:sz w:val="24"/>
                <w:u w:val="single"/>
              </w:rPr>
              <w:t>1</w:t>
            </w:r>
            <w:r w:rsidRPr="00F55646">
              <w:rPr>
                <w:rFonts w:ascii="宋体" w:hAnsi="宋体" w:hint="eastAsia"/>
                <w:sz w:val="24"/>
                <w:u w:val="single"/>
              </w:rPr>
              <w:t>月</w:t>
            </w:r>
            <w:r w:rsidR="00F91952">
              <w:rPr>
                <w:rFonts w:ascii="宋体" w:hAnsi="宋体"/>
                <w:sz w:val="24"/>
                <w:u w:val="single"/>
              </w:rPr>
              <w:t>9</w:t>
            </w:r>
            <w:r w:rsidRPr="00F55646">
              <w:rPr>
                <w:rFonts w:ascii="宋体" w:hAnsi="宋体" w:hint="eastAsia"/>
                <w:sz w:val="24"/>
                <w:u w:val="single"/>
              </w:rPr>
              <w:t>日</w:t>
            </w:r>
            <w:r>
              <w:rPr>
                <w:rFonts w:ascii="宋体" w:hAnsi="宋体"/>
                <w:sz w:val="24"/>
                <w:u w:val="single"/>
              </w:rPr>
              <w:t>9</w:t>
            </w:r>
            <w:r w:rsidRPr="00F55646">
              <w:rPr>
                <w:rFonts w:ascii="宋体" w:hAnsi="宋体"/>
                <w:sz w:val="24"/>
                <w:u w:val="single"/>
              </w:rPr>
              <w:t>:</w:t>
            </w:r>
            <w:r>
              <w:rPr>
                <w:rFonts w:ascii="宋体" w:hAnsi="宋体"/>
                <w:sz w:val="24"/>
                <w:u w:val="single"/>
              </w:rPr>
              <w:t>30</w:t>
            </w:r>
            <w:r w:rsidRPr="00F55646">
              <w:rPr>
                <w:rFonts w:ascii="宋体" w:hAnsi="宋体" w:hint="eastAsia"/>
                <w:sz w:val="24"/>
                <w:u w:val="single"/>
              </w:rPr>
              <w:t xml:space="preserve">　（北京时间）</w:t>
            </w:r>
          </w:p>
        </w:tc>
      </w:tr>
      <w:tr w:rsidR="00143E9E" w14:paraId="136663BF" w14:textId="77777777" w:rsidTr="000B38ED">
        <w:tc>
          <w:tcPr>
            <w:tcW w:w="1648" w:type="dxa"/>
            <w:vAlign w:val="center"/>
          </w:tcPr>
          <w:p w14:paraId="457CACDA" w14:textId="77777777" w:rsidR="00143E9E" w:rsidRPr="005747B4" w:rsidRDefault="00143E9E" w:rsidP="000B38ED">
            <w:pPr>
              <w:spacing w:line="360" w:lineRule="auto"/>
              <w:jc w:val="center"/>
              <w:rPr>
                <w:rFonts w:ascii="宋体" w:hAnsi="宋体"/>
                <w:color w:val="000000"/>
                <w:sz w:val="24"/>
              </w:rPr>
            </w:pPr>
            <w:r w:rsidRPr="005747B4">
              <w:rPr>
                <w:rFonts w:ascii="宋体" w:hAnsi="宋体" w:hint="eastAsia"/>
                <w:color w:val="000000"/>
                <w:sz w:val="24"/>
              </w:rPr>
              <w:t>17</w:t>
            </w:r>
            <w:r w:rsidRPr="005747B4">
              <w:rPr>
                <w:rFonts w:ascii="宋体" w:hAnsi="宋体"/>
                <w:color w:val="000000"/>
                <w:sz w:val="24"/>
              </w:rPr>
              <w:t>.1</w:t>
            </w:r>
          </w:p>
        </w:tc>
        <w:tc>
          <w:tcPr>
            <w:tcW w:w="6660" w:type="dxa"/>
            <w:vAlign w:val="center"/>
          </w:tcPr>
          <w:p w14:paraId="5AFFEF5A" w14:textId="244ECD46" w:rsidR="00143E9E" w:rsidRPr="00F55646" w:rsidRDefault="00143E9E" w:rsidP="000B38ED">
            <w:pPr>
              <w:spacing w:line="360" w:lineRule="auto"/>
              <w:rPr>
                <w:rFonts w:ascii="宋体" w:hAnsi="宋体"/>
                <w:sz w:val="24"/>
              </w:rPr>
            </w:pPr>
            <w:r w:rsidRPr="00F55646">
              <w:rPr>
                <w:rFonts w:ascii="宋体" w:hAnsi="宋体" w:hint="eastAsia"/>
                <w:sz w:val="24"/>
              </w:rPr>
              <w:t>开标时间：</w:t>
            </w:r>
            <w:r w:rsidRPr="00F55646">
              <w:rPr>
                <w:rFonts w:ascii="宋体" w:hAnsi="宋体" w:hint="eastAsia"/>
                <w:sz w:val="24"/>
                <w:u w:val="single"/>
              </w:rPr>
              <w:t>202</w:t>
            </w:r>
            <w:r>
              <w:rPr>
                <w:rFonts w:ascii="宋体" w:hAnsi="宋体"/>
                <w:sz w:val="24"/>
                <w:u w:val="single"/>
              </w:rPr>
              <w:t>2</w:t>
            </w:r>
            <w:r w:rsidRPr="00F55646">
              <w:rPr>
                <w:rFonts w:ascii="宋体" w:hAnsi="宋体" w:hint="eastAsia"/>
                <w:sz w:val="24"/>
                <w:u w:val="single"/>
              </w:rPr>
              <w:t>年</w:t>
            </w:r>
            <w:r>
              <w:rPr>
                <w:rFonts w:ascii="宋体" w:hAnsi="宋体"/>
                <w:sz w:val="24"/>
                <w:u w:val="single"/>
              </w:rPr>
              <w:t>1</w:t>
            </w:r>
            <w:r w:rsidR="00F91952">
              <w:rPr>
                <w:rFonts w:ascii="宋体" w:hAnsi="宋体"/>
                <w:sz w:val="24"/>
                <w:u w:val="single"/>
              </w:rPr>
              <w:t>1</w:t>
            </w:r>
            <w:r w:rsidRPr="00F55646">
              <w:rPr>
                <w:rFonts w:ascii="宋体" w:hAnsi="宋体" w:hint="eastAsia"/>
                <w:sz w:val="24"/>
                <w:u w:val="single"/>
              </w:rPr>
              <w:t>月</w:t>
            </w:r>
            <w:r w:rsidR="00F91952">
              <w:rPr>
                <w:rFonts w:ascii="宋体" w:hAnsi="宋体"/>
                <w:sz w:val="24"/>
                <w:u w:val="single"/>
              </w:rPr>
              <w:t>9</w:t>
            </w:r>
            <w:r w:rsidRPr="00F55646">
              <w:rPr>
                <w:rFonts w:ascii="宋体" w:hAnsi="宋体" w:hint="eastAsia"/>
                <w:sz w:val="24"/>
                <w:u w:val="single"/>
              </w:rPr>
              <w:t>日</w:t>
            </w:r>
            <w:r>
              <w:rPr>
                <w:rFonts w:ascii="宋体" w:hAnsi="宋体"/>
                <w:sz w:val="24"/>
                <w:u w:val="single"/>
              </w:rPr>
              <w:t>9</w:t>
            </w:r>
            <w:r w:rsidRPr="00F55646">
              <w:rPr>
                <w:rFonts w:ascii="宋体" w:hAnsi="宋体"/>
                <w:sz w:val="24"/>
                <w:u w:val="single"/>
              </w:rPr>
              <w:t>:</w:t>
            </w:r>
            <w:r>
              <w:rPr>
                <w:rFonts w:ascii="宋体" w:hAnsi="宋体"/>
                <w:sz w:val="24"/>
                <w:u w:val="single"/>
              </w:rPr>
              <w:t>30</w:t>
            </w:r>
            <w:r w:rsidRPr="00F55646">
              <w:rPr>
                <w:rFonts w:ascii="宋体" w:hAnsi="宋体" w:hint="eastAsia"/>
                <w:sz w:val="24"/>
                <w:u w:val="single"/>
              </w:rPr>
              <w:t xml:space="preserve">　（北京时间）</w:t>
            </w:r>
            <w:r w:rsidRPr="00F55646">
              <w:rPr>
                <w:rFonts w:ascii="宋体" w:hAnsi="宋体" w:hint="eastAsia"/>
                <w:sz w:val="24"/>
              </w:rPr>
              <w:t xml:space="preserve">　　　　　　　</w:t>
            </w:r>
          </w:p>
          <w:p w14:paraId="278E2677" w14:textId="218409E3" w:rsidR="00143E9E" w:rsidRPr="00F55646" w:rsidRDefault="00143E9E" w:rsidP="000B38ED">
            <w:pPr>
              <w:spacing w:line="360" w:lineRule="auto"/>
              <w:ind w:left="1200" w:hangingChars="500" w:hanging="1200"/>
              <w:rPr>
                <w:rFonts w:ascii="宋体" w:hAnsi="宋体"/>
                <w:sz w:val="24"/>
              </w:rPr>
            </w:pPr>
            <w:r w:rsidRPr="00F55646">
              <w:rPr>
                <w:rFonts w:ascii="宋体" w:hAnsi="宋体" w:hint="eastAsia"/>
                <w:sz w:val="24"/>
              </w:rPr>
              <w:t>投标、开标地点：</w:t>
            </w:r>
            <w:bookmarkStart w:id="239" w:name="_Hlk113462497"/>
            <w:r>
              <w:rPr>
                <w:rFonts w:ascii="宋体" w:hAnsi="宋体" w:hint="eastAsia"/>
                <w:color w:val="000000"/>
                <w:sz w:val="24"/>
              </w:rPr>
              <w:t>北京市海淀区学院路30号科大天工大厦B座17层1706室第</w:t>
            </w:r>
            <w:r w:rsidR="00F91952">
              <w:rPr>
                <w:rFonts w:ascii="宋体" w:hAnsi="宋体" w:hint="eastAsia"/>
                <w:color w:val="000000"/>
                <w:sz w:val="24"/>
              </w:rPr>
              <w:t>二</w:t>
            </w:r>
            <w:r>
              <w:rPr>
                <w:rFonts w:ascii="宋体" w:hAnsi="宋体" w:hint="eastAsia"/>
                <w:color w:val="000000"/>
                <w:sz w:val="24"/>
              </w:rPr>
              <w:t>会议室（提示：楼层较高，请供应商预留递交文件时间提前到场）</w:t>
            </w:r>
            <w:r w:rsidRPr="00F55646">
              <w:rPr>
                <w:rFonts w:ascii="宋体" w:hAnsi="宋体" w:hint="eastAsia"/>
                <w:sz w:val="24"/>
                <w:szCs w:val="21"/>
              </w:rPr>
              <w:t>。</w:t>
            </w:r>
            <w:bookmarkEnd w:id="239"/>
          </w:p>
        </w:tc>
      </w:tr>
      <w:tr w:rsidR="00143E9E" w14:paraId="5BF7D86A" w14:textId="77777777" w:rsidTr="000B38ED">
        <w:tc>
          <w:tcPr>
            <w:tcW w:w="1648" w:type="dxa"/>
            <w:vAlign w:val="center"/>
          </w:tcPr>
          <w:p w14:paraId="5A0D58EC"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4D193AF6" w14:textId="620F9A4C" w:rsidR="00143E9E" w:rsidRDefault="00143E9E" w:rsidP="000B38ED">
            <w:pPr>
              <w:spacing w:line="360" w:lineRule="auto"/>
              <w:rPr>
                <w:rFonts w:ascii="宋体" w:hAnsi="宋体"/>
                <w:color w:val="000000"/>
                <w:sz w:val="24"/>
              </w:rPr>
            </w:pPr>
            <w:r>
              <w:rPr>
                <w:rFonts w:ascii="宋体" w:hAnsi="宋体" w:hint="eastAsia"/>
                <w:color w:val="000000"/>
                <w:sz w:val="24"/>
              </w:rPr>
              <w:t>评标方法：综合评分法。</w:t>
            </w:r>
          </w:p>
        </w:tc>
      </w:tr>
      <w:tr w:rsidR="00143E9E" w14:paraId="27682ACC" w14:textId="77777777" w:rsidTr="000B38ED">
        <w:tc>
          <w:tcPr>
            <w:tcW w:w="1648" w:type="dxa"/>
            <w:vAlign w:val="center"/>
          </w:tcPr>
          <w:p w14:paraId="4E364DAC"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144EA04B" w14:textId="77777777" w:rsidR="00143E9E" w:rsidRDefault="00143E9E" w:rsidP="000B38ED">
            <w:pPr>
              <w:spacing w:line="360" w:lineRule="auto"/>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143E9E" w14:paraId="19A13515" w14:textId="77777777" w:rsidTr="000B38E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623EADDF" w14:textId="77777777" w:rsidR="00143E9E" w:rsidRDefault="00143E9E" w:rsidP="000B38ED">
            <w:pPr>
              <w:spacing w:line="360" w:lineRule="auto"/>
              <w:jc w:val="center"/>
              <w:rPr>
                <w:rFonts w:ascii="宋体" w:hAnsi="宋体"/>
                <w:color w:val="000000"/>
                <w:sz w:val="24"/>
              </w:rPr>
            </w:pPr>
            <w:r>
              <w:rPr>
                <w:rFonts w:ascii="宋体" w:hAnsi="宋体" w:hint="eastAsia"/>
                <w:color w:val="000000"/>
                <w:sz w:val="24"/>
              </w:rPr>
              <w:t>适用于本投标人须知的额外增加的变动：</w:t>
            </w:r>
          </w:p>
        </w:tc>
      </w:tr>
      <w:tr w:rsidR="00143E9E" w14:paraId="06BC3FB8" w14:textId="77777777" w:rsidTr="000B38ED">
        <w:tc>
          <w:tcPr>
            <w:tcW w:w="1648" w:type="dxa"/>
            <w:vAlign w:val="center"/>
          </w:tcPr>
          <w:p w14:paraId="587E1DC6" w14:textId="77777777" w:rsidR="00143E9E" w:rsidRDefault="00143E9E" w:rsidP="000B38ED">
            <w:pPr>
              <w:spacing w:line="360" w:lineRule="auto"/>
              <w:jc w:val="center"/>
              <w:rPr>
                <w:rFonts w:ascii="宋体" w:hAnsi="宋体"/>
                <w:color w:val="000000"/>
                <w:sz w:val="24"/>
              </w:rPr>
            </w:pPr>
          </w:p>
        </w:tc>
        <w:tc>
          <w:tcPr>
            <w:tcW w:w="6660" w:type="dxa"/>
            <w:vAlign w:val="center"/>
          </w:tcPr>
          <w:p w14:paraId="79492924" w14:textId="77777777" w:rsidR="00143E9E" w:rsidRDefault="00143E9E" w:rsidP="000B38ED">
            <w:pPr>
              <w:spacing w:line="360" w:lineRule="auto"/>
              <w:rPr>
                <w:rFonts w:ascii="宋体" w:hAnsi="宋体"/>
                <w:color w:val="000000"/>
                <w:sz w:val="24"/>
              </w:rPr>
            </w:pPr>
            <w:r>
              <w:rPr>
                <w:rFonts w:ascii="宋体" w:hAnsi="宋体" w:hint="eastAsia"/>
                <w:color w:val="000000"/>
                <w:sz w:val="24"/>
              </w:rPr>
              <w:t>数量增加变更：不超过10％</w:t>
            </w:r>
          </w:p>
        </w:tc>
      </w:tr>
    </w:tbl>
    <w:p w14:paraId="7EE53036" w14:textId="77777777" w:rsidR="00143E9E" w:rsidRDefault="00143E9E" w:rsidP="00143E9E">
      <w:pPr>
        <w:pStyle w:val="1"/>
        <w:ind w:firstLine="2570"/>
        <w:jc w:val="left"/>
        <w:rPr>
          <w:rFonts w:hAnsi="宋体"/>
          <w:color w:val="000000"/>
        </w:rPr>
      </w:pPr>
      <w:bookmarkStart w:id="240" w:name="_Toc163893461"/>
      <w:r>
        <w:rPr>
          <w:rFonts w:hAnsi="宋体"/>
          <w:color w:val="000000"/>
        </w:rPr>
        <w:br w:type="page"/>
      </w:r>
      <w:r>
        <w:rPr>
          <w:rFonts w:hAnsi="宋体" w:hint="eastAsia"/>
          <w:color w:val="000000"/>
        </w:rPr>
        <w:lastRenderedPageBreak/>
        <w:t>第六章　 合同特殊条款</w:t>
      </w:r>
      <w:bookmarkEnd w:id="240"/>
    </w:p>
    <w:p w14:paraId="39777490" w14:textId="77777777" w:rsidR="00143E9E" w:rsidRDefault="00143E9E" w:rsidP="00143E9E">
      <w:pPr>
        <w:spacing w:before="120" w:line="420" w:lineRule="atLeast"/>
        <w:ind w:firstLine="454"/>
        <w:rPr>
          <w:rFonts w:ascii="宋体" w:hAnsi="宋体"/>
          <w:color w:val="000000"/>
          <w:sz w:val="24"/>
        </w:rPr>
      </w:pPr>
      <w:r>
        <w:rPr>
          <w:rFonts w:ascii="宋体" w:hAnsi="宋体" w:hint="eastAsia"/>
          <w:color w:val="000000"/>
          <w:sz w:val="24"/>
        </w:rPr>
        <w:t>合同特殊条款是合同条款的补充和修改。如果两者之间有抵触，应以特殊条款为准。</w:t>
      </w:r>
    </w:p>
    <w:p w14:paraId="36BF9659" w14:textId="77777777" w:rsidR="00143E9E" w:rsidRDefault="00143E9E" w:rsidP="00143E9E">
      <w:pPr>
        <w:numPr>
          <w:ilvl w:val="0"/>
          <w:numId w:val="14"/>
        </w:numPr>
        <w:spacing w:before="120" w:line="420" w:lineRule="atLeast"/>
        <w:rPr>
          <w:rFonts w:ascii="宋体" w:hAnsi="宋体"/>
          <w:color w:val="000000"/>
          <w:sz w:val="24"/>
        </w:rPr>
      </w:pPr>
      <w:r>
        <w:rPr>
          <w:rFonts w:ascii="宋体" w:hAnsi="宋体" w:hint="eastAsia"/>
          <w:color w:val="000000"/>
          <w:sz w:val="24"/>
        </w:rPr>
        <w:t>定义</w:t>
      </w:r>
    </w:p>
    <w:p w14:paraId="6EF7AC98" w14:textId="77777777" w:rsidR="00143E9E" w:rsidRDefault="00143E9E" w:rsidP="00143E9E">
      <w:pPr>
        <w:spacing w:before="120" w:line="420" w:lineRule="atLeast"/>
        <w:rPr>
          <w:rFonts w:ascii="宋体" w:hAnsi="宋体"/>
          <w:color w:val="000000"/>
          <w:sz w:val="24"/>
        </w:rPr>
      </w:pPr>
      <w:r>
        <w:rPr>
          <w:rFonts w:ascii="宋体" w:hAnsi="宋体" w:hint="eastAsia"/>
          <w:color w:val="000000"/>
          <w:sz w:val="24"/>
        </w:rPr>
        <w:t>1.1 买方：本合同买方系指：</w:t>
      </w:r>
      <w:r>
        <w:rPr>
          <w:rFonts w:ascii="宋体" w:hAnsi="宋体" w:hint="eastAsia"/>
          <w:color w:val="000000"/>
          <w:sz w:val="24"/>
          <w:u w:val="single"/>
        </w:rPr>
        <w:t xml:space="preserve">　北京科技大学 </w:t>
      </w:r>
      <w:r>
        <w:rPr>
          <w:rFonts w:ascii="宋体" w:hAnsi="宋体" w:hint="eastAsia"/>
          <w:color w:val="000000"/>
          <w:sz w:val="24"/>
        </w:rPr>
        <w:t>。</w:t>
      </w:r>
    </w:p>
    <w:p w14:paraId="2EA54260" w14:textId="77777777" w:rsidR="00143E9E" w:rsidRDefault="00143E9E" w:rsidP="00143E9E">
      <w:pPr>
        <w:spacing w:before="120" w:line="420" w:lineRule="atLeast"/>
        <w:rPr>
          <w:rFonts w:ascii="宋体" w:hAnsi="宋体"/>
          <w:color w:val="000000"/>
          <w:sz w:val="24"/>
        </w:rPr>
      </w:pPr>
      <w:r>
        <w:rPr>
          <w:rFonts w:ascii="宋体" w:hAnsi="宋体" w:hint="eastAsia"/>
          <w:color w:val="000000"/>
          <w:sz w:val="24"/>
        </w:rPr>
        <w:t>1.2 卖方：本合同卖方系指：</w:t>
      </w:r>
      <w:r>
        <w:rPr>
          <w:rFonts w:ascii="宋体" w:hAnsi="宋体" w:hint="eastAsia"/>
          <w:color w:val="000000"/>
          <w:sz w:val="24"/>
          <w:u w:val="single"/>
        </w:rPr>
        <w:t xml:space="preserve">　　　　　　　　　　　　　　　　　　　　　</w:t>
      </w:r>
      <w:r>
        <w:rPr>
          <w:rFonts w:ascii="宋体" w:hAnsi="宋体" w:hint="eastAsia"/>
          <w:color w:val="000000"/>
          <w:sz w:val="24"/>
        </w:rPr>
        <w:t>。</w:t>
      </w:r>
    </w:p>
    <w:p w14:paraId="14F019CB" w14:textId="77777777" w:rsidR="00143E9E" w:rsidRDefault="00143E9E" w:rsidP="00143E9E">
      <w:pPr>
        <w:spacing w:before="120" w:line="420" w:lineRule="atLeast"/>
        <w:rPr>
          <w:rFonts w:ascii="宋体" w:hAnsi="宋体"/>
          <w:color w:val="000000"/>
          <w:sz w:val="24"/>
        </w:rPr>
      </w:pPr>
      <w:r>
        <w:rPr>
          <w:rFonts w:ascii="宋体" w:hAnsi="宋体" w:hint="eastAsia"/>
          <w:color w:val="000000"/>
          <w:sz w:val="24"/>
        </w:rPr>
        <w:t>1.3 现场：本合同项下的服务地点位于：</w:t>
      </w:r>
      <w:r>
        <w:rPr>
          <w:rFonts w:ascii="宋体" w:hAnsi="宋体" w:hint="eastAsia"/>
          <w:color w:val="000000"/>
          <w:sz w:val="24"/>
          <w:u w:val="single"/>
        </w:rPr>
        <w:t xml:space="preserve">北京科技大学 </w:t>
      </w:r>
      <w:r>
        <w:rPr>
          <w:rFonts w:ascii="宋体" w:hAnsi="宋体" w:hint="eastAsia"/>
          <w:color w:val="000000"/>
          <w:sz w:val="24"/>
        </w:rPr>
        <w:t>。</w:t>
      </w:r>
    </w:p>
    <w:p w14:paraId="5A1A4E12" w14:textId="77777777" w:rsidR="00143E9E" w:rsidRDefault="00143E9E" w:rsidP="00143E9E">
      <w:pPr>
        <w:spacing w:line="360" w:lineRule="auto"/>
        <w:rPr>
          <w:rFonts w:ascii="宋体" w:hAnsi="宋体"/>
          <w:color w:val="000000"/>
          <w:sz w:val="24"/>
        </w:rPr>
      </w:pPr>
      <w:r>
        <w:rPr>
          <w:rFonts w:ascii="宋体" w:hAnsi="宋体" w:hint="eastAsia"/>
          <w:color w:val="000000"/>
          <w:sz w:val="24"/>
        </w:rPr>
        <w:t>2、服务方式</w:t>
      </w:r>
    </w:p>
    <w:p w14:paraId="3E31F3C3" w14:textId="77777777" w:rsidR="00143E9E" w:rsidRDefault="00143E9E" w:rsidP="00143E9E">
      <w:pPr>
        <w:spacing w:line="360" w:lineRule="auto"/>
        <w:rPr>
          <w:rFonts w:ascii="宋体" w:hAnsi="宋体"/>
          <w:color w:val="000000"/>
          <w:sz w:val="24"/>
        </w:rPr>
      </w:pPr>
      <w:r>
        <w:rPr>
          <w:rFonts w:ascii="宋体" w:hAnsi="宋体" w:hint="eastAsia"/>
          <w:color w:val="000000"/>
          <w:sz w:val="24"/>
        </w:rPr>
        <w:t>2.1　本合同项下的服务方式为：</w:t>
      </w:r>
      <w:r>
        <w:rPr>
          <w:rFonts w:ascii="宋体" w:hAnsi="宋体" w:hint="eastAsia"/>
          <w:color w:val="000000"/>
          <w:sz w:val="24"/>
          <w:u w:val="single"/>
        </w:rPr>
        <w:t xml:space="preserve">　按采购人要求完成　　　　　　　　　</w:t>
      </w:r>
      <w:r>
        <w:rPr>
          <w:rFonts w:ascii="宋体" w:hAnsi="宋体" w:hint="eastAsia"/>
          <w:color w:val="000000"/>
          <w:sz w:val="24"/>
        </w:rPr>
        <w:t>。</w:t>
      </w:r>
    </w:p>
    <w:p w14:paraId="1D6156E9" w14:textId="77777777" w:rsidR="00143E9E" w:rsidRDefault="00143E9E" w:rsidP="00143E9E">
      <w:pPr>
        <w:spacing w:line="360" w:lineRule="auto"/>
        <w:rPr>
          <w:rFonts w:ascii="宋体" w:hAnsi="宋体"/>
          <w:color w:val="000000"/>
          <w:sz w:val="24"/>
        </w:rPr>
      </w:pPr>
      <w:r>
        <w:rPr>
          <w:rFonts w:ascii="宋体" w:hAnsi="宋体" w:hint="eastAsia"/>
          <w:color w:val="000000"/>
          <w:sz w:val="24"/>
        </w:rPr>
        <w:t>2.2  本合同项下的完成期为：</w:t>
      </w:r>
      <w:r>
        <w:rPr>
          <w:rFonts w:ascii="宋体" w:hAnsi="宋体" w:hint="eastAsia"/>
          <w:color w:val="000000"/>
          <w:sz w:val="24"/>
          <w:u w:val="single"/>
        </w:rPr>
        <w:t xml:space="preserve">       按采购人要求       </w:t>
      </w:r>
      <w:r>
        <w:rPr>
          <w:rFonts w:ascii="宋体" w:hAnsi="宋体" w:hint="eastAsia"/>
          <w:color w:val="000000"/>
          <w:sz w:val="24"/>
        </w:rPr>
        <w:t>。</w:t>
      </w:r>
    </w:p>
    <w:p w14:paraId="3A4FDEAB" w14:textId="77777777" w:rsidR="00143E9E" w:rsidRDefault="00143E9E" w:rsidP="00143E9E">
      <w:pPr>
        <w:spacing w:line="360" w:lineRule="auto"/>
        <w:rPr>
          <w:rFonts w:ascii="宋体" w:hAnsi="宋体"/>
          <w:color w:val="000000"/>
          <w:sz w:val="24"/>
        </w:rPr>
      </w:pPr>
      <w:r>
        <w:rPr>
          <w:rFonts w:ascii="宋体" w:hAnsi="宋体" w:hint="eastAsia"/>
          <w:color w:val="000000"/>
          <w:sz w:val="24"/>
        </w:rPr>
        <w:t>3、 技术资料：</w:t>
      </w:r>
      <w:r>
        <w:rPr>
          <w:rFonts w:ascii="宋体" w:hAnsi="宋体" w:hint="eastAsia"/>
          <w:color w:val="000000"/>
          <w:sz w:val="24"/>
          <w:u w:val="single"/>
        </w:rPr>
        <w:t xml:space="preserve">　按合同约定　　　　　　　　　　　　　　　　　　　　</w:t>
      </w:r>
      <w:r>
        <w:rPr>
          <w:rFonts w:ascii="宋体" w:hAnsi="宋体" w:hint="eastAsia"/>
          <w:color w:val="000000"/>
          <w:sz w:val="24"/>
        </w:rPr>
        <w:t>。</w:t>
      </w:r>
    </w:p>
    <w:p w14:paraId="251E1E8A" w14:textId="77777777" w:rsidR="00143E9E" w:rsidRDefault="00143E9E" w:rsidP="00143E9E">
      <w:pPr>
        <w:spacing w:beforeLines="50" w:before="156" w:line="360" w:lineRule="auto"/>
        <w:rPr>
          <w:rFonts w:ascii="宋体" w:hAnsi="宋体"/>
          <w:color w:val="000000"/>
          <w:sz w:val="24"/>
        </w:rPr>
      </w:pPr>
    </w:p>
    <w:p w14:paraId="0F865480" w14:textId="77777777" w:rsidR="00143E9E" w:rsidRPr="00757377" w:rsidRDefault="00143E9E" w:rsidP="00143E9E">
      <w:pPr>
        <w:spacing w:before="120" w:line="360" w:lineRule="auto"/>
        <w:ind w:left="600" w:hangingChars="250" w:hanging="600"/>
        <w:rPr>
          <w:rFonts w:ascii="宋体" w:hAnsi="宋体"/>
          <w:sz w:val="24"/>
        </w:rPr>
      </w:pPr>
      <w:bookmarkStart w:id="241" w:name="_Toc512937852"/>
      <w:bookmarkStart w:id="242" w:name="_Toc163893462"/>
      <w:r w:rsidRPr="00757377">
        <w:rPr>
          <w:rFonts w:ascii="宋体" w:hAnsi="宋体" w:hint="eastAsia"/>
          <w:sz w:val="24"/>
        </w:rPr>
        <w:t>注：本条款内容若和招标文件第</w:t>
      </w:r>
      <w:r>
        <w:rPr>
          <w:rFonts w:ascii="宋体" w:hAnsi="宋体" w:hint="eastAsia"/>
          <w:sz w:val="24"/>
        </w:rPr>
        <w:t>七</w:t>
      </w:r>
      <w:r w:rsidRPr="00757377">
        <w:rPr>
          <w:rFonts w:ascii="宋体" w:hAnsi="宋体" w:hint="eastAsia"/>
          <w:sz w:val="24"/>
        </w:rPr>
        <w:t>章“</w:t>
      </w:r>
      <w:r w:rsidRPr="00A0107A">
        <w:rPr>
          <w:rFonts w:ascii="宋体" w:hAnsi="宋体" w:hint="eastAsia"/>
          <w:sz w:val="24"/>
        </w:rPr>
        <w:t>服务需求一览表及技术规格</w:t>
      </w:r>
      <w:r w:rsidRPr="00757377">
        <w:rPr>
          <w:rFonts w:ascii="宋体" w:hAnsi="宋体" w:hint="eastAsia"/>
          <w:sz w:val="24"/>
        </w:rPr>
        <w:t>”中相关规定不一致，以第</w:t>
      </w:r>
      <w:r>
        <w:rPr>
          <w:rFonts w:ascii="宋体" w:hAnsi="宋体" w:hint="eastAsia"/>
          <w:sz w:val="24"/>
        </w:rPr>
        <w:t>七</w:t>
      </w:r>
      <w:r w:rsidRPr="00757377">
        <w:rPr>
          <w:rFonts w:ascii="宋体" w:hAnsi="宋体" w:hint="eastAsia"/>
          <w:sz w:val="24"/>
        </w:rPr>
        <w:t>章“</w:t>
      </w:r>
      <w:r w:rsidRPr="00A0107A">
        <w:rPr>
          <w:rFonts w:ascii="宋体" w:hAnsi="宋体" w:hint="eastAsia"/>
          <w:sz w:val="24"/>
        </w:rPr>
        <w:t>服务需求一览表及技术规格</w:t>
      </w:r>
      <w:r w:rsidRPr="00757377">
        <w:rPr>
          <w:rFonts w:ascii="宋体" w:hAnsi="宋体" w:hint="eastAsia"/>
          <w:sz w:val="24"/>
        </w:rPr>
        <w:t>”中的相关规定为准。</w:t>
      </w:r>
    </w:p>
    <w:p w14:paraId="2F64671A" w14:textId="77777777" w:rsidR="00143E9E" w:rsidRDefault="00143E9E" w:rsidP="00143E9E">
      <w:pPr>
        <w:pStyle w:val="1"/>
        <w:spacing w:line="360" w:lineRule="auto"/>
        <w:rPr>
          <w:rFonts w:hAnsi="宋体"/>
          <w:color w:val="000000"/>
        </w:rPr>
      </w:pPr>
      <w:r>
        <w:rPr>
          <w:rFonts w:hAnsi="宋体"/>
          <w:color w:val="000000"/>
        </w:rPr>
        <w:br w:type="page"/>
      </w:r>
      <w:r>
        <w:rPr>
          <w:rFonts w:hAnsi="宋体" w:hint="eastAsia"/>
          <w:color w:val="000000"/>
        </w:rPr>
        <w:lastRenderedPageBreak/>
        <w:t>第七章    服务需求一览表及技术规格</w:t>
      </w:r>
      <w:bookmarkEnd w:id="241"/>
      <w:bookmarkEnd w:id="2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555"/>
        <w:gridCol w:w="2667"/>
      </w:tblGrid>
      <w:tr w:rsidR="00143E9E" w14:paraId="001BE10D" w14:textId="77777777" w:rsidTr="000B38ED">
        <w:trPr>
          <w:trHeight w:val="60"/>
          <w:jc w:val="center"/>
        </w:trPr>
        <w:tc>
          <w:tcPr>
            <w:tcW w:w="1014" w:type="pct"/>
            <w:vAlign w:val="center"/>
          </w:tcPr>
          <w:p w14:paraId="39D4178E" w14:textId="77777777" w:rsidR="00143E9E" w:rsidRDefault="00143E9E" w:rsidP="000B38ED">
            <w:pPr>
              <w:pStyle w:val="1f2"/>
              <w:spacing w:line="360" w:lineRule="auto"/>
              <w:ind w:firstLineChars="0" w:firstLine="0"/>
              <w:jc w:val="center"/>
              <w:rPr>
                <w:rFonts w:ascii="宋体" w:hAnsi="宋体"/>
                <w:b/>
                <w:sz w:val="24"/>
                <w:szCs w:val="24"/>
              </w:rPr>
            </w:pPr>
            <w:bookmarkStart w:id="243" w:name="_Toc61116177"/>
            <w:bookmarkStart w:id="244" w:name="_Toc55295703"/>
            <w:r>
              <w:rPr>
                <w:rFonts w:ascii="宋体" w:hAnsi="宋体" w:hint="eastAsia"/>
                <w:b/>
                <w:sz w:val="24"/>
                <w:szCs w:val="24"/>
              </w:rPr>
              <w:t>包号</w:t>
            </w:r>
          </w:p>
        </w:tc>
        <w:tc>
          <w:tcPr>
            <w:tcW w:w="2513" w:type="pct"/>
            <w:vAlign w:val="center"/>
          </w:tcPr>
          <w:p w14:paraId="18986487" w14:textId="77777777" w:rsidR="00143E9E" w:rsidRDefault="00143E9E" w:rsidP="000B38ED">
            <w:pPr>
              <w:pStyle w:val="1f2"/>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1472" w:type="pct"/>
            <w:vAlign w:val="center"/>
          </w:tcPr>
          <w:p w14:paraId="29553C87" w14:textId="77777777" w:rsidR="00143E9E" w:rsidRDefault="00143E9E" w:rsidP="000B38ED">
            <w:pPr>
              <w:pStyle w:val="1f2"/>
              <w:spacing w:line="360" w:lineRule="auto"/>
              <w:ind w:firstLineChars="0" w:firstLine="0"/>
              <w:jc w:val="center"/>
              <w:rPr>
                <w:rFonts w:ascii="宋体" w:hAnsi="宋体"/>
                <w:b/>
                <w:sz w:val="24"/>
                <w:szCs w:val="24"/>
              </w:rPr>
            </w:pPr>
            <w:r>
              <w:rPr>
                <w:rFonts w:ascii="宋体" w:hAnsi="宋体" w:hint="eastAsia"/>
                <w:b/>
                <w:sz w:val="24"/>
                <w:szCs w:val="24"/>
              </w:rPr>
              <w:t>总预算</w:t>
            </w:r>
          </w:p>
          <w:p w14:paraId="45FFC456" w14:textId="77777777" w:rsidR="00143E9E" w:rsidRDefault="00143E9E" w:rsidP="000B38ED">
            <w:pPr>
              <w:pStyle w:val="1f2"/>
              <w:spacing w:line="360" w:lineRule="auto"/>
              <w:ind w:firstLineChars="0" w:firstLine="0"/>
              <w:jc w:val="center"/>
              <w:rPr>
                <w:rFonts w:ascii="宋体" w:hAnsi="宋体"/>
                <w:b/>
                <w:sz w:val="24"/>
                <w:szCs w:val="24"/>
              </w:rPr>
            </w:pPr>
            <w:r>
              <w:rPr>
                <w:rFonts w:ascii="宋体" w:hAnsi="宋体" w:hint="eastAsia"/>
                <w:b/>
                <w:sz w:val="24"/>
                <w:szCs w:val="24"/>
              </w:rPr>
              <w:t>（万元）</w:t>
            </w:r>
          </w:p>
        </w:tc>
      </w:tr>
      <w:tr w:rsidR="00143E9E" w14:paraId="11F7720D" w14:textId="77777777" w:rsidTr="000B38ED">
        <w:trPr>
          <w:trHeight w:val="786"/>
          <w:jc w:val="center"/>
        </w:trPr>
        <w:tc>
          <w:tcPr>
            <w:tcW w:w="1014" w:type="pct"/>
            <w:vAlign w:val="center"/>
          </w:tcPr>
          <w:p w14:paraId="48955FFA" w14:textId="77777777" w:rsidR="00143E9E" w:rsidRDefault="00143E9E" w:rsidP="000B38ED">
            <w:pPr>
              <w:pStyle w:val="1f2"/>
              <w:spacing w:line="360" w:lineRule="auto"/>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258FD2C3" w14:textId="77777777" w:rsidR="00143E9E" w:rsidRDefault="00143E9E" w:rsidP="000B38ED">
            <w:pPr>
              <w:pStyle w:val="1f2"/>
              <w:spacing w:line="360" w:lineRule="auto"/>
              <w:ind w:firstLineChars="0" w:firstLine="0"/>
              <w:jc w:val="center"/>
              <w:rPr>
                <w:rFonts w:ascii="宋体" w:hAnsi="宋体"/>
                <w:sz w:val="24"/>
                <w:szCs w:val="24"/>
              </w:rPr>
            </w:pPr>
            <w:bookmarkStart w:id="245" w:name="_Hlk117608735"/>
            <w:r w:rsidRPr="00A16C90">
              <w:rPr>
                <w:rFonts w:ascii="宋体" w:hAnsi="宋体" w:hint="eastAsia"/>
                <w:sz w:val="24"/>
                <w:szCs w:val="24"/>
              </w:rPr>
              <w:t>智慧教学服务平台</w:t>
            </w:r>
            <w:bookmarkEnd w:id="245"/>
          </w:p>
        </w:tc>
        <w:tc>
          <w:tcPr>
            <w:tcW w:w="1472" w:type="pct"/>
            <w:vAlign w:val="center"/>
          </w:tcPr>
          <w:p w14:paraId="19955C02" w14:textId="77777777" w:rsidR="00143E9E" w:rsidRPr="00EA4187" w:rsidRDefault="00143E9E" w:rsidP="000B38ED">
            <w:pPr>
              <w:pStyle w:val="1f2"/>
              <w:spacing w:line="360" w:lineRule="auto"/>
              <w:ind w:firstLineChars="0" w:firstLine="0"/>
              <w:jc w:val="center"/>
              <w:rPr>
                <w:rFonts w:ascii="宋体" w:hAnsi="宋体"/>
                <w:sz w:val="24"/>
                <w:szCs w:val="24"/>
              </w:rPr>
            </w:pPr>
            <w:r>
              <w:rPr>
                <w:rFonts w:ascii="宋体" w:hAnsi="宋体"/>
                <w:sz w:val="24"/>
                <w:szCs w:val="24"/>
              </w:rPr>
              <w:t>80</w:t>
            </w:r>
          </w:p>
        </w:tc>
      </w:tr>
    </w:tbl>
    <w:bookmarkEnd w:id="243"/>
    <w:bookmarkEnd w:id="244"/>
    <w:p w14:paraId="5CDF0E79" w14:textId="77777777" w:rsidR="00143E9E" w:rsidRDefault="00143E9E" w:rsidP="00143E9E">
      <w:pPr>
        <w:spacing w:line="360" w:lineRule="auto"/>
        <w:jc w:val="left"/>
        <w:rPr>
          <w:rFonts w:ascii="宋体" w:hAnsi="宋体" w:cs="Tahoma"/>
          <w:kern w:val="0"/>
          <w:sz w:val="24"/>
          <w:szCs w:val="20"/>
        </w:rPr>
      </w:pPr>
      <w:r>
        <w:rPr>
          <w:rFonts w:ascii="宋体" w:hAnsi="宋体" w:cs="Tahoma"/>
          <w:kern w:val="0"/>
          <w:sz w:val="24"/>
          <w:szCs w:val="20"/>
        </w:rPr>
        <w:t>1</w:t>
      </w:r>
      <w:r w:rsidRPr="00BE6F0D">
        <w:rPr>
          <w:rFonts w:ascii="宋体" w:hAnsi="宋体" w:cs="Tahoma" w:hint="eastAsia"/>
          <w:kern w:val="0"/>
          <w:sz w:val="24"/>
          <w:szCs w:val="20"/>
        </w:rPr>
        <w:t>、如所投</w:t>
      </w:r>
      <w:r>
        <w:rPr>
          <w:rFonts w:ascii="宋体" w:hAnsi="宋体" w:cs="Tahoma" w:hint="eastAsia"/>
          <w:kern w:val="0"/>
          <w:sz w:val="24"/>
          <w:szCs w:val="20"/>
        </w:rPr>
        <w:t>服务</w:t>
      </w:r>
      <w:r w:rsidRPr="00BE6F0D">
        <w:rPr>
          <w:rFonts w:ascii="宋体" w:hAnsi="宋体" w:cs="Tahoma" w:hint="eastAsia"/>
          <w:kern w:val="0"/>
          <w:sz w:val="24"/>
          <w:szCs w:val="20"/>
        </w:rPr>
        <w:t>应按人民币价格报价（报价必须包含</w:t>
      </w:r>
      <w:r>
        <w:rPr>
          <w:rFonts w:ascii="宋体" w:hAnsi="宋体" w:cs="Tahoma" w:hint="eastAsia"/>
          <w:kern w:val="0"/>
          <w:sz w:val="24"/>
          <w:szCs w:val="20"/>
        </w:rPr>
        <w:t>完成本项目的</w:t>
      </w:r>
      <w:r w:rsidRPr="00BE6F0D">
        <w:rPr>
          <w:rFonts w:ascii="宋体" w:hAnsi="宋体" w:cs="Tahoma" w:hint="eastAsia"/>
          <w:kern w:val="0"/>
          <w:sz w:val="24"/>
          <w:szCs w:val="20"/>
        </w:rPr>
        <w:t>全部费用），否则视为对招标文件的非实质性响应。</w:t>
      </w:r>
    </w:p>
    <w:p w14:paraId="743B292C" w14:textId="77777777" w:rsidR="00143E9E" w:rsidRPr="004569AE" w:rsidRDefault="00143E9E" w:rsidP="00143E9E">
      <w:pPr>
        <w:spacing w:line="360" w:lineRule="auto"/>
        <w:jc w:val="left"/>
        <w:rPr>
          <w:rFonts w:ascii="宋体" w:hAnsi="宋体"/>
          <w:sz w:val="24"/>
        </w:rPr>
      </w:pPr>
      <w:r>
        <w:rPr>
          <w:rFonts w:ascii="宋体" w:hAnsi="宋体" w:cs="Tahoma"/>
          <w:kern w:val="0"/>
          <w:sz w:val="24"/>
          <w:szCs w:val="20"/>
        </w:rPr>
        <w:t>2</w:t>
      </w:r>
      <w:r>
        <w:rPr>
          <w:rFonts w:ascii="宋体" w:hAnsi="宋体" w:cs="Tahoma" w:hint="eastAsia"/>
          <w:kern w:val="0"/>
          <w:sz w:val="24"/>
          <w:szCs w:val="20"/>
        </w:rPr>
        <w:t>、</w:t>
      </w:r>
      <w:r w:rsidRPr="00CE3C12">
        <w:rPr>
          <w:rFonts w:ascii="宋体" w:hAnsi="宋体" w:hint="eastAsia"/>
          <w:sz w:val="24"/>
        </w:rPr>
        <w:t>由</w:t>
      </w:r>
      <w:r>
        <w:rPr>
          <w:rFonts w:ascii="宋体" w:hAnsi="宋体" w:hint="eastAsia"/>
          <w:sz w:val="24"/>
        </w:rPr>
        <w:t>北京科技大学</w:t>
      </w:r>
      <w:r w:rsidRPr="00CE3C12">
        <w:rPr>
          <w:rFonts w:ascii="宋体" w:hAnsi="宋体" w:hint="eastAsia"/>
          <w:sz w:val="24"/>
        </w:rPr>
        <w:t>组织最终验收：合同双方依据强制性的国家技术质量规范和合同约定，确认合同项下的</w:t>
      </w:r>
      <w:r>
        <w:rPr>
          <w:rFonts w:ascii="宋体" w:hAnsi="宋体" w:hint="eastAsia"/>
          <w:sz w:val="24"/>
        </w:rPr>
        <w:t>服务</w:t>
      </w:r>
      <w:r w:rsidRPr="00CE3C12">
        <w:rPr>
          <w:rFonts w:ascii="宋体" w:hAnsi="宋体" w:hint="eastAsia"/>
          <w:sz w:val="24"/>
        </w:rPr>
        <w:t>符合合同规定的活动。</w:t>
      </w:r>
    </w:p>
    <w:p w14:paraId="1CA7686F" w14:textId="77777777" w:rsidR="00143E9E" w:rsidRPr="00AB4829" w:rsidRDefault="00143E9E" w:rsidP="00143E9E">
      <w:pPr>
        <w:jc w:val="left"/>
        <w:rPr>
          <w:rFonts w:ascii="宋体" w:hAnsi="宋体"/>
          <w:color w:val="000000"/>
          <w:sz w:val="24"/>
        </w:rPr>
      </w:pPr>
    </w:p>
    <w:p w14:paraId="5D5E3015" w14:textId="77777777" w:rsidR="00143E9E" w:rsidRPr="00AB4829" w:rsidRDefault="00143E9E" w:rsidP="00143E9E">
      <w:pPr>
        <w:jc w:val="left"/>
        <w:rPr>
          <w:rFonts w:ascii="宋体" w:hAnsi="宋体"/>
          <w:color w:val="000000"/>
          <w:sz w:val="24"/>
        </w:rPr>
      </w:pPr>
    </w:p>
    <w:p w14:paraId="01677398" w14:textId="77777777" w:rsidR="00143E9E" w:rsidRPr="007D73FA" w:rsidRDefault="00143E9E" w:rsidP="00143E9E">
      <w:pPr>
        <w:rPr>
          <w:b/>
          <w:bCs/>
          <w:sz w:val="24"/>
        </w:rPr>
      </w:pPr>
      <w:bookmarkStart w:id="246" w:name="_Toc109829373"/>
      <w:r w:rsidRPr="007D73FA">
        <w:rPr>
          <w:rFonts w:hint="eastAsia"/>
          <w:b/>
          <w:bCs/>
          <w:sz w:val="24"/>
        </w:rPr>
        <w:t>一、项目背景</w:t>
      </w:r>
      <w:bookmarkEnd w:id="246"/>
    </w:p>
    <w:p w14:paraId="78CA3926" w14:textId="77777777" w:rsidR="00143E9E" w:rsidRPr="009E3C1E" w:rsidRDefault="00143E9E" w:rsidP="00143E9E">
      <w:pPr>
        <w:ind w:firstLine="560"/>
        <w:rPr>
          <w:rFonts w:ascii="宋体" w:hAnsi="宋体"/>
          <w:sz w:val="24"/>
        </w:rPr>
      </w:pPr>
      <w:r w:rsidRPr="009E3C1E">
        <w:rPr>
          <w:rFonts w:ascii="宋体" w:hAnsi="宋体" w:hint="eastAsia"/>
          <w:sz w:val="24"/>
        </w:rPr>
        <w:t>在国家实施教育信息化2.0发展战略，尤其推进高等教育信息化发展的背景下，结合国家“互联网+”、大数据、新一代人工智能等重大战略的任务安排，通过加大教学基础设施的投入与建设，引进先进的设备、技术与平台，积极适应和改善创新型人才的生态化教学环境，这是未来高等教育信息化工作发展的必然趋势和需求。</w:t>
      </w:r>
    </w:p>
    <w:p w14:paraId="00FF6A16" w14:textId="77777777" w:rsidR="00143E9E" w:rsidRPr="009E3C1E" w:rsidRDefault="00143E9E" w:rsidP="00143E9E">
      <w:pPr>
        <w:ind w:firstLine="560"/>
        <w:rPr>
          <w:rFonts w:ascii="宋体" w:hAnsi="宋体"/>
          <w:sz w:val="24"/>
        </w:rPr>
      </w:pPr>
      <w:r w:rsidRPr="009E3C1E">
        <w:rPr>
          <w:rFonts w:ascii="宋体" w:hAnsi="宋体" w:hint="eastAsia"/>
          <w:sz w:val="24"/>
        </w:rPr>
        <w:t>通过全校教学信息化与数据化落地，适当引入课堂教学辅助系统，旨在建立线上、线下和课前、课中、课后的辅助教学平台，探索“以学生为中心”的互动教学模式，帮助改善粗放式的学生培养方式，激发学生的学习积极性，教师和学校及时了解学生学习动态和心理健康，细致的关注学生，及时的关心学生，同时帮助建立健全高校课堂的实时管理系统，帮助各高校更加精准科学的了解教学全局，从而实现更加有效的教育教学改革，使得全面提高高校人才培养能力有的放矢。</w:t>
      </w:r>
    </w:p>
    <w:p w14:paraId="61956FA2" w14:textId="77777777" w:rsidR="00143E9E" w:rsidRPr="007D73FA" w:rsidRDefault="00143E9E" w:rsidP="00143E9E">
      <w:pPr>
        <w:rPr>
          <w:b/>
          <w:bCs/>
          <w:sz w:val="24"/>
        </w:rPr>
      </w:pPr>
      <w:bookmarkStart w:id="247" w:name="_Toc109829374"/>
      <w:r w:rsidRPr="007D73FA">
        <w:rPr>
          <w:rFonts w:hint="eastAsia"/>
          <w:b/>
          <w:bCs/>
          <w:sz w:val="24"/>
        </w:rPr>
        <w:t>二、项目要求</w:t>
      </w:r>
      <w:bookmarkEnd w:id="247"/>
    </w:p>
    <w:p w14:paraId="3CE8890C" w14:textId="77777777" w:rsidR="00143E9E" w:rsidRPr="009E3C1E" w:rsidRDefault="00143E9E" w:rsidP="00143E9E">
      <w:pPr>
        <w:ind w:firstLine="560"/>
        <w:rPr>
          <w:rFonts w:ascii="宋体" w:hAnsi="宋体"/>
          <w:sz w:val="24"/>
        </w:rPr>
      </w:pPr>
      <w:bookmarkStart w:id="248" w:name="_Hlk117608746"/>
      <w:r w:rsidRPr="009E3C1E">
        <w:rPr>
          <w:rFonts w:ascii="宋体" w:hAnsi="宋体" w:hint="eastAsia"/>
          <w:sz w:val="24"/>
        </w:rPr>
        <w:t>本项目通过搭建智慧教学系统，连接以班级为单位、学生为坐标的数据孤岛，为不同层级的学校管理者，提供校级，院级和班级等多维度全方位教学大数据的实时展示和数据分析，深入地串联起整个教与学的过程，并为其中的诸多环节提供应用效能</w:t>
      </w:r>
      <w:bookmarkEnd w:id="248"/>
      <w:r w:rsidRPr="009E3C1E">
        <w:rPr>
          <w:rFonts w:ascii="宋体" w:hAnsi="宋体" w:hint="eastAsia"/>
          <w:sz w:val="24"/>
        </w:rPr>
        <w:t>。</w:t>
      </w:r>
    </w:p>
    <w:p w14:paraId="3FDE6594" w14:textId="77777777" w:rsidR="00143E9E" w:rsidRPr="009E3C1E" w:rsidRDefault="00143E9E" w:rsidP="00143E9E">
      <w:pPr>
        <w:ind w:firstLine="560"/>
        <w:rPr>
          <w:rFonts w:ascii="宋体" w:hAnsi="宋体"/>
          <w:sz w:val="24"/>
        </w:rPr>
      </w:pPr>
      <w:r w:rsidRPr="009E3C1E">
        <w:rPr>
          <w:rFonts w:ascii="宋体" w:hAnsi="宋体" w:hint="eastAsia"/>
          <w:sz w:val="24"/>
        </w:rPr>
        <w:t>该平台需要与学校教务系统对接，实现实名认证，确保数据准确无误，可围绕学校教学系统、考试系统、管理系统三方面进行建设。对教学全过程进行数据采集分析，能够做到教学质量监控和评估，实现教学效果实时反馈。</w:t>
      </w:r>
    </w:p>
    <w:p w14:paraId="51EBBEE6" w14:textId="77777777" w:rsidR="00143E9E" w:rsidRPr="009E3C1E" w:rsidRDefault="00143E9E" w:rsidP="00143E9E">
      <w:pPr>
        <w:ind w:firstLine="560"/>
        <w:rPr>
          <w:rFonts w:ascii="宋体" w:hAnsi="宋体"/>
          <w:sz w:val="24"/>
        </w:rPr>
      </w:pPr>
      <w:r w:rsidRPr="009E3C1E">
        <w:rPr>
          <w:rFonts w:ascii="宋体" w:hAnsi="宋体" w:hint="eastAsia"/>
          <w:sz w:val="24"/>
        </w:rPr>
        <w:t>该系统需要能实现教师和学生简便、灵活有效的开展本校课程建设，同步进行课程基于课堂的应用，实现课前预习、实时课堂、课后练习全程教学活动，实现线上和线下学习方式有机结合，师生可通过手机端进行互动，老师可将课程视频、语音、课件推送到学生手机端。</w:t>
      </w:r>
    </w:p>
    <w:p w14:paraId="5C07591E" w14:textId="77777777" w:rsidR="00143E9E" w:rsidRPr="009E3C1E" w:rsidRDefault="00143E9E" w:rsidP="00143E9E">
      <w:pPr>
        <w:ind w:firstLine="560"/>
        <w:rPr>
          <w:rFonts w:ascii="宋体" w:hAnsi="宋体"/>
          <w:sz w:val="24"/>
        </w:rPr>
      </w:pPr>
      <w:r w:rsidRPr="009E3C1E">
        <w:rPr>
          <w:rFonts w:ascii="宋体" w:hAnsi="宋体" w:hint="eastAsia"/>
          <w:sz w:val="24"/>
        </w:rPr>
        <w:t>该系统需要通过智慧教学工具，使教师可以轻松建设课程，布置翻转课堂，灵活地将线上与线下的学习方式有效整合，巧妙地安排课堂内的教学活动，合理地将一些教学活动安排在课堂外，使得教学设计更加开放机动。学生的学习自主性被极大激发，有助于打造“以学生为中心”的课堂，实现价值塑造、能力培养、知识传授“三位一体”的教育。课前预习＋实时课堂＋课后练习全程教学活动的数据采集，帮助教师从经验教学向数据教学转换，以全周期、全流程的量化数据辅助教师判断分析学生学习情况，以便调整教学进度和教学节奏，做到教学过程可视可控。另外需要该系统兼具多语言版本，</w:t>
      </w:r>
      <w:r w:rsidRPr="009E3C1E">
        <w:rPr>
          <w:rFonts w:ascii="宋体" w:hAnsi="宋体" w:hint="eastAsia"/>
          <w:sz w:val="24"/>
        </w:rPr>
        <w:lastRenderedPageBreak/>
        <w:t>能够尽可能辐射到更为广泛的外国师生以及外语专业类师生。</w:t>
      </w:r>
    </w:p>
    <w:p w14:paraId="20F2AC64" w14:textId="77777777" w:rsidR="00143E9E" w:rsidRPr="007D73FA" w:rsidRDefault="00143E9E" w:rsidP="00143E9E">
      <w:pPr>
        <w:rPr>
          <w:b/>
          <w:bCs/>
          <w:sz w:val="24"/>
        </w:rPr>
      </w:pPr>
      <w:bookmarkStart w:id="249" w:name="_Toc109829375"/>
      <w:r w:rsidRPr="007D73FA">
        <w:rPr>
          <w:rFonts w:hint="eastAsia"/>
          <w:b/>
          <w:bCs/>
          <w:sz w:val="24"/>
        </w:rPr>
        <w:t>三、总体要求</w:t>
      </w:r>
      <w:bookmarkEnd w:id="249"/>
    </w:p>
    <w:p w14:paraId="18CC3FAA" w14:textId="77777777" w:rsidR="00143E9E" w:rsidRPr="009E3C1E" w:rsidRDefault="00143E9E" w:rsidP="00143E9E">
      <w:pPr>
        <w:ind w:firstLine="560"/>
        <w:rPr>
          <w:rFonts w:ascii="宋体" w:hAnsi="宋体"/>
          <w:sz w:val="24"/>
        </w:rPr>
      </w:pPr>
      <w:r w:rsidRPr="009E3C1E">
        <w:rPr>
          <w:rFonts w:ascii="宋体" w:hAnsi="宋体" w:hint="eastAsia"/>
          <w:sz w:val="24"/>
        </w:rPr>
        <w:t>（1）产品对接</w:t>
      </w:r>
    </w:p>
    <w:p w14:paraId="6EB30D3C" w14:textId="77777777" w:rsidR="00143E9E" w:rsidRPr="009E3C1E" w:rsidRDefault="00143E9E" w:rsidP="00143E9E">
      <w:pPr>
        <w:ind w:firstLine="560"/>
        <w:rPr>
          <w:rFonts w:ascii="宋体" w:hAnsi="宋体"/>
          <w:sz w:val="24"/>
        </w:rPr>
      </w:pPr>
      <w:r w:rsidRPr="009E3C1E">
        <w:rPr>
          <w:rFonts w:ascii="宋体" w:hAnsi="宋体" w:hint="eastAsia"/>
          <w:sz w:val="24"/>
        </w:rPr>
        <w:t>要求所提供的智慧教学服务平台可以与现有用户统一登录系统进行无缝对接。</w:t>
      </w:r>
    </w:p>
    <w:p w14:paraId="660FA4A4" w14:textId="77777777" w:rsidR="00143E9E" w:rsidRPr="009E3C1E" w:rsidRDefault="00143E9E" w:rsidP="00143E9E">
      <w:pPr>
        <w:ind w:firstLine="560"/>
        <w:rPr>
          <w:rFonts w:ascii="宋体" w:hAnsi="宋体"/>
          <w:sz w:val="24"/>
        </w:rPr>
      </w:pPr>
      <w:r w:rsidRPr="009E3C1E">
        <w:rPr>
          <w:rFonts w:ascii="宋体" w:hAnsi="宋体" w:hint="eastAsia"/>
          <w:sz w:val="24"/>
        </w:rPr>
        <w:t>（2）系统性能</w:t>
      </w:r>
    </w:p>
    <w:p w14:paraId="012C0C83" w14:textId="77777777" w:rsidR="00143E9E" w:rsidRPr="009E3C1E" w:rsidRDefault="00143E9E" w:rsidP="00143E9E">
      <w:pPr>
        <w:ind w:firstLine="560"/>
        <w:rPr>
          <w:rFonts w:ascii="宋体" w:hAnsi="宋体"/>
          <w:sz w:val="24"/>
        </w:rPr>
      </w:pPr>
      <w:r w:rsidRPr="009E3C1E">
        <w:rPr>
          <w:rFonts w:ascii="宋体" w:hAnsi="宋体" w:hint="eastAsia"/>
          <w:sz w:val="24"/>
        </w:rPr>
        <w:t>系统容量保证满足100000用户以上，系统满足万量级用户的并发运行，系统能及时的响应用户操作请求。</w:t>
      </w:r>
    </w:p>
    <w:p w14:paraId="11E8A468" w14:textId="77777777" w:rsidR="00143E9E" w:rsidRPr="009E3C1E" w:rsidRDefault="00143E9E" w:rsidP="00143E9E">
      <w:pPr>
        <w:ind w:firstLine="560"/>
        <w:rPr>
          <w:rFonts w:ascii="宋体" w:hAnsi="宋体"/>
          <w:sz w:val="24"/>
        </w:rPr>
      </w:pPr>
      <w:r w:rsidRPr="009E3C1E">
        <w:rPr>
          <w:rFonts w:ascii="宋体" w:hAnsi="宋体" w:hint="eastAsia"/>
          <w:sz w:val="24"/>
        </w:rPr>
        <w:t>（3）稳定性原则</w:t>
      </w:r>
    </w:p>
    <w:p w14:paraId="24F7E0B5" w14:textId="77777777" w:rsidR="00143E9E" w:rsidRPr="009E3C1E" w:rsidRDefault="00143E9E" w:rsidP="00143E9E">
      <w:pPr>
        <w:ind w:firstLine="560"/>
        <w:rPr>
          <w:rFonts w:ascii="宋体" w:hAnsi="宋体"/>
          <w:sz w:val="24"/>
        </w:rPr>
      </w:pPr>
      <w:r w:rsidRPr="009E3C1E">
        <w:rPr>
          <w:rFonts w:ascii="宋体" w:hAnsi="宋体" w:hint="eastAsia"/>
          <w:sz w:val="24"/>
        </w:rPr>
        <w:t>平台在架构设计、功能规划、配置设置上重点考虑教学业务需求对性能的要求，确保未来运行的高可靠性和高可用性。</w:t>
      </w:r>
    </w:p>
    <w:p w14:paraId="54744433" w14:textId="77777777" w:rsidR="00143E9E" w:rsidRPr="009E3C1E" w:rsidRDefault="00143E9E" w:rsidP="00143E9E">
      <w:pPr>
        <w:ind w:firstLine="560"/>
        <w:rPr>
          <w:rFonts w:ascii="宋体" w:hAnsi="宋体"/>
          <w:sz w:val="24"/>
        </w:rPr>
      </w:pPr>
      <w:r w:rsidRPr="009E3C1E">
        <w:rPr>
          <w:rFonts w:ascii="宋体" w:hAnsi="宋体" w:hint="eastAsia"/>
          <w:sz w:val="24"/>
        </w:rPr>
        <w:t>（4）规范性原则</w:t>
      </w:r>
    </w:p>
    <w:p w14:paraId="0B6942D1" w14:textId="77777777" w:rsidR="00143E9E" w:rsidRPr="009E3C1E" w:rsidRDefault="00143E9E" w:rsidP="00143E9E">
      <w:pPr>
        <w:ind w:firstLine="560"/>
        <w:rPr>
          <w:rFonts w:ascii="宋体" w:hAnsi="宋体"/>
          <w:sz w:val="24"/>
        </w:rPr>
      </w:pPr>
      <w:r w:rsidRPr="009E3C1E">
        <w:rPr>
          <w:rFonts w:ascii="宋体" w:hAnsi="宋体" w:hint="eastAsia"/>
          <w:sz w:val="24"/>
        </w:rPr>
        <w:t>建设过程中必须统一相关的平台标准规范，优先采用已有的标准和通用规范，修订采用部分成熟的标准规范，研究制定平台操作规则。</w:t>
      </w:r>
    </w:p>
    <w:p w14:paraId="60350578" w14:textId="77777777" w:rsidR="00143E9E" w:rsidRPr="009E3C1E" w:rsidRDefault="00143E9E" w:rsidP="00143E9E">
      <w:pPr>
        <w:ind w:firstLine="560"/>
        <w:rPr>
          <w:rFonts w:ascii="宋体" w:hAnsi="宋体"/>
          <w:sz w:val="24"/>
        </w:rPr>
      </w:pPr>
      <w:r w:rsidRPr="009E3C1E">
        <w:rPr>
          <w:rFonts w:ascii="宋体" w:hAnsi="宋体" w:hint="eastAsia"/>
          <w:sz w:val="24"/>
        </w:rPr>
        <w:t>（5）可扩展性原则</w:t>
      </w:r>
    </w:p>
    <w:p w14:paraId="6D1FB99D" w14:textId="77777777" w:rsidR="00143E9E" w:rsidRPr="009E3C1E" w:rsidRDefault="00143E9E" w:rsidP="00143E9E">
      <w:pPr>
        <w:ind w:firstLine="560"/>
        <w:rPr>
          <w:rFonts w:ascii="宋体" w:hAnsi="宋体"/>
          <w:sz w:val="24"/>
        </w:rPr>
      </w:pPr>
      <w:r w:rsidRPr="009E3C1E">
        <w:rPr>
          <w:rFonts w:ascii="宋体" w:hAnsi="宋体" w:hint="eastAsia"/>
          <w:sz w:val="24"/>
        </w:rPr>
        <w:t>平台满足未来教学业务的扩展、变化、调整的需求，最大限度的降低因业务发展和变动带来的维护、升级成本。</w:t>
      </w:r>
    </w:p>
    <w:p w14:paraId="7520A0E3" w14:textId="77777777" w:rsidR="00143E9E" w:rsidRPr="007D73FA" w:rsidRDefault="00143E9E" w:rsidP="00143E9E">
      <w:pPr>
        <w:rPr>
          <w:b/>
          <w:bCs/>
          <w:sz w:val="24"/>
        </w:rPr>
      </w:pPr>
      <w:bookmarkStart w:id="250" w:name="_Toc109829377"/>
      <w:r>
        <w:rPr>
          <w:rFonts w:hint="eastAsia"/>
          <w:b/>
          <w:bCs/>
          <w:sz w:val="24"/>
        </w:rPr>
        <w:t>四</w:t>
      </w:r>
      <w:r w:rsidRPr="007D73FA">
        <w:rPr>
          <w:rFonts w:hint="eastAsia"/>
          <w:b/>
          <w:bCs/>
          <w:sz w:val="24"/>
        </w:rPr>
        <w:t>、招标预算总价及内容一览表</w:t>
      </w:r>
      <w:bookmarkEnd w:id="250"/>
    </w:p>
    <w:tbl>
      <w:tblPr>
        <w:tblW w:w="90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658"/>
        <w:gridCol w:w="1276"/>
        <w:gridCol w:w="1275"/>
        <w:gridCol w:w="1133"/>
        <w:gridCol w:w="1701"/>
      </w:tblGrid>
      <w:tr w:rsidR="00143E9E" w:rsidRPr="009E3C1E" w14:paraId="3ACBAF36" w14:textId="77777777" w:rsidTr="000B38ED">
        <w:trPr>
          <w:trHeight w:val="659"/>
        </w:trPr>
        <w:tc>
          <w:tcPr>
            <w:tcW w:w="3658"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FC9112F" w14:textId="77777777" w:rsidR="00143E9E" w:rsidRPr="009E3C1E" w:rsidRDefault="00143E9E" w:rsidP="000B38ED">
            <w:pPr>
              <w:jc w:val="center"/>
              <w:rPr>
                <w:rFonts w:ascii="宋体" w:hAnsi="宋体" w:cs="宋体"/>
                <w:b/>
                <w:bCs/>
                <w:kern w:val="0"/>
                <w:sz w:val="24"/>
              </w:rPr>
            </w:pPr>
            <w:r w:rsidRPr="009E3C1E">
              <w:rPr>
                <w:rFonts w:ascii="宋体" w:hAnsi="宋体" w:cs="宋体" w:hint="eastAsia"/>
                <w:b/>
                <w:bCs/>
                <w:kern w:val="0"/>
                <w:sz w:val="24"/>
                <w:lang w:val="zh-TW" w:eastAsia="zh-TW"/>
              </w:rPr>
              <w:t>招标内容</w:t>
            </w:r>
          </w:p>
        </w:tc>
        <w:tc>
          <w:tcPr>
            <w:tcW w:w="1276" w:type="dxa"/>
            <w:tcBorders>
              <w:top w:val="single" w:sz="4" w:space="0" w:color="000000"/>
              <w:left w:val="single" w:sz="4" w:space="0" w:color="000000"/>
              <w:bottom w:val="single" w:sz="4" w:space="0" w:color="000000"/>
              <w:right w:val="single" w:sz="4" w:space="0" w:color="000000"/>
            </w:tcBorders>
            <w:shd w:val="clear" w:color="auto" w:fill="CED7E7"/>
            <w:vAlign w:val="center"/>
          </w:tcPr>
          <w:p w14:paraId="5FA5277E" w14:textId="77777777" w:rsidR="00143E9E" w:rsidRPr="009E3C1E" w:rsidRDefault="00143E9E" w:rsidP="000B38ED">
            <w:pPr>
              <w:jc w:val="center"/>
              <w:rPr>
                <w:rFonts w:ascii="宋体" w:hAnsi="宋体" w:cs="宋体"/>
                <w:b/>
                <w:bCs/>
                <w:kern w:val="0"/>
                <w:sz w:val="24"/>
                <w:lang w:val="zh-TW" w:eastAsia="zh-TW"/>
              </w:rPr>
            </w:pPr>
            <w:r w:rsidRPr="009E3C1E">
              <w:rPr>
                <w:rFonts w:ascii="宋体" w:hAnsi="宋体" w:cs="宋体" w:hint="eastAsia"/>
                <w:b/>
                <w:bCs/>
                <w:kern w:val="0"/>
                <w:sz w:val="24"/>
                <w:lang w:val="zh-TW" w:eastAsia="zh-TW"/>
              </w:rPr>
              <w:t>采购年限</w:t>
            </w:r>
          </w:p>
        </w:tc>
        <w:tc>
          <w:tcPr>
            <w:tcW w:w="1275" w:type="dxa"/>
            <w:tcBorders>
              <w:top w:val="single" w:sz="4" w:space="0" w:color="000000"/>
              <w:left w:val="single" w:sz="4" w:space="0" w:color="000000"/>
              <w:bottom w:val="single" w:sz="4" w:space="0" w:color="000000"/>
              <w:right w:val="single" w:sz="4" w:space="0" w:color="000000"/>
            </w:tcBorders>
            <w:shd w:val="clear" w:color="auto" w:fill="CED7E7"/>
            <w:vAlign w:val="center"/>
          </w:tcPr>
          <w:p w14:paraId="5DE8EA82" w14:textId="77777777" w:rsidR="00143E9E" w:rsidRPr="009E3C1E" w:rsidRDefault="00143E9E" w:rsidP="000B38ED">
            <w:pPr>
              <w:jc w:val="center"/>
              <w:rPr>
                <w:rFonts w:ascii="宋体" w:hAnsi="宋体" w:cs="宋体"/>
                <w:b/>
                <w:bCs/>
                <w:kern w:val="0"/>
                <w:sz w:val="24"/>
                <w:lang w:val="zh-TW" w:eastAsia="zh-TW"/>
              </w:rPr>
            </w:pPr>
            <w:r w:rsidRPr="009E3C1E">
              <w:rPr>
                <w:rFonts w:ascii="宋体" w:hAnsi="宋体" w:cs="宋体" w:hint="eastAsia"/>
                <w:b/>
                <w:bCs/>
                <w:kern w:val="0"/>
                <w:sz w:val="24"/>
                <w:lang w:val="zh-TW" w:eastAsia="zh-TW"/>
              </w:rPr>
              <w:t>预算总价</w:t>
            </w:r>
          </w:p>
        </w:tc>
        <w:tc>
          <w:tcPr>
            <w:tcW w:w="11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4B795FFB" w14:textId="77777777" w:rsidR="00143E9E" w:rsidRPr="009E3C1E" w:rsidRDefault="00143E9E" w:rsidP="000B38ED">
            <w:pPr>
              <w:jc w:val="center"/>
              <w:rPr>
                <w:rFonts w:ascii="宋体" w:hAnsi="宋体" w:cs="宋体"/>
                <w:b/>
                <w:bCs/>
                <w:kern w:val="0"/>
                <w:sz w:val="24"/>
              </w:rPr>
            </w:pPr>
            <w:r w:rsidRPr="009E3C1E">
              <w:rPr>
                <w:rFonts w:ascii="宋体" w:hAnsi="宋体" w:cs="宋体" w:hint="eastAsia"/>
                <w:b/>
                <w:bCs/>
                <w:kern w:val="0"/>
                <w:sz w:val="24"/>
                <w:lang w:val="zh-TW" w:eastAsia="zh-TW"/>
              </w:rPr>
              <w:t>采购数量</w:t>
            </w:r>
          </w:p>
        </w:tc>
        <w:tc>
          <w:tcPr>
            <w:tcW w:w="170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A640976" w14:textId="77777777" w:rsidR="00143E9E" w:rsidRPr="009E3C1E" w:rsidRDefault="00143E9E" w:rsidP="000B38ED">
            <w:pPr>
              <w:jc w:val="center"/>
              <w:rPr>
                <w:rFonts w:ascii="宋体" w:hAnsi="宋体" w:cs="宋体"/>
                <w:b/>
                <w:bCs/>
                <w:kern w:val="0"/>
                <w:sz w:val="24"/>
              </w:rPr>
            </w:pPr>
            <w:r w:rsidRPr="009E3C1E">
              <w:rPr>
                <w:rFonts w:ascii="宋体" w:hAnsi="宋体" w:cs="宋体" w:hint="eastAsia"/>
                <w:b/>
                <w:bCs/>
                <w:kern w:val="0"/>
                <w:sz w:val="24"/>
                <w:lang w:val="zh-TW" w:eastAsia="zh-TW"/>
              </w:rPr>
              <w:t>技术指标</w:t>
            </w:r>
          </w:p>
        </w:tc>
      </w:tr>
      <w:tr w:rsidR="00143E9E" w:rsidRPr="009E3C1E" w14:paraId="6DE8B00E" w14:textId="77777777" w:rsidTr="000B38ED">
        <w:trPr>
          <w:trHeight w:val="256"/>
        </w:trPr>
        <w:tc>
          <w:tcPr>
            <w:tcW w:w="3658"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330D7F10" w14:textId="77777777" w:rsidR="00143E9E" w:rsidRPr="009E3C1E" w:rsidRDefault="00143E9E" w:rsidP="000B38ED">
            <w:pPr>
              <w:jc w:val="center"/>
              <w:rPr>
                <w:rFonts w:ascii="宋体" w:hAnsi="宋体" w:cs="宋体"/>
                <w:kern w:val="0"/>
                <w:sz w:val="24"/>
                <w:lang w:val="zh-TW" w:eastAsia="zh-TW"/>
              </w:rPr>
            </w:pPr>
            <w:r w:rsidRPr="009E3C1E">
              <w:rPr>
                <w:rFonts w:ascii="宋体" w:hAnsi="宋体" w:cs="宋体" w:hint="eastAsia"/>
                <w:kern w:val="0"/>
                <w:sz w:val="24"/>
                <w:lang w:val="zh-TW" w:eastAsia="zh-TW"/>
              </w:rPr>
              <w:t>模块1：课堂互动教学功能服务</w:t>
            </w:r>
          </w:p>
        </w:tc>
        <w:tc>
          <w:tcPr>
            <w:tcW w:w="1276" w:type="dxa"/>
            <w:vMerge w:val="restart"/>
            <w:tcBorders>
              <w:top w:val="single" w:sz="4" w:space="0" w:color="000000"/>
              <w:left w:val="single" w:sz="4" w:space="0" w:color="000000"/>
              <w:right w:val="single" w:sz="4" w:space="0" w:color="000000"/>
            </w:tcBorders>
            <w:shd w:val="clear" w:color="auto" w:fill="CED7E7"/>
            <w:vAlign w:val="center"/>
          </w:tcPr>
          <w:p w14:paraId="27D0577D"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rPr>
              <w:t>3年</w:t>
            </w:r>
          </w:p>
        </w:tc>
        <w:tc>
          <w:tcPr>
            <w:tcW w:w="1275" w:type="dxa"/>
            <w:vMerge w:val="restart"/>
            <w:tcBorders>
              <w:top w:val="single" w:sz="4" w:space="0" w:color="000000"/>
              <w:left w:val="single" w:sz="4" w:space="0" w:color="000000"/>
              <w:right w:val="single" w:sz="4" w:space="0" w:color="000000"/>
            </w:tcBorders>
            <w:shd w:val="clear" w:color="auto" w:fill="CED7E7"/>
            <w:vAlign w:val="center"/>
          </w:tcPr>
          <w:p w14:paraId="7EB9259B"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rPr>
              <w:t>8</w:t>
            </w:r>
            <w:r w:rsidRPr="009E3C1E">
              <w:rPr>
                <w:rFonts w:ascii="宋体" w:hAnsi="宋体" w:cs="宋体"/>
                <w:kern w:val="0"/>
                <w:sz w:val="24"/>
              </w:rPr>
              <w:t>0</w:t>
            </w:r>
            <w:r w:rsidRPr="009E3C1E">
              <w:rPr>
                <w:rFonts w:ascii="宋体" w:hAnsi="宋体" w:cs="宋体" w:hint="eastAsia"/>
                <w:kern w:val="0"/>
                <w:sz w:val="24"/>
              </w:rPr>
              <w:t>万</w:t>
            </w:r>
          </w:p>
        </w:tc>
        <w:tc>
          <w:tcPr>
            <w:tcW w:w="11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FE4AB4A"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228BF2A7" w14:textId="77777777" w:rsidR="00143E9E" w:rsidRPr="009E3C1E" w:rsidRDefault="00143E9E" w:rsidP="000B38ED">
            <w:pPr>
              <w:jc w:val="center"/>
              <w:rPr>
                <w:rFonts w:ascii="宋体" w:hAnsi="宋体" w:cs="宋体"/>
                <w:kern w:val="0"/>
                <w:sz w:val="24"/>
                <w:lang w:val="zh-TW" w:eastAsia="zh-TW"/>
              </w:rPr>
            </w:pPr>
            <w:r w:rsidRPr="009E3C1E">
              <w:rPr>
                <w:rFonts w:ascii="宋体" w:hAnsi="宋体" w:cs="宋体" w:hint="eastAsia"/>
                <w:kern w:val="0"/>
                <w:sz w:val="24"/>
                <w:lang w:val="zh-TW" w:eastAsia="zh-TW"/>
              </w:rPr>
              <w:t>见后文</w:t>
            </w:r>
          </w:p>
        </w:tc>
      </w:tr>
      <w:tr w:rsidR="00143E9E" w:rsidRPr="009E3C1E" w14:paraId="28A64FCA" w14:textId="77777777" w:rsidTr="000B38ED">
        <w:trPr>
          <w:trHeight w:val="256"/>
        </w:trPr>
        <w:tc>
          <w:tcPr>
            <w:tcW w:w="3658"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2B6FC8E" w14:textId="77777777" w:rsidR="00143E9E" w:rsidRPr="009E3C1E" w:rsidRDefault="00143E9E" w:rsidP="000B38ED">
            <w:pPr>
              <w:jc w:val="center"/>
              <w:rPr>
                <w:rFonts w:ascii="宋体" w:hAnsi="宋体" w:cs="宋体"/>
                <w:kern w:val="0"/>
                <w:sz w:val="24"/>
                <w:lang w:val="zh-TW" w:eastAsia="zh-TW"/>
              </w:rPr>
            </w:pPr>
            <w:r w:rsidRPr="009E3C1E">
              <w:rPr>
                <w:rFonts w:ascii="宋体" w:hAnsi="宋体" w:cs="宋体" w:hint="eastAsia"/>
                <w:kern w:val="0"/>
                <w:sz w:val="24"/>
                <w:lang w:val="zh-TW" w:eastAsia="zh-TW"/>
              </w:rPr>
              <w:t>模块</w:t>
            </w:r>
            <w:r w:rsidRPr="009E3C1E">
              <w:rPr>
                <w:rFonts w:ascii="宋体" w:hAnsi="宋体" w:cs="宋体"/>
                <w:kern w:val="0"/>
                <w:sz w:val="24"/>
                <w:lang w:val="zh-TW" w:eastAsia="zh-TW"/>
              </w:rPr>
              <w:t>2</w:t>
            </w:r>
            <w:r w:rsidRPr="009E3C1E">
              <w:rPr>
                <w:rFonts w:ascii="宋体" w:hAnsi="宋体" w:cs="宋体" w:hint="eastAsia"/>
                <w:kern w:val="0"/>
                <w:sz w:val="24"/>
                <w:lang w:val="zh-TW" w:eastAsia="zh-TW"/>
              </w:rPr>
              <w:t>：远程直播教学功能服务</w:t>
            </w:r>
          </w:p>
        </w:tc>
        <w:tc>
          <w:tcPr>
            <w:tcW w:w="1276" w:type="dxa"/>
            <w:vMerge/>
            <w:tcBorders>
              <w:left w:val="single" w:sz="4" w:space="0" w:color="000000"/>
              <w:right w:val="single" w:sz="4" w:space="0" w:color="000000"/>
            </w:tcBorders>
            <w:shd w:val="clear" w:color="auto" w:fill="CED7E7"/>
            <w:vAlign w:val="center"/>
          </w:tcPr>
          <w:p w14:paraId="1103839E" w14:textId="77777777" w:rsidR="00143E9E" w:rsidRPr="009E3C1E" w:rsidRDefault="00143E9E" w:rsidP="000B38ED">
            <w:pPr>
              <w:jc w:val="center"/>
              <w:rPr>
                <w:rFonts w:ascii="宋体" w:hAnsi="宋体" w:cs="宋体"/>
                <w:kern w:val="0"/>
                <w:sz w:val="24"/>
              </w:rPr>
            </w:pPr>
          </w:p>
        </w:tc>
        <w:tc>
          <w:tcPr>
            <w:tcW w:w="1275" w:type="dxa"/>
            <w:vMerge/>
            <w:tcBorders>
              <w:left w:val="single" w:sz="4" w:space="0" w:color="000000"/>
              <w:right w:val="single" w:sz="4" w:space="0" w:color="000000"/>
            </w:tcBorders>
            <w:shd w:val="clear" w:color="auto" w:fill="CED7E7"/>
            <w:vAlign w:val="center"/>
          </w:tcPr>
          <w:p w14:paraId="4EDD086F" w14:textId="77777777" w:rsidR="00143E9E" w:rsidRPr="009E3C1E" w:rsidRDefault="00143E9E" w:rsidP="000B38ED">
            <w:pPr>
              <w:jc w:val="center"/>
              <w:rPr>
                <w:rFonts w:ascii="宋体" w:hAnsi="宋体" w:cs="宋体"/>
                <w:kern w:val="0"/>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0996178"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73CF595" w14:textId="77777777" w:rsidR="00143E9E" w:rsidRPr="009E3C1E" w:rsidRDefault="00143E9E" w:rsidP="000B38ED">
            <w:pPr>
              <w:jc w:val="center"/>
              <w:rPr>
                <w:rFonts w:ascii="宋体" w:hAnsi="宋体" w:cs="宋体"/>
                <w:kern w:val="0"/>
                <w:sz w:val="24"/>
                <w:lang w:val="zh-TW" w:eastAsia="zh-TW"/>
              </w:rPr>
            </w:pPr>
            <w:r w:rsidRPr="009E3C1E">
              <w:rPr>
                <w:rFonts w:ascii="宋体" w:hAnsi="宋体" w:cs="宋体" w:hint="eastAsia"/>
                <w:kern w:val="0"/>
                <w:sz w:val="24"/>
                <w:lang w:val="zh-TW" w:eastAsia="zh-TW"/>
              </w:rPr>
              <w:t>见后文</w:t>
            </w:r>
          </w:p>
        </w:tc>
      </w:tr>
      <w:tr w:rsidR="00143E9E" w:rsidRPr="009E3C1E" w14:paraId="484D6E12" w14:textId="77777777" w:rsidTr="000B38ED">
        <w:trPr>
          <w:trHeight w:val="256"/>
        </w:trPr>
        <w:tc>
          <w:tcPr>
            <w:tcW w:w="3658"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F4FB920"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lang w:val="zh-TW" w:eastAsia="zh-TW"/>
              </w:rPr>
              <w:t>模块</w:t>
            </w:r>
            <w:r w:rsidRPr="009E3C1E">
              <w:rPr>
                <w:rFonts w:ascii="宋体" w:hAnsi="宋体" w:cs="宋体"/>
                <w:kern w:val="0"/>
                <w:sz w:val="24"/>
              </w:rPr>
              <w:t>3</w:t>
            </w:r>
            <w:r w:rsidRPr="009E3C1E">
              <w:rPr>
                <w:rFonts w:ascii="宋体" w:hAnsi="宋体" w:cs="宋体" w:hint="eastAsia"/>
                <w:kern w:val="0"/>
                <w:sz w:val="24"/>
              </w:rPr>
              <w:t>：在线考试功能服务</w:t>
            </w:r>
          </w:p>
        </w:tc>
        <w:tc>
          <w:tcPr>
            <w:tcW w:w="1276" w:type="dxa"/>
            <w:vMerge/>
            <w:tcBorders>
              <w:left w:val="single" w:sz="4" w:space="0" w:color="000000"/>
              <w:right w:val="single" w:sz="4" w:space="0" w:color="000000"/>
            </w:tcBorders>
            <w:shd w:val="clear" w:color="auto" w:fill="CED7E7"/>
            <w:vAlign w:val="center"/>
          </w:tcPr>
          <w:p w14:paraId="007DB1B5" w14:textId="77777777" w:rsidR="00143E9E" w:rsidRPr="009E3C1E" w:rsidRDefault="00143E9E" w:rsidP="000B38ED">
            <w:pPr>
              <w:jc w:val="center"/>
              <w:rPr>
                <w:rFonts w:ascii="宋体" w:hAnsi="宋体" w:cs="宋体"/>
                <w:kern w:val="0"/>
                <w:sz w:val="24"/>
              </w:rPr>
            </w:pPr>
          </w:p>
        </w:tc>
        <w:tc>
          <w:tcPr>
            <w:tcW w:w="1275" w:type="dxa"/>
            <w:vMerge/>
            <w:tcBorders>
              <w:left w:val="single" w:sz="4" w:space="0" w:color="000000"/>
              <w:right w:val="single" w:sz="4" w:space="0" w:color="000000"/>
            </w:tcBorders>
            <w:shd w:val="clear" w:color="auto" w:fill="CED7E7"/>
            <w:vAlign w:val="center"/>
          </w:tcPr>
          <w:p w14:paraId="71171F41" w14:textId="77777777" w:rsidR="00143E9E" w:rsidRPr="009E3C1E" w:rsidRDefault="00143E9E" w:rsidP="000B38ED">
            <w:pPr>
              <w:jc w:val="center"/>
              <w:rPr>
                <w:rFonts w:ascii="宋体" w:hAnsi="宋体" w:cs="宋体"/>
                <w:kern w:val="0"/>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F16EACA"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4D3A153C"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lang w:val="zh-TW" w:eastAsia="zh-TW"/>
              </w:rPr>
              <w:t>见后文</w:t>
            </w:r>
          </w:p>
        </w:tc>
      </w:tr>
      <w:tr w:rsidR="00143E9E" w:rsidRPr="009E3C1E" w14:paraId="73A96A62" w14:textId="77777777" w:rsidTr="000B38ED">
        <w:trPr>
          <w:trHeight w:val="256"/>
        </w:trPr>
        <w:tc>
          <w:tcPr>
            <w:tcW w:w="3658"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D84891F"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lang w:val="zh-TW" w:eastAsia="zh-TW"/>
              </w:rPr>
              <w:t>模块</w:t>
            </w:r>
            <w:r w:rsidRPr="009E3C1E">
              <w:rPr>
                <w:rFonts w:ascii="宋体" w:hAnsi="宋体" w:cs="宋体"/>
                <w:kern w:val="0"/>
                <w:sz w:val="24"/>
              </w:rPr>
              <w:t>4</w:t>
            </w:r>
            <w:r w:rsidRPr="009E3C1E">
              <w:rPr>
                <w:rFonts w:ascii="宋体" w:hAnsi="宋体" w:cs="宋体" w:hint="eastAsia"/>
                <w:kern w:val="0"/>
                <w:sz w:val="24"/>
              </w:rPr>
              <w:t>：教学管理大数据服务</w:t>
            </w:r>
          </w:p>
        </w:tc>
        <w:tc>
          <w:tcPr>
            <w:tcW w:w="1276" w:type="dxa"/>
            <w:vMerge/>
            <w:tcBorders>
              <w:left w:val="single" w:sz="4" w:space="0" w:color="000000"/>
              <w:bottom w:val="single" w:sz="4" w:space="0" w:color="000000"/>
              <w:right w:val="single" w:sz="4" w:space="0" w:color="000000"/>
            </w:tcBorders>
            <w:shd w:val="clear" w:color="auto" w:fill="CED7E7"/>
            <w:vAlign w:val="center"/>
          </w:tcPr>
          <w:p w14:paraId="408D4945" w14:textId="77777777" w:rsidR="00143E9E" w:rsidRPr="009E3C1E" w:rsidRDefault="00143E9E" w:rsidP="000B38ED">
            <w:pPr>
              <w:jc w:val="center"/>
              <w:rPr>
                <w:rFonts w:ascii="宋体" w:hAnsi="宋体" w:cs="宋体"/>
                <w:kern w:val="0"/>
                <w:sz w:val="24"/>
              </w:rPr>
            </w:pPr>
          </w:p>
        </w:tc>
        <w:tc>
          <w:tcPr>
            <w:tcW w:w="1275" w:type="dxa"/>
            <w:vMerge/>
            <w:tcBorders>
              <w:left w:val="single" w:sz="4" w:space="0" w:color="000000"/>
              <w:bottom w:val="single" w:sz="4" w:space="0" w:color="000000"/>
              <w:right w:val="single" w:sz="4" w:space="0" w:color="000000"/>
            </w:tcBorders>
            <w:shd w:val="clear" w:color="auto" w:fill="CED7E7"/>
            <w:vAlign w:val="center"/>
          </w:tcPr>
          <w:p w14:paraId="0740C233" w14:textId="77777777" w:rsidR="00143E9E" w:rsidRPr="009E3C1E" w:rsidRDefault="00143E9E" w:rsidP="000B38ED">
            <w:pPr>
              <w:jc w:val="center"/>
              <w:rPr>
                <w:rFonts w:ascii="宋体" w:hAnsi="宋体" w:cs="宋体"/>
                <w:kern w:val="0"/>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A66C1BE" w14:textId="77777777" w:rsidR="00143E9E" w:rsidRPr="009E3C1E" w:rsidRDefault="00143E9E" w:rsidP="000B38ED">
            <w:pPr>
              <w:jc w:val="center"/>
              <w:rPr>
                <w:rFonts w:ascii="宋体" w:hAnsi="宋体" w:cs="宋体"/>
                <w:kern w:val="0"/>
                <w:sz w:val="24"/>
              </w:rPr>
            </w:pPr>
            <w:r w:rsidRPr="009E3C1E">
              <w:rPr>
                <w:rFonts w:ascii="宋体" w:hAnsi="宋体" w:cs="宋体" w:hint="eastAsia"/>
                <w:kern w:val="0"/>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33237E1A" w14:textId="77777777" w:rsidR="00143E9E" w:rsidRPr="009E3C1E" w:rsidRDefault="00143E9E" w:rsidP="000B38ED">
            <w:pPr>
              <w:jc w:val="center"/>
              <w:rPr>
                <w:rFonts w:ascii="宋体" w:hAnsi="宋体" w:cs="宋体"/>
                <w:kern w:val="0"/>
                <w:sz w:val="24"/>
                <w:lang w:val="zh-TW" w:eastAsia="zh-TW"/>
              </w:rPr>
            </w:pPr>
            <w:r w:rsidRPr="009E3C1E">
              <w:rPr>
                <w:rFonts w:ascii="宋体" w:hAnsi="宋体" w:cs="宋体" w:hint="eastAsia"/>
                <w:kern w:val="0"/>
                <w:sz w:val="24"/>
                <w:lang w:val="zh-TW" w:eastAsia="zh-TW"/>
              </w:rPr>
              <w:t>见后文</w:t>
            </w:r>
          </w:p>
        </w:tc>
      </w:tr>
    </w:tbl>
    <w:p w14:paraId="4563219F" w14:textId="77777777" w:rsidR="00143E9E" w:rsidRPr="007D73FA" w:rsidRDefault="00143E9E" w:rsidP="00143E9E">
      <w:pPr>
        <w:rPr>
          <w:b/>
          <w:bCs/>
          <w:sz w:val="24"/>
        </w:rPr>
      </w:pPr>
      <w:bookmarkStart w:id="251" w:name="_Toc109829378"/>
      <w:r w:rsidRPr="007D73FA">
        <w:rPr>
          <w:rFonts w:hint="eastAsia"/>
          <w:b/>
          <w:bCs/>
          <w:sz w:val="24"/>
        </w:rPr>
        <w:t>具体功能要求</w:t>
      </w:r>
      <w:bookmarkEnd w:id="251"/>
    </w:p>
    <w:p w14:paraId="070D9985" w14:textId="77777777" w:rsidR="00143E9E" w:rsidRPr="007D73FA" w:rsidRDefault="00143E9E" w:rsidP="00143E9E">
      <w:pPr>
        <w:rPr>
          <w:b/>
          <w:bCs/>
          <w:sz w:val="24"/>
        </w:rPr>
      </w:pPr>
      <w:bookmarkStart w:id="252" w:name="_Toc109829379"/>
      <w:r>
        <w:rPr>
          <w:rFonts w:hint="eastAsia"/>
          <w:b/>
          <w:bCs/>
          <w:sz w:val="24"/>
        </w:rPr>
        <w:t>五</w:t>
      </w:r>
      <w:r w:rsidRPr="007D73FA">
        <w:rPr>
          <w:rFonts w:hint="eastAsia"/>
          <w:b/>
          <w:bCs/>
          <w:sz w:val="24"/>
        </w:rPr>
        <w:t>、课堂互动教学功能服务</w:t>
      </w:r>
      <w:bookmarkEnd w:id="252"/>
    </w:p>
    <w:p w14:paraId="2FC7451B" w14:textId="77777777" w:rsidR="00143E9E" w:rsidRPr="009E3C1E" w:rsidRDefault="00143E9E" w:rsidP="00143E9E">
      <w:pPr>
        <w:ind w:firstLine="560"/>
        <w:rPr>
          <w:rFonts w:ascii="宋体" w:hAnsi="宋体"/>
          <w:sz w:val="24"/>
        </w:rPr>
      </w:pPr>
      <w:r w:rsidRPr="009E3C1E">
        <w:rPr>
          <w:rFonts w:ascii="宋体" w:hAnsi="宋体" w:hint="eastAsia"/>
          <w:sz w:val="24"/>
        </w:rPr>
        <w:t>系统需提供覆盖所有课堂教学活动的课堂互动功能，充分调动课堂气氛。在课堂结束后，为师生提供沟通交流的平台，教师可便捷地向学生推送自主学习资料，系统应提供相应的监督措施及学习效果反馈。具体功能要求如下：</w:t>
      </w:r>
    </w:p>
    <w:p w14:paraId="0AB2E2B8" w14:textId="77777777" w:rsidR="00143E9E" w:rsidRPr="009E3C1E" w:rsidRDefault="00143E9E" w:rsidP="00143E9E">
      <w:pPr>
        <w:ind w:firstLine="562"/>
        <w:outlineLvl w:val="2"/>
        <w:rPr>
          <w:rFonts w:ascii="宋体" w:hAnsi="宋体"/>
          <w:b/>
          <w:bCs/>
          <w:sz w:val="24"/>
        </w:rPr>
      </w:pPr>
      <w:bookmarkStart w:id="253" w:name="_Toc109829380"/>
      <w:r w:rsidRPr="009E3C1E">
        <w:rPr>
          <w:rFonts w:ascii="宋体" w:hAnsi="宋体" w:hint="eastAsia"/>
          <w:b/>
          <w:bCs/>
          <w:sz w:val="24"/>
        </w:rPr>
        <w:t>1、系统登录</w:t>
      </w:r>
      <w:bookmarkEnd w:id="253"/>
    </w:p>
    <w:p w14:paraId="0BB07261" w14:textId="77777777" w:rsidR="00143E9E" w:rsidRPr="009E3C1E" w:rsidRDefault="00143E9E" w:rsidP="00143E9E">
      <w:pPr>
        <w:ind w:firstLine="560"/>
        <w:rPr>
          <w:rFonts w:ascii="宋体" w:hAnsi="宋体"/>
          <w:sz w:val="24"/>
        </w:rPr>
      </w:pPr>
      <w:r w:rsidRPr="009E3C1E">
        <w:rPr>
          <w:rFonts w:ascii="宋体" w:hAnsi="宋体" w:hint="eastAsia"/>
          <w:sz w:val="24"/>
        </w:rPr>
        <w:t>支持通过微信扫码登录系统。</w:t>
      </w:r>
    </w:p>
    <w:p w14:paraId="0B20BC4C" w14:textId="77777777" w:rsidR="00143E9E" w:rsidRPr="009E3C1E" w:rsidRDefault="00143E9E" w:rsidP="00143E9E">
      <w:pPr>
        <w:ind w:firstLine="562"/>
        <w:outlineLvl w:val="2"/>
        <w:rPr>
          <w:rFonts w:ascii="宋体" w:hAnsi="宋体"/>
          <w:b/>
          <w:bCs/>
          <w:sz w:val="24"/>
        </w:rPr>
      </w:pPr>
      <w:bookmarkStart w:id="254" w:name="_Toc109829381"/>
      <w:r w:rsidRPr="009E3C1E">
        <w:rPr>
          <w:rFonts w:ascii="宋体" w:hAnsi="宋体"/>
          <w:b/>
          <w:bCs/>
          <w:sz w:val="24"/>
        </w:rPr>
        <w:t>2</w:t>
      </w:r>
      <w:r w:rsidRPr="009E3C1E">
        <w:rPr>
          <w:rFonts w:ascii="宋体" w:hAnsi="宋体" w:hint="eastAsia"/>
          <w:b/>
          <w:bCs/>
          <w:sz w:val="24"/>
        </w:rPr>
        <w:t>、课前预习</w:t>
      </w:r>
      <w:bookmarkEnd w:id="254"/>
    </w:p>
    <w:p w14:paraId="01E466E9" w14:textId="77777777" w:rsidR="00143E9E" w:rsidRPr="009E3C1E" w:rsidRDefault="00143E9E" w:rsidP="00143E9E">
      <w:pPr>
        <w:ind w:firstLine="560"/>
        <w:rPr>
          <w:rFonts w:ascii="宋体" w:hAnsi="宋体"/>
          <w:sz w:val="24"/>
        </w:rPr>
      </w:pPr>
      <w:r w:rsidRPr="009E3C1E">
        <w:rPr>
          <w:rFonts w:ascii="宋体" w:hAnsi="宋体" w:hint="eastAsia"/>
          <w:sz w:val="24"/>
        </w:rPr>
        <w:t>▲</w:t>
      </w:r>
      <w:r w:rsidRPr="009E3C1E">
        <w:rPr>
          <w:rFonts w:ascii="宋体" w:hAnsi="宋体"/>
          <w:sz w:val="24"/>
        </w:rPr>
        <w:t>1</w:t>
      </w:r>
      <w:r w:rsidRPr="009E3C1E">
        <w:rPr>
          <w:rFonts w:ascii="宋体" w:hAnsi="宋体" w:hint="eastAsia"/>
          <w:sz w:val="24"/>
        </w:rPr>
        <w:t>）教师制作预习资料可以不完全依赖在线课程，可以基于原有教学课件和师生手机微信应用实现预习课件的制作及推送；</w:t>
      </w:r>
    </w:p>
    <w:p w14:paraId="324CAE12" w14:textId="77777777" w:rsidR="00143E9E" w:rsidRPr="009E3C1E" w:rsidRDefault="00143E9E" w:rsidP="00143E9E">
      <w:pPr>
        <w:ind w:firstLine="560"/>
        <w:rPr>
          <w:rFonts w:ascii="宋体" w:hAnsi="宋体"/>
          <w:sz w:val="24"/>
        </w:rPr>
      </w:pPr>
      <w:r w:rsidRPr="009E3C1E">
        <w:rPr>
          <w:rFonts w:ascii="宋体" w:hAnsi="宋体" w:hint="eastAsia"/>
          <w:sz w:val="24"/>
        </w:rPr>
        <w:t>2）教师可一键式插入清华大学等双一流高校的M</w:t>
      </w:r>
      <w:r w:rsidRPr="009E3C1E">
        <w:rPr>
          <w:rFonts w:ascii="宋体" w:hAnsi="宋体"/>
          <w:sz w:val="24"/>
        </w:rPr>
        <w:t>OOC</w:t>
      </w:r>
      <w:r w:rsidRPr="009E3C1E">
        <w:rPr>
          <w:rFonts w:ascii="宋体" w:hAnsi="宋体" w:hint="eastAsia"/>
          <w:sz w:val="24"/>
        </w:rPr>
        <w:t>视频，也可以通过粘贴视频网页链接插入优酷、腾讯等第三方视频，系统进行自动化智能识别视频内容；</w:t>
      </w:r>
    </w:p>
    <w:p w14:paraId="42BEAF93" w14:textId="77777777" w:rsidR="00143E9E" w:rsidRPr="009E3C1E" w:rsidRDefault="00143E9E" w:rsidP="00143E9E">
      <w:pPr>
        <w:ind w:firstLine="560"/>
        <w:rPr>
          <w:rFonts w:ascii="宋体" w:hAnsi="宋体"/>
          <w:sz w:val="24"/>
        </w:rPr>
      </w:pPr>
      <w:r w:rsidRPr="009E3C1E">
        <w:rPr>
          <w:rFonts w:ascii="宋体" w:hAnsi="宋体" w:hint="eastAsia"/>
          <w:sz w:val="24"/>
        </w:rPr>
        <w:t>3）预习课件上传到课件库可直接读取文件名。</w:t>
      </w:r>
    </w:p>
    <w:p w14:paraId="28626C60"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）教师将预习材料上传至云端并推送给学生，学生可直接在手机端查看教师的教学课件及视频、完成习题测试，数据自动进行统计；</w:t>
      </w:r>
    </w:p>
    <w:p w14:paraId="62E46DC6" w14:textId="77777777" w:rsidR="00143E9E" w:rsidRPr="009E3C1E" w:rsidRDefault="00143E9E" w:rsidP="00143E9E">
      <w:pPr>
        <w:ind w:firstLine="560"/>
        <w:rPr>
          <w:rFonts w:ascii="宋体" w:hAnsi="宋体"/>
          <w:sz w:val="24"/>
        </w:rPr>
      </w:pPr>
      <w:r w:rsidRPr="009E3C1E">
        <w:rPr>
          <w:rFonts w:ascii="宋体" w:hAnsi="宋体" w:hint="eastAsia"/>
          <w:sz w:val="24"/>
        </w:rPr>
        <w:t>▲5）支持教师在手机端对已经编辑好的教学内容进行语音注解，包含对原有PPT、教学视频、习题等教学内容的语音解析，每个教学内容上的语音注解总条数不设上限，快速构建旁白式在线课程；</w:t>
      </w:r>
    </w:p>
    <w:p w14:paraId="70542908" w14:textId="77777777" w:rsidR="00143E9E" w:rsidRPr="009E3C1E" w:rsidRDefault="00143E9E" w:rsidP="00143E9E">
      <w:pPr>
        <w:ind w:firstLine="560"/>
        <w:rPr>
          <w:rFonts w:ascii="宋体" w:hAnsi="宋体"/>
          <w:sz w:val="24"/>
        </w:rPr>
      </w:pPr>
      <w:bookmarkStart w:id="255" w:name="_Hlk81827153"/>
      <w:r w:rsidRPr="009E3C1E">
        <w:rPr>
          <w:rFonts w:ascii="宋体" w:hAnsi="宋体"/>
          <w:sz w:val="24"/>
        </w:rPr>
        <w:t>6</w:t>
      </w:r>
      <w:r w:rsidRPr="009E3C1E">
        <w:rPr>
          <w:rFonts w:ascii="宋体" w:hAnsi="宋体" w:hint="eastAsia"/>
          <w:sz w:val="24"/>
        </w:rPr>
        <w:t>）支持插入本地音视频，发布时将同步至学生手机端，无需下载即可完成学习。</w:t>
      </w:r>
    </w:p>
    <w:bookmarkEnd w:id="255"/>
    <w:p w14:paraId="67B70B85" w14:textId="77777777" w:rsidR="00143E9E" w:rsidRPr="009E3C1E" w:rsidRDefault="00143E9E" w:rsidP="00143E9E">
      <w:pPr>
        <w:ind w:firstLine="560"/>
        <w:rPr>
          <w:rFonts w:ascii="宋体" w:hAnsi="宋体"/>
          <w:sz w:val="24"/>
        </w:rPr>
      </w:pPr>
      <w:r w:rsidRPr="009E3C1E">
        <w:rPr>
          <w:rFonts w:ascii="宋体" w:hAnsi="宋体"/>
          <w:sz w:val="24"/>
        </w:rPr>
        <w:t>7</w:t>
      </w:r>
      <w:r w:rsidRPr="009E3C1E">
        <w:rPr>
          <w:rFonts w:ascii="宋体" w:hAnsi="宋体" w:hint="eastAsia"/>
          <w:sz w:val="24"/>
        </w:rPr>
        <w:t>）支持插入单选、多选、填空、投票、主观等多种类型习题，支持自定义题目分</w:t>
      </w:r>
      <w:r w:rsidRPr="009E3C1E">
        <w:rPr>
          <w:rFonts w:ascii="宋体" w:hAnsi="宋体" w:hint="eastAsia"/>
          <w:sz w:val="24"/>
        </w:rPr>
        <w:lastRenderedPageBreak/>
        <w:t>值，制作题目时可一键切换题目类型；</w:t>
      </w:r>
    </w:p>
    <w:p w14:paraId="7441D1A4" w14:textId="77777777" w:rsidR="00143E9E" w:rsidRPr="009E3C1E" w:rsidRDefault="00143E9E" w:rsidP="00143E9E">
      <w:pPr>
        <w:ind w:firstLine="560"/>
        <w:rPr>
          <w:rFonts w:ascii="宋体" w:hAnsi="宋体"/>
          <w:sz w:val="24"/>
        </w:rPr>
      </w:pPr>
      <w:r w:rsidRPr="009E3C1E">
        <w:rPr>
          <w:rFonts w:ascii="宋体" w:hAnsi="宋体"/>
          <w:sz w:val="24"/>
        </w:rPr>
        <w:t>8</w:t>
      </w:r>
      <w:r w:rsidRPr="009E3C1E">
        <w:rPr>
          <w:rFonts w:ascii="宋体" w:hAnsi="宋体" w:hint="eastAsia"/>
          <w:sz w:val="24"/>
        </w:rPr>
        <w:t>）支持教师设置预习截止时间，发布后支持修改截止时间，在节点前没有预习的学生会收到消息提醒；</w:t>
      </w:r>
      <w:r w:rsidRPr="009E3C1E">
        <w:rPr>
          <w:rFonts w:ascii="宋体" w:hAnsi="宋体"/>
          <w:sz w:val="24"/>
        </w:rPr>
        <w:t xml:space="preserve"> </w:t>
      </w:r>
    </w:p>
    <w:p w14:paraId="1C14891A" w14:textId="77777777" w:rsidR="00143E9E" w:rsidRPr="009E3C1E" w:rsidRDefault="00143E9E" w:rsidP="00143E9E">
      <w:pPr>
        <w:ind w:firstLine="560"/>
        <w:rPr>
          <w:rFonts w:ascii="宋体" w:hAnsi="宋体"/>
          <w:sz w:val="24"/>
        </w:rPr>
      </w:pPr>
      <w:r w:rsidRPr="009E3C1E">
        <w:rPr>
          <w:rFonts w:ascii="宋体" w:hAnsi="宋体"/>
          <w:sz w:val="24"/>
        </w:rPr>
        <w:t>9</w:t>
      </w:r>
      <w:r w:rsidRPr="009E3C1E">
        <w:rPr>
          <w:rFonts w:ascii="宋体" w:hAnsi="宋体" w:hint="eastAsia"/>
          <w:sz w:val="24"/>
        </w:rPr>
        <w:t>）支持视频打点功能。学生观看课件内的视频时需观看90%以上算观看完成，当一页课件有多个视频时需全部观看90%以上；倍速观看计入观看时长，拖拽视频将不计入时长。</w:t>
      </w:r>
    </w:p>
    <w:p w14:paraId="5ADC5C1F" w14:textId="77777777" w:rsidR="00143E9E" w:rsidRPr="009E3C1E" w:rsidRDefault="00143E9E" w:rsidP="00143E9E">
      <w:pPr>
        <w:ind w:firstLine="560"/>
        <w:rPr>
          <w:rFonts w:ascii="宋体" w:hAnsi="宋体"/>
          <w:sz w:val="24"/>
        </w:rPr>
      </w:pPr>
      <w:bookmarkStart w:id="256" w:name="_Hlk81828728"/>
      <w:r w:rsidRPr="009E3C1E">
        <w:rPr>
          <w:rFonts w:ascii="宋体" w:hAnsi="宋体"/>
          <w:sz w:val="24"/>
        </w:rPr>
        <w:t>10</w:t>
      </w:r>
      <w:r w:rsidRPr="009E3C1E">
        <w:rPr>
          <w:rFonts w:ascii="宋体" w:hAnsi="宋体" w:hint="eastAsia"/>
          <w:sz w:val="24"/>
        </w:rPr>
        <w:t>）</w:t>
      </w:r>
      <w:bookmarkStart w:id="257" w:name="_Hlk81828962"/>
      <w:r w:rsidRPr="009E3C1E">
        <w:rPr>
          <w:rFonts w:ascii="宋体" w:hAnsi="宋体" w:hint="eastAsia"/>
          <w:sz w:val="24"/>
        </w:rPr>
        <w:t>支持教师设置</w:t>
      </w:r>
      <w:bookmarkStart w:id="258" w:name="_Hlk81313233"/>
      <w:r w:rsidRPr="009E3C1E">
        <w:rPr>
          <w:rFonts w:ascii="宋体" w:hAnsi="宋体" w:hint="eastAsia"/>
          <w:sz w:val="24"/>
        </w:rPr>
        <w:t>课件</w:t>
      </w:r>
      <w:r w:rsidRPr="009E3C1E">
        <w:rPr>
          <w:rFonts w:ascii="宋体" w:hAnsi="宋体"/>
          <w:sz w:val="24"/>
        </w:rPr>
        <w:t>查看截止时间</w:t>
      </w:r>
      <w:bookmarkEnd w:id="258"/>
      <w:r w:rsidRPr="009E3C1E">
        <w:rPr>
          <w:rFonts w:ascii="宋体" w:hAnsi="宋体" w:hint="eastAsia"/>
          <w:sz w:val="24"/>
        </w:rPr>
        <w:t>，在设置时间之后学生不能再查看课件。</w:t>
      </w:r>
      <w:bookmarkEnd w:id="257"/>
    </w:p>
    <w:bookmarkEnd w:id="256"/>
    <w:p w14:paraId="52C6FB82" w14:textId="77777777" w:rsidR="00143E9E" w:rsidRPr="009E3C1E" w:rsidRDefault="00143E9E" w:rsidP="00143E9E">
      <w:pPr>
        <w:ind w:firstLine="560"/>
        <w:rPr>
          <w:rFonts w:ascii="宋体" w:hAnsi="宋体"/>
          <w:sz w:val="24"/>
        </w:rPr>
      </w:pPr>
      <w:r w:rsidRPr="009E3C1E">
        <w:rPr>
          <w:rFonts w:ascii="宋体" w:hAnsi="宋体"/>
          <w:sz w:val="24"/>
        </w:rPr>
        <w:t>11</w:t>
      </w:r>
      <w:r w:rsidRPr="009E3C1E">
        <w:rPr>
          <w:rFonts w:ascii="宋体" w:hAnsi="宋体" w:hint="eastAsia"/>
          <w:sz w:val="24"/>
        </w:rPr>
        <w:t>）支持教师通过移动端随时预览预习课件，支持通过移动端或者PC端实时查看学生预习情况；</w:t>
      </w:r>
    </w:p>
    <w:p w14:paraId="36AB99CC" w14:textId="77777777" w:rsidR="00143E9E" w:rsidRPr="009E3C1E" w:rsidRDefault="00143E9E" w:rsidP="00143E9E">
      <w:pPr>
        <w:ind w:firstLine="560"/>
        <w:rPr>
          <w:rFonts w:ascii="宋体" w:hAnsi="宋体"/>
          <w:sz w:val="24"/>
        </w:rPr>
      </w:pPr>
      <w:r w:rsidRPr="009E3C1E">
        <w:rPr>
          <w:rFonts w:ascii="宋体" w:hAnsi="宋体"/>
          <w:sz w:val="24"/>
        </w:rPr>
        <w:t>12</w:t>
      </w:r>
      <w:r w:rsidRPr="009E3C1E">
        <w:rPr>
          <w:rFonts w:ascii="宋体" w:hAnsi="宋体" w:hint="eastAsia"/>
          <w:sz w:val="24"/>
        </w:rPr>
        <w:t>）客观题系统自动批阅，主观题支持教师在移动端批改；</w:t>
      </w:r>
    </w:p>
    <w:p w14:paraId="7037EC57" w14:textId="77777777" w:rsidR="00143E9E" w:rsidRPr="009E3C1E" w:rsidRDefault="00143E9E" w:rsidP="00143E9E">
      <w:pPr>
        <w:ind w:firstLine="560"/>
        <w:rPr>
          <w:rFonts w:ascii="宋体" w:hAnsi="宋体"/>
          <w:sz w:val="24"/>
        </w:rPr>
      </w:pPr>
      <w:bookmarkStart w:id="259" w:name="_Hlk81828765"/>
      <w:r w:rsidRPr="009E3C1E">
        <w:rPr>
          <w:rFonts w:ascii="宋体" w:hAnsi="宋体"/>
          <w:sz w:val="24"/>
        </w:rPr>
        <w:t>13</w:t>
      </w:r>
      <w:r w:rsidRPr="009E3C1E">
        <w:rPr>
          <w:rFonts w:ascii="宋体" w:hAnsi="宋体" w:hint="eastAsia"/>
          <w:sz w:val="24"/>
        </w:rPr>
        <w:t>）支持教师下载导出学生详细预习数据，支持教师在移动端记录教学设计和心得笔记。</w:t>
      </w:r>
    </w:p>
    <w:p w14:paraId="2C72BF84" w14:textId="77777777" w:rsidR="00143E9E" w:rsidRPr="009E3C1E" w:rsidRDefault="00143E9E" w:rsidP="00143E9E">
      <w:pPr>
        <w:ind w:firstLine="562"/>
        <w:outlineLvl w:val="2"/>
        <w:rPr>
          <w:rFonts w:ascii="宋体" w:hAnsi="宋体"/>
          <w:b/>
          <w:bCs/>
          <w:sz w:val="24"/>
        </w:rPr>
      </w:pPr>
      <w:bookmarkStart w:id="260" w:name="_Toc109829382"/>
      <w:bookmarkEnd w:id="259"/>
      <w:r w:rsidRPr="009E3C1E">
        <w:rPr>
          <w:rFonts w:ascii="宋体" w:hAnsi="宋体"/>
          <w:b/>
          <w:bCs/>
          <w:sz w:val="24"/>
        </w:rPr>
        <w:t>3</w:t>
      </w:r>
      <w:r w:rsidRPr="009E3C1E">
        <w:rPr>
          <w:rFonts w:ascii="宋体" w:hAnsi="宋体" w:hint="eastAsia"/>
          <w:b/>
          <w:bCs/>
          <w:sz w:val="24"/>
        </w:rPr>
        <w:t>、课堂教学</w:t>
      </w:r>
      <w:bookmarkEnd w:id="260"/>
    </w:p>
    <w:p w14:paraId="4929F2CF" w14:textId="77777777" w:rsidR="00143E9E" w:rsidRPr="009E3C1E" w:rsidRDefault="00143E9E" w:rsidP="00143E9E">
      <w:pPr>
        <w:ind w:firstLine="562"/>
        <w:outlineLvl w:val="3"/>
        <w:rPr>
          <w:rFonts w:ascii="宋体" w:hAnsi="宋体"/>
          <w:b/>
          <w:bCs/>
          <w:sz w:val="24"/>
        </w:rPr>
      </w:pPr>
      <w:r w:rsidRPr="009E3C1E">
        <w:rPr>
          <w:rFonts w:ascii="宋体" w:hAnsi="宋体" w:hint="eastAsia"/>
          <w:b/>
          <w:bCs/>
          <w:sz w:val="24"/>
        </w:rPr>
        <w:t>（1）开启授课</w:t>
      </w:r>
    </w:p>
    <w:p w14:paraId="6954D074" w14:textId="77777777" w:rsidR="00143E9E" w:rsidRPr="009E3C1E" w:rsidRDefault="00143E9E" w:rsidP="00143E9E">
      <w:pPr>
        <w:ind w:firstLine="560"/>
        <w:rPr>
          <w:rFonts w:ascii="宋体" w:hAnsi="宋体"/>
          <w:sz w:val="24"/>
        </w:rPr>
      </w:pPr>
      <w:r w:rsidRPr="009E3C1E">
        <w:rPr>
          <w:rFonts w:ascii="宋体" w:hAnsi="宋体" w:hint="eastAsia"/>
          <w:sz w:val="24"/>
        </w:rPr>
        <w:t>▲1）支持教师基于本地、云端课件开展在线教学。课堂教学内容实时同步至学生移动端，同时支持教师通过P</w:t>
      </w:r>
      <w:r w:rsidRPr="009E3C1E">
        <w:rPr>
          <w:rFonts w:ascii="宋体" w:hAnsi="宋体"/>
          <w:sz w:val="24"/>
        </w:rPr>
        <w:t>C</w:t>
      </w:r>
      <w:r w:rsidRPr="009E3C1E">
        <w:rPr>
          <w:rFonts w:ascii="宋体" w:hAnsi="宋体" w:hint="eastAsia"/>
          <w:sz w:val="24"/>
        </w:rPr>
        <w:t>网页端、桌面A</w:t>
      </w:r>
      <w:r w:rsidRPr="009E3C1E">
        <w:rPr>
          <w:rFonts w:ascii="宋体" w:hAnsi="宋体"/>
          <w:sz w:val="24"/>
        </w:rPr>
        <w:t>PP</w:t>
      </w:r>
      <w:r w:rsidRPr="009E3C1E">
        <w:rPr>
          <w:rFonts w:ascii="宋体" w:hAnsi="宋体" w:hint="eastAsia"/>
          <w:sz w:val="24"/>
        </w:rPr>
        <w:t>等多终端开启授课；</w:t>
      </w:r>
    </w:p>
    <w:p w14:paraId="75CDE980" w14:textId="77777777" w:rsidR="00143E9E" w:rsidRPr="009E3C1E" w:rsidRDefault="00143E9E" w:rsidP="00143E9E">
      <w:pPr>
        <w:ind w:firstLine="560"/>
        <w:rPr>
          <w:rFonts w:ascii="宋体" w:hAnsi="宋体"/>
          <w:sz w:val="24"/>
        </w:rPr>
      </w:pPr>
      <w:bookmarkStart w:id="261" w:name="_Hlk81829681"/>
      <w:r w:rsidRPr="009E3C1E">
        <w:rPr>
          <w:rFonts w:ascii="宋体" w:hAnsi="宋体" w:hint="eastAsia"/>
          <w:sz w:val="24"/>
        </w:rPr>
        <w:t>▲2）支持</w:t>
      </w:r>
      <w:bookmarkStart w:id="262" w:name="_Hlk76050741"/>
      <w:r w:rsidRPr="009E3C1E">
        <w:rPr>
          <w:rFonts w:ascii="宋体" w:hAnsi="宋体" w:hint="eastAsia"/>
          <w:sz w:val="24"/>
        </w:rPr>
        <w:t>学生通过P</w:t>
      </w:r>
      <w:r w:rsidRPr="009E3C1E">
        <w:rPr>
          <w:rFonts w:ascii="宋体" w:hAnsi="宋体"/>
          <w:sz w:val="24"/>
        </w:rPr>
        <w:t>C</w:t>
      </w:r>
      <w:r w:rsidRPr="009E3C1E">
        <w:rPr>
          <w:rFonts w:ascii="宋体" w:hAnsi="宋体" w:hint="eastAsia"/>
          <w:sz w:val="24"/>
        </w:rPr>
        <w:t>网页端、桌面端，微信公众号/小程序、移动端A</w:t>
      </w:r>
      <w:r w:rsidRPr="009E3C1E">
        <w:rPr>
          <w:rFonts w:ascii="宋体" w:hAnsi="宋体"/>
          <w:sz w:val="24"/>
        </w:rPr>
        <w:t>PP</w:t>
      </w:r>
      <w:r w:rsidRPr="009E3C1E">
        <w:rPr>
          <w:rFonts w:ascii="宋体" w:hAnsi="宋体" w:hint="eastAsia"/>
          <w:sz w:val="24"/>
        </w:rPr>
        <w:t>快速进入课堂；</w:t>
      </w:r>
      <w:bookmarkEnd w:id="262"/>
    </w:p>
    <w:p w14:paraId="7783BAE6" w14:textId="77777777" w:rsidR="00143E9E" w:rsidRPr="009E3C1E" w:rsidRDefault="00143E9E" w:rsidP="00143E9E">
      <w:pPr>
        <w:ind w:firstLine="560"/>
        <w:rPr>
          <w:rFonts w:ascii="宋体" w:hAnsi="宋体"/>
          <w:sz w:val="24"/>
        </w:rPr>
      </w:pPr>
      <w:bookmarkStart w:id="263" w:name="_Hlk81829660"/>
      <w:bookmarkEnd w:id="261"/>
      <w:r w:rsidRPr="009E3C1E">
        <w:rPr>
          <w:rFonts w:ascii="宋体" w:hAnsi="宋体"/>
          <w:sz w:val="24"/>
        </w:rPr>
        <w:t>3</w:t>
      </w:r>
      <w:r w:rsidRPr="009E3C1E">
        <w:rPr>
          <w:rFonts w:ascii="宋体" w:hAnsi="宋体" w:hint="eastAsia"/>
          <w:sz w:val="24"/>
        </w:rPr>
        <w:t>）支持教师利用手机或电脑控制教学课件的翻页及发送题目；</w:t>
      </w:r>
    </w:p>
    <w:bookmarkEnd w:id="263"/>
    <w:p w14:paraId="13A5FCDF"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w:t>
      </w:r>
      <w:bookmarkStart w:id="264" w:name="_Hlk67387241"/>
      <w:r w:rsidRPr="009E3C1E">
        <w:rPr>
          <w:rFonts w:ascii="宋体" w:hAnsi="宋体" w:hint="eastAsia"/>
          <w:sz w:val="24"/>
        </w:rPr>
        <w:t>支持教师对电脑屏幕内容进行截图并发送至全班，截图内容可作为独立的页面融入到教学课件中，学生可以通过移动端接收查看截图内容</w:t>
      </w:r>
      <w:bookmarkEnd w:id="264"/>
      <w:r w:rsidRPr="009E3C1E">
        <w:rPr>
          <w:rFonts w:ascii="宋体" w:hAnsi="宋体" w:hint="eastAsia"/>
          <w:sz w:val="24"/>
        </w:rPr>
        <w:t>；</w:t>
      </w:r>
    </w:p>
    <w:p w14:paraId="61E2BF77" w14:textId="77777777" w:rsidR="00143E9E" w:rsidRPr="009E3C1E" w:rsidRDefault="00143E9E" w:rsidP="00143E9E">
      <w:pPr>
        <w:ind w:firstLine="560"/>
        <w:rPr>
          <w:rFonts w:ascii="宋体" w:hAnsi="宋体"/>
          <w:sz w:val="24"/>
        </w:rPr>
      </w:pPr>
      <w:r w:rsidRPr="009E3C1E">
        <w:rPr>
          <w:rFonts w:ascii="宋体" w:hAnsi="宋体"/>
          <w:sz w:val="24"/>
        </w:rPr>
        <w:t>5</w:t>
      </w:r>
      <w:r w:rsidRPr="009E3C1E">
        <w:rPr>
          <w:rFonts w:ascii="宋体" w:hAnsi="宋体" w:hint="eastAsia"/>
          <w:sz w:val="24"/>
        </w:rPr>
        <w:t>）</w:t>
      </w:r>
      <w:bookmarkStart w:id="265" w:name="_Hlk67387202"/>
      <w:r w:rsidRPr="009E3C1E">
        <w:rPr>
          <w:rFonts w:ascii="宋体" w:hAnsi="宋体" w:hint="eastAsia"/>
          <w:sz w:val="24"/>
        </w:rPr>
        <w:t>课堂中支持P</w:t>
      </w:r>
      <w:r w:rsidRPr="009E3C1E">
        <w:rPr>
          <w:rFonts w:ascii="宋体" w:hAnsi="宋体"/>
          <w:sz w:val="24"/>
        </w:rPr>
        <w:t>PT</w:t>
      </w:r>
      <w:r w:rsidRPr="009E3C1E">
        <w:rPr>
          <w:rFonts w:ascii="宋体" w:hAnsi="宋体" w:hint="eastAsia"/>
          <w:sz w:val="24"/>
        </w:rPr>
        <w:t>课件、板书、直播音视频等教学内容实时同步到学生学习终端，支持课堂中临时添加或修改课件题目</w:t>
      </w:r>
      <w:bookmarkEnd w:id="265"/>
      <w:r w:rsidRPr="009E3C1E">
        <w:rPr>
          <w:rFonts w:ascii="宋体" w:hAnsi="宋体" w:hint="eastAsia"/>
          <w:sz w:val="24"/>
        </w:rPr>
        <w:t>；</w:t>
      </w:r>
    </w:p>
    <w:p w14:paraId="52D82ADF" w14:textId="77777777" w:rsidR="00143E9E" w:rsidRPr="009E3C1E" w:rsidRDefault="00143E9E" w:rsidP="00143E9E">
      <w:pPr>
        <w:ind w:firstLine="560"/>
        <w:rPr>
          <w:rFonts w:ascii="宋体" w:hAnsi="宋体"/>
          <w:sz w:val="24"/>
        </w:rPr>
      </w:pPr>
      <w:r w:rsidRPr="009E3C1E">
        <w:rPr>
          <w:rFonts w:ascii="宋体" w:hAnsi="宋体"/>
          <w:sz w:val="24"/>
        </w:rPr>
        <w:t>6</w:t>
      </w:r>
      <w:r w:rsidRPr="009E3C1E">
        <w:rPr>
          <w:rFonts w:ascii="宋体" w:hAnsi="宋体" w:hint="eastAsia"/>
          <w:sz w:val="24"/>
        </w:rPr>
        <w:t>）支持教师以学生身份查看课堂教学内容画面，</w:t>
      </w:r>
      <w:bookmarkStart w:id="266" w:name="_Hlk81829593"/>
      <w:r w:rsidRPr="009E3C1E">
        <w:rPr>
          <w:rFonts w:ascii="宋体" w:hAnsi="宋体" w:hint="eastAsia"/>
          <w:sz w:val="24"/>
        </w:rPr>
        <w:t>支持教师在移动端查看P</w:t>
      </w:r>
      <w:r w:rsidRPr="009E3C1E">
        <w:rPr>
          <w:rFonts w:ascii="宋体" w:hAnsi="宋体"/>
          <w:sz w:val="24"/>
        </w:rPr>
        <w:t>PT</w:t>
      </w:r>
      <w:r w:rsidRPr="009E3C1E">
        <w:rPr>
          <w:rFonts w:ascii="宋体" w:hAnsi="宋体" w:hint="eastAsia"/>
          <w:sz w:val="24"/>
        </w:rPr>
        <w:t>课件备注。</w:t>
      </w:r>
    </w:p>
    <w:bookmarkEnd w:id="266"/>
    <w:p w14:paraId="49F18367" w14:textId="77777777" w:rsidR="00143E9E" w:rsidRPr="009E3C1E" w:rsidRDefault="00143E9E" w:rsidP="00143E9E">
      <w:pPr>
        <w:ind w:firstLine="562"/>
        <w:outlineLvl w:val="3"/>
        <w:rPr>
          <w:rFonts w:ascii="宋体" w:hAnsi="宋体"/>
          <w:b/>
          <w:bCs/>
          <w:sz w:val="24"/>
        </w:rPr>
      </w:pPr>
      <w:r w:rsidRPr="009E3C1E">
        <w:rPr>
          <w:rFonts w:ascii="宋体" w:hAnsi="宋体" w:hint="eastAsia"/>
          <w:b/>
          <w:bCs/>
          <w:sz w:val="24"/>
        </w:rPr>
        <w:t>（2）课堂签到</w:t>
      </w:r>
    </w:p>
    <w:p w14:paraId="514AF0D1" w14:textId="77777777" w:rsidR="00143E9E" w:rsidRPr="009E3C1E" w:rsidRDefault="00143E9E" w:rsidP="00143E9E">
      <w:pPr>
        <w:ind w:firstLine="560"/>
        <w:rPr>
          <w:rFonts w:ascii="宋体" w:hAnsi="宋体"/>
          <w:sz w:val="24"/>
        </w:rPr>
      </w:pPr>
      <w:r w:rsidRPr="009E3C1E">
        <w:rPr>
          <w:rFonts w:ascii="宋体" w:hAnsi="宋体" w:hint="eastAsia"/>
          <w:sz w:val="24"/>
        </w:rPr>
        <w:t>教师开启授课后，学生可以通过微信扫描课堂二维码、输入课堂暗号自动完成课堂签到，教师可实时查看学生签到情况，支持教师修改学生考勤状态。</w:t>
      </w:r>
    </w:p>
    <w:p w14:paraId="43055911" w14:textId="77777777" w:rsidR="00143E9E" w:rsidRPr="009E3C1E" w:rsidRDefault="00143E9E" w:rsidP="00143E9E">
      <w:pPr>
        <w:ind w:firstLine="562"/>
        <w:outlineLvl w:val="3"/>
        <w:rPr>
          <w:rFonts w:ascii="宋体" w:hAnsi="宋体"/>
          <w:b/>
          <w:bCs/>
          <w:sz w:val="24"/>
        </w:rPr>
      </w:pPr>
      <w:r w:rsidRPr="009E3C1E">
        <w:rPr>
          <w:rFonts w:ascii="宋体" w:hAnsi="宋体" w:hint="eastAsia"/>
          <w:b/>
          <w:bCs/>
          <w:sz w:val="24"/>
        </w:rPr>
        <w:t>（3）课堂互动</w:t>
      </w:r>
    </w:p>
    <w:p w14:paraId="3F36C488" w14:textId="77777777" w:rsidR="00143E9E" w:rsidRPr="009E3C1E" w:rsidRDefault="00143E9E" w:rsidP="00143E9E">
      <w:pPr>
        <w:ind w:firstLine="560"/>
        <w:rPr>
          <w:rFonts w:ascii="宋体" w:hAnsi="宋体"/>
          <w:sz w:val="24"/>
        </w:rPr>
      </w:pPr>
      <w:r w:rsidRPr="009E3C1E">
        <w:rPr>
          <w:rFonts w:ascii="宋体" w:hAnsi="宋体" w:hint="eastAsia"/>
          <w:sz w:val="24"/>
        </w:rPr>
        <w:t>▲1）支持教师通过PC端或移动端随机选择1名或多名学生参与课堂互动；</w:t>
      </w:r>
    </w:p>
    <w:p w14:paraId="331E69B4" w14:textId="77777777" w:rsidR="00143E9E" w:rsidRPr="009E3C1E" w:rsidRDefault="00143E9E" w:rsidP="00143E9E">
      <w:pPr>
        <w:ind w:firstLine="560"/>
        <w:rPr>
          <w:rFonts w:ascii="宋体" w:hAnsi="宋体"/>
          <w:sz w:val="24"/>
        </w:rPr>
      </w:pPr>
      <w:r w:rsidRPr="009E3C1E">
        <w:rPr>
          <w:rFonts w:ascii="宋体" w:hAnsi="宋体" w:hint="eastAsia"/>
          <w:sz w:val="24"/>
        </w:rPr>
        <w:t>2）课堂支持限时发题，支持单选、多选、投票、填空和主观题等多种题型，学生作答结果实时显示，方便教师实时了解答题情况；</w:t>
      </w:r>
    </w:p>
    <w:p w14:paraId="30C9DF21" w14:textId="77777777" w:rsidR="00143E9E" w:rsidRPr="009E3C1E" w:rsidRDefault="00143E9E" w:rsidP="00143E9E">
      <w:pPr>
        <w:ind w:firstLine="560"/>
        <w:rPr>
          <w:rFonts w:ascii="宋体" w:hAnsi="宋体"/>
          <w:sz w:val="24"/>
        </w:rPr>
      </w:pPr>
      <w:r w:rsidRPr="009E3C1E">
        <w:rPr>
          <w:rFonts w:ascii="宋体" w:hAnsi="宋体" w:hint="eastAsia"/>
          <w:sz w:val="24"/>
        </w:rPr>
        <w:t>3）主观题支持学生个人作答或分组作答，主观题分组作答可生成词云。支持教师课上实时批改或课下批改，支持小组匿名互评；</w:t>
      </w:r>
      <w:r w:rsidRPr="009E3C1E">
        <w:rPr>
          <w:rFonts w:ascii="宋体" w:hAnsi="宋体"/>
          <w:sz w:val="24"/>
        </w:rPr>
        <w:t xml:space="preserve"> </w:t>
      </w:r>
    </w:p>
    <w:p w14:paraId="4B81CC6E" w14:textId="77777777" w:rsidR="00143E9E" w:rsidRPr="009E3C1E" w:rsidRDefault="00143E9E" w:rsidP="00143E9E">
      <w:pPr>
        <w:ind w:firstLine="560"/>
        <w:rPr>
          <w:rFonts w:ascii="宋体" w:hAnsi="宋体"/>
          <w:sz w:val="24"/>
        </w:rPr>
      </w:pPr>
      <w:bookmarkStart w:id="267" w:name="_Hlk81831093"/>
      <w:r w:rsidRPr="009E3C1E">
        <w:rPr>
          <w:rFonts w:ascii="宋体" w:hAnsi="宋体"/>
          <w:sz w:val="24"/>
        </w:rPr>
        <w:t>4</w:t>
      </w:r>
      <w:r w:rsidRPr="009E3C1E">
        <w:rPr>
          <w:rFonts w:ascii="宋体" w:hAnsi="宋体" w:hint="eastAsia"/>
          <w:sz w:val="24"/>
        </w:rPr>
        <w:t>）支持教师通过移动端给学生发送课堂习题红包，提高学生互动答题积极性，激励学生认真听讲；</w:t>
      </w:r>
    </w:p>
    <w:bookmarkEnd w:id="267"/>
    <w:p w14:paraId="4D8C70D3" w14:textId="77777777" w:rsidR="00143E9E" w:rsidRPr="009E3C1E" w:rsidRDefault="00143E9E" w:rsidP="00143E9E">
      <w:pPr>
        <w:ind w:firstLine="560"/>
        <w:rPr>
          <w:rFonts w:ascii="宋体" w:hAnsi="宋体"/>
          <w:sz w:val="24"/>
        </w:rPr>
      </w:pPr>
      <w:r w:rsidRPr="009E3C1E">
        <w:rPr>
          <w:rFonts w:ascii="宋体" w:hAnsi="宋体"/>
          <w:sz w:val="24"/>
        </w:rPr>
        <w:t>5</w:t>
      </w:r>
      <w:r w:rsidRPr="009E3C1E">
        <w:rPr>
          <w:rFonts w:ascii="宋体" w:hAnsi="宋体" w:hint="eastAsia"/>
          <w:sz w:val="24"/>
        </w:rPr>
        <w:t>）支持教师随时开启课堂弹幕组织学生讨论，弹幕可以实现前台（投影）匿名，后台（教师手机端）实名；</w:t>
      </w:r>
    </w:p>
    <w:p w14:paraId="1FD138D4" w14:textId="77777777" w:rsidR="00143E9E" w:rsidRPr="009E3C1E" w:rsidRDefault="00143E9E" w:rsidP="00143E9E">
      <w:pPr>
        <w:ind w:firstLine="560"/>
        <w:rPr>
          <w:rFonts w:ascii="宋体" w:hAnsi="宋体"/>
          <w:sz w:val="24"/>
        </w:rPr>
      </w:pPr>
      <w:r w:rsidRPr="009E3C1E">
        <w:rPr>
          <w:rFonts w:ascii="宋体" w:hAnsi="宋体" w:hint="eastAsia"/>
          <w:sz w:val="24"/>
        </w:rPr>
        <w:t>▲</w:t>
      </w:r>
      <w:r w:rsidRPr="009E3C1E">
        <w:rPr>
          <w:rFonts w:ascii="宋体" w:hAnsi="宋体"/>
          <w:sz w:val="24"/>
        </w:rPr>
        <w:t>6</w:t>
      </w:r>
      <w:r w:rsidRPr="009E3C1E">
        <w:rPr>
          <w:rFonts w:ascii="宋体" w:hAnsi="宋体" w:hint="eastAsia"/>
          <w:sz w:val="24"/>
        </w:rPr>
        <w:t>）课堂中学生可以随时通过投稿将图片、文字、视频等发送至教师端，教师可实时查看学生投稿并进行投屏；</w:t>
      </w:r>
    </w:p>
    <w:p w14:paraId="387DDF41" w14:textId="77777777" w:rsidR="00143E9E" w:rsidRPr="009E3C1E" w:rsidRDefault="00143E9E" w:rsidP="00143E9E">
      <w:pPr>
        <w:ind w:firstLine="560"/>
        <w:rPr>
          <w:rFonts w:ascii="宋体" w:hAnsi="宋体"/>
          <w:sz w:val="24"/>
        </w:rPr>
      </w:pPr>
      <w:bookmarkStart w:id="268" w:name="_Hlk81831004"/>
      <w:r w:rsidRPr="009E3C1E">
        <w:rPr>
          <w:rFonts w:ascii="宋体" w:hAnsi="宋体"/>
          <w:sz w:val="24"/>
        </w:rPr>
        <w:t>7</w:t>
      </w:r>
      <w:r w:rsidRPr="009E3C1E">
        <w:rPr>
          <w:rFonts w:ascii="宋体" w:hAnsi="宋体" w:hint="eastAsia"/>
          <w:sz w:val="24"/>
        </w:rPr>
        <w:t>）教师在移动端可以选择生成弹幕/投稿的词云并进行投屏；</w:t>
      </w:r>
    </w:p>
    <w:bookmarkEnd w:id="268"/>
    <w:p w14:paraId="4FEA89F8" w14:textId="77777777" w:rsidR="00143E9E" w:rsidRPr="009E3C1E" w:rsidRDefault="00143E9E" w:rsidP="00143E9E">
      <w:pPr>
        <w:ind w:firstLine="560"/>
        <w:rPr>
          <w:rFonts w:ascii="宋体" w:hAnsi="宋体"/>
          <w:sz w:val="24"/>
        </w:rPr>
      </w:pPr>
      <w:r w:rsidRPr="009E3C1E">
        <w:rPr>
          <w:rFonts w:ascii="宋体" w:hAnsi="宋体"/>
          <w:sz w:val="24"/>
        </w:rPr>
        <w:t>8</w:t>
      </w:r>
      <w:r w:rsidRPr="009E3C1E">
        <w:rPr>
          <w:rFonts w:ascii="宋体" w:hAnsi="宋体" w:hint="eastAsia"/>
          <w:sz w:val="24"/>
        </w:rPr>
        <w:t>）课堂习题投屏可以展示题目、隐藏正确答案；主观题/投稿投屏可隐藏学生姓名，更好地保护学生的隐私；</w:t>
      </w:r>
    </w:p>
    <w:p w14:paraId="73BBC243" w14:textId="77777777" w:rsidR="00143E9E" w:rsidRPr="009E3C1E" w:rsidRDefault="00143E9E" w:rsidP="00143E9E">
      <w:pPr>
        <w:ind w:firstLine="560"/>
        <w:rPr>
          <w:rFonts w:ascii="宋体" w:hAnsi="宋体"/>
          <w:sz w:val="24"/>
        </w:rPr>
      </w:pPr>
      <w:r w:rsidRPr="009E3C1E">
        <w:rPr>
          <w:rFonts w:ascii="宋体" w:hAnsi="宋体" w:hint="eastAsia"/>
          <w:sz w:val="24"/>
        </w:rPr>
        <w:t>▲</w:t>
      </w:r>
      <w:r w:rsidRPr="009E3C1E">
        <w:rPr>
          <w:rFonts w:ascii="宋体" w:hAnsi="宋体"/>
          <w:sz w:val="24"/>
        </w:rPr>
        <w:t>9</w:t>
      </w:r>
      <w:r w:rsidRPr="009E3C1E">
        <w:rPr>
          <w:rFonts w:ascii="宋体" w:hAnsi="宋体" w:hint="eastAsia"/>
          <w:sz w:val="24"/>
        </w:rPr>
        <w:t>）课堂中支持学生在每一页教学课件上进行关键词标注，教师可同步收到本班同学的课堂反馈信息，及时发现问题解决问题，课后学生可以利用标注数据查看每一堂</w:t>
      </w:r>
      <w:r w:rsidRPr="009E3C1E">
        <w:rPr>
          <w:rFonts w:ascii="宋体" w:hAnsi="宋体" w:hint="eastAsia"/>
          <w:sz w:val="24"/>
        </w:rPr>
        <w:lastRenderedPageBreak/>
        <w:t>课的知识盲点、重难点。</w:t>
      </w:r>
    </w:p>
    <w:p w14:paraId="05187603" w14:textId="77777777" w:rsidR="00143E9E" w:rsidRPr="009E3C1E" w:rsidRDefault="00143E9E" w:rsidP="00143E9E">
      <w:pPr>
        <w:ind w:firstLine="562"/>
        <w:outlineLvl w:val="3"/>
        <w:rPr>
          <w:rFonts w:ascii="宋体" w:hAnsi="宋体"/>
          <w:b/>
          <w:bCs/>
          <w:sz w:val="24"/>
        </w:rPr>
      </w:pPr>
      <w:r w:rsidRPr="009E3C1E">
        <w:rPr>
          <w:rFonts w:ascii="宋体" w:hAnsi="宋体" w:hint="eastAsia"/>
          <w:b/>
          <w:bCs/>
          <w:sz w:val="24"/>
        </w:rPr>
        <w:t>（</w:t>
      </w:r>
      <w:r w:rsidRPr="009E3C1E">
        <w:rPr>
          <w:rFonts w:ascii="宋体" w:hAnsi="宋体"/>
          <w:b/>
          <w:bCs/>
          <w:sz w:val="24"/>
        </w:rPr>
        <w:t>4</w:t>
      </w:r>
      <w:r w:rsidRPr="009E3C1E">
        <w:rPr>
          <w:rFonts w:ascii="宋体" w:hAnsi="宋体" w:hint="eastAsia"/>
          <w:b/>
          <w:bCs/>
          <w:sz w:val="24"/>
        </w:rPr>
        <w:t>）聚焦内容</w:t>
      </w:r>
    </w:p>
    <w:p w14:paraId="1673F356" w14:textId="77777777" w:rsidR="00143E9E" w:rsidRPr="009E3C1E" w:rsidRDefault="00143E9E" w:rsidP="00143E9E">
      <w:pPr>
        <w:ind w:firstLine="560"/>
        <w:rPr>
          <w:rFonts w:ascii="宋体" w:hAnsi="宋体"/>
          <w:sz w:val="24"/>
        </w:rPr>
      </w:pPr>
      <w:r w:rsidRPr="009E3C1E">
        <w:rPr>
          <w:rFonts w:ascii="宋体" w:hAnsi="宋体" w:hint="eastAsia"/>
          <w:sz w:val="24"/>
        </w:rPr>
        <w:t>支持放大镜、激光笔、聚光灯功能。</w:t>
      </w:r>
    </w:p>
    <w:p w14:paraId="794ADE17" w14:textId="77777777" w:rsidR="00143E9E" w:rsidRPr="009E3C1E" w:rsidRDefault="00143E9E" w:rsidP="00143E9E">
      <w:pPr>
        <w:ind w:firstLine="562"/>
        <w:outlineLvl w:val="3"/>
        <w:rPr>
          <w:rFonts w:ascii="宋体" w:hAnsi="宋体"/>
          <w:b/>
          <w:bCs/>
          <w:sz w:val="24"/>
        </w:rPr>
      </w:pPr>
      <w:bookmarkStart w:id="269" w:name="_Hlk81832377"/>
      <w:r w:rsidRPr="009E3C1E">
        <w:rPr>
          <w:rFonts w:ascii="宋体" w:hAnsi="宋体" w:hint="eastAsia"/>
          <w:b/>
          <w:bCs/>
          <w:sz w:val="24"/>
        </w:rPr>
        <w:t>（</w:t>
      </w:r>
      <w:r w:rsidRPr="009E3C1E">
        <w:rPr>
          <w:rFonts w:ascii="宋体" w:hAnsi="宋体"/>
          <w:b/>
          <w:bCs/>
          <w:sz w:val="24"/>
        </w:rPr>
        <w:t>5</w:t>
      </w:r>
      <w:r w:rsidRPr="009E3C1E">
        <w:rPr>
          <w:rFonts w:ascii="宋体" w:hAnsi="宋体" w:hint="eastAsia"/>
          <w:b/>
          <w:bCs/>
          <w:sz w:val="24"/>
        </w:rPr>
        <w:t>）课堂表现</w:t>
      </w:r>
    </w:p>
    <w:p w14:paraId="48370CDE" w14:textId="77777777" w:rsidR="00143E9E" w:rsidRPr="009E3C1E" w:rsidRDefault="00143E9E" w:rsidP="00143E9E">
      <w:pPr>
        <w:ind w:firstLine="560"/>
        <w:rPr>
          <w:rFonts w:ascii="宋体" w:hAnsi="宋体"/>
          <w:sz w:val="24"/>
        </w:rPr>
      </w:pPr>
      <w:r w:rsidRPr="009E3C1E">
        <w:rPr>
          <w:rFonts w:ascii="宋体" w:hAnsi="宋体" w:hint="eastAsia"/>
          <w:sz w:val="24"/>
        </w:rPr>
        <w:t>教师可以根据学生表现为单个学生进行课堂成绩加分。</w:t>
      </w:r>
    </w:p>
    <w:bookmarkEnd w:id="269"/>
    <w:p w14:paraId="02F58BE0" w14:textId="77777777" w:rsidR="00143E9E" w:rsidRPr="009E3C1E" w:rsidRDefault="00143E9E" w:rsidP="00143E9E">
      <w:pPr>
        <w:ind w:firstLine="562"/>
        <w:outlineLvl w:val="3"/>
        <w:rPr>
          <w:rFonts w:ascii="宋体" w:hAnsi="宋体"/>
          <w:b/>
          <w:bCs/>
          <w:sz w:val="24"/>
        </w:rPr>
      </w:pPr>
      <w:r w:rsidRPr="009E3C1E">
        <w:rPr>
          <w:rFonts w:ascii="宋体" w:hAnsi="宋体" w:hint="eastAsia"/>
          <w:b/>
          <w:bCs/>
          <w:sz w:val="24"/>
        </w:rPr>
        <w:t>（</w:t>
      </w:r>
      <w:r w:rsidRPr="009E3C1E">
        <w:rPr>
          <w:rFonts w:ascii="宋体" w:hAnsi="宋体"/>
          <w:b/>
          <w:bCs/>
          <w:sz w:val="24"/>
        </w:rPr>
        <w:t>6</w:t>
      </w:r>
      <w:r w:rsidRPr="009E3C1E">
        <w:rPr>
          <w:rFonts w:ascii="宋体" w:hAnsi="宋体" w:hint="eastAsia"/>
          <w:b/>
          <w:bCs/>
          <w:sz w:val="24"/>
        </w:rPr>
        <w:t>）随堂考试</w:t>
      </w:r>
    </w:p>
    <w:p w14:paraId="2103C115" w14:textId="77777777" w:rsidR="00143E9E" w:rsidRPr="009E3C1E" w:rsidRDefault="00143E9E" w:rsidP="00143E9E">
      <w:pPr>
        <w:ind w:firstLine="560"/>
        <w:rPr>
          <w:rFonts w:ascii="宋体" w:hAnsi="宋体"/>
          <w:sz w:val="24"/>
        </w:rPr>
      </w:pPr>
      <w:r w:rsidRPr="009E3C1E">
        <w:rPr>
          <w:rFonts w:ascii="宋体" w:hAnsi="宋体" w:hint="eastAsia"/>
          <w:sz w:val="24"/>
        </w:rPr>
        <w:t>支持随堂考试，课后教师可以查看学生答题情况。</w:t>
      </w:r>
    </w:p>
    <w:p w14:paraId="2812F8A8" w14:textId="77777777" w:rsidR="00143E9E" w:rsidRPr="009E3C1E" w:rsidRDefault="00143E9E" w:rsidP="00143E9E">
      <w:pPr>
        <w:ind w:firstLine="562"/>
        <w:outlineLvl w:val="3"/>
        <w:rPr>
          <w:rFonts w:ascii="宋体" w:hAnsi="宋体"/>
          <w:b/>
          <w:bCs/>
          <w:sz w:val="24"/>
        </w:rPr>
      </w:pPr>
      <w:r w:rsidRPr="009E3C1E">
        <w:rPr>
          <w:rFonts w:ascii="宋体" w:hAnsi="宋体" w:hint="eastAsia"/>
          <w:b/>
          <w:bCs/>
          <w:sz w:val="24"/>
        </w:rPr>
        <w:t>（7）课堂报告</w:t>
      </w:r>
    </w:p>
    <w:p w14:paraId="7ADA0E15" w14:textId="77777777" w:rsidR="00143E9E" w:rsidRPr="009E3C1E" w:rsidRDefault="00143E9E" w:rsidP="00143E9E">
      <w:pPr>
        <w:ind w:firstLine="560"/>
        <w:rPr>
          <w:rFonts w:ascii="宋体" w:hAnsi="宋体"/>
          <w:sz w:val="24"/>
        </w:rPr>
      </w:pPr>
      <w:r w:rsidRPr="009E3C1E">
        <w:rPr>
          <w:rFonts w:ascii="宋体" w:hAnsi="宋体" w:hint="eastAsia"/>
          <w:sz w:val="24"/>
        </w:rPr>
        <w:t>1）系统实时记录所有课堂上的互动内容，课后自动推送课堂报告，教师可以查看到课情况、优秀/预警学生名单、习题数据、课件数据等；</w:t>
      </w:r>
    </w:p>
    <w:p w14:paraId="1A5B3FA8" w14:textId="77777777" w:rsidR="00143E9E" w:rsidRPr="009E3C1E" w:rsidRDefault="00143E9E" w:rsidP="00143E9E">
      <w:pPr>
        <w:ind w:firstLine="560"/>
        <w:rPr>
          <w:rFonts w:ascii="宋体" w:hAnsi="宋体"/>
          <w:sz w:val="24"/>
        </w:rPr>
      </w:pPr>
      <w:r w:rsidRPr="009E3C1E">
        <w:rPr>
          <w:rFonts w:ascii="宋体" w:hAnsi="宋体" w:hint="eastAsia"/>
          <w:sz w:val="24"/>
        </w:rPr>
        <w:t>▲</w:t>
      </w:r>
      <w:r w:rsidRPr="009E3C1E">
        <w:rPr>
          <w:rFonts w:ascii="宋体" w:hAnsi="宋体"/>
          <w:sz w:val="24"/>
        </w:rPr>
        <w:t>2</w:t>
      </w:r>
      <w:r w:rsidRPr="009E3C1E">
        <w:rPr>
          <w:rFonts w:ascii="宋体" w:hAnsi="宋体" w:hint="eastAsia"/>
          <w:sz w:val="24"/>
        </w:rPr>
        <w:t>）教师可设置教学课件对学生的可见程度。</w:t>
      </w:r>
    </w:p>
    <w:p w14:paraId="39A5C59B"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）支持教师下载每堂课详细的学生学习统计数据，支持发送至教师个人邮箱。</w:t>
      </w:r>
    </w:p>
    <w:p w14:paraId="279AA047" w14:textId="77777777" w:rsidR="00143E9E" w:rsidRPr="009E3C1E" w:rsidRDefault="00143E9E" w:rsidP="00143E9E">
      <w:pPr>
        <w:ind w:firstLine="560"/>
        <w:rPr>
          <w:rFonts w:ascii="宋体" w:hAnsi="宋体"/>
          <w:sz w:val="24"/>
        </w:rPr>
      </w:pPr>
      <w:r w:rsidRPr="009E3C1E">
        <w:rPr>
          <w:rFonts w:ascii="宋体" w:hAnsi="宋体" w:hint="eastAsia"/>
          <w:sz w:val="24"/>
        </w:rPr>
        <w:t>4）课后教师可记录教学设计和心得笔记，内容仅自己可见。</w:t>
      </w:r>
    </w:p>
    <w:p w14:paraId="72039CE1" w14:textId="77777777" w:rsidR="00143E9E" w:rsidRPr="009E3C1E" w:rsidRDefault="00143E9E" w:rsidP="00143E9E">
      <w:pPr>
        <w:ind w:firstLine="562"/>
        <w:outlineLvl w:val="3"/>
        <w:rPr>
          <w:rFonts w:ascii="宋体" w:hAnsi="宋体"/>
          <w:b/>
          <w:bCs/>
          <w:sz w:val="24"/>
        </w:rPr>
      </w:pPr>
      <w:r w:rsidRPr="009E3C1E">
        <w:rPr>
          <w:rFonts w:ascii="宋体" w:hAnsi="宋体" w:hint="eastAsia"/>
          <w:b/>
          <w:bCs/>
          <w:sz w:val="24"/>
        </w:rPr>
        <w:t>（</w:t>
      </w:r>
      <w:r w:rsidRPr="009E3C1E">
        <w:rPr>
          <w:rFonts w:ascii="宋体" w:hAnsi="宋体"/>
          <w:b/>
          <w:bCs/>
          <w:sz w:val="24"/>
        </w:rPr>
        <w:t>8</w:t>
      </w:r>
      <w:r w:rsidRPr="009E3C1E">
        <w:rPr>
          <w:rFonts w:ascii="宋体" w:hAnsi="宋体" w:hint="eastAsia"/>
          <w:b/>
          <w:bCs/>
          <w:sz w:val="24"/>
        </w:rPr>
        <w:t>）课件播放优化</w:t>
      </w:r>
    </w:p>
    <w:p w14:paraId="0FA662D2" w14:textId="77777777" w:rsidR="00143E9E" w:rsidRPr="009E3C1E" w:rsidRDefault="00143E9E" w:rsidP="00143E9E">
      <w:pPr>
        <w:ind w:firstLine="560"/>
        <w:rPr>
          <w:rFonts w:ascii="宋体" w:hAnsi="宋体"/>
          <w:sz w:val="24"/>
        </w:rPr>
      </w:pPr>
      <w:r w:rsidRPr="009E3C1E">
        <w:rPr>
          <w:rFonts w:ascii="宋体" w:hAnsi="宋体" w:hint="eastAsia"/>
          <w:sz w:val="24"/>
        </w:rPr>
        <w:t>1）支持课件防误发送设置</w:t>
      </w:r>
    </w:p>
    <w:p w14:paraId="7D29C829" w14:textId="77777777" w:rsidR="00143E9E" w:rsidRPr="009E3C1E" w:rsidRDefault="00143E9E" w:rsidP="00143E9E">
      <w:pPr>
        <w:ind w:firstLine="560"/>
        <w:rPr>
          <w:rFonts w:ascii="宋体" w:hAnsi="宋体"/>
          <w:sz w:val="24"/>
        </w:rPr>
      </w:pPr>
      <w:r w:rsidRPr="009E3C1E">
        <w:rPr>
          <w:rFonts w:ascii="宋体" w:hAnsi="宋体" w:hint="eastAsia"/>
          <w:sz w:val="24"/>
        </w:rPr>
        <w:t>2）支持课件播放清晰度设置。</w:t>
      </w:r>
    </w:p>
    <w:p w14:paraId="46F0BDBD" w14:textId="77777777" w:rsidR="00143E9E" w:rsidRPr="009E3C1E" w:rsidRDefault="00143E9E" w:rsidP="00143E9E">
      <w:pPr>
        <w:ind w:firstLine="562"/>
        <w:outlineLvl w:val="2"/>
        <w:rPr>
          <w:rFonts w:ascii="宋体" w:hAnsi="宋体"/>
          <w:b/>
          <w:bCs/>
          <w:sz w:val="24"/>
        </w:rPr>
      </w:pPr>
      <w:bookmarkStart w:id="270" w:name="_Toc109829383"/>
      <w:r w:rsidRPr="009E3C1E">
        <w:rPr>
          <w:rFonts w:ascii="宋体" w:hAnsi="宋体" w:hint="eastAsia"/>
          <w:b/>
          <w:bCs/>
          <w:sz w:val="24"/>
        </w:rPr>
        <w:t>4、课后练习</w:t>
      </w:r>
      <w:bookmarkEnd w:id="270"/>
    </w:p>
    <w:p w14:paraId="1CABC46B" w14:textId="77777777" w:rsidR="00143E9E" w:rsidRPr="009E3C1E" w:rsidRDefault="00143E9E" w:rsidP="00143E9E">
      <w:pPr>
        <w:ind w:firstLine="560"/>
        <w:rPr>
          <w:rFonts w:ascii="宋体" w:hAnsi="宋体"/>
          <w:sz w:val="24"/>
        </w:rPr>
      </w:pPr>
      <w:r w:rsidRPr="009E3C1E">
        <w:rPr>
          <w:rFonts w:ascii="宋体" w:hAnsi="宋体" w:hint="eastAsia"/>
          <w:sz w:val="24"/>
        </w:rPr>
        <w:t>1）支持教师以word类型的题库文件无模板化一键式导入课件中，系统智能识别习题题干、选项、正确答案等信息；</w:t>
      </w:r>
    </w:p>
    <w:p w14:paraId="049AFEA9"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）支持文字、图片、公式作为试题的答案解析上传，学生作答后可查看富文本的答案解析；</w:t>
      </w:r>
    </w:p>
    <w:p w14:paraId="49285F4D"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）教师可将制作好的试卷发送至指定班级，可设置答卷截止日期，可自定义答案显示时间，截止日期前没有答卷的学生会收到消息提醒；</w:t>
      </w:r>
    </w:p>
    <w:p w14:paraId="2CDCF8DF"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）支持学生主观题回答时上传包含音视频格式的多类型附件。</w:t>
      </w:r>
    </w:p>
    <w:p w14:paraId="34444C11" w14:textId="77777777" w:rsidR="00143E9E" w:rsidRPr="009E3C1E" w:rsidRDefault="00143E9E" w:rsidP="00143E9E">
      <w:pPr>
        <w:ind w:firstLine="560"/>
        <w:rPr>
          <w:rFonts w:ascii="宋体" w:hAnsi="宋体"/>
          <w:sz w:val="24"/>
          <w:highlight w:val="yellow"/>
        </w:rPr>
      </w:pPr>
      <w:r w:rsidRPr="009E3C1E">
        <w:rPr>
          <w:rFonts w:ascii="宋体" w:hAnsi="宋体"/>
          <w:sz w:val="24"/>
        </w:rPr>
        <w:t>5</w:t>
      </w:r>
      <w:r w:rsidRPr="009E3C1E">
        <w:rPr>
          <w:rFonts w:ascii="宋体" w:hAnsi="宋体" w:hint="eastAsia"/>
          <w:sz w:val="24"/>
        </w:rPr>
        <w:t>）教师可实时查看考卷数据，包括考卷完成情况、学生得分情况，学生答题正确率等；</w:t>
      </w:r>
    </w:p>
    <w:p w14:paraId="3B2705D6" w14:textId="77777777" w:rsidR="00143E9E" w:rsidRPr="009E3C1E" w:rsidRDefault="00143E9E" w:rsidP="00143E9E">
      <w:pPr>
        <w:ind w:firstLine="560"/>
        <w:rPr>
          <w:rFonts w:ascii="宋体" w:hAnsi="宋体"/>
          <w:sz w:val="24"/>
        </w:rPr>
      </w:pPr>
      <w:r w:rsidRPr="009E3C1E">
        <w:rPr>
          <w:rFonts w:ascii="宋体" w:hAnsi="宋体" w:hint="eastAsia"/>
          <w:sz w:val="24"/>
        </w:rPr>
        <w:t>6）客观题系统自动批改，主观题支持教师手动批改，支持对同一班级学生提交的主观题进行批量评分。</w:t>
      </w:r>
    </w:p>
    <w:p w14:paraId="6317BE87" w14:textId="77777777" w:rsidR="00143E9E" w:rsidRPr="009E3C1E" w:rsidRDefault="00143E9E" w:rsidP="00143E9E">
      <w:pPr>
        <w:ind w:firstLine="560"/>
        <w:rPr>
          <w:rFonts w:ascii="宋体" w:hAnsi="宋体"/>
          <w:sz w:val="24"/>
        </w:rPr>
      </w:pPr>
      <w:r w:rsidRPr="009E3C1E">
        <w:rPr>
          <w:rFonts w:ascii="宋体" w:hAnsi="宋体" w:hint="eastAsia"/>
          <w:sz w:val="24"/>
        </w:rPr>
        <w:t>7）</w:t>
      </w:r>
      <w:bookmarkStart w:id="271" w:name="_Hlk101346066"/>
      <w:r w:rsidRPr="009E3C1E">
        <w:rPr>
          <w:rFonts w:ascii="宋体" w:hAnsi="宋体" w:hint="eastAsia"/>
          <w:sz w:val="24"/>
        </w:rPr>
        <w:t>教师端主观题批改页面可在线预览学生提交的视频附件并支持下载。</w:t>
      </w:r>
      <w:bookmarkEnd w:id="271"/>
    </w:p>
    <w:p w14:paraId="20F52E71" w14:textId="77777777" w:rsidR="00143E9E" w:rsidRPr="009E3C1E" w:rsidRDefault="00143E9E" w:rsidP="00143E9E">
      <w:pPr>
        <w:ind w:firstLine="562"/>
        <w:outlineLvl w:val="2"/>
        <w:rPr>
          <w:rFonts w:ascii="宋体" w:hAnsi="宋体"/>
          <w:b/>
          <w:bCs/>
          <w:sz w:val="24"/>
        </w:rPr>
      </w:pPr>
      <w:bookmarkStart w:id="272" w:name="_Toc109829384"/>
      <w:r w:rsidRPr="009E3C1E">
        <w:rPr>
          <w:rFonts w:ascii="宋体" w:hAnsi="宋体" w:hint="eastAsia"/>
          <w:b/>
          <w:bCs/>
          <w:sz w:val="24"/>
        </w:rPr>
        <w:t>5、群发公告</w:t>
      </w:r>
      <w:bookmarkEnd w:id="272"/>
    </w:p>
    <w:p w14:paraId="79036004" w14:textId="77777777" w:rsidR="00143E9E" w:rsidRPr="009E3C1E" w:rsidRDefault="00143E9E" w:rsidP="00143E9E">
      <w:pPr>
        <w:ind w:firstLine="560"/>
        <w:rPr>
          <w:rFonts w:ascii="宋体" w:hAnsi="宋体"/>
          <w:sz w:val="24"/>
        </w:rPr>
      </w:pPr>
      <w:r w:rsidRPr="009E3C1E">
        <w:rPr>
          <w:rFonts w:ascii="宋体" w:hAnsi="宋体" w:hint="eastAsia"/>
          <w:sz w:val="24"/>
        </w:rPr>
        <w:t>▲支持教师发布班级公告，内容可包含文字、图片、链接及附件等，教师可实时查看公告接收数据。</w:t>
      </w:r>
    </w:p>
    <w:p w14:paraId="118777C9" w14:textId="77777777" w:rsidR="00143E9E" w:rsidRPr="009E3C1E" w:rsidRDefault="00143E9E" w:rsidP="00143E9E">
      <w:pPr>
        <w:ind w:firstLine="562"/>
        <w:outlineLvl w:val="2"/>
        <w:rPr>
          <w:rFonts w:ascii="宋体" w:hAnsi="宋体"/>
          <w:b/>
          <w:bCs/>
          <w:sz w:val="24"/>
        </w:rPr>
      </w:pPr>
      <w:bookmarkStart w:id="273" w:name="_Toc109829385"/>
      <w:r w:rsidRPr="009E3C1E">
        <w:rPr>
          <w:rFonts w:ascii="宋体" w:hAnsi="宋体" w:hint="eastAsia"/>
          <w:b/>
          <w:bCs/>
          <w:sz w:val="24"/>
        </w:rPr>
        <w:t>6、资料管理</w:t>
      </w:r>
      <w:bookmarkEnd w:id="273"/>
    </w:p>
    <w:p w14:paraId="150B1717" w14:textId="77777777" w:rsidR="00143E9E" w:rsidRPr="009E3C1E" w:rsidRDefault="00143E9E" w:rsidP="00143E9E">
      <w:pPr>
        <w:ind w:firstLine="560"/>
        <w:rPr>
          <w:rFonts w:ascii="宋体" w:hAnsi="宋体"/>
          <w:sz w:val="24"/>
        </w:rPr>
      </w:pPr>
      <w:r w:rsidRPr="009E3C1E">
        <w:rPr>
          <w:rFonts w:ascii="宋体" w:hAnsi="宋体" w:hint="eastAsia"/>
          <w:sz w:val="24"/>
        </w:rPr>
        <w:t>1）支持教师上传课件至云端课件库，用于发布课前预习作业，或进行课堂授课；</w:t>
      </w:r>
    </w:p>
    <w:p w14:paraId="65818241"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）支持教师上传试卷至云端试卷库，用于课下测验和课堂考试；</w:t>
      </w:r>
      <w:r w:rsidRPr="009E3C1E">
        <w:rPr>
          <w:rFonts w:ascii="宋体" w:hAnsi="宋体"/>
          <w:sz w:val="24"/>
        </w:rPr>
        <w:t xml:space="preserve"> </w:t>
      </w:r>
    </w:p>
    <w:p w14:paraId="346EDA98"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）支持教师上传本地音视频至云服务器，管理员后台审核通过后，教师可将视频插入教学课件并推送至学生端，且视频支持倍速播放。</w:t>
      </w:r>
    </w:p>
    <w:p w14:paraId="1BC4D10A"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w:t>
      </w:r>
      <w:bookmarkStart w:id="274" w:name="_Hlk81833078"/>
      <w:r w:rsidRPr="009E3C1E">
        <w:rPr>
          <w:rFonts w:ascii="宋体" w:hAnsi="宋体" w:hint="eastAsia"/>
          <w:sz w:val="24"/>
        </w:rPr>
        <w:t>支持教师管理直播回放视频资源，可进行学生可见状态设置、删除、下载、转存等操作。</w:t>
      </w:r>
      <w:bookmarkEnd w:id="274"/>
    </w:p>
    <w:p w14:paraId="68941B9C" w14:textId="77777777" w:rsidR="00143E9E" w:rsidRPr="009E3C1E" w:rsidRDefault="00143E9E" w:rsidP="00143E9E">
      <w:pPr>
        <w:ind w:firstLine="562"/>
        <w:outlineLvl w:val="2"/>
        <w:rPr>
          <w:rFonts w:ascii="宋体" w:hAnsi="宋体"/>
          <w:b/>
          <w:bCs/>
          <w:sz w:val="24"/>
        </w:rPr>
      </w:pPr>
      <w:bookmarkStart w:id="275" w:name="_Toc109829386"/>
      <w:r w:rsidRPr="009E3C1E">
        <w:rPr>
          <w:rFonts w:ascii="宋体" w:hAnsi="宋体" w:hint="eastAsia"/>
          <w:b/>
          <w:bCs/>
          <w:sz w:val="24"/>
        </w:rPr>
        <w:t>7、学生管理</w:t>
      </w:r>
      <w:bookmarkEnd w:id="275"/>
    </w:p>
    <w:p w14:paraId="14F42B9B" w14:textId="77777777" w:rsidR="00143E9E" w:rsidRPr="009E3C1E" w:rsidRDefault="00143E9E" w:rsidP="00143E9E">
      <w:pPr>
        <w:ind w:firstLine="560"/>
        <w:rPr>
          <w:rFonts w:ascii="宋体" w:hAnsi="宋体"/>
          <w:sz w:val="24"/>
        </w:rPr>
      </w:pPr>
      <w:r w:rsidRPr="009E3C1E">
        <w:rPr>
          <w:rFonts w:ascii="宋体" w:hAnsi="宋体"/>
          <w:sz w:val="24"/>
        </w:rPr>
        <w:t>1</w:t>
      </w:r>
      <w:r w:rsidRPr="009E3C1E">
        <w:rPr>
          <w:rFonts w:ascii="宋体" w:hAnsi="宋体" w:hint="eastAsia"/>
          <w:sz w:val="24"/>
        </w:rPr>
        <w:t>）支持教师进行班级学生分组，提供系统随机分组、学生自由分组、老师指定分组等多种分组模式；</w:t>
      </w:r>
    </w:p>
    <w:p w14:paraId="76399D6A"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）支持教师课下创建分组，同时支持课上创建新的分组，教师可对已创建的分组进行成员调整；</w:t>
      </w:r>
    </w:p>
    <w:p w14:paraId="1B58EFFC"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）支持教师设置协同教师，与其他老师共同管理班级。</w:t>
      </w:r>
    </w:p>
    <w:p w14:paraId="3DFB4F6B" w14:textId="77777777" w:rsidR="00143E9E" w:rsidRPr="009E3C1E" w:rsidRDefault="00143E9E" w:rsidP="00143E9E">
      <w:pPr>
        <w:ind w:firstLine="562"/>
        <w:outlineLvl w:val="2"/>
        <w:rPr>
          <w:rFonts w:ascii="宋体" w:hAnsi="宋体"/>
          <w:b/>
          <w:bCs/>
          <w:sz w:val="24"/>
        </w:rPr>
      </w:pPr>
      <w:bookmarkStart w:id="276" w:name="_Toc109829387"/>
      <w:r w:rsidRPr="009E3C1E">
        <w:rPr>
          <w:rFonts w:ascii="宋体" w:hAnsi="宋体"/>
          <w:b/>
          <w:bCs/>
          <w:sz w:val="24"/>
        </w:rPr>
        <w:lastRenderedPageBreak/>
        <w:t>8</w:t>
      </w:r>
      <w:r w:rsidRPr="009E3C1E">
        <w:rPr>
          <w:rFonts w:ascii="宋体" w:hAnsi="宋体" w:hint="eastAsia"/>
          <w:b/>
          <w:bCs/>
          <w:sz w:val="24"/>
        </w:rPr>
        <w:t>、成绩单管理</w:t>
      </w:r>
      <w:bookmarkEnd w:id="276"/>
    </w:p>
    <w:p w14:paraId="6D22908A" w14:textId="77777777" w:rsidR="00143E9E" w:rsidRPr="009E3C1E" w:rsidRDefault="00143E9E" w:rsidP="00143E9E">
      <w:pPr>
        <w:ind w:firstLine="560"/>
        <w:rPr>
          <w:rFonts w:ascii="宋体" w:hAnsi="宋体"/>
          <w:sz w:val="24"/>
        </w:rPr>
      </w:pPr>
      <w:r w:rsidRPr="009E3C1E">
        <w:rPr>
          <w:rFonts w:ascii="宋体" w:hAnsi="宋体" w:hint="eastAsia"/>
          <w:sz w:val="24"/>
        </w:rPr>
        <w:t>1）支持老师设置不同考核模块的成绩比例，能够覆盖线上线下教学环节，包括但不限于考试、课堂、课件、实验等；</w:t>
      </w:r>
    </w:p>
    <w:p w14:paraId="620FE1B6"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）课堂教学活动的考核维度需包括课堂考勤、课堂习题、课堂小测等，支持对不同维度的考核进行得分比例的权重分配；</w:t>
      </w:r>
    </w:p>
    <w:p w14:paraId="1652EC65"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）支持查看班级平均分、最高分、最低分，并可查看不同成绩段的学生人数分布情况；</w:t>
      </w:r>
    </w:p>
    <w:p w14:paraId="06439A0A" w14:textId="77777777" w:rsidR="00143E9E" w:rsidRPr="009E3C1E" w:rsidRDefault="00143E9E" w:rsidP="00143E9E">
      <w:pPr>
        <w:ind w:firstLine="560"/>
        <w:rPr>
          <w:rFonts w:ascii="宋体" w:hAnsi="宋体"/>
          <w:sz w:val="24"/>
        </w:rPr>
      </w:pPr>
      <w:r w:rsidRPr="009E3C1E">
        <w:rPr>
          <w:rFonts w:ascii="宋体" w:hAnsi="宋体" w:hint="eastAsia"/>
          <w:sz w:val="24"/>
        </w:rPr>
        <w:t>4）支持展示班内在不同分数段的学生人数。</w:t>
      </w:r>
    </w:p>
    <w:p w14:paraId="6A791FB6" w14:textId="77777777" w:rsidR="00143E9E" w:rsidRPr="009E3C1E" w:rsidRDefault="00143E9E" w:rsidP="00143E9E">
      <w:pPr>
        <w:ind w:firstLine="560"/>
        <w:rPr>
          <w:rFonts w:ascii="宋体" w:hAnsi="宋体"/>
          <w:sz w:val="24"/>
        </w:rPr>
      </w:pPr>
      <w:r w:rsidRPr="009E3C1E">
        <w:rPr>
          <w:rFonts w:ascii="宋体" w:hAnsi="宋体" w:hint="eastAsia"/>
          <w:sz w:val="24"/>
        </w:rPr>
        <w:t>5）支持班内学生成绩列表式展示。</w:t>
      </w:r>
    </w:p>
    <w:p w14:paraId="43C27E28" w14:textId="77777777" w:rsidR="00143E9E" w:rsidRPr="009E3C1E" w:rsidRDefault="00143E9E" w:rsidP="00143E9E">
      <w:pPr>
        <w:ind w:firstLine="560"/>
        <w:rPr>
          <w:rFonts w:ascii="宋体" w:hAnsi="宋体"/>
          <w:sz w:val="24"/>
        </w:rPr>
      </w:pPr>
      <w:r w:rsidRPr="009E3C1E">
        <w:rPr>
          <w:rFonts w:ascii="宋体" w:hAnsi="宋体"/>
          <w:sz w:val="24"/>
        </w:rPr>
        <w:t>6</w:t>
      </w:r>
      <w:r w:rsidRPr="009E3C1E">
        <w:rPr>
          <w:rFonts w:ascii="宋体" w:hAnsi="宋体" w:hint="eastAsia"/>
          <w:sz w:val="24"/>
        </w:rPr>
        <w:t>）支持搜索查看班级内任一学员的成绩详情，包括不同考核模块的得分情况以及总成绩情况；</w:t>
      </w:r>
    </w:p>
    <w:p w14:paraId="176E93BC" w14:textId="77777777" w:rsidR="00143E9E" w:rsidRPr="009E3C1E" w:rsidRDefault="00143E9E" w:rsidP="00143E9E">
      <w:pPr>
        <w:ind w:firstLine="560"/>
        <w:rPr>
          <w:rFonts w:ascii="宋体" w:hAnsi="宋体"/>
          <w:sz w:val="24"/>
        </w:rPr>
      </w:pPr>
      <w:r w:rsidRPr="009E3C1E">
        <w:rPr>
          <w:rFonts w:ascii="宋体" w:hAnsi="宋体"/>
          <w:sz w:val="24"/>
        </w:rPr>
        <w:t>7</w:t>
      </w:r>
      <w:r w:rsidRPr="009E3C1E">
        <w:rPr>
          <w:rFonts w:ascii="宋体" w:hAnsi="宋体" w:hint="eastAsia"/>
          <w:sz w:val="24"/>
        </w:rPr>
        <w:t>）支持线下成绩的导入和成绩单的下载；</w:t>
      </w:r>
    </w:p>
    <w:p w14:paraId="0826468D" w14:textId="77777777" w:rsidR="00143E9E" w:rsidRPr="009E3C1E" w:rsidRDefault="00143E9E" w:rsidP="00143E9E">
      <w:pPr>
        <w:ind w:firstLine="562"/>
        <w:outlineLvl w:val="2"/>
        <w:rPr>
          <w:rFonts w:ascii="宋体" w:hAnsi="宋体"/>
          <w:b/>
          <w:bCs/>
          <w:sz w:val="24"/>
        </w:rPr>
      </w:pPr>
      <w:bookmarkStart w:id="277" w:name="_Toc109829388"/>
      <w:r w:rsidRPr="009E3C1E">
        <w:rPr>
          <w:rFonts w:ascii="宋体" w:hAnsi="宋体"/>
          <w:b/>
          <w:bCs/>
          <w:sz w:val="24"/>
        </w:rPr>
        <w:t>9</w:t>
      </w:r>
      <w:r w:rsidRPr="009E3C1E">
        <w:rPr>
          <w:rFonts w:ascii="宋体" w:hAnsi="宋体" w:hint="eastAsia"/>
          <w:b/>
          <w:bCs/>
          <w:sz w:val="24"/>
        </w:rPr>
        <w:t>、课堂数据统计</w:t>
      </w:r>
      <w:bookmarkEnd w:id="277"/>
    </w:p>
    <w:p w14:paraId="3F6D4BFD" w14:textId="77777777" w:rsidR="00143E9E" w:rsidRPr="009E3C1E" w:rsidRDefault="00143E9E" w:rsidP="00143E9E">
      <w:pPr>
        <w:ind w:firstLine="560"/>
        <w:rPr>
          <w:rFonts w:ascii="宋体" w:hAnsi="宋体"/>
          <w:sz w:val="24"/>
        </w:rPr>
      </w:pPr>
      <w:r w:rsidRPr="009E3C1E">
        <w:rPr>
          <w:rFonts w:ascii="宋体" w:hAnsi="宋体" w:hint="eastAsia"/>
          <w:sz w:val="24"/>
        </w:rPr>
        <w:t>1）系统需实时记录和展示每次教学活动的课前-课上-课后全部教学数据，提供数据批量下载功能。</w:t>
      </w:r>
    </w:p>
    <w:p w14:paraId="5F090EA9" w14:textId="77777777" w:rsidR="00143E9E" w:rsidRPr="009E3C1E" w:rsidRDefault="00143E9E" w:rsidP="00143E9E">
      <w:pPr>
        <w:ind w:firstLine="560"/>
        <w:rPr>
          <w:rFonts w:ascii="宋体" w:hAnsi="宋体"/>
          <w:sz w:val="24"/>
        </w:rPr>
      </w:pPr>
      <w:bookmarkStart w:id="278" w:name="_Hlk81386763"/>
      <w:r w:rsidRPr="009E3C1E">
        <w:rPr>
          <w:rFonts w:ascii="宋体" w:hAnsi="宋体"/>
          <w:sz w:val="24"/>
        </w:rPr>
        <w:t>2</w:t>
      </w:r>
      <w:r w:rsidRPr="009E3C1E">
        <w:rPr>
          <w:rFonts w:ascii="宋体" w:hAnsi="宋体" w:hint="eastAsia"/>
          <w:sz w:val="24"/>
        </w:rPr>
        <w:t>）班级数据统计。支持查看班级概况，包含班级学生数、共发送教学活动数、开课次数、整体到课率、班级平均分。</w:t>
      </w:r>
    </w:p>
    <w:p w14:paraId="79845CDB"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）学习过程性数据统计。支持统计班级中单个学生的课件学习数据、视频学习数据、习题作答情况数据、讨论情况数据、考试情况数据。</w:t>
      </w:r>
    </w:p>
    <w:p w14:paraId="65EB3A3D" w14:textId="77777777" w:rsidR="00143E9E" w:rsidRPr="009E3C1E" w:rsidRDefault="00143E9E" w:rsidP="00143E9E">
      <w:pPr>
        <w:ind w:firstLine="562"/>
        <w:outlineLvl w:val="2"/>
        <w:rPr>
          <w:rFonts w:ascii="宋体" w:hAnsi="宋体"/>
          <w:b/>
          <w:bCs/>
          <w:sz w:val="24"/>
        </w:rPr>
      </w:pPr>
      <w:bookmarkStart w:id="279" w:name="_Toc109829389"/>
      <w:bookmarkEnd w:id="278"/>
      <w:r w:rsidRPr="009E3C1E">
        <w:rPr>
          <w:rFonts w:ascii="宋体" w:hAnsi="宋体" w:hint="eastAsia"/>
          <w:b/>
          <w:bCs/>
          <w:sz w:val="24"/>
        </w:rPr>
        <w:t>1</w:t>
      </w:r>
      <w:r w:rsidRPr="009E3C1E">
        <w:rPr>
          <w:rFonts w:ascii="宋体" w:hAnsi="宋体"/>
          <w:b/>
          <w:bCs/>
          <w:sz w:val="24"/>
        </w:rPr>
        <w:t>0</w:t>
      </w:r>
      <w:r w:rsidRPr="009E3C1E">
        <w:rPr>
          <w:rFonts w:ascii="宋体" w:hAnsi="宋体" w:hint="eastAsia"/>
          <w:b/>
          <w:bCs/>
          <w:sz w:val="24"/>
        </w:rPr>
        <w:t>、英文版界面</w:t>
      </w:r>
      <w:bookmarkEnd w:id="279"/>
    </w:p>
    <w:p w14:paraId="0C261998" w14:textId="77777777" w:rsidR="00143E9E" w:rsidRPr="009E3C1E" w:rsidRDefault="00143E9E" w:rsidP="00143E9E">
      <w:pPr>
        <w:ind w:firstLine="560"/>
        <w:rPr>
          <w:rFonts w:ascii="宋体" w:hAnsi="宋体"/>
          <w:sz w:val="24"/>
        </w:rPr>
      </w:pPr>
      <w:r w:rsidRPr="009E3C1E">
        <w:rPr>
          <w:rFonts w:ascii="宋体" w:hAnsi="宋体" w:hint="eastAsia"/>
          <w:sz w:val="24"/>
        </w:rPr>
        <w:t>▲提供英文版操作界面，方便英语专业、留学生及外国师生开展混合式教学。</w:t>
      </w:r>
    </w:p>
    <w:p w14:paraId="2CB0911F" w14:textId="77777777" w:rsidR="00143E9E" w:rsidRPr="00CF71C6" w:rsidRDefault="00143E9E" w:rsidP="00143E9E">
      <w:pPr>
        <w:rPr>
          <w:b/>
          <w:bCs/>
          <w:sz w:val="24"/>
        </w:rPr>
      </w:pPr>
      <w:bookmarkStart w:id="280" w:name="_Toc109829390"/>
      <w:r>
        <w:rPr>
          <w:rFonts w:hint="eastAsia"/>
          <w:b/>
          <w:bCs/>
          <w:sz w:val="24"/>
        </w:rPr>
        <w:t>六</w:t>
      </w:r>
      <w:r w:rsidRPr="00CF71C6">
        <w:rPr>
          <w:rFonts w:hint="eastAsia"/>
          <w:b/>
          <w:bCs/>
          <w:sz w:val="24"/>
        </w:rPr>
        <w:t>、智慧直播教学功能服务</w:t>
      </w:r>
      <w:bookmarkEnd w:id="280"/>
    </w:p>
    <w:p w14:paraId="0CBC0EE2" w14:textId="77777777" w:rsidR="00143E9E" w:rsidRPr="009E3C1E" w:rsidRDefault="00143E9E" w:rsidP="00143E9E">
      <w:pPr>
        <w:ind w:firstLine="562"/>
        <w:outlineLvl w:val="2"/>
        <w:rPr>
          <w:rFonts w:ascii="宋体" w:hAnsi="宋体"/>
          <w:b/>
          <w:bCs/>
          <w:sz w:val="24"/>
        </w:rPr>
      </w:pPr>
      <w:bookmarkStart w:id="281" w:name="_Toc109829391"/>
      <w:r w:rsidRPr="009E3C1E">
        <w:rPr>
          <w:rFonts w:ascii="宋体" w:hAnsi="宋体" w:hint="eastAsia"/>
          <w:b/>
          <w:bCs/>
          <w:sz w:val="24"/>
        </w:rPr>
        <w:t>1、音视频直播</w:t>
      </w:r>
      <w:bookmarkEnd w:id="281"/>
    </w:p>
    <w:p w14:paraId="2593A58E" w14:textId="77777777" w:rsidR="00143E9E" w:rsidRPr="009E3C1E" w:rsidRDefault="00143E9E" w:rsidP="00143E9E">
      <w:pPr>
        <w:ind w:firstLine="560"/>
        <w:rPr>
          <w:rFonts w:ascii="宋体" w:hAnsi="宋体"/>
          <w:sz w:val="24"/>
        </w:rPr>
      </w:pPr>
      <w:r w:rsidRPr="009E3C1E">
        <w:rPr>
          <w:rFonts w:ascii="宋体" w:hAnsi="宋体" w:hint="eastAsia"/>
          <w:sz w:val="24"/>
        </w:rPr>
        <w:t>▲1）在教室具备音视频信号传输到教室电脑的条件下，教师可开启课堂音视频直播。语音直播实时采集教师课堂授课声音；视频直播可以采集摄像头、电脑屏幕、图片多个画面源，支持多个画面并存，支持调整每个画面的大小、顺序和位置，摄像头画面提供人像美颜功能。</w:t>
      </w:r>
    </w:p>
    <w:p w14:paraId="2C430DEE" w14:textId="77777777" w:rsidR="00143E9E" w:rsidRPr="009E3C1E" w:rsidRDefault="00143E9E" w:rsidP="00143E9E">
      <w:pPr>
        <w:ind w:firstLine="560"/>
        <w:rPr>
          <w:rFonts w:ascii="宋体" w:hAnsi="宋体"/>
          <w:sz w:val="24"/>
        </w:rPr>
      </w:pPr>
      <w:r w:rsidRPr="009E3C1E">
        <w:rPr>
          <w:rFonts w:ascii="宋体" w:hAnsi="宋体" w:hint="eastAsia"/>
          <w:sz w:val="24"/>
        </w:rPr>
        <w:t>2）课堂授课音视频自动录制留存，学生课后可回看复习，直播回放视频支持倍速播放。支持教师管理课堂直播视频，支持删除、下载、转存到系统云盘，同时支持教师设置直播回放视频对学生的可见状态。</w:t>
      </w:r>
    </w:p>
    <w:p w14:paraId="237A3908" w14:textId="77777777" w:rsidR="00143E9E" w:rsidRPr="009E3C1E" w:rsidRDefault="00143E9E" w:rsidP="00143E9E">
      <w:pPr>
        <w:ind w:firstLine="560"/>
        <w:rPr>
          <w:rFonts w:ascii="宋体" w:hAnsi="宋体"/>
          <w:sz w:val="24"/>
        </w:rPr>
      </w:pPr>
      <w:r w:rsidRPr="009E3C1E">
        <w:rPr>
          <w:rFonts w:ascii="宋体" w:hAnsi="宋体" w:hint="eastAsia"/>
          <w:sz w:val="24"/>
        </w:rPr>
        <w:t>3）音视频直播回放支持打点服务。</w:t>
      </w:r>
      <w:bookmarkStart w:id="282" w:name="_Hlk101346328"/>
      <w:r w:rsidRPr="009E3C1E">
        <w:rPr>
          <w:rFonts w:ascii="宋体" w:hAnsi="宋体" w:hint="eastAsia"/>
          <w:sz w:val="24"/>
        </w:rPr>
        <w:t>单个直播或直播回放视频学生需观看6</w:t>
      </w:r>
      <w:r w:rsidRPr="009E3C1E">
        <w:rPr>
          <w:rFonts w:ascii="宋体" w:hAnsi="宋体"/>
          <w:sz w:val="24"/>
        </w:rPr>
        <w:t>0%</w:t>
      </w:r>
      <w:r w:rsidRPr="009E3C1E">
        <w:rPr>
          <w:rFonts w:ascii="宋体" w:hAnsi="宋体" w:hint="eastAsia"/>
          <w:sz w:val="24"/>
        </w:rPr>
        <w:t>以上算完成学习，若课堂存在多段直播/回放，每个观看需超过 60% 。</w:t>
      </w:r>
      <w:bookmarkEnd w:id="282"/>
    </w:p>
    <w:p w14:paraId="22EAAC05" w14:textId="77777777" w:rsidR="00143E9E" w:rsidRPr="009E3C1E" w:rsidRDefault="00143E9E" w:rsidP="00143E9E">
      <w:pPr>
        <w:ind w:firstLine="562"/>
        <w:outlineLvl w:val="2"/>
        <w:rPr>
          <w:rFonts w:ascii="宋体" w:hAnsi="宋体"/>
          <w:b/>
          <w:bCs/>
          <w:sz w:val="24"/>
        </w:rPr>
      </w:pPr>
      <w:bookmarkStart w:id="283" w:name="_Toc109829392"/>
      <w:r w:rsidRPr="009E3C1E">
        <w:rPr>
          <w:rFonts w:ascii="宋体" w:hAnsi="宋体" w:hint="eastAsia"/>
          <w:b/>
          <w:bCs/>
          <w:sz w:val="24"/>
        </w:rPr>
        <w:t>2、互动直播</w:t>
      </w:r>
      <w:bookmarkEnd w:id="283"/>
    </w:p>
    <w:p w14:paraId="1FD5F391" w14:textId="77777777" w:rsidR="00143E9E" w:rsidRPr="009E3C1E" w:rsidRDefault="00143E9E" w:rsidP="00143E9E">
      <w:pPr>
        <w:ind w:firstLine="560"/>
        <w:rPr>
          <w:rFonts w:ascii="宋体" w:hAnsi="宋体"/>
          <w:sz w:val="24"/>
        </w:rPr>
      </w:pPr>
      <w:r w:rsidRPr="009E3C1E">
        <w:rPr>
          <w:rFonts w:ascii="宋体" w:hAnsi="宋体"/>
          <w:sz w:val="24"/>
        </w:rPr>
        <w:t>1</w:t>
      </w:r>
      <w:r w:rsidRPr="009E3C1E">
        <w:rPr>
          <w:rFonts w:ascii="宋体" w:hAnsi="宋体" w:hint="eastAsia"/>
          <w:sz w:val="24"/>
        </w:rPr>
        <w:t>）支持教师开启实时互动直播，共享教师授课声音、摄像头画面和教师电脑桌面/课件，支持学生和教师实时连麦互动，支持学生共享屏幕；</w:t>
      </w:r>
    </w:p>
    <w:p w14:paraId="6DEDBA8B"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）课后支持师生观看互动直播回放视频，支持教师设置对学生的可见状态。支持教师管理互动直播视频，可进行删除、下载、转存到系统云盘；</w:t>
      </w:r>
    </w:p>
    <w:p w14:paraId="541A6187" w14:textId="77777777" w:rsidR="00143E9E" w:rsidRPr="009E3C1E" w:rsidRDefault="00143E9E" w:rsidP="00143E9E">
      <w:pPr>
        <w:ind w:firstLine="560"/>
        <w:rPr>
          <w:rFonts w:ascii="宋体" w:hAnsi="宋体"/>
          <w:sz w:val="24"/>
        </w:rPr>
      </w:pPr>
      <w:r w:rsidRPr="009E3C1E">
        <w:rPr>
          <w:rFonts w:ascii="宋体" w:hAnsi="宋体" w:hint="eastAsia"/>
          <w:sz w:val="24"/>
        </w:rPr>
        <w:t>▲3）平台可对接第三方通用会议软件系统，实现通过平台教学页面开启第三方会议软件并调用其会议功能，实现师生实时音视频课堂互动。</w:t>
      </w:r>
    </w:p>
    <w:p w14:paraId="131C5BC7" w14:textId="77777777" w:rsidR="00143E9E" w:rsidRPr="009E3C1E" w:rsidRDefault="00143E9E" w:rsidP="00143E9E">
      <w:pPr>
        <w:ind w:firstLine="560"/>
        <w:rPr>
          <w:rFonts w:ascii="宋体" w:hAnsi="宋体"/>
          <w:sz w:val="24"/>
        </w:rPr>
      </w:pPr>
      <w:r w:rsidRPr="009E3C1E">
        <w:rPr>
          <w:rFonts w:ascii="宋体" w:hAnsi="宋体" w:hint="eastAsia"/>
          <w:sz w:val="24"/>
        </w:rPr>
        <w:t>▲4）教师直播授课画面实时同步至学生端，学生端听课页面直播视频与课件、习题等内容可实现同页面显示，方便学生及时参与答题互动。</w:t>
      </w:r>
    </w:p>
    <w:p w14:paraId="41F98BB4" w14:textId="77777777" w:rsidR="00143E9E" w:rsidRPr="009E3C1E" w:rsidRDefault="00143E9E" w:rsidP="00143E9E">
      <w:pPr>
        <w:ind w:firstLine="562"/>
        <w:outlineLvl w:val="2"/>
        <w:rPr>
          <w:rFonts w:ascii="宋体" w:hAnsi="宋体"/>
          <w:b/>
          <w:bCs/>
          <w:sz w:val="24"/>
        </w:rPr>
      </w:pPr>
      <w:bookmarkStart w:id="284" w:name="_Toc109829393"/>
      <w:r w:rsidRPr="009E3C1E">
        <w:rPr>
          <w:rFonts w:ascii="宋体" w:hAnsi="宋体"/>
          <w:b/>
          <w:bCs/>
          <w:sz w:val="24"/>
        </w:rPr>
        <w:t>3</w:t>
      </w:r>
      <w:r w:rsidRPr="009E3C1E">
        <w:rPr>
          <w:rFonts w:ascii="宋体" w:hAnsi="宋体" w:hint="eastAsia"/>
          <w:b/>
          <w:bCs/>
          <w:sz w:val="24"/>
        </w:rPr>
        <w:t>、动态板书</w:t>
      </w:r>
      <w:bookmarkEnd w:id="284"/>
    </w:p>
    <w:p w14:paraId="1D714AE4" w14:textId="77777777" w:rsidR="00143E9E" w:rsidRPr="009E3C1E" w:rsidRDefault="00143E9E" w:rsidP="00143E9E">
      <w:pPr>
        <w:ind w:firstLine="560"/>
        <w:rPr>
          <w:rFonts w:ascii="宋体" w:hAnsi="宋体"/>
          <w:sz w:val="24"/>
        </w:rPr>
      </w:pPr>
      <w:r w:rsidRPr="009E3C1E">
        <w:rPr>
          <w:rFonts w:ascii="宋体" w:hAnsi="宋体" w:hint="eastAsia"/>
          <w:sz w:val="24"/>
        </w:rPr>
        <w:t>▲支持课堂中随时调用板书页，新建的板书内容在学生端作为独立页面嵌入到PPT课件中，课上板书内容实时投屏，课后支持完整回放书写过程；</w:t>
      </w:r>
    </w:p>
    <w:p w14:paraId="1E52BFC8" w14:textId="77777777" w:rsidR="00143E9E" w:rsidRPr="009E3C1E" w:rsidRDefault="00143E9E" w:rsidP="00143E9E">
      <w:pPr>
        <w:ind w:firstLine="562"/>
        <w:outlineLvl w:val="2"/>
        <w:rPr>
          <w:rFonts w:ascii="宋体" w:hAnsi="宋体"/>
          <w:b/>
          <w:bCs/>
          <w:sz w:val="24"/>
        </w:rPr>
      </w:pPr>
      <w:bookmarkStart w:id="285" w:name="_Toc109829394"/>
      <w:r w:rsidRPr="009E3C1E">
        <w:rPr>
          <w:rFonts w:ascii="宋体" w:hAnsi="宋体"/>
          <w:b/>
          <w:bCs/>
          <w:sz w:val="24"/>
        </w:rPr>
        <w:t>4</w:t>
      </w:r>
      <w:r w:rsidRPr="009E3C1E">
        <w:rPr>
          <w:rFonts w:ascii="宋体" w:hAnsi="宋体" w:hint="eastAsia"/>
          <w:b/>
          <w:bCs/>
          <w:sz w:val="24"/>
        </w:rPr>
        <w:t>、上课提醒</w:t>
      </w:r>
      <w:bookmarkEnd w:id="285"/>
    </w:p>
    <w:p w14:paraId="679422E9" w14:textId="77777777" w:rsidR="00143E9E" w:rsidRPr="009E3C1E" w:rsidRDefault="00143E9E" w:rsidP="00143E9E">
      <w:pPr>
        <w:ind w:firstLine="560"/>
        <w:rPr>
          <w:rFonts w:ascii="宋体" w:hAnsi="宋体"/>
          <w:sz w:val="24"/>
        </w:rPr>
      </w:pPr>
      <w:r w:rsidRPr="009E3C1E">
        <w:rPr>
          <w:rFonts w:ascii="宋体" w:hAnsi="宋体" w:hint="eastAsia"/>
          <w:sz w:val="24"/>
        </w:rPr>
        <w:lastRenderedPageBreak/>
        <w:t>1）直播开启时，老师可主动向学生推送上课提醒。</w:t>
      </w:r>
    </w:p>
    <w:p w14:paraId="390C3AE2" w14:textId="77777777" w:rsidR="00143E9E" w:rsidRPr="009E3C1E" w:rsidRDefault="00143E9E" w:rsidP="00143E9E">
      <w:pPr>
        <w:ind w:firstLine="560"/>
        <w:rPr>
          <w:rFonts w:ascii="宋体" w:hAnsi="宋体"/>
          <w:sz w:val="24"/>
        </w:rPr>
      </w:pPr>
      <w:r w:rsidRPr="009E3C1E">
        <w:rPr>
          <w:rFonts w:ascii="宋体" w:hAnsi="宋体" w:hint="eastAsia"/>
          <w:sz w:val="24"/>
        </w:rPr>
        <w:t>2）学生通过推送提醒可进入课堂。</w:t>
      </w:r>
    </w:p>
    <w:p w14:paraId="253BBBB5" w14:textId="77777777" w:rsidR="00143E9E" w:rsidRPr="007D73FA" w:rsidRDefault="00143E9E" w:rsidP="00143E9E">
      <w:pPr>
        <w:rPr>
          <w:b/>
          <w:bCs/>
          <w:sz w:val="24"/>
        </w:rPr>
      </w:pPr>
      <w:bookmarkStart w:id="286" w:name="_Toc109829395"/>
      <w:r>
        <w:rPr>
          <w:rFonts w:hint="eastAsia"/>
          <w:b/>
          <w:bCs/>
          <w:sz w:val="24"/>
        </w:rPr>
        <w:t>七</w:t>
      </w:r>
      <w:r w:rsidRPr="007D73FA">
        <w:rPr>
          <w:rFonts w:hint="eastAsia"/>
          <w:b/>
          <w:bCs/>
          <w:sz w:val="24"/>
        </w:rPr>
        <w:t>、在线考试功能服务</w:t>
      </w:r>
      <w:bookmarkEnd w:id="286"/>
    </w:p>
    <w:p w14:paraId="7F9CCCCA" w14:textId="77777777" w:rsidR="00143E9E" w:rsidRPr="009E3C1E" w:rsidRDefault="00143E9E" w:rsidP="00143E9E">
      <w:pPr>
        <w:ind w:firstLine="560"/>
        <w:rPr>
          <w:rFonts w:ascii="宋体" w:hAnsi="宋体"/>
          <w:sz w:val="24"/>
        </w:rPr>
      </w:pPr>
      <w:r w:rsidRPr="009E3C1E">
        <w:rPr>
          <w:rFonts w:ascii="宋体" w:hAnsi="宋体" w:hint="eastAsia"/>
          <w:sz w:val="24"/>
        </w:rPr>
        <w:t>支持教师进行制作试卷、发布试卷、作答与监考、批改试卷、下载数据等的全流程操作，具体要求如下：</w:t>
      </w:r>
    </w:p>
    <w:p w14:paraId="3D6970DF" w14:textId="77777777" w:rsidR="00143E9E" w:rsidRPr="009E3C1E" w:rsidRDefault="00143E9E" w:rsidP="00143E9E">
      <w:pPr>
        <w:ind w:firstLine="562"/>
        <w:outlineLvl w:val="2"/>
        <w:rPr>
          <w:rFonts w:ascii="宋体" w:hAnsi="宋体"/>
          <w:b/>
          <w:bCs/>
          <w:sz w:val="24"/>
        </w:rPr>
      </w:pPr>
      <w:bookmarkStart w:id="287" w:name="_Toc109829396"/>
      <w:r w:rsidRPr="009E3C1E">
        <w:rPr>
          <w:rFonts w:ascii="宋体" w:hAnsi="宋体" w:hint="eastAsia"/>
          <w:b/>
          <w:bCs/>
          <w:sz w:val="24"/>
        </w:rPr>
        <w:t>1、制作试卷</w:t>
      </w:r>
      <w:bookmarkEnd w:id="287"/>
    </w:p>
    <w:p w14:paraId="111BEEDC" w14:textId="77777777" w:rsidR="00143E9E" w:rsidRPr="009E3C1E" w:rsidRDefault="00143E9E" w:rsidP="00143E9E">
      <w:pPr>
        <w:ind w:firstLine="560"/>
        <w:rPr>
          <w:rFonts w:ascii="宋体" w:hAnsi="宋体"/>
          <w:sz w:val="24"/>
        </w:rPr>
      </w:pPr>
      <w:r w:rsidRPr="009E3C1E">
        <w:rPr>
          <w:rFonts w:ascii="宋体" w:hAnsi="宋体"/>
          <w:sz w:val="24"/>
        </w:rPr>
        <w:t>1</w:t>
      </w:r>
      <w:r w:rsidRPr="009E3C1E">
        <w:rPr>
          <w:rFonts w:ascii="宋体" w:hAnsi="宋体" w:hint="eastAsia"/>
          <w:sz w:val="24"/>
        </w:rPr>
        <w:t>）支持教师在PC网页端制作试卷，试卷习题支持以word或excel文件形式批量导入，支持添加、编辑单个习题；</w:t>
      </w:r>
    </w:p>
    <w:p w14:paraId="77A72B36"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）试卷支持添加单选题、多选题、投票题、判断题、填空题、主观题等多种题型，所有题型均支持富文本编辑，支持设置题目分值、答案解析。</w:t>
      </w:r>
    </w:p>
    <w:p w14:paraId="6331A6C8" w14:textId="77777777" w:rsidR="00143E9E" w:rsidRPr="009E3C1E" w:rsidRDefault="00143E9E" w:rsidP="00143E9E">
      <w:pPr>
        <w:ind w:firstLine="560"/>
        <w:rPr>
          <w:rFonts w:ascii="宋体" w:hAnsi="宋体"/>
          <w:sz w:val="24"/>
        </w:rPr>
      </w:pPr>
      <w:r w:rsidRPr="009E3C1E">
        <w:rPr>
          <w:rFonts w:ascii="宋体" w:hAnsi="宋体" w:hint="eastAsia"/>
          <w:sz w:val="24"/>
        </w:rPr>
        <w:t>▲</w:t>
      </w:r>
      <w:r w:rsidRPr="009E3C1E">
        <w:rPr>
          <w:rFonts w:ascii="宋体" w:hAnsi="宋体"/>
          <w:sz w:val="24"/>
        </w:rPr>
        <w:t>3</w:t>
      </w:r>
      <w:r w:rsidRPr="009E3C1E">
        <w:rPr>
          <w:rFonts w:ascii="宋体" w:hAnsi="宋体" w:hint="eastAsia"/>
          <w:sz w:val="24"/>
        </w:rPr>
        <w:t>）支持教师开启随机组卷，学生收到的试卷习题将从总试卷的习题中产生。</w:t>
      </w:r>
    </w:p>
    <w:p w14:paraId="02D843B7" w14:textId="77777777" w:rsidR="00143E9E" w:rsidRPr="009E3C1E" w:rsidRDefault="00143E9E" w:rsidP="00143E9E">
      <w:pPr>
        <w:ind w:firstLine="560"/>
        <w:rPr>
          <w:rFonts w:ascii="宋体" w:hAnsi="宋体"/>
          <w:sz w:val="24"/>
        </w:rPr>
      </w:pPr>
      <w:r w:rsidRPr="009E3C1E">
        <w:rPr>
          <w:rFonts w:ascii="宋体" w:hAnsi="宋体" w:hint="eastAsia"/>
          <w:sz w:val="24"/>
        </w:rPr>
        <w:t>▲4）</w:t>
      </w:r>
      <w:bookmarkStart w:id="288" w:name="_Hlk101346476"/>
      <w:r w:rsidRPr="009E3C1E">
        <w:rPr>
          <w:rFonts w:ascii="宋体" w:hAnsi="宋体" w:hint="eastAsia"/>
          <w:sz w:val="24"/>
        </w:rPr>
        <w:t>网页版试卷创建支持“大题结构”。每一道大题下支持批量导入或逐道添加多道不同题型的小题。如在随机组卷条件下，支持每道大题内部按照题型随机抽题</w:t>
      </w:r>
      <w:bookmarkEnd w:id="288"/>
      <w:r w:rsidRPr="009E3C1E">
        <w:rPr>
          <w:rFonts w:ascii="宋体" w:hAnsi="宋体" w:hint="eastAsia"/>
          <w:sz w:val="24"/>
        </w:rPr>
        <w:t>。</w:t>
      </w:r>
    </w:p>
    <w:p w14:paraId="3DAA7D07" w14:textId="77777777" w:rsidR="00143E9E" w:rsidRPr="009E3C1E" w:rsidRDefault="00143E9E" w:rsidP="00143E9E">
      <w:pPr>
        <w:ind w:firstLine="562"/>
        <w:outlineLvl w:val="2"/>
        <w:rPr>
          <w:rFonts w:ascii="宋体" w:hAnsi="宋体"/>
          <w:b/>
          <w:bCs/>
          <w:sz w:val="24"/>
        </w:rPr>
      </w:pPr>
      <w:bookmarkStart w:id="289" w:name="_Toc109829397"/>
      <w:r w:rsidRPr="009E3C1E">
        <w:rPr>
          <w:rFonts w:ascii="宋体" w:hAnsi="宋体"/>
          <w:b/>
          <w:bCs/>
          <w:sz w:val="24"/>
        </w:rPr>
        <w:t>2</w:t>
      </w:r>
      <w:r w:rsidRPr="009E3C1E">
        <w:rPr>
          <w:rFonts w:ascii="宋体" w:hAnsi="宋体" w:hint="eastAsia"/>
          <w:b/>
          <w:bCs/>
          <w:sz w:val="24"/>
        </w:rPr>
        <w:t>、发布试卷</w:t>
      </w:r>
      <w:bookmarkEnd w:id="289"/>
    </w:p>
    <w:p w14:paraId="508B3C34" w14:textId="77777777" w:rsidR="00143E9E" w:rsidRPr="009E3C1E" w:rsidRDefault="00143E9E" w:rsidP="00143E9E">
      <w:pPr>
        <w:ind w:firstLine="560"/>
        <w:rPr>
          <w:rFonts w:ascii="宋体" w:hAnsi="宋体"/>
          <w:sz w:val="24"/>
        </w:rPr>
      </w:pPr>
      <w:r w:rsidRPr="009E3C1E">
        <w:rPr>
          <w:rFonts w:ascii="宋体" w:hAnsi="宋体"/>
          <w:sz w:val="24"/>
        </w:rPr>
        <w:t>1</w:t>
      </w:r>
      <w:r w:rsidRPr="009E3C1E">
        <w:rPr>
          <w:rFonts w:ascii="宋体" w:hAnsi="宋体" w:hint="eastAsia"/>
          <w:sz w:val="24"/>
        </w:rPr>
        <w:t>）支持教师设置试卷发布时间、考试时长、考试开始时间、考试截止时间、题目顺序、选项顺序、试卷查看权限、成绩/答案公布时间、是否允许复制粘贴等，支持教师设置开启在线监考；</w:t>
      </w:r>
    </w:p>
    <w:p w14:paraId="08916C63"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）支持试卷预约发布。对于已经预约发布的试卷，在未到发布时间前可修改发布设置。</w:t>
      </w:r>
    </w:p>
    <w:p w14:paraId="4DF7CF1B" w14:textId="77777777" w:rsidR="00143E9E" w:rsidRPr="009E3C1E" w:rsidRDefault="00143E9E" w:rsidP="00143E9E">
      <w:pPr>
        <w:ind w:firstLine="560"/>
        <w:rPr>
          <w:rFonts w:ascii="宋体" w:hAnsi="宋体"/>
          <w:b/>
          <w:bCs/>
          <w:sz w:val="24"/>
        </w:rPr>
      </w:pPr>
      <w:r w:rsidRPr="009E3C1E">
        <w:rPr>
          <w:rFonts w:ascii="宋体" w:hAnsi="宋体"/>
          <w:sz w:val="24"/>
        </w:rPr>
        <w:t>3</w:t>
      </w:r>
      <w:r w:rsidRPr="009E3C1E">
        <w:rPr>
          <w:rFonts w:ascii="宋体" w:hAnsi="宋体" w:hint="eastAsia"/>
          <w:sz w:val="24"/>
        </w:rPr>
        <w:t>）试卷发布后，教师和学生均可在微信公众号收到试卷发布提</w:t>
      </w:r>
      <w:r w:rsidRPr="00094A8D">
        <w:rPr>
          <w:rFonts w:ascii="宋体" w:hAnsi="宋体" w:hint="eastAsia"/>
          <w:sz w:val="24"/>
        </w:rPr>
        <w:t>示。</w:t>
      </w:r>
    </w:p>
    <w:p w14:paraId="36D1210A" w14:textId="77777777" w:rsidR="00143E9E" w:rsidRPr="009E3C1E" w:rsidRDefault="00143E9E" w:rsidP="00143E9E">
      <w:pPr>
        <w:ind w:firstLine="562"/>
        <w:outlineLvl w:val="2"/>
        <w:rPr>
          <w:rFonts w:ascii="宋体" w:hAnsi="宋体"/>
          <w:b/>
          <w:bCs/>
          <w:sz w:val="24"/>
        </w:rPr>
      </w:pPr>
      <w:bookmarkStart w:id="290" w:name="_Toc109829398"/>
      <w:r w:rsidRPr="009E3C1E">
        <w:rPr>
          <w:rFonts w:ascii="宋体" w:hAnsi="宋体" w:hint="eastAsia"/>
          <w:b/>
          <w:bCs/>
          <w:sz w:val="24"/>
        </w:rPr>
        <w:t>3、学生作答</w:t>
      </w:r>
      <w:bookmarkEnd w:id="290"/>
    </w:p>
    <w:p w14:paraId="0FED5B7F" w14:textId="77777777" w:rsidR="00143E9E" w:rsidRPr="009E3C1E" w:rsidRDefault="00143E9E" w:rsidP="00143E9E">
      <w:pPr>
        <w:ind w:firstLine="560"/>
        <w:rPr>
          <w:rFonts w:ascii="宋体" w:hAnsi="宋体"/>
          <w:sz w:val="24"/>
        </w:rPr>
      </w:pPr>
      <w:r w:rsidRPr="009E3C1E">
        <w:rPr>
          <w:rFonts w:ascii="宋体" w:hAnsi="宋体"/>
          <w:sz w:val="24"/>
        </w:rPr>
        <w:t>1</w:t>
      </w:r>
      <w:r w:rsidRPr="009E3C1E">
        <w:rPr>
          <w:rFonts w:ascii="宋体" w:hAnsi="宋体" w:hint="eastAsia"/>
          <w:sz w:val="24"/>
        </w:rPr>
        <w:t>）教师开启在线监考，学生需要在开始考试前30分钟进行身份核验，支持证件照片、现场拍照核验；</w:t>
      </w:r>
    </w:p>
    <w:p w14:paraId="1FDBC8F7" w14:textId="77777777" w:rsidR="00143E9E" w:rsidRPr="009E3C1E" w:rsidRDefault="00143E9E" w:rsidP="00143E9E">
      <w:pPr>
        <w:ind w:firstLine="560"/>
        <w:rPr>
          <w:rFonts w:ascii="宋体" w:hAnsi="宋体"/>
          <w:sz w:val="24"/>
        </w:rPr>
      </w:pPr>
      <w:r w:rsidRPr="009E3C1E">
        <w:rPr>
          <w:rFonts w:ascii="宋体" w:hAnsi="宋体" w:hint="eastAsia"/>
          <w:sz w:val="24"/>
        </w:rPr>
        <w:t>2）学生考试页面展示水印，水印内容包括学生姓名、学号等信息</w:t>
      </w:r>
      <w:r>
        <w:rPr>
          <w:rFonts w:ascii="宋体" w:hAnsi="宋体" w:hint="eastAsia"/>
          <w:sz w:val="24"/>
        </w:rPr>
        <w:t>；</w:t>
      </w:r>
    </w:p>
    <w:p w14:paraId="4DB97D8D" w14:textId="77777777" w:rsidR="00143E9E" w:rsidRPr="009E3C1E" w:rsidRDefault="00143E9E" w:rsidP="00143E9E">
      <w:pPr>
        <w:ind w:firstLine="560"/>
        <w:rPr>
          <w:rFonts w:ascii="宋体" w:hAnsi="宋体"/>
          <w:sz w:val="24"/>
        </w:rPr>
      </w:pPr>
      <w:r w:rsidRPr="009E3C1E">
        <w:rPr>
          <w:rFonts w:ascii="宋体" w:hAnsi="宋体" w:hint="eastAsia"/>
          <w:sz w:val="24"/>
        </w:rPr>
        <w:t>3）学生在主观题作答时，通过微信扫码可将作答图片上传提交；</w:t>
      </w:r>
    </w:p>
    <w:p w14:paraId="6012718C"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）教师批改完成后，学生可根据成绩/答案公布时间查看教师评分、批注及评语。</w:t>
      </w:r>
    </w:p>
    <w:p w14:paraId="3E9AF435" w14:textId="77777777" w:rsidR="00143E9E" w:rsidRPr="009E3C1E" w:rsidRDefault="00143E9E" w:rsidP="00143E9E">
      <w:pPr>
        <w:ind w:firstLine="562"/>
        <w:outlineLvl w:val="2"/>
        <w:rPr>
          <w:rFonts w:ascii="宋体" w:hAnsi="宋体"/>
          <w:b/>
          <w:bCs/>
          <w:sz w:val="24"/>
        </w:rPr>
      </w:pPr>
      <w:bookmarkStart w:id="291" w:name="_Toc109829399"/>
      <w:r w:rsidRPr="009E3C1E">
        <w:rPr>
          <w:rFonts w:ascii="宋体" w:hAnsi="宋体"/>
          <w:b/>
          <w:bCs/>
          <w:sz w:val="24"/>
        </w:rPr>
        <w:t>4</w:t>
      </w:r>
      <w:r w:rsidRPr="009E3C1E">
        <w:rPr>
          <w:rFonts w:ascii="宋体" w:hAnsi="宋体" w:hint="eastAsia"/>
          <w:b/>
          <w:bCs/>
          <w:sz w:val="24"/>
        </w:rPr>
        <w:t>、在线监考</w:t>
      </w:r>
      <w:bookmarkEnd w:id="291"/>
    </w:p>
    <w:p w14:paraId="599761C1" w14:textId="77777777" w:rsidR="00143E9E" w:rsidRPr="009E3C1E" w:rsidRDefault="00143E9E" w:rsidP="00143E9E">
      <w:pPr>
        <w:ind w:firstLine="560"/>
        <w:rPr>
          <w:rFonts w:ascii="宋体" w:hAnsi="宋体"/>
          <w:sz w:val="24"/>
        </w:rPr>
      </w:pPr>
      <w:r w:rsidRPr="009E3C1E">
        <w:rPr>
          <w:rFonts w:ascii="宋体" w:hAnsi="宋体"/>
          <w:sz w:val="24"/>
        </w:rPr>
        <w:t>1</w:t>
      </w:r>
      <w:r w:rsidRPr="009E3C1E">
        <w:rPr>
          <w:rFonts w:ascii="宋体" w:hAnsi="宋体" w:hint="eastAsia"/>
          <w:sz w:val="24"/>
        </w:rPr>
        <w:t>）支持摄像头进行无感知抓拍，显示抓拍照片；支持系统自动截取学生试卷界面、屏幕共享界面。</w:t>
      </w:r>
    </w:p>
    <w:p w14:paraId="1F8E146A"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）学生若切出考试页面，老师端将收到系统提醒；</w:t>
      </w:r>
    </w:p>
    <w:p w14:paraId="28B1DE2E"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）按照时间轴展示学生考试状态，包含开始答题、考试异常、交卷、考试作废等状态；</w:t>
      </w:r>
    </w:p>
    <w:p w14:paraId="4AA562FA"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）支持教师手动标记考试异常，可作废异常学生的考卷。</w:t>
      </w:r>
    </w:p>
    <w:p w14:paraId="45D2E99C" w14:textId="77777777" w:rsidR="00143E9E" w:rsidRPr="009E3C1E" w:rsidRDefault="00143E9E" w:rsidP="00143E9E">
      <w:pPr>
        <w:ind w:firstLine="562"/>
        <w:outlineLvl w:val="2"/>
        <w:rPr>
          <w:rFonts w:ascii="宋体" w:hAnsi="宋体"/>
          <w:b/>
          <w:bCs/>
          <w:sz w:val="24"/>
        </w:rPr>
      </w:pPr>
      <w:bookmarkStart w:id="292" w:name="_Toc109829400"/>
      <w:r w:rsidRPr="009E3C1E">
        <w:rPr>
          <w:rFonts w:ascii="宋体" w:hAnsi="宋体"/>
          <w:b/>
          <w:bCs/>
          <w:sz w:val="24"/>
        </w:rPr>
        <w:t>5</w:t>
      </w:r>
      <w:r w:rsidRPr="009E3C1E">
        <w:rPr>
          <w:rFonts w:ascii="宋体" w:hAnsi="宋体" w:hint="eastAsia"/>
          <w:b/>
          <w:bCs/>
          <w:sz w:val="24"/>
        </w:rPr>
        <w:t>、重置考试</w:t>
      </w:r>
      <w:bookmarkEnd w:id="292"/>
    </w:p>
    <w:p w14:paraId="4758E8E0" w14:textId="77777777" w:rsidR="00143E9E" w:rsidRPr="009E3C1E" w:rsidRDefault="00143E9E" w:rsidP="00143E9E">
      <w:pPr>
        <w:ind w:firstLine="560"/>
        <w:rPr>
          <w:rFonts w:ascii="宋体" w:hAnsi="宋体"/>
          <w:sz w:val="24"/>
        </w:rPr>
      </w:pPr>
      <w:r w:rsidRPr="009E3C1E">
        <w:rPr>
          <w:rFonts w:ascii="宋体" w:hAnsi="宋体" w:hint="eastAsia"/>
          <w:sz w:val="24"/>
        </w:rPr>
        <w:t>学生交卷后，支持给单个学生重置考试，学生在移动端可收到消息提示。</w:t>
      </w:r>
    </w:p>
    <w:p w14:paraId="38EAC619" w14:textId="77777777" w:rsidR="00143E9E" w:rsidRPr="009E3C1E" w:rsidRDefault="00143E9E" w:rsidP="00143E9E">
      <w:pPr>
        <w:ind w:firstLine="562"/>
        <w:outlineLvl w:val="2"/>
        <w:rPr>
          <w:rFonts w:ascii="宋体" w:hAnsi="宋体"/>
          <w:b/>
          <w:bCs/>
          <w:sz w:val="24"/>
        </w:rPr>
      </w:pPr>
      <w:bookmarkStart w:id="293" w:name="_Toc109829401"/>
      <w:r w:rsidRPr="009E3C1E">
        <w:rPr>
          <w:rFonts w:ascii="宋体" w:hAnsi="宋体" w:hint="eastAsia"/>
          <w:b/>
          <w:bCs/>
          <w:sz w:val="24"/>
        </w:rPr>
        <w:t>6、在线阅卷</w:t>
      </w:r>
      <w:bookmarkEnd w:id="293"/>
    </w:p>
    <w:p w14:paraId="21BE7610" w14:textId="77777777" w:rsidR="00143E9E" w:rsidRPr="009E3C1E" w:rsidRDefault="00143E9E" w:rsidP="00143E9E">
      <w:pPr>
        <w:ind w:firstLine="560"/>
        <w:rPr>
          <w:rFonts w:ascii="宋体" w:hAnsi="宋体"/>
          <w:sz w:val="24"/>
        </w:rPr>
      </w:pPr>
      <w:r w:rsidRPr="009E3C1E">
        <w:rPr>
          <w:rFonts w:ascii="宋体" w:hAnsi="宋体" w:hint="eastAsia"/>
          <w:sz w:val="24"/>
        </w:rPr>
        <w:t>1）系统自动批改客观题，主观题支持手动批改，教师可进行打分，圈画、批注、写评语。</w:t>
      </w:r>
    </w:p>
    <w:p w14:paraId="22C41A82"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）支持客观题自动计算正确率。</w:t>
      </w:r>
    </w:p>
    <w:p w14:paraId="5839A6C5" w14:textId="77777777" w:rsidR="00143E9E" w:rsidRPr="009E3C1E" w:rsidRDefault="00143E9E" w:rsidP="00143E9E">
      <w:pPr>
        <w:ind w:firstLine="562"/>
        <w:outlineLvl w:val="2"/>
        <w:rPr>
          <w:rFonts w:ascii="宋体" w:hAnsi="宋体"/>
          <w:b/>
          <w:bCs/>
          <w:sz w:val="24"/>
        </w:rPr>
      </w:pPr>
      <w:bookmarkStart w:id="294" w:name="_Toc109829402"/>
      <w:r w:rsidRPr="009E3C1E">
        <w:rPr>
          <w:rFonts w:ascii="宋体" w:hAnsi="宋体" w:hint="eastAsia"/>
          <w:b/>
          <w:bCs/>
          <w:sz w:val="24"/>
        </w:rPr>
        <w:t>7、下载数据</w:t>
      </w:r>
      <w:bookmarkEnd w:id="294"/>
    </w:p>
    <w:p w14:paraId="36BFC097" w14:textId="77777777" w:rsidR="00143E9E" w:rsidRPr="009E3C1E" w:rsidRDefault="00143E9E" w:rsidP="00143E9E">
      <w:pPr>
        <w:ind w:firstLine="560"/>
        <w:rPr>
          <w:rFonts w:ascii="宋体" w:hAnsi="宋体"/>
          <w:sz w:val="24"/>
        </w:rPr>
      </w:pPr>
      <w:r w:rsidRPr="009E3C1E">
        <w:rPr>
          <w:rFonts w:ascii="宋体" w:hAnsi="宋体" w:hint="eastAsia"/>
          <w:sz w:val="24"/>
        </w:rPr>
        <w:t>1）支持教师下载学生考试数据，包括试卷得分、考试用时、交卷时间、客观题答案等；</w:t>
      </w:r>
    </w:p>
    <w:p w14:paraId="754C1F58" w14:textId="77777777" w:rsidR="00143E9E" w:rsidRPr="009E3C1E" w:rsidRDefault="00143E9E" w:rsidP="00143E9E">
      <w:pPr>
        <w:ind w:firstLine="560"/>
        <w:rPr>
          <w:rFonts w:ascii="宋体" w:hAnsi="宋体"/>
          <w:sz w:val="24"/>
        </w:rPr>
      </w:pPr>
      <w:r w:rsidRPr="009E3C1E">
        <w:rPr>
          <w:rFonts w:ascii="宋体" w:hAnsi="宋体" w:hint="eastAsia"/>
          <w:sz w:val="24"/>
        </w:rPr>
        <w:t>2）系统为每个学生生成试卷成绩单，支持下载单个学生试卷成绩单或批量下载全班学生成绩单。</w:t>
      </w:r>
      <w:r w:rsidRPr="009E3C1E">
        <w:rPr>
          <w:rFonts w:ascii="宋体" w:hAnsi="宋体"/>
          <w:sz w:val="24"/>
        </w:rPr>
        <w:t xml:space="preserve"> </w:t>
      </w:r>
    </w:p>
    <w:p w14:paraId="045B5F8B" w14:textId="77777777" w:rsidR="00143E9E" w:rsidRPr="007D73FA" w:rsidRDefault="00143E9E" w:rsidP="00143E9E">
      <w:pPr>
        <w:rPr>
          <w:b/>
          <w:bCs/>
          <w:sz w:val="24"/>
        </w:rPr>
      </w:pPr>
      <w:bookmarkStart w:id="295" w:name="_Toc109829403"/>
      <w:r>
        <w:rPr>
          <w:rFonts w:hint="eastAsia"/>
          <w:b/>
          <w:bCs/>
          <w:sz w:val="24"/>
        </w:rPr>
        <w:t>八</w:t>
      </w:r>
      <w:r w:rsidRPr="007D73FA">
        <w:rPr>
          <w:rFonts w:hint="eastAsia"/>
          <w:b/>
          <w:bCs/>
          <w:sz w:val="24"/>
        </w:rPr>
        <w:t>、教学管理大数据功能服务</w:t>
      </w:r>
      <w:bookmarkEnd w:id="295"/>
    </w:p>
    <w:p w14:paraId="406D129D" w14:textId="77777777" w:rsidR="00143E9E" w:rsidRPr="009E3C1E" w:rsidRDefault="00143E9E" w:rsidP="00143E9E">
      <w:pPr>
        <w:ind w:firstLine="560"/>
        <w:rPr>
          <w:rFonts w:ascii="宋体" w:hAnsi="宋体"/>
          <w:sz w:val="24"/>
        </w:rPr>
      </w:pPr>
      <w:r w:rsidRPr="009E3C1E">
        <w:rPr>
          <w:rFonts w:ascii="宋体" w:hAnsi="宋体" w:hint="eastAsia"/>
          <w:sz w:val="24"/>
        </w:rPr>
        <w:lastRenderedPageBreak/>
        <w:t>需实现全校教学大数据的实时采集，并为校级、院级、授课教师等提供不同维度的数据报表。具体要求如下：</w:t>
      </w:r>
    </w:p>
    <w:p w14:paraId="336FF6F0" w14:textId="77777777" w:rsidR="00143E9E" w:rsidRPr="009E3C1E" w:rsidRDefault="00143E9E" w:rsidP="00143E9E">
      <w:pPr>
        <w:ind w:firstLine="562"/>
        <w:outlineLvl w:val="2"/>
        <w:rPr>
          <w:rFonts w:ascii="宋体" w:hAnsi="宋体"/>
          <w:b/>
          <w:bCs/>
          <w:sz w:val="24"/>
        </w:rPr>
      </w:pPr>
      <w:bookmarkStart w:id="296" w:name="_Toc109829404"/>
      <w:r w:rsidRPr="009E3C1E">
        <w:rPr>
          <w:rFonts w:ascii="宋体" w:hAnsi="宋体"/>
          <w:b/>
          <w:bCs/>
          <w:sz w:val="24"/>
        </w:rPr>
        <w:t>1</w:t>
      </w:r>
      <w:r w:rsidRPr="009E3C1E">
        <w:rPr>
          <w:rFonts w:ascii="宋体" w:hAnsi="宋体" w:hint="eastAsia"/>
          <w:b/>
          <w:bCs/>
          <w:sz w:val="24"/>
        </w:rPr>
        <w:t>、教学综合数据</w:t>
      </w:r>
      <w:bookmarkEnd w:id="296"/>
    </w:p>
    <w:p w14:paraId="69613039" w14:textId="77777777" w:rsidR="00143E9E" w:rsidRPr="009E3C1E" w:rsidRDefault="00143E9E" w:rsidP="00143E9E">
      <w:pPr>
        <w:ind w:firstLine="560"/>
        <w:rPr>
          <w:rFonts w:ascii="宋体" w:hAnsi="宋体"/>
          <w:sz w:val="24"/>
        </w:rPr>
      </w:pPr>
      <w:r w:rsidRPr="009E3C1E">
        <w:rPr>
          <w:rFonts w:ascii="宋体" w:hAnsi="宋体" w:hint="eastAsia"/>
          <w:sz w:val="24"/>
        </w:rPr>
        <w:t>1）支持按学期查看使用平台的教师、学生、教学班数据，及占全校总体的比例情况。</w:t>
      </w:r>
    </w:p>
    <w:p w14:paraId="5083EF25"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）支持查看系统内新增用户、活跃用户、活跃班级等数据情况，并以可视化图表的形式呈现，支持查看并下载教学详细数据；</w:t>
      </w:r>
    </w:p>
    <w:p w14:paraId="707A429E" w14:textId="77777777" w:rsidR="00143E9E" w:rsidRPr="009E3C1E" w:rsidRDefault="00143E9E" w:rsidP="00143E9E">
      <w:pPr>
        <w:ind w:firstLine="560"/>
        <w:rPr>
          <w:rFonts w:ascii="宋体" w:hAnsi="宋体"/>
          <w:sz w:val="24"/>
        </w:rPr>
      </w:pPr>
      <w:r w:rsidRPr="009E3C1E">
        <w:rPr>
          <w:rFonts w:ascii="宋体" w:hAnsi="宋体" w:hint="eastAsia"/>
          <w:sz w:val="24"/>
        </w:rPr>
        <w:t>3）支持查看全校教师产生的教学活动数据，按日期统计开课数量、师生人次及平均到课率；</w:t>
      </w:r>
    </w:p>
    <w:p w14:paraId="1D5AA1FC" w14:textId="77777777" w:rsidR="00143E9E" w:rsidRPr="009E3C1E" w:rsidRDefault="00143E9E" w:rsidP="00143E9E">
      <w:pPr>
        <w:ind w:firstLine="560"/>
        <w:rPr>
          <w:rFonts w:ascii="宋体" w:hAnsi="宋体"/>
          <w:sz w:val="24"/>
        </w:rPr>
      </w:pPr>
      <w:r w:rsidRPr="009E3C1E">
        <w:rPr>
          <w:rFonts w:ascii="宋体" w:hAnsi="宋体" w:hint="eastAsia"/>
          <w:sz w:val="24"/>
        </w:rPr>
        <w:t>4）统计课堂互动数量，包括学生互动总数、习题互动、投稿、弹幕、随机点名、不懂反馈、课堂红包等课堂互动数量，每周核算与上周期的环比波动，并用图形展示每天的习题互动、弹幕投稿等数据的详细数据；</w:t>
      </w:r>
    </w:p>
    <w:p w14:paraId="3904FA51" w14:textId="77777777" w:rsidR="00143E9E" w:rsidRPr="009E3C1E" w:rsidRDefault="00143E9E" w:rsidP="00143E9E">
      <w:pPr>
        <w:ind w:firstLine="560"/>
        <w:rPr>
          <w:rFonts w:ascii="宋体" w:hAnsi="宋体"/>
          <w:sz w:val="24"/>
        </w:rPr>
      </w:pPr>
      <w:r w:rsidRPr="009E3C1E">
        <w:rPr>
          <w:rFonts w:ascii="宋体" w:hAnsi="宋体" w:hint="eastAsia"/>
          <w:sz w:val="24"/>
        </w:rPr>
        <w:t>5）课堂：支持管理员查看每天的开课数量，上课师生人次及平均到课率。支持从学生考勤、授课课件、课堂习题、课堂互动、课堂考试5个维度查看课堂教学数据；</w:t>
      </w:r>
    </w:p>
    <w:p w14:paraId="0F03D0FE" w14:textId="77777777" w:rsidR="00143E9E" w:rsidRPr="009E3C1E" w:rsidRDefault="00143E9E" w:rsidP="00143E9E">
      <w:pPr>
        <w:ind w:firstLine="560"/>
        <w:rPr>
          <w:rFonts w:ascii="宋体" w:hAnsi="宋体"/>
          <w:sz w:val="24"/>
        </w:rPr>
      </w:pPr>
      <w:r w:rsidRPr="009E3C1E">
        <w:rPr>
          <w:rFonts w:ascii="宋体" w:hAnsi="宋体" w:hint="eastAsia"/>
          <w:sz w:val="24"/>
        </w:rPr>
        <w:t>6）课件：可以自动检测学生每一页的预习进度，统计学生的学习时长；自动统计学生答题分布；支持查看学生的反馈内容；</w:t>
      </w:r>
    </w:p>
    <w:p w14:paraId="20755267" w14:textId="77777777" w:rsidR="00143E9E" w:rsidRPr="009E3C1E" w:rsidRDefault="00143E9E" w:rsidP="00143E9E">
      <w:pPr>
        <w:ind w:firstLine="560"/>
        <w:rPr>
          <w:rFonts w:ascii="宋体" w:hAnsi="宋体"/>
          <w:sz w:val="24"/>
        </w:rPr>
      </w:pPr>
      <w:r w:rsidRPr="009E3C1E">
        <w:rPr>
          <w:rFonts w:ascii="宋体" w:hAnsi="宋体" w:hint="eastAsia"/>
          <w:sz w:val="24"/>
        </w:rPr>
        <w:t>7）试卷：为老师自动统计全班成绩分布，每道题统计学生答题分布，作答结束后，还为每个学生生成试卷成绩单，支持导出PDF，方便学生复习和学校存档；</w:t>
      </w:r>
    </w:p>
    <w:p w14:paraId="4FE700C0" w14:textId="77777777" w:rsidR="00143E9E" w:rsidRPr="009E3C1E" w:rsidRDefault="00143E9E" w:rsidP="00143E9E">
      <w:pPr>
        <w:ind w:firstLine="560"/>
        <w:rPr>
          <w:rFonts w:ascii="宋体" w:hAnsi="宋体"/>
          <w:sz w:val="24"/>
        </w:rPr>
      </w:pPr>
      <w:r w:rsidRPr="009E3C1E">
        <w:rPr>
          <w:rFonts w:ascii="宋体" w:hAnsi="宋体" w:hint="eastAsia"/>
          <w:sz w:val="24"/>
        </w:rPr>
        <w:t>8）公告：可查看公告详细内容，阅读人数详细情况，方便老师及时掌握查看公告情况；</w:t>
      </w:r>
    </w:p>
    <w:p w14:paraId="6C149C97" w14:textId="77777777" w:rsidR="00143E9E" w:rsidRPr="009E3C1E" w:rsidRDefault="00143E9E" w:rsidP="00143E9E">
      <w:pPr>
        <w:ind w:firstLine="560"/>
        <w:rPr>
          <w:rFonts w:ascii="宋体" w:hAnsi="宋体"/>
          <w:sz w:val="24"/>
        </w:rPr>
      </w:pPr>
      <w:r w:rsidRPr="009E3C1E">
        <w:rPr>
          <w:rFonts w:ascii="宋体" w:hAnsi="宋体"/>
          <w:sz w:val="24"/>
        </w:rPr>
        <w:t>9</w:t>
      </w:r>
      <w:r w:rsidRPr="009E3C1E">
        <w:rPr>
          <w:rFonts w:ascii="宋体" w:hAnsi="宋体" w:hint="eastAsia"/>
          <w:sz w:val="24"/>
        </w:rPr>
        <w:t>）支持学院维度、班级维度、教师维度、学生考勤统计数据下载，下载后可展示综合数据，教学活动，课堂互动情况；</w:t>
      </w:r>
    </w:p>
    <w:p w14:paraId="6DC83AB3" w14:textId="77777777" w:rsidR="00143E9E" w:rsidRPr="009E3C1E" w:rsidRDefault="00143E9E" w:rsidP="00143E9E">
      <w:pPr>
        <w:ind w:firstLine="560"/>
        <w:rPr>
          <w:rFonts w:ascii="宋体" w:hAnsi="宋体"/>
          <w:sz w:val="24"/>
        </w:rPr>
      </w:pPr>
      <w:r w:rsidRPr="009E3C1E">
        <w:rPr>
          <w:rFonts w:ascii="宋体" w:hAnsi="宋体"/>
          <w:sz w:val="24"/>
        </w:rPr>
        <w:t>10</w:t>
      </w:r>
      <w:r w:rsidRPr="009E3C1E">
        <w:rPr>
          <w:rFonts w:ascii="宋体" w:hAnsi="宋体" w:hint="eastAsia"/>
          <w:sz w:val="24"/>
        </w:rPr>
        <w:t>）支持记录课堂中“互动直播”的使用时长，包括平台总时长、平台用量、平台剩余量。</w:t>
      </w:r>
    </w:p>
    <w:p w14:paraId="3580C9F5" w14:textId="77777777" w:rsidR="00143E9E" w:rsidRPr="009E3C1E" w:rsidRDefault="00143E9E" w:rsidP="00143E9E">
      <w:pPr>
        <w:ind w:firstLine="562"/>
        <w:outlineLvl w:val="2"/>
        <w:rPr>
          <w:rFonts w:ascii="宋体" w:hAnsi="宋体"/>
          <w:b/>
          <w:bCs/>
          <w:sz w:val="24"/>
        </w:rPr>
      </w:pPr>
      <w:bookmarkStart w:id="297" w:name="_Toc109829405"/>
      <w:r w:rsidRPr="009E3C1E">
        <w:rPr>
          <w:rFonts w:ascii="宋体" w:hAnsi="宋体"/>
          <w:b/>
          <w:bCs/>
          <w:sz w:val="24"/>
        </w:rPr>
        <w:t>2</w:t>
      </w:r>
      <w:r w:rsidRPr="009E3C1E">
        <w:rPr>
          <w:rFonts w:ascii="宋体" w:hAnsi="宋体" w:hint="eastAsia"/>
          <w:b/>
          <w:bCs/>
          <w:sz w:val="24"/>
        </w:rPr>
        <w:t>、教学动态监控</w:t>
      </w:r>
      <w:bookmarkEnd w:id="297"/>
    </w:p>
    <w:p w14:paraId="28D08942" w14:textId="77777777" w:rsidR="00143E9E" w:rsidRPr="009E3C1E" w:rsidRDefault="00143E9E" w:rsidP="00143E9E">
      <w:pPr>
        <w:ind w:firstLine="560"/>
        <w:rPr>
          <w:rFonts w:ascii="宋体" w:hAnsi="宋体"/>
          <w:sz w:val="24"/>
        </w:rPr>
      </w:pPr>
      <w:r w:rsidRPr="009E3C1E">
        <w:rPr>
          <w:rFonts w:ascii="宋体" w:hAnsi="宋体" w:hint="eastAsia"/>
          <w:sz w:val="24"/>
        </w:rPr>
        <w:t>1）以时间轴的形式为教学管理员提供全校当天教学运营监控数据，动态信息包括当前授课课程名称、授课教师姓名、所属院系、当前课程到课率等，支持按时间日期切换，授课结束后，支持查看对应教学班的课堂报告；</w:t>
      </w:r>
    </w:p>
    <w:p w14:paraId="632E66DE" w14:textId="77777777" w:rsidR="00143E9E" w:rsidRPr="009E3C1E" w:rsidRDefault="00143E9E" w:rsidP="00143E9E">
      <w:pPr>
        <w:ind w:firstLine="560"/>
        <w:rPr>
          <w:rFonts w:ascii="宋体" w:hAnsi="宋体"/>
          <w:sz w:val="24"/>
        </w:rPr>
      </w:pPr>
      <w:r w:rsidRPr="009E3C1E">
        <w:rPr>
          <w:rFonts w:ascii="宋体" w:hAnsi="宋体" w:hint="eastAsia"/>
          <w:sz w:val="24"/>
        </w:rPr>
        <w:t>▲2）支持管理员以教学督导的身份进入正在授课的课堂界面，包括可进入对接的第三方会议软件的授课界面，查看当堂课的课程信息、签到情况、互动情况，可实时接收查看课堂讲授内容；</w:t>
      </w:r>
      <w:r w:rsidRPr="009E3C1E">
        <w:rPr>
          <w:rFonts w:ascii="宋体" w:hAnsi="宋体"/>
          <w:sz w:val="24"/>
        </w:rPr>
        <w:t xml:space="preserve"> </w:t>
      </w:r>
    </w:p>
    <w:p w14:paraId="062D2DD7"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）可随机抽取部分正在授课的课程班级，实时展播这部分进行中的课堂课件信息。</w:t>
      </w:r>
    </w:p>
    <w:p w14:paraId="0E4446C2" w14:textId="77777777" w:rsidR="00143E9E" w:rsidRPr="009E3C1E" w:rsidRDefault="00143E9E" w:rsidP="00143E9E">
      <w:pPr>
        <w:ind w:firstLine="562"/>
        <w:outlineLvl w:val="2"/>
        <w:rPr>
          <w:rFonts w:ascii="宋体" w:hAnsi="宋体"/>
          <w:b/>
          <w:bCs/>
          <w:sz w:val="24"/>
        </w:rPr>
      </w:pPr>
      <w:bookmarkStart w:id="298" w:name="_Toc109829406"/>
      <w:r w:rsidRPr="009E3C1E">
        <w:rPr>
          <w:rFonts w:ascii="宋体" w:hAnsi="宋体"/>
          <w:b/>
          <w:bCs/>
          <w:sz w:val="24"/>
        </w:rPr>
        <w:t>3</w:t>
      </w:r>
      <w:r w:rsidRPr="009E3C1E">
        <w:rPr>
          <w:rFonts w:ascii="宋体" w:hAnsi="宋体" w:hint="eastAsia"/>
          <w:b/>
          <w:bCs/>
          <w:sz w:val="24"/>
        </w:rPr>
        <w:t>、考试动态监控</w:t>
      </w:r>
      <w:bookmarkEnd w:id="298"/>
    </w:p>
    <w:p w14:paraId="6C5B360C" w14:textId="77777777" w:rsidR="00143E9E" w:rsidRPr="009E3C1E" w:rsidRDefault="00143E9E" w:rsidP="00143E9E">
      <w:pPr>
        <w:ind w:firstLine="560"/>
        <w:rPr>
          <w:rFonts w:ascii="宋体" w:hAnsi="宋体"/>
          <w:sz w:val="24"/>
        </w:rPr>
      </w:pPr>
      <w:r w:rsidRPr="009E3C1E">
        <w:rPr>
          <w:rFonts w:ascii="宋体" w:hAnsi="宋体" w:hint="eastAsia"/>
          <w:sz w:val="24"/>
        </w:rPr>
        <w:t>1）支持管理员/督导登录平台查看正在进行的考试动态或者已经结束的考试信息；</w:t>
      </w:r>
    </w:p>
    <w:p w14:paraId="023565B2" w14:textId="77777777" w:rsidR="00143E9E" w:rsidRPr="009E3C1E" w:rsidRDefault="00143E9E" w:rsidP="00143E9E">
      <w:pPr>
        <w:ind w:firstLine="560"/>
        <w:rPr>
          <w:rFonts w:ascii="宋体" w:hAnsi="宋体"/>
          <w:sz w:val="24"/>
        </w:rPr>
      </w:pPr>
      <w:r w:rsidRPr="009E3C1E">
        <w:rPr>
          <w:rFonts w:ascii="宋体" w:hAnsi="宋体" w:hint="eastAsia"/>
          <w:sz w:val="24"/>
        </w:rPr>
        <w:t>2）支持通过时间、院系等筛选操作，准确查找想要了解的某个院系的某场考试详情；</w:t>
      </w:r>
    </w:p>
    <w:p w14:paraId="558B108A" w14:textId="77777777" w:rsidR="00143E9E" w:rsidRPr="009E3C1E" w:rsidRDefault="00143E9E" w:rsidP="00143E9E">
      <w:pPr>
        <w:ind w:firstLine="560"/>
        <w:rPr>
          <w:rFonts w:ascii="宋体" w:hAnsi="宋体"/>
          <w:sz w:val="24"/>
        </w:rPr>
      </w:pPr>
      <w:r w:rsidRPr="009E3C1E">
        <w:rPr>
          <w:rFonts w:ascii="宋体" w:hAnsi="宋体" w:hint="eastAsia"/>
          <w:sz w:val="24"/>
        </w:rPr>
        <w:t>▲</w:t>
      </w:r>
      <w:r w:rsidRPr="009E3C1E">
        <w:rPr>
          <w:rFonts w:ascii="宋体" w:hAnsi="宋体"/>
          <w:sz w:val="24"/>
        </w:rPr>
        <w:t>3</w:t>
      </w:r>
      <w:r w:rsidRPr="009E3C1E">
        <w:rPr>
          <w:rFonts w:ascii="宋体" w:hAnsi="宋体" w:hint="eastAsia"/>
          <w:sz w:val="24"/>
        </w:rPr>
        <w:t>）管理员/督导进入某场使用在线监考的考试后，可以看到所有学生的考试状态，包括学生开始答题、考试异常、交卷、考试作废等，考试异常或未检测到摄像头的同学将在学生列表中被标注出来。管理员/督导可进入学生个人页面，查看该同学的所有系统抓拍和切屏状态；</w:t>
      </w:r>
    </w:p>
    <w:p w14:paraId="530664C9"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）支持管理员/督导查看某场考试的详情，包括考试时间、考试时长、考试试卷、试卷完成情况、试卷统计、学生表现等。</w:t>
      </w:r>
    </w:p>
    <w:p w14:paraId="37555E05" w14:textId="77777777" w:rsidR="00143E9E" w:rsidRPr="009E3C1E" w:rsidRDefault="00143E9E" w:rsidP="00143E9E">
      <w:pPr>
        <w:ind w:firstLine="562"/>
        <w:outlineLvl w:val="2"/>
        <w:rPr>
          <w:rFonts w:ascii="宋体" w:hAnsi="宋体"/>
          <w:b/>
          <w:bCs/>
          <w:sz w:val="24"/>
        </w:rPr>
      </w:pPr>
      <w:bookmarkStart w:id="299" w:name="_Toc109829407"/>
      <w:r w:rsidRPr="009E3C1E">
        <w:rPr>
          <w:rFonts w:ascii="宋体" w:hAnsi="宋体"/>
          <w:b/>
          <w:bCs/>
          <w:sz w:val="24"/>
        </w:rPr>
        <w:t>4</w:t>
      </w:r>
      <w:r w:rsidRPr="009E3C1E">
        <w:rPr>
          <w:rFonts w:ascii="宋体" w:hAnsi="宋体" w:hint="eastAsia"/>
          <w:b/>
          <w:bCs/>
          <w:sz w:val="24"/>
        </w:rPr>
        <w:t>、运营月报推送</w:t>
      </w:r>
      <w:bookmarkEnd w:id="299"/>
    </w:p>
    <w:p w14:paraId="6104A7FA" w14:textId="77777777" w:rsidR="00143E9E" w:rsidRPr="009E3C1E" w:rsidRDefault="00143E9E" w:rsidP="00143E9E">
      <w:pPr>
        <w:ind w:firstLine="560"/>
        <w:rPr>
          <w:rFonts w:ascii="宋体" w:hAnsi="宋体"/>
          <w:sz w:val="24"/>
        </w:rPr>
      </w:pPr>
      <w:r w:rsidRPr="009E3C1E">
        <w:rPr>
          <w:rFonts w:ascii="宋体" w:hAnsi="宋体" w:hint="eastAsia"/>
          <w:sz w:val="24"/>
        </w:rPr>
        <w:t>▲1）提供基于教学大数据生成的月度教学运营报告，支持微信订阅，内容包括平台用户、教学活动、课堂互动等维度的教学数据，每项数据都会计算环比上月的波动比</w:t>
      </w:r>
      <w:r w:rsidRPr="009E3C1E">
        <w:rPr>
          <w:rFonts w:ascii="宋体" w:hAnsi="宋体" w:hint="eastAsia"/>
          <w:sz w:val="24"/>
        </w:rPr>
        <w:lastRenderedPageBreak/>
        <w:t>例；</w:t>
      </w:r>
    </w:p>
    <w:p w14:paraId="0AAD0A93"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）提供以活跃用户数排名的学院榜单、以学院平均到课率排名的学院榜单、以教师发送教学活动数量排名的教师榜单。</w:t>
      </w:r>
    </w:p>
    <w:p w14:paraId="2B7B5A55" w14:textId="77777777" w:rsidR="00143E9E" w:rsidRPr="009E3C1E" w:rsidRDefault="00143E9E" w:rsidP="00143E9E">
      <w:pPr>
        <w:ind w:firstLine="562"/>
        <w:outlineLvl w:val="2"/>
        <w:rPr>
          <w:rFonts w:ascii="宋体" w:hAnsi="宋体"/>
          <w:b/>
          <w:bCs/>
          <w:sz w:val="24"/>
        </w:rPr>
      </w:pPr>
      <w:bookmarkStart w:id="300" w:name="_Toc109829408"/>
      <w:r w:rsidRPr="009E3C1E">
        <w:rPr>
          <w:rFonts w:ascii="宋体" w:hAnsi="宋体"/>
          <w:b/>
          <w:bCs/>
          <w:sz w:val="24"/>
        </w:rPr>
        <w:t>5</w:t>
      </w:r>
      <w:r w:rsidRPr="009E3C1E">
        <w:rPr>
          <w:rFonts w:ascii="宋体" w:hAnsi="宋体" w:hint="eastAsia"/>
          <w:b/>
          <w:bCs/>
          <w:sz w:val="24"/>
        </w:rPr>
        <w:t>、数据大屏直播</w:t>
      </w:r>
      <w:bookmarkEnd w:id="300"/>
    </w:p>
    <w:p w14:paraId="364539CF" w14:textId="77777777" w:rsidR="00143E9E" w:rsidRPr="009E3C1E" w:rsidRDefault="00143E9E" w:rsidP="00143E9E">
      <w:pPr>
        <w:ind w:firstLine="560"/>
        <w:rPr>
          <w:rFonts w:ascii="宋体" w:hAnsi="宋体"/>
          <w:sz w:val="24"/>
        </w:rPr>
      </w:pPr>
      <w:r w:rsidRPr="009E3C1E">
        <w:rPr>
          <w:rFonts w:ascii="宋体" w:hAnsi="宋体" w:hint="eastAsia"/>
          <w:sz w:val="24"/>
        </w:rPr>
        <w:t>以可视化数据的形式展示平台的使用情况，方便教务管理者对学校的教学质量进行把控。支持教学管理员按照不同时间周期（本周、本月、本学期等）去查看本校在该周期的教学概况、教学活动、教学互动、今日实况等内容。</w:t>
      </w:r>
    </w:p>
    <w:p w14:paraId="18C78641" w14:textId="77777777" w:rsidR="00143E9E" w:rsidRPr="009E3C1E" w:rsidRDefault="00143E9E" w:rsidP="00143E9E">
      <w:pPr>
        <w:ind w:firstLine="560"/>
        <w:rPr>
          <w:rFonts w:ascii="宋体" w:hAnsi="宋体"/>
          <w:sz w:val="24"/>
        </w:rPr>
      </w:pPr>
      <w:r w:rsidRPr="009E3C1E">
        <w:rPr>
          <w:rFonts w:ascii="宋体" w:hAnsi="宋体" w:hint="eastAsia"/>
          <w:sz w:val="24"/>
        </w:rPr>
        <w:t xml:space="preserve">1）支持查看全校覆盖人数，以及统计周期内的学校覆盖人数增量；支持查看活跃用户数，以及统计周期内活跃用户数增量； </w:t>
      </w:r>
    </w:p>
    <w:p w14:paraId="39762D1A" w14:textId="77777777" w:rsidR="00143E9E" w:rsidRPr="009E3C1E" w:rsidRDefault="00143E9E" w:rsidP="00143E9E">
      <w:pPr>
        <w:ind w:firstLine="560"/>
        <w:rPr>
          <w:rFonts w:ascii="宋体" w:hAnsi="宋体"/>
          <w:sz w:val="24"/>
        </w:rPr>
      </w:pPr>
      <w:r w:rsidRPr="009E3C1E">
        <w:rPr>
          <w:rFonts w:ascii="宋体" w:hAnsi="宋体" w:hint="eastAsia"/>
          <w:sz w:val="24"/>
        </w:rPr>
        <w:t xml:space="preserve">2）展示统计周期内的教学活动的总数，课堂、课件、试卷、公告等单个教学活动的数量、增长情况； </w:t>
      </w:r>
    </w:p>
    <w:p w14:paraId="05AD0ED9" w14:textId="77777777" w:rsidR="00143E9E" w:rsidRPr="009E3C1E" w:rsidRDefault="00143E9E" w:rsidP="00143E9E">
      <w:pPr>
        <w:ind w:firstLine="560"/>
        <w:rPr>
          <w:rFonts w:ascii="宋体" w:hAnsi="宋体"/>
          <w:sz w:val="24"/>
        </w:rPr>
      </w:pPr>
      <w:r w:rsidRPr="009E3C1E">
        <w:rPr>
          <w:rFonts w:ascii="宋体" w:hAnsi="宋体" w:hint="eastAsia"/>
          <w:sz w:val="24"/>
        </w:rPr>
        <w:t xml:space="preserve">3）展示统计周期内的学生总互动数，习题互动、投稿、弹幕等单个教学活动的数量，单位时间内的增长率； </w:t>
      </w:r>
    </w:p>
    <w:p w14:paraId="5B1F4A7C" w14:textId="77777777" w:rsidR="00143E9E" w:rsidRPr="009E3C1E" w:rsidRDefault="00143E9E" w:rsidP="00143E9E">
      <w:pPr>
        <w:ind w:firstLine="560"/>
        <w:rPr>
          <w:rFonts w:ascii="宋体" w:hAnsi="宋体"/>
          <w:sz w:val="24"/>
        </w:rPr>
      </w:pPr>
      <w:r w:rsidRPr="009E3C1E">
        <w:rPr>
          <w:rFonts w:ascii="宋体" w:hAnsi="宋体" w:hint="eastAsia"/>
          <w:sz w:val="24"/>
        </w:rPr>
        <w:t>4）展示当天的教学活动的总数，课堂、课件、试卷、公告等单个教学活动的数量、单位时间内的增长情况。</w:t>
      </w:r>
    </w:p>
    <w:p w14:paraId="5A7964F7" w14:textId="77777777" w:rsidR="00143E9E" w:rsidRPr="009E3C1E" w:rsidRDefault="00143E9E" w:rsidP="00143E9E">
      <w:pPr>
        <w:ind w:firstLine="562"/>
        <w:outlineLvl w:val="2"/>
        <w:rPr>
          <w:rFonts w:ascii="宋体" w:hAnsi="宋体"/>
          <w:b/>
          <w:bCs/>
          <w:sz w:val="24"/>
        </w:rPr>
      </w:pPr>
      <w:bookmarkStart w:id="301" w:name="_Toc109829409"/>
      <w:r w:rsidRPr="009E3C1E">
        <w:rPr>
          <w:rFonts w:ascii="宋体" w:hAnsi="宋体" w:hint="eastAsia"/>
          <w:b/>
          <w:bCs/>
          <w:sz w:val="24"/>
        </w:rPr>
        <w:t>6、行政通知功能</w:t>
      </w:r>
      <w:bookmarkEnd w:id="301"/>
    </w:p>
    <w:p w14:paraId="7E234379" w14:textId="77777777" w:rsidR="00143E9E" w:rsidRPr="009E3C1E" w:rsidRDefault="00143E9E" w:rsidP="00143E9E">
      <w:pPr>
        <w:ind w:firstLine="560"/>
        <w:rPr>
          <w:rFonts w:ascii="宋体" w:hAnsi="宋体"/>
          <w:sz w:val="24"/>
        </w:rPr>
      </w:pPr>
      <w:r w:rsidRPr="009E3C1E">
        <w:rPr>
          <w:rFonts w:ascii="宋体" w:hAnsi="宋体"/>
          <w:sz w:val="24"/>
        </w:rPr>
        <w:t>1</w:t>
      </w:r>
      <w:r w:rsidRPr="009E3C1E">
        <w:rPr>
          <w:rFonts w:ascii="宋体" w:hAnsi="宋体" w:hint="eastAsia"/>
          <w:sz w:val="24"/>
        </w:rPr>
        <w:t>）支持校级管理员发送校级/院级/行政班行政通知，可以设置是否开启审核流程，发送人可选择接受通知的人员角色（全体师生、教师、学生）；</w:t>
      </w:r>
    </w:p>
    <w:p w14:paraId="29E080CE"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）支持自定义填写发送人名称，支持添加文字、图片、文档、视频等内容；</w:t>
      </w:r>
    </w:p>
    <w:p w14:paraId="24BA1E74"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）可对本人发送的行政通知进行预览、查看送达人数、查看已读人数。</w:t>
      </w:r>
    </w:p>
    <w:p w14:paraId="132F03C9" w14:textId="77777777" w:rsidR="00143E9E" w:rsidRPr="009E3C1E" w:rsidRDefault="00143E9E" w:rsidP="00143E9E">
      <w:pPr>
        <w:ind w:firstLine="562"/>
        <w:outlineLvl w:val="2"/>
        <w:rPr>
          <w:rFonts w:ascii="宋体" w:hAnsi="宋体"/>
          <w:b/>
          <w:bCs/>
          <w:sz w:val="24"/>
        </w:rPr>
      </w:pPr>
      <w:bookmarkStart w:id="302" w:name="_Toc109829410"/>
      <w:r w:rsidRPr="009E3C1E">
        <w:rPr>
          <w:rFonts w:ascii="宋体" w:hAnsi="宋体"/>
          <w:b/>
          <w:bCs/>
          <w:sz w:val="24"/>
        </w:rPr>
        <w:t>7</w:t>
      </w:r>
      <w:r w:rsidRPr="009E3C1E">
        <w:rPr>
          <w:rFonts w:ascii="宋体" w:hAnsi="宋体" w:hint="eastAsia"/>
          <w:b/>
          <w:bCs/>
          <w:sz w:val="24"/>
        </w:rPr>
        <w:t>、教务管理功能</w:t>
      </w:r>
      <w:bookmarkEnd w:id="302"/>
    </w:p>
    <w:p w14:paraId="0DB0FFFA" w14:textId="77777777" w:rsidR="00143E9E" w:rsidRPr="009E3C1E" w:rsidRDefault="00143E9E" w:rsidP="00143E9E">
      <w:pPr>
        <w:ind w:firstLine="562"/>
        <w:rPr>
          <w:rFonts w:ascii="宋体" w:hAnsi="宋体"/>
          <w:sz w:val="24"/>
        </w:rPr>
      </w:pPr>
      <w:r w:rsidRPr="00582EE4">
        <w:rPr>
          <w:rFonts w:ascii="宋体" w:hAnsi="宋体" w:hint="eastAsia"/>
          <w:sz w:val="24"/>
        </w:rPr>
        <w:t>1）</w:t>
      </w:r>
      <w:r w:rsidRPr="009E3C1E">
        <w:rPr>
          <w:rFonts w:ascii="宋体" w:hAnsi="宋体" w:hint="eastAsia"/>
          <w:sz w:val="24"/>
        </w:rPr>
        <w:t>支持管理员查询用户、角色、入学学年、所属行政班、所属院系、绑定状态等用户信息，编辑、删除用户，可以为用户绑定身份；</w:t>
      </w:r>
    </w:p>
    <w:p w14:paraId="5A58D802"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）支持管理员查询课程、教学班、授课教师、行政班、学期、所属院系等教学班信息，支持下载教学班级名单，支持单个添加协同教师、学生，旁听生批量转正，移除课程内学生等；</w:t>
      </w:r>
    </w:p>
    <w:p w14:paraId="1D63BBCA"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）支持教学管理员查询行政班、入学学年、辅导员、所属院系等行政班信息，编辑、删除行政班，在行政班添加或移除辅导员、学生；</w:t>
      </w:r>
    </w:p>
    <w:p w14:paraId="1627FFEA" w14:textId="77777777" w:rsidR="00143E9E" w:rsidRPr="009E3C1E" w:rsidRDefault="00143E9E" w:rsidP="00143E9E">
      <w:pPr>
        <w:ind w:firstLine="560"/>
        <w:rPr>
          <w:rFonts w:ascii="宋体" w:hAnsi="宋体"/>
          <w:sz w:val="24"/>
        </w:rPr>
      </w:pPr>
      <w:r w:rsidRPr="009E3C1E">
        <w:rPr>
          <w:rFonts w:ascii="宋体" w:hAnsi="宋体" w:hint="eastAsia"/>
          <w:sz w:val="24"/>
        </w:rPr>
        <w:t>4）支持教学管理员查询、编辑、删除院系。</w:t>
      </w:r>
    </w:p>
    <w:p w14:paraId="17916B15" w14:textId="77777777" w:rsidR="00143E9E" w:rsidRPr="009E3C1E" w:rsidRDefault="00143E9E" w:rsidP="00143E9E">
      <w:pPr>
        <w:ind w:firstLine="560"/>
        <w:rPr>
          <w:rFonts w:ascii="宋体" w:hAnsi="宋体"/>
          <w:sz w:val="24"/>
        </w:rPr>
      </w:pPr>
      <w:r w:rsidRPr="009E3C1E">
        <w:rPr>
          <w:rFonts w:ascii="宋体" w:hAnsi="宋体"/>
          <w:sz w:val="24"/>
        </w:rPr>
        <w:t>5</w:t>
      </w:r>
      <w:r w:rsidRPr="009E3C1E">
        <w:rPr>
          <w:rFonts w:ascii="宋体" w:hAnsi="宋体" w:hint="eastAsia"/>
          <w:sz w:val="24"/>
        </w:rPr>
        <w:t>）提供平台用户操作日志，做到操作留痕。</w:t>
      </w:r>
    </w:p>
    <w:p w14:paraId="40C5CB83" w14:textId="77777777" w:rsidR="00143E9E" w:rsidRPr="009E3C1E" w:rsidRDefault="00143E9E" w:rsidP="00143E9E">
      <w:pPr>
        <w:ind w:firstLine="420"/>
        <w:rPr>
          <w:rFonts w:ascii="宋体" w:hAnsi="宋体" w:cs="等线"/>
          <w:sz w:val="24"/>
        </w:rPr>
      </w:pPr>
      <w:r w:rsidRPr="00F87A32">
        <w:rPr>
          <w:rFonts w:ascii="宋体" w:hAnsi="宋体" w:cs="等线" w:hint="eastAsia"/>
          <w:sz w:val="24"/>
        </w:rPr>
        <w:t>注：若中标方虚假应标，将承担相关法律责任。</w:t>
      </w:r>
    </w:p>
    <w:p w14:paraId="7F1D33FB" w14:textId="77777777" w:rsidR="00143E9E" w:rsidRPr="007D73FA" w:rsidRDefault="00143E9E" w:rsidP="00143E9E">
      <w:pPr>
        <w:rPr>
          <w:b/>
          <w:bCs/>
          <w:sz w:val="24"/>
        </w:rPr>
      </w:pPr>
      <w:bookmarkStart w:id="303" w:name="_Toc109829411"/>
      <w:r>
        <w:rPr>
          <w:rFonts w:hint="eastAsia"/>
          <w:b/>
          <w:bCs/>
          <w:sz w:val="24"/>
        </w:rPr>
        <w:t>九</w:t>
      </w:r>
      <w:r w:rsidRPr="007D73FA">
        <w:rPr>
          <w:rFonts w:hint="eastAsia"/>
          <w:b/>
          <w:bCs/>
          <w:sz w:val="24"/>
        </w:rPr>
        <w:t>、售后服务</w:t>
      </w:r>
      <w:bookmarkEnd w:id="303"/>
    </w:p>
    <w:p w14:paraId="1E602AC2" w14:textId="77777777" w:rsidR="00143E9E" w:rsidRPr="009E3C1E" w:rsidRDefault="00143E9E" w:rsidP="00143E9E">
      <w:pPr>
        <w:ind w:firstLine="560"/>
        <w:rPr>
          <w:rFonts w:ascii="宋体" w:hAnsi="宋体"/>
          <w:sz w:val="24"/>
        </w:rPr>
      </w:pPr>
      <w:r w:rsidRPr="009E3C1E">
        <w:rPr>
          <w:rFonts w:ascii="宋体" w:hAnsi="宋体" w:hint="eastAsia"/>
          <w:sz w:val="24"/>
        </w:rPr>
        <w:t>1、质保期：3年内全免费质保服务。</w:t>
      </w:r>
    </w:p>
    <w:p w14:paraId="6A5510A4" w14:textId="77777777" w:rsidR="00143E9E" w:rsidRPr="009E3C1E" w:rsidRDefault="00143E9E" w:rsidP="00143E9E">
      <w:pPr>
        <w:ind w:firstLine="560"/>
        <w:rPr>
          <w:rFonts w:ascii="宋体" w:hAnsi="宋体"/>
          <w:sz w:val="24"/>
        </w:rPr>
      </w:pPr>
      <w:r w:rsidRPr="009E3C1E">
        <w:rPr>
          <w:rFonts w:ascii="宋体" w:hAnsi="宋体"/>
          <w:sz w:val="24"/>
        </w:rPr>
        <w:t>2</w:t>
      </w:r>
      <w:r w:rsidRPr="009E3C1E">
        <w:rPr>
          <w:rFonts w:ascii="宋体" w:hAnsi="宋体" w:hint="eastAsia"/>
          <w:sz w:val="24"/>
        </w:rPr>
        <w:t>、技术培训：质保期内每年不少于3次培训。</w:t>
      </w:r>
    </w:p>
    <w:p w14:paraId="5C6C5E4F" w14:textId="77777777" w:rsidR="00143E9E" w:rsidRPr="009E3C1E" w:rsidRDefault="00143E9E" w:rsidP="00143E9E">
      <w:pPr>
        <w:ind w:firstLine="560"/>
        <w:rPr>
          <w:rFonts w:ascii="宋体" w:hAnsi="宋体"/>
          <w:sz w:val="24"/>
        </w:rPr>
      </w:pPr>
      <w:r w:rsidRPr="009E3C1E">
        <w:rPr>
          <w:rFonts w:ascii="宋体" w:hAnsi="宋体"/>
          <w:sz w:val="24"/>
        </w:rPr>
        <w:t>3</w:t>
      </w:r>
      <w:r w:rsidRPr="009E3C1E">
        <w:rPr>
          <w:rFonts w:ascii="宋体" w:hAnsi="宋体" w:hint="eastAsia"/>
          <w:sz w:val="24"/>
        </w:rPr>
        <w:t>、维修保障等要求：质保期内7×24小时免费上门服务，质保期内免费维护，质保期外提供有偿维护，具体费用与校方另行商议。</w:t>
      </w:r>
    </w:p>
    <w:p w14:paraId="446AEAC5" w14:textId="77777777" w:rsidR="00143E9E" w:rsidRPr="009E3C1E" w:rsidRDefault="00143E9E" w:rsidP="00143E9E">
      <w:pPr>
        <w:ind w:firstLine="560"/>
        <w:rPr>
          <w:rFonts w:ascii="宋体" w:hAnsi="宋体"/>
          <w:sz w:val="24"/>
        </w:rPr>
      </w:pPr>
      <w:r w:rsidRPr="009E3C1E">
        <w:rPr>
          <w:rFonts w:ascii="宋体" w:hAnsi="宋体"/>
          <w:sz w:val="24"/>
        </w:rPr>
        <w:t>4</w:t>
      </w:r>
      <w:r w:rsidRPr="009E3C1E">
        <w:rPr>
          <w:rFonts w:ascii="宋体" w:hAnsi="宋体" w:hint="eastAsia"/>
          <w:sz w:val="24"/>
        </w:rPr>
        <w:t>、依据用户问题轻重缓急，提供不同的响应时间，具体为：</w:t>
      </w:r>
    </w:p>
    <w:p w14:paraId="54BD5AE3" w14:textId="77777777" w:rsidR="00143E9E" w:rsidRPr="009E3C1E" w:rsidRDefault="00143E9E" w:rsidP="00143E9E">
      <w:pPr>
        <w:ind w:firstLine="560"/>
        <w:rPr>
          <w:rFonts w:ascii="宋体" w:hAnsi="宋体"/>
          <w:sz w:val="24"/>
        </w:rPr>
      </w:pPr>
      <w:r w:rsidRPr="009E3C1E">
        <w:rPr>
          <w:rFonts w:ascii="宋体" w:hAnsi="宋体" w:hint="eastAsia"/>
          <w:sz w:val="24"/>
        </w:rPr>
        <w:t>（1）“严重错误”，严重影响用户正常使用的情况下，乙方将安排优先处理，在6小时内处理好或提出应急措施。处理时间：6小时内；</w:t>
      </w:r>
    </w:p>
    <w:p w14:paraId="7F548FB3" w14:textId="77777777" w:rsidR="00143E9E" w:rsidRPr="009E3C1E" w:rsidRDefault="00143E9E" w:rsidP="00143E9E">
      <w:pPr>
        <w:ind w:firstLine="560"/>
        <w:rPr>
          <w:rFonts w:ascii="宋体" w:hAnsi="宋体"/>
          <w:sz w:val="24"/>
        </w:rPr>
      </w:pPr>
      <w:r w:rsidRPr="009E3C1E">
        <w:rPr>
          <w:rFonts w:ascii="宋体" w:hAnsi="宋体" w:hint="eastAsia"/>
          <w:sz w:val="24"/>
        </w:rPr>
        <w:t>（2）“一般错误”，一般系统错误，对用户使用平台无十分紧急的影响，乙方将在24小时内处理好或提出应急措施。处理时间：24小时内；</w:t>
      </w:r>
    </w:p>
    <w:p w14:paraId="7D0CA41A" w14:textId="7E25BD88" w:rsidR="00192C0D" w:rsidRPr="00F91952" w:rsidRDefault="00143E9E" w:rsidP="00F91952">
      <w:pPr>
        <w:ind w:firstLine="560"/>
        <w:rPr>
          <w:rFonts w:ascii="宋体" w:hAnsi="宋体"/>
          <w:sz w:val="24"/>
        </w:rPr>
      </w:pPr>
      <w:r w:rsidRPr="009E3C1E">
        <w:rPr>
          <w:rFonts w:ascii="宋体" w:hAnsi="宋体" w:hint="eastAsia"/>
          <w:sz w:val="24"/>
        </w:rPr>
        <w:t>（3）“需求变化”，增加和改进功能，使用方便性调整，接到报告48小时内给予答复，并提出有关的意见。处理时间：48小时内。</w:t>
      </w:r>
    </w:p>
    <w:sectPr w:rsidR="00192C0D" w:rsidRPr="00F91952" w:rsidSect="000B38ED">
      <w:footerReference w:type="even"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C5526" w14:textId="77777777" w:rsidR="00B55210" w:rsidRDefault="00B55210">
      <w:r>
        <w:separator/>
      </w:r>
    </w:p>
  </w:endnote>
  <w:endnote w:type="continuationSeparator" w:id="0">
    <w:p w14:paraId="2A7E8A67" w14:textId="77777777" w:rsidR="00B55210" w:rsidRDefault="00B5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Abel">
    <w:charset w:val="00"/>
    <w:family w:val="auto"/>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Black">
    <w:altName w:val="Courier Ne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enk Qagan Tig">
    <w:altName w:val="苹方-简"/>
    <w:charset w:val="00"/>
    <w:family w:val="auto"/>
    <w:pitch w:val="default"/>
    <w:sig w:usb0="00000000" w:usb1="00000000" w:usb2="00020012" w:usb3="00000000" w:csb0="00000003"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2329961"/>
    </w:sdtPr>
    <w:sdtEndPr/>
    <w:sdtContent>
      <w:p w14:paraId="43D09E9A" w14:textId="77777777" w:rsidR="001A0C26" w:rsidRDefault="001A0C26">
        <w:pPr>
          <w:pStyle w:val="af9"/>
          <w:jc w:val="center"/>
        </w:pPr>
        <w:r>
          <w:fldChar w:fldCharType="begin"/>
        </w:r>
        <w:r>
          <w:instrText>PAGE   \* MERGEFORMAT</w:instrText>
        </w:r>
        <w:r>
          <w:fldChar w:fldCharType="separate"/>
        </w:r>
        <w:r>
          <w:rPr>
            <w:lang w:val="zh-CN"/>
          </w:rPr>
          <w:t>3</w:t>
        </w:r>
        <w:r>
          <w:fldChar w:fldCharType="end"/>
        </w:r>
      </w:p>
    </w:sdtContent>
  </w:sdt>
  <w:p w14:paraId="356149BF" w14:textId="77777777" w:rsidR="001A0C26" w:rsidRDefault="001A0C26">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3CC39" w14:textId="77777777" w:rsidR="001A0C26" w:rsidRDefault="001A0C26">
    <w:pPr>
      <w:pStyle w:val="af9"/>
      <w:framePr w:wrap="around" w:vAnchor="text" w:hAnchor="margin" w:xAlign="center" w:y="1"/>
      <w:rPr>
        <w:rStyle w:val="a9"/>
      </w:rPr>
    </w:pPr>
    <w:r>
      <w:fldChar w:fldCharType="begin"/>
    </w:r>
    <w:r>
      <w:rPr>
        <w:rStyle w:val="a9"/>
      </w:rPr>
      <w:instrText xml:space="preserve">PAGE  </w:instrText>
    </w:r>
    <w:r>
      <w:fldChar w:fldCharType="end"/>
    </w:r>
  </w:p>
  <w:p w14:paraId="0BCE790F" w14:textId="77777777" w:rsidR="001A0C26" w:rsidRDefault="001A0C26">
    <w:pPr>
      <w:pStyle w:val="af9"/>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179BB" w14:textId="77777777" w:rsidR="001A0C26" w:rsidRDefault="001A0C26">
    <w:pPr>
      <w:pStyle w:val="af9"/>
      <w:framePr w:wrap="around" w:vAnchor="text" w:hAnchor="margin" w:xAlign="center" w:y="1"/>
      <w:rPr>
        <w:rStyle w:val="a9"/>
      </w:rPr>
    </w:pPr>
    <w:r>
      <w:fldChar w:fldCharType="begin"/>
    </w:r>
    <w:r>
      <w:rPr>
        <w:rStyle w:val="a9"/>
      </w:rPr>
      <w:instrText xml:space="preserve">PAGE  </w:instrText>
    </w:r>
    <w:r>
      <w:fldChar w:fldCharType="separate"/>
    </w:r>
    <w:r>
      <w:rPr>
        <w:rStyle w:val="a9"/>
        <w:noProof/>
      </w:rPr>
      <w:t>4</w:t>
    </w:r>
    <w:r>
      <w:fldChar w:fldCharType="end"/>
    </w:r>
  </w:p>
  <w:p w14:paraId="1F37CA0F" w14:textId="77777777" w:rsidR="001A0C26" w:rsidRDefault="001A0C26">
    <w:pPr>
      <w:pStyle w:val="af9"/>
      <w:framePr w:wrap="around" w:vAnchor="text" w:hAnchor="margin" w:y="1"/>
      <w:ind w:right="360"/>
      <w:rPr>
        <w:rStyle w:val="a9"/>
      </w:rPr>
    </w:pPr>
  </w:p>
  <w:p w14:paraId="3A4F7419" w14:textId="77777777" w:rsidR="001A0C26" w:rsidRDefault="001A0C26">
    <w:pPr>
      <w:pStyle w:val="af9"/>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4678" w14:textId="77777777" w:rsidR="001A0C26" w:rsidRDefault="001A0C26">
    <w:pPr>
      <w:pStyle w:val="af9"/>
      <w:jc w:val="center"/>
    </w:pPr>
    <w:r>
      <w:fldChar w:fldCharType="begin"/>
    </w:r>
    <w:r>
      <w:instrText>PAGE   \* MERGEFORMAT</w:instrText>
    </w:r>
    <w:r>
      <w:fldChar w:fldCharType="separate"/>
    </w:r>
    <w:r>
      <w:rPr>
        <w:lang w:val="zh-CN"/>
      </w:rPr>
      <w:t>2</w:t>
    </w:r>
    <w:r>
      <w:fldChar w:fldCharType="end"/>
    </w:r>
  </w:p>
  <w:p w14:paraId="6B6C6094" w14:textId="77777777" w:rsidR="001A0C26" w:rsidRDefault="001A0C26">
    <w:pPr>
      <w:pStyle w:val="af9"/>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E5992" w14:textId="77777777" w:rsidR="001A0C26" w:rsidRDefault="001A0C26">
    <w:pPr>
      <w:pStyle w:val="af9"/>
      <w:framePr w:wrap="around" w:vAnchor="text" w:hAnchor="margin" w:xAlign="center" w:y="1"/>
      <w:rPr>
        <w:rStyle w:val="a9"/>
      </w:rPr>
    </w:pPr>
    <w:r>
      <w:fldChar w:fldCharType="begin"/>
    </w:r>
    <w:r>
      <w:rPr>
        <w:rStyle w:val="a9"/>
      </w:rPr>
      <w:instrText xml:space="preserve">PAGE  </w:instrText>
    </w:r>
    <w:r>
      <w:fldChar w:fldCharType="separate"/>
    </w:r>
    <w:r>
      <w:rPr>
        <w:rStyle w:val="a9"/>
        <w:noProof/>
      </w:rPr>
      <w:t>6</w:t>
    </w:r>
    <w:r>
      <w:fldChar w:fldCharType="end"/>
    </w:r>
  </w:p>
  <w:p w14:paraId="4F6F0384" w14:textId="77777777" w:rsidR="001A0C26" w:rsidRDefault="001A0C26">
    <w:pPr>
      <w:pStyle w:val="af9"/>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DE193" w14:textId="77777777" w:rsidR="001A0C26" w:rsidRDefault="001A0C26">
    <w:pPr>
      <w:pStyle w:val="af9"/>
      <w:framePr w:wrap="around" w:vAnchor="text" w:hAnchor="margin" w:xAlign="right" w:y="1"/>
      <w:rPr>
        <w:rStyle w:val="a9"/>
      </w:rPr>
    </w:pPr>
    <w:r>
      <w:fldChar w:fldCharType="begin"/>
    </w:r>
    <w:r>
      <w:rPr>
        <w:rStyle w:val="a9"/>
      </w:rPr>
      <w:instrText xml:space="preserve">PAGE  </w:instrText>
    </w:r>
    <w:r>
      <w:fldChar w:fldCharType="end"/>
    </w:r>
  </w:p>
  <w:p w14:paraId="2A03A18A" w14:textId="77777777" w:rsidR="001A0C26" w:rsidRDefault="001A0C26">
    <w:pPr>
      <w:pStyle w:val="af9"/>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BC4BE" w14:textId="77777777" w:rsidR="001A0C26" w:rsidRDefault="001A0C26">
    <w:pPr>
      <w:pStyle w:val="af9"/>
      <w:framePr w:wrap="around" w:vAnchor="text" w:hAnchor="margin" w:xAlign="right" w:y="1"/>
      <w:rPr>
        <w:rStyle w:val="a9"/>
      </w:rPr>
    </w:pPr>
    <w:r>
      <w:fldChar w:fldCharType="begin"/>
    </w:r>
    <w:r>
      <w:rPr>
        <w:rStyle w:val="a9"/>
      </w:rPr>
      <w:instrText xml:space="preserve">PAGE  </w:instrText>
    </w:r>
    <w:r>
      <w:fldChar w:fldCharType="separate"/>
    </w:r>
    <w:r>
      <w:rPr>
        <w:rStyle w:val="a9"/>
        <w:noProof/>
      </w:rPr>
      <w:t>34</w:t>
    </w:r>
    <w:r>
      <w:fldChar w:fldCharType="end"/>
    </w:r>
  </w:p>
  <w:p w14:paraId="62178BBB" w14:textId="77777777" w:rsidR="001A0C26" w:rsidRDefault="001A0C26">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822C1" w14:textId="77777777" w:rsidR="00B55210" w:rsidRDefault="00B55210">
      <w:r>
        <w:separator/>
      </w:r>
    </w:p>
  </w:footnote>
  <w:footnote w:type="continuationSeparator" w:id="0">
    <w:p w14:paraId="1D55326F" w14:textId="77777777" w:rsidR="00B55210" w:rsidRDefault="00B55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E2DA36D"/>
    <w:multiLevelType w:val="singleLevel"/>
    <w:tmpl w:val="BE2DA36D"/>
    <w:lvl w:ilvl="0">
      <w:start w:val="2"/>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japaneseCounting"/>
      <w:lvlText w:val="%1、"/>
      <w:lvlJc w:val="left"/>
      <w:pPr>
        <w:tabs>
          <w:tab w:val="num" w:pos="0"/>
        </w:tabs>
        <w:ind w:left="984" w:hanging="504"/>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2" w15:restartNumberingAfterBreak="0">
    <w:nsid w:val="00000003"/>
    <w:multiLevelType w:val="multilevel"/>
    <w:tmpl w:val="00000003"/>
    <w:lvl w:ilvl="0">
      <w:start w:val="1"/>
      <w:numFmt w:val="decimal"/>
      <w:lvlText w:val="（%1）"/>
      <w:lvlJc w:val="left"/>
      <w:pPr>
        <w:tabs>
          <w:tab w:val="num" w:pos="1572"/>
        </w:tabs>
        <w:ind w:left="1572" w:hanging="720"/>
      </w:pPr>
      <w:rPr>
        <w:rFonts w:ascii="宋体" w:eastAsia="宋体" w:hAnsi="宋体" w:hint="eastAsia"/>
        <w:sz w:val="24"/>
      </w:rPr>
    </w:lvl>
    <w:lvl w:ilvl="1">
      <w:start w:val="1"/>
      <w:numFmt w:val="lowerLetter"/>
      <w:lvlText w:val="%2)"/>
      <w:lvlJc w:val="left"/>
      <w:pPr>
        <w:tabs>
          <w:tab w:val="num" w:pos="1692"/>
        </w:tabs>
        <w:ind w:left="1692" w:hanging="420"/>
      </w:pPr>
    </w:lvl>
    <w:lvl w:ilvl="2">
      <w:start w:val="1"/>
      <w:numFmt w:val="lowerRoman"/>
      <w:lvlText w:val="%3."/>
      <w:lvlJc w:val="right"/>
      <w:pPr>
        <w:tabs>
          <w:tab w:val="num" w:pos="2112"/>
        </w:tabs>
        <w:ind w:left="2112" w:hanging="420"/>
      </w:pPr>
    </w:lvl>
    <w:lvl w:ilvl="3">
      <w:start w:val="1"/>
      <w:numFmt w:val="decimal"/>
      <w:lvlText w:val="%4."/>
      <w:lvlJc w:val="left"/>
      <w:pPr>
        <w:tabs>
          <w:tab w:val="num" w:pos="2532"/>
        </w:tabs>
        <w:ind w:left="2532" w:hanging="420"/>
      </w:pPr>
    </w:lvl>
    <w:lvl w:ilvl="4">
      <w:start w:val="1"/>
      <w:numFmt w:val="lowerLetter"/>
      <w:lvlText w:val="%5)"/>
      <w:lvlJc w:val="left"/>
      <w:pPr>
        <w:tabs>
          <w:tab w:val="num" w:pos="2952"/>
        </w:tabs>
        <w:ind w:left="2952" w:hanging="420"/>
      </w:pPr>
    </w:lvl>
    <w:lvl w:ilvl="5">
      <w:start w:val="1"/>
      <w:numFmt w:val="lowerRoman"/>
      <w:lvlText w:val="%6."/>
      <w:lvlJc w:val="right"/>
      <w:pPr>
        <w:tabs>
          <w:tab w:val="num" w:pos="3372"/>
        </w:tabs>
        <w:ind w:left="3372" w:hanging="420"/>
      </w:pPr>
    </w:lvl>
    <w:lvl w:ilvl="6">
      <w:start w:val="1"/>
      <w:numFmt w:val="decimal"/>
      <w:lvlText w:val="%7."/>
      <w:lvlJc w:val="left"/>
      <w:pPr>
        <w:tabs>
          <w:tab w:val="num" w:pos="3792"/>
        </w:tabs>
        <w:ind w:left="3792" w:hanging="420"/>
      </w:pPr>
    </w:lvl>
    <w:lvl w:ilvl="7">
      <w:start w:val="1"/>
      <w:numFmt w:val="lowerLetter"/>
      <w:lvlText w:val="%8)"/>
      <w:lvlJc w:val="left"/>
      <w:pPr>
        <w:tabs>
          <w:tab w:val="num" w:pos="4212"/>
        </w:tabs>
        <w:ind w:left="4212" w:hanging="420"/>
      </w:pPr>
    </w:lvl>
    <w:lvl w:ilvl="8">
      <w:start w:val="1"/>
      <w:numFmt w:val="lowerRoman"/>
      <w:lvlText w:val="%9."/>
      <w:lvlJc w:val="right"/>
      <w:pPr>
        <w:tabs>
          <w:tab w:val="num" w:pos="4632"/>
        </w:tabs>
        <w:ind w:left="4632" w:hanging="420"/>
      </w:pPr>
    </w:lvl>
  </w:abstractNum>
  <w:abstractNum w:abstractNumId="3" w15:restartNumberingAfterBreak="0">
    <w:nsid w:val="00000007"/>
    <w:multiLevelType w:val="multilevel"/>
    <w:tmpl w:val="00000007"/>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15:restartNumberingAfterBreak="0">
    <w:nsid w:val="0000000A"/>
    <w:multiLevelType w:val="multilevel"/>
    <w:tmpl w:val="0000000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000000B"/>
    <w:multiLevelType w:val="multilevel"/>
    <w:tmpl w:val="0000000B"/>
    <w:lvl w:ilvl="0">
      <w:start w:val="1"/>
      <w:numFmt w:val="japaneseCounting"/>
      <w:lvlText w:val="%1、"/>
      <w:lvlJc w:val="left"/>
      <w:pPr>
        <w:tabs>
          <w:tab w:val="num" w:pos="480"/>
        </w:tabs>
        <w:ind w:left="480" w:hanging="48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0E"/>
    <w:multiLevelType w:val="multilevel"/>
    <w:tmpl w:val="0000000E"/>
    <w:lvl w:ilvl="0">
      <w:start w:val="17"/>
      <w:numFmt w:val="decimal"/>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7" w15:restartNumberingAfterBreak="0">
    <w:nsid w:val="00000010"/>
    <w:multiLevelType w:val="multilevel"/>
    <w:tmpl w:val="0000001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6"/>
    <w:multiLevelType w:val="multilevel"/>
    <w:tmpl w:val="00000016"/>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786"/>
        </w:tabs>
        <w:ind w:left="786"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17"/>
    <w:multiLevelType w:val="multilevel"/>
    <w:tmpl w:val="00000017"/>
    <w:lvl w:ilvl="0">
      <w:start w:val="19"/>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eastAsia"/>
      </w:rPr>
    </w:lvl>
    <w:lvl w:ilvl="2">
      <w:start w:val="2"/>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0" w15:restartNumberingAfterBreak="0">
    <w:nsid w:val="00000019"/>
    <w:multiLevelType w:val="multilevel"/>
    <w:tmpl w:val="000000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496275C"/>
    <w:multiLevelType w:val="multilevel"/>
    <w:tmpl w:val="0496275C"/>
    <w:lvl w:ilvl="0">
      <w:start w:val="1"/>
      <w:numFmt w:val="decimal"/>
      <w:lvlText w:val="%1"/>
      <w:lvlJc w:val="left"/>
      <w:pPr>
        <w:ind w:left="425" w:hanging="425"/>
      </w:pPr>
      <w:rPr>
        <w:rFonts w:hint="eastAsia"/>
      </w:rPr>
    </w:lvl>
    <w:lvl w:ilvl="1">
      <w:start w:val="1"/>
      <w:numFmt w:val="decimal"/>
      <w:suff w:val="space"/>
      <w:lvlText w:val="%1.%2"/>
      <w:lvlJc w:val="left"/>
      <w:pPr>
        <w:ind w:left="0" w:firstLine="113"/>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56C41B9"/>
    <w:multiLevelType w:val="multilevel"/>
    <w:tmpl w:val="056C41B9"/>
    <w:lvl w:ilvl="0">
      <w:start w:val="1"/>
      <w:numFmt w:val="decimal"/>
      <w:pStyle w:val="a"/>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17A70CCB"/>
    <w:multiLevelType w:val="multilevel"/>
    <w:tmpl w:val="17A70CCB"/>
    <w:lvl w:ilvl="0">
      <w:start w:val="1"/>
      <w:numFmt w:val="bullet"/>
      <w:pStyle w:val="5"/>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214F7F55"/>
    <w:multiLevelType w:val="hybridMultilevel"/>
    <w:tmpl w:val="7B12E59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41C0CBF"/>
    <w:multiLevelType w:val="hybridMultilevel"/>
    <w:tmpl w:val="60B6AB6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1839A2"/>
    <w:multiLevelType w:val="multilevel"/>
    <w:tmpl w:val="341839A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363D79F4"/>
    <w:multiLevelType w:val="multilevel"/>
    <w:tmpl w:val="363D79F4"/>
    <w:lvl w:ilvl="0">
      <w:start w:val="2"/>
      <w:numFmt w:val="decimal"/>
      <w:lvlText w:val="%1."/>
      <w:lvlJc w:val="left"/>
      <w:pPr>
        <w:ind w:left="840" w:hanging="360"/>
      </w:pPr>
      <w:rPr>
        <w:rFonts w:asciiTheme="minorEastAsia" w:eastAsiaTheme="minorEastAsia" w:hAnsiTheme="minorEastAsia" w:hint="default"/>
      </w:r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4B374691"/>
    <w:multiLevelType w:val="multilevel"/>
    <w:tmpl w:val="4B374691"/>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0" w15:restartNumberingAfterBreak="0">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571635E6"/>
    <w:multiLevelType w:val="multilevel"/>
    <w:tmpl w:val="571635E6"/>
    <w:lvl w:ilvl="0">
      <w:start w:val="1"/>
      <w:numFmt w:val="decimal"/>
      <w:lvlText w:val="（%1）"/>
      <w:lvlJc w:val="left"/>
      <w:pPr>
        <w:ind w:left="900" w:hanging="420"/>
      </w:pPr>
      <w:rPr>
        <w:rFonts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5930E71E"/>
    <w:multiLevelType w:val="singleLevel"/>
    <w:tmpl w:val="5930E71E"/>
    <w:lvl w:ilvl="0">
      <w:start w:val="1"/>
      <w:numFmt w:val="decimal"/>
      <w:suff w:val="nothing"/>
      <w:lvlText w:val="%1、"/>
      <w:lvlJc w:val="left"/>
    </w:lvl>
  </w:abstractNum>
  <w:abstractNum w:abstractNumId="23" w15:restartNumberingAfterBreak="0">
    <w:nsid w:val="59BE4A5C"/>
    <w:multiLevelType w:val="singleLevel"/>
    <w:tmpl w:val="59BE4A5C"/>
    <w:lvl w:ilvl="0">
      <w:start w:val="3"/>
      <w:numFmt w:val="chineseCounting"/>
      <w:suff w:val="nothing"/>
      <w:lvlText w:val="%1、"/>
      <w:lvlJc w:val="left"/>
      <w:rPr>
        <w:rFonts w:hint="eastAsia"/>
      </w:rPr>
    </w:lvl>
  </w:abstractNum>
  <w:abstractNum w:abstractNumId="24" w15:restartNumberingAfterBreak="0">
    <w:nsid w:val="5C7B271E"/>
    <w:multiLevelType w:val="multilevel"/>
    <w:tmpl w:val="5C7B271E"/>
    <w:lvl w:ilvl="0">
      <w:start w:val="1"/>
      <w:numFmt w:val="japaneseCounting"/>
      <w:lvlText w:val="%1、"/>
      <w:lvlJc w:val="left"/>
      <w:pPr>
        <w:ind w:left="720" w:hanging="720"/>
      </w:pPr>
      <w:rPr>
        <w:rFonts w:hint="default"/>
      </w:rPr>
    </w:lvl>
    <w:lvl w:ilvl="1">
      <w:start w:val="1"/>
      <w:numFmt w:val="chineseCountingThousand"/>
      <w:lvlText w:val="(%2)"/>
      <w:lvlJc w:val="left"/>
      <w:pPr>
        <w:ind w:left="720" w:hanging="720"/>
      </w:pPr>
      <w:rPr>
        <w:rFonts w:hint="default"/>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1D3DF3"/>
    <w:multiLevelType w:val="multilevel"/>
    <w:tmpl w:val="621D3DF3"/>
    <w:lvl w:ilvl="0">
      <w:start w:val="1"/>
      <w:numFmt w:val="bullet"/>
      <w:pStyle w:val="6"/>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639C32BC"/>
    <w:multiLevelType w:val="hybridMultilevel"/>
    <w:tmpl w:val="F23C8DB6"/>
    <w:lvl w:ilvl="0" w:tplc="DE3A0A5C">
      <w:start w:val="1"/>
      <w:numFmt w:val="japaneseCounting"/>
      <w:lvlText w:val="%1、"/>
      <w:lvlJc w:val="left"/>
      <w:pPr>
        <w:tabs>
          <w:tab w:val="num" w:pos="480"/>
        </w:tabs>
        <w:ind w:left="480" w:hanging="480"/>
      </w:pPr>
    </w:lvl>
    <w:lvl w:ilvl="1" w:tplc="E5FA267E">
      <w:start w:val="1"/>
      <w:numFmt w:val="decimal"/>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7" w15:restartNumberingAfterBreak="0">
    <w:nsid w:val="66797217"/>
    <w:multiLevelType w:val="multilevel"/>
    <w:tmpl w:val="66797217"/>
    <w:lvl w:ilvl="0">
      <w:start w:val="1"/>
      <w:numFmt w:val="decimal"/>
      <w:pStyle w:val="a0"/>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709E1DC6"/>
    <w:multiLevelType w:val="multilevel"/>
    <w:tmpl w:val="709E1DC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12"/>
  </w:num>
  <w:num w:numId="3">
    <w:abstractNumId w:val="25"/>
  </w:num>
  <w:num w:numId="4">
    <w:abstractNumId w:val="19"/>
  </w:num>
  <w:num w:numId="5">
    <w:abstractNumId w:val="20"/>
  </w:num>
  <w:num w:numId="6">
    <w:abstractNumId w:val="27"/>
  </w:num>
  <w:num w:numId="7">
    <w:abstractNumId w:val="10"/>
  </w:num>
  <w:num w:numId="8">
    <w:abstractNumId w:val="3"/>
  </w:num>
  <w:num w:numId="9">
    <w:abstractNumId w:val="4"/>
  </w:num>
  <w:num w:numId="10">
    <w:abstractNumId w:val="6"/>
  </w:num>
  <w:num w:numId="11">
    <w:abstractNumId w:val="9"/>
  </w:num>
  <w:num w:numId="12">
    <w:abstractNumId w:val="2"/>
  </w:num>
  <w:num w:numId="13">
    <w:abstractNumId w:val="8"/>
  </w:num>
  <w:num w:numId="14">
    <w:abstractNumId w:val="7"/>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1"/>
  </w:num>
  <w:num w:numId="19">
    <w:abstractNumId w:val="11"/>
  </w:num>
  <w:num w:numId="20">
    <w:abstractNumId w:val="5"/>
  </w:num>
  <w:num w:numId="21">
    <w:abstractNumId w:val="15"/>
  </w:num>
  <w:num w:numId="22">
    <w:abstractNumId w:val="14"/>
  </w:num>
  <w:num w:numId="23">
    <w:abstractNumId w:val="0"/>
  </w:num>
  <w:num w:numId="24">
    <w:abstractNumId w:val="22"/>
  </w:num>
  <w:num w:numId="25">
    <w:abstractNumId w:val="24"/>
  </w:num>
  <w:num w:numId="26">
    <w:abstractNumId w:val="28"/>
  </w:num>
  <w:num w:numId="27">
    <w:abstractNumId w:val="18"/>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9E"/>
    <w:rsid w:val="0007706C"/>
    <w:rsid w:val="000B38ED"/>
    <w:rsid w:val="00143E9E"/>
    <w:rsid w:val="00157A0A"/>
    <w:rsid w:val="00192C0D"/>
    <w:rsid w:val="001A0C26"/>
    <w:rsid w:val="002B375C"/>
    <w:rsid w:val="002B547F"/>
    <w:rsid w:val="002C0188"/>
    <w:rsid w:val="00323628"/>
    <w:rsid w:val="003564E9"/>
    <w:rsid w:val="00375E01"/>
    <w:rsid w:val="00376E8C"/>
    <w:rsid w:val="004F2BF1"/>
    <w:rsid w:val="005573C0"/>
    <w:rsid w:val="00576B59"/>
    <w:rsid w:val="00612D09"/>
    <w:rsid w:val="00680A5F"/>
    <w:rsid w:val="007D5065"/>
    <w:rsid w:val="008F740F"/>
    <w:rsid w:val="00932368"/>
    <w:rsid w:val="00B55210"/>
    <w:rsid w:val="00C26F03"/>
    <w:rsid w:val="00C34343"/>
    <w:rsid w:val="00C35249"/>
    <w:rsid w:val="00C93288"/>
    <w:rsid w:val="00D3461B"/>
    <w:rsid w:val="00DB0E14"/>
    <w:rsid w:val="00F67C40"/>
    <w:rsid w:val="00F70505"/>
    <w:rsid w:val="00F76C05"/>
    <w:rsid w:val="00F87A32"/>
    <w:rsid w:val="00F91952"/>
    <w:rsid w:val="00FC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236E"/>
  <w15:chartTrackingRefBased/>
  <w15:docId w15:val="{A0D2693C-05EB-4946-934A-97921AD1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43E9E"/>
    <w:pPr>
      <w:widowControl w:val="0"/>
      <w:jc w:val="both"/>
    </w:pPr>
    <w:rPr>
      <w:rFonts w:ascii="Times New Roman" w:eastAsia="宋体" w:hAnsi="Times New Roman" w:cs="Times New Roman"/>
    </w:rPr>
  </w:style>
  <w:style w:type="paragraph" w:styleId="1">
    <w:name w:val="heading 1"/>
    <w:basedOn w:val="a1"/>
    <w:next w:val="a1"/>
    <w:link w:val="10"/>
    <w:qFormat/>
    <w:rsid w:val="00143E9E"/>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
    <w:name w:val="heading 2"/>
    <w:basedOn w:val="a1"/>
    <w:next w:val="a2"/>
    <w:link w:val="20"/>
    <w:qFormat/>
    <w:rsid w:val="00143E9E"/>
    <w:pPr>
      <w:keepNext/>
      <w:keepLines/>
      <w:autoSpaceDE w:val="0"/>
      <w:autoSpaceDN w:val="0"/>
      <w:adjustRightInd w:val="0"/>
      <w:spacing w:before="120" w:line="300" w:lineRule="auto"/>
      <w:jc w:val="center"/>
      <w:outlineLvl w:val="1"/>
    </w:pPr>
    <w:rPr>
      <w:rFonts w:ascii="Arial" w:eastAsia="黑体" w:hAnsi="Arial"/>
      <w:b/>
      <w:kern w:val="0"/>
      <w:sz w:val="30"/>
      <w:szCs w:val="20"/>
      <w:lang w:val="x-none" w:eastAsia="x-none"/>
    </w:rPr>
  </w:style>
  <w:style w:type="paragraph" w:styleId="3">
    <w:name w:val="heading 3"/>
    <w:basedOn w:val="a1"/>
    <w:next w:val="a2"/>
    <w:link w:val="30"/>
    <w:qFormat/>
    <w:rsid w:val="00143E9E"/>
    <w:pPr>
      <w:keepNext/>
      <w:keepLines/>
      <w:autoSpaceDE w:val="0"/>
      <w:autoSpaceDN w:val="0"/>
      <w:adjustRightInd w:val="0"/>
      <w:spacing w:before="360" w:after="120"/>
      <w:jc w:val="left"/>
      <w:outlineLvl w:val="2"/>
    </w:pPr>
    <w:rPr>
      <w:rFonts w:ascii="宋体"/>
      <w:b/>
      <w:kern w:val="0"/>
      <w:sz w:val="24"/>
      <w:szCs w:val="20"/>
      <w:u w:val="single"/>
      <w:lang w:val="x-none" w:eastAsia="x-none"/>
    </w:rPr>
  </w:style>
  <w:style w:type="paragraph" w:styleId="40">
    <w:name w:val="heading 4"/>
    <w:basedOn w:val="a1"/>
    <w:next w:val="a3"/>
    <w:link w:val="41"/>
    <w:qFormat/>
    <w:rsid w:val="00143E9E"/>
    <w:pPr>
      <w:spacing w:before="120" w:after="120" w:line="360" w:lineRule="auto"/>
      <w:outlineLvl w:val="3"/>
    </w:pPr>
    <w:rPr>
      <w:rFonts w:ascii="Arial" w:hAnsi="Arial"/>
      <w:sz w:val="24"/>
      <w:szCs w:val="28"/>
      <w:lang w:val="x-none" w:eastAsia="x-none"/>
    </w:rPr>
  </w:style>
  <w:style w:type="paragraph" w:styleId="50">
    <w:name w:val="heading 5"/>
    <w:basedOn w:val="a1"/>
    <w:next w:val="a3"/>
    <w:link w:val="51"/>
    <w:qFormat/>
    <w:rsid w:val="00143E9E"/>
    <w:pPr>
      <w:spacing w:before="60" w:after="60" w:line="360" w:lineRule="auto"/>
      <w:outlineLvl w:val="4"/>
    </w:pPr>
    <w:rPr>
      <w:sz w:val="24"/>
      <w:szCs w:val="28"/>
      <w:lang w:val="x-none" w:eastAsia="x-none"/>
    </w:rPr>
  </w:style>
  <w:style w:type="paragraph" w:styleId="60">
    <w:name w:val="heading 6"/>
    <w:basedOn w:val="a1"/>
    <w:next w:val="a3"/>
    <w:link w:val="61"/>
    <w:qFormat/>
    <w:rsid w:val="00143E9E"/>
    <w:pPr>
      <w:spacing w:before="60" w:after="60" w:line="360" w:lineRule="auto"/>
      <w:outlineLvl w:val="5"/>
    </w:pPr>
    <w:rPr>
      <w:sz w:val="24"/>
      <w:lang w:val="x-none" w:eastAsia="x-none"/>
    </w:rPr>
  </w:style>
  <w:style w:type="paragraph" w:styleId="9">
    <w:name w:val="heading 9"/>
    <w:basedOn w:val="a1"/>
    <w:next w:val="a1"/>
    <w:link w:val="90"/>
    <w:qFormat/>
    <w:rsid w:val="00143E9E"/>
    <w:pPr>
      <w:keepNext/>
      <w:keepLines/>
      <w:spacing w:before="240" w:after="64" w:line="320" w:lineRule="auto"/>
      <w:outlineLvl w:val="8"/>
    </w:pPr>
    <w:rPr>
      <w:rFonts w:ascii="Cambria" w:hAnsi="Cambria"/>
      <w:szCs w:val="21"/>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basedOn w:val="a4"/>
    <w:link w:val="1"/>
    <w:rsid w:val="00143E9E"/>
    <w:rPr>
      <w:rFonts w:ascii="宋体" w:eastAsia="宋体" w:hAnsi="Times New Roman" w:cs="Times New Roman"/>
      <w:b/>
      <w:kern w:val="44"/>
      <w:sz w:val="32"/>
      <w:szCs w:val="20"/>
      <w:lang w:val="x-none" w:eastAsia="x-none"/>
    </w:rPr>
  </w:style>
  <w:style w:type="character" w:customStyle="1" w:styleId="20">
    <w:name w:val="标题 2 字符"/>
    <w:basedOn w:val="a4"/>
    <w:link w:val="2"/>
    <w:qFormat/>
    <w:rsid w:val="00143E9E"/>
    <w:rPr>
      <w:rFonts w:ascii="Arial" w:eastAsia="黑体" w:hAnsi="Arial" w:cs="Times New Roman"/>
      <w:b/>
      <w:kern w:val="0"/>
      <w:sz w:val="30"/>
      <w:szCs w:val="20"/>
      <w:lang w:val="x-none" w:eastAsia="x-none"/>
    </w:rPr>
  </w:style>
  <w:style w:type="character" w:customStyle="1" w:styleId="30">
    <w:name w:val="标题 3 字符"/>
    <w:basedOn w:val="a4"/>
    <w:link w:val="3"/>
    <w:rsid w:val="00143E9E"/>
    <w:rPr>
      <w:rFonts w:ascii="宋体" w:eastAsia="宋体" w:hAnsi="Times New Roman" w:cs="Times New Roman"/>
      <w:b/>
      <w:kern w:val="0"/>
      <w:sz w:val="24"/>
      <w:szCs w:val="20"/>
      <w:u w:val="single"/>
      <w:lang w:val="x-none" w:eastAsia="x-none"/>
    </w:rPr>
  </w:style>
  <w:style w:type="character" w:customStyle="1" w:styleId="41">
    <w:name w:val="标题 4 字符"/>
    <w:basedOn w:val="a4"/>
    <w:link w:val="40"/>
    <w:rsid w:val="00143E9E"/>
    <w:rPr>
      <w:rFonts w:ascii="Arial" w:eastAsia="宋体" w:hAnsi="Arial" w:cs="Times New Roman"/>
      <w:sz w:val="24"/>
      <w:szCs w:val="28"/>
      <w:lang w:val="x-none" w:eastAsia="x-none"/>
    </w:rPr>
  </w:style>
  <w:style w:type="character" w:customStyle="1" w:styleId="51">
    <w:name w:val="标题 5 字符"/>
    <w:basedOn w:val="a4"/>
    <w:link w:val="50"/>
    <w:rsid w:val="00143E9E"/>
    <w:rPr>
      <w:rFonts w:ascii="Times New Roman" w:eastAsia="宋体" w:hAnsi="Times New Roman" w:cs="Times New Roman"/>
      <w:sz w:val="24"/>
      <w:szCs w:val="28"/>
      <w:lang w:val="x-none" w:eastAsia="x-none"/>
    </w:rPr>
  </w:style>
  <w:style w:type="character" w:customStyle="1" w:styleId="61">
    <w:name w:val="标题 6 字符"/>
    <w:basedOn w:val="a4"/>
    <w:link w:val="60"/>
    <w:rsid w:val="00143E9E"/>
    <w:rPr>
      <w:rFonts w:ascii="Times New Roman" w:eastAsia="宋体" w:hAnsi="Times New Roman" w:cs="Times New Roman"/>
      <w:sz w:val="24"/>
      <w:lang w:val="x-none" w:eastAsia="x-none"/>
    </w:rPr>
  </w:style>
  <w:style w:type="character" w:customStyle="1" w:styleId="90">
    <w:name w:val="标题 9 字符"/>
    <w:basedOn w:val="a4"/>
    <w:link w:val="9"/>
    <w:rsid w:val="00143E9E"/>
    <w:rPr>
      <w:rFonts w:ascii="Cambria" w:eastAsia="宋体" w:hAnsi="Cambria" w:cs="Times New Roman"/>
      <w:szCs w:val="21"/>
      <w:lang w:val="x-none" w:eastAsia="x-none"/>
    </w:rPr>
  </w:style>
  <w:style w:type="character" w:styleId="a7">
    <w:name w:val="Strong"/>
    <w:qFormat/>
    <w:rsid w:val="00143E9E"/>
    <w:rPr>
      <w:b/>
      <w:bCs/>
    </w:rPr>
  </w:style>
  <w:style w:type="character" w:styleId="a8">
    <w:name w:val="Hyperlink"/>
    <w:uiPriority w:val="99"/>
    <w:qFormat/>
    <w:rsid w:val="00143E9E"/>
    <w:rPr>
      <w:color w:val="0000FF"/>
      <w:u w:val="single"/>
    </w:rPr>
  </w:style>
  <w:style w:type="character" w:styleId="a9">
    <w:name w:val="page number"/>
    <w:basedOn w:val="a4"/>
    <w:qFormat/>
    <w:rsid w:val="00143E9E"/>
  </w:style>
  <w:style w:type="character" w:styleId="aa">
    <w:name w:val="FollowedHyperlink"/>
    <w:rsid w:val="00143E9E"/>
    <w:rPr>
      <w:color w:val="800080"/>
      <w:u w:val="single"/>
    </w:rPr>
  </w:style>
  <w:style w:type="character" w:styleId="ab">
    <w:name w:val="line number"/>
    <w:basedOn w:val="a4"/>
    <w:rsid w:val="00143E9E"/>
  </w:style>
  <w:style w:type="character" w:styleId="ac">
    <w:name w:val="annotation reference"/>
    <w:uiPriority w:val="99"/>
    <w:rsid w:val="00143E9E"/>
    <w:rPr>
      <w:sz w:val="21"/>
      <w:szCs w:val="21"/>
    </w:rPr>
  </w:style>
  <w:style w:type="character" w:customStyle="1" w:styleId="ad">
    <w:name w:val="批注文字 字符"/>
    <w:link w:val="ae"/>
    <w:uiPriority w:val="99"/>
    <w:rsid w:val="00143E9E"/>
  </w:style>
  <w:style w:type="character" w:customStyle="1" w:styleId="af">
    <w:name w:val="批注框文本 字符"/>
    <w:link w:val="af0"/>
    <w:rsid w:val="00143E9E"/>
    <w:rPr>
      <w:rFonts w:ascii="楷体_GB2312" w:eastAsia="楷体_GB2312" w:hAnsi="楷体_GB2312"/>
      <w:sz w:val="18"/>
      <w:szCs w:val="18"/>
    </w:rPr>
  </w:style>
  <w:style w:type="character" w:customStyle="1" w:styleId="af1">
    <w:name w:val="正文文本缩进 字符"/>
    <w:link w:val="af2"/>
    <w:rsid w:val="00143E9E"/>
    <w:rPr>
      <w:sz w:val="24"/>
    </w:rPr>
  </w:style>
  <w:style w:type="character" w:customStyle="1" w:styleId="hei16b1">
    <w:name w:val="hei16b1"/>
    <w:rsid w:val="00143E9E"/>
    <w:rPr>
      <w:rFonts w:ascii="Arial" w:hAnsi="Arial" w:cs="Arial" w:hint="default"/>
      <w:b/>
      <w:bCs/>
      <w:color w:val="000000"/>
      <w:sz w:val="24"/>
      <w:szCs w:val="24"/>
    </w:rPr>
  </w:style>
  <w:style w:type="character" w:customStyle="1" w:styleId="font31">
    <w:name w:val="font31"/>
    <w:qFormat/>
    <w:rsid w:val="00143E9E"/>
    <w:rPr>
      <w:rFonts w:ascii="宋体" w:eastAsia="宋体" w:hAnsi="宋体" w:cs="宋体" w:hint="eastAsia"/>
      <w:b/>
      <w:color w:val="000000"/>
      <w:sz w:val="21"/>
      <w:szCs w:val="21"/>
      <w:u w:val="none"/>
    </w:rPr>
  </w:style>
  <w:style w:type="character" w:customStyle="1" w:styleId="Char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sid w:val="00143E9E"/>
    <w:rPr>
      <w:rFonts w:ascii="宋体"/>
      <w:sz w:val="2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sid w:val="00143E9E"/>
    <w:rPr>
      <w:b/>
      <w:bCs/>
      <w:kern w:val="2"/>
      <w:sz w:val="32"/>
      <w:szCs w:val="32"/>
    </w:rPr>
  </w:style>
  <w:style w:type="character" w:customStyle="1" w:styleId="tpccontent1">
    <w:name w:val="tpc_content1"/>
    <w:rsid w:val="00143E9E"/>
    <w:rPr>
      <w:sz w:val="15"/>
      <w:szCs w:val="15"/>
    </w:rPr>
  </w:style>
  <w:style w:type="character" w:customStyle="1" w:styleId="ItemListCharChar">
    <w:name w:val="Item List Char Char"/>
    <w:link w:val="ItemList"/>
    <w:rsid w:val="00143E9E"/>
    <w:rPr>
      <w:rFonts w:ascii="Arial" w:hAnsi="Arial"/>
      <w:szCs w:val="21"/>
    </w:rPr>
  </w:style>
  <w:style w:type="character" w:customStyle="1" w:styleId="blacksm">
    <w:name w:val="blacksm"/>
    <w:basedOn w:val="a4"/>
    <w:rsid w:val="00143E9E"/>
  </w:style>
  <w:style w:type="character" w:customStyle="1" w:styleId="font91">
    <w:name w:val="font91"/>
    <w:qFormat/>
    <w:rsid w:val="00143E9E"/>
    <w:rPr>
      <w:rFonts w:ascii="宋体" w:eastAsia="宋体" w:hAnsi="宋体" w:cs="宋体" w:hint="eastAsia"/>
      <w:b/>
      <w:color w:val="000000"/>
      <w:sz w:val="21"/>
      <w:szCs w:val="21"/>
      <w:u w:val="none"/>
      <w:vertAlign w:val="superscript"/>
    </w:rPr>
  </w:style>
  <w:style w:type="character" w:customStyle="1" w:styleId="5Char">
    <w:name w:val="标题5 Char"/>
    <w:link w:val="52"/>
    <w:locked/>
    <w:rsid w:val="00143E9E"/>
  </w:style>
  <w:style w:type="character" w:customStyle="1" w:styleId="21">
    <w:name w:val="正文文本缩进 2 字符"/>
    <w:link w:val="22"/>
    <w:uiPriority w:val="99"/>
    <w:rsid w:val="00143E9E"/>
    <w:rPr>
      <w:rFonts w:ascii="仿宋_GB2312" w:eastAsia="仿宋_GB2312"/>
      <w:sz w:val="24"/>
    </w:rPr>
  </w:style>
  <w:style w:type="character" w:customStyle="1" w:styleId="af3">
    <w:name w:val="纯文本 字符"/>
    <w:link w:val="af4"/>
    <w:qFormat/>
    <w:rsid w:val="00143E9E"/>
    <w:rPr>
      <w:rFonts w:ascii="宋体" w:hAnsi="Courier New"/>
    </w:rPr>
  </w:style>
  <w:style w:type="character" w:customStyle="1" w:styleId="af5">
    <w:name w:val="文档结构图 字符"/>
    <w:link w:val="af6"/>
    <w:rsid w:val="00143E9E"/>
    <w:rPr>
      <w:shd w:val="clear" w:color="auto" w:fill="000080"/>
    </w:rPr>
  </w:style>
  <w:style w:type="character" w:customStyle="1" w:styleId="Char3">
    <w:name w:val="+正文 Char3"/>
    <w:link w:val="af7"/>
    <w:rsid w:val="00143E9E"/>
    <w:rPr>
      <w:sz w:val="24"/>
    </w:rPr>
  </w:style>
  <w:style w:type="character" w:customStyle="1" w:styleId="af8">
    <w:name w:val="页脚 字符"/>
    <w:link w:val="af9"/>
    <w:uiPriority w:val="99"/>
    <w:rsid w:val="00143E9E"/>
    <w:rPr>
      <w:rFonts w:ascii="宋体"/>
      <w:sz w:val="18"/>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sid w:val="00143E9E"/>
    <w:rPr>
      <w:b/>
      <w:bCs/>
      <w:kern w:val="44"/>
      <w:sz w:val="44"/>
      <w:szCs w:val="44"/>
    </w:rPr>
  </w:style>
  <w:style w:type="character" w:customStyle="1" w:styleId="FontStyle14">
    <w:name w:val="Font Style14"/>
    <w:uiPriority w:val="99"/>
    <w:qFormat/>
    <w:rsid w:val="00143E9E"/>
    <w:rPr>
      <w:rFonts w:ascii="宋体" w:eastAsia="宋体" w:cs="宋体"/>
      <w:sz w:val="22"/>
      <w:szCs w:val="22"/>
    </w:rPr>
  </w:style>
  <w:style w:type="character" w:customStyle="1" w:styleId="apple-converted-space">
    <w:name w:val="apple-converted-space"/>
    <w:rsid w:val="00143E9E"/>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sid w:val="00143E9E"/>
    <w:rPr>
      <w:b/>
      <w:bCs/>
      <w:kern w:val="2"/>
      <w:sz w:val="28"/>
      <w:szCs w:val="28"/>
    </w:rPr>
  </w:style>
  <w:style w:type="character" w:customStyle="1" w:styleId="FontStyle16">
    <w:name w:val="Font Style16"/>
    <w:uiPriority w:val="99"/>
    <w:qFormat/>
    <w:rsid w:val="00143E9E"/>
    <w:rPr>
      <w:rFonts w:ascii="Times New Roman" w:hAnsi="Times New Roman" w:cs="Times New Roman"/>
      <w:sz w:val="22"/>
      <w:szCs w:val="22"/>
    </w:rPr>
  </w:style>
  <w:style w:type="character" w:customStyle="1" w:styleId="middle1">
    <w:name w:val="middle1"/>
    <w:qFormat/>
    <w:rsid w:val="00143E9E"/>
    <w:rPr>
      <w:rFonts w:ascii="_x000B__x000C_" w:hAnsi="_x000B__x000C_" w:hint="default"/>
      <w:sz w:val="21"/>
      <w:szCs w:val="21"/>
    </w:rPr>
  </w:style>
  <w:style w:type="character" w:customStyle="1" w:styleId="afa">
    <w:name w:val="页眉 字符"/>
    <w:link w:val="afb"/>
    <w:rsid w:val="00143E9E"/>
    <w:rPr>
      <w:sz w:val="18"/>
      <w:szCs w:val="1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sid w:val="00143E9E"/>
    <w:rPr>
      <w:rFonts w:ascii="Cambria" w:eastAsia="宋体" w:hAnsi="Cambria" w:cs="Times New Roman"/>
      <w:b/>
      <w:bCs/>
      <w:kern w:val="2"/>
      <w:sz w:val="32"/>
      <w:szCs w:val="32"/>
    </w:rPr>
  </w:style>
  <w:style w:type="character" w:customStyle="1" w:styleId="Char">
    <w:name w:val="纯文本 Char"/>
    <w:rsid w:val="00143E9E"/>
    <w:rPr>
      <w:rFonts w:ascii="宋体" w:eastAsia="宋体" w:hAnsi="Courier New"/>
      <w:kern w:val="2"/>
      <w:sz w:val="21"/>
      <w:lang w:val="en-US" w:eastAsia="zh-CN" w:bidi="ar-SA"/>
    </w:rPr>
  </w:style>
  <w:style w:type="character" w:customStyle="1" w:styleId="afc">
    <w:name w:val="列出段落字符"/>
    <w:link w:val="11"/>
    <w:rsid w:val="00143E9E"/>
    <w:rPr>
      <w:rFonts w:ascii="Cambria" w:hAnsi="Cambria"/>
      <w:sz w:val="24"/>
    </w:rPr>
  </w:style>
  <w:style w:type="character" w:customStyle="1" w:styleId="afd">
    <w:name w:val="批注主题 字符"/>
    <w:link w:val="afe"/>
    <w:uiPriority w:val="99"/>
    <w:rsid w:val="00143E9E"/>
    <w:rPr>
      <w:b/>
      <w:bCs/>
    </w:rPr>
  </w:style>
  <w:style w:type="character" w:customStyle="1" w:styleId="aff">
    <w:name w:val="正文文本 字符"/>
    <w:link w:val="a3"/>
    <w:rsid w:val="00143E9E"/>
    <w:rPr>
      <w:rFonts w:ascii="宋体" w:hAnsi="宋体"/>
      <w:sz w:val="24"/>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sid w:val="00143E9E"/>
    <w:rPr>
      <w:rFonts w:ascii="Cambria" w:eastAsia="宋体" w:hAnsi="Cambria" w:cs="Times New Roman"/>
      <w:b/>
      <w:bCs/>
      <w:kern w:val="2"/>
      <w:sz w:val="24"/>
      <w:szCs w:val="24"/>
    </w:rPr>
  </w:style>
  <w:style w:type="character" w:customStyle="1" w:styleId="emailstyle17">
    <w:name w:val="emailstyle17"/>
    <w:rsid w:val="00143E9E"/>
    <w:rPr>
      <w:rFonts w:ascii="Arial" w:hAnsi="Arial" w:cs="Arial" w:hint="default"/>
      <w:color w:val="auto"/>
      <w:sz w:val="20"/>
      <w:szCs w:val="20"/>
    </w:rPr>
  </w:style>
  <w:style w:type="character" w:customStyle="1" w:styleId="aff0">
    <w:name w:val="正文缩进 字符"/>
    <w:link w:val="a2"/>
    <w:rsid w:val="00143E9E"/>
    <w:rPr>
      <w:rFonts w:ascii="宋体" w:eastAsia="宋体"/>
      <w:sz w:val="24"/>
    </w:rPr>
  </w:style>
  <w:style w:type="character" w:customStyle="1" w:styleId="FontStyle18">
    <w:name w:val="Font Style18"/>
    <w:uiPriority w:val="99"/>
    <w:qFormat/>
    <w:rsid w:val="00143E9E"/>
    <w:rPr>
      <w:rFonts w:ascii="Candara" w:hAnsi="Candara" w:cs="Candara"/>
      <w:spacing w:val="-20"/>
      <w:sz w:val="20"/>
      <w:szCs w:val="20"/>
    </w:rPr>
  </w:style>
  <w:style w:type="character" w:customStyle="1" w:styleId="FontStyle15">
    <w:name w:val="Font Style15"/>
    <w:uiPriority w:val="99"/>
    <w:qFormat/>
    <w:rsid w:val="00143E9E"/>
    <w:rPr>
      <w:rFonts w:ascii="宋体" w:eastAsia="宋体" w:cs="宋体"/>
      <w:b/>
      <w:bCs/>
      <w:sz w:val="20"/>
      <w:szCs w:val="20"/>
    </w:rPr>
  </w:style>
  <w:style w:type="character" w:customStyle="1" w:styleId="aff1">
    <w:name w:val="标题 字符"/>
    <w:link w:val="aff2"/>
    <w:rsid w:val="00143E9E"/>
    <w:rPr>
      <w:rFonts w:ascii="Arial" w:hAnsi="Arial" w:cs="Arial"/>
      <w:b/>
      <w:bCs/>
      <w:sz w:val="36"/>
      <w:szCs w:val="32"/>
    </w:rPr>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sid w:val="00143E9E"/>
    <w:rPr>
      <w:rFonts w:ascii="Cambria" w:eastAsia="宋体" w:hAnsi="Cambria" w:cs="Times New Roman"/>
      <w:b/>
      <w:bCs/>
      <w:kern w:val="2"/>
      <w:sz w:val="28"/>
      <w:szCs w:val="28"/>
    </w:rPr>
  </w:style>
  <w:style w:type="character" w:customStyle="1" w:styleId="1Char">
    <w:name w:val="样式1 Char"/>
    <w:link w:val="12"/>
    <w:locked/>
    <w:rsid w:val="00143E9E"/>
    <w:rPr>
      <w:sz w:val="24"/>
    </w:rPr>
  </w:style>
  <w:style w:type="character" w:customStyle="1" w:styleId="FontStyle11">
    <w:name w:val="Font Style11"/>
    <w:uiPriority w:val="99"/>
    <w:qFormat/>
    <w:rsid w:val="00143E9E"/>
    <w:rPr>
      <w:rFonts w:ascii="宋体" w:eastAsia="宋体" w:cs="宋体"/>
      <w:sz w:val="22"/>
      <w:szCs w:val="22"/>
    </w:rPr>
  </w:style>
  <w:style w:type="character" w:customStyle="1" w:styleId="2Char">
    <w:name w:val="样式2 Char"/>
    <w:link w:val="23"/>
    <w:locked/>
    <w:rsid w:val="00143E9E"/>
    <w:rPr>
      <w:sz w:val="24"/>
      <w:szCs w:val="28"/>
    </w:rPr>
  </w:style>
  <w:style w:type="character" w:customStyle="1" w:styleId="h31">
    <w:name w:val="h31"/>
    <w:rsid w:val="00143E9E"/>
    <w:rPr>
      <w:sz w:val="21"/>
      <w:szCs w:val="21"/>
    </w:rPr>
  </w:style>
  <w:style w:type="character" w:customStyle="1" w:styleId="blacksmm">
    <w:name w:val="blacksmm"/>
    <w:basedOn w:val="a4"/>
    <w:rsid w:val="00143E9E"/>
  </w:style>
  <w:style w:type="character" w:customStyle="1" w:styleId="font21">
    <w:name w:val="font21"/>
    <w:qFormat/>
    <w:rsid w:val="00143E9E"/>
    <w:rPr>
      <w:rFonts w:ascii="宋体" w:eastAsia="宋体" w:hAnsi="宋体" w:cs="宋体" w:hint="eastAsia"/>
      <w:b/>
      <w:color w:val="000000"/>
      <w:sz w:val="32"/>
      <w:szCs w:val="32"/>
      <w:u w:val="none"/>
    </w:rPr>
  </w:style>
  <w:style w:type="paragraph" w:styleId="aff3">
    <w:name w:val="Salutation"/>
    <w:basedOn w:val="a1"/>
    <w:next w:val="a1"/>
    <w:link w:val="aff4"/>
    <w:rsid w:val="00143E9E"/>
    <w:rPr>
      <w:sz w:val="24"/>
      <w:szCs w:val="20"/>
    </w:rPr>
  </w:style>
  <w:style w:type="character" w:customStyle="1" w:styleId="aff4">
    <w:name w:val="称呼 字符"/>
    <w:basedOn w:val="a4"/>
    <w:link w:val="aff3"/>
    <w:rsid w:val="00143E9E"/>
    <w:rPr>
      <w:rFonts w:ascii="Times New Roman" w:eastAsia="宋体" w:hAnsi="Times New Roman" w:cs="Times New Roman"/>
      <w:sz w:val="24"/>
      <w:szCs w:val="20"/>
    </w:rPr>
  </w:style>
  <w:style w:type="paragraph" w:styleId="af6">
    <w:name w:val="Document Map"/>
    <w:basedOn w:val="a1"/>
    <w:link w:val="af5"/>
    <w:rsid w:val="00143E9E"/>
    <w:pPr>
      <w:shd w:val="clear" w:color="auto" w:fill="000080"/>
    </w:pPr>
    <w:rPr>
      <w:rFonts w:asciiTheme="minorHAnsi" w:eastAsiaTheme="minorEastAsia" w:hAnsiTheme="minorHAnsi" w:cstheme="minorBidi"/>
    </w:rPr>
  </w:style>
  <w:style w:type="character" w:customStyle="1" w:styleId="13">
    <w:name w:val="文档结构图 字符1"/>
    <w:basedOn w:val="a4"/>
    <w:uiPriority w:val="99"/>
    <w:semiHidden/>
    <w:rsid w:val="00143E9E"/>
    <w:rPr>
      <w:rFonts w:ascii="Abel" w:eastAsia="宋体" w:hAnsi="Abel" w:cs="Times New Roman"/>
      <w:sz w:val="26"/>
      <w:szCs w:val="26"/>
    </w:rPr>
  </w:style>
  <w:style w:type="paragraph" w:styleId="a3">
    <w:name w:val="Body Text"/>
    <w:basedOn w:val="a1"/>
    <w:link w:val="aff"/>
    <w:qFormat/>
    <w:rsid w:val="00143E9E"/>
    <w:pPr>
      <w:tabs>
        <w:tab w:val="left" w:pos="567"/>
      </w:tabs>
      <w:spacing w:before="120" w:line="22" w:lineRule="atLeast"/>
    </w:pPr>
    <w:rPr>
      <w:rFonts w:ascii="宋体" w:eastAsiaTheme="minorEastAsia" w:hAnsi="宋体" w:cstheme="minorBidi"/>
      <w:sz w:val="24"/>
    </w:rPr>
  </w:style>
  <w:style w:type="character" w:customStyle="1" w:styleId="14">
    <w:name w:val="正文文本 字符1"/>
    <w:basedOn w:val="a4"/>
    <w:uiPriority w:val="99"/>
    <w:semiHidden/>
    <w:rsid w:val="00143E9E"/>
    <w:rPr>
      <w:rFonts w:ascii="Times New Roman" w:eastAsia="宋体" w:hAnsi="Times New Roman" w:cs="Times New Roman"/>
    </w:rPr>
  </w:style>
  <w:style w:type="paragraph" w:styleId="af2">
    <w:name w:val="Body Text Indent"/>
    <w:basedOn w:val="a1"/>
    <w:link w:val="af1"/>
    <w:rsid w:val="00143E9E"/>
    <w:pPr>
      <w:spacing w:line="360" w:lineRule="auto"/>
      <w:ind w:firstLine="570"/>
    </w:pPr>
    <w:rPr>
      <w:rFonts w:asciiTheme="minorHAnsi" w:eastAsiaTheme="minorEastAsia" w:hAnsiTheme="minorHAnsi" w:cstheme="minorBidi"/>
      <w:sz w:val="24"/>
    </w:rPr>
  </w:style>
  <w:style w:type="character" w:customStyle="1" w:styleId="15">
    <w:name w:val="正文文本缩进 字符1"/>
    <w:basedOn w:val="a4"/>
    <w:uiPriority w:val="99"/>
    <w:semiHidden/>
    <w:rsid w:val="00143E9E"/>
    <w:rPr>
      <w:rFonts w:ascii="Times New Roman" w:eastAsia="宋体" w:hAnsi="Times New Roman" w:cs="Times New Roman"/>
    </w:rPr>
  </w:style>
  <w:style w:type="paragraph" w:styleId="af4">
    <w:name w:val="Plain Text"/>
    <w:basedOn w:val="a1"/>
    <w:link w:val="af3"/>
    <w:qFormat/>
    <w:rsid w:val="00143E9E"/>
    <w:rPr>
      <w:rFonts w:ascii="宋体" w:eastAsiaTheme="minorEastAsia" w:hAnsi="Courier New" w:cstheme="minorBidi"/>
    </w:rPr>
  </w:style>
  <w:style w:type="character" w:customStyle="1" w:styleId="16">
    <w:name w:val="纯文本 字符1"/>
    <w:basedOn w:val="a4"/>
    <w:rsid w:val="00143E9E"/>
    <w:rPr>
      <w:rFonts w:asciiTheme="minorEastAsia" w:hAnsi="Courier New" w:cs="Courier New"/>
    </w:rPr>
  </w:style>
  <w:style w:type="paragraph" w:styleId="a2">
    <w:name w:val="Normal Indent"/>
    <w:basedOn w:val="a1"/>
    <w:link w:val="aff0"/>
    <w:qFormat/>
    <w:rsid w:val="00143E9E"/>
    <w:pPr>
      <w:autoSpaceDE w:val="0"/>
      <w:autoSpaceDN w:val="0"/>
      <w:adjustRightInd w:val="0"/>
      <w:ind w:firstLine="420"/>
      <w:jc w:val="left"/>
    </w:pPr>
    <w:rPr>
      <w:rFonts w:ascii="宋体" w:hAnsiTheme="minorHAnsi" w:cstheme="minorBidi"/>
      <w:sz w:val="24"/>
    </w:rPr>
  </w:style>
  <w:style w:type="paragraph" w:styleId="TOC3">
    <w:name w:val="toc 3"/>
    <w:basedOn w:val="a1"/>
    <w:next w:val="a1"/>
    <w:rsid w:val="00143E9E"/>
    <w:pPr>
      <w:tabs>
        <w:tab w:val="left" w:pos="1440"/>
        <w:tab w:val="right" w:leader="dot" w:pos="8937"/>
      </w:tabs>
      <w:spacing w:line="360" w:lineRule="auto"/>
      <w:ind w:leftChars="400" w:left="840"/>
    </w:pPr>
  </w:style>
  <w:style w:type="paragraph" w:styleId="ae">
    <w:name w:val="annotation text"/>
    <w:basedOn w:val="a1"/>
    <w:link w:val="ad"/>
    <w:uiPriority w:val="99"/>
    <w:qFormat/>
    <w:rsid w:val="00143E9E"/>
    <w:pPr>
      <w:jc w:val="left"/>
    </w:pPr>
    <w:rPr>
      <w:rFonts w:asciiTheme="minorHAnsi" w:eastAsiaTheme="minorEastAsia" w:hAnsiTheme="minorHAnsi" w:cstheme="minorBidi"/>
    </w:rPr>
  </w:style>
  <w:style w:type="character" w:customStyle="1" w:styleId="17">
    <w:name w:val="批注文字 字符1"/>
    <w:basedOn w:val="a4"/>
    <w:uiPriority w:val="99"/>
    <w:semiHidden/>
    <w:rsid w:val="00143E9E"/>
    <w:rPr>
      <w:rFonts w:ascii="Times New Roman" w:eastAsia="宋体" w:hAnsi="Times New Roman" w:cs="Times New Roman"/>
    </w:rPr>
  </w:style>
  <w:style w:type="paragraph" w:styleId="afe">
    <w:name w:val="annotation subject"/>
    <w:basedOn w:val="ae"/>
    <w:next w:val="ae"/>
    <w:link w:val="afd"/>
    <w:uiPriority w:val="99"/>
    <w:rsid w:val="00143E9E"/>
    <w:rPr>
      <w:b/>
      <w:bCs/>
    </w:rPr>
  </w:style>
  <w:style w:type="character" w:customStyle="1" w:styleId="18">
    <w:name w:val="批注主题 字符1"/>
    <w:basedOn w:val="17"/>
    <w:uiPriority w:val="99"/>
    <w:semiHidden/>
    <w:rsid w:val="00143E9E"/>
    <w:rPr>
      <w:rFonts w:ascii="Times New Roman" w:eastAsia="宋体" w:hAnsi="Times New Roman" w:cs="Times New Roman"/>
      <w:b/>
      <w:bCs/>
    </w:rPr>
  </w:style>
  <w:style w:type="paragraph" w:styleId="aff5">
    <w:name w:val="Date"/>
    <w:basedOn w:val="a1"/>
    <w:next w:val="a1"/>
    <w:link w:val="aff6"/>
    <w:rsid w:val="00143E9E"/>
    <w:pPr>
      <w:ind w:leftChars="2500" w:left="100"/>
    </w:pPr>
    <w:rPr>
      <w:rFonts w:ascii="仿宋_GB2312" w:eastAsia="仿宋_GB2312" w:hAnsi="宋体"/>
      <w:color w:val="000000"/>
      <w:sz w:val="24"/>
    </w:rPr>
  </w:style>
  <w:style w:type="character" w:customStyle="1" w:styleId="aff6">
    <w:name w:val="日期 字符"/>
    <w:basedOn w:val="a4"/>
    <w:link w:val="aff5"/>
    <w:rsid w:val="00143E9E"/>
    <w:rPr>
      <w:rFonts w:ascii="仿宋_GB2312" w:eastAsia="仿宋_GB2312" w:hAnsi="宋体" w:cs="Times New Roman"/>
      <w:color w:val="000000"/>
      <w:sz w:val="24"/>
    </w:rPr>
  </w:style>
  <w:style w:type="paragraph" w:styleId="TOC1">
    <w:name w:val="toc 1"/>
    <w:basedOn w:val="a1"/>
    <w:next w:val="a1"/>
    <w:uiPriority w:val="39"/>
    <w:qFormat/>
    <w:rsid w:val="00143E9E"/>
    <w:pPr>
      <w:tabs>
        <w:tab w:val="right" w:leader="dot" w:pos="8937"/>
      </w:tabs>
    </w:pPr>
    <w:rPr>
      <w:rFonts w:hAnsi="宋体"/>
      <w:b/>
    </w:rPr>
  </w:style>
  <w:style w:type="paragraph" w:styleId="22">
    <w:name w:val="Body Text Indent 2"/>
    <w:basedOn w:val="a1"/>
    <w:link w:val="21"/>
    <w:uiPriority w:val="99"/>
    <w:rsid w:val="00143E9E"/>
    <w:pPr>
      <w:ind w:firstLineChars="200" w:firstLine="480"/>
    </w:pPr>
    <w:rPr>
      <w:rFonts w:ascii="仿宋_GB2312" w:eastAsia="仿宋_GB2312" w:hAnsiTheme="minorHAnsi" w:cstheme="minorBidi"/>
      <w:sz w:val="24"/>
    </w:rPr>
  </w:style>
  <w:style w:type="character" w:customStyle="1" w:styleId="210">
    <w:name w:val="正文文本缩进 2 字符1"/>
    <w:basedOn w:val="a4"/>
    <w:uiPriority w:val="99"/>
    <w:semiHidden/>
    <w:rsid w:val="00143E9E"/>
    <w:rPr>
      <w:rFonts w:ascii="Times New Roman" w:eastAsia="宋体" w:hAnsi="Times New Roman" w:cs="Times New Roman"/>
    </w:rPr>
  </w:style>
  <w:style w:type="paragraph" w:styleId="aff2">
    <w:name w:val="Title"/>
    <w:basedOn w:val="a1"/>
    <w:link w:val="aff1"/>
    <w:qFormat/>
    <w:rsid w:val="00143E9E"/>
    <w:pPr>
      <w:spacing w:before="400" w:after="200" w:line="360" w:lineRule="auto"/>
      <w:ind w:firstLineChars="200" w:firstLine="200"/>
      <w:jc w:val="center"/>
      <w:outlineLvl w:val="0"/>
    </w:pPr>
    <w:rPr>
      <w:rFonts w:ascii="Arial" w:eastAsiaTheme="minorEastAsia" w:hAnsi="Arial" w:cs="Arial"/>
      <w:b/>
      <w:bCs/>
      <w:sz w:val="36"/>
      <w:szCs w:val="32"/>
    </w:rPr>
  </w:style>
  <w:style w:type="character" w:customStyle="1" w:styleId="19">
    <w:name w:val="标题 字符1"/>
    <w:basedOn w:val="a4"/>
    <w:uiPriority w:val="10"/>
    <w:rsid w:val="00143E9E"/>
    <w:rPr>
      <w:rFonts w:asciiTheme="majorHAnsi" w:eastAsiaTheme="majorEastAsia" w:hAnsiTheme="majorHAnsi" w:cstheme="majorBidi"/>
      <w:b/>
      <w:bCs/>
      <w:sz w:val="32"/>
      <w:szCs w:val="32"/>
    </w:rPr>
  </w:style>
  <w:style w:type="paragraph" w:styleId="af0">
    <w:name w:val="Balloon Text"/>
    <w:basedOn w:val="a1"/>
    <w:link w:val="af"/>
    <w:rsid w:val="00143E9E"/>
    <w:pPr>
      <w:spacing w:before="120" w:after="120" w:line="400" w:lineRule="exact"/>
    </w:pPr>
    <w:rPr>
      <w:rFonts w:ascii="楷体_GB2312" w:eastAsia="楷体_GB2312" w:hAnsi="楷体_GB2312" w:cstheme="minorBidi"/>
      <w:sz w:val="18"/>
      <w:szCs w:val="18"/>
    </w:rPr>
  </w:style>
  <w:style w:type="character" w:customStyle="1" w:styleId="1a">
    <w:name w:val="批注框文本 字符1"/>
    <w:basedOn w:val="a4"/>
    <w:uiPriority w:val="99"/>
    <w:semiHidden/>
    <w:rsid w:val="00143E9E"/>
    <w:rPr>
      <w:rFonts w:ascii="宋体" w:eastAsia="宋体" w:hAnsi="Times New Roman" w:cs="Times New Roman"/>
      <w:sz w:val="18"/>
      <w:szCs w:val="18"/>
    </w:rPr>
  </w:style>
  <w:style w:type="paragraph" w:styleId="aff7">
    <w:name w:val="Normal (Web)"/>
    <w:basedOn w:val="a1"/>
    <w:uiPriority w:val="99"/>
    <w:rsid w:val="00143E9E"/>
    <w:pPr>
      <w:widowControl/>
      <w:spacing w:before="100" w:beforeAutospacing="1" w:after="100" w:afterAutospacing="1"/>
      <w:jc w:val="left"/>
    </w:pPr>
    <w:rPr>
      <w:rFonts w:ascii="宋体" w:hAnsi="宋体" w:cs="宋体"/>
      <w:kern w:val="0"/>
      <w:sz w:val="24"/>
    </w:rPr>
  </w:style>
  <w:style w:type="paragraph" w:styleId="af9">
    <w:name w:val="footer"/>
    <w:basedOn w:val="a1"/>
    <w:link w:val="af8"/>
    <w:uiPriority w:val="99"/>
    <w:qFormat/>
    <w:rsid w:val="00143E9E"/>
    <w:pPr>
      <w:tabs>
        <w:tab w:val="center" w:pos="4153"/>
        <w:tab w:val="right" w:pos="8306"/>
      </w:tabs>
      <w:autoSpaceDE w:val="0"/>
      <w:autoSpaceDN w:val="0"/>
      <w:adjustRightInd w:val="0"/>
      <w:snapToGrid w:val="0"/>
      <w:jc w:val="left"/>
    </w:pPr>
    <w:rPr>
      <w:rFonts w:ascii="宋体" w:eastAsiaTheme="minorEastAsia" w:hAnsiTheme="minorHAnsi" w:cstheme="minorBidi"/>
      <w:sz w:val="18"/>
    </w:rPr>
  </w:style>
  <w:style w:type="character" w:customStyle="1" w:styleId="1b">
    <w:name w:val="页脚 字符1"/>
    <w:basedOn w:val="a4"/>
    <w:uiPriority w:val="99"/>
    <w:semiHidden/>
    <w:rsid w:val="00143E9E"/>
    <w:rPr>
      <w:rFonts w:ascii="Times New Roman" w:eastAsia="宋体" w:hAnsi="Times New Roman" w:cs="Times New Roman"/>
      <w:sz w:val="18"/>
      <w:szCs w:val="18"/>
    </w:rPr>
  </w:style>
  <w:style w:type="paragraph" w:styleId="afb">
    <w:name w:val="header"/>
    <w:basedOn w:val="a1"/>
    <w:link w:val="afa"/>
    <w:rsid w:val="00143E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c">
    <w:name w:val="页眉 字符1"/>
    <w:basedOn w:val="a4"/>
    <w:uiPriority w:val="99"/>
    <w:semiHidden/>
    <w:rsid w:val="00143E9E"/>
    <w:rPr>
      <w:rFonts w:ascii="Times New Roman" w:eastAsia="宋体" w:hAnsi="Times New Roman" w:cs="Times New Roman"/>
      <w:sz w:val="18"/>
      <w:szCs w:val="18"/>
    </w:rPr>
  </w:style>
  <w:style w:type="paragraph" w:styleId="HTML">
    <w:name w:val="HTML Preformatted"/>
    <w:basedOn w:val="a1"/>
    <w:link w:val="HTML0"/>
    <w:rsid w:val="00143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4"/>
    <w:link w:val="HTML"/>
    <w:rsid w:val="00143E9E"/>
    <w:rPr>
      <w:rFonts w:ascii="宋体" w:eastAsia="宋体" w:hAnsi="宋体" w:cs="Times New Roman"/>
      <w:kern w:val="0"/>
      <w:sz w:val="24"/>
    </w:rPr>
  </w:style>
  <w:style w:type="paragraph" w:styleId="31">
    <w:name w:val="Body Text Indent 3"/>
    <w:basedOn w:val="a1"/>
    <w:link w:val="32"/>
    <w:rsid w:val="00143E9E"/>
    <w:pPr>
      <w:autoSpaceDE w:val="0"/>
      <w:autoSpaceDN w:val="0"/>
      <w:adjustRightInd w:val="0"/>
      <w:spacing w:before="120" w:line="22" w:lineRule="atLeast"/>
      <w:ind w:left="720" w:firstLine="480"/>
      <w:jc w:val="left"/>
    </w:pPr>
    <w:rPr>
      <w:rFonts w:ascii="宋体"/>
      <w:kern w:val="0"/>
      <w:sz w:val="24"/>
      <w:szCs w:val="20"/>
    </w:rPr>
  </w:style>
  <w:style w:type="character" w:customStyle="1" w:styleId="32">
    <w:name w:val="正文文本缩进 3 字符"/>
    <w:basedOn w:val="a4"/>
    <w:link w:val="31"/>
    <w:rsid w:val="00143E9E"/>
    <w:rPr>
      <w:rFonts w:ascii="宋体" w:eastAsia="宋体" w:hAnsi="Times New Roman" w:cs="Times New Roman"/>
      <w:kern w:val="0"/>
      <w:sz w:val="24"/>
      <w:szCs w:val="20"/>
    </w:rPr>
  </w:style>
  <w:style w:type="paragraph" w:styleId="TOC2">
    <w:name w:val="toc 2"/>
    <w:basedOn w:val="a1"/>
    <w:next w:val="a1"/>
    <w:uiPriority w:val="39"/>
    <w:qFormat/>
    <w:rsid w:val="00143E9E"/>
    <w:pPr>
      <w:ind w:leftChars="200" w:left="420"/>
    </w:pPr>
  </w:style>
  <w:style w:type="paragraph" w:styleId="1d">
    <w:name w:val="index 1"/>
    <w:basedOn w:val="a1"/>
    <w:next w:val="a1"/>
    <w:rsid w:val="00143E9E"/>
    <w:rPr>
      <w:szCs w:val="20"/>
    </w:rPr>
  </w:style>
  <w:style w:type="paragraph" w:customStyle="1" w:styleId="CharChar1CharCharCharCharCharCharChar">
    <w:name w:val="Char Char1 Char Char Char Char Char Char Char"/>
    <w:basedOn w:val="a1"/>
    <w:rsid w:val="00143E9E"/>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rsid w:val="00143E9E"/>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rsid w:val="00143E9E"/>
    <w:pPr>
      <w:tabs>
        <w:tab w:val="left" w:pos="4084"/>
      </w:tabs>
      <w:spacing w:before="120" w:line="360" w:lineRule="auto"/>
      <w:ind w:left="4084" w:hanging="1200"/>
    </w:pPr>
    <w:rPr>
      <w:rFonts w:ascii="仿宋_GB2312" w:eastAsia="仿宋_GB2312" w:hAnsi="宋体"/>
      <w:b/>
      <w:color w:val="000000"/>
      <w:sz w:val="24"/>
    </w:rPr>
  </w:style>
  <w:style w:type="paragraph" w:customStyle="1" w:styleId="1e">
    <w:name w:val="正文字缩1字"/>
    <w:basedOn w:val="a1"/>
    <w:rsid w:val="00143E9E"/>
    <w:pPr>
      <w:spacing w:before="60" w:after="60" w:line="360" w:lineRule="auto"/>
      <w:ind w:leftChars="100" w:left="100" w:firstLineChars="200" w:firstLine="200"/>
    </w:pPr>
    <w:rPr>
      <w:sz w:val="24"/>
    </w:rPr>
  </w:style>
  <w:style w:type="paragraph" w:customStyle="1" w:styleId="font7">
    <w:name w:val="font7"/>
    <w:basedOn w:val="a1"/>
    <w:rsid w:val="00143E9E"/>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rsid w:val="00143E9E"/>
    <w:pPr>
      <w:widowControl/>
      <w:spacing w:before="100" w:beforeAutospacing="1" w:after="100" w:afterAutospacing="1"/>
      <w:jc w:val="left"/>
    </w:pPr>
    <w:rPr>
      <w:rFonts w:ascii="宋体" w:hAnsi="宋体" w:cs="宋体"/>
      <w:color w:val="000000"/>
      <w:kern w:val="0"/>
      <w:sz w:val="18"/>
      <w:szCs w:val="18"/>
    </w:rPr>
  </w:style>
  <w:style w:type="paragraph" w:customStyle="1" w:styleId="12">
    <w:name w:val="样式1"/>
    <w:basedOn w:val="a1"/>
    <w:link w:val="1Char"/>
    <w:qFormat/>
    <w:rsid w:val="00143E9E"/>
    <w:rPr>
      <w:rFonts w:asciiTheme="minorHAnsi" w:eastAsiaTheme="minorEastAsia" w:hAnsiTheme="minorHAnsi" w:cstheme="minorBidi"/>
      <w:sz w:val="24"/>
    </w:rPr>
  </w:style>
  <w:style w:type="paragraph" w:customStyle="1" w:styleId="xl42">
    <w:name w:val="xl42"/>
    <w:basedOn w:val="a1"/>
    <w:rsid w:val="00143E9E"/>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rsid w:val="00143E9E"/>
    <w:pPr>
      <w:widowControl/>
      <w:spacing w:after="160" w:line="240" w:lineRule="exact"/>
      <w:jc w:val="center"/>
    </w:pPr>
    <w:rPr>
      <w:rFonts w:ascii="宋体" w:hAnsi="宋体"/>
      <w:b/>
      <w:kern w:val="0"/>
      <w:sz w:val="30"/>
      <w:szCs w:val="30"/>
      <w:lang w:eastAsia="en-US"/>
    </w:rPr>
  </w:style>
  <w:style w:type="paragraph" w:customStyle="1" w:styleId="xl50">
    <w:name w:val="xl50"/>
    <w:basedOn w:val="a1"/>
    <w:rsid w:val="00143E9E"/>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rsid w:val="00143E9E"/>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rsid w:val="00143E9E"/>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rsid w:val="00143E9E"/>
    <w:pPr>
      <w:ind w:firstLineChars="200" w:firstLine="420"/>
    </w:pPr>
    <w:rPr>
      <w:rFonts w:ascii="Calibri" w:hAnsi="Calibri"/>
      <w:szCs w:val="22"/>
    </w:rPr>
  </w:style>
  <w:style w:type="paragraph" w:customStyle="1" w:styleId="aff8">
    <w:name w:val="注意事项"/>
    <w:basedOn w:val="a1"/>
    <w:rsid w:val="00143E9E"/>
    <w:pPr>
      <w:spacing w:before="60" w:after="60" w:line="360" w:lineRule="auto"/>
      <w:ind w:firstLineChars="200" w:firstLine="200"/>
    </w:pPr>
    <w:rPr>
      <w:b/>
      <w:bCs/>
      <w:sz w:val="24"/>
    </w:rPr>
  </w:style>
  <w:style w:type="paragraph" w:styleId="aff9">
    <w:name w:val="List Paragraph"/>
    <w:basedOn w:val="a1"/>
    <w:uiPriority w:val="34"/>
    <w:qFormat/>
    <w:rsid w:val="00143E9E"/>
    <w:pPr>
      <w:ind w:firstLineChars="200" w:firstLine="420"/>
    </w:pPr>
  </w:style>
  <w:style w:type="paragraph" w:customStyle="1" w:styleId="xl49">
    <w:name w:val="xl49"/>
    <w:basedOn w:val="a1"/>
    <w:rsid w:val="00143E9E"/>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a">
    <w:name w:val="正文（标题三）"/>
    <w:basedOn w:val="a1"/>
    <w:rsid w:val="00143E9E"/>
    <w:pPr>
      <w:spacing w:line="360" w:lineRule="auto"/>
      <w:ind w:left="170" w:firstLine="425"/>
    </w:pPr>
    <w:rPr>
      <w:sz w:val="24"/>
    </w:rPr>
  </w:style>
  <w:style w:type="paragraph" w:customStyle="1" w:styleId="5">
    <w:name w:val="正文5"/>
    <w:basedOn w:val="a1"/>
    <w:rsid w:val="00143E9E"/>
    <w:pPr>
      <w:numPr>
        <w:numId w:val="1"/>
      </w:numPr>
      <w:tabs>
        <w:tab w:val="left" w:pos="620"/>
      </w:tabs>
      <w:spacing w:before="60" w:after="60" w:line="360" w:lineRule="auto"/>
      <w:ind w:leftChars="500" w:left="920"/>
    </w:pPr>
    <w:rPr>
      <w:sz w:val="24"/>
    </w:rPr>
  </w:style>
  <w:style w:type="paragraph" w:customStyle="1" w:styleId="a">
    <w:name w:val="图标注"/>
    <w:rsid w:val="00143E9E"/>
    <w:pPr>
      <w:numPr>
        <w:numId w:val="2"/>
      </w:numPr>
      <w:tabs>
        <w:tab w:val="left" w:pos="648"/>
      </w:tabs>
      <w:spacing w:beforeLines="50" w:line="360" w:lineRule="auto"/>
      <w:ind w:left="340"/>
      <w:jc w:val="center"/>
    </w:pPr>
    <w:rPr>
      <w:rFonts w:ascii="楷体_GB2312" w:eastAsia="宋体" w:hAnsi="Times New Roman" w:cs="Times New Roman"/>
      <w:kern w:val="0"/>
      <w:szCs w:val="20"/>
    </w:rPr>
  </w:style>
  <w:style w:type="paragraph" w:customStyle="1" w:styleId="Style4">
    <w:name w:val="Style4"/>
    <w:basedOn w:val="a1"/>
    <w:uiPriority w:val="99"/>
    <w:qFormat/>
    <w:rsid w:val="00143E9E"/>
    <w:pPr>
      <w:adjustRightInd w:val="0"/>
      <w:jc w:val="left"/>
    </w:pPr>
    <w:rPr>
      <w:rFonts w:ascii="宋体" w:hAnsi="Calibri"/>
      <w:kern w:val="0"/>
      <w:sz w:val="24"/>
    </w:rPr>
  </w:style>
  <w:style w:type="paragraph" w:customStyle="1" w:styleId="-31">
    <w:name w:val="浅色网格 - 强调文字颜色 31"/>
    <w:basedOn w:val="a1"/>
    <w:uiPriority w:val="34"/>
    <w:qFormat/>
    <w:rsid w:val="00143E9E"/>
    <w:pPr>
      <w:spacing w:line="360" w:lineRule="auto"/>
      <w:ind w:firstLineChars="200" w:firstLine="420"/>
    </w:pPr>
    <w:rPr>
      <w:sz w:val="24"/>
    </w:rPr>
  </w:style>
  <w:style w:type="paragraph" w:customStyle="1" w:styleId="6">
    <w:name w:val="正文6"/>
    <w:basedOn w:val="a1"/>
    <w:rsid w:val="00143E9E"/>
    <w:pPr>
      <w:numPr>
        <w:numId w:val="3"/>
      </w:numPr>
      <w:tabs>
        <w:tab w:val="left" w:pos="720"/>
      </w:tabs>
      <w:spacing w:before="60" w:after="60" w:line="360" w:lineRule="auto"/>
      <w:ind w:leftChars="600" w:left="1020"/>
    </w:pPr>
    <w:rPr>
      <w:sz w:val="24"/>
    </w:rPr>
  </w:style>
  <w:style w:type="paragraph" w:customStyle="1" w:styleId="xl43">
    <w:name w:val="xl43"/>
    <w:basedOn w:val="a1"/>
    <w:rsid w:val="00143E9E"/>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rsid w:val="00143E9E"/>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rsid w:val="00143E9E"/>
    <w:pPr>
      <w:numPr>
        <w:numId w:val="4"/>
      </w:numPr>
      <w:tabs>
        <w:tab w:val="left" w:pos="520"/>
      </w:tabs>
      <w:spacing w:before="60" w:after="60" w:line="360" w:lineRule="auto"/>
      <w:ind w:leftChars="400" w:left="820"/>
    </w:pPr>
    <w:rPr>
      <w:sz w:val="24"/>
    </w:rPr>
  </w:style>
  <w:style w:type="paragraph" w:customStyle="1" w:styleId="11">
    <w:name w:val="列出段落1"/>
    <w:basedOn w:val="a1"/>
    <w:link w:val="afc"/>
    <w:qFormat/>
    <w:rsid w:val="00143E9E"/>
    <w:pPr>
      <w:widowControl/>
      <w:ind w:left="720"/>
      <w:jc w:val="left"/>
    </w:pPr>
    <w:rPr>
      <w:rFonts w:ascii="Cambria" w:eastAsiaTheme="minorEastAsia" w:hAnsi="Cambria" w:cstheme="minorBidi"/>
      <w:sz w:val="24"/>
    </w:rPr>
  </w:style>
  <w:style w:type="paragraph" w:customStyle="1" w:styleId="Char0">
    <w:name w:val="Char"/>
    <w:basedOn w:val="a1"/>
    <w:rsid w:val="00143E9E"/>
    <w:pPr>
      <w:tabs>
        <w:tab w:val="left" w:pos="432"/>
      </w:tabs>
      <w:ind w:left="432" w:hanging="432"/>
    </w:pPr>
    <w:rPr>
      <w:sz w:val="24"/>
    </w:rPr>
  </w:style>
  <w:style w:type="paragraph" w:customStyle="1" w:styleId="affb">
    <w:name w:val="样式 宋体 五号 行距: 单倍行距"/>
    <w:basedOn w:val="a1"/>
    <w:rsid w:val="00143E9E"/>
    <w:pPr>
      <w:adjustRightInd w:val="0"/>
      <w:jc w:val="left"/>
      <w:textAlignment w:val="baseline"/>
    </w:pPr>
    <w:rPr>
      <w:rFonts w:ascii="宋体" w:hAnsi="宋体" w:cs="Century"/>
      <w:kern w:val="0"/>
      <w:szCs w:val="20"/>
    </w:rPr>
  </w:style>
  <w:style w:type="paragraph" w:customStyle="1" w:styleId="font10">
    <w:name w:val="font10"/>
    <w:basedOn w:val="a1"/>
    <w:rsid w:val="00143E9E"/>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rsid w:val="00143E9E"/>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rsid w:val="00143E9E"/>
    <w:rPr>
      <w:rFonts w:ascii="Times New Roman" w:eastAsia="宋体" w:hAnsi="Times New Roman" w:cs="Times New Roman"/>
      <w:kern w:val="0"/>
      <w:sz w:val="20"/>
      <w:szCs w:val="20"/>
    </w:rPr>
  </w:style>
  <w:style w:type="paragraph" w:customStyle="1" w:styleId="52">
    <w:name w:val="标题5"/>
    <w:basedOn w:val="23"/>
    <w:link w:val="5Char"/>
    <w:qFormat/>
    <w:rsid w:val="00143E9E"/>
    <w:rPr>
      <w:sz w:val="21"/>
      <w:szCs w:val="24"/>
    </w:rPr>
  </w:style>
  <w:style w:type="paragraph" w:customStyle="1" w:styleId="Default">
    <w:name w:val="Default"/>
    <w:rsid w:val="00143E9E"/>
    <w:pPr>
      <w:widowControl w:val="0"/>
      <w:autoSpaceDE w:val="0"/>
      <w:autoSpaceDN w:val="0"/>
      <w:adjustRightInd w:val="0"/>
    </w:pPr>
    <w:rPr>
      <w:rFonts w:ascii="Arial" w:eastAsia="宋体" w:hAnsi="Arial" w:cs="Arial"/>
      <w:color w:val="000000"/>
      <w:kern w:val="0"/>
      <w:sz w:val="24"/>
    </w:rPr>
  </w:style>
  <w:style w:type="paragraph" w:customStyle="1" w:styleId="33">
    <w:name w:val="正文3"/>
    <w:basedOn w:val="a1"/>
    <w:qFormat/>
    <w:rsid w:val="00143E9E"/>
    <w:pPr>
      <w:spacing w:before="60" w:after="60" w:line="360" w:lineRule="auto"/>
      <w:ind w:leftChars="300" w:left="300"/>
      <w:outlineLvl w:val="8"/>
    </w:pPr>
    <w:rPr>
      <w:sz w:val="24"/>
      <w:szCs w:val="21"/>
    </w:rPr>
  </w:style>
  <w:style w:type="paragraph" w:customStyle="1" w:styleId="23">
    <w:name w:val="样式2"/>
    <w:basedOn w:val="50"/>
    <w:link w:val="2Char"/>
    <w:qFormat/>
    <w:rsid w:val="00143E9E"/>
    <w:pPr>
      <w:numPr>
        <w:ilvl w:val="4"/>
      </w:numPr>
      <w:jc w:val="left"/>
    </w:pPr>
    <w:rPr>
      <w:rFonts w:asciiTheme="minorHAnsi" w:eastAsiaTheme="minorEastAsia" w:hAnsiTheme="minorHAnsi" w:cstheme="minorBidi"/>
      <w:lang w:val="en-US" w:eastAsia="zh-CN"/>
    </w:rPr>
  </w:style>
  <w:style w:type="paragraph" w:customStyle="1" w:styleId="Style3">
    <w:name w:val="Style3"/>
    <w:basedOn w:val="a1"/>
    <w:uiPriority w:val="99"/>
    <w:qFormat/>
    <w:rsid w:val="00143E9E"/>
    <w:pPr>
      <w:adjustRightInd w:val="0"/>
      <w:spacing w:line="550" w:lineRule="exact"/>
      <w:ind w:firstLine="571"/>
      <w:jc w:val="left"/>
    </w:pPr>
    <w:rPr>
      <w:rFonts w:ascii="宋体" w:hAnsi="Calibri"/>
      <w:kern w:val="0"/>
      <w:sz w:val="24"/>
    </w:rPr>
  </w:style>
  <w:style w:type="paragraph" w:customStyle="1" w:styleId="font5">
    <w:name w:val="font5"/>
    <w:basedOn w:val="a1"/>
    <w:rsid w:val="00143E9E"/>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sid w:val="00143E9E"/>
    <w:pPr>
      <w:numPr>
        <w:ilvl w:val="3"/>
      </w:numPr>
    </w:pPr>
    <w:rPr>
      <w:rFonts w:ascii="宋体" w:hAnsi="宋体"/>
      <w:b/>
      <w:bCs/>
    </w:rPr>
  </w:style>
  <w:style w:type="paragraph" w:customStyle="1" w:styleId="xl41">
    <w:name w:val="xl41"/>
    <w:basedOn w:val="a1"/>
    <w:rsid w:val="00143E9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rsid w:val="00143E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e"/>
    <w:rsid w:val="00143E9E"/>
    <w:pPr>
      <w:ind w:leftChars="200" w:left="200"/>
    </w:pPr>
  </w:style>
  <w:style w:type="paragraph" w:customStyle="1" w:styleId="Char1CharCharCharCharCharCharCharCharChar">
    <w:name w:val="Char1 Char Char Char Char Char Char Char Char Char"/>
    <w:basedOn w:val="a1"/>
    <w:rsid w:val="00143E9E"/>
    <w:pPr>
      <w:adjustRightInd w:val="0"/>
      <w:spacing w:line="360" w:lineRule="auto"/>
    </w:pPr>
    <w:rPr>
      <w:kern w:val="0"/>
      <w:sz w:val="24"/>
      <w:szCs w:val="20"/>
    </w:rPr>
  </w:style>
  <w:style w:type="paragraph" w:customStyle="1" w:styleId="Titel2">
    <w:name w:val="Titel 2"/>
    <w:basedOn w:val="a1"/>
    <w:rsid w:val="00143E9E"/>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rsid w:val="00143E9E"/>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rsid w:val="00143E9E"/>
    <w:pPr>
      <w:numPr>
        <w:numId w:val="5"/>
      </w:numPr>
      <w:tabs>
        <w:tab w:val="left" w:pos="360"/>
        <w:tab w:val="left" w:pos="720"/>
        <w:tab w:val="left" w:pos="820"/>
      </w:tabs>
      <w:ind w:leftChars="700" w:left="1120"/>
    </w:pPr>
  </w:style>
  <w:style w:type="paragraph" w:customStyle="1" w:styleId="affc">
    <w:name w:val="标注"/>
    <w:rsid w:val="00143E9E"/>
    <w:pPr>
      <w:spacing w:beforeLines="50" w:line="360" w:lineRule="auto"/>
      <w:jc w:val="center"/>
    </w:pPr>
    <w:rPr>
      <w:rFonts w:ascii="楷体_GB2312" w:eastAsia="宋体" w:hAnsi="Times New Roman" w:cs="Times New Roman"/>
      <w:kern w:val="0"/>
      <w:sz w:val="24"/>
      <w:szCs w:val="20"/>
    </w:rPr>
  </w:style>
  <w:style w:type="paragraph" w:customStyle="1" w:styleId="1f">
    <w:name w:val="正文1"/>
    <w:basedOn w:val="a1"/>
    <w:qFormat/>
    <w:rsid w:val="00143E9E"/>
    <w:pPr>
      <w:spacing w:before="60" w:after="60" w:line="360" w:lineRule="auto"/>
      <w:ind w:leftChars="100" w:left="100"/>
      <w:outlineLvl w:val="6"/>
    </w:pPr>
    <w:rPr>
      <w:sz w:val="24"/>
    </w:rPr>
  </w:style>
  <w:style w:type="paragraph" w:customStyle="1" w:styleId="xl45">
    <w:name w:val="xl45"/>
    <w:basedOn w:val="a1"/>
    <w:rsid w:val="00143E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sid w:val="00143E9E"/>
    <w:rPr>
      <w:rFonts w:ascii="宋体" w:hAnsi="宋体"/>
    </w:rPr>
  </w:style>
  <w:style w:type="paragraph" w:customStyle="1" w:styleId="34">
    <w:name w:val="样式3"/>
    <w:basedOn w:val="1"/>
    <w:qFormat/>
    <w:rsid w:val="00143E9E"/>
    <w:pPr>
      <w:keepNext w:val="0"/>
      <w:keepLines w:val="0"/>
      <w:pageBreakBefore/>
      <w:autoSpaceDE/>
      <w:autoSpaceDN/>
      <w:adjustRightInd/>
      <w:spacing w:line="360" w:lineRule="auto"/>
    </w:pPr>
    <w:rPr>
      <w:rFonts w:hAnsi="宋体"/>
      <w:bCs/>
      <w:sz w:val="36"/>
      <w:szCs w:val="44"/>
      <w:lang w:val="en-US" w:eastAsia="zh-CN"/>
    </w:rPr>
  </w:style>
  <w:style w:type="paragraph" w:customStyle="1" w:styleId="xl48">
    <w:name w:val="xl48"/>
    <w:basedOn w:val="a1"/>
    <w:rsid w:val="00143E9E"/>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rsid w:val="00143E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rsid w:val="00143E9E"/>
    <w:pPr>
      <w:snapToGrid w:val="0"/>
      <w:spacing w:line="360" w:lineRule="auto"/>
      <w:ind w:firstLineChars="200" w:firstLine="200"/>
    </w:pPr>
    <w:rPr>
      <w:rFonts w:eastAsia="仿宋_GB2312"/>
      <w:sz w:val="24"/>
    </w:rPr>
  </w:style>
  <w:style w:type="paragraph" w:customStyle="1" w:styleId="font9">
    <w:name w:val="font9"/>
    <w:basedOn w:val="a1"/>
    <w:rsid w:val="00143E9E"/>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rsid w:val="00143E9E"/>
    <w:pPr>
      <w:adjustRightInd w:val="0"/>
      <w:spacing w:line="533" w:lineRule="exact"/>
      <w:jc w:val="left"/>
    </w:pPr>
    <w:rPr>
      <w:rFonts w:ascii="宋体" w:hAnsi="Calibri"/>
      <w:kern w:val="0"/>
      <w:sz w:val="24"/>
    </w:rPr>
  </w:style>
  <w:style w:type="paragraph" w:customStyle="1" w:styleId="xl47">
    <w:name w:val="xl47"/>
    <w:basedOn w:val="a1"/>
    <w:rsid w:val="00143E9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rsid w:val="00143E9E"/>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0">
    <w:name w:val="Char Char Char Char Char Char Char Char Char Char Char Char Char Char Char Char"/>
    <w:basedOn w:val="a1"/>
    <w:rsid w:val="00143E9E"/>
    <w:pPr>
      <w:widowControl/>
      <w:spacing w:after="160" w:line="240" w:lineRule="exact"/>
      <w:jc w:val="center"/>
    </w:pPr>
    <w:rPr>
      <w:rFonts w:ascii="宋体" w:hAnsi="宋体"/>
      <w:b/>
      <w:kern w:val="0"/>
      <w:sz w:val="30"/>
      <w:szCs w:val="30"/>
      <w:lang w:eastAsia="en-US"/>
    </w:rPr>
  </w:style>
  <w:style w:type="paragraph" w:customStyle="1" w:styleId="ItemList">
    <w:name w:val="Item List"/>
    <w:link w:val="ItemListCharChar"/>
    <w:rsid w:val="00143E9E"/>
    <w:pPr>
      <w:tabs>
        <w:tab w:val="left" w:pos="2126"/>
      </w:tabs>
      <w:adjustRightInd w:val="0"/>
      <w:snapToGrid w:val="0"/>
      <w:spacing w:before="80" w:after="80" w:line="240" w:lineRule="atLeast"/>
      <w:ind w:left="2126" w:hanging="425"/>
    </w:pPr>
    <w:rPr>
      <w:rFonts w:ascii="Arial" w:hAnsi="Arial"/>
      <w:szCs w:val="21"/>
    </w:rPr>
  </w:style>
  <w:style w:type="paragraph" w:customStyle="1" w:styleId="xl46">
    <w:name w:val="xl46"/>
    <w:basedOn w:val="a1"/>
    <w:rsid w:val="00143E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d">
    <w:name w:val="说明"/>
    <w:basedOn w:val="a1"/>
    <w:rsid w:val="00143E9E"/>
    <w:pPr>
      <w:spacing w:before="60" w:after="60" w:line="360" w:lineRule="auto"/>
      <w:ind w:firstLineChars="200" w:firstLine="200"/>
    </w:pPr>
    <w:rPr>
      <w:sz w:val="24"/>
    </w:rPr>
  </w:style>
  <w:style w:type="paragraph" w:customStyle="1" w:styleId="xl37">
    <w:name w:val="xl37"/>
    <w:basedOn w:val="a1"/>
    <w:rsid w:val="00143E9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rsid w:val="00143E9E"/>
    <w:pPr>
      <w:adjustRightInd w:val="0"/>
      <w:spacing w:line="360" w:lineRule="auto"/>
    </w:pPr>
    <w:rPr>
      <w:kern w:val="0"/>
      <w:sz w:val="24"/>
      <w:szCs w:val="20"/>
    </w:rPr>
  </w:style>
  <w:style w:type="paragraph" w:customStyle="1" w:styleId="26">
    <w:name w:val="正文2"/>
    <w:basedOn w:val="a1"/>
    <w:qFormat/>
    <w:rsid w:val="00143E9E"/>
    <w:pPr>
      <w:spacing w:before="60" w:after="60" w:line="360" w:lineRule="auto"/>
      <w:ind w:leftChars="200" w:left="200"/>
      <w:outlineLvl w:val="7"/>
    </w:pPr>
    <w:rPr>
      <w:sz w:val="24"/>
    </w:rPr>
  </w:style>
  <w:style w:type="paragraph" w:customStyle="1" w:styleId="xl35">
    <w:name w:val="xl35"/>
    <w:basedOn w:val="a1"/>
    <w:rsid w:val="00143E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rsid w:val="00143E9E"/>
    <w:pPr>
      <w:numPr>
        <w:numId w:val="6"/>
      </w:numPr>
      <w:tabs>
        <w:tab w:val="left" w:pos="648"/>
      </w:tabs>
      <w:spacing w:beforeLines="50" w:line="360" w:lineRule="auto"/>
      <w:jc w:val="center"/>
    </w:pPr>
    <w:rPr>
      <w:rFonts w:ascii="楷体_GB2312" w:eastAsia="宋体" w:hAnsi="Times New Roman" w:cs="Times New Roman"/>
      <w:kern w:val="0"/>
      <w:szCs w:val="20"/>
    </w:rPr>
  </w:style>
  <w:style w:type="paragraph" w:customStyle="1" w:styleId="af7">
    <w:name w:val="+正文"/>
    <w:basedOn w:val="a1"/>
    <w:link w:val="Char3"/>
    <w:rsid w:val="00143E9E"/>
    <w:pPr>
      <w:spacing w:line="360" w:lineRule="auto"/>
      <w:ind w:firstLineChars="200" w:firstLine="200"/>
    </w:pPr>
    <w:rPr>
      <w:rFonts w:asciiTheme="minorHAnsi" w:eastAsiaTheme="minorEastAsia" w:hAnsiTheme="minorHAnsi" w:cstheme="minorBidi"/>
      <w:sz w:val="24"/>
    </w:rPr>
  </w:style>
  <w:style w:type="paragraph" w:customStyle="1" w:styleId="xl34">
    <w:name w:val="xl34"/>
    <w:basedOn w:val="a1"/>
    <w:rsid w:val="00143E9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
    <w:basedOn w:val="a1"/>
    <w:rsid w:val="00143E9E"/>
    <w:pPr>
      <w:tabs>
        <w:tab w:val="left" w:pos="360"/>
      </w:tabs>
    </w:pPr>
    <w:rPr>
      <w:sz w:val="24"/>
    </w:rPr>
  </w:style>
  <w:style w:type="paragraph" w:customStyle="1" w:styleId="-11">
    <w:name w:val="彩色列表 - 强调文字颜色 11"/>
    <w:basedOn w:val="a1"/>
    <w:qFormat/>
    <w:rsid w:val="00143E9E"/>
    <w:pPr>
      <w:spacing w:after="120" w:line="276" w:lineRule="auto"/>
      <w:ind w:firstLineChars="200" w:firstLine="420"/>
    </w:pPr>
    <w:rPr>
      <w:rFonts w:ascii="Calibri" w:eastAsia="仿宋" w:hAnsi="Calibri"/>
      <w:szCs w:val="22"/>
    </w:rPr>
  </w:style>
  <w:style w:type="paragraph" w:customStyle="1" w:styleId="xl40">
    <w:name w:val="xl40"/>
    <w:basedOn w:val="a1"/>
    <w:rsid w:val="00143E9E"/>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rsid w:val="00143E9E"/>
    <w:pPr>
      <w:widowControl/>
      <w:spacing w:before="100" w:beforeAutospacing="1" w:after="100" w:afterAutospacing="1"/>
      <w:jc w:val="left"/>
    </w:pPr>
    <w:rPr>
      <w:kern w:val="0"/>
      <w:sz w:val="20"/>
      <w:szCs w:val="20"/>
    </w:rPr>
  </w:style>
  <w:style w:type="paragraph" w:customStyle="1" w:styleId="CharChar1">
    <w:name w:val="Char Char1"/>
    <w:basedOn w:val="af6"/>
    <w:rsid w:val="00143E9E"/>
    <w:rPr>
      <w:rFonts w:ascii="Tahoma" w:hAnsi="Tahoma"/>
      <w:sz w:val="24"/>
    </w:rPr>
  </w:style>
  <w:style w:type="table" w:styleId="affe">
    <w:name w:val="Table Theme"/>
    <w:basedOn w:val="a5"/>
    <w:rsid w:val="00143E9E"/>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Grid"/>
    <w:basedOn w:val="a5"/>
    <w:rsid w:val="00143E9E"/>
    <w:pPr>
      <w:ind w:right="23"/>
      <w:jc w:val="both"/>
    </w:pPr>
    <w:rPr>
      <w:rFonts w:ascii="Calibri" w:eastAsia="宋体" w:hAnsi="Calibri" w:cs="Times New Roman"/>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No Spacing"/>
    <w:qFormat/>
    <w:rsid w:val="00143E9E"/>
    <w:pPr>
      <w:widowControl w:val="0"/>
      <w:jc w:val="both"/>
    </w:pPr>
    <w:rPr>
      <w:rFonts w:ascii="Times New Roman" w:eastAsia="宋体" w:hAnsi="Times New Roman" w:cs="Times New Roman"/>
      <w:szCs w:val="20"/>
    </w:rPr>
  </w:style>
  <w:style w:type="character" w:customStyle="1" w:styleId="3Char2">
    <w:name w:val="标题 3 Char2"/>
    <w:rsid w:val="00143E9E"/>
    <w:rPr>
      <w:rFonts w:ascii="宋体"/>
      <w:b/>
      <w:sz w:val="24"/>
      <w:u w:val="single"/>
    </w:rPr>
  </w:style>
  <w:style w:type="character" w:customStyle="1" w:styleId="Char4">
    <w:name w:val="列出段落 Char"/>
    <w:rsid w:val="00143E9E"/>
    <w:rPr>
      <w:kern w:val="2"/>
      <w:sz w:val="21"/>
      <w:szCs w:val="21"/>
    </w:rPr>
  </w:style>
  <w:style w:type="character" w:customStyle="1" w:styleId="afff1">
    <w:name w:val="列表段落 字符"/>
    <w:link w:val="1f0"/>
    <w:rsid w:val="00143E9E"/>
  </w:style>
  <w:style w:type="paragraph" w:customStyle="1" w:styleId="1f0">
    <w:name w:val="列表段落1"/>
    <w:basedOn w:val="a1"/>
    <w:link w:val="afff1"/>
    <w:rsid w:val="00143E9E"/>
    <w:pPr>
      <w:spacing w:line="360" w:lineRule="auto"/>
      <w:ind w:firstLineChars="200" w:firstLine="420"/>
    </w:pPr>
    <w:rPr>
      <w:rFonts w:asciiTheme="minorHAnsi" w:eastAsiaTheme="minorEastAsia" w:hAnsiTheme="minorHAnsi" w:cstheme="minorBidi"/>
    </w:rPr>
  </w:style>
  <w:style w:type="paragraph" w:customStyle="1" w:styleId="1f1">
    <w:name w:val="纯文本1"/>
    <w:basedOn w:val="a1"/>
    <w:rsid w:val="00143E9E"/>
    <w:pPr>
      <w:spacing w:line="360" w:lineRule="auto"/>
    </w:pPr>
    <w:rPr>
      <w:rFonts w:ascii="宋体" w:hAnsi="Courier New"/>
      <w:szCs w:val="20"/>
    </w:rPr>
  </w:style>
  <w:style w:type="paragraph" w:customStyle="1" w:styleId="TableParagraph">
    <w:name w:val="Table Paragraph"/>
    <w:basedOn w:val="a1"/>
    <w:qFormat/>
    <w:rsid w:val="00143E9E"/>
    <w:pPr>
      <w:autoSpaceDE w:val="0"/>
      <w:autoSpaceDN w:val="0"/>
      <w:adjustRightInd w:val="0"/>
      <w:jc w:val="left"/>
    </w:pPr>
    <w:rPr>
      <w:rFonts w:ascii="仿宋" w:eastAsia="仿宋" w:cs="仿宋"/>
      <w:kern w:val="0"/>
      <w:sz w:val="24"/>
    </w:rPr>
  </w:style>
  <w:style w:type="paragraph" w:customStyle="1" w:styleId="1f2">
    <w:name w:val="列表段落1"/>
    <w:basedOn w:val="a1"/>
    <w:uiPriority w:val="99"/>
    <w:qFormat/>
    <w:rsid w:val="00143E9E"/>
    <w:pPr>
      <w:ind w:firstLineChars="200" w:firstLine="420"/>
    </w:pPr>
    <w:rPr>
      <w:rFonts w:ascii="Calibri" w:hAnsi="Calibri"/>
      <w:szCs w:val="22"/>
    </w:rPr>
  </w:style>
  <w:style w:type="paragraph" w:styleId="afff2">
    <w:name w:val="Revision"/>
    <w:hidden/>
    <w:uiPriority w:val="99"/>
    <w:unhideWhenUsed/>
    <w:rsid w:val="00143E9E"/>
    <w:rPr>
      <w:rFonts w:ascii="Times New Roman" w:eastAsia="宋体" w:hAnsi="Times New Roman" w:cs="Times New Roman"/>
    </w:rPr>
  </w:style>
  <w:style w:type="table" w:customStyle="1" w:styleId="27">
    <w:name w:val="网格型2"/>
    <w:basedOn w:val="a5"/>
    <w:next w:val="afff"/>
    <w:uiPriority w:val="59"/>
    <w:rsid w:val="00143E9E"/>
    <w:rPr>
      <w:rFonts w:ascii="等线" w:eastAsia="等线" w:hAnsi="等线"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图标题"/>
    <w:basedOn w:val="a1"/>
    <w:next w:val="a1"/>
    <w:qFormat/>
    <w:rsid w:val="00143E9E"/>
    <w:pPr>
      <w:tabs>
        <w:tab w:val="left" w:pos="420"/>
      </w:tabs>
      <w:spacing w:beforeLines="50" w:line="360" w:lineRule="auto"/>
      <w:jc w:val="center"/>
    </w:pPr>
    <w:rPr>
      <w:rFonts w:eastAsia="黑体"/>
      <w:b/>
    </w:rPr>
  </w:style>
  <w:style w:type="paragraph" w:customStyle="1" w:styleId="afff3">
    <w:name w:val="详细工作分解表格内容"/>
    <w:basedOn w:val="a1"/>
    <w:rsid w:val="00143E9E"/>
    <w:pPr>
      <w:jc w:val="center"/>
    </w:pPr>
    <w:rPr>
      <w:rFonts w:ascii="宋体" w:hAnsi="宋体"/>
      <w:szCs w:val="21"/>
    </w:rPr>
  </w:style>
  <w:style w:type="paragraph" w:customStyle="1" w:styleId="MTDisplayEquation">
    <w:name w:val="MTDisplayEquation"/>
    <w:basedOn w:val="a1"/>
    <w:next w:val="a1"/>
    <w:link w:val="MTDisplayEquation0"/>
    <w:qFormat/>
    <w:rsid w:val="00143E9E"/>
    <w:pPr>
      <w:tabs>
        <w:tab w:val="center" w:pos="4160"/>
        <w:tab w:val="right" w:pos="8300"/>
      </w:tabs>
      <w:spacing w:line="360" w:lineRule="auto"/>
    </w:pPr>
    <w:rPr>
      <w:sz w:val="24"/>
      <w:szCs w:val="22"/>
      <w:lang w:val="x-none" w:eastAsia="x-none"/>
    </w:rPr>
  </w:style>
  <w:style w:type="character" w:customStyle="1" w:styleId="MTDisplayEquation0">
    <w:name w:val="MTDisplayEquation 字符"/>
    <w:link w:val="MTDisplayEquation"/>
    <w:qFormat/>
    <w:rsid w:val="00143E9E"/>
    <w:rPr>
      <w:rFonts w:ascii="Times New Roman" w:eastAsia="宋体" w:hAnsi="Times New Roman" w:cs="Times New Roman"/>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creditchi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65</Pages>
  <Words>5132</Words>
  <Characters>29253</Characters>
  <Application>Microsoft Office Word</Application>
  <DocSecurity>0</DocSecurity>
  <Lines>243</Lines>
  <Paragraphs>68</Paragraphs>
  <ScaleCrop>false</ScaleCrop>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cp:lastModifiedBy>
  <cp:revision>16</cp:revision>
  <dcterms:created xsi:type="dcterms:W3CDTF">2022-10-24T07:29:00Z</dcterms:created>
  <dcterms:modified xsi:type="dcterms:W3CDTF">2022-10-26T07:52:00Z</dcterms:modified>
</cp:coreProperties>
</file>