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CA25" w14:textId="13399948" w:rsidR="00307AFE" w:rsidRDefault="00307AFE">
      <w:pPr>
        <w:rPr>
          <w:rFonts w:ascii="宋体" w:hAnsi="宋体"/>
          <w:b/>
          <w:bCs/>
          <w:color w:val="000000" w:themeColor="text1"/>
          <w:sz w:val="32"/>
          <w:szCs w:val="32"/>
        </w:rPr>
      </w:pPr>
    </w:p>
    <w:p w14:paraId="23BA2B6F" w14:textId="77777777" w:rsidR="00504CA5" w:rsidRPr="00347294" w:rsidRDefault="00504CA5">
      <w:pPr>
        <w:rPr>
          <w:rFonts w:ascii="宋体" w:hAnsi="宋体"/>
          <w:color w:val="000000" w:themeColor="text1"/>
          <w:sz w:val="24"/>
        </w:rPr>
      </w:pPr>
    </w:p>
    <w:p w14:paraId="32D98F89" w14:textId="77777777" w:rsidR="00307AFE" w:rsidRPr="00347294" w:rsidRDefault="00307AFE">
      <w:pPr>
        <w:rPr>
          <w:rFonts w:ascii="宋体" w:hAnsi="宋体"/>
          <w:color w:val="000000" w:themeColor="text1"/>
          <w:sz w:val="24"/>
        </w:rPr>
      </w:pPr>
    </w:p>
    <w:p w14:paraId="5F64470C" w14:textId="77777777" w:rsidR="00307AFE" w:rsidRPr="00347294" w:rsidRDefault="00307AFE">
      <w:pPr>
        <w:rPr>
          <w:rFonts w:ascii="宋体" w:hAnsi="宋体"/>
          <w:color w:val="000000" w:themeColor="text1"/>
          <w:sz w:val="24"/>
        </w:rPr>
      </w:pPr>
    </w:p>
    <w:p w14:paraId="384865B9" w14:textId="77777777" w:rsidR="00536AC4" w:rsidRPr="00697344" w:rsidRDefault="00536AC4" w:rsidP="00536AC4">
      <w:pPr>
        <w:spacing w:line="360" w:lineRule="auto"/>
        <w:jc w:val="center"/>
        <w:rPr>
          <w:rFonts w:ascii="宋体" w:hAnsi="宋体"/>
          <w:b/>
          <w:bCs/>
          <w:sz w:val="44"/>
          <w:szCs w:val="44"/>
        </w:rPr>
      </w:pPr>
      <w:bookmarkStart w:id="0" w:name="_Hlk118754245"/>
      <w:r w:rsidRPr="00697344">
        <w:rPr>
          <w:rFonts w:ascii="宋体" w:hAnsi="宋体" w:hint="eastAsia"/>
          <w:b/>
          <w:bCs/>
          <w:sz w:val="44"/>
          <w:szCs w:val="44"/>
        </w:rPr>
        <w:t>北京师范大学</w:t>
      </w:r>
    </w:p>
    <w:p w14:paraId="4CDC0DF2" w14:textId="39DE79F7" w:rsidR="00307AFE" w:rsidRPr="00D5591B" w:rsidRDefault="00A978C9">
      <w:pPr>
        <w:spacing w:line="360" w:lineRule="auto"/>
        <w:jc w:val="center"/>
        <w:rPr>
          <w:rFonts w:ascii="宋体" w:hAnsi="宋体"/>
          <w:b/>
          <w:bCs/>
          <w:color w:val="000000" w:themeColor="text1"/>
          <w:sz w:val="48"/>
          <w:szCs w:val="48"/>
        </w:rPr>
      </w:pPr>
      <w:r>
        <w:rPr>
          <w:rFonts w:ascii="宋体" w:hAnsi="宋体" w:hint="eastAsia"/>
          <w:b/>
          <w:bCs/>
          <w:sz w:val="44"/>
          <w:szCs w:val="44"/>
        </w:rPr>
        <w:t>珠海校区理工实验平台二合一超高分辨鉴定质谱系统采购项目</w:t>
      </w:r>
    </w:p>
    <w:bookmarkEnd w:id="0"/>
    <w:p w14:paraId="310FE046" w14:textId="2B231533" w:rsidR="00307AFE" w:rsidRDefault="00307AFE">
      <w:pPr>
        <w:spacing w:line="360" w:lineRule="auto"/>
        <w:jc w:val="center"/>
        <w:rPr>
          <w:rFonts w:ascii="宋体" w:hAnsi="宋体"/>
          <w:b/>
          <w:bCs/>
          <w:color w:val="000000" w:themeColor="text1"/>
          <w:sz w:val="48"/>
          <w:szCs w:val="48"/>
        </w:rPr>
      </w:pPr>
    </w:p>
    <w:p w14:paraId="7BF11EFD" w14:textId="77777777" w:rsidR="00CC761A" w:rsidRPr="00347294" w:rsidRDefault="00CC761A">
      <w:pPr>
        <w:spacing w:line="360" w:lineRule="auto"/>
        <w:jc w:val="center"/>
        <w:rPr>
          <w:rFonts w:ascii="宋体" w:hAnsi="宋体"/>
          <w:b/>
          <w:bCs/>
          <w:color w:val="000000" w:themeColor="text1"/>
          <w:sz w:val="48"/>
          <w:szCs w:val="48"/>
        </w:rPr>
      </w:pPr>
    </w:p>
    <w:p w14:paraId="491BA25D" w14:textId="77777777" w:rsidR="00307AFE" w:rsidRPr="00347294" w:rsidRDefault="003D01DB">
      <w:pPr>
        <w:spacing w:line="360" w:lineRule="auto"/>
        <w:jc w:val="center"/>
        <w:rPr>
          <w:rFonts w:ascii="宋体" w:hAnsi="宋体"/>
          <w:b/>
          <w:bCs/>
          <w:color w:val="000000" w:themeColor="text1"/>
          <w:sz w:val="84"/>
          <w:szCs w:val="84"/>
        </w:rPr>
      </w:pPr>
      <w:r w:rsidRPr="00347294">
        <w:rPr>
          <w:rFonts w:ascii="宋体" w:hAnsi="宋体" w:hint="eastAsia"/>
          <w:b/>
          <w:bCs/>
          <w:color w:val="000000" w:themeColor="text1"/>
          <w:sz w:val="84"/>
          <w:szCs w:val="84"/>
        </w:rPr>
        <w:t>招标文件</w:t>
      </w:r>
    </w:p>
    <w:p w14:paraId="4430A7D2" w14:textId="77777777" w:rsidR="00307AFE" w:rsidRPr="00347294" w:rsidRDefault="00307AFE">
      <w:pPr>
        <w:spacing w:line="360" w:lineRule="auto"/>
        <w:jc w:val="center"/>
        <w:rPr>
          <w:rFonts w:ascii="宋体" w:hAnsi="宋体"/>
          <w:b/>
          <w:bCs/>
          <w:color w:val="000000" w:themeColor="text1"/>
          <w:sz w:val="30"/>
          <w:szCs w:val="30"/>
        </w:rPr>
      </w:pPr>
    </w:p>
    <w:p w14:paraId="19A2FB8F" w14:textId="77777777" w:rsidR="00307AFE" w:rsidRPr="00347294" w:rsidRDefault="00307AFE">
      <w:pPr>
        <w:spacing w:line="360" w:lineRule="auto"/>
        <w:jc w:val="center"/>
        <w:rPr>
          <w:rFonts w:ascii="宋体" w:hAnsi="宋体"/>
          <w:b/>
          <w:bCs/>
          <w:color w:val="000000" w:themeColor="text1"/>
          <w:sz w:val="30"/>
          <w:szCs w:val="30"/>
        </w:rPr>
      </w:pPr>
    </w:p>
    <w:p w14:paraId="1C994F61" w14:textId="77777777" w:rsidR="00307AFE" w:rsidRPr="00347294" w:rsidRDefault="00307AFE">
      <w:pPr>
        <w:spacing w:line="360" w:lineRule="auto"/>
        <w:jc w:val="center"/>
        <w:rPr>
          <w:rFonts w:ascii="宋体" w:hAnsi="宋体"/>
          <w:b/>
          <w:bCs/>
          <w:color w:val="000000" w:themeColor="text1"/>
          <w:sz w:val="30"/>
          <w:szCs w:val="30"/>
        </w:rPr>
      </w:pPr>
    </w:p>
    <w:p w14:paraId="4086F915" w14:textId="77777777" w:rsidR="00307AFE" w:rsidRPr="00347294" w:rsidRDefault="00307AFE">
      <w:pPr>
        <w:spacing w:line="360" w:lineRule="auto"/>
        <w:jc w:val="center"/>
        <w:rPr>
          <w:rFonts w:ascii="宋体" w:hAnsi="宋体"/>
          <w:b/>
          <w:bCs/>
          <w:color w:val="000000" w:themeColor="text1"/>
          <w:sz w:val="30"/>
          <w:szCs w:val="30"/>
        </w:rPr>
      </w:pPr>
    </w:p>
    <w:p w14:paraId="150E60FD" w14:textId="77777777" w:rsidR="00307AFE" w:rsidRPr="00347294" w:rsidRDefault="00307AFE">
      <w:pPr>
        <w:spacing w:line="360" w:lineRule="auto"/>
        <w:jc w:val="center"/>
        <w:rPr>
          <w:rFonts w:ascii="宋体" w:hAnsi="宋体"/>
          <w:b/>
          <w:bCs/>
          <w:color w:val="000000" w:themeColor="text1"/>
          <w:sz w:val="30"/>
          <w:szCs w:val="30"/>
        </w:rPr>
      </w:pPr>
    </w:p>
    <w:p w14:paraId="63AB92E3" w14:textId="77777777" w:rsidR="00307AFE" w:rsidRPr="00347294" w:rsidRDefault="00307AFE">
      <w:pPr>
        <w:spacing w:line="360" w:lineRule="auto"/>
        <w:rPr>
          <w:rFonts w:ascii="宋体" w:hAnsi="宋体"/>
          <w:b/>
          <w:bCs/>
          <w:color w:val="000000" w:themeColor="text1"/>
          <w:sz w:val="44"/>
        </w:rPr>
      </w:pPr>
    </w:p>
    <w:p w14:paraId="482F0B85" w14:textId="77777777" w:rsidR="00307AFE" w:rsidRPr="00347294" w:rsidRDefault="00307AFE">
      <w:pPr>
        <w:spacing w:line="360" w:lineRule="auto"/>
        <w:ind w:firstLineChars="700" w:firstLine="2249"/>
        <w:rPr>
          <w:rFonts w:ascii="宋体" w:hAnsi="宋体"/>
          <w:b/>
          <w:bCs/>
          <w:color w:val="000000" w:themeColor="text1"/>
          <w:sz w:val="32"/>
          <w:szCs w:val="32"/>
        </w:rPr>
      </w:pPr>
    </w:p>
    <w:p w14:paraId="4FD9CD39" w14:textId="31DB5116" w:rsidR="00307AFE" w:rsidRPr="00697344" w:rsidRDefault="003D01DB" w:rsidP="00CC761A">
      <w:pPr>
        <w:spacing w:line="360" w:lineRule="auto"/>
        <w:jc w:val="center"/>
        <w:rPr>
          <w:rFonts w:ascii="宋体" w:hAnsi="宋体"/>
          <w:b/>
          <w:bCs/>
          <w:color w:val="000000" w:themeColor="text1"/>
          <w:sz w:val="32"/>
          <w:szCs w:val="32"/>
          <w:u w:val="single"/>
        </w:rPr>
      </w:pPr>
      <w:r w:rsidRPr="00697344">
        <w:rPr>
          <w:rFonts w:ascii="宋体" w:hAnsi="宋体" w:hint="eastAsia"/>
          <w:b/>
          <w:bCs/>
          <w:color w:val="000000" w:themeColor="text1"/>
          <w:sz w:val="32"/>
          <w:szCs w:val="32"/>
        </w:rPr>
        <w:t>项  目 编 号：</w:t>
      </w:r>
      <w:bookmarkStart w:id="1" w:name="_Hlk118754258"/>
      <w:r w:rsidR="00BC7790" w:rsidRPr="00697344">
        <w:rPr>
          <w:rFonts w:ascii="宋体" w:hAnsi="宋体"/>
          <w:b/>
          <w:bCs/>
          <w:color w:val="000000" w:themeColor="text1"/>
          <w:sz w:val="32"/>
          <w:szCs w:val="32"/>
          <w:u w:val="single"/>
        </w:rPr>
        <w:t>BMCC-</w:t>
      </w:r>
      <w:r w:rsidR="00B8109C">
        <w:rPr>
          <w:rFonts w:ascii="宋体" w:hAnsi="宋体"/>
          <w:b/>
          <w:bCs/>
          <w:color w:val="000000" w:themeColor="text1"/>
          <w:sz w:val="32"/>
          <w:szCs w:val="32"/>
          <w:u w:val="single"/>
        </w:rPr>
        <w:t>ZC22-0663</w:t>
      </w:r>
      <w:bookmarkEnd w:id="1"/>
    </w:p>
    <w:p w14:paraId="71A2F0BA" w14:textId="77777777" w:rsidR="00307AFE" w:rsidRPr="00697344" w:rsidRDefault="003D01DB" w:rsidP="00CC761A">
      <w:pPr>
        <w:spacing w:line="360" w:lineRule="auto"/>
        <w:jc w:val="center"/>
        <w:rPr>
          <w:rFonts w:ascii="宋体" w:hAnsi="宋体"/>
          <w:b/>
          <w:bCs/>
          <w:color w:val="000000" w:themeColor="text1"/>
          <w:sz w:val="32"/>
          <w:szCs w:val="32"/>
        </w:rPr>
      </w:pPr>
      <w:r w:rsidRPr="00697344">
        <w:rPr>
          <w:rFonts w:ascii="宋体" w:hAnsi="宋体" w:hint="eastAsia"/>
          <w:b/>
          <w:bCs/>
          <w:color w:val="000000" w:themeColor="text1"/>
          <w:sz w:val="32"/>
          <w:szCs w:val="32"/>
        </w:rPr>
        <w:t>采   购   人：北京师范大学</w:t>
      </w:r>
    </w:p>
    <w:p w14:paraId="0E9AF4EB" w14:textId="42CCB606" w:rsidR="00CC761A" w:rsidRPr="00697344" w:rsidRDefault="003D01DB" w:rsidP="00CC761A">
      <w:pPr>
        <w:spacing w:line="360" w:lineRule="auto"/>
        <w:jc w:val="center"/>
        <w:rPr>
          <w:rFonts w:ascii="宋体" w:hAnsi="宋体"/>
          <w:b/>
          <w:bCs/>
          <w:color w:val="000000" w:themeColor="text1"/>
          <w:sz w:val="32"/>
          <w:szCs w:val="32"/>
        </w:rPr>
      </w:pPr>
      <w:r w:rsidRPr="00697344">
        <w:rPr>
          <w:rFonts w:ascii="宋体" w:hAnsi="宋体" w:hint="eastAsia"/>
          <w:b/>
          <w:bCs/>
          <w:color w:val="000000" w:themeColor="text1"/>
          <w:sz w:val="32"/>
          <w:szCs w:val="32"/>
        </w:rPr>
        <w:t>采购代理机构：</w:t>
      </w:r>
      <w:r w:rsidR="00BC7790" w:rsidRPr="00697344">
        <w:rPr>
          <w:rFonts w:ascii="宋体" w:hAnsi="宋体" w:hint="eastAsia"/>
          <w:b/>
          <w:bCs/>
          <w:color w:val="000000" w:themeColor="text1"/>
          <w:sz w:val="32"/>
          <w:szCs w:val="32"/>
          <w:u w:val="single"/>
        </w:rPr>
        <w:t>北京明德致信咨询有限公司</w:t>
      </w:r>
    </w:p>
    <w:p w14:paraId="1A22BFF5" w14:textId="39115D91" w:rsidR="00307AFE" w:rsidRPr="00CC761A" w:rsidRDefault="003D01DB" w:rsidP="00CC761A">
      <w:pPr>
        <w:spacing w:line="360" w:lineRule="auto"/>
        <w:jc w:val="center"/>
        <w:rPr>
          <w:rFonts w:ascii="宋体" w:hAnsi="宋体"/>
          <w:b/>
          <w:bCs/>
          <w:color w:val="000000" w:themeColor="text1"/>
          <w:sz w:val="32"/>
          <w:szCs w:val="32"/>
        </w:rPr>
      </w:pPr>
      <w:r w:rsidRPr="00697344">
        <w:rPr>
          <w:rFonts w:ascii="宋体" w:hAnsi="宋体" w:hint="eastAsia"/>
          <w:b/>
          <w:bCs/>
          <w:color w:val="000000" w:themeColor="text1"/>
          <w:sz w:val="32"/>
          <w:szCs w:val="32"/>
        </w:rPr>
        <w:t>20</w:t>
      </w:r>
      <w:r w:rsidRPr="00697344">
        <w:rPr>
          <w:rFonts w:ascii="宋体" w:hAnsi="宋体"/>
          <w:b/>
          <w:bCs/>
          <w:color w:val="000000" w:themeColor="text1"/>
          <w:sz w:val="32"/>
          <w:szCs w:val="32"/>
        </w:rPr>
        <w:t>2</w:t>
      </w:r>
      <w:r w:rsidRPr="00697344">
        <w:rPr>
          <w:rFonts w:ascii="宋体" w:hAnsi="宋体" w:hint="eastAsia"/>
          <w:b/>
          <w:bCs/>
          <w:color w:val="000000" w:themeColor="text1"/>
          <w:sz w:val="32"/>
          <w:szCs w:val="32"/>
        </w:rPr>
        <w:t>2年</w:t>
      </w:r>
      <w:r w:rsidR="00BC7790" w:rsidRPr="00697344">
        <w:rPr>
          <w:rFonts w:ascii="宋体" w:hAnsi="宋体"/>
          <w:b/>
          <w:bCs/>
          <w:color w:val="000000" w:themeColor="text1"/>
          <w:sz w:val="32"/>
          <w:szCs w:val="32"/>
        </w:rPr>
        <w:t>11</w:t>
      </w:r>
      <w:r w:rsidRPr="00697344">
        <w:rPr>
          <w:rFonts w:ascii="宋体" w:hAnsi="宋体" w:hint="eastAsia"/>
          <w:b/>
          <w:bCs/>
          <w:color w:val="000000" w:themeColor="text1"/>
          <w:sz w:val="32"/>
          <w:szCs w:val="32"/>
        </w:rPr>
        <w:t>月</w:t>
      </w:r>
      <w:r w:rsidRPr="00347294">
        <w:rPr>
          <w:rFonts w:ascii="宋体" w:hAnsi="宋体"/>
          <w:b/>
          <w:color w:val="000000" w:themeColor="text1"/>
          <w:sz w:val="32"/>
          <w:szCs w:val="32"/>
        </w:rPr>
        <w:br w:type="page"/>
      </w:r>
    </w:p>
    <w:p w14:paraId="422AE2FC" w14:textId="77777777" w:rsidR="00307AFE" w:rsidRPr="00347294" w:rsidRDefault="003D01DB">
      <w:pPr>
        <w:spacing w:line="480" w:lineRule="auto"/>
        <w:ind w:left="284" w:hanging="284"/>
        <w:jc w:val="center"/>
        <w:rPr>
          <w:rFonts w:ascii="宋体" w:hAnsi="宋体"/>
          <w:b/>
          <w:color w:val="000000" w:themeColor="text1"/>
          <w:sz w:val="32"/>
          <w:szCs w:val="32"/>
        </w:rPr>
      </w:pPr>
      <w:r w:rsidRPr="00347294">
        <w:rPr>
          <w:rFonts w:ascii="宋体" w:hAnsi="宋体" w:hint="eastAsia"/>
          <w:b/>
          <w:color w:val="000000" w:themeColor="text1"/>
          <w:sz w:val="32"/>
          <w:szCs w:val="32"/>
        </w:rPr>
        <w:lastRenderedPageBreak/>
        <w:t>目  录</w:t>
      </w:r>
    </w:p>
    <w:p w14:paraId="0252B43E" w14:textId="1914DCF3" w:rsidR="00307AFE" w:rsidRPr="00347294" w:rsidRDefault="003D01DB">
      <w:pPr>
        <w:pStyle w:val="TOC1"/>
        <w:rPr>
          <w:rFonts w:asciiTheme="minorHAnsi" w:eastAsiaTheme="minorEastAsia" w:hAnsiTheme="minorHAnsi" w:cstheme="minorBidi"/>
          <w:noProof/>
          <w:color w:val="000000" w:themeColor="text1"/>
          <w:w w:val="100"/>
          <w:sz w:val="21"/>
          <w:szCs w:val="22"/>
        </w:rPr>
      </w:pPr>
      <w:r w:rsidRPr="00347294">
        <w:rPr>
          <w:rFonts w:hint="eastAsia"/>
          <w:color w:val="000000" w:themeColor="text1"/>
          <w:w w:val="100"/>
        </w:rPr>
        <w:fldChar w:fldCharType="begin"/>
      </w:r>
      <w:r w:rsidRPr="00347294">
        <w:rPr>
          <w:rFonts w:hint="eastAsia"/>
          <w:color w:val="000000" w:themeColor="text1"/>
          <w:w w:val="100"/>
        </w:rPr>
        <w:instrText xml:space="preserve"> TOC \o "1-3" \h \z \u </w:instrText>
      </w:r>
      <w:r w:rsidRPr="00347294">
        <w:rPr>
          <w:rFonts w:hint="eastAsia"/>
          <w:color w:val="000000" w:themeColor="text1"/>
          <w:w w:val="100"/>
        </w:rPr>
        <w:fldChar w:fldCharType="separate"/>
      </w:r>
      <w:hyperlink w:anchor="_Toc62134739" w:history="1">
        <w:r w:rsidRPr="00347294">
          <w:rPr>
            <w:rStyle w:val="aff6"/>
            <w:rFonts w:hint="eastAsia"/>
            <w:noProof/>
            <w:color w:val="000000" w:themeColor="text1"/>
          </w:rPr>
          <w:t>第一章</w:t>
        </w:r>
        <w:r w:rsidRPr="00347294">
          <w:rPr>
            <w:rStyle w:val="aff6"/>
            <w:noProof/>
            <w:color w:val="000000" w:themeColor="text1"/>
          </w:rPr>
          <w:t xml:space="preserve">  </w:t>
        </w:r>
        <w:r w:rsidRPr="00347294">
          <w:rPr>
            <w:rStyle w:val="aff6"/>
            <w:rFonts w:hint="eastAsia"/>
            <w:noProof/>
            <w:color w:val="000000" w:themeColor="text1"/>
          </w:rPr>
          <w:t>投标邀请（招标公告）</w:t>
        </w:r>
        <w:r w:rsidRPr="00347294">
          <w:rPr>
            <w:noProof/>
            <w:color w:val="000000" w:themeColor="text1"/>
          </w:rPr>
          <w:tab/>
        </w:r>
        <w:r w:rsidRPr="00347294">
          <w:rPr>
            <w:noProof/>
            <w:color w:val="000000" w:themeColor="text1"/>
          </w:rPr>
          <w:fldChar w:fldCharType="begin"/>
        </w:r>
        <w:r w:rsidRPr="00347294">
          <w:rPr>
            <w:noProof/>
            <w:color w:val="000000" w:themeColor="text1"/>
          </w:rPr>
          <w:instrText xml:space="preserve"> PAGEREF _Toc62134739 \h </w:instrText>
        </w:r>
        <w:r w:rsidRPr="00347294">
          <w:rPr>
            <w:noProof/>
            <w:color w:val="000000" w:themeColor="text1"/>
          </w:rPr>
        </w:r>
        <w:r w:rsidRPr="00347294">
          <w:rPr>
            <w:noProof/>
            <w:color w:val="000000" w:themeColor="text1"/>
          </w:rPr>
          <w:fldChar w:fldCharType="separate"/>
        </w:r>
        <w:r w:rsidR="001B3C69">
          <w:rPr>
            <w:noProof/>
            <w:color w:val="000000" w:themeColor="text1"/>
          </w:rPr>
          <w:t>1</w:t>
        </w:r>
        <w:r w:rsidRPr="00347294">
          <w:rPr>
            <w:noProof/>
            <w:color w:val="000000" w:themeColor="text1"/>
          </w:rPr>
          <w:fldChar w:fldCharType="end"/>
        </w:r>
      </w:hyperlink>
    </w:p>
    <w:p w14:paraId="39D96812" w14:textId="4C45CF76" w:rsidR="00307AFE" w:rsidRPr="00347294" w:rsidRDefault="00B55588">
      <w:pPr>
        <w:pStyle w:val="TOC1"/>
        <w:rPr>
          <w:rFonts w:asciiTheme="minorHAnsi" w:eastAsiaTheme="minorEastAsia" w:hAnsiTheme="minorHAnsi" w:cstheme="minorBidi"/>
          <w:noProof/>
          <w:color w:val="000000" w:themeColor="text1"/>
          <w:w w:val="100"/>
          <w:sz w:val="21"/>
          <w:szCs w:val="22"/>
        </w:rPr>
      </w:pPr>
      <w:hyperlink w:anchor="_Toc62134740" w:history="1">
        <w:r w:rsidR="003D01DB" w:rsidRPr="00347294">
          <w:rPr>
            <w:rStyle w:val="aff6"/>
            <w:rFonts w:hint="eastAsia"/>
            <w:noProof/>
            <w:color w:val="000000" w:themeColor="text1"/>
          </w:rPr>
          <w:t>第二章</w:t>
        </w:r>
        <w:r w:rsidR="003D01DB" w:rsidRPr="00347294">
          <w:rPr>
            <w:rStyle w:val="aff6"/>
            <w:noProof/>
            <w:color w:val="000000" w:themeColor="text1"/>
          </w:rPr>
          <w:t xml:space="preserve">  </w:t>
        </w:r>
        <w:r w:rsidR="003D01DB" w:rsidRPr="00347294">
          <w:rPr>
            <w:rStyle w:val="aff6"/>
            <w:rFonts w:hint="eastAsia"/>
            <w:noProof/>
            <w:color w:val="000000" w:themeColor="text1"/>
          </w:rPr>
          <w:t>投标人须知前附表</w:t>
        </w:r>
        <w:r w:rsidR="003D01DB" w:rsidRPr="00347294">
          <w:rPr>
            <w:noProof/>
            <w:color w:val="000000" w:themeColor="text1"/>
          </w:rPr>
          <w:tab/>
        </w:r>
        <w:r w:rsidR="003D01DB" w:rsidRPr="00347294">
          <w:rPr>
            <w:noProof/>
            <w:color w:val="000000" w:themeColor="text1"/>
          </w:rPr>
          <w:fldChar w:fldCharType="begin"/>
        </w:r>
        <w:r w:rsidR="003D01DB" w:rsidRPr="00347294">
          <w:rPr>
            <w:noProof/>
            <w:color w:val="000000" w:themeColor="text1"/>
          </w:rPr>
          <w:instrText xml:space="preserve"> PAGEREF _Toc62134740 \h </w:instrText>
        </w:r>
        <w:r w:rsidR="003D01DB" w:rsidRPr="00347294">
          <w:rPr>
            <w:noProof/>
            <w:color w:val="000000" w:themeColor="text1"/>
          </w:rPr>
        </w:r>
        <w:r w:rsidR="003D01DB" w:rsidRPr="00347294">
          <w:rPr>
            <w:noProof/>
            <w:color w:val="000000" w:themeColor="text1"/>
          </w:rPr>
          <w:fldChar w:fldCharType="separate"/>
        </w:r>
        <w:r w:rsidR="001B3C69">
          <w:rPr>
            <w:noProof/>
            <w:color w:val="000000" w:themeColor="text1"/>
          </w:rPr>
          <w:t>6</w:t>
        </w:r>
        <w:r w:rsidR="003D01DB" w:rsidRPr="00347294">
          <w:rPr>
            <w:noProof/>
            <w:color w:val="000000" w:themeColor="text1"/>
          </w:rPr>
          <w:fldChar w:fldCharType="end"/>
        </w:r>
      </w:hyperlink>
    </w:p>
    <w:p w14:paraId="647A4132" w14:textId="5D903B2D" w:rsidR="00307AFE" w:rsidRPr="00347294" w:rsidRDefault="00B55588">
      <w:pPr>
        <w:pStyle w:val="TOC1"/>
        <w:rPr>
          <w:rFonts w:asciiTheme="minorHAnsi" w:eastAsiaTheme="minorEastAsia" w:hAnsiTheme="minorHAnsi" w:cstheme="minorBidi"/>
          <w:noProof/>
          <w:color w:val="000000" w:themeColor="text1"/>
          <w:w w:val="100"/>
          <w:sz w:val="21"/>
          <w:szCs w:val="22"/>
        </w:rPr>
      </w:pPr>
      <w:hyperlink w:anchor="_Toc62134741" w:history="1">
        <w:r w:rsidR="003D01DB" w:rsidRPr="00347294">
          <w:rPr>
            <w:rStyle w:val="aff6"/>
            <w:rFonts w:hint="eastAsia"/>
            <w:noProof/>
            <w:color w:val="000000" w:themeColor="text1"/>
          </w:rPr>
          <w:t>第三章</w:t>
        </w:r>
        <w:r w:rsidR="003D01DB" w:rsidRPr="00347294">
          <w:rPr>
            <w:rStyle w:val="aff6"/>
            <w:noProof/>
            <w:color w:val="000000" w:themeColor="text1"/>
          </w:rPr>
          <w:t xml:space="preserve">  </w:t>
        </w:r>
        <w:r w:rsidR="003D01DB" w:rsidRPr="00347294">
          <w:rPr>
            <w:rStyle w:val="aff6"/>
            <w:rFonts w:hint="eastAsia"/>
            <w:noProof/>
            <w:color w:val="000000" w:themeColor="text1"/>
          </w:rPr>
          <w:t>投标人须知</w:t>
        </w:r>
        <w:r w:rsidR="003D01DB" w:rsidRPr="00347294">
          <w:rPr>
            <w:noProof/>
            <w:color w:val="000000" w:themeColor="text1"/>
          </w:rPr>
          <w:tab/>
        </w:r>
        <w:r w:rsidR="003D01DB" w:rsidRPr="00347294">
          <w:rPr>
            <w:noProof/>
            <w:color w:val="000000" w:themeColor="text1"/>
          </w:rPr>
          <w:fldChar w:fldCharType="begin"/>
        </w:r>
        <w:r w:rsidR="003D01DB" w:rsidRPr="00347294">
          <w:rPr>
            <w:noProof/>
            <w:color w:val="000000" w:themeColor="text1"/>
          </w:rPr>
          <w:instrText xml:space="preserve"> PAGEREF _Toc62134741 \h </w:instrText>
        </w:r>
        <w:r w:rsidR="003D01DB" w:rsidRPr="00347294">
          <w:rPr>
            <w:noProof/>
            <w:color w:val="000000" w:themeColor="text1"/>
          </w:rPr>
        </w:r>
        <w:r w:rsidR="003D01DB" w:rsidRPr="00347294">
          <w:rPr>
            <w:noProof/>
            <w:color w:val="000000" w:themeColor="text1"/>
          </w:rPr>
          <w:fldChar w:fldCharType="separate"/>
        </w:r>
        <w:r w:rsidR="001B3C69">
          <w:rPr>
            <w:noProof/>
            <w:color w:val="000000" w:themeColor="text1"/>
          </w:rPr>
          <w:t>10</w:t>
        </w:r>
        <w:r w:rsidR="003D01DB" w:rsidRPr="00347294">
          <w:rPr>
            <w:noProof/>
            <w:color w:val="000000" w:themeColor="text1"/>
          </w:rPr>
          <w:fldChar w:fldCharType="end"/>
        </w:r>
      </w:hyperlink>
    </w:p>
    <w:p w14:paraId="41241705" w14:textId="0630E179" w:rsidR="00307AFE" w:rsidRPr="00347294" w:rsidRDefault="00B55588">
      <w:pPr>
        <w:pStyle w:val="TOC1"/>
        <w:rPr>
          <w:rFonts w:asciiTheme="minorHAnsi" w:eastAsiaTheme="minorEastAsia" w:hAnsiTheme="minorHAnsi" w:cstheme="minorBidi"/>
          <w:noProof/>
          <w:color w:val="000000" w:themeColor="text1"/>
          <w:w w:val="100"/>
          <w:sz w:val="21"/>
          <w:szCs w:val="22"/>
        </w:rPr>
      </w:pPr>
      <w:hyperlink w:anchor="_Toc62134748" w:history="1">
        <w:r w:rsidR="003D01DB" w:rsidRPr="00347294">
          <w:rPr>
            <w:rStyle w:val="aff6"/>
            <w:rFonts w:hint="eastAsia"/>
            <w:noProof/>
            <w:color w:val="000000" w:themeColor="text1"/>
          </w:rPr>
          <w:t>第四章</w:t>
        </w:r>
        <w:r w:rsidR="003D01DB" w:rsidRPr="00347294">
          <w:rPr>
            <w:rStyle w:val="aff6"/>
            <w:noProof/>
            <w:color w:val="000000" w:themeColor="text1"/>
          </w:rPr>
          <w:t xml:space="preserve">  </w:t>
        </w:r>
        <w:r w:rsidR="003D01DB" w:rsidRPr="00347294">
          <w:rPr>
            <w:rStyle w:val="aff6"/>
            <w:rFonts w:hint="eastAsia"/>
            <w:noProof/>
            <w:color w:val="000000" w:themeColor="text1"/>
          </w:rPr>
          <w:t>合同文本格式</w:t>
        </w:r>
        <w:r w:rsidR="003D01DB" w:rsidRPr="00347294">
          <w:rPr>
            <w:noProof/>
            <w:color w:val="000000" w:themeColor="text1"/>
          </w:rPr>
          <w:tab/>
        </w:r>
        <w:r w:rsidR="003D01DB" w:rsidRPr="00347294">
          <w:rPr>
            <w:noProof/>
            <w:color w:val="000000" w:themeColor="text1"/>
          </w:rPr>
          <w:fldChar w:fldCharType="begin"/>
        </w:r>
        <w:r w:rsidR="003D01DB" w:rsidRPr="00347294">
          <w:rPr>
            <w:noProof/>
            <w:color w:val="000000" w:themeColor="text1"/>
          </w:rPr>
          <w:instrText xml:space="preserve"> PAGEREF _Toc62134748 \h </w:instrText>
        </w:r>
        <w:r w:rsidR="003D01DB" w:rsidRPr="00347294">
          <w:rPr>
            <w:noProof/>
            <w:color w:val="000000" w:themeColor="text1"/>
          </w:rPr>
        </w:r>
        <w:r w:rsidR="003D01DB" w:rsidRPr="00347294">
          <w:rPr>
            <w:noProof/>
            <w:color w:val="000000" w:themeColor="text1"/>
          </w:rPr>
          <w:fldChar w:fldCharType="separate"/>
        </w:r>
        <w:r w:rsidR="001B3C69">
          <w:rPr>
            <w:noProof/>
            <w:color w:val="000000" w:themeColor="text1"/>
          </w:rPr>
          <w:t>26</w:t>
        </w:r>
        <w:r w:rsidR="003D01DB" w:rsidRPr="00347294">
          <w:rPr>
            <w:noProof/>
            <w:color w:val="000000" w:themeColor="text1"/>
          </w:rPr>
          <w:fldChar w:fldCharType="end"/>
        </w:r>
      </w:hyperlink>
    </w:p>
    <w:p w14:paraId="2093FE53" w14:textId="36C8C4B2" w:rsidR="00307AFE" w:rsidRPr="00347294" w:rsidRDefault="00B55588">
      <w:pPr>
        <w:pStyle w:val="TOC1"/>
        <w:rPr>
          <w:rFonts w:asciiTheme="minorHAnsi" w:eastAsiaTheme="minorEastAsia" w:hAnsiTheme="minorHAnsi" w:cstheme="minorBidi"/>
          <w:noProof/>
          <w:color w:val="000000" w:themeColor="text1"/>
          <w:w w:val="100"/>
          <w:sz w:val="21"/>
          <w:szCs w:val="22"/>
        </w:rPr>
      </w:pPr>
      <w:hyperlink w:anchor="_Toc62134749" w:history="1">
        <w:r w:rsidR="003D01DB" w:rsidRPr="00347294">
          <w:rPr>
            <w:rStyle w:val="aff6"/>
            <w:rFonts w:hint="eastAsia"/>
            <w:noProof/>
            <w:color w:val="000000" w:themeColor="text1"/>
          </w:rPr>
          <w:t>第五章</w:t>
        </w:r>
        <w:r w:rsidR="003D01DB" w:rsidRPr="00347294">
          <w:rPr>
            <w:rStyle w:val="aff6"/>
            <w:noProof/>
            <w:color w:val="000000" w:themeColor="text1"/>
          </w:rPr>
          <w:t xml:space="preserve">  </w:t>
        </w:r>
        <w:r w:rsidR="003D01DB" w:rsidRPr="00347294">
          <w:rPr>
            <w:rStyle w:val="aff6"/>
            <w:rFonts w:hint="eastAsia"/>
            <w:noProof/>
            <w:color w:val="000000" w:themeColor="text1"/>
          </w:rPr>
          <w:t>采购需求</w:t>
        </w:r>
        <w:r w:rsidR="003D01DB" w:rsidRPr="00347294">
          <w:rPr>
            <w:noProof/>
            <w:color w:val="000000" w:themeColor="text1"/>
          </w:rPr>
          <w:tab/>
        </w:r>
        <w:r w:rsidR="003D01DB" w:rsidRPr="00347294">
          <w:rPr>
            <w:noProof/>
            <w:color w:val="000000" w:themeColor="text1"/>
          </w:rPr>
          <w:fldChar w:fldCharType="begin"/>
        </w:r>
        <w:r w:rsidR="003D01DB" w:rsidRPr="00347294">
          <w:rPr>
            <w:noProof/>
            <w:color w:val="000000" w:themeColor="text1"/>
          </w:rPr>
          <w:instrText xml:space="preserve"> PAGEREF _Toc62134749 \h </w:instrText>
        </w:r>
        <w:r w:rsidR="003D01DB" w:rsidRPr="00347294">
          <w:rPr>
            <w:noProof/>
            <w:color w:val="000000" w:themeColor="text1"/>
          </w:rPr>
        </w:r>
        <w:r w:rsidR="003D01DB" w:rsidRPr="00347294">
          <w:rPr>
            <w:noProof/>
            <w:color w:val="000000" w:themeColor="text1"/>
          </w:rPr>
          <w:fldChar w:fldCharType="separate"/>
        </w:r>
        <w:r w:rsidR="001B3C69">
          <w:rPr>
            <w:noProof/>
            <w:color w:val="000000" w:themeColor="text1"/>
          </w:rPr>
          <w:t>35</w:t>
        </w:r>
        <w:r w:rsidR="003D01DB" w:rsidRPr="00347294">
          <w:rPr>
            <w:noProof/>
            <w:color w:val="000000" w:themeColor="text1"/>
          </w:rPr>
          <w:fldChar w:fldCharType="end"/>
        </w:r>
      </w:hyperlink>
    </w:p>
    <w:p w14:paraId="68907205" w14:textId="3ABE5E76" w:rsidR="00307AFE" w:rsidRPr="00347294" w:rsidRDefault="00B55588">
      <w:pPr>
        <w:pStyle w:val="TOC1"/>
        <w:rPr>
          <w:rFonts w:asciiTheme="minorHAnsi" w:eastAsiaTheme="minorEastAsia" w:hAnsiTheme="minorHAnsi" w:cstheme="minorBidi"/>
          <w:noProof/>
          <w:color w:val="000000" w:themeColor="text1"/>
          <w:w w:val="100"/>
          <w:sz w:val="21"/>
          <w:szCs w:val="22"/>
        </w:rPr>
      </w:pPr>
      <w:hyperlink w:anchor="_Toc62134750" w:history="1">
        <w:r w:rsidR="003D01DB" w:rsidRPr="00347294">
          <w:rPr>
            <w:rStyle w:val="aff6"/>
            <w:rFonts w:hint="eastAsia"/>
            <w:noProof/>
            <w:color w:val="000000" w:themeColor="text1"/>
          </w:rPr>
          <w:t>第六章</w:t>
        </w:r>
        <w:r w:rsidR="003D01DB" w:rsidRPr="00347294">
          <w:rPr>
            <w:rStyle w:val="aff6"/>
            <w:noProof/>
            <w:color w:val="000000" w:themeColor="text1"/>
          </w:rPr>
          <w:t xml:space="preserve">  </w:t>
        </w:r>
        <w:r w:rsidR="003D01DB" w:rsidRPr="00347294">
          <w:rPr>
            <w:rStyle w:val="aff6"/>
            <w:rFonts w:hint="eastAsia"/>
            <w:noProof/>
            <w:color w:val="000000" w:themeColor="text1"/>
          </w:rPr>
          <w:t>资格审查及评标方法和标准</w:t>
        </w:r>
        <w:r w:rsidR="003D01DB" w:rsidRPr="00347294">
          <w:rPr>
            <w:noProof/>
            <w:color w:val="000000" w:themeColor="text1"/>
          </w:rPr>
          <w:tab/>
        </w:r>
        <w:r w:rsidR="003D01DB" w:rsidRPr="00347294">
          <w:rPr>
            <w:noProof/>
            <w:color w:val="000000" w:themeColor="text1"/>
          </w:rPr>
          <w:fldChar w:fldCharType="begin"/>
        </w:r>
        <w:r w:rsidR="003D01DB" w:rsidRPr="00347294">
          <w:rPr>
            <w:noProof/>
            <w:color w:val="000000" w:themeColor="text1"/>
          </w:rPr>
          <w:instrText xml:space="preserve"> PAGEREF _Toc62134750 \h </w:instrText>
        </w:r>
        <w:r w:rsidR="003D01DB" w:rsidRPr="00347294">
          <w:rPr>
            <w:noProof/>
            <w:color w:val="000000" w:themeColor="text1"/>
          </w:rPr>
        </w:r>
        <w:r w:rsidR="003D01DB" w:rsidRPr="00347294">
          <w:rPr>
            <w:noProof/>
            <w:color w:val="000000" w:themeColor="text1"/>
          </w:rPr>
          <w:fldChar w:fldCharType="separate"/>
        </w:r>
        <w:r w:rsidR="001B3C69">
          <w:rPr>
            <w:noProof/>
            <w:color w:val="000000" w:themeColor="text1"/>
          </w:rPr>
          <w:t>44</w:t>
        </w:r>
        <w:r w:rsidR="003D01DB" w:rsidRPr="00347294">
          <w:rPr>
            <w:noProof/>
            <w:color w:val="000000" w:themeColor="text1"/>
          </w:rPr>
          <w:fldChar w:fldCharType="end"/>
        </w:r>
      </w:hyperlink>
    </w:p>
    <w:p w14:paraId="087308AE" w14:textId="36354F81" w:rsidR="00307AFE" w:rsidRPr="00347294" w:rsidRDefault="00B55588">
      <w:pPr>
        <w:pStyle w:val="TOC1"/>
        <w:rPr>
          <w:rFonts w:asciiTheme="minorHAnsi" w:eastAsiaTheme="minorEastAsia" w:hAnsiTheme="minorHAnsi" w:cstheme="minorBidi"/>
          <w:noProof/>
          <w:color w:val="000000" w:themeColor="text1"/>
          <w:w w:val="100"/>
          <w:sz w:val="21"/>
          <w:szCs w:val="22"/>
        </w:rPr>
      </w:pPr>
      <w:hyperlink w:anchor="_Toc62134751" w:history="1">
        <w:r w:rsidR="003D01DB" w:rsidRPr="00347294">
          <w:rPr>
            <w:rStyle w:val="aff6"/>
            <w:rFonts w:hint="eastAsia"/>
            <w:noProof/>
            <w:color w:val="000000" w:themeColor="text1"/>
          </w:rPr>
          <w:t>第七章</w:t>
        </w:r>
        <w:r w:rsidR="003D01DB" w:rsidRPr="00347294">
          <w:rPr>
            <w:rStyle w:val="aff6"/>
            <w:noProof/>
            <w:color w:val="000000" w:themeColor="text1"/>
          </w:rPr>
          <w:t xml:space="preserve">  </w:t>
        </w:r>
        <w:r w:rsidR="003D01DB" w:rsidRPr="00347294">
          <w:rPr>
            <w:rStyle w:val="aff6"/>
            <w:rFonts w:hint="eastAsia"/>
            <w:noProof/>
            <w:color w:val="000000" w:themeColor="text1"/>
          </w:rPr>
          <w:t>投标文件格式</w:t>
        </w:r>
        <w:r w:rsidR="003D01DB" w:rsidRPr="00347294">
          <w:rPr>
            <w:noProof/>
            <w:color w:val="000000" w:themeColor="text1"/>
          </w:rPr>
          <w:tab/>
        </w:r>
        <w:r w:rsidR="003D01DB" w:rsidRPr="00347294">
          <w:rPr>
            <w:noProof/>
            <w:color w:val="000000" w:themeColor="text1"/>
          </w:rPr>
          <w:fldChar w:fldCharType="begin"/>
        </w:r>
        <w:r w:rsidR="003D01DB" w:rsidRPr="00347294">
          <w:rPr>
            <w:noProof/>
            <w:color w:val="000000" w:themeColor="text1"/>
          </w:rPr>
          <w:instrText xml:space="preserve"> PAGEREF _Toc62134751 \h </w:instrText>
        </w:r>
        <w:r w:rsidR="003D01DB" w:rsidRPr="00347294">
          <w:rPr>
            <w:noProof/>
            <w:color w:val="000000" w:themeColor="text1"/>
          </w:rPr>
        </w:r>
        <w:r w:rsidR="003D01DB" w:rsidRPr="00347294">
          <w:rPr>
            <w:noProof/>
            <w:color w:val="000000" w:themeColor="text1"/>
          </w:rPr>
          <w:fldChar w:fldCharType="separate"/>
        </w:r>
        <w:r w:rsidR="001B3C69">
          <w:rPr>
            <w:noProof/>
            <w:color w:val="000000" w:themeColor="text1"/>
          </w:rPr>
          <w:t>51</w:t>
        </w:r>
        <w:r w:rsidR="003D01DB" w:rsidRPr="00347294">
          <w:rPr>
            <w:noProof/>
            <w:color w:val="000000" w:themeColor="text1"/>
          </w:rPr>
          <w:fldChar w:fldCharType="end"/>
        </w:r>
      </w:hyperlink>
    </w:p>
    <w:p w14:paraId="4020AD0A" w14:textId="1C6355BD" w:rsidR="00307AFE" w:rsidRPr="00347294" w:rsidRDefault="00B55588">
      <w:pPr>
        <w:pStyle w:val="TOC1"/>
        <w:rPr>
          <w:rFonts w:asciiTheme="minorHAnsi" w:eastAsiaTheme="minorEastAsia" w:hAnsiTheme="minorHAnsi" w:cstheme="minorBidi"/>
          <w:noProof/>
          <w:color w:val="000000" w:themeColor="text1"/>
          <w:w w:val="100"/>
          <w:sz w:val="21"/>
          <w:szCs w:val="22"/>
        </w:rPr>
      </w:pPr>
      <w:hyperlink w:anchor="_Toc62134771" w:history="1">
        <w:r w:rsidR="003D01DB" w:rsidRPr="00347294">
          <w:rPr>
            <w:rStyle w:val="aff6"/>
            <w:rFonts w:hint="eastAsia"/>
            <w:noProof/>
            <w:color w:val="000000" w:themeColor="text1"/>
          </w:rPr>
          <w:t>第八章</w:t>
        </w:r>
        <w:r w:rsidR="003D01DB" w:rsidRPr="00347294">
          <w:rPr>
            <w:rStyle w:val="aff6"/>
            <w:noProof/>
            <w:color w:val="000000" w:themeColor="text1"/>
          </w:rPr>
          <w:t xml:space="preserve">  </w:t>
        </w:r>
        <w:r w:rsidR="003D01DB" w:rsidRPr="00347294">
          <w:rPr>
            <w:rStyle w:val="aff6"/>
            <w:rFonts w:hint="eastAsia"/>
            <w:noProof/>
            <w:color w:val="000000" w:themeColor="text1"/>
          </w:rPr>
          <w:t>关于中小企业的相关规定</w:t>
        </w:r>
        <w:r w:rsidR="003D01DB" w:rsidRPr="00347294">
          <w:rPr>
            <w:noProof/>
            <w:color w:val="000000" w:themeColor="text1"/>
          </w:rPr>
          <w:tab/>
        </w:r>
        <w:r w:rsidR="003D01DB" w:rsidRPr="00347294">
          <w:rPr>
            <w:noProof/>
            <w:color w:val="000000" w:themeColor="text1"/>
          </w:rPr>
          <w:fldChar w:fldCharType="begin"/>
        </w:r>
        <w:r w:rsidR="003D01DB" w:rsidRPr="00347294">
          <w:rPr>
            <w:noProof/>
            <w:color w:val="000000" w:themeColor="text1"/>
          </w:rPr>
          <w:instrText xml:space="preserve"> PAGEREF _Toc62134771 \h </w:instrText>
        </w:r>
        <w:r w:rsidR="003D01DB" w:rsidRPr="00347294">
          <w:rPr>
            <w:noProof/>
            <w:color w:val="000000" w:themeColor="text1"/>
          </w:rPr>
        </w:r>
        <w:r w:rsidR="003D01DB" w:rsidRPr="00347294">
          <w:rPr>
            <w:noProof/>
            <w:color w:val="000000" w:themeColor="text1"/>
          </w:rPr>
          <w:fldChar w:fldCharType="separate"/>
        </w:r>
        <w:r w:rsidR="001B3C69">
          <w:rPr>
            <w:noProof/>
            <w:color w:val="000000" w:themeColor="text1"/>
          </w:rPr>
          <w:t>86</w:t>
        </w:r>
        <w:r w:rsidR="003D01DB" w:rsidRPr="00347294">
          <w:rPr>
            <w:noProof/>
            <w:color w:val="000000" w:themeColor="text1"/>
          </w:rPr>
          <w:fldChar w:fldCharType="end"/>
        </w:r>
      </w:hyperlink>
    </w:p>
    <w:p w14:paraId="409B2A74" w14:textId="77777777" w:rsidR="00307AFE" w:rsidRPr="00347294" w:rsidRDefault="003D01DB">
      <w:pPr>
        <w:pStyle w:val="TOC1"/>
        <w:rPr>
          <w:color w:val="000000" w:themeColor="text1"/>
        </w:rPr>
      </w:pPr>
      <w:r w:rsidRPr="00347294">
        <w:rPr>
          <w:rFonts w:hint="eastAsia"/>
          <w:color w:val="000000" w:themeColor="text1"/>
          <w:w w:val="100"/>
        </w:rPr>
        <w:fldChar w:fldCharType="end"/>
      </w:r>
    </w:p>
    <w:p w14:paraId="1BB88B78" w14:textId="77777777" w:rsidR="00307AFE" w:rsidRPr="00347294" w:rsidRDefault="00307AFE">
      <w:pPr>
        <w:pStyle w:val="a9"/>
        <w:rPr>
          <w:rFonts w:ascii="宋体" w:hAnsi="宋体"/>
          <w:color w:val="000000" w:themeColor="text1"/>
        </w:rPr>
      </w:pPr>
    </w:p>
    <w:p w14:paraId="1EB0BEAF" w14:textId="77777777" w:rsidR="00C77E89" w:rsidRDefault="00C77E89">
      <w:pPr>
        <w:pStyle w:val="a9"/>
        <w:rPr>
          <w:rFonts w:ascii="宋体" w:hAnsi="宋体"/>
          <w:color w:val="000000" w:themeColor="text1"/>
        </w:rPr>
        <w:sectPr w:rsidR="00C77E89">
          <w:footerReference w:type="default" r:id="rId9"/>
          <w:footerReference w:type="first" r:id="rId10"/>
          <w:pgSz w:w="11907" w:h="16840"/>
          <w:pgMar w:top="1134" w:right="1191" w:bottom="1134" w:left="1474" w:header="851" w:footer="902" w:gutter="0"/>
          <w:cols w:space="720"/>
          <w:titlePg/>
          <w:docGrid w:linePitch="312"/>
        </w:sectPr>
      </w:pPr>
    </w:p>
    <w:p w14:paraId="48367D2D" w14:textId="77777777" w:rsidR="00307AFE" w:rsidRPr="00347294" w:rsidRDefault="00307AFE">
      <w:pPr>
        <w:pStyle w:val="a9"/>
        <w:rPr>
          <w:rFonts w:ascii="宋体" w:hAnsi="宋体"/>
          <w:color w:val="000000" w:themeColor="text1"/>
        </w:rPr>
      </w:pPr>
    </w:p>
    <w:p w14:paraId="6D6D0FCC" w14:textId="77777777" w:rsidR="00307AFE" w:rsidRPr="00347294" w:rsidRDefault="00307AFE">
      <w:pPr>
        <w:pStyle w:val="a9"/>
        <w:rPr>
          <w:rFonts w:ascii="宋体" w:hAnsi="宋体"/>
          <w:color w:val="000000" w:themeColor="text1"/>
        </w:rPr>
      </w:pPr>
    </w:p>
    <w:p w14:paraId="0C03E6E5" w14:textId="77777777" w:rsidR="00307AFE" w:rsidRPr="00347294" w:rsidRDefault="00307AFE">
      <w:pPr>
        <w:pStyle w:val="a9"/>
        <w:rPr>
          <w:rFonts w:ascii="宋体" w:hAnsi="宋体"/>
          <w:color w:val="000000" w:themeColor="text1"/>
        </w:rPr>
      </w:pPr>
    </w:p>
    <w:p w14:paraId="2F7309AC" w14:textId="77777777" w:rsidR="00307AFE" w:rsidRPr="00347294" w:rsidRDefault="00307AFE">
      <w:pPr>
        <w:pStyle w:val="a9"/>
        <w:rPr>
          <w:rFonts w:ascii="宋体" w:hAnsi="宋体"/>
          <w:color w:val="000000" w:themeColor="text1"/>
        </w:rPr>
      </w:pPr>
    </w:p>
    <w:p w14:paraId="6B46CC5F" w14:textId="77777777" w:rsidR="00307AFE" w:rsidRPr="00347294" w:rsidRDefault="00307AFE">
      <w:pPr>
        <w:pStyle w:val="a9"/>
        <w:rPr>
          <w:rFonts w:ascii="宋体" w:hAnsi="宋体"/>
          <w:color w:val="000000" w:themeColor="text1"/>
        </w:rPr>
      </w:pPr>
    </w:p>
    <w:p w14:paraId="161B3DE5" w14:textId="77777777" w:rsidR="00307AFE" w:rsidRPr="00347294" w:rsidRDefault="00307AFE">
      <w:pPr>
        <w:pStyle w:val="a9"/>
        <w:rPr>
          <w:rFonts w:ascii="宋体" w:hAnsi="宋体"/>
          <w:color w:val="000000" w:themeColor="text1"/>
        </w:rPr>
      </w:pPr>
    </w:p>
    <w:p w14:paraId="2E222487" w14:textId="77777777" w:rsidR="00307AFE" w:rsidRPr="00347294" w:rsidRDefault="00307AFE">
      <w:pPr>
        <w:pStyle w:val="a9"/>
        <w:rPr>
          <w:rFonts w:ascii="宋体" w:hAnsi="宋体"/>
          <w:color w:val="000000" w:themeColor="text1"/>
        </w:rPr>
      </w:pPr>
    </w:p>
    <w:p w14:paraId="6EE01A91" w14:textId="77777777" w:rsidR="00307AFE" w:rsidRPr="00347294" w:rsidRDefault="00307AFE">
      <w:pPr>
        <w:pStyle w:val="a9"/>
        <w:rPr>
          <w:rFonts w:ascii="宋体" w:hAnsi="宋体"/>
          <w:color w:val="000000" w:themeColor="text1"/>
        </w:rPr>
      </w:pPr>
    </w:p>
    <w:p w14:paraId="2668307A" w14:textId="77777777" w:rsidR="00307AFE" w:rsidRPr="00347294" w:rsidRDefault="00307AFE">
      <w:pPr>
        <w:pStyle w:val="a9"/>
        <w:rPr>
          <w:rFonts w:ascii="宋体" w:hAnsi="宋体"/>
          <w:color w:val="000000" w:themeColor="text1"/>
        </w:rPr>
      </w:pPr>
    </w:p>
    <w:p w14:paraId="06187F48" w14:textId="77777777" w:rsidR="00307AFE" w:rsidRPr="00347294" w:rsidRDefault="00307AFE">
      <w:pPr>
        <w:pStyle w:val="a9"/>
        <w:rPr>
          <w:rFonts w:ascii="宋体" w:hAnsi="宋体"/>
          <w:color w:val="000000" w:themeColor="text1"/>
        </w:rPr>
      </w:pPr>
    </w:p>
    <w:p w14:paraId="74D7A127" w14:textId="77777777" w:rsidR="00307AFE" w:rsidRPr="00347294" w:rsidRDefault="00307AFE">
      <w:pPr>
        <w:pStyle w:val="a9"/>
        <w:rPr>
          <w:rFonts w:ascii="宋体" w:hAnsi="宋体"/>
          <w:color w:val="000000" w:themeColor="text1"/>
        </w:rPr>
      </w:pPr>
    </w:p>
    <w:p w14:paraId="0F4E579F" w14:textId="77777777" w:rsidR="00307AFE" w:rsidRPr="00347294" w:rsidRDefault="00307AFE">
      <w:pPr>
        <w:pStyle w:val="a9"/>
        <w:rPr>
          <w:rFonts w:ascii="宋体" w:hAnsi="宋体"/>
          <w:color w:val="000000" w:themeColor="text1"/>
        </w:rPr>
      </w:pPr>
    </w:p>
    <w:p w14:paraId="4B842B61" w14:textId="77777777" w:rsidR="00307AFE" w:rsidRPr="00347294" w:rsidRDefault="00307AFE">
      <w:pPr>
        <w:pStyle w:val="a9"/>
        <w:rPr>
          <w:rFonts w:ascii="宋体" w:hAnsi="宋体"/>
          <w:color w:val="000000" w:themeColor="text1"/>
        </w:rPr>
      </w:pPr>
    </w:p>
    <w:p w14:paraId="2881000E" w14:textId="77777777" w:rsidR="00307AFE" w:rsidRPr="00347294" w:rsidRDefault="003D01DB">
      <w:pPr>
        <w:pStyle w:val="10"/>
        <w:spacing w:line="360" w:lineRule="auto"/>
        <w:jc w:val="center"/>
        <w:rPr>
          <w:rFonts w:ascii="宋体" w:hAnsi="宋体"/>
          <w:color w:val="000000" w:themeColor="text1"/>
          <w:w w:val="90"/>
        </w:rPr>
      </w:pPr>
      <w:bookmarkStart w:id="2" w:name="_Toc62134739"/>
      <w:r w:rsidRPr="00347294">
        <w:rPr>
          <w:rFonts w:ascii="宋体" w:hAnsi="宋体" w:hint="eastAsia"/>
          <w:color w:val="000000" w:themeColor="text1"/>
          <w:w w:val="90"/>
        </w:rPr>
        <w:t>第一章  投标邀请（招标公告）</w:t>
      </w:r>
      <w:bookmarkEnd w:id="2"/>
    </w:p>
    <w:p w14:paraId="77EBEE6D" w14:textId="1B2ED490" w:rsidR="00C77E89" w:rsidRDefault="00C77E89">
      <w:pPr>
        <w:pStyle w:val="a9"/>
        <w:rPr>
          <w:rFonts w:ascii="宋体" w:hAnsi="宋体"/>
          <w:color w:val="000000" w:themeColor="text1"/>
        </w:rPr>
      </w:pPr>
      <w:r>
        <w:rPr>
          <w:rFonts w:ascii="宋体" w:hAnsi="宋体"/>
          <w:color w:val="000000" w:themeColor="text1"/>
        </w:rPr>
        <w:br w:type="page"/>
      </w:r>
    </w:p>
    <w:p w14:paraId="0FB68D47" w14:textId="1B2ED490" w:rsidR="00307AFE" w:rsidRPr="00347294" w:rsidRDefault="00307AFE" w:rsidP="00C77E89">
      <w:pPr>
        <w:pStyle w:val="a9"/>
        <w:jc w:val="center"/>
        <w:rPr>
          <w:rFonts w:ascii="宋体" w:hAnsi="宋体"/>
          <w:color w:val="000000" w:themeColor="text1"/>
        </w:rPr>
      </w:pPr>
    </w:p>
    <w:p w14:paraId="69569CB4" w14:textId="77777777" w:rsidR="00307AFE" w:rsidRPr="00347294" w:rsidRDefault="00307AFE">
      <w:pPr>
        <w:pStyle w:val="a9"/>
        <w:rPr>
          <w:rFonts w:ascii="宋体" w:hAnsi="宋体"/>
          <w:color w:val="000000" w:themeColor="text1"/>
        </w:rPr>
      </w:pPr>
    </w:p>
    <w:p w14:paraId="3AC6A345" w14:textId="77777777" w:rsidR="00307AFE" w:rsidRPr="00347294" w:rsidRDefault="003D01DB">
      <w:pPr>
        <w:widowControl/>
        <w:jc w:val="center"/>
        <w:rPr>
          <w:rFonts w:ascii="宋体" w:hAnsi="宋体" w:cs="宋体"/>
          <w:color w:val="000000" w:themeColor="text1"/>
          <w:kern w:val="0"/>
          <w:sz w:val="24"/>
          <w:szCs w:val="24"/>
        </w:rPr>
      </w:pPr>
      <w:r w:rsidRPr="00347294">
        <w:rPr>
          <w:rFonts w:ascii="宋体" w:hAnsi="宋体" w:hint="eastAsia"/>
          <w:b/>
          <w:bCs/>
          <w:color w:val="000000" w:themeColor="text1"/>
          <w:sz w:val="32"/>
        </w:rPr>
        <w:t>投标邀请（招标公告）</w:t>
      </w:r>
    </w:p>
    <w:p w14:paraId="71726DE6"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b/>
          <w:color w:val="000000" w:themeColor="text1"/>
          <w:sz w:val="24"/>
          <w:szCs w:val="24"/>
        </w:rPr>
        <w:t>项目概况</w:t>
      </w:r>
    </w:p>
    <w:p w14:paraId="0B3BE754" w14:textId="27861080" w:rsidR="00061D16" w:rsidRPr="00E02926" w:rsidRDefault="00061D16" w:rsidP="00061D1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szCs w:val="24"/>
        </w:rPr>
      </w:pPr>
      <w:bookmarkStart w:id="3" w:name="_Toc28359079"/>
      <w:bookmarkStart w:id="4" w:name="_Toc35393621"/>
      <w:bookmarkStart w:id="5" w:name="_Toc35393790"/>
      <w:bookmarkStart w:id="6" w:name="_Toc28359002"/>
      <w:bookmarkStart w:id="7" w:name="_Hlk24379207"/>
      <w:r w:rsidRPr="00E02926">
        <w:rPr>
          <w:rFonts w:ascii="宋体" w:hAnsi="宋体" w:hint="eastAsia"/>
          <w:color w:val="000000" w:themeColor="text1"/>
          <w:sz w:val="24"/>
          <w:szCs w:val="24"/>
          <w:u w:val="single"/>
        </w:rPr>
        <w:t>下述</w:t>
      </w:r>
      <w:r w:rsidRPr="00E02926">
        <w:rPr>
          <w:rFonts w:ascii="宋体" w:hAnsi="宋体" w:hint="eastAsia"/>
          <w:color w:val="000000" w:themeColor="text1"/>
          <w:sz w:val="24"/>
          <w:szCs w:val="24"/>
        </w:rPr>
        <w:t>招标项目的潜在投标人应在</w:t>
      </w:r>
      <w:r w:rsidRPr="0017585C">
        <w:rPr>
          <w:rFonts w:ascii="宋体" w:hAnsi="宋体" w:hint="eastAsia"/>
          <w:color w:val="000000" w:themeColor="text1"/>
          <w:sz w:val="24"/>
          <w:szCs w:val="24"/>
          <w:u w:val="single"/>
        </w:rPr>
        <w:t>北京市海淀区学院路30号科大天工大厦B座17层1709室（北四环学院桥东北角）</w:t>
      </w:r>
      <w:r w:rsidRPr="00E02926">
        <w:rPr>
          <w:rFonts w:ascii="宋体" w:hAnsi="宋体" w:hint="eastAsia"/>
          <w:color w:val="000000" w:themeColor="text1"/>
          <w:sz w:val="24"/>
          <w:szCs w:val="24"/>
        </w:rPr>
        <w:t>获取招标文件，并于</w:t>
      </w:r>
      <w:r w:rsidRPr="00E02926">
        <w:rPr>
          <w:rFonts w:ascii="宋体" w:hAnsi="宋体" w:hint="eastAsia"/>
          <w:color w:val="000000" w:themeColor="text1"/>
          <w:sz w:val="24"/>
          <w:szCs w:val="24"/>
          <w:u w:val="single"/>
        </w:rPr>
        <w:t>提交投标文件截止时间</w:t>
      </w:r>
      <w:r w:rsidRPr="00E02926">
        <w:rPr>
          <w:rFonts w:ascii="宋体" w:hAnsi="宋体" w:hint="eastAsia"/>
          <w:bCs/>
          <w:color w:val="000000" w:themeColor="text1"/>
          <w:sz w:val="24"/>
          <w:szCs w:val="24"/>
        </w:rPr>
        <w:t>前递交投标</w:t>
      </w:r>
      <w:r w:rsidRPr="00E02926">
        <w:rPr>
          <w:rFonts w:ascii="宋体" w:hAnsi="宋体"/>
          <w:bCs/>
          <w:color w:val="000000" w:themeColor="text1"/>
          <w:sz w:val="24"/>
          <w:szCs w:val="24"/>
        </w:rPr>
        <w:t>文件</w:t>
      </w:r>
      <w:r w:rsidRPr="00E02926">
        <w:rPr>
          <w:rFonts w:ascii="宋体" w:hAnsi="宋体" w:hint="eastAsia"/>
          <w:color w:val="000000" w:themeColor="text1"/>
          <w:sz w:val="24"/>
          <w:szCs w:val="24"/>
        </w:rPr>
        <w:t>。</w:t>
      </w:r>
    </w:p>
    <w:p w14:paraId="6377816E" w14:textId="77777777" w:rsidR="00307AFE" w:rsidRPr="00347294" w:rsidRDefault="003D01DB">
      <w:pPr>
        <w:pStyle w:val="2"/>
        <w:spacing w:line="360" w:lineRule="auto"/>
        <w:rPr>
          <w:rFonts w:ascii="宋体" w:eastAsia="宋体" w:hAnsi="宋体"/>
          <w:bCs w:val="0"/>
          <w:color w:val="000000" w:themeColor="text1"/>
          <w:sz w:val="24"/>
          <w:szCs w:val="24"/>
        </w:rPr>
      </w:pPr>
      <w:r w:rsidRPr="00347294">
        <w:rPr>
          <w:rFonts w:ascii="宋体" w:eastAsia="宋体" w:hAnsi="宋体" w:hint="eastAsia"/>
          <w:bCs w:val="0"/>
          <w:color w:val="000000" w:themeColor="text1"/>
          <w:sz w:val="24"/>
          <w:szCs w:val="24"/>
        </w:rPr>
        <w:t>一、项目基本情况</w:t>
      </w:r>
      <w:bookmarkEnd w:id="3"/>
      <w:bookmarkEnd w:id="4"/>
      <w:bookmarkEnd w:id="5"/>
      <w:bookmarkEnd w:id="6"/>
    </w:p>
    <w:p w14:paraId="7AAD5317" w14:textId="7F130B6B" w:rsidR="00307AFE" w:rsidRPr="00D305AC" w:rsidRDefault="003D01DB" w:rsidP="00061D16">
      <w:pPr>
        <w:spacing w:line="360" w:lineRule="auto"/>
        <w:ind w:firstLineChars="200" w:firstLine="480"/>
        <w:rPr>
          <w:rFonts w:ascii="宋体" w:hAnsi="宋体"/>
          <w:bCs/>
          <w:color w:val="000000" w:themeColor="text1"/>
          <w:sz w:val="24"/>
          <w:szCs w:val="24"/>
        </w:rPr>
      </w:pPr>
      <w:r w:rsidRPr="00D305AC">
        <w:rPr>
          <w:rFonts w:ascii="宋体" w:hAnsi="宋体" w:hint="eastAsia"/>
          <w:bCs/>
          <w:color w:val="000000" w:themeColor="text1"/>
          <w:sz w:val="24"/>
          <w:szCs w:val="24"/>
        </w:rPr>
        <w:t>项目编号：</w:t>
      </w:r>
      <w:r w:rsidR="00AE1C52" w:rsidRPr="00AE1C52">
        <w:rPr>
          <w:rFonts w:ascii="宋体" w:hAnsi="宋体"/>
          <w:bCs/>
          <w:color w:val="000000" w:themeColor="text1"/>
          <w:sz w:val="24"/>
          <w:szCs w:val="24"/>
        </w:rPr>
        <w:t>BMCC-ZC22-0663</w:t>
      </w:r>
    </w:p>
    <w:p w14:paraId="66599C67" w14:textId="4BC8F260" w:rsidR="00307AFE" w:rsidRPr="00D305AC" w:rsidRDefault="003D01DB">
      <w:pPr>
        <w:spacing w:line="360" w:lineRule="auto"/>
        <w:ind w:firstLineChars="200" w:firstLine="480"/>
        <w:rPr>
          <w:rFonts w:ascii="宋体" w:hAnsi="宋体"/>
          <w:bCs/>
          <w:color w:val="000000" w:themeColor="text1"/>
          <w:sz w:val="24"/>
          <w:szCs w:val="24"/>
        </w:rPr>
      </w:pPr>
      <w:r w:rsidRPr="00D305AC">
        <w:rPr>
          <w:rFonts w:ascii="宋体" w:hAnsi="宋体" w:hint="eastAsia"/>
          <w:bCs/>
          <w:color w:val="000000" w:themeColor="text1"/>
          <w:sz w:val="24"/>
          <w:szCs w:val="24"/>
        </w:rPr>
        <w:t>项目名称：</w:t>
      </w:r>
      <w:r w:rsidR="00AE1C52" w:rsidRPr="00D305AC">
        <w:rPr>
          <w:rFonts w:ascii="宋体" w:hAnsi="宋体" w:hint="eastAsia"/>
          <w:bCs/>
          <w:color w:val="000000" w:themeColor="text1"/>
          <w:sz w:val="24"/>
          <w:szCs w:val="24"/>
        </w:rPr>
        <w:t>北京师范大学</w:t>
      </w:r>
      <w:r w:rsidR="00AE1C52">
        <w:rPr>
          <w:rFonts w:ascii="宋体" w:hAnsi="宋体" w:hint="eastAsia"/>
          <w:bCs/>
          <w:color w:val="000000" w:themeColor="text1"/>
          <w:sz w:val="24"/>
          <w:szCs w:val="24"/>
        </w:rPr>
        <w:t>珠海校区理工实验平台二合一超高分辨鉴定质谱系统采购项目</w:t>
      </w:r>
    </w:p>
    <w:bookmarkEnd w:id="7"/>
    <w:p w14:paraId="13B448DF" w14:textId="79815117" w:rsidR="00307AFE" w:rsidRPr="00D305AC" w:rsidRDefault="003D01DB">
      <w:pPr>
        <w:spacing w:line="360" w:lineRule="auto"/>
        <w:ind w:firstLineChars="200" w:firstLine="480"/>
        <w:rPr>
          <w:rFonts w:ascii="宋体" w:hAnsi="宋体"/>
          <w:bCs/>
          <w:color w:val="000000" w:themeColor="text1"/>
          <w:sz w:val="24"/>
          <w:szCs w:val="24"/>
        </w:rPr>
      </w:pPr>
      <w:r w:rsidRPr="00D305AC">
        <w:rPr>
          <w:rFonts w:ascii="宋体" w:hAnsi="宋体" w:hint="eastAsia"/>
          <w:bCs/>
          <w:color w:val="000000" w:themeColor="text1"/>
          <w:sz w:val="24"/>
          <w:szCs w:val="24"/>
        </w:rPr>
        <w:t>最高限价：</w:t>
      </w:r>
      <w:r w:rsidR="00D305AC">
        <w:rPr>
          <w:rFonts w:ascii="宋体" w:hAnsi="宋体" w:hint="eastAsia"/>
          <w:bCs/>
          <w:color w:val="000000" w:themeColor="text1"/>
          <w:sz w:val="24"/>
          <w:szCs w:val="24"/>
        </w:rPr>
        <w:t>不涉及</w:t>
      </w:r>
    </w:p>
    <w:p w14:paraId="065C44FE" w14:textId="30B677B2" w:rsidR="00307AFE" w:rsidRDefault="003D01DB">
      <w:pPr>
        <w:spacing w:line="360" w:lineRule="auto"/>
        <w:ind w:firstLineChars="200" w:firstLine="480"/>
        <w:rPr>
          <w:rFonts w:ascii="宋体" w:hAnsi="宋体"/>
          <w:bCs/>
          <w:color w:val="000000" w:themeColor="text1"/>
          <w:sz w:val="24"/>
          <w:szCs w:val="24"/>
        </w:rPr>
      </w:pPr>
      <w:r w:rsidRPr="00D305AC">
        <w:rPr>
          <w:rFonts w:ascii="宋体" w:hAnsi="宋体" w:hint="eastAsia"/>
          <w:bCs/>
          <w:color w:val="000000" w:themeColor="text1"/>
          <w:sz w:val="24"/>
          <w:szCs w:val="24"/>
        </w:rPr>
        <w:t>采购需求：</w:t>
      </w:r>
    </w:p>
    <w:p w14:paraId="631AB9B5" w14:textId="77777777" w:rsidR="00F90544" w:rsidRPr="00D305AC" w:rsidRDefault="00F90544">
      <w:pPr>
        <w:spacing w:line="360" w:lineRule="auto"/>
        <w:ind w:firstLineChars="200" w:firstLine="480"/>
        <w:rPr>
          <w:rFonts w:ascii="宋体" w:hAnsi="宋体"/>
          <w:bCs/>
          <w:color w:val="000000" w:themeColor="text1"/>
          <w:sz w:val="24"/>
          <w:szCs w:val="24"/>
        </w:rPr>
      </w:pPr>
    </w:p>
    <w:tbl>
      <w:tblPr>
        <w:tblW w:w="8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234"/>
        <w:gridCol w:w="1451"/>
        <w:gridCol w:w="943"/>
        <w:gridCol w:w="1197"/>
      </w:tblGrid>
      <w:tr w:rsidR="00FD3F5F" w:rsidRPr="00A21968" w14:paraId="1CEA51E8" w14:textId="77777777" w:rsidTr="00FD3F5F">
        <w:trPr>
          <w:trHeight w:val="364"/>
        </w:trPr>
        <w:tc>
          <w:tcPr>
            <w:tcW w:w="710" w:type="dxa"/>
            <w:vAlign w:val="center"/>
          </w:tcPr>
          <w:p w14:paraId="0693505D" w14:textId="77777777" w:rsidR="00FD3F5F" w:rsidRPr="00545FE4" w:rsidRDefault="00FD3F5F" w:rsidP="00387AF2">
            <w:pPr>
              <w:spacing w:line="360" w:lineRule="auto"/>
              <w:jc w:val="center"/>
              <w:rPr>
                <w:rFonts w:ascii="宋体" w:hAnsi="宋体"/>
                <w:b/>
                <w:color w:val="000000"/>
                <w:sz w:val="24"/>
              </w:rPr>
            </w:pPr>
            <w:r w:rsidRPr="00545FE4">
              <w:rPr>
                <w:rFonts w:ascii="宋体" w:hAnsi="宋体" w:hint="eastAsia"/>
                <w:b/>
                <w:color w:val="000000"/>
                <w:sz w:val="24"/>
              </w:rPr>
              <w:t>包号</w:t>
            </w:r>
          </w:p>
        </w:tc>
        <w:tc>
          <w:tcPr>
            <w:tcW w:w="1843" w:type="dxa"/>
            <w:vAlign w:val="center"/>
          </w:tcPr>
          <w:p w14:paraId="5C7EAC5E" w14:textId="77777777" w:rsidR="00FD3F5F" w:rsidRPr="00545FE4" w:rsidRDefault="00FD3F5F" w:rsidP="00387AF2">
            <w:pPr>
              <w:spacing w:line="360" w:lineRule="auto"/>
              <w:jc w:val="center"/>
              <w:rPr>
                <w:rFonts w:ascii="宋体" w:hAnsi="宋体"/>
                <w:b/>
                <w:color w:val="000000"/>
                <w:sz w:val="24"/>
              </w:rPr>
            </w:pPr>
            <w:r w:rsidRPr="00545FE4">
              <w:rPr>
                <w:rFonts w:ascii="宋体" w:hAnsi="宋体" w:hint="eastAsia"/>
                <w:b/>
                <w:color w:val="000000"/>
                <w:sz w:val="24"/>
              </w:rPr>
              <w:t>名称</w:t>
            </w:r>
          </w:p>
        </w:tc>
        <w:tc>
          <w:tcPr>
            <w:tcW w:w="2234" w:type="dxa"/>
            <w:vAlign w:val="center"/>
          </w:tcPr>
          <w:p w14:paraId="02A76EEA" w14:textId="77777777" w:rsidR="00FD3F5F" w:rsidRPr="00545FE4" w:rsidRDefault="00FD3F5F" w:rsidP="00387AF2">
            <w:pPr>
              <w:spacing w:line="360" w:lineRule="auto"/>
              <w:jc w:val="center"/>
              <w:rPr>
                <w:rFonts w:ascii="宋体" w:hAnsi="宋体"/>
                <w:b/>
                <w:color w:val="000000"/>
                <w:sz w:val="24"/>
              </w:rPr>
            </w:pPr>
            <w:r w:rsidRPr="00545FE4">
              <w:rPr>
                <w:rFonts w:ascii="宋体" w:hAnsi="宋体" w:hint="eastAsia"/>
                <w:b/>
                <w:color w:val="000000"/>
                <w:sz w:val="24"/>
              </w:rPr>
              <w:t>简要技术需求</w:t>
            </w:r>
          </w:p>
        </w:tc>
        <w:tc>
          <w:tcPr>
            <w:tcW w:w="1451" w:type="dxa"/>
            <w:vAlign w:val="center"/>
          </w:tcPr>
          <w:p w14:paraId="6C56B589" w14:textId="77777777" w:rsidR="00FD3F5F" w:rsidRPr="00545FE4" w:rsidRDefault="00FD3F5F" w:rsidP="00387AF2">
            <w:pPr>
              <w:spacing w:line="360" w:lineRule="auto"/>
              <w:jc w:val="center"/>
              <w:rPr>
                <w:rFonts w:ascii="宋体" w:hAnsi="宋体"/>
                <w:b/>
                <w:color w:val="000000"/>
                <w:sz w:val="24"/>
              </w:rPr>
            </w:pPr>
            <w:r w:rsidRPr="00545FE4">
              <w:rPr>
                <w:rFonts w:ascii="宋体" w:hAnsi="宋体" w:hint="eastAsia"/>
                <w:b/>
                <w:color w:val="000000"/>
                <w:sz w:val="24"/>
              </w:rPr>
              <w:t>预算（万元）</w:t>
            </w:r>
          </w:p>
        </w:tc>
        <w:tc>
          <w:tcPr>
            <w:tcW w:w="943" w:type="dxa"/>
            <w:vAlign w:val="center"/>
          </w:tcPr>
          <w:p w14:paraId="557F4141" w14:textId="77777777" w:rsidR="00FD3F5F" w:rsidRPr="00545FE4" w:rsidRDefault="00FD3F5F" w:rsidP="00387AF2">
            <w:pPr>
              <w:spacing w:line="360" w:lineRule="auto"/>
              <w:jc w:val="center"/>
              <w:rPr>
                <w:rFonts w:ascii="宋体" w:hAnsi="宋体"/>
                <w:b/>
                <w:color w:val="000000"/>
                <w:sz w:val="24"/>
              </w:rPr>
            </w:pPr>
            <w:r w:rsidRPr="00545FE4">
              <w:rPr>
                <w:rFonts w:ascii="宋体" w:hAnsi="宋体" w:hint="eastAsia"/>
                <w:b/>
                <w:color w:val="000000"/>
                <w:sz w:val="24"/>
              </w:rPr>
              <w:t>数量</w:t>
            </w:r>
          </w:p>
        </w:tc>
        <w:tc>
          <w:tcPr>
            <w:tcW w:w="1197" w:type="dxa"/>
            <w:vAlign w:val="center"/>
          </w:tcPr>
          <w:p w14:paraId="0DF74E88" w14:textId="77777777" w:rsidR="00FD3F5F" w:rsidRPr="00545FE4" w:rsidRDefault="00FD3F5F" w:rsidP="00387AF2">
            <w:pPr>
              <w:spacing w:line="360" w:lineRule="auto"/>
              <w:jc w:val="center"/>
              <w:rPr>
                <w:rFonts w:ascii="宋体" w:hAnsi="宋体"/>
                <w:b/>
                <w:color w:val="000000"/>
                <w:sz w:val="24"/>
              </w:rPr>
            </w:pPr>
            <w:r w:rsidRPr="00545FE4">
              <w:rPr>
                <w:rFonts w:ascii="宋体" w:hAnsi="宋体" w:hint="eastAsia"/>
                <w:b/>
                <w:color w:val="000000"/>
                <w:sz w:val="24"/>
              </w:rPr>
              <w:t>是否接受进口</w:t>
            </w:r>
          </w:p>
        </w:tc>
      </w:tr>
      <w:tr w:rsidR="00FD3F5F" w:rsidRPr="00A21968" w14:paraId="187EE88E" w14:textId="77777777" w:rsidTr="00FD3F5F">
        <w:trPr>
          <w:trHeight w:val="763"/>
        </w:trPr>
        <w:tc>
          <w:tcPr>
            <w:tcW w:w="710" w:type="dxa"/>
            <w:vAlign w:val="center"/>
          </w:tcPr>
          <w:p w14:paraId="6454E86D" w14:textId="77777777" w:rsidR="00FD3F5F" w:rsidRPr="00545FE4" w:rsidRDefault="00FD3F5F" w:rsidP="00387AF2">
            <w:pPr>
              <w:spacing w:line="360" w:lineRule="auto"/>
              <w:jc w:val="center"/>
              <w:rPr>
                <w:rFonts w:ascii="宋体" w:hAnsi="宋体"/>
                <w:color w:val="000000"/>
                <w:sz w:val="24"/>
              </w:rPr>
            </w:pPr>
            <w:r w:rsidRPr="00545FE4">
              <w:rPr>
                <w:rFonts w:ascii="宋体" w:hAnsi="宋体"/>
                <w:color w:val="000000"/>
                <w:sz w:val="24"/>
              </w:rPr>
              <w:t>01</w:t>
            </w:r>
          </w:p>
        </w:tc>
        <w:tc>
          <w:tcPr>
            <w:tcW w:w="1843" w:type="dxa"/>
            <w:vAlign w:val="center"/>
          </w:tcPr>
          <w:p w14:paraId="286591D0" w14:textId="77777777" w:rsidR="00FD3F5F" w:rsidRPr="00545FE4" w:rsidRDefault="00FD3F5F" w:rsidP="00387AF2">
            <w:pPr>
              <w:spacing w:line="360" w:lineRule="auto"/>
              <w:rPr>
                <w:rFonts w:ascii="宋体" w:hAnsi="宋体"/>
                <w:color w:val="000000"/>
                <w:sz w:val="24"/>
              </w:rPr>
            </w:pPr>
            <w:r w:rsidRPr="00545FE4">
              <w:rPr>
                <w:rFonts w:ascii="宋体" w:hAnsi="宋体" w:hint="eastAsia"/>
                <w:color w:val="000000"/>
                <w:sz w:val="24"/>
              </w:rPr>
              <w:t>北京师范大学珠海校区理工实验平台二合一超高分辨鉴定质谱系统采购项目</w:t>
            </w:r>
          </w:p>
        </w:tc>
        <w:tc>
          <w:tcPr>
            <w:tcW w:w="2234" w:type="dxa"/>
            <w:vAlign w:val="center"/>
          </w:tcPr>
          <w:p w14:paraId="5B97A7D6" w14:textId="77777777" w:rsidR="00FD3F5F" w:rsidRPr="00545FE4" w:rsidRDefault="00FD3F5F" w:rsidP="00387AF2">
            <w:pPr>
              <w:spacing w:line="360" w:lineRule="auto"/>
              <w:rPr>
                <w:rFonts w:ascii="宋体" w:hAnsi="宋体"/>
                <w:color w:val="000000"/>
                <w:sz w:val="24"/>
              </w:rPr>
            </w:pPr>
            <w:r w:rsidRPr="00545FE4">
              <w:rPr>
                <w:rFonts w:ascii="宋体" w:hAnsi="宋体" w:cs="Arial" w:hint="eastAsia"/>
                <w:sz w:val="24"/>
              </w:rPr>
              <w:t>质谱配置软件具备实时监控并反馈喷雾稳定性功能</w:t>
            </w:r>
            <w:r w:rsidRPr="00545FE4">
              <w:rPr>
                <w:rFonts w:ascii="宋体" w:hAnsi="宋体" w:cs="Arial"/>
                <w:sz w:val="24"/>
              </w:rPr>
              <w:t>…</w:t>
            </w:r>
          </w:p>
        </w:tc>
        <w:tc>
          <w:tcPr>
            <w:tcW w:w="1451" w:type="dxa"/>
            <w:vAlign w:val="center"/>
          </w:tcPr>
          <w:p w14:paraId="640E9D53" w14:textId="77777777" w:rsidR="00FD3F5F" w:rsidRPr="00545FE4" w:rsidRDefault="00FD3F5F" w:rsidP="00387AF2">
            <w:pPr>
              <w:spacing w:line="360" w:lineRule="auto"/>
              <w:jc w:val="center"/>
              <w:rPr>
                <w:rFonts w:ascii="宋体" w:hAnsi="宋体"/>
                <w:color w:val="000000"/>
                <w:sz w:val="24"/>
              </w:rPr>
            </w:pPr>
            <w:r w:rsidRPr="00545FE4">
              <w:rPr>
                <w:rFonts w:ascii="宋体" w:hAnsi="宋体"/>
                <w:color w:val="000000"/>
                <w:sz w:val="24"/>
              </w:rPr>
              <w:t>830</w:t>
            </w:r>
          </w:p>
        </w:tc>
        <w:tc>
          <w:tcPr>
            <w:tcW w:w="943" w:type="dxa"/>
            <w:vAlign w:val="center"/>
          </w:tcPr>
          <w:p w14:paraId="1FB6582A" w14:textId="77777777" w:rsidR="00FD3F5F" w:rsidRPr="00545FE4" w:rsidRDefault="00FD3F5F" w:rsidP="00387AF2">
            <w:pPr>
              <w:spacing w:line="360" w:lineRule="auto"/>
              <w:jc w:val="center"/>
              <w:rPr>
                <w:rFonts w:ascii="宋体" w:hAnsi="宋体"/>
                <w:color w:val="000000"/>
                <w:sz w:val="24"/>
              </w:rPr>
            </w:pPr>
            <w:r w:rsidRPr="00545FE4">
              <w:rPr>
                <w:rFonts w:ascii="宋体" w:hAnsi="宋体"/>
                <w:color w:val="000000"/>
                <w:sz w:val="24"/>
              </w:rPr>
              <w:t>1</w:t>
            </w:r>
            <w:r w:rsidRPr="00545FE4">
              <w:rPr>
                <w:rFonts w:ascii="宋体" w:hAnsi="宋体" w:hint="eastAsia"/>
                <w:color w:val="000000"/>
                <w:sz w:val="24"/>
              </w:rPr>
              <w:t>套</w:t>
            </w:r>
          </w:p>
        </w:tc>
        <w:tc>
          <w:tcPr>
            <w:tcW w:w="1197" w:type="dxa"/>
            <w:vAlign w:val="center"/>
          </w:tcPr>
          <w:p w14:paraId="31610306" w14:textId="77777777" w:rsidR="00FD3F5F" w:rsidRPr="00545FE4" w:rsidRDefault="00FD3F5F" w:rsidP="00387AF2">
            <w:pPr>
              <w:spacing w:line="360" w:lineRule="auto"/>
              <w:jc w:val="center"/>
              <w:rPr>
                <w:rFonts w:ascii="宋体" w:hAnsi="宋体"/>
                <w:color w:val="000000"/>
                <w:sz w:val="24"/>
              </w:rPr>
            </w:pPr>
            <w:r w:rsidRPr="00545FE4">
              <w:rPr>
                <w:rFonts w:ascii="宋体" w:hAnsi="宋体" w:hint="eastAsia"/>
                <w:color w:val="000000"/>
                <w:sz w:val="24"/>
              </w:rPr>
              <w:t>是</w:t>
            </w:r>
          </w:p>
        </w:tc>
      </w:tr>
    </w:tbl>
    <w:p w14:paraId="76A08085" w14:textId="77777777" w:rsidR="00307AFE" w:rsidRPr="00347294" w:rsidRDefault="003D01DB">
      <w:pPr>
        <w:spacing w:line="360" w:lineRule="auto"/>
        <w:ind w:firstLineChars="200" w:firstLine="480"/>
        <w:rPr>
          <w:rFonts w:ascii="宋体" w:hAnsi="宋体"/>
          <w:bCs/>
          <w:color w:val="000000" w:themeColor="text1"/>
          <w:sz w:val="24"/>
          <w:szCs w:val="24"/>
        </w:rPr>
      </w:pPr>
      <w:r w:rsidRPr="00347294">
        <w:rPr>
          <w:rFonts w:ascii="宋体" w:hAnsi="宋体" w:hint="eastAsia"/>
          <w:bCs/>
          <w:color w:val="000000" w:themeColor="text1"/>
          <w:sz w:val="24"/>
          <w:szCs w:val="24"/>
        </w:rPr>
        <w:t>合同履行期限：自合同签订生效后开始至双方合同义务完全履行后截止。</w:t>
      </w:r>
    </w:p>
    <w:p w14:paraId="066F5B44" w14:textId="77777777" w:rsidR="00307AFE" w:rsidRPr="00347294" w:rsidRDefault="003D01DB">
      <w:pPr>
        <w:spacing w:line="360" w:lineRule="auto"/>
        <w:ind w:firstLineChars="200" w:firstLine="480"/>
        <w:rPr>
          <w:rFonts w:ascii="宋体" w:hAnsi="宋体"/>
          <w:bCs/>
          <w:color w:val="000000" w:themeColor="text1"/>
          <w:sz w:val="24"/>
          <w:szCs w:val="24"/>
        </w:rPr>
      </w:pPr>
      <w:r w:rsidRPr="00347294">
        <w:rPr>
          <w:rFonts w:ascii="宋体" w:hAnsi="宋体" w:hint="eastAsia"/>
          <w:bCs/>
          <w:color w:val="000000" w:themeColor="text1"/>
          <w:sz w:val="24"/>
          <w:szCs w:val="24"/>
        </w:rPr>
        <w:t>本项目不接受联合体投标。</w:t>
      </w:r>
    </w:p>
    <w:p w14:paraId="790CF75F" w14:textId="77777777" w:rsidR="00307AFE" w:rsidRPr="00347294" w:rsidRDefault="003D01DB">
      <w:pPr>
        <w:pStyle w:val="2"/>
        <w:spacing w:line="360" w:lineRule="auto"/>
        <w:rPr>
          <w:rFonts w:ascii="宋体" w:eastAsia="宋体" w:hAnsi="宋体"/>
          <w:bCs w:val="0"/>
          <w:color w:val="000000" w:themeColor="text1"/>
          <w:sz w:val="24"/>
          <w:szCs w:val="24"/>
        </w:rPr>
      </w:pPr>
      <w:bookmarkStart w:id="8" w:name="_Toc28359080"/>
      <w:bookmarkStart w:id="9" w:name="_Toc35393622"/>
      <w:bookmarkStart w:id="10" w:name="_Toc28359003"/>
      <w:bookmarkStart w:id="11" w:name="_Toc35393791"/>
      <w:r w:rsidRPr="00347294">
        <w:rPr>
          <w:rFonts w:ascii="宋体" w:eastAsia="宋体" w:hAnsi="宋体" w:hint="eastAsia"/>
          <w:bCs w:val="0"/>
          <w:color w:val="000000" w:themeColor="text1"/>
          <w:sz w:val="24"/>
          <w:szCs w:val="24"/>
        </w:rPr>
        <w:t>二、申请人的资格要求：</w:t>
      </w:r>
      <w:bookmarkEnd w:id="8"/>
      <w:bookmarkEnd w:id="9"/>
      <w:bookmarkEnd w:id="10"/>
      <w:bookmarkEnd w:id="11"/>
    </w:p>
    <w:p w14:paraId="017AF625" w14:textId="77777777" w:rsidR="00307AFE" w:rsidRPr="00347294" w:rsidRDefault="003D01DB">
      <w:pPr>
        <w:spacing w:line="360" w:lineRule="auto"/>
        <w:ind w:firstLineChars="200" w:firstLine="480"/>
        <w:rPr>
          <w:rFonts w:ascii="宋体" w:hAnsi="宋体"/>
          <w:bCs/>
          <w:color w:val="000000" w:themeColor="text1"/>
          <w:sz w:val="24"/>
          <w:szCs w:val="24"/>
        </w:rPr>
      </w:pPr>
      <w:r w:rsidRPr="00347294">
        <w:rPr>
          <w:rFonts w:ascii="宋体" w:hAnsi="宋体" w:hint="eastAsia"/>
          <w:bCs/>
          <w:color w:val="000000" w:themeColor="text1"/>
          <w:sz w:val="24"/>
          <w:szCs w:val="24"/>
        </w:rPr>
        <w:t>1.满足《中华人民共和国政府采购法》第二十二条规定；</w:t>
      </w:r>
    </w:p>
    <w:p w14:paraId="78561BEC" w14:textId="77777777" w:rsidR="00071751" w:rsidRDefault="003D01DB" w:rsidP="00071751">
      <w:pPr>
        <w:spacing w:line="360" w:lineRule="auto"/>
        <w:ind w:firstLineChars="200" w:firstLine="480"/>
        <w:rPr>
          <w:rFonts w:ascii="宋体" w:hAnsi="宋体"/>
          <w:bCs/>
          <w:color w:val="000000" w:themeColor="text1"/>
          <w:sz w:val="24"/>
          <w:szCs w:val="24"/>
        </w:rPr>
      </w:pPr>
      <w:bookmarkStart w:id="12" w:name="_Toc28359004"/>
      <w:bookmarkStart w:id="13" w:name="_Toc28359081"/>
      <w:r w:rsidRPr="00347294">
        <w:rPr>
          <w:rFonts w:ascii="宋体" w:hAnsi="宋体" w:hint="eastAsia"/>
          <w:bCs/>
          <w:color w:val="000000" w:themeColor="text1"/>
          <w:sz w:val="24"/>
          <w:szCs w:val="24"/>
        </w:rPr>
        <w:t>2.落实政府采购政策需满足的资格要求：</w:t>
      </w:r>
    </w:p>
    <w:p w14:paraId="2A0C4221" w14:textId="37DE6BBB" w:rsidR="00AF6136" w:rsidRPr="00E02926" w:rsidRDefault="00AF6136" w:rsidP="00AF6136">
      <w:pPr>
        <w:spacing w:line="360" w:lineRule="auto"/>
        <w:ind w:firstLineChars="200" w:firstLine="480"/>
        <w:rPr>
          <w:rFonts w:ascii="宋体" w:hAnsi="宋体"/>
          <w:color w:val="000000"/>
          <w:sz w:val="24"/>
          <w:szCs w:val="24"/>
        </w:rPr>
      </w:pPr>
      <w:r w:rsidRPr="00E02926">
        <w:rPr>
          <w:rFonts w:ascii="宋体" w:hAnsi="宋体" w:hint="eastAsia"/>
          <w:color w:val="000000"/>
          <w:sz w:val="24"/>
          <w:szCs w:val="24"/>
        </w:rPr>
        <w:t>本项目是否专门面向中小企业采购：</w:t>
      </w:r>
      <w:r w:rsidR="00721232">
        <w:rPr>
          <w:rFonts w:ascii="宋体" w:hAnsi="宋体" w:hint="eastAsia"/>
          <w:color w:val="000000"/>
          <w:sz w:val="24"/>
          <w:szCs w:val="24"/>
        </w:rPr>
        <w:t>否</w:t>
      </w:r>
    </w:p>
    <w:p w14:paraId="210B3699" w14:textId="77777777" w:rsidR="00307AFE" w:rsidRPr="00347294" w:rsidRDefault="003D01DB">
      <w:pPr>
        <w:spacing w:line="360" w:lineRule="auto"/>
        <w:ind w:firstLineChars="200" w:firstLine="480"/>
        <w:rPr>
          <w:rFonts w:ascii="宋体" w:hAnsi="宋体"/>
          <w:bCs/>
          <w:color w:val="000000" w:themeColor="text1"/>
          <w:sz w:val="24"/>
          <w:szCs w:val="24"/>
        </w:rPr>
      </w:pPr>
      <w:r w:rsidRPr="00347294">
        <w:rPr>
          <w:rFonts w:ascii="宋体" w:hAnsi="宋体" w:hint="eastAsia"/>
          <w:bCs/>
          <w:color w:val="000000" w:themeColor="text1"/>
          <w:sz w:val="24"/>
          <w:szCs w:val="24"/>
        </w:rPr>
        <w:lastRenderedPageBreak/>
        <w:t>3.本项目的特定资格要求：</w:t>
      </w:r>
    </w:p>
    <w:p w14:paraId="463A5529" w14:textId="77777777" w:rsidR="00307AFE" w:rsidRPr="00347294" w:rsidRDefault="003D01DB">
      <w:pPr>
        <w:spacing w:line="360" w:lineRule="auto"/>
        <w:ind w:firstLine="540"/>
        <w:rPr>
          <w:rFonts w:ascii="宋体" w:hAnsi="宋体"/>
          <w:bCs/>
          <w:color w:val="000000" w:themeColor="text1"/>
          <w:sz w:val="24"/>
          <w:szCs w:val="24"/>
        </w:rPr>
      </w:pPr>
      <w:r w:rsidRPr="00347294">
        <w:rPr>
          <w:rFonts w:ascii="宋体" w:hAnsi="宋体" w:hint="eastAsia"/>
          <w:bCs/>
          <w:color w:val="000000" w:themeColor="text1"/>
          <w:sz w:val="24"/>
          <w:szCs w:val="24"/>
        </w:rPr>
        <w:t>（1）单位负责人为同一人或者存在直接控股、管理关系的不同供应商，不得同时参加本项目；</w:t>
      </w:r>
    </w:p>
    <w:p w14:paraId="46E1EDF8" w14:textId="77777777" w:rsidR="00307AFE" w:rsidRPr="00347294" w:rsidRDefault="003D01DB">
      <w:pPr>
        <w:spacing w:line="360" w:lineRule="auto"/>
        <w:ind w:firstLine="540"/>
        <w:rPr>
          <w:rFonts w:ascii="宋体" w:hAnsi="宋体"/>
          <w:bCs/>
          <w:color w:val="000000" w:themeColor="text1"/>
          <w:sz w:val="24"/>
          <w:szCs w:val="24"/>
        </w:rPr>
      </w:pPr>
      <w:r w:rsidRPr="00347294">
        <w:rPr>
          <w:rFonts w:ascii="宋体" w:hAnsi="宋体" w:hint="eastAsia"/>
          <w:bCs/>
          <w:color w:val="000000" w:themeColor="text1"/>
          <w:sz w:val="24"/>
          <w:szCs w:val="24"/>
        </w:rPr>
        <w:t>（2）为本项目提供整体设计、规范编制或者项目管理、监理、检测等服务的供应商，不得参加本项目；</w:t>
      </w:r>
    </w:p>
    <w:p w14:paraId="64732865" w14:textId="488FA227" w:rsidR="00307AFE" w:rsidRDefault="003D01DB">
      <w:pPr>
        <w:spacing w:line="360" w:lineRule="auto"/>
        <w:ind w:firstLine="540"/>
        <w:rPr>
          <w:rFonts w:ascii="宋体" w:hAnsi="宋体" w:cs="Arial"/>
          <w:color w:val="000000" w:themeColor="text1"/>
          <w:sz w:val="24"/>
        </w:rPr>
      </w:pPr>
      <w:r w:rsidRPr="00347294">
        <w:rPr>
          <w:rFonts w:ascii="宋体" w:hAnsi="宋体" w:hint="eastAsia"/>
          <w:bCs/>
          <w:color w:val="000000" w:themeColor="text1"/>
          <w:sz w:val="24"/>
          <w:szCs w:val="24"/>
        </w:rPr>
        <w:t>（3）</w:t>
      </w:r>
      <w:r w:rsidRPr="00347294">
        <w:rPr>
          <w:rFonts w:ascii="宋体" w:hAnsi="宋体" w:cs="Arial" w:hint="eastAsia"/>
          <w:color w:val="000000" w:themeColor="text1"/>
          <w:sz w:val="24"/>
        </w:rPr>
        <w:t>通过“信用中国”网站（www.creditchina.gov.cn）、中国政府采购网（www.ccgp.gov.cn）和</w:t>
      </w:r>
      <w:r w:rsidRPr="00347294">
        <w:rPr>
          <w:rFonts w:ascii="宋体" w:hAnsi="宋体" w:cs="宋体" w:hint="eastAsia"/>
          <w:color w:val="000000" w:themeColor="text1"/>
          <w:sz w:val="24"/>
          <w:shd w:val="clear" w:color="auto" w:fill="FFFFFF"/>
        </w:rPr>
        <w:t>国家企业信用信息公示系统（www.gsxt.gov.cn）</w:t>
      </w:r>
      <w:r w:rsidRPr="00347294">
        <w:rPr>
          <w:rFonts w:ascii="宋体" w:hAnsi="宋体" w:cs="Arial" w:hint="eastAsia"/>
          <w:color w:val="000000" w:themeColor="text1"/>
          <w:sz w:val="24"/>
        </w:rPr>
        <w:t>查询信用记录（截止时间点为投标截止时间），被列入失信被执行人、重大税收违法案件当事人名单或政府采购严重违法失信行为记录名单的供应商，没有资格参加本项目的采购活动。</w:t>
      </w:r>
    </w:p>
    <w:p w14:paraId="77E839B8" w14:textId="2C6FEDB1" w:rsidR="0028578F" w:rsidRPr="00E02926" w:rsidRDefault="0028578F" w:rsidP="0028578F">
      <w:pPr>
        <w:spacing w:line="360" w:lineRule="auto"/>
        <w:ind w:firstLineChars="200" w:firstLine="480"/>
        <w:rPr>
          <w:rFonts w:ascii="宋体" w:hAnsi="宋体"/>
          <w:color w:val="000000" w:themeColor="text1"/>
          <w:sz w:val="24"/>
          <w:szCs w:val="24"/>
        </w:rPr>
      </w:pPr>
      <w:r w:rsidRPr="00E02926">
        <w:rPr>
          <w:rFonts w:ascii="宋体" w:hAnsi="宋体" w:hint="eastAsia"/>
          <w:color w:val="000000" w:themeColor="text1"/>
          <w:sz w:val="24"/>
          <w:szCs w:val="24"/>
        </w:rPr>
        <w:t>（</w:t>
      </w:r>
      <w:r>
        <w:rPr>
          <w:rFonts w:ascii="宋体" w:hAnsi="宋体"/>
          <w:color w:val="000000" w:themeColor="text1"/>
          <w:sz w:val="24"/>
          <w:szCs w:val="24"/>
        </w:rPr>
        <w:t>4</w:t>
      </w:r>
      <w:r w:rsidRPr="00E02926">
        <w:rPr>
          <w:rFonts w:ascii="宋体" w:hAnsi="宋体" w:hint="eastAsia"/>
          <w:color w:val="000000" w:themeColor="text1"/>
          <w:sz w:val="24"/>
          <w:szCs w:val="24"/>
        </w:rPr>
        <w:t>）投标人必须购买招标文件并登记备案，否则没有资格参加本项目的投标。</w:t>
      </w:r>
    </w:p>
    <w:p w14:paraId="494C8EEE" w14:textId="77777777" w:rsidR="0028578F" w:rsidRPr="0028578F" w:rsidRDefault="0028578F">
      <w:pPr>
        <w:spacing w:line="360" w:lineRule="auto"/>
        <w:ind w:firstLine="540"/>
        <w:rPr>
          <w:rFonts w:ascii="宋体" w:hAnsi="宋体"/>
          <w:bCs/>
          <w:color w:val="000000" w:themeColor="text1"/>
          <w:sz w:val="24"/>
          <w:szCs w:val="24"/>
        </w:rPr>
      </w:pPr>
    </w:p>
    <w:p w14:paraId="30E19AB6" w14:textId="77777777" w:rsidR="00307AFE" w:rsidRPr="00347294" w:rsidRDefault="003D01DB">
      <w:pPr>
        <w:pStyle w:val="2"/>
        <w:spacing w:line="360" w:lineRule="auto"/>
        <w:rPr>
          <w:rFonts w:ascii="宋体" w:eastAsia="宋体" w:hAnsi="宋体"/>
          <w:bCs w:val="0"/>
          <w:color w:val="000000" w:themeColor="text1"/>
          <w:sz w:val="24"/>
          <w:szCs w:val="24"/>
        </w:rPr>
      </w:pPr>
      <w:bookmarkStart w:id="14" w:name="_Toc35393623"/>
      <w:bookmarkStart w:id="15" w:name="_Toc35393792"/>
      <w:r w:rsidRPr="00347294">
        <w:rPr>
          <w:rFonts w:ascii="宋体" w:eastAsia="宋体" w:hAnsi="宋体" w:hint="eastAsia"/>
          <w:bCs w:val="0"/>
          <w:color w:val="000000" w:themeColor="text1"/>
          <w:sz w:val="24"/>
          <w:szCs w:val="24"/>
        </w:rPr>
        <w:t>三、获取招标文件</w:t>
      </w:r>
      <w:bookmarkEnd w:id="12"/>
      <w:bookmarkEnd w:id="13"/>
      <w:bookmarkEnd w:id="14"/>
      <w:bookmarkEnd w:id="15"/>
    </w:p>
    <w:p w14:paraId="30D04D42" w14:textId="42BA0EBC" w:rsidR="00B97528" w:rsidRPr="00E02926" w:rsidRDefault="00B97528" w:rsidP="00B97528">
      <w:pPr>
        <w:spacing w:line="360" w:lineRule="auto"/>
        <w:ind w:firstLine="540"/>
        <w:rPr>
          <w:rFonts w:ascii="宋体" w:hAnsi="宋体" w:cs="宋体"/>
          <w:color w:val="000000" w:themeColor="text1"/>
          <w:sz w:val="24"/>
          <w:szCs w:val="24"/>
        </w:rPr>
      </w:pPr>
      <w:bookmarkStart w:id="16" w:name="_Toc28359005"/>
      <w:bookmarkStart w:id="17" w:name="_Toc28359082"/>
      <w:bookmarkStart w:id="18" w:name="_Toc35393624"/>
      <w:bookmarkStart w:id="19" w:name="_Toc35393793"/>
      <w:r w:rsidRPr="00E02926">
        <w:rPr>
          <w:rFonts w:ascii="宋体" w:hAnsi="宋体" w:cs="宋体" w:hint="eastAsia"/>
          <w:color w:val="000000" w:themeColor="text1"/>
          <w:sz w:val="24"/>
          <w:szCs w:val="24"/>
        </w:rPr>
        <w:t>时间：招标公告发布之时起至 2022年</w:t>
      </w:r>
      <w:r w:rsidR="00E45AB6">
        <w:rPr>
          <w:rFonts w:ascii="宋体" w:hAnsi="宋体" w:cs="宋体"/>
          <w:color w:val="000000" w:themeColor="text1"/>
          <w:sz w:val="24"/>
          <w:szCs w:val="24"/>
        </w:rPr>
        <w:t>11</w:t>
      </w:r>
      <w:r w:rsidRPr="00E02926">
        <w:rPr>
          <w:rFonts w:ascii="宋体" w:hAnsi="宋体" w:cs="宋体" w:hint="eastAsia"/>
          <w:color w:val="000000" w:themeColor="text1"/>
          <w:sz w:val="24"/>
          <w:szCs w:val="24"/>
        </w:rPr>
        <w:t>月</w:t>
      </w:r>
      <w:r w:rsidR="00B8109C">
        <w:rPr>
          <w:rFonts w:ascii="宋体" w:hAnsi="宋体" w:cs="宋体"/>
          <w:color w:val="000000" w:themeColor="text1"/>
          <w:sz w:val="24"/>
          <w:szCs w:val="24"/>
        </w:rPr>
        <w:t>21</w:t>
      </w:r>
      <w:r w:rsidRPr="00E02926">
        <w:rPr>
          <w:rFonts w:ascii="宋体" w:hAnsi="宋体" w:cs="宋体" w:hint="eastAsia"/>
          <w:color w:val="000000" w:themeColor="text1"/>
          <w:sz w:val="24"/>
          <w:szCs w:val="24"/>
        </w:rPr>
        <w:t>日，上午9:00至11:30；下午1</w:t>
      </w:r>
      <w:r>
        <w:rPr>
          <w:rFonts w:ascii="宋体" w:hAnsi="宋体" w:cs="宋体"/>
          <w:color w:val="000000" w:themeColor="text1"/>
          <w:sz w:val="24"/>
          <w:szCs w:val="24"/>
        </w:rPr>
        <w:t>3</w:t>
      </w:r>
      <w:r w:rsidRPr="00E02926">
        <w:rPr>
          <w:rFonts w:ascii="宋体" w:hAnsi="宋体" w:cs="宋体" w:hint="eastAsia"/>
          <w:color w:val="000000" w:themeColor="text1"/>
          <w:sz w:val="24"/>
          <w:szCs w:val="24"/>
        </w:rPr>
        <w:t>:00至</w:t>
      </w:r>
      <w:r>
        <w:rPr>
          <w:rFonts w:ascii="宋体" w:hAnsi="宋体" w:cs="宋体"/>
          <w:color w:val="000000" w:themeColor="text1"/>
          <w:sz w:val="24"/>
          <w:szCs w:val="24"/>
        </w:rPr>
        <w:t>16</w:t>
      </w:r>
      <w:r w:rsidRPr="00E02926">
        <w:rPr>
          <w:rFonts w:ascii="宋体" w:hAnsi="宋体" w:cs="宋体" w:hint="eastAsia"/>
          <w:color w:val="000000" w:themeColor="text1"/>
          <w:sz w:val="24"/>
          <w:szCs w:val="24"/>
        </w:rPr>
        <w:t>:30</w:t>
      </w:r>
      <w:r>
        <w:rPr>
          <w:rFonts w:ascii="宋体" w:hAnsi="宋体" w:hint="eastAsia"/>
          <w:sz w:val="24"/>
        </w:rPr>
        <w:t>（北京时间，下同。非工作日只能电汇或网银购买标书）。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4230AA87" w14:textId="77777777" w:rsidR="00B97528" w:rsidRPr="00E02926" w:rsidRDefault="00B97528" w:rsidP="00B97528">
      <w:pPr>
        <w:spacing w:line="360" w:lineRule="auto"/>
        <w:ind w:firstLine="540"/>
        <w:rPr>
          <w:rFonts w:ascii="宋体" w:hAnsi="宋体" w:cs="宋体"/>
          <w:color w:val="000000" w:themeColor="text1"/>
          <w:sz w:val="24"/>
          <w:szCs w:val="24"/>
          <w:u w:val="single"/>
        </w:rPr>
      </w:pPr>
      <w:r w:rsidRPr="00E02926">
        <w:rPr>
          <w:rFonts w:ascii="宋体" w:hAnsi="宋体" w:cs="宋体" w:hint="eastAsia"/>
          <w:color w:val="000000" w:themeColor="text1"/>
          <w:sz w:val="24"/>
          <w:szCs w:val="24"/>
        </w:rPr>
        <w:t>地点：</w:t>
      </w:r>
      <w:r>
        <w:rPr>
          <w:rFonts w:ascii="宋体" w:hAnsi="宋体" w:hint="eastAsia"/>
          <w:sz w:val="24"/>
        </w:rPr>
        <w:t>北京市海淀区学院路30号科大天工大厦B座17层1709室（北四环学院桥东北角）。</w:t>
      </w:r>
    </w:p>
    <w:p w14:paraId="600AD6CE" w14:textId="77777777" w:rsidR="00B97528" w:rsidRPr="00E02926" w:rsidRDefault="00B97528" w:rsidP="00B97528">
      <w:pPr>
        <w:spacing w:line="360" w:lineRule="auto"/>
        <w:ind w:firstLine="540"/>
        <w:rPr>
          <w:rFonts w:ascii="宋体" w:hAnsi="宋体" w:cs="宋体"/>
          <w:color w:val="000000" w:themeColor="text1"/>
          <w:sz w:val="24"/>
          <w:szCs w:val="24"/>
          <w:u w:val="single"/>
        </w:rPr>
      </w:pPr>
      <w:r w:rsidRPr="00E02926">
        <w:rPr>
          <w:rFonts w:ascii="宋体" w:hAnsi="宋体" w:cs="宋体" w:hint="eastAsia"/>
          <w:color w:val="000000" w:themeColor="text1"/>
          <w:sz w:val="24"/>
          <w:szCs w:val="24"/>
        </w:rPr>
        <w:t>方式：电汇购买或现场购买（只接受现金）</w:t>
      </w:r>
    </w:p>
    <w:p w14:paraId="1ADF8DE8" w14:textId="77777777" w:rsidR="00B97528" w:rsidRPr="00E02926" w:rsidRDefault="00B97528" w:rsidP="00B97528">
      <w:pPr>
        <w:spacing w:line="360" w:lineRule="auto"/>
        <w:ind w:firstLine="540"/>
        <w:rPr>
          <w:rFonts w:ascii="宋体" w:hAnsi="宋体" w:cs="宋体"/>
          <w:color w:val="000000" w:themeColor="text1"/>
          <w:sz w:val="24"/>
          <w:szCs w:val="24"/>
        </w:rPr>
      </w:pPr>
      <w:r w:rsidRPr="00E02926">
        <w:rPr>
          <w:rFonts w:ascii="宋体" w:hAnsi="宋体" w:cs="宋体" w:hint="eastAsia"/>
          <w:color w:val="000000" w:themeColor="text1"/>
          <w:sz w:val="24"/>
          <w:szCs w:val="24"/>
        </w:rPr>
        <w:t>售价：人民币</w:t>
      </w:r>
      <w:r w:rsidRPr="00E02926">
        <w:rPr>
          <w:rFonts w:ascii="宋体" w:hAnsi="宋体" w:cs="宋体"/>
          <w:color w:val="000000" w:themeColor="text1"/>
          <w:sz w:val="24"/>
          <w:szCs w:val="24"/>
        </w:rPr>
        <w:t>2</w:t>
      </w:r>
      <w:r w:rsidRPr="00E02926">
        <w:rPr>
          <w:rFonts w:ascii="宋体" w:hAnsi="宋体" w:cs="宋体" w:hint="eastAsia"/>
          <w:color w:val="000000" w:themeColor="text1"/>
          <w:sz w:val="24"/>
          <w:szCs w:val="24"/>
        </w:rPr>
        <w:t>00元/包</w:t>
      </w:r>
    </w:p>
    <w:p w14:paraId="0E24E339" w14:textId="77777777" w:rsidR="00307AFE" w:rsidRPr="00347294" w:rsidRDefault="003D01DB">
      <w:pPr>
        <w:pStyle w:val="2"/>
        <w:spacing w:line="360" w:lineRule="auto"/>
        <w:rPr>
          <w:rFonts w:ascii="宋体" w:eastAsia="宋体" w:hAnsi="宋体"/>
          <w:bCs w:val="0"/>
          <w:color w:val="000000" w:themeColor="text1"/>
          <w:sz w:val="24"/>
          <w:szCs w:val="24"/>
        </w:rPr>
      </w:pPr>
      <w:r w:rsidRPr="00347294">
        <w:rPr>
          <w:rFonts w:ascii="宋体" w:eastAsia="宋体" w:hAnsi="宋体" w:hint="eastAsia"/>
          <w:bCs w:val="0"/>
          <w:color w:val="000000" w:themeColor="text1"/>
          <w:sz w:val="24"/>
          <w:szCs w:val="24"/>
        </w:rPr>
        <w:t>四、提交投标文件</w:t>
      </w:r>
      <w:bookmarkEnd w:id="16"/>
      <w:bookmarkEnd w:id="17"/>
      <w:r w:rsidRPr="00347294">
        <w:rPr>
          <w:rFonts w:ascii="宋体" w:eastAsia="宋体" w:hAnsi="宋体" w:hint="eastAsia"/>
          <w:bCs w:val="0"/>
          <w:color w:val="000000" w:themeColor="text1"/>
          <w:sz w:val="24"/>
          <w:szCs w:val="24"/>
        </w:rPr>
        <w:t>截止时间、开标时间和地点</w:t>
      </w:r>
      <w:bookmarkEnd w:id="18"/>
      <w:bookmarkEnd w:id="19"/>
    </w:p>
    <w:p w14:paraId="52FD691F" w14:textId="435F0FD8" w:rsidR="0074521B" w:rsidRPr="0074521B" w:rsidRDefault="0074521B" w:rsidP="0074521B">
      <w:pPr>
        <w:spacing w:line="360" w:lineRule="auto"/>
        <w:ind w:firstLine="540"/>
        <w:rPr>
          <w:rFonts w:ascii="宋体" w:hAnsi="宋体"/>
          <w:bCs/>
          <w:color w:val="000000" w:themeColor="text1"/>
          <w:sz w:val="24"/>
          <w:szCs w:val="24"/>
        </w:rPr>
      </w:pPr>
      <w:r w:rsidRPr="0074521B">
        <w:rPr>
          <w:rFonts w:ascii="宋体" w:hAnsi="宋体" w:hint="eastAsia"/>
          <w:bCs/>
          <w:color w:val="000000" w:themeColor="text1"/>
          <w:sz w:val="24"/>
          <w:szCs w:val="24"/>
        </w:rPr>
        <w:t>时间：2022年</w:t>
      </w:r>
      <w:r w:rsidR="001608C8">
        <w:rPr>
          <w:rFonts w:ascii="宋体" w:hAnsi="宋体"/>
          <w:bCs/>
          <w:color w:val="000000" w:themeColor="text1"/>
          <w:sz w:val="24"/>
          <w:szCs w:val="24"/>
        </w:rPr>
        <w:t>12</w:t>
      </w:r>
      <w:r w:rsidRPr="0074521B">
        <w:rPr>
          <w:rFonts w:ascii="宋体" w:hAnsi="宋体" w:hint="eastAsia"/>
          <w:bCs/>
          <w:color w:val="000000" w:themeColor="text1"/>
          <w:sz w:val="24"/>
          <w:szCs w:val="24"/>
        </w:rPr>
        <w:t>月</w:t>
      </w:r>
      <w:r w:rsidR="00B8109C">
        <w:rPr>
          <w:rFonts w:ascii="宋体" w:hAnsi="宋体"/>
          <w:bCs/>
          <w:color w:val="000000" w:themeColor="text1"/>
          <w:sz w:val="24"/>
          <w:szCs w:val="24"/>
        </w:rPr>
        <w:t>6</w:t>
      </w:r>
      <w:r w:rsidRPr="0074521B">
        <w:rPr>
          <w:rFonts w:ascii="宋体" w:hAnsi="宋体" w:hint="eastAsia"/>
          <w:bCs/>
          <w:color w:val="000000" w:themeColor="text1"/>
          <w:sz w:val="24"/>
          <w:szCs w:val="24"/>
        </w:rPr>
        <w:t>日09：30（北京时间）。</w:t>
      </w:r>
    </w:p>
    <w:p w14:paraId="4A75F5CD" w14:textId="1E6610BE" w:rsidR="00307AFE" w:rsidRPr="00347294" w:rsidRDefault="0074521B" w:rsidP="0074521B">
      <w:pPr>
        <w:spacing w:line="360" w:lineRule="auto"/>
        <w:ind w:firstLine="540"/>
        <w:rPr>
          <w:rFonts w:ascii="宋体" w:hAnsi="宋体"/>
          <w:bCs/>
          <w:color w:val="000000" w:themeColor="text1"/>
          <w:sz w:val="24"/>
          <w:szCs w:val="24"/>
        </w:rPr>
      </w:pPr>
      <w:r w:rsidRPr="0074521B">
        <w:rPr>
          <w:rFonts w:ascii="宋体" w:hAnsi="宋体" w:hint="eastAsia"/>
          <w:bCs/>
          <w:color w:val="000000" w:themeColor="text1"/>
          <w:sz w:val="24"/>
          <w:szCs w:val="24"/>
        </w:rPr>
        <w:t>地点：北京市海淀区学院路30号科大天工大厦B座17层1706室第</w:t>
      </w:r>
      <w:r w:rsidR="00B8109C">
        <w:rPr>
          <w:rFonts w:ascii="宋体" w:hAnsi="宋体" w:hint="eastAsia"/>
          <w:bCs/>
          <w:color w:val="000000" w:themeColor="text1"/>
          <w:sz w:val="24"/>
          <w:szCs w:val="24"/>
        </w:rPr>
        <w:t>一</w:t>
      </w:r>
      <w:r w:rsidRPr="0074521B">
        <w:rPr>
          <w:rFonts w:ascii="宋体" w:hAnsi="宋体" w:hint="eastAsia"/>
          <w:bCs/>
          <w:color w:val="000000" w:themeColor="text1"/>
          <w:sz w:val="24"/>
          <w:szCs w:val="24"/>
        </w:rPr>
        <w:t>会议室。（提示：楼层较高，请供应商预留递交文件时间提前到场）</w:t>
      </w:r>
    </w:p>
    <w:p w14:paraId="2A63921D" w14:textId="77777777" w:rsidR="00307AFE" w:rsidRPr="00347294" w:rsidRDefault="003D01DB">
      <w:pPr>
        <w:pStyle w:val="2"/>
        <w:spacing w:line="360" w:lineRule="auto"/>
        <w:rPr>
          <w:rFonts w:ascii="宋体" w:eastAsia="宋体" w:hAnsi="宋体"/>
          <w:bCs w:val="0"/>
          <w:color w:val="000000" w:themeColor="text1"/>
          <w:sz w:val="24"/>
          <w:szCs w:val="24"/>
        </w:rPr>
      </w:pPr>
      <w:bookmarkStart w:id="20" w:name="_Toc35393794"/>
      <w:bookmarkStart w:id="21" w:name="_Toc28359007"/>
      <w:bookmarkStart w:id="22" w:name="_Toc35393625"/>
      <w:bookmarkStart w:id="23" w:name="_Toc28359084"/>
      <w:r w:rsidRPr="00347294">
        <w:rPr>
          <w:rFonts w:ascii="宋体" w:eastAsia="宋体" w:hAnsi="宋体" w:hint="eastAsia"/>
          <w:bCs w:val="0"/>
          <w:color w:val="000000" w:themeColor="text1"/>
          <w:sz w:val="24"/>
          <w:szCs w:val="24"/>
        </w:rPr>
        <w:t>五、公告期限</w:t>
      </w:r>
      <w:bookmarkEnd w:id="20"/>
      <w:bookmarkEnd w:id="21"/>
      <w:bookmarkEnd w:id="22"/>
      <w:bookmarkEnd w:id="23"/>
    </w:p>
    <w:p w14:paraId="48E937CE" w14:textId="77777777" w:rsidR="00307AFE" w:rsidRPr="00347294" w:rsidRDefault="003D01DB">
      <w:pPr>
        <w:spacing w:line="360" w:lineRule="auto"/>
        <w:ind w:firstLineChars="200" w:firstLine="480"/>
        <w:rPr>
          <w:rFonts w:ascii="宋体" w:hAnsi="宋体"/>
          <w:bCs/>
          <w:color w:val="000000" w:themeColor="text1"/>
          <w:sz w:val="24"/>
          <w:szCs w:val="24"/>
        </w:rPr>
      </w:pPr>
      <w:r w:rsidRPr="00347294">
        <w:rPr>
          <w:rFonts w:ascii="宋体" w:hAnsi="宋体" w:hint="eastAsia"/>
          <w:bCs/>
          <w:color w:val="000000" w:themeColor="text1"/>
          <w:sz w:val="24"/>
          <w:szCs w:val="24"/>
        </w:rPr>
        <w:t>自本公告发布之日起5个工作日。</w:t>
      </w:r>
    </w:p>
    <w:p w14:paraId="360EA870" w14:textId="77777777" w:rsidR="00307AFE" w:rsidRPr="00347294" w:rsidRDefault="003D01DB">
      <w:pPr>
        <w:pStyle w:val="2"/>
        <w:spacing w:line="360" w:lineRule="auto"/>
        <w:rPr>
          <w:rFonts w:ascii="宋体" w:eastAsia="宋体" w:hAnsi="宋体"/>
          <w:bCs w:val="0"/>
          <w:color w:val="000000" w:themeColor="text1"/>
          <w:sz w:val="24"/>
          <w:szCs w:val="24"/>
          <w:lang w:val="en-US"/>
        </w:rPr>
      </w:pPr>
      <w:bookmarkStart w:id="24" w:name="_Toc35393626"/>
      <w:bookmarkStart w:id="25" w:name="_Toc35393795"/>
      <w:r w:rsidRPr="00347294">
        <w:rPr>
          <w:rFonts w:ascii="宋体" w:eastAsia="宋体" w:hAnsi="宋体" w:hint="eastAsia"/>
          <w:bCs w:val="0"/>
          <w:color w:val="000000" w:themeColor="text1"/>
          <w:sz w:val="24"/>
          <w:szCs w:val="24"/>
        </w:rPr>
        <w:lastRenderedPageBreak/>
        <w:t>六、其他补充事宜</w:t>
      </w:r>
      <w:bookmarkEnd w:id="24"/>
      <w:bookmarkEnd w:id="25"/>
    </w:p>
    <w:p w14:paraId="02DCD3E5" w14:textId="77777777" w:rsidR="00B97528" w:rsidRPr="00E02926" w:rsidRDefault="00B97528" w:rsidP="00B97528">
      <w:pPr>
        <w:pStyle w:val="af3"/>
        <w:spacing w:line="360" w:lineRule="auto"/>
        <w:rPr>
          <w:rFonts w:hAnsi="宋体"/>
          <w:b/>
          <w:bCs/>
          <w:color w:val="000000" w:themeColor="text1"/>
          <w:sz w:val="24"/>
          <w:szCs w:val="24"/>
        </w:rPr>
      </w:pPr>
      <w:bookmarkStart w:id="26" w:name="_Hlk108705563"/>
      <w:r w:rsidRPr="00E02926">
        <w:rPr>
          <w:rFonts w:hAnsi="宋体" w:hint="eastAsia"/>
          <w:color w:val="000000" w:themeColor="text1"/>
          <w:sz w:val="24"/>
          <w:szCs w:val="24"/>
        </w:rPr>
        <w:t>（1）详细报名及获取采购文件方式，请完整阅读以下全部内容：</w:t>
      </w:r>
    </w:p>
    <w:p w14:paraId="6CB9A54C"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1）</w:t>
      </w:r>
      <w:r w:rsidRPr="00971BB2">
        <w:rPr>
          <w:rFonts w:hAnsi="宋体" w:hint="eastAsia"/>
          <w:color w:val="000000" w:themeColor="text1"/>
          <w:sz w:val="24"/>
          <w:szCs w:val="24"/>
        </w:rPr>
        <w:t>电汇购买招标文件请填写下表</w:t>
      </w:r>
      <w:r w:rsidRPr="00E02926">
        <w:rPr>
          <w:rFonts w:hAnsi="宋体" w:hint="eastAsia"/>
          <w:color w:val="000000" w:themeColor="text1"/>
          <w:sz w:val="24"/>
          <w:szCs w:val="24"/>
        </w:rPr>
        <w:t>，连同电汇底单（网银转账页面或银行回单）</w:t>
      </w:r>
      <w:r w:rsidR="00B31BDB">
        <w:fldChar w:fldCharType="begin"/>
      </w:r>
      <w:r w:rsidR="00B31BDB">
        <w:instrText xml:space="preserve"> HYPERLINK "mailto:扫描件发送至jowena@163.com" </w:instrText>
      </w:r>
      <w:r w:rsidR="00B31BDB">
        <w:fldChar w:fldCharType="separate"/>
      </w:r>
      <w:r w:rsidRPr="0063474D">
        <w:rPr>
          <w:rStyle w:val="aff6"/>
          <w:rFonts w:hAnsi="宋体" w:hint="eastAsia"/>
          <w:sz w:val="24"/>
          <w:szCs w:val="24"/>
        </w:rPr>
        <w:t>扫描件发送至</w:t>
      </w:r>
      <w:r w:rsidRPr="00E50F38">
        <w:rPr>
          <w:rStyle w:val="aff6"/>
          <w:rFonts w:hAnsi="宋体"/>
          <w:sz w:val="24"/>
          <w:szCs w:val="24"/>
        </w:rPr>
        <w:t>bjmdzx@vip.163.com</w:t>
      </w:r>
      <w:r w:rsidR="00B31BDB">
        <w:rPr>
          <w:rStyle w:val="aff6"/>
          <w:rFonts w:hAnsi="宋体"/>
          <w:sz w:val="24"/>
          <w:szCs w:val="24"/>
        </w:rPr>
        <w:fldChar w:fldCharType="end"/>
      </w:r>
      <w:r>
        <w:rPr>
          <w:rFonts w:hAnsi="宋体" w:hint="eastAsia"/>
          <w:color w:val="000000" w:themeColor="text1"/>
          <w:sz w:val="24"/>
          <w:szCs w:val="24"/>
        </w:rPr>
        <w:t>（未按要求操作不予登记）</w:t>
      </w:r>
      <w:r w:rsidRPr="00E02926">
        <w:rPr>
          <w:rFonts w:hAnsi="宋体" w:hint="eastAsia"/>
          <w:color w:val="000000" w:themeColor="text1"/>
          <w:sz w:val="24"/>
          <w:szCs w:val="24"/>
        </w:rPr>
        <w:t>。邮件主题请务必为“购买标书登记+项目编号（</w:t>
      </w:r>
      <w:r>
        <w:rPr>
          <w:rFonts w:hAnsi="宋体"/>
          <w:color w:val="000000" w:themeColor="text1"/>
          <w:sz w:val="24"/>
          <w:szCs w:val="24"/>
        </w:rPr>
        <w:t>BMCC</w:t>
      </w:r>
      <w:r w:rsidRPr="00E02926">
        <w:rPr>
          <w:rFonts w:hAnsi="宋体" w:hint="eastAsia"/>
          <w:color w:val="000000" w:themeColor="text1"/>
          <w:sz w:val="24"/>
          <w:szCs w:val="24"/>
        </w:rPr>
        <w:t>开头）+项目名称”。报名后我司将回复邮件告知报名结果，请关注邮件及相关附件。</w:t>
      </w:r>
    </w:p>
    <w:bookmarkEnd w:id="26"/>
    <w:p w14:paraId="29073BCA" w14:textId="77777777" w:rsidR="00B97528" w:rsidRDefault="00B97528" w:rsidP="00B97528">
      <w:pPr>
        <w:pStyle w:val="af3"/>
        <w:spacing w:line="360" w:lineRule="auto"/>
        <w:rPr>
          <w:rFonts w:hAnsi="宋体"/>
          <w:color w:val="000000" w:themeColor="text1"/>
          <w:sz w:val="24"/>
          <w:szCs w:val="24"/>
        </w:rPr>
      </w:pPr>
      <w:r w:rsidRPr="00E02926">
        <w:rPr>
          <w:rFonts w:hAnsi="宋体" w:hint="eastAsia"/>
          <w:color w:val="000000" w:themeColor="text1"/>
          <w:sz w:val="24"/>
          <w:szCs w:val="24"/>
        </w:rPr>
        <w:t>请注意：电汇或网银必须于标书销售截止日下午4:30前到账。</w:t>
      </w:r>
    </w:p>
    <w:p w14:paraId="158D836F" w14:textId="77777777" w:rsidR="00B97528" w:rsidRPr="00E02926" w:rsidRDefault="00B97528" w:rsidP="00B97528">
      <w:pPr>
        <w:pStyle w:val="af3"/>
        <w:spacing w:line="360" w:lineRule="auto"/>
        <w:rPr>
          <w:rFonts w:hAnsi="宋体"/>
          <w:b/>
          <w:bCs/>
          <w:color w:val="000000" w:themeColor="text1"/>
          <w:sz w:val="24"/>
          <w:szCs w:val="24"/>
        </w:rPr>
      </w:pPr>
      <w:r w:rsidRPr="006B1483">
        <w:rPr>
          <w:rFonts w:hAnsi="宋体" w:hint="eastAsia"/>
          <w:color w:val="000000"/>
          <w:sz w:val="24"/>
        </w:rPr>
        <w:t>投标人在购买招标文件时按照招标公告的要求提供相应材料，如实完整的填写出售标书记录，尤其须明确拟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tbl>
      <w:tblPr>
        <w:tblStyle w:val="aff8"/>
        <w:tblW w:w="0" w:type="auto"/>
        <w:jc w:val="center"/>
        <w:tblLook w:val="04A0" w:firstRow="1" w:lastRow="0" w:firstColumn="1" w:lastColumn="0" w:noHBand="0" w:noVBand="1"/>
      </w:tblPr>
      <w:tblGrid>
        <w:gridCol w:w="3745"/>
        <w:gridCol w:w="4777"/>
      </w:tblGrid>
      <w:tr w:rsidR="00B97528" w:rsidRPr="00E02926" w14:paraId="631B6D97" w14:textId="77777777" w:rsidTr="008D3945">
        <w:trPr>
          <w:jc w:val="center"/>
        </w:trPr>
        <w:tc>
          <w:tcPr>
            <w:tcW w:w="3745" w:type="dxa"/>
          </w:tcPr>
          <w:p w14:paraId="70F80500" w14:textId="77777777" w:rsidR="00B97528" w:rsidRPr="00E02926" w:rsidRDefault="00B97528" w:rsidP="008D3945">
            <w:pPr>
              <w:pStyle w:val="af3"/>
              <w:spacing w:line="360" w:lineRule="auto"/>
              <w:rPr>
                <w:rFonts w:hAnsi="宋体" w:cs="仿宋"/>
                <w:color w:val="000000" w:themeColor="text1"/>
                <w:sz w:val="24"/>
                <w:szCs w:val="24"/>
              </w:rPr>
            </w:pPr>
            <w:bookmarkStart w:id="27" w:name="_Hlk108705343"/>
            <w:r w:rsidRPr="00E02926">
              <w:rPr>
                <w:rFonts w:hAnsi="宋体" w:cs="仿宋" w:hint="eastAsia"/>
                <w:color w:val="000000" w:themeColor="text1"/>
                <w:sz w:val="24"/>
                <w:szCs w:val="24"/>
              </w:rPr>
              <w:t>项目编号</w:t>
            </w:r>
          </w:p>
        </w:tc>
        <w:tc>
          <w:tcPr>
            <w:tcW w:w="4777" w:type="dxa"/>
          </w:tcPr>
          <w:p w14:paraId="75E4BC5F" w14:textId="77777777" w:rsidR="00B97528" w:rsidRPr="00E02926" w:rsidRDefault="00B97528" w:rsidP="008D3945">
            <w:pPr>
              <w:pStyle w:val="af3"/>
              <w:spacing w:line="360" w:lineRule="auto"/>
              <w:rPr>
                <w:rFonts w:hAnsi="宋体" w:cs="仿宋"/>
                <w:color w:val="000000" w:themeColor="text1"/>
                <w:sz w:val="24"/>
                <w:szCs w:val="24"/>
              </w:rPr>
            </w:pPr>
            <w:r>
              <w:rPr>
                <w:rFonts w:hAnsi="宋体"/>
                <w:color w:val="000000" w:themeColor="text1"/>
                <w:sz w:val="24"/>
                <w:szCs w:val="24"/>
              </w:rPr>
              <w:t>BMCC-XXXX</w:t>
            </w:r>
          </w:p>
        </w:tc>
      </w:tr>
      <w:tr w:rsidR="00B97528" w:rsidRPr="00E02926" w14:paraId="4FB7DFAA" w14:textId="77777777" w:rsidTr="008D3945">
        <w:trPr>
          <w:jc w:val="center"/>
        </w:trPr>
        <w:tc>
          <w:tcPr>
            <w:tcW w:w="3745" w:type="dxa"/>
          </w:tcPr>
          <w:p w14:paraId="2E48150B"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报名包号</w:t>
            </w:r>
          </w:p>
        </w:tc>
        <w:tc>
          <w:tcPr>
            <w:tcW w:w="4777" w:type="dxa"/>
          </w:tcPr>
          <w:p w14:paraId="1E5C2303" w14:textId="77777777" w:rsidR="00B97528" w:rsidRPr="00E02926" w:rsidRDefault="00B97528" w:rsidP="008D3945">
            <w:pPr>
              <w:pStyle w:val="af3"/>
              <w:spacing w:line="360" w:lineRule="auto"/>
              <w:rPr>
                <w:rFonts w:hAnsi="宋体" w:cs="仿宋"/>
                <w:color w:val="000000" w:themeColor="text1"/>
                <w:sz w:val="24"/>
                <w:szCs w:val="24"/>
              </w:rPr>
            </w:pPr>
          </w:p>
        </w:tc>
      </w:tr>
      <w:tr w:rsidR="00B97528" w:rsidRPr="00E02926" w14:paraId="50B99D1C" w14:textId="77777777" w:rsidTr="008D3945">
        <w:trPr>
          <w:jc w:val="center"/>
        </w:trPr>
        <w:tc>
          <w:tcPr>
            <w:tcW w:w="3745" w:type="dxa"/>
          </w:tcPr>
          <w:p w14:paraId="5C0C51BA"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汇款金额</w:t>
            </w:r>
          </w:p>
        </w:tc>
        <w:tc>
          <w:tcPr>
            <w:tcW w:w="4777" w:type="dxa"/>
          </w:tcPr>
          <w:p w14:paraId="5FA825A9" w14:textId="77777777" w:rsidR="00B97528" w:rsidRPr="00E02926" w:rsidRDefault="00B97528" w:rsidP="008D3945">
            <w:pPr>
              <w:pStyle w:val="af3"/>
              <w:spacing w:line="360" w:lineRule="auto"/>
              <w:rPr>
                <w:rFonts w:hAnsi="宋体" w:cs="仿宋"/>
                <w:color w:val="000000" w:themeColor="text1"/>
                <w:sz w:val="24"/>
                <w:szCs w:val="24"/>
              </w:rPr>
            </w:pPr>
          </w:p>
        </w:tc>
      </w:tr>
      <w:tr w:rsidR="00B97528" w:rsidRPr="00E02926" w14:paraId="77677FE1" w14:textId="77777777" w:rsidTr="008D3945">
        <w:trPr>
          <w:jc w:val="center"/>
        </w:trPr>
        <w:tc>
          <w:tcPr>
            <w:tcW w:w="3745" w:type="dxa"/>
          </w:tcPr>
          <w:p w14:paraId="7BCD1768"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公司名称</w:t>
            </w:r>
          </w:p>
        </w:tc>
        <w:tc>
          <w:tcPr>
            <w:tcW w:w="4777" w:type="dxa"/>
          </w:tcPr>
          <w:p w14:paraId="0607E1A1" w14:textId="77777777" w:rsidR="00B97528" w:rsidRPr="00E02926" w:rsidRDefault="00B97528" w:rsidP="008D3945">
            <w:pPr>
              <w:pStyle w:val="af3"/>
              <w:spacing w:line="360" w:lineRule="auto"/>
              <w:rPr>
                <w:rFonts w:hAnsi="宋体" w:cs="仿宋"/>
                <w:color w:val="000000" w:themeColor="text1"/>
                <w:sz w:val="24"/>
                <w:szCs w:val="24"/>
              </w:rPr>
            </w:pPr>
          </w:p>
        </w:tc>
      </w:tr>
      <w:tr w:rsidR="00B97528" w:rsidRPr="00E02926" w14:paraId="341759F0" w14:textId="77777777" w:rsidTr="008D3945">
        <w:trPr>
          <w:jc w:val="center"/>
        </w:trPr>
        <w:tc>
          <w:tcPr>
            <w:tcW w:w="3745" w:type="dxa"/>
          </w:tcPr>
          <w:p w14:paraId="58A1C2E3"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统一社会信用代码</w:t>
            </w:r>
          </w:p>
        </w:tc>
        <w:tc>
          <w:tcPr>
            <w:tcW w:w="4777" w:type="dxa"/>
          </w:tcPr>
          <w:p w14:paraId="50BE6AE3" w14:textId="77777777" w:rsidR="00B97528" w:rsidRPr="00E02926" w:rsidRDefault="00B97528" w:rsidP="008D3945">
            <w:pPr>
              <w:pStyle w:val="af3"/>
              <w:spacing w:line="360" w:lineRule="auto"/>
              <w:rPr>
                <w:rFonts w:hAnsi="宋体" w:cs="仿宋"/>
                <w:color w:val="000000" w:themeColor="text1"/>
                <w:sz w:val="24"/>
                <w:szCs w:val="24"/>
              </w:rPr>
            </w:pPr>
          </w:p>
        </w:tc>
      </w:tr>
      <w:tr w:rsidR="00B97528" w:rsidRPr="00E02926" w14:paraId="0DD26BE4" w14:textId="77777777" w:rsidTr="008D3945">
        <w:trPr>
          <w:jc w:val="center"/>
        </w:trPr>
        <w:tc>
          <w:tcPr>
            <w:tcW w:w="3745" w:type="dxa"/>
          </w:tcPr>
          <w:p w14:paraId="7EE20CFF" w14:textId="77777777" w:rsidR="00B97528" w:rsidRPr="00E02926" w:rsidRDefault="00B97528" w:rsidP="008D3945">
            <w:pPr>
              <w:pStyle w:val="af3"/>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41199769" w14:textId="77777777" w:rsidR="00B97528" w:rsidRPr="00E02926" w:rsidRDefault="00B97528" w:rsidP="008D3945">
            <w:pPr>
              <w:pStyle w:val="af3"/>
              <w:spacing w:line="360" w:lineRule="auto"/>
              <w:rPr>
                <w:rFonts w:hAnsi="宋体" w:cs="仿宋"/>
                <w:color w:val="000000" w:themeColor="text1"/>
                <w:sz w:val="24"/>
                <w:szCs w:val="24"/>
              </w:rPr>
            </w:pPr>
          </w:p>
        </w:tc>
      </w:tr>
      <w:tr w:rsidR="00B97528" w:rsidRPr="00E02926" w14:paraId="12FD02BD" w14:textId="77777777" w:rsidTr="008D3945">
        <w:trPr>
          <w:jc w:val="center"/>
        </w:trPr>
        <w:tc>
          <w:tcPr>
            <w:tcW w:w="3745" w:type="dxa"/>
          </w:tcPr>
          <w:p w14:paraId="5C81CE03"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项目联系人</w:t>
            </w:r>
          </w:p>
        </w:tc>
        <w:tc>
          <w:tcPr>
            <w:tcW w:w="4777" w:type="dxa"/>
          </w:tcPr>
          <w:p w14:paraId="7AC92E2A" w14:textId="77777777" w:rsidR="00B97528" w:rsidRPr="00E02926" w:rsidRDefault="00B97528" w:rsidP="008D3945">
            <w:pPr>
              <w:pStyle w:val="af3"/>
              <w:spacing w:line="360" w:lineRule="auto"/>
              <w:rPr>
                <w:rFonts w:hAnsi="宋体" w:cs="仿宋"/>
                <w:color w:val="000000" w:themeColor="text1"/>
                <w:sz w:val="24"/>
                <w:szCs w:val="24"/>
              </w:rPr>
            </w:pPr>
          </w:p>
        </w:tc>
      </w:tr>
      <w:tr w:rsidR="00B97528" w:rsidRPr="00E02926" w14:paraId="5295C65A" w14:textId="77777777" w:rsidTr="008D3945">
        <w:trPr>
          <w:jc w:val="center"/>
        </w:trPr>
        <w:tc>
          <w:tcPr>
            <w:tcW w:w="3745" w:type="dxa"/>
          </w:tcPr>
          <w:p w14:paraId="0F5EBB58"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联系电话</w:t>
            </w:r>
          </w:p>
        </w:tc>
        <w:tc>
          <w:tcPr>
            <w:tcW w:w="4777" w:type="dxa"/>
          </w:tcPr>
          <w:p w14:paraId="4045D8AA" w14:textId="77777777" w:rsidR="00B97528" w:rsidRPr="00E02926" w:rsidRDefault="00B97528" w:rsidP="008D3945">
            <w:pPr>
              <w:pStyle w:val="af3"/>
              <w:spacing w:line="360" w:lineRule="auto"/>
              <w:rPr>
                <w:rFonts w:hAnsi="宋体" w:cs="仿宋"/>
                <w:color w:val="000000" w:themeColor="text1"/>
                <w:sz w:val="24"/>
                <w:szCs w:val="24"/>
              </w:rPr>
            </w:pPr>
          </w:p>
        </w:tc>
      </w:tr>
      <w:tr w:rsidR="00B97528" w:rsidRPr="00E02926" w14:paraId="0E66CF66" w14:textId="77777777" w:rsidTr="008D3945">
        <w:trPr>
          <w:trHeight w:val="271"/>
          <w:jc w:val="center"/>
        </w:trPr>
        <w:tc>
          <w:tcPr>
            <w:tcW w:w="3745" w:type="dxa"/>
          </w:tcPr>
          <w:p w14:paraId="56E7474E"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联系邮箱</w:t>
            </w:r>
          </w:p>
        </w:tc>
        <w:tc>
          <w:tcPr>
            <w:tcW w:w="4777" w:type="dxa"/>
          </w:tcPr>
          <w:p w14:paraId="01A768A9" w14:textId="77777777" w:rsidR="00B97528" w:rsidRPr="00E02926" w:rsidRDefault="00B97528" w:rsidP="008D3945">
            <w:pPr>
              <w:pStyle w:val="af3"/>
              <w:spacing w:line="360" w:lineRule="auto"/>
              <w:rPr>
                <w:rFonts w:hAnsi="宋体" w:cs="仿宋"/>
                <w:color w:val="000000" w:themeColor="text1"/>
                <w:sz w:val="24"/>
                <w:szCs w:val="24"/>
              </w:rPr>
            </w:pPr>
          </w:p>
        </w:tc>
      </w:tr>
      <w:tr w:rsidR="00B97528" w:rsidRPr="00E02926" w14:paraId="7E69EB85" w14:textId="77777777" w:rsidTr="008D3945">
        <w:trPr>
          <w:jc w:val="center"/>
        </w:trPr>
        <w:tc>
          <w:tcPr>
            <w:tcW w:w="3745" w:type="dxa"/>
          </w:tcPr>
          <w:p w14:paraId="192F31C8"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需要快递纸质版文件</w:t>
            </w:r>
          </w:p>
        </w:tc>
        <w:tc>
          <w:tcPr>
            <w:tcW w:w="4777" w:type="dxa"/>
          </w:tcPr>
          <w:p w14:paraId="42958DB3"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是(须加收快递费100元）       √否</w:t>
            </w:r>
          </w:p>
        </w:tc>
      </w:tr>
      <w:tr w:rsidR="00B97528" w:rsidRPr="00E02926" w14:paraId="57F30530" w14:textId="77777777" w:rsidTr="008D3945">
        <w:trPr>
          <w:jc w:val="center"/>
        </w:trPr>
        <w:tc>
          <w:tcPr>
            <w:tcW w:w="3745" w:type="dxa"/>
          </w:tcPr>
          <w:p w14:paraId="407D4D98"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汇款/转账凭证</w:t>
            </w:r>
          </w:p>
        </w:tc>
        <w:tc>
          <w:tcPr>
            <w:tcW w:w="4777" w:type="dxa"/>
          </w:tcPr>
          <w:p w14:paraId="221698DC" w14:textId="77777777" w:rsidR="00B97528" w:rsidRPr="00E02926" w:rsidRDefault="00B97528" w:rsidP="008D3945">
            <w:pPr>
              <w:pStyle w:val="af3"/>
              <w:spacing w:line="360" w:lineRule="auto"/>
              <w:rPr>
                <w:rFonts w:hAnsi="宋体" w:cs="仿宋"/>
                <w:color w:val="000000" w:themeColor="text1"/>
                <w:sz w:val="24"/>
                <w:szCs w:val="24"/>
              </w:rPr>
            </w:pPr>
            <w:r w:rsidRPr="00E02926">
              <w:rPr>
                <w:rFonts w:hAnsi="宋体" w:cs="仿宋" w:hint="eastAsia"/>
                <w:color w:val="000000" w:themeColor="text1"/>
                <w:sz w:val="24"/>
                <w:szCs w:val="24"/>
              </w:rPr>
              <w:t>（汇款或转账的底单扫描件或截图）</w:t>
            </w:r>
          </w:p>
        </w:tc>
      </w:tr>
    </w:tbl>
    <w:bookmarkEnd w:id="27"/>
    <w:p w14:paraId="211AF767"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2）银行账户信息，电汇购买采购文件、投标保证金及中标服务费收取的唯一账户：</w:t>
      </w:r>
    </w:p>
    <w:p w14:paraId="2291F2A7" w14:textId="77777777" w:rsidR="00B97528" w:rsidRPr="00E02926" w:rsidRDefault="00B97528" w:rsidP="00B97528">
      <w:pPr>
        <w:pStyle w:val="af3"/>
        <w:spacing w:line="360" w:lineRule="auto"/>
        <w:rPr>
          <w:rFonts w:hAnsi="宋体"/>
          <w:color w:val="000000" w:themeColor="text1"/>
          <w:sz w:val="24"/>
          <w:szCs w:val="24"/>
        </w:rPr>
      </w:pPr>
      <w:r w:rsidRPr="00E02926">
        <w:rPr>
          <w:rFonts w:hAnsi="宋体" w:hint="eastAsia"/>
          <w:color w:val="000000" w:themeColor="text1"/>
          <w:sz w:val="24"/>
          <w:szCs w:val="24"/>
        </w:rPr>
        <w:t>汇款或转账时请务必附言“项目编号+用途”，例如：</w:t>
      </w:r>
      <w:r>
        <w:rPr>
          <w:rFonts w:hAnsi="宋体"/>
          <w:color w:val="000000" w:themeColor="text1"/>
          <w:sz w:val="24"/>
          <w:szCs w:val="24"/>
        </w:rPr>
        <w:t>BMCC</w:t>
      </w:r>
      <w:r w:rsidRPr="00E02926">
        <w:rPr>
          <w:rFonts w:hAnsi="宋体" w:hint="eastAsia"/>
          <w:color w:val="000000" w:themeColor="text1"/>
          <w:sz w:val="24"/>
          <w:szCs w:val="24"/>
        </w:rPr>
        <w:t>+项目编号的标书款或保证金。</w:t>
      </w:r>
    </w:p>
    <w:p w14:paraId="5416A80A" w14:textId="77777777" w:rsidR="00B97528" w:rsidRPr="00E02926" w:rsidRDefault="00B97528" w:rsidP="00B97528">
      <w:pPr>
        <w:pStyle w:val="af3"/>
        <w:spacing w:line="360" w:lineRule="auto"/>
        <w:rPr>
          <w:rFonts w:hAnsi="宋体"/>
          <w:color w:val="000000" w:themeColor="text1"/>
          <w:sz w:val="24"/>
          <w:szCs w:val="24"/>
        </w:rPr>
      </w:pPr>
      <w:r w:rsidRPr="00E02926">
        <w:rPr>
          <w:rFonts w:hAnsi="宋体" w:hint="eastAsia"/>
          <w:color w:val="000000" w:themeColor="text1"/>
          <w:sz w:val="24"/>
          <w:szCs w:val="24"/>
        </w:rPr>
        <w:t>公司名称：</w:t>
      </w:r>
      <w:r>
        <w:rPr>
          <w:rFonts w:hAnsi="宋体" w:hint="eastAsia"/>
          <w:color w:val="000000" w:themeColor="text1"/>
          <w:sz w:val="24"/>
          <w:szCs w:val="24"/>
        </w:rPr>
        <w:t>北京明德致信咨询有限公司</w:t>
      </w:r>
    </w:p>
    <w:p w14:paraId="04396A64"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开 户 行：</w:t>
      </w:r>
      <w:r>
        <w:rPr>
          <w:rFonts w:hAnsi="宋体" w:hint="eastAsia"/>
          <w:sz w:val="24"/>
        </w:rPr>
        <w:t>中国工商银行股份有限公司北京东升路支行</w:t>
      </w:r>
    </w:p>
    <w:p w14:paraId="29B3413E"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账    号：</w:t>
      </w:r>
      <w:r>
        <w:rPr>
          <w:rFonts w:ascii="仿宋" w:eastAsia="仿宋" w:hAnsi="仿宋" w:cs="宋体" w:hint="eastAsia"/>
          <w:kern w:val="0"/>
          <w:sz w:val="24"/>
          <w:szCs w:val="24"/>
        </w:rPr>
        <w:t>0200 0062 1920 0492 968</w:t>
      </w:r>
    </w:p>
    <w:p w14:paraId="5CDAA2DD"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3）采购文件的获取：</w:t>
      </w:r>
    </w:p>
    <w:p w14:paraId="4AA6F318"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1-电子版：</w:t>
      </w:r>
      <w:r w:rsidRPr="00E50F38">
        <w:rPr>
          <w:rFonts w:hAnsi="宋体" w:hint="eastAsia"/>
          <w:color w:val="000000" w:themeColor="text1"/>
          <w:sz w:val="24"/>
          <w:szCs w:val="24"/>
        </w:rPr>
        <w:t>明德致信公司网站“招标（采购）公告”频道：http://www.zbbmcc.com/node/119。无需注册，按项目名称或编号查找对应项目，点击标题下红色“下载”按钮即可；</w:t>
      </w:r>
    </w:p>
    <w:p w14:paraId="01C8AE66"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lastRenderedPageBreak/>
        <w:t>2-纸质版：若需纸质版采购文件请在报名表中注明，须加收快递费100元。</w:t>
      </w:r>
    </w:p>
    <w:p w14:paraId="0AD727E5"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3）问题咨询联系方式的说明：</w:t>
      </w:r>
    </w:p>
    <w:p w14:paraId="7B222F71"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1-有关采购文件购买、中标通知书领取及服务费发票、保证金交纳及退还事宜的联系电话：（010）</w:t>
      </w:r>
      <w:r>
        <w:rPr>
          <w:rFonts w:hAnsi="宋体"/>
          <w:color w:val="000000" w:themeColor="text1"/>
          <w:sz w:val="24"/>
          <w:szCs w:val="24"/>
        </w:rPr>
        <w:t>82370045</w:t>
      </w:r>
      <w:r w:rsidRPr="00E02926">
        <w:rPr>
          <w:rFonts w:hAnsi="宋体" w:hint="eastAsia"/>
          <w:color w:val="000000" w:themeColor="text1"/>
          <w:sz w:val="24"/>
          <w:szCs w:val="24"/>
        </w:rPr>
        <w:t>；</w:t>
      </w:r>
    </w:p>
    <w:p w14:paraId="6982FC2C" w14:textId="77777777" w:rsidR="00B97528" w:rsidRPr="00E02926" w:rsidRDefault="00B97528" w:rsidP="00B97528">
      <w:pPr>
        <w:pStyle w:val="af3"/>
        <w:spacing w:line="360" w:lineRule="auto"/>
        <w:rPr>
          <w:rFonts w:hAnsi="宋体"/>
          <w:b/>
          <w:bCs/>
          <w:color w:val="000000" w:themeColor="text1"/>
          <w:sz w:val="24"/>
          <w:szCs w:val="24"/>
        </w:rPr>
      </w:pPr>
      <w:r w:rsidRPr="00E02926">
        <w:rPr>
          <w:rFonts w:hAnsi="宋体" w:hint="eastAsia"/>
          <w:color w:val="000000" w:themeColor="text1"/>
          <w:sz w:val="24"/>
          <w:szCs w:val="24"/>
        </w:rPr>
        <w:t>2-有关采购文件技术部分的问题咨询：请拨打公告“项目联系方式”中项目负责人的号码。</w:t>
      </w:r>
    </w:p>
    <w:p w14:paraId="611117E6" w14:textId="77777777" w:rsidR="00B97528" w:rsidRPr="00E02926" w:rsidRDefault="00B97528" w:rsidP="00B97528">
      <w:pPr>
        <w:pStyle w:val="af3"/>
        <w:spacing w:line="360" w:lineRule="auto"/>
        <w:rPr>
          <w:rFonts w:hAnsi="宋体"/>
          <w:color w:val="000000" w:themeColor="text1"/>
          <w:sz w:val="24"/>
          <w:szCs w:val="24"/>
        </w:rPr>
      </w:pPr>
      <w:r w:rsidRPr="00E02926">
        <w:rPr>
          <w:rFonts w:hAnsi="宋体" w:hint="eastAsia"/>
          <w:color w:val="000000" w:themeColor="text1"/>
          <w:sz w:val="24"/>
          <w:szCs w:val="24"/>
        </w:rPr>
        <w:t>（</w:t>
      </w:r>
      <w:r w:rsidRPr="00E02926">
        <w:rPr>
          <w:rFonts w:hAnsi="宋体"/>
          <w:color w:val="000000" w:themeColor="text1"/>
          <w:sz w:val="24"/>
          <w:szCs w:val="24"/>
        </w:rPr>
        <w:t>2</w:t>
      </w:r>
      <w:r w:rsidRPr="00E02926">
        <w:rPr>
          <w:rFonts w:hAnsi="宋体" w:hint="eastAsia"/>
          <w:color w:val="000000" w:themeColor="text1"/>
          <w:sz w:val="24"/>
          <w:szCs w:val="24"/>
        </w:rPr>
        <w:t>）本项目的公告发布媒介：中国政府采购网发布。对其他网站转发本公告可能引起的信息误导、造成供应商的经济或其他损失的，采购人及采购代理不负任何责任。</w:t>
      </w:r>
    </w:p>
    <w:p w14:paraId="67CEAC51" w14:textId="0968240A" w:rsidR="00B97528" w:rsidRPr="00B97528" w:rsidRDefault="00B97528" w:rsidP="00B97528">
      <w:pPr>
        <w:spacing w:line="360" w:lineRule="auto"/>
        <w:rPr>
          <w:rFonts w:ascii="宋体" w:hAnsi="宋体"/>
          <w:sz w:val="24"/>
          <w:szCs w:val="24"/>
        </w:rPr>
      </w:pPr>
      <w:bookmarkStart w:id="28" w:name="_Hlk38728830"/>
      <w:r w:rsidRPr="00E02926">
        <w:rPr>
          <w:rFonts w:ascii="宋体" w:hAnsi="宋体" w:hint="eastAsia"/>
          <w:sz w:val="24"/>
          <w:szCs w:val="24"/>
        </w:rPr>
        <w:t>（</w:t>
      </w:r>
      <w:r w:rsidRPr="00E02926">
        <w:rPr>
          <w:rFonts w:ascii="宋体" w:hAnsi="宋体"/>
          <w:sz w:val="24"/>
          <w:szCs w:val="24"/>
        </w:rPr>
        <w:t>3</w:t>
      </w:r>
      <w:r w:rsidRPr="00E02926">
        <w:rPr>
          <w:rFonts w:ascii="宋体" w:hAnsi="宋体" w:hint="eastAsia"/>
          <w:sz w:val="24"/>
          <w:szCs w:val="24"/>
        </w:rPr>
        <w:t>）需要落实的政府采购政策：促进中小企业和监狱企业发展、优先采购节能产品、环境标志产品等</w:t>
      </w:r>
      <w:r>
        <w:rPr>
          <w:rFonts w:ascii="宋体" w:hAnsi="宋体" w:hint="eastAsia"/>
          <w:sz w:val="24"/>
          <w:szCs w:val="24"/>
        </w:rPr>
        <w:t>、</w:t>
      </w:r>
      <w:r w:rsidRPr="00B97528">
        <w:rPr>
          <w:rFonts w:ascii="宋体" w:hAnsi="宋体" w:hint="eastAsia"/>
          <w:sz w:val="24"/>
          <w:szCs w:val="24"/>
        </w:rPr>
        <w:t>扶持不发达地区和少数民族地区、支持监狱企业发展、促进残疾人就业、完善中央高校科研仪器设备采购管理等。</w:t>
      </w:r>
    </w:p>
    <w:p w14:paraId="7EB5907D" w14:textId="77777777" w:rsidR="00B97528" w:rsidRPr="00E02926" w:rsidRDefault="00B97528" w:rsidP="00B97528">
      <w:pPr>
        <w:spacing w:line="360" w:lineRule="auto"/>
        <w:rPr>
          <w:rFonts w:ascii="宋体" w:hAnsi="宋体"/>
          <w:sz w:val="24"/>
          <w:szCs w:val="24"/>
        </w:rPr>
      </w:pPr>
      <w:r w:rsidRPr="00E02926">
        <w:rPr>
          <w:rFonts w:ascii="宋体" w:hAnsi="宋体" w:hint="eastAsia"/>
          <w:sz w:val="24"/>
          <w:szCs w:val="24"/>
        </w:rPr>
        <w:t>（</w:t>
      </w:r>
      <w:r w:rsidRPr="00E02926">
        <w:rPr>
          <w:rFonts w:ascii="宋体" w:hAnsi="宋体"/>
          <w:sz w:val="24"/>
          <w:szCs w:val="24"/>
        </w:rPr>
        <w:t>4</w:t>
      </w:r>
      <w:r w:rsidRPr="00E02926">
        <w:rPr>
          <w:rFonts w:ascii="宋体" w:hAnsi="宋体" w:hint="eastAsia"/>
          <w:sz w:val="24"/>
          <w:szCs w:val="24"/>
        </w:rPr>
        <w:t>）如本公告内容和招标文件内容不一致，以招标文件为准。</w:t>
      </w:r>
    </w:p>
    <w:p w14:paraId="16750F49" w14:textId="77777777" w:rsidR="00B97528" w:rsidRPr="00E02926" w:rsidRDefault="00B97528" w:rsidP="00B97528">
      <w:pPr>
        <w:spacing w:line="360" w:lineRule="auto"/>
        <w:rPr>
          <w:rFonts w:ascii="宋体" w:hAnsi="宋体"/>
          <w:sz w:val="24"/>
          <w:szCs w:val="24"/>
        </w:rPr>
      </w:pPr>
      <w:r w:rsidRPr="00E02926">
        <w:rPr>
          <w:rFonts w:ascii="宋体" w:hAnsi="宋体" w:hint="eastAsia"/>
          <w:sz w:val="24"/>
          <w:szCs w:val="24"/>
        </w:rPr>
        <w:t>（</w:t>
      </w:r>
      <w:r w:rsidRPr="00E02926">
        <w:rPr>
          <w:rFonts w:ascii="宋体" w:hAnsi="宋体"/>
          <w:sz w:val="24"/>
          <w:szCs w:val="24"/>
        </w:rPr>
        <w:t>5</w:t>
      </w:r>
      <w:r w:rsidRPr="00E02926">
        <w:rPr>
          <w:rFonts w:ascii="宋体" w:hAnsi="宋体" w:hint="eastAsia"/>
          <w:sz w:val="24"/>
          <w:szCs w:val="24"/>
        </w:rPr>
        <w:t>）投标文件请于提交投标文件截止时间（开标时间）前递交至开标地点，逾期递交文件恕不接受。</w:t>
      </w:r>
    </w:p>
    <w:p w14:paraId="23D8315F" w14:textId="77777777" w:rsidR="00B97528" w:rsidRPr="00E02926" w:rsidRDefault="00B97528" w:rsidP="00B97528">
      <w:pPr>
        <w:spacing w:line="360" w:lineRule="auto"/>
        <w:rPr>
          <w:rFonts w:ascii="宋体" w:hAnsi="宋体"/>
          <w:sz w:val="24"/>
          <w:szCs w:val="24"/>
        </w:rPr>
      </w:pPr>
      <w:r w:rsidRPr="00E02926">
        <w:rPr>
          <w:rFonts w:ascii="宋体" w:hAnsi="宋体" w:hint="eastAsia"/>
          <w:sz w:val="24"/>
          <w:szCs w:val="24"/>
        </w:rPr>
        <w:t>（</w:t>
      </w:r>
      <w:r w:rsidRPr="00E02926">
        <w:rPr>
          <w:rFonts w:ascii="宋体" w:hAnsi="宋体"/>
          <w:sz w:val="24"/>
          <w:szCs w:val="24"/>
        </w:rPr>
        <w:t>6</w:t>
      </w:r>
      <w:r w:rsidRPr="00E02926">
        <w:rPr>
          <w:rFonts w:ascii="宋体" w:hAnsi="宋体" w:hint="eastAsia"/>
          <w:sz w:val="24"/>
          <w:szCs w:val="24"/>
        </w:rPr>
        <w:t>）评分方法：综合评分法</w:t>
      </w:r>
    </w:p>
    <w:p w14:paraId="37EAD8C9" w14:textId="77777777" w:rsidR="00B97528" w:rsidRPr="00E02926" w:rsidRDefault="00B97528" w:rsidP="00B97528">
      <w:pPr>
        <w:spacing w:line="360" w:lineRule="auto"/>
        <w:rPr>
          <w:rFonts w:ascii="宋体" w:hAnsi="宋体"/>
          <w:sz w:val="24"/>
          <w:szCs w:val="24"/>
        </w:rPr>
      </w:pPr>
      <w:r w:rsidRPr="00E02926">
        <w:rPr>
          <w:rFonts w:ascii="宋体" w:hAnsi="宋体" w:hint="eastAsia"/>
          <w:sz w:val="24"/>
          <w:szCs w:val="24"/>
        </w:rPr>
        <w:t>注：为加强新型冠状病毒感染的肺炎疫情防控工作，有效减少人员聚集，阻断疫情传播，保障大家的身体健康，把各项防控措施落细、落小、落实到位，采取以下措施：</w:t>
      </w:r>
      <w:bookmarkEnd w:id="28"/>
    </w:p>
    <w:p w14:paraId="478B779A" w14:textId="77777777" w:rsidR="00B97528" w:rsidRPr="00E02926" w:rsidRDefault="00B97528" w:rsidP="00B97528">
      <w:pPr>
        <w:spacing w:line="360" w:lineRule="auto"/>
        <w:rPr>
          <w:rFonts w:ascii="宋体" w:hAnsi="宋体"/>
          <w:sz w:val="24"/>
          <w:szCs w:val="24"/>
        </w:rPr>
      </w:pPr>
      <w:r w:rsidRPr="00E02926">
        <w:rPr>
          <w:rFonts w:ascii="宋体" w:hAnsi="宋体" w:hint="eastAsia"/>
          <w:sz w:val="24"/>
          <w:szCs w:val="24"/>
        </w:rPr>
        <w:t>为有效减少人员聚集，建议电汇报名。</w:t>
      </w:r>
    </w:p>
    <w:p w14:paraId="26CED65A" w14:textId="77777777" w:rsidR="00B97528" w:rsidRPr="00B97528" w:rsidRDefault="00B97528">
      <w:pPr>
        <w:spacing w:line="360" w:lineRule="auto"/>
        <w:ind w:firstLine="540"/>
        <w:rPr>
          <w:rFonts w:ascii="宋体" w:hAnsi="宋体"/>
          <w:bCs/>
          <w:color w:val="000000" w:themeColor="text1"/>
          <w:sz w:val="24"/>
          <w:szCs w:val="24"/>
        </w:rPr>
      </w:pPr>
    </w:p>
    <w:p w14:paraId="37023A0C" w14:textId="77777777" w:rsidR="00307AFE" w:rsidRPr="00347294" w:rsidRDefault="003D01DB">
      <w:pPr>
        <w:pStyle w:val="2"/>
        <w:spacing w:line="360" w:lineRule="auto"/>
        <w:rPr>
          <w:rFonts w:ascii="宋体" w:eastAsia="宋体" w:hAnsi="宋体"/>
          <w:b w:val="0"/>
          <w:color w:val="000000" w:themeColor="text1"/>
          <w:sz w:val="24"/>
          <w:szCs w:val="24"/>
        </w:rPr>
      </w:pPr>
      <w:bookmarkStart w:id="29" w:name="_Toc28359085"/>
      <w:bookmarkStart w:id="30" w:name="_Toc35393627"/>
      <w:bookmarkStart w:id="31" w:name="_Toc35393796"/>
      <w:bookmarkStart w:id="32" w:name="_Toc28359008"/>
      <w:r w:rsidRPr="00347294">
        <w:rPr>
          <w:rFonts w:ascii="宋体" w:eastAsia="宋体" w:hAnsi="宋体" w:hint="eastAsia"/>
          <w:bCs w:val="0"/>
          <w:color w:val="000000" w:themeColor="text1"/>
          <w:sz w:val="24"/>
          <w:szCs w:val="24"/>
        </w:rPr>
        <w:t>七、对本次招标提出询问，请按以下方式联系</w:t>
      </w:r>
      <w:r w:rsidRPr="00347294">
        <w:rPr>
          <w:rFonts w:ascii="宋体" w:eastAsia="宋体" w:hAnsi="宋体" w:hint="eastAsia"/>
          <w:b w:val="0"/>
          <w:color w:val="000000" w:themeColor="text1"/>
          <w:sz w:val="24"/>
          <w:szCs w:val="24"/>
        </w:rPr>
        <w:t>。</w:t>
      </w:r>
      <w:bookmarkEnd w:id="29"/>
      <w:bookmarkEnd w:id="30"/>
      <w:bookmarkEnd w:id="31"/>
      <w:bookmarkEnd w:id="32"/>
    </w:p>
    <w:p w14:paraId="6B79AB88" w14:textId="77777777" w:rsidR="00307AFE" w:rsidRPr="00347294" w:rsidRDefault="003D01DB">
      <w:pPr>
        <w:spacing w:line="360" w:lineRule="auto"/>
        <w:ind w:firstLine="540"/>
        <w:rPr>
          <w:rFonts w:ascii="宋体" w:hAnsi="宋体"/>
          <w:bCs/>
          <w:color w:val="000000" w:themeColor="text1"/>
          <w:sz w:val="24"/>
          <w:szCs w:val="24"/>
        </w:rPr>
      </w:pPr>
      <w:r w:rsidRPr="00347294">
        <w:rPr>
          <w:rFonts w:ascii="宋体" w:hAnsi="宋体" w:hint="eastAsia"/>
          <w:bCs/>
          <w:color w:val="000000" w:themeColor="text1"/>
          <w:sz w:val="24"/>
          <w:szCs w:val="24"/>
        </w:rPr>
        <w:t>1.采购人信息</w:t>
      </w:r>
    </w:p>
    <w:p w14:paraId="35B6840E" w14:textId="77777777" w:rsidR="00307AFE" w:rsidRPr="00347294" w:rsidRDefault="003D01DB">
      <w:pPr>
        <w:spacing w:line="360" w:lineRule="auto"/>
        <w:ind w:firstLine="540"/>
        <w:rPr>
          <w:rFonts w:ascii="宋体" w:hAnsi="宋体"/>
          <w:bCs/>
          <w:color w:val="000000" w:themeColor="text1"/>
          <w:sz w:val="24"/>
          <w:szCs w:val="24"/>
        </w:rPr>
      </w:pPr>
      <w:r w:rsidRPr="00347294">
        <w:rPr>
          <w:rFonts w:ascii="宋体" w:hAnsi="宋体" w:hint="eastAsia"/>
          <w:bCs/>
          <w:color w:val="000000" w:themeColor="text1"/>
          <w:sz w:val="24"/>
          <w:szCs w:val="24"/>
        </w:rPr>
        <w:t>名    称：北京师范大学</w:t>
      </w:r>
    </w:p>
    <w:p w14:paraId="35F4EC78" w14:textId="77777777" w:rsidR="00307AFE" w:rsidRPr="00347294" w:rsidRDefault="003D01DB">
      <w:pPr>
        <w:spacing w:line="360" w:lineRule="auto"/>
        <w:ind w:firstLine="540"/>
        <w:rPr>
          <w:rFonts w:ascii="宋体" w:hAnsi="宋体"/>
          <w:bCs/>
          <w:color w:val="000000" w:themeColor="text1"/>
          <w:sz w:val="24"/>
          <w:szCs w:val="24"/>
        </w:rPr>
      </w:pPr>
      <w:r w:rsidRPr="00347294">
        <w:rPr>
          <w:rFonts w:ascii="宋体" w:hAnsi="宋体" w:hint="eastAsia"/>
          <w:bCs/>
          <w:color w:val="000000" w:themeColor="text1"/>
          <w:sz w:val="24"/>
          <w:szCs w:val="24"/>
        </w:rPr>
        <w:t>地    址：北京市海淀区新街口外大街19号</w:t>
      </w:r>
    </w:p>
    <w:p w14:paraId="10209A34" w14:textId="77777777" w:rsidR="00307AFE" w:rsidRPr="00347294" w:rsidRDefault="003D01DB">
      <w:pPr>
        <w:spacing w:line="360" w:lineRule="auto"/>
        <w:ind w:firstLine="540"/>
        <w:rPr>
          <w:rFonts w:ascii="宋体" w:hAnsi="宋体"/>
          <w:bCs/>
          <w:color w:val="000000" w:themeColor="text1"/>
          <w:sz w:val="24"/>
          <w:szCs w:val="24"/>
        </w:rPr>
      </w:pPr>
      <w:r w:rsidRPr="00347294">
        <w:rPr>
          <w:rFonts w:ascii="宋体" w:hAnsi="宋体" w:hint="eastAsia"/>
          <w:bCs/>
          <w:color w:val="000000" w:themeColor="text1"/>
          <w:sz w:val="24"/>
          <w:szCs w:val="24"/>
        </w:rPr>
        <w:t>联系方式：</w:t>
      </w:r>
      <w:bookmarkStart w:id="33" w:name="_Toc28359009"/>
      <w:bookmarkStart w:id="34" w:name="_Toc28359086"/>
      <w:r w:rsidRPr="00347294">
        <w:rPr>
          <w:rFonts w:ascii="宋体" w:hAnsi="宋体" w:hint="eastAsia"/>
          <w:bCs/>
          <w:color w:val="000000" w:themeColor="text1"/>
          <w:sz w:val="24"/>
          <w:szCs w:val="24"/>
        </w:rPr>
        <w:t>滕老师 zfcg@bnu.edu.cn</w:t>
      </w:r>
    </w:p>
    <w:bookmarkEnd w:id="33"/>
    <w:bookmarkEnd w:id="34"/>
    <w:p w14:paraId="517D8F27" w14:textId="77777777" w:rsidR="001F4EA7" w:rsidRPr="001F4EA7" w:rsidRDefault="001F4EA7" w:rsidP="001F4EA7">
      <w:pPr>
        <w:spacing w:line="360" w:lineRule="auto"/>
        <w:ind w:firstLine="540"/>
        <w:rPr>
          <w:rFonts w:ascii="宋体" w:hAnsi="宋体"/>
          <w:bCs/>
          <w:color w:val="000000" w:themeColor="text1"/>
          <w:sz w:val="24"/>
          <w:szCs w:val="24"/>
        </w:rPr>
      </w:pPr>
      <w:r w:rsidRPr="001F4EA7">
        <w:rPr>
          <w:rFonts w:ascii="宋体" w:hAnsi="宋体" w:hint="eastAsia"/>
          <w:bCs/>
          <w:color w:val="000000" w:themeColor="text1"/>
          <w:sz w:val="24"/>
          <w:szCs w:val="24"/>
        </w:rPr>
        <w:t>2.采购代理机构信息</w:t>
      </w:r>
    </w:p>
    <w:p w14:paraId="58E9A9F3" w14:textId="77777777" w:rsidR="001F4EA7" w:rsidRPr="001F4EA7" w:rsidRDefault="001F4EA7" w:rsidP="001F4EA7">
      <w:pPr>
        <w:spacing w:line="360" w:lineRule="auto"/>
        <w:ind w:firstLine="540"/>
        <w:rPr>
          <w:rFonts w:ascii="宋体" w:hAnsi="宋体"/>
          <w:bCs/>
          <w:color w:val="000000" w:themeColor="text1"/>
          <w:sz w:val="24"/>
          <w:szCs w:val="24"/>
        </w:rPr>
      </w:pPr>
      <w:r w:rsidRPr="001F4EA7">
        <w:rPr>
          <w:rFonts w:ascii="宋体" w:hAnsi="宋体" w:hint="eastAsia"/>
          <w:bCs/>
          <w:color w:val="000000" w:themeColor="text1"/>
          <w:sz w:val="24"/>
          <w:szCs w:val="24"/>
        </w:rPr>
        <w:t>名 称：北京明德致信咨询有限公司</w:t>
      </w:r>
    </w:p>
    <w:p w14:paraId="1729C6DE" w14:textId="77777777" w:rsidR="001F4EA7" w:rsidRPr="001F4EA7" w:rsidRDefault="001F4EA7" w:rsidP="001F4EA7">
      <w:pPr>
        <w:spacing w:line="360" w:lineRule="auto"/>
        <w:ind w:firstLine="540"/>
        <w:rPr>
          <w:rFonts w:ascii="宋体" w:hAnsi="宋体"/>
          <w:bCs/>
          <w:color w:val="000000" w:themeColor="text1"/>
          <w:sz w:val="24"/>
          <w:szCs w:val="24"/>
        </w:rPr>
      </w:pPr>
      <w:r w:rsidRPr="001F4EA7">
        <w:rPr>
          <w:rFonts w:ascii="宋体" w:hAnsi="宋体" w:hint="eastAsia"/>
          <w:bCs/>
          <w:color w:val="000000" w:themeColor="text1"/>
          <w:sz w:val="24"/>
          <w:szCs w:val="24"/>
        </w:rPr>
        <w:t>地　址：北京市海淀区学院路30号科大天工大厦B座17层1709室</w:t>
      </w:r>
    </w:p>
    <w:p w14:paraId="38BEE23B" w14:textId="77777777" w:rsidR="001F4EA7" w:rsidRPr="001F4EA7" w:rsidRDefault="001F4EA7" w:rsidP="001F4EA7">
      <w:pPr>
        <w:spacing w:line="360" w:lineRule="auto"/>
        <w:ind w:firstLine="540"/>
        <w:rPr>
          <w:rFonts w:ascii="宋体" w:hAnsi="宋体"/>
          <w:bCs/>
          <w:color w:val="000000" w:themeColor="text1"/>
          <w:sz w:val="24"/>
          <w:szCs w:val="24"/>
        </w:rPr>
      </w:pPr>
      <w:r w:rsidRPr="001F4EA7">
        <w:rPr>
          <w:rFonts w:ascii="宋体" w:hAnsi="宋体" w:hint="eastAsia"/>
          <w:bCs/>
          <w:color w:val="000000" w:themeColor="text1"/>
          <w:sz w:val="24"/>
          <w:szCs w:val="24"/>
        </w:rPr>
        <w:t>联系方式：010-82370045、18600960203</w:t>
      </w:r>
    </w:p>
    <w:p w14:paraId="0DF9B206" w14:textId="77777777" w:rsidR="001F4EA7" w:rsidRPr="001F4EA7" w:rsidRDefault="001F4EA7" w:rsidP="001F4EA7">
      <w:pPr>
        <w:spacing w:line="360" w:lineRule="auto"/>
        <w:ind w:firstLine="540"/>
        <w:rPr>
          <w:rFonts w:ascii="宋体" w:hAnsi="宋体"/>
          <w:bCs/>
          <w:color w:val="000000" w:themeColor="text1"/>
          <w:sz w:val="24"/>
          <w:szCs w:val="24"/>
        </w:rPr>
      </w:pPr>
      <w:r w:rsidRPr="001F4EA7">
        <w:rPr>
          <w:rFonts w:ascii="宋体" w:hAnsi="宋体" w:hint="eastAsia"/>
          <w:bCs/>
          <w:color w:val="000000" w:themeColor="text1"/>
          <w:sz w:val="24"/>
          <w:szCs w:val="24"/>
        </w:rPr>
        <w:t>3.项目联系方式</w:t>
      </w:r>
    </w:p>
    <w:p w14:paraId="3F2F59AF" w14:textId="610EC2E5" w:rsidR="001F4EA7" w:rsidRPr="001F4EA7" w:rsidRDefault="001F4EA7" w:rsidP="001F4EA7">
      <w:pPr>
        <w:spacing w:line="360" w:lineRule="auto"/>
        <w:ind w:firstLine="540"/>
        <w:rPr>
          <w:rFonts w:ascii="宋体" w:hAnsi="宋体"/>
          <w:bCs/>
          <w:color w:val="000000" w:themeColor="text1"/>
          <w:sz w:val="24"/>
          <w:szCs w:val="24"/>
        </w:rPr>
      </w:pPr>
      <w:r w:rsidRPr="001F4EA7">
        <w:rPr>
          <w:rFonts w:ascii="宋体" w:hAnsi="宋体" w:hint="eastAsia"/>
          <w:bCs/>
          <w:color w:val="000000" w:themeColor="text1"/>
          <w:sz w:val="24"/>
          <w:szCs w:val="24"/>
        </w:rPr>
        <w:t>项目联系人：张乐、王经理</w:t>
      </w:r>
      <w:r w:rsidR="004854D3" w:rsidRPr="00ED08E7">
        <w:rPr>
          <w:rFonts w:ascii="宋体" w:hAnsi="宋体" w:cs="Arial" w:hint="eastAsia"/>
          <w:sz w:val="24"/>
        </w:rPr>
        <w:t>、吕绍山</w:t>
      </w:r>
    </w:p>
    <w:p w14:paraId="3047E9A8" w14:textId="16906FAF" w:rsidR="00307AFE" w:rsidRPr="00347294" w:rsidRDefault="001F4EA7" w:rsidP="001F4EA7">
      <w:pPr>
        <w:spacing w:line="360" w:lineRule="auto"/>
        <w:ind w:firstLine="540"/>
        <w:rPr>
          <w:rFonts w:ascii="宋体" w:hAnsi="宋体"/>
          <w:bCs/>
          <w:color w:val="000000" w:themeColor="text1"/>
          <w:sz w:val="24"/>
          <w:szCs w:val="24"/>
        </w:rPr>
      </w:pPr>
      <w:r w:rsidRPr="001F4EA7">
        <w:rPr>
          <w:rFonts w:ascii="宋体" w:hAnsi="宋体" w:hint="eastAsia"/>
          <w:bCs/>
          <w:color w:val="000000" w:themeColor="text1"/>
          <w:sz w:val="24"/>
          <w:szCs w:val="24"/>
        </w:rPr>
        <w:t>电　话：010-82370045、18600960203</w:t>
      </w:r>
      <w:r w:rsidR="003D01DB" w:rsidRPr="00347294">
        <w:rPr>
          <w:rFonts w:ascii="宋体" w:hAnsi="宋体" w:hint="eastAsia"/>
          <w:bCs/>
          <w:color w:val="000000" w:themeColor="text1"/>
          <w:sz w:val="24"/>
          <w:szCs w:val="24"/>
        </w:rPr>
        <w:br w:type="page"/>
      </w:r>
    </w:p>
    <w:p w14:paraId="51DB935E" w14:textId="77777777" w:rsidR="00307AFE" w:rsidRPr="00347294" w:rsidRDefault="00307AFE">
      <w:pPr>
        <w:rPr>
          <w:rFonts w:ascii="宋体" w:hAnsi="宋体"/>
          <w:color w:val="000000" w:themeColor="text1"/>
        </w:rPr>
      </w:pPr>
    </w:p>
    <w:p w14:paraId="6FB165F8" w14:textId="77777777" w:rsidR="00307AFE" w:rsidRPr="00347294" w:rsidRDefault="00307AFE">
      <w:pPr>
        <w:rPr>
          <w:rFonts w:ascii="宋体" w:hAnsi="宋体"/>
          <w:color w:val="000000" w:themeColor="text1"/>
        </w:rPr>
      </w:pPr>
    </w:p>
    <w:p w14:paraId="03A1DFB9" w14:textId="77777777" w:rsidR="00307AFE" w:rsidRPr="00347294" w:rsidRDefault="00307AFE">
      <w:pPr>
        <w:rPr>
          <w:rFonts w:ascii="宋体" w:hAnsi="宋体"/>
          <w:color w:val="000000" w:themeColor="text1"/>
        </w:rPr>
      </w:pPr>
    </w:p>
    <w:p w14:paraId="74105CCC" w14:textId="77777777" w:rsidR="00307AFE" w:rsidRPr="00347294" w:rsidRDefault="00307AFE">
      <w:pPr>
        <w:rPr>
          <w:rFonts w:ascii="宋体" w:hAnsi="宋体"/>
          <w:color w:val="000000" w:themeColor="text1"/>
        </w:rPr>
      </w:pPr>
    </w:p>
    <w:p w14:paraId="32C4FED6" w14:textId="77777777" w:rsidR="00307AFE" w:rsidRPr="00347294" w:rsidRDefault="00307AFE">
      <w:pPr>
        <w:rPr>
          <w:rFonts w:ascii="宋体" w:hAnsi="宋体"/>
          <w:color w:val="000000" w:themeColor="text1"/>
        </w:rPr>
      </w:pPr>
    </w:p>
    <w:p w14:paraId="4A7133FB" w14:textId="77777777" w:rsidR="00307AFE" w:rsidRPr="00347294" w:rsidRDefault="00307AFE">
      <w:pPr>
        <w:rPr>
          <w:rFonts w:ascii="宋体" w:hAnsi="宋体"/>
          <w:color w:val="000000" w:themeColor="text1"/>
        </w:rPr>
      </w:pPr>
    </w:p>
    <w:p w14:paraId="73E3EEA9" w14:textId="77777777" w:rsidR="00307AFE" w:rsidRPr="00347294" w:rsidRDefault="00307AFE">
      <w:pPr>
        <w:rPr>
          <w:rFonts w:ascii="宋体" w:hAnsi="宋体"/>
          <w:color w:val="000000" w:themeColor="text1"/>
        </w:rPr>
      </w:pPr>
    </w:p>
    <w:p w14:paraId="0A47B85E" w14:textId="77777777" w:rsidR="00307AFE" w:rsidRPr="00347294" w:rsidRDefault="00307AFE">
      <w:pPr>
        <w:rPr>
          <w:rFonts w:ascii="宋体" w:hAnsi="宋体"/>
          <w:color w:val="000000" w:themeColor="text1"/>
        </w:rPr>
      </w:pPr>
    </w:p>
    <w:p w14:paraId="7C78A212" w14:textId="77777777" w:rsidR="00307AFE" w:rsidRPr="00347294" w:rsidRDefault="00307AFE">
      <w:pPr>
        <w:rPr>
          <w:rFonts w:ascii="宋体" w:hAnsi="宋体"/>
          <w:color w:val="000000" w:themeColor="text1"/>
        </w:rPr>
      </w:pPr>
    </w:p>
    <w:p w14:paraId="3AEE8806" w14:textId="77777777" w:rsidR="00307AFE" w:rsidRPr="00347294" w:rsidRDefault="00307AFE">
      <w:pPr>
        <w:rPr>
          <w:rFonts w:ascii="宋体" w:hAnsi="宋体"/>
          <w:color w:val="000000" w:themeColor="text1"/>
        </w:rPr>
      </w:pPr>
    </w:p>
    <w:p w14:paraId="6BE50ED7" w14:textId="77777777" w:rsidR="00307AFE" w:rsidRPr="00347294" w:rsidRDefault="00307AFE">
      <w:pPr>
        <w:rPr>
          <w:rFonts w:ascii="宋体" w:hAnsi="宋体"/>
          <w:color w:val="000000" w:themeColor="text1"/>
        </w:rPr>
      </w:pPr>
    </w:p>
    <w:p w14:paraId="4D7744F1" w14:textId="77777777" w:rsidR="00307AFE" w:rsidRPr="00347294" w:rsidRDefault="00307AFE">
      <w:pPr>
        <w:rPr>
          <w:rFonts w:ascii="宋体" w:hAnsi="宋体"/>
          <w:color w:val="000000" w:themeColor="text1"/>
        </w:rPr>
      </w:pPr>
    </w:p>
    <w:p w14:paraId="739CAEAF" w14:textId="77777777" w:rsidR="00307AFE" w:rsidRPr="00347294" w:rsidRDefault="00307AFE">
      <w:pPr>
        <w:rPr>
          <w:rFonts w:ascii="宋体" w:hAnsi="宋体"/>
          <w:color w:val="000000" w:themeColor="text1"/>
        </w:rPr>
      </w:pPr>
    </w:p>
    <w:p w14:paraId="5CE6674F" w14:textId="77777777" w:rsidR="00307AFE" w:rsidRPr="00347294" w:rsidRDefault="00307AFE">
      <w:pPr>
        <w:rPr>
          <w:rFonts w:ascii="宋体" w:hAnsi="宋体"/>
          <w:color w:val="000000" w:themeColor="text1"/>
        </w:rPr>
      </w:pPr>
    </w:p>
    <w:p w14:paraId="0E1625BB" w14:textId="77777777" w:rsidR="00307AFE" w:rsidRPr="00347294" w:rsidRDefault="00307AFE">
      <w:pPr>
        <w:rPr>
          <w:rFonts w:ascii="宋体" w:hAnsi="宋体"/>
          <w:color w:val="000000" w:themeColor="text1"/>
        </w:rPr>
      </w:pPr>
    </w:p>
    <w:p w14:paraId="02B23D38" w14:textId="77777777" w:rsidR="00307AFE" w:rsidRPr="00347294" w:rsidRDefault="00307AFE">
      <w:pPr>
        <w:rPr>
          <w:rFonts w:ascii="宋体" w:hAnsi="宋体"/>
          <w:color w:val="000000" w:themeColor="text1"/>
        </w:rPr>
      </w:pPr>
    </w:p>
    <w:p w14:paraId="0AE34F5C" w14:textId="77777777" w:rsidR="00307AFE" w:rsidRPr="00347294" w:rsidRDefault="00307AFE">
      <w:pPr>
        <w:rPr>
          <w:rFonts w:ascii="宋体" w:hAnsi="宋体"/>
          <w:color w:val="000000" w:themeColor="text1"/>
        </w:rPr>
      </w:pPr>
    </w:p>
    <w:p w14:paraId="4D6830E0" w14:textId="77777777" w:rsidR="00307AFE" w:rsidRPr="00347294" w:rsidRDefault="00307AFE">
      <w:pPr>
        <w:rPr>
          <w:rFonts w:ascii="宋体" w:hAnsi="宋体"/>
          <w:color w:val="000000" w:themeColor="text1"/>
        </w:rPr>
      </w:pPr>
    </w:p>
    <w:p w14:paraId="3127D18A" w14:textId="77777777" w:rsidR="00307AFE" w:rsidRPr="00347294" w:rsidRDefault="00307AFE">
      <w:pPr>
        <w:rPr>
          <w:rFonts w:ascii="宋体" w:hAnsi="宋体"/>
          <w:color w:val="000000" w:themeColor="text1"/>
        </w:rPr>
      </w:pPr>
    </w:p>
    <w:p w14:paraId="5F9E7352" w14:textId="77777777" w:rsidR="00307AFE" w:rsidRPr="00347294" w:rsidRDefault="003D01DB">
      <w:pPr>
        <w:pStyle w:val="10"/>
        <w:spacing w:line="360" w:lineRule="auto"/>
        <w:jc w:val="center"/>
        <w:rPr>
          <w:rFonts w:ascii="宋体" w:hAnsi="宋体"/>
          <w:color w:val="000000" w:themeColor="text1"/>
          <w:w w:val="90"/>
        </w:rPr>
      </w:pPr>
      <w:bookmarkStart w:id="35" w:name="_Toc62134740"/>
      <w:r w:rsidRPr="00347294">
        <w:rPr>
          <w:rFonts w:ascii="宋体" w:hAnsi="宋体" w:hint="eastAsia"/>
          <w:color w:val="000000" w:themeColor="text1"/>
          <w:w w:val="90"/>
        </w:rPr>
        <w:t>第二章  投标人须知前附表</w:t>
      </w:r>
      <w:bookmarkEnd w:id="35"/>
    </w:p>
    <w:p w14:paraId="5CBB08F9" w14:textId="77777777" w:rsidR="00307AFE" w:rsidRPr="00347294" w:rsidRDefault="00307AFE">
      <w:pPr>
        <w:rPr>
          <w:rFonts w:ascii="宋体" w:hAnsi="宋体"/>
          <w:color w:val="000000" w:themeColor="text1"/>
        </w:rPr>
      </w:pPr>
    </w:p>
    <w:p w14:paraId="0E541FC9" w14:textId="77777777" w:rsidR="00307AFE" w:rsidRPr="00347294" w:rsidRDefault="00307AFE">
      <w:pPr>
        <w:rPr>
          <w:rFonts w:ascii="宋体" w:hAnsi="宋体"/>
          <w:color w:val="000000" w:themeColor="text1"/>
        </w:rPr>
      </w:pPr>
    </w:p>
    <w:p w14:paraId="4C542801" w14:textId="77777777" w:rsidR="00307AFE" w:rsidRPr="00347294" w:rsidRDefault="00307AFE">
      <w:pPr>
        <w:rPr>
          <w:rFonts w:ascii="宋体" w:hAnsi="宋体"/>
          <w:color w:val="000000" w:themeColor="text1"/>
        </w:rPr>
      </w:pPr>
    </w:p>
    <w:p w14:paraId="538F7ADD" w14:textId="77777777" w:rsidR="00307AFE" w:rsidRPr="00347294" w:rsidRDefault="00307AFE">
      <w:pPr>
        <w:rPr>
          <w:rFonts w:ascii="宋体" w:hAnsi="宋体"/>
          <w:color w:val="000000" w:themeColor="text1"/>
        </w:rPr>
      </w:pPr>
    </w:p>
    <w:p w14:paraId="42695B95" w14:textId="77777777" w:rsidR="00307AFE" w:rsidRPr="00347294" w:rsidRDefault="00307AFE">
      <w:pPr>
        <w:rPr>
          <w:rFonts w:ascii="宋体" w:hAnsi="宋体"/>
          <w:color w:val="000000" w:themeColor="text1"/>
        </w:rPr>
      </w:pPr>
    </w:p>
    <w:p w14:paraId="5EEB412A" w14:textId="77777777" w:rsidR="00307AFE" w:rsidRPr="00347294" w:rsidRDefault="00307AFE">
      <w:pPr>
        <w:rPr>
          <w:rFonts w:ascii="宋体" w:hAnsi="宋体"/>
          <w:color w:val="000000" w:themeColor="text1"/>
        </w:rPr>
      </w:pPr>
    </w:p>
    <w:p w14:paraId="022FC087" w14:textId="77777777" w:rsidR="00307AFE" w:rsidRPr="00347294" w:rsidRDefault="00307AFE">
      <w:pPr>
        <w:rPr>
          <w:rFonts w:ascii="宋体" w:hAnsi="宋体"/>
          <w:color w:val="000000" w:themeColor="text1"/>
        </w:rPr>
      </w:pPr>
    </w:p>
    <w:p w14:paraId="7CF9AD77" w14:textId="77777777" w:rsidR="00307AFE" w:rsidRPr="00347294" w:rsidRDefault="00307AFE">
      <w:pPr>
        <w:rPr>
          <w:rFonts w:ascii="宋体" w:hAnsi="宋体"/>
          <w:color w:val="000000" w:themeColor="text1"/>
        </w:rPr>
      </w:pPr>
    </w:p>
    <w:p w14:paraId="1180B7CE" w14:textId="77777777" w:rsidR="00307AFE" w:rsidRPr="00347294" w:rsidRDefault="00307AFE">
      <w:pPr>
        <w:rPr>
          <w:rFonts w:ascii="宋体" w:hAnsi="宋体"/>
          <w:color w:val="000000" w:themeColor="text1"/>
        </w:rPr>
      </w:pPr>
    </w:p>
    <w:p w14:paraId="121810E9" w14:textId="77777777" w:rsidR="00307AFE" w:rsidRPr="00347294" w:rsidRDefault="00307AFE">
      <w:pPr>
        <w:rPr>
          <w:rFonts w:ascii="宋体" w:hAnsi="宋体"/>
          <w:color w:val="000000" w:themeColor="text1"/>
        </w:rPr>
      </w:pPr>
    </w:p>
    <w:p w14:paraId="404D8187" w14:textId="77777777" w:rsidR="00307AFE" w:rsidRPr="00347294" w:rsidRDefault="00307AFE">
      <w:pPr>
        <w:rPr>
          <w:rFonts w:ascii="宋体" w:hAnsi="宋体"/>
          <w:color w:val="000000" w:themeColor="text1"/>
        </w:rPr>
      </w:pPr>
    </w:p>
    <w:p w14:paraId="786EEB6F" w14:textId="77777777" w:rsidR="00307AFE" w:rsidRPr="00347294" w:rsidRDefault="00307AFE">
      <w:pPr>
        <w:rPr>
          <w:rFonts w:ascii="宋体" w:hAnsi="宋体"/>
          <w:color w:val="000000" w:themeColor="text1"/>
        </w:rPr>
      </w:pPr>
    </w:p>
    <w:p w14:paraId="524B07E5" w14:textId="77777777" w:rsidR="00307AFE" w:rsidRPr="00347294" w:rsidRDefault="00307AFE">
      <w:pPr>
        <w:rPr>
          <w:rFonts w:ascii="宋体" w:hAnsi="宋体"/>
          <w:color w:val="000000" w:themeColor="text1"/>
        </w:rPr>
      </w:pPr>
    </w:p>
    <w:p w14:paraId="237ABEB9" w14:textId="77777777" w:rsidR="00307AFE" w:rsidRPr="00347294" w:rsidRDefault="00307AFE">
      <w:pPr>
        <w:rPr>
          <w:rFonts w:ascii="宋体" w:hAnsi="宋体"/>
          <w:color w:val="000000" w:themeColor="text1"/>
        </w:rPr>
      </w:pPr>
    </w:p>
    <w:p w14:paraId="36F39394" w14:textId="77777777" w:rsidR="00307AFE" w:rsidRPr="00347294" w:rsidRDefault="00307AFE">
      <w:pPr>
        <w:rPr>
          <w:rFonts w:ascii="宋体" w:hAnsi="宋体"/>
          <w:color w:val="000000" w:themeColor="text1"/>
        </w:rPr>
      </w:pPr>
    </w:p>
    <w:p w14:paraId="39715C79" w14:textId="77777777" w:rsidR="00307AFE" w:rsidRPr="00347294" w:rsidRDefault="00307AFE">
      <w:pPr>
        <w:rPr>
          <w:rFonts w:ascii="宋体" w:hAnsi="宋体"/>
          <w:color w:val="000000" w:themeColor="text1"/>
        </w:rPr>
      </w:pPr>
    </w:p>
    <w:p w14:paraId="4CF56147" w14:textId="77777777" w:rsidR="00307AFE" w:rsidRPr="00347294" w:rsidRDefault="00307AFE">
      <w:pPr>
        <w:rPr>
          <w:rFonts w:ascii="宋体" w:hAnsi="宋体"/>
          <w:color w:val="000000" w:themeColor="text1"/>
        </w:rPr>
      </w:pPr>
    </w:p>
    <w:p w14:paraId="7CA1BA07" w14:textId="77777777" w:rsidR="00307AFE" w:rsidRPr="00347294" w:rsidRDefault="00307AFE">
      <w:pPr>
        <w:rPr>
          <w:rFonts w:ascii="宋体" w:hAnsi="宋体"/>
          <w:color w:val="000000" w:themeColor="text1"/>
        </w:rPr>
      </w:pPr>
    </w:p>
    <w:p w14:paraId="636AAB8E" w14:textId="77777777" w:rsidR="00307AFE" w:rsidRPr="00347294" w:rsidRDefault="00307AFE">
      <w:pPr>
        <w:rPr>
          <w:rFonts w:ascii="宋体" w:hAnsi="宋体"/>
          <w:color w:val="000000" w:themeColor="text1"/>
        </w:rPr>
      </w:pPr>
    </w:p>
    <w:p w14:paraId="0E446119" w14:textId="77777777" w:rsidR="00307AFE" w:rsidRPr="00347294" w:rsidRDefault="00307AFE">
      <w:pPr>
        <w:rPr>
          <w:rFonts w:ascii="宋体" w:hAnsi="宋体"/>
          <w:color w:val="000000" w:themeColor="text1"/>
        </w:rPr>
      </w:pPr>
    </w:p>
    <w:p w14:paraId="704DAEE1" w14:textId="77777777" w:rsidR="00307AFE" w:rsidRPr="00347294" w:rsidRDefault="00307AFE">
      <w:pPr>
        <w:rPr>
          <w:rFonts w:ascii="宋体" w:hAnsi="宋体"/>
          <w:color w:val="000000" w:themeColor="text1"/>
        </w:rPr>
      </w:pPr>
    </w:p>
    <w:p w14:paraId="6F3AF3C8" w14:textId="77777777" w:rsidR="00307AFE" w:rsidRPr="00347294" w:rsidRDefault="00307AFE">
      <w:pPr>
        <w:rPr>
          <w:rFonts w:ascii="宋体" w:hAnsi="宋体"/>
          <w:color w:val="000000" w:themeColor="text1"/>
        </w:rPr>
      </w:pPr>
    </w:p>
    <w:p w14:paraId="43A73E36" w14:textId="77777777" w:rsidR="00307AFE" w:rsidRPr="00347294" w:rsidRDefault="00307AFE">
      <w:pPr>
        <w:rPr>
          <w:rFonts w:ascii="宋体" w:hAnsi="宋体"/>
          <w:color w:val="000000" w:themeColor="text1"/>
        </w:rPr>
      </w:pPr>
    </w:p>
    <w:p w14:paraId="020A6F85" w14:textId="77777777" w:rsidR="00307AFE" w:rsidRPr="00347294" w:rsidRDefault="00307AFE">
      <w:pPr>
        <w:rPr>
          <w:rFonts w:ascii="宋体" w:hAnsi="宋体"/>
          <w:color w:val="000000" w:themeColor="text1"/>
        </w:rPr>
      </w:pPr>
    </w:p>
    <w:p w14:paraId="6564E2E2" w14:textId="77777777" w:rsidR="00307AFE" w:rsidRPr="00347294" w:rsidRDefault="00307AFE">
      <w:pPr>
        <w:rPr>
          <w:rFonts w:ascii="宋体" w:hAnsi="宋体"/>
          <w:color w:val="000000" w:themeColor="text1"/>
        </w:rPr>
      </w:pPr>
    </w:p>
    <w:p w14:paraId="6A60E054" w14:textId="77777777" w:rsidR="00307AFE" w:rsidRPr="00347294" w:rsidRDefault="00307AFE">
      <w:pPr>
        <w:rPr>
          <w:rFonts w:ascii="宋体" w:hAnsi="宋体"/>
          <w:color w:val="000000" w:themeColor="text1"/>
        </w:rPr>
      </w:pPr>
    </w:p>
    <w:p w14:paraId="218ADA66" w14:textId="77777777" w:rsidR="00307AFE" w:rsidRPr="00347294" w:rsidRDefault="00307AFE">
      <w:pPr>
        <w:rPr>
          <w:rFonts w:ascii="宋体" w:hAnsi="宋体"/>
          <w:color w:val="000000" w:themeColor="text1"/>
        </w:rPr>
      </w:pPr>
    </w:p>
    <w:p w14:paraId="66E93366" w14:textId="77777777" w:rsidR="00307AFE" w:rsidRPr="00347294" w:rsidRDefault="00307AFE">
      <w:pPr>
        <w:spacing w:line="360" w:lineRule="auto"/>
        <w:rPr>
          <w:rFonts w:ascii="宋体" w:hAnsi="宋体"/>
          <w:color w:val="000000" w:themeColor="text1"/>
        </w:rPr>
      </w:pPr>
    </w:p>
    <w:p w14:paraId="1B65C0AD" w14:textId="77777777" w:rsidR="00307AFE" w:rsidRPr="00347294" w:rsidRDefault="003D01DB">
      <w:pPr>
        <w:spacing w:line="360" w:lineRule="auto"/>
        <w:ind w:firstLine="444"/>
        <w:jc w:val="center"/>
        <w:rPr>
          <w:rFonts w:ascii="宋体" w:hAnsi="宋体"/>
          <w:b/>
          <w:color w:val="000000" w:themeColor="text1"/>
          <w:w w:val="90"/>
          <w:sz w:val="32"/>
          <w:szCs w:val="32"/>
        </w:rPr>
      </w:pPr>
      <w:r w:rsidRPr="00347294">
        <w:rPr>
          <w:rFonts w:ascii="宋体" w:hAnsi="宋体" w:hint="eastAsia"/>
          <w:b/>
          <w:color w:val="000000" w:themeColor="text1"/>
          <w:w w:val="90"/>
          <w:sz w:val="32"/>
          <w:szCs w:val="32"/>
        </w:rPr>
        <w:lastRenderedPageBreak/>
        <w:t>投标人须知前附表</w:t>
      </w:r>
    </w:p>
    <w:p w14:paraId="299D608D"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本表关于招标的具体要求是对投标人须知的具体补充和修改，如有矛盾，应以本表为准。</w:t>
      </w:r>
    </w:p>
    <w:tbl>
      <w:tblPr>
        <w:tblW w:w="9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1"/>
      </w:tblGrid>
      <w:tr w:rsidR="00307AFE" w:rsidRPr="00347294" w14:paraId="6BCEE5D4" w14:textId="77777777">
        <w:trPr>
          <w:trHeight w:val="347"/>
        </w:trPr>
        <w:tc>
          <w:tcPr>
            <w:tcW w:w="921" w:type="dxa"/>
            <w:tcBorders>
              <w:right w:val="single" w:sz="4" w:space="0" w:color="auto"/>
            </w:tcBorders>
            <w:vAlign w:val="center"/>
          </w:tcPr>
          <w:p w14:paraId="158DC170" w14:textId="77777777" w:rsidR="00307AFE" w:rsidRPr="00347294" w:rsidRDefault="003D01DB">
            <w:pPr>
              <w:spacing w:line="440" w:lineRule="exact"/>
              <w:jc w:val="center"/>
              <w:rPr>
                <w:rFonts w:ascii="宋体" w:hAnsi="宋体"/>
                <w:color w:val="000000" w:themeColor="text1"/>
                <w:sz w:val="24"/>
                <w:szCs w:val="24"/>
              </w:rPr>
            </w:pPr>
            <w:r w:rsidRPr="00347294">
              <w:rPr>
                <w:rFonts w:ascii="宋体" w:hAnsi="宋体" w:hint="eastAsia"/>
                <w:color w:val="000000" w:themeColor="text1"/>
                <w:sz w:val="24"/>
                <w:szCs w:val="24"/>
              </w:rPr>
              <w:t>条款号</w:t>
            </w:r>
          </w:p>
        </w:tc>
        <w:tc>
          <w:tcPr>
            <w:tcW w:w="8771" w:type="dxa"/>
            <w:tcBorders>
              <w:left w:val="single" w:sz="4" w:space="0" w:color="auto"/>
            </w:tcBorders>
            <w:vAlign w:val="center"/>
          </w:tcPr>
          <w:p w14:paraId="7A42B2B6" w14:textId="77777777" w:rsidR="00307AFE" w:rsidRPr="00347294" w:rsidRDefault="003D01DB">
            <w:pPr>
              <w:spacing w:line="440" w:lineRule="exact"/>
              <w:jc w:val="center"/>
              <w:rPr>
                <w:rFonts w:ascii="宋体" w:hAnsi="宋体"/>
                <w:b/>
                <w:color w:val="000000" w:themeColor="text1"/>
                <w:sz w:val="24"/>
                <w:szCs w:val="24"/>
              </w:rPr>
            </w:pPr>
            <w:r w:rsidRPr="00347294">
              <w:rPr>
                <w:rFonts w:ascii="宋体" w:hAnsi="宋体" w:hint="eastAsia"/>
                <w:b/>
                <w:color w:val="000000" w:themeColor="text1"/>
                <w:sz w:val="24"/>
                <w:szCs w:val="24"/>
              </w:rPr>
              <w:t>内容</w:t>
            </w:r>
          </w:p>
        </w:tc>
      </w:tr>
      <w:tr w:rsidR="00307AFE" w:rsidRPr="00347294" w14:paraId="291B6AA7" w14:textId="77777777">
        <w:trPr>
          <w:trHeight w:val="347"/>
        </w:trPr>
        <w:tc>
          <w:tcPr>
            <w:tcW w:w="921" w:type="dxa"/>
            <w:tcBorders>
              <w:right w:val="single" w:sz="4" w:space="0" w:color="auto"/>
            </w:tcBorders>
            <w:vAlign w:val="center"/>
          </w:tcPr>
          <w:p w14:paraId="7B53DDA3" w14:textId="77777777" w:rsidR="00307AFE" w:rsidRPr="00347294" w:rsidRDefault="003D01DB">
            <w:pPr>
              <w:spacing w:line="440" w:lineRule="exact"/>
              <w:jc w:val="center"/>
              <w:rPr>
                <w:rFonts w:ascii="宋体" w:hAnsi="宋体"/>
                <w:color w:val="000000" w:themeColor="text1"/>
                <w:sz w:val="24"/>
                <w:szCs w:val="24"/>
              </w:rPr>
            </w:pPr>
            <w:r w:rsidRPr="00347294">
              <w:rPr>
                <w:rFonts w:ascii="宋体" w:hAnsi="宋体" w:cs="宋体" w:hint="eastAsia"/>
                <w:color w:val="000000" w:themeColor="text1"/>
                <w:sz w:val="24"/>
                <w:lang w:val="zh-CN"/>
              </w:rPr>
              <w:t>1</w:t>
            </w:r>
          </w:p>
        </w:tc>
        <w:tc>
          <w:tcPr>
            <w:tcW w:w="8771" w:type="dxa"/>
            <w:tcBorders>
              <w:left w:val="single" w:sz="4" w:space="0" w:color="auto"/>
            </w:tcBorders>
            <w:vAlign w:val="center"/>
          </w:tcPr>
          <w:p w14:paraId="5B6ABE82" w14:textId="77777777" w:rsidR="00307AFE" w:rsidRPr="00347294" w:rsidRDefault="003D01DB">
            <w:pPr>
              <w:spacing w:line="440" w:lineRule="exact"/>
              <w:rPr>
                <w:rFonts w:ascii="宋体" w:hAnsi="宋体"/>
                <w:color w:val="000000" w:themeColor="text1"/>
                <w:sz w:val="24"/>
                <w:szCs w:val="24"/>
              </w:rPr>
            </w:pPr>
            <w:r w:rsidRPr="00347294">
              <w:rPr>
                <w:rFonts w:ascii="宋体" w:hAnsi="宋体" w:hint="eastAsia"/>
                <w:color w:val="000000" w:themeColor="text1"/>
                <w:sz w:val="24"/>
                <w:szCs w:val="24"/>
              </w:rPr>
              <w:t>资金来源：财政性资金</w:t>
            </w:r>
          </w:p>
        </w:tc>
      </w:tr>
      <w:tr w:rsidR="00307AFE" w:rsidRPr="00347294" w14:paraId="0BDF751C" w14:textId="77777777">
        <w:trPr>
          <w:trHeight w:val="347"/>
        </w:trPr>
        <w:tc>
          <w:tcPr>
            <w:tcW w:w="921" w:type="dxa"/>
            <w:tcBorders>
              <w:right w:val="single" w:sz="4" w:space="0" w:color="auto"/>
            </w:tcBorders>
            <w:vAlign w:val="center"/>
          </w:tcPr>
          <w:p w14:paraId="1BD751F3" w14:textId="77777777" w:rsidR="00307AFE" w:rsidRPr="00347294" w:rsidRDefault="003D01DB">
            <w:pPr>
              <w:spacing w:line="440" w:lineRule="exact"/>
              <w:jc w:val="center"/>
              <w:rPr>
                <w:rFonts w:ascii="宋体" w:hAnsi="宋体" w:cs="宋体"/>
                <w:color w:val="000000" w:themeColor="text1"/>
                <w:sz w:val="24"/>
                <w:lang w:val="zh-CN"/>
              </w:rPr>
            </w:pPr>
            <w:r w:rsidRPr="00347294">
              <w:rPr>
                <w:rFonts w:ascii="宋体" w:hAnsi="宋体" w:cs="宋体" w:hint="eastAsia"/>
                <w:color w:val="000000" w:themeColor="text1"/>
                <w:sz w:val="24"/>
                <w:lang w:val="zh-CN"/>
              </w:rPr>
              <w:t>2</w:t>
            </w:r>
            <w:r w:rsidRPr="00347294">
              <w:rPr>
                <w:rFonts w:ascii="宋体" w:hAnsi="宋体" w:cs="宋体"/>
                <w:color w:val="000000" w:themeColor="text1"/>
                <w:sz w:val="24"/>
                <w:lang w:val="zh-CN"/>
              </w:rPr>
              <w:t>.1</w:t>
            </w:r>
          </w:p>
        </w:tc>
        <w:tc>
          <w:tcPr>
            <w:tcW w:w="8771" w:type="dxa"/>
            <w:tcBorders>
              <w:left w:val="single" w:sz="4" w:space="0" w:color="auto"/>
            </w:tcBorders>
            <w:vAlign w:val="center"/>
          </w:tcPr>
          <w:p w14:paraId="2E6FA37B" w14:textId="77777777" w:rsidR="00307AFE" w:rsidRPr="00347294" w:rsidRDefault="003D01DB">
            <w:pPr>
              <w:spacing w:line="440" w:lineRule="exact"/>
              <w:rPr>
                <w:rFonts w:ascii="宋体" w:hAnsi="宋体" w:cs="宋体"/>
                <w:color w:val="000000" w:themeColor="text1"/>
                <w:sz w:val="24"/>
                <w:lang w:val="zh-CN"/>
              </w:rPr>
            </w:pPr>
            <w:r w:rsidRPr="00347294">
              <w:rPr>
                <w:rFonts w:ascii="宋体" w:hAnsi="宋体" w:cs="宋体" w:hint="eastAsia"/>
                <w:color w:val="000000" w:themeColor="text1"/>
                <w:sz w:val="24"/>
                <w:lang w:val="zh-CN"/>
              </w:rPr>
              <w:t>采购人信息：详见第一章</w:t>
            </w:r>
          </w:p>
        </w:tc>
      </w:tr>
      <w:tr w:rsidR="00307AFE" w:rsidRPr="00347294" w14:paraId="462DDD08" w14:textId="77777777">
        <w:trPr>
          <w:trHeight w:val="347"/>
        </w:trPr>
        <w:tc>
          <w:tcPr>
            <w:tcW w:w="921" w:type="dxa"/>
            <w:tcBorders>
              <w:right w:val="single" w:sz="4" w:space="0" w:color="auto"/>
            </w:tcBorders>
            <w:vAlign w:val="center"/>
          </w:tcPr>
          <w:p w14:paraId="169C7B55" w14:textId="77777777" w:rsidR="00307AFE" w:rsidRPr="00347294" w:rsidRDefault="003D01DB">
            <w:pPr>
              <w:spacing w:line="440" w:lineRule="exact"/>
              <w:jc w:val="center"/>
              <w:rPr>
                <w:rFonts w:ascii="宋体" w:hAnsi="宋体" w:cs="宋体"/>
                <w:color w:val="000000" w:themeColor="text1"/>
                <w:sz w:val="24"/>
                <w:lang w:val="zh-CN"/>
              </w:rPr>
            </w:pPr>
            <w:r w:rsidRPr="00347294">
              <w:rPr>
                <w:rFonts w:ascii="宋体" w:hAnsi="宋体" w:cs="宋体" w:hint="eastAsia"/>
                <w:color w:val="000000" w:themeColor="text1"/>
                <w:sz w:val="24"/>
                <w:lang w:val="zh-CN"/>
              </w:rPr>
              <w:t>2</w:t>
            </w:r>
            <w:r w:rsidRPr="00347294">
              <w:rPr>
                <w:rFonts w:ascii="宋体" w:hAnsi="宋体" w:cs="宋体"/>
                <w:color w:val="000000" w:themeColor="text1"/>
                <w:sz w:val="24"/>
                <w:lang w:val="zh-CN"/>
              </w:rPr>
              <w:t>.2</w:t>
            </w:r>
          </w:p>
        </w:tc>
        <w:tc>
          <w:tcPr>
            <w:tcW w:w="8771" w:type="dxa"/>
            <w:tcBorders>
              <w:left w:val="single" w:sz="4" w:space="0" w:color="auto"/>
            </w:tcBorders>
            <w:vAlign w:val="center"/>
          </w:tcPr>
          <w:p w14:paraId="0C341C49" w14:textId="77777777" w:rsidR="00307AFE" w:rsidRPr="00347294" w:rsidRDefault="003D01DB">
            <w:pPr>
              <w:spacing w:line="440" w:lineRule="exact"/>
              <w:rPr>
                <w:rFonts w:ascii="宋体" w:hAnsi="宋体" w:cs="宋体"/>
                <w:color w:val="000000" w:themeColor="text1"/>
                <w:sz w:val="24"/>
                <w:lang w:val="zh-CN"/>
              </w:rPr>
            </w:pPr>
            <w:r w:rsidRPr="00347294">
              <w:rPr>
                <w:rFonts w:ascii="宋体" w:hAnsi="宋体" w:cs="宋体" w:hint="eastAsia"/>
                <w:color w:val="000000" w:themeColor="text1"/>
                <w:sz w:val="24"/>
                <w:lang w:val="zh-CN"/>
              </w:rPr>
              <w:t>采购代理机构信息：详见第一章</w:t>
            </w:r>
          </w:p>
        </w:tc>
      </w:tr>
      <w:tr w:rsidR="00307AFE" w:rsidRPr="00347294" w14:paraId="209D06DD" w14:textId="77777777">
        <w:trPr>
          <w:trHeight w:val="535"/>
        </w:trPr>
        <w:tc>
          <w:tcPr>
            <w:tcW w:w="921" w:type="dxa"/>
            <w:tcBorders>
              <w:bottom w:val="single" w:sz="4" w:space="0" w:color="auto"/>
              <w:right w:val="single" w:sz="4" w:space="0" w:color="auto"/>
            </w:tcBorders>
            <w:vAlign w:val="center"/>
          </w:tcPr>
          <w:p w14:paraId="688564CE" w14:textId="77777777" w:rsidR="00307AFE" w:rsidRPr="00347294" w:rsidRDefault="003D01DB">
            <w:pPr>
              <w:spacing w:line="440" w:lineRule="exact"/>
              <w:jc w:val="center"/>
              <w:rPr>
                <w:rFonts w:ascii="宋体" w:hAnsi="宋体"/>
                <w:i/>
                <w:color w:val="000000" w:themeColor="text1"/>
                <w:sz w:val="24"/>
                <w:szCs w:val="24"/>
              </w:rPr>
            </w:pPr>
            <w:r w:rsidRPr="00347294">
              <w:rPr>
                <w:rFonts w:ascii="宋体" w:hAnsi="宋体" w:cs="宋体" w:hint="eastAsia"/>
                <w:color w:val="000000" w:themeColor="text1"/>
                <w:sz w:val="24"/>
                <w:lang w:val="zh-CN"/>
              </w:rPr>
              <w:t>1</w:t>
            </w:r>
            <w:r w:rsidRPr="00347294">
              <w:rPr>
                <w:rFonts w:ascii="宋体" w:hAnsi="宋体" w:cs="宋体"/>
                <w:color w:val="000000" w:themeColor="text1"/>
                <w:sz w:val="24"/>
                <w:lang w:val="zh-CN"/>
              </w:rPr>
              <w:t>3</w:t>
            </w:r>
            <w:r w:rsidRPr="00347294">
              <w:rPr>
                <w:rFonts w:ascii="宋体" w:hAnsi="宋体" w:cs="宋体" w:hint="eastAsia"/>
                <w:color w:val="000000" w:themeColor="text1"/>
                <w:sz w:val="24"/>
                <w:lang w:val="zh-CN"/>
              </w:rPr>
              <w:t>.1</w:t>
            </w:r>
          </w:p>
        </w:tc>
        <w:tc>
          <w:tcPr>
            <w:tcW w:w="8771" w:type="dxa"/>
            <w:tcBorders>
              <w:left w:val="single" w:sz="4" w:space="0" w:color="auto"/>
              <w:bottom w:val="single" w:sz="4" w:space="0" w:color="auto"/>
            </w:tcBorders>
            <w:vAlign w:val="center"/>
          </w:tcPr>
          <w:p w14:paraId="60791810" w14:textId="77777777" w:rsidR="00307AFE" w:rsidRPr="00347294" w:rsidRDefault="003D01DB">
            <w:pPr>
              <w:spacing w:line="440" w:lineRule="exact"/>
              <w:rPr>
                <w:rFonts w:ascii="宋体" w:hAnsi="宋体"/>
                <w:i/>
                <w:color w:val="000000" w:themeColor="text1"/>
                <w:sz w:val="24"/>
                <w:szCs w:val="24"/>
              </w:rPr>
            </w:pPr>
            <w:r w:rsidRPr="00347294">
              <w:rPr>
                <w:rFonts w:ascii="宋体" w:hAnsi="宋体" w:cs="宋体" w:hint="eastAsia"/>
                <w:color w:val="000000" w:themeColor="text1"/>
                <w:sz w:val="24"/>
                <w:lang w:val="zh-CN"/>
              </w:rPr>
              <w:t>投标报价：</w:t>
            </w:r>
            <w:r w:rsidRPr="00347294">
              <w:rPr>
                <w:rFonts w:ascii="宋体" w:hAnsi="宋体" w:hint="eastAsia"/>
                <w:color w:val="000000" w:themeColor="text1"/>
                <w:sz w:val="24"/>
                <w:u w:val="single"/>
              </w:rPr>
              <w:t>最终报价（</w:t>
            </w:r>
            <w:r w:rsidRPr="00347294">
              <w:rPr>
                <w:rFonts w:ascii="宋体" w:hAnsi="宋体" w:cs="宋体" w:hint="eastAsia"/>
                <w:color w:val="000000" w:themeColor="text1"/>
                <w:sz w:val="24"/>
                <w:u w:val="single"/>
                <w:lang w:val="zh-CN"/>
              </w:rPr>
              <w:t>包含按招标文件要求提供货物及服务并送至采购人指定地点的全部费用）</w:t>
            </w:r>
          </w:p>
        </w:tc>
      </w:tr>
      <w:tr w:rsidR="00307AFE" w:rsidRPr="00347294" w14:paraId="2AE12306" w14:textId="77777777">
        <w:trPr>
          <w:trHeight w:val="575"/>
        </w:trPr>
        <w:tc>
          <w:tcPr>
            <w:tcW w:w="921" w:type="dxa"/>
            <w:tcBorders>
              <w:top w:val="single" w:sz="4" w:space="0" w:color="auto"/>
              <w:right w:val="single" w:sz="4" w:space="0" w:color="auto"/>
            </w:tcBorders>
            <w:vAlign w:val="center"/>
          </w:tcPr>
          <w:p w14:paraId="431D1916" w14:textId="77777777" w:rsidR="00307AFE" w:rsidRPr="00347294" w:rsidRDefault="003D01DB">
            <w:pPr>
              <w:jc w:val="center"/>
              <w:rPr>
                <w:rFonts w:ascii="宋体" w:hAnsi="宋体" w:cs="宋体"/>
                <w:color w:val="000000" w:themeColor="text1"/>
                <w:sz w:val="24"/>
                <w:lang w:val="zh-CN"/>
              </w:rPr>
            </w:pPr>
            <w:r w:rsidRPr="00347294">
              <w:rPr>
                <w:rFonts w:ascii="宋体" w:hAnsi="宋体" w:cs="宋体" w:hint="eastAsia"/>
                <w:color w:val="000000" w:themeColor="text1"/>
                <w:sz w:val="24"/>
                <w:lang w:val="zh-CN"/>
              </w:rPr>
              <w:t>1</w:t>
            </w:r>
            <w:r w:rsidRPr="00347294">
              <w:rPr>
                <w:rFonts w:ascii="宋体" w:hAnsi="宋体" w:cs="宋体"/>
                <w:color w:val="000000" w:themeColor="text1"/>
                <w:sz w:val="24"/>
                <w:lang w:val="zh-CN"/>
              </w:rPr>
              <w:t>4</w:t>
            </w:r>
            <w:r w:rsidRPr="00347294">
              <w:rPr>
                <w:rFonts w:ascii="宋体" w:hAnsi="宋体" w:cs="宋体" w:hint="eastAsia"/>
                <w:color w:val="000000" w:themeColor="text1"/>
                <w:sz w:val="24"/>
                <w:lang w:val="zh-CN"/>
              </w:rPr>
              <w:t>.1</w:t>
            </w:r>
          </w:p>
        </w:tc>
        <w:tc>
          <w:tcPr>
            <w:tcW w:w="8771" w:type="dxa"/>
            <w:tcBorders>
              <w:top w:val="single" w:sz="4" w:space="0" w:color="auto"/>
              <w:left w:val="single" w:sz="4" w:space="0" w:color="auto"/>
            </w:tcBorders>
            <w:vAlign w:val="center"/>
          </w:tcPr>
          <w:p w14:paraId="4E5841CD" w14:textId="77777777" w:rsidR="00307AFE" w:rsidRPr="00347294" w:rsidRDefault="003D01DB">
            <w:pPr>
              <w:spacing w:line="440" w:lineRule="exact"/>
              <w:jc w:val="left"/>
              <w:rPr>
                <w:rFonts w:ascii="宋体" w:hAnsi="宋体" w:cs="宋体"/>
                <w:color w:val="000000" w:themeColor="text1"/>
                <w:sz w:val="24"/>
                <w:lang w:val="zh-CN"/>
              </w:rPr>
            </w:pPr>
            <w:r w:rsidRPr="00347294">
              <w:rPr>
                <w:rFonts w:ascii="宋体" w:hAnsi="宋体" w:hint="eastAsia"/>
                <w:color w:val="000000" w:themeColor="text1"/>
                <w:sz w:val="24"/>
                <w:szCs w:val="24"/>
              </w:rPr>
              <w:t>投标货币：人民币</w:t>
            </w:r>
          </w:p>
        </w:tc>
      </w:tr>
      <w:tr w:rsidR="00307AFE" w:rsidRPr="00347294" w14:paraId="0F2B2680" w14:textId="77777777">
        <w:trPr>
          <w:trHeight w:val="906"/>
        </w:trPr>
        <w:tc>
          <w:tcPr>
            <w:tcW w:w="921" w:type="dxa"/>
            <w:tcBorders>
              <w:top w:val="single" w:sz="12" w:space="0" w:color="auto"/>
              <w:right w:val="single" w:sz="4" w:space="0" w:color="auto"/>
            </w:tcBorders>
            <w:vAlign w:val="center"/>
          </w:tcPr>
          <w:p w14:paraId="1A0976F2" w14:textId="77777777" w:rsidR="00307AFE" w:rsidRPr="00347294" w:rsidRDefault="003D01DB">
            <w:pPr>
              <w:spacing w:line="440" w:lineRule="exact"/>
              <w:jc w:val="center"/>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7</w:t>
            </w:r>
            <w:r w:rsidRPr="00347294">
              <w:rPr>
                <w:rFonts w:ascii="宋体" w:hAnsi="宋体" w:hint="eastAsia"/>
                <w:color w:val="000000" w:themeColor="text1"/>
                <w:sz w:val="24"/>
                <w:szCs w:val="24"/>
              </w:rPr>
              <w:t>.1</w:t>
            </w:r>
          </w:p>
        </w:tc>
        <w:tc>
          <w:tcPr>
            <w:tcW w:w="8771" w:type="dxa"/>
            <w:tcBorders>
              <w:top w:val="single" w:sz="12" w:space="0" w:color="auto"/>
              <w:left w:val="single" w:sz="4" w:space="0" w:color="auto"/>
            </w:tcBorders>
            <w:vAlign w:val="center"/>
          </w:tcPr>
          <w:p w14:paraId="3B9646E9" w14:textId="1C6C8782" w:rsidR="00307AFE" w:rsidRPr="00F94BD5" w:rsidRDefault="003D01DB">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投标保证金金额：</w:t>
            </w:r>
            <w:r w:rsidR="00D671D1" w:rsidRPr="00D671D1">
              <w:rPr>
                <w:rFonts w:ascii="宋体" w:hAnsi="宋体" w:hint="eastAsia"/>
                <w:color w:val="000000" w:themeColor="text1"/>
                <w:sz w:val="24"/>
                <w:szCs w:val="24"/>
                <w:u w:val="single"/>
              </w:rPr>
              <w:t>项目预算的2%</w:t>
            </w:r>
          </w:p>
        </w:tc>
      </w:tr>
      <w:tr w:rsidR="00307AFE" w:rsidRPr="00347294" w14:paraId="6CE1CEE4" w14:textId="77777777">
        <w:trPr>
          <w:trHeight w:val="584"/>
        </w:trPr>
        <w:tc>
          <w:tcPr>
            <w:tcW w:w="921" w:type="dxa"/>
            <w:tcBorders>
              <w:right w:val="single" w:sz="4" w:space="0" w:color="auto"/>
            </w:tcBorders>
            <w:vAlign w:val="center"/>
          </w:tcPr>
          <w:p w14:paraId="0570A56A" w14:textId="77777777" w:rsidR="00307AFE" w:rsidRPr="00347294" w:rsidRDefault="003D01DB">
            <w:pPr>
              <w:spacing w:line="440" w:lineRule="exact"/>
              <w:jc w:val="center"/>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7</w:t>
            </w:r>
            <w:r w:rsidRPr="00347294">
              <w:rPr>
                <w:rFonts w:ascii="宋体" w:hAnsi="宋体" w:hint="eastAsia"/>
                <w:color w:val="000000" w:themeColor="text1"/>
                <w:sz w:val="24"/>
                <w:szCs w:val="24"/>
              </w:rPr>
              <w:t>.</w:t>
            </w:r>
            <w:r w:rsidRPr="00347294">
              <w:rPr>
                <w:rFonts w:ascii="宋体" w:hAnsi="宋体"/>
                <w:color w:val="000000" w:themeColor="text1"/>
                <w:sz w:val="24"/>
                <w:szCs w:val="24"/>
              </w:rPr>
              <w:t>2</w:t>
            </w:r>
          </w:p>
        </w:tc>
        <w:tc>
          <w:tcPr>
            <w:tcW w:w="8771" w:type="dxa"/>
            <w:tcBorders>
              <w:left w:val="single" w:sz="4" w:space="0" w:color="auto"/>
            </w:tcBorders>
            <w:vAlign w:val="center"/>
          </w:tcPr>
          <w:p w14:paraId="4D868DBA"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color w:val="000000" w:themeColor="text1"/>
                <w:sz w:val="24"/>
                <w:szCs w:val="24"/>
              </w:rPr>
              <w:t>投标保证金形式：电汇、转账、支票（限北京使用）、汇票或者本票等，不接受现金。</w:t>
            </w:r>
          </w:p>
          <w:p w14:paraId="3DF7F794" w14:textId="77777777" w:rsidR="00307AFE" w:rsidRPr="00347294" w:rsidRDefault="003D01DB">
            <w:pPr>
              <w:spacing w:line="360" w:lineRule="auto"/>
              <w:jc w:val="left"/>
              <w:rPr>
                <w:rFonts w:ascii="宋体" w:hAnsi="宋体"/>
                <w:color w:val="000000" w:themeColor="text1"/>
                <w:sz w:val="24"/>
                <w:szCs w:val="24"/>
              </w:rPr>
            </w:pPr>
            <w:r w:rsidRPr="00347294">
              <w:rPr>
                <w:rFonts w:ascii="宋体" w:hAnsi="宋体" w:hint="eastAsia"/>
                <w:color w:val="000000" w:themeColor="text1"/>
                <w:sz w:val="24"/>
                <w:szCs w:val="24"/>
              </w:rPr>
              <w:t>投标保证金有效期与投标有效期一致。</w:t>
            </w:r>
          </w:p>
        </w:tc>
      </w:tr>
      <w:tr w:rsidR="00307AFE" w:rsidRPr="00347294" w14:paraId="1E67588A" w14:textId="77777777">
        <w:trPr>
          <w:trHeight w:val="584"/>
        </w:trPr>
        <w:tc>
          <w:tcPr>
            <w:tcW w:w="921" w:type="dxa"/>
            <w:tcBorders>
              <w:right w:val="single" w:sz="4" w:space="0" w:color="auto"/>
            </w:tcBorders>
            <w:vAlign w:val="center"/>
          </w:tcPr>
          <w:p w14:paraId="2DCAF0C6" w14:textId="77777777" w:rsidR="00307AFE" w:rsidRPr="00347294" w:rsidRDefault="003D01DB">
            <w:pPr>
              <w:spacing w:line="440" w:lineRule="exact"/>
              <w:jc w:val="center"/>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7.7</w:t>
            </w:r>
          </w:p>
        </w:tc>
        <w:tc>
          <w:tcPr>
            <w:tcW w:w="8771" w:type="dxa"/>
            <w:tcBorders>
              <w:left w:val="single" w:sz="4" w:space="0" w:color="auto"/>
            </w:tcBorders>
            <w:vAlign w:val="center"/>
          </w:tcPr>
          <w:p w14:paraId="5D839DCA"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中标人应在领取中标通知书时向采购代理机构交纳中标服务费。</w:t>
            </w:r>
          </w:p>
          <w:p w14:paraId="1D4941A0" w14:textId="57AB64D8"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中标服务费以中标通知书的中标金额作为收取的计算基数，参照《招标代理服务收费管理暂行办法》（计价格[2002]1980号），按差额定率累进法计算。</w:t>
            </w:r>
          </w:p>
        </w:tc>
      </w:tr>
      <w:tr w:rsidR="00307AFE" w:rsidRPr="00347294" w14:paraId="3ADA4666" w14:textId="77777777">
        <w:trPr>
          <w:trHeight w:val="381"/>
        </w:trPr>
        <w:tc>
          <w:tcPr>
            <w:tcW w:w="921" w:type="dxa"/>
            <w:tcBorders>
              <w:right w:val="single" w:sz="4" w:space="0" w:color="auto"/>
            </w:tcBorders>
            <w:vAlign w:val="center"/>
          </w:tcPr>
          <w:p w14:paraId="7DBC6F8F" w14:textId="77777777" w:rsidR="00307AFE" w:rsidRPr="00347294" w:rsidRDefault="003D01DB">
            <w:pPr>
              <w:spacing w:line="440" w:lineRule="exact"/>
              <w:jc w:val="center"/>
              <w:rPr>
                <w:rFonts w:ascii="宋体" w:hAnsi="宋体"/>
                <w:i/>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8</w:t>
            </w:r>
            <w:r w:rsidRPr="00347294">
              <w:rPr>
                <w:rFonts w:ascii="宋体" w:hAnsi="宋体" w:hint="eastAsia"/>
                <w:color w:val="000000" w:themeColor="text1"/>
                <w:sz w:val="24"/>
                <w:szCs w:val="24"/>
              </w:rPr>
              <w:t>.1</w:t>
            </w:r>
          </w:p>
        </w:tc>
        <w:tc>
          <w:tcPr>
            <w:tcW w:w="8771" w:type="dxa"/>
            <w:tcBorders>
              <w:left w:val="single" w:sz="4" w:space="0" w:color="auto"/>
            </w:tcBorders>
            <w:vAlign w:val="center"/>
          </w:tcPr>
          <w:p w14:paraId="4110C174" w14:textId="77777777" w:rsidR="00307AFE" w:rsidRPr="00347294" w:rsidRDefault="003D01DB">
            <w:pPr>
              <w:spacing w:line="360" w:lineRule="auto"/>
              <w:rPr>
                <w:rFonts w:ascii="宋体" w:hAnsi="宋体"/>
                <w:i/>
                <w:color w:val="000000" w:themeColor="text1"/>
                <w:sz w:val="24"/>
                <w:szCs w:val="24"/>
              </w:rPr>
            </w:pPr>
            <w:r w:rsidRPr="00347294">
              <w:rPr>
                <w:rFonts w:ascii="宋体" w:hAnsi="宋体" w:hint="eastAsia"/>
                <w:color w:val="000000" w:themeColor="text1"/>
                <w:sz w:val="24"/>
                <w:szCs w:val="24"/>
              </w:rPr>
              <w:t>投标有效期：</w:t>
            </w:r>
            <w:r w:rsidRPr="00347294">
              <w:rPr>
                <w:rFonts w:ascii="宋体" w:hAnsi="宋体" w:hint="eastAsia"/>
                <w:color w:val="000000" w:themeColor="text1"/>
                <w:sz w:val="24"/>
                <w:szCs w:val="24"/>
                <w:u w:val="single"/>
              </w:rPr>
              <w:t xml:space="preserve">  </w:t>
            </w:r>
            <w:r w:rsidRPr="00347294">
              <w:rPr>
                <w:rFonts w:ascii="宋体" w:hAnsi="宋体"/>
                <w:color w:val="000000" w:themeColor="text1"/>
                <w:sz w:val="24"/>
                <w:szCs w:val="24"/>
                <w:u w:val="single"/>
              </w:rPr>
              <w:t>90</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天</w:t>
            </w:r>
          </w:p>
        </w:tc>
      </w:tr>
      <w:tr w:rsidR="00307AFE" w:rsidRPr="00347294" w14:paraId="7AE85E37" w14:textId="77777777">
        <w:trPr>
          <w:trHeight w:val="584"/>
        </w:trPr>
        <w:tc>
          <w:tcPr>
            <w:tcW w:w="921" w:type="dxa"/>
            <w:tcBorders>
              <w:right w:val="single" w:sz="4" w:space="0" w:color="auto"/>
            </w:tcBorders>
            <w:vAlign w:val="center"/>
          </w:tcPr>
          <w:p w14:paraId="62CB86ED" w14:textId="77777777" w:rsidR="00307AFE" w:rsidRPr="00347294" w:rsidRDefault="003D01DB">
            <w:pPr>
              <w:spacing w:line="360" w:lineRule="auto"/>
              <w:jc w:val="center"/>
              <w:rPr>
                <w:rFonts w:ascii="宋体" w:hAnsi="宋体" w:cs="宋体"/>
                <w:color w:val="000000" w:themeColor="text1"/>
                <w:kern w:val="0"/>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9</w:t>
            </w:r>
            <w:r w:rsidRPr="00347294">
              <w:rPr>
                <w:rFonts w:ascii="宋体" w:hAnsi="宋体" w:hint="eastAsia"/>
                <w:color w:val="000000" w:themeColor="text1"/>
                <w:sz w:val="24"/>
                <w:szCs w:val="24"/>
              </w:rPr>
              <w:t>.1</w:t>
            </w:r>
          </w:p>
        </w:tc>
        <w:tc>
          <w:tcPr>
            <w:tcW w:w="8771" w:type="dxa"/>
            <w:tcBorders>
              <w:left w:val="single" w:sz="4" w:space="0" w:color="auto"/>
            </w:tcBorders>
            <w:vAlign w:val="center"/>
          </w:tcPr>
          <w:p w14:paraId="35042411"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color w:val="000000" w:themeColor="text1"/>
                <w:sz w:val="24"/>
                <w:szCs w:val="24"/>
              </w:rPr>
              <w:t>投标文件形式和份数：单独密封的开标一览表</w:t>
            </w:r>
            <w:r w:rsidRPr="00347294">
              <w:rPr>
                <w:rFonts w:ascii="宋体" w:hAnsi="宋体" w:hint="eastAsia"/>
                <w:color w:val="000000" w:themeColor="text1"/>
                <w:sz w:val="24"/>
                <w:szCs w:val="24"/>
                <w:u w:val="single"/>
              </w:rPr>
              <w:t>1</w:t>
            </w:r>
            <w:r w:rsidRPr="00347294">
              <w:rPr>
                <w:rFonts w:ascii="宋体" w:hAnsi="宋体" w:hint="eastAsia"/>
                <w:color w:val="000000" w:themeColor="text1"/>
                <w:sz w:val="24"/>
                <w:szCs w:val="24"/>
              </w:rPr>
              <w:t>份，投标文件正本</w:t>
            </w:r>
            <w:r w:rsidRPr="00347294">
              <w:rPr>
                <w:rFonts w:ascii="宋体" w:hAnsi="宋体" w:hint="eastAsia"/>
                <w:color w:val="000000" w:themeColor="text1"/>
                <w:sz w:val="24"/>
                <w:szCs w:val="24"/>
                <w:u w:val="single"/>
              </w:rPr>
              <w:t>1</w:t>
            </w:r>
            <w:r w:rsidRPr="00347294">
              <w:rPr>
                <w:rFonts w:ascii="宋体" w:hAnsi="宋体" w:hint="eastAsia"/>
                <w:color w:val="000000" w:themeColor="text1"/>
                <w:sz w:val="24"/>
                <w:szCs w:val="24"/>
              </w:rPr>
              <w:t>份，副本</w:t>
            </w:r>
            <w:r w:rsidRPr="00347294">
              <w:rPr>
                <w:rFonts w:ascii="宋体" w:hAnsi="宋体"/>
                <w:color w:val="000000" w:themeColor="text1"/>
                <w:sz w:val="24"/>
                <w:szCs w:val="24"/>
                <w:u w:val="single"/>
              </w:rPr>
              <w:t>5</w:t>
            </w:r>
            <w:r w:rsidRPr="00347294">
              <w:rPr>
                <w:rFonts w:ascii="宋体" w:hAnsi="宋体" w:hint="eastAsia"/>
                <w:color w:val="000000" w:themeColor="text1"/>
                <w:sz w:val="24"/>
                <w:szCs w:val="24"/>
              </w:rPr>
              <w:t>份，U盘</w:t>
            </w:r>
            <w:r w:rsidRPr="00347294">
              <w:rPr>
                <w:rFonts w:ascii="宋体" w:hAnsi="宋体" w:hint="eastAsia"/>
                <w:color w:val="000000" w:themeColor="text1"/>
                <w:sz w:val="24"/>
              </w:rPr>
              <w:t>电子版</w:t>
            </w:r>
            <w:r w:rsidRPr="00347294">
              <w:rPr>
                <w:rFonts w:ascii="宋体" w:hAnsi="宋体" w:hint="eastAsia"/>
                <w:color w:val="000000" w:themeColor="text1"/>
                <w:sz w:val="24"/>
                <w:u w:val="single"/>
              </w:rPr>
              <w:t>1</w:t>
            </w:r>
            <w:r w:rsidRPr="00347294">
              <w:rPr>
                <w:rFonts w:ascii="宋体" w:hAnsi="宋体" w:hint="eastAsia"/>
                <w:color w:val="000000" w:themeColor="text1"/>
                <w:sz w:val="24"/>
              </w:rPr>
              <w:t>份（不退还）。</w:t>
            </w:r>
            <w:r w:rsidRPr="00347294">
              <w:rPr>
                <w:rFonts w:ascii="宋体" w:hAnsi="宋体" w:hint="eastAsia"/>
                <w:b/>
                <w:color w:val="000000" w:themeColor="text1"/>
                <w:sz w:val="24"/>
                <w:szCs w:val="24"/>
              </w:rPr>
              <w:t>投标人递交的电子版文件应包含纸质投标文件全部内容，</w:t>
            </w:r>
            <w:r w:rsidRPr="00347294">
              <w:rPr>
                <w:rFonts w:ascii="宋体" w:hAnsi="宋体"/>
                <w:b/>
                <w:color w:val="000000" w:themeColor="text1"/>
                <w:sz w:val="24"/>
                <w:szCs w:val="24"/>
              </w:rPr>
              <w:t>WORD格式、</w:t>
            </w:r>
            <w:r w:rsidRPr="00347294">
              <w:rPr>
                <w:rFonts w:ascii="宋体" w:hAnsi="宋体" w:hint="eastAsia"/>
                <w:b/>
                <w:color w:val="000000" w:themeColor="text1"/>
                <w:sz w:val="24"/>
                <w:szCs w:val="24"/>
              </w:rPr>
              <w:t>投标文件正本彩色扫描后的</w:t>
            </w:r>
            <w:r w:rsidRPr="00347294">
              <w:rPr>
                <w:rFonts w:ascii="宋体" w:hAnsi="宋体"/>
                <w:b/>
                <w:color w:val="000000" w:themeColor="text1"/>
                <w:sz w:val="24"/>
                <w:szCs w:val="24"/>
              </w:rPr>
              <w:t>PDF或JPEG格式各一份</w:t>
            </w:r>
            <w:r w:rsidRPr="00347294">
              <w:rPr>
                <w:rFonts w:ascii="宋体" w:hAnsi="宋体" w:hint="eastAsia"/>
                <w:b/>
                <w:color w:val="000000" w:themeColor="text1"/>
                <w:sz w:val="24"/>
                <w:szCs w:val="24"/>
              </w:rPr>
              <w:t>，电子版应与正本一致。</w:t>
            </w:r>
            <w:r w:rsidRPr="00347294">
              <w:rPr>
                <w:rFonts w:ascii="宋体" w:hAnsi="宋体" w:hint="eastAsia"/>
                <w:color w:val="000000" w:themeColor="text1"/>
                <w:sz w:val="24"/>
                <w:szCs w:val="24"/>
              </w:rPr>
              <w:t>（</w:t>
            </w:r>
            <w:r w:rsidRPr="00347294">
              <w:rPr>
                <w:rFonts w:ascii="宋体" w:hAnsi="宋体" w:hint="eastAsia"/>
                <w:color w:val="000000" w:themeColor="text1"/>
                <w:sz w:val="24"/>
              </w:rPr>
              <w:t>为了便于区分，在U盘表面粘帖单位标识,如：投标单位简称+招标编号后三位+包号）</w:t>
            </w:r>
            <w:r w:rsidRPr="00347294">
              <w:rPr>
                <w:rFonts w:ascii="宋体" w:hAnsi="宋体" w:cs="宋体"/>
                <w:color w:val="000000" w:themeColor="text1"/>
                <w:kern w:val="0"/>
                <w:sz w:val="24"/>
                <w:szCs w:val="24"/>
              </w:rPr>
              <w:t>。</w:t>
            </w:r>
          </w:p>
        </w:tc>
      </w:tr>
      <w:tr w:rsidR="00307AFE" w:rsidRPr="00347294" w14:paraId="55C16252" w14:textId="77777777">
        <w:trPr>
          <w:trHeight w:val="584"/>
        </w:trPr>
        <w:tc>
          <w:tcPr>
            <w:tcW w:w="921" w:type="dxa"/>
            <w:tcBorders>
              <w:right w:val="single" w:sz="4" w:space="0" w:color="auto"/>
            </w:tcBorders>
            <w:vAlign w:val="center"/>
          </w:tcPr>
          <w:p w14:paraId="3F734D1B"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9</w:t>
            </w:r>
            <w:r w:rsidRPr="00347294">
              <w:rPr>
                <w:rFonts w:ascii="宋体" w:hAnsi="宋体" w:hint="eastAsia"/>
                <w:color w:val="000000" w:themeColor="text1"/>
                <w:sz w:val="24"/>
                <w:szCs w:val="24"/>
              </w:rPr>
              <w:t>.2</w:t>
            </w:r>
          </w:p>
        </w:tc>
        <w:tc>
          <w:tcPr>
            <w:tcW w:w="8771" w:type="dxa"/>
            <w:tcBorders>
              <w:left w:val="single" w:sz="4" w:space="0" w:color="auto"/>
            </w:tcBorders>
            <w:vAlign w:val="center"/>
          </w:tcPr>
          <w:p w14:paraId="4561D8A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投标文件</w:t>
            </w:r>
            <w:r w:rsidRPr="00347294">
              <w:rPr>
                <w:rFonts w:ascii="宋体" w:hAnsi="宋体"/>
                <w:color w:val="000000" w:themeColor="text1"/>
                <w:sz w:val="24"/>
                <w:szCs w:val="24"/>
              </w:rPr>
              <w:t>的正本需</w:t>
            </w:r>
            <w:r w:rsidRPr="00347294">
              <w:rPr>
                <w:rFonts w:ascii="宋体" w:hAnsi="宋体" w:hint="eastAsia"/>
                <w:color w:val="000000" w:themeColor="text1"/>
                <w:sz w:val="24"/>
                <w:szCs w:val="24"/>
              </w:rPr>
              <w:t>由投标人法定代表人或经正式授权的代表在投标文件上签字并加盖公司公章</w:t>
            </w:r>
            <w:r w:rsidRPr="00347294">
              <w:rPr>
                <w:rFonts w:ascii="宋体" w:hAnsi="宋体"/>
                <w:color w:val="000000" w:themeColor="text1"/>
                <w:sz w:val="24"/>
                <w:szCs w:val="24"/>
              </w:rPr>
              <w:t>。副本可采用正本</w:t>
            </w:r>
            <w:r w:rsidRPr="00347294">
              <w:rPr>
                <w:rFonts w:ascii="宋体" w:hAnsi="宋体" w:hint="eastAsia"/>
                <w:color w:val="000000" w:themeColor="text1"/>
                <w:sz w:val="24"/>
                <w:szCs w:val="24"/>
              </w:rPr>
              <w:t>签字盖章后</w:t>
            </w:r>
            <w:r w:rsidRPr="00347294">
              <w:rPr>
                <w:rFonts w:ascii="宋体" w:hAnsi="宋体"/>
                <w:color w:val="000000" w:themeColor="text1"/>
                <w:sz w:val="24"/>
                <w:szCs w:val="24"/>
              </w:rPr>
              <w:t>的复印件加盖公司公章</w:t>
            </w:r>
            <w:r w:rsidRPr="00347294">
              <w:rPr>
                <w:rFonts w:ascii="宋体" w:hAnsi="宋体" w:hint="eastAsia"/>
                <w:color w:val="000000" w:themeColor="text1"/>
                <w:sz w:val="24"/>
                <w:szCs w:val="24"/>
              </w:rPr>
              <w:t xml:space="preserve">（扉页及骑缝）。 </w:t>
            </w:r>
            <w:r w:rsidRPr="00347294">
              <w:rPr>
                <w:rFonts w:ascii="宋体" w:hAnsi="宋体"/>
                <w:color w:val="000000" w:themeColor="text1"/>
                <w:sz w:val="24"/>
                <w:szCs w:val="24"/>
              </w:rPr>
              <w:t xml:space="preserve">         </w:t>
            </w:r>
          </w:p>
        </w:tc>
      </w:tr>
      <w:tr w:rsidR="00FE60AA" w:rsidRPr="00347294" w14:paraId="0EEE0F5B" w14:textId="77777777">
        <w:trPr>
          <w:trHeight w:val="584"/>
        </w:trPr>
        <w:tc>
          <w:tcPr>
            <w:tcW w:w="921" w:type="dxa"/>
            <w:tcBorders>
              <w:right w:val="single" w:sz="4" w:space="0" w:color="auto"/>
            </w:tcBorders>
            <w:vAlign w:val="center"/>
          </w:tcPr>
          <w:p w14:paraId="3D103001" w14:textId="5568F5FF" w:rsidR="00FE60AA" w:rsidRPr="00347294" w:rsidRDefault="00FE60AA">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0.6</w:t>
            </w:r>
          </w:p>
        </w:tc>
        <w:tc>
          <w:tcPr>
            <w:tcW w:w="8771" w:type="dxa"/>
            <w:tcBorders>
              <w:left w:val="single" w:sz="4" w:space="0" w:color="auto"/>
            </w:tcBorders>
            <w:vAlign w:val="center"/>
          </w:tcPr>
          <w:p w14:paraId="256E21B3" w14:textId="77777777" w:rsidR="00FE60AA" w:rsidRDefault="00A01C96">
            <w:pPr>
              <w:spacing w:line="360" w:lineRule="auto"/>
              <w:rPr>
                <w:rFonts w:ascii="宋体" w:hAnsi="宋体"/>
                <w:color w:val="000000" w:themeColor="text1"/>
                <w:sz w:val="24"/>
                <w:szCs w:val="24"/>
              </w:rPr>
            </w:pPr>
            <w:r w:rsidRPr="002B137A">
              <w:rPr>
                <w:rFonts w:ascii="宋体" w:hAnsi="宋体" w:hint="eastAsia"/>
                <w:color w:val="000000" w:themeColor="text1"/>
                <w:sz w:val="24"/>
                <w:szCs w:val="24"/>
              </w:rPr>
              <w:t>所有投标人</w:t>
            </w:r>
            <w:r>
              <w:rPr>
                <w:rFonts w:ascii="宋体" w:hAnsi="宋体" w:hint="eastAsia"/>
                <w:color w:val="000000" w:themeColor="text1"/>
                <w:sz w:val="24"/>
                <w:szCs w:val="24"/>
              </w:rPr>
              <w:t>应在投标截止时间之前，</w:t>
            </w:r>
            <w:r w:rsidRPr="002B137A">
              <w:rPr>
                <w:rFonts w:ascii="宋体" w:hAnsi="宋体" w:hint="eastAsia"/>
                <w:color w:val="000000" w:themeColor="text1"/>
                <w:sz w:val="24"/>
                <w:szCs w:val="24"/>
              </w:rPr>
              <w:t>将密封好的所有响应材料</w:t>
            </w:r>
            <w:r>
              <w:rPr>
                <w:rFonts w:ascii="宋体" w:hAnsi="宋体" w:hint="eastAsia"/>
                <w:color w:val="000000" w:themeColor="text1"/>
                <w:sz w:val="24"/>
                <w:szCs w:val="24"/>
              </w:rPr>
              <w:t>按要求</w:t>
            </w:r>
            <w:r w:rsidRPr="002B137A">
              <w:rPr>
                <w:rFonts w:ascii="宋体" w:hAnsi="宋体" w:hint="eastAsia"/>
                <w:color w:val="000000" w:themeColor="text1"/>
                <w:sz w:val="24"/>
                <w:szCs w:val="24"/>
              </w:rPr>
              <w:t>快递至</w:t>
            </w:r>
            <w:r w:rsidR="002C7741" w:rsidRPr="002C7741">
              <w:rPr>
                <w:rFonts w:ascii="宋体" w:hAnsi="宋体" w:hint="eastAsia"/>
                <w:color w:val="000000" w:themeColor="text1"/>
                <w:sz w:val="24"/>
                <w:szCs w:val="24"/>
              </w:rPr>
              <w:t>北京明德致信咨询有限公司</w:t>
            </w:r>
            <w:r w:rsidR="00ED08F1">
              <w:rPr>
                <w:rFonts w:ascii="宋体" w:hAnsi="宋体" w:hint="eastAsia"/>
                <w:color w:val="000000" w:themeColor="text1"/>
                <w:sz w:val="24"/>
                <w:szCs w:val="24"/>
              </w:rPr>
              <w:t>，</w:t>
            </w:r>
            <w:r w:rsidR="00ED08F1" w:rsidRPr="00ED08F1">
              <w:rPr>
                <w:rFonts w:ascii="宋体" w:hAnsi="宋体" w:hint="eastAsia"/>
                <w:color w:val="000000" w:themeColor="text1"/>
                <w:sz w:val="24"/>
                <w:szCs w:val="24"/>
              </w:rPr>
              <w:t>投标材料中必须包括关于通过视频程序网上开标，对开标结果确认无误的承诺函，详见</w:t>
            </w:r>
            <w:r w:rsidR="00A12B29">
              <w:rPr>
                <w:rFonts w:ascii="宋体" w:hAnsi="宋体" w:hint="eastAsia"/>
                <w:color w:val="000000" w:themeColor="text1"/>
                <w:sz w:val="24"/>
                <w:szCs w:val="24"/>
              </w:rPr>
              <w:t>本表后附的</w:t>
            </w:r>
            <w:r w:rsidR="00ED08F1" w:rsidRPr="00ED08F1">
              <w:rPr>
                <w:rFonts w:ascii="宋体" w:hAnsi="宋体" w:hint="eastAsia"/>
                <w:color w:val="000000" w:themeColor="text1"/>
                <w:sz w:val="24"/>
                <w:szCs w:val="24"/>
              </w:rPr>
              <w:t>附件一</w:t>
            </w:r>
            <w:r w:rsidR="002C7741">
              <w:rPr>
                <w:rFonts w:ascii="宋体" w:hAnsi="宋体" w:hint="eastAsia"/>
                <w:color w:val="000000" w:themeColor="text1"/>
                <w:sz w:val="24"/>
                <w:szCs w:val="24"/>
              </w:rPr>
              <w:t>（需单独密封）</w:t>
            </w:r>
          </w:p>
          <w:p w14:paraId="310E5C0C" w14:textId="29512539" w:rsidR="00FA3D7E" w:rsidRPr="00347294" w:rsidRDefault="00FA3D7E">
            <w:pPr>
              <w:spacing w:line="360" w:lineRule="auto"/>
              <w:rPr>
                <w:rFonts w:ascii="宋体" w:hAnsi="宋体"/>
                <w:color w:val="000000" w:themeColor="text1"/>
                <w:sz w:val="24"/>
                <w:szCs w:val="24"/>
              </w:rPr>
            </w:pPr>
            <w:r>
              <w:rPr>
                <w:rFonts w:ascii="宋体" w:hAnsi="宋体" w:hint="eastAsia"/>
                <w:sz w:val="24"/>
              </w:rPr>
              <w:t>投标文件需在提交投标文件截止时间前快递至招标公司，投标人须确保采购代理机构在提交投标文件截止时间前可签收文件，逾期未能签收的投标文件将不再接收，</w:t>
            </w:r>
            <w:r>
              <w:rPr>
                <w:rFonts w:ascii="宋体" w:hAnsi="宋体" w:hint="eastAsia"/>
                <w:sz w:val="24"/>
              </w:rPr>
              <w:lastRenderedPageBreak/>
              <w:t>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307AFE" w:rsidRPr="00347294" w14:paraId="4B4C90B4" w14:textId="77777777">
        <w:trPr>
          <w:cantSplit/>
          <w:trHeight w:val="366"/>
        </w:trPr>
        <w:tc>
          <w:tcPr>
            <w:tcW w:w="921" w:type="dxa"/>
            <w:tcBorders>
              <w:right w:val="single" w:sz="4" w:space="0" w:color="auto"/>
            </w:tcBorders>
            <w:vAlign w:val="center"/>
          </w:tcPr>
          <w:p w14:paraId="76E5D3F4" w14:textId="77777777" w:rsidR="00307AFE" w:rsidRPr="00347294" w:rsidRDefault="003D01DB">
            <w:pPr>
              <w:spacing w:line="440" w:lineRule="exact"/>
              <w:jc w:val="center"/>
              <w:rPr>
                <w:rFonts w:ascii="宋体" w:hAnsi="宋体"/>
                <w:color w:val="000000" w:themeColor="text1"/>
                <w:sz w:val="24"/>
                <w:szCs w:val="24"/>
              </w:rPr>
            </w:pPr>
            <w:r w:rsidRPr="00347294">
              <w:rPr>
                <w:rFonts w:ascii="宋体" w:hAnsi="宋体"/>
                <w:color w:val="000000" w:themeColor="text1"/>
                <w:sz w:val="24"/>
                <w:szCs w:val="24"/>
              </w:rPr>
              <w:lastRenderedPageBreak/>
              <w:t>26.1</w:t>
            </w:r>
          </w:p>
        </w:tc>
        <w:tc>
          <w:tcPr>
            <w:tcW w:w="8771" w:type="dxa"/>
            <w:tcBorders>
              <w:left w:val="single" w:sz="4" w:space="0" w:color="auto"/>
            </w:tcBorders>
            <w:vAlign w:val="center"/>
          </w:tcPr>
          <w:p w14:paraId="6A01349E" w14:textId="2A8B70F9" w:rsidR="00307AFE" w:rsidRPr="00347294" w:rsidRDefault="003D01DB">
            <w:pPr>
              <w:spacing w:line="440" w:lineRule="exact"/>
              <w:rPr>
                <w:rFonts w:ascii="宋体" w:hAnsi="宋体"/>
                <w:color w:val="000000" w:themeColor="text1"/>
                <w:sz w:val="24"/>
                <w:szCs w:val="24"/>
              </w:rPr>
            </w:pPr>
            <w:r w:rsidRPr="00347294">
              <w:rPr>
                <w:rFonts w:ascii="宋体" w:hAnsi="宋体" w:hint="eastAsia"/>
                <w:color w:val="000000" w:themeColor="text1"/>
                <w:sz w:val="24"/>
                <w:szCs w:val="24"/>
              </w:rPr>
              <w:t>本项目评标委员会负责确定中标候选人名单（三名），由采购人按照评标委员会推荐的中标候选人顺序确定</w:t>
            </w:r>
            <w:r w:rsidR="00EE5DC6">
              <w:rPr>
                <w:rFonts w:ascii="宋体" w:hAnsi="宋体" w:hint="eastAsia"/>
                <w:color w:val="000000" w:themeColor="text1"/>
                <w:sz w:val="24"/>
                <w:szCs w:val="24"/>
              </w:rPr>
              <w:t>中标人</w:t>
            </w:r>
            <w:r w:rsidRPr="00347294">
              <w:rPr>
                <w:rFonts w:ascii="宋体" w:hAnsi="宋体" w:hint="eastAsia"/>
                <w:color w:val="000000" w:themeColor="text1"/>
                <w:sz w:val="24"/>
                <w:szCs w:val="24"/>
              </w:rPr>
              <w:t>。</w:t>
            </w:r>
          </w:p>
        </w:tc>
      </w:tr>
      <w:tr w:rsidR="00307AFE" w:rsidRPr="00347294" w14:paraId="32C6A12D" w14:textId="77777777">
        <w:trPr>
          <w:cantSplit/>
          <w:trHeight w:val="366"/>
        </w:trPr>
        <w:tc>
          <w:tcPr>
            <w:tcW w:w="921" w:type="dxa"/>
            <w:tcBorders>
              <w:right w:val="single" w:sz="4" w:space="0" w:color="auto"/>
            </w:tcBorders>
            <w:vAlign w:val="center"/>
          </w:tcPr>
          <w:p w14:paraId="5358142B" w14:textId="77777777" w:rsidR="00307AFE" w:rsidRPr="00347294" w:rsidRDefault="003D01DB">
            <w:pPr>
              <w:spacing w:line="440" w:lineRule="exact"/>
              <w:jc w:val="center"/>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color w:val="000000" w:themeColor="text1"/>
                <w:sz w:val="24"/>
                <w:szCs w:val="24"/>
              </w:rPr>
              <w:t>6</w:t>
            </w:r>
            <w:r w:rsidRPr="00347294">
              <w:rPr>
                <w:rFonts w:ascii="宋体" w:hAnsi="宋体" w:hint="eastAsia"/>
                <w:color w:val="000000" w:themeColor="text1"/>
                <w:sz w:val="24"/>
                <w:szCs w:val="24"/>
              </w:rPr>
              <w:t>.2</w:t>
            </w:r>
          </w:p>
        </w:tc>
        <w:tc>
          <w:tcPr>
            <w:tcW w:w="8771" w:type="dxa"/>
            <w:tcBorders>
              <w:left w:val="single" w:sz="4" w:space="0" w:color="auto"/>
            </w:tcBorders>
            <w:vAlign w:val="center"/>
          </w:tcPr>
          <w:p w14:paraId="750A9A19" w14:textId="77777777" w:rsidR="00307AFE" w:rsidRPr="00347294" w:rsidRDefault="003D01DB">
            <w:pPr>
              <w:spacing w:line="440" w:lineRule="exact"/>
              <w:rPr>
                <w:rFonts w:ascii="宋体" w:hAnsi="宋体"/>
                <w:color w:val="000000" w:themeColor="text1"/>
                <w:sz w:val="24"/>
                <w:szCs w:val="24"/>
              </w:rPr>
            </w:pPr>
            <w:r w:rsidRPr="00347294">
              <w:rPr>
                <w:rFonts w:ascii="宋体" w:hAnsi="宋体" w:hint="eastAsia"/>
                <w:color w:val="000000" w:themeColor="text1"/>
                <w:sz w:val="24"/>
                <w:szCs w:val="24"/>
              </w:rPr>
              <w:t>评标方法：综合评分法</w:t>
            </w:r>
          </w:p>
        </w:tc>
      </w:tr>
      <w:tr w:rsidR="00307AFE" w:rsidRPr="00347294" w14:paraId="54A35E6E" w14:textId="77777777">
        <w:trPr>
          <w:cantSplit/>
          <w:trHeight w:val="366"/>
        </w:trPr>
        <w:tc>
          <w:tcPr>
            <w:tcW w:w="921" w:type="dxa"/>
            <w:tcBorders>
              <w:right w:val="single" w:sz="4" w:space="0" w:color="auto"/>
            </w:tcBorders>
            <w:vAlign w:val="center"/>
          </w:tcPr>
          <w:p w14:paraId="09220B00" w14:textId="77777777" w:rsidR="00307AFE" w:rsidRPr="00347294" w:rsidRDefault="003D01DB">
            <w:pPr>
              <w:spacing w:line="440" w:lineRule="exact"/>
              <w:jc w:val="center"/>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color w:val="000000" w:themeColor="text1"/>
                <w:sz w:val="24"/>
                <w:szCs w:val="24"/>
              </w:rPr>
              <w:t>6</w:t>
            </w:r>
            <w:r w:rsidRPr="00347294">
              <w:rPr>
                <w:rFonts w:ascii="宋体" w:hAnsi="宋体" w:hint="eastAsia"/>
                <w:color w:val="000000" w:themeColor="text1"/>
                <w:sz w:val="24"/>
                <w:szCs w:val="24"/>
              </w:rPr>
              <w:t>.4.5</w:t>
            </w:r>
          </w:p>
        </w:tc>
        <w:tc>
          <w:tcPr>
            <w:tcW w:w="8771" w:type="dxa"/>
            <w:tcBorders>
              <w:left w:val="single" w:sz="4" w:space="0" w:color="auto"/>
            </w:tcBorders>
            <w:vAlign w:val="center"/>
          </w:tcPr>
          <w:p w14:paraId="7A0CB5B2" w14:textId="77777777" w:rsidR="00307AFE" w:rsidRPr="00347294" w:rsidRDefault="003D01DB">
            <w:pPr>
              <w:spacing w:line="440" w:lineRule="exact"/>
              <w:rPr>
                <w:rFonts w:ascii="宋体" w:hAnsi="宋体"/>
                <w:color w:val="000000" w:themeColor="text1"/>
                <w:sz w:val="24"/>
                <w:szCs w:val="24"/>
              </w:rPr>
            </w:pPr>
            <w:r w:rsidRPr="00347294">
              <w:rPr>
                <w:rFonts w:ascii="宋体" w:hAnsi="宋体" w:hint="eastAsia"/>
                <w:color w:val="000000" w:themeColor="text1"/>
                <w:sz w:val="24"/>
                <w:szCs w:val="24"/>
              </w:rPr>
              <w:t>最高限</w:t>
            </w:r>
            <w:r w:rsidRPr="00347294">
              <w:rPr>
                <w:rFonts w:hint="eastAsia"/>
                <w:color w:val="000000" w:themeColor="text1"/>
                <w:sz w:val="24"/>
                <w:szCs w:val="24"/>
              </w:rPr>
              <w:t>价：详见第一章“投标邀请（招标公告）”</w:t>
            </w:r>
          </w:p>
        </w:tc>
      </w:tr>
      <w:tr w:rsidR="00307AFE" w:rsidRPr="00347294" w14:paraId="0C92B42C" w14:textId="77777777">
        <w:trPr>
          <w:cantSplit/>
          <w:trHeight w:val="366"/>
        </w:trPr>
        <w:tc>
          <w:tcPr>
            <w:tcW w:w="921" w:type="dxa"/>
            <w:tcBorders>
              <w:right w:val="single" w:sz="4" w:space="0" w:color="auto"/>
            </w:tcBorders>
            <w:vAlign w:val="center"/>
          </w:tcPr>
          <w:p w14:paraId="1A6A8A0A" w14:textId="77777777" w:rsidR="00307AFE" w:rsidRPr="00347294" w:rsidRDefault="00307AFE">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043E6094" w14:textId="77777777" w:rsidR="00307AFE" w:rsidRPr="00347294" w:rsidRDefault="003D01DB">
            <w:pPr>
              <w:spacing w:line="360" w:lineRule="auto"/>
              <w:rPr>
                <w:color w:val="000000" w:themeColor="text1"/>
                <w:sz w:val="24"/>
                <w:szCs w:val="24"/>
              </w:rPr>
            </w:pPr>
            <w:r w:rsidRPr="00347294">
              <w:rPr>
                <w:rFonts w:hint="eastAsia"/>
                <w:color w:val="000000" w:themeColor="text1"/>
                <w:sz w:val="24"/>
                <w:szCs w:val="24"/>
              </w:rPr>
              <w:t>1</w:t>
            </w:r>
            <w:r w:rsidRPr="00347294">
              <w:rPr>
                <w:rFonts w:hint="eastAsia"/>
                <w:color w:val="000000" w:themeColor="text1"/>
                <w:sz w:val="24"/>
                <w:szCs w:val="24"/>
              </w:rPr>
              <w:t>、招标文件中要求提供的资格证明材料等，均为企业法人提供，投标人如为事业单位法人、其他组织或者自然人，可提供符合要求的相对应的证明文件。</w:t>
            </w:r>
          </w:p>
          <w:p w14:paraId="680BB10E" w14:textId="77777777" w:rsidR="00307AFE" w:rsidRPr="00347294" w:rsidRDefault="003D01DB">
            <w:pPr>
              <w:spacing w:line="360" w:lineRule="auto"/>
              <w:rPr>
                <w:color w:val="000000" w:themeColor="text1"/>
                <w:sz w:val="24"/>
                <w:szCs w:val="24"/>
              </w:rPr>
            </w:pPr>
            <w:r w:rsidRPr="00347294">
              <w:rPr>
                <w:rFonts w:hint="eastAsia"/>
                <w:color w:val="000000" w:themeColor="text1"/>
                <w:sz w:val="24"/>
                <w:szCs w:val="24"/>
              </w:rPr>
              <w:t>2</w:t>
            </w:r>
            <w:r w:rsidRPr="00347294">
              <w:rPr>
                <w:rFonts w:hint="eastAsia"/>
                <w:color w:val="000000" w:themeColor="text1"/>
                <w:sz w:val="24"/>
                <w:szCs w:val="24"/>
              </w:rPr>
              <w:t>、招标文件中要求加盖单位公章或要求单位盖章的，是指与投标人名称全称相一致的“行政公章”，加盖其他“合同专用章、投标专用章、财务专用章”等非行政公章视为无效；投标人如为自然人，自然人本人签字即可。</w:t>
            </w:r>
          </w:p>
          <w:p w14:paraId="23945522" w14:textId="77777777" w:rsidR="00307AFE" w:rsidRPr="00347294" w:rsidRDefault="003D01DB">
            <w:pPr>
              <w:spacing w:line="360" w:lineRule="auto"/>
              <w:rPr>
                <w:color w:val="000000" w:themeColor="text1"/>
                <w:sz w:val="24"/>
                <w:szCs w:val="24"/>
              </w:rPr>
            </w:pPr>
            <w:r w:rsidRPr="00347294">
              <w:rPr>
                <w:rFonts w:hint="eastAsia"/>
                <w:color w:val="000000" w:themeColor="text1"/>
                <w:sz w:val="24"/>
                <w:szCs w:val="24"/>
              </w:rPr>
              <w:t>3</w:t>
            </w:r>
            <w:r w:rsidRPr="00347294">
              <w:rPr>
                <w:rFonts w:hint="eastAsia"/>
                <w:color w:val="000000" w:themeColor="text1"/>
                <w:sz w:val="24"/>
                <w:szCs w:val="24"/>
              </w:rPr>
              <w:t>、法定代表人盖章是指盖法定代表人的人名方章或签字（名）章；签字是指本人亲笔签字。不符合本条规定的投标作无效投标处理。</w:t>
            </w:r>
          </w:p>
        </w:tc>
      </w:tr>
      <w:tr w:rsidR="00307AFE" w:rsidRPr="00347294" w14:paraId="5202EFB0" w14:textId="77777777">
        <w:trPr>
          <w:cantSplit/>
          <w:trHeight w:val="366"/>
        </w:trPr>
        <w:tc>
          <w:tcPr>
            <w:tcW w:w="921" w:type="dxa"/>
            <w:tcBorders>
              <w:right w:val="single" w:sz="4" w:space="0" w:color="auto"/>
            </w:tcBorders>
            <w:vAlign w:val="center"/>
          </w:tcPr>
          <w:p w14:paraId="7316C603" w14:textId="77777777" w:rsidR="00307AFE" w:rsidRPr="00347294" w:rsidRDefault="00307AFE">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4BB74C9D" w14:textId="77777777" w:rsidR="00307AFE" w:rsidRPr="00347294" w:rsidRDefault="003D01DB">
            <w:pPr>
              <w:spacing w:line="360" w:lineRule="auto"/>
              <w:rPr>
                <w:color w:val="000000" w:themeColor="text1"/>
                <w:sz w:val="24"/>
                <w:szCs w:val="24"/>
              </w:rPr>
            </w:pPr>
            <w:r w:rsidRPr="00347294">
              <w:rPr>
                <w:rFonts w:hint="eastAsia"/>
                <w:color w:val="000000" w:themeColor="text1"/>
                <w:sz w:val="24"/>
                <w:szCs w:val="24"/>
              </w:rPr>
              <w:t>采购人不接受供应商给予的赠品、回扣或者与采购无关的其他商品、服务。</w:t>
            </w:r>
          </w:p>
        </w:tc>
      </w:tr>
    </w:tbl>
    <w:p w14:paraId="53C9F070" w14:textId="77777777" w:rsidR="00307AFE" w:rsidRDefault="00307AFE">
      <w:pPr>
        <w:spacing w:line="360" w:lineRule="auto"/>
        <w:rPr>
          <w:rFonts w:ascii="宋体" w:hAnsi="宋体"/>
          <w:color w:val="000000" w:themeColor="text1"/>
        </w:rPr>
      </w:pPr>
    </w:p>
    <w:p w14:paraId="3E60757C" w14:textId="77777777" w:rsidR="00ED08F1" w:rsidRDefault="00ED08F1">
      <w:pPr>
        <w:spacing w:line="360" w:lineRule="auto"/>
        <w:rPr>
          <w:rFonts w:ascii="宋体" w:hAnsi="宋体"/>
          <w:color w:val="000000" w:themeColor="text1"/>
        </w:rPr>
      </w:pPr>
    </w:p>
    <w:p w14:paraId="058F2CC0" w14:textId="77777777" w:rsidR="00ED08F1" w:rsidRDefault="00ED08F1" w:rsidP="00ED08F1">
      <w:pPr>
        <w:spacing w:line="360" w:lineRule="auto"/>
        <w:rPr>
          <w:rFonts w:ascii="宋体" w:hAnsi="宋体"/>
          <w:color w:val="000000" w:themeColor="text1"/>
        </w:rPr>
      </w:pPr>
    </w:p>
    <w:p w14:paraId="60B47C44" w14:textId="77777777" w:rsidR="00ED08F1" w:rsidRDefault="00ED08F1" w:rsidP="00ED08F1">
      <w:pPr>
        <w:spacing w:line="360" w:lineRule="auto"/>
        <w:rPr>
          <w:rFonts w:ascii="宋体" w:hAnsi="宋体"/>
          <w:color w:val="000000" w:themeColor="text1"/>
        </w:rPr>
      </w:pPr>
    </w:p>
    <w:p w14:paraId="07103797" w14:textId="77777777" w:rsidR="00ED08F1" w:rsidRDefault="00ED08F1" w:rsidP="00ED08F1">
      <w:pPr>
        <w:spacing w:line="360" w:lineRule="auto"/>
        <w:rPr>
          <w:rFonts w:ascii="宋体" w:hAnsi="宋体"/>
          <w:color w:val="000000" w:themeColor="text1"/>
        </w:rPr>
      </w:pPr>
    </w:p>
    <w:p w14:paraId="14314B23" w14:textId="77777777" w:rsidR="00ED08F1" w:rsidRPr="00347294" w:rsidRDefault="00ED08F1" w:rsidP="00ED08F1">
      <w:pPr>
        <w:spacing w:line="360" w:lineRule="auto"/>
        <w:rPr>
          <w:rFonts w:ascii="宋体" w:hAnsi="宋体"/>
          <w:color w:val="000000" w:themeColor="text1"/>
        </w:rPr>
        <w:sectPr w:rsidR="00ED08F1" w:rsidRPr="00347294" w:rsidSect="00C77E89">
          <w:footerReference w:type="first" r:id="rId11"/>
          <w:pgSz w:w="11907" w:h="16840"/>
          <w:pgMar w:top="1134" w:right="1191" w:bottom="1134" w:left="1474" w:header="851" w:footer="902" w:gutter="0"/>
          <w:pgNumType w:start="1"/>
          <w:cols w:space="720"/>
          <w:titlePg/>
          <w:docGrid w:linePitch="312"/>
        </w:sectPr>
      </w:pPr>
    </w:p>
    <w:p w14:paraId="421C48CB" w14:textId="77777777" w:rsidR="00ED08F1" w:rsidRPr="00347294" w:rsidRDefault="00ED08F1" w:rsidP="00FB1368">
      <w:pPr>
        <w:spacing w:line="360" w:lineRule="auto"/>
        <w:rPr>
          <w:rFonts w:ascii="宋体" w:hAnsi="宋体"/>
          <w:color w:val="000000" w:themeColor="text1"/>
        </w:rPr>
      </w:pPr>
    </w:p>
    <w:p w14:paraId="581BBD32" w14:textId="77777777" w:rsidR="00ED08F1" w:rsidRPr="00FB1368" w:rsidRDefault="00ED08F1" w:rsidP="00ED08F1">
      <w:pPr>
        <w:rPr>
          <w:b/>
          <w:sz w:val="28"/>
          <w:szCs w:val="44"/>
        </w:rPr>
      </w:pPr>
      <w:r w:rsidRPr="00FB1368">
        <w:rPr>
          <w:rFonts w:hint="eastAsia"/>
          <w:b/>
          <w:sz w:val="28"/>
          <w:szCs w:val="44"/>
        </w:rPr>
        <w:t>附件一</w:t>
      </w:r>
    </w:p>
    <w:p w14:paraId="3B3605B9" w14:textId="77777777" w:rsidR="00ED08F1" w:rsidRDefault="00ED08F1" w:rsidP="00ED08F1">
      <w:pPr>
        <w:rPr>
          <w:b/>
          <w:szCs w:val="32"/>
        </w:rPr>
      </w:pPr>
    </w:p>
    <w:p w14:paraId="22866CE4" w14:textId="77777777" w:rsidR="00ED08F1" w:rsidRDefault="00ED08F1" w:rsidP="00ED08F1">
      <w:pPr>
        <w:rPr>
          <w:b/>
          <w:szCs w:val="32"/>
        </w:rPr>
      </w:pPr>
    </w:p>
    <w:p w14:paraId="1A0C22C6" w14:textId="77777777" w:rsidR="00ED08F1" w:rsidRDefault="00ED08F1" w:rsidP="00ED08F1">
      <w:pPr>
        <w:spacing w:line="360" w:lineRule="auto"/>
        <w:jc w:val="center"/>
        <w:rPr>
          <w:b/>
          <w:sz w:val="36"/>
          <w:szCs w:val="32"/>
        </w:rPr>
      </w:pPr>
      <w:bookmarkStart w:id="36" w:name="_Hlk40705504"/>
      <w:r>
        <w:rPr>
          <w:rFonts w:hint="eastAsia"/>
          <w:b/>
          <w:sz w:val="36"/>
          <w:szCs w:val="32"/>
        </w:rPr>
        <w:t>开标</w:t>
      </w:r>
      <w:r>
        <w:rPr>
          <w:b/>
          <w:sz w:val="36"/>
          <w:szCs w:val="32"/>
        </w:rPr>
        <w:t>结果认可承诺</w:t>
      </w:r>
      <w:r>
        <w:rPr>
          <w:rFonts w:hint="eastAsia"/>
          <w:b/>
          <w:sz w:val="36"/>
          <w:szCs w:val="32"/>
        </w:rPr>
        <w:t>书</w:t>
      </w:r>
    </w:p>
    <w:bookmarkEnd w:id="36"/>
    <w:p w14:paraId="5E9EC564" w14:textId="77777777" w:rsidR="00ED08F1" w:rsidRDefault="00ED08F1" w:rsidP="00ED08F1">
      <w:pPr>
        <w:spacing w:line="360" w:lineRule="auto"/>
        <w:rPr>
          <w:b/>
          <w:szCs w:val="32"/>
        </w:rPr>
      </w:pPr>
    </w:p>
    <w:p w14:paraId="0C0787C4" w14:textId="77777777" w:rsidR="00ED08F1" w:rsidRPr="002A5E76" w:rsidRDefault="00ED08F1" w:rsidP="002A5E76">
      <w:pPr>
        <w:spacing w:line="360" w:lineRule="auto"/>
        <w:rPr>
          <w:rFonts w:ascii="宋体" w:hAnsi="宋体"/>
          <w:b/>
          <w:sz w:val="24"/>
          <w:szCs w:val="24"/>
        </w:rPr>
      </w:pPr>
    </w:p>
    <w:p w14:paraId="17F0160A" w14:textId="77777777" w:rsidR="00ED08F1" w:rsidRPr="002A5E76" w:rsidRDefault="00ED08F1" w:rsidP="002A5E76">
      <w:pPr>
        <w:spacing w:line="360" w:lineRule="auto"/>
        <w:rPr>
          <w:rFonts w:ascii="宋体" w:hAnsi="宋体"/>
          <w:sz w:val="24"/>
          <w:szCs w:val="24"/>
        </w:rPr>
      </w:pPr>
      <w:r w:rsidRPr="002A5E76">
        <w:rPr>
          <w:rFonts w:ascii="宋体" w:hAnsi="宋体" w:hint="eastAsia"/>
          <w:sz w:val="24"/>
          <w:szCs w:val="24"/>
        </w:rPr>
        <w:t>采购代理机构：</w:t>
      </w:r>
    </w:p>
    <w:p w14:paraId="708A3B12" w14:textId="77777777" w:rsidR="00ED08F1" w:rsidRPr="002A5E76" w:rsidRDefault="00ED08F1" w:rsidP="002A5E76">
      <w:pPr>
        <w:spacing w:line="360" w:lineRule="auto"/>
        <w:ind w:firstLineChars="200" w:firstLine="480"/>
        <w:rPr>
          <w:rFonts w:ascii="宋体" w:hAnsi="宋体"/>
          <w:sz w:val="24"/>
          <w:szCs w:val="24"/>
        </w:rPr>
      </w:pPr>
    </w:p>
    <w:p w14:paraId="02091FA6" w14:textId="77777777" w:rsidR="00ED08F1" w:rsidRPr="002A5E76" w:rsidRDefault="00ED08F1" w:rsidP="002A5E76">
      <w:pPr>
        <w:spacing w:line="360" w:lineRule="auto"/>
        <w:ind w:firstLineChars="200" w:firstLine="480"/>
        <w:rPr>
          <w:rFonts w:ascii="宋体" w:hAnsi="宋体"/>
          <w:sz w:val="24"/>
          <w:szCs w:val="24"/>
        </w:rPr>
      </w:pPr>
    </w:p>
    <w:p w14:paraId="5AE51886" w14:textId="0B441ADA" w:rsidR="002A5E76" w:rsidRPr="002A5E76" w:rsidRDefault="00ED08F1" w:rsidP="002A5E76">
      <w:pPr>
        <w:spacing w:line="360" w:lineRule="auto"/>
        <w:ind w:firstLineChars="200" w:firstLine="480"/>
        <w:rPr>
          <w:rFonts w:ascii="宋体" w:hAnsi="宋体"/>
          <w:sz w:val="24"/>
          <w:szCs w:val="24"/>
        </w:rPr>
      </w:pPr>
      <w:r w:rsidRPr="002A5E76">
        <w:rPr>
          <w:rFonts w:ascii="宋体" w:hAnsi="宋体" w:hint="eastAsia"/>
          <w:sz w:val="24"/>
          <w:szCs w:val="24"/>
        </w:rPr>
        <w:t>我单位：</w:t>
      </w:r>
      <w:r w:rsidRPr="002A5E76">
        <w:rPr>
          <w:rFonts w:ascii="宋体" w:hAnsi="宋体" w:hint="eastAsia"/>
          <w:sz w:val="24"/>
          <w:szCs w:val="24"/>
          <w:u w:val="single"/>
        </w:rPr>
        <w:t xml:space="preserve">         </w:t>
      </w:r>
      <w:r w:rsidRPr="002A5E76">
        <w:rPr>
          <w:rFonts w:ascii="宋体" w:hAnsi="宋体" w:hint="eastAsia"/>
          <w:sz w:val="24"/>
          <w:szCs w:val="24"/>
        </w:rPr>
        <w:t>公司，报名参与了</w:t>
      </w:r>
      <w:r w:rsidRPr="002A5E76">
        <w:rPr>
          <w:rFonts w:ascii="宋体" w:hAnsi="宋体" w:hint="eastAsia"/>
          <w:sz w:val="24"/>
          <w:szCs w:val="24"/>
          <w:u w:val="single"/>
        </w:rPr>
        <w:t xml:space="preserve">               </w:t>
      </w:r>
      <w:r w:rsidRPr="002A5E76">
        <w:rPr>
          <w:rFonts w:ascii="宋体" w:hAnsi="宋体" w:hint="eastAsia"/>
          <w:sz w:val="24"/>
          <w:szCs w:val="24"/>
        </w:rPr>
        <w:t>项目（项目编号：          ）公开招标采购活动，对以视频程序网上开标的形式进行的开标活动产生的开标结果予以认可</w:t>
      </w:r>
      <w:r w:rsidR="002A5E76" w:rsidRPr="002A5E76">
        <w:rPr>
          <w:rFonts w:ascii="宋体" w:hAnsi="宋体" w:hint="eastAsia"/>
          <w:sz w:val="24"/>
          <w:szCs w:val="24"/>
        </w:rPr>
        <w:t>、本单位承诺在使用“腾讯会议APP”开标仪式过程中，如果没有及时回复或提出异议，则对投标文件密封情况、投标文件开启和开标结果予以认可。</w:t>
      </w:r>
    </w:p>
    <w:p w14:paraId="2681152B" w14:textId="4115C9EB" w:rsidR="002A5E76" w:rsidRPr="002A5E76" w:rsidRDefault="002A5E76" w:rsidP="002A5E76">
      <w:pPr>
        <w:spacing w:line="360" w:lineRule="auto"/>
        <w:ind w:firstLineChars="200" w:firstLine="480"/>
        <w:rPr>
          <w:rFonts w:ascii="宋体" w:hAnsi="宋体"/>
          <w:sz w:val="24"/>
          <w:szCs w:val="24"/>
        </w:rPr>
      </w:pPr>
    </w:p>
    <w:p w14:paraId="7BF01828" w14:textId="77777777" w:rsidR="002A5E76" w:rsidRPr="002A5E76" w:rsidRDefault="002A5E76" w:rsidP="002A5E76">
      <w:pPr>
        <w:spacing w:line="360" w:lineRule="auto"/>
        <w:ind w:firstLineChars="200" w:firstLine="480"/>
        <w:rPr>
          <w:rFonts w:ascii="宋体" w:hAnsi="宋体"/>
          <w:sz w:val="24"/>
          <w:szCs w:val="24"/>
        </w:rPr>
      </w:pPr>
    </w:p>
    <w:p w14:paraId="7FFA9BFC" w14:textId="77777777" w:rsidR="00ED08F1" w:rsidRPr="002A5E76" w:rsidRDefault="00ED08F1" w:rsidP="002A5E76">
      <w:pPr>
        <w:spacing w:line="360" w:lineRule="auto"/>
        <w:ind w:firstLineChars="200" w:firstLine="480"/>
        <w:rPr>
          <w:rFonts w:ascii="宋体" w:hAnsi="宋体"/>
          <w:sz w:val="24"/>
          <w:szCs w:val="24"/>
        </w:rPr>
      </w:pPr>
      <w:r w:rsidRPr="002A5E76">
        <w:rPr>
          <w:rFonts w:ascii="宋体" w:hAnsi="宋体" w:hint="eastAsia"/>
          <w:sz w:val="24"/>
          <w:szCs w:val="24"/>
        </w:rPr>
        <w:t>特此承诺！</w:t>
      </w:r>
    </w:p>
    <w:p w14:paraId="4C3F0F87" w14:textId="77777777" w:rsidR="00ED08F1" w:rsidRPr="002A5E76" w:rsidRDefault="00ED08F1" w:rsidP="002A5E76">
      <w:pPr>
        <w:spacing w:line="360" w:lineRule="auto"/>
        <w:ind w:firstLineChars="200" w:firstLine="480"/>
        <w:rPr>
          <w:rFonts w:ascii="宋体" w:hAnsi="宋体"/>
          <w:sz w:val="24"/>
          <w:szCs w:val="24"/>
        </w:rPr>
      </w:pPr>
    </w:p>
    <w:p w14:paraId="2A4386FC" w14:textId="77777777" w:rsidR="00ED08F1" w:rsidRPr="002A5E76" w:rsidRDefault="00ED08F1" w:rsidP="002A5E76">
      <w:pPr>
        <w:spacing w:line="360" w:lineRule="auto"/>
        <w:ind w:firstLineChars="200" w:firstLine="480"/>
        <w:rPr>
          <w:rFonts w:ascii="宋体" w:hAnsi="宋体"/>
          <w:sz w:val="24"/>
          <w:szCs w:val="24"/>
        </w:rPr>
      </w:pPr>
    </w:p>
    <w:p w14:paraId="7B9E3C52" w14:textId="77777777" w:rsidR="00ED08F1" w:rsidRPr="002A5E76" w:rsidRDefault="00ED08F1" w:rsidP="002A5E76">
      <w:pPr>
        <w:spacing w:line="360" w:lineRule="auto"/>
        <w:ind w:firstLineChars="952" w:firstLine="2285"/>
        <w:rPr>
          <w:rFonts w:ascii="宋体" w:hAnsi="宋体"/>
          <w:sz w:val="24"/>
          <w:szCs w:val="24"/>
          <w:u w:val="single"/>
        </w:rPr>
      </w:pPr>
      <w:r w:rsidRPr="002A5E76">
        <w:rPr>
          <w:rFonts w:ascii="宋体" w:hAnsi="宋体" w:hint="eastAsia"/>
          <w:sz w:val="24"/>
          <w:szCs w:val="24"/>
        </w:rPr>
        <w:t>承诺人（公章）：</w:t>
      </w:r>
      <w:r w:rsidRPr="002A5E76">
        <w:rPr>
          <w:rFonts w:ascii="宋体" w:hAnsi="宋体" w:hint="eastAsia"/>
          <w:sz w:val="24"/>
          <w:szCs w:val="24"/>
          <w:u w:val="single"/>
        </w:rPr>
        <w:t xml:space="preserve">                          </w:t>
      </w:r>
    </w:p>
    <w:p w14:paraId="007D20A3" w14:textId="77777777" w:rsidR="00ED08F1" w:rsidRPr="002A5E76" w:rsidRDefault="00ED08F1" w:rsidP="002A5E76">
      <w:pPr>
        <w:spacing w:line="360" w:lineRule="auto"/>
        <w:ind w:firstLineChars="200" w:firstLine="480"/>
        <w:rPr>
          <w:rFonts w:ascii="宋体" w:hAnsi="宋体"/>
          <w:sz w:val="24"/>
          <w:szCs w:val="24"/>
          <w:u w:val="single"/>
        </w:rPr>
      </w:pPr>
    </w:p>
    <w:p w14:paraId="5B59B0A8" w14:textId="77777777" w:rsidR="00ED08F1" w:rsidRPr="002A5E76" w:rsidRDefault="00ED08F1" w:rsidP="002A5E76">
      <w:pPr>
        <w:spacing w:line="360" w:lineRule="auto"/>
        <w:ind w:firstLineChars="952" w:firstLine="2285"/>
        <w:rPr>
          <w:rFonts w:ascii="宋体" w:hAnsi="宋体"/>
          <w:sz w:val="24"/>
          <w:szCs w:val="24"/>
          <w:u w:val="single"/>
        </w:rPr>
      </w:pPr>
      <w:r w:rsidRPr="002A5E76">
        <w:rPr>
          <w:rFonts w:ascii="宋体" w:hAnsi="宋体" w:hint="eastAsia"/>
          <w:sz w:val="24"/>
          <w:szCs w:val="24"/>
        </w:rPr>
        <w:t>法定代表人或授权代表（签字或盖章）：</w:t>
      </w:r>
      <w:r w:rsidRPr="002A5E76">
        <w:rPr>
          <w:rFonts w:ascii="宋体" w:hAnsi="宋体" w:hint="eastAsia"/>
          <w:sz w:val="24"/>
          <w:szCs w:val="24"/>
          <w:u w:val="single"/>
        </w:rPr>
        <w:t xml:space="preserve">                </w:t>
      </w:r>
    </w:p>
    <w:p w14:paraId="1ADAF3A7" w14:textId="77777777" w:rsidR="00ED08F1" w:rsidRPr="002A5E76" w:rsidRDefault="00ED08F1" w:rsidP="002A5E76">
      <w:pPr>
        <w:spacing w:line="360" w:lineRule="auto"/>
        <w:jc w:val="right"/>
        <w:rPr>
          <w:rFonts w:ascii="宋体" w:hAnsi="宋体"/>
          <w:sz w:val="24"/>
          <w:szCs w:val="24"/>
        </w:rPr>
      </w:pPr>
    </w:p>
    <w:p w14:paraId="5CC20BB5" w14:textId="77777777" w:rsidR="00ED08F1" w:rsidRPr="002A5E76" w:rsidRDefault="00ED08F1" w:rsidP="002A5E76">
      <w:pPr>
        <w:spacing w:line="360" w:lineRule="auto"/>
        <w:jc w:val="right"/>
        <w:rPr>
          <w:rFonts w:ascii="宋体" w:hAnsi="宋体"/>
          <w:sz w:val="24"/>
          <w:szCs w:val="24"/>
        </w:rPr>
      </w:pPr>
      <w:r w:rsidRPr="002A5E76">
        <w:rPr>
          <w:rFonts w:ascii="宋体" w:hAnsi="宋体" w:hint="eastAsia"/>
          <w:sz w:val="24"/>
          <w:szCs w:val="24"/>
        </w:rPr>
        <w:t>日期：  年  月  日</w:t>
      </w:r>
    </w:p>
    <w:p w14:paraId="102EC015" w14:textId="77777777" w:rsidR="00ED08F1" w:rsidRPr="002A5E76" w:rsidRDefault="00ED08F1" w:rsidP="002A5E76">
      <w:pPr>
        <w:spacing w:line="360" w:lineRule="auto"/>
        <w:rPr>
          <w:rFonts w:ascii="宋体" w:hAnsi="宋体"/>
          <w:color w:val="000000" w:themeColor="text1"/>
          <w:sz w:val="24"/>
          <w:szCs w:val="24"/>
        </w:rPr>
      </w:pPr>
    </w:p>
    <w:p w14:paraId="753C08FA" w14:textId="77777777" w:rsidR="002A5E76" w:rsidRPr="002A5E76" w:rsidRDefault="002A5E76" w:rsidP="002A5E76">
      <w:pPr>
        <w:widowControl/>
        <w:spacing w:line="360" w:lineRule="auto"/>
        <w:ind w:left="960" w:hanging="480"/>
        <w:jc w:val="left"/>
        <w:rPr>
          <w:rFonts w:ascii="宋体" w:hAnsi="宋体" w:cs="宋体"/>
          <w:color w:val="000000"/>
          <w:kern w:val="0"/>
          <w:sz w:val="24"/>
          <w:szCs w:val="24"/>
        </w:rPr>
      </w:pPr>
      <w:r w:rsidRPr="002A5E76">
        <w:rPr>
          <w:rFonts w:ascii="宋体" w:hAnsi="宋体" w:cs="宋体" w:hint="eastAsia"/>
          <w:b/>
          <w:bCs/>
          <w:color w:val="000000"/>
          <w:kern w:val="0"/>
          <w:sz w:val="24"/>
          <w:szCs w:val="24"/>
        </w:rPr>
        <w:t>注意事项</w:t>
      </w:r>
    </w:p>
    <w:p w14:paraId="1B3154C3" w14:textId="5ECD233C" w:rsidR="002A5E76" w:rsidRPr="002A5E76" w:rsidRDefault="002A5E76" w:rsidP="002A5E76">
      <w:pPr>
        <w:widowControl/>
        <w:spacing w:line="360" w:lineRule="auto"/>
        <w:ind w:left="960"/>
        <w:jc w:val="left"/>
        <w:rPr>
          <w:rFonts w:ascii="宋体" w:hAnsi="宋体" w:cs="宋体"/>
          <w:color w:val="000000"/>
          <w:kern w:val="0"/>
          <w:sz w:val="24"/>
          <w:szCs w:val="24"/>
        </w:rPr>
      </w:pPr>
      <w:r w:rsidRPr="002A5E76">
        <w:rPr>
          <w:rFonts w:ascii="宋体" w:hAnsi="宋体" w:cs="宋体" w:hint="eastAsia"/>
          <w:color w:val="000000"/>
          <w:kern w:val="0"/>
          <w:sz w:val="24"/>
          <w:szCs w:val="24"/>
        </w:rPr>
        <w:t>（1）承诺书需单独密封与投标文件一同快递</w:t>
      </w:r>
    </w:p>
    <w:p w14:paraId="4E8D6CB8" w14:textId="77777777" w:rsidR="002A5E76" w:rsidRPr="002A5E76" w:rsidRDefault="002A5E76" w:rsidP="002A5E76">
      <w:pPr>
        <w:widowControl/>
        <w:spacing w:line="360" w:lineRule="auto"/>
        <w:ind w:left="960"/>
        <w:jc w:val="left"/>
        <w:rPr>
          <w:rFonts w:ascii="宋体" w:hAnsi="宋体" w:cs="宋体"/>
          <w:color w:val="000000"/>
          <w:kern w:val="0"/>
          <w:sz w:val="24"/>
          <w:szCs w:val="24"/>
        </w:rPr>
      </w:pPr>
      <w:r w:rsidRPr="002A5E76">
        <w:rPr>
          <w:rFonts w:ascii="宋体" w:hAnsi="宋体" w:cs="宋体" w:hint="eastAsia"/>
          <w:color w:val="000000"/>
          <w:kern w:val="0"/>
          <w:sz w:val="24"/>
          <w:szCs w:val="24"/>
        </w:rPr>
        <w:t>（</w:t>
      </w:r>
      <w:r w:rsidRPr="002A5E76">
        <w:rPr>
          <w:rFonts w:ascii="宋体" w:hAnsi="宋体" w:cs="宋体"/>
          <w:color w:val="000000"/>
          <w:kern w:val="0"/>
          <w:sz w:val="24"/>
          <w:szCs w:val="24"/>
        </w:rPr>
        <w:t>2</w:t>
      </w:r>
      <w:r w:rsidRPr="002A5E76">
        <w:rPr>
          <w:rFonts w:ascii="宋体" w:hAnsi="宋体" w:cs="宋体" w:hint="eastAsia"/>
          <w:color w:val="000000"/>
          <w:kern w:val="0"/>
          <w:sz w:val="24"/>
          <w:szCs w:val="24"/>
        </w:rPr>
        <w:t>）开标当天，投标人须根据北京明德致信咨询有限公司提供的会议ID，进入视频程序，参加网上开标，开标过程全程录音、录像。</w:t>
      </w:r>
    </w:p>
    <w:p w14:paraId="2290AB4F" w14:textId="76EF59D5" w:rsidR="002A5E76" w:rsidRPr="002A5E76" w:rsidRDefault="002A5E76" w:rsidP="002A5E76">
      <w:pPr>
        <w:widowControl/>
        <w:spacing w:line="360" w:lineRule="auto"/>
        <w:ind w:left="960"/>
        <w:jc w:val="left"/>
        <w:rPr>
          <w:rFonts w:ascii="宋体" w:hAnsi="宋体" w:cs="宋体"/>
          <w:color w:val="000000"/>
          <w:kern w:val="0"/>
          <w:sz w:val="24"/>
          <w:szCs w:val="24"/>
        </w:rPr>
      </w:pPr>
      <w:r w:rsidRPr="002A5E76">
        <w:rPr>
          <w:rFonts w:ascii="宋体" w:hAnsi="宋体" w:cs="宋体" w:hint="eastAsia"/>
          <w:color w:val="000000"/>
          <w:kern w:val="0"/>
          <w:sz w:val="24"/>
          <w:szCs w:val="24"/>
        </w:rPr>
        <w:t xml:space="preserve">会议号： </w:t>
      </w:r>
      <w:r w:rsidR="00583311" w:rsidRPr="00583311">
        <w:rPr>
          <w:rFonts w:ascii="宋体" w:hAnsi="宋体" w:cs="宋体"/>
          <w:color w:val="000000"/>
          <w:kern w:val="0"/>
          <w:sz w:val="24"/>
          <w:szCs w:val="24"/>
        </w:rPr>
        <w:t>581-684-718</w:t>
      </w:r>
    </w:p>
    <w:p w14:paraId="2308AEB9" w14:textId="77777777" w:rsidR="002A5E76" w:rsidRPr="002A5E76" w:rsidRDefault="002A5E76" w:rsidP="002A5E76">
      <w:pPr>
        <w:widowControl/>
        <w:spacing w:line="360" w:lineRule="auto"/>
        <w:ind w:left="960"/>
        <w:jc w:val="left"/>
        <w:rPr>
          <w:rFonts w:ascii="宋体" w:hAnsi="宋体" w:cs="宋体"/>
          <w:color w:val="000000"/>
          <w:kern w:val="0"/>
          <w:sz w:val="24"/>
          <w:szCs w:val="24"/>
        </w:rPr>
      </w:pPr>
      <w:r w:rsidRPr="002A5E76">
        <w:rPr>
          <w:rFonts w:ascii="宋体" w:hAnsi="宋体" w:cs="宋体" w:hint="eastAsia"/>
          <w:color w:val="000000"/>
          <w:kern w:val="0"/>
          <w:sz w:val="24"/>
          <w:szCs w:val="24"/>
        </w:rPr>
        <w:t>会议密码：1</w:t>
      </w:r>
      <w:r w:rsidRPr="002A5E76">
        <w:rPr>
          <w:rFonts w:ascii="宋体" w:hAnsi="宋体" w:cs="宋体"/>
          <w:color w:val="000000"/>
          <w:kern w:val="0"/>
          <w:sz w:val="24"/>
          <w:szCs w:val="24"/>
        </w:rPr>
        <w:t>12233</w:t>
      </w:r>
    </w:p>
    <w:p w14:paraId="55B205CF" w14:textId="1C2ADE17" w:rsidR="00ED08F1" w:rsidRPr="00347294" w:rsidRDefault="00ED08F1">
      <w:pPr>
        <w:spacing w:line="360" w:lineRule="auto"/>
        <w:rPr>
          <w:rFonts w:ascii="宋体" w:hAnsi="宋体"/>
          <w:color w:val="000000" w:themeColor="text1"/>
        </w:rPr>
        <w:sectPr w:rsidR="00ED08F1" w:rsidRPr="00347294">
          <w:headerReference w:type="default" r:id="rId12"/>
          <w:footerReference w:type="default" r:id="rId13"/>
          <w:pgSz w:w="11907" w:h="16840"/>
          <w:pgMar w:top="1134" w:right="1191" w:bottom="1134" w:left="1474" w:header="851" w:footer="902" w:gutter="0"/>
          <w:cols w:space="720"/>
          <w:titlePg/>
          <w:docGrid w:linePitch="312"/>
        </w:sectPr>
      </w:pPr>
    </w:p>
    <w:p w14:paraId="2995ABFE" w14:textId="77777777" w:rsidR="00307AFE" w:rsidRPr="00347294" w:rsidRDefault="00307AFE">
      <w:pPr>
        <w:rPr>
          <w:rFonts w:ascii="宋体" w:hAnsi="宋体"/>
          <w:color w:val="000000" w:themeColor="text1"/>
        </w:rPr>
      </w:pPr>
    </w:p>
    <w:p w14:paraId="6DF40849" w14:textId="77777777" w:rsidR="00307AFE" w:rsidRPr="00347294" w:rsidRDefault="00307AFE">
      <w:pPr>
        <w:rPr>
          <w:rFonts w:ascii="宋体" w:hAnsi="宋体"/>
          <w:color w:val="000000" w:themeColor="text1"/>
        </w:rPr>
      </w:pPr>
    </w:p>
    <w:p w14:paraId="45EED0A1" w14:textId="77777777" w:rsidR="00307AFE" w:rsidRPr="00347294" w:rsidRDefault="00307AFE">
      <w:pPr>
        <w:rPr>
          <w:rFonts w:ascii="宋体" w:hAnsi="宋体"/>
          <w:color w:val="000000" w:themeColor="text1"/>
        </w:rPr>
      </w:pPr>
    </w:p>
    <w:p w14:paraId="75C690EB" w14:textId="77777777" w:rsidR="00307AFE" w:rsidRPr="00347294" w:rsidRDefault="00307AFE">
      <w:pPr>
        <w:rPr>
          <w:rFonts w:ascii="宋体" w:hAnsi="宋体"/>
          <w:color w:val="000000" w:themeColor="text1"/>
        </w:rPr>
      </w:pPr>
    </w:p>
    <w:p w14:paraId="5DB27ECE" w14:textId="77777777" w:rsidR="00307AFE" w:rsidRPr="00347294" w:rsidRDefault="00307AFE">
      <w:pPr>
        <w:rPr>
          <w:rFonts w:ascii="宋体" w:hAnsi="宋体"/>
          <w:color w:val="000000" w:themeColor="text1"/>
        </w:rPr>
      </w:pPr>
    </w:p>
    <w:p w14:paraId="23B7935B" w14:textId="77777777" w:rsidR="00307AFE" w:rsidRPr="00347294" w:rsidRDefault="00307AFE">
      <w:pPr>
        <w:rPr>
          <w:rFonts w:ascii="宋体" w:hAnsi="宋体"/>
          <w:color w:val="000000" w:themeColor="text1"/>
        </w:rPr>
      </w:pPr>
    </w:p>
    <w:p w14:paraId="549CE0D3" w14:textId="77777777" w:rsidR="00307AFE" w:rsidRPr="00347294" w:rsidRDefault="00307AFE">
      <w:pPr>
        <w:rPr>
          <w:rFonts w:ascii="宋体" w:hAnsi="宋体"/>
          <w:color w:val="000000" w:themeColor="text1"/>
        </w:rPr>
      </w:pPr>
    </w:p>
    <w:p w14:paraId="2169E588" w14:textId="77777777" w:rsidR="00307AFE" w:rsidRPr="00347294" w:rsidRDefault="00307AFE">
      <w:pPr>
        <w:rPr>
          <w:rFonts w:ascii="宋体" w:hAnsi="宋体"/>
          <w:color w:val="000000" w:themeColor="text1"/>
        </w:rPr>
      </w:pPr>
    </w:p>
    <w:p w14:paraId="769754F1" w14:textId="77777777" w:rsidR="00307AFE" w:rsidRPr="00347294" w:rsidRDefault="00307AFE">
      <w:pPr>
        <w:rPr>
          <w:rFonts w:ascii="宋体" w:hAnsi="宋体"/>
          <w:color w:val="000000" w:themeColor="text1"/>
        </w:rPr>
      </w:pPr>
    </w:p>
    <w:p w14:paraId="26A286C8" w14:textId="77777777" w:rsidR="00307AFE" w:rsidRPr="00347294" w:rsidRDefault="00307AFE">
      <w:pPr>
        <w:rPr>
          <w:rFonts w:ascii="宋体" w:hAnsi="宋体"/>
          <w:color w:val="000000" w:themeColor="text1"/>
        </w:rPr>
      </w:pPr>
    </w:p>
    <w:p w14:paraId="4419696B" w14:textId="77777777" w:rsidR="00307AFE" w:rsidRPr="00347294" w:rsidRDefault="00307AFE">
      <w:pPr>
        <w:rPr>
          <w:rFonts w:ascii="宋体" w:hAnsi="宋体"/>
          <w:color w:val="000000" w:themeColor="text1"/>
        </w:rPr>
      </w:pPr>
    </w:p>
    <w:p w14:paraId="1DEE01A5" w14:textId="77777777" w:rsidR="00307AFE" w:rsidRPr="00347294" w:rsidRDefault="00307AFE">
      <w:pPr>
        <w:rPr>
          <w:rFonts w:ascii="宋体" w:hAnsi="宋体"/>
          <w:color w:val="000000" w:themeColor="text1"/>
        </w:rPr>
      </w:pPr>
    </w:p>
    <w:p w14:paraId="4EC1CD44" w14:textId="77777777" w:rsidR="00307AFE" w:rsidRPr="00347294" w:rsidRDefault="00307AFE">
      <w:pPr>
        <w:rPr>
          <w:rFonts w:ascii="宋体" w:hAnsi="宋体"/>
          <w:color w:val="000000" w:themeColor="text1"/>
        </w:rPr>
      </w:pPr>
    </w:p>
    <w:p w14:paraId="7BEC77A0" w14:textId="77777777" w:rsidR="00307AFE" w:rsidRPr="00347294" w:rsidRDefault="00307AFE">
      <w:pPr>
        <w:rPr>
          <w:rFonts w:ascii="宋体" w:hAnsi="宋体"/>
          <w:color w:val="000000" w:themeColor="text1"/>
        </w:rPr>
      </w:pPr>
    </w:p>
    <w:p w14:paraId="39B631BB" w14:textId="77777777" w:rsidR="00307AFE" w:rsidRPr="00347294" w:rsidRDefault="00307AFE">
      <w:pPr>
        <w:rPr>
          <w:rFonts w:ascii="宋体" w:hAnsi="宋体"/>
          <w:color w:val="000000" w:themeColor="text1"/>
        </w:rPr>
      </w:pPr>
    </w:p>
    <w:p w14:paraId="1D9EAF79" w14:textId="77777777" w:rsidR="00307AFE" w:rsidRPr="00347294" w:rsidRDefault="00307AFE">
      <w:pPr>
        <w:rPr>
          <w:rFonts w:ascii="宋体" w:hAnsi="宋体"/>
          <w:color w:val="000000" w:themeColor="text1"/>
        </w:rPr>
      </w:pPr>
    </w:p>
    <w:p w14:paraId="6BBE74F2" w14:textId="77777777" w:rsidR="00307AFE" w:rsidRPr="00347294" w:rsidRDefault="00307AFE">
      <w:pPr>
        <w:rPr>
          <w:rFonts w:ascii="宋体" w:hAnsi="宋体"/>
          <w:color w:val="000000" w:themeColor="text1"/>
        </w:rPr>
      </w:pPr>
    </w:p>
    <w:p w14:paraId="04994667" w14:textId="77777777" w:rsidR="00307AFE" w:rsidRPr="00347294" w:rsidRDefault="00307AFE">
      <w:pPr>
        <w:rPr>
          <w:rFonts w:ascii="宋体" w:hAnsi="宋体"/>
          <w:color w:val="000000" w:themeColor="text1"/>
        </w:rPr>
      </w:pPr>
    </w:p>
    <w:p w14:paraId="072E92D8" w14:textId="77777777" w:rsidR="00307AFE" w:rsidRPr="00347294" w:rsidRDefault="003D01DB">
      <w:pPr>
        <w:pStyle w:val="10"/>
        <w:spacing w:line="360" w:lineRule="auto"/>
        <w:jc w:val="center"/>
        <w:rPr>
          <w:rFonts w:ascii="宋体" w:hAnsi="宋体"/>
          <w:color w:val="000000" w:themeColor="text1"/>
          <w:w w:val="90"/>
        </w:rPr>
      </w:pPr>
      <w:bookmarkStart w:id="37" w:name="_Toc62134741"/>
      <w:r w:rsidRPr="00347294">
        <w:rPr>
          <w:rFonts w:ascii="宋体" w:hAnsi="宋体" w:hint="eastAsia"/>
          <w:color w:val="000000" w:themeColor="text1"/>
          <w:w w:val="90"/>
        </w:rPr>
        <w:t>第三章  投标人须知</w:t>
      </w:r>
      <w:bookmarkEnd w:id="37"/>
    </w:p>
    <w:p w14:paraId="20C42F81" w14:textId="77777777" w:rsidR="00307AFE" w:rsidRPr="00347294" w:rsidRDefault="003D01DB">
      <w:pPr>
        <w:spacing w:line="360" w:lineRule="auto"/>
        <w:jc w:val="center"/>
        <w:rPr>
          <w:rFonts w:ascii="宋体" w:hAnsi="宋体"/>
          <w:b/>
          <w:color w:val="000000" w:themeColor="text1"/>
          <w:sz w:val="32"/>
          <w:szCs w:val="32"/>
        </w:rPr>
      </w:pPr>
      <w:r w:rsidRPr="00347294">
        <w:rPr>
          <w:rFonts w:ascii="宋体" w:hAnsi="宋体"/>
          <w:b/>
          <w:color w:val="000000" w:themeColor="text1"/>
          <w:szCs w:val="21"/>
        </w:rPr>
        <w:br w:type="page"/>
      </w:r>
      <w:r w:rsidRPr="00347294">
        <w:rPr>
          <w:rFonts w:ascii="宋体" w:hAnsi="宋体"/>
          <w:b/>
          <w:color w:val="000000" w:themeColor="text1"/>
          <w:sz w:val="32"/>
          <w:szCs w:val="32"/>
        </w:rPr>
        <w:lastRenderedPageBreak/>
        <w:t>投标人须知</w:t>
      </w:r>
    </w:p>
    <w:p w14:paraId="215F22D6" w14:textId="77777777" w:rsidR="00307AFE" w:rsidRPr="00347294" w:rsidRDefault="003D01DB">
      <w:pPr>
        <w:pStyle w:val="2"/>
        <w:spacing w:line="240" w:lineRule="auto"/>
        <w:rPr>
          <w:rFonts w:ascii="宋体" w:eastAsia="宋体" w:hAnsi="宋体"/>
          <w:color w:val="000000" w:themeColor="text1"/>
          <w:sz w:val="24"/>
          <w:szCs w:val="24"/>
        </w:rPr>
      </w:pPr>
      <w:bookmarkStart w:id="38" w:name="_Toc62134742"/>
      <w:bookmarkStart w:id="39" w:name="_Toc10729545"/>
      <w:bookmarkStart w:id="40" w:name="_Toc493422648"/>
      <w:bookmarkStart w:id="41" w:name="_Toc322446889"/>
      <w:r w:rsidRPr="00347294">
        <w:rPr>
          <w:rFonts w:ascii="宋体" w:eastAsia="宋体" w:hAnsi="宋体"/>
          <w:color w:val="000000" w:themeColor="text1"/>
          <w:sz w:val="24"/>
          <w:szCs w:val="24"/>
        </w:rPr>
        <w:t>一、说明</w:t>
      </w:r>
      <w:bookmarkEnd w:id="38"/>
      <w:bookmarkEnd w:id="39"/>
      <w:bookmarkEnd w:id="40"/>
      <w:bookmarkEnd w:id="41"/>
    </w:p>
    <w:p w14:paraId="59C81D58"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1.资金来源</w:t>
      </w:r>
    </w:p>
    <w:p w14:paraId="6D1A9C3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1.1</w:t>
      </w:r>
      <w:r w:rsidRPr="00347294">
        <w:rPr>
          <w:rFonts w:ascii="宋体" w:hAnsi="宋体" w:hint="eastAsia"/>
          <w:color w:val="000000" w:themeColor="text1"/>
          <w:sz w:val="24"/>
          <w:szCs w:val="24"/>
        </w:rPr>
        <w:t>采购人已获得足以支付本次采购后所签订的合同项下的款项。</w:t>
      </w:r>
    </w:p>
    <w:p w14:paraId="30E91094"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2.采购人、采购代理机构、投标人、合格投标人</w:t>
      </w:r>
    </w:p>
    <w:p w14:paraId="782DC29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2.1采购人：</w:t>
      </w:r>
      <w:r w:rsidRPr="00347294">
        <w:rPr>
          <w:rFonts w:ascii="宋体" w:hAnsi="宋体" w:hint="eastAsia"/>
          <w:color w:val="000000" w:themeColor="text1"/>
          <w:sz w:val="24"/>
          <w:szCs w:val="24"/>
        </w:rPr>
        <w:t>本项目招标文件第一章所示采购人。</w:t>
      </w:r>
    </w:p>
    <w:p w14:paraId="0E904B32" w14:textId="28791A3A"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2.2采购代理机构：本招标文件中采购代理机构是指受采购人委托组织招标</w:t>
      </w:r>
      <w:r w:rsidRPr="002C7741">
        <w:rPr>
          <w:rFonts w:ascii="宋体" w:hAnsi="宋体"/>
          <w:color w:val="000000" w:themeColor="text1"/>
          <w:sz w:val="24"/>
          <w:szCs w:val="24"/>
        </w:rPr>
        <w:t>的</w:t>
      </w:r>
      <w:r w:rsidR="002C7741" w:rsidRPr="002C7741">
        <w:rPr>
          <w:rFonts w:ascii="宋体" w:hAnsi="宋体" w:hint="eastAsia"/>
          <w:color w:val="000000" w:themeColor="text1"/>
          <w:sz w:val="24"/>
          <w:szCs w:val="24"/>
          <w:u w:val="single"/>
        </w:rPr>
        <w:t>北京明德致信咨询有限公司</w:t>
      </w:r>
      <w:r w:rsidRPr="002C7741">
        <w:rPr>
          <w:rFonts w:ascii="宋体" w:hAnsi="宋体"/>
          <w:color w:val="000000" w:themeColor="text1"/>
          <w:sz w:val="24"/>
          <w:szCs w:val="24"/>
        </w:rPr>
        <w:t>。</w:t>
      </w:r>
    </w:p>
    <w:p w14:paraId="50A17356"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2.3投标人</w:t>
      </w:r>
      <w:r w:rsidRPr="00347294">
        <w:rPr>
          <w:rFonts w:ascii="宋体" w:hAnsi="宋体" w:hint="eastAsia"/>
          <w:color w:val="000000" w:themeColor="text1"/>
          <w:sz w:val="24"/>
          <w:szCs w:val="24"/>
        </w:rPr>
        <w:t>：从采购代理机构获取招标文件并登记在案</w:t>
      </w:r>
      <w:r w:rsidRPr="00347294">
        <w:rPr>
          <w:rFonts w:ascii="宋体" w:hAnsi="宋体"/>
          <w:color w:val="000000" w:themeColor="text1"/>
          <w:sz w:val="24"/>
          <w:szCs w:val="24"/>
        </w:rPr>
        <w:t>，未</w:t>
      </w:r>
      <w:r w:rsidRPr="00347294">
        <w:rPr>
          <w:rFonts w:ascii="宋体" w:hAnsi="宋体" w:hint="eastAsia"/>
          <w:color w:val="000000" w:themeColor="text1"/>
          <w:sz w:val="24"/>
          <w:szCs w:val="24"/>
        </w:rPr>
        <w:t>从</w:t>
      </w:r>
      <w:r w:rsidRPr="00347294">
        <w:rPr>
          <w:rFonts w:ascii="宋体" w:hAnsi="宋体"/>
          <w:color w:val="000000" w:themeColor="text1"/>
          <w:sz w:val="24"/>
          <w:szCs w:val="24"/>
        </w:rPr>
        <w:t>采购代理机构</w:t>
      </w:r>
      <w:r w:rsidRPr="00347294">
        <w:rPr>
          <w:rFonts w:ascii="宋体" w:hAnsi="宋体" w:hint="eastAsia"/>
          <w:color w:val="000000" w:themeColor="text1"/>
          <w:sz w:val="24"/>
          <w:szCs w:val="24"/>
        </w:rPr>
        <w:t>获取</w:t>
      </w:r>
      <w:r w:rsidRPr="00347294">
        <w:rPr>
          <w:rFonts w:ascii="宋体" w:hAnsi="宋体"/>
          <w:color w:val="000000" w:themeColor="text1"/>
          <w:sz w:val="24"/>
          <w:szCs w:val="24"/>
        </w:rPr>
        <w:t>招标文件并登记</w:t>
      </w:r>
      <w:r w:rsidRPr="00347294">
        <w:rPr>
          <w:rFonts w:ascii="宋体" w:hAnsi="宋体" w:hint="eastAsia"/>
          <w:color w:val="000000" w:themeColor="text1"/>
          <w:sz w:val="24"/>
          <w:szCs w:val="24"/>
        </w:rPr>
        <w:t>在</w:t>
      </w:r>
      <w:r w:rsidRPr="00347294">
        <w:rPr>
          <w:rFonts w:ascii="宋体" w:hAnsi="宋体"/>
          <w:color w:val="000000" w:themeColor="text1"/>
          <w:sz w:val="24"/>
          <w:szCs w:val="24"/>
        </w:rPr>
        <w:t>案的潜在投标人均无资格参加投标。</w:t>
      </w:r>
    </w:p>
    <w:p w14:paraId="5CD2909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2.4合格投标人</w:t>
      </w:r>
      <w:r w:rsidRPr="00347294">
        <w:rPr>
          <w:rFonts w:ascii="宋体" w:hAnsi="宋体" w:hint="eastAsia"/>
          <w:color w:val="000000" w:themeColor="text1"/>
          <w:sz w:val="24"/>
          <w:szCs w:val="24"/>
        </w:rPr>
        <w:t>：</w:t>
      </w:r>
      <w:r w:rsidRPr="00347294">
        <w:rPr>
          <w:rFonts w:ascii="宋体" w:hAnsi="宋体"/>
          <w:color w:val="000000" w:themeColor="text1"/>
          <w:sz w:val="24"/>
          <w:szCs w:val="24"/>
        </w:rPr>
        <w:t>是指</w:t>
      </w:r>
      <w:r w:rsidRPr="00347294">
        <w:rPr>
          <w:rFonts w:ascii="宋体" w:hAnsi="宋体" w:hint="eastAsia"/>
          <w:color w:val="000000" w:themeColor="text1"/>
          <w:sz w:val="24"/>
          <w:szCs w:val="24"/>
        </w:rPr>
        <w:t>依法</w:t>
      </w:r>
      <w:r w:rsidRPr="00347294">
        <w:rPr>
          <w:rFonts w:ascii="宋体" w:hAnsi="宋体"/>
          <w:color w:val="000000" w:themeColor="text1"/>
          <w:sz w:val="24"/>
          <w:szCs w:val="24"/>
        </w:rPr>
        <w:t>通过</w:t>
      </w:r>
      <w:r w:rsidRPr="00347294">
        <w:rPr>
          <w:rFonts w:ascii="宋体" w:hAnsi="宋体" w:hint="eastAsia"/>
          <w:color w:val="000000" w:themeColor="text1"/>
          <w:sz w:val="24"/>
          <w:szCs w:val="24"/>
        </w:rPr>
        <w:t>资格审查的投标人。</w:t>
      </w:r>
    </w:p>
    <w:p w14:paraId="1501F5B5"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2.5联合体投标</w:t>
      </w:r>
    </w:p>
    <w:p w14:paraId="073BD61B"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2.5.1两个以上的自然人、法人或者其他组织可以组成一个联合体，以一个供应商的身份共同参加政府采购。</w:t>
      </w:r>
    </w:p>
    <w:p w14:paraId="1D9189E0"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2.5.2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投标文件中提交。</w:t>
      </w:r>
    </w:p>
    <w:p w14:paraId="73631576"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2.5.3联合体中有同类资质的供应商按照联合体分工承担相同工作的，按照资质等级较低的供应商确定资质等级。</w:t>
      </w:r>
    </w:p>
    <w:p w14:paraId="3B3B4DD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2.5.4以联合体形式参加政府采购活动的，联合体各方不得再单独参加或者与其他供应商另外组成联合体参加同一合同项下的政府采购活动。</w:t>
      </w:r>
    </w:p>
    <w:p w14:paraId="6D25582A"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2.5.5联合体各方应当共同与采购人签订采购合同，就采购合同约定的事项对采购人承担连带责任。</w:t>
      </w:r>
    </w:p>
    <w:p w14:paraId="4CB42C28"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3.合格的货物和服务</w:t>
      </w:r>
    </w:p>
    <w:p w14:paraId="370EDFC3" w14:textId="77777777" w:rsidR="00307AFE" w:rsidRPr="00347294" w:rsidRDefault="003D01DB">
      <w:pPr>
        <w:tabs>
          <w:tab w:val="left" w:pos="900"/>
        </w:tabs>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3.1合同中提供的所有货物及其有关服务，均应来自上述2.4条款所规定的合格投标人。</w:t>
      </w:r>
    </w:p>
    <w:p w14:paraId="50AAFE86" w14:textId="77777777" w:rsidR="00307AFE" w:rsidRPr="00347294" w:rsidRDefault="003D01DB">
      <w:pPr>
        <w:tabs>
          <w:tab w:val="left" w:pos="900"/>
        </w:tabs>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lastRenderedPageBreak/>
        <w:t>3.2投标人按招标文件规定，须向采购人提供的符合招标文件要求的所有相关的货物或内容</w:t>
      </w:r>
      <w:r w:rsidRPr="00347294">
        <w:rPr>
          <w:rFonts w:ascii="宋体" w:hAnsi="宋体" w:hint="eastAsia"/>
          <w:color w:val="000000" w:themeColor="text1"/>
          <w:sz w:val="24"/>
          <w:szCs w:val="24"/>
        </w:rPr>
        <w:t>，</w:t>
      </w:r>
      <w:r w:rsidRPr="00347294">
        <w:rPr>
          <w:rFonts w:ascii="宋体" w:hAnsi="宋体"/>
          <w:color w:val="000000" w:themeColor="text1"/>
          <w:sz w:val="24"/>
          <w:szCs w:val="24"/>
        </w:rPr>
        <w:t>统称为</w:t>
      </w:r>
      <w:r w:rsidRPr="00347294">
        <w:rPr>
          <w:rFonts w:ascii="宋体" w:hAnsi="宋体" w:hint="eastAsia"/>
          <w:color w:val="000000" w:themeColor="text1"/>
          <w:sz w:val="24"/>
          <w:szCs w:val="24"/>
        </w:rPr>
        <w:t>“货物”</w:t>
      </w:r>
      <w:r w:rsidRPr="00347294">
        <w:rPr>
          <w:rFonts w:ascii="宋体" w:hAnsi="宋体"/>
          <w:color w:val="000000" w:themeColor="text1"/>
          <w:sz w:val="24"/>
          <w:szCs w:val="24"/>
        </w:rPr>
        <w:t>。</w:t>
      </w:r>
    </w:p>
    <w:p w14:paraId="4AF34DD8" w14:textId="77777777" w:rsidR="00307AFE" w:rsidRPr="00347294" w:rsidRDefault="003D01DB">
      <w:pPr>
        <w:tabs>
          <w:tab w:val="left" w:pos="900"/>
        </w:tabs>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3.3招标文件规定的投标人须承担的与投标货物或内容有关的辅助服务,如运输、保险、安装、调试、技术培训、售后服务以及其他类似的义务</w:t>
      </w:r>
      <w:r w:rsidRPr="00347294">
        <w:rPr>
          <w:rFonts w:ascii="宋体" w:hAnsi="宋体" w:hint="eastAsia"/>
          <w:color w:val="000000" w:themeColor="text1"/>
          <w:sz w:val="24"/>
          <w:szCs w:val="24"/>
        </w:rPr>
        <w:t>，</w:t>
      </w:r>
      <w:r w:rsidRPr="00347294">
        <w:rPr>
          <w:rFonts w:ascii="宋体" w:hAnsi="宋体"/>
          <w:color w:val="000000" w:themeColor="text1"/>
          <w:sz w:val="24"/>
          <w:szCs w:val="24"/>
        </w:rPr>
        <w:t>统称为</w:t>
      </w:r>
      <w:r w:rsidRPr="00347294">
        <w:rPr>
          <w:rFonts w:ascii="宋体" w:hAnsi="宋体" w:hint="eastAsia"/>
          <w:color w:val="000000" w:themeColor="text1"/>
          <w:sz w:val="24"/>
          <w:szCs w:val="24"/>
        </w:rPr>
        <w:t>“服务”</w:t>
      </w:r>
      <w:r w:rsidRPr="00347294">
        <w:rPr>
          <w:rFonts w:ascii="宋体" w:hAnsi="宋体"/>
          <w:color w:val="000000" w:themeColor="text1"/>
          <w:sz w:val="24"/>
          <w:szCs w:val="24"/>
        </w:rPr>
        <w:t>。</w:t>
      </w:r>
    </w:p>
    <w:p w14:paraId="72FE3846"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4.投标费用</w:t>
      </w:r>
    </w:p>
    <w:p w14:paraId="1DC1C959"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4.1投标人应承担所有与准备和参加投标有关的费用。不论投标的结果如何，采购人或采购代理机构均无义务和责任承担这些费用。</w:t>
      </w:r>
    </w:p>
    <w:p w14:paraId="2E560EC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4.2无论招标结果如何，投标文件均不予退还。</w:t>
      </w:r>
    </w:p>
    <w:p w14:paraId="3682ECDF"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5.废标说明</w:t>
      </w:r>
    </w:p>
    <w:p w14:paraId="57C60066" w14:textId="77777777" w:rsidR="00307AFE" w:rsidRPr="00347294" w:rsidRDefault="003D01DB">
      <w:pPr>
        <w:spacing w:line="360" w:lineRule="auto"/>
        <w:ind w:firstLineChars="200" w:firstLine="482"/>
        <w:rPr>
          <w:rFonts w:ascii="宋体" w:hAnsi="宋体"/>
          <w:b/>
          <w:color w:val="000000" w:themeColor="text1"/>
          <w:sz w:val="24"/>
          <w:szCs w:val="24"/>
          <w:u w:val="single"/>
        </w:rPr>
      </w:pPr>
      <w:r w:rsidRPr="00347294">
        <w:rPr>
          <w:rFonts w:ascii="宋体" w:hAnsi="宋体"/>
          <w:b/>
          <w:color w:val="000000" w:themeColor="text1"/>
          <w:sz w:val="24"/>
          <w:szCs w:val="24"/>
          <w:u w:val="single"/>
        </w:rPr>
        <w:t>在招标采购中，出现下列情形之一的，应予废标：</w:t>
      </w:r>
    </w:p>
    <w:p w14:paraId="620A3DA4" w14:textId="77777777" w:rsidR="00307AFE" w:rsidRPr="00347294" w:rsidRDefault="003D01DB">
      <w:pPr>
        <w:spacing w:line="360" w:lineRule="auto"/>
        <w:ind w:firstLineChars="200" w:firstLine="482"/>
        <w:rPr>
          <w:rFonts w:ascii="宋体" w:hAnsi="宋体"/>
          <w:b/>
          <w:color w:val="000000" w:themeColor="text1"/>
          <w:sz w:val="24"/>
          <w:szCs w:val="24"/>
          <w:u w:val="single"/>
        </w:rPr>
      </w:pPr>
      <w:r w:rsidRPr="00347294">
        <w:rPr>
          <w:rFonts w:ascii="宋体" w:hAnsi="宋体"/>
          <w:b/>
          <w:color w:val="000000" w:themeColor="text1"/>
          <w:sz w:val="24"/>
          <w:szCs w:val="24"/>
          <w:u w:val="single"/>
        </w:rPr>
        <w:t xml:space="preserve">5.1符合专业条件的供应商或者对招标文件作实质响应的供应商不足三家的； </w:t>
      </w:r>
    </w:p>
    <w:p w14:paraId="3DEBAEB2" w14:textId="77777777" w:rsidR="00307AFE" w:rsidRPr="00347294" w:rsidRDefault="003D01DB">
      <w:pPr>
        <w:spacing w:line="360" w:lineRule="auto"/>
        <w:ind w:firstLineChars="200" w:firstLine="482"/>
        <w:rPr>
          <w:rFonts w:ascii="宋体" w:hAnsi="宋体"/>
          <w:b/>
          <w:color w:val="000000" w:themeColor="text1"/>
          <w:sz w:val="24"/>
          <w:szCs w:val="24"/>
          <w:u w:val="single"/>
        </w:rPr>
      </w:pPr>
      <w:r w:rsidRPr="00347294">
        <w:rPr>
          <w:rFonts w:ascii="宋体" w:hAnsi="宋体"/>
          <w:b/>
          <w:color w:val="000000" w:themeColor="text1"/>
          <w:sz w:val="24"/>
          <w:szCs w:val="24"/>
          <w:u w:val="single"/>
        </w:rPr>
        <w:t>5.2出现影响采购公正的违法、违规行为的；</w:t>
      </w:r>
    </w:p>
    <w:p w14:paraId="1599AEA5" w14:textId="77777777" w:rsidR="00307AFE" w:rsidRPr="00347294" w:rsidRDefault="003D01DB">
      <w:pPr>
        <w:spacing w:line="360" w:lineRule="auto"/>
        <w:ind w:firstLineChars="200" w:firstLine="482"/>
        <w:rPr>
          <w:rFonts w:ascii="宋体" w:hAnsi="宋体"/>
          <w:b/>
          <w:color w:val="000000" w:themeColor="text1"/>
          <w:sz w:val="24"/>
          <w:szCs w:val="24"/>
          <w:u w:val="single"/>
        </w:rPr>
      </w:pPr>
      <w:r w:rsidRPr="00347294">
        <w:rPr>
          <w:rFonts w:ascii="宋体" w:hAnsi="宋体"/>
          <w:b/>
          <w:color w:val="000000" w:themeColor="text1"/>
          <w:sz w:val="24"/>
          <w:szCs w:val="24"/>
          <w:u w:val="single"/>
        </w:rPr>
        <w:t>5.3投标人的报价均超过了采购预算，采购人不能够支付的；</w:t>
      </w:r>
    </w:p>
    <w:p w14:paraId="43CDAA76" w14:textId="77777777" w:rsidR="00307AFE" w:rsidRPr="00347294" w:rsidRDefault="003D01DB">
      <w:pPr>
        <w:spacing w:line="360" w:lineRule="auto"/>
        <w:ind w:firstLineChars="200" w:firstLine="482"/>
        <w:rPr>
          <w:rFonts w:ascii="宋体" w:hAnsi="宋体"/>
          <w:b/>
          <w:color w:val="000000" w:themeColor="text1"/>
          <w:sz w:val="24"/>
          <w:szCs w:val="24"/>
          <w:u w:val="single"/>
        </w:rPr>
      </w:pPr>
      <w:r w:rsidRPr="00347294">
        <w:rPr>
          <w:rFonts w:ascii="宋体" w:hAnsi="宋体"/>
          <w:b/>
          <w:color w:val="000000" w:themeColor="text1"/>
          <w:sz w:val="24"/>
          <w:szCs w:val="24"/>
          <w:u w:val="single"/>
        </w:rPr>
        <w:t>5.4因重大变故，采购任务取消的。</w:t>
      </w:r>
    </w:p>
    <w:p w14:paraId="44114563" w14:textId="77777777" w:rsidR="00307AFE" w:rsidRPr="00347294" w:rsidRDefault="003D01DB">
      <w:pPr>
        <w:pStyle w:val="2"/>
        <w:spacing w:line="240" w:lineRule="auto"/>
        <w:rPr>
          <w:rFonts w:ascii="宋体" w:eastAsia="宋体" w:hAnsi="宋体"/>
          <w:color w:val="000000" w:themeColor="text1"/>
          <w:sz w:val="24"/>
          <w:szCs w:val="24"/>
        </w:rPr>
      </w:pPr>
      <w:bookmarkStart w:id="42" w:name="_Toc10729546"/>
      <w:bookmarkStart w:id="43" w:name="_Toc62134743"/>
      <w:bookmarkStart w:id="44" w:name="_Toc493422649"/>
      <w:bookmarkStart w:id="45" w:name="_Toc322446890"/>
      <w:r w:rsidRPr="00347294">
        <w:rPr>
          <w:rFonts w:ascii="宋体" w:eastAsia="宋体" w:hAnsi="宋体"/>
          <w:color w:val="000000" w:themeColor="text1"/>
          <w:sz w:val="24"/>
          <w:szCs w:val="24"/>
        </w:rPr>
        <w:t>二、招标文件</w:t>
      </w:r>
      <w:bookmarkEnd w:id="42"/>
      <w:bookmarkEnd w:id="43"/>
      <w:bookmarkEnd w:id="44"/>
      <w:bookmarkEnd w:id="45"/>
    </w:p>
    <w:p w14:paraId="659FBC9B"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6.招标文件构成</w:t>
      </w:r>
    </w:p>
    <w:p w14:paraId="3C1377C0"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6.1招标文件包括下列内容：</w:t>
      </w:r>
    </w:p>
    <w:p w14:paraId="51E5DABD"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（一）招标文件的组成部分</w:t>
      </w:r>
    </w:p>
    <w:p w14:paraId="7A056444" w14:textId="0D5A584D" w:rsidR="00307AFE" w:rsidRPr="00347294" w:rsidRDefault="00262791" w:rsidP="00262791">
      <w:pPr>
        <w:tabs>
          <w:tab w:val="left" w:pos="420"/>
          <w:tab w:val="left" w:pos="1260"/>
        </w:tabs>
        <w:spacing w:line="360" w:lineRule="auto"/>
        <w:ind w:firstLine="480"/>
        <w:rPr>
          <w:rFonts w:ascii="宋体" w:hAnsi="宋体"/>
          <w:color w:val="000000" w:themeColor="text1"/>
          <w:sz w:val="24"/>
          <w:szCs w:val="24"/>
        </w:rPr>
      </w:pPr>
      <w:r w:rsidRPr="00347294">
        <w:rPr>
          <w:rFonts w:ascii="宋体" w:hAnsi="宋体"/>
          <w:color w:val="000000" w:themeColor="text1"/>
          <w:sz w:val="24"/>
          <w:szCs w:val="24"/>
        </w:rPr>
        <w:t>第一章</w:t>
      </w:r>
      <w:r w:rsidRPr="00347294">
        <w:rPr>
          <w:rFonts w:ascii="宋体" w:hAnsi="宋体"/>
          <w:color w:val="000000" w:themeColor="text1"/>
          <w:sz w:val="24"/>
          <w:szCs w:val="24"/>
        </w:rPr>
        <w:tab/>
      </w:r>
      <w:r w:rsidR="003D01DB" w:rsidRPr="00347294">
        <w:rPr>
          <w:rFonts w:ascii="宋体" w:hAnsi="宋体"/>
          <w:color w:val="000000" w:themeColor="text1"/>
          <w:sz w:val="24"/>
          <w:szCs w:val="24"/>
        </w:rPr>
        <w:t>投标邀请</w:t>
      </w:r>
      <w:r w:rsidR="003D01DB" w:rsidRPr="00347294">
        <w:rPr>
          <w:rFonts w:ascii="宋体" w:hAnsi="宋体" w:hint="eastAsia"/>
          <w:color w:val="000000" w:themeColor="text1"/>
          <w:sz w:val="24"/>
          <w:szCs w:val="24"/>
        </w:rPr>
        <w:t>（招标公告）</w:t>
      </w:r>
    </w:p>
    <w:p w14:paraId="3BE47C37" w14:textId="22C57D08" w:rsidR="00307AFE" w:rsidRPr="00347294" w:rsidRDefault="00262791" w:rsidP="00262791">
      <w:pPr>
        <w:tabs>
          <w:tab w:val="left" w:pos="420"/>
          <w:tab w:val="left" w:pos="1260"/>
        </w:tabs>
        <w:spacing w:line="360" w:lineRule="auto"/>
        <w:ind w:firstLine="480"/>
        <w:rPr>
          <w:rFonts w:ascii="宋体" w:hAnsi="宋体"/>
          <w:color w:val="000000" w:themeColor="text1"/>
          <w:sz w:val="24"/>
          <w:szCs w:val="24"/>
        </w:rPr>
      </w:pPr>
      <w:r w:rsidRPr="00347294">
        <w:rPr>
          <w:rFonts w:ascii="宋体" w:hAnsi="宋体"/>
          <w:color w:val="000000" w:themeColor="text1"/>
          <w:sz w:val="24"/>
          <w:szCs w:val="24"/>
        </w:rPr>
        <w:t>第二章</w:t>
      </w:r>
      <w:r w:rsidRPr="00347294">
        <w:rPr>
          <w:rFonts w:ascii="宋体" w:hAnsi="宋体"/>
          <w:color w:val="000000" w:themeColor="text1"/>
          <w:sz w:val="24"/>
          <w:szCs w:val="24"/>
        </w:rPr>
        <w:tab/>
      </w:r>
      <w:r w:rsidR="003D01DB" w:rsidRPr="00347294">
        <w:rPr>
          <w:rFonts w:ascii="宋体" w:hAnsi="宋体"/>
          <w:color w:val="000000" w:themeColor="text1"/>
          <w:sz w:val="24"/>
          <w:szCs w:val="24"/>
        </w:rPr>
        <w:t>投标人须知前附表</w:t>
      </w:r>
    </w:p>
    <w:p w14:paraId="477E1908" w14:textId="37AA7E8B" w:rsidR="00307AFE" w:rsidRPr="00347294" w:rsidRDefault="00262791" w:rsidP="00262791">
      <w:pPr>
        <w:tabs>
          <w:tab w:val="left" w:pos="420"/>
          <w:tab w:val="left" w:pos="1260"/>
        </w:tabs>
        <w:spacing w:line="360" w:lineRule="auto"/>
        <w:ind w:firstLine="480"/>
        <w:rPr>
          <w:rFonts w:ascii="宋体" w:hAnsi="宋体"/>
          <w:color w:val="000000" w:themeColor="text1"/>
          <w:sz w:val="24"/>
          <w:szCs w:val="24"/>
        </w:rPr>
      </w:pPr>
      <w:r w:rsidRPr="00347294">
        <w:rPr>
          <w:rFonts w:ascii="宋体" w:hAnsi="宋体"/>
          <w:color w:val="000000" w:themeColor="text1"/>
          <w:sz w:val="24"/>
          <w:szCs w:val="24"/>
        </w:rPr>
        <w:t>第三章</w:t>
      </w:r>
      <w:r w:rsidRPr="00347294">
        <w:rPr>
          <w:rFonts w:ascii="宋体" w:hAnsi="宋体"/>
          <w:color w:val="000000" w:themeColor="text1"/>
          <w:sz w:val="24"/>
          <w:szCs w:val="24"/>
        </w:rPr>
        <w:tab/>
      </w:r>
      <w:r w:rsidR="003D01DB" w:rsidRPr="00347294">
        <w:rPr>
          <w:rFonts w:ascii="宋体" w:hAnsi="宋体"/>
          <w:color w:val="000000" w:themeColor="text1"/>
          <w:sz w:val="24"/>
          <w:szCs w:val="24"/>
        </w:rPr>
        <w:t>投标人须知</w:t>
      </w:r>
    </w:p>
    <w:p w14:paraId="4B931395" w14:textId="001EC64F" w:rsidR="00307AFE" w:rsidRPr="00347294" w:rsidRDefault="00262791" w:rsidP="00262791">
      <w:pPr>
        <w:tabs>
          <w:tab w:val="left" w:pos="420"/>
          <w:tab w:val="left" w:pos="1260"/>
        </w:tabs>
        <w:spacing w:line="360" w:lineRule="auto"/>
        <w:ind w:firstLine="480"/>
        <w:rPr>
          <w:rFonts w:ascii="宋体" w:hAnsi="宋体"/>
          <w:color w:val="000000" w:themeColor="text1"/>
          <w:sz w:val="24"/>
          <w:szCs w:val="24"/>
        </w:rPr>
      </w:pPr>
      <w:r w:rsidRPr="00347294">
        <w:rPr>
          <w:rFonts w:ascii="宋体" w:hAnsi="宋体"/>
          <w:color w:val="000000" w:themeColor="text1"/>
          <w:sz w:val="24"/>
          <w:szCs w:val="24"/>
        </w:rPr>
        <w:t>第四章</w:t>
      </w:r>
      <w:r w:rsidRPr="00347294">
        <w:rPr>
          <w:rFonts w:ascii="宋体" w:hAnsi="宋体"/>
          <w:color w:val="000000" w:themeColor="text1"/>
          <w:sz w:val="24"/>
          <w:szCs w:val="24"/>
        </w:rPr>
        <w:tab/>
      </w:r>
      <w:r w:rsidR="003D01DB" w:rsidRPr="00347294">
        <w:rPr>
          <w:rFonts w:ascii="宋体" w:hAnsi="宋体" w:hint="eastAsia"/>
          <w:color w:val="000000" w:themeColor="text1"/>
          <w:sz w:val="24"/>
          <w:szCs w:val="24"/>
        </w:rPr>
        <w:t>合同文本格式</w:t>
      </w:r>
    </w:p>
    <w:p w14:paraId="64632680" w14:textId="42A99DFD" w:rsidR="00307AFE" w:rsidRPr="00347294" w:rsidRDefault="00262791" w:rsidP="00262791">
      <w:pPr>
        <w:tabs>
          <w:tab w:val="left" w:pos="420"/>
          <w:tab w:val="left" w:pos="1260"/>
        </w:tabs>
        <w:spacing w:line="360" w:lineRule="auto"/>
        <w:ind w:firstLine="480"/>
        <w:rPr>
          <w:rFonts w:ascii="宋体" w:hAnsi="宋体"/>
          <w:color w:val="000000" w:themeColor="text1"/>
          <w:sz w:val="24"/>
          <w:szCs w:val="24"/>
        </w:rPr>
      </w:pPr>
      <w:r w:rsidRPr="00347294">
        <w:rPr>
          <w:rFonts w:ascii="宋体" w:hAnsi="宋体"/>
          <w:color w:val="000000" w:themeColor="text1"/>
          <w:sz w:val="24"/>
          <w:szCs w:val="24"/>
        </w:rPr>
        <w:t>第五章</w:t>
      </w:r>
      <w:r w:rsidRPr="00347294">
        <w:rPr>
          <w:rFonts w:ascii="宋体" w:hAnsi="宋体"/>
          <w:color w:val="000000" w:themeColor="text1"/>
          <w:sz w:val="24"/>
          <w:szCs w:val="24"/>
        </w:rPr>
        <w:tab/>
      </w:r>
      <w:r w:rsidR="003D01DB" w:rsidRPr="00347294">
        <w:rPr>
          <w:rFonts w:ascii="宋体" w:hAnsi="宋体" w:hint="eastAsia"/>
          <w:color w:val="000000" w:themeColor="text1"/>
          <w:sz w:val="24"/>
          <w:szCs w:val="24"/>
        </w:rPr>
        <w:t>采购需求</w:t>
      </w:r>
    </w:p>
    <w:p w14:paraId="4AC8E181" w14:textId="7B5D3AE7" w:rsidR="00307AFE" w:rsidRPr="00347294" w:rsidRDefault="00262791" w:rsidP="00262791">
      <w:pPr>
        <w:tabs>
          <w:tab w:val="left" w:pos="420"/>
          <w:tab w:val="left" w:pos="1260"/>
        </w:tabs>
        <w:spacing w:line="360" w:lineRule="auto"/>
        <w:ind w:firstLine="480"/>
        <w:rPr>
          <w:rFonts w:ascii="宋体" w:hAnsi="宋体"/>
          <w:color w:val="000000" w:themeColor="text1"/>
          <w:sz w:val="24"/>
          <w:szCs w:val="24"/>
        </w:rPr>
      </w:pPr>
      <w:r w:rsidRPr="00347294">
        <w:rPr>
          <w:rFonts w:ascii="宋体" w:hAnsi="宋体"/>
          <w:color w:val="000000" w:themeColor="text1"/>
          <w:sz w:val="24"/>
          <w:szCs w:val="24"/>
        </w:rPr>
        <w:t>第六章</w:t>
      </w:r>
      <w:r w:rsidRPr="00347294">
        <w:rPr>
          <w:rFonts w:ascii="宋体" w:hAnsi="宋体"/>
          <w:color w:val="000000" w:themeColor="text1"/>
          <w:sz w:val="24"/>
          <w:szCs w:val="24"/>
        </w:rPr>
        <w:tab/>
      </w:r>
      <w:r w:rsidR="003D01DB" w:rsidRPr="00347294">
        <w:rPr>
          <w:rFonts w:ascii="宋体" w:hAnsi="宋体"/>
          <w:color w:val="000000" w:themeColor="text1"/>
          <w:sz w:val="24"/>
          <w:szCs w:val="24"/>
        </w:rPr>
        <w:t>资格性审查及评标方法和标准</w:t>
      </w:r>
    </w:p>
    <w:p w14:paraId="177FE603" w14:textId="7BB5752D" w:rsidR="00307AFE" w:rsidRPr="00347294" w:rsidRDefault="00262791" w:rsidP="00262791">
      <w:pPr>
        <w:tabs>
          <w:tab w:val="left" w:pos="420"/>
          <w:tab w:val="left" w:pos="1260"/>
        </w:tabs>
        <w:spacing w:line="360" w:lineRule="auto"/>
        <w:ind w:firstLine="480"/>
        <w:rPr>
          <w:rFonts w:ascii="宋体" w:hAnsi="宋体"/>
          <w:color w:val="000000" w:themeColor="text1"/>
          <w:sz w:val="24"/>
          <w:szCs w:val="24"/>
        </w:rPr>
      </w:pPr>
      <w:r w:rsidRPr="00347294">
        <w:rPr>
          <w:rFonts w:ascii="宋体" w:hAnsi="宋体"/>
          <w:color w:val="000000" w:themeColor="text1"/>
          <w:sz w:val="24"/>
          <w:szCs w:val="24"/>
        </w:rPr>
        <w:t>第七章</w:t>
      </w:r>
      <w:r w:rsidRPr="00347294">
        <w:rPr>
          <w:rFonts w:ascii="宋体" w:hAnsi="宋体"/>
          <w:color w:val="000000" w:themeColor="text1"/>
          <w:sz w:val="24"/>
          <w:szCs w:val="24"/>
        </w:rPr>
        <w:tab/>
      </w:r>
      <w:r w:rsidR="003D01DB" w:rsidRPr="00347294">
        <w:rPr>
          <w:rFonts w:ascii="宋体" w:hAnsi="宋体"/>
          <w:color w:val="000000" w:themeColor="text1"/>
          <w:sz w:val="24"/>
          <w:szCs w:val="24"/>
        </w:rPr>
        <w:t>投标文件格式</w:t>
      </w:r>
    </w:p>
    <w:p w14:paraId="20A7B3E5" w14:textId="40A10123" w:rsidR="00307AFE" w:rsidRPr="00347294" w:rsidRDefault="00262791" w:rsidP="00262791">
      <w:pPr>
        <w:tabs>
          <w:tab w:val="left" w:pos="420"/>
          <w:tab w:val="left" w:pos="1260"/>
        </w:tabs>
        <w:spacing w:line="360" w:lineRule="auto"/>
        <w:ind w:firstLine="480"/>
        <w:rPr>
          <w:rFonts w:ascii="宋体" w:hAnsi="宋体"/>
          <w:color w:val="000000" w:themeColor="text1"/>
          <w:sz w:val="24"/>
          <w:szCs w:val="24"/>
        </w:rPr>
      </w:pPr>
      <w:r w:rsidRPr="00347294">
        <w:rPr>
          <w:rFonts w:ascii="宋体" w:hAnsi="宋体"/>
          <w:color w:val="000000" w:themeColor="text1"/>
          <w:sz w:val="24"/>
          <w:szCs w:val="24"/>
        </w:rPr>
        <w:t>第八章</w:t>
      </w:r>
      <w:r w:rsidRPr="00347294">
        <w:rPr>
          <w:rFonts w:ascii="宋体" w:hAnsi="宋体"/>
          <w:color w:val="000000" w:themeColor="text1"/>
          <w:sz w:val="24"/>
          <w:szCs w:val="24"/>
        </w:rPr>
        <w:tab/>
      </w:r>
      <w:r w:rsidR="003D01DB" w:rsidRPr="00347294">
        <w:rPr>
          <w:rFonts w:ascii="宋体" w:hAnsi="宋体" w:hint="eastAsia"/>
          <w:color w:val="000000" w:themeColor="text1"/>
          <w:sz w:val="24"/>
          <w:szCs w:val="24"/>
        </w:rPr>
        <w:t>关于中小企业的相关规定</w:t>
      </w:r>
    </w:p>
    <w:p w14:paraId="5CAD118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（二）采购人所作的一切有效的书面通知都是招标文件不可分割的组成部分。</w:t>
      </w:r>
    </w:p>
    <w:p w14:paraId="7685A6B4"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7.招标文件的澄清</w:t>
      </w:r>
    </w:p>
    <w:p w14:paraId="0059389D"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lastRenderedPageBreak/>
        <w:t>7.1</w:t>
      </w:r>
      <w:r w:rsidRPr="00347294">
        <w:rPr>
          <w:rFonts w:ascii="宋体" w:hAnsi="宋体" w:hint="eastAsia"/>
          <w:color w:val="000000" w:themeColor="text1"/>
          <w:sz w:val="24"/>
          <w:szCs w:val="24"/>
        </w:rPr>
        <w:t>任何要求对招标文件进行澄清的投标人，均应以书面形式通知采购人或采购代理机构。</w:t>
      </w:r>
    </w:p>
    <w:p w14:paraId="79DD7DD4"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7.2</w:t>
      </w:r>
      <w:r w:rsidRPr="00347294">
        <w:rPr>
          <w:rFonts w:ascii="宋体" w:hAnsi="宋体" w:hint="eastAsia"/>
          <w:color w:val="000000" w:themeColor="text1"/>
          <w:sz w:val="24"/>
          <w:szCs w:val="24"/>
        </w:rPr>
        <w:t>采购人或者采购代理机构对在投标截止时间</w:t>
      </w:r>
      <w:r w:rsidRPr="00347294">
        <w:rPr>
          <w:rFonts w:ascii="宋体" w:hAnsi="宋体"/>
          <w:color w:val="000000" w:themeColor="text1"/>
          <w:sz w:val="24"/>
          <w:szCs w:val="24"/>
        </w:rPr>
        <w:t>10日以前收到的澄清要求</w:t>
      </w:r>
      <w:r w:rsidRPr="00347294">
        <w:rPr>
          <w:rFonts w:ascii="宋体" w:hAnsi="宋体" w:hint="eastAsia"/>
          <w:color w:val="000000" w:themeColor="text1"/>
          <w:sz w:val="24"/>
          <w:szCs w:val="24"/>
        </w:rPr>
        <w:t>将以书面形式予以答复，并将书面答复发给每个购买招标文件的投标人（答复中不包括问题的来源），必要时同时在财政部门指定的政府采购信息发布媒体发布澄清公告，投标人在收到上述通知后，</w:t>
      </w:r>
      <w:r w:rsidRPr="00347294">
        <w:rPr>
          <w:rFonts w:ascii="宋体" w:hAnsi="宋体"/>
          <w:color w:val="000000" w:themeColor="text1"/>
          <w:sz w:val="24"/>
          <w:szCs w:val="24"/>
        </w:rPr>
        <w:t>应</w:t>
      </w:r>
      <w:r w:rsidRPr="00347294">
        <w:rPr>
          <w:rFonts w:ascii="宋体" w:hAnsi="宋体" w:hint="eastAsia"/>
          <w:color w:val="000000" w:themeColor="text1"/>
          <w:sz w:val="24"/>
          <w:szCs w:val="24"/>
        </w:rPr>
        <w:t>在</w:t>
      </w:r>
      <w:r w:rsidRPr="00347294">
        <w:rPr>
          <w:rFonts w:ascii="宋体" w:hAnsi="宋体"/>
          <w:color w:val="000000" w:themeColor="text1"/>
          <w:sz w:val="24"/>
          <w:szCs w:val="24"/>
        </w:rPr>
        <w:t>24小时内向采购代理机构回函确认</w:t>
      </w:r>
      <w:r w:rsidRPr="00347294">
        <w:rPr>
          <w:rFonts w:ascii="宋体" w:hAnsi="宋体" w:hint="eastAsia"/>
          <w:color w:val="000000" w:themeColor="text1"/>
          <w:sz w:val="24"/>
          <w:szCs w:val="24"/>
        </w:rPr>
        <w:t>。</w:t>
      </w:r>
    </w:p>
    <w:p w14:paraId="413120F5"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8.招标文件的修改</w:t>
      </w:r>
    </w:p>
    <w:p w14:paraId="14CA314C"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8.1在投标截止时间15</w:t>
      </w:r>
      <w:r w:rsidRPr="00347294">
        <w:rPr>
          <w:rFonts w:ascii="宋体" w:hAnsi="宋体" w:hint="eastAsia"/>
          <w:color w:val="000000" w:themeColor="text1"/>
          <w:sz w:val="24"/>
          <w:szCs w:val="24"/>
        </w:rPr>
        <w:t>日</w:t>
      </w:r>
      <w:r w:rsidRPr="00347294">
        <w:rPr>
          <w:rFonts w:ascii="宋体" w:hAnsi="宋体"/>
          <w:color w:val="000000" w:themeColor="text1"/>
          <w:sz w:val="24"/>
          <w:szCs w:val="24"/>
        </w:rPr>
        <w:t>前，无论出于何种原因，</w:t>
      </w:r>
      <w:r w:rsidRPr="00347294">
        <w:rPr>
          <w:rFonts w:ascii="宋体" w:hAnsi="宋体" w:hint="eastAsia"/>
          <w:color w:val="000000" w:themeColor="text1"/>
          <w:sz w:val="24"/>
          <w:szCs w:val="24"/>
        </w:rPr>
        <w:t>采购人或</w:t>
      </w:r>
      <w:r w:rsidRPr="00347294">
        <w:rPr>
          <w:rFonts w:ascii="宋体" w:hAnsi="宋体"/>
          <w:color w:val="000000" w:themeColor="text1"/>
          <w:sz w:val="24"/>
          <w:szCs w:val="24"/>
        </w:rPr>
        <w:t>采购代理机构可主动地或在解答投标人提出的澄清问题时对招标文件进行修改，修改的内容为招标文件的组成部分。</w:t>
      </w:r>
    </w:p>
    <w:p w14:paraId="2BD1DF5E"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8.2招标文件的修改将以书面形式通知所有购买招标文件的投标人，并对其具有约束力。</w:t>
      </w:r>
      <w:r w:rsidRPr="00347294">
        <w:rPr>
          <w:rFonts w:ascii="宋体" w:hAnsi="宋体" w:hint="eastAsia"/>
          <w:color w:val="000000" w:themeColor="text1"/>
          <w:sz w:val="24"/>
          <w:szCs w:val="24"/>
        </w:rPr>
        <w:t>同时在财政部门指定的政府采购信息发布媒体发布澄清公告。</w:t>
      </w:r>
      <w:r w:rsidRPr="00347294">
        <w:rPr>
          <w:rFonts w:ascii="宋体" w:hAnsi="宋体"/>
          <w:color w:val="000000" w:themeColor="text1"/>
          <w:sz w:val="24"/>
          <w:szCs w:val="24"/>
        </w:rPr>
        <w:t>投标人在收到上述通知后，应</w:t>
      </w:r>
      <w:r w:rsidRPr="00347294">
        <w:rPr>
          <w:rFonts w:ascii="宋体" w:hAnsi="宋体" w:hint="eastAsia"/>
          <w:color w:val="000000" w:themeColor="text1"/>
          <w:sz w:val="24"/>
          <w:szCs w:val="24"/>
        </w:rPr>
        <w:t>在</w:t>
      </w:r>
      <w:r w:rsidRPr="00347294">
        <w:rPr>
          <w:rFonts w:ascii="宋体" w:hAnsi="宋体"/>
          <w:color w:val="000000" w:themeColor="text1"/>
          <w:sz w:val="24"/>
          <w:szCs w:val="24"/>
        </w:rPr>
        <w:t>24小时内向采购代理机构回函确认。</w:t>
      </w:r>
    </w:p>
    <w:p w14:paraId="2D72D9D0"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8.3为使投标人准备投标时有充分时间对招标文件的修改部分进行研究，</w:t>
      </w:r>
      <w:r w:rsidRPr="00347294">
        <w:rPr>
          <w:rFonts w:ascii="宋体" w:hAnsi="宋体" w:hint="eastAsia"/>
          <w:color w:val="000000" w:themeColor="text1"/>
          <w:sz w:val="24"/>
          <w:szCs w:val="24"/>
        </w:rPr>
        <w:t>采购人或</w:t>
      </w:r>
      <w:r w:rsidRPr="00347294">
        <w:rPr>
          <w:rFonts w:ascii="宋体" w:hAnsi="宋体"/>
          <w:color w:val="000000" w:themeColor="text1"/>
          <w:sz w:val="24"/>
          <w:szCs w:val="24"/>
        </w:rPr>
        <w:t>采购代理机构可适当延长投标截止时间和开标时间</w:t>
      </w:r>
      <w:r w:rsidRPr="00347294">
        <w:rPr>
          <w:rFonts w:ascii="宋体" w:hAnsi="宋体" w:hint="eastAsia"/>
          <w:color w:val="000000" w:themeColor="text1"/>
          <w:sz w:val="24"/>
          <w:szCs w:val="24"/>
        </w:rPr>
        <w:t>，</w:t>
      </w:r>
      <w:r w:rsidRPr="00347294">
        <w:rPr>
          <w:rFonts w:ascii="宋体" w:hAnsi="宋体"/>
          <w:color w:val="000000" w:themeColor="text1"/>
          <w:sz w:val="24"/>
          <w:szCs w:val="24"/>
        </w:rPr>
        <w:t>并以书面形式通知所有购买招标文件的投标人。</w:t>
      </w:r>
    </w:p>
    <w:p w14:paraId="2A1AD10A"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9.询问和质疑</w:t>
      </w:r>
    </w:p>
    <w:p w14:paraId="61D22341"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9.1供应商对政府采购活动事项有疑问的，可以提出询问；</w:t>
      </w:r>
    </w:p>
    <w:p w14:paraId="559F5E69"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9.2供应商认为采购文件、采购过程、中标或者成交结果使自己的权益受到损害的，可以在知道或者应知权益受到损害之日起7个工作日内，提出质疑。</w:t>
      </w:r>
    </w:p>
    <w:p w14:paraId="5DF5CE44"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9.3接收质疑函的方式：供应商应提交书面质疑函，供应商应在法定质疑期内一次性提出针对同一采购程序环节的质疑。</w:t>
      </w:r>
    </w:p>
    <w:p w14:paraId="39F6E4AA"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9.4供应商提出质疑应当提交质疑函和必要的证明材料。质疑函应当包括下列内容：</w:t>
      </w:r>
    </w:p>
    <w:p w14:paraId="4FAF1F0E"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1）供应商的姓名或者名称、地址、邮编、联系人及联系电话；</w:t>
      </w:r>
    </w:p>
    <w:p w14:paraId="0C473900"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2）质疑项目的名称、编号；</w:t>
      </w:r>
    </w:p>
    <w:p w14:paraId="2362717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3）具体、明确的质疑事项和与质疑事项相关的请求；</w:t>
      </w:r>
    </w:p>
    <w:p w14:paraId="12A7D27A"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4）事实依据；</w:t>
      </w:r>
    </w:p>
    <w:p w14:paraId="4B42498B"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5）必要的法律依据；</w:t>
      </w:r>
    </w:p>
    <w:p w14:paraId="490C2E51"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lastRenderedPageBreak/>
        <w:t>6）提出质疑的日期。</w:t>
      </w:r>
    </w:p>
    <w:p w14:paraId="7359A49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9.</w:t>
      </w:r>
      <w:r w:rsidRPr="00347294">
        <w:rPr>
          <w:rFonts w:ascii="宋体" w:hAnsi="宋体"/>
          <w:color w:val="000000" w:themeColor="text1"/>
          <w:sz w:val="24"/>
          <w:szCs w:val="24"/>
        </w:rPr>
        <w:t>5供应商为自然人的，质疑函应当由本人签字；供应商为法人或者其他组织的，质疑函应当由法定代表人、主要负责人，或者其授权代表签字或者盖章，并加盖公章。</w:t>
      </w:r>
    </w:p>
    <w:p w14:paraId="510BA2B9"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9.</w:t>
      </w:r>
      <w:r w:rsidRPr="00347294">
        <w:rPr>
          <w:rFonts w:ascii="宋体" w:hAnsi="宋体"/>
          <w:color w:val="000000" w:themeColor="text1"/>
          <w:sz w:val="24"/>
          <w:szCs w:val="24"/>
        </w:rPr>
        <w:t>6供应商委托代理人递交质疑函的，应提供法定代表人授权委托书和代理人身份证复印件。授权委托书应当载明代理人的姓名、授权事项、具体权限、期限</w:t>
      </w:r>
      <w:r w:rsidRPr="00347294">
        <w:rPr>
          <w:rFonts w:ascii="宋体" w:hAnsi="宋体" w:hint="eastAsia"/>
          <w:color w:val="000000" w:themeColor="text1"/>
          <w:sz w:val="24"/>
          <w:szCs w:val="24"/>
        </w:rPr>
        <w:t>=</w:t>
      </w:r>
      <w:r w:rsidRPr="00347294">
        <w:rPr>
          <w:rFonts w:ascii="宋体" w:hAnsi="宋体"/>
          <w:color w:val="000000" w:themeColor="text1"/>
          <w:sz w:val="24"/>
          <w:szCs w:val="24"/>
        </w:rPr>
        <w:t>和相关事项。供应商为自然人的，授权委托书应当由本人签字；供应商为法人或者其他组织的，授权委托书应当由法定代表人、主要负责人签字或者盖章，并加盖公章。</w:t>
      </w:r>
    </w:p>
    <w:p w14:paraId="466E6ED8" w14:textId="5D67E124" w:rsidR="00307AFE" w:rsidRPr="00A22FB6" w:rsidRDefault="003D01DB">
      <w:pPr>
        <w:spacing w:line="360" w:lineRule="auto"/>
        <w:ind w:firstLineChars="200" w:firstLine="480"/>
        <w:rPr>
          <w:rFonts w:ascii="宋体" w:hAnsi="宋体"/>
          <w:color w:val="000000" w:themeColor="text1"/>
          <w:sz w:val="24"/>
          <w:szCs w:val="24"/>
          <w:u w:val="single"/>
        </w:rPr>
      </w:pPr>
      <w:r w:rsidRPr="00A22FB6">
        <w:rPr>
          <w:rFonts w:ascii="宋体" w:hAnsi="宋体" w:hint="eastAsia"/>
          <w:color w:val="000000" w:themeColor="text1"/>
          <w:sz w:val="24"/>
          <w:szCs w:val="24"/>
        </w:rPr>
        <w:t>9.</w:t>
      </w:r>
      <w:r w:rsidRPr="00A22FB6">
        <w:rPr>
          <w:rFonts w:ascii="宋体" w:hAnsi="宋体"/>
          <w:color w:val="000000" w:themeColor="text1"/>
          <w:sz w:val="24"/>
          <w:szCs w:val="24"/>
        </w:rPr>
        <w:t>7受理部门：</w:t>
      </w:r>
      <w:r w:rsidR="00381CF2" w:rsidRPr="00A22FB6">
        <w:rPr>
          <w:rFonts w:ascii="宋体" w:hAnsi="宋体" w:hint="eastAsia"/>
          <w:color w:val="000000" w:themeColor="text1"/>
          <w:sz w:val="24"/>
          <w:szCs w:val="24"/>
          <w:u w:val="single"/>
        </w:rPr>
        <w:t>北京明德致信咨询有限公司招标事业部三部</w:t>
      </w:r>
    </w:p>
    <w:p w14:paraId="159F33EE" w14:textId="3A474AD6" w:rsidR="00307AFE" w:rsidRPr="00A22FB6" w:rsidRDefault="003D01DB">
      <w:pPr>
        <w:spacing w:line="360" w:lineRule="auto"/>
        <w:ind w:firstLineChars="200" w:firstLine="480"/>
        <w:rPr>
          <w:rFonts w:ascii="宋体" w:hAnsi="宋体"/>
          <w:color w:val="000000" w:themeColor="text1"/>
          <w:sz w:val="24"/>
          <w:szCs w:val="24"/>
        </w:rPr>
      </w:pPr>
      <w:r w:rsidRPr="00A22FB6">
        <w:rPr>
          <w:rFonts w:ascii="宋体" w:hAnsi="宋体" w:hint="eastAsia"/>
          <w:color w:val="000000" w:themeColor="text1"/>
          <w:sz w:val="24"/>
          <w:szCs w:val="24"/>
        </w:rPr>
        <w:t>9.</w:t>
      </w:r>
      <w:r w:rsidRPr="00A22FB6">
        <w:rPr>
          <w:rFonts w:ascii="宋体" w:hAnsi="宋体"/>
          <w:color w:val="000000" w:themeColor="text1"/>
          <w:sz w:val="24"/>
          <w:szCs w:val="24"/>
        </w:rPr>
        <w:t>8联系人：</w:t>
      </w:r>
      <w:r w:rsidR="00381CF2" w:rsidRPr="00A22FB6">
        <w:rPr>
          <w:rFonts w:ascii="宋体" w:hAnsi="宋体" w:hint="eastAsia"/>
          <w:color w:val="000000" w:themeColor="text1"/>
          <w:sz w:val="24"/>
          <w:szCs w:val="24"/>
          <w:u w:val="single"/>
        </w:rPr>
        <w:t>张乐</w:t>
      </w:r>
    </w:p>
    <w:p w14:paraId="1797F4AD" w14:textId="5E4F4BED" w:rsidR="00307AFE" w:rsidRPr="00A22FB6" w:rsidRDefault="003D01DB">
      <w:pPr>
        <w:spacing w:line="360" w:lineRule="auto"/>
        <w:ind w:firstLineChars="200" w:firstLine="480"/>
        <w:rPr>
          <w:rFonts w:ascii="宋体" w:hAnsi="宋体"/>
          <w:color w:val="000000" w:themeColor="text1"/>
          <w:sz w:val="24"/>
          <w:szCs w:val="24"/>
        </w:rPr>
      </w:pPr>
      <w:r w:rsidRPr="00A22FB6">
        <w:rPr>
          <w:rFonts w:ascii="宋体" w:hAnsi="宋体" w:hint="eastAsia"/>
          <w:color w:val="000000" w:themeColor="text1"/>
          <w:sz w:val="24"/>
          <w:szCs w:val="24"/>
        </w:rPr>
        <w:t>9.</w:t>
      </w:r>
      <w:r w:rsidRPr="00A22FB6">
        <w:rPr>
          <w:rFonts w:ascii="宋体" w:hAnsi="宋体"/>
          <w:color w:val="000000" w:themeColor="text1"/>
          <w:sz w:val="24"/>
          <w:szCs w:val="24"/>
        </w:rPr>
        <w:t>9联系电话：</w:t>
      </w:r>
      <w:r w:rsidR="00381CF2" w:rsidRPr="00A22FB6">
        <w:rPr>
          <w:rFonts w:ascii="宋体" w:hAnsi="宋体"/>
          <w:color w:val="000000" w:themeColor="text1"/>
          <w:sz w:val="24"/>
          <w:szCs w:val="24"/>
          <w:u w:val="single"/>
        </w:rPr>
        <w:t>010-82370045</w:t>
      </w:r>
    </w:p>
    <w:p w14:paraId="4D5DE890" w14:textId="77777777" w:rsidR="00381CF2" w:rsidRDefault="003D01DB" w:rsidP="00381CF2">
      <w:pPr>
        <w:spacing w:line="360" w:lineRule="auto"/>
        <w:ind w:firstLineChars="200" w:firstLine="480"/>
        <w:rPr>
          <w:rFonts w:ascii="宋体" w:hAnsi="宋体"/>
          <w:color w:val="000000" w:themeColor="text1"/>
          <w:sz w:val="24"/>
          <w:szCs w:val="24"/>
          <w:u w:val="single"/>
        </w:rPr>
      </w:pPr>
      <w:r w:rsidRPr="00A22FB6">
        <w:rPr>
          <w:rFonts w:ascii="宋体" w:hAnsi="宋体" w:hint="eastAsia"/>
          <w:color w:val="000000" w:themeColor="text1"/>
          <w:sz w:val="24"/>
          <w:szCs w:val="24"/>
        </w:rPr>
        <w:t>9.</w:t>
      </w:r>
      <w:r w:rsidRPr="00A22FB6">
        <w:rPr>
          <w:rFonts w:ascii="宋体" w:hAnsi="宋体"/>
          <w:color w:val="000000" w:themeColor="text1"/>
          <w:sz w:val="24"/>
          <w:szCs w:val="24"/>
        </w:rPr>
        <w:t>10地址：</w:t>
      </w:r>
      <w:r w:rsidR="00F94BD5">
        <w:rPr>
          <w:rFonts w:ascii="宋体" w:hAnsi="宋体" w:hint="eastAsia"/>
          <w:color w:val="000000" w:themeColor="text1"/>
          <w:sz w:val="24"/>
          <w:szCs w:val="24"/>
        </w:rPr>
        <w:t xml:space="preserve"> </w:t>
      </w:r>
      <w:bookmarkStart w:id="46" w:name="_Toc10729547"/>
      <w:bookmarkStart w:id="47" w:name="_Toc322446891"/>
      <w:bookmarkStart w:id="48" w:name="_Toc493422650"/>
      <w:bookmarkStart w:id="49" w:name="_Toc62134744"/>
      <w:r w:rsidR="00381CF2" w:rsidRPr="00381CF2">
        <w:rPr>
          <w:rFonts w:ascii="宋体" w:hAnsi="宋体" w:hint="eastAsia"/>
          <w:color w:val="000000" w:themeColor="text1"/>
          <w:sz w:val="24"/>
          <w:szCs w:val="24"/>
          <w:u w:val="single"/>
        </w:rPr>
        <w:t>北京市海淀区学院路30号科大天工大厦B座17层1709室</w:t>
      </w:r>
    </w:p>
    <w:p w14:paraId="74EF5A59" w14:textId="121F1464" w:rsidR="00307AFE" w:rsidRPr="00347294" w:rsidRDefault="003D01DB" w:rsidP="00381CF2">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三、投标文件的编制</w:t>
      </w:r>
      <w:bookmarkEnd w:id="46"/>
      <w:bookmarkEnd w:id="47"/>
      <w:bookmarkEnd w:id="48"/>
      <w:bookmarkEnd w:id="49"/>
    </w:p>
    <w:p w14:paraId="1D69FEDF"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10.编制要求</w:t>
      </w:r>
    </w:p>
    <w:p w14:paraId="06637247" w14:textId="77777777" w:rsidR="00307AFE" w:rsidRPr="00347294" w:rsidRDefault="003D01DB">
      <w:pPr>
        <w:tabs>
          <w:tab w:val="left" w:pos="900"/>
        </w:tabs>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10.1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14:paraId="3023C94A" w14:textId="77777777" w:rsidR="00307AFE" w:rsidRPr="00347294" w:rsidRDefault="003D01DB">
      <w:pPr>
        <w:tabs>
          <w:tab w:val="left" w:pos="900"/>
        </w:tabs>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0.2投标范围</w:t>
      </w:r>
      <w:r w:rsidRPr="00347294">
        <w:rPr>
          <w:rFonts w:ascii="宋体" w:hAnsi="宋体" w:hint="eastAsia"/>
          <w:color w:val="000000" w:themeColor="text1"/>
          <w:sz w:val="24"/>
          <w:szCs w:val="24"/>
        </w:rPr>
        <w:t>：</w:t>
      </w:r>
      <w:r w:rsidRPr="00347294">
        <w:rPr>
          <w:rFonts w:ascii="宋体" w:hAnsi="宋体"/>
          <w:color w:val="000000" w:themeColor="text1"/>
          <w:sz w:val="24"/>
          <w:szCs w:val="24"/>
        </w:rPr>
        <w:t>投标人可对招标文件其中一包或几包进行投标</w:t>
      </w:r>
      <w:r w:rsidRPr="00347294">
        <w:rPr>
          <w:rFonts w:ascii="宋体" w:hAnsi="宋体" w:hint="eastAsia"/>
          <w:color w:val="000000" w:themeColor="text1"/>
          <w:sz w:val="24"/>
          <w:szCs w:val="24"/>
        </w:rPr>
        <w:t>，</w:t>
      </w:r>
      <w:r w:rsidRPr="00347294">
        <w:rPr>
          <w:rFonts w:ascii="宋体" w:hAnsi="宋体"/>
          <w:color w:val="000000" w:themeColor="text1"/>
          <w:sz w:val="24"/>
          <w:szCs w:val="24"/>
        </w:rPr>
        <w:t>投标范围详见招标文件</w:t>
      </w:r>
      <w:r w:rsidRPr="00347294">
        <w:rPr>
          <w:rFonts w:ascii="宋体" w:hAnsi="宋体" w:hint="eastAsia"/>
          <w:color w:val="000000" w:themeColor="text1"/>
          <w:sz w:val="24"/>
          <w:szCs w:val="24"/>
        </w:rPr>
        <w:t>《采购需求》，投标人对所投分包《采购需求》中所列的所有货物进行投标，不得仅响应一包中的部分货物。</w:t>
      </w:r>
    </w:p>
    <w:p w14:paraId="67EDD7E6" w14:textId="77777777" w:rsidR="00307AFE" w:rsidRPr="00347294" w:rsidRDefault="003D01DB">
      <w:pPr>
        <w:tabs>
          <w:tab w:val="left" w:pos="900"/>
        </w:tabs>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10.3无论招标文件</w:t>
      </w:r>
      <w:r w:rsidRPr="00347294">
        <w:rPr>
          <w:rFonts w:ascii="宋体" w:hAnsi="宋体" w:hint="eastAsia"/>
          <w:color w:val="000000" w:themeColor="text1"/>
          <w:sz w:val="24"/>
          <w:szCs w:val="24"/>
        </w:rPr>
        <w:t>《采购需求》中是否有要求，投标人所投货物均应符合国家强制性标准。</w:t>
      </w:r>
    </w:p>
    <w:p w14:paraId="2A807F5A" w14:textId="77777777" w:rsidR="00307AFE" w:rsidRPr="00347294" w:rsidRDefault="003D01DB">
      <w:pPr>
        <w:tabs>
          <w:tab w:val="left" w:pos="900"/>
        </w:tabs>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0.4投标文件中所使用的的计量单位</w:t>
      </w:r>
      <w:r w:rsidRPr="00347294">
        <w:rPr>
          <w:rFonts w:ascii="宋体" w:hAnsi="宋体" w:hint="eastAsia"/>
          <w:color w:val="000000" w:themeColor="text1"/>
          <w:sz w:val="24"/>
          <w:szCs w:val="24"/>
        </w:rPr>
        <w:t>，除招标文件中有特殊要求外，应采用中华人民共和国法定计量单位。</w:t>
      </w:r>
    </w:p>
    <w:p w14:paraId="1EA26FA5" w14:textId="77777777" w:rsidR="00307AFE" w:rsidRPr="00347294" w:rsidRDefault="003D01DB">
      <w:pPr>
        <w:tabs>
          <w:tab w:val="left" w:pos="900"/>
        </w:tabs>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10</w:t>
      </w:r>
      <w:r w:rsidRPr="00347294">
        <w:rPr>
          <w:rFonts w:ascii="宋体" w:hAnsi="宋体" w:hint="eastAsia"/>
          <w:color w:val="000000" w:themeColor="text1"/>
          <w:sz w:val="24"/>
          <w:szCs w:val="24"/>
        </w:rPr>
        <w:t>.</w:t>
      </w:r>
      <w:r w:rsidRPr="00347294">
        <w:rPr>
          <w:rFonts w:ascii="宋体" w:hAnsi="宋体"/>
          <w:color w:val="000000" w:themeColor="text1"/>
          <w:sz w:val="24"/>
          <w:szCs w:val="24"/>
        </w:rPr>
        <w:t>5</w:t>
      </w:r>
      <w:r w:rsidRPr="00347294">
        <w:rPr>
          <w:rFonts w:ascii="宋体" w:hAnsi="宋体" w:hint="eastAsia"/>
          <w:color w:val="000000" w:themeColor="text1"/>
          <w:sz w:val="24"/>
          <w:szCs w:val="24"/>
        </w:rPr>
        <w:t>采购人或采购代理机构有权随时检查投标人所提供的全部资料的真实性。如果发现投标人在投标资料中使用有虚假的证明材料的，由此所产生的经济责任和法律责任由投标人自行承担。</w:t>
      </w:r>
    </w:p>
    <w:p w14:paraId="58A1DF83" w14:textId="77777777" w:rsidR="00307AFE" w:rsidRPr="00347294" w:rsidRDefault="003D01DB">
      <w:pPr>
        <w:pStyle w:val="ac"/>
        <w:tabs>
          <w:tab w:val="left" w:pos="840"/>
        </w:tabs>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10.6投标的语言</w:t>
      </w:r>
    </w:p>
    <w:p w14:paraId="550884D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投标人提交的投标文件以及投标人与采购人或采购代理机构就有关投标的所有来往函电均应以中文书写，且以之为准。</w:t>
      </w:r>
    </w:p>
    <w:p w14:paraId="42DE4883"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lastRenderedPageBreak/>
        <w:t>11.投标文件构成</w:t>
      </w:r>
    </w:p>
    <w:p w14:paraId="649099D6"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11.1投标人编写的投标文件应包括但不限于下列部分：</w:t>
      </w:r>
    </w:p>
    <w:p w14:paraId="1A6A9530" w14:textId="538C18D2" w:rsidR="00307AFE" w:rsidRPr="00347294" w:rsidRDefault="00262791" w:rsidP="00262791">
      <w:pPr>
        <w:tabs>
          <w:tab w:val="left" w:pos="360"/>
          <w:tab w:val="left" w:pos="90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资格证明材料部分：</w:t>
      </w:r>
      <w:r w:rsidR="003D01DB" w:rsidRPr="00347294">
        <w:rPr>
          <w:rFonts w:ascii="宋体" w:hAnsi="宋体"/>
          <w:color w:val="000000" w:themeColor="text1"/>
          <w:sz w:val="24"/>
          <w:szCs w:val="24"/>
        </w:rPr>
        <w:t>按照本须知第15条规定和第</w:t>
      </w:r>
      <w:r w:rsidR="003D01DB" w:rsidRPr="00347294">
        <w:rPr>
          <w:rFonts w:ascii="宋体" w:hAnsi="宋体" w:hint="eastAsia"/>
          <w:color w:val="000000" w:themeColor="text1"/>
          <w:sz w:val="24"/>
          <w:szCs w:val="24"/>
        </w:rPr>
        <w:t>七</w:t>
      </w:r>
      <w:r w:rsidR="003D01DB" w:rsidRPr="00347294">
        <w:rPr>
          <w:rFonts w:ascii="宋体" w:hAnsi="宋体"/>
          <w:color w:val="000000" w:themeColor="text1"/>
          <w:sz w:val="24"/>
          <w:szCs w:val="24"/>
        </w:rPr>
        <w:t>章提供的格式提交。</w:t>
      </w:r>
    </w:p>
    <w:p w14:paraId="05EA223D" w14:textId="447EE7B6" w:rsidR="00307AFE" w:rsidRPr="00347294" w:rsidRDefault="00262791" w:rsidP="00262791">
      <w:pPr>
        <w:tabs>
          <w:tab w:val="left" w:pos="360"/>
          <w:tab w:val="left" w:pos="90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商务</w:t>
      </w:r>
      <w:r w:rsidR="003D01DB" w:rsidRPr="00347294">
        <w:rPr>
          <w:rFonts w:ascii="宋体" w:hAnsi="宋体" w:hint="eastAsia"/>
          <w:color w:val="000000" w:themeColor="text1"/>
          <w:sz w:val="24"/>
          <w:szCs w:val="24"/>
        </w:rPr>
        <w:t>部分</w:t>
      </w:r>
      <w:r w:rsidR="003D01DB" w:rsidRPr="00347294">
        <w:rPr>
          <w:rFonts w:ascii="宋体" w:hAnsi="宋体"/>
          <w:color w:val="000000" w:themeColor="text1"/>
          <w:sz w:val="24"/>
          <w:szCs w:val="24"/>
        </w:rPr>
        <w:t>：投标书、开标一览表、投标分项</w:t>
      </w:r>
      <w:r w:rsidR="003D01DB" w:rsidRPr="00347294">
        <w:rPr>
          <w:rFonts w:ascii="宋体" w:hAnsi="宋体" w:hint="eastAsia"/>
          <w:color w:val="000000" w:themeColor="text1"/>
          <w:sz w:val="24"/>
          <w:szCs w:val="24"/>
        </w:rPr>
        <w:t>（明细）</w:t>
      </w:r>
      <w:r w:rsidR="003D01DB" w:rsidRPr="00347294">
        <w:rPr>
          <w:rFonts w:ascii="宋体" w:hAnsi="宋体"/>
          <w:color w:val="000000" w:themeColor="text1"/>
          <w:sz w:val="24"/>
          <w:szCs w:val="24"/>
        </w:rPr>
        <w:t>报价表、商务条款偏离表、法人代表授权书等，按照第</w:t>
      </w:r>
      <w:r w:rsidR="003D01DB" w:rsidRPr="00347294">
        <w:rPr>
          <w:rFonts w:ascii="宋体" w:hAnsi="宋体" w:hint="eastAsia"/>
          <w:color w:val="000000" w:themeColor="text1"/>
          <w:sz w:val="24"/>
          <w:szCs w:val="24"/>
        </w:rPr>
        <w:t>七</w:t>
      </w:r>
      <w:r w:rsidR="003D01DB" w:rsidRPr="00347294">
        <w:rPr>
          <w:rFonts w:ascii="宋体" w:hAnsi="宋体"/>
          <w:color w:val="000000" w:themeColor="text1"/>
          <w:sz w:val="24"/>
          <w:szCs w:val="24"/>
        </w:rPr>
        <w:t>章提供的格式提交。</w:t>
      </w:r>
    </w:p>
    <w:p w14:paraId="023042CC" w14:textId="004A7BE0" w:rsidR="00307AFE" w:rsidRPr="00347294" w:rsidRDefault="00262791" w:rsidP="00262791">
      <w:pPr>
        <w:tabs>
          <w:tab w:val="left" w:pos="360"/>
          <w:tab w:val="left" w:pos="90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技术</w:t>
      </w:r>
      <w:r w:rsidR="003D01DB" w:rsidRPr="00347294">
        <w:rPr>
          <w:rFonts w:ascii="宋体" w:hAnsi="宋体" w:hint="eastAsia"/>
          <w:color w:val="000000" w:themeColor="text1"/>
          <w:sz w:val="24"/>
          <w:szCs w:val="24"/>
        </w:rPr>
        <w:t>部分</w:t>
      </w:r>
      <w:r w:rsidR="003D01DB" w:rsidRPr="00347294">
        <w:rPr>
          <w:rFonts w:ascii="宋体" w:hAnsi="宋体"/>
          <w:color w:val="000000" w:themeColor="text1"/>
          <w:sz w:val="24"/>
          <w:szCs w:val="24"/>
        </w:rPr>
        <w:t>：</w:t>
      </w:r>
      <w:r w:rsidR="003D01DB" w:rsidRPr="00347294">
        <w:rPr>
          <w:rFonts w:ascii="宋体" w:hAnsi="宋体" w:hint="eastAsia"/>
          <w:color w:val="000000" w:themeColor="text1"/>
          <w:sz w:val="24"/>
          <w:szCs w:val="24"/>
        </w:rPr>
        <w:t>货物</w:t>
      </w:r>
      <w:r w:rsidR="003D01DB" w:rsidRPr="00347294">
        <w:rPr>
          <w:rFonts w:ascii="宋体" w:hAnsi="宋体"/>
          <w:color w:val="000000" w:themeColor="text1"/>
          <w:sz w:val="24"/>
          <w:szCs w:val="24"/>
        </w:rPr>
        <w:t>技术性能参数描述、</w:t>
      </w:r>
      <w:r w:rsidR="003D01DB" w:rsidRPr="00347294">
        <w:rPr>
          <w:rFonts w:ascii="宋体" w:hAnsi="宋体" w:hint="eastAsia"/>
          <w:color w:val="000000" w:themeColor="text1"/>
          <w:sz w:val="24"/>
          <w:szCs w:val="24"/>
        </w:rPr>
        <w:t>招标文件</w:t>
      </w:r>
      <w:r w:rsidR="003D01DB" w:rsidRPr="00347294">
        <w:rPr>
          <w:rFonts w:ascii="宋体" w:hAnsi="宋体"/>
          <w:color w:val="000000" w:themeColor="text1"/>
          <w:sz w:val="24"/>
          <w:szCs w:val="24"/>
        </w:rPr>
        <w:t>采购</w:t>
      </w:r>
      <w:r w:rsidR="003D01DB" w:rsidRPr="00347294">
        <w:rPr>
          <w:rFonts w:ascii="宋体" w:hAnsi="宋体" w:hint="eastAsia"/>
          <w:color w:val="000000" w:themeColor="text1"/>
          <w:sz w:val="24"/>
          <w:szCs w:val="24"/>
        </w:rPr>
        <w:t>需求部分</w:t>
      </w:r>
      <w:r w:rsidR="003D01DB" w:rsidRPr="00347294">
        <w:rPr>
          <w:rFonts w:ascii="宋体" w:hAnsi="宋体"/>
          <w:color w:val="000000" w:themeColor="text1"/>
          <w:sz w:val="24"/>
          <w:szCs w:val="24"/>
        </w:rPr>
        <w:t>要求提供的内容、综合说明、技术参数规格偏离表</w:t>
      </w:r>
      <w:r w:rsidR="003D01DB" w:rsidRPr="00347294">
        <w:rPr>
          <w:rFonts w:ascii="宋体" w:hAnsi="宋体" w:hint="eastAsia"/>
          <w:color w:val="000000" w:themeColor="text1"/>
          <w:sz w:val="24"/>
          <w:szCs w:val="24"/>
        </w:rPr>
        <w:t>、</w:t>
      </w:r>
      <w:r w:rsidR="003D01DB" w:rsidRPr="00347294">
        <w:rPr>
          <w:rFonts w:ascii="宋体" w:hAnsi="宋体"/>
          <w:color w:val="000000" w:themeColor="text1"/>
          <w:sz w:val="24"/>
          <w:szCs w:val="24"/>
        </w:rPr>
        <w:t>产品样本、图纸、安装示意图</w:t>
      </w:r>
      <w:r w:rsidR="003D01DB" w:rsidRPr="00347294">
        <w:rPr>
          <w:rFonts w:ascii="宋体" w:hAnsi="宋体" w:hint="eastAsia"/>
          <w:color w:val="000000" w:themeColor="text1"/>
          <w:sz w:val="24"/>
          <w:szCs w:val="24"/>
        </w:rPr>
        <w:t>（如有）等，</w:t>
      </w:r>
      <w:r w:rsidR="003D01DB" w:rsidRPr="00347294">
        <w:rPr>
          <w:rFonts w:ascii="宋体" w:hAnsi="宋体"/>
          <w:color w:val="000000" w:themeColor="text1"/>
          <w:sz w:val="24"/>
          <w:szCs w:val="24"/>
        </w:rPr>
        <w:t>按照第</w:t>
      </w:r>
      <w:r w:rsidR="003D01DB" w:rsidRPr="00347294">
        <w:rPr>
          <w:rFonts w:ascii="宋体" w:hAnsi="宋体" w:hint="eastAsia"/>
          <w:color w:val="000000" w:themeColor="text1"/>
          <w:sz w:val="24"/>
          <w:szCs w:val="24"/>
        </w:rPr>
        <w:t>七</w:t>
      </w:r>
      <w:r w:rsidR="003D01DB" w:rsidRPr="00347294">
        <w:rPr>
          <w:rFonts w:ascii="宋体" w:hAnsi="宋体"/>
          <w:color w:val="000000" w:themeColor="text1"/>
          <w:sz w:val="24"/>
          <w:szCs w:val="24"/>
        </w:rPr>
        <w:t>章提供的格式提交。</w:t>
      </w:r>
    </w:p>
    <w:p w14:paraId="107F4E46" w14:textId="5236182E" w:rsidR="00307AFE" w:rsidRPr="00347294" w:rsidRDefault="00262791" w:rsidP="00262791">
      <w:pPr>
        <w:tabs>
          <w:tab w:val="left" w:pos="360"/>
          <w:tab w:val="left" w:pos="90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4)</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投标</w:t>
      </w:r>
      <w:r w:rsidR="003D01DB" w:rsidRPr="00347294">
        <w:rPr>
          <w:rFonts w:ascii="宋体" w:hAnsi="宋体" w:hint="eastAsia"/>
          <w:color w:val="000000" w:themeColor="text1"/>
          <w:sz w:val="24"/>
          <w:szCs w:val="24"/>
        </w:rPr>
        <w:t>货物</w:t>
      </w:r>
      <w:r w:rsidR="003D01DB" w:rsidRPr="00347294">
        <w:rPr>
          <w:rFonts w:ascii="宋体" w:hAnsi="宋体"/>
          <w:color w:val="000000" w:themeColor="text1"/>
          <w:sz w:val="24"/>
          <w:szCs w:val="24"/>
        </w:rPr>
        <w:t>符合招标文件规定的证明文件及投标</w:t>
      </w:r>
      <w:r w:rsidR="003D01DB" w:rsidRPr="00347294">
        <w:rPr>
          <w:rFonts w:ascii="宋体" w:hAnsi="宋体" w:hint="eastAsia"/>
          <w:color w:val="000000" w:themeColor="text1"/>
          <w:sz w:val="24"/>
          <w:szCs w:val="24"/>
        </w:rPr>
        <w:t>人</w:t>
      </w:r>
      <w:r w:rsidR="003D01DB" w:rsidRPr="00347294">
        <w:rPr>
          <w:rFonts w:ascii="宋体" w:hAnsi="宋体"/>
          <w:color w:val="000000" w:themeColor="text1"/>
          <w:sz w:val="24"/>
          <w:szCs w:val="24"/>
        </w:rPr>
        <w:t>认为需加以说明的其他内容。</w:t>
      </w:r>
    </w:p>
    <w:p w14:paraId="7EEA95D1"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12.投标文件格式</w:t>
      </w:r>
    </w:p>
    <w:p w14:paraId="08826139"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12.1投标人应按招标文件第11条的内容与要求和第</w:t>
      </w:r>
      <w:r w:rsidRPr="00347294">
        <w:rPr>
          <w:rFonts w:ascii="宋体" w:hAnsi="宋体" w:hint="eastAsia"/>
          <w:color w:val="000000" w:themeColor="text1"/>
          <w:sz w:val="24"/>
          <w:szCs w:val="24"/>
        </w:rPr>
        <w:t>七</w:t>
      </w:r>
      <w:r w:rsidRPr="00347294">
        <w:rPr>
          <w:rFonts w:ascii="宋体" w:hAnsi="宋体"/>
          <w:color w:val="000000" w:themeColor="text1"/>
          <w:sz w:val="24"/>
          <w:szCs w:val="24"/>
        </w:rPr>
        <w:t>章提供的格式编写其投标文件，投标人不得缺少或留空任何招标文件要求填写的表格或提交的资料。</w:t>
      </w:r>
    </w:p>
    <w:p w14:paraId="0CD8899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12.2投标人应将投标文件按第</w:t>
      </w:r>
      <w:r w:rsidRPr="00347294">
        <w:rPr>
          <w:rFonts w:ascii="宋体" w:hAnsi="宋体" w:hint="eastAsia"/>
          <w:color w:val="000000" w:themeColor="text1"/>
          <w:sz w:val="24"/>
          <w:szCs w:val="24"/>
        </w:rPr>
        <w:t>七</w:t>
      </w:r>
      <w:r w:rsidRPr="00347294">
        <w:rPr>
          <w:rFonts w:ascii="宋体" w:hAnsi="宋体"/>
          <w:color w:val="000000" w:themeColor="text1"/>
          <w:sz w:val="24"/>
          <w:szCs w:val="24"/>
        </w:rPr>
        <w:t>章提供的格式规定的顺序编排、并应编制目录、逐页标注连续页码，并装订成册。</w:t>
      </w:r>
    </w:p>
    <w:p w14:paraId="6A2272EA"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13.投标报价</w:t>
      </w:r>
    </w:p>
    <w:p w14:paraId="469F62C9"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13.1投标人应在投标分项报价表上标明本合同拟提供货物</w:t>
      </w:r>
      <w:r w:rsidRPr="00347294">
        <w:rPr>
          <w:rFonts w:ascii="宋体" w:hAnsi="宋体" w:hint="eastAsia"/>
          <w:color w:val="000000" w:themeColor="text1"/>
          <w:sz w:val="24"/>
          <w:szCs w:val="24"/>
        </w:rPr>
        <w:t>/服务</w:t>
      </w:r>
      <w:r w:rsidRPr="00347294">
        <w:rPr>
          <w:rFonts w:ascii="宋体" w:hAnsi="宋体"/>
          <w:color w:val="000000" w:themeColor="text1"/>
          <w:sz w:val="24"/>
          <w:szCs w:val="24"/>
        </w:rPr>
        <w:t>的单价和总价。</w:t>
      </w:r>
    </w:p>
    <w:p w14:paraId="6B9D8272"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13.2投标分项报价表上的价格应按下列方式分开填写：</w:t>
      </w:r>
    </w:p>
    <w:p w14:paraId="14A24FEB" w14:textId="1E3E2C4C"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所提供设备的详细清单</w:t>
      </w:r>
      <w:r w:rsidR="003D01DB" w:rsidRPr="00347294">
        <w:rPr>
          <w:rFonts w:ascii="宋体" w:hAnsi="宋体" w:hint="eastAsia"/>
          <w:color w:val="000000" w:themeColor="text1"/>
          <w:sz w:val="24"/>
          <w:szCs w:val="24"/>
        </w:rPr>
        <w:t>；</w:t>
      </w:r>
    </w:p>
    <w:p w14:paraId="31E0B1A1" w14:textId="0655A240"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报所供货物的单价</w:t>
      </w:r>
      <w:r w:rsidR="003D01DB" w:rsidRPr="00347294">
        <w:rPr>
          <w:rFonts w:ascii="宋体" w:hAnsi="宋体" w:hint="eastAsia"/>
          <w:color w:val="000000" w:themeColor="text1"/>
          <w:sz w:val="24"/>
          <w:szCs w:val="24"/>
        </w:rPr>
        <w:t>；</w:t>
      </w:r>
    </w:p>
    <w:p w14:paraId="140B3D5D" w14:textId="35793792"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备品备件价（根据招标文件要求和货物技术状况列出质量保证期内必须的备品备件的清单和价格）</w:t>
      </w:r>
      <w:r w:rsidR="003D01DB" w:rsidRPr="00347294">
        <w:rPr>
          <w:rFonts w:ascii="宋体" w:hAnsi="宋体" w:hint="eastAsia"/>
          <w:color w:val="000000" w:themeColor="text1"/>
          <w:sz w:val="24"/>
          <w:szCs w:val="24"/>
        </w:rPr>
        <w:t>；</w:t>
      </w:r>
    </w:p>
    <w:p w14:paraId="0E3DE464" w14:textId="54EA2423"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4)</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专用工具价</w:t>
      </w:r>
      <w:r w:rsidR="003D01DB" w:rsidRPr="00347294">
        <w:rPr>
          <w:rFonts w:ascii="宋体" w:hAnsi="宋体" w:hint="eastAsia"/>
          <w:color w:val="000000" w:themeColor="text1"/>
          <w:sz w:val="24"/>
          <w:szCs w:val="24"/>
        </w:rPr>
        <w:t>；</w:t>
      </w:r>
    </w:p>
    <w:p w14:paraId="776F8E5E" w14:textId="04A8A5B8"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5)</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安装调试费用</w:t>
      </w:r>
      <w:r w:rsidR="003D01DB" w:rsidRPr="00347294">
        <w:rPr>
          <w:rFonts w:ascii="宋体" w:hAnsi="宋体" w:hint="eastAsia"/>
          <w:color w:val="000000" w:themeColor="text1"/>
          <w:sz w:val="24"/>
          <w:szCs w:val="24"/>
        </w:rPr>
        <w:t>；</w:t>
      </w:r>
    </w:p>
    <w:p w14:paraId="0DB59547" w14:textId="2FE52426"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6)</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为完成本项目的全部相关服务费用（包括但不限于培训费、技术服务费等）</w:t>
      </w:r>
      <w:r w:rsidR="003D01DB" w:rsidRPr="00347294">
        <w:rPr>
          <w:rFonts w:ascii="宋体" w:hAnsi="宋体" w:hint="eastAsia"/>
          <w:color w:val="000000" w:themeColor="text1"/>
          <w:sz w:val="24"/>
          <w:szCs w:val="24"/>
        </w:rPr>
        <w:t>；</w:t>
      </w:r>
    </w:p>
    <w:p w14:paraId="0A2C7247" w14:textId="30B521F9"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7)</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货物运至最终目的地的运输、保险和伴随货物交运的有关费用</w:t>
      </w:r>
      <w:r w:rsidR="003D01DB" w:rsidRPr="00347294">
        <w:rPr>
          <w:rFonts w:ascii="宋体" w:hAnsi="宋体" w:hint="eastAsia"/>
          <w:color w:val="000000" w:themeColor="text1"/>
          <w:sz w:val="24"/>
          <w:szCs w:val="24"/>
        </w:rPr>
        <w:t>；</w:t>
      </w:r>
    </w:p>
    <w:p w14:paraId="6628CB15" w14:textId="202E7116"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8)</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投标人须知前附表中列出的其他服务的费用</w:t>
      </w:r>
      <w:r w:rsidR="003D01DB" w:rsidRPr="00347294">
        <w:rPr>
          <w:rFonts w:ascii="宋体" w:hAnsi="宋体" w:hint="eastAsia"/>
          <w:color w:val="000000" w:themeColor="text1"/>
          <w:sz w:val="24"/>
          <w:szCs w:val="24"/>
        </w:rPr>
        <w:t>；</w:t>
      </w:r>
    </w:p>
    <w:p w14:paraId="4603D4CC" w14:textId="5514F601"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9)</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所有根据合同或其它原因应由投标人支付的税款和其它应交纳的费用都要包括在投标人提交的投标价格中。</w:t>
      </w:r>
    </w:p>
    <w:p w14:paraId="1C076CBB"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lastRenderedPageBreak/>
        <w:t>13.3投标人对每种货物</w:t>
      </w:r>
      <w:r w:rsidRPr="00347294">
        <w:rPr>
          <w:rFonts w:ascii="宋体" w:hAnsi="宋体" w:hint="eastAsia"/>
          <w:color w:val="000000" w:themeColor="text1"/>
          <w:sz w:val="24"/>
          <w:szCs w:val="24"/>
        </w:rPr>
        <w:t>/</w:t>
      </w:r>
      <w:r w:rsidRPr="00347294">
        <w:rPr>
          <w:rFonts w:ascii="宋体" w:hAnsi="宋体"/>
          <w:color w:val="000000" w:themeColor="text1"/>
          <w:sz w:val="24"/>
          <w:szCs w:val="24"/>
        </w:rPr>
        <w:t>服务只允许有一个报价，采购人不接受有任何选择的报价。</w:t>
      </w:r>
    </w:p>
    <w:p w14:paraId="63E2F482"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13.4投标人根据本须知第13.2条的规定将投标价分成几部分，只是为了方便采购人或采购代理机构对投标文件进行比较，并不限制采购人以上述任何条件订立合同的权利。</w:t>
      </w:r>
    </w:p>
    <w:p w14:paraId="14CB105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13.5投标人所报的投标价在合同执行过程中是固定不变的，不得以任何理由予以变更。任何包含价格调整要求的投标，将被认为是非响应性投标而</w:t>
      </w:r>
      <w:r w:rsidRPr="00347294">
        <w:rPr>
          <w:rFonts w:ascii="宋体" w:hAnsi="宋体" w:hint="eastAsia"/>
          <w:color w:val="000000" w:themeColor="text1"/>
          <w:sz w:val="24"/>
          <w:szCs w:val="24"/>
        </w:rPr>
        <w:t>作无效投标处理</w:t>
      </w:r>
      <w:r w:rsidRPr="00347294">
        <w:rPr>
          <w:rFonts w:ascii="宋体" w:hAnsi="宋体"/>
          <w:color w:val="000000" w:themeColor="text1"/>
          <w:sz w:val="24"/>
          <w:szCs w:val="24"/>
        </w:rPr>
        <w:t>。</w:t>
      </w:r>
    </w:p>
    <w:p w14:paraId="4D3FCAA0"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13.6采购人不接受投标人对任何未办理正常进口手续的非中华人民共和国境内生产的货物的投标报价，已在中华人民共和国境内的国外产地的已经进口的设备的国内投标，其设备的交货价格包括制造、组装该设备所使用的零部件及原材料已付的全部关税、销售税和其他税费。</w:t>
      </w:r>
    </w:p>
    <w:p w14:paraId="234D4C3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13.7</w:t>
      </w:r>
      <w:r w:rsidRPr="00347294">
        <w:rPr>
          <w:rFonts w:ascii="宋体" w:hAnsi="宋体" w:hint="eastAsia"/>
          <w:color w:val="000000" w:themeColor="text1"/>
          <w:sz w:val="24"/>
          <w:szCs w:val="24"/>
        </w:rPr>
        <w:t>投标人不得违反《中华人民共和国反不正当竞争法》的规定，以低于成本的价格销售货物或服务，否则应对其价格构成情况做出详细说明并提供相关证明资料。</w:t>
      </w:r>
      <w:r w:rsidRPr="00347294">
        <w:rPr>
          <w:rFonts w:ascii="宋体" w:hAnsi="宋体" w:hint="eastAsia"/>
          <w:b/>
          <w:color w:val="000000" w:themeColor="text1"/>
          <w:sz w:val="24"/>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347294">
        <w:rPr>
          <w:rFonts w:ascii="宋体" w:hAnsi="宋体" w:hint="eastAsia"/>
          <w:color w:val="000000" w:themeColor="text1"/>
          <w:sz w:val="24"/>
          <w:szCs w:val="24"/>
        </w:rPr>
        <w:t>投标人的澄清、说明或者补正应当采用书面形式，由其授权代表签字，并不得超出投标文件的范围或者改变投标文件的实质性内容，书面承诺为其投标文件的组成部分。</w:t>
      </w:r>
    </w:p>
    <w:p w14:paraId="6771CFFE"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13.8对于投标报价不全，应当提交的报价而在标书中没有提交的投标</w:t>
      </w:r>
      <w:r w:rsidRPr="00347294">
        <w:rPr>
          <w:rFonts w:ascii="宋体" w:hAnsi="宋体" w:hint="eastAsia"/>
          <w:color w:val="000000" w:themeColor="text1"/>
          <w:sz w:val="24"/>
          <w:szCs w:val="24"/>
        </w:rPr>
        <w:t>人</w:t>
      </w:r>
      <w:r w:rsidRPr="00347294">
        <w:rPr>
          <w:rFonts w:ascii="宋体" w:hAnsi="宋体"/>
          <w:color w:val="000000" w:themeColor="text1"/>
          <w:sz w:val="24"/>
          <w:szCs w:val="24"/>
        </w:rPr>
        <w:t>，将</w:t>
      </w:r>
      <w:r w:rsidRPr="00347294">
        <w:rPr>
          <w:rFonts w:ascii="宋体" w:hAnsi="宋体" w:hint="eastAsia"/>
          <w:color w:val="000000" w:themeColor="text1"/>
          <w:sz w:val="24"/>
          <w:szCs w:val="24"/>
        </w:rPr>
        <w:t>作无效投标处理</w:t>
      </w:r>
      <w:r w:rsidRPr="00347294">
        <w:rPr>
          <w:rFonts w:ascii="宋体" w:hAnsi="宋体"/>
          <w:color w:val="000000" w:themeColor="text1"/>
          <w:sz w:val="24"/>
          <w:szCs w:val="24"/>
        </w:rPr>
        <w:t>。</w:t>
      </w:r>
    </w:p>
    <w:p w14:paraId="14452056"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14.投标货币</w:t>
      </w:r>
    </w:p>
    <w:p w14:paraId="3AF64DA6"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14.1投标人提供的货物和服务一律用人民币报价。</w:t>
      </w:r>
    </w:p>
    <w:p w14:paraId="160D9AF2"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15.证明投标人</w:t>
      </w:r>
      <w:r w:rsidRPr="00347294">
        <w:rPr>
          <w:rFonts w:ascii="宋体" w:hAnsi="宋体" w:hint="eastAsia"/>
          <w:b/>
          <w:color w:val="000000" w:themeColor="text1"/>
          <w:sz w:val="24"/>
          <w:szCs w:val="24"/>
        </w:rPr>
        <w:t>合格的</w:t>
      </w:r>
      <w:r w:rsidRPr="00347294">
        <w:rPr>
          <w:rFonts w:ascii="宋体" w:hAnsi="宋体"/>
          <w:b/>
          <w:color w:val="000000" w:themeColor="text1"/>
          <w:sz w:val="24"/>
          <w:szCs w:val="24"/>
        </w:rPr>
        <w:t>资格</w:t>
      </w:r>
      <w:r w:rsidRPr="00347294">
        <w:rPr>
          <w:rFonts w:ascii="宋体" w:hAnsi="宋体" w:hint="eastAsia"/>
          <w:b/>
          <w:color w:val="000000" w:themeColor="text1"/>
          <w:sz w:val="24"/>
          <w:szCs w:val="24"/>
        </w:rPr>
        <w:t>证明材料</w:t>
      </w:r>
    </w:p>
    <w:p w14:paraId="22FDEDE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15.1投标人应提交证明其有资格参加投标和中标后有能力履行合同的</w:t>
      </w:r>
      <w:r w:rsidRPr="00347294">
        <w:rPr>
          <w:rFonts w:ascii="宋体" w:hAnsi="宋体" w:hint="eastAsia"/>
          <w:color w:val="000000" w:themeColor="text1"/>
          <w:sz w:val="24"/>
          <w:szCs w:val="24"/>
        </w:rPr>
        <w:t>材料</w:t>
      </w:r>
      <w:r w:rsidRPr="00347294">
        <w:rPr>
          <w:rFonts w:ascii="宋体" w:hAnsi="宋体"/>
          <w:color w:val="000000" w:themeColor="text1"/>
          <w:sz w:val="24"/>
          <w:szCs w:val="24"/>
        </w:rPr>
        <w:t>，并作为其投标文件的一部分。</w:t>
      </w:r>
    </w:p>
    <w:p w14:paraId="029BEB3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15.2投标人提交的</w:t>
      </w:r>
      <w:r w:rsidRPr="00347294">
        <w:rPr>
          <w:rFonts w:ascii="宋体" w:hAnsi="宋体" w:hint="eastAsia"/>
          <w:color w:val="000000" w:themeColor="text1"/>
          <w:sz w:val="24"/>
          <w:szCs w:val="24"/>
        </w:rPr>
        <w:t>资格</w:t>
      </w:r>
      <w:r w:rsidRPr="00347294">
        <w:rPr>
          <w:rFonts w:ascii="宋体" w:hAnsi="宋体"/>
          <w:color w:val="000000" w:themeColor="text1"/>
          <w:sz w:val="24"/>
          <w:szCs w:val="24"/>
        </w:rPr>
        <w:t>证明</w:t>
      </w:r>
      <w:r w:rsidRPr="00347294">
        <w:rPr>
          <w:rFonts w:ascii="宋体" w:hAnsi="宋体" w:hint="eastAsia"/>
          <w:color w:val="000000" w:themeColor="text1"/>
          <w:sz w:val="24"/>
          <w:szCs w:val="24"/>
        </w:rPr>
        <w:t>材料</w:t>
      </w:r>
      <w:r w:rsidRPr="00347294">
        <w:rPr>
          <w:rFonts w:ascii="宋体" w:hAnsi="宋体"/>
          <w:color w:val="000000" w:themeColor="text1"/>
          <w:sz w:val="24"/>
          <w:szCs w:val="24"/>
        </w:rPr>
        <w:t>应符合</w:t>
      </w:r>
      <w:r w:rsidRPr="00347294">
        <w:rPr>
          <w:rFonts w:ascii="宋体" w:hAnsi="宋体" w:cs="Arial" w:hint="eastAsia"/>
          <w:color w:val="000000" w:themeColor="text1"/>
          <w:sz w:val="24"/>
          <w:szCs w:val="24"/>
        </w:rPr>
        <w:t>第七章投标文件格式“一、投标文件-资格证明材料”的要求</w:t>
      </w:r>
      <w:r w:rsidRPr="00347294">
        <w:rPr>
          <w:rFonts w:ascii="宋体" w:hAnsi="宋体"/>
          <w:color w:val="000000" w:themeColor="text1"/>
          <w:sz w:val="24"/>
          <w:szCs w:val="24"/>
        </w:rPr>
        <w:t>。</w:t>
      </w:r>
    </w:p>
    <w:p w14:paraId="329C71D5"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lastRenderedPageBreak/>
        <w:t>16.证明货物的合格性和符合招标文件规定的文件</w:t>
      </w:r>
    </w:p>
    <w:p w14:paraId="36C7B6B9"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16.1投标人应提交证明文件证明其拟投标的货物的合格性符合招标文件规定。该证明文件作为投标文件的一部分。</w:t>
      </w:r>
    </w:p>
    <w:p w14:paraId="26B9A67C"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16.2证明货物和服务与招标文件的要求一致的文件，可以是文字资料、图纸和数据，它包括：</w:t>
      </w:r>
    </w:p>
    <w:p w14:paraId="3B349D44" w14:textId="7F21F730"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货物主要技术指标和性能的详细说明</w:t>
      </w:r>
      <w:r w:rsidR="003D01DB" w:rsidRPr="00347294">
        <w:rPr>
          <w:rFonts w:ascii="宋体" w:hAnsi="宋体" w:hint="eastAsia"/>
          <w:color w:val="000000" w:themeColor="text1"/>
          <w:sz w:val="24"/>
          <w:szCs w:val="24"/>
        </w:rPr>
        <w:t>；</w:t>
      </w:r>
    </w:p>
    <w:p w14:paraId="6C8218B6" w14:textId="20FC0394"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货物的产地或主要重要部件的产地</w:t>
      </w:r>
      <w:r w:rsidR="003D01DB" w:rsidRPr="00347294">
        <w:rPr>
          <w:rFonts w:ascii="宋体" w:hAnsi="宋体" w:hint="eastAsia"/>
          <w:color w:val="000000" w:themeColor="text1"/>
          <w:sz w:val="24"/>
          <w:szCs w:val="24"/>
        </w:rPr>
        <w:t>；</w:t>
      </w:r>
    </w:p>
    <w:p w14:paraId="55FAE43E" w14:textId="53B6A59B"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货物从采购人开始使用至招标文件中规定的周期内正常、连续地使用所必须的备品备件和专用工具清单，包括备品备件和专用工具的货源及现行价格</w:t>
      </w:r>
      <w:r w:rsidR="003D01DB" w:rsidRPr="00347294">
        <w:rPr>
          <w:rFonts w:ascii="宋体" w:hAnsi="宋体" w:hint="eastAsia"/>
          <w:color w:val="000000" w:themeColor="text1"/>
          <w:sz w:val="24"/>
          <w:szCs w:val="24"/>
        </w:rPr>
        <w:t>；</w:t>
      </w:r>
    </w:p>
    <w:p w14:paraId="15130E8B" w14:textId="091708BB"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4)</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对照招标文件技术规格、参数与要求，逐条说明所提供货物和服务已对招标文件的技术规格、参数与要求做出了实质性的响应或申明与技术规格、参数与要求条文的偏差和例外（按第</w:t>
      </w:r>
      <w:r w:rsidR="003D01DB" w:rsidRPr="00347294">
        <w:rPr>
          <w:rFonts w:ascii="宋体" w:hAnsi="宋体" w:hint="eastAsia"/>
          <w:color w:val="000000" w:themeColor="text1"/>
          <w:sz w:val="24"/>
          <w:szCs w:val="24"/>
        </w:rPr>
        <w:t>七</w:t>
      </w:r>
      <w:r w:rsidR="003D01DB" w:rsidRPr="00347294">
        <w:rPr>
          <w:rFonts w:ascii="宋体" w:hAnsi="宋体"/>
          <w:color w:val="000000" w:themeColor="text1"/>
          <w:sz w:val="24"/>
          <w:szCs w:val="24"/>
        </w:rPr>
        <w:t>章技术规格偏离表格式填写）。特别对于有具体参数要求的指标，投标人必须提供所投设备的具体参数值。</w:t>
      </w:r>
    </w:p>
    <w:p w14:paraId="1721B32E"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16.3 投标人在阐述上述第16.2时应注意</w:t>
      </w:r>
      <w:bookmarkStart w:id="50" w:name="_Hlk496797374"/>
      <w:r w:rsidRPr="00347294">
        <w:rPr>
          <w:rFonts w:ascii="宋体" w:hAnsi="宋体"/>
          <w:color w:val="000000" w:themeColor="text1"/>
          <w:sz w:val="24"/>
          <w:szCs w:val="24"/>
        </w:rPr>
        <w:t>招标文件技术部分中“采购需求”指出的工艺、材料和设备的标准以及参照的牌号或分类号仅起说明作用，并没有任何限制性。投标人在投标中可以选用替代标准、牌号或分类号，但这些替代要实质上相当于</w:t>
      </w:r>
      <w:r w:rsidRPr="00347294">
        <w:rPr>
          <w:rFonts w:ascii="宋体" w:hAnsi="宋体" w:hint="eastAsia"/>
          <w:color w:val="000000" w:themeColor="text1"/>
          <w:sz w:val="24"/>
          <w:szCs w:val="24"/>
        </w:rPr>
        <w:t>或优于</w:t>
      </w:r>
      <w:r w:rsidRPr="00347294">
        <w:rPr>
          <w:rFonts w:ascii="宋体" w:hAnsi="宋体"/>
          <w:color w:val="000000" w:themeColor="text1"/>
          <w:sz w:val="24"/>
          <w:szCs w:val="24"/>
        </w:rPr>
        <w:t>技术规格（服务需求）的要求。</w:t>
      </w:r>
      <w:bookmarkEnd w:id="50"/>
    </w:p>
    <w:p w14:paraId="02E3A689"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17.投标保证金与中标服务费</w:t>
      </w:r>
    </w:p>
    <w:p w14:paraId="7278796F" w14:textId="02A32895"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17.1投标人应提交“投标人须知前附表”规定数额的投标保证金，并作为其投标的一部分</w:t>
      </w:r>
      <w:r w:rsidRPr="00347294">
        <w:rPr>
          <w:rFonts w:ascii="宋体" w:hAnsi="宋体" w:hint="eastAsia"/>
          <w:color w:val="000000" w:themeColor="text1"/>
          <w:sz w:val="24"/>
          <w:szCs w:val="24"/>
        </w:rPr>
        <w:t>，投标保证金的接收单位为</w:t>
      </w:r>
      <w:r w:rsidR="001B4566" w:rsidRPr="001B4566">
        <w:rPr>
          <w:rFonts w:ascii="宋体" w:hAnsi="宋体" w:hint="eastAsia"/>
          <w:color w:val="000000" w:themeColor="text1"/>
          <w:sz w:val="24"/>
          <w:szCs w:val="24"/>
          <w:u w:val="single"/>
        </w:rPr>
        <w:t xml:space="preserve"> </w:t>
      </w:r>
      <w:r w:rsidR="001B4566" w:rsidRPr="00CB2A43">
        <w:rPr>
          <w:rFonts w:ascii="宋体" w:hAnsi="宋体" w:hint="eastAsia"/>
          <w:color w:val="000000" w:themeColor="text1"/>
          <w:sz w:val="24"/>
          <w:szCs w:val="24"/>
          <w:u w:val="single"/>
        </w:rPr>
        <w:t>（</w:t>
      </w:r>
      <w:r w:rsidR="00CB2A43" w:rsidRPr="00CB2A43">
        <w:rPr>
          <w:rFonts w:ascii="宋体" w:hAnsi="宋体" w:hint="eastAsia"/>
          <w:color w:val="000000" w:themeColor="text1"/>
          <w:sz w:val="24"/>
          <w:szCs w:val="24"/>
          <w:u w:val="single"/>
        </w:rPr>
        <w:t>北京明德致信咨询有限公司</w:t>
      </w:r>
      <w:r w:rsidR="001B4566" w:rsidRPr="00CB2A43">
        <w:rPr>
          <w:rFonts w:ascii="宋体" w:hAnsi="宋体" w:hint="eastAsia"/>
          <w:color w:val="000000" w:themeColor="text1"/>
          <w:sz w:val="24"/>
          <w:szCs w:val="24"/>
          <w:u w:val="single"/>
        </w:rPr>
        <w:t>）</w:t>
      </w:r>
      <w:r w:rsidR="001B4566" w:rsidRPr="001B4566">
        <w:rPr>
          <w:rFonts w:ascii="宋体" w:hAnsi="宋体"/>
          <w:color w:val="000000" w:themeColor="text1"/>
          <w:sz w:val="24"/>
          <w:szCs w:val="24"/>
          <w:u w:val="single"/>
        </w:rPr>
        <w:t xml:space="preserve"> </w:t>
      </w:r>
      <w:r w:rsidRPr="00347294">
        <w:rPr>
          <w:rFonts w:ascii="宋体" w:hAnsi="宋体" w:hint="eastAsia"/>
          <w:color w:val="000000" w:themeColor="text1"/>
          <w:sz w:val="24"/>
          <w:szCs w:val="24"/>
        </w:rPr>
        <w:t>，依据</w:t>
      </w:r>
      <w:r w:rsidRPr="00347294">
        <w:rPr>
          <w:rFonts w:ascii="宋体" w:hAnsi="宋体"/>
          <w:color w:val="000000" w:themeColor="text1"/>
          <w:sz w:val="24"/>
          <w:szCs w:val="24"/>
        </w:rPr>
        <w:t>《</w:t>
      </w:r>
      <w:r w:rsidRPr="00347294">
        <w:rPr>
          <w:rFonts w:ascii="宋体" w:hAnsi="宋体" w:hint="eastAsia"/>
          <w:color w:val="000000" w:themeColor="text1"/>
          <w:sz w:val="24"/>
          <w:szCs w:val="24"/>
        </w:rPr>
        <w:t>中华人民共和国政府法</w:t>
      </w:r>
      <w:r w:rsidRPr="00347294">
        <w:rPr>
          <w:rFonts w:ascii="宋体" w:hAnsi="宋体"/>
          <w:color w:val="000000" w:themeColor="text1"/>
          <w:sz w:val="24"/>
          <w:szCs w:val="24"/>
        </w:rPr>
        <w:t>实施条例》</w:t>
      </w:r>
      <w:r w:rsidRPr="00347294">
        <w:rPr>
          <w:rFonts w:ascii="宋体" w:hAnsi="宋体" w:hint="eastAsia"/>
          <w:color w:val="000000" w:themeColor="text1"/>
          <w:sz w:val="24"/>
          <w:szCs w:val="24"/>
        </w:rPr>
        <w:t>第三十三条</w:t>
      </w:r>
      <w:r w:rsidRPr="00347294">
        <w:rPr>
          <w:rFonts w:ascii="宋体" w:hAnsi="宋体"/>
          <w:color w:val="000000" w:themeColor="text1"/>
          <w:sz w:val="24"/>
          <w:szCs w:val="24"/>
        </w:rPr>
        <w:t>相关规定，投标</w:t>
      </w:r>
      <w:r w:rsidRPr="00347294">
        <w:rPr>
          <w:rFonts w:ascii="宋体" w:hAnsi="宋体" w:hint="eastAsia"/>
          <w:color w:val="000000" w:themeColor="text1"/>
          <w:sz w:val="24"/>
          <w:szCs w:val="24"/>
        </w:rPr>
        <w:t>保证金</w:t>
      </w:r>
      <w:r w:rsidRPr="00347294">
        <w:rPr>
          <w:rFonts w:ascii="宋体" w:hAnsi="宋体"/>
          <w:color w:val="000000" w:themeColor="text1"/>
          <w:sz w:val="24"/>
          <w:szCs w:val="24"/>
        </w:rPr>
        <w:t>不得超过采购项目预算金额的</w:t>
      </w:r>
      <w:r w:rsidRPr="00347294">
        <w:rPr>
          <w:rFonts w:ascii="宋体" w:hAnsi="宋体" w:hint="eastAsia"/>
          <w:color w:val="000000" w:themeColor="text1"/>
          <w:sz w:val="24"/>
          <w:szCs w:val="24"/>
        </w:rPr>
        <w:t>2</w:t>
      </w:r>
      <w:r w:rsidRPr="00347294">
        <w:rPr>
          <w:rFonts w:ascii="宋体" w:hAnsi="宋体"/>
          <w:color w:val="000000" w:themeColor="text1"/>
          <w:sz w:val="24"/>
          <w:szCs w:val="24"/>
        </w:rPr>
        <w:t>%。</w:t>
      </w:r>
    </w:p>
    <w:p w14:paraId="12D782DA"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17.2投标保证金的货币为人民币，并采用下列任何一种形式：</w:t>
      </w:r>
    </w:p>
    <w:p w14:paraId="70C3A269" w14:textId="12C42047"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 xml:space="preserve">电汇； </w:t>
      </w:r>
    </w:p>
    <w:p w14:paraId="1C3A7F59" w14:textId="28CB1A7E"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转账</w:t>
      </w:r>
    </w:p>
    <w:p w14:paraId="0B342DB6" w14:textId="625D1A69"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 xml:space="preserve">支票（限北京使用）； </w:t>
      </w:r>
    </w:p>
    <w:p w14:paraId="6BCA5151" w14:textId="0430E20F"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4)</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银行汇票</w:t>
      </w:r>
    </w:p>
    <w:p w14:paraId="4B9E8517" w14:textId="7A43556B"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5)</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本票等非现金形式</w:t>
      </w:r>
      <w:r w:rsidR="003D01DB" w:rsidRPr="00347294">
        <w:rPr>
          <w:rFonts w:ascii="宋体" w:hAnsi="宋体"/>
          <w:color w:val="000000" w:themeColor="text1"/>
          <w:sz w:val="24"/>
          <w:szCs w:val="24"/>
        </w:rPr>
        <w:t>；</w:t>
      </w:r>
    </w:p>
    <w:p w14:paraId="1B649627"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17.3凡没有根据本须知第17.1和17.2条的规定随附投标保证金的投标，</w:t>
      </w:r>
      <w:r w:rsidRPr="00347294">
        <w:rPr>
          <w:rFonts w:ascii="宋体" w:hAnsi="宋体" w:hint="eastAsia"/>
          <w:color w:val="000000" w:themeColor="text1"/>
          <w:sz w:val="24"/>
          <w:szCs w:val="24"/>
        </w:rPr>
        <w:t>投标</w:t>
      </w:r>
      <w:r w:rsidRPr="00347294">
        <w:rPr>
          <w:rFonts w:ascii="宋体" w:hAnsi="宋体" w:hint="eastAsia"/>
          <w:color w:val="000000" w:themeColor="text1"/>
          <w:sz w:val="24"/>
          <w:szCs w:val="24"/>
        </w:rPr>
        <w:lastRenderedPageBreak/>
        <w:t>无效。</w:t>
      </w:r>
      <w:r w:rsidRPr="00347294">
        <w:rPr>
          <w:rFonts w:ascii="宋体" w:hAnsi="宋体"/>
          <w:color w:val="000000" w:themeColor="text1"/>
          <w:sz w:val="24"/>
          <w:szCs w:val="24"/>
        </w:rPr>
        <w:t>投标人提交的投标保证金，</w:t>
      </w:r>
      <w:r w:rsidRPr="00347294">
        <w:rPr>
          <w:rFonts w:ascii="宋体" w:hAnsi="宋体" w:hint="eastAsia"/>
          <w:color w:val="000000" w:themeColor="text1"/>
          <w:sz w:val="24"/>
          <w:szCs w:val="24"/>
        </w:rPr>
        <w:t>将</w:t>
      </w:r>
      <w:r w:rsidRPr="00347294">
        <w:rPr>
          <w:rFonts w:ascii="宋体" w:hAnsi="宋体"/>
          <w:color w:val="000000" w:themeColor="text1"/>
          <w:sz w:val="24"/>
          <w:szCs w:val="24"/>
        </w:rPr>
        <w:t>以转账形式予以退回。</w:t>
      </w:r>
    </w:p>
    <w:p w14:paraId="7CE124FD" w14:textId="574B2C32" w:rsidR="00307AFE" w:rsidRPr="00347294" w:rsidRDefault="003D01DB">
      <w:pPr>
        <w:spacing w:line="360" w:lineRule="auto"/>
        <w:ind w:firstLineChars="200" w:firstLine="480"/>
        <w:rPr>
          <w:rFonts w:ascii="宋体" w:hAnsi="宋体"/>
          <w:color w:val="000000" w:themeColor="text1"/>
          <w:sz w:val="24"/>
        </w:rPr>
      </w:pPr>
      <w:r w:rsidRPr="00347294">
        <w:rPr>
          <w:rFonts w:ascii="宋体" w:hAnsi="宋体"/>
          <w:color w:val="000000" w:themeColor="text1"/>
          <w:sz w:val="24"/>
          <w:szCs w:val="24"/>
        </w:rPr>
        <w:t>17.4未</w:t>
      </w:r>
      <w:r w:rsidR="00EE5DC6">
        <w:rPr>
          <w:rFonts w:ascii="宋体" w:hAnsi="宋体"/>
          <w:color w:val="000000" w:themeColor="text1"/>
          <w:sz w:val="24"/>
          <w:szCs w:val="24"/>
        </w:rPr>
        <w:t>中标人</w:t>
      </w:r>
      <w:r w:rsidRPr="00347294">
        <w:rPr>
          <w:rFonts w:ascii="宋体" w:hAnsi="宋体"/>
          <w:color w:val="000000" w:themeColor="text1"/>
          <w:sz w:val="24"/>
          <w:szCs w:val="24"/>
        </w:rPr>
        <w:t>的投标保证金,</w:t>
      </w:r>
      <w:r w:rsidRPr="00347294">
        <w:rPr>
          <w:rFonts w:ascii="宋体" w:hAnsi="宋体" w:hint="eastAsia"/>
          <w:color w:val="000000" w:themeColor="text1"/>
          <w:sz w:val="24"/>
        </w:rPr>
        <w:t>自</w:t>
      </w:r>
      <w:r w:rsidRPr="00347294">
        <w:rPr>
          <w:rFonts w:ascii="宋体" w:hAnsi="宋体"/>
          <w:color w:val="000000" w:themeColor="text1"/>
          <w:sz w:val="24"/>
        </w:rPr>
        <w:t>中标通知书发出</w:t>
      </w:r>
      <w:r w:rsidRPr="00347294">
        <w:rPr>
          <w:rFonts w:ascii="宋体" w:hAnsi="宋体" w:hint="eastAsia"/>
          <w:color w:val="000000" w:themeColor="text1"/>
          <w:sz w:val="24"/>
        </w:rPr>
        <w:t>之日起5</w:t>
      </w:r>
      <w:r w:rsidRPr="00347294">
        <w:rPr>
          <w:rFonts w:ascii="宋体" w:hAnsi="宋体"/>
          <w:color w:val="000000" w:themeColor="text1"/>
          <w:sz w:val="24"/>
        </w:rPr>
        <w:t>个工作日内退还投标人。</w:t>
      </w:r>
    </w:p>
    <w:p w14:paraId="64550168" w14:textId="5469F761"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17.5</w:t>
      </w:r>
      <w:r w:rsidR="00EE5DC6">
        <w:rPr>
          <w:rFonts w:ascii="宋体" w:hAnsi="宋体" w:hint="eastAsia"/>
          <w:color w:val="000000" w:themeColor="text1"/>
          <w:sz w:val="24"/>
          <w:szCs w:val="24"/>
        </w:rPr>
        <w:t>中标人</w:t>
      </w:r>
      <w:r w:rsidRPr="00347294">
        <w:rPr>
          <w:rFonts w:ascii="宋体" w:hAnsi="宋体" w:hint="eastAsia"/>
          <w:color w:val="000000" w:themeColor="text1"/>
          <w:sz w:val="24"/>
          <w:szCs w:val="24"/>
        </w:rPr>
        <w:t>的投标保证金，自政府采购合同签订之日起5个工作日内退还。</w:t>
      </w:r>
    </w:p>
    <w:p w14:paraId="2C23EA9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17.6下列任何情况发生时，投标保证金将</w:t>
      </w:r>
      <w:r w:rsidRPr="00347294">
        <w:rPr>
          <w:rFonts w:ascii="宋体" w:hAnsi="宋体" w:hint="eastAsia"/>
          <w:color w:val="000000" w:themeColor="text1"/>
          <w:sz w:val="24"/>
          <w:szCs w:val="24"/>
        </w:rPr>
        <w:t>不予退还</w:t>
      </w:r>
      <w:r w:rsidRPr="00347294">
        <w:rPr>
          <w:rFonts w:ascii="宋体" w:hAnsi="宋体"/>
          <w:color w:val="000000" w:themeColor="text1"/>
          <w:sz w:val="24"/>
          <w:szCs w:val="24"/>
        </w:rPr>
        <w:t>：</w:t>
      </w:r>
    </w:p>
    <w:p w14:paraId="78EB8DB3" w14:textId="5B1CC877"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投标人在招标文件中规定的投标有效期内撤回其投标；</w:t>
      </w:r>
    </w:p>
    <w:p w14:paraId="7FA80CFA" w14:textId="7AF66F67"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投标人行贿采购人或采购代理机构或评标专家或试图影响招标结果的行为；</w:t>
      </w:r>
    </w:p>
    <w:p w14:paraId="6D06C3E2" w14:textId="17BE4F57"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中标人在规定期限内未能根据本须知第31条规定签订合同；</w:t>
      </w:r>
    </w:p>
    <w:p w14:paraId="3795B90D" w14:textId="364532E5"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4)</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投标人在提交投标文件时或答复质疑及澄清时提供虚假或伪造的证明材料及数据</w:t>
      </w:r>
      <w:r w:rsidR="003D01DB" w:rsidRPr="00347294">
        <w:rPr>
          <w:rFonts w:ascii="宋体" w:hAnsi="宋体" w:hint="eastAsia"/>
          <w:color w:val="000000" w:themeColor="text1"/>
          <w:sz w:val="24"/>
          <w:szCs w:val="24"/>
        </w:rPr>
        <w:t>；</w:t>
      </w:r>
    </w:p>
    <w:p w14:paraId="05E8FC9F" w14:textId="09845F35"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5)</w:t>
      </w:r>
      <w:r w:rsidRPr="00347294">
        <w:rPr>
          <w:rFonts w:ascii="宋体" w:hAnsi="宋体" w:hint="eastAsia"/>
          <w:color w:val="000000" w:themeColor="text1"/>
          <w:sz w:val="24"/>
          <w:szCs w:val="24"/>
        </w:rPr>
        <w:tab/>
      </w:r>
      <w:r w:rsidR="003D01DB" w:rsidRPr="00347294">
        <w:rPr>
          <w:rFonts w:ascii="宋体" w:hAnsi="宋体" w:cs="宋体" w:hint="eastAsia"/>
          <w:color w:val="000000" w:themeColor="text1"/>
          <w:kern w:val="0"/>
          <w:sz w:val="24"/>
          <w:szCs w:val="24"/>
          <w:lang w:val="zh-CN"/>
        </w:rPr>
        <w:t>法律、行政法规和招标文件规定的其他情况。</w:t>
      </w:r>
    </w:p>
    <w:p w14:paraId="56300B85" w14:textId="77777777" w:rsidR="00307AFE" w:rsidRPr="00347294" w:rsidRDefault="003D01DB">
      <w:pPr>
        <w:spacing w:line="360" w:lineRule="auto"/>
        <w:rPr>
          <w:rFonts w:ascii="宋体" w:hAnsi="宋体"/>
          <w:color w:val="000000" w:themeColor="text1"/>
          <w:sz w:val="24"/>
          <w:szCs w:val="24"/>
        </w:rPr>
      </w:pPr>
      <w:r w:rsidRPr="00347294">
        <w:rPr>
          <w:rFonts w:ascii="宋体" w:hAnsi="宋体"/>
          <w:color w:val="000000" w:themeColor="text1"/>
          <w:sz w:val="24"/>
          <w:szCs w:val="24"/>
        </w:rPr>
        <w:t>17.7中标服务费</w:t>
      </w:r>
    </w:p>
    <w:p w14:paraId="0C36CA2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17.7.1中标</w:t>
      </w:r>
      <w:r w:rsidRPr="00347294">
        <w:rPr>
          <w:rFonts w:ascii="宋体" w:hAnsi="宋体" w:hint="eastAsia"/>
          <w:color w:val="000000" w:themeColor="text1"/>
          <w:sz w:val="24"/>
          <w:szCs w:val="24"/>
        </w:rPr>
        <w:t>人应在领取中标通知书时</w:t>
      </w:r>
      <w:r w:rsidRPr="00347294">
        <w:rPr>
          <w:rFonts w:ascii="宋体" w:hAnsi="宋体"/>
          <w:color w:val="000000" w:themeColor="text1"/>
          <w:sz w:val="24"/>
          <w:szCs w:val="24"/>
        </w:rPr>
        <w:t>向代理</w:t>
      </w:r>
      <w:r w:rsidRPr="00347294">
        <w:rPr>
          <w:rFonts w:ascii="宋体" w:hAnsi="宋体" w:hint="eastAsia"/>
          <w:color w:val="000000" w:themeColor="text1"/>
          <w:sz w:val="24"/>
          <w:szCs w:val="24"/>
        </w:rPr>
        <w:t>机构一次性</w:t>
      </w:r>
      <w:r w:rsidRPr="00347294">
        <w:rPr>
          <w:rFonts w:ascii="宋体" w:hAnsi="宋体"/>
          <w:color w:val="000000" w:themeColor="text1"/>
          <w:sz w:val="24"/>
          <w:szCs w:val="24"/>
        </w:rPr>
        <w:t>交纳中标服务费。</w:t>
      </w:r>
    </w:p>
    <w:p w14:paraId="2CF6160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17.7.2中标服务费的</w:t>
      </w:r>
      <w:r w:rsidRPr="00347294">
        <w:rPr>
          <w:rFonts w:ascii="宋体" w:hAnsi="宋体" w:hint="eastAsia"/>
          <w:color w:val="000000" w:themeColor="text1"/>
          <w:sz w:val="24"/>
          <w:szCs w:val="24"/>
        </w:rPr>
        <w:t>收费标准</w:t>
      </w:r>
      <w:r w:rsidRPr="00347294">
        <w:rPr>
          <w:rFonts w:ascii="宋体" w:hAnsi="宋体"/>
          <w:color w:val="000000" w:themeColor="text1"/>
          <w:sz w:val="24"/>
          <w:szCs w:val="24"/>
        </w:rPr>
        <w:t>详见第二章“投标人须知前附表”</w:t>
      </w:r>
      <w:r w:rsidRPr="00347294">
        <w:rPr>
          <w:rFonts w:ascii="宋体" w:hAnsi="宋体" w:hint="eastAsia"/>
          <w:color w:val="000000" w:themeColor="text1"/>
          <w:sz w:val="24"/>
          <w:szCs w:val="24"/>
        </w:rPr>
        <w:t>。</w:t>
      </w:r>
    </w:p>
    <w:p w14:paraId="77B7FEE7"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18.投标有效期</w:t>
      </w:r>
    </w:p>
    <w:p w14:paraId="68BAE77D"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18.1投标应自本须知第24.1条规定的开标日起，并在“投标人须知前附表”中所述时期内保持有效。投标有效期不足的投标将被视为非响应性投标而</w:t>
      </w:r>
      <w:r w:rsidRPr="00347294">
        <w:rPr>
          <w:rFonts w:ascii="宋体" w:hAnsi="宋体" w:hint="eastAsia"/>
          <w:color w:val="000000" w:themeColor="text1"/>
          <w:sz w:val="24"/>
          <w:szCs w:val="24"/>
        </w:rPr>
        <w:t>作无效投标处理</w:t>
      </w:r>
      <w:r w:rsidRPr="00347294">
        <w:rPr>
          <w:rFonts w:ascii="宋体" w:hAnsi="宋体"/>
          <w:color w:val="000000" w:themeColor="text1"/>
          <w:sz w:val="24"/>
          <w:szCs w:val="24"/>
        </w:rPr>
        <w:t>。</w:t>
      </w:r>
    </w:p>
    <w:p w14:paraId="654FA51D"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18.2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17条有关投标保证金的退还和不予退还的规定将在延长了的有效期内继续有效。</w:t>
      </w:r>
    </w:p>
    <w:p w14:paraId="3B7E294B"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19.投标文件的制作和签署</w:t>
      </w:r>
    </w:p>
    <w:p w14:paraId="72030154"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9</w:t>
      </w:r>
      <w:r w:rsidRPr="00347294">
        <w:rPr>
          <w:rFonts w:ascii="宋体" w:hAnsi="宋体" w:hint="eastAsia"/>
          <w:color w:val="000000" w:themeColor="text1"/>
          <w:sz w:val="24"/>
          <w:szCs w:val="24"/>
        </w:rPr>
        <w:t>.1投标人应按照</w:t>
      </w:r>
      <w:r w:rsidRPr="00347294">
        <w:rPr>
          <w:rFonts w:ascii="宋体" w:hAnsi="宋体"/>
          <w:color w:val="000000" w:themeColor="text1"/>
          <w:sz w:val="24"/>
          <w:szCs w:val="24"/>
        </w:rPr>
        <w:t>第二章“投标人须知前附表”要求的形式和数量准备投标文件正本</w:t>
      </w:r>
      <w:r w:rsidRPr="00347294">
        <w:rPr>
          <w:rFonts w:ascii="宋体" w:hAnsi="宋体" w:hint="eastAsia"/>
          <w:color w:val="000000" w:themeColor="text1"/>
          <w:sz w:val="24"/>
          <w:szCs w:val="24"/>
        </w:rPr>
        <w:t>、</w:t>
      </w:r>
      <w:r w:rsidRPr="00347294">
        <w:rPr>
          <w:rFonts w:ascii="宋体" w:hAnsi="宋体"/>
          <w:color w:val="000000" w:themeColor="text1"/>
          <w:sz w:val="24"/>
          <w:szCs w:val="24"/>
        </w:rPr>
        <w:t>副本</w:t>
      </w:r>
      <w:r w:rsidRPr="00347294">
        <w:rPr>
          <w:rFonts w:ascii="宋体" w:hAnsi="宋体" w:hint="eastAsia"/>
          <w:color w:val="000000" w:themeColor="text1"/>
          <w:sz w:val="24"/>
          <w:szCs w:val="24"/>
        </w:rPr>
        <w:t>、</w:t>
      </w:r>
      <w:r w:rsidRPr="00347294">
        <w:rPr>
          <w:rFonts w:ascii="宋体" w:hAnsi="宋体"/>
          <w:color w:val="000000" w:themeColor="text1"/>
          <w:sz w:val="24"/>
          <w:szCs w:val="24"/>
        </w:rPr>
        <w:t>电子版及其他所需材料</w:t>
      </w:r>
      <w:r w:rsidRPr="00347294">
        <w:rPr>
          <w:rFonts w:ascii="宋体" w:hAnsi="宋体" w:hint="eastAsia"/>
          <w:color w:val="000000" w:themeColor="text1"/>
          <w:sz w:val="24"/>
          <w:szCs w:val="24"/>
        </w:rPr>
        <w:t>。每套投标文件须清楚地标明“正本”“副本”“电子版”。若正本和副本不符，以正本为准，电子版应与正本一致。</w:t>
      </w:r>
    </w:p>
    <w:p w14:paraId="7856E09C"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19.2 投标文件的正本需</w:t>
      </w:r>
      <w:r w:rsidRPr="00347294">
        <w:rPr>
          <w:rFonts w:ascii="宋体" w:hAnsi="宋体" w:hint="eastAsia"/>
          <w:color w:val="000000" w:themeColor="text1"/>
          <w:sz w:val="24"/>
          <w:szCs w:val="24"/>
        </w:rPr>
        <w:t>由投标人法定代表人或经正式授权的代表在投标文件</w:t>
      </w:r>
      <w:r w:rsidRPr="00347294">
        <w:rPr>
          <w:rFonts w:ascii="宋体" w:hAnsi="宋体" w:hint="eastAsia"/>
          <w:color w:val="000000" w:themeColor="text1"/>
          <w:sz w:val="24"/>
          <w:szCs w:val="24"/>
        </w:rPr>
        <w:lastRenderedPageBreak/>
        <w:t>上签字并加盖公司公章</w:t>
      </w:r>
      <w:r w:rsidRPr="00347294">
        <w:rPr>
          <w:rFonts w:ascii="宋体" w:hAnsi="宋体"/>
          <w:color w:val="000000" w:themeColor="text1"/>
          <w:sz w:val="24"/>
          <w:szCs w:val="24"/>
        </w:rPr>
        <w:t>。投标文件的副本可采用正本</w:t>
      </w:r>
      <w:r w:rsidRPr="00347294">
        <w:rPr>
          <w:rFonts w:ascii="宋体" w:hAnsi="宋体" w:hint="eastAsia"/>
          <w:color w:val="000000" w:themeColor="text1"/>
          <w:sz w:val="24"/>
          <w:szCs w:val="24"/>
        </w:rPr>
        <w:t>签字盖章后</w:t>
      </w:r>
      <w:r w:rsidRPr="00347294">
        <w:rPr>
          <w:rFonts w:ascii="宋体" w:hAnsi="宋体"/>
          <w:color w:val="000000" w:themeColor="text1"/>
          <w:sz w:val="24"/>
          <w:szCs w:val="24"/>
        </w:rPr>
        <w:t>的复印件加盖公司公章</w:t>
      </w:r>
      <w:r w:rsidRPr="00347294">
        <w:rPr>
          <w:rFonts w:ascii="宋体" w:hAnsi="宋体" w:hint="eastAsia"/>
          <w:color w:val="000000" w:themeColor="text1"/>
          <w:sz w:val="24"/>
          <w:szCs w:val="24"/>
        </w:rPr>
        <w:t>（扉页及骑缝）</w:t>
      </w:r>
      <w:r w:rsidRPr="00347294">
        <w:rPr>
          <w:rFonts w:ascii="宋体" w:hAnsi="宋体"/>
          <w:color w:val="000000" w:themeColor="text1"/>
          <w:sz w:val="24"/>
          <w:szCs w:val="24"/>
        </w:rPr>
        <w:t>。</w:t>
      </w:r>
    </w:p>
    <w:p w14:paraId="37F3AC7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19.3 任何行间插字、涂改或增删，必须由投标文件签字人在旁边签字才有效。</w:t>
      </w:r>
    </w:p>
    <w:p w14:paraId="1A2D464D"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19.4 投标</w:t>
      </w:r>
      <w:r w:rsidRPr="00347294">
        <w:rPr>
          <w:rFonts w:ascii="宋体" w:hAnsi="宋体" w:hint="eastAsia"/>
          <w:color w:val="000000" w:themeColor="text1"/>
          <w:sz w:val="24"/>
          <w:szCs w:val="24"/>
        </w:rPr>
        <w:t>文件</w:t>
      </w:r>
      <w:r w:rsidRPr="00347294">
        <w:rPr>
          <w:rFonts w:ascii="宋体" w:hAnsi="宋体"/>
          <w:color w:val="000000" w:themeColor="text1"/>
          <w:sz w:val="24"/>
          <w:szCs w:val="24"/>
        </w:rPr>
        <w:t>应</w:t>
      </w:r>
      <w:r w:rsidRPr="00347294">
        <w:rPr>
          <w:rFonts w:ascii="宋体" w:hAnsi="宋体" w:hint="eastAsia"/>
          <w:color w:val="000000" w:themeColor="text1"/>
          <w:sz w:val="24"/>
          <w:szCs w:val="24"/>
        </w:rPr>
        <w:t>包含资格性证明材料部分、</w:t>
      </w:r>
      <w:r w:rsidRPr="00347294">
        <w:rPr>
          <w:rFonts w:ascii="宋体" w:hAnsi="宋体"/>
          <w:color w:val="000000" w:themeColor="text1"/>
          <w:sz w:val="24"/>
          <w:szCs w:val="24"/>
        </w:rPr>
        <w:t>商务</w:t>
      </w:r>
      <w:r w:rsidRPr="00347294">
        <w:rPr>
          <w:rFonts w:ascii="宋体" w:hAnsi="宋体" w:hint="eastAsia"/>
          <w:color w:val="000000" w:themeColor="text1"/>
          <w:sz w:val="24"/>
          <w:szCs w:val="24"/>
        </w:rPr>
        <w:t>部分</w:t>
      </w:r>
      <w:r w:rsidRPr="00347294">
        <w:rPr>
          <w:rFonts w:ascii="宋体" w:hAnsi="宋体"/>
          <w:color w:val="000000" w:themeColor="text1"/>
          <w:sz w:val="24"/>
          <w:szCs w:val="24"/>
        </w:rPr>
        <w:t>和技术</w:t>
      </w:r>
      <w:r w:rsidRPr="00347294">
        <w:rPr>
          <w:rFonts w:ascii="宋体" w:hAnsi="宋体" w:hint="eastAsia"/>
          <w:color w:val="000000" w:themeColor="text1"/>
          <w:sz w:val="24"/>
          <w:szCs w:val="24"/>
        </w:rPr>
        <w:t>部分</w:t>
      </w:r>
      <w:r w:rsidRPr="00347294">
        <w:rPr>
          <w:rFonts w:ascii="宋体" w:hAnsi="宋体"/>
          <w:color w:val="000000" w:themeColor="text1"/>
          <w:sz w:val="24"/>
          <w:szCs w:val="24"/>
        </w:rPr>
        <w:t>。</w:t>
      </w:r>
    </w:p>
    <w:p w14:paraId="55EEBA5C" w14:textId="77777777" w:rsidR="00307AFE" w:rsidRPr="00347294" w:rsidRDefault="003D01DB">
      <w:pPr>
        <w:spacing w:line="360" w:lineRule="auto"/>
        <w:ind w:firstLineChars="200" w:firstLine="480"/>
        <w:rPr>
          <w:rFonts w:ascii="宋体" w:hAnsi="宋体"/>
          <w:color w:val="000000" w:themeColor="text1"/>
          <w:sz w:val="24"/>
        </w:rPr>
      </w:pPr>
      <w:bookmarkStart w:id="51" w:name="_Toc322446892"/>
      <w:r w:rsidRPr="00347294">
        <w:rPr>
          <w:rFonts w:ascii="宋体" w:hAnsi="宋体" w:hint="eastAsia"/>
          <w:color w:val="000000" w:themeColor="text1"/>
          <w:sz w:val="24"/>
          <w:szCs w:val="24"/>
        </w:rPr>
        <w:t>1</w:t>
      </w:r>
      <w:r w:rsidRPr="00347294">
        <w:rPr>
          <w:rFonts w:ascii="宋体" w:hAnsi="宋体"/>
          <w:color w:val="000000" w:themeColor="text1"/>
          <w:sz w:val="24"/>
          <w:szCs w:val="24"/>
        </w:rPr>
        <w:t>9</w:t>
      </w:r>
      <w:r w:rsidRPr="00347294">
        <w:rPr>
          <w:rFonts w:ascii="宋体" w:hAnsi="宋体" w:hint="eastAsia"/>
          <w:color w:val="000000" w:themeColor="text1"/>
          <w:sz w:val="24"/>
          <w:szCs w:val="24"/>
        </w:rPr>
        <w:t>.5</w:t>
      </w:r>
      <w:r w:rsidRPr="00347294">
        <w:rPr>
          <w:rFonts w:ascii="宋体" w:hAnsi="宋体" w:hint="eastAsia"/>
          <w:color w:val="000000" w:themeColor="text1"/>
          <w:sz w:val="24"/>
        </w:rPr>
        <w:t>投标文件封面应标注：“投标文件-资格证明材料”、“投标文件”、项目名称、招标编号[包号]、投标人名称并加盖投标人公章、正本或副本，详见第七章《投标文件格式》。</w:t>
      </w:r>
    </w:p>
    <w:p w14:paraId="427032B7" w14:textId="77777777" w:rsidR="00307AFE" w:rsidRPr="00347294" w:rsidRDefault="003D01DB">
      <w:pPr>
        <w:pStyle w:val="2"/>
        <w:spacing w:line="240" w:lineRule="auto"/>
        <w:rPr>
          <w:rFonts w:ascii="宋体" w:eastAsia="宋体" w:hAnsi="宋体"/>
          <w:color w:val="000000" w:themeColor="text1"/>
          <w:sz w:val="24"/>
          <w:szCs w:val="24"/>
        </w:rPr>
      </w:pPr>
      <w:bookmarkStart w:id="52" w:name="_Toc62134745"/>
      <w:bookmarkStart w:id="53" w:name="_Toc493422651"/>
      <w:bookmarkStart w:id="54" w:name="_Toc10729548"/>
      <w:r w:rsidRPr="00347294">
        <w:rPr>
          <w:rFonts w:ascii="宋体" w:eastAsia="宋体" w:hAnsi="宋体"/>
          <w:color w:val="000000" w:themeColor="text1"/>
          <w:sz w:val="24"/>
          <w:szCs w:val="24"/>
        </w:rPr>
        <w:t>四、投标文件的密封和递交</w:t>
      </w:r>
      <w:bookmarkEnd w:id="51"/>
      <w:bookmarkEnd w:id="52"/>
      <w:bookmarkEnd w:id="53"/>
      <w:bookmarkEnd w:id="54"/>
    </w:p>
    <w:p w14:paraId="65566168" w14:textId="77777777" w:rsidR="00307AFE" w:rsidRPr="00347294" w:rsidRDefault="003D01DB">
      <w:pPr>
        <w:spacing w:line="360" w:lineRule="auto"/>
        <w:rPr>
          <w:rFonts w:ascii="宋体" w:hAnsi="宋体"/>
          <w:color w:val="000000" w:themeColor="text1"/>
          <w:sz w:val="24"/>
          <w:szCs w:val="24"/>
        </w:rPr>
      </w:pPr>
      <w:r w:rsidRPr="00347294">
        <w:rPr>
          <w:rFonts w:ascii="宋体" w:hAnsi="宋体"/>
          <w:color w:val="000000" w:themeColor="text1"/>
          <w:sz w:val="24"/>
          <w:szCs w:val="24"/>
        </w:rPr>
        <w:t>20.投标文件的密封和标记</w:t>
      </w:r>
    </w:p>
    <w:p w14:paraId="3DE3C532" w14:textId="389C0D6F"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20.1</w:t>
      </w:r>
      <w:r w:rsidRPr="00347294">
        <w:rPr>
          <w:rFonts w:ascii="宋体" w:hAnsi="宋体" w:hint="eastAsia"/>
          <w:color w:val="000000" w:themeColor="text1"/>
          <w:sz w:val="24"/>
          <w:szCs w:val="24"/>
        </w:rPr>
        <w:t>投标人应完整地按招标文件要求填写投标文件，“投标文件-资格证明材料”和“投标文件”分别单独装订密封，所有文件均</w:t>
      </w:r>
      <w:r w:rsidR="00574961">
        <w:rPr>
          <w:rFonts w:ascii="宋体" w:hAnsi="宋体" w:hint="eastAsia"/>
          <w:color w:val="000000" w:themeColor="text1"/>
          <w:sz w:val="24"/>
          <w:szCs w:val="24"/>
        </w:rPr>
        <w:t>应</w:t>
      </w:r>
      <w:r w:rsidRPr="00347294">
        <w:rPr>
          <w:rFonts w:ascii="宋体" w:hAnsi="宋体" w:hint="eastAsia"/>
          <w:color w:val="000000" w:themeColor="text1"/>
          <w:sz w:val="24"/>
          <w:szCs w:val="24"/>
        </w:rPr>
        <w:t>左侧胶装装订，装订须牢固不易拆散和换页，不</w:t>
      </w:r>
      <w:r w:rsidR="00574961">
        <w:rPr>
          <w:rFonts w:ascii="宋体" w:hAnsi="宋体" w:hint="eastAsia"/>
          <w:color w:val="000000" w:themeColor="text1"/>
          <w:sz w:val="24"/>
          <w:szCs w:val="24"/>
        </w:rPr>
        <w:t>应</w:t>
      </w:r>
      <w:r w:rsidRPr="00347294">
        <w:rPr>
          <w:rFonts w:ascii="宋体" w:hAnsi="宋体" w:hint="eastAsia"/>
          <w:color w:val="000000" w:themeColor="text1"/>
          <w:sz w:val="24"/>
          <w:szCs w:val="24"/>
        </w:rPr>
        <w:t>采用活页方式装订。</w:t>
      </w:r>
    </w:p>
    <w:p w14:paraId="6610F70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color w:val="000000" w:themeColor="text1"/>
          <w:sz w:val="24"/>
          <w:szCs w:val="24"/>
        </w:rPr>
        <w:t>0.2为方便开标唱标，投标人应单独提交一份</w:t>
      </w:r>
      <w:r w:rsidRPr="00347294">
        <w:rPr>
          <w:rFonts w:ascii="宋体" w:hAnsi="宋体" w:hint="eastAsia"/>
          <w:color w:val="000000" w:themeColor="text1"/>
          <w:sz w:val="24"/>
          <w:szCs w:val="24"/>
        </w:rPr>
        <w:t>“</w:t>
      </w:r>
      <w:r w:rsidRPr="00347294">
        <w:rPr>
          <w:rFonts w:ascii="宋体" w:hAnsi="宋体"/>
          <w:color w:val="000000" w:themeColor="text1"/>
          <w:sz w:val="24"/>
          <w:szCs w:val="24"/>
        </w:rPr>
        <w:t>开标一览表</w:t>
      </w:r>
      <w:r w:rsidRPr="00347294">
        <w:rPr>
          <w:rFonts w:ascii="宋体" w:hAnsi="宋体" w:hint="eastAsia"/>
          <w:color w:val="000000" w:themeColor="text1"/>
          <w:sz w:val="24"/>
          <w:szCs w:val="24"/>
        </w:rPr>
        <w:t>”（应有被授权人签字并加盖投标人单位公章，格式详见第七章）</w:t>
      </w:r>
      <w:r w:rsidRPr="00347294">
        <w:rPr>
          <w:rFonts w:ascii="宋体" w:hAnsi="宋体"/>
          <w:color w:val="000000" w:themeColor="text1"/>
          <w:sz w:val="24"/>
          <w:szCs w:val="24"/>
        </w:rPr>
        <w:t>，并在信封上标明“开标一览表”字样。</w:t>
      </w:r>
    </w:p>
    <w:p w14:paraId="33E124DA"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20.3</w:t>
      </w:r>
      <w:r w:rsidRPr="00347294">
        <w:rPr>
          <w:rFonts w:ascii="宋体" w:hAnsi="宋体" w:hint="eastAsia"/>
          <w:color w:val="000000" w:themeColor="text1"/>
          <w:sz w:val="24"/>
          <w:szCs w:val="24"/>
        </w:rPr>
        <w:t>投标人应将“投标文件</w:t>
      </w:r>
      <w:r w:rsidRPr="00347294">
        <w:rPr>
          <w:rFonts w:ascii="宋体" w:hAnsi="宋体"/>
          <w:color w:val="000000" w:themeColor="text1"/>
          <w:sz w:val="24"/>
          <w:szCs w:val="24"/>
        </w:rPr>
        <w:t>-</w:t>
      </w:r>
      <w:r w:rsidRPr="00347294">
        <w:rPr>
          <w:rFonts w:ascii="宋体" w:hAnsi="宋体" w:hint="eastAsia"/>
          <w:color w:val="000000" w:themeColor="text1"/>
          <w:sz w:val="24"/>
          <w:szCs w:val="24"/>
        </w:rPr>
        <w:t>资格证明材料”全部正本和副本单独装在一个密封袋中、所有“投标文件”正本和副本单独装在一个密封袋中、“投标电子版文件”单独装在一个信封中、“开标一览表”单独装在一个信封中（建议采用与</w:t>
      </w:r>
      <w:r w:rsidRPr="00347294">
        <w:rPr>
          <w:rFonts w:ascii="宋体" w:hAnsi="宋体"/>
          <w:color w:val="000000" w:themeColor="text1"/>
          <w:sz w:val="24"/>
          <w:szCs w:val="24"/>
        </w:rPr>
        <w:t>A4纸大小相当的信封）。</w:t>
      </w:r>
    </w:p>
    <w:p w14:paraId="5F4F9536"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20.4密封袋封皮上</w:t>
      </w:r>
      <w:r w:rsidRPr="00347294">
        <w:rPr>
          <w:rFonts w:ascii="宋体" w:hAnsi="宋体" w:hint="eastAsia"/>
          <w:color w:val="000000" w:themeColor="text1"/>
          <w:sz w:val="24"/>
          <w:szCs w:val="24"/>
        </w:rPr>
        <w:t>请</w:t>
      </w:r>
      <w:r w:rsidRPr="00347294">
        <w:rPr>
          <w:rFonts w:ascii="宋体" w:hAnsi="宋体"/>
          <w:color w:val="000000" w:themeColor="text1"/>
          <w:sz w:val="24"/>
          <w:szCs w:val="24"/>
        </w:rPr>
        <w:t>注明如下信息：</w:t>
      </w:r>
    </w:p>
    <w:p w14:paraId="0B1C268A" w14:textId="3485BBDA"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清楚标明递交至“投标人须知前附表”中指明的</w:t>
      </w:r>
      <w:r w:rsidR="003D01DB" w:rsidRPr="00347294">
        <w:rPr>
          <w:rFonts w:ascii="宋体" w:hAnsi="宋体" w:hint="eastAsia"/>
          <w:color w:val="000000" w:themeColor="text1"/>
          <w:sz w:val="24"/>
          <w:szCs w:val="24"/>
        </w:rPr>
        <w:t>递交地点</w:t>
      </w:r>
      <w:r w:rsidR="003D01DB" w:rsidRPr="00347294">
        <w:rPr>
          <w:rFonts w:ascii="宋体" w:hAnsi="宋体"/>
          <w:color w:val="000000" w:themeColor="text1"/>
          <w:sz w:val="24"/>
          <w:szCs w:val="24"/>
        </w:rPr>
        <w:t>。</w:t>
      </w:r>
    </w:p>
    <w:p w14:paraId="51FF4184" w14:textId="7F95E52C"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清楚注明“投标人须知前附表”中指明的项目名称、招标编号</w:t>
      </w:r>
      <w:r w:rsidR="003D01DB" w:rsidRPr="00347294">
        <w:rPr>
          <w:rFonts w:ascii="宋体" w:hAnsi="宋体" w:hint="eastAsia"/>
          <w:color w:val="000000" w:themeColor="text1"/>
          <w:sz w:val="24"/>
          <w:szCs w:val="24"/>
        </w:rPr>
        <w:t>[包号]</w:t>
      </w:r>
      <w:r w:rsidR="003D01DB" w:rsidRPr="00347294">
        <w:rPr>
          <w:rFonts w:ascii="宋体" w:hAnsi="宋体"/>
          <w:color w:val="000000" w:themeColor="text1"/>
          <w:sz w:val="24"/>
          <w:szCs w:val="24"/>
        </w:rPr>
        <w:t>和“在   年  月   日   时之前不得启封”的字样。</w:t>
      </w:r>
    </w:p>
    <w:p w14:paraId="4881466F" w14:textId="643926E4" w:rsidR="00307AFE" w:rsidRPr="00347294" w:rsidRDefault="00262791" w:rsidP="00262791">
      <w:pPr>
        <w:tabs>
          <w:tab w:val="left" w:pos="900"/>
          <w:tab w:val="left" w:pos="1680"/>
        </w:tabs>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投标人名称</w:t>
      </w:r>
      <w:r w:rsidR="003D01DB" w:rsidRPr="00347294">
        <w:rPr>
          <w:rFonts w:ascii="宋体" w:hAnsi="宋体" w:hint="eastAsia"/>
          <w:color w:val="000000" w:themeColor="text1"/>
          <w:sz w:val="24"/>
          <w:szCs w:val="24"/>
        </w:rPr>
        <w:t>（公章）</w:t>
      </w:r>
      <w:r w:rsidR="003D01DB" w:rsidRPr="00347294">
        <w:rPr>
          <w:rFonts w:ascii="宋体" w:hAnsi="宋体"/>
          <w:color w:val="000000" w:themeColor="text1"/>
          <w:sz w:val="24"/>
          <w:szCs w:val="24"/>
        </w:rPr>
        <w:t>和地址。</w:t>
      </w: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307AFE" w:rsidRPr="00347294" w14:paraId="26135F45" w14:textId="77777777">
        <w:tc>
          <w:tcPr>
            <w:tcW w:w="9000" w:type="dxa"/>
            <w:tcBorders>
              <w:top w:val="single" w:sz="4" w:space="0" w:color="auto"/>
              <w:left w:val="single" w:sz="4" w:space="0" w:color="auto"/>
              <w:bottom w:val="single" w:sz="4" w:space="0" w:color="auto"/>
              <w:right w:val="single" w:sz="4" w:space="0" w:color="auto"/>
            </w:tcBorders>
          </w:tcPr>
          <w:p w14:paraId="2277F63B" w14:textId="3E626453"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收件人</w:t>
            </w:r>
            <w:r w:rsidR="008A1816">
              <w:rPr>
                <w:rFonts w:ascii="宋体" w:hAnsi="宋体" w:hint="eastAsia"/>
                <w:color w:val="000000" w:themeColor="text1"/>
                <w:sz w:val="24"/>
                <w:szCs w:val="24"/>
              </w:rPr>
              <w:t>（采购代理机构）</w:t>
            </w:r>
            <w:r w:rsidRPr="00347294">
              <w:rPr>
                <w:rFonts w:ascii="宋体" w:hAnsi="宋体" w:hint="eastAsia"/>
                <w:color w:val="000000" w:themeColor="text1"/>
                <w:sz w:val="24"/>
                <w:szCs w:val="24"/>
              </w:rPr>
              <w:t>：</w:t>
            </w:r>
            <w:r w:rsidR="008A1816" w:rsidRPr="00347294">
              <w:rPr>
                <w:rFonts w:ascii="宋体" w:hAnsi="宋体"/>
                <w:color w:val="000000" w:themeColor="text1"/>
                <w:sz w:val="24"/>
                <w:szCs w:val="24"/>
              </w:rPr>
              <w:t xml:space="preserve"> </w:t>
            </w:r>
          </w:p>
          <w:p w14:paraId="6F2DEA1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投标文件递交地点：</w:t>
            </w:r>
          </w:p>
          <w:p w14:paraId="4F7B023F" w14:textId="77777777" w:rsidR="00307AFE" w:rsidRPr="00347294" w:rsidRDefault="003D01DB">
            <w:pPr>
              <w:spacing w:line="360" w:lineRule="auto"/>
              <w:jc w:val="center"/>
              <w:rPr>
                <w:rFonts w:ascii="宋体" w:hAnsi="宋体"/>
                <w:b/>
                <w:color w:val="000000" w:themeColor="text1"/>
                <w:sz w:val="28"/>
                <w:szCs w:val="28"/>
              </w:rPr>
            </w:pPr>
            <w:r w:rsidRPr="00347294">
              <w:rPr>
                <w:rFonts w:ascii="宋体" w:hAnsi="宋体" w:hint="eastAsia"/>
                <w:b/>
                <w:color w:val="000000" w:themeColor="text1"/>
                <w:sz w:val="28"/>
                <w:szCs w:val="28"/>
              </w:rPr>
              <w:t>资格证明材料/投标文件/开标一览表</w:t>
            </w:r>
            <w:r w:rsidRPr="00347294">
              <w:rPr>
                <w:rFonts w:ascii="宋体" w:hAnsi="宋体"/>
                <w:b/>
                <w:color w:val="000000" w:themeColor="text1"/>
                <w:sz w:val="28"/>
                <w:szCs w:val="28"/>
              </w:rPr>
              <w:t>/</w:t>
            </w:r>
            <w:r w:rsidRPr="00347294">
              <w:rPr>
                <w:rFonts w:ascii="宋体" w:hAnsi="宋体" w:hint="eastAsia"/>
                <w:b/>
                <w:color w:val="000000" w:themeColor="text1"/>
                <w:sz w:val="28"/>
                <w:szCs w:val="28"/>
              </w:rPr>
              <w:t>电子版</w:t>
            </w:r>
          </w:p>
          <w:p w14:paraId="3D120F3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项目名称：</w:t>
            </w:r>
          </w:p>
          <w:p w14:paraId="78DE9322"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lastRenderedPageBreak/>
              <w:t>招标编号[包号]：</w:t>
            </w:r>
          </w:p>
          <w:p w14:paraId="0DBF7D9C" w14:textId="77777777" w:rsidR="00307AFE" w:rsidRPr="00347294" w:rsidRDefault="00307AFE">
            <w:pPr>
              <w:spacing w:line="360" w:lineRule="auto"/>
              <w:rPr>
                <w:rFonts w:ascii="宋体" w:hAnsi="宋体"/>
                <w:color w:val="000000" w:themeColor="text1"/>
                <w:sz w:val="24"/>
                <w:szCs w:val="24"/>
              </w:rPr>
            </w:pPr>
          </w:p>
          <w:p w14:paraId="06427FB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w:t>
            </w:r>
            <w:r w:rsidRPr="00347294">
              <w:rPr>
                <w:rFonts w:ascii="宋体" w:hAnsi="宋体"/>
                <w:color w:val="000000" w:themeColor="text1"/>
                <w:sz w:val="24"/>
                <w:szCs w:val="24"/>
              </w:rPr>
              <w:t>标人名称</w:t>
            </w:r>
            <w:r w:rsidRPr="00347294">
              <w:rPr>
                <w:rFonts w:ascii="宋体" w:hAnsi="宋体" w:hint="eastAsia"/>
                <w:color w:val="000000" w:themeColor="text1"/>
                <w:sz w:val="24"/>
                <w:szCs w:val="24"/>
              </w:rPr>
              <w:t>（公章）：</w:t>
            </w:r>
          </w:p>
          <w:p w14:paraId="4029A814"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投标人地址：</w:t>
            </w:r>
          </w:p>
          <w:p w14:paraId="1921EDFF" w14:textId="77777777" w:rsidR="00307AFE" w:rsidRPr="00347294" w:rsidRDefault="00307AFE">
            <w:pPr>
              <w:rPr>
                <w:rFonts w:ascii="宋体" w:hAnsi="宋体"/>
                <w:color w:val="000000" w:themeColor="text1"/>
                <w:sz w:val="24"/>
                <w:szCs w:val="24"/>
              </w:rPr>
            </w:pPr>
          </w:p>
          <w:p w14:paraId="45B4043D" w14:textId="77777777" w:rsidR="00307AFE" w:rsidRPr="00347294" w:rsidRDefault="003D01DB">
            <w:pPr>
              <w:jc w:val="center"/>
              <w:rPr>
                <w:rFonts w:ascii="宋体" w:hAnsi="宋体"/>
                <w:color w:val="000000" w:themeColor="text1"/>
              </w:rPr>
            </w:pPr>
            <w:r w:rsidRPr="00347294">
              <w:rPr>
                <w:rFonts w:ascii="宋体" w:hAnsi="宋体"/>
                <w:color w:val="000000" w:themeColor="text1"/>
                <w:sz w:val="24"/>
                <w:szCs w:val="24"/>
              </w:rPr>
              <w:t>在   年  月   日   时之前不得启封</w:t>
            </w:r>
          </w:p>
        </w:tc>
      </w:tr>
    </w:tbl>
    <w:p w14:paraId="503A9C01" w14:textId="5838D504" w:rsidR="00307AFE" w:rsidRDefault="003D01DB">
      <w:pPr>
        <w:spacing w:line="360" w:lineRule="auto"/>
        <w:ind w:firstLineChars="200" w:firstLine="480"/>
        <w:rPr>
          <w:rFonts w:ascii="宋体" w:hAnsi="宋体"/>
          <w:b/>
          <w:color w:val="000000" w:themeColor="text1"/>
          <w:sz w:val="24"/>
          <w:szCs w:val="24"/>
          <w:u w:val="single"/>
        </w:rPr>
      </w:pPr>
      <w:r w:rsidRPr="00347294">
        <w:rPr>
          <w:rFonts w:ascii="宋体" w:hAnsi="宋体"/>
          <w:color w:val="000000" w:themeColor="text1"/>
          <w:sz w:val="24"/>
          <w:szCs w:val="24"/>
        </w:rPr>
        <w:lastRenderedPageBreak/>
        <w:t>20.5</w:t>
      </w:r>
      <w:r w:rsidRPr="00347294">
        <w:rPr>
          <w:rFonts w:ascii="宋体" w:hAnsi="宋体" w:hint="eastAsia"/>
          <w:color w:val="000000" w:themeColor="text1"/>
          <w:sz w:val="24"/>
          <w:szCs w:val="24"/>
        </w:rPr>
        <w:t>建议投标人按本须知第</w:t>
      </w:r>
      <w:r w:rsidRPr="00347294">
        <w:rPr>
          <w:rFonts w:ascii="宋体" w:hAnsi="宋体"/>
          <w:color w:val="000000" w:themeColor="text1"/>
          <w:sz w:val="24"/>
          <w:szCs w:val="24"/>
        </w:rPr>
        <w:t>20</w:t>
      </w:r>
      <w:r w:rsidRPr="00347294">
        <w:rPr>
          <w:rFonts w:ascii="宋体" w:hAnsi="宋体" w:hint="eastAsia"/>
          <w:color w:val="000000" w:themeColor="text1"/>
          <w:sz w:val="24"/>
          <w:szCs w:val="24"/>
        </w:rPr>
        <w:t>.1条至第</w:t>
      </w:r>
      <w:r w:rsidRPr="00347294">
        <w:rPr>
          <w:rFonts w:ascii="宋体" w:hAnsi="宋体"/>
          <w:color w:val="000000" w:themeColor="text1"/>
          <w:sz w:val="24"/>
          <w:szCs w:val="24"/>
        </w:rPr>
        <w:t>20</w:t>
      </w:r>
      <w:r w:rsidRPr="00347294">
        <w:rPr>
          <w:rFonts w:ascii="宋体" w:hAnsi="宋体" w:hint="eastAsia"/>
          <w:color w:val="000000" w:themeColor="text1"/>
          <w:sz w:val="24"/>
          <w:szCs w:val="24"/>
        </w:rPr>
        <w:t>.</w:t>
      </w:r>
      <w:r w:rsidRPr="00347294">
        <w:rPr>
          <w:rFonts w:ascii="宋体" w:hAnsi="宋体"/>
          <w:color w:val="000000" w:themeColor="text1"/>
          <w:sz w:val="24"/>
          <w:szCs w:val="24"/>
        </w:rPr>
        <w:t>4</w:t>
      </w:r>
      <w:r w:rsidRPr="00347294">
        <w:rPr>
          <w:rFonts w:ascii="宋体" w:hAnsi="宋体" w:hint="eastAsia"/>
          <w:color w:val="000000" w:themeColor="text1"/>
          <w:sz w:val="24"/>
          <w:szCs w:val="24"/>
        </w:rPr>
        <w:t>条要求加写标记和密封，未按要求标记和密封不会导致投标无效，但采购人、采购代理机构对</w:t>
      </w:r>
      <w:r w:rsidRPr="00347294">
        <w:rPr>
          <w:rFonts w:ascii="宋体" w:hAnsi="宋体"/>
          <w:color w:val="000000" w:themeColor="text1"/>
          <w:sz w:val="24"/>
          <w:szCs w:val="24"/>
        </w:rPr>
        <w:t>误投或过早启封概不负责</w:t>
      </w:r>
      <w:r w:rsidRPr="00347294">
        <w:rPr>
          <w:rFonts w:ascii="宋体" w:hAnsi="宋体" w:hint="eastAsia"/>
          <w:color w:val="000000" w:themeColor="text1"/>
          <w:sz w:val="24"/>
          <w:szCs w:val="24"/>
        </w:rPr>
        <w:t>。</w:t>
      </w:r>
      <w:r w:rsidRPr="00347294">
        <w:rPr>
          <w:rFonts w:ascii="宋体" w:hAnsi="宋体" w:hint="eastAsia"/>
          <w:b/>
          <w:color w:val="000000" w:themeColor="text1"/>
          <w:sz w:val="24"/>
          <w:szCs w:val="24"/>
          <w:u w:val="single"/>
        </w:rPr>
        <w:t>采购人、采购代理机构将拒绝接收未密封完好（严实）的投标文件。</w:t>
      </w:r>
    </w:p>
    <w:p w14:paraId="1750DDD0" w14:textId="685AFFE9" w:rsidR="00FE60AA" w:rsidRPr="00347294" w:rsidRDefault="00FE60AA">
      <w:pPr>
        <w:spacing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2</w:t>
      </w:r>
      <w:r>
        <w:rPr>
          <w:rFonts w:ascii="宋体" w:hAnsi="宋体"/>
          <w:b/>
          <w:color w:val="000000" w:themeColor="text1"/>
          <w:sz w:val="24"/>
          <w:szCs w:val="24"/>
          <w:u w:val="single"/>
        </w:rPr>
        <w:t>0.6</w:t>
      </w:r>
      <w:r w:rsidRPr="00FB1368">
        <w:rPr>
          <w:rFonts w:ascii="宋体" w:hAnsi="宋体" w:hint="eastAsia"/>
          <w:color w:val="000000" w:themeColor="text1"/>
          <w:sz w:val="24"/>
          <w:szCs w:val="24"/>
        </w:rPr>
        <w:t>所有投标人</w:t>
      </w:r>
      <w:r>
        <w:rPr>
          <w:rFonts w:ascii="宋体" w:hAnsi="宋体" w:hint="eastAsia"/>
          <w:color w:val="000000" w:themeColor="text1"/>
          <w:sz w:val="24"/>
          <w:szCs w:val="24"/>
        </w:rPr>
        <w:t>应在投标截止时间之前，</w:t>
      </w:r>
      <w:r w:rsidRPr="00FB1368">
        <w:rPr>
          <w:rFonts w:ascii="宋体" w:hAnsi="宋体" w:hint="eastAsia"/>
          <w:color w:val="000000" w:themeColor="text1"/>
          <w:sz w:val="24"/>
          <w:szCs w:val="24"/>
        </w:rPr>
        <w:t>将密封好的所有响应材料</w:t>
      </w:r>
      <w:r w:rsidR="00880BD8">
        <w:rPr>
          <w:rFonts w:ascii="宋体" w:hAnsi="宋体" w:hint="eastAsia"/>
          <w:color w:val="000000" w:themeColor="text1"/>
          <w:sz w:val="24"/>
          <w:szCs w:val="24"/>
        </w:rPr>
        <w:t>按要求</w:t>
      </w:r>
      <w:r w:rsidRPr="00FB1368">
        <w:rPr>
          <w:rFonts w:ascii="宋体" w:hAnsi="宋体" w:hint="eastAsia"/>
          <w:color w:val="000000" w:themeColor="text1"/>
          <w:sz w:val="24"/>
          <w:szCs w:val="24"/>
        </w:rPr>
        <w:t>快递至采购代理机构</w:t>
      </w:r>
      <w:r>
        <w:rPr>
          <w:rFonts w:ascii="宋体" w:hAnsi="宋体" w:hint="eastAsia"/>
          <w:color w:val="000000" w:themeColor="text1"/>
          <w:sz w:val="24"/>
          <w:szCs w:val="24"/>
        </w:rPr>
        <w:t>。</w:t>
      </w:r>
    </w:p>
    <w:p w14:paraId="737FA635"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21.投标截止时间</w:t>
      </w:r>
    </w:p>
    <w:p w14:paraId="031822EA"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21.1投标人应</w:t>
      </w:r>
      <w:r w:rsidRPr="00347294">
        <w:rPr>
          <w:rFonts w:ascii="宋体" w:hAnsi="宋体" w:hint="eastAsia"/>
          <w:color w:val="000000" w:themeColor="text1"/>
          <w:sz w:val="24"/>
          <w:szCs w:val="24"/>
        </w:rPr>
        <w:t>当在投标截止时间前</w:t>
      </w:r>
      <w:r w:rsidRPr="00347294">
        <w:rPr>
          <w:rFonts w:ascii="宋体" w:hAnsi="宋体"/>
          <w:color w:val="000000" w:themeColor="text1"/>
          <w:sz w:val="24"/>
          <w:szCs w:val="24"/>
        </w:rPr>
        <w:t>将投标文件</w:t>
      </w:r>
      <w:r w:rsidRPr="00347294">
        <w:rPr>
          <w:rFonts w:ascii="宋体" w:hAnsi="宋体" w:hint="eastAsia"/>
          <w:color w:val="000000" w:themeColor="text1"/>
          <w:sz w:val="24"/>
          <w:szCs w:val="24"/>
        </w:rPr>
        <w:t>密封送达</w:t>
      </w:r>
      <w:r w:rsidRPr="00347294">
        <w:rPr>
          <w:rFonts w:ascii="宋体" w:hAnsi="宋体"/>
          <w:color w:val="000000" w:themeColor="text1"/>
          <w:sz w:val="24"/>
          <w:szCs w:val="24"/>
        </w:rPr>
        <w:t>至指定的</w:t>
      </w:r>
      <w:r w:rsidRPr="00347294">
        <w:rPr>
          <w:rFonts w:ascii="宋体" w:hAnsi="宋体" w:hint="eastAsia"/>
          <w:color w:val="000000" w:themeColor="text1"/>
          <w:sz w:val="24"/>
          <w:szCs w:val="24"/>
        </w:rPr>
        <w:t>投标文件递交地点（投标截止时间和递交地点详见第一章“投标邀请（招标公告）”）</w:t>
      </w:r>
      <w:r w:rsidRPr="00347294">
        <w:rPr>
          <w:rFonts w:ascii="宋体" w:hAnsi="宋体"/>
          <w:color w:val="000000" w:themeColor="text1"/>
          <w:sz w:val="24"/>
          <w:szCs w:val="24"/>
        </w:rPr>
        <w:t>。</w:t>
      </w:r>
    </w:p>
    <w:p w14:paraId="50000E99"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21.2采购代理机构可以按本须知第8条规定，通知修改招标文件适当延长投标截止时间。在此情况下，采购代理机构、采购人和投标人受投标截止时间制约的所有权利和义务均应延长至新的截止期。</w:t>
      </w:r>
    </w:p>
    <w:p w14:paraId="2D3CE824"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22.迟交的投标文件</w:t>
      </w:r>
    </w:p>
    <w:p w14:paraId="14A26E6B"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22.1</w:t>
      </w:r>
      <w:r w:rsidRPr="00347294">
        <w:rPr>
          <w:rFonts w:ascii="宋体" w:hAnsi="宋体" w:hint="eastAsia"/>
          <w:b/>
          <w:color w:val="000000" w:themeColor="text1"/>
          <w:sz w:val="24"/>
          <w:szCs w:val="24"/>
          <w:u w:val="single"/>
        </w:rPr>
        <w:t>采购人、</w:t>
      </w:r>
      <w:r w:rsidRPr="00347294">
        <w:rPr>
          <w:rFonts w:ascii="宋体" w:hAnsi="宋体"/>
          <w:b/>
          <w:color w:val="000000" w:themeColor="text1"/>
          <w:sz w:val="24"/>
          <w:szCs w:val="24"/>
          <w:u w:val="single"/>
        </w:rPr>
        <w:t xml:space="preserve">采购代理机构将拒绝接收在本须知第21条规定的截止期后送达的任何投标文件。 </w:t>
      </w:r>
    </w:p>
    <w:p w14:paraId="3672C155"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23.投标文件的修改与撤回</w:t>
      </w:r>
    </w:p>
    <w:p w14:paraId="6B6FB82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23.1投标人在递交投标文件后，可以修改或撤回其投标，但投标人必须在规定的投标截止</w:t>
      </w:r>
      <w:r w:rsidRPr="00347294">
        <w:rPr>
          <w:rFonts w:ascii="宋体" w:hAnsi="宋体" w:hint="eastAsia"/>
          <w:color w:val="000000" w:themeColor="text1"/>
          <w:sz w:val="24"/>
          <w:szCs w:val="24"/>
        </w:rPr>
        <w:t>时间</w:t>
      </w:r>
      <w:r w:rsidRPr="00347294">
        <w:rPr>
          <w:rFonts w:ascii="宋体" w:hAnsi="宋体"/>
          <w:color w:val="000000" w:themeColor="text1"/>
          <w:sz w:val="24"/>
          <w:szCs w:val="24"/>
        </w:rPr>
        <w:t>之前将修改或撤回的书面通知递交到采购代理机构。</w:t>
      </w:r>
    </w:p>
    <w:p w14:paraId="37F803E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23.2投标人的修改或撤回通知应按本须知第20条规定编制、密封、标记和递交。</w:t>
      </w:r>
    </w:p>
    <w:p w14:paraId="40B9E7F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23.3在投标截止时间之后，投标人不得对其投标做任何修改。</w:t>
      </w:r>
    </w:p>
    <w:p w14:paraId="3704DA07"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23.4从投标截止时间至投标人在投标书格式中确定的投标有效期期满这段时间内，投标人不得撤回其投标，否则其投标保证金将按照本须知第17.6条的规定不予退还。</w:t>
      </w:r>
    </w:p>
    <w:p w14:paraId="502D1C94" w14:textId="77777777" w:rsidR="00307AFE" w:rsidRPr="00347294" w:rsidRDefault="003D01DB">
      <w:pPr>
        <w:pStyle w:val="2"/>
        <w:spacing w:line="240" w:lineRule="auto"/>
        <w:rPr>
          <w:rFonts w:ascii="宋体" w:eastAsia="宋体" w:hAnsi="宋体"/>
          <w:color w:val="000000" w:themeColor="text1"/>
          <w:sz w:val="24"/>
          <w:szCs w:val="24"/>
        </w:rPr>
      </w:pPr>
      <w:bookmarkStart w:id="55" w:name="_Toc62134746"/>
      <w:bookmarkStart w:id="56" w:name="_Toc10729549"/>
      <w:bookmarkStart w:id="57" w:name="_Toc493422652"/>
      <w:bookmarkStart w:id="58" w:name="_Toc322446893"/>
      <w:r w:rsidRPr="00347294">
        <w:rPr>
          <w:rFonts w:ascii="宋体" w:eastAsia="宋体" w:hAnsi="宋体"/>
          <w:color w:val="000000" w:themeColor="text1"/>
          <w:sz w:val="24"/>
          <w:szCs w:val="24"/>
        </w:rPr>
        <w:lastRenderedPageBreak/>
        <w:t>五、开标与评标</w:t>
      </w:r>
      <w:bookmarkEnd w:id="55"/>
      <w:bookmarkEnd w:id="56"/>
      <w:bookmarkEnd w:id="57"/>
      <w:bookmarkEnd w:id="58"/>
    </w:p>
    <w:p w14:paraId="6DAE3207"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24.开标</w:t>
      </w:r>
    </w:p>
    <w:p w14:paraId="24D33FD2" w14:textId="6397DCBE" w:rsidR="00952594" w:rsidRPr="00952594" w:rsidRDefault="00952594" w:rsidP="00952594">
      <w:pPr>
        <w:spacing w:line="360" w:lineRule="auto"/>
        <w:ind w:firstLineChars="200" w:firstLine="480"/>
        <w:rPr>
          <w:rFonts w:ascii="宋体" w:hAnsi="宋体"/>
          <w:color w:val="000000" w:themeColor="text1"/>
          <w:sz w:val="24"/>
          <w:szCs w:val="24"/>
        </w:rPr>
      </w:pPr>
      <w:r w:rsidRPr="00952594">
        <w:rPr>
          <w:rFonts w:ascii="宋体" w:hAnsi="宋体" w:hint="eastAsia"/>
          <w:color w:val="000000" w:themeColor="text1"/>
          <w:sz w:val="24"/>
          <w:szCs w:val="24"/>
        </w:rPr>
        <w:t>根据《关于疫情防控期间开展政府采购活动有关事项的通知》（财办库〔2020〕29号），本项目方案如下：</w:t>
      </w:r>
    </w:p>
    <w:p w14:paraId="574418CE" w14:textId="59FF55D4" w:rsidR="00952594" w:rsidRPr="004C25D3" w:rsidRDefault="00952594" w:rsidP="00952594">
      <w:pPr>
        <w:spacing w:line="360" w:lineRule="auto"/>
        <w:ind w:firstLineChars="200" w:firstLine="480"/>
        <w:rPr>
          <w:rFonts w:ascii="宋体" w:hAnsi="宋体"/>
          <w:color w:val="000000" w:themeColor="text1"/>
          <w:sz w:val="24"/>
          <w:szCs w:val="24"/>
        </w:rPr>
      </w:pPr>
      <w:r w:rsidRPr="00952594">
        <w:rPr>
          <w:rFonts w:ascii="宋体" w:hAnsi="宋体" w:hint="eastAsia"/>
          <w:color w:val="000000" w:themeColor="text1"/>
          <w:sz w:val="24"/>
          <w:szCs w:val="24"/>
        </w:rPr>
        <w:t>2</w:t>
      </w:r>
      <w:r>
        <w:rPr>
          <w:rFonts w:ascii="宋体" w:hAnsi="宋体"/>
          <w:color w:val="000000" w:themeColor="text1"/>
          <w:sz w:val="24"/>
          <w:szCs w:val="24"/>
        </w:rPr>
        <w:t>4</w:t>
      </w:r>
      <w:r w:rsidRPr="00952594">
        <w:rPr>
          <w:rFonts w:ascii="宋体" w:hAnsi="宋体" w:hint="eastAsia"/>
          <w:color w:val="000000" w:themeColor="text1"/>
          <w:sz w:val="24"/>
          <w:szCs w:val="24"/>
        </w:rPr>
        <w:t>.1所有投标人开标前（建议在开标前第1、2个工作日9:30-16:30递至我公司,请投标人把握好时间）将密封好的所有投标材料快递</w:t>
      </w:r>
      <w:r w:rsidRPr="004C25D3">
        <w:rPr>
          <w:rFonts w:ascii="宋体" w:hAnsi="宋体" w:hint="eastAsia"/>
          <w:color w:val="000000" w:themeColor="text1"/>
          <w:sz w:val="24"/>
          <w:szCs w:val="24"/>
        </w:rPr>
        <w:t>至</w:t>
      </w:r>
      <w:r w:rsidR="000B47F7" w:rsidRPr="004C25D3">
        <w:rPr>
          <w:rFonts w:ascii="宋体" w:hAnsi="宋体" w:hint="eastAsia"/>
          <w:color w:val="000000" w:themeColor="text1"/>
          <w:sz w:val="24"/>
          <w:szCs w:val="24"/>
        </w:rPr>
        <w:t>采购代理机构</w:t>
      </w:r>
      <w:r w:rsidRPr="004C25D3">
        <w:rPr>
          <w:rFonts w:ascii="宋体" w:hAnsi="宋体" w:hint="eastAsia"/>
          <w:color w:val="000000" w:themeColor="text1"/>
          <w:sz w:val="24"/>
          <w:szCs w:val="24"/>
        </w:rPr>
        <w:t>，投标材料中必须包括关于通过视频程序网上开标，对开标结果及开标过程确认无误的承诺函（单独出具，授权代表签字加盖公章）。</w:t>
      </w:r>
    </w:p>
    <w:p w14:paraId="6A78758B" w14:textId="44058A1B" w:rsidR="00952594" w:rsidRDefault="00952594" w:rsidP="00952594">
      <w:pPr>
        <w:spacing w:line="360" w:lineRule="auto"/>
        <w:ind w:firstLineChars="200" w:firstLine="480"/>
        <w:rPr>
          <w:rFonts w:ascii="宋体" w:hAnsi="宋体"/>
          <w:color w:val="000000" w:themeColor="text1"/>
          <w:sz w:val="24"/>
          <w:szCs w:val="24"/>
        </w:rPr>
      </w:pPr>
      <w:r w:rsidRPr="004C25D3">
        <w:rPr>
          <w:rFonts w:ascii="宋体" w:hAnsi="宋体" w:hint="eastAsia"/>
          <w:color w:val="000000" w:themeColor="text1"/>
          <w:sz w:val="24"/>
          <w:szCs w:val="24"/>
        </w:rPr>
        <w:t>2</w:t>
      </w:r>
      <w:r w:rsidRPr="004C25D3">
        <w:rPr>
          <w:rFonts w:ascii="宋体" w:hAnsi="宋体"/>
          <w:color w:val="000000" w:themeColor="text1"/>
          <w:sz w:val="24"/>
          <w:szCs w:val="24"/>
        </w:rPr>
        <w:t>4</w:t>
      </w:r>
      <w:r w:rsidRPr="004C25D3">
        <w:rPr>
          <w:rFonts w:ascii="宋体" w:hAnsi="宋体" w:hint="eastAsia"/>
          <w:color w:val="000000" w:themeColor="text1"/>
          <w:sz w:val="24"/>
          <w:szCs w:val="24"/>
        </w:rPr>
        <w:t>.</w:t>
      </w:r>
      <w:r w:rsidR="00917FEB" w:rsidRPr="004C25D3">
        <w:rPr>
          <w:rFonts w:ascii="宋体" w:hAnsi="宋体"/>
          <w:color w:val="000000" w:themeColor="text1"/>
          <w:sz w:val="24"/>
          <w:szCs w:val="24"/>
        </w:rPr>
        <w:t>2</w:t>
      </w:r>
      <w:r w:rsidRPr="004C25D3">
        <w:rPr>
          <w:rFonts w:ascii="宋体" w:hAnsi="宋体" w:hint="eastAsia"/>
          <w:color w:val="000000" w:themeColor="text1"/>
          <w:sz w:val="24"/>
          <w:szCs w:val="24"/>
        </w:rPr>
        <w:t>采购代理机构将按投标邀请中规定的时间和地点组织开标。开标当天，递交投标材料的投标人须根据</w:t>
      </w:r>
      <w:r w:rsidR="000B47F7" w:rsidRPr="004C25D3">
        <w:rPr>
          <w:rFonts w:ascii="宋体" w:hAnsi="宋体" w:hint="eastAsia"/>
          <w:color w:val="000000" w:themeColor="text1"/>
          <w:sz w:val="24"/>
          <w:szCs w:val="24"/>
        </w:rPr>
        <w:t>采购代理机构</w:t>
      </w:r>
      <w:r w:rsidRPr="004C25D3">
        <w:rPr>
          <w:rFonts w:ascii="宋体" w:hAnsi="宋体" w:hint="eastAsia"/>
          <w:color w:val="000000" w:themeColor="text1"/>
          <w:sz w:val="24"/>
          <w:szCs w:val="24"/>
        </w:rPr>
        <w:t>提供的</w:t>
      </w:r>
      <w:r w:rsidR="00423A25">
        <w:rPr>
          <w:rFonts w:ascii="宋体" w:hAnsi="宋体" w:hint="eastAsia"/>
          <w:color w:val="000000" w:themeColor="text1"/>
          <w:sz w:val="24"/>
          <w:szCs w:val="24"/>
        </w:rPr>
        <w:t>腾讯会议号</w:t>
      </w:r>
      <w:r w:rsidRPr="004C25D3">
        <w:rPr>
          <w:rFonts w:ascii="宋体" w:hAnsi="宋体" w:hint="eastAsia"/>
          <w:color w:val="000000" w:themeColor="text1"/>
          <w:sz w:val="24"/>
          <w:szCs w:val="24"/>
        </w:rPr>
        <w:t>，进</w:t>
      </w:r>
      <w:r w:rsidRPr="00952594">
        <w:rPr>
          <w:rFonts w:ascii="宋体" w:hAnsi="宋体" w:hint="eastAsia"/>
          <w:color w:val="000000" w:themeColor="text1"/>
          <w:sz w:val="24"/>
          <w:szCs w:val="24"/>
        </w:rPr>
        <w:t>入视频程序，参加网上开标。</w:t>
      </w:r>
    </w:p>
    <w:p w14:paraId="5E65999E" w14:textId="664F2E5F" w:rsidR="00917FEB" w:rsidRPr="00952594" w:rsidRDefault="00917FEB" w:rsidP="00952594">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4.3</w:t>
      </w:r>
      <w:r w:rsidRPr="00347294">
        <w:rPr>
          <w:rFonts w:ascii="宋体" w:hAnsi="宋体" w:hint="eastAsia"/>
          <w:color w:val="000000" w:themeColor="text1"/>
          <w:sz w:val="24"/>
          <w:szCs w:val="24"/>
        </w:rPr>
        <w:t>评标委员会成员不得参加开标活动</w:t>
      </w:r>
      <w:r w:rsidRPr="00347294">
        <w:rPr>
          <w:rFonts w:ascii="宋体" w:hAnsi="宋体" w:hint="eastAsia"/>
          <w:color w:val="000000" w:themeColor="text1"/>
          <w:sz w:val="24"/>
        </w:rPr>
        <w:t>。投标人</w:t>
      </w:r>
      <w:r w:rsidR="00032C45">
        <w:rPr>
          <w:rFonts w:ascii="宋体" w:hAnsi="宋体" w:hint="eastAsia"/>
          <w:color w:val="000000" w:themeColor="text1"/>
          <w:sz w:val="24"/>
        </w:rPr>
        <w:t>不</w:t>
      </w:r>
      <w:r w:rsidRPr="00347294">
        <w:rPr>
          <w:rFonts w:ascii="宋体" w:hAnsi="宋体" w:hint="eastAsia"/>
          <w:color w:val="000000" w:themeColor="text1"/>
          <w:sz w:val="24"/>
        </w:rPr>
        <w:t>参加开标的，视同认可开标结果。</w:t>
      </w:r>
    </w:p>
    <w:p w14:paraId="2A42461D" w14:textId="320E18FD" w:rsidR="00952594" w:rsidRPr="00952594" w:rsidRDefault="00952594" w:rsidP="00952594">
      <w:pPr>
        <w:spacing w:line="360" w:lineRule="auto"/>
        <w:ind w:firstLineChars="200" w:firstLine="480"/>
        <w:rPr>
          <w:rFonts w:ascii="宋体" w:hAnsi="宋体"/>
          <w:color w:val="000000" w:themeColor="text1"/>
          <w:sz w:val="24"/>
          <w:szCs w:val="24"/>
        </w:rPr>
      </w:pPr>
      <w:r w:rsidRPr="00952594">
        <w:rPr>
          <w:rFonts w:ascii="宋体" w:hAnsi="宋体" w:hint="eastAsia"/>
          <w:color w:val="000000" w:themeColor="text1"/>
          <w:sz w:val="24"/>
          <w:szCs w:val="24"/>
        </w:rPr>
        <w:t>2</w:t>
      </w:r>
      <w:r>
        <w:rPr>
          <w:rFonts w:ascii="宋体" w:hAnsi="宋体"/>
          <w:color w:val="000000" w:themeColor="text1"/>
          <w:sz w:val="24"/>
          <w:szCs w:val="24"/>
        </w:rPr>
        <w:t>4</w:t>
      </w:r>
      <w:r w:rsidRPr="00952594">
        <w:rPr>
          <w:rFonts w:ascii="宋体" w:hAnsi="宋体" w:hint="eastAsia"/>
          <w:color w:val="000000" w:themeColor="text1"/>
          <w:sz w:val="24"/>
          <w:szCs w:val="24"/>
        </w:rPr>
        <w:t>.</w:t>
      </w:r>
      <w:r w:rsidR="003111E5">
        <w:rPr>
          <w:rFonts w:ascii="宋体" w:hAnsi="宋体"/>
          <w:color w:val="000000" w:themeColor="text1"/>
          <w:sz w:val="24"/>
          <w:szCs w:val="24"/>
        </w:rPr>
        <w:t>4</w:t>
      </w:r>
      <w:r w:rsidRPr="00952594">
        <w:rPr>
          <w:rFonts w:ascii="宋体" w:hAnsi="宋体" w:hint="eastAsia"/>
          <w:color w:val="000000" w:themeColor="text1"/>
          <w:sz w:val="24"/>
          <w:szCs w:val="24"/>
        </w:rPr>
        <w:t xml:space="preserve"> 招标代理机构按照签收快递顺序，依次向投标人展示密封情况，投标人授权代表发言确认。投标人不足3家的，不得开标。</w:t>
      </w:r>
    </w:p>
    <w:p w14:paraId="4B88A099" w14:textId="4240C692" w:rsidR="00952594" w:rsidRPr="00952594" w:rsidRDefault="00952594" w:rsidP="003111E5">
      <w:pPr>
        <w:spacing w:line="360" w:lineRule="auto"/>
        <w:ind w:firstLineChars="200" w:firstLine="480"/>
        <w:rPr>
          <w:rFonts w:ascii="宋体" w:hAnsi="宋体"/>
          <w:color w:val="000000" w:themeColor="text1"/>
          <w:sz w:val="24"/>
          <w:szCs w:val="24"/>
        </w:rPr>
      </w:pPr>
      <w:r w:rsidRPr="00952594">
        <w:rPr>
          <w:rFonts w:ascii="宋体" w:hAnsi="宋体" w:hint="eastAsia"/>
          <w:color w:val="000000" w:themeColor="text1"/>
          <w:sz w:val="24"/>
          <w:szCs w:val="24"/>
        </w:rPr>
        <w:t>2</w:t>
      </w:r>
      <w:r>
        <w:rPr>
          <w:rFonts w:ascii="宋体" w:hAnsi="宋体"/>
          <w:color w:val="000000" w:themeColor="text1"/>
          <w:sz w:val="24"/>
          <w:szCs w:val="24"/>
        </w:rPr>
        <w:t>4</w:t>
      </w:r>
      <w:r w:rsidRPr="00952594">
        <w:rPr>
          <w:rFonts w:ascii="宋体" w:hAnsi="宋体" w:hint="eastAsia"/>
          <w:color w:val="000000" w:themeColor="text1"/>
          <w:sz w:val="24"/>
          <w:szCs w:val="24"/>
        </w:rPr>
        <w:t>.</w:t>
      </w:r>
      <w:r w:rsidR="003111E5">
        <w:rPr>
          <w:rFonts w:ascii="宋体" w:hAnsi="宋体"/>
          <w:color w:val="000000" w:themeColor="text1"/>
          <w:sz w:val="24"/>
          <w:szCs w:val="24"/>
        </w:rPr>
        <w:t>5</w:t>
      </w:r>
      <w:r w:rsidR="003111E5" w:rsidRPr="00347294">
        <w:rPr>
          <w:rFonts w:ascii="宋体" w:hAnsi="宋体" w:hint="eastAsia"/>
          <w:color w:val="000000" w:themeColor="text1"/>
          <w:sz w:val="24"/>
          <w:szCs w:val="24"/>
        </w:rPr>
        <w:t>由</w:t>
      </w:r>
      <w:r w:rsidR="003111E5" w:rsidRPr="00347294">
        <w:rPr>
          <w:rFonts w:ascii="宋体" w:hAnsi="宋体"/>
          <w:color w:val="000000" w:themeColor="text1"/>
          <w:sz w:val="24"/>
          <w:szCs w:val="24"/>
        </w:rPr>
        <w:t>采购代理机构</w:t>
      </w:r>
      <w:r w:rsidR="003111E5" w:rsidRPr="00347294">
        <w:rPr>
          <w:rFonts w:ascii="宋体" w:hAnsi="宋体" w:hint="eastAsia"/>
          <w:color w:val="000000" w:themeColor="text1"/>
          <w:sz w:val="24"/>
          <w:szCs w:val="24"/>
        </w:rPr>
        <w:t>工作人员</w:t>
      </w:r>
      <w:r w:rsidR="003111E5" w:rsidRPr="00952594">
        <w:rPr>
          <w:rFonts w:ascii="宋体" w:hAnsi="宋体" w:hint="eastAsia"/>
          <w:color w:val="000000" w:themeColor="text1"/>
          <w:sz w:val="24"/>
          <w:szCs w:val="24"/>
        </w:rPr>
        <w:t>按照签收快递顺序，</w:t>
      </w:r>
      <w:r w:rsidR="003111E5" w:rsidRPr="00347294">
        <w:rPr>
          <w:rFonts w:ascii="宋体" w:hAnsi="宋体" w:hint="eastAsia"/>
          <w:color w:val="000000" w:themeColor="text1"/>
          <w:sz w:val="24"/>
          <w:szCs w:val="24"/>
        </w:rPr>
        <w:t>当众拆封</w:t>
      </w:r>
      <w:r w:rsidR="003111E5">
        <w:rPr>
          <w:rFonts w:ascii="宋体" w:hAnsi="宋体" w:hint="eastAsia"/>
          <w:color w:val="000000" w:themeColor="text1"/>
          <w:sz w:val="24"/>
          <w:szCs w:val="24"/>
        </w:rPr>
        <w:t>开标一览表</w:t>
      </w:r>
      <w:r w:rsidR="003111E5" w:rsidRPr="00347294">
        <w:rPr>
          <w:rFonts w:ascii="宋体" w:hAnsi="宋体" w:hint="eastAsia"/>
          <w:color w:val="000000" w:themeColor="text1"/>
          <w:sz w:val="24"/>
          <w:szCs w:val="24"/>
        </w:rPr>
        <w:t>，</w:t>
      </w:r>
      <w:r w:rsidR="003111E5" w:rsidRPr="00347294">
        <w:rPr>
          <w:rFonts w:ascii="宋体" w:hAnsi="宋体"/>
          <w:color w:val="000000" w:themeColor="text1"/>
          <w:sz w:val="24"/>
          <w:szCs w:val="24"/>
        </w:rPr>
        <w:t>宣</w:t>
      </w:r>
      <w:r w:rsidR="003111E5" w:rsidRPr="00347294">
        <w:rPr>
          <w:rFonts w:ascii="宋体" w:hAnsi="宋体" w:hint="eastAsia"/>
          <w:color w:val="000000" w:themeColor="text1"/>
          <w:sz w:val="24"/>
          <w:szCs w:val="24"/>
        </w:rPr>
        <w:t>读招标名称、</w:t>
      </w:r>
      <w:r w:rsidR="003111E5" w:rsidRPr="00347294">
        <w:rPr>
          <w:rFonts w:ascii="宋体" w:hAnsi="宋体"/>
          <w:color w:val="000000" w:themeColor="text1"/>
          <w:sz w:val="24"/>
          <w:szCs w:val="24"/>
        </w:rPr>
        <w:t>招标编号</w:t>
      </w:r>
      <w:r w:rsidR="003111E5" w:rsidRPr="00347294">
        <w:rPr>
          <w:rFonts w:ascii="宋体" w:hAnsi="宋体" w:hint="eastAsia"/>
          <w:color w:val="000000" w:themeColor="text1"/>
          <w:sz w:val="24"/>
          <w:szCs w:val="24"/>
        </w:rPr>
        <w:t>、</w:t>
      </w:r>
      <w:r w:rsidR="003111E5" w:rsidRPr="00347294">
        <w:rPr>
          <w:rFonts w:ascii="宋体" w:hAnsi="宋体"/>
          <w:color w:val="000000" w:themeColor="text1"/>
          <w:sz w:val="24"/>
          <w:szCs w:val="24"/>
        </w:rPr>
        <w:t>投标人名称、投标</w:t>
      </w:r>
      <w:r w:rsidR="003111E5" w:rsidRPr="00347294">
        <w:rPr>
          <w:rFonts w:ascii="宋体" w:hAnsi="宋体" w:hint="eastAsia"/>
          <w:color w:val="000000" w:themeColor="text1"/>
          <w:sz w:val="24"/>
          <w:szCs w:val="24"/>
        </w:rPr>
        <w:t>报价</w:t>
      </w:r>
      <w:r w:rsidR="003111E5" w:rsidRPr="00347294">
        <w:rPr>
          <w:rFonts w:ascii="宋体" w:hAnsi="宋体"/>
          <w:color w:val="000000" w:themeColor="text1"/>
          <w:sz w:val="24"/>
          <w:szCs w:val="24"/>
        </w:rPr>
        <w:t>以及采购代理机构认为合适的其他内容。除了按照本须知第22条的规定原封退回迟到的投标之外，开标时将不得拒绝任何投标。</w:t>
      </w:r>
    </w:p>
    <w:p w14:paraId="48097974" w14:textId="75D5E70B" w:rsidR="003111E5" w:rsidRDefault="00952594" w:rsidP="00952594">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w:t>
      </w:r>
      <w:r w:rsidRPr="00952594">
        <w:rPr>
          <w:rFonts w:ascii="宋体" w:hAnsi="宋体" w:hint="eastAsia"/>
          <w:color w:val="000000" w:themeColor="text1"/>
          <w:sz w:val="24"/>
          <w:szCs w:val="24"/>
        </w:rPr>
        <w:t>.</w:t>
      </w:r>
      <w:r w:rsidR="003111E5">
        <w:rPr>
          <w:rFonts w:ascii="宋体" w:hAnsi="宋体"/>
          <w:color w:val="000000" w:themeColor="text1"/>
          <w:sz w:val="24"/>
          <w:szCs w:val="24"/>
        </w:rPr>
        <w:t>6</w:t>
      </w:r>
      <w:r w:rsidR="003111E5" w:rsidRPr="00347294">
        <w:rPr>
          <w:rFonts w:ascii="宋体" w:hAnsi="宋体" w:hint="eastAsia"/>
          <w:color w:val="000000" w:themeColor="text1"/>
          <w:sz w:val="24"/>
          <w:szCs w:val="24"/>
        </w:rPr>
        <w:t>开标过程由</w:t>
      </w:r>
      <w:r w:rsidR="003111E5" w:rsidRPr="00347294">
        <w:rPr>
          <w:rFonts w:ascii="宋体" w:hAnsi="宋体"/>
          <w:color w:val="000000" w:themeColor="text1"/>
          <w:sz w:val="24"/>
          <w:szCs w:val="24"/>
        </w:rPr>
        <w:t>采购代理机构做开标记录</w:t>
      </w:r>
      <w:r w:rsidR="003111E5" w:rsidRPr="00347294">
        <w:rPr>
          <w:rFonts w:ascii="宋体" w:hAnsi="宋体" w:hint="eastAsia"/>
          <w:color w:val="000000" w:themeColor="text1"/>
          <w:sz w:val="24"/>
          <w:szCs w:val="24"/>
        </w:rPr>
        <w:t>，</w:t>
      </w:r>
      <w:r w:rsidR="003111E5" w:rsidRPr="00952594">
        <w:rPr>
          <w:rFonts w:ascii="宋体" w:hAnsi="宋体" w:hint="eastAsia"/>
          <w:color w:val="000000" w:themeColor="text1"/>
          <w:sz w:val="24"/>
          <w:szCs w:val="24"/>
        </w:rPr>
        <w:t>投标人</w:t>
      </w:r>
      <w:r w:rsidR="003111E5">
        <w:rPr>
          <w:rFonts w:ascii="宋体" w:hAnsi="宋体" w:hint="eastAsia"/>
          <w:color w:val="000000" w:themeColor="text1"/>
          <w:sz w:val="24"/>
          <w:szCs w:val="24"/>
        </w:rPr>
        <w:t>代表</w:t>
      </w:r>
      <w:r w:rsidR="003111E5" w:rsidRPr="00952594">
        <w:rPr>
          <w:rFonts w:ascii="宋体" w:hAnsi="宋体" w:hint="eastAsia"/>
          <w:color w:val="000000" w:themeColor="text1"/>
          <w:sz w:val="24"/>
          <w:szCs w:val="24"/>
        </w:rPr>
        <w:t>通过屏幕观看开标过程，</w:t>
      </w:r>
    </w:p>
    <w:p w14:paraId="786B6E00" w14:textId="73419DD5" w:rsidR="003111E5" w:rsidRDefault="003111E5" w:rsidP="003111E5">
      <w:pPr>
        <w:spacing w:line="360" w:lineRule="auto"/>
        <w:rPr>
          <w:rFonts w:ascii="宋体" w:hAnsi="宋体"/>
          <w:color w:val="000000" w:themeColor="text1"/>
          <w:sz w:val="24"/>
          <w:szCs w:val="24"/>
        </w:rPr>
      </w:pPr>
      <w:r>
        <w:rPr>
          <w:rFonts w:ascii="宋体" w:hAnsi="宋体" w:hint="eastAsia"/>
          <w:color w:val="000000" w:themeColor="text1"/>
          <w:sz w:val="24"/>
          <w:szCs w:val="24"/>
        </w:rPr>
        <w:t>唱标结束后，投标人代表依次发言，对开标过程及开标结果进行确认。</w:t>
      </w:r>
    </w:p>
    <w:p w14:paraId="5385F428" w14:textId="76C109F9" w:rsidR="00952594" w:rsidRPr="00952594" w:rsidRDefault="003111E5" w:rsidP="00952594">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24.7</w:t>
      </w:r>
      <w:r w:rsidR="00952594" w:rsidRPr="00952594">
        <w:rPr>
          <w:rFonts w:ascii="宋体" w:hAnsi="宋体" w:hint="eastAsia"/>
          <w:color w:val="000000" w:themeColor="text1"/>
          <w:sz w:val="24"/>
          <w:szCs w:val="24"/>
        </w:rPr>
        <w:t>投标人代表对开标过程和开标记录有疑义，以及认为采购代理机构相关工作人员有需要回避的情形的，应当场提出询问或者回避申请。</w:t>
      </w:r>
      <w:r w:rsidRPr="00347294">
        <w:rPr>
          <w:rFonts w:ascii="宋体" w:hAnsi="宋体" w:hint="eastAsia"/>
          <w:color w:val="000000" w:themeColor="text1"/>
          <w:sz w:val="24"/>
          <w:szCs w:val="32"/>
        </w:rPr>
        <w:t>若投标人当场未提出疑义，则认为投标人已确认开标过程和开标记录。</w:t>
      </w:r>
    </w:p>
    <w:p w14:paraId="56CA62AB"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b/>
          <w:color w:val="000000" w:themeColor="text1"/>
          <w:sz w:val="24"/>
          <w:szCs w:val="24"/>
        </w:rPr>
        <w:t>2</w:t>
      </w:r>
      <w:r w:rsidRPr="00347294">
        <w:rPr>
          <w:rFonts w:ascii="宋体" w:hAnsi="宋体"/>
          <w:b/>
          <w:color w:val="000000" w:themeColor="text1"/>
          <w:sz w:val="24"/>
          <w:szCs w:val="24"/>
        </w:rPr>
        <w:t>5</w:t>
      </w:r>
      <w:r w:rsidRPr="00347294">
        <w:rPr>
          <w:rFonts w:ascii="宋体" w:hAnsi="宋体" w:hint="eastAsia"/>
          <w:b/>
          <w:color w:val="000000" w:themeColor="text1"/>
          <w:sz w:val="24"/>
          <w:szCs w:val="24"/>
        </w:rPr>
        <w:t>.投标人的资格性审查</w:t>
      </w:r>
    </w:p>
    <w:p w14:paraId="2D3816A9" w14:textId="77777777" w:rsidR="00307AFE" w:rsidRPr="00347294" w:rsidRDefault="003D01DB">
      <w:pPr>
        <w:spacing w:line="360" w:lineRule="auto"/>
        <w:ind w:firstLineChars="200" w:firstLine="480"/>
        <w:jc w:val="left"/>
        <w:rPr>
          <w:rFonts w:ascii="宋体" w:hAnsi="宋体"/>
          <w:color w:val="000000" w:themeColor="text1"/>
          <w:sz w:val="24"/>
          <w:szCs w:val="24"/>
        </w:rPr>
      </w:pPr>
      <w:r w:rsidRPr="00347294">
        <w:rPr>
          <w:rFonts w:ascii="宋体" w:hAnsi="宋体" w:hint="eastAsia"/>
          <w:color w:val="000000" w:themeColor="text1"/>
          <w:sz w:val="24"/>
          <w:szCs w:val="24"/>
        </w:rPr>
        <w:t>公开招标采购项目开标结束后，采购代理机构将依法对投标人的资格进行审查，合格投标人不足3家的，不再开展评标工作。资格性审查因素和审查标准详见第七章“资格证明材料内容及格式”。</w:t>
      </w:r>
    </w:p>
    <w:p w14:paraId="5BCA1162" w14:textId="77777777" w:rsidR="00307AFE" w:rsidRPr="00347294" w:rsidRDefault="003D01DB">
      <w:pPr>
        <w:spacing w:line="360" w:lineRule="auto"/>
        <w:rPr>
          <w:rFonts w:ascii="宋体" w:hAnsi="宋体"/>
          <w:color w:val="000000" w:themeColor="text1"/>
          <w:sz w:val="24"/>
          <w:szCs w:val="24"/>
        </w:rPr>
      </w:pPr>
      <w:r w:rsidRPr="00347294">
        <w:rPr>
          <w:rFonts w:ascii="宋体" w:hAnsi="宋体"/>
          <w:b/>
          <w:color w:val="000000" w:themeColor="text1"/>
          <w:sz w:val="24"/>
          <w:szCs w:val="24"/>
        </w:rPr>
        <w:t>26.评标</w:t>
      </w:r>
    </w:p>
    <w:p w14:paraId="7209BB15" w14:textId="77777777" w:rsidR="00307AFE" w:rsidRPr="00347294" w:rsidRDefault="003D01DB">
      <w:pPr>
        <w:spacing w:line="360" w:lineRule="auto"/>
        <w:rPr>
          <w:rFonts w:ascii="宋体" w:hAnsi="宋体"/>
          <w:color w:val="000000" w:themeColor="text1"/>
          <w:sz w:val="24"/>
          <w:szCs w:val="24"/>
        </w:rPr>
      </w:pPr>
      <w:r w:rsidRPr="00347294">
        <w:rPr>
          <w:rFonts w:ascii="宋体" w:hAnsi="宋体"/>
          <w:b/>
          <w:bCs/>
          <w:color w:val="000000" w:themeColor="text1"/>
          <w:sz w:val="24"/>
          <w:szCs w:val="24"/>
        </w:rPr>
        <w:lastRenderedPageBreak/>
        <w:t>26.1评标委员会</w:t>
      </w:r>
    </w:p>
    <w:p w14:paraId="7A5B16B4"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26.1.1</w:t>
      </w:r>
      <w:r w:rsidRPr="00347294">
        <w:rPr>
          <w:rFonts w:ascii="宋体" w:hAnsi="宋体" w:hint="eastAsia"/>
          <w:color w:val="000000" w:themeColor="text1"/>
          <w:sz w:val="24"/>
          <w:szCs w:val="24"/>
        </w:rPr>
        <w:t>采购人或者采购代理机构将从省级以上财政部门设立的政府采购评审专家库中，通过随机方式抽取评审专家。</w:t>
      </w:r>
    </w:p>
    <w:p w14:paraId="1382DDD2"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26.1.2评标委员会由采购人代表和评审专家组成。</w:t>
      </w:r>
    </w:p>
    <w:p w14:paraId="1E848075"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26.1.3评标委员会负责评标工作，</w:t>
      </w:r>
      <w:r w:rsidRPr="00347294">
        <w:rPr>
          <w:rFonts w:ascii="宋体" w:hAnsi="宋体" w:hint="eastAsia"/>
          <w:color w:val="000000" w:themeColor="text1"/>
          <w:sz w:val="24"/>
          <w:szCs w:val="24"/>
        </w:rPr>
        <w:t>应当对合格投标人（通过资格审查）的投标文件进行审查，评价投标文件是否符合招标文件的商务、技术等实质性要求</w:t>
      </w:r>
      <w:r w:rsidRPr="00347294">
        <w:rPr>
          <w:rFonts w:ascii="宋体" w:hAnsi="宋体"/>
          <w:color w:val="000000" w:themeColor="text1"/>
          <w:sz w:val="24"/>
          <w:szCs w:val="24"/>
        </w:rPr>
        <w:t>，</w:t>
      </w:r>
      <w:r w:rsidRPr="00347294">
        <w:rPr>
          <w:rFonts w:ascii="宋体" w:hAnsi="宋体" w:hint="eastAsia"/>
          <w:color w:val="000000" w:themeColor="text1"/>
          <w:sz w:val="24"/>
          <w:szCs w:val="24"/>
        </w:rPr>
        <w:t>要求投标人对投标文件有关事项作出澄清或者说明，对投标文件进行比较和评价等；确定中标候选人名单或根据采购人委托直接确定中标人；根据全体评标成员签字的原始评标记录和评标结果编写评标报告</w:t>
      </w:r>
      <w:r w:rsidRPr="00347294">
        <w:rPr>
          <w:rFonts w:ascii="宋体" w:hAnsi="宋体"/>
          <w:color w:val="000000" w:themeColor="text1"/>
          <w:sz w:val="24"/>
          <w:szCs w:val="24"/>
        </w:rPr>
        <w:t>。</w:t>
      </w:r>
    </w:p>
    <w:p w14:paraId="5C40C0B3"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bCs/>
          <w:color w:val="000000" w:themeColor="text1"/>
          <w:sz w:val="24"/>
          <w:szCs w:val="24"/>
        </w:rPr>
        <w:t>26.2评标方法：</w:t>
      </w:r>
      <w:r w:rsidRPr="00347294">
        <w:rPr>
          <w:rFonts w:ascii="宋体" w:hAnsi="宋体"/>
          <w:b/>
          <w:color w:val="000000" w:themeColor="text1"/>
          <w:sz w:val="24"/>
          <w:szCs w:val="24"/>
        </w:rPr>
        <w:t>综合评分法</w:t>
      </w:r>
    </w:p>
    <w:p w14:paraId="3B2D75B5" w14:textId="77777777" w:rsidR="00307AFE" w:rsidRPr="00347294" w:rsidRDefault="003D01DB">
      <w:pPr>
        <w:spacing w:line="360" w:lineRule="auto"/>
        <w:rPr>
          <w:rFonts w:ascii="宋体" w:hAnsi="宋体"/>
          <w:color w:val="000000" w:themeColor="text1"/>
          <w:sz w:val="24"/>
          <w:szCs w:val="24"/>
        </w:rPr>
      </w:pPr>
      <w:r w:rsidRPr="00347294">
        <w:rPr>
          <w:rFonts w:ascii="宋体" w:hAnsi="宋体"/>
          <w:b/>
          <w:bCs/>
          <w:color w:val="000000" w:themeColor="text1"/>
          <w:sz w:val="24"/>
          <w:szCs w:val="24"/>
        </w:rPr>
        <w:t>26.3投标文件的澄清</w:t>
      </w:r>
    </w:p>
    <w:p w14:paraId="5A09830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26.3.1在评标期间，</w:t>
      </w:r>
      <w:r w:rsidRPr="00347294">
        <w:rPr>
          <w:rFonts w:ascii="宋体" w:hAnsi="宋体" w:hint="eastAsia"/>
          <w:color w:val="000000" w:themeColor="text1"/>
          <w:sz w:val="24"/>
          <w:szCs w:val="24"/>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347294">
        <w:rPr>
          <w:rFonts w:ascii="宋体" w:hAnsi="宋体"/>
          <w:color w:val="000000" w:themeColor="text1"/>
          <w:sz w:val="24"/>
          <w:szCs w:val="24"/>
        </w:rPr>
        <w:t>澄清的内容为投标文件的组成部分。</w:t>
      </w:r>
    </w:p>
    <w:p w14:paraId="39F5BC47" w14:textId="77777777" w:rsidR="00307AFE" w:rsidRPr="00347294" w:rsidRDefault="003D01DB">
      <w:pPr>
        <w:spacing w:line="360" w:lineRule="auto"/>
        <w:rPr>
          <w:rFonts w:ascii="宋体" w:hAnsi="宋体"/>
          <w:color w:val="000000" w:themeColor="text1"/>
          <w:sz w:val="24"/>
          <w:szCs w:val="24"/>
        </w:rPr>
      </w:pPr>
      <w:r w:rsidRPr="00347294">
        <w:rPr>
          <w:rFonts w:ascii="宋体" w:hAnsi="宋体"/>
          <w:b/>
          <w:bCs/>
          <w:color w:val="000000" w:themeColor="text1"/>
          <w:sz w:val="24"/>
          <w:szCs w:val="24"/>
        </w:rPr>
        <w:t>26.4</w:t>
      </w:r>
      <w:r w:rsidRPr="00347294">
        <w:rPr>
          <w:rFonts w:ascii="宋体" w:hAnsi="宋体"/>
          <w:b/>
          <w:color w:val="000000" w:themeColor="text1"/>
          <w:sz w:val="24"/>
          <w:szCs w:val="24"/>
        </w:rPr>
        <w:t>投标文件的初审（符合性</w:t>
      </w:r>
      <w:r w:rsidRPr="00347294">
        <w:rPr>
          <w:rFonts w:ascii="宋体" w:hAnsi="宋体" w:hint="eastAsia"/>
          <w:b/>
          <w:color w:val="000000" w:themeColor="text1"/>
          <w:sz w:val="24"/>
          <w:szCs w:val="24"/>
        </w:rPr>
        <w:t>审查</w:t>
      </w:r>
      <w:r w:rsidRPr="00347294">
        <w:rPr>
          <w:rFonts w:ascii="宋体" w:hAnsi="宋体"/>
          <w:b/>
          <w:color w:val="000000" w:themeColor="text1"/>
          <w:sz w:val="24"/>
          <w:szCs w:val="24"/>
        </w:rPr>
        <w:t>）</w:t>
      </w:r>
    </w:p>
    <w:p w14:paraId="2344C3DD"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26.4.1评标委员会将</w:t>
      </w:r>
      <w:r w:rsidRPr="00347294">
        <w:rPr>
          <w:rFonts w:ascii="宋体" w:hAnsi="宋体" w:hint="eastAsia"/>
          <w:color w:val="000000" w:themeColor="text1"/>
          <w:sz w:val="24"/>
          <w:szCs w:val="24"/>
        </w:rPr>
        <w:t>对符合资格的投标人的投标文件进行符合性审查，以确定其是否满足招标文件的实质性要求</w:t>
      </w:r>
      <w:r w:rsidRPr="00347294">
        <w:rPr>
          <w:rFonts w:ascii="宋体" w:hAnsi="宋体"/>
          <w:color w:val="000000" w:themeColor="text1"/>
          <w:sz w:val="24"/>
          <w:szCs w:val="24"/>
        </w:rPr>
        <w:t>。</w:t>
      </w:r>
    </w:p>
    <w:p w14:paraId="201AC77C"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 xml:space="preserve">26.4.2 </w:t>
      </w:r>
      <w:r w:rsidRPr="00347294">
        <w:rPr>
          <w:rFonts w:ascii="宋体" w:hAnsi="宋体" w:hint="eastAsia"/>
          <w:color w:val="000000" w:themeColor="text1"/>
          <w:sz w:val="24"/>
          <w:szCs w:val="24"/>
        </w:rPr>
        <w:t>投标文件报价出现前后不一致的，按照下列规定修正：</w:t>
      </w:r>
    </w:p>
    <w:p w14:paraId="3E639D7D"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1）开标一览表内容与投标文件中相应内容不一致的，以开标一览表为准；</w:t>
      </w:r>
    </w:p>
    <w:p w14:paraId="0E9D9C2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2）大写金额和小写金额不一致的，以大写金额为准；</w:t>
      </w:r>
    </w:p>
    <w:p w14:paraId="4F7C528B"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3）单价金额小数点或者百分比有明显错位的，以开标一览表的总价为准，并修改单价；</w:t>
      </w:r>
    </w:p>
    <w:p w14:paraId="6F77782F"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4）总价金额与按单价汇总金额不一致的，以单价金额计算结果为准。</w:t>
      </w:r>
    </w:p>
    <w:p w14:paraId="554A8D2C"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同时出现两种以上不一致的，按照前款规定的顺序修正。修正后的报价按照本须知第2</w:t>
      </w:r>
      <w:r w:rsidRPr="00347294">
        <w:rPr>
          <w:rFonts w:ascii="宋体" w:hAnsi="宋体"/>
          <w:color w:val="000000" w:themeColor="text1"/>
          <w:sz w:val="24"/>
          <w:szCs w:val="24"/>
        </w:rPr>
        <w:t>6</w:t>
      </w:r>
      <w:r w:rsidRPr="00347294">
        <w:rPr>
          <w:rFonts w:ascii="宋体" w:hAnsi="宋体" w:hint="eastAsia"/>
          <w:color w:val="000000" w:themeColor="text1"/>
          <w:sz w:val="24"/>
          <w:szCs w:val="24"/>
        </w:rPr>
        <w:t>.3.1条的规定经投标人确认后产生约束力，投标人不确认的，其投标无效。</w:t>
      </w:r>
    </w:p>
    <w:p w14:paraId="2816B29E"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26.4.3对于投标文件中不构成实质性偏差的不正规、不一致或不规则，评标委员会将进行综合</w:t>
      </w:r>
      <w:r w:rsidRPr="00347294">
        <w:rPr>
          <w:rFonts w:ascii="宋体" w:hAnsi="宋体" w:hint="eastAsia"/>
          <w:color w:val="000000" w:themeColor="text1"/>
          <w:sz w:val="24"/>
          <w:szCs w:val="24"/>
        </w:rPr>
        <w:t>打</w:t>
      </w:r>
      <w:r w:rsidRPr="00347294">
        <w:rPr>
          <w:rFonts w:ascii="宋体" w:hAnsi="宋体"/>
          <w:color w:val="000000" w:themeColor="text1"/>
          <w:sz w:val="24"/>
          <w:szCs w:val="24"/>
        </w:rPr>
        <w:t>分。</w:t>
      </w:r>
    </w:p>
    <w:p w14:paraId="09CF24E1"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lastRenderedPageBreak/>
        <w:t>26.4.4在详细评标之前，根据本须知第26.4.5条</w:t>
      </w:r>
      <w:r w:rsidRPr="00347294">
        <w:rPr>
          <w:rFonts w:ascii="宋体" w:hAnsi="宋体" w:hint="eastAsia"/>
          <w:color w:val="000000" w:themeColor="text1"/>
          <w:sz w:val="24"/>
          <w:szCs w:val="24"/>
        </w:rPr>
        <w:t>和第2</w:t>
      </w:r>
      <w:r w:rsidRPr="00347294">
        <w:rPr>
          <w:rFonts w:ascii="宋体" w:hAnsi="宋体"/>
          <w:color w:val="000000" w:themeColor="text1"/>
          <w:sz w:val="24"/>
          <w:szCs w:val="24"/>
        </w:rPr>
        <w:t>6</w:t>
      </w:r>
      <w:r w:rsidRPr="00347294">
        <w:rPr>
          <w:rFonts w:ascii="宋体" w:hAnsi="宋体" w:hint="eastAsia"/>
          <w:color w:val="000000" w:themeColor="text1"/>
          <w:sz w:val="24"/>
          <w:szCs w:val="24"/>
        </w:rPr>
        <w:t>.4.6条</w:t>
      </w:r>
      <w:r w:rsidRPr="00347294">
        <w:rPr>
          <w:rFonts w:ascii="宋体" w:hAnsi="宋体"/>
          <w:color w:val="000000" w:themeColor="text1"/>
          <w:sz w:val="24"/>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响应性只根据投标本身的内容，而不寻求外部的证据。</w:t>
      </w:r>
    </w:p>
    <w:p w14:paraId="6AC6782B" w14:textId="77777777" w:rsidR="00307AFE" w:rsidRPr="00347294" w:rsidRDefault="003D01DB">
      <w:pPr>
        <w:spacing w:line="360" w:lineRule="auto"/>
        <w:ind w:firstLineChars="200" w:firstLine="482"/>
        <w:rPr>
          <w:rFonts w:ascii="宋体" w:hAnsi="宋体"/>
          <w:b/>
          <w:color w:val="000000" w:themeColor="text1"/>
          <w:sz w:val="24"/>
          <w:szCs w:val="24"/>
        </w:rPr>
      </w:pPr>
      <w:r w:rsidRPr="00347294">
        <w:rPr>
          <w:rFonts w:ascii="宋体" w:hAnsi="宋体"/>
          <w:b/>
          <w:color w:val="000000" w:themeColor="text1"/>
          <w:sz w:val="24"/>
          <w:szCs w:val="24"/>
        </w:rPr>
        <w:t>26.4.5实质上没有响应招标文件要求的投标将作无效投标处理。投标人不得通过修正或撤销不合要求的偏离或保留从而使其投标成为实质上响应的投标。</w:t>
      </w:r>
      <w:r w:rsidRPr="00347294">
        <w:rPr>
          <w:rFonts w:ascii="宋体" w:hAnsi="宋体" w:hint="eastAsia"/>
          <w:b/>
          <w:color w:val="000000" w:themeColor="text1"/>
          <w:sz w:val="24"/>
          <w:szCs w:val="24"/>
        </w:rPr>
        <w:t>投标人存在下列情况之一的，投标无效</w:t>
      </w:r>
      <w:r w:rsidRPr="00347294">
        <w:rPr>
          <w:rFonts w:ascii="宋体" w:hAnsi="宋体"/>
          <w:b/>
          <w:color w:val="000000" w:themeColor="text1"/>
          <w:sz w:val="24"/>
          <w:szCs w:val="24"/>
        </w:rPr>
        <w:t>：</w:t>
      </w:r>
    </w:p>
    <w:p w14:paraId="5AFCFECF" w14:textId="1BAA02C6" w:rsidR="00307AFE"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1)</w:t>
      </w:r>
      <w:r w:rsidRPr="00347294">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投标文件未按照招标文件要求签署、盖章的，或签字人无法定代表人有效委托书的；</w:t>
      </w:r>
    </w:p>
    <w:p w14:paraId="36C82856" w14:textId="751AAE9F" w:rsidR="00307AFE"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2)</w:t>
      </w:r>
      <w:r w:rsidRPr="00347294">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报价超过招标文件中规定的预算金额或者最高限价的；</w:t>
      </w:r>
    </w:p>
    <w:p w14:paraId="37C03C9D" w14:textId="18B86580" w:rsidR="00307AFE"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3)</w:t>
      </w:r>
      <w:r w:rsidRPr="00347294">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投标文件含有采购人不能接受的附加条件的；</w:t>
      </w:r>
    </w:p>
    <w:p w14:paraId="64E236EA" w14:textId="3BB48E00" w:rsidR="00307AFE"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4)</w:t>
      </w:r>
      <w:r w:rsidRPr="00347294">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投标有效期不足；</w:t>
      </w:r>
    </w:p>
    <w:p w14:paraId="55618DB7" w14:textId="2E4F852B" w:rsidR="00307AFE"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5)</w:t>
      </w:r>
      <w:r w:rsidRPr="00347294">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投标报价不全，或投标人在同一份投标文件中对同一招标货物报有两个或多个报价的，但招标文件要求提交备选投标的除外；</w:t>
      </w:r>
    </w:p>
    <w:p w14:paraId="1A86961A" w14:textId="43C66CFA" w:rsidR="00307AFE"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6)</w:t>
      </w:r>
      <w:r w:rsidRPr="00347294">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不接受评委对投标文件报价出现前后不一致的修正；</w:t>
      </w:r>
    </w:p>
    <w:p w14:paraId="38391726" w14:textId="71B18EF6" w:rsidR="00307AFE"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7)</w:t>
      </w:r>
      <w:r w:rsidRPr="00347294">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投标人有串通投标、弄虚作假、行贿等违法行为；</w:t>
      </w:r>
    </w:p>
    <w:p w14:paraId="0139CD06" w14:textId="0F8EBB3B" w:rsidR="00307AFE"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8)</w:t>
      </w:r>
      <w:r>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投标文件没有对招标文件的实质性要求和条件作出响应的（标注*号项）；</w:t>
      </w:r>
    </w:p>
    <w:p w14:paraId="43AE6F8E" w14:textId="62C736D0" w:rsidR="00F14E05"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9)</w:t>
      </w:r>
      <w:r w:rsidRPr="00347294">
        <w:rPr>
          <w:rFonts w:ascii="宋体" w:hAnsi="宋体" w:hint="eastAsia"/>
          <w:b/>
          <w:color w:val="000000" w:themeColor="text1"/>
          <w:sz w:val="24"/>
          <w:szCs w:val="24"/>
        </w:rPr>
        <w:tab/>
      </w:r>
      <w:r w:rsidR="00F14E05">
        <w:rPr>
          <w:rFonts w:ascii="宋体" w:hAnsi="宋体" w:hint="eastAsia"/>
          <w:b/>
          <w:color w:val="000000" w:themeColor="text1"/>
          <w:sz w:val="24"/>
          <w:szCs w:val="24"/>
          <w:u w:val="single"/>
        </w:rPr>
        <w:t>不满足</w:t>
      </w:r>
      <w:r w:rsidR="00F14E05">
        <w:rPr>
          <w:rFonts w:ascii="宋体" w:hAnsi="宋体"/>
          <w:b/>
          <w:color w:val="000000" w:themeColor="text1"/>
          <w:sz w:val="24"/>
          <w:szCs w:val="24"/>
          <w:u w:val="single"/>
        </w:rPr>
        <w:t>采购人付款条件的；</w:t>
      </w:r>
    </w:p>
    <w:p w14:paraId="217B05D8" w14:textId="7D41DCF9" w:rsidR="00307AFE" w:rsidRPr="00347294" w:rsidRDefault="00262791" w:rsidP="00262791">
      <w:pPr>
        <w:tabs>
          <w:tab w:val="left" w:pos="780"/>
          <w:tab w:val="left" w:pos="900"/>
          <w:tab w:val="left" w:pos="1140"/>
        </w:tabs>
        <w:spacing w:line="360" w:lineRule="auto"/>
        <w:ind w:firstLine="482"/>
        <w:rPr>
          <w:rFonts w:ascii="宋体" w:hAnsi="宋体"/>
          <w:b/>
          <w:color w:val="000000" w:themeColor="text1"/>
          <w:sz w:val="24"/>
          <w:szCs w:val="24"/>
          <w:u w:val="single"/>
        </w:rPr>
      </w:pPr>
      <w:r w:rsidRPr="00347294">
        <w:rPr>
          <w:rFonts w:ascii="宋体" w:hAnsi="宋体" w:hint="eastAsia"/>
          <w:b/>
          <w:color w:val="000000" w:themeColor="text1"/>
          <w:sz w:val="24"/>
          <w:szCs w:val="24"/>
        </w:rPr>
        <w:t>10)</w:t>
      </w:r>
      <w:r w:rsidRPr="00347294">
        <w:rPr>
          <w:rFonts w:ascii="宋体" w:hAnsi="宋体" w:hint="eastAsia"/>
          <w:b/>
          <w:color w:val="000000" w:themeColor="text1"/>
          <w:sz w:val="24"/>
          <w:szCs w:val="24"/>
        </w:rPr>
        <w:tab/>
      </w:r>
      <w:r w:rsidR="003D01DB" w:rsidRPr="00347294">
        <w:rPr>
          <w:rFonts w:ascii="宋体" w:hAnsi="宋体" w:hint="eastAsia"/>
          <w:b/>
          <w:color w:val="000000" w:themeColor="text1"/>
          <w:sz w:val="24"/>
          <w:szCs w:val="24"/>
          <w:u w:val="single"/>
        </w:rPr>
        <w:t>法律、法规和招标文件中规定的其他无效情形。</w:t>
      </w:r>
    </w:p>
    <w:p w14:paraId="079BFED3" w14:textId="77777777" w:rsidR="00307AFE" w:rsidRPr="00347294" w:rsidRDefault="003D01DB">
      <w:pPr>
        <w:tabs>
          <w:tab w:val="left" w:pos="900"/>
        </w:tabs>
        <w:spacing w:line="360" w:lineRule="auto"/>
        <w:ind w:left="482"/>
        <w:rPr>
          <w:rFonts w:ascii="宋体" w:hAnsi="宋体"/>
          <w:b/>
          <w:color w:val="000000" w:themeColor="text1"/>
          <w:sz w:val="24"/>
          <w:szCs w:val="24"/>
        </w:rPr>
      </w:pPr>
      <w:r w:rsidRPr="00347294">
        <w:rPr>
          <w:rFonts w:ascii="宋体" w:hAnsi="宋体" w:hint="eastAsia"/>
          <w:b/>
          <w:color w:val="000000" w:themeColor="text1"/>
          <w:sz w:val="24"/>
          <w:szCs w:val="24"/>
        </w:rPr>
        <w:t>2</w:t>
      </w:r>
      <w:r w:rsidRPr="00347294">
        <w:rPr>
          <w:rFonts w:ascii="宋体" w:hAnsi="宋体"/>
          <w:b/>
          <w:color w:val="000000" w:themeColor="text1"/>
          <w:sz w:val="24"/>
          <w:szCs w:val="24"/>
        </w:rPr>
        <w:t>6</w:t>
      </w:r>
      <w:r w:rsidRPr="00347294">
        <w:rPr>
          <w:rFonts w:ascii="宋体" w:hAnsi="宋体" w:hint="eastAsia"/>
          <w:b/>
          <w:color w:val="000000" w:themeColor="text1"/>
          <w:sz w:val="24"/>
          <w:szCs w:val="24"/>
        </w:rPr>
        <w:t>.4.6有下列情形之一的，视为投标人串通投标，其投标无效：</w:t>
      </w:r>
    </w:p>
    <w:p w14:paraId="068B8AFB" w14:textId="77777777" w:rsidR="00307AFE" w:rsidRPr="00347294" w:rsidRDefault="003D01DB">
      <w:pPr>
        <w:tabs>
          <w:tab w:val="left" w:pos="780"/>
          <w:tab w:val="left" w:pos="900"/>
        </w:tabs>
        <w:spacing w:line="360" w:lineRule="auto"/>
        <w:ind w:left="482"/>
        <w:rPr>
          <w:rFonts w:ascii="宋体" w:hAnsi="宋体"/>
          <w:b/>
          <w:color w:val="000000" w:themeColor="text1"/>
          <w:sz w:val="24"/>
          <w:szCs w:val="24"/>
          <w:u w:val="single"/>
        </w:rPr>
      </w:pPr>
      <w:r w:rsidRPr="00347294">
        <w:rPr>
          <w:rFonts w:ascii="宋体" w:hAnsi="宋体" w:hint="eastAsia"/>
          <w:b/>
          <w:color w:val="000000" w:themeColor="text1"/>
          <w:sz w:val="24"/>
          <w:szCs w:val="24"/>
          <w:u w:val="single"/>
        </w:rPr>
        <w:t>1）不同投标人的投标文件由同一单位或者个人编制；</w:t>
      </w:r>
    </w:p>
    <w:p w14:paraId="325F825C" w14:textId="77777777" w:rsidR="00307AFE" w:rsidRPr="00347294" w:rsidRDefault="003D01DB">
      <w:pPr>
        <w:tabs>
          <w:tab w:val="left" w:pos="780"/>
          <w:tab w:val="left" w:pos="900"/>
        </w:tabs>
        <w:spacing w:line="360" w:lineRule="auto"/>
        <w:ind w:left="482"/>
        <w:rPr>
          <w:rFonts w:ascii="宋体" w:hAnsi="宋体"/>
          <w:b/>
          <w:color w:val="000000" w:themeColor="text1"/>
          <w:sz w:val="24"/>
          <w:szCs w:val="24"/>
          <w:u w:val="single"/>
        </w:rPr>
      </w:pPr>
      <w:r w:rsidRPr="00347294">
        <w:rPr>
          <w:rFonts w:ascii="宋体" w:hAnsi="宋体" w:hint="eastAsia"/>
          <w:b/>
          <w:color w:val="000000" w:themeColor="text1"/>
          <w:sz w:val="24"/>
          <w:szCs w:val="24"/>
          <w:u w:val="single"/>
        </w:rPr>
        <w:t>2）不同投标人委托同一单位或者个人办理投标事宜；</w:t>
      </w:r>
    </w:p>
    <w:p w14:paraId="1518C3FA" w14:textId="77777777" w:rsidR="00307AFE" w:rsidRPr="00347294" w:rsidRDefault="003D01DB">
      <w:pPr>
        <w:tabs>
          <w:tab w:val="left" w:pos="780"/>
          <w:tab w:val="left" w:pos="900"/>
        </w:tabs>
        <w:spacing w:line="360" w:lineRule="auto"/>
        <w:ind w:left="482"/>
        <w:rPr>
          <w:rFonts w:ascii="宋体" w:hAnsi="宋体"/>
          <w:b/>
          <w:color w:val="000000" w:themeColor="text1"/>
          <w:sz w:val="24"/>
          <w:szCs w:val="24"/>
          <w:u w:val="single"/>
        </w:rPr>
      </w:pPr>
      <w:r w:rsidRPr="00347294">
        <w:rPr>
          <w:rFonts w:ascii="宋体" w:hAnsi="宋体" w:hint="eastAsia"/>
          <w:b/>
          <w:color w:val="000000" w:themeColor="text1"/>
          <w:sz w:val="24"/>
          <w:szCs w:val="24"/>
          <w:u w:val="single"/>
        </w:rPr>
        <w:t>3）不同投标人的投标文件载明的项目管理成员或者联系人员为同一人；</w:t>
      </w:r>
    </w:p>
    <w:p w14:paraId="722300A8" w14:textId="77777777" w:rsidR="00307AFE" w:rsidRPr="00347294" w:rsidRDefault="003D01DB">
      <w:pPr>
        <w:tabs>
          <w:tab w:val="left" w:pos="780"/>
          <w:tab w:val="left" w:pos="900"/>
        </w:tabs>
        <w:spacing w:line="360" w:lineRule="auto"/>
        <w:ind w:left="482"/>
        <w:rPr>
          <w:rFonts w:ascii="宋体" w:hAnsi="宋体"/>
          <w:b/>
          <w:color w:val="000000" w:themeColor="text1"/>
          <w:sz w:val="24"/>
          <w:szCs w:val="24"/>
          <w:u w:val="single"/>
        </w:rPr>
      </w:pPr>
      <w:r w:rsidRPr="00347294">
        <w:rPr>
          <w:rFonts w:ascii="宋体" w:hAnsi="宋体" w:hint="eastAsia"/>
          <w:b/>
          <w:color w:val="000000" w:themeColor="text1"/>
          <w:sz w:val="24"/>
          <w:szCs w:val="24"/>
          <w:u w:val="single"/>
        </w:rPr>
        <w:t>4）不同投标人的投标文件异常一致或者投标报价呈规律性差异；</w:t>
      </w:r>
    </w:p>
    <w:p w14:paraId="43DD2361" w14:textId="77777777" w:rsidR="00307AFE" w:rsidRPr="00347294" w:rsidRDefault="003D01DB">
      <w:pPr>
        <w:tabs>
          <w:tab w:val="left" w:pos="780"/>
          <w:tab w:val="left" w:pos="900"/>
        </w:tabs>
        <w:spacing w:line="360" w:lineRule="auto"/>
        <w:ind w:left="482"/>
        <w:rPr>
          <w:rFonts w:ascii="宋体" w:hAnsi="宋体"/>
          <w:b/>
          <w:color w:val="000000" w:themeColor="text1"/>
          <w:sz w:val="24"/>
          <w:szCs w:val="24"/>
          <w:u w:val="single"/>
        </w:rPr>
      </w:pPr>
      <w:r w:rsidRPr="00347294">
        <w:rPr>
          <w:rFonts w:ascii="宋体" w:hAnsi="宋体" w:hint="eastAsia"/>
          <w:b/>
          <w:color w:val="000000" w:themeColor="text1"/>
          <w:sz w:val="24"/>
          <w:szCs w:val="24"/>
          <w:u w:val="single"/>
        </w:rPr>
        <w:t>5）不同投标人的投标文件相互混装；</w:t>
      </w:r>
    </w:p>
    <w:p w14:paraId="15A32984" w14:textId="77777777" w:rsidR="00307AFE" w:rsidRPr="00347294" w:rsidRDefault="003D01DB">
      <w:pPr>
        <w:tabs>
          <w:tab w:val="left" w:pos="780"/>
          <w:tab w:val="left" w:pos="900"/>
        </w:tabs>
        <w:spacing w:line="360" w:lineRule="auto"/>
        <w:ind w:left="482"/>
        <w:rPr>
          <w:rFonts w:ascii="宋体" w:hAnsi="宋体"/>
          <w:b/>
          <w:color w:val="000000" w:themeColor="text1"/>
          <w:sz w:val="24"/>
          <w:szCs w:val="24"/>
          <w:u w:val="single"/>
        </w:rPr>
      </w:pPr>
      <w:r w:rsidRPr="00347294">
        <w:rPr>
          <w:rFonts w:ascii="宋体" w:hAnsi="宋体" w:hint="eastAsia"/>
          <w:b/>
          <w:color w:val="000000" w:themeColor="text1"/>
          <w:sz w:val="24"/>
          <w:szCs w:val="24"/>
          <w:u w:val="single"/>
        </w:rPr>
        <w:t>6）不同投标人的投标保证金从同一单位或者个人的账户转出。</w:t>
      </w:r>
    </w:p>
    <w:p w14:paraId="2F7C684C" w14:textId="77777777" w:rsidR="00307AFE" w:rsidRPr="00347294" w:rsidRDefault="003D01DB">
      <w:pPr>
        <w:spacing w:line="360" w:lineRule="auto"/>
        <w:rPr>
          <w:rFonts w:ascii="宋体" w:hAnsi="宋体"/>
          <w:color w:val="000000" w:themeColor="text1"/>
          <w:sz w:val="24"/>
          <w:szCs w:val="24"/>
        </w:rPr>
      </w:pPr>
      <w:r w:rsidRPr="00347294">
        <w:rPr>
          <w:rFonts w:ascii="宋体" w:hAnsi="宋体"/>
          <w:b/>
          <w:bCs/>
          <w:color w:val="000000" w:themeColor="text1"/>
          <w:sz w:val="24"/>
          <w:szCs w:val="24"/>
        </w:rPr>
        <w:t>26.5</w:t>
      </w:r>
      <w:r w:rsidRPr="00347294">
        <w:rPr>
          <w:rFonts w:ascii="宋体" w:hAnsi="宋体"/>
          <w:b/>
          <w:color w:val="000000" w:themeColor="text1"/>
          <w:sz w:val="24"/>
          <w:szCs w:val="24"/>
        </w:rPr>
        <w:t>投标文件的详细评审</w:t>
      </w:r>
    </w:p>
    <w:p w14:paraId="52BA000E"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26.5.1评标委员会将按照本须知第26.4条规定，只对确定为实质上响应招标文</w:t>
      </w:r>
      <w:r w:rsidRPr="00347294">
        <w:rPr>
          <w:rFonts w:ascii="宋体" w:hAnsi="宋体"/>
          <w:color w:val="000000" w:themeColor="text1"/>
          <w:sz w:val="24"/>
          <w:szCs w:val="24"/>
        </w:rPr>
        <w:lastRenderedPageBreak/>
        <w:t>件要求的投标进行详细评审。</w:t>
      </w:r>
    </w:p>
    <w:p w14:paraId="44A0E7C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26.5.2详细评审即以招标文件为依据，对所有实质上响应的投标分别从“商务”、“技术”和“价格”三个方面进行评审并按照百分制进行综合打分（详见第</w:t>
      </w:r>
      <w:r w:rsidRPr="00347294">
        <w:rPr>
          <w:rFonts w:ascii="宋体" w:hAnsi="宋体" w:hint="eastAsia"/>
          <w:color w:val="000000" w:themeColor="text1"/>
          <w:sz w:val="24"/>
          <w:szCs w:val="24"/>
        </w:rPr>
        <w:t>六</w:t>
      </w:r>
      <w:r w:rsidRPr="00347294">
        <w:rPr>
          <w:rFonts w:ascii="宋体" w:hAnsi="宋体"/>
          <w:color w:val="000000" w:themeColor="text1"/>
          <w:sz w:val="24"/>
          <w:szCs w:val="24"/>
        </w:rPr>
        <w:t>章评标</w:t>
      </w:r>
      <w:r w:rsidRPr="00347294">
        <w:rPr>
          <w:rFonts w:ascii="宋体" w:hAnsi="宋体" w:hint="eastAsia"/>
          <w:color w:val="000000" w:themeColor="text1"/>
          <w:sz w:val="24"/>
          <w:szCs w:val="24"/>
        </w:rPr>
        <w:t>方法及评标</w:t>
      </w:r>
      <w:r w:rsidRPr="00347294">
        <w:rPr>
          <w:rFonts w:ascii="宋体" w:hAnsi="宋体"/>
          <w:color w:val="000000" w:themeColor="text1"/>
          <w:sz w:val="24"/>
          <w:szCs w:val="24"/>
        </w:rPr>
        <w:t>标准）。</w:t>
      </w:r>
    </w:p>
    <w:p w14:paraId="6BE7F309"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26.6中标人的确定</w:t>
      </w:r>
    </w:p>
    <w:p w14:paraId="3C63A03F" w14:textId="2CFC560E"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w:t>
      </w:r>
      <w:r w:rsidR="00EE5DC6">
        <w:rPr>
          <w:rFonts w:ascii="宋体" w:hAnsi="宋体" w:hint="eastAsia"/>
          <w:color w:val="000000" w:themeColor="text1"/>
          <w:sz w:val="24"/>
          <w:szCs w:val="24"/>
        </w:rPr>
        <w:t>中标人</w:t>
      </w:r>
      <w:r w:rsidRPr="00347294">
        <w:rPr>
          <w:rFonts w:ascii="宋体" w:hAnsi="宋体" w:hint="eastAsia"/>
          <w:color w:val="000000" w:themeColor="text1"/>
          <w:sz w:val="24"/>
          <w:szCs w:val="24"/>
        </w:rPr>
        <w:t>或评标委员会根据采购人委托直接按照中标候选人顺序确定</w:t>
      </w:r>
      <w:r w:rsidR="00EE5DC6">
        <w:rPr>
          <w:rFonts w:ascii="宋体" w:hAnsi="宋体" w:hint="eastAsia"/>
          <w:color w:val="000000" w:themeColor="text1"/>
          <w:sz w:val="24"/>
          <w:szCs w:val="24"/>
        </w:rPr>
        <w:t>中标人</w:t>
      </w:r>
      <w:r w:rsidRPr="00347294">
        <w:rPr>
          <w:rFonts w:ascii="宋体" w:hAnsi="宋体" w:hint="eastAsia"/>
          <w:color w:val="000000" w:themeColor="text1"/>
          <w:sz w:val="24"/>
          <w:szCs w:val="24"/>
        </w:rPr>
        <w:t>。</w:t>
      </w:r>
    </w:p>
    <w:p w14:paraId="55077404"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27.与采购代理机构、采购人和评标委员会的接触</w:t>
      </w:r>
    </w:p>
    <w:p w14:paraId="19FAA335"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27.1除本须知第26.3条的规定外，从开标之日起至公布中标结果之日止，投标人不得就与其投标有关的事项与采购代理机构、采购人以及评标委员会成员接触，但经评标委员会同意的澄清、答疑期间除外。</w:t>
      </w:r>
    </w:p>
    <w:p w14:paraId="3F53F55B"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27.2投标人试图对采购代理机构、采购人和评标委员会的评标、比较或授予合同的决定进行影响，都可能导致其投标无效。</w:t>
      </w:r>
    </w:p>
    <w:p w14:paraId="12F87A61" w14:textId="77777777" w:rsidR="00307AFE" w:rsidRPr="00347294" w:rsidRDefault="003D01DB">
      <w:pPr>
        <w:pStyle w:val="2"/>
        <w:spacing w:line="240" w:lineRule="auto"/>
        <w:rPr>
          <w:rFonts w:ascii="宋体" w:eastAsia="宋体" w:hAnsi="宋体"/>
          <w:color w:val="000000" w:themeColor="text1"/>
          <w:sz w:val="24"/>
          <w:szCs w:val="24"/>
        </w:rPr>
      </w:pPr>
      <w:bookmarkStart w:id="59" w:name="_Toc62134747"/>
      <w:bookmarkStart w:id="60" w:name="_Toc322446894"/>
      <w:bookmarkStart w:id="61" w:name="_Toc10729550"/>
      <w:bookmarkStart w:id="62" w:name="_Toc493422653"/>
      <w:r w:rsidRPr="00347294">
        <w:rPr>
          <w:rFonts w:ascii="宋体" w:eastAsia="宋体" w:hAnsi="宋体"/>
          <w:color w:val="000000" w:themeColor="text1"/>
          <w:sz w:val="24"/>
          <w:szCs w:val="24"/>
        </w:rPr>
        <w:t>六、授予合同</w:t>
      </w:r>
      <w:bookmarkEnd w:id="59"/>
      <w:bookmarkEnd w:id="60"/>
      <w:bookmarkEnd w:id="61"/>
      <w:bookmarkEnd w:id="62"/>
    </w:p>
    <w:p w14:paraId="617B984E"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28.合同授予标准</w:t>
      </w:r>
    </w:p>
    <w:p w14:paraId="5D8EC399"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28.1除第</w:t>
      </w:r>
      <w:r w:rsidRPr="00347294">
        <w:rPr>
          <w:rFonts w:ascii="宋体" w:hAnsi="宋体" w:hint="eastAsia"/>
          <w:color w:val="000000" w:themeColor="text1"/>
          <w:sz w:val="24"/>
          <w:szCs w:val="24"/>
        </w:rPr>
        <w:t>3</w:t>
      </w:r>
      <w:r w:rsidRPr="00347294">
        <w:rPr>
          <w:rFonts w:ascii="宋体" w:hAnsi="宋体"/>
          <w:color w:val="000000" w:themeColor="text1"/>
          <w:sz w:val="24"/>
          <w:szCs w:val="24"/>
        </w:rPr>
        <w:t>1条的规定之外，采购</w:t>
      </w:r>
      <w:r w:rsidRPr="00347294">
        <w:rPr>
          <w:rFonts w:ascii="宋体" w:hAnsi="宋体" w:hint="eastAsia"/>
          <w:color w:val="000000" w:themeColor="text1"/>
          <w:sz w:val="24"/>
          <w:szCs w:val="24"/>
        </w:rPr>
        <w:t>人</w:t>
      </w:r>
      <w:r w:rsidRPr="00347294">
        <w:rPr>
          <w:rFonts w:ascii="宋体" w:hAnsi="宋体"/>
          <w:color w:val="000000" w:themeColor="text1"/>
          <w:sz w:val="24"/>
          <w:szCs w:val="24"/>
        </w:rPr>
        <w:t>将把合同授予被确定为实质上响应招标文件的要求并有履行合同能力的具有合理报价的合格投标人。</w:t>
      </w:r>
    </w:p>
    <w:p w14:paraId="48F2A790"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29.接受和拒绝任何或所有投标的权利</w:t>
      </w:r>
    </w:p>
    <w:p w14:paraId="20131721"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29.1</w:t>
      </w:r>
      <w:r w:rsidRPr="00347294">
        <w:rPr>
          <w:rFonts w:ascii="宋体" w:hAnsi="宋体" w:hint="eastAsia"/>
          <w:color w:val="000000" w:themeColor="text1"/>
          <w:sz w:val="24"/>
          <w:szCs w:val="24"/>
        </w:rPr>
        <w:t>采购人或采购代理机构保留依法定事由、不可抗力或政府采购主管部门相关要求，拒绝任何或所有投标的权利，或宣布招标无效的权利。对受影响的投标人不承担任何责任。</w:t>
      </w:r>
    </w:p>
    <w:p w14:paraId="176B2256"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30.中标通知书</w:t>
      </w:r>
    </w:p>
    <w:p w14:paraId="0410EC73"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30.1中标人确定后，采购代理机构将向中标人发出中标通知书。向未中标的其他投标人发出</w:t>
      </w:r>
      <w:r w:rsidRPr="00347294">
        <w:rPr>
          <w:rFonts w:ascii="宋体" w:hAnsi="宋体" w:hint="eastAsia"/>
          <w:color w:val="000000" w:themeColor="text1"/>
          <w:sz w:val="24"/>
          <w:szCs w:val="24"/>
        </w:rPr>
        <w:t>落标</w:t>
      </w:r>
      <w:r w:rsidRPr="00347294">
        <w:rPr>
          <w:rFonts w:ascii="宋体" w:hAnsi="宋体"/>
          <w:color w:val="000000" w:themeColor="text1"/>
          <w:sz w:val="24"/>
          <w:szCs w:val="24"/>
        </w:rPr>
        <w:t>通知书。</w:t>
      </w:r>
    </w:p>
    <w:p w14:paraId="184BBBE4"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30.2中标通知书是合同的一个组成部分，没有提交书面中标通知书所签署的合同属于无效合同。</w:t>
      </w:r>
    </w:p>
    <w:p w14:paraId="2C73D194"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b/>
          <w:color w:val="000000" w:themeColor="text1"/>
          <w:sz w:val="24"/>
          <w:szCs w:val="24"/>
        </w:rPr>
        <w:lastRenderedPageBreak/>
        <w:t>3</w:t>
      </w:r>
      <w:r w:rsidRPr="00347294">
        <w:rPr>
          <w:rFonts w:ascii="宋体" w:hAnsi="宋体"/>
          <w:b/>
          <w:color w:val="000000" w:themeColor="text1"/>
          <w:sz w:val="24"/>
          <w:szCs w:val="24"/>
        </w:rPr>
        <w:t>1.签订合同</w:t>
      </w:r>
    </w:p>
    <w:p w14:paraId="723BD3A2" w14:textId="6DF4339B"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color w:val="000000" w:themeColor="text1"/>
          <w:sz w:val="24"/>
          <w:szCs w:val="24"/>
        </w:rPr>
        <w:t>1.1</w:t>
      </w:r>
      <w:r w:rsidRPr="00347294">
        <w:rPr>
          <w:rFonts w:ascii="宋体" w:hAnsi="宋体" w:hint="eastAsia"/>
          <w:color w:val="000000" w:themeColor="text1"/>
          <w:sz w:val="24"/>
          <w:szCs w:val="24"/>
        </w:rPr>
        <w:t>中标人应当自中标通知书发出之日起三十日内，按照招标文件和</w:t>
      </w:r>
      <w:r w:rsidR="00EE5DC6">
        <w:rPr>
          <w:rFonts w:ascii="宋体" w:hAnsi="宋体" w:hint="eastAsia"/>
          <w:color w:val="000000" w:themeColor="text1"/>
          <w:sz w:val="24"/>
          <w:szCs w:val="24"/>
        </w:rPr>
        <w:t>中标人</w:t>
      </w:r>
      <w:r w:rsidRPr="00347294">
        <w:rPr>
          <w:rFonts w:ascii="宋体" w:hAnsi="宋体" w:hint="eastAsia"/>
          <w:color w:val="000000" w:themeColor="text1"/>
          <w:sz w:val="24"/>
          <w:szCs w:val="24"/>
        </w:rPr>
        <w:t>投标文件的约定，与采购人签订书面合同</w:t>
      </w:r>
      <w:r w:rsidRPr="00347294">
        <w:rPr>
          <w:rFonts w:ascii="宋体" w:hAnsi="宋体"/>
          <w:color w:val="000000" w:themeColor="text1"/>
          <w:sz w:val="24"/>
          <w:szCs w:val="24"/>
        </w:rPr>
        <w:t>。</w:t>
      </w:r>
      <w:r w:rsidRPr="00347294">
        <w:rPr>
          <w:rFonts w:ascii="宋体" w:hAnsi="宋体" w:hint="eastAsia"/>
          <w:color w:val="000000" w:themeColor="text1"/>
          <w:sz w:val="24"/>
          <w:szCs w:val="24"/>
        </w:rPr>
        <w:t>所签订的合同不得对招标文件和中标供商投标文件作实质性修改。</w:t>
      </w:r>
    </w:p>
    <w:p w14:paraId="7C32E8E1"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color w:val="000000" w:themeColor="text1"/>
          <w:sz w:val="24"/>
          <w:szCs w:val="24"/>
        </w:rPr>
        <w:t>1.2</w:t>
      </w:r>
      <w:r w:rsidRPr="00347294">
        <w:rPr>
          <w:rFonts w:ascii="宋体" w:hAnsi="宋体" w:hint="eastAsia"/>
          <w:color w:val="000000" w:themeColor="text1"/>
          <w:sz w:val="24"/>
          <w:szCs w:val="24"/>
        </w:rPr>
        <w:t>如中标人没有按照本须知3</w:t>
      </w:r>
      <w:r w:rsidRPr="00347294">
        <w:rPr>
          <w:rFonts w:ascii="宋体" w:hAnsi="宋体"/>
          <w:color w:val="000000" w:themeColor="text1"/>
          <w:sz w:val="24"/>
          <w:szCs w:val="24"/>
        </w:rPr>
        <w:t>1</w:t>
      </w:r>
      <w:r w:rsidRPr="00347294">
        <w:rPr>
          <w:rFonts w:ascii="宋体" w:hAnsi="宋体" w:hint="eastAsia"/>
          <w:color w:val="000000" w:themeColor="text1"/>
          <w:sz w:val="24"/>
          <w:szCs w:val="24"/>
        </w:rPr>
        <w:t>.1条规定执行，采购</w:t>
      </w:r>
      <w:r w:rsidRPr="00347294">
        <w:rPr>
          <w:rFonts w:ascii="宋体" w:hAnsi="宋体"/>
          <w:color w:val="000000" w:themeColor="text1"/>
          <w:sz w:val="24"/>
          <w:szCs w:val="24"/>
        </w:rPr>
        <w:t>人</w:t>
      </w:r>
      <w:r w:rsidRPr="00347294">
        <w:rPr>
          <w:rFonts w:ascii="宋体" w:hAnsi="宋体" w:hint="eastAsia"/>
          <w:color w:val="000000" w:themeColor="text1"/>
          <w:sz w:val="24"/>
          <w:szCs w:val="24"/>
        </w:rPr>
        <w:t>有权取消该中标决定，投标保证金也将不予退还。在此情况下，招标采购单位可将合同授予排名在中标人下一位的中标候选人，也可以重新招标。</w:t>
      </w:r>
    </w:p>
    <w:p w14:paraId="481D09D5"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b/>
          <w:color w:val="000000" w:themeColor="text1"/>
          <w:sz w:val="24"/>
          <w:szCs w:val="24"/>
        </w:rPr>
        <w:t>3</w:t>
      </w:r>
      <w:r w:rsidRPr="00347294">
        <w:rPr>
          <w:rFonts w:ascii="宋体" w:hAnsi="宋体"/>
          <w:b/>
          <w:color w:val="000000" w:themeColor="text1"/>
          <w:sz w:val="24"/>
          <w:szCs w:val="24"/>
        </w:rPr>
        <w:t>2</w:t>
      </w:r>
      <w:r w:rsidRPr="00347294">
        <w:rPr>
          <w:rFonts w:ascii="宋体" w:hAnsi="宋体" w:hint="eastAsia"/>
          <w:b/>
          <w:color w:val="000000" w:themeColor="text1"/>
          <w:sz w:val="24"/>
          <w:szCs w:val="24"/>
        </w:rPr>
        <w:t>.</w:t>
      </w:r>
      <w:r w:rsidRPr="00347294">
        <w:rPr>
          <w:rFonts w:ascii="宋体" w:hAnsi="宋体"/>
          <w:b/>
          <w:color w:val="000000" w:themeColor="text1"/>
          <w:sz w:val="24"/>
          <w:szCs w:val="24"/>
        </w:rPr>
        <w:t>履约保证金</w:t>
      </w:r>
      <w:r w:rsidRPr="00347294">
        <w:rPr>
          <w:rFonts w:ascii="宋体" w:hAnsi="宋体" w:hint="eastAsia"/>
          <w:b/>
          <w:color w:val="000000" w:themeColor="text1"/>
          <w:sz w:val="24"/>
          <w:szCs w:val="24"/>
        </w:rPr>
        <w:t>（如有）</w:t>
      </w:r>
    </w:p>
    <w:p w14:paraId="1D0F013B"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32.1中标人在收到中标通知书后，合同签订</w:t>
      </w:r>
      <w:r w:rsidRPr="00347294">
        <w:rPr>
          <w:rFonts w:ascii="宋体" w:hAnsi="宋体" w:hint="eastAsia"/>
          <w:color w:val="000000" w:themeColor="text1"/>
          <w:sz w:val="24"/>
          <w:szCs w:val="24"/>
        </w:rPr>
        <w:t>后，按第四章《合同文本格式》中合同约定的时间、金额、方式等向买方提交履约保证金。</w:t>
      </w:r>
    </w:p>
    <w:p w14:paraId="63AEE788" w14:textId="77777777" w:rsidR="00307AFE" w:rsidRPr="00347294" w:rsidRDefault="003D01DB">
      <w:pPr>
        <w:spacing w:line="360" w:lineRule="auto"/>
        <w:ind w:firstLineChars="200" w:firstLine="480"/>
        <w:rPr>
          <w:rFonts w:ascii="宋体" w:hAnsi="宋体"/>
          <w:color w:val="000000" w:themeColor="text1"/>
          <w:sz w:val="24"/>
          <w:szCs w:val="24"/>
        </w:rPr>
      </w:pPr>
      <w:r w:rsidRPr="00347294">
        <w:rPr>
          <w:rFonts w:ascii="宋体" w:hAnsi="宋体"/>
          <w:color w:val="000000" w:themeColor="text1"/>
          <w:sz w:val="24"/>
          <w:szCs w:val="24"/>
        </w:rPr>
        <w:t>32.2</w:t>
      </w:r>
      <w:r w:rsidRPr="00347294">
        <w:rPr>
          <w:rFonts w:ascii="宋体" w:hAnsi="宋体" w:hint="eastAsia"/>
          <w:color w:val="000000" w:themeColor="text1"/>
          <w:sz w:val="24"/>
          <w:szCs w:val="24"/>
        </w:rPr>
        <w:t>如中标人没有按照本须知3</w:t>
      </w:r>
      <w:r w:rsidRPr="00347294">
        <w:rPr>
          <w:rFonts w:ascii="宋体" w:hAnsi="宋体"/>
          <w:color w:val="000000" w:themeColor="text1"/>
          <w:sz w:val="24"/>
          <w:szCs w:val="24"/>
        </w:rPr>
        <w:t>2</w:t>
      </w:r>
      <w:r w:rsidRPr="00347294">
        <w:rPr>
          <w:rFonts w:ascii="宋体" w:hAnsi="宋体" w:hint="eastAsia"/>
          <w:color w:val="000000" w:themeColor="text1"/>
          <w:sz w:val="24"/>
          <w:szCs w:val="24"/>
        </w:rPr>
        <w:t>.1条规定执行，采购</w:t>
      </w:r>
      <w:r w:rsidRPr="00347294">
        <w:rPr>
          <w:rFonts w:ascii="宋体" w:hAnsi="宋体"/>
          <w:color w:val="000000" w:themeColor="text1"/>
          <w:sz w:val="24"/>
          <w:szCs w:val="24"/>
        </w:rPr>
        <w:t>人</w:t>
      </w:r>
      <w:r w:rsidRPr="00347294">
        <w:rPr>
          <w:rFonts w:ascii="宋体" w:hAnsi="宋体" w:hint="eastAsia"/>
          <w:color w:val="000000" w:themeColor="text1"/>
          <w:sz w:val="24"/>
          <w:szCs w:val="24"/>
        </w:rPr>
        <w:t>有权取消该中标决定，投标保证金将不予退还。在此情况下，招标采购单位可将合同授予排名在中标人下一位的中标候选人。</w:t>
      </w:r>
      <w:r w:rsidRPr="00347294">
        <w:rPr>
          <w:rFonts w:ascii="宋体" w:hAnsi="宋体"/>
          <w:color w:val="000000" w:themeColor="text1"/>
          <w:sz w:val="24"/>
          <w:szCs w:val="24"/>
        </w:rPr>
        <w:br w:type="page"/>
      </w:r>
    </w:p>
    <w:p w14:paraId="47F547F6" w14:textId="77777777" w:rsidR="00307AFE" w:rsidRPr="00347294" w:rsidRDefault="00307AFE">
      <w:pPr>
        <w:rPr>
          <w:rFonts w:ascii="宋体" w:hAnsi="宋体"/>
          <w:b/>
          <w:color w:val="000000" w:themeColor="text1"/>
          <w:sz w:val="44"/>
          <w:szCs w:val="44"/>
        </w:rPr>
      </w:pPr>
    </w:p>
    <w:p w14:paraId="27D6965D" w14:textId="77777777" w:rsidR="00307AFE" w:rsidRPr="00347294" w:rsidRDefault="00307AFE">
      <w:pPr>
        <w:rPr>
          <w:rFonts w:ascii="宋体" w:hAnsi="宋体"/>
          <w:b/>
          <w:color w:val="000000" w:themeColor="text1"/>
          <w:sz w:val="44"/>
          <w:szCs w:val="44"/>
        </w:rPr>
      </w:pPr>
    </w:p>
    <w:p w14:paraId="6E533A22" w14:textId="77777777" w:rsidR="00307AFE" w:rsidRPr="00347294" w:rsidRDefault="00307AFE">
      <w:pPr>
        <w:rPr>
          <w:rFonts w:ascii="宋体" w:hAnsi="宋体"/>
          <w:b/>
          <w:color w:val="000000" w:themeColor="text1"/>
          <w:sz w:val="44"/>
          <w:szCs w:val="44"/>
        </w:rPr>
      </w:pPr>
    </w:p>
    <w:p w14:paraId="09EA2E14" w14:textId="77777777" w:rsidR="00307AFE" w:rsidRPr="00347294" w:rsidRDefault="00307AFE">
      <w:pPr>
        <w:rPr>
          <w:rFonts w:ascii="宋体" w:hAnsi="宋体"/>
          <w:b/>
          <w:color w:val="000000" w:themeColor="text1"/>
          <w:sz w:val="44"/>
          <w:szCs w:val="44"/>
        </w:rPr>
      </w:pPr>
    </w:p>
    <w:p w14:paraId="77F67554" w14:textId="77777777" w:rsidR="00307AFE" w:rsidRPr="00347294" w:rsidRDefault="00307AFE">
      <w:pPr>
        <w:rPr>
          <w:rFonts w:ascii="宋体" w:hAnsi="宋体"/>
          <w:b/>
          <w:color w:val="000000" w:themeColor="text1"/>
          <w:sz w:val="44"/>
          <w:szCs w:val="44"/>
        </w:rPr>
      </w:pPr>
    </w:p>
    <w:p w14:paraId="44FFFCF8" w14:textId="77777777" w:rsidR="00307AFE" w:rsidRPr="00347294" w:rsidRDefault="00307AFE">
      <w:pPr>
        <w:rPr>
          <w:rFonts w:ascii="宋体" w:hAnsi="宋体"/>
          <w:b/>
          <w:color w:val="000000" w:themeColor="text1"/>
          <w:sz w:val="44"/>
          <w:szCs w:val="44"/>
        </w:rPr>
      </w:pPr>
    </w:p>
    <w:p w14:paraId="2B988DD6" w14:textId="77777777" w:rsidR="00307AFE" w:rsidRPr="00347294" w:rsidRDefault="00307AFE">
      <w:pPr>
        <w:rPr>
          <w:rFonts w:ascii="宋体" w:hAnsi="宋体"/>
          <w:b/>
          <w:color w:val="000000" w:themeColor="text1"/>
          <w:sz w:val="44"/>
          <w:szCs w:val="44"/>
        </w:rPr>
      </w:pPr>
    </w:p>
    <w:p w14:paraId="1686191F" w14:textId="77777777" w:rsidR="00307AFE" w:rsidRPr="00347294" w:rsidRDefault="00307AFE">
      <w:pPr>
        <w:rPr>
          <w:rFonts w:ascii="宋体" w:hAnsi="宋体"/>
          <w:b/>
          <w:color w:val="000000" w:themeColor="text1"/>
          <w:sz w:val="44"/>
          <w:szCs w:val="44"/>
        </w:rPr>
      </w:pPr>
    </w:p>
    <w:p w14:paraId="317E6D97" w14:textId="77777777" w:rsidR="00307AFE" w:rsidRPr="00347294" w:rsidRDefault="00307AFE">
      <w:pPr>
        <w:rPr>
          <w:rFonts w:ascii="宋体" w:hAnsi="宋体"/>
          <w:b/>
          <w:color w:val="000000" w:themeColor="text1"/>
          <w:sz w:val="44"/>
          <w:szCs w:val="44"/>
        </w:rPr>
      </w:pPr>
    </w:p>
    <w:p w14:paraId="5A3EFD97" w14:textId="77777777" w:rsidR="00307AFE" w:rsidRPr="00347294" w:rsidRDefault="003D01DB">
      <w:pPr>
        <w:pStyle w:val="10"/>
        <w:spacing w:line="360" w:lineRule="auto"/>
        <w:jc w:val="center"/>
        <w:rPr>
          <w:rFonts w:ascii="宋体" w:hAnsi="宋体"/>
          <w:color w:val="000000" w:themeColor="text1"/>
          <w:w w:val="90"/>
        </w:rPr>
      </w:pPr>
      <w:bookmarkStart w:id="63" w:name="_Toc62134748"/>
      <w:r w:rsidRPr="00347294">
        <w:rPr>
          <w:rFonts w:ascii="宋体" w:hAnsi="宋体" w:hint="eastAsia"/>
          <w:color w:val="000000" w:themeColor="text1"/>
          <w:w w:val="90"/>
        </w:rPr>
        <w:t>第四章  合同文本格式</w:t>
      </w:r>
      <w:bookmarkEnd w:id="63"/>
    </w:p>
    <w:p w14:paraId="3D936B7D" w14:textId="77777777" w:rsidR="00307AFE" w:rsidRPr="00347294" w:rsidRDefault="00307AFE">
      <w:pPr>
        <w:rPr>
          <w:rFonts w:ascii="宋体" w:hAnsi="宋体"/>
          <w:b/>
          <w:color w:val="000000" w:themeColor="text1"/>
          <w:sz w:val="44"/>
          <w:szCs w:val="44"/>
        </w:rPr>
      </w:pPr>
    </w:p>
    <w:p w14:paraId="5B8F67E2" w14:textId="77777777" w:rsidR="00307AFE" w:rsidRPr="00347294" w:rsidRDefault="00307AFE">
      <w:pPr>
        <w:jc w:val="center"/>
        <w:rPr>
          <w:rFonts w:ascii="宋体" w:hAnsi="宋体"/>
          <w:b/>
          <w:color w:val="000000" w:themeColor="text1"/>
          <w:sz w:val="44"/>
          <w:szCs w:val="44"/>
        </w:rPr>
      </w:pPr>
    </w:p>
    <w:p w14:paraId="27914243" w14:textId="77777777" w:rsidR="00307AFE" w:rsidRPr="00347294" w:rsidRDefault="00307AFE">
      <w:pPr>
        <w:jc w:val="center"/>
        <w:rPr>
          <w:rFonts w:ascii="宋体" w:hAnsi="宋体"/>
          <w:b/>
          <w:color w:val="000000" w:themeColor="text1"/>
          <w:sz w:val="44"/>
          <w:szCs w:val="44"/>
        </w:rPr>
      </w:pPr>
    </w:p>
    <w:p w14:paraId="0AA7D32B" w14:textId="77777777" w:rsidR="00307AFE" w:rsidRPr="00347294" w:rsidRDefault="00307AFE">
      <w:pPr>
        <w:jc w:val="center"/>
        <w:rPr>
          <w:rFonts w:ascii="宋体" w:hAnsi="宋体"/>
          <w:b/>
          <w:color w:val="000000" w:themeColor="text1"/>
          <w:sz w:val="44"/>
          <w:szCs w:val="44"/>
        </w:rPr>
      </w:pPr>
    </w:p>
    <w:p w14:paraId="635CCF64" w14:textId="77777777" w:rsidR="00307AFE" w:rsidRPr="00347294" w:rsidRDefault="00307AFE">
      <w:pPr>
        <w:jc w:val="center"/>
        <w:rPr>
          <w:rFonts w:ascii="宋体" w:hAnsi="宋体"/>
          <w:b/>
          <w:color w:val="000000" w:themeColor="text1"/>
          <w:sz w:val="44"/>
          <w:szCs w:val="44"/>
        </w:rPr>
      </w:pPr>
    </w:p>
    <w:p w14:paraId="7A8D270F" w14:textId="77777777" w:rsidR="00307AFE" w:rsidRPr="00347294" w:rsidRDefault="00307AFE">
      <w:pPr>
        <w:jc w:val="center"/>
        <w:rPr>
          <w:rFonts w:ascii="宋体" w:hAnsi="宋体"/>
          <w:b/>
          <w:color w:val="000000" w:themeColor="text1"/>
          <w:sz w:val="44"/>
          <w:szCs w:val="44"/>
        </w:rPr>
      </w:pPr>
    </w:p>
    <w:p w14:paraId="142074B2" w14:textId="77777777" w:rsidR="00307AFE" w:rsidRPr="00347294" w:rsidRDefault="00307AFE">
      <w:pPr>
        <w:jc w:val="center"/>
        <w:rPr>
          <w:rFonts w:ascii="宋体" w:hAnsi="宋体"/>
          <w:b/>
          <w:color w:val="000000" w:themeColor="text1"/>
          <w:sz w:val="44"/>
          <w:szCs w:val="44"/>
        </w:rPr>
      </w:pPr>
    </w:p>
    <w:p w14:paraId="3C298916" w14:textId="77777777" w:rsidR="00307AFE" w:rsidRPr="00347294" w:rsidRDefault="00307AFE">
      <w:pPr>
        <w:widowControl/>
        <w:jc w:val="left"/>
        <w:rPr>
          <w:rFonts w:ascii="宋体" w:hAnsi="宋体"/>
          <w:color w:val="000000" w:themeColor="text1"/>
        </w:rPr>
      </w:pPr>
    </w:p>
    <w:p w14:paraId="207CE237" w14:textId="77777777" w:rsidR="00307AFE" w:rsidRPr="00347294" w:rsidRDefault="00307AFE">
      <w:pPr>
        <w:rPr>
          <w:rFonts w:ascii="宋体" w:hAnsi="宋体"/>
          <w:color w:val="000000" w:themeColor="text1"/>
        </w:rPr>
      </w:pPr>
    </w:p>
    <w:p w14:paraId="71FF2DEC" w14:textId="77777777" w:rsidR="00307AFE" w:rsidRPr="00347294" w:rsidRDefault="00307AFE">
      <w:pPr>
        <w:rPr>
          <w:rFonts w:ascii="宋体" w:hAnsi="宋体"/>
          <w:color w:val="000000" w:themeColor="text1"/>
        </w:rPr>
      </w:pPr>
    </w:p>
    <w:p w14:paraId="65919DAF" w14:textId="77777777" w:rsidR="00307AFE" w:rsidRPr="00347294" w:rsidRDefault="00307AFE">
      <w:pPr>
        <w:rPr>
          <w:rFonts w:ascii="宋体" w:hAnsi="宋体"/>
          <w:color w:val="000000" w:themeColor="text1"/>
        </w:rPr>
      </w:pPr>
    </w:p>
    <w:p w14:paraId="1E5B3298" w14:textId="77777777" w:rsidR="00307AFE" w:rsidRPr="00347294" w:rsidRDefault="00307AFE">
      <w:pPr>
        <w:rPr>
          <w:rFonts w:ascii="宋体" w:hAnsi="宋体"/>
          <w:color w:val="000000" w:themeColor="text1"/>
        </w:rPr>
      </w:pPr>
    </w:p>
    <w:p w14:paraId="2BB0B9E7" w14:textId="77777777" w:rsidR="00307AFE" w:rsidRPr="00347294" w:rsidRDefault="00307AFE">
      <w:pPr>
        <w:rPr>
          <w:rFonts w:ascii="宋体" w:hAnsi="宋体"/>
          <w:color w:val="000000" w:themeColor="text1"/>
        </w:rPr>
      </w:pPr>
    </w:p>
    <w:p w14:paraId="35D88DBD" w14:textId="77777777" w:rsidR="00307AFE" w:rsidRPr="00347294" w:rsidRDefault="00307AFE">
      <w:pPr>
        <w:rPr>
          <w:rFonts w:ascii="宋体" w:hAnsi="宋体"/>
          <w:color w:val="000000" w:themeColor="text1"/>
        </w:rPr>
      </w:pPr>
    </w:p>
    <w:p w14:paraId="4FC255B0" w14:textId="77777777" w:rsidR="00307AFE" w:rsidRPr="00347294" w:rsidRDefault="00307AFE">
      <w:pPr>
        <w:rPr>
          <w:rFonts w:ascii="宋体" w:hAnsi="宋体"/>
          <w:color w:val="000000" w:themeColor="text1"/>
        </w:rPr>
      </w:pPr>
    </w:p>
    <w:p w14:paraId="6D5E2C75" w14:textId="77777777" w:rsidR="00307AFE" w:rsidRPr="00347294" w:rsidRDefault="00307AFE">
      <w:pPr>
        <w:rPr>
          <w:rFonts w:ascii="宋体" w:hAnsi="宋体"/>
          <w:color w:val="000000" w:themeColor="text1"/>
        </w:rPr>
      </w:pPr>
    </w:p>
    <w:p w14:paraId="50DC7771" w14:textId="77777777" w:rsidR="00307AFE" w:rsidRPr="00347294" w:rsidRDefault="00307AFE">
      <w:pPr>
        <w:rPr>
          <w:rFonts w:ascii="宋体" w:hAnsi="宋体"/>
          <w:color w:val="000000" w:themeColor="text1"/>
        </w:rPr>
      </w:pPr>
    </w:p>
    <w:p w14:paraId="34DF1C78" w14:textId="77777777" w:rsidR="00307AFE" w:rsidRPr="00347294" w:rsidRDefault="00307AFE">
      <w:pPr>
        <w:widowControl/>
        <w:jc w:val="left"/>
        <w:rPr>
          <w:rFonts w:ascii="宋体" w:hAnsi="宋体"/>
          <w:color w:val="000000" w:themeColor="text1"/>
        </w:rPr>
      </w:pPr>
    </w:p>
    <w:p w14:paraId="785CD97B" w14:textId="77777777" w:rsidR="00536AC4" w:rsidRDefault="00536AC4" w:rsidP="00536AC4">
      <w:pPr>
        <w:pStyle w:val="aff"/>
        <w:spacing w:before="340" w:after="330" w:line="360" w:lineRule="auto"/>
        <w:ind w:left="1680"/>
        <w:rPr>
          <w:sz w:val="44"/>
          <w:szCs w:val="44"/>
        </w:rPr>
      </w:pPr>
      <w:r>
        <w:rPr>
          <w:rFonts w:hint="eastAsia"/>
          <w:sz w:val="44"/>
          <w:szCs w:val="44"/>
        </w:rPr>
        <w:lastRenderedPageBreak/>
        <w:t>产品买卖</w:t>
      </w:r>
      <w:r>
        <w:rPr>
          <w:sz w:val="44"/>
          <w:szCs w:val="44"/>
        </w:rPr>
        <w:t>合同</w:t>
      </w:r>
    </w:p>
    <w:p w14:paraId="1D103175" w14:textId="77777777" w:rsidR="00536AC4" w:rsidRDefault="00536AC4" w:rsidP="008A1816">
      <w:pPr>
        <w:snapToGrid w:val="0"/>
        <w:spacing w:beforeLines="50" w:before="120" w:afterLines="50" w:after="120" w:line="360" w:lineRule="auto"/>
        <w:rPr>
          <w:rFonts w:asciiTheme="minorEastAsia" w:eastAsiaTheme="minorEastAsia" w:hAnsiTheme="minorEastAsia"/>
          <w:b/>
          <w:color w:val="000000"/>
          <w:sz w:val="24"/>
        </w:rPr>
      </w:pPr>
    </w:p>
    <w:p w14:paraId="11460D07" w14:textId="77777777" w:rsidR="00536AC4" w:rsidRDefault="00536AC4" w:rsidP="008A1816">
      <w:pPr>
        <w:snapToGrid w:val="0"/>
        <w:spacing w:beforeLines="50" w:before="120" w:afterLines="50" w:after="120"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76E8FDF" w14:textId="77777777" w:rsidR="00536AC4" w:rsidRDefault="00536AC4" w:rsidP="008A1816">
      <w:pPr>
        <w:snapToGrid w:val="0"/>
        <w:spacing w:beforeLines="50" w:before="120" w:afterLines="50" w:after="120"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77923F0A" w14:textId="77777777" w:rsidR="00536AC4" w:rsidRDefault="00536AC4" w:rsidP="008A1816">
      <w:pPr>
        <w:spacing w:beforeLines="50" w:before="120" w:afterLines="50" w:after="120" w:line="360" w:lineRule="auto"/>
        <w:rPr>
          <w:rFonts w:ascii="宋体" w:hAnsi="宋体" w:cs="宋体"/>
          <w:bCs/>
          <w:sz w:val="24"/>
        </w:rPr>
      </w:pPr>
      <w:r>
        <w:rPr>
          <w:rFonts w:ascii="宋体" w:hAnsi="宋体" w:cs="宋体" w:hint="eastAsia"/>
          <w:bCs/>
          <w:sz w:val="24"/>
        </w:rPr>
        <w:t>地址：北京市海淀区新街口外大街19号</w:t>
      </w:r>
    </w:p>
    <w:p w14:paraId="40896B74" w14:textId="77777777" w:rsidR="00536AC4" w:rsidRDefault="00536AC4" w:rsidP="008A1816">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72EC0EB0" w14:textId="77777777" w:rsidR="00536AC4" w:rsidRDefault="00536AC4" w:rsidP="008A1816">
      <w:pPr>
        <w:spacing w:beforeLines="50" w:before="120" w:afterLines="50" w:after="120" w:line="360" w:lineRule="auto"/>
        <w:rPr>
          <w:rFonts w:ascii="宋体" w:hAnsi="宋体" w:cs="宋体"/>
          <w:bCs/>
          <w:sz w:val="24"/>
        </w:rPr>
      </w:pPr>
      <w:r>
        <w:rPr>
          <w:rFonts w:asciiTheme="minorEastAsia" w:eastAsiaTheme="minorEastAsia" w:hAnsiTheme="minorEastAsia" w:hint="eastAsia"/>
          <w:sz w:val="24"/>
        </w:rPr>
        <w:t>联系方式：</w:t>
      </w:r>
    </w:p>
    <w:p w14:paraId="64FC7610"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p>
    <w:p w14:paraId="444A3507" w14:textId="77777777" w:rsidR="00536AC4" w:rsidRDefault="00536AC4" w:rsidP="008A1816">
      <w:pPr>
        <w:spacing w:beforeLines="50" w:before="120" w:afterLines="50" w:after="120"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6DE138FD"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74542DE1"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5C710733" w14:textId="77777777" w:rsidR="00536AC4" w:rsidRDefault="00536AC4" w:rsidP="008A1816">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772E101B"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3D2CE12E"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7DC787D6" w14:textId="77777777" w:rsidR="00536AC4" w:rsidRDefault="00536AC4" w:rsidP="008A1816">
      <w:pPr>
        <w:spacing w:beforeLines="50" w:before="120" w:afterLines="50" w:after="120" w:line="360" w:lineRule="auto"/>
        <w:ind w:firstLine="480"/>
        <w:rPr>
          <w:rFonts w:asciiTheme="minorEastAsia" w:eastAsiaTheme="minorEastAsia" w:hAnsiTheme="minorEastAsia"/>
          <w:color w:val="000000"/>
          <w:sz w:val="24"/>
        </w:rPr>
      </w:pPr>
    </w:p>
    <w:p w14:paraId="6AB30CAF" w14:textId="0709B0C6" w:rsidR="00536AC4" w:rsidRDefault="00536AC4" w:rsidP="008A1816">
      <w:pPr>
        <w:spacing w:beforeLines="50" w:before="120" w:afterLines="50" w:after="12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19CF5A63" w14:textId="77777777" w:rsidR="004842FD" w:rsidRDefault="004842FD" w:rsidP="008A1816">
      <w:pPr>
        <w:spacing w:beforeLines="50" w:before="120" w:afterLines="50" w:after="120" w:line="360" w:lineRule="auto"/>
        <w:ind w:firstLineChars="200" w:firstLine="480"/>
        <w:rPr>
          <w:rFonts w:asciiTheme="minorEastAsia" w:eastAsiaTheme="minorEastAsia" w:hAnsiTheme="minorEastAsia"/>
          <w:color w:val="000000"/>
          <w:sz w:val="24"/>
        </w:rPr>
      </w:pPr>
    </w:p>
    <w:p w14:paraId="71FA7DCC" w14:textId="1D486470" w:rsidR="00536AC4" w:rsidRDefault="00262791" w:rsidP="00262791">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sidR="00536AC4">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536AC4" w14:paraId="0EF8B4C2" w14:textId="77777777" w:rsidTr="003D01DB">
        <w:trPr>
          <w:trHeight w:val="385"/>
          <w:jc w:val="center"/>
        </w:trPr>
        <w:tc>
          <w:tcPr>
            <w:tcW w:w="1122" w:type="dxa"/>
            <w:vAlign w:val="center"/>
          </w:tcPr>
          <w:p w14:paraId="31B8EE5A"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1E9CB443"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7CBC1F57"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580B44DD"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435DC0A8"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7EB4B5DC"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75B1A80A"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3B886FDC"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7C3817DF"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536AC4" w14:paraId="3A81F7AC" w14:textId="77777777" w:rsidTr="003D01DB">
        <w:trPr>
          <w:trHeight w:val="857"/>
          <w:jc w:val="center"/>
        </w:trPr>
        <w:tc>
          <w:tcPr>
            <w:tcW w:w="1122" w:type="dxa"/>
            <w:vAlign w:val="center"/>
          </w:tcPr>
          <w:p w14:paraId="763B3BEF"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127" w:type="dxa"/>
            <w:vAlign w:val="center"/>
          </w:tcPr>
          <w:p w14:paraId="59772846"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127" w:type="dxa"/>
            <w:vAlign w:val="center"/>
          </w:tcPr>
          <w:p w14:paraId="4B50E75C"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704" w:type="dxa"/>
            <w:vAlign w:val="center"/>
          </w:tcPr>
          <w:p w14:paraId="79C89DC5" w14:textId="77777777" w:rsidR="00536AC4" w:rsidRDefault="00536AC4" w:rsidP="003D01DB">
            <w:pPr>
              <w:widowControl/>
              <w:spacing w:line="360" w:lineRule="auto"/>
              <w:jc w:val="left"/>
              <w:rPr>
                <w:rFonts w:asciiTheme="minorEastAsia" w:eastAsiaTheme="minorEastAsia" w:hAnsiTheme="minorEastAsia"/>
                <w:color w:val="000000"/>
                <w:sz w:val="24"/>
              </w:rPr>
            </w:pPr>
          </w:p>
        </w:tc>
        <w:tc>
          <w:tcPr>
            <w:tcW w:w="1127" w:type="dxa"/>
            <w:vAlign w:val="center"/>
          </w:tcPr>
          <w:p w14:paraId="2059773E"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409" w:type="dxa"/>
            <w:vAlign w:val="center"/>
          </w:tcPr>
          <w:p w14:paraId="234055EC"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690" w:type="dxa"/>
            <w:vAlign w:val="center"/>
          </w:tcPr>
          <w:p w14:paraId="762D14C0" w14:textId="77777777" w:rsidR="00536AC4" w:rsidRDefault="00536AC4" w:rsidP="003D01DB">
            <w:pPr>
              <w:spacing w:line="360" w:lineRule="auto"/>
              <w:jc w:val="center"/>
              <w:rPr>
                <w:rFonts w:asciiTheme="minorEastAsia" w:eastAsiaTheme="minorEastAsia" w:hAnsiTheme="minorEastAsia"/>
                <w:color w:val="000000"/>
                <w:sz w:val="24"/>
              </w:rPr>
            </w:pPr>
          </w:p>
        </w:tc>
      </w:tr>
      <w:tr w:rsidR="00536AC4" w14:paraId="286CD271" w14:textId="77777777" w:rsidTr="003D01DB">
        <w:trPr>
          <w:trHeight w:val="966"/>
          <w:jc w:val="center"/>
        </w:trPr>
        <w:tc>
          <w:tcPr>
            <w:tcW w:w="1122" w:type="dxa"/>
            <w:vAlign w:val="center"/>
          </w:tcPr>
          <w:p w14:paraId="270746F2"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127" w:type="dxa"/>
            <w:vAlign w:val="center"/>
          </w:tcPr>
          <w:p w14:paraId="5D397400"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127" w:type="dxa"/>
            <w:vAlign w:val="center"/>
          </w:tcPr>
          <w:p w14:paraId="002405C9"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704" w:type="dxa"/>
            <w:vAlign w:val="center"/>
          </w:tcPr>
          <w:p w14:paraId="00FEA513" w14:textId="77777777" w:rsidR="00536AC4" w:rsidRDefault="00536AC4" w:rsidP="003D01DB">
            <w:pPr>
              <w:widowControl/>
              <w:spacing w:line="360" w:lineRule="auto"/>
              <w:jc w:val="left"/>
              <w:rPr>
                <w:rFonts w:asciiTheme="minorEastAsia" w:eastAsiaTheme="minorEastAsia" w:hAnsiTheme="minorEastAsia"/>
                <w:color w:val="000000"/>
                <w:sz w:val="24"/>
              </w:rPr>
            </w:pPr>
          </w:p>
        </w:tc>
        <w:tc>
          <w:tcPr>
            <w:tcW w:w="1127" w:type="dxa"/>
            <w:vAlign w:val="center"/>
          </w:tcPr>
          <w:p w14:paraId="440F6E18"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409" w:type="dxa"/>
            <w:vAlign w:val="center"/>
          </w:tcPr>
          <w:p w14:paraId="1EFF6CAB"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690" w:type="dxa"/>
            <w:vAlign w:val="center"/>
          </w:tcPr>
          <w:p w14:paraId="47F8A207" w14:textId="77777777" w:rsidR="00536AC4" w:rsidRDefault="00536AC4" w:rsidP="003D01DB">
            <w:pPr>
              <w:spacing w:line="360" w:lineRule="auto"/>
              <w:jc w:val="center"/>
              <w:rPr>
                <w:rFonts w:asciiTheme="minorEastAsia" w:eastAsiaTheme="minorEastAsia" w:hAnsiTheme="minorEastAsia"/>
                <w:color w:val="000000"/>
                <w:sz w:val="24"/>
              </w:rPr>
            </w:pPr>
          </w:p>
        </w:tc>
      </w:tr>
      <w:tr w:rsidR="00536AC4" w14:paraId="5D154D38" w14:textId="77777777" w:rsidTr="003D01DB">
        <w:trPr>
          <w:trHeight w:val="986"/>
          <w:jc w:val="center"/>
        </w:trPr>
        <w:tc>
          <w:tcPr>
            <w:tcW w:w="1122" w:type="dxa"/>
            <w:vAlign w:val="center"/>
          </w:tcPr>
          <w:p w14:paraId="71D2021A"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127" w:type="dxa"/>
            <w:vAlign w:val="center"/>
          </w:tcPr>
          <w:p w14:paraId="20A7A379"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127" w:type="dxa"/>
            <w:vAlign w:val="center"/>
          </w:tcPr>
          <w:p w14:paraId="5A370E88"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704" w:type="dxa"/>
            <w:vAlign w:val="center"/>
          </w:tcPr>
          <w:p w14:paraId="0D354C61" w14:textId="77777777" w:rsidR="00536AC4" w:rsidRDefault="00536AC4" w:rsidP="003D01DB">
            <w:pPr>
              <w:widowControl/>
              <w:spacing w:line="360" w:lineRule="auto"/>
              <w:jc w:val="left"/>
              <w:rPr>
                <w:rFonts w:asciiTheme="minorEastAsia" w:eastAsiaTheme="minorEastAsia" w:hAnsiTheme="minorEastAsia"/>
                <w:color w:val="000000"/>
                <w:sz w:val="24"/>
              </w:rPr>
            </w:pPr>
          </w:p>
        </w:tc>
        <w:tc>
          <w:tcPr>
            <w:tcW w:w="1127" w:type="dxa"/>
            <w:vAlign w:val="center"/>
          </w:tcPr>
          <w:p w14:paraId="50BFD7F7"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409" w:type="dxa"/>
            <w:vAlign w:val="center"/>
          </w:tcPr>
          <w:p w14:paraId="6ACCF771"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690" w:type="dxa"/>
            <w:vAlign w:val="center"/>
          </w:tcPr>
          <w:p w14:paraId="543DACA6" w14:textId="77777777" w:rsidR="00536AC4" w:rsidRDefault="00536AC4" w:rsidP="003D01DB">
            <w:pPr>
              <w:spacing w:line="360" w:lineRule="auto"/>
              <w:jc w:val="center"/>
              <w:rPr>
                <w:rFonts w:asciiTheme="minorEastAsia" w:eastAsiaTheme="minorEastAsia" w:hAnsiTheme="minorEastAsia"/>
                <w:color w:val="000000"/>
                <w:sz w:val="24"/>
              </w:rPr>
            </w:pPr>
          </w:p>
        </w:tc>
      </w:tr>
      <w:tr w:rsidR="00536AC4" w14:paraId="58423713" w14:textId="77777777" w:rsidTr="003D01DB">
        <w:trPr>
          <w:trHeight w:val="1298"/>
          <w:jc w:val="center"/>
        </w:trPr>
        <w:tc>
          <w:tcPr>
            <w:tcW w:w="1122" w:type="dxa"/>
            <w:vAlign w:val="center"/>
          </w:tcPr>
          <w:p w14:paraId="15405349"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5FC7C73F"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0E33B0C7"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7011838E" w14:textId="77777777" w:rsidR="00536AC4" w:rsidRDefault="00536AC4" w:rsidP="003D01DB">
            <w:pPr>
              <w:widowControl/>
              <w:spacing w:line="360" w:lineRule="auto"/>
              <w:jc w:val="left"/>
              <w:rPr>
                <w:rFonts w:asciiTheme="minorEastAsia" w:eastAsiaTheme="minorEastAsia" w:hAnsiTheme="minorEastAsia"/>
                <w:color w:val="000000"/>
                <w:sz w:val="24"/>
              </w:rPr>
            </w:pPr>
          </w:p>
        </w:tc>
        <w:tc>
          <w:tcPr>
            <w:tcW w:w="1127" w:type="dxa"/>
            <w:vAlign w:val="center"/>
          </w:tcPr>
          <w:p w14:paraId="6AF0C071" w14:textId="77777777" w:rsidR="00536AC4" w:rsidRDefault="00536AC4" w:rsidP="003D01DB">
            <w:pPr>
              <w:widowControl/>
              <w:spacing w:line="360" w:lineRule="auto"/>
              <w:jc w:val="center"/>
              <w:rPr>
                <w:rFonts w:asciiTheme="minorEastAsia" w:eastAsiaTheme="minorEastAsia" w:hAnsiTheme="minorEastAsia"/>
                <w:color w:val="000000"/>
                <w:sz w:val="24"/>
              </w:rPr>
            </w:pPr>
          </w:p>
        </w:tc>
        <w:tc>
          <w:tcPr>
            <w:tcW w:w="1409" w:type="dxa"/>
            <w:vAlign w:val="center"/>
          </w:tcPr>
          <w:p w14:paraId="31139195" w14:textId="77777777" w:rsidR="00536AC4" w:rsidRDefault="00536AC4" w:rsidP="003D01DB">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56C4D592" w14:textId="77777777" w:rsidR="00536AC4" w:rsidRDefault="00536AC4" w:rsidP="003D01DB">
            <w:pPr>
              <w:spacing w:line="360" w:lineRule="auto"/>
              <w:jc w:val="center"/>
              <w:rPr>
                <w:rFonts w:asciiTheme="minorEastAsia" w:eastAsiaTheme="minorEastAsia" w:hAnsiTheme="minorEastAsia"/>
                <w:color w:val="000000"/>
                <w:sz w:val="24"/>
              </w:rPr>
            </w:pPr>
          </w:p>
        </w:tc>
      </w:tr>
    </w:tbl>
    <w:p w14:paraId="7F47C976" w14:textId="77777777" w:rsidR="00536AC4" w:rsidRDefault="00536AC4" w:rsidP="00536AC4">
      <w:pPr>
        <w:spacing w:line="360" w:lineRule="auto"/>
        <w:ind w:firstLineChars="196" w:firstLine="472"/>
        <w:rPr>
          <w:rFonts w:asciiTheme="minorEastAsia" w:eastAsiaTheme="minorEastAsia" w:hAnsiTheme="minorEastAsia"/>
          <w:b/>
          <w:color w:val="000000" w:themeColor="text1"/>
          <w:sz w:val="24"/>
        </w:rPr>
      </w:pPr>
    </w:p>
    <w:p w14:paraId="0008B3D9" w14:textId="77777777" w:rsidR="00536AC4" w:rsidRDefault="00536AC4" w:rsidP="008A1816">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68E84899" w14:textId="77777777" w:rsidR="00536AC4" w:rsidRDefault="00536AC4" w:rsidP="008A1816">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合同总价指货物本身的报价和标准附件、备品备件、专用工具、运输、装卸、保险、验收合格所需的各种费用及必要的安装、调试、培训费用以及各项税费等所有费用的总和。包含以下部分：</w:t>
      </w:r>
    </w:p>
    <w:p w14:paraId="3235FB56" w14:textId="77777777" w:rsidR="00536AC4" w:rsidRDefault="00536AC4" w:rsidP="008A1816">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5BF7ECFB" w14:textId="77777777" w:rsidR="00536AC4" w:rsidRDefault="00536AC4" w:rsidP="008A1816">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514B31C0" w14:textId="77777777" w:rsidR="00536AC4" w:rsidRDefault="00536AC4" w:rsidP="008A1816">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4CC0610D" w14:textId="77777777" w:rsidR="00536AC4" w:rsidRDefault="00536AC4" w:rsidP="008A1816">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0B580272" w14:textId="77777777" w:rsidR="00536AC4" w:rsidRDefault="00536AC4" w:rsidP="008A1816">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4A629745" w14:textId="42CB3782" w:rsidR="00536AC4" w:rsidRDefault="00536AC4" w:rsidP="008A1816">
      <w:pPr>
        <w:spacing w:beforeLines="50" w:before="120" w:afterLines="50" w:after="120" w:line="360" w:lineRule="auto"/>
        <w:rPr>
          <w:rFonts w:asciiTheme="minorEastAsia" w:eastAsiaTheme="minorEastAsia" w:hAnsiTheme="minorEastAsia"/>
          <w:b/>
          <w:bCs/>
          <w:color w:val="000000"/>
          <w:sz w:val="24"/>
        </w:rPr>
      </w:pPr>
      <w:r w:rsidRPr="00553A52">
        <w:rPr>
          <w:rFonts w:asciiTheme="minorEastAsia" w:eastAsiaTheme="minorEastAsia" w:hAnsiTheme="minorEastAsia" w:hint="eastAsia"/>
          <w:b/>
          <w:bCs/>
          <w:color w:val="000000"/>
          <w:sz w:val="24"/>
        </w:rPr>
        <w:t>注；进口产品明细详见附件一、投标产品组成明细表</w:t>
      </w:r>
    </w:p>
    <w:p w14:paraId="091D4684" w14:textId="77777777" w:rsidR="004842FD" w:rsidRPr="00553A52" w:rsidRDefault="004842FD" w:rsidP="008A1816">
      <w:pPr>
        <w:spacing w:beforeLines="50" w:before="120" w:afterLines="50" w:after="120" w:line="360" w:lineRule="auto"/>
        <w:rPr>
          <w:rFonts w:asciiTheme="minorEastAsia" w:eastAsiaTheme="minorEastAsia" w:hAnsiTheme="minorEastAsia"/>
          <w:b/>
          <w:bCs/>
          <w:color w:val="000000"/>
          <w:sz w:val="24"/>
        </w:rPr>
      </w:pPr>
    </w:p>
    <w:p w14:paraId="43521353" w14:textId="171860DB" w:rsidR="00536AC4" w:rsidRDefault="00262791" w:rsidP="00262791">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sidR="00536AC4">
        <w:rPr>
          <w:rFonts w:asciiTheme="minorEastAsia" w:eastAsiaTheme="minorEastAsia" w:hAnsiTheme="minorEastAsia" w:hint="eastAsia"/>
          <w:b/>
          <w:color w:val="000000"/>
          <w:sz w:val="28"/>
          <w:szCs w:val="28"/>
        </w:rPr>
        <w:t>产品的质量、技术标准：</w:t>
      </w:r>
    </w:p>
    <w:p w14:paraId="3EBC2826"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535D2134"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36CFBB35"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5A4DA8A2" w14:textId="2DD2923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（3）若本合同通过</w:t>
      </w:r>
      <w:r w:rsidR="008A1816">
        <w:rPr>
          <w:rFonts w:asciiTheme="minorEastAsia" w:eastAsiaTheme="minorEastAsia" w:hAnsiTheme="minorEastAsia" w:hint="eastAsia"/>
          <w:color w:val="000000"/>
          <w:sz w:val="24"/>
        </w:rPr>
        <w:t>公开招标</w:t>
      </w:r>
      <w:r>
        <w:rPr>
          <w:rFonts w:asciiTheme="minorEastAsia" w:eastAsiaTheme="minorEastAsia" w:hAnsiTheme="minorEastAsia" w:hint="eastAsia"/>
          <w:color w:val="000000"/>
          <w:sz w:val="24"/>
        </w:rPr>
        <w:t>方式订立，买卖双方在</w:t>
      </w:r>
      <w:r w:rsidR="008A1816">
        <w:rPr>
          <w:rFonts w:asciiTheme="minorEastAsia" w:eastAsiaTheme="minorEastAsia" w:hAnsiTheme="minorEastAsia" w:hint="eastAsia"/>
          <w:color w:val="000000"/>
          <w:sz w:val="24"/>
        </w:rPr>
        <w:t>招标文件</w:t>
      </w:r>
      <w:r>
        <w:rPr>
          <w:rFonts w:asciiTheme="minorEastAsia" w:eastAsiaTheme="minorEastAsia" w:hAnsiTheme="minorEastAsia" w:hint="eastAsia"/>
          <w:color w:val="000000"/>
          <w:sz w:val="24"/>
        </w:rPr>
        <w:t>或</w:t>
      </w:r>
      <w:r w:rsidR="008A1816">
        <w:rPr>
          <w:rFonts w:asciiTheme="minorEastAsia" w:eastAsiaTheme="minorEastAsia" w:hAnsiTheme="minorEastAsia" w:hint="eastAsia"/>
          <w:color w:val="000000"/>
          <w:sz w:val="24"/>
        </w:rPr>
        <w:t>投标</w:t>
      </w:r>
      <w:r>
        <w:rPr>
          <w:rFonts w:asciiTheme="minorEastAsia" w:eastAsiaTheme="minorEastAsia" w:hAnsiTheme="minorEastAsia" w:hint="eastAsia"/>
          <w:color w:val="000000"/>
          <w:sz w:val="24"/>
        </w:rPr>
        <w:t>文件中载明的质量、技术标准；</w:t>
      </w:r>
    </w:p>
    <w:p w14:paraId="704B3A85"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11110132"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54679ED3" w14:textId="77777777"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（6）合同履行时国家有关部门颁布的最新的国家标准或行业协会颁布的最新的行业标准；</w:t>
      </w:r>
    </w:p>
    <w:p w14:paraId="2644DF51" w14:textId="4326EE4D" w:rsidR="00536AC4" w:rsidRDefault="00536AC4" w:rsidP="008A1816">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4790CA3A" w14:textId="77777777" w:rsidR="004842FD" w:rsidRDefault="004842FD" w:rsidP="008A1816">
      <w:pPr>
        <w:spacing w:beforeLines="50" w:before="120" w:afterLines="50" w:after="120" w:line="360" w:lineRule="auto"/>
        <w:rPr>
          <w:rFonts w:asciiTheme="minorEastAsia" w:eastAsiaTheme="minorEastAsia" w:hAnsiTheme="minorEastAsia"/>
          <w:color w:val="000000"/>
          <w:sz w:val="24"/>
        </w:rPr>
      </w:pPr>
    </w:p>
    <w:p w14:paraId="6D32D099" w14:textId="2CC4DB28" w:rsidR="00536AC4" w:rsidRDefault="00262791" w:rsidP="00262791">
      <w:pPr>
        <w:pStyle w:val="af1"/>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sidR="00536AC4">
        <w:rPr>
          <w:rFonts w:asciiTheme="minorEastAsia" w:eastAsiaTheme="minorEastAsia" w:hAnsiTheme="minorEastAsia" w:hint="eastAsia"/>
          <w:b/>
          <w:color w:val="000000"/>
          <w:sz w:val="28"/>
          <w:szCs w:val="28"/>
        </w:rPr>
        <w:t>交付、安装及验收：</w:t>
      </w:r>
    </w:p>
    <w:p w14:paraId="5179764A" w14:textId="77777777" w:rsidR="00536AC4" w:rsidRDefault="00536AC4" w:rsidP="008A1816">
      <w:pPr>
        <w:widowControl/>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3BBBE6B3" w14:textId="77777777" w:rsidR="00536AC4" w:rsidRDefault="00536AC4" w:rsidP="008A1816">
      <w:pPr>
        <w:widowControl/>
        <w:spacing w:beforeLines="50" w:before="120" w:afterLines="50" w:after="120"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328E377F" w14:textId="77777777" w:rsidR="00536AC4" w:rsidRDefault="00536AC4" w:rsidP="008A1816">
      <w:pPr>
        <w:widowControl/>
        <w:spacing w:beforeLines="50" w:before="120" w:afterLines="50" w:after="120" w:line="360" w:lineRule="auto"/>
        <w:rPr>
          <w:sz w:val="24"/>
        </w:rPr>
      </w:pPr>
      <w:r>
        <w:rPr>
          <w:rFonts w:hint="eastAsia"/>
          <w:sz w:val="24"/>
        </w:rPr>
        <w:t>收货人：</w:t>
      </w:r>
      <w:r>
        <w:rPr>
          <w:sz w:val="24"/>
        </w:rPr>
        <w:t>____________________________________</w:t>
      </w:r>
    </w:p>
    <w:p w14:paraId="14F3CE25" w14:textId="77777777" w:rsidR="00536AC4" w:rsidRPr="008A1816" w:rsidRDefault="00536AC4" w:rsidP="008A1816">
      <w:pPr>
        <w:pStyle w:val="af1"/>
        <w:spacing w:beforeLines="50" w:before="120" w:afterLines="50" w:after="120" w:line="360" w:lineRule="auto"/>
        <w:ind w:left="-567"/>
        <w:rPr>
          <w:rFonts w:ascii="宋体" w:eastAsia="宋体" w:hAnsi="宋体"/>
          <w:szCs w:val="20"/>
          <w:lang w:val="en-US"/>
        </w:rPr>
      </w:pPr>
      <w:r w:rsidRPr="008A1816">
        <w:rPr>
          <w:rFonts w:ascii="宋体" w:eastAsia="宋体" w:hAnsi="宋体" w:hint="eastAsia"/>
          <w:szCs w:val="20"/>
          <w:lang w:val="en-US"/>
        </w:rPr>
        <w:t>电话：</w:t>
      </w:r>
      <w:r w:rsidRPr="008A1816">
        <w:rPr>
          <w:rFonts w:ascii="宋体" w:eastAsia="宋体" w:hAnsi="宋体"/>
          <w:szCs w:val="20"/>
          <w:lang w:val="en-US"/>
        </w:rPr>
        <w:t>____________________________________</w:t>
      </w:r>
      <w:r w:rsidRPr="008A1816">
        <w:rPr>
          <w:rFonts w:ascii="宋体" w:eastAsia="宋体" w:hAnsi="宋体" w:hint="eastAsia"/>
          <w:szCs w:val="20"/>
          <w:lang w:val="en-US"/>
        </w:rPr>
        <w:t xml:space="preserve">  </w:t>
      </w:r>
    </w:p>
    <w:p w14:paraId="68380E19" w14:textId="77777777" w:rsidR="00536AC4" w:rsidRPr="008A1816" w:rsidRDefault="00536AC4" w:rsidP="008A1816">
      <w:pPr>
        <w:pStyle w:val="af1"/>
        <w:spacing w:beforeLines="50" w:before="120" w:afterLines="50" w:after="120" w:line="360" w:lineRule="auto"/>
        <w:ind w:left="-567"/>
        <w:rPr>
          <w:rFonts w:ascii="宋体" w:eastAsia="宋体" w:hAnsi="宋体"/>
          <w:szCs w:val="20"/>
          <w:lang w:val="en-US"/>
        </w:rPr>
      </w:pPr>
      <w:r w:rsidRPr="008A1816">
        <w:rPr>
          <w:rFonts w:ascii="宋体" w:eastAsia="宋体" w:hAnsi="宋体" w:hint="eastAsia"/>
          <w:szCs w:val="20"/>
          <w:lang w:val="en-US"/>
        </w:rPr>
        <w:t>传真：</w:t>
      </w:r>
      <w:r w:rsidRPr="008A1816">
        <w:rPr>
          <w:rFonts w:ascii="宋体" w:eastAsia="宋体" w:hAnsi="宋体"/>
          <w:szCs w:val="20"/>
          <w:lang w:val="en-US"/>
        </w:rPr>
        <w:t>___________________________________</w:t>
      </w:r>
      <w:r w:rsidRPr="008A1816">
        <w:rPr>
          <w:rFonts w:ascii="宋体" w:eastAsia="宋体" w:hAnsi="宋体" w:hint="eastAsia"/>
          <w:szCs w:val="20"/>
          <w:lang w:val="en-US"/>
        </w:rPr>
        <w:t xml:space="preserve">  </w:t>
      </w:r>
    </w:p>
    <w:p w14:paraId="4981B8D0" w14:textId="77777777" w:rsidR="00536AC4" w:rsidRPr="008A1816" w:rsidRDefault="00536AC4" w:rsidP="008A1816">
      <w:pPr>
        <w:pStyle w:val="af1"/>
        <w:spacing w:beforeLines="50" w:before="120" w:afterLines="50" w:after="120" w:line="360" w:lineRule="auto"/>
        <w:ind w:left="-567"/>
        <w:rPr>
          <w:rFonts w:ascii="宋体" w:eastAsia="宋体" w:hAnsi="宋体"/>
          <w:szCs w:val="20"/>
          <w:lang w:val="en-US"/>
        </w:rPr>
      </w:pPr>
      <w:r w:rsidRPr="008A1816">
        <w:rPr>
          <w:rFonts w:ascii="宋体" w:eastAsia="宋体" w:hAnsi="宋体" w:hint="eastAsia"/>
          <w:szCs w:val="20"/>
          <w:lang w:val="en-US"/>
        </w:rPr>
        <w:t>联系人：</w:t>
      </w:r>
      <w:r w:rsidRPr="008A1816">
        <w:rPr>
          <w:rFonts w:ascii="宋体" w:eastAsia="宋体" w:hAnsi="宋体"/>
          <w:szCs w:val="20"/>
          <w:lang w:val="en-US"/>
        </w:rPr>
        <w:t>_____________________</w:t>
      </w:r>
      <w:r w:rsidRPr="008A1816">
        <w:rPr>
          <w:rFonts w:ascii="宋体" w:eastAsia="宋体" w:hAnsi="宋体" w:hint="eastAsia"/>
          <w:szCs w:val="20"/>
          <w:lang w:val="en-US"/>
        </w:rPr>
        <w:t xml:space="preserve">           </w:t>
      </w:r>
      <w:r w:rsidRPr="008A1816">
        <w:rPr>
          <w:rFonts w:ascii="宋体" w:eastAsia="宋体" w:hAnsi="宋体"/>
          <w:szCs w:val="20"/>
          <w:lang w:val="en-US"/>
        </w:rPr>
        <w:t>_</w:t>
      </w:r>
    </w:p>
    <w:p w14:paraId="109BD457" w14:textId="77777777" w:rsidR="00536AC4" w:rsidRPr="008A1816" w:rsidRDefault="00536AC4" w:rsidP="008A1816">
      <w:pPr>
        <w:pStyle w:val="af1"/>
        <w:spacing w:beforeLines="50" w:before="120" w:afterLines="50" w:after="120" w:line="360" w:lineRule="auto"/>
        <w:ind w:left="-567"/>
        <w:rPr>
          <w:rFonts w:ascii="宋体" w:eastAsia="宋体" w:hAnsi="宋体"/>
          <w:color w:val="000000"/>
        </w:rPr>
      </w:pPr>
      <w:r w:rsidRPr="008A1816">
        <w:rPr>
          <w:rFonts w:ascii="宋体" w:eastAsia="宋体" w:hAnsi="宋体" w:hint="eastAsia"/>
          <w:color w:val="000000"/>
        </w:rPr>
        <w:t>交付地点</w:t>
      </w:r>
      <w:r w:rsidRPr="008A1816">
        <w:rPr>
          <w:rFonts w:ascii="宋体" w:eastAsia="宋体" w:hAnsi="宋体"/>
          <w:color w:val="000000"/>
        </w:rPr>
        <w:t>：</w:t>
      </w:r>
      <w:r w:rsidRPr="008A1816">
        <w:rPr>
          <w:rFonts w:ascii="宋体" w:eastAsia="宋体" w:hAnsi="宋体" w:hint="eastAsia"/>
          <w:color w:val="000000"/>
          <w:u w:val="single"/>
        </w:rPr>
        <w:t xml:space="preserve">                               </w:t>
      </w:r>
    </w:p>
    <w:p w14:paraId="452DB9BD"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3.2 安装</w:t>
      </w:r>
    </w:p>
    <w:p w14:paraId="063B60FB"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若产品需要安装，卖方并应在现场或买方指定的地点或其他适宜安装的地点指导</w:t>
      </w:r>
      <w:r w:rsidRPr="008A1816">
        <w:rPr>
          <w:rFonts w:asciiTheme="minorEastAsia" w:eastAsiaTheme="minorEastAsia" w:hAnsiTheme="minorEastAsia"/>
          <w:color w:val="000000"/>
        </w:rPr>
        <w:t>收货人</w:t>
      </w:r>
      <w:r w:rsidRPr="008A1816">
        <w:rPr>
          <w:rFonts w:asciiTheme="minorEastAsia" w:eastAsiaTheme="minorEastAsia" w:hAnsiTheme="minorEastAsia" w:hint="eastAsia"/>
          <w:color w:val="000000"/>
        </w:rPr>
        <w:t>安装产品，确保产品正确地安装并能正常使用。卖方应向</w:t>
      </w:r>
      <w:r w:rsidRPr="008A1816">
        <w:rPr>
          <w:rFonts w:asciiTheme="minorEastAsia" w:eastAsiaTheme="minorEastAsia" w:hAnsiTheme="minorEastAsia"/>
          <w:color w:val="000000"/>
        </w:rPr>
        <w:t>收货人</w:t>
      </w:r>
      <w:r w:rsidRPr="008A1816">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2F041E14"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3.3 验收</w:t>
      </w:r>
    </w:p>
    <w:p w14:paraId="4C02B524"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lastRenderedPageBreak/>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sidRPr="008A1816">
        <w:rPr>
          <w:rFonts w:asciiTheme="minorEastAsia" w:eastAsiaTheme="minorEastAsia" w:hAnsiTheme="minorEastAsia" w:hint="eastAsia"/>
          <w:color w:val="000000"/>
          <w:u w:val="single"/>
        </w:rPr>
        <w:t xml:space="preserve">     </w:t>
      </w:r>
      <w:r w:rsidRPr="008A1816">
        <w:rPr>
          <w:rFonts w:asciiTheme="minorEastAsia" w:eastAsiaTheme="minorEastAsia" w:hAnsiTheme="minorEastAsia" w:hint="eastAsia"/>
          <w:color w:val="000000"/>
        </w:rPr>
        <w:t>%的，买方或买方指定的收货人有权选择拒绝接收不合格产品或拒绝接收该次交付的全部产品。</w:t>
      </w:r>
    </w:p>
    <w:p w14:paraId="1EEBF1AF" w14:textId="18AAED23" w:rsidR="00536AC4"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产品验收合格后，产品正式由卖方交付给买方，产品的所有权及风险负担也转移给买方。</w:t>
      </w:r>
    </w:p>
    <w:p w14:paraId="705817ED" w14:textId="77777777" w:rsidR="004842FD" w:rsidRPr="008A1816" w:rsidRDefault="004842FD" w:rsidP="008A1816">
      <w:pPr>
        <w:pStyle w:val="af1"/>
        <w:spacing w:beforeLines="50" w:before="120" w:afterLines="50" w:after="120" w:line="360" w:lineRule="auto"/>
        <w:ind w:firstLineChars="0" w:firstLine="0"/>
        <w:rPr>
          <w:rFonts w:asciiTheme="minorEastAsia" w:eastAsiaTheme="minorEastAsia" w:hAnsiTheme="minorEastAsia"/>
          <w:color w:val="000000"/>
        </w:rPr>
      </w:pPr>
    </w:p>
    <w:p w14:paraId="0823642A" w14:textId="3F07E40F" w:rsidR="00536AC4" w:rsidRPr="008A1816" w:rsidRDefault="00262791" w:rsidP="00262791">
      <w:pPr>
        <w:pStyle w:val="af1"/>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sidRPr="008A1816">
        <w:rPr>
          <w:rFonts w:asciiTheme="minorEastAsia" w:eastAsiaTheme="minorEastAsia" w:hAnsiTheme="minorEastAsia"/>
          <w:b/>
          <w:color w:val="000000"/>
          <w:sz w:val="28"/>
          <w:szCs w:val="28"/>
        </w:rPr>
        <w:t xml:space="preserve">4. </w:t>
      </w:r>
      <w:r w:rsidR="00536AC4" w:rsidRPr="008A1816">
        <w:rPr>
          <w:rFonts w:asciiTheme="minorEastAsia" w:eastAsiaTheme="minorEastAsia" w:hAnsiTheme="minorEastAsia" w:hint="eastAsia"/>
          <w:b/>
          <w:color w:val="000000"/>
          <w:sz w:val="28"/>
          <w:szCs w:val="28"/>
        </w:rPr>
        <w:t>交付期限</w:t>
      </w:r>
    </w:p>
    <w:p w14:paraId="50C64CAA"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卖方应当按如下第</w:t>
      </w:r>
      <w:r w:rsidRPr="008A1816">
        <w:rPr>
          <w:rFonts w:asciiTheme="minorEastAsia" w:eastAsiaTheme="minorEastAsia" w:hAnsiTheme="minorEastAsia" w:hint="eastAsia"/>
          <w:color w:val="000000"/>
          <w:u w:val="single"/>
        </w:rPr>
        <w:t xml:space="preserve">   </w:t>
      </w:r>
      <w:r w:rsidRPr="008A1816">
        <w:rPr>
          <w:rFonts w:asciiTheme="minorEastAsia" w:eastAsiaTheme="minorEastAsia" w:hAnsiTheme="minorEastAsia" w:hint="eastAsia"/>
          <w:color w:val="000000"/>
        </w:rPr>
        <w:t>项约定的日期交付产品：</w:t>
      </w:r>
    </w:p>
    <w:p w14:paraId="6277F271"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（1）</w:t>
      </w:r>
      <w:r w:rsidRPr="008A1816">
        <w:rPr>
          <w:rFonts w:asciiTheme="minorEastAsia" w:eastAsiaTheme="minorEastAsia" w:hAnsiTheme="minorEastAsia"/>
          <w:color w:val="000000"/>
        </w:rPr>
        <w:t>本合同生效后</w:t>
      </w:r>
      <w:r w:rsidRPr="008A1816">
        <w:rPr>
          <w:rFonts w:asciiTheme="minorEastAsia" w:eastAsiaTheme="minorEastAsia" w:hAnsiTheme="minorEastAsia" w:hint="eastAsia"/>
          <w:color w:val="000000"/>
          <w:u w:val="single"/>
        </w:rPr>
        <w:t xml:space="preserve">       </w:t>
      </w:r>
      <w:r w:rsidRPr="008A1816">
        <w:rPr>
          <w:rFonts w:asciiTheme="minorEastAsia" w:eastAsiaTheme="minorEastAsia" w:hAnsiTheme="minorEastAsia" w:hint="eastAsia"/>
          <w:color w:val="000000"/>
        </w:rPr>
        <w:t>日</w:t>
      </w:r>
      <w:r w:rsidRPr="008A1816">
        <w:rPr>
          <w:rFonts w:asciiTheme="minorEastAsia" w:eastAsiaTheme="minorEastAsia" w:hAnsiTheme="minorEastAsia"/>
          <w:color w:val="000000"/>
        </w:rPr>
        <w:t>内交付</w:t>
      </w:r>
      <w:r w:rsidRPr="008A1816">
        <w:rPr>
          <w:rFonts w:asciiTheme="minorEastAsia" w:eastAsiaTheme="minorEastAsia" w:hAnsiTheme="minorEastAsia" w:hint="eastAsia"/>
          <w:color w:val="000000"/>
        </w:rPr>
        <w:t>；</w:t>
      </w:r>
    </w:p>
    <w:p w14:paraId="2E9CCD57"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（2）买方支付首付款后</w:t>
      </w:r>
      <w:r w:rsidRPr="008A1816">
        <w:rPr>
          <w:rFonts w:asciiTheme="minorEastAsia" w:eastAsiaTheme="minorEastAsia" w:hAnsiTheme="minorEastAsia" w:hint="eastAsia"/>
          <w:color w:val="000000"/>
          <w:u w:val="single"/>
        </w:rPr>
        <w:t xml:space="preserve">       </w:t>
      </w:r>
      <w:r w:rsidRPr="008A1816">
        <w:rPr>
          <w:rFonts w:asciiTheme="minorEastAsia" w:eastAsiaTheme="minorEastAsia" w:hAnsiTheme="minorEastAsia" w:hint="eastAsia"/>
          <w:color w:val="000000"/>
        </w:rPr>
        <w:t>日</w:t>
      </w:r>
      <w:r w:rsidRPr="008A1816">
        <w:rPr>
          <w:rFonts w:asciiTheme="minorEastAsia" w:eastAsiaTheme="minorEastAsia" w:hAnsiTheme="minorEastAsia"/>
          <w:color w:val="000000"/>
        </w:rPr>
        <w:t>内交付</w:t>
      </w:r>
      <w:r w:rsidRPr="008A1816">
        <w:rPr>
          <w:rFonts w:asciiTheme="minorEastAsia" w:eastAsiaTheme="minorEastAsia" w:hAnsiTheme="minorEastAsia" w:hint="eastAsia"/>
          <w:color w:val="000000"/>
        </w:rPr>
        <w:t>；</w:t>
      </w:r>
    </w:p>
    <w:p w14:paraId="507E58D9"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（3）在</w:t>
      </w:r>
      <w:r w:rsidRPr="008A1816">
        <w:rPr>
          <w:rFonts w:asciiTheme="minorEastAsia" w:eastAsiaTheme="minorEastAsia" w:hAnsiTheme="minorEastAsia" w:hint="eastAsia"/>
          <w:color w:val="000000"/>
          <w:u w:val="single"/>
        </w:rPr>
        <w:t xml:space="preserve">      </w:t>
      </w:r>
      <w:r w:rsidRPr="008A1816">
        <w:rPr>
          <w:rFonts w:asciiTheme="minorEastAsia" w:eastAsiaTheme="minorEastAsia" w:hAnsiTheme="minorEastAsia" w:hint="eastAsia"/>
          <w:color w:val="000000"/>
        </w:rPr>
        <w:t>年</w:t>
      </w:r>
      <w:r w:rsidRPr="008A1816">
        <w:rPr>
          <w:rFonts w:asciiTheme="minorEastAsia" w:eastAsiaTheme="minorEastAsia" w:hAnsiTheme="minorEastAsia" w:hint="eastAsia"/>
          <w:color w:val="000000"/>
          <w:u w:val="single"/>
        </w:rPr>
        <w:t xml:space="preserve">     </w:t>
      </w:r>
      <w:r w:rsidRPr="008A1816">
        <w:rPr>
          <w:rFonts w:asciiTheme="minorEastAsia" w:eastAsiaTheme="minorEastAsia" w:hAnsiTheme="minorEastAsia" w:hint="eastAsia"/>
          <w:color w:val="000000"/>
        </w:rPr>
        <w:t>月</w:t>
      </w:r>
      <w:r w:rsidRPr="008A1816">
        <w:rPr>
          <w:rFonts w:asciiTheme="minorEastAsia" w:eastAsiaTheme="minorEastAsia" w:hAnsiTheme="minorEastAsia" w:hint="eastAsia"/>
          <w:color w:val="000000"/>
          <w:u w:val="single"/>
        </w:rPr>
        <w:t xml:space="preserve">     </w:t>
      </w:r>
      <w:r w:rsidRPr="008A1816">
        <w:rPr>
          <w:rFonts w:asciiTheme="minorEastAsia" w:eastAsiaTheme="minorEastAsia" w:hAnsiTheme="minorEastAsia" w:hint="eastAsia"/>
          <w:color w:val="000000"/>
        </w:rPr>
        <w:t>日交付；</w:t>
      </w:r>
    </w:p>
    <w:p w14:paraId="1A23594C"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（4）其他交付期限的约定：</w:t>
      </w:r>
      <w:r w:rsidRPr="008A1816">
        <w:rPr>
          <w:rFonts w:asciiTheme="minorEastAsia" w:eastAsiaTheme="minorEastAsia" w:hAnsiTheme="minorEastAsia" w:hint="eastAsia"/>
          <w:color w:val="000000"/>
          <w:u w:val="single"/>
        </w:rPr>
        <w:t xml:space="preserve">                               </w:t>
      </w:r>
      <w:r w:rsidRPr="008A1816">
        <w:rPr>
          <w:rFonts w:asciiTheme="minorEastAsia" w:eastAsiaTheme="minorEastAsia" w:hAnsiTheme="minorEastAsia" w:hint="eastAsia"/>
          <w:color w:val="000000"/>
        </w:rPr>
        <w:t>。</w:t>
      </w:r>
    </w:p>
    <w:p w14:paraId="592571A1"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p>
    <w:p w14:paraId="0C851019" w14:textId="0580F371" w:rsidR="00536AC4" w:rsidRPr="008A1816" w:rsidRDefault="00262791" w:rsidP="00262791">
      <w:pPr>
        <w:pStyle w:val="af1"/>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sidRPr="008A1816">
        <w:rPr>
          <w:rFonts w:asciiTheme="minorEastAsia" w:eastAsiaTheme="minorEastAsia" w:hAnsiTheme="minorEastAsia"/>
          <w:b/>
          <w:color w:val="000000"/>
          <w:sz w:val="28"/>
          <w:szCs w:val="28"/>
        </w:rPr>
        <w:t xml:space="preserve">5. </w:t>
      </w:r>
      <w:r w:rsidR="00536AC4" w:rsidRPr="008A1816">
        <w:rPr>
          <w:rFonts w:asciiTheme="minorEastAsia" w:eastAsiaTheme="minorEastAsia" w:hAnsiTheme="minorEastAsia" w:hint="eastAsia"/>
          <w:b/>
          <w:color w:val="000000"/>
          <w:sz w:val="28"/>
          <w:szCs w:val="28"/>
        </w:rPr>
        <w:t>运输、装卸和包装</w:t>
      </w:r>
    </w:p>
    <w:p w14:paraId="67C7440E"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5.1货物在装卸、运输途中发生损坏或短缺，由卖方向买方负责。</w:t>
      </w:r>
    </w:p>
    <w:p w14:paraId="628AB708" w14:textId="77777777" w:rsidR="00536AC4" w:rsidRPr="008A1816"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7E9CA7F6" w14:textId="7E9AD27C" w:rsidR="00536AC4" w:rsidRDefault="00536AC4" w:rsidP="008A1816">
      <w:pPr>
        <w:pStyle w:val="af1"/>
        <w:spacing w:beforeLines="50" w:before="120" w:afterLines="50" w:after="120" w:line="360" w:lineRule="auto"/>
        <w:ind w:firstLineChars="0" w:firstLine="0"/>
        <w:rPr>
          <w:rFonts w:asciiTheme="minorEastAsia" w:eastAsiaTheme="minorEastAsia" w:hAnsiTheme="minorEastAsia"/>
          <w:color w:val="000000"/>
        </w:rPr>
      </w:pPr>
      <w:r w:rsidRPr="008A1816">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1489D4C3" w14:textId="77777777" w:rsidR="004842FD" w:rsidRDefault="004842FD" w:rsidP="008A1816">
      <w:pPr>
        <w:pStyle w:val="af1"/>
        <w:spacing w:beforeLines="50" w:before="120" w:afterLines="50" w:after="120" w:line="360" w:lineRule="auto"/>
        <w:ind w:firstLineChars="0" w:firstLine="0"/>
        <w:rPr>
          <w:rFonts w:asciiTheme="minorEastAsia" w:eastAsiaTheme="minorEastAsia" w:hAnsiTheme="minorEastAsia"/>
          <w:color w:val="000000"/>
        </w:rPr>
      </w:pPr>
    </w:p>
    <w:p w14:paraId="0BBA01D4" w14:textId="27947609" w:rsidR="00536AC4" w:rsidRDefault="00262791" w:rsidP="00262791">
      <w:pPr>
        <w:pStyle w:val="af1"/>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 xml:space="preserve">6. </w:t>
      </w:r>
      <w:r w:rsidR="00536AC4">
        <w:rPr>
          <w:rFonts w:asciiTheme="minorEastAsia" w:eastAsiaTheme="minorEastAsia" w:hAnsiTheme="minorEastAsia" w:hint="eastAsia"/>
          <w:b/>
          <w:color w:val="000000"/>
          <w:sz w:val="28"/>
          <w:szCs w:val="28"/>
        </w:rPr>
        <w:t>付款</w:t>
      </w:r>
    </w:p>
    <w:p w14:paraId="0C40AA99" w14:textId="1E240769" w:rsidR="00595DD0" w:rsidRDefault="00536AC4" w:rsidP="004842FD">
      <w:pPr>
        <w:spacing w:beforeLines="50" w:before="120" w:afterLines="50" w:after="120" w:line="360" w:lineRule="auto"/>
        <w:rPr>
          <w:rFonts w:asciiTheme="minorEastAsia" w:eastAsiaTheme="minorEastAsia" w:hAnsiTheme="minorEastAsia"/>
          <w:color w:val="000000"/>
          <w:sz w:val="24"/>
        </w:rPr>
      </w:pPr>
      <w:r w:rsidRPr="00C875C0">
        <w:rPr>
          <w:rFonts w:asciiTheme="minorEastAsia" w:eastAsiaTheme="minorEastAsia" w:hAnsiTheme="minorEastAsia" w:hint="eastAsia"/>
          <w:color w:val="000000"/>
          <w:sz w:val="24"/>
        </w:rPr>
        <w:t>国产货物；</w:t>
      </w:r>
      <w:r w:rsidR="00B1287D" w:rsidRPr="00B1287D">
        <w:rPr>
          <w:rFonts w:asciiTheme="minorEastAsia" w:eastAsiaTheme="minorEastAsia" w:hAnsiTheme="minorEastAsia" w:hint="eastAsia"/>
          <w:color w:val="000000"/>
          <w:sz w:val="24"/>
        </w:rPr>
        <w:t>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w:t>
      </w:r>
    </w:p>
    <w:p w14:paraId="5A46BB4C" w14:textId="488E0AC9" w:rsidR="00536AC4" w:rsidRDefault="00536AC4" w:rsidP="004842FD">
      <w:pPr>
        <w:spacing w:beforeLines="50" w:before="120" w:afterLines="50" w:after="120" w:line="360" w:lineRule="auto"/>
        <w:rPr>
          <w:rFonts w:ascii="宋体" w:hAnsi="宋体"/>
          <w:color w:val="000000"/>
          <w:sz w:val="24"/>
        </w:rPr>
      </w:pPr>
      <w:r>
        <w:rPr>
          <w:rFonts w:ascii="宋体" w:hAnsi="宋体" w:hint="eastAsia"/>
          <w:color w:val="000000"/>
          <w:sz w:val="24"/>
        </w:rPr>
        <w:t>进口货物：货物出厂前甲方将货款付给甲方指定的外贸公司，外贸公司与中标（成交）供应商指定的境外执行机构签订外贸合同，合同价款的90%以信用证（凭发运单据承兑）方式开具给中标（成交）供应商指定的境外执行机构，合同价款的10%凭验收报告电汇至中标（成交）供应商指定的境外执行机构。</w:t>
      </w:r>
    </w:p>
    <w:p w14:paraId="42280D4D" w14:textId="77777777" w:rsidR="004842FD" w:rsidRDefault="004842FD" w:rsidP="004842FD">
      <w:pPr>
        <w:spacing w:beforeLines="50" w:before="120" w:afterLines="50" w:after="120" w:line="360" w:lineRule="auto"/>
        <w:rPr>
          <w:rFonts w:asciiTheme="minorEastAsia" w:eastAsiaTheme="minorEastAsia" w:hAnsiTheme="minorEastAsia"/>
          <w:color w:val="000000"/>
          <w:sz w:val="24"/>
        </w:rPr>
      </w:pPr>
    </w:p>
    <w:p w14:paraId="668C46AC" w14:textId="7E6298FF" w:rsidR="00536AC4" w:rsidRDefault="00262791" w:rsidP="00262791">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sidR="00536AC4">
        <w:rPr>
          <w:rFonts w:asciiTheme="minorEastAsia" w:eastAsiaTheme="minorEastAsia" w:hAnsiTheme="minorEastAsia" w:hint="eastAsia"/>
          <w:b/>
          <w:color w:val="000000"/>
          <w:sz w:val="28"/>
          <w:szCs w:val="28"/>
        </w:rPr>
        <w:t>质量保证</w:t>
      </w:r>
    </w:p>
    <w:p w14:paraId="2E801C30" w14:textId="77777777" w:rsidR="00536AC4" w:rsidRDefault="00536AC4" w:rsidP="004842FD">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03C61FE7" w14:textId="77777777" w:rsidR="00536AC4" w:rsidRDefault="00536AC4" w:rsidP="004842FD">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个月，但若产品或产品的部件、配件明示了其质量保证期，或产品由第三方生产厂商承诺了质量保证期，且该等质量保证期较长的，则以该等质量保证期为准。</w:t>
      </w:r>
    </w:p>
    <w:p w14:paraId="62C298D0" w14:textId="77777777" w:rsidR="00536AC4" w:rsidRDefault="00536AC4" w:rsidP="004842FD">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5E6D50BB" w14:textId="1593255B" w:rsidR="00536AC4" w:rsidRDefault="00536AC4" w:rsidP="004842FD">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490CDA7E" w14:textId="77777777" w:rsidR="004842FD" w:rsidRDefault="004842FD" w:rsidP="004842FD">
      <w:pPr>
        <w:spacing w:beforeLines="50" w:before="120" w:afterLines="50" w:after="120" w:line="360" w:lineRule="auto"/>
        <w:rPr>
          <w:rFonts w:asciiTheme="minorEastAsia" w:eastAsiaTheme="minorEastAsia" w:hAnsiTheme="minorEastAsia"/>
          <w:color w:val="000000"/>
          <w:sz w:val="24"/>
        </w:rPr>
      </w:pPr>
    </w:p>
    <w:p w14:paraId="15BE858A" w14:textId="0DB5469C" w:rsidR="00536AC4" w:rsidRDefault="00262791" w:rsidP="00262791">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sidR="00536AC4">
        <w:rPr>
          <w:rFonts w:asciiTheme="minorEastAsia" w:eastAsiaTheme="minorEastAsia" w:hAnsiTheme="minorEastAsia" w:hint="eastAsia"/>
          <w:b/>
          <w:color w:val="000000"/>
          <w:sz w:val="28"/>
          <w:szCs w:val="28"/>
        </w:rPr>
        <w:t>违约责任</w:t>
      </w:r>
    </w:p>
    <w:p w14:paraId="4915BAED" w14:textId="77777777" w:rsidR="00536AC4" w:rsidRPr="004842FD" w:rsidRDefault="00536AC4" w:rsidP="004842FD">
      <w:pPr>
        <w:pStyle w:val="21"/>
        <w:spacing w:beforeLines="50" w:before="120" w:afterLines="50" w:line="360" w:lineRule="auto"/>
        <w:ind w:leftChars="0" w:left="0"/>
        <w:rPr>
          <w:rFonts w:asciiTheme="minorEastAsia" w:eastAsiaTheme="minorEastAsia" w:hAnsiTheme="minorEastAsia"/>
          <w:color w:val="000000"/>
          <w:sz w:val="24"/>
          <w:szCs w:val="24"/>
        </w:rPr>
      </w:pPr>
      <w:r w:rsidRPr="004842FD">
        <w:rPr>
          <w:rFonts w:asciiTheme="minorEastAsia" w:eastAsiaTheme="minorEastAsia" w:hAnsiTheme="minorEastAsia" w:hint="eastAsia"/>
          <w:color w:val="000000"/>
          <w:sz w:val="24"/>
          <w:szCs w:val="24"/>
        </w:rPr>
        <w:t>8.1 卖方逾期交货，每逾期一天，应当向买方支付相当于逾期交货部分总价的</w:t>
      </w:r>
      <w:r w:rsidRPr="004842FD">
        <w:rPr>
          <w:rFonts w:asciiTheme="minorEastAsia" w:eastAsiaTheme="minorEastAsia" w:hAnsiTheme="minorEastAsia" w:hint="eastAsia"/>
          <w:color w:val="000000"/>
          <w:sz w:val="24"/>
          <w:szCs w:val="24"/>
          <w:u w:val="single"/>
        </w:rPr>
        <w:t xml:space="preserve">      </w:t>
      </w:r>
      <w:r w:rsidRPr="004842FD">
        <w:rPr>
          <w:rFonts w:asciiTheme="minorEastAsia" w:eastAsiaTheme="minorEastAsia" w:hAnsiTheme="minorEastAsia"/>
          <w:color w:val="000000"/>
          <w:sz w:val="24"/>
          <w:szCs w:val="24"/>
        </w:rPr>
        <w:t>%</w:t>
      </w:r>
      <w:r w:rsidRPr="004842FD">
        <w:rPr>
          <w:rFonts w:asciiTheme="minorEastAsia" w:eastAsiaTheme="minorEastAsia" w:hAnsiTheme="minorEastAsia" w:hint="eastAsia"/>
          <w:color w:val="000000"/>
          <w:sz w:val="24"/>
          <w:szCs w:val="24"/>
        </w:rPr>
        <w:t>的迟延履行违约金。卖方逾期交货达</w:t>
      </w:r>
      <w:r w:rsidRPr="004842FD">
        <w:rPr>
          <w:rFonts w:asciiTheme="minorEastAsia" w:eastAsiaTheme="minorEastAsia" w:hAnsiTheme="minorEastAsia" w:hint="eastAsia"/>
          <w:color w:val="000000"/>
          <w:sz w:val="24"/>
          <w:szCs w:val="24"/>
          <w:u w:val="single"/>
        </w:rPr>
        <w:t xml:space="preserve">     </w:t>
      </w:r>
      <w:r w:rsidRPr="004842FD">
        <w:rPr>
          <w:rFonts w:asciiTheme="minorEastAsia" w:eastAsiaTheme="minorEastAsia" w:hAnsiTheme="minorEastAsia" w:hint="eastAsia"/>
          <w:color w:val="000000"/>
          <w:sz w:val="24"/>
          <w:szCs w:val="24"/>
        </w:rPr>
        <w:t>日的，买方有权解除全部合同，或按照卖方逾期交货的数量部分解除合同。若买方解除全部合同的，有权要求卖方应按合同总</w:t>
      </w:r>
      <w:r w:rsidRPr="004842FD">
        <w:rPr>
          <w:rFonts w:asciiTheme="minorEastAsia" w:eastAsiaTheme="minorEastAsia" w:hAnsiTheme="minorEastAsia" w:hint="eastAsia"/>
          <w:color w:val="000000"/>
          <w:sz w:val="24"/>
          <w:szCs w:val="24"/>
        </w:rPr>
        <w:lastRenderedPageBreak/>
        <w:t>价的</w:t>
      </w:r>
      <w:r w:rsidRPr="004842FD">
        <w:rPr>
          <w:rFonts w:asciiTheme="minorEastAsia" w:eastAsiaTheme="minorEastAsia" w:hAnsiTheme="minorEastAsia" w:hint="eastAsia"/>
          <w:color w:val="000000"/>
          <w:sz w:val="24"/>
          <w:szCs w:val="24"/>
          <w:u w:val="single"/>
        </w:rPr>
        <w:t xml:space="preserve">      </w:t>
      </w:r>
      <w:r w:rsidRPr="004842FD">
        <w:rPr>
          <w:rFonts w:asciiTheme="minorEastAsia" w:eastAsiaTheme="minorEastAsia" w:hAnsiTheme="minorEastAsia"/>
          <w:color w:val="000000"/>
          <w:sz w:val="24"/>
          <w:szCs w:val="24"/>
        </w:rPr>
        <w:t>%</w:t>
      </w:r>
      <w:r w:rsidRPr="004842FD">
        <w:rPr>
          <w:rFonts w:asciiTheme="minorEastAsia" w:eastAsiaTheme="minorEastAsia" w:hAnsiTheme="minorEastAsia" w:hint="eastAsia"/>
          <w:color w:val="000000"/>
          <w:sz w:val="24"/>
          <w:szCs w:val="24"/>
        </w:rPr>
        <w:t>向买方支付根本违约的违约金；</w:t>
      </w:r>
    </w:p>
    <w:p w14:paraId="61B0EDFD" w14:textId="77777777" w:rsidR="00536AC4" w:rsidRPr="004842FD" w:rsidRDefault="00536AC4" w:rsidP="004842FD">
      <w:pPr>
        <w:spacing w:beforeLines="50" w:before="120" w:afterLines="50" w:after="120" w:line="360" w:lineRule="auto"/>
        <w:rPr>
          <w:rFonts w:asciiTheme="minorEastAsia" w:eastAsiaTheme="minorEastAsia" w:hAnsiTheme="minorEastAsia"/>
          <w:color w:val="000000"/>
          <w:sz w:val="24"/>
          <w:szCs w:val="24"/>
        </w:rPr>
      </w:pPr>
      <w:r w:rsidRPr="004842FD">
        <w:rPr>
          <w:rFonts w:asciiTheme="minorEastAsia" w:eastAsiaTheme="minorEastAsia" w:hAnsiTheme="minorEastAsia" w:hint="eastAsia"/>
          <w:color w:val="000000"/>
          <w:sz w:val="24"/>
          <w:szCs w:val="24"/>
        </w:rPr>
        <w:t xml:space="preserve">8.2 若卖方交付的产品为不合格产品，且未在买方指定的期限内予更换为合格产品并完成交付的，视为卖方逾期交货； </w:t>
      </w:r>
    </w:p>
    <w:p w14:paraId="5BA6DF38" w14:textId="77777777" w:rsidR="00536AC4" w:rsidRPr="004842FD" w:rsidRDefault="00536AC4" w:rsidP="004842FD">
      <w:pPr>
        <w:pStyle w:val="21"/>
        <w:spacing w:beforeLines="50" w:before="120" w:afterLines="50" w:line="360" w:lineRule="auto"/>
        <w:ind w:leftChars="0" w:left="0"/>
        <w:rPr>
          <w:rFonts w:asciiTheme="minorEastAsia" w:eastAsiaTheme="minorEastAsia" w:hAnsiTheme="minorEastAsia"/>
          <w:color w:val="000000"/>
          <w:sz w:val="24"/>
          <w:szCs w:val="24"/>
        </w:rPr>
      </w:pPr>
      <w:r w:rsidRPr="004842FD">
        <w:rPr>
          <w:rFonts w:asciiTheme="minorEastAsia" w:eastAsiaTheme="minorEastAsia" w:hAnsiTheme="minorEastAsia" w:hint="eastAsia"/>
          <w:color w:val="000000"/>
          <w:sz w:val="24"/>
          <w:szCs w:val="24"/>
        </w:rPr>
        <w:t>8.3 买方逾期</w:t>
      </w:r>
      <w:r w:rsidRPr="004842FD">
        <w:rPr>
          <w:rFonts w:asciiTheme="minorEastAsia" w:eastAsiaTheme="minorEastAsia" w:hAnsiTheme="minorEastAsia"/>
          <w:color w:val="000000"/>
          <w:sz w:val="24"/>
          <w:szCs w:val="24"/>
        </w:rPr>
        <w:t>付款，</w:t>
      </w:r>
      <w:r w:rsidRPr="004842FD">
        <w:rPr>
          <w:rFonts w:asciiTheme="minorEastAsia" w:eastAsiaTheme="minorEastAsia" w:hAnsiTheme="minorEastAsia" w:hint="eastAsia"/>
          <w:color w:val="000000"/>
          <w:sz w:val="24"/>
          <w:szCs w:val="24"/>
        </w:rPr>
        <w:t>每逾期一天，应当</w:t>
      </w:r>
      <w:r w:rsidRPr="004842FD">
        <w:rPr>
          <w:rFonts w:asciiTheme="minorEastAsia" w:eastAsiaTheme="minorEastAsia" w:hAnsiTheme="minorEastAsia"/>
          <w:color w:val="000000"/>
          <w:sz w:val="24"/>
          <w:szCs w:val="24"/>
        </w:rPr>
        <w:t>向卖方支付</w:t>
      </w:r>
      <w:r w:rsidRPr="004842FD">
        <w:rPr>
          <w:rFonts w:asciiTheme="minorEastAsia" w:eastAsiaTheme="minorEastAsia" w:hAnsiTheme="minorEastAsia" w:hint="eastAsia"/>
          <w:color w:val="000000"/>
          <w:sz w:val="24"/>
          <w:szCs w:val="24"/>
        </w:rPr>
        <w:t>相当于逾期付款金额的</w:t>
      </w:r>
      <w:r w:rsidRPr="004842FD">
        <w:rPr>
          <w:rFonts w:asciiTheme="minorEastAsia" w:eastAsiaTheme="minorEastAsia" w:hAnsiTheme="minorEastAsia" w:hint="eastAsia"/>
          <w:color w:val="000000"/>
          <w:sz w:val="24"/>
          <w:szCs w:val="24"/>
          <w:u w:val="single"/>
        </w:rPr>
        <w:t xml:space="preserve">     </w:t>
      </w:r>
      <w:r w:rsidRPr="004842FD">
        <w:rPr>
          <w:rFonts w:asciiTheme="minorEastAsia" w:eastAsiaTheme="minorEastAsia" w:hAnsiTheme="minorEastAsia"/>
          <w:color w:val="000000"/>
          <w:sz w:val="24"/>
          <w:szCs w:val="24"/>
        </w:rPr>
        <w:t>%</w:t>
      </w:r>
      <w:r w:rsidRPr="004842FD">
        <w:rPr>
          <w:rFonts w:asciiTheme="minorEastAsia" w:eastAsiaTheme="minorEastAsia" w:hAnsiTheme="minorEastAsia" w:hint="eastAsia"/>
          <w:color w:val="000000"/>
          <w:sz w:val="24"/>
          <w:szCs w:val="24"/>
        </w:rPr>
        <w:t>的迟延履行违约金；</w:t>
      </w:r>
    </w:p>
    <w:p w14:paraId="2BCE5F28" w14:textId="77777777" w:rsidR="00536AC4" w:rsidRPr="004842FD" w:rsidRDefault="00536AC4" w:rsidP="004842FD">
      <w:pPr>
        <w:pStyle w:val="21"/>
        <w:spacing w:beforeLines="50" w:before="120" w:afterLines="50" w:line="360" w:lineRule="auto"/>
        <w:ind w:leftChars="0" w:left="0"/>
        <w:rPr>
          <w:rFonts w:asciiTheme="minorEastAsia" w:eastAsiaTheme="minorEastAsia" w:hAnsiTheme="minorEastAsia"/>
          <w:color w:val="000000"/>
          <w:sz w:val="24"/>
          <w:szCs w:val="24"/>
        </w:rPr>
      </w:pPr>
      <w:r w:rsidRPr="004842FD">
        <w:rPr>
          <w:rFonts w:asciiTheme="minorEastAsia" w:eastAsiaTheme="minorEastAsia" w:hAnsiTheme="minorEastAsia" w:hint="eastAsia"/>
          <w:color w:val="000000"/>
          <w:sz w:val="24"/>
          <w:szCs w:val="24"/>
        </w:rPr>
        <w:t>8.4 买方逾期付款达</w:t>
      </w:r>
      <w:r w:rsidRPr="004842FD">
        <w:rPr>
          <w:rFonts w:asciiTheme="minorEastAsia" w:eastAsiaTheme="minorEastAsia" w:hAnsiTheme="minorEastAsia" w:hint="eastAsia"/>
          <w:color w:val="000000"/>
          <w:sz w:val="24"/>
          <w:szCs w:val="24"/>
          <w:u w:val="single"/>
        </w:rPr>
        <w:t xml:space="preserve">     </w:t>
      </w:r>
      <w:r w:rsidRPr="004842FD">
        <w:rPr>
          <w:rFonts w:asciiTheme="minorEastAsia" w:eastAsiaTheme="minorEastAsia" w:hAnsiTheme="minorEastAsia" w:hint="eastAsia"/>
          <w:color w:val="000000"/>
          <w:sz w:val="24"/>
          <w:szCs w:val="24"/>
        </w:rPr>
        <w:t>日的，且卖方尚未交付产品或卖方交付后买方尚未接收产品的，卖方有权解除全部合同，并要求买方按照按合同总价的</w:t>
      </w:r>
      <w:r w:rsidRPr="004842FD">
        <w:rPr>
          <w:rFonts w:asciiTheme="minorEastAsia" w:eastAsiaTheme="minorEastAsia" w:hAnsiTheme="minorEastAsia" w:hint="eastAsia"/>
          <w:color w:val="000000"/>
          <w:sz w:val="24"/>
          <w:szCs w:val="24"/>
          <w:u w:val="single"/>
        </w:rPr>
        <w:t xml:space="preserve">    </w:t>
      </w:r>
      <w:r w:rsidRPr="004842FD">
        <w:rPr>
          <w:rFonts w:asciiTheme="minorEastAsia" w:eastAsiaTheme="minorEastAsia" w:hAnsiTheme="minorEastAsia" w:hint="eastAsia"/>
          <w:color w:val="000000"/>
          <w:sz w:val="24"/>
          <w:szCs w:val="24"/>
        </w:rPr>
        <w:t>%支付根本违约的违约金；</w:t>
      </w:r>
    </w:p>
    <w:p w14:paraId="27254604" w14:textId="0D26E3BA" w:rsidR="00536AC4" w:rsidRDefault="00536AC4" w:rsidP="004842FD">
      <w:pPr>
        <w:spacing w:beforeLines="50" w:before="120" w:afterLines="50" w:after="120" w:line="360" w:lineRule="auto"/>
        <w:rPr>
          <w:rFonts w:asciiTheme="minorEastAsia" w:eastAsiaTheme="minorEastAsia" w:hAnsiTheme="minorEastAsia"/>
          <w:color w:val="000000"/>
          <w:sz w:val="24"/>
          <w:szCs w:val="24"/>
        </w:rPr>
      </w:pPr>
      <w:r w:rsidRPr="004842FD">
        <w:rPr>
          <w:rFonts w:asciiTheme="minorEastAsia" w:eastAsiaTheme="minorEastAsia" w:hAnsiTheme="minorEastAsia" w:hint="eastAsia"/>
          <w:color w:val="000000"/>
          <w:sz w:val="24"/>
          <w:szCs w:val="24"/>
        </w:rPr>
        <w:t>8.5 买卖</w:t>
      </w:r>
      <w:r w:rsidRPr="004842FD">
        <w:rPr>
          <w:rFonts w:asciiTheme="minorEastAsia" w:eastAsiaTheme="minorEastAsia" w:hAnsiTheme="minorEastAsia"/>
          <w:color w:val="000000"/>
          <w:sz w:val="24"/>
          <w:szCs w:val="24"/>
        </w:rPr>
        <w:t>双</w:t>
      </w:r>
      <w:r w:rsidRPr="004842FD">
        <w:rPr>
          <w:rFonts w:asciiTheme="minorEastAsia" w:eastAsiaTheme="minorEastAsia" w:hAnsiTheme="minorEastAsia" w:hint="eastAsia"/>
          <w:color w:val="000000"/>
          <w:sz w:val="24"/>
          <w:szCs w:val="24"/>
        </w:rPr>
        <w:t>方可同时主张迟延履行违约金和根本违约</w:t>
      </w:r>
      <w:r w:rsidRPr="004842FD">
        <w:rPr>
          <w:rFonts w:asciiTheme="minorEastAsia" w:eastAsiaTheme="minorEastAsia" w:hAnsiTheme="minorEastAsia"/>
          <w:color w:val="000000"/>
          <w:sz w:val="24"/>
          <w:szCs w:val="24"/>
        </w:rPr>
        <w:t>的</w:t>
      </w:r>
      <w:r w:rsidRPr="004842FD">
        <w:rPr>
          <w:rFonts w:asciiTheme="minorEastAsia" w:eastAsiaTheme="minorEastAsia" w:hAnsiTheme="minorEastAsia" w:hint="eastAsia"/>
          <w:color w:val="000000"/>
          <w:sz w:val="24"/>
          <w:szCs w:val="24"/>
        </w:rPr>
        <w:t>违约金。但迟延履行违约金的</w:t>
      </w:r>
      <w:r w:rsidRPr="004842FD">
        <w:rPr>
          <w:rFonts w:asciiTheme="minorEastAsia" w:eastAsiaTheme="minorEastAsia" w:hAnsiTheme="minorEastAsia"/>
          <w:color w:val="000000"/>
          <w:sz w:val="24"/>
          <w:szCs w:val="24"/>
        </w:rPr>
        <w:t>最高限额为</w:t>
      </w:r>
      <w:r w:rsidRPr="004842FD">
        <w:rPr>
          <w:rFonts w:asciiTheme="minorEastAsia" w:eastAsiaTheme="minorEastAsia" w:hAnsiTheme="minorEastAsia" w:hint="eastAsia"/>
          <w:color w:val="000000"/>
          <w:sz w:val="24"/>
          <w:szCs w:val="24"/>
        </w:rPr>
        <w:t>合同总价的</w:t>
      </w:r>
      <w:r w:rsidRPr="004842FD">
        <w:rPr>
          <w:rFonts w:asciiTheme="minorEastAsia" w:eastAsiaTheme="minorEastAsia" w:hAnsiTheme="minorEastAsia" w:hint="eastAsia"/>
          <w:color w:val="000000"/>
          <w:sz w:val="24"/>
          <w:szCs w:val="24"/>
          <w:u w:val="single"/>
        </w:rPr>
        <w:t xml:space="preserve">     </w:t>
      </w:r>
      <w:r w:rsidRPr="004842FD">
        <w:rPr>
          <w:rFonts w:asciiTheme="minorEastAsia" w:eastAsiaTheme="minorEastAsia" w:hAnsiTheme="minorEastAsia" w:hint="eastAsia"/>
          <w:color w:val="000000"/>
          <w:sz w:val="24"/>
          <w:szCs w:val="24"/>
        </w:rPr>
        <w:t>%。</w:t>
      </w:r>
    </w:p>
    <w:p w14:paraId="27FB02C8" w14:textId="77777777" w:rsidR="004842FD" w:rsidRPr="004842FD" w:rsidRDefault="004842FD" w:rsidP="004842FD">
      <w:pPr>
        <w:spacing w:beforeLines="50" w:before="120" w:afterLines="50" w:after="120" w:line="360" w:lineRule="auto"/>
        <w:rPr>
          <w:rFonts w:asciiTheme="minorEastAsia" w:eastAsiaTheme="minorEastAsia" w:hAnsiTheme="minorEastAsia"/>
          <w:color w:val="000000"/>
          <w:sz w:val="24"/>
          <w:szCs w:val="24"/>
        </w:rPr>
      </w:pPr>
    </w:p>
    <w:p w14:paraId="691B8A9F" w14:textId="232CEE0E" w:rsidR="00536AC4" w:rsidRDefault="00262791" w:rsidP="00262791">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sidR="00536AC4">
        <w:rPr>
          <w:rFonts w:asciiTheme="minorEastAsia" w:eastAsiaTheme="minorEastAsia" w:hAnsiTheme="minorEastAsia" w:hint="eastAsia"/>
          <w:b/>
          <w:color w:val="000000"/>
          <w:sz w:val="28"/>
          <w:szCs w:val="28"/>
        </w:rPr>
        <w:t>争议解决</w:t>
      </w:r>
    </w:p>
    <w:p w14:paraId="60A1F2AA" w14:textId="77777777" w:rsidR="00536AC4" w:rsidRDefault="00536AC4" w:rsidP="004842FD">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3FE75C18" w14:textId="77777777" w:rsidR="00536AC4" w:rsidRDefault="00536AC4" w:rsidP="004842FD">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29C4D39F" w14:textId="63A66C93" w:rsidR="00536AC4" w:rsidRDefault="00536AC4" w:rsidP="004842FD">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02A02CE8" w14:textId="77777777" w:rsidR="004842FD" w:rsidRDefault="004842FD" w:rsidP="004842FD">
      <w:pPr>
        <w:spacing w:beforeLines="50" w:before="120" w:afterLines="50" w:after="120" w:line="360" w:lineRule="auto"/>
        <w:ind w:firstLineChars="177" w:firstLine="425"/>
        <w:rPr>
          <w:rFonts w:asciiTheme="minorEastAsia" w:eastAsiaTheme="minorEastAsia" w:hAnsiTheme="minorEastAsia"/>
          <w:color w:val="000000"/>
          <w:sz w:val="24"/>
        </w:rPr>
      </w:pPr>
    </w:p>
    <w:p w14:paraId="6D3F7A1D" w14:textId="21505DD8" w:rsidR="00536AC4" w:rsidRPr="004842FD" w:rsidRDefault="00262791" w:rsidP="00262791">
      <w:pPr>
        <w:pStyle w:val="af1"/>
        <w:spacing w:beforeLines="50" w:before="120" w:afterLines="50" w:after="120" w:line="360" w:lineRule="auto"/>
        <w:ind w:left="567" w:firstLineChars="0" w:hanging="562"/>
        <w:rPr>
          <w:rFonts w:ascii="宋体" w:eastAsia="宋体" w:hAnsi="宋体" w:cs="宋体"/>
          <w:b/>
          <w:sz w:val="28"/>
          <w:szCs w:val="21"/>
        </w:rPr>
      </w:pPr>
      <w:r w:rsidRPr="004842FD">
        <w:rPr>
          <w:rFonts w:ascii="宋体" w:eastAsia="宋体" w:hAnsi="宋体" w:cs="宋体"/>
          <w:b/>
          <w:sz w:val="28"/>
          <w:szCs w:val="21"/>
        </w:rPr>
        <w:t xml:space="preserve">10. </w:t>
      </w:r>
      <w:r w:rsidR="00536AC4" w:rsidRPr="004842FD">
        <w:rPr>
          <w:rFonts w:ascii="宋体" w:eastAsia="宋体" w:hAnsi="宋体" w:cs="宋体" w:hint="eastAsia"/>
          <w:b/>
          <w:sz w:val="28"/>
          <w:szCs w:val="21"/>
        </w:rPr>
        <w:t>联系方式</w:t>
      </w:r>
    </w:p>
    <w:p w14:paraId="373C8EDD" w14:textId="77777777" w:rsidR="00536AC4" w:rsidRPr="004842FD" w:rsidRDefault="00536AC4" w:rsidP="004842FD">
      <w:pPr>
        <w:pStyle w:val="af1"/>
        <w:spacing w:beforeLines="50" w:before="120" w:afterLines="50" w:after="120" w:line="360" w:lineRule="auto"/>
        <w:rPr>
          <w:rFonts w:ascii="宋体" w:eastAsia="宋体" w:hAnsi="宋体" w:cs="宋体"/>
        </w:rPr>
      </w:pPr>
      <w:r w:rsidRPr="004842FD">
        <w:rPr>
          <w:rFonts w:ascii="宋体" w:eastAsia="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29419685" w14:textId="77777777" w:rsidR="00536AC4" w:rsidRPr="004842FD" w:rsidRDefault="00536AC4" w:rsidP="004842FD">
      <w:pPr>
        <w:pStyle w:val="af1"/>
        <w:spacing w:beforeLines="50" w:before="120" w:afterLines="50" w:after="120" w:line="360" w:lineRule="auto"/>
        <w:rPr>
          <w:rFonts w:ascii="宋体" w:eastAsia="宋体" w:hAnsi="宋体" w:cs="宋体"/>
        </w:rPr>
      </w:pPr>
      <w:r w:rsidRPr="004842FD">
        <w:rPr>
          <w:rFonts w:ascii="宋体" w:eastAsia="宋体" w:hAnsi="宋体" w:cs="宋体" w:hint="eastAsia"/>
        </w:rPr>
        <w:t xml:space="preserve">甲方联络人：    </w:t>
      </w:r>
      <w:r w:rsidRPr="004842FD">
        <w:rPr>
          <w:rFonts w:ascii="宋体" w:eastAsia="宋体" w:hAnsi="宋体" w:cs="宋体"/>
        </w:rPr>
        <w:t xml:space="preserve">            </w:t>
      </w:r>
      <w:r w:rsidRPr="004842FD">
        <w:rPr>
          <w:rFonts w:ascii="宋体" w:eastAsia="宋体" w:hAnsi="宋体" w:cs="宋体" w:hint="eastAsia"/>
        </w:rPr>
        <w:t>联系方式：</w:t>
      </w:r>
    </w:p>
    <w:p w14:paraId="543824D0" w14:textId="55E76A2A" w:rsidR="00536AC4" w:rsidRDefault="00536AC4" w:rsidP="004842FD">
      <w:pPr>
        <w:spacing w:beforeLines="50" w:before="120" w:afterLines="50" w:after="120" w:line="360" w:lineRule="auto"/>
        <w:ind w:firstLineChars="200" w:firstLine="480"/>
        <w:rPr>
          <w:rFonts w:ascii="宋体" w:hAnsi="宋体" w:cs="宋体"/>
          <w:sz w:val="24"/>
        </w:rPr>
      </w:pPr>
      <w:r w:rsidRPr="004842FD">
        <w:rPr>
          <w:rFonts w:ascii="宋体" w:hAnsi="宋体" w:cs="宋体" w:hint="eastAsia"/>
          <w:sz w:val="24"/>
        </w:rPr>
        <w:t xml:space="preserve">乙方联络人：  </w:t>
      </w:r>
      <w:r w:rsidRPr="004842FD">
        <w:rPr>
          <w:rFonts w:ascii="宋体" w:hAnsi="宋体" w:cs="宋体"/>
          <w:sz w:val="24"/>
        </w:rPr>
        <w:t xml:space="preserve">          </w:t>
      </w:r>
      <w:r w:rsidRPr="004842FD">
        <w:rPr>
          <w:rFonts w:ascii="宋体" w:hAnsi="宋体" w:cs="宋体" w:hint="eastAsia"/>
          <w:sz w:val="24"/>
        </w:rPr>
        <w:t xml:space="preserve">    联系方式：</w:t>
      </w:r>
    </w:p>
    <w:p w14:paraId="34526CBC" w14:textId="77777777" w:rsidR="004842FD" w:rsidRDefault="004842FD" w:rsidP="004842FD">
      <w:pPr>
        <w:spacing w:beforeLines="50" w:before="120" w:afterLines="50" w:after="120" w:line="360" w:lineRule="auto"/>
        <w:ind w:firstLineChars="200" w:firstLine="480"/>
        <w:rPr>
          <w:rFonts w:ascii="宋体" w:hAnsi="宋体"/>
          <w:color w:val="000000"/>
          <w:sz w:val="24"/>
        </w:rPr>
        <w:sectPr w:rsidR="004842FD">
          <w:pgSz w:w="11906" w:h="16838"/>
          <w:pgMar w:top="1588" w:right="1588" w:bottom="1588" w:left="1588" w:header="851" w:footer="851" w:gutter="0"/>
          <w:cols w:space="720"/>
          <w:docGrid w:linePitch="312"/>
        </w:sectPr>
      </w:pPr>
    </w:p>
    <w:p w14:paraId="714118EF" w14:textId="4B33E7CC" w:rsidR="00536AC4" w:rsidRPr="004842FD" w:rsidRDefault="00262791" w:rsidP="00262791">
      <w:pPr>
        <w:spacing w:beforeLines="50" w:before="120" w:afterLines="50" w:after="120" w:line="360" w:lineRule="auto"/>
        <w:rPr>
          <w:rFonts w:ascii="宋体" w:hAnsi="宋体"/>
          <w:b/>
          <w:color w:val="000000"/>
          <w:sz w:val="28"/>
          <w:szCs w:val="28"/>
        </w:rPr>
      </w:pPr>
      <w:r w:rsidRPr="004842FD">
        <w:rPr>
          <w:rFonts w:ascii="宋体" w:hAnsi="宋体"/>
          <w:b/>
          <w:color w:val="000000"/>
          <w:sz w:val="28"/>
          <w:szCs w:val="28"/>
        </w:rPr>
        <w:lastRenderedPageBreak/>
        <w:t xml:space="preserve">11. </w:t>
      </w:r>
      <w:r w:rsidR="00536AC4" w:rsidRPr="004842FD">
        <w:rPr>
          <w:rFonts w:ascii="宋体" w:hAnsi="宋体" w:hint="eastAsia"/>
          <w:b/>
          <w:color w:val="000000"/>
          <w:sz w:val="28"/>
          <w:szCs w:val="28"/>
        </w:rPr>
        <w:t>合同生效</w:t>
      </w:r>
    </w:p>
    <w:p w14:paraId="69667026" w14:textId="59222B48" w:rsidR="00536AC4" w:rsidRDefault="00536AC4" w:rsidP="004842FD">
      <w:pPr>
        <w:spacing w:beforeLines="50" w:before="120" w:afterLines="50" w:after="120" w:line="360" w:lineRule="auto"/>
        <w:ind w:firstLineChars="177" w:firstLine="425"/>
        <w:rPr>
          <w:rFonts w:ascii="宋体" w:hAnsi="宋体"/>
          <w:color w:val="000000"/>
          <w:sz w:val="24"/>
        </w:rPr>
      </w:pPr>
      <w:r w:rsidRPr="004842FD">
        <w:rPr>
          <w:rFonts w:ascii="宋体" w:hAnsi="宋体" w:hint="eastAsia"/>
          <w:color w:val="000000"/>
          <w:sz w:val="24"/>
        </w:rPr>
        <w:t>本合同在买卖双方盖章后生效。合同正本一式陆份，买卖双方</w:t>
      </w:r>
      <w:r w:rsidRPr="004842FD">
        <w:rPr>
          <w:rFonts w:ascii="宋体" w:hAnsi="宋体"/>
          <w:color w:val="000000"/>
          <w:sz w:val="24"/>
        </w:rPr>
        <w:t>各执</w:t>
      </w:r>
      <w:r w:rsidRPr="004842FD">
        <w:rPr>
          <w:rFonts w:ascii="宋体" w:hAnsi="宋体" w:hint="eastAsia"/>
          <w:color w:val="000000"/>
          <w:sz w:val="24"/>
        </w:rPr>
        <w:t>三</w:t>
      </w:r>
      <w:r w:rsidRPr="004842FD">
        <w:rPr>
          <w:rFonts w:ascii="宋体" w:hAnsi="宋体"/>
          <w:color w:val="000000"/>
          <w:sz w:val="24"/>
        </w:rPr>
        <w:t>份，具有同等法律效力</w:t>
      </w:r>
      <w:r w:rsidRPr="004842FD">
        <w:rPr>
          <w:rFonts w:ascii="宋体" w:hAnsi="宋体" w:hint="eastAsia"/>
          <w:color w:val="000000"/>
          <w:sz w:val="24"/>
        </w:rPr>
        <w:t>。</w:t>
      </w:r>
    </w:p>
    <w:p w14:paraId="0EE351D6" w14:textId="77777777" w:rsidR="004842FD" w:rsidRPr="004842FD" w:rsidRDefault="004842FD" w:rsidP="004842FD">
      <w:pPr>
        <w:spacing w:beforeLines="50" w:before="120" w:afterLines="50" w:after="120" w:line="360" w:lineRule="auto"/>
        <w:ind w:firstLineChars="177" w:firstLine="425"/>
        <w:rPr>
          <w:rFonts w:ascii="宋体" w:hAnsi="宋体"/>
          <w:color w:val="000000"/>
          <w:sz w:val="24"/>
        </w:rPr>
      </w:pPr>
    </w:p>
    <w:p w14:paraId="266ADA8B" w14:textId="77777777" w:rsidR="00536AC4" w:rsidRPr="004842FD" w:rsidRDefault="00536AC4" w:rsidP="004842FD">
      <w:pPr>
        <w:spacing w:beforeLines="50" w:before="120" w:afterLines="50" w:after="120" w:line="360" w:lineRule="auto"/>
        <w:rPr>
          <w:rFonts w:ascii="宋体" w:hAnsi="宋体"/>
          <w:b/>
          <w:color w:val="000000"/>
          <w:sz w:val="28"/>
          <w:szCs w:val="28"/>
        </w:rPr>
      </w:pPr>
      <w:r w:rsidRPr="004842FD">
        <w:rPr>
          <w:rFonts w:ascii="宋体" w:hAnsi="宋体" w:hint="eastAsia"/>
          <w:b/>
          <w:color w:val="000000"/>
          <w:sz w:val="28"/>
          <w:szCs w:val="28"/>
        </w:rPr>
        <w:t>12.其他约定</w:t>
      </w:r>
    </w:p>
    <w:p w14:paraId="6C4EC74F" w14:textId="77777777" w:rsidR="00536AC4" w:rsidRPr="004842FD" w:rsidRDefault="00536AC4" w:rsidP="004842FD">
      <w:pPr>
        <w:spacing w:beforeLines="50" w:before="120" w:afterLines="50" w:after="120" w:line="360" w:lineRule="auto"/>
        <w:ind w:firstLineChars="177" w:firstLine="425"/>
        <w:rPr>
          <w:rFonts w:ascii="宋体" w:hAnsi="宋体"/>
          <w:color w:val="000000"/>
          <w:sz w:val="24"/>
        </w:rPr>
      </w:pPr>
      <w:r w:rsidRPr="004842FD">
        <w:rPr>
          <w:rFonts w:ascii="宋体" w:hAnsi="宋体" w:hint="eastAsia"/>
          <w:color w:val="000000"/>
          <w:sz w:val="24"/>
        </w:rPr>
        <w:t>双方对本合同约定事项的其他约定为：本合同产品清单中所提供的产品品牌、型号、配置、产地等与乙方响应文件保持一致。</w:t>
      </w:r>
      <w:r w:rsidRPr="004842FD">
        <w:rPr>
          <w:rFonts w:ascii="宋体" w:hAnsi="宋体" w:hint="eastAsia"/>
          <w:color w:val="000000"/>
          <w:sz w:val="24"/>
          <w:u w:val="single"/>
        </w:rPr>
        <w:t xml:space="preserve">                           </w:t>
      </w:r>
      <w:r w:rsidRPr="004842FD">
        <w:rPr>
          <w:rFonts w:ascii="宋体" w:hAnsi="宋体" w:hint="eastAsia"/>
          <w:color w:val="000000"/>
          <w:sz w:val="24"/>
        </w:rPr>
        <w:t>。</w:t>
      </w:r>
    </w:p>
    <w:p w14:paraId="2541001C" w14:textId="77777777" w:rsidR="00536AC4" w:rsidRPr="004842FD" w:rsidRDefault="00536AC4" w:rsidP="004842FD">
      <w:pPr>
        <w:spacing w:beforeLines="50" w:before="120" w:afterLines="50" w:after="120" w:line="360" w:lineRule="auto"/>
        <w:rPr>
          <w:rFonts w:ascii="宋体" w:hAnsi="宋体"/>
          <w:color w:val="000000"/>
          <w:sz w:val="24"/>
        </w:rPr>
      </w:pPr>
    </w:p>
    <w:p w14:paraId="49AE06EA" w14:textId="77777777" w:rsidR="00536AC4" w:rsidRDefault="00536AC4" w:rsidP="00536AC4">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344C298F" w14:textId="77777777" w:rsidR="00536AC4" w:rsidRDefault="00536AC4" w:rsidP="00536AC4">
      <w:pPr>
        <w:spacing w:line="360" w:lineRule="auto"/>
        <w:rPr>
          <w:rFonts w:asciiTheme="minorEastAsia" w:eastAsiaTheme="minorEastAsia" w:hAnsiTheme="minorEastAsia"/>
          <w:b/>
          <w:sz w:val="24"/>
        </w:rPr>
      </w:pPr>
    </w:p>
    <w:p w14:paraId="68E311A9" w14:textId="77777777" w:rsidR="00536AC4" w:rsidRDefault="00536AC4" w:rsidP="004842FD">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6A2981DE" w14:textId="6879E293" w:rsidR="00536AC4" w:rsidRDefault="00536AC4" w:rsidP="004842FD">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sidR="004842FD">
        <w:rPr>
          <w:rFonts w:asciiTheme="minorEastAsia" w:eastAsiaTheme="minorEastAsia" w:hAnsiTheme="minorEastAsia"/>
          <w:sz w:val="24"/>
        </w:rPr>
        <w:t xml:space="preserve">       </w:t>
      </w:r>
      <w:r>
        <w:rPr>
          <w:rFonts w:asciiTheme="minorEastAsia" w:eastAsiaTheme="minorEastAsia" w:hAnsiTheme="minorEastAsia"/>
          <w:sz w:val="24"/>
        </w:rPr>
        <w:t>委托代理人</w:t>
      </w:r>
      <w:r>
        <w:rPr>
          <w:rFonts w:asciiTheme="minorEastAsia" w:eastAsiaTheme="minorEastAsia" w:hAnsiTheme="minorEastAsia" w:hint="eastAsia"/>
          <w:sz w:val="24"/>
        </w:rPr>
        <w:t>：         (签名)</w:t>
      </w:r>
    </w:p>
    <w:p w14:paraId="55681D0E" w14:textId="26F6159E" w:rsidR="00536AC4" w:rsidRDefault="00536AC4" w:rsidP="004842FD">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162F8226" w14:textId="4A4BDB2F" w:rsidR="00536AC4" w:rsidRDefault="00536AC4" w:rsidP="004842FD">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年   月   日                               年    月   日</w:t>
      </w:r>
    </w:p>
    <w:p w14:paraId="37A09A09" w14:textId="77777777" w:rsidR="00536AC4" w:rsidRDefault="00536AC4" w:rsidP="00536AC4">
      <w:pPr>
        <w:spacing w:line="360" w:lineRule="auto"/>
        <w:rPr>
          <w:sz w:val="44"/>
          <w:szCs w:val="44"/>
        </w:rPr>
      </w:pPr>
    </w:p>
    <w:p w14:paraId="274227E2" w14:textId="77777777" w:rsidR="00536AC4" w:rsidRDefault="00536AC4" w:rsidP="00536AC4">
      <w:pPr>
        <w:sectPr w:rsidR="00536AC4">
          <w:pgSz w:w="11906" w:h="16838"/>
          <w:pgMar w:top="1588" w:right="1588" w:bottom="1588" w:left="1588" w:header="851" w:footer="851" w:gutter="0"/>
          <w:cols w:space="720"/>
          <w:docGrid w:linePitch="312"/>
        </w:sectPr>
      </w:pPr>
    </w:p>
    <w:p w14:paraId="3000D00F" w14:textId="77777777" w:rsidR="00536AC4" w:rsidRDefault="00536AC4" w:rsidP="00536AC4">
      <w:pPr>
        <w:jc w:val="left"/>
        <w:rPr>
          <w:b/>
          <w:sz w:val="24"/>
        </w:rPr>
      </w:pPr>
      <w:r w:rsidRPr="006351C8">
        <w:rPr>
          <w:rFonts w:hint="eastAsia"/>
          <w:b/>
          <w:bCs/>
          <w:sz w:val="24"/>
        </w:rPr>
        <w:lastRenderedPageBreak/>
        <w:t>附件一、投标产品组成</w:t>
      </w:r>
      <w:r w:rsidRPr="00340547">
        <w:rPr>
          <w:rFonts w:hint="eastAsia"/>
          <w:b/>
          <w:sz w:val="24"/>
        </w:rPr>
        <w:t>明细表</w:t>
      </w:r>
    </w:p>
    <w:p w14:paraId="2A3AA9D0" w14:textId="77777777" w:rsidR="00536AC4" w:rsidRDefault="00536AC4" w:rsidP="00536AC4">
      <w:pPr>
        <w:jc w:val="left"/>
        <w:rPr>
          <w:b/>
          <w:sz w:val="24"/>
        </w:rPr>
      </w:pPr>
    </w:p>
    <w:p w14:paraId="27916CA7" w14:textId="77777777" w:rsidR="00536AC4" w:rsidRDefault="00536AC4" w:rsidP="00536AC4">
      <w:pPr>
        <w:spacing w:before="100" w:beforeAutospacing="1" w:after="100" w:afterAutospacing="1"/>
        <w:jc w:val="center"/>
      </w:pPr>
      <w:r w:rsidRPr="006351C8">
        <w:rPr>
          <w:rFonts w:hint="eastAsia"/>
          <w:b/>
          <w:bCs/>
          <w:sz w:val="24"/>
        </w:rPr>
        <w:t>投标产品组成</w:t>
      </w:r>
      <w:r w:rsidRPr="00340547">
        <w:rPr>
          <w:rFonts w:hint="eastAsia"/>
          <w:b/>
          <w:sz w:val="24"/>
        </w:rPr>
        <w:t>明细表</w:t>
      </w:r>
      <w:r w:rsidRPr="0000604C">
        <w:rPr>
          <w:rFonts w:hint="eastAsia"/>
          <w:b/>
          <w:sz w:val="24"/>
        </w:rPr>
        <w:t>（需按照每一个标的设备，分别单独填写）</w:t>
      </w:r>
    </w:p>
    <w:tbl>
      <w:tblPr>
        <w:tblStyle w:val="aff8"/>
        <w:tblW w:w="8906" w:type="dxa"/>
        <w:tblLook w:val="04A0" w:firstRow="1" w:lastRow="0" w:firstColumn="1" w:lastColumn="0" w:noHBand="0" w:noVBand="1"/>
      </w:tblPr>
      <w:tblGrid>
        <w:gridCol w:w="673"/>
        <w:gridCol w:w="1148"/>
        <w:gridCol w:w="675"/>
        <w:gridCol w:w="675"/>
        <w:gridCol w:w="675"/>
        <w:gridCol w:w="1713"/>
        <w:gridCol w:w="1242"/>
        <w:gridCol w:w="958"/>
        <w:gridCol w:w="1147"/>
      </w:tblGrid>
      <w:tr w:rsidR="00536AC4" w14:paraId="6203D5EB" w14:textId="77777777" w:rsidTr="003D01DB">
        <w:trPr>
          <w:trHeight w:val="538"/>
        </w:trPr>
        <w:tc>
          <w:tcPr>
            <w:tcW w:w="673" w:type="dxa"/>
          </w:tcPr>
          <w:p w14:paraId="1101FF37" w14:textId="77777777" w:rsidR="00536AC4" w:rsidRPr="00282849" w:rsidRDefault="00536AC4" w:rsidP="003D01DB">
            <w:pPr>
              <w:jc w:val="center"/>
              <w:rPr>
                <w:sz w:val="24"/>
              </w:rPr>
            </w:pPr>
            <w:r w:rsidRPr="00282849">
              <w:rPr>
                <w:rFonts w:hint="eastAsia"/>
                <w:sz w:val="24"/>
              </w:rPr>
              <w:t>序号</w:t>
            </w:r>
          </w:p>
        </w:tc>
        <w:tc>
          <w:tcPr>
            <w:tcW w:w="1148" w:type="dxa"/>
          </w:tcPr>
          <w:p w14:paraId="14A88B78" w14:textId="77777777" w:rsidR="00536AC4" w:rsidRPr="00282849" w:rsidRDefault="00536AC4" w:rsidP="003D01DB">
            <w:pPr>
              <w:jc w:val="center"/>
              <w:rPr>
                <w:sz w:val="24"/>
              </w:rPr>
            </w:pPr>
            <w:r w:rsidRPr="00282849">
              <w:rPr>
                <w:rFonts w:hint="eastAsia"/>
                <w:sz w:val="24"/>
              </w:rPr>
              <w:t>设备名称</w:t>
            </w:r>
          </w:p>
        </w:tc>
        <w:tc>
          <w:tcPr>
            <w:tcW w:w="675" w:type="dxa"/>
          </w:tcPr>
          <w:p w14:paraId="20FB2DB2" w14:textId="77777777" w:rsidR="00536AC4" w:rsidRPr="00282849" w:rsidRDefault="00536AC4" w:rsidP="003D01DB">
            <w:pPr>
              <w:jc w:val="center"/>
              <w:rPr>
                <w:sz w:val="24"/>
              </w:rPr>
            </w:pPr>
            <w:r w:rsidRPr="00282849">
              <w:rPr>
                <w:rFonts w:hint="eastAsia"/>
                <w:sz w:val="24"/>
              </w:rPr>
              <w:t>数量</w:t>
            </w:r>
          </w:p>
        </w:tc>
        <w:tc>
          <w:tcPr>
            <w:tcW w:w="675" w:type="dxa"/>
          </w:tcPr>
          <w:p w14:paraId="5F14DADB" w14:textId="77777777" w:rsidR="00536AC4" w:rsidRPr="00282849" w:rsidRDefault="00536AC4" w:rsidP="003D01DB">
            <w:pPr>
              <w:jc w:val="center"/>
              <w:rPr>
                <w:sz w:val="24"/>
              </w:rPr>
            </w:pPr>
            <w:r w:rsidRPr="00282849">
              <w:rPr>
                <w:rFonts w:hint="eastAsia"/>
                <w:sz w:val="24"/>
              </w:rPr>
              <w:t>品牌</w:t>
            </w:r>
          </w:p>
        </w:tc>
        <w:tc>
          <w:tcPr>
            <w:tcW w:w="675" w:type="dxa"/>
          </w:tcPr>
          <w:p w14:paraId="3E1CF18E" w14:textId="77777777" w:rsidR="00536AC4" w:rsidRPr="00282849" w:rsidRDefault="00536AC4" w:rsidP="003D01DB">
            <w:pPr>
              <w:jc w:val="center"/>
              <w:rPr>
                <w:sz w:val="24"/>
              </w:rPr>
            </w:pPr>
            <w:r w:rsidRPr="00282849">
              <w:rPr>
                <w:rFonts w:hint="eastAsia"/>
                <w:sz w:val="24"/>
              </w:rPr>
              <w:t>型号</w:t>
            </w:r>
          </w:p>
        </w:tc>
        <w:tc>
          <w:tcPr>
            <w:tcW w:w="1713" w:type="dxa"/>
          </w:tcPr>
          <w:p w14:paraId="776BA0EF" w14:textId="77777777" w:rsidR="00536AC4" w:rsidRPr="00282849" w:rsidRDefault="00536AC4" w:rsidP="003D01DB">
            <w:pPr>
              <w:jc w:val="center"/>
              <w:rPr>
                <w:sz w:val="24"/>
              </w:rPr>
            </w:pPr>
            <w:r w:rsidRPr="00282849">
              <w:rPr>
                <w:rFonts w:hint="eastAsia"/>
                <w:sz w:val="24"/>
              </w:rPr>
              <w:t>设备制造商</w:t>
            </w:r>
            <w:r w:rsidRPr="00282849">
              <w:rPr>
                <w:rFonts w:hint="eastAsia"/>
                <w:sz w:val="24"/>
              </w:rPr>
              <w:t>/</w:t>
            </w:r>
            <w:r w:rsidRPr="00282849">
              <w:rPr>
                <w:rFonts w:hint="eastAsia"/>
                <w:sz w:val="24"/>
              </w:rPr>
              <w:t>国别</w:t>
            </w:r>
          </w:p>
        </w:tc>
        <w:tc>
          <w:tcPr>
            <w:tcW w:w="1242" w:type="dxa"/>
          </w:tcPr>
          <w:p w14:paraId="7709F48C" w14:textId="77777777" w:rsidR="00536AC4" w:rsidRPr="00282849" w:rsidRDefault="00536AC4" w:rsidP="003D01DB">
            <w:pPr>
              <w:jc w:val="center"/>
              <w:rPr>
                <w:sz w:val="24"/>
              </w:rPr>
            </w:pPr>
            <w:r w:rsidRPr="00282849">
              <w:rPr>
                <w:rFonts w:hint="eastAsia"/>
                <w:sz w:val="24"/>
              </w:rPr>
              <w:t>设备原产地</w:t>
            </w:r>
          </w:p>
        </w:tc>
        <w:tc>
          <w:tcPr>
            <w:tcW w:w="958" w:type="dxa"/>
          </w:tcPr>
          <w:p w14:paraId="53F78549" w14:textId="77777777" w:rsidR="00536AC4" w:rsidRPr="00282849" w:rsidRDefault="00536AC4" w:rsidP="003D01DB">
            <w:pPr>
              <w:jc w:val="center"/>
              <w:rPr>
                <w:sz w:val="24"/>
              </w:rPr>
            </w:pPr>
            <w:r w:rsidRPr="00282849">
              <w:rPr>
                <w:rFonts w:hint="eastAsia"/>
                <w:sz w:val="24"/>
              </w:rPr>
              <w:t>金额</w:t>
            </w:r>
          </w:p>
        </w:tc>
        <w:tc>
          <w:tcPr>
            <w:tcW w:w="1147" w:type="dxa"/>
          </w:tcPr>
          <w:p w14:paraId="59C1270C" w14:textId="77777777" w:rsidR="00536AC4" w:rsidRPr="00282849" w:rsidRDefault="00536AC4" w:rsidP="003D01DB">
            <w:pPr>
              <w:jc w:val="center"/>
              <w:rPr>
                <w:sz w:val="24"/>
              </w:rPr>
            </w:pPr>
            <w:r>
              <w:rPr>
                <w:rFonts w:hint="eastAsia"/>
                <w:sz w:val="24"/>
              </w:rPr>
              <w:t>备注</w:t>
            </w:r>
          </w:p>
        </w:tc>
      </w:tr>
      <w:tr w:rsidR="00536AC4" w14:paraId="6EF8D308" w14:textId="77777777" w:rsidTr="003D01DB">
        <w:trPr>
          <w:trHeight w:val="816"/>
        </w:trPr>
        <w:tc>
          <w:tcPr>
            <w:tcW w:w="673" w:type="dxa"/>
          </w:tcPr>
          <w:p w14:paraId="48327B0D" w14:textId="77777777" w:rsidR="00536AC4" w:rsidRPr="00282849" w:rsidRDefault="00536AC4" w:rsidP="003D01DB">
            <w:pPr>
              <w:rPr>
                <w:sz w:val="24"/>
              </w:rPr>
            </w:pPr>
          </w:p>
        </w:tc>
        <w:tc>
          <w:tcPr>
            <w:tcW w:w="1148" w:type="dxa"/>
          </w:tcPr>
          <w:p w14:paraId="53A78407" w14:textId="77777777" w:rsidR="00536AC4" w:rsidRPr="00282849" w:rsidRDefault="00536AC4" w:rsidP="003D01DB">
            <w:pPr>
              <w:rPr>
                <w:sz w:val="24"/>
              </w:rPr>
            </w:pPr>
          </w:p>
        </w:tc>
        <w:tc>
          <w:tcPr>
            <w:tcW w:w="675" w:type="dxa"/>
          </w:tcPr>
          <w:p w14:paraId="5C80E65E" w14:textId="77777777" w:rsidR="00536AC4" w:rsidRPr="00282849" w:rsidRDefault="00536AC4" w:rsidP="003D01DB">
            <w:pPr>
              <w:rPr>
                <w:sz w:val="24"/>
              </w:rPr>
            </w:pPr>
          </w:p>
        </w:tc>
        <w:tc>
          <w:tcPr>
            <w:tcW w:w="675" w:type="dxa"/>
          </w:tcPr>
          <w:p w14:paraId="58129E95" w14:textId="77777777" w:rsidR="00536AC4" w:rsidRPr="00282849" w:rsidRDefault="00536AC4" w:rsidP="003D01DB">
            <w:pPr>
              <w:rPr>
                <w:sz w:val="24"/>
              </w:rPr>
            </w:pPr>
          </w:p>
        </w:tc>
        <w:tc>
          <w:tcPr>
            <w:tcW w:w="675" w:type="dxa"/>
          </w:tcPr>
          <w:p w14:paraId="5D5A8C53" w14:textId="77777777" w:rsidR="00536AC4" w:rsidRPr="00282849" w:rsidRDefault="00536AC4" w:rsidP="003D01DB">
            <w:pPr>
              <w:rPr>
                <w:sz w:val="24"/>
              </w:rPr>
            </w:pPr>
          </w:p>
        </w:tc>
        <w:tc>
          <w:tcPr>
            <w:tcW w:w="1713" w:type="dxa"/>
          </w:tcPr>
          <w:p w14:paraId="75C62FF4" w14:textId="77777777" w:rsidR="00536AC4" w:rsidRPr="00282849" w:rsidRDefault="00536AC4" w:rsidP="003D01DB">
            <w:pPr>
              <w:rPr>
                <w:sz w:val="24"/>
              </w:rPr>
            </w:pPr>
          </w:p>
        </w:tc>
        <w:tc>
          <w:tcPr>
            <w:tcW w:w="1242" w:type="dxa"/>
          </w:tcPr>
          <w:p w14:paraId="4F2AA1BF" w14:textId="77777777" w:rsidR="00536AC4" w:rsidRPr="00282849" w:rsidRDefault="00536AC4" w:rsidP="003D01DB">
            <w:pPr>
              <w:rPr>
                <w:sz w:val="24"/>
              </w:rPr>
            </w:pPr>
          </w:p>
        </w:tc>
        <w:tc>
          <w:tcPr>
            <w:tcW w:w="958" w:type="dxa"/>
          </w:tcPr>
          <w:p w14:paraId="318BEAD6" w14:textId="77777777" w:rsidR="00536AC4" w:rsidRPr="00282849" w:rsidRDefault="00536AC4" w:rsidP="003D01DB">
            <w:pPr>
              <w:rPr>
                <w:sz w:val="24"/>
              </w:rPr>
            </w:pPr>
          </w:p>
        </w:tc>
        <w:tc>
          <w:tcPr>
            <w:tcW w:w="1147" w:type="dxa"/>
          </w:tcPr>
          <w:p w14:paraId="5FBCF466" w14:textId="77777777" w:rsidR="00536AC4" w:rsidRPr="00282849" w:rsidRDefault="00536AC4" w:rsidP="003D01DB">
            <w:pPr>
              <w:rPr>
                <w:sz w:val="24"/>
              </w:rPr>
            </w:pPr>
          </w:p>
        </w:tc>
      </w:tr>
      <w:tr w:rsidR="00536AC4" w14:paraId="223AE109" w14:textId="77777777" w:rsidTr="003D01DB">
        <w:trPr>
          <w:trHeight w:val="802"/>
        </w:trPr>
        <w:tc>
          <w:tcPr>
            <w:tcW w:w="673" w:type="dxa"/>
          </w:tcPr>
          <w:p w14:paraId="5AC4BBE9" w14:textId="77777777" w:rsidR="00536AC4" w:rsidRPr="00282849" w:rsidRDefault="00536AC4" w:rsidP="003D01DB">
            <w:pPr>
              <w:rPr>
                <w:sz w:val="24"/>
              </w:rPr>
            </w:pPr>
          </w:p>
        </w:tc>
        <w:tc>
          <w:tcPr>
            <w:tcW w:w="1148" w:type="dxa"/>
          </w:tcPr>
          <w:p w14:paraId="4869C9F6" w14:textId="77777777" w:rsidR="00536AC4" w:rsidRPr="00282849" w:rsidRDefault="00536AC4" w:rsidP="003D01DB">
            <w:pPr>
              <w:rPr>
                <w:sz w:val="24"/>
              </w:rPr>
            </w:pPr>
          </w:p>
        </w:tc>
        <w:tc>
          <w:tcPr>
            <w:tcW w:w="675" w:type="dxa"/>
          </w:tcPr>
          <w:p w14:paraId="1D75C6EC" w14:textId="77777777" w:rsidR="00536AC4" w:rsidRPr="00282849" w:rsidRDefault="00536AC4" w:rsidP="003D01DB">
            <w:pPr>
              <w:rPr>
                <w:sz w:val="24"/>
              </w:rPr>
            </w:pPr>
          </w:p>
        </w:tc>
        <w:tc>
          <w:tcPr>
            <w:tcW w:w="675" w:type="dxa"/>
          </w:tcPr>
          <w:p w14:paraId="4A5D1C6F" w14:textId="77777777" w:rsidR="00536AC4" w:rsidRPr="00282849" w:rsidRDefault="00536AC4" w:rsidP="003D01DB">
            <w:pPr>
              <w:rPr>
                <w:sz w:val="24"/>
              </w:rPr>
            </w:pPr>
          </w:p>
        </w:tc>
        <w:tc>
          <w:tcPr>
            <w:tcW w:w="675" w:type="dxa"/>
          </w:tcPr>
          <w:p w14:paraId="711899D9" w14:textId="77777777" w:rsidR="00536AC4" w:rsidRPr="00282849" w:rsidRDefault="00536AC4" w:rsidP="003D01DB">
            <w:pPr>
              <w:rPr>
                <w:sz w:val="24"/>
              </w:rPr>
            </w:pPr>
          </w:p>
        </w:tc>
        <w:tc>
          <w:tcPr>
            <w:tcW w:w="1713" w:type="dxa"/>
          </w:tcPr>
          <w:p w14:paraId="57D31DA1" w14:textId="77777777" w:rsidR="00536AC4" w:rsidRPr="00282849" w:rsidRDefault="00536AC4" w:rsidP="003D01DB">
            <w:pPr>
              <w:rPr>
                <w:sz w:val="24"/>
              </w:rPr>
            </w:pPr>
          </w:p>
        </w:tc>
        <w:tc>
          <w:tcPr>
            <w:tcW w:w="1242" w:type="dxa"/>
          </w:tcPr>
          <w:p w14:paraId="592496CF" w14:textId="77777777" w:rsidR="00536AC4" w:rsidRPr="00282849" w:rsidRDefault="00536AC4" w:rsidP="003D01DB">
            <w:pPr>
              <w:rPr>
                <w:sz w:val="24"/>
              </w:rPr>
            </w:pPr>
          </w:p>
        </w:tc>
        <w:tc>
          <w:tcPr>
            <w:tcW w:w="958" w:type="dxa"/>
          </w:tcPr>
          <w:p w14:paraId="6BBA5D8F" w14:textId="77777777" w:rsidR="00536AC4" w:rsidRPr="00282849" w:rsidRDefault="00536AC4" w:rsidP="003D01DB">
            <w:pPr>
              <w:rPr>
                <w:sz w:val="24"/>
              </w:rPr>
            </w:pPr>
          </w:p>
        </w:tc>
        <w:tc>
          <w:tcPr>
            <w:tcW w:w="1147" w:type="dxa"/>
          </w:tcPr>
          <w:p w14:paraId="67A43966" w14:textId="77777777" w:rsidR="00536AC4" w:rsidRPr="00282849" w:rsidRDefault="00536AC4" w:rsidP="003D01DB">
            <w:pPr>
              <w:rPr>
                <w:sz w:val="24"/>
              </w:rPr>
            </w:pPr>
          </w:p>
        </w:tc>
      </w:tr>
      <w:tr w:rsidR="00536AC4" w14:paraId="5324A183" w14:textId="77777777" w:rsidTr="003D01DB">
        <w:trPr>
          <w:trHeight w:val="816"/>
        </w:trPr>
        <w:tc>
          <w:tcPr>
            <w:tcW w:w="673" w:type="dxa"/>
          </w:tcPr>
          <w:p w14:paraId="47D7EE16" w14:textId="77777777" w:rsidR="00536AC4" w:rsidRPr="00282849" w:rsidRDefault="00536AC4" w:rsidP="003D01DB">
            <w:pPr>
              <w:rPr>
                <w:sz w:val="24"/>
              </w:rPr>
            </w:pPr>
          </w:p>
        </w:tc>
        <w:tc>
          <w:tcPr>
            <w:tcW w:w="1148" w:type="dxa"/>
          </w:tcPr>
          <w:p w14:paraId="41D59756" w14:textId="77777777" w:rsidR="00536AC4" w:rsidRPr="00282849" w:rsidRDefault="00536AC4" w:rsidP="003D01DB">
            <w:pPr>
              <w:rPr>
                <w:sz w:val="24"/>
              </w:rPr>
            </w:pPr>
          </w:p>
        </w:tc>
        <w:tc>
          <w:tcPr>
            <w:tcW w:w="675" w:type="dxa"/>
          </w:tcPr>
          <w:p w14:paraId="3A1B93D0" w14:textId="77777777" w:rsidR="00536AC4" w:rsidRPr="00282849" w:rsidRDefault="00536AC4" w:rsidP="003D01DB">
            <w:pPr>
              <w:rPr>
                <w:sz w:val="24"/>
              </w:rPr>
            </w:pPr>
          </w:p>
        </w:tc>
        <w:tc>
          <w:tcPr>
            <w:tcW w:w="675" w:type="dxa"/>
          </w:tcPr>
          <w:p w14:paraId="4F0256AC" w14:textId="77777777" w:rsidR="00536AC4" w:rsidRPr="00282849" w:rsidRDefault="00536AC4" w:rsidP="003D01DB">
            <w:pPr>
              <w:rPr>
                <w:sz w:val="24"/>
              </w:rPr>
            </w:pPr>
          </w:p>
        </w:tc>
        <w:tc>
          <w:tcPr>
            <w:tcW w:w="675" w:type="dxa"/>
          </w:tcPr>
          <w:p w14:paraId="27C3E299" w14:textId="77777777" w:rsidR="00536AC4" w:rsidRPr="00282849" w:rsidRDefault="00536AC4" w:rsidP="003D01DB">
            <w:pPr>
              <w:rPr>
                <w:sz w:val="24"/>
              </w:rPr>
            </w:pPr>
          </w:p>
        </w:tc>
        <w:tc>
          <w:tcPr>
            <w:tcW w:w="1713" w:type="dxa"/>
          </w:tcPr>
          <w:p w14:paraId="20D8C074" w14:textId="77777777" w:rsidR="00536AC4" w:rsidRPr="00282849" w:rsidRDefault="00536AC4" w:rsidP="003D01DB">
            <w:pPr>
              <w:rPr>
                <w:sz w:val="24"/>
              </w:rPr>
            </w:pPr>
          </w:p>
        </w:tc>
        <w:tc>
          <w:tcPr>
            <w:tcW w:w="1242" w:type="dxa"/>
          </w:tcPr>
          <w:p w14:paraId="365BF6CF" w14:textId="77777777" w:rsidR="00536AC4" w:rsidRPr="00282849" w:rsidRDefault="00536AC4" w:rsidP="003D01DB">
            <w:pPr>
              <w:rPr>
                <w:sz w:val="24"/>
              </w:rPr>
            </w:pPr>
          </w:p>
        </w:tc>
        <w:tc>
          <w:tcPr>
            <w:tcW w:w="958" w:type="dxa"/>
          </w:tcPr>
          <w:p w14:paraId="011846C8" w14:textId="77777777" w:rsidR="00536AC4" w:rsidRPr="00282849" w:rsidRDefault="00536AC4" w:rsidP="003D01DB">
            <w:pPr>
              <w:rPr>
                <w:sz w:val="24"/>
              </w:rPr>
            </w:pPr>
          </w:p>
        </w:tc>
        <w:tc>
          <w:tcPr>
            <w:tcW w:w="1147" w:type="dxa"/>
          </w:tcPr>
          <w:p w14:paraId="1B60297F" w14:textId="77777777" w:rsidR="00536AC4" w:rsidRPr="00282849" w:rsidRDefault="00536AC4" w:rsidP="003D01DB">
            <w:pPr>
              <w:rPr>
                <w:sz w:val="24"/>
              </w:rPr>
            </w:pPr>
          </w:p>
        </w:tc>
      </w:tr>
    </w:tbl>
    <w:p w14:paraId="3F5502A8" w14:textId="77777777" w:rsidR="00536AC4" w:rsidRDefault="00536AC4" w:rsidP="00536AC4"/>
    <w:p w14:paraId="3B53C3F1" w14:textId="77777777" w:rsidR="00536AC4" w:rsidRDefault="00536AC4" w:rsidP="00536AC4"/>
    <w:p w14:paraId="1790D762" w14:textId="77777777" w:rsidR="00536AC4" w:rsidRDefault="00536AC4" w:rsidP="00536AC4">
      <w:r>
        <w:rPr>
          <w:rFonts w:hint="eastAsia"/>
        </w:rPr>
        <w:t>备注：</w:t>
      </w:r>
    </w:p>
    <w:p w14:paraId="2AA3947C" w14:textId="77777777" w:rsidR="00536AC4" w:rsidRDefault="00536AC4" w:rsidP="00536AC4">
      <w:r>
        <w:rPr>
          <w:rFonts w:hint="eastAsia"/>
        </w:rPr>
        <w:t>如投标产品为进口产品，供应商应将系统配置组成中</w:t>
      </w:r>
      <w:r w:rsidRPr="00B34EAC">
        <w:rPr>
          <w:rFonts w:hint="eastAsia"/>
          <w:b/>
          <w:color w:val="FF0000"/>
        </w:rPr>
        <w:t>具有独立功能的部分</w:t>
      </w:r>
      <w:r>
        <w:rPr>
          <w:rFonts w:hint="eastAsia"/>
        </w:rPr>
        <w:t>，按照上表所列内容</w:t>
      </w:r>
      <w:r w:rsidRPr="00B34EAC">
        <w:rPr>
          <w:rFonts w:hint="eastAsia"/>
          <w:b/>
          <w:color w:val="FF0000"/>
        </w:rPr>
        <w:t>单独列明</w:t>
      </w:r>
      <w:r w:rsidRPr="00B34EAC">
        <w:rPr>
          <w:rFonts w:hint="eastAsia"/>
          <w:color w:val="000000" w:themeColor="text1"/>
        </w:rPr>
        <w:t>。</w:t>
      </w:r>
    </w:p>
    <w:p w14:paraId="60841044" w14:textId="77777777" w:rsidR="00536AC4" w:rsidRDefault="00536AC4" w:rsidP="00536AC4">
      <w:r>
        <w:rPr>
          <w:rFonts w:hint="eastAsia"/>
        </w:rPr>
        <w:t>该表将作为后续</w:t>
      </w:r>
      <w:r w:rsidRPr="00B34EAC">
        <w:rPr>
          <w:rFonts w:hint="eastAsia"/>
          <w:b/>
          <w:color w:val="FF0000"/>
        </w:rPr>
        <w:t>进口执行的参考依据</w:t>
      </w:r>
      <w:r>
        <w:rPr>
          <w:rFonts w:hint="eastAsia"/>
        </w:rPr>
        <w:t>，必须保证填写信息准确，以免影响后期进口执行。</w:t>
      </w:r>
    </w:p>
    <w:p w14:paraId="4570FBE3" w14:textId="77777777" w:rsidR="00536AC4" w:rsidRDefault="00536AC4" w:rsidP="00536AC4">
      <w:r>
        <w:rPr>
          <w:rFonts w:hint="eastAsia"/>
        </w:rPr>
        <w:t>因填写此表信息有误产生的相关责任，由供应商自行承担。</w:t>
      </w:r>
    </w:p>
    <w:p w14:paraId="19877A91" w14:textId="77777777" w:rsidR="00307AFE" w:rsidRPr="00536AC4" w:rsidRDefault="00307AFE">
      <w:pPr>
        <w:spacing w:line="360" w:lineRule="auto"/>
        <w:rPr>
          <w:color w:val="000000" w:themeColor="text1"/>
        </w:rPr>
      </w:pPr>
    </w:p>
    <w:p w14:paraId="7D75DCC5" w14:textId="77777777" w:rsidR="00307AFE" w:rsidRPr="00347294" w:rsidRDefault="00307AFE">
      <w:pPr>
        <w:spacing w:before="120" w:line="22" w:lineRule="atLeast"/>
        <w:ind w:leftChars="457" w:left="960" w:firstLineChars="600" w:firstLine="1446"/>
        <w:rPr>
          <w:rFonts w:ascii="宋体" w:hAnsi="宋体"/>
          <w:b/>
          <w:color w:val="000000" w:themeColor="text1"/>
          <w:sz w:val="24"/>
        </w:rPr>
        <w:sectPr w:rsidR="00307AFE" w:rsidRPr="00347294">
          <w:footerReference w:type="even" r:id="rId14"/>
          <w:footerReference w:type="default" r:id="rId15"/>
          <w:pgSz w:w="11907" w:h="16840"/>
          <w:pgMar w:top="1440" w:right="1469" w:bottom="1440" w:left="1622" w:header="851" w:footer="992" w:gutter="0"/>
          <w:cols w:space="720"/>
          <w:docGrid w:linePitch="312"/>
        </w:sectPr>
      </w:pPr>
    </w:p>
    <w:p w14:paraId="2DA37870"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735038BA"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679D21D1"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12273EA6"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069B131E"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06390AD8"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5561A2A3"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1DA91A76"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7B68F323"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0444707E" w14:textId="77777777" w:rsidR="00307AFE" w:rsidRPr="00347294" w:rsidRDefault="00307AFE">
      <w:pPr>
        <w:rPr>
          <w:color w:val="000000" w:themeColor="text1"/>
        </w:rPr>
      </w:pPr>
      <w:bookmarkStart w:id="64" w:name="_Toc62134749"/>
    </w:p>
    <w:p w14:paraId="509C3F1B" w14:textId="77777777" w:rsidR="00307AFE" w:rsidRPr="00347294" w:rsidRDefault="00307AFE">
      <w:pPr>
        <w:rPr>
          <w:color w:val="000000" w:themeColor="text1"/>
        </w:rPr>
      </w:pPr>
    </w:p>
    <w:p w14:paraId="152DC488" w14:textId="77777777" w:rsidR="00307AFE" w:rsidRPr="00347294" w:rsidRDefault="00307AFE">
      <w:pPr>
        <w:rPr>
          <w:color w:val="000000" w:themeColor="text1"/>
        </w:rPr>
      </w:pPr>
    </w:p>
    <w:p w14:paraId="17D94118" w14:textId="77777777" w:rsidR="00307AFE" w:rsidRPr="00347294" w:rsidRDefault="00307AFE">
      <w:pPr>
        <w:rPr>
          <w:color w:val="000000" w:themeColor="text1"/>
        </w:rPr>
      </w:pPr>
    </w:p>
    <w:p w14:paraId="04A2E53A" w14:textId="77777777" w:rsidR="00307AFE" w:rsidRPr="00347294" w:rsidRDefault="00307AFE">
      <w:pPr>
        <w:rPr>
          <w:color w:val="000000" w:themeColor="text1"/>
        </w:rPr>
      </w:pPr>
    </w:p>
    <w:p w14:paraId="78409BB0" w14:textId="77777777" w:rsidR="00307AFE" w:rsidRPr="00347294" w:rsidRDefault="003D01DB">
      <w:pPr>
        <w:pStyle w:val="10"/>
        <w:spacing w:line="360" w:lineRule="auto"/>
        <w:jc w:val="center"/>
        <w:rPr>
          <w:rFonts w:ascii="宋体" w:hAnsi="宋体"/>
          <w:color w:val="000000" w:themeColor="text1"/>
          <w:w w:val="90"/>
        </w:rPr>
      </w:pPr>
      <w:r w:rsidRPr="00347294">
        <w:rPr>
          <w:rFonts w:ascii="宋体" w:hAnsi="宋体" w:hint="eastAsia"/>
          <w:color w:val="000000" w:themeColor="text1"/>
          <w:w w:val="90"/>
        </w:rPr>
        <w:t>第五章  采购需求</w:t>
      </w:r>
      <w:bookmarkEnd w:id="64"/>
    </w:p>
    <w:p w14:paraId="61A1A2ED" w14:textId="77777777" w:rsidR="00307AFE" w:rsidRPr="00347294" w:rsidRDefault="00307AFE">
      <w:pPr>
        <w:spacing w:before="120" w:line="22" w:lineRule="atLeast"/>
        <w:ind w:leftChars="457" w:left="960" w:firstLineChars="600" w:firstLine="1446"/>
        <w:rPr>
          <w:rFonts w:ascii="宋体" w:hAnsi="宋体"/>
          <w:b/>
          <w:color w:val="000000" w:themeColor="text1"/>
          <w:sz w:val="24"/>
        </w:rPr>
      </w:pPr>
    </w:p>
    <w:p w14:paraId="10F43ED5" w14:textId="77777777" w:rsidR="00307AFE" w:rsidRPr="00347294" w:rsidRDefault="003D01DB">
      <w:pPr>
        <w:rPr>
          <w:rFonts w:ascii="宋体" w:hAnsi="宋体"/>
          <w:color w:val="000000" w:themeColor="text1"/>
        </w:rPr>
      </w:pPr>
      <w:r w:rsidRPr="00347294">
        <w:rPr>
          <w:rFonts w:ascii="宋体" w:hAnsi="宋体"/>
          <w:color w:val="000000" w:themeColor="text1"/>
        </w:rPr>
        <w:t xml:space="preserve"> </w:t>
      </w:r>
    </w:p>
    <w:p w14:paraId="051B37F7" w14:textId="77777777" w:rsidR="00307AFE" w:rsidRPr="00347294" w:rsidRDefault="003D01DB">
      <w:pPr>
        <w:widowControl/>
        <w:jc w:val="left"/>
        <w:rPr>
          <w:rFonts w:ascii="宋体" w:hAnsi="宋体"/>
          <w:b/>
          <w:color w:val="000000" w:themeColor="text1"/>
          <w:sz w:val="24"/>
          <w:szCs w:val="24"/>
        </w:rPr>
      </w:pPr>
      <w:r w:rsidRPr="00347294">
        <w:rPr>
          <w:rFonts w:ascii="宋体" w:hAnsi="宋体"/>
          <w:b/>
          <w:color w:val="000000" w:themeColor="text1"/>
          <w:sz w:val="24"/>
          <w:szCs w:val="24"/>
        </w:rPr>
        <w:br w:type="page"/>
      </w:r>
    </w:p>
    <w:p w14:paraId="003EB642" w14:textId="77777777" w:rsidR="00307AFE" w:rsidRPr="00347294" w:rsidRDefault="003D01DB">
      <w:pPr>
        <w:adjustRightInd w:val="0"/>
        <w:snapToGrid w:val="0"/>
        <w:spacing w:line="360" w:lineRule="auto"/>
        <w:rPr>
          <w:rFonts w:ascii="宋体" w:hAnsi="宋体"/>
          <w:color w:val="000000" w:themeColor="text1"/>
        </w:rPr>
      </w:pPr>
      <w:r w:rsidRPr="00347294">
        <w:rPr>
          <w:rFonts w:ascii="宋体" w:hAnsi="宋体" w:hint="eastAsia"/>
          <w:b/>
          <w:color w:val="000000" w:themeColor="text1"/>
          <w:sz w:val="24"/>
          <w:szCs w:val="24"/>
        </w:rPr>
        <w:lastRenderedPageBreak/>
        <w:t>项目说明：</w:t>
      </w:r>
    </w:p>
    <w:p w14:paraId="00E2A5F2" w14:textId="77777777" w:rsidR="00307AFE" w:rsidRPr="00347294" w:rsidRDefault="003D01DB">
      <w:pPr>
        <w:adjustRightInd w:val="0"/>
        <w:snapToGrid w:val="0"/>
        <w:spacing w:line="360" w:lineRule="auto"/>
        <w:rPr>
          <w:rFonts w:ascii="宋体" w:hAnsi="宋体"/>
          <w:color w:val="000000" w:themeColor="text1"/>
        </w:rPr>
      </w:pPr>
      <w:r w:rsidRPr="00347294">
        <w:rPr>
          <w:rFonts w:ascii="宋体" w:hAnsi="宋体" w:hint="eastAsia"/>
          <w:color w:val="000000" w:themeColor="text1"/>
        </w:rPr>
        <w:t>1、投标人应在控制金额允许范围内尽量提供优质、高性能的产品。</w:t>
      </w:r>
    </w:p>
    <w:p w14:paraId="1204EF96" w14:textId="77777777" w:rsidR="00307AFE" w:rsidRPr="00347294" w:rsidRDefault="003D01DB">
      <w:pPr>
        <w:spacing w:line="360" w:lineRule="auto"/>
        <w:rPr>
          <w:rFonts w:ascii="宋体" w:hAnsi="宋体"/>
          <w:color w:val="000000" w:themeColor="text1"/>
        </w:rPr>
      </w:pPr>
      <w:r w:rsidRPr="00347294">
        <w:rPr>
          <w:rFonts w:ascii="宋体" w:hAnsi="宋体" w:hint="eastAsia"/>
          <w:color w:val="000000" w:themeColor="text1"/>
        </w:rPr>
        <w:t>2、</w:t>
      </w:r>
      <w:r w:rsidRPr="00347294">
        <w:rPr>
          <w:rFonts w:ascii="宋体" w:hAnsi="宋体" w:hint="eastAsia"/>
          <w:color w:val="000000" w:themeColor="text1"/>
          <w:szCs w:val="21"/>
        </w:rPr>
        <w:t>*</w:t>
      </w:r>
      <w:r w:rsidRPr="00347294">
        <w:rPr>
          <w:rFonts w:ascii="宋体" w:hAnsi="宋体" w:hint="eastAsia"/>
          <w:color w:val="000000" w:themeColor="text1"/>
        </w:rPr>
        <w:t>号指标（如有）为必须满足指标，否则将视为非实质性响应招标文件要求。</w:t>
      </w:r>
    </w:p>
    <w:p w14:paraId="626817F5" w14:textId="77777777" w:rsidR="00307AFE" w:rsidRPr="00347294" w:rsidRDefault="003D01DB">
      <w:pPr>
        <w:spacing w:line="360" w:lineRule="auto"/>
        <w:rPr>
          <w:rFonts w:ascii="宋体" w:hAnsi="宋体"/>
          <w:color w:val="000000" w:themeColor="text1"/>
        </w:rPr>
      </w:pPr>
      <w:r w:rsidRPr="00347294">
        <w:rPr>
          <w:rFonts w:ascii="宋体" w:hAnsi="宋体" w:hint="eastAsia"/>
          <w:color w:val="000000" w:themeColor="text1"/>
        </w:rPr>
        <w:t>3、#号指标（如有）为重要指标，不满足将视为技术性能存在较大偏离。</w:t>
      </w:r>
    </w:p>
    <w:p w14:paraId="4E6BF595" w14:textId="77777777" w:rsidR="00307AFE" w:rsidRPr="00347294" w:rsidRDefault="003D01DB">
      <w:pPr>
        <w:spacing w:line="360" w:lineRule="auto"/>
        <w:rPr>
          <w:rFonts w:ascii="宋体" w:hAnsi="宋体"/>
          <w:color w:val="000000" w:themeColor="text1"/>
        </w:rPr>
      </w:pPr>
      <w:r w:rsidRPr="00347294">
        <w:rPr>
          <w:rFonts w:ascii="宋体" w:hAnsi="宋体"/>
          <w:color w:val="000000" w:themeColor="text1"/>
        </w:rPr>
        <w:t>4</w:t>
      </w:r>
      <w:r w:rsidRPr="00347294">
        <w:rPr>
          <w:rFonts w:ascii="宋体" w:hAnsi="宋体" w:hint="eastAsia"/>
          <w:color w:val="000000" w:themeColor="text1"/>
        </w:rPr>
        <w:t>、投标人应按照招标文件要求自行拟定详细的供货方案及售后服务承诺。</w:t>
      </w:r>
    </w:p>
    <w:p w14:paraId="1EB93E55" w14:textId="77777777" w:rsidR="00307AFE" w:rsidRPr="00347294" w:rsidRDefault="003D01DB">
      <w:pPr>
        <w:spacing w:line="360" w:lineRule="auto"/>
        <w:rPr>
          <w:rFonts w:ascii="宋体" w:hAnsi="宋体"/>
          <w:color w:val="000000" w:themeColor="text1"/>
        </w:rPr>
      </w:pPr>
      <w:r w:rsidRPr="00347294">
        <w:rPr>
          <w:rFonts w:ascii="宋体" w:hAnsi="宋体"/>
          <w:color w:val="000000" w:themeColor="text1"/>
        </w:rPr>
        <w:t>5</w:t>
      </w:r>
      <w:r w:rsidRPr="00347294">
        <w:rPr>
          <w:rFonts w:ascii="宋体" w:hAnsi="宋体" w:hint="eastAsia"/>
          <w:color w:val="000000" w:themeColor="text1"/>
        </w:rPr>
        <w:t>、投标人数量的认定：</w:t>
      </w:r>
    </w:p>
    <w:p w14:paraId="4398F741" w14:textId="77777777" w:rsidR="00307AFE" w:rsidRPr="00347294" w:rsidRDefault="003D01DB">
      <w:pPr>
        <w:spacing w:line="360" w:lineRule="auto"/>
        <w:rPr>
          <w:rFonts w:ascii="宋体" w:hAnsi="宋体"/>
          <w:b/>
          <w:bCs/>
          <w:color w:val="000000" w:themeColor="text1"/>
        </w:rPr>
      </w:pPr>
      <w:r w:rsidRPr="00347294">
        <w:rPr>
          <w:rFonts w:ascii="宋体" w:hAnsi="宋体" w:hint="eastAsia"/>
          <w:color w:val="000000" w:themeColor="text1"/>
        </w:rPr>
        <w:t>（1）提供相同品牌产品且通过资格审查、符合性审查的不同投标人参加同一合同项下投标的，按一家投标人计算，评审后得分最高的同品牌投标人获得中标人推荐资格，</w:t>
      </w:r>
      <w:r w:rsidRPr="00347294">
        <w:rPr>
          <w:rFonts w:hint="eastAsia"/>
          <w:color w:val="000000" w:themeColor="text1"/>
          <w:szCs w:val="21"/>
        </w:rPr>
        <w:t>评审得分相同的，由评标委员会确定技术指标评审得分最高的同品牌投标人获得中标人推荐资格，技术指标评审得分</w:t>
      </w:r>
      <w:r w:rsidRPr="00347294">
        <w:rPr>
          <w:rFonts w:ascii="宋体" w:hAnsi="宋体" w:hint="eastAsia"/>
          <w:color w:val="000000" w:themeColor="text1"/>
        </w:rPr>
        <w:t>相同的，由评标委员会确定投标报价最低的同品牌投标人获得中标人推荐资格，如仍不能确定，采取随机抽取方式确定。其他同品牌投标人不作为中标候选人。</w:t>
      </w:r>
    </w:p>
    <w:p w14:paraId="5E52512D" w14:textId="45B528DE" w:rsidR="00307AFE" w:rsidRDefault="003D01DB">
      <w:pPr>
        <w:spacing w:line="360" w:lineRule="auto"/>
        <w:jc w:val="left"/>
        <w:rPr>
          <w:rFonts w:ascii="宋体" w:hAnsi="宋体"/>
          <w:bCs/>
          <w:color w:val="000000" w:themeColor="text1"/>
        </w:rPr>
      </w:pPr>
      <w:r w:rsidRPr="00347294">
        <w:rPr>
          <w:rFonts w:ascii="宋体" w:hAnsi="宋体" w:hint="eastAsia"/>
          <w:bCs/>
          <w:color w:val="000000" w:themeColor="text1"/>
        </w:rPr>
        <w:t>（2）非单一产品采购项目，根据第五章采购需求中标注“</w:t>
      </w:r>
      <w:bookmarkStart w:id="65" w:name="_Hlk114246802"/>
      <w:r w:rsidR="00AA5269" w:rsidRPr="00AA5269">
        <w:rPr>
          <w:rFonts w:ascii="宋体" w:hAnsi="宋体" w:hint="eastAsia"/>
          <w:bCs/>
          <w:color w:val="000000" w:themeColor="text1"/>
        </w:rPr>
        <w:t>■</w:t>
      </w:r>
      <w:bookmarkEnd w:id="65"/>
      <w:r w:rsidRPr="00347294">
        <w:rPr>
          <w:rFonts w:ascii="宋体" w:hAnsi="宋体" w:hint="eastAsia"/>
          <w:bCs/>
          <w:color w:val="000000" w:themeColor="text1"/>
        </w:rPr>
        <w:t>”符号的货物为核心产品；多家投标人提</w:t>
      </w:r>
      <w:r w:rsidRPr="00347294">
        <w:rPr>
          <w:rFonts w:hint="eastAsia"/>
          <w:color w:val="000000" w:themeColor="text1"/>
          <w:szCs w:val="21"/>
        </w:rPr>
        <w:t>供的核心产品品</w:t>
      </w:r>
      <w:r w:rsidRPr="00347294">
        <w:rPr>
          <w:rFonts w:ascii="宋体" w:hAnsi="宋体" w:hint="eastAsia"/>
          <w:bCs/>
          <w:color w:val="000000" w:themeColor="text1"/>
        </w:rPr>
        <w:t>牌相同的，按第（1）条规定处理。</w:t>
      </w:r>
    </w:p>
    <w:p w14:paraId="19D2FF06" w14:textId="5C10FC6D" w:rsidR="00C158A4" w:rsidRDefault="005E5ACD" w:rsidP="005E5ACD">
      <w:pPr>
        <w:widowControl/>
        <w:jc w:val="left"/>
        <w:rPr>
          <w:rFonts w:ascii="宋体" w:hAnsi="宋体"/>
          <w:bCs/>
          <w:color w:val="000000" w:themeColor="text1"/>
        </w:rPr>
      </w:pPr>
      <w:r>
        <w:rPr>
          <w:rFonts w:ascii="宋体" w:hAnsi="宋体"/>
          <w:bCs/>
          <w:color w:val="000000" w:themeColor="text1"/>
        </w:rPr>
        <w:br w:type="page"/>
      </w:r>
    </w:p>
    <w:p w14:paraId="4E8E51DC" w14:textId="77777777" w:rsidR="00C158A4" w:rsidRDefault="00C158A4">
      <w:pPr>
        <w:spacing w:line="360" w:lineRule="auto"/>
        <w:jc w:val="left"/>
        <w:rPr>
          <w:rFonts w:ascii="宋体" w:hAnsi="宋体"/>
          <w:bCs/>
          <w:color w:val="000000" w:themeColor="text1"/>
        </w:rPr>
      </w:pPr>
    </w:p>
    <w:p w14:paraId="442587A2" w14:textId="77777777" w:rsidR="00C40853" w:rsidRPr="00A21968" w:rsidRDefault="00C40853" w:rsidP="00C40853">
      <w:pPr>
        <w:spacing w:line="360" w:lineRule="auto"/>
        <w:rPr>
          <w:rFonts w:ascii="宋体" w:hAnsi="宋体"/>
          <w:b/>
          <w:bCs/>
          <w:sz w:val="24"/>
          <w:lang w:val="zh-TW" w:eastAsia="zh-TW"/>
        </w:rPr>
      </w:pPr>
      <w:bookmarkStart w:id="66" w:name="_Hlk119246957"/>
    </w:p>
    <w:p w14:paraId="6ED132BB" w14:textId="77777777" w:rsidR="00C40853" w:rsidRPr="00A21968" w:rsidRDefault="00C40853" w:rsidP="00C40853">
      <w:pPr>
        <w:spacing w:line="360" w:lineRule="auto"/>
        <w:rPr>
          <w:rFonts w:ascii="宋体" w:hAnsi="宋体"/>
          <w:b/>
          <w:color w:val="000000"/>
          <w:sz w:val="24"/>
        </w:rPr>
      </w:pPr>
      <w:bookmarkStart w:id="67" w:name="_Hlk119048961"/>
      <w:bookmarkStart w:id="68" w:name="_Hlk119241725"/>
      <w:r w:rsidRPr="00A21968">
        <w:rPr>
          <w:rFonts w:ascii="宋体" w:hAnsi="宋体" w:hint="eastAsia"/>
          <w:b/>
          <w:color w:val="000000"/>
          <w:sz w:val="24"/>
        </w:rPr>
        <w:t>一、预算</w:t>
      </w:r>
    </w:p>
    <w:tbl>
      <w:tblPr>
        <w:tblW w:w="8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234"/>
        <w:gridCol w:w="1451"/>
        <w:gridCol w:w="943"/>
        <w:gridCol w:w="1197"/>
      </w:tblGrid>
      <w:tr w:rsidR="00FD3F5F" w:rsidRPr="00A21968" w14:paraId="316647F1" w14:textId="77777777" w:rsidTr="00FD3F5F">
        <w:trPr>
          <w:trHeight w:val="364"/>
        </w:trPr>
        <w:tc>
          <w:tcPr>
            <w:tcW w:w="710" w:type="dxa"/>
            <w:vAlign w:val="center"/>
          </w:tcPr>
          <w:p w14:paraId="6A942AD0" w14:textId="77777777" w:rsidR="00FD3F5F" w:rsidRPr="00A21968" w:rsidRDefault="00FD3F5F" w:rsidP="00387AF2">
            <w:pPr>
              <w:spacing w:line="360" w:lineRule="auto"/>
              <w:jc w:val="center"/>
              <w:rPr>
                <w:rFonts w:ascii="宋体" w:hAnsi="宋体"/>
                <w:b/>
                <w:color w:val="000000"/>
                <w:sz w:val="24"/>
              </w:rPr>
            </w:pPr>
            <w:r w:rsidRPr="00A21968">
              <w:rPr>
                <w:rFonts w:ascii="宋体" w:hAnsi="宋体" w:hint="eastAsia"/>
                <w:b/>
                <w:color w:val="000000"/>
                <w:sz w:val="24"/>
              </w:rPr>
              <w:t>包号</w:t>
            </w:r>
          </w:p>
        </w:tc>
        <w:tc>
          <w:tcPr>
            <w:tcW w:w="1843" w:type="dxa"/>
            <w:vAlign w:val="center"/>
          </w:tcPr>
          <w:p w14:paraId="513B6991" w14:textId="77777777" w:rsidR="00FD3F5F" w:rsidRPr="00A21968" w:rsidRDefault="00FD3F5F" w:rsidP="00387AF2">
            <w:pPr>
              <w:spacing w:line="360" w:lineRule="auto"/>
              <w:jc w:val="center"/>
              <w:rPr>
                <w:rFonts w:ascii="宋体" w:hAnsi="宋体"/>
                <w:b/>
                <w:color w:val="000000"/>
                <w:sz w:val="24"/>
              </w:rPr>
            </w:pPr>
            <w:r w:rsidRPr="00A21968">
              <w:rPr>
                <w:rFonts w:ascii="宋体" w:hAnsi="宋体" w:hint="eastAsia"/>
                <w:b/>
                <w:color w:val="000000"/>
                <w:sz w:val="24"/>
              </w:rPr>
              <w:t>名称</w:t>
            </w:r>
          </w:p>
        </w:tc>
        <w:tc>
          <w:tcPr>
            <w:tcW w:w="2234" w:type="dxa"/>
            <w:vAlign w:val="center"/>
          </w:tcPr>
          <w:p w14:paraId="6F4DD11D" w14:textId="77777777" w:rsidR="00FD3F5F" w:rsidRPr="00A21968" w:rsidRDefault="00FD3F5F" w:rsidP="00387AF2">
            <w:pPr>
              <w:spacing w:line="360" w:lineRule="auto"/>
              <w:jc w:val="center"/>
              <w:rPr>
                <w:rFonts w:ascii="宋体" w:hAnsi="宋体"/>
                <w:b/>
                <w:color w:val="000000"/>
                <w:sz w:val="24"/>
              </w:rPr>
            </w:pPr>
            <w:r w:rsidRPr="00A21968">
              <w:rPr>
                <w:rFonts w:ascii="宋体" w:hAnsi="宋体" w:hint="eastAsia"/>
                <w:b/>
                <w:color w:val="000000"/>
                <w:sz w:val="24"/>
              </w:rPr>
              <w:t>简要技术需求</w:t>
            </w:r>
          </w:p>
        </w:tc>
        <w:tc>
          <w:tcPr>
            <w:tcW w:w="1451" w:type="dxa"/>
            <w:vAlign w:val="center"/>
          </w:tcPr>
          <w:p w14:paraId="175C45E4" w14:textId="77777777" w:rsidR="00FD3F5F" w:rsidRPr="00A21968" w:rsidRDefault="00FD3F5F" w:rsidP="00387AF2">
            <w:pPr>
              <w:spacing w:line="360" w:lineRule="auto"/>
              <w:jc w:val="center"/>
              <w:rPr>
                <w:rFonts w:ascii="宋体" w:hAnsi="宋体"/>
                <w:b/>
                <w:color w:val="000000"/>
                <w:sz w:val="24"/>
              </w:rPr>
            </w:pPr>
            <w:r w:rsidRPr="00A21968">
              <w:rPr>
                <w:rFonts w:ascii="宋体" w:hAnsi="宋体" w:hint="eastAsia"/>
                <w:b/>
                <w:color w:val="000000"/>
                <w:sz w:val="24"/>
              </w:rPr>
              <w:t>预算（万元）</w:t>
            </w:r>
          </w:p>
        </w:tc>
        <w:tc>
          <w:tcPr>
            <w:tcW w:w="943" w:type="dxa"/>
            <w:vAlign w:val="center"/>
          </w:tcPr>
          <w:p w14:paraId="49F1F526" w14:textId="77777777" w:rsidR="00FD3F5F" w:rsidRPr="00A21968" w:rsidRDefault="00FD3F5F" w:rsidP="00387AF2">
            <w:pPr>
              <w:spacing w:line="360" w:lineRule="auto"/>
              <w:jc w:val="center"/>
              <w:rPr>
                <w:rFonts w:ascii="宋体" w:hAnsi="宋体"/>
                <w:b/>
                <w:color w:val="000000"/>
                <w:sz w:val="24"/>
              </w:rPr>
            </w:pPr>
            <w:r w:rsidRPr="00A21968">
              <w:rPr>
                <w:rFonts w:ascii="宋体" w:hAnsi="宋体" w:hint="eastAsia"/>
                <w:b/>
                <w:color w:val="000000"/>
                <w:sz w:val="24"/>
              </w:rPr>
              <w:t>数量</w:t>
            </w:r>
          </w:p>
        </w:tc>
        <w:tc>
          <w:tcPr>
            <w:tcW w:w="1197" w:type="dxa"/>
            <w:vAlign w:val="center"/>
          </w:tcPr>
          <w:p w14:paraId="62568AEB" w14:textId="77777777" w:rsidR="00FD3F5F" w:rsidRPr="00A21968" w:rsidRDefault="00FD3F5F" w:rsidP="00387AF2">
            <w:pPr>
              <w:spacing w:line="360" w:lineRule="auto"/>
              <w:jc w:val="center"/>
              <w:rPr>
                <w:rFonts w:ascii="宋体" w:hAnsi="宋体"/>
                <w:b/>
                <w:color w:val="000000"/>
                <w:sz w:val="24"/>
              </w:rPr>
            </w:pPr>
            <w:r w:rsidRPr="00A21968">
              <w:rPr>
                <w:rFonts w:ascii="宋体" w:hAnsi="宋体" w:hint="eastAsia"/>
                <w:b/>
                <w:color w:val="000000"/>
                <w:sz w:val="24"/>
              </w:rPr>
              <w:t>是否接受进口</w:t>
            </w:r>
          </w:p>
        </w:tc>
      </w:tr>
      <w:tr w:rsidR="00FD3F5F" w:rsidRPr="00A21968" w14:paraId="40CF18D3" w14:textId="77777777" w:rsidTr="00FD3F5F">
        <w:trPr>
          <w:trHeight w:val="763"/>
        </w:trPr>
        <w:tc>
          <w:tcPr>
            <w:tcW w:w="710" w:type="dxa"/>
            <w:vAlign w:val="center"/>
          </w:tcPr>
          <w:p w14:paraId="3BE2AE29" w14:textId="77777777" w:rsidR="00FD3F5F" w:rsidRPr="00A21968" w:rsidRDefault="00FD3F5F" w:rsidP="00387AF2">
            <w:pPr>
              <w:spacing w:line="360" w:lineRule="auto"/>
              <w:jc w:val="center"/>
              <w:rPr>
                <w:rFonts w:ascii="宋体" w:hAnsi="宋体"/>
                <w:color w:val="000000"/>
                <w:sz w:val="24"/>
              </w:rPr>
            </w:pPr>
            <w:r w:rsidRPr="00A21968">
              <w:rPr>
                <w:rFonts w:ascii="宋体" w:hAnsi="宋体"/>
                <w:color w:val="000000"/>
                <w:sz w:val="24"/>
              </w:rPr>
              <w:t>01</w:t>
            </w:r>
          </w:p>
        </w:tc>
        <w:tc>
          <w:tcPr>
            <w:tcW w:w="1843" w:type="dxa"/>
            <w:vAlign w:val="center"/>
          </w:tcPr>
          <w:p w14:paraId="02402AEC" w14:textId="77777777" w:rsidR="00FD3F5F" w:rsidRPr="00A21968" w:rsidRDefault="00FD3F5F" w:rsidP="00387AF2">
            <w:pPr>
              <w:spacing w:line="360" w:lineRule="auto"/>
              <w:rPr>
                <w:rFonts w:ascii="宋体" w:hAnsi="宋体"/>
                <w:color w:val="000000"/>
                <w:sz w:val="24"/>
              </w:rPr>
            </w:pPr>
            <w:r w:rsidRPr="00E613BC">
              <w:rPr>
                <w:rFonts w:ascii="宋体" w:hAnsi="宋体" w:hint="eastAsia"/>
                <w:color w:val="000000"/>
                <w:sz w:val="24"/>
              </w:rPr>
              <w:t>北京师范大学珠海校区理工实验平台二合一超高分辨鉴定质谱系统采购项目</w:t>
            </w:r>
          </w:p>
        </w:tc>
        <w:tc>
          <w:tcPr>
            <w:tcW w:w="2234" w:type="dxa"/>
            <w:vAlign w:val="center"/>
          </w:tcPr>
          <w:p w14:paraId="72BB52E8" w14:textId="77777777" w:rsidR="00FD3F5F" w:rsidRPr="00A21968" w:rsidRDefault="00FD3F5F" w:rsidP="00387AF2">
            <w:pPr>
              <w:spacing w:line="360" w:lineRule="auto"/>
              <w:rPr>
                <w:rFonts w:ascii="宋体" w:hAnsi="宋体"/>
                <w:color w:val="000000"/>
                <w:sz w:val="24"/>
              </w:rPr>
            </w:pPr>
            <w:r w:rsidRPr="00E613BC">
              <w:rPr>
                <w:rFonts w:ascii="宋体" w:hAnsi="宋体" w:cs="Arial" w:hint="eastAsia"/>
                <w:sz w:val="24"/>
              </w:rPr>
              <w:t>质谱配置软件具备实时监控并反馈喷雾稳定性功能</w:t>
            </w:r>
            <w:r>
              <w:rPr>
                <w:rFonts w:ascii="宋体" w:hAnsi="宋体" w:cs="Arial"/>
                <w:sz w:val="24"/>
              </w:rPr>
              <w:t>…</w:t>
            </w:r>
          </w:p>
        </w:tc>
        <w:tc>
          <w:tcPr>
            <w:tcW w:w="1451" w:type="dxa"/>
            <w:vAlign w:val="center"/>
          </w:tcPr>
          <w:p w14:paraId="176890D0" w14:textId="77777777" w:rsidR="00FD3F5F" w:rsidRPr="00A21968" w:rsidRDefault="00FD3F5F" w:rsidP="00387AF2">
            <w:pPr>
              <w:spacing w:line="360" w:lineRule="auto"/>
              <w:jc w:val="center"/>
              <w:rPr>
                <w:rFonts w:ascii="宋体" w:hAnsi="宋体"/>
                <w:color w:val="000000"/>
                <w:sz w:val="24"/>
              </w:rPr>
            </w:pPr>
            <w:r>
              <w:rPr>
                <w:rFonts w:ascii="宋体" w:hAnsi="宋体"/>
                <w:color w:val="000000"/>
                <w:sz w:val="24"/>
              </w:rPr>
              <w:t>830</w:t>
            </w:r>
          </w:p>
        </w:tc>
        <w:tc>
          <w:tcPr>
            <w:tcW w:w="943" w:type="dxa"/>
            <w:vAlign w:val="center"/>
          </w:tcPr>
          <w:p w14:paraId="21882FCA" w14:textId="77777777" w:rsidR="00FD3F5F" w:rsidRPr="00A21968" w:rsidRDefault="00FD3F5F" w:rsidP="00387AF2">
            <w:pPr>
              <w:spacing w:line="360" w:lineRule="auto"/>
              <w:jc w:val="center"/>
              <w:rPr>
                <w:rFonts w:ascii="宋体" w:hAnsi="宋体"/>
                <w:color w:val="000000"/>
                <w:sz w:val="24"/>
              </w:rPr>
            </w:pPr>
            <w:r w:rsidRPr="00A21968">
              <w:rPr>
                <w:rFonts w:ascii="宋体" w:hAnsi="宋体"/>
                <w:color w:val="000000"/>
                <w:sz w:val="24"/>
              </w:rPr>
              <w:t>1</w:t>
            </w:r>
            <w:r w:rsidRPr="00A21968">
              <w:rPr>
                <w:rFonts w:ascii="宋体" w:hAnsi="宋体" w:hint="eastAsia"/>
                <w:color w:val="000000"/>
                <w:sz w:val="24"/>
              </w:rPr>
              <w:t>套</w:t>
            </w:r>
          </w:p>
        </w:tc>
        <w:tc>
          <w:tcPr>
            <w:tcW w:w="1197" w:type="dxa"/>
            <w:vAlign w:val="center"/>
          </w:tcPr>
          <w:p w14:paraId="009E2304" w14:textId="77777777" w:rsidR="00FD3F5F" w:rsidRPr="00A21968" w:rsidRDefault="00FD3F5F" w:rsidP="00387AF2">
            <w:pPr>
              <w:spacing w:line="360" w:lineRule="auto"/>
              <w:jc w:val="center"/>
              <w:rPr>
                <w:rFonts w:ascii="宋体" w:hAnsi="宋体"/>
                <w:color w:val="000000"/>
                <w:sz w:val="24"/>
              </w:rPr>
            </w:pPr>
            <w:r w:rsidRPr="00A21968">
              <w:rPr>
                <w:rFonts w:ascii="宋体" w:hAnsi="宋体" w:hint="eastAsia"/>
                <w:color w:val="000000"/>
                <w:sz w:val="24"/>
              </w:rPr>
              <w:t>是</w:t>
            </w:r>
          </w:p>
        </w:tc>
      </w:tr>
    </w:tbl>
    <w:p w14:paraId="63F83104" w14:textId="77777777" w:rsidR="00C40853" w:rsidRPr="00A21968" w:rsidRDefault="00C40853" w:rsidP="00C40853">
      <w:pPr>
        <w:pStyle w:val="a9"/>
        <w:rPr>
          <w:rFonts w:ascii="宋体" w:hAnsi="宋体"/>
          <w:szCs w:val="24"/>
        </w:rPr>
      </w:pPr>
      <w:r w:rsidRPr="00A21968">
        <w:rPr>
          <w:rFonts w:ascii="宋体" w:hAnsi="宋体" w:hint="eastAsia"/>
          <w:szCs w:val="24"/>
        </w:rPr>
        <w:t>注：*1、超出预算金额的投标文件将被拒绝。</w:t>
      </w:r>
    </w:p>
    <w:p w14:paraId="437D428A" w14:textId="77777777" w:rsidR="00C40853" w:rsidRPr="00A21968" w:rsidRDefault="00C40853" w:rsidP="00C40853">
      <w:pPr>
        <w:pStyle w:val="a9"/>
        <w:rPr>
          <w:rFonts w:ascii="宋体" w:hAnsi="宋体"/>
          <w:szCs w:val="24"/>
        </w:rPr>
      </w:pPr>
      <w:r w:rsidRPr="00A21968">
        <w:rPr>
          <w:rFonts w:ascii="宋体" w:hAnsi="宋体" w:hint="eastAsia"/>
          <w:szCs w:val="24"/>
        </w:rPr>
        <w:t>2、本项目所属行业：工业</w:t>
      </w:r>
    </w:p>
    <w:p w14:paraId="376E8B0A" w14:textId="77777777" w:rsidR="00C40853" w:rsidRPr="00A21968" w:rsidRDefault="00C40853" w:rsidP="00C40853">
      <w:pPr>
        <w:pStyle w:val="a9"/>
        <w:rPr>
          <w:rFonts w:ascii="宋体" w:hAnsi="宋体"/>
          <w:szCs w:val="24"/>
        </w:rPr>
      </w:pPr>
    </w:p>
    <w:p w14:paraId="26D8CF7B" w14:textId="77777777" w:rsidR="00C40853" w:rsidRPr="00A21968" w:rsidRDefault="00C40853" w:rsidP="00C40853">
      <w:pPr>
        <w:spacing w:beforeLines="20" w:before="48" w:line="360" w:lineRule="auto"/>
        <w:ind w:left="482" w:hangingChars="200" w:hanging="482"/>
        <w:rPr>
          <w:rFonts w:ascii="宋体" w:hAnsi="宋体"/>
          <w:b/>
          <w:sz w:val="24"/>
        </w:rPr>
      </w:pPr>
    </w:p>
    <w:bookmarkEnd w:id="67"/>
    <w:bookmarkEnd w:id="68"/>
    <w:p w14:paraId="1C2D3600" w14:textId="77777777" w:rsidR="00C40853" w:rsidRPr="00E613BC" w:rsidRDefault="00C40853" w:rsidP="00C40853">
      <w:pPr>
        <w:spacing w:line="360" w:lineRule="auto"/>
        <w:jc w:val="center"/>
        <w:rPr>
          <w:rFonts w:ascii="宋体" w:hAnsi="宋体"/>
          <w:b/>
          <w:bCs/>
          <w:sz w:val="24"/>
        </w:rPr>
      </w:pPr>
    </w:p>
    <w:p w14:paraId="0D7D65A3" w14:textId="77777777" w:rsidR="00C40853" w:rsidRPr="00E613BC" w:rsidRDefault="00C40853" w:rsidP="00C40853">
      <w:pPr>
        <w:spacing w:line="360" w:lineRule="auto"/>
        <w:rPr>
          <w:rFonts w:ascii="宋体" w:hAnsi="宋体" w:cs="宋体"/>
          <w:b/>
          <w:sz w:val="24"/>
        </w:rPr>
      </w:pPr>
      <w:r w:rsidRPr="00E613BC">
        <w:rPr>
          <w:rFonts w:ascii="宋体" w:hAnsi="宋体" w:cs="宋体" w:hint="eastAsia"/>
          <w:b/>
          <w:sz w:val="24"/>
        </w:rPr>
        <w:t>■二合一高分辨鉴定质谱系统（1套）（核心产品）</w:t>
      </w:r>
    </w:p>
    <w:p w14:paraId="1EB0C435" w14:textId="77777777" w:rsidR="00C40853" w:rsidRPr="00E613BC" w:rsidRDefault="00C40853" w:rsidP="00C40853">
      <w:pPr>
        <w:spacing w:line="360" w:lineRule="auto"/>
        <w:rPr>
          <w:rFonts w:ascii="宋体" w:hAnsi="宋体" w:cs="宋体"/>
          <w:b/>
          <w:sz w:val="24"/>
        </w:rPr>
      </w:pPr>
    </w:p>
    <w:bookmarkEnd w:id="66"/>
    <w:p w14:paraId="7E63DC3F" w14:textId="77777777" w:rsidR="00C40853" w:rsidRPr="00E613BC" w:rsidRDefault="00C40853" w:rsidP="00C40853">
      <w:pPr>
        <w:numPr>
          <w:ilvl w:val="0"/>
          <w:numId w:val="34"/>
        </w:numPr>
        <w:spacing w:line="360" w:lineRule="auto"/>
        <w:rPr>
          <w:rFonts w:ascii="宋体" w:hAnsi="宋体" w:cs="宋体"/>
          <w:b/>
          <w:sz w:val="24"/>
        </w:rPr>
      </w:pPr>
      <w:r w:rsidRPr="00E613BC">
        <w:rPr>
          <w:rFonts w:ascii="宋体" w:hAnsi="宋体" w:cs="宋体" w:hint="eastAsia"/>
          <w:b/>
          <w:sz w:val="24"/>
        </w:rPr>
        <w:t>拟购设备主要技术指标</w:t>
      </w:r>
    </w:p>
    <w:p w14:paraId="58056987" w14:textId="1DA8598F" w:rsidR="00C40853" w:rsidRPr="00E613BC" w:rsidRDefault="00C40853" w:rsidP="00C40853">
      <w:pPr>
        <w:widowControl/>
        <w:adjustRightInd w:val="0"/>
        <w:snapToGrid w:val="0"/>
        <w:spacing w:line="360" w:lineRule="auto"/>
        <w:rPr>
          <w:rFonts w:ascii="宋体" w:hAnsi="宋体"/>
          <w:sz w:val="24"/>
        </w:rPr>
      </w:pPr>
      <w:r w:rsidRPr="00E613BC">
        <w:rPr>
          <w:rFonts w:ascii="宋体" w:hAnsi="宋体" w:hint="eastAsia"/>
          <w:sz w:val="24"/>
        </w:rPr>
        <w:t>1</w:t>
      </w:r>
      <w:r w:rsidRPr="00E613BC">
        <w:rPr>
          <w:rFonts w:ascii="宋体" w:hAnsi="宋体"/>
          <w:sz w:val="24"/>
        </w:rPr>
        <w:t>.质谱部分：</w:t>
      </w:r>
      <w:r w:rsidR="00171935" w:rsidRPr="00E613BC">
        <w:rPr>
          <w:rFonts w:ascii="宋体" w:hAnsi="宋体"/>
          <w:sz w:val="24"/>
        </w:rPr>
        <w:t xml:space="preserve"> </w:t>
      </w:r>
    </w:p>
    <w:p w14:paraId="62AE37A2" w14:textId="46B3AB2A" w:rsidR="00C40853" w:rsidRPr="00E613BC" w:rsidRDefault="00C40853" w:rsidP="00C40853">
      <w:pPr>
        <w:spacing w:line="360" w:lineRule="auto"/>
        <w:rPr>
          <w:rFonts w:ascii="宋体" w:hAnsi="宋体"/>
          <w:sz w:val="24"/>
        </w:rPr>
      </w:pPr>
      <w:r w:rsidRPr="00E613BC">
        <w:rPr>
          <w:rFonts w:ascii="宋体" w:hAnsi="宋体"/>
          <w:sz w:val="24"/>
        </w:rPr>
        <w:t>1.1离子源</w:t>
      </w:r>
      <w:r w:rsidR="00171935">
        <w:rPr>
          <w:rFonts w:ascii="宋体" w:hAnsi="宋体" w:hint="eastAsia"/>
          <w:sz w:val="24"/>
        </w:rPr>
        <w:t>部分</w:t>
      </w:r>
    </w:p>
    <w:p w14:paraId="509928A7" w14:textId="77777777" w:rsidR="00C40853" w:rsidRPr="00E613BC" w:rsidRDefault="00C40853" w:rsidP="00C40853">
      <w:pPr>
        <w:spacing w:line="360" w:lineRule="auto"/>
        <w:rPr>
          <w:rFonts w:ascii="宋体" w:hAnsi="宋体"/>
          <w:sz w:val="24"/>
        </w:rPr>
      </w:pPr>
      <w:r w:rsidRPr="00E613BC">
        <w:rPr>
          <w:rFonts w:ascii="宋体" w:hAnsi="宋体"/>
          <w:sz w:val="24"/>
        </w:rPr>
        <w:t>1.2独立的可加热电喷雾离子源（</w:t>
      </w:r>
      <w:r w:rsidRPr="00E613BC">
        <w:rPr>
          <w:rFonts w:ascii="宋体" w:hAnsi="宋体" w:hint="eastAsia"/>
          <w:sz w:val="24"/>
        </w:rPr>
        <w:t>H</w:t>
      </w:r>
      <w:r w:rsidRPr="00E613BC">
        <w:rPr>
          <w:rFonts w:ascii="宋体" w:hAnsi="宋体"/>
          <w:sz w:val="24"/>
        </w:rPr>
        <w:t>ESI源），集成式气路电路设计，安装离子源时即可实现气路电路连接，自动识别，</w:t>
      </w:r>
      <w:r w:rsidRPr="00E613BC">
        <w:rPr>
          <w:rFonts w:ascii="宋体" w:hAnsi="宋体" w:hint="eastAsia"/>
          <w:sz w:val="24"/>
        </w:rPr>
        <w:t>无</w:t>
      </w:r>
      <w:r w:rsidRPr="00E613BC">
        <w:rPr>
          <w:rFonts w:ascii="宋体" w:hAnsi="宋体"/>
          <w:sz w:val="24"/>
        </w:rPr>
        <w:t>需进行额外操作；</w:t>
      </w:r>
    </w:p>
    <w:p w14:paraId="1EB9709A" w14:textId="77777777" w:rsidR="00C40853" w:rsidRPr="00E613BC" w:rsidRDefault="00C40853" w:rsidP="00C40853">
      <w:pPr>
        <w:spacing w:line="360" w:lineRule="auto"/>
        <w:rPr>
          <w:rFonts w:ascii="宋体" w:hAnsi="宋体"/>
          <w:sz w:val="24"/>
        </w:rPr>
      </w:pPr>
      <w:r w:rsidRPr="00E613BC">
        <w:rPr>
          <w:rFonts w:ascii="宋体" w:hAnsi="宋体"/>
          <w:sz w:val="24"/>
        </w:rPr>
        <w:t>1.3喷针</w:t>
      </w:r>
      <w:r w:rsidRPr="00E613BC">
        <w:rPr>
          <w:rFonts w:ascii="宋体" w:hAnsi="宋体" w:hint="eastAsia"/>
          <w:sz w:val="24"/>
        </w:rPr>
        <w:t>需</w:t>
      </w:r>
      <w:r w:rsidRPr="00E613BC">
        <w:rPr>
          <w:rFonts w:ascii="宋体" w:hAnsi="宋体"/>
          <w:sz w:val="24"/>
        </w:rPr>
        <w:t>采用60度喷雾设计，前后，左右</w:t>
      </w:r>
      <w:r w:rsidRPr="00E613BC">
        <w:rPr>
          <w:rFonts w:ascii="宋体" w:hAnsi="宋体" w:hint="eastAsia"/>
          <w:sz w:val="24"/>
        </w:rPr>
        <w:t>，</w:t>
      </w:r>
      <w:r w:rsidRPr="00E613BC">
        <w:rPr>
          <w:rFonts w:ascii="宋体" w:hAnsi="宋体"/>
          <w:sz w:val="24"/>
        </w:rPr>
        <w:t>上下可调，正对废液出口</w:t>
      </w:r>
      <w:r w:rsidRPr="00E613BC">
        <w:rPr>
          <w:rFonts w:ascii="宋体" w:hAnsi="宋体" w:hint="eastAsia"/>
          <w:sz w:val="24"/>
        </w:rPr>
        <w:t>。</w:t>
      </w:r>
      <w:r w:rsidRPr="00E613BC">
        <w:rPr>
          <w:rFonts w:ascii="宋体" w:hAnsi="宋体"/>
          <w:sz w:val="24"/>
        </w:rPr>
        <w:t>雾化后</w:t>
      </w:r>
      <w:r w:rsidRPr="00E613BC">
        <w:rPr>
          <w:rFonts w:ascii="宋体" w:hAnsi="宋体" w:hint="eastAsia"/>
          <w:sz w:val="24"/>
        </w:rPr>
        <w:t>，</w:t>
      </w:r>
      <w:r w:rsidRPr="00E613BC">
        <w:rPr>
          <w:rFonts w:ascii="宋体" w:hAnsi="宋体"/>
          <w:sz w:val="24"/>
        </w:rPr>
        <w:t>废产物直接进入废液出口，确保离子源腔体洁净；</w:t>
      </w:r>
    </w:p>
    <w:p w14:paraId="4B2186EE" w14:textId="77777777" w:rsidR="00C40853" w:rsidRPr="00E613BC" w:rsidRDefault="00C40853" w:rsidP="00C40853">
      <w:pPr>
        <w:spacing w:line="360" w:lineRule="auto"/>
        <w:rPr>
          <w:rFonts w:ascii="宋体" w:hAnsi="宋体"/>
          <w:sz w:val="24"/>
        </w:rPr>
      </w:pPr>
      <w:r w:rsidRPr="00E613BC">
        <w:rPr>
          <w:rFonts w:ascii="宋体" w:hAnsi="宋体"/>
          <w:sz w:val="24"/>
        </w:rPr>
        <w:t>1.4具有雾化气和辅助雾化气，进一步提高雾化效率和稳定性</w:t>
      </w:r>
      <w:r w:rsidRPr="00E613BC">
        <w:rPr>
          <w:rFonts w:ascii="宋体" w:hAnsi="宋体" w:hint="eastAsia"/>
          <w:sz w:val="24"/>
        </w:rPr>
        <w:t>，</w:t>
      </w:r>
      <w:r w:rsidRPr="00E613BC">
        <w:rPr>
          <w:rFonts w:ascii="宋体" w:hAnsi="宋体"/>
          <w:sz w:val="24"/>
        </w:rPr>
        <w:t>具有强的</w:t>
      </w:r>
      <w:r w:rsidRPr="00E613BC">
        <w:rPr>
          <w:rFonts w:ascii="宋体" w:hAnsi="宋体" w:hint="eastAsia"/>
          <w:sz w:val="24"/>
        </w:rPr>
        <w:t>雾化效果</w:t>
      </w:r>
      <w:r w:rsidRPr="00E613BC">
        <w:rPr>
          <w:rFonts w:ascii="宋体" w:hAnsi="宋体"/>
          <w:sz w:val="24"/>
        </w:rPr>
        <w:t>抗污染能力；</w:t>
      </w:r>
    </w:p>
    <w:p w14:paraId="60424122" w14:textId="77777777" w:rsidR="00C40853" w:rsidRPr="00E613BC" w:rsidRDefault="00C40853" w:rsidP="00C40853">
      <w:pPr>
        <w:spacing w:line="360" w:lineRule="auto"/>
        <w:rPr>
          <w:rFonts w:ascii="宋体" w:hAnsi="宋体"/>
          <w:sz w:val="24"/>
        </w:rPr>
      </w:pPr>
      <w:r w:rsidRPr="00E613BC">
        <w:rPr>
          <w:rFonts w:ascii="宋体" w:hAnsi="宋体"/>
          <w:sz w:val="24"/>
        </w:rPr>
        <w:t>1.5可加热ESI源，离子源加热温度最高</w:t>
      </w:r>
      <w:r w:rsidRPr="00E613BC">
        <w:rPr>
          <w:rFonts w:ascii="宋体" w:hAnsi="宋体" w:hint="eastAsia"/>
          <w:sz w:val="24"/>
        </w:rPr>
        <w:t>不低于</w:t>
      </w:r>
      <w:r w:rsidRPr="00E613BC">
        <w:rPr>
          <w:rFonts w:ascii="宋体" w:hAnsi="宋体"/>
          <w:sz w:val="24"/>
        </w:rPr>
        <w:t>550℃，不分流的情况下采用纯水作为溶剂，流速</w:t>
      </w:r>
      <w:r w:rsidRPr="00E613BC">
        <w:rPr>
          <w:rFonts w:ascii="宋体" w:hAnsi="宋体" w:hint="eastAsia"/>
          <w:sz w:val="24"/>
        </w:rPr>
        <w:t>至少包含</w:t>
      </w:r>
      <w:r w:rsidRPr="00E613BC">
        <w:rPr>
          <w:rFonts w:ascii="宋体" w:hAnsi="宋体"/>
          <w:sz w:val="24"/>
        </w:rPr>
        <w:t>1</w:t>
      </w:r>
      <w:r w:rsidRPr="00E613BC">
        <w:rPr>
          <w:rFonts w:ascii="宋体" w:hAnsi="宋体"/>
          <w:sz w:val="24"/>
        </w:rPr>
        <w:sym w:font="Symbol" w:char="F06D"/>
      </w:r>
      <w:r w:rsidRPr="00E613BC">
        <w:rPr>
          <w:rFonts w:ascii="宋体" w:hAnsi="宋体"/>
          <w:sz w:val="24"/>
        </w:rPr>
        <w:t>l-1000</w:t>
      </w:r>
      <w:r w:rsidRPr="00E613BC">
        <w:rPr>
          <w:rFonts w:ascii="宋体" w:hAnsi="宋体"/>
          <w:sz w:val="24"/>
        </w:rPr>
        <w:sym w:font="Symbol" w:char="F06D"/>
      </w:r>
      <w:r w:rsidRPr="00E613BC">
        <w:rPr>
          <w:rFonts w:ascii="宋体" w:hAnsi="宋体"/>
          <w:sz w:val="24"/>
        </w:rPr>
        <w:t>l/min；APCI流速</w:t>
      </w:r>
      <w:r w:rsidRPr="00E613BC">
        <w:rPr>
          <w:rFonts w:ascii="宋体" w:hAnsi="宋体" w:hint="eastAsia"/>
          <w:sz w:val="24"/>
        </w:rPr>
        <w:t>至少包含</w:t>
      </w:r>
      <w:r w:rsidRPr="00E613BC">
        <w:rPr>
          <w:rFonts w:ascii="宋体" w:hAnsi="宋体"/>
          <w:sz w:val="24"/>
        </w:rPr>
        <w:t>50</w:t>
      </w:r>
      <w:r w:rsidRPr="00E613BC">
        <w:rPr>
          <w:rFonts w:ascii="宋体" w:hAnsi="宋体"/>
          <w:sz w:val="24"/>
        </w:rPr>
        <w:sym w:font="Symbol" w:char="F06D"/>
      </w:r>
      <w:r w:rsidRPr="00E613BC">
        <w:rPr>
          <w:rFonts w:ascii="宋体" w:hAnsi="宋体"/>
          <w:sz w:val="24"/>
        </w:rPr>
        <w:t>l-1000</w:t>
      </w:r>
      <w:r w:rsidRPr="00E613BC">
        <w:rPr>
          <w:rFonts w:ascii="宋体" w:hAnsi="宋体"/>
          <w:sz w:val="24"/>
        </w:rPr>
        <w:sym w:font="Symbol" w:char="F06D"/>
      </w:r>
      <w:r w:rsidRPr="00E613BC">
        <w:rPr>
          <w:rFonts w:ascii="宋体" w:hAnsi="宋体"/>
          <w:sz w:val="24"/>
        </w:rPr>
        <w:t>l/min；</w:t>
      </w:r>
    </w:p>
    <w:p w14:paraId="68C9AC09" w14:textId="77777777" w:rsidR="00C40853" w:rsidRPr="00E613BC" w:rsidRDefault="00C40853" w:rsidP="00C40853">
      <w:pPr>
        <w:spacing w:line="360" w:lineRule="auto"/>
        <w:rPr>
          <w:rFonts w:ascii="宋体" w:hAnsi="宋体"/>
          <w:sz w:val="24"/>
        </w:rPr>
      </w:pPr>
      <w:r w:rsidRPr="00E613BC">
        <w:rPr>
          <w:rFonts w:ascii="宋体" w:hAnsi="宋体"/>
          <w:sz w:val="24"/>
        </w:rPr>
        <w:t xml:space="preserve">1.6 </w:t>
      </w:r>
      <w:r w:rsidRPr="00E613BC">
        <w:rPr>
          <w:rFonts w:ascii="宋体" w:hAnsi="宋体" w:hint="eastAsia"/>
          <w:sz w:val="24"/>
        </w:rPr>
        <w:t>ESI与APCI切换只需更换喷针，快速简便，且整个过程无需拆卸离子源</w:t>
      </w:r>
    </w:p>
    <w:p w14:paraId="1BD9CAAF" w14:textId="77777777" w:rsidR="00C40853" w:rsidRPr="00E613BC" w:rsidRDefault="00C40853" w:rsidP="00C40853">
      <w:pPr>
        <w:spacing w:line="360" w:lineRule="auto"/>
        <w:rPr>
          <w:rFonts w:ascii="宋体" w:hAnsi="宋体"/>
          <w:sz w:val="24"/>
        </w:rPr>
      </w:pPr>
      <w:r w:rsidRPr="00E613BC">
        <w:rPr>
          <w:rFonts w:ascii="宋体" w:hAnsi="宋体"/>
          <w:sz w:val="24"/>
        </w:rPr>
        <w:lastRenderedPageBreak/>
        <w:t>1.7</w:t>
      </w:r>
      <w:r w:rsidRPr="00E613BC">
        <w:rPr>
          <w:rFonts w:ascii="宋体" w:hAnsi="宋体" w:hint="eastAsia"/>
          <w:sz w:val="24"/>
        </w:rPr>
        <w:t>全</w:t>
      </w:r>
      <w:r w:rsidRPr="00E613BC">
        <w:rPr>
          <w:rFonts w:ascii="宋体" w:hAnsi="宋体"/>
          <w:sz w:val="24"/>
        </w:rPr>
        <w:t>自动注射泵实现质谱直接进样</w:t>
      </w:r>
      <w:r w:rsidRPr="00E613BC">
        <w:rPr>
          <w:rFonts w:ascii="宋体" w:hAnsi="宋体" w:hint="eastAsia"/>
          <w:sz w:val="24"/>
        </w:rPr>
        <w:t>，</w:t>
      </w:r>
      <w:r w:rsidRPr="00E613BC">
        <w:rPr>
          <w:rFonts w:ascii="宋体" w:hAnsi="宋体"/>
          <w:sz w:val="24"/>
        </w:rPr>
        <w:t>自动调谐和校正，可通过软件自动切换</w:t>
      </w:r>
      <w:r w:rsidRPr="00E613BC">
        <w:rPr>
          <w:rFonts w:ascii="宋体" w:hAnsi="宋体" w:hint="eastAsia"/>
          <w:sz w:val="24"/>
        </w:rPr>
        <w:t>模式</w:t>
      </w:r>
      <w:r w:rsidRPr="00E613BC">
        <w:rPr>
          <w:rFonts w:ascii="宋体" w:hAnsi="宋体"/>
          <w:sz w:val="24"/>
        </w:rPr>
        <w:t>；</w:t>
      </w:r>
    </w:p>
    <w:p w14:paraId="0D416741" w14:textId="77777777" w:rsidR="00C40853" w:rsidRPr="00E613BC" w:rsidRDefault="00C40853" w:rsidP="00C40853">
      <w:pPr>
        <w:spacing w:line="360" w:lineRule="auto"/>
        <w:rPr>
          <w:rFonts w:ascii="宋体" w:hAnsi="宋体"/>
          <w:sz w:val="24"/>
        </w:rPr>
      </w:pPr>
      <w:r w:rsidRPr="00E613BC">
        <w:rPr>
          <w:rFonts w:ascii="宋体" w:hAnsi="宋体"/>
          <w:sz w:val="24"/>
        </w:rPr>
        <w:t>1.8质谱配置软件</w:t>
      </w:r>
      <w:r w:rsidRPr="00E613BC">
        <w:rPr>
          <w:rFonts w:ascii="宋体" w:hAnsi="宋体" w:hint="eastAsia"/>
          <w:sz w:val="24"/>
        </w:rPr>
        <w:t>具备</w:t>
      </w:r>
      <w:r w:rsidRPr="00E613BC">
        <w:rPr>
          <w:rFonts w:ascii="宋体" w:hAnsi="宋体"/>
          <w:sz w:val="24"/>
        </w:rPr>
        <w:t>实时监控</w:t>
      </w:r>
      <w:r w:rsidRPr="00E613BC">
        <w:rPr>
          <w:rFonts w:ascii="宋体" w:hAnsi="宋体" w:hint="eastAsia"/>
          <w:sz w:val="24"/>
        </w:rPr>
        <w:t>并</w:t>
      </w:r>
      <w:r w:rsidRPr="00E613BC">
        <w:rPr>
          <w:rFonts w:ascii="宋体" w:hAnsi="宋体"/>
          <w:sz w:val="24"/>
        </w:rPr>
        <w:t>反馈喷雾稳定性功能；</w:t>
      </w:r>
    </w:p>
    <w:p w14:paraId="5F501172" w14:textId="77777777" w:rsidR="00171935" w:rsidRDefault="00C40853" w:rsidP="00C40853">
      <w:pPr>
        <w:spacing w:line="360" w:lineRule="auto"/>
        <w:rPr>
          <w:rFonts w:ascii="宋体" w:hAnsi="宋体"/>
          <w:sz w:val="24"/>
        </w:rPr>
      </w:pPr>
      <w:r w:rsidRPr="00E613BC">
        <w:rPr>
          <w:rFonts w:ascii="宋体" w:hAnsi="宋体"/>
          <w:sz w:val="24"/>
        </w:rPr>
        <w:t>1.9离子源腔体具有观察窗口，可以直接观察喷雾效果</w:t>
      </w:r>
      <w:r w:rsidRPr="00E613BC">
        <w:rPr>
          <w:rFonts w:ascii="宋体" w:hAnsi="宋体" w:hint="eastAsia"/>
          <w:sz w:val="24"/>
        </w:rPr>
        <w:t>以及</w:t>
      </w:r>
      <w:r w:rsidRPr="00E613BC">
        <w:rPr>
          <w:rFonts w:ascii="宋体" w:hAnsi="宋体"/>
          <w:sz w:val="24"/>
        </w:rPr>
        <w:t>离子源腔体洁净</w:t>
      </w:r>
      <w:r w:rsidRPr="00E613BC">
        <w:rPr>
          <w:rFonts w:ascii="宋体" w:hAnsi="宋体" w:hint="eastAsia"/>
          <w:sz w:val="24"/>
        </w:rPr>
        <w:t>程度</w:t>
      </w:r>
      <w:r w:rsidRPr="00E613BC">
        <w:rPr>
          <w:rFonts w:ascii="宋体" w:hAnsi="宋体"/>
          <w:sz w:val="24"/>
        </w:rPr>
        <w:t>；</w:t>
      </w:r>
    </w:p>
    <w:p w14:paraId="2122EDA0" w14:textId="687DB526" w:rsidR="00C40853" w:rsidRPr="00E613BC" w:rsidRDefault="00171935" w:rsidP="00C40853">
      <w:pPr>
        <w:spacing w:line="360" w:lineRule="auto"/>
        <w:rPr>
          <w:rFonts w:ascii="宋体" w:hAnsi="宋体"/>
          <w:sz w:val="24"/>
        </w:rPr>
      </w:pPr>
      <w:r>
        <w:rPr>
          <w:rFonts w:ascii="宋体" w:hAnsi="宋体" w:hint="eastAsia"/>
          <w:sz w:val="24"/>
        </w:rPr>
        <w:t>1</w:t>
      </w:r>
      <w:r>
        <w:rPr>
          <w:rFonts w:ascii="宋体" w:hAnsi="宋体"/>
          <w:sz w:val="24"/>
        </w:rPr>
        <w:t>.10</w:t>
      </w:r>
      <w:r>
        <w:rPr>
          <w:rFonts w:ascii="宋体" w:hAnsi="宋体" w:hint="eastAsia"/>
          <w:sz w:val="24"/>
        </w:rPr>
        <w:t>需配置与质谱配套的</w:t>
      </w:r>
      <w:r w:rsidRPr="00171935">
        <w:rPr>
          <w:rFonts w:ascii="宋体" w:hAnsi="宋体" w:hint="eastAsia"/>
          <w:sz w:val="24"/>
        </w:rPr>
        <w:t>真空锁定装置</w:t>
      </w:r>
      <w:r>
        <w:rPr>
          <w:rFonts w:ascii="宋体" w:hAnsi="宋体" w:hint="eastAsia"/>
          <w:sz w:val="24"/>
        </w:rPr>
        <w:t>和机械泵。</w:t>
      </w:r>
    </w:p>
    <w:p w14:paraId="5402D1C4" w14:textId="040F2576" w:rsidR="00C40853" w:rsidRPr="00E613BC" w:rsidRDefault="00C40853" w:rsidP="00C40853">
      <w:pPr>
        <w:pStyle w:val="aff"/>
        <w:tabs>
          <w:tab w:val="right" w:pos="8306"/>
        </w:tabs>
        <w:spacing w:line="360" w:lineRule="auto"/>
        <w:jc w:val="both"/>
        <w:rPr>
          <w:rFonts w:ascii="宋体" w:hAnsi="宋体"/>
          <w:sz w:val="24"/>
        </w:rPr>
      </w:pPr>
      <w:r w:rsidRPr="00E613BC">
        <w:rPr>
          <w:rFonts w:ascii="宋体" w:hAnsi="宋体" w:hint="eastAsia"/>
          <w:sz w:val="24"/>
        </w:rPr>
        <w:t>2离子传输系统</w:t>
      </w:r>
    </w:p>
    <w:p w14:paraId="0B36205A" w14:textId="77777777" w:rsidR="00C40853" w:rsidRPr="00E613BC" w:rsidRDefault="00C40853" w:rsidP="00C40853">
      <w:pPr>
        <w:spacing w:line="360" w:lineRule="auto"/>
        <w:rPr>
          <w:rFonts w:ascii="宋体" w:hAnsi="宋体"/>
          <w:sz w:val="24"/>
        </w:rPr>
      </w:pPr>
      <w:r>
        <w:rPr>
          <w:rFonts w:ascii="宋体" w:hAnsi="宋体" w:cs="Segoe UI Symbol"/>
          <w:bCs/>
          <w:sz w:val="24"/>
        </w:rPr>
        <w:t>*</w:t>
      </w:r>
      <w:r w:rsidRPr="00E613BC">
        <w:rPr>
          <w:rFonts w:ascii="宋体" w:hAnsi="宋体" w:hint="eastAsia"/>
          <w:sz w:val="24"/>
        </w:rPr>
        <w:t>2.1 离子传输系统必须配有金属离子传输管设计，保护分子涡轮泵，减少真空负担；</w:t>
      </w:r>
    </w:p>
    <w:p w14:paraId="3683CF7F" w14:textId="77777777" w:rsidR="00C40853" w:rsidRPr="00E613BC" w:rsidRDefault="00C40853" w:rsidP="00C40853">
      <w:pPr>
        <w:spacing w:line="360" w:lineRule="auto"/>
        <w:rPr>
          <w:rFonts w:ascii="宋体" w:hAnsi="宋体"/>
          <w:sz w:val="24"/>
        </w:rPr>
      </w:pPr>
      <w:r w:rsidRPr="00E613BC">
        <w:rPr>
          <w:rFonts w:ascii="宋体" w:hAnsi="宋体" w:hint="eastAsia"/>
          <w:sz w:val="24"/>
        </w:rPr>
        <w:t>2.2</w:t>
      </w:r>
      <w:r w:rsidRPr="00E613BC">
        <w:rPr>
          <w:rFonts w:ascii="宋体" w:hAnsi="宋体"/>
          <w:sz w:val="24"/>
        </w:rPr>
        <w:t xml:space="preserve"> </w:t>
      </w:r>
      <w:r w:rsidRPr="00E613BC">
        <w:rPr>
          <w:rFonts w:ascii="宋体" w:hAnsi="宋体" w:hint="eastAsia"/>
          <w:sz w:val="24"/>
        </w:rPr>
        <w:t>大口径高容量离子传输管，确保更多离子进入质谱系统，得到更好的信号响应；</w:t>
      </w:r>
    </w:p>
    <w:p w14:paraId="79BC1AD1" w14:textId="77777777" w:rsidR="00C40853" w:rsidRPr="00E613BC" w:rsidRDefault="00C40853" w:rsidP="00C40853">
      <w:pPr>
        <w:spacing w:line="360" w:lineRule="auto"/>
        <w:rPr>
          <w:rFonts w:ascii="宋体" w:hAnsi="宋体"/>
          <w:sz w:val="24"/>
        </w:rPr>
      </w:pPr>
      <w:r w:rsidRPr="00E613BC">
        <w:rPr>
          <w:rFonts w:ascii="宋体" w:hAnsi="宋体" w:hint="eastAsia"/>
          <w:sz w:val="24"/>
        </w:rPr>
        <w:t>2.3</w:t>
      </w:r>
      <w:r w:rsidRPr="00E613BC">
        <w:rPr>
          <w:rFonts w:ascii="宋体" w:hAnsi="宋体"/>
          <w:sz w:val="24"/>
        </w:rPr>
        <w:t xml:space="preserve"> </w:t>
      </w:r>
      <w:r w:rsidRPr="00E613BC">
        <w:rPr>
          <w:rFonts w:ascii="宋体" w:hAnsi="宋体" w:hint="eastAsia"/>
          <w:sz w:val="24"/>
        </w:rPr>
        <w:t>离子传输管独立加热，最高温度可达400℃，进一步提高去溶剂效果和确保离子传输系统抗污染能力；</w:t>
      </w:r>
    </w:p>
    <w:p w14:paraId="405DC268" w14:textId="77777777" w:rsidR="00C40853" w:rsidRPr="00E613BC" w:rsidRDefault="00C40853" w:rsidP="00C40853">
      <w:pPr>
        <w:spacing w:line="360" w:lineRule="auto"/>
        <w:rPr>
          <w:rFonts w:ascii="宋体" w:hAnsi="宋体"/>
          <w:sz w:val="24"/>
        </w:rPr>
      </w:pPr>
      <w:r w:rsidRPr="00E613BC">
        <w:rPr>
          <w:rFonts w:ascii="宋体" w:hAnsi="宋体" w:hint="eastAsia"/>
          <w:sz w:val="24"/>
        </w:rPr>
        <w:t>2.4</w:t>
      </w:r>
      <w:r w:rsidRPr="00E613BC">
        <w:rPr>
          <w:rFonts w:ascii="宋体" w:hAnsi="宋体"/>
          <w:sz w:val="24"/>
        </w:rPr>
        <w:t xml:space="preserve"> </w:t>
      </w:r>
      <w:r w:rsidRPr="00E613BC">
        <w:rPr>
          <w:rFonts w:ascii="宋体" w:hAnsi="宋体" w:hint="eastAsia"/>
          <w:sz w:val="24"/>
        </w:rPr>
        <w:t>具有真空隔断阀设计，在移去、清洗离子传输部件时，不需破坏真空, 待机时不需要消耗氮气；</w:t>
      </w:r>
    </w:p>
    <w:p w14:paraId="67F7DAA2" w14:textId="77777777" w:rsidR="00C40853" w:rsidRPr="00E613BC" w:rsidRDefault="00C40853" w:rsidP="00C40853">
      <w:pPr>
        <w:spacing w:line="360" w:lineRule="auto"/>
        <w:rPr>
          <w:rFonts w:ascii="宋体" w:hAnsi="宋体"/>
          <w:sz w:val="24"/>
        </w:rPr>
      </w:pPr>
      <w:r w:rsidRPr="00E613BC">
        <w:rPr>
          <w:rFonts w:ascii="宋体" w:hAnsi="宋体" w:hint="eastAsia"/>
          <w:sz w:val="24"/>
        </w:rPr>
        <w:t>2.5 电动离子漏斗：有效捕获离子并聚焦，提高传输效率，减少离子损失，独立一体化设计，采用不锈钢材质，拆卸清晰方便；</w:t>
      </w:r>
    </w:p>
    <w:p w14:paraId="2A8B644D" w14:textId="77777777" w:rsidR="00C40853" w:rsidRPr="00E613BC" w:rsidRDefault="00C40853" w:rsidP="00C40853">
      <w:pPr>
        <w:spacing w:line="360" w:lineRule="auto"/>
        <w:rPr>
          <w:rFonts w:ascii="宋体" w:hAnsi="宋体"/>
          <w:sz w:val="24"/>
        </w:rPr>
      </w:pPr>
      <w:r w:rsidRPr="00E613BC">
        <w:rPr>
          <w:rFonts w:ascii="宋体" w:hAnsi="宋体" w:hint="eastAsia"/>
          <w:sz w:val="24"/>
        </w:rPr>
        <w:t>2.6带轴向场和过滤作用的双弯曲几何设计的主动离子束传输组件：阻挡中性粒子和高速分子团，保持离子传输通道的干净，减少噪音，提高灵敏度；</w:t>
      </w:r>
    </w:p>
    <w:p w14:paraId="4093A395" w14:textId="77777777" w:rsidR="00C40853" w:rsidRPr="00E613BC" w:rsidRDefault="00C40853" w:rsidP="00C40853">
      <w:pPr>
        <w:pStyle w:val="aff"/>
        <w:tabs>
          <w:tab w:val="right" w:pos="8306"/>
        </w:tabs>
        <w:spacing w:line="360" w:lineRule="auto"/>
        <w:jc w:val="both"/>
        <w:rPr>
          <w:rFonts w:ascii="宋体" w:hAnsi="宋体"/>
          <w:sz w:val="24"/>
        </w:rPr>
      </w:pPr>
      <w:r w:rsidRPr="00E613BC">
        <w:rPr>
          <w:rFonts w:ascii="宋体" w:hAnsi="宋体"/>
          <w:sz w:val="24"/>
        </w:rPr>
        <w:t>3 质量分析器部分</w:t>
      </w:r>
    </w:p>
    <w:p w14:paraId="7AF75B26" w14:textId="593D40B4" w:rsidR="00C40853" w:rsidRPr="00E613BC" w:rsidRDefault="00C40853" w:rsidP="00C40853">
      <w:pPr>
        <w:spacing w:line="360" w:lineRule="auto"/>
        <w:rPr>
          <w:rFonts w:ascii="宋体" w:hAnsi="宋体"/>
          <w:sz w:val="24"/>
        </w:rPr>
      </w:pPr>
      <w:r>
        <w:rPr>
          <w:rFonts w:ascii="宋体" w:hAnsi="宋体"/>
          <w:bCs/>
          <w:sz w:val="24"/>
        </w:rPr>
        <w:t>#</w:t>
      </w:r>
      <w:r w:rsidRPr="00E613BC">
        <w:rPr>
          <w:rFonts w:ascii="宋体" w:hAnsi="宋体" w:hint="eastAsia"/>
          <w:sz w:val="24"/>
        </w:rPr>
        <w:t>3.1</w:t>
      </w:r>
      <w:r w:rsidRPr="00E613BC">
        <w:rPr>
          <w:rFonts w:ascii="宋体" w:hAnsi="宋体"/>
          <w:color w:val="000000"/>
          <w:sz w:val="24"/>
        </w:rPr>
        <w:t>质量分析器采用四极杆与静电场轨道阱串联的组合</w:t>
      </w:r>
      <w:r w:rsidRPr="00E613BC">
        <w:rPr>
          <w:rFonts w:ascii="宋体" w:hAnsi="宋体" w:hint="eastAsia"/>
          <w:color w:val="000000"/>
          <w:sz w:val="24"/>
        </w:rPr>
        <w:t>，</w:t>
      </w:r>
      <w:r w:rsidRPr="00E613BC">
        <w:rPr>
          <w:rFonts w:ascii="宋体" w:hAnsi="宋体"/>
          <w:color w:val="000000"/>
          <w:sz w:val="24"/>
        </w:rPr>
        <w:t>质量范围40-6000m/z</w:t>
      </w:r>
      <w:r w:rsidR="00171935">
        <w:rPr>
          <w:rFonts w:ascii="宋体" w:hAnsi="宋体" w:hint="eastAsia"/>
          <w:color w:val="000000"/>
          <w:sz w:val="24"/>
        </w:rPr>
        <w:t>；</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7E70C0B4" w14:textId="1DE82D62" w:rsidR="00C40853" w:rsidRPr="00E613BC" w:rsidRDefault="00C40853" w:rsidP="00C40853">
      <w:pPr>
        <w:spacing w:line="360" w:lineRule="auto"/>
        <w:rPr>
          <w:rFonts w:ascii="宋体" w:hAnsi="宋体"/>
          <w:b/>
          <w:color w:val="000000"/>
          <w:sz w:val="24"/>
        </w:rPr>
      </w:pPr>
      <w:r>
        <w:rPr>
          <w:rFonts w:ascii="宋体" w:hAnsi="宋体"/>
          <w:bCs/>
          <w:sz w:val="24"/>
        </w:rPr>
        <w:t>#</w:t>
      </w:r>
      <w:r w:rsidRPr="00E613BC">
        <w:rPr>
          <w:rFonts w:ascii="宋体" w:hAnsi="宋体" w:hint="eastAsia"/>
          <w:color w:val="000000"/>
          <w:sz w:val="24"/>
        </w:rPr>
        <w:t>3.</w:t>
      </w:r>
      <w:r w:rsidRPr="00E613BC">
        <w:rPr>
          <w:rFonts w:ascii="宋体" w:hAnsi="宋体"/>
          <w:color w:val="000000"/>
          <w:sz w:val="24"/>
        </w:rPr>
        <w:t>2仪器分辨率：</w:t>
      </w:r>
      <w:r w:rsidRPr="00E613BC">
        <w:rPr>
          <w:rFonts w:ascii="宋体" w:hAnsi="宋体" w:hint="eastAsia"/>
          <w:color w:val="000000"/>
          <w:sz w:val="24"/>
        </w:rPr>
        <w:t>不低于</w:t>
      </w:r>
      <w:r w:rsidRPr="00E613BC">
        <w:rPr>
          <w:rFonts w:ascii="宋体" w:hAnsi="宋体"/>
          <w:color w:val="000000"/>
          <w:sz w:val="24"/>
        </w:rPr>
        <w:t>480,000 FWHM  ( m/z≤200)；</w:t>
      </w:r>
      <w:r w:rsidRPr="00E613BC">
        <w:rPr>
          <w:rFonts w:ascii="宋体" w:hAnsi="宋体" w:hint="eastAsia"/>
          <w:color w:val="000000"/>
          <w:sz w:val="24"/>
        </w:rPr>
        <w:t>≥4档可调</w:t>
      </w:r>
      <w:r w:rsidR="00171935">
        <w:rPr>
          <w:rFonts w:ascii="宋体" w:hAnsi="宋体" w:hint="eastAsia"/>
          <w:color w:val="000000"/>
          <w:sz w:val="24"/>
        </w:rPr>
        <w:t>）；</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469DBBFE" w14:textId="6E9BEEF9" w:rsidR="00C40853" w:rsidRPr="00E613BC" w:rsidRDefault="00C40853" w:rsidP="00C40853">
      <w:pPr>
        <w:spacing w:line="360" w:lineRule="auto"/>
        <w:rPr>
          <w:rFonts w:ascii="宋体" w:hAnsi="宋体"/>
          <w:color w:val="000000"/>
          <w:sz w:val="24"/>
        </w:rPr>
      </w:pPr>
      <w:r w:rsidRPr="00E613BC">
        <w:rPr>
          <w:rFonts w:ascii="宋体" w:hAnsi="宋体"/>
          <w:color w:val="000000"/>
          <w:sz w:val="24"/>
        </w:rPr>
        <w:t>3.3</w:t>
      </w:r>
      <w:r w:rsidRPr="00E613BC">
        <w:rPr>
          <w:rFonts w:ascii="宋体" w:hAnsi="宋体" w:hint="eastAsia"/>
          <w:color w:val="000000"/>
          <w:sz w:val="24"/>
        </w:rPr>
        <w:t>双曲面分段四极杆，分辨率不低于0.4Da；可选择隔离窗口宽度至少包含0.4Da-1200Da，MS/MS母离子选择质量</w:t>
      </w:r>
      <w:r w:rsidR="00171935">
        <w:rPr>
          <w:rFonts w:ascii="宋体" w:hAnsi="宋体" w:hint="eastAsia"/>
          <w:color w:val="000000"/>
          <w:sz w:val="24"/>
        </w:rPr>
        <w:t>；</w:t>
      </w:r>
      <w:r w:rsidRPr="00E613BC">
        <w:rPr>
          <w:rFonts w:ascii="宋体" w:hAnsi="宋体" w:hint="eastAsia"/>
          <w:color w:val="000000"/>
          <w:sz w:val="24"/>
        </w:rPr>
        <w:t>范围至少包含40-2500m/z；</w:t>
      </w:r>
    </w:p>
    <w:p w14:paraId="2C41C9D4" w14:textId="77777777" w:rsidR="00C40853" w:rsidRPr="00E613BC" w:rsidRDefault="00C40853" w:rsidP="00C40853">
      <w:pPr>
        <w:spacing w:line="360" w:lineRule="auto"/>
        <w:rPr>
          <w:rFonts w:ascii="宋体" w:hAnsi="宋体"/>
          <w:color w:val="000000"/>
          <w:sz w:val="24"/>
        </w:rPr>
      </w:pPr>
      <w:r w:rsidRPr="00E613BC">
        <w:rPr>
          <w:rFonts w:ascii="宋体" w:hAnsi="宋体" w:hint="eastAsia"/>
          <w:color w:val="000000"/>
          <w:sz w:val="24"/>
        </w:rPr>
        <w:t>3.</w:t>
      </w:r>
      <w:r w:rsidRPr="00E613BC">
        <w:rPr>
          <w:rFonts w:ascii="宋体" w:hAnsi="宋体"/>
          <w:color w:val="000000"/>
          <w:sz w:val="24"/>
        </w:rPr>
        <w:t>4</w:t>
      </w:r>
      <w:r w:rsidRPr="00E613BC">
        <w:rPr>
          <w:rFonts w:ascii="宋体" w:hAnsi="宋体" w:hint="eastAsia"/>
          <w:sz w:val="24"/>
        </w:rPr>
        <w:t>谱内动态范围</w:t>
      </w:r>
      <w:r w:rsidRPr="00E613BC">
        <w:rPr>
          <w:rFonts w:ascii="宋体" w:hAnsi="宋体" w:hint="eastAsia"/>
          <w:color w:val="000000"/>
          <w:sz w:val="24"/>
        </w:rPr>
        <w:t>：</w:t>
      </w:r>
      <w:r w:rsidRPr="00E613BC">
        <w:rPr>
          <w:rFonts w:ascii="宋体" w:hAnsi="宋体"/>
          <w:color w:val="000000"/>
          <w:sz w:val="24"/>
        </w:rPr>
        <w:t>&gt;5,000</w:t>
      </w:r>
    </w:p>
    <w:p w14:paraId="72E89996" w14:textId="77777777" w:rsidR="00C40853" w:rsidRPr="00E613BC" w:rsidRDefault="00C40853" w:rsidP="00C40853">
      <w:pPr>
        <w:spacing w:line="360" w:lineRule="auto"/>
        <w:rPr>
          <w:rFonts w:ascii="宋体" w:hAnsi="宋体"/>
          <w:color w:val="000000"/>
          <w:sz w:val="24"/>
        </w:rPr>
      </w:pPr>
      <w:r w:rsidRPr="00E613BC">
        <w:rPr>
          <w:rFonts w:ascii="宋体" w:hAnsi="宋体" w:hint="eastAsia"/>
          <w:color w:val="000000"/>
          <w:sz w:val="24"/>
        </w:rPr>
        <w:t>3.</w:t>
      </w:r>
      <w:r w:rsidRPr="00E613BC">
        <w:rPr>
          <w:rFonts w:ascii="宋体" w:hAnsi="宋体"/>
          <w:color w:val="000000"/>
          <w:sz w:val="24"/>
        </w:rPr>
        <w:t>5</w:t>
      </w:r>
      <w:r w:rsidRPr="00E613BC">
        <w:rPr>
          <w:rFonts w:ascii="宋体" w:hAnsi="宋体"/>
          <w:b/>
          <w:color w:val="000000"/>
          <w:sz w:val="24"/>
        </w:rPr>
        <w:t xml:space="preserve"> </w:t>
      </w:r>
      <w:r w:rsidRPr="00E613BC">
        <w:rPr>
          <w:rFonts w:ascii="宋体" w:hAnsi="宋体"/>
          <w:color w:val="000000"/>
          <w:sz w:val="24"/>
        </w:rPr>
        <w:t>质谱采集速率</w:t>
      </w:r>
      <w:r w:rsidRPr="00E613BC">
        <w:rPr>
          <w:rFonts w:ascii="宋体" w:hAnsi="宋体" w:hint="eastAsia"/>
          <w:color w:val="000000"/>
          <w:sz w:val="24"/>
        </w:rPr>
        <w:t>：不低于4</w:t>
      </w:r>
      <w:r w:rsidRPr="00E613BC">
        <w:rPr>
          <w:rFonts w:ascii="宋体" w:hAnsi="宋体"/>
          <w:color w:val="000000"/>
          <w:sz w:val="24"/>
        </w:rPr>
        <w:t>0Hz</w:t>
      </w:r>
      <w:r w:rsidRPr="00E613BC">
        <w:rPr>
          <w:rFonts w:ascii="宋体" w:hAnsi="宋体" w:hint="eastAsia"/>
          <w:color w:val="000000"/>
          <w:sz w:val="24"/>
        </w:rPr>
        <w:t>；</w:t>
      </w:r>
    </w:p>
    <w:p w14:paraId="60590BF2" w14:textId="6F21C2F8" w:rsidR="00C40853" w:rsidRPr="00E613BC" w:rsidRDefault="00C40853" w:rsidP="00C40853">
      <w:pPr>
        <w:spacing w:line="360" w:lineRule="auto"/>
        <w:rPr>
          <w:rFonts w:ascii="宋体" w:hAnsi="宋体"/>
          <w:color w:val="000000"/>
          <w:sz w:val="24"/>
        </w:rPr>
      </w:pPr>
      <w:r>
        <w:rPr>
          <w:rFonts w:ascii="宋体" w:hAnsi="宋体"/>
          <w:bCs/>
          <w:sz w:val="24"/>
        </w:rPr>
        <w:t>#</w:t>
      </w:r>
      <w:r w:rsidRPr="00E613BC">
        <w:rPr>
          <w:rFonts w:ascii="宋体" w:hAnsi="宋体"/>
          <w:color w:val="000000"/>
          <w:sz w:val="24"/>
        </w:rPr>
        <w:t>3.6 正负离子切换速度</w:t>
      </w:r>
      <w:r w:rsidRPr="00E613BC">
        <w:rPr>
          <w:rFonts w:ascii="宋体" w:hAnsi="宋体" w:hint="eastAsia"/>
          <w:color w:val="000000"/>
          <w:sz w:val="24"/>
        </w:rPr>
        <w:t>：一个完整周期采集速度</w:t>
      </w:r>
      <w:r w:rsidRPr="00E613BC">
        <w:rPr>
          <w:rFonts w:ascii="宋体" w:hAnsi="宋体"/>
          <w:color w:val="000000"/>
          <w:sz w:val="24"/>
        </w:rPr>
        <w:t>&gt;1.4Hz</w:t>
      </w:r>
      <w:r w:rsidRPr="00E613BC">
        <w:rPr>
          <w:rFonts w:ascii="宋体" w:hAnsi="宋体" w:hint="eastAsia"/>
          <w:color w:val="000000"/>
          <w:sz w:val="24"/>
        </w:rPr>
        <w:t>（一个完整周期即在分辨率</w:t>
      </w:r>
      <w:r w:rsidRPr="00E613BC">
        <w:rPr>
          <w:rFonts w:ascii="宋体" w:hAnsi="宋体"/>
          <w:color w:val="000000"/>
          <w:sz w:val="24"/>
        </w:rPr>
        <w:t>60,000</w:t>
      </w:r>
      <w:r w:rsidRPr="00E613BC">
        <w:rPr>
          <w:rFonts w:ascii="宋体" w:hAnsi="宋体" w:hint="eastAsia"/>
          <w:color w:val="000000"/>
          <w:sz w:val="24"/>
        </w:rPr>
        <w:t>下获得正负离子谱图各一张）</w:t>
      </w:r>
      <w:r w:rsidR="00171935">
        <w:rPr>
          <w:rFonts w:ascii="宋体" w:hAnsi="宋体" w:hint="eastAsia"/>
          <w:color w:val="000000"/>
          <w:sz w:val="24"/>
        </w:rPr>
        <w:t>。</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532C37E0" w14:textId="77777777" w:rsidR="00C40853" w:rsidRPr="00E613BC" w:rsidRDefault="00C40853" w:rsidP="00C40853">
      <w:pPr>
        <w:spacing w:line="360" w:lineRule="auto"/>
        <w:rPr>
          <w:rFonts w:ascii="宋体" w:hAnsi="宋体"/>
          <w:b/>
          <w:color w:val="000000"/>
          <w:sz w:val="24"/>
        </w:rPr>
      </w:pPr>
      <w:r w:rsidRPr="00E613BC">
        <w:rPr>
          <w:rFonts w:ascii="宋体" w:hAnsi="宋体"/>
          <w:color w:val="000000"/>
          <w:sz w:val="24"/>
        </w:rPr>
        <w:t>3.7</w:t>
      </w:r>
      <w:r w:rsidRPr="00E613BC">
        <w:rPr>
          <w:rFonts w:ascii="宋体" w:hAnsi="宋体"/>
          <w:b/>
          <w:color w:val="000000"/>
          <w:sz w:val="24"/>
        </w:rPr>
        <w:t xml:space="preserve"> </w:t>
      </w:r>
      <w:r w:rsidRPr="00E613BC">
        <w:rPr>
          <w:rFonts w:ascii="宋体" w:hAnsi="宋体"/>
          <w:color w:val="000000"/>
          <w:sz w:val="24"/>
        </w:rPr>
        <w:t>灵敏度</w:t>
      </w:r>
    </w:p>
    <w:p w14:paraId="62687AF8" w14:textId="7D419109" w:rsidR="00C40853" w:rsidRPr="00E613BC" w:rsidRDefault="00C40853" w:rsidP="00C40853">
      <w:pPr>
        <w:spacing w:line="360" w:lineRule="auto"/>
        <w:rPr>
          <w:rFonts w:ascii="宋体" w:hAnsi="宋体"/>
          <w:b/>
          <w:color w:val="000000"/>
          <w:sz w:val="24"/>
        </w:rPr>
      </w:pPr>
      <w:r>
        <w:rPr>
          <w:rFonts w:ascii="宋体" w:hAnsi="宋体"/>
          <w:bCs/>
          <w:sz w:val="24"/>
        </w:rPr>
        <w:t>#</w:t>
      </w:r>
      <w:r w:rsidRPr="00E613BC">
        <w:rPr>
          <w:rFonts w:ascii="宋体" w:hAnsi="宋体"/>
          <w:color w:val="000000"/>
          <w:sz w:val="24"/>
        </w:rPr>
        <w:t>3.7.1全扫描Full Scan（m/z 100-900）灵敏度：50fg 利血平进样，S/N&gt;500:1；</w:t>
      </w:r>
      <w:r w:rsidR="00927EDF">
        <w:rPr>
          <w:rFonts w:ascii="宋体" w:hAnsi="宋体" w:cs="宋体" w:hint="eastAsia"/>
          <w:sz w:val="24"/>
        </w:rPr>
        <w:lastRenderedPageBreak/>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5D4259D4" w14:textId="186800A1" w:rsidR="00C40853" w:rsidRPr="00E613BC" w:rsidRDefault="00C40853" w:rsidP="00C40853">
      <w:pPr>
        <w:spacing w:line="360" w:lineRule="auto"/>
        <w:rPr>
          <w:rFonts w:ascii="宋体" w:hAnsi="宋体"/>
          <w:color w:val="000000"/>
          <w:sz w:val="24"/>
        </w:rPr>
      </w:pPr>
      <w:r>
        <w:rPr>
          <w:rFonts w:ascii="宋体" w:hAnsi="宋体"/>
          <w:bCs/>
          <w:sz w:val="24"/>
        </w:rPr>
        <w:t>#</w:t>
      </w:r>
      <w:r w:rsidRPr="00E613BC">
        <w:rPr>
          <w:rFonts w:ascii="宋体" w:hAnsi="宋体"/>
          <w:color w:val="000000"/>
          <w:sz w:val="24"/>
        </w:rPr>
        <w:t>3.7.2 MS/MS灵敏度</w:t>
      </w:r>
      <w:r w:rsidRPr="00E613BC">
        <w:rPr>
          <w:rFonts w:ascii="宋体" w:hAnsi="宋体" w:hint="eastAsia"/>
          <w:color w:val="000000"/>
          <w:sz w:val="24"/>
        </w:rPr>
        <w:t>：</w:t>
      </w:r>
      <w:r w:rsidRPr="00E613BC">
        <w:rPr>
          <w:rFonts w:ascii="宋体" w:hAnsi="宋体"/>
          <w:color w:val="000000"/>
          <w:sz w:val="24"/>
        </w:rPr>
        <w:t xml:space="preserve">50 </w:t>
      </w:r>
      <w:proofErr w:type="spellStart"/>
      <w:r w:rsidRPr="00E613BC">
        <w:rPr>
          <w:rFonts w:ascii="宋体" w:hAnsi="宋体"/>
          <w:color w:val="000000"/>
          <w:sz w:val="24"/>
        </w:rPr>
        <w:t>fg</w:t>
      </w:r>
      <w:proofErr w:type="spellEnd"/>
      <w:r w:rsidRPr="00E613BC">
        <w:rPr>
          <w:rFonts w:ascii="宋体" w:hAnsi="宋体"/>
          <w:color w:val="000000"/>
          <w:sz w:val="24"/>
        </w:rPr>
        <w:t xml:space="preserve"> </w:t>
      </w:r>
      <w:r w:rsidRPr="00E613BC">
        <w:rPr>
          <w:rFonts w:ascii="宋体" w:hAnsi="宋体" w:hint="eastAsia"/>
          <w:color w:val="000000"/>
          <w:sz w:val="24"/>
        </w:rPr>
        <w:t>利血平进样，</w:t>
      </w:r>
      <w:r w:rsidRPr="00E613BC">
        <w:rPr>
          <w:rFonts w:ascii="宋体" w:hAnsi="宋体"/>
          <w:color w:val="000000"/>
          <w:sz w:val="24"/>
        </w:rPr>
        <w:t xml:space="preserve">S/N </w:t>
      </w:r>
      <w:r w:rsidRPr="00E613BC">
        <w:rPr>
          <w:rFonts w:ascii="宋体" w:hAnsi="宋体" w:hint="eastAsia"/>
          <w:color w:val="000000"/>
          <w:sz w:val="24"/>
        </w:rPr>
        <w:t>不低于</w:t>
      </w:r>
      <w:r w:rsidRPr="00E613BC">
        <w:rPr>
          <w:rFonts w:ascii="宋体" w:hAnsi="宋体"/>
          <w:color w:val="000000"/>
          <w:sz w:val="24"/>
        </w:rPr>
        <w:t>1000:1</w:t>
      </w:r>
      <w:r w:rsidR="00927EDF">
        <w:rPr>
          <w:rFonts w:ascii="宋体" w:hAnsi="宋体" w:hint="eastAsia"/>
          <w:color w:val="000000"/>
          <w:sz w:val="24"/>
        </w:rPr>
        <w:t>；</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557CFCC5" w14:textId="6155BED9" w:rsidR="00C40853" w:rsidRPr="00E613BC" w:rsidRDefault="00C40853" w:rsidP="00C40853">
      <w:pPr>
        <w:spacing w:line="360" w:lineRule="auto"/>
        <w:rPr>
          <w:rFonts w:ascii="宋体" w:hAnsi="宋体"/>
          <w:b/>
          <w:color w:val="000000"/>
          <w:sz w:val="24"/>
        </w:rPr>
      </w:pPr>
      <w:r>
        <w:rPr>
          <w:rFonts w:ascii="宋体" w:hAnsi="宋体"/>
          <w:bCs/>
          <w:sz w:val="24"/>
        </w:rPr>
        <w:t>#</w:t>
      </w:r>
      <w:r w:rsidRPr="00E613BC">
        <w:rPr>
          <w:rFonts w:ascii="宋体" w:hAnsi="宋体"/>
          <w:color w:val="000000"/>
          <w:sz w:val="24"/>
        </w:rPr>
        <w:t>3.7.3选择离子扫描SIM灵敏度</w:t>
      </w:r>
      <w:r w:rsidRPr="00E613BC">
        <w:rPr>
          <w:rFonts w:ascii="宋体" w:hAnsi="宋体" w:hint="eastAsia"/>
          <w:color w:val="000000"/>
          <w:sz w:val="24"/>
        </w:rPr>
        <w:t>：</w:t>
      </w:r>
      <w:r w:rsidRPr="00E613BC">
        <w:rPr>
          <w:rFonts w:ascii="宋体" w:hAnsi="宋体"/>
          <w:color w:val="000000"/>
          <w:sz w:val="24"/>
        </w:rPr>
        <w:t xml:space="preserve">50 </w:t>
      </w:r>
      <w:proofErr w:type="spellStart"/>
      <w:r w:rsidRPr="00E613BC">
        <w:rPr>
          <w:rFonts w:ascii="宋体" w:hAnsi="宋体"/>
          <w:color w:val="000000"/>
          <w:sz w:val="24"/>
        </w:rPr>
        <w:t>fg</w:t>
      </w:r>
      <w:proofErr w:type="spellEnd"/>
      <w:r w:rsidRPr="00E613BC">
        <w:rPr>
          <w:rFonts w:ascii="宋体" w:hAnsi="宋体"/>
          <w:color w:val="000000"/>
          <w:sz w:val="24"/>
        </w:rPr>
        <w:t xml:space="preserve"> </w:t>
      </w:r>
      <w:r w:rsidRPr="00E613BC">
        <w:rPr>
          <w:rFonts w:ascii="宋体" w:hAnsi="宋体" w:hint="eastAsia"/>
          <w:color w:val="000000"/>
          <w:sz w:val="24"/>
        </w:rPr>
        <w:t>利血平进样，</w:t>
      </w:r>
      <w:r w:rsidRPr="00E613BC">
        <w:rPr>
          <w:rFonts w:ascii="宋体" w:hAnsi="宋体"/>
          <w:color w:val="000000"/>
          <w:sz w:val="24"/>
        </w:rPr>
        <w:t xml:space="preserve">S/N </w:t>
      </w:r>
      <w:r w:rsidRPr="00E613BC">
        <w:rPr>
          <w:rFonts w:ascii="宋体" w:hAnsi="宋体" w:hint="eastAsia"/>
          <w:color w:val="000000"/>
          <w:sz w:val="24"/>
        </w:rPr>
        <w:t>不低于</w:t>
      </w:r>
      <w:r w:rsidRPr="00E613BC">
        <w:rPr>
          <w:rFonts w:ascii="宋体" w:hAnsi="宋体"/>
          <w:color w:val="000000"/>
          <w:sz w:val="24"/>
        </w:rPr>
        <w:t>1000:1</w:t>
      </w:r>
      <w:r w:rsidR="00927EDF">
        <w:rPr>
          <w:rFonts w:ascii="宋体" w:hAnsi="宋体" w:hint="eastAsia"/>
          <w:color w:val="000000"/>
          <w:sz w:val="24"/>
        </w:rPr>
        <w:t>；</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36F9FAD7" w14:textId="77777777" w:rsidR="00C40853" w:rsidRPr="00E613BC" w:rsidRDefault="00C40853" w:rsidP="00C40853">
      <w:pPr>
        <w:spacing w:line="360" w:lineRule="auto"/>
        <w:rPr>
          <w:rFonts w:ascii="宋体" w:hAnsi="宋体"/>
          <w:sz w:val="24"/>
        </w:rPr>
      </w:pPr>
      <w:r w:rsidRPr="00E613BC">
        <w:rPr>
          <w:rFonts w:ascii="宋体" w:hAnsi="宋体" w:hint="eastAsia"/>
          <w:color w:val="000000"/>
          <w:sz w:val="24"/>
        </w:rPr>
        <w:t>3.</w:t>
      </w:r>
      <w:r w:rsidRPr="00E613BC">
        <w:rPr>
          <w:rFonts w:ascii="宋体" w:hAnsi="宋体"/>
          <w:color w:val="000000"/>
          <w:sz w:val="24"/>
        </w:rPr>
        <w:t>8</w:t>
      </w:r>
      <w:r w:rsidRPr="00E613BC">
        <w:rPr>
          <w:rFonts w:ascii="宋体" w:hAnsi="宋体"/>
          <w:sz w:val="24"/>
        </w:rPr>
        <w:t xml:space="preserve"> </w:t>
      </w:r>
      <w:r w:rsidRPr="00E613BC">
        <w:rPr>
          <w:rFonts w:ascii="宋体" w:hAnsi="宋体" w:hint="eastAsia"/>
          <w:sz w:val="24"/>
        </w:rPr>
        <w:t xml:space="preserve">质量准确度：外标法&lt;3ppm RMS；内标法&lt;1ppm； </w:t>
      </w:r>
    </w:p>
    <w:p w14:paraId="2F18EBD0" w14:textId="77777777" w:rsidR="00C40853" w:rsidRPr="00E613BC" w:rsidRDefault="00C40853" w:rsidP="00C40853">
      <w:pPr>
        <w:spacing w:line="360" w:lineRule="auto"/>
        <w:rPr>
          <w:rFonts w:ascii="宋体" w:hAnsi="宋体"/>
          <w:color w:val="000000"/>
          <w:sz w:val="24"/>
        </w:rPr>
      </w:pPr>
      <w:r w:rsidRPr="00E613BC">
        <w:rPr>
          <w:rFonts w:ascii="宋体" w:hAnsi="宋体"/>
          <w:color w:val="000000"/>
          <w:sz w:val="24"/>
        </w:rPr>
        <w:t>3.9</w:t>
      </w:r>
      <w:r w:rsidRPr="00E613BC">
        <w:rPr>
          <w:rFonts w:ascii="宋体" w:hAnsi="宋体" w:hint="eastAsia"/>
          <w:color w:val="000000"/>
          <w:sz w:val="24"/>
        </w:rPr>
        <w:t xml:space="preserve"> 扫描模式  </w:t>
      </w:r>
    </w:p>
    <w:p w14:paraId="6A1B5F01" w14:textId="4FE10F77" w:rsidR="00C40853" w:rsidRPr="00E613BC" w:rsidRDefault="00C40853" w:rsidP="00C40853">
      <w:pPr>
        <w:spacing w:line="360" w:lineRule="auto"/>
        <w:rPr>
          <w:rFonts w:ascii="宋体" w:hAnsi="宋体"/>
          <w:color w:val="000000"/>
          <w:sz w:val="24"/>
        </w:rPr>
      </w:pPr>
      <w:r w:rsidRPr="00E613BC">
        <w:rPr>
          <w:rFonts w:ascii="宋体" w:hAnsi="宋体"/>
          <w:color w:val="000000"/>
          <w:sz w:val="24"/>
        </w:rPr>
        <w:t>3.9.1</w:t>
      </w:r>
      <w:r w:rsidRPr="00E613BC">
        <w:rPr>
          <w:rFonts w:ascii="宋体" w:hAnsi="宋体" w:hint="eastAsia"/>
          <w:color w:val="000000"/>
          <w:sz w:val="24"/>
        </w:rPr>
        <w:t>高分辨</w:t>
      </w:r>
      <w:r w:rsidRPr="00E613BC">
        <w:rPr>
          <w:rFonts w:ascii="宋体" w:hAnsi="宋体"/>
          <w:color w:val="000000"/>
          <w:sz w:val="24"/>
        </w:rPr>
        <w:t xml:space="preserve">全扫描MS和MS/MS </w:t>
      </w:r>
      <w:r w:rsidR="00927EDF">
        <w:rPr>
          <w:rFonts w:ascii="宋体" w:hAnsi="宋体" w:hint="eastAsia"/>
          <w:color w:val="000000"/>
          <w:sz w:val="24"/>
        </w:rPr>
        <w:t>；</w:t>
      </w:r>
    </w:p>
    <w:p w14:paraId="37189E67" w14:textId="081B170F" w:rsidR="00C40853" w:rsidRPr="00C166B7" w:rsidRDefault="00C40853" w:rsidP="00C40853">
      <w:pPr>
        <w:spacing w:line="360" w:lineRule="auto"/>
        <w:rPr>
          <w:rFonts w:ascii="宋体" w:hAnsi="宋体"/>
          <w:bCs/>
          <w:sz w:val="24"/>
        </w:rPr>
      </w:pPr>
      <w:r w:rsidRPr="00C166B7">
        <w:rPr>
          <w:rFonts w:ascii="宋体" w:hAnsi="宋体"/>
          <w:bCs/>
          <w:sz w:val="24"/>
        </w:rPr>
        <w:t>3.9.2</w:t>
      </w:r>
      <w:r w:rsidRPr="00C166B7">
        <w:rPr>
          <w:rFonts w:ascii="宋体" w:hAnsi="宋体" w:hint="eastAsia"/>
          <w:bCs/>
          <w:sz w:val="24"/>
        </w:rPr>
        <w:t>高分辨</w:t>
      </w:r>
      <w:r w:rsidRPr="00C166B7">
        <w:rPr>
          <w:rFonts w:ascii="宋体" w:hAnsi="宋体"/>
          <w:bCs/>
          <w:sz w:val="24"/>
        </w:rPr>
        <w:t xml:space="preserve">选择离子扫描 </w:t>
      </w:r>
      <w:r w:rsidR="00927EDF">
        <w:rPr>
          <w:rFonts w:ascii="宋体" w:hAnsi="宋体" w:hint="eastAsia"/>
          <w:bCs/>
          <w:sz w:val="24"/>
        </w:rPr>
        <w:t>；</w:t>
      </w:r>
    </w:p>
    <w:p w14:paraId="4681A49E" w14:textId="1250513A" w:rsidR="00C40853" w:rsidRPr="00C166B7" w:rsidRDefault="00C40853" w:rsidP="00C40853">
      <w:pPr>
        <w:spacing w:line="360" w:lineRule="auto"/>
        <w:rPr>
          <w:rFonts w:ascii="宋体" w:hAnsi="宋体"/>
          <w:bCs/>
          <w:sz w:val="24"/>
        </w:rPr>
      </w:pPr>
      <w:r w:rsidRPr="00C166B7">
        <w:rPr>
          <w:rFonts w:ascii="宋体" w:hAnsi="宋体"/>
          <w:bCs/>
          <w:sz w:val="24"/>
        </w:rPr>
        <w:t>3.9.3</w:t>
      </w:r>
      <w:r w:rsidRPr="00C166B7">
        <w:rPr>
          <w:rFonts w:ascii="宋体" w:hAnsi="宋体" w:hint="eastAsia"/>
          <w:bCs/>
          <w:sz w:val="24"/>
        </w:rPr>
        <w:t>高分辨</w:t>
      </w:r>
      <w:r w:rsidRPr="00C166B7">
        <w:rPr>
          <w:rFonts w:ascii="宋体" w:hAnsi="宋体"/>
          <w:bCs/>
          <w:sz w:val="24"/>
        </w:rPr>
        <w:t>全子离子碰撞碎裂扫描</w:t>
      </w:r>
      <w:r w:rsidR="00927EDF">
        <w:rPr>
          <w:rFonts w:ascii="宋体" w:hAnsi="宋体" w:hint="eastAsia"/>
          <w:bCs/>
          <w:sz w:val="24"/>
        </w:rPr>
        <w:t>；</w:t>
      </w:r>
    </w:p>
    <w:p w14:paraId="76951B02" w14:textId="2E48C915" w:rsidR="00C40853" w:rsidRPr="00C166B7" w:rsidRDefault="00C40853" w:rsidP="00C40853">
      <w:pPr>
        <w:spacing w:line="360" w:lineRule="auto"/>
        <w:rPr>
          <w:rFonts w:ascii="宋体" w:hAnsi="宋体"/>
          <w:bCs/>
          <w:sz w:val="24"/>
        </w:rPr>
      </w:pPr>
      <w:r w:rsidRPr="00C166B7">
        <w:rPr>
          <w:rFonts w:ascii="宋体" w:hAnsi="宋体"/>
          <w:bCs/>
          <w:sz w:val="24"/>
        </w:rPr>
        <w:t>3.9.4</w:t>
      </w:r>
      <w:r w:rsidRPr="00C166B7">
        <w:rPr>
          <w:rFonts w:ascii="宋体" w:hAnsi="宋体" w:hint="eastAsia"/>
          <w:bCs/>
          <w:sz w:val="24"/>
        </w:rPr>
        <w:t>高分辨</w:t>
      </w:r>
      <w:r w:rsidRPr="00C166B7">
        <w:rPr>
          <w:rFonts w:ascii="宋体" w:hAnsi="宋体"/>
          <w:bCs/>
          <w:sz w:val="24"/>
        </w:rPr>
        <w:t>正负离子切换扫描</w:t>
      </w:r>
      <w:r w:rsidR="00927EDF">
        <w:rPr>
          <w:rFonts w:ascii="宋体" w:hAnsi="宋体" w:hint="eastAsia"/>
          <w:bCs/>
          <w:sz w:val="24"/>
        </w:rPr>
        <w:t>；</w:t>
      </w:r>
    </w:p>
    <w:p w14:paraId="513A2538" w14:textId="3956E825" w:rsidR="00C40853" w:rsidRPr="00C166B7" w:rsidRDefault="00C40853" w:rsidP="00C40853">
      <w:pPr>
        <w:spacing w:line="360" w:lineRule="auto"/>
        <w:rPr>
          <w:rFonts w:ascii="宋体" w:hAnsi="宋体"/>
          <w:bCs/>
          <w:sz w:val="24"/>
        </w:rPr>
      </w:pPr>
      <w:r w:rsidRPr="00C166B7">
        <w:rPr>
          <w:rFonts w:ascii="宋体" w:hAnsi="宋体"/>
          <w:bCs/>
          <w:sz w:val="24"/>
        </w:rPr>
        <w:t>3.9.5</w:t>
      </w:r>
      <w:r w:rsidRPr="00C166B7">
        <w:rPr>
          <w:rFonts w:ascii="宋体" w:hAnsi="宋体" w:hint="eastAsia"/>
          <w:bCs/>
          <w:sz w:val="24"/>
        </w:rPr>
        <w:t>高分辨</w:t>
      </w:r>
      <w:r w:rsidRPr="00C166B7">
        <w:rPr>
          <w:rFonts w:ascii="宋体" w:hAnsi="宋体"/>
          <w:bCs/>
          <w:sz w:val="24"/>
        </w:rPr>
        <w:t>数据</w:t>
      </w:r>
      <w:r w:rsidRPr="00C166B7">
        <w:rPr>
          <w:rFonts w:ascii="宋体" w:hAnsi="宋体" w:hint="eastAsia"/>
          <w:bCs/>
          <w:sz w:val="24"/>
        </w:rPr>
        <w:t>依赖</w:t>
      </w:r>
      <w:r w:rsidRPr="00C166B7">
        <w:rPr>
          <w:rFonts w:ascii="宋体" w:hAnsi="宋体"/>
          <w:bCs/>
          <w:sz w:val="24"/>
        </w:rPr>
        <w:t>子离子扫描</w:t>
      </w:r>
      <w:r w:rsidR="00927EDF">
        <w:rPr>
          <w:rFonts w:ascii="宋体" w:hAnsi="宋体" w:hint="eastAsia"/>
          <w:bCs/>
          <w:sz w:val="24"/>
        </w:rPr>
        <w:t>；</w:t>
      </w:r>
    </w:p>
    <w:p w14:paraId="3EB2BB2C" w14:textId="5614B226" w:rsidR="00C40853" w:rsidRPr="00C166B7" w:rsidRDefault="00C40853" w:rsidP="00C40853">
      <w:pPr>
        <w:spacing w:line="360" w:lineRule="auto"/>
        <w:rPr>
          <w:rFonts w:ascii="宋体" w:hAnsi="宋体"/>
          <w:bCs/>
          <w:sz w:val="24"/>
        </w:rPr>
      </w:pPr>
      <w:r w:rsidRPr="00C166B7">
        <w:rPr>
          <w:rFonts w:ascii="宋体" w:hAnsi="宋体" w:hint="eastAsia"/>
          <w:bCs/>
          <w:sz w:val="24"/>
        </w:rPr>
        <w:t>3.9.6高分辨数据非依赖扫描（DIA-MS/MS）</w:t>
      </w:r>
      <w:r w:rsidR="00927EDF">
        <w:rPr>
          <w:rFonts w:ascii="宋体" w:hAnsi="宋体" w:hint="eastAsia"/>
          <w:bCs/>
          <w:sz w:val="24"/>
        </w:rPr>
        <w:t>；</w:t>
      </w:r>
    </w:p>
    <w:p w14:paraId="69C35B0D" w14:textId="73034C6B" w:rsidR="00C40853" w:rsidRPr="00C166B7" w:rsidRDefault="00C40853" w:rsidP="00C40853">
      <w:pPr>
        <w:spacing w:line="360" w:lineRule="auto"/>
        <w:rPr>
          <w:rFonts w:ascii="宋体" w:hAnsi="宋体"/>
          <w:bCs/>
          <w:sz w:val="24"/>
        </w:rPr>
      </w:pPr>
      <w:r w:rsidRPr="00C166B7">
        <w:rPr>
          <w:rFonts w:ascii="宋体" w:hAnsi="宋体"/>
          <w:bCs/>
          <w:sz w:val="24"/>
        </w:rPr>
        <w:t>3.9.</w:t>
      </w:r>
      <w:r w:rsidRPr="00C166B7">
        <w:rPr>
          <w:rFonts w:ascii="宋体" w:hAnsi="宋体" w:hint="eastAsia"/>
          <w:bCs/>
          <w:sz w:val="24"/>
        </w:rPr>
        <w:t>7高分辨</w:t>
      </w:r>
      <w:r w:rsidRPr="00C166B7">
        <w:rPr>
          <w:rFonts w:ascii="宋体" w:hAnsi="宋体"/>
          <w:bCs/>
          <w:sz w:val="24"/>
        </w:rPr>
        <w:t>平行反应监测</w:t>
      </w:r>
      <w:r w:rsidRPr="00C166B7">
        <w:rPr>
          <w:rFonts w:ascii="宋体" w:hAnsi="宋体" w:hint="eastAsia"/>
          <w:bCs/>
          <w:sz w:val="24"/>
        </w:rPr>
        <w:t>子离子扫描</w:t>
      </w:r>
      <w:r w:rsidR="00927EDF">
        <w:rPr>
          <w:rFonts w:ascii="宋体" w:hAnsi="宋体" w:hint="eastAsia"/>
          <w:bCs/>
          <w:sz w:val="24"/>
        </w:rPr>
        <w:t>；</w:t>
      </w:r>
    </w:p>
    <w:p w14:paraId="74CA2D34" w14:textId="76735A0B" w:rsidR="00927EDF" w:rsidRPr="00E613BC" w:rsidRDefault="00C40853" w:rsidP="00927EDF">
      <w:pPr>
        <w:spacing w:line="360" w:lineRule="auto"/>
        <w:rPr>
          <w:rFonts w:ascii="宋体" w:hAnsi="宋体"/>
          <w:b/>
          <w:color w:val="000000"/>
          <w:sz w:val="24"/>
        </w:rPr>
      </w:pPr>
      <w:r w:rsidRPr="00C166B7">
        <w:rPr>
          <w:rFonts w:ascii="宋体" w:hAnsi="宋体"/>
          <w:bCs/>
          <w:sz w:val="24"/>
        </w:rPr>
        <w:t>*3.</w:t>
      </w:r>
      <w:r w:rsidRPr="00C166B7">
        <w:rPr>
          <w:rFonts w:ascii="宋体" w:hAnsi="宋体" w:hint="eastAsia"/>
          <w:bCs/>
          <w:sz w:val="24"/>
        </w:rPr>
        <w:t>10</w:t>
      </w:r>
      <w:r w:rsidRPr="00C166B7">
        <w:rPr>
          <w:rFonts w:ascii="宋体" w:hAnsi="宋体"/>
          <w:bCs/>
          <w:sz w:val="24"/>
        </w:rPr>
        <w:t>检测器: FT无损检测</w:t>
      </w:r>
      <w:r w:rsidRPr="00C166B7">
        <w:rPr>
          <w:rFonts w:ascii="宋体" w:hAnsi="宋体" w:hint="eastAsia"/>
          <w:bCs/>
          <w:sz w:val="24"/>
        </w:rPr>
        <w:t>；</w:t>
      </w:r>
      <w:r w:rsidRPr="00C166B7">
        <w:rPr>
          <w:rFonts w:ascii="宋体" w:hAnsi="宋体"/>
          <w:bCs/>
          <w:sz w:val="24"/>
        </w:rPr>
        <w:t>质谱如果采用微通道板（MCP）或电子倍增器等消耗型检测器，</w:t>
      </w:r>
      <w:r w:rsidR="0007383F">
        <w:rPr>
          <w:rFonts w:ascii="宋体" w:hAnsi="宋体" w:hint="eastAsia"/>
          <w:bCs/>
          <w:sz w:val="24"/>
        </w:rPr>
        <w:t>需</w:t>
      </w:r>
      <w:r w:rsidRPr="00C166B7">
        <w:rPr>
          <w:rFonts w:ascii="宋体" w:hAnsi="宋体"/>
          <w:bCs/>
          <w:sz w:val="24"/>
        </w:rPr>
        <w:t>提供相应备用检测器</w:t>
      </w:r>
      <w:r w:rsidRPr="00C166B7">
        <w:rPr>
          <w:rFonts w:ascii="宋体" w:hAnsi="宋体" w:hint="eastAsia"/>
          <w:bCs/>
          <w:sz w:val="24"/>
        </w:rPr>
        <w:t>5</w:t>
      </w:r>
      <w:r w:rsidRPr="00C166B7">
        <w:rPr>
          <w:rFonts w:ascii="宋体" w:hAnsi="宋体"/>
          <w:bCs/>
          <w:sz w:val="24"/>
        </w:rPr>
        <w:t>个</w:t>
      </w:r>
      <w:r w:rsidR="00927EDF">
        <w:rPr>
          <w:rFonts w:ascii="宋体" w:hAnsi="宋体" w:hint="eastAsia"/>
          <w:bCs/>
          <w:sz w:val="24"/>
        </w:rPr>
        <w:t>。</w:t>
      </w:r>
    </w:p>
    <w:p w14:paraId="0DE7DECD" w14:textId="77777777" w:rsidR="00927EDF" w:rsidRPr="00E613BC" w:rsidRDefault="00C40853" w:rsidP="00927EDF">
      <w:pPr>
        <w:spacing w:line="360" w:lineRule="auto"/>
        <w:rPr>
          <w:rFonts w:ascii="宋体" w:hAnsi="宋体"/>
          <w:b/>
          <w:color w:val="000000"/>
          <w:sz w:val="24"/>
        </w:rPr>
      </w:pPr>
      <w:r>
        <w:rPr>
          <w:rFonts w:ascii="宋体" w:hAnsi="宋体"/>
          <w:bCs/>
          <w:sz w:val="24"/>
        </w:rPr>
        <w:t>#</w:t>
      </w:r>
      <w:r w:rsidRPr="00C166B7">
        <w:rPr>
          <w:rFonts w:ascii="宋体" w:hAnsi="宋体"/>
          <w:bCs/>
          <w:sz w:val="24"/>
        </w:rPr>
        <w:t>3.11配</w:t>
      </w:r>
      <w:r w:rsidRPr="00C166B7">
        <w:rPr>
          <w:rFonts w:ascii="宋体" w:hAnsi="宋体" w:hint="eastAsia"/>
          <w:bCs/>
          <w:sz w:val="24"/>
        </w:rPr>
        <w:t>置内标</w:t>
      </w:r>
      <w:r w:rsidRPr="00C166B7">
        <w:rPr>
          <w:rFonts w:ascii="宋体" w:hAnsi="宋体"/>
          <w:bCs/>
          <w:sz w:val="24"/>
        </w:rPr>
        <w:t>离子源</w:t>
      </w:r>
      <w:r w:rsidRPr="00C166B7">
        <w:rPr>
          <w:rFonts w:ascii="宋体" w:hAnsi="宋体" w:hint="eastAsia"/>
          <w:bCs/>
          <w:sz w:val="24"/>
        </w:rPr>
        <w:t>，产生内部校正离子，用于正离子和负离子模式下谱图的实时质量校正。</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3E97D81C" w14:textId="135B12ED" w:rsidR="00C40853" w:rsidRPr="00C166B7" w:rsidRDefault="00C40853" w:rsidP="00C40853">
      <w:pPr>
        <w:spacing w:line="360" w:lineRule="auto"/>
        <w:rPr>
          <w:rFonts w:ascii="宋体" w:hAnsi="宋体"/>
          <w:bCs/>
          <w:sz w:val="24"/>
        </w:rPr>
      </w:pPr>
      <w:r>
        <w:rPr>
          <w:rFonts w:ascii="宋体" w:hAnsi="宋体"/>
          <w:bCs/>
          <w:sz w:val="24"/>
        </w:rPr>
        <w:t>#</w:t>
      </w:r>
      <w:r w:rsidRPr="00C166B7">
        <w:rPr>
          <w:rFonts w:ascii="宋体" w:hAnsi="宋体"/>
          <w:bCs/>
          <w:sz w:val="24"/>
        </w:rPr>
        <w:t xml:space="preserve">3.13 </w:t>
      </w:r>
      <w:r w:rsidRPr="00C166B7">
        <w:rPr>
          <w:rFonts w:ascii="宋体" w:hAnsi="宋体" w:hint="eastAsia"/>
          <w:bCs/>
          <w:sz w:val="24"/>
        </w:rPr>
        <w:t>配置</w:t>
      </w:r>
      <w:r w:rsidRPr="00C166B7">
        <w:rPr>
          <w:rFonts w:ascii="宋体" w:hAnsi="宋体"/>
          <w:bCs/>
          <w:sz w:val="24"/>
        </w:rPr>
        <w:t>高场非对称波形离子迁移谱</w:t>
      </w:r>
      <w:r w:rsidRPr="00C166B7">
        <w:rPr>
          <w:rFonts w:ascii="宋体" w:hAnsi="宋体" w:hint="eastAsia"/>
          <w:bCs/>
          <w:sz w:val="24"/>
        </w:rPr>
        <w:t>接口，提高分析选择性，能够鉴定和定量更多蛋白质，至少兼容</w:t>
      </w:r>
      <w:r w:rsidRPr="00C166B7">
        <w:rPr>
          <w:rFonts w:ascii="宋体" w:hAnsi="宋体"/>
          <w:bCs/>
          <w:sz w:val="24"/>
        </w:rPr>
        <w:t>100</w:t>
      </w:r>
      <w:r w:rsidRPr="00C166B7">
        <w:rPr>
          <w:rFonts w:ascii="宋体" w:hAnsi="宋体" w:hint="eastAsia"/>
          <w:bCs/>
          <w:sz w:val="24"/>
        </w:rPr>
        <w:t>至</w:t>
      </w:r>
      <w:r w:rsidRPr="00C166B7">
        <w:rPr>
          <w:rFonts w:ascii="宋体" w:hAnsi="宋体"/>
          <w:bCs/>
          <w:sz w:val="24"/>
        </w:rPr>
        <w:t xml:space="preserve">1000 </w:t>
      </w:r>
      <w:proofErr w:type="spellStart"/>
      <w:r w:rsidRPr="00C166B7">
        <w:rPr>
          <w:rFonts w:ascii="宋体" w:hAnsi="宋体"/>
          <w:bCs/>
          <w:sz w:val="24"/>
        </w:rPr>
        <w:t>nL</w:t>
      </w:r>
      <w:proofErr w:type="spellEnd"/>
      <w:r w:rsidRPr="00C166B7">
        <w:rPr>
          <w:rFonts w:ascii="宋体" w:hAnsi="宋体"/>
          <w:bCs/>
          <w:sz w:val="24"/>
        </w:rPr>
        <w:t>/min</w:t>
      </w:r>
      <w:r w:rsidRPr="00C166B7">
        <w:rPr>
          <w:rFonts w:ascii="宋体" w:hAnsi="宋体" w:hint="eastAsia"/>
          <w:bCs/>
          <w:sz w:val="24"/>
        </w:rPr>
        <w:t>的流动相流速。</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624A788C"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超高压液相色谱仪技术参数</w:t>
      </w:r>
    </w:p>
    <w:p w14:paraId="5DFF6C8C"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 xml:space="preserve">.1泵 </w:t>
      </w:r>
    </w:p>
    <w:p w14:paraId="2AF420F6"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.1.1 二元高压梯度混合</w:t>
      </w:r>
    </w:p>
    <w:p w14:paraId="72A138A2" w14:textId="37237FFC" w:rsidR="00C40853" w:rsidRPr="00927EDF" w:rsidRDefault="00C40853" w:rsidP="00C166B7">
      <w:pPr>
        <w:spacing w:line="360" w:lineRule="auto"/>
        <w:rPr>
          <w:rFonts w:ascii="宋体" w:hAnsi="宋体"/>
          <w:b/>
          <w:color w:val="000000"/>
          <w:sz w:val="24"/>
        </w:rPr>
      </w:pPr>
      <w:r w:rsidRPr="00C166B7">
        <w:rPr>
          <w:rFonts w:ascii="宋体" w:hAnsi="宋体"/>
          <w:bCs/>
          <w:sz w:val="24"/>
        </w:rPr>
        <w:t>#2</w:t>
      </w:r>
      <w:r w:rsidRPr="00C166B7">
        <w:rPr>
          <w:rFonts w:ascii="宋体" w:hAnsi="宋体" w:hint="eastAsia"/>
          <w:bCs/>
          <w:sz w:val="24"/>
        </w:rPr>
        <w:t>.1.2压力范围：不低于</w:t>
      </w:r>
      <w:r w:rsidRPr="00C166B7">
        <w:rPr>
          <w:rFonts w:ascii="宋体" w:hAnsi="宋体"/>
          <w:bCs/>
          <w:sz w:val="24"/>
        </w:rPr>
        <w:t xml:space="preserve">14,500 </w:t>
      </w:r>
      <w:r w:rsidRPr="00C166B7">
        <w:rPr>
          <w:rFonts w:ascii="宋体" w:hAnsi="宋体" w:hint="eastAsia"/>
          <w:bCs/>
          <w:sz w:val="24"/>
        </w:rPr>
        <w:t>psi</w:t>
      </w:r>
      <w:r w:rsidR="00927EDF">
        <w:rPr>
          <w:rFonts w:ascii="宋体" w:hAnsi="宋体" w:hint="eastAsia"/>
          <w:bCs/>
          <w:sz w:val="24"/>
        </w:rPr>
        <w:t>；</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2E0692B1"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.1.3压力波动：&lt;1%</w:t>
      </w:r>
    </w:p>
    <w:p w14:paraId="4D36633F"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.1.4流速范围：至少包含0.001~ 8mL/min，步进0.001 mL/min</w:t>
      </w:r>
    </w:p>
    <w:p w14:paraId="3A8A44A6"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.1.5流速精密度：&lt; 0.05%RSD</w:t>
      </w:r>
    </w:p>
    <w:p w14:paraId="65786932" w14:textId="77777777" w:rsidR="00C40853" w:rsidRPr="00C166B7" w:rsidRDefault="00C40853" w:rsidP="00C166B7">
      <w:pPr>
        <w:spacing w:line="360" w:lineRule="auto"/>
        <w:rPr>
          <w:rFonts w:ascii="宋体" w:hAnsi="宋体"/>
          <w:bCs/>
          <w:sz w:val="24"/>
        </w:rPr>
      </w:pPr>
      <w:r w:rsidRPr="00C166B7">
        <w:rPr>
          <w:rFonts w:ascii="宋体" w:hAnsi="宋体"/>
          <w:bCs/>
          <w:sz w:val="24"/>
        </w:rPr>
        <w:t>2</w:t>
      </w:r>
      <w:r w:rsidRPr="00C166B7">
        <w:rPr>
          <w:rFonts w:ascii="宋体" w:hAnsi="宋体" w:hint="eastAsia"/>
          <w:bCs/>
          <w:sz w:val="24"/>
        </w:rPr>
        <w:t>.1.6流速准确度：±0.1%</w:t>
      </w:r>
    </w:p>
    <w:p w14:paraId="57689BA6"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.1.7梯度延迟体积：≤</w:t>
      </w:r>
      <w:r w:rsidRPr="00C166B7">
        <w:rPr>
          <w:rFonts w:ascii="宋体" w:hAnsi="宋体"/>
          <w:bCs/>
          <w:sz w:val="24"/>
        </w:rPr>
        <w:t>3</w:t>
      </w:r>
      <w:r w:rsidRPr="00C166B7">
        <w:rPr>
          <w:rFonts w:ascii="宋体" w:hAnsi="宋体" w:hint="eastAsia"/>
          <w:bCs/>
          <w:sz w:val="24"/>
        </w:rPr>
        <w:t>5µL，且不随反压变化</w:t>
      </w:r>
    </w:p>
    <w:p w14:paraId="63280C24" w14:textId="77777777" w:rsidR="00C40853" w:rsidRPr="00C166B7" w:rsidRDefault="00C40853" w:rsidP="00C166B7">
      <w:pPr>
        <w:spacing w:line="360" w:lineRule="auto"/>
        <w:rPr>
          <w:rFonts w:ascii="宋体" w:hAnsi="宋体"/>
          <w:bCs/>
          <w:sz w:val="24"/>
        </w:rPr>
      </w:pPr>
      <w:r w:rsidRPr="00C166B7">
        <w:rPr>
          <w:rFonts w:ascii="宋体" w:hAnsi="宋体"/>
          <w:bCs/>
          <w:sz w:val="24"/>
        </w:rPr>
        <w:lastRenderedPageBreak/>
        <w:t>4</w:t>
      </w:r>
      <w:r w:rsidRPr="00C166B7">
        <w:rPr>
          <w:rFonts w:ascii="宋体" w:hAnsi="宋体" w:hint="eastAsia"/>
          <w:bCs/>
          <w:sz w:val="24"/>
        </w:rPr>
        <w:t>.1.8梯度组成比例精密度：&lt;0.15%</w:t>
      </w:r>
    </w:p>
    <w:p w14:paraId="12669CF1"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 xml:space="preserve">.1.9梯度组成比例准确度：±0.2% </w:t>
      </w:r>
    </w:p>
    <w:p w14:paraId="059F978E"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.1.10梯度组成比例范围：至少包含0-100%</w:t>
      </w:r>
    </w:p>
    <w:p w14:paraId="5685D96F"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.1.11 淋洗液数量：不少于6个</w:t>
      </w:r>
    </w:p>
    <w:p w14:paraId="67F34FAA"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.1.12 泵清洗：带柱塞杆及密封圈自动清洗系统，同时监测泵头微漏，提示维护信息。</w:t>
      </w:r>
    </w:p>
    <w:p w14:paraId="7C440C83"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.1.13 带过压保护功能，能进行漏液监测</w:t>
      </w:r>
    </w:p>
    <w:p w14:paraId="59A10309"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.1.14 梯度模式：除线性变化模式外，还可呈现8种不同梯度指数变化模式设定</w:t>
      </w:r>
    </w:p>
    <w:p w14:paraId="10FE5D71"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.2自动进样器</w:t>
      </w:r>
    </w:p>
    <w:p w14:paraId="0953847B"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.2.1在线split-loop设计；进样针及 loop 集成在高压流路中；进样后，进样针置于流路中，分析时，针内始终有流动相流过，样品残留极小；标准配置清洗针外功能，交叉污染小；</w:t>
      </w:r>
    </w:p>
    <w:p w14:paraId="640E20A6"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.2.2加样体积  至少包含0.01-100ul，增量0.01 ul；</w:t>
      </w:r>
    </w:p>
    <w:p w14:paraId="0D076277"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.2.3加样体积准确度：±0.5%</w:t>
      </w:r>
    </w:p>
    <w:p w14:paraId="6F5920C1"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 xml:space="preserve">.2.4进样精度：&lt;0.25%RSD </w:t>
      </w:r>
    </w:p>
    <w:p w14:paraId="494A8ECA"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.2.5线性：相关系数&gt;0.99999，</w:t>
      </w:r>
    </w:p>
    <w:p w14:paraId="4C54ACD4"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 xml:space="preserve">.2.6交叉污染：&lt;0.0004% </w:t>
      </w:r>
    </w:p>
    <w:p w14:paraId="67772BDC"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.2.7多种样品盘选择：2ml样品瓶最少能放216个</w:t>
      </w:r>
    </w:p>
    <w:p w14:paraId="61DA97DF"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.3柱温箱</w:t>
      </w:r>
    </w:p>
    <w:p w14:paraId="1A013702"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.3.1半导体制热，独特的密封腔设计，控温准确；内含湿度、气漏、温度在线检测，使用安全；</w:t>
      </w:r>
    </w:p>
    <w:p w14:paraId="3BA7F7E8"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.3.2标配2µL的预热器，减少溶剂进入色谱柱的温度歧视影响；</w:t>
      </w:r>
    </w:p>
    <w:p w14:paraId="35DE5141"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.3.3控温范围：室温下18℃至少包含5-120℃</w:t>
      </w:r>
      <w:r w:rsidRPr="00C166B7">
        <w:rPr>
          <w:rFonts w:ascii="宋体" w:hAnsi="宋体"/>
          <w:bCs/>
          <w:sz w:val="24"/>
        </w:rPr>
        <w:t xml:space="preserve"> </w:t>
      </w:r>
    </w:p>
    <w:p w14:paraId="2CDFF984"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.3.4温度精确度：±0.5℃</w:t>
      </w:r>
    </w:p>
    <w:p w14:paraId="2773FAB2"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.3.5 温控稳定性：±0.05℃</w:t>
      </w:r>
    </w:p>
    <w:p w14:paraId="27654BEB" w14:textId="77777777" w:rsidR="00C40853" w:rsidRPr="00C166B7" w:rsidRDefault="00C40853" w:rsidP="00C166B7">
      <w:pPr>
        <w:spacing w:line="360" w:lineRule="auto"/>
        <w:rPr>
          <w:rFonts w:ascii="宋体" w:hAnsi="宋体"/>
          <w:bCs/>
          <w:sz w:val="24"/>
        </w:rPr>
      </w:pPr>
      <w:r w:rsidRPr="00C166B7">
        <w:rPr>
          <w:rFonts w:ascii="宋体" w:hAnsi="宋体"/>
          <w:bCs/>
          <w:sz w:val="24"/>
        </w:rPr>
        <w:t>4</w:t>
      </w:r>
      <w:r w:rsidRPr="00C166B7">
        <w:rPr>
          <w:rFonts w:ascii="宋体" w:hAnsi="宋体" w:hint="eastAsia"/>
          <w:bCs/>
          <w:sz w:val="24"/>
        </w:rPr>
        <w:t>.3.6柱容量：最多2根色谱柱，最长可安装30cm色谱柱</w:t>
      </w:r>
    </w:p>
    <w:p w14:paraId="741E3442"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纳流液相色谱仪技术参数</w:t>
      </w:r>
    </w:p>
    <w:p w14:paraId="45C7C987"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 xml:space="preserve">.1纳流泵 </w:t>
      </w:r>
    </w:p>
    <w:p w14:paraId="1C8B1C22"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.1.</w:t>
      </w:r>
      <w:r w:rsidRPr="00C166B7">
        <w:rPr>
          <w:rFonts w:ascii="宋体" w:hAnsi="宋体"/>
          <w:bCs/>
          <w:sz w:val="24"/>
        </w:rPr>
        <w:t>1</w:t>
      </w:r>
      <w:r w:rsidRPr="00C166B7">
        <w:rPr>
          <w:rFonts w:ascii="宋体" w:hAnsi="宋体" w:hint="eastAsia"/>
          <w:bCs/>
          <w:sz w:val="24"/>
        </w:rPr>
        <w:t xml:space="preserve"> 泵型及工作原理：带主动流量控制的高压二元梯度泵； </w:t>
      </w:r>
    </w:p>
    <w:p w14:paraId="1FC300E5" w14:textId="4751C732"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.1.2 压力范围：不低于</w:t>
      </w:r>
      <w:r w:rsidRPr="00C166B7">
        <w:rPr>
          <w:rFonts w:ascii="宋体" w:hAnsi="宋体"/>
          <w:bCs/>
          <w:sz w:val="24"/>
        </w:rPr>
        <w:t>145 MPa</w:t>
      </w:r>
      <w:r w:rsidR="00927EDF">
        <w:rPr>
          <w:rFonts w:ascii="宋体" w:hAnsi="宋体" w:hint="eastAsia"/>
          <w:bCs/>
          <w:sz w:val="24"/>
        </w:rPr>
        <w:t>；</w:t>
      </w:r>
      <w:r w:rsidR="00927EDF">
        <w:rPr>
          <w:rFonts w:ascii="宋体" w:hAnsi="宋体" w:cs="宋体" w:hint="eastAsia"/>
          <w:sz w:val="24"/>
        </w:rPr>
        <w:t>（需提供</w:t>
      </w:r>
      <w:r w:rsidR="00927EDF" w:rsidRPr="00C31135">
        <w:rPr>
          <w:rFonts w:ascii="宋体" w:hAnsi="宋体" w:cs="宋体" w:hint="eastAsia"/>
          <w:sz w:val="24"/>
        </w:rPr>
        <w:t>加盖厂商公章的证明材料</w:t>
      </w:r>
      <w:r w:rsidR="00927EDF">
        <w:rPr>
          <w:rFonts w:ascii="宋体" w:hAnsi="宋体" w:cs="宋体" w:hint="eastAsia"/>
          <w:sz w:val="24"/>
        </w:rPr>
        <w:t>）</w:t>
      </w:r>
    </w:p>
    <w:p w14:paraId="1706220B" w14:textId="77777777" w:rsidR="00C40853" w:rsidRPr="00C166B7" w:rsidRDefault="00C40853" w:rsidP="00C166B7">
      <w:pPr>
        <w:spacing w:line="360" w:lineRule="auto"/>
        <w:rPr>
          <w:rFonts w:ascii="宋体" w:hAnsi="宋体"/>
          <w:bCs/>
          <w:sz w:val="24"/>
        </w:rPr>
      </w:pPr>
      <w:r w:rsidRPr="00C166B7">
        <w:rPr>
          <w:rFonts w:ascii="宋体" w:hAnsi="宋体"/>
          <w:bCs/>
          <w:sz w:val="24"/>
        </w:rPr>
        <w:lastRenderedPageBreak/>
        <w:t>5</w:t>
      </w:r>
      <w:r w:rsidRPr="00C166B7">
        <w:rPr>
          <w:rFonts w:ascii="宋体" w:hAnsi="宋体" w:hint="eastAsia"/>
          <w:bCs/>
          <w:sz w:val="24"/>
        </w:rPr>
        <w:t xml:space="preserve">.1.3 定流速范围：至少包含1 </w:t>
      </w:r>
      <w:proofErr w:type="spellStart"/>
      <w:r w:rsidRPr="00C166B7">
        <w:rPr>
          <w:rFonts w:ascii="宋体" w:hAnsi="宋体" w:hint="eastAsia"/>
          <w:bCs/>
          <w:sz w:val="24"/>
        </w:rPr>
        <w:t>nL</w:t>
      </w:r>
      <w:proofErr w:type="spellEnd"/>
      <w:r w:rsidRPr="00C166B7">
        <w:rPr>
          <w:rFonts w:ascii="宋体" w:hAnsi="宋体" w:hint="eastAsia"/>
          <w:bCs/>
          <w:sz w:val="24"/>
        </w:rPr>
        <w:t xml:space="preserve">/min–100 µL/min, 1 </w:t>
      </w:r>
      <w:proofErr w:type="spellStart"/>
      <w:r w:rsidRPr="00C166B7">
        <w:rPr>
          <w:rFonts w:ascii="宋体" w:hAnsi="宋体" w:hint="eastAsia"/>
          <w:bCs/>
          <w:sz w:val="24"/>
        </w:rPr>
        <w:t>nL</w:t>
      </w:r>
      <w:proofErr w:type="spellEnd"/>
      <w:r w:rsidRPr="00C166B7">
        <w:rPr>
          <w:rFonts w:ascii="宋体" w:hAnsi="宋体" w:hint="eastAsia"/>
          <w:bCs/>
          <w:sz w:val="24"/>
        </w:rPr>
        <w:t xml:space="preserve"> 增量；</w:t>
      </w:r>
    </w:p>
    <w:p w14:paraId="6154B318"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.1.</w:t>
      </w:r>
      <w:r w:rsidRPr="00C166B7">
        <w:rPr>
          <w:rFonts w:ascii="宋体" w:hAnsi="宋体"/>
          <w:bCs/>
          <w:sz w:val="24"/>
        </w:rPr>
        <w:t>4</w:t>
      </w:r>
      <w:r w:rsidRPr="00C166B7">
        <w:rPr>
          <w:rFonts w:ascii="宋体" w:hAnsi="宋体" w:hint="eastAsia"/>
          <w:bCs/>
          <w:sz w:val="24"/>
        </w:rPr>
        <w:t xml:space="preserve"> 泵溶剂通道：不少于2 个</w:t>
      </w:r>
    </w:p>
    <w:p w14:paraId="09679B47"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.1.</w:t>
      </w:r>
      <w:r w:rsidRPr="00C166B7">
        <w:rPr>
          <w:rFonts w:ascii="宋体" w:hAnsi="宋体"/>
          <w:bCs/>
          <w:sz w:val="24"/>
        </w:rPr>
        <w:t>5</w:t>
      </w:r>
      <w:r w:rsidRPr="00C166B7">
        <w:rPr>
          <w:rFonts w:ascii="宋体" w:hAnsi="宋体" w:hint="eastAsia"/>
          <w:bCs/>
          <w:sz w:val="24"/>
        </w:rPr>
        <w:t xml:space="preserve"> 泵对系统梯度的延迟体积：</w:t>
      </w:r>
      <w:r w:rsidRPr="00C166B7">
        <w:rPr>
          <w:rFonts w:ascii="宋体" w:hAnsi="宋体"/>
          <w:bCs/>
          <w:sz w:val="24"/>
        </w:rPr>
        <w:t xml:space="preserve">&lt;25 </w:t>
      </w:r>
      <w:proofErr w:type="spellStart"/>
      <w:r w:rsidRPr="00C166B7">
        <w:rPr>
          <w:rFonts w:ascii="宋体" w:hAnsi="宋体"/>
          <w:bCs/>
          <w:sz w:val="24"/>
        </w:rPr>
        <w:t>nL</w:t>
      </w:r>
      <w:proofErr w:type="spellEnd"/>
      <w:r w:rsidRPr="00C166B7">
        <w:rPr>
          <w:rFonts w:ascii="宋体" w:hAnsi="宋体" w:hint="eastAsia"/>
          <w:bCs/>
          <w:sz w:val="24"/>
        </w:rPr>
        <w:t>；</w:t>
      </w:r>
    </w:p>
    <w:p w14:paraId="66BCBA6C"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.1.</w:t>
      </w:r>
      <w:r w:rsidRPr="00C166B7">
        <w:rPr>
          <w:rFonts w:ascii="宋体" w:hAnsi="宋体"/>
          <w:bCs/>
          <w:sz w:val="24"/>
        </w:rPr>
        <w:t>6</w:t>
      </w:r>
      <w:r w:rsidRPr="00C166B7">
        <w:rPr>
          <w:rFonts w:ascii="宋体" w:hAnsi="宋体" w:hint="eastAsia"/>
          <w:bCs/>
          <w:sz w:val="24"/>
        </w:rPr>
        <w:t>生物兼容性：兼容；</w:t>
      </w:r>
    </w:p>
    <w:p w14:paraId="7148B3F2" w14:textId="77777777" w:rsidR="00C40853" w:rsidRPr="00C166B7" w:rsidRDefault="00C40853" w:rsidP="00C166B7">
      <w:pPr>
        <w:spacing w:line="360" w:lineRule="auto"/>
        <w:rPr>
          <w:rFonts w:ascii="宋体" w:hAnsi="宋体"/>
          <w:bCs/>
          <w:sz w:val="24"/>
        </w:rPr>
      </w:pPr>
      <w:r w:rsidRPr="00C166B7">
        <w:rPr>
          <w:rFonts w:ascii="宋体" w:hAnsi="宋体"/>
          <w:bCs/>
          <w:sz w:val="24"/>
        </w:rPr>
        <w:t xml:space="preserve">5.1.7 </w:t>
      </w:r>
      <w:r w:rsidRPr="00C166B7">
        <w:rPr>
          <w:rFonts w:ascii="宋体" w:hAnsi="宋体" w:hint="eastAsia"/>
          <w:bCs/>
          <w:sz w:val="24"/>
        </w:rPr>
        <w:t xml:space="preserve">梯度延迟体积：&lt;0.5 µL </w:t>
      </w:r>
    </w:p>
    <w:p w14:paraId="0D2C4EA4"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 xml:space="preserve">.2自动进样器 </w:t>
      </w:r>
    </w:p>
    <w:p w14:paraId="77D1A9A4"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2.</w:t>
      </w:r>
      <w:r w:rsidRPr="00C166B7">
        <w:rPr>
          <w:rFonts w:ascii="宋体" w:hAnsi="宋体"/>
          <w:bCs/>
          <w:sz w:val="24"/>
        </w:rPr>
        <w:t>1</w:t>
      </w:r>
      <w:r w:rsidRPr="00C166B7">
        <w:rPr>
          <w:rFonts w:ascii="宋体" w:hAnsi="宋体" w:hint="eastAsia"/>
          <w:bCs/>
          <w:sz w:val="24"/>
        </w:rPr>
        <w:t xml:space="preserve">进样体积范围：至少包含0.01–25 </w:t>
      </w:r>
      <w:r w:rsidRPr="00C166B7">
        <w:rPr>
          <w:rFonts w:ascii="宋体" w:hAnsi="宋体"/>
          <w:bCs/>
          <w:sz w:val="24"/>
        </w:rPr>
        <w:t>μ</w:t>
      </w:r>
      <w:r w:rsidRPr="00C166B7">
        <w:rPr>
          <w:rFonts w:ascii="宋体" w:hAnsi="宋体" w:hint="eastAsia"/>
          <w:bCs/>
          <w:sz w:val="24"/>
        </w:rPr>
        <w:t xml:space="preserve">L, 步长 0.01 </w:t>
      </w:r>
      <w:r w:rsidRPr="00C166B7">
        <w:rPr>
          <w:rFonts w:ascii="宋体" w:hAnsi="宋体"/>
          <w:bCs/>
          <w:sz w:val="24"/>
        </w:rPr>
        <w:t>μ</w:t>
      </w:r>
      <w:r w:rsidRPr="00C166B7">
        <w:rPr>
          <w:rFonts w:ascii="宋体" w:hAnsi="宋体" w:hint="eastAsia"/>
          <w:bCs/>
          <w:sz w:val="24"/>
        </w:rPr>
        <w:t xml:space="preserve">L  </w:t>
      </w:r>
      <w:r w:rsidRPr="00C166B7">
        <w:rPr>
          <w:rFonts w:ascii="宋体" w:hAnsi="宋体"/>
          <w:bCs/>
          <w:sz w:val="24"/>
        </w:rPr>
        <w:t>；</w:t>
      </w:r>
    </w:p>
    <w:p w14:paraId="4165DE08"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.2.</w:t>
      </w:r>
      <w:r w:rsidRPr="00C166B7">
        <w:rPr>
          <w:rFonts w:ascii="宋体" w:hAnsi="宋体"/>
          <w:bCs/>
          <w:sz w:val="24"/>
        </w:rPr>
        <w:t>2</w:t>
      </w:r>
      <w:r w:rsidRPr="00C166B7">
        <w:rPr>
          <w:rFonts w:ascii="宋体" w:hAnsi="宋体" w:hint="eastAsia"/>
          <w:bCs/>
          <w:sz w:val="24"/>
        </w:rPr>
        <w:t>自动进样器控温：至少包含4–40°C；</w:t>
      </w:r>
    </w:p>
    <w:p w14:paraId="7C03B0A5"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.2.</w:t>
      </w:r>
      <w:r w:rsidRPr="00C166B7">
        <w:rPr>
          <w:rFonts w:ascii="宋体" w:hAnsi="宋体"/>
          <w:bCs/>
          <w:sz w:val="24"/>
        </w:rPr>
        <w:t>3</w:t>
      </w:r>
      <w:r w:rsidRPr="00C166B7">
        <w:rPr>
          <w:rFonts w:ascii="宋体" w:hAnsi="宋体" w:hint="eastAsia"/>
          <w:bCs/>
          <w:sz w:val="24"/>
        </w:rPr>
        <w:t>样品盘温度稳定性：</w:t>
      </w:r>
      <w:r w:rsidRPr="00C166B7">
        <w:rPr>
          <w:rFonts w:ascii="宋体" w:hAnsi="宋体"/>
          <w:bCs/>
          <w:sz w:val="24"/>
        </w:rPr>
        <w:t>±1°C</w:t>
      </w:r>
      <w:r w:rsidRPr="00C166B7">
        <w:rPr>
          <w:rFonts w:ascii="宋体" w:hAnsi="宋体" w:hint="eastAsia"/>
          <w:bCs/>
          <w:sz w:val="24"/>
        </w:rPr>
        <w:t>；</w:t>
      </w:r>
    </w:p>
    <w:p w14:paraId="349C9EAE"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.2.</w:t>
      </w:r>
      <w:r w:rsidRPr="00C166B7">
        <w:rPr>
          <w:rFonts w:ascii="宋体" w:hAnsi="宋体"/>
          <w:bCs/>
          <w:sz w:val="24"/>
        </w:rPr>
        <w:t>4</w:t>
      </w:r>
      <w:r w:rsidRPr="00C166B7">
        <w:rPr>
          <w:rFonts w:ascii="宋体" w:hAnsi="宋体" w:hint="eastAsia"/>
          <w:bCs/>
          <w:sz w:val="24"/>
        </w:rPr>
        <w:t xml:space="preserve"> 样品盘和容量：</w:t>
      </w:r>
      <w:r w:rsidRPr="00C166B7">
        <w:rPr>
          <w:rFonts w:ascii="宋体" w:hAnsi="宋体"/>
          <w:bCs/>
          <w:sz w:val="24"/>
        </w:rPr>
        <w:t>1.5</w:t>
      </w:r>
      <w:r w:rsidRPr="00C166B7">
        <w:rPr>
          <w:rFonts w:ascii="宋体" w:hAnsi="宋体" w:hint="eastAsia"/>
          <w:bCs/>
          <w:sz w:val="24"/>
        </w:rPr>
        <w:t>ml样品瓶最少能放216个；且需支持9</w:t>
      </w:r>
      <w:r w:rsidRPr="00C166B7">
        <w:rPr>
          <w:rFonts w:ascii="宋体" w:hAnsi="宋体"/>
          <w:bCs/>
          <w:sz w:val="24"/>
        </w:rPr>
        <w:t>6</w:t>
      </w:r>
      <w:r w:rsidRPr="00C166B7">
        <w:rPr>
          <w:rFonts w:ascii="宋体" w:hAnsi="宋体" w:hint="eastAsia"/>
          <w:bCs/>
          <w:sz w:val="24"/>
        </w:rPr>
        <w:t>孔板和3</w:t>
      </w:r>
      <w:r w:rsidRPr="00C166B7">
        <w:rPr>
          <w:rFonts w:ascii="宋体" w:hAnsi="宋体"/>
          <w:bCs/>
          <w:sz w:val="24"/>
        </w:rPr>
        <w:t>84</w:t>
      </w:r>
      <w:r w:rsidRPr="00C166B7">
        <w:rPr>
          <w:rFonts w:ascii="宋体" w:hAnsi="宋体" w:hint="eastAsia"/>
          <w:bCs/>
          <w:sz w:val="24"/>
        </w:rPr>
        <w:t>孔板；</w:t>
      </w:r>
    </w:p>
    <w:p w14:paraId="7780530C" w14:textId="77777777" w:rsidR="00C40853" w:rsidRPr="00C166B7" w:rsidRDefault="00C40853" w:rsidP="00C166B7">
      <w:pPr>
        <w:spacing w:line="360" w:lineRule="auto"/>
        <w:rPr>
          <w:rFonts w:ascii="宋体" w:hAnsi="宋体"/>
          <w:bCs/>
          <w:sz w:val="24"/>
        </w:rPr>
      </w:pPr>
      <w:r w:rsidRPr="00C166B7">
        <w:rPr>
          <w:rFonts w:ascii="宋体" w:hAnsi="宋体"/>
          <w:bCs/>
          <w:sz w:val="24"/>
        </w:rPr>
        <w:t xml:space="preserve">5.2.5 </w:t>
      </w:r>
      <w:r w:rsidRPr="00C166B7">
        <w:rPr>
          <w:rFonts w:ascii="宋体" w:hAnsi="宋体" w:hint="eastAsia"/>
          <w:bCs/>
          <w:sz w:val="24"/>
        </w:rPr>
        <w:t>自动进样器溶液：</w:t>
      </w:r>
      <w:r w:rsidRPr="00C166B7">
        <w:rPr>
          <w:rFonts w:ascii="宋体" w:hAnsi="宋体"/>
          <w:bCs/>
          <w:sz w:val="24"/>
        </w:rPr>
        <w:t xml:space="preserve">4 </w:t>
      </w:r>
      <w:r w:rsidRPr="00C166B7">
        <w:rPr>
          <w:rFonts w:ascii="宋体" w:hAnsi="宋体" w:hint="eastAsia"/>
          <w:bCs/>
          <w:sz w:val="24"/>
        </w:rPr>
        <w:t>个洗针液：内外针洗，强弱各一；</w:t>
      </w:r>
    </w:p>
    <w:p w14:paraId="10FEEB66"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.2.</w:t>
      </w:r>
      <w:r w:rsidRPr="00C166B7">
        <w:rPr>
          <w:rFonts w:ascii="宋体" w:hAnsi="宋体"/>
          <w:bCs/>
          <w:sz w:val="24"/>
        </w:rPr>
        <w:t>6</w:t>
      </w:r>
      <w:r w:rsidRPr="00C166B7">
        <w:rPr>
          <w:rFonts w:ascii="宋体" w:hAnsi="宋体" w:hint="eastAsia"/>
          <w:bCs/>
          <w:sz w:val="24"/>
        </w:rPr>
        <w:t xml:space="preserve"> 瓶底检测技术：有, 带有样品瓶底部检测和推荐样品瓶，可以吸取3µL中的2.5µL；</w:t>
      </w:r>
    </w:p>
    <w:p w14:paraId="1E995B3C"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.2.</w:t>
      </w:r>
      <w:r w:rsidRPr="00C166B7">
        <w:rPr>
          <w:rFonts w:ascii="宋体" w:hAnsi="宋体"/>
          <w:bCs/>
          <w:sz w:val="24"/>
        </w:rPr>
        <w:t>7</w:t>
      </w:r>
      <w:r w:rsidRPr="00C166B7">
        <w:rPr>
          <w:rFonts w:ascii="宋体" w:hAnsi="宋体" w:hint="eastAsia"/>
          <w:bCs/>
          <w:sz w:val="24"/>
        </w:rPr>
        <w:t xml:space="preserve"> </w:t>
      </w:r>
      <w:proofErr w:type="spellStart"/>
      <w:r w:rsidRPr="00C166B7">
        <w:rPr>
          <w:rFonts w:ascii="宋体" w:hAnsi="宋体" w:hint="eastAsia"/>
          <w:bCs/>
          <w:sz w:val="24"/>
        </w:rPr>
        <w:t>SmartInject</w:t>
      </w:r>
      <w:proofErr w:type="spellEnd"/>
      <w:r w:rsidRPr="00C166B7">
        <w:rPr>
          <w:rFonts w:ascii="宋体" w:hAnsi="宋体" w:hint="eastAsia"/>
          <w:bCs/>
          <w:sz w:val="24"/>
        </w:rPr>
        <w:t xml:space="preserve"> 技术：有，带主动压力监测；</w:t>
      </w:r>
    </w:p>
    <w:p w14:paraId="7C4DC298" w14:textId="77777777" w:rsidR="00C40853" w:rsidRPr="00C166B7" w:rsidRDefault="00C40853" w:rsidP="00C166B7">
      <w:pPr>
        <w:spacing w:line="360" w:lineRule="auto"/>
        <w:rPr>
          <w:rFonts w:ascii="宋体" w:hAnsi="宋体"/>
          <w:bCs/>
          <w:sz w:val="24"/>
        </w:rPr>
      </w:pPr>
      <w:r w:rsidRPr="00C166B7">
        <w:rPr>
          <w:rFonts w:ascii="宋体" w:hAnsi="宋体"/>
          <w:bCs/>
          <w:sz w:val="24"/>
        </w:rPr>
        <w:t>5</w:t>
      </w:r>
      <w:r w:rsidRPr="00C166B7">
        <w:rPr>
          <w:rFonts w:ascii="宋体" w:hAnsi="宋体" w:hint="eastAsia"/>
          <w:bCs/>
          <w:sz w:val="24"/>
        </w:rPr>
        <w:t>.2.</w:t>
      </w:r>
      <w:r w:rsidRPr="00C166B7">
        <w:rPr>
          <w:rFonts w:ascii="宋体" w:hAnsi="宋体"/>
          <w:bCs/>
          <w:sz w:val="24"/>
        </w:rPr>
        <w:t>8</w:t>
      </w:r>
      <w:r w:rsidRPr="00C166B7">
        <w:rPr>
          <w:rFonts w:ascii="宋体" w:hAnsi="宋体" w:hint="eastAsia"/>
          <w:bCs/>
          <w:sz w:val="24"/>
        </w:rPr>
        <w:t>进样方式：带loop环内联的直接进样；带有离线loop环的直接进样；Trap-and-elute 进样，带有反吹或前冲洗脱；加热的trap-and-elute 进样，带反吹或前冲洗脱。</w:t>
      </w:r>
    </w:p>
    <w:p w14:paraId="4E2F2B18" w14:textId="77777777" w:rsidR="00C40853" w:rsidRPr="00C166B7" w:rsidRDefault="00C40853" w:rsidP="00C166B7">
      <w:pPr>
        <w:spacing w:line="360" w:lineRule="auto"/>
        <w:rPr>
          <w:rFonts w:ascii="宋体" w:hAnsi="宋体"/>
          <w:bCs/>
          <w:sz w:val="24"/>
        </w:rPr>
      </w:pPr>
      <w:r w:rsidRPr="00C166B7">
        <w:rPr>
          <w:rFonts w:ascii="宋体" w:hAnsi="宋体"/>
          <w:bCs/>
          <w:sz w:val="24"/>
        </w:rPr>
        <w:t>6</w:t>
      </w:r>
      <w:r w:rsidRPr="00C166B7">
        <w:rPr>
          <w:rFonts w:ascii="宋体" w:hAnsi="宋体" w:hint="eastAsia"/>
          <w:bCs/>
          <w:sz w:val="24"/>
        </w:rPr>
        <w:t>. 数据处理工作站（以下为最低配置要求）</w:t>
      </w:r>
    </w:p>
    <w:p w14:paraId="02950486" w14:textId="77777777" w:rsidR="00C40853" w:rsidRPr="00C166B7" w:rsidRDefault="00C40853" w:rsidP="00C166B7">
      <w:pPr>
        <w:spacing w:line="360" w:lineRule="auto"/>
        <w:rPr>
          <w:rFonts w:ascii="宋体" w:hAnsi="宋体"/>
          <w:bCs/>
          <w:sz w:val="24"/>
        </w:rPr>
      </w:pPr>
      <w:r w:rsidRPr="00C166B7">
        <w:rPr>
          <w:rFonts w:ascii="宋体" w:hAnsi="宋体"/>
          <w:bCs/>
          <w:sz w:val="24"/>
        </w:rPr>
        <w:t>6</w:t>
      </w:r>
      <w:r w:rsidRPr="00C166B7">
        <w:rPr>
          <w:rFonts w:ascii="宋体" w:hAnsi="宋体" w:hint="eastAsia"/>
          <w:bCs/>
          <w:sz w:val="24"/>
        </w:rPr>
        <w:t>.1处理器：不少于2颗CPU，每颗性能不低于英特尔至强银牌 4216 2.1G, 16C/32T, 9.6GT/s, 22M 缓存, Turbo, DDR4-2400可支持最高28核CPU；</w:t>
      </w:r>
    </w:p>
    <w:p w14:paraId="29DB4320" w14:textId="77777777" w:rsidR="00C40853" w:rsidRPr="00C166B7" w:rsidRDefault="00C40853" w:rsidP="00C166B7">
      <w:pPr>
        <w:spacing w:line="360" w:lineRule="auto"/>
        <w:rPr>
          <w:rFonts w:ascii="宋体" w:hAnsi="宋体"/>
          <w:bCs/>
          <w:sz w:val="24"/>
        </w:rPr>
      </w:pPr>
      <w:r w:rsidRPr="00C166B7">
        <w:rPr>
          <w:rFonts w:ascii="宋体" w:hAnsi="宋体"/>
          <w:bCs/>
          <w:sz w:val="24"/>
        </w:rPr>
        <w:t>6</w:t>
      </w:r>
      <w:r w:rsidRPr="00C166B7">
        <w:rPr>
          <w:rFonts w:ascii="宋体" w:hAnsi="宋体" w:hint="eastAsia"/>
          <w:bCs/>
          <w:sz w:val="24"/>
        </w:rPr>
        <w:t>.2内存：</w:t>
      </w:r>
      <w:r w:rsidRPr="00C166B7">
        <w:rPr>
          <w:rFonts w:ascii="宋体" w:hAnsi="宋体"/>
          <w:bCs/>
          <w:sz w:val="24"/>
        </w:rPr>
        <w:t>16</w:t>
      </w:r>
      <w:r w:rsidRPr="00C166B7">
        <w:rPr>
          <w:rFonts w:ascii="宋体" w:hAnsi="宋体" w:hint="eastAsia"/>
          <w:bCs/>
          <w:sz w:val="24"/>
        </w:rPr>
        <w:t>根</w:t>
      </w:r>
      <w:r w:rsidRPr="00C166B7">
        <w:rPr>
          <w:rFonts w:ascii="宋体" w:hAnsi="宋体"/>
          <w:bCs/>
          <w:sz w:val="24"/>
        </w:rPr>
        <w:t>8</w:t>
      </w:r>
      <w:r w:rsidRPr="00C166B7">
        <w:rPr>
          <w:rFonts w:ascii="宋体" w:hAnsi="宋体" w:hint="eastAsia"/>
          <w:bCs/>
          <w:sz w:val="24"/>
        </w:rPr>
        <w:t xml:space="preserve">GB DDR4 </w:t>
      </w:r>
      <w:r w:rsidRPr="00C166B7">
        <w:rPr>
          <w:rFonts w:ascii="宋体" w:hAnsi="宋体"/>
          <w:bCs/>
          <w:sz w:val="24"/>
        </w:rPr>
        <w:t>2933</w:t>
      </w:r>
      <w:r w:rsidRPr="00C166B7">
        <w:rPr>
          <w:rFonts w:ascii="宋体" w:hAnsi="宋体" w:hint="eastAsia"/>
          <w:bCs/>
          <w:sz w:val="24"/>
        </w:rPr>
        <w:t>MHz RDIMM ECC 内存/支持内存硬件防错技术；</w:t>
      </w:r>
    </w:p>
    <w:p w14:paraId="5BAAF02D" w14:textId="77777777" w:rsidR="00C40853" w:rsidRPr="00C166B7" w:rsidRDefault="00C40853" w:rsidP="00C166B7">
      <w:pPr>
        <w:spacing w:line="360" w:lineRule="auto"/>
        <w:rPr>
          <w:rFonts w:ascii="宋体" w:hAnsi="宋体"/>
          <w:bCs/>
          <w:sz w:val="24"/>
        </w:rPr>
      </w:pPr>
      <w:r w:rsidRPr="00C166B7">
        <w:rPr>
          <w:rFonts w:ascii="宋体" w:hAnsi="宋体"/>
          <w:bCs/>
          <w:sz w:val="24"/>
        </w:rPr>
        <w:t>6</w:t>
      </w:r>
      <w:r w:rsidRPr="00C166B7">
        <w:rPr>
          <w:rFonts w:ascii="宋体" w:hAnsi="宋体" w:hint="eastAsia"/>
          <w:bCs/>
          <w:sz w:val="24"/>
        </w:rPr>
        <w:t xml:space="preserve">.3硬盘：4个3.5英寸硬盘插槽 ，前置模块化，免工具免开箱更换并支持热插拔；M.2 1TB PCIe </w:t>
      </w:r>
      <w:proofErr w:type="spellStart"/>
      <w:r w:rsidRPr="00C166B7">
        <w:rPr>
          <w:rFonts w:ascii="宋体" w:hAnsi="宋体" w:hint="eastAsia"/>
          <w:bCs/>
          <w:sz w:val="24"/>
        </w:rPr>
        <w:t>NVMe</w:t>
      </w:r>
      <w:proofErr w:type="spellEnd"/>
      <w:r w:rsidRPr="00C166B7">
        <w:rPr>
          <w:rFonts w:ascii="宋体" w:hAnsi="宋体" w:hint="eastAsia"/>
          <w:bCs/>
          <w:sz w:val="24"/>
        </w:rPr>
        <w:t xml:space="preserve"> Class 40 固态硬盘，2块 8TB 7.2K RPM SATA 企业级 6Gbps 3.5英寸/预留支持前置M.2 SSD/SATA/SAS（1.2T/1.8T/4TB）；</w:t>
      </w:r>
    </w:p>
    <w:p w14:paraId="47CCDF1D" w14:textId="77777777" w:rsidR="00C40853" w:rsidRPr="00C166B7" w:rsidRDefault="00C40853" w:rsidP="00C166B7">
      <w:pPr>
        <w:spacing w:line="360" w:lineRule="auto"/>
        <w:rPr>
          <w:rFonts w:ascii="宋体" w:hAnsi="宋体"/>
          <w:bCs/>
          <w:sz w:val="24"/>
        </w:rPr>
      </w:pPr>
      <w:r w:rsidRPr="00C166B7">
        <w:rPr>
          <w:rFonts w:ascii="宋体" w:hAnsi="宋体"/>
          <w:bCs/>
          <w:sz w:val="24"/>
        </w:rPr>
        <w:t>6</w:t>
      </w:r>
      <w:r w:rsidRPr="00C166B7">
        <w:rPr>
          <w:rFonts w:ascii="宋体" w:hAnsi="宋体" w:hint="eastAsia"/>
          <w:bCs/>
          <w:sz w:val="24"/>
        </w:rPr>
        <w:t>.4显卡：不少于1块，每块GPU性能不低于Nvidia RTX A5000, 24GB；</w:t>
      </w:r>
    </w:p>
    <w:p w14:paraId="1998438A" w14:textId="77777777" w:rsidR="00C40853" w:rsidRPr="00C166B7" w:rsidRDefault="00C40853" w:rsidP="00C166B7">
      <w:pPr>
        <w:spacing w:line="360" w:lineRule="auto"/>
        <w:rPr>
          <w:rFonts w:ascii="宋体" w:hAnsi="宋体"/>
          <w:bCs/>
          <w:sz w:val="24"/>
        </w:rPr>
      </w:pPr>
      <w:r w:rsidRPr="00C166B7">
        <w:rPr>
          <w:rFonts w:ascii="宋体" w:hAnsi="宋体"/>
          <w:bCs/>
          <w:sz w:val="24"/>
        </w:rPr>
        <w:t>6</w:t>
      </w:r>
      <w:r w:rsidRPr="00C166B7">
        <w:rPr>
          <w:rFonts w:ascii="宋体" w:hAnsi="宋体" w:hint="eastAsia"/>
          <w:bCs/>
          <w:sz w:val="24"/>
        </w:rPr>
        <w:t>.5显示装置：27英寸 直面 2K 165Hz HDR Nano IPS面板；</w:t>
      </w:r>
    </w:p>
    <w:p w14:paraId="0163BD1C" w14:textId="77777777" w:rsidR="00C40853" w:rsidRPr="00C166B7" w:rsidRDefault="00C40853" w:rsidP="00C166B7">
      <w:pPr>
        <w:spacing w:line="360" w:lineRule="auto"/>
        <w:rPr>
          <w:rFonts w:ascii="宋体" w:hAnsi="宋体"/>
          <w:bCs/>
          <w:sz w:val="24"/>
        </w:rPr>
      </w:pPr>
      <w:r w:rsidRPr="00C166B7">
        <w:rPr>
          <w:rFonts w:ascii="宋体" w:hAnsi="宋体" w:hint="eastAsia"/>
          <w:bCs/>
          <w:sz w:val="24"/>
        </w:rPr>
        <w:t>6</w:t>
      </w:r>
      <w:r w:rsidRPr="00C166B7">
        <w:rPr>
          <w:rFonts w:ascii="宋体" w:hAnsi="宋体"/>
          <w:bCs/>
          <w:sz w:val="24"/>
        </w:rPr>
        <w:t xml:space="preserve">.6 </w:t>
      </w:r>
      <w:r w:rsidRPr="00C166B7">
        <w:rPr>
          <w:rFonts w:ascii="宋体" w:hAnsi="宋体" w:hint="eastAsia"/>
          <w:bCs/>
          <w:sz w:val="24"/>
        </w:rPr>
        <w:t>操作系统：Windows 10 工作站专业版</w:t>
      </w:r>
    </w:p>
    <w:p w14:paraId="6A5A8295" w14:textId="61B8E976" w:rsidR="00C40853" w:rsidRDefault="00C40853" w:rsidP="00C166B7">
      <w:pPr>
        <w:spacing w:line="360" w:lineRule="auto"/>
        <w:rPr>
          <w:rFonts w:ascii="宋体" w:hAnsi="宋体"/>
          <w:bCs/>
          <w:sz w:val="24"/>
        </w:rPr>
      </w:pPr>
      <w:r w:rsidRPr="00C166B7">
        <w:rPr>
          <w:rFonts w:ascii="宋体" w:hAnsi="宋体"/>
          <w:bCs/>
          <w:sz w:val="24"/>
        </w:rPr>
        <w:t>6</w:t>
      </w:r>
      <w:r w:rsidRPr="00C166B7">
        <w:rPr>
          <w:rFonts w:ascii="宋体" w:hAnsi="宋体" w:hint="eastAsia"/>
          <w:bCs/>
          <w:sz w:val="24"/>
        </w:rPr>
        <w:t>.</w:t>
      </w:r>
      <w:r w:rsidRPr="00C166B7">
        <w:rPr>
          <w:rFonts w:ascii="宋体" w:hAnsi="宋体"/>
          <w:bCs/>
          <w:sz w:val="24"/>
        </w:rPr>
        <w:t>7</w:t>
      </w:r>
      <w:r w:rsidRPr="00C166B7">
        <w:rPr>
          <w:rFonts w:ascii="宋体" w:hAnsi="宋体" w:hint="eastAsia"/>
          <w:bCs/>
          <w:sz w:val="24"/>
        </w:rPr>
        <w:t>保障</w:t>
      </w:r>
      <w:r w:rsidR="00043B4E">
        <w:rPr>
          <w:rFonts w:ascii="宋体" w:hAnsi="宋体" w:hint="eastAsia"/>
          <w:bCs/>
          <w:sz w:val="24"/>
        </w:rPr>
        <w:t>数据</w:t>
      </w:r>
      <w:r w:rsidRPr="00C166B7">
        <w:rPr>
          <w:rFonts w:ascii="宋体" w:hAnsi="宋体" w:hint="eastAsia"/>
          <w:bCs/>
          <w:sz w:val="24"/>
        </w:rPr>
        <w:t>工作站安全正常顺畅运行的其他部件。</w:t>
      </w:r>
    </w:p>
    <w:p w14:paraId="18E044B3" w14:textId="03A8959E" w:rsidR="00171935" w:rsidRDefault="00171935" w:rsidP="00C166B7">
      <w:pPr>
        <w:spacing w:line="360" w:lineRule="auto"/>
        <w:rPr>
          <w:rFonts w:ascii="宋体" w:hAnsi="宋体"/>
          <w:bCs/>
          <w:sz w:val="24"/>
        </w:rPr>
      </w:pPr>
      <w:r>
        <w:rPr>
          <w:rFonts w:ascii="宋体" w:hAnsi="宋体" w:hint="eastAsia"/>
          <w:bCs/>
          <w:sz w:val="24"/>
        </w:rPr>
        <w:t>7</w:t>
      </w:r>
      <w:r>
        <w:rPr>
          <w:rFonts w:ascii="宋体" w:hAnsi="宋体"/>
          <w:bCs/>
          <w:sz w:val="24"/>
        </w:rPr>
        <w:t>.</w:t>
      </w:r>
      <w:r>
        <w:rPr>
          <w:rFonts w:ascii="宋体" w:hAnsi="宋体" w:hint="eastAsia"/>
          <w:bCs/>
          <w:sz w:val="24"/>
        </w:rPr>
        <w:t>其他配套软硬件</w:t>
      </w:r>
    </w:p>
    <w:p w14:paraId="6AF31F9E" w14:textId="4D31833F" w:rsidR="00171935" w:rsidRPr="00171935" w:rsidRDefault="00171935" w:rsidP="00171935">
      <w:pPr>
        <w:spacing w:line="360" w:lineRule="auto"/>
        <w:rPr>
          <w:rFonts w:ascii="宋体" w:hAnsi="宋体"/>
          <w:bCs/>
          <w:sz w:val="24"/>
        </w:rPr>
      </w:pPr>
      <w:r>
        <w:rPr>
          <w:rFonts w:ascii="宋体" w:hAnsi="宋体" w:hint="eastAsia"/>
          <w:bCs/>
          <w:sz w:val="24"/>
        </w:rPr>
        <w:t>7</w:t>
      </w:r>
      <w:r>
        <w:rPr>
          <w:rFonts w:ascii="宋体" w:hAnsi="宋体"/>
          <w:bCs/>
          <w:sz w:val="24"/>
        </w:rPr>
        <w:t>.1</w:t>
      </w:r>
      <w:r w:rsidRPr="00171935">
        <w:rPr>
          <w:rFonts w:ascii="宋体" w:hAnsi="宋体" w:hint="eastAsia"/>
          <w:bCs/>
          <w:sz w:val="24"/>
        </w:rPr>
        <w:t>蛋白组学软件 1套</w:t>
      </w:r>
      <w:r>
        <w:rPr>
          <w:rFonts w:ascii="宋体" w:hAnsi="宋体" w:hint="eastAsia"/>
          <w:bCs/>
          <w:sz w:val="24"/>
        </w:rPr>
        <w:t>，不少于5个copies；</w:t>
      </w:r>
    </w:p>
    <w:p w14:paraId="37E591C3" w14:textId="77777777" w:rsidR="00171935" w:rsidRDefault="00171935" w:rsidP="00171935">
      <w:pPr>
        <w:spacing w:line="360" w:lineRule="auto"/>
        <w:rPr>
          <w:rFonts w:ascii="宋体" w:hAnsi="宋体"/>
          <w:bCs/>
          <w:sz w:val="24"/>
        </w:rPr>
      </w:pPr>
      <w:r>
        <w:rPr>
          <w:rFonts w:ascii="宋体" w:hAnsi="宋体"/>
          <w:bCs/>
          <w:sz w:val="24"/>
        </w:rPr>
        <w:lastRenderedPageBreak/>
        <w:t>7.2</w:t>
      </w:r>
      <w:r w:rsidRPr="00171935">
        <w:rPr>
          <w:rFonts w:ascii="宋体" w:hAnsi="宋体" w:hint="eastAsia"/>
          <w:bCs/>
          <w:sz w:val="24"/>
        </w:rPr>
        <w:t>代谢组学软件 1套</w:t>
      </w:r>
      <w:r>
        <w:rPr>
          <w:rFonts w:ascii="宋体" w:hAnsi="宋体" w:hint="eastAsia"/>
          <w:bCs/>
          <w:sz w:val="24"/>
        </w:rPr>
        <w:t>；</w:t>
      </w:r>
    </w:p>
    <w:p w14:paraId="7FAEE3EA" w14:textId="67070B7E" w:rsidR="00171935" w:rsidRPr="00171935" w:rsidRDefault="00171935" w:rsidP="00171935">
      <w:pPr>
        <w:spacing w:line="360" w:lineRule="auto"/>
        <w:rPr>
          <w:rFonts w:ascii="宋体" w:hAnsi="宋体"/>
          <w:bCs/>
          <w:sz w:val="24"/>
        </w:rPr>
      </w:pPr>
      <w:r>
        <w:rPr>
          <w:rFonts w:ascii="宋体" w:hAnsi="宋体"/>
          <w:bCs/>
          <w:sz w:val="24"/>
        </w:rPr>
        <w:t>7.3</w:t>
      </w:r>
      <w:r w:rsidRPr="00171935">
        <w:rPr>
          <w:rFonts w:ascii="宋体" w:hAnsi="宋体" w:hint="eastAsia"/>
          <w:bCs/>
          <w:sz w:val="24"/>
        </w:rPr>
        <w:t>脂质组学软件 1套</w:t>
      </w:r>
      <w:r>
        <w:rPr>
          <w:rFonts w:ascii="宋体" w:hAnsi="宋体" w:hint="eastAsia"/>
          <w:bCs/>
          <w:sz w:val="24"/>
        </w:rPr>
        <w:t>；</w:t>
      </w:r>
    </w:p>
    <w:p w14:paraId="70F56F15" w14:textId="1450D823" w:rsidR="00171935" w:rsidRDefault="00171935" w:rsidP="00171935">
      <w:pPr>
        <w:spacing w:line="360" w:lineRule="auto"/>
        <w:rPr>
          <w:rFonts w:ascii="宋体" w:hAnsi="宋体"/>
          <w:bCs/>
          <w:sz w:val="24"/>
        </w:rPr>
      </w:pPr>
      <w:r>
        <w:rPr>
          <w:rFonts w:ascii="宋体" w:hAnsi="宋体"/>
          <w:bCs/>
          <w:sz w:val="24"/>
        </w:rPr>
        <w:t>7.4</w:t>
      </w:r>
      <w:r w:rsidRPr="00171935">
        <w:rPr>
          <w:rFonts w:ascii="宋体" w:hAnsi="宋体" w:hint="eastAsia"/>
          <w:bCs/>
          <w:sz w:val="24"/>
        </w:rPr>
        <w:t>仪器</w:t>
      </w:r>
      <w:r>
        <w:rPr>
          <w:rFonts w:ascii="宋体" w:hAnsi="宋体" w:hint="eastAsia"/>
          <w:bCs/>
          <w:sz w:val="24"/>
        </w:rPr>
        <w:t>配套控制工作站及</w:t>
      </w:r>
      <w:r w:rsidRPr="00171935">
        <w:rPr>
          <w:rFonts w:ascii="宋体" w:hAnsi="宋体" w:hint="eastAsia"/>
          <w:bCs/>
          <w:sz w:val="24"/>
        </w:rPr>
        <w:t>操作软件 1套</w:t>
      </w:r>
      <w:r>
        <w:rPr>
          <w:rFonts w:ascii="宋体" w:hAnsi="宋体" w:hint="eastAsia"/>
          <w:bCs/>
          <w:sz w:val="24"/>
        </w:rPr>
        <w:t>；</w:t>
      </w:r>
    </w:p>
    <w:p w14:paraId="2B21C487" w14:textId="137E1562" w:rsidR="00171935" w:rsidRPr="00171935" w:rsidRDefault="00171935" w:rsidP="00171935">
      <w:pPr>
        <w:spacing w:line="360" w:lineRule="auto"/>
        <w:rPr>
          <w:rFonts w:ascii="宋体" w:hAnsi="宋体"/>
          <w:bCs/>
          <w:sz w:val="24"/>
        </w:rPr>
      </w:pPr>
      <w:r>
        <w:rPr>
          <w:rFonts w:ascii="宋体" w:hAnsi="宋体" w:hint="eastAsia"/>
          <w:bCs/>
          <w:sz w:val="24"/>
        </w:rPr>
        <w:t>7</w:t>
      </w:r>
      <w:r>
        <w:rPr>
          <w:rFonts w:ascii="宋体" w:hAnsi="宋体"/>
          <w:bCs/>
          <w:sz w:val="24"/>
        </w:rPr>
        <w:t xml:space="preserve">.5 </w:t>
      </w:r>
      <w:r>
        <w:rPr>
          <w:rFonts w:ascii="宋体" w:hAnsi="宋体" w:hint="eastAsia"/>
          <w:bCs/>
          <w:sz w:val="24"/>
        </w:rPr>
        <w:t>配套</w:t>
      </w:r>
      <w:r w:rsidRPr="00171935">
        <w:rPr>
          <w:rFonts w:ascii="宋体" w:hAnsi="宋体" w:hint="eastAsia"/>
          <w:bCs/>
          <w:sz w:val="24"/>
        </w:rPr>
        <w:t>纳流</w:t>
      </w:r>
      <w:r>
        <w:rPr>
          <w:rFonts w:ascii="宋体" w:hAnsi="宋体" w:hint="eastAsia"/>
          <w:bCs/>
          <w:sz w:val="24"/>
        </w:rPr>
        <w:t>液相的</w:t>
      </w:r>
      <w:r w:rsidRPr="00171935">
        <w:rPr>
          <w:rFonts w:ascii="宋体" w:hAnsi="宋体" w:hint="eastAsia"/>
          <w:bCs/>
          <w:sz w:val="24"/>
        </w:rPr>
        <w:t xml:space="preserve">色谱分析柱 </w:t>
      </w:r>
      <w:r w:rsidRPr="00171935">
        <w:rPr>
          <w:bCs/>
          <w:sz w:val="24"/>
        </w:rPr>
        <w:t>≥</w:t>
      </w:r>
      <w:r w:rsidRPr="00171935">
        <w:rPr>
          <w:rFonts w:ascii="宋体" w:hAnsi="宋体" w:hint="eastAsia"/>
          <w:bCs/>
          <w:sz w:val="24"/>
        </w:rPr>
        <w:t>5根</w:t>
      </w:r>
      <w:r>
        <w:rPr>
          <w:rFonts w:ascii="宋体" w:hAnsi="宋体" w:hint="eastAsia"/>
          <w:bCs/>
          <w:sz w:val="24"/>
        </w:rPr>
        <w:t>；</w:t>
      </w:r>
    </w:p>
    <w:p w14:paraId="497D3AA5" w14:textId="7C8077C0" w:rsidR="00171935" w:rsidRPr="00171935" w:rsidRDefault="00171935" w:rsidP="00171935">
      <w:pPr>
        <w:spacing w:line="360" w:lineRule="auto"/>
        <w:rPr>
          <w:rFonts w:ascii="宋体" w:hAnsi="宋体"/>
          <w:bCs/>
          <w:sz w:val="24"/>
        </w:rPr>
      </w:pPr>
      <w:r>
        <w:rPr>
          <w:rFonts w:ascii="宋体" w:hAnsi="宋体"/>
          <w:bCs/>
          <w:sz w:val="24"/>
        </w:rPr>
        <w:t xml:space="preserve">7.6 </w:t>
      </w:r>
      <w:r>
        <w:rPr>
          <w:rFonts w:ascii="宋体" w:hAnsi="宋体" w:hint="eastAsia"/>
          <w:bCs/>
          <w:sz w:val="24"/>
        </w:rPr>
        <w:t>配套</w:t>
      </w:r>
      <w:r w:rsidRPr="00171935">
        <w:rPr>
          <w:rFonts w:ascii="宋体" w:hAnsi="宋体" w:hint="eastAsia"/>
          <w:bCs/>
          <w:sz w:val="24"/>
        </w:rPr>
        <w:t>纳流</w:t>
      </w:r>
      <w:r>
        <w:rPr>
          <w:rFonts w:ascii="宋体" w:hAnsi="宋体" w:hint="eastAsia"/>
          <w:bCs/>
          <w:sz w:val="24"/>
        </w:rPr>
        <w:t>液相的</w:t>
      </w:r>
      <w:r w:rsidRPr="00171935">
        <w:rPr>
          <w:rFonts w:ascii="宋体" w:hAnsi="宋体" w:hint="eastAsia"/>
          <w:bCs/>
          <w:sz w:val="24"/>
        </w:rPr>
        <w:t xml:space="preserve">色谱柱保护柱 </w:t>
      </w:r>
      <w:r w:rsidRPr="00171935">
        <w:rPr>
          <w:bCs/>
          <w:sz w:val="24"/>
        </w:rPr>
        <w:t>≥</w:t>
      </w:r>
      <w:r w:rsidRPr="00171935">
        <w:rPr>
          <w:rFonts w:ascii="宋体" w:hAnsi="宋体" w:hint="eastAsia"/>
          <w:bCs/>
          <w:sz w:val="24"/>
        </w:rPr>
        <w:t>5根</w:t>
      </w:r>
      <w:r>
        <w:rPr>
          <w:rFonts w:ascii="宋体" w:hAnsi="宋体" w:hint="eastAsia"/>
          <w:bCs/>
          <w:sz w:val="24"/>
        </w:rPr>
        <w:t>；</w:t>
      </w:r>
    </w:p>
    <w:p w14:paraId="36C6CC8A" w14:textId="677EF410" w:rsidR="00171935" w:rsidRDefault="00171935" w:rsidP="00171935">
      <w:pPr>
        <w:spacing w:line="360" w:lineRule="auto"/>
        <w:rPr>
          <w:rFonts w:ascii="宋体" w:hAnsi="宋体"/>
          <w:bCs/>
          <w:sz w:val="24"/>
        </w:rPr>
      </w:pPr>
      <w:r>
        <w:rPr>
          <w:rFonts w:ascii="宋体" w:hAnsi="宋体"/>
          <w:bCs/>
          <w:sz w:val="24"/>
        </w:rPr>
        <w:t>7.7</w:t>
      </w:r>
      <w:r w:rsidRPr="00171935">
        <w:rPr>
          <w:rFonts w:ascii="宋体" w:hAnsi="宋体" w:hint="eastAsia"/>
          <w:bCs/>
          <w:sz w:val="24"/>
        </w:rPr>
        <w:t xml:space="preserve"> </w:t>
      </w:r>
      <w:r>
        <w:rPr>
          <w:rFonts w:ascii="宋体" w:hAnsi="宋体" w:hint="eastAsia"/>
          <w:bCs/>
          <w:sz w:val="24"/>
        </w:rPr>
        <w:t>配套超高效液相的</w:t>
      </w:r>
      <w:r w:rsidRPr="00171935">
        <w:rPr>
          <w:rFonts w:ascii="宋体" w:hAnsi="宋体" w:hint="eastAsia"/>
          <w:bCs/>
          <w:sz w:val="24"/>
        </w:rPr>
        <w:t xml:space="preserve">C18色谱柱 </w:t>
      </w:r>
      <w:r w:rsidRPr="00171935">
        <w:rPr>
          <w:bCs/>
          <w:sz w:val="24"/>
        </w:rPr>
        <w:t>≥</w:t>
      </w:r>
      <w:r w:rsidRPr="00171935">
        <w:rPr>
          <w:rFonts w:ascii="宋体" w:hAnsi="宋体" w:hint="eastAsia"/>
          <w:bCs/>
          <w:sz w:val="24"/>
        </w:rPr>
        <w:t>5根</w:t>
      </w:r>
      <w:r>
        <w:rPr>
          <w:rFonts w:ascii="宋体" w:hAnsi="宋体" w:hint="eastAsia"/>
          <w:bCs/>
          <w:sz w:val="24"/>
        </w:rPr>
        <w:t>；</w:t>
      </w:r>
    </w:p>
    <w:p w14:paraId="643FB058" w14:textId="0C65F8A3" w:rsidR="00171935" w:rsidRPr="00171935" w:rsidRDefault="00171935" w:rsidP="00171935">
      <w:pPr>
        <w:spacing w:line="360" w:lineRule="auto"/>
        <w:rPr>
          <w:rFonts w:ascii="宋体" w:hAnsi="宋体"/>
          <w:bCs/>
          <w:sz w:val="24"/>
        </w:rPr>
      </w:pPr>
      <w:r>
        <w:rPr>
          <w:rFonts w:ascii="宋体" w:hAnsi="宋体"/>
          <w:bCs/>
          <w:sz w:val="24"/>
        </w:rPr>
        <w:t xml:space="preserve">7.8 </w:t>
      </w:r>
      <w:r>
        <w:rPr>
          <w:rFonts w:ascii="宋体" w:hAnsi="宋体" w:hint="eastAsia"/>
          <w:bCs/>
          <w:sz w:val="24"/>
        </w:rPr>
        <w:t>配套</w:t>
      </w:r>
      <w:r w:rsidRPr="00171935">
        <w:rPr>
          <w:rFonts w:ascii="宋体" w:hAnsi="宋体" w:hint="eastAsia"/>
          <w:bCs/>
          <w:sz w:val="24"/>
        </w:rPr>
        <w:t>纳流喷针</w:t>
      </w:r>
      <w:r w:rsidRPr="00171935">
        <w:rPr>
          <w:bCs/>
          <w:sz w:val="24"/>
        </w:rPr>
        <w:t>≥</w:t>
      </w:r>
      <w:r w:rsidRPr="00171935">
        <w:rPr>
          <w:rFonts w:ascii="宋体" w:hAnsi="宋体" w:hint="eastAsia"/>
          <w:bCs/>
          <w:sz w:val="24"/>
        </w:rPr>
        <w:t>2盒</w:t>
      </w:r>
      <w:r>
        <w:rPr>
          <w:rFonts w:ascii="宋体" w:hAnsi="宋体" w:hint="eastAsia"/>
          <w:bCs/>
          <w:sz w:val="24"/>
        </w:rPr>
        <w:t>；</w:t>
      </w:r>
    </w:p>
    <w:p w14:paraId="7A5D0917" w14:textId="3F002B21" w:rsidR="00171935" w:rsidRPr="00171935" w:rsidRDefault="00171935" w:rsidP="00171935">
      <w:pPr>
        <w:spacing w:line="360" w:lineRule="auto"/>
        <w:rPr>
          <w:rFonts w:ascii="宋体" w:hAnsi="宋体"/>
          <w:bCs/>
          <w:sz w:val="24"/>
        </w:rPr>
      </w:pPr>
      <w:r>
        <w:rPr>
          <w:rFonts w:ascii="宋体" w:hAnsi="宋体"/>
          <w:bCs/>
          <w:sz w:val="24"/>
        </w:rPr>
        <w:t>7.9</w:t>
      </w:r>
      <w:r w:rsidRPr="00171935">
        <w:rPr>
          <w:rFonts w:ascii="宋体" w:hAnsi="宋体" w:hint="eastAsia"/>
          <w:bCs/>
          <w:sz w:val="24"/>
        </w:rPr>
        <w:t xml:space="preserve"> 2mL 样品瓶  聚丙烯 300UL  100/包 </w:t>
      </w:r>
      <w:r w:rsidRPr="00171935">
        <w:rPr>
          <w:bCs/>
          <w:sz w:val="24"/>
        </w:rPr>
        <w:t>≥</w:t>
      </w:r>
      <w:r w:rsidRPr="00171935">
        <w:rPr>
          <w:rFonts w:ascii="宋体" w:hAnsi="宋体" w:hint="eastAsia"/>
          <w:bCs/>
          <w:sz w:val="24"/>
        </w:rPr>
        <w:t>20包</w:t>
      </w:r>
      <w:r>
        <w:rPr>
          <w:rFonts w:ascii="宋体" w:hAnsi="宋体" w:hint="eastAsia"/>
          <w:bCs/>
          <w:sz w:val="24"/>
        </w:rPr>
        <w:t>；</w:t>
      </w:r>
    </w:p>
    <w:p w14:paraId="5E32B17D" w14:textId="04836762" w:rsidR="00171935" w:rsidRPr="00171935" w:rsidRDefault="00171935" w:rsidP="00171935">
      <w:pPr>
        <w:spacing w:line="360" w:lineRule="auto"/>
        <w:rPr>
          <w:rFonts w:ascii="宋体" w:hAnsi="宋体"/>
          <w:bCs/>
          <w:sz w:val="24"/>
        </w:rPr>
      </w:pPr>
      <w:r>
        <w:rPr>
          <w:rFonts w:ascii="宋体" w:hAnsi="宋体"/>
          <w:bCs/>
          <w:sz w:val="24"/>
        </w:rPr>
        <w:t xml:space="preserve">7.10 </w:t>
      </w:r>
      <w:r w:rsidRPr="00171935">
        <w:rPr>
          <w:rFonts w:ascii="宋体" w:hAnsi="宋体" w:hint="eastAsia"/>
          <w:bCs/>
          <w:sz w:val="24"/>
        </w:rPr>
        <w:t xml:space="preserve">9mm蓝盖+红色PTFE/白橡胶垫，100/包 </w:t>
      </w:r>
      <w:r w:rsidRPr="00171935">
        <w:rPr>
          <w:bCs/>
          <w:sz w:val="24"/>
        </w:rPr>
        <w:t>≥</w:t>
      </w:r>
      <w:r w:rsidRPr="00171935">
        <w:rPr>
          <w:rFonts w:ascii="宋体" w:hAnsi="宋体" w:hint="eastAsia"/>
          <w:bCs/>
          <w:sz w:val="24"/>
        </w:rPr>
        <w:t>50包</w:t>
      </w:r>
      <w:r>
        <w:rPr>
          <w:rFonts w:ascii="宋体" w:hAnsi="宋体" w:hint="eastAsia"/>
          <w:bCs/>
          <w:sz w:val="24"/>
        </w:rPr>
        <w:t>；</w:t>
      </w:r>
    </w:p>
    <w:p w14:paraId="59CFE53F" w14:textId="4021DEA3" w:rsidR="00171935" w:rsidRPr="00171935" w:rsidRDefault="00171935" w:rsidP="00171935">
      <w:pPr>
        <w:spacing w:line="360" w:lineRule="auto"/>
        <w:rPr>
          <w:rFonts w:ascii="宋体" w:hAnsi="宋体"/>
          <w:bCs/>
          <w:sz w:val="24"/>
        </w:rPr>
      </w:pPr>
      <w:r>
        <w:rPr>
          <w:rFonts w:ascii="宋体" w:hAnsi="宋体"/>
          <w:bCs/>
          <w:sz w:val="24"/>
        </w:rPr>
        <w:t>7.11</w:t>
      </w:r>
      <w:r w:rsidRPr="00171935">
        <w:rPr>
          <w:rFonts w:ascii="宋体" w:hAnsi="宋体" w:hint="eastAsia"/>
          <w:bCs/>
          <w:sz w:val="24"/>
        </w:rPr>
        <w:t>带支架玻璃内插管150-250μL，100个/包，</w:t>
      </w:r>
      <w:r w:rsidRPr="00171935">
        <w:rPr>
          <w:bCs/>
          <w:sz w:val="24"/>
        </w:rPr>
        <w:t>≥</w:t>
      </w:r>
      <w:r w:rsidRPr="00171935">
        <w:rPr>
          <w:rFonts w:ascii="宋体" w:hAnsi="宋体" w:hint="eastAsia"/>
          <w:bCs/>
          <w:sz w:val="24"/>
        </w:rPr>
        <w:t>50包</w:t>
      </w:r>
      <w:r>
        <w:rPr>
          <w:rFonts w:ascii="宋体" w:hAnsi="宋体" w:hint="eastAsia"/>
          <w:bCs/>
          <w:sz w:val="24"/>
        </w:rPr>
        <w:t>；</w:t>
      </w:r>
    </w:p>
    <w:p w14:paraId="179A7DC0" w14:textId="6E66EA5B" w:rsidR="00171935" w:rsidRPr="00171935" w:rsidRDefault="00171935" w:rsidP="00171935">
      <w:pPr>
        <w:spacing w:line="360" w:lineRule="auto"/>
        <w:rPr>
          <w:rFonts w:ascii="宋体" w:hAnsi="宋体"/>
          <w:bCs/>
          <w:sz w:val="24"/>
        </w:rPr>
      </w:pPr>
      <w:r>
        <w:rPr>
          <w:rFonts w:ascii="宋体" w:hAnsi="宋体"/>
          <w:bCs/>
          <w:sz w:val="24"/>
        </w:rPr>
        <w:t>7.12</w:t>
      </w:r>
      <w:r w:rsidRPr="00171935">
        <w:rPr>
          <w:rFonts w:ascii="宋体" w:hAnsi="宋体" w:hint="eastAsia"/>
          <w:bCs/>
          <w:sz w:val="24"/>
        </w:rPr>
        <w:t>棕色样品瓶（与150-250内插管一体，带盖和垫），100个/包，</w:t>
      </w:r>
      <w:r w:rsidRPr="00171935">
        <w:rPr>
          <w:bCs/>
          <w:sz w:val="24"/>
        </w:rPr>
        <w:t>≥</w:t>
      </w:r>
      <w:r w:rsidRPr="00171935">
        <w:rPr>
          <w:rFonts w:ascii="宋体" w:hAnsi="宋体" w:hint="eastAsia"/>
          <w:bCs/>
          <w:sz w:val="24"/>
        </w:rPr>
        <w:t>50包</w:t>
      </w:r>
      <w:r>
        <w:rPr>
          <w:rFonts w:ascii="宋体" w:hAnsi="宋体" w:hint="eastAsia"/>
          <w:bCs/>
          <w:sz w:val="24"/>
        </w:rPr>
        <w:t>；</w:t>
      </w:r>
    </w:p>
    <w:p w14:paraId="1CD6FCC1" w14:textId="7D398869" w:rsidR="00171935" w:rsidRPr="00171935" w:rsidRDefault="00171935" w:rsidP="00171935">
      <w:pPr>
        <w:spacing w:line="360" w:lineRule="auto"/>
        <w:rPr>
          <w:rFonts w:ascii="宋体" w:hAnsi="宋体"/>
          <w:bCs/>
          <w:sz w:val="24"/>
        </w:rPr>
      </w:pPr>
      <w:r>
        <w:rPr>
          <w:rFonts w:ascii="宋体" w:hAnsi="宋体"/>
          <w:bCs/>
          <w:sz w:val="24"/>
        </w:rPr>
        <w:t>7.13</w:t>
      </w:r>
      <w:r w:rsidRPr="00171935">
        <w:rPr>
          <w:rFonts w:ascii="宋体" w:hAnsi="宋体" w:hint="eastAsia"/>
          <w:bCs/>
          <w:sz w:val="24"/>
        </w:rPr>
        <w:t xml:space="preserve">机械泵油（1L/瓶） </w:t>
      </w:r>
      <w:r w:rsidRPr="00171935">
        <w:rPr>
          <w:bCs/>
          <w:sz w:val="24"/>
        </w:rPr>
        <w:t>≥</w:t>
      </w:r>
      <w:r w:rsidRPr="00171935">
        <w:rPr>
          <w:rFonts w:ascii="宋体" w:hAnsi="宋体" w:hint="eastAsia"/>
          <w:bCs/>
          <w:sz w:val="24"/>
        </w:rPr>
        <w:t>2瓶</w:t>
      </w:r>
      <w:r>
        <w:rPr>
          <w:rFonts w:ascii="宋体" w:hAnsi="宋体" w:hint="eastAsia"/>
          <w:bCs/>
          <w:sz w:val="24"/>
        </w:rPr>
        <w:t>；</w:t>
      </w:r>
    </w:p>
    <w:p w14:paraId="7EAB2EF5" w14:textId="0F40574D" w:rsidR="00171935" w:rsidRPr="00171935" w:rsidRDefault="00171935" w:rsidP="00171935">
      <w:pPr>
        <w:spacing w:line="360" w:lineRule="auto"/>
        <w:rPr>
          <w:rFonts w:ascii="宋体" w:hAnsi="宋体"/>
          <w:bCs/>
          <w:sz w:val="24"/>
        </w:rPr>
      </w:pPr>
      <w:r>
        <w:rPr>
          <w:rFonts w:ascii="宋体" w:hAnsi="宋体"/>
          <w:bCs/>
          <w:sz w:val="24"/>
        </w:rPr>
        <w:t>7.14</w:t>
      </w:r>
      <w:r w:rsidRPr="00171935">
        <w:rPr>
          <w:rFonts w:ascii="宋体" w:hAnsi="宋体" w:hint="eastAsia"/>
          <w:bCs/>
          <w:sz w:val="24"/>
        </w:rPr>
        <w:t>氮气发生器 1台</w:t>
      </w:r>
      <w:r w:rsidR="00927EDF">
        <w:rPr>
          <w:rFonts w:ascii="宋体" w:hAnsi="宋体" w:hint="eastAsia"/>
          <w:bCs/>
          <w:sz w:val="24"/>
        </w:rPr>
        <w:t>（流速不低于3</w:t>
      </w:r>
      <w:r w:rsidR="00927EDF">
        <w:rPr>
          <w:rFonts w:ascii="宋体" w:hAnsi="宋体"/>
          <w:bCs/>
          <w:sz w:val="24"/>
        </w:rPr>
        <w:t>2</w:t>
      </w:r>
      <w:r w:rsidR="00927EDF">
        <w:rPr>
          <w:rFonts w:ascii="宋体" w:hAnsi="宋体" w:hint="eastAsia"/>
          <w:bCs/>
          <w:sz w:val="24"/>
        </w:rPr>
        <w:t>L/min，</w:t>
      </w:r>
      <w:r w:rsidR="00927EDF" w:rsidRPr="00927EDF">
        <w:rPr>
          <w:rFonts w:ascii="宋体" w:hAnsi="宋体" w:hint="eastAsia"/>
          <w:bCs/>
          <w:sz w:val="24"/>
        </w:rPr>
        <w:t>纯度</w:t>
      </w:r>
      <w:r w:rsidR="00927EDF">
        <w:rPr>
          <w:rFonts w:ascii="宋体" w:hAnsi="宋体" w:hint="eastAsia"/>
          <w:bCs/>
          <w:sz w:val="24"/>
        </w:rPr>
        <w:t>不低于</w:t>
      </w:r>
      <w:r w:rsidR="00927EDF" w:rsidRPr="00927EDF">
        <w:rPr>
          <w:rFonts w:ascii="宋体" w:hAnsi="宋体" w:hint="eastAsia"/>
          <w:bCs/>
          <w:sz w:val="24"/>
        </w:rPr>
        <w:t>99.5%</w:t>
      </w:r>
      <w:r w:rsidR="00927EDF">
        <w:rPr>
          <w:rFonts w:ascii="宋体" w:hAnsi="宋体" w:hint="eastAsia"/>
          <w:bCs/>
          <w:sz w:val="24"/>
        </w:rPr>
        <w:t>）</w:t>
      </w:r>
      <w:r>
        <w:rPr>
          <w:rFonts w:ascii="宋体" w:hAnsi="宋体" w:hint="eastAsia"/>
          <w:bCs/>
          <w:sz w:val="24"/>
        </w:rPr>
        <w:t>；</w:t>
      </w:r>
    </w:p>
    <w:p w14:paraId="08356BB6" w14:textId="7B374563" w:rsidR="00171935" w:rsidRPr="00171935" w:rsidRDefault="00171935" w:rsidP="00171935">
      <w:pPr>
        <w:spacing w:line="360" w:lineRule="auto"/>
        <w:rPr>
          <w:rFonts w:ascii="宋体" w:hAnsi="宋体"/>
          <w:bCs/>
          <w:sz w:val="24"/>
        </w:rPr>
      </w:pPr>
      <w:r>
        <w:rPr>
          <w:rFonts w:ascii="宋体" w:hAnsi="宋体"/>
          <w:bCs/>
          <w:sz w:val="24"/>
        </w:rPr>
        <w:t>7.15</w:t>
      </w:r>
      <w:r>
        <w:rPr>
          <w:rFonts w:ascii="宋体" w:hAnsi="宋体" w:hint="eastAsia"/>
          <w:bCs/>
          <w:sz w:val="24"/>
        </w:rPr>
        <w:t>配套</w:t>
      </w:r>
      <w:r w:rsidRPr="00171935">
        <w:rPr>
          <w:rFonts w:ascii="宋体" w:hAnsi="宋体" w:hint="eastAsia"/>
          <w:bCs/>
          <w:sz w:val="24"/>
        </w:rPr>
        <w:t>不间断电源1台（10KVA，持续供电不低于2小时）</w:t>
      </w:r>
      <w:r>
        <w:rPr>
          <w:rFonts w:ascii="宋体" w:hAnsi="宋体" w:hint="eastAsia"/>
          <w:bCs/>
          <w:sz w:val="24"/>
        </w:rPr>
        <w:t>；</w:t>
      </w:r>
    </w:p>
    <w:p w14:paraId="0471DE97" w14:textId="6F7BB566" w:rsidR="00171935" w:rsidRPr="00171935" w:rsidRDefault="00171935" w:rsidP="00171935">
      <w:pPr>
        <w:spacing w:line="360" w:lineRule="auto"/>
        <w:rPr>
          <w:rFonts w:ascii="宋体" w:hAnsi="宋体"/>
          <w:bCs/>
          <w:sz w:val="24"/>
        </w:rPr>
      </w:pPr>
      <w:r>
        <w:rPr>
          <w:rFonts w:ascii="宋体" w:hAnsi="宋体"/>
          <w:bCs/>
          <w:sz w:val="24"/>
        </w:rPr>
        <w:t>7.16</w:t>
      </w:r>
      <w:r w:rsidR="00FC3E11">
        <w:rPr>
          <w:rFonts w:ascii="宋体" w:hAnsi="宋体" w:hint="eastAsia"/>
          <w:bCs/>
          <w:sz w:val="24"/>
        </w:rPr>
        <w:t>配套的</w:t>
      </w:r>
      <w:r w:rsidRPr="00171935">
        <w:rPr>
          <w:rFonts w:ascii="宋体" w:hAnsi="宋体" w:hint="eastAsia"/>
          <w:bCs/>
          <w:sz w:val="24"/>
        </w:rPr>
        <w:t>隔离变压器 1台</w:t>
      </w:r>
      <w:r>
        <w:rPr>
          <w:rFonts w:ascii="宋体" w:hAnsi="宋体" w:hint="eastAsia"/>
          <w:bCs/>
          <w:sz w:val="24"/>
        </w:rPr>
        <w:t>；</w:t>
      </w:r>
    </w:p>
    <w:p w14:paraId="1F75068C" w14:textId="1CBD54C8" w:rsidR="00171935" w:rsidRPr="00171935" w:rsidRDefault="00171935" w:rsidP="00171935">
      <w:pPr>
        <w:spacing w:line="360" w:lineRule="auto"/>
        <w:rPr>
          <w:rFonts w:ascii="宋体" w:hAnsi="宋体"/>
          <w:bCs/>
          <w:sz w:val="24"/>
        </w:rPr>
      </w:pPr>
      <w:r>
        <w:rPr>
          <w:rFonts w:ascii="宋体" w:hAnsi="宋体"/>
          <w:bCs/>
          <w:sz w:val="24"/>
        </w:rPr>
        <w:t>7.17</w:t>
      </w:r>
      <w:r>
        <w:rPr>
          <w:rFonts w:ascii="宋体" w:hAnsi="宋体" w:hint="eastAsia"/>
          <w:bCs/>
          <w:sz w:val="24"/>
        </w:rPr>
        <w:t>配套</w:t>
      </w:r>
      <w:r w:rsidRPr="00171935">
        <w:rPr>
          <w:rFonts w:ascii="宋体" w:hAnsi="宋体" w:hint="eastAsia"/>
          <w:bCs/>
          <w:sz w:val="24"/>
        </w:rPr>
        <w:t>气瓶及减压阀 1套</w:t>
      </w:r>
      <w:r>
        <w:rPr>
          <w:rFonts w:ascii="宋体" w:hAnsi="宋体" w:hint="eastAsia"/>
          <w:bCs/>
          <w:sz w:val="24"/>
        </w:rPr>
        <w:t>；</w:t>
      </w:r>
    </w:p>
    <w:p w14:paraId="40AE9850" w14:textId="266A47BC" w:rsidR="00171935" w:rsidRPr="00171935" w:rsidRDefault="00171935" w:rsidP="00171935">
      <w:pPr>
        <w:spacing w:line="360" w:lineRule="auto"/>
        <w:rPr>
          <w:rFonts w:ascii="宋体" w:hAnsi="宋体"/>
          <w:bCs/>
          <w:sz w:val="24"/>
        </w:rPr>
      </w:pPr>
      <w:r>
        <w:rPr>
          <w:rFonts w:ascii="宋体" w:hAnsi="宋体"/>
          <w:bCs/>
          <w:sz w:val="24"/>
        </w:rPr>
        <w:t>7.18</w:t>
      </w:r>
      <w:r>
        <w:rPr>
          <w:rFonts w:ascii="宋体" w:hAnsi="宋体" w:hint="eastAsia"/>
          <w:bCs/>
          <w:sz w:val="24"/>
        </w:rPr>
        <w:t>配套</w:t>
      </w:r>
      <w:r w:rsidRPr="00171935">
        <w:rPr>
          <w:rFonts w:ascii="宋体" w:hAnsi="宋体" w:hint="eastAsia"/>
          <w:bCs/>
          <w:sz w:val="24"/>
        </w:rPr>
        <w:t>打印机1台</w:t>
      </w:r>
      <w:r>
        <w:rPr>
          <w:rFonts w:ascii="宋体" w:hAnsi="宋体" w:hint="eastAsia"/>
          <w:bCs/>
          <w:sz w:val="24"/>
        </w:rPr>
        <w:t>。</w:t>
      </w:r>
    </w:p>
    <w:p w14:paraId="2D507CCD" w14:textId="77777777" w:rsidR="00C40853" w:rsidRPr="00E613BC" w:rsidRDefault="00C40853" w:rsidP="00C40853">
      <w:pPr>
        <w:numPr>
          <w:ilvl w:val="0"/>
          <w:numId w:val="34"/>
        </w:numPr>
        <w:spacing w:line="360" w:lineRule="auto"/>
        <w:rPr>
          <w:rFonts w:ascii="宋体" w:hAnsi="宋体" w:cs="宋体"/>
          <w:b/>
          <w:sz w:val="24"/>
        </w:rPr>
      </w:pPr>
      <w:r w:rsidRPr="00E613BC">
        <w:rPr>
          <w:rFonts w:ascii="宋体" w:hAnsi="宋体" w:cs="宋体" w:hint="eastAsia"/>
          <w:b/>
          <w:sz w:val="24"/>
        </w:rPr>
        <w:t>配件和设备需要的配套设备</w:t>
      </w:r>
    </w:p>
    <w:p w14:paraId="58556515" w14:textId="3C534634" w:rsidR="00C40853" w:rsidRPr="00E613BC" w:rsidRDefault="00005EA5" w:rsidP="00C40853">
      <w:pPr>
        <w:spacing w:line="360" w:lineRule="auto"/>
        <w:rPr>
          <w:rFonts w:ascii="宋体" w:hAnsi="宋体" w:cs="宋体"/>
          <w:b/>
          <w:sz w:val="24"/>
        </w:rPr>
      </w:pPr>
      <w:r>
        <w:rPr>
          <w:rFonts w:ascii="宋体" w:hAnsi="宋体" w:cs="宋体" w:hint="eastAsia"/>
          <w:b/>
          <w:sz w:val="24"/>
        </w:rPr>
        <w:t>无</w:t>
      </w:r>
    </w:p>
    <w:p w14:paraId="291D6F56" w14:textId="77777777" w:rsidR="00C40853" w:rsidRPr="00E613BC" w:rsidRDefault="00C40853" w:rsidP="00C40853">
      <w:pPr>
        <w:spacing w:line="360" w:lineRule="auto"/>
        <w:rPr>
          <w:rFonts w:ascii="宋体" w:hAnsi="宋体" w:cs="宋体"/>
          <w:b/>
          <w:sz w:val="24"/>
        </w:rPr>
      </w:pPr>
    </w:p>
    <w:p w14:paraId="6944F0AF" w14:textId="5E3AD61D" w:rsidR="00C40853" w:rsidRPr="00E613BC" w:rsidRDefault="00005EA5" w:rsidP="00005EA5">
      <w:pPr>
        <w:spacing w:line="360" w:lineRule="auto"/>
        <w:rPr>
          <w:rFonts w:ascii="宋体" w:hAnsi="宋体" w:cs="宋体"/>
          <w:b/>
          <w:sz w:val="24"/>
        </w:rPr>
      </w:pPr>
      <w:r>
        <w:rPr>
          <w:rFonts w:ascii="宋体" w:hAnsi="宋体" w:cs="宋体" w:hint="eastAsia"/>
          <w:b/>
          <w:sz w:val="24"/>
        </w:rPr>
        <w:t>三、</w:t>
      </w:r>
      <w:r w:rsidR="00C40853" w:rsidRPr="00E613BC">
        <w:rPr>
          <w:rFonts w:ascii="宋体" w:hAnsi="宋体" w:cs="宋体" w:hint="eastAsia"/>
          <w:b/>
          <w:sz w:val="24"/>
        </w:rPr>
        <w:t>售后服务</w:t>
      </w:r>
    </w:p>
    <w:p w14:paraId="14D25D7E" w14:textId="77777777" w:rsidR="00C40853" w:rsidRPr="00E613BC" w:rsidRDefault="00C40853" w:rsidP="00C40853">
      <w:pPr>
        <w:spacing w:line="360" w:lineRule="auto"/>
        <w:rPr>
          <w:rFonts w:ascii="宋体" w:hAnsi="宋体"/>
          <w:bCs/>
          <w:color w:val="000000"/>
          <w:sz w:val="24"/>
        </w:rPr>
      </w:pPr>
      <w:r w:rsidRPr="00E613BC">
        <w:rPr>
          <w:rFonts w:ascii="宋体" w:hAnsi="宋体" w:cs="宋体"/>
          <w:b/>
          <w:sz w:val="24"/>
        </w:rPr>
        <w:t>1.</w:t>
      </w:r>
      <w:r w:rsidRPr="00E613BC">
        <w:rPr>
          <w:rFonts w:ascii="宋体" w:hAnsi="宋体"/>
          <w:bCs/>
          <w:color w:val="000000"/>
          <w:sz w:val="24"/>
        </w:rPr>
        <w:t>整机免费保修3年</w:t>
      </w:r>
      <w:r w:rsidRPr="00E613BC">
        <w:rPr>
          <w:rFonts w:ascii="宋体" w:hAnsi="宋体" w:hint="eastAsia"/>
          <w:bCs/>
          <w:color w:val="000000"/>
          <w:sz w:val="24"/>
        </w:rPr>
        <w:t>，</w:t>
      </w:r>
      <w:r w:rsidRPr="00E613BC">
        <w:rPr>
          <w:rFonts w:ascii="宋体" w:hAnsi="宋体" w:cs="宋体" w:hint="eastAsia"/>
          <w:bCs/>
          <w:sz w:val="24"/>
        </w:rPr>
        <w:t>（终验合格起算）</w:t>
      </w:r>
      <w:r w:rsidRPr="00E613BC">
        <w:rPr>
          <w:rFonts w:ascii="宋体" w:hAnsi="宋体"/>
          <w:bCs/>
          <w:color w:val="000000"/>
          <w:sz w:val="24"/>
        </w:rPr>
        <w:t>。</w:t>
      </w:r>
    </w:p>
    <w:p w14:paraId="65595E2C" w14:textId="77777777" w:rsidR="00C40853" w:rsidRPr="00E613BC" w:rsidRDefault="00C40853" w:rsidP="00C40853">
      <w:pPr>
        <w:spacing w:line="360" w:lineRule="auto"/>
        <w:rPr>
          <w:rFonts w:ascii="宋体" w:hAnsi="宋体"/>
          <w:color w:val="000000"/>
          <w:sz w:val="24"/>
        </w:rPr>
      </w:pPr>
      <w:r w:rsidRPr="00E613BC">
        <w:rPr>
          <w:rFonts w:ascii="宋体" w:hAnsi="宋体"/>
          <w:color w:val="000000"/>
          <w:sz w:val="24"/>
        </w:rPr>
        <w:t>2.仪器到货后5～10个工作日，专职液质工程师上门安装、调试，并在现场为用户提供上机操作培训；时间一周。</w:t>
      </w:r>
    </w:p>
    <w:p w14:paraId="7811733F" w14:textId="77777777" w:rsidR="00005EA5" w:rsidRDefault="00C40853" w:rsidP="00005EA5">
      <w:pPr>
        <w:spacing w:line="360" w:lineRule="auto"/>
        <w:rPr>
          <w:rFonts w:ascii="宋体" w:hAnsi="宋体"/>
          <w:color w:val="000000"/>
          <w:sz w:val="24"/>
        </w:rPr>
      </w:pPr>
      <w:r w:rsidRPr="00E613BC">
        <w:rPr>
          <w:rFonts w:ascii="宋体" w:hAnsi="宋体"/>
          <w:color w:val="000000"/>
          <w:sz w:val="24"/>
        </w:rPr>
        <w:t>3.在安装半年内或应用户时间要求，</w:t>
      </w:r>
      <w:r w:rsidRPr="00E613BC">
        <w:rPr>
          <w:rFonts w:ascii="宋体" w:hAnsi="宋体" w:hint="eastAsia"/>
          <w:color w:val="000000"/>
          <w:sz w:val="24"/>
        </w:rPr>
        <w:t>用户实验室现场</w:t>
      </w:r>
      <w:r w:rsidRPr="00E613BC">
        <w:rPr>
          <w:rFonts w:ascii="宋体" w:hAnsi="宋体"/>
          <w:color w:val="000000"/>
          <w:sz w:val="24"/>
        </w:rPr>
        <w:t>开设培训课程，提供两个免费培训名额，培训内容为仪器构成、维护、工作原理、基本操作、方法建立及应用，时间</w:t>
      </w:r>
      <w:r w:rsidRPr="00E613BC">
        <w:rPr>
          <w:rFonts w:ascii="宋体" w:hAnsi="宋体" w:hint="eastAsia"/>
          <w:color w:val="000000"/>
          <w:sz w:val="24"/>
        </w:rPr>
        <w:t>不少于</w:t>
      </w:r>
      <w:r w:rsidRPr="00E613BC">
        <w:rPr>
          <w:rFonts w:ascii="宋体" w:hAnsi="宋体"/>
          <w:color w:val="000000"/>
          <w:sz w:val="24"/>
        </w:rPr>
        <w:t>一周。</w:t>
      </w:r>
    </w:p>
    <w:p w14:paraId="070E633D" w14:textId="3BF0B82B" w:rsidR="00C40853" w:rsidRPr="00E613BC" w:rsidRDefault="00005EA5" w:rsidP="00005EA5">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sidR="00C40853" w:rsidRPr="00E613BC">
        <w:rPr>
          <w:rFonts w:ascii="宋体" w:hAnsi="宋体" w:cs="宋体" w:hint="eastAsia"/>
          <w:sz w:val="24"/>
        </w:rPr>
        <w:t>仪器公司深度应用与数据分析培训，质保期内每年不少于2个名额</w:t>
      </w:r>
      <w:r>
        <w:rPr>
          <w:rFonts w:ascii="宋体" w:hAnsi="宋体" w:cs="宋体" w:hint="eastAsia"/>
          <w:sz w:val="24"/>
        </w:rPr>
        <w:t>的深度应用培训</w:t>
      </w:r>
      <w:r w:rsidR="00C40853" w:rsidRPr="00E613BC">
        <w:rPr>
          <w:rFonts w:ascii="宋体" w:hAnsi="宋体" w:cs="宋体" w:hint="eastAsia"/>
          <w:sz w:val="24"/>
        </w:rPr>
        <w:t>。</w:t>
      </w:r>
    </w:p>
    <w:p w14:paraId="4E01C2A6" w14:textId="7E3E5137" w:rsidR="00C40853" w:rsidRPr="00E613BC" w:rsidRDefault="00005EA5" w:rsidP="00C40853">
      <w:pPr>
        <w:spacing w:line="360" w:lineRule="auto"/>
        <w:rPr>
          <w:rFonts w:ascii="宋体" w:hAnsi="宋体" w:cs="宋体"/>
          <w:b/>
          <w:sz w:val="24"/>
        </w:rPr>
      </w:pPr>
      <w:r>
        <w:rPr>
          <w:rFonts w:ascii="宋体" w:hAnsi="宋体" w:cs="宋体" w:hint="eastAsia"/>
          <w:b/>
          <w:sz w:val="24"/>
        </w:rPr>
        <w:t>四、</w:t>
      </w:r>
      <w:r w:rsidR="00C40853" w:rsidRPr="00E613BC">
        <w:rPr>
          <w:rFonts w:ascii="宋体" w:hAnsi="宋体" w:cs="宋体" w:hint="eastAsia"/>
          <w:b/>
          <w:sz w:val="24"/>
        </w:rPr>
        <w:t>设备安装环境、场地以及其他要求（含且不限于环境、场地、电流电压、功率要</w:t>
      </w:r>
      <w:r w:rsidR="00C40853" w:rsidRPr="00E613BC">
        <w:rPr>
          <w:rFonts w:ascii="宋体" w:hAnsi="宋体" w:cs="宋体" w:hint="eastAsia"/>
          <w:b/>
          <w:sz w:val="24"/>
        </w:rPr>
        <w:lastRenderedPageBreak/>
        <w:t>求）</w:t>
      </w:r>
    </w:p>
    <w:p w14:paraId="34952994" w14:textId="77777777" w:rsidR="00C40853" w:rsidRPr="00005EA5" w:rsidRDefault="00C40853" w:rsidP="00005EA5">
      <w:pPr>
        <w:spacing w:line="360" w:lineRule="auto"/>
        <w:rPr>
          <w:rFonts w:ascii="宋体" w:hAnsi="宋体"/>
          <w:color w:val="000000"/>
          <w:sz w:val="24"/>
        </w:rPr>
      </w:pPr>
      <w:r w:rsidRPr="00005EA5">
        <w:rPr>
          <w:rFonts w:ascii="宋体" w:hAnsi="宋体" w:hint="eastAsia"/>
          <w:color w:val="000000"/>
          <w:sz w:val="24"/>
        </w:rPr>
        <w:t>1</w:t>
      </w:r>
      <w:r w:rsidRPr="00005EA5">
        <w:rPr>
          <w:rFonts w:ascii="宋体" w:hAnsi="宋体"/>
          <w:color w:val="000000"/>
          <w:sz w:val="24"/>
        </w:rPr>
        <w:t>.电源：230V±10%，AC(交流)，50/60Hz</w:t>
      </w:r>
    </w:p>
    <w:p w14:paraId="5968F359" w14:textId="566993E5" w:rsidR="00C40853" w:rsidRPr="00005EA5" w:rsidRDefault="00C40853" w:rsidP="00005EA5">
      <w:pPr>
        <w:spacing w:line="360" w:lineRule="auto"/>
        <w:rPr>
          <w:rFonts w:ascii="宋体" w:hAnsi="宋体"/>
          <w:color w:val="000000"/>
          <w:sz w:val="24"/>
        </w:rPr>
      </w:pPr>
      <w:r w:rsidRPr="00005EA5">
        <w:rPr>
          <w:rFonts w:ascii="宋体" w:hAnsi="宋体"/>
          <w:color w:val="000000"/>
          <w:sz w:val="24"/>
        </w:rPr>
        <w:t>2.</w:t>
      </w:r>
      <w:r w:rsidRPr="00005EA5">
        <w:rPr>
          <w:rFonts w:ascii="宋体" w:hAnsi="宋体" w:hint="eastAsia"/>
          <w:color w:val="000000"/>
          <w:sz w:val="24"/>
        </w:rPr>
        <w:t>环境温度：</w:t>
      </w:r>
      <w:r w:rsidRPr="00005EA5">
        <w:rPr>
          <w:rFonts w:ascii="宋体" w:hAnsi="宋体"/>
          <w:color w:val="000000"/>
          <w:sz w:val="24"/>
        </w:rPr>
        <w:t>18-27</w:t>
      </w:r>
      <w:r w:rsidRPr="00005EA5">
        <w:rPr>
          <w:rFonts w:ascii="宋体" w:hAnsi="宋体" w:hint="eastAsia"/>
          <w:color w:val="000000"/>
          <w:sz w:val="24"/>
        </w:rPr>
        <w:t>℃（最优：</w:t>
      </w:r>
      <w:r w:rsidRPr="00005EA5">
        <w:rPr>
          <w:rFonts w:ascii="宋体" w:hAnsi="宋体"/>
          <w:color w:val="000000"/>
          <w:sz w:val="24"/>
        </w:rPr>
        <w:t>18</w:t>
      </w:r>
      <w:r w:rsidR="00005EA5">
        <w:rPr>
          <w:rFonts w:ascii="宋体" w:hAnsi="宋体"/>
          <w:color w:val="000000"/>
          <w:sz w:val="24"/>
        </w:rPr>
        <w:t>-</w:t>
      </w:r>
      <w:r w:rsidRPr="00005EA5">
        <w:rPr>
          <w:rFonts w:ascii="宋体" w:hAnsi="宋体"/>
          <w:color w:val="000000"/>
          <w:sz w:val="24"/>
        </w:rPr>
        <w:t>21</w:t>
      </w:r>
      <w:r w:rsidRPr="00005EA5">
        <w:rPr>
          <w:rFonts w:ascii="宋体" w:hAnsi="宋体" w:hint="eastAsia"/>
          <w:color w:val="000000"/>
          <w:sz w:val="24"/>
        </w:rPr>
        <w:t>℃）</w:t>
      </w:r>
    </w:p>
    <w:p w14:paraId="2A4C7C58" w14:textId="77777777" w:rsidR="00C40853" w:rsidRPr="00005EA5" w:rsidRDefault="00C40853" w:rsidP="00005EA5">
      <w:pPr>
        <w:spacing w:line="360" w:lineRule="auto"/>
        <w:rPr>
          <w:rFonts w:ascii="宋体" w:hAnsi="宋体"/>
          <w:color w:val="000000"/>
          <w:sz w:val="24"/>
        </w:rPr>
      </w:pPr>
      <w:r w:rsidRPr="00005EA5">
        <w:rPr>
          <w:rFonts w:ascii="宋体" w:hAnsi="宋体"/>
          <w:color w:val="000000"/>
          <w:sz w:val="24"/>
        </w:rPr>
        <w:t>3.相对湿度：20-80%</w:t>
      </w:r>
    </w:p>
    <w:p w14:paraId="534AFBBB" w14:textId="77777777" w:rsidR="00C40853" w:rsidRPr="00005EA5" w:rsidRDefault="00C40853" w:rsidP="00005EA5">
      <w:pPr>
        <w:spacing w:line="360" w:lineRule="auto"/>
        <w:rPr>
          <w:rFonts w:ascii="宋体" w:hAnsi="宋体"/>
          <w:color w:val="000000"/>
          <w:sz w:val="24"/>
        </w:rPr>
      </w:pPr>
      <w:r w:rsidRPr="00005EA5">
        <w:rPr>
          <w:rFonts w:ascii="宋体" w:hAnsi="宋体"/>
          <w:color w:val="000000"/>
          <w:sz w:val="24"/>
        </w:rPr>
        <w:t>4.气体需求：高纯氮气，</w:t>
      </w:r>
      <w:r w:rsidRPr="00005EA5">
        <w:rPr>
          <w:rFonts w:ascii="宋体" w:hAnsi="宋体" w:hint="eastAsia"/>
          <w:color w:val="000000"/>
          <w:sz w:val="24"/>
        </w:rPr>
        <w:t>高纯</w:t>
      </w:r>
      <w:r w:rsidRPr="00005EA5">
        <w:rPr>
          <w:rFonts w:ascii="宋体" w:hAnsi="宋体"/>
          <w:color w:val="000000"/>
          <w:sz w:val="24"/>
        </w:rPr>
        <w:t>氦气</w:t>
      </w:r>
      <w:r w:rsidRPr="00005EA5">
        <w:rPr>
          <w:rFonts w:ascii="宋体" w:hAnsi="宋体" w:hint="eastAsia"/>
          <w:color w:val="000000"/>
          <w:sz w:val="24"/>
        </w:rPr>
        <w:t>，</w:t>
      </w:r>
      <w:r w:rsidRPr="00005EA5">
        <w:rPr>
          <w:rFonts w:ascii="宋体" w:hAnsi="宋体"/>
          <w:color w:val="000000"/>
          <w:sz w:val="24"/>
        </w:rPr>
        <w:t>最大消耗量不大于20L/min</w:t>
      </w:r>
    </w:p>
    <w:p w14:paraId="7EA824DF" w14:textId="77777777" w:rsidR="00C40853" w:rsidRPr="00E613BC" w:rsidRDefault="00C40853" w:rsidP="00C40853">
      <w:pPr>
        <w:spacing w:line="360" w:lineRule="auto"/>
        <w:rPr>
          <w:rFonts w:ascii="宋体" w:hAnsi="宋体" w:cs="宋体"/>
          <w:b/>
          <w:sz w:val="24"/>
        </w:rPr>
      </w:pPr>
    </w:p>
    <w:p w14:paraId="109D25C3" w14:textId="49599AA4" w:rsidR="00C40853" w:rsidRPr="00005EA5" w:rsidRDefault="00C40853" w:rsidP="00005EA5">
      <w:pPr>
        <w:pStyle w:val="aff9"/>
        <w:numPr>
          <w:ilvl w:val="0"/>
          <w:numId w:val="37"/>
        </w:numPr>
        <w:spacing w:line="360" w:lineRule="auto"/>
        <w:ind w:firstLineChars="0"/>
        <w:rPr>
          <w:rFonts w:ascii="宋体" w:hAnsi="宋体" w:cs="宋体"/>
          <w:b/>
          <w:sz w:val="24"/>
        </w:rPr>
      </w:pPr>
      <w:r w:rsidRPr="00005EA5">
        <w:rPr>
          <w:rFonts w:ascii="宋体" w:hAnsi="宋体" w:cs="宋体" w:hint="eastAsia"/>
          <w:b/>
          <w:sz w:val="24"/>
        </w:rPr>
        <w:t>验收：按采购文件和投标文件</w:t>
      </w:r>
      <w:r w:rsidR="0062713D" w:rsidRPr="00005EA5">
        <w:rPr>
          <w:rFonts w:ascii="宋体" w:hAnsi="宋体" w:cs="宋体" w:hint="eastAsia"/>
          <w:b/>
          <w:sz w:val="24"/>
        </w:rPr>
        <w:t>逐项</w:t>
      </w:r>
      <w:r w:rsidR="0035652B" w:rsidRPr="00005EA5">
        <w:rPr>
          <w:rFonts w:ascii="宋体" w:hAnsi="宋体" w:cs="宋体" w:hint="eastAsia"/>
          <w:b/>
          <w:sz w:val="24"/>
        </w:rPr>
        <w:t>验收</w:t>
      </w:r>
    </w:p>
    <w:p w14:paraId="77BE651B" w14:textId="77777777" w:rsidR="00C40853" w:rsidRPr="00E613BC" w:rsidRDefault="00C40853" w:rsidP="00C40853">
      <w:pPr>
        <w:spacing w:line="360" w:lineRule="auto"/>
        <w:rPr>
          <w:rFonts w:ascii="宋体" w:hAnsi="宋体" w:cs="宋体"/>
          <w:b/>
          <w:sz w:val="24"/>
        </w:rPr>
      </w:pPr>
    </w:p>
    <w:p w14:paraId="5E39B0A5" w14:textId="18F303CB" w:rsidR="00C40853" w:rsidRPr="00E613BC" w:rsidRDefault="00005EA5" w:rsidP="00005EA5">
      <w:pPr>
        <w:spacing w:line="360" w:lineRule="auto"/>
        <w:rPr>
          <w:rFonts w:ascii="宋体" w:hAnsi="宋体" w:cs="宋体"/>
          <w:b/>
          <w:sz w:val="24"/>
        </w:rPr>
      </w:pPr>
      <w:r>
        <w:rPr>
          <w:rFonts w:ascii="宋体" w:hAnsi="宋体" w:cs="宋体" w:hint="eastAsia"/>
          <w:b/>
          <w:sz w:val="24"/>
        </w:rPr>
        <w:t>六、</w:t>
      </w:r>
      <w:r w:rsidR="00C40853" w:rsidRPr="00E613BC">
        <w:rPr>
          <w:rFonts w:ascii="宋体" w:hAnsi="宋体" w:cs="宋体" w:hint="eastAsia"/>
          <w:b/>
          <w:sz w:val="24"/>
        </w:rPr>
        <w:t>交货时间：免表办妥后</w:t>
      </w:r>
      <w:r w:rsidR="00C40853" w:rsidRPr="00E613BC">
        <w:rPr>
          <w:rFonts w:ascii="宋体" w:hAnsi="宋体" w:cs="宋体"/>
          <w:b/>
          <w:sz w:val="24"/>
        </w:rPr>
        <w:t>90</w:t>
      </w:r>
      <w:r w:rsidR="00C40853" w:rsidRPr="00E613BC">
        <w:rPr>
          <w:rFonts w:ascii="宋体" w:hAnsi="宋体" w:cs="宋体" w:hint="eastAsia"/>
          <w:b/>
          <w:sz w:val="24"/>
        </w:rPr>
        <w:t>天内</w:t>
      </w:r>
    </w:p>
    <w:p w14:paraId="663AA340" w14:textId="77777777" w:rsidR="00C40853" w:rsidRPr="00E613BC" w:rsidRDefault="00C40853" w:rsidP="00C40853">
      <w:pPr>
        <w:spacing w:line="360" w:lineRule="auto"/>
        <w:rPr>
          <w:rFonts w:ascii="宋体" w:hAnsi="宋体" w:cs="宋体"/>
          <w:b/>
          <w:sz w:val="24"/>
        </w:rPr>
      </w:pPr>
    </w:p>
    <w:p w14:paraId="456E7E3C" w14:textId="2C4BAE4E" w:rsidR="00C158A4" w:rsidRDefault="00005EA5" w:rsidP="00005EA5">
      <w:pPr>
        <w:spacing w:line="360" w:lineRule="auto"/>
        <w:rPr>
          <w:rFonts w:ascii="宋体" w:hAnsi="宋体"/>
          <w:color w:val="000000" w:themeColor="text1"/>
        </w:rPr>
      </w:pPr>
      <w:r>
        <w:rPr>
          <w:rFonts w:ascii="宋体" w:hAnsi="宋体" w:cs="宋体" w:hint="eastAsia"/>
          <w:b/>
          <w:sz w:val="24"/>
        </w:rPr>
        <w:t>七</w:t>
      </w:r>
      <w:r w:rsidR="00C40853" w:rsidRPr="00E613BC">
        <w:rPr>
          <w:rFonts w:ascii="宋体" w:hAnsi="宋体" w:cs="宋体" w:hint="eastAsia"/>
          <w:b/>
          <w:sz w:val="24"/>
        </w:rPr>
        <w:t>交货地点：北京师范大学珠海校区指定地点</w:t>
      </w:r>
      <w:r w:rsidR="00C40853" w:rsidRPr="00E613BC">
        <w:rPr>
          <w:rFonts w:ascii="宋体" w:hAnsi="宋体" w:cs="宋体" w:hint="eastAsia"/>
          <w:b/>
          <w:sz w:val="24"/>
        </w:rPr>
        <w:br/>
      </w:r>
    </w:p>
    <w:p w14:paraId="48C827C2" w14:textId="77777777" w:rsidR="00307AFE" w:rsidRPr="00347294" w:rsidRDefault="00307AFE">
      <w:pPr>
        <w:rPr>
          <w:rFonts w:ascii="宋体" w:hAnsi="宋体"/>
          <w:color w:val="000000" w:themeColor="text1"/>
          <w:lang w:val="zh-CN"/>
        </w:rPr>
      </w:pPr>
    </w:p>
    <w:p w14:paraId="41AA12BF" w14:textId="77777777" w:rsidR="00307AFE" w:rsidRPr="00347294" w:rsidRDefault="00307AFE">
      <w:pPr>
        <w:rPr>
          <w:rFonts w:ascii="宋体" w:hAnsi="宋体"/>
          <w:color w:val="000000" w:themeColor="text1"/>
          <w:lang w:val="zh-CN"/>
        </w:rPr>
      </w:pPr>
    </w:p>
    <w:p w14:paraId="349DF7FD" w14:textId="77777777" w:rsidR="00307AFE" w:rsidRPr="00347294" w:rsidRDefault="00307AFE">
      <w:pPr>
        <w:rPr>
          <w:rFonts w:ascii="宋体" w:hAnsi="宋体"/>
          <w:color w:val="000000" w:themeColor="text1"/>
          <w:lang w:val="zh-CN"/>
        </w:rPr>
      </w:pPr>
    </w:p>
    <w:p w14:paraId="2B3F6D25" w14:textId="77777777" w:rsidR="00307AFE" w:rsidRPr="00347294" w:rsidRDefault="00307AFE">
      <w:pPr>
        <w:rPr>
          <w:rFonts w:ascii="宋体" w:hAnsi="宋体"/>
          <w:color w:val="000000" w:themeColor="text1"/>
          <w:lang w:val="zh-CN"/>
        </w:rPr>
      </w:pPr>
    </w:p>
    <w:p w14:paraId="3B4ADBD0" w14:textId="77777777" w:rsidR="00307AFE" w:rsidRPr="00347294" w:rsidRDefault="00307AFE">
      <w:pPr>
        <w:rPr>
          <w:rFonts w:ascii="宋体" w:hAnsi="宋体"/>
          <w:color w:val="000000" w:themeColor="text1"/>
          <w:lang w:val="zh-CN"/>
        </w:rPr>
      </w:pPr>
    </w:p>
    <w:p w14:paraId="41DF9D51" w14:textId="77777777" w:rsidR="00307AFE" w:rsidRPr="00347294" w:rsidRDefault="00307AFE">
      <w:pPr>
        <w:rPr>
          <w:rFonts w:ascii="宋体" w:hAnsi="宋体"/>
          <w:color w:val="000000" w:themeColor="text1"/>
          <w:lang w:val="zh-CN"/>
        </w:rPr>
      </w:pPr>
    </w:p>
    <w:p w14:paraId="3AA315B3" w14:textId="77777777" w:rsidR="00307AFE" w:rsidRPr="00347294" w:rsidRDefault="00307AFE">
      <w:pPr>
        <w:rPr>
          <w:rFonts w:ascii="宋体" w:hAnsi="宋体"/>
          <w:color w:val="000000" w:themeColor="text1"/>
          <w:lang w:val="zh-CN"/>
        </w:rPr>
      </w:pPr>
    </w:p>
    <w:p w14:paraId="1D8455BC" w14:textId="77777777" w:rsidR="00307AFE" w:rsidRPr="00347294" w:rsidRDefault="00307AFE">
      <w:pPr>
        <w:rPr>
          <w:rFonts w:ascii="宋体" w:hAnsi="宋体"/>
          <w:color w:val="000000" w:themeColor="text1"/>
          <w:lang w:val="zh-CN"/>
        </w:rPr>
      </w:pPr>
    </w:p>
    <w:p w14:paraId="78D9E1BD" w14:textId="77777777" w:rsidR="00307AFE" w:rsidRPr="00347294" w:rsidRDefault="00307AFE">
      <w:pPr>
        <w:rPr>
          <w:rFonts w:ascii="宋体" w:hAnsi="宋体"/>
          <w:color w:val="000000" w:themeColor="text1"/>
          <w:lang w:val="zh-CN"/>
        </w:rPr>
      </w:pPr>
    </w:p>
    <w:p w14:paraId="59B604B2" w14:textId="77777777" w:rsidR="00307AFE" w:rsidRPr="00347294" w:rsidRDefault="00307AFE">
      <w:pPr>
        <w:rPr>
          <w:rFonts w:ascii="宋体" w:hAnsi="宋体"/>
          <w:color w:val="000000" w:themeColor="text1"/>
          <w:lang w:val="zh-CN"/>
        </w:rPr>
      </w:pPr>
    </w:p>
    <w:p w14:paraId="36DF1661" w14:textId="77777777" w:rsidR="00307AFE" w:rsidRPr="00347294" w:rsidRDefault="00307AFE">
      <w:pPr>
        <w:rPr>
          <w:rFonts w:ascii="宋体" w:hAnsi="宋体"/>
          <w:color w:val="000000" w:themeColor="text1"/>
          <w:lang w:val="zh-CN"/>
        </w:rPr>
      </w:pPr>
    </w:p>
    <w:p w14:paraId="276A486D" w14:textId="77777777" w:rsidR="00307AFE" w:rsidRPr="00347294" w:rsidRDefault="00307AFE">
      <w:pPr>
        <w:rPr>
          <w:rFonts w:ascii="宋体" w:hAnsi="宋体"/>
          <w:color w:val="000000" w:themeColor="text1"/>
          <w:lang w:val="zh-CN"/>
        </w:rPr>
      </w:pPr>
    </w:p>
    <w:p w14:paraId="3369587D" w14:textId="77777777" w:rsidR="00307AFE" w:rsidRPr="00347294" w:rsidRDefault="00307AFE">
      <w:pPr>
        <w:rPr>
          <w:rFonts w:ascii="宋体" w:hAnsi="宋体"/>
          <w:color w:val="000000" w:themeColor="text1"/>
          <w:lang w:val="zh-CN"/>
        </w:rPr>
      </w:pPr>
    </w:p>
    <w:p w14:paraId="6B74738C" w14:textId="77777777" w:rsidR="00307AFE" w:rsidRPr="00347294" w:rsidRDefault="00307AFE">
      <w:pPr>
        <w:rPr>
          <w:rFonts w:ascii="宋体" w:hAnsi="宋体"/>
          <w:color w:val="000000" w:themeColor="text1"/>
          <w:lang w:val="zh-CN"/>
        </w:rPr>
      </w:pPr>
    </w:p>
    <w:p w14:paraId="6D81AE47" w14:textId="77777777" w:rsidR="00307AFE" w:rsidRPr="00347294" w:rsidRDefault="00307AFE">
      <w:pPr>
        <w:rPr>
          <w:rFonts w:ascii="宋体" w:hAnsi="宋体"/>
          <w:color w:val="000000" w:themeColor="text1"/>
          <w:lang w:val="zh-CN"/>
        </w:rPr>
      </w:pPr>
    </w:p>
    <w:p w14:paraId="2307D3B4" w14:textId="77777777" w:rsidR="00307AFE" w:rsidRPr="00347294" w:rsidRDefault="00307AFE">
      <w:pPr>
        <w:rPr>
          <w:rFonts w:ascii="宋体" w:hAnsi="宋体"/>
          <w:color w:val="000000" w:themeColor="text1"/>
          <w:lang w:val="zh-CN"/>
        </w:rPr>
      </w:pPr>
    </w:p>
    <w:p w14:paraId="7E51683E" w14:textId="77777777" w:rsidR="00307AFE" w:rsidRPr="00347294" w:rsidRDefault="00307AFE">
      <w:pPr>
        <w:rPr>
          <w:rFonts w:ascii="宋体" w:hAnsi="宋体"/>
          <w:color w:val="000000" w:themeColor="text1"/>
          <w:lang w:val="zh-CN"/>
        </w:rPr>
      </w:pPr>
    </w:p>
    <w:p w14:paraId="14191A26" w14:textId="6E6AA293" w:rsidR="00005EA5" w:rsidRDefault="00005EA5">
      <w:pPr>
        <w:widowControl/>
        <w:jc w:val="left"/>
        <w:rPr>
          <w:rFonts w:ascii="宋体" w:hAnsi="宋体"/>
          <w:color w:val="000000" w:themeColor="text1"/>
          <w:lang w:val="zh-CN"/>
        </w:rPr>
      </w:pPr>
      <w:r>
        <w:rPr>
          <w:rFonts w:ascii="宋体" w:hAnsi="宋体"/>
          <w:color w:val="000000" w:themeColor="text1"/>
          <w:lang w:val="zh-CN"/>
        </w:rPr>
        <w:br w:type="page"/>
      </w:r>
    </w:p>
    <w:p w14:paraId="0BEBE31B" w14:textId="77777777" w:rsidR="00307AFE" w:rsidRPr="00347294" w:rsidRDefault="00307AFE">
      <w:pPr>
        <w:rPr>
          <w:rFonts w:ascii="宋体" w:hAnsi="宋体"/>
          <w:color w:val="000000" w:themeColor="text1"/>
          <w:lang w:val="zh-CN"/>
        </w:rPr>
      </w:pPr>
    </w:p>
    <w:p w14:paraId="220CCE97" w14:textId="77777777" w:rsidR="00307AFE" w:rsidRPr="00347294" w:rsidRDefault="003D01DB">
      <w:pPr>
        <w:pStyle w:val="10"/>
        <w:spacing w:line="360" w:lineRule="auto"/>
        <w:jc w:val="center"/>
        <w:rPr>
          <w:rFonts w:ascii="宋体" w:hAnsi="宋体"/>
          <w:color w:val="000000" w:themeColor="text1"/>
          <w:w w:val="90"/>
        </w:rPr>
      </w:pPr>
      <w:bookmarkStart w:id="69" w:name="_Toc62134750"/>
      <w:r w:rsidRPr="00347294">
        <w:rPr>
          <w:rFonts w:ascii="宋体" w:hAnsi="宋体" w:hint="eastAsia"/>
          <w:color w:val="000000" w:themeColor="text1"/>
          <w:w w:val="90"/>
        </w:rPr>
        <w:t>第六章  资格性审查及评标方法和标准</w:t>
      </w:r>
      <w:bookmarkEnd w:id="69"/>
    </w:p>
    <w:p w14:paraId="605E45D4" w14:textId="77777777" w:rsidR="00307AFE" w:rsidRPr="00347294" w:rsidRDefault="00307AFE">
      <w:pPr>
        <w:rPr>
          <w:rFonts w:ascii="宋体" w:hAnsi="宋体"/>
          <w:color w:val="000000" w:themeColor="text1"/>
        </w:rPr>
      </w:pPr>
    </w:p>
    <w:p w14:paraId="1BA9C117" w14:textId="77777777" w:rsidR="00307AFE" w:rsidRPr="00347294" w:rsidRDefault="00307AFE">
      <w:pPr>
        <w:rPr>
          <w:rFonts w:ascii="宋体" w:hAnsi="宋体"/>
          <w:color w:val="000000" w:themeColor="text1"/>
          <w:lang w:val="zh-CN"/>
        </w:rPr>
      </w:pPr>
    </w:p>
    <w:p w14:paraId="5A61587C" w14:textId="77777777" w:rsidR="00307AFE" w:rsidRPr="00347294" w:rsidRDefault="00307AFE">
      <w:pPr>
        <w:rPr>
          <w:rFonts w:ascii="宋体" w:hAnsi="宋体"/>
          <w:color w:val="000000" w:themeColor="text1"/>
          <w:lang w:val="zh-CN"/>
        </w:rPr>
      </w:pPr>
    </w:p>
    <w:p w14:paraId="638C71AC" w14:textId="77777777" w:rsidR="00307AFE" w:rsidRPr="00347294" w:rsidRDefault="00307AFE">
      <w:pPr>
        <w:rPr>
          <w:rFonts w:ascii="宋体" w:hAnsi="宋体"/>
          <w:color w:val="000000" w:themeColor="text1"/>
          <w:lang w:val="zh-CN"/>
        </w:rPr>
      </w:pPr>
    </w:p>
    <w:p w14:paraId="1DF1D184" w14:textId="77777777" w:rsidR="00307AFE" w:rsidRPr="00347294" w:rsidRDefault="00307AFE">
      <w:pPr>
        <w:rPr>
          <w:rFonts w:ascii="宋体" w:hAnsi="宋体"/>
          <w:color w:val="000000" w:themeColor="text1"/>
          <w:lang w:val="zh-CN"/>
        </w:rPr>
      </w:pPr>
    </w:p>
    <w:p w14:paraId="60FF7C5C" w14:textId="77777777" w:rsidR="00307AFE" w:rsidRPr="00347294" w:rsidRDefault="00307AFE">
      <w:pPr>
        <w:rPr>
          <w:rFonts w:ascii="宋体" w:hAnsi="宋体"/>
          <w:color w:val="000000" w:themeColor="text1"/>
          <w:lang w:val="zh-CN"/>
        </w:rPr>
      </w:pPr>
    </w:p>
    <w:p w14:paraId="4452B33B" w14:textId="77777777" w:rsidR="00307AFE" w:rsidRPr="00347294" w:rsidRDefault="00307AFE">
      <w:pPr>
        <w:rPr>
          <w:rFonts w:ascii="宋体" w:hAnsi="宋体"/>
          <w:color w:val="000000" w:themeColor="text1"/>
          <w:lang w:val="zh-CN"/>
        </w:rPr>
      </w:pPr>
    </w:p>
    <w:p w14:paraId="33B2C829" w14:textId="77777777" w:rsidR="00307AFE" w:rsidRPr="00347294" w:rsidRDefault="00307AFE">
      <w:pPr>
        <w:rPr>
          <w:rFonts w:ascii="宋体" w:hAnsi="宋体"/>
          <w:color w:val="000000" w:themeColor="text1"/>
          <w:lang w:val="zh-CN"/>
        </w:rPr>
      </w:pPr>
    </w:p>
    <w:p w14:paraId="6CB58BAF" w14:textId="77777777" w:rsidR="00307AFE" w:rsidRPr="00347294" w:rsidRDefault="00307AFE">
      <w:pPr>
        <w:rPr>
          <w:rFonts w:ascii="宋体" w:hAnsi="宋体"/>
          <w:color w:val="000000" w:themeColor="text1"/>
          <w:lang w:val="zh-CN"/>
        </w:rPr>
      </w:pPr>
    </w:p>
    <w:p w14:paraId="0BBC9AA9" w14:textId="77777777" w:rsidR="00307AFE" w:rsidRPr="00347294" w:rsidRDefault="00307AFE">
      <w:pPr>
        <w:rPr>
          <w:rFonts w:ascii="宋体" w:hAnsi="宋体"/>
          <w:color w:val="000000" w:themeColor="text1"/>
          <w:lang w:val="zh-CN"/>
        </w:rPr>
      </w:pPr>
    </w:p>
    <w:p w14:paraId="5D85F007" w14:textId="77777777" w:rsidR="00307AFE" w:rsidRPr="00347294" w:rsidRDefault="00307AFE">
      <w:pPr>
        <w:rPr>
          <w:rFonts w:ascii="宋体" w:hAnsi="宋体"/>
          <w:color w:val="000000" w:themeColor="text1"/>
          <w:lang w:val="zh-CN"/>
        </w:rPr>
      </w:pPr>
    </w:p>
    <w:p w14:paraId="765623F1" w14:textId="77777777" w:rsidR="00307AFE" w:rsidRPr="00347294" w:rsidRDefault="00307AFE">
      <w:pPr>
        <w:rPr>
          <w:rFonts w:ascii="宋体" w:hAnsi="宋体"/>
          <w:color w:val="000000" w:themeColor="text1"/>
          <w:lang w:val="zh-CN"/>
        </w:rPr>
      </w:pPr>
    </w:p>
    <w:p w14:paraId="61ADC7DD" w14:textId="77777777" w:rsidR="00307AFE" w:rsidRPr="00347294" w:rsidRDefault="00307AFE">
      <w:pPr>
        <w:rPr>
          <w:rFonts w:ascii="宋体" w:hAnsi="宋体"/>
          <w:color w:val="000000" w:themeColor="text1"/>
          <w:lang w:val="zh-CN"/>
        </w:rPr>
      </w:pPr>
    </w:p>
    <w:p w14:paraId="62D9581A" w14:textId="77777777" w:rsidR="00307AFE" w:rsidRPr="00347294" w:rsidRDefault="00307AFE">
      <w:pPr>
        <w:rPr>
          <w:rFonts w:ascii="宋体" w:hAnsi="宋体"/>
          <w:color w:val="000000" w:themeColor="text1"/>
          <w:lang w:val="zh-CN"/>
        </w:rPr>
      </w:pPr>
    </w:p>
    <w:p w14:paraId="4715D016" w14:textId="77777777" w:rsidR="00307AFE" w:rsidRPr="00347294" w:rsidRDefault="00307AFE">
      <w:pPr>
        <w:rPr>
          <w:rFonts w:ascii="宋体" w:hAnsi="宋体"/>
          <w:color w:val="000000" w:themeColor="text1"/>
          <w:lang w:val="zh-CN"/>
        </w:rPr>
      </w:pPr>
    </w:p>
    <w:p w14:paraId="2ADCB263" w14:textId="77777777" w:rsidR="00307AFE" w:rsidRPr="00347294" w:rsidRDefault="00307AFE">
      <w:pPr>
        <w:rPr>
          <w:rFonts w:ascii="宋体" w:hAnsi="宋体"/>
          <w:color w:val="000000" w:themeColor="text1"/>
          <w:lang w:val="zh-CN"/>
        </w:rPr>
      </w:pPr>
    </w:p>
    <w:p w14:paraId="6FB443FF" w14:textId="77777777" w:rsidR="00307AFE" w:rsidRPr="00347294" w:rsidRDefault="00307AFE">
      <w:pPr>
        <w:rPr>
          <w:rFonts w:ascii="宋体" w:hAnsi="宋体"/>
          <w:color w:val="000000" w:themeColor="text1"/>
          <w:lang w:val="zh-CN"/>
        </w:rPr>
      </w:pPr>
    </w:p>
    <w:p w14:paraId="71A18B24" w14:textId="77777777" w:rsidR="00307AFE" w:rsidRPr="00347294" w:rsidRDefault="00307AFE">
      <w:pPr>
        <w:rPr>
          <w:rFonts w:ascii="宋体" w:hAnsi="宋体"/>
          <w:color w:val="000000" w:themeColor="text1"/>
          <w:lang w:val="zh-CN"/>
        </w:rPr>
      </w:pPr>
    </w:p>
    <w:p w14:paraId="5D63C782" w14:textId="77777777" w:rsidR="00307AFE" w:rsidRPr="00347294" w:rsidRDefault="00307AFE">
      <w:pPr>
        <w:rPr>
          <w:rFonts w:ascii="宋体" w:hAnsi="宋体"/>
          <w:color w:val="000000" w:themeColor="text1"/>
          <w:lang w:val="zh-CN"/>
        </w:rPr>
      </w:pPr>
    </w:p>
    <w:p w14:paraId="57E9A190" w14:textId="77777777" w:rsidR="00307AFE" w:rsidRPr="00347294" w:rsidRDefault="00307AFE">
      <w:pPr>
        <w:rPr>
          <w:rFonts w:ascii="宋体" w:hAnsi="宋体"/>
          <w:color w:val="000000" w:themeColor="text1"/>
          <w:lang w:val="zh-CN"/>
        </w:rPr>
      </w:pPr>
    </w:p>
    <w:p w14:paraId="38E7FB43" w14:textId="77777777" w:rsidR="00307AFE" w:rsidRPr="00347294" w:rsidRDefault="00307AFE">
      <w:pPr>
        <w:rPr>
          <w:rFonts w:ascii="宋体" w:hAnsi="宋体"/>
          <w:color w:val="000000" w:themeColor="text1"/>
          <w:lang w:val="zh-CN"/>
        </w:rPr>
      </w:pPr>
    </w:p>
    <w:p w14:paraId="369F0D09" w14:textId="77777777" w:rsidR="00307AFE" w:rsidRPr="00347294" w:rsidRDefault="00307AFE">
      <w:pPr>
        <w:rPr>
          <w:rFonts w:ascii="宋体" w:hAnsi="宋体"/>
          <w:color w:val="000000" w:themeColor="text1"/>
          <w:lang w:val="zh-CN"/>
        </w:rPr>
      </w:pPr>
    </w:p>
    <w:p w14:paraId="0EC3E7FE" w14:textId="77777777" w:rsidR="00307AFE" w:rsidRPr="00347294" w:rsidRDefault="00307AFE">
      <w:pPr>
        <w:rPr>
          <w:rFonts w:ascii="宋体" w:hAnsi="宋体"/>
          <w:color w:val="000000" w:themeColor="text1"/>
          <w:lang w:val="zh-CN"/>
        </w:rPr>
      </w:pPr>
    </w:p>
    <w:p w14:paraId="0CA7A6F6" w14:textId="77777777" w:rsidR="00307AFE" w:rsidRPr="00347294" w:rsidRDefault="00307AFE">
      <w:pPr>
        <w:rPr>
          <w:rFonts w:ascii="宋体" w:hAnsi="宋体"/>
          <w:color w:val="000000" w:themeColor="text1"/>
          <w:lang w:val="zh-CN"/>
        </w:rPr>
      </w:pPr>
    </w:p>
    <w:p w14:paraId="16BCDAE0" w14:textId="77777777" w:rsidR="00307AFE" w:rsidRPr="00347294" w:rsidRDefault="00307AFE">
      <w:pPr>
        <w:rPr>
          <w:rFonts w:ascii="宋体" w:hAnsi="宋体"/>
          <w:color w:val="000000" w:themeColor="text1"/>
          <w:lang w:val="zh-CN"/>
        </w:rPr>
      </w:pPr>
    </w:p>
    <w:p w14:paraId="66257CFE" w14:textId="77777777" w:rsidR="00307AFE" w:rsidRPr="00347294" w:rsidRDefault="00307AFE">
      <w:pPr>
        <w:rPr>
          <w:rFonts w:ascii="宋体" w:hAnsi="宋体"/>
          <w:color w:val="000000" w:themeColor="text1"/>
          <w:lang w:val="zh-CN"/>
        </w:rPr>
      </w:pPr>
    </w:p>
    <w:p w14:paraId="47391043" w14:textId="77777777" w:rsidR="00307AFE" w:rsidRPr="00347294" w:rsidRDefault="003D01DB">
      <w:pPr>
        <w:spacing w:line="348" w:lineRule="auto"/>
        <w:jc w:val="center"/>
        <w:rPr>
          <w:rFonts w:ascii="宋体" w:hAnsi="宋体"/>
          <w:b/>
          <w:color w:val="000000" w:themeColor="text1"/>
          <w:sz w:val="30"/>
          <w:szCs w:val="30"/>
        </w:rPr>
      </w:pPr>
      <w:r w:rsidRPr="00347294">
        <w:rPr>
          <w:rFonts w:ascii="宋体" w:hAnsi="宋体"/>
          <w:b/>
          <w:color w:val="000000" w:themeColor="text1"/>
          <w:sz w:val="30"/>
          <w:szCs w:val="30"/>
        </w:rPr>
        <w:br w:type="page"/>
      </w:r>
      <w:r w:rsidRPr="00347294">
        <w:rPr>
          <w:rFonts w:ascii="宋体" w:hAnsi="宋体"/>
          <w:b/>
          <w:color w:val="000000" w:themeColor="text1"/>
          <w:sz w:val="30"/>
          <w:szCs w:val="30"/>
        </w:rPr>
        <w:lastRenderedPageBreak/>
        <w:t>一</w:t>
      </w:r>
      <w:r w:rsidRPr="00347294">
        <w:rPr>
          <w:rFonts w:ascii="宋体" w:hAnsi="宋体" w:hint="eastAsia"/>
          <w:b/>
          <w:color w:val="000000" w:themeColor="text1"/>
          <w:sz w:val="30"/>
          <w:szCs w:val="30"/>
        </w:rPr>
        <w:t>、资格性审查</w:t>
      </w:r>
    </w:p>
    <w:p w14:paraId="7331BB12" w14:textId="77777777" w:rsidR="00307AFE" w:rsidRPr="00347294" w:rsidRDefault="003D01DB">
      <w:pPr>
        <w:spacing w:line="360" w:lineRule="auto"/>
        <w:jc w:val="left"/>
        <w:rPr>
          <w:rFonts w:ascii="宋体" w:hAnsi="宋体"/>
          <w:color w:val="000000" w:themeColor="text1"/>
          <w:sz w:val="24"/>
          <w:szCs w:val="24"/>
        </w:rPr>
      </w:pPr>
      <w:r w:rsidRPr="00347294">
        <w:rPr>
          <w:rFonts w:ascii="宋体" w:hAnsi="宋体" w:hint="eastAsia"/>
          <w:color w:val="000000" w:themeColor="text1"/>
          <w:sz w:val="24"/>
          <w:szCs w:val="24"/>
        </w:rPr>
        <w:t>公开招标采购项目开标结束后，采购代理机构将依法对投标人的资格性进行审查，合格投标人不足3家的，不再开展评标工作。资格性审查记录表如下：</w:t>
      </w:r>
    </w:p>
    <w:tbl>
      <w:tblPr>
        <w:tblW w:w="90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0"/>
        <w:gridCol w:w="2812"/>
        <w:gridCol w:w="2552"/>
        <w:gridCol w:w="992"/>
        <w:gridCol w:w="992"/>
        <w:gridCol w:w="931"/>
      </w:tblGrid>
      <w:tr w:rsidR="00307AFE" w:rsidRPr="00347294" w14:paraId="3353F722" w14:textId="77777777">
        <w:trPr>
          <w:cantSplit/>
          <w:trHeight w:val="368"/>
          <w:jc w:val="center"/>
        </w:trPr>
        <w:tc>
          <w:tcPr>
            <w:tcW w:w="820" w:type="dxa"/>
            <w:vMerge w:val="restart"/>
            <w:tcBorders>
              <w:top w:val="single" w:sz="4" w:space="0" w:color="auto"/>
              <w:left w:val="single" w:sz="4" w:space="0" w:color="auto"/>
              <w:right w:val="single" w:sz="4" w:space="0" w:color="auto"/>
            </w:tcBorders>
            <w:vAlign w:val="center"/>
          </w:tcPr>
          <w:p w14:paraId="55E28E7C"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序号</w:t>
            </w:r>
          </w:p>
        </w:tc>
        <w:tc>
          <w:tcPr>
            <w:tcW w:w="2812" w:type="dxa"/>
            <w:vMerge w:val="restart"/>
            <w:tcBorders>
              <w:top w:val="single" w:sz="4" w:space="0" w:color="auto"/>
              <w:left w:val="single" w:sz="4" w:space="0" w:color="auto"/>
              <w:right w:val="single" w:sz="4" w:space="0" w:color="auto"/>
            </w:tcBorders>
            <w:vAlign w:val="center"/>
          </w:tcPr>
          <w:p w14:paraId="6F810914"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审查因素</w:t>
            </w:r>
          </w:p>
        </w:tc>
        <w:tc>
          <w:tcPr>
            <w:tcW w:w="2552" w:type="dxa"/>
            <w:vMerge w:val="restart"/>
            <w:tcBorders>
              <w:top w:val="single" w:sz="4" w:space="0" w:color="auto"/>
              <w:left w:val="single" w:sz="4" w:space="0" w:color="auto"/>
              <w:bottom w:val="single" w:sz="4" w:space="0" w:color="auto"/>
            </w:tcBorders>
            <w:vAlign w:val="center"/>
          </w:tcPr>
          <w:p w14:paraId="444642E5" w14:textId="77777777" w:rsidR="00307AFE" w:rsidRPr="00347294" w:rsidRDefault="003D01DB">
            <w:pPr>
              <w:widowControl/>
              <w:jc w:val="center"/>
              <w:rPr>
                <w:rFonts w:ascii="宋体" w:hAnsi="宋体" w:cs="Arial"/>
                <w:color w:val="000000" w:themeColor="text1"/>
                <w:szCs w:val="21"/>
              </w:rPr>
            </w:pPr>
            <w:r w:rsidRPr="00347294">
              <w:rPr>
                <w:rFonts w:ascii="宋体" w:hAnsi="宋体" w:cs="Arial" w:hint="eastAsia"/>
                <w:color w:val="000000" w:themeColor="text1"/>
                <w:szCs w:val="21"/>
              </w:rPr>
              <w:t>审查标准</w:t>
            </w:r>
          </w:p>
        </w:tc>
        <w:tc>
          <w:tcPr>
            <w:tcW w:w="2915" w:type="dxa"/>
            <w:gridSpan w:val="3"/>
            <w:tcBorders>
              <w:top w:val="single" w:sz="4" w:space="0" w:color="auto"/>
              <w:left w:val="single" w:sz="4" w:space="0" w:color="auto"/>
              <w:bottom w:val="single" w:sz="4" w:space="0" w:color="auto"/>
            </w:tcBorders>
            <w:vAlign w:val="center"/>
          </w:tcPr>
          <w:p w14:paraId="56812421" w14:textId="77777777" w:rsidR="00307AFE" w:rsidRPr="00347294" w:rsidRDefault="003D01DB">
            <w:pPr>
              <w:widowControl/>
              <w:jc w:val="center"/>
              <w:rPr>
                <w:rFonts w:ascii="宋体" w:hAnsi="宋体" w:cs="Arial"/>
                <w:color w:val="000000" w:themeColor="text1"/>
                <w:szCs w:val="21"/>
              </w:rPr>
            </w:pPr>
            <w:r w:rsidRPr="00347294">
              <w:rPr>
                <w:rFonts w:ascii="宋体" w:hAnsi="宋体" w:cs="Arial"/>
                <w:color w:val="000000" w:themeColor="text1"/>
                <w:szCs w:val="21"/>
              </w:rPr>
              <w:t>投标人名称及</w:t>
            </w:r>
            <w:r w:rsidRPr="00347294">
              <w:rPr>
                <w:rFonts w:ascii="宋体" w:hAnsi="宋体" w:cs="Arial" w:hint="eastAsia"/>
                <w:color w:val="000000" w:themeColor="text1"/>
                <w:szCs w:val="21"/>
              </w:rPr>
              <w:t>审查</w:t>
            </w:r>
            <w:r w:rsidRPr="00347294">
              <w:rPr>
                <w:rFonts w:ascii="宋体" w:hAnsi="宋体" w:cs="Arial"/>
                <w:color w:val="000000" w:themeColor="text1"/>
                <w:szCs w:val="21"/>
              </w:rPr>
              <w:t>意见</w:t>
            </w:r>
          </w:p>
        </w:tc>
      </w:tr>
      <w:tr w:rsidR="00307AFE" w:rsidRPr="00347294" w14:paraId="7FEF08E1" w14:textId="77777777">
        <w:trPr>
          <w:cantSplit/>
          <w:trHeight w:val="302"/>
          <w:jc w:val="center"/>
        </w:trPr>
        <w:tc>
          <w:tcPr>
            <w:tcW w:w="820" w:type="dxa"/>
            <w:vMerge/>
            <w:tcBorders>
              <w:left w:val="single" w:sz="4" w:space="0" w:color="auto"/>
              <w:bottom w:val="single" w:sz="4" w:space="0" w:color="auto"/>
              <w:right w:val="single" w:sz="4" w:space="0" w:color="auto"/>
            </w:tcBorders>
            <w:vAlign w:val="center"/>
          </w:tcPr>
          <w:p w14:paraId="373C9178" w14:textId="77777777" w:rsidR="00307AFE" w:rsidRPr="00347294" w:rsidRDefault="00307AFE">
            <w:pPr>
              <w:spacing w:beforeLines="25" w:before="60" w:afterLines="25" w:after="60"/>
              <w:jc w:val="center"/>
              <w:rPr>
                <w:rFonts w:ascii="宋体" w:hAnsi="宋体" w:cs="Arial"/>
                <w:b/>
                <w:bCs/>
                <w:color w:val="000000" w:themeColor="text1"/>
                <w:sz w:val="44"/>
                <w:szCs w:val="21"/>
              </w:rPr>
            </w:pPr>
          </w:p>
        </w:tc>
        <w:tc>
          <w:tcPr>
            <w:tcW w:w="2812" w:type="dxa"/>
            <w:vMerge/>
            <w:tcBorders>
              <w:left w:val="single" w:sz="4" w:space="0" w:color="auto"/>
              <w:bottom w:val="single" w:sz="4" w:space="0" w:color="auto"/>
              <w:right w:val="single" w:sz="4" w:space="0" w:color="auto"/>
            </w:tcBorders>
            <w:vAlign w:val="center"/>
          </w:tcPr>
          <w:p w14:paraId="29A57253" w14:textId="77777777" w:rsidR="00307AFE" w:rsidRPr="00347294" w:rsidRDefault="00307AFE">
            <w:pPr>
              <w:spacing w:beforeLines="25" w:before="60" w:afterLines="25" w:after="60"/>
              <w:jc w:val="center"/>
              <w:rPr>
                <w:rFonts w:ascii="宋体" w:hAnsi="宋体" w:cs="Arial"/>
                <w:b/>
                <w:bCs/>
                <w:color w:val="000000" w:themeColor="text1"/>
                <w:sz w:val="44"/>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4B1FA9CD" w14:textId="77777777" w:rsidR="00307AFE" w:rsidRPr="00347294" w:rsidRDefault="00307AFE">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18C1FA89" w14:textId="77777777" w:rsidR="00307AFE" w:rsidRPr="00347294" w:rsidRDefault="00307AFE">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64B5242C" w14:textId="77777777" w:rsidR="00307AFE" w:rsidRPr="00347294" w:rsidRDefault="00307AFE">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143993FD" w14:textId="77777777" w:rsidR="00307AFE" w:rsidRPr="00347294" w:rsidRDefault="00307AFE">
            <w:pPr>
              <w:spacing w:beforeLines="25" w:before="60" w:afterLines="25" w:after="60"/>
              <w:rPr>
                <w:rFonts w:ascii="宋体" w:hAnsi="宋体" w:cs="Arial"/>
                <w:b/>
                <w:bCs/>
                <w:color w:val="000000" w:themeColor="text1"/>
                <w:sz w:val="44"/>
                <w:szCs w:val="21"/>
              </w:rPr>
            </w:pPr>
          </w:p>
        </w:tc>
      </w:tr>
      <w:tr w:rsidR="00307AFE" w:rsidRPr="00347294" w14:paraId="4FDF23C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103493E1"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1</w:t>
            </w:r>
          </w:p>
        </w:tc>
        <w:tc>
          <w:tcPr>
            <w:tcW w:w="2812" w:type="dxa"/>
            <w:tcBorders>
              <w:top w:val="single" w:sz="4" w:space="0" w:color="auto"/>
              <w:left w:val="single" w:sz="4" w:space="0" w:color="auto"/>
              <w:bottom w:val="single" w:sz="4" w:space="0" w:color="auto"/>
              <w:right w:val="single" w:sz="4" w:space="0" w:color="auto"/>
            </w:tcBorders>
            <w:vAlign w:val="center"/>
          </w:tcPr>
          <w:p w14:paraId="4C19E732"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营业执照</w:t>
            </w:r>
          </w:p>
        </w:tc>
        <w:tc>
          <w:tcPr>
            <w:tcW w:w="2552" w:type="dxa"/>
            <w:tcBorders>
              <w:top w:val="single" w:sz="4" w:space="0" w:color="auto"/>
              <w:left w:val="single" w:sz="4" w:space="0" w:color="auto"/>
              <w:bottom w:val="single" w:sz="4" w:space="0" w:color="auto"/>
              <w:right w:val="single" w:sz="4" w:space="0" w:color="auto"/>
            </w:tcBorders>
            <w:vAlign w:val="center"/>
          </w:tcPr>
          <w:p w14:paraId="18C73572"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符合第七章投标文件格式“一、投标文件-资格证明材料”第1.1项要求</w:t>
            </w:r>
          </w:p>
        </w:tc>
        <w:tc>
          <w:tcPr>
            <w:tcW w:w="992" w:type="dxa"/>
            <w:tcBorders>
              <w:top w:val="single" w:sz="4" w:space="0" w:color="auto"/>
              <w:left w:val="single" w:sz="4" w:space="0" w:color="auto"/>
              <w:bottom w:val="single" w:sz="4" w:space="0" w:color="auto"/>
              <w:right w:val="single" w:sz="4" w:space="0" w:color="auto"/>
            </w:tcBorders>
          </w:tcPr>
          <w:p w14:paraId="2D5A0672"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1B60772"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F489DEB"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42B03095"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3E6D4AD0"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2</w:t>
            </w:r>
          </w:p>
        </w:tc>
        <w:tc>
          <w:tcPr>
            <w:tcW w:w="2812" w:type="dxa"/>
            <w:tcBorders>
              <w:top w:val="single" w:sz="4" w:space="0" w:color="auto"/>
              <w:left w:val="single" w:sz="4" w:space="0" w:color="auto"/>
              <w:bottom w:val="single" w:sz="4" w:space="0" w:color="auto"/>
              <w:right w:val="single" w:sz="4" w:space="0" w:color="auto"/>
            </w:tcBorders>
            <w:vAlign w:val="center"/>
          </w:tcPr>
          <w:p w14:paraId="01DBD127"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依法缴纳税收和社会保障资金的证明</w:t>
            </w:r>
          </w:p>
        </w:tc>
        <w:tc>
          <w:tcPr>
            <w:tcW w:w="2552" w:type="dxa"/>
            <w:tcBorders>
              <w:top w:val="single" w:sz="4" w:space="0" w:color="auto"/>
              <w:left w:val="single" w:sz="4" w:space="0" w:color="auto"/>
              <w:bottom w:val="single" w:sz="4" w:space="0" w:color="auto"/>
              <w:right w:val="single" w:sz="4" w:space="0" w:color="auto"/>
            </w:tcBorders>
            <w:vAlign w:val="center"/>
          </w:tcPr>
          <w:p w14:paraId="68F3727F"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符合第七章投标文件格式“一、投标文件-资格证明材料”第1.</w:t>
            </w:r>
            <w:r w:rsidRPr="00347294">
              <w:rPr>
                <w:rFonts w:ascii="宋体" w:hAnsi="宋体" w:cs="Arial"/>
                <w:color w:val="000000" w:themeColor="text1"/>
                <w:szCs w:val="21"/>
              </w:rPr>
              <w:t>2</w:t>
            </w:r>
            <w:r w:rsidRPr="00347294">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5E7C6E38"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69D4364"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A2F467E"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77FADB1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7C4491AD"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3</w:t>
            </w:r>
          </w:p>
        </w:tc>
        <w:tc>
          <w:tcPr>
            <w:tcW w:w="2812" w:type="dxa"/>
            <w:tcBorders>
              <w:top w:val="single" w:sz="4" w:space="0" w:color="auto"/>
              <w:left w:val="single" w:sz="4" w:space="0" w:color="auto"/>
              <w:bottom w:val="single" w:sz="4" w:space="0" w:color="auto"/>
              <w:right w:val="single" w:sz="4" w:space="0" w:color="auto"/>
            </w:tcBorders>
            <w:vAlign w:val="center"/>
          </w:tcPr>
          <w:p w14:paraId="6D9599F9" w14:textId="77777777" w:rsidR="00307AFE" w:rsidRPr="00347294" w:rsidRDefault="003D01DB">
            <w:pPr>
              <w:jc w:val="left"/>
              <w:rPr>
                <w:rFonts w:ascii="宋体" w:hAnsi="宋体" w:cs="Arial"/>
                <w:color w:val="000000" w:themeColor="text1"/>
                <w:szCs w:val="21"/>
              </w:rPr>
            </w:pPr>
            <w:r w:rsidRPr="00347294">
              <w:rPr>
                <w:rFonts w:ascii="宋体" w:hAnsi="宋体" w:hint="eastAsia"/>
                <w:color w:val="000000" w:themeColor="text1"/>
                <w:szCs w:val="21"/>
              </w:rPr>
              <w:t>近三年内，在经营活动中没有重大违法记录的声明</w:t>
            </w:r>
          </w:p>
        </w:tc>
        <w:tc>
          <w:tcPr>
            <w:tcW w:w="2552" w:type="dxa"/>
            <w:tcBorders>
              <w:top w:val="single" w:sz="4" w:space="0" w:color="auto"/>
              <w:left w:val="single" w:sz="4" w:space="0" w:color="auto"/>
              <w:bottom w:val="single" w:sz="4" w:space="0" w:color="auto"/>
              <w:right w:val="single" w:sz="4" w:space="0" w:color="auto"/>
            </w:tcBorders>
            <w:vAlign w:val="center"/>
          </w:tcPr>
          <w:p w14:paraId="1F40D6AD"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符合第七章投标文件格式“一、投标文件-资格证明材料”第1.3项要求</w:t>
            </w:r>
          </w:p>
        </w:tc>
        <w:tc>
          <w:tcPr>
            <w:tcW w:w="992" w:type="dxa"/>
            <w:tcBorders>
              <w:top w:val="single" w:sz="4" w:space="0" w:color="auto"/>
              <w:left w:val="single" w:sz="4" w:space="0" w:color="auto"/>
              <w:bottom w:val="single" w:sz="4" w:space="0" w:color="auto"/>
              <w:right w:val="single" w:sz="4" w:space="0" w:color="auto"/>
            </w:tcBorders>
          </w:tcPr>
          <w:p w14:paraId="15787002"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86DC94E"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6D0813D"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352FEB9B"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DB3408A"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4</w:t>
            </w:r>
          </w:p>
        </w:tc>
        <w:tc>
          <w:tcPr>
            <w:tcW w:w="2812" w:type="dxa"/>
            <w:tcBorders>
              <w:top w:val="single" w:sz="4" w:space="0" w:color="auto"/>
              <w:left w:val="single" w:sz="4" w:space="0" w:color="auto"/>
              <w:bottom w:val="single" w:sz="4" w:space="0" w:color="auto"/>
              <w:right w:val="single" w:sz="4" w:space="0" w:color="auto"/>
            </w:tcBorders>
            <w:vAlign w:val="center"/>
          </w:tcPr>
          <w:p w14:paraId="10BFE9D8" w14:textId="77777777" w:rsidR="00307AFE" w:rsidRPr="00347294" w:rsidRDefault="003D01DB">
            <w:pPr>
              <w:jc w:val="left"/>
              <w:rPr>
                <w:rFonts w:ascii="宋体" w:hAnsi="宋体" w:cs="Arial"/>
                <w:color w:val="000000" w:themeColor="text1"/>
                <w:szCs w:val="21"/>
              </w:rPr>
            </w:pPr>
            <w:r w:rsidRPr="00347294">
              <w:rPr>
                <w:rFonts w:ascii="宋体" w:hAnsi="宋体" w:cs="宋体" w:hint="eastAsia"/>
                <w:color w:val="000000" w:themeColor="text1"/>
                <w:kern w:val="0"/>
                <w:szCs w:val="21"/>
                <w:lang w:val="zh-CN"/>
              </w:rPr>
              <w:t>资信证明（会计师事务所出具的审计报告或银行出具的资信证明）</w:t>
            </w:r>
          </w:p>
        </w:tc>
        <w:tc>
          <w:tcPr>
            <w:tcW w:w="2552" w:type="dxa"/>
            <w:tcBorders>
              <w:top w:val="single" w:sz="4" w:space="0" w:color="auto"/>
              <w:left w:val="single" w:sz="4" w:space="0" w:color="auto"/>
              <w:bottom w:val="single" w:sz="4" w:space="0" w:color="auto"/>
              <w:right w:val="single" w:sz="4" w:space="0" w:color="auto"/>
            </w:tcBorders>
            <w:vAlign w:val="center"/>
          </w:tcPr>
          <w:p w14:paraId="2D7AB2C0"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符合第七章投标文件格式“一、投标文件-资格证明材料”第1.4项要求</w:t>
            </w:r>
          </w:p>
        </w:tc>
        <w:tc>
          <w:tcPr>
            <w:tcW w:w="992" w:type="dxa"/>
            <w:tcBorders>
              <w:top w:val="single" w:sz="4" w:space="0" w:color="auto"/>
              <w:left w:val="single" w:sz="4" w:space="0" w:color="auto"/>
              <w:bottom w:val="single" w:sz="4" w:space="0" w:color="auto"/>
              <w:right w:val="single" w:sz="4" w:space="0" w:color="auto"/>
            </w:tcBorders>
          </w:tcPr>
          <w:p w14:paraId="57283AD4"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D65B101"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14452FA"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79D34698" w14:textId="77777777">
        <w:trPr>
          <w:cantSplit/>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14:paraId="0A6E684A"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5</w:t>
            </w:r>
          </w:p>
        </w:tc>
        <w:tc>
          <w:tcPr>
            <w:tcW w:w="2812" w:type="dxa"/>
            <w:tcBorders>
              <w:top w:val="single" w:sz="4" w:space="0" w:color="auto"/>
              <w:left w:val="single" w:sz="4" w:space="0" w:color="auto"/>
              <w:bottom w:val="single" w:sz="4" w:space="0" w:color="auto"/>
              <w:right w:val="single" w:sz="4" w:space="0" w:color="auto"/>
            </w:tcBorders>
            <w:vAlign w:val="center"/>
          </w:tcPr>
          <w:p w14:paraId="48A388BB" w14:textId="77777777" w:rsidR="00307AFE" w:rsidRPr="00347294" w:rsidRDefault="003D01DB">
            <w:pPr>
              <w:jc w:val="left"/>
              <w:rPr>
                <w:rFonts w:ascii="宋体" w:hAnsi="宋体" w:cs="Arial"/>
                <w:color w:val="000000" w:themeColor="text1"/>
                <w:szCs w:val="21"/>
              </w:rPr>
            </w:pPr>
            <w:r w:rsidRPr="00347294">
              <w:rPr>
                <w:rFonts w:ascii="宋体" w:hAnsi="宋体" w:hint="eastAsia"/>
                <w:color w:val="000000" w:themeColor="text1"/>
                <w:szCs w:val="21"/>
              </w:rPr>
              <w:t>履行合同所必需的设备和专业技术能力的证明材料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44C145B6"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符合第七章投标文件格式“一、投标文件-资格证明材料”第1.5项要求</w:t>
            </w:r>
          </w:p>
        </w:tc>
        <w:tc>
          <w:tcPr>
            <w:tcW w:w="992" w:type="dxa"/>
            <w:tcBorders>
              <w:top w:val="single" w:sz="4" w:space="0" w:color="auto"/>
              <w:left w:val="single" w:sz="4" w:space="0" w:color="auto"/>
              <w:bottom w:val="single" w:sz="4" w:space="0" w:color="auto"/>
              <w:right w:val="single" w:sz="4" w:space="0" w:color="auto"/>
            </w:tcBorders>
          </w:tcPr>
          <w:p w14:paraId="459C3C1F"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5BB4569"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C627FF2"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3186BC3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394833B3"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6</w:t>
            </w:r>
          </w:p>
        </w:tc>
        <w:tc>
          <w:tcPr>
            <w:tcW w:w="2812" w:type="dxa"/>
            <w:tcBorders>
              <w:top w:val="single" w:sz="4" w:space="0" w:color="auto"/>
              <w:left w:val="single" w:sz="4" w:space="0" w:color="auto"/>
              <w:bottom w:val="single" w:sz="4" w:space="0" w:color="auto"/>
              <w:right w:val="single" w:sz="4" w:space="0" w:color="auto"/>
            </w:tcBorders>
            <w:vAlign w:val="center"/>
          </w:tcPr>
          <w:p w14:paraId="21F424E2" w14:textId="77777777" w:rsidR="00307AFE" w:rsidRPr="00347294" w:rsidRDefault="003D01DB">
            <w:pPr>
              <w:jc w:val="left"/>
              <w:rPr>
                <w:rFonts w:ascii="宋体" w:hAnsi="宋体" w:cs="Arial"/>
                <w:color w:val="000000" w:themeColor="text1"/>
                <w:szCs w:val="21"/>
              </w:rPr>
            </w:pPr>
            <w:r w:rsidRPr="00347294">
              <w:rPr>
                <w:rFonts w:ascii="宋体" w:hAnsi="宋体" w:hint="eastAsia"/>
                <w:color w:val="000000" w:themeColor="text1"/>
                <w:szCs w:val="21"/>
              </w:rPr>
              <w:t>符合招标文件第一章“</w:t>
            </w:r>
            <w:r w:rsidRPr="00347294">
              <w:rPr>
                <w:rFonts w:ascii="宋体" w:hAnsi="宋体" w:cs="宋体" w:hint="eastAsia"/>
                <w:bCs/>
                <w:color w:val="000000" w:themeColor="text1"/>
                <w:kern w:val="0"/>
                <w:szCs w:val="21"/>
              </w:rPr>
              <w:t>申请人的资格要求”中第</w:t>
            </w:r>
            <w:r w:rsidRPr="00347294">
              <w:rPr>
                <w:rFonts w:ascii="宋体" w:hAnsi="宋体" w:cs="宋体"/>
                <w:bCs/>
                <w:color w:val="000000" w:themeColor="text1"/>
                <w:kern w:val="0"/>
                <w:szCs w:val="21"/>
              </w:rPr>
              <w:t>3.</w:t>
            </w:r>
            <w:r w:rsidRPr="00347294">
              <w:rPr>
                <w:rFonts w:ascii="宋体" w:hAnsi="宋体" w:cs="宋体" w:hint="eastAsia"/>
                <w:bCs/>
                <w:color w:val="000000" w:themeColor="text1"/>
                <w:kern w:val="0"/>
                <w:szCs w:val="21"/>
              </w:rPr>
              <w:t>（1）条的证明材料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2E37B730"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符合第七章投标文件格式“一、投标文件-资格证明材料”第1.6项要求</w:t>
            </w:r>
          </w:p>
        </w:tc>
        <w:tc>
          <w:tcPr>
            <w:tcW w:w="992" w:type="dxa"/>
            <w:tcBorders>
              <w:top w:val="single" w:sz="4" w:space="0" w:color="auto"/>
              <w:left w:val="single" w:sz="4" w:space="0" w:color="auto"/>
              <w:bottom w:val="single" w:sz="4" w:space="0" w:color="auto"/>
              <w:right w:val="single" w:sz="4" w:space="0" w:color="auto"/>
            </w:tcBorders>
          </w:tcPr>
          <w:p w14:paraId="2A7B720C"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CD30662"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6A8B725"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2CC2E34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18F05A09"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7</w:t>
            </w:r>
          </w:p>
        </w:tc>
        <w:tc>
          <w:tcPr>
            <w:tcW w:w="2812" w:type="dxa"/>
            <w:tcBorders>
              <w:top w:val="single" w:sz="4" w:space="0" w:color="auto"/>
              <w:left w:val="single" w:sz="4" w:space="0" w:color="auto"/>
              <w:bottom w:val="single" w:sz="4" w:space="0" w:color="auto"/>
              <w:right w:val="single" w:sz="4" w:space="0" w:color="auto"/>
            </w:tcBorders>
            <w:vAlign w:val="center"/>
          </w:tcPr>
          <w:p w14:paraId="57BAD7FF" w14:textId="77777777" w:rsidR="00307AFE" w:rsidRPr="00347294" w:rsidRDefault="003D01DB">
            <w:pPr>
              <w:jc w:val="left"/>
              <w:rPr>
                <w:rFonts w:ascii="宋体" w:hAnsi="宋体" w:cs="Arial"/>
                <w:color w:val="000000" w:themeColor="text1"/>
                <w:szCs w:val="21"/>
              </w:rPr>
            </w:pPr>
            <w:r w:rsidRPr="00347294">
              <w:rPr>
                <w:rFonts w:ascii="宋体" w:hAnsi="宋体" w:hint="eastAsia"/>
                <w:color w:val="000000" w:themeColor="text1"/>
                <w:szCs w:val="21"/>
              </w:rPr>
              <w:t>符合招标文件第一章“</w:t>
            </w:r>
            <w:r w:rsidRPr="00347294">
              <w:rPr>
                <w:rFonts w:ascii="宋体" w:hAnsi="宋体" w:cs="宋体" w:hint="eastAsia"/>
                <w:bCs/>
                <w:color w:val="000000" w:themeColor="text1"/>
                <w:kern w:val="0"/>
                <w:szCs w:val="21"/>
              </w:rPr>
              <w:t>申请人的资格要求”中第</w:t>
            </w:r>
            <w:r w:rsidRPr="00347294">
              <w:rPr>
                <w:rFonts w:ascii="宋体" w:hAnsi="宋体" w:cs="宋体"/>
                <w:bCs/>
                <w:color w:val="000000" w:themeColor="text1"/>
                <w:kern w:val="0"/>
                <w:szCs w:val="21"/>
              </w:rPr>
              <w:t>3.</w:t>
            </w:r>
            <w:r w:rsidRPr="00347294">
              <w:rPr>
                <w:rFonts w:ascii="宋体" w:hAnsi="宋体" w:cs="宋体" w:hint="eastAsia"/>
                <w:bCs/>
                <w:color w:val="000000" w:themeColor="text1"/>
                <w:kern w:val="0"/>
                <w:szCs w:val="21"/>
              </w:rPr>
              <w:t>（</w:t>
            </w:r>
            <w:r w:rsidRPr="00347294">
              <w:rPr>
                <w:rFonts w:ascii="宋体" w:hAnsi="宋体" w:cs="宋体"/>
                <w:bCs/>
                <w:color w:val="000000" w:themeColor="text1"/>
                <w:kern w:val="0"/>
                <w:szCs w:val="21"/>
              </w:rPr>
              <w:t>2</w:t>
            </w:r>
            <w:r w:rsidRPr="00347294">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35FD2B7A"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符合第七章投标文件格式“一、投标文件-资格证明材料”第1.7项要求</w:t>
            </w:r>
          </w:p>
        </w:tc>
        <w:tc>
          <w:tcPr>
            <w:tcW w:w="992" w:type="dxa"/>
            <w:tcBorders>
              <w:top w:val="single" w:sz="4" w:space="0" w:color="auto"/>
              <w:left w:val="single" w:sz="4" w:space="0" w:color="auto"/>
              <w:bottom w:val="single" w:sz="4" w:space="0" w:color="auto"/>
              <w:right w:val="single" w:sz="4" w:space="0" w:color="auto"/>
            </w:tcBorders>
          </w:tcPr>
          <w:p w14:paraId="4C79B8FE"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4BAC1A9"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BA464FC"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1B6889F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4B96CCF3"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8</w:t>
            </w:r>
          </w:p>
        </w:tc>
        <w:tc>
          <w:tcPr>
            <w:tcW w:w="2812" w:type="dxa"/>
            <w:tcBorders>
              <w:top w:val="single" w:sz="4" w:space="0" w:color="auto"/>
              <w:left w:val="single" w:sz="4" w:space="0" w:color="auto"/>
              <w:bottom w:val="single" w:sz="4" w:space="0" w:color="auto"/>
              <w:right w:val="single" w:sz="4" w:space="0" w:color="auto"/>
            </w:tcBorders>
            <w:vAlign w:val="center"/>
          </w:tcPr>
          <w:p w14:paraId="73416728" w14:textId="77777777" w:rsidR="00307AFE" w:rsidRPr="00347294" w:rsidRDefault="003D01DB">
            <w:pPr>
              <w:jc w:val="left"/>
              <w:rPr>
                <w:rFonts w:ascii="宋体" w:hAnsi="宋体"/>
                <w:color w:val="000000" w:themeColor="text1"/>
                <w:szCs w:val="21"/>
              </w:rPr>
            </w:pPr>
            <w:r w:rsidRPr="00347294">
              <w:rPr>
                <w:rFonts w:ascii="宋体" w:hAnsi="宋体" w:hint="eastAsia"/>
                <w:color w:val="000000" w:themeColor="text1"/>
                <w:szCs w:val="21"/>
              </w:rPr>
              <w:t>投标保证金</w:t>
            </w:r>
          </w:p>
        </w:tc>
        <w:tc>
          <w:tcPr>
            <w:tcW w:w="2552" w:type="dxa"/>
            <w:tcBorders>
              <w:top w:val="single" w:sz="4" w:space="0" w:color="auto"/>
              <w:left w:val="single" w:sz="4" w:space="0" w:color="auto"/>
              <w:bottom w:val="single" w:sz="4" w:space="0" w:color="auto"/>
              <w:right w:val="single" w:sz="4" w:space="0" w:color="auto"/>
            </w:tcBorders>
            <w:vAlign w:val="center"/>
          </w:tcPr>
          <w:p w14:paraId="2F1F646A"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符合第二章投标人须知前附表中第17.1和17.2项要求</w:t>
            </w:r>
          </w:p>
        </w:tc>
        <w:tc>
          <w:tcPr>
            <w:tcW w:w="992" w:type="dxa"/>
            <w:tcBorders>
              <w:top w:val="single" w:sz="4" w:space="0" w:color="auto"/>
              <w:left w:val="single" w:sz="4" w:space="0" w:color="auto"/>
              <w:bottom w:val="single" w:sz="4" w:space="0" w:color="auto"/>
              <w:right w:val="single" w:sz="4" w:space="0" w:color="auto"/>
            </w:tcBorders>
          </w:tcPr>
          <w:p w14:paraId="625C0C26"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04AFF40"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82EEDE0"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28171FA7"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14826815"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color w:val="000000" w:themeColor="text1"/>
                <w:szCs w:val="21"/>
              </w:rPr>
              <w:t>9</w:t>
            </w:r>
          </w:p>
        </w:tc>
        <w:tc>
          <w:tcPr>
            <w:tcW w:w="2812" w:type="dxa"/>
            <w:tcBorders>
              <w:top w:val="single" w:sz="4" w:space="0" w:color="auto"/>
              <w:left w:val="single" w:sz="4" w:space="0" w:color="auto"/>
              <w:bottom w:val="single" w:sz="4" w:space="0" w:color="auto"/>
              <w:right w:val="single" w:sz="4" w:space="0" w:color="auto"/>
            </w:tcBorders>
            <w:vAlign w:val="center"/>
          </w:tcPr>
          <w:p w14:paraId="69DFB7CE" w14:textId="77777777" w:rsidR="00307AFE" w:rsidRPr="00347294" w:rsidRDefault="003D01DB">
            <w:pPr>
              <w:jc w:val="left"/>
              <w:rPr>
                <w:rFonts w:ascii="宋体" w:hAnsi="宋体"/>
                <w:color w:val="000000" w:themeColor="text1"/>
                <w:szCs w:val="21"/>
              </w:rPr>
            </w:pPr>
            <w:r w:rsidRPr="00347294">
              <w:rPr>
                <w:rFonts w:ascii="宋体" w:hAnsi="宋体" w:hint="eastAsia"/>
                <w:color w:val="000000" w:themeColor="text1"/>
                <w:szCs w:val="21"/>
              </w:rPr>
              <w:t>符合招标文件第一章“</w:t>
            </w:r>
            <w:r w:rsidRPr="00347294">
              <w:rPr>
                <w:rFonts w:ascii="宋体" w:hAnsi="宋体" w:cs="宋体" w:hint="eastAsia"/>
                <w:bCs/>
                <w:color w:val="000000" w:themeColor="text1"/>
                <w:kern w:val="0"/>
                <w:szCs w:val="21"/>
              </w:rPr>
              <w:t>申请人的资格要求”中第</w:t>
            </w:r>
            <w:r w:rsidRPr="00347294">
              <w:rPr>
                <w:rFonts w:ascii="宋体" w:hAnsi="宋体" w:cs="宋体"/>
                <w:bCs/>
                <w:color w:val="000000" w:themeColor="text1"/>
                <w:kern w:val="0"/>
                <w:szCs w:val="21"/>
              </w:rPr>
              <w:t>3.</w:t>
            </w:r>
            <w:r w:rsidRPr="00347294">
              <w:rPr>
                <w:rFonts w:ascii="宋体" w:hAnsi="宋体" w:cs="宋体" w:hint="eastAsia"/>
                <w:bCs/>
                <w:color w:val="000000" w:themeColor="text1"/>
                <w:kern w:val="0"/>
                <w:szCs w:val="21"/>
              </w:rPr>
              <w:t>（</w:t>
            </w:r>
            <w:r w:rsidRPr="00347294">
              <w:rPr>
                <w:rFonts w:ascii="宋体" w:hAnsi="宋体" w:cs="宋体"/>
                <w:bCs/>
                <w:color w:val="000000" w:themeColor="text1"/>
                <w:kern w:val="0"/>
                <w:szCs w:val="21"/>
              </w:rPr>
              <w:t>3</w:t>
            </w:r>
            <w:r w:rsidRPr="00347294">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469B534B" w14:textId="77777777" w:rsidR="00307AFE" w:rsidRPr="00347294" w:rsidRDefault="003D01DB">
            <w:pPr>
              <w:spacing w:beforeLines="25" w:before="60" w:afterLines="25" w:after="60"/>
              <w:jc w:val="left"/>
              <w:rPr>
                <w:rFonts w:ascii="宋体" w:hAnsi="宋体" w:cs="Arial"/>
                <w:color w:val="000000" w:themeColor="text1"/>
                <w:szCs w:val="21"/>
              </w:rPr>
            </w:pPr>
            <w:r w:rsidRPr="00347294">
              <w:rPr>
                <w:rFonts w:ascii="宋体" w:hAnsi="宋体" w:cs="Arial" w:hint="eastAsia"/>
                <w:color w:val="000000" w:themeColor="text1"/>
                <w:szCs w:val="21"/>
              </w:rPr>
              <w:t>符合第七章投标文件格式“一、投标文件-资格证明材料”第1.</w:t>
            </w:r>
            <w:r w:rsidRPr="00347294">
              <w:rPr>
                <w:rFonts w:ascii="宋体" w:hAnsi="宋体" w:cs="Arial"/>
                <w:color w:val="000000" w:themeColor="text1"/>
                <w:szCs w:val="21"/>
              </w:rPr>
              <w:t>9</w:t>
            </w:r>
            <w:r w:rsidRPr="00347294">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4FD74EF1"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1FC6692"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AF79B8D"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770BDE3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1A2622AF"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1</w:t>
            </w:r>
            <w:r w:rsidRPr="00347294">
              <w:rPr>
                <w:rFonts w:ascii="宋体" w:hAnsi="宋体" w:cs="Arial"/>
                <w:color w:val="000000" w:themeColor="text1"/>
                <w:szCs w:val="21"/>
              </w:rPr>
              <w:t>0</w:t>
            </w:r>
          </w:p>
        </w:tc>
        <w:tc>
          <w:tcPr>
            <w:tcW w:w="2812" w:type="dxa"/>
            <w:tcBorders>
              <w:top w:val="single" w:sz="4" w:space="0" w:color="auto"/>
              <w:left w:val="single" w:sz="4" w:space="0" w:color="auto"/>
              <w:bottom w:val="single" w:sz="4" w:space="0" w:color="auto"/>
              <w:right w:val="single" w:sz="4" w:space="0" w:color="auto"/>
            </w:tcBorders>
            <w:vAlign w:val="center"/>
          </w:tcPr>
          <w:p w14:paraId="440D6552" w14:textId="77777777" w:rsidR="00307AFE" w:rsidRPr="00347294" w:rsidRDefault="003D01DB">
            <w:pPr>
              <w:jc w:val="left"/>
              <w:rPr>
                <w:rFonts w:ascii="宋体" w:hAnsi="宋体"/>
                <w:color w:val="000000" w:themeColor="text1"/>
                <w:szCs w:val="21"/>
              </w:rPr>
            </w:pPr>
            <w:r w:rsidRPr="00347294">
              <w:rPr>
                <w:rFonts w:ascii="宋体" w:hAnsi="宋体" w:hint="eastAsia"/>
                <w:color w:val="000000" w:themeColor="text1"/>
                <w:szCs w:val="21"/>
              </w:rPr>
              <w:t>符合招标文件第一章“申请人的资格要求”中第</w:t>
            </w:r>
            <w:r w:rsidRPr="00347294">
              <w:rPr>
                <w:rFonts w:ascii="宋体" w:hAnsi="宋体"/>
                <w:color w:val="000000" w:themeColor="text1"/>
                <w:szCs w:val="21"/>
              </w:rPr>
              <w:t>2</w:t>
            </w:r>
            <w:r w:rsidRPr="00347294">
              <w:rPr>
                <w:rFonts w:ascii="宋体" w:hAnsi="宋体" w:hint="eastAsia"/>
                <w:color w:val="000000" w:themeColor="text1"/>
                <w:szCs w:val="21"/>
              </w:rPr>
              <w:t>条的证明材料（如涉及）</w:t>
            </w:r>
          </w:p>
        </w:tc>
        <w:tc>
          <w:tcPr>
            <w:tcW w:w="2552" w:type="dxa"/>
            <w:tcBorders>
              <w:top w:val="single" w:sz="4" w:space="0" w:color="auto"/>
              <w:left w:val="single" w:sz="4" w:space="0" w:color="auto"/>
              <w:bottom w:val="single" w:sz="4" w:space="0" w:color="auto"/>
              <w:right w:val="single" w:sz="4" w:space="0" w:color="auto"/>
            </w:tcBorders>
            <w:vAlign w:val="center"/>
          </w:tcPr>
          <w:p w14:paraId="50F4DB25" w14:textId="77777777" w:rsidR="00307AFE" w:rsidRPr="00347294" w:rsidRDefault="003D01DB">
            <w:pPr>
              <w:spacing w:beforeLines="25" w:before="60" w:afterLines="25" w:after="60"/>
              <w:jc w:val="left"/>
              <w:rPr>
                <w:rFonts w:ascii="宋体" w:hAnsi="宋体"/>
                <w:color w:val="000000" w:themeColor="text1"/>
                <w:szCs w:val="21"/>
              </w:rPr>
            </w:pPr>
            <w:r w:rsidRPr="00347294">
              <w:rPr>
                <w:rFonts w:ascii="宋体" w:hAnsi="宋体" w:hint="eastAsia"/>
                <w:color w:val="000000" w:themeColor="text1"/>
                <w:szCs w:val="21"/>
              </w:rPr>
              <w:t>符合第七章投标文件格式“一、投标文件-资格证明材料”第1.</w:t>
            </w:r>
            <w:r w:rsidRPr="00347294">
              <w:rPr>
                <w:rFonts w:ascii="宋体" w:hAnsi="宋体"/>
                <w:color w:val="000000" w:themeColor="text1"/>
                <w:szCs w:val="21"/>
              </w:rPr>
              <w:t>10</w:t>
            </w:r>
            <w:r w:rsidRPr="00347294">
              <w:rPr>
                <w:rFonts w:ascii="宋体" w:hAnsi="宋体"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5C880AE8"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A1758C5"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CB56C63"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3B938CDA" w14:textId="77777777">
        <w:trPr>
          <w:cantSplit/>
          <w:trHeight w:val="270"/>
          <w:jc w:val="center"/>
        </w:trPr>
        <w:tc>
          <w:tcPr>
            <w:tcW w:w="6184" w:type="dxa"/>
            <w:gridSpan w:val="3"/>
            <w:tcBorders>
              <w:top w:val="single" w:sz="4" w:space="0" w:color="auto"/>
              <w:left w:val="single" w:sz="4" w:space="0" w:color="auto"/>
              <w:bottom w:val="single" w:sz="4" w:space="0" w:color="auto"/>
              <w:right w:val="single" w:sz="4" w:space="0" w:color="auto"/>
            </w:tcBorders>
            <w:vAlign w:val="center"/>
          </w:tcPr>
          <w:p w14:paraId="1D59C6EB" w14:textId="77777777" w:rsidR="00307AFE" w:rsidRPr="00347294" w:rsidRDefault="003D01DB">
            <w:pPr>
              <w:spacing w:beforeLines="25" w:before="60" w:afterLines="25" w:after="60"/>
              <w:jc w:val="center"/>
              <w:rPr>
                <w:rFonts w:ascii="宋体" w:hAnsi="宋体" w:cs="Arial"/>
                <w:b/>
                <w:color w:val="000000" w:themeColor="text1"/>
                <w:szCs w:val="21"/>
              </w:rPr>
            </w:pPr>
            <w:r w:rsidRPr="00347294">
              <w:rPr>
                <w:rFonts w:ascii="宋体" w:hAnsi="宋体" w:cs="Arial" w:hint="eastAsia"/>
                <w:b/>
                <w:color w:val="000000" w:themeColor="text1"/>
                <w:szCs w:val="21"/>
              </w:rPr>
              <w:t>资格审查结论</w:t>
            </w:r>
          </w:p>
        </w:tc>
        <w:tc>
          <w:tcPr>
            <w:tcW w:w="992" w:type="dxa"/>
            <w:tcBorders>
              <w:top w:val="single" w:sz="4" w:space="0" w:color="auto"/>
              <w:left w:val="single" w:sz="4" w:space="0" w:color="auto"/>
              <w:bottom w:val="single" w:sz="4" w:space="0" w:color="auto"/>
              <w:right w:val="single" w:sz="4" w:space="0" w:color="auto"/>
            </w:tcBorders>
          </w:tcPr>
          <w:p w14:paraId="1830E97C" w14:textId="77777777" w:rsidR="00307AFE" w:rsidRPr="00347294" w:rsidRDefault="00307AFE">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2779F1CC" w14:textId="77777777" w:rsidR="00307AFE" w:rsidRPr="00347294" w:rsidRDefault="00307AFE">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0C3DD7FC" w14:textId="77777777" w:rsidR="00307AFE" w:rsidRPr="00347294" w:rsidRDefault="00307AFE">
            <w:pPr>
              <w:spacing w:beforeLines="25" w:before="60" w:afterLines="25" w:after="60"/>
              <w:rPr>
                <w:rFonts w:ascii="宋体" w:hAnsi="宋体" w:cs="Arial"/>
                <w:b/>
                <w:bCs/>
                <w:color w:val="000000" w:themeColor="text1"/>
                <w:sz w:val="44"/>
                <w:szCs w:val="21"/>
              </w:rPr>
            </w:pPr>
          </w:p>
        </w:tc>
      </w:tr>
    </w:tbl>
    <w:p w14:paraId="268F6AC7" w14:textId="77777777" w:rsidR="00307AFE" w:rsidRPr="00347294" w:rsidRDefault="003D01DB">
      <w:pPr>
        <w:spacing w:line="360" w:lineRule="auto"/>
        <w:rPr>
          <w:rFonts w:ascii="宋体" w:hAnsi="宋体"/>
          <w:color w:val="000000" w:themeColor="text1"/>
          <w:sz w:val="24"/>
          <w:szCs w:val="24"/>
        </w:rPr>
      </w:pPr>
      <w:r w:rsidRPr="00347294">
        <w:rPr>
          <w:rFonts w:ascii="宋体" w:hAnsi="宋体"/>
          <w:color w:val="000000" w:themeColor="text1"/>
          <w:sz w:val="24"/>
          <w:szCs w:val="24"/>
        </w:rPr>
        <w:t>说明：</w:t>
      </w:r>
      <w:r w:rsidRPr="00347294">
        <w:rPr>
          <w:rFonts w:ascii="宋体" w:hAnsi="宋体" w:hint="eastAsia"/>
          <w:color w:val="000000" w:themeColor="text1"/>
          <w:sz w:val="24"/>
          <w:szCs w:val="24"/>
        </w:rPr>
        <w:t>采购代理机构对投标人提交的资格证明材料进行审查，并在对应的审查意见一栏记录审查意见：通过资格审查标注为√；未通过资格审查标注为×。</w:t>
      </w:r>
    </w:p>
    <w:p w14:paraId="67001720" w14:textId="77777777" w:rsidR="00307AFE" w:rsidRPr="00347294" w:rsidRDefault="003D01DB">
      <w:pPr>
        <w:spacing w:line="348" w:lineRule="auto"/>
        <w:jc w:val="center"/>
        <w:rPr>
          <w:rFonts w:ascii="宋体" w:hAnsi="宋体"/>
          <w:b/>
          <w:color w:val="000000" w:themeColor="text1"/>
          <w:sz w:val="30"/>
          <w:szCs w:val="30"/>
        </w:rPr>
      </w:pPr>
      <w:r w:rsidRPr="00347294">
        <w:rPr>
          <w:rFonts w:ascii="宋体" w:hAnsi="宋体" w:hint="eastAsia"/>
          <w:b/>
          <w:color w:val="000000" w:themeColor="text1"/>
          <w:sz w:val="30"/>
          <w:szCs w:val="30"/>
        </w:rPr>
        <w:lastRenderedPageBreak/>
        <w:t>二、评标方法和标准</w:t>
      </w:r>
    </w:p>
    <w:p w14:paraId="098427BB"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b/>
          <w:color w:val="000000" w:themeColor="text1"/>
          <w:sz w:val="24"/>
          <w:szCs w:val="24"/>
        </w:rPr>
        <w:t>第一部分：评标方法</w:t>
      </w:r>
    </w:p>
    <w:p w14:paraId="2DF4E323" w14:textId="77777777" w:rsidR="00307AFE" w:rsidRPr="00347294" w:rsidRDefault="003D01DB">
      <w:pPr>
        <w:spacing w:line="360" w:lineRule="auto"/>
        <w:ind w:firstLine="480"/>
        <w:rPr>
          <w:rFonts w:ascii="宋体" w:hAnsi="宋体"/>
          <w:color w:val="000000" w:themeColor="text1"/>
          <w:sz w:val="24"/>
          <w:szCs w:val="24"/>
        </w:rPr>
      </w:pPr>
      <w:r w:rsidRPr="00347294">
        <w:rPr>
          <w:rFonts w:ascii="宋体" w:hAnsi="宋体" w:hint="eastAsia"/>
          <w:color w:val="000000" w:themeColor="text1"/>
          <w:sz w:val="24"/>
          <w:szCs w:val="24"/>
        </w:rPr>
        <w:t>本项目采用综合评分法（是指投标文件满足招标文件全部实质性要求，且按照评审因素的量化指标评审得分最高的投标人为中标候选人的评标方法），总分为100分。</w:t>
      </w:r>
    </w:p>
    <w:p w14:paraId="26BA8404"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b/>
          <w:color w:val="000000" w:themeColor="text1"/>
          <w:sz w:val="24"/>
          <w:szCs w:val="24"/>
        </w:rPr>
        <w:t>第二部分：评标标准</w:t>
      </w:r>
    </w:p>
    <w:p w14:paraId="5C67602C"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b/>
          <w:color w:val="000000" w:themeColor="text1"/>
          <w:sz w:val="24"/>
          <w:szCs w:val="24"/>
        </w:rPr>
        <w:t>一、符合性审查</w:t>
      </w:r>
    </w:p>
    <w:p w14:paraId="04E16635" w14:textId="77777777" w:rsidR="00307AFE" w:rsidRPr="00347294" w:rsidRDefault="003D01DB">
      <w:pPr>
        <w:spacing w:line="360" w:lineRule="auto"/>
        <w:rPr>
          <w:rFonts w:ascii="宋体" w:hAnsi="宋体"/>
          <w:color w:val="000000" w:themeColor="text1"/>
          <w:sz w:val="24"/>
          <w:szCs w:val="24"/>
        </w:rPr>
      </w:pPr>
      <w:r w:rsidRPr="00347294">
        <w:rPr>
          <w:rFonts w:ascii="Arial" w:hAnsi="Arial" w:cs="Arial" w:hint="eastAsia"/>
          <w:color w:val="000000" w:themeColor="text1"/>
          <w:sz w:val="24"/>
          <w:szCs w:val="24"/>
        </w:rPr>
        <w:t>评标委员会</w:t>
      </w:r>
      <w:r w:rsidRPr="00347294">
        <w:rPr>
          <w:rFonts w:ascii="宋体" w:hAnsi="宋体" w:hint="eastAsia"/>
          <w:color w:val="000000" w:themeColor="text1"/>
          <w:sz w:val="24"/>
          <w:szCs w:val="24"/>
        </w:rPr>
        <w:t>对通过资格审查的合格投标人的</w:t>
      </w:r>
      <w:r w:rsidRPr="00347294">
        <w:rPr>
          <w:rFonts w:ascii="宋体" w:hAnsi="宋体"/>
          <w:color w:val="000000" w:themeColor="text1"/>
          <w:sz w:val="24"/>
          <w:szCs w:val="24"/>
        </w:rPr>
        <w:t>投标文件</w:t>
      </w:r>
      <w:r w:rsidRPr="00347294">
        <w:rPr>
          <w:rFonts w:ascii="宋体" w:hAnsi="宋体" w:hint="eastAsia"/>
          <w:color w:val="000000" w:themeColor="text1"/>
          <w:sz w:val="24"/>
          <w:szCs w:val="24"/>
        </w:rPr>
        <w:t>进行符合性审查，未通过符合性审查的投标不进入详细评审。符合性审查记录表如下：</w:t>
      </w:r>
    </w:p>
    <w:tbl>
      <w:tblPr>
        <w:tblW w:w="868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5065"/>
        <w:gridCol w:w="992"/>
        <w:gridCol w:w="992"/>
        <w:gridCol w:w="931"/>
      </w:tblGrid>
      <w:tr w:rsidR="00307AFE" w:rsidRPr="00347294" w14:paraId="3AF8D554" w14:textId="77777777">
        <w:trPr>
          <w:cantSplit/>
          <w:trHeight w:val="368"/>
          <w:jc w:val="center"/>
        </w:trPr>
        <w:tc>
          <w:tcPr>
            <w:tcW w:w="704" w:type="dxa"/>
            <w:vMerge w:val="restart"/>
            <w:tcBorders>
              <w:top w:val="single" w:sz="4" w:space="0" w:color="auto"/>
              <w:left w:val="single" w:sz="4" w:space="0" w:color="auto"/>
              <w:right w:val="single" w:sz="4" w:space="0" w:color="auto"/>
            </w:tcBorders>
            <w:vAlign w:val="center"/>
          </w:tcPr>
          <w:p w14:paraId="561ABA26"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序号</w:t>
            </w:r>
          </w:p>
        </w:tc>
        <w:tc>
          <w:tcPr>
            <w:tcW w:w="5065" w:type="dxa"/>
            <w:vMerge w:val="restart"/>
            <w:tcBorders>
              <w:top w:val="single" w:sz="4" w:space="0" w:color="auto"/>
              <w:left w:val="single" w:sz="4" w:space="0" w:color="auto"/>
              <w:right w:val="single" w:sz="4" w:space="0" w:color="auto"/>
            </w:tcBorders>
            <w:vAlign w:val="center"/>
          </w:tcPr>
          <w:p w14:paraId="5A6414CD"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审查因素</w:t>
            </w:r>
          </w:p>
        </w:tc>
        <w:tc>
          <w:tcPr>
            <w:tcW w:w="2915" w:type="dxa"/>
            <w:gridSpan w:val="3"/>
            <w:tcBorders>
              <w:top w:val="single" w:sz="4" w:space="0" w:color="auto"/>
              <w:left w:val="single" w:sz="4" w:space="0" w:color="auto"/>
              <w:bottom w:val="single" w:sz="4" w:space="0" w:color="auto"/>
            </w:tcBorders>
            <w:vAlign w:val="center"/>
          </w:tcPr>
          <w:p w14:paraId="4C7EE3E0" w14:textId="77777777" w:rsidR="00307AFE" w:rsidRPr="00347294" w:rsidRDefault="003D01DB">
            <w:pPr>
              <w:widowControl/>
              <w:jc w:val="center"/>
              <w:rPr>
                <w:rFonts w:ascii="宋体" w:hAnsi="宋体" w:cs="Arial"/>
                <w:color w:val="000000" w:themeColor="text1"/>
                <w:szCs w:val="21"/>
              </w:rPr>
            </w:pPr>
            <w:r w:rsidRPr="00347294">
              <w:rPr>
                <w:rFonts w:ascii="宋体" w:hAnsi="宋体" w:cs="Arial"/>
                <w:color w:val="000000" w:themeColor="text1"/>
                <w:szCs w:val="21"/>
              </w:rPr>
              <w:t>投标人名称及</w:t>
            </w:r>
            <w:r w:rsidRPr="00347294">
              <w:rPr>
                <w:rFonts w:ascii="宋体" w:hAnsi="宋体" w:cs="Arial" w:hint="eastAsia"/>
                <w:color w:val="000000" w:themeColor="text1"/>
                <w:szCs w:val="21"/>
              </w:rPr>
              <w:t>审查</w:t>
            </w:r>
            <w:r w:rsidRPr="00347294">
              <w:rPr>
                <w:rFonts w:ascii="宋体" w:hAnsi="宋体" w:cs="Arial"/>
                <w:color w:val="000000" w:themeColor="text1"/>
                <w:szCs w:val="21"/>
              </w:rPr>
              <w:t>意见</w:t>
            </w:r>
          </w:p>
        </w:tc>
      </w:tr>
      <w:tr w:rsidR="00307AFE" w:rsidRPr="00347294" w14:paraId="51DC0554" w14:textId="77777777">
        <w:trPr>
          <w:cantSplit/>
          <w:trHeight w:val="302"/>
          <w:jc w:val="center"/>
        </w:trPr>
        <w:tc>
          <w:tcPr>
            <w:tcW w:w="704" w:type="dxa"/>
            <w:vMerge/>
            <w:tcBorders>
              <w:left w:val="single" w:sz="4" w:space="0" w:color="auto"/>
              <w:bottom w:val="single" w:sz="4" w:space="0" w:color="auto"/>
              <w:right w:val="single" w:sz="4" w:space="0" w:color="auto"/>
            </w:tcBorders>
            <w:vAlign w:val="center"/>
          </w:tcPr>
          <w:p w14:paraId="771CBFE5" w14:textId="77777777" w:rsidR="00307AFE" w:rsidRPr="00347294" w:rsidRDefault="00307AFE">
            <w:pPr>
              <w:spacing w:beforeLines="25" w:before="60" w:afterLines="25" w:after="60"/>
              <w:jc w:val="center"/>
              <w:rPr>
                <w:rFonts w:ascii="宋体" w:hAnsi="宋体" w:cs="Arial"/>
                <w:b/>
                <w:bCs/>
                <w:color w:val="000000" w:themeColor="text1"/>
                <w:sz w:val="44"/>
                <w:szCs w:val="21"/>
              </w:rPr>
            </w:pPr>
          </w:p>
        </w:tc>
        <w:tc>
          <w:tcPr>
            <w:tcW w:w="5065" w:type="dxa"/>
            <w:vMerge/>
            <w:tcBorders>
              <w:left w:val="single" w:sz="4" w:space="0" w:color="auto"/>
              <w:bottom w:val="single" w:sz="4" w:space="0" w:color="auto"/>
              <w:right w:val="single" w:sz="4" w:space="0" w:color="auto"/>
            </w:tcBorders>
            <w:vAlign w:val="center"/>
          </w:tcPr>
          <w:p w14:paraId="24FA9FDE" w14:textId="77777777" w:rsidR="00307AFE" w:rsidRPr="00347294" w:rsidRDefault="00307AFE">
            <w:pPr>
              <w:spacing w:beforeLines="25" w:before="60" w:afterLines="25" w:after="60"/>
              <w:jc w:val="center"/>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3DD3BBE0" w14:textId="77777777" w:rsidR="00307AFE" w:rsidRPr="00347294" w:rsidRDefault="00307AFE">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EDB4B00" w14:textId="77777777" w:rsidR="00307AFE" w:rsidRPr="00347294" w:rsidRDefault="00307AFE">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3DD93BE8" w14:textId="77777777" w:rsidR="00307AFE" w:rsidRPr="00347294" w:rsidRDefault="00307AFE">
            <w:pPr>
              <w:spacing w:beforeLines="25" w:before="60" w:afterLines="25" w:after="60"/>
              <w:rPr>
                <w:rFonts w:ascii="宋体" w:hAnsi="宋体" w:cs="Arial"/>
                <w:b/>
                <w:bCs/>
                <w:color w:val="000000" w:themeColor="text1"/>
                <w:sz w:val="44"/>
                <w:szCs w:val="21"/>
              </w:rPr>
            </w:pPr>
          </w:p>
        </w:tc>
      </w:tr>
      <w:tr w:rsidR="00307AFE" w:rsidRPr="00347294" w14:paraId="18E05E5D"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00C53D63"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1</w:t>
            </w:r>
          </w:p>
        </w:tc>
        <w:tc>
          <w:tcPr>
            <w:tcW w:w="5065" w:type="dxa"/>
            <w:tcBorders>
              <w:top w:val="single" w:sz="4" w:space="0" w:color="auto"/>
              <w:left w:val="single" w:sz="4" w:space="0" w:color="auto"/>
              <w:bottom w:val="single" w:sz="4" w:space="0" w:color="auto"/>
              <w:right w:val="single" w:sz="4" w:space="0" w:color="auto"/>
            </w:tcBorders>
            <w:vAlign w:val="center"/>
          </w:tcPr>
          <w:p w14:paraId="29D0B896"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投标文件按照招标文件要求签署、盖章的，或签字人有法定代表人有效委托书；</w:t>
            </w:r>
          </w:p>
        </w:tc>
        <w:tc>
          <w:tcPr>
            <w:tcW w:w="992" w:type="dxa"/>
            <w:tcBorders>
              <w:top w:val="single" w:sz="4" w:space="0" w:color="auto"/>
              <w:left w:val="single" w:sz="4" w:space="0" w:color="auto"/>
              <w:bottom w:val="single" w:sz="4" w:space="0" w:color="auto"/>
              <w:right w:val="single" w:sz="4" w:space="0" w:color="auto"/>
            </w:tcBorders>
          </w:tcPr>
          <w:p w14:paraId="4746201E"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84B0B21"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1F6EC9F"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69B5F10F"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290DE03"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2</w:t>
            </w:r>
          </w:p>
        </w:tc>
        <w:tc>
          <w:tcPr>
            <w:tcW w:w="5065" w:type="dxa"/>
            <w:tcBorders>
              <w:top w:val="single" w:sz="4" w:space="0" w:color="auto"/>
              <w:left w:val="single" w:sz="4" w:space="0" w:color="auto"/>
              <w:bottom w:val="single" w:sz="4" w:space="0" w:color="auto"/>
              <w:right w:val="single" w:sz="4" w:space="0" w:color="auto"/>
            </w:tcBorders>
            <w:vAlign w:val="center"/>
          </w:tcPr>
          <w:p w14:paraId="3AA21D30"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报价未超过招标文件中规定的预算金额或者最高限价；</w:t>
            </w:r>
          </w:p>
        </w:tc>
        <w:tc>
          <w:tcPr>
            <w:tcW w:w="992" w:type="dxa"/>
            <w:tcBorders>
              <w:top w:val="single" w:sz="4" w:space="0" w:color="auto"/>
              <w:left w:val="single" w:sz="4" w:space="0" w:color="auto"/>
              <w:bottom w:val="single" w:sz="4" w:space="0" w:color="auto"/>
              <w:right w:val="single" w:sz="4" w:space="0" w:color="auto"/>
            </w:tcBorders>
          </w:tcPr>
          <w:p w14:paraId="78469D44"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80C29F2"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5B206A7"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1913163E"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03EDB5BA"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3</w:t>
            </w:r>
          </w:p>
        </w:tc>
        <w:tc>
          <w:tcPr>
            <w:tcW w:w="5065" w:type="dxa"/>
            <w:tcBorders>
              <w:top w:val="single" w:sz="4" w:space="0" w:color="auto"/>
              <w:left w:val="single" w:sz="4" w:space="0" w:color="auto"/>
              <w:bottom w:val="single" w:sz="4" w:space="0" w:color="auto"/>
              <w:right w:val="single" w:sz="4" w:space="0" w:color="auto"/>
            </w:tcBorders>
            <w:vAlign w:val="center"/>
          </w:tcPr>
          <w:p w14:paraId="51615BEA"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投标文件不含有采购人不能接受的附加条件；</w:t>
            </w:r>
          </w:p>
        </w:tc>
        <w:tc>
          <w:tcPr>
            <w:tcW w:w="992" w:type="dxa"/>
            <w:tcBorders>
              <w:top w:val="single" w:sz="4" w:space="0" w:color="auto"/>
              <w:left w:val="single" w:sz="4" w:space="0" w:color="auto"/>
              <w:bottom w:val="single" w:sz="4" w:space="0" w:color="auto"/>
              <w:right w:val="single" w:sz="4" w:space="0" w:color="auto"/>
            </w:tcBorders>
          </w:tcPr>
          <w:p w14:paraId="1F0FF474"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221D4D1"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6EE2520"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2F85A968"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0C49054B"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4</w:t>
            </w:r>
          </w:p>
        </w:tc>
        <w:tc>
          <w:tcPr>
            <w:tcW w:w="5065" w:type="dxa"/>
            <w:tcBorders>
              <w:top w:val="single" w:sz="4" w:space="0" w:color="auto"/>
              <w:left w:val="single" w:sz="4" w:space="0" w:color="auto"/>
              <w:bottom w:val="single" w:sz="4" w:space="0" w:color="auto"/>
              <w:right w:val="single" w:sz="4" w:space="0" w:color="auto"/>
            </w:tcBorders>
            <w:vAlign w:val="center"/>
          </w:tcPr>
          <w:p w14:paraId="685CCDA2"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投标有效期满足招标文件要求；</w:t>
            </w:r>
          </w:p>
        </w:tc>
        <w:tc>
          <w:tcPr>
            <w:tcW w:w="992" w:type="dxa"/>
            <w:tcBorders>
              <w:top w:val="single" w:sz="4" w:space="0" w:color="auto"/>
              <w:left w:val="single" w:sz="4" w:space="0" w:color="auto"/>
              <w:bottom w:val="single" w:sz="4" w:space="0" w:color="auto"/>
              <w:right w:val="single" w:sz="4" w:space="0" w:color="auto"/>
            </w:tcBorders>
          </w:tcPr>
          <w:p w14:paraId="4B49B351"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57100BE"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B365C74"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544DA2B1" w14:textId="77777777">
        <w:trPr>
          <w:cantSplit/>
          <w:trHeight w:val="405"/>
          <w:jc w:val="center"/>
        </w:trPr>
        <w:tc>
          <w:tcPr>
            <w:tcW w:w="704" w:type="dxa"/>
            <w:tcBorders>
              <w:top w:val="single" w:sz="4" w:space="0" w:color="auto"/>
              <w:left w:val="single" w:sz="4" w:space="0" w:color="auto"/>
              <w:bottom w:val="single" w:sz="4" w:space="0" w:color="auto"/>
              <w:right w:val="single" w:sz="4" w:space="0" w:color="auto"/>
            </w:tcBorders>
            <w:vAlign w:val="center"/>
          </w:tcPr>
          <w:p w14:paraId="35C0B766"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5</w:t>
            </w:r>
          </w:p>
        </w:tc>
        <w:tc>
          <w:tcPr>
            <w:tcW w:w="5065" w:type="dxa"/>
            <w:tcBorders>
              <w:top w:val="single" w:sz="4" w:space="0" w:color="auto"/>
              <w:left w:val="single" w:sz="4" w:space="0" w:color="auto"/>
              <w:bottom w:val="single" w:sz="4" w:space="0" w:color="auto"/>
              <w:right w:val="single" w:sz="4" w:space="0" w:color="auto"/>
            </w:tcBorders>
            <w:vAlign w:val="center"/>
          </w:tcPr>
          <w:p w14:paraId="3D489BDF"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投标报价完整，或投标人在同一份投标文件中未对同一招标货物报有两个或多个报价；</w:t>
            </w:r>
          </w:p>
        </w:tc>
        <w:tc>
          <w:tcPr>
            <w:tcW w:w="992" w:type="dxa"/>
            <w:tcBorders>
              <w:top w:val="single" w:sz="4" w:space="0" w:color="auto"/>
              <w:left w:val="single" w:sz="4" w:space="0" w:color="auto"/>
              <w:bottom w:val="single" w:sz="4" w:space="0" w:color="auto"/>
              <w:right w:val="single" w:sz="4" w:space="0" w:color="auto"/>
            </w:tcBorders>
          </w:tcPr>
          <w:p w14:paraId="25908F5B"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5D86BA1"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AA5C399"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3DDA0999"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41673F89"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6</w:t>
            </w:r>
          </w:p>
        </w:tc>
        <w:tc>
          <w:tcPr>
            <w:tcW w:w="5065" w:type="dxa"/>
            <w:tcBorders>
              <w:top w:val="single" w:sz="4" w:space="0" w:color="auto"/>
              <w:left w:val="single" w:sz="4" w:space="0" w:color="auto"/>
              <w:bottom w:val="single" w:sz="4" w:space="0" w:color="auto"/>
              <w:right w:val="single" w:sz="4" w:space="0" w:color="auto"/>
            </w:tcBorders>
            <w:vAlign w:val="center"/>
          </w:tcPr>
          <w:p w14:paraId="30FD3F71"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接受评委对投标文件报价出现前后不一致的修正；</w:t>
            </w:r>
          </w:p>
        </w:tc>
        <w:tc>
          <w:tcPr>
            <w:tcW w:w="992" w:type="dxa"/>
            <w:tcBorders>
              <w:top w:val="single" w:sz="4" w:space="0" w:color="auto"/>
              <w:left w:val="single" w:sz="4" w:space="0" w:color="auto"/>
              <w:bottom w:val="single" w:sz="4" w:space="0" w:color="auto"/>
              <w:right w:val="single" w:sz="4" w:space="0" w:color="auto"/>
            </w:tcBorders>
          </w:tcPr>
          <w:p w14:paraId="7E778F44"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BC00CE7"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1BBD4A9"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0C6D8567"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0AF00E1"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7</w:t>
            </w:r>
          </w:p>
        </w:tc>
        <w:tc>
          <w:tcPr>
            <w:tcW w:w="5065" w:type="dxa"/>
            <w:tcBorders>
              <w:top w:val="single" w:sz="4" w:space="0" w:color="auto"/>
              <w:left w:val="single" w:sz="4" w:space="0" w:color="auto"/>
              <w:bottom w:val="single" w:sz="4" w:space="0" w:color="auto"/>
              <w:right w:val="single" w:sz="4" w:space="0" w:color="auto"/>
            </w:tcBorders>
            <w:vAlign w:val="center"/>
          </w:tcPr>
          <w:p w14:paraId="04C1B0D4" w14:textId="77777777" w:rsidR="00307AFE" w:rsidRPr="00347294" w:rsidRDefault="003D01DB">
            <w:pPr>
              <w:jc w:val="left"/>
              <w:rPr>
                <w:rFonts w:ascii="宋体" w:hAnsi="宋体" w:cs="Arial"/>
                <w:color w:val="000000" w:themeColor="text1"/>
                <w:szCs w:val="21"/>
              </w:rPr>
            </w:pPr>
            <w:r w:rsidRPr="00347294">
              <w:rPr>
                <w:rFonts w:ascii="宋体" w:hAnsi="宋体" w:cs="Arial" w:hint="eastAsia"/>
                <w:color w:val="000000" w:themeColor="text1"/>
                <w:szCs w:val="21"/>
              </w:rPr>
              <w:t>投标人无串通投标、弄虚作假、行贿等违法行为；</w:t>
            </w:r>
          </w:p>
        </w:tc>
        <w:tc>
          <w:tcPr>
            <w:tcW w:w="992" w:type="dxa"/>
            <w:tcBorders>
              <w:top w:val="single" w:sz="4" w:space="0" w:color="auto"/>
              <w:left w:val="single" w:sz="4" w:space="0" w:color="auto"/>
              <w:bottom w:val="single" w:sz="4" w:space="0" w:color="auto"/>
              <w:right w:val="single" w:sz="4" w:space="0" w:color="auto"/>
            </w:tcBorders>
          </w:tcPr>
          <w:p w14:paraId="15A95683"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C689A7C"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3FB580B"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1201E1FF"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0A36701"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hint="eastAsia"/>
                <w:color w:val="000000" w:themeColor="text1"/>
                <w:szCs w:val="21"/>
              </w:rPr>
              <w:t>8</w:t>
            </w:r>
          </w:p>
        </w:tc>
        <w:tc>
          <w:tcPr>
            <w:tcW w:w="5065" w:type="dxa"/>
            <w:tcBorders>
              <w:top w:val="single" w:sz="4" w:space="0" w:color="auto"/>
              <w:left w:val="single" w:sz="4" w:space="0" w:color="auto"/>
              <w:bottom w:val="single" w:sz="4" w:space="0" w:color="auto"/>
              <w:right w:val="single" w:sz="4" w:space="0" w:color="auto"/>
            </w:tcBorders>
            <w:vAlign w:val="center"/>
          </w:tcPr>
          <w:p w14:paraId="77B3801B" w14:textId="77777777" w:rsidR="00307AFE" w:rsidRPr="00347294" w:rsidRDefault="003D01DB">
            <w:pPr>
              <w:jc w:val="left"/>
              <w:rPr>
                <w:rFonts w:ascii="宋体" w:hAnsi="宋体"/>
                <w:color w:val="000000" w:themeColor="text1"/>
                <w:szCs w:val="21"/>
              </w:rPr>
            </w:pPr>
            <w:r w:rsidRPr="00347294">
              <w:rPr>
                <w:rFonts w:ascii="宋体" w:hAnsi="宋体" w:hint="eastAsia"/>
                <w:color w:val="000000" w:themeColor="text1"/>
                <w:szCs w:val="21"/>
              </w:rPr>
              <w:t>投标文件对招标文件的实质性要求和条件作出响应（标注*号项）；</w:t>
            </w:r>
          </w:p>
        </w:tc>
        <w:tc>
          <w:tcPr>
            <w:tcW w:w="992" w:type="dxa"/>
            <w:tcBorders>
              <w:top w:val="single" w:sz="4" w:space="0" w:color="auto"/>
              <w:left w:val="single" w:sz="4" w:space="0" w:color="auto"/>
              <w:bottom w:val="single" w:sz="4" w:space="0" w:color="auto"/>
              <w:right w:val="single" w:sz="4" w:space="0" w:color="auto"/>
            </w:tcBorders>
          </w:tcPr>
          <w:p w14:paraId="3C46777B"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6628445"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C793C0F"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59C23FC5"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D479F3E" w14:textId="77777777" w:rsidR="00307AFE" w:rsidRPr="00347294" w:rsidRDefault="003D01DB">
            <w:pPr>
              <w:spacing w:beforeLines="25" w:before="60" w:afterLines="25" w:after="60"/>
              <w:jc w:val="center"/>
              <w:rPr>
                <w:rFonts w:ascii="宋体" w:hAnsi="宋体" w:cs="Arial"/>
                <w:color w:val="000000" w:themeColor="text1"/>
                <w:szCs w:val="21"/>
              </w:rPr>
            </w:pPr>
            <w:r w:rsidRPr="00347294">
              <w:rPr>
                <w:rFonts w:ascii="宋体" w:hAnsi="宋体" w:cs="Arial"/>
                <w:color w:val="000000" w:themeColor="text1"/>
                <w:szCs w:val="21"/>
              </w:rPr>
              <w:t>9</w:t>
            </w:r>
          </w:p>
        </w:tc>
        <w:tc>
          <w:tcPr>
            <w:tcW w:w="5065" w:type="dxa"/>
            <w:tcBorders>
              <w:top w:val="single" w:sz="4" w:space="0" w:color="auto"/>
              <w:left w:val="single" w:sz="4" w:space="0" w:color="auto"/>
              <w:bottom w:val="single" w:sz="4" w:space="0" w:color="auto"/>
              <w:right w:val="single" w:sz="4" w:space="0" w:color="auto"/>
            </w:tcBorders>
            <w:vAlign w:val="center"/>
          </w:tcPr>
          <w:p w14:paraId="6FB502C9" w14:textId="77777777" w:rsidR="00307AFE" w:rsidRPr="00347294" w:rsidRDefault="003D01DB">
            <w:pPr>
              <w:jc w:val="left"/>
              <w:rPr>
                <w:rFonts w:ascii="宋体" w:hAnsi="宋体"/>
                <w:color w:val="000000" w:themeColor="text1"/>
                <w:szCs w:val="21"/>
              </w:rPr>
            </w:pPr>
            <w:r w:rsidRPr="00347294">
              <w:rPr>
                <w:rFonts w:ascii="宋体" w:hAnsi="宋体" w:hint="eastAsia"/>
                <w:color w:val="000000" w:themeColor="text1"/>
                <w:szCs w:val="21"/>
              </w:rPr>
              <w:t>无法律、法规和招标文件中规定的其他无效情形。</w:t>
            </w:r>
          </w:p>
        </w:tc>
        <w:tc>
          <w:tcPr>
            <w:tcW w:w="992" w:type="dxa"/>
            <w:tcBorders>
              <w:top w:val="single" w:sz="4" w:space="0" w:color="auto"/>
              <w:left w:val="single" w:sz="4" w:space="0" w:color="auto"/>
              <w:bottom w:val="single" w:sz="4" w:space="0" w:color="auto"/>
              <w:right w:val="single" w:sz="4" w:space="0" w:color="auto"/>
            </w:tcBorders>
          </w:tcPr>
          <w:p w14:paraId="0E38BD34"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1BF21D3"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C815C65" w14:textId="77777777" w:rsidR="00307AFE" w:rsidRPr="00347294" w:rsidRDefault="00307AFE">
            <w:pPr>
              <w:spacing w:beforeLines="25" w:before="60" w:afterLines="25" w:after="60"/>
              <w:rPr>
                <w:rFonts w:ascii="宋体" w:hAnsi="宋体" w:cs="Arial"/>
                <w:color w:val="000000" w:themeColor="text1"/>
                <w:szCs w:val="21"/>
              </w:rPr>
            </w:pPr>
          </w:p>
        </w:tc>
      </w:tr>
      <w:tr w:rsidR="00307AFE" w:rsidRPr="00347294" w14:paraId="763C6DE1" w14:textId="77777777">
        <w:trPr>
          <w:cantSplit/>
          <w:trHeight w:val="270"/>
          <w:jc w:val="center"/>
        </w:trPr>
        <w:tc>
          <w:tcPr>
            <w:tcW w:w="5769" w:type="dxa"/>
            <w:gridSpan w:val="2"/>
            <w:tcBorders>
              <w:top w:val="single" w:sz="4" w:space="0" w:color="auto"/>
              <w:left w:val="single" w:sz="4" w:space="0" w:color="auto"/>
              <w:bottom w:val="single" w:sz="4" w:space="0" w:color="auto"/>
              <w:right w:val="single" w:sz="4" w:space="0" w:color="auto"/>
            </w:tcBorders>
            <w:vAlign w:val="center"/>
          </w:tcPr>
          <w:p w14:paraId="0C15416F" w14:textId="77777777" w:rsidR="00307AFE" w:rsidRPr="00347294" w:rsidRDefault="003D01DB">
            <w:pPr>
              <w:jc w:val="center"/>
              <w:rPr>
                <w:rFonts w:ascii="宋体" w:hAnsi="宋体"/>
                <w:color w:val="000000" w:themeColor="text1"/>
                <w:szCs w:val="21"/>
              </w:rPr>
            </w:pPr>
            <w:r w:rsidRPr="00347294">
              <w:rPr>
                <w:rFonts w:ascii="宋体" w:hAnsi="宋体" w:cs="Arial" w:hint="eastAsia"/>
                <w:b/>
                <w:color w:val="000000" w:themeColor="text1"/>
                <w:szCs w:val="21"/>
              </w:rPr>
              <w:t>符合性审查结论</w:t>
            </w:r>
          </w:p>
        </w:tc>
        <w:tc>
          <w:tcPr>
            <w:tcW w:w="992" w:type="dxa"/>
            <w:tcBorders>
              <w:top w:val="single" w:sz="4" w:space="0" w:color="auto"/>
              <w:left w:val="single" w:sz="4" w:space="0" w:color="auto"/>
              <w:bottom w:val="single" w:sz="4" w:space="0" w:color="auto"/>
              <w:right w:val="single" w:sz="4" w:space="0" w:color="auto"/>
            </w:tcBorders>
          </w:tcPr>
          <w:p w14:paraId="267C0323" w14:textId="77777777" w:rsidR="00307AFE" w:rsidRPr="00347294" w:rsidRDefault="00307AFE">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E9117F3" w14:textId="77777777" w:rsidR="00307AFE" w:rsidRPr="00347294" w:rsidRDefault="00307AFE">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F50B4FF" w14:textId="77777777" w:rsidR="00307AFE" w:rsidRPr="00347294" w:rsidRDefault="00307AFE">
            <w:pPr>
              <w:spacing w:beforeLines="25" w:before="60" w:afterLines="25" w:after="60"/>
              <w:rPr>
                <w:rFonts w:ascii="宋体" w:hAnsi="宋体" w:cs="Arial"/>
                <w:color w:val="000000" w:themeColor="text1"/>
                <w:szCs w:val="21"/>
              </w:rPr>
            </w:pPr>
          </w:p>
        </w:tc>
      </w:tr>
    </w:tbl>
    <w:p w14:paraId="07504960"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说明：审查分为“通过”和“不通过”两种，在相应空格内通过的划“√”，不通过的划“×”，审查结论是否通过填写“是”、“否”。</w:t>
      </w:r>
    </w:p>
    <w:p w14:paraId="2E1BAC70"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hint="eastAsia"/>
          <w:b/>
          <w:color w:val="000000" w:themeColor="text1"/>
          <w:sz w:val="24"/>
          <w:szCs w:val="24"/>
        </w:rPr>
        <w:t>二、详细评审</w:t>
      </w:r>
    </w:p>
    <w:p w14:paraId="76B2FFE1" w14:textId="77777777" w:rsidR="00307AFE" w:rsidRPr="00347294" w:rsidRDefault="003D01DB">
      <w:pPr>
        <w:spacing w:line="276" w:lineRule="auto"/>
        <w:rPr>
          <w:rFonts w:ascii="宋体" w:hAnsi="宋体"/>
          <w:b/>
          <w:color w:val="000000" w:themeColor="text1"/>
          <w:sz w:val="24"/>
          <w:szCs w:val="24"/>
        </w:rPr>
      </w:pPr>
      <w:r w:rsidRPr="00347294">
        <w:rPr>
          <w:rFonts w:ascii="宋体" w:hAnsi="宋体" w:hint="eastAsia"/>
          <w:b/>
          <w:color w:val="000000" w:themeColor="text1"/>
          <w:sz w:val="24"/>
          <w:szCs w:val="24"/>
        </w:rPr>
        <w:t>（一）、价格分（3</w:t>
      </w:r>
      <w:r w:rsidRPr="00347294">
        <w:rPr>
          <w:rFonts w:ascii="宋体" w:hAnsi="宋体"/>
          <w:b/>
          <w:color w:val="000000" w:themeColor="text1"/>
          <w:sz w:val="24"/>
          <w:szCs w:val="24"/>
        </w:rPr>
        <w:t>0</w:t>
      </w:r>
      <w:r w:rsidRPr="00347294">
        <w:rPr>
          <w:rFonts w:ascii="宋体" w:hAnsi="宋体" w:hint="eastAsia"/>
          <w:b/>
          <w:color w:val="000000" w:themeColor="text1"/>
          <w:sz w:val="24"/>
          <w:szCs w:val="24"/>
        </w:rPr>
        <w:t>分）</w:t>
      </w:r>
    </w:p>
    <w:p w14:paraId="4C0F479C" w14:textId="77777777" w:rsidR="00307AFE" w:rsidRPr="00347294" w:rsidRDefault="003D01DB">
      <w:pPr>
        <w:spacing w:line="276" w:lineRule="auto"/>
        <w:ind w:firstLineChars="100" w:firstLine="240"/>
        <w:rPr>
          <w:rFonts w:ascii="宋体" w:hAnsi="宋体"/>
          <w:color w:val="000000" w:themeColor="text1"/>
          <w:sz w:val="24"/>
          <w:szCs w:val="24"/>
        </w:rPr>
      </w:pPr>
      <w:r w:rsidRPr="00347294">
        <w:rPr>
          <w:rFonts w:ascii="宋体" w:hAnsi="宋体"/>
          <w:color w:val="000000" w:themeColor="text1"/>
          <w:sz w:val="24"/>
          <w:szCs w:val="24"/>
        </w:rPr>
        <w:t>1</w:t>
      </w:r>
      <w:r w:rsidRPr="00347294">
        <w:rPr>
          <w:rFonts w:ascii="宋体" w:hAnsi="宋体" w:hint="eastAsia"/>
          <w:color w:val="000000" w:themeColor="text1"/>
          <w:sz w:val="24"/>
          <w:szCs w:val="24"/>
        </w:rPr>
        <w:t>．价格分统一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013B02AB" w14:textId="77777777" w:rsidR="00307AFE" w:rsidRPr="00347294" w:rsidRDefault="003D01DB">
      <w:pPr>
        <w:spacing w:line="276" w:lineRule="auto"/>
        <w:ind w:firstLineChars="100" w:firstLine="240"/>
        <w:rPr>
          <w:rFonts w:ascii="宋体" w:hAnsi="宋体"/>
          <w:color w:val="000000" w:themeColor="text1"/>
          <w:sz w:val="24"/>
          <w:szCs w:val="24"/>
        </w:rPr>
      </w:pPr>
      <w:r w:rsidRPr="00347294">
        <w:rPr>
          <w:rFonts w:ascii="宋体" w:hAnsi="宋体" w:hint="eastAsia"/>
          <w:color w:val="000000" w:themeColor="text1"/>
          <w:sz w:val="24"/>
          <w:szCs w:val="24"/>
        </w:rPr>
        <w:t>2．其他投标人的价格分统一按照以下公式计算：</w:t>
      </w:r>
    </w:p>
    <w:p w14:paraId="4FE2092D" w14:textId="77777777" w:rsidR="00307AFE" w:rsidRPr="00347294" w:rsidRDefault="003D01DB">
      <w:pPr>
        <w:spacing w:line="276" w:lineRule="auto"/>
        <w:rPr>
          <w:rFonts w:ascii="宋体" w:hAnsi="宋体"/>
          <w:color w:val="000000" w:themeColor="text1"/>
          <w:sz w:val="24"/>
          <w:szCs w:val="24"/>
        </w:rPr>
      </w:pPr>
      <w:r w:rsidRPr="00347294">
        <w:rPr>
          <w:rFonts w:ascii="宋体" w:hAnsi="宋体" w:hint="eastAsia"/>
          <w:color w:val="000000" w:themeColor="text1"/>
          <w:sz w:val="24"/>
          <w:szCs w:val="24"/>
        </w:rPr>
        <w:t>投标报价得分=（评标基准价/投标报价）×</w:t>
      </w:r>
      <w:r w:rsidRPr="00347294">
        <w:rPr>
          <w:rFonts w:ascii="宋体" w:hAnsi="宋体"/>
          <w:color w:val="000000" w:themeColor="text1"/>
          <w:sz w:val="24"/>
          <w:szCs w:val="24"/>
        </w:rPr>
        <w:t>3</w:t>
      </w:r>
      <w:r w:rsidRPr="00347294">
        <w:rPr>
          <w:rFonts w:ascii="宋体" w:hAnsi="宋体" w:hint="eastAsia"/>
          <w:color w:val="000000" w:themeColor="text1"/>
          <w:sz w:val="24"/>
          <w:szCs w:val="24"/>
        </w:rPr>
        <w:t>0</w:t>
      </w:r>
    </w:p>
    <w:p w14:paraId="2D86DFE3" w14:textId="77777777" w:rsidR="00307AFE" w:rsidRPr="00347294" w:rsidRDefault="003D01DB">
      <w:pPr>
        <w:spacing w:line="276" w:lineRule="auto"/>
        <w:ind w:leftChars="85" w:left="178"/>
        <w:rPr>
          <w:rFonts w:ascii="宋体" w:hAnsi="宋体"/>
          <w:b/>
          <w:color w:val="000000" w:themeColor="text1"/>
          <w:sz w:val="24"/>
          <w:szCs w:val="24"/>
        </w:rPr>
      </w:pPr>
      <w:r w:rsidRPr="00347294">
        <w:rPr>
          <w:rFonts w:ascii="宋体" w:hAnsi="宋体" w:hint="eastAsia"/>
          <w:b/>
          <w:color w:val="000000" w:themeColor="text1"/>
          <w:sz w:val="24"/>
          <w:szCs w:val="24"/>
        </w:rPr>
        <w:t>3.最低报价不作为中标的保证。</w:t>
      </w:r>
    </w:p>
    <w:p w14:paraId="2A47D2EB" w14:textId="77777777" w:rsidR="00307AFE" w:rsidRPr="00347294" w:rsidRDefault="003D01DB">
      <w:pPr>
        <w:spacing w:line="276" w:lineRule="auto"/>
        <w:ind w:leftChars="67" w:left="141"/>
        <w:rPr>
          <w:rFonts w:ascii="宋体" w:hAnsi="宋体"/>
          <w:color w:val="000000" w:themeColor="text1"/>
          <w:sz w:val="24"/>
          <w:szCs w:val="24"/>
        </w:rPr>
      </w:pPr>
      <w:r w:rsidRPr="00347294">
        <w:rPr>
          <w:rFonts w:ascii="宋体" w:hAnsi="宋体" w:hint="eastAsia"/>
          <w:color w:val="000000" w:themeColor="text1"/>
          <w:sz w:val="24"/>
          <w:szCs w:val="24"/>
        </w:rPr>
        <w:t>4.“小型和微型企业产品”的价格按扣除</w:t>
      </w:r>
      <w:r w:rsidRPr="00347294">
        <w:rPr>
          <w:rFonts w:ascii="宋体" w:hAnsi="宋体"/>
          <w:color w:val="000000" w:themeColor="text1"/>
          <w:sz w:val="24"/>
          <w:szCs w:val="24"/>
        </w:rPr>
        <w:t>10</w:t>
      </w:r>
      <w:r w:rsidRPr="00347294">
        <w:rPr>
          <w:rFonts w:ascii="宋体" w:hAnsi="宋体" w:hint="eastAsia"/>
          <w:color w:val="000000" w:themeColor="text1"/>
          <w:sz w:val="24"/>
          <w:szCs w:val="24"/>
        </w:rPr>
        <w:t>%后的价格参与评审。</w:t>
      </w:r>
    </w:p>
    <w:p w14:paraId="207357D7" w14:textId="77777777" w:rsidR="00307AFE" w:rsidRPr="00347294" w:rsidRDefault="003D01DB">
      <w:pPr>
        <w:spacing w:line="276" w:lineRule="auto"/>
        <w:ind w:leftChars="67" w:left="141"/>
        <w:rPr>
          <w:rFonts w:ascii="宋体" w:hAnsi="宋体"/>
          <w:color w:val="000000" w:themeColor="text1"/>
          <w:sz w:val="24"/>
          <w:szCs w:val="24"/>
        </w:rPr>
      </w:pPr>
      <w:r w:rsidRPr="00347294">
        <w:rPr>
          <w:rFonts w:ascii="宋体" w:hAnsi="宋体" w:hint="eastAsia"/>
          <w:color w:val="000000" w:themeColor="text1"/>
          <w:sz w:val="24"/>
          <w:szCs w:val="24"/>
        </w:rPr>
        <w:lastRenderedPageBreak/>
        <w:t>4.1符合条件的投标人应按照《政府采购促进中小企业发展管理办法》的规定提供《中小企业声明函》（后附），并对声明的真实性负责。</w:t>
      </w:r>
    </w:p>
    <w:p w14:paraId="03FD9E1D" w14:textId="77777777" w:rsidR="00307AFE" w:rsidRPr="00347294" w:rsidRDefault="003D01DB">
      <w:pPr>
        <w:spacing w:line="276" w:lineRule="auto"/>
        <w:ind w:leftChars="67" w:left="141"/>
        <w:rPr>
          <w:rFonts w:ascii="宋体" w:hAnsi="宋体"/>
          <w:color w:val="000000" w:themeColor="text1"/>
          <w:sz w:val="24"/>
          <w:szCs w:val="24"/>
        </w:rPr>
      </w:pPr>
      <w:r w:rsidRPr="00347294">
        <w:rPr>
          <w:rFonts w:ascii="宋体" w:hAnsi="宋体" w:hint="eastAsia"/>
          <w:color w:val="000000" w:themeColor="text1"/>
          <w:sz w:val="24"/>
          <w:szCs w:val="24"/>
        </w:rPr>
        <w:t>4.2监狱企业视同小型、微型企业, 监狱企业应当提供由省级以上监狱管理局、戒毒管理局(含新疆生产建设兵团)出具的属于监狱企业的证明文件。北京市监狱企业应当提供市监狱管理局、市教育矫治局出具的监狱企业的证明文件。</w:t>
      </w:r>
    </w:p>
    <w:p w14:paraId="33A76B32" w14:textId="77777777" w:rsidR="00307AFE" w:rsidRPr="00347294" w:rsidRDefault="003D01DB">
      <w:pPr>
        <w:spacing w:line="276" w:lineRule="auto"/>
        <w:ind w:leftChars="67" w:left="141"/>
        <w:rPr>
          <w:rFonts w:ascii="宋体" w:hAnsi="宋体"/>
          <w:color w:val="000000" w:themeColor="text1"/>
          <w:sz w:val="24"/>
          <w:szCs w:val="24"/>
        </w:rPr>
      </w:pPr>
      <w:r w:rsidRPr="00347294">
        <w:rPr>
          <w:rFonts w:ascii="宋体" w:hAnsi="宋体" w:hint="eastAsia"/>
          <w:color w:val="000000" w:themeColor="text1"/>
          <w:sz w:val="24"/>
          <w:szCs w:val="24"/>
        </w:rPr>
        <w:t xml:space="preserve">4.3残疾人福利性单位视同小型、微型企业，符合条件的残疾人福利性单位应按照《财政部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38C81A88" w14:textId="2752EDD1" w:rsidR="00307AFE" w:rsidRPr="00347294" w:rsidRDefault="003D01DB">
      <w:pPr>
        <w:spacing w:beforeLines="50" w:before="120" w:line="360" w:lineRule="auto"/>
        <w:rPr>
          <w:rFonts w:ascii="宋体" w:hAnsi="宋体"/>
          <w:b/>
          <w:color w:val="000000" w:themeColor="text1"/>
          <w:sz w:val="24"/>
          <w:szCs w:val="24"/>
        </w:rPr>
      </w:pPr>
      <w:r w:rsidRPr="00347294">
        <w:rPr>
          <w:rFonts w:ascii="宋体" w:hAnsi="宋体" w:hint="eastAsia"/>
          <w:b/>
          <w:color w:val="000000" w:themeColor="text1"/>
          <w:sz w:val="24"/>
          <w:szCs w:val="24"/>
        </w:rPr>
        <w:t>（二）、商务</w:t>
      </w:r>
      <w:r w:rsidR="004842FD">
        <w:rPr>
          <w:rFonts w:ascii="宋体" w:hAnsi="宋体" w:hint="eastAsia"/>
          <w:b/>
          <w:color w:val="000000" w:themeColor="text1"/>
          <w:sz w:val="24"/>
          <w:szCs w:val="24"/>
        </w:rPr>
        <w:t>、技术</w:t>
      </w:r>
      <w:r w:rsidRPr="00347294">
        <w:rPr>
          <w:rFonts w:ascii="宋体" w:hAnsi="宋体" w:hint="eastAsia"/>
          <w:b/>
          <w:color w:val="000000" w:themeColor="text1"/>
          <w:sz w:val="24"/>
          <w:szCs w:val="24"/>
        </w:rPr>
        <w:t>分（</w:t>
      </w:r>
      <w:r w:rsidR="004842FD">
        <w:rPr>
          <w:rFonts w:ascii="宋体" w:hAnsi="宋体"/>
          <w:b/>
          <w:color w:val="000000" w:themeColor="text1"/>
          <w:sz w:val="24"/>
          <w:szCs w:val="24"/>
        </w:rPr>
        <w:t>70</w:t>
      </w:r>
      <w:r w:rsidRPr="00347294">
        <w:rPr>
          <w:rFonts w:ascii="宋体" w:hAnsi="宋体" w:hint="eastAsia"/>
          <w:b/>
          <w:color w:val="000000" w:themeColor="text1"/>
          <w:sz w:val="24"/>
          <w:szCs w:val="24"/>
        </w:rPr>
        <w:t>分）</w:t>
      </w:r>
    </w:p>
    <w:p w14:paraId="08D43DE4" w14:textId="7367C8F4" w:rsidR="00423A25" w:rsidRDefault="00423A25">
      <w:pPr>
        <w:rPr>
          <w:rFonts w:ascii="宋体" w:hAnsi="宋体"/>
          <w:color w:val="000000" w:themeColor="text1"/>
        </w:rPr>
      </w:pP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244"/>
        <w:gridCol w:w="1235"/>
      </w:tblGrid>
      <w:tr w:rsidR="00C1510F" w:rsidRPr="00C1510F" w14:paraId="1BD5758A" w14:textId="77777777" w:rsidTr="001C3902">
        <w:tc>
          <w:tcPr>
            <w:tcW w:w="998" w:type="dxa"/>
            <w:tcBorders>
              <w:top w:val="single" w:sz="4" w:space="0" w:color="auto"/>
              <w:left w:val="single" w:sz="4" w:space="0" w:color="auto"/>
              <w:bottom w:val="single" w:sz="4" w:space="0" w:color="auto"/>
              <w:right w:val="single" w:sz="4" w:space="0" w:color="auto"/>
            </w:tcBorders>
            <w:vAlign w:val="center"/>
          </w:tcPr>
          <w:p w14:paraId="263A9E5E" w14:textId="77777777" w:rsidR="00C1510F" w:rsidRPr="00C1510F" w:rsidRDefault="00C1510F" w:rsidP="00C1510F">
            <w:pPr>
              <w:spacing w:line="360" w:lineRule="auto"/>
              <w:ind w:left="420" w:hanging="420"/>
              <w:jc w:val="center"/>
              <w:rPr>
                <w:rFonts w:ascii="宋体" w:hAnsi="宋体"/>
                <w:b/>
                <w:color w:val="000000"/>
                <w:sz w:val="24"/>
                <w:szCs w:val="24"/>
              </w:rPr>
            </w:pPr>
            <w:r w:rsidRPr="00C1510F">
              <w:rPr>
                <w:rFonts w:ascii="宋体" w:hAnsi="宋体" w:hint="eastAsia"/>
                <w:b/>
                <w:color w:val="000000"/>
                <w:sz w:val="24"/>
                <w:szCs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31DA3A91" w14:textId="77777777" w:rsidR="00C1510F" w:rsidRPr="00C1510F" w:rsidRDefault="00C1510F" w:rsidP="00C1510F">
            <w:pPr>
              <w:spacing w:line="360" w:lineRule="auto"/>
              <w:ind w:left="420" w:hanging="420"/>
              <w:jc w:val="center"/>
              <w:rPr>
                <w:rFonts w:ascii="宋体" w:hAnsi="宋体"/>
                <w:b/>
                <w:color w:val="000000"/>
                <w:sz w:val="24"/>
                <w:szCs w:val="24"/>
              </w:rPr>
            </w:pPr>
            <w:r w:rsidRPr="00C1510F">
              <w:rPr>
                <w:rFonts w:ascii="宋体" w:hAnsi="宋体" w:hint="eastAsia"/>
                <w:b/>
                <w:color w:val="000000"/>
                <w:sz w:val="24"/>
                <w:szCs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1C058BEB" w14:textId="77777777" w:rsidR="00C1510F" w:rsidRPr="00C1510F" w:rsidRDefault="00C1510F" w:rsidP="00C1510F">
            <w:pPr>
              <w:spacing w:line="360" w:lineRule="auto"/>
              <w:ind w:left="420" w:hanging="420"/>
              <w:jc w:val="center"/>
              <w:rPr>
                <w:rFonts w:ascii="宋体" w:hAnsi="宋体"/>
                <w:b/>
                <w:color w:val="000000"/>
                <w:sz w:val="24"/>
                <w:szCs w:val="24"/>
              </w:rPr>
            </w:pPr>
            <w:r w:rsidRPr="00C1510F">
              <w:rPr>
                <w:rFonts w:ascii="宋体" w:hAnsi="宋体" w:hint="eastAsia"/>
                <w:b/>
                <w:color w:val="000000"/>
                <w:sz w:val="24"/>
                <w:szCs w:val="24"/>
              </w:rPr>
              <w:t>分值</w:t>
            </w:r>
          </w:p>
        </w:tc>
      </w:tr>
      <w:tr w:rsidR="00C1510F" w:rsidRPr="00C1510F" w14:paraId="28596433" w14:textId="77777777" w:rsidTr="001C3902">
        <w:tc>
          <w:tcPr>
            <w:tcW w:w="8477" w:type="dxa"/>
            <w:gridSpan w:val="3"/>
            <w:tcBorders>
              <w:top w:val="single" w:sz="4" w:space="0" w:color="auto"/>
              <w:left w:val="single" w:sz="4" w:space="0" w:color="auto"/>
              <w:bottom w:val="single" w:sz="4" w:space="0" w:color="auto"/>
              <w:right w:val="single" w:sz="4" w:space="0" w:color="auto"/>
            </w:tcBorders>
            <w:vAlign w:val="center"/>
          </w:tcPr>
          <w:p w14:paraId="670AE754" w14:textId="77777777" w:rsidR="00C1510F" w:rsidRPr="00C1510F" w:rsidRDefault="00C1510F" w:rsidP="00C1510F">
            <w:pPr>
              <w:spacing w:line="360" w:lineRule="auto"/>
              <w:ind w:left="422" w:hanging="422"/>
              <w:jc w:val="center"/>
              <w:rPr>
                <w:rFonts w:ascii="宋体" w:hAnsi="宋体"/>
                <w:b/>
                <w:color w:val="000000"/>
                <w:sz w:val="24"/>
                <w:szCs w:val="24"/>
              </w:rPr>
            </w:pPr>
            <w:r w:rsidRPr="00C1510F">
              <w:rPr>
                <w:rFonts w:ascii="宋体" w:hAnsi="宋体" w:hint="eastAsia"/>
                <w:b/>
                <w:color w:val="000000"/>
                <w:sz w:val="24"/>
                <w:szCs w:val="24"/>
              </w:rPr>
              <w:t>一、商务部分</w:t>
            </w:r>
          </w:p>
        </w:tc>
      </w:tr>
      <w:tr w:rsidR="00C1510F" w:rsidRPr="00C1510F" w14:paraId="35C6ECF3" w14:textId="77777777" w:rsidTr="001C3902">
        <w:tc>
          <w:tcPr>
            <w:tcW w:w="998" w:type="dxa"/>
            <w:tcBorders>
              <w:top w:val="single" w:sz="4" w:space="0" w:color="auto"/>
              <w:left w:val="single" w:sz="4" w:space="0" w:color="auto"/>
              <w:bottom w:val="single" w:sz="4" w:space="0" w:color="auto"/>
              <w:right w:val="single" w:sz="4" w:space="0" w:color="auto"/>
            </w:tcBorders>
            <w:vAlign w:val="center"/>
          </w:tcPr>
          <w:p w14:paraId="0865B479" w14:textId="77777777" w:rsidR="00C1510F" w:rsidRPr="00C1510F" w:rsidRDefault="00C1510F" w:rsidP="00C1510F">
            <w:pPr>
              <w:spacing w:line="360" w:lineRule="auto"/>
              <w:ind w:left="420" w:hanging="420"/>
              <w:jc w:val="center"/>
              <w:rPr>
                <w:rFonts w:ascii="宋体" w:hAnsi="宋体" w:cs="Tahoma"/>
                <w:color w:val="000000"/>
                <w:sz w:val="24"/>
                <w:szCs w:val="24"/>
              </w:rPr>
            </w:pPr>
            <w:r w:rsidRPr="00C1510F">
              <w:rPr>
                <w:rFonts w:ascii="宋体" w:hAnsi="宋体" w:cs="Tahoma" w:hint="eastAsia"/>
                <w:color w:val="000000"/>
                <w:sz w:val="24"/>
                <w:szCs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40C9456C" w14:textId="77777777" w:rsidR="00C1510F" w:rsidRPr="00C1510F" w:rsidRDefault="00C1510F" w:rsidP="00C1510F">
            <w:pPr>
              <w:spacing w:line="360" w:lineRule="auto"/>
              <w:rPr>
                <w:rFonts w:ascii="宋体" w:hAnsi="宋体" w:cs="Tahoma"/>
                <w:color w:val="000000"/>
                <w:sz w:val="24"/>
                <w:szCs w:val="24"/>
              </w:rPr>
            </w:pPr>
            <w:r w:rsidRPr="00C1510F">
              <w:rPr>
                <w:rFonts w:ascii="宋体" w:hAnsi="宋体" w:cs="Tahoma" w:hint="eastAsia"/>
                <w:color w:val="000000"/>
                <w:sz w:val="24"/>
                <w:szCs w:val="24"/>
              </w:rPr>
              <w:t>业绩：</w:t>
            </w:r>
          </w:p>
          <w:p w14:paraId="0479144F" w14:textId="77777777" w:rsidR="00C1510F" w:rsidRPr="00C1510F" w:rsidRDefault="00C1510F" w:rsidP="00C1510F">
            <w:pPr>
              <w:spacing w:line="360" w:lineRule="auto"/>
              <w:rPr>
                <w:rFonts w:ascii="宋体" w:hAnsi="宋体"/>
                <w:sz w:val="24"/>
                <w:szCs w:val="24"/>
              </w:rPr>
            </w:pPr>
            <w:r w:rsidRPr="00C1510F">
              <w:rPr>
                <w:rFonts w:ascii="宋体" w:hAnsi="宋体" w:hint="eastAsia"/>
                <w:sz w:val="24"/>
                <w:szCs w:val="24"/>
              </w:rPr>
              <w:t>投标截止时间前三年（20</w:t>
            </w:r>
            <w:r w:rsidRPr="00C1510F">
              <w:rPr>
                <w:rFonts w:ascii="宋体" w:hAnsi="宋体"/>
                <w:sz w:val="24"/>
                <w:szCs w:val="24"/>
              </w:rPr>
              <w:t>19</w:t>
            </w:r>
            <w:r w:rsidRPr="00C1510F">
              <w:rPr>
                <w:rFonts w:ascii="宋体" w:hAnsi="宋体" w:hint="eastAsia"/>
                <w:sz w:val="24"/>
                <w:szCs w:val="24"/>
              </w:rPr>
              <w:t>年</w:t>
            </w:r>
            <w:r w:rsidRPr="00C1510F">
              <w:rPr>
                <w:rFonts w:ascii="宋体" w:hAnsi="宋体"/>
                <w:sz w:val="24"/>
                <w:szCs w:val="24"/>
              </w:rPr>
              <w:t>11</w:t>
            </w:r>
            <w:r w:rsidRPr="00C1510F">
              <w:rPr>
                <w:rFonts w:ascii="宋体" w:hAnsi="宋体" w:hint="eastAsia"/>
                <w:sz w:val="24"/>
                <w:szCs w:val="24"/>
              </w:rPr>
              <w:t>月1日至采购公告发出之日止）的类似项目业绩。投标人每提供一份业绩得</w:t>
            </w:r>
            <w:r w:rsidRPr="00C1510F">
              <w:rPr>
                <w:rFonts w:ascii="宋体" w:hAnsi="宋体"/>
                <w:sz w:val="24"/>
                <w:szCs w:val="24"/>
              </w:rPr>
              <w:t>1</w:t>
            </w:r>
            <w:r w:rsidRPr="00C1510F">
              <w:rPr>
                <w:rFonts w:ascii="宋体" w:hAnsi="宋体" w:hint="eastAsia"/>
                <w:sz w:val="24"/>
                <w:szCs w:val="24"/>
              </w:rPr>
              <w:t>分,满分</w:t>
            </w:r>
            <w:r w:rsidRPr="00C1510F">
              <w:rPr>
                <w:rFonts w:ascii="宋体" w:hAnsi="宋体"/>
                <w:sz w:val="24"/>
                <w:szCs w:val="24"/>
              </w:rPr>
              <w:t>7</w:t>
            </w:r>
            <w:r w:rsidRPr="00C1510F">
              <w:rPr>
                <w:rFonts w:ascii="宋体" w:hAnsi="宋体" w:hint="eastAsia"/>
                <w:sz w:val="24"/>
                <w:szCs w:val="24"/>
              </w:rPr>
              <w:t>分。</w:t>
            </w:r>
          </w:p>
          <w:p w14:paraId="340CC689" w14:textId="77777777" w:rsidR="00C1510F" w:rsidRPr="00C1510F" w:rsidRDefault="00C1510F" w:rsidP="00C1510F">
            <w:pPr>
              <w:spacing w:line="360" w:lineRule="auto"/>
              <w:rPr>
                <w:rFonts w:ascii="宋体" w:hAnsi="宋体"/>
                <w:sz w:val="24"/>
                <w:szCs w:val="24"/>
              </w:rPr>
            </w:pPr>
            <w:r w:rsidRPr="00C1510F">
              <w:rPr>
                <w:rFonts w:ascii="宋体" w:hAnsi="宋体" w:hint="eastAsia"/>
                <w:sz w:val="24"/>
                <w:szCs w:val="24"/>
              </w:rPr>
              <w:t>注：</w:t>
            </w:r>
          </w:p>
          <w:p w14:paraId="69293335" w14:textId="77777777" w:rsidR="00C1510F" w:rsidRPr="00C1510F" w:rsidRDefault="00C1510F" w:rsidP="00C1510F">
            <w:pPr>
              <w:spacing w:line="360" w:lineRule="auto"/>
              <w:rPr>
                <w:rFonts w:ascii="宋体" w:hAnsi="宋体"/>
                <w:color w:val="000000"/>
                <w:sz w:val="24"/>
                <w:szCs w:val="24"/>
              </w:rPr>
            </w:pPr>
            <w:r w:rsidRPr="00C1510F">
              <w:rPr>
                <w:rFonts w:ascii="宋体" w:hAnsi="宋体" w:hint="eastAsia"/>
                <w:sz w:val="24"/>
                <w:szCs w:val="24"/>
              </w:rPr>
              <w:t>1.须提供符合采购文件要求的业绩证明材料。</w:t>
            </w:r>
            <w:r w:rsidRPr="00C1510F">
              <w:rPr>
                <w:rFonts w:ascii="宋体" w:hAnsi="宋体" w:hint="eastAsia"/>
                <w:color w:val="000000"/>
                <w:sz w:val="24"/>
                <w:szCs w:val="24"/>
              </w:rPr>
              <w:t>（附合同主要部分复印件，至少包含合同首页、采购内容与金额页）</w:t>
            </w:r>
          </w:p>
          <w:p w14:paraId="6C9E765B" w14:textId="77777777" w:rsidR="00C1510F" w:rsidRPr="00C1510F" w:rsidRDefault="00C1510F" w:rsidP="00C1510F">
            <w:pPr>
              <w:spacing w:line="360" w:lineRule="auto"/>
              <w:rPr>
                <w:rFonts w:ascii="宋体" w:hAnsi="宋体" w:cs="Tahoma"/>
                <w:color w:val="000000"/>
                <w:sz w:val="24"/>
                <w:szCs w:val="24"/>
              </w:rPr>
            </w:pPr>
            <w:r w:rsidRPr="00C1510F">
              <w:rPr>
                <w:rFonts w:ascii="宋体" w:hAnsi="宋体"/>
                <w:color w:val="000000"/>
                <w:sz w:val="24"/>
                <w:szCs w:val="24"/>
              </w:rPr>
              <w:t>2</w:t>
            </w:r>
            <w:r w:rsidRPr="00C1510F">
              <w:rPr>
                <w:rFonts w:ascii="宋体" w:hAnsi="宋体" w:hint="eastAsia"/>
                <w:color w:val="000000"/>
                <w:sz w:val="24"/>
                <w:szCs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162F75CD" w14:textId="77777777" w:rsidR="00C1510F" w:rsidRPr="00C1510F" w:rsidRDefault="00C1510F" w:rsidP="00C1510F">
            <w:pPr>
              <w:spacing w:line="360" w:lineRule="auto"/>
              <w:jc w:val="center"/>
              <w:rPr>
                <w:rFonts w:ascii="宋体" w:hAnsi="宋体" w:cs="Tahoma"/>
                <w:color w:val="000000"/>
                <w:sz w:val="24"/>
                <w:szCs w:val="24"/>
              </w:rPr>
            </w:pPr>
            <w:r w:rsidRPr="00C1510F">
              <w:rPr>
                <w:rFonts w:ascii="宋体" w:hAnsi="宋体" w:cs="Tahoma"/>
                <w:color w:val="000000"/>
                <w:sz w:val="24"/>
                <w:szCs w:val="24"/>
              </w:rPr>
              <w:t>7</w:t>
            </w:r>
          </w:p>
        </w:tc>
      </w:tr>
      <w:tr w:rsidR="00C1510F" w:rsidRPr="00C1510F" w14:paraId="7440FEAA" w14:textId="77777777" w:rsidTr="001C3902">
        <w:tc>
          <w:tcPr>
            <w:tcW w:w="8477" w:type="dxa"/>
            <w:gridSpan w:val="3"/>
            <w:tcBorders>
              <w:top w:val="single" w:sz="4" w:space="0" w:color="auto"/>
              <w:left w:val="single" w:sz="4" w:space="0" w:color="auto"/>
              <w:bottom w:val="single" w:sz="4" w:space="0" w:color="auto"/>
              <w:right w:val="single" w:sz="4" w:space="0" w:color="auto"/>
            </w:tcBorders>
            <w:vAlign w:val="center"/>
          </w:tcPr>
          <w:p w14:paraId="2B7CF7F3" w14:textId="77777777" w:rsidR="00C1510F" w:rsidRPr="00C1510F" w:rsidRDefault="00C1510F" w:rsidP="00C1510F">
            <w:pPr>
              <w:spacing w:line="360" w:lineRule="auto"/>
              <w:jc w:val="center"/>
              <w:rPr>
                <w:rFonts w:ascii="宋体" w:hAnsi="宋体" w:cs="Tahoma"/>
                <w:b/>
                <w:color w:val="000000"/>
                <w:sz w:val="24"/>
                <w:szCs w:val="24"/>
              </w:rPr>
            </w:pPr>
            <w:r w:rsidRPr="00C1510F">
              <w:rPr>
                <w:rFonts w:ascii="宋体" w:hAnsi="宋体" w:cs="Tahoma" w:hint="eastAsia"/>
                <w:b/>
                <w:color w:val="000000"/>
                <w:sz w:val="24"/>
                <w:szCs w:val="24"/>
              </w:rPr>
              <w:t>二、技术部分</w:t>
            </w:r>
          </w:p>
        </w:tc>
      </w:tr>
      <w:tr w:rsidR="00C1510F" w:rsidRPr="00C1510F" w14:paraId="254D8645" w14:textId="77777777" w:rsidTr="001C3902">
        <w:tc>
          <w:tcPr>
            <w:tcW w:w="998" w:type="dxa"/>
            <w:tcBorders>
              <w:top w:val="single" w:sz="4" w:space="0" w:color="auto"/>
              <w:left w:val="single" w:sz="4" w:space="0" w:color="auto"/>
              <w:bottom w:val="single" w:sz="4" w:space="0" w:color="auto"/>
              <w:right w:val="single" w:sz="4" w:space="0" w:color="auto"/>
            </w:tcBorders>
            <w:vAlign w:val="center"/>
          </w:tcPr>
          <w:p w14:paraId="7C76B458" w14:textId="77777777" w:rsidR="00C1510F" w:rsidRPr="00C1510F" w:rsidRDefault="00C1510F" w:rsidP="00C1510F">
            <w:pPr>
              <w:spacing w:line="360" w:lineRule="auto"/>
              <w:ind w:left="420" w:hanging="420"/>
              <w:jc w:val="center"/>
              <w:rPr>
                <w:rFonts w:ascii="宋体" w:hAnsi="宋体" w:cs="Tahoma"/>
                <w:color w:val="000000"/>
                <w:sz w:val="24"/>
                <w:szCs w:val="24"/>
              </w:rPr>
            </w:pPr>
            <w:r w:rsidRPr="00C1510F">
              <w:rPr>
                <w:rFonts w:ascii="宋体" w:hAnsi="宋体" w:cs="Tahoma" w:hint="eastAsia"/>
                <w:color w:val="000000"/>
                <w:sz w:val="24"/>
                <w:szCs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70F18615" w14:textId="0BDE4465" w:rsidR="00C1510F" w:rsidRPr="00C1510F" w:rsidRDefault="00C1510F" w:rsidP="00C1510F">
            <w:pPr>
              <w:spacing w:line="360" w:lineRule="auto"/>
              <w:rPr>
                <w:rFonts w:ascii="宋体" w:hAnsi="宋体"/>
                <w:color w:val="000000"/>
                <w:sz w:val="24"/>
                <w:szCs w:val="24"/>
              </w:rPr>
            </w:pPr>
            <w:r w:rsidRPr="00C1510F">
              <w:rPr>
                <w:rFonts w:ascii="宋体" w:hAnsi="宋体" w:cs="Tahoma" w:hint="eastAsia"/>
                <w:color w:val="000000"/>
                <w:sz w:val="24"/>
                <w:szCs w:val="24"/>
              </w:rPr>
              <w:t>技术方案及性能：</w:t>
            </w:r>
            <w:r w:rsidRPr="00C1510F">
              <w:rPr>
                <w:rFonts w:ascii="宋体" w:hAnsi="宋体" w:hint="eastAsia"/>
                <w:color w:val="000000"/>
                <w:sz w:val="24"/>
                <w:szCs w:val="24"/>
              </w:rPr>
              <w:t>响应文件对采购文件第</w:t>
            </w:r>
            <w:r w:rsidR="00335E62">
              <w:rPr>
                <w:rFonts w:ascii="宋体" w:hAnsi="宋体" w:hint="eastAsia"/>
                <w:color w:val="000000"/>
                <w:sz w:val="24"/>
                <w:szCs w:val="24"/>
              </w:rPr>
              <w:t>五</w:t>
            </w:r>
            <w:r w:rsidRPr="00C1510F">
              <w:rPr>
                <w:rFonts w:ascii="宋体" w:hAnsi="宋体" w:hint="eastAsia"/>
                <w:color w:val="000000"/>
                <w:sz w:val="24"/>
                <w:szCs w:val="24"/>
              </w:rPr>
              <w:t>章“</w:t>
            </w:r>
            <w:r w:rsidR="00335E62">
              <w:rPr>
                <w:rFonts w:ascii="宋体" w:hAnsi="宋体" w:hint="eastAsia"/>
                <w:color w:val="000000"/>
                <w:sz w:val="24"/>
                <w:szCs w:val="24"/>
              </w:rPr>
              <w:t>采购需求</w:t>
            </w:r>
            <w:r w:rsidRPr="00C1510F">
              <w:rPr>
                <w:rFonts w:ascii="宋体" w:hAnsi="宋体" w:hint="eastAsia"/>
                <w:color w:val="000000"/>
                <w:sz w:val="24"/>
                <w:szCs w:val="24"/>
              </w:rPr>
              <w:t>”的响应程度；</w:t>
            </w:r>
            <w:r w:rsidRPr="00C1510F">
              <w:rPr>
                <w:rFonts w:ascii="宋体" w:hAnsi="宋体"/>
                <w:color w:val="000000"/>
                <w:sz w:val="24"/>
                <w:szCs w:val="24"/>
              </w:rPr>
              <w:t xml:space="preserve"> </w:t>
            </w:r>
          </w:p>
          <w:p w14:paraId="7CB1C60B" w14:textId="77777777" w:rsidR="00C1510F" w:rsidRPr="00C1510F" w:rsidRDefault="00C1510F" w:rsidP="00C1510F">
            <w:pPr>
              <w:spacing w:line="360" w:lineRule="auto"/>
              <w:rPr>
                <w:rFonts w:ascii="宋体" w:hAnsi="宋体"/>
                <w:color w:val="000000"/>
                <w:sz w:val="24"/>
                <w:szCs w:val="24"/>
              </w:rPr>
            </w:pPr>
            <w:r w:rsidRPr="00C1510F">
              <w:rPr>
                <w:rFonts w:ascii="宋体" w:hAnsi="宋体" w:hint="eastAsia"/>
                <w:color w:val="000000"/>
                <w:sz w:val="24"/>
                <w:szCs w:val="24"/>
              </w:rPr>
              <w:t>参数响应情况：全部满足采购文件要求，得</w:t>
            </w:r>
            <w:r w:rsidRPr="00C1510F">
              <w:rPr>
                <w:rFonts w:ascii="宋体" w:hAnsi="宋体"/>
                <w:color w:val="000000"/>
                <w:sz w:val="24"/>
                <w:szCs w:val="24"/>
              </w:rPr>
              <w:t>26</w:t>
            </w:r>
            <w:r w:rsidRPr="00C1510F">
              <w:rPr>
                <w:rFonts w:ascii="宋体" w:hAnsi="宋体" w:hint="eastAsia"/>
                <w:color w:val="000000"/>
                <w:sz w:val="24"/>
                <w:szCs w:val="24"/>
              </w:rPr>
              <w:t>分。</w:t>
            </w:r>
          </w:p>
          <w:p w14:paraId="4B077BEC" w14:textId="1B1DB6B4" w:rsidR="00C1510F" w:rsidRPr="00C1510F" w:rsidRDefault="00C1510F" w:rsidP="00C1510F">
            <w:pPr>
              <w:spacing w:line="360" w:lineRule="auto"/>
              <w:rPr>
                <w:rFonts w:ascii="宋体" w:hAnsi="宋体"/>
                <w:color w:val="000000"/>
                <w:sz w:val="24"/>
                <w:szCs w:val="24"/>
              </w:rPr>
            </w:pPr>
            <w:r w:rsidRPr="00C1510F">
              <w:rPr>
                <w:rFonts w:ascii="宋体" w:hAnsi="宋体" w:hint="eastAsia"/>
                <w:color w:val="000000"/>
                <w:sz w:val="24"/>
                <w:szCs w:val="24"/>
              </w:rPr>
              <w:t>“</w:t>
            </w:r>
            <w:r w:rsidR="00BF7D6A" w:rsidRPr="00347294">
              <w:rPr>
                <w:rFonts w:ascii="宋体" w:hAnsi="宋体" w:hint="eastAsia"/>
                <w:color w:val="000000" w:themeColor="text1"/>
                <w:szCs w:val="21"/>
              </w:rPr>
              <w:t>*</w:t>
            </w:r>
            <w:r w:rsidRPr="00C1510F">
              <w:rPr>
                <w:rFonts w:ascii="宋体" w:hAnsi="宋体" w:hint="eastAsia"/>
                <w:color w:val="000000"/>
                <w:sz w:val="24"/>
                <w:szCs w:val="24"/>
              </w:rPr>
              <w:t>”号项为必须满足技术指标；每有一项“#”号项不满足招标文件要求的，扣</w:t>
            </w:r>
            <w:r w:rsidRPr="00C1510F">
              <w:rPr>
                <w:rFonts w:ascii="宋体" w:hAnsi="宋体"/>
                <w:color w:val="000000"/>
                <w:sz w:val="24"/>
                <w:szCs w:val="24"/>
              </w:rPr>
              <w:t>2</w:t>
            </w:r>
            <w:r w:rsidR="007D33B0">
              <w:rPr>
                <w:rFonts w:ascii="宋体" w:hAnsi="宋体"/>
                <w:color w:val="000000"/>
                <w:sz w:val="24"/>
                <w:szCs w:val="24"/>
              </w:rPr>
              <w:t>.5</w:t>
            </w:r>
            <w:r w:rsidRPr="00C1510F">
              <w:rPr>
                <w:rFonts w:ascii="宋体" w:hAnsi="宋体" w:hint="eastAsia"/>
                <w:color w:val="000000"/>
                <w:sz w:val="24"/>
                <w:szCs w:val="24"/>
              </w:rPr>
              <w:t>分（共</w:t>
            </w:r>
            <w:r w:rsidRPr="00C1510F">
              <w:rPr>
                <w:rFonts w:ascii="宋体" w:hAnsi="宋体"/>
                <w:color w:val="000000"/>
                <w:sz w:val="24"/>
                <w:szCs w:val="24"/>
              </w:rPr>
              <w:t>1</w:t>
            </w:r>
            <w:r w:rsidR="007D33B0">
              <w:rPr>
                <w:rFonts w:ascii="宋体" w:hAnsi="宋体"/>
                <w:color w:val="000000"/>
                <w:sz w:val="24"/>
                <w:szCs w:val="24"/>
              </w:rPr>
              <w:t>0</w:t>
            </w:r>
            <w:r w:rsidRPr="00C1510F">
              <w:rPr>
                <w:rFonts w:ascii="宋体" w:hAnsi="宋体" w:hint="eastAsia"/>
                <w:color w:val="000000"/>
                <w:sz w:val="24"/>
                <w:szCs w:val="24"/>
              </w:rPr>
              <w:t>项）；其它普通指标，共</w:t>
            </w:r>
            <w:r w:rsidR="007D33B0">
              <w:rPr>
                <w:rFonts w:ascii="宋体" w:hAnsi="宋体"/>
                <w:color w:val="000000"/>
                <w:sz w:val="24"/>
                <w:szCs w:val="24"/>
              </w:rPr>
              <w:t>1</w:t>
            </w:r>
            <w:r w:rsidRPr="00C1510F">
              <w:rPr>
                <w:rFonts w:ascii="宋体" w:hAnsi="宋体" w:hint="eastAsia"/>
                <w:color w:val="000000"/>
                <w:sz w:val="24"/>
                <w:szCs w:val="24"/>
              </w:rPr>
              <w:t>分，有任意一项不满足则此项得0分</w:t>
            </w:r>
          </w:p>
          <w:p w14:paraId="7929E42C" w14:textId="77777777" w:rsidR="00C1510F" w:rsidRPr="00C1510F" w:rsidRDefault="00C1510F" w:rsidP="00C1510F">
            <w:pPr>
              <w:spacing w:line="360" w:lineRule="auto"/>
              <w:rPr>
                <w:rFonts w:ascii="宋体" w:hAnsi="宋体"/>
                <w:color w:val="000000"/>
                <w:sz w:val="24"/>
                <w:szCs w:val="24"/>
              </w:rPr>
            </w:pPr>
            <w:r w:rsidRPr="00C1510F">
              <w:rPr>
                <w:rFonts w:ascii="宋体" w:hAnsi="宋体" w:hint="eastAsia"/>
                <w:color w:val="000000"/>
                <w:sz w:val="24"/>
                <w:szCs w:val="24"/>
              </w:rPr>
              <w:t>注：</w:t>
            </w:r>
          </w:p>
          <w:p w14:paraId="57236B36" w14:textId="3A32D63C" w:rsidR="00C1510F" w:rsidRPr="00C1510F" w:rsidRDefault="00C1510F" w:rsidP="00C1510F">
            <w:pPr>
              <w:spacing w:line="360" w:lineRule="auto"/>
              <w:rPr>
                <w:rFonts w:ascii="宋体" w:hAnsi="宋体"/>
                <w:color w:val="000000"/>
                <w:sz w:val="24"/>
                <w:szCs w:val="24"/>
              </w:rPr>
            </w:pPr>
            <w:r w:rsidRPr="00C1510F">
              <w:rPr>
                <w:rFonts w:ascii="宋体" w:hAnsi="宋体" w:hint="eastAsia"/>
                <w:color w:val="000000"/>
                <w:sz w:val="24"/>
                <w:szCs w:val="24"/>
              </w:rPr>
              <w:t>1.文件中第</w:t>
            </w:r>
            <w:r w:rsidR="00335E62">
              <w:rPr>
                <w:rFonts w:ascii="宋体" w:hAnsi="宋体" w:hint="eastAsia"/>
                <w:color w:val="000000"/>
                <w:sz w:val="24"/>
                <w:szCs w:val="24"/>
              </w:rPr>
              <w:t>五</w:t>
            </w:r>
            <w:r w:rsidRPr="00C1510F">
              <w:rPr>
                <w:rFonts w:ascii="宋体" w:hAnsi="宋体" w:hint="eastAsia"/>
                <w:color w:val="000000"/>
                <w:sz w:val="24"/>
                <w:szCs w:val="24"/>
              </w:rPr>
              <w:t>章技术参数要求提供证明材料或证明文件的，均需按要求提供并加盖投标人公章，否则视为不满足；</w:t>
            </w:r>
          </w:p>
          <w:p w14:paraId="04D4E0F2" w14:textId="77777777" w:rsidR="00C1510F" w:rsidRPr="00C1510F" w:rsidRDefault="00C1510F" w:rsidP="00C1510F">
            <w:pPr>
              <w:spacing w:line="360" w:lineRule="auto"/>
              <w:rPr>
                <w:rFonts w:ascii="宋体" w:hAnsi="宋体" w:cs="宋体"/>
                <w:color w:val="000000"/>
                <w:sz w:val="24"/>
                <w:szCs w:val="24"/>
              </w:rPr>
            </w:pPr>
            <w:r w:rsidRPr="00C1510F">
              <w:rPr>
                <w:rFonts w:ascii="宋体" w:hAnsi="宋体" w:cs="宋体"/>
                <w:color w:val="000000"/>
                <w:sz w:val="24"/>
                <w:szCs w:val="24"/>
              </w:rPr>
              <w:t>2</w:t>
            </w:r>
            <w:r w:rsidRPr="00C1510F">
              <w:rPr>
                <w:rFonts w:ascii="宋体" w:hAnsi="宋体" w:cs="宋体" w:hint="eastAsia"/>
                <w:color w:val="000000"/>
                <w:sz w:val="24"/>
                <w:szCs w:val="24"/>
              </w:rPr>
              <w:t>.所有要求提供证明材料或证明文件的参数，均需逐项一</w:t>
            </w:r>
            <w:r w:rsidRPr="00C1510F">
              <w:rPr>
                <w:rFonts w:ascii="宋体" w:hAnsi="宋体" w:cs="宋体" w:hint="eastAsia"/>
                <w:color w:val="000000"/>
                <w:sz w:val="24"/>
                <w:szCs w:val="24"/>
              </w:rPr>
              <w:lastRenderedPageBreak/>
              <w:t>一提供，并且所有证明材料均</w:t>
            </w:r>
            <w:r w:rsidRPr="00C1510F">
              <w:rPr>
                <w:rFonts w:ascii="宋体" w:hAnsi="宋体" w:hint="eastAsia"/>
                <w:color w:val="000000"/>
                <w:sz w:val="24"/>
                <w:szCs w:val="24"/>
              </w:rPr>
              <w:t>需</w:t>
            </w:r>
            <w:r w:rsidRPr="00C1510F">
              <w:rPr>
                <w:rFonts w:ascii="宋体" w:hAnsi="宋体" w:cs="宋体" w:hint="eastAsia"/>
                <w:color w:val="000000"/>
                <w:sz w:val="24"/>
                <w:szCs w:val="24"/>
              </w:rPr>
              <w:t>在《技术规格偏离表》中标明页码及具体位置；</w:t>
            </w:r>
          </w:p>
          <w:p w14:paraId="75C64DB9" w14:textId="77777777" w:rsidR="00C1510F" w:rsidRPr="00C1510F" w:rsidRDefault="00C1510F" w:rsidP="00C1510F">
            <w:pPr>
              <w:spacing w:line="360" w:lineRule="auto"/>
              <w:rPr>
                <w:rFonts w:ascii="宋体" w:hAnsi="宋体" w:cs="宋体"/>
                <w:color w:val="000000"/>
                <w:sz w:val="24"/>
                <w:szCs w:val="24"/>
              </w:rPr>
            </w:pPr>
            <w:r w:rsidRPr="00C1510F">
              <w:rPr>
                <w:rFonts w:ascii="宋体" w:hAnsi="宋体" w:cs="宋体"/>
                <w:color w:val="000000"/>
                <w:sz w:val="24"/>
                <w:szCs w:val="24"/>
              </w:rPr>
              <w:t>3</w:t>
            </w:r>
            <w:r w:rsidRPr="00C1510F">
              <w:rPr>
                <w:rFonts w:ascii="宋体" w:hAnsi="宋体" w:cs="宋体" w:hint="eastAsia"/>
                <w:color w:val="000000"/>
                <w:sz w:val="24"/>
                <w:szCs w:val="24"/>
              </w:rPr>
              <w:t>.证明文件与《技术规格偏离表》不一致以证明文件为准；</w:t>
            </w:r>
          </w:p>
          <w:p w14:paraId="53A099AF" w14:textId="77777777" w:rsidR="00C1510F" w:rsidRPr="00C1510F" w:rsidRDefault="00C1510F" w:rsidP="00C1510F">
            <w:pPr>
              <w:spacing w:line="360" w:lineRule="auto"/>
              <w:rPr>
                <w:rFonts w:ascii="宋体" w:hAnsi="宋体"/>
                <w:color w:val="000000"/>
                <w:sz w:val="24"/>
                <w:szCs w:val="24"/>
              </w:rPr>
            </w:pPr>
            <w:r w:rsidRPr="00C1510F">
              <w:rPr>
                <w:rFonts w:ascii="宋体" w:hAnsi="宋体"/>
                <w:color w:val="000000"/>
                <w:sz w:val="24"/>
                <w:szCs w:val="24"/>
              </w:rPr>
              <w:t>4</w:t>
            </w:r>
            <w:r w:rsidRPr="00C1510F">
              <w:rPr>
                <w:rFonts w:ascii="宋体" w:hAnsi="宋体" w:hint="eastAsia"/>
                <w:color w:val="000000"/>
                <w:sz w:val="24"/>
                <w:szCs w:val="24"/>
              </w:rPr>
              <w:t>.</w:t>
            </w:r>
            <w:r w:rsidRPr="00C1510F">
              <w:rPr>
                <w:rFonts w:ascii="宋体" w:hAnsi="宋体"/>
                <w:color w:val="000000"/>
                <w:sz w:val="24"/>
                <w:szCs w:val="24"/>
              </w:rPr>
              <w:t xml:space="preserve"> 漏报技术条款视为</w:t>
            </w:r>
            <w:r w:rsidRPr="00C1510F">
              <w:rPr>
                <w:rFonts w:ascii="宋体" w:hAnsi="宋体" w:hint="eastAsia"/>
                <w:color w:val="000000"/>
                <w:sz w:val="24"/>
                <w:szCs w:val="24"/>
              </w:rPr>
              <w:t>该项技术条款不满足</w:t>
            </w:r>
            <w:r w:rsidRPr="00C1510F">
              <w:rPr>
                <w:rFonts w:ascii="宋体" w:hAnsi="宋体"/>
                <w:color w:val="000000"/>
                <w:sz w:val="24"/>
                <w:szCs w:val="24"/>
              </w:rPr>
              <w:t>。缺漏采购数量视为报价内容不完整，</w:t>
            </w:r>
            <w:r w:rsidRPr="00C1510F">
              <w:rPr>
                <w:rFonts w:ascii="宋体" w:hAnsi="宋体" w:hint="eastAsia"/>
                <w:color w:val="000000"/>
                <w:sz w:val="24"/>
                <w:szCs w:val="24"/>
              </w:rPr>
              <w:t>此项得0分</w:t>
            </w:r>
            <w:r w:rsidRPr="00C1510F">
              <w:rPr>
                <w:rFonts w:ascii="宋体" w:hAnsi="宋体"/>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vAlign w:val="center"/>
          </w:tcPr>
          <w:p w14:paraId="5334A291" w14:textId="77777777" w:rsidR="00C1510F" w:rsidRPr="00C1510F" w:rsidRDefault="00C1510F" w:rsidP="00C1510F">
            <w:pPr>
              <w:spacing w:line="360" w:lineRule="auto"/>
              <w:ind w:left="420" w:hanging="420"/>
              <w:jc w:val="center"/>
              <w:rPr>
                <w:rFonts w:ascii="宋体" w:hAnsi="宋体" w:cs="Tahoma"/>
                <w:color w:val="000000"/>
                <w:sz w:val="24"/>
                <w:szCs w:val="24"/>
              </w:rPr>
            </w:pPr>
            <w:r w:rsidRPr="00C1510F">
              <w:rPr>
                <w:rFonts w:ascii="宋体" w:hAnsi="宋体" w:cs="Tahoma"/>
                <w:color w:val="000000"/>
                <w:sz w:val="24"/>
                <w:szCs w:val="24"/>
              </w:rPr>
              <w:lastRenderedPageBreak/>
              <w:t>26</w:t>
            </w:r>
          </w:p>
        </w:tc>
      </w:tr>
      <w:tr w:rsidR="00C1510F" w:rsidRPr="00C1510F" w14:paraId="4BE9335A" w14:textId="77777777" w:rsidTr="001C3902">
        <w:tc>
          <w:tcPr>
            <w:tcW w:w="998" w:type="dxa"/>
            <w:tcBorders>
              <w:top w:val="single" w:sz="4" w:space="0" w:color="auto"/>
              <w:left w:val="single" w:sz="4" w:space="0" w:color="auto"/>
              <w:bottom w:val="single" w:sz="4" w:space="0" w:color="auto"/>
              <w:right w:val="single" w:sz="4" w:space="0" w:color="auto"/>
            </w:tcBorders>
            <w:vAlign w:val="center"/>
          </w:tcPr>
          <w:p w14:paraId="2A24C6A1" w14:textId="77777777" w:rsidR="00C1510F" w:rsidRPr="00C1510F" w:rsidRDefault="00C1510F" w:rsidP="00C1510F">
            <w:pPr>
              <w:spacing w:line="360" w:lineRule="auto"/>
              <w:ind w:left="420" w:hanging="420"/>
              <w:jc w:val="center"/>
              <w:rPr>
                <w:rFonts w:ascii="宋体" w:hAnsi="宋体"/>
                <w:color w:val="000000"/>
                <w:sz w:val="24"/>
                <w:szCs w:val="24"/>
              </w:rPr>
            </w:pPr>
            <w:r w:rsidRPr="00C1510F">
              <w:rPr>
                <w:rFonts w:ascii="宋体" w:hAnsi="宋体" w:hint="eastAsia"/>
                <w:color w:val="000000"/>
                <w:sz w:val="24"/>
                <w:szCs w:val="24"/>
              </w:rPr>
              <w:t>2.</w:t>
            </w:r>
            <w:r w:rsidRPr="00C1510F">
              <w:rPr>
                <w:rFonts w:ascii="宋体" w:hAnsi="宋体"/>
                <w:color w:val="000000"/>
                <w:sz w:val="24"/>
                <w:szCs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5FE4E5DA" w14:textId="77777777" w:rsidR="00C1510F" w:rsidRPr="00C1510F" w:rsidRDefault="00C1510F" w:rsidP="00C1510F">
            <w:pPr>
              <w:adjustRightInd w:val="0"/>
              <w:snapToGrid w:val="0"/>
              <w:spacing w:line="360" w:lineRule="auto"/>
              <w:rPr>
                <w:rFonts w:ascii="宋体" w:hAnsi="宋体"/>
                <w:color w:val="000000"/>
                <w:sz w:val="24"/>
                <w:szCs w:val="24"/>
              </w:rPr>
            </w:pPr>
            <w:r w:rsidRPr="00C1510F">
              <w:rPr>
                <w:rFonts w:ascii="宋体" w:hAnsi="宋体" w:cs="Tahoma" w:hint="eastAsia"/>
                <w:color w:val="000000"/>
                <w:sz w:val="24"/>
                <w:szCs w:val="24"/>
              </w:rPr>
              <w:t>供货方案：</w:t>
            </w:r>
          </w:p>
          <w:p w14:paraId="6B52D474" w14:textId="77777777" w:rsidR="00C1510F" w:rsidRPr="00C1510F" w:rsidRDefault="00C1510F" w:rsidP="00C1510F">
            <w:pPr>
              <w:adjustRightInd w:val="0"/>
              <w:snapToGrid w:val="0"/>
              <w:spacing w:line="360" w:lineRule="auto"/>
              <w:rPr>
                <w:rFonts w:ascii="宋体" w:hAnsi="宋体"/>
                <w:sz w:val="24"/>
                <w:szCs w:val="24"/>
              </w:rPr>
            </w:pPr>
            <w:r w:rsidRPr="00C1510F">
              <w:rPr>
                <w:rFonts w:ascii="宋体" w:hAnsi="宋体" w:hint="eastAsia"/>
                <w:sz w:val="24"/>
                <w:szCs w:val="24"/>
              </w:rPr>
              <w:t>（</w:t>
            </w:r>
            <w:r w:rsidRPr="00C1510F">
              <w:rPr>
                <w:rFonts w:ascii="宋体" w:hAnsi="宋体"/>
                <w:sz w:val="24"/>
                <w:szCs w:val="24"/>
              </w:rPr>
              <w:t>1</w:t>
            </w:r>
            <w:r w:rsidRPr="00C1510F">
              <w:rPr>
                <w:rFonts w:ascii="宋体" w:hAnsi="宋体" w:hint="eastAsia"/>
                <w:sz w:val="24"/>
                <w:szCs w:val="24"/>
              </w:rPr>
              <w:t>）针对设备运输、安装、时效、使用过程中容易出现的安全风险制定了安全保障措施且措施合理具有针对性，完全满足用户需求，得</w:t>
            </w:r>
            <w:r w:rsidRPr="00C1510F">
              <w:rPr>
                <w:rFonts w:ascii="宋体" w:hAnsi="宋体"/>
                <w:sz w:val="24"/>
                <w:szCs w:val="24"/>
              </w:rPr>
              <w:t>5</w:t>
            </w:r>
            <w:r w:rsidRPr="00C1510F">
              <w:rPr>
                <w:rFonts w:ascii="宋体" w:hAnsi="宋体" w:hint="eastAsia"/>
                <w:sz w:val="24"/>
                <w:szCs w:val="24"/>
              </w:rPr>
              <w:t>分</w:t>
            </w:r>
          </w:p>
          <w:p w14:paraId="63AD546F" w14:textId="77777777" w:rsidR="00C1510F" w:rsidRPr="00C1510F" w:rsidRDefault="00C1510F" w:rsidP="00C1510F">
            <w:pPr>
              <w:adjustRightInd w:val="0"/>
              <w:snapToGrid w:val="0"/>
              <w:spacing w:line="360" w:lineRule="auto"/>
              <w:rPr>
                <w:rFonts w:ascii="宋体" w:hAnsi="宋体"/>
                <w:sz w:val="24"/>
                <w:szCs w:val="24"/>
              </w:rPr>
            </w:pPr>
            <w:r w:rsidRPr="00C1510F">
              <w:rPr>
                <w:rFonts w:ascii="宋体" w:hAnsi="宋体" w:hint="eastAsia"/>
                <w:sz w:val="24"/>
                <w:szCs w:val="24"/>
              </w:rPr>
              <w:t>（</w:t>
            </w:r>
            <w:r w:rsidRPr="00C1510F">
              <w:rPr>
                <w:rFonts w:ascii="宋体" w:hAnsi="宋体"/>
                <w:sz w:val="24"/>
                <w:szCs w:val="24"/>
              </w:rPr>
              <w:t>2</w:t>
            </w:r>
            <w:r w:rsidRPr="00C1510F">
              <w:rPr>
                <w:rFonts w:ascii="宋体" w:hAnsi="宋体" w:hint="eastAsia"/>
                <w:sz w:val="24"/>
                <w:szCs w:val="24"/>
              </w:rPr>
              <w:t>）针对设备运输、安装、时效、使用过程中容易出现的安全风险制定了明确的供货安全保障措施，且措施合理但是缺乏针对性，可得</w:t>
            </w:r>
            <w:r w:rsidRPr="00C1510F">
              <w:rPr>
                <w:rFonts w:ascii="宋体" w:hAnsi="宋体"/>
                <w:sz w:val="24"/>
                <w:szCs w:val="24"/>
              </w:rPr>
              <w:t>3</w:t>
            </w:r>
            <w:r w:rsidRPr="00C1510F">
              <w:rPr>
                <w:rFonts w:ascii="宋体" w:hAnsi="宋体" w:hint="eastAsia"/>
                <w:sz w:val="24"/>
                <w:szCs w:val="24"/>
              </w:rPr>
              <w:t>分</w:t>
            </w:r>
          </w:p>
          <w:p w14:paraId="0B8D0E8E" w14:textId="77777777" w:rsidR="00C1510F" w:rsidRPr="00C1510F" w:rsidRDefault="00C1510F" w:rsidP="00C1510F">
            <w:pPr>
              <w:adjustRightInd w:val="0"/>
              <w:snapToGrid w:val="0"/>
              <w:spacing w:line="360" w:lineRule="auto"/>
              <w:rPr>
                <w:rFonts w:ascii="宋体" w:hAnsi="宋体"/>
                <w:sz w:val="24"/>
                <w:szCs w:val="24"/>
              </w:rPr>
            </w:pPr>
            <w:r w:rsidRPr="00C1510F">
              <w:rPr>
                <w:rFonts w:ascii="宋体" w:hAnsi="宋体" w:hint="eastAsia"/>
                <w:sz w:val="24"/>
                <w:szCs w:val="24"/>
              </w:rPr>
              <w:t>（</w:t>
            </w:r>
            <w:r w:rsidRPr="00C1510F">
              <w:rPr>
                <w:rFonts w:ascii="宋体" w:hAnsi="宋体"/>
                <w:sz w:val="24"/>
                <w:szCs w:val="24"/>
              </w:rPr>
              <w:t>3</w:t>
            </w:r>
            <w:r w:rsidRPr="00C1510F">
              <w:rPr>
                <w:rFonts w:ascii="宋体" w:hAnsi="宋体" w:hint="eastAsia"/>
                <w:sz w:val="24"/>
                <w:szCs w:val="24"/>
              </w:rPr>
              <w:t>）供货安全保障措施不明确，时效、合理性及针对性较差，得</w:t>
            </w:r>
            <w:r w:rsidRPr="00C1510F">
              <w:rPr>
                <w:rFonts w:ascii="宋体" w:hAnsi="宋体"/>
                <w:sz w:val="24"/>
                <w:szCs w:val="24"/>
              </w:rPr>
              <w:t>1</w:t>
            </w:r>
            <w:r w:rsidRPr="00C1510F">
              <w:rPr>
                <w:rFonts w:ascii="宋体" w:hAnsi="宋体" w:hint="eastAsia"/>
                <w:sz w:val="24"/>
                <w:szCs w:val="24"/>
              </w:rPr>
              <w:t>分</w:t>
            </w:r>
          </w:p>
          <w:p w14:paraId="3D740419" w14:textId="77777777" w:rsidR="00C1510F" w:rsidRPr="00C1510F" w:rsidRDefault="00C1510F" w:rsidP="00C1510F">
            <w:pPr>
              <w:adjustRightInd w:val="0"/>
              <w:snapToGrid w:val="0"/>
              <w:spacing w:line="360" w:lineRule="auto"/>
              <w:rPr>
                <w:rFonts w:ascii="宋体" w:hAnsi="宋体" w:cs="Tahoma"/>
                <w:color w:val="000000"/>
                <w:sz w:val="24"/>
                <w:szCs w:val="24"/>
              </w:rPr>
            </w:pPr>
            <w:r w:rsidRPr="00C1510F">
              <w:rPr>
                <w:rFonts w:ascii="宋体" w:hAnsi="宋体" w:hint="eastAsia"/>
                <w:sz w:val="24"/>
                <w:szCs w:val="24"/>
              </w:rPr>
              <w:t>（</w:t>
            </w:r>
            <w:r w:rsidRPr="00C1510F">
              <w:rPr>
                <w:rFonts w:ascii="宋体" w:hAnsi="宋体"/>
                <w:sz w:val="24"/>
                <w:szCs w:val="24"/>
              </w:rPr>
              <w:t>4</w:t>
            </w:r>
            <w:r w:rsidRPr="00C1510F">
              <w:rPr>
                <w:rFonts w:ascii="宋体" w:hAnsi="宋体" w:hint="eastAsia"/>
                <w:sz w:val="24"/>
                <w:szCs w:val="24"/>
              </w:rPr>
              <w:t>）本项未提供得</w:t>
            </w:r>
            <w:r w:rsidRPr="00C1510F">
              <w:rPr>
                <w:rFonts w:ascii="宋体" w:hAnsi="宋体"/>
                <w:sz w:val="24"/>
                <w:szCs w:val="24"/>
              </w:rPr>
              <w:t>0</w:t>
            </w:r>
            <w:r w:rsidRPr="00C1510F">
              <w:rPr>
                <w:rFonts w:ascii="宋体" w:hAnsi="宋体" w:hint="eastAsia"/>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26CE1ADC" w14:textId="77777777" w:rsidR="00C1510F" w:rsidRPr="00C1510F" w:rsidRDefault="00C1510F" w:rsidP="00C1510F">
            <w:pPr>
              <w:spacing w:line="360" w:lineRule="auto"/>
              <w:ind w:left="420" w:hanging="420"/>
              <w:jc w:val="center"/>
              <w:rPr>
                <w:rFonts w:ascii="宋体" w:hAnsi="宋体" w:cs="Tahoma"/>
                <w:color w:val="000000"/>
                <w:sz w:val="24"/>
                <w:szCs w:val="24"/>
              </w:rPr>
            </w:pPr>
            <w:r w:rsidRPr="00C1510F">
              <w:rPr>
                <w:rFonts w:ascii="宋体" w:hAnsi="宋体" w:cs="Tahoma" w:hint="eastAsia"/>
                <w:color w:val="000000"/>
                <w:sz w:val="24"/>
                <w:szCs w:val="24"/>
              </w:rPr>
              <w:t>5</w:t>
            </w:r>
          </w:p>
        </w:tc>
      </w:tr>
      <w:tr w:rsidR="00C1510F" w:rsidRPr="00C1510F" w14:paraId="513D5456" w14:textId="77777777" w:rsidTr="001C3902">
        <w:tc>
          <w:tcPr>
            <w:tcW w:w="998" w:type="dxa"/>
            <w:tcBorders>
              <w:top w:val="single" w:sz="4" w:space="0" w:color="auto"/>
              <w:left w:val="single" w:sz="4" w:space="0" w:color="auto"/>
              <w:bottom w:val="single" w:sz="4" w:space="0" w:color="auto"/>
              <w:right w:val="single" w:sz="4" w:space="0" w:color="auto"/>
            </w:tcBorders>
            <w:vAlign w:val="center"/>
          </w:tcPr>
          <w:p w14:paraId="4C63DDD5" w14:textId="77777777" w:rsidR="00C1510F" w:rsidRPr="00C1510F" w:rsidRDefault="00C1510F" w:rsidP="00C1510F">
            <w:pPr>
              <w:spacing w:line="360" w:lineRule="auto"/>
              <w:ind w:left="420" w:hanging="420"/>
              <w:jc w:val="center"/>
              <w:rPr>
                <w:rFonts w:ascii="宋体" w:hAnsi="宋体"/>
                <w:color w:val="000000"/>
                <w:sz w:val="24"/>
                <w:szCs w:val="24"/>
              </w:rPr>
            </w:pPr>
            <w:r w:rsidRPr="00C1510F">
              <w:rPr>
                <w:rFonts w:ascii="宋体" w:hAnsi="宋体" w:hint="eastAsia"/>
                <w:color w:val="000000"/>
                <w:sz w:val="24"/>
                <w:szCs w:val="24"/>
              </w:rPr>
              <w:t>2.</w:t>
            </w:r>
            <w:r w:rsidRPr="00C1510F">
              <w:rPr>
                <w:rFonts w:ascii="宋体" w:hAnsi="宋体"/>
                <w:color w:val="000000"/>
                <w:sz w:val="24"/>
                <w:szCs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2E4221ED" w14:textId="77777777" w:rsidR="00C1510F" w:rsidRPr="00C1510F" w:rsidRDefault="00C1510F" w:rsidP="00C1510F">
            <w:pPr>
              <w:spacing w:line="360" w:lineRule="auto"/>
              <w:rPr>
                <w:rFonts w:ascii="宋体" w:hAnsi="宋体" w:cs="Tahoma"/>
                <w:color w:val="000000"/>
                <w:sz w:val="24"/>
                <w:szCs w:val="24"/>
              </w:rPr>
            </w:pPr>
            <w:r w:rsidRPr="00C1510F">
              <w:rPr>
                <w:rFonts w:ascii="宋体" w:hAnsi="宋体" w:cs="Tahoma" w:hint="eastAsia"/>
                <w:color w:val="000000"/>
                <w:sz w:val="24"/>
                <w:szCs w:val="24"/>
              </w:rPr>
              <w:t>培训方案：</w:t>
            </w:r>
          </w:p>
          <w:p w14:paraId="3A1C4A01" w14:textId="77777777" w:rsidR="00C1510F" w:rsidRPr="00C1510F" w:rsidRDefault="00C1510F" w:rsidP="00C1510F">
            <w:pPr>
              <w:spacing w:line="360" w:lineRule="auto"/>
              <w:rPr>
                <w:rFonts w:ascii="宋体" w:hAnsi="宋体" w:cs="Tahoma"/>
                <w:color w:val="000000"/>
                <w:sz w:val="24"/>
                <w:szCs w:val="24"/>
              </w:rPr>
            </w:pPr>
            <w:r w:rsidRPr="00C1510F">
              <w:rPr>
                <w:rFonts w:ascii="宋体" w:hAnsi="宋体" w:cs="Tahoma" w:hint="eastAsia"/>
                <w:color w:val="000000"/>
                <w:sz w:val="24"/>
                <w:szCs w:val="24"/>
              </w:rPr>
              <w:t>（1）培训方案详细，有针对设备使用中可能存在的问题提供专项培训方案，且完全满足用户需求，得5分</w:t>
            </w:r>
          </w:p>
          <w:p w14:paraId="6A4FD816" w14:textId="77777777" w:rsidR="00C1510F" w:rsidRPr="00C1510F" w:rsidRDefault="00C1510F" w:rsidP="00C1510F">
            <w:pPr>
              <w:spacing w:line="360" w:lineRule="auto"/>
              <w:rPr>
                <w:rFonts w:ascii="宋体" w:hAnsi="宋体" w:cs="Tahoma"/>
                <w:color w:val="000000"/>
                <w:sz w:val="24"/>
                <w:szCs w:val="24"/>
              </w:rPr>
            </w:pPr>
            <w:r w:rsidRPr="00C1510F">
              <w:rPr>
                <w:rFonts w:ascii="宋体" w:hAnsi="宋体" w:cs="Tahoma" w:hint="eastAsia"/>
                <w:color w:val="000000"/>
                <w:sz w:val="24"/>
                <w:szCs w:val="24"/>
              </w:rPr>
              <w:t xml:space="preserve"> （2）培训方案粗略，未明确提出方案或在交货或验收过程中进行使用安全提示或简单口头培训的，不能完全满足用户需求的，得3分</w:t>
            </w:r>
          </w:p>
          <w:p w14:paraId="1421A806" w14:textId="77777777" w:rsidR="00C1510F" w:rsidRPr="00C1510F" w:rsidRDefault="00C1510F" w:rsidP="00C1510F">
            <w:pPr>
              <w:spacing w:line="360" w:lineRule="auto"/>
              <w:rPr>
                <w:rFonts w:ascii="宋体" w:hAnsi="宋体" w:cs="Tahoma"/>
                <w:color w:val="000000"/>
                <w:sz w:val="24"/>
                <w:szCs w:val="24"/>
              </w:rPr>
            </w:pPr>
            <w:r w:rsidRPr="00C1510F">
              <w:rPr>
                <w:rFonts w:ascii="宋体" w:hAnsi="宋体" w:cs="Tahoma" w:hint="eastAsia"/>
                <w:color w:val="000000"/>
                <w:sz w:val="24"/>
                <w:szCs w:val="24"/>
              </w:rPr>
              <w:t>（3）培训方案较差，基本未提及，不能满足用户需求，得1分</w:t>
            </w:r>
          </w:p>
          <w:p w14:paraId="6A37B476" w14:textId="77777777" w:rsidR="00C1510F" w:rsidRPr="00C1510F" w:rsidRDefault="00C1510F" w:rsidP="00C1510F">
            <w:pPr>
              <w:spacing w:line="360" w:lineRule="auto"/>
              <w:rPr>
                <w:rFonts w:ascii="宋体" w:hAnsi="宋体" w:cs="Tahoma"/>
                <w:color w:val="000000"/>
                <w:sz w:val="24"/>
                <w:szCs w:val="24"/>
              </w:rPr>
            </w:pPr>
            <w:r w:rsidRPr="00C1510F">
              <w:rPr>
                <w:rFonts w:ascii="宋体" w:hAnsi="宋体" w:hint="eastAsia"/>
                <w:sz w:val="24"/>
                <w:szCs w:val="24"/>
              </w:rPr>
              <w:t>（</w:t>
            </w:r>
            <w:r w:rsidRPr="00C1510F">
              <w:rPr>
                <w:rFonts w:ascii="宋体" w:hAnsi="宋体"/>
                <w:sz w:val="24"/>
                <w:szCs w:val="24"/>
              </w:rPr>
              <w:t>4</w:t>
            </w:r>
            <w:r w:rsidRPr="00C1510F">
              <w:rPr>
                <w:rFonts w:ascii="宋体" w:hAnsi="宋体" w:hint="eastAsia"/>
                <w:sz w:val="24"/>
                <w:szCs w:val="24"/>
              </w:rPr>
              <w:t>）本项未提供得</w:t>
            </w:r>
            <w:r w:rsidRPr="00C1510F">
              <w:rPr>
                <w:rFonts w:ascii="宋体" w:hAnsi="宋体"/>
                <w:sz w:val="24"/>
                <w:szCs w:val="24"/>
              </w:rPr>
              <w:t>0</w:t>
            </w:r>
            <w:r w:rsidRPr="00C1510F">
              <w:rPr>
                <w:rFonts w:ascii="宋体" w:hAnsi="宋体" w:hint="eastAsia"/>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7612FB3D" w14:textId="77777777" w:rsidR="00C1510F" w:rsidRPr="00C1510F" w:rsidRDefault="00C1510F" w:rsidP="00C1510F">
            <w:pPr>
              <w:spacing w:line="360" w:lineRule="auto"/>
              <w:jc w:val="center"/>
              <w:rPr>
                <w:rFonts w:ascii="宋体" w:hAnsi="宋体" w:cs="Tahoma"/>
                <w:color w:val="000000"/>
                <w:sz w:val="24"/>
                <w:szCs w:val="24"/>
              </w:rPr>
            </w:pPr>
            <w:r w:rsidRPr="00C1510F">
              <w:rPr>
                <w:rFonts w:ascii="宋体" w:hAnsi="宋体" w:cs="Tahoma" w:hint="eastAsia"/>
                <w:color w:val="000000"/>
                <w:sz w:val="24"/>
                <w:szCs w:val="24"/>
              </w:rPr>
              <w:t>5</w:t>
            </w:r>
          </w:p>
        </w:tc>
      </w:tr>
      <w:tr w:rsidR="00C1510F" w:rsidRPr="00C1510F" w14:paraId="33838389" w14:textId="77777777" w:rsidTr="001C3902">
        <w:tc>
          <w:tcPr>
            <w:tcW w:w="998" w:type="dxa"/>
            <w:tcBorders>
              <w:top w:val="single" w:sz="4" w:space="0" w:color="auto"/>
              <w:left w:val="single" w:sz="4" w:space="0" w:color="auto"/>
              <w:bottom w:val="single" w:sz="4" w:space="0" w:color="auto"/>
              <w:right w:val="single" w:sz="4" w:space="0" w:color="auto"/>
            </w:tcBorders>
            <w:vAlign w:val="center"/>
          </w:tcPr>
          <w:p w14:paraId="38D946C7" w14:textId="77777777" w:rsidR="00C1510F" w:rsidRPr="00C1510F" w:rsidRDefault="00C1510F" w:rsidP="00C1510F">
            <w:pPr>
              <w:spacing w:line="360" w:lineRule="auto"/>
              <w:ind w:left="420" w:hanging="420"/>
              <w:jc w:val="center"/>
              <w:rPr>
                <w:rFonts w:ascii="宋体" w:hAnsi="宋体"/>
                <w:color w:val="000000"/>
                <w:sz w:val="24"/>
                <w:szCs w:val="24"/>
              </w:rPr>
            </w:pPr>
            <w:r w:rsidRPr="00C1510F">
              <w:rPr>
                <w:rFonts w:ascii="宋体" w:hAnsi="宋体" w:hint="eastAsia"/>
                <w:color w:val="000000"/>
                <w:sz w:val="24"/>
                <w:szCs w:val="24"/>
              </w:rPr>
              <w:t>2.</w:t>
            </w:r>
            <w:r w:rsidRPr="00C1510F">
              <w:rPr>
                <w:rFonts w:ascii="宋体" w:hAnsi="宋体"/>
                <w:color w:val="000000"/>
                <w:sz w:val="24"/>
                <w:szCs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027D0A7A" w14:textId="77777777" w:rsidR="00C1510F" w:rsidRPr="00C1510F" w:rsidRDefault="00C1510F" w:rsidP="00C1510F">
            <w:pPr>
              <w:spacing w:line="360" w:lineRule="auto"/>
              <w:rPr>
                <w:rFonts w:ascii="宋体" w:hAnsi="宋体"/>
                <w:color w:val="000000"/>
                <w:sz w:val="24"/>
                <w:szCs w:val="24"/>
              </w:rPr>
            </w:pPr>
            <w:r w:rsidRPr="00C1510F">
              <w:rPr>
                <w:rFonts w:ascii="宋体" w:hAnsi="宋体" w:cs="Tahoma" w:hint="eastAsia"/>
                <w:color w:val="000000"/>
                <w:sz w:val="24"/>
                <w:szCs w:val="24"/>
              </w:rPr>
              <w:t>售后服务：</w:t>
            </w:r>
          </w:p>
          <w:p w14:paraId="1207970E" w14:textId="5205E032" w:rsidR="00C1510F" w:rsidRPr="00C1510F" w:rsidRDefault="00C1510F" w:rsidP="00C1510F">
            <w:pPr>
              <w:spacing w:line="360" w:lineRule="auto"/>
              <w:rPr>
                <w:rFonts w:ascii="宋体" w:hAnsi="宋体"/>
                <w:sz w:val="24"/>
                <w:szCs w:val="24"/>
              </w:rPr>
            </w:pPr>
            <w:r w:rsidRPr="00C1510F">
              <w:rPr>
                <w:rFonts w:ascii="宋体" w:hAnsi="宋体" w:hint="eastAsia"/>
                <w:sz w:val="24"/>
                <w:szCs w:val="24"/>
              </w:rPr>
              <w:t>（</w:t>
            </w:r>
            <w:r w:rsidRPr="00C1510F">
              <w:rPr>
                <w:rFonts w:ascii="宋体" w:hAnsi="宋体"/>
                <w:sz w:val="24"/>
                <w:szCs w:val="24"/>
              </w:rPr>
              <w:t>1</w:t>
            </w:r>
            <w:r w:rsidRPr="00C1510F">
              <w:rPr>
                <w:rFonts w:ascii="宋体" w:hAnsi="宋体" w:hint="eastAsia"/>
                <w:sz w:val="24"/>
                <w:szCs w:val="24"/>
              </w:rPr>
              <w:t>）售后服务方案详细，有明确的售后服务跟踪制度、针对性强，完全满足用户需求，得</w:t>
            </w:r>
            <w:r w:rsidR="00C958B7">
              <w:rPr>
                <w:rFonts w:ascii="宋体" w:hAnsi="宋体"/>
                <w:sz w:val="24"/>
                <w:szCs w:val="24"/>
              </w:rPr>
              <w:t>10</w:t>
            </w:r>
            <w:r w:rsidRPr="00C1510F">
              <w:rPr>
                <w:rFonts w:ascii="宋体" w:hAnsi="宋体" w:hint="eastAsia"/>
                <w:sz w:val="24"/>
                <w:szCs w:val="24"/>
              </w:rPr>
              <w:t>分</w:t>
            </w:r>
          </w:p>
          <w:p w14:paraId="483AB86C" w14:textId="55A2D755" w:rsidR="00C1510F" w:rsidRPr="00C1510F" w:rsidRDefault="00C1510F" w:rsidP="00C1510F">
            <w:pPr>
              <w:spacing w:line="360" w:lineRule="auto"/>
              <w:rPr>
                <w:rFonts w:ascii="宋体" w:hAnsi="宋体"/>
                <w:sz w:val="24"/>
                <w:szCs w:val="24"/>
              </w:rPr>
            </w:pPr>
            <w:r w:rsidRPr="00C1510F">
              <w:rPr>
                <w:rFonts w:ascii="宋体" w:hAnsi="宋体" w:hint="eastAsia"/>
                <w:sz w:val="24"/>
                <w:szCs w:val="24"/>
              </w:rPr>
              <w:t>（</w:t>
            </w:r>
            <w:r w:rsidRPr="00C1510F">
              <w:rPr>
                <w:rFonts w:ascii="宋体" w:hAnsi="宋体"/>
                <w:sz w:val="24"/>
                <w:szCs w:val="24"/>
              </w:rPr>
              <w:t>2</w:t>
            </w:r>
            <w:r w:rsidRPr="00C1510F">
              <w:rPr>
                <w:rFonts w:ascii="宋体" w:hAnsi="宋体" w:hint="eastAsia"/>
                <w:sz w:val="24"/>
                <w:szCs w:val="24"/>
              </w:rPr>
              <w:t>）售后服务方案粗略，有较明确的售后服务跟踪制度、针对性较强，基本可以满足用户需求，得</w:t>
            </w:r>
            <w:r w:rsidR="00C958B7">
              <w:rPr>
                <w:rFonts w:ascii="宋体" w:hAnsi="宋体"/>
                <w:sz w:val="24"/>
                <w:szCs w:val="24"/>
              </w:rPr>
              <w:t>6</w:t>
            </w:r>
            <w:r w:rsidRPr="00C1510F">
              <w:rPr>
                <w:rFonts w:ascii="宋体" w:hAnsi="宋体" w:hint="eastAsia"/>
                <w:sz w:val="24"/>
                <w:szCs w:val="24"/>
              </w:rPr>
              <w:t>分</w:t>
            </w:r>
          </w:p>
          <w:p w14:paraId="0FC1EAE4" w14:textId="1E5EF510" w:rsidR="00C1510F" w:rsidRPr="00C1510F" w:rsidRDefault="00C1510F" w:rsidP="00C1510F">
            <w:pPr>
              <w:spacing w:line="360" w:lineRule="auto"/>
              <w:rPr>
                <w:rFonts w:ascii="宋体" w:hAnsi="宋体"/>
                <w:sz w:val="24"/>
                <w:szCs w:val="24"/>
              </w:rPr>
            </w:pPr>
            <w:r w:rsidRPr="00C1510F">
              <w:rPr>
                <w:rFonts w:ascii="宋体" w:hAnsi="宋体" w:hint="eastAsia"/>
                <w:sz w:val="24"/>
                <w:szCs w:val="24"/>
              </w:rPr>
              <w:lastRenderedPageBreak/>
              <w:t>（</w:t>
            </w:r>
            <w:r w:rsidRPr="00C1510F">
              <w:rPr>
                <w:rFonts w:ascii="宋体" w:hAnsi="宋体"/>
                <w:sz w:val="24"/>
                <w:szCs w:val="24"/>
              </w:rPr>
              <w:t>3</w:t>
            </w:r>
            <w:r w:rsidRPr="00C1510F">
              <w:rPr>
                <w:rFonts w:ascii="宋体" w:hAnsi="宋体" w:hint="eastAsia"/>
                <w:sz w:val="24"/>
                <w:szCs w:val="24"/>
              </w:rPr>
              <w:t>）售后服务方案差，售后制度不明确、针对性较差，不能满足用户需求，得</w:t>
            </w:r>
            <w:r w:rsidR="00C958B7">
              <w:rPr>
                <w:rFonts w:ascii="宋体" w:hAnsi="宋体"/>
                <w:sz w:val="24"/>
                <w:szCs w:val="24"/>
              </w:rPr>
              <w:t>2</w:t>
            </w:r>
            <w:r w:rsidRPr="00C1510F">
              <w:rPr>
                <w:rFonts w:ascii="宋体" w:hAnsi="宋体" w:hint="eastAsia"/>
                <w:sz w:val="24"/>
                <w:szCs w:val="24"/>
              </w:rPr>
              <w:t>分</w:t>
            </w:r>
          </w:p>
          <w:p w14:paraId="1D5CF6A3" w14:textId="77777777" w:rsidR="00C1510F" w:rsidRPr="00C1510F" w:rsidRDefault="00C1510F" w:rsidP="00C1510F">
            <w:pPr>
              <w:spacing w:line="360" w:lineRule="auto"/>
              <w:rPr>
                <w:rFonts w:ascii="宋体" w:hAnsi="宋体"/>
                <w:sz w:val="24"/>
                <w:szCs w:val="24"/>
              </w:rPr>
            </w:pPr>
            <w:r w:rsidRPr="00C1510F">
              <w:rPr>
                <w:rFonts w:ascii="宋体" w:hAnsi="宋体" w:hint="eastAsia"/>
                <w:sz w:val="24"/>
                <w:szCs w:val="24"/>
              </w:rPr>
              <w:t>（</w:t>
            </w:r>
            <w:r w:rsidRPr="00C1510F">
              <w:rPr>
                <w:rFonts w:ascii="宋体" w:hAnsi="宋体"/>
                <w:sz w:val="24"/>
                <w:szCs w:val="24"/>
              </w:rPr>
              <w:t>4</w:t>
            </w:r>
            <w:r w:rsidRPr="00C1510F">
              <w:rPr>
                <w:rFonts w:ascii="宋体" w:hAnsi="宋体" w:hint="eastAsia"/>
                <w:sz w:val="24"/>
                <w:szCs w:val="24"/>
              </w:rPr>
              <w:t>）本项未提供得</w:t>
            </w:r>
            <w:r w:rsidRPr="00C1510F">
              <w:rPr>
                <w:rFonts w:ascii="宋体" w:hAnsi="宋体"/>
                <w:sz w:val="24"/>
                <w:szCs w:val="24"/>
              </w:rPr>
              <w:t>0</w:t>
            </w:r>
            <w:r w:rsidRPr="00C1510F">
              <w:rPr>
                <w:rFonts w:ascii="宋体" w:hAnsi="宋体" w:hint="eastAsia"/>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126E7B79" w14:textId="3956EE4F" w:rsidR="00C1510F" w:rsidRPr="00C1510F" w:rsidRDefault="00C958B7" w:rsidP="00C1510F">
            <w:pPr>
              <w:spacing w:line="360" w:lineRule="auto"/>
              <w:jc w:val="center"/>
              <w:rPr>
                <w:rFonts w:ascii="宋体" w:hAnsi="宋体" w:cs="Tahoma"/>
                <w:color w:val="000000"/>
                <w:sz w:val="24"/>
                <w:szCs w:val="24"/>
              </w:rPr>
            </w:pPr>
            <w:r>
              <w:rPr>
                <w:rFonts w:ascii="宋体" w:hAnsi="宋体" w:cs="Tahoma"/>
                <w:color w:val="000000"/>
                <w:sz w:val="24"/>
                <w:szCs w:val="24"/>
              </w:rPr>
              <w:lastRenderedPageBreak/>
              <w:t>10</w:t>
            </w:r>
          </w:p>
        </w:tc>
      </w:tr>
      <w:tr w:rsidR="00E42F8F" w:rsidRPr="00C1510F" w14:paraId="7F4AA44F" w14:textId="77777777" w:rsidTr="001C3902">
        <w:tc>
          <w:tcPr>
            <w:tcW w:w="998" w:type="dxa"/>
            <w:tcBorders>
              <w:top w:val="single" w:sz="4" w:space="0" w:color="auto"/>
              <w:left w:val="single" w:sz="4" w:space="0" w:color="auto"/>
              <w:bottom w:val="single" w:sz="4" w:space="0" w:color="auto"/>
              <w:right w:val="single" w:sz="4" w:space="0" w:color="auto"/>
            </w:tcBorders>
            <w:vAlign w:val="center"/>
          </w:tcPr>
          <w:p w14:paraId="5759E98C" w14:textId="77777777" w:rsidR="00E42F8F" w:rsidRPr="00C1510F" w:rsidRDefault="00E42F8F" w:rsidP="00E42F8F">
            <w:pPr>
              <w:spacing w:line="360" w:lineRule="auto"/>
              <w:ind w:left="420" w:hanging="420"/>
              <w:jc w:val="center"/>
              <w:rPr>
                <w:rFonts w:ascii="宋体" w:hAnsi="宋体"/>
                <w:color w:val="000000"/>
                <w:sz w:val="24"/>
                <w:szCs w:val="24"/>
              </w:rPr>
            </w:pPr>
            <w:r w:rsidRPr="00C1510F">
              <w:rPr>
                <w:rFonts w:ascii="宋体" w:hAnsi="宋体" w:hint="eastAsia"/>
                <w:color w:val="000000"/>
                <w:sz w:val="24"/>
                <w:szCs w:val="24"/>
              </w:rPr>
              <w:t>2</w:t>
            </w:r>
            <w:r w:rsidRPr="00C1510F">
              <w:rPr>
                <w:rFonts w:ascii="宋体" w:hAnsi="宋体"/>
                <w:color w:val="000000"/>
                <w:sz w:val="24"/>
                <w:szCs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29C932A8" w14:textId="26A921F6" w:rsidR="00E42F8F" w:rsidRDefault="00E42F8F" w:rsidP="00E42F8F">
            <w:pPr>
              <w:snapToGrid w:val="0"/>
              <w:spacing w:line="360" w:lineRule="auto"/>
              <w:rPr>
                <w:rFonts w:ascii="宋体" w:hAnsi="宋体"/>
                <w:sz w:val="24"/>
              </w:rPr>
            </w:pPr>
            <w:r>
              <w:rPr>
                <w:rFonts w:ascii="宋体" w:hAnsi="宋体" w:hint="eastAsia"/>
                <w:sz w:val="24"/>
              </w:rPr>
              <w:t>应急预案</w:t>
            </w:r>
          </w:p>
          <w:p w14:paraId="4C088160" w14:textId="28DFB901" w:rsidR="00E42F8F" w:rsidRPr="00061A61" w:rsidRDefault="00E42F8F" w:rsidP="00E42F8F">
            <w:pPr>
              <w:snapToGrid w:val="0"/>
              <w:spacing w:line="360" w:lineRule="auto"/>
              <w:rPr>
                <w:rFonts w:ascii="宋体" w:hAnsi="宋体"/>
                <w:sz w:val="24"/>
              </w:rPr>
            </w:pPr>
            <w:r w:rsidRPr="00061A61">
              <w:rPr>
                <w:rFonts w:ascii="宋体" w:hAnsi="宋体" w:hint="eastAsia"/>
                <w:sz w:val="24"/>
              </w:rPr>
              <w:t>（1）对服务过程可能遇到的紧急情况认识全面，应急预案内容具体，切实可行，得</w:t>
            </w:r>
            <w:r>
              <w:rPr>
                <w:rFonts w:ascii="宋体" w:hAnsi="宋体"/>
                <w:sz w:val="24"/>
              </w:rPr>
              <w:t>10</w:t>
            </w:r>
            <w:r w:rsidRPr="00061A61">
              <w:rPr>
                <w:rFonts w:ascii="宋体" w:hAnsi="宋体" w:hint="eastAsia"/>
                <w:sz w:val="24"/>
              </w:rPr>
              <w:t>分</w:t>
            </w:r>
          </w:p>
          <w:p w14:paraId="7D580FAC" w14:textId="77777777" w:rsidR="00E42F8F" w:rsidRPr="00061A61" w:rsidRDefault="00E42F8F" w:rsidP="00E42F8F">
            <w:pPr>
              <w:snapToGrid w:val="0"/>
              <w:spacing w:line="360" w:lineRule="auto"/>
              <w:rPr>
                <w:rFonts w:ascii="宋体" w:hAnsi="宋体"/>
                <w:sz w:val="24"/>
              </w:rPr>
            </w:pPr>
            <w:r w:rsidRPr="00061A61">
              <w:rPr>
                <w:rFonts w:ascii="宋体" w:hAnsi="宋体" w:hint="eastAsia"/>
                <w:sz w:val="24"/>
              </w:rPr>
              <w:t>（2）对服务过程可能遇到的紧急情况认识不够具体，应急预案内容比较全，方案可行性较好，得</w:t>
            </w:r>
            <w:r>
              <w:rPr>
                <w:rFonts w:ascii="宋体" w:hAnsi="宋体"/>
                <w:sz w:val="24"/>
              </w:rPr>
              <w:t>6</w:t>
            </w:r>
            <w:r w:rsidRPr="00061A61">
              <w:rPr>
                <w:rFonts w:ascii="宋体" w:hAnsi="宋体" w:hint="eastAsia"/>
                <w:sz w:val="24"/>
              </w:rPr>
              <w:t>分</w:t>
            </w:r>
          </w:p>
          <w:p w14:paraId="365E247C" w14:textId="77777777" w:rsidR="00E42F8F" w:rsidRPr="00061A61" w:rsidRDefault="00E42F8F" w:rsidP="00E42F8F">
            <w:pPr>
              <w:snapToGrid w:val="0"/>
              <w:spacing w:line="360" w:lineRule="auto"/>
              <w:rPr>
                <w:rFonts w:ascii="宋体" w:hAnsi="宋体"/>
                <w:sz w:val="24"/>
              </w:rPr>
            </w:pPr>
            <w:r w:rsidRPr="00061A61">
              <w:rPr>
                <w:rFonts w:ascii="宋体" w:hAnsi="宋体" w:hint="eastAsia"/>
                <w:sz w:val="24"/>
              </w:rPr>
              <w:t>（3）对服务过程可能遇到的紧急情况认识较差，应急预案内容不全，可行性差，得</w:t>
            </w:r>
            <w:r>
              <w:rPr>
                <w:rFonts w:ascii="宋体" w:hAnsi="宋体"/>
                <w:sz w:val="24"/>
              </w:rPr>
              <w:t>2</w:t>
            </w:r>
            <w:r w:rsidRPr="00061A61">
              <w:rPr>
                <w:rFonts w:ascii="宋体" w:hAnsi="宋体" w:hint="eastAsia"/>
                <w:sz w:val="24"/>
              </w:rPr>
              <w:t>分</w:t>
            </w:r>
          </w:p>
          <w:p w14:paraId="0BF72563" w14:textId="54AA6B35" w:rsidR="00E42F8F" w:rsidRPr="00C1510F" w:rsidRDefault="00E42F8F" w:rsidP="00E42F8F">
            <w:pPr>
              <w:spacing w:line="360" w:lineRule="auto"/>
              <w:rPr>
                <w:rFonts w:ascii="宋体" w:hAnsi="宋体" w:cs="Tahoma"/>
                <w:color w:val="000000"/>
                <w:sz w:val="24"/>
                <w:szCs w:val="24"/>
              </w:rPr>
            </w:pPr>
            <w:r w:rsidRPr="00061A61">
              <w:rPr>
                <w:rFonts w:ascii="宋体" w:hAnsi="宋体" w:hint="eastAsia"/>
                <w:sz w:val="24"/>
              </w:rPr>
              <w:t>（4）本项未提供，不得分</w:t>
            </w:r>
          </w:p>
        </w:tc>
        <w:tc>
          <w:tcPr>
            <w:tcW w:w="1235" w:type="dxa"/>
            <w:tcBorders>
              <w:top w:val="single" w:sz="4" w:space="0" w:color="auto"/>
              <w:left w:val="single" w:sz="4" w:space="0" w:color="auto"/>
              <w:bottom w:val="single" w:sz="4" w:space="0" w:color="auto"/>
              <w:right w:val="single" w:sz="4" w:space="0" w:color="auto"/>
            </w:tcBorders>
            <w:vAlign w:val="center"/>
          </w:tcPr>
          <w:p w14:paraId="2361F041" w14:textId="715C263E" w:rsidR="00E42F8F" w:rsidRPr="00C1510F" w:rsidRDefault="00E42F8F" w:rsidP="00E42F8F">
            <w:pPr>
              <w:spacing w:line="360" w:lineRule="auto"/>
              <w:jc w:val="center"/>
              <w:rPr>
                <w:rFonts w:ascii="宋体" w:hAnsi="宋体" w:cs="Tahoma"/>
                <w:color w:val="000000"/>
                <w:sz w:val="24"/>
                <w:szCs w:val="24"/>
              </w:rPr>
            </w:pPr>
            <w:r>
              <w:rPr>
                <w:rFonts w:ascii="宋体" w:hAnsi="宋体" w:cs="Tahoma"/>
                <w:color w:val="000000"/>
                <w:sz w:val="24"/>
                <w:szCs w:val="24"/>
              </w:rPr>
              <w:t>10</w:t>
            </w:r>
          </w:p>
        </w:tc>
      </w:tr>
      <w:tr w:rsidR="00E42F8F" w:rsidRPr="00C1510F" w14:paraId="3F170477" w14:textId="77777777" w:rsidTr="001C3902">
        <w:tc>
          <w:tcPr>
            <w:tcW w:w="998" w:type="dxa"/>
            <w:tcBorders>
              <w:top w:val="single" w:sz="4" w:space="0" w:color="auto"/>
              <w:left w:val="single" w:sz="4" w:space="0" w:color="auto"/>
              <w:bottom w:val="single" w:sz="4" w:space="0" w:color="auto"/>
              <w:right w:val="single" w:sz="4" w:space="0" w:color="auto"/>
            </w:tcBorders>
            <w:vAlign w:val="center"/>
          </w:tcPr>
          <w:p w14:paraId="6D8E5B77" w14:textId="77777777" w:rsidR="00E42F8F" w:rsidRPr="00C1510F" w:rsidRDefault="00E42F8F" w:rsidP="00E42F8F">
            <w:pPr>
              <w:spacing w:line="360" w:lineRule="auto"/>
              <w:ind w:left="420" w:hanging="420"/>
              <w:jc w:val="center"/>
              <w:rPr>
                <w:rFonts w:ascii="宋体" w:hAnsi="宋体"/>
                <w:color w:val="000000"/>
                <w:sz w:val="24"/>
                <w:szCs w:val="24"/>
              </w:rPr>
            </w:pPr>
            <w:r w:rsidRPr="00C1510F">
              <w:rPr>
                <w:rFonts w:ascii="宋体" w:hAnsi="宋体" w:hint="eastAsia"/>
                <w:color w:val="000000"/>
                <w:sz w:val="24"/>
                <w:szCs w:val="24"/>
              </w:rPr>
              <w:t>2</w:t>
            </w:r>
            <w:r w:rsidRPr="00C1510F">
              <w:rPr>
                <w:rFonts w:ascii="宋体" w:hAnsi="宋体"/>
                <w:color w:val="000000"/>
                <w:sz w:val="24"/>
                <w:szCs w:val="24"/>
              </w:rPr>
              <w:t>.6</w:t>
            </w:r>
          </w:p>
        </w:tc>
        <w:tc>
          <w:tcPr>
            <w:tcW w:w="6244" w:type="dxa"/>
            <w:tcBorders>
              <w:top w:val="single" w:sz="4" w:space="0" w:color="auto"/>
              <w:left w:val="single" w:sz="4" w:space="0" w:color="auto"/>
              <w:bottom w:val="single" w:sz="4" w:space="0" w:color="auto"/>
              <w:right w:val="single" w:sz="4" w:space="0" w:color="auto"/>
            </w:tcBorders>
            <w:vAlign w:val="center"/>
          </w:tcPr>
          <w:p w14:paraId="0957CC4F" w14:textId="77777777" w:rsidR="00E42F8F" w:rsidRPr="00C1510F" w:rsidRDefault="00E42F8F" w:rsidP="00E42F8F">
            <w:pPr>
              <w:spacing w:line="360" w:lineRule="auto"/>
              <w:rPr>
                <w:rFonts w:ascii="宋体" w:hAnsi="宋体" w:cs="宋体"/>
                <w:sz w:val="24"/>
                <w:szCs w:val="24"/>
              </w:rPr>
            </w:pPr>
            <w:r w:rsidRPr="00C1510F">
              <w:rPr>
                <w:rFonts w:ascii="宋体" w:hAnsi="宋体" w:cs="宋体" w:hint="eastAsia"/>
                <w:sz w:val="24"/>
                <w:szCs w:val="24"/>
              </w:rPr>
              <w:t>人员配备：</w:t>
            </w:r>
          </w:p>
          <w:p w14:paraId="0845B1B8" w14:textId="66523691" w:rsidR="00E42F8F" w:rsidRPr="00C1510F" w:rsidRDefault="00E42F8F" w:rsidP="00E42F8F">
            <w:pPr>
              <w:spacing w:line="360" w:lineRule="auto"/>
              <w:rPr>
                <w:rFonts w:ascii="宋体" w:hAnsi="宋体" w:cs="宋体"/>
                <w:sz w:val="24"/>
                <w:szCs w:val="24"/>
              </w:rPr>
            </w:pPr>
            <w:r w:rsidRPr="00C1510F">
              <w:rPr>
                <w:rFonts w:ascii="宋体" w:hAnsi="宋体" w:cs="宋体" w:hint="eastAsia"/>
                <w:sz w:val="24"/>
                <w:szCs w:val="24"/>
              </w:rPr>
              <w:t>（1）拟投入本项目的团队人员配备合理可行，专业性强，资质全面，经验丰富，职责分工明确得</w:t>
            </w:r>
            <w:r w:rsidR="00C958B7">
              <w:rPr>
                <w:rFonts w:ascii="宋体" w:hAnsi="宋体" w:cs="宋体"/>
                <w:sz w:val="24"/>
                <w:szCs w:val="24"/>
              </w:rPr>
              <w:t>5</w:t>
            </w:r>
            <w:r w:rsidRPr="00C1510F">
              <w:rPr>
                <w:rFonts w:ascii="宋体" w:hAnsi="宋体" w:cs="宋体" w:hint="eastAsia"/>
                <w:sz w:val="24"/>
                <w:szCs w:val="24"/>
              </w:rPr>
              <w:t>分；</w:t>
            </w:r>
          </w:p>
          <w:p w14:paraId="74BF8A1A" w14:textId="6DD8C3AE" w:rsidR="00E42F8F" w:rsidRPr="00C1510F" w:rsidRDefault="00E42F8F" w:rsidP="00E42F8F">
            <w:pPr>
              <w:spacing w:line="360" w:lineRule="auto"/>
              <w:rPr>
                <w:rFonts w:ascii="宋体" w:hAnsi="宋体" w:cs="宋体"/>
                <w:sz w:val="24"/>
                <w:szCs w:val="24"/>
              </w:rPr>
            </w:pPr>
            <w:r w:rsidRPr="00C1510F">
              <w:rPr>
                <w:rFonts w:ascii="宋体" w:hAnsi="宋体" w:cs="宋体" w:hint="eastAsia"/>
                <w:sz w:val="24"/>
                <w:szCs w:val="24"/>
              </w:rPr>
              <w:t>（2）拟投入本项目的团队人员配备基本合理可行，专业性较强，经验丰富，职责分工比较明确得</w:t>
            </w:r>
            <w:r w:rsidR="00C958B7">
              <w:rPr>
                <w:rFonts w:ascii="宋体" w:hAnsi="宋体" w:cs="宋体"/>
                <w:sz w:val="24"/>
                <w:szCs w:val="24"/>
              </w:rPr>
              <w:t>3</w:t>
            </w:r>
            <w:r w:rsidRPr="00C1510F">
              <w:rPr>
                <w:rFonts w:ascii="宋体" w:hAnsi="宋体" w:cs="宋体" w:hint="eastAsia"/>
                <w:sz w:val="24"/>
                <w:szCs w:val="24"/>
              </w:rPr>
              <w:t>分；</w:t>
            </w:r>
          </w:p>
          <w:p w14:paraId="7321F25D" w14:textId="18FAE2FF" w:rsidR="00E42F8F" w:rsidRPr="00C1510F" w:rsidRDefault="00E42F8F" w:rsidP="00E42F8F">
            <w:pPr>
              <w:spacing w:line="360" w:lineRule="auto"/>
              <w:rPr>
                <w:rFonts w:ascii="宋体" w:hAnsi="宋体" w:cs="宋体"/>
                <w:sz w:val="24"/>
                <w:szCs w:val="24"/>
              </w:rPr>
            </w:pPr>
            <w:r w:rsidRPr="00C1510F">
              <w:rPr>
                <w:rFonts w:ascii="宋体" w:hAnsi="宋体" w:cs="宋体" w:hint="eastAsia"/>
                <w:sz w:val="24"/>
                <w:szCs w:val="24"/>
              </w:rPr>
              <w:t>（3）拟投入本项目的团队人员配备基本合理可行，专业性较差，职责分工混乱得</w:t>
            </w:r>
            <w:r w:rsidR="00C958B7">
              <w:rPr>
                <w:rFonts w:ascii="宋体" w:hAnsi="宋体" w:cs="宋体"/>
                <w:sz w:val="24"/>
                <w:szCs w:val="24"/>
              </w:rPr>
              <w:t>1</w:t>
            </w:r>
            <w:r w:rsidRPr="00C1510F">
              <w:rPr>
                <w:rFonts w:ascii="宋体" w:hAnsi="宋体" w:cs="宋体" w:hint="eastAsia"/>
                <w:sz w:val="24"/>
                <w:szCs w:val="24"/>
              </w:rPr>
              <w:t>分；</w:t>
            </w:r>
          </w:p>
          <w:p w14:paraId="785BE1C7" w14:textId="77777777" w:rsidR="00E42F8F" w:rsidRPr="00C1510F" w:rsidRDefault="00E42F8F" w:rsidP="00E42F8F">
            <w:pPr>
              <w:spacing w:line="360" w:lineRule="auto"/>
              <w:rPr>
                <w:rFonts w:ascii="宋体" w:hAnsi="宋体" w:cs="宋体"/>
                <w:sz w:val="24"/>
                <w:szCs w:val="24"/>
              </w:rPr>
            </w:pPr>
            <w:r w:rsidRPr="00C1510F">
              <w:rPr>
                <w:rFonts w:ascii="宋体" w:hAnsi="宋体" w:cs="宋体" w:hint="eastAsia"/>
                <w:sz w:val="24"/>
                <w:szCs w:val="24"/>
              </w:rPr>
              <w:t>（4）本项未提供，得0分</w:t>
            </w:r>
          </w:p>
          <w:p w14:paraId="77F18334" w14:textId="77777777" w:rsidR="00E42F8F" w:rsidRPr="00C1510F" w:rsidRDefault="00E42F8F" w:rsidP="00E42F8F">
            <w:pPr>
              <w:spacing w:line="360" w:lineRule="auto"/>
              <w:rPr>
                <w:rFonts w:ascii="宋体" w:hAnsi="宋体" w:cs="Tahoma"/>
                <w:color w:val="000000"/>
                <w:sz w:val="24"/>
                <w:szCs w:val="24"/>
              </w:rPr>
            </w:pPr>
            <w:r w:rsidRPr="00C1510F">
              <w:rPr>
                <w:rFonts w:ascii="宋体" w:hAnsi="宋体" w:cs="宋体" w:hint="eastAsia"/>
                <w:sz w:val="24"/>
                <w:szCs w:val="24"/>
              </w:rPr>
              <w:t>注</w:t>
            </w:r>
            <w:r w:rsidRPr="00C1510F">
              <w:rPr>
                <w:rFonts w:ascii="宋体" w:hAnsi="宋体" w:cs="宋体"/>
                <w:sz w:val="24"/>
                <w:szCs w:val="24"/>
              </w:rPr>
              <w:t>：需提供证明</w:t>
            </w:r>
            <w:r w:rsidRPr="00C1510F">
              <w:rPr>
                <w:rFonts w:ascii="宋体" w:hAnsi="宋体" w:cs="宋体" w:hint="eastAsia"/>
                <w:sz w:val="24"/>
                <w:szCs w:val="24"/>
              </w:rPr>
              <w:t>人员</w:t>
            </w:r>
            <w:r w:rsidRPr="00C1510F">
              <w:rPr>
                <w:rFonts w:ascii="宋体" w:hAnsi="宋体" w:cs="宋体"/>
                <w:sz w:val="24"/>
                <w:szCs w:val="24"/>
              </w:rPr>
              <w:t>专业程度、资质、经验的证明材料，格式自拟。</w:t>
            </w:r>
          </w:p>
        </w:tc>
        <w:tc>
          <w:tcPr>
            <w:tcW w:w="1235" w:type="dxa"/>
            <w:tcBorders>
              <w:top w:val="single" w:sz="4" w:space="0" w:color="auto"/>
              <w:left w:val="single" w:sz="4" w:space="0" w:color="auto"/>
              <w:bottom w:val="single" w:sz="4" w:space="0" w:color="auto"/>
              <w:right w:val="single" w:sz="4" w:space="0" w:color="auto"/>
            </w:tcBorders>
            <w:vAlign w:val="center"/>
          </w:tcPr>
          <w:p w14:paraId="07436219" w14:textId="2A226547" w:rsidR="00E42F8F" w:rsidRPr="00C1510F" w:rsidRDefault="00C958B7" w:rsidP="00E42F8F">
            <w:pPr>
              <w:spacing w:line="360" w:lineRule="auto"/>
              <w:jc w:val="center"/>
              <w:rPr>
                <w:rFonts w:ascii="宋体" w:hAnsi="宋体" w:cs="Tahoma"/>
                <w:color w:val="000000"/>
                <w:sz w:val="24"/>
                <w:szCs w:val="24"/>
              </w:rPr>
            </w:pPr>
            <w:r>
              <w:rPr>
                <w:rFonts w:ascii="宋体" w:hAnsi="宋体" w:cs="Tahoma"/>
                <w:color w:val="000000"/>
                <w:sz w:val="24"/>
                <w:szCs w:val="24"/>
              </w:rPr>
              <w:t>5</w:t>
            </w:r>
          </w:p>
        </w:tc>
      </w:tr>
      <w:tr w:rsidR="00E42F8F" w:rsidRPr="00C1510F" w14:paraId="7F039427" w14:textId="77777777" w:rsidTr="001C3902">
        <w:trPr>
          <w:trHeight w:val="1170"/>
        </w:trPr>
        <w:tc>
          <w:tcPr>
            <w:tcW w:w="998" w:type="dxa"/>
            <w:vMerge w:val="restart"/>
            <w:tcBorders>
              <w:top w:val="single" w:sz="4" w:space="0" w:color="auto"/>
              <w:left w:val="single" w:sz="4" w:space="0" w:color="auto"/>
              <w:right w:val="single" w:sz="4" w:space="0" w:color="auto"/>
            </w:tcBorders>
            <w:vAlign w:val="center"/>
          </w:tcPr>
          <w:p w14:paraId="370ACB21" w14:textId="6413D260" w:rsidR="00E42F8F" w:rsidRPr="00C1510F" w:rsidRDefault="00E42F8F" w:rsidP="00E42F8F">
            <w:pPr>
              <w:spacing w:line="360" w:lineRule="auto"/>
              <w:ind w:left="420" w:hanging="420"/>
              <w:jc w:val="center"/>
              <w:rPr>
                <w:rFonts w:ascii="宋体" w:hAnsi="宋体"/>
                <w:color w:val="000000"/>
                <w:sz w:val="24"/>
                <w:szCs w:val="24"/>
              </w:rPr>
            </w:pPr>
            <w:r w:rsidRPr="00C1510F">
              <w:rPr>
                <w:rFonts w:ascii="宋体" w:hAnsi="宋体" w:hint="eastAsia"/>
                <w:color w:val="000000"/>
                <w:sz w:val="24"/>
                <w:szCs w:val="24"/>
              </w:rPr>
              <w:t>2.</w:t>
            </w:r>
            <w:r>
              <w:rPr>
                <w:rFonts w:ascii="宋体" w:hAnsi="宋体"/>
                <w:color w:val="000000"/>
                <w:sz w:val="24"/>
                <w:szCs w:val="24"/>
              </w:rPr>
              <w:t>7</w:t>
            </w:r>
          </w:p>
        </w:tc>
        <w:tc>
          <w:tcPr>
            <w:tcW w:w="6244" w:type="dxa"/>
            <w:tcBorders>
              <w:top w:val="single" w:sz="4" w:space="0" w:color="auto"/>
              <w:left w:val="single" w:sz="4" w:space="0" w:color="auto"/>
              <w:bottom w:val="single" w:sz="4" w:space="0" w:color="auto"/>
              <w:right w:val="single" w:sz="4" w:space="0" w:color="auto"/>
            </w:tcBorders>
            <w:vAlign w:val="center"/>
          </w:tcPr>
          <w:p w14:paraId="341F85CF" w14:textId="77777777" w:rsidR="00E42F8F" w:rsidRPr="00C1510F" w:rsidRDefault="00E42F8F" w:rsidP="00E42F8F">
            <w:pPr>
              <w:spacing w:line="360" w:lineRule="auto"/>
              <w:rPr>
                <w:rFonts w:ascii="宋体" w:hAnsi="宋体"/>
                <w:color w:val="000000"/>
                <w:sz w:val="24"/>
                <w:szCs w:val="24"/>
              </w:rPr>
            </w:pPr>
            <w:r w:rsidRPr="00C1510F">
              <w:rPr>
                <w:rFonts w:ascii="宋体" w:hAnsi="宋体" w:hint="eastAsia"/>
                <w:color w:val="000000"/>
                <w:sz w:val="24"/>
                <w:szCs w:val="24"/>
              </w:rPr>
              <w:t>投标产品中有属于品目清单范围内优先采购节能产品的（提供由国家确定的认证机构出具的、处于有效期之内的认证证书复印件）得</w:t>
            </w:r>
            <w:r w:rsidRPr="00C1510F">
              <w:rPr>
                <w:rFonts w:ascii="宋体" w:hAnsi="宋体"/>
                <w:color w:val="000000"/>
                <w:sz w:val="24"/>
                <w:szCs w:val="24"/>
              </w:rPr>
              <w:t>1</w:t>
            </w:r>
            <w:r w:rsidRPr="00C1510F">
              <w:rPr>
                <w:rFonts w:ascii="宋体" w:hAnsi="宋体" w:hint="eastAsia"/>
                <w:color w:val="000000"/>
                <w:sz w:val="24"/>
                <w:szCs w:val="24"/>
              </w:rPr>
              <w:t>分，否则不得分。</w:t>
            </w:r>
          </w:p>
          <w:p w14:paraId="385D215A" w14:textId="77777777" w:rsidR="00E42F8F" w:rsidRPr="00C1510F" w:rsidRDefault="00E42F8F" w:rsidP="00E42F8F">
            <w:pPr>
              <w:spacing w:line="360" w:lineRule="auto"/>
              <w:rPr>
                <w:rFonts w:ascii="宋体" w:hAnsi="宋体" w:cs="Tahoma"/>
                <w:color w:val="000000"/>
                <w:sz w:val="24"/>
                <w:szCs w:val="24"/>
              </w:rPr>
            </w:pPr>
            <w:r w:rsidRPr="00C1510F">
              <w:rPr>
                <w:rFonts w:ascii="宋体" w:hAnsi="宋体" w:hint="eastAsia"/>
                <w:color w:val="000000"/>
                <w:sz w:val="24"/>
                <w:szCs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67D55AA7" w14:textId="77777777" w:rsidR="00E42F8F" w:rsidRPr="00C1510F" w:rsidRDefault="00E42F8F" w:rsidP="00E42F8F">
            <w:pPr>
              <w:spacing w:line="360" w:lineRule="auto"/>
              <w:jc w:val="center"/>
              <w:rPr>
                <w:rFonts w:ascii="宋体" w:hAnsi="宋体" w:cs="Tahoma"/>
                <w:color w:val="000000"/>
                <w:sz w:val="24"/>
                <w:szCs w:val="24"/>
              </w:rPr>
            </w:pPr>
            <w:r w:rsidRPr="00C1510F">
              <w:rPr>
                <w:rFonts w:ascii="宋体" w:hAnsi="宋体" w:cs="Tahoma" w:hint="eastAsia"/>
                <w:color w:val="000000"/>
                <w:sz w:val="24"/>
                <w:szCs w:val="24"/>
              </w:rPr>
              <w:t>2</w:t>
            </w:r>
          </w:p>
        </w:tc>
      </w:tr>
      <w:tr w:rsidR="00E42F8F" w:rsidRPr="00C1510F" w14:paraId="6267CF4C" w14:textId="77777777" w:rsidTr="001C3902">
        <w:trPr>
          <w:trHeight w:val="1170"/>
        </w:trPr>
        <w:tc>
          <w:tcPr>
            <w:tcW w:w="998" w:type="dxa"/>
            <w:vMerge/>
            <w:tcBorders>
              <w:left w:val="single" w:sz="4" w:space="0" w:color="auto"/>
              <w:bottom w:val="single" w:sz="4" w:space="0" w:color="auto"/>
              <w:right w:val="single" w:sz="4" w:space="0" w:color="auto"/>
            </w:tcBorders>
            <w:vAlign w:val="center"/>
          </w:tcPr>
          <w:p w14:paraId="4757940E" w14:textId="77777777" w:rsidR="00E42F8F" w:rsidRPr="00C1510F" w:rsidRDefault="00E42F8F" w:rsidP="00E42F8F">
            <w:pPr>
              <w:spacing w:line="360" w:lineRule="auto"/>
              <w:ind w:left="420" w:hanging="420"/>
              <w:jc w:val="center"/>
              <w:rPr>
                <w:rFonts w:ascii="宋体" w:hAnsi="宋体"/>
                <w:color w:val="000000"/>
                <w:sz w:val="24"/>
                <w:szCs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05D7A88B" w14:textId="77777777" w:rsidR="00E42F8F" w:rsidRPr="00C1510F" w:rsidRDefault="00E42F8F" w:rsidP="00E42F8F">
            <w:pPr>
              <w:spacing w:line="360" w:lineRule="auto"/>
              <w:rPr>
                <w:rFonts w:ascii="宋体" w:hAnsi="宋体"/>
                <w:color w:val="000000"/>
                <w:sz w:val="24"/>
                <w:szCs w:val="24"/>
              </w:rPr>
            </w:pPr>
            <w:r w:rsidRPr="00C1510F">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sidRPr="00C1510F">
              <w:rPr>
                <w:rFonts w:ascii="宋体" w:hAnsi="宋体"/>
                <w:color w:val="000000"/>
                <w:sz w:val="24"/>
                <w:szCs w:val="24"/>
              </w:rPr>
              <w:t>1</w:t>
            </w:r>
            <w:r w:rsidRPr="00C1510F">
              <w:rPr>
                <w:rFonts w:ascii="宋体" w:hAnsi="宋体" w:hint="eastAsia"/>
                <w:color w:val="000000"/>
                <w:sz w:val="24"/>
                <w:szCs w:val="24"/>
              </w:rPr>
              <w:t>分，否则不得分。</w:t>
            </w:r>
          </w:p>
          <w:p w14:paraId="3D698C9A" w14:textId="77777777" w:rsidR="00E42F8F" w:rsidRPr="00C1510F" w:rsidRDefault="00E42F8F" w:rsidP="00E42F8F">
            <w:pPr>
              <w:spacing w:line="360" w:lineRule="auto"/>
              <w:rPr>
                <w:rFonts w:ascii="宋体" w:hAnsi="宋体"/>
                <w:color w:val="000000"/>
                <w:sz w:val="24"/>
                <w:szCs w:val="24"/>
              </w:rPr>
            </w:pPr>
            <w:r w:rsidRPr="00C1510F">
              <w:rPr>
                <w:rFonts w:ascii="宋体" w:hAnsi="宋体" w:hint="eastAsia"/>
                <w:color w:val="000000"/>
                <w:sz w:val="24"/>
                <w:szCs w:val="24"/>
              </w:rPr>
              <w:lastRenderedPageBreak/>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1543BAF4" w14:textId="77777777" w:rsidR="00E42F8F" w:rsidRPr="00C1510F" w:rsidRDefault="00E42F8F" w:rsidP="00E42F8F">
            <w:pPr>
              <w:spacing w:line="360" w:lineRule="auto"/>
              <w:jc w:val="center"/>
              <w:rPr>
                <w:rFonts w:ascii="宋体" w:hAnsi="宋体" w:cs="Tahoma"/>
                <w:color w:val="000000"/>
                <w:sz w:val="24"/>
                <w:szCs w:val="24"/>
              </w:rPr>
            </w:pPr>
          </w:p>
        </w:tc>
      </w:tr>
      <w:tr w:rsidR="00E42F8F" w:rsidRPr="00C1510F" w14:paraId="6E07F394" w14:textId="77777777" w:rsidTr="001C3902">
        <w:tc>
          <w:tcPr>
            <w:tcW w:w="8477" w:type="dxa"/>
            <w:gridSpan w:val="3"/>
            <w:tcBorders>
              <w:top w:val="single" w:sz="4" w:space="0" w:color="auto"/>
              <w:left w:val="single" w:sz="4" w:space="0" w:color="auto"/>
              <w:bottom w:val="single" w:sz="4" w:space="0" w:color="auto"/>
              <w:right w:val="single" w:sz="4" w:space="0" w:color="auto"/>
            </w:tcBorders>
            <w:vAlign w:val="center"/>
          </w:tcPr>
          <w:p w14:paraId="1A9C0211" w14:textId="77777777" w:rsidR="00E42F8F" w:rsidRPr="00C1510F" w:rsidRDefault="00E42F8F" w:rsidP="00E42F8F">
            <w:pPr>
              <w:spacing w:line="360" w:lineRule="auto"/>
              <w:ind w:left="420" w:hanging="420"/>
              <w:jc w:val="center"/>
              <w:rPr>
                <w:rFonts w:ascii="宋体" w:hAnsi="宋体"/>
                <w:color w:val="000000"/>
                <w:sz w:val="24"/>
                <w:szCs w:val="24"/>
              </w:rPr>
            </w:pPr>
            <w:r w:rsidRPr="00C1510F">
              <w:rPr>
                <w:rFonts w:ascii="宋体" w:hAnsi="宋体" w:hint="eastAsia"/>
                <w:color w:val="000000"/>
                <w:sz w:val="24"/>
                <w:szCs w:val="24"/>
              </w:rPr>
              <w:t>注：以上证明文件均需提供复印件，并加盖投标人公章</w:t>
            </w:r>
          </w:p>
        </w:tc>
      </w:tr>
    </w:tbl>
    <w:p w14:paraId="6F952BE1" w14:textId="48C13EAA" w:rsidR="0034352B" w:rsidRPr="00C1510F" w:rsidRDefault="0034352B">
      <w:pPr>
        <w:rPr>
          <w:rFonts w:ascii="宋体" w:hAnsi="宋体"/>
          <w:color w:val="000000" w:themeColor="text1"/>
        </w:rPr>
      </w:pPr>
    </w:p>
    <w:p w14:paraId="388DD733" w14:textId="77777777" w:rsidR="0034352B" w:rsidRPr="00347294" w:rsidRDefault="0034352B">
      <w:pPr>
        <w:rPr>
          <w:rFonts w:ascii="宋体" w:hAnsi="宋体"/>
          <w:color w:val="000000" w:themeColor="text1"/>
        </w:rPr>
      </w:pPr>
    </w:p>
    <w:p w14:paraId="5157038F" w14:textId="77777777" w:rsidR="00423A25" w:rsidRPr="00347294" w:rsidRDefault="00423A25">
      <w:pPr>
        <w:rPr>
          <w:rFonts w:ascii="宋体" w:hAnsi="宋体"/>
          <w:color w:val="000000" w:themeColor="text1"/>
        </w:rPr>
        <w:sectPr w:rsidR="00423A25" w:rsidRPr="00347294">
          <w:pgSz w:w="11907" w:h="16840"/>
          <w:pgMar w:top="1440" w:right="1469" w:bottom="1440" w:left="1622" w:header="851" w:footer="992" w:gutter="0"/>
          <w:cols w:space="720"/>
          <w:docGrid w:linePitch="312"/>
        </w:sectPr>
      </w:pPr>
    </w:p>
    <w:p w14:paraId="1230537A" w14:textId="77777777" w:rsidR="00423A25" w:rsidRPr="00347294" w:rsidRDefault="00423A25">
      <w:pPr>
        <w:rPr>
          <w:rFonts w:ascii="宋体" w:hAnsi="宋体"/>
          <w:color w:val="000000" w:themeColor="text1"/>
        </w:rPr>
      </w:pPr>
    </w:p>
    <w:p w14:paraId="62FF3095" w14:textId="77777777" w:rsidR="00423A25" w:rsidRPr="00347294" w:rsidRDefault="00423A25">
      <w:pPr>
        <w:rPr>
          <w:rFonts w:ascii="宋体" w:hAnsi="宋体"/>
          <w:color w:val="000000" w:themeColor="text1"/>
        </w:rPr>
      </w:pPr>
    </w:p>
    <w:p w14:paraId="72F7A5FC" w14:textId="77777777" w:rsidR="00423A25" w:rsidRPr="00347294" w:rsidRDefault="00423A25">
      <w:pPr>
        <w:rPr>
          <w:rFonts w:ascii="宋体" w:hAnsi="宋体"/>
          <w:color w:val="000000" w:themeColor="text1"/>
        </w:rPr>
      </w:pPr>
    </w:p>
    <w:p w14:paraId="21A796EE" w14:textId="77777777" w:rsidR="00423A25" w:rsidRPr="00347294" w:rsidRDefault="00423A25">
      <w:pPr>
        <w:rPr>
          <w:rFonts w:ascii="宋体" w:hAnsi="宋体"/>
          <w:color w:val="000000" w:themeColor="text1"/>
        </w:rPr>
      </w:pPr>
    </w:p>
    <w:p w14:paraId="3555EEF8" w14:textId="77777777" w:rsidR="00423A25" w:rsidRPr="00347294" w:rsidRDefault="00423A25">
      <w:pPr>
        <w:rPr>
          <w:rFonts w:ascii="宋体" w:hAnsi="宋体"/>
          <w:color w:val="000000" w:themeColor="text1"/>
        </w:rPr>
      </w:pPr>
    </w:p>
    <w:p w14:paraId="3CBD7703" w14:textId="77777777" w:rsidR="00423A25" w:rsidRPr="00347294" w:rsidRDefault="00423A25">
      <w:pPr>
        <w:rPr>
          <w:rFonts w:ascii="宋体" w:hAnsi="宋体"/>
          <w:color w:val="000000" w:themeColor="text1"/>
        </w:rPr>
      </w:pPr>
    </w:p>
    <w:p w14:paraId="4B8B7C8A" w14:textId="77777777" w:rsidR="00423A25" w:rsidRPr="00347294" w:rsidRDefault="00423A25">
      <w:pPr>
        <w:rPr>
          <w:rFonts w:ascii="宋体" w:hAnsi="宋体"/>
          <w:color w:val="000000" w:themeColor="text1"/>
        </w:rPr>
      </w:pPr>
    </w:p>
    <w:p w14:paraId="41359ACA" w14:textId="77777777" w:rsidR="00423A25" w:rsidRPr="00347294" w:rsidRDefault="00423A25">
      <w:pPr>
        <w:rPr>
          <w:rFonts w:ascii="宋体" w:hAnsi="宋体"/>
          <w:color w:val="000000" w:themeColor="text1"/>
        </w:rPr>
      </w:pPr>
    </w:p>
    <w:p w14:paraId="40801D5C" w14:textId="77777777" w:rsidR="00423A25" w:rsidRPr="00347294" w:rsidRDefault="00423A25">
      <w:pPr>
        <w:rPr>
          <w:rFonts w:ascii="宋体" w:hAnsi="宋体"/>
          <w:color w:val="000000" w:themeColor="text1"/>
        </w:rPr>
      </w:pPr>
    </w:p>
    <w:p w14:paraId="0DF3346E" w14:textId="77777777" w:rsidR="00423A25" w:rsidRPr="00347294" w:rsidRDefault="00423A25">
      <w:pPr>
        <w:rPr>
          <w:rFonts w:ascii="宋体" w:hAnsi="宋体"/>
          <w:color w:val="000000" w:themeColor="text1"/>
        </w:rPr>
      </w:pPr>
    </w:p>
    <w:p w14:paraId="462F29EA" w14:textId="77777777" w:rsidR="00423A25" w:rsidRPr="00347294" w:rsidRDefault="00423A25">
      <w:pPr>
        <w:rPr>
          <w:rFonts w:ascii="宋体" w:hAnsi="宋体"/>
          <w:color w:val="000000" w:themeColor="text1"/>
        </w:rPr>
      </w:pPr>
    </w:p>
    <w:p w14:paraId="1A67DA90" w14:textId="77777777" w:rsidR="00423A25" w:rsidRPr="00347294" w:rsidRDefault="00423A25">
      <w:pPr>
        <w:rPr>
          <w:rFonts w:ascii="宋体" w:hAnsi="宋体"/>
          <w:color w:val="000000" w:themeColor="text1"/>
        </w:rPr>
      </w:pPr>
    </w:p>
    <w:p w14:paraId="1D389703" w14:textId="77777777" w:rsidR="00423A25" w:rsidRPr="00347294" w:rsidRDefault="00423A25">
      <w:pPr>
        <w:rPr>
          <w:rFonts w:ascii="宋体" w:hAnsi="宋体"/>
          <w:color w:val="000000" w:themeColor="text1"/>
        </w:rPr>
      </w:pPr>
    </w:p>
    <w:p w14:paraId="1F06199F" w14:textId="77777777" w:rsidR="00423A25" w:rsidRPr="00347294" w:rsidRDefault="00423A25">
      <w:pPr>
        <w:rPr>
          <w:rFonts w:ascii="宋体" w:hAnsi="宋体"/>
          <w:color w:val="000000" w:themeColor="text1"/>
        </w:rPr>
      </w:pPr>
    </w:p>
    <w:p w14:paraId="48119FD5" w14:textId="77777777" w:rsidR="00423A25" w:rsidRPr="00347294" w:rsidRDefault="00423A25">
      <w:pPr>
        <w:rPr>
          <w:rFonts w:ascii="宋体" w:hAnsi="宋体"/>
          <w:color w:val="000000" w:themeColor="text1"/>
        </w:rPr>
      </w:pPr>
    </w:p>
    <w:p w14:paraId="672D9B9F" w14:textId="77777777" w:rsidR="00423A25" w:rsidRPr="00347294" w:rsidRDefault="00423A25">
      <w:pPr>
        <w:rPr>
          <w:rFonts w:ascii="宋体" w:hAnsi="宋体"/>
          <w:color w:val="000000" w:themeColor="text1"/>
        </w:rPr>
      </w:pPr>
    </w:p>
    <w:p w14:paraId="5BB81C85" w14:textId="77777777" w:rsidR="00423A25" w:rsidRPr="00347294" w:rsidRDefault="00423A25">
      <w:pPr>
        <w:rPr>
          <w:rFonts w:ascii="宋体" w:hAnsi="宋体"/>
          <w:color w:val="000000" w:themeColor="text1"/>
        </w:rPr>
      </w:pPr>
    </w:p>
    <w:p w14:paraId="412AFA86" w14:textId="77777777" w:rsidR="00423A25" w:rsidRPr="00347294" w:rsidRDefault="00423A25">
      <w:pPr>
        <w:rPr>
          <w:rFonts w:ascii="宋体" w:hAnsi="宋体"/>
          <w:color w:val="000000" w:themeColor="text1"/>
        </w:rPr>
      </w:pPr>
    </w:p>
    <w:p w14:paraId="28D9C936" w14:textId="77777777" w:rsidR="00423A25" w:rsidRPr="00347294" w:rsidRDefault="00423A25">
      <w:pPr>
        <w:rPr>
          <w:rFonts w:ascii="宋体" w:hAnsi="宋体"/>
          <w:color w:val="000000" w:themeColor="text1"/>
        </w:rPr>
      </w:pPr>
    </w:p>
    <w:p w14:paraId="4608F0FD" w14:textId="77777777" w:rsidR="00423A25" w:rsidRPr="00347294" w:rsidRDefault="00423A25">
      <w:pPr>
        <w:rPr>
          <w:rFonts w:ascii="宋体" w:hAnsi="宋体"/>
          <w:color w:val="000000" w:themeColor="text1"/>
        </w:rPr>
      </w:pPr>
    </w:p>
    <w:p w14:paraId="6011E19D" w14:textId="77777777" w:rsidR="00423A25" w:rsidRPr="00347294" w:rsidRDefault="00423A25">
      <w:pPr>
        <w:pStyle w:val="10"/>
        <w:spacing w:line="360" w:lineRule="auto"/>
        <w:jc w:val="center"/>
        <w:rPr>
          <w:rFonts w:ascii="宋体" w:hAnsi="宋体"/>
          <w:color w:val="000000" w:themeColor="text1"/>
          <w:w w:val="90"/>
        </w:rPr>
      </w:pPr>
      <w:bookmarkStart w:id="70" w:name="_Toc62134751"/>
      <w:r w:rsidRPr="00347294">
        <w:rPr>
          <w:rFonts w:ascii="宋体" w:hAnsi="宋体" w:hint="eastAsia"/>
          <w:color w:val="000000" w:themeColor="text1"/>
          <w:w w:val="90"/>
        </w:rPr>
        <w:t>第七章  投标文件格式</w:t>
      </w:r>
      <w:bookmarkEnd w:id="70"/>
    </w:p>
    <w:p w14:paraId="29093DB8" w14:textId="77777777" w:rsidR="00423A25" w:rsidRPr="00347294" w:rsidRDefault="00423A25">
      <w:pPr>
        <w:rPr>
          <w:color w:val="000000" w:themeColor="text1"/>
        </w:rPr>
      </w:pPr>
    </w:p>
    <w:p w14:paraId="62919515" w14:textId="77777777" w:rsidR="00423A25" w:rsidRPr="00347294" w:rsidRDefault="00423A25">
      <w:pPr>
        <w:rPr>
          <w:color w:val="000000" w:themeColor="text1"/>
        </w:rPr>
      </w:pPr>
    </w:p>
    <w:p w14:paraId="06112D49" w14:textId="77777777" w:rsidR="00423A25" w:rsidRPr="00347294" w:rsidRDefault="00423A25">
      <w:pPr>
        <w:rPr>
          <w:color w:val="000000" w:themeColor="text1"/>
        </w:rPr>
      </w:pPr>
    </w:p>
    <w:p w14:paraId="5C02F726" w14:textId="77777777" w:rsidR="00423A25" w:rsidRPr="00347294" w:rsidRDefault="00423A25">
      <w:pPr>
        <w:rPr>
          <w:color w:val="000000" w:themeColor="text1"/>
        </w:rPr>
      </w:pPr>
    </w:p>
    <w:p w14:paraId="78D05E65" w14:textId="77777777" w:rsidR="00423A25" w:rsidRPr="00347294" w:rsidRDefault="00423A25">
      <w:pPr>
        <w:rPr>
          <w:color w:val="000000" w:themeColor="text1"/>
        </w:rPr>
      </w:pPr>
    </w:p>
    <w:p w14:paraId="6CC2309D" w14:textId="77777777" w:rsidR="00423A25" w:rsidRPr="00347294" w:rsidRDefault="00423A25">
      <w:pPr>
        <w:rPr>
          <w:color w:val="000000" w:themeColor="text1"/>
        </w:rPr>
      </w:pPr>
    </w:p>
    <w:p w14:paraId="70CFF4D6" w14:textId="77777777" w:rsidR="00423A25" w:rsidRPr="00347294" w:rsidRDefault="00423A25">
      <w:pPr>
        <w:rPr>
          <w:color w:val="000000" w:themeColor="text1"/>
        </w:rPr>
      </w:pPr>
    </w:p>
    <w:p w14:paraId="74F0B50B" w14:textId="77777777" w:rsidR="00423A25" w:rsidRPr="00347294" w:rsidRDefault="00423A25">
      <w:pPr>
        <w:rPr>
          <w:color w:val="000000" w:themeColor="text1"/>
        </w:rPr>
      </w:pPr>
    </w:p>
    <w:p w14:paraId="515E5836" w14:textId="77777777" w:rsidR="00423A25" w:rsidRPr="00347294" w:rsidRDefault="00423A25">
      <w:pPr>
        <w:rPr>
          <w:color w:val="000000" w:themeColor="text1"/>
        </w:rPr>
      </w:pPr>
    </w:p>
    <w:p w14:paraId="2B6AFB24" w14:textId="77777777" w:rsidR="00423A25" w:rsidRPr="00347294" w:rsidRDefault="00423A25">
      <w:pPr>
        <w:rPr>
          <w:color w:val="000000" w:themeColor="text1"/>
        </w:rPr>
      </w:pPr>
    </w:p>
    <w:p w14:paraId="423160A8" w14:textId="77777777" w:rsidR="00423A25" w:rsidRPr="00347294" w:rsidRDefault="00423A25">
      <w:pPr>
        <w:rPr>
          <w:color w:val="000000" w:themeColor="text1"/>
        </w:rPr>
      </w:pPr>
    </w:p>
    <w:p w14:paraId="7B55D8EE" w14:textId="77777777" w:rsidR="00423A25" w:rsidRPr="00347294" w:rsidRDefault="00423A25">
      <w:pPr>
        <w:rPr>
          <w:color w:val="000000" w:themeColor="text1"/>
        </w:rPr>
      </w:pPr>
    </w:p>
    <w:p w14:paraId="277022BD" w14:textId="77777777" w:rsidR="00423A25" w:rsidRPr="00347294" w:rsidRDefault="00423A25">
      <w:pPr>
        <w:rPr>
          <w:rFonts w:ascii="宋体" w:hAnsi="宋体"/>
          <w:color w:val="000000" w:themeColor="text1"/>
          <w:w w:val="90"/>
        </w:rPr>
      </w:pPr>
    </w:p>
    <w:p w14:paraId="13F1854E" w14:textId="77777777" w:rsidR="00423A25" w:rsidRPr="00347294" w:rsidRDefault="00423A25">
      <w:pPr>
        <w:rPr>
          <w:rFonts w:ascii="宋体" w:hAnsi="宋体"/>
          <w:color w:val="000000" w:themeColor="text1"/>
          <w:w w:val="90"/>
        </w:rPr>
      </w:pPr>
    </w:p>
    <w:p w14:paraId="3393B03E" w14:textId="77777777" w:rsidR="00423A25" w:rsidRPr="00347294" w:rsidRDefault="00423A25">
      <w:pPr>
        <w:rPr>
          <w:rFonts w:ascii="宋体" w:hAnsi="宋体"/>
          <w:color w:val="000000" w:themeColor="text1"/>
          <w:w w:val="90"/>
        </w:rPr>
      </w:pPr>
    </w:p>
    <w:p w14:paraId="43DD0920" w14:textId="77777777" w:rsidR="00423A25" w:rsidRPr="00347294" w:rsidRDefault="00423A25">
      <w:pPr>
        <w:rPr>
          <w:rFonts w:ascii="宋体" w:hAnsi="宋体"/>
          <w:color w:val="000000" w:themeColor="text1"/>
          <w:w w:val="90"/>
        </w:rPr>
      </w:pPr>
    </w:p>
    <w:p w14:paraId="11B3D8DC" w14:textId="77777777" w:rsidR="00423A25" w:rsidRPr="00347294" w:rsidRDefault="00423A25">
      <w:pPr>
        <w:rPr>
          <w:rFonts w:ascii="宋体" w:hAnsi="宋体"/>
          <w:color w:val="000000" w:themeColor="text1"/>
          <w:w w:val="90"/>
        </w:rPr>
      </w:pPr>
    </w:p>
    <w:p w14:paraId="3B93274B" w14:textId="77777777" w:rsidR="00423A25" w:rsidRPr="00347294" w:rsidRDefault="00423A25">
      <w:pPr>
        <w:rPr>
          <w:rFonts w:ascii="宋体" w:hAnsi="宋体"/>
          <w:color w:val="000000" w:themeColor="text1"/>
          <w:w w:val="90"/>
        </w:rPr>
      </w:pPr>
    </w:p>
    <w:p w14:paraId="17574B01" w14:textId="77777777" w:rsidR="00423A25" w:rsidRPr="00347294" w:rsidRDefault="00423A25">
      <w:pPr>
        <w:rPr>
          <w:rFonts w:ascii="宋体" w:hAnsi="宋体"/>
          <w:color w:val="000000" w:themeColor="text1"/>
          <w:w w:val="90"/>
        </w:rPr>
      </w:pPr>
    </w:p>
    <w:p w14:paraId="0AE52847" w14:textId="77777777" w:rsidR="00423A25" w:rsidRPr="00347294" w:rsidRDefault="00423A25">
      <w:pPr>
        <w:rPr>
          <w:rFonts w:ascii="宋体" w:hAnsi="宋体"/>
          <w:color w:val="000000" w:themeColor="text1"/>
          <w:w w:val="90"/>
        </w:rPr>
      </w:pPr>
    </w:p>
    <w:p w14:paraId="1446E724" w14:textId="77777777" w:rsidR="00423A25" w:rsidRPr="00347294" w:rsidRDefault="00423A25">
      <w:pPr>
        <w:rPr>
          <w:rFonts w:ascii="宋体" w:hAnsi="宋体"/>
          <w:color w:val="000000" w:themeColor="text1"/>
        </w:rPr>
      </w:pPr>
      <w:r w:rsidRPr="00347294">
        <w:rPr>
          <w:rFonts w:ascii="宋体" w:hAnsi="宋体"/>
          <w:color w:val="000000" w:themeColor="text1"/>
          <w:w w:val="90"/>
        </w:rPr>
        <w:br w:type="page"/>
      </w:r>
    </w:p>
    <w:p w14:paraId="7F1DFE28" w14:textId="77777777" w:rsidR="00423A25" w:rsidRPr="00347294" w:rsidRDefault="00423A25">
      <w:pPr>
        <w:rPr>
          <w:rFonts w:ascii="宋体" w:hAnsi="宋体"/>
          <w:color w:val="000000" w:themeColor="text1"/>
        </w:rPr>
      </w:pPr>
    </w:p>
    <w:p w14:paraId="3CAC3992" w14:textId="77777777" w:rsidR="00423A25" w:rsidRPr="00347294" w:rsidRDefault="00423A25">
      <w:pPr>
        <w:rPr>
          <w:rFonts w:ascii="宋体" w:hAnsi="宋体"/>
          <w:color w:val="000000" w:themeColor="text1"/>
        </w:rPr>
      </w:pPr>
    </w:p>
    <w:p w14:paraId="36296564" w14:textId="77777777" w:rsidR="00423A25" w:rsidRPr="00347294" w:rsidRDefault="00423A25">
      <w:pPr>
        <w:rPr>
          <w:rFonts w:ascii="宋体" w:hAnsi="宋体"/>
          <w:color w:val="000000" w:themeColor="text1"/>
        </w:rPr>
      </w:pPr>
    </w:p>
    <w:p w14:paraId="6D236E83" w14:textId="77777777" w:rsidR="00423A25" w:rsidRPr="00347294" w:rsidRDefault="00423A25">
      <w:pPr>
        <w:rPr>
          <w:rFonts w:ascii="宋体" w:hAnsi="宋体"/>
          <w:color w:val="000000" w:themeColor="text1"/>
        </w:rPr>
      </w:pPr>
    </w:p>
    <w:p w14:paraId="035398D8" w14:textId="77777777" w:rsidR="00423A25" w:rsidRPr="00347294" w:rsidRDefault="00423A25">
      <w:pPr>
        <w:rPr>
          <w:rFonts w:ascii="宋体" w:hAnsi="宋体"/>
          <w:color w:val="000000" w:themeColor="text1"/>
        </w:rPr>
      </w:pPr>
    </w:p>
    <w:p w14:paraId="391B56AF" w14:textId="77777777" w:rsidR="00423A25" w:rsidRPr="00347294" w:rsidRDefault="00423A25">
      <w:pPr>
        <w:rPr>
          <w:rFonts w:ascii="宋体" w:hAnsi="宋体"/>
          <w:color w:val="000000" w:themeColor="text1"/>
        </w:rPr>
      </w:pPr>
    </w:p>
    <w:p w14:paraId="68D9449A" w14:textId="77777777" w:rsidR="00423A25" w:rsidRPr="00347294" w:rsidRDefault="00423A25">
      <w:pPr>
        <w:rPr>
          <w:rFonts w:ascii="宋体" w:hAnsi="宋体"/>
          <w:color w:val="000000" w:themeColor="text1"/>
        </w:rPr>
      </w:pPr>
    </w:p>
    <w:p w14:paraId="7229AE4B" w14:textId="77777777" w:rsidR="00423A25" w:rsidRPr="00347294" w:rsidRDefault="00423A25">
      <w:pPr>
        <w:rPr>
          <w:rFonts w:ascii="宋体" w:hAnsi="宋体"/>
          <w:color w:val="000000" w:themeColor="text1"/>
        </w:rPr>
      </w:pPr>
    </w:p>
    <w:p w14:paraId="44107818" w14:textId="77777777" w:rsidR="00423A25" w:rsidRPr="00347294" w:rsidRDefault="00423A25">
      <w:pPr>
        <w:rPr>
          <w:rFonts w:ascii="宋体" w:hAnsi="宋体"/>
          <w:color w:val="000000" w:themeColor="text1"/>
        </w:rPr>
      </w:pPr>
    </w:p>
    <w:p w14:paraId="46DC0C81" w14:textId="77777777" w:rsidR="00423A25" w:rsidRPr="00347294" w:rsidRDefault="00423A25">
      <w:pPr>
        <w:rPr>
          <w:rFonts w:ascii="宋体" w:hAnsi="宋体"/>
          <w:color w:val="000000" w:themeColor="text1"/>
        </w:rPr>
      </w:pPr>
    </w:p>
    <w:p w14:paraId="02D89E43" w14:textId="77777777" w:rsidR="00423A25" w:rsidRPr="00347294" w:rsidRDefault="00423A25">
      <w:pPr>
        <w:rPr>
          <w:rFonts w:ascii="宋体" w:hAnsi="宋体"/>
          <w:color w:val="000000" w:themeColor="text1"/>
        </w:rPr>
      </w:pPr>
    </w:p>
    <w:p w14:paraId="4B3C2B4F" w14:textId="77777777" w:rsidR="00423A25" w:rsidRPr="00347294" w:rsidRDefault="00423A25">
      <w:pPr>
        <w:rPr>
          <w:rFonts w:ascii="宋体" w:hAnsi="宋体"/>
          <w:color w:val="000000" w:themeColor="text1"/>
        </w:rPr>
      </w:pPr>
    </w:p>
    <w:p w14:paraId="5E564DAA" w14:textId="77777777" w:rsidR="00423A25" w:rsidRPr="00347294" w:rsidRDefault="00423A25">
      <w:pPr>
        <w:rPr>
          <w:rFonts w:ascii="宋体" w:hAnsi="宋体"/>
          <w:color w:val="000000" w:themeColor="text1"/>
        </w:rPr>
      </w:pPr>
    </w:p>
    <w:p w14:paraId="2FEE6D0B" w14:textId="77777777" w:rsidR="00423A25" w:rsidRPr="00347294" w:rsidRDefault="00423A25">
      <w:pPr>
        <w:rPr>
          <w:rFonts w:ascii="宋体" w:hAnsi="宋体"/>
          <w:color w:val="000000" w:themeColor="text1"/>
        </w:rPr>
      </w:pPr>
    </w:p>
    <w:p w14:paraId="68DA0341" w14:textId="77777777" w:rsidR="00423A25" w:rsidRPr="00347294" w:rsidRDefault="00423A25">
      <w:pPr>
        <w:rPr>
          <w:rFonts w:ascii="宋体" w:hAnsi="宋体"/>
          <w:color w:val="000000" w:themeColor="text1"/>
        </w:rPr>
      </w:pPr>
    </w:p>
    <w:p w14:paraId="0EBBC0AA" w14:textId="77777777" w:rsidR="00423A25" w:rsidRPr="00347294" w:rsidRDefault="00423A25">
      <w:pPr>
        <w:rPr>
          <w:rFonts w:ascii="宋体" w:hAnsi="宋体"/>
          <w:color w:val="000000" w:themeColor="text1"/>
        </w:rPr>
      </w:pPr>
    </w:p>
    <w:p w14:paraId="53DAEA63" w14:textId="77777777" w:rsidR="00423A25" w:rsidRPr="00347294" w:rsidRDefault="00423A25">
      <w:pPr>
        <w:rPr>
          <w:rFonts w:ascii="宋体" w:hAnsi="宋体"/>
          <w:color w:val="000000" w:themeColor="text1"/>
        </w:rPr>
      </w:pPr>
    </w:p>
    <w:p w14:paraId="105EAD63" w14:textId="77777777" w:rsidR="00423A25" w:rsidRPr="00347294" w:rsidRDefault="00423A25">
      <w:pPr>
        <w:pStyle w:val="2"/>
        <w:jc w:val="center"/>
        <w:rPr>
          <w:rFonts w:ascii="宋体" w:eastAsia="宋体" w:hAnsi="宋体"/>
          <w:color w:val="000000" w:themeColor="text1"/>
          <w:sz w:val="44"/>
          <w:szCs w:val="44"/>
        </w:rPr>
      </w:pPr>
      <w:bookmarkStart w:id="71" w:name="_Toc62134752"/>
      <w:bookmarkStart w:id="72" w:name="_Toc10729555"/>
      <w:r w:rsidRPr="00347294">
        <w:rPr>
          <w:rFonts w:ascii="宋体" w:eastAsia="宋体" w:hAnsi="宋体" w:hint="eastAsia"/>
          <w:color w:val="000000" w:themeColor="text1"/>
          <w:sz w:val="44"/>
          <w:szCs w:val="44"/>
        </w:rPr>
        <w:t>一、投标文件-资格证明材料（单独装订密封提供）</w:t>
      </w:r>
      <w:bookmarkEnd w:id="71"/>
      <w:bookmarkEnd w:id="72"/>
    </w:p>
    <w:p w14:paraId="1B2E6524" w14:textId="77777777" w:rsidR="00423A25" w:rsidRPr="00347294" w:rsidRDefault="00423A25">
      <w:pPr>
        <w:rPr>
          <w:rFonts w:ascii="宋体" w:hAnsi="宋体"/>
          <w:color w:val="000000" w:themeColor="text1"/>
        </w:rPr>
      </w:pPr>
      <w:r w:rsidRPr="00347294">
        <w:rPr>
          <w:rFonts w:ascii="宋体" w:hAnsi="宋体"/>
          <w:color w:val="000000" w:themeColor="text1"/>
        </w:rPr>
        <w:br w:type="page"/>
      </w:r>
    </w:p>
    <w:p w14:paraId="5DEAD611" w14:textId="77777777" w:rsidR="00423A25" w:rsidRPr="00347294" w:rsidRDefault="00423A25">
      <w:pPr>
        <w:rPr>
          <w:b/>
          <w:color w:val="000000" w:themeColor="text1"/>
          <w:szCs w:val="21"/>
        </w:rPr>
      </w:pPr>
      <w:r w:rsidRPr="00347294">
        <w:rPr>
          <w:rFonts w:hint="eastAsia"/>
          <w:b/>
          <w:color w:val="000000" w:themeColor="text1"/>
          <w:szCs w:val="21"/>
        </w:rPr>
        <w:lastRenderedPageBreak/>
        <w:t>资格证明文件封面格式</w:t>
      </w:r>
    </w:p>
    <w:p w14:paraId="152328AA" w14:textId="77777777" w:rsidR="00423A25" w:rsidRPr="00347294" w:rsidRDefault="00423A25">
      <w:pPr>
        <w:wordWrap w:val="0"/>
        <w:jc w:val="right"/>
        <w:rPr>
          <w:rFonts w:ascii="宋体" w:hAnsi="宋体"/>
          <w:b/>
          <w:color w:val="000000" w:themeColor="text1"/>
          <w:sz w:val="28"/>
          <w:szCs w:val="28"/>
        </w:rPr>
      </w:pPr>
      <w:r w:rsidRPr="00347294">
        <w:rPr>
          <w:rFonts w:ascii="宋体" w:hAnsi="宋体" w:hint="eastAsia"/>
          <w:b/>
          <w:color w:val="000000" w:themeColor="text1"/>
          <w:sz w:val="28"/>
          <w:szCs w:val="28"/>
          <w:u w:val="single"/>
        </w:rPr>
        <w:t xml:space="preserve">            </w:t>
      </w:r>
      <w:r w:rsidRPr="00347294">
        <w:rPr>
          <w:rFonts w:ascii="宋体" w:hAnsi="宋体" w:hint="eastAsia"/>
          <w:b/>
          <w:color w:val="000000" w:themeColor="text1"/>
          <w:sz w:val="28"/>
          <w:szCs w:val="28"/>
        </w:rPr>
        <w:t>（标注正本或副本）</w:t>
      </w:r>
    </w:p>
    <w:p w14:paraId="00DBB71C" w14:textId="77777777" w:rsidR="00423A25" w:rsidRPr="00347294" w:rsidRDefault="00423A25">
      <w:pPr>
        <w:jc w:val="center"/>
        <w:rPr>
          <w:rFonts w:ascii="宋体" w:hAnsi="宋体"/>
          <w:b/>
          <w:color w:val="000000" w:themeColor="text1"/>
          <w:sz w:val="96"/>
        </w:rPr>
      </w:pPr>
    </w:p>
    <w:p w14:paraId="080C6D3D" w14:textId="77777777" w:rsidR="00423A25" w:rsidRPr="00347294" w:rsidRDefault="00423A25">
      <w:pPr>
        <w:jc w:val="center"/>
        <w:rPr>
          <w:rFonts w:ascii="宋体" w:hAnsi="宋体"/>
          <w:b/>
          <w:color w:val="000000" w:themeColor="text1"/>
          <w:sz w:val="80"/>
          <w:szCs w:val="80"/>
        </w:rPr>
      </w:pPr>
      <w:r w:rsidRPr="00347294">
        <w:rPr>
          <w:rFonts w:ascii="宋体" w:hAnsi="宋体" w:hint="eastAsia"/>
          <w:b/>
          <w:color w:val="000000" w:themeColor="text1"/>
          <w:sz w:val="80"/>
          <w:szCs w:val="80"/>
        </w:rPr>
        <w:t>（项目名称）</w:t>
      </w:r>
    </w:p>
    <w:p w14:paraId="5FC77C40" w14:textId="77777777" w:rsidR="00423A25" w:rsidRPr="00347294" w:rsidRDefault="00423A25">
      <w:pPr>
        <w:jc w:val="center"/>
        <w:rPr>
          <w:rFonts w:ascii="宋体" w:hAnsi="宋体"/>
          <w:b/>
          <w:color w:val="000000" w:themeColor="text1"/>
          <w:sz w:val="80"/>
          <w:szCs w:val="80"/>
        </w:rPr>
      </w:pPr>
    </w:p>
    <w:p w14:paraId="02F68659" w14:textId="77777777" w:rsidR="00423A25" w:rsidRPr="00347294" w:rsidRDefault="00423A25">
      <w:pPr>
        <w:jc w:val="center"/>
        <w:rPr>
          <w:rFonts w:ascii="宋体" w:hAnsi="宋体"/>
          <w:b/>
          <w:color w:val="000000" w:themeColor="text1"/>
          <w:sz w:val="80"/>
          <w:szCs w:val="80"/>
        </w:rPr>
      </w:pPr>
      <w:r w:rsidRPr="00347294">
        <w:rPr>
          <w:rFonts w:ascii="宋体" w:hAnsi="宋体" w:hint="eastAsia"/>
          <w:b/>
          <w:color w:val="000000" w:themeColor="text1"/>
          <w:sz w:val="80"/>
          <w:szCs w:val="80"/>
        </w:rPr>
        <w:t>投标文件-资格证明材料</w:t>
      </w:r>
    </w:p>
    <w:p w14:paraId="468CAD18" w14:textId="77777777" w:rsidR="00423A25" w:rsidRPr="00347294" w:rsidRDefault="00423A25">
      <w:pPr>
        <w:rPr>
          <w:rFonts w:ascii="宋体" w:hAnsi="宋体"/>
          <w:b/>
          <w:color w:val="000000" w:themeColor="text1"/>
        </w:rPr>
      </w:pPr>
    </w:p>
    <w:p w14:paraId="1DD9445F" w14:textId="77777777" w:rsidR="00423A25" w:rsidRPr="00347294" w:rsidRDefault="00423A25">
      <w:pPr>
        <w:rPr>
          <w:rFonts w:ascii="宋体" w:hAnsi="宋体"/>
          <w:b/>
          <w:color w:val="000000" w:themeColor="text1"/>
        </w:rPr>
      </w:pPr>
    </w:p>
    <w:p w14:paraId="3320A20A" w14:textId="77777777" w:rsidR="00423A25" w:rsidRPr="00347294" w:rsidRDefault="00423A25">
      <w:pPr>
        <w:jc w:val="center"/>
        <w:rPr>
          <w:rFonts w:ascii="宋体" w:hAnsi="宋体"/>
          <w:b/>
          <w:color w:val="000000" w:themeColor="text1"/>
        </w:rPr>
      </w:pPr>
    </w:p>
    <w:p w14:paraId="05F535F3" w14:textId="77777777" w:rsidR="00423A25" w:rsidRPr="00347294" w:rsidRDefault="00423A25">
      <w:pPr>
        <w:jc w:val="center"/>
        <w:rPr>
          <w:rFonts w:ascii="宋体" w:hAnsi="宋体"/>
          <w:b/>
          <w:color w:val="000000" w:themeColor="text1"/>
        </w:rPr>
      </w:pPr>
    </w:p>
    <w:p w14:paraId="2B23565D" w14:textId="77777777" w:rsidR="00423A25" w:rsidRPr="00347294" w:rsidRDefault="00423A25">
      <w:pPr>
        <w:jc w:val="center"/>
        <w:rPr>
          <w:rFonts w:ascii="宋体" w:hAnsi="宋体"/>
          <w:b/>
          <w:color w:val="000000" w:themeColor="text1"/>
        </w:rPr>
      </w:pPr>
    </w:p>
    <w:p w14:paraId="05B4F246" w14:textId="77777777" w:rsidR="00423A25" w:rsidRPr="00347294" w:rsidRDefault="00423A25">
      <w:pPr>
        <w:jc w:val="center"/>
        <w:rPr>
          <w:rFonts w:ascii="宋体" w:hAnsi="宋体"/>
          <w:b/>
          <w:color w:val="000000" w:themeColor="text1"/>
        </w:rPr>
      </w:pPr>
    </w:p>
    <w:p w14:paraId="09BF1BA9" w14:textId="77777777" w:rsidR="00423A25" w:rsidRPr="00347294" w:rsidRDefault="00423A25">
      <w:pPr>
        <w:jc w:val="center"/>
        <w:rPr>
          <w:rFonts w:ascii="宋体" w:hAnsi="宋体"/>
          <w:b/>
          <w:color w:val="000000" w:themeColor="text1"/>
        </w:rPr>
      </w:pPr>
    </w:p>
    <w:p w14:paraId="0394C6AA" w14:textId="77777777" w:rsidR="00423A25" w:rsidRPr="00347294" w:rsidRDefault="00423A25">
      <w:pPr>
        <w:jc w:val="center"/>
        <w:rPr>
          <w:rFonts w:ascii="宋体" w:hAnsi="宋体"/>
          <w:b/>
          <w:color w:val="000000" w:themeColor="text1"/>
        </w:rPr>
      </w:pPr>
    </w:p>
    <w:p w14:paraId="7D9617EF" w14:textId="77777777" w:rsidR="00423A25" w:rsidRPr="00347294" w:rsidRDefault="00423A25">
      <w:pPr>
        <w:jc w:val="center"/>
        <w:rPr>
          <w:rFonts w:ascii="宋体" w:hAnsi="宋体"/>
          <w:b/>
          <w:color w:val="000000" w:themeColor="text1"/>
        </w:rPr>
      </w:pPr>
    </w:p>
    <w:p w14:paraId="0221242A" w14:textId="77777777" w:rsidR="00423A25" w:rsidRPr="00347294" w:rsidRDefault="00423A25">
      <w:pPr>
        <w:jc w:val="center"/>
        <w:rPr>
          <w:rFonts w:ascii="宋体" w:hAnsi="宋体"/>
          <w:b/>
          <w:color w:val="000000" w:themeColor="text1"/>
        </w:rPr>
      </w:pPr>
    </w:p>
    <w:p w14:paraId="4C7507F2" w14:textId="77777777" w:rsidR="00423A25" w:rsidRPr="00347294" w:rsidRDefault="00423A25">
      <w:pPr>
        <w:jc w:val="center"/>
        <w:rPr>
          <w:rFonts w:ascii="宋体" w:hAnsi="宋体"/>
          <w:b/>
          <w:color w:val="000000" w:themeColor="text1"/>
        </w:rPr>
      </w:pPr>
    </w:p>
    <w:p w14:paraId="40BE9A98" w14:textId="77777777" w:rsidR="00423A25" w:rsidRPr="00347294" w:rsidRDefault="00423A25">
      <w:pPr>
        <w:jc w:val="center"/>
        <w:rPr>
          <w:rFonts w:ascii="宋体" w:hAnsi="宋体"/>
          <w:b/>
          <w:color w:val="000000" w:themeColor="text1"/>
        </w:rPr>
      </w:pPr>
    </w:p>
    <w:p w14:paraId="6B3D953A" w14:textId="77777777" w:rsidR="00423A25" w:rsidRPr="00347294" w:rsidRDefault="00423A25">
      <w:pPr>
        <w:jc w:val="center"/>
        <w:rPr>
          <w:rFonts w:ascii="宋体" w:hAnsi="宋体"/>
          <w:b/>
          <w:color w:val="000000" w:themeColor="text1"/>
        </w:rPr>
      </w:pPr>
    </w:p>
    <w:p w14:paraId="3492D45F" w14:textId="77777777" w:rsidR="00423A25" w:rsidRPr="00347294" w:rsidRDefault="00423A25">
      <w:pPr>
        <w:jc w:val="center"/>
        <w:rPr>
          <w:rFonts w:ascii="宋体" w:hAnsi="宋体"/>
          <w:b/>
          <w:color w:val="000000" w:themeColor="text1"/>
        </w:rPr>
      </w:pPr>
    </w:p>
    <w:p w14:paraId="7FEA158D" w14:textId="77777777" w:rsidR="00423A25" w:rsidRPr="00347294" w:rsidRDefault="00423A25">
      <w:pPr>
        <w:jc w:val="center"/>
        <w:rPr>
          <w:rFonts w:ascii="宋体" w:hAnsi="宋体"/>
          <w:b/>
          <w:color w:val="000000" w:themeColor="text1"/>
        </w:rPr>
      </w:pPr>
    </w:p>
    <w:p w14:paraId="5249C8A5" w14:textId="77777777" w:rsidR="00423A25" w:rsidRPr="00347294" w:rsidRDefault="00423A25">
      <w:pPr>
        <w:jc w:val="center"/>
        <w:rPr>
          <w:rFonts w:ascii="宋体" w:hAnsi="宋体"/>
          <w:b/>
          <w:color w:val="000000" w:themeColor="text1"/>
        </w:rPr>
      </w:pPr>
    </w:p>
    <w:p w14:paraId="73A336AF" w14:textId="77777777" w:rsidR="00423A25" w:rsidRPr="00347294" w:rsidRDefault="00423A25">
      <w:pPr>
        <w:jc w:val="center"/>
        <w:rPr>
          <w:rFonts w:ascii="宋体" w:hAnsi="宋体"/>
          <w:b/>
          <w:color w:val="000000" w:themeColor="text1"/>
        </w:rPr>
      </w:pPr>
    </w:p>
    <w:p w14:paraId="5775C21F" w14:textId="77777777" w:rsidR="00423A25" w:rsidRPr="00347294" w:rsidRDefault="00423A25">
      <w:pPr>
        <w:spacing w:line="360" w:lineRule="auto"/>
        <w:rPr>
          <w:rFonts w:ascii="宋体" w:hAnsi="宋体"/>
          <w:b/>
          <w:color w:val="000000" w:themeColor="text1"/>
          <w:sz w:val="36"/>
          <w:szCs w:val="36"/>
        </w:rPr>
      </w:pPr>
      <w:r w:rsidRPr="00347294">
        <w:rPr>
          <w:rFonts w:ascii="宋体" w:hAnsi="宋体" w:hint="eastAsia"/>
          <w:b/>
          <w:color w:val="000000" w:themeColor="text1"/>
          <w:sz w:val="36"/>
          <w:szCs w:val="36"/>
        </w:rPr>
        <w:t>招标编号[包号]：</w:t>
      </w:r>
    </w:p>
    <w:p w14:paraId="5BA5047D" w14:textId="77777777" w:rsidR="00423A25" w:rsidRPr="00347294" w:rsidRDefault="00423A25">
      <w:pPr>
        <w:spacing w:line="360" w:lineRule="auto"/>
        <w:ind w:left="2992" w:hanging="2631"/>
        <w:rPr>
          <w:rFonts w:ascii="宋体" w:hAnsi="宋体"/>
          <w:b/>
          <w:color w:val="000000" w:themeColor="text1"/>
          <w:sz w:val="36"/>
          <w:szCs w:val="36"/>
        </w:rPr>
      </w:pPr>
    </w:p>
    <w:p w14:paraId="64AA1875" w14:textId="77777777" w:rsidR="00423A25" w:rsidRPr="00347294" w:rsidRDefault="00423A25">
      <w:pPr>
        <w:spacing w:line="360" w:lineRule="auto"/>
        <w:rPr>
          <w:rFonts w:ascii="宋体" w:hAnsi="宋体"/>
          <w:b/>
          <w:color w:val="000000" w:themeColor="text1"/>
          <w:sz w:val="36"/>
          <w:szCs w:val="36"/>
          <w:u w:val="single"/>
        </w:rPr>
      </w:pPr>
      <w:r w:rsidRPr="00347294">
        <w:rPr>
          <w:rFonts w:ascii="宋体" w:hAnsi="宋体" w:hint="eastAsia"/>
          <w:b/>
          <w:color w:val="000000" w:themeColor="text1"/>
          <w:sz w:val="36"/>
          <w:szCs w:val="36"/>
        </w:rPr>
        <w:t xml:space="preserve">投标人名称： </w:t>
      </w:r>
      <w:r w:rsidRPr="00347294">
        <w:rPr>
          <w:rFonts w:ascii="宋体" w:hAnsi="宋体" w:hint="eastAsia"/>
          <w:b/>
          <w:color w:val="000000" w:themeColor="text1"/>
          <w:sz w:val="36"/>
          <w:szCs w:val="36"/>
          <w:u w:val="single"/>
        </w:rPr>
        <w:t xml:space="preserve">                （盖公章）</w:t>
      </w:r>
    </w:p>
    <w:p w14:paraId="6C7933AB" w14:textId="77777777" w:rsidR="00423A25" w:rsidRPr="00347294" w:rsidRDefault="00423A25">
      <w:pPr>
        <w:rPr>
          <w:rFonts w:ascii="宋体" w:hAnsi="宋体"/>
          <w:b/>
          <w:color w:val="000000" w:themeColor="text1"/>
          <w:sz w:val="36"/>
          <w:szCs w:val="36"/>
        </w:rPr>
      </w:pPr>
    </w:p>
    <w:p w14:paraId="00C007EF" w14:textId="77777777" w:rsidR="00423A25" w:rsidRPr="00347294" w:rsidRDefault="00423A25">
      <w:pPr>
        <w:widowControl/>
        <w:jc w:val="center"/>
        <w:rPr>
          <w:rFonts w:ascii="宋体" w:hAnsi="宋体"/>
          <w:b/>
          <w:color w:val="000000" w:themeColor="text1"/>
          <w:sz w:val="36"/>
          <w:szCs w:val="36"/>
        </w:rPr>
      </w:pPr>
      <w:r w:rsidRPr="00347294">
        <w:rPr>
          <w:rFonts w:ascii="宋体" w:hAnsi="宋体" w:hint="eastAsia"/>
          <w:b/>
          <w:color w:val="000000" w:themeColor="text1"/>
          <w:sz w:val="36"/>
          <w:szCs w:val="36"/>
        </w:rPr>
        <w:t>年  月</w:t>
      </w:r>
      <w:r w:rsidRPr="00347294">
        <w:rPr>
          <w:rFonts w:ascii="宋体" w:hAnsi="宋体"/>
          <w:b/>
          <w:color w:val="000000" w:themeColor="text1"/>
          <w:sz w:val="36"/>
          <w:szCs w:val="36"/>
        </w:rPr>
        <w:br w:type="page"/>
      </w:r>
    </w:p>
    <w:p w14:paraId="61FD0303" w14:textId="77777777" w:rsidR="00423A25" w:rsidRPr="00347294" w:rsidRDefault="00423A25">
      <w:pPr>
        <w:widowControl/>
        <w:jc w:val="left"/>
        <w:rPr>
          <w:b/>
          <w:color w:val="000000" w:themeColor="text1"/>
          <w:sz w:val="24"/>
          <w:szCs w:val="24"/>
        </w:rPr>
      </w:pPr>
      <w:r w:rsidRPr="00347294">
        <w:rPr>
          <w:rFonts w:hint="eastAsia"/>
          <w:b/>
          <w:color w:val="000000" w:themeColor="text1"/>
          <w:sz w:val="24"/>
          <w:szCs w:val="24"/>
        </w:rPr>
        <w:lastRenderedPageBreak/>
        <w:t>资格证明材料内容及格式</w:t>
      </w:r>
    </w:p>
    <w:p w14:paraId="426963DB" w14:textId="77777777" w:rsidR="00423A25" w:rsidRPr="00347294" w:rsidRDefault="00423A25">
      <w:pPr>
        <w:rPr>
          <w:b/>
          <w:color w:val="000000" w:themeColor="text1"/>
          <w:sz w:val="24"/>
          <w:szCs w:val="24"/>
        </w:rPr>
      </w:pPr>
    </w:p>
    <w:p w14:paraId="60289EB9"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一、目录</w:t>
      </w:r>
    </w:p>
    <w:p w14:paraId="115E1B11" w14:textId="77777777" w:rsidR="00423A25" w:rsidRPr="00347294" w:rsidRDefault="00423A25">
      <w:pPr>
        <w:tabs>
          <w:tab w:val="left" w:pos="720"/>
        </w:tabs>
        <w:autoSpaceDE w:val="0"/>
        <w:autoSpaceDN w:val="0"/>
        <w:adjustRightInd w:val="0"/>
        <w:spacing w:line="360" w:lineRule="auto"/>
        <w:ind w:right="17"/>
        <w:jc w:val="left"/>
        <w:rPr>
          <w:rFonts w:ascii="宋体" w:hAnsi="宋体"/>
          <w:color w:val="000000" w:themeColor="text1"/>
          <w:sz w:val="24"/>
          <w:szCs w:val="24"/>
        </w:rPr>
      </w:pPr>
      <w:r w:rsidRPr="00347294">
        <w:rPr>
          <w:rFonts w:ascii="宋体" w:hAnsi="宋体"/>
          <w:color w:val="000000" w:themeColor="text1"/>
          <w:sz w:val="24"/>
          <w:szCs w:val="24"/>
        </w:rPr>
        <w:t>1</w:t>
      </w:r>
      <w:r w:rsidRPr="00347294">
        <w:rPr>
          <w:rFonts w:ascii="宋体" w:hAnsi="宋体" w:hint="eastAsia"/>
          <w:color w:val="000000" w:themeColor="text1"/>
          <w:sz w:val="24"/>
          <w:szCs w:val="24"/>
        </w:rPr>
        <w:t>.1有效的营业执照（复印件加盖单位公章）；</w:t>
      </w:r>
    </w:p>
    <w:p w14:paraId="62411851" w14:textId="77777777" w:rsidR="00423A25" w:rsidRPr="00347294" w:rsidRDefault="00423A25">
      <w:pPr>
        <w:tabs>
          <w:tab w:val="left" w:pos="720"/>
        </w:tabs>
        <w:autoSpaceDE w:val="0"/>
        <w:autoSpaceDN w:val="0"/>
        <w:adjustRightInd w:val="0"/>
        <w:spacing w:line="360" w:lineRule="auto"/>
        <w:ind w:right="17"/>
        <w:jc w:val="left"/>
        <w:rPr>
          <w:rFonts w:ascii="宋体" w:hAnsi="宋体" w:cs="宋体"/>
          <w:color w:val="000000" w:themeColor="text1"/>
          <w:kern w:val="0"/>
          <w:sz w:val="24"/>
          <w:szCs w:val="24"/>
          <w:lang w:val="zh-CN"/>
        </w:rPr>
      </w:pPr>
      <w:r w:rsidRPr="00347294">
        <w:rPr>
          <w:rFonts w:ascii="宋体" w:hAnsi="宋体"/>
          <w:color w:val="000000" w:themeColor="text1"/>
          <w:sz w:val="24"/>
          <w:szCs w:val="24"/>
        </w:rPr>
        <w:t>1</w:t>
      </w:r>
      <w:r w:rsidRPr="00347294">
        <w:rPr>
          <w:rFonts w:ascii="宋体" w:hAnsi="宋体" w:hint="eastAsia"/>
          <w:color w:val="000000" w:themeColor="text1"/>
          <w:sz w:val="24"/>
          <w:szCs w:val="24"/>
        </w:rPr>
        <w:t>.2</w:t>
      </w:r>
      <w:r w:rsidRPr="00347294">
        <w:rPr>
          <w:rFonts w:ascii="宋体" w:hAnsi="宋体" w:cs="楷体_GB2312" w:hint="eastAsia"/>
          <w:color w:val="000000" w:themeColor="text1"/>
          <w:kern w:val="0"/>
          <w:sz w:val="24"/>
          <w:szCs w:val="24"/>
          <w:lang w:val="zh-CN"/>
        </w:rPr>
        <w:t>依法缴纳税收和社会保障资金的证明</w:t>
      </w:r>
      <w:r w:rsidRPr="00347294">
        <w:rPr>
          <w:rFonts w:ascii="宋体" w:hAnsi="宋体" w:hint="eastAsia"/>
          <w:color w:val="000000" w:themeColor="text1"/>
          <w:sz w:val="24"/>
          <w:szCs w:val="24"/>
        </w:rPr>
        <w:t>（复印件加盖单位公章）；</w:t>
      </w:r>
    </w:p>
    <w:p w14:paraId="764EBDA7"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1.3近三年内，在经营活动中没有重大违法记录的声明；</w:t>
      </w:r>
    </w:p>
    <w:p w14:paraId="45CEB4E4" w14:textId="77777777" w:rsidR="00423A25" w:rsidRPr="00347294" w:rsidRDefault="00423A25">
      <w:pPr>
        <w:spacing w:line="360" w:lineRule="auto"/>
        <w:rPr>
          <w:rFonts w:ascii="宋体" w:hAnsi="宋体"/>
          <w:color w:val="000000" w:themeColor="text1"/>
          <w:sz w:val="24"/>
          <w:szCs w:val="24"/>
        </w:rPr>
      </w:pPr>
      <w:r w:rsidRPr="00347294">
        <w:rPr>
          <w:rFonts w:ascii="宋体" w:hAnsi="宋体"/>
          <w:color w:val="000000" w:themeColor="text1"/>
          <w:sz w:val="24"/>
          <w:szCs w:val="24"/>
        </w:rPr>
        <w:t>1</w:t>
      </w:r>
      <w:r w:rsidRPr="00347294">
        <w:rPr>
          <w:rFonts w:ascii="宋体" w:hAnsi="宋体" w:hint="eastAsia"/>
          <w:color w:val="000000" w:themeColor="text1"/>
          <w:sz w:val="24"/>
          <w:szCs w:val="24"/>
        </w:rPr>
        <w:t>.4</w:t>
      </w:r>
      <w:r w:rsidRPr="00347294">
        <w:rPr>
          <w:rFonts w:ascii="宋体" w:hAnsi="宋体" w:cs="宋体" w:hint="eastAsia"/>
          <w:color w:val="000000" w:themeColor="text1"/>
          <w:kern w:val="0"/>
          <w:sz w:val="24"/>
          <w:szCs w:val="24"/>
          <w:lang w:val="zh-CN"/>
        </w:rPr>
        <w:t>资信证明；</w:t>
      </w:r>
    </w:p>
    <w:p w14:paraId="25FE672C" w14:textId="77777777" w:rsidR="00423A25" w:rsidRPr="00347294" w:rsidRDefault="00423A25">
      <w:pPr>
        <w:spacing w:line="360" w:lineRule="auto"/>
        <w:rPr>
          <w:rFonts w:ascii="宋体" w:hAnsi="宋体"/>
          <w:color w:val="000000" w:themeColor="text1"/>
          <w:sz w:val="24"/>
          <w:szCs w:val="24"/>
        </w:rPr>
      </w:pPr>
      <w:r w:rsidRPr="00347294">
        <w:rPr>
          <w:rFonts w:ascii="宋体" w:hAnsi="宋体"/>
          <w:color w:val="000000" w:themeColor="text1"/>
          <w:sz w:val="24"/>
          <w:szCs w:val="24"/>
        </w:rPr>
        <w:t>1</w:t>
      </w:r>
      <w:r w:rsidRPr="00347294">
        <w:rPr>
          <w:rFonts w:ascii="宋体" w:hAnsi="宋体" w:hint="eastAsia"/>
          <w:color w:val="000000" w:themeColor="text1"/>
          <w:sz w:val="24"/>
          <w:szCs w:val="24"/>
        </w:rPr>
        <w:t>.5履行合同所必需的设备和专业技术能力的证明材料（加盖单位公章）；</w:t>
      </w:r>
    </w:p>
    <w:p w14:paraId="2BC8BC62" w14:textId="77777777" w:rsidR="00423A25" w:rsidRPr="00347294" w:rsidRDefault="00423A25">
      <w:pPr>
        <w:spacing w:line="360" w:lineRule="auto"/>
        <w:rPr>
          <w:rFonts w:ascii="宋体" w:hAnsi="宋体"/>
          <w:color w:val="000000" w:themeColor="text1"/>
          <w:sz w:val="24"/>
          <w:szCs w:val="24"/>
        </w:rPr>
      </w:pPr>
      <w:r w:rsidRPr="00347294">
        <w:rPr>
          <w:rFonts w:ascii="宋体" w:hAnsi="宋体"/>
          <w:color w:val="000000" w:themeColor="text1"/>
          <w:sz w:val="24"/>
          <w:szCs w:val="24"/>
        </w:rPr>
        <w:t>1</w:t>
      </w:r>
      <w:r w:rsidRPr="00347294">
        <w:rPr>
          <w:rFonts w:ascii="宋体" w:hAnsi="宋体" w:hint="eastAsia"/>
          <w:color w:val="000000" w:themeColor="text1"/>
          <w:sz w:val="24"/>
          <w:szCs w:val="24"/>
        </w:rPr>
        <w:t>.6符合招标文件第一章“申请人的资格要求”中第</w:t>
      </w:r>
      <w:r w:rsidRPr="00347294">
        <w:rPr>
          <w:rFonts w:ascii="宋体" w:hAnsi="宋体"/>
          <w:color w:val="000000" w:themeColor="text1"/>
          <w:sz w:val="24"/>
          <w:szCs w:val="24"/>
        </w:rPr>
        <w:t>3.</w:t>
      </w:r>
      <w:r w:rsidRPr="00347294">
        <w:rPr>
          <w:rFonts w:ascii="宋体" w:hAnsi="宋体" w:hint="eastAsia"/>
          <w:color w:val="000000" w:themeColor="text1"/>
          <w:sz w:val="24"/>
          <w:szCs w:val="24"/>
        </w:rPr>
        <w:t>（</w:t>
      </w:r>
      <w:r w:rsidRPr="00347294">
        <w:rPr>
          <w:rFonts w:ascii="宋体" w:hAnsi="宋体"/>
          <w:color w:val="000000" w:themeColor="text1"/>
          <w:sz w:val="24"/>
          <w:szCs w:val="24"/>
        </w:rPr>
        <w:t>1</w:t>
      </w:r>
      <w:r w:rsidRPr="00347294">
        <w:rPr>
          <w:rFonts w:ascii="宋体" w:hAnsi="宋体" w:hint="eastAsia"/>
          <w:color w:val="000000" w:themeColor="text1"/>
          <w:sz w:val="24"/>
          <w:szCs w:val="24"/>
        </w:rPr>
        <w:t>）条的声明；</w:t>
      </w:r>
    </w:p>
    <w:p w14:paraId="4EEFB452" w14:textId="77777777" w:rsidR="00423A25" w:rsidRPr="00347294" w:rsidRDefault="00423A25">
      <w:pPr>
        <w:spacing w:line="360" w:lineRule="auto"/>
        <w:rPr>
          <w:rFonts w:ascii="宋体" w:hAnsi="宋体"/>
          <w:color w:val="000000" w:themeColor="text1"/>
          <w:sz w:val="24"/>
          <w:szCs w:val="24"/>
        </w:rPr>
      </w:pPr>
      <w:r w:rsidRPr="00347294">
        <w:rPr>
          <w:rFonts w:ascii="宋体" w:hAnsi="宋体"/>
          <w:color w:val="000000" w:themeColor="text1"/>
          <w:sz w:val="24"/>
          <w:szCs w:val="24"/>
        </w:rPr>
        <w:t>1</w:t>
      </w:r>
      <w:r w:rsidRPr="00347294">
        <w:rPr>
          <w:rFonts w:ascii="宋体" w:hAnsi="宋体" w:hint="eastAsia"/>
          <w:color w:val="000000" w:themeColor="text1"/>
          <w:sz w:val="24"/>
          <w:szCs w:val="24"/>
        </w:rPr>
        <w:t>.7符合招标文件第一章“申请人的资格要求”中第</w:t>
      </w:r>
      <w:r w:rsidRPr="00347294">
        <w:rPr>
          <w:rFonts w:ascii="宋体" w:hAnsi="宋体"/>
          <w:color w:val="000000" w:themeColor="text1"/>
          <w:sz w:val="24"/>
          <w:szCs w:val="24"/>
        </w:rPr>
        <w:t>3.</w:t>
      </w:r>
      <w:r w:rsidRPr="00347294">
        <w:rPr>
          <w:rFonts w:ascii="宋体" w:hAnsi="宋体" w:hint="eastAsia"/>
          <w:color w:val="000000" w:themeColor="text1"/>
          <w:sz w:val="24"/>
          <w:szCs w:val="24"/>
        </w:rPr>
        <w:t>（</w:t>
      </w:r>
      <w:r w:rsidRPr="00347294">
        <w:rPr>
          <w:rFonts w:ascii="宋体" w:hAnsi="宋体"/>
          <w:color w:val="000000" w:themeColor="text1"/>
          <w:sz w:val="24"/>
          <w:szCs w:val="24"/>
        </w:rPr>
        <w:t>2</w:t>
      </w:r>
      <w:r w:rsidRPr="00347294">
        <w:rPr>
          <w:rFonts w:ascii="宋体" w:hAnsi="宋体" w:hint="eastAsia"/>
          <w:color w:val="000000" w:themeColor="text1"/>
          <w:sz w:val="24"/>
          <w:szCs w:val="24"/>
        </w:rPr>
        <w:t>）条的声明</w:t>
      </w:r>
      <w:r w:rsidRPr="00347294">
        <w:rPr>
          <w:rFonts w:ascii="宋体" w:hAnsi="宋体"/>
          <w:color w:val="000000" w:themeColor="text1"/>
          <w:sz w:val="24"/>
          <w:szCs w:val="24"/>
        </w:rPr>
        <w:t>；</w:t>
      </w:r>
    </w:p>
    <w:p w14:paraId="5CE59AE2"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.8</w:t>
      </w:r>
      <w:r w:rsidRPr="00347294">
        <w:rPr>
          <w:rFonts w:ascii="宋体" w:hAnsi="宋体" w:hint="eastAsia"/>
          <w:color w:val="000000" w:themeColor="text1"/>
          <w:sz w:val="24"/>
          <w:szCs w:val="24"/>
        </w:rPr>
        <w:t>投标保证金；</w:t>
      </w:r>
    </w:p>
    <w:p w14:paraId="6F73BBEC"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9</w:t>
      </w:r>
      <w:r w:rsidRPr="00347294">
        <w:rPr>
          <w:rFonts w:ascii="宋体" w:hAnsi="宋体" w:hint="eastAsia"/>
          <w:color w:val="000000" w:themeColor="text1"/>
          <w:sz w:val="24"/>
          <w:szCs w:val="24"/>
        </w:rPr>
        <w:t>符合招标文件第一章“申请人的资格要求”中第</w:t>
      </w:r>
      <w:r w:rsidRPr="00347294">
        <w:rPr>
          <w:rFonts w:ascii="宋体" w:hAnsi="宋体"/>
          <w:color w:val="000000" w:themeColor="text1"/>
          <w:sz w:val="24"/>
          <w:szCs w:val="24"/>
        </w:rPr>
        <w:t>3.</w:t>
      </w:r>
      <w:r w:rsidRPr="00347294">
        <w:rPr>
          <w:rFonts w:ascii="宋体" w:hAnsi="宋体" w:hint="eastAsia"/>
          <w:color w:val="000000" w:themeColor="text1"/>
          <w:sz w:val="24"/>
          <w:szCs w:val="24"/>
        </w:rPr>
        <w:t>（</w:t>
      </w:r>
      <w:r w:rsidRPr="00347294">
        <w:rPr>
          <w:rFonts w:ascii="宋体" w:hAnsi="宋体"/>
          <w:color w:val="000000" w:themeColor="text1"/>
          <w:sz w:val="24"/>
          <w:szCs w:val="24"/>
        </w:rPr>
        <w:t>3</w:t>
      </w:r>
      <w:r w:rsidRPr="00347294">
        <w:rPr>
          <w:rFonts w:ascii="宋体" w:hAnsi="宋体" w:hint="eastAsia"/>
          <w:color w:val="000000" w:themeColor="text1"/>
          <w:sz w:val="24"/>
          <w:szCs w:val="24"/>
        </w:rPr>
        <w:t>）条的截图；</w:t>
      </w:r>
    </w:p>
    <w:p w14:paraId="45FD352F"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color w:val="000000" w:themeColor="text1"/>
          <w:sz w:val="24"/>
          <w:szCs w:val="24"/>
        </w:rPr>
        <w:t>.10</w:t>
      </w:r>
      <w:r w:rsidRPr="00347294">
        <w:rPr>
          <w:rFonts w:ascii="宋体" w:hAnsi="宋体" w:hint="eastAsia"/>
          <w:color w:val="000000" w:themeColor="text1"/>
          <w:sz w:val="24"/>
          <w:szCs w:val="24"/>
        </w:rPr>
        <w:t>符合招标文件第一章“申请人的资格要求”中第</w:t>
      </w:r>
      <w:r w:rsidRPr="00347294">
        <w:rPr>
          <w:rFonts w:ascii="宋体" w:hAnsi="宋体"/>
          <w:color w:val="000000" w:themeColor="text1"/>
          <w:sz w:val="24"/>
          <w:szCs w:val="24"/>
        </w:rPr>
        <w:t>2</w:t>
      </w:r>
      <w:r w:rsidRPr="00347294">
        <w:rPr>
          <w:rFonts w:ascii="宋体" w:hAnsi="宋体" w:hint="eastAsia"/>
          <w:color w:val="000000" w:themeColor="text1"/>
          <w:sz w:val="24"/>
          <w:szCs w:val="24"/>
        </w:rPr>
        <w:t>条的证明材料（如涉及）；</w:t>
      </w:r>
    </w:p>
    <w:p w14:paraId="1DEE2E02"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二、填写须知</w:t>
      </w:r>
    </w:p>
    <w:p w14:paraId="5567C5B6" w14:textId="77777777" w:rsidR="00423A25" w:rsidRPr="00347294" w:rsidRDefault="00423A25" w:rsidP="00262791">
      <w:pPr>
        <w:tabs>
          <w:tab w:val="left" w:pos="0"/>
        </w:tabs>
        <w:spacing w:line="360" w:lineRule="auto"/>
        <w:ind w:left="340" w:hanging="34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t>以上所列资格证明材料未提供格式的，由投标人提供，需由投标人法定代表人或授权代表签字并加盖公章。</w:t>
      </w:r>
    </w:p>
    <w:p w14:paraId="0918BFCC" w14:textId="77777777" w:rsidR="00423A25" w:rsidRPr="00347294" w:rsidRDefault="00423A25" w:rsidP="00262791">
      <w:pPr>
        <w:tabs>
          <w:tab w:val="left" w:pos="0"/>
        </w:tabs>
        <w:spacing w:line="360" w:lineRule="auto"/>
        <w:ind w:left="340" w:hanging="34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t>投标人应保证提供的全部资格证明材料是真实的和正确的。</w:t>
      </w:r>
    </w:p>
    <w:p w14:paraId="15829F12" w14:textId="77777777" w:rsidR="00423A25" w:rsidRPr="00347294" w:rsidRDefault="00423A25" w:rsidP="00262791">
      <w:pPr>
        <w:tabs>
          <w:tab w:val="left" w:pos="0"/>
        </w:tabs>
        <w:spacing w:line="360" w:lineRule="auto"/>
        <w:ind w:left="340" w:hanging="34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t>采购人或采购代理机构将依法审查投标人提交的资格证明材料。</w:t>
      </w:r>
    </w:p>
    <w:p w14:paraId="4F1D4496" w14:textId="77777777" w:rsidR="00423A25" w:rsidRPr="00347294" w:rsidRDefault="00423A25" w:rsidP="00262791">
      <w:pPr>
        <w:tabs>
          <w:tab w:val="left" w:pos="0"/>
        </w:tabs>
        <w:spacing w:line="360" w:lineRule="auto"/>
        <w:ind w:left="340" w:hanging="340"/>
        <w:rPr>
          <w:rFonts w:ascii="宋体" w:hAnsi="宋体"/>
          <w:color w:val="000000" w:themeColor="text1"/>
          <w:sz w:val="24"/>
          <w:szCs w:val="24"/>
        </w:rPr>
      </w:pPr>
      <w:r w:rsidRPr="00347294">
        <w:rPr>
          <w:rFonts w:ascii="宋体" w:hAnsi="宋体" w:hint="eastAsia"/>
          <w:color w:val="000000" w:themeColor="text1"/>
          <w:sz w:val="24"/>
          <w:szCs w:val="24"/>
        </w:rPr>
        <w:t>4)</w:t>
      </w:r>
      <w:r w:rsidRPr="00347294">
        <w:rPr>
          <w:rFonts w:ascii="宋体" w:hAnsi="宋体" w:hint="eastAsia"/>
          <w:color w:val="000000" w:themeColor="text1"/>
          <w:sz w:val="24"/>
          <w:szCs w:val="24"/>
        </w:rPr>
        <w:tab/>
        <w:t>投标人提交的文件将被保密，但不退还。</w:t>
      </w:r>
    </w:p>
    <w:p w14:paraId="30DD2089" w14:textId="77777777" w:rsidR="00423A25" w:rsidRPr="00347294" w:rsidRDefault="00423A25" w:rsidP="00262791">
      <w:pPr>
        <w:tabs>
          <w:tab w:val="left" w:pos="0"/>
        </w:tabs>
        <w:spacing w:line="360" w:lineRule="auto"/>
        <w:ind w:left="340" w:hanging="340"/>
        <w:rPr>
          <w:rFonts w:ascii="宋体" w:hAnsi="宋体"/>
          <w:color w:val="000000" w:themeColor="text1"/>
          <w:sz w:val="24"/>
          <w:szCs w:val="24"/>
        </w:rPr>
      </w:pPr>
      <w:r w:rsidRPr="00347294">
        <w:rPr>
          <w:rFonts w:ascii="宋体" w:hAnsi="宋体" w:hint="eastAsia"/>
          <w:color w:val="000000" w:themeColor="text1"/>
          <w:sz w:val="24"/>
          <w:szCs w:val="24"/>
        </w:rPr>
        <w:t>5)</w:t>
      </w:r>
      <w:r w:rsidRPr="00347294">
        <w:rPr>
          <w:rFonts w:ascii="宋体" w:hAnsi="宋体" w:hint="eastAsia"/>
          <w:color w:val="000000" w:themeColor="text1"/>
          <w:sz w:val="24"/>
          <w:szCs w:val="24"/>
        </w:rPr>
        <w:tab/>
        <w:t>全部文件应按“投标人须知前附表”规定的份数提交。</w:t>
      </w:r>
    </w:p>
    <w:p w14:paraId="2E35ECC8" w14:textId="77777777" w:rsidR="00423A25" w:rsidRPr="00347294" w:rsidRDefault="00423A25" w:rsidP="00262791">
      <w:pPr>
        <w:tabs>
          <w:tab w:val="left" w:pos="0"/>
        </w:tabs>
        <w:spacing w:line="360" w:lineRule="auto"/>
        <w:ind w:left="340" w:hanging="340"/>
        <w:rPr>
          <w:rFonts w:ascii="宋体" w:hAnsi="宋体"/>
          <w:color w:val="000000" w:themeColor="text1"/>
          <w:sz w:val="24"/>
          <w:szCs w:val="24"/>
        </w:rPr>
      </w:pPr>
      <w:r w:rsidRPr="00347294">
        <w:rPr>
          <w:rFonts w:ascii="宋体" w:hAnsi="宋体" w:hint="eastAsia"/>
          <w:color w:val="000000" w:themeColor="text1"/>
          <w:sz w:val="24"/>
          <w:szCs w:val="24"/>
        </w:rPr>
        <w:t>6)</w:t>
      </w:r>
      <w:r w:rsidRPr="00347294">
        <w:rPr>
          <w:rFonts w:ascii="宋体" w:hAnsi="宋体" w:hint="eastAsia"/>
          <w:color w:val="000000" w:themeColor="text1"/>
          <w:sz w:val="24"/>
          <w:szCs w:val="24"/>
        </w:rPr>
        <w:tab/>
        <w:t>投标文件-资格证明材料和投标文件中资格证明材料如不一致，以投标文件-资格证明材料中为准。</w:t>
      </w:r>
    </w:p>
    <w:p w14:paraId="65C9734B" w14:textId="77777777" w:rsidR="00423A25" w:rsidRPr="00347294" w:rsidRDefault="00423A25">
      <w:pPr>
        <w:spacing w:line="360" w:lineRule="auto"/>
        <w:rPr>
          <w:rFonts w:ascii="宋体" w:hAnsi="宋体"/>
          <w:b/>
          <w:color w:val="000000" w:themeColor="text1"/>
          <w:sz w:val="24"/>
          <w:szCs w:val="24"/>
        </w:rPr>
      </w:pPr>
      <w:r w:rsidRPr="00347294">
        <w:rPr>
          <w:rFonts w:ascii="宋体" w:hAnsi="宋体"/>
          <w:b/>
          <w:color w:val="000000" w:themeColor="text1"/>
          <w:sz w:val="24"/>
          <w:szCs w:val="24"/>
        </w:rPr>
        <w:t>1</w:t>
      </w:r>
      <w:r w:rsidRPr="00347294">
        <w:rPr>
          <w:rFonts w:ascii="宋体" w:hAnsi="宋体" w:hint="eastAsia"/>
          <w:b/>
          <w:color w:val="000000" w:themeColor="text1"/>
          <w:sz w:val="24"/>
          <w:szCs w:val="24"/>
        </w:rPr>
        <w:t>.1-</w:t>
      </w:r>
      <w:r w:rsidRPr="00347294">
        <w:rPr>
          <w:rFonts w:ascii="宋体" w:hAnsi="宋体"/>
          <w:b/>
          <w:color w:val="000000" w:themeColor="text1"/>
          <w:sz w:val="24"/>
          <w:szCs w:val="24"/>
        </w:rPr>
        <w:t>1</w:t>
      </w:r>
      <w:r w:rsidRPr="00347294">
        <w:rPr>
          <w:rFonts w:ascii="宋体" w:hAnsi="宋体" w:hint="eastAsia"/>
          <w:b/>
          <w:color w:val="000000" w:themeColor="text1"/>
          <w:sz w:val="24"/>
          <w:szCs w:val="24"/>
        </w:rPr>
        <w:t>.</w:t>
      </w:r>
      <w:r w:rsidRPr="00347294">
        <w:rPr>
          <w:rFonts w:ascii="宋体" w:hAnsi="宋体"/>
          <w:b/>
          <w:color w:val="000000" w:themeColor="text1"/>
          <w:sz w:val="24"/>
          <w:szCs w:val="24"/>
        </w:rPr>
        <w:t>8</w:t>
      </w:r>
      <w:r w:rsidRPr="00347294">
        <w:rPr>
          <w:rFonts w:ascii="宋体" w:hAnsi="宋体" w:hint="eastAsia"/>
          <w:b/>
          <w:color w:val="000000" w:themeColor="text1"/>
          <w:sz w:val="24"/>
          <w:szCs w:val="24"/>
        </w:rPr>
        <w:t>为资格条件，若未能按要求提供所列的证明材料或提供的材料为虚假或伪造的将作无效投标处理。</w:t>
      </w:r>
    </w:p>
    <w:p w14:paraId="7C58FEC0" w14:textId="77777777" w:rsidR="00423A25" w:rsidRPr="00347294" w:rsidRDefault="00423A25">
      <w:pPr>
        <w:spacing w:line="360" w:lineRule="auto"/>
        <w:rPr>
          <w:rFonts w:ascii="宋体" w:hAnsi="宋体"/>
          <w:b/>
          <w:color w:val="000000" w:themeColor="text1"/>
          <w:sz w:val="24"/>
          <w:szCs w:val="24"/>
        </w:rPr>
      </w:pPr>
      <w:r w:rsidRPr="00347294">
        <w:rPr>
          <w:rFonts w:ascii="宋体" w:hAnsi="宋体"/>
          <w:b/>
          <w:color w:val="000000" w:themeColor="text1"/>
          <w:sz w:val="24"/>
          <w:szCs w:val="24"/>
        </w:rPr>
        <w:t>1.10</w:t>
      </w:r>
      <w:r w:rsidRPr="00347294">
        <w:rPr>
          <w:rFonts w:ascii="宋体" w:hAnsi="宋体" w:hint="eastAsia"/>
          <w:b/>
          <w:color w:val="000000" w:themeColor="text1"/>
          <w:sz w:val="24"/>
          <w:szCs w:val="24"/>
        </w:rPr>
        <w:t>当本项目或某包为专门面向中小企业时，为资格条件，若未能按要求提供所列的证明材料或提供的材料为虚假或伪造的将作无效投标处理。</w:t>
      </w:r>
      <w:r w:rsidRPr="00347294">
        <w:rPr>
          <w:rFonts w:ascii="宋体" w:hAnsi="宋体"/>
          <w:b/>
          <w:color w:val="000000" w:themeColor="text1"/>
          <w:sz w:val="24"/>
          <w:szCs w:val="24"/>
        </w:rPr>
        <w:br w:type="page"/>
      </w:r>
    </w:p>
    <w:p w14:paraId="7D320B46" w14:textId="77777777" w:rsidR="00423A25" w:rsidRPr="00347294" w:rsidRDefault="00423A25">
      <w:pPr>
        <w:pStyle w:val="3"/>
        <w:spacing w:line="360" w:lineRule="auto"/>
        <w:rPr>
          <w:rFonts w:ascii="宋体" w:hAnsi="宋体"/>
          <w:color w:val="000000" w:themeColor="text1"/>
          <w:sz w:val="24"/>
          <w:szCs w:val="24"/>
        </w:rPr>
      </w:pPr>
      <w:bookmarkStart w:id="73" w:name="_Toc10729556"/>
      <w:bookmarkStart w:id="74" w:name="_Toc62134753"/>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.1、有效的营业执照（复印件加盖单位公章）</w:t>
      </w:r>
      <w:bookmarkEnd w:id="73"/>
      <w:bookmarkEnd w:id="74"/>
    </w:p>
    <w:p w14:paraId="03E782A1" w14:textId="77777777" w:rsidR="00423A25" w:rsidRPr="00347294" w:rsidRDefault="00423A25">
      <w:pPr>
        <w:spacing w:line="360" w:lineRule="auto"/>
        <w:rPr>
          <w:rFonts w:ascii="宋体" w:hAnsi="宋体"/>
          <w:color w:val="000000" w:themeColor="text1"/>
          <w:sz w:val="24"/>
        </w:rPr>
      </w:pPr>
    </w:p>
    <w:p w14:paraId="638B1A40" w14:textId="77777777" w:rsidR="00423A25" w:rsidRPr="00347294" w:rsidRDefault="00423A25">
      <w:pPr>
        <w:spacing w:line="360" w:lineRule="auto"/>
        <w:rPr>
          <w:rFonts w:ascii="宋体" w:hAnsi="宋体"/>
          <w:color w:val="000000" w:themeColor="text1"/>
          <w:sz w:val="24"/>
        </w:rPr>
      </w:pPr>
    </w:p>
    <w:p w14:paraId="6A7AF931" w14:textId="77777777" w:rsidR="00423A25" w:rsidRPr="00347294" w:rsidRDefault="00423A25">
      <w:pPr>
        <w:rPr>
          <w:rFonts w:ascii="宋体" w:hAnsi="宋体"/>
          <w:b/>
          <w:color w:val="000000" w:themeColor="text1"/>
          <w:sz w:val="24"/>
          <w:szCs w:val="24"/>
        </w:rPr>
      </w:pPr>
    </w:p>
    <w:p w14:paraId="0AB6B4E1" w14:textId="77777777" w:rsidR="00423A25" w:rsidRPr="00347294" w:rsidRDefault="00423A25">
      <w:pPr>
        <w:rPr>
          <w:rFonts w:ascii="宋体" w:hAnsi="宋体"/>
          <w:b/>
          <w:color w:val="000000" w:themeColor="text1"/>
          <w:sz w:val="24"/>
          <w:szCs w:val="24"/>
        </w:rPr>
      </w:pPr>
    </w:p>
    <w:p w14:paraId="1E45DAAE" w14:textId="77777777" w:rsidR="00423A25" w:rsidRPr="00347294" w:rsidRDefault="00423A25">
      <w:pPr>
        <w:rPr>
          <w:rFonts w:ascii="宋体" w:hAnsi="宋体"/>
          <w:b/>
          <w:color w:val="000000" w:themeColor="text1"/>
          <w:sz w:val="24"/>
          <w:szCs w:val="24"/>
        </w:rPr>
      </w:pPr>
    </w:p>
    <w:p w14:paraId="78E30EDD" w14:textId="77777777" w:rsidR="00423A25" w:rsidRPr="00347294" w:rsidRDefault="00423A25">
      <w:pPr>
        <w:rPr>
          <w:rFonts w:ascii="宋体" w:hAnsi="宋体"/>
          <w:b/>
          <w:color w:val="000000" w:themeColor="text1"/>
          <w:sz w:val="24"/>
          <w:szCs w:val="24"/>
        </w:rPr>
      </w:pPr>
    </w:p>
    <w:p w14:paraId="39BE2354" w14:textId="77777777" w:rsidR="00423A25" w:rsidRPr="00347294" w:rsidRDefault="00423A25">
      <w:pPr>
        <w:rPr>
          <w:rFonts w:ascii="宋体" w:hAnsi="宋体"/>
          <w:b/>
          <w:color w:val="000000" w:themeColor="text1"/>
          <w:sz w:val="24"/>
          <w:szCs w:val="24"/>
        </w:rPr>
      </w:pPr>
    </w:p>
    <w:p w14:paraId="4E5E2ED9" w14:textId="77777777" w:rsidR="00423A25" w:rsidRPr="00347294" w:rsidRDefault="00423A25">
      <w:pPr>
        <w:rPr>
          <w:rFonts w:ascii="宋体" w:hAnsi="宋体"/>
          <w:b/>
          <w:color w:val="000000" w:themeColor="text1"/>
          <w:sz w:val="24"/>
          <w:szCs w:val="24"/>
        </w:rPr>
      </w:pPr>
    </w:p>
    <w:p w14:paraId="0E3812CD" w14:textId="77777777" w:rsidR="00423A25" w:rsidRPr="00347294" w:rsidRDefault="00423A25">
      <w:pPr>
        <w:rPr>
          <w:rFonts w:ascii="宋体" w:hAnsi="宋体"/>
          <w:b/>
          <w:color w:val="000000" w:themeColor="text1"/>
          <w:sz w:val="24"/>
          <w:szCs w:val="24"/>
        </w:rPr>
      </w:pPr>
    </w:p>
    <w:p w14:paraId="1835FF64" w14:textId="77777777" w:rsidR="00423A25" w:rsidRPr="00347294" w:rsidRDefault="00423A25">
      <w:pPr>
        <w:rPr>
          <w:rFonts w:ascii="宋体" w:hAnsi="宋体"/>
          <w:b/>
          <w:color w:val="000000" w:themeColor="text1"/>
          <w:sz w:val="24"/>
          <w:szCs w:val="24"/>
        </w:rPr>
      </w:pPr>
    </w:p>
    <w:p w14:paraId="6A936CA7" w14:textId="77777777" w:rsidR="00423A25" w:rsidRPr="00347294" w:rsidRDefault="00423A25">
      <w:pPr>
        <w:rPr>
          <w:rFonts w:ascii="宋体" w:hAnsi="宋体"/>
          <w:b/>
          <w:color w:val="000000" w:themeColor="text1"/>
          <w:sz w:val="24"/>
          <w:szCs w:val="24"/>
        </w:rPr>
      </w:pPr>
    </w:p>
    <w:p w14:paraId="34BC2DE4" w14:textId="77777777" w:rsidR="00423A25" w:rsidRPr="00347294" w:rsidRDefault="00423A25">
      <w:pPr>
        <w:rPr>
          <w:rFonts w:ascii="宋体" w:hAnsi="宋体"/>
          <w:b/>
          <w:color w:val="000000" w:themeColor="text1"/>
          <w:sz w:val="24"/>
          <w:szCs w:val="24"/>
        </w:rPr>
      </w:pPr>
    </w:p>
    <w:p w14:paraId="32395AE5" w14:textId="77777777" w:rsidR="00423A25" w:rsidRPr="00347294" w:rsidRDefault="00423A25">
      <w:pPr>
        <w:rPr>
          <w:rFonts w:ascii="宋体" w:hAnsi="宋体"/>
          <w:b/>
          <w:color w:val="000000" w:themeColor="text1"/>
          <w:sz w:val="24"/>
          <w:szCs w:val="24"/>
        </w:rPr>
      </w:pPr>
    </w:p>
    <w:p w14:paraId="5D60DF94" w14:textId="77777777" w:rsidR="00423A25" w:rsidRPr="00347294" w:rsidRDefault="00423A25">
      <w:pPr>
        <w:rPr>
          <w:rFonts w:ascii="宋体" w:hAnsi="宋体"/>
          <w:b/>
          <w:color w:val="000000" w:themeColor="text1"/>
          <w:sz w:val="24"/>
          <w:szCs w:val="24"/>
        </w:rPr>
      </w:pPr>
    </w:p>
    <w:p w14:paraId="686E092E" w14:textId="77777777" w:rsidR="00423A25" w:rsidRPr="00347294" w:rsidRDefault="00423A25">
      <w:pPr>
        <w:rPr>
          <w:rFonts w:ascii="宋体" w:hAnsi="宋体"/>
          <w:b/>
          <w:color w:val="000000" w:themeColor="text1"/>
          <w:sz w:val="24"/>
          <w:szCs w:val="24"/>
        </w:rPr>
      </w:pPr>
    </w:p>
    <w:p w14:paraId="60631070" w14:textId="77777777" w:rsidR="00423A25" w:rsidRPr="00347294" w:rsidRDefault="00423A25">
      <w:pPr>
        <w:rPr>
          <w:rFonts w:ascii="宋体" w:hAnsi="宋体"/>
          <w:b/>
          <w:color w:val="000000" w:themeColor="text1"/>
          <w:sz w:val="24"/>
          <w:szCs w:val="24"/>
        </w:rPr>
      </w:pPr>
    </w:p>
    <w:p w14:paraId="537A73A6" w14:textId="77777777" w:rsidR="00423A25" w:rsidRPr="00347294" w:rsidRDefault="00423A25">
      <w:pPr>
        <w:rPr>
          <w:rFonts w:ascii="宋体" w:hAnsi="宋体"/>
          <w:b/>
          <w:color w:val="000000" w:themeColor="text1"/>
          <w:sz w:val="24"/>
          <w:szCs w:val="24"/>
        </w:rPr>
      </w:pPr>
    </w:p>
    <w:p w14:paraId="1BB394C7" w14:textId="77777777" w:rsidR="00423A25" w:rsidRPr="00347294" w:rsidRDefault="00423A25">
      <w:pPr>
        <w:rPr>
          <w:rFonts w:ascii="宋体" w:hAnsi="宋体"/>
          <w:b/>
          <w:color w:val="000000" w:themeColor="text1"/>
          <w:sz w:val="24"/>
          <w:szCs w:val="24"/>
        </w:rPr>
      </w:pPr>
    </w:p>
    <w:p w14:paraId="535F583B" w14:textId="77777777" w:rsidR="00423A25" w:rsidRPr="00347294" w:rsidRDefault="00423A25">
      <w:pPr>
        <w:rPr>
          <w:rFonts w:ascii="宋体" w:hAnsi="宋体"/>
          <w:b/>
          <w:color w:val="000000" w:themeColor="text1"/>
          <w:sz w:val="24"/>
          <w:szCs w:val="24"/>
        </w:rPr>
      </w:pPr>
    </w:p>
    <w:p w14:paraId="0BC8A348" w14:textId="77777777" w:rsidR="00423A25" w:rsidRPr="00347294" w:rsidRDefault="00423A25">
      <w:pPr>
        <w:rPr>
          <w:rFonts w:ascii="宋体" w:hAnsi="宋体"/>
          <w:b/>
          <w:color w:val="000000" w:themeColor="text1"/>
          <w:sz w:val="24"/>
          <w:szCs w:val="24"/>
        </w:rPr>
      </w:pPr>
    </w:p>
    <w:p w14:paraId="2B2CBE73" w14:textId="77777777" w:rsidR="00423A25" w:rsidRPr="00347294" w:rsidRDefault="00423A25">
      <w:pPr>
        <w:rPr>
          <w:rFonts w:ascii="宋体" w:hAnsi="宋体"/>
          <w:b/>
          <w:color w:val="000000" w:themeColor="text1"/>
          <w:sz w:val="24"/>
          <w:szCs w:val="24"/>
        </w:rPr>
      </w:pPr>
    </w:p>
    <w:p w14:paraId="6E930B94" w14:textId="77777777" w:rsidR="00423A25" w:rsidRPr="00347294" w:rsidRDefault="00423A25">
      <w:pPr>
        <w:rPr>
          <w:rFonts w:ascii="宋体" w:hAnsi="宋体"/>
          <w:b/>
          <w:color w:val="000000" w:themeColor="text1"/>
          <w:sz w:val="24"/>
          <w:szCs w:val="24"/>
        </w:rPr>
      </w:pPr>
    </w:p>
    <w:p w14:paraId="1A3029C0" w14:textId="77777777" w:rsidR="00423A25" w:rsidRPr="00347294" w:rsidRDefault="00423A25">
      <w:pPr>
        <w:rPr>
          <w:rFonts w:ascii="宋体" w:hAnsi="宋体"/>
          <w:b/>
          <w:color w:val="000000" w:themeColor="text1"/>
          <w:sz w:val="24"/>
          <w:szCs w:val="24"/>
        </w:rPr>
      </w:pPr>
    </w:p>
    <w:p w14:paraId="44BE5D54" w14:textId="77777777" w:rsidR="00423A25" w:rsidRPr="00347294" w:rsidRDefault="00423A25">
      <w:pPr>
        <w:rPr>
          <w:rFonts w:ascii="宋体" w:hAnsi="宋体"/>
          <w:b/>
          <w:color w:val="000000" w:themeColor="text1"/>
          <w:sz w:val="24"/>
          <w:szCs w:val="24"/>
        </w:rPr>
      </w:pPr>
    </w:p>
    <w:p w14:paraId="560F2A4B" w14:textId="77777777" w:rsidR="00423A25" w:rsidRPr="00347294" w:rsidRDefault="00423A25">
      <w:pPr>
        <w:rPr>
          <w:rFonts w:ascii="宋体" w:hAnsi="宋体"/>
          <w:b/>
          <w:color w:val="000000" w:themeColor="text1"/>
          <w:sz w:val="24"/>
          <w:szCs w:val="24"/>
        </w:rPr>
      </w:pPr>
    </w:p>
    <w:p w14:paraId="1ED663BA" w14:textId="77777777" w:rsidR="00423A25" w:rsidRPr="00347294" w:rsidRDefault="00423A25">
      <w:pPr>
        <w:rPr>
          <w:rFonts w:ascii="宋体" w:hAnsi="宋体"/>
          <w:b/>
          <w:color w:val="000000" w:themeColor="text1"/>
          <w:sz w:val="24"/>
          <w:szCs w:val="24"/>
        </w:rPr>
      </w:pPr>
    </w:p>
    <w:p w14:paraId="21BCA04D" w14:textId="77777777" w:rsidR="00423A25" w:rsidRPr="00347294" w:rsidRDefault="00423A25">
      <w:pPr>
        <w:rPr>
          <w:rFonts w:ascii="宋体" w:hAnsi="宋体"/>
          <w:b/>
          <w:color w:val="000000" w:themeColor="text1"/>
          <w:sz w:val="24"/>
          <w:szCs w:val="24"/>
        </w:rPr>
      </w:pPr>
    </w:p>
    <w:p w14:paraId="5C5E799F" w14:textId="77777777" w:rsidR="00423A25" w:rsidRPr="00347294" w:rsidRDefault="00423A25">
      <w:pPr>
        <w:rPr>
          <w:rFonts w:ascii="宋体" w:hAnsi="宋体"/>
          <w:b/>
          <w:color w:val="000000" w:themeColor="text1"/>
          <w:sz w:val="24"/>
          <w:szCs w:val="24"/>
        </w:rPr>
      </w:pPr>
    </w:p>
    <w:p w14:paraId="2F6CA5D3" w14:textId="77777777" w:rsidR="00423A25" w:rsidRPr="00347294" w:rsidRDefault="00423A25">
      <w:pPr>
        <w:rPr>
          <w:rFonts w:ascii="宋体" w:hAnsi="宋体"/>
          <w:b/>
          <w:color w:val="000000" w:themeColor="text1"/>
          <w:sz w:val="24"/>
          <w:szCs w:val="24"/>
        </w:rPr>
      </w:pPr>
    </w:p>
    <w:p w14:paraId="76225A0E" w14:textId="77777777" w:rsidR="00423A25" w:rsidRPr="00347294" w:rsidRDefault="00423A25">
      <w:pPr>
        <w:rPr>
          <w:rFonts w:ascii="宋体" w:hAnsi="宋体"/>
          <w:b/>
          <w:color w:val="000000" w:themeColor="text1"/>
          <w:sz w:val="24"/>
          <w:szCs w:val="24"/>
        </w:rPr>
      </w:pPr>
    </w:p>
    <w:p w14:paraId="1EE5B317" w14:textId="77777777" w:rsidR="00423A25" w:rsidRPr="00347294" w:rsidRDefault="00423A25">
      <w:pPr>
        <w:rPr>
          <w:rFonts w:ascii="宋体" w:hAnsi="宋体"/>
          <w:b/>
          <w:color w:val="000000" w:themeColor="text1"/>
          <w:sz w:val="24"/>
          <w:szCs w:val="24"/>
        </w:rPr>
      </w:pPr>
    </w:p>
    <w:p w14:paraId="6D143153" w14:textId="77777777" w:rsidR="00423A25" w:rsidRPr="00347294" w:rsidRDefault="00423A25">
      <w:pPr>
        <w:rPr>
          <w:rFonts w:ascii="宋体" w:hAnsi="宋体"/>
          <w:b/>
          <w:color w:val="000000" w:themeColor="text1"/>
          <w:sz w:val="24"/>
          <w:szCs w:val="24"/>
        </w:rPr>
      </w:pPr>
    </w:p>
    <w:p w14:paraId="3AB5314B" w14:textId="77777777" w:rsidR="00423A25" w:rsidRPr="00347294" w:rsidRDefault="00423A25">
      <w:pPr>
        <w:rPr>
          <w:rFonts w:ascii="宋体" w:hAnsi="宋体"/>
          <w:b/>
          <w:color w:val="000000" w:themeColor="text1"/>
          <w:sz w:val="24"/>
          <w:szCs w:val="24"/>
        </w:rPr>
      </w:pPr>
    </w:p>
    <w:p w14:paraId="5430D2B3" w14:textId="77777777" w:rsidR="00423A25" w:rsidRPr="00347294" w:rsidRDefault="00423A25">
      <w:pPr>
        <w:rPr>
          <w:rFonts w:ascii="宋体" w:hAnsi="宋体"/>
          <w:b/>
          <w:color w:val="000000" w:themeColor="text1"/>
          <w:sz w:val="24"/>
          <w:szCs w:val="24"/>
        </w:rPr>
      </w:pPr>
    </w:p>
    <w:p w14:paraId="70100FAA" w14:textId="77777777" w:rsidR="00423A25" w:rsidRPr="00347294" w:rsidRDefault="00423A25">
      <w:pPr>
        <w:rPr>
          <w:rFonts w:ascii="宋体" w:hAnsi="宋体"/>
          <w:b/>
          <w:color w:val="000000" w:themeColor="text1"/>
          <w:sz w:val="24"/>
          <w:szCs w:val="24"/>
        </w:rPr>
      </w:pPr>
    </w:p>
    <w:p w14:paraId="3335E984" w14:textId="77777777" w:rsidR="00423A25" w:rsidRPr="00347294" w:rsidRDefault="00423A25">
      <w:pPr>
        <w:rPr>
          <w:rFonts w:ascii="宋体" w:hAnsi="宋体"/>
          <w:b/>
          <w:color w:val="000000" w:themeColor="text1"/>
          <w:sz w:val="24"/>
          <w:szCs w:val="24"/>
        </w:rPr>
      </w:pPr>
    </w:p>
    <w:p w14:paraId="364C3110" w14:textId="77777777" w:rsidR="00423A25" w:rsidRPr="00347294" w:rsidRDefault="00423A25">
      <w:pPr>
        <w:rPr>
          <w:rFonts w:ascii="宋体" w:hAnsi="宋体"/>
          <w:b/>
          <w:color w:val="000000" w:themeColor="text1"/>
          <w:sz w:val="24"/>
          <w:szCs w:val="24"/>
        </w:rPr>
      </w:pPr>
      <w:r w:rsidRPr="00347294">
        <w:rPr>
          <w:rFonts w:ascii="宋体" w:hAnsi="宋体"/>
          <w:b/>
          <w:color w:val="000000" w:themeColor="text1"/>
          <w:sz w:val="24"/>
          <w:szCs w:val="24"/>
        </w:rPr>
        <w:br w:type="page"/>
      </w:r>
    </w:p>
    <w:p w14:paraId="240310ED" w14:textId="77777777" w:rsidR="00423A25" w:rsidRPr="00347294" w:rsidRDefault="00423A25">
      <w:pPr>
        <w:pStyle w:val="3"/>
        <w:rPr>
          <w:rFonts w:ascii="宋体" w:hAnsi="宋体"/>
          <w:b w:val="0"/>
          <w:color w:val="000000" w:themeColor="text1"/>
          <w:sz w:val="24"/>
          <w:szCs w:val="24"/>
        </w:rPr>
      </w:pPr>
      <w:bookmarkStart w:id="75" w:name="_Toc62134754"/>
      <w:bookmarkStart w:id="76" w:name="_Toc10729557"/>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.2、依法缴纳税收和社会保障资金的证明</w:t>
      </w:r>
      <w:bookmarkEnd w:id="75"/>
      <w:bookmarkEnd w:id="76"/>
    </w:p>
    <w:p w14:paraId="24AD0CF8" w14:textId="77777777" w:rsidR="00423A25" w:rsidRPr="00347294" w:rsidRDefault="00423A25">
      <w:pPr>
        <w:spacing w:line="360" w:lineRule="auto"/>
        <w:rPr>
          <w:rFonts w:ascii="宋体" w:hAnsi="宋体"/>
          <w:color w:val="000000" w:themeColor="text1"/>
          <w:sz w:val="24"/>
        </w:rPr>
      </w:pPr>
      <w:r w:rsidRPr="00347294">
        <w:rPr>
          <w:rFonts w:ascii="宋体" w:hAnsi="宋体"/>
          <w:color w:val="000000" w:themeColor="text1"/>
          <w:sz w:val="24"/>
        </w:rPr>
        <w:t>说明</w:t>
      </w:r>
      <w:r w:rsidRPr="00347294">
        <w:rPr>
          <w:rFonts w:ascii="宋体" w:hAnsi="宋体" w:hint="eastAsia"/>
          <w:color w:val="000000" w:themeColor="text1"/>
          <w:sz w:val="24"/>
        </w:rPr>
        <w:t>：1、需提供投标截止时间前六个月内任意一个月缴纳税收的证明材料复印件</w:t>
      </w:r>
      <w:r w:rsidRPr="00347294">
        <w:rPr>
          <w:rFonts w:ascii="宋体" w:hAnsi="宋体"/>
          <w:color w:val="000000" w:themeColor="text1"/>
          <w:sz w:val="24"/>
        </w:rPr>
        <w:t>并</w:t>
      </w:r>
      <w:r w:rsidRPr="00347294">
        <w:rPr>
          <w:rFonts w:ascii="宋体" w:hAnsi="宋体" w:hint="eastAsia"/>
          <w:color w:val="000000" w:themeColor="text1"/>
          <w:sz w:val="24"/>
        </w:rPr>
        <w:t>加盖本单位公章，</w:t>
      </w:r>
      <w:r w:rsidRPr="00347294">
        <w:rPr>
          <w:rFonts w:ascii="宋体" w:hAnsi="宋体" w:hint="eastAsia"/>
          <w:b/>
          <w:color w:val="000000" w:themeColor="text1"/>
          <w:sz w:val="24"/>
        </w:rPr>
        <w:t>缴纳个人所得税的凭据不能作为证明材料。</w:t>
      </w:r>
    </w:p>
    <w:p w14:paraId="1DD75AC4" w14:textId="77777777" w:rsidR="00423A25" w:rsidRPr="00347294" w:rsidRDefault="00423A25">
      <w:pPr>
        <w:spacing w:line="360" w:lineRule="auto"/>
        <w:rPr>
          <w:rFonts w:ascii="宋体" w:hAnsi="宋体"/>
          <w:color w:val="000000" w:themeColor="text1"/>
          <w:sz w:val="24"/>
        </w:rPr>
      </w:pPr>
      <w:r w:rsidRPr="00347294">
        <w:rPr>
          <w:rFonts w:ascii="宋体" w:hAnsi="宋体" w:hint="eastAsia"/>
          <w:color w:val="000000" w:themeColor="text1"/>
          <w:sz w:val="24"/>
        </w:rPr>
        <w:t>2、需提供投标截止时间前六个月内任意一个月缴纳社会保障资金的证明材料复印件</w:t>
      </w:r>
      <w:r w:rsidRPr="00347294">
        <w:rPr>
          <w:rFonts w:ascii="宋体" w:hAnsi="宋体"/>
          <w:color w:val="000000" w:themeColor="text1"/>
          <w:sz w:val="24"/>
        </w:rPr>
        <w:t>并</w:t>
      </w:r>
      <w:r w:rsidRPr="00347294">
        <w:rPr>
          <w:rFonts w:ascii="宋体" w:hAnsi="宋体" w:hint="eastAsia"/>
          <w:color w:val="000000" w:themeColor="text1"/>
          <w:sz w:val="24"/>
        </w:rPr>
        <w:t>加盖本单位公章。</w:t>
      </w:r>
    </w:p>
    <w:p w14:paraId="69C1CE6B" w14:textId="77777777" w:rsidR="00423A25" w:rsidRPr="00347294" w:rsidRDefault="00423A25">
      <w:pPr>
        <w:spacing w:line="360" w:lineRule="auto"/>
        <w:rPr>
          <w:rFonts w:ascii="宋体" w:hAnsi="宋体"/>
          <w:color w:val="000000" w:themeColor="text1"/>
          <w:sz w:val="24"/>
        </w:rPr>
      </w:pPr>
      <w:r w:rsidRPr="00347294">
        <w:rPr>
          <w:rFonts w:ascii="宋体" w:hAnsi="宋体" w:hint="eastAsia"/>
          <w:color w:val="000000" w:themeColor="text1"/>
          <w:sz w:val="24"/>
        </w:rPr>
        <w:t>3、依法免税或不需要缴纳社会保障资金的供应商，应提供相应的文件证明。</w:t>
      </w:r>
    </w:p>
    <w:p w14:paraId="4B18C812" w14:textId="77777777" w:rsidR="00423A25" w:rsidRPr="00347294" w:rsidRDefault="00423A25">
      <w:pPr>
        <w:spacing w:line="360" w:lineRule="auto"/>
        <w:rPr>
          <w:b/>
          <w:color w:val="000000" w:themeColor="text1"/>
          <w:sz w:val="32"/>
          <w:szCs w:val="32"/>
        </w:rPr>
      </w:pPr>
    </w:p>
    <w:p w14:paraId="10C03548" w14:textId="77777777" w:rsidR="00423A25" w:rsidRPr="00347294" w:rsidRDefault="00423A25">
      <w:pPr>
        <w:autoSpaceDE w:val="0"/>
        <w:autoSpaceDN w:val="0"/>
        <w:adjustRightInd w:val="0"/>
        <w:spacing w:line="360" w:lineRule="auto"/>
        <w:jc w:val="center"/>
        <w:rPr>
          <w:rFonts w:ascii="宋体" w:hAnsi="宋体"/>
          <w:color w:val="000000" w:themeColor="text1"/>
        </w:rPr>
      </w:pPr>
    </w:p>
    <w:p w14:paraId="38C8BD5C" w14:textId="77777777" w:rsidR="00423A25" w:rsidRPr="00347294" w:rsidRDefault="00423A25">
      <w:pPr>
        <w:autoSpaceDE w:val="0"/>
        <w:autoSpaceDN w:val="0"/>
        <w:adjustRightInd w:val="0"/>
        <w:spacing w:line="360" w:lineRule="auto"/>
        <w:jc w:val="center"/>
        <w:rPr>
          <w:rFonts w:ascii="宋体" w:hAnsi="宋体"/>
          <w:color w:val="000000" w:themeColor="text1"/>
        </w:rPr>
      </w:pPr>
    </w:p>
    <w:p w14:paraId="081540BA" w14:textId="77777777" w:rsidR="00423A25" w:rsidRPr="00347294" w:rsidRDefault="00423A25">
      <w:pPr>
        <w:widowControl/>
        <w:shd w:val="clear" w:color="auto" w:fill="FFFFFF"/>
        <w:spacing w:line="360" w:lineRule="auto"/>
        <w:ind w:firstLine="480"/>
        <w:rPr>
          <w:rFonts w:ascii="宋体" w:hAnsi="宋体"/>
          <w:color w:val="000000" w:themeColor="text1"/>
          <w:sz w:val="24"/>
        </w:rPr>
      </w:pPr>
      <w:r w:rsidRPr="00347294">
        <w:rPr>
          <w:rFonts w:ascii="宋体" w:hAnsi="宋体" w:hint="eastAsia"/>
          <w:color w:val="000000" w:themeColor="text1"/>
          <w:sz w:val="24"/>
        </w:rPr>
        <w:t>本单位成立以来，一直按照国家和地方有关规定，依法缴纳税收及社会保障资金，具有良好记录。</w:t>
      </w:r>
    </w:p>
    <w:p w14:paraId="3260CBEE" w14:textId="77777777" w:rsidR="00423A25" w:rsidRPr="00347294" w:rsidRDefault="00423A25">
      <w:pPr>
        <w:widowControl/>
        <w:shd w:val="clear" w:color="auto" w:fill="FFFFFF"/>
        <w:spacing w:line="360" w:lineRule="auto"/>
        <w:ind w:firstLine="480"/>
        <w:rPr>
          <w:rFonts w:ascii="宋体" w:hAnsi="宋体"/>
          <w:color w:val="000000" w:themeColor="text1"/>
          <w:sz w:val="24"/>
        </w:rPr>
      </w:pPr>
      <w:r w:rsidRPr="00347294">
        <w:rPr>
          <w:rFonts w:ascii="宋体" w:hAnsi="宋体" w:hint="eastAsia"/>
          <w:color w:val="000000" w:themeColor="text1"/>
          <w:sz w:val="24"/>
        </w:rPr>
        <w:t>特此声明。</w:t>
      </w:r>
    </w:p>
    <w:p w14:paraId="467C3151" w14:textId="77777777" w:rsidR="00423A25" w:rsidRPr="00347294" w:rsidRDefault="00423A25">
      <w:pPr>
        <w:widowControl/>
        <w:shd w:val="clear" w:color="auto" w:fill="FFFFFF"/>
        <w:spacing w:line="360" w:lineRule="auto"/>
        <w:rPr>
          <w:rFonts w:ascii="宋体" w:hAnsi="宋体"/>
          <w:color w:val="000000" w:themeColor="text1"/>
          <w:sz w:val="24"/>
        </w:rPr>
      </w:pPr>
      <w:r w:rsidRPr="00347294">
        <w:rPr>
          <w:rFonts w:ascii="宋体" w:hAnsi="宋体" w:hint="eastAsia"/>
          <w:color w:val="000000" w:themeColor="text1"/>
          <w:sz w:val="24"/>
        </w:rPr>
        <w:t> </w:t>
      </w:r>
    </w:p>
    <w:p w14:paraId="257CD1AF" w14:textId="77777777" w:rsidR="00423A25" w:rsidRPr="00347294" w:rsidRDefault="00423A25">
      <w:pPr>
        <w:widowControl/>
        <w:shd w:val="clear" w:color="auto" w:fill="FFFFFF"/>
        <w:spacing w:line="360" w:lineRule="auto"/>
        <w:rPr>
          <w:color w:val="000000" w:themeColor="text1"/>
          <w:kern w:val="0"/>
          <w:szCs w:val="21"/>
        </w:rPr>
      </w:pPr>
      <w:r w:rsidRPr="00347294">
        <w:rPr>
          <w:rFonts w:ascii="宋体" w:hAnsi="宋体" w:hint="eastAsia"/>
          <w:color w:val="000000" w:themeColor="text1"/>
          <w:kern w:val="0"/>
          <w:sz w:val="24"/>
          <w:szCs w:val="24"/>
          <w:shd w:val="clear" w:color="auto" w:fill="FFFFFF"/>
        </w:rPr>
        <w:t> </w:t>
      </w:r>
    </w:p>
    <w:p w14:paraId="4084F792" w14:textId="77777777" w:rsidR="00423A25" w:rsidRPr="00347294" w:rsidRDefault="00423A25">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投标人授权代表（签字）：</w:t>
      </w:r>
      <w:r w:rsidRPr="00347294">
        <w:rPr>
          <w:rFonts w:ascii="宋体" w:hAnsi="宋体" w:hint="eastAsia"/>
          <w:color w:val="000000" w:themeColor="text1"/>
          <w:sz w:val="24"/>
          <w:szCs w:val="24"/>
          <w:u w:val="single"/>
        </w:rPr>
        <w:t xml:space="preserve">                            </w:t>
      </w:r>
    </w:p>
    <w:p w14:paraId="481A8371"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3C315301" w14:textId="77777777" w:rsidR="00423A25" w:rsidRPr="00347294" w:rsidRDefault="00423A25">
      <w:pPr>
        <w:widowControl/>
        <w:shd w:val="clear" w:color="auto" w:fill="FFFFFF"/>
        <w:spacing w:line="360" w:lineRule="auto"/>
        <w:rPr>
          <w:color w:val="000000" w:themeColor="text1"/>
          <w:kern w:val="0"/>
          <w:szCs w:val="21"/>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4B4A15BE" w14:textId="77777777" w:rsidR="00423A25" w:rsidRPr="00347294" w:rsidRDefault="00423A25">
      <w:pPr>
        <w:autoSpaceDE w:val="0"/>
        <w:autoSpaceDN w:val="0"/>
        <w:adjustRightInd w:val="0"/>
        <w:spacing w:line="360" w:lineRule="auto"/>
        <w:jc w:val="center"/>
        <w:rPr>
          <w:rFonts w:ascii="宋体" w:hAnsi="宋体"/>
          <w:color w:val="000000" w:themeColor="text1"/>
        </w:rPr>
      </w:pPr>
    </w:p>
    <w:p w14:paraId="743105B1" w14:textId="77777777" w:rsidR="00423A25" w:rsidRPr="00347294" w:rsidRDefault="00423A25">
      <w:pPr>
        <w:autoSpaceDE w:val="0"/>
        <w:autoSpaceDN w:val="0"/>
        <w:adjustRightInd w:val="0"/>
        <w:spacing w:line="360" w:lineRule="auto"/>
        <w:jc w:val="center"/>
        <w:rPr>
          <w:rFonts w:ascii="宋体" w:hAnsi="宋体"/>
          <w:color w:val="000000" w:themeColor="text1"/>
        </w:rPr>
      </w:pPr>
    </w:p>
    <w:p w14:paraId="17B4582E" w14:textId="77777777" w:rsidR="00423A25" w:rsidRPr="00347294" w:rsidRDefault="00423A25">
      <w:pPr>
        <w:autoSpaceDE w:val="0"/>
        <w:autoSpaceDN w:val="0"/>
        <w:adjustRightInd w:val="0"/>
        <w:spacing w:line="360" w:lineRule="auto"/>
        <w:jc w:val="center"/>
        <w:rPr>
          <w:rFonts w:ascii="宋体" w:hAnsi="宋体"/>
          <w:color w:val="000000" w:themeColor="text1"/>
        </w:rPr>
      </w:pPr>
    </w:p>
    <w:p w14:paraId="7CA7A05E" w14:textId="77777777" w:rsidR="00423A25" w:rsidRPr="00347294" w:rsidRDefault="00423A25">
      <w:pPr>
        <w:autoSpaceDE w:val="0"/>
        <w:autoSpaceDN w:val="0"/>
        <w:adjustRightInd w:val="0"/>
        <w:spacing w:line="360" w:lineRule="auto"/>
        <w:jc w:val="center"/>
        <w:rPr>
          <w:rFonts w:ascii="宋体" w:hAnsi="宋体"/>
          <w:color w:val="000000" w:themeColor="text1"/>
        </w:rPr>
      </w:pPr>
    </w:p>
    <w:p w14:paraId="45C0372D" w14:textId="77777777" w:rsidR="00423A25" w:rsidRPr="00347294" w:rsidRDefault="00423A25">
      <w:pPr>
        <w:autoSpaceDE w:val="0"/>
        <w:autoSpaceDN w:val="0"/>
        <w:adjustRightInd w:val="0"/>
        <w:spacing w:line="360" w:lineRule="auto"/>
        <w:jc w:val="center"/>
        <w:rPr>
          <w:rFonts w:ascii="宋体" w:hAnsi="宋体"/>
          <w:color w:val="000000" w:themeColor="text1"/>
        </w:rPr>
      </w:pPr>
    </w:p>
    <w:p w14:paraId="7A118B17" w14:textId="77777777" w:rsidR="00423A25" w:rsidRPr="00347294" w:rsidRDefault="00423A25">
      <w:pPr>
        <w:autoSpaceDE w:val="0"/>
        <w:autoSpaceDN w:val="0"/>
        <w:adjustRightInd w:val="0"/>
        <w:spacing w:line="360" w:lineRule="auto"/>
        <w:jc w:val="center"/>
        <w:rPr>
          <w:rFonts w:ascii="宋体" w:hAnsi="宋体"/>
          <w:color w:val="000000" w:themeColor="text1"/>
        </w:rPr>
      </w:pPr>
      <w:r w:rsidRPr="00347294">
        <w:rPr>
          <w:rFonts w:ascii="宋体" w:hAnsi="宋体"/>
          <w:color w:val="000000" w:themeColor="text1"/>
        </w:rPr>
        <w:br w:type="page"/>
      </w:r>
    </w:p>
    <w:p w14:paraId="0E11F814" w14:textId="77777777" w:rsidR="00423A25" w:rsidRPr="00347294" w:rsidRDefault="00423A25">
      <w:pPr>
        <w:pStyle w:val="3"/>
        <w:rPr>
          <w:rFonts w:ascii="宋体" w:hAnsi="宋体"/>
          <w:b w:val="0"/>
          <w:color w:val="000000" w:themeColor="text1"/>
          <w:sz w:val="24"/>
          <w:szCs w:val="24"/>
        </w:rPr>
      </w:pPr>
      <w:bookmarkStart w:id="77" w:name="_Toc10729558"/>
      <w:bookmarkStart w:id="78" w:name="_Toc62134755"/>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.3、近三年内，在经营活动中没有重大违法记录的声明</w:t>
      </w:r>
      <w:bookmarkEnd w:id="77"/>
      <w:bookmarkEnd w:id="78"/>
    </w:p>
    <w:p w14:paraId="6266E185" w14:textId="77777777" w:rsidR="00423A25" w:rsidRPr="00347294" w:rsidRDefault="00423A25">
      <w:pPr>
        <w:rPr>
          <w:rFonts w:ascii="宋体" w:hAnsi="宋体"/>
          <w:color w:val="000000" w:themeColor="text1"/>
          <w:szCs w:val="21"/>
          <w:u w:val="single"/>
        </w:rPr>
      </w:pPr>
    </w:p>
    <w:p w14:paraId="1FE68562" w14:textId="77777777" w:rsidR="00423A25" w:rsidRPr="00347294" w:rsidRDefault="00423A25">
      <w:pPr>
        <w:rPr>
          <w:rFonts w:ascii="宋体" w:hAnsi="宋体"/>
          <w:color w:val="000000" w:themeColor="text1"/>
          <w:sz w:val="24"/>
          <w:szCs w:val="24"/>
        </w:rPr>
      </w:pPr>
    </w:p>
    <w:p w14:paraId="6997C0D0" w14:textId="77777777" w:rsidR="00423A25" w:rsidRPr="00347294" w:rsidRDefault="00423A25">
      <w:pPr>
        <w:spacing w:line="360" w:lineRule="auto"/>
        <w:rPr>
          <w:rFonts w:ascii="宋体" w:hAnsi="宋体"/>
          <w:color w:val="000000" w:themeColor="text1"/>
          <w:sz w:val="24"/>
        </w:rPr>
      </w:pPr>
      <w:r>
        <w:rPr>
          <w:rFonts w:ascii="宋体" w:hAnsi="宋体" w:hint="eastAsia"/>
          <w:color w:val="000000" w:themeColor="text1"/>
          <w:sz w:val="24"/>
        </w:rPr>
        <w:t>北京师范大学</w:t>
      </w:r>
      <w:r w:rsidRPr="00347294">
        <w:rPr>
          <w:rFonts w:ascii="宋体" w:hAnsi="宋体" w:hint="eastAsia"/>
          <w:color w:val="000000" w:themeColor="text1"/>
          <w:sz w:val="24"/>
        </w:rPr>
        <w:t>：</w:t>
      </w:r>
    </w:p>
    <w:p w14:paraId="7DCCDEF3" w14:textId="77777777" w:rsidR="00423A25" w:rsidRPr="00347294" w:rsidRDefault="00423A25">
      <w:pPr>
        <w:spacing w:line="360" w:lineRule="auto"/>
        <w:ind w:firstLineChars="200" w:firstLine="480"/>
        <w:rPr>
          <w:rFonts w:ascii="宋体" w:hAnsi="宋体"/>
          <w:color w:val="000000" w:themeColor="text1"/>
          <w:sz w:val="24"/>
        </w:rPr>
      </w:pPr>
      <w:r w:rsidRPr="00347294">
        <w:rPr>
          <w:rFonts w:ascii="宋体" w:hAnsi="宋体" w:hint="eastAsia"/>
          <w:color w:val="000000" w:themeColor="text1"/>
          <w:sz w:val="24"/>
        </w:rPr>
        <w:t>我公司在近三年内，在经营活动中没有重大违法记录（因违法经营受到刑事处罚或者责令停产停业、吊销许可证或者执照、较大数额罚款等行政处罚）。</w:t>
      </w:r>
    </w:p>
    <w:p w14:paraId="379205FE" w14:textId="77777777" w:rsidR="00423A25" w:rsidRPr="00347294" w:rsidRDefault="00423A25">
      <w:pPr>
        <w:spacing w:line="360" w:lineRule="auto"/>
        <w:rPr>
          <w:rFonts w:ascii="宋体" w:hAnsi="宋体"/>
          <w:color w:val="000000" w:themeColor="text1"/>
          <w:sz w:val="24"/>
        </w:rPr>
      </w:pPr>
    </w:p>
    <w:p w14:paraId="77FCA288" w14:textId="77777777" w:rsidR="00423A25" w:rsidRPr="00347294" w:rsidRDefault="00423A25">
      <w:pPr>
        <w:spacing w:line="360" w:lineRule="auto"/>
        <w:rPr>
          <w:rFonts w:ascii="宋体" w:hAnsi="宋体"/>
          <w:color w:val="000000" w:themeColor="text1"/>
          <w:sz w:val="24"/>
        </w:rPr>
      </w:pPr>
      <w:r w:rsidRPr="00347294">
        <w:rPr>
          <w:rFonts w:ascii="宋体" w:hAnsi="宋体" w:hint="eastAsia"/>
          <w:color w:val="000000" w:themeColor="text1"/>
          <w:sz w:val="24"/>
        </w:rPr>
        <w:t>特此声明。</w:t>
      </w:r>
    </w:p>
    <w:p w14:paraId="31F443A1" w14:textId="77777777" w:rsidR="00423A25" w:rsidRPr="00347294" w:rsidRDefault="00423A25">
      <w:pPr>
        <w:ind w:firstLineChars="200" w:firstLine="480"/>
        <w:rPr>
          <w:rFonts w:ascii="宋体" w:hAnsi="宋体"/>
          <w:color w:val="000000" w:themeColor="text1"/>
          <w:sz w:val="24"/>
          <w:szCs w:val="24"/>
        </w:rPr>
      </w:pPr>
    </w:p>
    <w:p w14:paraId="02D333A9" w14:textId="77777777" w:rsidR="00423A25" w:rsidRPr="00347294" w:rsidRDefault="00423A25">
      <w:pPr>
        <w:ind w:firstLineChars="200" w:firstLine="480"/>
        <w:rPr>
          <w:rFonts w:ascii="宋体" w:hAnsi="宋体"/>
          <w:color w:val="000000" w:themeColor="text1"/>
          <w:sz w:val="24"/>
          <w:szCs w:val="24"/>
        </w:rPr>
      </w:pPr>
    </w:p>
    <w:p w14:paraId="7B718866" w14:textId="77777777" w:rsidR="00423A25" w:rsidRPr="00347294" w:rsidRDefault="00423A25">
      <w:pPr>
        <w:ind w:firstLineChars="200" w:firstLine="480"/>
        <w:rPr>
          <w:rFonts w:ascii="宋体" w:hAnsi="宋体"/>
          <w:color w:val="000000" w:themeColor="text1"/>
          <w:sz w:val="24"/>
          <w:szCs w:val="24"/>
        </w:rPr>
      </w:pPr>
    </w:p>
    <w:p w14:paraId="4D8A9F20" w14:textId="77777777" w:rsidR="00423A25" w:rsidRPr="00347294" w:rsidRDefault="00423A25">
      <w:pPr>
        <w:ind w:firstLineChars="200" w:firstLine="480"/>
        <w:rPr>
          <w:rFonts w:ascii="宋体" w:hAnsi="宋体"/>
          <w:color w:val="000000" w:themeColor="text1"/>
          <w:sz w:val="24"/>
          <w:szCs w:val="24"/>
        </w:rPr>
      </w:pPr>
    </w:p>
    <w:p w14:paraId="5A0778F2" w14:textId="77777777" w:rsidR="00423A25" w:rsidRPr="00347294" w:rsidRDefault="00423A25">
      <w:pPr>
        <w:ind w:firstLineChars="200" w:firstLine="480"/>
        <w:rPr>
          <w:rFonts w:ascii="宋体" w:hAnsi="宋体"/>
          <w:color w:val="000000" w:themeColor="text1"/>
          <w:sz w:val="24"/>
          <w:szCs w:val="24"/>
        </w:rPr>
      </w:pPr>
    </w:p>
    <w:p w14:paraId="6BB7D273" w14:textId="77777777" w:rsidR="00423A25" w:rsidRPr="00347294" w:rsidRDefault="00423A25">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投标人授权代表（签字）：</w:t>
      </w:r>
      <w:r w:rsidRPr="00347294">
        <w:rPr>
          <w:rFonts w:ascii="宋体" w:hAnsi="宋体" w:hint="eastAsia"/>
          <w:color w:val="000000" w:themeColor="text1"/>
          <w:sz w:val="24"/>
          <w:szCs w:val="24"/>
          <w:u w:val="single"/>
        </w:rPr>
        <w:t xml:space="preserve">                            </w:t>
      </w:r>
    </w:p>
    <w:p w14:paraId="06116D42"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65992A9B"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40046DE6" w14:textId="77777777" w:rsidR="00423A25" w:rsidRPr="00347294" w:rsidRDefault="00423A25">
      <w:pPr>
        <w:ind w:firstLineChars="2200" w:firstLine="5280"/>
        <w:rPr>
          <w:rFonts w:ascii="宋体" w:hAnsi="宋体"/>
          <w:color w:val="000000" w:themeColor="text1"/>
          <w:sz w:val="24"/>
          <w:szCs w:val="24"/>
        </w:rPr>
      </w:pPr>
    </w:p>
    <w:p w14:paraId="04F8F87C" w14:textId="77777777" w:rsidR="00423A25" w:rsidRPr="00347294" w:rsidRDefault="00423A25">
      <w:pPr>
        <w:ind w:firstLineChars="2650" w:firstLine="6385"/>
        <w:rPr>
          <w:rFonts w:ascii="宋体" w:hAnsi="宋体"/>
          <w:b/>
          <w:color w:val="000000" w:themeColor="text1"/>
          <w:sz w:val="24"/>
          <w:szCs w:val="24"/>
        </w:rPr>
      </w:pPr>
    </w:p>
    <w:p w14:paraId="5E615E0C" w14:textId="77777777" w:rsidR="00423A25" w:rsidRPr="00347294" w:rsidRDefault="00423A25">
      <w:pPr>
        <w:widowControl/>
        <w:jc w:val="left"/>
        <w:rPr>
          <w:rFonts w:ascii="宋体" w:hAnsi="宋体"/>
          <w:b/>
          <w:bCs/>
          <w:color w:val="000000" w:themeColor="text1"/>
          <w:sz w:val="24"/>
          <w:szCs w:val="24"/>
          <w:lang w:val="zh-CN"/>
        </w:rPr>
      </w:pPr>
      <w:r w:rsidRPr="00347294">
        <w:rPr>
          <w:rFonts w:ascii="宋体" w:hAnsi="宋体"/>
          <w:color w:val="000000" w:themeColor="text1"/>
          <w:sz w:val="24"/>
          <w:szCs w:val="24"/>
        </w:rPr>
        <w:br w:type="page"/>
      </w:r>
    </w:p>
    <w:p w14:paraId="5861EA9E" w14:textId="77777777" w:rsidR="00423A25" w:rsidRPr="00347294" w:rsidRDefault="00423A25">
      <w:pPr>
        <w:pStyle w:val="3"/>
        <w:spacing w:line="360" w:lineRule="auto"/>
        <w:rPr>
          <w:rFonts w:ascii="宋体" w:hAnsi="宋体"/>
          <w:b w:val="0"/>
          <w:color w:val="000000" w:themeColor="text1"/>
          <w:sz w:val="24"/>
          <w:szCs w:val="24"/>
        </w:rPr>
      </w:pPr>
      <w:bookmarkStart w:id="79" w:name="_Toc62134756"/>
      <w:bookmarkStart w:id="80" w:name="_Toc10729559"/>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.4、资信证明（会计师事务所出具的2</w:t>
      </w:r>
      <w:r w:rsidRPr="00347294">
        <w:rPr>
          <w:rFonts w:ascii="宋体" w:hAnsi="宋体"/>
          <w:color w:val="000000" w:themeColor="text1"/>
          <w:sz w:val="24"/>
          <w:szCs w:val="24"/>
        </w:rPr>
        <w:t>02</w:t>
      </w:r>
      <w:r w:rsidRPr="00347294">
        <w:rPr>
          <w:rFonts w:ascii="宋体" w:hAnsi="宋体" w:hint="eastAsia"/>
          <w:color w:val="000000" w:themeColor="text1"/>
          <w:sz w:val="24"/>
          <w:szCs w:val="24"/>
          <w:lang w:val="en-US"/>
        </w:rPr>
        <w:t>1</w:t>
      </w:r>
      <w:r w:rsidRPr="00347294">
        <w:rPr>
          <w:rFonts w:ascii="宋体" w:hAnsi="宋体" w:hint="eastAsia"/>
          <w:color w:val="000000" w:themeColor="text1"/>
          <w:sz w:val="24"/>
          <w:szCs w:val="24"/>
        </w:rPr>
        <w:t>年度审计报告或银行出具的资信证明）</w:t>
      </w:r>
      <w:bookmarkEnd w:id="79"/>
      <w:bookmarkEnd w:id="80"/>
    </w:p>
    <w:p w14:paraId="3F729DB1" w14:textId="77777777" w:rsidR="00423A25" w:rsidRPr="00347294" w:rsidRDefault="00423A25">
      <w:pPr>
        <w:autoSpaceDE w:val="0"/>
        <w:autoSpaceDN w:val="0"/>
        <w:adjustRightInd w:val="0"/>
        <w:spacing w:line="360" w:lineRule="auto"/>
        <w:ind w:firstLineChars="200" w:firstLine="480"/>
        <w:jc w:val="left"/>
        <w:rPr>
          <w:rFonts w:ascii="宋体" w:hAnsi="宋体"/>
          <w:color w:val="000000" w:themeColor="text1"/>
          <w:sz w:val="24"/>
        </w:rPr>
      </w:pPr>
      <w:r w:rsidRPr="00347294">
        <w:rPr>
          <w:rFonts w:ascii="宋体" w:hAnsi="宋体" w:hint="eastAsia"/>
          <w:color w:val="000000" w:themeColor="text1"/>
          <w:sz w:val="24"/>
        </w:rPr>
        <w:t>投标人提供本单位</w:t>
      </w:r>
      <w:r w:rsidRPr="00347294">
        <w:rPr>
          <w:rFonts w:ascii="宋体" w:hAnsi="宋体" w:hint="eastAsia"/>
          <w:color w:val="000000" w:themeColor="text1"/>
          <w:sz w:val="24"/>
          <w:szCs w:val="24"/>
        </w:rPr>
        <w:t>2</w:t>
      </w:r>
      <w:r w:rsidRPr="00347294">
        <w:rPr>
          <w:rFonts w:ascii="宋体" w:hAnsi="宋体"/>
          <w:color w:val="000000" w:themeColor="text1"/>
          <w:sz w:val="24"/>
          <w:szCs w:val="24"/>
        </w:rPr>
        <w:t>02</w:t>
      </w:r>
      <w:r w:rsidRPr="00347294">
        <w:rPr>
          <w:rFonts w:ascii="宋体" w:hAnsi="宋体" w:hint="eastAsia"/>
          <w:color w:val="000000" w:themeColor="text1"/>
          <w:sz w:val="24"/>
          <w:szCs w:val="24"/>
        </w:rPr>
        <w:t>1</w:t>
      </w:r>
      <w:r w:rsidRPr="00347294">
        <w:rPr>
          <w:rFonts w:ascii="宋体" w:hAnsi="宋体" w:hint="eastAsia"/>
          <w:color w:val="000000" w:themeColor="text1"/>
          <w:sz w:val="24"/>
        </w:rPr>
        <w:t>年度经会计师事务所出具的审计报告复印件并加盖投标人公章。或提供银行出具的资信证明。</w:t>
      </w:r>
    </w:p>
    <w:p w14:paraId="2B187787" w14:textId="77777777" w:rsidR="00423A25" w:rsidRPr="00347294" w:rsidRDefault="00423A25">
      <w:pPr>
        <w:spacing w:line="360" w:lineRule="auto"/>
        <w:ind w:firstLine="435"/>
        <w:rPr>
          <w:rFonts w:ascii="宋体" w:hAnsi="宋体"/>
          <w:color w:val="000000" w:themeColor="text1"/>
          <w:sz w:val="24"/>
        </w:rPr>
      </w:pPr>
      <w:r w:rsidRPr="00347294">
        <w:rPr>
          <w:rFonts w:ascii="宋体" w:hAnsi="宋体" w:hint="eastAsia"/>
          <w:color w:val="000000" w:themeColor="text1"/>
          <w:sz w:val="24"/>
        </w:rPr>
        <w:t>说明：</w:t>
      </w:r>
    </w:p>
    <w:p w14:paraId="64AE42EB" w14:textId="77777777" w:rsidR="00423A25" w:rsidRPr="00347294" w:rsidRDefault="00423A25" w:rsidP="00262791">
      <w:pPr>
        <w:tabs>
          <w:tab w:val="left" w:pos="1915"/>
          <w:tab w:val="left" w:pos="2815"/>
        </w:tabs>
        <w:spacing w:line="360" w:lineRule="auto"/>
        <w:ind w:left="1915" w:hanging="360"/>
        <w:rPr>
          <w:rFonts w:ascii="宋体" w:hAnsi="宋体"/>
          <w:color w:val="000000" w:themeColor="text1"/>
          <w:sz w:val="24"/>
        </w:rPr>
      </w:pPr>
      <w:r w:rsidRPr="00347294">
        <w:rPr>
          <w:rFonts w:ascii="宋体" w:hAnsi="宋体"/>
          <w:color w:val="000000" w:themeColor="text1"/>
          <w:sz w:val="24"/>
        </w:rPr>
        <w:t>1、</w:t>
      </w:r>
      <w:r w:rsidRPr="00347294">
        <w:rPr>
          <w:rFonts w:ascii="宋体" w:hAnsi="宋体"/>
          <w:color w:val="000000" w:themeColor="text1"/>
          <w:sz w:val="24"/>
        </w:rPr>
        <w:tab/>
      </w:r>
      <w:r w:rsidRPr="00347294">
        <w:rPr>
          <w:rFonts w:ascii="宋体" w:hAnsi="宋体" w:hint="eastAsia"/>
          <w:color w:val="000000" w:themeColor="text1"/>
          <w:sz w:val="24"/>
        </w:rPr>
        <w:t>审计报告复印件至少应包括资产负债表、利润表、现金流量表及其附注、加盖会计师事务所公章页。</w:t>
      </w:r>
    </w:p>
    <w:p w14:paraId="0C4A1926" w14:textId="77777777" w:rsidR="00423A25" w:rsidRPr="00347294" w:rsidRDefault="00423A25" w:rsidP="00262791">
      <w:pPr>
        <w:tabs>
          <w:tab w:val="left" w:pos="1915"/>
          <w:tab w:val="left" w:pos="2815"/>
        </w:tabs>
        <w:spacing w:line="360" w:lineRule="auto"/>
        <w:ind w:left="1915" w:hanging="360"/>
        <w:rPr>
          <w:rFonts w:ascii="宋体" w:hAnsi="宋体"/>
          <w:color w:val="000000" w:themeColor="text1"/>
          <w:sz w:val="24"/>
        </w:rPr>
      </w:pPr>
      <w:r w:rsidRPr="00347294">
        <w:rPr>
          <w:rFonts w:ascii="宋体" w:hAnsi="宋体"/>
          <w:color w:val="000000" w:themeColor="text1"/>
          <w:sz w:val="24"/>
        </w:rPr>
        <w:t>2、</w:t>
      </w:r>
      <w:r w:rsidRPr="00347294">
        <w:rPr>
          <w:rFonts w:ascii="宋体" w:hAnsi="宋体"/>
          <w:color w:val="000000" w:themeColor="text1"/>
          <w:sz w:val="24"/>
        </w:rPr>
        <w:tab/>
      </w:r>
      <w:r w:rsidRPr="00347294">
        <w:rPr>
          <w:rFonts w:ascii="宋体" w:hAnsi="宋体" w:hint="eastAsia"/>
          <w:color w:val="000000" w:themeColor="text1"/>
          <w:sz w:val="24"/>
        </w:rPr>
        <w:t>银行资信证明是指投标人参加本次投标截止日前三个月内开立基本账户的银行开具的资信证明（成立一年内的公司可提交当年验资证明复印件并加盖公章）</w:t>
      </w:r>
      <w:r w:rsidRPr="00347294">
        <w:rPr>
          <w:rFonts w:ascii="宋体" w:hAnsi="宋体" w:hint="eastAsia"/>
          <w:color w:val="000000" w:themeColor="text1"/>
          <w:sz w:val="24"/>
          <w:szCs w:val="24"/>
        </w:rPr>
        <w:t>，且无收受人和项目的限制，但开具银行有限制规定的除外。</w:t>
      </w:r>
    </w:p>
    <w:p w14:paraId="11B3903D" w14:textId="77777777" w:rsidR="00423A25" w:rsidRPr="00347294" w:rsidRDefault="00423A25" w:rsidP="00262791">
      <w:pPr>
        <w:tabs>
          <w:tab w:val="left" w:pos="1915"/>
          <w:tab w:val="left" w:pos="2815"/>
        </w:tabs>
        <w:spacing w:line="360" w:lineRule="auto"/>
        <w:ind w:left="1915" w:hanging="360"/>
        <w:rPr>
          <w:rFonts w:ascii="宋体" w:hAnsi="宋体"/>
          <w:color w:val="000000" w:themeColor="text1"/>
          <w:sz w:val="24"/>
        </w:rPr>
      </w:pPr>
      <w:r w:rsidRPr="00347294">
        <w:rPr>
          <w:rFonts w:ascii="宋体" w:hAnsi="宋体"/>
          <w:color w:val="000000" w:themeColor="text1"/>
          <w:sz w:val="24"/>
        </w:rPr>
        <w:t>3、</w:t>
      </w:r>
      <w:r w:rsidRPr="00347294">
        <w:rPr>
          <w:rFonts w:ascii="宋体" w:hAnsi="宋体"/>
          <w:color w:val="000000" w:themeColor="text1"/>
          <w:sz w:val="24"/>
        </w:rPr>
        <w:tab/>
      </w:r>
      <w:r w:rsidRPr="00347294">
        <w:rPr>
          <w:rFonts w:ascii="宋体" w:hAnsi="宋体" w:hint="eastAsia"/>
          <w:color w:val="000000" w:themeColor="text1"/>
          <w:sz w:val="24"/>
        </w:rPr>
        <w:t>银行资信证明可以是复印件并加盖投标人公章，采购人或者采购代理机构保留审核原件的权利。</w:t>
      </w:r>
    </w:p>
    <w:p w14:paraId="30B127F0" w14:textId="77777777" w:rsidR="00423A25" w:rsidRPr="00347294" w:rsidRDefault="00423A25" w:rsidP="00262791">
      <w:pPr>
        <w:tabs>
          <w:tab w:val="left" w:pos="1915"/>
          <w:tab w:val="left" w:pos="2815"/>
        </w:tabs>
        <w:spacing w:line="360" w:lineRule="auto"/>
        <w:ind w:left="1915" w:hanging="360"/>
        <w:rPr>
          <w:rFonts w:ascii="宋体" w:hAnsi="宋体"/>
          <w:color w:val="000000" w:themeColor="text1"/>
          <w:sz w:val="24"/>
        </w:rPr>
      </w:pPr>
      <w:r w:rsidRPr="00347294">
        <w:rPr>
          <w:rFonts w:ascii="宋体" w:hAnsi="宋体"/>
          <w:color w:val="000000" w:themeColor="text1"/>
          <w:sz w:val="24"/>
        </w:rPr>
        <w:t>4、</w:t>
      </w:r>
      <w:r w:rsidRPr="00347294">
        <w:rPr>
          <w:rFonts w:ascii="宋体" w:hAnsi="宋体"/>
          <w:color w:val="000000" w:themeColor="text1"/>
          <w:sz w:val="24"/>
        </w:rPr>
        <w:tab/>
      </w:r>
      <w:r w:rsidRPr="00347294">
        <w:rPr>
          <w:rFonts w:ascii="宋体" w:hAnsi="宋体" w:hint="eastAsia"/>
          <w:color w:val="000000" w:themeColor="text1"/>
          <w:sz w:val="24"/>
        </w:rPr>
        <w:t>银行资信证明应能说明该投标人与银行之间业务往来正常，无不良记录，企业信誉良好等。银行出具的存款证明不能作为银行资信证明。</w:t>
      </w:r>
    </w:p>
    <w:p w14:paraId="1755E95F" w14:textId="77777777" w:rsidR="00423A25" w:rsidRPr="00347294" w:rsidRDefault="00423A25">
      <w:pPr>
        <w:spacing w:line="360" w:lineRule="auto"/>
        <w:rPr>
          <w:rFonts w:ascii="宋体" w:hAnsi="宋体"/>
          <w:color w:val="000000" w:themeColor="text1"/>
          <w:szCs w:val="21"/>
          <w:u w:val="single"/>
        </w:rPr>
      </w:pPr>
    </w:p>
    <w:p w14:paraId="55E6AA6A" w14:textId="77777777" w:rsidR="00423A25" w:rsidRPr="00347294" w:rsidRDefault="00423A25">
      <w:pPr>
        <w:spacing w:line="360" w:lineRule="auto"/>
        <w:rPr>
          <w:rFonts w:ascii="宋体" w:hAnsi="宋体"/>
          <w:color w:val="000000" w:themeColor="text1"/>
          <w:szCs w:val="21"/>
        </w:rPr>
      </w:pPr>
      <w:r w:rsidRPr="00347294">
        <w:rPr>
          <w:rFonts w:ascii="宋体" w:hAnsi="宋体"/>
          <w:color w:val="000000" w:themeColor="text1"/>
          <w:szCs w:val="21"/>
        </w:rPr>
        <w:br w:type="page"/>
      </w:r>
    </w:p>
    <w:p w14:paraId="0D249A99" w14:textId="77777777" w:rsidR="00423A25" w:rsidRPr="00347294" w:rsidRDefault="00423A25">
      <w:pPr>
        <w:pStyle w:val="3"/>
        <w:rPr>
          <w:rFonts w:ascii="宋体" w:hAnsi="宋体"/>
          <w:color w:val="000000" w:themeColor="text1"/>
          <w:sz w:val="24"/>
          <w:szCs w:val="24"/>
        </w:rPr>
      </w:pPr>
      <w:bookmarkStart w:id="81" w:name="_Toc62134757"/>
      <w:bookmarkStart w:id="82" w:name="_Toc10729560"/>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.5、履行合同所必需的设备和专业技术能力的证明（加盖单位公章）</w:t>
      </w:r>
      <w:bookmarkEnd w:id="81"/>
      <w:bookmarkEnd w:id="82"/>
    </w:p>
    <w:p w14:paraId="504B9D3F" w14:textId="77777777" w:rsidR="00423A25" w:rsidRPr="00347294" w:rsidRDefault="00423A25">
      <w:pPr>
        <w:spacing w:line="360" w:lineRule="auto"/>
        <w:rPr>
          <w:rFonts w:ascii="宋体" w:hAnsi="宋体"/>
          <w:color w:val="000000" w:themeColor="text1"/>
          <w:sz w:val="24"/>
        </w:rPr>
      </w:pPr>
      <w:r w:rsidRPr="00347294">
        <w:rPr>
          <w:rFonts w:ascii="宋体" w:hAnsi="宋体" w:hint="eastAsia"/>
          <w:color w:val="000000" w:themeColor="text1"/>
          <w:sz w:val="24"/>
        </w:rPr>
        <w:t>说明：投标人提供书面声明或相关证明材料，证明材料可以是文字描述、图纸或数据等，能够说明投标人已具有履行本项目合同所必需的设备和专业技术能力。</w:t>
      </w:r>
    </w:p>
    <w:p w14:paraId="7FDC6687" w14:textId="77777777" w:rsidR="00423A25" w:rsidRPr="00347294" w:rsidRDefault="00423A25">
      <w:pPr>
        <w:spacing w:line="360" w:lineRule="auto"/>
        <w:rPr>
          <w:rFonts w:ascii="宋体" w:hAnsi="宋体"/>
          <w:color w:val="000000" w:themeColor="text1"/>
          <w:szCs w:val="21"/>
          <w:u w:val="single"/>
        </w:rPr>
      </w:pPr>
    </w:p>
    <w:p w14:paraId="455657C8" w14:textId="77777777" w:rsidR="00423A25" w:rsidRPr="00347294" w:rsidRDefault="00423A25">
      <w:pPr>
        <w:spacing w:line="360" w:lineRule="auto"/>
        <w:rPr>
          <w:rFonts w:ascii="宋体" w:hAnsi="宋体"/>
          <w:color w:val="000000" w:themeColor="text1"/>
          <w:szCs w:val="21"/>
          <w:u w:val="single"/>
        </w:rPr>
      </w:pPr>
    </w:p>
    <w:p w14:paraId="1C726E8C" w14:textId="77777777" w:rsidR="00423A25" w:rsidRPr="00347294" w:rsidRDefault="00423A25">
      <w:pPr>
        <w:spacing w:line="360" w:lineRule="auto"/>
        <w:rPr>
          <w:rFonts w:ascii="宋体" w:hAnsi="宋体"/>
          <w:color w:val="000000" w:themeColor="text1"/>
          <w:szCs w:val="21"/>
          <w:u w:val="single"/>
        </w:rPr>
      </w:pPr>
    </w:p>
    <w:p w14:paraId="6D07B0FF" w14:textId="77777777" w:rsidR="00423A25" w:rsidRPr="00347294" w:rsidRDefault="00423A25">
      <w:pPr>
        <w:spacing w:line="360" w:lineRule="auto"/>
        <w:rPr>
          <w:rFonts w:ascii="宋体" w:hAnsi="宋体"/>
          <w:color w:val="000000" w:themeColor="text1"/>
          <w:szCs w:val="21"/>
          <w:u w:val="single"/>
        </w:rPr>
      </w:pPr>
    </w:p>
    <w:p w14:paraId="5B1E130E" w14:textId="77777777" w:rsidR="00423A25" w:rsidRPr="00347294" w:rsidRDefault="00423A25">
      <w:pPr>
        <w:spacing w:line="360" w:lineRule="auto"/>
        <w:rPr>
          <w:rFonts w:ascii="宋体" w:hAnsi="宋体"/>
          <w:color w:val="000000" w:themeColor="text1"/>
          <w:szCs w:val="21"/>
          <w:u w:val="single"/>
        </w:rPr>
      </w:pPr>
    </w:p>
    <w:p w14:paraId="2BCDF9FF" w14:textId="77777777" w:rsidR="00423A25" w:rsidRPr="00347294" w:rsidRDefault="00423A25">
      <w:pPr>
        <w:spacing w:line="360" w:lineRule="auto"/>
        <w:rPr>
          <w:rFonts w:ascii="宋体" w:hAnsi="宋体"/>
          <w:color w:val="000000" w:themeColor="text1"/>
          <w:szCs w:val="21"/>
          <w:u w:val="single"/>
        </w:rPr>
      </w:pPr>
    </w:p>
    <w:p w14:paraId="17FC736C" w14:textId="77777777" w:rsidR="00423A25" w:rsidRPr="00347294" w:rsidRDefault="00423A25">
      <w:pPr>
        <w:spacing w:line="360" w:lineRule="auto"/>
        <w:rPr>
          <w:rFonts w:ascii="宋体" w:hAnsi="宋体"/>
          <w:color w:val="000000" w:themeColor="text1"/>
          <w:szCs w:val="21"/>
          <w:u w:val="single"/>
        </w:rPr>
      </w:pPr>
    </w:p>
    <w:p w14:paraId="4AE4AA29" w14:textId="77777777" w:rsidR="00423A25" w:rsidRPr="00347294" w:rsidRDefault="00423A25">
      <w:pPr>
        <w:spacing w:line="360" w:lineRule="auto"/>
        <w:rPr>
          <w:rFonts w:ascii="宋体" w:hAnsi="宋体"/>
          <w:color w:val="000000" w:themeColor="text1"/>
          <w:szCs w:val="21"/>
          <w:u w:val="single"/>
        </w:rPr>
      </w:pPr>
    </w:p>
    <w:p w14:paraId="4160BC03" w14:textId="77777777" w:rsidR="00423A25" w:rsidRPr="00347294" w:rsidRDefault="00423A25">
      <w:pPr>
        <w:spacing w:line="360" w:lineRule="auto"/>
        <w:rPr>
          <w:rFonts w:ascii="宋体" w:hAnsi="宋体"/>
          <w:color w:val="000000" w:themeColor="text1"/>
          <w:szCs w:val="21"/>
          <w:u w:val="single"/>
        </w:rPr>
      </w:pPr>
    </w:p>
    <w:p w14:paraId="3719A61E" w14:textId="77777777" w:rsidR="00423A25" w:rsidRPr="00347294" w:rsidRDefault="00423A25">
      <w:pPr>
        <w:spacing w:line="360" w:lineRule="auto"/>
        <w:rPr>
          <w:rFonts w:ascii="宋体" w:hAnsi="宋体"/>
          <w:color w:val="000000" w:themeColor="text1"/>
          <w:szCs w:val="21"/>
          <w:u w:val="single"/>
        </w:rPr>
      </w:pPr>
    </w:p>
    <w:p w14:paraId="6E069D5E" w14:textId="77777777" w:rsidR="00423A25" w:rsidRPr="00347294" w:rsidRDefault="00423A25">
      <w:pPr>
        <w:spacing w:line="360" w:lineRule="auto"/>
        <w:rPr>
          <w:rFonts w:ascii="宋体" w:hAnsi="宋体"/>
          <w:color w:val="000000" w:themeColor="text1"/>
          <w:szCs w:val="21"/>
          <w:u w:val="single"/>
        </w:rPr>
      </w:pPr>
    </w:p>
    <w:p w14:paraId="0ED02280" w14:textId="77777777" w:rsidR="00423A25" w:rsidRPr="00347294" w:rsidRDefault="00423A25">
      <w:pPr>
        <w:spacing w:line="360" w:lineRule="auto"/>
        <w:rPr>
          <w:rFonts w:ascii="宋体" w:hAnsi="宋体"/>
          <w:color w:val="000000" w:themeColor="text1"/>
          <w:szCs w:val="21"/>
          <w:u w:val="single"/>
        </w:rPr>
      </w:pPr>
    </w:p>
    <w:p w14:paraId="61C84C02" w14:textId="77777777" w:rsidR="00423A25" w:rsidRPr="00347294" w:rsidRDefault="00423A25">
      <w:pPr>
        <w:spacing w:line="360" w:lineRule="auto"/>
        <w:rPr>
          <w:rFonts w:ascii="宋体" w:hAnsi="宋体"/>
          <w:color w:val="000000" w:themeColor="text1"/>
          <w:szCs w:val="21"/>
          <w:u w:val="single"/>
        </w:rPr>
      </w:pPr>
    </w:p>
    <w:p w14:paraId="5C18DBD1" w14:textId="77777777" w:rsidR="00423A25" w:rsidRPr="00347294" w:rsidRDefault="00423A25">
      <w:pPr>
        <w:spacing w:line="360" w:lineRule="auto"/>
        <w:rPr>
          <w:rFonts w:ascii="宋体" w:hAnsi="宋体"/>
          <w:color w:val="000000" w:themeColor="text1"/>
          <w:szCs w:val="21"/>
          <w:u w:val="single"/>
        </w:rPr>
      </w:pPr>
    </w:p>
    <w:p w14:paraId="40B5BAC4" w14:textId="77777777" w:rsidR="00423A25" w:rsidRPr="00347294" w:rsidRDefault="00423A25">
      <w:pPr>
        <w:spacing w:line="360" w:lineRule="auto"/>
        <w:rPr>
          <w:rFonts w:ascii="宋体" w:hAnsi="宋体"/>
          <w:color w:val="000000" w:themeColor="text1"/>
          <w:szCs w:val="21"/>
          <w:u w:val="single"/>
        </w:rPr>
      </w:pPr>
    </w:p>
    <w:p w14:paraId="16CAC2E1" w14:textId="77777777" w:rsidR="00423A25" w:rsidRPr="00347294" w:rsidRDefault="00423A25">
      <w:pPr>
        <w:spacing w:line="360" w:lineRule="auto"/>
        <w:rPr>
          <w:rFonts w:ascii="宋体" w:hAnsi="宋体"/>
          <w:color w:val="000000" w:themeColor="text1"/>
          <w:szCs w:val="21"/>
          <w:u w:val="single"/>
        </w:rPr>
      </w:pPr>
    </w:p>
    <w:p w14:paraId="7BA2E4C3" w14:textId="77777777" w:rsidR="00423A25" w:rsidRPr="00347294" w:rsidRDefault="00423A25">
      <w:pPr>
        <w:spacing w:line="360" w:lineRule="auto"/>
        <w:rPr>
          <w:rFonts w:ascii="宋体" w:hAnsi="宋体"/>
          <w:color w:val="000000" w:themeColor="text1"/>
          <w:szCs w:val="21"/>
          <w:u w:val="single"/>
        </w:rPr>
      </w:pPr>
    </w:p>
    <w:p w14:paraId="332F016E" w14:textId="77777777" w:rsidR="00423A25" w:rsidRPr="00347294" w:rsidRDefault="00423A25">
      <w:pPr>
        <w:spacing w:line="360" w:lineRule="auto"/>
        <w:rPr>
          <w:rFonts w:ascii="宋体" w:hAnsi="宋体"/>
          <w:color w:val="000000" w:themeColor="text1"/>
          <w:szCs w:val="21"/>
          <w:u w:val="single"/>
        </w:rPr>
      </w:pPr>
    </w:p>
    <w:p w14:paraId="2D56A4B7" w14:textId="77777777" w:rsidR="00423A25" w:rsidRPr="00347294" w:rsidRDefault="00423A25">
      <w:pPr>
        <w:spacing w:line="360" w:lineRule="auto"/>
        <w:rPr>
          <w:rFonts w:ascii="宋体" w:hAnsi="宋体"/>
          <w:color w:val="000000" w:themeColor="text1"/>
          <w:szCs w:val="21"/>
          <w:u w:val="single"/>
        </w:rPr>
      </w:pPr>
    </w:p>
    <w:p w14:paraId="6FF9CC75" w14:textId="77777777" w:rsidR="00423A25" w:rsidRPr="00347294" w:rsidRDefault="00423A25">
      <w:pPr>
        <w:spacing w:line="360" w:lineRule="auto"/>
        <w:rPr>
          <w:rFonts w:ascii="宋体" w:hAnsi="宋体"/>
          <w:color w:val="000000" w:themeColor="text1"/>
          <w:szCs w:val="21"/>
          <w:u w:val="single"/>
        </w:rPr>
      </w:pPr>
    </w:p>
    <w:p w14:paraId="5D258562" w14:textId="77777777" w:rsidR="00423A25" w:rsidRPr="00347294" w:rsidRDefault="00423A25">
      <w:pPr>
        <w:spacing w:line="360" w:lineRule="auto"/>
        <w:rPr>
          <w:rFonts w:ascii="宋体" w:hAnsi="宋体"/>
          <w:color w:val="000000" w:themeColor="text1"/>
          <w:szCs w:val="21"/>
          <w:u w:val="single"/>
        </w:rPr>
      </w:pPr>
    </w:p>
    <w:p w14:paraId="037AFB90" w14:textId="77777777" w:rsidR="00423A25" w:rsidRPr="00347294" w:rsidRDefault="00423A25">
      <w:pPr>
        <w:spacing w:line="360" w:lineRule="auto"/>
        <w:rPr>
          <w:rFonts w:ascii="宋体" w:hAnsi="宋体"/>
          <w:color w:val="000000" w:themeColor="text1"/>
          <w:szCs w:val="21"/>
          <w:u w:val="single"/>
        </w:rPr>
      </w:pPr>
    </w:p>
    <w:p w14:paraId="20117990" w14:textId="77777777" w:rsidR="00423A25" w:rsidRPr="00347294" w:rsidRDefault="00423A25">
      <w:pPr>
        <w:spacing w:line="360" w:lineRule="auto"/>
        <w:rPr>
          <w:rFonts w:ascii="宋体" w:hAnsi="宋体"/>
          <w:color w:val="000000" w:themeColor="text1"/>
          <w:szCs w:val="21"/>
          <w:u w:val="single"/>
        </w:rPr>
      </w:pPr>
    </w:p>
    <w:p w14:paraId="59715045" w14:textId="77777777" w:rsidR="00423A25" w:rsidRPr="00347294" w:rsidRDefault="00423A25">
      <w:pPr>
        <w:spacing w:line="360" w:lineRule="auto"/>
        <w:rPr>
          <w:rFonts w:ascii="宋体" w:hAnsi="宋体"/>
          <w:color w:val="000000" w:themeColor="text1"/>
          <w:szCs w:val="21"/>
          <w:u w:val="single"/>
        </w:rPr>
      </w:pPr>
    </w:p>
    <w:p w14:paraId="6B21416D" w14:textId="77777777" w:rsidR="00423A25" w:rsidRPr="00347294" w:rsidRDefault="00423A25">
      <w:pPr>
        <w:spacing w:line="360" w:lineRule="auto"/>
        <w:rPr>
          <w:rFonts w:ascii="宋体" w:hAnsi="宋体"/>
          <w:color w:val="000000" w:themeColor="text1"/>
          <w:szCs w:val="21"/>
          <w:u w:val="single"/>
        </w:rPr>
      </w:pPr>
    </w:p>
    <w:p w14:paraId="75D7F50B" w14:textId="77777777" w:rsidR="00423A25" w:rsidRPr="00347294" w:rsidRDefault="00423A25">
      <w:pPr>
        <w:spacing w:line="360" w:lineRule="auto"/>
        <w:rPr>
          <w:rFonts w:ascii="宋体" w:hAnsi="宋体"/>
          <w:color w:val="000000" w:themeColor="text1"/>
          <w:szCs w:val="21"/>
          <w:u w:val="single"/>
        </w:rPr>
      </w:pPr>
    </w:p>
    <w:p w14:paraId="78E0B056" w14:textId="77777777" w:rsidR="00423A25" w:rsidRPr="00347294" w:rsidRDefault="00423A25">
      <w:pPr>
        <w:spacing w:line="360" w:lineRule="auto"/>
        <w:rPr>
          <w:rFonts w:ascii="宋体" w:hAnsi="宋体"/>
          <w:color w:val="000000" w:themeColor="text1"/>
          <w:szCs w:val="21"/>
          <w:u w:val="single"/>
        </w:rPr>
      </w:pPr>
    </w:p>
    <w:p w14:paraId="5ED9D17F" w14:textId="77777777" w:rsidR="00423A25" w:rsidRPr="00347294" w:rsidRDefault="00423A25">
      <w:pPr>
        <w:spacing w:line="360" w:lineRule="auto"/>
        <w:rPr>
          <w:rFonts w:ascii="宋体" w:hAnsi="宋体"/>
          <w:color w:val="000000" w:themeColor="text1"/>
          <w:szCs w:val="21"/>
          <w:u w:val="single"/>
        </w:rPr>
      </w:pPr>
    </w:p>
    <w:p w14:paraId="6546D185" w14:textId="77777777" w:rsidR="00423A25" w:rsidRPr="00347294" w:rsidRDefault="00423A25">
      <w:pPr>
        <w:spacing w:line="360" w:lineRule="auto"/>
        <w:rPr>
          <w:rFonts w:ascii="宋体" w:hAnsi="宋体"/>
          <w:color w:val="000000" w:themeColor="text1"/>
          <w:szCs w:val="21"/>
          <w:u w:val="single"/>
        </w:rPr>
      </w:pPr>
    </w:p>
    <w:p w14:paraId="68E0DA18" w14:textId="77777777" w:rsidR="00423A25" w:rsidRPr="00347294" w:rsidRDefault="00423A25">
      <w:pPr>
        <w:spacing w:line="360" w:lineRule="auto"/>
        <w:rPr>
          <w:rFonts w:ascii="宋体" w:hAnsi="宋体"/>
          <w:color w:val="000000" w:themeColor="text1"/>
          <w:szCs w:val="21"/>
          <w:u w:val="single"/>
        </w:rPr>
      </w:pPr>
    </w:p>
    <w:p w14:paraId="151BB173" w14:textId="77777777" w:rsidR="00423A25" w:rsidRPr="00347294" w:rsidRDefault="00423A25">
      <w:pPr>
        <w:spacing w:line="360" w:lineRule="auto"/>
        <w:rPr>
          <w:rFonts w:ascii="宋体" w:hAnsi="宋体"/>
          <w:color w:val="000000" w:themeColor="text1"/>
          <w:szCs w:val="21"/>
          <w:u w:val="single"/>
        </w:rPr>
      </w:pPr>
    </w:p>
    <w:p w14:paraId="62733D60" w14:textId="77777777" w:rsidR="00423A25" w:rsidRPr="00347294" w:rsidRDefault="00423A25">
      <w:pPr>
        <w:pStyle w:val="3"/>
        <w:rPr>
          <w:rFonts w:ascii="宋体" w:hAnsi="宋体"/>
          <w:color w:val="000000" w:themeColor="text1"/>
          <w:sz w:val="24"/>
          <w:szCs w:val="24"/>
        </w:rPr>
      </w:pPr>
      <w:bookmarkStart w:id="83" w:name="_Toc10729561"/>
      <w:bookmarkStart w:id="84" w:name="_Toc62134758"/>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.6、符合招标文件第一章“申请人的资格要求”中</w:t>
      </w:r>
      <w:r w:rsidRPr="00347294">
        <w:rPr>
          <w:rFonts w:ascii="宋体" w:hAnsi="宋体" w:hint="eastAsia"/>
          <w:color w:val="000000" w:themeColor="text1"/>
          <w:sz w:val="24"/>
          <w:szCs w:val="24"/>
          <w:lang w:val="en-US"/>
        </w:rPr>
        <w:t>第</w:t>
      </w:r>
      <w:r w:rsidRPr="00347294">
        <w:rPr>
          <w:rFonts w:ascii="宋体" w:hAnsi="宋体"/>
          <w:color w:val="000000" w:themeColor="text1"/>
          <w:sz w:val="24"/>
          <w:szCs w:val="24"/>
          <w:lang w:val="en-US"/>
        </w:rPr>
        <w:t>3.</w:t>
      </w:r>
      <w:r w:rsidRPr="00347294">
        <w:rPr>
          <w:rFonts w:ascii="宋体" w:hAnsi="宋体" w:hint="eastAsia"/>
          <w:color w:val="000000" w:themeColor="text1"/>
          <w:sz w:val="24"/>
          <w:szCs w:val="24"/>
          <w:lang w:val="en-US"/>
        </w:rPr>
        <w:t>（</w:t>
      </w:r>
      <w:r w:rsidRPr="00347294">
        <w:rPr>
          <w:rFonts w:ascii="宋体" w:hAnsi="宋体"/>
          <w:color w:val="000000" w:themeColor="text1"/>
          <w:sz w:val="24"/>
          <w:szCs w:val="24"/>
          <w:lang w:val="en-US"/>
        </w:rPr>
        <w:t>1</w:t>
      </w:r>
      <w:r w:rsidRPr="00347294">
        <w:rPr>
          <w:rFonts w:ascii="宋体" w:hAnsi="宋体" w:hint="eastAsia"/>
          <w:color w:val="000000" w:themeColor="text1"/>
          <w:sz w:val="24"/>
          <w:szCs w:val="24"/>
          <w:lang w:val="en-US"/>
        </w:rPr>
        <w:t>）条</w:t>
      </w:r>
      <w:r w:rsidRPr="00347294">
        <w:rPr>
          <w:rFonts w:ascii="宋体" w:hAnsi="宋体" w:hint="eastAsia"/>
          <w:color w:val="000000" w:themeColor="text1"/>
          <w:sz w:val="24"/>
          <w:szCs w:val="24"/>
        </w:rPr>
        <w:t>的声明</w:t>
      </w:r>
      <w:bookmarkEnd w:id="83"/>
      <w:bookmarkEnd w:id="84"/>
    </w:p>
    <w:p w14:paraId="7A067958" w14:textId="77777777" w:rsidR="00423A25" w:rsidRPr="00347294" w:rsidRDefault="00423A25">
      <w:pPr>
        <w:spacing w:line="360" w:lineRule="auto"/>
        <w:rPr>
          <w:rFonts w:ascii="宋体" w:hAnsi="宋体"/>
          <w:color w:val="000000" w:themeColor="text1"/>
          <w:sz w:val="24"/>
        </w:rPr>
      </w:pPr>
      <w:r w:rsidRPr="00347294">
        <w:rPr>
          <w:rFonts w:ascii="宋体" w:hAnsi="宋体" w:hint="eastAsia"/>
          <w:color w:val="000000" w:themeColor="text1"/>
          <w:sz w:val="24"/>
        </w:rPr>
        <w:t>说明：1、投标人应当根据自身存在的情形，如实披露与本单位负责人为同一人或者存在直接控股、管理关系的供应商情况。</w:t>
      </w:r>
    </w:p>
    <w:p w14:paraId="656A0D44" w14:textId="77777777" w:rsidR="00423A25" w:rsidRPr="00347294" w:rsidRDefault="00423A25">
      <w:pPr>
        <w:spacing w:line="360" w:lineRule="auto"/>
        <w:rPr>
          <w:rFonts w:ascii="宋体" w:hAnsi="宋体"/>
          <w:color w:val="000000" w:themeColor="text1"/>
          <w:sz w:val="24"/>
        </w:rPr>
      </w:pPr>
      <w:r w:rsidRPr="00347294">
        <w:rPr>
          <w:rFonts w:ascii="宋体" w:hAnsi="宋体" w:hint="eastAsia"/>
          <w:color w:val="000000" w:themeColor="text1"/>
          <w:sz w:val="24"/>
        </w:rPr>
        <w:t>2、单位负责人为同一人或者存在直接控股、管理关系的不同供应商，参加同一合同项下的采购活动，相关投标均无效。</w:t>
      </w:r>
    </w:p>
    <w:p w14:paraId="308BE3EA" w14:textId="77777777" w:rsidR="00423A25" w:rsidRPr="00347294" w:rsidRDefault="00423A25">
      <w:pPr>
        <w:rPr>
          <w:rFonts w:ascii="宋体" w:hAnsi="宋体"/>
          <w:color w:val="000000" w:themeColor="text1"/>
          <w:szCs w:val="21"/>
        </w:rPr>
      </w:pPr>
      <w:r w:rsidRPr="00347294">
        <w:rPr>
          <w:rFonts w:ascii="宋体" w:hAnsi="宋体" w:hint="eastAsia"/>
          <w:color w:val="000000" w:themeColor="text1"/>
          <w:szCs w:val="21"/>
        </w:rPr>
        <w:t>（如不存在上述情况，请提供如下声明）</w:t>
      </w:r>
    </w:p>
    <w:p w14:paraId="01B3454E" w14:textId="77777777" w:rsidR="00423A25" w:rsidRPr="00347294" w:rsidRDefault="00423A25">
      <w:pPr>
        <w:rPr>
          <w:rFonts w:ascii="宋体" w:hAnsi="宋体"/>
          <w:color w:val="000000" w:themeColor="text1"/>
          <w:szCs w:val="21"/>
        </w:rPr>
      </w:pPr>
    </w:p>
    <w:p w14:paraId="557664C7" w14:textId="77777777" w:rsidR="00423A25" w:rsidRPr="00347294" w:rsidRDefault="00423A25">
      <w:pPr>
        <w:rPr>
          <w:rFonts w:ascii="宋体" w:hAnsi="宋体"/>
          <w:color w:val="000000" w:themeColor="text1"/>
          <w:sz w:val="24"/>
          <w:szCs w:val="24"/>
        </w:rPr>
      </w:pPr>
    </w:p>
    <w:p w14:paraId="3A04FCEA" w14:textId="77777777" w:rsidR="00423A25" w:rsidRPr="00347294" w:rsidRDefault="00423A25">
      <w:pPr>
        <w:rPr>
          <w:rFonts w:ascii="宋体" w:hAnsi="宋体"/>
          <w:color w:val="000000" w:themeColor="text1"/>
          <w:sz w:val="24"/>
          <w:szCs w:val="24"/>
        </w:rPr>
      </w:pPr>
    </w:p>
    <w:p w14:paraId="6C676696" w14:textId="77777777" w:rsidR="00423A25" w:rsidRPr="00347294" w:rsidRDefault="00423A25">
      <w:pPr>
        <w:spacing w:line="360" w:lineRule="auto"/>
        <w:rPr>
          <w:rFonts w:ascii="宋体" w:hAnsi="宋体"/>
          <w:color w:val="000000" w:themeColor="text1"/>
          <w:sz w:val="24"/>
        </w:rPr>
      </w:pPr>
      <w:r>
        <w:rPr>
          <w:rFonts w:ascii="宋体" w:hAnsi="宋体" w:hint="eastAsia"/>
          <w:color w:val="000000" w:themeColor="text1"/>
          <w:sz w:val="24"/>
        </w:rPr>
        <w:t>北京师范大学</w:t>
      </w:r>
      <w:r w:rsidRPr="00347294">
        <w:rPr>
          <w:rFonts w:ascii="宋体" w:hAnsi="宋体" w:hint="eastAsia"/>
          <w:color w:val="000000" w:themeColor="text1"/>
          <w:sz w:val="24"/>
        </w:rPr>
        <w:t>：</w:t>
      </w:r>
    </w:p>
    <w:p w14:paraId="55D77091" w14:textId="77777777" w:rsidR="00423A25" w:rsidRPr="00347294" w:rsidRDefault="00423A25">
      <w:pPr>
        <w:spacing w:line="360" w:lineRule="auto"/>
        <w:ind w:firstLineChars="200" w:firstLine="480"/>
        <w:rPr>
          <w:rFonts w:ascii="宋体" w:hAnsi="宋体"/>
          <w:color w:val="000000" w:themeColor="text1"/>
          <w:sz w:val="24"/>
        </w:rPr>
      </w:pPr>
      <w:r w:rsidRPr="00347294">
        <w:rPr>
          <w:rFonts w:ascii="宋体" w:hAnsi="宋体" w:hint="eastAsia"/>
          <w:color w:val="000000" w:themeColor="text1"/>
          <w:sz w:val="24"/>
        </w:rPr>
        <w:t>我单位负责人</w:t>
      </w:r>
      <w:r w:rsidRPr="00347294">
        <w:rPr>
          <w:rFonts w:ascii="宋体" w:hAnsi="宋体" w:hint="eastAsia"/>
          <w:color w:val="000000" w:themeColor="text1"/>
          <w:sz w:val="24"/>
          <w:u w:val="single"/>
        </w:rPr>
        <w:t>（负责人姓名、身份证号）</w:t>
      </w:r>
      <w:r w:rsidRPr="00347294">
        <w:rPr>
          <w:rFonts w:ascii="宋体" w:hAnsi="宋体" w:hint="eastAsia"/>
          <w:color w:val="000000" w:themeColor="text1"/>
          <w:sz w:val="24"/>
        </w:rPr>
        <w:t>，不存在与我单位负责人为同一人的不同供应商参加同一合同项下的采购活动的情形。</w:t>
      </w:r>
    </w:p>
    <w:p w14:paraId="4506500E" w14:textId="77777777" w:rsidR="00423A25" w:rsidRPr="00347294" w:rsidRDefault="00423A25">
      <w:pPr>
        <w:spacing w:line="360" w:lineRule="auto"/>
        <w:ind w:firstLineChars="200" w:firstLine="480"/>
        <w:rPr>
          <w:rFonts w:ascii="宋体" w:hAnsi="宋体"/>
          <w:color w:val="000000" w:themeColor="text1"/>
          <w:sz w:val="24"/>
        </w:rPr>
      </w:pPr>
      <w:r w:rsidRPr="00347294">
        <w:rPr>
          <w:rFonts w:ascii="宋体" w:hAnsi="宋体" w:hint="eastAsia"/>
          <w:color w:val="000000" w:themeColor="text1"/>
          <w:sz w:val="24"/>
        </w:rPr>
        <w:t>与我单位存在直接控股、管理关系的单位</w:t>
      </w:r>
      <w:r w:rsidRPr="00347294">
        <w:rPr>
          <w:rFonts w:ascii="宋体" w:hAnsi="宋体" w:hint="eastAsia"/>
          <w:color w:val="000000" w:themeColor="text1"/>
          <w:sz w:val="24"/>
          <w:u w:val="single"/>
        </w:rPr>
        <w:t>（单位名称，如没有填“无”）</w:t>
      </w:r>
      <w:r w:rsidRPr="00347294">
        <w:rPr>
          <w:rFonts w:ascii="宋体" w:hAnsi="宋体" w:hint="eastAsia"/>
          <w:color w:val="000000" w:themeColor="text1"/>
          <w:sz w:val="24"/>
        </w:rPr>
        <w:t>，不存在与我单位存在直接控股、管理管理的不同供应商参加同一合同项下的采购活动的情形。</w:t>
      </w:r>
    </w:p>
    <w:p w14:paraId="1E39F9B6" w14:textId="77777777" w:rsidR="00423A25" w:rsidRPr="00347294" w:rsidRDefault="00423A25">
      <w:pPr>
        <w:spacing w:line="360" w:lineRule="auto"/>
        <w:ind w:firstLineChars="200" w:firstLine="482"/>
        <w:rPr>
          <w:rFonts w:ascii="宋体" w:hAnsi="宋体"/>
          <w:b/>
          <w:color w:val="000000" w:themeColor="text1"/>
          <w:sz w:val="24"/>
        </w:rPr>
      </w:pPr>
      <w:r w:rsidRPr="00347294">
        <w:rPr>
          <w:rFonts w:ascii="宋体" w:hAnsi="宋体" w:hint="eastAsia"/>
          <w:b/>
          <w:color w:val="000000" w:themeColor="text1"/>
          <w:sz w:val="24"/>
        </w:rPr>
        <w:t>我单位确认本声明是真实的、正确的，如有虚假，相应后果和法律责任均由我单位承担。</w:t>
      </w:r>
    </w:p>
    <w:p w14:paraId="312D7FAE" w14:textId="77777777" w:rsidR="00423A25" w:rsidRPr="00347294" w:rsidRDefault="00423A25">
      <w:pPr>
        <w:spacing w:line="360" w:lineRule="auto"/>
        <w:ind w:firstLineChars="200" w:firstLine="480"/>
        <w:rPr>
          <w:rFonts w:ascii="宋体" w:hAnsi="宋体"/>
          <w:color w:val="000000" w:themeColor="text1"/>
          <w:sz w:val="24"/>
        </w:rPr>
      </w:pPr>
      <w:r w:rsidRPr="00347294">
        <w:rPr>
          <w:rFonts w:ascii="宋体" w:hAnsi="宋体" w:hint="eastAsia"/>
          <w:color w:val="000000" w:themeColor="text1"/>
          <w:sz w:val="24"/>
        </w:rPr>
        <w:t>特此声明。</w:t>
      </w:r>
    </w:p>
    <w:p w14:paraId="3987F168" w14:textId="77777777" w:rsidR="00423A25" w:rsidRPr="00347294" w:rsidRDefault="00423A25">
      <w:pPr>
        <w:rPr>
          <w:rFonts w:ascii="宋体" w:hAnsi="宋体"/>
          <w:color w:val="000000" w:themeColor="text1"/>
          <w:szCs w:val="21"/>
        </w:rPr>
      </w:pPr>
    </w:p>
    <w:p w14:paraId="2F44E94A" w14:textId="77777777" w:rsidR="00423A25" w:rsidRPr="00347294" w:rsidRDefault="00423A25">
      <w:pPr>
        <w:rPr>
          <w:rFonts w:ascii="宋体" w:hAnsi="宋体"/>
          <w:color w:val="000000" w:themeColor="text1"/>
          <w:sz w:val="24"/>
          <w:szCs w:val="24"/>
        </w:rPr>
      </w:pPr>
    </w:p>
    <w:p w14:paraId="01B692CE" w14:textId="77777777" w:rsidR="00423A25" w:rsidRPr="00347294" w:rsidRDefault="00423A25">
      <w:pPr>
        <w:ind w:firstLineChars="200" w:firstLine="480"/>
        <w:rPr>
          <w:rFonts w:ascii="宋体" w:hAnsi="宋体"/>
          <w:color w:val="000000" w:themeColor="text1"/>
          <w:sz w:val="24"/>
          <w:szCs w:val="24"/>
        </w:rPr>
      </w:pPr>
    </w:p>
    <w:p w14:paraId="542A90EC" w14:textId="77777777" w:rsidR="00423A25" w:rsidRPr="00347294" w:rsidRDefault="00423A25">
      <w:pPr>
        <w:ind w:firstLineChars="200" w:firstLine="480"/>
        <w:rPr>
          <w:rFonts w:ascii="宋体" w:hAnsi="宋体"/>
          <w:color w:val="000000" w:themeColor="text1"/>
          <w:sz w:val="24"/>
          <w:szCs w:val="24"/>
        </w:rPr>
      </w:pPr>
    </w:p>
    <w:p w14:paraId="00068E66" w14:textId="77777777" w:rsidR="00423A25" w:rsidRPr="00347294" w:rsidRDefault="00423A25">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投标人授权代表（签字）：</w:t>
      </w:r>
      <w:r w:rsidRPr="00347294">
        <w:rPr>
          <w:rFonts w:ascii="宋体" w:hAnsi="宋体" w:hint="eastAsia"/>
          <w:color w:val="000000" w:themeColor="text1"/>
          <w:sz w:val="24"/>
          <w:szCs w:val="24"/>
          <w:u w:val="single"/>
        </w:rPr>
        <w:t xml:space="preserve">                            </w:t>
      </w:r>
    </w:p>
    <w:p w14:paraId="16918F50"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6933A2A3" w14:textId="77777777" w:rsidR="00423A25" w:rsidRPr="00347294" w:rsidRDefault="00423A25">
      <w:pPr>
        <w:rPr>
          <w:rFonts w:ascii="宋体" w:hAnsi="宋体"/>
          <w:color w:val="000000" w:themeColor="text1"/>
          <w:szCs w:val="21"/>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7CF34602" w14:textId="77777777" w:rsidR="00423A25" w:rsidRPr="00347294" w:rsidRDefault="00423A25">
      <w:pPr>
        <w:rPr>
          <w:rFonts w:ascii="宋体" w:hAnsi="宋体"/>
          <w:color w:val="000000" w:themeColor="text1"/>
          <w:szCs w:val="21"/>
        </w:rPr>
      </w:pPr>
    </w:p>
    <w:p w14:paraId="1BD1BFF4" w14:textId="77777777" w:rsidR="00423A25" w:rsidRPr="00347294" w:rsidRDefault="00423A25">
      <w:pPr>
        <w:rPr>
          <w:rFonts w:ascii="宋体" w:hAnsi="宋体"/>
          <w:color w:val="000000" w:themeColor="text1"/>
          <w:szCs w:val="21"/>
          <w:u w:val="single"/>
        </w:rPr>
      </w:pPr>
      <w:r w:rsidRPr="00347294">
        <w:rPr>
          <w:rFonts w:ascii="宋体" w:hAnsi="宋体"/>
          <w:color w:val="000000" w:themeColor="text1"/>
          <w:szCs w:val="21"/>
        </w:rPr>
        <w:br w:type="page"/>
      </w:r>
    </w:p>
    <w:p w14:paraId="58BDA59E" w14:textId="77777777" w:rsidR="00423A25" w:rsidRPr="00347294" w:rsidRDefault="00423A25">
      <w:pPr>
        <w:pStyle w:val="3"/>
        <w:spacing w:line="360" w:lineRule="auto"/>
        <w:rPr>
          <w:rFonts w:ascii="宋体" w:hAnsi="宋体"/>
          <w:color w:val="000000" w:themeColor="text1"/>
          <w:sz w:val="24"/>
          <w:szCs w:val="24"/>
        </w:rPr>
      </w:pPr>
      <w:bookmarkStart w:id="85" w:name="_Toc10729562"/>
      <w:bookmarkStart w:id="86" w:name="_Toc62134759"/>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.7、符合招标文件第一章“申请人的资格要求”中</w:t>
      </w:r>
      <w:r w:rsidRPr="00347294">
        <w:rPr>
          <w:rFonts w:ascii="宋体" w:hAnsi="宋体" w:hint="eastAsia"/>
          <w:color w:val="000000" w:themeColor="text1"/>
          <w:sz w:val="24"/>
          <w:szCs w:val="24"/>
          <w:lang w:val="en-US"/>
        </w:rPr>
        <w:t>第</w:t>
      </w:r>
      <w:r w:rsidRPr="00347294">
        <w:rPr>
          <w:rFonts w:ascii="宋体" w:hAnsi="宋体"/>
          <w:color w:val="000000" w:themeColor="text1"/>
          <w:sz w:val="24"/>
          <w:szCs w:val="24"/>
          <w:lang w:val="en-US"/>
        </w:rPr>
        <w:t>3.</w:t>
      </w:r>
      <w:r w:rsidRPr="00347294">
        <w:rPr>
          <w:rFonts w:ascii="宋体" w:hAnsi="宋体" w:hint="eastAsia"/>
          <w:color w:val="000000" w:themeColor="text1"/>
          <w:sz w:val="24"/>
          <w:szCs w:val="24"/>
          <w:lang w:val="en-US"/>
        </w:rPr>
        <w:t>（</w:t>
      </w:r>
      <w:r w:rsidRPr="00347294">
        <w:rPr>
          <w:rFonts w:ascii="宋体" w:hAnsi="宋体"/>
          <w:color w:val="000000" w:themeColor="text1"/>
          <w:sz w:val="24"/>
          <w:szCs w:val="24"/>
          <w:lang w:val="en-US"/>
        </w:rPr>
        <w:t>2</w:t>
      </w:r>
      <w:r w:rsidRPr="00347294">
        <w:rPr>
          <w:rFonts w:ascii="宋体" w:hAnsi="宋体" w:hint="eastAsia"/>
          <w:color w:val="000000" w:themeColor="text1"/>
          <w:sz w:val="24"/>
          <w:szCs w:val="24"/>
          <w:lang w:val="en-US"/>
        </w:rPr>
        <w:t>）条</w:t>
      </w:r>
      <w:r w:rsidRPr="00347294">
        <w:rPr>
          <w:rFonts w:ascii="宋体" w:hAnsi="宋体" w:hint="eastAsia"/>
          <w:color w:val="000000" w:themeColor="text1"/>
          <w:sz w:val="24"/>
          <w:szCs w:val="24"/>
        </w:rPr>
        <w:t>的声明</w:t>
      </w:r>
      <w:bookmarkEnd w:id="85"/>
      <w:bookmarkEnd w:id="86"/>
    </w:p>
    <w:p w14:paraId="7E877E27" w14:textId="77777777" w:rsidR="00423A25" w:rsidRPr="00347294" w:rsidRDefault="00423A25">
      <w:pPr>
        <w:spacing w:line="360" w:lineRule="auto"/>
        <w:rPr>
          <w:rFonts w:ascii="宋体" w:hAnsi="宋体"/>
          <w:color w:val="000000" w:themeColor="text1"/>
          <w:szCs w:val="21"/>
          <w:u w:val="single"/>
        </w:rPr>
      </w:pPr>
    </w:p>
    <w:p w14:paraId="2EFFA39E" w14:textId="77777777" w:rsidR="00423A25" w:rsidRPr="00347294" w:rsidRDefault="00423A25">
      <w:pPr>
        <w:spacing w:line="360" w:lineRule="auto"/>
        <w:rPr>
          <w:rFonts w:ascii="宋体" w:hAnsi="宋体"/>
          <w:color w:val="000000" w:themeColor="text1"/>
          <w:sz w:val="24"/>
          <w:szCs w:val="24"/>
        </w:rPr>
      </w:pPr>
      <w:r>
        <w:rPr>
          <w:rFonts w:ascii="宋体" w:hAnsi="宋体" w:hint="eastAsia"/>
          <w:color w:val="000000" w:themeColor="text1"/>
          <w:sz w:val="24"/>
        </w:rPr>
        <w:t>北京师范大学</w:t>
      </w:r>
      <w:r w:rsidRPr="00347294">
        <w:rPr>
          <w:rFonts w:ascii="宋体" w:hAnsi="宋体" w:hint="eastAsia"/>
          <w:color w:val="000000" w:themeColor="text1"/>
          <w:sz w:val="24"/>
          <w:szCs w:val="24"/>
        </w:rPr>
        <w:t>：</w:t>
      </w:r>
    </w:p>
    <w:p w14:paraId="2034AB35" w14:textId="77777777" w:rsidR="00423A25" w:rsidRPr="00347294" w:rsidRDefault="00423A25">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我公司</w:t>
      </w:r>
      <w:r w:rsidRPr="00347294">
        <w:rPr>
          <w:rFonts w:ascii="宋体" w:hAnsi="宋体" w:hint="eastAsia"/>
          <w:color w:val="000000" w:themeColor="text1"/>
          <w:sz w:val="24"/>
        </w:rPr>
        <w:t>不是为本项目提供整体设计、规范编制或者项目管理、监理、检测等服务的供应商</w:t>
      </w:r>
      <w:r w:rsidRPr="00347294">
        <w:rPr>
          <w:rFonts w:ascii="宋体" w:hAnsi="宋体" w:hint="eastAsia"/>
          <w:color w:val="000000" w:themeColor="text1"/>
          <w:sz w:val="24"/>
          <w:szCs w:val="24"/>
        </w:rPr>
        <w:t>。</w:t>
      </w:r>
    </w:p>
    <w:p w14:paraId="1F98DCAF" w14:textId="77777777" w:rsidR="00423A25" w:rsidRPr="00347294" w:rsidRDefault="00423A25">
      <w:pPr>
        <w:spacing w:line="360" w:lineRule="auto"/>
        <w:ind w:firstLineChars="200" w:firstLine="482"/>
        <w:rPr>
          <w:rFonts w:ascii="宋体" w:hAnsi="宋体"/>
          <w:color w:val="000000" w:themeColor="text1"/>
          <w:sz w:val="24"/>
          <w:szCs w:val="24"/>
        </w:rPr>
      </w:pPr>
      <w:r w:rsidRPr="00347294">
        <w:rPr>
          <w:rFonts w:ascii="宋体" w:hAnsi="宋体" w:hint="eastAsia"/>
          <w:b/>
          <w:color w:val="000000" w:themeColor="text1"/>
          <w:sz w:val="24"/>
        </w:rPr>
        <w:t>我单位确认本声明是真实的、正确的，如有虚假，相应后果和法律责任均由我单位承担。</w:t>
      </w:r>
    </w:p>
    <w:p w14:paraId="4656E38A" w14:textId="77777777" w:rsidR="00423A25" w:rsidRPr="00347294" w:rsidRDefault="00423A25">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特此声明。</w:t>
      </w:r>
    </w:p>
    <w:p w14:paraId="0E64074B" w14:textId="77777777" w:rsidR="00423A25" w:rsidRPr="00347294" w:rsidRDefault="00423A25">
      <w:pPr>
        <w:ind w:firstLineChars="200" w:firstLine="480"/>
        <w:rPr>
          <w:rFonts w:ascii="宋体" w:hAnsi="宋体"/>
          <w:color w:val="000000" w:themeColor="text1"/>
          <w:sz w:val="24"/>
          <w:szCs w:val="24"/>
        </w:rPr>
      </w:pPr>
    </w:p>
    <w:p w14:paraId="2E7879C6" w14:textId="77777777" w:rsidR="00423A25" w:rsidRPr="00347294" w:rsidRDefault="00423A25">
      <w:pPr>
        <w:ind w:firstLineChars="200" w:firstLine="480"/>
        <w:rPr>
          <w:rFonts w:ascii="宋体" w:hAnsi="宋体"/>
          <w:color w:val="000000" w:themeColor="text1"/>
          <w:sz w:val="24"/>
          <w:szCs w:val="24"/>
        </w:rPr>
      </w:pPr>
    </w:p>
    <w:p w14:paraId="5EE47D3D" w14:textId="77777777" w:rsidR="00423A25" w:rsidRPr="00347294" w:rsidRDefault="00423A25">
      <w:pPr>
        <w:ind w:firstLineChars="200" w:firstLine="480"/>
        <w:rPr>
          <w:rFonts w:ascii="宋体" w:hAnsi="宋体"/>
          <w:color w:val="000000" w:themeColor="text1"/>
          <w:sz w:val="24"/>
          <w:szCs w:val="24"/>
        </w:rPr>
      </w:pPr>
    </w:p>
    <w:p w14:paraId="7EA584F8" w14:textId="77777777" w:rsidR="00423A25" w:rsidRPr="00347294" w:rsidRDefault="00423A25">
      <w:pPr>
        <w:ind w:firstLineChars="200" w:firstLine="480"/>
        <w:rPr>
          <w:rFonts w:ascii="宋体" w:hAnsi="宋体"/>
          <w:color w:val="000000" w:themeColor="text1"/>
          <w:sz w:val="24"/>
          <w:szCs w:val="24"/>
        </w:rPr>
      </w:pPr>
    </w:p>
    <w:p w14:paraId="2EEB08F1" w14:textId="77777777" w:rsidR="00423A25" w:rsidRPr="00347294" w:rsidRDefault="00423A25">
      <w:pPr>
        <w:ind w:firstLineChars="200" w:firstLine="480"/>
        <w:rPr>
          <w:rFonts w:ascii="宋体" w:hAnsi="宋体"/>
          <w:color w:val="000000" w:themeColor="text1"/>
          <w:sz w:val="24"/>
          <w:szCs w:val="24"/>
        </w:rPr>
      </w:pPr>
    </w:p>
    <w:p w14:paraId="09C2E04B" w14:textId="77777777" w:rsidR="00423A25" w:rsidRPr="00347294" w:rsidRDefault="00423A25">
      <w:pPr>
        <w:ind w:firstLineChars="200" w:firstLine="480"/>
        <w:rPr>
          <w:rFonts w:ascii="宋体" w:hAnsi="宋体"/>
          <w:color w:val="000000" w:themeColor="text1"/>
          <w:sz w:val="24"/>
          <w:szCs w:val="24"/>
        </w:rPr>
      </w:pPr>
    </w:p>
    <w:p w14:paraId="14234F73" w14:textId="77777777" w:rsidR="00423A25" w:rsidRPr="00347294" w:rsidRDefault="00423A25">
      <w:pPr>
        <w:ind w:firstLineChars="200" w:firstLine="480"/>
        <w:rPr>
          <w:rFonts w:ascii="宋体" w:hAnsi="宋体"/>
          <w:color w:val="000000" w:themeColor="text1"/>
          <w:sz w:val="24"/>
          <w:szCs w:val="24"/>
        </w:rPr>
      </w:pPr>
    </w:p>
    <w:p w14:paraId="29ABBD14" w14:textId="77777777" w:rsidR="00423A25" w:rsidRPr="00347294" w:rsidRDefault="00423A25">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投标人授权代表（签字）：</w:t>
      </w:r>
      <w:r w:rsidRPr="00347294">
        <w:rPr>
          <w:rFonts w:ascii="宋体" w:hAnsi="宋体" w:hint="eastAsia"/>
          <w:color w:val="000000" w:themeColor="text1"/>
          <w:sz w:val="24"/>
          <w:szCs w:val="24"/>
          <w:u w:val="single"/>
        </w:rPr>
        <w:t xml:space="preserve">                            </w:t>
      </w:r>
    </w:p>
    <w:p w14:paraId="3C817AFD"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4E5803C4" w14:textId="77777777" w:rsidR="00423A25" w:rsidRPr="00347294" w:rsidRDefault="00423A25">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21955776" w14:textId="77777777" w:rsidR="00423A25" w:rsidRPr="00347294" w:rsidRDefault="00423A25">
      <w:pPr>
        <w:pStyle w:val="3"/>
        <w:rPr>
          <w:rFonts w:ascii="宋体" w:hAnsi="宋体"/>
          <w:color w:val="000000" w:themeColor="text1"/>
          <w:sz w:val="24"/>
          <w:szCs w:val="24"/>
        </w:rPr>
      </w:pPr>
      <w:r w:rsidRPr="00347294">
        <w:rPr>
          <w:rFonts w:ascii="宋体" w:hAnsi="宋体"/>
          <w:color w:val="000000" w:themeColor="text1"/>
          <w:sz w:val="24"/>
          <w:szCs w:val="24"/>
          <w:u w:val="single"/>
        </w:rPr>
        <w:br w:type="page"/>
      </w:r>
      <w:bookmarkStart w:id="87" w:name="_Toc62134760"/>
      <w:bookmarkStart w:id="88" w:name="_Toc10729563"/>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w:t>
      </w:r>
      <w:r w:rsidRPr="00347294">
        <w:rPr>
          <w:rFonts w:ascii="宋体" w:hAnsi="宋体"/>
          <w:color w:val="000000" w:themeColor="text1"/>
          <w:sz w:val="24"/>
          <w:szCs w:val="24"/>
        </w:rPr>
        <w:t>8</w:t>
      </w:r>
      <w:r w:rsidRPr="00347294">
        <w:rPr>
          <w:rFonts w:ascii="宋体" w:hAnsi="宋体" w:hint="eastAsia"/>
          <w:color w:val="000000" w:themeColor="text1"/>
          <w:sz w:val="24"/>
          <w:szCs w:val="24"/>
        </w:rPr>
        <w:t>、投标保证金</w:t>
      </w:r>
    </w:p>
    <w:p w14:paraId="79491ADD" w14:textId="77777777" w:rsidR="00423A25" w:rsidRPr="00347294" w:rsidRDefault="00423A25">
      <w:pPr>
        <w:rPr>
          <w:rFonts w:ascii="宋体" w:hAnsi="宋体"/>
          <w:color w:val="000000" w:themeColor="text1"/>
          <w:sz w:val="24"/>
          <w:szCs w:val="24"/>
        </w:rPr>
      </w:pPr>
      <w:r w:rsidRPr="00347294">
        <w:rPr>
          <w:rFonts w:ascii="宋体" w:hAnsi="宋体" w:hint="eastAsia"/>
          <w:color w:val="000000" w:themeColor="text1"/>
          <w:sz w:val="24"/>
          <w:szCs w:val="24"/>
        </w:rPr>
        <w:t>说明：需提交有效的缴纳投标保证金的电汇凭证、银行转账截图等（复印件加盖投标单位公章）</w:t>
      </w:r>
    </w:p>
    <w:p w14:paraId="049877B1" w14:textId="77777777" w:rsidR="00423A25" w:rsidRPr="00347294" w:rsidRDefault="00423A25">
      <w:pPr>
        <w:widowControl/>
        <w:jc w:val="left"/>
        <w:rPr>
          <w:rFonts w:ascii="宋体" w:hAnsi="宋体"/>
          <w:color w:val="000000" w:themeColor="text1"/>
          <w:sz w:val="24"/>
          <w:szCs w:val="24"/>
        </w:rPr>
      </w:pPr>
      <w:r w:rsidRPr="00347294">
        <w:rPr>
          <w:rFonts w:ascii="宋体" w:hAnsi="宋体"/>
          <w:color w:val="000000" w:themeColor="text1"/>
          <w:sz w:val="24"/>
          <w:szCs w:val="24"/>
        </w:rPr>
        <w:br w:type="page"/>
      </w:r>
    </w:p>
    <w:p w14:paraId="683467E3" w14:textId="77777777" w:rsidR="00423A25" w:rsidRPr="00347294" w:rsidRDefault="00423A25">
      <w:pPr>
        <w:pStyle w:val="3"/>
        <w:spacing w:line="360" w:lineRule="auto"/>
        <w:rPr>
          <w:rFonts w:ascii="宋体" w:hAnsi="宋体"/>
          <w:color w:val="000000" w:themeColor="text1"/>
          <w:sz w:val="24"/>
          <w:szCs w:val="24"/>
        </w:rPr>
      </w:pPr>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w:t>
      </w:r>
      <w:r w:rsidRPr="00347294">
        <w:rPr>
          <w:rFonts w:ascii="宋体" w:hAnsi="宋体"/>
          <w:color w:val="000000" w:themeColor="text1"/>
          <w:sz w:val="24"/>
          <w:szCs w:val="24"/>
        </w:rPr>
        <w:t>9</w:t>
      </w:r>
      <w:r w:rsidRPr="00347294">
        <w:rPr>
          <w:rFonts w:ascii="宋体" w:hAnsi="宋体" w:hint="eastAsia"/>
          <w:color w:val="000000" w:themeColor="text1"/>
          <w:sz w:val="24"/>
          <w:szCs w:val="24"/>
        </w:rPr>
        <w:t>、符合招标文件第一章“申请人的资格要求”中</w:t>
      </w:r>
      <w:r w:rsidRPr="00347294">
        <w:rPr>
          <w:rFonts w:ascii="宋体" w:hAnsi="宋体" w:hint="eastAsia"/>
          <w:color w:val="000000" w:themeColor="text1"/>
          <w:sz w:val="24"/>
          <w:szCs w:val="24"/>
          <w:lang w:val="en-US"/>
        </w:rPr>
        <w:t>第</w:t>
      </w:r>
      <w:r w:rsidRPr="00347294">
        <w:rPr>
          <w:rFonts w:ascii="宋体" w:hAnsi="宋体"/>
          <w:color w:val="000000" w:themeColor="text1"/>
          <w:sz w:val="24"/>
          <w:szCs w:val="24"/>
          <w:lang w:val="en-US"/>
        </w:rPr>
        <w:t>3.</w:t>
      </w:r>
      <w:r w:rsidRPr="00347294">
        <w:rPr>
          <w:rFonts w:ascii="宋体" w:hAnsi="宋体" w:hint="eastAsia"/>
          <w:color w:val="000000" w:themeColor="text1"/>
          <w:sz w:val="24"/>
          <w:szCs w:val="24"/>
          <w:lang w:val="en-US"/>
        </w:rPr>
        <w:t>（</w:t>
      </w:r>
      <w:r w:rsidRPr="00347294">
        <w:rPr>
          <w:rFonts w:ascii="宋体" w:hAnsi="宋体"/>
          <w:color w:val="000000" w:themeColor="text1"/>
          <w:sz w:val="24"/>
          <w:szCs w:val="24"/>
          <w:lang w:val="en-US"/>
        </w:rPr>
        <w:t>3</w:t>
      </w:r>
      <w:r w:rsidRPr="00347294">
        <w:rPr>
          <w:rFonts w:ascii="宋体" w:hAnsi="宋体" w:hint="eastAsia"/>
          <w:color w:val="000000" w:themeColor="text1"/>
          <w:sz w:val="24"/>
          <w:szCs w:val="24"/>
          <w:lang w:val="en-US"/>
        </w:rPr>
        <w:t>）条</w:t>
      </w:r>
      <w:r w:rsidRPr="00347294">
        <w:rPr>
          <w:rFonts w:ascii="宋体" w:hAnsi="宋体" w:hint="eastAsia"/>
          <w:color w:val="000000" w:themeColor="text1"/>
          <w:sz w:val="24"/>
          <w:szCs w:val="24"/>
        </w:rPr>
        <w:t>的截图</w:t>
      </w:r>
      <w:bookmarkEnd w:id="87"/>
      <w:bookmarkEnd w:id="88"/>
    </w:p>
    <w:p w14:paraId="3D825E36" w14:textId="77777777" w:rsidR="00423A25" w:rsidRPr="00347294" w:rsidRDefault="00423A25">
      <w:pPr>
        <w:rPr>
          <w:b/>
          <w:color w:val="000000" w:themeColor="text1"/>
        </w:rPr>
      </w:pPr>
    </w:p>
    <w:p w14:paraId="4D6502ED" w14:textId="77777777" w:rsidR="00423A25" w:rsidRPr="00347294" w:rsidRDefault="00423A25">
      <w:pPr>
        <w:spacing w:line="360" w:lineRule="auto"/>
        <w:rPr>
          <w:rFonts w:ascii="宋体" w:hAnsi="宋体"/>
          <w:color w:val="000000" w:themeColor="text1"/>
          <w:sz w:val="24"/>
          <w:szCs w:val="24"/>
        </w:rPr>
      </w:pPr>
      <w:r w:rsidRPr="00347294">
        <w:rPr>
          <w:rFonts w:ascii="宋体" w:hAnsi="宋体" w:hint="eastAsia"/>
          <w:b/>
          <w:color w:val="000000" w:themeColor="text1"/>
          <w:sz w:val="24"/>
          <w:szCs w:val="24"/>
        </w:rPr>
        <w:t>说明：此项内容由采购人、采购代理机构进行查询。</w:t>
      </w:r>
    </w:p>
    <w:p w14:paraId="372E189D" w14:textId="77777777" w:rsidR="00423A25" w:rsidRPr="00347294" w:rsidRDefault="00423A25">
      <w:pPr>
        <w:spacing w:line="360" w:lineRule="auto"/>
        <w:ind w:firstLineChars="200" w:firstLine="480"/>
        <w:rPr>
          <w:rFonts w:ascii="宋体" w:hAnsi="宋体" w:cs="宋体"/>
          <w:color w:val="000000" w:themeColor="text1"/>
          <w:kern w:val="0"/>
          <w:sz w:val="24"/>
          <w:szCs w:val="24"/>
        </w:rPr>
      </w:pPr>
      <w:r w:rsidRPr="00347294">
        <w:rPr>
          <w:rFonts w:ascii="宋体" w:hAnsi="宋体" w:hint="eastAsia"/>
          <w:color w:val="000000" w:themeColor="text1"/>
          <w:sz w:val="24"/>
          <w:szCs w:val="24"/>
        </w:rPr>
        <w:t>1、</w:t>
      </w:r>
      <w:r w:rsidRPr="00347294">
        <w:rPr>
          <w:rFonts w:ascii="宋体" w:hAnsi="宋体" w:cs="宋体" w:hint="eastAsia"/>
          <w:color w:val="000000" w:themeColor="text1"/>
          <w:kern w:val="0"/>
          <w:sz w:val="24"/>
          <w:szCs w:val="24"/>
        </w:rPr>
        <w:t>信用信息查询渠道：信用中国网站（www.creditchina.gov.cn）、中国政府采购网-政府采购严重违法失信行为信息记录（</w:t>
      </w:r>
      <w:r w:rsidRPr="00347294">
        <w:rPr>
          <w:rFonts w:ascii="宋体" w:hAnsi="宋体" w:hint="eastAsia"/>
          <w:color w:val="000000" w:themeColor="text1"/>
          <w:sz w:val="24"/>
          <w:szCs w:val="24"/>
        </w:rPr>
        <w:t>www.ccgp.gov.cn</w:t>
      </w:r>
      <w:r w:rsidRPr="00347294">
        <w:rPr>
          <w:rFonts w:ascii="宋体" w:hAnsi="宋体" w:cs="宋体" w:hint="eastAsia"/>
          <w:color w:val="000000" w:themeColor="text1"/>
          <w:kern w:val="0"/>
          <w:sz w:val="24"/>
          <w:szCs w:val="24"/>
        </w:rPr>
        <w:t>）和</w:t>
      </w:r>
      <w:r w:rsidRPr="00347294">
        <w:rPr>
          <w:rFonts w:ascii="宋体" w:hAnsi="宋体" w:cs="宋体" w:hint="eastAsia"/>
          <w:color w:val="000000" w:themeColor="text1"/>
          <w:sz w:val="24"/>
          <w:shd w:val="clear" w:color="auto" w:fill="FFFFFF"/>
        </w:rPr>
        <w:t>国家企业信用信息公示系统（www.gsxt.gov.cn）</w:t>
      </w:r>
      <w:r w:rsidRPr="00347294">
        <w:rPr>
          <w:rFonts w:ascii="宋体" w:hAnsi="宋体" w:cs="宋体" w:hint="eastAsia"/>
          <w:color w:val="000000" w:themeColor="text1"/>
          <w:kern w:val="0"/>
          <w:sz w:val="24"/>
          <w:szCs w:val="24"/>
        </w:rPr>
        <w:t>；</w:t>
      </w:r>
    </w:p>
    <w:p w14:paraId="7E7302B1" w14:textId="77777777" w:rsidR="00423A25" w:rsidRPr="00347294" w:rsidRDefault="00423A25">
      <w:pPr>
        <w:spacing w:line="360" w:lineRule="auto"/>
        <w:ind w:firstLineChars="200" w:firstLine="480"/>
        <w:rPr>
          <w:rFonts w:ascii="宋体" w:hAnsi="宋体" w:cs="宋体"/>
          <w:color w:val="000000" w:themeColor="text1"/>
          <w:kern w:val="0"/>
          <w:sz w:val="24"/>
          <w:szCs w:val="24"/>
        </w:rPr>
      </w:pPr>
      <w:r w:rsidRPr="00347294">
        <w:rPr>
          <w:rFonts w:ascii="宋体" w:hAnsi="宋体" w:cs="宋体" w:hint="eastAsia"/>
          <w:color w:val="000000" w:themeColor="text1"/>
          <w:kern w:val="0"/>
          <w:sz w:val="24"/>
          <w:szCs w:val="24"/>
        </w:rPr>
        <w:t>2、信用信息查询截止时点：同投标截止时间（文件提交截止时间）；</w:t>
      </w:r>
    </w:p>
    <w:p w14:paraId="1D3B4154" w14:textId="77777777" w:rsidR="00423A25" w:rsidRPr="00347294" w:rsidRDefault="00423A25">
      <w:pPr>
        <w:spacing w:line="360" w:lineRule="auto"/>
        <w:ind w:firstLineChars="200" w:firstLine="480"/>
        <w:rPr>
          <w:rFonts w:ascii="宋体" w:hAnsi="宋体" w:cs="宋体"/>
          <w:color w:val="000000" w:themeColor="text1"/>
          <w:kern w:val="0"/>
          <w:sz w:val="24"/>
          <w:szCs w:val="24"/>
        </w:rPr>
      </w:pPr>
      <w:r w:rsidRPr="00347294">
        <w:rPr>
          <w:rFonts w:ascii="宋体" w:hAnsi="宋体" w:cs="宋体" w:hint="eastAsia"/>
          <w:color w:val="000000" w:themeColor="text1"/>
          <w:kern w:val="0"/>
          <w:sz w:val="24"/>
          <w:szCs w:val="24"/>
        </w:rPr>
        <w:t>3、信用信息查询记录和证据留存的具体方式：网站查询截图打印稿形式与其他采购文件一并保存；</w:t>
      </w:r>
    </w:p>
    <w:p w14:paraId="05460544" w14:textId="77777777" w:rsidR="00423A25" w:rsidRPr="00347294" w:rsidRDefault="00423A25">
      <w:pPr>
        <w:spacing w:line="360" w:lineRule="auto"/>
        <w:ind w:firstLineChars="200" w:firstLine="480"/>
        <w:rPr>
          <w:rFonts w:ascii="宋体" w:hAnsi="宋体"/>
          <w:color w:val="000000" w:themeColor="text1"/>
          <w:sz w:val="24"/>
          <w:szCs w:val="24"/>
        </w:rPr>
      </w:pPr>
      <w:r w:rsidRPr="00347294">
        <w:rPr>
          <w:rFonts w:ascii="宋体" w:hAnsi="宋体" w:hint="eastAsia"/>
          <w:color w:val="000000" w:themeColor="text1"/>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14:paraId="6A44BBB2" w14:textId="77777777" w:rsidR="00423A25" w:rsidRPr="00347294" w:rsidRDefault="00423A25">
      <w:pPr>
        <w:jc w:val="left"/>
        <w:rPr>
          <w:rFonts w:ascii="宋体" w:hAnsi="宋体" w:cs="宋体"/>
          <w:b/>
          <w:color w:val="000000" w:themeColor="text1"/>
          <w:kern w:val="0"/>
          <w:sz w:val="24"/>
          <w:szCs w:val="24"/>
        </w:rPr>
      </w:pPr>
    </w:p>
    <w:p w14:paraId="69E18C21" w14:textId="77777777" w:rsidR="00423A25" w:rsidRPr="00347294" w:rsidRDefault="00423A25">
      <w:pPr>
        <w:jc w:val="left"/>
        <w:rPr>
          <w:rFonts w:ascii="宋体" w:hAnsi="宋体" w:cs="宋体"/>
          <w:b/>
          <w:color w:val="000000" w:themeColor="text1"/>
          <w:kern w:val="0"/>
          <w:sz w:val="24"/>
          <w:szCs w:val="24"/>
        </w:rPr>
      </w:pPr>
    </w:p>
    <w:p w14:paraId="0CC9C07B" w14:textId="77777777" w:rsidR="00423A25" w:rsidRPr="00347294" w:rsidRDefault="00423A25">
      <w:pPr>
        <w:spacing w:line="360" w:lineRule="auto"/>
        <w:jc w:val="left"/>
        <w:rPr>
          <w:rFonts w:ascii="宋体" w:hAnsi="宋体" w:cs="宋体"/>
          <w:b/>
          <w:color w:val="000000" w:themeColor="text1"/>
          <w:kern w:val="0"/>
          <w:sz w:val="24"/>
          <w:szCs w:val="24"/>
        </w:rPr>
      </w:pPr>
      <w:r w:rsidRPr="00347294">
        <w:rPr>
          <w:rFonts w:ascii="宋体" w:hAnsi="宋体" w:cs="宋体"/>
          <w:b/>
          <w:color w:val="000000" w:themeColor="text1"/>
          <w:kern w:val="0"/>
          <w:sz w:val="24"/>
          <w:szCs w:val="24"/>
        </w:rPr>
        <w:t>下述查询由投标人</w:t>
      </w:r>
      <w:r w:rsidRPr="00347294">
        <w:rPr>
          <w:rFonts w:ascii="宋体" w:hAnsi="宋体" w:cs="宋体" w:hint="eastAsia"/>
          <w:b/>
          <w:color w:val="000000" w:themeColor="text1"/>
          <w:kern w:val="0"/>
          <w:sz w:val="24"/>
          <w:szCs w:val="24"/>
        </w:rPr>
        <w:t>自查并</w:t>
      </w:r>
      <w:r w:rsidRPr="00347294">
        <w:rPr>
          <w:rFonts w:ascii="宋体" w:hAnsi="宋体" w:cs="宋体"/>
          <w:b/>
          <w:color w:val="000000" w:themeColor="text1"/>
          <w:kern w:val="0"/>
          <w:sz w:val="24"/>
          <w:szCs w:val="24"/>
        </w:rPr>
        <w:t>提供</w:t>
      </w:r>
      <w:r w:rsidRPr="00347294">
        <w:rPr>
          <w:rFonts w:ascii="宋体" w:hAnsi="宋体" w:cs="宋体" w:hint="eastAsia"/>
          <w:b/>
          <w:color w:val="000000" w:themeColor="text1"/>
          <w:kern w:val="0"/>
          <w:sz w:val="24"/>
          <w:szCs w:val="24"/>
        </w:rPr>
        <w:t>截图，</w:t>
      </w:r>
      <w:r w:rsidRPr="00347294">
        <w:rPr>
          <w:rFonts w:ascii="宋体" w:hAnsi="宋体" w:cs="宋体"/>
          <w:b/>
          <w:color w:val="000000" w:themeColor="text1"/>
          <w:kern w:val="0"/>
          <w:sz w:val="24"/>
          <w:szCs w:val="24"/>
        </w:rPr>
        <w:t>查询时间在投标截止时间前</w:t>
      </w:r>
      <w:r w:rsidRPr="00347294">
        <w:rPr>
          <w:rFonts w:ascii="宋体" w:hAnsi="宋体" w:cs="宋体" w:hint="eastAsia"/>
          <w:b/>
          <w:color w:val="000000" w:themeColor="text1"/>
          <w:kern w:val="0"/>
          <w:sz w:val="24"/>
          <w:szCs w:val="24"/>
        </w:rPr>
        <w:t>3日内</w:t>
      </w:r>
      <w:r w:rsidRPr="00347294">
        <w:rPr>
          <w:rFonts w:ascii="宋体" w:hAnsi="宋体" w:cs="宋体"/>
          <w:b/>
          <w:color w:val="000000" w:themeColor="text1"/>
          <w:kern w:val="0"/>
          <w:sz w:val="24"/>
          <w:szCs w:val="24"/>
        </w:rPr>
        <w:t>即可</w:t>
      </w:r>
      <w:r w:rsidRPr="00347294">
        <w:rPr>
          <w:rFonts w:ascii="宋体" w:hAnsi="宋体" w:cs="宋体" w:hint="eastAsia"/>
          <w:b/>
          <w:color w:val="000000" w:themeColor="text1"/>
          <w:kern w:val="0"/>
          <w:sz w:val="24"/>
          <w:szCs w:val="24"/>
        </w:rPr>
        <w:t>。</w:t>
      </w:r>
    </w:p>
    <w:p w14:paraId="32E9F724" w14:textId="6E848A71" w:rsidR="00423A25" w:rsidRPr="00347294" w:rsidRDefault="00423A25">
      <w:pPr>
        <w:spacing w:line="360" w:lineRule="auto"/>
        <w:jc w:val="left"/>
        <w:rPr>
          <w:rFonts w:ascii="宋体" w:hAnsi="宋体" w:cs="宋体"/>
          <w:b/>
          <w:color w:val="000000" w:themeColor="text1"/>
          <w:kern w:val="0"/>
          <w:sz w:val="24"/>
          <w:szCs w:val="24"/>
        </w:rPr>
      </w:pPr>
      <w:r w:rsidRPr="00347294">
        <w:rPr>
          <w:rFonts w:ascii="宋体" w:hAnsi="宋体" w:cs="宋体"/>
          <w:b/>
          <w:color w:val="000000" w:themeColor="text1"/>
          <w:kern w:val="0"/>
          <w:sz w:val="24"/>
          <w:szCs w:val="24"/>
        </w:rPr>
        <w:t>1.9.1</w:t>
      </w:r>
      <w:r w:rsidRPr="00347294">
        <w:rPr>
          <w:rFonts w:ascii="宋体" w:hAnsi="宋体" w:cs="宋体" w:hint="eastAsia"/>
          <w:b/>
          <w:color w:val="000000" w:themeColor="text1"/>
          <w:kern w:val="0"/>
          <w:sz w:val="24"/>
          <w:szCs w:val="24"/>
        </w:rPr>
        <w:t>信用中国网站（</w:t>
      </w:r>
      <w:hyperlink r:id="rId16" w:history="1">
        <w:r w:rsidRPr="00347294">
          <w:rPr>
            <w:rStyle w:val="aff6"/>
            <w:rFonts w:ascii="宋体" w:hAnsi="宋体" w:cs="宋体" w:hint="eastAsia"/>
            <w:b/>
            <w:color w:val="000000" w:themeColor="text1"/>
            <w:kern w:val="0"/>
            <w:sz w:val="24"/>
            <w:szCs w:val="24"/>
          </w:rPr>
          <w:t>www.creditchina.gov.cn</w:t>
        </w:r>
      </w:hyperlink>
      <w:r w:rsidRPr="00347294">
        <w:rPr>
          <w:rFonts w:ascii="宋体" w:hAnsi="宋体" w:cs="宋体" w:hint="eastAsia"/>
          <w:b/>
          <w:color w:val="000000" w:themeColor="text1"/>
          <w:kern w:val="0"/>
          <w:sz w:val="24"/>
          <w:szCs w:val="24"/>
        </w:rPr>
        <w:t>）查询</w:t>
      </w:r>
      <w:r>
        <w:rPr>
          <w:rFonts w:ascii="宋体" w:hAnsi="宋体" w:cs="宋体" w:hint="eastAsia"/>
          <w:b/>
          <w:color w:val="000000" w:themeColor="text1"/>
          <w:kern w:val="0"/>
          <w:sz w:val="24"/>
          <w:szCs w:val="24"/>
        </w:rPr>
        <w:t>信用信息报告</w:t>
      </w:r>
      <w:r w:rsidRPr="00347294">
        <w:rPr>
          <w:rFonts w:ascii="宋体" w:hAnsi="宋体" w:cs="宋体" w:hint="eastAsia"/>
          <w:b/>
          <w:color w:val="000000" w:themeColor="text1"/>
          <w:kern w:val="0"/>
          <w:sz w:val="24"/>
          <w:szCs w:val="24"/>
        </w:rPr>
        <w:t>；</w:t>
      </w:r>
    </w:p>
    <w:p w14:paraId="54BAEC5B" w14:textId="77777777" w:rsidR="00423A25" w:rsidRPr="00347294" w:rsidRDefault="00423A25">
      <w:pPr>
        <w:jc w:val="left"/>
        <w:rPr>
          <w:rFonts w:ascii="宋体" w:hAnsi="宋体" w:cs="宋体"/>
          <w:b/>
          <w:color w:val="000000" w:themeColor="text1"/>
          <w:kern w:val="0"/>
          <w:sz w:val="24"/>
          <w:szCs w:val="24"/>
        </w:rPr>
      </w:pPr>
    </w:p>
    <w:p w14:paraId="220A3574" w14:textId="77777777" w:rsidR="00423A25" w:rsidRPr="00347294" w:rsidRDefault="00423A25">
      <w:pPr>
        <w:jc w:val="left"/>
        <w:rPr>
          <w:rFonts w:ascii="宋体" w:hAnsi="宋体" w:cs="宋体"/>
          <w:b/>
          <w:color w:val="000000" w:themeColor="text1"/>
          <w:kern w:val="0"/>
          <w:sz w:val="24"/>
          <w:szCs w:val="24"/>
        </w:rPr>
      </w:pPr>
    </w:p>
    <w:p w14:paraId="7CB1672C" w14:textId="77777777" w:rsidR="00423A25" w:rsidRPr="00347294" w:rsidRDefault="00423A25">
      <w:pPr>
        <w:jc w:val="left"/>
        <w:rPr>
          <w:rFonts w:ascii="宋体" w:hAnsi="宋体" w:cs="宋体"/>
          <w:b/>
          <w:color w:val="000000" w:themeColor="text1"/>
          <w:kern w:val="0"/>
          <w:sz w:val="24"/>
          <w:szCs w:val="24"/>
        </w:rPr>
      </w:pPr>
    </w:p>
    <w:p w14:paraId="3CD0007D" w14:textId="77777777" w:rsidR="00423A25" w:rsidRPr="00347294" w:rsidRDefault="00423A25">
      <w:pPr>
        <w:jc w:val="left"/>
        <w:rPr>
          <w:rFonts w:ascii="宋体" w:hAnsi="宋体" w:cs="宋体"/>
          <w:b/>
          <w:color w:val="000000" w:themeColor="text1"/>
          <w:kern w:val="0"/>
          <w:sz w:val="24"/>
          <w:szCs w:val="24"/>
        </w:rPr>
      </w:pPr>
    </w:p>
    <w:p w14:paraId="12AF9ED8" w14:textId="77777777" w:rsidR="00423A25" w:rsidRPr="00347294" w:rsidRDefault="00423A25">
      <w:pPr>
        <w:jc w:val="left"/>
        <w:rPr>
          <w:rFonts w:ascii="宋体" w:hAnsi="宋体" w:cs="宋体"/>
          <w:b/>
          <w:color w:val="000000" w:themeColor="text1"/>
          <w:kern w:val="0"/>
          <w:sz w:val="24"/>
          <w:szCs w:val="24"/>
        </w:rPr>
      </w:pPr>
    </w:p>
    <w:p w14:paraId="766D795D" w14:textId="77777777" w:rsidR="00423A25" w:rsidRPr="00347294" w:rsidRDefault="00423A25">
      <w:pPr>
        <w:jc w:val="left"/>
        <w:rPr>
          <w:rFonts w:ascii="宋体" w:hAnsi="宋体" w:cs="宋体"/>
          <w:b/>
          <w:color w:val="000000" w:themeColor="text1"/>
          <w:kern w:val="0"/>
          <w:sz w:val="24"/>
          <w:szCs w:val="24"/>
        </w:rPr>
      </w:pPr>
    </w:p>
    <w:p w14:paraId="60D5EE21" w14:textId="77777777" w:rsidR="00423A25" w:rsidRPr="00347294" w:rsidRDefault="00423A25">
      <w:pPr>
        <w:spacing w:line="360" w:lineRule="auto"/>
        <w:jc w:val="left"/>
        <w:rPr>
          <w:rFonts w:ascii="宋体" w:hAnsi="宋体" w:cs="宋体"/>
          <w:b/>
          <w:color w:val="000000" w:themeColor="text1"/>
          <w:kern w:val="0"/>
          <w:sz w:val="24"/>
          <w:szCs w:val="24"/>
        </w:rPr>
      </w:pPr>
      <w:r w:rsidRPr="00347294">
        <w:rPr>
          <w:rFonts w:ascii="宋体" w:hAnsi="宋体" w:cs="宋体" w:hint="eastAsia"/>
          <w:b/>
          <w:color w:val="000000" w:themeColor="text1"/>
          <w:kern w:val="0"/>
          <w:sz w:val="24"/>
          <w:szCs w:val="24"/>
        </w:rPr>
        <w:t>1</w:t>
      </w:r>
      <w:r w:rsidRPr="00347294">
        <w:rPr>
          <w:rFonts w:ascii="宋体" w:hAnsi="宋体" w:cs="宋体"/>
          <w:b/>
          <w:color w:val="000000" w:themeColor="text1"/>
          <w:kern w:val="0"/>
          <w:sz w:val="24"/>
          <w:szCs w:val="24"/>
        </w:rPr>
        <w:t>.9.2</w:t>
      </w:r>
      <w:r w:rsidRPr="00347294">
        <w:rPr>
          <w:rFonts w:ascii="宋体" w:hAnsi="宋体" w:cs="宋体" w:hint="eastAsia"/>
          <w:b/>
          <w:color w:val="000000" w:themeColor="text1"/>
          <w:kern w:val="0"/>
          <w:sz w:val="24"/>
          <w:szCs w:val="24"/>
        </w:rPr>
        <w:t>中国政府采购网-政府采购严重违法失信行为信息记录（</w:t>
      </w:r>
      <w:r w:rsidRPr="00347294">
        <w:rPr>
          <w:rFonts w:ascii="宋体" w:hAnsi="宋体" w:cs="宋体"/>
          <w:b/>
          <w:color w:val="000000" w:themeColor="text1"/>
          <w:kern w:val="0"/>
          <w:sz w:val="24"/>
          <w:szCs w:val="24"/>
        </w:rPr>
        <w:t>www.ccgp.gov.cn</w:t>
      </w:r>
      <w:r w:rsidRPr="00347294">
        <w:rPr>
          <w:rFonts w:ascii="宋体" w:hAnsi="宋体" w:cs="宋体" w:hint="eastAsia"/>
          <w:b/>
          <w:color w:val="000000" w:themeColor="text1"/>
          <w:kern w:val="0"/>
          <w:sz w:val="24"/>
          <w:szCs w:val="24"/>
        </w:rPr>
        <w:t>）查询</w:t>
      </w:r>
      <w:r w:rsidRPr="00347294">
        <w:rPr>
          <w:rFonts w:ascii="宋体" w:hAnsi="宋体" w:cs="宋体"/>
          <w:b/>
          <w:color w:val="000000" w:themeColor="text1"/>
          <w:kern w:val="0"/>
          <w:sz w:val="24"/>
          <w:szCs w:val="24"/>
        </w:rPr>
        <w:t>截图。</w:t>
      </w:r>
    </w:p>
    <w:p w14:paraId="0A1D3FE2" w14:textId="77777777" w:rsidR="00423A25" w:rsidRPr="00347294" w:rsidRDefault="00423A25">
      <w:pPr>
        <w:spacing w:line="360" w:lineRule="auto"/>
        <w:jc w:val="left"/>
        <w:rPr>
          <w:rFonts w:ascii="宋体" w:hAnsi="宋体" w:cs="宋体"/>
          <w:b/>
          <w:color w:val="000000" w:themeColor="text1"/>
          <w:kern w:val="0"/>
          <w:sz w:val="24"/>
          <w:szCs w:val="24"/>
        </w:rPr>
      </w:pPr>
    </w:p>
    <w:p w14:paraId="1F28770D" w14:textId="77777777" w:rsidR="00423A25" w:rsidRPr="00347294" w:rsidRDefault="00423A25">
      <w:pPr>
        <w:spacing w:line="360" w:lineRule="auto"/>
        <w:jc w:val="left"/>
        <w:rPr>
          <w:rFonts w:ascii="宋体" w:hAnsi="宋体" w:cs="宋体"/>
          <w:b/>
          <w:color w:val="000000" w:themeColor="text1"/>
          <w:kern w:val="0"/>
          <w:sz w:val="24"/>
          <w:szCs w:val="24"/>
        </w:rPr>
      </w:pPr>
    </w:p>
    <w:p w14:paraId="6E6BFF2B" w14:textId="77777777" w:rsidR="00423A25" w:rsidRPr="00347294" w:rsidRDefault="00423A25">
      <w:pPr>
        <w:spacing w:line="360" w:lineRule="auto"/>
        <w:jc w:val="left"/>
        <w:rPr>
          <w:rFonts w:ascii="宋体" w:hAnsi="宋体" w:cs="宋体"/>
          <w:b/>
          <w:color w:val="000000" w:themeColor="text1"/>
          <w:kern w:val="0"/>
          <w:sz w:val="24"/>
          <w:szCs w:val="24"/>
        </w:rPr>
      </w:pPr>
    </w:p>
    <w:p w14:paraId="4028FF78" w14:textId="285581F8" w:rsidR="00423A25" w:rsidRPr="00347294" w:rsidRDefault="00423A25">
      <w:pPr>
        <w:jc w:val="left"/>
        <w:rPr>
          <w:rFonts w:ascii="宋体" w:hAnsi="宋体" w:cs="宋体"/>
          <w:b/>
          <w:color w:val="000000" w:themeColor="text1"/>
          <w:kern w:val="0"/>
          <w:sz w:val="24"/>
          <w:szCs w:val="24"/>
        </w:rPr>
      </w:pPr>
      <w:r w:rsidRPr="00347294">
        <w:rPr>
          <w:rFonts w:ascii="宋体" w:hAnsi="宋体" w:cs="宋体" w:hint="eastAsia"/>
          <w:b/>
          <w:color w:val="000000" w:themeColor="text1"/>
          <w:kern w:val="0"/>
          <w:sz w:val="24"/>
          <w:szCs w:val="24"/>
        </w:rPr>
        <w:t>1</w:t>
      </w:r>
      <w:r w:rsidRPr="00347294">
        <w:rPr>
          <w:rFonts w:ascii="宋体" w:hAnsi="宋体" w:cs="宋体"/>
          <w:b/>
          <w:color w:val="000000" w:themeColor="text1"/>
          <w:kern w:val="0"/>
          <w:sz w:val="24"/>
          <w:szCs w:val="24"/>
        </w:rPr>
        <w:t xml:space="preserve">.9.3 </w:t>
      </w:r>
      <w:r w:rsidRPr="00347294">
        <w:rPr>
          <w:rFonts w:ascii="宋体" w:hAnsi="宋体" w:cs="宋体" w:hint="eastAsia"/>
          <w:b/>
          <w:color w:val="000000" w:themeColor="text1"/>
          <w:kern w:val="0"/>
          <w:sz w:val="24"/>
          <w:szCs w:val="24"/>
        </w:rPr>
        <w:t>国家企业信用信息公示系统（www.gsxt.gov.cn）查询</w:t>
      </w:r>
      <w:r w:rsidR="0034352B">
        <w:rPr>
          <w:rFonts w:ascii="宋体" w:hAnsi="宋体" w:cs="宋体" w:hint="eastAsia"/>
          <w:b/>
          <w:color w:val="000000" w:themeColor="text1"/>
          <w:kern w:val="0"/>
          <w:sz w:val="24"/>
          <w:szCs w:val="24"/>
        </w:rPr>
        <w:t>报告</w:t>
      </w:r>
    </w:p>
    <w:p w14:paraId="6BCC9F01" w14:textId="77777777" w:rsidR="00307AFE" w:rsidRPr="00347294" w:rsidRDefault="003D01DB">
      <w:pPr>
        <w:widowControl/>
        <w:jc w:val="left"/>
        <w:rPr>
          <w:color w:val="000000" w:themeColor="text1"/>
        </w:rPr>
      </w:pPr>
      <w:r w:rsidRPr="00347294">
        <w:rPr>
          <w:rFonts w:ascii="宋体" w:hAnsi="宋体"/>
          <w:color w:val="000000" w:themeColor="text1"/>
          <w:sz w:val="24"/>
          <w:szCs w:val="24"/>
        </w:rPr>
        <w:br w:type="page"/>
      </w:r>
    </w:p>
    <w:p w14:paraId="23FCDDF4" w14:textId="77777777" w:rsidR="00307AFE" w:rsidRPr="00347294" w:rsidRDefault="003D01DB">
      <w:pPr>
        <w:pStyle w:val="3"/>
        <w:rPr>
          <w:rFonts w:ascii="宋体" w:hAnsi="宋体"/>
          <w:color w:val="000000" w:themeColor="text1"/>
          <w:sz w:val="24"/>
          <w:szCs w:val="24"/>
        </w:rPr>
      </w:pPr>
      <w:bookmarkStart w:id="89" w:name="_Toc62134762"/>
      <w:r w:rsidRPr="00347294">
        <w:rPr>
          <w:rFonts w:ascii="宋体" w:hAnsi="宋体"/>
          <w:color w:val="000000" w:themeColor="text1"/>
          <w:sz w:val="24"/>
          <w:szCs w:val="24"/>
        </w:rPr>
        <w:lastRenderedPageBreak/>
        <w:t>1</w:t>
      </w:r>
      <w:r w:rsidRPr="00347294">
        <w:rPr>
          <w:rFonts w:ascii="宋体" w:hAnsi="宋体" w:hint="eastAsia"/>
          <w:color w:val="000000" w:themeColor="text1"/>
          <w:sz w:val="24"/>
          <w:szCs w:val="24"/>
        </w:rPr>
        <w:t>.</w:t>
      </w:r>
      <w:r w:rsidRPr="00347294">
        <w:rPr>
          <w:rFonts w:ascii="宋体" w:hAnsi="宋体"/>
          <w:color w:val="000000" w:themeColor="text1"/>
          <w:sz w:val="24"/>
          <w:szCs w:val="24"/>
        </w:rPr>
        <w:t>10</w:t>
      </w:r>
      <w:r w:rsidRPr="00347294">
        <w:rPr>
          <w:rFonts w:ascii="宋体" w:hAnsi="宋体" w:hint="eastAsia"/>
          <w:color w:val="000000" w:themeColor="text1"/>
          <w:sz w:val="24"/>
          <w:szCs w:val="24"/>
        </w:rPr>
        <w:t>、</w:t>
      </w:r>
      <w:r w:rsidRPr="00347294">
        <w:rPr>
          <w:rFonts w:ascii="宋体" w:hAnsi="宋体" w:hint="eastAsia"/>
          <w:color w:val="000000" w:themeColor="text1"/>
          <w:sz w:val="24"/>
          <w:szCs w:val="24"/>
          <w:lang w:val="en-US"/>
        </w:rPr>
        <w:t>符合招标文件第一章“申请人的资格要求”中第</w:t>
      </w:r>
      <w:r w:rsidRPr="00347294">
        <w:rPr>
          <w:rFonts w:ascii="宋体" w:hAnsi="宋体"/>
          <w:color w:val="000000" w:themeColor="text1"/>
          <w:sz w:val="24"/>
          <w:szCs w:val="24"/>
          <w:lang w:val="en-US"/>
        </w:rPr>
        <w:t>2</w:t>
      </w:r>
      <w:r w:rsidRPr="00347294">
        <w:rPr>
          <w:rFonts w:ascii="宋体" w:hAnsi="宋体" w:hint="eastAsia"/>
          <w:color w:val="000000" w:themeColor="text1"/>
          <w:sz w:val="24"/>
          <w:szCs w:val="24"/>
          <w:lang w:val="en-US"/>
        </w:rPr>
        <w:t>条的证明材料（如涉及）</w:t>
      </w:r>
      <w:bookmarkEnd w:id="89"/>
    </w:p>
    <w:p w14:paraId="36DBA565" w14:textId="77777777" w:rsidR="00307AFE" w:rsidRPr="00347294" w:rsidRDefault="003D01DB">
      <w:pPr>
        <w:spacing w:line="360" w:lineRule="auto"/>
        <w:rPr>
          <w:rFonts w:ascii="宋体" w:hAnsi="宋体"/>
          <w:bCs/>
          <w:color w:val="000000" w:themeColor="text1"/>
          <w:sz w:val="24"/>
          <w:szCs w:val="24"/>
        </w:rPr>
      </w:pPr>
      <w:r w:rsidRPr="00347294">
        <w:rPr>
          <w:rFonts w:hint="eastAsia"/>
          <w:color w:val="000000" w:themeColor="text1"/>
          <w:sz w:val="24"/>
          <w:szCs w:val="24"/>
          <w:lang w:val="zh-CN" w:bidi="en-US"/>
        </w:rPr>
        <w:t>说明：请根据</w:t>
      </w:r>
      <w:r w:rsidRPr="00347294">
        <w:rPr>
          <w:rFonts w:ascii="宋体" w:hAnsi="宋体" w:hint="eastAsia"/>
          <w:color w:val="000000" w:themeColor="text1"/>
          <w:sz w:val="24"/>
          <w:szCs w:val="24"/>
        </w:rPr>
        <w:t>招标文件第一章“申请人的资格要求”中</w:t>
      </w:r>
      <w:r w:rsidRPr="00347294">
        <w:rPr>
          <w:rFonts w:ascii="宋体" w:hAnsi="宋体"/>
          <w:bCs/>
          <w:color w:val="000000" w:themeColor="text1"/>
          <w:sz w:val="24"/>
          <w:szCs w:val="24"/>
        </w:rPr>
        <w:t>2</w:t>
      </w:r>
      <w:r w:rsidRPr="00347294">
        <w:rPr>
          <w:rFonts w:ascii="宋体" w:hAnsi="宋体" w:hint="eastAsia"/>
          <w:bCs/>
          <w:color w:val="000000" w:themeColor="text1"/>
          <w:sz w:val="24"/>
          <w:szCs w:val="24"/>
        </w:rPr>
        <w:t>.落实政府采购政策需满足的资格要求，提供对应的证明材料，</w:t>
      </w:r>
    </w:p>
    <w:p w14:paraId="2364DFAC" w14:textId="77777777" w:rsidR="00307AFE" w:rsidRPr="00347294" w:rsidRDefault="003D01DB">
      <w:pPr>
        <w:spacing w:line="360" w:lineRule="auto"/>
        <w:rPr>
          <w:rFonts w:ascii="宋体" w:hAnsi="宋体"/>
          <w:bCs/>
          <w:color w:val="000000" w:themeColor="text1"/>
          <w:sz w:val="24"/>
          <w:szCs w:val="24"/>
        </w:rPr>
      </w:pPr>
      <w:r w:rsidRPr="00347294">
        <w:rPr>
          <w:rFonts w:ascii="宋体" w:hAnsi="宋体" w:hint="eastAsia"/>
          <w:bCs/>
          <w:color w:val="000000" w:themeColor="text1"/>
          <w:sz w:val="24"/>
          <w:szCs w:val="24"/>
        </w:rPr>
        <w:t>1、如所投项目或分包</w:t>
      </w:r>
      <w:r w:rsidRPr="00347294">
        <w:rPr>
          <w:rFonts w:ascii="宋体" w:hAnsi="宋体" w:hint="eastAsia"/>
          <w:color w:val="000000" w:themeColor="text1"/>
          <w:sz w:val="24"/>
          <w:szCs w:val="24"/>
          <w:u w:val="single"/>
        </w:rPr>
        <w:t>属于专门面向中小企业采购的,应提供符合要求的中小企业声明函或残疾人福利性单位声明函等（格式详见本章2</w:t>
      </w:r>
      <w:r w:rsidRPr="00347294">
        <w:rPr>
          <w:rFonts w:ascii="宋体" w:hAnsi="宋体"/>
          <w:color w:val="000000" w:themeColor="text1"/>
          <w:sz w:val="24"/>
          <w:szCs w:val="24"/>
          <w:u w:val="single"/>
        </w:rPr>
        <w:t>.7.6和</w:t>
      </w:r>
      <w:r w:rsidRPr="00347294">
        <w:rPr>
          <w:rFonts w:ascii="宋体" w:hAnsi="宋体" w:hint="eastAsia"/>
          <w:color w:val="000000" w:themeColor="text1"/>
          <w:sz w:val="24"/>
          <w:szCs w:val="24"/>
          <w:u w:val="single"/>
        </w:rPr>
        <w:t>2</w:t>
      </w:r>
      <w:r w:rsidRPr="00347294">
        <w:rPr>
          <w:rFonts w:ascii="宋体" w:hAnsi="宋体"/>
          <w:color w:val="000000" w:themeColor="text1"/>
          <w:sz w:val="24"/>
          <w:szCs w:val="24"/>
          <w:u w:val="single"/>
        </w:rPr>
        <w:t>.7.7</w:t>
      </w:r>
      <w:r w:rsidRPr="00347294">
        <w:rPr>
          <w:rFonts w:ascii="宋体" w:hAnsi="宋体" w:hint="eastAsia"/>
          <w:color w:val="000000" w:themeColor="text1"/>
          <w:sz w:val="24"/>
          <w:szCs w:val="24"/>
          <w:u w:val="single"/>
        </w:rPr>
        <w:t>）；</w:t>
      </w:r>
    </w:p>
    <w:p w14:paraId="6FE58400" w14:textId="77777777" w:rsidR="00307AFE" w:rsidRPr="00347294" w:rsidRDefault="003D01DB">
      <w:pPr>
        <w:pStyle w:val="afd"/>
        <w:spacing w:before="0" w:beforeAutospacing="0" w:after="0" w:afterAutospacing="0" w:line="360" w:lineRule="auto"/>
        <w:rPr>
          <w:rFonts w:asciiTheme="minorEastAsia" w:eastAsiaTheme="minorEastAsia" w:hAnsiTheme="minorEastAsia"/>
          <w:color w:val="000000" w:themeColor="text1"/>
        </w:rPr>
      </w:pPr>
      <w:r w:rsidRPr="00347294">
        <w:rPr>
          <w:rFonts w:asciiTheme="minorEastAsia" w:eastAsiaTheme="minorEastAsia" w:hAnsiTheme="minorEastAsia" w:hint="eastAsia"/>
          <w:color w:val="000000" w:themeColor="text1"/>
        </w:rPr>
        <w:t>2、如项目要求供应商以联合体形式参加采购活动，联合体中中小企业承担的部分达到（ ）%，其中小微企业承担的部分为（ ）%，应提供能证明满足要求的联合体协议；</w:t>
      </w:r>
    </w:p>
    <w:p w14:paraId="5305EEE2" w14:textId="77777777" w:rsidR="00307AFE" w:rsidRPr="00347294" w:rsidRDefault="003D01DB">
      <w:pPr>
        <w:pStyle w:val="afd"/>
        <w:spacing w:before="0" w:beforeAutospacing="0" w:after="0" w:afterAutospacing="0" w:line="360" w:lineRule="auto"/>
        <w:rPr>
          <w:rFonts w:asciiTheme="minorEastAsia" w:eastAsiaTheme="minorEastAsia" w:hAnsiTheme="minorEastAsia"/>
          <w:bCs/>
          <w:color w:val="000000" w:themeColor="text1"/>
        </w:rPr>
      </w:pPr>
      <w:r w:rsidRPr="00347294">
        <w:rPr>
          <w:rFonts w:asciiTheme="minorEastAsia" w:eastAsiaTheme="minorEastAsia" w:hAnsiTheme="minorEastAsia" w:hint="eastAsia"/>
          <w:bCs/>
          <w:color w:val="000000" w:themeColor="text1"/>
        </w:rPr>
        <w:t>3、如项目要求获得采购合同的供应商将采购项目中（ ）%分包给一家或者多家中小企业，其中小微企业所占比例为（ ）%应提供能证明满足要求的意向分包协议；</w:t>
      </w:r>
    </w:p>
    <w:p w14:paraId="25AA29BF" w14:textId="77777777" w:rsidR="00307AFE" w:rsidRPr="00347294" w:rsidRDefault="00307AFE">
      <w:pPr>
        <w:spacing w:line="276" w:lineRule="auto"/>
        <w:rPr>
          <w:rFonts w:ascii="宋体" w:hAnsi="宋体"/>
          <w:b/>
          <w:color w:val="000000" w:themeColor="text1"/>
          <w:sz w:val="24"/>
          <w:szCs w:val="24"/>
        </w:rPr>
      </w:pPr>
    </w:p>
    <w:p w14:paraId="0C104F78" w14:textId="77777777" w:rsidR="00307AFE" w:rsidRPr="00347294" w:rsidRDefault="00307AFE">
      <w:pPr>
        <w:rPr>
          <w:rFonts w:ascii="宋体" w:cs="宋体"/>
          <w:color w:val="000000" w:themeColor="text1"/>
          <w:kern w:val="0"/>
          <w:sz w:val="18"/>
          <w:szCs w:val="18"/>
        </w:rPr>
      </w:pPr>
    </w:p>
    <w:p w14:paraId="68C56238" w14:textId="77777777" w:rsidR="00307AFE" w:rsidRPr="00347294" w:rsidRDefault="003D01DB">
      <w:pPr>
        <w:widowControl/>
        <w:jc w:val="left"/>
        <w:rPr>
          <w:color w:val="000000" w:themeColor="text1"/>
        </w:rPr>
      </w:pPr>
      <w:r w:rsidRPr="00347294">
        <w:rPr>
          <w:color w:val="000000" w:themeColor="text1"/>
        </w:rPr>
        <w:br w:type="page"/>
      </w:r>
    </w:p>
    <w:p w14:paraId="7755DDF3" w14:textId="77777777" w:rsidR="00307AFE" w:rsidRPr="00347294" w:rsidRDefault="00307AFE">
      <w:pPr>
        <w:jc w:val="center"/>
        <w:rPr>
          <w:rFonts w:ascii="宋体" w:hAnsi="宋体"/>
          <w:b/>
          <w:color w:val="000000" w:themeColor="text1"/>
          <w:sz w:val="36"/>
          <w:szCs w:val="36"/>
        </w:rPr>
      </w:pPr>
    </w:p>
    <w:p w14:paraId="3430AACA" w14:textId="77777777" w:rsidR="00307AFE" w:rsidRPr="00347294" w:rsidRDefault="00307AFE">
      <w:pPr>
        <w:jc w:val="center"/>
        <w:rPr>
          <w:rFonts w:ascii="宋体" w:hAnsi="宋体"/>
          <w:b/>
          <w:color w:val="000000" w:themeColor="text1"/>
          <w:sz w:val="36"/>
          <w:szCs w:val="36"/>
        </w:rPr>
      </w:pPr>
    </w:p>
    <w:p w14:paraId="4A14D66F" w14:textId="77777777" w:rsidR="00307AFE" w:rsidRPr="00347294" w:rsidRDefault="00307AFE">
      <w:pPr>
        <w:jc w:val="center"/>
        <w:rPr>
          <w:rFonts w:ascii="宋体" w:hAnsi="宋体"/>
          <w:b/>
          <w:color w:val="000000" w:themeColor="text1"/>
          <w:sz w:val="36"/>
          <w:szCs w:val="36"/>
        </w:rPr>
      </w:pPr>
    </w:p>
    <w:p w14:paraId="1C732C01" w14:textId="77777777" w:rsidR="00307AFE" w:rsidRPr="00347294" w:rsidRDefault="00307AFE">
      <w:pPr>
        <w:jc w:val="center"/>
        <w:rPr>
          <w:rFonts w:ascii="宋体" w:hAnsi="宋体"/>
          <w:b/>
          <w:color w:val="000000" w:themeColor="text1"/>
          <w:sz w:val="36"/>
          <w:szCs w:val="36"/>
        </w:rPr>
      </w:pPr>
    </w:p>
    <w:p w14:paraId="096BE760" w14:textId="77777777" w:rsidR="00307AFE" w:rsidRPr="00347294" w:rsidRDefault="00307AFE">
      <w:pPr>
        <w:jc w:val="center"/>
        <w:rPr>
          <w:rFonts w:ascii="宋体" w:hAnsi="宋体"/>
          <w:b/>
          <w:color w:val="000000" w:themeColor="text1"/>
          <w:sz w:val="36"/>
          <w:szCs w:val="36"/>
        </w:rPr>
      </w:pPr>
    </w:p>
    <w:p w14:paraId="0B980C85" w14:textId="77777777" w:rsidR="00307AFE" w:rsidRPr="00347294" w:rsidRDefault="00307AFE">
      <w:pPr>
        <w:jc w:val="center"/>
        <w:rPr>
          <w:rFonts w:ascii="宋体" w:hAnsi="宋体"/>
          <w:b/>
          <w:color w:val="000000" w:themeColor="text1"/>
          <w:sz w:val="36"/>
          <w:szCs w:val="36"/>
        </w:rPr>
      </w:pPr>
    </w:p>
    <w:p w14:paraId="6324F819" w14:textId="77777777" w:rsidR="00307AFE" w:rsidRPr="00347294" w:rsidRDefault="00307AFE">
      <w:pPr>
        <w:jc w:val="center"/>
        <w:rPr>
          <w:rFonts w:ascii="宋体" w:hAnsi="宋体"/>
          <w:b/>
          <w:color w:val="000000" w:themeColor="text1"/>
          <w:sz w:val="36"/>
          <w:szCs w:val="36"/>
        </w:rPr>
      </w:pPr>
    </w:p>
    <w:p w14:paraId="1C4EB040" w14:textId="77777777" w:rsidR="00307AFE" w:rsidRPr="00347294" w:rsidRDefault="00307AFE">
      <w:pPr>
        <w:jc w:val="center"/>
        <w:rPr>
          <w:rFonts w:ascii="宋体" w:hAnsi="宋体"/>
          <w:b/>
          <w:color w:val="000000" w:themeColor="text1"/>
          <w:sz w:val="36"/>
          <w:szCs w:val="36"/>
        </w:rPr>
      </w:pPr>
    </w:p>
    <w:p w14:paraId="11CC4093" w14:textId="77777777" w:rsidR="00307AFE" w:rsidRPr="00347294" w:rsidRDefault="00307AFE">
      <w:pPr>
        <w:jc w:val="center"/>
        <w:rPr>
          <w:rFonts w:ascii="宋体" w:hAnsi="宋体"/>
          <w:b/>
          <w:color w:val="000000" w:themeColor="text1"/>
          <w:sz w:val="36"/>
          <w:szCs w:val="36"/>
        </w:rPr>
      </w:pPr>
    </w:p>
    <w:p w14:paraId="63D5F927" w14:textId="77777777" w:rsidR="00307AFE" w:rsidRPr="00347294" w:rsidRDefault="00307AFE">
      <w:pPr>
        <w:jc w:val="center"/>
        <w:rPr>
          <w:rFonts w:ascii="宋体" w:hAnsi="宋体"/>
          <w:b/>
          <w:color w:val="000000" w:themeColor="text1"/>
          <w:sz w:val="36"/>
          <w:szCs w:val="36"/>
        </w:rPr>
      </w:pPr>
    </w:p>
    <w:p w14:paraId="22C43E63" w14:textId="77777777" w:rsidR="00307AFE" w:rsidRPr="00347294" w:rsidRDefault="00307AFE">
      <w:pPr>
        <w:jc w:val="center"/>
        <w:rPr>
          <w:rFonts w:ascii="宋体" w:hAnsi="宋体"/>
          <w:b/>
          <w:color w:val="000000" w:themeColor="text1"/>
          <w:sz w:val="36"/>
          <w:szCs w:val="36"/>
        </w:rPr>
      </w:pPr>
    </w:p>
    <w:p w14:paraId="5D9A210C" w14:textId="77777777" w:rsidR="00307AFE" w:rsidRPr="00347294" w:rsidRDefault="00307AFE">
      <w:pPr>
        <w:jc w:val="center"/>
        <w:rPr>
          <w:rFonts w:ascii="宋体" w:hAnsi="宋体"/>
          <w:b/>
          <w:color w:val="000000" w:themeColor="text1"/>
          <w:sz w:val="36"/>
          <w:szCs w:val="36"/>
        </w:rPr>
      </w:pPr>
    </w:p>
    <w:p w14:paraId="7CF2B554" w14:textId="77777777" w:rsidR="00307AFE" w:rsidRPr="00347294" w:rsidRDefault="00307AFE">
      <w:pPr>
        <w:jc w:val="center"/>
        <w:rPr>
          <w:rFonts w:ascii="宋体" w:hAnsi="宋体"/>
          <w:b/>
          <w:color w:val="000000" w:themeColor="text1"/>
          <w:sz w:val="36"/>
          <w:szCs w:val="36"/>
        </w:rPr>
      </w:pPr>
    </w:p>
    <w:p w14:paraId="06234DE8" w14:textId="77777777" w:rsidR="00307AFE" w:rsidRPr="00347294" w:rsidRDefault="003D01DB">
      <w:pPr>
        <w:pStyle w:val="2"/>
        <w:jc w:val="center"/>
        <w:rPr>
          <w:rFonts w:ascii="宋体" w:eastAsia="宋体" w:hAnsi="宋体"/>
          <w:color w:val="000000" w:themeColor="text1"/>
          <w:sz w:val="44"/>
          <w:szCs w:val="44"/>
        </w:rPr>
      </w:pPr>
      <w:bookmarkStart w:id="90" w:name="_Toc62134763"/>
      <w:bookmarkStart w:id="91" w:name="_Toc10729564"/>
      <w:r w:rsidRPr="00347294">
        <w:rPr>
          <w:rFonts w:ascii="宋体" w:eastAsia="宋体" w:hAnsi="宋体" w:hint="eastAsia"/>
          <w:color w:val="000000" w:themeColor="text1"/>
          <w:sz w:val="44"/>
          <w:szCs w:val="44"/>
        </w:rPr>
        <w:t>二、投标文件（单独装订密封提供）</w:t>
      </w:r>
      <w:bookmarkEnd w:id="90"/>
      <w:bookmarkEnd w:id="91"/>
    </w:p>
    <w:p w14:paraId="13707076" w14:textId="77777777" w:rsidR="00307AFE" w:rsidRPr="00347294" w:rsidRDefault="003D01DB">
      <w:pPr>
        <w:jc w:val="center"/>
        <w:rPr>
          <w:rFonts w:ascii="宋体" w:hAnsi="宋体"/>
          <w:b/>
          <w:color w:val="000000" w:themeColor="text1"/>
          <w:sz w:val="36"/>
          <w:szCs w:val="36"/>
        </w:rPr>
      </w:pPr>
      <w:r w:rsidRPr="00347294">
        <w:rPr>
          <w:rFonts w:ascii="宋体" w:hAnsi="宋体"/>
          <w:b/>
          <w:color w:val="000000" w:themeColor="text1"/>
          <w:sz w:val="36"/>
          <w:szCs w:val="36"/>
          <w:lang w:val="zh-CN"/>
        </w:rPr>
        <w:br w:type="page"/>
      </w:r>
    </w:p>
    <w:p w14:paraId="5B9714AA" w14:textId="77777777" w:rsidR="00307AFE" w:rsidRPr="00347294" w:rsidRDefault="003D01DB">
      <w:pPr>
        <w:rPr>
          <w:rFonts w:ascii="宋体" w:hAnsi="宋体"/>
          <w:color w:val="000000" w:themeColor="text1"/>
          <w:sz w:val="28"/>
        </w:rPr>
      </w:pPr>
      <w:r w:rsidRPr="00347294">
        <w:rPr>
          <w:rFonts w:ascii="宋体" w:hAnsi="宋体" w:hint="eastAsia"/>
          <w:b/>
          <w:color w:val="000000" w:themeColor="text1"/>
          <w:sz w:val="24"/>
          <w:szCs w:val="24"/>
        </w:rPr>
        <w:lastRenderedPageBreak/>
        <w:t>投标文件封面格式</w:t>
      </w:r>
    </w:p>
    <w:p w14:paraId="4E00A7A2" w14:textId="77777777" w:rsidR="00307AFE" w:rsidRPr="00347294" w:rsidRDefault="003D01DB">
      <w:pPr>
        <w:wordWrap w:val="0"/>
        <w:jc w:val="right"/>
        <w:rPr>
          <w:rFonts w:ascii="宋体" w:hAnsi="宋体"/>
          <w:b/>
          <w:color w:val="000000" w:themeColor="text1"/>
          <w:sz w:val="28"/>
          <w:szCs w:val="28"/>
        </w:rPr>
      </w:pPr>
      <w:r w:rsidRPr="00347294">
        <w:rPr>
          <w:rFonts w:ascii="宋体" w:hAnsi="宋体" w:hint="eastAsia"/>
          <w:b/>
          <w:color w:val="000000" w:themeColor="text1"/>
          <w:sz w:val="28"/>
          <w:szCs w:val="28"/>
          <w:u w:val="single"/>
        </w:rPr>
        <w:t xml:space="preserve">            </w:t>
      </w:r>
      <w:r w:rsidRPr="00347294">
        <w:rPr>
          <w:rFonts w:ascii="宋体" w:hAnsi="宋体" w:hint="eastAsia"/>
          <w:b/>
          <w:color w:val="000000" w:themeColor="text1"/>
          <w:sz w:val="28"/>
          <w:szCs w:val="28"/>
        </w:rPr>
        <w:t>（标注正本或副本）</w:t>
      </w:r>
    </w:p>
    <w:p w14:paraId="0A2BBE95" w14:textId="77777777" w:rsidR="00307AFE" w:rsidRPr="00347294" w:rsidRDefault="00307AFE">
      <w:pPr>
        <w:jc w:val="center"/>
        <w:rPr>
          <w:rFonts w:ascii="宋体" w:hAnsi="宋体"/>
          <w:b/>
          <w:color w:val="000000" w:themeColor="text1"/>
          <w:sz w:val="96"/>
        </w:rPr>
      </w:pPr>
    </w:p>
    <w:p w14:paraId="4B3B0D9B" w14:textId="77777777" w:rsidR="00307AFE" w:rsidRPr="00347294" w:rsidRDefault="003D01DB">
      <w:pPr>
        <w:jc w:val="center"/>
        <w:rPr>
          <w:rFonts w:ascii="宋体" w:hAnsi="宋体"/>
          <w:b/>
          <w:color w:val="000000" w:themeColor="text1"/>
          <w:sz w:val="80"/>
          <w:szCs w:val="80"/>
        </w:rPr>
      </w:pPr>
      <w:r w:rsidRPr="00347294">
        <w:rPr>
          <w:rFonts w:ascii="宋体" w:hAnsi="宋体" w:hint="eastAsia"/>
          <w:b/>
          <w:color w:val="000000" w:themeColor="text1"/>
          <w:sz w:val="80"/>
          <w:szCs w:val="80"/>
        </w:rPr>
        <w:t>（项目名称）</w:t>
      </w:r>
    </w:p>
    <w:p w14:paraId="3385C4FB" w14:textId="77777777" w:rsidR="00307AFE" w:rsidRPr="00347294" w:rsidRDefault="00307AFE">
      <w:pPr>
        <w:jc w:val="center"/>
        <w:rPr>
          <w:rFonts w:ascii="宋体" w:hAnsi="宋体"/>
          <w:b/>
          <w:color w:val="000000" w:themeColor="text1"/>
          <w:sz w:val="80"/>
          <w:szCs w:val="80"/>
        </w:rPr>
      </w:pPr>
    </w:p>
    <w:p w14:paraId="2DE2AA93" w14:textId="77777777" w:rsidR="00307AFE" w:rsidRPr="00347294" w:rsidRDefault="003D01DB">
      <w:pPr>
        <w:jc w:val="center"/>
        <w:rPr>
          <w:rFonts w:ascii="宋体" w:hAnsi="宋体"/>
          <w:b/>
          <w:color w:val="000000" w:themeColor="text1"/>
          <w:sz w:val="96"/>
        </w:rPr>
      </w:pPr>
      <w:r w:rsidRPr="00347294">
        <w:rPr>
          <w:rFonts w:ascii="宋体" w:hAnsi="宋体" w:hint="eastAsia"/>
          <w:b/>
          <w:color w:val="000000" w:themeColor="text1"/>
          <w:sz w:val="96"/>
        </w:rPr>
        <w:t>投标文件</w:t>
      </w:r>
    </w:p>
    <w:p w14:paraId="6BB697A0" w14:textId="77777777" w:rsidR="00307AFE" w:rsidRPr="00347294" w:rsidRDefault="00307AFE">
      <w:pPr>
        <w:rPr>
          <w:rFonts w:ascii="宋体" w:hAnsi="宋体"/>
          <w:b/>
          <w:color w:val="000000" w:themeColor="text1"/>
        </w:rPr>
      </w:pPr>
    </w:p>
    <w:p w14:paraId="56E3C73D" w14:textId="77777777" w:rsidR="00307AFE" w:rsidRPr="00347294" w:rsidRDefault="00307AFE">
      <w:pPr>
        <w:rPr>
          <w:rFonts w:ascii="宋体" w:hAnsi="宋体"/>
          <w:b/>
          <w:color w:val="000000" w:themeColor="text1"/>
        </w:rPr>
      </w:pPr>
    </w:p>
    <w:p w14:paraId="7B5F6193" w14:textId="77777777" w:rsidR="00307AFE" w:rsidRPr="00347294" w:rsidRDefault="00307AFE">
      <w:pPr>
        <w:jc w:val="center"/>
        <w:rPr>
          <w:rFonts w:ascii="宋体" w:hAnsi="宋体"/>
          <w:b/>
          <w:color w:val="000000" w:themeColor="text1"/>
        </w:rPr>
      </w:pPr>
    </w:p>
    <w:p w14:paraId="152F2C42" w14:textId="77777777" w:rsidR="00307AFE" w:rsidRPr="00347294" w:rsidRDefault="00307AFE">
      <w:pPr>
        <w:jc w:val="center"/>
        <w:rPr>
          <w:rFonts w:ascii="宋体" w:hAnsi="宋体"/>
          <w:b/>
          <w:color w:val="000000" w:themeColor="text1"/>
        </w:rPr>
      </w:pPr>
    </w:p>
    <w:p w14:paraId="4DC18A29" w14:textId="77777777" w:rsidR="00307AFE" w:rsidRPr="00347294" w:rsidRDefault="00307AFE">
      <w:pPr>
        <w:jc w:val="center"/>
        <w:rPr>
          <w:rFonts w:ascii="宋体" w:hAnsi="宋体"/>
          <w:b/>
          <w:color w:val="000000" w:themeColor="text1"/>
        </w:rPr>
      </w:pPr>
    </w:p>
    <w:p w14:paraId="14DE2ADA" w14:textId="77777777" w:rsidR="00307AFE" w:rsidRPr="00347294" w:rsidRDefault="00307AFE">
      <w:pPr>
        <w:jc w:val="center"/>
        <w:rPr>
          <w:rFonts w:ascii="宋体" w:hAnsi="宋体"/>
          <w:b/>
          <w:color w:val="000000" w:themeColor="text1"/>
        </w:rPr>
      </w:pPr>
    </w:p>
    <w:p w14:paraId="2A1EAC83" w14:textId="77777777" w:rsidR="00307AFE" w:rsidRPr="00347294" w:rsidRDefault="00307AFE">
      <w:pPr>
        <w:jc w:val="center"/>
        <w:rPr>
          <w:rFonts w:ascii="宋体" w:hAnsi="宋体"/>
          <w:b/>
          <w:color w:val="000000" w:themeColor="text1"/>
        </w:rPr>
      </w:pPr>
    </w:p>
    <w:p w14:paraId="75CCE3B8" w14:textId="77777777" w:rsidR="00307AFE" w:rsidRPr="00347294" w:rsidRDefault="00307AFE">
      <w:pPr>
        <w:jc w:val="center"/>
        <w:rPr>
          <w:rFonts w:ascii="宋体" w:hAnsi="宋体"/>
          <w:b/>
          <w:color w:val="000000" w:themeColor="text1"/>
        </w:rPr>
      </w:pPr>
    </w:p>
    <w:p w14:paraId="50490AA5" w14:textId="77777777" w:rsidR="00307AFE" w:rsidRPr="00347294" w:rsidRDefault="00307AFE">
      <w:pPr>
        <w:jc w:val="center"/>
        <w:rPr>
          <w:rFonts w:ascii="宋体" w:hAnsi="宋体"/>
          <w:b/>
          <w:color w:val="000000" w:themeColor="text1"/>
        </w:rPr>
      </w:pPr>
    </w:p>
    <w:p w14:paraId="1D2A3F13" w14:textId="77777777" w:rsidR="00307AFE" w:rsidRPr="00347294" w:rsidRDefault="00307AFE">
      <w:pPr>
        <w:jc w:val="center"/>
        <w:rPr>
          <w:rFonts w:ascii="宋体" w:hAnsi="宋体"/>
          <w:b/>
          <w:color w:val="000000" w:themeColor="text1"/>
        </w:rPr>
      </w:pPr>
    </w:p>
    <w:p w14:paraId="78C27B4A" w14:textId="77777777" w:rsidR="00307AFE" w:rsidRPr="00347294" w:rsidRDefault="00307AFE">
      <w:pPr>
        <w:jc w:val="center"/>
        <w:rPr>
          <w:rFonts w:ascii="宋体" w:hAnsi="宋体"/>
          <w:b/>
          <w:color w:val="000000" w:themeColor="text1"/>
        </w:rPr>
      </w:pPr>
    </w:p>
    <w:p w14:paraId="5800B959" w14:textId="77777777" w:rsidR="00307AFE" w:rsidRPr="00347294" w:rsidRDefault="00307AFE">
      <w:pPr>
        <w:jc w:val="center"/>
        <w:rPr>
          <w:rFonts w:ascii="宋体" w:hAnsi="宋体"/>
          <w:b/>
          <w:color w:val="000000" w:themeColor="text1"/>
        </w:rPr>
      </w:pPr>
    </w:p>
    <w:p w14:paraId="2ED361BA" w14:textId="77777777" w:rsidR="00307AFE" w:rsidRPr="00347294" w:rsidRDefault="00307AFE">
      <w:pPr>
        <w:jc w:val="center"/>
        <w:rPr>
          <w:rFonts w:ascii="宋体" w:hAnsi="宋体"/>
          <w:b/>
          <w:color w:val="000000" w:themeColor="text1"/>
        </w:rPr>
      </w:pPr>
    </w:p>
    <w:p w14:paraId="7E58E09A" w14:textId="77777777" w:rsidR="00307AFE" w:rsidRPr="00347294" w:rsidRDefault="00307AFE">
      <w:pPr>
        <w:jc w:val="center"/>
        <w:rPr>
          <w:rFonts w:ascii="宋体" w:hAnsi="宋体"/>
          <w:b/>
          <w:color w:val="000000" w:themeColor="text1"/>
        </w:rPr>
      </w:pPr>
    </w:p>
    <w:p w14:paraId="32AD7174" w14:textId="77777777" w:rsidR="00307AFE" w:rsidRPr="00347294" w:rsidRDefault="00307AFE">
      <w:pPr>
        <w:jc w:val="center"/>
        <w:rPr>
          <w:rFonts w:ascii="宋体" w:hAnsi="宋体"/>
          <w:b/>
          <w:color w:val="000000" w:themeColor="text1"/>
        </w:rPr>
      </w:pPr>
    </w:p>
    <w:p w14:paraId="42E62C35" w14:textId="77777777" w:rsidR="00307AFE" w:rsidRPr="00347294" w:rsidRDefault="00307AFE">
      <w:pPr>
        <w:jc w:val="center"/>
        <w:rPr>
          <w:rFonts w:ascii="宋体" w:hAnsi="宋体"/>
          <w:b/>
          <w:color w:val="000000" w:themeColor="text1"/>
        </w:rPr>
      </w:pPr>
    </w:p>
    <w:p w14:paraId="133AC885" w14:textId="77777777" w:rsidR="00307AFE" w:rsidRPr="00347294" w:rsidRDefault="00307AFE">
      <w:pPr>
        <w:jc w:val="center"/>
        <w:rPr>
          <w:rFonts w:ascii="宋体" w:hAnsi="宋体"/>
          <w:b/>
          <w:color w:val="000000" w:themeColor="text1"/>
        </w:rPr>
      </w:pPr>
    </w:p>
    <w:p w14:paraId="512B52EF" w14:textId="77777777" w:rsidR="00307AFE" w:rsidRPr="00347294" w:rsidRDefault="003D01DB">
      <w:pPr>
        <w:spacing w:line="360" w:lineRule="auto"/>
        <w:rPr>
          <w:rFonts w:ascii="宋体" w:hAnsi="宋体"/>
          <w:b/>
          <w:color w:val="000000" w:themeColor="text1"/>
          <w:sz w:val="36"/>
          <w:szCs w:val="36"/>
        </w:rPr>
      </w:pPr>
      <w:r w:rsidRPr="00347294">
        <w:rPr>
          <w:rFonts w:ascii="宋体" w:hAnsi="宋体" w:hint="eastAsia"/>
          <w:b/>
          <w:color w:val="000000" w:themeColor="text1"/>
          <w:sz w:val="36"/>
          <w:szCs w:val="36"/>
        </w:rPr>
        <w:t>招标编号[包号]：</w:t>
      </w:r>
    </w:p>
    <w:p w14:paraId="061972A5" w14:textId="77777777" w:rsidR="00307AFE" w:rsidRPr="00347294" w:rsidRDefault="00307AFE">
      <w:pPr>
        <w:spacing w:line="360" w:lineRule="auto"/>
        <w:ind w:left="2992" w:hanging="2631"/>
        <w:rPr>
          <w:rFonts w:ascii="宋体" w:hAnsi="宋体"/>
          <w:b/>
          <w:color w:val="000000" w:themeColor="text1"/>
          <w:sz w:val="36"/>
          <w:szCs w:val="36"/>
        </w:rPr>
      </w:pPr>
    </w:p>
    <w:p w14:paraId="194FD2ED" w14:textId="77777777" w:rsidR="00307AFE" w:rsidRPr="00347294" w:rsidRDefault="003D01DB">
      <w:pPr>
        <w:spacing w:line="360" w:lineRule="auto"/>
        <w:rPr>
          <w:rFonts w:ascii="宋体" w:hAnsi="宋体"/>
          <w:b/>
          <w:color w:val="000000" w:themeColor="text1"/>
          <w:sz w:val="36"/>
          <w:szCs w:val="36"/>
          <w:u w:val="single"/>
        </w:rPr>
      </w:pPr>
      <w:r w:rsidRPr="00347294">
        <w:rPr>
          <w:rFonts w:ascii="宋体" w:hAnsi="宋体" w:hint="eastAsia"/>
          <w:b/>
          <w:color w:val="000000" w:themeColor="text1"/>
          <w:sz w:val="36"/>
          <w:szCs w:val="36"/>
        </w:rPr>
        <w:t xml:space="preserve">投标人名称： </w:t>
      </w:r>
      <w:r w:rsidRPr="00347294">
        <w:rPr>
          <w:rFonts w:ascii="宋体" w:hAnsi="宋体" w:hint="eastAsia"/>
          <w:b/>
          <w:color w:val="000000" w:themeColor="text1"/>
          <w:sz w:val="36"/>
          <w:szCs w:val="36"/>
          <w:u w:val="single"/>
        </w:rPr>
        <w:t xml:space="preserve">                （盖公章）</w:t>
      </w:r>
    </w:p>
    <w:p w14:paraId="265B7D4E" w14:textId="77777777" w:rsidR="00307AFE" w:rsidRPr="00347294" w:rsidRDefault="00307AFE">
      <w:pPr>
        <w:rPr>
          <w:rFonts w:ascii="宋体" w:hAnsi="宋体"/>
          <w:b/>
          <w:color w:val="000000" w:themeColor="text1"/>
          <w:sz w:val="36"/>
          <w:szCs w:val="36"/>
        </w:rPr>
      </w:pPr>
    </w:p>
    <w:p w14:paraId="1EE2DD73" w14:textId="77777777" w:rsidR="00307AFE" w:rsidRPr="00347294" w:rsidRDefault="003D01DB">
      <w:pPr>
        <w:jc w:val="center"/>
        <w:rPr>
          <w:rFonts w:ascii="宋体" w:hAnsi="宋体"/>
          <w:b/>
          <w:color w:val="000000" w:themeColor="text1"/>
          <w:sz w:val="36"/>
          <w:szCs w:val="36"/>
        </w:rPr>
      </w:pPr>
      <w:r w:rsidRPr="00347294">
        <w:rPr>
          <w:rFonts w:ascii="宋体" w:hAnsi="宋体" w:hint="eastAsia"/>
          <w:b/>
          <w:color w:val="000000" w:themeColor="text1"/>
          <w:sz w:val="36"/>
          <w:szCs w:val="36"/>
        </w:rPr>
        <w:t xml:space="preserve"> 年  月</w:t>
      </w:r>
    </w:p>
    <w:p w14:paraId="00563C87" w14:textId="77777777" w:rsidR="00307AFE" w:rsidRPr="00347294" w:rsidRDefault="003D01DB">
      <w:pPr>
        <w:jc w:val="center"/>
        <w:rPr>
          <w:rFonts w:ascii="宋体" w:hAnsi="宋体"/>
          <w:b/>
          <w:color w:val="000000" w:themeColor="text1"/>
          <w:sz w:val="36"/>
          <w:szCs w:val="36"/>
        </w:rPr>
      </w:pPr>
      <w:r w:rsidRPr="00347294">
        <w:rPr>
          <w:rFonts w:ascii="宋体" w:hAnsi="宋体"/>
          <w:b/>
          <w:color w:val="000000" w:themeColor="text1"/>
          <w:sz w:val="36"/>
          <w:szCs w:val="36"/>
        </w:rPr>
        <w:br w:type="page"/>
      </w:r>
    </w:p>
    <w:p w14:paraId="075CBFEB" w14:textId="1D93D4EF" w:rsidR="00307AFE" w:rsidRPr="00347294" w:rsidRDefault="006F57DB">
      <w:pPr>
        <w:pStyle w:val="3"/>
        <w:rPr>
          <w:rFonts w:ascii="宋体" w:hAnsi="宋体"/>
          <w:color w:val="000000" w:themeColor="text1"/>
          <w:sz w:val="24"/>
          <w:szCs w:val="24"/>
        </w:rPr>
      </w:pPr>
      <w:bookmarkStart w:id="92" w:name="_Hlt487900425"/>
      <w:bookmarkStart w:id="93" w:name="_Toc62134764"/>
      <w:bookmarkStart w:id="94" w:name="_Toc493422658"/>
      <w:bookmarkStart w:id="95" w:name="_Toc10729565"/>
      <w:bookmarkEnd w:id="92"/>
      <w:r>
        <w:rPr>
          <w:rFonts w:ascii="宋体" w:hAnsi="宋体" w:hint="eastAsia"/>
          <w:color w:val="000000" w:themeColor="text1"/>
          <w:sz w:val="24"/>
          <w:szCs w:val="24"/>
        </w:rPr>
        <w:lastRenderedPageBreak/>
        <w:t>*</w:t>
      </w:r>
      <w:r w:rsidRPr="00347294">
        <w:rPr>
          <w:rFonts w:ascii="宋体" w:hAnsi="宋体"/>
          <w:color w:val="000000" w:themeColor="text1"/>
          <w:sz w:val="24"/>
          <w:szCs w:val="24"/>
        </w:rPr>
        <w:t>2.1</w:t>
      </w:r>
      <w:r w:rsidRPr="00347294">
        <w:rPr>
          <w:rFonts w:ascii="宋体" w:hAnsi="宋体" w:hint="eastAsia"/>
          <w:color w:val="000000" w:themeColor="text1"/>
          <w:sz w:val="24"/>
          <w:szCs w:val="24"/>
        </w:rPr>
        <w:t>、投标书格式</w:t>
      </w:r>
      <w:bookmarkEnd w:id="93"/>
      <w:bookmarkEnd w:id="94"/>
      <w:bookmarkEnd w:id="95"/>
    </w:p>
    <w:p w14:paraId="0C3B48AF" w14:textId="77777777" w:rsidR="00307AFE" w:rsidRPr="00347294" w:rsidRDefault="003D01DB">
      <w:pPr>
        <w:spacing w:line="360" w:lineRule="auto"/>
        <w:jc w:val="center"/>
        <w:rPr>
          <w:rFonts w:ascii="宋体" w:hAnsi="宋体"/>
          <w:b/>
          <w:bCs/>
          <w:color w:val="000000" w:themeColor="text1"/>
          <w:sz w:val="32"/>
          <w:szCs w:val="32"/>
        </w:rPr>
      </w:pPr>
      <w:r w:rsidRPr="00347294">
        <w:rPr>
          <w:rFonts w:ascii="宋体" w:hAnsi="宋体" w:hint="eastAsia"/>
          <w:b/>
          <w:bCs/>
          <w:color w:val="000000" w:themeColor="text1"/>
          <w:sz w:val="32"/>
          <w:szCs w:val="32"/>
        </w:rPr>
        <w:t>投 标 书</w:t>
      </w:r>
    </w:p>
    <w:p w14:paraId="596006CE" w14:textId="3FBEECB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致：</w:t>
      </w:r>
      <w:r w:rsidR="001B4566">
        <w:rPr>
          <w:rFonts w:ascii="宋体" w:hAnsi="宋体" w:hint="eastAsia"/>
          <w:color w:val="000000" w:themeColor="text1"/>
          <w:sz w:val="24"/>
          <w:szCs w:val="24"/>
        </w:rPr>
        <w:t>北京师范大学</w:t>
      </w:r>
    </w:p>
    <w:p w14:paraId="53F1E1FB" w14:textId="77777777" w:rsidR="00307AFE" w:rsidRPr="00347294" w:rsidRDefault="003D01DB">
      <w:pPr>
        <w:spacing w:line="360" w:lineRule="auto"/>
        <w:ind w:firstLine="435"/>
        <w:rPr>
          <w:rFonts w:ascii="宋体" w:hAnsi="宋体"/>
          <w:color w:val="000000" w:themeColor="text1"/>
          <w:sz w:val="24"/>
          <w:szCs w:val="24"/>
        </w:rPr>
      </w:pPr>
      <w:r w:rsidRPr="00347294">
        <w:rPr>
          <w:rFonts w:ascii="宋体" w:hAnsi="宋体" w:hint="eastAsia"/>
          <w:color w:val="000000" w:themeColor="text1"/>
          <w:sz w:val="24"/>
          <w:szCs w:val="24"/>
        </w:rPr>
        <w:t>根据贵方为</w:t>
      </w:r>
      <w:r w:rsidRPr="00347294">
        <w:rPr>
          <w:rFonts w:ascii="宋体" w:hAnsi="宋体" w:hint="eastAsia"/>
          <w:color w:val="000000" w:themeColor="text1"/>
          <w:sz w:val="24"/>
          <w:szCs w:val="24"/>
          <w:u w:val="single"/>
        </w:rPr>
        <w:t>（招标项目名称）</w:t>
      </w:r>
      <w:r w:rsidRPr="00347294">
        <w:rPr>
          <w:rFonts w:ascii="宋体" w:hAnsi="宋体" w:hint="eastAsia"/>
          <w:color w:val="000000" w:themeColor="text1"/>
          <w:sz w:val="24"/>
          <w:szCs w:val="24"/>
        </w:rPr>
        <w:t>招标采购货物及服务的投标邀请</w:t>
      </w:r>
      <w:r w:rsidRPr="00347294">
        <w:rPr>
          <w:rFonts w:ascii="宋体" w:hAnsi="宋体" w:hint="eastAsia"/>
          <w:color w:val="000000" w:themeColor="text1"/>
          <w:sz w:val="24"/>
          <w:szCs w:val="24"/>
          <w:u w:val="single"/>
        </w:rPr>
        <w:t>（招标编号【包号】）</w:t>
      </w:r>
      <w:r w:rsidRPr="00347294">
        <w:rPr>
          <w:rFonts w:ascii="宋体" w:hAnsi="宋体" w:hint="eastAsia"/>
          <w:color w:val="000000" w:themeColor="text1"/>
          <w:sz w:val="24"/>
          <w:szCs w:val="24"/>
        </w:rPr>
        <w:t>，签字代表</w:t>
      </w:r>
      <w:r w:rsidRPr="00347294">
        <w:rPr>
          <w:rFonts w:ascii="宋体" w:hAnsi="宋体" w:hint="eastAsia"/>
          <w:color w:val="000000" w:themeColor="text1"/>
          <w:sz w:val="24"/>
          <w:szCs w:val="24"/>
          <w:u w:val="single"/>
        </w:rPr>
        <w:t>（姓名、职务）</w:t>
      </w:r>
      <w:r w:rsidRPr="00347294">
        <w:rPr>
          <w:rFonts w:ascii="宋体" w:hAnsi="宋体" w:hint="eastAsia"/>
          <w:color w:val="000000" w:themeColor="text1"/>
          <w:sz w:val="24"/>
          <w:szCs w:val="24"/>
        </w:rPr>
        <w:t>经正式授权并代表投标人</w:t>
      </w:r>
      <w:r w:rsidRPr="00347294">
        <w:rPr>
          <w:rFonts w:ascii="宋体" w:hAnsi="宋体" w:hint="eastAsia"/>
          <w:color w:val="000000" w:themeColor="text1"/>
          <w:sz w:val="24"/>
          <w:szCs w:val="24"/>
          <w:u w:val="single"/>
        </w:rPr>
        <w:t>（投标人名称、地址）</w:t>
      </w:r>
      <w:r w:rsidRPr="00347294">
        <w:rPr>
          <w:rFonts w:ascii="宋体" w:hAnsi="宋体" w:hint="eastAsia"/>
          <w:color w:val="000000" w:themeColor="text1"/>
          <w:sz w:val="24"/>
          <w:szCs w:val="24"/>
        </w:rPr>
        <w:t>提交下述文件正本一份、副本</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份及电子文件</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份（不退）。</w:t>
      </w:r>
    </w:p>
    <w:p w14:paraId="017748A2" w14:textId="6D556A38" w:rsidR="00307AFE" w:rsidRPr="00347294" w:rsidRDefault="00262791" w:rsidP="00262791">
      <w:pPr>
        <w:tabs>
          <w:tab w:val="left" w:pos="840"/>
        </w:tabs>
        <w:spacing w:line="360" w:lineRule="auto"/>
        <w:ind w:left="1180" w:hanging="34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开标一览表</w:t>
      </w:r>
    </w:p>
    <w:p w14:paraId="582A1849" w14:textId="78A1AC21" w:rsidR="00307AFE" w:rsidRPr="00347294" w:rsidRDefault="00262791" w:rsidP="00262791">
      <w:pPr>
        <w:tabs>
          <w:tab w:val="left" w:pos="840"/>
        </w:tabs>
        <w:spacing w:line="360" w:lineRule="auto"/>
        <w:ind w:left="1180" w:hanging="34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投标分项（明细）报价表</w:t>
      </w:r>
    </w:p>
    <w:p w14:paraId="61F29384" w14:textId="5F0FB50D" w:rsidR="00307AFE" w:rsidRPr="00347294" w:rsidRDefault="00262791" w:rsidP="00262791">
      <w:pPr>
        <w:tabs>
          <w:tab w:val="left" w:pos="840"/>
        </w:tabs>
        <w:spacing w:line="360" w:lineRule="auto"/>
        <w:ind w:left="1180" w:hanging="34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技术规格偏离表</w:t>
      </w:r>
    </w:p>
    <w:p w14:paraId="321222F1" w14:textId="77CF196F" w:rsidR="00307AFE" w:rsidRPr="00347294" w:rsidRDefault="00262791" w:rsidP="00262791">
      <w:pPr>
        <w:tabs>
          <w:tab w:val="left" w:pos="840"/>
        </w:tabs>
        <w:spacing w:line="360" w:lineRule="auto"/>
        <w:ind w:left="1180" w:hanging="340"/>
        <w:rPr>
          <w:rFonts w:ascii="宋体" w:hAnsi="宋体"/>
          <w:color w:val="000000" w:themeColor="text1"/>
          <w:sz w:val="24"/>
          <w:szCs w:val="24"/>
        </w:rPr>
      </w:pPr>
      <w:r w:rsidRPr="00347294">
        <w:rPr>
          <w:rFonts w:ascii="宋体" w:hAnsi="宋体" w:hint="eastAsia"/>
          <w:color w:val="000000" w:themeColor="text1"/>
          <w:sz w:val="24"/>
          <w:szCs w:val="24"/>
        </w:rPr>
        <w:t>4.</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商务条款偏离表</w:t>
      </w:r>
    </w:p>
    <w:p w14:paraId="7CD35848" w14:textId="67BA795F" w:rsidR="00307AFE" w:rsidRPr="00347294" w:rsidRDefault="00262791" w:rsidP="00262791">
      <w:pPr>
        <w:tabs>
          <w:tab w:val="left" w:pos="840"/>
        </w:tabs>
        <w:spacing w:line="360" w:lineRule="auto"/>
        <w:ind w:left="1180" w:hanging="340"/>
        <w:rPr>
          <w:rFonts w:ascii="宋体" w:hAnsi="宋体"/>
          <w:color w:val="000000" w:themeColor="text1"/>
          <w:sz w:val="24"/>
          <w:szCs w:val="24"/>
        </w:rPr>
      </w:pPr>
      <w:r w:rsidRPr="00347294">
        <w:rPr>
          <w:rFonts w:ascii="宋体" w:hAnsi="宋体" w:hint="eastAsia"/>
          <w:color w:val="000000" w:themeColor="text1"/>
          <w:sz w:val="24"/>
          <w:szCs w:val="24"/>
        </w:rPr>
        <w:t>5.</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资格证明材料</w:t>
      </w:r>
    </w:p>
    <w:p w14:paraId="52EEAF1A" w14:textId="5F129A68" w:rsidR="00307AFE" w:rsidRPr="00347294" w:rsidRDefault="00262791" w:rsidP="00262791">
      <w:pPr>
        <w:tabs>
          <w:tab w:val="left" w:pos="840"/>
        </w:tabs>
        <w:spacing w:line="360" w:lineRule="auto"/>
        <w:ind w:left="1180" w:hanging="340"/>
        <w:rPr>
          <w:rFonts w:ascii="宋体" w:hAnsi="宋体"/>
          <w:color w:val="000000" w:themeColor="text1"/>
          <w:sz w:val="24"/>
          <w:szCs w:val="24"/>
        </w:rPr>
      </w:pPr>
      <w:r w:rsidRPr="00347294">
        <w:rPr>
          <w:rFonts w:ascii="宋体" w:hAnsi="宋体" w:hint="eastAsia"/>
          <w:color w:val="000000" w:themeColor="text1"/>
          <w:sz w:val="24"/>
          <w:szCs w:val="24"/>
        </w:rPr>
        <w:t>6.</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遵守国家有关法律、法规和规章，按招标文件中投标人须知和技术规格要求提供的有关文件</w:t>
      </w:r>
    </w:p>
    <w:p w14:paraId="29C0567B" w14:textId="56FA6572" w:rsidR="00307AFE" w:rsidRPr="00347294" w:rsidRDefault="00262791" w:rsidP="00262791">
      <w:pPr>
        <w:tabs>
          <w:tab w:val="left" w:pos="840"/>
        </w:tabs>
        <w:spacing w:line="360" w:lineRule="auto"/>
        <w:ind w:left="1180" w:hanging="340"/>
        <w:rPr>
          <w:rFonts w:ascii="宋体" w:hAnsi="宋体"/>
          <w:color w:val="000000" w:themeColor="text1"/>
          <w:sz w:val="24"/>
          <w:szCs w:val="24"/>
        </w:rPr>
      </w:pPr>
      <w:r w:rsidRPr="00347294">
        <w:rPr>
          <w:rFonts w:ascii="宋体" w:hAnsi="宋体" w:hint="eastAsia"/>
          <w:color w:val="000000" w:themeColor="text1"/>
          <w:sz w:val="24"/>
          <w:szCs w:val="24"/>
        </w:rPr>
        <w:t>7.</w:t>
      </w:r>
      <w:r w:rsidRPr="00347294">
        <w:rPr>
          <w:rFonts w:ascii="宋体" w:hAnsi="宋体" w:hint="eastAsia"/>
          <w:color w:val="000000" w:themeColor="text1"/>
          <w:sz w:val="24"/>
          <w:szCs w:val="24"/>
        </w:rPr>
        <w:tab/>
      </w:r>
      <w:r w:rsidR="003D01DB" w:rsidRPr="00347294">
        <w:rPr>
          <w:rFonts w:ascii="宋体" w:hAnsi="宋体"/>
          <w:color w:val="000000" w:themeColor="text1"/>
          <w:sz w:val="24"/>
          <w:szCs w:val="24"/>
        </w:rPr>
        <w:t>以</w:t>
      </w:r>
      <w:r w:rsidR="003D01DB" w:rsidRPr="00347294">
        <w:rPr>
          <w:rFonts w:ascii="宋体" w:hAnsi="宋体"/>
          <w:color w:val="000000" w:themeColor="text1"/>
          <w:sz w:val="24"/>
          <w:szCs w:val="24"/>
          <w:u w:val="single"/>
        </w:rPr>
        <w:t xml:space="preserve">       </w:t>
      </w:r>
      <w:r w:rsidR="003D01DB" w:rsidRPr="00347294">
        <w:rPr>
          <w:rFonts w:ascii="宋体" w:hAnsi="宋体"/>
          <w:color w:val="000000" w:themeColor="text1"/>
          <w:sz w:val="24"/>
          <w:szCs w:val="24"/>
        </w:rPr>
        <w:t>形式出具的投标保证金，金额为人民币</w:t>
      </w:r>
      <w:r w:rsidR="003D01DB" w:rsidRPr="00347294">
        <w:rPr>
          <w:rFonts w:ascii="宋体" w:hAnsi="宋体"/>
          <w:color w:val="000000" w:themeColor="text1"/>
          <w:sz w:val="24"/>
          <w:szCs w:val="24"/>
          <w:u w:val="single"/>
        </w:rPr>
        <w:t xml:space="preserve">       </w:t>
      </w:r>
      <w:r w:rsidR="003D01DB" w:rsidRPr="00347294">
        <w:rPr>
          <w:rFonts w:ascii="宋体" w:hAnsi="宋体"/>
          <w:color w:val="000000" w:themeColor="text1"/>
          <w:sz w:val="24"/>
          <w:szCs w:val="24"/>
        </w:rPr>
        <w:t>元。</w:t>
      </w:r>
    </w:p>
    <w:p w14:paraId="52C284F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在此，签字代表宣布同意如下：</w:t>
      </w:r>
    </w:p>
    <w:p w14:paraId="0B733712" w14:textId="222A9748"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1.</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所附投标价格表中规定的应提交和交付的货物投标总价为</w:t>
      </w:r>
      <w:r w:rsidR="003D01DB" w:rsidRPr="00347294">
        <w:rPr>
          <w:rFonts w:ascii="宋体" w:hAnsi="宋体" w:hint="eastAsia"/>
          <w:color w:val="000000" w:themeColor="text1"/>
          <w:sz w:val="24"/>
          <w:szCs w:val="24"/>
          <w:u w:val="single"/>
        </w:rPr>
        <w:t xml:space="preserve">　　　　　　，（并同时用文字和数字表示的投标总价）</w:t>
      </w:r>
      <w:r w:rsidR="003D01DB" w:rsidRPr="00347294">
        <w:rPr>
          <w:rFonts w:ascii="宋体" w:hAnsi="宋体" w:hint="eastAsia"/>
          <w:color w:val="000000" w:themeColor="text1"/>
          <w:sz w:val="24"/>
          <w:szCs w:val="24"/>
        </w:rPr>
        <w:t>。</w:t>
      </w:r>
    </w:p>
    <w:p w14:paraId="5E146A61" w14:textId="3D3E82BE"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2.</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我方将按招标文件的规定履行合同责任和义务。</w:t>
      </w:r>
    </w:p>
    <w:p w14:paraId="5041F7F5" w14:textId="00FE7797"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3.</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我方已详细审查全部招标文件。我方完全理解并同意放弃对这方面有不明及误解的权利。</w:t>
      </w:r>
    </w:p>
    <w:p w14:paraId="0DD2615A" w14:textId="1C9E53B8"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4.</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本投标有效期为自开标日起</w:t>
      </w:r>
      <w:r w:rsidR="003D01DB" w:rsidRPr="00347294">
        <w:rPr>
          <w:rFonts w:ascii="宋体" w:hAnsi="宋体" w:hint="eastAsia"/>
          <w:color w:val="000000" w:themeColor="text1"/>
          <w:sz w:val="24"/>
          <w:szCs w:val="24"/>
          <w:u w:val="single"/>
        </w:rPr>
        <w:t xml:space="preserve">  </w:t>
      </w:r>
      <w:r w:rsidR="003D01DB" w:rsidRPr="00347294">
        <w:rPr>
          <w:rFonts w:ascii="宋体" w:hAnsi="宋体"/>
          <w:color w:val="000000" w:themeColor="text1"/>
          <w:sz w:val="24"/>
          <w:szCs w:val="24"/>
          <w:u w:val="single"/>
        </w:rPr>
        <w:t>90</w:t>
      </w:r>
      <w:r w:rsidR="003D01DB" w:rsidRPr="00347294">
        <w:rPr>
          <w:rFonts w:ascii="宋体" w:hAnsi="宋体" w:hint="eastAsia"/>
          <w:color w:val="000000" w:themeColor="text1"/>
          <w:sz w:val="24"/>
          <w:szCs w:val="24"/>
          <w:u w:val="single"/>
        </w:rPr>
        <w:t xml:space="preserve">  </w:t>
      </w:r>
      <w:r w:rsidR="003D01DB" w:rsidRPr="00347294">
        <w:rPr>
          <w:rFonts w:ascii="宋体" w:hAnsi="宋体" w:hint="eastAsia"/>
          <w:color w:val="000000" w:themeColor="text1"/>
          <w:sz w:val="24"/>
          <w:szCs w:val="24"/>
        </w:rPr>
        <w:t>个日历日。</w:t>
      </w:r>
    </w:p>
    <w:p w14:paraId="5AED6A06" w14:textId="1E9D8905"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5.</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如果在规定的开标时间后，我方在投标有效期内撤回投标，贵方将不予退还投标保证金。</w:t>
      </w:r>
    </w:p>
    <w:p w14:paraId="61094816" w14:textId="79E6998C"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6.</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我方承诺，我方与采购代理机构无关联。</w:t>
      </w:r>
    </w:p>
    <w:p w14:paraId="3C1F6103" w14:textId="514FB52E"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7.</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我方同意提供按照贵方可能要求的与其投标有关的一切数据或资料，完全理解贵方不一定接受最低投标报价的投标或收到的任何投标。</w:t>
      </w:r>
    </w:p>
    <w:p w14:paraId="1AD994F2" w14:textId="44822EF1"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8.</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sidR="003D01DB" w:rsidRPr="00347294">
        <w:rPr>
          <w:rFonts w:ascii="宋体" w:hAnsi="宋体" w:hint="eastAsia"/>
          <w:color w:val="000000" w:themeColor="text1"/>
          <w:sz w:val="24"/>
          <w:szCs w:val="24"/>
        </w:rPr>
        <w:lastRenderedPageBreak/>
        <w:t>有关处理，同时承担由此带来的一切法律后果。</w:t>
      </w:r>
    </w:p>
    <w:p w14:paraId="2833CE20" w14:textId="73815AB8"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9.</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若我方获得中标，我方保证按有关规定向贵方支付中标服务费。</w:t>
      </w:r>
    </w:p>
    <w:p w14:paraId="66775CAB" w14:textId="59224159"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10.</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如我方所投产品为进口产品，我方承诺配合北京师范大学办理进口手续，同时承诺我方投标文件中产品产地、型号、配置等信息均真实有效，办理进口手续过程中如出现产品产地、型号、配置等信息与投标文件不符，我方将承担所有责任。</w:t>
      </w:r>
      <w:r w:rsidR="00BE139F">
        <w:rPr>
          <w:rFonts w:ascii="宋体" w:hAnsi="宋体" w:hint="eastAsia"/>
          <w:color w:val="000000" w:themeColor="text1"/>
          <w:sz w:val="24"/>
          <w:szCs w:val="24"/>
        </w:rPr>
        <w:t>不管因何因素，导致无法免税的情形，我方自行承担风险。</w:t>
      </w:r>
    </w:p>
    <w:p w14:paraId="0C2AEB0F" w14:textId="77777777" w:rsidR="00307AFE" w:rsidRPr="00347294" w:rsidRDefault="00307AFE">
      <w:pPr>
        <w:tabs>
          <w:tab w:val="left" w:pos="560"/>
        </w:tabs>
        <w:spacing w:line="360" w:lineRule="auto"/>
        <w:ind w:left="567"/>
        <w:rPr>
          <w:rFonts w:ascii="宋体" w:hAnsi="宋体"/>
          <w:color w:val="000000" w:themeColor="text1"/>
          <w:sz w:val="24"/>
          <w:szCs w:val="24"/>
        </w:rPr>
      </w:pPr>
    </w:p>
    <w:p w14:paraId="6588573E" w14:textId="71E009F8" w:rsidR="00307AFE" w:rsidRPr="00347294" w:rsidRDefault="00262791" w:rsidP="00262791">
      <w:pPr>
        <w:tabs>
          <w:tab w:val="left" w:pos="560"/>
        </w:tabs>
        <w:spacing w:line="360" w:lineRule="auto"/>
        <w:ind w:left="907" w:hanging="340"/>
        <w:rPr>
          <w:rFonts w:ascii="宋体" w:hAnsi="宋体"/>
          <w:color w:val="000000" w:themeColor="text1"/>
          <w:sz w:val="24"/>
          <w:szCs w:val="24"/>
        </w:rPr>
      </w:pPr>
      <w:r w:rsidRPr="00347294">
        <w:rPr>
          <w:rFonts w:ascii="宋体" w:hAnsi="宋体" w:hint="eastAsia"/>
          <w:color w:val="000000" w:themeColor="text1"/>
          <w:sz w:val="24"/>
          <w:szCs w:val="24"/>
        </w:rPr>
        <w:t>11.</w:t>
      </w:r>
      <w:r w:rsidRPr="00347294">
        <w:rPr>
          <w:rFonts w:ascii="宋体" w:hAnsi="宋体" w:hint="eastAsia"/>
          <w:color w:val="000000" w:themeColor="text1"/>
          <w:sz w:val="24"/>
          <w:szCs w:val="24"/>
        </w:rPr>
        <w:tab/>
      </w:r>
      <w:r w:rsidR="003D01DB" w:rsidRPr="00347294">
        <w:rPr>
          <w:rFonts w:ascii="宋体" w:hAnsi="宋体" w:hint="eastAsia"/>
          <w:color w:val="000000" w:themeColor="text1"/>
          <w:sz w:val="24"/>
          <w:szCs w:val="24"/>
        </w:rPr>
        <w:t>与本投标有关的一切正式往来信函请寄：</w:t>
      </w:r>
    </w:p>
    <w:tbl>
      <w:tblPr>
        <w:tblW w:w="8582" w:type="dxa"/>
        <w:tblLayout w:type="fixed"/>
        <w:tblLook w:val="04A0" w:firstRow="1" w:lastRow="0" w:firstColumn="1" w:lastColumn="0" w:noHBand="0" w:noVBand="1"/>
      </w:tblPr>
      <w:tblGrid>
        <w:gridCol w:w="4291"/>
        <w:gridCol w:w="4291"/>
      </w:tblGrid>
      <w:tr w:rsidR="00307AFE" w:rsidRPr="00347294" w14:paraId="692C67C5" w14:textId="77777777">
        <w:trPr>
          <w:trHeight w:val="716"/>
        </w:trPr>
        <w:tc>
          <w:tcPr>
            <w:tcW w:w="4291" w:type="dxa"/>
          </w:tcPr>
          <w:p w14:paraId="3A87D99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地址</w:t>
            </w:r>
            <w:r w:rsidRPr="00347294">
              <w:rPr>
                <w:rFonts w:ascii="宋体" w:hAnsi="宋体" w:hint="eastAsia"/>
                <w:color w:val="000000" w:themeColor="text1"/>
                <w:sz w:val="24"/>
                <w:szCs w:val="24"/>
                <w:u w:val="single"/>
              </w:rPr>
              <w:t xml:space="preserve">                              </w:t>
            </w:r>
          </w:p>
          <w:p w14:paraId="08B33732"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电话</w:t>
            </w:r>
            <w:r w:rsidRPr="00347294">
              <w:rPr>
                <w:rFonts w:ascii="宋体" w:hAnsi="宋体" w:hint="eastAsia"/>
                <w:color w:val="000000" w:themeColor="text1"/>
                <w:sz w:val="24"/>
                <w:szCs w:val="24"/>
                <w:u w:val="single"/>
              </w:rPr>
              <w:t xml:space="preserve">                              </w:t>
            </w:r>
          </w:p>
        </w:tc>
        <w:tc>
          <w:tcPr>
            <w:tcW w:w="4291" w:type="dxa"/>
          </w:tcPr>
          <w:p w14:paraId="5E593BA0"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传真</w:t>
            </w:r>
            <w:r w:rsidRPr="00347294">
              <w:rPr>
                <w:rFonts w:ascii="宋体" w:hAnsi="宋体" w:hint="eastAsia"/>
                <w:color w:val="000000" w:themeColor="text1"/>
                <w:sz w:val="24"/>
                <w:szCs w:val="24"/>
                <w:u w:val="single"/>
              </w:rPr>
              <w:t xml:space="preserve">                               </w:t>
            </w:r>
          </w:p>
          <w:p w14:paraId="2051476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电子函件</w:t>
            </w:r>
            <w:r w:rsidRPr="00347294">
              <w:rPr>
                <w:rFonts w:ascii="宋体" w:hAnsi="宋体" w:hint="eastAsia"/>
                <w:color w:val="000000" w:themeColor="text1"/>
                <w:sz w:val="24"/>
                <w:szCs w:val="24"/>
                <w:u w:val="single"/>
              </w:rPr>
              <w:t xml:space="preserve">                           </w:t>
            </w:r>
          </w:p>
        </w:tc>
      </w:tr>
    </w:tbl>
    <w:p w14:paraId="6795E35B" w14:textId="77777777" w:rsidR="00307AFE" w:rsidRPr="00347294" w:rsidRDefault="00307AFE">
      <w:pPr>
        <w:spacing w:line="360" w:lineRule="auto"/>
        <w:rPr>
          <w:rFonts w:ascii="宋体" w:hAnsi="宋体"/>
          <w:color w:val="000000" w:themeColor="text1"/>
          <w:sz w:val="24"/>
          <w:szCs w:val="24"/>
        </w:rPr>
      </w:pPr>
    </w:p>
    <w:p w14:paraId="7C3FFE62" w14:textId="77777777" w:rsidR="00307AFE" w:rsidRPr="00347294" w:rsidRDefault="003D01DB">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投标人法定代表人或授权代表（签字）：</w:t>
      </w:r>
      <w:r w:rsidRPr="00347294">
        <w:rPr>
          <w:rFonts w:ascii="宋体" w:hAnsi="宋体" w:hint="eastAsia"/>
          <w:color w:val="000000" w:themeColor="text1"/>
          <w:sz w:val="24"/>
          <w:szCs w:val="24"/>
          <w:u w:val="single"/>
        </w:rPr>
        <w:t xml:space="preserve">                            </w:t>
      </w:r>
    </w:p>
    <w:p w14:paraId="3E0EFE1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6037C34D"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564C4B38" w14:textId="77777777" w:rsidR="00307AFE" w:rsidRPr="00347294" w:rsidRDefault="00307AFE">
      <w:pPr>
        <w:spacing w:line="360" w:lineRule="auto"/>
        <w:rPr>
          <w:rFonts w:ascii="宋体" w:hAnsi="宋体"/>
          <w:color w:val="000000" w:themeColor="text1"/>
          <w:szCs w:val="21"/>
        </w:rPr>
      </w:pPr>
    </w:p>
    <w:p w14:paraId="47EE92E9" w14:textId="77777777" w:rsidR="00307AFE" w:rsidRPr="00347294" w:rsidRDefault="00307AFE">
      <w:pPr>
        <w:spacing w:line="360" w:lineRule="auto"/>
        <w:rPr>
          <w:rFonts w:ascii="宋体" w:hAnsi="宋体"/>
          <w:color w:val="000000" w:themeColor="text1"/>
          <w:szCs w:val="21"/>
        </w:rPr>
      </w:pPr>
    </w:p>
    <w:p w14:paraId="2686E03E" w14:textId="77777777" w:rsidR="00307AFE" w:rsidRPr="00347294" w:rsidRDefault="00307AFE">
      <w:pPr>
        <w:spacing w:line="360" w:lineRule="auto"/>
        <w:rPr>
          <w:rFonts w:ascii="宋体" w:hAnsi="宋体"/>
          <w:color w:val="000000" w:themeColor="text1"/>
          <w:szCs w:val="21"/>
        </w:rPr>
      </w:pPr>
    </w:p>
    <w:p w14:paraId="1F557E12" w14:textId="77777777" w:rsidR="00307AFE" w:rsidRPr="00347294" w:rsidRDefault="00307AFE">
      <w:pPr>
        <w:spacing w:line="360" w:lineRule="auto"/>
        <w:rPr>
          <w:rFonts w:ascii="宋体" w:hAnsi="宋体"/>
          <w:color w:val="000000" w:themeColor="text1"/>
          <w:szCs w:val="21"/>
        </w:rPr>
      </w:pPr>
    </w:p>
    <w:p w14:paraId="2DD24052" w14:textId="77777777" w:rsidR="00307AFE" w:rsidRPr="00347294" w:rsidRDefault="00307AFE">
      <w:pPr>
        <w:spacing w:line="360" w:lineRule="auto"/>
        <w:rPr>
          <w:rFonts w:ascii="宋体" w:hAnsi="宋体"/>
          <w:color w:val="000000" w:themeColor="text1"/>
          <w:szCs w:val="21"/>
        </w:rPr>
      </w:pPr>
    </w:p>
    <w:p w14:paraId="75FA6413" w14:textId="77777777" w:rsidR="00307AFE" w:rsidRPr="00347294" w:rsidRDefault="00307AFE">
      <w:pPr>
        <w:spacing w:line="360" w:lineRule="auto"/>
        <w:rPr>
          <w:rFonts w:ascii="宋体" w:hAnsi="宋体"/>
          <w:color w:val="000000" w:themeColor="text1"/>
          <w:szCs w:val="21"/>
        </w:rPr>
      </w:pPr>
    </w:p>
    <w:p w14:paraId="21DE2863" w14:textId="77777777" w:rsidR="00307AFE" w:rsidRPr="00347294" w:rsidRDefault="00307AFE">
      <w:pPr>
        <w:rPr>
          <w:b/>
          <w:color w:val="000000" w:themeColor="text1"/>
        </w:rPr>
      </w:pPr>
    </w:p>
    <w:p w14:paraId="62C01EA0" w14:textId="77777777" w:rsidR="00307AFE" w:rsidRPr="00347294" w:rsidRDefault="00307AFE">
      <w:pPr>
        <w:jc w:val="center"/>
        <w:rPr>
          <w:rFonts w:ascii="宋体" w:hAnsi="宋体"/>
          <w:b/>
          <w:color w:val="000000" w:themeColor="text1"/>
          <w:sz w:val="32"/>
          <w:szCs w:val="32"/>
        </w:rPr>
      </w:pPr>
    </w:p>
    <w:p w14:paraId="7F63D6F5" w14:textId="77777777" w:rsidR="00307AFE" w:rsidRPr="00347294" w:rsidRDefault="00307AFE">
      <w:pPr>
        <w:rPr>
          <w:color w:val="000000" w:themeColor="text1"/>
        </w:rPr>
      </w:pPr>
    </w:p>
    <w:p w14:paraId="343A785B" w14:textId="77777777" w:rsidR="00307AFE" w:rsidRPr="00347294" w:rsidRDefault="00307AFE">
      <w:pPr>
        <w:spacing w:line="360" w:lineRule="auto"/>
        <w:rPr>
          <w:rFonts w:ascii="宋体" w:hAnsi="宋体"/>
          <w:color w:val="000000" w:themeColor="text1"/>
          <w:szCs w:val="21"/>
        </w:rPr>
        <w:sectPr w:rsidR="00307AFE" w:rsidRPr="00347294">
          <w:pgSz w:w="11907" w:h="16840"/>
          <w:pgMar w:top="1440" w:right="1469" w:bottom="1440" w:left="1622" w:header="851" w:footer="992" w:gutter="0"/>
          <w:cols w:space="720"/>
          <w:docGrid w:linePitch="312"/>
        </w:sectPr>
      </w:pPr>
    </w:p>
    <w:p w14:paraId="4227FE92" w14:textId="6097A5ED" w:rsidR="00307AFE" w:rsidRPr="00347294" w:rsidRDefault="006F57DB">
      <w:pPr>
        <w:pStyle w:val="3"/>
        <w:rPr>
          <w:rFonts w:ascii="宋体" w:hAnsi="宋体"/>
          <w:color w:val="000000" w:themeColor="text1"/>
          <w:sz w:val="24"/>
          <w:szCs w:val="24"/>
        </w:rPr>
      </w:pPr>
      <w:bookmarkStart w:id="96" w:name="_Toc62134765"/>
      <w:bookmarkStart w:id="97" w:name="_Toc10729566"/>
      <w:r>
        <w:rPr>
          <w:rFonts w:ascii="宋体" w:hAnsi="宋体" w:hint="eastAsia"/>
          <w:color w:val="000000" w:themeColor="text1"/>
          <w:sz w:val="24"/>
          <w:szCs w:val="24"/>
        </w:rPr>
        <w:lastRenderedPageBreak/>
        <w:t>*</w:t>
      </w:r>
      <w:r w:rsidRPr="00347294">
        <w:rPr>
          <w:rFonts w:ascii="宋体" w:hAnsi="宋体" w:hint="eastAsia"/>
          <w:color w:val="000000" w:themeColor="text1"/>
          <w:sz w:val="24"/>
          <w:szCs w:val="24"/>
        </w:rPr>
        <w:t>2.2、开标一览表</w:t>
      </w:r>
      <w:r w:rsidRPr="00347294">
        <w:rPr>
          <w:rFonts w:ascii="宋体" w:hAnsi="宋体"/>
          <w:color w:val="000000" w:themeColor="text1"/>
          <w:sz w:val="24"/>
          <w:szCs w:val="24"/>
        </w:rPr>
        <w:t>格</w:t>
      </w:r>
      <w:r w:rsidRPr="00347294">
        <w:rPr>
          <w:rFonts w:ascii="宋体" w:hAnsi="宋体" w:hint="eastAsia"/>
          <w:color w:val="000000" w:themeColor="text1"/>
          <w:sz w:val="24"/>
          <w:szCs w:val="24"/>
        </w:rPr>
        <w:t>式</w:t>
      </w:r>
      <w:bookmarkEnd w:id="96"/>
      <w:bookmarkEnd w:id="97"/>
    </w:p>
    <w:p w14:paraId="135DF3C5" w14:textId="77777777" w:rsidR="00307AFE" w:rsidRPr="00347294" w:rsidRDefault="003D01DB">
      <w:pPr>
        <w:spacing w:line="360" w:lineRule="auto"/>
        <w:jc w:val="center"/>
        <w:rPr>
          <w:rFonts w:ascii="宋体" w:hAnsi="宋体"/>
          <w:b/>
          <w:bCs/>
          <w:color w:val="000000" w:themeColor="text1"/>
          <w:sz w:val="32"/>
          <w:szCs w:val="32"/>
        </w:rPr>
      </w:pPr>
      <w:r w:rsidRPr="00347294">
        <w:rPr>
          <w:rFonts w:ascii="宋体" w:hAnsi="宋体" w:hint="eastAsia"/>
          <w:b/>
          <w:bCs/>
          <w:color w:val="000000" w:themeColor="text1"/>
          <w:sz w:val="32"/>
          <w:szCs w:val="32"/>
        </w:rPr>
        <w:t>开标一览表</w:t>
      </w:r>
    </w:p>
    <w:p w14:paraId="165D800C" w14:textId="77777777" w:rsidR="00307AFE" w:rsidRPr="00347294" w:rsidRDefault="003D01DB">
      <w:pPr>
        <w:tabs>
          <w:tab w:val="left" w:pos="1800"/>
          <w:tab w:val="left" w:pos="5580"/>
        </w:tabs>
        <w:spacing w:line="360" w:lineRule="auto"/>
        <w:jc w:val="left"/>
        <w:rPr>
          <w:rFonts w:ascii="宋体" w:hAnsi="宋体"/>
          <w:color w:val="000000" w:themeColor="text1"/>
          <w:sz w:val="24"/>
          <w:u w:val="single"/>
        </w:rPr>
      </w:pPr>
      <w:r w:rsidRPr="00347294">
        <w:rPr>
          <w:rFonts w:ascii="宋体" w:hAnsi="宋体" w:hint="eastAsia"/>
          <w:color w:val="000000" w:themeColor="text1"/>
          <w:sz w:val="24"/>
        </w:rPr>
        <w:t>招标编号[包号]：</w:t>
      </w:r>
      <w:r w:rsidRPr="00347294">
        <w:rPr>
          <w:rFonts w:ascii="宋体" w:hAnsi="宋体" w:hint="eastAsia"/>
          <w:color w:val="000000" w:themeColor="text1"/>
          <w:sz w:val="24"/>
          <w:u w:val="single"/>
        </w:rPr>
        <w:t xml:space="preserve">                             </w:t>
      </w:r>
    </w:p>
    <w:p w14:paraId="1C05F7AC" w14:textId="77777777" w:rsidR="00307AFE" w:rsidRPr="00347294" w:rsidRDefault="003D01DB">
      <w:pPr>
        <w:tabs>
          <w:tab w:val="left" w:pos="1800"/>
          <w:tab w:val="left" w:pos="5580"/>
        </w:tabs>
        <w:spacing w:line="360" w:lineRule="auto"/>
        <w:jc w:val="left"/>
        <w:rPr>
          <w:rFonts w:ascii="宋体" w:hAnsi="宋体"/>
          <w:color w:val="000000" w:themeColor="text1"/>
          <w:sz w:val="24"/>
          <w:u w:val="single"/>
        </w:rPr>
      </w:pPr>
      <w:r w:rsidRPr="00347294">
        <w:rPr>
          <w:rFonts w:ascii="宋体" w:hAnsi="宋体" w:hint="eastAsia"/>
          <w:color w:val="000000" w:themeColor="text1"/>
          <w:sz w:val="24"/>
        </w:rPr>
        <w:t>项目名称：</w:t>
      </w:r>
      <w:r w:rsidRPr="00347294">
        <w:rPr>
          <w:rFonts w:ascii="宋体" w:hAnsi="宋体" w:hint="eastAsia"/>
          <w:color w:val="000000" w:themeColor="text1"/>
          <w:sz w:val="24"/>
          <w:u w:val="single"/>
        </w:rPr>
        <w:t xml:space="preserve">          </w:t>
      </w:r>
      <w:r w:rsidRPr="00347294">
        <w:rPr>
          <w:rFonts w:ascii="宋体" w:hAnsi="宋体"/>
          <w:color w:val="000000" w:themeColor="text1"/>
          <w:sz w:val="24"/>
          <w:u w:val="single"/>
        </w:rPr>
        <w:t xml:space="preserve">                 </w:t>
      </w:r>
      <w:r w:rsidRPr="00347294">
        <w:rPr>
          <w:rFonts w:ascii="宋体" w:hAnsi="宋体" w:hint="eastAsia"/>
          <w:color w:val="000000" w:themeColor="text1"/>
          <w:sz w:val="24"/>
          <w:u w:val="single"/>
        </w:rPr>
        <w:t xml:space="preserve">       </w:t>
      </w:r>
    </w:p>
    <w:p w14:paraId="2BFB3483" w14:textId="77777777" w:rsidR="00307AFE" w:rsidRPr="00347294" w:rsidRDefault="003D01DB">
      <w:pPr>
        <w:tabs>
          <w:tab w:val="left" w:pos="1800"/>
          <w:tab w:val="left" w:pos="5580"/>
        </w:tabs>
        <w:ind w:right="240"/>
        <w:jc w:val="right"/>
        <w:rPr>
          <w:rFonts w:ascii="宋体" w:hAnsi="宋体"/>
          <w:color w:val="000000" w:themeColor="text1"/>
          <w:sz w:val="24"/>
        </w:rPr>
      </w:pPr>
      <w:r w:rsidRPr="00347294">
        <w:rPr>
          <w:rFonts w:ascii="宋体" w:hAnsi="宋体" w:hint="eastAsia"/>
          <w:color w:val="000000" w:themeColor="text1"/>
          <w:sz w:val="24"/>
        </w:rPr>
        <w:t>报价单位：人民币  元</w:t>
      </w:r>
    </w:p>
    <w:tbl>
      <w:tblPr>
        <w:tblW w:w="9624" w:type="dxa"/>
        <w:tblInd w:w="10" w:type="dxa"/>
        <w:tblLayout w:type="fixed"/>
        <w:tblCellMar>
          <w:left w:w="0" w:type="dxa"/>
          <w:right w:w="0" w:type="dxa"/>
        </w:tblCellMar>
        <w:tblLook w:val="04A0" w:firstRow="1" w:lastRow="0" w:firstColumn="1" w:lastColumn="0" w:noHBand="0" w:noVBand="1"/>
      </w:tblPr>
      <w:tblGrid>
        <w:gridCol w:w="538"/>
        <w:gridCol w:w="1725"/>
        <w:gridCol w:w="1550"/>
        <w:gridCol w:w="1701"/>
        <w:gridCol w:w="1134"/>
        <w:gridCol w:w="992"/>
        <w:gridCol w:w="1134"/>
        <w:gridCol w:w="850"/>
      </w:tblGrid>
      <w:tr w:rsidR="00307AFE" w:rsidRPr="00347294" w14:paraId="3ACD6FB3" w14:textId="77777777">
        <w:trPr>
          <w:trHeight w:val="662"/>
        </w:trPr>
        <w:tc>
          <w:tcPr>
            <w:tcW w:w="538" w:type="dxa"/>
            <w:tcBorders>
              <w:top w:val="single" w:sz="4" w:space="0" w:color="auto"/>
              <w:left w:val="single" w:sz="4" w:space="0" w:color="auto"/>
              <w:bottom w:val="single" w:sz="8" w:space="0" w:color="auto"/>
              <w:right w:val="single" w:sz="4" w:space="0" w:color="auto"/>
            </w:tcBorders>
            <w:vAlign w:val="center"/>
          </w:tcPr>
          <w:p w14:paraId="5F1A53D0" w14:textId="77777777" w:rsidR="00307AFE" w:rsidRPr="00347294" w:rsidRDefault="003D01DB">
            <w:pPr>
              <w:tabs>
                <w:tab w:val="left" w:pos="5580"/>
              </w:tabs>
              <w:jc w:val="center"/>
              <w:rPr>
                <w:rFonts w:ascii="宋体" w:hAnsi="宋体"/>
                <w:color w:val="000000" w:themeColor="text1"/>
                <w:sz w:val="24"/>
              </w:rPr>
            </w:pPr>
            <w:r w:rsidRPr="00347294">
              <w:rPr>
                <w:rFonts w:ascii="宋体" w:hAnsi="宋体" w:hint="eastAsia"/>
                <w:color w:val="000000" w:themeColor="text1"/>
                <w:sz w:val="24"/>
              </w:rPr>
              <w:t>序号</w:t>
            </w:r>
          </w:p>
        </w:tc>
        <w:tc>
          <w:tcPr>
            <w:tcW w:w="1725" w:type="dxa"/>
            <w:tcBorders>
              <w:top w:val="single" w:sz="4" w:space="0" w:color="auto"/>
              <w:left w:val="single" w:sz="4" w:space="0" w:color="auto"/>
              <w:bottom w:val="single" w:sz="8" w:space="0" w:color="auto"/>
              <w:right w:val="single" w:sz="4" w:space="0" w:color="auto"/>
            </w:tcBorders>
            <w:vAlign w:val="center"/>
          </w:tcPr>
          <w:p w14:paraId="100E44AE" w14:textId="77777777" w:rsidR="00307AFE" w:rsidRPr="00347294" w:rsidRDefault="003D01DB">
            <w:pPr>
              <w:tabs>
                <w:tab w:val="left" w:pos="5580"/>
              </w:tabs>
              <w:ind w:leftChars="12" w:left="25" w:right="-199"/>
              <w:jc w:val="center"/>
              <w:rPr>
                <w:rFonts w:ascii="宋体" w:hAnsi="宋体"/>
                <w:color w:val="000000" w:themeColor="text1"/>
                <w:sz w:val="24"/>
              </w:rPr>
            </w:pPr>
            <w:r w:rsidRPr="00347294">
              <w:rPr>
                <w:rFonts w:ascii="宋体" w:hAnsi="宋体" w:hint="eastAsia"/>
                <w:color w:val="000000" w:themeColor="text1"/>
                <w:sz w:val="24"/>
              </w:rPr>
              <w:t>货物名称</w:t>
            </w:r>
          </w:p>
        </w:tc>
        <w:tc>
          <w:tcPr>
            <w:tcW w:w="1550" w:type="dxa"/>
            <w:tcBorders>
              <w:top w:val="single" w:sz="4" w:space="0" w:color="auto"/>
              <w:left w:val="single" w:sz="8" w:space="0" w:color="auto"/>
              <w:bottom w:val="single" w:sz="8" w:space="0" w:color="auto"/>
              <w:right w:val="single" w:sz="4" w:space="0" w:color="auto"/>
            </w:tcBorders>
            <w:vAlign w:val="center"/>
          </w:tcPr>
          <w:p w14:paraId="0E6D9331" w14:textId="77777777" w:rsidR="00307AFE" w:rsidRPr="00347294" w:rsidRDefault="003D01DB">
            <w:pPr>
              <w:tabs>
                <w:tab w:val="left" w:pos="5580"/>
              </w:tabs>
              <w:ind w:left="163" w:hanging="163"/>
              <w:jc w:val="center"/>
              <w:rPr>
                <w:rFonts w:ascii="宋体" w:hAnsi="宋体"/>
                <w:color w:val="000000" w:themeColor="text1"/>
                <w:sz w:val="24"/>
              </w:rPr>
            </w:pPr>
            <w:r w:rsidRPr="00347294">
              <w:rPr>
                <w:rFonts w:ascii="宋体" w:hAnsi="宋体" w:hint="eastAsia"/>
                <w:color w:val="000000" w:themeColor="text1"/>
                <w:sz w:val="24"/>
              </w:rPr>
              <w:t>报价</w:t>
            </w:r>
          </w:p>
        </w:tc>
        <w:tc>
          <w:tcPr>
            <w:tcW w:w="1701" w:type="dxa"/>
            <w:tcBorders>
              <w:top w:val="single" w:sz="8" w:space="0" w:color="auto"/>
              <w:left w:val="nil"/>
              <w:bottom w:val="nil"/>
              <w:right w:val="single" w:sz="4" w:space="0" w:color="auto"/>
            </w:tcBorders>
            <w:vAlign w:val="center"/>
          </w:tcPr>
          <w:p w14:paraId="1CB47952" w14:textId="77777777" w:rsidR="00307AFE" w:rsidRPr="00347294" w:rsidRDefault="003D01DB">
            <w:pPr>
              <w:tabs>
                <w:tab w:val="left" w:pos="5580"/>
              </w:tabs>
              <w:jc w:val="center"/>
              <w:rPr>
                <w:rFonts w:ascii="宋体" w:hAnsi="宋体"/>
                <w:color w:val="000000" w:themeColor="text1"/>
                <w:sz w:val="24"/>
              </w:rPr>
            </w:pPr>
            <w:r w:rsidRPr="00347294">
              <w:rPr>
                <w:rFonts w:ascii="宋体" w:hAnsi="宋体" w:hint="eastAsia"/>
                <w:color w:val="000000" w:themeColor="text1"/>
                <w:sz w:val="24"/>
              </w:rPr>
              <w:t>投标保证金</w:t>
            </w:r>
          </w:p>
          <w:p w14:paraId="529F134F" w14:textId="77777777" w:rsidR="00307AFE" w:rsidRPr="00347294" w:rsidRDefault="003D01DB">
            <w:pPr>
              <w:tabs>
                <w:tab w:val="left" w:pos="5580"/>
              </w:tabs>
              <w:jc w:val="center"/>
              <w:rPr>
                <w:rFonts w:ascii="宋体" w:hAnsi="宋体"/>
                <w:color w:val="000000" w:themeColor="text1"/>
                <w:sz w:val="24"/>
              </w:rPr>
            </w:pPr>
            <w:r w:rsidRPr="00347294">
              <w:rPr>
                <w:rFonts w:ascii="宋体" w:hAnsi="宋体" w:hint="eastAsia"/>
                <w:color w:val="000000" w:themeColor="text1"/>
                <w:sz w:val="24"/>
              </w:rPr>
              <w:t>（有/无）</w:t>
            </w:r>
          </w:p>
        </w:tc>
        <w:tc>
          <w:tcPr>
            <w:tcW w:w="1134" w:type="dxa"/>
            <w:tcBorders>
              <w:top w:val="single" w:sz="8" w:space="0" w:color="auto"/>
              <w:left w:val="single" w:sz="4" w:space="0" w:color="auto"/>
              <w:bottom w:val="nil"/>
              <w:right w:val="single" w:sz="4" w:space="0" w:color="auto"/>
            </w:tcBorders>
            <w:vAlign w:val="center"/>
          </w:tcPr>
          <w:p w14:paraId="3BB49358" w14:textId="77777777" w:rsidR="00307AFE" w:rsidRPr="00347294" w:rsidRDefault="003D01DB">
            <w:pPr>
              <w:tabs>
                <w:tab w:val="left" w:pos="5580"/>
              </w:tabs>
              <w:jc w:val="center"/>
              <w:rPr>
                <w:rFonts w:ascii="宋体" w:hAnsi="宋体"/>
                <w:color w:val="000000" w:themeColor="text1"/>
                <w:sz w:val="24"/>
              </w:rPr>
            </w:pPr>
            <w:r w:rsidRPr="00347294">
              <w:rPr>
                <w:rFonts w:ascii="宋体" w:hAnsi="宋体" w:hint="eastAsia"/>
                <w:color w:val="000000" w:themeColor="text1"/>
                <w:sz w:val="24"/>
              </w:rPr>
              <w:t>货物品牌</w:t>
            </w:r>
          </w:p>
        </w:tc>
        <w:tc>
          <w:tcPr>
            <w:tcW w:w="992" w:type="dxa"/>
            <w:tcBorders>
              <w:top w:val="single" w:sz="8" w:space="0" w:color="auto"/>
              <w:left w:val="single" w:sz="4" w:space="0" w:color="auto"/>
              <w:bottom w:val="nil"/>
              <w:right w:val="single" w:sz="4" w:space="0" w:color="auto"/>
            </w:tcBorders>
            <w:vAlign w:val="center"/>
          </w:tcPr>
          <w:p w14:paraId="1985620D" w14:textId="77777777" w:rsidR="00307AFE" w:rsidRPr="00347294" w:rsidRDefault="003D01DB">
            <w:pPr>
              <w:tabs>
                <w:tab w:val="left" w:pos="5580"/>
              </w:tabs>
              <w:jc w:val="center"/>
              <w:rPr>
                <w:rFonts w:ascii="宋体" w:hAnsi="宋体"/>
                <w:color w:val="000000" w:themeColor="text1"/>
                <w:sz w:val="24"/>
              </w:rPr>
            </w:pPr>
            <w:r w:rsidRPr="00347294">
              <w:rPr>
                <w:rFonts w:ascii="宋体" w:hAnsi="宋体" w:hint="eastAsia"/>
                <w:color w:val="000000" w:themeColor="text1"/>
                <w:sz w:val="24"/>
              </w:rPr>
              <w:t>货物型号</w:t>
            </w:r>
          </w:p>
        </w:tc>
        <w:tc>
          <w:tcPr>
            <w:tcW w:w="1134" w:type="dxa"/>
            <w:tcBorders>
              <w:top w:val="single" w:sz="8" w:space="0" w:color="auto"/>
              <w:left w:val="single" w:sz="4" w:space="0" w:color="auto"/>
              <w:bottom w:val="nil"/>
              <w:right w:val="single" w:sz="8" w:space="0" w:color="auto"/>
            </w:tcBorders>
            <w:vAlign w:val="center"/>
          </w:tcPr>
          <w:p w14:paraId="2D0F405A" w14:textId="77777777" w:rsidR="00307AFE" w:rsidRPr="00347294" w:rsidRDefault="003D01DB">
            <w:pPr>
              <w:tabs>
                <w:tab w:val="left" w:pos="5580"/>
              </w:tabs>
              <w:jc w:val="center"/>
              <w:rPr>
                <w:rFonts w:ascii="宋体" w:hAnsi="宋体"/>
                <w:color w:val="000000" w:themeColor="text1"/>
                <w:sz w:val="24"/>
              </w:rPr>
            </w:pPr>
            <w:r w:rsidRPr="00347294">
              <w:rPr>
                <w:rFonts w:ascii="宋体" w:hAnsi="宋体" w:hint="eastAsia"/>
                <w:color w:val="000000" w:themeColor="text1"/>
                <w:sz w:val="24"/>
              </w:rPr>
              <w:t>产地</w:t>
            </w:r>
          </w:p>
        </w:tc>
        <w:tc>
          <w:tcPr>
            <w:tcW w:w="850" w:type="dxa"/>
            <w:tcBorders>
              <w:top w:val="single" w:sz="8" w:space="0" w:color="auto"/>
              <w:left w:val="single" w:sz="4" w:space="0" w:color="auto"/>
              <w:bottom w:val="nil"/>
              <w:right w:val="single" w:sz="8" w:space="0" w:color="auto"/>
            </w:tcBorders>
            <w:vAlign w:val="center"/>
          </w:tcPr>
          <w:p w14:paraId="3D2475F1" w14:textId="77777777" w:rsidR="00307AFE" w:rsidRPr="00347294" w:rsidRDefault="003D01DB">
            <w:pPr>
              <w:tabs>
                <w:tab w:val="left" w:pos="5580"/>
              </w:tabs>
              <w:jc w:val="center"/>
              <w:rPr>
                <w:rFonts w:ascii="宋体" w:hAnsi="宋体"/>
                <w:color w:val="000000" w:themeColor="text1"/>
                <w:sz w:val="24"/>
              </w:rPr>
            </w:pPr>
            <w:r w:rsidRPr="00347294">
              <w:rPr>
                <w:rFonts w:ascii="宋体" w:hAnsi="宋体" w:hint="eastAsia"/>
                <w:color w:val="000000" w:themeColor="text1"/>
                <w:sz w:val="24"/>
              </w:rPr>
              <w:t>备注</w:t>
            </w:r>
          </w:p>
        </w:tc>
      </w:tr>
      <w:tr w:rsidR="00307AFE" w:rsidRPr="00347294" w14:paraId="57850470" w14:textId="77777777">
        <w:trPr>
          <w:cantSplit/>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7642F500" w14:textId="77777777" w:rsidR="00307AFE" w:rsidRPr="00347294" w:rsidRDefault="00307AFE">
            <w:pPr>
              <w:tabs>
                <w:tab w:val="left" w:pos="5580"/>
              </w:tabs>
              <w:jc w:val="center"/>
              <w:rPr>
                <w:rFonts w:ascii="宋体" w:hAnsi="宋体"/>
                <w:color w:val="000000" w:themeColor="text1"/>
                <w:sz w:val="24"/>
              </w:rPr>
            </w:pPr>
          </w:p>
        </w:tc>
        <w:tc>
          <w:tcPr>
            <w:tcW w:w="1725" w:type="dxa"/>
            <w:tcBorders>
              <w:top w:val="single" w:sz="4" w:space="0" w:color="auto"/>
              <w:left w:val="single" w:sz="4" w:space="0" w:color="auto"/>
              <w:bottom w:val="single" w:sz="8" w:space="0" w:color="auto"/>
              <w:right w:val="single" w:sz="4" w:space="0" w:color="auto"/>
            </w:tcBorders>
            <w:vAlign w:val="center"/>
          </w:tcPr>
          <w:p w14:paraId="01BDEC14" w14:textId="77777777" w:rsidR="00307AFE" w:rsidRPr="00347294" w:rsidRDefault="00307AFE">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E165E1B" w14:textId="77777777" w:rsidR="00307AFE" w:rsidRPr="00347294" w:rsidRDefault="00307AFE">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6B251D68"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09E60968" w14:textId="77777777" w:rsidR="00307AFE" w:rsidRPr="00347294" w:rsidRDefault="00307AFE">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5903A08A"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B32AC17" w14:textId="77777777" w:rsidR="00307AFE" w:rsidRPr="00347294" w:rsidRDefault="00307AFE">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200E604" w14:textId="77777777" w:rsidR="00307AFE" w:rsidRPr="00347294" w:rsidRDefault="00307AFE">
            <w:pPr>
              <w:tabs>
                <w:tab w:val="left" w:pos="5580"/>
              </w:tabs>
              <w:jc w:val="center"/>
              <w:rPr>
                <w:rFonts w:ascii="宋体" w:hAnsi="宋体"/>
                <w:color w:val="000000" w:themeColor="text1"/>
                <w:sz w:val="24"/>
              </w:rPr>
            </w:pPr>
          </w:p>
        </w:tc>
      </w:tr>
      <w:tr w:rsidR="00307AFE" w:rsidRPr="00347294" w14:paraId="7E5D0A43" w14:textId="77777777">
        <w:trPr>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2508267D" w14:textId="77777777" w:rsidR="00307AFE" w:rsidRPr="00347294" w:rsidRDefault="00307AFE">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44B94F2B" w14:textId="77777777" w:rsidR="00307AFE" w:rsidRPr="00347294" w:rsidRDefault="00307AFE">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141F0296" w14:textId="77777777" w:rsidR="00307AFE" w:rsidRPr="00347294" w:rsidRDefault="00307AFE">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04B2DF6E"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5D323582" w14:textId="77777777" w:rsidR="00307AFE" w:rsidRPr="00347294" w:rsidRDefault="00307AFE">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6A3B9F0E"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0C51CC55" w14:textId="77777777" w:rsidR="00307AFE" w:rsidRPr="00347294" w:rsidRDefault="00307AFE">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3918901A" w14:textId="77777777" w:rsidR="00307AFE" w:rsidRPr="00347294" w:rsidRDefault="00307AFE">
            <w:pPr>
              <w:tabs>
                <w:tab w:val="left" w:pos="5580"/>
              </w:tabs>
              <w:jc w:val="center"/>
              <w:rPr>
                <w:rFonts w:ascii="宋体" w:hAnsi="宋体"/>
                <w:color w:val="000000" w:themeColor="text1"/>
                <w:sz w:val="24"/>
              </w:rPr>
            </w:pPr>
          </w:p>
        </w:tc>
      </w:tr>
      <w:tr w:rsidR="00307AFE" w:rsidRPr="00347294" w14:paraId="6B0E4C63"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525F9DDB" w14:textId="77777777" w:rsidR="00307AFE" w:rsidRPr="00347294" w:rsidRDefault="00307AFE">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3937BB97" w14:textId="77777777" w:rsidR="00307AFE" w:rsidRPr="00347294" w:rsidRDefault="00307AFE">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2A247250" w14:textId="77777777" w:rsidR="00307AFE" w:rsidRPr="00347294" w:rsidRDefault="00307AFE">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3423476"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2DE3850F" w14:textId="77777777" w:rsidR="00307AFE" w:rsidRPr="00347294" w:rsidRDefault="00307AFE">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0C746366"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6815F673" w14:textId="77777777" w:rsidR="00307AFE" w:rsidRPr="00347294" w:rsidRDefault="00307AFE">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2D9C9509" w14:textId="77777777" w:rsidR="00307AFE" w:rsidRPr="00347294" w:rsidRDefault="00307AFE">
            <w:pPr>
              <w:tabs>
                <w:tab w:val="left" w:pos="5580"/>
              </w:tabs>
              <w:jc w:val="center"/>
              <w:rPr>
                <w:rFonts w:ascii="宋体" w:hAnsi="宋体"/>
                <w:color w:val="000000" w:themeColor="text1"/>
                <w:sz w:val="24"/>
              </w:rPr>
            </w:pPr>
          </w:p>
        </w:tc>
      </w:tr>
      <w:tr w:rsidR="00307AFE" w:rsidRPr="00347294" w14:paraId="488345AC"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1E95752B" w14:textId="77777777" w:rsidR="00307AFE" w:rsidRPr="00347294" w:rsidRDefault="00307AFE">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66BCA831" w14:textId="77777777" w:rsidR="00307AFE" w:rsidRPr="00347294" w:rsidRDefault="00307AFE">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E8D5B21" w14:textId="77777777" w:rsidR="00307AFE" w:rsidRPr="00347294" w:rsidRDefault="00307AFE">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3FEE0071"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2893C7D8" w14:textId="77777777" w:rsidR="00307AFE" w:rsidRPr="00347294" w:rsidRDefault="00307AFE">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4866664F"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1B6FD16C" w14:textId="77777777" w:rsidR="00307AFE" w:rsidRPr="00347294" w:rsidRDefault="00307AFE">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2BC1E537" w14:textId="77777777" w:rsidR="00307AFE" w:rsidRPr="00347294" w:rsidRDefault="00307AFE">
            <w:pPr>
              <w:tabs>
                <w:tab w:val="left" w:pos="5580"/>
              </w:tabs>
              <w:jc w:val="center"/>
              <w:rPr>
                <w:rFonts w:ascii="宋体" w:hAnsi="宋体"/>
                <w:color w:val="000000" w:themeColor="text1"/>
                <w:sz w:val="24"/>
              </w:rPr>
            </w:pPr>
          </w:p>
        </w:tc>
      </w:tr>
      <w:tr w:rsidR="00307AFE" w:rsidRPr="00347294" w14:paraId="2303A746"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6F14B764" w14:textId="77777777" w:rsidR="00307AFE" w:rsidRPr="00347294" w:rsidRDefault="00307AFE">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08CC645A" w14:textId="77777777" w:rsidR="00307AFE" w:rsidRPr="00347294" w:rsidRDefault="00307AFE">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24328F43" w14:textId="77777777" w:rsidR="00307AFE" w:rsidRPr="00347294" w:rsidRDefault="00307AFE">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42AECA84"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469C073D" w14:textId="77777777" w:rsidR="00307AFE" w:rsidRPr="00347294" w:rsidRDefault="00307AFE">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6ACE8E77" w14:textId="77777777" w:rsidR="00307AFE" w:rsidRPr="00347294" w:rsidRDefault="00307AFE">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113C6D3C" w14:textId="77777777" w:rsidR="00307AFE" w:rsidRPr="00347294" w:rsidRDefault="00307AFE">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56374FF7" w14:textId="77777777" w:rsidR="00307AFE" w:rsidRPr="00347294" w:rsidRDefault="00307AFE">
            <w:pPr>
              <w:tabs>
                <w:tab w:val="left" w:pos="5580"/>
              </w:tabs>
              <w:jc w:val="center"/>
              <w:rPr>
                <w:rFonts w:ascii="宋体" w:hAnsi="宋体"/>
                <w:color w:val="000000" w:themeColor="text1"/>
                <w:sz w:val="24"/>
              </w:rPr>
            </w:pPr>
          </w:p>
        </w:tc>
      </w:tr>
      <w:tr w:rsidR="00307AFE" w:rsidRPr="00347294" w14:paraId="0906FCB4" w14:textId="77777777">
        <w:trPr>
          <w:trHeight w:val="300"/>
        </w:trPr>
        <w:tc>
          <w:tcPr>
            <w:tcW w:w="2263" w:type="dxa"/>
            <w:gridSpan w:val="2"/>
            <w:tcBorders>
              <w:top w:val="single" w:sz="8" w:space="0" w:color="auto"/>
              <w:left w:val="single" w:sz="8" w:space="0" w:color="auto"/>
              <w:bottom w:val="single" w:sz="8" w:space="0" w:color="auto"/>
              <w:right w:val="single" w:sz="4" w:space="0" w:color="auto"/>
            </w:tcBorders>
            <w:vAlign w:val="center"/>
          </w:tcPr>
          <w:p w14:paraId="5E34FB86" w14:textId="77777777" w:rsidR="00307AFE" w:rsidRPr="00347294" w:rsidRDefault="003D01DB">
            <w:pPr>
              <w:tabs>
                <w:tab w:val="left" w:pos="5580"/>
              </w:tabs>
              <w:jc w:val="center"/>
              <w:rPr>
                <w:rFonts w:ascii="宋体" w:hAnsi="宋体"/>
                <w:color w:val="000000" w:themeColor="text1"/>
                <w:sz w:val="24"/>
              </w:rPr>
            </w:pPr>
            <w:r w:rsidRPr="00347294">
              <w:rPr>
                <w:rFonts w:ascii="宋体" w:hAnsi="宋体" w:hint="eastAsia"/>
                <w:color w:val="000000" w:themeColor="text1"/>
                <w:sz w:val="24"/>
              </w:rPr>
              <w:t>投标总价</w:t>
            </w:r>
          </w:p>
        </w:tc>
        <w:tc>
          <w:tcPr>
            <w:tcW w:w="7361" w:type="dxa"/>
            <w:gridSpan w:val="6"/>
            <w:tcBorders>
              <w:top w:val="single" w:sz="8" w:space="0" w:color="auto"/>
              <w:left w:val="single" w:sz="8" w:space="0" w:color="auto"/>
              <w:bottom w:val="single" w:sz="8" w:space="0" w:color="auto"/>
              <w:right w:val="single" w:sz="8" w:space="0" w:color="auto"/>
            </w:tcBorders>
            <w:vAlign w:val="center"/>
          </w:tcPr>
          <w:p w14:paraId="31A22E61" w14:textId="77777777" w:rsidR="00307AFE" w:rsidRPr="00347294" w:rsidRDefault="003D01DB">
            <w:pPr>
              <w:tabs>
                <w:tab w:val="left" w:pos="5580"/>
              </w:tabs>
              <w:rPr>
                <w:rFonts w:ascii="宋体" w:hAnsi="宋体"/>
                <w:color w:val="000000" w:themeColor="text1"/>
                <w:sz w:val="24"/>
              </w:rPr>
            </w:pPr>
            <w:r w:rsidRPr="00347294">
              <w:rPr>
                <w:rFonts w:ascii="宋体" w:hAnsi="宋体" w:hint="eastAsia"/>
                <w:color w:val="000000" w:themeColor="text1"/>
                <w:sz w:val="24"/>
              </w:rPr>
              <w:t>大写：</w:t>
            </w:r>
          </w:p>
          <w:p w14:paraId="35DA0BE4" w14:textId="77777777" w:rsidR="00307AFE" w:rsidRPr="00347294" w:rsidRDefault="003D01DB">
            <w:pPr>
              <w:tabs>
                <w:tab w:val="left" w:pos="5580"/>
              </w:tabs>
              <w:rPr>
                <w:rFonts w:ascii="宋体" w:hAnsi="宋体"/>
                <w:color w:val="000000" w:themeColor="text1"/>
                <w:sz w:val="24"/>
              </w:rPr>
            </w:pPr>
            <w:r w:rsidRPr="00347294">
              <w:rPr>
                <w:rFonts w:ascii="宋体" w:hAnsi="宋体" w:hint="eastAsia"/>
                <w:color w:val="000000" w:themeColor="text1"/>
                <w:sz w:val="24"/>
              </w:rPr>
              <w:t>小写：</w:t>
            </w:r>
          </w:p>
        </w:tc>
      </w:tr>
    </w:tbl>
    <w:p w14:paraId="13F1EE96" w14:textId="77777777" w:rsidR="006F57DB" w:rsidRPr="00347294" w:rsidRDefault="006F57DB">
      <w:pPr>
        <w:tabs>
          <w:tab w:val="left" w:pos="1800"/>
          <w:tab w:val="left" w:pos="5580"/>
        </w:tabs>
        <w:jc w:val="left"/>
        <w:rPr>
          <w:rFonts w:ascii="宋体" w:hAnsi="宋体"/>
          <w:color w:val="000000" w:themeColor="text1"/>
          <w:sz w:val="24"/>
          <w:u w:val="single"/>
        </w:rPr>
      </w:pPr>
    </w:p>
    <w:p w14:paraId="435AA7DD" w14:textId="77777777" w:rsidR="006F57DB" w:rsidRPr="00347294" w:rsidRDefault="006F57DB">
      <w:pPr>
        <w:spacing w:line="360" w:lineRule="auto"/>
        <w:rPr>
          <w:rFonts w:ascii="宋体" w:hAnsi="宋体"/>
          <w:color w:val="000000" w:themeColor="text1"/>
          <w:sz w:val="24"/>
          <w:szCs w:val="24"/>
        </w:rPr>
      </w:pPr>
    </w:p>
    <w:p w14:paraId="07E6AC0B" w14:textId="77777777" w:rsidR="006F57DB" w:rsidRPr="00347294" w:rsidRDefault="006F57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投标人开户银行（全称）：</w:t>
      </w:r>
      <w:r w:rsidRPr="00347294">
        <w:rPr>
          <w:rFonts w:ascii="宋体" w:hAnsi="宋体" w:hint="eastAsia"/>
          <w:color w:val="000000" w:themeColor="text1"/>
          <w:sz w:val="24"/>
          <w:u w:val="single"/>
        </w:rPr>
        <w:t xml:space="preserve">                       </w:t>
      </w:r>
      <w:r w:rsidRPr="00347294">
        <w:rPr>
          <w:rFonts w:ascii="宋体" w:hAnsi="宋体" w:hint="eastAsia"/>
          <w:color w:val="000000" w:themeColor="text1"/>
          <w:sz w:val="24"/>
          <w:szCs w:val="24"/>
        </w:rPr>
        <w:t xml:space="preserve">                    </w:t>
      </w:r>
    </w:p>
    <w:p w14:paraId="3762E4E8" w14:textId="77777777" w:rsidR="006F57DB" w:rsidRPr="00347294" w:rsidRDefault="006F57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投标人银行账号：</w:t>
      </w:r>
      <w:r w:rsidRPr="00347294">
        <w:rPr>
          <w:rFonts w:ascii="宋体" w:hAnsi="宋体" w:hint="eastAsia"/>
          <w:color w:val="000000" w:themeColor="text1"/>
          <w:sz w:val="24"/>
          <w:u w:val="single"/>
        </w:rPr>
        <w:t xml:space="preserve">                              </w:t>
      </w:r>
      <w:r w:rsidRPr="00347294">
        <w:rPr>
          <w:rFonts w:ascii="宋体" w:hAnsi="宋体" w:hint="eastAsia"/>
          <w:color w:val="000000" w:themeColor="text1"/>
          <w:sz w:val="24"/>
          <w:szCs w:val="24"/>
        </w:rPr>
        <w:t xml:space="preserve"> </w:t>
      </w:r>
    </w:p>
    <w:p w14:paraId="67F479FC" w14:textId="77777777" w:rsidR="006F57DB" w:rsidRPr="00347294" w:rsidRDefault="006F57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投标人地址：</w:t>
      </w:r>
      <w:r w:rsidRPr="00347294">
        <w:rPr>
          <w:rFonts w:ascii="宋体" w:hAnsi="宋体" w:hint="eastAsia"/>
          <w:color w:val="000000" w:themeColor="text1"/>
          <w:sz w:val="24"/>
          <w:u w:val="single"/>
        </w:rPr>
        <w:t xml:space="preserve">                                  </w:t>
      </w:r>
      <w:r w:rsidRPr="00347294">
        <w:rPr>
          <w:rFonts w:ascii="宋体" w:hAnsi="宋体" w:hint="eastAsia"/>
          <w:color w:val="000000" w:themeColor="text1"/>
          <w:sz w:val="24"/>
          <w:szCs w:val="24"/>
        </w:rPr>
        <w:t xml:space="preserve">                             </w:t>
      </w:r>
    </w:p>
    <w:p w14:paraId="28F8B35B" w14:textId="77777777" w:rsidR="006F57DB" w:rsidRPr="00347294" w:rsidRDefault="006F57DB">
      <w:pPr>
        <w:spacing w:line="360" w:lineRule="auto"/>
        <w:rPr>
          <w:rFonts w:ascii="宋体" w:hAnsi="宋体"/>
          <w:color w:val="000000" w:themeColor="text1"/>
          <w:sz w:val="24"/>
          <w:u w:val="single"/>
        </w:rPr>
      </w:pPr>
      <w:r w:rsidRPr="00347294">
        <w:rPr>
          <w:rFonts w:ascii="宋体" w:hAnsi="宋体" w:hint="eastAsia"/>
          <w:color w:val="000000" w:themeColor="text1"/>
          <w:sz w:val="24"/>
          <w:szCs w:val="24"/>
        </w:rPr>
        <w:t>投标人法定代表人或授权代表（签字）：</w:t>
      </w:r>
      <w:r w:rsidRPr="00347294">
        <w:rPr>
          <w:rFonts w:ascii="宋体" w:hAnsi="宋体" w:hint="eastAsia"/>
          <w:color w:val="000000" w:themeColor="text1"/>
          <w:sz w:val="24"/>
          <w:u w:val="single"/>
        </w:rPr>
        <w:t xml:space="preserve">                         </w:t>
      </w:r>
    </w:p>
    <w:p w14:paraId="680578BB" w14:textId="77777777" w:rsidR="006F57DB" w:rsidRPr="00347294" w:rsidRDefault="006F57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u w:val="single"/>
        </w:rPr>
        <w:t xml:space="preserve">                           </w:t>
      </w:r>
      <w:r w:rsidRPr="00347294">
        <w:rPr>
          <w:rFonts w:ascii="宋体" w:hAnsi="宋体" w:hint="eastAsia"/>
          <w:color w:val="000000" w:themeColor="text1"/>
          <w:sz w:val="24"/>
          <w:szCs w:val="24"/>
        </w:rPr>
        <w:t xml:space="preserve">                      </w:t>
      </w:r>
    </w:p>
    <w:p w14:paraId="34F5937F" w14:textId="77777777" w:rsidR="006F57DB" w:rsidRPr="00347294" w:rsidRDefault="006F57DB">
      <w:pPr>
        <w:spacing w:line="360" w:lineRule="auto"/>
        <w:rPr>
          <w:rFonts w:ascii="宋体" w:hAnsi="宋体"/>
          <w:color w:val="000000" w:themeColor="text1"/>
          <w:sz w:val="24"/>
          <w:szCs w:val="24"/>
        </w:rPr>
      </w:pPr>
      <w:r w:rsidRPr="00347294">
        <w:rPr>
          <w:rFonts w:ascii="宋体" w:hAnsi="宋体" w:hint="eastAsia"/>
          <w:color w:val="000000" w:themeColor="text1"/>
          <w:sz w:val="24"/>
        </w:rPr>
        <w:t>日期：</w:t>
      </w:r>
      <w:r w:rsidRPr="00347294">
        <w:rPr>
          <w:rFonts w:ascii="宋体" w:hAnsi="宋体" w:hint="eastAsia"/>
          <w:color w:val="000000" w:themeColor="text1"/>
          <w:sz w:val="24"/>
          <w:u w:val="single"/>
        </w:rPr>
        <w:t xml:space="preserve">                         </w:t>
      </w:r>
      <w:r w:rsidRPr="00347294">
        <w:rPr>
          <w:rFonts w:ascii="宋体" w:hAnsi="宋体" w:hint="eastAsia"/>
          <w:color w:val="000000" w:themeColor="text1"/>
          <w:sz w:val="24"/>
          <w:szCs w:val="24"/>
        </w:rPr>
        <w:t xml:space="preserve">                   </w:t>
      </w:r>
    </w:p>
    <w:p w14:paraId="4C2848C0" w14:textId="77777777" w:rsidR="006F57DB" w:rsidRPr="00347294" w:rsidRDefault="006F57DB">
      <w:pPr>
        <w:spacing w:line="360" w:lineRule="auto"/>
        <w:ind w:left="480" w:hangingChars="200" w:hanging="480"/>
        <w:rPr>
          <w:rFonts w:hAnsi="宋体"/>
          <w:color w:val="000000" w:themeColor="text1"/>
          <w:sz w:val="24"/>
        </w:rPr>
      </w:pPr>
      <w:r w:rsidRPr="00347294">
        <w:rPr>
          <w:rFonts w:ascii="宋体" w:hAnsi="宋体" w:hint="eastAsia"/>
          <w:color w:val="000000" w:themeColor="text1"/>
          <w:sz w:val="24"/>
        </w:rPr>
        <w:t>注：1、</w:t>
      </w:r>
      <w:r w:rsidRPr="00347294">
        <w:rPr>
          <w:rFonts w:hAnsi="宋体" w:hint="eastAsia"/>
          <w:color w:val="000000" w:themeColor="text1"/>
          <w:sz w:val="24"/>
        </w:rPr>
        <w:t>开标一览表内容与投标文件中相应内容不一致的，以开标一览表本表为准。</w:t>
      </w:r>
      <w:r w:rsidRPr="00347294">
        <w:rPr>
          <w:rFonts w:hAnsi="宋体" w:hint="eastAsia"/>
          <w:color w:val="000000" w:themeColor="text1"/>
          <w:sz w:val="24"/>
        </w:rPr>
        <w:t>2</w:t>
      </w:r>
      <w:r w:rsidRPr="00347294">
        <w:rPr>
          <w:rFonts w:hAnsi="宋体" w:hint="eastAsia"/>
          <w:color w:val="000000" w:themeColor="text1"/>
          <w:sz w:val="24"/>
        </w:rPr>
        <w:t>、为了方便开标唱标，此表除在投标文件中提交外，还应按投标人须知的规定密封标记并单独递交一份。如不一致，以单独递交的开标一览表为准。</w:t>
      </w:r>
    </w:p>
    <w:p w14:paraId="407BD0E1" w14:textId="77777777" w:rsidR="006F57DB" w:rsidRPr="00347294" w:rsidRDefault="006F57DB">
      <w:pPr>
        <w:spacing w:line="360" w:lineRule="auto"/>
        <w:ind w:left="480" w:hangingChars="200" w:hanging="480"/>
        <w:rPr>
          <w:rFonts w:hAnsi="宋体"/>
          <w:color w:val="000000" w:themeColor="text1"/>
          <w:sz w:val="24"/>
        </w:rPr>
      </w:pPr>
    </w:p>
    <w:p w14:paraId="69092D7D" w14:textId="77777777" w:rsidR="006F57DB" w:rsidRPr="00347294" w:rsidRDefault="006F57DB">
      <w:pPr>
        <w:pStyle w:val="3"/>
        <w:spacing w:line="360" w:lineRule="auto"/>
        <w:rPr>
          <w:rFonts w:ascii="宋体" w:hAnsi="宋体"/>
          <w:color w:val="000000" w:themeColor="text1"/>
        </w:rPr>
        <w:sectPr w:rsidR="006F57DB" w:rsidRPr="00347294">
          <w:footerReference w:type="default" r:id="rId17"/>
          <w:pgSz w:w="11907" w:h="16840"/>
          <w:pgMar w:top="1440" w:right="1622" w:bottom="1440" w:left="1469" w:header="851" w:footer="992" w:gutter="0"/>
          <w:cols w:space="720"/>
          <w:docGrid w:linePitch="312"/>
        </w:sectPr>
      </w:pPr>
    </w:p>
    <w:p w14:paraId="202307E0" w14:textId="77777777" w:rsidR="006F57DB" w:rsidRPr="00347294" w:rsidRDefault="006F57DB">
      <w:pPr>
        <w:pStyle w:val="3"/>
        <w:rPr>
          <w:rFonts w:ascii="宋体" w:hAnsi="宋体"/>
          <w:color w:val="000000" w:themeColor="text1"/>
          <w:w w:val="90"/>
          <w:sz w:val="24"/>
          <w:szCs w:val="24"/>
        </w:rPr>
      </w:pPr>
      <w:bookmarkStart w:id="98" w:name="_Toc62134766"/>
      <w:bookmarkStart w:id="99" w:name="_Toc493422660"/>
      <w:bookmarkStart w:id="100" w:name="_Toc10729567"/>
      <w:bookmarkStart w:id="101" w:name="_Toc493422662"/>
      <w:r>
        <w:rPr>
          <w:rFonts w:ascii="宋体" w:hAnsi="宋体" w:hint="eastAsia"/>
          <w:color w:val="000000" w:themeColor="text1"/>
          <w:sz w:val="24"/>
          <w:szCs w:val="24"/>
        </w:rPr>
        <w:lastRenderedPageBreak/>
        <w:t>*</w:t>
      </w:r>
      <w:r w:rsidRPr="00347294">
        <w:rPr>
          <w:rFonts w:ascii="宋体" w:hAnsi="宋体"/>
          <w:color w:val="000000" w:themeColor="text1"/>
          <w:sz w:val="24"/>
          <w:szCs w:val="24"/>
        </w:rPr>
        <w:t>2.</w:t>
      </w:r>
      <w:r w:rsidRPr="00347294">
        <w:rPr>
          <w:rFonts w:ascii="宋体" w:hAnsi="宋体" w:hint="eastAsia"/>
          <w:color w:val="000000" w:themeColor="text1"/>
          <w:sz w:val="24"/>
          <w:szCs w:val="24"/>
        </w:rPr>
        <w:t>3、投标分项（明细）报价表格式</w:t>
      </w:r>
      <w:bookmarkEnd w:id="98"/>
      <w:bookmarkEnd w:id="99"/>
      <w:bookmarkEnd w:id="100"/>
    </w:p>
    <w:p w14:paraId="7AF1F2B0" w14:textId="77777777" w:rsidR="006F57DB" w:rsidRPr="00347294" w:rsidRDefault="006F57DB">
      <w:pPr>
        <w:spacing w:line="360" w:lineRule="auto"/>
        <w:jc w:val="center"/>
        <w:rPr>
          <w:rFonts w:ascii="宋体" w:hAnsi="宋体"/>
          <w:b/>
          <w:bCs/>
          <w:color w:val="000000" w:themeColor="text1"/>
          <w:sz w:val="32"/>
          <w:szCs w:val="32"/>
        </w:rPr>
      </w:pPr>
      <w:r w:rsidRPr="00347294">
        <w:rPr>
          <w:rFonts w:ascii="宋体" w:hAnsi="宋体" w:hint="eastAsia"/>
          <w:b/>
          <w:bCs/>
          <w:color w:val="000000" w:themeColor="text1"/>
          <w:sz w:val="32"/>
          <w:szCs w:val="32"/>
        </w:rPr>
        <w:t>投标分项（明细）报价表</w:t>
      </w:r>
    </w:p>
    <w:p w14:paraId="2EF853BB" w14:textId="77777777" w:rsidR="006F57DB" w:rsidRPr="00347294" w:rsidRDefault="006F57DB">
      <w:pPr>
        <w:tabs>
          <w:tab w:val="left" w:pos="1800"/>
          <w:tab w:val="left" w:pos="5580"/>
        </w:tabs>
        <w:spacing w:line="360" w:lineRule="auto"/>
        <w:jc w:val="left"/>
        <w:rPr>
          <w:rFonts w:ascii="宋体" w:hAnsi="宋体"/>
          <w:color w:val="000000" w:themeColor="text1"/>
          <w:sz w:val="24"/>
          <w:u w:val="single"/>
        </w:rPr>
      </w:pPr>
      <w:r w:rsidRPr="00347294">
        <w:rPr>
          <w:rFonts w:ascii="宋体" w:hAnsi="宋体" w:hint="eastAsia"/>
          <w:color w:val="000000" w:themeColor="text1"/>
          <w:sz w:val="24"/>
        </w:rPr>
        <w:t>招标编号[包号]：</w:t>
      </w:r>
      <w:r w:rsidRPr="00347294">
        <w:rPr>
          <w:rFonts w:ascii="宋体" w:hAnsi="宋体" w:hint="eastAsia"/>
          <w:color w:val="000000" w:themeColor="text1"/>
          <w:sz w:val="24"/>
          <w:u w:val="single"/>
        </w:rPr>
        <w:t xml:space="preserve">                              </w:t>
      </w:r>
    </w:p>
    <w:p w14:paraId="07B10846" w14:textId="77777777" w:rsidR="006F57DB" w:rsidRPr="00347294" w:rsidRDefault="006F57DB">
      <w:pPr>
        <w:tabs>
          <w:tab w:val="left" w:pos="1800"/>
          <w:tab w:val="left" w:pos="5580"/>
        </w:tabs>
        <w:spacing w:line="360" w:lineRule="auto"/>
        <w:jc w:val="left"/>
        <w:rPr>
          <w:rFonts w:ascii="宋体" w:hAnsi="宋体"/>
          <w:color w:val="000000" w:themeColor="text1"/>
          <w:sz w:val="24"/>
          <w:u w:val="single"/>
        </w:rPr>
      </w:pPr>
      <w:r w:rsidRPr="00347294">
        <w:rPr>
          <w:rFonts w:ascii="宋体" w:hAnsi="宋体" w:hint="eastAsia"/>
          <w:color w:val="000000" w:themeColor="text1"/>
          <w:sz w:val="24"/>
        </w:rPr>
        <w:t>项目名称：</w:t>
      </w:r>
      <w:r w:rsidRPr="00347294">
        <w:rPr>
          <w:rFonts w:ascii="宋体" w:hAnsi="宋体" w:hint="eastAsia"/>
          <w:color w:val="000000" w:themeColor="text1"/>
          <w:sz w:val="24"/>
          <w:u w:val="single"/>
        </w:rPr>
        <w:t xml:space="preserve">　          </w:t>
      </w:r>
      <w:r w:rsidRPr="00347294">
        <w:rPr>
          <w:rFonts w:ascii="宋体" w:hAnsi="宋体"/>
          <w:color w:val="000000" w:themeColor="text1"/>
          <w:sz w:val="24"/>
          <w:u w:val="single"/>
        </w:rPr>
        <w:t xml:space="preserve">                 </w:t>
      </w:r>
      <w:r w:rsidRPr="00347294">
        <w:rPr>
          <w:rFonts w:ascii="宋体" w:hAnsi="宋体" w:hint="eastAsia"/>
          <w:color w:val="000000" w:themeColor="text1"/>
          <w:sz w:val="24"/>
          <w:u w:val="single"/>
        </w:rPr>
        <w:t xml:space="preserve">       </w:t>
      </w:r>
    </w:p>
    <w:p w14:paraId="2D972904" w14:textId="77777777" w:rsidR="006F57DB" w:rsidRPr="00347294" w:rsidRDefault="006F57DB">
      <w:pPr>
        <w:pStyle w:val="af3"/>
        <w:rPr>
          <w:rFonts w:hAnsi="宋体"/>
          <w:color w:val="000000" w:themeColor="text1"/>
          <w:sz w:val="24"/>
          <w:szCs w:val="24"/>
        </w:rPr>
      </w:pPr>
      <w:r w:rsidRPr="00347294">
        <w:rPr>
          <w:rFonts w:hAnsi="宋体"/>
          <w:color w:val="000000" w:themeColor="text1"/>
          <w:sz w:val="24"/>
          <w:szCs w:val="24"/>
        </w:rPr>
        <w:t xml:space="preserve">                                                                                            </w:t>
      </w:r>
      <w:r w:rsidRPr="00347294">
        <w:rPr>
          <w:rFonts w:hAnsi="宋体" w:hint="eastAsia"/>
          <w:color w:val="000000" w:themeColor="text1"/>
          <w:sz w:val="24"/>
          <w:szCs w:val="24"/>
        </w:rPr>
        <w:t>报价单位：人民币  元</w:t>
      </w: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307"/>
        <w:gridCol w:w="1836"/>
        <w:gridCol w:w="2036"/>
        <w:gridCol w:w="1566"/>
        <w:gridCol w:w="1995"/>
        <w:gridCol w:w="1807"/>
      </w:tblGrid>
      <w:tr w:rsidR="006F57DB" w:rsidRPr="00347294" w14:paraId="545ACD45" w14:textId="77777777" w:rsidTr="004C7DD4">
        <w:trPr>
          <w:trHeight w:val="506"/>
          <w:jc w:val="center"/>
        </w:trPr>
        <w:tc>
          <w:tcPr>
            <w:tcW w:w="881" w:type="dxa"/>
            <w:tcBorders>
              <w:top w:val="single" w:sz="4" w:space="0" w:color="auto"/>
              <w:left w:val="single" w:sz="4" w:space="0" w:color="auto"/>
              <w:bottom w:val="single" w:sz="4" w:space="0" w:color="auto"/>
              <w:right w:val="single" w:sz="4" w:space="0" w:color="auto"/>
            </w:tcBorders>
            <w:vAlign w:val="center"/>
          </w:tcPr>
          <w:p w14:paraId="1B0D5227" w14:textId="77777777" w:rsidR="006F57DB" w:rsidRPr="00347294" w:rsidRDefault="006F57DB">
            <w:pPr>
              <w:pStyle w:val="af3"/>
              <w:spacing w:before="156"/>
              <w:jc w:val="center"/>
              <w:rPr>
                <w:rFonts w:hAnsi="宋体"/>
                <w:color w:val="000000" w:themeColor="text1"/>
                <w:sz w:val="24"/>
                <w:szCs w:val="24"/>
              </w:rPr>
            </w:pPr>
            <w:r w:rsidRPr="00347294">
              <w:rPr>
                <w:rFonts w:hAnsi="宋体" w:hint="eastAsia"/>
                <w:color w:val="000000" w:themeColor="text1"/>
                <w:sz w:val="24"/>
                <w:szCs w:val="24"/>
              </w:rPr>
              <w:t>序号</w:t>
            </w:r>
          </w:p>
        </w:tc>
        <w:tc>
          <w:tcPr>
            <w:tcW w:w="3307" w:type="dxa"/>
            <w:tcBorders>
              <w:top w:val="single" w:sz="4" w:space="0" w:color="auto"/>
              <w:left w:val="single" w:sz="4" w:space="0" w:color="auto"/>
              <w:bottom w:val="single" w:sz="4" w:space="0" w:color="auto"/>
              <w:right w:val="single" w:sz="4" w:space="0" w:color="auto"/>
            </w:tcBorders>
            <w:vAlign w:val="center"/>
          </w:tcPr>
          <w:p w14:paraId="69155185" w14:textId="77777777" w:rsidR="006F57DB" w:rsidRPr="00347294" w:rsidRDefault="006F57DB">
            <w:pPr>
              <w:pStyle w:val="af3"/>
              <w:spacing w:before="156"/>
              <w:jc w:val="center"/>
              <w:rPr>
                <w:rFonts w:hAnsi="宋体"/>
                <w:color w:val="000000" w:themeColor="text1"/>
                <w:sz w:val="24"/>
                <w:szCs w:val="24"/>
              </w:rPr>
            </w:pPr>
            <w:r w:rsidRPr="00347294">
              <w:rPr>
                <w:rFonts w:hAnsi="宋体" w:hint="eastAsia"/>
                <w:color w:val="000000" w:themeColor="text1"/>
                <w:sz w:val="24"/>
              </w:rPr>
              <w:t>货物名称</w:t>
            </w:r>
          </w:p>
        </w:tc>
        <w:tc>
          <w:tcPr>
            <w:tcW w:w="1836" w:type="dxa"/>
            <w:tcBorders>
              <w:top w:val="single" w:sz="4" w:space="0" w:color="auto"/>
              <w:left w:val="single" w:sz="4" w:space="0" w:color="auto"/>
              <w:bottom w:val="single" w:sz="4" w:space="0" w:color="auto"/>
              <w:right w:val="single" w:sz="4" w:space="0" w:color="auto"/>
            </w:tcBorders>
            <w:vAlign w:val="center"/>
          </w:tcPr>
          <w:p w14:paraId="71E553B9" w14:textId="77777777" w:rsidR="006F57DB" w:rsidRPr="00347294" w:rsidRDefault="006F57DB">
            <w:pPr>
              <w:jc w:val="center"/>
              <w:rPr>
                <w:color w:val="000000" w:themeColor="text1"/>
                <w:sz w:val="24"/>
                <w:szCs w:val="24"/>
              </w:rPr>
            </w:pPr>
            <w:r w:rsidRPr="00347294">
              <w:rPr>
                <w:rFonts w:hint="eastAsia"/>
                <w:color w:val="000000" w:themeColor="text1"/>
                <w:sz w:val="24"/>
                <w:szCs w:val="24"/>
              </w:rPr>
              <w:t>品牌以及型号</w:t>
            </w:r>
          </w:p>
        </w:tc>
        <w:tc>
          <w:tcPr>
            <w:tcW w:w="2036" w:type="dxa"/>
            <w:tcBorders>
              <w:top w:val="single" w:sz="4" w:space="0" w:color="auto"/>
              <w:left w:val="single" w:sz="4" w:space="0" w:color="auto"/>
              <w:bottom w:val="single" w:sz="4" w:space="0" w:color="auto"/>
              <w:right w:val="single" w:sz="4" w:space="0" w:color="auto"/>
            </w:tcBorders>
            <w:vAlign w:val="center"/>
          </w:tcPr>
          <w:p w14:paraId="05C9DC71" w14:textId="77777777" w:rsidR="006F57DB" w:rsidRPr="00347294" w:rsidRDefault="006F57DB">
            <w:pPr>
              <w:jc w:val="center"/>
              <w:rPr>
                <w:color w:val="000000" w:themeColor="text1"/>
                <w:sz w:val="24"/>
                <w:szCs w:val="24"/>
              </w:rPr>
            </w:pPr>
            <w:r w:rsidRPr="00347294">
              <w:rPr>
                <w:rFonts w:hint="eastAsia"/>
                <w:color w:val="000000" w:themeColor="text1"/>
                <w:sz w:val="24"/>
                <w:szCs w:val="24"/>
              </w:rPr>
              <w:t>数量</w:t>
            </w:r>
          </w:p>
        </w:tc>
        <w:tc>
          <w:tcPr>
            <w:tcW w:w="1566" w:type="dxa"/>
            <w:tcBorders>
              <w:top w:val="single" w:sz="4" w:space="0" w:color="auto"/>
              <w:left w:val="single" w:sz="4" w:space="0" w:color="auto"/>
              <w:bottom w:val="single" w:sz="4" w:space="0" w:color="auto"/>
              <w:right w:val="single" w:sz="4" w:space="0" w:color="auto"/>
            </w:tcBorders>
            <w:vAlign w:val="center"/>
          </w:tcPr>
          <w:p w14:paraId="2C1A94D2" w14:textId="77777777" w:rsidR="006F57DB" w:rsidRPr="00347294" w:rsidRDefault="006F57DB">
            <w:pPr>
              <w:jc w:val="center"/>
              <w:rPr>
                <w:color w:val="000000" w:themeColor="text1"/>
                <w:sz w:val="24"/>
                <w:szCs w:val="24"/>
              </w:rPr>
            </w:pPr>
            <w:r w:rsidRPr="00347294">
              <w:rPr>
                <w:rFonts w:hint="eastAsia"/>
                <w:color w:val="000000" w:themeColor="text1"/>
                <w:sz w:val="24"/>
                <w:szCs w:val="24"/>
              </w:rPr>
              <w:t>制造商名称</w:t>
            </w:r>
          </w:p>
        </w:tc>
        <w:tc>
          <w:tcPr>
            <w:tcW w:w="1995" w:type="dxa"/>
            <w:tcBorders>
              <w:top w:val="single" w:sz="4" w:space="0" w:color="auto"/>
              <w:left w:val="single" w:sz="4" w:space="0" w:color="auto"/>
              <w:bottom w:val="single" w:sz="4" w:space="0" w:color="auto"/>
              <w:right w:val="single" w:sz="4" w:space="0" w:color="auto"/>
            </w:tcBorders>
            <w:vAlign w:val="center"/>
          </w:tcPr>
          <w:p w14:paraId="12CC17DB" w14:textId="77777777" w:rsidR="006F57DB" w:rsidRPr="00347294" w:rsidRDefault="006F57DB">
            <w:pPr>
              <w:jc w:val="center"/>
              <w:rPr>
                <w:color w:val="000000" w:themeColor="text1"/>
                <w:sz w:val="24"/>
                <w:szCs w:val="24"/>
              </w:rPr>
            </w:pPr>
            <w:r w:rsidRPr="00347294">
              <w:rPr>
                <w:rFonts w:hint="eastAsia"/>
                <w:color w:val="000000" w:themeColor="text1"/>
                <w:sz w:val="24"/>
                <w:szCs w:val="24"/>
              </w:rPr>
              <w:t>单价</w:t>
            </w:r>
          </w:p>
        </w:tc>
        <w:tc>
          <w:tcPr>
            <w:tcW w:w="1804" w:type="dxa"/>
            <w:tcBorders>
              <w:top w:val="single" w:sz="4" w:space="0" w:color="auto"/>
              <w:left w:val="single" w:sz="4" w:space="0" w:color="auto"/>
              <w:bottom w:val="single" w:sz="4" w:space="0" w:color="auto"/>
              <w:right w:val="single" w:sz="4" w:space="0" w:color="auto"/>
            </w:tcBorders>
            <w:vAlign w:val="center"/>
          </w:tcPr>
          <w:p w14:paraId="3ABBDEB0" w14:textId="77777777" w:rsidR="006F57DB" w:rsidRPr="00347294" w:rsidRDefault="006F57DB">
            <w:pPr>
              <w:jc w:val="center"/>
              <w:rPr>
                <w:color w:val="000000" w:themeColor="text1"/>
                <w:sz w:val="24"/>
                <w:szCs w:val="24"/>
              </w:rPr>
            </w:pPr>
            <w:r w:rsidRPr="00347294">
              <w:rPr>
                <w:rFonts w:hint="eastAsia"/>
                <w:color w:val="000000" w:themeColor="text1"/>
                <w:sz w:val="24"/>
                <w:szCs w:val="24"/>
              </w:rPr>
              <w:t>总价</w:t>
            </w:r>
          </w:p>
        </w:tc>
      </w:tr>
      <w:tr w:rsidR="006F57DB" w:rsidRPr="00347294" w14:paraId="0B947042" w14:textId="77777777" w:rsidTr="004C7DD4">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3A81A6E9" w14:textId="77777777" w:rsidR="006F57DB" w:rsidRPr="00347294" w:rsidRDefault="006F57DB">
            <w:pPr>
              <w:pStyle w:val="af3"/>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1AED0021" w14:textId="77777777" w:rsidR="006F57DB" w:rsidRPr="00347294" w:rsidRDefault="006F57DB">
            <w:pPr>
              <w:pStyle w:val="af3"/>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112AB068" w14:textId="77777777" w:rsidR="006F57DB" w:rsidRPr="00347294" w:rsidRDefault="006F57DB">
            <w:pPr>
              <w:pStyle w:val="af3"/>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DBE4506" w14:textId="77777777" w:rsidR="006F57DB" w:rsidRPr="00347294" w:rsidRDefault="006F57DB">
            <w:pPr>
              <w:pStyle w:val="af3"/>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76AB657" w14:textId="77777777" w:rsidR="006F57DB" w:rsidRPr="00347294" w:rsidRDefault="006F57DB">
            <w:pPr>
              <w:pStyle w:val="af3"/>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53E22C87" w14:textId="77777777" w:rsidR="006F57DB" w:rsidRPr="00347294" w:rsidRDefault="006F57DB">
            <w:pPr>
              <w:pStyle w:val="af3"/>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26D319E0" w14:textId="77777777" w:rsidR="006F57DB" w:rsidRPr="00347294" w:rsidRDefault="006F57DB">
            <w:pPr>
              <w:pStyle w:val="af3"/>
              <w:jc w:val="center"/>
              <w:rPr>
                <w:rFonts w:hAnsi="宋体"/>
                <w:color w:val="000000" w:themeColor="text1"/>
                <w:sz w:val="24"/>
                <w:szCs w:val="24"/>
              </w:rPr>
            </w:pPr>
          </w:p>
        </w:tc>
      </w:tr>
      <w:tr w:rsidR="006F57DB" w:rsidRPr="00347294" w14:paraId="7971B314" w14:textId="77777777" w:rsidTr="004C7DD4">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58A34B33" w14:textId="77777777" w:rsidR="006F57DB" w:rsidRPr="00347294" w:rsidRDefault="006F57DB">
            <w:pPr>
              <w:pStyle w:val="af3"/>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B88B85A" w14:textId="77777777" w:rsidR="006F57DB" w:rsidRPr="00347294" w:rsidRDefault="006F57DB">
            <w:pPr>
              <w:pStyle w:val="af3"/>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1714F97D" w14:textId="77777777" w:rsidR="006F57DB" w:rsidRPr="00347294" w:rsidRDefault="006F57DB">
            <w:pPr>
              <w:pStyle w:val="af3"/>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1AB3EB02" w14:textId="77777777" w:rsidR="006F57DB" w:rsidRPr="00347294" w:rsidRDefault="006F57DB">
            <w:pPr>
              <w:pStyle w:val="af3"/>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34B60DB" w14:textId="77777777" w:rsidR="006F57DB" w:rsidRPr="00347294" w:rsidRDefault="006F57DB">
            <w:pPr>
              <w:pStyle w:val="af3"/>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7DCF5CB7" w14:textId="77777777" w:rsidR="006F57DB" w:rsidRPr="00347294" w:rsidRDefault="006F57DB">
            <w:pPr>
              <w:pStyle w:val="af3"/>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1724CA4D" w14:textId="77777777" w:rsidR="006F57DB" w:rsidRPr="00347294" w:rsidRDefault="006F57DB">
            <w:pPr>
              <w:pStyle w:val="af3"/>
              <w:jc w:val="center"/>
              <w:rPr>
                <w:rFonts w:hAnsi="宋体"/>
                <w:color w:val="000000" w:themeColor="text1"/>
                <w:sz w:val="24"/>
                <w:szCs w:val="24"/>
              </w:rPr>
            </w:pPr>
          </w:p>
        </w:tc>
      </w:tr>
      <w:tr w:rsidR="006F57DB" w:rsidRPr="00347294" w14:paraId="781742C7" w14:textId="77777777" w:rsidTr="004C7DD4">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19EFEE92" w14:textId="77777777" w:rsidR="006F57DB" w:rsidRPr="00347294" w:rsidRDefault="006F57DB">
            <w:pPr>
              <w:pStyle w:val="af3"/>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24A00486" w14:textId="77777777" w:rsidR="006F57DB" w:rsidRPr="00347294" w:rsidRDefault="006F57DB">
            <w:pPr>
              <w:pStyle w:val="af3"/>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29DA45F9" w14:textId="77777777" w:rsidR="006F57DB" w:rsidRPr="00347294" w:rsidRDefault="006F57DB">
            <w:pPr>
              <w:pStyle w:val="af3"/>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35BB2B43" w14:textId="77777777" w:rsidR="006F57DB" w:rsidRPr="00347294" w:rsidRDefault="006F57DB">
            <w:pPr>
              <w:pStyle w:val="af3"/>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8777FF4" w14:textId="77777777" w:rsidR="006F57DB" w:rsidRPr="00347294" w:rsidRDefault="006F57DB">
            <w:pPr>
              <w:pStyle w:val="af3"/>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4B74B2F2" w14:textId="77777777" w:rsidR="006F57DB" w:rsidRPr="00347294" w:rsidRDefault="006F57DB">
            <w:pPr>
              <w:pStyle w:val="af3"/>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701B8B1" w14:textId="77777777" w:rsidR="006F57DB" w:rsidRPr="00347294" w:rsidRDefault="006F57DB">
            <w:pPr>
              <w:pStyle w:val="af3"/>
              <w:jc w:val="center"/>
              <w:rPr>
                <w:rFonts w:hAnsi="宋体"/>
                <w:color w:val="000000" w:themeColor="text1"/>
                <w:sz w:val="24"/>
                <w:szCs w:val="24"/>
              </w:rPr>
            </w:pPr>
          </w:p>
        </w:tc>
      </w:tr>
      <w:tr w:rsidR="006F57DB" w:rsidRPr="00347294" w14:paraId="700EEA5B" w14:textId="77777777" w:rsidTr="004C7DD4">
        <w:trPr>
          <w:trHeight w:val="357"/>
          <w:jc w:val="center"/>
        </w:trPr>
        <w:tc>
          <w:tcPr>
            <w:tcW w:w="881" w:type="dxa"/>
            <w:tcBorders>
              <w:top w:val="single" w:sz="4" w:space="0" w:color="auto"/>
              <w:left w:val="single" w:sz="4" w:space="0" w:color="auto"/>
              <w:bottom w:val="single" w:sz="4" w:space="0" w:color="auto"/>
              <w:right w:val="single" w:sz="4" w:space="0" w:color="auto"/>
            </w:tcBorders>
            <w:vAlign w:val="center"/>
          </w:tcPr>
          <w:p w14:paraId="2F69BC63" w14:textId="77777777" w:rsidR="006F57DB" w:rsidRPr="00347294" w:rsidRDefault="006F57DB">
            <w:pPr>
              <w:pStyle w:val="af3"/>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66CF19E" w14:textId="77777777" w:rsidR="006F57DB" w:rsidRPr="00347294" w:rsidRDefault="006F57DB">
            <w:pPr>
              <w:pStyle w:val="af3"/>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1C7DF119" w14:textId="77777777" w:rsidR="006F57DB" w:rsidRPr="00347294" w:rsidRDefault="006F57DB">
            <w:pPr>
              <w:pStyle w:val="af3"/>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697167D" w14:textId="77777777" w:rsidR="006F57DB" w:rsidRPr="00347294" w:rsidRDefault="006F57DB">
            <w:pPr>
              <w:pStyle w:val="af3"/>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D467B0D" w14:textId="77777777" w:rsidR="006F57DB" w:rsidRPr="00347294" w:rsidRDefault="006F57DB">
            <w:pPr>
              <w:pStyle w:val="af3"/>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63EB59B1" w14:textId="77777777" w:rsidR="006F57DB" w:rsidRPr="00347294" w:rsidRDefault="006F57DB">
            <w:pPr>
              <w:pStyle w:val="af3"/>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6DCCF70" w14:textId="77777777" w:rsidR="006F57DB" w:rsidRPr="00347294" w:rsidRDefault="006F57DB">
            <w:pPr>
              <w:pStyle w:val="af3"/>
              <w:jc w:val="center"/>
              <w:rPr>
                <w:rFonts w:hAnsi="宋体"/>
                <w:color w:val="000000" w:themeColor="text1"/>
                <w:sz w:val="24"/>
                <w:szCs w:val="24"/>
              </w:rPr>
            </w:pPr>
          </w:p>
        </w:tc>
      </w:tr>
      <w:tr w:rsidR="006F57DB" w:rsidRPr="00347294" w14:paraId="029B30DD" w14:textId="77777777" w:rsidTr="004C7DD4">
        <w:trPr>
          <w:trHeight w:val="343"/>
          <w:jc w:val="center"/>
        </w:trPr>
        <w:tc>
          <w:tcPr>
            <w:tcW w:w="881" w:type="dxa"/>
            <w:tcBorders>
              <w:top w:val="single" w:sz="4" w:space="0" w:color="auto"/>
              <w:left w:val="single" w:sz="4" w:space="0" w:color="auto"/>
              <w:bottom w:val="single" w:sz="4" w:space="0" w:color="auto"/>
              <w:right w:val="single" w:sz="4" w:space="0" w:color="auto"/>
            </w:tcBorders>
            <w:vAlign w:val="center"/>
          </w:tcPr>
          <w:p w14:paraId="074189C4" w14:textId="77777777" w:rsidR="006F57DB" w:rsidRPr="00347294" w:rsidRDefault="006F57DB">
            <w:pPr>
              <w:pStyle w:val="af3"/>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784EDC79" w14:textId="77777777" w:rsidR="006F57DB" w:rsidRPr="00347294" w:rsidRDefault="006F57DB">
            <w:pPr>
              <w:pStyle w:val="af3"/>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46CF79C" w14:textId="77777777" w:rsidR="006F57DB" w:rsidRPr="00347294" w:rsidRDefault="006F57DB">
            <w:pPr>
              <w:pStyle w:val="af3"/>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6363D3A4" w14:textId="77777777" w:rsidR="006F57DB" w:rsidRPr="00347294" w:rsidRDefault="006F57DB">
            <w:pPr>
              <w:pStyle w:val="af3"/>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7BB2EB9" w14:textId="77777777" w:rsidR="006F57DB" w:rsidRPr="00347294" w:rsidRDefault="006F57DB">
            <w:pPr>
              <w:pStyle w:val="af3"/>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32FC1127" w14:textId="77777777" w:rsidR="006F57DB" w:rsidRPr="00347294" w:rsidRDefault="006F57DB">
            <w:pPr>
              <w:pStyle w:val="af3"/>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0B2AC383" w14:textId="77777777" w:rsidR="006F57DB" w:rsidRPr="00347294" w:rsidRDefault="006F57DB">
            <w:pPr>
              <w:pStyle w:val="af3"/>
              <w:jc w:val="center"/>
              <w:rPr>
                <w:rFonts w:hAnsi="宋体"/>
                <w:color w:val="000000" w:themeColor="text1"/>
                <w:sz w:val="24"/>
                <w:szCs w:val="24"/>
              </w:rPr>
            </w:pPr>
          </w:p>
        </w:tc>
      </w:tr>
      <w:tr w:rsidR="006F57DB" w:rsidRPr="00347294" w14:paraId="37DAEC58" w14:textId="77777777" w:rsidTr="004C7DD4">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16AE5193" w14:textId="77777777" w:rsidR="006F57DB" w:rsidRPr="00347294" w:rsidRDefault="006F57DB">
            <w:pPr>
              <w:pStyle w:val="af3"/>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387C2C3A" w14:textId="77777777" w:rsidR="006F57DB" w:rsidRPr="00347294" w:rsidRDefault="006F57DB">
            <w:pPr>
              <w:pStyle w:val="af3"/>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EB983EA" w14:textId="77777777" w:rsidR="006F57DB" w:rsidRPr="00347294" w:rsidRDefault="006F57DB">
            <w:pPr>
              <w:pStyle w:val="af3"/>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7E066F7C" w14:textId="77777777" w:rsidR="006F57DB" w:rsidRPr="00347294" w:rsidRDefault="006F57DB">
            <w:pPr>
              <w:pStyle w:val="af3"/>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7EFF330" w14:textId="77777777" w:rsidR="006F57DB" w:rsidRPr="00347294" w:rsidRDefault="006F57DB">
            <w:pPr>
              <w:pStyle w:val="af3"/>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2B515E1E" w14:textId="77777777" w:rsidR="006F57DB" w:rsidRPr="00347294" w:rsidRDefault="006F57DB">
            <w:pPr>
              <w:pStyle w:val="af3"/>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6B946B07" w14:textId="77777777" w:rsidR="006F57DB" w:rsidRPr="00347294" w:rsidRDefault="006F57DB">
            <w:pPr>
              <w:pStyle w:val="af3"/>
              <w:jc w:val="center"/>
              <w:rPr>
                <w:rFonts w:hAnsi="宋体"/>
                <w:color w:val="000000" w:themeColor="text1"/>
                <w:sz w:val="24"/>
                <w:szCs w:val="24"/>
              </w:rPr>
            </w:pPr>
          </w:p>
        </w:tc>
      </w:tr>
      <w:tr w:rsidR="006F57DB" w:rsidRPr="00347294" w14:paraId="40B6F9D8" w14:textId="77777777" w:rsidTr="004C7DD4">
        <w:trPr>
          <w:trHeight w:val="487"/>
          <w:jc w:val="center"/>
        </w:trPr>
        <w:tc>
          <w:tcPr>
            <w:tcW w:w="4188" w:type="dxa"/>
            <w:gridSpan w:val="2"/>
            <w:tcBorders>
              <w:top w:val="single" w:sz="4" w:space="0" w:color="auto"/>
              <w:left w:val="single" w:sz="4" w:space="0" w:color="auto"/>
              <w:bottom w:val="single" w:sz="4" w:space="0" w:color="auto"/>
              <w:right w:val="single" w:sz="4" w:space="0" w:color="auto"/>
            </w:tcBorders>
            <w:vAlign w:val="center"/>
          </w:tcPr>
          <w:p w14:paraId="64A9CF19" w14:textId="77777777" w:rsidR="006F57DB" w:rsidRPr="00347294" w:rsidRDefault="006F57DB">
            <w:pPr>
              <w:pStyle w:val="af3"/>
              <w:spacing w:before="156"/>
              <w:jc w:val="center"/>
              <w:rPr>
                <w:rFonts w:hAnsi="宋体"/>
                <w:color w:val="000000" w:themeColor="text1"/>
                <w:sz w:val="24"/>
                <w:szCs w:val="24"/>
              </w:rPr>
            </w:pPr>
            <w:r w:rsidRPr="00347294">
              <w:rPr>
                <w:rFonts w:hAnsi="宋体" w:hint="eastAsia"/>
                <w:color w:val="000000" w:themeColor="text1"/>
                <w:sz w:val="24"/>
                <w:szCs w:val="24"/>
              </w:rPr>
              <w:t>总价</w:t>
            </w:r>
          </w:p>
        </w:tc>
        <w:tc>
          <w:tcPr>
            <w:tcW w:w="9240" w:type="dxa"/>
            <w:gridSpan w:val="5"/>
            <w:tcBorders>
              <w:top w:val="single" w:sz="4" w:space="0" w:color="auto"/>
              <w:left w:val="single" w:sz="4" w:space="0" w:color="auto"/>
              <w:bottom w:val="single" w:sz="4" w:space="0" w:color="auto"/>
              <w:right w:val="single" w:sz="4" w:space="0" w:color="auto"/>
            </w:tcBorders>
            <w:vAlign w:val="center"/>
          </w:tcPr>
          <w:p w14:paraId="617AD7D5" w14:textId="77777777" w:rsidR="006F57DB" w:rsidRPr="00347294" w:rsidRDefault="006F57DB">
            <w:pPr>
              <w:pStyle w:val="af3"/>
              <w:rPr>
                <w:rFonts w:hAnsi="宋体"/>
                <w:color w:val="000000" w:themeColor="text1"/>
                <w:sz w:val="24"/>
                <w:szCs w:val="24"/>
              </w:rPr>
            </w:pPr>
          </w:p>
        </w:tc>
      </w:tr>
    </w:tbl>
    <w:p w14:paraId="469BA9C9" w14:textId="77777777" w:rsidR="006F57DB" w:rsidRPr="00347294" w:rsidRDefault="006F57DB">
      <w:pPr>
        <w:spacing w:line="360" w:lineRule="auto"/>
        <w:rPr>
          <w:rFonts w:ascii="宋体" w:hAnsi="宋体"/>
          <w:color w:val="000000" w:themeColor="text1"/>
          <w:sz w:val="24"/>
          <w:szCs w:val="24"/>
        </w:rPr>
      </w:pPr>
    </w:p>
    <w:p w14:paraId="5CCD6773" w14:textId="77777777" w:rsidR="006F57DB" w:rsidRPr="00347294" w:rsidRDefault="006F57DB">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投标人法定代表人或授权代表（签字）：</w:t>
      </w:r>
      <w:r w:rsidRPr="00347294">
        <w:rPr>
          <w:rFonts w:ascii="宋体" w:hAnsi="宋体" w:hint="eastAsia"/>
          <w:color w:val="000000" w:themeColor="text1"/>
          <w:sz w:val="24"/>
          <w:szCs w:val="24"/>
          <w:u w:val="single"/>
        </w:rPr>
        <w:t xml:space="preserve">                            </w:t>
      </w:r>
    </w:p>
    <w:p w14:paraId="4F06820A" w14:textId="77777777" w:rsidR="006F57DB" w:rsidRPr="00347294" w:rsidRDefault="006F57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47B79C9D" w14:textId="77777777" w:rsidR="006F57DB" w:rsidRPr="00347294" w:rsidRDefault="006F57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6A000AD9" w14:textId="77777777" w:rsidR="006F57DB" w:rsidRPr="00347294" w:rsidRDefault="006F57DB">
      <w:pPr>
        <w:pStyle w:val="af3"/>
        <w:spacing w:line="360" w:lineRule="auto"/>
        <w:rPr>
          <w:rFonts w:hAnsi="宋体"/>
          <w:color w:val="000000" w:themeColor="text1"/>
          <w:sz w:val="24"/>
        </w:rPr>
      </w:pPr>
      <w:r w:rsidRPr="00347294">
        <w:rPr>
          <w:rFonts w:hAnsi="宋体" w:hint="eastAsia"/>
          <w:color w:val="000000" w:themeColor="text1"/>
          <w:sz w:val="24"/>
        </w:rPr>
        <w:t>注:1、如果不提供详细分项报价将视为没有实质性响应招标文件。</w:t>
      </w:r>
    </w:p>
    <w:p w14:paraId="1EAD228A" w14:textId="77777777" w:rsidR="006F57DB" w:rsidRPr="00347294" w:rsidRDefault="006F57DB">
      <w:pPr>
        <w:pStyle w:val="af3"/>
        <w:spacing w:line="360" w:lineRule="auto"/>
        <w:rPr>
          <w:rFonts w:hAnsi="宋体"/>
          <w:color w:val="000000" w:themeColor="text1"/>
          <w:sz w:val="24"/>
        </w:rPr>
      </w:pPr>
      <w:r w:rsidRPr="00347294">
        <w:rPr>
          <w:rFonts w:hAnsi="宋体" w:hint="eastAsia"/>
          <w:color w:val="000000" w:themeColor="text1"/>
          <w:sz w:val="24"/>
        </w:rPr>
        <w:t xml:space="preserve">   </w:t>
      </w:r>
      <w:r w:rsidRPr="00347294">
        <w:rPr>
          <w:rFonts w:hAnsi="宋体"/>
          <w:color w:val="000000" w:themeColor="text1"/>
          <w:sz w:val="24"/>
        </w:rPr>
        <w:t>2</w:t>
      </w:r>
      <w:r w:rsidRPr="00347294">
        <w:rPr>
          <w:rFonts w:hAnsi="宋体" w:hint="eastAsia"/>
          <w:color w:val="000000" w:themeColor="text1"/>
          <w:sz w:val="24"/>
        </w:rPr>
        <w:t>、各项货物详细技术性能，应另页描述，格式自拟。</w:t>
      </w:r>
    </w:p>
    <w:p w14:paraId="7312DDB3" w14:textId="77777777" w:rsidR="006F57DB" w:rsidRPr="00347294" w:rsidRDefault="006F57DB">
      <w:pPr>
        <w:spacing w:line="360" w:lineRule="auto"/>
        <w:ind w:leftChars="171" w:left="359"/>
        <w:jc w:val="left"/>
        <w:rPr>
          <w:rFonts w:ascii="宋体" w:hAnsi="宋体"/>
          <w:color w:val="000000" w:themeColor="text1"/>
          <w:sz w:val="24"/>
          <w:szCs w:val="24"/>
        </w:rPr>
      </w:pPr>
      <w:r w:rsidRPr="00347294">
        <w:rPr>
          <w:rFonts w:ascii="宋体" w:hAnsi="宋体"/>
          <w:color w:val="000000" w:themeColor="text1"/>
          <w:sz w:val="24"/>
        </w:rPr>
        <w:t>3</w:t>
      </w:r>
      <w:r w:rsidRPr="00347294">
        <w:rPr>
          <w:rFonts w:ascii="宋体" w:hAnsi="宋体" w:hint="eastAsia"/>
          <w:color w:val="000000" w:themeColor="text1"/>
          <w:sz w:val="24"/>
        </w:rPr>
        <w:t>、</w:t>
      </w:r>
      <w:r w:rsidRPr="00347294">
        <w:rPr>
          <w:rFonts w:ascii="宋体" w:hAnsi="宋体" w:hint="eastAsia"/>
          <w:color w:val="000000" w:themeColor="text1"/>
          <w:sz w:val="24"/>
          <w:szCs w:val="24"/>
        </w:rPr>
        <w:t>型号不能为空，如不是定型产品，型号可以填非标。</w:t>
      </w:r>
    </w:p>
    <w:p w14:paraId="35D00680" w14:textId="77777777" w:rsidR="006F57DB" w:rsidRPr="00347294" w:rsidRDefault="006F57DB">
      <w:pPr>
        <w:spacing w:line="360" w:lineRule="auto"/>
        <w:rPr>
          <w:rFonts w:ascii="宋体" w:hAnsi="宋体"/>
          <w:b/>
          <w:bCs/>
          <w:color w:val="000000" w:themeColor="text1"/>
          <w:sz w:val="24"/>
          <w:szCs w:val="24"/>
        </w:rPr>
        <w:sectPr w:rsidR="006F57DB" w:rsidRPr="00347294">
          <w:headerReference w:type="default" r:id="rId18"/>
          <w:pgSz w:w="16840" w:h="11907" w:orient="landscape"/>
          <w:pgMar w:top="1622" w:right="1440" w:bottom="1469" w:left="1440" w:header="851" w:footer="992" w:gutter="0"/>
          <w:cols w:space="720"/>
          <w:docGrid w:linePitch="312"/>
        </w:sectPr>
      </w:pPr>
    </w:p>
    <w:p w14:paraId="08963AB0" w14:textId="77777777" w:rsidR="006F57DB" w:rsidRPr="00347294" w:rsidRDefault="006F57DB">
      <w:pPr>
        <w:pStyle w:val="3"/>
        <w:rPr>
          <w:rFonts w:ascii="宋体" w:hAnsi="宋体"/>
          <w:color w:val="000000" w:themeColor="text1"/>
          <w:sz w:val="24"/>
          <w:szCs w:val="24"/>
        </w:rPr>
      </w:pPr>
      <w:bookmarkStart w:id="102" w:name="_Toc10729568"/>
      <w:bookmarkStart w:id="103" w:name="_Toc62134767"/>
      <w:r>
        <w:rPr>
          <w:rFonts w:ascii="宋体" w:hAnsi="宋体" w:hint="eastAsia"/>
          <w:color w:val="000000" w:themeColor="text1"/>
          <w:sz w:val="24"/>
          <w:szCs w:val="24"/>
        </w:rPr>
        <w:lastRenderedPageBreak/>
        <w:t>*</w:t>
      </w:r>
      <w:r w:rsidRPr="00347294">
        <w:rPr>
          <w:rFonts w:ascii="宋体" w:hAnsi="宋体"/>
          <w:color w:val="000000" w:themeColor="text1"/>
          <w:sz w:val="24"/>
          <w:szCs w:val="24"/>
        </w:rPr>
        <w:t>2.4</w:t>
      </w:r>
      <w:r w:rsidRPr="00347294">
        <w:rPr>
          <w:rFonts w:ascii="宋体" w:hAnsi="宋体" w:hint="eastAsia"/>
          <w:color w:val="000000" w:themeColor="text1"/>
          <w:sz w:val="24"/>
          <w:szCs w:val="24"/>
        </w:rPr>
        <w:t>、技术规格偏离表格式</w:t>
      </w:r>
      <w:bookmarkEnd w:id="101"/>
      <w:bookmarkEnd w:id="102"/>
      <w:bookmarkEnd w:id="103"/>
    </w:p>
    <w:p w14:paraId="065631C8" w14:textId="77777777" w:rsidR="006F57DB" w:rsidRPr="00347294" w:rsidRDefault="006F57DB">
      <w:pPr>
        <w:rPr>
          <w:rFonts w:ascii="宋体" w:hAnsi="宋体"/>
          <w:color w:val="000000" w:themeColor="text1"/>
        </w:rPr>
      </w:pPr>
    </w:p>
    <w:p w14:paraId="33C06FD8" w14:textId="77777777" w:rsidR="006F57DB" w:rsidRPr="00347294" w:rsidRDefault="006F57DB">
      <w:pPr>
        <w:spacing w:line="360" w:lineRule="auto"/>
        <w:jc w:val="center"/>
        <w:rPr>
          <w:rFonts w:ascii="宋体" w:hAnsi="宋体"/>
          <w:b/>
          <w:bCs/>
          <w:color w:val="000000" w:themeColor="text1"/>
          <w:sz w:val="32"/>
          <w:szCs w:val="32"/>
        </w:rPr>
      </w:pPr>
      <w:r w:rsidRPr="00347294">
        <w:rPr>
          <w:rFonts w:ascii="宋体" w:hAnsi="宋体" w:hint="eastAsia"/>
          <w:b/>
          <w:bCs/>
          <w:color w:val="000000" w:themeColor="text1"/>
          <w:sz w:val="32"/>
          <w:szCs w:val="32"/>
        </w:rPr>
        <w:t>技术规格偏离表</w:t>
      </w:r>
    </w:p>
    <w:p w14:paraId="788F6F0F" w14:textId="77777777" w:rsidR="006F57DB" w:rsidRPr="00347294" w:rsidRDefault="006F57DB">
      <w:pPr>
        <w:spacing w:line="360" w:lineRule="auto"/>
        <w:jc w:val="center"/>
        <w:rPr>
          <w:rFonts w:ascii="宋体" w:hAnsi="宋体"/>
          <w:b/>
          <w:bCs/>
          <w:color w:val="000000" w:themeColor="text1"/>
          <w:szCs w:val="21"/>
        </w:rPr>
      </w:pPr>
    </w:p>
    <w:p w14:paraId="31A47821" w14:textId="77777777" w:rsidR="006F57DB" w:rsidRPr="00347294" w:rsidRDefault="006F57DB">
      <w:pPr>
        <w:tabs>
          <w:tab w:val="left" w:pos="1800"/>
          <w:tab w:val="left" w:pos="5580"/>
        </w:tabs>
        <w:spacing w:line="360" w:lineRule="auto"/>
        <w:jc w:val="left"/>
        <w:rPr>
          <w:rFonts w:ascii="宋体" w:hAnsi="宋体"/>
          <w:color w:val="000000" w:themeColor="text1"/>
          <w:sz w:val="24"/>
          <w:u w:val="single"/>
        </w:rPr>
      </w:pPr>
      <w:r w:rsidRPr="00347294">
        <w:rPr>
          <w:rFonts w:ascii="宋体" w:hAnsi="宋体" w:hint="eastAsia"/>
          <w:color w:val="000000" w:themeColor="text1"/>
          <w:sz w:val="24"/>
        </w:rPr>
        <w:t>招标编号[包号]：</w:t>
      </w:r>
      <w:r w:rsidRPr="00347294">
        <w:rPr>
          <w:rFonts w:ascii="宋体" w:hAnsi="宋体" w:hint="eastAsia"/>
          <w:color w:val="000000" w:themeColor="text1"/>
          <w:sz w:val="24"/>
          <w:u w:val="single"/>
        </w:rPr>
        <w:t xml:space="preserve">                              </w:t>
      </w:r>
    </w:p>
    <w:p w14:paraId="0DA15033" w14:textId="77777777" w:rsidR="006F57DB" w:rsidRPr="00347294" w:rsidRDefault="006F57DB">
      <w:pPr>
        <w:tabs>
          <w:tab w:val="left" w:pos="1800"/>
          <w:tab w:val="left" w:pos="5580"/>
        </w:tabs>
        <w:spacing w:line="360" w:lineRule="auto"/>
        <w:jc w:val="left"/>
        <w:rPr>
          <w:rFonts w:ascii="宋体" w:hAnsi="宋体"/>
          <w:color w:val="000000" w:themeColor="text1"/>
          <w:sz w:val="24"/>
          <w:u w:val="single"/>
        </w:rPr>
      </w:pPr>
      <w:r w:rsidRPr="00347294">
        <w:rPr>
          <w:rFonts w:ascii="宋体" w:hAnsi="宋体" w:hint="eastAsia"/>
          <w:color w:val="000000" w:themeColor="text1"/>
          <w:sz w:val="24"/>
        </w:rPr>
        <w:t>项目名称：</w:t>
      </w:r>
      <w:r w:rsidRPr="00347294">
        <w:rPr>
          <w:rFonts w:ascii="宋体" w:hAnsi="宋体" w:hint="eastAsia"/>
          <w:color w:val="000000" w:themeColor="text1"/>
          <w:sz w:val="24"/>
          <w:u w:val="single"/>
        </w:rPr>
        <w:t xml:space="preserve">　          </w:t>
      </w:r>
      <w:r w:rsidRPr="00347294">
        <w:rPr>
          <w:rFonts w:ascii="宋体" w:hAnsi="宋体"/>
          <w:color w:val="000000" w:themeColor="text1"/>
          <w:sz w:val="24"/>
          <w:u w:val="single"/>
        </w:rPr>
        <w:t xml:space="preserve">                 </w:t>
      </w:r>
      <w:r w:rsidRPr="00347294">
        <w:rPr>
          <w:rFonts w:ascii="宋体" w:hAnsi="宋体" w:hint="eastAsia"/>
          <w:color w:val="000000" w:themeColor="text1"/>
          <w:sz w:val="24"/>
          <w:u w:val="single"/>
        </w:rPr>
        <w:t xml:space="preserve">       </w:t>
      </w:r>
    </w:p>
    <w:p w14:paraId="008E6F93" w14:textId="77777777" w:rsidR="006F57DB" w:rsidRPr="00347294" w:rsidRDefault="006F57DB">
      <w:pPr>
        <w:spacing w:line="360" w:lineRule="auto"/>
        <w:rPr>
          <w:rFonts w:ascii="宋体" w:hAnsi="宋体"/>
          <w:color w:val="000000" w:themeColor="text1"/>
          <w:sz w:val="24"/>
          <w:szCs w:val="24"/>
        </w:rPr>
      </w:pP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1605"/>
      </w:tblGrid>
      <w:tr w:rsidR="00E958AB" w:rsidRPr="00347294" w14:paraId="1B5B69DA" w14:textId="77777777">
        <w:trPr>
          <w:trHeight w:val="675"/>
        </w:trPr>
        <w:tc>
          <w:tcPr>
            <w:tcW w:w="792" w:type="dxa"/>
            <w:vAlign w:val="center"/>
          </w:tcPr>
          <w:p w14:paraId="39913991"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序号</w:t>
            </w:r>
          </w:p>
        </w:tc>
        <w:tc>
          <w:tcPr>
            <w:tcW w:w="1782" w:type="dxa"/>
            <w:vAlign w:val="center"/>
          </w:tcPr>
          <w:p w14:paraId="135A4506"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rPr>
              <w:t>品目名称</w:t>
            </w:r>
          </w:p>
        </w:tc>
        <w:tc>
          <w:tcPr>
            <w:tcW w:w="1250" w:type="dxa"/>
            <w:vAlign w:val="center"/>
          </w:tcPr>
          <w:p w14:paraId="0916A663"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招标文件</w:t>
            </w:r>
          </w:p>
          <w:p w14:paraId="44F9E813"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条目号</w:t>
            </w:r>
          </w:p>
        </w:tc>
        <w:tc>
          <w:tcPr>
            <w:tcW w:w="1250" w:type="dxa"/>
            <w:vAlign w:val="center"/>
          </w:tcPr>
          <w:p w14:paraId="4248FF03"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招标文件要求规格</w:t>
            </w:r>
          </w:p>
        </w:tc>
        <w:tc>
          <w:tcPr>
            <w:tcW w:w="1250" w:type="dxa"/>
            <w:vAlign w:val="center"/>
          </w:tcPr>
          <w:p w14:paraId="056BF554"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投标规格</w:t>
            </w:r>
          </w:p>
        </w:tc>
        <w:tc>
          <w:tcPr>
            <w:tcW w:w="1250" w:type="dxa"/>
            <w:vAlign w:val="center"/>
          </w:tcPr>
          <w:p w14:paraId="19AF45D3"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偏离情况</w:t>
            </w:r>
          </w:p>
        </w:tc>
        <w:tc>
          <w:tcPr>
            <w:tcW w:w="1605" w:type="dxa"/>
            <w:vAlign w:val="center"/>
          </w:tcPr>
          <w:p w14:paraId="74166CDE"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说明</w:t>
            </w:r>
          </w:p>
        </w:tc>
      </w:tr>
      <w:tr w:rsidR="00E958AB" w:rsidRPr="00347294" w14:paraId="51B6E955" w14:textId="77777777">
        <w:trPr>
          <w:trHeight w:val="627"/>
        </w:trPr>
        <w:tc>
          <w:tcPr>
            <w:tcW w:w="792" w:type="dxa"/>
          </w:tcPr>
          <w:p w14:paraId="1CF88493" w14:textId="77777777" w:rsidR="00307AFE" w:rsidRPr="00347294" w:rsidRDefault="00307AFE">
            <w:pPr>
              <w:spacing w:line="360" w:lineRule="auto"/>
              <w:rPr>
                <w:rFonts w:ascii="宋体" w:hAnsi="宋体"/>
                <w:color w:val="000000" w:themeColor="text1"/>
                <w:sz w:val="24"/>
                <w:szCs w:val="24"/>
              </w:rPr>
            </w:pPr>
          </w:p>
        </w:tc>
        <w:tc>
          <w:tcPr>
            <w:tcW w:w="1782" w:type="dxa"/>
          </w:tcPr>
          <w:p w14:paraId="0502AD9C" w14:textId="77777777" w:rsidR="00307AFE" w:rsidRPr="00347294" w:rsidRDefault="00307AFE">
            <w:pPr>
              <w:spacing w:line="360" w:lineRule="auto"/>
              <w:rPr>
                <w:rFonts w:ascii="宋体" w:hAnsi="宋体"/>
                <w:color w:val="000000" w:themeColor="text1"/>
                <w:sz w:val="24"/>
                <w:szCs w:val="24"/>
              </w:rPr>
            </w:pPr>
          </w:p>
        </w:tc>
        <w:tc>
          <w:tcPr>
            <w:tcW w:w="1250" w:type="dxa"/>
          </w:tcPr>
          <w:p w14:paraId="52CAE19C" w14:textId="77777777" w:rsidR="00307AFE" w:rsidRPr="00347294" w:rsidRDefault="00307AFE">
            <w:pPr>
              <w:spacing w:line="360" w:lineRule="auto"/>
              <w:rPr>
                <w:rFonts w:ascii="宋体" w:hAnsi="宋体"/>
                <w:color w:val="000000" w:themeColor="text1"/>
                <w:sz w:val="24"/>
                <w:szCs w:val="24"/>
              </w:rPr>
            </w:pPr>
          </w:p>
        </w:tc>
        <w:tc>
          <w:tcPr>
            <w:tcW w:w="1250" w:type="dxa"/>
          </w:tcPr>
          <w:p w14:paraId="4C3DF064" w14:textId="77777777" w:rsidR="00307AFE" w:rsidRPr="00347294" w:rsidRDefault="00307AFE">
            <w:pPr>
              <w:spacing w:line="360" w:lineRule="auto"/>
              <w:rPr>
                <w:rFonts w:ascii="宋体" w:hAnsi="宋体"/>
                <w:color w:val="000000" w:themeColor="text1"/>
                <w:sz w:val="24"/>
                <w:szCs w:val="24"/>
              </w:rPr>
            </w:pPr>
          </w:p>
        </w:tc>
        <w:tc>
          <w:tcPr>
            <w:tcW w:w="1250" w:type="dxa"/>
          </w:tcPr>
          <w:p w14:paraId="7F3C1A8B" w14:textId="77777777" w:rsidR="00307AFE" w:rsidRPr="00347294" w:rsidRDefault="00307AFE">
            <w:pPr>
              <w:spacing w:line="360" w:lineRule="auto"/>
              <w:rPr>
                <w:rFonts w:ascii="宋体" w:hAnsi="宋体"/>
                <w:color w:val="000000" w:themeColor="text1"/>
                <w:sz w:val="24"/>
                <w:szCs w:val="24"/>
              </w:rPr>
            </w:pPr>
          </w:p>
        </w:tc>
        <w:tc>
          <w:tcPr>
            <w:tcW w:w="1250" w:type="dxa"/>
          </w:tcPr>
          <w:p w14:paraId="3FD34E1E" w14:textId="77777777" w:rsidR="00307AFE" w:rsidRPr="00347294" w:rsidRDefault="00307AFE">
            <w:pPr>
              <w:spacing w:line="360" w:lineRule="auto"/>
              <w:rPr>
                <w:rFonts w:ascii="宋体" w:hAnsi="宋体"/>
                <w:color w:val="000000" w:themeColor="text1"/>
                <w:sz w:val="24"/>
                <w:szCs w:val="24"/>
              </w:rPr>
            </w:pPr>
          </w:p>
        </w:tc>
        <w:tc>
          <w:tcPr>
            <w:tcW w:w="1605" w:type="dxa"/>
          </w:tcPr>
          <w:p w14:paraId="2868A60C" w14:textId="77777777" w:rsidR="00307AFE" w:rsidRPr="00347294" w:rsidRDefault="00307AFE">
            <w:pPr>
              <w:spacing w:line="360" w:lineRule="auto"/>
              <w:rPr>
                <w:rFonts w:ascii="宋体" w:hAnsi="宋体"/>
                <w:color w:val="000000" w:themeColor="text1"/>
                <w:sz w:val="24"/>
                <w:szCs w:val="24"/>
              </w:rPr>
            </w:pPr>
          </w:p>
        </w:tc>
      </w:tr>
      <w:tr w:rsidR="00E958AB" w:rsidRPr="00347294" w14:paraId="764237CF" w14:textId="77777777">
        <w:trPr>
          <w:trHeight w:val="607"/>
        </w:trPr>
        <w:tc>
          <w:tcPr>
            <w:tcW w:w="792" w:type="dxa"/>
          </w:tcPr>
          <w:p w14:paraId="71224CF3" w14:textId="77777777" w:rsidR="00307AFE" w:rsidRPr="00347294" w:rsidRDefault="00307AFE">
            <w:pPr>
              <w:spacing w:line="360" w:lineRule="auto"/>
              <w:rPr>
                <w:rFonts w:ascii="宋体" w:hAnsi="宋体"/>
                <w:color w:val="000000" w:themeColor="text1"/>
                <w:sz w:val="24"/>
                <w:szCs w:val="24"/>
              </w:rPr>
            </w:pPr>
          </w:p>
        </w:tc>
        <w:tc>
          <w:tcPr>
            <w:tcW w:w="1782" w:type="dxa"/>
          </w:tcPr>
          <w:p w14:paraId="4BEEF5C5" w14:textId="77777777" w:rsidR="00307AFE" w:rsidRPr="00347294" w:rsidRDefault="00307AFE">
            <w:pPr>
              <w:spacing w:line="360" w:lineRule="auto"/>
              <w:rPr>
                <w:rFonts w:ascii="宋体" w:hAnsi="宋体"/>
                <w:color w:val="000000" w:themeColor="text1"/>
                <w:sz w:val="24"/>
                <w:szCs w:val="24"/>
              </w:rPr>
            </w:pPr>
          </w:p>
        </w:tc>
        <w:tc>
          <w:tcPr>
            <w:tcW w:w="1250" w:type="dxa"/>
          </w:tcPr>
          <w:p w14:paraId="29576B32" w14:textId="77777777" w:rsidR="00307AFE" w:rsidRPr="00347294" w:rsidRDefault="00307AFE">
            <w:pPr>
              <w:spacing w:line="360" w:lineRule="auto"/>
              <w:rPr>
                <w:rFonts w:ascii="宋体" w:hAnsi="宋体"/>
                <w:color w:val="000000" w:themeColor="text1"/>
                <w:sz w:val="24"/>
                <w:szCs w:val="24"/>
              </w:rPr>
            </w:pPr>
          </w:p>
        </w:tc>
        <w:tc>
          <w:tcPr>
            <w:tcW w:w="1250" w:type="dxa"/>
          </w:tcPr>
          <w:p w14:paraId="19B834D5" w14:textId="77777777" w:rsidR="00307AFE" w:rsidRPr="00347294" w:rsidRDefault="00307AFE">
            <w:pPr>
              <w:spacing w:line="360" w:lineRule="auto"/>
              <w:rPr>
                <w:rFonts w:ascii="宋体" w:hAnsi="宋体"/>
                <w:color w:val="000000" w:themeColor="text1"/>
                <w:sz w:val="24"/>
                <w:szCs w:val="24"/>
              </w:rPr>
            </w:pPr>
          </w:p>
        </w:tc>
        <w:tc>
          <w:tcPr>
            <w:tcW w:w="1250" w:type="dxa"/>
          </w:tcPr>
          <w:p w14:paraId="4ACF96C9" w14:textId="77777777" w:rsidR="00307AFE" w:rsidRPr="00347294" w:rsidRDefault="00307AFE">
            <w:pPr>
              <w:spacing w:line="360" w:lineRule="auto"/>
              <w:rPr>
                <w:rFonts w:ascii="宋体" w:hAnsi="宋体"/>
                <w:color w:val="000000" w:themeColor="text1"/>
                <w:sz w:val="24"/>
                <w:szCs w:val="24"/>
              </w:rPr>
            </w:pPr>
          </w:p>
        </w:tc>
        <w:tc>
          <w:tcPr>
            <w:tcW w:w="1250" w:type="dxa"/>
          </w:tcPr>
          <w:p w14:paraId="18D87AD5" w14:textId="77777777" w:rsidR="00307AFE" w:rsidRPr="00347294" w:rsidRDefault="00307AFE">
            <w:pPr>
              <w:spacing w:line="360" w:lineRule="auto"/>
              <w:rPr>
                <w:rFonts w:ascii="宋体" w:hAnsi="宋体"/>
                <w:color w:val="000000" w:themeColor="text1"/>
                <w:sz w:val="24"/>
                <w:szCs w:val="24"/>
              </w:rPr>
            </w:pPr>
          </w:p>
        </w:tc>
        <w:tc>
          <w:tcPr>
            <w:tcW w:w="1605" w:type="dxa"/>
          </w:tcPr>
          <w:p w14:paraId="43ED00BD" w14:textId="77777777" w:rsidR="00307AFE" w:rsidRPr="00347294" w:rsidRDefault="00307AFE">
            <w:pPr>
              <w:spacing w:line="360" w:lineRule="auto"/>
              <w:rPr>
                <w:rFonts w:ascii="宋体" w:hAnsi="宋体"/>
                <w:color w:val="000000" w:themeColor="text1"/>
                <w:sz w:val="24"/>
                <w:szCs w:val="24"/>
              </w:rPr>
            </w:pPr>
          </w:p>
        </w:tc>
      </w:tr>
      <w:tr w:rsidR="00E958AB" w:rsidRPr="00347294" w14:paraId="6727C6A4" w14:textId="77777777">
        <w:trPr>
          <w:trHeight w:val="617"/>
        </w:trPr>
        <w:tc>
          <w:tcPr>
            <w:tcW w:w="792" w:type="dxa"/>
          </w:tcPr>
          <w:p w14:paraId="656408A4" w14:textId="77777777" w:rsidR="00307AFE" w:rsidRPr="00347294" w:rsidRDefault="00307AFE">
            <w:pPr>
              <w:spacing w:line="360" w:lineRule="auto"/>
              <w:rPr>
                <w:rFonts w:ascii="宋体" w:hAnsi="宋体"/>
                <w:color w:val="000000" w:themeColor="text1"/>
                <w:sz w:val="24"/>
                <w:szCs w:val="24"/>
              </w:rPr>
            </w:pPr>
          </w:p>
        </w:tc>
        <w:tc>
          <w:tcPr>
            <w:tcW w:w="1782" w:type="dxa"/>
          </w:tcPr>
          <w:p w14:paraId="49AC72F0" w14:textId="77777777" w:rsidR="00307AFE" w:rsidRPr="00347294" w:rsidRDefault="00307AFE">
            <w:pPr>
              <w:spacing w:line="360" w:lineRule="auto"/>
              <w:rPr>
                <w:rFonts w:ascii="宋体" w:hAnsi="宋体"/>
                <w:color w:val="000000" w:themeColor="text1"/>
                <w:sz w:val="24"/>
                <w:szCs w:val="24"/>
              </w:rPr>
            </w:pPr>
          </w:p>
        </w:tc>
        <w:tc>
          <w:tcPr>
            <w:tcW w:w="1250" w:type="dxa"/>
          </w:tcPr>
          <w:p w14:paraId="77C24896" w14:textId="77777777" w:rsidR="00307AFE" w:rsidRPr="00347294" w:rsidRDefault="00307AFE">
            <w:pPr>
              <w:spacing w:line="360" w:lineRule="auto"/>
              <w:rPr>
                <w:rFonts w:ascii="宋体" w:hAnsi="宋体"/>
                <w:color w:val="000000" w:themeColor="text1"/>
                <w:sz w:val="24"/>
                <w:szCs w:val="24"/>
              </w:rPr>
            </w:pPr>
          </w:p>
        </w:tc>
        <w:tc>
          <w:tcPr>
            <w:tcW w:w="1250" w:type="dxa"/>
          </w:tcPr>
          <w:p w14:paraId="736795CE" w14:textId="77777777" w:rsidR="00307AFE" w:rsidRPr="00347294" w:rsidRDefault="00307AFE">
            <w:pPr>
              <w:spacing w:line="360" w:lineRule="auto"/>
              <w:rPr>
                <w:rFonts w:ascii="宋体" w:hAnsi="宋体"/>
                <w:color w:val="000000" w:themeColor="text1"/>
                <w:sz w:val="24"/>
                <w:szCs w:val="24"/>
              </w:rPr>
            </w:pPr>
          </w:p>
        </w:tc>
        <w:tc>
          <w:tcPr>
            <w:tcW w:w="1250" w:type="dxa"/>
          </w:tcPr>
          <w:p w14:paraId="67EAEEA7" w14:textId="77777777" w:rsidR="00307AFE" w:rsidRPr="00347294" w:rsidRDefault="00307AFE">
            <w:pPr>
              <w:spacing w:line="360" w:lineRule="auto"/>
              <w:rPr>
                <w:rFonts w:ascii="宋体" w:hAnsi="宋体"/>
                <w:color w:val="000000" w:themeColor="text1"/>
                <w:sz w:val="24"/>
                <w:szCs w:val="24"/>
              </w:rPr>
            </w:pPr>
          </w:p>
        </w:tc>
        <w:tc>
          <w:tcPr>
            <w:tcW w:w="1250" w:type="dxa"/>
          </w:tcPr>
          <w:p w14:paraId="3AD26F62" w14:textId="77777777" w:rsidR="00307AFE" w:rsidRPr="00347294" w:rsidRDefault="00307AFE">
            <w:pPr>
              <w:spacing w:line="360" w:lineRule="auto"/>
              <w:rPr>
                <w:rFonts w:ascii="宋体" w:hAnsi="宋体"/>
                <w:color w:val="000000" w:themeColor="text1"/>
                <w:sz w:val="24"/>
                <w:szCs w:val="24"/>
              </w:rPr>
            </w:pPr>
          </w:p>
        </w:tc>
        <w:tc>
          <w:tcPr>
            <w:tcW w:w="1605" w:type="dxa"/>
          </w:tcPr>
          <w:p w14:paraId="3607DFF7" w14:textId="77777777" w:rsidR="00307AFE" w:rsidRPr="00347294" w:rsidRDefault="00307AFE">
            <w:pPr>
              <w:spacing w:line="360" w:lineRule="auto"/>
              <w:rPr>
                <w:rFonts w:ascii="宋体" w:hAnsi="宋体"/>
                <w:color w:val="000000" w:themeColor="text1"/>
                <w:sz w:val="24"/>
                <w:szCs w:val="24"/>
              </w:rPr>
            </w:pPr>
          </w:p>
        </w:tc>
      </w:tr>
      <w:tr w:rsidR="00E958AB" w:rsidRPr="00347294" w14:paraId="0415C746" w14:textId="77777777">
        <w:trPr>
          <w:trHeight w:val="753"/>
        </w:trPr>
        <w:tc>
          <w:tcPr>
            <w:tcW w:w="792" w:type="dxa"/>
          </w:tcPr>
          <w:p w14:paraId="7BFC7F74" w14:textId="77777777" w:rsidR="00307AFE" w:rsidRPr="00347294" w:rsidRDefault="00307AFE">
            <w:pPr>
              <w:spacing w:line="360" w:lineRule="auto"/>
              <w:rPr>
                <w:rFonts w:ascii="宋体" w:hAnsi="宋体"/>
                <w:color w:val="000000" w:themeColor="text1"/>
                <w:sz w:val="24"/>
                <w:szCs w:val="24"/>
              </w:rPr>
            </w:pPr>
          </w:p>
        </w:tc>
        <w:tc>
          <w:tcPr>
            <w:tcW w:w="1782" w:type="dxa"/>
          </w:tcPr>
          <w:p w14:paraId="20B28B57" w14:textId="77777777" w:rsidR="00307AFE" w:rsidRPr="00347294" w:rsidRDefault="00307AFE">
            <w:pPr>
              <w:spacing w:line="360" w:lineRule="auto"/>
              <w:rPr>
                <w:rFonts w:ascii="宋体" w:hAnsi="宋体"/>
                <w:color w:val="000000" w:themeColor="text1"/>
                <w:sz w:val="24"/>
                <w:szCs w:val="24"/>
              </w:rPr>
            </w:pPr>
          </w:p>
        </w:tc>
        <w:tc>
          <w:tcPr>
            <w:tcW w:w="1250" w:type="dxa"/>
          </w:tcPr>
          <w:p w14:paraId="7C98485E" w14:textId="77777777" w:rsidR="00307AFE" w:rsidRPr="00347294" w:rsidRDefault="00307AFE">
            <w:pPr>
              <w:spacing w:line="360" w:lineRule="auto"/>
              <w:rPr>
                <w:rFonts w:ascii="宋体" w:hAnsi="宋体"/>
                <w:color w:val="000000" w:themeColor="text1"/>
                <w:sz w:val="24"/>
                <w:szCs w:val="24"/>
              </w:rPr>
            </w:pPr>
          </w:p>
        </w:tc>
        <w:tc>
          <w:tcPr>
            <w:tcW w:w="1250" w:type="dxa"/>
          </w:tcPr>
          <w:p w14:paraId="791D2E17" w14:textId="77777777" w:rsidR="00307AFE" w:rsidRPr="00347294" w:rsidRDefault="00307AFE">
            <w:pPr>
              <w:spacing w:line="360" w:lineRule="auto"/>
              <w:rPr>
                <w:rFonts w:ascii="宋体" w:hAnsi="宋体"/>
                <w:color w:val="000000" w:themeColor="text1"/>
                <w:sz w:val="24"/>
                <w:szCs w:val="24"/>
              </w:rPr>
            </w:pPr>
          </w:p>
        </w:tc>
        <w:tc>
          <w:tcPr>
            <w:tcW w:w="1250" w:type="dxa"/>
          </w:tcPr>
          <w:p w14:paraId="6F7E1094" w14:textId="77777777" w:rsidR="00307AFE" w:rsidRPr="00347294" w:rsidRDefault="00307AFE">
            <w:pPr>
              <w:spacing w:line="360" w:lineRule="auto"/>
              <w:rPr>
                <w:rFonts w:ascii="宋体" w:hAnsi="宋体"/>
                <w:color w:val="000000" w:themeColor="text1"/>
                <w:sz w:val="24"/>
                <w:szCs w:val="24"/>
              </w:rPr>
            </w:pPr>
          </w:p>
        </w:tc>
        <w:tc>
          <w:tcPr>
            <w:tcW w:w="1250" w:type="dxa"/>
          </w:tcPr>
          <w:p w14:paraId="524EF114" w14:textId="77777777" w:rsidR="00307AFE" w:rsidRPr="00347294" w:rsidRDefault="00307AFE">
            <w:pPr>
              <w:spacing w:line="360" w:lineRule="auto"/>
              <w:rPr>
                <w:rFonts w:ascii="宋体" w:hAnsi="宋体"/>
                <w:color w:val="000000" w:themeColor="text1"/>
                <w:sz w:val="24"/>
                <w:szCs w:val="24"/>
              </w:rPr>
            </w:pPr>
          </w:p>
        </w:tc>
        <w:tc>
          <w:tcPr>
            <w:tcW w:w="1605" w:type="dxa"/>
          </w:tcPr>
          <w:p w14:paraId="39837B16" w14:textId="77777777" w:rsidR="00307AFE" w:rsidRPr="00347294" w:rsidRDefault="00307AFE">
            <w:pPr>
              <w:spacing w:line="360" w:lineRule="auto"/>
              <w:rPr>
                <w:rFonts w:ascii="宋体" w:hAnsi="宋体"/>
                <w:color w:val="000000" w:themeColor="text1"/>
                <w:sz w:val="24"/>
                <w:szCs w:val="24"/>
              </w:rPr>
            </w:pPr>
          </w:p>
        </w:tc>
      </w:tr>
      <w:tr w:rsidR="00E958AB" w:rsidRPr="00347294" w14:paraId="7AB7DCF9" w14:textId="77777777">
        <w:trPr>
          <w:trHeight w:val="621"/>
        </w:trPr>
        <w:tc>
          <w:tcPr>
            <w:tcW w:w="792" w:type="dxa"/>
          </w:tcPr>
          <w:p w14:paraId="528A7875" w14:textId="77777777" w:rsidR="00307AFE" w:rsidRPr="00347294" w:rsidRDefault="00307AFE">
            <w:pPr>
              <w:spacing w:line="360" w:lineRule="auto"/>
              <w:rPr>
                <w:rFonts w:ascii="宋体" w:hAnsi="宋体"/>
                <w:color w:val="000000" w:themeColor="text1"/>
                <w:sz w:val="24"/>
                <w:szCs w:val="24"/>
              </w:rPr>
            </w:pPr>
          </w:p>
        </w:tc>
        <w:tc>
          <w:tcPr>
            <w:tcW w:w="1782" w:type="dxa"/>
          </w:tcPr>
          <w:p w14:paraId="253C0AE7" w14:textId="77777777" w:rsidR="00307AFE" w:rsidRPr="00347294" w:rsidRDefault="00307AFE">
            <w:pPr>
              <w:spacing w:line="360" w:lineRule="auto"/>
              <w:rPr>
                <w:rFonts w:ascii="宋体" w:hAnsi="宋体"/>
                <w:color w:val="000000" w:themeColor="text1"/>
                <w:sz w:val="24"/>
                <w:szCs w:val="24"/>
              </w:rPr>
            </w:pPr>
          </w:p>
        </w:tc>
        <w:tc>
          <w:tcPr>
            <w:tcW w:w="1250" w:type="dxa"/>
          </w:tcPr>
          <w:p w14:paraId="0B7B1710" w14:textId="77777777" w:rsidR="00307AFE" w:rsidRPr="00347294" w:rsidRDefault="00307AFE">
            <w:pPr>
              <w:spacing w:line="360" w:lineRule="auto"/>
              <w:rPr>
                <w:rFonts w:ascii="宋体" w:hAnsi="宋体"/>
                <w:color w:val="000000" w:themeColor="text1"/>
                <w:sz w:val="24"/>
                <w:szCs w:val="24"/>
              </w:rPr>
            </w:pPr>
          </w:p>
        </w:tc>
        <w:tc>
          <w:tcPr>
            <w:tcW w:w="1250" w:type="dxa"/>
          </w:tcPr>
          <w:p w14:paraId="0C307DCF" w14:textId="77777777" w:rsidR="00307AFE" w:rsidRPr="00347294" w:rsidRDefault="00307AFE">
            <w:pPr>
              <w:spacing w:line="360" w:lineRule="auto"/>
              <w:rPr>
                <w:rFonts w:ascii="宋体" w:hAnsi="宋体"/>
                <w:color w:val="000000" w:themeColor="text1"/>
                <w:sz w:val="24"/>
                <w:szCs w:val="24"/>
              </w:rPr>
            </w:pPr>
          </w:p>
        </w:tc>
        <w:tc>
          <w:tcPr>
            <w:tcW w:w="1250" w:type="dxa"/>
          </w:tcPr>
          <w:p w14:paraId="3B571C22" w14:textId="77777777" w:rsidR="00307AFE" w:rsidRPr="00347294" w:rsidRDefault="00307AFE">
            <w:pPr>
              <w:spacing w:line="360" w:lineRule="auto"/>
              <w:rPr>
                <w:rFonts w:ascii="宋体" w:hAnsi="宋体"/>
                <w:color w:val="000000" w:themeColor="text1"/>
                <w:sz w:val="24"/>
                <w:szCs w:val="24"/>
              </w:rPr>
            </w:pPr>
          </w:p>
        </w:tc>
        <w:tc>
          <w:tcPr>
            <w:tcW w:w="1250" w:type="dxa"/>
          </w:tcPr>
          <w:p w14:paraId="17DF0518" w14:textId="77777777" w:rsidR="00307AFE" w:rsidRPr="00347294" w:rsidRDefault="00307AFE">
            <w:pPr>
              <w:spacing w:line="360" w:lineRule="auto"/>
              <w:rPr>
                <w:rFonts w:ascii="宋体" w:hAnsi="宋体"/>
                <w:color w:val="000000" w:themeColor="text1"/>
                <w:sz w:val="24"/>
                <w:szCs w:val="24"/>
              </w:rPr>
            </w:pPr>
          </w:p>
        </w:tc>
        <w:tc>
          <w:tcPr>
            <w:tcW w:w="1605" w:type="dxa"/>
          </w:tcPr>
          <w:p w14:paraId="61D31ACC" w14:textId="77777777" w:rsidR="00307AFE" w:rsidRPr="00347294" w:rsidRDefault="00307AFE">
            <w:pPr>
              <w:spacing w:line="360" w:lineRule="auto"/>
              <w:rPr>
                <w:rFonts w:ascii="宋体" w:hAnsi="宋体"/>
                <w:color w:val="000000" w:themeColor="text1"/>
                <w:sz w:val="24"/>
                <w:szCs w:val="24"/>
              </w:rPr>
            </w:pPr>
          </w:p>
        </w:tc>
      </w:tr>
      <w:tr w:rsidR="00E958AB" w:rsidRPr="00347294" w14:paraId="5C30B9F0"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7AA526A1" w14:textId="77777777" w:rsidR="00307AFE" w:rsidRPr="00347294" w:rsidRDefault="00307AFE">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2CC7D72A"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99636A9"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62BBA10C"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31E3747"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93B8A8A" w14:textId="77777777" w:rsidR="00307AFE" w:rsidRPr="00347294" w:rsidRDefault="00307AFE">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0C3EB19E" w14:textId="77777777" w:rsidR="00307AFE" w:rsidRPr="00347294" w:rsidRDefault="00307AFE">
            <w:pPr>
              <w:spacing w:line="360" w:lineRule="auto"/>
              <w:rPr>
                <w:rFonts w:ascii="宋体" w:hAnsi="宋体"/>
                <w:color w:val="000000" w:themeColor="text1"/>
                <w:sz w:val="24"/>
                <w:szCs w:val="24"/>
              </w:rPr>
            </w:pPr>
          </w:p>
        </w:tc>
      </w:tr>
      <w:tr w:rsidR="00E958AB" w:rsidRPr="00347294" w14:paraId="60A9A3D3"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545A0739" w14:textId="77777777" w:rsidR="00307AFE" w:rsidRPr="00347294" w:rsidRDefault="00307AFE">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1CD40A26"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D9611A0"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12ED4FB"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CAD8152"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746DBFC" w14:textId="77777777" w:rsidR="00307AFE" w:rsidRPr="00347294" w:rsidRDefault="00307AFE">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4725166" w14:textId="77777777" w:rsidR="00307AFE" w:rsidRPr="00347294" w:rsidRDefault="00307AFE">
            <w:pPr>
              <w:spacing w:line="360" w:lineRule="auto"/>
              <w:rPr>
                <w:rFonts w:ascii="宋体" w:hAnsi="宋体"/>
                <w:color w:val="000000" w:themeColor="text1"/>
                <w:sz w:val="24"/>
                <w:szCs w:val="24"/>
              </w:rPr>
            </w:pPr>
          </w:p>
        </w:tc>
      </w:tr>
      <w:tr w:rsidR="00E958AB" w:rsidRPr="00347294" w14:paraId="274AEE97"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66FEB389" w14:textId="77777777" w:rsidR="00307AFE" w:rsidRPr="00347294" w:rsidRDefault="00307AFE">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43A7F76"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6338B2E6"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1340403"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38AB47E" w14:textId="77777777" w:rsidR="00307AFE" w:rsidRPr="00347294" w:rsidRDefault="00307AFE">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B3B119A" w14:textId="77777777" w:rsidR="00307AFE" w:rsidRPr="00347294" w:rsidRDefault="00307AFE">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341F13E4" w14:textId="77777777" w:rsidR="00307AFE" w:rsidRPr="00347294" w:rsidRDefault="00307AFE">
            <w:pPr>
              <w:spacing w:line="360" w:lineRule="auto"/>
              <w:rPr>
                <w:rFonts w:ascii="宋体" w:hAnsi="宋体"/>
                <w:color w:val="000000" w:themeColor="text1"/>
                <w:sz w:val="24"/>
                <w:szCs w:val="24"/>
              </w:rPr>
            </w:pPr>
          </w:p>
        </w:tc>
      </w:tr>
    </w:tbl>
    <w:p w14:paraId="00AFEBC1" w14:textId="77777777" w:rsidR="00307AFE" w:rsidRPr="00347294" w:rsidRDefault="00307AFE">
      <w:pPr>
        <w:spacing w:line="360" w:lineRule="auto"/>
        <w:rPr>
          <w:rFonts w:ascii="宋体" w:hAnsi="宋体"/>
          <w:color w:val="000000" w:themeColor="text1"/>
          <w:sz w:val="24"/>
          <w:szCs w:val="24"/>
        </w:rPr>
      </w:pPr>
    </w:p>
    <w:p w14:paraId="77F3F6DE" w14:textId="77777777" w:rsidR="00307AFE" w:rsidRPr="00347294" w:rsidRDefault="003D01DB">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投标人法定代表人或授权代表（签字）：</w:t>
      </w:r>
      <w:r w:rsidRPr="00347294">
        <w:rPr>
          <w:rFonts w:ascii="宋体" w:hAnsi="宋体" w:hint="eastAsia"/>
          <w:color w:val="000000" w:themeColor="text1"/>
          <w:sz w:val="24"/>
          <w:szCs w:val="24"/>
          <w:u w:val="single"/>
        </w:rPr>
        <w:t xml:space="preserve">                            </w:t>
      </w:r>
    </w:p>
    <w:p w14:paraId="6552A5D9"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2EB15D4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6555739E" w14:textId="77777777" w:rsidR="00307AFE" w:rsidRPr="00347294" w:rsidRDefault="003D01DB">
      <w:pPr>
        <w:spacing w:line="360" w:lineRule="auto"/>
        <w:rPr>
          <w:rFonts w:ascii="宋体" w:hAnsi="宋体"/>
          <w:color w:val="000000" w:themeColor="text1"/>
          <w:sz w:val="24"/>
        </w:rPr>
      </w:pPr>
      <w:r w:rsidRPr="00347294">
        <w:rPr>
          <w:rFonts w:hAnsi="宋体" w:hint="eastAsia"/>
          <w:color w:val="000000" w:themeColor="text1"/>
          <w:sz w:val="24"/>
        </w:rPr>
        <w:t>注：</w:t>
      </w:r>
      <w:r w:rsidRPr="00347294">
        <w:rPr>
          <w:rFonts w:ascii="宋体" w:hAnsi="宋体" w:hint="eastAsia"/>
          <w:color w:val="000000" w:themeColor="text1"/>
          <w:sz w:val="24"/>
        </w:rPr>
        <w:t>1、投标人应对招标文件技术要求逐条填写偏离情况（</w:t>
      </w:r>
      <w:r w:rsidRPr="00347294">
        <w:rPr>
          <w:rFonts w:ascii="宋体" w:hAnsi="宋体"/>
          <w:color w:val="000000" w:themeColor="text1"/>
          <w:sz w:val="24"/>
        </w:rPr>
        <w:t>正偏离</w:t>
      </w:r>
      <w:r w:rsidRPr="00347294">
        <w:rPr>
          <w:rFonts w:ascii="宋体" w:hAnsi="宋体" w:hint="eastAsia"/>
          <w:color w:val="000000" w:themeColor="text1"/>
          <w:sz w:val="24"/>
        </w:rPr>
        <w:t>、</w:t>
      </w:r>
      <w:r w:rsidRPr="00347294">
        <w:rPr>
          <w:rFonts w:ascii="宋体" w:hAnsi="宋体"/>
          <w:color w:val="000000" w:themeColor="text1"/>
          <w:sz w:val="24"/>
        </w:rPr>
        <w:t>负偏离或无偏离</w:t>
      </w:r>
      <w:r w:rsidRPr="00347294">
        <w:rPr>
          <w:rFonts w:ascii="宋体" w:hAnsi="宋体" w:hint="eastAsia"/>
          <w:color w:val="000000" w:themeColor="text1"/>
          <w:sz w:val="24"/>
        </w:rPr>
        <w:t>），并说明偏离的具体内容及做出必要说明。</w:t>
      </w:r>
      <w:r w:rsidRPr="00347294">
        <w:rPr>
          <w:rFonts w:ascii="宋体" w:hAnsi="宋体"/>
          <w:color w:val="000000" w:themeColor="text1"/>
          <w:sz w:val="24"/>
        </w:rPr>
        <w:t>投标人应对故意隐瞒偏离的行为承担责任。</w:t>
      </w:r>
    </w:p>
    <w:p w14:paraId="1A415F06" w14:textId="77777777" w:rsidR="00307AFE" w:rsidRPr="00347294" w:rsidRDefault="003D01DB">
      <w:pPr>
        <w:spacing w:line="360" w:lineRule="auto"/>
        <w:rPr>
          <w:rFonts w:ascii="宋体" w:hAnsi="宋体"/>
          <w:color w:val="000000" w:themeColor="text1"/>
          <w:sz w:val="24"/>
        </w:rPr>
      </w:pPr>
      <w:r w:rsidRPr="00347294">
        <w:rPr>
          <w:rFonts w:ascii="宋体" w:hAnsi="宋体" w:hint="eastAsia"/>
          <w:color w:val="000000" w:themeColor="text1"/>
          <w:kern w:val="0"/>
          <w:sz w:val="24"/>
        </w:rPr>
        <w:t>2、投标人应根据自身投标货物合理填写投标规格，</w:t>
      </w:r>
      <w:r w:rsidRPr="00347294">
        <w:rPr>
          <w:rFonts w:ascii="宋体" w:hAnsi="宋体" w:hint="eastAsia"/>
          <w:color w:val="000000" w:themeColor="text1"/>
          <w:sz w:val="24"/>
        </w:rPr>
        <w:t>如完全复制招标文件内容，评委有权按不响应处理，情况恶劣时将做无效投标处理。</w:t>
      </w:r>
    </w:p>
    <w:p w14:paraId="58E72EDD" w14:textId="77777777" w:rsidR="00307AFE" w:rsidRPr="00347294" w:rsidRDefault="003D01DB">
      <w:pPr>
        <w:spacing w:line="360" w:lineRule="auto"/>
        <w:rPr>
          <w:rFonts w:ascii="宋体" w:hAnsi="宋体"/>
          <w:color w:val="000000" w:themeColor="text1"/>
          <w:sz w:val="24"/>
        </w:rPr>
      </w:pPr>
      <w:r w:rsidRPr="00347294">
        <w:rPr>
          <w:rFonts w:ascii="宋体" w:hAnsi="宋体"/>
          <w:color w:val="000000" w:themeColor="text1"/>
          <w:sz w:val="24"/>
        </w:rPr>
        <w:br w:type="page"/>
      </w:r>
    </w:p>
    <w:p w14:paraId="37FDAB47" w14:textId="2C988DAC" w:rsidR="00307AFE" w:rsidRPr="00347294" w:rsidRDefault="006F57DB">
      <w:pPr>
        <w:pStyle w:val="3"/>
        <w:rPr>
          <w:rFonts w:ascii="宋体" w:hAnsi="宋体"/>
          <w:color w:val="000000" w:themeColor="text1"/>
          <w:sz w:val="24"/>
          <w:szCs w:val="24"/>
        </w:rPr>
      </w:pPr>
      <w:bookmarkStart w:id="104" w:name="_Toc10729569"/>
      <w:bookmarkStart w:id="105" w:name="_Toc493422663"/>
      <w:bookmarkStart w:id="106" w:name="_Toc62134768"/>
      <w:r>
        <w:rPr>
          <w:rFonts w:ascii="宋体" w:hAnsi="宋体" w:hint="eastAsia"/>
          <w:color w:val="000000" w:themeColor="text1"/>
          <w:sz w:val="24"/>
          <w:szCs w:val="24"/>
        </w:rPr>
        <w:lastRenderedPageBreak/>
        <w:t>*</w:t>
      </w:r>
      <w:r w:rsidRPr="00347294">
        <w:rPr>
          <w:rFonts w:ascii="宋体" w:hAnsi="宋体"/>
          <w:color w:val="000000" w:themeColor="text1"/>
          <w:sz w:val="24"/>
          <w:szCs w:val="24"/>
        </w:rPr>
        <w:t>2.5</w:t>
      </w:r>
      <w:r w:rsidRPr="00347294">
        <w:rPr>
          <w:rFonts w:ascii="宋体" w:hAnsi="宋体" w:hint="eastAsia"/>
          <w:color w:val="000000" w:themeColor="text1"/>
          <w:sz w:val="24"/>
          <w:szCs w:val="24"/>
        </w:rPr>
        <w:t>、商务条款偏离表格式</w:t>
      </w:r>
      <w:bookmarkEnd w:id="104"/>
      <w:bookmarkEnd w:id="105"/>
      <w:bookmarkEnd w:id="106"/>
    </w:p>
    <w:p w14:paraId="19A09837" w14:textId="77777777" w:rsidR="00307AFE" w:rsidRPr="00347294" w:rsidRDefault="00307AFE">
      <w:pPr>
        <w:spacing w:line="360" w:lineRule="auto"/>
        <w:rPr>
          <w:rFonts w:ascii="宋体" w:hAnsi="宋体"/>
          <w:color w:val="000000" w:themeColor="text1"/>
          <w:sz w:val="24"/>
          <w:szCs w:val="24"/>
        </w:rPr>
      </w:pPr>
    </w:p>
    <w:p w14:paraId="40FC2C27" w14:textId="77777777" w:rsidR="00307AFE" w:rsidRPr="00347294" w:rsidRDefault="003D01DB">
      <w:pPr>
        <w:spacing w:line="360" w:lineRule="auto"/>
        <w:jc w:val="center"/>
        <w:rPr>
          <w:rFonts w:ascii="宋体" w:hAnsi="宋体"/>
          <w:b/>
          <w:bCs/>
          <w:color w:val="000000" w:themeColor="text1"/>
          <w:sz w:val="32"/>
          <w:szCs w:val="32"/>
        </w:rPr>
      </w:pPr>
      <w:r w:rsidRPr="00347294">
        <w:rPr>
          <w:rFonts w:ascii="宋体" w:hAnsi="宋体" w:hint="eastAsia"/>
          <w:b/>
          <w:bCs/>
          <w:color w:val="000000" w:themeColor="text1"/>
          <w:sz w:val="32"/>
          <w:szCs w:val="32"/>
        </w:rPr>
        <w:t>商务条款偏离表</w:t>
      </w:r>
    </w:p>
    <w:p w14:paraId="2536BA86" w14:textId="77777777" w:rsidR="00307AFE" w:rsidRPr="00347294" w:rsidRDefault="00307AFE">
      <w:pPr>
        <w:spacing w:line="360" w:lineRule="auto"/>
        <w:jc w:val="center"/>
        <w:rPr>
          <w:rFonts w:ascii="宋体" w:hAnsi="宋体"/>
          <w:b/>
          <w:bCs/>
          <w:color w:val="000000" w:themeColor="text1"/>
          <w:sz w:val="24"/>
          <w:szCs w:val="24"/>
        </w:rPr>
      </w:pPr>
    </w:p>
    <w:p w14:paraId="3F9E5ECD" w14:textId="77777777" w:rsidR="00307AFE" w:rsidRPr="00347294" w:rsidRDefault="003D01DB">
      <w:pPr>
        <w:tabs>
          <w:tab w:val="left" w:pos="1800"/>
          <w:tab w:val="left" w:pos="5580"/>
        </w:tabs>
        <w:spacing w:line="360" w:lineRule="auto"/>
        <w:jc w:val="left"/>
        <w:rPr>
          <w:rFonts w:ascii="宋体" w:hAnsi="宋体"/>
          <w:color w:val="000000" w:themeColor="text1"/>
          <w:sz w:val="24"/>
          <w:u w:val="single"/>
        </w:rPr>
      </w:pPr>
      <w:r w:rsidRPr="00347294">
        <w:rPr>
          <w:rFonts w:ascii="宋体" w:hAnsi="宋体" w:hint="eastAsia"/>
          <w:color w:val="000000" w:themeColor="text1"/>
          <w:sz w:val="24"/>
        </w:rPr>
        <w:t>招标编号[包号]：</w:t>
      </w:r>
      <w:r w:rsidRPr="00347294">
        <w:rPr>
          <w:rFonts w:ascii="宋体" w:hAnsi="宋体" w:hint="eastAsia"/>
          <w:color w:val="000000" w:themeColor="text1"/>
          <w:sz w:val="24"/>
          <w:u w:val="single"/>
        </w:rPr>
        <w:t xml:space="preserve">                              </w:t>
      </w:r>
    </w:p>
    <w:p w14:paraId="39A7BA30" w14:textId="77777777" w:rsidR="00307AFE" w:rsidRPr="00347294" w:rsidRDefault="003D01DB">
      <w:pPr>
        <w:tabs>
          <w:tab w:val="left" w:pos="1800"/>
          <w:tab w:val="left" w:pos="5580"/>
        </w:tabs>
        <w:spacing w:line="360" w:lineRule="auto"/>
        <w:jc w:val="left"/>
        <w:rPr>
          <w:rFonts w:ascii="宋体" w:hAnsi="宋体"/>
          <w:color w:val="000000" w:themeColor="text1"/>
          <w:sz w:val="24"/>
          <w:u w:val="single"/>
        </w:rPr>
      </w:pPr>
      <w:r w:rsidRPr="00347294">
        <w:rPr>
          <w:rFonts w:ascii="宋体" w:hAnsi="宋体" w:hint="eastAsia"/>
          <w:color w:val="000000" w:themeColor="text1"/>
          <w:sz w:val="24"/>
        </w:rPr>
        <w:t>项目名称：</w:t>
      </w:r>
      <w:r w:rsidRPr="00347294">
        <w:rPr>
          <w:rFonts w:ascii="宋体" w:hAnsi="宋体" w:hint="eastAsia"/>
          <w:color w:val="000000" w:themeColor="text1"/>
          <w:sz w:val="24"/>
          <w:u w:val="single"/>
        </w:rPr>
        <w:t xml:space="preserve">　          </w:t>
      </w:r>
      <w:r w:rsidRPr="00347294">
        <w:rPr>
          <w:rFonts w:ascii="宋体" w:hAnsi="宋体"/>
          <w:color w:val="000000" w:themeColor="text1"/>
          <w:sz w:val="24"/>
          <w:u w:val="single"/>
        </w:rPr>
        <w:t xml:space="preserve">                 </w:t>
      </w:r>
      <w:r w:rsidRPr="00347294">
        <w:rPr>
          <w:rFonts w:ascii="宋体" w:hAnsi="宋体" w:hint="eastAsia"/>
          <w:color w:val="000000" w:themeColor="text1"/>
          <w:sz w:val="24"/>
          <w:u w:val="single"/>
        </w:rPr>
        <w:t xml:space="preserve">       </w:t>
      </w:r>
    </w:p>
    <w:p w14:paraId="729E8380" w14:textId="77777777" w:rsidR="00307AFE" w:rsidRPr="00347294" w:rsidRDefault="00307AFE">
      <w:pPr>
        <w:tabs>
          <w:tab w:val="left" w:pos="1800"/>
          <w:tab w:val="left" w:pos="5580"/>
        </w:tabs>
        <w:jc w:val="left"/>
        <w:rPr>
          <w:rFonts w:ascii="宋体" w:hAnsi="宋体"/>
          <w:color w:val="000000" w:themeColor="text1"/>
          <w:sz w:val="24"/>
          <w:u w:val="single"/>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151"/>
        <w:gridCol w:w="2418"/>
        <w:gridCol w:w="955"/>
        <w:gridCol w:w="986"/>
      </w:tblGrid>
      <w:tr w:rsidR="00E958AB" w:rsidRPr="00347294" w14:paraId="24CC00FA" w14:textId="77777777">
        <w:trPr>
          <w:trHeight w:val="675"/>
        </w:trPr>
        <w:tc>
          <w:tcPr>
            <w:tcW w:w="772" w:type="dxa"/>
            <w:vAlign w:val="center"/>
          </w:tcPr>
          <w:p w14:paraId="4627AAF4"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序号</w:t>
            </w:r>
          </w:p>
        </w:tc>
        <w:tc>
          <w:tcPr>
            <w:tcW w:w="1750" w:type="dxa"/>
            <w:vAlign w:val="center"/>
          </w:tcPr>
          <w:p w14:paraId="7AD62A61"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招标文件</w:t>
            </w:r>
          </w:p>
          <w:p w14:paraId="0524BFFB"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条目号</w:t>
            </w:r>
          </w:p>
        </w:tc>
        <w:tc>
          <w:tcPr>
            <w:tcW w:w="2151" w:type="dxa"/>
            <w:vAlign w:val="center"/>
          </w:tcPr>
          <w:p w14:paraId="6DE5B3A8"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招标文件的</w:t>
            </w:r>
          </w:p>
          <w:p w14:paraId="202A2C12"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商务条款</w:t>
            </w:r>
          </w:p>
        </w:tc>
        <w:tc>
          <w:tcPr>
            <w:tcW w:w="2418" w:type="dxa"/>
            <w:vAlign w:val="center"/>
          </w:tcPr>
          <w:p w14:paraId="0CE961B8"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投标文件的</w:t>
            </w:r>
          </w:p>
          <w:p w14:paraId="705685A4"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商务条款</w:t>
            </w:r>
          </w:p>
        </w:tc>
        <w:tc>
          <w:tcPr>
            <w:tcW w:w="955" w:type="dxa"/>
          </w:tcPr>
          <w:p w14:paraId="4251CE74"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偏离</w:t>
            </w:r>
          </w:p>
          <w:p w14:paraId="576A04F1"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情况</w:t>
            </w:r>
          </w:p>
        </w:tc>
        <w:tc>
          <w:tcPr>
            <w:tcW w:w="986" w:type="dxa"/>
            <w:vAlign w:val="center"/>
          </w:tcPr>
          <w:p w14:paraId="194C725C"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说明</w:t>
            </w:r>
          </w:p>
        </w:tc>
      </w:tr>
      <w:tr w:rsidR="00E958AB" w:rsidRPr="00347294" w14:paraId="0B80938F" w14:textId="77777777">
        <w:trPr>
          <w:trHeight w:val="583"/>
        </w:trPr>
        <w:tc>
          <w:tcPr>
            <w:tcW w:w="772" w:type="dxa"/>
          </w:tcPr>
          <w:p w14:paraId="414E2A39" w14:textId="77777777" w:rsidR="00307AFE" w:rsidRPr="00347294" w:rsidRDefault="00307AFE">
            <w:pPr>
              <w:spacing w:line="360" w:lineRule="auto"/>
              <w:rPr>
                <w:rFonts w:ascii="宋体" w:hAnsi="宋体"/>
                <w:color w:val="000000" w:themeColor="text1"/>
                <w:sz w:val="24"/>
                <w:szCs w:val="24"/>
              </w:rPr>
            </w:pPr>
          </w:p>
        </w:tc>
        <w:tc>
          <w:tcPr>
            <w:tcW w:w="1750" w:type="dxa"/>
          </w:tcPr>
          <w:p w14:paraId="6EB69768" w14:textId="77777777" w:rsidR="00307AFE" w:rsidRPr="00347294" w:rsidRDefault="00307AFE">
            <w:pPr>
              <w:spacing w:line="360" w:lineRule="auto"/>
              <w:rPr>
                <w:rFonts w:ascii="宋体" w:hAnsi="宋体"/>
                <w:color w:val="000000" w:themeColor="text1"/>
                <w:sz w:val="24"/>
                <w:szCs w:val="24"/>
              </w:rPr>
            </w:pPr>
          </w:p>
        </w:tc>
        <w:tc>
          <w:tcPr>
            <w:tcW w:w="2151" w:type="dxa"/>
          </w:tcPr>
          <w:p w14:paraId="6DDB74A7" w14:textId="77777777" w:rsidR="00307AFE" w:rsidRPr="00347294" w:rsidRDefault="00307AFE">
            <w:pPr>
              <w:spacing w:line="360" w:lineRule="auto"/>
              <w:rPr>
                <w:rFonts w:ascii="宋体" w:hAnsi="宋体"/>
                <w:color w:val="000000" w:themeColor="text1"/>
                <w:sz w:val="24"/>
                <w:szCs w:val="24"/>
              </w:rPr>
            </w:pPr>
          </w:p>
        </w:tc>
        <w:tc>
          <w:tcPr>
            <w:tcW w:w="2418" w:type="dxa"/>
          </w:tcPr>
          <w:p w14:paraId="17171EE2" w14:textId="77777777" w:rsidR="00307AFE" w:rsidRPr="00347294" w:rsidRDefault="00307AFE">
            <w:pPr>
              <w:spacing w:line="360" w:lineRule="auto"/>
              <w:rPr>
                <w:rFonts w:ascii="宋体" w:hAnsi="宋体"/>
                <w:color w:val="000000" w:themeColor="text1"/>
                <w:sz w:val="24"/>
                <w:szCs w:val="24"/>
              </w:rPr>
            </w:pPr>
          </w:p>
        </w:tc>
        <w:tc>
          <w:tcPr>
            <w:tcW w:w="955" w:type="dxa"/>
          </w:tcPr>
          <w:p w14:paraId="6D089373" w14:textId="77777777" w:rsidR="00307AFE" w:rsidRPr="00347294" w:rsidRDefault="00307AFE">
            <w:pPr>
              <w:spacing w:line="360" w:lineRule="auto"/>
              <w:rPr>
                <w:rFonts w:ascii="宋体" w:hAnsi="宋体"/>
                <w:color w:val="000000" w:themeColor="text1"/>
                <w:sz w:val="24"/>
                <w:szCs w:val="24"/>
              </w:rPr>
            </w:pPr>
          </w:p>
        </w:tc>
        <w:tc>
          <w:tcPr>
            <w:tcW w:w="986" w:type="dxa"/>
          </w:tcPr>
          <w:p w14:paraId="7D0D8A53" w14:textId="77777777" w:rsidR="00307AFE" w:rsidRPr="00347294" w:rsidRDefault="00307AFE">
            <w:pPr>
              <w:spacing w:line="360" w:lineRule="auto"/>
              <w:rPr>
                <w:rFonts w:ascii="宋体" w:hAnsi="宋体"/>
                <w:color w:val="000000" w:themeColor="text1"/>
                <w:sz w:val="24"/>
                <w:szCs w:val="24"/>
              </w:rPr>
            </w:pPr>
          </w:p>
        </w:tc>
      </w:tr>
      <w:tr w:rsidR="00E958AB" w:rsidRPr="00347294" w14:paraId="6535D2CB" w14:textId="77777777">
        <w:trPr>
          <w:trHeight w:val="621"/>
        </w:trPr>
        <w:tc>
          <w:tcPr>
            <w:tcW w:w="772" w:type="dxa"/>
          </w:tcPr>
          <w:p w14:paraId="5EA97CBC" w14:textId="77777777" w:rsidR="00307AFE" w:rsidRPr="00347294" w:rsidRDefault="00307AFE">
            <w:pPr>
              <w:spacing w:line="360" w:lineRule="auto"/>
              <w:rPr>
                <w:rFonts w:ascii="宋体" w:hAnsi="宋体"/>
                <w:color w:val="000000" w:themeColor="text1"/>
                <w:sz w:val="24"/>
                <w:szCs w:val="24"/>
              </w:rPr>
            </w:pPr>
          </w:p>
        </w:tc>
        <w:tc>
          <w:tcPr>
            <w:tcW w:w="1750" w:type="dxa"/>
          </w:tcPr>
          <w:p w14:paraId="27232372" w14:textId="77777777" w:rsidR="00307AFE" w:rsidRPr="00347294" w:rsidRDefault="00307AFE">
            <w:pPr>
              <w:spacing w:line="360" w:lineRule="auto"/>
              <w:rPr>
                <w:rFonts w:ascii="宋体" w:hAnsi="宋体"/>
                <w:color w:val="000000" w:themeColor="text1"/>
                <w:sz w:val="24"/>
                <w:szCs w:val="24"/>
              </w:rPr>
            </w:pPr>
          </w:p>
        </w:tc>
        <w:tc>
          <w:tcPr>
            <w:tcW w:w="2151" w:type="dxa"/>
          </w:tcPr>
          <w:p w14:paraId="0A139C84" w14:textId="77777777" w:rsidR="00307AFE" w:rsidRPr="00347294" w:rsidRDefault="00307AFE">
            <w:pPr>
              <w:spacing w:line="360" w:lineRule="auto"/>
              <w:rPr>
                <w:rFonts w:ascii="宋体" w:hAnsi="宋体"/>
                <w:color w:val="000000" w:themeColor="text1"/>
                <w:sz w:val="24"/>
                <w:szCs w:val="24"/>
              </w:rPr>
            </w:pPr>
          </w:p>
        </w:tc>
        <w:tc>
          <w:tcPr>
            <w:tcW w:w="2418" w:type="dxa"/>
          </w:tcPr>
          <w:p w14:paraId="2D682E19" w14:textId="77777777" w:rsidR="00307AFE" w:rsidRPr="00347294" w:rsidRDefault="00307AFE">
            <w:pPr>
              <w:spacing w:line="360" w:lineRule="auto"/>
              <w:rPr>
                <w:rFonts w:ascii="宋体" w:hAnsi="宋体"/>
                <w:color w:val="000000" w:themeColor="text1"/>
                <w:sz w:val="24"/>
                <w:szCs w:val="24"/>
              </w:rPr>
            </w:pPr>
          </w:p>
        </w:tc>
        <w:tc>
          <w:tcPr>
            <w:tcW w:w="955" w:type="dxa"/>
          </w:tcPr>
          <w:p w14:paraId="10BD4D20" w14:textId="77777777" w:rsidR="00307AFE" w:rsidRPr="00347294" w:rsidRDefault="00307AFE">
            <w:pPr>
              <w:spacing w:line="360" w:lineRule="auto"/>
              <w:rPr>
                <w:rFonts w:ascii="宋体" w:hAnsi="宋体"/>
                <w:color w:val="000000" w:themeColor="text1"/>
                <w:sz w:val="24"/>
                <w:szCs w:val="24"/>
              </w:rPr>
            </w:pPr>
          </w:p>
        </w:tc>
        <w:tc>
          <w:tcPr>
            <w:tcW w:w="986" w:type="dxa"/>
          </w:tcPr>
          <w:p w14:paraId="49448883" w14:textId="77777777" w:rsidR="00307AFE" w:rsidRPr="00347294" w:rsidRDefault="00307AFE">
            <w:pPr>
              <w:spacing w:line="360" w:lineRule="auto"/>
              <w:rPr>
                <w:rFonts w:ascii="宋体" w:hAnsi="宋体"/>
                <w:color w:val="000000" w:themeColor="text1"/>
                <w:sz w:val="24"/>
                <w:szCs w:val="24"/>
              </w:rPr>
            </w:pPr>
          </w:p>
        </w:tc>
      </w:tr>
      <w:tr w:rsidR="00E958AB" w:rsidRPr="00347294" w14:paraId="05F2D281" w14:textId="77777777">
        <w:trPr>
          <w:trHeight w:val="599"/>
        </w:trPr>
        <w:tc>
          <w:tcPr>
            <w:tcW w:w="772" w:type="dxa"/>
          </w:tcPr>
          <w:p w14:paraId="5CE4A157" w14:textId="77777777" w:rsidR="00307AFE" w:rsidRPr="00347294" w:rsidRDefault="00307AFE">
            <w:pPr>
              <w:spacing w:line="360" w:lineRule="auto"/>
              <w:rPr>
                <w:rFonts w:ascii="宋体" w:hAnsi="宋体"/>
                <w:color w:val="000000" w:themeColor="text1"/>
                <w:sz w:val="24"/>
                <w:szCs w:val="24"/>
              </w:rPr>
            </w:pPr>
          </w:p>
        </w:tc>
        <w:tc>
          <w:tcPr>
            <w:tcW w:w="1750" w:type="dxa"/>
          </w:tcPr>
          <w:p w14:paraId="4A0E8083" w14:textId="77777777" w:rsidR="00307AFE" w:rsidRPr="00347294" w:rsidRDefault="00307AFE">
            <w:pPr>
              <w:spacing w:line="360" w:lineRule="auto"/>
              <w:rPr>
                <w:rFonts w:ascii="宋体" w:hAnsi="宋体"/>
                <w:color w:val="000000" w:themeColor="text1"/>
                <w:sz w:val="24"/>
                <w:szCs w:val="24"/>
              </w:rPr>
            </w:pPr>
          </w:p>
        </w:tc>
        <w:tc>
          <w:tcPr>
            <w:tcW w:w="2151" w:type="dxa"/>
          </w:tcPr>
          <w:p w14:paraId="29650FBC" w14:textId="77777777" w:rsidR="00307AFE" w:rsidRPr="00347294" w:rsidRDefault="00307AFE">
            <w:pPr>
              <w:spacing w:line="360" w:lineRule="auto"/>
              <w:rPr>
                <w:rFonts w:ascii="宋体" w:hAnsi="宋体"/>
                <w:color w:val="000000" w:themeColor="text1"/>
                <w:sz w:val="24"/>
                <w:szCs w:val="24"/>
              </w:rPr>
            </w:pPr>
          </w:p>
        </w:tc>
        <w:tc>
          <w:tcPr>
            <w:tcW w:w="2418" w:type="dxa"/>
          </w:tcPr>
          <w:p w14:paraId="25197996" w14:textId="77777777" w:rsidR="00307AFE" w:rsidRPr="00347294" w:rsidRDefault="00307AFE">
            <w:pPr>
              <w:spacing w:line="360" w:lineRule="auto"/>
              <w:rPr>
                <w:rFonts w:ascii="宋体" w:hAnsi="宋体"/>
                <w:color w:val="000000" w:themeColor="text1"/>
                <w:sz w:val="24"/>
                <w:szCs w:val="24"/>
              </w:rPr>
            </w:pPr>
          </w:p>
        </w:tc>
        <w:tc>
          <w:tcPr>
            <w:tcW w:w="955" w:type="dxa"/>
          </w:tcPr>
          <w:p w14:paraId="5D5A449C" w14:textId="77777777" w:rsidR="00307AFE" w:rsidRPr="00347294" w:rsidRDefault="00307AFE">
            <w:pPr>
              <w:spacing w:line="360" w:lineRule="auto"/>
              <w:rPr>
                <w:rFonts w:ascii="宋体" w:hAnsi="宋体"/>
                <w:color w:val="000000" w:themeColor="text1"/>
                <w:sz w:val="24"/>
                <w:szCs w:val="24"/>
              </w:rPr>
            </w:pPr>
          </w:p>
        </w:tc>
        <w:tc>
          <w:tcPr>
            <w:tcW w:w="986" w:type="dxa"/>
          </w:tcPr>
          <w:p w14:paraId="6B06FBB2" w14:textId="77777777" w:rsidR="00307AFE" w:rsidRPr="00347294" w:rsidRDefault="00307AFE">
            <w:pPr>
              <w:spacing w:line="360" w:lineRule="auto"/>
              <w:rPr>
                <w:rFonts w:ascii="宋体" w:hAnsi="宋体"/>
                <w:color w:val="000000" w:themeColor="text1"/>
                <w:sz w:val="24"/>
                <w:szCs w:val="24"/>
              </w:rPr>
            </w:pPr>
          </w:p>
        </w:tc>
      </w:tr>
      <w:tr w:rsidR="00E958AB" w:rsidRPr="00347294" w14:paraId="1537C98A" w14:textId="77777777">
        <w:trPr>
          <w:trHeight w:val="607"/>
        </w:trPr>
        <w:tc>
          <w:tcPr>
            <w:tcW w:w="772" w:type="dxa"/>
          </w:tcPr>
          <w:p w14:paraId="4F8255A3" w14:textId="77777777" w:rsidR="00307AFE" w:rsidRPr="00347294" w:rsidRDefault="00307AFE">
            <w:pPr>
              <w:spacing w:line="360" w:lineRule="auto"/>
              <w:rPr>
                <w:rFonts w:ascii="宋体" w:hAnsi="宋体"/>
                <w:color w:val="000000" w:themeColor="text1"/>
                <w:sz w:val="24"/>
                <w:szCs w:val="24"/>
              </w:rPr>
            </w:pPr>
          </w:p>
        </w:tc>
        <w:tc>
          <w:tcPr>
            <w:tcW w:w="1750" w:type="dxa"/>
          </w:tcPr>
          <w:p w14:paraId="561C1F96" w14:textId="77777777" w:rsidR="00307AFE" w:rsidRPr="00347294" w:rsidRDefault="00307AFE">
            <w:pPr>
              <w:spacing w:line="360" w:lineRule="auto"/>
              <w:rPr>
                <w:rFonts w:ascii="宋体" w:hAnsi="宋体"/>
                <w:color w:val="000000" w:themeColor="text1"/>
                <w:sz w:val="24"/>
                <w:szCs w:val="24"/>
              </w:rPr>
            </w:pPr>
          </w:p>
        </w:tc>
        <w:tc>
          <w:tcPr>
            <w:tcW w:w="2151" w:type="dxa"/>
          </w:tcPr>
          <w:p w14:paraId="0FF4A160" w14:textId="77777777" w:rsidR="00307AFE" w:rsidRPr="00347294" w:rsidRDefault="00307AFE">
            <w:pPr>
              <w:spacing w:line="360" w:lineRule="auto"/>
              <w:rPr>
                <w:rFonts w:ascii="宋体" w:hAnsi="宋体"/>
                <w:color w:val="000000" w:themeColor="text1"/>
                <w:sz w:val="24"/>
                <w:szCs w:val="24"/>
              </w:rPr>
            </w:pPr>
          </w:p>
        </w:tc>
        <w:tc>
          <w:tcPr>
            <w:tcW w:w="2418" w:type="dxa"/>
          </w:tcPr>
          <w:p w14:paraId="36DF9839" w14:textId="77777777" w:rsidR="00307AFE" w:rsidRPr="00347294" w:rsidRDefault="00307AFE">
            <w:pPr>
              <w:spacing w:line="360" w:lineRule="auto"/>
              <w:rPr>
                <w:rFonts w:ascii="宋体" w:hAnsi="宋体"/>
                <w:color w:val="000000" w:themeColor="text1"/>
                <w:sz w:val="24"/>
                <w:szCs w:val="24"/>
              </w:rPr>
            </w:pPr>
          </w:p>
        </w:tc>
        <w:tc>
          <w:tcPr>
            <w:tcW w:w="955" w:type="dxa"/>
          </w:tcPr>
          <w:p w14:paraId="3ADF8CF6" w14:textId="77777777" w:rsidR="00307AFE" w:rsidRPr="00347294" w:rsidRDefault="00307AFE">
            <w:pPr>
              <w:spacing w:line="360" w:lineRule="auto"/>
              <w:rPr>
                <w:rFonts w:ascii="宋体" w:hAnsi="宋体"/>
                <w:color w:val="000000" w:themeColor="text1"/>
                <w:sz w:val="24"/>
                <w:szCs w:val="24"/>
              </w:rPr>
            </w:pPr>
          </w:p>
        </w:tc>
        <w:tc>
          <w:tcPr>
            <w:tcW w:w="986" w:type="dxa"/>
          </w:tcPr>
          <w:p w14:paraId="2D2F936F" w14:textId="77777777" w:rsidR="00307AFE" w:rsidRPr="00347294" w:rsidRDefault="00307AFE">
            <w:pPr>
              <w:spacing w:line="360" w:lineRule="auto"/>
              <w:rPr>
                <w:rFonts w:ascii="宋体" w:hAnsi="宋体"/>
                <w:color w:val="000000" w:themeColor="text1"/>
                <w:sz w:val="24"/>
                <w:szCs w:val="24"/>
              </w:rPr>
            </w:pPr>
          </w:p>
        </w:tc>
      </w:tr>
      <w:tr w:rsidR="00E958AB" w:rsidRPr="00347294" w14:paraId="5EAEC226" w14:textId="77777777">
        <w:trPr>
          <w:trHeight w:val="615"/>
        </w:trPr>
        <w:tc>
          <w:tcPr>
            <w:tcW w:w="772" w:type="dxa"/>
          </w:tcPr>
          <w:p w14:paraId="183B8029" w14:textId="77777777" w:rsidR="00307AFE" w:rsidRPr="00347294" w:rsidRDefault="00307AFE">
            <w:pPr>
              <w:spacing w:line="360" w:lineRule="auto"/>
              <w:rPr>
                <w:rFonts w:ascii="宋体" w:hAnsi="宋体"/>
                <w:color w:val="000000" w:themeColor="text1"/>
                <w:sz w:val="24"/>
                <w:szCs w:val="24"/>
              </w:rPr>
            </w:pPr>
          </w:p>
        </w:tc>
        <w:tc>
          <w:tcPr>
            <w:tcW w:w="1750" w:type="dxa"/>
          </w:tcPr>
          <w:p w14:paraId="3DB0743E" w14:textId="77777777" w:rsidR="00307AFE" w:rsidRPr="00347294" w:rsidRDefault="00307AFE">
            <w:pPr>
              <w:spacing w:line="360" w:lineRule="auto"/>
              <w:rPr>
                <w:rFonts w:ascii="宋体" w:hAnsi="宋体"/>
                <w:color w:val="000000" w:themeColor="text1"/>
                <w:sz w:val="24"/>
                <w:szCs w:val="24"/>
              </w:rPr>
            </w:pPr>
          </w:p>
        </w:tc>
        <w:tc>
          <w:tcPr>
            <w:tcW w:w="2151" w:type="dxa"/>
          </w:tcPr>
          <w:p w14:paraId="35685613" w14:textId="77777777" w:rsidR="00307AFE" w:rsidRPr="00347294" w:rsidRDefault="00307AFE">
            <w:pPr>
              <w:spacing w:line="360" w:lineRule="auto"/>
              <w:rPr>
                <w:rFonts w:ascii="宋体" w:hAnsi="宋体"/>
                <w:color w:val="000000" w:themeColor="text1"/>
                <w:sz w:val="24"/>
                <w:szCs w:val="24"/>
              </w:rPr>
            </w:pPr>
          </w:p>
        </w:tc>
        <w:tc>
          <w:tcPr>
            <w:tcW w:w="2418" w:type="dxa"/>
          </w:tcPr>
          <w:p w14:paraId="7EBAF1C9" w14:textId="77777777" w:rsidR="00307AFE" w:rsidRPr="00347294" w:rsidRDefault="00307AFE">
            <w:pPr>
              <w:spacing w:line="360" w:lineRule="auto"/>
              <w:rPr>
                <w:rFonts w:ascii="宋体" w:hAnsi="宋体"/>
                <w:color w:val="000000" w:themeColor="text1"/>
                <w:sz w:val="24"/>
                <w:szCs w:val="24"/>
              </w:rPr>
            </w:pPr>
          </w:p>
        </w:tc>
        <w:tc>
          <w:tcPr>
            <w:tcW w:w="955" w:type="dxa"/>
          </w:tcPr>
          <w:p w14:paraId="64DAB8E2" w14:textId="77777777" w:rsidR="00307AFE" w:rsidRPr="00347294" w:rsidRDefault="00307AFE">
            <w:pPr>
              <w:spacing w:line="360" w:lineRule="auto"/>
              <w:rPr>
                <w:rFonts w:ascii="宋体" w:hAnsi="宋体"/>
                <w:color w:val="000000" w:themeColor="text1"/>
                <w:sz w:val="24"/>
                <w:szCs w:val="24"/>
              </w:rPr>
            </w:pPr>
          </w:p>
        </w:tc>
        <w:tc>
          <w:tcPr>
            <w:tcW w:w="986" w:type="dxa"/>
          </w:tcPr>
          <w:p w14:paraId="35F3A286" w14:textId="77777777" w:rsidR="00307AFE" w:rsidRPr="00347294" w:rsidRDefault="00307AFE">
            <w:pPr>
              <w:spacing w:line="360" w:lineRule="auto"/>
              <w:rPr>
                <w:rFonts w:ascii="宋体" w:hAnsi="宋体"/>
                <w:color w:val="000000" w:themeColor="text1"/>
                <w:sz w:val="24"/>
                <w:szCs w:val="24"/>
              </w:rPr>
            </w:pPr>
          </w:p>
        </w:tc>
      </w:tr>
      <w:tr w:rsidR="00E958AB" w:rsidRPr="00347294" w14:paraId="317340DA"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715B12FA" w14:textId="77777777" w:rsidR="00307AFE" w:rsidRPr="00347294" w:rsidRDefault="00307AFE">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4DF40598" w14:textId="77777777" w:rsidR="00307AFE" w:rsidRPr="00347294" w:rsidRDefault="00307AFE">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25876CF7" w14:textId="77777777" w:rsidR="00307AFE" w:rsidRPr="00347294" w:rsidRDefault="00307AFE">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576C03EA" w14:textId="77777777" w:rsidR="00307AFE" w:rsidRPr="00347294" w:rsidRDefault="00307AFE">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65DF0D16" w14:textId="77777777" w:rsidR="00307AFE" w:rsidRPr="00347294" w:rsidRDefault="00307AFE">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3905E01B" w14:textId="77777777" w:rsidR="00307AFE" w:rsidRPr="00347294" w:rsidRDefault="00307AFE">
            <w:pPr>
              <w:spacing w:line="360" w:lineRule="auto"/>
              <w:rPr>
                <w:rFonts w:ascii="宋体" w:hAnsi="宋体"/>
                <w:color w:val="000000" w:themeColor="text1"/>
                <w:sz w:val="24"/>
                <w:szCs w:val="24"/>
              </w:rPr>
            </w:pPr>
          </w:p>
        </w:tc>
      </w:tr>
      <w:tr w:rsidR="00E958AB" w:rsidRPr="00347294" w14:paraId="1FF7E2F2"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2D8BCB41" w14:textId="77777777" w:rsidR="00307AFE" w:rsidRPr="00347294" w:rsidRDefault="00307AFE">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67015135" w14:textId="77777777" w:rsidR="00307AFE" w:rsidRPr="00347294" w:rsidRDefault="00307AFE">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38953ADE" w14:textId="77777777" w:rsidR="00307AFE" w:rsidRPr="00347294" w:rsidRDefault="00307AFE">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50001D9B" w14:textId="77777777" w:rsidR="00307AFE" w:rsidRPr="00347294" w:rsidRDefault="00307AFE">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F7C9DAC" w14:textId="77777777" w:rsidR="00307AFE" w:rsidRPr="00347294" w:rsidRDefault="00307AFE">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5AB9AB92" w14:textId="77777777" w:rsidR="00307AFE" w:rsidRPr="00347294" w:rsidRDefault="00307AFE">
            <w:pPr>
              <w:spacing w:line="360" w:lineRule="auto"/>
              <w:rPr>
                <w:rFonts w:ascii="宋体" w:hAnsi="宋体"/>
                <w:color w:val="000000" w:themeColor="text1"/>
                <w:sz w:val="24"/>
                <w:szCs w:val="24"/>
              </w:rPr>
            </w:pPr>
          </w:p>
        </w:tc>
      </w:tr>
      <w:tr w:rsidR="00E958AB" w:rsidRPr="00347294" w14:paraId="6CB687C2"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03CA2EC4" w14:textId="77777777" w:rsidR="00307AFE" w:rsidRPr="00347294" w:rsidRDefault="00307AFE">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7E70C84D" w14:textId="77777777" w:rsidR="00307AFE" w:rsidRPr="00347294" w:rsidRDefault="00307AFE">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47C12D87" w14:textId="77777777" w:rsidR="00307AFE" w:rsidRPr="00347294" w:rsidRDefault="00307AFE">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58FC821D" w14:textId="77777777" w:rsidR="00307AFE" w:rsidRPr="00347294" w:rsidRDefault="00307AFE">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6A1865DA" w14:textId="77777777" w:rsidR="00307AFE" w:rsidRPr="00347294" w:rsidRDefault="00307AFE">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5085BCC" w14:textId="77777777" w:rsidR="00307AFE" w:rsidRPr="00347294" w:rsidRDefault="00307AFE">
            <w:pPr>
              <w:spacing w:line="360" w:lineRule="auto"/>
              <w:rPr>
                <w:rFonts w:ascii="宋体" w:hAnsi="宋体"/>
                <w:color w:val="000000" w:themeColor="text1"/>
                <w:sz w:val="24"/>
                <w:szCs w:val="24"/>
              </w:rPr>
            </w:pPr>
          </w:p>
        </w:tc>
      </w:tr>
      <w:tr w:rsidR="00E958AB" w:rsidRPr="00347294" w14:paraId="537E6EFD"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18317D6" w14:textId="77777777" w:rsidR="00307AFE" w:rsidRPr="00347294" w:rsidRDefault="00307AFE">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0D36380C" w14:textId="77777777" w:rsidR="00307AFE" w:rsidRPr="00347294" w:rsidRDefault="00307AFE">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7410ECE3" w14:textId="77777777" w:rsidR="00307AFE" w:rsidRPr="00347294" w:rsidRDefault="00307AFE">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485CBA13" w14:textId="77777777" w:rsidR="00307AFE" w:rsidRPr="00347294" w:rsidRDefault="00307AFE">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85B3D40" w14:textId="77777777" w:rsidR="00307AFE" w:rsidRPr="00347294" w:rsidRDefault="00307AFE">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F498BA1" w14:textId="77777777" w:rsidR="00307AFE" w:rsidRPr="00347294" w:rsidRDefault="00307AFE">
            <w:pPr>
              <w:spacing w:line="360" w:lineRule="auto"/>
              <w:rPr>
                <w:rFonts w:ascii="宋体" w:hAnsi="宋体"/>
                <w:color w:val="000000" w:themeColor="text1"/>
                <w:sz w:val="24"/>
                <w:szCs w:val="24"/>
              </w:rPr>
            </w:pPr>
          </w:p>
        </w:tc>
      </w:tr>
      <w:tr w:rsidR="00307AFE" w:rsidRPr="00347294" w14:paraId="572CE034"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474AF09" w14:textId="77777777" w:rsidR="00307AFE" w:rsidRPr="00347294" w:rsidRDefault="00307AFE">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7B6BBEEA" w14:textId="77777777" w:rsidR="00307AFE" w:rsidRPr="00347294" w:rsidRDefault="00307AFE">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6F87FE42" w14:textId="77777777" w:rsidR="00307AFE" w:rsidRPr="00347294" w:rsidRDefault="00307AFE">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4F320F81" w14:textId="77777777" w:rsidR="00307AFE" w:rsidRPr="00347294" w:rsidRDefault="00307AFE">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4E89A67F" w14:textId="77777777" w:rsidR="00307AFE" w:rsidRPr="00347294" w:rsidRDefault="00307AFE">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1C53FCA" w14:textId="77777777" w:rsidR="00307AFE" w:rsidRPr="00347294" w:rsidRDefault="00307AFE">
            <w:pPr>
              <w:spacing w:line="360" w:lineRule="auto"/>
              <w:rPr>
                <w:rFonts w:ascii="宋体" w:hAnsi="宋体"/>
                <w:color w:val="000000" w:themeColor="text1"/>
                <w:sz w:val="24"/>
                <w:szCs w:val="24"/>
              </w:rPr>
            </w:pPr>
          </w:p>
        </w:tc>
      </w:tr>
    </w:tbl>
    <w:p w14:paraId="6FA21117" w14:textId="77777777" w:rsidR="00307AFE" w:rsidRPr="00347294" w:rsidRDefault="00307AFE">
      <w:pPr>
        <w:spacing w:line="360" w:lineRule="auto"/>
        <w:rPr>
          <w:rFonts w:ascii="宋体" w:hAnsi="宋体"/>
          <w:color w:val="000000" w:themeColor="text1"/>
          <w:sz w:val="24"/>
          <w:szCs w:val="24"/>
        </w:rPr>
      </w:pPr>
    </w:p>
    <w:p w14:paraId="37769644" w14:textId="77777777" w:rsidR="00307AFE" w:rsidRPr="00347294" w:rsidRDefault="003D01DB">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投标人法定代表人或授权代表（签字）：</w:t>
      </w:r>
      <w:r w:rsidRPr="00347294">
        <w:rPr>
          <w:rFonts w:ascii="宋体" w:hAnsi="宋体" w:hint="eastAsia"/>
          <w:color w:val="000000" w:themeColor="text1"/>
          <w:sz w:val="24"/>
          <w:szCs w:val="24"/>
          <w:u w:val="single"/>
        </w:rPr>
        <w:t xml:space="preserve">                            </w:t>
      </w:r>
    </w:p>
    <w:p w14:paraId="5B6F92B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625CFC94"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2452A225" w14:textId="77777777" w:rsidR="00307AFE" w:rsidRPr="00347294" w:rsidRDefault="003D01DB">
      <w:pPr>
        <w:spacing w:line="360" w:lineRule="auto"/>
        <w:rPr>
          <w:rFonts w:ascii="宋体" w:hAnsi="宋体"/>
          <w:color w:val="000000" w:themeColor="text1"/>
          <w:sz w:val="24"/>
          <w:szCs w:val="24"/>
        </w:rPr>
      </w:pPr>
      <w:r w:rsidRPr="00347294">
        <w:rPr>
          <w:rFonts w:ascii="宋体" w:hAnsi="宋体"/>
          <w:color w:val="000000" w:themeColor="text1"/>
          <w:sz w:val="24"/>
          <w:szCs w:val="24"/>
        </w:rPr>
        <w:t>注：投标人如果对包括交货期、</w:t>
      </w:r>
      <w:r w:rsidRPr="00347294">
        <w:rPr>
          <w:rFonts w:ascii="宋体" w:hAnsi="宋体" w:hint="eastAsia"/>
          <w:color w:val="000000" w:themeColor="text1"/>
          <w:sz w:val="24"/>
          <w:szCs w:val="24"/>
        </w:rPr>
        <w:t>交货地点，</w:t>
      </w:r>
      <w:r w:rsidRPr="00347294">
        <w:rPr>
          <w:rFonts w:ascii="宋体" w:hAnsi="宋体"/>
          <w:color w:val="000000" w:themeColor="text1"/>
          <w:sz w:val="24"/>
          <w:szCs w:val="24"/>
        </w:rPr>
        <w:t>付款方式</w:t>
      </w:r>
      <w:r w:rsidRPr="00347294">
        <w:rPr>
          <w:rFonts w:ascii="宋体" w:hAnsi="宋体" w:hint="eastAsia"/>
          <w:color w:val="000000" w:themeColor="text1"/>
          <w:sz w:val="24"/>
          <w:szCs w:val="24"/>
        </w:rPr>
        <w:t>、时间、</w:t>
      </w:r>
      <w:r w:rsidRPr="00347294">
        <w:rPr>
          <w:rFonts w:ascii="宋体" w:hAnsi="宋体"/>
          <w:color w:val="000000" w:themeColor="text1"/>
          <w:sz w:val="24"/>
          <w:szCs w:val="24"/>
        </w:rPr>
        <w:t>条件</w:t>
      </w:r>
      <w:r w:rsidRPr="00347294">
        <w:rPr>
          <w:rFonts w:ascii="宋体" w:hAnsi="宋体" w:hint="eastAsia"/>
          <w:color w:val="000000" w:themeColor="text1"/>
          <w:sz w:val="24"/>
          <w:szCs w:val="24"/>
        </w:rPr>
        <w:t>，</w:t>
      </w:r>
      <w:r w:rsidRPr="00347294">
        <w:rPr>
          <w:rFonts w:ascii="宋体" w:hAnsi="宋体"/>
          <w:color w:val="000000" w:themeColor="text1"/>
          <w:sz w:val="24"/>
          <w:szCs w:val="24"/>
        </w:rPr>
        <w:t>质保期及合同条款等在内的商务条款的响应有任何偏离</w:t>
      </w:r>
      <w:r w:rsidRPr="00347294">
        <w:rPr>
          <w:rFonts w:ascii="宋体" w:hAnsi="宋体" w:hint="eastAsia"/>
          <w:color w:val="000000" w:themeColor="text1"/>
          <w:sz w:val="24"/>
          <w:szCs w:val="24"/>
        </w:rPr>
        <w:t>（正偏离/负偏离）</w:t>
      </w:r>
      <w:r w:rsidRPr="00347294">
        <w:rPr>
          <w:rFonts w:ascii="宋体" w:hAnsi="宋体"/>
          <w:color w:val="000000" w:themeColor="text1"/>
          <w:sz w:val="24"/>
          <w:szCs w:val="24"/>
        </w:rPr>
        <w:t>，请在本表中详细填写；如对商务条款没有偏离，请注明“无偏离”。</w:t>
      </w:r>
    </w:p>
    <w:p w14:paraId="112319E5" w14:textId="640FA73B" w:rsidR="00307AFE" w:rsidRPr="00347294" w:rsidRDefault="003D01DB">
      <w:pPr>
        <w:pStyle w:val="3"/>
        <w:rPr>
          <w:rFonts w:ascii="宋体" w:hAnsi="宋体"/>
          <w:color w:val="000000" w:themeColor="text1"/>
          <w:sz w:val="24"/>
          <w:szCs w:val="24"/>
        </w:rPr>
      </w:pPr>
      <w:r w:rsidRPr="00347294">
        <w:rPr>
          <w:rFonts w:ascii="宋体" w:hAnsi="宋体"/>
          <w:color w:val="000000" w:themeColor="text1"/>
          <w:sz w:val="24"/>
          <w:szCs w:val="24"/>
          <w:u w:val="single"/>
        </w:rPr>
        <w:br w:type="page"/>
      </w:r>
      <w:bookmarkStart w:id="107" w:name="_Toc493422664"/>
      <w:bookmarkStart w:id="108" w:name="_Toc10729570"/>
      <w:bookmarkStart w:id="109" w:name="_Toc62134769"/>
      <w:r w:rsidR="006F57DB">
        <w:rPr>
          <w:rFonts w:ascii="宋体" w:hAnsi="宋体" w:hint="eastAsia"/>
          <w:color w:val="000000" w:themeColor="text1"/>
          <w:sz w:val="24"/>
          <w:szCs w:val="24"/>
          <w:u w:val="single"/>
        </w:rPr>
        <w:lastRenderedPageBreak/>
        <w:t>*</w:t>
      </w:r>
      <w:r w:rsidR="006F57DB" w:rsidRPr="00347294">
        <w:rPr>
          <w:rFonts w:ascii="宋体" w:hAnsi="宋体"/>
          <w:color w:val="000000" w:themeColor="text1"/>
          <w:sz w:val="24"/>
          <w:szCs w:val="24"/>
        </w:rPr>
        <w:t>2.6</w:t>
      </w:r>
      <w:r w:rsidR="006F57DB" w:rsidRPr="00347294">
        <w:rPr>
          <w:rFonts w:ascii="宋体" w:hAnsi="宋体" w:hint="eastAsia"/>
          <w:color w:val="000000" w:themeColor="text1"/>
          <w:sz w:val="24"/>
          <w:szCs w:val="24"/>
        </w:rPr>
        <w:t>、法定代表人授权书格式</w:t>
      </w:r>
      <w:bookmarkEnd w:id="107"/>
      <w:bookmarkEnd w:id="108"/>
      <w:bookmarkEnd w:id="109"/>
    </w:p>
    <w:p w14:paraId="0AA51F5E" w14:textId="77777777" w:rsidR="00307AFE" w:rsidRPr="00347294" w:rsidRDefault="00307AFE">
      <w:pPr>
        <w:spacing w:line="360" w:lineRule="auto"/>
        <w:rPr>
          <w:rFonts w:ascii="宋体" w:hAnsi="宋体"/>
          <w:color w:val="000000" w:themeColor="text1"/>
          <w:szCs w:val="21"/>
        </w:rPr>
      </w:pPr>
    </w:p>
    <w:p w14:paraId="7BB0FCF6" w14:textId="77777777" w:rsidR="00307AFE" w:rsidRPr="00347294" w:rsidRDefault="003D01DB">
      <w:pPr>
        <w:spacing w:line="360" w:lineRule="auto"/>
        <w:jc w:val="center"/>
        <w:rPr>
          <w:rFonts w:ascii="宋体" w:hAnsi="宋体"/>
          <w:b/>
          <w:bCs/>
          <w:color w:val="000000" w:themeColor="text1"/>
          <w:sz w:val="32"/>
          <w:szCs w:val="32"/>
        </w:rPr>
      </w:pPr>
      <w:r w:rsidRPr="00347294">
        <w:rPr>
          <w:rFonts w:ascii="宋体" w:hAnsi="宋体" w:hint="eastAsia"/>
          <w:b/>
          <w:bCs/>
          <w:color w:val="000000" w:themeColor="text1"/>
          <w:sz w:val="32"/>
          <w:szCs w:val="32"/>
        </w:rPr>
        <w:t>法定代表人授权书</w:t>
      </w:r>
    </w:p>
    <w:p w14:paraId="4FE562D3" w14:textId="77777777" w:rsidR="00307AFE" w:rsidRPr="00347294" w:rsidRDefault="00307AFE">
      <w:pPr>
        <w:spacing w:line="360" w:lineRule="auto"/>
        <w:rPr>
          <w:rFonts w:ascii="宋体" w:hAnsi="宋体"/>
          <w:color w:val="000000" w:themeColor="text1"/>
          <w:sz w:val="24"/>
          <w:szCs w:val="24"/>
        </w:rPr>
      </w:pPr>
    </w:p>
    <w:p w14:paraId="2E0D236D" w14:textId="77777777" w:rsidR="00307AFE" w:rsidRPr="00347294" w:rsidRDefault="003D01DB">
      <w:pPr>
        <w:spacing w:line="360" w:lineRule="auto"/>
        <w:ind w:firstLine="435"/>
        <w:rPr>
          <w:rFonts w:ascii="宋体" w:hAnsi="宋体"/>
          <w:color w:val="000000" w:themeColor="text1"/>
          <w:sz w:val="24"/>
          <w:szCs w:val="24"/>
        </w:rPr>
      </w:pPr>
      <w:r w:rsidRPr="00347294">
        <w:rPr>
          <w:rFonts w:ascii="宋体" w:hAnsi="宋体" w:hint="eastAsia"/>
          <w:color w:val="000000" w:themeColor="text1"/>
          <w:sz w:val="24"/>
          <w:szCs w:val="24"/>
        </w:rPr>
        <w:t>本授权书声明：注册于（地区的名称）的</w:t>
      </w:r>
      <w:r w:rsidRPr="00347294">
        <w:rPr>
          <w:rFonts w:ascii="宋体" w:hAnsi="宋体" w:hint="eastAsia"/>
          <w:color w:val="000000" w:themeColor="text1"/>
          <w:sz w:val="24"/>
          <w:szCs w:val="24"/>
          <w:u w:val="single"/>
        </w:rPr>
        <w:t>（投标人名称）</w:t>
      </w:r>
      <w:r w:rsidRPr="00347294">
        <w:rPr>
          <w:rFonts w:ascii="宋体" w:hAnsi="宋体" w:hint="eastAsia"/>
          <w:color w:val="000000" w:themeColor="text1"/>
          <w:sz w:val="24"/>
          <w:szCs w:val="24"/>
        </w:rPr>
        <w:t>的在下面签字的</w:t>
      </w:r>
      <w:r w:rsidRPr="00347294">
        <w:rPr>
          <w:rFonts w:ascii="宋体" w:hAnsi="宋体" w:hint="eastAsia"/>
          <w:color w:val="000000" w:themeColor="text1"/>
          <w:sz w:val="24"/>
          <w:szCs w:val="24"/>
          <w:u w:val="single"/>
        </w:rPr>
        <w:t>（法定代表人姓名、职务、身份证号码）</w:t>
      </w:r>
      <w:r w:rsidRPr="00347294">
        <w:rPr>
          <w:rFonts w:ascii="宋体" w:hAnsi="宋体" w:hint="eastAsia"/>
          <w:color w:val="000000" w:themeColor="text1"/>
          <w:sz w:val="24"/>
          <w:szCs w:val="24"/>
        </w:rPr>
        <w:t>代表本公司授权的在下面签字的</w:t>
      </w:r>
      <w:r w:rsidRPr="00347294">
        <w:rPr>
          <w:rFonts w:ascii="宋体" w:hAnsi="宋体" w:hint="eastAsia"/>
          <w:color w:val="000000" w:themeColor="text1"/>
          <w:sz w:val="24"/>
          <w:szCs w:val="24"/>
          <w:u w:val="single"/>
        </w:rPr>
        <w:t>（被授权人的姓名、职务、身份证号码）</w:t>
      </w:r>
      <w:r w:rsidRPr="00347294">
        <w:rPr>
          <w:rFonts w:ascii="宋体" w:hAnsi="宋体" w:hint="eastAsia"/>
          <w:color w:val="000000" w:themeColor="text1"/>
          <w:sz w:val="24"/>
          <w:szCs w:val="24"/>
        </w:rPr>
        <w:t>为本公司的合法代理人，就</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项目（招标编号[包号]：</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的</w:t>
      </w:r>
      <w:r w:rsidRPr="00347294">
        <w:rPr>
          <w:rFonts w:ascii="宋体" w:hAnsi="宋体"/>
          <w:color w:val="000000" w:themeColor="text1"/>
          <w:sz w:val="24"/>
          <w:szCs w:val="24"/>
        </w:rPr>
        <w:t>采购（含投标和转为其他方式），以本公司名义处理一切与之有关的事务。</w:t>
      </w:r>
      <w:r w:rsidRPr="00347294">
        <w:rPr>
          <w:rFonts w:ascii="宋体" w:hAnsi="宋体" w:hint="eastAsia"/>
          <w:color w:val="000000" w:themeColor="text1"/>
          <w:sz w:val="24"/>
          <w:szCs w:val="24"/>
        </w:rPr>
        <w:t>我公司对被授权人的签名负全部法律责任。</w:t>
      </w:r>
    </w:p>
    <w:p w14:paraId="4914E038" w14:textId="77777777" w:rsidR="00307AFE" w:rsidRPr="00347294" w:rsidRDefault="003D01DB">
      <w:pPr>
        <w:spacing w:line="360" w:lineRule="auto"/>
        <w:ind w:firstLine="435"/>
        <w:rPr>
          <w:rFonts w:ascii="宋体" w:hAnsi="宋体"/>
          <w:color w:val="000000" w:themeColor="text1"/>
          <w:sz w:val="24"/>
          <w:szCs w:val="24"/>
        </w:rPr>
      </w:pPr>
      <w:r w:rsidRPr="00347294">
        <w:rPr>
          <w:rFonts w:ascii="宋体" w:hAnsi="宋体" w:hint="eastAsia"/>
          <w:color w:val="000000" w:themeColor="text1"/>
          <w:sz w:val="24"/>
          <w:szCs w:val="24"/>
        </w:rPr>
        <w:t>本授权书于</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年</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月</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日盖章生效，特此声明。</w:t>
      </w:r>
    </w:p>
    <w:p w14:paraId="40EA9318" w14:textId="77777777" w:rsidR="00307AFE" w:rsidRPr="00347294" w:rsidRDefault="00307AFE">
      <w:pPr>
        <w:spacing w:line="360" w:lineRule="auto"/>
        <w:ind w:firstLine="435"/>
        <w:rPr>
          <w:rFonts w:ascii="宋体" w:hAnsi="宋体"/>
          <w:color w:val="000000" w:themeColor="text1"/>
          <w:sz w:val="24"/>
          <w:szCs w:val="24"/>
        </w:rPr>
      </w:pPr>
    </w:p>
    <w:p w14:paraId="0219D5E4" w14:textId="77777777" w:rsidR="00307AFE" w:rsidRPr="00347294" w:rsidRDefault="00307AFE">
      <w:pPr>
        <w:spacing w:line="360" w:lineRule="auto"/>
        <w:ind w:firstLine="435"/>
        <w:rPr>
          <w:rFonts w:ascii="宋体" w:hAnsi="宋体"/>
          <w:color w:val="000000" w:themeColor="text1"/>
          <w:sz w:val="24"/>
          <w:szCs w:val="24"/>
        </w:rPr>
      </w:pPr>
    </w:p>
    <w:p w14:paraId="342F3AF6" w14:textId="77777777" w:rsidR="00307AFE" w:rsidRPr="00347294" w:rsidRDefault="00307AFE">
      <w:pPr>
        <w:spacing w:line="360" w:lineRule="auto"/>
        <w:ind w:firstLine="435"/>
        <w:rPr>
          <w:rFonts w:ascii="宋体" w:hAnsi="宋体"/>
          <w:color w:val="000000" w:themeColor="text1"/>
          <w:sz w:val="24"/>
          <w:szCs w:val="24"/>
        </w:rPr>
      </w:pPr>
    </w:p>
    <w:p w14:paraId="12F5AC84" w14:textId="77777777" w:rsidR="00307AFE" w:rsidRPr="00347294" w:rsidRDefault="003D01DB">
      <w:pPr>
        <w:spacing w:line="360" w:lineRule="auto"/>
        <w:ind w:firstLine="435"/>
        <w:rPr>
          <w:rFonts w:ascii="宋体" w:hAnsi="宋体"/>
          <w:color w:val="000000" w:themeColor="text1"/>
          <w:sz w:val="24"/>
          <w:szCs w:val="24"/>
          <w:u w:val="single"/>
        </w:rPr>
      </w:pPr>
      <w:r w:rsidRPr="00347294">
        <w:rPr>
          <w:rFonts w:ascii="宋体" w:hAnsi="宋体" w:hint="eastAsia"/>
          <w:color w:val="000000" w:themeColor="text1"/>
          <w:sz w:val="24"/>
          <w:szCs w:val="24"/>
        </w:rPr>
        <w:t>法定代表人签字或盖章：</w:t>
      </w:r>
      <w:r w:rsidRPr="00347294">
        <w:rPr>
          <w:rFonts w:ascii="宋体" w:hAnsi="宋体" w:hint="eastAsia"/>
          <w:color w:val="000000" w:themeColor="text1"/>
          <w:sz w:val="24"/>
          <w:szCs w:val="24"/>
          <w:u w:val="single"/>
        </w:rPr>
        <w:t xml:space="preserve">                    </w:t>
      </w:r>
    </w:p>
    <w:p w14:paraId="75E7F075" w14:textId="77777777" w:rsidR="00307AFE" w:rsidRPr="00347294" w:rsidRDefault="003D01DB">
      <w:pPr>
        <w:spacing w:line="360" w:lineRule="auto"/>
        <w:ind w:firstLine="435"/>
        <w:rPr>
          <w:rFonts w:ascii="宋体" w:hAnsi="宋体"/>
          <w:color w:val="000000" w:themeColor="text1"/>
          <w:sz w:val="24"/>
          <w:szCs w:val="24"/>
          <w:u w:val="single"/>
        </w:rPr>
      </w:pPr>
      <w:r w:rsidRPr="00347294">
        <w:rPr>
          <w:rFonts w:hAnsi="宋体" w:hint="eastAsia"/>
          <w:color w:val="000000" w:themeColor="text1"/>
          <w:sz w:val="24"/>
        </w:rPr>
        <w:t>授权代表签字：</w:t>
      </w:r>
      <w:r w:rsidRPr="00347294">
        <w:rPr>
          <w:rFonts w:ascii="宋体" w:hAnsi="宋体" w:hint="eastAsia"/>
          <w:color w:val="000000" w:themeColor="text1"/>
          <w:sz w:val="24"/>
          <w:szCs w:val="24"/>
          <w:u w:val="single"/>
        </w:rPr>
        <w:t xml:space="preserve">                      </w:t>
      </w:r>
    </w:p>
    <w:p w14:paraId="5E00B4A9" w14:textId="77777777" w:rsidR="00307AFE" w:rsidRPr="00347294" w:rsidRDefault="003D01DB">
      <w:pPr>
        <w:spacing w:line="360" w:lineRule="auto"/>
        <w:ind w:firstLine="435"/>
        <w:rPr>
          <w:rFonts w:ascii="宋体" w:hAnsi="宋体"/>
          <w:color w:val="000000" w:themeColor="text1"/>
          <w:sz w:val="24"/>
          <w:u w:val="single"/>
        </w:rPr>
      </w:pPr>
      <w:r w:rsidRPr="00347294">
        <w:rPr>
          <w:rFonts w:ascii="宋体" w:hAnsi="宋体" w:hint="eastAsia"/>
          <w:color w:val="000000" w:themeColor="text1"/>
          <w:sz w:val="24"/>
        </w:rPr>
        <w:t>投标人名称（加盖单位公章）：</w:t>
      </w:r>
      <w:r w:rsidRPr="00347294">
        <w:rPr>
          <w:rFonts w:ascii="宋体" w:hAnsi="宋体" w:hint="eastAsia"/>
          <w:color w:val="000000" w:themeColor="text1"/>
          <w:sz w:val="24"/>
          <w:u w:val="single"/>
        </w:rPr>
        <w:t xml:space="preserve">                      </w:t>
      </w:r>
    </w:p>
    <w:p w14:paraId="5C1F907C" w14:textId="77777777" w:rsidR="00307AFE" w:rsidRPr="00347294" w:rsidRDefault="003D01DB">
      <w:pPr>
        <w:spacing w:line="360" w:lineRule="auto"/>
        <w:ind w:firstLine="435"/>
        <w:rPr>
          <w:rFonts w:ascii="宋体" w:hAnsi="宋体"/>
          <w:color w:val="000000" w:themeColor="text1"/>
        </w:rPr>
      </w:pPr>
      <w:r w:rsidRPr="00347294">
        <w:rPr>
          <w:rFonts w:ascii="宋体" w:hAnsi="宋体" w:hint="eastAsia"/>
          <w:color w:val="000000" w:themeColor="text1"/>
        </w:rPr>
        <w:t xml:space="preserve">     </w:t>
      </w:r>
    </w:p>
    <w:p w14:paraId="41F6BDC3" w14:textId="77777777" w:rsidR="00307AFE" w:rsidRPr="00347294" w:rsidRDefault="00307AFE">
      <w:pPr>
        <w:spacing w:line="360" w:lineRule="auto"/>
        <w:ind w:firstLine="435"/>
        <w:rPr>
          <w:rFonts w:ascii="宋体" w:hAnsi="宋体"/>
          <w:color w:val="000000" w:themeColor="text1"/>
        </w:rPr>
      </w:pPr>
    </w:p>
    <w:p w14:paraId="038039C3" w14:textId="77777777" w:rsidR="00EC0E56" w:rsidRDefault="00EC0E56" w:rsidP="00EC0E56">
      <w:pPr>
        <w:pStyle w:val="af3"/>
        <w:tabs>
          <w:tab w:val="left" w:pos="5580"/>
        </w:tabs>
        <w:spacing w:line="360" w:lineRule="auto"/>
        <w:rPr>
          <w:rFonts w:hAnsi="宋体"/>
          <w:color w:val="000000"/>
          <w:sz w:val="24"/>
        </w:rPr>
      </w:pPr>
    </w:p>
    <w:p w14:paraId="69348D62" w14:textId="77777777" w:rsidR="00EC0E56" w:rsidRDefault="00EC0E56" w:rsidP="00EC0E56">
      <w:pPr>
        <w:pStyle w:val="af3"/>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2020D480" w14:textId="77777777" w:rsidR="00EC0E56" w:rsidRDefault="00EC0E56" w:rsidP="00EC0E56">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注：供应商提交响应文件时，须同时提交投标代表的社会保险缴纳证明（投标代表不是供应商本单位员工也可以、社保证明时间需为投标日期当月或者前四个月最近的一次社保缴纳证明）</w:t>
      </w:r>
    </w:p>
    <w:p w14:paraId="2684FB8F" w14:textId="77777777" w:rsidR="00EC0E56" w:rsidRDefault="00EC0E56" w:rsidP="00EC0E56">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56B3543F" w14:textId="77777777" w:rsidR="00EC0E56" w:rsidRDefault="00EC0E56" w:rsidP="00EC0E56">
      <w:pPr>
        <w:pStyle w:val="a9"/>
      </w:pPr>
      <w:r>
        <w:rPr>
          <w:rFonts w:hint="eastAsia"/>
          <w:b/>
          <w:color w:val="000000"/>
          <w:highlight w:val="yellow"/>
        </w:rPr>
        <w:t>如法定代表人投标则需提供法定代表人投标日期当月或者前四个月最近的一次社保缴纳证明</w:t>
      </w:r>
    </w:p>
    <w:p w14:paraId="76403273" w14:textId="77777777" w:rsidR="00307AFE" w:rsidRPr="00347294" w:rsidRDefault="003D01DB">
      <w:pPr>
        <w:spacing w:line="360" w:lineRule="auto"/>
        <w:rPr>
          <w:rFonts w:ascii="宋体" w:hAnsi="宋体"/>
          <w:color w:val="000000" w:themeColor="text1"/>
          <w:szCs w:val="21"/>
        </w:rPr>
      </w:pPr>
      <w:r w:rsidRPr="00347294">
        <w:rPr>
          <w:rFonts w:ascii="宋体" w:hAnsi="宋体"/>
          <w:color w:val="000000" w:themeColor="text1"/>
          <w:szCs w:val="21"/>
        </w:rPr>
        <w:br w:type="page"/>
      </w:r>
    </w:p>
    <w:p w14:paraId="17DC6A54" w14:textId="77777777" w:rsidR="00307AFE" w:rsidRPr="00347294" w:rsidRDefault="003D01DB">
      <w:pPr>
        <w:pStyle w:val="3"/>
        <w:rPr>
          <w:rFonts w:ascii="宋体" w:hAnsi="宋体"/>
          <w:color w:val="000000" w:themeColor="text1"/>
          <w:sz w:val="24"/>
          <w:szCs w:val="24"/>
        </w:rPr>
      </w:pPr>
      <w:bookmarkStart w:id="110" w:name="_Toc62134770"/>
      <w:bookmarkStart w:id="111" w:name="_Toc10729571"/>
      <w:bookmarkStart w:id="112" w:name="_Toc493422670"/>
      <w:r w:rsidRPr="00347294">
        <w:rPr>
          <w:rFonts w:ascii="宋体" w:hAnsi="宋体"/>
          <w:color w:val="000000" w:themeColor="text1"/>
          <w:sz w:val="24"/>
          <w:szCs w:val="24"/>
        </w:rPr>
        <w:lastRenderedPageBreak/>
        <w:t>2.7</w:t>
      </w:r>
      <w:r w:rsidRPr="00347294">
        <w:rPr>
          <w:rFonts w:ascii="宋体" w:hAnsi="宋体" w:hint="eastAsia"/>
          <w:color w:val="000000" w:themeColor="text1"/>
          <w:sz w:val="24"/>
          <w:szCs w:val="24"/>
        </w:rPr>
        <w:t>、按招标文件中投标人须知和采购需求中要求提供的有关文件</w:t>
      </w:r>
      <w:bookmarkEnd w:id="110"/>
      <w:bookmarkEnd w:id="111"/>
      <w:bookmarkEnd w:id="112"/>
    </w:p>
    <w:p w14:paraId="7DE7D86D" w14:textId="77777777" w:rsidR="00307AFE" w:rsidRPr="00347294" w:rsidRDefault="003D01DB">
      <w:pPr>
        <w:spacing w:line="360" w:lineRule="auto"/>
        <w:rPr>
          <w:color w:val="000000" w:themeColor="text1"/>
          <w:lang w:val="zh-CN"/>
        </w:rPr>
      </w:pPr>
      <w:r w:rsidRPr="00347294">
        <w:rPr>
          <w:rFonts w:ascii="宋体" w:hAnsi="宋体" w:hint="eastAsia"/>
          <w:color w:val="000000" w:themeColor="text1"/>
          <w:sz w:val="24"/>
          <w:szCs w:val="24"/>
        </w:rPr>
        <w:t>一、目录</w:t>
      </w:r>
    </w:p>
    <w:p w14:paraId="4266CB7A" w14:textId="360047D9" w:rsidR="00307AFE" w:rsidRPr="00347294" w:rsidRDefault="003D01DB">
      <w:pPr>
        <w:spacing w:line="360" w:lineRule="auto"/>
        <w:rPr>
          <w:rFonts w:ascii="宋体" w:hAnsi="宋体"/>
          <w:color w:val="000000" w:themeColor="text1"/>
          <w:sz w:val="24"/>
        </w:rPr>
      </w:pPr>
      <w:r w:rsidRPr="00347294">
        <w:rPr>
          <w:rFonts w:ascii="宋体" w:hAnsi="宋体"/>
          <w:color w:val="000000" w:themeColor="text1"/>
          <w:sz w:val="24"/>
          <w:szCs w:val="24"/>
        </w:rPr>
        <w:t>2.7</w:t>
      </w:r>
      <w:r w:rsidRPr="00347294">
        <w:rPr>
          <w:rFonts w:ascii="宋体" w:hAnsi="宋体" w:hint="eastAsia"/>
          <w:color w:val="000000" w:themeColor="text1"/>
          <w:sz w:val="24"/>
        </w:rPr>
        <w:t>.1</w:t>
      </w:r>
      <w:r w:rsidRPr="00347294">
        <w:rPr>
          <w:rFonts w:ascii="宋体" w:hAnsi="宋体"/>
          <w:color w:val="000000" w:themeColor="text1"/>
          <w:sz w:val="24"/>
        </w:rPr>
        <w:t xml:space="preserve"> </w:t>
      </w:r>
      <w:r w:rsidRPr="00347294">
        <w:rPr>
          <w:rFonts w:ascii="宋体" w:hAnsi="宋体" w:hint="eastAsia"/>
          <w:color w:val="000000" w:themeColor="text1"/>
          <w:sz w:val="24"/>
        </w:rPr>
        <w:t>制造商的授权书</w:t>
      </w:r>
      <w:r w:rsidR="004842FD" w:rsidRPr="00347294">
        <w:rPr>
          <w:rFonts w:ascii="宋体" w:hAnsi="宋体" w:hint="eastAsia"/>
          <w:color w:val="000000" w:themeColor="text1"/>
          <w:sz w:val="24"/>
        </w:rPr>
        <w:t>（投标人为代理商时提供）</w:t>
      </w:r>
      <w:r w:rsidRPr="00347294">
        <w:rPr>
          <w:rFonts w:ascii="宋体" w:hAnsi="宋体" w:hint="eastAsia"/>
          <w:color w:val="000000" w:themeColor="text1"/>
          <w:sz w:val="24"/>
        </w:rPr>
        <w:t>；</w:t>
      </w:r>
    </w:p>
    <w:p w14:paraId="7C98E726" w14:textId="18CF80D1" w:rsidR="00307AFE" w:rsidRPr="00347294" w:rsidRDefault="003D01DB">
      <w:pPr>
        <w:spacing w:line="360" w:lineRule="auto"/>
        <w:rPr>
          <w:rFonts w:ascii="宋体" w:hAnsi="宋体"/>
          <w:color w:val="000000" w:themeColor="text1"/>
          <w:sz w:val="24"/>
        </w:rPr>
      </w:pPr>
      <w:r w:rsidRPr="00347294">
        <w:rPr>
          <w:rFonts w:ascii="宋体" w:hAnsi="宋体"/>
          <w:color w:val="000000" w:themeColor="text1"/>
          <w:sz w:val="24"/>
          <w:szCs w:val="24"/>
        </w:rPr>
        <w:t>2.7</w:t>
      </w:r>
      <w:r w:rsidRPr="00347294">
        <w:rPr>
          <w:rFonts w:ascii="宋体" w:hAnsi="宋体" w:hint="eastAsia"/>
          <w:color w:val="000000" w:themeColor="text1"/>
          <w:sz w:val="24"/>
        </w:rPr>
        <w:t>.2</w:t>
      </w:r>
      <w:r w:rsidRPr="00347294">
        <w:rPr>
          <w:rFonts w:ascii="宋体" w:hAnsi="宋体"/>
          <w:color w:val="000000" w:themeColor="text1"/>
          <w:sz w:val="24"/>
        </w:rPr>
        <w:t xml:space="preserve"> </w:t>
      </w:r>
      <w:r w:rsidRPr="00347294">
        <w:rPr>
          <w:rFonts w:ascii="宋体" w:hAnsi="宋体" w:hint="eastAsia"/>
          <w:color w:val="000000" w:themeColor="text1"/>
          <w:sz w:val="24"/>
        </w:rPr>
        <w:t>制造商的资格声明</w:t>
      </w:r>
      <w:r w:rsidR="004842FD" w:rsidRPr="00347294">
        <w:rPr>
          <w:rFonts w:ascii="宋体" w:hAnsi="宋体" w:hint="eastAsia"/>
          <w:color w:val="000000" w:themeColor="text1"/>
          <w:sz w:val="24"/>
        </w:rPr>
        <w:t>（投标人为</w:t>
      </w:r>
      <w:r w:rsidR="004842FD">
        <w:rPr>
          <w:rFonts w:ascii="宋体" w:hAnsi="宋体" w:hint="eastAsia"/>
          <w:color w:val="000000" w:themeColor="text1"/>
          <w:sz w:val="24"/>
        </w:rPr>
        <w:t>制造</w:t>
      </w:r>
      <w:r w:rsidR="004842FD" w:rsidRPr="00347294">
        <w:rPr>
          <w:rFonts w:ascii="宋体" w:hAnsi="宋体" w:hint="eastAsia"/>
          <w:color w:val="000000" w:themeColor="text1"/>
          <w:sz w:val="24"/>
        </w:rPr>
        <w:t>商时提供）</w:t>
      </w:r>
      <w:r w:rsidRPr="00347294">
        <w:rPr>
          <w:rFonts w:ascii="宋体" w:hAnsi="宋体" w:hint="eastAsia"/>
          <w:color w:val="000000" w:themeColor="text1"/>
          <w:sz w:val="24"/>
        </w:rPr>
        <w:t xml:space="preserve">； </w:t>
      </w:r>
    </w:p>
    <w:p w14:paraId="10E8A939" w14:textId="77777777" w:rsidR="00307AFE" w:rsidRPr="00347294" w:rsidRDefault="003D01DB">
      <w:pPr>
        <w:spacing w:line="360" w:lineRule="auto"/>
        <w:rPr>
          <w:rFonts w:ascii="宋体" w:hAnsi="宋体"/>
          <w:color w:val="000000" w:themeColor="text1"/>
          <w:sz w:val="24"/>
        </w:rPr>
      </w:pPr>
      <w:r w:rsidRPr="00347294">
        <w:rPr>
          <w:rFonts w:ascii="宋体" w:hAnsi="宋体"/>
          <w:color w:val="000000" w:themeColor="text1"/>
          <w:sz w:val="24"/>
          <w:szCs w:val="24"/>
        </w:rPr>
        <w:t>2.7</w:t>
      </w:r>
      <w:r w:rsidRPr="00347294">
        <w:rPr>
          <w:rFonts w:ascii="宋体" w:hAnsi="宋体" w:hint="eastAsia"/>
          <w:color w:val="000000" w:themeColor="text1"/>
          <w:sz w:val="24"/>
        </w:rPr>
        <w:t>.3</w:t>
      </w:r>
      <w:r w:rsidRPr="00347294">
        <w:rPr>
          <w:rFonts w:ascii="宋体" w:hAnsi="宋体"/>
          <w:color w:val="000000" w:themeColor="text1"/>
          <w:sz w:val="24"/>
        </w:rPr>
        <w:t xml:space="preserve"> </w:t>
      </w:r>
      <w:r w:rsidRPr="00347294">
        <w:rPr>
          <w:rFonts w:ascii="宋体" w:hAnsi="宋体" w:hint="eastAsia"/>
          <w:color w:val="000000" w:themeColor="text1"/>
          <w:sz w:val="24"/>
        </w:rPr>
        <w:t xml:space="preserve">代理商的资格声明（投标人为代理商时提供）； </w:t>
      </w:r>
    </w:p>
    <w:p w14:paraId="48B0B278" w14:textId="77777777" w:rsidR="00307AFE" w:rsidRPr="00347294" w:rsidRDefault="003D01DB">
      <w:pPr>
        <w:spacing w:line="360" w:lineRule="auto"/>
        <w:rPr>
          <w:rFonts w:ascii="宋体" w:hAnsi="宋体"/>
          <w:color w:val="000000" w:themeColor="text1"/>
          <w:sz w:val="24"/>
        </w:rPr>
      </w:pPr>
      <w:r w:rsidRPr="00347294">
        <w:rPr>
          <w:rFonts w:ascii="宋体" w:hAnsi="宋体"/>
          <w:color w:val="000000" w:themeColor="text1"/>
          <w:sz w:val="24"/>
          <w:szCs w:val="24"/>
        </w:rPr>
        <w:t>2.7</w:t>
      </w:r>
      <w:r w:rsidRPr="00347294">
        <w:rPr>
          <w:rFonts w:ascii="宋体" w:hAnsi="宋体" w:hint="eastAsia"/>
          <w:color w:val="000000" w:themeColor="text1"/>
          <w:sz w:val="24"/>
        </w:rPr>
        <w:t>.4</w:t>
      </w:r>
      <w:r w:rsidRPr="00347294">
        <w:rPr>
          <w:rFonts w:ascii="宋体" w:hAnsi="宋体"/>
          <w:color w:val="000000" w:themeColor="text1"/>
          <w:sz w:val="24"/>
        </w:rPr>
        <w:t xml:space="preserve"> 类似</w:t>
      </w:r>
      <w:r w:rsidRPr="00347294">
        <w:rPr>
          <w:rFonts w:ascii="宋体" w:hAnsi="宋体" w:hint="eastAsia"/>
          <w:color w:val="000000" w:themeColor="text1"/>
          <w:sz w:val="24"/>
        </w:rPr>
        <w:t>项目案例表（并附合同复印件加盖公章）；</w:t>
      </w:r>
    </w:p>
    <w:p w14:paraId="3DBB795D" w14:textId="77777777" w:rsidR="00307AFE" w:rsidRPr="00347294" w:rsidRDefault="003D01DB">
      <w:pPr>
        <w:tabs>
          <w:tab w:val="left" w:pos="720"/>
        </w:tabs>
        <w:autoSpaceDE w:val="0"/>
        <w:autoSpaceDN w:val="0"/>
        <w:adjustRightInd w:val="0"/>
        <w:spacing w:line="360" w:lineRule="auto"/>
        <w:ind w:right="17"/>
        <w:jc w:val="left"/>
        <w:rPr>
          <w:rFonts w:ascii="宋体" w:hAnsi="宋体"/>
          <w:color w:val="000000" w:themeColor="text1"/>
          <w:sz w:val="24"/>
        </w:rPr>
      </w:pPr>
      <w:r w:rsidRPr="00347294">
        <w:rPr>
          <w:rFonts w:ascii="宋体" w:hAnsi="宋体"/>
          <w:color w:val="000000" w:themeColor="text1"/>
          <w:sz w:val="24"/>
          <w:szCs w:val="24"/>
        </w:rPr>
        <w:t>2.7</w:t>
      </w:r>
      <w:r w:rsidRPr="00347294">
        <w:rPr>
          <w:rFonts w:ascii="宋体" w:hAnsi="宋体" w:hint="eastAsia"/>
          <w:color w:val="000000" w:themeColor="text1"/>
          <w:sz w:val="24"/>
        </w:rPr>
        <w:t>.5</w:t>
      </w:r>
      <w:r w:rsidRPr="00347294">
        <w:rPr>
          <w:rFonts w:ascii="宋体" w:hAnsi="宋体"/>
          <w:color w:val="000000" w:themeColor="text1"/>
          <w:sz w:val="24"/>
        </w:rPr>
        <w:t xml:space="preserve"> </w:t>
      </w:r>
      <w:r w:rsidRPr="00347294">
        <w:rPr>
          <w:rFonts w:ascii="宋体" w:hAnsi="宋体" w:hint="eastAsia"/>
          <w:color w:val="000000" w:themeColor="text1"/>
          <w:sz w:val="24"/>
        </w:rPr>
        <w:t>供货保障方案、售后服务方案</w:t>
      </w:r>
      <w:r w:rsidRPr="00347294">
        <w:rPr>
          <w:rFonts w:ascii="宋体" w:hAnsi="宋体"/>
          <w:color w:val="000000" w:themeColor="text1"/>
          <w:sz w:val="24"/>
        </w:rPr>
        <w:t>等</w:t>
      </w:r>
      <w:r w:rsidRPr="00347294">
        <w:rPr>
          <w:rFonts w:ascii="宋体" w:hAnsi="宋体" w:hint="eastAsia"/>
          <w:color w:val="000000" w:themeColor="text1"/>
          <w:sz w:val="24"/>
        </w:rPr>
        <w:t>（详见下述2</w:t>
      </w:r>
      <w:r w:rsidRPr="00347294">
        <w:rPr>
          <w:rFonts w:ascii="宋体" w:hAnsi="宋体"/>
          <w:color w:val="000000" w:themeColor="text1"/>
          <w:sz w:val="24"/>
        </w:rPr>
        <w:t>.7.5中具体说明的要求</w:t>
      </w:r>
      <w:r w:rsidRPr="00347294">
        <w:rPr>
          <w:rFonts w:ascii="宋体" w:hAnsi="宋体" w:hint="eastAsia"/>
          <w:color w:val="000000" w:themeColor="text1"/>
          <w:sz w:val="24"/>
        </w:rPr>
        <w:t>）；</w:t>
      </w:r>
    </w:p>
    <w:p w14:paraId="5C2BC178" w14:textId="77777777" w:rsidR="00307AFE" w:rsidRPr="00347294" w:rsidRDefault="003D01DB">
      <w:pPr>
        <w:tabs>
          <w:tab w:val="left" w:pos="720"/>
        </w:tabs>
        <w:autoSpaceDE w:val="0"/>
        <w:autoSpaceDN w:val="0"/>
        <w:adjustRightInd w:val="0"/>
        <w:spacing w:line="360" w:lineRule="auto"/>
        <w:ind w:right="17"/>
        <w:jc w:val="left"/>
        <w:rPr>
          <w:rFonts w:ascii="宋体" w:hAnsi="宋体"/>
          <w:color w:val="000000" w:themeColor="text1"/>
          <w:sz w:val="24"/>
        </w:rPr>
      </w:pPr>
      <w:r w:rsidRPr="00347294">
        <w:rPr>
          <w:rFonts w:ascii="宋体" w:hAnsi="宋体" w:hint="eastAsia"/>
          <w:color w:val="000000" w:themeColor="text1"/>
          <w:sz w:val="24"/>
        </w:rPr>
        <w:t>2.7.6 中小企业声明函（</w:t>
      </w:r>
      <w:r w:rsidRPr="00347294">
        <w:rPr>
          <w:rFonts w:ascii="宋体" w:hAnsi="宋体" w:hint="eastAsia"/>
          <w:color w:val="000000" w:themeColor="text1"/>
          <w:sz w:val="24"/>
          <w:szCs w:val="24"/>
        </w:rPr>
        <w:t>格式，</w:t>
      </w:r>
      <w:r w:rsidRPr="00347294">
        <w:rPr>
          <w:rFonts w:ascii="宋体" w:hAnsi="宋体" w:hint="eastAsia"/>
          <w:b/>
          <w:color w:val="000000" w:themeColor="text1"/>
          <w:sz w:val="24"/>
          <w:szCs w:val="24"/>
        </w:rPr>
        <w:t>不符合条件无须提交</w:t>
      </w:r>
      <w:r w:rsidRPr="00347294">
        <w:rPr>
          <w:rFonts w:ascii="宋体" w:hAnsi="宋体" w:hint="eastAsia"/>
          <w:color w:val="000000" w:themeColor="text1"/>
          <w:sz w:val="24"/>
        </w:rPr>
        <w:t>）；</w:t>
      </w:r>
    </w:p>
    <w:p w14:paraId="15AA0CE3" w14:textId="77777777" w:rsidR="00307AFE" w:rsidRPr="00347294" w:rsidRDefault="003D01DB">
      <w:pPr>
        <w:tabs>
          <w:tab w:val="left" w:pos="720"/>
        </w:tabs>
        <w:autoSpaceDE w:val="0"/>
        <w:autoSpaceDN w:val="0"/>
        <w:adjustRightInd w:val="0"/>
        <w:spacing w:line="360" w:lineRule="auto"/>
        <w:ind w:right="17"/>
        <w:jc w:val="left"/>
        <w:rPr>
          <w:rFonts w:ascii="宋体" w:hAnsi="宋体"/>
          <w:color w:val="000000" w:themeColor="text1"/>
          <w:sz w:val="24"/>
        </w:rPr>
      </w:pPr>
      <w:r w:rsidRPr="00347294">
        <w:rPr>
          <w:rFonts w:ascii="宋体" w:hAnsi="宋体"/>
          <w:color w:val="000000" w:themeColor="text1"/>
          <w:sz w:val="24"/>
        </w:rPr>
        <w:t xml:space="preserve">2.7.7 </w:t>
      </w:r>
      <w:r w:rsidRPr="00347294">
        <w:rPr>
          <w:rFonts w:ascii="宋体" w:hAnsi="宋体" w:hint="eastAsia"/>
          <w:color w:val="000000" w:themeColor="text1"/>
          <w:sz w:val="24"/>
        </w:rPr>
        <w:t>残疾人福利性单位声明函（</w:t>
      </w:r>
      <w:r w:rsidRPr="00347294">
        <w:rPr>
          <w:rFonts w:ascii="宋体" w:hAnsi="宋体" w:hint="eastAsia"/>
          <w:color w:val="000000" w:themeColor="text1"/>
          <w:sz w:val="24"/>
          <w:szCs w:val="24"/>
        </w:rPr>
        <w:t>格式，</w:t>
      </w:r>
      <w:r w:rsidRPr="00347294">
        <w:rPr>
          <w:rFonts w:ascii="宋体" w:hAnsi="宋体" w:hint="eastAsia"/>
          <w:b/>
          <w:color w:val="000000" w:themeColor="text1"/>
          <w:sz w:val="24"/>
          <w:szCs w:val="24"/>
        </w:rPr>
        <w:t>不符合条件无须提交</w:t>
      </w:r>
      <w:r w:rsidRPr="00347294">
        <w:rPr>
          <w:rFonts w:ascii="宋体" w:hAnsi="宋体" w:hint="eastAsia"/>
          <w:color w:val="000000" w:themeColor="text1"/>
          <w:sz w:val="24"/>
        </w:rPr>
        <w:t>）；</w:t>
      </w:r>
    </w:p>
    <w:p w14:paraId="37BD1058" w14:textId="77777777" w:rsidR="00307AFE" w:rsidRPr="00347294" w:rsidRDefault="003D01DB">
      <w:pPr>
        <w:spacing w:line="360" w:lineRule="auto"/>
        <w:rPr>
          <w:rFonts w:ascii="宋体" w:hAnsi="宋体"/>
          <w:color w:val="000000" w:themeColor="text1"/>
          <w:sz w:val="24"/>
        </w:rPr>
      </w:pPr>
      <w:r w:rsidRPr="00347294">
        <w:rPr>
          <w:rFonts w:ascii="宋体" w:hAnsi="宋体"/>
          <w:color w:val="000000" w:themeColor="text1"/>
          <w:sz w:val="24"/>
        </w:rPr>
        <w:t>2.7</w:t>
      </w:r>
      <w:r w:rsidRPr="00347294">
        <w:rPr>
          <w:rFonts w:ascii="宋体" w:hAnsi="宋体" w:hint="eastAsia"/>
          <w:color w:val="000000" w:themeColor="text1"/>
          <w:sz w:val="24"/>
        </w:rPr>
        <w:t>.</w:t>
      </w:r>
      <w:r w:rsidRPr="00347294">
        <w:rPr>
          <w:rFonts w:ascii="宋体" w:hAnsi="宋体"/>
          <w:color w:val="000000" w:themeColor="text1"/>
          <w:sz w:val="24"/>
        </w:rPr>
        <w:t xml:space="preserve">8 </w:t>
      </w:r>
      <w:r w:rsidRPr="00347294">
        <w:rPr>
          <w:rFonts w:ascii="宋体" w:hAnsi="宋体" w:hint="eastAsia"/>
          <w:color w:val="000000" w:themeColor="text1"/>
          <w:sz w:val="24"/>
        </w:rPr>
        <w:t>节能产品、环境标志产品、信息安全产品证明材料（如适用）；</w:t>
      </w:r>
    </w:p>
    <w:p w14:paraId="6B28DC6E" w14:textId="77777777" w:rsidR="00307AFE" w:rsidRPr="00347294" w:rsidRDefault="003D01DB">
      <w:pPr>
        <w:spacing w:line="360" w:lineRule="auto"/>
        <w:rPr>
          <w:rFonts w:ascii="宋体" w:hAnsi="宋体"/>
          <w:color w:val="000000" w:themeColor="text1"/>
          <w:sz w:val="24"/>
        </w:rPr>
      </w:pPr>
      <w:r w:rsidRPr="00347294">
        <w:rPr>
          <w:rFonts w:ascii="宋体" w:hAnsi="宋体"/>
          <w:color w:val="000000" w:themeColor="text1"/>
          <w:kern w:val="0"/>
          <w:sz w:val="24"/>
        </w:rPr>
        <w:t>2.7</w:t>
      </w:r>
      <w:r w:rsidRPr="00347294">
        <w:rPr>
          <w:rFonts w:ascii="宋体" w:hAnsi="宋体" w:hint="eastAsia"/>
          <w:color w:val="000000" w:themeColor="text1"/>
          <w:kern w:val="0"/>
          <w:sz w:val="24"/>
        </w:rPr>
        <w:t>.</w:t>
      </w:r>
      <w:r w:rsidRPr="00347294">
        <w:rPr>
          <w:rFonts w:ascii="宋体" w:hAnsi="宋体"/>
          <w:color w:val="000000" w:themeColor="text1"/>
          <w:kern w:val="0"/>
          <w:sz w:val="24"/>
        </w:rPr>
        <w:t xml:space="preserve">9 </w:t>
      </w:r>
      <w:r w:rsidRPr="00347294">
        <w:rPr>
          <w:rFonts w:ascii="宋体" w:hAnsi="宋体" w:hint="eastAsia"/>
          <w:color w:val="000000" w:themeColor="text1"/>
          <w:sz w:val="24"/>
        </w:rPr>
        <w:t>招标文件要求的其它文件及投标人认为有必要提供的其它文件。</w:t>
      </w:r>
    </w:p>
    <w:p w14:paraId="199D4759"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二、填写须知</w:t>
      </w:r>
    </w:p>
    <w:p w14:paraId="41C6DDA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1）制造商或经销商作为投标人应填写和提交下述规定的全部格式以及其他有关资料。</w:t>
      </w:r>
    </w:p>
    <w:p w14:paraId="05320B9D" w14:textId="07EF623A"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2）所附格式中要求填写的全部问题和信息都</w:t>
      </w:r>
      <w:r w:rsidR="001B4566">
        <w:rPr>
          <w:rFonts w:ascii="宋体" w:hAnsi="宋体" w:hint="eastAsia"/>
          <w:color w:val="000000" w:themeColor="text1"/>
          <w:sz w:val="24"/>
          <w:szCs w:val="24"/>
        </w:rPr>
        <w:t>应当</w:t>
      </w:r>
      <w:r w:rsidRPr="00347294">
        <w:rPr>
          <w:rFonts w:ascii="宋体" w:hAnsi="宋体" w:hint="eastAsia"/>
          <w:color w:val="000000" w:themeColor="text1"/>
          <w:sz w:val="24"/>
          <w:szCs w:val="24"/>
        </w:rPr>
        <w:t>填写。</w:t>
      </w:r>
    </w:p>
    <w:p w14:paraId="6BF4457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3）本资格声明的签字人应保证全部声明和填写的内容是真实的和正确的。</w:t>
      </w:r>
    </w:p>
    <w:p w14:paraId="151B139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4）评标委员会将依据投标人提交的资料根据自己的评价和考虑决定投标人履行合同的能力。</w:t>
      </w:r>
    </w:p>
    <w:p w14:paraId="4ACA9A6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5）投标人提交的材料将被保密，但不退还。</w:t>
      </w:r>
    </w:p>
    <w:p w14:paraId="5991935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6）全部文件应按“投标人须知前附表”规定的份数提交。</w:t>
      </w:r>
    </w:p>
    <w:p w14:paraId="40CE6678" w14:textId="77777777" w:rsidR="00307AFE" w:rsidRPr="00347294" w:rsidRDefault="003D01DB">
      <w:pPr>
        <w:spacing w:line="360" w:lineRule="auto"/>
        <w:rPr>
          <w:rFonts w:ascii="宋体" w:hAnsi="宋体"/>
          <w:b/>
          <w:color w:val="000000" w:themeColor="text1"/>
          <w:sz w:val="24"/>
          <w:szCs w:val="24"/>
        </w:rPr>
      </w:pPr>
      <w:r w:rsidRPr="00347294">
        <w:rPr>
          <w:rFonts w:ascii="宋体" w:hAnsi="宋体"/>
          <w:b/>
          <w:color w:val="000000" w:themeColor="text1"/>
          <w:sz w:val="24"/>
          <w:szCs w:val="24"/>
        </w:rPr>
        <w:t>2.7.1</w:t>
      </w:r>
      <w:r w:rsidRPr="00347294">
        <w:rPr>
          <w:rFonts w:ascii="宋体" w:hAnsi="宋体" w:hint="eastAsia"/>
          <w:b/>
          <w:color w:val="000000" w:themeColor="text1"/>
          <w:sz w:val="24"/>
          <w:szCs w:val="24"/>
        </w:rPr>
        <w:t>-</w:t>
      </w:r>
      <w:r w:rsidRPr="00347294">
        <w:rPr>
          <w:rFonts w:ascii="宋体" w:hAnsi="宋体"/>
          <w:b/>
          <w:color w:val="000000" w:themeColor="text1"/>
          <w:sz w:val="24"/>
          <w:szCs w:val="24"/>
        </w:rPr>
        <w:t>2.7.9</w:t>
      </w:r>
      <w:r w:rsidRPr="00347294">
        <w:rPr>
          <w:rFonts w:ascii="宋体" w:hAnsi="宋体" w:hint="eastAsia"/>
          <w:b/>
          <w:color w:val="000000" w:themeColor="text1"/>
          <w:sz w:val="24"/>
          <w:szCs w:val="24"/>
        </w:rPr>
        <w:t>为附加条件，执行招标文件中评标方法综合打分。</w:t>
      </w:r>
    </w:p>
    <w:p w14:paraId="493DD8B8" w14:textId="0597F2F0" w:rsidR="00307AFE" w:rsidRPr="00347294" w:rsidRDefault="003D01DB">
      <w:pPr>
        <w:pStyle w:val="4"/>
        <w:rPr>
          <w:rFonts w:ascii="宋体" w:hAnsi="宋体"/>
          <w:color w:val="000000" w:themeColor="text1"/>
          <w:sz w:val="24"/>
          <w:szCs w:val="24"/>
          <w:lang w:eastAsia="zh-CN"/>
        </w:rPr>
      </w:pPr>
      <w:r w:rsidRPr="00347294">
        <w:rPr>
          <w:color w:val="000000" w:themeColor="text1"/>
          <w:lang w:val="en-US" w:eastAsia="zh-CN"/>
        </w:rPr>
        <w:br w:type="page"/>
      </w:r>
      <w:bookmarkStart w:id="113" w:name="_Toc493422671"/>
      <w:r w:rsidRPr="00347294">
        <w:rPr>
          <w:rFonts w:ascii="宋体" w:hAnsi="宋体"/>
          <w:color w:val="000000" w:themeColor="text1"/>
          <w:sz w:val="24"/>
          <w:szCs w:val="24"/>
          <w:lang w:eastAsia="zh-CN"/>
        </w:rPr>
        <w:lastRenderedPageBreak/>
        <w:t>2.7</w:t>
      </w:r>
      <w:r w:rsidRPr="00347294">
        <w:rPr>
          <w:rFonts w:ascii="宋体" w:hAnsi="宋体" w:hint="eastAsia"/>
          <w:color w:val="000000" w:themeColor="text1"/>
          <w:sz w:val="24"/>
          <w:szCs w:val="24"/>
          <w:lang w:eastAsia="zh-CN"/>
        </w:rPr>
        <w:t>.1  制造商出具的授权函</w:t>
      </w:r>
      <w:bookmarkEnd w:id="113"/>
      <w:r w:rsidR="001B4566" w:rsidRPr="00347294">
        <w:rPr>
          <w:rFonts w:ascii="宋体" w:hAnsi="宋体" w:hint="eastAsia"/>
          <w:color w:val="000000" w:themeColor="text1"/>
          <w:sz w:val="24"/>
          <w:lang w:eastAsia="zh-CN"/>
        </w:rPr>
        <w:t>（投标人为代理商时提供）</w:t>
      </w:r>
    </w:p>
    <w:p w14:paraId="64AFDD7D" w14:textId="77777777" w:rsidR="00307AFE" w:rsidRPr="00347294" w:rsidRDefault="003D01DB">
      <w:pPr>
        <w:spacing w:line="360" w:lineRule="auto"/>
        <w:jc w:val="center"/>
        <w:rPr>
          <w:rFonts w:ascii="宋体" w:hAnsi="宋体"/>
          <w:color w:val="000000" w:themeColor="text1"/>
          <w:sz w:val="32"/>
          <w:szCs w:val="32"/>
        </w:rPr>
      </w:pPr>
      <w:r w:rsidRPr="00347294">
        <w:rPr>
          <w:rFonts w:ascii="宋体" w:hAnsi="宋体" w:hint="eastAsia"/>
          <w:b/>
          <w:color w:val="000000" w:themeColor="text1"/>
          <w:sz w:val="32"/>
          <w:szCs w:val="32"/>
        </w:rPr>
        <w:t>授权函</w:t>
      </w:r>
    </w:p>
    <w:p w14:paraId="49D0EBA9" w14:textId="6939099C"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致：</w:t>
      </w:r>
      <w:r w:rsidR="001B4566">
        <w:rPr>
          <w:rFonts w:ascii="宋体" w:hAnsi="宋体" w:hint="eastAsia"/>
          <w:color w:val="000000" w:themeColor="text1"/>
          <w:sz w:val="24"/>
        </w:rPr>
        <w:t>北京师范大学</w:t>
      </w:r>
    </w:p>
    <w:p w14:paraId="6EED97C5" w14:textId="77777777" w:rsidR="00307AFE" w:rsidRPr="00347294" w:rsidRDefault="00307AFE">
      <w:pPr>
        <w:spacing w:line="360" w:lineRule="auto"/>
        <w:rPr>
          <w:rFonts w:ascii="宋体" w:hAnsi="宋体"/>
          <w:color w:val="000000" w:themeColor="text1"/>
          <w:sz w:val="24"/>
          <w:szCs w:val="24"/>
        </w:rPr>
      </w:pPr>
    </w:p>
    <w:p w14:paraId="2BE4578E" w14:textId="77777777" w:rsidR="00307AFE" w:rsidRPr="00347294" w:rsidRDefault="003D01DB">
      <w:pPr>
        <w:spacing w:line="360" w:lineRule="auto"/>
        <w:ind w:firstLine="435"/>
        <w:rPr>
          <w:rFonts w:ascii="宋体" w:hAnsi="宋体"/>
          <w:color w:val="000000" w:themeColor="text1"/>
          <w:sz w:val="24"/>
          <w:szCs w:val="24"/>
        </w:rPr>
      </w:pPr>
      <w:r w:rsidRPr="00347294">
        <w:rPr>
          <w:rFonts w:ascii="宋体" w:hAnsi="宋体" w:hint="eastAsia"/>
          <w:color w:val="000000" w:themeColor="text1"/>
          <w:sz w:val="24"/>
          <w:szCs w:val="24"/>
        </w:rPr>
        <w:t>我们</w:t>
      </w:r>
      <w:r w:rsidRPr="00347294">
        <w:rPr>
          <w:rFonts w:ascii="宋体" w:hAnsi="宋体" w:hint="eastAsia"/>
          <w:color w:val="000000" w:themeColor="text1"/>
          <w:sz w:val="24"/>
          <w:szCs w:val="24"/>
          <w:u w:val="single"/>
        </w:rPr>
        <w:t>（制造商名称）</w:t>
      </w:r>
      <w:r w:rsidRPr="00347294">
        <w:rPr>
          <w:rFonts w:ascii="宋体" w:hAnsi="宋体" w:hint="eastAsia"/>
          <w:color w:val="000000" w:themeColor="text1"/>
          <w:sz w:val="24"/>
          <w:szCs w:val="24"/>
        </w:rPr>
        <w:t>是按</w:t>
      </w:r>
      <w:r w:rsidRPr="00347294">
        <w:rPr>
          <w:rFonts w:ascii="宋体" w:hAnsi="宋体" w:hint="eastAsia"/>
          <w:color w:val="000000" w:themeColor="text1"/>
          <w:sz w:val="24"/>
          <w:szCs w:val="24"/>
          <w:u w:val="single"/>
        </w:rPr>
        <w:t>（国家名称）</w:t>
      </w:r>
      <w:r w:rsidRPr="00347294">
        <w:rPr>
          <w:rFonts w:ascii="宋体" w:hAnsi="宋体" w:hint="eastAsia"/>
          <w:color w:val="000000" w:themeColor="text1"/>
          <w:sz w:val="24"/>
          <w:szCs w:val="24"/>
        </w:rPr>
        <w:t>的法律成立的一家（制造商），主要营业地点设在</w:t>
      </w:r>
      <w:r w:rsidRPr="00347294">
        <w:rPr>
          <w:rFonts w:ascii="宋体" w:hAnsi="宋体" w:hint="eastAsia"/>
          <w:color w:val="000000" w:themeColor="text1"/>
          <w:sz w:val="24"/>
          <w:szCs w:val="24"/>
          <w:u w:val="single"/>
        </w:rPr>
        <w:t>（制造商地址）</w:t>
      </w:r>
      <w:r w:rsidRPr="00347294">
        <w:rPr>
          <w:rFonts w:ascii="宋体" w:hAnsi="宋体" w:hint="eastAsia"/>
          <w:color w:val="000000" w:themeColor="text1"/>
          <w:sz w:val="24"/>
          <w:szCs w:val="24"/>
        </w:rPr>
        <w:t>。兹指派按</w:t>
      </w:r>
      <w:r w:rsidRPr="00347294">
        <w:rPr>
          <w:rFonts w:ascii="宋体" w:hAnsi="宋体" w:hint="eastAsia"/>
          <w:color w:val="000000" w:themeColor="text1"/>
          <w:sz w:val="24"/>
          <w:szCs w:val="24"/>
          <w:u w:val="single"/>
        </w:rPr>
        <w:t>（国家名称）</w:t>
      </w:r>
      <w:r w:rsidRPr="00347294">
        <w:rPr>
          <w:rFonts w:ascii="宋体" w:hAnsi="宋体" w:hint="eastAsia"/>
          <w:color w:val="000000" w:themeColor="text1"/>
          <w:sz w:val="24"/>
          <w:szCs w:val="24"/>
        </w:rPr>
        <w:t>的法律成立的，主要营业地点设在</w:t>
      </w:r>
      <w:r w:rsidRPr="00347294">
        <w:rPr>
          <w:rFonts w:ascii="宋体" w:hAnsi="宋体" w:hint="eastAsia"/>
          <w:color w:val="000000" w:themeColor="text1"/>
          <w:sz w:val="24"/>
          <w:szCs w:val="24"/>
          <w:u w:val="single"/>
        </w:rPr>
        <w:t>（经销商地址）</w:t>
      </w:r>
      <w:r w:rsidRPr="00347294">
        <w:rPr>
          <w:rFonts w:ascii="宋体" w:hAnsi="宋体" w:hint="eastAsia"/>
          <w:color w:val="000000" w:themeColor="text1"/>
          <w:sz w:val="24"/>
          <w:szCs w:val="24"/>
        </w:rPr>
        <w:t>的</w:t>
      </w:r>
      <w:r w:rsidRPr="00347294">
        <w:rPr>
          <w:rFonts w:ascii="宋体" w:hAnsi="宋体" w:hint="eastAsia"/>
          <w:color w:val="000000" w:themeColor="text1"/>
          <w:sz w:val="24"/>
          <w:szCs w:val="24"/>
          <w:u w:val="single"/>
        </w:rPr>
        <w:t>（经销商名称）</w:t>
      </w:r>
      <w:r w:rsidRPr="00347294">
        <w:rPr>
          <w:rFonts w:ascii="宋体" w:hAnsi="宋体" w:hint="eastAsia"/>
          <w:color w:val="000000" w:themeColor="text1"/>
          <w:sz w:val="24"/>
          <w:szCs w:val="24"/>
        </w:rPr>
        <w:t>作为我方真正的和合法的代理人进行下列有效的活动：</w:t>
      </w:r>
    </w:p>
    <w:p w14:paraId="71FFA725" w14:textId="77777777" w:rsidR="00307AFE" w:rsidRPr="00347294" w:rsidRDefault="003D01DB">
      <w:pPr>
        <w:spacing w:line="360" w:lineRule="auto"/>
        <w:ind w:firstLine="435"/>
        <w:rPr>
          <w:rFonts w:ascii="宋体" w:hAnsi="宋体"/>
          <w:color w:val="000000" w:themeColor="text1"/>
          <w:sz w:val="24"/>
          <w:szCs w:val="24"/>
        </w:rPr>
      </w:pPr>
      <w:r w:rsidRPr="00347294">
        <w:rPr>
          <w:rFonts w:ascii="宋体" w:hAnsi="宋体" w:hint="eastAsia"/>
          <w:color w:val="000000" w:themeColor="text1"/>
          <w:sz w:val="24"/>
          <w:szCs w:val="24"/>
        </w:rPr>
        <w:t>（1）代表我方办理贵方</w:t>
      </w:r>
      <w:r w:rsidRPr="00347294">
        <w:rPr>
          <w:rFonts w:ascii="宋体" w:hAnsi="宋体" w:hint="eastAsia"/>
          <w:color w:val="000000" w:themeColor="text1"/>
          <w:sz w:val="24"/>
          <w:szCs w:val="24"/>
          <w:u w:val="single"/>
        </w:rPr>
        <w:t>（招标编号）</w:t>
      </w:r>
      <w:r w:rsidRPr="00347294">
        <w:rPr>
          <w:rFonts w:ascii="宋体" w:hAnsi="宋体" w:hint="eastAsia"/>
          <w:color w:val="000000" w:themeColor="text1"/>
          <w:sz w:val="24"/>
          <w:szCs w:val="24"/>
        </w:rPr>
        <w:t>投标邀请要求提供的由我方制造的货物</w:t>
      </w:r>
      <w:r w:rsidRPr="00347294">
        <w:rPr>
          <w:rFonts w:ascii="宋体" w:hAnsi="宋体" w:hint="eastAsia"/>
          <w:color w:val="000000" w:themeColor="text1"/>
          <w:sz w:val="24"/>
          <w:szCs w:val="24"/>
          <w:u w:val="single"/>
        </w:rPr>
        <w:t>（品牌、型号）</w:t>
      </w:r>
      <w:r w:rsidRPr="00347294">
        <w:rPr>
          <w:rFonts w:ascii="宋体" w:hAnsi="宋体" w:hint="eastAsia"/>
          <w:color w:val="000000" w:themeColor="text1"/>
          <w:sz w:val="24"/>
          <w:szCs w:val="24"/>
        </w:rPr>
        <w:t>的有关事宜，并对我方具有约束力。</w:t>
      </w:r>
    </w:p>
    <w:p w14:paraId="77BC17FF" w14:textId="77777777" w:rsidR="00307AFE" w:rsidRPr="00347294" w:rsidRDefault="003D01DB">
      <w:pPr>
        <w:spacing w:line="360" w:lineRule="auto"/>
        <w:ind w:firstLine="435"/>
        <w:rPr>
          <w:rFonts w:ascii="宋体" w:hAnsi="宋体"/>
          <w:color w:val="000000" w:themeColor="text1"/>
          <w:sz w:val="24"/>
          <w:szCs w:val="24"/>
        </w:rPr>
      </w:pPr>
      <w:r w:rsidRPr="00347294">
        <w:rPr>
          <w:rFonts w:ascii="宋体" w:hAnsi="宋体" w:hint="eastAsia"/>
          <w:color w:val="000000" w:themeColor="text1"/>
          <w:sz w:val="24"/>
          <w:szCs w:val="24"/>
        </w:rPr>
        <w:t>（2）作为(</w:t>
      </w:r>
      <w:r w:rsidRPr="00347294">
        <w:rPr>
          <w:rFonts w:ascii="宋体" w:hAnsi="宋体" w:hint="eastAsia"/>
          <w:color w:val="000000" w:themeColor="text1"/>
          <w:sz w:val="24"/>
          <w:szCs w:val="24"/>
          <w:u w:val="single"/>
        </w:rPr>
        <w:t>制造商)</w:t>
      </w:r>
      <w:r w:rsidRPr="00347294">
        <w:rPr>
          <w:rFonts w:ascii="宋体" w:hAnsi="宋体" w:hint="eastAsia"/>
          <w:color w:val="000000" w:themeColor="text1"/>
          <w:sz w:val="24"/>
          <w:szCs w:val="24"/>
        </w:rPr>
        <w:t>，我方保证以投标合作者来约束自己，并对该投标共同和分别承担招标文件中所规定的义务。</w:t>
      </w:r>
    </w:p>
    <w:p w14:paraId="05F17EA9" w14:textId="77777777" w:rsidR="00307AFE" w:rsidRPr="00347294" w:rsidRDefault="003D01DB">
      <w:pPr>
        <w:spacing w:line="360" w:lineRule="auto"/>
        <w:ind w:firstLine="435"/>
        <w:rPr>
          <w:rFonts w:ascii="宋体" w:hAnsi="宋体"/>
          <w:color w:val="000000" w:themeColor="text1"/>
          <w:sz w:val="24"/>
          <w:szCs w:val="24"/>
        </w:rPr>
      </w:pPr>
      <w:r w:rsidRPr="00347294">
        <w:rPr>
          <w:rFonts w:ascii="宋体" w:hAnsi="宋体" w:hint="eastAsia"/>
          <w:color w:val="000000" w:themeColor="text1"/>
          <w:sz w:val="24"/>
          <w:szCs w:val="24"/>
        </w:rPr>
        <w:t>（3）我方兹授予</w:t>
      </w:r>
      <w:r w:rsidRPr="00347294">
        <w:rPr>
          <w:rFonts w:ascii="宋体" w:hAnsi="宋体" w:hint="eastAsia"/>
          <w:color w:val="000000" w:themeColor="text1"/>
          <w:sz w:val="24"/>
          <w:szCs w:val="24"/>
          <w:u w:val="single"/>
        </w:rPr>
        <w:t>（经销商名称）</w:t>
      </w:r>
      <w:r w:rsidRPr="00347294">
        <w:rPr>
          <w:rFonts w:ascii="宋体" w:hAnsi="宋体" w:hint="eastAsia"/>
          <w:color w:val="000000" w:themeColor="text1"/>
          <w:sz w:val="24"/>
          <w:szCs w:val="24"/>
        </w:rPr>
        <w:t>全权办理和履行上述我方为完成上述各点所必须的事宜，具有替换或撤消的全权。兹确认</w:t>
      </w:r>
      <w:r w:rsidRPr="00347294">
        <w:rPr>
          <w:rFonts w:ascii="宋体" w:hAnsi="宋体" w:hint="eastAsia"/>
          <w:color w:val="000000" w:themeColor="text1"/>
          <w:sz w:val="24"/>
          <w:szCs w:val="24"/>
          <w:u w:val="single"/>
        </w:rPr>
        <w:t>（经销商名称）</w:t>
      </w:r>
      <w:r w:rsidRPr="00347294">
        <w:rPr>
          <w:rFonts w:ascii="宋体" w:hAnsi="宋体" w:hint="eastAsia"/>
          <w:color w:val="000000" w:themeColor="text1"/>
          <w:sz w:val="24"/>
          <w:szCs w:val="24"/>
        </w:rPr>
        <w:t>或其正式授权代表依此合法地办理一切事宜。</w:t>
      </w:r>
    </w:p>
    <w:p w14:paraId="1C94D7F6" w14:textId="77777777" w:rsidR="00307AFE" w:rsidRPr="00347294" w:rsidRDefault="003D01DB">
      <w:pPr>
        <w:spacing w:line="360" w:lineRule="auto"/>
        <w:ind w:firstLine="435"/>
        <w:rPr>
          <w:rFonts w:ascii="宋体" w:hAnsi="宋体"/>
          <w:color w:val="000000" w:themeColor="text1"/>
          <w:sz w:val="24"/>
          <w:szCs w:val="24"/>
        </w:rPr>
      </w:pPr>
      <w:r w:rsidRPr="00347294">
        <w:rPr>
          <w:rFonts w:ascii="宋体" w:hAnsi="宋体" w:hint="eastAsia"/>
          <w:color w:val="000000" w:themeColor="text1"/>
          <w:sz w:val="24"/>
          <w:szCs w:val="24"/>
        </w:rPr>
        <w:t>我方于</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年</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月</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日签署本文件，</w:t>
      </w:r>
      <w:r w:rsidRPr="00347294">
        <w:rPr>
          <w:rFonts w:ascii="宋体" w:hAnsi="宋体" w:hint="eastAsia"/>
          <w:color w:val="000000" w:themeColor="text1"/>
          <w:sz w:val="24"/>
          <w:szCs w:val="24"/>
          <w:u w:val="single"/>
        </w:rPr>
        <w:t>（经销商名称）</w:t>
      </w:r>
      <w:r w:rsidRPr="00347294">
        <w:rPr>
          <w:rFonts w:ascii="宋体" w:hAnsi="宋体" w:hint="eastAsia"/>
          <w:color w:val="000000" w:themeColor="text1"/>
          <w:sz w:val="24"/>
          <w:szCs w:val="24"/>
        </w:rPr>
        <w:t>于</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年</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月</w:t>
      </w:r>
      <w:r w:rsidRPr="00347294">
        <w:rPr>
          <w:rFonts w:ascii="宋体" w:hAnsi="宋体" w:hint="eastAsia"/>
          <w:color w:val="000000" w:themeColor="text1"/>
          <w:sz w:val="24"/>
          <w:szCs w:val="24"/>
          <w:u w:val="single"/>
        </w:rPr>
        <w:t xml:space="preserve">    </w:t>
      </w:r>
      <w:r w:rsidRPr="00347294">
        <w:rPr>
          <w:rFonts w:ascii="宋体" w:hAnsi="宋体" w:hint="eastAsia"/>
          <w:color w:val="000000" w:themeColor="text1"/>
          <w:sz w:val="24"/>
          <w:szCs w:val="24"/>
        </w:rPr>
        <w:t>日接受此件，以此为证。</w:t>
      </w:r>
    </w:p>
    <w:p w14:paraId="152DC58C" w14:textId="77777777" w:rsidR="00307AFE" w:rsidRPr="00347294" w:rsidRDefault="00307AFE">
      <w:pPr>
        <w:spacing w:line="360" w:lineRule="auto"/>
        <w:ind w:firstLine="435"/>
        <w:rPr>
          <w:rFonts w:ascii="宋体" w:hAnsi="宋体"/>
          <w:color w:val="000000" w:themeColor="text1"/>
          <w:sz w:val="24"/>
          <w:szCs w:val="24"/>
        </w:rPr>
      </w:pPr>
    </w:p>
    <w:p w14:paraId="180042C9" w14:textId="77777777" w:rsidR="00307AFE" w:rsidRPr="00347294" w:rsidRDefault="00307AFE">
      <w:pPr>
        <w:spacing w:line="360" w:lineRule="auto"/>
        <w:ind w:firstLine="435"/>
        <w:rPr>
          <w:rFonts w:ascii="宋体" w:hAnsi="宋体"/>
          <w:color w:val="000000" w:themeColor="text1"/>
          <w:sz w:val="24"/>
          <w:szCs w:val="24"/>
        </w:rPr>
      </w:pPr>
    </w:p>
    <w:p w14:paraId="5D0ED1F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制造商名称（盖章）______________</w:t>
      </w:r>
    </w:p>
    <w:p w14:paraId="1C99CC5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签字人职务和部门________________</w:t>
      </w:r>
    </w:p>
    <w:p w14:paraId="5342119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签字人姓名______________________</w:t>
      </w:r>
    </w:p>
    <w:p w14:paraId="28AA50E2" w14:textId="77777777" w:rsidR="00307AFE" w:rsidRPr="00347294" w:rsidRDefault="003D01DB">
      <w:pPr>
        <w:rPr>
          <w:rFonts w:ascii="宋体" w:hAnsi="宋体"/>
          <w:color w:val="000000" w:themeColor="text1"/>
          <w:sz w:val="24"/>
          <w:szCs w:val="24"/>
        </w:rPr>
      </w:pPr>
      <w:r w:rsidRPr="00347294">
        <w:rPr>
          <w:rFonts w:ascii="宋体" w:hAnsi="宋体" w:hint="eastAsia"/>
          <w:color w:val="000000" w:themeColor="text1"/>
          <w:sz w:val="24"/>
          <w:szCs w:val="24"/>
        </w:rPr>
        <w:t>签字人签名______________________</w:t>
      </w:r>
    </w:p>
    <w:p w14:paraId="28EDC552" w14:textId="77777777" w:rsidR="00307AFE" w:rsidRPr="00347294" w:rsidRDefault="003D01DB">
      <w:pPr>
        <w:pStyle w:val="4"/>
        <w:rPr>
          <w:rFonts w:ascii="宋体" w:hAnsi="宋体"/>
          <w:color w:val="000000" w:themeColor="text1"/>
          <w:sz w:val="24"/>
          <w:szCs w:val="24"/>
          <w:lang w:eastAsia="zh-CN"/>
        </w:rPr>
      </w:pPr>
      <w:r w:rsidRPr="00347294">
        <w:rPr>
          <w:rFonts w:ascii="宋体" w:hAnsi="宋体"/>
          <w:color w:val="000000" w:themeColor="text1"/>
          <w:sz w:val="24"/>
          <w:szCs w:val="24"/>
          <w:lang w:eastAsia="zh-CN"/>
        </w:rPr>
        <w:br w:type="page"/>
      </w:r>
      <w:bookmarkStart w:id="114" w:name="_Toc493422672"/>
      <w:r w:rsidRPr="00347294">
        <w:rPr>
          <w:rFonts w:ascii="宋体" w:hAnsi="宋体"/>
          <w:color w:val="000000" w:themeColor="text1"/>
          <w:sz w:val="24"/>
          <w:szCs w:val="24"/>
          <w:lang w:eastAsia="zh-CN"/>
        </w:rPr>
        <w:lastRenderedPageBreak/>
        <w:t>2.7</w:t>
      </w:r>
      <w:r w:rsidRPr="00347294">
        <w:rPr>
          <w:rFonts w:ascii="宋体" w:hAnsi="宋体" w:hint="eastAsia"/>
          <w:color w:val="000000" w:themeColor="text1"/>
          <w:sz w:val="24"/>
          <w:szCs w:val="24"/>
          <w:lang w:eastAsia="zh-CN"/>
        </w:rPr>
        <w:t>.2  制造商的资格声明</w:t>
      </w:r>
      <w:bookmarkEnd w:id="114"/>
      <w:r w:rsidRPr="00347294">
        <w:rPr>
          <w:rFonts w:ascii="宋体" w:hAnsi="宋体" w:hint="eastAsia"/>
          <w:color w:val="000000" w:themeColor="text1"/>
          <w:sz w:val="24"/>
          <w:lang w:eastAsia="zh-CN"/>
        </w:rPr>
        <w:t>（投标人为</w:t>
      </w:r>
      <w:r w:rsidRPr="00347294">
        <w:rPr>
          <w:rFonts w:ascii="宋体" w:hAnsi="宋体" w:hint="eastAsia"/>
          <w:color w:val="000000" w:themeColor="text1"/>
          <w:sz w:val="24"/>
          <w:szCs w:val="24"/>
          <w:lang w:eastAsia="zh-CN"/>
        </w:rPr>
        <w:t>制造商</w:t>
      </w:r>
      <w:r w:rsidRPr="00347294">
        <w:rPr>
          <w:rFonts w:ascii="宋体" w:hAnsi="宋体" w:hint="eastAsia"/>
          <w:color w:val="000000" w:themeColor="text1"/>
          <w:sz w:val="24"/>
          <w:lang w:eastAsia="zh-CN"/>
        </w:rPr>
        <w:t>时提供）</w:t>
      </w:r>
    </w:p>
    <w:p w14:paraId="44B79EC0" w14:textId="77777777" w:rsidR="00307AFE" w:rsidRPr="00347294" w:rsidRDefault="003D01DB">
      <w:pPr>
        <w:spacing w:line="360" w:lineRule="auto"/>
        <w:ind w:left="420"/>
        <w:jc w:val="center"/>
        <w:rPr>
          <w:rFonts w:ascii="宋体" w:hAnsi="宋体"/>
          <w:b/>
          <w:color w:val="000000" w:themeColor="text1"/>
          <w:sz w:val="32"/>
          <w:szCs w:val="32"/>
        </w:rPr>
      </w:pPr>
      <w:r w:rsidRPr="00347294">
        <w:rPr>
          <w:rFonts w:ascii="宋体" w:hAnsi="宋体" w:hint="eastAsia"/>
          <w:b/>
          <w:color w:val="000000" w:themeColor="text1"/>
          <w:sz w:val="32"/>
          <w:szCs w:val="32"/>
        </w:rPr>
        <w:t>制造商的资格声明</w:t>
      </w:r>
    </w:p>
    <w:p w14:paraId="5351FBE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1、名称及概况：</w:t>
      </w:r>
    </w:p>
    <w:p w14:paraId="0B3A743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(1)制造商名称：_______________________________</w:t>
      </w:r>
    </w:p>
    <w:p w14:paraId="5C890F89"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(2)地址及邮编：_______________________________</w:t>
      </w:r>
    </w:p>
    <w:p w14:paraId="1125E565"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(3)成立和注册日期：___________________________</w:t>
      </w:r>
    </w:p>
    <w:p w14:paraId="75DE195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(4)主管部门：_________________________________</w:t>
      </w:r>
    </w:p>
    <w:p w14:paraId="64804EDD"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(5)公司性质：_________________________________</w:t>
      </w:r>
    </w:p>
    <w:p w14:paraId="295E7025"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(6)法人代表：_________________________________</w:t>
      </w:r>
    </w:p>
    <w:p w14:paraId="2700F89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(7)职员人数：_________________________________</w:t>
      </w:r>
    </w:p>
    <w:p w14:paraId="6B4D4E5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一般工人：______________________________</w:t>
      </w:r>
      <w:r w:rsidRPr="00347294">
        <w:rPr>
          <w:rFonts w:ascii="宋体" w:hAnsi="宋体" w:hint="eastAsia"/>
          <w:color w:val="000000" w:themeColor="text1"/>
          <w:sz w:val="24"/>
          <w:szCs w:val="24"/>
          <w:u w:val="single"/>
        </w:rPr>
        <w:t xml:space="preserve">_   </w:t>
      </w:r>
      <w:r w:rsidRPr="00347294">
        <w:rPr>
          <w:rFonts w:ascii="宋体" w:hAnsi="宋体" w:hint="eastAsia"/>
          <w:color w:val="000000" w:themeColor="text1"/>
          <w:sz w:val="24"/>
          <w:szCs w:val="24"/>
        </w:rPr>
        <w:t>__</w:t>
      </w:r>
    </w:p>
    <w:p w14:paraId="0FC3FE49"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技术人员：_________________________</w:t>
      </w:r>
      <w:r w:rsidRPr="00347294">
        <w:rPr>
          <w:rFonts w:ascii="宋体" w:hAnsi="宋体" w:hint="eastAsia"/>
          <w:color w:val="000000" w:themeColor="text1"/>
          <w:sz w:val="24"/>
          <w:szCs w:val="24"/>
          <w:u w:val="single"/>
        </w:rPr>
        <w:t xml:space="preserve">_____   </w:t>
      </w:r>
      <w:r w:rsidRPr="00347294">
        <w:rPr>
          <w:rFonts w:ascii="宋体" w:hAnsi="宋体" w:hint="eastAsia"/>
          <w:color w:val="000000" w:themeColor="text1"/>
          <w:sz w:val="24"/>
          <w:szCs w:val="24"/>
        </w:rPr>
        <w:t>___</w:t>
      </w:r>
    </w:p>
    <w:p w14:paraId="6CFEE87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(8)近期资产负债表(到____年______月_______日止)</w:t>
      </w:r>
    </w:p>
    <w:p w14:paraId="0A2A2FE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〈1〉固定资产：__________________________</w:t>
      </w:r>
    </w:p>
    <w:p w14:paraId="0F7C436E"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原值：___________________________</w:t>
      </w:r>
    </w:p>
    <w:p w14:paraId="2D338145"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净值：___________________________</w:t>
      </w:r>
    </w:p>
    <w:p w14:paraId="2BF2F149"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〈2〉流动资金：__________________________</w:t>
      </w:r>
    </w:p>
    <w:p w14:paraId="221F405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〈3〉长期负债：__________________________</w:t>
      </w:r>
    </w:p>
    <w:p w14:paraId="23F4BDC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〈4〉短期负债：__________________________</w:t>
      </w:r>
    </w:p>
    <w:p w14:paraId="7F2213A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〈5〉资金来源：</w:t>
      </w:r>
    </w:p>
    <w:p w14:paraId="5959A22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自有资金：__________________________</w:t>
      </w:r>
    </w:p>
    <w:p w14:paraId="5EAE5E99"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银行贷款：__________________________</w:t>
      </w:r>
    </w:p>
    <w:p w14:paraId="627008C5"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〈6〉资金类型：_____________________</w:t>
      </w:r>
    </w:p>
    <w:p w14:paraId="7F0D4AB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生产资金：__________________________</w:t>
      </w:r>
    </w:p>
    <w:p w14:paraId="3BF7ACC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非生产资金：________________________</w:t>
      </w:r>
    </w:p>
    <w:p w14:paraId="27AB98D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2、关于制造商的设施及其它情况：</w:t>
      </w:r>
    </w:p>
    <w:p w14:paraId="7D14694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工厂名称地址　　  生产的项目　　　年生产能力　     　职工人数</w:t>
      </w:r>
    </w:p>
    <w:p w14:paraId="13184AA0"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______________ 　_____________　   ____________　  　_______</w:t>
      </w:r>
    </w:p>
    <w:p w14:paraId="25F390A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______________ 　_____________   　____________　 　 _______</w:t>
      </w:r>
    </w:p>
    <w:p w14:paraId="0C0116C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(2)本制造商不生产，而须从其它制造商购买的主要零部件</w:t>
      </w:r>
    </w:p>
    <w:p w14:paraId="20D4C942"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lastRenderedPageBreak/>
        <w:t xml:space="preserve">制造商名称和地址　　　　　　　　</w:t>
      </w:r>
    </w:p>
    <w:p w14:paraId="1E39BC7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主要零部件名称____________________　　　____________________</w:t>
      </w:r>
    </w:p>
    <w:p w14:paraId="27FF4898" w14:textId="77777777" w:rsidR="00307AFE" w:rsidRPr="00347294" w:rsidRDefault="003D01DB">
      <w:pPr>
        <w:spacing w:line="360" w:lineRule="auto"/>
        <w:ind w:firstLineChars="700" w:firstLine="1680"/>
        <w:rPr>
          <w:rFonts w:ascii="宋体" w:hAnsi="宋体"/>
          <w:color w:val="000000" w:themeColor="text1"/>
          <w:sz w:val="24"/>
          <w:szCs w:val="24"/>
        </w:rPr>
      </w:pPr>
      <w:r w:rsidRPr="00347294">
        <w:rPr>
          <w:rFonts w:ascii="宋体" w:hAnsi="宋体" w:hint="eastAsia"/>
          <w:color w:val="000000" w:themeColor="text1"/>
          <w:sz w:val="24"/>
          <w:szCs w:val="24"/>
        </w:rPr>
        <w:t>____________________　　　____________________</w:t>
      </w:r>
    </w:p>
    <w:p w14:paraId="0790A745"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3、制造商生产此投标货物的历史(年数)：</w:t>
      </w:r>
    </w:p>
    <w:p w14:paraId="536DB072" w14:textId="77777777" w:rsidR="00307AFE" w:rsidRPr="00347294" w:rsidRDefault="003D01DB">
      <w:pPr>
        <w:spacing w:line="360" w:lineRule="auto"/>
        <w:rPr>
          <w:rFonts w:ascii="宋体" w:hAnsi="宋体"/>
          <w:color w:val="000000" w:themeColor="text1"/>
          <w:sz w:val="24"/>
          <w:szCs w:val="24"/>
        </w:rPr>
      </w:pPr>
      <w:r w:rsidRPr="00347294">
        <w:rPr>
          <w:rFonts w:ascii="宋体" w:hAnsi="宋体"/>
          <w:color w:val="000000" w:themeColor="text1"/>
          <w:sz w:val="24"/>
          <w:szCs w:val="24"/>
        </w:rPr>
        <w:t>___________________________________________________________</w:t>
      </w:r>
    </w:p>
    <w:p w14:paraId="3216EFF7" w14:textId="77777777" w:rsidR="00307AFE" w:rsidRPr="00347294" w:rsidRDefault="003D01DB">
      <w:pPr>
        <w:spacing w:line="360" w:lineRule="auto"/>
        <w:rPr>
          <w:rFonts w:ascii="宋体" w:hAnsi="宋体"/>
          <w:color w:val="000000" w:themeColor="text1"/>
          <w:sz w:val="24"/>
          <w:szCs w:val="24"/>
        </w:rPr>
      </w:pPr>
      <w:r w:rsidRPr="00347294">
        <w:rPr>
          <w:rFonts w:ascii="宋体" w:hAnsi="宋体"/>
          <w:color w:val="000000" w:themeColor="text1"/>
          <w:sz w:val="24"/>
          <w:szCs w:val="24"/>
        </w:rPr>
        <w:t>___________________________________________________________</w:t>
      </w:r>
    </w:p>
    <w:p w14:paraId="35009572"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4、近三年该货物主要销售给国内、外主要客户的名称地址：</w:t>
      </w:r>
    </w:p>
    <w:p w14:paraId="7272118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名称和地址　　　　　　　　　　　　　　　销售项目和数量</w:t>
      </w:r>
    </w:p>
    <w:p w14:paraId="1D173D1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________________________　　　　　　　　_________________________</w:t>
      </w:r>
    </w:p>
    <w:p w14:paraId="1F8F5521"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________________________　　　　　　　　_________________________</w:t>
      </w:r>
    </w:p>
    <w:p w14:paraId="58C18830"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出口销售额：____________</w:t>
      </w:r>
    </w:p>
    <w:p w14:paraId="139271EE"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5、近三年的年营业额：</w:t>
      </w:r>
    </w:p>
    <w:p w14:paraId="74297ECA"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年份　　 　　　　国内　　　　 　　出口　 　　　　　总额</w:t>
      </w:r>
    </w:p>
    <w:p w14:paraId="76F2089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　　　 ___________　　　___________　　　___________</w:t>
      </w:r>
    </w:p>
    <w:p w14:paraId="3E40506A"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　　　 ___________　　　___________　　　___________</w:t>
      </w:r>
    </w:p>
    <w:p w14:paraId="4459B7F7"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6、易损件供应商的名称和地址：</w:t>
      </w:r>
    </w:p>
    <w:p w14:paraId="40F3672E"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部件名称　　　　　　　　　　　　　供应商</w:t>
      </w:r>
    </w:p>
    <w:p w14:paraId="54CA317E"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__________________　　　　　　　　______________</w:t>
      </w:r>
    </w:p>
    <w:p w14:paraId="6BD98A2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__________________　　　　　　　　______________</w:t>
      </w:r>
    </w:p>
    <w:p w14:paraId="13971DF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7、有关开户银行的名称和地址：_______________________________</w:t>
      </w:r>
    </w:p>
    <w:p w14:paraId="276668ED"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8、其他情况：_______________________________________________</w:t>
      </w:r>
    </w:p>
    <w:p w14:paraId="1ED402C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兹证明上述声明是真实、正确的，并提供了全部能提供的资料和数据，我们同意遵照贵方要求出示有关证明文件。</w:t>
      </w:r>
    </w:p>
    <w:p w14:paraId="467C168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日期：_____________________________________</w:t>
      </w:r>
    </w:p>
    <w:p w14:paraId="21788798" w14:textId="77777777" w:rsidR="00307AFE" w:rsidRPr="00347294" w:rsidRDefault="003D01DB">
      <w:pPr>
        <w:spacing w:line="360" w:lineRule="auto"/>
        <w:rPr>
          <w:rFonts w:ascii="宋体" w:hAnsi="宋体"/>
          <w:color w:val="000000" w:themeColor="text1"/>
          <w:sz w:val="24"/>
          <w:szCs w:val="24"/>
        </w:rPr>
      </w:pPr>
      <w:r w:rsidRPr="00347294">
        <w:rPr>
          <w:rFonts w:hAnsi="宋体" w:hint="eastAsia"/>
          <w:color w:val="000000" w:themeColor="text1"/>
          <w:sz w:val="24"/>
        </w:rPr>
        <w:t>投标人授权代表签字</w:t>
      </w:r>
      <w:r w:rsidRPr="00347294">
        <w:rPr>
          <w:rFonts w:ascii="宋体" w:hAnsi="宋体" w:hint="eastAsia"/>
          <w:color w:val="000000" w:themeColor="text1"/>
          <w:sz w:val="24"/>
          <w:szCs w:val="24"/>
        </w:rPr>
        <w:t>：_______________________</w:t>
      </w:r>
    </w:p>
    <w:p w14:paraId="27F68A31"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授权代表的职务：___________________________</w:t>
      </w:r>
    </w:p>
    <w:p w14:paraId="38204794"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电话号：___________________________________</w:t>
      </w:r>
    </w:p>
    <w:p w14:paraId="4966C112"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传真号：___________________________________</w:t>
      </w:r>
    </w:p>
    <w:p w14:paraId="0609B43F" w14:textId="77777777" w:rsidR="00307AFE" w:rsidRPr="00347294" w:rsidRDefault="003D01DB">
      <w:pPr>
        <w:rPr>
          <w:rFonts w:ascii="宋体" w:hAnsi="宋体"/>
          <w:color w:val="000000" w:themeColor="text1"/>
          <w:sz w:val="24"/>
          <w:szCs w:val="24"/>
        </w:rPr>
      </w:pPr>
      <w:r w:rsidRPr="00347294">
        <w:rPr>
          <w:rFonts w:ascii="宋体" w:hAnsi="宋体" w:hint="eastAsia"/>
          <w:color w:val="000000" w:themeColor="text1"/>
          <w:sz w:val="24"/>
          <w:szCs w:val="24"/>
        </w:rPr>
        <w:t>公章：_________</w:t>
      </w:r>
      <w:r w:rsidRPr="00347294">
        <w:rPr>
          <w:rFonts w:ascii="宋体" w:hAnsi="宋体" w:hint="eastAsia"/>
          <w:color w:val="000000" w:themeColor="text1"/>
          <w:sz w:val="24"/>
          <w:szCs w:val="24"/>
          <w:u w:val="single"/>
        </w:rPr>
        <w:t xml:space="preserve">              _</w:t>
      </w:r>
      <w:r w:rsidRPr="00347294">
        <w:rPr>
          <w:rFonts w:ascii="宋体" w:hAnsi="宋体" w:hint="eastAsia"/>
          <w:color w:val="000000" w:themeColor="text1"/>
          <w:sz w:val="24"/>
          <w:szCs w:val="24"/>
        </w:rPr>
        <w:t>__</w:t>
      </w:r>
      <w:r w:rsidRPr="00347294">
        <w:rPr>
          <w:rFonts w:ascii="宋体" w:hAnsi="宋体" w:hint="eastAsia"/>
          <w:color w:val="000000" w:themeColor="text1"/>
          <w:sz w:val="24"/>
          <w:szCs w:val="24"/>
          <w:u w:val="single"/>
        </w:rPr>
        <w:t>__    ____</w:t>
      </w:r>
      <w:r w:rsidRPr="00347294">
        <w:rPr>
          <w:rFonts w:ascii="宋体" w:hAnsi="宋体" w:hint="eastAsia"/>
          <w:color w:val="000000" w:themeColor="text1"/>
          <w:sz w:val="24"/>
          <w:szCs w:val="24"/>
        </w:rPr>
        <w:t>_</w:t>
      </w:r>
    </w:p>
    <w:p w14:paraId="3D548D29" w14:textId="77777777" w:rsidR="00307AFE" w:rsidRPr="00347294" w:rsidRDefault="003D01DB">
      <w:pPr>
        <w:pStyle w:val="4"/>
        <w:rPr>
          <w:rFonts w:ascii="宋体" w:hAnsi="宋体"/>
          <w:color w:val="000000" w:themeColor="text1"/>
          <w:sz w:val="24"/>
          <w:szCs w:val="24"/>
          <w:lang w:eastAsia="zh-CN"/>
        </w:rPr>
      </w:pPr>
      <w:bookmarkStart w:id="115" w:name="_Toc493422673"/>
      <w:r w:rsidRPr="00347294">
        <w:rPr>
          <w:rFonts w:ascii="宋体" w:hAnsi="宋体"/>
          <w:color w:val="000000" w:themeColor="text1"/>
          <w:sz w:val="24"/>
          <w:szCs w:val="24"/>
          <w:lang w:eastAsia="zh-CN"/>
        </w:rPr>
        <w:lastRenderedPageBreak/>
        <w:t>2.7</w:t>
      </w:r>
      <w:r w:rsidRPr="00347294">
        <w:rPr>
          <w:rFonts w:ascii="宋体" w:hAnsi="宋体" w:hint="eastAsia"/>
          <w:color w:val="000000" w:themeColor="text1"/>
          <w:sz w:val="24"/>
          <w:szCs w:val="24"/>
          <w:lang w:eastAsia="zh-CN"/>
        </w:rPr>
        <w:t xml:space="preserve">.3 </w:t>
      </w:r>
      <w:bookmarkEnd w:id="115"/>
      <w:r w:rsidRPr="00347294">
        <w:rPr>
          <w:rFonts w:ascii="宋体" w:hAnsi="宋体" w:hint="eastAsia"/>
          <w:color w:val="000000" w:themeColor="text1"/>
          <w:sz w:val="24"/>
          <w:lang w:eastAsia="zh-CN"/>
        </w:rPr>
        <w:t>代理商的资格声明（投标人为代理商时提供）</w:t>
      </w:r>
    </w:p>
    <w:p w14:paraId="6FB8212D" w14:textId="77777777" w:rsidR="00307AFE" w:rsidRPr="00347294" w:rsidRDefault="003D01DB">
      <w:pPr>
        <w:spacing w:line="360" w:lineRule="auto"/>
        <w:ind w:left="420"/>
        <w:jc w:val="center"/>
        <w:rPr>
          <w:rFonts w:ascii="宋体" w:hAnsi="宋体"/>
          <w:b/>
          <w:color w:val="000000" w:themeColor="text1"/>
          <w:sz w:val="32"/>
          <w:szCs w:val="32"/>
        </w:rPr>
      </w:pPr>
      <w:r w:rsidRPr="00347294">
        <w:rPr>
          <w:rFonts w:ascii="宋体" w:hAnsi="宋体" w:hint="eastAsia"/>
          <w:b/>
          <w:color w:val="000000" w:themeColor="text1"/>
          <w:sz w:val="32"/>
          <w:szCs w:val="32"/>
        </w:rPr>
        <w:t>代理商的资格声明</w:t>
      </w:r>
    </w:p>
    <w:p w14:paraId="05DDBFE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1、名称及概况：</w:t>
      </w:r>
    </w:p>
    <w:p w14:paraId="27179A78"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(1)投标人名称：_______________________________</w:t>
      </w:r>
    </w:p>
    <w:p w14:paraId="4F8DC51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(2)地址及邮编：_______________________________</w:t>
      </w:r>
    </w:p>
    <w:p w14:paraId="0CCFA302"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(3)成立和注册日期：___________________________</w:t>
      </w:r>
    </w:p>
    <w:p w14:paraId="14AD436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(4)主管部门：_________________________________</w:t>
      </w:r>
    </w:p>
    <w:p w14:paraId="5600227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(5)公司性质：_________________________________</w:t>
      </w:r>
    </w:p>
    <w:p w14:paraId="5E37B4E1"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(6)法人代表：_________________________________</w:t>
      </w:r>
    </w:p>
    <w:p w14:paraId="1A2300A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(7)职员人数：_________________________________</w:t>
      </w:r>
    </w:p>
    <w:p w14:paraId="4BDD6D4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(8)近期资产负债表(到____年______月_______日止)</w:t>
      </w:r>
    </w:p>
    <w:p w14:paraId="08B6D9E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〈1〉固定资产：__________________</w:t>
      </w:r>
    </w:p>
    <w:p w14:paraId="69D2057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原值：___________________________</w:t>
      </w:r>
    </w:p>
    <w:p w14:paraId="3929DB2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净值：___________________________</w:t>
      </w:r>
    </w:p>
    <w:p w14:paraId="15C8AD2D"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〈2〉流动资金：__________________________</w:t>
      </w:r>
    </w:p>
    <w:p w14:paraId="4EA85A8F"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〈3〉长期负债：__________________________</w:t>
      </w:r>
    </w:p>
    <w:p w14:paraId="2BA6F72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〈4〉短期负债：__________________________</w:t>
      </w:r>
    </w:p>
    <w:p w14:paraId="3F64F095"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〈5〉资金来源：</w:t>
      </w:r>
    </w:p>
    <w:p w14:paraId="1E6E544E"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自有资金：__________________________</w:t>
      </w:r>
    </w:p>
    <w:p w14:paraId="09A4F574"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银行贷款：__________________________</w:t>
      </w:r>
    </w:p>
    <w:p w14:paraId="186910B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〈6〉资金类型：_____________________</w:t>
      </w:r>
    </w:p>
    <w:p w14:paraId="11B2674A"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商业性：____________________________</w:t>
      </w:r>
    </w:p>
    <w:p w14:paraId="04314792"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非商业性：__________________________</w:t>
      </w:r>
    </w:p>
    <w:p w14:paraId="71935CAA"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2、最近三年的年度总营业额：</w:t>
      </w:r>
    </w:p>
    <w:p w14:paraId="3D56E18A"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年份　　　　　国内　　　 　　出口　 　　　　总额</w:t>
      </w:r>
    </w:p>
    <w:p w14:paraId="491747A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　　 ___________　　___________　　___________</w:t>
      </w:r>
    </w:p>
    <w:p w14:paraId="1D25517A"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　　 ___________　　___________　　___________</w:t>
      </w:r>
    </w:p>
    <w:p w14:paraId="3BB36D71"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3、最近三年投标货物主要销售给国内用户名称及地址：</w:t>
      </w:r>
    </w:p>
    <w:p w14:paraId="6D7A63C3"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名称和地址　　　　　　　  销售的项目和数量</w:t>
      </w:r>
    </w:p>
    <w:p w14:paraId="0B521645"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w:t>
      </w:r>
      <w:r w:rsidRPr="00347294">
        <w:rPr>
          <w:rFonts w:ascii="宋体" w:hAnsi="宋体"/>
          <w:color w:val="000000" w:themeColor="text1"/>
          <w:sz w:val="24"/>
          <w:szCs w:val="24"/>
        </w:rPr>
        <w:t>1</w:t>
      </w:r>
      <w:r w:rsidRPr="00347294">
        <w:rPr>
          <w:rFonts w:ascii="宋体" w:hAnsi="宋体" w:hint="eastAsia"/>
          <w:color w:val="000000" w:themeColor="text1"/>
          <w:sz w:val="24"/>
          <w:szCs w:val="24"/>
        </w:rPr>
        <w:t>) 国内销售：</w:t>
      </w:r>
    </w:p>
    <w:p w14:paraId="672D143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lastRenderedPageBreak/>
        <w:t>_________________　　　　_______________________________</w:t>
      </w:r>
    </w:p>
    <w:p w14:paraId="476DF9FE"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_________________　　　　_______________________________</w:t>
      </w:r>
    </w:p>
    <w:p w14:paraId="611C67F4" w14:textId="77777777" w:rsidR="00307AFE" w:rsidRPr="00347294" w:rsidRDefault="003D01DB">
      <w:pPr>
        <w:spacing w:line="360" w:lineRule="auto"/>
        <w:rPr>
          <w:rFonts w:ascii="宋体" w:hAnsi="宋体"/>
          <w:color w:val="000000" w:themeColor="text1"/>
          <w:sz w:val="24"/>
          <w:szCs w:val="24"/>
        </w:rPr>
      </w:pPr>
      <w:r w:rsidRPr="00347294">
        <w:rPr>
          <w:rFonts w:ascii="宋体" w:hAnsi="宋体"/>
          <w:color w:val="000000" w:themeColor="text1"/>
          <w:sz w:val="24"/>
          <w:szCs w:val="24"/>
        </w:rPr>
        <w:t>4</w:t>
      </w:r>
      <w:r w:rsidRPr="00347294">
        <w:rPr>
          <w:rFonts w:ascii="宋体" w:hAnsi="宋体" w:hint="eastAsia"/>
          <w:color w:val="000000" w:themeColor="text1"/>
          <w:sz w:val="24"/>
          <w:szCs w:val="24"/>
        </w:rPr>
        <w:t>、有关开户银行的名称和地址：_______________________</w:t>
      </w:r>
    </w:p>
    <w:p w14:paraId="19CCDDF3" w14:textId="77777777" w:rsidR="00307AFE" w:rsidRPr="00347294" w:rsidRDefault="003D01DB">
      <w:pPr>
        <w:spacing w:line="360" w:lineRule="auto"/>
        <w:rPr>
          <w:rFonts w:ascii="宋体" w:hAnsi="宋体"/>
          <w:color w:val="000000" w:themeColor="text1"/>
          <w:sz w:val="24"/>
          <w:szCs w:val="24"/>
        </w:rPr>
      </w:pPr>
      <w:r w:rsidRPr="00347294">
        <w:rPr>
          <w:rFonts w:ascii="宋体" w:hAnsi="宋体"/>
          <w:color w:val="000000" w:themeColor="text1"/>
          <w:sz w:val="24"/>
          <w:szCs w:val="24"/>
        </w:rPr>
        <w:t>5</w:t>
      </w:r>
      <w:r w:rsidRPr="00347294">
        <w:rPr>
          <w:rFonts w:ascii="宋体" w:hAnsi="宋体" w:hint="eastAsia"/>
          <w:color w:val="000000" w:themeColor="text1"/>
          <w:sz w:val="24"/>
          <w:szCs w:val="24"/>
        </w:rPr>
        <w:t>、投标人认为需要声明的其他情况</w:t>
      </w:r>
    </w:p>
    <w:p w14:paraId="636B72BD"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兹证明上述声明是真实、正确的，并提供了全部能提供的资料和数据，我们同意遵照贵方要求出示有关证明文件。</w:t>
      </w:r>
    </w:p>
    <w:p w14:paraId="2C1DB718" w14:textId="77777777" w:rsidR="00307AFE" w:rsidRPr="00347294" w:rsidRDefault="00307AFE">
      <w:pPr>
        <w:spacing w:line="360" w:lineRule="auto"/>
        <w:rPr>
          <w:rFonts w:ascii="宋体" w:hAnsi="宋体"/>
          <w:color w:val="000000" w:themeColor="text1"/>
          <w:sz w:val="24"/>
          <w:szCs w:val="24"/>
        </w:rPr>
      </w:pPr>
    </w:p>
    <w:p w14:paraId="0B05E5EB"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日期：_____________________________________</w:t>
      </w:r>
    </w:p>
    <w:p w14:paraId="7C5225CF" w14:textId="77777777" w:rsidR="00307AFE" w:rsidRPr="00347294" w:rsidRDefault="003D01DB">
      <w:pPr>
        <w:spacing w:line="360" w:lineRule="auto"/>
        <w:rPr>
          <w:rFonts w:ascii="宋体" w:hAnsi="宋体"/>
          <w:color w:val="000000" w:themeColor="text1"/>
          <w:sz w:val="24"/>
          <w:szCs w:val="24"/>
        </w:rPr>
      </w:pPr>
      <w:r w:rsidRPr="00347294">
        <w:rPr>
          <w:rFonts w:hAnsi="宋体" w:hint="eastAsia"/>
          <w:color w:val="000000" w:themeColor="text1"/>
          <w:sz w:val="24"/>
        </w:rPr>
        <w:t>投标人授权代表签字</w:t>
      </w:r>
      <w:r w:rsidRPr="00347294">
        <w:rPr>
          <w:rFonts w:ascii="宋体" w:hAnsi="宋体" w:hint="eastAsia"/>
          <w:color w:val="000000" w:themeColor="text1"/>
          <w:sz w:val="24"/>
          <w:szCs w:val="24"/>
        </w:rPr>
        <w:t>：_______________________</w:t>
      </w:r>
    </w:p>
    <w:p w14:paraId="7681744D"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授权代表的职务：___________________________</w:t>
      </w:r>
    </w:p>
    <w:p w14:paraId="5F57A2C9"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电话号：________________________________________</w:t>
      </w:r>
    </w:p>
    <w:p w14:paraId="400CD9C1"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传真号：________________________________________</w:t>
      </w:r>
    </w:p>
    <w:p w14:paraId="480A87B2" w14:textId="77777777" w:rsidR="00307AFE" w:rsidRPr="00347294" w:rsidRDefault="003D01DB">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公章：__________________________________________</w:t>
      </w:r>
    </w:p>
    <w:p w14:paraId="5704958C" w14:textId="77777777" w:rsidR="00307AFE" w:rsidRPr="00347294" w:rsidRDefault="00307AFE">
      <w:pPr>
        <w:spacing w:line="360" w:lineRule="auto"/>
        <w:ind w:left="420"/>
        <w:rPr>
          <w:rFonts w:ascii="宋体" w:hAnsi="宋体"/>
          <w:color w:val="000000" w:themeColor="text1"/>
          <w:sz w:val="24"/>
          <w:szCs w:val="24"/>
        </w:rPr>
      </w:pPr>
    </w:p>
    <w:p w14:paraId="65EA0C8D" w14:textId="77777777" w:rsidR="00307AFE" w:rsidRPr="00347294" w:rsidRDefault="003D01DB">
      <w:pPr>
        <w:pStyle w:val="4"/>
        <w:rPr>
          <w:rFonts w:ascii="宋体" w:hAnsi="宋体"/>
          <w:color w:val="000000" w:themeColor="text1"/>
          <w:sz w:val="24"/>
          <w:szCs w:val="24"/>
          <w:lang w:eastAsia="zh-CN"/>
        </w:rPr>
      </w:pPr>
      <w:r w:rsidRPr="00347294">
        <w:rPr>
          <w:rFonts w:ascii="宋体" w:hAnsi="宋体"/>
          <w:color w:val="000000" w:themeColor="text1"/>
          <w:sz w:val="24"/>
          <w:szCs w:val="21"/>
          <w:u w:val="single"/>
          <w:lang w:eastAsia="zh-CN"/>
        </w:rPr>
        <w:br w:type="page"/>
      </w:r>
      <w:bookmarkStart w:id="116" w:name="_Toc493422674"/>
      <w:r w:rsidRPr="00347294">
        <w:rPr>
          <w:rFonts w:ascii="宋体" w:hAnsi="宋体"/>
          <w:color w:val="000000" w:themeColor="text1"/>
          <w:sz w:val="24"/>
          <w:szCs w:val="24"/>
          <w:lang w:eastAsia="zh-CN"/>
        </w:rPr>
        <w:lastRenderedPageBreak/>
        <w:t>2.7</w:t>
      </w:r>
      <w:r w:rsidRPr="00347294">
        <w:rPr>
          <w:rFonts w:ascii="宋体" w:hAnsi="宋体" w:hint="eastAsia"/>
          <w:color w:val="000000" w:themeColor="text1"/>
          <w:sz w:val="24"/>
          <w:szCs w:val="24"/>
          <w:lang w:eastAsia="zh-CN"/>
        </w:rPr>
        <w:t>.4  类似项目情况表</w:t>
      </w:r>
      <w:bookmarkEnd w:id="116"/>
    </w:p>
    <w:p w14:paraId="5EF05E41" w14:textId="77777777" w:rsidR="00307AFE" w:rsidRPr="00347294" w:rsidRDefault="00307AFE">
      <w:pPr>
        <w:spacing w:line="360" w:lineRule="auto"/>
        <w:rPr>
          <w:rFonts w:ascii="宋体" w:hAnsi="宋体"/>
          <w:color w:val="000000" w:themeColor="text1"/>
          <w:szCs w:val="21"/>
        </w:rPr>
      </w:pPr>
    </w:p>
    <w:p w14:paraId="465CC612" w14:textId="77777777" w:rsidR="00307AFE" w:rsidRPr="00347294" w:rsidRDefault="003D01DB">
      <w:pPr>
        <w:spacing w:line="360" w:lineRule="auto"/>
        <w:jc w:val="center"/>
        <w:rPr>
          <w:rFonts w:ascii="宋体" w:hAnsi="宋体"/>
          <w:b/>
          <w:color w:val="000000" w:themeColor="text1"/>
          <w:sz w:val="24"/>
          <w:szCs w:val="24"/>
        </w:rPr>
      </w:pPr>
      <w:r w:rsidRPr="00347294">
        <w:rPr>
          <w:rFonts w:ascii="宋体" w:hAnsi="宋体" w:hint="eastAsia"/>
          <w:b/>
          <w:color w:val="000000" w:themeColor="text1"/>
          <w:sz w:val="24"/>
          <w:szCs w:val="24"/>
        </w:rPr>
        <w:t>类似项目情况表</w:t>
      </w:r>
    </w:p>
    <w:p w14:paraId="70276DF0" w14:textId="77777777" w:rsidR="00307AFE" w:rsidRPr="00347294" w:rsidRDefault="00307AFE">
      <w:pPr>
        <w:spacing w:line="360" w:lineRule="auto"/>
        <w:jc w:val="center"/>
        <w:rPr>
          <w:rFonts w:ascii="宋体" w:hAnsi="宋体"/>
          <w:b/>
          <w:color w:val="000000" w:themeColor="text1"/>
          <w:sz w:val="24"/>
          <w:szCs w:val="24"/>
        </w:rPr>
      </w:pPr>
    </w:p>
    <w:tbl>
      <w:tblPr>
        <w:tblW w:w="99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442"/>
      </w:tblGrid>
      <w:tr w:rsidR="00E958AB" w:rsidRPr="00347294" w14:paraId="449C90FD" w14:textId="77777777">
        <w:trPr>
          <w:trHeight w:val="1543"/>
        </w:trPr>
        <w:tc>
          <w:tcPr>
            <w:tcW w:w="721" w:type="dxa"/>
            <w:vAlign w:val="center"/>
          </w:tcPr>
          <w:p w14:paraId="33B18261"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序号</w:t>
            </w:r>
          </w:p>
        </w:tc>
        <w:tc>
          <w:tcPr>
            <w:tcW w:w="1979" w:type="dxa"/>
            <w:vAlign w:val="center"/>
          </w:tcPr>
          <w:p w14:paraId="3BE3962F"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业主名称</w:t>
            </w:r>
          </w:p>
        </w:tc>
        <w:tc>
          <w:tcPr>
            <w:tcW w:w="1980" w:type="dxa"/>
            <w:vAlign w:val="center"/>
          </w:tcPr>
          <w:p w14:paraId="250565D6"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项目名称</w:t>
            </w:r>
          </w:p>
        </w:tc>
        <w:tc>
          <w:tcPr>
            <w:tcW w:w="1262" w:type="dxa"/>
            <w:vAlign w:val="center"/>
          </w:tcPr>
          <w:p w14:paraId="5B2097A2"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联系人</w:t>
            </w:r>
          </w:p>
        </w:tc>
        <w:tc>
          <w:tcPr>
            <w:tcW w:w="1262" w:type="dxa"/>
            <w:vAlign w:val="center"/>
          </w:tcPr>
          <w:p w14:paraId="0C661A57"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联系方式</w:t>
            </w:r>
          </w:p>
        </w:tc>
        <w:tc>
          <w:tcPr>
            <w:tcW w:w="1262" w:type="dxa"/>
            <w:vAlign w:val="center"/>
          </w:tcPr>
          <w:p w14:paraId="440D3214"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完成情况</w:t>
            </w:r>
          </w:p>
        </w:tc>
        <w:tc>
          <w:tcPr>
            <w:tcW w:w="1442" w:type="dxa"/>
            <w:vAlign w:val="center"/>
          </w:tcPr>
          <w:p w14:paraId="49470521" w14:textId="77777777" w:rsidR="00307AFE" w:rsidRPr="00347294" w:rsidRDefault="003D01DB">
            <w:pPr>
              <w:spacing w:line="360" w:lineRule="auto"/>
              <w:jc w:val="center"/>
              <w:rPr>
                <w:rFonts w:ascii="宋体" w:hAnsi="宋体"/>
                <w:color w:val="000000" w:themeColor="text1"/>
                <w:sz w:val="24"/>
                <w:szCs w:val="24"/>
              </w:rPr>
            </w:pPr>
            <w:r w:rsidRPr="00347294">
              <w:rPr>
                <w:rFonts w:ascii="宋体" w:hAnsi="宋体" w:hint="eastAsia"/>
                <w:color w:val="000000" w:themeColor="text1"/>
                <w:sz w:val="24"/>
                <w:szCs w:val="24"/>
              </w:rPr>
              <w:t>是否有用户反馈情况</w:t>
            </w:r>
          </w:p>
        </w:tc>
      </w:tr>
      <w:tr w:rsidR="00E958AB" w:rsidRPr="00347294" w14:paraId="4B08F45D" w14:textId="77777777">
        <w:trPr>
          <w:trHeight w:val="772"/>
        </w:trPr>
        <w:tc>
          <w:tcPr>
            <w:tcW w:w="721" w:type="dxa"/>
          </w:tcPr>
          <w:p w14:paraId="4573171F" w14:textId="77777777" w:rsidR="00307AFE" w:rsidRPr="00347294" w:rsidRDefault="00307AFE">
            <w:pPr>
              <w:spacing w:line="360" w:lineRule="auto"/>
              <w:jc w:val="center"/>
              <w:rPr>
                <w:rFonts w:ascii="宋体" w:hAnsi="宋体"/>
                <w:color w:val="000000" w:themeColor="text1"/>
                <w:sz w:val="24"/>
                <w:szCs w:val="24"/>
              </w:rPr>
            </w:pPr>
          </w:p>
        </w:tc>
        <w:tc>
          <w:tcPr>
            <w:tcW w:w="1979" w:type="dxa"/>
          </w:tcPr>
          <w:p w14:paraId="6B4AD89A" w14:textId="77777777" w:rsidR="00307AFE" w:rsidRPr="00347294" w:rsidRDefault="00307AFE">
            <w:pPr>
              <w:spacing w:line="360" w:lineRule="auto"/>
              <w:jc w:val="center"/>
              <w:rPr>
                <w:rFonts w:ascii="宋体" w:hAnsi="宋体"/>
                <w:color w:val="000000" w:themeColor="text1"/>
                <w:sz w:val="24"/>
                <w:szCs w:val="24"/>
              </w:rPr>
            </w:pPr>
          </w:p>
        </w:tc>
        <w:tc>
          <w:tcPr>
            <w:tcW w:w="1980" w:type="dxa"/>
          </w:tcPr>
          <w:p w14:paraId="31646BB4"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7484B79F"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228549CC"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6E6CD479" w14:textId="77777777" w:rsidR="00307AFE" w:rsidRPr="00347294" w:rsidRDefault="00307AFE">
            <w:pPr>
              <w:spacing w:line="360" w:lineRule="auto"/>
              <w:jc w:val="center"/>
              <w:rPr>
                <w:rFonts w:ascii="宋体" w:hAnsi="宋体"/>
                <w:color w:val="000000" w:themeColor="text1"/>
                <w:sz w:val="24"/>
                <w:szCs w:val="24"/>
              </w:rPr>
            </w:pPr>
          </w:p>
        </w:tc>
        <w:tc>
          <w:tcPr>
            <w:tcW w:w="1442" w:type="dxa"/>
          </w:tcPr>
          <w:p w14:paraId="60201D17" w14:textId="77777777" w:rsidR="00307AFE" w:rsidRPr="00347294" w:rsidRDefault="00307AFE">
            <w:pPr>
              <w:spacing w:line="360" w:lineRule="auto"/>
              <w:jc w:val="center"/>
              <w:rPr>
                <w:rFonts w:ascii="宋体" w:hAnsi="宋体"/>
                <w:color w:val="000000" w:themeColor="text1"/>
                <w:sz w:val="24"/>
                <w:szCs w:val="24"/>
              </w:rPr>
            </w:pPr>
          </w:p>
        </w:tc>
      </w:tr>
      <w:tr w:rsidR="00E958AB" w:rsidRPr="00347294" w14:paraId="4A56A304" w14:textId="77777777">
        <w:trPr>
          <w:trHeight w:val="772"/>
        </w:trPr>
        <w:tc>
          <w:tcPr>
            <w:tcW w:w="721" w:type="dxa"/>
          </w:tcPr>
          <w:p w14:paraId="31937B0A" w14:textId="77777777" w:rsidR="00307AFE" w:rsidRPr="00347294" w:rsidRDefault="00307AFE">
            <w:pPr>
              <w:spacing w:line="360" w:lineRule="auto"/>
              <w:jc w:val="center"/>
              <w:rPr>
                <w:rFonts w:ascii="宋体" w:hAnsi="宋体"/>
                <w:color w:val="000000" w:themeColor="text1"/>
                <w:sz w:val="24"/>
                <w:szCs w:val="24"/>
              </w:rPr>
            </w:pPr>
          </w:p>
        </w:tc>
        <w:tc>
          <w:tcPr>
            <w:tcW w:w="1979" w:type="dxa"/>
          </w:tcPr>
          <w:p w14:paraId="01E3EDA7" w14:textId="77777777" w:rsidR="00307AFE" w:rsidRPr="00347294" w:rsidRDefault="00307AFE">
            <w:pPr>
              <w:spacing w:line="360" w:lineRule="auto"/>
              <w:jc w:val="center"/>
              <w:rPr>
                <w:rFonts w:ascii="宋体" w:hAnsi="宋体"/>
                <w:color w:val="000000" w:themeColor="text1"/>
                <w:sz w:val="24"/>
                <w:szCs w:val="24"/>
              </w:rPr>
            </w:pPr>
          </w:p>
        </w:tc>
        <w:tc>
          <w:tcPr>
            <w:tcW w:w="1980" w:type="dxa"/>
          </w:tcPr>
          <w:p w14:paraId="2020C9EE"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24EF7406"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1142DC61"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4D0D32AE" w14:textId="77777777" w:rsidR="00307AFE" w:rsidRPr="00347294" w:rsidRDefault="00307AFE">
            <w:pPr>
              <w:spacing w:line="360" w:lineRule="auto"/>
              <w:jc w:val="center"/>
              <w:rPr>
                <w:rFonts w:ascii="宋体" w:hAnsi="宋体"/>
                <w:color w:val="000000" w:themeColor="text1"/>
                <w:sz w:val="24"/>
                <w:szCs w:val="24"/>
              </w:rPr>
            </w:pPr>
          </w:p>
        </w:tc>
        <w:tc>
          <w:tcPr>
            <w:tcW w:w="1442" w:type="dxa"/>
          </w:tcPr>
          <w:p w14:paraId="0E5E14F5" w14:textId="77777777" w:rsidR="00307AFE" w:rsidRPr="00347294" w:rsidRDefault="00307AFE">
            <w:pPr>
              <w:spacing w:line="360" w:lineRule="auto"/>
              <w:jc w:val="center"/>
              <w:rPr>
                <w:rFonts w:ascii="宋体" w:hAnsi="宋体"/>
                <w:color w:val="000000" w:themeColor="text1"/>
                <w:sz w:val="24"/>
                <w:szCs w:val="24"/>
              </w:rPr>
            </w:pPr>
          </w:p>
        </w:tc>
      </w:tr>
      <w:tr w:rsidR="00E958AB" w:rsidRPr="00347294" w14:paraId="5003F0C9" w14:textId="77777777">
        <w:trPr>
          <w:trHeight w:val="772"/>
        </w:trPr>
        <w:tc>
          <w:tcPr>
            <w:tcW w:w="721" w:type="dxa"/>
          </w:tcPr>
          <w:p w14:paraId="78B8AA24" w14:textId="77777777" w:rsidR="00307AFE" w:rsidRPr="00347294" w:rsidRDefault="00307AFE">
            <w:pPr>
              <w:spacing w:line="360" w:lineRule="auto"/>
              <w:jc w:val="center"/>
              <w:rPr>
                <w:rFonts w:ascii="宋体" w:hAnsi="宋体"/>
                <w:color w:val="000000" w:themeColor="text1"/>
                <w:sz w:val="24"/>
                <w:szCs w:val="24"/>
              </w:rPr>
            </w:pPr>
          </w:p>
        </w:tc>
        <w:tc>
          <w:tcPr>
            <w:tcW w:w="1979" w:type="dxa"/>
          </w:tcPr>
          <w:p w14:paraId="5F64112D" w14:textId="77777777" w:rsidR="00307AFE" w:rsidRPr="00347294" w:rsidRDefault="00307AFE">
            <w:pPr>
              <w:spacing w:line="360" w:lineRule="auto"/>
              <w:jc w:val="center"/>
              <w:rPr>
                <w:rFonts w:ascii="宋体" w:hAnsi="宋体"/>
                <w:color w:val="000000" w:themeColor="text1"/>
                <w:sz w:val="24"/>
                <w:szCs w:val="24"/>
              </w:rPr>
            </w:pPr>
          </w:p>
        </w:tc>
        <w:tc>
          <w:tcPr>
            <w:tcW w:w="1980" w:type="dxa"/>
          </w:tcPr>
          <w:p w14:paraId="1CF3CCFB"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500B86A9"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6539D430"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768E2A9F" w14:textId="77777777" w:rsidR="00307AFE" w:rsidRPr="00347294" w:rsidRDefault="00307AFE">
            <w:pPr>
              <w:spacing w:line="360" w:lineRule="auto"/>
              <w:jc w:val="center"/>
              <w:rPr>
                <w:rFonts w:ascii="宋体" w:hAnsi="宋体"/>
                <w:color w:val="000000" w:themeColor="text1"/>
                <w:sz w:val="24"/>
                <w:szCs w:val="24"/>
              </w:rPr>
            </w:pPr>
          </w:p>
        </w:tc>
        <w:tc>
          <w:tcPr>
            <w:tcW w:w="1442" w:type="dxa"/>
          </w:tcPr>
          <w:p w14:paraId="47061943" w14:textId="77777777" w:rsidR="00307AFE" w:rsidRPr="00347294" w:rsidRDefault="00307AFE">
            <w:pPr>
              <w:spacing w:line="360" w:lineRule="auto"/>
              <w:jc w:val="center"/>
              <w:rPr>
                <w:rFonts w:ascii="宋体" w:hAnsi="宋体"/>
                <w:color w:val="000000" w:themeColor="text1"/>
                <w:sz w:val="24"/>
                <w:szCs w:val="24"/>
              </w:rPr>
            </w:pPr>
          </w:p>
        </w:tc>
      </w:tr>
      <w:tr w:rsidR="00E958AB" w:rsidRPr="00347294" w14:paraId="2522C100" w14:textId="77777777">
        <w:trPr>
          <w:trHeight w:val="772"/>
        </w:trPr>
        <w:tc>
          <w:tcPr>
            <w:tcW w:w="721" w:type="dxa"/>
          </w:tcPr>
          <w:p w14:paraId="423939DE" w14:textId="77777777" w:rsidR="00307AFE" w:rsidRPr="00347294" w:rsidRDefault="00307AFE">
            <w:pPr>
              <w:spacing w:line="360" w:lineRule="auto"/>
              <w:jc w:val="center"/>
              <w:rPr>
                <w:rFonts w:ascii="宋体" w:hAnsi="宋体"/>
                <w:color w:val="000000" w:themeColor="text1"/>
                <w:sz w:val="24"/>
                <w:szCs w:val="24"/>
              </w:rPr>
            </w:pPr>
          </w:p>
        </w:tc>
        <w:tc>
          <w:tcPr>
            <w:tcW w:w="1979" w:type="dxa"/>
          </w:tcPr>
          <w:p w14:paraId="286DD43D" w14:textId="77777777" w:rsidR="00307AFE" w:rsidRPr="00347294" w:rsidRDefault="00307AFE">
            <w:pPr>
              <w:spacing w:line="360" w:lineRule="auto"/>
              <w:jc w:val="center"/>
              <w:rPr>
                <w:rFonts w:ascii="宋体" w:hAnsi="宋体"/>
                <w:color w:val="000000" w:themeColor="text1"/>
                <w:sz w:val="24"/>
                <w:szCs w:val="24"/>
              </w:rPr>
            </w:pPr>
          </w:p>
        </w:tc>
        <w:tc>
          <w:tcPr>
            <w:tcW w:w="1980" w:type="dxa"/>
          </w:tcPr>
          <w:p w14:paraId="1873F2CB"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333605ED"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3A8E2712"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7A7DAC6F" w14:textId="77777777" w:rsidR="00307AFE" w:rsidRPr="00347294" w:rsidRDefault="00307AFE">
            <w:pPr>
              <w:spacing w:line="360" w:lineRule="auto"/>
              <w:jc w:val="center"/>
              <w:rPr>
                <w:rFonts w:ascii="宋体" w:hAnsi="宋体"/>
                <w:color w:val="000000" w:themeColor="text1"/>
                <w:sz w:val="24"/>
                <w:szCs w:val="24"/>
              </w:rPr>
            </w:pPr>
          </w:p>
        </w:tc>
        <w:tc>
          <w:tcPr>
            <w:tcW w:w="1442" w:type="dxa"/>
          </w:tcPr>
          <w:p w14:paraId="424D28CB" w14:textId="77777777" w:rsidR="00307AFE" w:rsidRPr="00347294" w:rsidRDefault="00307AFE">
            <w:pPr>
              <w:spacing w:line="360" w:lineRule="auto"/>
              <w:jc w:val="center"/>
              <w:rPr>
                <w:rFonts w:ascii="宋体" w:hAnsi="宋体"/>
                <w:color w:val="000000" w:themeColor="text1"/>
                <w:sz w:val="24"/>
                <w:szCs w:val="24"/>
              </w:rPr>
            </w:pPr>
          </w:p>
        </w:tc>
      </w:tr>
      <w:tr w:rsidR="00E958AB" w:rsidRPr="00347294" w14:paraId="4C93D1B9" w14:textId="77777777">
        <w:trPr>
          <w:trHeight w:val="772"/>
        </w:trPr>
        <w:tc>
          <w:tcPr>
            <w:tcW w:w="721" w:type="dxa"/>
          </w:tcPr>
          <w:p w14:paraId="4152DAE4" w14:textId="77777777" w:rsidR="00307AFE" w:rsidRPr="00347294" w:rsidRDefault="00307AFE">
            <w:pPr>
              <w:spacing w:line="360" w:lineRule="auto"/>
              <w:jc w:val="center"/>
              <w:rPr>
                <w:rFonts w:ascii="宋体" w:hAnsi="宋体"/>
                <w:color w:val="000000" w:themeColor="text1"/>
                <w:sz w:val="24"/>
                <w:szCs w:val="24"/>
              </w:rPr>
            </w:pPr>
          </w:p>
        </w:tc>
        <w:tc>
          <w:tcPr>
            <w:tcW w:w="1979" w:type="dxa"/>
          </w:tcPr>
          <w:p w14:paraId="22A43805" w14:textId="77777777" w:rsidR="00307AFE" w:rsidRPr="00347294" w:rsidRDefault="00307AFE">
            <w:pPr>
              <w:spacing w:line="360" w:lineRule="auto"/>
              <w:jc w:val="center"/>
              <w:rPr>
                <w:rFonts w:ascii="宋体" w:hAnsi="宋体"/>
                <w:color w:val="000000" w:themeColor="text1"/>
                <w:sz w:val="24"/>
                <w:szCs w:val="24"/>
              </w:rPr>
            </w:pPr>
          </w:p>
        </w:tc>
        <w:tc>
          <w:tcPr>
            <w:tcW w:w="1980" w:type="dxa"/>
          </w:tcPr>
          <w:p w14:paraId="1105CD78"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26A82A2B"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1C668898" w14:textId="77777777" w:rsidR="00307AFE" w:rsidRPr="00347294" w:rsidRDefault="00307AFE">
            <w:pPr>
              <w:spacing w:line="360" w:lineRule="auto"/>
              <w:jc w:val="center"/>
              <w:rPr>
                <w:rFonts w:ascii="宋体" w:hAnsi="宋体"/>
                <w:color w:val="000000" w:themeColor="text1"/>
                <w:sz w:val="24"/>
                <w:szCs w:val="24"/>
              </w:rPr>
            </w:pPr>
          </w:p>
        </w:tc>
        <w:tc>
          <w:tcPr>
            <w:tcW w:w="1262" w:type="dxa"/>
          </w:tcPr>
          <w:p w14:paraId="2492E1F2" w14:textId="77777777" w:rsidR="00307AFE" w:rsidRPr="00347294" w:rsidRDefault="00307AFE">
            <w:pPr>
              <w:spacing w:line="360" w:lineRule="auto"/>
              <w:jc w:val="center"/>
              <w:rPr>
                <w:rFonts w:ascii="宋体" w:hAnsi="宋体"/>
                <w:color w:val="000000" w:themeColor="text1"/>
                <w:sz w:val="24"/>
                <w:szCs w:val="24"/>
              </w:rPr>
            </w:pPr>
          </w:p>
        </w:tc>
        <w:tc>
          <w:tcPr>
            <w:tcW w:w="1442" w:type="dxa"/>
          </w:tcPr>
          <w:p w14:paraId="31F2D9A1" w14:textId="77777777" w:rsidR="00307AFE" w:rsidRPr="00347294" w:rsidRDefault="00307AFE">
            <w:pPr>
              <w:spacing w:line="360" w:lineRule="auto"/>
              <w:jc w:val="center"/>
              <w:rPr>
                <w:rFonts w:ascii="宋体" w:hAnsi="宋体"/>
                <w:color w:val="000000" w:themeColor="text1"/>
                <w:sz w:val="24"/>
                <w:szCs w:val="24"/>
              </w:rPr>
            </w:pPr>
          </w:p>
        </w:tc>
      </w:tr>
    </w:tbl>
    <w:p w14:paraId="5DE1970C" w14:textId="77777777" w:rsidR="00307AFE" w:rsidRPr="00347294" w:rsidRDefault="00307AFE">
      <w:pPr>
        <w:spacing w:line="360" w:lineRule="auto"/>
        <w:rPr>
          <w:rFonts w:ascii="宋体" w:hAnsi="宋体"/>
          <w:color w:val="000000" w:themeColor="text1"/>
          <w:sz w:val="24"/>
          <w:szCs w:val="24"/>
        </w:rPr>
      </w:pPr>
    </w:p>
    <w:p w14:paraId="326C9654"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注：1、投标人必须提供能够证明上述案例真实性的合同复印件，合同复印件中必须至少包括合同的甲乙双方，合同详细标的，金额和双方签章及生效时间；</w:t>
      </w:r>
    </w:p>
    <w:p w14:paraId="0ACFEEBC"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rPr>
        <w:t xml:space="preserve"> </w:t>
      </w:r>
      <w:r w:rsidRPr="00347294">
        <w:rPr>
          <w:rFonts w:ascii="宋体" w:hAnsi="宋体"/>
          <w:color w:val="000000" w:themeColor="text1"/>
          <w:sz w:val="24"/>
        </w:rPr>
        <w:t xml:space="preserve">   </w:t>
      </w:r>
      <w:r w:rsidRPr="00347294">
        <w:rPr>
          <w:rFonts w:ascii="宋体" w:hAnsi="宋体"/>
          <w:color w:val="000000" w:themeColor="text1"/>
          <w:sz w:val="24"/>
          <w:szCs w:val="24"/>
        </w:rPr>
        <w:t>2</w:t>
      </w:r>
      <w:r w:rsidRPr="00347294">
        <w:rPr>
          <w:rFonts w:ascii="宋体" w:hAnsi="宋体" w:hint="eastAsia"/>
          <w:color w:val="000000" w:themeColor="text1"/>
          <w:sz w:val="24"/>
          <w:szCs w:val="24"/>
        </w:rPr>
        <w:t>、所有复印件应清晰，并由投标人单位加盖公章，不提供复印件的案例，评分阶段不予以考虑。</w:t>
      </w:r>
    </w:p>
    <w:p w14:paraId="66064A15" w14:textId="77777777" w:rsidR="00307AFE" w:rsidRPr="00347294" w:rsidRDefault="00307AFE">
      <w:pPr>
        <w:spacing w:line="360" w:lineRule="auto"/>
        <w:rPr>
          <w:rFonts w:ascii="宋体" w:hAnsi="宋体"/>
          <w:color w:val="000000" w:themeColor="text1"/>
          <w:sz w:val="24"/>
          <w:szCs w:val="24"/>
        </w:rPr>
      </w:pPr>
    </w:p>
    <w:p w14:paraId="1A54F2C7" w14:textId="77777777" w:rsidR="00307AFE" w:rsidRPr="00347294" w:rsidRDefault="003D01DB">
      <w:pPr>
        <w:spacing w:line="360" w:lineRule="auto"/>
        <w:rPr>
          <w:rFonts w:ascii="宋体" w:hAnsi="宋体"/>
          <w:color w:val="000000" w:themeColor="text1"/>
          <w:sz w:val="24"/>
          <w:szCs w:val="24"/>
          <w:u w:val="single"/>
        </w:rPr>
      </w:pPr>
      <w:r w:rsidRPr="00347294">
        <w:rPr>
          <w:rFonts w:ascii="宋体" w:hAnsi="宋体" w:hint="eastAsia"/>
          <w:color w:val="000000" w:themeColor="text1"/>
          <w:sz w:val="24"/>
          <w:szCs w:val="24"/>
        </w:rPr>
        <w:t>投标人法定代表人或授权代表（签字）：</w:t>
      </w:r>
      <w:r w:rsidRPr="00347294">
        <w:rPr>
          <w:rFonts w:ascii="宋体" w:hAnsi="宋体" w:hint="eastAsia"/>
          <w:color w:val="000000" w:themeColor="text1"/>
          <w:sz w:val="24"/>
          <w:szCs w:val="24"/>
          <w:u w:val="single"/>
        </w:rPr>
        <w:t xml:space="preserve">                            </w:t>
      </w:r>
    </w:p>
    <w:p w14:paraId="47F28C64"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投标人名称（加盖单位公章）：</w:t>
      </w:r>
      <w:r w:rsidRPr="00347294">
        <w:rPr>
          <w:rFonts w:ascii="宋体" w:hAnsi="宋体" w:hint="eastAsia"/>
          <w:color w:val="000000" w:themeColor="text1"/>
          <w:sz w:val="24"/>
          <w:szCs w:val="24"/>
          <w:u w:val="single"/>
        </w:rPr>
        <w:t xml:space="preserve">                                </w:t>
      </w:r>
    </w:p>
    <w:p w14:paraId="3F00B8D6" w14:textId="77777777" w:rsidR="00307AFE" w:rsidRPr="00347294" w:rsidRDefault="003D01DB">
      <w:pPr>
        <w:spacing w:line="360" w:lineRule="auto"/>
        <w:rPr>
          <w:rFonts w:ascii="宋体" w:hAnsi="宋体"/>
          <w:color w:val="000000" w:themeColor="text1"/>
          <w:sz w:val="24"/>
          <w:szCs w:val="24"/>
        </w:rPr>
      </w:pPr>
      <w:r w:rsidRPr="00347294">
        <w:rPr>
          <w:rFonts w:ascii="宋体" w:hAnsi="宋体" w:hint="eastAsia"/>
          <w:color w:val="000000" w:themeColor="text1"/>
          <w:sz w:val="24"/>
          <w:szCs w:val="24"/>
        </w:rPr>
        <w:t>日期：</w:t>
      </w:r>
      <w:r w:rsidRPr="00347294">
        <w:rPr>
          <w:rFonts w:ascii="宋体" w:hAnsi="宋体" w:hint="eastAsia"/>
          <w:color w:val="000000" w:themeColor="text1"/>
          <w:sz w:val="24"/>
          <w:szCs w:val="24"/>
          <w:u w:val="single"/>
        </w:rPr>
        <w:t xml:space="preserve">                            </w:t>
      </w:r>
    </w:p>
    <w:p w14:paraId="19BFC1C9" w14:textId="77777777" w:rsidR="00307AFE" w:rsidRPr="00347294" w:rsidRDefault="00307AFE">
      <w:pPr>
        <w:spacing w:line="360" w:lineRule="auto"/>
        <w:ind w:firstLine="435"/>
        <w:rPr>
          <w:rFonts w:ascii="宋体" w:hAnsi="宋体"/>
          <w:color w:val="000000" w:themeColor="text1"/>
          <w:sz w:val="24"/>
          <w:szCs w:val="24"/>
          <w:u w:val="single"/>
        </w:rPr>
      </w:pPr>
    </w:p>
    <w:p w14:paraId="6C79FFE7" w14:textId="77777777" w:rsidR="00307AFE" w:rsidRPr="00347294" w:rsidRDefault="00307AFE">
      <w:pPr>
        <w:spacing w:line="360" w:lineRule="auto"/>
        <w:ind w:firstLine="435"/>
        <w:rPr>
          <w:rFonts w:ascii="宋体" w:hAnsi="宋体"/>
          <w:color w:val="000000" w:themeColor="text1"/>
          <w:sz w:val="24"/>
          <w:szCs w:val="24"/>
          <w:u w:val="single"/>
        </w:rPr>
      </w:pPr>
    </w:p>
    <w:p w14:paraId="1F5B307D" w14:textId="77777777" w:rsidR="00307AFE" w:rsidRPr="00347294" w:rsidRDefault="00307AFE">
      <w:pPr>
        <w:spacing w:line="360" w:lineRule="auto"/>
        <w:ind w:firstLine="435"/>
        <w:rPr>
          <w:rFonts w:ascii="宋体" w:hAnsi="宋体"/>
          <w:color w:val="000000" w:themeColor="text1"/>
          <w:sz w:val="24"/>
          <w:szCs w:val="24"/>
          <w:u w:val="single"/>
        </w:rPr>
      </w:pPr>
    </w:p>
    <w:p w14:paraId="085FF0B9" w14:textId="77777777" w:rsidR="00307AFE" w:rsidRPr="00347294" w:rsidRDefault="00307AFE">
      <w:pPr>
        <w:spacing w:line="360" w:lineRule="auto"/>
        <w:ind w:firstLine="435"/>
        <w:rPr>
          <w:rFonts w:ascii="宋体" w:hAnsi="宋体"/>
          <w:color w:val="000000" w:themeColor="text1"/>
          <w:sz w:val="24"/>
          <w:szCs w:val="24"/>
          <w:u w:val="single"/>
        </w:rPr>
      </w:pPr>
    </w:p>
    <w:p w14:paraId="63A29D5B" w14:textId="77777777" w:rsidR="00307AFE" w:rsidRPr="00347294" w:rsidRDefault="00307AFE">
      <w:pPr>
        <w:spacing w:line="360" w:lineRule="auto"/>
        <w:ind w:firstLine="435"/>
        <w:rPr>
          <w:rFonts w:ascii="宋体" w:hAnsi="宋体"/>
          <w:color w:val="000000" w:themeColor="text1"/>
          <w:sz w:val="24"/>
          <w:szCs w:val="24"/>
          <w:u w:val="single"/>
        </w:rPr>
      </w:pPr>
    </w:p>
    <w:p w14:paraId="707B9614" w14:textId="437B1244" w:rsidR="00307AFE" w:rsidRPr="00347294" w:rsidRDefault="003D01DB">
      <w:pPr>
        <w:pStyle w:val="4"/>
        <w:rPr>
          <w:rFonts w:ascii="宋体" w:hAnsi="宋体"/>
          <w:color w:val="000000" w:themeColor="text1"/>
          <w:sz w:val="24"/>
          <w:szCs w:val="24"/>
          <w:lang w:eastAsia="zh-CN"/>
        </w:rPr>
      </w:pPr>
      <w:bookmarkStart w:id="117" w:name="_Toc493422675"/>
      <w:r w:rsidRPr="00347294">
        <w:rPr>
          <w:rFonts w:ascii="宋体" w:hAnsi="宋体"/>
          <w:color w:val="000000" w:themeColor="text1"/>
          <w:sz w:val="24"/>
          <w:szCs w:val="24"/>
          <w:lang w:eastAsia="zh-CN"/>
        </w:rPr>
        <w:lastRenderedPageBreak/>
        <w:t>2.7</w:t>
      </w:r>
      <w:r w:rsidRPr="00347294">
        <w:rPr>
          <w:rFonts w:ascii="宋体" w:hAnsi="宋体" w:hint="eastAsia"/>
          <w:color w:val="000000" w:themeColor="text1"/>
          <w:sz w:val="24"/>
          <w:szCs w:val="24"/>
          <w:lang w:eastAsia="zh-CN"/>
        </w:rPr>
        <w:t>.5  供货保障方案、售后服务方案</w:t>
      </w:r>
      <w:r w:rsidRPr="00347294">
        <w:rPr>
          <w:rFonts w:ascii="宋体" w:hAnsi="宋体"/>
          <w:color w:val="000000" w:themeColor="text1"/>
          <w:sz w:val="24"/>
          <w:szCs w:val="24"/>
          <w:lang w:eastAsia="zh-CN"/>
        </w:rPr>
        <w:t>等</w:t>
      </w:r>
      <w:r w:rsidR="0089324E">
        <w:rPr>
          <w:rFonts w:ascii="宋体" w:hAnsi="宋体" w:hint="eastAsia"/>
          <w:color w:val="000000" w:themeColor="text1"/>
          <w:sz w:val="24"/>
          <w:szCs w:val="24"/>
          <w:lang w:eastAsia="zh-CN"/>
        </w:rPr>
        <w:t>投标人</w:t>
      </w:r>
      <w:r w:rsidR="0089324E">
        <w:rPr>
          <w:rFonts w:ascii="宋体" w:hAnsi="宋体"/>
          <w:color w:val="000000" w:themeColor="text1"/>
          <w:sz w:val="24"/>
          <w:szCs w:val="24"/>
          <w:lang w:eastAsia="zh-CN"/>
        </w:rPr>
        <w:t>认为应该提供的材料</w:t>
      </w:r>
    </w:p>
    <w:p w14:paraId="50397E4B" w14:textId="6A5F0F05" w:rsidR="00307AFE" w:rsidRPr="00347294" w:rsidRDefault="003D01DB">
      <w:pPr>
        <w:tabs>
          <w:tab w:val="left" w:pos="720"/>
        </w:tabs>
        <w:autoSpaceDE w:val="0"/>
        <w:autoSpaceDN w:val="0"/>
        <w:adjustRightInd w:val="0"/>
        <w:spacing w:line="360" w:lineRule="auto"/>
        <w:ind w:right="17"/>
        <w:jc w:val="left"/>
        <w:rPr>
          <w:rFonts w:ascii="宋体" w:hAnsi="宋体"/>
          <w:color w:val="000000" w:themeColor="text1"/>
          <w:sz w:val="24"/>
        </w:rPr>
      </w:pPr>
      <w:r w:rsidRPr="00347294">
        <w:rPr>
          <w:rFonts w:ascii="宋体" w:hAnsi="宋体" w:hint="eastAsia"/>
          <w:color w:val="000000" w:themeColor="text1"/>
          <w:sz w:val="24"/>
        </w:rPr>
        <w:t>（具体说明</w:t>
      </w:r>
      <w:r w:rsidR="001B4566">
        <w:rPr>
          <w:rFonts w:ascii="宋体" w:hAnsi="宋体" w:hint="eastAsia"/>
          <w:color w:val="000000" w:themeColor="text1"/>
          <w:sz w:val="24"/>
        </w:rPr>
        <w:t>：</w:t>
      </w:r>
      <w:r w:rsidRPr="00347294">
        <w:rPr>
          <w:rFonts w:ascii="宋体" w:hAnsi="宋体" w:hint="eastAsia"/>
          <w:color w:val="000000" w:themeColor="text1"/>
          <w:sz w:val="24"/>
        </w:rPr>
        <w:t>投标人应根据招标文件的评标方法和标准提供详细的各类方案内容）</w:t>
      </w:r>
    </w:p>
    <w:p w14:paraId="48AED4FE" w14:textId="77777777" w:rsidR="00307AFE" w:rsidRPr="00347294" w:rsidRDefault="00307AFE">
      <w:pPr>
        <w:tabs>
          <w:tab w:val="left" w:pos="720"/>
        </w:tabs>
        <w:autoSpaceDE w:val="0"/>
        <w:autoSpaceDN w:val="0"/>
        <w:adjustRightInd w:val="0"/>
        <w:spacing w:line="360" w:lineRule="auto"/>
        <w:ind w:right="17"/>
        <w:jc w:val="left"/>
        <w:rPr>
          <w:rFonts w:ascii="宋体" w:hAnsi="宋体"/>
          <w:b/>
          <w:bCs/>
          <w:color w:val="000000" w:themeColor="text1"/>
          <w:kern w:val="0"/>
          <w:sz w:val="24"/>
          <w:szCs w:val="24"/>
          <w:lang w:val="zh-CN" w:bidi="en-US"/>
        </w:rPr>
      </w:pPr>
    </w:p>
    <w:p w14:paraId="762DF4A1" w14:textId="77777777" w:rsidR="00307AFE" w:rsidRPr="00347294" w:rsidRDefault="003D01DB">
      <w:pPr>
        <w:pStyle w:val="4"/>
        <w:rPr>
          <w:rFonts w:ascii="宋体" w:hAnsi="宋体"/>
          <w:color w:val="000000" w:themeColor="text1"/>
          <w:sz w:val="24"/>
          <w:szCs w:val="24"/>
          <w:lang w:eastAsia="zh-CN"/>
        </w:rPr>
      </w:pPr>
      <w:r w:rsidRPr="00347294">
        <w:rPr>
          <w:rFonts w:ascii="宋体" w:hAnsi="宋体"/>
          <w:color w:val="000000" w:themeColor="text1"/>
          <w:sz w:val="24"/>
          <w:lang w:eastAsia="zh-CN"/>
        </w:rPr>
        <w:br w:type="page"/>
      </w:r>
      <w:bookmarkStart w:id="118" w:name="_Toc493422677"/>
      <w:bookmarkEnd w:id="117"/>
      <w:r w:rsidRPr="00347294">
        <w:rPr>
          <w:rFonts w:ascii="宋体" w:hAnsi="宋体"/>
          <w:color w:val="000000" w:themeColor="text1"/>
          <w:sz w:val="24"/>
          <w:szCs w:val="24"/>
          <w:lang w:eastAsia="zh-CN"/>
        </w:rPr>
        <w:lastRenderedPageBreak/>
        <w:t>2.7</w:t>
      </w:r>
      <w:r w:rsidRPr="00347294">
        <w:rPr>
          <w:rFonts w:ascii="宋体" w:hAnsi="宋体" w:hint="eastAsia"/>
          <w:color w:val="000000" w:themeColor="text1"/>
          <w:sz w:val="24"/>
          <w:szCs w:val="24"/>
          <w:lang w:eastAsia="zh-CN"/>
        </w:rPr>
        <w:t>.</w:t>
      </w:r>
      <w:r w:rsidRPr="00347294">
        <w:rPr>
          <w:rFonts w:ascii="宋体" w:hAnsi="宋体"/>
          <w:color w:val="000000" w:themeColor="text1"/>
          <w:sz w:val="24"/>
          <w:szCs w:val="24"/>
          <w:lang w:eastAsia="zh-CN"/>
        </w:rPr>
        <w:t>6</w:t>
      </w:r>
      <w:r w:rsidRPr="00347294">
        <w:rPr>
          <w:rFonts w:ascii="宋体" w:hAnsi="宋体" w:hint="eastAsia"/>
          <w:color w:val="000000" w:themeColor="text1"/>
          <w:sz w:val="24"/>
          <w:szCs w:val="24"/>
          <w:lang w:eastAsia="zh-CN"/>
        </w:rPr>
        <w:t>中小企业声明函（格式，不符合条件无须提交）</w:t>
      </w:r>
    </w:p>
    <w:p w14:paraId="5C0EB4F4" w14:textId="61022935" w:rsidR="00307AFE" w:rsidRPr="00347294" w:rsidRDefault="003D01DB">
      <w:pPr>
        <w:spacing w:line="276" w:lineRule="auto"/>
        <w:rPr>
          <w:rFonts w:ascii="宋体" w:hAnsi="宋体"/>
          <w:b/>
          <w:color w:val="000000" w:themeColor="text1"/>
          <w:sz w:val="24"/>
          <w:szCs w:val="24"/>
        </w:rPr>
      </w:pPr>
      <w:r w:rsidRPr="00347294">
        <w:rPr>
          <w:rFonts w:hint="eastAsia"/>
          <w:color w:val="000000" w:themeColor="text1"/>
          <w:sz w:val="24"/>
          <w:szCs w:val="24"/>
          <w:lang w:val="zh-CN" w:bidi="en-US"/>
        </w:rPr>
        <w:t>说明：</w:t>
      </w:r>
      <w:r w:rsidR="00EE5DC6">
        <w:rPr>
          <w:rFonts w:ascii="宋体" w:hAnsi="宋体" w:hint="eastAsia"/>
          <w:color w:val="000000" w:themeColor="text1"/>
          <w:sz w:val="24"/>
          <w:szCs w:val="24"/>
        </w:rPr>
        <w:t>中标人</w:t>
      </w:r>
      <w:r w:rsidRPr="00347294">
        <w:rPr>
          <w:rFonts w:ascii="宋体" w:hAnsi="宋体" w:hint="eastAsia"/>
          <w:color w:val="000000" w:themeColor="text1"/>
          <w:sz w:val="24"/>
          <w:szCs w:val="24"/>
        </w:rPr>
        <w:t>的《中小企业声明函》将随中标结果同时公告，供应商提供声明函内容不实的，属于提供虚假材料谋取中标、成交。</w:t>
      </w:r>
    </w:p>
    <w:p w14:paraId="3B40E735" w14:textId="77777777" w:rsidR="00307AFE" w:rsidRPr="00347294" w:rsidRDefault="00307AFE">
      <w:pPr>
        <w:rPr>
          <w:color w:val="000000" w:themeColor="text1"/>
        </w:rPr>
      </w:pPr>
    </w:p>
    <w:p w14:paraId="43F2ABAE" w14:textId="77777777" w:rsidR="00307AFE" w:rsidRPr="00347294" w:rsidRDefault="003D01DB">
      <w:pPr>
        <w:spacing w:line="440" w:lineRule="exact"/>
        <w:jc w:val="center"/>
        <w:rPr>
          <w:rFonts w:ascii="宋体" w:hAnsi="宋体"/>
          <w:b/>
          <w:color w:val="000000" w:themeColor="text1"/>
          <w:spacing w:val="6"/>
          <w:sz w:val="24"/>
          <w:szCs w:val="24"/>
        </w:rPr>
      </w:pPr>
      <w:r w:rsidRPr="00347294">
        <w:rPr>
          <w:rFonts w:ascii="宋体" w:hAnsi="宋体" w:hint="eastAsia"/>
          <w:b/>
          <w:color w:val="000000" w:themeColor="text1"/>
          <w:spacing w:val="6"/>
          <w:sz w:val="24"/>
          <w:szCs w:val="24"/>
        </w:rPr>
        <w:t>中小企业声明函（货物）</w:t>
      </w:r>
    </w:p>
    <w:p w14:paraId="4FB0FA5E" w14:textId="77777777" w:rsidR="00307AFE" w:rsidRPr="00347294" w:rsidRDefault="003D01DB">
      <w:pPr>
        <w:spacing w:line="440" w:lineRule="exact"/>
        <w:ind w:firstLineChars="200" w:firstLine="504"/>
        <w:rPr>
          <w:rFonts w:ascii="宋体" w:hAnsi="宋体"/>
          <w:color w:val="000000" w:themeColor="text1"/>
          <w:spacing w:val="6"/>
          <w:sz w:val="24"/>
          <w:szCs w:val="24"/>
        </w:rPr>
      </w:pPr>
      <w:r w:rsidRPr="00347294">
        <w:rPr>
          <w:rFonts w:ascii="宋体" w:hAnsi="宋体" w:hint="eastAsia"/>
          <w:color w:val="000000" w:themeColor="text1"/>
          <w:spacing w:val="6"/>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381BEEA" w14:textId="77777777" w:rsidR="00307AFE" w:rsidRPr="00347294" w:rsidRDefault="003D01DB">
      <w:pPr>
        <w:spacing w:line="440" w:lineRule="exact"/>
        <w:ind w:firstLineChars="200" w:firstLine="504"/>
        <w:rPr>
          <w:rFonts w:ascii="宋体" w:hAnsi="宋体"/>
          <w:color w:val="000000" w:themeColor="text1"/>
          <w:spacing w:val="6"/>
          <w:sz w:val="24"/>
          <w:szCs w:val="24"/>
        </w:rPr>
      </w:pPr>
      <w:r w:rsidRPr="00347294">
        <w:rPr>
          <w:rFonts w:ascii="宋体" w:hAnsi="宋体" w:hint="eastAsia"/>
          <w:color w:val="000000" w:themeColor="text1"/>
          <w:spacing w:val="6"/>
          <w:sz w:val="24"/>
          <w:szCs w:val="24"/>
        </w:rPr>
        <w:t>1. （标的名称），属于（采购文件中明确的所属行业）行业；制造商为（企业名称），从业人员</w:t>
      </w:r>
      <w:r w:rsidRPr="00347294">
        <w:rPr>
          <w:rFonts w:ascii="宋体" w:hAnsi="宋体" w:hint="eastAsia"/>
          <w:color w:val="000000" w:themeColor="text1"/>
          <w:spacing w:val="6"/>
          <w:sz w:val="24"/>
          <w:szCs w:val="24"/>
          <w:u w:val="single"/>
        </w:rPr>
        <w:t xml:space="preserve">    </w:t>
      </w:r>
      <w:r w:rsidRPr="00347294">
        <w:rPr>
          <w:rFonts w:ascii="宋体" w:hAnsi="宋体" w:hint="eastAsia"/>
          <w:color w:val="000000" w:themeColor="text1"/>
          <w:spacing w:val="6"/>
          <w:sz w:val="24"/>
          <w:szCs w:val="24"/>
        </w:rPr>
        <w:t>人，营业收入为     万元，资产总额为    万元，属于（中型企业、小型企业、微型企业）；</w:t>
      </w:r>
    </w:p>
    <w:p w14:paraId="3385FDE3" w14:textId="77777777" w:rsidR="00307AFE" w:rsidRPr="00347294" w:rsidRDefault="003D01DB">
      <w:pPr>
        <w:spacing w:line="440" w:lineRule="exact"/>
        <w:ind w:firstLineChars="200" w:firstLine="504"/>
        <w:rPr>
          <w:rFonts w:ascii="宋体" w:hAnsi="宋体"/>
          <w:color w:val="000000" w:themeColor="text1"/>
          <w:spacing w:val="6"/>
          <w:sz w:val="24"/>
          <w:szCs w:val="24"/>
        </w:rPr>
      </w:pPr>
      <w:r w:rsidRPr="00347294">
        <w:rPr>
          <w:rFonts w:ascii="宋体" w:hAnsi="宋体" w:hint="eastAsia"/>
          <w:color w:val="000000" w:themeColor="text1"/>
          <w:spacing w:val="6"/>
          <w:sz w:val="24"/>
          <w:szCs w:val="24"/>
        </w:rPr>
        <w:t>2. （标的名称），属于（采购文件中明确的所属行业）行业；制造商为（企业名称），从业人员</w:t>
      </w:r>
      <w:r w:rsidRPr="00347294">
        <w:rPr>
          <w:rFonts w:ascii="宋体" w:hAnsi="宋体" w:hint="eastAsia"/>
          <w:color w:val="000000" w:themeColor="text1"/>
          <w:spacing w:val="6"/>
          <w:sz w:val="24"/>
          <w:szCs w:val="24"/>
          <w:u w:val="single"/>
        </w:rPr>
        <w:t xml:space="preserve">    </w:t>
      </w:r>
      <w:r w:rsidRPr="00347294">
        <w:rPr>
          <w:rFonts w:ascii="宋体" w:hAnsi="宋体" w:hint="eastAsia"/>
          <w:color w:val="000000" w:themeColor="text1"/>
          <w:spacing w:val="6"/>
          <w:sz w:val="24"/>
          <w:szCs w:val="24"/>
        </w:rPr>
        <w:t>人，营业收入为     万元，资产总额为    万元，属于（中型企业、小型企业、微型企业）；</w:t>
      </w:r>
    </w:p>
    <w:p w14:paraId="3669B001" w14:textId="77777777" w:rsidR="00307AFE" w:rsidRPr="00347294" w:rsidRDefault="003D01DB">
      <w:pPr>
        <w:spacing w:line="440" w:lineRule="exact"/>
        <w:ind w:firstLineChars="200" w:firstLine="504"/>
        <w:rPr>
          <w:rFonts w:ascii="宋体" w:hAnsi="宋体"/>
          <w:color w:val="000000" w:themeColor="text1"/>
          <w:spacing w:val="6"/>
          <w:sz w:val="24"/>
          <w:szCs w:val="24"/>
        </w:rPr>
      </w:pPr>
      <w:r w:rsidRPr="00347294">
        <w:rPr>
          <w:rFonts w:ascii="宋体" w:hAnsi="宋体" w:hint="eastAsia"/>
          <w:color w:val="000000" w:themeColor="text1"/>
          <w:spacing w:val="6"/>
          <w:sz w:val="24"/>
          <w:szCs w:val="24"/>
        </w:rPr>
        <w:t>……</w:t>
      </w:r>
    </w:p>
    <w:p w14:paraId="0F91D53B" w14:textId="77777777" w:rsidR="00307AFE" w:rsidRPr="00347294" w:rsidRDefault="003D01DB">
      <w:pPr>
        <w:spacing w:line="440" w:lineRule="exact"/>
        <w:ind w:firstLineChars="200" w:firstLine="504"/>
        <w:rPr>
          <w:rFonts w:ascii="宋体" w:hAnsi="宋体"/>
          <w:color w:val="000000" w:themeColor="text1"/>
          <w:spacing w:val="6"/>
          <w:sz w:val="24"/>
          <w:szCs w:val="24"/>
        </w:rPr>
      </w:pPr>
      <w:r w:rsidRPr="00347294">
        <w:rPr>
          <w:rFonts w:ascii="宋体" w:hAnsi="宋体" w:hint="eastAsia"/>
          <w:color w:val="000000" w:themeColor="text1"/>
          <w:spacing w:val="6"/>
          <w:sz w:val="24"/>
          <w:szCs w:val="24"/>
        </w:rPr>
        <w:t>以上企业，不属于大企业的分支机构，不存在控股股东为大企业的情形，也不存在与大企业的负责人为同一人的情形。</w:t>
      </w:r>
    </w:p>
    <w:p w14:paraId="68ADFB1E" w14:textId="77777777" w:rsidR="00307AFE" w:rsidRPr="00347294" w:rsidRDefault="003D01DB">
      <w:pPr>
        <w:spacing w:line="440" w:lineRule="exact"/>
        <w:ind w:firstLineChars="200" w:firstLine="504"/>
        <w:rPr>
          <w:rFonts w:ascii="宋体" w:hAnsi="宋体"/>
          <w:color w:val="000000" w:themeColor="text1"/>
          <w:spacing w:val="6"/>
          <w:sz w:val="24"/>
          <w:szCs w:val="24"/>
        </w:rPr>
      </w:pPr>
      <w:r w:rsidRPr="00347294">
        <w:rPr>
          <w:rFonts w:ascii="宋体" w:hAnsi="宋体" w:hint="eastAsia"/>
          <w:color w:val="000000" w:themeColor="text1"/>
          <w:spacing w:val="6"/>
          <w:sz w:val="24"/>
          <w:szCs w:val="24"/>
        </w:rPr>
        <w:t>本企业对上述声明内容的真实性负责。如有虚假，将依法承担相应责任。</w:t>
      </w:r>
    </w:p>
    <w:p w14:paraId="7587A10F" w14:textId="77777777" w:rsidR="00307AFE" w:rsidRPr="00347294" w:rsidRDefault="00307AFE">
      <w:pPr>
        <w:spacing w:line="440" w:lineRule="exact"/>
        <w:ind w:firstLineChars="200" w:firstLine="504"/>
        <w:rPr>
          <w:rFonts w:ascii="宋体" w:hAnsi="宋体"/>
          <w:color w:val="000000" w:themeColor="text1"/>
          <w:spacing w:val="6"/>
          <w:sz w:val="24"/>
          <w:szCs w:val="24"/>
        </w:rPr>
      </w:pPr>
    </w:p>
    <w:p w14:paraId="6F3AC39E" w14:textId="77777777" w:rsidR="00307AFE" w:rsidRPr="00347294" w:rsidRDefault="003D01DB">
      <w:pPr>
        <w:spacing w:line="440" w:lineRule="exact"/>
        <w:ind w:right="1008" w:firstLineChars="1856" w:firstLine="4677"/>
        <w:rPr>
          <w:rFonts w:ascii="宋体" w:hAnsi="宋体"/>
          <w:color w:val="000000" w:themeColor="text1"/>
          <w:spacing w:val="6"/>
          <w:sz w:val="24"/>
          <w:szCs w:val="24"/>
        </w:rPr>
      </w:pPr>
      <w:r w:rsidRPr="00347294">
        <w:rPr>
          <w:rFonts w:ascii="宋体" w:hAnsi="宋体" w:hint="eastAsia"/>
          <w:color w:val="000000" w:themeColor="text1"/>
          <w:spacing w:val="6"/>
          <w:sz w:val="24"/>
          <w:szCs w:val="24"/>
        </w:rPr>
        <w:t>企业名称（盖章）：</w:t>
      </w:r>
    </w:p>
    <w:p w14:paraId="3C6F7850" w14:textId="77777777" w:rsidR="00307AFE" w:rsidRPr="00347294" w:rsidRDefault="003D01DB">
      <w:pPr>
        <w:spacing w:line="440" w:lineRule="exact"/>
        <w:ind w:right="1008" w:firstLineChars="1856" w:firstLine="4677"/>
        <w:rPr>
          <w:rFonts w:ascii="宋体" w:hAnsi="宋体"/>
          <w:color w:val="000000" w:themeColor="text1"/>
          <w:spacing w:val="6"/>
          <w:sz w:val="24"/>
          <w:szCs w:val="24"/>
        </w:rPr>
      </w:pPr>
      <w:r w:rsidRPr="00347294">
        <w:rPr>
          <w:rFonts w:ascii="宋体" w:hAnsi="宋体" w:hint="eastAsia"/>
          <w:color w:val="000000" w:themeColor="text1"/>
          <w:spacing w:val="6"/>
          <w:sz w:val="24"/>
          <w:szCs w:val="24"/>
        </w:rPr>
        <w:t>日期：</w:t>
      </w:r>
    </w:p>
    <w:p w14:paraId="1B676EE7" w14:textId="77777777" w:rsidR="00307AFE" w:rsidRPr="00347294" w:rsidRDefault="00307AFE">
      <w:pPr>
        <w:spacing w:line="440" w:lineRule="exact"/>
        <w:ind w:right="1008" w:firstLineChars="1900" w:firstLine="4788"/>
        <w:rPr>
          <w:rFonts w:ascii="宋体" w:hAnsi="宋体"/>
          <w:color w:val="000000" w:themeColor="text1"/>
          <w:spacing w:val="6"/>
          <w:sz w:val="24"/>
          <w:szCs w:val="24"/>
        </w:rPr>
      </w:pPr>
    </w:p>
    <w:p w14:paraId="6A166596" w14:textId="77777777" w:rsidR="00307AFE" w:rsidRPr="00347294" w:rsidRDefault="00307AFE">
      <w:pPr>
        <w:spacing w:line="440" w:lineRule="exact"/>
        <w:ind w:right="1008" w:firstLineChars="1900" w:firstLine="4788"/>
        <w:rPr>
          <w:rFonts w:ascii="宋体" w:hAnsi="宋体"/>
          <w:color w:val="000000" w:themeColor="text1"/>
          <w:spacing w:val="6"/>
          <w:sz w:val="24"/>
          <w:szCs w:val="24"/>
        </w:rPr>
      </w:pPr>
    </w:p>
    <w:p w14:paraId="78442B3E" w14:textId="77777777" w:rsidR="00307AFE" w:rsidRPr="00347294" w:rsidRDefault="003D01DB">
      <w:pPr>
        <w:tabs>
          <w:tab w:val="left" w:pos="720"/>
        </w:tabs>
        <w:autoSpaceDE w:val="0"/>
        <w:autoSpaceDN w:val="0"/>
        <w:adjustRightInd w:val="0"/>
        <w:spacing w:line="360" w:lineRule="auto"/>
        <w:ind w:right="17"/>
        <w:jc w:val="left"/>
        <w:rPr>
          <w:rFonts w:ascii="宋体" w:hAnsi="宋体"/>
          <w:color w:val="000000" w:themeColor="text1"/>
          <w:sz w:val="24"/>
        </w:rPr>
      </w:pPr>
      <w:r w:rsidRPr="00347294">
        <w:rPr>
          <w:rFonts w:ascii="宋体" w:cs="宋体" w:hint="eastAsia"/>
          <w:color w:val="000000" w:themeColor="text1"/>
          <w:kern w:val="0"/>
          <w:sz w:val="18"/>
          <w:szCs w:val="18"/>
        </w:rPr>
        <w:t>注：从业人员、营业收入、资产总额填报上一年度数据，无上一年度数据的新成立企业可不填报。</w:t>
      </w:r>
    </w:p>
    <w:p w14:paraId="6A3BDE1C" w14:textId="77777777" w:rsidR="00307AFE" w:rsidRPr="00347294" w:rsidRDefault="00307AFE">
      <w:pPr>
        <w:tabs>
          <w:tab w:val="left" w:pos="720"/>
        </w:tabs>
        <w:autoSpaceDE w:val="0"/>
        <w:autoSpaceDN w:val="0"/>
        <w:adjustRightInd w:val="0"/>
        <w:spacing w:line="360" w:lineRule="auto"/>
        <w:ind w:right="17"/>
        <w:jc w:val="left"/>
        <w:rPr>
          <w:rFonts w:ascii="宋体" w:hAnsi="宋体"/>
          <w:color w:val="000000" w:themeColor="text1"/>
          <w:sz w:val="24"/>
        </w:rPr>
      </w:pPr>
    </w:p>
    <w:p w14:paraId="15C4CA4A" w14:textId="77777777" w:rsidR="00307AFE" w:rsidRPr="00347294" w:rsidRDefault="00307AFE">
      <w:pPr>
        <w:tabs>
          <w:tab w:val="left" w:pos="720"/>
        </w:tabs>
        <w:autoSpaceDE w:val="0"/>
        <w:autoSpaceDN w:val="0"/>
        <w:adjustRightInd w:val="0"/>
        <w:spacing w:line="360" w:lineRule="auto"/>
        <w:ind w:right="17"/>
        <w:jc w:val="left"/>
        <w:rPr>
          <w:rFonts w:ascii="宋体" w:hAnsi="宋体"/>
          <w:color w:val="000000" w:themeColor="text1"/>
          <w:sz w:val="24"/>
        </w:rPr>
        <w:sectPr w:rsidR="00307AFE" w:rsidRPr="00347294">
          <w:headerReference w:type="default" r:id="rId19"/>
          <w:footerReference w:type="default" r:id="rId20"/>
          <w:pgSz w:w="11907" w:h="16840"/>
          <w:pgMar w:top="1440" w:right="1469" w:bottom="1440" w:left="1622" w:header="851" w:footer="992" w:gutter="0"/>
          <w:cols w:space="720"/>
          <w:docGrid w:linePitch="312"/>
        </w:sectPr>
      </w:pPr>
    </w:p>
    <w:p w14:paraId="399144DC" w14:textId="77777777" w:rsidR="00307AFE" w:rsidRPr="00347294" w:rsidRDefault="00307AFE">
      <w:pPr>
        <w:tabs>
          <w:tab w:val="left" w:pos="720"/>
        </w:tabs>
        <w:autoSpaceDE w:val="0"/>
        <w:autoSpaceDN w:val="0"/>
        <w:adjustRightInd w:val="0"/>
        <w:spacing w:line="360" w:lineRule="auto"/>
        <w:ind w:right="17"/>
        <w:jc w:val="left"/>
        <w:rPr>
          <w:rFonts w:ascii="宋体" w:hAnsi="宋体"/>
          <w:color w:val="000000" w:themeColor="text1"/>
          <w:sz w:val="24"/>
        </w:rPr>
      </w:pPr>
    </w:p>
    <w:p w14:paraId="150B8CCF" w14:textId="77777777" w:rsidR="00307AFE" w:rsidRPr="00347294" w:rsidRDefault="003D01DB">
      <w:pPr>
        <w:pStyle w:val="4"/>
        <w:rPr>
          <w:rFonts w:ascii="宋体" w:hAnsi="宋体"/>
          <w:color w:val="000000" w:themeColor="text1"/>
          <w:sz w:val="24"/>
          <w:szCs w:val="24"/>
          <w:lang w:eastAsia="zh-CN"/>
        </w:rPr>
      </w:pPr>
      <w:r w:rsidRPr="00347294">
        <w:rPr>
          <w:rFonts w:ascii="宋体" w:hAnsi="宋体"/>
          <w:color w:val="000000" w:themeColor="text1"/>
          <w:sz w:val="24"/>
          <w:szCs w:val="24"/>
          <w:lang w:eastAsia="zh-CN"/>
        </w:rPr>
        <w:t xml:space="preserve">2.7.7 </w:t>
      </w:r>
      <w:r w:rsidRPr="00347294">
        <w:rPr>
          <w:rFonts w:ascii="宋体" w:hAnsi="宋体" w:hint="eastAsia"/>
          <w:color w:val="000000" w:themeColor="text1"/>
          <w:sz w:val="24"/>
          <w:szCs w:val="24"/>
          <w:lang w:eastAsia="zh-CN"/>
        </w:rPr>
        <w:t>残疾人福利性单位声明函（格式，不符合条件无须提交）</w:t>
      </w:r>
    </w:p>
    <w:p w14:paraId="77258F5A" w14:textId="77777777" w:rsidR="00307AFE" w:rsidRPr="00347294" w:rsidRDefault="003D01DB">
      <w:pPr>
        <w:pStyle w:val="afd"/>
        <w:spacing w:line="420" w:lineRule="atLeast"/>
        <w:rPr>
          <w:color w:val="000000" w:themeColor="text1"/>
        </w:rPr>
      </w:pPr>
      <w:r w:rsidRPr="00347294">
        <w:rPr>
          <w:rFonts w:hint="eastAsia"/>
          <w:color w:val="000000" w:themeColor="text1"/>
        </w:rPr>
        <w:t>注：1、</w:t>
      </w:r>
      <w:r w:rsidRPr="00347294">
        <w:rPr>
          <w:rFonts w:hint="eastAsia"/>
          <w:color w:val="000000" w:themeColor="text1"/>
          <w:spacing w:val="6"/>
        </w:rPr>
        <w:t>根据《财政部 民政部 中国残疾人联合会关于促进残疾人就业政府采购</w:t>
      </w:r>
      <w:r w:rsidRPr="00347294">
        <w:rPr>
          <w:rFonts w:hint="eastAsia"/>
          <w:color w:val="000000" w:themeColor="text1"/>
        </w:rPr>
        <w:t>政策的通知》（财库〔2017〕 141号）的规定，符合条件的残疾人福利性单位在参加政府采购活动时，应当提供通知规定的《残疾人福利性单位声明函》，并对声明的真实性负责。</w:t>
      </w:r>
    </w:p>
    <w:p w14:paraId="76F96BB3" w14:textId="63C282DA" w:rsidR="00307AFE" w:rsidRPr="00347294" w:rsidRDefault="003D01DB">
      <w:pPr>
        <w:pStyle w:val="afd"/>
        <w:spacing w:line="420" w:lineRule="atLeast"/>
        <w:rPr>
          <w:color w:val="000000" w:themeColor="text1"/>
        </w:rPr>
      </w:pPr>
      <w:r w:rsidRPr="00347294">
        <w:rPr>
          <w:rFonts w:hint="eastAsia"/>
          <w:color w:val="000000" w:themeColor="text1"/>
        </w:rPr>
        <w:t>2、</w:t>
      </w:r>
      <w:r w:rsidR="00EE5DC6">
        <w:rPr>
          <w:rFonts w:hint="eastAsia"/>
          <w:color w:val="000000" w:themeColor="text1"/>
        </w:rPr>
        <w:t>中标人</w:t>
      </w:r>
      <w:r w:rsidRPr="00347294">
        <w:rPr>
          <w:rFonts w:hint="eastAsia"/>
          <w:color w:val="000000" w:themeColor="text1"/>
        </w:rPr>
        <w:t>为残疾人福利性单位的，其《残疾人福利性单位声明函》将随中标结果同时公告，供应商提供声明函内容不实的，属于提供虚假材料谋取中标、成交。</w:t>
      </w:r>
    </w:p>
    <w:p w14:paraId="59A5A38B" w14:textId="77777777" w:rsidR="00307AFE" w:rsidRPr="00347294" w:rsidRDefault="00307AFE">
      <w:pPr>
        <w:spacing w:beforeLines="100" w:before="240" w:line="480" w:lineRule="exact"/>
        <w:ind w:leftChars="257" w:left="1359" w:hangingChars="325" w:hanging="819"/>
        <w:jc w:val="center"/>
        <w:rPr>
          <w:rFonts w:ascii="宋体" w:hAnsi="宋体"/>
          <w:color w:val="000000" w:themeColor="text1"/>
          <w:spacing w:val="6"/>
          <w:sz w:val="24"/>
          <w:szCs w:val="24"/>
        </w:rPr>
      </w:pPr>
    </w:p>
    <w:p w14:paraId="427FEC87" w14:textId="77777777" w:rsidR="00307AFE" w:rsidRPr="00347294" w:rsidRDefault="003D01DB">
      <w:pPr>
        <w:spacing w:beforeLines="100" w:before="240" w:line="480" w:lineRule="exact"/>
        <w:ind w:leftChars="257" w:left="1323" w:hangingChars="325" w:hanging="783"/>
        <w:jc w:val="center"/>
        <w:rPr>
          <w:rFonts w:ascii="仿宋_GB2312" w:eastAsia="仿宋_GB2312"/>
          <w:b/>
          <w:color w:val="000000" w:themeColor="text1"/>
          <w:spacing w:val="6"/>
          <w:sz w:val="28"/>
          <w:szCs w:val="32"/>
        </w:rPr>
      </w:pPr>
      <w:r w:rsidRPr="00347294">
        <w:rPr>
          <w:rFonts w:ascii="宋体" w:hAnsi="宋体" w:hint="eastAsia"/>
          <w:b/>
          <w:color w:val="000000" w:themeColor="text1"/>
          <w:kern w:val="0"/>
          <w:sz w:val="24"/>
        </w:rPr>
        <w:t>残疾人福利性单位声明函</w:t>
      </w:r>
    </w:p>
    <w:p w14:paraId="40A1D980" w14:textId="77777777" w:rsidR="00307AFE" w:rsidRPr="00347294" w:rsidRDefault="00307AFE">
      <w:pPr>
        <w:spacing w:line="588" w:lineRule="exact"/>
        <w:rPr>
          <w:rFonts w:ascii="仿宋_GB2312" w:eastAsia="仿宋_GB2312"/>
          <w:b/>
          <w:color w:val="000000" w:themeColor="text1"/>
          <w:spacing w:val="6"/>
          <w:sz w:val="30"/>
          <w:szCs w:val="30"/>
        </w:rPr>
      </w:pPr>
    </w:p>
    <w:p w14:paraId="1C21D0E7" w14:textId="77777777" w:rsidR="00307AFE" w:rsidRPr="00347294" w:rsidRDefault="003D01DB">
      <w:pPr>
        <w:spacing w:line="588" w:lineRule="exact"/>
        <w:ind w:firstLineChars="200" w:firstLine="504"/>
        <w:rPr>
          <w:rFonts w:ascii="宋体" w:hAnsi="宋体"/>
          <w:color w:val="000000" w:themeColor="text1"/>
          <w:spacing w:val="6"/>
          <w:sz w:val="24"/>
          <w:szCs w:val="24"/>
        </w:rPr>
      </w:pPr>
      <w:r w:rsidRPr="00347294">
        <w:rPr>
          <w:rFonts w:ascii="宋体" w:hAnsi="宋体" w:hint="eastAsia"/>
          <w:color w:val="000000" w:themeColor="text1"/>
          <w:spacing w:val="6"/>
          <w:sz w:val="24"/>
          <w:szCs w:val="24"/>
        </w:rPr>
        <w:t>本单位郑重声明，根据《财政部 民政部 中国残疾人联合会关于促进残疾人就业政府采购政策的通知》（财库</w:t>
      </w:r>
      <w:r w:rsidRPr="00347294">
        <w:rPr>
          <w:rFonts w:ascii="宋体" w:hAnsi="宋体" w:hint="eastAsia"/>
          <w:color w:val="000000" w:themeColor="text1"/>
          <w:sz w:val="24"/>
          <w:szCs w:val="24"/>
        </w:rPr>
        <w:t>〔2017〕 141</w:t>
      </w:r>
      <w:r w:rsidRPr="00347294">
        <w:rPr>
          <w:rFonts w:ascii="宋体" w:hAnsi="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57F9BF" w14:textId="77777777" w:rsidR="00307AFE" w:rsidRPr="00347294" w:rsidRDefault="003D01DB">
      <w:pPr>
        <w:widowControl/>
        <w:spacing w:beforeLines="100" w:before="240" w:after="100" w:afterAutospacing="1" w:line="480" w:lineRule="exact"/>
        <w:ind w:firstLineChars="300" w:firstLine="723"/>
        <w:jc w:val="left"/>
        <w:rPr>
          <w:b/>
          <w:color w:val="000000" w:themeColor="text1"/>
          <w:sz w:val="24"/>
        </w:rPr>
      </w:pPr>
      <w:r w:rsidRPr="00347294">
        <w:rPr>
          <w:rFonts w:hint="eastAsia"/>
          <w:b/>
          <w:color w:val="000000" w:themeColor="text1"/>
          <w:sz w:val="24"/>
        </w:rPr>
        <w:t>本单位对上述声明的真实性负责。如有虚假，将依法承担相应责任。</w:t>
      </w:r>
    </w:p>
    <w:p w14:paraId="4214E755" w14:textId="77777777" w:rsidR="00307AFE" w:rsidRPr="00347294" w:rsidRDefault="00307AFE">
      <w:pPr>
        <w:spacing w:line="588" w:lineRule="exact"/>
        <w:ind w:firstLineChars="200" w:firstLine="624"/>
        <w:rPr>
          <w:rFonts w:ascii="仿宋_GB2312" w:eastAsia="仿宋_GB2312"/>
          <w:color w:val="000000" w:themeColor="text1"/>
          <w:spacing w:val="6"/>
          <w:sz w:val="30"/>
          <w:szCs w:val="30"/>
        </w:rPr>
      </w:pPr>
    </w:p>
    <w:p w14:paraId="36FB84A4" w14:textId="77777777" w:rsidR="00307AFE" w:rsidRPr="00347294" w:rsidRDefault="00307AFE">
      <w:pPr>
        <w:spacing w:line="588" w:lineRule="exact"/>
        <w:ind w:firstLineChars="200" w:firstLine="624"/>
        <w:rPr>
          <w:rFonts w:ascii="仿宋_GB2312" w:eastAsia="仿宋_GB2312"/>
          <w:color w:val="000000" w:themeColor="text1"/>
          <w:spacing w:val="6"/>
          <w:sz w:val="30"/>
          <w:szCs w:val="30"/>
        </w:rPr>
      </w:pPr>
    </w:p>
    <w:p w14:paraId="6A1C5C78" w14:textId="77777777" w:rsidR="00307AFE" w:rsidRPr="00347294" w:rsidRDefault="003D01DB">
      <w:pPr>
        <w:widowControl/>
        <w:spacing w:before="100" w:beforeAutospacing="1" w:after="100" w:afterAutospacing="1" w:line="480" w:lineRule="exact"/>
        <w:ind w:firstLineChars="2150" w:firstLine="5160"/>
        <w:jc w:val="left"/>
        <w:rPr>
          <w:color w:val="000000" w:themeColor="text1"/>
          <w:sz w:val="24"/>
        </w:rPr>
      </w:pPr>
      <w:r w:rsidRPr="00347294">
        <w:rPr>
          <w:rFonts w:hint="eastAsia"/>
          <w:color w:val="000000" w:themeColor="text1"/>
          <w:sz w:val="24"/>
        </w:rPr>
        <w:t>单位名称（盖章）：</w:t>
      </w:r>
      <w:r w:rsidRPr="00347294">
        <w:rPr>
          <w:rFonts w:ascii="宋体" w:hAnsi="宋体" w:hint="eastAsia"/>
          <w:color w:val="000000" w:themeColor="text1"/>
          <w:sz w:val="24"/>
          <w:szCs w:val="24"/>
          <w:u w:val="single"/>
        </w:rPr>
        <w:t xml:space="preserve"> </w:t>
      </w:r>
      <w:r w:rsidRPr="00347294">
        <w:rPr>
          <w:rFonts w:ascii="宋体" w:hAnsi="宋体"/>
          <w:color w:val="000000" w:themeColor="text1"/>
          <w:sz w:val="24"/>
          <w:szCs w:val="24"/>
          <w:u w:val="single"/>
        </w:rPr>
        <w:t xml:space="preserve">             </w:t>
      </w:r>
    </w:p>
    <w:p w14:paraId="5D146014" w14:textId="77777777" w:rsidR="00307AFE" w:rsidRPr="00347294" w:rsidRDefault="003D01DB">
      <w:pPr>
        <w:widowControl/>
        <w:spacing w:before="100" w:beforeAutospacing="1" w:after="100" w:afterAutospacing="1" w:line="480" w:lineRule="exact"/>
        <w:ind w:firstLineChars="2150" w:firstLine="5160"/>
        <w:jc w:val="left"/>
        <w:rPr>
          <w:color w:val="000000" w:themeColor="text1"/>
          <w:sz w:val="24"/>
        </w:rPr>
      </w:pPr>
      <w:r w:rsidRPr="00347294">
        <w:rPr>
          <w:rFonts w:hint="eastAsia"/>
          <w:color w:val="000000" w:themeColor="text1"/>
          <w:sz w:val="24"/>
        </w:rPr>
        <w:t>日期：</w:t>
      </w:r>
      <w:r w:rsidRPr="00347294">
        <w:rPr>
          <w:rFonts w:ascii="宋体" w:hAnsi="宋体" w:hint="eastAsia"/>
          <w:color w:val="000000" w:themeColor="text1"/>
          <w:sz w:val="24"/>
          <w:szCs w:val="24"/>
          <w:u w:val="single"/>
        </w:rPr>
        <w:t xml:space="preserve"> </w:t>
      </w:r>
      <w:r w:rsidRPr="00347294">
        <w:rPr>
          <w:rFonts w:ascii="宋体" w:hAnsi="宋体"/>
          <w:color w:val="000000" w:themeColor="text1"/>
          <w:sz w:val="24"/>
          <w:szCs w:val="24"/>
          <w:u w:val="single"/>
        </w:rPr>
        <w:t xml:space="preserve">                        </w:t>
      </w:r>
    </w:p>
    <w:p w14:paraId="71B6BC19" w14:textId="77777777" w:rsidR="00307AFE" w:rsidRPr="00347294" w:rsidRDefault="00307AFE">
      <w:pPr>
        <w:rPr>
          <w:rFonts w:ascii="宋体" w:hAnsi="宋体"/>
          <w:color w:val="000000" w:themeColor="text1"/>
        </w:rPr>
      </w:pPr>
    </w:p>
    <w:p w14:paraId="0A5B0D50" w14:textId="77777777" w:rsidR="00307AFE" w:rsidRPr="00347294" w:rsidRDefault="00307AFE">
      <w:pPr>
        <w:rPr>
          <w:rFonts w:ascii="宋体" w:hAnsi="宋体"/>
          <w:color w:val="000000" w:themeColor="text1"/>
        </w:rPr>
      </w:pPr>
    </w:p>
    <w:p w14:paraId="621A5DD9" w14:textId="77777777" w:rsidR="00307AFE" w:rsidRPr="00347294" w:rsidRDefault="00307AFE">
      <w:pPr>
        <w:rPr>
          <w:rFonts w:ascii="宋体" w:hAnsi="宋体"/>
          <w:color w:val="000000" w:themeColor="text1"/>
        </w:rPr>
      </w:pPr>
    </w:p>
    <w:p w14:paraId="288F38FB" w14:textId="77777777" w:rsidR="00307AFE" w:rsidRPr="00347294" w:rsidRDefault="003D01DB">
      <w:pPr>
        <w:pStyle w:val="4"/>
        <w:rPr>
          <w:rFonts w:ascii="宋体" w:hAnsi="宋体"/>
          <w:color w:val="000000" w:themeColor="text1"/>
          <w:sz w:val="24"/>
          <w:szCs w:val="24"/>
          <w:lang w:eastAsia="zh-CN"/>
        </w:rPr>
      </w:pPr>
      <w:bookmarkStart w:id="119" w:name="_Toc493422676"/>
      <w:r w:rsidRPr="00347294">
        <w:rPr>
          <w:rFonts w:ascii="宋体" w:hAnsi="宋体"/>
          <w:color w:val="000000" w:themeColor="text1"/>
          <w:sz w:val="24"/>
          <w:szCs w:val="24"/>
          <w:lang w:eastAsia="zh-CN"/>
        </w:rPr>
        <w:lastRenderedPageBreak/>
        <w:t>2.7</w:t>
      </w:r>
      <w:r w:rsidRPr="00347294">
        <w:rPr>
          <w:rFonts w:ascii="宋体" w:hAnsi="宋体" w:hint="eastAsia"/>
          <w:color w:val="000000" w:themeColor="text1"/>
          <w:sz w:val="24"/>
          <w:szCs w:val="24"/>
          <w:lang w:eastAsia="zh-CN"/>
        </w:rPr>
        <w:t>.</w:t>
      </w:r>
      <w:r w:rsidRPr="00347294">
        <w:rPr>
          <w:rFonts w:ascii="宋体" w:hAnsi="宋体"/>
          <w:color w:val="000000" w:themeColor="text1"/>
          <w:sz w:val="24"/>
          <w:szCs w:val="24"/>
          <w:lang w:eastAsia="zh-CN"/>
        </w:rPr>
        <w:t>8</w:t>
      </w:r>
      <w:r w:rsidRPr="00347294">
        <w:rPr>
          <w:rFonts w:ascii="宋体" w:hAnsi="宋体" w:hint="eastAsia"/>
          <w:color w:val="000000" w:themeColor="text1"/>
          <w:sz w:val="24"/>
          <w:szCs w:val="24"/>
          <w:lang w:eastAsia="zh-CN"/>
        </w:rPr>
        <w:t>节能产品、环境标志产品、信息安全产品证明材料（如适用）</w:t>
      </w:r>
      <w:bookmarkEnd w:id="119"/>
    </w:p>
    <w:p w14:paraId="1989C549" w14:textId="77777777" w:rsidR="00307AFE" w:rsidRPr="00347294" w:rsidRDefault="00307AFE">
      <w:pPr>
        <w:spacing w:line="360" w:lineRule="auto"/>
        <w:rPr>
          <w:rFonts w:ascii="宋体" w:hAnsi="宋体"/>
          <w:color w:val="000000" w:themeColor="text1"/>
          <w:szCs w:val="21"/>
        </w:rPr>
      </w:pPr>
    </w:p>
    <w:p w14:paraId="55623BAA" w14:textId="77777777" w:rsidR="00307AFE" w:rsidRPr="00347294" w:rsidRDefault="003D01DB">
      <w:pPr>
        <w:spacing w:line="360" w:lineRule="auto"/>
        <w:rPr>
          <w:rFonts w:ascii="宋体" w:hAnsi="宋体"/>
          <w:b/>
          <w:color w:val="000000" w:themeColor="text1"/>
          <w:szCs w:val="21"/>
        </w:rPr>
      </w:pPr>
      <w:r w:rsidRPr="00347294">
        <w:rPr>
          <w:rFonts w:ascii="宋体" w:hAnsi="宋体" w:hint="eastAsia"/>
          <w:b/>
          <w:color w:val="000000" w:themeColor="text1"/>
          <w:szCs w:val="21"/>
        </w:rPr>
        <w:t>节能产品、环境标志产品</w:t>
      </w:r>
    </w:p>
    <w:p w14:paraId="3497C0CD" w14:textId="77777777" w:rsidR="00307AFE" w:rsidRPr="00347294" w:rsidRDefault="003D01DB">
      <w:pPr>
        <w:spacing w:line="360" w:lineRule="auto"/>
        <w:rPr>
          <w:rFonts w:ascii="宋体" w:hAnsi="宋体"/>
          <w:color w:val="000000" w:themeColor="text1"/>
          <w:szCs w:val="21"/>
        </w:rPr>
      </w:pPr>
      <w:r w:rsidRPr="00347294">
        <w:rPr>
          <w:rFonts w:ascii="宋体" w:hAnsi="宋体" w:hint="eastAsia"/>
          <w:b/>
          <w:color w:val="000000" w:themeColor="text1"/>
          <w:szCs w:val="21"/>
        </w:rPr>
        <w:t>注</w:t>
      </w:r>
      <w:r w:rsidRPr="00347294">
        <w:rPr>
          <w:rFonts w:ascii="宋体" w:hAnsi="宋体" w:hint="eastAsia"/>
          <w:color w:val="000000" w:themeColor="text1"/>
          <w:szCs w:val="21"/>
        </w:rPr>
        <w:t>：</w:t>
      </w:r>
      <w:r w:rsidRPr="00347294">
        <w:rPr>
          <w:rFonts w:ascii="Arial" w:hAnsi="Arial" w:cs="Arial"/>
          <w:color w:val="000000" w:themeColor="text1"/>
        </w:rPr>
        <w:t>台式计算机</w:t>
      </w:r>
      <w:r w:rsidRPr="00347294">
        <w:rPr>
          <w:rFonts w:ascii="Arial" w:hAnsi="Arial" w:cs="Arial" w:hint="eastAsia"/>
          <w:color w:val="000000" w:themeColor="text1"/>
        </w:rPr>
        <w:t>，</w:t>
      </w:r>
      <w:r w:rsidRPr="00347294">
        <w:rPr>
          <w:rFonts w:ascii="Arial" w:hAnsi="Arial" w:cs="Arial"/>
          <w:color w:val="000000" w:themeColor="text1"/>
        </w:rPr>
        <w:t>便携式计算机</w:t>
      </w:r>
      <w:r w:rsidRPr="00347294">
        <w:rPr>
          <w:rFonts w:ascii="Arial" w:hAnsi="Arial" w:cs="Arial" w:hint="eastAsia"/>
          <w:color w:val="000000" w:themeColor="text1"/>
        </w:rPr>
        <w:t>，</w:t>
      </w:r>
      <w:r w:rsidRPr="00347294">
        <w:rPr>
          <w:rFonts w:ascii="Arial" w:hAnsi="Arial" w:cs="Arial"/>
          <w:color w:val="000000" w:themeColor="text1"/>
        </w:rPr>
        <w:t>平板式微型计算机</w:t>
      </w:r>
      <w:r w:rsidRPr="00347294">
        <w:rPr>
          <w:rFonts w:ascii="Arial" w:hAnsi="Arial" w:cs="Arial" w:hint="eastAsia"/>
          <w:color w:val="000000" w:themeColor="text1"/>
        </w:rPr>
        <w:t>，</w:t>
      </w:r>
      <w:r w:rsidRPr="00347294">
        <w:rPr>
          <w:rFonts w:ascii="Arial" w:hAnsi="Arial" w:cs="Arial"/>
          <w:color w:val="000000" w:themeColor="text1"/>
        </w:rPr>
        <w:t>激光打印机</w:t>
      </w:r>
      <w:r w:rsidRPr="00347294">
        <w:rPr>
          <w:rFonts w:ascii="Arial" w:hAnsi="Arial" w:cs="Arial" w:hint="eastAsia"/>
          <w:color w:val="000000" w:themeColor="text1"/>
        </w:rPr>
        <w:t>，</w:t>
      </w:r>
      <w:r w:rsidRPr="00347294">
        <w:rPr>
          <w:rFonts w:ascii="Arial" w:hAnsi="Arial" w:cs="Arial"/>
          <w:color w:val="000000" w:themeColor="text1"/>
        </w:rPr>
        <w:t>针式打印机</w:t>
      </w:r>
      <w:r w:rsidRPr="00347294">
        <w:rPr>
          <w:rFonts w:ascii="Arial" w:hAnsi="Arial" w:cs="Arial" w:hint="eastAsia"/>
          <w:color w:val="000000" w:themeColor="text1"/>
        </w:rPr>
        <w:t>，显示设备，</w:t>
      </w:r>
      <w:r w:rsidRPr="00347294">
        <w:rPr>
          <w:rFonts w:ascii="Arial" w:hAnsi="Arial" w:cs="Arial"/>
          <w:color w:val="000000" w:themeColor="text1"/>
        </w:rPr>
        <w:t>制冷</w:t>
      </w:r>
      <w:r w:rsidRPr="00347294">
        <w:rPr>
          <w:rFonts w:ascii="Arial" w:hAnsi="Arial" w:cs="Arial" w:hint="eastAsia"/>
          <w:color w:val="000000" w:themeColor="text1"/>
        </w:rPr>
        <w:t>压缩机，</w:t>
      </w:r>
      <w:r w:rsidRPr="00347294">
        <w:rPr>
          <w:rFonts w:ascii="Arial" w:hAnsi="Arial" w:cs="Arial"/>
          <w:color w:val="000000" w:themeColor="text1"/>
        </w:rPr>
        <w:t>空调</w:t>
      </w:r>
      <w:r w:rsidRPr="00347294">
        <w:rPr>
          <w:rFonts w:ascii="Arial" w:hAnsi="Arial" w:cs="Arial" w:hint="eastAsia"/>
          <w:color w:val="000000" w:themeColor="text1"/>
        </w:rPr>
        <w:t>机组，专用制冷、空调设备，</w:t>
      </w:r>
      <w:r w:rsidRPr="00347294">
        <w:rPr>
          <w:rFonts w:ascii="Arial" w:hAnsi="Arial" w:cs="Arial"/>
          <w:color w:val="000000" w:themeColor="text1"/>
        </w:rPr>
        <w:t>镇流器</w:t>
      </w:r>
      <w:r w:rsidRPr="00347294">
        <w:rPr>
          <w:rFonts w:ascii="Arial" w:hAnsi="Arial" w:cs="Arial" w:hint="eastAsia"/>
          <w:color w:val="000000" w:themeColor="text1"/>
        </w:rPr>
        <w:t>，</w:t>
      </w:r>
      <w:r w:rsidRPr="00347294">
        <w:rPr>
          <w:rFonts w:ascii="Arial" w:hAnsi="Arial" w:cs="Arial"/>
          <w:color w:val="000000" w:themeColor="text1"/>
        </w:rPr>
        <w:t>空调机</w:t>
      </w:r>
      <w:r w:rsidRPr="00347294">
        <w:rPr>
          <w:rFonts w:ascii="Arial" w:hAnsi="Arial" w:cs="Arial" w:hint="eastAsia"/>
          <w:color w:val="000000" w:themeColor="text1"/>
        </w:rPr>
        <w:t>，</w:t>
      </w:r>
      <w:r w:rsidRPr="00347294">
        <w:rPr>
          <w:rFonts w:ascii="Arial" w:hAnsi="Arial" w:cs="Arial"/>
          <w:color w:val="000000" w:themeColor="text1"/>
        </w:rPr>
        <w:t>电热水器</w:t>
      </w:r>
      <w:r w:rsidRPr="00347294">
        <w:rPr>
          <w:rFonts w:ascii="Arial" w:hAnsi="Arial" w:cs="Arial" w:hint="eastAsia"/>
          <w:color w:val="000000" w:themeColor="text1"/>
        </w:rPr>
        <w:t>，</w:t>
      </w:r>
      <w:r w:rsidRPr="00347294">
        <w:rPr>
          <w:rFonts w:ascii="Arial" w:hAnsi="Arial" w:cs="Arial"/>
          <w:color w:val="000000" w:themeColor="text1"/>
        </w:rPr>
        <w:t>普通照明用双端荧光灯</w:t>
      </w:r>
      <w:r w:rsidRPr="00347294">
        <w:rPr>
          <w:rFonts w:ascii="Arial" w:hAnsi="Arial" w:cs="Arial" w:hint="eastAsia"/>
          <w:color w:val="000000" w:themeColor="text1"/>
        </w:rPr>
        <w:t>，</w:t>
      </w:r>
      <w:r w:rsidRPr="00347294">
        <w:rPr>
          <w:rFonts w:ascii="Arial" w:hAnsi="Arial" w:cs="Arial"/>
          <w:color w:val="000000" w:themeColor="text1"/>
        </w:rPr>
        <w:t>电视设备</w:t>
      </w:r>
      <w:r w:rsidRPr="00347294">
        <w:rPr>
          <w:rFonts w:ascii="Arial" w:hAnsi="Arial" w:cs="Arial" w:hint="eastAsia"/>
          <w:color w:val="000000" w:themeColor="text1"/>
        </w:rPr>
        <w:t>，视频设备，</w:t>
      </w:r>
      <w:r w:rsidRPr="00347294">
        <w:rPr>
          <w:rFonts w:ascii="Arial" w:hAnsi="Arial" w:cs="Arial"/>
          <w:color w:val="000000" w:themeColor="text1"/>
        </w:rPr>
        <w:t>便器</w:t>
      </w:r>
      <w:r w:rsidRPr="00347294">
        <w:rPr>
          <w:rFonts w:ascii="Arial" w:hAnsi="Arial" w:cs="Arial" w:hint="eastAsia"/>
          <w:color w:val="000000" w:themeColor="text1"/>
        </w:rPr>
        <w:t>，</w:t>
      </w:r>
      <w:r w:rsidRPr="00347294">
        <w:rPr>
          <w:rFonts w:ascii="Arial" w:hAnsi="Arial" w:cs="Arial"/>
          <w:color w:val="000000" w:themeColor="text1"/>
        </w:rPr>
        <w:t>水嘴等品目</w:t>
      </w:r>
      <w:r w:rsidRPr="00347294">
        <w:rPr>
          <w:rFonts w:ascii="宋体" w:hAnsi="宋体" w:hint="eastAsia"/>
          <w:color w:val="000000" w:themeColor="text1"/>
          <w:szCs w:val="21"/>
        </w:rPr>
        <w:t>为</w:t>
      </w:r>
      <w:r w:rsidRPr="00347294">
        <w:rPr>
          <w:rFonts w:ascii="宋体" w:hAnsi="宋体" w:hint="eastAsia"/>
          <w:b/>
          <w:color w:val="000000" w:themeColor="text1"/>
          <w:szCs w:val="21"/>
        </w:rPr>
        <w:t>政府强制采购节能产品</w:t>
      </w:r>
      <w:r w:rsidRPr="00347294">
        <w:rPr>
          <w:rFonts w:ascii="宋体" w:hAnsi="宋体" w:hint="eastAsia"/>
          <w:color w:val="000000" w:themeColor="text1"/>
          <w:szCs w:val="21"/>
        </w:rPr>
        <w:t>。</w:t>
      </w:r>
    </w:p>
    <w:p w14:paraId="3CCC3C5C" w14:textId="77777777" w:rsidR="00307AFE" w:rsidRPr="00347294" w:rsidRDefault="003D01DB">
      <w:pPr>
        <w:spacing w:line="360" w:lineRule="auto"/>
        <w:ind w:firstLineChars="250" w:firstLine="525"/>
        <w:rPr>
          <w:rFonts w:ascii="Arial" w:hAnsi="Arial" w:cs="Arial"/>
          <w:color w:val="000000" w:themeColor="text1"/>
        </w:rPr>
      </w:pPr>
      <w:r w:rsidRPr="00347294">
        <w:rPr>
          <w:rFonts w:ascii="Arial" w:hAnsi="Arial" w:cs="Arial" w:hint="eastAsia"/>
          <w:color w:val="000000" w:themeColor="text1"/>
        </w:rPr>
        <w:t>台式计算机产品性能参数须与节能产品政府采购清单台式计算机性能参数的附件一致，凡与附件所列性能参数不一致的产品，不得参加政府采购活动。</w:t>
      </w:r>
    </w:p>
    <w:p w14:paraId="02345EA2" w14:textId="77777777" w:rsidR="00307AFE" w:rsidRPr="00347294" w:rsidRDefault="00307AFE">
      <w:pPr>
        <w:spacing w:line="360" w:lineRule="auto"/>
        <w:ind w:firstLineChars="250" w:firstLine="525"/>
        <w:rPr>
          <w:rFonts w:ascii="宋体" w:hAnsi="宋体"/>
          <w:color w:val="000000" w:themeColor="text1"/>
          <w:szCs w:val="21"/>
        </w:rPr>
      </w:pPr>
    </w:p>
    <w:p w14:paraId="2E1F0BB9" w14:textId="77777777" w:rsidR="00307AFE" w:rsidRPr="00347294" w:rsidRDefault="003D01DB">
      <w:pPr>
        <w:spacing w:line="360" w:lineRule="auto"/>
        <w:rPr>
          <w:rFonts w:ascii="宋体" w:hAnsi="宋体"/>
          <w:color w:val="000000" w:themeColor="text1"/>
          <w:szCs w:val="21"/>
        </w:rPr>
      </w:pPr>
      <w:r w:rsidRPr="00347294">
        <w:rPr>
          <w:rFonts w:ascii="宋体" w:hAnsi="宋体" w:hint="eastAsia"/>
          <w:color w:val="000000" w:themeColor="text1"/>
          <w:szCs w:val="21"/>
        </w:rPr>
        <w:t>在上述范围内的投标货物须提供国家确定的认证机构出具的、处于有效期之内的节能产品认证证书，未提供的属于未实质响应招标文件要求。</w:t>
      </w:r>
    </w:p>
    <w:p w14:paraId="78118BC0" w14:textId="77777777" w:rsidR="00307AFE" w:rsidRPr="00347294" w:rsidRDefault="00307AFE">
      <w:pPr>
        <w:spacing w:line="360" w:lineRule="auto"/>
        <w:ind w:left="210" w:hangingChars="100" w:hanging="210"/>
        <w:rPr>
          <w:rFonts w:ascii="宋体" w:hAnsi="宋体"/>
          <w:color w:val="000000" w:themeColor="text1"/>
          <w:szCs w:val="21"/>
        </w:rPr>
      </w:pPr>
    </w:p>
    <w:p w14:paraId="542B49E6" w14:textId="77777777" w:rsidR="00307AFE" w:rsidRPr="00347294" w:rsidRDefault="003D01DB">
      <w:pPr>
        <w:spacing w:line="360" w:lineRule="auto"/>
        <w:ind w:left="210" w:hangingChars="100" w:hanging="210"/>
        <w:rPr>
          <w:rFonts w:ascii="宋体" w:hAnsi="宋体"/>
          <w:color w:val="000000" w:themeColor="text1"/>
          <w:szCs w:val="21"/>
        </w:rPr>
      </w:pPr>
      <w:r w:rsidRPr="00347294">
        <w:rPr>
          <w:rFonts w:ascii="宋体" w:hAnsi="宋体" w:hint="eastAsia"/>
          <w:color w:val="000000" w:themeColor="text1"/>
          <w:szCs w:val="21"/>
        </w:rPr>
        <w:t>a.节能产品（非强制、如有）：须提供国家确定的认证机构出具的、处于有效期之内的节能产品认证证书。</w:t>
      </w:r>
    </w:p>
    <w:p w14:paraId="1BBECDDB" w14:textId="77777777" w:rsidR="00307AFE" w:rsidRPr="00347294" w:rsidRDefault="003D01DB">
      <w:pPr>
        <w:spacing w:line="360" w:lineRule="auto"/>
        <w:ind w:left="210" w:hangingChars="100" w:hanging="210"/>
        <w:rPr>
          <w:rFonts w:ascii="宋体" w:hAnsi="宋体"/>
          <w:color w:val="000000" w:themeColor="text1"/>
          <w:szCs w:val="21"/>
        </w:rPr>
      </w:pPr>
      <w:r w:rsidRPr="00347294">
        <w:rPr>
          <w:rFonts w:ascii="宋体" w:hAnsi="宋体" w:hint="eastAsia"/>
          <w:color w:val="000000" w:themeColor="text1"/>
          <w:szCs w:val="21"/>
        </w:rPr>
        <w:t xml:space="preserve">  </w:t>
      </w:r>
    </w:p>
    <w:p w14:paraId="01EC011C" w14:textId="77777777" w:rsidR="00307AFE" w:rsidRPr="00347294" w:rsidRDefault="003D01DB">
      <w:pPr>
        <w:spacing w:line="360" w:lineRule="auto"/>
        <w:ind w:left="210" w:hangingChars="100" w:hanging="210"/>
        <w:rPr>
          <w:rFonts w:ascii="宋体" w:hAnsi="宋体"/>
          <w:color w:val="000000" w:themeColor="text1"/>
          <w:szCs w:val="21"/>
        </w:rPr>
      </w:pPr>
      <w:r w:rsidRPr="00347294">
        <w:rPr>
          <w:rFonts w:ascii="宋体" w:hAnsi="宋体" w:hint="eastAsia"/>
          <w:color w:val="000000" w:themeColor="text1"/>
          <w:szCs w:val="21"/>
        </w:rPr>
        <w:t>b.环境标志产品（如有）：须提供国家确定的认证机构出具的、处于有效期之内的环境标志产品认证证书。</w:t>
      </w:r>
    </w:p>
    <w:p w14:paraId="55F34BA3" w14:textId="77777777" w:rsidR="00307AFE" w:rsidRPr="00347294" w:rsidRDefault="00307AFE">
      <w:pPr>
        <w:spacing w:line="360" w:lineRule="auto"/>
        <w:ind w:left="210" w:hangingChars="100" w:hanging="210"/>
        <w:rPr>
          <w:rFonts w:ascii="宋体" w:hAnsi="宋体"/>
          <w:color w:val="000000" w:themeColor="text1"/>
          <w:szCs w:val="21"/>
        </w:rPr>
      </w:pPr>
    </w:p>
    <w:p w14:paraId="71A99C75" w14:textId="77777777" w:rsidR="00307AFE" w:rsidRPr="00347294" w:rsidRDefault="003D01DB">
      <w:pPr>
        <w:spacing w:line="360" w:lineRule="auto"/>
        <w:ind w:left="211" w:hangingChars="100" w:hanging="211"/>
        <w:rPr>
          <w:rFonts w:ascii="宋体" w:hAnsi="宋体"/>
          <w:color w:val="000000" w:themeColor="text1"/>
          <w:szCs w:val="21"/>
        </w:rPr>
      </w:pPr>
      <w:r w:rsidRPr="00347294">
        <w:rPr>
          <w:rFonts w:ascii="宋体" w:hAnsi="宋体" w:hint="eastAsia"/>
          <w:b/>
          <w:color w:val="000000" w:themeColor="text1"/>
          <w:szCs w:val="21"/>
        </w:rPr>
        <w:t>信息安全产品</w:t>
      </w:r>
    </w:p>
    <w:p w14:paraId="12E42918" w14:textId="77777777" w:rsidR="00307AFE" w:rsidRPr="00347294" w:rsidRDefault="003D01DB">
      <w:pPr>
        <w:spacing w:line="360" w:lineRule="auto"/>
        <w:ind w:left="630" w:hangingChars="300" w:hanging="630"/>
        <w:rPr>
          <w:rFonts w:ascii="宋体" w:hAnsi="宋体"/>
          <w:color w:val="000000" w:themeColor="text1"/>
          <w:szCs w:val="21"/>
        </w:rPr>
      </w:pPr>
      <w:r w:rsidRPr="00347294">
        <w:rPr>
          <w:rFonts w:ascii="宋体" w:hAnsi="宋体" w:hint="eastAsia"/>
          <w:color w:val="000000" w:themeColor="text1"/>
          <w:szCs w:val="21"/>
        </w:rPr>
        <w:t xml:space="preserve">    信息安全产品应提供由中国信息安全认证中心按国家标准认证颁发的有效认证证书。</w:t>
      </w:r>
    </w:p>
    <w:p w14:paraId="56094978" w14:textId="77777777" w:rsidR="00307AFE" w:rsidRPr="00347294" w:rsidRDefault="003D01DB">
      <w:pPr>
        <w:spacing w:line="360" w:lineRule="auto"/>
        <w:rPr>
          <w:rFonts w:ascii="宋体" w:hAnsi="宋体"/>
          <w:color w:val="000000" w:themeColor="text1"/>
          <w:szCs w:val="21"/>
        </w:rPr>
      </w:pPr>
      <w:r w:rsidRPr="00347294">
        <w:rPr>
          <w:rFonts w:ascii="宋体" w:hAnsi="宋体" w:hint="eastAsia"/>
          <w:color w:val="000000" w:themeColor="text1"/>
          <w:szCs w:val="21"/>
        </w:rPr>
        <w:t>上述的投标货物须</w:t>
      </w:r>
      <w:r w:rsidRPr="00347294">
        <w:rPr>
          <w:rFonts w:ascii="宋体" w:hAnsi="宋体"/>
          <w:color w:val="000000" w:themeColor="text1"/>
          <w:szCs w:val="21"/>
        </w:rPr>
        <w:t>提供</w:t>
      </w:r>
      <w:r w:rsidRPr="00347294">
        <w:rPr>
          <w:rFonts w:ascii="宋体" w:hAnsi="宋体" w:hint="eastAsia"/>
          <w:color w:val="000000" w:themeColor="text1"/>
          <w:szCs w:val="21"/>
        </w:rPr>
        <w:t>中国信息安全认证中心按国家标准认证颁发的有效认证证书，未提供的属于未实质响应招标文件要求。</w:t>
      </w:r>
    </w:p>
    <w:p w14:paraId="3D5472EF" w14:textId="77777777" w:rsidR="00307AFE" w:rsidRPr="00347294" w:rsidRDefault="00307AFE">
      <w:pPr>
        <w:spacing w:line="360" w:lineRule="auto"/>
        <w:ind w:left="630" w:hangingChars="300" w:hanging="630"/>
        <w:rPr>
          <w:rFonts w:ascii="宋体" w:hAnsi="宋体"/>
          <w:color w:val="000000" w:themeColor="text1"/>
          <w:szCs w:val="21"/>
        </w:rPr>
      </w:pPr>
    </w:p>
    <w:p w14:paraId="6BCA1BB4" w14:textId="77777777" w:rsidR="00307AFE" w:rsidRPr="00347294" w:rsidRDefault="003D01DB">
      <w:pPr>
        <w:spacing w:line="360" w:lineRule="auto"/>
        <w:ind w:left="630" w:hangingChars="300" w:hanging="630"/>
        <w:rPr>
          <w:rFonts w:ascii="宋体" w:hAnsi="宋体"/>
          <w:color w:val="000000" w:themeColor="text1"/>
          <w:szCs w:val="21"/>
        </w:rPr>
      </w:pPr>
      <w:r w:rsidRPr="00347294">
        <w:rPr>
          <w:rFonts w:ascii="宋体" w:hAnsi="宋体" w:hint="eastAsia"/>
          <w:color w:val="000000" w:themeColor="text1"/>
          <w:szCs w:val="21"/>
        </w:rPr>
        <w:t>注：1.在本处提供的证明材料如与投标人所投产品内容（品牌、型号、规格等）不符，视为无效。</w:t>
      </w:r>
    </w:p>
    <w:p w14:paraId="4395C346" w14:textId="77777777" w:rsidR="00307AFE" w:rsidRPr="00347294" w:rsidRDefault="003D01DB">
      <w:pPr>
        <w:ind w:firstLineChars="200" w:firstLine="422"/>
        <w:rPr>
          <w:rFonts w:ascii="宋体" w:hAnsi="宋体"/>
          <w:b/>
          <w:color w:val="000000" w:themeColor="text1"/>
          <w:sz w:val="24"/>
          <w:szCs w:val="24"/>
        </w:rPr>
      </w:pPr>
      <w:r w:rsidRPr="00347294">
        <w:rPr>
          <w:rFonts w:ascii="宋体" w:hAnsi="宋体" w:hint="eastAsia"/>
          <w:b/>
          <w:bCs/>
          <w:color w:val="000000" w:themeColor="text1"/>
          <w:szCs w:val="21"/>
        </w:rPr>
        <w:t>2.如提供虚假材料，投标人须承担相应法律责任。</w:t>
      </w:r>
    </w:p>
    <w:p w14:paraId="63712A12" w14:textId="77777777" w:rsidR="00307AFE" w:rsidRPr="00347294" w:rsidRDefault="00307AFE">
      <w:pPr>
        <w:ind w:firstLineChars="200" w:firstLine="420"/>
        <w:rPr>
          <w:rFonts w:ascii="宋体" w:hAnsi="宋体"/>
          <w:color w:val="000000" w:themeColor="text1"/>
          <w:szCs w:val="21"/>
        </w:rPr>
      </w:pPr>
    </w:p>
    <w:p w14:paraId="0767E5FC" w14:textId="77777777" w:rsidR="00307AFE" w:rsidRPr="00347294" w:rsidRDefault="003D01DB">
      <w:pPr>
        <w:widowControl/>
        <w:jc w:val="left"/>
        <w:rPr>
          <w:rFonts w:ascii="宋体" w:hAnsi="宋体"/>
          <w:b/>
          <w:bCs/>
          <w:color w:val="000000" w:themeColor="text1"/>
          <w:kern w:val="0"/>
          <w:sz w:val="24"/>
          <w:szCs w:val="24"/>
          <w:lang w:val="zh-CN" w:bidi="en-US"/>
        </w:rPr>
      </w:pPr>
      <w:r w:rsidRPr="00347294">
        <w:rPr>
          <w:rFonts w:ascii="宋体" w:hAnsi="宋体"/>
          <w:color w:val="000000" w:themeColor="text1"/>
          <w:sz w:val="24"/>
          <w:szCs w:val="24"/>
        </w:rPr>
        <w:br w:type="page"/>
      </w:r>
    </w:p>
    <w:p w14:paraId="37EEA82C" w14:textId="77777777" w:rsidR="00307AFE" w:rsidRPr="00347294" w:rsidRDefault="003D01DB">
      <w:pPr>
        <w:pStyle w:val="4"/>
        <w:rPr>
          <w:rFonts w:ascii="宋体" w:hAnsi="宋体"/>
          <w:color w:val="000000" w:themeColor="text1"/>
          <w:lang w:eastAsia="zh-CN"/>
        </w:rPr>
      </w:pPr>
      <w:r w:rsidRPr="00347294">
        <w:rPr>
          <w:rFonts w:ascii="宋体" w:hAnsi="宋体"/>
          <w:color w:val="000000" w:themeColor="text1"/>
          <w:sz w:val="24"/>
          <w:szCs w:val="24"/>
          <w:lang w:eastAsia="zh-CN"/>
        </w:rPr>
        <w:lastRenderedPageBreak/>
        <w:t>2.7</w:t>
      </w:r>
      <w:r w:rsidRPr="00347294">
        <w:rPr>
          <w:rFonts w:ascii="宋体" w:hAnsi="宋体" w:hint="eastAsia"/>
          <w:color w:val="000000" w:themeColor="text1"/>
          <w:sz w:val="24"/>
          <w:szCs w:val="24"/>
          <w:lang w:eastAsia="zh-CN"/>
        </w:rPr>
        <w:t>.</w:t>
      </w:r>
      <w:r w:rsidRPr="00347294">
        <w:rPr>
          <w:rFonts w:ascii="宋体" w:hAnsi="宋体"/>
          <w:color w:val="000000" w:themeColor="text1"/>
          <w:sz w:val="24"/>
          <w:szCs w:val="24"/>
          <w:lang w:eastAsia="zh-CN"/>
        </w:rPr>
        <w:t>9</w:t>
      </w:r>
      <w:r w:rsidRPr="00347294">
        <w:rPr>
          <w:rFonts w:ascii="宋体" w:hAnsi="宋体" w:hint="eastAsia"/>
          <w:color w:val="000000" w:themeColor="text1"/>
          <w:sz w:val="24"/>
          <w:szCs w:val="24"/>
          <w:lang w:eastAsia="zh-CN"/>
        </w:rPr>
        <w:t xml:space="preserve"> 招标文件要求的其它文件及投标人认为有必要提供的其它文件</w:t>
      </w:r>
      <w:bookmarkEnd w:id="118"/>
    </w:p>
    <w:p w14:paraId="59B67F97" w14:textId="77777777" w:rsidR="00307AFE" w:rsidRPr="00347294" w:rsidRDefault="003D01DB">
      <w:pPr>
        <w:spacing w:line="360" w:lineRule="auto"/>
        <w:jc w:val="left"/>
        <w:rPr>
          <w:color w:val="000000" w:themeColor="text1"/>
          <w:sz w:val="24"/>
          <w:szCs w:val="24"/>
        </w:rPr>
      </w:pPr>
      <w:r w:rsidRPr="00347294">
        <w:rPr>
          <w:rFonts w:hint="eastAsia"/>
          <w:color w:val="000000" w:themeColor="text1"/>
          <w:sz w:val="24"/>
          <w:szCs w:val="24"/>
        </w:rPr>
        <w:t>说明：投标人应仔细阅读招标文件，包括评标标准等，提供招标文件要求的相关方案、措施等。</w:t>
      </w:r>
    </w:p>
    <w:p w14:paraId="4949BB5E" w14:textId="77777777" w:rsidR="00307AFE" w:rsidRPr="00347294" w:rsidRDefault="00307AFE">
      <w:pPr>
        <w:spacing w:line="360" w:lineRule="auto"/>
        <w:ind w:right="240"/>
        <w:rPr>
          <w:rFonts w:ascii="宋体" w:hAnsi="宋体"/>
          <w:color w:val="000000" w:themeColor="text1"/>
        </w:rPr>
      </w:pPr>
    </w:p>
    <w:p w14:paraId="2CA5D420" w14:textId="77777777" w:rsidR="00307AFE" w:rsidRPr="00347294" w:rsidRDefault="00307AFE">
      <w:pPr>
        <w:spacing w:line="360" w:lineRule="auto"/>
        <w:rPr>
          <w:rFonts w:ascii="宋体" w:hAnsi="宋体"/>
          <w:color w:val="000000" w:themeColor="text1"/>
          <w:sz w:val="24"/>
          <w:szCs w:val="24"/>
          <w:u w:val="single"/>
        </w:rPr>
      </w:pPr>
      <w:bookmarkStart w:id="120" w:name="_Toc153353723"/>
      <w:bookmarkStart w:id="121" w:name="_Toc146011787"/>
      <w:bookmarkStart w:id="122" w:name="_Toc155772936"/>
      <w:bookmarkStart w:id="123" w:name="_Toc155772037"/>
      <w:bookmarkStart w:id="124" w:name="_Toc195427236"/>
      <w:bookmarkStart w:id="125" w:name="_Toc153356464"/>
      <w:bookmarkStart w:id="126" w:name="_Toc193858800"/>
      <w:bookmarkStart w:id="127" w:name="_Toc47261691"/>
      <w:bookmarkStart w:id="128" w:name="_Toc155772930"/>
      <w:bookmarkStart w:id="129" w:name="_Toc47418939"/>
      <w:bookmarkStart w:id="130" w:name="_Toc48995852"/>
      <w:bookmarkStart w:id="131" w:name="_Toc47262070"/>
      <w:bookmarkStart w:id="132" w:name="_Toc47418256"/>
      <w:bookmarkStart w:id="133" w:name="_Toc49019237"/>
      <w:bookmarkStart w:id="134" w:name="_Toc153353722"/>
      <w:bookmarkStart w:id="135" w:name="_Toc146011786"/>
      <w:bookmarkStart w:id="136" w:name="_Toc47418732"/>
      <w:bookmarkStart w:id="137" w:name="_Toc48791236"/>
      <w:bookmarkStart w:id="138" w:name="_Toc47261886"/>
    </w:p>
    <w:p w14:paraId="70C79455" w14:textId="77777777" w:rsidR="00307AFE" w:rsidRPr="00347294" w:rsidRDefault="003D01DB">
      <w:pPr>
        <w:widowControl/>
        <w:jc w:val="left"/>
        <w:rPr>
          <w:rFonts w:ascii="宋体" w:hAnsi="宋体"/>
          <w:b/>
          <w:bCs/>
          <w:color w:val="000000" w:themeColor="text1"/>
          <w:kern w:val="44"/>
          <w:sz w:val="44"/>
          <w:szCs w:val="44"/>
        </w:rPr>
      </w:pPr>
      <w:r w:rsidRPr="00347294">
        <w:rPr>
          <w:rFonts w:ascii="宋体" w:hAnsi="宋体"/>
          <w:color w:val="000000" w:themeColor="text1"/>
        </w:rPr>
        <w:br w:type="page"/>
      </w:r>
    </w:p>
    <w:bookmarkEnd w:id="120"/>
    <w:bookmarkEnd w:id="121"/>
    <w:bookmarkEnd w:id="122"/>
    <w:bookmarkEnd w:id="123"/>
    <w:bookmarkEnd w:id="124"/>
    <w:bookmarkEnd w:id="125"/>
    <w:bookmarkEnd w:id="126"/>
    <w:p w14:paraId="33927060" w14:textId="77777777" w:rsidR="00307AFE" w:rsidRPr="00347294" w:rsidRDefault="00307AFE">
      <w:pPr>
        <w:rPr>
          <w:color w:val="000000" w:themeColor="text1"/>
        </w:rPr>
      </w:pPr>
    </w:p>
    <w:p w14:paraId="13EDD125" w14:textId="77777777" w:rsidR="00307AFE" w:rsidRPr="00347294" w:rsidRDefault="00307AFE">
      <w:pPr>
        <w:rPr>
          <w:color w:val="000000" w:themeColor="text1"/>
        </w:rPr>
      </w:pPr>
    </w:p>
    <w:p w14:paraId="257D29BF" w14:textId="77777777" w:rsidR="00307AFE" w:rsidRPr="00347294" w:rsidRDefault="00307AFE">
      <w:pPr>
        <w:rPr>
          <w:color w:val="000000" w:themeColor="text1"/>
        </w:rPr>
      </w:pPr>
    </w:p>
    <w:p w14:paraId="4DB74BCB" w14:textId="77777777" w:rsidR="00307AFE" w:rsidRPr="00347294" w:rsidRDefault="00307AFE">
      <w:pPr>
        <w:rPr>
          <w:color w:val="000000" w:themeColor="text1"/>
        </w:rPr>
      </w:pPr>
    </w:p>
    <w:p w14:paraId="0BE3888F" w14:textId="77777777" w:rsidR="00307AFE" w:rsidRPr="00347294" w:rsidRDefault="00307AFE">
      <w:pPr>
        <w:rPr>
          <w:color w:val="000000" w:themeColor="text1"/>
        </w:rPr>
      </w:pPr>
    </w:p>
    <w:p w14:paraId="32FA9950" w14:textId="77777777" w:rsidR="00307AFE" w:rsidRPr="00347294" w:rsidRDefault="00307AFE">
      <w:pPr>
        <w:rPr>
          <w:color w:val="000000" w:themeColor="text1"/>
        </w:rPr>
      </w:pPr>
    </w:p>
    <w:p w14:paraId="52D850DA" w14:textId="77777777" w:rsidR="00307AFE" w:rsidRPr="00347294" w:rsidRDefault="00307AFE">
      <w:pPr>
        <w:rPr>
          <w:color w:val="000000" w:themeColor="text1"/>
        </w:rPr>
      </w:pPr>
    </w:p>
    <w:p w14:paraId="4FA29D47" w14:textId="77777777" w:rsidR="00307AFE" w:rsidRPr="00347294" w:rsidRDefault="00307AFE">
      <w:pPr>
        <w:rPr>
          <w:color w:val="000000" w:themeColor="text1"/>
        </w:rPr>
      </w:pPr>
    </w:p>
    <w:p w14:paraId="2C787DB8" w14:textId="77777777" w:rsidR="00307AFE" w:rsidRPr="00347294" w:rsidRDefault="00307AFE">
      <w:pPr>
        <w:rPr>
          <w:color w:val="000000" w:themeColor="text1"/>
        </w:rPr>
      </w:pPr>
    </w:p>
    <w:p w14:paraId="257BB5EA" w14:textId="77777777" w:rsidR="00307AFE" w:rsidRPr="00347294" w:rsidRDefault="00307AFE">
      <w:pPr>
        <w:rPr>
          <w:color w:val="000000" w:themeColor="text1"/>
        </w:rPr>
      </w:pPr>
    </w:p>
    <w:p w14:paraId="15FEA315" w14:textId="77777777" w:rsidR="00307AFE" w:rsidRPr="00347294" w:rsidRDefault="00307AFE">
      <w:pPr>
        <w:rPr>
          <w:color w:val="000000" w:themeColor="text1"/>
        </w:rPr>
      </w:pPr>
    </w:p>
    <w:p w14:paraId="64C324A2" w14:textId="77777777" w:rsidR="00307AFE" w:rsidRPr="00347294" w:rsidRDefault="00307AFE">
      <w:pPr>
        <w:rPr>
          <w:color w:val="000000" w:themeColor="text1"/>
        </w:rPr>
      </w:pPr>
    </w:p>
    <w:p w14:paraId="2D614A0C" w14:textId="77777777" w:rsidR="00307AFE" w:rsidRPr="00347294" w:rsidRDefault="00307AFE">
      <w:pPr>
        <w:rPr>
          <w:color w:val="000000" w:themeColor="text1"/>
        </w:rPr>
      </w:pPr>
    </w:p>
    <w:p w14:paraId="0862771E" w14:textId="77777777" w:rsidR="00307AFE" w:rsidRPr="00347294" w:rsidRDefault="00307AFE">
      <w:pPr>
        <w:rPr>
          <w:color w:val="000000" w:themeColor="text1"/>
        </w:rPr>
      </w:pPr>
    </w:p>
    <w:p w14:paraId="44807BAF" w14:textId="77777777" w:rsidR="00307AFE" w:rsidRPr="00347294" w:rsidRDefault="00307AFE">
      <w:pPr>
        <w:rPr>
          <w:color w:val="000000" w:themeColor="text1"/>
        </w:rPr>
      </w:pPr>
    </w:p>
    <w:p w14:paraId="1015D4D9" w14:textId="77777777" w:rsidR="00307AFE" w:rsidRPr="00347294" w:rsidRDefault="00307AFE">
      <w:pPr>
        <w:rPr>
          <w:color w:val="000000" w:themeColor="text1"/>
        </w:rPr>
      </w:pPr>
    </w:p>
    <w:p w14:paraId="30934E5E" w14:textId="77777777" w:rsidR="00307AFE" w:rsidRPr="00347294" w:rsidRDefault="00307AFE">
      <w:pPr>
        <w:rPr>
          <w:color w:val="000000" w:themeColor="text1"/>
        </w:rPr>
      </w:pPr>
    </w:p>
    <w:p w14:paraId="1E323535" w14:textId="77777777" w:rsidR="00307AFE" w:rsidRPr="00347294" w:rsidRDefault="00307AFE">
      <w:pPr>
        <w:rPr>
          <w:color w:val="000000" w:themeColor="text1"/>
        </w:rPr>
      </w:pPr>
    </w:p>
    <w:p w14:paraId="072FE98E" w14:textId="77777777" w:rsidR="00307AFE" w:rsidRPr="00347294" w:rsidRDefault="00307AFE">
      <w:pPr>
        <w:rPr>
          <w:color w:val="000000" w:themeColor="text1"/>
        </w:rPr>
      </w:pPr>
    </w:p>
    <w:p w14:paraId="541FA202" w14:textId="77777777" w:rsidR="00307AFE" w:rsidRPr="00347294" w:rsidRDefault="00307AFE">
      <w:pPr>
        <w:rPr>
          <w:color w:val="000000" w:themeColor="text1"/>
        </w:rPr>
      </w:pPr>
    </w:p>
    <w:p w14:paraId="5C97141F" w14:textId="77777777" w:rsidR="00307AFE" w:rsidRPr="00347294" w:rsidRDefault="00307AFE">
      <w:pPr>
        <w:rPr>
          <w:color w:val="000000" w:themeColor="text1"/>
        </w:rPr>
      </w:pPr>
    </w:p>
    <w:p w14:paraId="2AEBCA98" w14:textId="77777777" w:rsidR="00307AFE" w:rsidRPr="00347294" w:rsidRDefault="00307AFE">
      <w:pPr>
        <w:rPr>
          <w:color w:val="000000" w:themeColor="text1"/>
        </w:rPr>
      </w:pPr>
    </w:p>
    <w:p w14:paraId="32C80130" w14:textId="77777777" w:rsidR="00307AFE" w:rsidRPr="00347294" w:rsidRDefault="00307AFE">
      <w:pPr>
        <w:rPr>
          <w:color w:val="000000" w:themeColor="text1"/>
        </w:rPr>
      </w:pPr>
    </w:p>
    <w:p w14:paraId="3DE24B5B" w14:textId="77777777" w:rsidR="00307AFE" w:rsidRPr="00347294" w:rsidRDefault="003D01DB">
      <w:pPr>
        <w:pStyle w:val="10"/>
        <w:spacing w:line="360" w:lineRule="auto"/>
        <w:jc w:val="center"/>
        <w:rPr>
          <w:rFonts w:ascii="宋体" w:hAnsi="宋体"/>
          <w:color w:val="000000" w:themeColor="text1"/>
          <w:w w:val="90"/>
        </w:rPr>
      </w:pPr>
      <w:bookmarkStart w:id="139" w:name="_Toc62134771"/>
      <w:bookmarkStart w:id="140" w:name="_Toc61260873"/>
      <w:r w:rsidRPr="00347294">
        <w:rPr>
          <w:rFonts w:ascii="宋体" w:hAnsi="宋体" w:hint="eastAsia"/>
          <w:color w:val="000000" w:themeColor="text1"/>
          <w:w w:val="90"/>
        </w:rPr>
        <w:t xml:space="preserve">第八章 </w:t>
      </w:r>
      <w:r w:rsidRPr="00347294">
        <w:rPr>
          <w:rFonts w:ascii="宋体" w:hAnsi="宋体"/>
          <w:color w:val="000000" w:themeColor="text1"/>
          <w:w w:val="90"/>
        </w:rPr>
        <w:t xml:space="preserve"> </w:t>
      </w:r>
      <w:r w:rsidRPr="00347294">
        <w:rPr>
          <w:rFonts w:ascii="宋体" w:hAnsi="宋体" w:hint="eastAsia"/>
          <w:color w:val="000000" w:themeColor="text1"/>
          <w:w w:val="90"/>
        </w:rPr>
        <w:t>关于中小企业的相关规定</w:t>
      </w:r>
      <w:bookmarkEnd w:id="139"/>
      <w:bookmarkEnd w:id="140"/>
    </w:p>
    <w:p w14:paraId="2D71AF63" w14:textId="77777777" w:rsidR="00307AFE" w:rsidRPr="00347294" w:rsidRDefault="00307AFE">
      <w:pPr>
        <w:rPr>
          <w:color w:val="000000" w:themeColor="text1"/>
        </w:rPr>
      </w:pPr>
    </w:p>
    <w:p w14:paraId="7D622DD2" w14:textId="77777777" w:rsidR="00307AFE" w:rsidRPr="00347294" w:rsidRDefault="003D01DB">
      <w:pPr>
        <w:rPr>
          <w:color w:val="000000" w:themeColor="text1"/>
        </w:rPr>
      </w:pPr>
      <w:r w:rsidRPr="00347294">
        <w:rPr>
          <w:color w:val="000000" w:themeColor="text1"/>
        </w:rPr>
        <w:br w:type="page"/>
      </w:r>
    </w:p>
    <w:p w14:paraId="3A84CEB8" w14:textId="77777777" w:rsidR="00307AFE" w:rsidRPr="00347294" w:rsidRDefault="003D01DB">
      <w:pPr>
        <w:spacing w:line="360" w:lineRule="auto"/>
        <w:rPr>
          <w:rFonts w:ascii="宋体" w:hAnsi="宋体"/>
          <w:b/>
          <w:bCs/>
          <w:color w:val="000000" w:themeColor="text1"/>
          <w:kern w:val="0"/>
          <w:sz w:val="24"/>
          <w:szCs w:val="24"/>
        </w:rPr>
      </w:pPr>
      <w:r w:rsidRPr="00347294">
        <w:rPr>
          <w:rFonts w:ascii="宋体" w:hAnsi="宋体"/>
          <w:b/>
          <w:bCs/>
          <w:color w:val="000000" w:themeColor="text1"/>
          <w:kern w:val="0"/>
          <w:sz w:val="24"/>
          <w:szCs w:val="24"/>
        </w:rPr>
        <w:lastRenderedPageBreak/>
        <w:t>1.</w:t>
      </w:r>
      <w:r w:rsidRPr="00347294">
        <w:rPr>
          <w:rFonts w:ascii="宋体" w:hAnsi="宋体" w:hint="eastAsia"/>
          <w:b/>
          <w:bCs/>
          <w:color w:val="000000" w:themeColor="text1"/>
          <w:kern w:val="0"/>
          <w:sz w:val="24"/>
          <w:szCs w:val="24"/>
        </w:rPr>
        <w:t>采购项目或采购包的面向中小企业采购类型</w:t>
      </w:r>
    </w:p>
    <w:p w14:paraId="13FB4562" w14:textId="70685715" w:rsidR="00307AFE" w:rsidRPr="00347294" w:rsidRDefault="00536AC4">
      <w:pPr>
        <w:spacing w:line="360" w:lineRule="auto"/>
        <w:rPr>
          <w:rFonts w:asciiTheme="minorEastAsia" w:eastAsiaTheme="minorEastAsia" w:hAnsiTheme="minorEastAsia"/>
          <w:bCs/>
          <w:color w:val="000000" w:themeColor="text1"/>
          <w:sz w:val="24"/>
          <w:szCs w:val="24"/>
        </w:rPr>
      </w:pPr>
      <w:r w:rsidRPr="00347294">
        <w:rPr>
          <w:rFonts w:asciiTheme="minorEastAsia" w:eastAsiaTheme="minorEastAsia" w:hAnsiTheme="minorEastAsia" w:hint="eastAsia"/>
          <w:color w:val="000000" w:themeColor="text1"/>
          <w:sz w:val="28"/>
          <w:szCs w:val="28"/>
        </w:rPr>
        <w:t>√</w:t>
      </w:r>
      <w:r w:rsidRPr="00347294">
        <w:rPr>
          <w:rFonts w:asciiTheme="minorEastAsia" w:eastAsiaTheme="minorEastAsia" w:hAnsiTheme="minorEastAsia" w:hint="eastAsia"/>
          <w:bCs/>
          <w:color w:val="000000" w:themeColor="text1"/>
          <w:sz w:val="24"/>
          <w:szCs w:val="24"/>
        </w:rPr>
        <w:t>本项目不属于专门面向中小企业采购的项目</w:t>
      </w:r>
    </w:p>
    <w:p w14:paraId="29A18098" w14:textId="1B5E1A0D" w:rsidR="00307AFE" w:rsidRPr="00347294" w:rsidRDefault="00536AC4">
      <w:pPr>
        <w:spacing w:line="360" w:lineRule="auto"/>
        <w:rPr>
          <w:rFonts w:asciiTheme="minorEastAsia" w:eastAsiaTheme="minorEastAsia" w:hAnsiTheme="minorEastAsia"/>
          <w:bCs/>
          <w:color w:val="000000" w:themeColor="text1"/>
          <w:sz w:val="24"/>
          <w:szCs w:val="24"/>
        </w:rPr>
      </w:pPr>
      <w:r w:rsidRPr="00347294">
        <w:rPr>
          <w:rFonts w:asciiTheme="minorEastAsia" w:eastAsiaTheme="minorEastAsia" w:hAnsiTheme="minorEastAsia" w:hint="eastAsia"/>
          <w:color w:val="000000" w:themeColor="text1"/>
          <w:sz w:val="28"/>
          <w:szCs w:val="28"/>
        </w:rPr>
        <w:t>□</w:t>
      </w:r>
      <w:r w:rsidRPr="00347294">
        <w:rPr>
          <w:rFonts w:asciiTheme="minorEastAsia" w:eastAsiaTheme="minorEastAsia" w:hAnsiTheme="minorEastAsia" w:hint="eastAsia"/>
          <w:bCs/>
          <w:color w:val="000000" w:themeColor="text1"/>
          <w:sz w:val="24"/>
          <w:szCs w:val="24"/>
        </w:rPr>
        <w:t>本项目属于专门面向中小企业采购的项目</w:t>
      </w:r>
    </w:p>
    <w:p w14:paraId="33CEFF57" w14:textId="77777777" w:rsidR="00307AFE" w:rsidRPr="00347294" w:rsidRDefault="003D01DB">
      <w:pPr>
        <w:pStyle w:val="afd"/>
        <w:spacing w:before="0" w:beforeAutospacing="0" w:after="0" w:afterAutospacing="0" w:line="360" w:lineRule="auto"/>
        <w:rPr>
          <w:rFonts w:asciiTheme="minorEastAsia" w:eastAsiaTheme="minorEastAsia" w:hAnsiTheme="minorEastAsia"/>
          <w:bCs/>
          <w:color w:val="000000" w:themeColor="text1"/>
        </w:rPr>
      </w:pPr>
      <w:r w:rsidRPr="00347294">
        <w:rPr>
          <w:rFonts w:asciiTheme="minorEastAsia" w:eastAsiaTheme="minorEastAsia" w:hAnsiTheme="minorEastAsia" w:hint="eastAsia"/>
          <w:color w:val="000000" w:themeColor="text1"/>
          <w:sz w:val="28"/>
          <w:szCs w:val="28"/>
        </w:rPr>
        <w:t>□</w:t>
      </w:r>
      <w:r w:rsidRPr="00347294">
        <w:rPr>
          <w:rFonts w:asciiTheme="minorEastAsia" w:eastAsiaTheme="minorEastAsia" w:hAnsiTheme="minorEastAsia" w:hint="eastAsia"/>
          <w:bCs/>
          <w:color w:val="000000" w:themeColor="text1"/>
        </w:rPr>
        <w:t>本项目包（ ）属于专门面向中小企业采购包</w:t>
      </w:r>
    </w:p>
    <w:p w14:paraId="27268852" w14:textId="77777777" w:rsidR="00307AFE" w:rsidRPr="00347294" w:rsidRDefault="003D01DB">
      <w:pPr>
        <w:pStyle w:val="afd"/>
        <w:spacing w:before="0" w:beforeAutospacing="0" w:after="0" w:afterAutospacing="0" w:line="360" w:lineRule="auto"/>
        <w:rPr>
          <w:rFonts w:asciiTheme="minorEastAsia" w:eastAsiaTheme="minorEastAsia" w:hAnsiTheme="minorEastAsia"/>
          <w:bCs/>
          <w:color w:val="000000" w:themeColor="text1"/>
        </w:rPr>
      </w:pPr>
      <w:r w:rsidRPr="00347294">
        <w:rPr>
          <w:rFonts w:asciiTheme="minorEastAsia" w:eastAsiaTheme="minorEastAsia" w:hAnsiTheme="minorEastAsia" w:hint="eastAsia"/>
          <w:color w:val="000000" w:themeColor="text1"/>
          <w:sz w:val="28"/>
          <w:szCs w:val="28"/>
        </w:rPr>
        <w:t>□</w:t>
      </w:r>
      <w:r w:rsidRPr="00347294">
        <w:rPr>
          <w:rFonts w:asciiTheme="minorEastAsia" w:eastAsiaTheme="minorEastAsia" w:hAnsiTheme="minorEastAsia" w:hint="eastAsia"/>
          <w:bCs/>
          <w:color w:val="000000" w:themeColor="text1"/>
        </w:rPr>
        <w:t>本项目为适用招标投标法的政府采购工程建设项目</w:t>
      </w:r>
    </w:p>
    <w:p w14:paraId="0C4871DB" w14:textId="77777777" w:rsidR="00307AFE" w:rsidRPr="00347294" w:rsidRDefault="00307AFE">
      <w:pPr>
        <w:pStyle w:val="afd"/>
        <w:spacing w:before="0" w:beforeAutospacing="0" w:after="0" w:afterAutospacing="0" w:line="360" w:lineRule="auto"/>
        <w:rPr>
          <w:rFonts w:asciiTheme="minorEastAsia" w:eastAsiaTheme="minorEastAsia" w:hAnsiTheme="minorEastAsia"/>
          <w:bCs/>
          <w:color w:val="000000" w:themeColor="text1"/>
        </w:rPr>
      </w:pPr>
    </w:p>
    <w:p w14:paraId="52449DA6" w14:textId="77777777" w:rsidR="00307AFE" w:rsidRPr="00347294" w:rsidRDefault="003D01DB">
      <w:pPr>
        <w:pStyle w:val="afd"/>
        <w:spacing w:before="0" w:beforeAutospacing="0" w:after="0" w:afterAutospacing="0" w:line="360" w:lineRule="auto"/>
        <w:rPr>
          <w:rFonts w:asciiTheme="minorEastAsia" w:eastAsiaTheme="minorEastAsia" w:hAnsiTheme="minorEastAsia"/>
          <w:b/>
          <w:bCs/>
          <w:color w:val="000000" w:themeColor="text1"/>
        </w:rPr>
      </w:pPr>
      <w:r w:rsidRPr="00347294">
        <w:rPr>
          <w:rFonts w:asciiTheme="minorEastAsia" w:eastAsiaTheme="minorEastAsia" w:hAnsiTheme="minorEastAsia"/>
          <w:b/>
          <w:bCs/>
          <w:color w:val="000000" w:themeColor="text1"/>
        </w:rPr>
        <w:t>2.</w:t>
      </w:r>
      <w:r w:rsidRPr="00347294">
        <w:rPr>
          <w:rFonts w:asciiTheme="minorEastAsia" w:eastAsiaTheme="minorEastAsia" w:hAnsiTheme="minorEastAsia" w:hint="eastAsia"/>
          <w:b/>
          <w:bCs/>
          <w:color w:val="000000" w:themeColor="text1"/>
        </w:rPr>
        <w:t>联合体投标</w:t>
      </w:r>
    </w:p>
    <w:p w14:paraId="2D60C0E6" w14:textId="77777777" w:rsidR="00307AFE" w:rsidRPr="00347294" w:rsidRDefault="003D01DB">
      <w:pPr>
        <w:pStyle w:val="afd"/>
        <w:spacing w:before="0" w:beforeAutospacing="0" w:after="0" w:afterAutospacing="0" w:line="360" w:lineRule="auto"/>
        <w:rPr>
          <w:rFonts w:asciiTheme="minorEastAsia" w:eastAsiaTheme="minorEastAsia" w:hAnsiTheme="minorEastAsia"/>
          <w:color w:val="000000" w:themeColor="text1"/>
        </w:rPr>
      </w:pPr>
      <w:r w:rsidRPr="00347294">
        <w:rPr>
          <w:rFonts w:asciiTheme="minorEastAsia" w:eastAsiaTheme="minorEastAsia" w:hAnsiTheme="minorEastAsia" w:hint="eastAsia"/>
          <w:color w:val="000000" w:themeColor="text1"/>
        </w:rPr>
        <w:t>2</w:t>
      </w:r>
      <w:r w:rsidRPr="00347294">
        <w:rPr>
          <w:rFonts w:asciiTheme="minorEastAsia" w:eastAsiaTheme="minorEastAsia" w:hAnsiTheme="minorEastAsia"/>
          <w:color w:val="000000" w:themeColor="text1"/>
        </w:rPr>
        <w:t>.1</w:t>
      </w:r>
      <w:r w:rsidRPr="00347294">
        <w:rPr>
          <w:rFonts w:asciiTheme="minorEastAsia" w:eastAsiaTheme="minorEastAsia" w:hAnsiTheme="minorEastAsia" w:hint="eastAsia"/>
          <w:color w:val="000000" w:themeColor="text1"/>
        </w:rPr>
        <w:t>□是/</w:t>
      </w:r>
      <w:r w:rsidRPr="00347294">
        <w:rPr>
          <w:rFonts w:asciiTheme="minorEastAsia" w:eastAsiaTheme="minorEastAsia" w:hAnsiTheme="minorEastAsia" w:hint="eastAsia"/>
          <w:color w:val="000000" w:themeColor="text1"/>
          <w:sz w:val="28"/>
          <w:szCs w:val="28"/>
        </w:rPr>
        <w:t>√</w:t>
      </w:r>
      <w:r w:rsidRPr="00347294">
        <w:rPr>
          <w:rFonts w:asciiTheme="minorEastAsia" w:eastAsiaTheme="minorEastAsia" w:hAnsiTheme="minorEastAsia" w:hint="eastAsia"/>
          <w:color w:val="000000" w:themeColor="text1"/>
        </w:rPr>
        <w:t>否要求供应商以联合体形式参加采购活动，联合体中中小企业承担的部分达到（ ）%，其中小微企业承担的部分为（ ）%；否则没有资格参加投标。</w:t>
      </w:r>
    </w:p>
    <w:p w14:paraId="73D4F7FD" w14:textId="77777777" w:rsidR="00307AFE" w:rsidRPr="00347294" w:rsidRDefault="003D01DB">
      <w:pPr>
        <w:pStyle w:val="afd"/>
        <w:spacing w:before="0" w:beforeAutospacing="0" w:after="0" w:afterAutospacing="0" w:line="360" w:lineRule="auto"/>
        <w:rPr>
          <w:rFonts w:asciiTheme="minorEastAsia" w:eastAsiaTheme="minorEastAsia" w:hAnsiTheme="minorEastAsia"/>
          <w:bCs/>
          <w:color w:val="000000" w:themeColor="text1"/>
        </w:rPr>
      </w:pPr>
      <w:r w:rsidRPr="00347294">
        <w:rPr>
          <w:rFonts w:asciiTheme="minorEastAsia" w:eastAsiaTheme="minorEastAsia" w:hAnsiTheme="minorEastAsia" w:hint="eastAsia"/>
          <w:bCs/>
          <w:color w:val="000000" w:themeColor="text1"/>
        </w:rPr>
        <w:t>2</w:t>
      </w:r>
      <w:r w:rsidRPr="00347294">
        <w:rPr>
          <w:rFonts w:asciiTheme="minorEastAsia" w:eastAsiaTheme="minorEastAsia" w:hAnsiTheme="minorEastAsia"/>
          <w:bCs/>
          <w:color w:val="000000" w:themeColor="text1"/>
        </w:rPr>
        <w:t>.2</w:t>
      </w:r>
      <w:r w:rsidRPr="00347294">
        <w:rPr>
          <w:rFonts w:asciiTheme="minorEastAsia" w:eastAsiaTheme="minorEastAsia" w:hAnsiTheme="minorEastAsia" w:hint="eastAsia"/>
          <w:bCs/>
          <w:color w:val="000000" w:themeColor="text1"/>
        </w:rPr>
        <w:t>联合体投标应提交联合体协议，组成联合体的中小企业与联合体内其他企业之间不得存在直接控股、管理关系。否则，在专门面向中小企业的项目中，作无效投标处理；在非专门面小中小企业的项目中，不享受价格扣除优惠政策。</w:t>
      </w:r>
    </w:p>
    <w:p w14:paraId="4C3AAD34" w14:textId="77777777" w:rsidR="00307AFE" w:rsidRPr="00347294" w:rsidRDefault="00307AFE">
      <w:pPr>
        <w:pStyle w:val="afd"/>
        <w:spacing w:before="0" w:beforeAutospacing="0" w:after="0" w:afterAutospacing="0" w:line="360" w:lineRule="auto"/>
        <w:rPr>
          <w:rFonts w:asciiTheme="minorEastAsia" w:eastAsiaTheme="minorEastAsia" w:hAnsiTheme="minorEastAsia"/>
          <w:bCs/>
          <w:color w:val="000000" w:themeColor="text1"/>
        </w:rPr>
      </w:pPr>
    </w:p>
    <w:p w14:paraId="02138D52" w14:textId="77777777" w:rsidR="00307AFE" w:rsidRPr="00347294" w:rsidRDefault="003D01DB">
      <w:pPr>
        <w:pStyle w:val="afd"/>
        <w:spacing w:before="0" w:beforeAutospacing="0" w:after="0" w:afterAutospacing="0" w:line="360" w:lineRule="auto"/>
        <w:rPr>
          <w:rFonts w:asciiTheme="minorEastAsia" w:eastAsiaTheme="minorEastAsia" w:hAnsiTheme="minorEastAsia"/>
          <w:b/>
          <w:bCs/>
          <w:color w:val="000000" w:themeColor="text1"/>
        </w:rPr>
      </w:pPr>
      <w:r w:rsidRPr="00347294">
        <w:rPr>
          <w:rFonts w:asciiTheme="minorEastAsia" w:eastAsiaTheme="minorEastAsia" w:hAnsiTheme="minorEastAsia"/>
          <w:b/>
          <w:bCs/>
          <w:color w:val="000000" w:themeColor="text1"/>
        </w:rPr>
        <w:t>3.</w:t>
      </w:r>
      <w:r w:rsidRPr="00347294">
        <w:rPr>
          <w:rFonts w:asciiTheme="minorEastAsia" w:eastAsiaTheme="minorEastAsia" w:hAnsiTheme="minorEastAsia" w:hint="eastAsia"/>
          <w:b/>
          <w:bCs/>
          <w:color w:val="000000" w:themeColor="text1"/>
        </w:rPr>
        <w:t>采购合同分包</w:t>
      </w:r>
    </w:p>
    <w:p w14:paraId="432125B5" w14:textId="77777777" w:rsidR="00307AFE" w:rsidRPr="00347294" w:rsidRDefault="003D01DB">
      <w:pPr>
        <w:pStyle w:val="afd"/>
        <w:spacing w:before="0" w:beforeAutospacing="0" w:after="0" w:afterAutospacing="0" w:line="360" w:lineRule="auto"/>
        <w:rPr>
          <w:rFonts w:asciiTheme="minorEastAsia" w:eastAsiaTheme="minorEastAsia" w:hAnsiTheme="minorEastAsia"/>
          <w:bCs/>
          <w:color w:val="000000" w:themeColor="text1"/>
        </w:rPr>
      </w:pPr>
      <w:r w:rsidRPr="00347294">
        <w:rPr>
          <w:rFonts w:asciiTheme="minorEastAsia" w:eastAsiaTheme="minorEastAsia" w:hAnsiTheme="minorEastAsia" w:hint="eastAsia"/>
          <w:bCs/>
          <w:color w:val="000000" w:themeColor="text1"/>
        </w:rPr>
        <w:t>3</w:t>
      </w:r>
      <w:r w:rsidRPr="00347294">
        <w:rPr>
          <w:rFonts w:asciiTheme="minorEastAsia" w:eastAsiaTheme="minorEastAsia" w:hAnsiTheme="minorEastAsia"/>
          <w:bCs/>
          <w:color w:val="000000" w:themeColor="text1"/>
        </w:rPr>
        <w:t>.1</w:t>
      </w:r>
      <w:r w:rsidRPr="00347294">
        <w:rPr>
          <w:rFonts w:asciiTheme="minorEastAsia" w:eastAsiaTheme="minorEastAsia" w:hAnsiTheme="minorEastAsia" w:hint="eastAsia"/>
          <w:color w:val="000000" w:themeColor="text1"/>
        </w:rPr>
        <w:t>□是/</w:t>
      </w:r>
      <w:r w:rsidRPr="00347294">
        <w:rPr>
          <w:rFonts w:asciiTheme="minorEastAsia" w:eastAsiaTheme="minorEastAsia" w:hAnsiTheme="minorEastAsia" w:hint="eastAsia"/>
          <w:color w:val="000000" w:themeColor="text1"/>
          <w:sz w:val="28"/>
          <w:szCs w:val="28"/>
        </w:rPr>
        <w:t>√</w:t>
      </w:r>
      <w:r w:rsidRPr="00347294">
        <w:rPr>
          <w:rFonts w:asciiTheme="minorEastAsia" w:eastAsiaTheme="minorEastAsia" w:hAnsiTheme="minorEastAsia" w:hint="eastAsia"/>
          <w:color w:val="000000" w:themeColor="text1"/>
        </w:rPr>
        <w:t>否</w:t>
      </w:r>
      <w:r w:rsidRPr="00347294">
        <w:rPr>
          <w:rFonts w:asciiTheme="minorEastAsia" w:eastAsiaTheme="minorEastAsia" w:hAnsiTheme="minorEastAsia" w:hint="eastAsia"/>
          <w:bCs/>
          <w:color w:val="000000" w:themeColor="text1"/>
        </w:rPr>
        <w:t>要求获得采购合同的供应商将采购项目中（ ）%分包给一家或者多家中小企业，</w:t>
      </w:r>
      <w:r w:rsidRPr="00347294">
        <w:rPr>
          <w:bCs/>
          <w:color w:val="000000" w:themeColor="text1"/>
        </w:rPr>
        <w:t>其中小微企业所占比例为</w:t>
      </w:r>
      <w:r w:rsidRPr="00347294">
        <w:rPr>
          <w:rFonts w:hint="eastAsia"/>
          <w:bCs/>
          <w:color w:val="000000" w:themeColor="text1"/>
        </w:rPr>
        <w:t>（ ）%；</w:t>
      </w:r>
      <w:r w:rsidRPr="00347294">
        <w:rPr>
          <w:rFonts w:asciiTheme="minorEastAsia" w:eastAsiaTheme="minorEastAsia" w:hAnsiTheme="minorEastAsia" w:hint="eastAsia"/>
          <w:bCs/>
          <w:color w:val="000000" w:themeColor="text1"/>
        </w:rPr>
        <w:t>否则没有资格参加投标。</w:t>
      </w:r>
    </w:p>
    <w:p w14:paraId="69B05CF5" w14:textId="77777777" w:rsidR="00307AFE" w:rsidRPr="00347294" w:rsidRDefault="003D01DB">
      <w:pPr>
        <w:pStyle w:val="afd"/>
        <w:spacing w:before="0" w:beforeAutospacing="0" w:after="0" w:afterAutospacing="0" w:line="360" w:lineRule="auto"/>
        <w:rPr>
          <w:rFonts w:asciiTheme="minorEastAsia" w:eastAsiaTheme="minorEastAsia" w:hAnsiTheme="minorEastAsia"/>
          <w:bCs/>
          <w:color w:val="000000" w:themeColor="text1"/>
        </w:rPr>
      </w:pPr>
      <w:r w:rsidRPr="00347294">
        <w:rPr>
          <w:rFonts w:asciiTheme="minorEastAsia" w:eastAsiaTheme="minorEastAsia" w:hAnsiTheme="minorEastAsia"/>
          <w:bCs/>
          <w:color w:val="000000" w:themeColor="text1"/>
        </w:rPr>
        <w:t>3.2</w:t>
      </w:r>
      <w:r w:rsidRPr="00347294">
        <w:rPr>
          <w:rFonts w:asciiTheme="minorEastAsia" w:eastAsiaTheme="minorEastAsia" w:hAnsiTheme="minorEastAsia" w:hint="eastAsia"/>
          <w:bCs/>
          <w:color w:val="000000" w:themeColor="text1"/>
        </w:rPr>
        <w:t>应提交分包意向协议，接受分包合同的中小企业与分包企业之间不得存在直接控股、管理关系。否则，在专门面向中小企业的项目中，作无效投标处理；在非专门面小中小企业的项目中，不享受价格扣除优惠政策。</w:t>
      </w:r>
    </w:p>
    <w:p w14:paraId="2DEB096F" w14:textId="77777777" w:rsidR="00307AFE" w:rsidRPr="00347294" w:rsidRDefault="00307AFE">
      <w:pPr>
        <w:pStyle w:val="afd"/>
        <w:spacing w:before="0" w:beforeAutospacing="0" w:after="0" w:afterAutospacing="0" w:line="360" w:lineRule="auto"/>
        <w:rPr>
          <w:rFonts w:asciiTheme="minorEastAsia" w:eastAsiaTheme="minorEastAsia" w:hAnsiTheme="minorEastAsia"/>
          <w:bCs/>
          <w:color w:val="000000" w:themeColor="text1"/>
        </w:rPr>
      </w:pPr>
    </w:p>
    <w:p w14:paraId="2CD5A66A" w14:textId="77777777" w:rsidR="00307AFE" w:rsidRPr="00347294" w:rsidRDefault="003D01DB">
      <w:pPr>
        <w:pStyle w:val="afd"/>
        <w:spacing w:before="0" w:beforeAutospacing="0" w:after="0" w:afterAutospacing="0" w:line="360" w:lineRule="auto"/>
        <w:rPr>
          <w:b/>
          <w:bCs/>
          <w:color w:val="000000" w:themeColor="text1"/>
        </w:rPr>
      </w:pPr>
      <w:r w:rsidRPr="00347294">
        <w:rPr>
          <w:b/>
          <w:bCs/>
          <w:color w:val="000000" w:themeColor="text1"/>
        </w:rPr>
        <w:t>4.</w:t>
      </w:r>
      <w:r w:rsidRPr="00347294">
        <w:rPr>
          <w:rFonts w:hint="eastAsia"/>
          <w:b/>
          <w:bCs/>
          <w:color w:val="000000" w:themeColor="text1"/>
        </w:rPr>
        <w:t>采购标的对应的中小企业划分标准所属行业</w:t>
      </w:r>
    </w:p>
    <w:tbl>
      <w:tblPr>
        <w:tblStyle w:val="aff8"/>
        <w:tblW w:w="9643" w:type="dxa"/>
        <w:jc w:val="center"/>
        <w:tblLayout w:type="fixed"/>
        <w:tblLook w:val="04A0" w:firstRow="1" w:lastRow="0" w:firstColumn="1" w:lastColumn="0" w:noHBand="0" w:noVBand="1"/>
      </w:tblPr>
      <w:tblGrid>
        <w:gridCol w:w="1558"/>
        <w:gridCol w:w="4141"/>
        <w:gridCol w:w="3944"/>
      </w:tblGrid>
      <w:tr w:rsidR="00E958AB" w:rsidRPr="00347294" w14:paraId="27829142" w14:textId="77777777" w:rsidTr="00536AC4">
        <w:trPr>
          <w:trHeight w:val="640"/>
          <w:jc w:val="center"/>
        </w:trPr>
        <w:tc>
          <w:tcPr>
            <w:tcW w:w="1558" w:type="dxa"/>
            <w:vAlign w:val="center"/>
          </w:tcPr>
          <w:p w14:paraId="1B5E081A" w14:textId="77777777" w:rsidR="00307AFE" w:rsidRPr="00347294" w:rsidRDefault="003D01DB">
            <w:pPr>
              <w:pStyle w:val="afd"/>
              <w:spacing w:before="0" w:beforeAutospacing="0" w:after="0" w:afterAutospacing="0" w:line="360" w:lineRule="auto"/>
              <w:jc w:val="center"/>
              <w:rPr>
                <w:bCs/>
                <w:color w:val="000000" w:themeColor="text1"/>
              </w:rPr>
            </w:pPr>
            <w:r w:rsidRPr="00347294">
              <w:rPr>
                <w:rFonts w:hint="eastAsia"/>
                <w:bCs/>
                <w:color w:val="000000" w:themeColor="text1"/>
              </w:rPr>
              <w:t>序号</w:t>
            </w:r>
          </w:p>
        </w:tc>
        <w:tc>
          <w:tcPr>
            <w:tcW w:w="4141" w:type="dxa"/>
            <w:vAlign w:val="center"/>
          </w:tcPr>
          <w:p w14:paraId="01698DE3" w14:textId="77777777" w:rsidR="00307AFE" w:rsidRPr="00347294" w:rsidRDefault="003D01DB">
            <w:pPr>
              <w:pStyle w:val="afd"/>
              <w:spacing w:before="0" w:beforeAutospacing="0" w:after="0" w:afterAutospacing="0" w:line="360" w:lineRule="auto"/>
              <w:jc w:val="center"/>
              <w:rPr>
                <w:bCs/>
                <w:color w:val="000000" w:themeColor="text1"/>
              </w:rPr>
            </w:pPr>
            <w:r w:rsidRPr="00347294">
              <w:rPr>
                <w:rFonts w:hint="eastAsia"/>
                <w:bCs/>
                <w:color w:val="000000" w:themeColor="text1"/>
              </w:rPr>
              <w:t>采购标的</w:t>
            </w:r>
          </w:p>
        </w:tc>
        <w:tc>
          <w:tcPr>
            <w:tcW w:w="3944" w:type="dxa"/>
            <w:vAlign w:val="center"/>
          </w:tcPr>
          <w:p w14:paraId="4974F908" w14:textId="77777777" w:rsidR="00307AFE" w:rsidRPr="00347294" w:rsidRDefault="003D01DB">
            <w:pPr>
              <w:pStyle w:val="afd"/>
              <w:spacing w:before="0" w:beforeAutospacing="0" w:after="0" w:afterAutospacing="0" w:line="360" w:lineRule="auto"/>
              <w:jc w:val="center"/>
              <w:rPr>
                <w:bCs/>
                <w:color w:val="000000" w:themeColor="text1"/>
              </w:rPr>
            </w:pPr>
            <w:r w:rsidRPr="00347294">
              <w:rPr>
                <w:rFonts w:hint="eastAsia"/>
                <w:bCs/>
                <w:color w:val="000000" w:themeColor="text1"/>
              </w:rPr>
              <w:t>对应的中小企业划分标准所属行业</w:t>
            </w:r>
          </w:p>
        </w:tc>
      </w:tr>
      <w:tr w:rsidR="00E958AB" w:rsidRPr="00347294" w14:paraId="381E290A" w14:textId="77777777" w:rsidTr="00536AC4">
        <w:trPr>
          <w:trHeight w:val="361"/>
          <w:jc w:val="center"/>
        </w:trPr>
        <w:tc>
          <w:tcPr>
            <w:tcW w:w="1558" w:type="dxa"/>
            <w:vAlign w:val="center"/>
          </w:tcPr>
          <w:p w14:paraId="570B5EC0" w14:textId="77777777" w:rsidR="00307AFE" w:rsidRPr="00347294" w:rsidRDefault="003D01DB">
            <w:pPr>
              <w:pStyle w:val="afd"/>
              <w:spacing w:before="0" w:beforeAutospacing="0" w:after="0" w:afterAutospacing="0" w:line="360" w:lineRule="auto"/>
              <w:jc w:val="center"/>
              <w:rPr>
                <w:bCs/>
                <w:color w:val="000000" w:themeColor="text1"/>
              </w:rPr>
            </w:pPr>
            <w:r w:rsidRPr="00347294">
              <w:rPr>
                <w:rFonts w:hint="eastAsia"/>
                <w:bCs/>
                <w:color w:val="000000" w:themeColor="text1"/>
              </w:rPr>
              <w:t>1</w:t>
            </w:r>
          </w:p>
        </w:tc>
        <w:tc>
          <w:tcPr>
            <w:tcW w:w="4141" w:type="dxa"/>
            <w:vAlign w:val="center"/>
          </w:tcPr>
          <w:p w14:paraId="6A3EDA6B" w14:textId="59EC5EE6" w:rsidR="00307AFE" w:rsidRPr="00BA249E" w:rsidRDefault="00307AFE">
            <w:pPr>
              <w:pStyle w:val="afd"/>
              <w:spacing w:before="0" w:beforeAutospacing="0" w:after="0" w:afterAutospacing="0" w:line="360" w:lineRule="auto"/>
              <w:jc w:val="center"/>
              <w:rPr>
                <w:color w:val="000000" w:themeColor="text1"/>
              </w:rPr>
            </w:pPr>
          </w:p>
        </w:tc>
        <w:tc>
          <w:tcPr>
            <w:tcW w:w="3944" w:type="dxa"/>
            <w:vAlign w:val="center"/>
          </w:tcPr>
          <w:p w14:paraId="084E1F94" w14:textId="5BD01CC3" w:rsidR="00307AFE" w:rsidRPr="00347294" w:rsidRDefault="00307AFE">
            <w:pPr>
              <w:pStyle w:val="afd"/>
              <w:spacing w:before="0" w:beforeAutospacing="0" w:after="0" w:afterAutospacing="0" w:line="360" w:lineRule="auto"/>
              <w:jc w:val="center"/>
              <w:rPr>
                <w:bCs/>
                <w:color w:val="000000" w:themeColor="text1"/>
              </w:rPr>
            </w:pPr>
          </w:p>
        </w:tc>
      </w:tr>
      <w:tr w:rsidR="00E958AB" w:rsidRPr="00347294" w14:paraId="307D8EE1" w14:textId="77777777" w:rsidTr="00536AC4">
        <w:trPr>
          <w:trHeight w:val="361"/>
          <w:jc w:val="center"/>
        </w:trPr>
        <w:tc>
          <w:tcPr>
            <w:tcW w:w="1558" w:type="dxa"/>
            <w:vAlign w:val="center"/>
          </w:tcPr>
          <w:p w14:paraId="781927EA" w14:textId="77777777" w:rsidR="00307AFE" w:rsidRPr="00347294" w:rsidRDefault="003D01DB">
            <w:pPr>
              <w:pStyle w:val="afd"/>
              <w:spacing w:before="0" w:beforeAutospacing="0" w:after="0" w:afterAutospacing="0" w:line="360" w:lineRule="auto"/>
              <w:jc w:val="center"/>
              <w:rPr>
                <w:bCs/>
                <w:color w:val="000000" w:themeColor="text1"/>
              </w:rPr>
            </w:pPr>
            <w:r w:rsidRPr="00347294">
              <w:rPr>
                <w:rFonts w:hint="eastAsia"/>
                <w:bCs/>
                <w:color w:val="000000" w:themeColor="text1"/>
              </w:rPr>
              <w:t>2</w:t>
            </w:r>
          </w:p>
        </w:tc>
        <w:tc>
          <w:tcPr>
            <w:tcW w:w="4141" w:type="dxa"/>
            <w:vAlign w:val="center"/>
          </w:tcPr>
          <w:p w14:paraId="781D408E" w14:textId="3EB0167A" w:rsidR="00307AFE" w:rsidRPr="00BA249E" w:rsidRDefault="00307AFE">
            <w:pPr>
              <w:pStyle w:val="afd"/>
              <w:spacing w:before="0" w:beforeAutospacing="0" w:after="0" w:afterAutospacing="0" w:line="360" w:lineRule="auto"/>
              <w:jc w:val="center"/>
              <w:rPr>
                <w:color w:val="000000" w:themeColor="text1"/>
                <w:szCs w:val="21"/>
              </w:rPr>
            </w:pPr>
          </w:p>
        </w:tc>
        <w:tc>
          <w:tcPr>
            <w:tcW w:w="3944" w:type="dxa"/>
            <w:vAlign w:val="center"/>
          </w:tcPr>
          <w:p w14:paraId="15426DDE" w14:textId="5C017345" w:rsidR="00307AFE" w:rsidRPr="00347294" w:rsidRDefault="00307AFE">
            <w:pPr>
              <w:pStyle w:val="afd"/>
              <w:spacing w:before="0" w:beforeAutospacing="0" w:after="0" w:afterAutospacing="0" w:line="360" w:lineRule="auto"/>
              <w:jc w:val="center"/>
              <w:rPr>
                <w:bCs/>
                <w:color w:val="000000" w:themeColor="text1"/>
              </w:rPr>
            </w:pPr>
          </w:p>
        </w:tc>
      </w:tr>
    </w:tbl>
    <w:p w14:paraId="04CB998C" w14:textId="30DE4E91" w:rsidR="00307AFE" w:rsidRPr="00347294" w:rsidRDefault="00307AFE">
      <w:pPr>
        <w:pStyle w:val="afd"/>
        <w:spacing w:before="0" w:beforeAutospacing="0" w:after="0" w:afterAutospacing="0" w:line="360" w:lineRule="auto"/>
        <w:jc w:val="center"/>
        <w:rPr>
          <w:bCs/>
          <w:color w:val="000000" w:themeColor="text1"/>
        </w:rPr>
      </w:pPr>
    </w:p>
    <w:p w14:paraId="11CE3D58" w14:textId="77777777" w:rsidR="00307AFE" w:rsidRPr="00347294" w:rsidRDefault="003D01DB">
      <w:pPr>
        <w:pStyle w:val="afd"/>
        <w:spacing w:before="0" w:beforeAutospacing="0" w:after="0" w:afterAutospacing="0" w:line="360" w:lineRule="auto"/>
        <w:rPr>
          <w:b/>
          <w:bCs/>
          <w:color w:val="000000" w:themeColor="text1"/>
        </w:rPr>
      </w:pPr>
      <w:r w:rsidRPr="00347294">
        <w:rPr>
          <w:b/>
          <w:bCs/>
          <w:color w:val="000000" w:themeColor="text1"/>
        </w:rPr>
        <w:t>5.</w:t>
      </w:r>
      <w:r w:rsidRPr="00347294">
        <w:rPr>
          <w:rFonts w:hint="eastAsia"/>
          <w:b/>
          <w:bCs/>
          <w:color w:val="000000" w:themeColor="text1"/>
        </w:rPr>
        <w:t>价格分评审优惠</w:t>
      </w:r>
    </w:p>
    <w:p w14:paraId="30141643" w14:textId="77777777" w:rsidR="00307AFE" w:rsidRPr="00347294" w:rsidRDefault="003D01DB">
      <w:pPr>
        <w:spacing w:line="360" w:lineRule="auto"/>
        <w:rPr>
          <w:rFonts w:asciiTheme="minorEastAsia" w:eastAsiaTheme="minorEastAsia" w:hAnsiTheme="minorEastAsia"/>
          <w:color w:val="000000" w:themeColor="text1"/>
          <w:sz w:val="24"/>
          <w:szCs w:val="24"/>
        </w:rPr>
      </w:pPr>
      <w:r w:rsidRPr="00347294">
        <w:rPr>
          <w:rFonts w:asciiTheme="minorEastAsia" w:eastAsiaTheme="minorEastAsia" w:hAnsiTheme="minorEastAsia"/>
          <w:color w:val="000000" w:themeColor="text1"/>
          <w:sz w:val="24"/>
          <w:szCs w:val="24"/>
        </w:rPr>
        <w:t>5.1</w:t>
      </w:r>
      <w:r w:rsidRPr="00347294">
        <w:rPr>
          <w:rFonts w:asciiTheme="minorEastAsia" w:eastAsiaTheme="minorEastAsia" w:hAnsiTheme="minorEastAsia" w:hint="eastAsia"/>
          <w:color w:val="000000" w:themeColor="text1"/>
          <w:sz w:val="24"/>
          <w:szCs w:val="24"/>
        </w:rPr>
        <w:t>本项目价格分评审方法：</w:t>
      </w:r>
      <w:r w:rsidRPr="00347294">
        <w:rPr>
          <w:rFonts w:asciiTheme="minorEastAsia" w:eastAsiaTheme="minorEastAsia" w:hAnsiTheme="minorEastAsia" w:hint="eastAsia"/>
          <w:color w:val="000000" w:themeColor="text1"/>
          <w:sz w:val="28"/>
          <w:szCs w:val="28"/>
        </w:rPr>
        <w:t>√</w:t>
      </w:r>
      <w:r w:rsidRPr="00347294">
        <w:rPr>
          <w:rFonts w:asciiTheme="minorEastAsia" w:eastAsiaTheme="minorEastAsia" w:hAnsiTheme="minorEastAsia" w:hint="eastAsia"/>
          <w:color w:val="000000" w:themeColor="text1"/>
          <w:sz w:val="24"/>
          <w:szCs w:val="24"/>
        </w:rPr>
        <w:t>是/□否采用低价优先法。</w:t>
      </w:r>
    </w:p>
    <w:p w14:paraId="0DA6D226" w14:textId="77777777" w:rsidR="00307AFE" w:rsidRPr="00347294" w:rsidRDefault="003D01DB">
      <w:pPr>
        <w:spacing w:line="360" w:lineRule="auto"/>
        <w:rPr>
          <w:rFonts w:asciiTheme="minorEastAsia" w:eastAsiaTheme="minorEastAsia" w:hAnsiTheme="minorEastAsia"/>
          <w:color w:val="000000" w:themeColor="text1"/>
          <w:sz w:val="24"/>
          <w:szCs w:val="24"/>
        </w:rPr>
      </w:pPr>
      <w:r w:rsidRPr="00347294">
        <w:rPr>
          <w:rFonts w:asciiTheme="minorEastAsia" w:eastAsiaTheme="minorEastAsia" w:hAnsiTheme="minorEastAsia"/>
          <w:color w:val="000000" w:themeColor="text1"/>
          <w:sz w:val="24"/>
          <w:szCs w:val="24"/>
        </w:rPr>
        <w:t>5.2</w:t>
      </w:r>
      <w:r w:rsidRPr="00347294">
        <w:rPr>
          <w:rFonts w:asciiTheme="minorEastAsia" w:eastAsiaTheme="minorEastAsia" w:hAnsiTheme="minorEastAsia" w:hint="eastAsia"/>
          <w:color w:val="000000" w:themeColor="text1"/>
          <w:sz w:val="24"/>
          <w:szCs w:val="24"/>
        </w:rPr>
        <w:t>未预留份额专门面向中小企业采购的采购项目以及预留份额项目中的非预留部分</w:t>
      </w:r>
      <w:r w:rsidRPr="00347294">
        <w:rPr>
          <w:rFonts w:asciiTheme="minorEastAsia" w:eastAsiaTheme="minorEastAsia" w:hAnsiTheme="minorEastAsia" w:hint="eastAsia"/>
          <w:color w:val="000000" w:themeColor="text1"/>
          <w:sz w:val="24"/>
          <w:szCs w:val="24"/>
        </w:rPr>
        <w:lastRenderedPageBreak/>
        <w:t>采购包，对符合《政府采购促进中小企业发展管理办法》（财库〔2020〕46号）办法规定的小微企业报价给予</w:t>
      </w:r>
      <w:r w:rsidRPr="00347294">
        <w:rPr>
          <w:rFonts w:asciiTheme="minorEastAsia" w:eastAsiaTheme="minorEastAsia" w:hAnsiTheme="minorEastAsia"/>
          <w:color w:val="000000" w:themeColor="text1"/>
          <w:sz w:val="24"/>
          <w:szCs w:val="24"/>
        </w:rPr>
        <w:t>10%</w:t>
      </w:r>
      <w:r w:rsidRPr="00347294">
        <w:rPr>
          <w:rFonts w:asciiTheme="minorEastAsia" w:eastAsiaTheme="minorEastAsia" w:hAnsiTheme="minorEastAsia" w:hint="eastAsia"/>
          <w:color w:val="000000" w:themeColor="text1"/>
          <w:sz w:val="24"/>
          <w:szCs w:val="24"/>
        </w:rPr>
        <w:t>（工程项目为3</w:t>
      </w:r>
      <w:r w:rsidRPr="00347294">
        <w:rPr>
          <w:rFonts w:asciiTheme="minorEastAsia" w:eastAsiaTheme="minorEastAsia" w:hAnsiTheme="minorEastAsia"/>
          <w:color w:val="000000" w:themeColor="text1"/>
          <w:sz w:val="24"/>
          <w:szCs w:val="24"/>
        </w:rPr>
        <w:t>%</w:t>
      </w:r>
      <w:r w:rsidRPr="00347294">
        <w:rPr>
          <w:rFonts w:asciiTheme="minorEastAsia" w:eastAsiaTheme="minorEastAsia" w:hAnsiTheme="minorEastAsia" w:hint="eastAsia"/>
          <w:color w:val="000000" w:themeColor="text1"/>
          <w:sz w:val="24"/>
          <w:szCs w:val="24"/>
        </w:rPr>
        <w:t>）的扣除，用扣除后的价格参加评审。</w:t>
      </w:r>
    </w:p>
    <w:p w14:paraId="53D8AC0F" w14:textId="77777777" w:rsidR="00307AFE" w:rsidRPr="00347294" w:rsidRDefault="003D01DB">
      <w:pPr>
        <w:spacing w:line="360" w:lineRule="auto"/>
        <w:rPr>
          <w:rFonts w:asciiTheme="minorEastAsia" w:eastAsiaTheme="minorEastAsia" w:hAnsiTheme="minorEastAsia"/>
          <w:color w:val="000000" w:themeColor="text1"/>
          <w:sz w:val="24"/>
          <w:szCs w:val="24"/>
        </w:rPr>
      </w:pPr>
      <w:r w:rsidRPr="00347294">
        <w:rPr>
          <w:rFonts w:asciiTheme="minorEastAsia" w:eastAsiaTheme="minorEastAsia" w:hAnsiTheme="minorEastAsia"/>
          <w:color w:val="000000" w:themeColor="text1"/>
          <w:sz w:val="24"/>
          <w:szCs w:val="24"/>
        </w:rPr>
        <w:t>5.3</w:t>
      </w:r>
      <w:r w:rsidRPr="00347294">
        <w:rPr>
          <w:rFonts w:asciiTheme="minorEastAsia" w:eastAsiaTheme="minorEastAsia" w:hAnsiTheme="minorEastAsia" w:hint="eastAsia"/>
          <w:color w:val="000000" w:themeColor="text1"/>
          <w:sz w:val="24"/>
          <w:szCs w:val="24"/>
        </w:rPr>
        <w:t>适用招标投标法的政府采购工程建设项目，采用综合评估法但未采用低价优先法计算价格分的，评标时在原报价进行评分的基础上增加其价格分的3</w:t>
      </w:r>
      <w:r w:rsidRPr="00347294">
        <w:rPr>
          <w:rFonts w:asciiTheme="minorEastAsia" w:eastAsiaTheme="minorEastAsia" w:hAnsiTheme="minorEastAsia"/>
          <w:color w:val="000000" w:themeColor="text1"/>
          <w:sz w:val="24"/>
          <w:szCs w:val="24"/>
        </w:rPr>
        <w:t>%</w:t>
      </w:r>
      <w:r w:rsidRPr="00347294">
        <w:rPr>
          <w:rFonts w:asciiTheme="minorEastAsia" w:eastAsiaTheme="minorEastAsia" w:hAnsiTheme="minorEastAsia" w:hint="eastAsia"/>
          <w:color w:val="000000" w:themeColor="text1"/>
          <w:sz w:val="24"/>
          <w:szCs w:val="24"/>
        </w:rPr>
        <w:t>作为其价格分。采用综合评估法且采用低价优先法计算价格分的，按上一条（</w:t>
      </w:r>
      <w:r w:rsidRPr="00347294">
        <w:rPr>
          <w:rFonts w:asciiTheme="minorEastAsia" w:eastAsiaTheme="minorEastAsia" w:hAnsiTheme="minorEastAsia"/>
          <w:color w:val="000000" w:themeColor="text1"/>
          <w:sz w:val="24"/>
          <w:szCs w:val="24"/>
        </w:rPr>
        <w:t>5.2</w:t>
      </w:r>
      <w:r w:rsidRPr="00347294">
        <w:rPr>
          <w:rFonts w:asciiTheme="minorEastAsia" w:eastAsiaTheme="minorEastAsia" w:hAnsiTheme="minorEastAsia" w:hint="eastAsia"/>
          <w:color w:val="000000" w:themeColor="text1"/>
          <w:sz w:val="24"/>
          <w:szCs w:val="24"/>
        </w:rPr>
        <w:t>）执行。</w:t>
      </w:r>
    </w:p>
    <w:p w14:paraId="3A4D9464" w14:textId="77777777" w:rsidR="00307AFE" w:rsidRPr="00347294" w:rsidRDefault="003D01DB">
      <w:pPr>
        <w:spacing w:line="360" w:lineRule="auto"/>
        <w:rPr>
          <w:rFonts w:asciiTheme="minorEastAsia" w:eastAsiaTheme="minorEastAsia" w:hAnsiTheme="minorEastAsia"/>
          <w:color w:val="000000" w:themeColor="text1"/>
          <w:sz w:val="24"/>
          <w:szCs w:val="24"/>
        </w:rPr>
      </w:pPr>
      <w:r w:rsidRPr="00347294">
        <w:rPr>
          <w:rFonts w:asciiTheme="minorEastAsia" w:eastAsiaTheme="minorEastAsia" w:hAnsiTheme="minorEastAsia"/>
          <w:color w:val="000000" w:themeColor="text1"/>
          <w:sz w:val="24"/>
          <w:szCs w:val="24"/>
        </w:rPr>
        <w:t>5.4</w:t>
      </w:r>
      <w:r w:rsidRPr="00347294">
        <w:rPr>
          <w:rFonts w:asciiTheme="minorEastAsia" w:eastAsiaTheme="minorEastAsia" w:hAnsiTheme="minorEastAsia" w:hint="eastAsia"/>
          <w:color w:val="000000" w:themeColor="text1"/>
          <w:sz w:val="24"/>
          <w:szCs w:val="24"/>
        </w:rPr>
        <w:t>接受大中型企业与小微企业组成联合体或者允许大中型企业向一家或者多家小微企业分包的，对于联合协议或者分包意向协议约定小微企业的合同份额占到合同总金额3</w:t>
      </w:r>
      <w:r w:rsidRPr="00347294">
        <w:rPr>
          <w:rFonts w:asciiTheme="minorEastAsia" w:eastAsiaTheme="minorEastAsia" w:hAnsiTheme="minorEastAsia"/>
          <w:color w:val="000000" w:themeColor="text1"/>
          <w:sz w:val="24"/>
          <w:szCs w:val="24"/>
        </w:rPr>
        <w:t>0%</w:t>
      </w:r>
      <w:r w:rsidRPr="00347294">
        <w:rPr>
          <w:rFonts w:asciiTheme="minorEastAsia" w:eastAsiaTheme="minorEastAsia" w:hAnsiTheme="minorEastAsia" w:hint="eastAsia"/>
          <w:color w:val="000000" w:themeColor="text1"/>
          <w:sz w:val="24"/>
          <w:szCs w:val="24"/>
        </w:rPr>
        <w:t>以上的，对联合体或者大中型企业报价给予</w:t>
      </w:r>
      <w:r w:rsidRPr="00347294">
        <w:rPr>
          <w:rFonts w:asciiTheme="minorEastAsia" w:eastAsiaTheme="minorEastAsia" w:hAnsiTheme="minorEastAsia"/>
          <w:color w:val="000000" w:themeColor="text1"/>
          <w:sz w:val="24"/>
          <w:szCs w:val="24"/>
        </w:rPr>
        <w:t>4%</w:t>
      </w:r>
      <w:r w:rsidRPr="00347294">
        <w:rPr>
          <w:rFonts w:asciiTheme="minorEastAsia" w:eastAsiaTheme="minorEastAsia" w:hAnsiTheme="minorEastAsia" w:hint="eastAsia"/>
          <w:color w:val="000000" w:themeColor="text1"/>
          <w:sz w:val="24"/>
          <w:szCs w:val="24"/>
        </w:rPr>
        <w:t>（工程项目为1</w:t>
      </w:r>
      <w:r w:rsidRPr="00347294">
        <w:rPr>
          <w:rFonts w:asciiTheme="minorEastAsia" w:eastAsiaTheme="minorEastAsia" w:hAnsiTheme="minorEastAsia"/>
          <w:color w:val="000000" w:themeColor="text1"/>
          <w:sz w:val="24"/>
          <w:szCs w:val="24"/>
        </w:rPr>
        <w:t>%</w:t>
      </w:r>
      <w:r w:rsidRPr="00347294">
        <w:rPr>
          <w:rFonts w:asciiTheme="minorEastAsia" w:eastAsiaTheme="minorEastAsia" w:hAnsiTheme="minorEastAsia" w:hint="eastAsia"/>
          <w:color w:val="000000" w:themeColor="text1"/>
          <w:sz w:val="24"/>
          <w:szCs w:val="24"/>
        </w:rPr>
        <w:t>）的扣除，用扣除后的价格参加评审。</w:t>
      </w:r>
    </w:p>
    <w:p w14:paraId="4D428B1B" w14:textId="77777777" w:rsidR="00307AFE" w:rsidRPr="00347294" w:rsidRDefault="003D01DB">
      <w:pPr>
        <w:spacing w:line="360" w:lineRule="auto"/>
        <w:rPr>
          <w:rFonts w:asciiTheme="minorEastAsia" w:eastAsiaTheme="minorEastAsia" w:hAnsiTheme="minorEastAsia"/>
          <w:color w:val="000000" w:themeColor="text1"/>
          <w:sz w:val="24"/>
          <w:szCs w:val="24"/>
        </w:rPr>
      </w:pPr>
      <w:r w:rsidRPr="00347294">
        <w:rPr>
          <w:rFonts w:asciiTheme="minorEastAsia" w:eastAsiaTheme="minorEastAsia" w:hAnsiTheme="minorEastAsia"/>
          <w:color w:val="000000" w:themeColor="text1"/>
          <w:sz w:val="24"/>
          <w:szCs w:val="24"/>
        </w:rPr>
        <w:t>5.5</w:t>
      </w:r>
      <w:r w:rsidRPr="00347294">
        <w:rPr>
          <w:rFonts w:asciiTheme="minorEastAsia" w:eastAsiaTheme="minorEastAsia" w:hAnsiTheme="minorEastAsia" w:hint="eastAsia"/>
          <w:color w:val="000000" w:themeColor="text1"/>
          <w:sz w:val="24"/>
          <w:szCs w:val="24"/>
        </w:rPr>
        <w:t>适用招标投标法的政府采购工程建设项目，采用综合评估法但未采用低价优先法计算价格分的，评标时在原报价进行评分的基础上增加其价格分的</w:t>
      </w:r>
      <w:r w:rsidRPr="00347294">
        <w:rPr>
          <w:rFonts w:asciiTheme="minorEastAsia" w:eastAsiaTheme="minorEastAsia" w:hAnsiTheme="minorEastAsia"/>
          <w:color w:val="000000" w:themeColor="text1"/>
          <w:sz w:val="24"/>
          <w:szCs w:val="24"/>
        </w:rPr>
        <w:t>1%</w:t>
      </w:r>
      <w:r w:rsidRPr="00347294">
        <w:rPr>
          <w:rFonts w:asciiTheme="minorEastAsia" w:eastAsiaTheme="minorEastAsia" w:hAnsiTheme="minorEastAsia" w:hint="eastAsia"/>
          <w:color w:val="000000" w:themeColor="text1"/>
          <w:sz w:val="24"/>
          <w:szCs w:val="24"/>
        </w:rPr>
        <w:t>作为其价格分。采用综合评估法且采用低价优先法计算价格分的，按上一条（</w:t>
      </w:r>
      <w:r w:rsidRPr="00347294">
        <w:rPr>
          <w:rFonts w:asciiTheme="minorEastAsia" w:eastAsiaTheme="minorEastAsia" w:hAnsiTheme="minorEastAsia"/>
          <w:color w:val="000000" w:themeColor="text1"/>
          <w:sz w:val="24"/>
          <w:szCs w:val="24"/>
        </w:rPr>
        <w:t>5.4</w:t>
      </w:r>
      <w:r w:rsidRPr="00347294">
        <w:rPr>
          <w:rFonts w:asciiTheme="minorEastAsia" w:eastAsiaTheme="minorEastAsia" w:hAnsiTheme="minorEastAsia" w:hint="eastAsia"/>
          <w:color w:val="000000" w:themeColor="text1"/>
          <w:sz w:val="24"/>
          <w:szCs w:val="24"/>
        </w:rPr>
        <w:t>）执行。</w:t>
      </w:r>
    </w:p>
    <w:p w14:paraId="0CDF6F4A" w14:textId="77777777" w:rsidR="00307AFE" w:rsidRPr="00347294" w:rsidRDefault="003D01DB">
      <w:pPr>
        <w:spacing w:line="360" w:lineRule="auto"/>
        <w:rPr>
          <w:rFonts w:asciiTheme="minorEastAsia" w:eastAsiaTheme="minorEastAsia" w:hAnsiTheme="minorEastAsia"/>
          <w:color w:val="000000" w:themeColor="text1"/>
          <w:sz w:val="24"/>
          <w:szCs w:val="24"/>
        </w:rPr>
      </w:pPr>
      <w:r w:rsidRPr="00347294">
        <w:rPr>
          <w:rFonts w:asciiTheme="minorEastAsia" w:eastAsiaTheme="minorEastAsia" w:hAnsiTheme="minorEastAsia"/>
          <w:color w:val="000000" w:themeColor="text1"/>
          <w:sz w:val="24"/>
          <w:szCs w:val="24"/>
        </w:rPr>
        <w:t>5</w:t>
      </w:r>
      <w:r w:rsidRPr="00347294">
        <w:rPr>
          <w:rFonts w:asciiTheme="minorEastAsia" w:eastAsiaTheme="minorEastAsia" w:hAnsiTheme="minorEastAsia" w:hint="eastAsia"/>
          <w:color w:val="000000" w:themeColor="text1"/>
          <w:sz w:val="24"/>
          <w:szCs w:val="24"/>
        </w:rPr>
        <w:t>.</w:t>
      </w:r>
      <w:r w:rsidRPr="00347294">
        <w:rPr>
          <w:rFonts w:asciiTheme="minorEastAsia" w:eastAsiaTheme="minorEastAsia" w:hAnsiTheme="minorEastAsia"/>
          <w:color w:val="000000" w:themeColor="text1"/>
          <w:sz w:val="24"/>
          <w:szCs w:val="24"/>
        </w:rPr>
        <w:t>6</w:t>
      </w:r>
      <w:r w:rsidRPr="00347294">
        <w:rPr>
          <w:rFonts w:asciiTheme="minorEastAsia" w:eastAsiaTheme="minorEastAsia" w:hAnsiTheme="minorEastAsia" w:hint="eastAsia"/>
          <w:color w:val="000000" w:themeColor="text1"/>
          <w:sz w:val="24"/>
          <w:szCs w:val="24"/>
        </w:rPr>
        <w:t>符合条件的投标人应按照《政府采购促进中小企业发展管理办法》的规定提供《中小企业声明函》，并对声明的真实性负责。</w:t>
      </w:r>
    </w:p>
    <w:p w14:paraId="72BD339C" w14:textId="77777777" w:rsidR="00307AFE" w:rsidRPr="00347294" w:rsidRDefault="003D01DB">
      <w:pPr>
        <w:spacing w:line="360" w:lineRule="auto"/>
        <w:rPr>
          <w:rFonts w:asciiTheme="minorEastAsia" w:eastAsiaTheme="minorEastAsia" w:hAnsiTheme="minorEastAsia"/>
          <w:color w:val="000000" w:themeColor="text1"/>
          <w:sz w:val="24"/>
          <w:szCs w:val="24"/>
        </w:rPr>
      </w:pPr>
      <w:r w:rsidRPr="00347294">
        <w:rPr>
          <w:rFonts w:asciiTheme="minorEastAsia" w:eastAsiaTheme="minorEastAsia" w:hAnsiTheme="minorEastAsia"/>
          <w:color w:val="000000" w:themeColor="text1"/>
          <w:sz w:val="24"/>
          <w:szCs w:val="24"/>
        </w:rPr>
        <w:t>5.7</w:t>
      </w:r>
      <w:r w:rsidRPr="00347294">
        <w:rPr>
          <w:rFonts w:asciiTheme="minorEastAsia" w:eastAsiaTheme="minorEastAsia" w:hAnsiTheme="minorEastAsia" w:hint="eastAsia"/>
          <w:color w:val="000000" w:themeColor="text1"/>
          <w:sz w:val="24"/>
          <w:szCs w:val="24"/>
        </w:rPr>
        <w:t>监狱企业视同小型、微型企业, 监狱企业应当提供由省级以上监狱管理局、戒毒管理局(含新疆生产建设兵团)出具的属于监狱企业的证明文件。北京市监狱企业应当提供市监狱管理局、市教育矫治局出具的监狱企业的证明文件。</w:t>
      </w:r>
    </w:p>
    <w:p w14:paraId="5F71DDAF" w14:textId="77777777" w:rsidR="00307AFE" w:rsidRPr="00347294" w:rsidRDefault="003D01DB">
      <w:pPr>
        <w:spacing w:line="360" w:lineRule="auto"/>
        <w:rPr>
          <w:rFonts w:asciiTheme="minorEastAsia" w:eastAsiaTheme="minorEastAsia" w:hAnsiTheme="minorEastAsia"/>
          <w:color w:val="000000" w:themeColor="text1"/>
        </w:rPr>
      </w:pPr>
      <w:r w:rsidRPr="00347294">
        <w:rPr>
          <w:rFonts w:asciiTheme="minorEastAsia" w:eastAsiaTheme="minorEastAsia" w:hAnsiTheme="minorEastAsia"/>
          <w:color w:val="000000" w:themeColor="text1"/>
          <w:sz w:val="24"/>
          <w:szCs w:val="24"/>
        </w:rPr>
        <w:t>5.8</w:t>
      </w:r>
      <w:r w:rsidRPr="00347294">
        <w:rPr>
          <w:rFonts w:asciiTheme="minorEastAsia" w:eastAsiaTheme="minorEastAsia" w:hAnsiTheme="minorEastAsia" w:hint="eastAsia"/>
          <w:color w:val="000000" w:themeColor="text1"/>
          <w:sz w:val="24"/>
          <w:szCs w:val="24"/>
        </w:rPr>
        <w:t xml:space="preserve">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2E525FB6" w14:textId="77777777" w:rsidR="00307AFE" w:rsidRPr="00347294" w:rsidRDefault="003D01DB">
      <w:pPr>
        <w:spacing w:line="360" w:lineRule="auto"/>
        <w:rPr>
          <w:color w:val="000000" w:themeColor="text1"/>
          <w:spacing w:val="6"/>
        </w:rPr>
      </w:pPr>
      <w:r w:rsidRPr="00347294">
        <w:rPr>
          <w:rFonts w:asciiTheme="minorEastAsia" w:eastAsiaTheme="minorEastAsia" w:hAnsiTheme="minorEastAsia"/>
          <w:color w:val="000000" w:themeColor="text1"/>
          <w:sz w:val="24"/>
          <w:szCs w:val="24"/>
        </w:rPr>
        <w:t>6.</w:t>
      </w:r>
      <w:r w:rsidRPr="00347294">
        <w:rPr>
          <w:rFonts w:asciiTheme="minorEastAsia" w:eastAsiaTheme="minorEastAsia" w:hAnsiTheme="minorEastAsia" w:hint="eastAsia"/>
          <w:color w:val="000000" w:themeColor="text1"/>
          <w:sz w:val="24"/>
          <w:szCs w:val="24"/>
        </w:rPr>
        <w:t>依据《政府采购促进中小企业发展管理办法》（财库〔</w:t>
      </w:r>
      <w:r w:rsidRPr="00347294">
        <w:rPr>
          <w:rFonts w:asciiTheme="minorEastAsia" w:eastAsiaTheme="minorEastAsia" w:hAnsiTheme="minorEastAsia"/>
          <w:color w:val="000000" w:themeColor="text1"/>
          <w:sz w:val="24"/>
          <w:szCs w:val="24"/>
        </w:rPr>
        <w:t>2020</w:t>
      </w:r>
      <w:r w:rsidRPr="00347294">
        <w:rPr>
          <w:rFonts w:asciiTheme="minorEastAsia" w:eastAsiaTheme="minorEastAsia" w:hAnsiTheme="minorEastAsia" w:hint="eastAsia"/>
          <w:color w:val="000000" w:themeColor="text1"/>
          <w:sz w:val="24"/>
          <w:szCs w:val="24"/>
        </w:rPr>
        <w:t>〕</w:t>
      </w:r>
      <w:r w:rsidRPr="00347294">
        <w:rPr>
          <w:rFonts w:asciiTheme="minorEastAsia" w:eastAsiaTheme="minorEastAsia" w:hAnsiTheme="minorEastAsia"/>
          <w:color w:val="000000" w:themeColor="text1"/>
          <w:sz w:val="24"/>
          <w:szCs w:val="24"/>
        </w:rPr>
        <w:t>46</w:t>
      </w:r>
      <w:r w:rsidRPr="00347294">
        <w:rPr>
          <w:rFonts w:asciiTheme="minorEastAsia" w:eastAsiaTheme="minorEastAsia" w:hAnsiTheme="minorEastAsia" w:hint="eastAsia"/>
          <w:color w:val="000000" w:themeColor="text1"/>
          <w:sz w:val="24"/>
          <w:szCs w:val="24"/>
        </w:rPr>
        <w:t>号）规定享受扶持政策获得政府采购合同的，小微企业不得将合同分包给大中型企业，中型企业不得将合同分包给大型企业。</w:t>
      </w:r>
      <w:r w:rsidRPr="00347294">
        <w:rPr>
          <w:rFonts w:asciiTheme="minorEastAsia" w:eastAsiaTheme="minorEastAsia" w:hAnsiTheme="minorEastAsia"/>
          <w:color w:val="000000" w:themeColor="text1"/>
          <w:sz w:val="24"/>
          <w:szCs w:val="24"/>
        </w:rPr>
        <w:t xml:space="preserve"> </w:t>
      </w:r>
    </w:p>
    <w:p w14:paraId="292E9A7E" w14:textId="77777777" w:rsidR="00307AFE" w:rsidRPr="00347294" w:rsidRDefault="003D01DB">
      <w:pPr>
        <w:pStyle w:val="afd"/>
        <w:spacing w:before="0" w:beforeAutospacing="0" w:after="0" w:afterAutospacing="0" w:line="360" w:lineRule="auto"/>
        <w:rPr>
          <w:color w:val="000000" w:themeColor="text1"/>
        </w:rPr>
      </w:pPr>
      <w:r w:rsidRPr="00347294">
        <w:rPr>
          <w:b/>
          <w:color w:val="000000" w:themeColor="text1"/>
        </w:rPr>
        <w:br w:type="page"/>
      </w:r>
      <w:r w:rsidRPr="00347294">
        <w:rPr>
          <w:rStyle w:val="aff1"/>
          <w:rFonts w:hint="eastAsia"/>
          <w:color w:val="000000" w:themeColor="text1"/>
        </w:rPr>
        <w:lastRenderedPageBreak/>
        <w:t>中小企业划型标准规定</w:t>
      </w:r>
    </w:p>
    <w:p w14:paraId="7BE99149" w14:textId="77777777" w:rsidR="00307AFE" w:rsidRPr="00347294" w:rsidRDefault="003D01DB">
      <w:pPr>
        <w:pStyle w:val="afd"/>
        <w:spacing w:before="0" w:beforeAutospacing="0" w:after="0" w:afterAutospacing="0" w:line="440" w:lineRule="exact"/>
        <w:rPr>
          <w:color w:val="000000" w:themeColor="text1"/>
        </w:rPr>
      </w:pPr>
      <w:r w:rsidRPr="00347294">
        <w:rPr>
          <w:rFonts w:hint="eastAsia"/>
          <w:color w:val="000000" w:themeColor="text1"/>
        </w:rPr>
        <w:t> 　一、根据《中华人民共和国中小企业促进法》和《国务院关于进一步促进中小企业发展的若干意见》(国发〔2009〕36号)，制定本规定。</w:t>
      </w:r>
      <w:r w:rsidRPr="00347294">
        <w:rPr>
          <w:rFonts w:hint="eastAsia"/>
          <w:color w:val="000000" w:themeColor="text1"/>
        </w:rPr>
        <w:br/>
        <w:t xml:space="preserve">　　二、中小企业划分为中型、小型、微型三种类型，具体标准根据企业从业人员、营业收入、资产总额等指标，结合行业特点制定。</w:t>
      </w:r>
      <w:r w:rsidRPr="00347294">
        <w:rPr>
          <w:rFonts w:hint="eastAsia"/>
          <w:color w:val="000000" w:themeColor="text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347294">
        <w:rPr>
          <w:rFonts w:hint="eastAsia"/>
          <w:color w:val="000000" w:themeColor="text1"/>
        </w:rPr>
        <w:br/>
        <w:t xml:space="preserve">　　四、各行业划型标准为：</w:t>
      </w:r>
      <w:r w:rsidRPr="00347294">
        <w:rPr>
          <w:rFonts w:hint="eastAsia"/>
          <w:color w:val="000000" w:themeColor="text1"/>
        </w:rPr>
        <w:br/>
        <w:t xml:space="preserve">　　（一）农、林、牧、渔业。营业收入20000万元以下的为中小微型企业。其中，营业收入500万元及以上的为中型企业，营业收入50万元及以上的为小型企业，营业收入50万元以下的为微型企业。</w:t>
      </w:r>
      <w:r w:rsidRPr="00347294">
        <w:rPr>
          <w:rFonts w:hint="eastAsia"/>
          <w:color w:val="000000" w:themeColor="text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347294">
        <w:rPr>
          <w:rFonts w:hint="eastAsia"/>
          <w:color w:val="000000" w:themeColor="text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347294">
        <w:rPr>
          <w:rFonts w:hint="eastAsia"/>
          <w:color w:val="000000" w:themeColor="text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347294">
        <w:rPr>
          <w:rFonts w:hint="eastAsia"/>
          <w:color w:val="000000" w:themeColor="text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w:t>
      </w:r>
      <w:r w:rsidRPr="00347294">
        <w:rPr>
          <w:rFonts w:hint="eastAsia"/>
          <w:color w:val="000000" w:themeColor="text1"/>
        </w:rPr>
        <w:lastRenderedPageBreak/>
        <w:t>下或营业收入100万元以下的为微型企业。</w:t>
      </w:r>
      <w:r w:rsidRPr="00347294">
        <w:rPr>
          <w:rFonts w:hint="eastAsia"/>
          <w:color w:val="000000" w:themeColor="text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347294">
        <w:rPr>
          <w:rFonts w:hint="eastAsia"/>
          <w:color w:val="000000" w:themeColor="text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347294">
        <w:rPr>
          <w:rFonts w:hint="eastAsia"/>
          <w:color w:val="000000" w:themeColor="text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347294">
        <w:rPr>
          <w:rFonts w:hint="eastAsia"/>
          <w:color w:val="000000" w:themeColor="text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347294">
        <w:rPr>
          <w:rFonts w:hint="eastAsia"/>
          <w:color w:val="000000" w:themeColor="text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347294">
        <w:rPr>
          <w:rFonts w:hint="eastAsia"/>
          <w:color w:val="000000" w:themeColor="text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347294">
        <w:rPr>
          <w:rFonts w:hint="eastAsia"/>
          <w:color w:val="000000" w:themeColor="text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347294">
        <w:rPr>
          <w:rFonts w:hint="eastAsia"/>
          <w:color w:val="000000" w:themeColor="text1"/>
        </w:rPr>
        <w:br/>
        <w:t xml:space="preserve">　　（十三）房地产开发经营。营业收入200000万元以下或资产总额10000万元以下的为中小微型企业。其中，营业收入1000万元及以上，且资产总额5000万元及</w:t>
      </w:r>
      <w:r w:rsidRPr="00347294">
        <w:rPr>
          <w:rFonts w:hint="eastAsia"/>
          <w:color w:val="000000" w:themeColor="text1"/>
        </w:rPr>
        <w:lastRenderedPageBreak/>
        <w:t>以上的为中型企业；营业收入100万元及以上，且资产总额2000万元及以上的为小型企业；营业收入100万元以下或资产总额2000万元以下的为微型企业。</w:t>
      </w:r>
      <w:r w:rsidRPr="00347294">
        <w:rPr>
          <w:rFonts w:hint="eastAsia"/>
          <w:color w:val="000000" w:themeColor="text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347294">
        <w:rPr>
          <w:rFonts w:hint="eastAsia"/>
          <w:color w:val="000000" w:themeColor="text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347294">
        <w:rPr>
          <w:rFonts w:hint="eastAsia"/>
          <w:color w:val="000000" w:themeColor="text1"/>
        </w:rPr>
        <w:br/>
        <w:t xml:space="preserve">　　（十六）其他未列明行业。从业人员300人以下的为中小微型企业。其中，从业人员100人及以上的为中型企业；从业人员10人及以上的为小型企业；从业人员10人以下的为微型企业。</w:t>
      </w:r>
      <w:r w:rsidRPr="00347294">
        <w:rPr>
          <w:rFonts w:hint="eastAsia"/>
          <w:color w:val="000000" w:themeColor="text1"/>
        </w:rPr>
        <w:br/>
        <w:t xml:space="preserve">　　五、企业类型的划分以统计部门的统计数据为依据。</w:t>
      </w:r>
      <w:r w:rsidRPr="00347294">
        <w:rPr>
          <w:rFonts w:hint="eastAsia"/>
          <w:color w:val="000000" w:themeColor="text1"/>
        </w:rPr>
        <w:br/>
        <w:t xml:space="preserve">　　六、本规定适用于在中华人民共和国境内依法设立的各类所有制和各种组织形式的企业。个体工商户和本规定以外的行业，参照本规定进行划型。</w:t>
      </w:r>
      <w:r w:rsidRPr="00347294">
        <w:rPr>
          <w:rFonts w:hint="eastAsia"/>
          <w:color w:val="000000" w:themeColor="text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347294">
        <w:rPr>
          <w:rFonts w:hint="eastAsia"/>
          <w:color w:val="000000" w:themeColor="text1"/>
        </w:rPr>
        <w:br/>
        <w:t xml:space="preserve">　　八、本规定由工业和信息化部、国家统计局会同有关部门根据《国民经济行业分类》修订情况和企业发展变化情况适时修订。</w:t>
      </w:r>
      <w:r w:rsidRPr="00347294">
        <w:rPr>
          <w:rFonts w:hint="eastAsia"/>
          <w:color w:val="000000" w:themeColor="text1"/>
        </w:rPr>
        <w:br/>
        <w:t xml:space="preserve">　　九、本规定由工业和信息化部、国家统计局会同有关部门负责解释。</w:t>
      </w:r>
      <w:r w:rsidRPr="00347294">
        <w:rPr>
          <w:rFonts w:hint="eastAsia"/>
          <w:color w:val="000000" w:themeColor="text1"/>
        </w:rPr>
        <w:br/>
        <w:t xml:space="preserve">　　十、本规定自发布之日起执行，原国家经贸委、原国家计委、财政部和国家统计局2003年颁布的《中小企业标准暂行规定》同时废止。</w:t>
      </w:r>
    </w:p>
    <w:p w14:paraId="4A77A298" w14:textId="77777777" w:rsidR="00307AFE" w:rsidRPr="00347294" w:rsidRDefault="00307AFE">
      <w:pPr>
        <w:spacing w:line="360" w:lineRule="auto"/>
        <w:rPr>
          <w:rFonts w:ascii="宋体" w:hAnsi="宋体"/>
          <w:color w:val="000000" w:themeColor="text1"/>
          <w:sz w:val="24"/>
          <w:szCs w:val="24"/>
        </w:rPr>
      </w:pPr>
    </w:p>
    <w:p w14:paraId="6AA56B78" w14:textId="77777777" w:rsidR="00307AFE" w:rsidRPr="00347294" w:rsidRDefault="003D01DB">
      <w:pPr>
        <w:spacing w:line="360" w:lineRule="auto"/>
        <w:jc w:val="right"/>
        <w:rPr>
          <w:rFonts w:ascii="宋体" w:hAnsi="宋体"/>
          <w:color w:val="000000" w:themeColor="text1"/>
          <w:sz w:val="24"/>
          <w:szCs w:val="24"/>
        </w:rPr>
      </w:pPr>
      <w:r w:rsidRPr="00347294">
        <w:rPr>
          <w:rFonts w:ascii="宋体" w:hAnsi="宋体" w:hint="eastAsia"/>
          <w:color w:val="000000" w:themeColor="text1"/>
          <w:sz w:val="24"/>
          <w:szCs w:val="24"/>
        </w:rPr>
        <w:t>工业和信息化部   国家统计局</w:t>
      </w:r>
    </w:p>
    <w:p w14:paraId="6718DB05" w14:textId="77777777" w:rsidR="00307AFE" w:rsidRPr="00347294" w:rsidRDefault="003D01DB">
      <w:pPr>
        <w:spacing w:line="360" w:lineRule="auto"/>
        <w:jc w:val="right"/>
        <w:rPr>
          <w:rFonts w:ascii="宋体" w:hAnsi="宋体"/>
          <w:color w:val="000000" w:themeColor="text1"/>
          <w:sz w:val="24"/>
          <w:szCs w:val="24"/>
        </w:rPr>
      </w:pPr>
      <w:r w:rsidRPr="00347294">
        <w:rPr>
          <w:rFonts w:ascii="宋体" w:hAnsi="宋体" w:hint="eastAsia"/>
          <w:color w:val="000000" w:themeColor="text1"/>
          <w:sz w:val="24"/>
          <w:szCs w:val="24"/>
        </w:rPr>
        <w:t>国家发展和改革委员会  财政部</w:t>
      </w:r>
    </w:p>
    <w:p w14:paraId="3F973565" w14:textId="77777777" w:rsidR="00307AFE" w:rsidRPr="00347294" w:rsidRDefault="003D01DB">
      <w:pPr>
        <w:spacing w:line="360" w:lineRule="auto"/>
        <w:ind w:right="240"/>
        <w:jc w:val="right"/>
        <w:rPr>
          <w:rFonts w:ascii="宋体" w:hAnsi="宋体"/>
          <w:color w:val="000000" w:themeColor="text1"/>
          <w:sz w:val="24"/>
          <w:szCs w:val="24"/>
        </w:rPr>
      </w:pPr>
      <w:r w:rsidRPr="00347294">
        <w:rPr>
          <w:rFonts w:ascii="宋体" w:hAnsi="宋体" w:hint="eastAsia"/>
          <w:color w:val="000000" w:themeColor="text1"/>
          <w:sz w:val="24"/>
          <w:szCs w:val="24"/>
        </w:rPr>
        <w:t>二〇一一年六月十八日</w:t>
      </w:r>
    </w:p>
    <w:bookmarkEnd w:id="127"/>
    <w:bookmarkEnd w:id="128"/>
    <w:bookmarkEnd w:id="129"/>
    <w:bookmarkEnd w:id="130"/>
    <w:bookmarkEnd w:id="131"/>
    <w:bookmarkEnd w:id="132"/>
    <w:bookmarkEnd w:id="133"/>
    <w:bookmarkEnd w:id="134"/>
    <w:bookmarkEnd w:id="135"/>
    <w:bookmarkEnd w:id="136"/>
    <w:bookmarkEnd w:id="137"/>
    <w:bookmarkEnd w:id="138"/>
    <w:p w14:paraId="26E830B8" w14:textId="77777777" w:rsidR="00307AFE" w:rsidRPr="00347294" w:rsidRDefault="00307AFE">
      <w:pPr>
        <w:spacing w:line="360" w:lineRule="auto"/>
        <w:ind w:right="240"/>
        <w:rPr>
          <w:rFonts w:ascii="宋体" w:hAnsi="宋体"/>
          <w:color w:val="000000" w:themeColor="text1"/>
        </w:rPr>
      </w:pPr>
    </w:p>
    <w:p w14:paraId="34A1D232" w14:textId="77777777" w:rsidR="00307AFE" w:rsidRPr="00347294" w:rsidRDefault="00307AFE">
      <w:pPr>
        <w:rPr>
          <w:rFonts w:ascii="宋体" w:hAnsi="宋体"/>
          <w:color w:val="000000" w:themeColor="text1"/>
        </w:rPr>
      </w:pPr>
    </w:p>
    <w:sectPr w:rsidR="00307AFE" w:rsidRPr="00347294">
      <w:pgSz w:w="11907" w:h="16840"/>
      <w:pgMar w:top="1440" w:right="1469" w:bottom="1440" w:left="162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9562" w14:textId="77777777" w:rsidR="00B55588" w:rsidRDefault="00B55588">
      <w:r>
        <w:separator/>
      </w:r>
    </w:p>
  </w:endnote>
  <w:endnote w:type="continuationSeparator" w:id="0">
    <w:p w14:paraId="6D009566" w14:textId="77777777" w:rsidR="00B55588" w:rsidRDefault="00B5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227308"/>
      <w:docPartObj>
        <w:docPartGallery w:val="Page Numbers (Bottom of Page)"/>
        <w:docPartUnique/>
      </w:docPartObj>
    </w:sdtPr>
    <w:sdtEndPr/>
    <w:sdtContent>
      <w:p w14:paraId="402A1021" w14:textId="714BC053" w:rsidR="00203CF8" w:rsidRDefault="00203CF8">
        <w:pPr>
          <w:pStyle w:val="af8"/>
          <w:jc w:val="center"/>
        </w:pPr>
        <w:r>
          <w:fldChar w:fldCharType="begin"/>
        </w:r>
        <w:r>
          <w:instrText>PAGE   \* MERGEFORMAT</w:instrText>
        </w:r>
        <w:r>
          <w:fldChar w:fldCharType="separate"/>
        </w:r>
        <w:r>
          <w:t>2</w:t>
        </w:r>
        <w:r>
          <w:fldChar w:fldCharType="end"/>
        </w:r>
      </w:p>
    </w:sdtContent>
  </w:sdt>
  <w:p w14:paraId="5BB4D4A1" w14:textId="77777777" w:rsidR="00203CF8" w:rsidRDefault="00203CF8">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77320"/>
      <w:docPartObj>
        <w:docPartGallery w:val="Page Numbers (Bottom of Page)"/>
        <w:docPartUnique/>
      </w:docPartObj>
    </w:sdtPr>
    <w:sdtEndPr/>
    <w:sdtContent>
      <w:p w14:paraId="4DE63816" w14:textId="3CBC5BE8" w:rsidR="00C77E89" w:rsidRDefault="00C77E89">
        <w:pPr>
          <w:pStyle w:val="af8"/>
          <w:jc w:val="center"/>
        </w:pPr>
        <w:r>
          <w:fldChar w:fldCharType="begin"/>
        </w:r>
        <w:r>
          <w:instrText>PAGE   \* MERGEFORMAT</w:instrText>
        </w:r>
        <w:r>
          <w:fldChar w:fldCharType="separate"/>
        </w:r>
        <w:r>
          <w:t>2</w:t>
        </w:r>
        <w:r>
          <w:fldChar w:fldCharType="end"/>
        </w:r>
      </w:p>
    </w:sdtContent>
  </w:sdt>
  <w:p w14:paraId="36B7E978" w14:textId="77777777" w:rsidR="00C77E89" w:rsidRDefault="00C77E89">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2795"/>
      <w:docPartObj>
        <w:docPartGallery w:val="Page Numbers (Bottom of Page)"/>
        <w:docPartUnique/>
      </w:docPartObj>
    </w:sdtPr>
    <w:sdtEndPr/>
    <w:sdtContent>
      <w:p w14:paraId="01E62E70" w14:textId="77777777" w:rsidR="00C77E89" w:rsidRDefault="00C77E89">
        <w:pPr>
          <w:pStyle w:val="af8"/>
          <w:jc w:val="center"/>
        </w:pPr>
        <w:r>
          <w:fldChar w:fldCharType="begin"/>
        </w:r>
        <w:r>
          <w:instrText>PAGE   \* MERGEFORMAT</w:instrText>
        </w:r>
        <w:r>
          <w:fldChar w:fldCharType="separate"/>
        </w:r>
        <w:r>
          <w:t>2</w:t>
        </w:r>
        <w:r>
          <w:fldChar w:fldCharType="end"/>
        </w:r>
      </w:p>
    </w:sdtContent>
  </w:sdt>
  <w:p w14:paraId="76903FCC" w14:textId="77777777" w:rsidR="00C77E89" w:rsidRDefault="00C77E89">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0E1F" w14:textId="77777777" w:rsidR="003D01DB" w:rsidRDefault="003D01DB">
    <w:pPr>
      <w:pStyle w:val="af8"/>
      <w:jc w:val="center"/>
    </w:pPr>
    <w:r>
      <w:fldChar w:fldCharType="begin"/>
    </w:r>
    <w:r>
      <w:rPr>
        <w:rStyle w:val="aff2"/>
      </w:rPr>
      <w:instrText xml:space="preserve"> PAGE </w:instrText>
    </w:r>
    <w:r>
      <w:fldChar w:fldCharType="separate"/>
    </w:r>
    <w:r w:rsidR="00E65DAE">
      <w:rPr>
        <w:rStyle w:val="aff2"/>
        <w:noProof/>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BB08" w14:textId="77777777" w:rsidR="003D01DB" w:rsidRDefault="003D01DB">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1</w:t>
    </w:r>
    <w:r>
      <w:fldChar w:fldCharType="end"/>
    </w:r>
  </w:p>
  <w:p w14:paraId="780321CE" w14:textId="77777777" w:rsidR="003D01DB" w:rsidRDefault="003D01DB">
    <w:pPr>
      <w:pStyle w:val="af8"/>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393E" w14:textId="77777777" w:rsidR="003D01DB" w:rsidRDefault="003D01DB">
    <w:pPr>
      <w:pStyle w:val="af8"/>
      <w:framePr w:wrap="around" w:vAnchor="text" w:hAnchor="margin" w:xAlign="center" w:y="1"/>
      <w:rPr>
        <w:rStyle w:val="aff2"/>
      </w:rPr>
    </w:pPr>
    <w:r>
      <w:fldChar w:fldCharType="begin"/>
    </w:r>
    <w:r>
      <w:rPr>
        <w:rStyle w:val="aff2"/>
      </w:rPr>
      <w:instrText xml:space="preserve">PAGE  </w:instrText>
    </w:r>
    <w:r>
      <w:fldChar w:fldCharType="separate"/>
    </w:r>
    <w:r w:rsidR="00737E57">
      <w:rPr>
        <w:rStyle w:val="aff2"/>
        <w:noProof/>
      </w:rPr>
      <w:t>61</w:t>
    </w:r>
    <w:r>
      <w:fldChar w:fldCharType="end"/>
    </w:r>
  </w:p>
  <w:p w14:paraId="6F0ECF18" w14:textId="77777777" w:rsidR="003D01DB" w:rsidRDefault="003D01DB">
    <w:pPr>
      <w:pStyle w:val="af8"/>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12F8" w14:textId="77777777" w:rsidR="006F57DB" w:rsidRDefault="006F57DB">
    <w:pPr>
      <w:pStyle w:val="af8"/>
      <w:jc w:val="center"/>
      <w:rPr>
        <w:szCs w:val="18"/>
      </w:rPr>
    </w:pPr>
    <w:r>
      <w:rPr>
        <w:szCs w:val="18"/>
      </w:rPr>
      <w:fldChar w:fldCharType="begin"/>
    </w:r>
    <w:r>
      <w:rPr>
        <w:rStyle w:val="aff2"/>
        <w:szCs w:val="18"/>
      </w:rPr>
      <w:instrText xml:space="preserve"> PAGE </w:instrText>
    </w:r>
    <w:r>
      <w:rPr>
        <w:szCs w:val="18"/>
      </w:rPr>
      <w:fldChar w:fldCharType="separate"/>
    </w:r>
    <w:r w:rsidR="00737E57">
      <w:rPr>
        <w:rStyle w:val="aff2"/>
        <w:noProof/>
        <w:szCs w:val="18"/>
      </w:rPr>
      <w:t>63</w:t>
    </w:r>
    <w:r>
      <w:rPr>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B5C4" w14:textId="77777777" w:rsidR="003D01DB" w:rsidRDefault="003D01DB">
    <w:pPr>
      <w:pStyle w:val="af8"/>
      <w:jc w:val="center"/>
      <w:rPr>
        <w:szCs w:val="18"/>
      </w:rPr>
    </w:pPr>
    <w:r>
      <w:rPr>
        <w:szCs w:val="18"/>
      </w:rPr>
      <w:fldChar w:fldCharType="begin"/>
    </w:r>
    <w:r>
      <w:rPr>
        <w:rStyle w:val="aff2"/>
        <w:szCs w:val="18"/>
      </w:rPr>
      <w:instrText xml:space="preserve"> PAGE </w:instrText>
    </w:r>
    <w:r>
      <w:rPr>
        <w:szCs w:val="18"/>
      </w:rPr>
      <w:fldChar w:fldCharType="separate"/>
    </w:r>
    <w:r w:rsidR="00737E57">
      <w:rPr>
        <w:rStyle w:val="aff2"/>
        <w:noProof/>
        <w:szCs w:val="18"/>
      </w:rPr>
      <w:t>84</w: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A349" w14:textId="77777777" w:rsidR="00B55588" w:rsidRDefault="00B55588">
      <w:r>
        <w:separator/>
      </w:r>
    </w:p>
  </w:footnote>
  <w:footnote w:type="continuationSeparator" w:id="0">
    <w:p w14:paraId="75947DAB" w14:textId="77777777" w:rsidR="00B55588" w:rsidRDefault="00B5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9EAA" w14:textId="77777777" w:rsidR="003D01DB" w:rsidRDefault="003D01DB">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招标文件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BBA4" w14:textId="77777777" w:rsidR="006F57DB" w:rsidRDefault="006F57DB">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spacing w:val="-8"/>
        <w:szCs w:val="21"/>
        <w:u w:val="single"/>
      </w:rPr>
      <w:t xml:space="preserve">                          招标文件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D489" w14:textId="77777777" w:rsidR="003D01DB" w:rsidRDefault="003D01DB">
    <w:pPr>
      <w:spacing w:line="360" w:lineRule="auto"/>
      <w:ind w:leftChars="-85" w:left="-178" w:rightChars="-87" w:right="-183"/>
      <w:rPr>
        <w:rFonts w:ascii="宋体" w:hAnsi="宋体"/>
        <w:bCs/>
        <w:color w:val="000000"/>
        <w:kern w:val="0"/>
        <w:szCs w:val="21"/>
        <w:u w:val="single"/>
      </w:rPr>
    </w:pPr>
    <w:r>
      <w:rPr>
        <w:rFonts w:ascii="宋体" w:hAnsi="宋体" w:hint="eastAsia"/>
        <w:szCs w:val="21"/>
        <w:u w:val="single"/>
      </w:rPr>
      <w:t xml:space="preserve">                                             </w:t>
    </w:r>
    <w:r>
      <w:rPr>
        <w:rFonts w:ascii="宋体" w:hAnsi="宋体" w:hint="eastAsia"/>
        <w:spacing w:val="-8"/>
        <w:szCs w:val="21"/>
        <w:u w:val="single"/>
      </w:rPr>
      <w:t xml:space="preserve">                               招标文件        </w:t>
    </w:r>
    <w:r>
      <w:rPr>
        <w:rFonts w:hint="eastAsia"/>
        <w:color w:val="000000"/>
        <w:kern w:val="0"/>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6AC55"/>
    <w:multiLevelType w:val="singleLevel"/>
    <w:tmpl w:val="8196AC55"/>
    <w:lvl w:ilvl="0">
      <w:start w:val="8"/>
      <w:numFmt w:val="decimal"/>
      <w:suff w:val="nothing"/>
      <w:lvlText w:val="%1、"/>
      <w:lvlJc w:val="left"/>
    </w:lvl>
  </w:abstractNum>
  <w:abstractNum w:abstractNumId="1" w15:restartNumberingAfterBreak="0">
    <w:nsid w:val="F6DEA25D"/>
    <w:multiLevelType w:val="singleLevel"/>
    <w:tmpl w:val="F6DEA25D"/>
    <w:lvl w:ilvl="0">
      <w:start w:val="1"/>
      <w:numFmt w:val="chineseCounting"/>
      <w:suff w:val="nothing"/>
      <w:lvlText w:val="%1、"/>
      <w:lvlJc w:val="left"/>
      <w:rPr>
        <w:rFonts w:hint="eastAsia"/>
        <w:lang w:val="en-US"/>
      </w:rPr>
    </w:lvl>
  </w:abstractNum>
  <w:abstractNum w:abstractNumId="2" w15:restartNumberingAfterBreak="0">
    <w:nsid w:val="00000005"/>
    <w:multiLevelType w:val="singleLevel"/>
    <w:tmpl w:val="00000005"/>
    <w:lvl w:ilvl="0">
      <w:start w:val="1"/>
      <w:numFmt w:val="decimal"/>
      <w:suff w:val="nothing"/>
      <w:lvlText w:val="%1）"/>
      <w:lvlJc w:val="left"/>
      <w:pPr>
        <w:ind w:left="0" w:firstLine="0"/>
      </w:pPr>
    </w:lvl>
  </w:abstractNum>
  <w:abstractNum w:abstractNumId="3" w15:restartNumberingAfterBreak="0">
    <w:nsid w:val="00000022"/>
    <w:multiLevelType w:val="multilevel"/>
    <w:tmpl w:val="00000022"/>
    <w:lvl w:ilvl="0">
      <w:start w:val="1"/>
      <w:numFmt w:val="decimal"/>
      <w:lvlText w:val="%1)"/>
      <w:lvlJc w:val="left"/>
      <w:pPr>
        <w:tabs>
          <w:tab w:val="left" w:pos="2815"/>
        </w:tabs>
        <w:ind w:left="2815" w:hanging="420"/>
      </w:pPr>
      <w:rPr>
        <w:rFonts w:hint="eastAsia"/>
      </w:rPr>
    </w:lvl>
    <w:lvl w:ilvl="1">
      <w:start w:val="1"/>
      <w:numFmt w:val="decimal"/>
      <w:lvlText w:val="%2、"/>
      <w:lvlJc w:val="left"/>
      <w:pPr>
        <w:tabs>
          <w:tab w:val="left" w:pos="1915"/>
        </w:tabs>
        <w:ind w:left="1915" w:hanging="360"/>
      </w:pPr>
      <w:rPr>
        <w:rFonts w:hint="default"/>
      </w:rPr>
    </w:lvl>
    <w:lvl w:ilvl="2">
      <w:start w:val="1"/>
      <w:numFmt w:val="decimal"/>
      <w:lvlText w:val="%3."/>
      <w:lvlJc w:val="left"/>
      <w:pPr>
        <w:tabs>
          <w:tab w:val="left" w:pos="2695"/>
        </w:tabs>
        <w:ind w:left="2695" w:hanging="720"/>
      </w:pPr>
      <w:rPr>
        <w:rFonts w:hint="default"/>
      </w:rPr>
    </w:lvl>
    <w:lvl w:ilvl="3">
      <w:start w:val="5"/>
      <w:numFmt w:val="bullet"/>
      <w:lvlText w:val="●"/>
      <w:lvlJc w:val="left"/>
      <w:pPr>
        <w:tabs>
          <w:tab w:val="left" w:pos="2755"/>
        </w:tabs>
        <w:ind w:left="2755" w:hanging="360"/>
      </w:pPr>
      <w:rPr>
        <w:rFonts w:ascii="宋体" w:eastAsia="宋体" w:hAnsi="宋体" w:hint="eastAsia"/>
      </w:rPr>
    </w:lvl>
    <w:lvl w:ilvl="4">
      <w:start w:val="1"/>
      <w:numFmt w:val="japaneseCounting"/>
      <w:lvlText w:val="%5、"/>
      <w:lvlJc w:val="left"/>
      <w:pPr>
        <w:tabs>
          <w:tab w:val="left" w:pos="3535"/>
        </w:tabs>
        <w:ind w:left="3535" w:hanging="720"/>
      </w:pPr>
      <w:rPr>
        <w:rFonts w:hint="default"/>
      </w:rPr>
    </w:lvl>
    <w:lvl w:ilvl="5">
      <w:numFmt w:val="bullet"/>
      <w:lvlText w:val=""/>
      <w:lvlJc w:val="left"/>
      <w:pPr>
        <w:tabs>
          <w:tab w:val="left" w:pos="3595"/>
        </w:tabs>
        <w:ind w:left="3595" w:hanging="360"/>
      </w:pPr>
      <w:rPr>
        <w:rFonts w:ascii="Wingdings" w:eastAsia="宋体" w:hAnsi="Wingdings" w:hint="default"/>
      </w:rPr>
    </w:lvl>
    <w:lvl w:ilvl="6">
      <w:start w:val="1"/>
      <w:numFmt w:val="decimal"/>
      <w:lvlText w:val="%7."/>
      <w:lvlJc w:val="left"/>
      <w:pPr>
        <w:tabs>
          <w:tab w:val="left" w:pos="4075"/>
        </w:tabs>
        <w:ind w:left="4075" w:hanging="420"/>
      </w:pPr>
    </w:lvl>
    <w:lvl w:ilvl="7">
      <w:start w:val="1"/>
      <w:numFmt w:val="lowerLetter"/>
      <w:lvlText w:val="%8)"/>
      <w:lvlJc w:val="left"/>
      <w:pPr>
        <w:tabs>
          <w:tab w:val="left" w:pos="4495"/>
        </w:tabs>
        <w:ind w:left="4495" w:hanging="420"/>
      </w:pPr>
    </w:lvl>
    <w:lvl w:ilvl="8">
      <w:start w:val="1"/>
      <w:numFmt w:val="lowerRoman"/>
      <w:lvlText w:val="%9."/>
      <w:lvlJc w:val="right"/>
      <w:pPr>
        <w:tabs>
          <w:tab w:val="left" w:pos="4915"/>
        </w:tabs>
        <w:ind w:left="4915" w:hanging="420"/>
      </w:pPr>
    </w:lvl>
  </w:abstractNum>
  <w:abstractNum w:abstractNumId="4" w15:restartNumberingAfterBreak="0">
    <w:nsid w:val="05C505B4"/>
    <w:multiLevelType w:val="multilevel"/>
    <w:tmpl w:val="05C505B4"/>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D8E2AF7"/>
    <w:multiLevelType w:val="hybridMultilevel"/>
    <w:tmpl w:val="80E8DA00"/>
    <w:lvl w:ilvl="0" w:tplc="0D42056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5263D7"/>
    <w:multiLevelType w:val="multilevel"/>
    <w:tmpl w:val="0F5263D7"/>
    <w:lvl w:ilvl="0">
      <w:start w:val="1"/>
      <w:numFmt w:val="decimal"/>
      <w:suff w:val="nothing"/>
      <w:lvlText w:val="%1"/>
      <w:lvlJc w:val="left"/>
      <w:pPr>
        <w:ind w:left="360" w:hanging="360"/>
      </w:pPr>
      <w:rPr>
        <w:rFonts w:hint="default"/>
      </w:rPr>
    </w:lvl>
    <w:lvl w:ilvl="1">
      <w:start w:val="1"/>
      <w:numFmt w:val="decimal"/>
      <w:suff w:val="nothing"/>
      <w:lvlText w:val="%2."/>
      <w:lvlJc w:val="left"/>
      <w:pPr>
        <w:ind w:left="786"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591D58"/>
    <w:multiLevelType w:val="multilevel"/>
    <w:tmpl w:val="20591D5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757D77"/>
    <w:multiLevelType w:val="multilevel"/>
    <w:tmpl w:val="23757D77"/>
    <w:lvl w:ilvl="0">
      <w:start w:val="1"/>
      <w:numFmt w:val="japaneseCounting"/>
      <w:lvlText w:val="%1、"/>
      <w:lvlJc w:val="left"/>
      <w:pPr>
        <w:tabs>
          <w:tab w:val="left" w:pos="420"/>
        </w:tabs>
        <w:ind w:left="420" w:hanging="420"/>
      </w:pPr>
      <w:rPr>
        <w:rFonts w:hint="default"/>
      </w:rPr>
    </w:lvl>
    <w:lvl w:ilvl="1">
      <w:start w:val="1"/>
      <w:numFmt w:val="japaneseCounting"/>
      <w:lvlText w:val="第%2章"/>
      <w:lvlJc w:val="left"/>
      <w:pPr>
        <w:tabs>
          <w:tab w:val="left" w:pos="1260"/>
        </w:tabs>
        <w:ind w:left="1260" w:hanging="840"/>
      </w:pPr>
      <w:rPr>
        <w:rFonts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3A77F1A"/>
    <w:multiLevelType w:val="multilevel"/>
    <w:tmpl w:val="23A77F1A"/>
    <w:lvl w:ilvl="0">
      <w:start w:val="1"/>
      <w:numFmt w:val="decimal"/>
      <w:lvlText w:val="%1)"/>
      <w:lvlJc w:val="left"/>
      <w:pPr>
        <w:tabs>
          <w:tab w:val="left" w:pos="1140"/>
        </w:tabs>
        <w:ind w:left="1140" w:hanging="420"/>
      </w:pPr>
      <w:rPr>
        <w:rFonts w:hint="eastAsia"/>
        <w:b/>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0" w15:restartNumberingAfterBreak="0">
    <w:nsid w:val="27552A62"/>
    <w:multiLevelType w:val="multilevel"/>
    <w:tmpl w:val="27552A62"/>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88C2F3D"/>
    <w:multiLevelType w:val="singleLevel"/>
    <w:tmpl w:val="A09E3762"/>
    <w:lvl w:ilvl="0">
      <w:start w:val="1"/>
      <w:numFmt w:val="chineseCounting"/>
      <w:suff w:val="nothing"/>
      <w:lvlText w:val="%1、"/>
      <w:lvlJc w:val="left"/>
      <w:rPr>
        <w:rFonts w:hint="eastAsia"/>
        <w:b w:val="0"/>
        <w:bCs w:val="0"/>
      </w:rPr>
    </w:lvl>
  </w:abstractNum>
  <w:abstractNum w:abstractNumId="12" w15:restartNumberingAfterBreak="0">
    <w:nsid w:val="2B493DB4"/>
    <w:multiLevelType w:val="multilevel"/>
    <w:tmpl w:val="2B493DB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BB86795"/>
    <w:multiLevelType w:val="hybridMultilevel"/>
    <w:tmpl w:val="5B44CAA2"/>
    <w:lvl w:ilvl="0" w:tplc="44BA1E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986502"/>
    <w:multiLevelType w:val="multilevel"/>
    <w:tmpl w:val="2D986502"/>
    <w:lvl w:ilvl="0">
      <w:start w:val="1"/>
      <w:numFmt w:val="decimal"/>
      <w:suff w:val="nothing"/>
      <w:lvlText w:val="%1"/>
      <w:lvlJc w:val="left"/>
      <w:pPr>
        <w:ind w:left="360" w:hanging="360"/>
      </w:pPr>
      <w:rPr>
        <w:rFonts w:hint="default"/>
      </w:rPr>
    </w:lvl>
    <w:lvl w:ilvl="1">
      <w:start w:val="1"/>
      <w:numFmt w:val="decimal"/>
      <w:suff w:val="nothing"/>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E061369"/>
    <w:multiLevelType w:val="singleLevel"/>
    <w:tmpl w:val="2E061369"/>
    <w:lvl w:ilvl="0">
      <w:start w:val="1"/>
      <w:numFmt w:val="decimal"/>
      <w:suff w:val="space"/>
      <w:lvlText w:val="%1."/>
      <w:lvlJc w:val="left"/>
      <w:pPr>
        <w:ind w:left="0" w:firstLine="0"/>
      </w:pPr>
    </w:lvl>
  </w:abstractNum>
  <w:abstractNum w:abstractNumId="1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309A4F1E"/>
    <w:multiLevelType w:val="multilevel"/>
    <w:tmpl w:val="309A4F1E"/>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0497455"/>
    <w:multiLevelType w:val="multilevel"/>
    <w:tmpl w:val="4049745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33C0E3E"/>
    <w:multiLevelType w:val="hybridMultilevel"/>
    <w:tmpl w:val="1AF235E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6475AB9"/>
    <w:multiLevelType w:val="multilevel"/>
    <w:tmpl w:val="46475AB9"/>
    <w:lvl w:ilvl="0">
      <w:start w:val="1"/>
      <w:numFmt w:val="decimalEnclosedCircle"/>
      <w:lvlText w:val="%1"/>
      <w:lvlJc w:val="left"/>
      <w:pPr>
        <w:ind w:left="361" w:hanging="360"/>
      </w:pPr>
      <w:rPr>
        <w:rFonts w:hint="default"/>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23" w15:restartNumberingAfterBreak="0">
    <w:nsid w:val="47166727"/>
    <w:multiLevelType w:val="multilevel"/>
    <w:tmpl w:val="47166727"/>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suff w:val="nothing"/>
      <w:lvlText w:val="%3) "/>
      <w:lvlJc w:val="righ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A1D0B86"/>
    <w:multiLevelType w:val="multilevel"/>
    <w:tmpl w:val="4A1D0B86"/>
    <w:lvl w:ilvl="0">
      <w:start w:val="1"/>
      <w:numFmt w:val="decimal"/>
      <w:lvlText w:val="%1."/>
      <w:lvlJc w:val="left"/>
      <w:pPr>
        <w:tabs>
          <w:tab w:val="left" w:pos="560"/>
        </w:tabs>
        <w:ind w:left="900" w:hanging="340"/>
      </w:pPr>
      <w:rPr>
        <w:rFonts w:hint="eastAsia"/>
      </w:rPr>
    </w:lvl>
    <w:lvl w:ilvl="1">
      <w:start w:val="1"/>
      <w:numFmt w:val="decimal"/>
      <w:lvlText w:val="%2."/>
      <w:lvlJc w:val="left"/>
      <w:pPr>
        <w:tabs>
          <w:tab w:val="left" w:pos="567"/>
        </w:tabs>
        <w:ind w:left="907" w:hanging="34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6" w15:restartNumberingAfterBreak="0">
    <w:nsid w:val="4C5F2D84"/>
    <w:multiLevelType w:val="multilevel"/>
    <w:tmpl w:val="4C5F2D84"/>
    <w:lvl w:ilvl="0">
      <w:start w:val="1"/>
      <w:numFmt w:val="decimal"/>
      <w:lvlText w:val="%1."/>
      <w:lvlJc w:val="left"/>
      <w:pPr>
        <w:tabs>
          <w:tab w:val="left" w:pos="840"/>
        </w:tabs>
        <w:ind w:left="1180" w:hanging="340"/>
      </w:pPr>
      <w:rPr>
        <w:rFonts w:hint="eastAsia"/>
      </w:rPr>
    </w:lvl>
    <w:lvl w:ilvl="1">
      <w:start w:val="1"/>
      <w:numFmt w:val="decimal"/>
      <w:lvlText w:val="%2)"/>
      <w:lvlJc w:val="left"/>
      <w:pPr>
        <w:tabs>
          <w:tab w:val="left" w:pos="1680"/>
        </w:tabs>
        <w:ind w:left="1680" w:hanging="420"/>
      </w:pPr>
      <w:rPr>
        <w:rFonts w:hint="eastAsia"/>
      </w:rPr>
    </w:lvl>
    <w:lvl w:ilvl="2">
      <w:start w:val="1"/>
      <w:numFmt w:val="decimal"/>
      <w:lvlText w:val="%3）"/>
      <w:lvlJc w:val="left"/>
      <w:pPr>
        <w:tabs>
          <w:tab w:val="left" w:pos="2520"/>
        </w:tabs>
        <w:ind w:left="2520" w:hanging="84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7" w15:restartNumberingAfterBreak="0">
    <w:nsid w:val="4DD65435"/>
    <w:multiLevelType w:val="multilevel"/>
    <w:tmpl w:val="4DD65435"/>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572AA891"/>
    <w:multiLevelType w:val="singleLevel"/>
    <w:tmpl w:val="572AA891"/>
    <w:lvl w:ilvl="0">
      <w:start w:val="8"/>
      <w:numFmt w:val="chineseCounting"/>
      <w:suff w:val="nothing"/>
      <w:lvlText w:val="%1、"/>
      <w:lvlJc w:val="left"/>
      <w:rPr>
        <w:rFonts w:hint="eastAsia"/>
      </w:rPr>
    </w:lvl>
  </w:abstractNum>
  <w:abstractNum w:abstractNumId="29" w15:restartNumberingAfterBreak="0">
    <w:nsid w:val="5FBE5035"/>
    <w:multiLevelType w:val="multilevel"/>
    <w:tmpl w:val="5FBE503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15D6FA6"/>
    <w:multiLevelType w:val="multilevel"/>
    <w:tmpl w:val="0624F1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B2562"/>
    <w:multiLevelType w:val="multilevel"/>
    <w:tmpl w:val="624B2562"/>
    <w:lvl w:ilvl="0">
      <w:start w:val="1"/>
      <w:numFmt w:val="decimal"/>
      <w:suff w:val="nothing"/>
      <w:lvlText w:val="%1"/>
      <w:lvlJc w:val="left"/>
      <w:pPr>
        <w:ind w:left="360" w:hanging="360"/>
      </w:pPr>
      <w:rPr>
        <w:rFonts w:hint="default"/>
      </w:rPr>
    </w:lvl>
    <w:lvl w:ilvl="1">
      <w:start w:val="1"/>
      <w:numFmt w:val="decimal"/>
      <w:suff w:val="nothing"/>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8F41F3"/>
    <w:multiLevelType w:val="multilevel"/>
    <w:tmpl w:val="AE6CDED0"/>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6"/>
      <w:numFmt w:val="decimal"/>
      <w:lvlText w:val="%1.%2.%3"/>
      <w:lvlJc w:val="left"/>
      <w:pPr>
        <w:ind w:left="730" w:hanging="73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3B4382"/>
    <w:multiLevelType w:val="multilevel"/>
    <w:tmpl w:val="663B438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3"/>
      <w:lvlJc w:val="left"/>
      <w:pPr>
        <w:tabs>
          <w:tab w:val="left" w:pos="0"/>
        </w:tabs>
        <w:ind w:left="454" w:hanging="454"/>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400"/>
        </w:tabs>
        <w:ind w:left="2400" w:hanging="720"/>
      </w:pPr>
      <w:rPr>
        <w:rFonts w:ascii="宋体" w:eastAsia="宋体" w:hAnsi="宋体" w:cs="Times New Roman"/>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DD4259F"/>
    <w:multiLevelType w:val="multilevel"/>
    <w:tmpl w:val="6DD4259F"/>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FF732FA"/>
    <w:multiLevelType w:val="multilevel"/>
    <w:tmpl w:val="6FF732FA"/>
    <w:lvl w:ilvl="0">
      <w:start w:val="1"/>
      <w:numFmt w:val="decimal"/>
      <w:lvlText w:val="%1)"/>
      <w:lvlJc w:val="left"/>
      <w:pPr>
        <w:tabs>
          <w:tab w:val="left" w:pos="1680"/>
        </w:tabs>
        <w:ind w:left="16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3E00367"/>
    <w:multiLevelType w:val="singleLevel"/>
    <w:tmpl w:val="73E00367"/>
    <w:lvl w:ilvl="0">
      <w:start w:val="5"/>
      <w:numFmt w:val="chineseCounting"/>
      <w:suff w:val="nothing"/>
      <w:lvlText w:val="%1、"/>
      <w:lvlJc w:val="left"/>
      <w:rPr>
        <w:rFonts w:hint="eastAsia"/>
      </w:rPr>
    </w:lvl>
  </w:abstractNum>
  <w:num w:numId="1">
    <w:abstractNumId w:val="19"/>
  </w:num>
  <w:num w:numId="2">
    <w:abstractNumId w:val="25"/>
  </w:num>
  <w:num w:numId="3">
    <w:abstractNumId w:val="8"/>
  </w:num>
  <w:num w:numId="4">
    <w:abstractNumId w:val="33"/>
  </w:num>
  <w:num w:numId="5">
    <w:abstractNumId w:val="35"/>
  </w:num>
  <w:num w:numId="6">
    <w:abstractNumId w:val="34"/>
  </w:num>
  <w:num w:numId="7">
    <w:abstractNumId w:val="4"/>
  </w:num>
  <w:num w:numId="8">
    <w:abstractNumId w:val="17"/>
  </w:num>
  <w:num w:numId="9">
    <w:abstractNumId w:val="27"/>
  </w:num>
  <w:num w:numId="10">
    <w:abstractNumId w:val="9"/>
  </w:num>
  <w:num w:numId="11">
    <w:abstractNumId w:val="15"/>
  </w:num>
  <w:num w:numId="12">
    <w:abstractNumId w:val="10"/>
  </w:num>
  <w:num w:numId="13">
    <w:abstractNumId w:val="22"/>
  </w:num>
  <w:num w:numId="14">
    <w:abstractNumId w:val="29"/>
  </w:num>
  <w:num w:numId="15">
    <w:abstractNumId w:val="18"/>
  </w:num>
  <w:num w:numId="16">
    <w:abstractNumId w:val="7"/>
  </w:num>
  <w:num w:numId="17">
    <w:abstractNumId w:val="12"/>
  </w:num>
  <w:num w:numId="18">
    <w:abstractNumId w:val="31"/>
  </w:num>
  <w:num w:numId="19">
    <w:abstractNumId w:val="23"/>
  </w:num>
  <w:num w:numId="20">
    <w:abstractNumId w:val="14"/>
  </w:num>
  <w:num w:numId="21">
    <w:abstractNumId w:val="6"/>
  </w:num>
  <w:num w:numId="22">
    <w:abstractNumId w:val="2"/>
    <w:lvlOverride w:ilvl="0">
      <w:startOverride w:val="1"/>
    </w:lvlOverride>
  </w:num>
  <w:num w:numId="23">
    <w:abstractNumId w:val="16"/>
  </w:num>
  <w:num w:numId="24">
    <w:abstractNumId w:val="3"/>
  </w:num>
  <w:num w:numId="25">
    <w:abstractNumId w:val="26"/>
  </w:num>
  <w:num w:numId="26">
    <w:abstractNumId w:val="24"/>
  </w:num>
  <w:num w:numId="27">
    <w:abstractNumId w:val="0"/>
  </w:num>
  <w:num w:numId="28">
    <w:abstractNumId w:val="11"/>
  </w:num>
  <w:num w:numId="29">
    <w:abstractNumId w:val="21"/>
  </w:num>
  <w:num w:numId="30">
    <w:abstractNumId w:val="20"/>
  </w:num>
  <w:num w:numId="31">
    <w:abstractNumId w:val="13"/>
  </w:num>
  <w:num w:numId="32">
    <w:abstractNumId w:val="30"/>
  </w:num>
  <w:num w:numId="33">
    <w:abstractNumId w:val="32"/>
  </w:num>
  <w:num w:numId="34">
    <w:abstractNumId w:val="1"/>
  </w:num>
  <w:num w:numId="35">
    <w:abstractNumId w:val="36"/>
  </w:num>
  <w:num w:numId="36">
    <w:abstractNumId w:val="2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wNDEyMbM0MTWwsDBX0lEKTi0uzszPAykwrgUAvAJBmiwAAAA="/>
    <w:docVar w:name="commondata" w:val="eyJoZGlkIjoiZDUxMzE0MTcwNGMzMjQwZmQwYTY2M2FjYmQ5Y2EwMmIifQ=="/>
  </w:docVars>
  <w:rsids>
    <w:rsidRoot w:val="00064755"/>
    <w:rsid w:val="0000006D"/>
    <w:rsid w:val="00000F9D"/>
    <w:rsid w:val="00001749"/>
    <w:rsid w:val="0000216A"/>
    <w:rsid w:val="0000229A"/>
    <w:rsid w:val="000025A7"/>
    <w:rsid w:val="00002916"/>
    <w:rsid w:val="00002B02"/>
    <w:rsid w:val="00003093"/>
    <w:rsid w:val="0000462E"/>
    <w:rsid w:val="00004984"/>
    <w:rsid w:val="00005EA5"/>
    <w:rsid w:val="0000630B"/>
    <w:rsid w:val="00006E12"/>
    <w:rsid w:val="00007F5F"/>
    <w:rsid w:val="00007FA8"/>
    <w:rsid w:val="000104A6"/>
    <w:rsid w:val="00010580"/>
    <w:rsid w:val="00010F0A"/>
    <w:rsid w:val="00011A63"/>
    <w:rsid w:val="00012625"/>
    <w:rsid w:val="00012640"/>
    <w:rsid w:val="000127B7"/>
    <w:rsid w:val="0001297A"/>
    <w:rsid w:val="00013386"/>
    <w:rsid w:val="00014B79"/>
    <w:rsid w:val="000153AC"/>
    <w:rsid w:val="0001555F"/>
    <w:rsid w:val="000157A5"/>
    <w:rsid w:val="00015A9D"/>
    <w:rsid w:val="00016988"/>
    <w:rsid w:val="000171BE"/>
    <w:rsid w:val="0001785D"/>
    <w:rsid w:val="00017D7A"/>
    <w:rsid w:val="00020477"/>
    <w:rsid w:val="00021571"/>
    <w:rsid w:val="000221EF"/>
    <w:rsid w:val="00023661"/>
    <w:rsid w:val="00023BF4"/>
    <w:rsid w:val="00023D3F"/>
    <w:rsid w:val="000246D1"/>
    <w:rsid w:val="0002628D"/>
    <w:rsid w:val="000267F3"/>
    <w:rsid w:val="00026990"/>
    <w:rsid w:val="0003098C"/>
    <w:rsid w:val="00030A21"/>
    <w:rsid w:val="00030D6D"/>
    <w:rsid w:val="00032C45"/>
    <w:rsid w:val="00033DA2"/>
    <w:rsid w:val="00035062"/>
    <w:rsid w:val="00036452"/>
    <w:rsid w:val="00036C55"/>
    <w:rsid w:val="00037496"/>
    <w:rsid w:val="0003758E"/>
    <w:rsid w:val="000375FE"/>
    <w:rsid w:val="000400FD"/>
    <w:rsid w:val="00040BF6"/>
    <w:rsid w:val="0004128C"/>
    <w:rsid w:val="0004195A"/>
    <w:rsid w:val="000420A8"/>
    <w:rsid w:val="00042779"/>
    <w:rsid w:val="00042A23"/>
    <w:rsid w:val="00042EF9"/>
    <w:rsid w:val="00043411"/>
    <w:rsid w:val="00043B4E"/>
    <w:rsid w:val="00044C28"/>
    <w:rsid w:val="00045458"/>
    <w:rsid w:val="00045904"/>
    <w:rsid w:val="00046008"/>
    <w:rsid w:val="0004700C"/>
    <w:rsid w:val="0004718D"/>
    <w:rsid w:val="00047917"/>
    <w:rsid w:val="00047CCA"/>
    <w:rsid w:val="00047F11"/>
    <w:rsid w:val="0005143E"/>
    <w:rsid w:val="000517A4"/>
    <w:rsid w:val="000517AC"/>
    <w:rsid w:val="000518A9"/>
    <w:rsid w:val="00051959"/>
    <w:rsid w:val="00051C7D"/>
    <w:rsid w:val="00052B78"/>
    <w:rsid w:val="00054067"/>
    <w:rsid w:val="0005580C"/>
    <w:rsid w:val="00055812"/>
    <w:rsid w:val="000567F1"/>
    <w:rsid w:val="0005742C"/>
    <w:rsid w:val="00060438"/>
    <w:rsid w:val="000604E0"/>
    <w:rsid w:val="0006175B"/>
    <w:rsid w:val="00061BFD"/>
    <w:rsid w:val="00061D16"/>
    <w:rsid w:val="00062B1B"/>
    <w:rsid w:val="000631D1"/>
    <w:rsid w:val="000631DA"/>
    <w:rsid w:val="00063B54"/>
    <w:rsid w:val="00063E84"/>
    <w:rsid w:val="00064755"/>
    <w:rsid w:val="00064EBC"/>
    <w:rsid w:val="000656A2"/>
    <w:rsid w:val="0006591A"/>
    <w:rsid w:val="00065B6F"/>
    <w:rsid w:val="00066D3B"/>
    <w:rsid w:val="00067049"/>
    <w:rsid w:val="000670F0"/>
    <w:rsid w:val="00067615"/>
    <w:rsid w:val="00067950"/>
    <w:rsid w:val="00067F85"/>
    <w:rsid w:val="00071751"/>
    <w:rsid w:val="00071F8E"/>
    <w:rsid w:val="00072310"/>
    <w:rsid w:val="000736E3"/>
    <w:rsid w:val="0007383F"/>
    <w:rsid w:val="0007403F"/>
    <w:rsid w:val="00074DC5"/>
    <w:rsid w:val="00075C58"/>
    <w:rsid w:val="000760AD"/>
    <w:rsid w:val="00076648"/>
    <w:rsid w:val="000775E1"/>
    <w:rsid w:val="000776DD"/>
    <w:rsid w:val="00081588"/>
    <w:rsid w:val="0008159A"/>
    <w:rsid w:val="00081715"/>
    <w:rsid w:val="00081EFB"/>
    <w:rsid w:val="000835AA"/>
    <w:rsid w:val="00084872"/>
    <w:rsid w:val="00084E4A"/>
    <w:rsid w:val="00086A75"/>
    <w:rsid w:val="0008799A"/>
    <w:rsid w:val="00087B35"/>
    <w:rsid w:val="00087D0A"/>
    <w:rsid w:val="00090521"/>
    <w:rsid w:val="0009173F"/>
    <w:rsid w:val="000924AA"/>
    <w:rsid w:val="00092B21"/>
    <w:rsid w:val="0009314A"/>
    <w:rsid w:val="00093716"/>
    <w:rsid w:val="00094686"/>
    <w:rsid w:val="00094EA2"/>
    <w:rsid w:val="000950B4"/>
    <w:rsid w:val="000952B8"/>
    <w:rsid w:val="000965CF"/>
    <w:rsid w:val="00096766"/>
    <w:rsid w:val="0009703C"/>
    <w:rsid w:val="000A0B45"/>
    <w:rsid w:val="000A0B91"/>
    <w:rsid w:val="000A22F0"/>
    <w:rsid w:val="000A2851"/>
    <w:rsid w:val="000A2ACA"/>
    <w:rsid w:val="000A3522"/>
    <w:rsid w:val="000A3D66"/>
    <w:rsid w:val="000A410E"/>
    <w:rsid w:val="000A44B5"/>
    <w:rsid w:val="000A4DB7"/>
    <w:rsid w:val="000A630F"/>
    <w:rsid w:val="000B0B5A"/>
    <w:rsid w:val="000B0DDA"/>
    <w:rsid w:val="000B10B0"/>
    <w:rsid w:val="000B116D"/>
    <w:rsid w:val="000B20B7"/>
    <w:rsid w:val="000B2FE5"/>
    <w:rsid w:val="000B47F7"/>
    <w:rsid w:val="000B4D5E"/>
    <w:rsid w:val="000B4E08"/>
    <w:rsid w:val="000B5CA7"/>
    <w:rsid w:val="000B66C0"/>
    <w:rsid w:val="000B72D2"/>
    <w:rsid w:val="000B72F1"/>
    <w:rsid w:val="000B77AE"/>
    <w:rsid w:val="000B7EAE"/>
    <w:rsid w:val="000C30B4"/>
    <w:rsid w:val="000C3EE7"/>
    <w:rsid w:val="000C3F9F"/>
    <w:rsid w:val="000C42F6"/>
    <w:rsid w:val="000C4F15"/>
    <w:rsid w:val="000C74C4"/>
    <w:rsid w:val="000C7787"/>
    <w:rsid w:val="000C7795"/>
    <w:rsid w:val="000C7E20"/>
    <w:rsid w:val="000D051A"/>
    <w:rsid w:val="000D1CB9"/>
    <w:rsid w:val="000D2582"/>
    <w:rsid w:val="000D272D"/>
    <w:rsid w:val="000D2762"/>
    <w:rsid w:val="000D27D6"/>
    <w:rsid w:val="000D2A0A"/>
    <w:rsid w:val="000D31D7"/>
    <w:rsid w:val="000D32E3"/>
    <w:rsid w:val="000D3676"/>
    <w:rsid w:val="000D39FC"/>
    <w:rsid w:val="000D4C5B"/>
    <w:rsid w:val="000D5933"/>
    <w:rsid w:val="000D658E"/>
    <w:rsid w:val="000D65B1"/>
    <w:rsid w:val="000D79AA"/>
    <w:rsid w:val="000E2C34"/>
    <w:rsid w:val="000E3684"/>
    <w:rsid w:val="000E3793"/>
    <w:rsid w:val="000E392D"/>
    <w:rsid w:val="000E492B"/>
    <w:rsid w:val="000E5615"/>
    <w:rsid w:val="000E77B1"/>
    <w:rsid w:val="000E7C35"/>
    <w:rsid w:val="000F0C1A"/>
    <w:rsid w:val="000F1B6B"/>
    <w:rsid w:val="000F1CD4"/>
    <w:rsid w:val="000F2B09"/>
    <w:rsid w:val="000F2D05"/>
    <w:rsid w:val="000F3FD2"/>
    <w:rsid w:val="000F4088"/>
    <w:rsid w:val="000F4324"/>
    <w:rsid w:val="000F45DB"/>
    <w:rsid w:val="000F5BF6"/>
    <w:rsid w:val="000F5D6E"/>
    <w:rsid w:val="000F7155"/>
    <w:rsid w:val="000F717F"/>
    <w:rsid w:val="000F71C6"/>
    <w:rsid w:val="000F77FB"/>
    <w:rsid w:val="000F7D53"/>
    <w:rsid w:val="00100B45"/>
    <w:rsid w:val="00100BCC"/>
    <w:rsid w:val="00100CB8"/>
    <w:rsid w:val="001018DC"/>
    <w:rsid w:val="00101BD1"/>
    <w:rsid w:val="00102B61"/>
    <w:rsid w:val="0010476B"/>
    <w:rsid w:val="00104913"/>
    <w:rsid w:val="00104B69"/>
    <w:rsid w:val="00104E33"/>
    <w:rsid w:val="00105123"/>
    <w:rsid w:val="001053B3"/>
    <w:rsid w:val="00106FEC"/>
    <w:rsid w:val="00107903"/>
    <w:rsid w:val="0011137F"/>
    <w:rsid w:val="0011245D"/>
    <w:rsid w:val="00114C78"/>
    <w:rsid w:val="00116339"/>
    <w:rsid w:val="0011678D"/>
    <w:rsid w:val="00117EA4"/>
    <w:rsid w:val="001217F8"/>
    <w:rsid w:val="001222C0"/>
    <w:rsid w:val="001228E5"/>
    <w:rsid w:val="001242AD"/>
    <w:rsid w:val="00124AD4"/>
    <w:rsid w:val="00126B84"/>
    <w:rsid w:val="001271CA"/>
    <w:rsid w:val="001272B3"/>
    <w:rsid w:val="00127C07"/>
    <w:rsid w:val="00127E99"/>
    <w:rsid w:val="0013168C"/>
    <w:rsid w:val="001326D0"/>
    <w:rsid w:val="00132DA6"/>
    <w:rsid w:val="00133F83"/>
    <w:rsid w:val="00134EF1"/>
    <w:rsid w:val="00136109"/>
    <w:rsid w:val="00136489"/>
    <w:rsid w:val="0013699F"/>
    <w:rsid w:val="00136F75"/>
    <w:rsid w:val="00137D72"/>
    <w:rsid w:val="00140482"/>
    <w:rsid w:val="00140D99"/>
    <w:rsid w:val="00143B70"/>
    <w:rsid w:val="001444CC"/>
    <w:rsid w:val="001455DD"/>
    <w:rsid w:val="00145AAE"/>
    <w:rsid w:val="0014646C"/>
    <w:rsid w:val="00146705"/>
    <w:rsid w:val="0014704D"/>
    <w:rsid w:val="0014771D"/>
    <w:rsid w:val="00150969"/>
    <w:rsid w:val="00150F07"/>
    <w:rsid w:val="00152010"/>
    <w:rsid w:val="00152248"/>
    <w:rsid w:val="00152F7D"/>
    <w:rsid w:val="0015461D"/>
    <w:rsid w:val="00155142"/>
    <w:rsid w:val="0015531B"/>
    <w:rsid w:val="0015547F"/>
    <w:rsid w:val="00155B14"/>
    <w:rsid w:val="00156C04"/>
    <w:rsid w:val="0015757E"/>
    <w:rsid w:val="00160464"/>
    <w:rsid w:val="001604C9"/>
    <w:rsid w:val="001608C8"/>
    <w:rsid w:val="00160BA0"/>
    <w:rsid w:val="00161804"/>
    <w:rsid w:val="00161CD7"/>
    <w:rsid w:val="00162851"/>
    <w:rsid w:val="00162EBB"/>
    <w:rsid w:val="00163155"/>
    <w:rsid w:val="001632DC"/>
    <w:rsid w:val="00163D45"/>
    <w:rsid w:val="00164852"/>
    <w:rsid w:val="00164B12"/>
    <w:rsid w:val="001659C6"/>
    <w:rsid w:val="0016693A"/>
    <w:rsid w:val="001674CE"/>
    <w:rsid w:val="00170701"/>
    <w:rsid w:val="00170CD1"/>
    <w:rsid w:val="00170D94"/>
    <w:rsid w:val="001711F0"/>
    <w:rsid w:val="001714FE"/>
    <w:rsid w:val="00171935"/>
    <w:rsid w:val="00172D14"/>
    <w:rsid w:val="001732B7"/>
    <w:rsid w:val="00173DCC"/>
    <w:rsid w:val="0017425F"/>
    <w:rsid w:val="00174CF8"/>
    <w:rsid w:val="0017577C"/>
    <w:rsid w:val="00175D9F"/>
    <w:rsid w:val="0017684C"/>
    <w:rsid w:val="001776B4"/>
    <w:rsid w:val="0017799B"/>
    <w:rsid w:val="00181082"/>
    <w:rsid w:val="00181EEF"/>
    <w:rsid w:val="00182526"/>
    <w:rsid w:val="001830E1"/>
    <w:rsid w:val="001834B3"/>
    <w:rsid w:val="0018365B"/>
    <w:rsid w:val="00183684"/>
    <w:rsid w:val="001841AB"/>
    <w:rsid w:val="001848F1"/>
    <w:rsid w:val="001859C3"/>
    <w:rsid w:val="00185B35"/>
    <w:rsid w:val="00185B6E"/>
    <w:rsid w:val="00185B8E"/>
    <w:rsid w:val="00185CA1"/>
    <w:rsid w:val="00186744"/>
    <w:rsid w:val="00186A27"/>
    <w:rsid w:val="00186A67"/>
    <w:rsid w:val="001874B5"/>
    <w:rsid w:val="00190A4D"/>
    <w:rsid w:val="001918F5"/>
    <w:rsid w:val="00191B6E"/>
    <w:rsid w:val="0019216B"/>
    <w:rsid w:val="00192BF1"/>
    <w:rsid w:val="00192FD4"/>
    <w:rsid w:val="001932CF"/>
    <w:rsid w:val="00193AA2"/>
    <w:rsid w:val="00193D89"/>
    <w:rsid w:val="00193E09"/>
    <w:rsid w:val="00194B7E"/>
    <w:rsid w:val="00194C89"/>
    <w:rsid w:val="001951AD"/>
    <w:rsid w:val="00195E49"/>
    <w:rsid w:val="00196CC7"/>
    <w:rsid w:val="00196E27"/>
    <w:rsid w:val="00196EFB"/>
    <w:rsid w:val="001976FE"/>
    <w:rsid w:val="00197FB8"/>
    <w:rsid w:val="001A0B0E"/>
    <w:rsid w:val="001A15A5"/>
    <w:rsid w:val="001A190F"/>
    <w:rsid w:val="001A208D"/>
    <w:rsid w:val="001A2248"/>
    <w:rsid w:val="001A330E"/>
    <w:rsid w:val="001A33E0"/>
    <w:rsid w:val="001A3679"/>
    <w:rsid w:val="001A4808"/>
    <w:rsid w:val="001A48D6"/>
    <w:rsid w:val="001A4D0B"/>
    <w:rsid w:val="001A4D76"/>
    <w:rsid w:val="001A5098"/>
    <w:rsid w:val="001A60B2"/>
    <w:rsid w:val="001A6E24"/>
    <w:rsid w:val="001A70E7"/>
    <w:rsid w:val="001A7233"/>
    <w:rsid w:val="001B0142"/>
    <w:rsid w:val="001B0A89"/>
    <w:rsid w:val="001B0CA3"/>
    <w:rsid w:val="001B0E45"/>
    <w:rsid w:val="001B0F9A"/>
    <w:rsid w:val="001B31CB"/>
    <w:rsid w:val="001B3AC6"/>
    <w:rsid w:val="001B3C69"/>
    <w:rsid w:val="001B3EF4"/>
    <w:rsid w:val="001B41E5"/>
    <w:rsid w:val="001B4566"/>
    <w:rsid w:val="001B4747"/>
    <w:rsid w:val="001B4BED"/>
    <w:rsid w:val="001B4F02"/>
    <w:rsid w:val="001B4F26"/>
    <w:rsid w:val="001B5839"/>
    <w:rsid w:val="001B6530"/>
    <w:rsid w:val="001B69BD"/>
    <w:rsid w:val="001B6E8D"/>
    <w:rsid w:val="001B728A"/>
    <w:rsid w:val="001B76A3"/>
    <w:rsid w:val="001C1569"/>
    <w:rsid w:val="001C1BEA"/>
    <w:rsid w:val="001C2650"/>
    <w:rsid w:val="001C272E"/>
    <w:rsid w:val="001C3902"/>
    <w:rsid w:val="001D03E5"/>
    <w:rsid w:val="001D060A"/>
    <w:rsid w:val="001D1952"/>
    <w:rsid w:val="001D2536"/>
    <w:rsid w:val="001D32B0"/>
    <w:rsid w:val="001D3E02"/>
    <w:rsid w:val="001D418F"/>
    <w:rsid w:val="001D4720"/>
    <w:rsid w:val="001D5353"/>
    <w:rsid w:val="001D5374"/>
    <w:rsid w:val="001D53EC"/>
    <w:rsid w:val="001D5997"/>
    <w:rsid w:val="001D5ACC"/>
    <w:rsid w:val="001D5D7D"/>
    <w:rsid w:val="001D6194"/>
    <w:rsid w:val="001E0493"/>
    <w:rsid w:val="001E09E7"/>
    <w:rsid w:val="001E0C56"/>
    <w:rsid w:val="001E1A8C"/>
    <w:rsid w:val="001E236E"/>
    <w:rsid w:val="001E2C78"/>
    <w:rsid w:val="001E3519"/>
    <w:rsid w:val="001E3727"/>
    <w:rsid w:val="001E39B4"/>
    <w:rsid w:val="001E3EF1"/>
    <w:rsid w:val="001E56B0"/>
    <w:rsid w:val="001E67F5"/>
    <w:rsid w:val="001E694C"/>
    <w:rsid w:val="001E6A17"/>
    <w:rsid w:val="001E6D93"/>
    <w:rsid w:val="001E7B13"/>
    <w:rsid w:val="001F0025"/>
    <w:rsid w:val="001F0026"/>
    <w:rsid w:val="001F127D"/>
    <w:rsid w:val="001F24DC"/>
    <w:rsid w:val="001F2CD4"/>
    <w:rsid w:val="001F3DCF"/>
    <w:rsid w:val="001F409B"/>
    <w:rsid w:val="001F44B0"/>
    <w:rsid w:val="001F48E0"/>
    <w:rsid w:val="001F4EA7"/>
    <w:rsid w:val="001F4FC3"/>
    <w:rsid w:val="001F55ED"/>
    <w:rsid w:val="001F5F8D"/>
    <w:rsid w:val="001F6224"/>
    <w:rsid w:val="001F78F5"/>
    <w:rsid w:val="00200F0B"/>
    <w:rsid w:val="0020159F"/>
    <w:rsid w:val="002023D5"/>
    <w:rsid w:val="00203B6C"/>
    <w:rsid w:val="00203CF8"/>
    <w:rsid w:val="00204116"/>
    <w:rsid w:val="002052B1"/>
    <w:rsid w:val="0020559D"/>
    <w:rsid w:val="0020575E"/>
    <w:rsid w:val="00205DDE"/>
    <w:rsid w:val="00206229"/>
    <w:rsid w:val="00206F7D"/>
    <w:rsid w:val="00207D34"/>
    <w:rsid w:val="00207EE2"/>
    <w:rsid w:val="00211239"/>
    <w:rsid w:val="00211B48"/>
    <w:rsid w:val="00212D16"/>
    <w:rsid w:val="00212E88"/>
    <w:rsid w:val="00213234"/>
    <w:rsid w:val="00213522"/>
    <w:rsid w:val="00213548"/>
    <w:rsid w:val="00213A79"/>
    <w:rsid w:val="00214155"/>
    <w:rsid w:val="00214BC5"/>
    <w:rsid w:val="00216B1F"/>
    <w:rsid w:val="00216F2E"/>
    <w:rsid w:val="002179BA"/>
    <w:rsid w:val="00217AC3"/>
    <w:rsid w:val="00217EDF"/>
    <w:rsid w:val="0022008D"/>
    <w:rsid w:val="00220370"/>
    <w:rsid w:val="00220CCE"/>
    <w:rsid w:val="00222570"/>
    <w:rsid w:val="002227DC"/>
    <w:rsid w:val="002241AC"/>
    <w:rsid w:val="0022443F"/>
    <w:rsid w:val="00224CF7"/>
    <w:rsid w:val="00224E79"/>
    <w:rsid w:val="00225407"/>
    <w:rsid w:val="002259F6"/>
    <w:rsid w:val="002264B0"/>
    <w:rsid w:val="00226D85"/>
    <w:rsid w:val="00226FAB"/>
    <w:rsid w:val="00227EC0"/>
    <w:rsid w:val="00230346"/>
    <w:rsid w:val="002308A0"/>
    <w:rsid w:val="00231029"/>
    <w:rsid w:val="00231F38"/>
    <w:rsid w:val="0023227F"/>
    <w:rsid w:val="0023257D"/>
    <w:rsid w:val="00232696"/>
    <w:rsid w:val="002328B3"/>
    <w:rsid w:val="00232CE0"/>
    <w:rsid w:val="00233039"/>
    <w:rsid w:val="00233203"/>
    <w:rsid w:val="00234770"/>
    <w:rsid w:val="00234884"/>
    <w:rsid w:val="00234CCF"/>
    <w:rsid w:val="0023544C"/>
    <w:rsid w:val="002364E9"/>
    <w:rsid w:val="00236786"/>
    <w:rsid w:val="00236844"/>
    <w:rsid w:val="00237308"/>
    <w:rsid w:val="002379C0"/>
    <w:rsid w:val="002407DC"/>
    <w:rsid w:val="002408CB"/>
    <w:rsid w:val="00240A5B"/>
    <w:rsid w:val="00240EE5"/>
    <w:rsid w:val="002417E7"/>
    <w:rsid w:val="00241CB1"/>
    <w:rsid w:val="00241D71"/>
    <w:rsid w:val="00242697"/>
    <w:rsid w:val="00242A9D"/>
    <w:rsid w:val="00242EBE"/>
    <w:rsid w:val="00243929"/>
    <w:rsid w:val="00243BFF"/>
    <w:rsid w:val="00243C35"/>
    <w:rsid w:val="00244B81"/>
    <w:rsid w:val="00246A7F"/>
    <w:rsid w:val="00246EE2"/>
    <w:rsid w:val="00247D17"/>
    <w:rsid w:val="00250678"/>
    <w:rsid w:val="0025086A"/>
    <w:rsid w:val="002512C0"/>
    <w:rsid w:val="00252A9F"/>
    <w:rsid w:val="00252BFE"/>
    <w:rsid w:val="00254C30"/>
    <w:rsid w:val="00254CC3"/>
    <w:rsid w:val="0025537B"/>
    <w:rsid w:val="00255841"/>
    <w:rsid w:val="0025619B"/>
    <w:rsid w:val="002570AF"/>
    <w:rsid w:val="00257678"/>
    <w:rsid w:val="00257AE6"/>
    <w:rsid w:val="00257DAC"/>
    <w:rsid w:val="002603BA"/>
    <w:rsid w:val="00261056"/>
    <w:rsid w:val="002615AC"/>
    <w:rsid w:val="00262791"/>
    <w:rsid w:val="00262C2F"/>
    <w:rsid w:val="0026330C"/>
    <w:rsid w:val="00263417"/>
    <w:rsid w:val="00264F98"/>
    <w:rsid w:val="00265788"/>
    <w:rsid w:val="00265A87"/>
    <w:rsid w:val="0026630F"/>
    <w:rsid w:val="00266D94"/>
    <w:rsid w:val="0026716E"/>
    <w:rsid w:val="00270306"/>
    <w:rsid w:val="00270F32"/>
    <w:rsid w:val="0027124C"/>
    <w:rsid w:val="00271BC8"/>
    <w:rsid w:val="00271FFE"/>
    <w:rsid w:val="00272FD4"/>
    <w:rsid w:val="0027440A"/>
    <w:rsid w:val="00275D76"/>
    <w:rsid w:val="0027617F"/>
    <w:rsid w:val="0027634D"/>
    <w:rsid w:val="0027755D"/>
    <w:rsid w:val="002779E9"/>
    <w:rsid w:val="00277E98"/>
    <w:rsid w:val="0028060E"/>
    <w:rsid w:val="00280640"/>
    <w:rsid w:val="00281402"/>
    <w:rsid w:val="00281C3C"/>
    <w:rsid w:val="00282E93"/>
    <w:rsid w:val="00282ECB"/>
    <w:rsid w:val="0028410A"/>
    <w:rsid w:val="00284589"/>
    <w:rsid w:val="00284CB4"/>
    <w:rsid w:val="0028578F"/>
    <w:rsid w:val="0028636E"/>
    <w:rsid w:val="00290973"/>
    <w:rsid w:val="00290D55"/>
    <w:rsid w:val="00292465"/>
    <w:rsid w:val="00292B27"/>
    <w:rsid w:val="00293EFB"/>
    <w:rsid w:val="0029580B"/>
    <w:rsid w:val="00296013"/>
    <w:rsid w:val="002A0876"/>
    <w:rsid w:val="002A0ABB"/>
    <w:rsid w:val="002A0D4A"/>
    <w:rsid w:val="002A100B"/>
    <w:rsid w:val="002A171D"/>
    <w:rsid w:val="002A2A14"/>
    <w:rsid w:val="002A43C1"/>
    <w:rsid w:val="002A5AB7"/>
    <w:rsid w:val="002A5E76"/>
    <w:rsid w:val="002A60D1"/>
    <w:rsid w:val="002A610A"/>
    <w:rsid w:val="002A61EC"/>
    <w:rsid w:val="002A6D50"/>
    <w:rsid w:val="002A74AF"/>
    <w:rsid w:val="002A74C7"/>
    <w:rsid w:val="002A76A5"/>
    <w:rsid w:val="002A773B"/>
    <w:rsid w:val="002B12F4"/>
    <w:rsid w:val="002B1844"/>
    <w:rsid w:val="002B1EDC"/>
    <w:rsid w:val="002B20A3"/>
    <w:rsid w:val="002B20A5"/>
    <w:rsid w:val="002B23DB"/>
    <w:rsid w:val="002B31A8"/>
    <w:rsid w:val="002B3449"/>
    <w:rsid w:val="002B4553"/>
    <w:rsid w:val="002B5077"/>
    <w:rsid w:val="002B542E"/>
    <w:rsid w:val="002B750F"/>
    <w:rsid w:val="002C0B8B"/>
    <w:rsid w:val="002C0F9D"/>
    <w:rsid w:val="002C1CA4"/>
    <w:rsid w:val="002C2850"/>
    <w:rsid w:val="002C2D7B"/>
    <w:rsid w:val="002C2F96"/>
    <w:rsid w:val="002C32A2"/>
    <w:rsid w:val="002C3849"/>
    <w:rsid w:val="002C3B7E"/>
    <w:rsid w:val="002C4AAE"/>
    <w:rsid w:val="002C7741"/>
    <w:rsid w:val="002D048B"/>
    <w:rsid w:val="002D08D7"/>
    <w:rsid w:val="002D0CFF"/>
    <w:rsid w:val="002D18CA"/>
    <w:rsid w:val="002D2DEE"/>
    <w:rsid w:val="002D34F1"/>
    <w:rsid w:val="002D3CA4"/>
    <w:rsid w:val="002D3CC5"/>
    <w:rsid w:val="002D4394"/>
    <w:rsid w:val="002D55DB"/>
    <w:rsid w:val="002D5C30"/>
    <w:rsid w:val="002D5FCC"/>
    <w:rsid w:val="002D6365"/>
    <w:rsid w:val="002E0570"/>
    <w:rsid w:val="002E1491"/>
    <w:rsid w:val="002E14D8"/>
    <w:rsid w:val="002E1AAF"/>
    <w:rsid w:val="002E22FC"/>
    <w:rsid w:val="002E4049"/>
    <w:rsid w:val="002E4E33"/>
    <w:rsid w:val="002E5056"/>
    <w:rsid w:val="002E50BC"/>
    <w:rsid w:val="002E62A5"/>
    <w:rsid w:val="002E6B6B"/>
    <w:rsid w:val="002E6D60"/>
    <w:rsid w:val="002F034A"/>
    <w:rsid w:val="002F04DD"/>
    <w:rsid w:val="002F07AA"/>
    <w:rsid w:val="002F08F0"/>
    <w:rsid w:val="002F0ADC"/>
    <w:rsid w:val="002F0D45"/>
    <w:rsid w:val="002F141E"/>
    <w:rsid w:val="002F182F"/>
    <w:rsid w:val="002F2F06"/>
    <w:rsid w:val="002F3585"/>
    <w:rsid w:val="002F3C8B"/>
    <w:rsid w:val="002F3CEF"/>
    <w:rsid w:val="002F3F0F"/>
    <w:rsid w:val="002F46C2"/>
    <w:rsid w:val="002F56CE"/>
    <w:rsid w:val="002F652F"/>
    <w:rsid w:val="0030012A"/>
    <w:rsid w:val="00300561"/>
    <w:rsid w:val="003020D1"/>
    <w:rsid w:val="00303653"/>
    <w:rsid w:val="00305268"/>
    <w:rsid w:val="003065F6"/>
    <w:rsid w:val="00306F07"/>
    <w:rsid w:val="003070DE"/>
    <w:rsid w:val="00307AFE"/>
    <w:rsid w:val="003100B2"/>
    <w:rsid w:val="003108B9"/>
    <w:rsid w:val="00311071"/>
    <w:rsid w:val="003111E5"/>
    <w:rsid w:val="00311551"/>
    <w:rsid w:val="0031185D"/>
    <w:rsid w:val="00311B59"/>
    <w:rsid w:val="00312399"/>
    <w:rsid w:val="00312E09"/>
    <w:rsid w:val="0031354A"/>
    <w:rsid w:val="00313575"/>
    <w:rsid w:val="0031414C"/>
    <w:rsid w:val="003145B2"/>
    <w:rsid w:val="003145DE"/>
    <w:rsid w:val="00314775"/>
    <w:rsid w:val="00314D60"/>
    <w:rsid w:val="003156F6"/>
    <w:rsid w:val="00315E6C"/>
    <w:rsid w:val="00317018"/>
    <w:rsid w:val="003178E2"/>
    <w:rsid w:val="00320076"/>
    <w:rsid w:val="003216D5"/>
    <w:rsid w:val="00322692"/>
    <w:rsid w:val="003230A4"/>
    <w:rsid w:val="003230C5"/>
    <w:rsid w:val="003243D5"/>
    <w:rsid w:val="003249A7"/>
    <w:rsid w:val="00324DCE"/>
    <w:rsid w:val="00324FA2"/>
    <w:rsid w:val="003253BF"/>
    <w:rsid w:val="00325BC7"/>
    <w:rsid w:val="00325E97"/>
    <w:rsid w:val="003260AC"/>
    <w:rsid w:val="003264ED"/>
    <w:rsid w:val="0033013B"/>
    <w:rsid w:val="00331486"/>
    <w:rsid w:val="00331738"/>
    <w:rsid w:val="0033313F"/>
    <w:rsid w:val="0033329D"/>
    <w:rsid w:val="00334216"/>
    <w:rsid w:val="00334370"/>
    <w:rsid w:val="00334CD9"/>
    <w:rsid w:val="00334CFA"/>
    <w:rsid w:val="00335469"/>
    <w:rsid w:val="00335B6D"/>
    <w:rsid w:val="00335E62"/>
    <w:rsid w:val="0033608B"/>
    <w:rsid w:val="003408F3"/>
    <w:rsid w:val="00340BD0"/>
    <w:rsid w:val="00340E15"/>
    <w:rsid w:val="00341AC1"/>
    <w:rsid w:val="003422C3"/>
    <w:rsid w:val="003424D6"/>
    <w:rsid w:val="003427FC"/>
    <w:rsid w:val="0034352B"/>
    <w:rsid w:val="00344A3D"/>
    <w:rsid w:val="00344B4A"/>
    <w:rsid w:val="00347294"/>
    <w:rsid w:val="00347C3C"/>
    <w:rsid w:val="00350493"/>
    <w:rsid w:val="00350A80"/>
    <w:rsid w:val="0035275E"/>
    <w:rsid w:val="0035287E"/>
    <w:rsid w:val="00354E59"/>
    <w:rsid w:val="00355E54"/>
    <w:rsid w:val="0035652B"/>
    <w:rsid w:val="00356B84"/>
    <w:rsid w:val="00362399"/>
    <w:rsid w:val="00362645"/>
    <w:rsid w:val="00363BD9"/>
    <w:rsid w:val="00363E63"/>
    <w:rsid w:val="00363F9B"/>
    <w:rsid w:val="003644F0"/>
    <w:rsid w:val="00365CC1"/>
    <w:rsid w:val="00365D78"/>
    <w:rsid w:val="00366666"/>
    <w:rsid w:val="00366EA6"/>
    <w:rsid w:val="00367436"/>
    <w:rsid w:val="00367F31"/>
    <w:rsid w:val="00370918"/>
    <w:rsid w:val="00372A36"/>
    <w:rsid w:val="0037522B"/>
    <w:rsid w:val="00375682"/>
    <w:rsid w:val="00375980"/>
    <w:rsid w:val="00376F5F"/>
    <w:rsid w:val="0037738A"/>
    <w:rsid w:val="003816F3"/>
    <w:rsid w:val="00381733"/>
    <w:rsid w:val="00381A02"/>
    <w:rsid w:val="00381CF2"/>
    <w:rsid w:val="00381E22"/>
    <w:rsid w:val="00381E7B"/>
    <w:rsid w:val="00382548"/>
    <w:rsid w:val="003832DD"/>
    <w:rsid w:val="00383CCE"/>
    <w:rsid w:val="0038405D"/>
    <w:rsid w:val="00384D26"/>
    <w:rsid w:val="0038531F"/>
    <w:rsid w:val="00385402"/>
    <w:rsid w:val="00386655"/>
    <w:rsid w:val="00386BAA"/>
    <w:rsid w:val="00386DCC"/>
    <w:rsid w:val="00387308"/>
    <w:rsid w:val="00387A6A"/>
    <w:rsid w:val="00390CC4"/>
    <w:rsid w:val="00392CD0"/>
    <w:rsid w:val="00393E1B"/>
    <w:rsid w:val="00393FDC"/>
    <w:rsid w:val="0039404A"/>
    <w:rsid w:val="003940A7"/>
    <w:rsid w:val="00394F96"/>
    <w:rsid w:val="00394FCA"/>
    <w:rsid w:val="00395377"/>
    <w:rsid w:val="0039597A"/>
    <w:rsid w:val="00395E15"/>
    <w:rsid w:val="003962DB"/>
    <w:rsid w:val="00396ED3"/>
    <w:rsid w:val="00397858"/>
    <w:rsid w:val="0039792F"/>
    <w:rsid w:val="00397BE8"/>
    <w:rsid w:val="003A000E"/>
    <w:rsid w:val="003A0204"/>
    <w:rsid w:val="003A027F"/>
    <w:rsid w:val="003A0B3D"/>
    <w:rsid w:val="003A13AC"/>
    <w:rsid w:val="003A1F4F"/>
    <w:rsid w:val="003A30FE"/>
    <w:rsid w:val="003A3CD8"/>
    <w:rsid w:val="003A47C8"/>
    <w:rsid w:val="003A4E52"/>
    <w:rsid w:val="003A62FD"/>
    <w:rsid w:val="003A7002"/>
    <w:rsid w:val="003A7D18"/>
    <w:rsid w:val="003A7EA9"/>
    <w:rsid w:val="003B088F"/>
    <w:rsid w:val="003B0DF7"/>
    <w:rsid w:val="003B104C"/>
    <w:rsid w:val="003B1D4E"/>
    <w:rsid w:val="003B3358"/>
    <w:rsid w:val="003B5AB3"/>
    <w:rsid w:val="003B5D3B"/>
    <w:rsid w:val="003B628D"/>
    <w:rsid w:val="003B633A"/>
    <w:rsid w:val="003B79FB"/>
    <w:rsid w:val="003C05AA"/>
    <w:rsid w:val="003C0ADC"/>
    <w:rsid w:val="003C163B"/>
    <w:rsid w:val="003C1EC8"/>
    <w:rsid w:val="003C2EEC"/>
    <w:rsid w:val="003C3BBF"/>
    <w:rsid w:val="003C426F"/>
    <w:rsid w:val="003C4322"/>
    <w:rsid w:val="003C46E7"/>
    <w:rsid w:val="003C485D"/>
    <w:rsid w:val="003C613E"/>
    <w:rsid w:val="003C68C1"/>
    <w:rsid w:val="003C68CD"/>
    <w:rsid w:val="003C78EF"/>
    <w:rsid w:val="003C7D23"/>
    <w:rsid w:val="003D01DB"/>
    <w:rsid w:val="003D0452"/>
    <w:rsid w:val="003D04A1"/>
    <w:rsid w:val="003D0BA4"/>
    <w:rsid w:val="003D0FB1"/>
    <w:rsid w:val="003D140C"/>
    <w:rsid w:val="003D1C13"/>
    <w:rsid w:val="003D23B5"/>
    <w:rsid w:val="003D2A5C"/>
    <w:rsid w:val="003D4D5F"/>
    <w:rsid w:val="003D649A"/>
    <w:rsid w:val="003D7A22"/>
    <w:rsid w:val="003D7DD9"/>
    <w:rsid w:val="003E0E41"/>
    <w:rsid w:val="003E10D3"/>
    <w:rsid w:val="003E13C1"/>
    <w:rsid w:val="003E182C"/>
    <w:rsid w:val="003E1F59"/>
    <w:rsid w:val="003E33FC"/>
    <w:rsid w:val="003E3418"/>
    <w:rsid w:val="003E483D"/>
    <w:rsid w:val="003E59C4"/>
    <w:rsid w:val="003E5F72"/>
    <w:rsid w:val="003E6A10"/>
    <w:rsid w:val="003F02BA"/>
    <w:rsid w:val="003F04CD"/>
    <w:rsid w:val="003F192C"/>
    <w:rsid w:val="003F2A79"/>
    <w:rsid w:val="003F3FC0"/>
    <w:rsid w:val="003F482C"/>
    <w:rsid w:val="003F5C37"/>
    <w:rsid w:val="003F73CD"/>
    <w:rsid w:val="00400C60"/>
    <w:rsid w:val="0040118D"/>
    <w:rsid w:val="004012D4"/>
    <w:rsid w:val="00402283"/>
    <w:rsid w:val="00402952"/>
    <w:rsid w:val="00402A9F"/>
    <w:rsid w:val="004045F1"/>
    <w:rsid w:val="00404B02"/>
    <w:rsid w:val="00404D75"/>
    <w:rsid w:val="00407B1C"/>
    <w:rsid w:val="0041064A"/>
    <w:rsid w:val="00410744"/>
    <w:rsid w:val="00411150"/>
    <w:rsid w:val="0041167A"/>
    <w:rsid w:val="004129AA"/>
    <w:rsid w:val="00412EEF"/>
    <w:rsid w:val="00415C86"/>
    <w:rsid w:val="00416931"/>
    <w:rsid w:val="00416ACC"/>
    <w:rsid w:val="00416BE1"/>
    <w:rsid w:val="004200D5"/>
    <w:rsid w:val="004201FA"/>
    <w:rsid w:val="004211ED"/>
    <w:rsid w:val="004220B2"/>
    <w:rsid w:val="00422207"/>
    <w:rsid w:val="004227AB"/>
    <w:rsid w:val="00422ABC"/>
    <w:rsid w:val="00423A25"/>
    <w:rsid w:val="00423E9B"/>
    <w:rsid w:val="00424E5D"/>
    <w:rsid w:val="00426B5C"/>
    <w:rsid w:val="00427063"/>
    <w:rsid w:val="00427791"/>
    <w:rsid w:val="00427BE0"/>
    <w:rsid w:val="004302DD"/>
    <w:rsid w:val="00431E5B"/>
    <w:rsid w:val="00432CFF"/>
    <w:rsid w:val="0043312E"/>
    <w:rsid w:val="004331C6"/>
    <w:rsid w:val="0043323F"/>
    <w:rsid w:val="004335FF"/>
    <w:rsid w:val="00433986"/>
    <w:rsid w:val="00433CBF"/>
    <w:rsid w:val="00434344"/>
    <w:rsid w:val="00434524"/>
    <w:rsid w:val="0043575D"/>
    <w:rsid w:val="004359F8"/>
    <w:rsid w:val="00436C1B"/>
    <w:rsid w:val="0043705A"/>
    <w:rsid w:val="00437A5A"/>
    <w:rsid w:val="00437E23"/>
    <w:rsid w:val="00441121"/>
    <w:rsid w:val="00442116"/>
    <w:rsid w:val="004426CF"/>
    <w:rsid w:val="0044383D"/>
    <w:rsid w:val="00444D88"/>
    <w:rsid w:val="00445106"/>
    <w:rsid w:val="0044515D"/>
    <w:rsid w:val="0044557F"/>
    <w:rsid w:val="00445A14"/>
    <w:rsid w:val="00445A91"/>
    <w:rsid w:val="00445BB3"/>
    <w:rsid w:val="004466DB"/>
    <w:rsid w:val="00447B59"/>
    <w:rsid w:val="00450172"/>
    <w:rsid w:val="00450173"/>
    <w:rsid w:val="0045080C"/>
    <w:rsid w:val="004523A1"/>
    <w:rsid w:val="00453148"/>
    <w:rsid w:val="0045486C"/>
    <w:rsid w:val="00454BD5"/>
    <w:rsid w:val="00455813"/>
    <w:rsid w:val="00455B98"/>
    <w:rsid w:val="004569AE"/>
    <w:rsid w:val="00456BC6"/>
    <w:rsid w:val="0045719B"/>
    <w:rsid w:val="00461242"/>
    <w:rsid w:val="004612C8"/>
    <w:rsid w:val="0046185D"/>
    <w:rsid w:val="00461DD2"/>
    <w:rsid w:val="004626CB"/>
    <w:rsid w:val="00462A37"/>
    <w:rsid w:val="00463247"/>
    <w:rsid w:val="0046326C"/>
    <w:rsid w:val="0046506B"/>
    <w:rsid w:val="00466D39"/>
    <w:rsid w:val="004714FE"/>
    <w:rsid w:val="0047276A"/>
    <w:rsid w:val="00472FDA"/>
    <w:rsid w:val="004736C9"/>
    <w:rsid w:val="00473D55"/>
    <w:rsid w:val="00474103"/>
    <w:rsid w:val="004748C8"/>
    <w:rsid w:val="004757B6"/>
    <w:rsid w:val="004760BC"/>
    <w:rsid w:val="0047707A"/>
    <w:rsid w:val="0047769A"/>
    <w:rsid w:val="00480121"/>
    <w:rsid w:val="00481667"/>
    <w:rsid w:val="00481889"/>
    <w:rsid w:val="004827EF"/>
    <w:rsid w:val="00482F7D"/>
    <w:rsid w:val="004842FD"/>
    <w:rsid w:val="004844EC"/>
    <w:rsid w:val="004854D3"/>
    <w:rsid w:val="0048657C"/>
    <w:rsid w:val="00486F1D"/>
    <w:rsid w:val="00486F37"/>
    <w:rsid w:val="0048717E"/>
    <w:rsid w:val="004877DC"/>
    <w:rsid w:val="004900DC"/>
    <w:rsid w:val="004901EE"/>
    <w:rsid w:val="00490F30"/>
    <w:rsid w:val="00491842"/>
    <w:rsid w:val="004919F3"/>
    <w:rsid w:val="00491B20"/>
    <w:rsid w:val="00493048"/>
    <w:rsid w:val="00493AAE"/>
    <w:rsid w:val="00494169"/>
    <w:rsid w:val="00494323"/>
    <w:rsid w:val="00494620"/>
    <w:rsid w:val="00496480"/>
    <w:rsid w:val="0049654F"/>
    <w:rsid w:val="004A013B"/>
    <w:rsid w:val="004A0A05"/>
    <w:rsid w:val="004A2B0A"/>
    <w:rsid w:val="004A2C21"/>
    <w:rsid w:val="004A39AA"/>
    <w:rsid w:val="004A3C27"/>
    <w:rsid w:val="004A3D8E"/>
    <w:rsid w:val="004A4AF3"/>
    <w:rsid w:val="004A5A0D"/>
    <w:rsid w:val="004A5DED"/>
    <w:rsid w:val="004A5EBF"/>
    <w:rsid w:val="004A64F6"/>
    <w:rsid w:val="004A69F4"/>
    <w:rsid w:val="004A6CCF"/>
    <w:rsid w:val="004B0707"/>
    <w:rsid w:val="004B11CA"/>
    <w:rsid w:val="004B2042"/>
    <w:rsid w:val="004B29B2"/>
    <w:rsid w:val="004B3996"/>
    <w:rsid w:val="004B4DDD"/>
    <w:rsid w:val="004B589F"/>
    <w:rsid w:val="004B5BD6"/>
    <w:rsid w:val="004B6785"/>
    <w:rsid w:val="004B720D"/>
    <w:rsid w:val="004C0855"/>
    <w:rsid w:val="004C150D"/>
    <w:rsid w:val="004C225C"/>
    <w:rsid w:val="004C25D3"/>
    <w:rsid w:val="004C2E40"/>
    <w:rsid w:val="004C385D"/>
    <w:rsid w:val="004C4577"/>
    <w:rsid w:val="004C5420"/>
    <w:rsid w:val="004C62B4"/>
    <w:rsid w:val="004C6326"/>
    <w:rsid w:val="004C6728"/>
    <w:rsid w:val="004C6CF7"/>
    <w:rsid w:val="004C7DD4"/>
    <w:rsid w:val="004D02B5"/>
    <w:rsid w:val="004D0BD7"/>
    <w:rsid w:val="004D0E1C"/>
    <w:rsid w:val="004D1B67"/>
    <w:rsid w:val="004D228E"/>
    <w:rsid w:val="004D3336"/>
    <w:rsid w:val="004D360C"/>
    <w:rsid w:val="004D395F"/>
    <w:rsid w:val="004D4BAD"/>
    <w:rsid w:val="004D5D79"/>
    <w:rsid w:val="004D6127"/>
    <w:rsid w:val="004D7C00"/>
    <w:rsid w:val="004E018B"/>
    <w:rsid w:val="004E27F5"/>
    <w:rsid w:val="004E296C"/>
    <w:rsid w:val="004E2E93"/>
    <w:rsid w:val="004E38C4"/>
    <w:rsid w:val="004E3934"/>
    <w:rsid w:val="004E3FE0"/>
    <w:rsid w:val="004E5251"/>
    <w:rsid w:val="004E5929"/>
    <w:rsid w:val="004E6175"/>
    <w:rsid w:val="004E61FB"/>
    <w:rsid w:val="004E6450"/>
    <w:rsid w:val="004E67C2"/>
    <w:rsid w:val="004F0C27"/>
    <w:rsid w:val="004F14E0"/>
    <w:rsid w:val="004F1CEE"/>
    <w:rsid w:val="004F2963"/>
    <w:rsid w:val="004F3228"/>
    <w:rsid w:val="004F4456"/>
    <w:rsid w:val="004F4D04"/>
    <w:rsid w:val="004F6B3E"/>
    <w:rsid w:val="004F7178"/>
    <w:rsid w:val="004F77C8"/>
    <w:rsid w:val="004F7E96"/>
    <w:rsid w:val="0050003C"/>
    <w:rsid w:val="0050087C"/>
    <w:rsid w:val="00500CEA"/>
    <w:rsid w:val="00500E2D"/>
    <w:rsid w:val="0050333C"/>
    <w:rsid w:val="0050456C"/>
    <w:rsid w:val="005045C6"/>
    <w:rsid w:val="00504CA5"/>
    <w:rsid w:val="00505C78"/>
    <w:rsid w:val="005061AF"/>
    <w:rsid w:val="00506520"/>
    <w:rsid w:val="00506CCA"/>
    <w:rsid w:val="00506E16"/>
    <w:rsid w:val="005072B4"/>
    <w:rsid w:val="005072F9"/>
    <w:rsid w:val="005078A2"/>
    <w:rsid w:val="005106B0"/>
    <w:rsid w:val="00511A84"/>
    <w:rsid w:val="00511D90"/>
    <w:rsid w:val="00512382"/>
    <w:rsid w:val="00515074"/>
    <w:rsid w:val="0051511F"/>
    <w:rsid w:val="00515C18"/>
    <w:rsid w:val="00516C1C"/>
    <w:rsid w:val="00517683"/>
    <w:rsid w:val="00517B8E"/>
    <w:rsid w:val="005200F8"/>
    <w:rsid w:val="00520192"/>
    <w:rsid w:val="0052050E"/>
    <w:rsid w:val="00520FCE"/>
    <w:rsid w:val="0052147B"/>
    <w:rsid w:val="00521C05"/>
    <w:rsid w:val="00521F8E"/>
    <w:rsid w:val="0052247C"/>
    <w:rsid w:val="005239B6"/>
    <w:rsid w:val="00523B29"/>
    <w:rsid w:val="005240E6"/>
    <w:rsid w:val="00524FCD"/>
    <w:rsid w:val="00525F6A"/>
    <w:rsid w:val="00525F7E"/>
    <w:rsid w:val="00526D01"/>
    <w:rsid w:val="00526E95"/>
    <w:rsid w:val="00526F3F"/>
    <w:rsid w:val="0052725C"/>
    <w:rsid w:val="0053057F"/>
    <w:rsid w:val="0053122E"/>
    <w:rsid w:val="0053182B"/>
    <w:rsid w:val="00531B32"/>
    <w:rsid w:val="00531EE8"/>
    <w:rsid w:val="00531F9E"/>
    <w:rsid w:val="005324C6"/>
    <w:rsid w:val="0053263D"/>
    <w:rsid w:val="00533683"/>
    <w:rsid w:val="00533A6F"/>
    <w:rsid w:val="00533CC8"/>
    <w:rsid w:val="00536AC4"/>
    <w:rsid w:val="0053721B"/>
    <w:rsid w:val="00540E45"/>
    <w:rsid w:val="00541044"/>
    <w:rsid w:val="0054172F"/>
    <w:rsid w:val="00541C0F"/>
    <w:rsid w:val="00542058"/>
    <w:rsid w:val="00542979"/>
    <w:rsid w:val="00542B06"/>
    <w:rsid w:val="00542FB0"/>
    <w:rsid w:val="005432F0"/>
    <w:rsid w:val="00543637"/>
    <w:rsid w:val="005441A0"/>
    <w:rsid w:val="00544CCA"/>
    <w:rsid w:val="00544D0C"/>
    <w:rsid w:val="00545379"/>
    <w:rsid w:val="00545CF7"/>
    <w:rsid w:val="00545FE4"/>
    <w:rsid w:val="005467EC"/>
    <w:rsid w:val="00546A6F"/>
    <w:rsid w:val="00547BD3"/>
    <w:rsid w:val="005502FC"/>
    <w:rsid w:val="0055103E"/>
    <w:rsid w:val="00551057"/>
    <w:rsid w:val="005511B9"/>
    <w:rsid w:val="005515E1"/>
    <w:rsid w:val="00551C68"/>
    <w:rsid w:val="005522A7"/>
    <w:rsid w:val="005523B6"/>
    <w:rsid w:val="00552552"/>
    <w:rsid w:val="00553B3F"/>
    <w:rsid w:val="00554422"/>
    <w:rsid w:val="005546DE"/>
    <w:rsid w:val="00554F63"/>
    <w:rsid w:val="0055523B"/>
    <w:rsid w:val="00555374"/>
    <w:rsid w:val="00556936"/>
    <w:rsid w:val="00557197"/>
    <w:rsid w:val="005573D2"/>
    <w:rsid w:val="005600B5"/>
    <w:rsid w:val="005600B8"/>
    <w:rsid w:val="00560BFE"/>
    <w:rsid w:val="00560CAF"/>
    <w:rsid w:val="005610CE"/>
    <w:rsid w:val="0056115E"/>
    <w:rsid w:val="00561650"/>
    <w:rsid w:val="00561665"/>
    <w:rsid w:val="0056175D"/>
    <w:rsid w:val="00562852"/>
    <w:rsid w:val="00562B50"/>
    <w:rsid w:val="005630A3"/>
    <w:rsid w:val="00563341"/>
    <w:rsid w:val="005638D7"/>
    <w:rsid w:val="00563976"/>
    <w:rsid w:val="005642D1"/>
    <w:rsid w:val="00564FB1"/>
    <w:rsid w:val="00564FE9"/>
    <w:rsid w:val="00565251"/>
    <w:rsid w:val="00565254"/>
    <w:rsid w:val="00566776"/>
    <w:rsid w:val="00566BDE"/>
    <w:rsid w:val="00566E28"/>
    <w:rsid w:val="00566F9A"/>
    <w:rsid w:val="0057013B"/>
    <w:rsid w:val="00570DAB"/>
    <w:rsid w:val="005719EC"/>
    <w:rsid w:val="00571C8E"/>
    <w:rsid w:val="00571D5E"/>
    <w:rsid w:val="00571E46"/>
    <w:rsid w:val="00571ECA"/>
    <w:rsid w:val="0057216D"/>
    <w:rsid w:val="005726EA"/>
    <w:rsid w:val="00572EC9"/>
    <w:rsid w:val="00573050"/>
    <w:rsid w:val="00573689"/>
    <w:rsid w:val="005737AD"/>
    <w:rsid w:val="00573BEB"/>
    <w:rsid w:val="00573F8B"/>
    <w:rsid w:val="00574576"/>
    <w:rsid w:val="00574961"/>
    <w:rsid w:val="00574E8C"/>
    <w:rsid w:val="0057510E"/>
    <w:rsid w:val="0057516D"/>
    <w:rsid w:val="00575697"/>
    <w:rsid w:val="00575D6C"/>
    <w:rsid w:val="0057729B"/>
    <w:rsid w:val="00577CA1"/>
    <w:rsid w:val="0058077D"/>
    <w:rsid w:val="00582590"/>
    <w:rsid w:val="00582760"/>
    <w:rsid w:val="00583311"/>
    <w:rsid w:val="00583F9E"/>
    <w:rsid w:val="00584077"/>
    <w:rsid w:val="00584E84"/>
    <w:rsid w:val="0058640B"/>
    <w:rsid w:val="0058678C"/>
    <w:rsid w:val="005875F5"/>
    <w:rsid w:val="005876AA"/>
    <w:rsid w:val="005876FE"/>
    <w:rsid w:val="005877C9"/>
    <w:rsid w:val="005878ED"/>
    <w:rsid w:val="00590809"/>
    <w:rsid w:val="00591639"/>
    <w:rsid w:val="00591E2F"/>
    <w:rsid w:val="00591FA0"/>
    <w:rsid w:val="00592056"/>
    <w:rsid w:val="0059403D"/>
    <w:rsid w:val="00595830"/>
    <w:rsid w:val="00595DD0"/>
    <w:rsid w:val="0059610F"/>
    <w:rsid w:val="00596AE0"/>
    <w:rsid w:val="00597572"/>
    <w:rsid w:val="005A08C1"/>
    <w:rsid w:val="005A222B"/>
    <w:rsid w:val="005A2A9A"/>
    <w:rsid w:val="005A3579"/>
    <w:rsid w:val="005A3A75"/>
    <w:rsid w:val="005A3FDF"/>
    <w:rsid w:val="005A4EEF"/>
    <w:rsid w:val="005A568A"/>
    <w:rsid w:val="005A5B71"/>
    <w:rsid w:val="005A6621"/>
    <w:rsid w:val="005A776F"/>
    <w:rsid w:val="005B0748"/>
    <w:rsid w:val="005B1285"/>
    <w:rsid w:val="005B1465"/>
    <w:rsid w:val="005B1D4C"/>
    <w:rsid w:val="005B1FEB"/>
    <w:rsid w:val="005B20E7"/>
    <w:rsid w:val="005B26D6"/>
    <w:rsid w:val="005B2A2E"/>
    <w:rsid w:val="005B3D4B"/>
    <w:rsid w:val="005B3E97"/>
    <w:rsid w:val="005B4DB6"/>
    <w:rsid w:val="005B6310"/>
    <w:rsid w:val="005B6886"/>
    <w:rsid w:val="005C024B"/>
    <w:rsid w:val="005C092D"/>
    <w:rsid w:val="005C2022"/>
    <w:rsid w:val="005C3409"/>
    <w:rsid w:val="005C3B27"/>
    <w:rsid w:val="005C3C0A"/>
    <w:rsid w:val="005C6A5C"/>
    <w:rsid w:val="005C6B97"/>
    <w:rsid w:val="005C6DB9"/>
    <w:rsid w:val="005C7320"/>
    <w:rsid w:val="005D06F1"/>
    <w:rsid w:val="005D0FBB"/>
    <w:rsid w:val="005D2D6E"/>
    <w:rsid w:val="005D4BB1"/>
    <w:rsid w:val="005D50EF"/>
    <w:rsid w:val="005D51E8"/>
    <w:rsid w:val="005D52CE"/>
    <w:rsid w:val="005D55B2"/>
    <w:rsid w:val="005D5AC1"/>
    <w:rsid w:val="005E0441"/>
    <w:rsid w:val="005E0481"/>
    <w:rsid w:val="005E04E5"/>
    <w:rsid w:val="005E12DB"/>
    <w:rsid w:val="005E1757"/>
    <w:rsid w:val="005E1F81"/>
    <w:rsid w:val="005E28C2"/>
    <w:rsid w:val="005E2EFA"/>
    <w:rsid w:val="005E317D"/>
    <w:rsid w:val="005E5ACD"/>
    <w:rsid w:val="005E5B01"/>
    <w:rsid w:val="005E6166"/>
    <w:rsid w:val="005E6A3E"/>
    <w:rsid w:val="005E76C1"/>
    <w:rsid w:val="005E7976"/>
    <w:rsid w:val="005F01BB"/>
    <w:rsid w:val="005F020B"/>
    <w:rsid w:val="005F097E"/>
    <w:rsid w:val="005F0AC6"/>
    <w:rsid w:val="005F0BB4"/>
    <w:rsid w:val="005F0E7F"/>
    <w:rsid w:val="005F1126"/>
    <w:rsid w:val="005F133F"/>
    <w:rsid w:val="005F144B"/>
    <w:rsid w:val="005F19C3"/>
    <w:rsid w:val="005F1EFB"/>
    <w:rsid w:val="005F281E"/>
    <w:rsid w:val="005F2AA0"/>
    <w:rsid w:val="005F2E09"/>
    <w:rsid w:val="005F3530"/>
    <w:rsid w:val="005F3A4A"/>
    <w:rsid w:val="005F3BE2"/>
    <w:rsid w:val="005F3C79"/>
    <w:rsid w:val="005F3E67"/>
    <w:rsid w:val="005F5021"/>
    <w:rsid w:val="005F5612"/>
    <w:rsid w:val="005F7310"/>
    <w:rsid w:val="005F7B0A"/>
    <w:rsid w:val="00601C65"/>
    <w:rsid w:val="00602201"/>
    <w:rsid w:val="006022CC"/>
    <w:rsid w:val="00602628"/>
    <w:rsid w:val="00602B9B"/>
    <w:rsid w:val="00602F8D"/>
    <w:rsid w:val="0060355D"/>
    <w:rsid w:val="00603C3A"/>
    <w:rsid w:val="00603F92"/>
    <w:rsid w:val="006050AE"/>
    <w:rsid w:val="00605EFC"/>
    <w:rsid w:val="006070A6"/>
    <w:rsid w:val="006076E0"/>
    <w:rsid w:val="0060782F"/>
    <w:rsid w:val="00607BE8"/>
    <w:rsid w:val="00611202"/>
    <w:rsid w:val="00611980"/>
    <w:rsid w:val="00611DD0"/>
    <w:rsid w:val="00612183"/>
    <w:rsid w:val="006136BF"/>
    <w:rsid w:val="0061436F"/>
    <w:rsid w:val="0061491E"/>
    <w:rsid w:val="00617CCE"/>
    <w:rsid w:val="006206C9"/>
    <w:rsid w:val="00620C85"/>
    <w:rsid w:val="00620CD1"/>
    <w:rsid w:val="0062179F"/>
    <w:rsid w:val="00621863"/>
    <w:rsid w:val="00621887"/>
    <w:rsid w:val="006226B3"/>
    <w:rsid w:val="00622BA8"/>
    <w:rsid w:val="0062310E"/>
    <w:rsid w:val="00623625"/>
    <w:rsid w:val="00623699"/>
    <w:rsid w:val="0062373B"/>
    <w:rsid w:val="006249B4"/>
    <w:rsid w:val="00624C97"/>
    <w:rsid w:val="00625C97"/>
    <w:rsid w:val="0062701B"/>
    <w:rsid w:val="0062713D"/>
    <w:rsid w:val="00627283"/>
    <w:rsid w:val="006300AC"/>
    <w:rsid w:val="00630A22"/>
    <w:rsid w:val="00630D11"/>
    <w:rsid w:val="006311DD"/>
    <w:rsid w:val="006313D6"/>
    <w:rsid w:val="0063267F"/>
    <w:rsid w:val="00633B95"/>
    <w:rsid w:val="00633EEA"/>
    <w:rsid w:val="00635BFA"/>
    <w:rsid w:val="00635E1C"/>
    <w:rsid w:val="00636F1D"/>
    <w:rsid w:val="00637528"/>
    <w:rsid w:val="0063769A"/>
    <w:rsid w:val="00637FF2"/>
    <w:rsid w:val="00640130"/>
    <w:rsid w:val="006406E8"/>
    <w:rsid w:val="00640F96"/>
    <w:rsid w:val="00641CF3"/>
    <w:rsid w:val="006426AC"/>
    <w:rsid w:val="00643047"/>
    <w:rsid w:val="006430D1"/>
    <w:rsid w:val="006434B9"/>
    <w:rsid w:val="00643637"/>
    <w:rsid w:val="00643F64"/>
    <w:rsid w:val="00643FB5"/>
    <w:rsid w:val="006443E1"/>
    <w:rsid w:val="00644496"/>
    <w:rsid w:val="0064469F"/>
    <w:rsid w:val="0064485A"/>
    <w:rsid w:val="006455B3"/>
    <w:rsid w:val="00645C57"/>
    <w:rsid w:val="00646A49"/>
    <w:rsid w:val="0065029A"/>
    <w:rsid w:val="00651209"/>
    <w:rsid w:val="00652C9E"/>
    <w:rsid w:val="006537F0"/>
    <w:rsid w:val="006558B4"/>
    <w:rsid w:val="00655AE1"/>
    <w:rsid w:val="006561D1"/>
    <w:rsid w:val="006562D6"/>
    <w:rsid w:val="006569AF"/>
    <w:rsid w:val="006569FC"/>
    <w:rsid w:val="00656C0A"/>
    <w:rsid w:val="00656EAD"/>
    <w:rsid w:val="00657D17"/>
    <w:rsid w:val="006608CE"/>
    <w:rsid w:val="00660D4C"/>
    <w:rsid w:val="00661CF4"/>
    <w:rsid w:val="00661D4E"/>
    <w:rsid w:val="00661E2D"/>
    <w:rsid w:val="00662336"/>
    <w:rsid w:val="00662881"/>
    <w:rsid w:val="00662DFB"/>
    <w:rsid w:val="00663814"/>
    <w:rsid w:val="00663EAB"/>
    <w:rsid w:val="00663FE3"/>
    <w:rsid w:val="00664436"/>
    <w:rsid w:val="00665F60"/>
    <w:rsid w:val="0066679D"/>
    <w:rsid w:val="006667CB"/>
    <w:rsid w:val="00667495"/>
    <w:rsid w:val="00667578"/>
    <w:rsid w:val="0067002F"/>
    <w:rsid w:val="00670D82"/>
    <w:rsid w:val="006715A8"/>
    <w:rsid w:val="00671894"/>
    <w:rsid w:val="006720DA"/>
    <w:rsid w:val="00672197"/>
    <w:rsid w:val="00672295"/>
    <w:rsid w:val="0067314D"/>
    <w:rsid w:val="00674425"/>
    <w:rsid w:val="0067472E"/>
    <w:rsid w:val="00674ECF"/>
    <w:rsid w:val="00675397"/>
    <w:rsid w:val="00675F4F"/>
    <w:rsid w:val="00676C10"/>
    <w:rsid w:val="006776F5"/>
    <w:rsid w:val="00677E45"/>
    <w:rsid w:val="0068032F"/>
    <w:rsid w:val="0068150B"/>
    <w:rsid w:val="006815BA"/>
    <w:rsid w:val="006825DC"/>
    <w:rsid w:val="00682B46"/>
    <w:rsid w:val="00683527"/>
    <w:rsid w:val="0068393C"/>
    <w:rsid w:val="0068394F"/>
    <w:rsid w:val="00684DF9"/>
    <w:rsid w:val="00684EC1"/>
    <w:rsid w:val="006857C0"/>
    <w:rsid w:val="00685F0F"/>
    <w:rsid w:val="006866B2"/>
    <w:rsid w:val="00687CCC"/>
    <w:rsid w:val="00690296"/>
    <w:rsid w:val="0069088F"/>
    <w:rsid w:val="00691BB8"/>
    <w:rsid w:val="0069215E"/>
    <w:rsid w:val="006921CC"/>
    <w:rsid w:val="0069250D"/>
    <w:rsid w:val="00692AB9"/>
    <w:rsid w:val="0069369D"/>
    <w:rsid w:val="00693896"/>
    <w:rsid w:val="00693A60"/>
    <w:rsid w:val="006949E9"/>
    <w:rsid w:val="00696167"/>
    <w:rsid w:val="00696331"/>
    <w:rsid w:val="006966E7"/>
    <w:rsid w:val="00696B97"/>
    <w:rsid w:val="00696EAE"/>
    <w:rsid w:val="006970C0"/>
    <w:rsid w:val="00697307"/>
    <w:rsid w:val="00697344"/>
    <w:rsid w:val="006A0B06"/>
    <w:rsid w:val="006A1346"/>
    <w:rsid w:val="006A2954"/>
    <w:rsid w:val="006A33FF"/>
    <w:rsid w:val="006A34CA"/>
    <w:rsid w:val="006A3D31"/>
    <w:rsid w:val="006A536E"/>
    <w:rsid w:val="006A6159"/>
    <w:rsid w:val="006A6713"/>
    <w:rsid w:val="006A78E8"/>
    <w:rsid w:val="006B0261"/>
    <w:rsid w:val="006B32DA"/>
    <w:rsid w:val="006B3833"/>
    <w:rsid w:val="006B4513"/>
    <w:rsid w:val="006B4606"/>
    <w:rsid w:val="006B4F98"/>
    <w:rsid w:val="006B5494"/>
    <w:rsid w:val="006B6368"/>
    <w:rsid w:val="006B647F"/>
    <w:rsid w:val="006B7892"/>
    <w:rsid w:val="006B7A5C"/>
    <w:rsid w:val="006C0CA2"/>
    <w:rsid w:val="006C10DC"/>
    <w:rsid w:val="006C38CD"/>
    <w:rsid w:val="006C45AD"/>
    <w:rsid w:val="006C487D"/>
    <w:rsid w:val="006C488E"/>
    <w:rsid w:val="006C4F11"/>
    <w:rsid w:val="006C6C96"/>
    <w:rsid w:val="006C6DE8"/>
    <w:rsid w:val="006C7448"/>
    <w:rsid w:val="006C77B5"/>
    <w:rsid w:val="006C7902"/>
    <w:rsid w:val="006C7BF5"/>
    <w:rsid w:val="006D043B"/>
    <w:rsid w:val="006D0CE0"/>
    <w:rsid w:val="006D0F33"/>
    <w:rsid w:val="006D16E6"/>
    <w:rsid w:val="006D1990"/>
    <w:rsid w:val="006D1DF2"/>
    <w:rsid w:val="006D264E"/>
    <w:rsid w:val="006D266F"/>
    <w:rsid w:val="006D2DA3"/>
    <w:rsid w:val="006D3832"/>
    <w:rsid w:val="006D3C51"/>
    <w:rsid w:val="006D4028"/>
    <w:rsid w:val="006D5837"/>
    <w:rsid w:val="006D63CA"/>
    <w:rsid w:val="006D6E2C"/>
    <w:rsid w:val="006D6E39"/>
    <w:rsid w:val="006D7158"/>
    <w:rsid w:val="006E09C0"/>
    <w:rsid w:val="006E0E6B"/>
    <w:rsid w:val="006E2092"/>
    <w:rsid w:val="006E2458"/>
    <w:rsid w:val="006E2E79"/>
    <w:rsid w:val="006E3BBE"/>
    <w:rsid w:val="006E3E18"/>
    <w:rsid w:val="006E4292"/>
    <w:rsid w:val="006E4684"/>
    <w:rsid w:val="006E52F4"/>
    <w:rsid w:val="006E547F"/>
    <w:rsid w:val="006E60F9"/>
    <w:rsid w:val="006E67B6"/>
    <w:rsid w:val="006E67DD"/>
    <w:rsid w:val="006E68F7"/>
    <w:rsid w:val="006E71F7"/>
    <w:rsid w:val="006E7868"/>
    <w:rsid w:val="006F1967"/>
    <w:rsid w:val="006F1EA0"/>
    <w:rsid w:val="006F3446"/>
    <w:rsid w:val="006F385A"/>
    <w:rsid w:val="006F3C35"/>
    <w:rsid w:val="006F422C"/>
    <w:rsid w:val="006F5254"/>
    <w:rsid w:val="006F53A9"/>
    <w:rsid w:val="006F57DB"/>
    <w:rsid w:val="006F6A7F"/>
    <w:rsid w:val="006F7DB0"/>
    <w:rsid w:val="007000D2"/>
    <w:rsid w:val="00701F3D"/>
    <w:rsid w:val="007021B5"/>
    <w:rsid w:val="00702637"/>
    <w:rsid w:val="00702A07"/>
    <w:rsid w:val="00702C80"/>
    <w:rsid w:val="0070350D"/>
    <w:rsid w:val="00703E5A"/>
    <w:rsid w:val="00704171"/>
    <w:rsid w:val="007049F1"/>
    <w:rsid w:val="0070700E"/>
    <w:rsid w:val="007070DA"/>
    <w:rsid w:val="00710215"/>
    <w:rsid w:val="00710977"/>
    <w:rsid w:val="00710CE0"/>
    <w:rsid w:val="007112C7"/>
    <w:rsid w:val="00711C90"/>
    <w:rsid w:val="00712504"/>
    <w:rsid w:val="007126FF"/>
    <w:rsid w:val="007133F3"/>
    <w:rsid w:val="007138E0"/>
    <w:rsid w:val="00714397"/>
    <w:rsid w:val="007145B2"/>
    <w:rsid w:val="00714EA1"/>
    <w:rsid w:val="00715FE5"/>
    <w:rsid w:val="00720399"/>
    <w:rsid w:val="00720C52"/>
    <w:rsid w:val="00721232"/>
    <w:rsid w:val="00722179"/>
    <w:rsid w:val="00722506"/>
    <w:rsid w:val="007241B2"/>
    <w:rsid w:val="007260F1"/>
    <w:rsid w:val="00726E81"/>
    <w:rsid w:val="0073009C"/>
    <w:rsid w:val="0073038B"/>
    <w:rsid w:val="007323E8"/>
    <w:rsid w:val="00732552"/>
    <w:rsid w:val="0073292D"/>
    <w:rsid w:val="00732E59"/>
    <w:rsid w:val="00733093"/>
    <w:rsid w:val="007334B7"/>
    <w:rsid w:val="007345F4"/>
    <w:rsid w:val="00734D6D"/>
    <w:rsid w:val="00736037"/>
    <w:rsid w:val="0073620C"/>
    <w:rsid w:val="00736A7A"/>
    <w:rsid w:val="00737E57"/>
    <w:rsid w:val="007405CC"/>
    <w:rsid w:val="00740791"/>
    <w:rsid w:val="00740A1C"/>
    <w:rsid w:val="00740CD3"/>
    <w:rsid w:val="00741293"/>
    <w:rsid w:val="00741788"/>
    <w:rsid w:val="00741FA3"/>
    <w:rsid w:val="00741FB7"/>
    <w:rsid w:val="007430C1"/>
    <w:rsid w:val="007431D3"/>
    <w:rsid w:val="007433E1"/>
    <w:rsid w:val="0074521B"/>
    <w:rsid w:val="00745573"/>
    <w:rsid w:val="0074608C"/>
    <w:rsid w:val="00747455"/>
    <w:rsid w:val="00747D0A"/>
    <w:rsid w:val="0075004F"/>
    <w:rsid w:val="007518AD"/>
    <w:rsid w:val="00751E46"/>
    <w:rsid w:val="00752DAF"/>
    <w:rsid w:val="00753C96"/>
    <w:rsid w:val="00754432"/>
    <w:rsid w:val="007544DA"/>
    <w:rsid w:val="00755009"/>
    <w:rsid w:val="0075593F"/>
    <w:rsid w:val="00755E22"/>
    <w:rsid w:val="00757965"/>
    <w:rsid w:val="00757CF9"/>
    <w:rsid w:val="00760773"/>
    <w:rsid w:val="00761ED8"/>
    <w:rsid w:val="0076270D"/>
    <w:rsid w:val="0076272D"/>
    <w:rsid w:val="00762D02"/>
    <w:rsid w:val="0076337C"/>
    <w:rsid w:val="00763458"/>
    <w:rsid w:val="0076429A"/>
    <w:rsid w:val="007649B8"/>
    <w:rsid w:val="00764B7D"/>
    <w:rsid w:val="0076501B"/>
    <w:rsid w:val="007662E3"/>
    <w:rsid w:val="00767453"/>
    <w:rsid w:val="00767A78"/>
    <w:rsid w:val="00770F55"/>
    <w:rsid w:val="00772149"/>
    <w:rsid w:val="00775312"/>
    <w:rsid w:val="00776539"/>
    <w:rsid w:val="00776616"/>
    <w:rsid w:val="00777B27"/>
    <w:rsid w:val="00781747"/>
    <w:rsid w:val="00781D1F"/>
    <w:rsid w:val="00782F8B"/>
    <w:rsid w:val="00783062"/>
    <w:rsid w:val="007841BE"/>
    <w:rsid w:val="00785A8A"/>
    <w:rsid w:val="00785D21"/>
    <w:rsid w:val="00786B90"/>
    <w:rsid w:val="00787173"/>
    <w:rsid w:val="00790CF5"/>
    <w:rsid w:val="007911CF"/>
    <w:rsid w:val="007914D3"/>
    <w:rsid w:val="00792B6C"/>
    <w:rsid w:val="00792D44"/>
    <w:rsid w:val="00793565"/>
    <w:rsid w:val="007938B5"/>
    <w:rsid w:val="00793B8B"/>
    <w:rsid w:val="00793D45"/>
    <w:rsid w:val="00794486"/>
    <w:rsid w:val="0079547D"/>
    <w:rsid w:val="007957C3"/>
    <w:rsid w:val="00795E59"/>
    <w:rsid w:val="00796615"/>
    <w:rsid w:val="0079716F"/>
    <w:rsid w:val="0079764F"/>
    <w:rsid w:val="007A0112"/>
    <w:rsid w:val="007A0BED"/>
    <w:rsid w:val="007A19A5"/>
    <w:rsid w:val="007A1C2F"/>
    <w:rsid w:val="007A245C"/>
    <w:rsid w:val="007A338B"/>
    <w:rsid w:val="007A3422"/>
    <w:rsid w:val="007A3457"/>
    <w:rsid w:val="007A55B6"/>
    <w:rsid w:val="007A68DC"/>
    <w:rsid w:val="007A7E4B"/>
    <w:rsid w:val="007B0F14"/>
    <w:rsid w:val="007B13DF"/>
    <w:rsid w:val="007B13EC"/>
    <w:rsid w:val="007B22F9"/>
    <w:rsid w:val="007B3665"/>
    <w:rsid w:val="007B3A17"/>
    <w:rsid w:val="007B4C5F"/>
    <w:rsid w:val="007B5A3B"/>
    <w:rsid w:val="007B6D66"/>
    <w:rsid w:val="007C065A"/>
    <w:rsid w:val="007C13B1"/>
    <w:rsid w:val="007C3011"/>
    <w:rsid w:val="007C392E"/>
    <w:rsid w:val="007C4973"/>
    <w:rsid w:val="007C6974"/>
    <w:rsid w:val="007C6BDD"/>
    <w:rsid w:val="007C71CF"/>
    <w:rsid w:val="007C7209"/>
    <w:rsid w:val="007D0B11"/>
    <w:rsid w:val="007D10D3"/>
    <w:rsid w:val="007D27BC"/>
    <w:rsid w:val="007D28C8"/>
    <w:rsid w:val="007D33B0"/>
    <w:rsid w:val="007D3A1B"/>
    <w:rsid w:val="007D3FE7"/>
    <w:rsid w:val="007D4255"/>
    <w:rsid w:val="007D5706"/>
    <w:rsid w:val="007D5A4B"/>
    <w:rsid w:val="007D69F8"/>
    <w:rsid w:val="007D6C6A"/>
    <w:rsid w:val="007E087C"/>
    <w:rsid w:val="007E0C1F"/>
    <w:rsid w:val="007E11C2"/>
    <w:rsid w:val="007E1410"/>
    <w:rsid w:val="007E2340"/>
    <w:rsid w:val="007E2B71"/>
    <w:rsid w:val="007E2E7C"/>
    <w:rsid w:val="007E3234"/>
    <w:rsid w:val="007E3ACE"/>
    <w:rsid w:val="007E4064"/>
    <w:rsid w:val="007E48E5"/>
    <w:rsid w:val="007E4A03"/>
    <w:rsid w:val="007E56D3"/>
    <w:rsid w:val="007E5A88"/>
    <w:rsid w:val="007E6E53"/>
    <w:rsid w:val="007E6FC6"/>
    <w:rsid w:val="007E737D"/>
    <w:rsid w:val="007E7E19"/>
    <w:rsid w:val="007F0CFA"/>
    <w:rsid w:val="007F1099"/>
    <w:rsid w:val="007F20AD"/>
    <w:rsid w:val="007F221D"/>
    <w:rsid w:val="007F297B"/>
    <w:rsid w:val="007F2FE9"/>
    <w:rsid w:val="007F3130"/>
    <w:rsid w:val="007F425D"/>
    <w:rsid w:val="007F48AE"/>
    <w:rsid w:val="007F492E"/>
    <w:rsid w:val="007F4BA5"/>
    <w:rsid w:val="007F5340"/>
    <w:rsid w:val="007F5785"/>
    <w:rsid w:val="007F5F13"/>
    <w:rsid w:val="007F6B32"/>
    <w:rsid w:val="007F6B59"/>
    <w:rsid w:val="007F6D4E"/>
    <w:rsid w:val="007F74DA"/>
    <w:rsid w:val="00802768"/>
    <w:rsid w:val="00802B80"/>
    <w:rsid w:val="008034F4"/>
    <w:rsid w:val="00803521"/>
    <w:rsid w:val="00805553"/>
    <w:rsid w:val="00805C34"/>
    <w:rsid w:val="008062E1"/>
    <w:rsid w:val="00806746"/>
    <w:rsid w:val="00807B65"/>
    <w:rsid w:val="00807BD5"/>
    <w:rsid w:val="00807C96"/>
    <w:rsid w:val="00810B79"/>
    <w:rsid w:val="00810FFF"/>
    <w:rsid w:val="008115E3"/>
    <w:rsid w:val="0081181C"/>
    <w:rsid w:val="0081234F"/>
    <w:rsid w:val="00812975"/>
    <w:rsid w:val="00812A22"/>
    <w:rsid w:val="00812B08"/>
    <w:rsid w:val="00813C57"/>
    <w:rsid w:val="00813D8E"/>
    <w:rsid w:val="008147C5"/>
    <w:rsid w:val="008149EE"/>
    <w:rsid w:val="00815FA1"/>
    <w:rsid w:val="00817A24"/>
    <w:rsid w:val="00817F01"/>
    <w:rsid w:val="008202D9"/>
    <w:rsid w:val="00820E34"/>
    <w:rsid w:val="008214DB"/>
    <w:rsid w:val="00821AEF"/>
    <w:rsid w:val="00822234"/>
    <w:rsid w:val="00822307"/>
    <w:rsid w:val="008225D8"/>
    <w:rsid w:val="00822BF9"/>
    <w:rsid w:val="00825AAC"/>
    <w:rsid w:val="008269C3"/>
    <w:rsid w:val="00827817"/>
    <w:rsid w:val="0082793C"/>
    <w:rsid w:val="008305B1"/>
    <w:rsid w:val="0083092E"/>
    <w:rsid w:val="00830931"/>
    <w:rsid w:val="008317B9"/>
    <w:rsid w:val="00831A63"/>
    <w:rsid w:val="00831CB2"/>
    <w:rsid w:val="0083316D"/>
    <w:rsid w:val="0083423B"/>
    <w:rsid w:val="00834C98"/>
    <w:rsid w:val="00835736"/>
    <w:rsid w:val="00836C20"/>
    <w:rsid w:val="00837477"/>
    <w:rsid w:val="00837706"/>
    <w:rsid w:val="008424E9"/>
    <w:rsid w:val="00843863"/>
    <w:rsid w:val="00844610"/>
    <w:rsid w:val="0084646B"/>
    <w:rsid w:val="00846A96"/>
    <w:rsid w:val="00846B32"/>
    <w:rsid w:val="00846F8D"/>
    <w:rsid w:val="0084782E"/>
    <w:rsid w:val="00847983"/>
    <w:rsid w:val="00847D81"/>
    <w:rsid w:val="00850090"/>
    <w:rsid w:val="008502F0"/>
    <w:rsid w:val="008520BF"/>
    <w:rsid w:val="00852C40"/>
    <w:rsid w:val="00852F86"/>
    <w:rsid w:val="008530FC"/>
    <w:rsid w:val="00853761"/>
    <w:rsid w:val="008537C0"/>
    <w:rsid w:val="00853D69"/>
    <w:rsid w:val="0085494E"/>
    <w:rsid w:val="00854F42"/>
    <w:rsid w:val="0085516E"/>
    <w:rsid w:val="00856669"/>
    <w:rsid w:val="008607AB"/>
    <w:rsid w:val="00860A85"/>
    <w:rsid w:val="00860EDD"/>
    <w:rsid w:val="008612B4"/>
    <w:rsid w:val="0086135B"/>
    <w:rsid w:val="00861878"/>
    <w:rsid w:val="0086277D"/>
    <w:rsid w:val="00862857"/>
    <w:rsid w:val="008628BF"/>
    <w:rsid w:val="0086345C"/>
    <w:rsid w:val="00863C93"/>
    <w:rsid w:val="00863F12"/>
    <w:rsid w:val="00863F71"/>
    <w:rsid w:val="00864732"/>
    <w:rsid w:val="00864AA3"/>
    <w:rsid w:val="00864B42"/>
    <w:rsid w:val="008651A7"/>
    <w:rsid w:val="00865480"/>
    <w:rsid w:val="008665D4"/>
    <w:rsid w:val="00866C58"/>
    <w:rsid w:val="008672E1"/>
    <w:rsid w:val="00867EEC"/>
    <w:rsid w:val="0087062F"/>
    <w:rsid w:val="0087147B"/>
    <w:rsid w:val="0087188A"/>
    <w:rsid w:val="008725B4"/>
    <w:rsid w:val="00872CBE"/>
    <w:rsid w:val="00873756"/>
    <w:rsid w:val="00873EB5"/>
    <w:rsid w:val="00874275"/>
    <w:rsid w:val="00874634"/>
    <w:rsid w:val="00875023"/>
    <w:rsid w:val="00875314"/>
    <w:rsid w:val="00877029"/>
    <w:rsid w:val="00880119"/>
    <w:rsid w:val="008801E7"/>
    <w:rsid w:val="0088085F"/>
    <w:rsid w:val="00880BD8"/>
    <w:rsid w:val="00881067"/>
    <w:rsid w:val="0088114D"/>
    <w:rsid w:val="0088150E"/>
    <w:rsid w:val="00882B62"/>
    <w:rsid w:val="00883392"/>
    <w:rsid w:val="008845D1"/>
    <w:rsid w:val="008853A7"/>
    <w:rsid w:val="0088550E"/>
    <w:rsid w:val="00886013"/>
    <w:rsid w:val="0088650D"/>
    <w:rsid w:val="00886978"/>
    <w:rsid w:val="008871AB"/>
    <w:rsid w:val="00887EB7"/>
    <w:rsid w:val="008900A9"/>
    <w:rsid w:val="0089046E"/>
    <w:rsid w:val="00891643"/>
    <w:rsid w:val="00891664"/>
    <w:rsid w:val="00892563"/>
    <w:rsid w:val="008929DB"/>
    <w:rsid w:val="008930C6"/>
    <w:rsid w:val="0089324E"/>
    <w:rsid w:val="0089438C"/>
    <w:rsid w:val="008947CF"/>
    <w:rsid w:val="00894861"/>
    <w:rsid w:val="0089583E"/>
    <w:rsid w:val="00896D03"/>
    <w:rsid w:val="00897439"/>
    <w:rsid w:val="00897687"/>
    <w:rsid w:val="008A068F"/>
    <w:rsid w:val="008A1816"/>
    <w:rsid w:val="008A1C7A"/>
    <w:rsid w:val="008A3743"/>
    <w:rsid w:val="008A40B2"/>
    <w:rsid w:val="008A505A"/>
    <w:rsid w:val="008A7188"/>
    <w:rsid w:val="008A71F5"/>
    <w:rsid w:val="008A72DC"/>
    <w:rsid w:val="008A763F"/>
    <w:rsid w:val="008A7A9A"/>
    <w:rsid w:val="008B06A7"/>
    <w:rsid w:val="008B20FD"/>
    <w:rsid w:val="008B26E0"/>
    <w:rsid w:val="008B2C9A"/>
    <w:rsid w:val="008B2E9C"/>
    <w:rsid w:val="008B3145"/>
    <w:rsid w:val="008B39D8"/>
    <w:rsid w:val="008B3B6C"/>
    <w:rsid w:val="008B494E"/>
    <w:rsid w:val="008B581D"/>
    <w:rsid w:val="008B60AD"/>
    <w:rsid w:val="008B61FC"/>
    <w:rsid w:val="008B6311"/>
    <w:rsid w:val="008B71D2"/>
    <w:rsid w:val="008B7CEA"/>
    <w:rsid w:val="008B7D62"/>
    <w:rsid w:val="008C0367"/>
    <w:rsid w:val="008C0462"/>
    <w:rsid w:val="008C0DC3"/>
    <w:rsid w:val="008C0DD3"/>
    <w:rsid w:val="008C14A1"/>
    <w:rsid w:val="008C19F5"/>
    <w:rsid w:val="008C1AB8"/>
    <w:rsid w:val="008C25AD"/>
    <w:rsid w:val="008C336A"/>
    <w:rsid w:val="008C33F2"/>
    <w:rsid w:val="008C3B9D"/>
    <w:rsid w:val="008C4CC9"/>
    <w:rsid w:val="008C5866"/>
    <w:rsid w:val="008C5CBE"/>
    <w:rsid w:val="008C624D"/>
    <w:rsid w:val="008D02D5"/>
    <w:rsid w:val="008D20BD"/>
    <w:rsid w:val="008D39C0"/>
    <w:rsid w:val="008D3EC6"/>
    <w:rsid w:val="008D60B9"/>
    <w:rsid w:val="008D6229"/>
    <w:rsid w:val="008D6413"/>
    <w:rsid w:val="008D6438"/>
    <w:rsid w:val="008D6BB6"/>
    <w:rsid w:val="008D7B03"/>
    <w:rsid w:val="008E16C7"/>
    <w:rsid w:val="008E1A65"/>
    <w:rsid w:val="008E1F3C"/>
    <w:rsid w:val="008E2DD1"/>
    <w:rsid w:val="008E3B5A"/>
    <w:rsid w:val="008E4552"/>
    <w:rsid w:val="008E4592"/>
    <w:rsid w:val="008E4B71"/>
    <w:rsid w:val="008E53B2"/>
    <w:rsid w:val="008E605E"/>
    <w:rsid w:val="008E77BF"/>
    <w:rsid w:val="008E77D3"/>
    <w:rsid w:val="008F0372"/>
    <w:rsid w:val="008F0A0F"/>
    <w:rsid w:val="008F0B48"/>
    <w:rsid w:val="008F14D6"/>
    <w:rsid w:val="008F1DBB"/>
    <w:rsid w:val="008F1F45"/>
    <w:rsid w:val="008F2BAE"/>
    <w:rsid w:val="008F2DE4"/>
    <w:rsid w:val="008F3283"/>
    <w:rsid w:val="008F3492"/>
    <w:rsid w:val="008F34A4"/>
    <w:rsid w:val="008F3691"/>
    <w:rsid w:val="008F3D17"/>
    <w:rsid w:val="008F4A49"/>
    <w:rsid w:val="008F5D9E"/>
    <w:rsid w:val="008F626A"/>
    <w:rsid w:val="008F6346"/>
    <w:rsid w:val="008F66A1"/>
    <w:rsid w:val="008F74AA"/>
    <w:rsid w:val="008F7660"/>
    <w:rsid w:val="009008ED"/>
    <w:rsid w:val="00900BB2"/>
    <w:rsid w:val="00900CD8"/>
    <w:rsid w:val="00900DF2"/>
    <w:rsid w:val="00900E5E"/>
    <w:rsid w:val="009014D3"/>
    <w:rsid w:val="009029C7"/>
    <w:rsid w:val="00902C33"/>
    <w:rsid w:val="009033C9"/>
    <w:rsid w:val="009034F0"/>
    <w:rsid w:val="0090399F"/>
    <w:rsid w:val="00903E67"/>
    <w:rsid w:val="00904048"/>
    <w:rsid w:val="00906086"/>
    <w:rsid w:val="009066D7"/>
    <w:rsid w:val="00907316"/>
    <w:rsid w:val="009078CB"/>
    <w:rsid w:val="009105C2"/>
    <w:rsid w:val="009129E3"/>
    <w:rsid w:val="00912E4E"/>
    <w:rsid w:val="009133EC"/>
    <w:rsid w:val="00913CC1"/>
    <w:rsid w:val="00913ED5"/>
    <w:rsid w:val="00914CF9"/>
    <w:rsid w:val="00916544"/>
    <w:rsid w:val="00916ABA"/>
    <w:rsid w:val="00917677"/>
    <w:rsid w:val="00917E68"/>
    <w:rsid w:val="00917FEB"/>
    <w:rsid w:val="00920314"/>
    <w:rsid w:val="009206A5"/>
    <w:rsid w:val="009209E3"/>
    <w:rsid w:val="00921084"/>
    <w:rsid w:val="009214B3"/>
    <w:rsid w:val="00922081"/>
    <w:rsid w:val="0092236B"/>
    <w:rsid w:val="0092241B"/>
    <w:rsid w:val="009225CF"/>
    <w:rsid w:val="0092283D"/>
    <w:rsid w:val="0092361B"/>
    <w:rsid w:val="00923734"/>
    <w:rsid w:val="00923C5F"/>
    <w:rsid w:val="0092515F"/>
    <w:rsid w:val="00925B1C"/>
    <w:rsid w:val="00925B94"/>
    <w:rsid w:val="00926998"/>
    <w:rsid w:val="00927EDF"/>
    <w:rsid w:val="00927EFD"/>
    <w:rsid w:val="00930F45"/>
    <w:rsid w:val="00931AD2"/>
    <w:rsid w:val="00931DB2"/>
    <w:rsid w:val="00932104"/>
    <w:rsid w:val="0093221C"/>
    <w:rsid w:val="00932394"/>
    <w:rsid w:val="00932C43"/>
    <w:rsid w:val="00932E61"/>
    <w:rsid w:val="00932E87"/>
    <w:rsid w:val="00932FD2"/>
    <w:rsid w:val="00934CC1"/>
    <w:rsid w:val="00934EB5"/>
    <w:rsid w:val="0093593A"/>
    <w:rsid w:val="00936E01"/>
    <w:rsid w:val="009378BA"/>
    <w:rsid w:val="00937BC1"/>
    <w:rsid w:val="009401E2"/>
    <w:rsid w:val="009409B8"/>
    <w:rsid w:val="00940CD4"/>
    <w:rsid w:val="00940DE1"/>
    <w:rsid w:val="00942BF3"/>
    <w:rsid w:val="00942E3B"/>
    <w:rsid w:val="00943B51"/>
    <w:rsid w:val="009451DE"/>
    <w:rsid w:val="009451F7"/>
    <w:rsid w:val="009454F1"/>
    <w:rsid w:val="00945E7E"/>
    <w:rsid w:val="00946758"/>
    <w:rsid w:val="00947A10"/>
    <w:rsid w:val="00947C23"/>
    <w:rsid w:val="00947DCF"/>
    <w:rsid w:val="00950A44"/>
    <w:rsid w:val="00950DC0"/>
    <w:rsid w:val="00951A43"/>
    <w:rsid w:val="00951AB5"/>
    <w:rsid w:val="0095220B"/>
    <w:rsid w:val="009524F2"/>
    <w:rsid w:val="00952594"/>
    <w:rsid w:val="009530BF"/>
    <w:rsid w:val="009536D6"/>
    <w:rsid w:val="00953F35"/>
    <w:rsid w:val="0095490A"/>
    <w:rsid w:val="009555AE"/>
    <w:rsid w:val="009557E7"/>
    <w:rsid w:val="00955A99"/>
    <w:rsid w:val="00956E3F"/>
    <w:rsid w:val="00957003"/>
    <w:rsid w:val="00957091"/>
    <w:rsid w:val="0095759A"/>
    <w:rsid w:val="009579D6"/>
    <w:rsid w:val="00957E99"/>
    <w:rsid w:val="00960353"/>
    <w:rsid w:val="00960DE9"/>
    <w:rsid w:val="00961146"/>
    <w:rsid w:val="009611F9"/>
    <w:rsid w:val="0096148B"/>
    <w:rsid w:val="0096356B"/>
    <w:rsid w:val="009637FE"/>
    <w:rsid w:val="00963C71"/>
    <w:rsid w:val="00964F4A"/>
    <w:rsid w:val="009656C7"/>
    <w:rsid w:val="00965D1C"/>
    <w:rsid w:val="00965EF0"/>
    <w:rsid w:val="00966179"/>
    <w:rsid w:val="009663ED"/>
    <w:rsid w:val="00966D9F"/>
    <w:rsid w:val="00970475"/>
    <w:rsid w:val="00971401"/>
    <w:rsid w:val="00971FCD"/>
    <w:rsid w:val="009730D9"/>
    <w:rsid w:val="009737E9"/>
    <w:rsid w:val="00973B7D"/>
    <w:rsid w:val="009740FE"/>
    <w:rsid w:val="00975749"/>
    <w:rsid w:val="00975AC6"/>
    <w:rsid w:val="00975D2B"/>
    <w:rsid w:val="009765BE"/>
    <w:rsid w:val="00976613"/>
    <w:rsid w:val="009773CB"/>
    <w:rsid w:val="00977C4C"/>
    <w:rsid w:val="00977E89"/>
    <w:rsid w:val="009826A7"/>
    <w:rsid w:val="009836D8"/>
    <w:rsid w:val="00983B6F"/>
    <w:rsid w:val="0098535C"/>
    <w:rsid w:val="0098552D"/>
    <w:rsid w:val="0098596B"/>
    <w:rsid w:val="009867AA"/>
    <w:rsid w:val="00990C3A"/>
    <w:rsid w:val="00991091"/>
    <w:rsid w:val="0099446B"/>
    <w:rsid w:val="009958C2"/>
    <w:rsid w:val="00995AB0"/>
    <w:rsid w:val="009964FD"/>
    <w:rsid w:val="0099682C"/>
    <w:rsid w:val="00996D48"/>
    <w:rsid w:val="0099779F"/>
    <w:rsid w:val="009977E1"/>
    <w:rsid w:val="00997F47"/>
    <w:rsid w:val="009A0451"/>
    <w:rsid w:val="009A0B1A"/>
    <w:rsid w:val="009A1EF8"/>
    <w:rsid w:val="009A23B0"/>
    <w:rsid w:val="009A2B7D"/>
    <w:rsid w:val="009A2BF3"/>
    <w:rsid w:val="009A3263"/>
    <w:rsid w:val="009A3DC8"/>
    <w:rsid w:val="009A4257"/>
    <w:rsid w:val="009A4A7E"/>
    <w:rsid w:val="009A5CEB"/>
    <w:rsid w:val="009A6721"/>
    <w:rsid w:val="009A710F"/>
    <w:rsid w:val="009A71C1"/>
    <w:rsid w:val="009B1395"/>
    <w:rsid w:val="009B13AE"/>
    <w:rsid w:val="009B2908"/>
    <w:rsid w:val="009B2B8A"/>
    <w:rsid w:val="009B2BC5"/>
    <w:rsid w:val="009B33AF"/>
    <w:rsid w:val="009B387C"/>
    <w:rsid w:val="009B3D57"/>
    <w:rsid w:val="009B4CDE"/>
    <w:rsid w:val="009B512E"/>
    <w:rsid w:val="009B573D"/>
    <w:rsid w:val="009B5832"/>
    <w:rsid w:val="009B5FC2"/>
    <w:rsid w:val="009B78F3"/>
    <w:rsid w:val="009C07B6"/>
    <w:rsid w:val="009C121E"/>
    <w:rsid w:val="009C12BA"/>
    <w:rsid w:val="009C2064"/>
    <w:rsid w:val="009C33F2"/>
    <w:rsid w:val="009C49AD"/>
    <w:rsid w:val="009C5629"/>
    <w:rsid w:val="009C63BA"/>
    <w:rsid w:val="009C6FD6"/>
    <w:rsid w:val="009C7400"/>
    <w:rsid w:val="009C7C9A"/>
    <w:rsid w:val="009C7DE0"/>
    <w:rsid w:val="009D0732"/>
    <w:rsid w:val="009D143A"/>
    <w:rsid w:val="009D1B60"/>
    <w:rsid w:val="009D1D20"/>
    <w:rsid w:val="009D290D"/>
    <w:rsid w:val="009D2E51"/>
    <w:rsid w:val="009D39B3"/>
    <w:rsid w:val="009D4CE9"/>
    <w:rsid w:val="009D4D3E"/>
    <w:rsid w:val="009D622F"/>
    <w:rsid w:val="009D7048"/>
    <w:rsid w:val="009D7449"/>
    <w:rsid w:val="009E200A"/>
    <w:rsid w:val="009E24A0"/>
    <w:rsid w:val="009E38A4"/>
    <w:rsid w:val="009E3AC0"/>
    <w:rsid w:val="009E4797"/>
    <w:rsid w:val="009E65F5"/>
    <w:rsid w:val="009E7777"/>
    <w:rsid w:val="009F043B"/>
    <w:rsid w:val="009F04B8"/>
    <w:rsid w:val="009F0EA5"/>
    <w:rsid w:val="009F1502"/>
    <w:rsid w:val="009F1627"/>
    <w:rsid w:val="009F1747"/>
    <w:rsid w:val="009F18D3"/>
    <w:rsid w:val="009F21DA"/>
    <w:rsid w:val="009F3216"/>
    <w:rsid w:val="009F3371"/>
    <w:rsid w:val="009F3835"/>
    <w:rsid w:val="009F3862"/>
    <w:rsid w:val="009F4179"/>
    <w:rsid w:val="009F475E"/>
    <w:rsid w:val="009F5768"/>
    <w:rsid w:val="009F5BEF"/>
    <w:rsid w:val="009F71FF"/>
    <w:rsid w:val="009F7C94"/>
    <w:rsid w:val="00A01C96"/>
    <w:rsid w:val="00A0258C"/>
    <w:rsid w:val="00A0261F"/>
    <w:rsid w:val="00A02B81"/>
    <w:rsid w:val="00A02FDB"/>
    <w:rsid w:val="00A040BA"/>
    <w:rsid w:val="00A05F67"/>
    <w:rsid w:val="00A07C00"/>
    <w:rsid w:val="00A10003"/>
    <w:rsid w:val="00A1006F"/>
    <w:rsid w:val="00A10B88"/>
    <w:rsid w:val="00A10F91"/>
    <w:rsid w:val="00A10FC5"/>
    <w:rsid w:val="00A119A2"/>
    <w:rsid w:val="00A1269B"/>
    <w:rsid w:val="00A128E5"/>
    <w:rsid w:val="00A1296F"/>
    <w:rsid w:val="00A12B29"/>
    <w:rsid w:val="00A132D3"/>
    <w:rsid w:val="00A1450D"/>
    <w:rsid w:val="00A14CD2"/>
    <w:rsid w:val="00A15F26"/>
    <w:rsid w:val="00A16844"/>
    <w:rsid w:val="00A175CF"/>
    <w:rsid w:val="00A17F42"/>
    <w:rsid w:val="00A205B1"/>
    <w:rsid w:val="00A20C1F"/>
    <w:rsid w:val="00A2162A"/>
    <w:rsid w:val="00A217ED"/>
    <w:rsid w:val="00A21CFC"/>
    <w:rsid w:val="00A22FB6"/>
    <w:rsid w:val="00A23BDC"/>
    <w:rsid w:val="00A2404D"/>
    <w:rsid w:val="00A2498A"/>
    <w:rsid w:val="00A24E1E"/>
    <w:rsid w:val="00A25610"/>
    <w:rsid w:val="00A256A2"/>
    <w:rsid w:val="00A26040"/>
    <w:rsid w:val="00A27828"/>
    <w:rsid w:val="00A27867"/>
    <w:rsid w:val="00A300B4"/>
    <w:rsid w:val="00A30D10"/>
    <w:rsid w:val="00A3277F"/>
    <w:rsid w:val="00A32BC2"/>
    <w:rsid w:val="00A337F3"/>
    <w:rsid w:val="00A33A27"/>
    <w:rsid w:val="00A34CDE"/>
    <w:rsid w:val="00A36692"/>
    <w:rsid w:val="00A369FE"/>
    <w:rsid w:val="00A36B93"/>
    <w:rsid w:val="00A36D92"/>
    <w:rsid w:val="00A37930"/>
    <w:rsid w:val="00A37E7E"/>
    <w:rsid w:val="00A400C6"/>
    <w:rsid w:val="00A4027D"/>
    <w:rsid w:val="00A40289"/>
    <w:rsid w:val="00A40B14"/>
    <w:rsid w:val="00A41BE5"/>
    <w:rsid w:val="00A41D0B"/>
    <w:rsid w:val="00A42475"/>
    <w:rsid w:val="00A42669"/>
    <w:rsid w:val="00A42CF5"/>
    <w:rsid w:val="00A4305A"/>
    <w:rsid w:val="00A43137"/>
    <w:rsid w:val="00A43286"/>
    <w:rsid w:val="00A436A0"/>
    <w:rsid w:val="00A4393E"/>
    <w:rsid w:val="00A45B6A"/>
    <w:rsid w:val="00A47672"/>
    <w:rsid w:val="00A47FF8"/>
    <w:rsid w:val="00A50540"/>
    <w:rsid w:val="00A5088F"/>
    <w:rsid w:val="00A5099B"/>
    <w:rsid w:val="00A509A8"/>
    <w:rsid w:val="00A50F42"/>
    <w:rsid w:val="00A518C7"/>
    <w:rsid w:val="00A524CF"/>
    <w:rsid w:val="00A525B9"/>
    <w:rsid w:val="00A530C8"/>
    <w:rsid w:val="00A533ED"/>
    <w:rsid w:val="00A534DE"/>
    <w:rsid w:val="00A538AD"/>
    <w:rsid w:val="00A53983"/>
    <w:rsid w:val="00A53C99"/>
    <w:rsid w:val="00A564CB"/>
    <w:rsid w:val="00A5658C"/>
    <w:rsid w:val="00A569E5"/>
    <w:rsid w:val="00A572C6"/>
    <w:rsid w:val="00A61737"/>
    <w:rsid w:val="00A6196D"/>
    <w:rsid w:val="00A61FBE"/>
    <w:rsid w:val="00A622D6"/>
    <w:rsid w:val="00A627AC"/>
    <w:rsid w:val="00A62A7B"/>
    <w:rsid w:val="00A6370F"/>
    <w:rsid w:val="00A63D3E"/>
    <w:rsid w:val="00A64206"/>
    <w:rsid w:val="00A64C69"/>
    <w:rsid w:val="00A64DB5"/>
    <w:rsid w:val="00A65606"/>
    <w:rsid w:val="00A66D25"/>
    <w:rsid w:val="00A670BA"/>
    <w:rsid w:val="00A67122"/>
    <w:rsid w:val="00A67727"/>
    <w:rsid w:val="00A67F55"/>
    <w:rsid w:val="00A70BEF"/>
    <w:rsid w:val="00A714E7"/>
    <w:rsid w:val="00A73113"/>
    <w:rsid w:val="00A73C3C"/>
    <w:rsid w:val="00A74818"/>
    <w:rsid w:val="00A7636E"/>
    <w:rsid w:val="00A76BA5"/>
    <w:rsid w:val="00A7773A"/>
    <w:rsid w:val="00A8148B"/>
    <w:rsid w:val="00A8218F"/>
    <w:rsid w:val="00A82396"/>
    <w:rsid w:val="00A8283E"/>
    <w:rsid w:val="00A828E8"/>
    <w:rsid w:val="00A82BB9"/>
    <w:rsid w:val="00A82DBA"/>
    <w:rsid w:val="00A835A0"/>
    <w:rsid w:val="00A83785"/>
    <w:rsid w:val="00A851C0"/>
    <w:rsid w:val="00A8567A"/>
    <w:rsid w:val="00A85A10"/>
    <w:rsid w:val="00A86B9C"/>
    <w:rsid w:val="00A86CC3"/>
    <w:rsid w:val="00A871EF"/>
    <w:rsid w:val="00A87212"/>
    <w:rsid w:val="00A87F4E"/>
    <w:rsid w:val="00A900EF"/>
    <w:rsid w:val="00A91BBB"/>
    <w:rsid w:val="00A92B39"/>
    <w:rsid w:val="00A92FA0"/>
    <w:rsid w:val="00A941E0"/>
    <w:rsid w:val="00A94975"/>
    <w:rsid w:val="00A94FC9"/>
    <w:rsid w:val="00A95881"/>
    <w:rsid w:val="00A95A65"/>
    <w:rsid w:val="00A95B0E"/>
    <w:rsid w:val="00A96A47"/>
    <w:rsid w:val="00A96B54"/>
    <w:rsid w:val="00A96CD5"/>
    <w:rsid w:val="00A97173"/>
    <w:rsid w:val="00A97524"/>
    <w:rsid w:val="00A978C9"/>
    <w:rsid w:val="00AA0381"/>
    <w:rsid w:val="00AA188D"/>
    <w:rsid w:val="00AA1F0C"/>
    <w:rsid w:val="00AA2171"/>
    <w:rsid w:val="00AA2902"/>
    <w:rsid w:val="00AA4E42"/>
    <w:rsid w:val="00AA5269"/>
    <w:rsid w:val="00AA6367"/>
    <w:rsid w:val="00AA71F1"/>
    <w:rsid w:val="00AA7666"/>
    <w:rsid w:val="00AA79F6"/>
    <w:rsid w:val="00AB0112"/>
    <w:rsid w:val="00AB073E"/>
    <w:rsid w:val="00AB0792"/>
    <w:rsid w:val="00AB0807"/>
    <w:rsid w:val="00AB0891"/>
    <w:rsid w:val="00AB1CB9"/>
    <w:rsid w:val="00AB1FAF"/>
    <w:rsid w:val="00AB2E67"/>
    <w:rsid w:val="00AB396E"/>
    <w:rsid w:val="00AB65CC"/>
    <w:rsid w:val="00AB69C7"/>
    <w:rsid w:val="00AB6EFD"/>
    <w:rsid w:val="00AB72E1"/>
    <w:rsid w:val="00AC0E23"/>
    <w:rsid w:val="00AC1053"/>
    <w:rsid w:val="00AC1372"/>
    <w:rsid w:val="00AC13BF"/>
    <w:rsid w:val="00AC1D4D"/>
    <w:rsid w:val="00AC24FF"/>
    <w:rsid w:val="00AC2D10"/>
    <w:rsid w:val="00AC4658"/>
    <w:rsid w:val="00AC4A1E"/>
    <w:rsid w:val="00AC4C46"/>
    <w:rsid w:val="00AC556A"/>
    <w:rsid w:val="00AC58B4"/>
    <w:rsid w:val="00AC6118"/>
    <w:rsid w:val="00AC6316"/>
    <w:rsid w:val="00AC66ED"/>
    <w:rsid w:val="00AC6EAE"/>
    <w:rsid w:val="00AC7518"/>
    <w:rsid w:val="00AD059A"/>
    <w:rsid w:val="00AD08FD"/>
    <w:rsid w:val="00AD0CE8"/>
    <w:rsid w:val="00AD0DA1"/>
    <w:rsid w:val="00AD213C"/>
    <w:rsid w:val="00AD384D"/>
    <w:rsid w:val="00AD4309"/>
    <w:rsid w:val="00AD4C6B"/>
    <w:rsid w:val="00AD5011"/>
    <w:rsid w:val="00AD5EEF"/>
    <w:rsid w:val="00AD76B9"/>
    <w:rsid w:val="00AD7FCA"/>
    <w:rsid w:val="00AE1415"/>
    <w:rsid w:val="00AE14E2"/>
    <w:rsid w:val="00AE1705"/>
    <w:rsid w:val="00AE1935"/>
    <w:rsid w:val="00AE1C52"/>
    <w:rsid w:val="00AE2ACC"/>
    <w:rsid w:val="00AE30A9"/>
    <w:rsid w:val="00AE39D1"/>
    <w:rsid w:val="00AE54E7"/>
    <w:rsid w:val="00AF0493"/>
    <w:rsid w:val="00AF110D"/>
    <w:rsid w:val="00AF204F"/>
    <w:rsid w:val="00AF2869"/>
    <w:rsid w:val="00AF44CE"/>
    <w:rsid w:val="00AF4626"/>
    <w:rsid w:val="00AF4B6A"/>
    <w:rsid w:val="00AF5F6F"/>
    <w:rsid w:val="00AF6136"/>
    <w:rsid w:val="00AF6414"/>
    <w:rsid w:val="00AF6F04"/>
    <w:rsid w:val="00AF6FD5"/>
    <w:rsid w:val="00AF7F2B"/>
    <w:rsid w:val="00B000E0"/>
    <w:rsid w:val="00B00841"/>
    <w:rsid w:val="00B00D9F"/>
    <w:rsid w:val="00B022C7"/>
    <w:rsid w:val="00B02999"/>
    <w:rsid w:val="00B034E8"/>
    <w:rsid w:val="00B036EA"/>
    <w:rsid w:val="00B0469E"/>
    <w:rsid w:val="00B0610F"/>
    <w:rsid w:val="00B068FE"/>
    <w:rsid w:val="00B06BEC"/>
    <w:rsid w:val="00B0700A"/>
    <w:rsid w:val="00B1068A"/>
    <w:rsid w:val="00B113A6"/>
    <w:rsid w:val="00B11748"/>
    <w:rsid w:val="00B119BF"/>
    <w:rsid w:val="00B1287D"/>
    <w:rsid w:val="00B12939"/>
    <w:rsid w:val="00B1324C"/>
    <w:rsid w:val="00B13A81"/>
    <w:rsid w:val="00B1416A"/>
    <w:rsid w:val="00B14A88"/>
    <w:rsid w:val="00B14F42"/>
    <w:rsid w:val="00B154B2"/>
    <w:rsid w:val="00B155E0"/>
    <w:rsid w:val="00B15CCA"/>
    <w:rsid w:val="00B15FF1"/>
    <w:rsid w:val="00B165D6"/>
    <w:rsid w:val="00B167C3"/>
    <w:rsid w:val="00B1771A"/>
    <w:rsid w:val="00B17F2D"/>
    <w:rsid w:val="00B200E3"/>
    <w:rsid w:val="00B2076D"/>
    <w:rsid w:val="00B20CD9"/>
    <w:rsid w:val="00B21321"/>
    <w:rsid w:val="00B2479E"/>
    <w:rsid w:val="00B247E9"/>
    <w:rsid w:val="00B2516C"/>
    <w:rsid w:val="00B25464"/>
    <w:rsid w:val="00B26281"/>
    <w:rsid w:val="00B2651B"/>
    <w:rsid w:val="00B268DC"/>
    <w:rsid w:val="00B27635"/>
    <w:rsid w:val="00B31014"/>
    <w:rsid w:val="00B31B21"/>
    <w:rsid w:val="00B31BDB"/>
    <w:rsid w:val="00B31C35"/>
    <w:rsid w:val="00B3231B"/>
    <w:rsid w:val="00B328F0"/>
    <w:rsid w:val="00B33440"/>
    <w:rsid w:val="00B34FFB"/>
    <w:rsid w:val="00B4074F"/>
    <w:rsid w:val="00B40C4C"/>
    <w:rsid w:val="00B41694"/>
    <w:rsid w:val="00B4195C"/>
    <w:rsid w:val="00B41AAE"/>
    <w:rsid w:val="00B41B9A"/>
    <w:rsid w:val="00B42FAB"/>
    <w:rsid w:val="00B435B5"/>
    <w:rsid w:val="00B4392E"/>
    <w:rsid w:val="00B44CCF"/>
    <w:rsid w:val="00B46458"/>
    <w:rsid w:val="00B50116"/>
    <w:rsid w:val="00B50715"/>
    <w:rsid w:val="00B512F3"/>
    <w:rsid w:val="00B513E4"/>
    <w:rsid w:val="00B522AA"/>
    <w:rsid w:val="00B52309"/>
    <w:rsid w:val="00B526C3"/>
    <w:rsid w:val="00B5300C"/>
    <w:rsid w:val="00B547C8"/>
    <w:rsid w:val="00B5505D"/>
    <w:rsid w:val="00B55588"/>
    <w:rsid w:val="00B5563E"/>
    <w:rsid w:val="00B55F86"/>
    <w:rsid w:val="00B5661C"/>
    <w:rsid w:val="00B56963"/>
    <w:rsid w:val="00B6199B"/>
    <w:rsid w:val="00B63968"/>
    <w:rsid w:val="00B64B35"/>
    <w:rsid w:val="00B668E9"/>
    <w:rsid w:val="00B66E76"/>
    <w:rsid w:val="00B67336"/>
    <w:rsid w:val="00B67B38"/>
    <w:rsid w:val="00B702FC"/>
    <w:rsid w:val="00B70F5F"/>
    <w:rsid w:val="00B70FAD"/>
    <w:rsid w:val="00B7109E"/>
    <w:rsid w:val="00B716EE"/>
    <w:rsid w:val="00B72063"/>
    <w:rsid w:val="00B721EF"/>
    <w:rsid w:val="00B72ADB"/>
    <w:rsid w:val="00B74151"/>
    <w:rsid w:val="00B7505A"/>
    <w:rsid w:val="00B756B6"/>
    <w:rsid w:val="00B75E97"/>
    <w:rsid w:val="00B77CAB"/>
    <w:rsid w:val="00B8109C"/>
    <w:rsid w:val="00B8290E"/>
    <w:rsid w:val="00B8351C"/>
    <w:rsid w:val="00B8467B"/>
    <w:rsid w:val="00B849E9"/>
    <w:rsid w:val="00B8551D"/>
    <w:rsid w:val="00B863A7"/>
    <w:rsid w:val="00B86E42"/>
    <w:rsid w:val="00B873EA"/>
    <w:rsid w:val="00B876F5"/>
    <w:rsid w:val="00B8793D"/>
    <w:rsid w:val="00B909F3"/>
    <w:rsid w:val="00B90DE8"/>
    <w:rsid w:val="00B90F11"/>
    <w:rsid w:val="00B9107D"/>
    <w:rsid w:val="00B91899"/>
    <w:rsid w:val="00B91B93"/>
    <w:rsid w:val="00B91C94"/>
    <w:rsid w:val="00B92EB7"/>
    <w:rsid w:val="00B96824"/>
    <w:rsid w:val="00B96ADA"/>
    <w:rsid w:val="00B96D16"/>
    <w:rsid w:val="00B97528"/>
    <w:rsid w:val="00B97A9E"/>
    <w:rsid w:val="00BA0E3B"/>
    <w:rsid w:val="00BA1BDA"/>
    <w:rsid w:val="00BA1D5D"/>
    <w:rsid w:val="00BA249E"/>
    <w:rsid w:val="00BA2BA8"/>
    <w:rsid w:val="00BA31B7"/>
    <w:rsid w:val="00BA3382"/>
    <w:rsid w:val="00BA5492"/>
    <w:rsid w:val="00BA6981"/>
    <w:rsid w:val="00BA6D0B"/>
    <w:rsid w:val="00BB0074"/>
    <w:rsid w:val="00BB0A82"/>
    <w:rsid w:val="00BB19C4"/>
    <w:rsid w:val="00BB1A15"/>
    <w:rsid w:val="00BB1CD4"/>
    <w:rsid w:val="00BB1E3B"/>
    <w:rsid w:val="00BB2194"/>
    <w:rsid w:val="00BB2552"/>
    <w:rsid w:val="00BB257F"/>
    <w:rsid w:val="00BB3401"/>
    <w:rsid w:val="00BB37FF"/>
    <w:rsid w:val="00BB49E3"/>
    <w:rsid w:val="00BB4B9D"/>
    <w:rsid w:val="00BB4D8D"/>
    <w:rsid w:val="00BB5021"/>
    <w:rsid w:val="00BB570E"/>
    <w:rsid w:val="00BB5DC4"/>
    <w:rsid w:val="00BB64E9"/>
    <w:rsid w:val="00BB6E95"/>
    <w:rsid w:val="00BB717A"/>
    <w:rsid w:val="00BB7FE6"/>
    <w:rsid w:val="00BC022F"/>
    <w:rsid w:val="00BC051A"/>
    <w:rsid w:val="00BC0769"/>
    <w:rsid w:val="00BC09AA"/>
    <w:rsid w:val="00BC18AF"/>
    <w:rsid w:val="00BC29FA"/>
    <w:rsid w:val="00BC544D"/>
    <w:rsid w:val="00BC55E0"/>
    <w:rsid w:val="00BC6A95"/>
    <w:rsid w:val="00BC73B3"/>
    <w:rsid w:val="00BC7790"/>
    <w:rsid w:val="00BC7D89"/>
    <w:rsid w:val="00BD08EF"/>
    <w:rsid w:val="00BD0CB6"/>
    <w:rsid w:val="00BD0DA5"/>
    <w:rsid w:val="00BD2056"/>
    <w:rsid w:val="00BD2FDA"/>
    <w:rsid w:val="00BD4962"/>
    <w:rsid w:val="00BD5046"/>
    <w:rsid w:val="00BD5B72"/>
    <w:rsid w:val="00BD6EB3"/>
    <w:rsid w:val="00BD79A1"/>
    <w:rsid w:val="00BE060B"/>
    <w:rsid w:val="00BE139F"/>
    <w:rsid w:val="00BE155A"/>
    <w:rsid w:val="00BE1EFB"/>
    <w:rsid w:val="00BE37A3"/>
    <w:rsid w:val="00BE43E1"/>
    <w:rsid w:val="00BE7044"/>
    <w:rsid w:val="00BE7085"/>
    <w:rsid w:val="00BF2EBD"/>
    <w:rsid w:val="00BF30E1"/>
    <w:rsid w:val="00BF6220"/>
    <w:rsid w:val="00BF6359"/>
    <w:rsid w:val="00BF63CD"/>
    <w:rsid w:val="00BF77D9"/>
    <w:rsid w:val="00BF7D15"/>
    <w:rsid w:val="00BF7D6A"/>
    <w:rsid w:val="00C007F0"/>
    <w:rsid w:val="00C00FF5"/>
    <w:rsid w:val="00C02057"/>
    <w:rsid w:val="00C021F7"/>
    <w:rsid w:val="00C022EF"/>
    <w:rsid w:val="00C02732"/>
    <w:rsid w:val="00C03696"/>
    <w:rsid w:val="00C0379A"/>
    <w:rsid w:val="00C0392F"/>
    <w:rsid w:val="00C039E9"/>
    <w:rsid w:val="00C04841"/>
    <w:rsid w:val="00C0491C"/>
    <w:rsid w:val="00C0575F"/>
    <w:rsid w:val="00C05843"/>
    <w:rsid w:val="00C06C17"/>
    <w:rsid w:val="00C07216"/>
    <w:rsid w:val="00C07C66"/>
    <w:rsid w:val="00C1048F"/>
    <w:rsid w:val="00C10901"/>
    <w:rsid w:val="00C11258"/>
    <w:rsid w:val="00C123BD"/>
    <w:rsid w:val="00C123DB"/>
    <w:rsid w:val="00C124F1"/>
    <w:rsid w:val="00C1278A"/>
    <w:rsid w:val="00C129F2"/>
    <w:rsid w:val="00C13745"/>
    <w:rsid w:val="00C13A76"/>
    <w:rsid w:val="00C13C46"/>
    <w:rsid w:val="00C14867"/>
    <w:rsid w:val="00C14888"/>
    <w:rsid w:val="00C14963"/>
    <w:rsid w:val="00C1500A"/>
    <w:rsid w:val="00C1510F"/>
    <w:rsid w:val="00C158A4"/>
    <w:rsid w:val="00C161A4"/>
    <w:rsid w:val="00C166B7"/>
    <w:rsid w:val="00C16B35"/>
    <w:rsid w:val="00C177DA"/>
    <w:rsid w:val="00C20BE4"/>
    <w:rsid w:val="00C2160C"/>
    <w:rsid w:val="00C22DDB"/>
    <w:rsid w:val="00C22E49"/>
    <w:rsid w:val="00C25521"/>
    <w:rsid w:val="00C25D9F"/>
    <w:rsid w:val="00C26EB1"/>
    <w:rsid w:val="00C277F1"/>
    <w:rsid w:val="00C31172"/>
    <w:rsid w:val="00C31978"/>
    <w:rsid w:val="00C319B0"/>
    <w:rsid w:val="00C32870"/>
    <w:rsid w:val="00C328E3"/>
    <w:rsid w:val="00C32CD1"/>
    <w:rsid w:val="00C341A7"/>
    <w:rsid w:val="00C34FED"/>
    <w:rsid w:val="00C35389"/>
    <w:rsid w:val="00C35E72"/>
    <w:rsid w:val="00C366A4"/>
    <w:rsid w:val="00C378B7"/>
    <w:rsid w:val="00C40853"/>
    <w:rsid w:val="00C40BAD"/>
    <w:rsid w:val="00C40FAC"/>
    <w:rsid w:val="00C42AD5"/>
    <w:rsid w:val="00C42B37"/>
    <w:rsid w:val="00C4373D"/>
    <w:rsid w:val="00C4381B"/>
    <w:rsid w:val="00C44B71"/>
    <w:rsid w:val="00C453F3"/>
    <w:rsid w:val="00C46817"/>
    <w:rsid w:val="00C4695F"/>
    <w:rsid w:val="00C46A11"/>
    <w:rsid w:val="00C47EEE"/>
    <w:rsid w:val="00C51DB7"/>
    <w:rsid w:val="00C521E3"/>
    <w:rsid w:val="00C53617"/>
    <w:rsid w:val="00C53F5F"/>
    <w:rsid w:val="00C55787"/>
    <w:rsid w:val="00C56080"/>
    <w:rsid w:val="00C5633C"/>
    <w:rsid w:val="00C56747"/>
    <w:rsid w:val="00C575CF"/>
    <w:rsid w:val="00C57BE7"/>
    <w:rsid w:val="00C61B51"/>
    <w:rsid w:val="00C62BE6"/>
    <w:rsid w:val="00C64792"/>
    <w:rsid w:val="00C65D42"/>
    <w:rsid w:val="00C66018"/>
    <w:rsid w:val="00C6652F"/>
    <w:rsid w:val="00C67A2A"/>
    <w:rsid w:val="00C702C5"/>
    <w:rsid w:val="00C70434"/>
    <w:rsid w:val="00C708DD"/>
    <w:rsid w:val="00C72310"/>
    <w:rsid w:val="00C72B6A"/>
    <w:rsid w:val="00C73C67"/>
    <w:rsid w:val="00C7518B"/>
    <w:rsid w:val="00C7613C"/>
    <w:rsid w:val="00C767EB"/>
    <w:rsid w:val="00C769A3"/>
    <w:rsid w:val="00C77105"/>
    <w:rsid w:val="00C772B1"/>
    <w:rsid w:val="00C77CE5"/>
    <w:rsid w:val="00C77D53"/>
    <w:rsid w:val="00C77E89"/>
    <w:rsid w:val="00C80AC9"/>
    <w:rsid w:val="00C82559"/>
    <w:rsid w:val="00C82675"/>
    <w:rsid w:val="00C8286B"/>
    <w:rsid w:val="00C83DCE"/>
    <w:rsid w:val="00C84056"/>
    <w:rsid w:val="00C84B64"/>
    <w:rsid w:val="00C84E27"/>
    <w:rsid w:val="00C855F8"/>
    <w:rsid w:val="00C85638"/>
    <w:rsid w:val="00C85AFA"/>
    <w:rsid w:val="00C864B1"/>
    <w:rsid w:val="00C86CEE"/>
    <w:rsid w:val="00C86E6F"/>
    <w:rsid w:val="00C87427"/>
    <w:rsid w:val="00C875C0"/>
    <w:rsid w:val="00C8761E"/>
    <w:rsid w:val="00C90956"/>
    <w:rsid w:val="00C92002"/>
    <w:rsid w:val="00C9216A"/>
    <w:rsid w:val="00C92D13"/>
    <w:rsid w:val="00C9364C"/>
    <w:rsid w:val="00C94699"/>
    <w:rsid w:val="00C9551B"/>
    <w:rsid w:val="00C95855"/>
    <w:rsid w:val="00C958B7"/>
    <w:rsid w:val="00C95E05"/>
    <w:rsid w:val="00C96313"/>
    <w:rsid w:val="00C977A6"/>
    <w:rsid w:val="00C97D4A"/>
    <w:rsid w:val="00CA114F"/>
    <w:rsid w:val="00CA4B2A"/>
    <w:rsid w:val="00CA505F"/>
    <w:rsid w:val="00CA5953"/>
    <w:rsid w:val="00CA6296"/>
    <w:rsid w:val="00CA63EA"/>
    <w:rsid w:val="00CA7A39"/>
    <w:rsid w:val="00CB0133"/>
    <w:rsid w:val="00CB091B"/>
    <w:rsid w:val="00CB1097"/>
    <w:rsid w:val="00CB24A7"/>
    <w:rsid w:val="00CB2A43"/>
    <w:rsid w:val="00CB39F5"/>
    <w:rsid w:val="00CB3AF9"/>
    <w:rsid w:val="00CB3B9F"/>
    <w:rsid w:val="00CB4150"/>
    <w:rsid w:val="00CB4607"/>
    <w:rsid w:val="00CB461A"/>
    <w:rsid w:val="00CB5A2A"/>
    <w:rsid w:val="00CB6B14"/>
    <w:rsid w:val="00CB6DF3"/>
    <w:rsid w:val="00CB7100"/>
    <w:rsid w:val="00CB7CB9"/>
    <w:rsid w:val="00CC0E28"/>
    <w:rsid w:val="00CC1317"/>
    <w:rsid w:val="00CC2BD6"/>
    <w:rsid w:val="00CC2E4C"/>
    <w:rsid w:val="00CC4B91"/>
    <w:rsid w:val="00CC5144"/>
    <w:rsid w:val="00CC6220"/>
    <w:rsid w:val="00CC6748"/>
    <w:rsid w:val="00CC72C7"/>
    <w:rsid w:val="00CC760D"/>
    <w:rsid w:val="00CC761A"/>
    <w:rsid w:val="00CD0BB5"/>
    <w:rsid w:val="00CD2A8F"/>
    <w:rsid w:val="00CD2EDA"/>
    <w:rsid w:val="00CD5511"/>
    <w:rsid w:val="00CD55D6"/>
    <w:rsid w:val="00CD5A9E"/>
    <w:rsid w:val="00CD7459"/>
    <w:rsid w:val="00CD7AE3"/>
    <w:rsid w:val="00CD7C4E"/>
    <w:rsid w:val="00CE003E"/>
    <w:rsid w:val="00CE0D0A"/>
    <w:rsid w:val="00CE0D1F"/>
    <w:rsid w:val="00CE1A51"/>
    <w:rsid w:val="00CE2907"/>
    <w:rsid w:val="00CE5074"/>
    <w:rsid w:val="00CE554A"/>
    <w:rsid w:val="00CE5A81"/>
    <w:rsid w:val="00CE75A9"/>
    <w:rsid w:val="00CE7F86"/>
    <w:rsid w:val="00CF0173"/>
    <w:rsid w:val="00CF0A15"/>
    <w:rsid w:val="00CF0EE0"/>
    <w:rsid w:val="00CF1C6E"/>
    <w:rsid w:val="00CF2215"/>
    <w:rsid w:val="00CF2E0C"/>
    <w:rsid w:val="00CF337D"/>
    <w:rsid w:val="00CF4690"/>
    <w:rsid w:val="00CF51AC"/>
    <w:rsid w:val="00CF5C78"/>
    <w:rsid w:val="00CF5D06"/>
    <w:rsid w:val="00CF69EA"/>
    <w:rsid w:val="00CF6B17"/>
    <w:rsid w:val="00CF70B4"/>
    <w:rsid w:val="00CF71E9"/>
    <w:rsid w:val="00D00E03"/>
    <w:rsid w:val="00D011B3"/>
    <w:rsid w:val="00D017B7"/>
    <w:rsid w:val="00D023E5"/>
    <w:rsid w:val="00D026C3"/>
    <w:rsid w:val="00D02BA9"/>
    <w:rsid w:val="00D03D7D"/>
    <w:rsid w:val="00D03F44"/>
    <w:rsid w:val="00D040E0"/>
    <w:rsid w:val="00D04DC3"/>
    <w:rsid w:val="00D054F9"/>
    <w:rsid w:val="00D06BA7"/>
    <w:rsid w:val="00D06BE9"/>
    <w:rsid w:val="00D07249"/>
    <w:rsid w:val="00D074DE"/>
    <w:rsid w:val="00D07D8E"/>
    <w:rsid w:val="00D101C6"/>
    <w:rsid w:val="00D107B3"/>
    <w:rsid w:val="00D10E6C"/>
    <w:rsid w:val="00D10EEB"/>
    <w:rsid w:val="00D11D7E"/>
    <w:rsid w:val="00D13EC4"/>
    <w:rsid w:val="00D13F67"/>
    <w:rsid w:val="00D152F1"/>
    <w:rsid w:val="00D164FA"/>
    <w:rsid w:val="00D16B32"/>
    <w:rsid w:val="00D174BB"/>
    <w:rsid w:val="00D2081E"/>
    <w:rsid w:val="00D23751"/>
    <w:rsid w:val="00D24345"/>
    <w:rsid w:val="00D2439C"/>
    <w:rsid w:val="00D2525A"/>
    <w:rsid w:val="00D257D3"/>
    <w:rsid w:val="00D26008"/>
    <w:rsid w:val="00D304F1"/>
    <w:rsid w:val="00D305AC"/>
    <w:rsid w:val="00D318A8"/>
    <w:rsid w:val="00D31A06"/>
    <w:rsid w:val="00D31AE9"/>
    <w:rsid w:val="00D31B9C"/>
    <w:rsid w:val="00D31EC3"/>
    <w:rsid w:val="00D32A3A"/>
    <w:rsid w:val="00D33B6B"/>
    <w:rsid w:val="00D33CA6"/>
    <w:rsid w:val="00D3462C"/>
    <w:rsid w:val="00D3477C"/>
    <w:rsid w:val="00D34B28"/>
    <w:rsid w:val="00D3547A"/>
    <w:rsid w:val="00D365A7"/>
    <w:rsid w:val="00D40C70"/>
    <w:rsid w:val="00D41058"/>
    <w:rsid w:val="00D41949"/>
    <w:rsid w:val="00D41EF8"/>
    <w:rsid w:val="00D42718"/>
    <w:rsid w:val="00D4328A"/>
    <w:rsid w:val="00D436F5"/>
    <w:rsid w:val="00D442B9"/>
    <w:rsid w:val="00D44A1C"/>
    <w:rsid w:val="00D4501F"/>
    <w:rsid w:val="00D453AD"/>
    <w:rsid w:val="00D46836"/>
    <w:rsid w:val="00D47319"/>
    <w:rsid w:val="00D47924"/>
    <w:rsid w:val="00D47A01"/>
    <w:rsid w:val="00D500C1"/>
    <w:rsid w:val="00D5018E"/>
    <w:rsid w:val="00D5035A"/>
    <w:rsid w:val="00D50746"/>
    <w:rsid w:val="00D50883"/>
    <w:rsid w:val="00D50EF8"/>
    <w:rsid w:val="00D5118B"/>
    <w:rsid w:val="00D524AB"/>
    <w:rsid w:val="00D525BA"/>
    <w:rsid w:val="00D52A0D"/>
    <w:rsid w:val="00D52E05"/>
    <w:rsid w:val="00D52FE5"/>
    <w:rsid w:val="00D531CD"/>
    <w:rsid w:val="00D55824"/>
    <w:rsid w:val="00D5591B"/>
    <w:rsid w:val="00D55B62"/>
    <w:rsid w:val="00D55F18"/>
    <w:rsid w:val="00D56CE3"/>
    <w:rsid w:val="00D575B9"/>
    <w:rsid w:val="00D60A9B"/>
    <w:rsid w:val="00D60C3A"/>
    <w:rsid w:val="00D60C79"/>
    <w:rsid w:val="00D6260D"/>
    <w:rsid w:val="00D62AA9"/>
    <w:rsid w:val="00D636C1"/>
    <w:rsid w:val="00D6421A"/>
    <w:rsid w:val="00D65E7A"/>
    <w:rsid w:val="00D671D1"/>
    <w:rsid w:val="00D67E8A"/>
    <w:rsid w:val="00D7080D"/>
    <w:rsid w:val="00D717D5"/>
    <w:rsid w:val="00D72840"/>
    <w:rsid w:val="00D72D36"/>
    <w:rsid w:val="00D73C26"/>
    <w:rsid w:val="00D7478D"/>
    <w:rsid w:val="00D76279"/>
    <w:rsid w:val="00D76F66"/>
    <w:rsid w:val="00D77434"/>
    <w:rsid w:val="00D77641"/>
    <w:rsid w:val="00D776A2"/>
    <w:rsid w:val="00D80615"/>
    <w:rsid w:val="00D810F5"/>
    <w:rsid w:val="00D81163"/>
    <w:rsid w:val="00D815A2"/>
    <w:rsid w:val="00D81609"/>
    <w:rsid w:val="00D81903"/>
    <w:rsid w:val="00D81DA3"/>
    <w:rsid w:val="00D8226A"/>
    <w:rsid w:val="00D8291B"/>
    <w:rsid w:val="00D830C2"/>
    <w:rsid w:val="00D838A5"/>
    <w:rsid w:val="00D847AA"/>
    <w:rsid w:val="00D84F0C"/>
    <w:rsid w:val="00D8534E"/>
    <w:rsid w:val="00D86726"/>
    <w:rsid w:val="00D86D91"/>
    <w:rsid w:val="00D90FDF"/>
    <w:rsid w:val="00D91426"/>
    <w:rsid w:val="00D92CA2"/>
    <w:rsid w:val="00D92EC2"/>
    <w:rsid w:val="00D9306B"/>
    <w:rsid w:val="00D950A6"/>
    <w:rsid w:val="00D950C7"/>
    <w:rsid w:val="00D95344"/>
    <w:rsid w:val="00D958CA"/>
    <w:rsid w:val="00D96DEA"/>
    <w:rsid w:val="00DA1510"/>
    <w:rsid w:val="00DA1873"/>
    <w:rsid w:val="00DA1C1F"/>
    <w:rsid w:val="00DA34C9"/>
    <w:rsid w:val="00DA4DE3"/>
    <w:rsid w:val="00DA5059"/>
    <w:rsid w:val="00DA5098"/>
    <w:rsid w:val="00DA555C"/>
    <w:rsid w:val="00DA5E00"/>
    <w:rsid w:val="00DA61B1"/>
    <w:rsid w:val="00DA751C"/>
    <w:rsid w:val="00DA77A7"/>
    <w:rsid w:val="00DA7D1A"/>
    <w:rsid w:val="00DA7FF1"/>
    <w:rsid w:val="00DB06F2"/>
    <w:rsid w:val="00DB1CB5"/>
    <w:rsid w:val="00DB24B4"/>
    <w:rsid w:val="00DB2993"/>
    <w:rsid w:val="00DB3BB4"/>
    <w:rsid w:val="00DB4C42"/>
    <w:rsid w:val="00DB4DD4"/>
    <w:rsid w:val="00DB5007"/>
    <w:rsid w:val="00DB5CB8"/>
    <w:rsid w:val="00DB6B3B"/>
    <w:rsid w:val="00DB6C46"/>
    <w:rsid w:val="00DC031C"/>
    <w:rsid w:val="00DC1AF4"/>
    <w:rsid w:val="00DC2FD4"/>
    <w:rsid w:val="00DC3253"/>
    <w:rsid w:val="00DC3D34"/>
    <w:rsid w:val="00DC4457"/>
    <w:rsid w:val="00DC46AE"/>
    <w:rsid w:val="00DC498D"/>
    <w:rsid w:val="00DC4FF5"/>
    <w:rsid w:val="00DC5541"/>
    <w:rsid w:val="00DC64CA"/>
    <w:rsid w:val="00DC6822"/>
    <w:rsid w:val="00DC682C"/>
    <w:rsid w:val="00DC7633"/>
    <w:rsid w:val="00DC7B11"/>
    <w:rsid w:val="00DC7DF3"/>
    <w:rsid w:val="00DC7E0F"/>
    <w:rsid w:val="00DD0028"/>
    <w:rsid w:val="00DD06BD"/>
    <w:rsid w:val="00DD1204"/>
    <w:rsid w:val="00DD1DAB"/>
    <w:rsid w:val="00DD4B9E"/>
    <w:rsid w:val="00DD51BC"/>
    <w:rsid w:val="00DD5FFC"/>
    <w:rsid w:val="00DD61B8"/>
    <w:rsid w:val="00DD74A8"/>
    <w:rsid w:val="00DD7985"/>
    <w:rsid w:val="00DD7C0A"/>
    <w:rsid w:val="00DE004A"/>
    <w:rsid w:val="00DE0B35"/>
    <w:rsid w:val="00DE38C2"/>
    <w:rsid w:val="00DE4C75"/>
    <w:rsid w:val="00DE6336"/>
    <w:rsid w:val="00DE69E9"/>
    <w:rsid w:val="00DE769D"/>
    <w:rsid w:val="00DE7A2A"/>
    <w:rsid w:val="00DE7DA0"/>
    <w:rsid w:val="00DF0114"/>
    <w:rsid w:val="00DF0993"/>
    <w:rsid w:val="00DF0D60"/>
    <w:rsid w:val="00DF1516"/>
    <w:rsid w:val="00DF190B"/>
    <w:rsid w:val="00DF288A"/>
    <w:rsid w:val="00DF2CB4"/>
    <w:rsid w:val="00DF2EFD"/>
    <w:rsid w:val="00DF3175"/>
    <w:rsid w:val="00DF3EBD"/>
    <w:rsid w:val="00DF44A2"/>
    <w:rsid w:val="00DF47F1"/>
    <w:rsid w:val="00DF5E21"/>
    <w:rsid w:val="00DF6EAA"/>
    <w:rsid w:val="00E01DBE"/>
    <w:rsid w:val="00E030A9"/>
    <w:rsid w:val="00E03384"/>
    <w:rsid w:val="00E03AC3"/>
    <w:rsid w:val="00E04057"/>
    <w:rsid w:val="00E0421C"/>
    <w:rsid w:val="00E044B8"/>
    <w:rsid w:val="00E05C0B"/>
    <w:rsid w:val="00E065A5"/>
    <w:rsid w:val="00E06C1F"/>
    <w:rsid w:val="00E06CA8"/>
    <w:rsid w:val="00E06EED"/>
    <w:rsid w:val="00E115DF"/>
    <w:rsid w:val="00E11DB1"/>
    <w:rsid w:val="00E12B51"/>
    <w:rsid w:val="00E1351A"/>
    <w:rsid w:val="00E135A6"/>
    <w:rsid w:val="00E140D1"/>
    <w:rsid w:val="00E14184"/>
    <w:rsid w:val="00E1509C"/>
    <w:rsid w:val="00E16A8F"/>
    <w:rsid w:val="00E173D2"/>
    <w:rsid w:val="00E202BC"/>
    <w:rsid w:val="00E2112C"/>
    <w:rsid w:val="00E21302"/>
    <w:rsid w:val="00E21EBE"/>
    <w:rsid w:val="00E22481"/>
    <w:rsid w:val="00E2455C"/>
    <w:rsid w:val="00E24CDB"/>
    <w:rsid w:val="00E24DDC"/>
    <w:rsid w:val="00E25DD0"/>
    <w:rsid w:val="00E25E8E"/>
    <w:rsid w:val="00E26380"/>
    <w:rsid w:val="00E26495"/>
    <w:rsid w:val="00E27E0B"/>
    <w:rsid w:val="00E27EB4"/>
    <w:rsid w:val="00E30055"/>
    <w:rsid w:val="00E30363"/>
    <w:rsid w:val="00E30B3D"/>
    <w:rsid w:val="00E314C7"/>
    <w:rsid w:val="00E31B6C"/>
    <w:rsid w:val="00E31DE5"/>
    <w:rsid w:val="00E3234E"/>
    <w:rsid w:val="00E3282C"/>
    <w:rsid w:val="00E33AD3"/>
    <w:rsid w:val="00E3455A"/>
    <w:rsid w:val="00E34FDB"/>
    <w:rsid w:val="00E3535B"/>
    <w:rsid w:val="00E373D8"/>
    <w:rsid w:val="00E4055E"/>
    <w:rsid w:val="00E4121B"/>
    <w:rsid w:val="00E420E4"/>
    <w:rsid w:val="00E420F2"/>
    <w:rsid w:val="00E428EB"/>
    <w:rsid w:val="00E42C45"/>
    <w:rsid w:val="00E42F8F"/>
    <w:rsid w:val="00E430D4"/>
    <w:rsid w:val="00E439EE"/>
    <w:rsid w:val="00E43C02"/>
    <w:rsid w:val="00E445EF"/>
    <w:rsid w:val="00E44DD8"/>
    <w:rsid w:val="00E45AB6"/>
    <w:rsid w:val="00E46843"/>
    <w:rsid w:val="00E50865"/>
    <w:rsid w:val="00E50DC1"/>
    <w:rsid w:val="00E512BF"/>
    <w:rsid w:val="00E522A7"/>
    <w:rsid w:val="00E5537F"/>
    <w:rsid w:val="00E55B06"/>
    <w:rsid w:val="00E57572"/>
    <w:rsid w:val="00E577C7"/>
    <w:rsid w:val="00E57EAA"/>
    <w:rsid w:val="00E60DD7"/>
    <w:rsid w:val="00E6105F"/>
    <w:rsid w:val="00E612C6"/>
    <w:rsid w:val="00E61D66"/>
    <w:rsid w:val="00E62F63"/>
    <w:rsid w:val="00E63926"/>
    <w:rsid w:val="00E63C14"/>
    <w:rsid w:val="00E63CF1"/>
    <w:rsid w:val="00E645E9"/>
    <w:rsid w:val="00E65217"/>
    <w:rsid w:val="00E65BB8"/>
    <w:rsid w:val="00E65DAE"/>
    <w:rsid w:val="00E65E26"/>
    <w:rsid w:val="00E66FF6"/>
    <w:rsid w:val="00E67C63"/>
    <w:rsid w:val="00E706D6"/>
    <w:rsid w:val="00E707DC"/>
    <w:rsid w:val="00E70B44"/>
    <w:rsid w:val="00E71318"/>
    <w:rsid w:val="00E718C4"/>
    <w:rsid w:val="00E73F36"/>
    <w:rsid w:val="00E7416C"/>
    <w:rsid w:val="00E74179"/>
    <w:rsid w:val="00E754B5"/>
    <w:rsid w:val="00E75E1B"/>
    <w:rsid w:val="00E779B9"/>
    <w:rsid w:val="00E77C62"/>
    <w:rsid w:val="00E81C69"/>
    <w:rsid w:val="00E82070"/>
    <w:rsid w:val="00E821DD"/>
    <w:rsid w:val="00E838F4"/>
    <w:rsid w:val="00E83AF8"/>
    <w:rsid w:val="00E83C2B"/>
    <w:rsid w:val="00E84A97"/>
    <w:rsid w:val="00E85572"/>
    <w:rsid w:val="00E86125"/>
    <w:rsid w:val="00E8640F"/>
    <w:rsid w:val="00E865BF"/>
    <w:rsid w:val="00E8766B"/>
    <w:rsid w:val="00E87679"/>
    <w:rsid w:val="00E90A99"/>
    <w:rsid w:val="00E912C1"/>
    <w:rsid w:val="00E92376"/>
    <w:rsid w:val="00E9271A"/>
    <w:rsid w:val="00E93B67"/>
    <w:rsid w:val="00E94D82"/>
    <w:rsid w:val="00E958AB"/>
    <w:rsid w:val="00E95C7D"/>
    <w:rsid w:val="00E964B3"/>
    <w:rsid w:val="00EA068B"/>
    <w:rsid w:val="00EA077E"/>
    <w:rsid w:val="00EA0A8E"/>
    <w:rsid w:val="00EA0C46"/>
    <w:rsid w:val="00EA1BC7"/>
    <w:rsid w:val="00EA240E"/>
    <w:rsid w:val="00EA3026"/>
    <w:rsid w:val="00EA30D4"/>
    <w:rsid w:val="00EA3915"/>
    <w:rsid w:val="00EA3E56"/>
    <w:rsid w:val="00EA3E76"/>
    <w:rsid w:val="00EA41F3"/>
    <w:rsid w:val="00EA7A6D"/>
    <w:rsid w:val="00EA7C6C"/>
    <w:rsid w:val="00EB0641"/>
    <w:rsid w:val="00EB1AA7"/>
    <w:rsid w:val="00EB3414"/>
    <w:rsid w:val="00EB487E"/>
    <w:rsid w:val="00EB59D7"/>
    <w:rsid w:val="00EB5C26"/>
    <w:rsid w:val="00EB6B8E"/>
    <w:rsid w:val="00EB7C25"/>
    <w:rsid w:val="00EC0B9F"/>
    <w:rsid w:val="00EC0CF4"/>
    <w:rsid w:val="00EC0E56"/>
    <w:rsid w:val="00EC1107"/>
    <w:rsid w:val="00EC11BE"/>
    <w:rsid w:val="00EC1426"/>
    <w:rsid w:val="00EC2B0B"/>
    <w:rsid w:val="00EC48A8"/>
    <w:rsid w:val="00EC5D6B"/>
    <w:rsid w:val="00EC5E4B"/>
    <w:rsid w:val="00EC62B0"/>
    <w:rsid w:val="00EC6EF8"/>
    <w:rsid w:val="00EC7576"/>
    <w:rsid w:val="00EC7CDA"/>
    <w:rsid w:val="00ED061D"/>
    <w:rsid w:val="00ED08F1"/>
    <w:rsid w:val="00ED14C4"/>
    <w:rsid w:val="00ED15DE"/>
    <w:rsid w:val="00ED1942"/>
    <w:rsid w:val="00ED203A"/>
    <w:rsid w:val="00ED2551"/>
    <w:rsid w:val="00ED2C83"/>
    <w:rsid w:val="00ED3265"/>
    <w:rsid w:val="00ED3B18"/>
    <w:rsid w:val="00ED3B3C"/>
    <w:rsid w:val="00ED41A2"/>
    <w:rsid w:val="00ED5753"/>
    <w:rsid w:val="00ED6757"/>
    <w:rsid w:val="00ED7B63"/>
    <w:rsid w:val="00EE11F5"/>
    <w:rsid w:val="00EE1603"/>
    <w:rsid w:val="00EE32E1"/>
    <w:rsid w:val="00EE43EE"/>
    <w:rsid w:val="00EE4B62"/>
    <w:rsid w:val="00EE5798"/>
    <w:rsid w:val="00EE5C7B"/>
    <w:rsid w:val="00EE5DC6"/>
    <w:rsid w:val="00EE6077"/>
    <w:rsid w:val="00EE7370"/>
    <w:rsid w:val="00EE7679"/>
    <w:rsid w:val="00EF0718"/>
    <w:rsid w:val="00EF0AFD"/>
    <w:rsid w:val="00EF19B0"/>
    <w:rsid w:val="00EF19F8"/>
    <w:rsid w:val="00EF3254"/>
    <w:rsid w:val="00EF36CD"/>
    <w:rsid w:val="00EF4421"/>
    <w:rsid w:val="00EF5012"/>
    <w:rsid w:val="00EF5205"/>
    <w:rsid w:val="00EF6497"/>
    <w:rsid w:val="00F000BE"/>
    <w:rsid w:val="00F01328"/>
    <w:rsid w:val="00F023D6"/>
    <w:rsid w:val="00F02482"/>
    <w:rsid w:val="00F032CB"/>
    <w:rsid w:val="00F04F96"/>
    <w:rsid w:val="00F066F2"/>
    <w:rsid w:val="00F07B93"/>
    <w:rsid w:val="00F113F2"/>
    <w:rsid w:val="00F11876"/>
    <w:rsid w:val="00F12C33"/>
    <w:rsid w:val="00F12D8D"/>
    <w:rsid w:val="00F12ED8"/>
    <w:rsid w:val="00F1306A"/>
    <w:rsid w:val="00F1313B"/>
    <w:rsid w:val="00F13E8C"/>
    <w:rsid w:val="00F14C1F"/>
    <w:rsid w:val="00F14E05"/>
    <w:rsid w:val="00F15D3C"/>
    <w:rsid w:val="00F17607"/>
    <w:rsid w:val="00F20D46"/>
    <w:rsid w:val="00F2151C"/>
    <w:rsid w:val="00F21C9D"/>
    <w:rsid w:val="00F2255F"/>
    <w:rsid w:val="00F22725"/>
    <w:rsid w:val="00F22E10"/>
    <w:rsid w:val="00F23014"/>
    <w:rsid w:val="00F23421"/>
    <w:rsid w:val="00F2380C"/>
    <w:rsid w:val="00F23F9B"/>
    <w:rsid w:val="00F24A0F"/>
    <w:rsid w:val="00F25746"/>
    <w:rsid w:val="00F26121"/>
    <w:rsid w:val="00F2697D"/>
    <w:rsid w:val="00F26FA3"/>
    <w:rsid w:val="00F276E3"/>
    <w:rsid w:val="00F27D31"/>
    <w:rsid w:val="00F30834"/>
    <w:rsid w:val="00F309EA"/>
    <w:rsid w:val="00F3121E"/>
    <w:rsid w:val="00F31350"/>
    <w:rsid w:val="00F31847"/>
    <w:rsid w:val="00F32539"/>
    <w:rsid w:val="00F3273E"/>
    <w:rsid w:val="00F3330C"/>
    <w:rsid w:val="00F3411A"/>
    <w:rsid w:val="00F35551"/>
    <w:rsid w:val="00F35966"/>
    <w:rsid w:val="00F35D8A"/>
    <w:rsid w:val="00F35DB8"/>
    <w:rsid w:val="00F37706"/>
    <w:rsid w:val="00F37E1E"/>
    <w:rsid w:val="00F40364"/>
    <w:rsid w:val="00F412D8"/>
    <w:rsid w:val="00F4220F"/>
    <w:rsid w:val="00F425D9"/>
    <w:rsid w:val="00F42C0D"/>
    <w:rsid w:val="00F43250"/>
    <w:rsid w:val="00F434C4"/>
    <w:rsid w:val="00F438B0"/>
    <w:rsid w:val="00F463EB"/>
    <w:rsid w:val="00F464C5"/>
    <w:rsid w:val="00F47ACC"/>
    <w:rsid w:val="00F5000F"/>
    <w:rsid w:val="00F50325"/>
    <w:rsid w:val="00F50884"/>
    <w:rsid w:val="00F50D21"/>
    <w:rsid w:val="00F51229"/>
    <w:rsid w:val="00F5162A"/>
    <w:rsid w:val="00F523CA"/>
    <w:rsid w:val="00F52615"/>
    <w:rsid w:val="00F5300C"/>
    <w:rsid w:val="00F536CB"/>
    <w:rsid w:val="00F540A8"/>
    <w:rsid w:val="00F54E66"/>
    <w:rsid w:val="00F55F0B"/>
    <w:rsid w:val="00F55FFE"/>
    <w:rsid w:val="00F56019"/>
    <w:rsid w:val="00F60533"/>
    <w:rsid w:val="00F610F9"/>
    <w:rsid w:val="00F62807"/>
    <w:rsid w:val="00F632CD"/>
    <w:rsid w:val="00F644BF"/>
    <w:rsid w:val="00F64D06"/>
    <w:rsid w:val="00F64D8F"/>
    <w:rsid w:val="00F652E3"/>
    <w:rsid w:val="00F65F9B"/>
    <w:rsid w:val="00F66258"/>
    <w:rsid w:val="00F66B57"/>
    <w:rsid w:val="00F67928"/>
    <w:rsid w:val="00F71F3B"/>
    <w:rsid w:val="00F729F9"/>
    <w:rsid w:val="00F7347D"/>
    <w:rsid w:val="00F7452D"/>
    <w:rsid w:val="00F76116"/>
    <w:rsid w:val="00F76B1C"/>
    <w:rsid w:val="00F77362"/>
    <w:rsid w:val="00F805F2"/>
    <w:rsid w:val="00F80B9B"/>
    <w:rsid w:val="00F83092"/>
    <w:rsid w:val="00F837D4"/>
    <w:rsid w:val="00F839A4"/>
    <w:rsid w:val="00F842A8"/>
    <w:rsid w:val="00F842DE"/>
    <w:rsid w:val="00F849F4"/>
    <w:rsid w:val="00F859CA"/>
    <w:rsid w:val="00F85C7B"/>
    <w:rsid w:val="00F86790"/>
    <w:rsid w:val="00F870FF"/>
    <w:rsid w:val="00F877E7"/>
    <w:rsid w:val="00F87C14"/>
    <w:rsid w:val="00F90544"/>
    <w:rsid w:val="00F913DC"/>
    <w:rsid w:val="00F9177A"/>
    <w:rsid w:val="00F91908"/>
    <w:rsid w:val="00F91FE8"/>
    <w:rsid w:val="00F93077"/>
    <w:rsid w:val="00F93B06"/>
    <w:rsid w:val="00F94081"/>
    <w:rsid w:val="00F94598"/>
    <w:rsid w:val="00F94BD5"/>
    <w:rsid w:val="00F95974"/>
    <w:rsid w:val="00F960B6"/>
    <w:rsid w:val="00F96142"/>
    <w:rsid w:val="00F9750A"/>
    <w:rsid w:val="00F97CBE"/>
    <w:rsid w:val="00FA0CA1"/>
    <w:rsid w:val="00FA11D8"/>
    <w:rsid w:val="00FA20DA"/>
    <w:rsid w:val="00FA287A"/>
    <w:rsid w:val="00FA3D7E"/>
    <w:rsid w:val="00FA46F3"/>
    <w:rsid w:val="00FA564A"/>
    <w:rsid w:val="00FA68C0"/>
    <w:rsid w:val="00FA7CB7"/>
    <w:rsid w:val="00FB0192"/>
    <w:rsid w:val="00FB0ABD"/>
    <w:rsid w:val="00FB116E"/>
    <w:rsid w:val="00FB1368"/>
    <w:rsid w:val="00FB18CD"/>
    <w:rsid w:val="00FB1AE0"/>
    <w:rsid w:val="00FB2635"/>
    <w:rsid w:val="00FB3366"/>
    <w:rsid w:val="00FB4901"/>
    <w:rsid w:val="00FB5792"/>
    <w:rsid w:val="00FB6FE4"/>
    <w:rsid w:val="00FB7584"/>
    <w:rsid w:val="00FB7744"/>
    <w:rsid w:val="00FC0106"/>
    <w:rsid w:val="00FC03A6"/>
    <w:rsid w:val="00FC04AC"/>
    <w:rsid w:val="00FC0E4C"/>
    <w:rsid w:val="00FC30DE"/>
    <w:rsid w:val="00FC3E11"/>
    <w:rsid w:val="00FC57D6"/>
    <w:rsid w:val="00FD042B"/>
    <w:rsid w:val="00FD133B"/>
    <w:rsid w:val="00FD1D9D"/>
    <w:rsid w:val="00FD1E4E"/>
    <w:rsid w:val="00FD2221"/>
    <w:rsid w:val="00FD3180"/>
    <w:rsid w:val="00FD3AF0"/>
    <w:rsid w:val="00FD3B57"/>
    <w:rsid w:val="00FD3F5F"/>
    <w:rsid w:val="00FD512A"/>
    <w:rsid w:val="00FD58E8"/>
    <w:rsid w:val="00FD5A46"/>
    <w:rsid w:val="00FD5E2C"/>
    <w:rsid w:val="00FD65BA"/>
    <w:rsid w:val="00FD6745"/>
    <w:rsid w:val="00FD6791"/>
    <w:rsid w:val="00FD6E39"/>
    <w:rsid w:val="00FD7089"/>
    <w:rsid w:val="00FD7258"/>
    <w:rsid w:val="00FD7B11"/>
    <w:rsid w:val="00FD7C80"/>
    <w:rsid w:val="00FE0CC6"/>
    <w:rsid w:val="00FE2313"/>
    <w:rsid w:val="00FE26A9"/>
    <w:rsid w:val="00FE3025"/>
    <w:rsid w:val="00FE472B"/>
    <w:rsid w:val="00FE503A"/>
    <w:rsid w:val="00FE5FE8"/>
    <w:rsid w:val="00FE60AA"/>
    <w:rsid w:val="00FE6E39"/>
    <w:rsid w:val="00FF086A"/>
    <w:rsid w:val="00FF0E20"/>
    <w:rsid w:val="00FF0F42"/>
    <w:rsid w:val="00FF1BC6"/>
    <w:rsid w:val="00FF29EA"/>
    <w:rsid w:val="00FF3604"/>
    <w:rsid w:val="00FF5B1A"/>
    <w:rsid w:val="00FF5F49"/>
    <w:rsid w:val="00FF5F9A"/>
    <w:rsid w:val="00FF647D"/>
    <w:rsid w:val="00FF70A3"/>
    <w:rsid w:val="00FF73F3"/>
    <w:rsid w:val="00FF7AEF"/>
    <w:rsid w:val="07715F62"/>
    <w:rsid w:val="0AFE089A"/>
    <w:rsid w:val="0C312632"/>
    <w:rsid w:val="0CBF116F"/>
    <w:rsid w:val="0CD63F9F"/>
    <w:rsid w:val="0EE86CA3"/>
    <w:rsid w:val="0F42409C"/>
    <w:rsid w:val="10163C2D"/>
    <w:rsid w:val="11177473"/>
    <w:rsid w:val="1E1602B3"/>
    <w:rsid w:val="24B4461D"/>
    <w:rsid w:val="2F5D14DA"/>
    <w:rsid w:val="2FDB79DC"/>
    <w:rsid w:val="321F02A9"/>
    <w:rsid w:val="34A558F9"/>
    <w:rsid w:val="364E7875"/>
    <w:rsid w:val="3DEE624F"/>
    <w:rsid w:val="40586FB6"/>
    <w:rsid w:val="40935E83"/>
    <w:rsid w:val="448D351B"/>
    <w:rsid w:val="4976065D"/>
    <w:rsid w:val="4A664D14"/>
    <w:rsid w:val="4FC819B8"/>
    <w:rsid w:val="554519CD"/>
    <w:rsid w:val="562A47C9"/>
    <w:rsid w:val="5B440038"/>
    <w:rsid w:val="5D6B7761"/>
    <w:rsid w:val="6C772933"/>
    <w:rsid w:val="784F040C"/>
    <w:rsid w:val="7BDD596F"/>
    <w:rsid w:val="7F8B5891"/>
    <w:rsid w:val="7FD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D38079A"/>
  <w15:docId w15:val="{D2DC939F-1073-4217-A004-194D9E39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27EDF"/>
    <w:pPr>
      <w:widowControl w:val="0"/>
      <w:jc w:val="both"/>
    </w:pPr>
    <w:rPr>
      <w:kern w:val="2"/>
      <w:sz w:val="21"/>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0"/>
    <w:next w:val="a0"/>
    <w:link w:val="31"/>
    <w:qFormat/>
    <w:pPr>
      <w:keepNext/>
      <w:keepLines/>
      <w:spacing w:before="120" w:after="120"/>
      <w:outlineLvl w:val="2"/>
    </w:pPr>
    <w:rPr>
      <w:b/>
      <w:bCs/>
      <w:szCs w:val="32"/>
      <w:lang w:val="zh-CN"/>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lang w:val="zh-CN" w:eastAsia="en-US" w:bidi="en-US"/>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lang w:val="zh-CN" w:eastAsia="en-US" w:bidi="en-US"/>
    </w:rPr>
  </w:style>
  <w:style w:type="paragraph" w:styleId="6">
    <w:name w:val="heading 6"/>
    <w:basedOn w:val="a0"/>
    <w:next w:val="a0"/>
    <w:link w:val="60"/>
    <w:qFormat/>
    <w:pPr>
      <w:widowControl/>
      <w:spacing w:before="240" w:after="60"/>
      <w:jc w:val="left"/>
      <w:outlineLvl w:val="5"/>
    </w:pPr>
    <w:rPr>
      <w:rFonts w:ascii="Calibri" w:hAnsi="Calibri"/>
      <w:b/>
      <w:bCs/>
      <w:kern w:val="0"/>
      <w:sz w:val="22"/>
      <w:szCs w:val="22"/>
      <w:lang w:val="zh-CN" w:eastAsia="en-US" w:bidi="en-US"/>
    </w:rPr>
  </w:style>
  <w:style w:type="paragraph" w:styleId="7">
    <w:name w:val="heading 7"/>
    <w:basedOn w:val="a0"/>
    <w:next w:val="a0"/>
    <w:link w:val="70"/>
    <w:qFormat/>
    <w:pPr>
      <w:widowControl/>
      <w:spacing w:before="240" w:after="60"/>
      <w:jc w:val="left"/>
      <w:outlineLvl w:val="6"/>
    </w:pPr>
    <w:rPr>
      <w:rFonts w:ascii="Calibri" w:hAnsi="Calibri"/>
      <w:kern w:val="0"/>
      <w:sz w:val="24"/>
      <w:szCs w:val="24"/>
      <w:lang w:val="zh-CN" w:eastAsia="en-US" w:bidi="en-US"/>
    </w:rPr>
  </w:style>
  <w:style w:type="paragraph" w:styleId="8">
    <w:name w:val="heading 8"/>
    <w:basedOn w:val="a0"/>
    <w:next w:val="a0"/>
    <w:link w:val="80"/>
    <w:qFormat/>
    <w:pPr>
      <w:widowControl/>
      <w:spacing w:before="240" w:after="60"/>
      <w:jc w:val="left"/>
      <w:outlineLvl w:val="7"/>
    </w:pPr>
    <w:rPr>
      <w:rFonts w:ascii="Calibri" w:hAnsi="Calibri"/>
      <w:i/>
      <w:iCs/>
      <w:kern w:val="0"/>
      <w:sz w:val="24"/>
      <w:szCs w:val="24"/>
      <w:lang w:val="zh-CN" w:eastAsia="en-US" w:bidi="en-US"/>
    </w:rPr>
  </w:style>
  <w:style w:type="paragraph" w:styleId="9">
    <w:name w:val="heading 9"/>
    <w:basedOn w:val="a0"/>
    <w:next w:val="a0"/>
    <w:link w:val="90"/>
    <w:qFormat/>
    <w:pPr>
      <w:widowControl/>
      <w:spacing w:before="240" w:after="60"/>
      <w:jc w:val="left"/>
      <w:outlineLvl w:val="8"/>
    </w:pPr>
    <w:rPr>
      <w:rFonts w:ascii="Cambria" w:hAnsi="Cambria"/>
      <w:kern w:val="0"/>
      <w:sz w:val="22"/>
      <w:szCs w:val="22"/>
      <w:lang w:val="zh-CN"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rPr>
      <w:b/>
      <w:bCs/>
    </w:rPr>
  </w:style>
  <w:style w:type="paragraph" w:styleId="a5">
    <w:name w:val="annotation text"/>
    <w:basedOn w:val="a0"/>
    <w:link w:val="a7"/>
    <w:uiPriority w:val="99"/>
    <w:qFormat/>
    <w:pPr>
      <w:jc w:val="left"/>
    </w:pPr>
  </w:style>
  <w:style w:type="paragraph" w:styleId="TOC7">
    <w:name w:val="toc 7"/>
    <w:basedOn w:val="a0"/>
    <w:next w:val="a0"/>
    <w:qFormat/>
    <w:pPr>
      <w:ind w:leftChars="1200" w:left="2520"/>
    </w:pPr>
    <w:rPr>
      <w:szCs w:val="21"/>
    </w:rPr>
  </w:style>
  <w:style w:type="paragraph" w:styleId="a8">
    <w:name w:val="Body Text First Indent"/>
    <w:basedOn w:val="a9"/>
    <w:link w:val="aa"/>
    <w:unhideWhenUsed/>
    <w:qFormat/>
    <w:pPr>
      <w:spacing w:after="120" w:line="240" w:lineRule="auto"/>
      <w:ind w:firstLineChars="100" w:firstLine="420"/>
    </w:pPr>
    <w:rPr>
      <w:sz w:val="21"/>
      <w:lang w:val="en-US"/>
    </w:rPr>
  </w:style>
  <w:style w:type="paragraph" w:styleId="a9">
    <w:name w:val="Body Text"/>
    <w:basedOn w:val="a0"/>
    <w:link w:val="ab"/>
    <w:qFormat/>
    <w:pPr>
      <w:spacing w:line="360" w:lineRule="auto"/>
    </w:pPr>
    <w:rPr>
      <w:sz w:val="24"/>
      <w:lang w:val="zh-CN"/>
    </w:rPr>
  </w:style>
  <w:style w:type="paragraph" w:styleId="ac">
    <w:name w:val="Normal Indent"/>
    <w:basedOn w:val="a0"/>
    <w:link w:val="ad"/>
    <w:uiPriority w:val="99"/>
    <w:qFormat/>
    <w:pPr>
      <w:ind w:firstLine="420"/>
    </w:pPr>
  </w:style>
  <w:style w:type="paragraph" w:styleId="ae">
    <w:name w:val="caption"/>
    <w:basedOn w:val="a0"/>
    <w:next w:val="a0"/>
    <w:qFormat/>
    <w:rPr>
      <w:rFonts w:ascii="Arial" w:eastAsia="黑体" w:hAnsi="Arial"/>
      <w:sz w:val="20"/>
    </w:rPr>
  </w:style>
  <w:style w:type="paragraph" w:styleId="a">
    <w:name w:val="List Bullet"/>
    <w:basedOn w:val="af"/>
    <w:qFormat/>
    <w:pPr>
      <w:widowControl/>
      <w:numPr>
        <w:ilvl w:val="1"/>
        <w:numId w:val="1"/>
      </w:numPr>
      <w:spacing w:line="300" w:lineRule="auto"/>
      <w:ind w:firstLineChars="0" w:firstLine="0"/>
    </w:pPr>
    <w:rPr>
      <w:rFonts w:eastAsia="幼圆"/>
      <w:spacing w:val="-5"/>
      <w:kern w:val="0"/>
      <w:sz w:val="24"/>
      <w:szCs w:val="24"/>
      <w:lang w:val="zh-CN"/>
    </w:rPr>
  </w:style>
  <w:style w:type="paragraph" w:styleId="af">
    <w:name w:val="List"/>
    <w:basedOn w:val="a0"/>
    <w:qFormat/>
    <w:pPr>
      <w:ind w:left="200" w:hangingChars="200" w:hanging="200"/>
    </w:pPr>
  </w:style>
  <w:style w:type="paragraph" w:styleId="af0">
    <w:name w:val="Document Map"/>
    <w:basedOn w:val="a0"/>
    <w:semiHidden/>
    <w:qFormat/>
    <w:pPr>
      <w:shd w:val="clear" w:color="auto" w:fill="000080"/>
    </w:pPr>
  </w:style>
  <w:style w:type="paragraph" w:styleId="30">
    <w:name w:val="Body Text 3"/>
    <w:basedOn w:val="a0"/>
    <w:qFormat/>
    <w:pPr>
      <w:spacing w:after="120"/>
    </w:pPr>
    <w:rPr>
      <w:sz w:val="16"/>
      <w:szCs w:val="16"/>
    </w:rPr>
  </w:style>
  <w:style w:type="paragraph" w:styleId="af1">
    <w:name w:val="Body Text Indent"/>
    <w:basedOn w:val="a0"/>
    <w:link w:val="af2"/>
    <w:qFormat/>
    <w:pPr>
      <w:snapToGrid w:val="0"/>
      <w:spacing w:line="400" w:lineRule="exact"/>
      <w:ind w:firstLineChars="225" w:firstLine="540"/>
    </w:pPr>
    <w:rPr>
      <w:rFonts w:eastAsia="仿宋_GB2312"/>
      <w:sz w:val="24"/>
      <w:szCs w:val="24"/>
      <w:lang w:val="zh-CN"/>
    </w:rPr>
  </w:style>
  <w:style w:type="paragraph" w:styleId="TOC5">
    <w:name w:val="toc 5"/>
    <w:basedOn w:val="a0"/>
    <w:next w:val="a0"/>
    <w:qFormat/>
    <w:pPr>
      <w:ind w:leftChars="800" w:left="1680"/>
    </w:pPr>
    <w:rPr>
      <w:szCs w:val="21"/>
    </w:rPr>
  </w:style>
  <w:style w:type="paragraph" w:styleId="TOC3">
    <w:name w:val="toc 3"/>
    <w:basedOn w:val="a0"/>
    <w:next w:val="a0"/>
    <w:uiPriority w:val="39"/>
    <w:qFormat/>
    <w:pPr>
      <w:tabs>
        <w:tab w:val="right" w:leader="dot" w:pos="9232"/>
      </w:tabs>
      <w:spacing w:line="340" w:lineRule="exact"/>
    </w:pPr>
    <w:rPr>
      <w:rFonts w:ascii="宋体" w:hAnsi="宋体"/>
      <w:color w:val="000000"/>
      <w:sz w:val="24"/>
      <w:szCs w:val="24"/>
    </w:rPr>
  </w:style>
  <w:style w:type="paragraph" w:styleId="af3">
    <w:name w:val="Plain Text"/>
    <w:basedOn w:val="a0"/>
    <w:link w:val="12"/>
    <w:qFormat/>
    <w:rPr>
      <w:rFonts w:ascii="宋体" w:hAnsi="Courier New"/>
    </w:rPr>
  </w:style>
  <w:style w:type="paragraph" w:styleId="TOC8">
    <w:name w:val="toc 8"/>
    <w:basedOn w:val="a0"/>
    <w:next w:val="a0"/>
    <w:qFormat/>
    <w:pPr>
      <w:ind w:leftChars="1400" w:left="2940"/>
    </w:pPr>
    <w:rPr>
      <w:szCs w:val="21"/>
    </w:rPr>
  </w:style>
  <w:style w:type="paragraph" w:styleId="af4">
    <w:name w:val="Date"/>
    <w:basedOn w:val="a0"/>
    <w:next w:val="a0"/>
    <w:link w:val="af5"/>
    <w:qFormat/>
    <w:rPr>
      <w:lang w:val="zh-CN"/>
    </w:rPr>
  </w:style>
  <w:style w:type="paragraph" w:styleId="21">
    <w:name w:val="Body Text Indent 2"/>
    <w:basedOn w:val="a0"/>
    <w:link w:val="22"/>
    <w:qFormat/>
    <w:pPr>
      <w:spacing w:after="120" w:line="480" w:lineRule="auto"/>
      <w:ind w:leftChars="200" w:left="420"/>
    </w:pPr>
    <w:rPr>
      <w:lang w:val="zh-CN"/>
    </w:rPr>
  </w:style>
  <w:style w:type="paragraph" w:styleId="af6">
    <w:name w:val="Balloon Text"/>
    <w:basedOn w:val="a0"/>
    <w:link w:val="af7"/>
    <w:qFormat/>
    <w:rPr>
      <w:sz w:val="18"/>
      <w:szCs w:val="18"/>
      <w:lang w:val="zh-CN"/>
    </w:rPr>
  </w:style>
  <w:style w:type="paragraph" w:styleId="af8">
    <w:name w:val="footer"/>
    <w:basedOn w:val="a0"/>
    <w:link w:val="13"/>
    <w:uiPriority w:val="99"/>
    <w:qFormat/>
    <w:pPr>
      <w:tabs>
        <w:tab w:val="center" w:pos="4153"/>
        <w:tab w:val="right" w:pos="8306"/>
      </w:tabs>
      <w:snapToGrid w:val="0"/>
      <w:jc w:val="left"/>
    </w:pPr>
    <w:rPr>
      <w:sz w:val="18"/>
      <w:lang w:val="zh-CN"/>
    </w:rPr>
  </w:style>
  <w:style w:type="paragraph" w:styleId="af9">
    <w:name w:val="header"/>
    <w:basedOn w:val="a0"/>
    <w:link w:val="afa"/>
    <w:qFormat/>
    <w:pPr>
      <w:pBdr>
        <w:bottom w:val="single" w:sz="6" w:space="1" w:color="auto"/>
      </w:pBdr>
      <w:tabs>
        <w:tab w:val="center" w:pos="4153"/>
        <w:tab w:val="right" w:pos="8306"/>
      </w:tabs>
      <w:snapToGrid w:val="0"/>
      <w:jc w:val="center"/>
    </w:pPr>
    <w:rPr>
      <w:sz w:val="18"/>
      <w:lang w:val="zh-CN"/>
    </w:rPr>
  </w:style>
  <w:style w:type="paragraph" w:styleId="TOC1">
    <w:name w:val="toc 1"/>
    <w:basedOn w:val="a0"/>
    <w:next w:val="a0"/>
    <w:uiPriority w:val="39"/>
    <w:qFormat/>
    <w:pPr>
      <w:tabs>
        <w:tab w:val="right" w:leader="dot" w:pos="9231"/>
      </w:tabs>
      <w:spacing w:line="480" w:lineRule="auto"/>
    </w:pPr>
    <w:rPr>
      <w:rFonts w:ascii="宋体" w:hAnsi="宋体"/>
      <w:color w:val="000000"/>
      <w:w w:val="90"/>
      <w:sz w:val="24"/>
      <w:szCs w:val="24"/>
    </w:rPr>
  </w:style>
  <w:style w:type="paragraph" w:styleId="TOC4">
    <w:name w:val="toc 4"/>
    <w:basedOn w:val="a0"/>
    <w:next w:val="a0"/>
    <w:qFormat/>
    <w:pPr>
      <w:ind w:leftChars="600" w:left="1260"/>
    </w:pPr>
    <w:rPr>
      <w:szCs w:val="21"/>
    </w:rPr>
  </w:style>
  <w:style w:type="paragraph" w:styleId="afb">
    <w:name w:val="Subtitle"/>
    <w:basedOn w:val="a0"/>
    <w:next w:val="a0"/>
    <w:link w:val="afc"/>
    <w:qFormat/>
    <w:pPr>
      <w:widowControl/>
      <w:spacing w:after="60"/>
      <w:jc w:val="center"/>
      <w:outlineLvl w:val="1"/>
    </w:pPr>
    <w:rPr>
      <w:rFonts w:ascii="Cambria" w:hAnsi="Cambria"/>
      <w:kern w:val="0"/>
      <w:sz w:val="24"/>
      <w:szCs w:val="24"/>
      <w:lang w:val="zh-CN" w:eastAsia="en-US" w:bidi="en-US"/>
    </w:rPr>
  </w:style>
  <w:style w:type="paragraph" w:styleId="TOC6">
    <w:name w:val="toc 6"/>
    <w:basedOn w:val="a0"/>
    <w:next w:val="a0"/>
    <w:qFormat/>
    <w:pPr>
      <w:ind w:leftChars="1000" w:left="2100"/>
    </w:pPr>
    <w:rPr>
      <w:szCs w:val="21"/>
    </w:rPr>
  </w:style>
  <w:style w:type="paragraph" w:styleId="32">
    <w:name w:val="Body Text Indent 3"/>
    <w:basedOn w:val="a0"/>
    <w:link w:val="33"/>
    <w:qFormat/>
    <w:pPr>
      <w:spacing w:after="120"/>
      <w:ind w:leftChars="200" w:left="420"/>
    </w:pPr>
    <w:rPr>
      <w:sz w:val="16"/>
      <w:szCs w:val="16"/>
      <w:lang w:val="zh-CN"/>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szCs w:val="21"/>
    </w:rPr>
  </w:style>
  <w:style w:type="paragraph" w:styleId="23">
    <w:name w:val="Body Text 2"/>
    <w:basedOn w:val="a0"/>
    <w:link w:val="24"/>
    <w:qFormat/>
    <w:pPr>
      <w:spacing w:after="120" w:line="480" w:lineRule="auto"/>
    </w:pPr>
    <w:rPr>
      <w:szCs w:val="21"/>
      <w:lang w:val="zh-CN"/>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d">
    <w:name w:val="Normal (Web)"/>
    <w:basedOn w:val="a0"/>
    <w:link w:val="afe"/>
    <w:qFormat/>
    <w:pPr>
      <w:widowControl/>
      <w:spacing w:before="100" w:beforeAutospacing="1" w:after="100" w:afterAutospacing="1"/>
      <w:jc w:val="left"/>
    </w:pPr>
    <w:rPr>
      <w:rFonts w:ascii="宋体" w:hAnsi="宋体"/>
      <w:kern w:val="0"/>
      <w:sz w:val="24"/>
      <w:szCs w:val="24"/>
    </w:rPr>
  </w:style>
  <w:style w:type="paragraph" w:styleId="14">
    <w:name w:val="index 1"/>
    <w:basedOn w:val="a0"/>
    <w:next w:val="a0"/>
    <w:semiHidden/>
    <w:qFormat/>
  </w:style>
  <w:style w:type="paragraph" w:styleId="aff">
    <w:name w:val="Title"/>
    <w:basedOn w:val="a0"/>
    <w:link w:val="aff0"/>
    <w:qFormat/>
    <w:pPr>
      <w:spacing w:before="240" w:after="60"/>
      <w:jc w:val="center"/>
      <w:outlineLvl w:val="0"/>
    </w:pPr>
    <w:rPr>
      <w:rFonts w:ascii="Arial" w:hAnsi="Arial"/>
      <w:b/>
      <w:bCs/>
      <w:sz w:val="32"/>
      <w:szCs w:val="32"/>
      <w:lang w:val="zh-CN"/>
    </w:rPr>
  </w:style>
  <w:style w:type="character" w:styleId="aff1">
    <w:name w:val="Strong"/>
    <w:qFormat/>
    <w:rPr>
      <w:b/>
      <w:bCs/>
    </w:rPr>
  </w:style>
  <w:style w:type="character" w:styleId="aff2">
    <w:name w:val="page number"/>
    <w:basedOn w:val="a1"/>
    <w:qFormat/>
  </w:style>
  <w:style w:type="character" w:styleId="aff3">
    <w:name w:val="FollowedHyperlink"/>
    <w:uiPriority w:val="99"/>
    <w:qFormat/>
    <w:rPr>
      <w:color w:val="800080"/>
      <w:u w:val="single"/>
    </w:rPr>
  </w:style>
  <w:style w:type="character" w:styleId="aff4">
    <w:name w:val="Emphasis"/>
    <w:basedOn w:val="a1"/>
    <w:uiPriority w:val="20"/>
    <w:qFormat/>
    <w:rPr>
      <w:i/>
      <w:iCs/>
    </w:rPr>
  </w:style>
  <w:style w:type="character" w:styleId="aff5">
    <w:name w:val="line number"/>
    <w:basedOn w:val="a1"/>
    <w:qFormat/>
  </w:style>
  <w:style w:type="character" w:styleId="HTML0">
    <w:name w:val="HTML Definition"/>
    <w:basedOn w:val="a1"/>
    <w:semiHidden/>
    <w:unhideWhenUsed/>
    <w:qFormat/>
  </w:style>
  <w:style w:type="character" w:styleId="HTML1">
    <w:name w:val="HTML Variable"/>
    <w:basedOn w:val="a1"/>
    <w:semiHidden/>
    <w:unhideWhenUsed/>
    <w:qFormat/>
  </w:style>
  <w:style w:type="character" w:styleId="aff6">
    <w:name w:val="Hyperlink"/>
    <w:qFormat/>
    <w:rPr>
      <w:color w:val="0000FF"/>
      <w:u w:val="single"/>
    </w:rPr>
  </w:style>
  <w:style w:type="character" w:styleId="HTML2">
    <w:name w:val="HTML Code"/>
    <w:basedOn w:val="a1"/>
    <w:semiHidden/>
    <w:unhideWhenUsed/>
    <w:qFormat/>
    <w:rPr>
      <w:rFonts w:ascii="微软雅黑" w:eastAsia="微软雅黑" w:hAnsi="微软雅黑" w:cs="微软雅黑" w:hint="eastAsia"/>
      <w:sz w:val="20"/>
    </w:rPr>
  </w:style>
  <w:style w:type="character" w:styleId="aff7">
    <w:name w:val="annotation reference"/>
    <w:uiPriority w:val="99"/>
    <w:qFormat/>
    <w:rPr>
      <w:sz w:val="21"/>
      <w:szCs w:val="21"/>
    </w:rPr>
  </w:style>
  <w:style w:type="character" w:styleId="HTML3">
    <w:name w:val="HTML Cite"/>
    <w:basedOn w:val="a1"/>
    <w:semiHidden/>
    <w:unhideWhenUsed/>
    <w:qFormat/>
  </w:style>
  <w:style w:type="table" w:styleId="af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
    <w:name w:val="正文 首行缩进:  2 字符 Char1"/>
    <w:link w:val="25"/>
    <w:qFormat/>
    <w:rPr>
      <w:rFonts w:ascii="Arial" w:eastAsia="楷体_GB2312" w:hAnsi="Arial"/>
      <w:kern w:val="2"/>
      <w:sz w:val="28"/>
      <w:lang w:val="en-US" w:eastAsia="zh-CN" w:bidi="ar-SA"/>
    </w:rPr>
  </w:style>
  <w:style w:type="paragraph" w:customStyle="1" w:styleId="25">
    <w:name w:val="正文 首行缩进:  2 字符"/>
    <w:basedOn w:val="a0"/>
    <w:link w:val="2Char1"/>
    <w:qFormat/>
    <w:pPr>
      <w:ind w:firstLineChars="200" w:firstLine="560"/>
    </w:pPr>
    <w:rPr>
      <w:rFonts w:ascii="Arial" w:eastAsia="楷体_GB2312" w:hAnsi="Arial"/>
      <w:sz w:val="28"/>
    </w:rPr>
  </w:style>
  <w:style w:type="character" w:customStyle="1" w:styleId="2Char">
    <w:name w:val="正文加重首行缩进2字 Char"/>
    <w:link w:val="26"/>
    <w:qFormat/>
    <w:rPr>
      <w:rFonts w:eastAsia="楷体_GB2312"/>
      <w:b/>
      <w:bCs/>
      <w:sz w:val="28"/>
      <w:szCs w:val="24"/>
      <w:lang w:val="en-US" w:eastAsia="zh-CN" w:bidi="ar-SA"/>
    </w:rPr>
  </w:style>
  <w:style w:type="paragraph" w:customStyle="1" w:styleId="26">
    <w:name w:val="正文加重首行缩进2字"/>
    <w:basedOn w:val="27"/>
    <w:link w:val="2Char"/>
    <w:qFormat/>
    <w:rPr>
      <w:b/>
      <w:bCs/>
    </w:rPr>
  </w:style>
  <w:style w:type="paragraph" w:customStyle="1" w:styleId="27">
    <w:name w:val="正文首行缩进2字"/>
    <w:basedOn w:val="a0"/>
    <w:link w:val="2Char0"/>
    <w:qFormat/>
    <w:pPr>
      <w:ind w:firstLineChars="200" w:firstLine="560"/>
    </w:pPr>
    <w:rPr>
      <w:rFonts w:eastAsia="楷体_GB2312"/>
      <w:kern w:val="0"/>
      <w:sz w:val="28"/>
      <w:szCs w:val="24"/>
    </w:rPr>
  </w:style>
  <w:style w:type="character" w:customStyle="1" w:styleId="locspan">
    <w:name w:val="locspan"/>
    <w:basedOn w:val="a1"/>
    <w:qFormat/>
  </w:style>
  <w:style w:type="character" w:customStyle="1" w:styleId="font31">
    <w:name w:val="font31"/>
    <w:qFormat/>
    <w:rPr>
      <w:rFonts w:ascii="Arial" w:hAnsi="Arial" w:cs="Arial"/>
      <w:color w:val="000000"/>
      <w:sz w:val="20"/>
      <w:szCs w:val="20"/>
      <w:u w:val="none"/>
    </w:rPr>
  </w:style>
  <w:style w:type="character" w:customStyle="1" w:styleId="a6">
    <w:name w:val="批注主题 字符"/>
    <w:link w:val="a4"/>
    <w:qFormat/>
    <w:rPr>
      <w:rFonts w:eastAsia="宋体"/>
      <w:b/>
      <w:bCs/>
      <w:kern w:val="2"/>
      <w:sz w:val="21"/>
      <w:lang w:val="en-US" w:eastAsia="zh-CN" w:bidi="ar-SA"/>
    </w:rPr>
  </w:style>
  <w:style w:type="character" w:customStyle="1" w:styleId="apple-converted-space">
    <w:name w:val="apple-converted-space"/>
    <w:basedOn w:val="a1"/>
    <w:qFormat/>
  </w:style>
  <w:style w:type="character" w:customStyle="1" w:styleId="90">
    <w:name w:val="标题 9 字符"/>
    <w:link w:val="9"/>
    <w:qFormat/>
    <w:rPr>
      <w:rFonts w:ascii="Cambria" w:hAnsi="Cambria"/>
      <w:sz w:val="22"/>
      <w:szCs w:val="22"/>
      <w:lang w:eastAsia="en-US" w:bidi="en-US"/>
    </w:rPr>
  </w:style>
  <w:style w:type="character" w:customStyle="1" w:styleId="20">
    <w:name w:val="标题 2 字符"/>
    <w:link w:val="2"/>
    <w:qFormat/>
    <w:rPr>
      <w:rFonts w:ascii="Arial" w:eastAsia="黑体" w:hAnsi="Arial"/>
      <w:b/>
      <w:bCs/>
      <w:kern w:val="2"/>
      <w:sz w:val="32"/>
      <w:szCs w:val="32"/>
    </w:rPr>
  </w:style>
  <w:style w:type="character" w:customStyle="1" w:styleId="afc">
    <w:name w:val="副标题 字符"/>
    <w:link w:val="afb"/>
    <w:qFormat/>
    <w:rPr>
      <w:rFonts w:ascii="Cambria" w:hAnsi="Cambria"/>
      <w:sz w:val="24"/>
      <w:szCs w:val="24"/>
      <w:lang w:eastAsia="en-US" w:bidi="en-US"/>
    </w:rPr>
  </w:style>
  <w:style w:type="character" w:customStyle="1" w:styleId="33">
    <w:name w:val="正文文本缩进 3 字符"/>
    <w:link w:val="32"/>
    <w:qFormat/>
    <w:rPr>
      <w:kern w:val="2"/>
      <w:sz w:val="16"/>
      <w:szCs w:val="16"/>
    </w:rPr>
  </w:style>
  <w:style w:type="character" w:customStyle="1" w:styleId="13">
    <w:name w:val="页脚 字符1"/>
    <w:link w:val="af8"/>
    <w:qFormat/>
    <w:rPr>
      <w:kern w:val="2"/>
      <w:sz w:val="18"/>
    </w:rPr>
  </w:style>
  <w:style w:type="character" w:customStyle="1" w:styleId="style41">
    <w:name w:val="style41"/>
    <w:qFormat/>
    <w:rPr>
      <w:sz w:val="18"/>
      <w:szCs w:val="18"/>
    </w:rPr>
  </w:style>
  <w:style w:type="character" w:customStyle="1" w:styleId="2Char0">
    <w:name w:val="正文首行缩进2字 Char"/>
    <w:link w:val="27"/>
    <w:qFormat/>
    <w:rPr>
      <w:rFonts w:eastAsia="楷体_GB2312"/>
      <w:sz w:val="28"/>
      <w:szCs w:val="24"/>
      <w:lang w:val="en-US" w:eastAsia="zh-CN" w:bidi="ar-SA"/>
    </w:rPr>
  </w:style>
  <w:style w:type="character" w:customStyle="1" w:styleId="Char">
    <w:name w:val="明显引用 Char"/>
    <w:link w:val="15"/>
    <w:qFormat/>
    <w:rPr>
      <w:rFonts w:ascii="Calibri" w:hAnsi="Calibri"/>
      <w:b/>
      <w:i/>
      <w:sz w:val="24"/>
      <w:szCs w:val="22"/>
      <w:lang w:eastAsia="en-US" w:bidi="en-US"/>
    </w:rPr>
  </w:style>
  <w:style w:type="paragraph" w:customStyle="1" w:styleId="15">
    <w:name w:val="明显引用1"/>
    <w:basedOn w:val="a0"/>
    <w:next w:val="a0"/>
    <w:link w:val="Char"/>
    <w:qFormat/>
    <w:pPr>
      <w:widowControl/>
      <w:ind w:left="720" w:right="720"/>
      <w:jc w:val="left"/>
    </w:pPr>
    <w:rPr>
      <w:rFonts w:ascii="Calibri" w:hAnsi="Calibri"/>
      <w:b/>
      <w:i/>
      <w:kern w:val="0"/>
      <w:sz w:val="24"/>
      <w:szCs w:val="22"/>
      <w:lang w:val="zh-CN" w:eastAsia="en-US" w:bidi="en-US"/>
    </w:rPr>
  </w:style>
  <w:style w:type="character" w:customStyle="1" w:styleId="40">
    <w:name w:val="标题 4 字符"/>
    <w:link w:val="4"/>
    <w:qFormat/>
    <w:rPr>
      <w:rFonts w:ascii="Calibri" w:hAnsi="Calibri"/>
      <w:b/>
      <w:bCs/>
      <w:sz w:val="28"/>
      <w:szCs w:val="28"/>
      <w:lang w:eastAsia="en-US" w:bidi="en-US"/>
    </w:rPr>
  </w:style>
  <w:style w:type="character" w:customStyle="1" w:styleId="24">
    <w:name w:val="正文文本 2 字符"/>
    <w:link w:val="23"/>
    <w:qFormat/>
    <w:rPr>
      <w:kern w:val="2"/>
      <w:sz w:val="21"/>
      <w:szCs w:val="21"/>
    </w:rPr>
  </w:style>
  <w:style w:type="character" w:customStyle="1" w:styleId="Char0">
    <w:name w:val="无间隔 Char"/>
    <w:link w:val="16"/>
    <w:qFormat/>
    <w:rPr>
      <w:rFonts w:ascii="Calibri" w:hAnsi="Calibri"/>
      <w:sz w:val="24"/>
      <w:szCs w:val="32"/>
      <w:lang w:eastAsia="en-US" w:bidi="en-US"/>
    </w:rPr>
  </w:style>
  <w:style w:type="paragraph" w:customStyle="1" w:styleId="16">
    <w:name w:val="无间隔1"/>
    <w:basedOn w:val="a0"/>
    <w:link w:val="Char0"/>
    <w:qFormat/>
    <w:pPr>
      <w:widowControl/>
      <w:jc w:val="left"/>
    </w:pPr>
    <w:rPr>
      <w:rFonts w:ascii="Calibri" w:hAnsi="Calibri"/>
      <w:kern w:val="0"/>
      <w:sz w:val="24"/>
      <w:szCs w:val="32"/>
      <w:lang w:val="zh-CN" w:eastAsia="en-US" w:bidi="en-US"/>
    </w:rPr>
  </w:style>
  <w:style w:type="character" w:customStyle="1" w:styleId="Char1">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60">
    <w:name w:val="标题 6 字符"/>
    <w:link w:val="6"/>
    <w:qFormat/>
    <w:rPr>
      <w:rFonts w:ascii="Calibri" w:hAnsi="Calibri"/>
      <w:b/>
      <w:bCs/>
      <w:sz w:val="22"/>
      <w:szCs w:val="22"/>
      <w:lang w:eastAsia="en-US" w:bidi="en-US"/>
    </w:rPr>
  </w:style>
  <w:style w:type="character" w:customStyle="1" w:styleId="1Char">
    <w:name w:val="正文符号1 Char"/>
    <w:link w:val="1"/>
    <w:qFormat/>
    <w:rPr>
      <w:rFonts w:eastAsia="楷体_GB2312"/>
      <w:sz w:val="28"/>
      <w:szCs w:val="24"/>
      <w:lang w:val="zh-CN" w:eastAsia="zh-CN"/>
    </w:rPr>
  </w:style>
  <w:style w:type="paragraph" w:customStyle="1" w:styleId="1">
    <w:name w:val="正文符号1"/>
    <w:basedOn w:val="27"/>
    <w:link w:val="1Char"/>
    <w:qFormat/>
    <w:pPr>
      <w:numPr>
        <w:numId w:val="2"/>
      </w:numPr>
      <w:tabs>
        <w:tab w:val="clear" w:pos="1500"/>
        <w:tab w:val="left" w:pos="960"/>
        <w:tab w:val="left" w:pos="1080"/>
      </w:tabs>
      <w:ind w:left="960" w:firstLineChars="0" w:firstLine="0"/>
    </w:pPr>
    <w:rPr>
      <w:lang w:val="zh-CN"/>
    </w:rPr>
  </w:style>
  <w:style w:type="character" w:customStyle="1" w:styleId="CharChar2">
    <w:name w:val="Char Char2"/>
    <w:qFormat/>
    <w:rPr>
      <w:kern w:val="2"/>
      <w:sz w:val="21"/>
    </w:rPr>
  </w:style>
  <w:style w:type="character" w:customStyle="1" w:styleId="af5">
    <w:name w:val="日期 字符"/>
    <w:link w:val="af4"/>
    <w:qFormat/>
    <w:rPr>
      <w:kern w:val="2"/>
      <w:sz w:val="21"/>
    </w:rPr>
  </w:style>
  <w:style w:type="character" w:customStyle="1" w:styleId="Char2">
    <w:name w:val="引用 Char"/>
    <w:link w:val="17"/>
    <w:qFormat/>
    <w:rPr>
      <w:rFonts w:ascii="Calibri" w:hAnsi="Calibri"/>
      <w:i/>
      <w:sz w:val="24"/>
      <w:szCs w:val="24"/>
      <w:lang w:eastAsia="en-US" w:bidi="en-US"/>
    </w:rPr>
  </w:style>
  <w:style w:type="paragraph" w:customStyle="1" w:styleId="17">
    <w:name w:val="引用1"/>
    <w:basedOn w:val="a0"/>
    <w:next w:val="a0"/>
    <w:link w:val="Char2"/>
    <w:qFormat/>
    <w:pPr>
      <w:widowControl/>
      <w:jc w:val="left"/>
    </w:pPr>
    <w:rPr>
      <w:rFonts w:ascii="Calibri" w:hAnsi="Calibri"/>
      <w:i/>
      <w:kern w:val="0"/>
      <w:sz w:val="24"/>
      <w:szCs w:val="24"/>
      <w:lang w:val="zh-CN" w:eastAsia="en-US" w:bidi="en-US"/>
    </w:rPr>
  </w:style>
  <w:style w:type="character" w:customStyle="1" w:styleId="80">
    <w:name w:val="标题 8 字符"/>
    <w:link w:val="8"/>
    <w:qFormat/>
    <w:rPr>
      <w:rFonts w:ascii="Calibri" w:hAnsi="Calibri"/>
      <w:i/>
      <w:iCs/>
      <w:sz w:val="24"/>
      <w:szCs w:val="24"/>
      <w:lang w:eastAsia="en-US" w:bidi="en-US"/>
    </w:rPr>
  </w:style>
  <w:style w:type="character" w:customStyle="1" w:styleId="aff0">
    <w:name w:val="标题 字符"/>
    <w:link w:val="aff"/>
    <w:uiPriority w:val="10"/>
    <w:qFormat/>
    <w:rPr>
      <w:rFonts w:ascii="Arial" w:hAnsi="Arial"/>
      <w:b/>
      <w:bCs/>
      <w:kern w:val="2"/>
      <w:sz w:val="32"/>
      <w:szCs w:val="32"/>
    </w:rPr>
  </w:style>
  <w:style w:type="character" w:customStyle="1" w:styleId="50">
    <w:name w:val="标题 5 字符"/>
    <w:link w:val="5"/>
    <w:qFormat/>
    <w:rPr>
      <w:rFonts w:ascii="Calibri" w:hAnsi="Calibri"/>
      <w:b/>
      <w:bCs/>
      <w:i/>
      <w:iCs/>
      <w:sz w:val="26"/>
      <w:szCs w:val="26"/>
      <w:lang w:eastAsia="en-US" w:bidi="en-US"/>
    </w:rPr>
  </w:style>
  <w:style w:type="character" w:customStyle="1" w:styleId="Char10">
    <w:name w:val="副标题 Char1"/>
    <w:qFormat/>
    <w:rPr>
      <w:rFonts w:ascii="Cambria" w:hAnsi="Cambria" w:cs="Times New Roman"/>
      <w:b/>
      <w:bCs/>
      <w:kern w:val="28"/>
      <w:sz w:val="32"/>
      <w:szCs w:val="32"/>
    </w:rPr>
  </w:style>
  <w:style w:type="character" w:customStyle="1" w:styleId="12">
    <w:name w:val="纯文本 字符1"/>
    <w:link w:val="af3"/>
    <w:qFormat/>
    <w:locked/>
    <w:rPr>
      <w:rFonts w:ascii="宋体" w:eastAsia="宋体" w:hAnsi="Courier New"/>
      <w:kern w:val="2"/>
      <w:sz w:val="21"/>
      <w:lang w:val="en-US" w:eastAsia="zh-CN" w:bidi="ar-SA"/>
    </w:rPr>
  </w:style>
  <w:style w:type="character" w:customStyle="1" w:styleId="af7">
    <w:name w:val="批注框文本 字符"/>
    <w:link w:val="af6"/>
    <w:qFormat/>
    <w:rPr>
      <w:kern w:val="2"/>
      <w:sz w:val="18"/>
      <w:szCs w:val="18"/>
    </w:rPr>
  </w:style>
  <w:style w:type="character" w:customStyle="1" w:styleId="style11">
    <w:name w:val="style11"/>
    <w:qFormat/>
    <w:rPr>
      <w:color w:val="000000"/>
      <w:sz w:val="18"/>
      <w:szCs w:val="18"/>
    </w:rPr>
  </w:style>
  <w:style w:type="character" w:customStyle="1" w:styleId="CharChar1">
    <w:name w:val="Char Char1"/>
    <w:qFormat/>
    <w:rPr>
      <w:kern w:val="2"/>
      <w:sz w:val="21"/>
      <w:szCs w:val="24"/>
    </w:rPr>
  </w:style>
  <w:style w:type="character" w:customStyle="1" w:styleId="70">
    <w:name w:val="标题 7 字符"/>
    <w:link w:val="7"/>
    <w:qFormat/>
    <w:rPr>
      <w:rFonts w:ascii="Calibri" w:hAnsi="Calibri"/>
      <w:sz w:val="24"/>
      <w:szCs w:val="24"/>
      <w:lang w:eastAsia="en-US" w:bidi="en-US"/>
    </w:rPr>
  </w:style>
  <w:style w:type="character" w:customStyle="1" w:styleId="31">
    <w:name w:val="标题 3 字符1"/>
    <w:link w:val="3"/>
    <w:qFormat/>
    <w:rPr>
      <w:b/>
      <w:bCs/>
      <w:kern w:val="2"/>
      <w:sz w:val="21"/>
      <w:szCs w:val="32"/>
    </w:rPr>
  </w:style>
  <w:style w:type="character" w:customStyle="1" w:styleId="powerlabtitlemodel1">
    <w:name w:val="powerlab_title_model1"/>
    <w:qFormat/>
    <w:rPr>
      <w:b/>
      <w:bCs/>
      <w:sz w:val="21"/>
      <w:szCs w:val="21"/>
    </w:rPr>
  </w:style>
  <w:style w:type="character" w:customStyle="1" w:styleId="af2">
    <w:name w:val="正文文本缩进 字符"/>
    <w:link w:val="af1"/>
    <w:qFormat/>
    <w:rPr>
      <w:rFonts w:eastAsia="仿宋_GB2312"/>
      <w:kern w:val="2"/>
      <w:sz w:val="24"/>
      <w:szCs w:val="24"/>
    </w:rPr>
  </w:style>
  <w:style w:type="character" w:customStyle="1" w:styleId="afa">
    <w:name w:val="页眉 字符"/>
    <w:link w:val="af9"/>
    <w:qFormat/>
    <w:rPr>
      <w:kern w:val="2"/>
      <w:sz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ab">
    <w:name w:val="正文文本 字符"/>
    <w:link w:val="a9"/>
    <w:qFormat/>
    <w:rPr>
      <w:kern w:val="2"/>
      <w:sz w:val="24"/>
    </w:rPr>
  </w:style>
  <w:style w:type="character" w:customStyle="1" w:styleId="a7">
    <w:name w:val="批注文字 字符"/>
    <w:link w:val="a5"/>
    <w:uiPriority w:val="99"/>
    <w:qFormat/>
    <w:locked/>
    <w:rPr>
      <w:rFonts w:eastAsia="宋体"/>
      <w:kern w:val="2"/>
      <w:sz w:val="21"/>
      <w:lang w:val="en-US" w:eastAsia="zh-CN" w:bidi="ar-SA"/>
    </w:rPr>
  </w:style>
  <w:style w:type="character" w:customStyle="1" w:styleId="11">
    <w:name w:val="标题 1 字符"/>
    <w:link w:val="10"/>
    <w:qFormat/>
    <w:rPr>
      <w:rFonts w:eastAsia="宋体"/>
      <w:b/>
      <w:bCs/>
      <w:kern w:val="44"/>
      <w:sz w:val="44"/>
      <w:szCs w:val="44"/>
      <w:lang w:val="en-US" w:eastAsia="zh-CN" w:bidi="ar-SA"/>
    </w:rPr>
  </w:style>
  <w:style w:type="character" w:customStyle="1" w:styleId="22">
    <w:name w:val="正文文本缩进 2 字符"/>
    <w:link w:val="21"/>
    <w:qFormat/>
    <w:rPr>
      <w:kern w:val="2"/>
      <w:sz w:val="21"/>
    </w:rPr>
  </w:style>
  <w:style w:type="paragraph" w:customStyle="1" w:styleId="18">
    <w:name w:val="标题1"/>
    <w:basedOn w:val="aff"/>
    <w:qFormat/>
    <w:pPr>
      <w:spacing w:after="240"/>
    </w:pPr>
    <w:rPr>
      <w:spacing w:val="2"/>
      <w:sz w:val="44"/>
      <w:szCs w:val="44"/>
    </w:rPr>
  </w:style>
  <w:style w:type="paragraph" w:customStyle="1" w:styleId="font8">
    <w:name w:val="font8"/>
    <w:basedOn w:val="a0"/>
    <w:qFormat/>
    <w:pPr>
      <w:widowControl/>
      <w:spacing w:before="100" w:beforeAutospacing="1" w:after="100" w:afterAutospacing="1"/>
      <w:jc w:val="left"/>
    </w:pPr>
    <w:rPr>
      <w:rFonts w:ascii="宋体" w:hAnsi="宋体"/>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qFormat/>
    <w:rPr>
      <w:rFonts w:ascii="Tahoma" w:hAnsi="Tahoma"/>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szCs w:val="24"/>
    </w:rPr>
  </w:style>
  <w:style w:type="paragraph" w:customStyle="1" w:styleId="xl3157">
    <w:name w:val="xl3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0"/>
    <w:qFormat/>
    <w:rPr>
      <w:szCs w:val="24"/>
    </w:rPr>
  </w:style>
  <w:style w:type="paragraph" w:customStyle="1" w:styleId="xl32">
    <w:name w:val="xl32"/>
    <w:basedOn w:val="a0"/>
    <w:qFormat/>
    <w:pPr>
      <w:widowControl/>
      <w:spacing w:before="100" w:beforeAutospacing="1" w:after="100" w:afterAutospacing="1"/>
      <w:jc w:val="left"/>
    </w:pPr>
    <w:rPr>
      <w:rFonts w:ascii="宋体" w:hAnsi="宋体"/>
      <w:kern w:val="0"/>
      <w:sz w:val="22"/>
      <w:szCs w:val="22"/>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20"/>
    </w:rPr>
  </w:style>
  <w:style w:type="paragraph" w:customStyle="1" w:styleId="Char3CharCharChar">
    <w:name w:val="Char3 Char Char Char"/>
    <w:basedOn w:val="a0"/>
    <w:qFormat/>
    <w:rPr>
      <w:rFonts w:ascii="Tahoma" w:hAnsi="Tahoma"/>
      <w:sz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
    <w:name w:val="xl28"/>
    <w:basedOn w:val="a0"/>
    <w:qFormat/>
    <w:pPr>
      <w:widowControl/>
      <w:spacing w:before="100" w:beforeAutospacing="1" w:after="100" w:afterAutospacing="1"/>
      <w:textAlignment w:val="top"/>
    </w:pPr>
    <w:rPr>
      <w:rFonts w:ascii="宋体" w:hAnsi="宋体"/>
      <w:kern w:val="0"/>
      <w:sz w:val="22"/>
      <w:szCs w:val="22"/>
    </w:rPr>
  </w:style>
  <w:style w:type="paragraph" w:customStyle="1" w:styleId="xl3144">
    <w:name w:val="xl3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6">
    <w:name w:val="xl36"/>
    <w:basedOn w:val="a0"/>
    <w:qFormat/>
    <w:pPr>
      <w:widowControl/>
      <w:spacing w:before="100" w:beforeAutospacing="1" w:after="100" w:afterAutospacing="1"/>
      <w:jc w:val="left"/>
    </w:pPr>
    <w:rPr>
      <w:rFonts w:ascii="宋体" w:hAnsi="宋体"/>
      <w:kern w:val="0"/>
      <w:sz w:val="22"/>
      <w:szCs w:val="22"/>
    </w:rPr>
  </w:style>
  <w:style w:type="paragraph" w:customStyle="1" w:styleId="CharCharChar1CharCharCharCharCharCharCharCharCharChar">
    <w:name w:val="Char Char Char1 Char Char Char Char Char Char Char Char Char Char"/>
    <w:basedOn w:val="a0"/>
    <w:qFormat/>
    <w:rPr>
      <w:rFonts w:ascii="Tahoma" w:hAnsi="Tahoma"/>
      <w:sz w:val="24"/>
    </w:rPr>
  </w:style>
  <w:style w:type="paragraph" w:customStyle="1" w:styleId="xl3149">
    <w:name w:val="xl3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CharCharCharCharCharChar1CharCharCharCharCharChar1CharCharCharChar">
    <w:name w:val="Char Char Char Char Char Char1 Char Char Char Char Char Char1 Char Char Char Char"/>
    <w:basedOn w:val="a0"/>
    <w:qFormat/>
    <w:rPr>
      <w:rFonts w:ascii="Tahoma" w:hAnsi="Tahoma"/>
      <w:sz w:val="24"/>
    </w:rPr>
  </w:style>
  <w:style w:type="paragraph" w:customStyle="1" w:styleId="CharCharCharCharCharCharCharCharCharCharCharCharChar">
    <w:name w:val="Char Char Char Char Char Char Char Char Char Char Char Char Char"/>
    <w:basedOn w:val="a0"/>
    <w:qFormat/>
    <w:pPr>
      <w:tabs>
        <w:tab w:val="left" w:pos="360"/>
      </w:tabs>
      <w:ind w:firstLineChars="150" w:firstLine="420"/>
    </w:pPr>
    <w:rPr>
      <w:rFonts w:ascii="Arial" w:hAnsi="Arial" w:cs="Arial"/>
      <w:sz w:val="20"/>
    </w:rPr>
  </w:style>
  <w:style w:type="paragraph" w:customStyle="1" w:styleId="CharCharChar">
    <w:name w:val="Char Char Char"/>
    <w:basedOn w:val="a0"/>
    <w:qFormat/>
    <w:rPr>
      <w:rFonts w:ascii="Tahoma" w:hAnsi="Tahoma"/>
      <w:sz w:val="24"/>
    </w:rPr>
  </w:style>
  <w:style w:type="paragraph" w:styleId="aff9">
    <w:name w:val="List Paragraph"/>
    <w:basedOn w:val="a0"/>
    <w:uiPriority w:val="34"/>
    <w:qFormat/>
    <w:pPr>
      <w:ind w:firstLineChars="200" w:firstLine="420"/>
    </w:pPr>
  </w:style>
  <w:style w:type="paragraph" w:customStyle="1" w:styleId="xl3158">
    <w:name w:val="xl315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29">
    <w:name w:val="xl29"/>
    <w:basedOn w:val="a0"/>
    <w:qFormat/>
    <w:pPr>
      <w:widowControl/>
      <w:spacing w:before="100" w:beforeAutospacing="1" w:after="100" w:afterAutospacing="1"/>
      <w:textAlignment w:val="top"/>
    </w:pPr>
    <w:rPr>
      <w:rFonts w:ascii="宋体" w:hAnsi="宋体"/>
      <w:b/>
      <w:bCs/>
      <w:kern w:val="0"/>
      <w:sz w:val="22"/>
      <w:szCs w:val="22"/>
    </w:rPr>
  </w:style>
  <w:style w:type="paragraph" w:customStyle="1" w:styleId="28">
    <w:name w:val="节2"/>
    <w:basedOn w:val="a0"/>
    <w:qFormat/>
    <w:rPr>
      <w:rFonts w:eastAsia="黑体"/>
      <w:bCs/>
      <w:sz w:val="28"/>
      <w:szCs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font7">
    <w:name w:val="font7"/>
    <w:basedOn w:val="a0"/>
    <w:qFormat/>
    <w:pPr>
      <w:widowControl/>
      <w:spacing w:before="100" w:beforeAutospacing="1" w:after="100" w:afterAutospacing="1"/>
      <w:jc w:val="left"/>
    </w:pPr>
    <w:rPr>
      <w:rFonts w:ascii="宋体" w:hAnsi="宋体"/>
      <w:kern w:val="0"/>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40">
    <w:name w:val="xl3140"/>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affa">
    <w:name w:val="正文样式"/>
    <w:basedOn w:val="affb"/>
    <w:qFormat/>
    <w:pPr>
      <w:ind w:firstLine="420"/>
    </w:pPr>
  </w:style>
  <w:style w:type="paragraph" w:customStyle="1" w:styleId="affb">
    <w:name w:val="文"/>
    <w:basedOn w:val="a0"/>
    <w:qFormat/>
    <w:pPr>
      <w:adjustRightInd w:val="0"/>
      <w:ind w:firstLineChars="200" w:firstLine="200"/>
      <w:jc w:val="left"/>
    </w:pPr>
    <w:rPr>
      <w:szCs w:val="21"/>
    </w:rPr>
  </w:style>
  <w:style w:type="paragraph" w:customStyle="1" w:styleId="xl3153">
    <w:name w:val="xl315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62">
    <w:name w:val="xl316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
    <w:name w:val="列出段落1"/>
    <w:basedOn w:val="a0"/>
    <w:uiPriority w:val="34"/>
    <w:qFormat/>
    <w:pPr>
      <w:spacing w:line="360" w:lineRule="auto"/>
      <w:ind w:firstLineChars="200" w:firstLine="420"/>
    </w:pPr>
    <w:rPr>
      <w:rFonts w:ascii="Calibri" w:hAnsi="Calibri"/>
    </w:rPr>
  </w:style>
  <w:style w:type="paragraph" w:customStyle="1" w:styleId="xl30">
    <w:name w:val="xl30"/>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5">
    <w:name w:val="xl35"/>
    <w:basedOn w:val="a0"/>
    <w:qFormat/>
    <w:pPr>
      <w:widowControl/>
      <w:spacing w:before="100" w:beforeAutospacing="1" w:after="100" w:afterAutospacing="1"/>
      <w:jc w:val="left"/>
    </w:pPr>
    <w:rPr>
      <w:rFonts w:ascii="宋体" w:hAnsi="宋体"/>
      <w:b/>
      <w:bCs/>
      <w:kern w:val="0"/>
      <w:sz w:val="22"/>
      <w:szCs w:val="22"/>
    </w:rPr>
  </w:style>
  <w:style w:type="paragraph" w:customStyle="1" w:styleId="xl3143">
    <w:name w:val="xl3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CharCharChar">
    <w:name w:val="Char Char Char Char"/>
    <w:basedOn w:val="a0"/>
    <w:qFormat/>
    <w:pPr>
      <w:widowControl/>
      <w:spacing w:after="160" w:line="240" w:lineRule="exact"/>
      <w:jc w:val="left"/>
    </w:pPr>
    <w:rPr>
      <w:rFonts w:ascii="Verdana" w:hAnsi="Verdana"/>
      <w:kern w:val="0"/>
      <w:lang w:eastAsia="en-US"/>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6">
    <w:name w:val="xl3166"/>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Arial" w:hAnsi="Arial" w:cs="Arial"/>
      <w:kern w:val="0"/>
      <w:sz w:val="20"/>
    </w:rPr>
  </w:style>
  <w:style w:type="paragraph" w:customStyle="1" w:styleId="xl3160">
    <w:name w:val="xl3160"/>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xl33">
    <w:name w:val="xl33"/>
    <w:basedOn w:val="a0"/>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3147">
    <w:name w:val="xl3147"/>
    <w:basedOn w:val="a0"/>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xl3165">
    <w:name w:val="xl3165"/>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BalloonText1">
    <w:name w:val="Balloon Text1"/>
    <w:basedOn w:val="a0"/>
    <w:qFormat/>
    <w:rPr>
      <w:sz w:val="18"/>
      <w:szCs w:val="18"/>
    </w:rPr>
  </w:style>
  <w:style w:type="paragraph" w:customStyle="1" w:styleId="xl3146">
    <w:name w:val="xl3146"/>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CharCharCharCharCharCharCharCharCharCharCharCharChar1">
    <w:name w:val="Char Char Char Char Char Char Char Char Char Char Char Char Char1"/>
    <w:basedOn w:val="a0"/>
    <w:qFormat/>
    <w:pPr>
      <w:tabs>
        <w:tab w:val="left" w:pos="360"/>
      </w:tabs>
      <w:ind w:firstLineChars="150" w:firstLine="420"/>
    </w:pPr>
    <w:rPr>
      <w:rFonts w:ascii="Arial" w:hAnsi="Arial" w:cs="Arial"/>
      <w:sz w:val="20"/>
    </w:rPr>
  </w:style>
  <w:style w:type="paragraph" w:customStyle="1" w:styleId="1CharCharCharChar">
    <w:name w:val="1 Char Char Char Char"/>
    <w:basedOn w:val="a0"/>
    <w:qFormat/>
    <w:rPr>
      <w:rFonts w:ascii="Tahoma" w:hAnsi="Tahoma"/>
      <w:sz w:val="24"/>
    </w:rPr>
  </w:style>
  <w:style w:type="paragraph" w:customStyle="1" w:styleId="font11">
    <w:name w:val="font11"/>
    <w:basedOn w:val="a0"/>
    <w:qFormat/>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67">
    <w:name w:val="xl316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2">
    <w:name w:val="style2"/>
    <w:basedOn w:val="a0"/>
    <w:qFormat/>
    <w:pPr>
      <w:widowControl/>
      <w:spacing w:before="100" w:beforeAutospacing="1" w:after="100" w:afterAutospacing="1"/>
      <w:jc w:val="left"/>
    </w:pPr>
    <w:rPr>
      <w:rFonts w:ascii="宋体" w:hAnsi="宋体" w:cs="宋体"/>
      <w:kern w:val="0"/>
      <w:sz w:val="24"/>
      <w:szCs w:val="24"/>
    </w:rPr>
  </w:style>
  <w:style w:type="paragraph" w:customStyle="1" w:styleId="xl3150">
    <w:name w:val="xl3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6">
    <w:name w:val="font6"/>
    <w:basedOn w:val="a0"/>
    <w:qFormat/>
    <w:pPr>
      <w:widowControl/>
      <w:spacing w:before="100" w:beforeAutospacing="1" w:after="100" w:afterAutospacing="1"/>
      <w:jc w:val="left"/>
    </w:pPr>
    <w:rPr>
      <w:rFonts w:ascii="宋体" w:hAnsi="宋体"/>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155">
    <w:name w:val="xl3155"/>
    <w:basedOn w:val="a0"/>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contentlabel">
    <w:name w:val="contentlabel"/>
    <w:basedOn w:val="a0"/>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25">
    <w:name w:val="xl25"/>
    <w:basedOn w:val="a0"/>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xl3151">
    <w:name w:val="xl315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42">
    <w:name w:val="xl3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Char11">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kern w:val="0"/>
      <w:sz w:val="20"/>
    </w:rPr>
  </w:style>
  <w:style w:type="paragraph" w:customStyle="1" w:styleId="xl83">
    <w:name w:val="xl83"/>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68">
    <w:name w:val="xl3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a">
    <w:name w:val="修订1"/>
    <w:uiPriority w:val="99"/>
    <w:semiHidden/>
    <w:qFormat/>
    <w:rPr>
      <w:kern w:val="2"/>
      <w:sz w:val="21"/>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2">
    <w:name w:val="xl315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45">
    <w:name w:val="xl3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e">
    <w:name w:val="he"/>
    <w:basedOn w:val="a0"/>
    <w:next w:val="ac"/>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qFormat/>
    <w:pPr>
      <w:widowControl/>
      <w:spacing w:before="100" w:beforeAutospacing="1" w:after="100" w:afterAutospacing="1"/>
      <w:jc w:val="left"/>
    </w:pPr>
    <w:rPr>
      <w:rFonts w:ascii="宋体" w:hAnsi="宋体" w:cs="宋体"/>
      <w:kern w:val="0"/>
      <w:sz w:val="24"/>
      <w:szCs w:val="24"/>
    </w:rPr>
  </w:style>
  <w:style w:type="paragraph" w:customStyle="1" w:styleId="affc">
    <w:name w:val="节"/>
    <w:basedOn w:val="a0"/>
    <w:qFormat/>
    <w:pPr>
      <w:adjustRightInd w:val="0"/>
      <w:spacing w:before="100" w:beforeAutospacing="1"/>
    </w:pPr>
    <w:rPr>
      <w:rFonts w:eastAsia="仿宋_GB2312"/>
      <w:b/>
      <w:sz w:val="32"/>
      <w:szCs w:val="32"/>
    </w:rPr>
  </w:style>
  <w:style w:type="paragraph" w:customStyle="1" w:styleId="xl24">
    <w:name w:val="xl24"/>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qFormat/>
    <w:pPr>
      <w:widowControl/>
      <w:spacing w:before="100" w:beforeAutospacing="1" w:after="100" w:afterAutospacing="1"/>
      <w:jc w:val="left"/>
    </w:pPr>
    <w:rPr>
      <w:rFonts w:ascii="华文细黑" w:eastAsia="华文细黑" w:hAnsi="华文细黑" w:cs="宋体"/>
      <w:kern w:val="0"/>
      <w:sz w:val="20"/>
    </w:rPr>
  </w:style>
  <w:style w:type="paragraph" w:customStyle="1" w:styleId="xl3163">
    <w:name w:val="xl31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CharCharCharCharCharChar1CharCharCharCharCharChar1CharCharCharChar1">
    <w:name w:val="Char Char Char Char Char Char1 Char Char Char Char Char Char1 Char Char Char Char1"/>
    <w:basedOn w:val="a0"/>
    <w:qFormat/>
    <w:rPr>
      <w:rFonts w:ascii="Tahoma" w:hAnsi="Tahoma"/>
      <w:sz w:val="24"/>
    </w:rPr>
  </w:style>
  <w:style w:type="paragraph" w:customStyle="1" w:styleId="xl31">
    <w:name w:val="xl31"/>
    <w:basedOn w:val="a0"/>
    <w:qFormat/>
    <w:pPr>
      <w:widowControl/>
      <w:spacing w:before="100" w:beforeAutospacing="1" w:after="100" w:afterAutospacing="1"/>
      <w:jc w:val="left"/>
      <w:textAlignment w:val="top"/>
    </w:pPr>
    <w:rPr>
      <w:rFonts w:ascii="宋体" w:hAnsi="宋体"/>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qFormat/>
    <w:rPr>
      <w:rFonts w:ascii="Tahoma" w:hAnsi="Tahoma"/>
      <w:sz w:val="24"/>
    </w:rPr>
  </w:style>
  <w:style w:type="paragraph" w:customStyle="1" w:styleId="affe">
    <w:name w:val="图中文字"/>
    <w:basedOn w:val="a0"/>
    <w:qFormat/>
    <w:pPr>
      <w:adjustRightInd w:val="0"/>
      <w:snapToGrid w:val="0"/>
      <w:spacing w:line="240" w:lineRule="atLeast"/>
      <w:jc w:val="center"/>
    </w:pPr>
    <w:rPr>
      <w:sz w:val="24"/>
      <w:szCs w:val="24"/>
    </w:rPr>
  </w:style>
  <w:style w:type="paragraph" w:customStyle="1" w:styleId="font14">
    <w:name w:val="font14"/>
    <w:basedOn w:val="a0"/>
    <w:qFormat/>
    <w:pPr>
      <w:widowControl/>
      <w:spacing w:before="100" w:beforeAutospacing="1" w:after="100" w:afterAutospacing="1"/>
      <w:jc w:val="left"/>
    </w:pPr>
    <w:rPr>
      <w:rFonts w:ascii="Calibri" w:hAnsi="Calibri" w:cs="宋体"/>
      <w:kern w:val="0"/>
      <w:sz w:val="20"/>
    </w:rPr>
  </w:style>
  <w:style w:type="paragraph" w:customStyle="1" w:styleId="xl27">
    <w:name w:val="xl27"/>
    <w:basedOn w:val="a0"/>
    <w:qFormat/>
    <w:pPr>
      <w:widowControl/>
      <w:spacing w:before="100" w:beforeAutospacing="1" w:after="100" w:afterAutospacing="1"/>
      <w:jc w:val="left"/>
    </w:pPr>
    <w:rPr>
      <w:rFonts w:ascii="宋体" w:hAnsi="宋体"/>
      <w:b/>
      <w:bCs/>
      <w:kern w:val="0"/>
      <w:sz w:val="22"/>
      <w:szCs w:val="22"/>
    </w:rPr>
  </w:style>
  <w:style w:type="paragraph" w:customStyle="1" w:styleId="xl3164">
    <w:name w:val="xl3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
    <w:name w:val="xl26"/>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161">
    <w:name w:val="xl3161"/>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szCs w:val="24"/>
    </w:rPr>
  </w:style>
  <w:style w:type="paragraph" w:customStyle="1" w:styleId="xl3159">
    <w:name w:val="xl3159"/>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4">
    <w:name w:val="xl34"/>
    <w:basedOn w:val="a0"/>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0">
    <w:name w:val="Char2"/>
    <w:basedOn w:val="a0"/>
    <w:qFormat/>
    <w:pPr>
      <w:widowControl/>
      <w:spacing w:after="160" w:line="240" w:lineRule="exact"/>
      <w:jc w:val="left"/>
    </w:pPr>
    <w:rPr>
      <w:rFonts w:ascii="Verdana" w:eastAsia="仿宋_GB2312" w:hAnsi="Verdana"/>
      <w:kern w:val="0"/>
      <w:sz w:val="24"/>
      <w:lang w:eastAsia="en-US"/>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szCs w:val="24"/>
    </w:rPr>
  </w:style>
  <w:style w:type="paragraph" w:customStyle="1" w:styleId="xl3154">
    <w:name w:val="xl315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6">
    <w:name w:val="xl3156"/>
    <w:basedOn w:val="a0"/>
    <w:qFormat/>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41">
    <w:name w:val="xl3141"/>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48">
    <w:name w:val="xl3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9">
    <w:name w:val="列出段落2"/>
    <w:basedOn w:val="a0"/>
    <w:uiPriority w:val="34"/>
    <w:qFormat/>
    <w:pPr>
      <w:ind w:firstLineChars="200" w:firstLine="420"/>
    </w:pPr>
    <w:rPr>
      <w:szCs w:val="24"/>
    </w:rPr>
  </w:style>
  <w:style w:type="character" w:customStyle="1" w:styleId="ca-11">
    <w:name w:val="ca-11"/>
    <w:qFormat/>
    <w:rPr>
      <w:rFonts w:ascii="宋体" w:eastAsia="宋体" w:hAnsi="宋体" w:hint="eastAsia"/>
      <w:sz w:val="24"/>
      <w:szCs w:val="24"/>
    </w:rPr>
  </w:style>
  <w:style w:type="character" w:customStyle="1" w:styleId="34">
    <w:name w:val="标题 3 字符"/>
    <w:qFormat/>
    <w:rPr>
      <w:b/>
      <w:bCs/>
      <w:kern w:val="2"/>
      <w:sz w:val="21"/>
      <w:szCs w:val="32"/>
    </w:rPr>
  </w:style>
  <w:style w:type="character" w:customStyle="1" w:styleId="afff">
    <w:name w:val="页脚 字符"/>
    <w:uiPriority w:val="99"/>
    <w:qFormat/>
    <w:rPr>
      <w:kern w:val="2"/>
      <w:sz w:val="18"/>
    </w:rPr>
  </w:style>
  <w:style w:type="character" w:customStyle="1" w:styleId="afff0">
    <w:name w:val="纯文本 字符"/>
    <w:qFormat/>
    <w:locked/>
    <w:rPr>
      <w:rFonts w:ascii="宋体" w:eastAsia="宋体" w:hAnsi="Courier New"/>
      <w:kern w:val="2"/>
      <w:sz w:val="21"/>
      <w:lang w:val="en-US" w:eastAsia="zh-CN" w:bidi="ar-SA"/>
    </w:rPr>
  </w:style>
  <w:style w:type="paragraph" w:customStyle="1" w:styleId="35">
    <w:name w:val="正文文字缩进 3"/>
    <w:basedOn w:val="a0"/>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a">
    <w:name w:val="正文文字缩进 2"/>
    <w:basedOn w:val="a0"/>
    <w:qFormat/>
    <w:pPr>
      <w:widowControl/>
      <w:spacing w:line="351" w:lineRule="atLeast"/>
      <w:ind w:firstLine="481"/>
      <w:textAlignment w:val="baseline"/>
    </w:pPr>
    <w:rPr>
      <w:rFonts w:ascii="仿宋_GB2312" w:eastAsia="仿宋_GB2312"/>
      <w:color w:val="000000"/>
      <w:kern w:val="0"/>
      <w:sz w:val="24"/>
      <w:u w:color="000000"/>
    </w:rPr>
  </w:style>
  <w:style w:type="character" w:customStyle="1" w:styleId="afe">
    <w:name w:val="普通(网站) 字符"/>
    <w:link w:val="afd"/>
    <w:uiPriority w:val="99"/>
    <w:qFormat/>
    <w:rPr>
      <w:rFonts w:ascii="宋体" w:hAnsi="宋体"/>
      <w:sz w:val="24"/>
      <w:szCs w:val="24"/>
    </w:rPr>
  </w:style>
  <w:style w:type="character" w:customStyle="1" w:styleId="Char4">
    <w:name w:val="批注文字 Char"/>
    <w:uiPriority w:val="99"/>
    <w:qFormat/>
    <w:locked/>
    <w:rPr>
      <w:rFonts w:eastAsia="宋体"/>
    </w:rPr>
  </w:style>
  <w:style w:type="character" w:customStyle="1" w:styleId="110">
    <w:name w:val="标题 1 字符1"/>
    <w:qFormat/>
    <w:rPr>
      <w:rFonts w:eastAsia="宋体"/>
      <w:b/>
      <w:bCs/>
      <w:kern w:val="44"/>
      <w:sz w:val="44"/>
      <w:szCs w:val="44"/>
      <w:lang w:val="en-US" w:eastAsia="zh-CN" w:bidi="ar-SA"/>
    </w:rPr>
  </w:style>
  <w:style w:type="character" w:customStyle="1" w:styleId="ad">
    <w:name w:val="正文缩进 字符"/>
    <w:link w:val="ac"/>
    <w:qFormat/>
    <w:rPr>
      <w:kern w:val="2"/>
      <w:sz w:val="21"/>
    </w:rPr>
  </w:style>
  <w:style w:type="paragraph" w:customStyle="1" w:styleId="2b">
    <w:name w:val="修订2"/>
    <w:hidden/>
    <w:uiPriority w:val="99"/>
    <w:semiHidden/>
    <w:qFormat/>
    <w:rPr>
      <w:kern w:val="2"/>
      <w:sz w:val="21"/>
    </w:rPr>
  </w:style>
  <w:style w:type="character" w:customStyle="1" w:styleId="drapbtn">
    <w:name w:val="drapbtn"/>
    <w:basedOn w:val="a1"/>
    <w:qFormat/>
  </w:style>
  <w:style w:type="character" w:customStyle="1" w:styleId="estimategray">
    <w:name w:val="estimate_gray"/>
    <w:basedOn w:val="a1"/>
    <w:qFormat/>
    <w:rPr>
      <w:color w:val="FFFFFF"/>
    </w:rPr>
  </w:style>
  <w:style w:type="character" w:customStyle="1" w:styleId="active2">
    <w:name w:val="active2"/>
    <w:basedOn w:val="a1"/>
    <w:qFormat/>
    <w:rPr>
      <w:color w:val="00FF00"/>
      <w:shd w:val="clear" w:color="auto" w:fill="111111"/>
    </w:rPr>
  </w:style>
  <w:style w:type="character" w:customStyle="1" w:styleId="hilite6">
    <w:name w:val="hilite6"/>
    <w:basedOn w:val="a1"/>
    <w:qFormat/>
    <w:rPr>
      <w:color w:val="FFFFFF"/>
      <w:shd w:val="clear" w:color="auto" w:fill="666666"/>
    </w:rPr>
  </w:style>
  <w:style w:type="character" w:customStyle="1" w:styleId="cy">
    <w:name w:val="cy"/>
    <w:basedOn w:val="a1"/>
    <w:qFormat/>
  </w:style>
  <w:style w:type="character" w:customStyle="1" w:styleId="likedgray">
    <w:name w:val="liked_gray"/>
    <w:basedOn w:val="a1"/>
    <w:qFormat/>
    <w:rPr>
      <w:color w:val="FFFFFF"/>
    </w:rPr>
  </w:style>
  <w:style w:type="character" w:customStyle="1" w:styleId="moreaction32">
    <w:name w:val="moreaction32"/>
    <w:basedOn w:val="a1"/>
    <w:qFormat/>
  </w:style>
  <w:style w:type="character" w:customStyle="1" w:styleId="ico1656">
    <w:name w:val="ico1656"/>
    <w:basedOn w:val="a1"/>
    <w:qFormat/>
  </w:style>
  <w:style w:type="character" w:customStyle="1" w:styleId="ico1657">
    <w:name w:val="ico1657"/>
    <w:basedOn w:val="a1"/>
    <w:qFormat/>
  </w:style>
  <w:style w:type="character" w:customStyle="1" w:styleId="ico1658">
    <w:name w:val="ico1658"/>
    <w:basedOn w:val="a1"/>
    <w:qFormat/>
  </w:style>
  <w:style w:type="character" w:customStyle="1" w:styleId="w32">
    <w:name w:val="w32"/>
    <w:basedOn w:val="a1"/>
    <w:qFormat/>
  </w:style>
  <w:style w:type="character" w:customStyle="1" w:styleId="button4">
    <w:name w:val="button4"/>
    <w:basedOn w:val="a1"/>
    <w:qFormat/>
  </w:style>
  <w:style w:type="character" w:customStyle="1" w:styleId="colorgray3">
    <w:name w:val="color_gray3"/>
    <w:basedOn w:val="a1"/>
    <w:qFormat/>
    <w:rPr>
      <w:color w:val="999999"/>
    </w:rPr>
  </w:style>
  <w:style w:type="character" w:customStyle="1" w:styleId="cdropright">
    <w:name w:val="cdropright"/>
    <w:basedOn w:val="a1"/>
    <w:qFormat/>
  </w:style>
  <w:style w:type="character" w:customStyle="1" w:styleId="cdropleft">
    <w:name w:val="cdropleft"/>
    <w:basedOn w:val="a1"/>
    <w:qFormat/>
  </w:style>
  <w:style w:type="character" w:customStyle="1" w:styleId="tmpztreemovearrow">
    <w:name w:val="tmpztreemove_arrow"/>
    <w:basedOn w:val="a1"/>
    <w:qFormat/>
  </w:style>
  <w:style w:type="character" w:customStyle="1" w:styleId="last-child">
    <w:name w:val="last-child"/>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fter">
    <w:name w:val="after"/>
    <w:basedOn w:val="a1"/>
    <w:qFormat/>
    <w:rPr>
      <w:sz w:val="0"/>
      <w:szCs w:val="0"/>
    </w:rPr>
  </w:style>
  <w:style w:type="character" w:customStyle="1" w:styleId="hover46">
    <w:name w:val="hover46"/>
    <w:basedOn w:val="a1"/>
    <w:qFormat/>
    <w:rPr>
      <w:color w:val="FFFFFF"/>
    </w:rPr>
  </w:style>
  <w:style w:type="paragraph" w:customStyle="1" w:styleId="36">
    <w:name w:val="修订3"/>
    <w:hidden/>
    <w:uiPriority w:val="99"/>
    <w:semiHidden/>
    <w:qFormat/>
    <w:rPr>
      <w:kern w:val="2"/>
      <w:sz w:val="21"/>
    </w:rPr>
  </w:style>
  <w:style w:type="paragraph" w:customStyle="1" w:styleId="41">
    <w:name w:val="修订4"/>
    <w:hidden/>
    <w:uiPriority w:val="99"/>
    <w:semiHidden/>
    <w:qFormat/>
    <w:rPr>
      <w:kern w:val="2"/>
      <w:sz w:val="21"/>
    </w:rPr>
  </w:style>
  <w:style w:type="character" w:customStyle="1" w:styleId="Char30">
    <w:name w:val="纯文本 Char3"/>
    <w:qFormat/>
    <w:rPr>
      <w:rFonts w:ascii="宋体" w:hAnsi="Courier New" w:cs="Courier New"/>
      <w:kern w:val="2"/>
      <w:sz w:val="21"/>
      <w:szCs w:val="21"/>
    </w:rPr>
  </w:style>
  <w:style w:type="paragraph" w:customStyle="1" w:styleId="51">
    <w:name w:val="修订5"/>
    <w:hidden/>
    <w:uiPriority w:val="99"/>
    <w:semiHidden/>
    <w:qFormat/>
    <w:rPr>
      <w:kern w:val="2"/>
      <w:sz w:val="21"/>
    </w:rPr>
  </w:style>
  <w:style w:type="paragraph" w:customStyle="1" w:styleId="1b">
    <w:name w:val="正文1"/>
    <w:basedOn w:val="a0"/>
    <w:qFormat/>
    <w:pPr>
      <w:widowControl/>
    </w:pPr>
    <w:rPr>
      <w:rFonts w:ascii="Calibri" w:hAnsi="Calibri"/>
      <w:szCs w:val="21"/>
    </w:rPr>
  </w:style>
  <w:style w:type="paragraph" w:customStyle="1" w:styleId="msolistparagraph0">
    <w:name w:val="msolistparagraph"/>
    <w:basedOn w:val="a0"/>
    <w:qFormat/>
    <w:pPr>
      <w:ind w:firstLineChars="200" w:firstLine="420"/>
    </w:pPr>
    <w:rPr>
      <w:rFonts w:ascii="Calibri" w:hAnsi="Calibri"/>
      <w:szCs w:val="24"/>
    </w:rPr>
  </w:style>
  <w:style w:type="paragraph" w:customStyle="1" w:styleId="61">
    <w:name w:val="修订6"/>
    <w:hidden/>
    <w:uiPriority w:val="99"/>
    <w:semiHidden/>
    <w:rPr>
      <w:kern w:val="2"/>
      <w:sz w:val="21"/>
    </w:rPr>
  </w:style>
  <w:style w:type="character" w:customStyle="1" w:styleId="aa">
    <w:name w:val="正文文本首行缩进 字符"/>
    <w:basedOn w:val="ab"/>
    <w:link w:val="a8"/>
    <w:rPr>
      <w:kern w:val="2"/>
      <w:sz w:val="21"/>
    </w:rPr>
  </w:style>
  <w:style w:type="paragraph" w:customStyle="1" w:styleId="71">
    <w:name w:val="修订7"/>
    <w:hidden/>
    <w:uiPriority w:val="99"/>
    <w:semiHidden/>
    <w:rPr>
      <w:kern w:val="2"/>
      <w:sz w:val="21"/>
    </w:rPr>
  </w:style>
  <w:style w:type="paragraph" w:customStyle="1" w:styleId="81">
    <w:name w:val="修订8"/>
    <w:hidden/>
    <w:uiPriority w:val="99"/>
    <w:semiHidden/>
    <w:rPr>
      <w:kern w:val="2"/>
      <w:sz w:val="21"/>
    </w:rPr>
  </w:style>
  <w:style w:type="paragraph" w:customStyle="1" w:styleId="91">
    <w:name w:val="修订9"/>
    <w:hidden/>
    <w:uiPriority w:val="99"/>
    <w:semiHidden/>
    <w:rPr>
      <w:kern w:val="2"/>
      <w:sz w:val="21"/>
    </w:rPr>
  </w:style>
  <w:style w:type="paragraph" w:styleId="afff1">
    <w:name w:val="Revision"/>
    <w:hidden/>
    <w:uiPriority w:val="99"/>
    <w:semiHidden/>
    <w:rsid w:val="00A26040"/>
    <w:rPr>
      <w:kern w:val="2"/>
      <w:sz w:val="21"/>
    </w:rPr>
  </w:style>
  <w:style w:type="paragraph" w:customStyle="1" w:styleId="2TimesNewRoman5020">
    <w:name w:val="样式 标题 2 + Times New Roman 四号 非加粗 段前: 5 磅 段后: 0 磅 行距: 固定值 20..."/>
    <w:basedOn w:val="2"/>
    <w:rsid w:val="00315E6C"/>
    <w:pPr>
      <w:spacing w:before="100" w:after="0" w:line="400" w:lineRule="exact"/>
    </w:pPr>
    <w:rPr>
      <w:rFonts w:ascii="Times New Roman" w:hAnsi="Times New Roman" w:cs="宋体"/>
      <w:b w:val="0"/>
      <w:bCs w:val="0"/>
      <w:sz w:val="28"/>
      <w:szCs w:val="20"/>
      <w:lang w:val="en-US"/>
    </w:rPr>
  </w:style>
  <w:style w:type="paragraph" w:customStyle="1" w:styleId="Style142">
    <w:name w:val="_Style 142"/>
    <w:basedOn w:val="a0"/>
    <w:next w:val="aff9"/>
    <w:uiPriority w:val="34"/>
    <w:qFormat/>
    <w:rsid w:val="00441121"/>
    <w:pPr>
      <w:ind w:firstLineChars="200" w:firstLine="420"/>
    </w:pPr>
    <w:rPr>
      <w:rFonts w:ascii="Calibri" w:hAnsi="Calibri"/>
      <w:szCs w:val="22"/>
    </w:rPr>
  </w:style>
  <w:style w:type="paragraph" w:customStyle="1" w:styleId="ItemList">
    <w:name w:val="Item List"/>
    <w:rsid w:val="00EC0E56"/>
    <w:pPr>
      <w:numPr>
        <w:numId w:val="30"/>
      </w:numPr>
      <w:adjustRightInd w:val="0"/>
      <w:snapToGrid w:val="0"/>
      <w:spacing w:before="80" w:after="80" w:line="240" w:lineRule="atLeast"/>
    </w:pPr>
    <w:rPr>
      <w:rFonts w:ascii="Arial" w:hAnsi="Arial"/>
      <w:kern w:val="2"/>
      <w:sz w:val="21"/>
    </w:rPr>
  </w:style>
  <w:style w:type="character" w:customStyle="1" w:styleId="1c">
    <w:name w:val="标题 字符1"/>
    <w:rsid w:val="00C40853"/>
    <w:rPr>
      <w:rFonts w:ascii="Times New Roman" w:eastAsia="宋体" w:hAnsi="Times New Roman" w:cs="Times New Roman"/>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0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www.creditchina.gov.cn"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B1B491A-AB13-4652-9870-6D9248E4DB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93</Pages>
  <Words>7027</Words>
  <Characters>40059</Characters>
  <Application>Microsoft Office Word</Application>
  <DocSecurity>0</DocSecurity>
  <Lines>333</Lines>
  <Paragraphs>93</Paragraphs>
  <ScaleCrop>false</ScaleCrop>
  <Company>www.ftpdown.com</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dufangyu</dc:creator>
  <cp:lastModifiedBy>le</cp:lastModifiedBy>
  <cp:revision>18</cp:revision>
  <cp:lastPrinted>2021-12-31T07:03:00Z</cp:lastPrinted>
  <dcterms:created xsi:type="dcterms:W3CDTF">2022-11-14T01:32:00Z</dcterms:created>
  <dcterms:modified xsi:type="dcterms:W3CDTF">2022-11-18T09:01:00Z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091DDD56B93948469B8EDB9E098B65E3</vt:lpwstr>
  </property>
</Properties>
</file>