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A43C0" w14:textId="77777777" w:rsidR="00882DF1" w:rsidRDefault="00882DF1">
      <w:pPr>
        <w:spacing w:line="360" w:lineRule="auto"/>
        <w:jc w:val="center"/>
        <w:rPr>
          <w:rFonts w:ascii="宋体" w:hAnsi="宋体"/>
          <w:b/>
          <w:color w:val="000000"/>
          <w:sz w:val="52"/>
          <w:szCs w:val="52"/>
        </w:rPr>
      </w:pPr>
    </w:p>
    <w:p w14:paraId="3F061A08" w14:textId="77777777" w:rsidR="00882DF1" w:rsidRDefault="006D6F13">
      <w:pPr>
        <w:jc w:val="center"/>
        <w:rPr>
          <w:rFonts w:ascii="宋体" w:hAnsi="宋体"/>
          <w:b/>
          <w:color w:val="000000"/>
          <w:sz w:val="48"/>
          <w:szCs w:val="52"/>
        </w:rPr>
      </w:pPr>
      <w:r>
        <w:rPr>
          <w:rFonts w:ascii="宋体" w:hAnsi="宋体" w:hint="eastAsia"/>
          <w:b/>
          <w:color w:val="000000"/>
          <w:sz w:val="48"/>
          <w:szCs w:val="52"/>
        </w:rPr>
        <w:t>北京林业大学</w:t>
      </w:r>
    </w:p>
    <w:p w14:paraId="6821735B" w14:textId="77777777" w:rsidR="00882DF1" w:rsidRDefault="006D6F13">
      <w:pPr>
        <w:jc w:val="center"/>
        <w:rPr>
          <w:rFonts w:ascii="宋体" w:hAnsi="宋体"/>
          <w:b/>
          <w:color w:val="000000"/>
          <w:sz w:val="48"/>
          <w:szCs w:val="52"/>
        </w:rPr>
      </w:pPr>
      <w:r>
        <w:rPr>
          <w:rFonts w:ascii="宋体" w:hAnsi="宋体" w:hint="eastAsia"/>
          <w:b/>
          <w:color w:val="000000"/>
          <w:sz w:val="48"/>
          <w:szCs w:val="52"/>
        </w:rPr>
        <w:t>陆生高等植物调查服务采购项目</w:t>
      </w:r>
    </w:p>
    <w:p w14:paraId="66534AB7" w14:textId="77777777" w:rsidR="00882DF1" w:rsidRDefault="00882DF1">
      <w:pPr>
        <w:jc w:val="center"/>
        <w:rPr>
          <w:rFonts w:ascii="宋体" w:hAnsi="宋体"/>
          <w:b/>
          <w:color w:val="000000"/>
          <w:sz w:val="52"/>
          <w:szCs w:val="52"/>
        </w:rPr>
      </w:pPr>
    </w:p>
    <w:p w14:paraId="24663476" w14:textId="77777777" w:rsidR="00882DF1" w:rsidRDefault="006D6F13">
      <w:pPr>
        <w:jc w:val="center"/>
        <w:rPr>
          <w:rFonts w:ascii="宋体" w:hAnsi="宋体"/>
          <w:b/>
          <w:color w:val="000000"/>
          <w:sz w:val="84"/>
          <w:szCs w:val="84"/>
        </w:rPr>
      </w:pPr>
      <w:r>
        <w:rPr>
          <w:rFonts w:ascii="宋体" w:hAnsi="宋体" w:hint="eastAsia"/>
          <w:b/>
          <w:color w:val="000000"/>
          <w:sz w:val="84"/>
          <w:szCs w:val="84"/>
        </w:rPr>
        <w:t>招标文件</w:t>
      </w:r>
    </w:p>
    <w:p w14:paraId="7FF74E82" w14:textId="77777777" w:rsidR="00882DF1" w:rsidRDefault="00882DF1"/>
    <w:p w14:paraId="4D8BC18B" w14:textId="77777777" w:rsidR="00882DF1" w:rsidRDefault="00882DF1">
      <w:pPr>
        <w:ind w:firstLineChars="1000" w:firstLine="3213"/>
        <w:rPr>
          <w:rFonts w:ascii="宋体" w:hAnsi="宋体"/>
          <w:b/>
          <w:color w:val="000000"/>
          <w:sz w:val="32"/>
        </w:rPr>
      </w:pPr>
    </w:p>
    <w:p w14:paraId="058CD621" w14:textId="77777777" w:rsidR="00882DF1" w:rsidRDefault="006D6F13">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w:t>
      </w:r>
      <w:r>
        <w:rPr>
          <w:b/>
          <w:color w:val="000000" w:themeColor="text1"/>
          <w:sz w:val="32"/>
        </w:rPr>
        <w:t>3</w:t>
      </w:r>
      <w:r>
        <w:rPr>
          <w:rFonts w:hint="eastAsia"/>
          <w:b/>
          <w:color w:val="000000" w:themeColor="text1"/>
          <w:sz w:val="32"/>
        </w:rPr>
        <w:t>-0</w:t>
      </w:r>
      <w:r>
        <w:rPr>
          <w:b/>
          <w:color w:val="000000" w:themeColor="text1"/>
          <w:sz w:val="32"/>
        </w:rPr>
        <w:t>107</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[ZB2023]005</w:t>
      </w:r>
      <w:r>
        <w:rPr>
          <w:rFonts w:hint="eastAsia"/>
          <w:b/>
          <w:color w:val="000000" w:themeColor="text1"/>
          <w:sz w:val="32"/>
        </w:rPr>
        <w:t>号</w:t>
      </w:r>
      <w:r>
        <w:rPr>
          <w:rFonts w:hint="eastAsia"/>
          <w:b/>
          <w:color w:val="000000" w:themeColor="text1"/>
          <w:sz w:val="32"/>
        </w:rPr>
        <w:t>]</w:t>
      </w:r>
    </w:p>
    <w:p w14:paraId="06FF614B" w14:textId="77777777" w:rsidR="00882DF1" w:rsidRDefault="00882DF1">
      <w:pPr>
        <w:jc w:val="center"/>
        <w:rPr>
          <w:rFonts w:ascii="宋体" w:hAnsi="宋体"/>
          <w:b/>
          <w:color w:val="000000"/>
          <w:sz w:val="52"/>
        </w:rPr>
      </w:pPr>
    </w:p>
    <w:p w14:paraId="0E4441A8" w14:textId="77777777" w:rsidR="00882DF1" w:rsidRDefault="00882DF1">
      <w:pPr>
        <w:jc w:val="center"/>
        <w:rPr>
          <w:rFonts w:ascii="宋体" w:hAnsi="宋体"/>
          <w:b/>
          <w:color w:val="000000"/>
          <w:sz w:val="48"/>
          <w:szCs w:val="48"/>
        </w:rPr>
      </w:pPr>
    </w:p>
    <w:p w14:paraId="6B97817A" w14:textId="77777777" w:rsidR="00882DF1" w:rsidRDefault="00882DF1">
      <w:pPr>
        <w:jc w:val="center"/>
        <w:rPr>
          <w:rFonts w:ascii="宋体" w:hAnsi="宋体"/>
          <w:b/>
          <w:color w:val="000000"/>
          <w:sz w:val="48"/>
          <w:szCs w:val="48"/>
        </w:rPr>
      </w:pPr>
    </w:p>
    <w:p w14:paraId="2E4F0F0C" w14:textId="77777777" w:rsidR="00882DF1" w:rsidRDefault="006D6F13">
      <w:pPr>
        <w:jc w:val="center"/>
        <w:rPr>
          <w:rFonts w:ascii="宋体" w:hAnsi="宋体"/>
          <w:b/>
          <w:color w:val="000000"/>
          <w:sz w:val="48"/>
          <w:szCs w:val="48"/>
        </w:rPr>
      </w:pPr>
      <w:r>
        <w:rPr>
          <w:rFonts w:ascii="宋体" w:hAnsi="宋体"/>
          <w:b/>
          <w:noProof/>
          <w:color w:val="000000"/>
          <w:sz w:val="52"/>
        </w:rPr>
        <w:drawing>
          <wp:inline distT="0" distB="0" distL="114300" distR="114300" wp14:anchorId="034864E1" wp14:editId="0B52CD74">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2A00FE3A" w14:textId="77777777" w:rsidR="00882DF1" w:rsidRDefault="006D6F13">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0325B9C3" w14:textId="77777777" w:rsidR="00882DF1" w:rsidRDefault="00882DF1">
      <w:pPr>
        <w:jc w:val="center"/>
        <w:rPr>
          <w:rFonts w:ascii="宋体" w:hAnsi="宋体"/>
          <w:b/>
          <w:color w:val="000000"/>
          <w:sz w:val="36"/>
          <w:szCs w:val="36"/>
        </w:rPr>
      </w:pPr>
    </w:p>
    <w:p w14:paraId="59541447" w14:textId="77777777" w:rsidR="00882DF1" w:rsidRDefault="006D6F13">
      <w:pPr>
        <w:jc w:val="center"/>
        <w:rPr>
          <w:rFonts w:ascii="宋体" w:hAnsi="宋体"/>
          <w:b/>
          <w:sz w:val="36"/>
          <w:szCs w:val="36"/>
        </w:rPr>
      </w:pPr>
      <w:r>
        <w:rPr>
          <w:rFonts w:ascii="宋体" w:hAnsi="宋体" w:hint="eastAsia"/>
          <w:b/>
          <w:sz w:val="36"/>
          <w:szCs w:val="36"/>
        </w:rPr>
        <w:t>二○二三年四月</w:t>
      </w:r>
    </w:p>
    <w:p w14:paraId="099AC89B" w14:textId="77777777" w:rsidR="00882DF1" w:rsidRDefault="006D6F13">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120EA081" w14:textId="35D8A85D" w:rsidR="00882DF1" w:rsidRDefault="006D6F13">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E70677">
          <w:rPr>
            <w:rFonts w:ascii="宋体"/>
            <w:noProof/>
            <w:sz w:val="24"/>
          </w:rPr>
          <w:t>1</w:t>
        </w:r>
        <w:r>
          <w:rPr>
            <w:rFonts w:ascii="宋体"/>
            <w:noProof/>
            <w:sz w:val="24"/>
          </w:rPr>
          <w:fldChar w:fldCharType="end"/>
        </w:r>
      </w:hyperlink>
    </w:p>
    <w:p w14:paraId="56301F32" w14:textId="49BD4BB2" w:rsidR="00882DF1" w:rsidRDefault="00895CD3">
      <w:pPr>
        <w:pStyle w:val="TOC1"/>
        <w:spacing w:line="360" w:lineRule="auto"/>
        <w:rPr>
          <w:rFonts w:ascii="宋体" w:cstheme="minorBidi"/>
          <w:b w:val="0"/>
          <w:noProof/>
          <w:sz w:val="24"/>
        </w:rPr>
      </w:pPr>
      <w:hyperlink w:anchor="_Toc112527890" w:history="1">
        <w:r w:rsidR="006D6F13">
          <w:rPr>
            <w:rStyle w:val="affb"/>
            <w:rFonts w:ascii="宋体"/>
            <w:noProof/>
            <w:sz w:val="24"/>
          </w:rPr>
          <w:t>第二章   投标人须知资料表</w:t>
        </w:r>
        <w:r w:rsidR="006D6F13">
          <w:rPr>
            <w:rFonts w:ascii="宋体"/>
            <w:noProof/>
            <w:sz w:val="24"/>
          </w:rPr>
          <w:tab/>
        </w:r>
        <w:r w:rsidR="006D6F13">
          <w:rPr>
            <w:rFonts w:ascii="宋体"/>
            <w:noProof/>
            <w:sz w:val="24"/>
          </w:rPr>
          <w:fldChar w:fldCharType="begin"/>
        </w:r>
        <w:r w:rsidR="006D6F13">
          <w:rPr>
            <w:rFonts w:ascii="宋体"/>
            <w:noProof/>
            <w:sz w:val="24"/>
          </w:rPr>
          <w:instrText xml:space="preserve"> PAGEREF _Toc112527890 \h </w:instrText>
        </w:r>
        <w:r w:rsidR="006D6F13">
          <w:rPr>
            <w:rFonts w:ascii="宋体"/>
            <w:noProof/>
            <w:sz w:val="24"/>
          </w:rPr>
        </w:r>
        <w:r w:rsidR="006D6F13">
          <w:rPr>
            <w:rFonts w:ascii="宋体"/>
            <w:noProof/>
            <w:sz w:val="24"/>
          </w:rPr>
          <w:fldChar w:fldCharType="separate"/>
        </w:r>
        <w:r w:rsidR="00E70677">
          <w:rPr>
            <w:rFonts w:ascii="宋体"/>
            <w:noProof/>
            <w:sz w:val="24"/>
          </w:rPr>
          <w:t>3</w:t>
        </w:r>
        <w:r w:rsidR="006D6F13">
          <w:rPr>
            <w:rFonts w:ascii="宋体"/>
            <w:noProof/>
            <w:sz w:val="24"/>
          </w:rPr>
          <w:fldChar w:fldCharType="end"/>
        </w:r>
      </w:hyperlink>
    </w:p>
    <w:p w14:paraId="0F29B30F" w14:textId="52184C0D" w:rsidR="00882DF1" w:rsidRDefault="00895CD3">
      <w:pPr>
        <w:pStyle w:val="TOC1"/>
        <w:spacing w:line="360" w:lineRule="auto"/>
        <w:rPr>
          <w:rFonts w:ascii="宋体" w:cstheme="minorBidi"/>
          <w:b w:val="0"/>
          <w:noProof/>
          <w:sz w:val="24"/>
        </w:rPr>
      </w:pPr>
      <w:hyperlink w:anchor="_Toc112527891" w:history="1">
        <w:r w:rsidR="006D6F13">
          <w:rPr>
            <w:rStyle w:val="affb"/>
            <w:rFonts w:ascii="宋体"/>
            <w:bCs/>
            <w:noProof/>
            <w:sz w:val="24"/>
          </w:rPr>
          <w:t>第三章   投标人须知</w:t>
        </w:r>
        <w:r w:rsidR="006D6F13">
          <w:rPr>
            <w:rFonts w:ascii="宋体"/>
            <w:noProof/>
            <w:sz w:val="24"/>
          </w:rPr>
          <w:tab/>
        </w:r>
        <w:r w:rsidR="006D6F13">
          <w:rPr>
            <w:rFonts w:ascii="宋体"/>
            <w:noProof/>
            <w:sz w:val="24"/>
          </w:rPr>
          <w:fldChar w:fldCharType="begin"/>
        </w:r>
        <w:r w:rsidR="006D6F13">
          <w:rPr>
            <w:rFonts w:ascii="宋体"/>
            <w:noProof/>
            <w:sz w:val="24"/>
          </w:rPr>
          <w:instrText xml:space="preserve"> PAGEREF _Toc112527891 \h </w:instrText>
        </w:r>
        <w:r w:rsidR="006D6F13">
          <w:rPr>
            <w:rFonts w:ascii="宋体"/>
            <w:noProof/>
            <w:sz w:val="24"/>
          </w:rPr>
        </w:r>
        <w:r w:rsidR="006D6F13">
          <w:rPr>
            <w:rFonts w:ascii="宋体"/>
            <w:noProof/>
            <w:sz w:val="24"/>
          </w:rPr>
          <w:fldChar w:fldCharType="separate"/>
        </w:r>
        <w:r w:rsidR="00E70677">
          <w:rPr>
            <w:rFonts w:ascii="宋体"/>
            <w:noProof/>
            <w:sz w:val="24"/>
          </w:rPr>
          <w:t>4</w:t>
        </w:r>
        <w:r w:rsidR="006D6F13">
          <w:rPr>
            <w:rFonts w:ascii="宋体"/>
            <w:noProof/>
            <w:sz w:val="24"/>
          </w:rPr>
          <w:fldChar w:fldCharType="end"/>
        </w:r>
      </w:hyperlink>
    </w:p>
    <w:p w14:paraId="4DC6FD85" w14:textId="672DF132"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6D6F13">
          <w:rPr>
            <w:rStyle w:val="affb"/>
            <w:rFonts w:ascii="宋体" w:hAnsi="宋体"/>
            <w:noProof/>
            <w:sz w:val="24"/>
          </w:rPr>
          <w:t>一   说  明</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_Toc112527892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4</w:t>
        </w:r>
        <w:r w:rsidR="006D6F13">
          <w:rPr>
            <w:rFonts w:ascii="宋体" w:hAnsi="宋体"/>
            <w:noProof/>
            <w:sz w:val="24"/>
          </w:rPr>
          <w:fldChar w:fldCharType="end"/>
        </w:r>
      </w:hyperlink>
    </w:p>
    <w:p w14:paraId="65F8C48F" w14:textId="268052E2"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6D6F13">
          <w:rPr>
            <w:rStyle w:val="affb"/>
            <w:rFonts w:ascii="宋体" w:hAnsi="宋体"/>
            <w:noProof/>
            <w:sz w:val="24"/>
          </w:rPr>
          <w:t>二   招标文件</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_Toc112527896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5</w:t>
        </w:r>
        <w:r w:rsidR="006D6F13">
          <w:rPr>
            <w:rFonts w:ascii="宋体" w:hAnsi="宋体"/>
            <w:noProof/>
            <w:sz w:val="24"/>
          </w:rPr>
          <w:fldChar w:fldCharType="end"/>
        </w:r>
      </w:hyperlink>
    </w:p>
    <w:p w14:paraId="13999BB6" w14:textId="3DEDA30F"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6D6F13">
          <w:rPr>
            <w:rStyle w:val="affb"/>
            <w:rFonts w:ascii="宋体" w:hAnsi="宋体"/>
            <w:noProof/>
            <w:sz w:val="24"/>
          </w:rPr>
          <w:t>三   投标文件的编制</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_Toc112527900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7</w:t>
        </w:r>
        <w:r w:rsidR="006D6F13">
          <w:rPr>
            <w:rFonts w:ascii="宋体" w:hAnsi="宋体"/>
            <w:noProof/>
            <w:sz w:val="24"/>
          </w:rPr>
          <w:fldChar w:fldCharType="end"/>
        </w:r>
      </w:hyperlink>
    </w:p>
    <w:p w14:paraId="06F74EF7" w14:textId="48C45AC4"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6D6F13">
          <w:rPr>
            <w:rStyle w:val="affb"/>
            <w:rFonts w:ascii="宋体" w:hAnsi="宋体"/>
            <w:noProof/>
            <w:sz w:val="24"/>
          </w:rPr>
          <w:t>四   投标文件的递交</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_Toc112527908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10</w:t>
        </w:r>
        <w:r w:rsidR="006D6F13">
          <w:rPr>
            <w:rFonts w:ascii="宋体" w:hAnsi="宋体"/>
            <w:noProof/>
            <w:sz w:val="24"/>
          </w:rPr>
          <w:fldChar w:fldCharType="end"/>
        </w:r>
      </w:hyperlink>
    </w:p>
    <w:p w14:paraId="589D15E6" w14:textId="1A8C5373"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6D6F13">
          <w:rPr>
            <w:rStyle w:val="affb"/>
            <w:rFonts w:ascii="宋体" w:hAnsi="宋体"/>
            <w:noProof/>
            <w:sz w:val="24"/>
          </w:rPr>
          <w:t>五   开标及评标</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_Toc112527912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12</w:t>
        </w:r>
        <w:r w:rsidR="006D6F13">
          <w:rPr>
            <w:rFonts w:ascii="宋体" w:hAnsi="宋体"/>
            <w:noProof/>
            <w:sz w:val="24"/>
          </w:rPr>
          <w:fldChar w:fldCharType="end"/>
        </w:r>
      </w:hyperlink>
    </w:p>
    <w:p w14:paraId="1D5DECED" w14:textId="3C02A373" w:rsidR="00882DF1" w:rsidRDefault="00895CD3">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6D6F13">
          <w:rPr>
            <w:rStyle w:val="affb"/>
            <w:rFonts w:ascii="宋体" w:hAnsi="宋体"/>
            <w:noProof/>
            <w:sz w:val="24"/>
          </w:rPr>
          <w:t>六   确定中标</w:t>
        </w:r>
        <w:r w:rsidR="006D6F13">
          <w:rPr>
            <w:rFonts w:ascii="宋体" w:hAnsi="宋体"/>
            <w:noProof/>
            <w:sz w:val="24"/>
          </w:rPr>
          <w:tab/>
        </w:r>
        <w:r w:rsidR="006D6F13">
          <w:rPr>
            <w:rFonts w:ascii="宋体" w:hAnsi="宋体"/>
            <w:noProof/>
            <w:sz w:val="24"/>
          </w:rPr>
          <w:fldChar w:fldCharType="begin"/>
        </w:r>
        <w:r w:rsidR="006D6F13">
          <w:rPr>
            <w:rFonts w:ascii="宋体" w:hAnsi="宋体"/>
            <w:noProof/>
            <w:sz w:val="24"/>
          </w:rPr>
          <w:instrText xml:space="preserve"> PAGEREF _Toc112527920 \h </w:instrText>
        </w:r>
        <w:r w:rsidR="006D6F13">
          <w:rPr>
            <w:rFonts w:ascii="宋体" w:hAnsi="宋体"/>
            <w:noProof/>
            <w:sz w:val="24"/>
          </w:rPr>
        </w:r>
        <w:r w:rsidR="006D6F13">
          <w:rPr>
            <w:rFonts w:ascii="宋体" w:hAnsi="宋体"/>
            <w:noProof/>
            <w:sz w:val="24"/>
          </w:rPr>
          <w:fldChar w:fldCharType="separate"/>
        </w:r>
        <w:r w:rsidR="00E70677">
          <w:rPr>
            <w:rFonts w:ascii="宋体" w:hAnsi="宋体"/>
            <w:noProof/>
            <w:sz w:val="24"/>
          </w:rPr>
          <w:t>20</w:t>
        </w:r>
        <w:r w:rsidR="006D6F13">
          <w:rPr>
            <w:rFonts w:ascii="宋体" w:hAnsi="宋体"/>
            <w:noProof/>
            <w:sz w:val="24"/>
          </w:rPr>
          <w:fldChar w:fldCharType="end"/>
        </w:r>
      </w:hyperlink>
    </w:p>
    <w:p w14:paraId="375707CE" w14:textId="2432D087" w:rsidR="00882DF1" w:rsidRDefault="00895CD3">
      <w:pPr>
        <w:pStyle w:val="TOC1"/>
        <w:spacing w:line="360" w:lineRule="auto"/>
        <w:rPr>
          <w:rFonts w:ascii="宋体" w:cstheme="minorBidi"/>
          <w:b w:val="0"/>
          <w:noProof/>
          <w:sz w:val="24"/>
        </w:rPr>
      </w:pPr>
      <w:hyperlink w:anchor="_Toc112527928" w:history="1">
        <w:r w:rsidR="006D6F13">
          <w:rPr>
            <w:rStyle w:val="affb"/>
            <w:rFonts w:ascii="宋体"/>
            <w:bCs/>
            <w:noProof/>
            <w:sz w:val="24"/>
          </w:rPr>
          <w:t>第四章   合同条款</w:t>
        </w:r>
        <w:r w:rsidR="006D6F13">
          <w:rPr>
            <w:rFonts w:ascii="宋体"/>
            <w:noProof/>
            <w:sz w:val="24"/>
          </w:rPr>
          <w:tab/>
        </w:r>
        <w:r w:rsidR="006D6F13">
          <w:rPr>
            <w:rFonts w:ascii="宋体"/>
            <w:noProof/>
            <w:sz w:val="24"/>
          </w:rPr>
          <w:fldChar w:fldCharType="begin"/>
        </w:r>
        <w:r w:rsidR="006D6F13">
          <w:rPr>
            <w:rFonts w:ascii="宋体"/>
            <w:noProof/>
            <w:sz w:val="24"/>
          </w:rPr>
          <w:instrText xml:space="preserve"> PAGEREF _Toc112527928 \h </w:instrText>
        </w:r>
        <w:r w:rsidR="006D6F13">
          <w:rPr>
            <w:rFonts w:ascii="宋体"/>
            <w:noProof/>
            <w:sz w:val="24"/>
          </w:rPr>
        </w:r>
        <w:r w:rsidR="006D6F13">
          <w:rPr>
            <w:rFonts w:ascii="宋体"/>
            <w:noProof/>
            <w:sz w:val="24"/>
          </w:rPr>
          <w:fldChar w:fldCharType="separate"/>
        </w:r>
        <w:r w:rsidR="00E70677">
          <w:rPr>
            <w:rFonts w:ascii="宋体"/>
            <w:noProof/>
            <w:sz w:val="24"/>
          </w:rPr>
          <w:t>24</w:t>
        </w:r>
        <w:r w:rsidR="006D6F13">
          <w:rPr>
            <w:rFonts w:ascii="宋体"/>
            <w:noProof/>
            <w:sz w:val="24"/>
          </w:rPr>
          <w:fldChar w:fldCharType="end"/>
        </w:r>
      </w:hyperlink>
    </w:p>
    <w:p w14:paraId="20D33D29" w14:textId="53BA6351" w:rsidR="00882DF1" w:rsidRDefault="00895CD3">
      <w:pPr>
        <w:pStyle w:val="TOC1"/>
        <w:spacing w:line="360" w:lineRule="auto"/>
        <w:rPr>
          <w:rFonts w:ascii="宋体" w:cstheme="minorBidi"/>
          <w:b w:val="0"/>
          <w:noProof/>
          <w:sz w:val="24"/>
        </w:rPr>
      </w:pPr>
      <w:hyperlink w:anchor="_Toc112527956" w:history="1">
        <w:r w:rsidR="006D6F13">
          <w:rPr>
            <w:rStyle w:val="affb"/>
            <w:rFonts w:ascii="宋体"/>
            <w:bCs/>
            <w:noProof/>
            <w:sz w:val="24"/>
          </w:rPr>
          <w:t>第五章   附件——投标文件格式</w:t>
        </w:r>
        <w:r w:rsidR="006D6F13">
          <w:rPr>
            <w:rFonts w:ascii="宋体"/>
            <w:noProof/>
            <w:sz w:val="24"/>
          </w:rPr>
          <w:tab/>
        </w:r>
        <w:r w:rsidR="006D6F13">
          <w:rPr>
            <w:rFonts w:ascii="宋体"/>
            <w:noProof/>
            <w:sz w:val="24"/>
          </w:rPr>
          <w:fldChar w:fldCharType="begin"/>
        </w:r>
        <w:r w:rsidR="006D6F13">
          <w:rPr>
            <w:rFonts w:ascii="宋体"/>
            <w:noProof/>
            <w:sz w:val="24"/>
          </w:rPr>
          <w:instrText xml:space="preserve"> PAGEREF _Toc112527956 \h </w:instrText>
        </w:r>
        <w:r w:rsidR="006D6F13">
          <w:rPr>
            <w:rFonts w:ascii="宋体"/>
            <w:noProof/>
            <w:sz w:val="24"/>
          </w:rPr>
        </w:r>
        <w:r w:rsidR="006D6F13">
          <w:rPr>
            <w:rFonts w:ascii="宋体"/>
            <w:noProof/>
            <w:sz w:val="24"/>
          </w:rPr>
          <w:fldChar w:fldCharType="separate"/>
        </w:r>
        <w:r w:rsidR="00E70677">
          <w:rPr>
            <w:rFonts w:ascii="宋体"/>
            <w:noProof/>
            <w:sz w:val="24"/>
          </w:rPr>
          <w:t>34</w:t>
        </w:r>
        <w:r w:rsidR="006D6F13">
          <w:rPr>
            <w:rFonts w:ascii="宋体"/>
            <w:noProof/>
            <w:sz w:val="24"/>
          </w:rPr>
          <w:fldChar w:fldCharType="end"/>
        </w:r>
      </w:hyperlink>
    </w:p>
    <w:p w14:paraId="62DE00C5" w14:textId="109A421D" w:rsidR="00882DF1" w:rsidRDefault="00895CD3">
      <w:pPr>
        <w:pStyle w:val="TOC1"/>
        <w:spacing w:line="360" w:lineRule="auto"/>
        <w:rPr>
          <w:rFonts w:ascii="宋体" w:cstheme="minorBidi"/>
          <w:b w:val="0"/>
          <w:noProof/>
          <w:sz w:val="24"/>
        </w:rPr>
      </w:pPr>
      <w:hyperlink w:anchor="_Toc112527965" w:history="1">
        <w:r w:rsidR="006D6F13">
          <w:rPr>
            <w:rStyle w:val="affb"/>
            <w:rFonts w:ascii="宋体"/>
            <w:bCs/>
            <w:noProof/>
            <w:sz w:val="24"/>
          </w:rPr>
          <w:t>第六章   服务需求一览表及技术规格</w:t>
        </w:r>
        <w:r w:rsidR="006D6F13">
          <w:rPr>
            <w:rFonts w:ascii="宋体"/>
            <w:noProof/>
            <w:sz w:val="24"/>
          </w:rPr>
          <w:tab/>
        </w:r>
        <w:r w:rsidR="006D6F13">
          <w:rPr>
            <w:rFonts w:ascii="宋体"/>
            <w:noProof/>
            <w:sz w:val="24"/>
          </w:rPr>
          <w:fldChar w:fldCharType="begin"/>
        </w:r>
        <w:r w:rsidR="006D6F13">
          <w:rPr>
            <w:rFonts w:ascii="宋体"/>
            <w:noProof/>
            <w:sz w:val="24"/>
          </w:rPr>
          <w:instrText xml:space="preserve"> PAGEREF _Toc112527965 \h </w:instrText>
        </w:r>
        <w:r w:rsidR="006D6F13">
          <w:rPr>
            <w:rFonts w:ascii="宋体"/>
            <w:noProof/>
            <w:sz w:val="24"/>
          </w:rPr>
        </w:r>
        <w:r w:rsidR="006D6F13">
          <w:rPr>
            <w:rFonts w:ascii="宋体"/>
            <w:noProof/>
            <w:sz w:val="24"/>
          </w:rPr>
          <w:fldChar w:fldCharType="separate"/>
        </w:r>
        <w:r w:rsidR="00E70677">
          <w:rPr>
            <w:rFonts w:ascii="宋体"/>
            <w:noProof/>
            <w:sz w:val="24"/>
          </w:rPr>
          <w:t>54</w:t>
        </w:r>
        <w:r w:rsidR="006D6F13">
          <w:rPr>
            <w:rFonts w:ascii="宋体"/>
            <w:noProof/>
            <w:sz w:val="24"/>
          </w:rPr>
          <w:fldChar w:fldCharType="end"/>
        </w:r>
      </w:hyperlink>
    </w:p>
    <w:p w14:paraId="79D06C37" w14:textId="77777777" w:rsidR="00882DF1" w:rsidRDefault="006D6F13">
      <w:pPr>
        <w:pStyle w:val="a2"/>
        <w:spacing w:line="360" w:lineRule="auto"/>
        <w:ind w:firstLine="0"/>
        <w:rPr>
          <w:rFonts w:hAnsi="宋体"/>
          <w:b/>
          <w:color w:val="000000"/>
        </w:rPr>
      </w:pPr>
      <w:r>
        <w:rPr>
          <w:rFonts w:hAnsi="宋体"/>
          <w:b/>
          <w:color w:val="000000"/>
          <w:szCs w:val="24"/>
        </w:rPr>
        <w:fldChar w:fldCharType="end"/>
      </w:r>
    </w:p>
    <w:p w14:paraId="4BD47457" w14:textId="77777777" w:rsidR="00882DF1" w:rsidRDefault="00882DF1">
      <w:pPr>
        <w:pStyle w:val="1"/>
        <w:spacing w:line="360" w:lineRule="auto"/>
        <w:ind w:firstLine="2570"/>
        <w:jc w:val="both"/>
        <w:rPr>
          <w:rFonts w:hAnsi="宋体"/>
          <w:b w:val="0"/>
          <w:color w:val="000000"/>
        </w:rPr>
        <w:sectPr w:rsidR="00882DF1">
          <w:headerReference w:type="even" r:id="rId9"/>
          <w:headerReference w:type="default" r:id="rId10"/>
          <w:footerReference w:type="even" r:id="rId11"/>
          <w:footerReference w:type="default" r:id="rId12"/>
          <w:headerReference w:type="first" r:id="rId13"/>
          <w:type w:val="nextColumn"/>
          <w:pgSz w:w="11906" w:h="16838"/>
          <w:pgMar w:top="1304" w:right="1469" w:bottom="1304" w:left="1469" w:header="851" w:footer="992" w:gutter="0"/>
          <w:cols w:space="720"/>
          <w:titlePg/>
          <w:docGrid w:type="lines" w:linePitch="312"/>
        </w:sectPr>
      </w:pPr>
    </w:p>
    <w:p w14:paraId="307FF8E9" w14:textId="77777777" w:rsidR="00882DF1" w:rsidRDefault="006D6F13">
      <w:pPr>
        <w:pStyle w:val="1"/>
        <w:spacing w:line="360" w:lineRule="auto"/>
        <w:ind w:firstLine="2570"/>
        <w:jc w:val="both"/>
        <w:rPr>
          <w:rFonts w:hAnsi="宋体"/>
          <w:b w:val="0"/>
          <w:color w:val="000000"/>
        </w:rPr>
      </w:pPr>
      <w:bookmarkStart w:id="0" w:name="_Toc112527889"/>
      <w:r>
        <w:rPr>
          <w:rFonts w:hAnsi="宋体" w:hint="eastAsia"/>
          <w:color w:val="000000"/>
        </w:rPr>
        <w:lastRenderedPageBreak/>
        <w:t>第一章    招标公告（投标邀请）</w:t>
      </w:r>
      <w:bookmarkEnd w:id="0"/>
    </w:p>
    <w:p w14:paraId="387CCB2D" w14:textId="77777777" w:rsidR="00882DF1" w:rsidRDefault="006D6F13">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268B5098" w14:textId="77777777" w:rsidR="00882DF1" w:rsidRDefault="006D6F13">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北京林业大学陆生高等植物调查服务采购项目</w:t>
      </w:r>
      <w:r>
        <w:rPr>
          <w:rFonts w:hint="eastAsia"/>
          <w:color w:val="000000"/>
        </w:rPr>
        <w:t>的潜在</w:t>
      </w:r>
      <w:r>
        <w:rPr>
          <w:rFonts w:hint="eastAsia"/>
        </w:rPr>
        <w:t>投标人应在</w:t>
      </w:r>
      <w:r>
        <w:rPr>
          <w:rFonts w:hint="eastAsia"/>
          <w:u w:val="single"/>
        </w:rPr>
        <w:t>线上报名</w:t>
      </w:r>
      <w:r>
        <w:rPr>
          <w:rFonts w:hint="eastAsia"/>
        </w:rPr>
        <w:t>获取招标文件，并于</w:t>
      </w:r>
      <w:r>
        <w:rPr>
          <w:rFonts w:hint="eastAsia"/>
          <w:u w:val="single"/>
        </w:rPr>
        <w:t>202</w:t>
      </w:r>
      <w:r>
        <w:rPr>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499FA97D" w14:textId="77777777" w:rsidR="00882DF1" w:rsidRDefault="006D6F13">
      <w:pPr>
        <w:autoSpaceDE w:val="0"/>
        <w:autoSpaceDN w:val="0"/>
        <w:adjustRightInd w:val="0"/>
        <w:spacing w:line="276" w:lineRule="auto"/>
        <w:outlineLvl w:val="1"/>
        <w:rPr>
          <w:b/>
          <w:color w:val="000000"/>
        </w:rPr>
      </w:pPr>
      <w:bookmarkStart w:id="1" w:name="_Toc35393621"/>
      <w:bookmarkStart w:id="2" w:name="_Toc28359002"/>
      <w:bookmarkStart w:id="3" w:name="_Toc35393790"/>
      <w:bookmarkStart w:id="4" w:name="_Toc28359079"/>
      <w:bookmarkStart w:id="5" w:name="_Hlk24379207"/>
      <w:r>
        <w:rPr>
          <w:rFonts w:hint="eastAsia"/>
          <w:b/>
          <w:bCs/>
          <w:color w:val="000000"/>
        </w:rPr>
        <w:t>一、项目基本情况</w:t>
      </w:r>
      <w:bookmarkEnd w:id="1"/>
      <w:bookmarkEnd w:id="2"/>
      <w:bookmarkEnd w:id="3"/>
      <w:bookmarkEnd w:id="4"/>
    </w:p>
    <w:p w14:paraId="0D360B30" w14:textId="77777777" w:rsidR="00882DF1" w:rsidRDefault="006D6F13">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BMCC-ZC23-0107[</w:t>
      </w:r>
      <w:r>
        <w:rPr>
          <w:rFonts w:hint="eastAsia"/>
          <w:bCs/>
          <w:color w:val="000000" w:themeColor="text1"/>
        </w:rPr>
        <w:t>北林招（服）</w:t>
      </w:r>
      <w:r>
        <w:rPr>
          <w:rFonts w:hint="eastAsia"/>
          <w:bCs/>
          <w:color w:val="000000" w:themeColor="text1"/>
        </w:rPr>
        <w:t>[ZB2023]005</w:t>
      </w:r>
      <w:r>
        <w:rPr>
          <w:rFonts w:hint="eastAsia"/>
          <w:bCs/>
          <w:color w:val="000000" w:themeColor="text1"/>
        </w:rPr>
        <w:t>号</w:t>
      </w:r>
      <w:r>
        <w:rPr>
          <w:rFonts w:hint="eastAsia"/>
          <w:bCs/>
          <w:color w:val="000000" w:themeColor="text1"/>
        </w:rPr>
        <w:t>]</w:t>
      </w:r>
    </w:p>
    <w:p w14:paraId="6D57DDB1" w14:textId="77777777" w:rsidR="00882DF1" w:rsidRDefault="006D6F13">
      <w:pPr>
        <w:spacing w:line="276" w:lineRule="auto"/>
        <w:rPr>
          <w:color w:val="000000"/>
        </w:rPr>
      </w:pPr>
      <w:r>
        <w:rPr>
          <w:rFonts w:hint="eastAsia"/>
          <w:color w:val="000000"/>
        </w:rPr>
        <w:t>2.</w:t>
      </w:r>
      <w:r>
        <w:rPr>
          <w:rFonts w:hint="eastAsia"/>
          <w:color w:val="000000"/>
        </w:rPr>
        <w:t>项目名称：北京林业大学陆生高等植物调查服务采购项目</w:t>
      </w:r>
    </w:p>
    <w:p w14:paraId="5EE0C46A" w14:textId="77777777" w:rsidR="00882DF1" w:rsidRDefault="006D6F13">
      <w:pPr>
        <w:spacing w:line="276" w:lineRule="auto"/>
        <w:rPr>
          <w:color w:val="000000"/>
          <w:szCs w:val="21"/>
        </w:rPr>
      </w:pPr>
      <w:r>
        <w:rPr>
          <w:rFonts w:hint="eastAsia"/>
          <w:color w:val="000000"/>
        </w:rPr>
        <w:t>3.</w:t>
      </w:r>
      <w:r>
        <w:rPr>
          <w:rFonts w:hint="eastAsia"/>
          <w:color w:val="000000"/>
        </w:rPr>
        <w:t>合同履行期限：</w:t>
      </w:r>
      <w:r>
        <w:rPr>
          <w:rFonts w:ascii="宋体" w:hAnsi="宋体" w:hint="eastAsia"/>
          <w:szCs w:val="21"/>
        </w:rPr>
        <w:t>自合同签订之日起至2023年11月30日止。</w:t>
      </w:r>
    </w:p>
    <w:p w14:paraId="6FDBECBF" w14:textId="77777777" w:rsidR="00882DF1" w:rsidRDefault="006D6F13">
      <w:pPr>
        <w:spacing w:line="276" w:lineRule="auto"/>
        <w:rPr>
          <w:color w:val="000000"/>
        </w:rPr>
      </w:pPr>
      <w:r>
        <w:rPr>
          <w:rFonts w:hint="eastAsia"/>
          <w:color w:val="000000"/>
        </w:rPr>
        <w:t>4.</w:t>
      </w:r>
      <w:r>
        <w:rPr>
          <w:rFonts w:hint="eastAsia"/>
          <w:color w:val="000000"/>
        </w:rPr>
        <w:t>本项目不接受联合体投标。</w:t>
      </w:r>
    </w:p>
    <w:p w14:paraId="63165E36" w14:textId="77777777" w:rsidR="00882DF1" w:rsidRDefault="006D6F13">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738"/>
        <w:gridCol w:w="992"/>
        <w:gridCol w:w="4697"/>
        <w:gridCol w:w="977"/>
      </w:tblGrid>
      <w:tr w:rsidR="00882DF1" w14:paraId="1CB97CCD" w14:textId="77777777">
        <w:trPr>
          <w:jc w:val="center"/>
        </w:trPr>
        <w:tc>
          <w:tcPr>
            <w:tcW w:w="425" w:type="pct"/>
            <w:shd w:val="clear" w:color="000000" w:fill="auto"/>
            <w:vAlign w:val="center"/>
          </w:tcPr>
          <w:p w14:paraId="6C291D26"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946" w:type="pct"/>
            <w:shd w:val="clear" w:color="000000" w:fill="auto"/>
            <w:vAlign w:val="center"/>
          </w:tcPr>
          <w:p w14:paraId="00502B5A"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540" w:type="pct"/>
            <w:shd w:val="clear" w:color="000000" w:fill="auto"/>
            <w:vAlign w:val="center"/>
          </w:tcPr>
          <w:p w14:paraId="1E9BC894"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分包控制预算</w:t>
            </w:r>
          </w:p>
          <w:p w14:paraId="596AA80A"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557" w:type="pct"/>
            <w:shd w:val="clear" w:color="000000" w:fill="auto"/>
            <w:vAlign w:val="center"/>
          </w:tcPr>
          <w:p w14:paraId="6BBD5A6D"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5A42FCC9"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56E88828"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31BC37E8" w14:textId="77777777" w:rsidR="00882DF1" w:rsidRDefault="006D6F13">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882DF1" w14:paraId="335D996C" w14:textId="77777777">
        <w:trPr>
          <w:jc w:val="center"/>
        </w:trPr>
        <w:tc>
          <w:tcPr>
            <w:tcW w:w="425" w:type="pct"/>
            <w:vAlign w:val="center"/>
          </w:tcPr>
          <w:p w14:paraId="12F57CD2" w14:textId="77777777" w:rsidR="00882DF1" w:rsidRDefault="006D6F13">
            <w:pPr>
              <w:wordWrap w:val="0"/>
              <w:spacing w:line="276" w:lineRule="auto"/>
              <w:jc w:val="center"/>
              <w:rPr>
                <w:rFonts w:ascii="宋体" w:hAnsi="宋体"/>
                <w:color w:val="000000"/>
                <w:szCs w:val="21"/>
              </w:rPr>
            </w:pPr>
            <w:r>
              <w:rPr>
                <w:rFonts w:ascii="宋体" w:hAnsi="宋体"/>
                <w:color w:val="000000"/>
                <w:szCs w:val="21"/>
              </w:rPr>
              <w:t>01</w:t>
            </w:r>
          </w:p>
        </w:tc>
        <w:tc>
          <w:tcPr>
            <w:tcW w:w="946" w:type="pct"/>
            <w:vAlign w:val="center"/>
          </w:tcPr>
          <w:p w14:paraId="6EC24E8A" w14:textId="77777777" w:rsidR="00882DF1" w:rsidRDefault="006D6F13">
            <w:pPr>
              <w:wordWrap w:val="0"/>
              <w:spacing w:line="276" w:lineRule="auto"/>
              <w:jc w:val="center"/>
              <w:rPr>
                <w:rFonts w:ascii="宋体" w:hAnsi="宋体"/>
                <w:color w:val="000000"/>
                <w:szCs w:val="21"/>
              </w:rPr>
            </w:pPr>
            <w:r>
              <w:rPr>
                <w:rFonts w:ascii="宋体" w:hAnsi="宋体" w:hint="eastAsia"/>
                <w:color w:val="000000"/>
                <w:szCs w:val="21"/>
              </w:rPr>
              <w:t>陆生高等植物调查服务采购</w:t>
            </w:r>
          </w:p>
        </w:tc>
        <w:tc>
          <w:tcPr>
            <w:tcW w:w="540" w:type="pct"/>
            <w:vAlign w:val="center"/>
          </w:tcPr>
          <w:p w14:paraId="2F4C0490" w14:textId="77777777" w:rsidR="00882DF1" w:rsidRDefault="006D6F13">
            <w:pPr>
              <w:wordWrap w:val="0"/>
              <w:spacing w:line="276" w:lineRule="auto"/>
              <w:jc w:val="center"/>
              <w:rPr>
                <w:rFonts w:ascii="宋体" w:hAnsi="宋体"/>
                <w:color w:val="000000"/>
                <w:szCs w:val="21"/>
              </w:rPr>
            </w:pPr>
            <w:r>
              <w:rPr>
                <w:rFonts w:ascii="宋体" w:hAnsi="宋体"/>
                <w:color w:val="000000"/>
                <w:szCs w:val="21"/>
              </w:rPr>
              <w:t>40</w:t>
            </w:r>
          </w:p>
        </w:tc>
        <w:tc>
          <w:tcPr>
            <w:tcW w:w="2557" w:type="pct"/>
            <w:vAlign w:val="center"/>
          </w:tcPr>
          <w:p w14:paraId="1257C8AE" w14:textId="77777777" w:rsidR="00882DF1" w:rsidRDefault="006D6F13">
            <w:pPr>
              <w:adjustRightInd w:val="0"/>
              <w:snapToGrid w:val="0"/>
              <w:jc w:val="left"/>
              <w:rPr>
                <w:rFonts w:ascii="宋体" w:hAnsi="宋体"/>
                <w:szCs w:val="21"/>
              </w:rPr>
            </w:pPr>
            <w:r>
              <w:rPr>
                <w:rFonts w:ascii="宋体" w:hAnsi="宋体" w:hint="eastAsia"/>
                <w:szCs w:val="21"/>
              </w:rPr>
              <w:t>根据北京市密云区森林、草地、农田、湿地、城市等生态系统空间分布情况，按照《密云区生物多样性调查评估项目实施方案》要求，在17个样区开展陆域高等植物调查，明确密云区陆生高等植物的物种种类、分布及保护状况；基于本底调查结果，筛选出密云区生物多样性重点区域，协助编制密云区生物多样性观测方案。按实施方案要求调查样线41条，大样方82个。</w:t>
            </w:r>
          </w:p>
          <w:p w14:paraId="4CBA6FCF" w14:textId="77777777" w:rsidR="00882DF1" w:rsidRDefault="006D6F13">
            <w:pPr>
              <w:wordWrap w:val="0"/>
              <w:spacing w:line="276" w:lineRule="auto"/>
              <w:jc w:val="left"/>
              <w:rPr>
                <w:rFonts w:ascii="宋体" w:hAnsi="宋体"/>
                <w:color w:val="000000"/>
                <w:szCs w:val="21"/>
              </w:rPr>
            </w:pPr>
            <w:r>
              <w:rPr>
                <w:rFonts w:ascii="宋体" w:hAnsi="宋体" w:hint="eastAsia"/>
                <w:szCs w:val="21"/>
              </w:rPr>
              <w:t>备注：《密云区生物多样性调查评估项目实施方案》目前还在试行阶段，在外业开始之前会在保密范围内提供给中标方。</w:t>
            </w:r>
          </w:p>
        </w:tc>
        <w:tc>
          <w:tcPr>
            <w:tcW w:w="532" w:type="pct"/>
            <w:vAlign w:val="center"/>
          </w:tcPr>
          <w:p w14:paraId="276045AC" w14:textId="77777777" w:rsidR="00882DF1" w:rsidRDefault="006D6F13">
            <w:pPr>
              <w:wordWrap w:val="0"/>
              <w:spacing w:line="276" w:lineRule="auto"/>
              <w:jc w:val="center"/>
              <w:rPr>
                <w:rFonts w:ascii="宋体" w:hAnsi="宋体"/>
                <w:color w:val="000000"/>
                <w:szCs w:val="21"/>
              </w:rPr>
            </w:pPr>
            <w:r>
              <w:rPr>
                <w:rFonts w:ascii="宋体" w:hAnsi="宋体"/>
                <w:color w:val="000000"/>
                <w:szCs w:val="21"/>
              </w:rPr>
              <w:t>40</w:t>
            </w:r>
          </w:p>
        </w:tc>
      </w:tr>
    </w:tbl>
    <w:p w14:paraId="28D39815" w14:textId="77777777" w:rsidR="00882DF1" w:rsidRDefault="006D6F13">
      <w:pPr>
        <w:autoSpaceDE w:val="0"/>
        <w:autoSpaceDN w:val="0"/>
        <w:adjustRightInd w:val="0"/>
        <w:spacing w:line="276" w:lineRule="auto"/>
        <w:outlineLvl w:val="1"/>
        <w:rPr>
          <w:b/>
          <w:color w:val="000000"/>
        </w:rPr>
      </w:pPr>
      <w:bookmarkStart w:id="6" w:name="_Toc28359080"/>
      <w:bookmarkStart w:id="7" w:name="_Toc35393622"/>
      <w:bookmarkStart w:id="8" w:name="_Toc28359003"/>
      <w:bookmarkStart w:id="9" w:name="_Toc35393791"/>
      <w:bookmarkEnd w:id="5"/>
      <w:r>
        <w:rPr>
          <w:rFonts w:hint="eastAsia"/>
          <w:b/>
          <w:bCs/>
          <w:color w:val="000000"/>
        </w:rPr>
        <w:t>二、申请人的资格要求</w:t>
      </w:r>
      <w:bookmarkEnd w:id="6"/>
      <w:bookmarkEnd w:id="7"/>
      <w:bookmarkEnd w:id="8"/>
      <w:bookmarkEnd w:id="9"/>
    </w:p>
    <w:p w14:paraId="587E1AEB" w14:textId="77777777" w:rsidR="00882DF1" w:rsidRDefault="006D6F13">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78DB9989" w14:textId="77777777" w:rsidR="00882DF1" w:rsidRDefault="006D6F13">
      <w:pPr>
        <w:wordWrap w:val="0"/>
        <w:spacing w:line="276" w:lineRule="auto"/>
        <w:rPr>
          <w:b/>
          <w:bCs/>
          <w:color w:val="000000"/>
        </w:rPr>
      </w:pPr>
      <w:bookmarkStart w:id="10" w:name="_Toc28359004"/>
      <w:bookmarkStart w:id="11" w:name="_Toc28359081"/>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本项目专门面向中小企业采购，投标人所提供的服务应为符合《政府采购促进中小企业发展管理办法》（财库﹝</w:t>
      </w:r>
      <w:r>
        <w:rPr>
          <w:rFonts w:hint="eastAsia"/>
          <w:b/>
          <w:bCs/>
          <w:color w:val="000000"/>
        </w:rPr>
        <w:t>2020</w:t>
      </w:r>
      <w:r>
        <w:rPr>
          <w:rFonts w:hint="eastAsia"/>
          <w:b/>
          <w:bCs/>
          <w:color w:val="000000"/>
        </w:rPr>
        <w:t>﹞</w:t>
      </w:r>
      <w:r>
        <w:rPr>
          <w:rFonts w:hint="eastAsia"/>
          <w:b/>
          <w:bCs/>
          <w:color w:val="000000"/>
        </w:rPr>
        <w:t>46</w:t>
      </w:r>
      <w:r>
        <w:rPr>
          <w:rFonts w:hint="eastAsia"/>
          <w:b/>
          <w:bCs/>
          <w:color w:val="000000"/>
        </w:rPr>
        <w:t>号）规定的中小企业提供。声明函应对各标的服务提供商的企业类型进行声明。</w:t>
      </w:r>
    </w:p>
    <w:p w14:paraId="1B9E19C1" w14:textId="77777777" w:rsidR="00882DF1" w:rsidRDefault="006D6F13">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本项目的特定资格要求：本项目不接受联合体投标；遵守国家有关法律、法规、规章；须按规定获取招标文件，否则没有资格投标。</w:t>
      </w:r>
    </w:p>
    <w:p w14:paraId="1B4EB3B1" w14:textId="77777777" w:rsidR="00882DF1" w:rsidRDefault="006D6F13">
      <w:pPr>
        <w:autoSpaceDE w:val="0"/>
        <w:autoSpaceDN w:val="0"/>
        <w:adjustRightInd w:val="0"/>
        <w:spacing w:line="276" w:lineRule="auto"/>
        <w:outlineLvl w:val="1"/>
        <w:rPr>
          <w:b/>
          <w:color w:val="000000"/>
        </w:rPr>
      </w:pPr>
      <w:bookmarkStart w:id="12" w:name="_Toc35393792"/>
      <w:bookmarkStart w:id="13" w:name="_Toc35393623"/>
      <w:r>
        <w:rPr>
          <w:rFonts w:hint="eastAsia"/>
          <w:b/>
          <w:bCs/>
          <w:color w:val="000000"/>
        </w:rPr>
        <w:t>三、获取招标文件</w:t>
      </w:r>
      <w:bookmarkEnd w:id="10"/>
      <w:bookmarkEnd w:id="11"/>
      <w:bookmarkEnd w:id="12"/>
      <w:bookmarkEnd w:id="13"/>
    </w:p>
    <w:p w14:paraId="35505815" w14:textId="72874ABA" w:rsidR="00882DF1" w:rsidRDefault="006D6F13">
      <w:pPr>
        <w:rPr>
          <w:rFonts w:ascii="宋体" w:hAnsi="宋体"/>
          <w:szCs w:val="21"/>
        </w:rPr>
      </w:pPr>
      <w:bookmarkStart w:id="14" w:name="_Toc28359005"/>
      <w:bookmarkStart w:id="15" w:name="_Toc28359082"/>
      <w:bookmarkStart w:id="16" w:name="_Toc35393624"/>
      <w:bookmarkStart w:id="17" w:name="_Toc35393793"/>
      <w:r>
        <w:rPr>
          <w:rFonts w:ascii="宋体" w:hAnsi="宋体" w:hint="eastAsia"/>
          <w:szCs w:val="21"/>
        </w:rPr>
        <w:t>（</w:t>
      </w:r>
      <w:bookmarkStart w:id="18"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4434B7">
        <w:rPr>
          <w:rFonts w:ascii="宋体" w:hAnsi="宋体"/>
          <w:b/>
          <w:bCs/>
          <w:szCs w:val="21"/>
          <w:u w:val="single"/>
        </w:rPr>
        <w:t>20</w:t>
      </w:r>
      <w:r>
        <w:rPr>
          <w:rFonts w:ascii="宋体" w:hAnsi="宋体" w:hint="eastAsia"/>
          <w:b/>
          <w:bCs/>
          <w:szCs w:val="21"/>
          <w:u w:val="single"/>
        </w:rPr>
        <w:t>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664FDBBE" w14:textId="77777777" w:rsidR="00882DF1" w:rsidRDefault="006D6F13">
      <w:pPr>
        <w:rPr>
          <w:rFonts w:ascii="宋体" w:hAnsi="宋体"/>
          <w:szCs w:val="21"/>
        </w:rPr>
      </w:pPr>
      <w:r>
        <w:rPr>
          <w:rFonts w:ascii="宋体" w:hAnsi="宋体" w:hint="eastAsia"/>
          <w:szCs w:val="21"/>
        </w:rPr>
        <w:t>（2）地点：北京明德致信咨询有限公司官网（http://www.zbbmcc.com）。</w:t>
      </w:r>
    </w:p>
    <w:p w14:paraId="20ADF81E" w14:textId="77777777" w:rsidR="00882DF1" w:rsidRDefault="006D6F13">
      <w:pPr>
        <w:rPr>
          <w:rFonts w:ascii="宋体" w:hAnsi="宋体"/>
          <w:b/>
          <w:bCs/>
          <w:szCs w:val="21"/>
        </w:rPr>
      </w:pPr>
      <w:r>
        <w:rPr>
          <w:rFonts w:ascii="宋体" w:hAnsi="宋体" w:hint="eastAsia"/>
          <w:szCs w:val="21"/>
        </w:rPr>
        <w:t>（3）获取方式及售价：</w:t>
      </w:r>
      <w:bookmarkEnd w:id="18"/>
      <w:r>
        <w:rPr>
          <w:rFonts w:ascii="宋体" w:hAnsi="宋体" w:hint="eastAsia"/>
          <w:szCs w:val="21"/>
        </w:rPr>
        <w:t>本项目只接受汇款。</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BMCC-ZC23-0107</w:t>
      </w:r>
      <w:r>
        <w:rPr>
          <w:rFonts w:ascii="宋体" w:hAnsi="宋体" w:hint="eastAsia"/>
          <w:b/>
          <w:bCs/>
          <w:szCs w:val="21"/>
        </w:rPr>
        <w:t>报名费，电汇或网银须于“获取招标文件截止时间”前到账）</w:t>
      </w:r>
    </w:p>
    <w:p w14:paraId="4D14668C" w14:textId="77777777" w:rsidR="00882DF1" w:rsidRDefault="006D6F13">
      <w:pPr>
        <w:ind w:firstLineChars="200" w:firstLine="420"/>
        <w:rPr>
          <w:rFonts w:ascii="宋体" w:hAnsi="宋体"/>
          <w:szCs w:val="21"/>
        </w:rPr>
      </w:pPr>
      <w:r>
        <w:rPr>
          <w:rFonts w:ascii="宋体" w:hAnsi="宋体" w:hint="eastAsia"/>
          <w:szCs w:val="21"/>
        </w:rPr>
        <w:t>公司名称：北京明德致信咨询有限公司</w:t>
      </w:r>
    </w:p>
    <w:p w14:paraId="22AEE5EC" w14:textId="77777777" w:rsidR="00882DF1" w:rsidRDefault="006D6F13">
      <w:pPr>
        <w:ind w:firstLineChars="200" w:firstLine="420"/>
        <w:rPr>
          <w:rFonts w:ascii="宋体" w:hAnsi="宋体"/>
          <w:szCs w:val="21"/>
        </w:rPr>
      </w:pPr>
      <w:r>
        <w:rPr>
          <w:rFonts w:ascii="宋体" w:hAnsi="宋体" w:hint="eastAsia"/>
          <w:szCs w:val="21"/>
        </w:rPr>
        <w:t>开户银行：中国工商银行股份有限公司北京东升路支行</w:t>
      </w:r>
    </w:p>
    <w:p w14:paraId="2AB75924" w14:textId="77777777" w:rsidR="00882DF1" w:rsidRDefault="006D6F13">
      <w:pPr>
        <w:ind w:firstLineChars="200" w:firstLine="420"/>
        <w:rPr>
          <w:rFonts w:ascii="宋体" w:hAnsi="宋体"/>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56E37BB7" w14:textId="07A80B50" w:rsidR="00882DF1" w:rsidRDefault="006D6F13">
      <w:pPr>
        <w:ind w:firstLineChars="200" w:firstLine="420"/>
        <w:rPr>
          <w:rFonts w:ascii="宋体" w:hAnsi="宋体"/>
          <w:szCs w:val="21"/>
        </w:rPr>
      </w:pPr>
      <w:r>
        <w:rPr>
          <w:rFonts w:ascii="宋体" w:hAnsi="宋体" w:hint="eastAsia"/>
          <w:szCs w:val="21"/>
        </w:rPr>
        <w:t>供应商须登录北京明德致信咨询有限公司官网（http://www.zbbmcc.com）点击右上角“项目</w:t>
      </w:r>
      <w:r>
        <w:rPr>
          <w:rFonts w:ascii="宋体" w:hAnsi="宋体" w:hint="eastAsia"/>
          <w:szCs w:val="21"/>
        </w:rPr>
        <w:lastRenderedPageBreak/>
        <w:t>报名”</w:t>
      </w:r>
      <w:r>
        <w:rPr>
          <w:rFonts w:ascii="宋体" w:hAnsi="宋体" w:hint="eastAsia"/>
          <w:b/>
          <w:bCs/>
          <w:szCs w:val="21"/>
        </w:rPr>
        <w:t>选择编号“</w:t>
      </w:r>
      <w:r>
        <w:rPr>
          <w:rFonts w:ascii="宋体" w:hAnsi="宋体"/>
          <w:b/>
          <w:bCs/>
          <w:szCs w:val="21"/>
          <w:u w:val="single"/>
        </w:rPr>
        <w:t>BMCC-ZC23-0107</w:t>
      </w:r>
      <w:r>
        <w:rPr>
          <w:rFonts w:ascii="宋体" w:hAnsi="宋体" w:hint="eastAsia"/>
          <w:b/>
          <w:bCs/>
          <w:szCs w:val="21"/>
        </w:rPr>
        <w:t>”</w:t>
      </w:r>
      <w:r>
        <w:rPr>
          <w:rFonts w:ascii="宋体" w:hAnsi="宋体" w:hint="eastAsia"/>
          <w:szCs w:val="21"/>
        </w:rPr>
        <w:t>完整填写报名信息并上传报名费转账凭证（电汇或网银必须于</w:t>
      </w:r>
      <w:r>
        <w:rPr>
          <w:rFonts w:ascii="宋体" w:hAnsi="宋体" w:hint="eastAsia"/>
          <w:b/>
          <w:bCs/>
          <w:szCs w:val="21"/>
          <w:u w:val="single"/>
        </w:rPr>
        <w:t>202</w:t>
      </w:r>
      <w:r>
        <w:rPr>
          <w:rFonts w:ascii="宋体" w:hAnsi="宋体"/>
          <w:b/>
          <w:bCs/>
          <w:szCs w:val="21"/>
          <w:u w:val="single"/>
        </w:rPr>
        <w:t>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4434B7">
        <w:rPr>
          <w:rFonts w:ascii="宋体" w:hAnsi="宋体"/>
          <w:b/>
          <w:bCs/>
          <w:szCs w:val="21"/>
          <w:u w:val="single"/>
        </w:rPr>
        <w:t>20</w:t>
      </w:r>
      <w:r>
        <w:rPr>
          <w:rFonts w:ascii="宋体" w:hAnsi="宋体" w:hint="eastAsia"/>
          <w:b/>
          <w:bCs/>
          <w:szCs w:val="21"/>
          <w:u w:val="single"/>
        </w:rPr>
        <w:t>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00DF9D0" w14:textId="77777777" w:rsidR="00882DF1" w:rsidRDefault="006D6F13">
      <w:pPr>
        <w:autoSpaceDE w:val="0"/>
        <w:autoSpaceDN w:val="0"/>
        <w:adjustRightInd w:val="0"/>
        <w:spacing w:line="276" w:lineRule="auto"/>
        <w:outlineLvl w:val="1"/>
        <w:rPr>
          <w:rFonts w:ascii="宋体" w:hAnsi="宋体"/>
          <w:szCs w:val="21"/>
        </w:rPr>
      </w:pPr>
      <w:r>
        <w:rPr>
          <w:rFonts w:ascii="宋体" w:hAnsi="宋体" w:hint="eastAsia"/>
          <w:szCs w:val="21"/>
        </w:rPr>
        <w:t>电子版招标文件下载，请点击：http://www.zbbmcc.com/node/119，无需注册。按项目名称或编号查找对应项目，点击标题下红色“下载”按钮即可。</w:t>
      </w:r>
    </w:p>
    <w:p w14:paraId="633594B3" w14:textId="77777777" w:rsidR="00882DF1" w:rsidRDefault="006D6F13">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199685D9" w14:textId="77777777" w:rsidR="00882DF1" w:rsidRDefault="006D6F13">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3E99A21C" w14:textId="77777777" w:rsidR="00882DF1" w:rsidRDefault="006D6F13">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26ECE291" w14:textId="77777777" w:rsidR="00882DF1" w:rsidRDefault="006D6F13">
      <w:pPr>
        <w:autoSpaceDE w:val="0"/>
        <w:autoSpaceDN w:val="0"/>
        <w:adjustRightInd w:val="0"/>
        <w:spacing w:line="276" w:lineRule="auto"/>
        <w:outlineLvl w:val="1"/>
        <w:rPr>
          <w:b/>
          <w:bCs/>
          <w:color w:val="000000"/>
        </w:rPr>
      </w:pPr>
      <w:bookmarkStart w:id="19" w:name="_Toc35393625"/>
      <w:bookmarkStart w:id="20" w:name="_Toc28359084"/>
      <w:bookmarkStart w:id="21" w:name="_Toc35393794"/>
      <w:bookmarkStart w:id="22" w:name="_Toc28359007"/>
      <w:r>
        <w:rPr>
          <w:rFonts w:hint="eastAsia"/>
          <w:b/>
          <w:bCs/>
          <w:color w:val="000000"/>
        </w:rPr>
        <w:t>五、公告期限</w:t>
      </w:r>
      <w:bookmarkEnd w:id="19"/>
      <w:bookmarkEnd w:id="20"/>
      <w:bookmarkEnd w:id="21"/>
      <w:bookmarkEnd w:id="22"/>
    </w:p>
    <w:p w14:paraId="68BC98B5" w14:textId="77777777" w:rsidR="00882DF1" w:rsidRDefault="006D6F13">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263B5543" w14:textId="77777777" w:rsidR="00882DF1" w:rsidRDefault="006D6F13">
      <w:pPr>
        <w:autoSpaceDE w:val="0"/>
        <w:autoSpaceDN w:val="0"/>
        <w:adjustRightInd w:val="0"/>
        <w:spacing w:line="276" w:lineRule="auto"/>
        <w:outlineLvl w:val="1"/>
        <w:rPr>
          <w:b/>
          <w:color w:val="000000"/>
        </w:rPr>
      </w:pPr>
      <w:bookmarkStart w:id="23" w:name="_Toc35393795"/>
      <w:bookmarkStart w:id="24" w:name="_Toc35393626"/>
      <w:r>
        <w:rPr>
          <w:rFonts w:hint="eastAsia"/>
          <w:b/>
          <w:bCs/>
          <w:color w:val="000000"/>
        </w:rPr>
        <w:t>六、其他补充事宜</w:t>
      </w:r>
      <w:bookmarkEnd w:id="23"/>
      <w:bookmarkEnd w:id="24"/>
    </w:p>
    <w:p w14:paraId="4D42A855" w14:textId="77777777" w:rsidR="00882DF1" w:rsidRDefault="006D6F13">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本公告在中国政府采购网、北京林业大学采购与招标管理中心官网发布</w:t>
      </w:r>
      <w:bookmarkEnd w:id="25"/>
      <w:r>
        <w:rPr>
          <w:rFonts w:hint="eastAsia"/>
          <w:bCs/>
          <w:color w:val="000000"/>
        </w:rPr>
        <w:t>。</w:t>
      </w:r>
    </w:p>
    <w:p w14:paraId="1140992D" w14:textId="77777777" w:rsidR="00882DF1" w:rsidRDefault="006D6F13">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76411415" w14:textId="77777777" w:rsidR="00882DF1" w:rsidRDefault="006D6F13">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39AC676F" w14:textId="77777777" w:rsidR="00882DF1" w:rsidRDefault="006D6F13">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2608E644" w14:textId="77777777" w:rsidR="00882DF1" w:rsidRDefault="006D6F13">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3E76897B" w14:textId="77777777" w:rsidR="00882DF1" w:rsidRDefault="006D6F13">
      <w:pPr>
        <w:autoSpaceDE w:val="0"/>
        <w:autoSpaceDN w:val="0"/>
        <w:adjustRightInd w:val="0"/>
        <w:spacing w:line="276" w:lineRule="auto"/>
        <w:outlineLvl w:val="1"/>
        <w:rPr>
          <w:b/>
          <w:color w:val="000000"/>
        </w:rPr>
      </w:pPr>
      <w:bookmarkStart w:id="26" w:name="_Toc35393796"/>
      <w:bookmarkStart w:id="27" w:name="_Toc28359008"/>
      <w:bookmarkStart w:id="28" w:name="_Toc35393627"/>
      <w:bookmarkStart w:id="29" w:name="_Toc28359085"/>
      <w:r>
        <w:rPr>
          <w:rFonts w:hint="eastAsia"/>
          <w:b/>
          <w:bCs/>
          <w:color w:val="000000"/>
        </w:rPr>
        <w:t>七、对本次招标提出询问，请按以下方式联系。</w:t>
      </w:r>
      <w:bookmarkEnd w:id="26"/>
      <w:bookmarkEnd w:id="27"/>
      <w:bookmarkEnd w:id="28"/>
      <w:bookmarkEnd w:id="29"/>
    </w:p>
    <w:p w14:paraId="64851829" w14:textId="77777777" w:rsidR="00882DF1" w:rsidRDefault="006D6F13">
      <w:pPr>
        <w:spacing w:line="276" w:lineRule="auto"/>
        <w:rPr>
          <w:b/>
          <w:color w:val="000000"/>
        </w:rPr>
      </w:pPr>
      <w:r>
        <w:rPr>
          <w:rFonts w:hint="eastAsia"/>
          <w:b/>
          <w:color w:val="000000"/>
        </w:rPr>
        <w:t>1.</w:t>
      </w:r>
      <w:r>
        <w:rPr>
          <w:rFonts w:hint="eastAsia"/>
          <w:b/>
          <w:color w:val="000000"/>
        </w:rPr>
        <w:t>采购人信息：北京林业大学</w:t>
      </w:r>
    </w:p>
    <w:p w14:paraId="60FCCCFC" w14:textId="77777777" w:rsidR="00882DF1" w:rsidRDefault="006D6F13">
      <w:pPr>
        <w:spacing w:line="276" w:lineRule="auto"/>
        <w:rPr>
          <w:color w:val="000000"/>
        </w:rPr>
      </w:pPr>
      <w:bookmarkStart w:id="30" w:name="_Toc28359086"/>
      <w:bookmarkStart w:id="31" w:name="_Toc28359009"/>
      <w:r>
        <w:rPr>
          <w:rFonts w:hint="eastAsia"/>
          <w:color w:val="000000"/>
        </w:rPr>
        <w:t>采购人地址：北京市海淀区清华东路</w:t>
      </w:r>
      <w:r>
        <w:rPr>
          <w:color w:val="000000"/>
        </w:rPr>
        <w:t>35</w:t>
      </w:r>
      <w:r>
        <w:rPr>
          <w:color w:val="000000"/>
        </w:rPr>
        <w:t>号</w:t>
      </w:r>
    </w:p>
    <w:p w14:paraId="5D50D58F" w14:textId="77777777" w:rsidR="00882DF1" w:rsidRDefault="006D6F13">
      <w:pPr>
        <w:spacing w:line="276" w:lineRule="auto"/>
        <w:rPr>
          <w:color w:val="000000"/>
        </w:rPr>
      </w:pPr>
      <w:r>
        <w:rPr>
          <w:rFonts w:hint="eastAsia"/>
          <w:color w:val="000000"/>
        </w:rPr>
        <w:t>采购项目联系人：李老师</w:t>
      </w:r>
    </w:p>
    <w:p w14:paraId="011DAC04" w14:textId="77777777" w:rsidR="00882DF1" w:rsidRDefault="006D6F13">
      <w:pPr>
        <w:spacing w:line="276" w:lineRule="auto"/>
        <w:rPr>
          <w:color w:val="000000"/>
        </w:rPr>
      </w:pPr>
      <w:r>
        <w:rPr>
          <w:rFonts w:hint="eastAsia"/>
          <w:color w:val="000000"/>
        </w:rPr>
        <w:t>采购项目联系方式：</w:t>
      </w:r>
      <w:r>
        <w:rPr>
          <w:color w:val="000000"/>
        </w:rPr>
        <w:t>010-62337427</w:t>
      </w:r>
    </w:p>
    <w:p w14:paraId="6A5CB97E" w14:textId="77777777" w:rsidR="00882DF1" w:rsidRDefault="006D6F13">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0244FEC7" w14:textId="77777777" w:rsidR="00882DF1" w:rsidRDefault="006D6F13">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2BEEDBBB" w14:textId="77777777" w:rsidR="00882DF1" w:rsidRDefault="006D6F13">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05705AB3" w14:textId="77777777" w:rsidR="00882DF1" w:rsidRDefault="006D6F13">
      <w:pPr>
        <w:spacing w:line="276" w:lineRule="auto"/>
        <w:rPr>
          <w:color w:val="000000"/>
        </w:rPr>
      </w:pPr>
      <w:r>
        <w:rPr>
          <w:rFonts w:hint="eastAsia"/>
          <w:color w:val="000000"/>
        </w:rPr>
        <w:t>开户银行：</w:t>
      </w:r>
      <w:r>
        <w:rPr>
          <w:rFonts w:hint="eastAsia"/>
        </w:rPr>
        <w:t>中国工商银行股份有限公司北京东升路支行</w:t>
      </w:r>
    </w:p>
    <w:p w14:paraId="42542D44" w14:textId="77777777" w:rsidR="00882DF1" w:rsidRDefault="006D6F13">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325951EF" w14:textId="77777777" w:rsidR="00882DF1" w:rsidRDefault="006D6F13">
      <w:pPr>
        <w:spacing w:line="276" w:lineRule="auto"/>
        <w:rPr>
          <w:color w:val="000000"/>
        </w:rPr>
      </w:pPr>
      <w:r>
        <w:rPr>
          <w:rFonts w:hint="eastAsia"/>
          <w:color w:val="000000"/>
        </w:rPr>
        <w:t>联系部门：招标事业部</w:t>
      </w:r>
    </w:p>
    <w:p w14:paraId="27A91B90" w14:textId="77777777" w:rsidR="00882DF1" w:rsidRDefault="006D6F13">
      <w:pPr>
        <w:spacing w:line="276" w:lineRule="auto"/>
        <w:rPr>
          <w:color w:val="000000"/>
        </w:rPr>
      </w:pPr>
      <w:r>
        <w:rPr>
          <w:rFonts w:hint="eastAsia"/>
          <w:color w:val="000000"/>
        </w:rPr>
        <w:t>项目联系人：韩伯阳、王经理、吕绍山、颜华</w:t>
      </w:r>
    </w:p>
    <w:p w14:paraId="1D931FB5" w14:textId="77777777" w:rsidR="00882DF1" w:rsidRDefault="006D6F13">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303425AB" w14:textId="77777777" w:rsidR="00882DF1" w:rsidRDefault="006D6F13">
      <w:pPr>
        <w:spacing w:line="360" w:lineRule="auto"/>
        <w:rPr>
          <w:rFonts w:ascii="宋体" w:hAnsi="宋体"/>
          <w:color w:val="000000"/>
          <w:sz w:val="24"/>
        </w:rPr>
      </w:pPr>
      <w:r>
        <w:rPr>
          <w:rFonts w:hint="eastAsia"/>
          <w:color w:val="000000"/>
        </w:rPr>
        <w:t>电子邮箱：</w:t>
      </w:r>
      <w:r>
        <w:rPr>
          <w:color w:val="000000"/>
        </w:rPr>
        <w:t>bjmdzx@vip.163.com</w:t>
      </w:r>
    </w:p>
    <w:p w14:paraId="5B95CC77" w14:textId="77777777" w:rsidR="00882DF1" w:rsidRDefault="006D6F13">
      <w:pPr>
        <w:pStyle w:val="1"/>
        <w:spacing w:line="360" w:lineRule="auto"/>
        <w:ind w:firstLine="2570"/>
        <w:jc w:val="both"/>
        <w:rPr>
          <w:rFonts w:hAnsi="宋体"/>
          <w:b w:val="0"/>
          <w:color w:val="000000"/>
        </w:rPr>
      </w:pPr>
      <w:bookmarkStart w:id="32" w:name="_Toc512937850"/>
      <w:r>
        <w:rPr>
          <w:rFonts w:hAnsi="宋体"/>
          <w:color w:val="000000"/>
        </w:rPr>
        <w:br w:type="page"/>
      </w:r>
      <w:bookmarkStart w:id="33" w:name="_Toc112527890"/>
      <w:r>
        <w:rPr>
          <w:rFonts w:hAnsi="宋体" w:hint="eastAsia"/>
          <w:color w:val="000000"/>
        </w:rPr>
        <w:lastRenderedPageBreak/>
        <w:t>第二章   投标人须知资料表</w:t>
      </w:r>
      <w:bookmarkEnd w:id="32"/>
      <w:bookmarkEnd w:id="33"/>
    </w:p>
    <w:p w14:paraId="1CD1C5AD" w14:textId="77777777" w:rsidR="00882DF1" w:rsidRDefault="006D6F13">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82DF1" w14:paraId="174BB45B" w14:textId="77777777">
        <w:trPr>
          <w:trHeight w:val="385"/>
        </w:trPr>
        <w:tc>
          <w:tcPr>
            <w:tcW w:w="1648" w:type="dxa"/>
            <w:vAlign w:val="center"/>
          </w:tcPr>
          <w:p w14:paraId="36994C86" w14:textId="77777777" w:rsidR="00882DF1" w:rsidRDefault="006D6F13">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32197FE1" w14:textId="77777777" w:rsidR="00882DF1" w:rsidRDefault="006D6F13">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882DF1" w14:paraId="4495AA3C" w14:textId="77777777">
        <w:trPr>
          <w:trHeight w:val="600"/>
        </w:trPr>
        <w:tc>
          <w:tcPr>
            <w:tcW w:w="1648" w:type="dxa"/>
            <w:vAlign w:val="center"/>
          </w:tcPr>
          <w:p w14:paraId="4E52C3D3" w14:textId="77777777" w:rsidR="00882DF1" w:rsidRDefault="006D6F13">
            <w:pPr>
              <w:jc w:val="center"/>
              <w:rPr>
                <w:rFonts w:ascii="宋体" w:hAnsi="宋体"/>
                <w:color w:val="000000"/>
                <w:sz w:val="24"/>
              </w:rPr>
            </w:pPr>
            <w:r>
              <w:rPr>
                <w:rFonts w:ascii="宋体" w:hAnsi="宋体"/>
                <w:color w:val="000000"/>
                <w:sz w:val="24"/>
              </w:rPr>
              <w:t>1.1</w:t>
            </w:r>
          </w:p>
        </w:tc>
        <w:tc>
          <w:tcPr>
            <w:tcW w:w="6660" w:type="dxa"/>
            <w:vAlign w:val="center"/>
          </w:tcPr>
          <w:p w14:paraId="582F5B67" w14:textId="77777777" w:rsidR="00882DF1" w:rsidRDefault="006D6F13">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2BD271E2" w14:textId="77777777" w:rsidR="00882DF1" w:rsidRDefault="006D6F13">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4367C16B" w14:textId="77777777" w:rsidR="00882DF1" w:rsidRDefault="006D6F13">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7E74094C" w14:textId="77777777" w:rsidR="00882DF1" w:rsidRDefault="006D6F13">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882DF1" w14:paraId="17A2CF4D" w14:textId="77777777">
        <w:trPr>
          <w:trHeight w:val="600"/>
        </w:trPr>
        <w:tc>
          <w:tcPr>
            <w:tcW w:w="1648" w:type="dxa"/>
            <w:vAlign w:val="center"/>
          </w:tcPr>
          <w:p w14:paraId="3CB0A2ED" w14:textId="77777777" w:rsidR="00882DF1" w:rsidRDefault="006D6F13">
            <w:pPr>
              <w:jc w:val="center"/>
              <w:rPr>
                <w:rFonts w:ascii="宋体" w:hAnsi="宋体"/>
                <w:color w:val="000000"/>
                <w:sz w:val="24"/>
              </w:rPr>
            </w:pPr>
            <w:r>
              <w:rPr>
                <w:rFonts w:ascii="宋体" w:hAnsi="宋体" w:hint="eastAsia"/>
                <w:color w:val="000000"/>
                <w:sz w:val="24"/>
              </w:rPr>
              <w:t>11.1</w:t>
            </w:r>
          </w:p>
        </w:tc>
        <w:tc>
          <w:tcPr>
            <w:tcW w:w="6660" w:type="dxa"/>
            <w:vAlign w:val="center"/>
          </w:tcPr>
          <w:p w14:paraId="5F6743D9" w14:textId="77777777" w:rsidR="00882DF1" w:rsidRDefault="006D6F13">
            <w:pPr>
              <w:jc w:val="left"/>
              <w:rPr>
                <w:rFonts w:ascii="宋体" w:hAnsi="宋体"/>
                <w:color w:val="000000"/>
                <w:sz w:val="24"/>
              </w:rPr>
            </w:pPr>
            <w:r>
              <w:rPr>
                <w:rFonts w:ascii="宋体" w:hAnsi="宋体" w:hint="eastAsia"/>
                <w:color w:val="000000"/>
                <w:sz w:val="24"/>
              </w:rPr>
              <w:t>投标保证金：投标包号预算（控制金额）的1.5％。</w:t>
            </w:r>
          </w:p>
        </w:tc>
      </w:tr>
      <w:tr w:rsidR="00882DF1" w14:paraId="1F004D4F" w14:textId="77777777">
        <w:trPr>
          <w:trHeight w:val="600"/>
        </w:trPr>
        <w:tc>
          <w:tcPr>
            <w:tcW w:w="1648" w:type="dxa"/>
            <w:vAlign w:val="center"/>
          </w:tcPr>
          <w:p w14:paraId="5BF76CED" w14:textId="77777777" w:rsidR="00882DF1" w:rsidRDefault="006D6F13">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3E1AA387" w14:textId="77777777" w:rsidR="00882DF1" w:rsidRDefault="006D6F13">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882DF1" w14:paraId="0E673ADF" w14:textId="77777777">
        <w:trPr>
          <w:trHeight w:val="600"/>
        </w:trPr>
        <w:tc>
          <w:tcPr>
            <w:tcW w:w="1648" w:type="dxa"/>
            <w:vAlign w:val="center"/>
          </w:tcPr>
          <w:p w14:paraId="69A28C50" w14:textId="77777777" w:rsidR="00882DF1" w:rsidRDefault="006D6F13">
            <w:pPr>
              <w:jc w:val="center"/>
              <w:rPr>
                <w:rFonts w:ascii="宋体" w:hAnsi="宋体"/>
                <w:color w:val="000000"/>
                <w:sz w:val="24"/>
              </w:rPr>
            </w:pPr>
            <w:r>
              <w:rPr>
                <w:rFonts w:ascii="宋体" w:hAnsi="宋体" w:hint="eastAsia"/>
                <w:color w:val="000000"/>
                <w:sz w:val="24"/>
              </w:rPr>
              <w:t>12.1</w:t>
            </w:r>
          </w:p>
        </w:tc>
        <w:tc>
          <w:tcPr>
            <w:tcW w:w="6660" w:type="dxa"/>
            <w:vAlign w:val="center"/>
          </w:tcPr>
          <w:p w14:paraId="1BEDD73F" w14:textId="77777777" w:rsidR="00882DF1" w:rsidRDefault="006D6F13">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882DF1" w14:paraId="318AFA7C" w14:textId="77777777">
        <w:trPr>
          <w:trHeight w:val="600"/>
        </w:trPr>
        <w:tc>
          <w:tcPr>
            <w:tcW w:w="1648" w:type="dxa"/>
            <w:vAlign w:val="center"/>
          </w:tcPr>
          <w:p w14:paraId="294A2C38" w14:textId="77777777" w:rsidR="00882DF1" w:rsidRDefault="006D6F13">
            <w:pPr>
              <w:jc w:val="center"/>
              <w:rPr>
                <w:rFonts w:ascii="宋体" w:hAnsi="宋体"/>
                <w:color w:val="000000"/>
                <w:sz w:val="24"/>
              </w:rPr>
            </w:pPr>
            <w:r>
              <w:rPr>
                <w:rFonts w:ascii="宋体" w:hAnsi="宋体" w:hint="eastAsia"/>
                <w:color w:val="000000"/>
                <w:sz w:val="24"/>
              </w:rPr>
              <w:t>13.1</w:t>
            </w:r>
          </w:p>
        </w:tc>
        <w:tc>
          <w:tcPr>
            <w:tcW w:w="6660" w:type="dxa"/>
          </w:tcPr>
          <w:p w14:paraId="1D8F2475" w14:textId="77777777" w:rsidR="00882DF1" w:rsidRDefault="006D6F13">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份；U盘</w:t>
            </w:r>
            <w:r>
              <w:rPr>
                <w:rFonts w:ascii="宋体" w:hAnsi="宋体" w:hint="eastAsia"/>
                <w:color w:val="000000"/>
                <w:sz w:val="24"/>
                <w:u w:val="single"/>
              </w:rPr>
              <w:t xml:space="preserve">   1   </w:t>
            </w:r>
            <w:r>
              <w:rPr>
                <w:rFonts w:ascii="宋体" w:hAnsi="宋体" w:hint="eastAsia"/>
                <w:color w:val="000000"/>
                <w:sz w:val="24"/>
              </w:rPr>
              <w:t>份。</w:t>
            </w:r>
          </w:p>
          <w:p w14:paraId="17765441" w14:textId="77777777" w:rsidR="00882DF1" w:rsidRDefault="006D6F13">
            <w:pPr>
              <w:jc w:val="left"/>
              <w:rPr>
                <w:rFonts w:ascii="宋体" w:hAnsi="宋体"/>
                <w:color w:val="000000"/>
                <w:sz w:val="24"/>
              </w:rPr>
            </w:pPr>
            <w:r>
              <w:rPr>
                <w:rFonts w:ascii="宋体" w:hAnsi="宋体" w:hint="eastAsia"/>
                <w:sz w:val="24"/>
              </w:rPr>
              <w:t>（需包含有签字盖章的正本PDF版扫描件及可编辑的WORD版投标文件各一份）</w:t>
            </w:r>
          </w:p>
        </w:tc>
      </w:tr>
      <w:tr w:rsidR="00882DF1" w14:paraId="60C98BA6" w14:textId="77777777">
        <w:trPr>
          <w:trHeight w:val="600"/>
        </w:trPr>
        <w:tc>
          <w:tcPr>
            <w:tcW w:w="1648" w:type="dxa"/>
            <w:vAlign w:val="center"/>
          </w:tcPr>
          <w:p w14:paraId="3BB83BB7" w14:textId="77777777" w:rsidR="00882DF1" w:rsidRDefault="006D6F13">
            <w:pPr>
              <w:jc w:val="center"/>
              <w:rPr>
                <w:rFonts w:ascii="宋体" w:hAnsi="宋体"/>
                <w:color w:val="000000"/>
                <w:sz w:val="24"/>
              </w:rPr>
            </w:pPr>
            <w:r>
              <w:rPr>
                <w:rFonts w:ascii="宋体" w:hAnsi="宋体" w:hint="eastAsia"/>
                <w:color w:val="000000"/>
                <w:sz w:val="24"/>
              </w:rPr>
              <w:t>15.1</w:t>
            </w:r>
          </w:p>
        </w:tc>
        <w:tc>
          <w:tcPr>
            <w:tcW w:w="6660" w:type="dxa"/>
            <w:vAlign w:val="center"/>
          </w:tcPr>
          <w:p w14:paraId="25D7BF10" w14:textId="77777777" w:rsidR="00882DF1" w:rsidRDefault="006D6F13">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882DF1" w14:paraId="22E103C2" w14:textId="77777777">
        <w:trPr>
          <w:trHeight w:val="600"/>
        </w:trPr>
        <w:tc>
          <w:tcPr>
            <w:tcW w:w="1648" w:type="dxa"/>
            <w:vAlign w:val="center"/>
          </w:tcPr>
          <w:p w14:paraId="2EFF3A0B" w14:textId="77777777" w:rsidR="00882DF1" w:rsidRDefault="006D6F13">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10629091" w14:textId="77777777" w:rsidR="00882DF1" w:rsidRDefault="006D6F13">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3050B29D" w14:textId="77777777" w:rsidR="00882DF1" w:rsidRDefault="006D6F13">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882DF1" w14:paraId="125FAEB7" w14:textId="77777777">
        <w:trPr>
          <w:trHeight w:val="600"/>
        </w:trPr>
        <w:tc>
          <w:tcPr>
            <w:tcW w:w="1648" w:type="dxa"/>
            <w:vAlign w:val="center"/>
          </w:tcPr>
          <w:p w14:paraId="2D59F156" w14:textId="77777777" w:rsidR="00882DF1" w:rsidRDefault="006D6F13">
            <w:pPr>
              <w:jc w:val="center"/>
              <w:rPr>
                <w:rFonts w:ascii="宋体" w:hAnsi="宋体"/>
                <w:color w:val="000000"/>
                <w:sz w:val="24"/>
              </w:rPr>
            </w:pPr>
            <w:r>
              <w:rPr>
                <w:rFonts w:ascii="宋体" w:hAnsi="宋体" w:hint="eastAsia"/>
                <w:color w:val="000000"/>
                <w:sz w:val="24"/>
              </w:rPr>
              <w:t>21.3</w:t>
            </w:r>
          </w:p>
        </w:tc>
        <w:tc>
          <w:tcPr>
            <w:tcW w:w="6660" w:type="dxa"/>
            <w:vAlign w:val="center"/>
          </w:tcPr>
          <w:p w14:paraId="6E8C2B22" w14:textId="77777777" w:rsidR="00882DF1" w:rsidRDefault="006D6F13">
            <w:pPr>
              <w:rPr>
                <w:rFonts w:ascii="宋体" w:hAnsi="宋体"/>
                <w:color w:val="000000"/>
                <w:sz w:val="24"/>
              </w:rPr>
            </w:pPr>
            <w:r>
              <w:rPr>
                <w:rFonts w:ascii="宋体" w:hAnsi="宋体" w:hint="eastAsia"/>
                <w:color w:val="000000"/>
                <w:sz w:val="24"/>
              </w:rPr>
              <w:t>评标方法：综合评分法。</w:t>
            </w:r>
          </w:p>
        </w:tc>
      </w:tr>
      <w:tr w:rsidR="00882DF1" w14:paraId="54963356" w14:textId="77777777">
        <w:trPr>
          <w:trHeight w:val="600"/>
        </w:trPr>
        <w:tc>
          <w:tcPr>
            <w:tcW w:w="1648" w:type="dxa"/>
            <w:vAlign w:val="center"/>
          </w:tcPr>
          <w:p w14:paraId="7BBE6397" w14:textId="77777777" w:rsidR="00882DF1" w:rsidRDefault="006D6F13">
            <w:pPr>
              <w:jc w:val="center"/>
              <w:rPr>
                <w:rFonts w:ascii="宋体" w:hAnsi="宋体"/>
                <w:color w:val="000000"/>
                <w:sz w:val="24"/>
              </w:rPr>
            </w:pPr>
            <w:r>
              <w:rPr>
                <w:rFonts w:ascii="宋体" w:hAnsi="宋体" w:hint="eastAsia"/>
                <w:color w:val="000000"/>
                <w:sz w:val="24"/>
              </w:rPr>
              <w:t>24.1</w:t>
            </w:r>
          </w:p>
        </w:tc>
        <w:tc>
          <w:tcPr>
            <w:tcW w:w="6660" w:type="dxa"/>
            <w:vAlign w:val="center"/>
          </w:tcPr>
          <w:p w14:paraId="51FF9223" w14:textId="77777777" w:rsidR="00882DF1" w:rsidRDefault="006D6F13">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882DF1" w14:paraId="22C72BE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213C564A" w14:textId="77777777" w:rsidR="00882DF1" w:rsidRDefault="006D6F13">
            <w:pPr>
              <w:jc w:val="center"/>
              <w:rPr>
                <w:rFonts w:ascii="宋体" w:hAnsi="宋体"/>
                <w:color w:val="000000"/>
                <w:sz w:val="24"/>
              </w:rPr>
            </w:pPr>
            <w:r>
              <w:rPr>
                <w:rFonts w:ascii="宋体" w:hAnsi="宋体" w:hint="eastAsia"/>
                <w:color w:val="000000"/>
                <w:sz w:val="24"/>
              </w:rPr>
              <w:t>适用于本投标人须知的额外增加的变动：</w:t>
            </w:r>
          </w:p>
        </w:tc>
      </w:tr>
      <w:tr w:rsidR="00882DF1" w14:paraId="51B8C582" w14:textId="77777777">
        <w:trPr>
          <w:trHeight w:val="291"/>
        </w:trPr>
        <w:tc>
          <w:tcPr>
            <w:tcW w:w="1648" w:type="dxa"/>
            <w:vAlign w:val="center"/>
          </w:tcPr>
          <w:p w14:paraId="4DEB05CB" w14:textId="77777777" w:rsidR="00882DF1" w:rsidRDefault="00882DF1">
            <w:pPr>
              <w:jc w:val="center"/>
              <w:rPr>
                <w:rFonts w:ascii="宋体" w:hAnsi="宋体"/>
                <w:color w:val="000000"/>
                <w:sz w:val="24"/>
              </w:rPr>
            </w:pPr>
          </w:p>
        </w:tc>
        <w:tc>
          <w:tcPr>
            <w:tcW w:w="6660" w:type="dxa"/>
            <w:vAlign w:val="center"/>
          </w:tcPr>
          <w:p w14:paraId="4C4A1948" w14:textId="77777777" w:rsidR="00882DF1" w:rsidRDefault="006D6F13">
            <w:pPr>
              <w:rPr>
                <w:rFonts w:ascii="宋体" w:hAnsi="宋体"/>
                <w:color w:val="000000"/>
                <w:sz w:val="24"/>
              </w:rPr>
            </w:pPr>
            <w:r>
              <w:rPr>
                <w:rFonts w:ascii="宋体" w:hAnsi="宋体" w:hint="eastAsia"/>
                <w:color w:val="000000"/>
                <w:sz w:val="24"/>
              </w:rPr>
              <w:t>合同数量增加变更：不超过10％</w:t>
            </w:r>
          </w:p>
        </w:tc>
      </w:tr>
    </w:tbl>
    <w:p w14:paraId="387DEAB6" w14:textId="77777777" w:rsidR="00882DF1" w:rsidRDefault="006D6F13">
      <w:pPr>
        <w:widowControl/>
        <w:jc w:val="left"/>
        <w:rPr>
          <w:rFonts w:ascii="宋体" w:hAnsi="宋体"/>
          <w:color w:val="000000"/>
          <w:kern w:val="44"/>
          <w:sz w:val="32"/>
          <w:szCs w:val="20"/>
        </w:rPr>
      </w:pPr>
      <w:r>
        <w:rPr>
          <w:rFonts w:hAnsi="宋体"/>
          <w:b/>
          <w:color w:val="000000"/>
        </w:rPr>
        <w:br w:type="page"/>
      </w:r>
    </w:p>
    <w:p w14:paraId="51A223D4" w14:textId="77777777" w:rsidR="00882DF1" w:rsidRDefault="006D6F13">
      <w:pPr>
        <w:pStyle w:val="1"/>
        <w:rPr>
          <w:rFonts w:hAnsi="宋体"/>
          <w:color w:val="000000"/>
          <w:sz w:val="28"/>
        </w:rPr>
      </w:pPr>
      <w:bookmarkStart w:id="34"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4"/>
    </w:p>
    <w:p w14:paraId="54456271" w14:textId="77777777" w:rsidR="00882DF1" w:rsidRDefault="00882DF1">
      <w:pPr>
        <w:spacing w:line="360" w:lineRule="auto"/>
        <w:rPr>
          <w:rFonts w:ascii="宋体" w:hAnsi="宋体"/>
          <w:color w:val="000000"/>
          <w:sz w:val="24"/>
        </w:rPr>
      </w:pPr>
    </w:p>
    <w:p w14:paraId="04DE6E82" w14:textId="77777777" w:rsidR="00882DF1" w:rsidRDefault="006D6F13">
      <w:pPr>
        <w:pStyle w:val="2"/>
        <w:spacing w:line="240" w:lineRule="auto"/>
        <w:rPr>
          <w:rFonts w:ascii="宋体" w:eastAsia="宋体" w:hAnsi="宋体"/>
          <w:color w:val="000000"/>
          <w:sz w:val="28"/>
        </w:rPr>
      </w:pPr>
      <w:bookmarkStart w:id="35" w:name="_Toc112527892"/>
      <w:bookmarkStart w:id="36" w:name="_Toc520356143"/>
      <w:r>
        <w:rPr>
          <w:rFonts w:ascii="宋体" w:eastAsia="宋体" w:hAnsi="宋体" w:hint="eastAsia"/>
          <w:color w:val="000000"/>
          <w:sz w:val="28"/>
        </w:rPr>
        <w:t>一   说  明</w:t>
      </w:r>
      <w:bookmarkEnd w:id="35"/>
      <w:bookmarkEnd w:id="36"/>
    </w:p>
    <w:p w14:paraId="64422274" w14:textId="77777777" w:rsidR="00882DF1" w:rsidRDefault="006D6F13">
      <w:pPr>
        <w:pStyle w:val="30"/>
        <w:ind w:left="899" w:hanging="899"/>
        <w:rPr>
          <w:rFonts w:hAnsi="宋体"/>
          <w:color w:val="000000"/>
          <w:u w:val="none"/>
        </w:rPr>
      </w:pPr>
      <w:bookmarkStart w:id="37" w:name="_Toc112527893"/>
      <w:bookmarkStart w:id="38" w:name="_Toc163893386"/>
      <w:bookmarkStart w:id="39" w:name="_Toc520356144"/>
      <w:bookmarkStart w:id="40" w:name="_Toc134857272"/>
      <w:r>
        <w:rPr>
          <w:rFonts w:hAnsi="宋体" w:hint="eastAsia"/>
          <w:color w:val="000000"/>
          <w:u w:val="none"/>
        </w:rPr>
        <w:t>1.</w:t>
      </w:r>
      <w:r>
        <w:rPr>
          <w:rFonts w:hAnsi="宋体" w:hint="eastAsia"/>
          <w:color w:val="000000"/>
          <w:u w:val="none"/>
        </w:rPr>
        <w:tab/>
        <w:t>招标采购单位及合格的投标人</w:t>
      </w:r>
      <w:bookmarkEnd w:id="37"/>
      <w:bookmarkEnd w:id="38"/>
      <w:bookmarkEnd w:id="39"/>
      <w:bookmarkEnd w:id="40"/>
    </w:p>
    <w:p w14:paraId="5830A2F1" w14:textId="77777777" w:rsidR="00882DF1" w:rsidRDefault="006D6F13">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5CE7D97B" w14:textId="77777777" w:rsidR="00882DF1" w:rsidRDefault="006D6F13">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458F2D08"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20BF7495"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6BE84873"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49305931"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5EDA788D" w14:textId="77777777" w:rsidR="00882DF1" w:rsidRDefault="006D6F13">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E4FAB8F" w14:textId="77777777" w:rsidR="00882DF1" w:rsidRDefault="006D6F13">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2</w:t>
      </w:r>
      <w:r>
        <w:rPr>
          <w:rFonts w:ascii="宋体" w:hAnsi="宋体" w:hint="eastAsia"/>
          <w:b/>
          <w:bCs/>
          <w:color w:val="000000"/>
          <w:sz w:val="24"/>
        </w:rPr>
        <w:t>.</w:t>
      </w:r>
      <w:r>
        <w:rPr>
          <w:rFonts w:ascii="宋体" w:hAnsi="宋体"/>
          <w:b/>
          <w:bCs/>
          <w:color w:val="000000"/>
          <w:sz w:val="24"/>
        </w:rPr>
        <w:t xml:space="preserve">6  </w:t>
      </w:r>
      <w:r>
        <w:rPr>
          <w:rFonts w:ascii="宋体" w:hAnsi="宋体" w:hint="eastAsia"/>
          <w:b/>
          <w:bCs/>
          <w:color w:val="000000"/>
          <w:sz w:val="24"/>
        </w:rPr>
        <w:t>本项目专门面向中小企业采购，投标人所提供的服务及相关货物应为符合《政府采购促进中小企业发展管理办法》（财库﹝2020﹞46号）规定的中小企业提供。声明函应对各标的的服务提供商的企业类型进行声明。</w:t>
      </w:r>
    </w:p>
    <w:p w14:paraId="51759432"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必须按规定获取招标文件，否则没有资格投标。</w:t>
      </w:r>
    </w:p>
    <w:p w14:paraId="26C316C3"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254CED17"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13305251"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3FD2A16D"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0E87AEB0"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0645527C"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2C7A0988" w14:textId="77777777" w:rsidR="00882DF1" w:rsidRDefault="006D6F13">
      <w:pPr>
        <w:pStyle w:val="30"/>
        <w:spacing w:line="360" w:lineRule="auto"/>
        <w:ind w:left="901" w:hanging="899"/>
        <w:rPr>
          <w:rFonts w:hAnsi="宋体"/>
          <w:color w:val="000000"/>
          <w:u w:val="none"/>
        </w:rPr>
      </w:pPr>
      <w:bookmarkStart w:id="41" w:name="_Toc112527894"/>
      <w:bookmarkStart w:id="42" w:name="_Toc163893387"/>
      <w:bookmarkStart w:id="43" w:name="_Toc134857273"/>
      <w:r>
        <w:rPr>
          <w:rFonts w:hAnsi="宋体" w:hint="eastAsia"/>
          <w:color w:val="000000"/>
          <w:u w:val="none"/>
        </w:rPr>
        <w:t>2．</w:t>
      </w:r>
      <w:r>
        <w:rPr>
          <w:rFonts w:hAnsi="宋体" w:hint="eastAsia"/>
          <w:color w:val="000000"/>
          <w:u w:val="none"/>
        </w:rPr>
        <w:tab/>
        <w:t>资金来源</w:t>
      </w:r>
      <w:bookmarkEnd w:id="41"/>
      <w:bookmarkEnd w:id="42"/>
      <w:bookmarkEnd w:id="43"/>
    </w:p>
    <w:p w14:paraId="60CC7FDE" w14:textId="77777777" w:rsidR="00882DF1" w:rsidRDefault="006D6F13">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20526335" w14:textId="77777777" w:rsidR="00882DF1" w:rsidRDefault="006D6F13">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13B4AFE3" w14:textId="77777777" w:rsidR="00882DF1" w:rsidRDefault="006D6F13">
      <w:pPr>
        <w:pStyle w:val="30"/>
        <w:spacing w:line="360" w:lineRule="auto"/>
        <w:ind w:left="901" w:hanging="899"/>
        <w:rPr>
          <w:rFonts w:hAnsi="宋体"/>
          <w:color w:val="000000"/>
          <w:u w:val="none"/>
        </w:rPr>
      </w:pPr>
      <w:bookmarkStart w:id="44" w:name="_Toc520356145"/>
      <w:bookmarkStart w:id="45" w:name="_Toc112527895"/>
      <w:bookmarkStart w:id="46" w:name="_Toc134857274"/>
      <w:bookmarkStart w:id="47" w:name="_Toc163893388"/>
      <w:r>
        <w:rPr>
          <w:rFonts w:hAnsi="宋体" w:hint="eastAsia"/>
          <w:color w:val="000000"/>
          <w:u w:val="none"/>
        </w:rPr>
        <w:t>3．</w:t>
      </w:r>
      <w:r>
        <w:rPr>
          <w:rFonts w:hAnsi="宋体" w:hint="eastAsia"/>
          <w:color w:val="000000"/>
          <w:u w:val="none"/>
        </w:rPr>
        <w:tab/>
        <w:t>投标范围和投标费用</w:t>
      </w:r>
      <w:bookmarkEnd w:id="44"/>
      <w:bookmarkEnd w:id="45"/>
      <w:bookmarkEnd w:id="46"/>
      <w:bookmarkEnd w:id="47"/>
    </w:p>
    <w:p w14:paraId="15CC63D2" w14:textId="77777777" w:rsidR="00882DF1" w:rsidRDefault="006D6F13">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5D1E2649" w14:textId="77777777" w:rsidR="00882DF1" w:rsidRDefault="006D6F13">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68AFA4CB" w14:textId="77777777" w:rsidR="00882DF1" w:rsidRDefault="00882DF1">
      <w:pPr>
        <w:spacing w:before="120" w:line="360" w:lineRule="auto"/>
        <w:ind w:left="785" w:hanging="783"/>
        <w:rPr>
          <w:rFonts w:ascii="宋体" w:hAnsi="宋体"/>
          <w:color w:val="000000"/>
          <w:sz w:val="24"/>
        </w:rPr>
      </w:pPr>
    </w:p>
    <w:p w14:paraId="3551FDA0" w14:textId="77777777" w:rsidR="00882DF1" w:rsidRDefault="006D6F13">
      <w:pPr>
        <w:pStyle w:val="2"/>
        <w:spacing w:line="360" w:lineRule="auto"/>
        <w:rPr>
          <w:rFonts w:ascii="宋体" w:eastAsia="宋体" w:hAnsi="宋体"/>
          <w:color w:val="000000"/>
          <w:sz w:val="28"/>
        </w:rPr>
      </w:pPr>
      <w:bookmarkStart w:id="48" w:name="_Toc112527896"/>
      <w:bookmarkStart w:id="49" w:name="_Toc520356146"/>
      <w:r>
        <w:rPr>
          <w:rFonts w:ascii="宋体" w:eastAsia="宋体" w:hAnsi="宋体" w:hint="eastAsia"/>
          <w:color w:val="000000"/>
          <w:sz w:val="28"/>
        </w:rPr>
        <w:t>二   招标文件</w:t>
      </w:r>
      <w:bookmarkEnd w:id="48"/>
      <w:bookmarkEnd w:id="49"/>
    </w:p>
    <w:p w14:paraId="257BC2F6" w14:textId="77777777" w:rsidR="00882DF1" w:rsidRDefault="006D6F13">
      <w:pPr>
        <w:pStyle w:val="30"/>
        <w:spacing w:line="360" w:lineRule="auto"/>
        <w:ind w:left="899" w:hanging="899"/>
        <w:rPr>
          <w:rFonts w:hAnsi="宋体"/>
          <w:color w:val="000000"/>
          <w:u w:val="none"/>
        </w:rPr>
      </w:pPr>
      <w:bookmarkStart w:id="50" w:name="_Toc163893390"/>
      <w:bookmarkStart w:id="51" w:name="_Toc112527897"/>
      <w:bookmarkStart w:id="52" w:name="_Toc134857276"/>
      <w:bookmarkStart w:id="53" w:name="_Toc520356147"/>
      <w:r>
        <w:rPr>
          <w:rFonts w:hAnsi="宋体" w:hint="eastAsia"/>
          <w:color w:val="000000"/>
          <w:u w:val="none"/>
        </w:rPr>
        <w:t>4.</w:t>
      </w:r>
      <w:r>
        <w:rPr>
          <w:rFonts w:hAnsi="宋体" w:hint="eastAsia"/>
          <w:color w:val="000000"/>
          <w:u w:val="none"/>
        </w:rPr>
        <w:tab/>
        <w:t>招标文件构成</w:t>
      </w:r>
      <w:bookmarkEnd w:id="50"/>
      <w:bookmarkEnd w:id="51"/>
      <w:bookmarkEnd w:id="52"/>
      <w:bookmarkEnd w:id="53"/>
    </w:p>
    <w:p w14:paraId="17F3170F" w14:textId="77777777" w:rsidR="00882DF1" w:rsidRDefault="006D6F13">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63C85D0F" w14:textId="77777777" w:rsidR="00882DF1" w:rsidRDefault="006D6F13">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18A6F4A6" w14:textId="77777777" w:rsidR="00882DF1" w:rsidRDefault="006D6F13">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580442DE" w14:textId="77777777" w:rsidR="00882DF1" w:rsidRDefault="006D6F13">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36863230" w14:textId="77777777" w:rsidR="00882DF1" w:rsidRDefault="006D6F13">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w:t>
      </w:r>
    </w:p>
    <w:p w14:paraId="554038B9" w14:textId="77777777" w:rsidR="00882DF1" w:rsidRDefault="006D6F13">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1BCCF085" w14:textId="77777777" w:rsidR="00882DF1" w:rsidRDefault="006D6F13">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2033D398" w14:textId="77777777" w:rsidR="00882DF1" w:rsidRDefault="006D6F13">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7F492750" w14:textId="77777777" w:rsidR="00882DF1" w:rsidRDefault="006D6F13">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347611A3" w14:textId="77777777" w:rsidR="00882DF1" w:rsidRDefault="006D6F13">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308F7182" w14:textId="77777777" w:rsidR="00882DF1" w:rsidRDefault="006D6F13">
      <w:pPr>
        <w:pStyle w:val="30"/>
        <w:spacing w:line="360" w:lineRule="auto"/>
        <w:ind w:left="899" w:hanging="899"/>
        <w:rPr>
          <w:rFonts w:hAnsi="宋体"/>
          <w:color w:val="000000"/>
          <w:u w:val="none"/>
        </w:rPr>
      </w:pPr>
      <w:bookmarkStart w:id="54" w:name="_Toc134857277"/>
      <w:bookmarkStart w:id="55" w:name="_Toc520356148"/>
      <w:bookmarkStart w:id="56" w:name="_Toc163893391"/>
      <w:bookmarkStart w:id="57" w:name="_Toc112527898"/>
      <w:r>
        <w:rPr>
          <w:rFonts w:hAnsi="宋体" w:hint="eastAsia"/>
          <w:color w:val="000000"/>
          <w:u w:val="none"/>
        </w:rPr>
        <w:t>5.</w:t>
      </w:r>
      <w:r>
        <w:rPr>
          <w:rFonts w:hAnsi="宋体" w:hint="eastAsia"/>
          <w:color w:val="000000"/>
          <w:u w:val="none"/>
        </w:rPr>
        <w:tab/>
      </w:r>
      <w:bookmarkEnd w:id="54"/>
      <w:bookmarkEnd w:id="55"/>
      <w:bookmarkEnd w:id="56"/>
      <w:r>
        <w:rPr>
          <w:rFonts w:hAnsi="宋体" w:hint="eastAsia"/>
          <w:color w:val="000000"/>
          <w:u w:val="none"/>
        </w:rPr>
        <w:t>投标人要求对招标文件的澄清</w:t>
      </w:r>
      <w:bookmarkEnd w:id="57"/>
    </w:p>
    <w:p w14:paraId="0A025329" w14:textId="77777777" w:rsidR="00882DF1" w:rsidRDefault="006D6F13">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163CF196" w14:textId="77777777" w:rsidR="00882DF1" w:rsidRDefault="006D6F13">
      <w:pPr>
        <w:pStyle w:val="30"/>
        <w:tabs>
          <w:tab w:val="left" w:pos="900"/>
        </w:tabs>
        <w:spacing w:line="360" w:lineRule="auto"/>
        <w:ind w:left="899" w:hanging="899"/>
        <w:rPr>
          <w:rFonts w:hAnsi="宋体"/>
          <w:color w:val="000000"/>
          <w:u w:val="none"/>
        </w:rPr>
      </w:pPr>
      <w:bookmarkStart w:id="58" w:name="_Toc163893392"/>
      <w:bookmarkStart w:id="59" w:name="_Ref467378678"/>
      <w:bookmarkStart w:id="60" w:name="_Toc520356149"/>
      <w:bookmarkStart w:id="61" w:name="_Toc134857278"/>
      <w:bookmarkStart w:id="62" w:name="_Toc112527899"/>
      <w:r>
        <w:rPr>
          <w:rFonts w:hAnsi="宋体" w:hint="eastAsia"/>
          <w:color w:val="000000"/>
          <w:u w:val="none"/>
        </w:rPr>
        <w:t>6.</w:t>
      </w:r>
      <w:r>
        <w:rPr>
          <w:rFonts w:hAnsi="宋体" w:hint="eastAsia"/>
          <w:color w:val="000000"/>
          <w:u w:val="none"/>
        </w:rPr>
        <w:tab/>
      </w:r>
      <w:bookmarkEnd w:id="58"/>
      <w:bookmarkEnd w:id="59"/>
      <w:bookmarkEnd w:id="60"/>
      <w:bookmarkEnd w:id="61"/>
      <w:r>
        <w:rPr>
          <w:rFonts w:hAnsi="宋体" w:hint="eastAsia"/>
          <w:color w:val="000000"/>
          <w:u w:val="none"/>
        </w:rPr>
        <w:t>招标采购单位对招标文件的澄清或修改</w:t>
      </w:r>
      <w:bookmarkEnd w:id="62"/>
    </w:p>
    <w:p w14:paraId="3B0CC8FB" w14:textId="77777777" w:rsidR="00882DF1" w:rsidRDefault="006D6F13">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74871594" w14:textId="77777777" w:rsidR="00882DF1" w:rsidRDefault="006D6F13">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7D53CB25" w14:textId="77777777" w:rsidR="00882DF1" w:rsidRDefault="00882DF1">
      <w:bookmarkStart w:id="63" w:name="_Toc516367020"/>
      <w:bookmarkStart w:id="64" w:name="_Toc520356150"/>
    </w:p>
    <w:p w14:paraId="12A5385D" w14:textId="77777777" w:rsidR="00882DF1" w:rsidRDefault="006D6F13">
      <w:pPr>
        <w:pStyle w:val="2"/>
        <w:tabs>
          <w:tab w:val="left" w:pos="900"/>
        </w:tabs>
        <w:spacing w:line="240" w:lineRule="auto"/>
        <w:ind w:left="1054" w:hanging="1054"/>
        <w:rPr>
          <w:rFonts w:ascii="宋体" w:eastAsia="宋体" w:hAnsi="宋体"/>
          <w:color w:val="000000"/>
          <w:sz w:val="28"/>
        </w:rPr>
      </w:pPr>
      <w:bookmarkStart w:id="65" w:name="_Toc112527900"/>
      <w:r>
        <w:rPr>
          <w:rFonts w:ascii="宋体" w:eastAsia="宋体" w:hAnsi="宋体" w:hint="eastAsia"/>
          <w:color w:val="000000"/>
          <w:sz w:val="28"/>
        </w:rPr>
        <w:lastRenderedPageBreak/>
        <w:t>三   投标文件</w:t>
      </w:r>
      <w:bookmarkEnd w:id="63"/>
      <w:r>
        <w:rPr>
          <w:rFonts w:ascii="宋体" w:eastAsia="宋体" w:hAnsi="宋体" w:hint="eastAsia"/>
          <w:color w:val="000000"/>
          <w:sz w:val="28"/>
        </w:rPr>
        <w:t>的编制</w:t>
      </w:r>
      <w:bookmarkEnd w:id="64"/>
      <w:bookmarkEnd w:id="65"/>
    </w:p>
    <w:p w14:paraId="67700D3E" w14:textId="77777777" w:rsidR="00882DF1" w:rsidRDefault="006D6F13">
      <w:pPr>
        <w:pStyle w:val="30"/>
        <w:tabs>
          <w:tab w:val="left" w:pos="900"/>
        </w:tabs>
        <w:spacing w:line="360" w:lineRule="auto"/>
        <w:ind w:left="904" w:hanging="904"/>
        <w:rPr>
          <w:rFonts w:hAnsi="宋体"/>
          <w:color w:val="000000"/>
          <w:u w:val="none"/>
        </w:rPr>
      </w:pPr>
      <w:bookmarkStart w:id="66" w:name="_Toc516367021"/>
      <w:bookmarkStart w:id="67" w:name="_Toc134857280"/>
      <w:bookmarkStart w:id="68" w:name="_Toc112527901"/>
      <w:bookmarkStart w:id="69" w:name="_Toc520356151"/>
      <w:bookmarkStart w:id="70" w:name="_Toc163893394"/>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6"/>
      <w:bookmarkEnd w:id="67"/>
      <w:bookmarkEnd w:id="68"/>
      <w:bookmarkEnd w:id="69"/>
      <w:bookmarkEnd w:id="70"/>
    </w:p>
    <w:p w14:paraId="50B8EBF9" w14:textId="77777777" w:rsidR="00882DF1" w:rsidRDefault="006D6F13">
      <w:pPr>
        <w:tabs>
          <w:tab w:val="left" w:pos="900"/>
        </w:tabs>
        <w:spacing w:before="120" w:line="360" w:lineRule="auto"/>
        <w:ind w:left="900" w:hanging="900"/>
        <w:rPr>
          <w:rFonts w:ascii="宋体" w:hAnsi="宋体"/>
          <w:color w:val="000000"/>
          <w:sz w:val="24"/>
        </w:rPr>
      </w:pPr>
      <w:bookmarkStart w:id="71" w:name="_Toc516367022"/>
      <w:bookmarkStart w:id="72" w:name="_Ref467306676"/>
      <w:bookmarkStart w:id="73" w:name="_Ref467306195"/>
      <w:bookmarkStart w:id="74" w:name="_Toc163893395"/>
      <w:bookmarkStart w:id="75" w:name="_Toc520356152"/>
      <w:bookmarkStart w:id="76"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6141913D" w14:textId="77777777" w:rsidR="00882DF1" w:rsidRDefault="006D6F13">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2B6DAC93" w14:textId="77777777" w:rsidR="00882DF1" w:rsidRDefault="006D6F13">
      <w:pPr>
        <w:pStyle w:val="30"/>
        <w:tabs>
          <w:tab w:val="left" w:pos="900"/>
        </w:tabs>
        <w:spacing w:line="360" w:lineRule="auto"/>
        <w:ind w:left="899" w:hanging="899"/>
        <w:rPr>
          <w:rFonts w:hAnsi="宋体"/>
          <w:color w:val="000000"/>
          <w:u w:val="none"/>
        </w:rPr>
      </w:pPr>
      <w:bookmarkStart w:id="77"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1"/>
      <w:bookmarkEnd w:id="72"/>
      <w:bookmarkEnd w:id="73"/>
      <w:r>
        <w:rPr>
          <w:rFonts w:hAnsi="宋体" w:hint="eastAsia"/>
          <w:color w:val="000000"/>
          <w:u w:val="none"/>
        </w:rPr>
        <w:t>构成</w:t>
      </w:r>
      <w:bookmarkEnd w:id="74"/>
      <w:bookmarkEnd w:id="75"/>
      <w:bookmarkEnd w:id="76"/>
      <w:bookmarkEnd w:id="77"/>
    </w:p>
    <w:p w14:paraId="29824DF5" w14:textId="77777777" w:rsidR="00882DF1" w:rsidRDefault="006D6F13">
      <w:pPr>
        <w:tabs>
          <w:tab w:val="left" w:pos="900"/>
        </w:tabs>
        <w:spacing w:line="360" w:lineRule="auto"/>
        <w:ind w:left="900" w:hanging="900"/>
        <w:rPr>
          <w:rFonts w:ascii="宋体" w:hAnsi="宋体"/>
          <w:color w:val="000000"/>
          <w:sz w:val="24"/>
        </w:rPr>
      </w:pPr>
      <w:bookmarkStart w:id="78"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8"/>
      <w:r>
        <w:rPr>
          <w:rFonts w:ascii="宋体" w:hAnsi="宋体" w:hint="eastAsia"/>
          <w:color w:val="000000"/>
          <w:sz w:val="24"/>
        </w:rPr>
        <w:t>：</w:t>
      </w:r>
    </w:p>
    <w:p w14:paraId="06F57F95" w14:textId="77777777" w:rsidR="00882DF1" w:rsidRDefault="006D6F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132C26DC" w14:textId="77777777" w:rsidR="00882DF1" w:rsidRDefault="006D6F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1FDB9473" w14:textId="77777777" w:rsidR="00882DF1" w:rsidRDefault="006D6F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45DAC10A" w14:textId="77777777" w:rsidR="00882DF1" w:rsidRDefault="006D6F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42C7E7C" w14:textId="77777777" w:rsidR="00882DF1" w:rsidRDefault="006D6F13">
      <w:pPr>
        <w:tabs>
          <w:tab w:val="left" w:pos="900"/>
          <w:tab w:val="left" w:pos="5580"/>
        </w:tabs>
        <w:spacing w:line="360" w:lineRule="auto"/>
        <w:ind w:left="899" w:firstLine="1"/>
        <w:rPr>
          <w:rFonts w:ascii="宋体" w:hAnsi="宋体"/>
          <w:color w:val="000000"/>
          <w:sz w:val="24"/>
        </w:rPr>
      </w:pPr>
      <w:bookmarkStart w:id="79" w:name="_Hlt520276204"/>
      <w:bookmarkStart w:id="80"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69FD63CA"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1" w:name="_Hlt520273982"/>
      <w:bookmarkStart w:id="82" w:name="_Hlt520274017"/>
      <w:r>
        <w:rPr>
          <w:rFonts w:ascii="宋体" w:hAnsi="宋体" w:hint="eastAsia"/>
          <w:color w:val="000000"/>
          <w:sz w:val="24"/>
        </w:rPr>
        <w:t>等证明文件</w:t>
      </w:r>
    </w:p>
    <w:p w14:paraId="38EA2941"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3" w:name="_Hlt520274130"/>
      <w:bookmarkEnd w:id="81"/>
      <w:bookmarkEnd w:id="82"/>
      <w:r>
        <w:rPr>
          <w:rFonts w:ascii="宋体" w:hAnsi="宋体" w:hint="eastAsia"/>
          <w:color w:val="000000"/>
          <w:sz w:val="24"/>
        </w:rPr>
        <w:t>纳税证明</w:t>
      </w:r>
    </w:p>
    <w:p w14:paraId="0A3D7989" w14:textId="77777777" w:rsidR="00882DF1" w:rsidRDefault="006D6F13">
      <w:pPr>
        <w:tabs>
          <w:tab w:val="left" w:pos="5580"/>
        </w:tabs>
        <w:spacing w:line="360" w:lineRule="auto"/>
        <w:ind w:leftChars="600" w:left="1800" w:hangingChars="225" w:hanging="540"/>
        <w:rPr>
          <w:rFonts w:ascii="宋体" w:hAnsi="宋体"/>
          <w:color w:val="000000"/>
          <w:sz w:val="24"/>
        </w:rPr>
      </w:pPr>
      <w:bookmarkStart w:id="84" w:name="_Hlt520274424"/>
      <w:bookmarkEnd w:id="83"/>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4"/>
      <w:r>
        <w:rPr>
          <w:rFonts w:ascii="宋体" w:hAnsi="宋体" w:hint="eastAsia"/>
          <w:color w:val="000000"/>
          <w:sz w:val="24"/>
        </w:rPr>
        <w:t xml:space="preserve"> </w:t>
      </w:r>
    </w:p>
    <w:p w14:paraId="736C24DA"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16CEC638"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1597121C"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5F9E85C0" w14:textId="77777777" w:rsidR="00882DF1" w:rsidRDefault="006D6F13">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9"/>
      <w:bookmarkEnd w:id="80"/>
    </w:p>
    <w:p w14:paraId="5F7DFED3" w14:textId="77777777" w:rsidR="00882DF1" w:rsidRDefault="006D6F13">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7FA5C9F4" w14:textId="77777777" w:rsidR="00882DF1" w:rsidRDefault="006D6F13">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164185A9" w14:textId="77777777" w:rsidR="00882DF1" w:rsidRDefault="006D6F13">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6AB16D26" w14:textId="77777777" w:rsidR="00882DF1" w:rsidRDefault="006D6F13">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33B532F5"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4970A6E9" w14:textId="77777777" w:rsidR="00882DF1" w:rsidRDefault="006D6F13">
      <w:pPr>
        <w:pStyle w:val="30"/>
        <w:tabs>
          <w:tab w:val="left" w:pos="900"/>
        </w:tabs>
        <w:spacing w:line="360" w:lineRule="auto"/>
        <w:ind w:left="899" w:hanging="899"/>
        <w:rPr>
          <w:rFonts w:hAnsi="宋体"/>
          <w:color w:val="000000"/>
          <w:u w:val="none"/>
        </w:rPr>
      </w:pPr>
      <w:bookmarkStart w:id="85" w:name="_Toc112527903"/>
      <w:bookmarkStart w:id="86" w:name="_Toc163893396"/>
      <w:bookmarkStart w:id="87" w:name="_Toc516367023"/>
      <w:bookmarkStart w:id="88" w:name="_Toc134857282"/>
      <w:bookmarkStart w:id="89" w:name="_Toc52035615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5"/>
      <w:bookmarkEnd w:id="86"/>
      <w:bookmarkEnd w:id="87"/>
      <w:bookmarkEnd w:id="88"/>
      <w:bookmarkEnd w:id="89"/>
    </w:p>
    <w:p w14:paraId="01C0248C" w14:textId="77777777" w:rsidR="00882DF1" w:rsidRDefault="006D6F13">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4346B18D" w14:textId="77777777" w:rsidR="00882DF1" w:rsidRDefault="006D6F13">
      <w:pPr>
        <w:spacing w:before="120" w:line="360" w:lineRule="auto"/>
        <w:ind w:left="900" w:hanging="900"/>
        <w:rPr>
          <w:rFonts w:ascii="宋体" w:hAnsi="宋体"/>
          <w:color w:val="000000"/>
          <w:sz w:val="24"/>
        </w:rPr>
      </w:pPr>
      <w:bookmarkStart w:id="90"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0"/>
      <w:r>
        <w:rPr>
          <w:rFonts w:ascii="宋体" w:hAnsi="宋体" w:hint="eastAsia"/>
          <w:color w:val="000000"/>
          <w:sz w:val="24"/>
        </w:rPr>
        <w:t>它包括：</w:t>
      </w:r>
    </w:p>
    <w:p w14:paraId="0A164BE4" w14:textId="77777777" w:rsidR="00882DF1" w:rsidRDefault="006D6F13">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146A0FE5" w14:textId="77777777" w:rsidR="00882DF1" w:rsidRDefault="006D6F13">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43F08228" w14:textId="77777777" w:rsidR="00882DF1" w:rsidRDefault="006D6F13">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7CBE1AAF" w14:textId="77777777" w:rsidR="00882DF1" w:rsidRDefault="006D6F13">
      <w:pPr>
        <w:pStyle w:val="30"/>
        <w:spacing w:line="360" w:lineRule="auto"/>
        <w:rPr>
          <w:rFonts w:hAnsi="宋体"/>
          <w:color w:val="000000"/>
          <w:u w:val="none"/>
        </w:rPr>
      </w:pPr>
      <w:bookmarkStart w:id="91" w:name="_Toc134857283"/>
      <w:bookmarkStart w:id="92" w:name="_Toc520356155"/>
      <w:bookmarkStart w:id="93" w:name="_Toc112527904"/>
      <w:bookmarkStart w:id="94"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1"/>
      <w:bookmarkEnd w:id="92"/>
      <w:bookmarkEnd w:id="93"/>
      <w:bookmarkEnd w:id="94"/>
    </w:p>
    <w:p w14:paraId="2412A9D5" w14:textId="77777777" w:rsidR="00882DF1" w:rsidRDefault="006D6F13">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人民币报价，不接受其他货币的报价。</w:t>
      </w:r>
      <w:r>
        <w:rPr>
          <w:rFonts w:ascii="宋体" w:hAnsi="宋体" w:hint="eastAsia"/>
          <w:color w:val="000000"/>
          <w:sz w:val="24"/>
        </w:rPr>
        <w:t>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。该报价为在采购人指定地点完成本项目所需服务的全部费用，含相关税费及相关服务费等一切可能发生的费用。</w:t>
      </w:r>
    </w:p>
    <w:p w14:paraId="7B0A0666" w14:textId="77777777" w:rsidR="00882DF1" w:rsidRDefault="006D6F13">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投标人应在投标分项报价表（附件3）上标明服务的综合单价（如适用）和总价，并由法定代表人或其授权代表签署。</w:t>
      </w:r>
    </w:p>
    <w:p w14:paraId="4AA475D5" w14:textId="77777777" w:rsidR="00882DF1" w:rsidRDefault="006D6F13">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0.3</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2249531C" w14:textId="77777777" w:rsidR="00882DF1" w:rsidRDefault="006D6F13">
      <w:pPr>
        <w:tabs>
          <w:tab w:val="left" w:pos="900"/>
        </w:tabs>
        <w:spacing w:before="120" w:line="360" w:lineRule="auto"/>
        <w:ind w:left="900" w:hanging="900"/>
        <w:rPr>
          <w:rFonts w:ascii="宋体" w:hAnsi="宋体"/>
          <w:color w:val="000000"/>
          <w:sz w:val="24"/>
        </w:rPr>
      </w:pPr>
      <w:r>
        <w:rPr>
          <w:rFonts w:ascii="宋体" w:hAnsi="宋体"/>
          <w:color w:val="000000"/>
          <w:sz w:val="24"/>
        </w:rPr>
        <w:t>10.4</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72060DC5" w14:textId="77777777" w:rsidR="00882DF1" w:rsidRDefault="006D6F13">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每个投标人所投每个包号只能有一个投标方案和报价，否则其该包投标将被视</w:t>
      </w:r>
      <w:r>
        <w:rPr>
          <w:rFonts w:ascii="宋体" w:hAnsi="宋体" w:hint="eastAsia"/>
          <w:color w:val="000000"/>
          <w:sz w:val="24"/>
        </w:rPr>
        <w:lastRenderedPageBreak/>
        <w:t>为无效。</w:t>
      </w:r>
    </w:p>
    <w:p w14:paraId="6D4B2C09" w14:textId="77777777" w:rsidR="00882DF1" w:rsidRDefault="006D6F13">
      <w:pPr>
        <w:pStyle w:val="30"/>
        <w:spacing w:line="360" w:lineRule="auto"/>
        <w:ind w:left="899" w:hanging="899"/>
        <w:rPr>
          <w:rFonts w:hAnsi="宋体"/>
          <w:color w:val="000000"/>
          <w:u w:val="none"/>
        </w:rPr>
      </w:pPr>
      <w:bookmarkStart w:id="95" w:name="_Toc520356156"/>
      <w:bookmarkStart w:id="96" w:name="_Toc134857284"/>
      <w:bookmarkStart w:id="97" w:name="_Toc163893398"/>
      <w:bookmarkStart w:id="98" w:name="_Toc112527905"/>
      <w:bookmarkStart w:id="99" w:name="_Ref467306513"/>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77E53DA4" w14:textId="77777777" w:rsidR="00882DF1" w:rsidRDefault="006D6F13">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307ABDD5" w14:textId="77777777" w:rsidR="00882DF1" w:rsidRDefault="006D6F13">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6FD15497" w14:textId="77777777" w:rsidR="00882DF1" w:rsidRDefault="006D6F13">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4CA7183F" w14:textId="77777777" w:rsidR="00882DF1" w:rsidRDefault="006D6F13">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4159F83C" w14:textId="77777777" w:rsidR="00882DF1" w:rsidRDefault="006D6F13">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3394FD59" w14:textId="77777777" w:rsidR="00882DF1" w:rsidRDefault="006D6F13">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75C81A38" w14:textId="77777777" w:rsidR="00882DF1" w:rsidRDefault="006D6F13">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18A2BCD9" w14:textId="77777777" w:rsidR="00882DF1" w:rsidRDefault="006D6F13">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363396E4" w14:textId="77777777" w:rsidR="00882DF1" w:rsidRDefault="006D6F13">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74307C4C" w14:textId="77777777" w:rsidR="00882DF1" w:rsidRDefault="006D6F13">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31D56CA" w14:textId="77777777" w:rsidR="00882DF1" w:rsidRDefault="006D6F13">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7973B82" w14:textId="77777777" w:rsidR="00882DF1" w:rsidRDefault="006D6F13">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1FD29F95"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6E40C7D4"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463F12C4" w14:textId="77777777" w:rsidR="00882DF1" w:rsidRDefault="006D6F13">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w:t>
      </w:r>
      <w:r>
        <w:rPr>
          <w:rFonts w:ascii="宋体" w:hAnsi="宋体" w:cs="Arial" w:hint="eastAsia"/>
          <w:color w:val="000000"/>
          <w:sz w:val="24"/>
        </w:rPr>
        <w:lastRenderedPageBreak/>
        <w:t>但因投标人自身原因导致无法及时退还的除外。</w:t>
      </w:r>
    </w:p>
    <w:p w14:paraId="7CBFC1B1" w14:textId="77777777" w:rsidR="00882DF1" w:rsidRDefault="006D6F13">
      <w:pPr>
        <w:pStyle w:val="30"/>
        <w:spacing w:line="360" w:lineRule="auto"/>
        <w:ind w:left="899" w:hanging="899"/>
        <w:rPr>
          <w:rFonts w:hAnsi="宋体"/>
          <w:color w:val="000000"/>
          <w:u w:val="none"/>
        </w:rPr>
      </w:pPr>
      <w:bookmarkStart w:id="102" w:name="_Toc163893399"/>
      <w:bookmarkStart w:id="103" w:name="_Toc134857285"/>
      <w:bookmarkStart w:id="104" w:name="_Toc520356157"/>
      <w:bookmarkStart w:id="105" w:name="_Toc112527906"/>
      <w:r>
        <w:rPr>
          <w:rFonts w:hAnsi="宋体" w:hint="eastAsia"/>
          <w:color w:val="000000"/>
          <w:u w:val="none"/>
        </w:rPr>
        <w:t>12.</w:t>
      </w:r>
      <w:r>
        <w:rPr>
          <w:rFonts w:hAnsi="宋体" w:hint="eastAsia"/>
          <w:color w:val="000000"/>
          <w:u w:val="none"/>
        </w:rPr>
        <w:tab/>
        <w:t>投标有效期</w:t>
      </w:r>
      <w:bookmarkEnd w:id="102"/>
      <w:bookmarkEnd w:id="103"/>
      <w:bookmarkEnd w:id="104"/>
      <w:bookmarkEnd w:id="105"/>
    </w:p>
    <w:p w14:paraId="637690FE"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56A55D7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0FFFF2B" w14:textId="77777777" w:rsidR="00882DF1" w:rsidRDefault="006D6F13">
      <w:pPr>
        <w:pStyle w:val="30"/>
        <w:spacing w:line="360" w:lineRule="auto"/>
        <w:ind w:left="899" w:hanging="899"/>
        <w:rPr>
          <w:rFonts w:hAnsi="宋体"/>
          <w:color w:val="000000"/>
          <w:u w:val="none"/>
        </w:rPr>
      </w:pPr>
      <w:bookmarkStart w:id="106" w:name="_Toc520356158"/>
      <w:bookmarkStart w:id="107" w:name="_Toc163893400"/>
      <w:bookmarkStart w:id="108" w:name="_Toc134857286"/>
      <w:bookmarkStart w:id="109" w:name="_Toc112527907"/>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17ECD30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7368E5DF"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1A47818B"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444169C4" w14:textId="77777777" w:rsidR="00882DF1" w:rsidRDefault="006D6F13">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1C836DDB" w14:textId="77777777" w:rsidR="00882DF1" w:rsidRDefault="006D6F13">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791A2261" w14:textId="77777777" w:rsidR="00882DF1" w:rsidRDefault="006D6F13">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t>四   投标文件的递交</w:t>
      </w:r>
      <w:bookmarkEnd w:id="110"/>
      <w:bookmarkEnd w:id="111"/>
    </w:p>
    <w:p w14:paraId="7AA5C970" w14:textId="77777777" w:rsidR="00882DF1" w:rsidRDefault="006D6F13">
      <w:pPr>
        <w:pStyle w:val="30"/>
        <w:spacing w:line="360" w:lineRule="auto"/>
        <w:ind w:left="899" w:hanging="899"/>
        <w:rPr>
          <w:rFonts w:hAnsi="宋体"/>
          <w:color w:val="000000"/>
          <w:u w:val="none"/>
        </w:rPr>
      </w:pPr>
      <w:bookmarkStart w:id="112" w:name="_Toc134857288"/>
      <w:bookmarkStart w:id="113" w:name="_Toc520356160"/>
      <w:bookmarkStart w:id="114" w:name="_Toc163893402"/>
      <w:bookmarkStart w:id="115" w:name="_Toc112527909"/>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452DC499" w14:textId="77777777" w:rsidR="00882DF1" w:rsidRDefault="006D6F13">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w:t>
      </w:r>
      <w:r>
        <w:rPr>
          <w:rFonts w:ascii="宋体" w:hAnsi="宋体" w:hint="eastAsia"/>
          <w:color w:val="000000"/>
          <w:sz w:val="24"/>
        </w:rPr>
        <w:lastRenderedPageBreak/>
        <w:t>本一起密封装在单独的信封（箱）中，且在信封正面标明“正本”“副本”字样。电子版投标文件可单独密封，也可和投标文件正本一起密封。</w:t>
      </w:r>
    </w:p>
    <w:p w14:paraId="07DC059D" w14:textId="77777777" w:rsidR="00882DF1" w:rsidRDefault="006D6F13">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1ED01E52" w14:textId="77777777" w:rsidR="00882DF1" w:rsidRDefault="006D6F13">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3127F1CD" w14:textId="77777777" w:rsidR="00882DF1" w:rsidRDefault="006D6F13">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64742049" w14:textId="77777777" w:rsidR="00882DF1" w:rsidRDefault="006D6F13">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5607700D" w14:textId="77777777" w:rsidR="00882DF1" w:rsidRDefault="006D6F13">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76629343" w14:textId="77777777" w:rsidR="00882DF1" w:rsidRDefault="006D6F13">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3EB86ACD" w14:textId="77777777" w:rsidR="00882DF1" w:rsidRDefault="006D6F13">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43E5FEE2" w14:textId="77777777" w:rsidR="00882DF1" w:rsidRDefault="006D6F13">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696FF7B8"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077F42F6" w14:textId="77777777" w:rsidR="00882DF1" w:rsidRDefault="006D6F13">
      <w:pPr>
        <w:pStyle w:val="30"/>
        <w:spacing w:line="360" w:lineRule="auto"/>
        <w:ind w:left="899" w:hanging="899"/>
        <w:rPr>
          <w:rFonts w:hAnsi="宋体"/>
          <w:color w:val="000000"/>
          <w:u w:val="none"/>
        </w:rPr>
      </w:pPr>
      <w:bookmarkStart w:id="116" w:name="_Toc112527910"/>
      <w:bookmarkStart w:id="117" w:name="_Toc520356162"/>
      <w:bookmarkStart w:id="118" w:name="_Toc163893404"/>
      <w:bookmarkStart w:id="119" w:name="_Toc134857290"/>
      <w:bookmarkStart w:id="120" w:name="_Toc134857289"/>
      <w:bookmarkStart w:id="121" w:name="_Toc163893403"/>
      <w:bookmarkStart w:id="122" w:name="_Toc520356161"/>
      <w:r>
        <w:rPr>
          <w:rFonts w:hAnsi="宋体" w:hint="eastAsia"/>
          <w:color w:val="000000"/>
          <w:u w:val="none"/>
        </w:rPr>
        <w:t>15.</w:t>
      </w:r>
      <w:r>
        <w:rPr>
          <w:rFonts w:hAnsi="宋体" w:hint="eastAsia"/>
          <w:color w:val="000000"/>
          <w:u w:val="none"/>
        </w:rPr>
        <w:tab/>
        <w:t>投标截止期</w:t>
      </w:r>
      <w:bookmarkEnd w:id="116"/>
    </w:p>
    <w:p w14:paraId="3838872C"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A6787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w:t>
      </w:r>
      <w:r>
        <w:rPr>
          <w:rFonts w:ascii="宋体" w:hAnsi="宋体" w:hint="eastAsia"/>
          <w:color w:val="000000"/>
          <w:sz w:val="24"/>
        </w:rPr>
        <w:lastRenderedPageBreak/>
        <w:t>至新的截止期。</w:t>
      </w:r>
    </w:p>
    <w:p w14:paraId="6C68C3D3" w14:textId="77777777" w:rsidR="00882DF1" w:rsidRDefault="006D6F13">
      <w:pPr>
        <w:pStyle w:val="30"/>
        <w:spacing w:line="360" w:lineRule="auto"/>
        <w:ind w:left="899" w:hanging="899"/>
        <w:rPr>
          <w:rFonts w:hAnsi="宋体"/>
          <w:color w:val="000000"/>
          <w:u w:val="none"/>
        </w:rPr>
      </w:pPr>
      <w:bookmarkStart w:id="123" w:name="_Toc112527911"/>
      <w:r>
        <w:rPr>
          <w:rFonts w:hAnsi="宋体" w:hint="eastAsia"/>
          <w:color w:val="000000"/>
          <w:u w:val="none"/>
        </w:rPr>
        <w:t>16.</w:t>
      </w:r>
      <w:r>
        <w:rPr>
          <w:rFonts w:hAnsi="宋体" w:hint="eastAsia"/>
          <w:color w:val="000000"/>
          <w:u w:val="none"/>
        </w:rPr>
        <w:tab/>
        <w:t>投标文件的修改、补充与撤回</w:t>
      </w:r>
      <w:bookmarkEnd w:id="117"/>
      <w:bookmarkEnd w:id="118"/>
      <w:bookmarkEnd w:id="119"/>
      <w:bookmarkEnd w:id="123"/>
    </w:p>
    <w:p w14:paraId="0A2D57E3"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0891580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4AEB306E"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3BADB9A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12B87019" w14:textId="77777777" w:rsidR="00882DF1" w:rsidRDefault="006D6F13">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48B1318B" w14:textId="77777777" w:rsidR="00882DF1" w:rsidRDefault="00882DF1">
      <w:pPr>
        <w:spacing w:before="120" w:line="360" w:lineRule="auto"/>
        <w:rPr>
          <w:rFonts w:ascii="宋体" w:hAnsi="宋体"/>
          <w:color w:val="000000"/>
          <w:sz w:val="24"/>
        </w:rPr>
      </w:pPr>
    </w:p>
    <w:p w14:paraId="50C67FC1" w14:textId="77777777" w:rsidR="00882DF1" w:rsidRDefault="006D6F13">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6A1FFC48" w14:textId="77777777" w:rsidR="00882DF1" w:rsidRDefault="006D6F13">
      <w:pPr>
        <w:pStyle w:val="30"/>
        <w:spacing w:line="360" w:lineRule="auto"/>
        <w:ind w:left="899" w:hanging="899"/>
        <w:rPr>
          <w:rFonts w:hAnsi="宋体"/>
          <w:color w:val="000000"/>
          <w:u w:val="none"/>
        </w:rPr>
      </w:pPr>
      <w:bookmarkStart w:id="126" w:name="_Toc163893406"/>
      <w:bookmarkStart w:id="127" w:name="_Toc520356164"/>
      <w:bookmarkStart w:id="128" w:name="_Toc112527913"/>
      <w:bookmarkStart w:id="129" w:name="_Toc134857292"/>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681E48F2" w14:textId="77777777" w:rsidR="00882DF1" w:rsidRDefault="006D6F13">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6CE1503E" w14:textId="77777777" w:rsidR="00882DF1" w:rsidRDefault="006D6F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AD03CAF" w14:textId="77777777" w:rsidR="00882DF1" w:rsidRDefault="006D6F13">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41B4B740" w14:textId="77777777" w:rsidR="00882DF1" w:rsidRDefault="006D6F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除了原封退回投标截止期后收到的投标文件、未密封或密封不完好的投标文件之外，开标时不得拒收任何投标文件。</w:t>
      </w:r>
    </w:p>
    <w:p w14:paraId="4CE6FC7F" w14:textId="77777777" w:rsidR="00882DF1" w:rsidRDefault="006D6F13">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547183B4" w14:textId="77777777" w:rsidR="00882DF1" w:rsidRDefault="006D6F13">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1D67BFD" w14:textId="77777777" w:rsidR="00882DF1" w:rsidRDefault="006D6F13">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3C5F6C75" w14:textId="77777777" w:rsidR="00882DF1" w:rsidRDefault="006D6F13">
      <w:pPr>
        <w:pStyle w:val="30"/>
        <w:spacing w:line="360" w:lineRule="auto"/>
        <w:ind w:left="899" w:hanging="899"/>
        <w:rPr>
          <w:rFonts w:hAnsi="宋体"/>
          <w:color w:val="000000"/>
          <w:u w:val="none"/>
        </w:rPr>
      </w:pPr>
      <w:bookmarkStart w:id="131" w:name="_Toc112527914"/>
      <w:bookmarkStart w:id="132" w:name="_Toc134857293"/>
      <w:bookmarkStart w:id="133" w:name="_Toc163893407"/>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33D08C49" w14:textId="77777777" w:rsidR="00882DF1" w:rsidRDefault="006D6F13">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62A2A6CE" w14:textId="77777777" w:rsidR="00882DF1" w:rsidRDefault="006D6F13">
      <w:pPr>
        <w:pStyle w:val="30"/>
        <w:spacing w:line="360" w:lineRule="auto"/>
        <w:ind w:left="899" w:hanging="899"/>
        <w:rPr>
          <w:rFonts w:hAnsi="宋体"/>
          <w:color w:val="000000"/>
          <w:u w:val="none"/>
        </w:rPr>
      </w:pPr>
      <w:bookmarkStart w:id="135" w:name="_Toc163893408"/>
      <w:bookmarkStart w:id="136" w:name="_Toc112527915"/>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14E62852" w14:textId="77777777" w:rsidR="00882DF1" w:rsidRDefault="006D6F13">
      <w:pPr>
        <w:pStyle w:val="a2"/>
        <w:spacing w:line="360" w:lineRule="auto"/>
        <w:ind w:firstLine="0"/>
        <w:rPr>
          <w:rFonts w:hAnsi="宋体"/>
          <w:color w:val="000000"/>
        </w:rPr>
      </w:pPr>
      <w:r>
        <w:rPr>
          <w:rFonts w:hAnsi="宋体" w:hint="eastAsia"/>
          <w:color w:val="000000"/>
        </w:rPr>
        <w:t>19.1    投标文件的初审分为资格性审查和符合性审查。</w:t>
      </w:r>
    </w:p>
    <w:p w14:paraId="5CA59273" w14:textId="77777777" w:rsidR="00882DF1" w:rsidRDefault="006D6F13">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56F03C9D" w14:textId="77777777" w:rsidR="00882DF1" w:rsidRDefault="006D6F13">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59523005" w14:textId="77777777" w:rsidR="00882DF1" w:rsidRDefault="006D6F13">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4109199E" w14:textId="77777777" w:rsidR="00882DF1" w:rsidRDefault="006D6F13">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15288829" w14:textId="77777777" w:rsidR="00882DF1" w:rsidRDefault="006D6F13">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4EFC447E" w14:textId="77777777" w:rsidR="00882DF1" w:rsidRDefault="006D6F13">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3EDC6712" w14:textId="77777777" w:rsidR="00882DF1" w:rsidRDefault="006D6F13">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w:t>
      </w:r>
      <w:r>
        <w:rPr>
          <w:rFonts w:ascii="宋体" w:hAnsi="宋体" w:hint="eastAsia"/>
          <w:color w:val="000000"/>
          <w:sz w:val="24"/>
        </w:rPr>
        <w:lastRenderedPageBreak/>
        <w:t>的，以“投标一览表”为准；</w:t>
      </w:r>
    </w:p>
    <w:p w14:paraId="286AFA74" w14:textId="77777777" w:rsidR="00882DF1" w:rsidRDefault="006D6F13">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2B16F09C" w14:textId="77777777" w:rsidR="00882DF1" w:rsidRDefault="006D6F13">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2A195A8E" w14:textId="77777777" w:rsidR="00882DF1" w:rsidRDefault="006D6F13">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29B3B0CF" w14:textId="77777777" w:rsidR="00882DF1" w:rsidRDefault="006D6F13">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6D92CA04" w14:textId="77777777" w:rsidR="00882DF1" w:rsidRDefault="006D6F13">
      <w:pPr>
        <w:pStyle w:val="30"/>
        <w:spacing w:line="360" w:lineRule="auto"/>
        <w:ind w:left="899" w:hanging="899"/>
        <w:rPr>
          <w:rFonts w:hAnsi="宋体"/>
          <w:color w:val="000000"/>
          <w:u w:val="none"/>
        </w:rPr>
      </w:pPr>
      <w:bookmarkStart w:id="140" w:name="_Toc163893409"/>
      <w:bookmarkStart w:id="141" w:name="_Toc112527916"/>
      <w:r>
        <w:rPr>
          <w:rFonts w:hAnsi="宋体" w:hint="eastAsia"/>
          <w:color w:val="000000"/>
          <w:u w:val="none"/>
        </w:rPr>
        <w:t>20.     投标偏离与非实质性响应</w:t>
      </w:r>
      <w:bookmarkEnd w:id="140"/>
      <w:bookmarkEnd w:id="141"/>
    </w:p>
    <w:p w14:paraId="335CECF8" w14:textId="77777777" w:rsidR="00882DF1" w:rsidRDefault="006D6F13">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0EFBC721" w14:textId="77777777" w:rsidR="00882DF1" w:rsidRDefault="006D6F13">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6C12F914" w14:textId="77777777" w:rsidR="00882DF1" w:rsidRDefault="006D6F13">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2EEA6808" w14:textId="77777777" w:rsidR="00882DF1" w:rsidRDefault="006D6F13">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71A5C6CE" w14:textId="77777777" w:rsidR="00882DF1" w:rsidRDefault="006D6F13">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7FC8CD1C" w14:textId="77777777" w:rsidR="00882DF1" w:rsidRDefault="006D6F13">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4" w:history="1">
        <w:r>
          <w:rPr>
            <w:rStyle w:val="affb"/>
            <w:rFonts w:ascii="宋体" w:hAnsi="宋体" w:hint="eastAsia"/>
            <w:color w:val="000000"/>
            <w:sz w:val="24"/>
            <w:szCs w:val="21"/>
            <w:u w:val="none"/>
          </w:rPr>
          <w:t>www.creditc</w:t>
        </w:r>
      </w:hyperlink>
    </w:p>
    <w:p w14:paraId="5571AA2D" w14:textId="77777777" w:rsidR="00882DF1" w:rsidRDefault="006D6F13">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049A55B2" w14:textId="77777777" w:rsidR="00882DF1" w:rsidRDefault="006D6F13">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2FD63CDF" w14:textId="77777777" w:rsidR="00882DF1" w:rsidRDefault="006D6F13">
      <w:pPr>
        <w:numPr>
          <w:ilvl w:val="0"/>
          <w:numId w:val="13"/>
        </w:numPr>
        <w:spacing w:line="360" w:lineRule="auto"/>
        <w:rPr>
          <w:rFonts w:ascii="宋体" w:hAnsi="宋体"/>
          <w:color w:val="000000"/>
          <w:sz w:val="24"/>
          <w:szCs w:val="21"/>
        </w:rPr>
      </w:pPr>
      <w:r>
        <w:rPr>
          <w:rFonts w:ascii="宋体" w:hAnsi="宋体" w:hint="eastAsia"/>
          <w:color w:val="000000"/>
          <w:sz w:val="24"/>
          <w:szCs w:val="21"/>
        </w:rPr>
        <w:lastRenderedPageBreak/>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48E9FB1F" w14:textId="77777777" w:rsidR="00882DF1" w:rsidRDefault="006D6F13">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5353B25F" w14:textId="77777777" w:rsidR="00882DF1" w:rsidRDefault="006D6F13">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4CEEC5BF" w14:textId="77777777" w:rsidR="00882DF1" w:rsidRDefault="006D6F13">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7F25050D" w14:textId="77777777" w:rsidR="00882DF1" w:rsidRDefault="006D6F13">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4A3FCDAA" w14:textId="77777777" w:rsidR="00882DF1" w:rsidRDefault="006D6F13">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0CC1DC09"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0423009E"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4DDB5B7B"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73514C5B"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10EB34A0" w14:textId="77777777" w:rsidR="00882DF1" w:rsidRDefault="006D6F13">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2A4E9174" w14:textId="77777777" w:rsidR="00882DF1" w:rsidRDefault="006D6F13">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232ED2E1"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565CBD01"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3ECBC334" w14:textId="77777777" w:rsidR="00882DF1" w:rsidRDefault="006D6F13">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501"/>
        <w:gridCol w:w="6032"/>
        <w:gridCol w:w="771"/>
      </w:tblGrid>
      <w:tr w:rsidR="00882DF1" w14:paraId="681E7AA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A0C74B0" w14:textId="77777777" w:rsidR="00882DF1" w:rsidRDefault="006D6F13">
            <w:pPr>
              <w:pStyle w:val="af3"/>
              <w:wordWrap w:val="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3AE552C3" w14:textId="77777777" w:rsidR="00882DF1" w:rsidRDefault="006D6F13">
            <w:pPr>
              <w:wordWrap w:val="0"/>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0AA4DFFB" w14:textId="77777777" w:rsidR="00882DF1" w:rsidRDefault="006D6F13">
            <w:pPr>
              <w:wordWrap w:val="0"/>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72314B31" w14:textId="77777777" w:rsidR="00882DF1" w:rsidRDefault="006D6F13">
            <w:pPr>
              <w:wordWrap w:val="0"/>
              <w:jc w:val="center"/>
              <w:rPr>
                <w:rFonts w:ascii="宋体" w:hAnsi="宋体"/>
                <w:b/>
                <w:sz w:val="24"/>
              </w:rPr>
            </w:pPr>
            <w:r>
              <w:rPr>
                <w:rFonts w:ascii="宋体" w:hAnsi="宋体" w:hint="eastAsia"/>
                <w:b/>
                <w:sz w:val="24"/>
              </w:rPr>
              <w:t>分值</w:t>
            </w:r>
          </w:p>
        </w:tc>
      </w:tr>
      <w:tr w:rsidR="00882DF1" w14:paraId="061E5EDD"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45543FE" w14:textId="7E01E886" w:rsidR="00882DF1" w:rsidRDefault="006D6F13">
            <w:pPr>
              <w:wordWrap w:val="0"/>
              <w:jc w:val="center"/>
              <w:rPr>
                <w:rFonts w:ascii="宋体" w:hAnsi="宋体"/>
                <w:b/>
                <w:sz w:val="24"/>
              </w:rPr>
            </w:pPr>
            <w:r>
              <w:rPr>
                <w:rFonts w:ascii="宋体" w:hAnsi="宋体" w:hint="eastAsia"/>
                <w:b/>
                <w:sz w:val="24"/>
              </w:rPr>
              <w:t>一、商务部分（</w:t>
            </w:r>
            <w:r w:rsidR="00915D93">
              <w:rPr>
                <w:rFonts w:ascii="宋体" w:hAnsi="宋体"/>
                <w:b/>
                <w:sz w:val="24"/>
              </w:rPr>
              <w:t>20</w:t>
            </w:r>
            <w:r>
              <w:rPr>
                <w:rFonts w:ascii="宋体" w:hAnsi="宋体" w:hint="eastAsia"/>
                <w:b/>
                <w:sz w:val="24"/>
              </w:rPr>
              <w:t>分）</w:t>
            </w:r>
          </w:p>
        </w:tc>
      </w:tr>
      <w:tr w:rsidR="00882DF1" w14:paraId="247B4AB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629F3DD" w14:textId="77777777" w:rsidR="00882DF1" w:rsidRDefault="006D6F13">
            <w:pPr>
              <w:pStyle w:val="af3"/>
              <w:wordWrap w:val="0"/>
              <w:jc w:val="center"/>
              <w:rPr>
                <w:rFonts w:hAnsi="宋体"/>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227D4C3D" w14:textId="77777777" w:rsidR="00882DF1" w:rsidRDefault="006D6F13">
            <w:pPr>
              <w:jc w:val="center"/>
              <w:rPr>
                <w:rFonts w:ascii="宋体" w:hAnsi="宋体"/>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3BE289AA" w14:textId="77777777" w:rsidR="00882DF1" w:rsidRDefault="006D6F13">
            <w:pPr>
              <w:wordWrap w:val="0"/>
              <w:rPr>
                <w:rFonts w:ascii="宋体" w:hAnsi="宋体"/>
                <w:sz w:val="24"/>
              </w:rPr>
            </w:pPr>
            <w:r>
              <w:rPr>
                <w:rFonts w:ascii="宋体" w:hAnsi="宋体" w:hint="eastAsia"/>
                <w:sz w:val="24"/>
              </w:rPr>
              <w:t>投标人自20</w:t>
            </w:r>
            <w:r>
              <w:rPr>
                <w:rFonts w:ascii="宋体" w:hAnsi="宋体"/>
                <w:sz w:val="24"/>
              </w:rPr>
              <w:t>20</w:t>
            </w:r>
            <w:r>
              <w:rPr>
                <w:rFonts w:ascii="宋体" w:hAnsi="宋体" w:hint="eastAsia"/>
                <w:sz w:val="24"/>
              </w:rPr>
              <w:t>年0</w:t>
            </w:r>
            <w:r>
              <w:rPr>
                <w:rFonts w:ascii="宋体" w:hAnsi="宋体"/>
                <w:sz w:val="24"/>
              </w:rPr>
              <w:t>1</w:t>
            </w:r>
            <w:r>
              <w:rPr>
                <w:rFonts w:ascii="宋体" w:hAnsi="宋体" w:hint="eastAsia"/>
                <w:sz w:val="24"/>
              </w:rPr>
              <w:t>月01日起截止至评审日前（以合同签订日期为准），实施过生态调查的项目业绩，需提供合同关键页复印件，即至少包含合同首页、采购内容详单、签字盖章页。未按要求提供合同不得分。每提供一个有效业绩得</w:t>
            </w:r>
            <w:r>
              <w:rPr>
                <w:rFonts w:ascii="宋体" w:hAnsi="宋体"/>
                <w:sz w:val="24"/>
              </w:rPr>
              <w:t>2</w:t>
            </w:r>
            <w:r>
              <w:rPr>
                <w:rFonts w:ascii="宋体" w:hAnsi="宋体" w:hint="eastAsia"/>
                <w:sz w:val="24"/>
              </w:rPr>
              <w:t>分，最多得8分。</w:t>
            </w:r>
          </w:p>
        </w:tc>
        <w:tc>
          <w:tcPr>
            <w:tcW w:w="420" w:type="pct"/>
            <w:tcBorders>
              <w:top w:val="single" w:sz="4" w:space="0" w:color="auto"/>
              <w:left w:val="single" w:sz="4" w:space="0" w:color="auto"/>
              <w:bottom w:val="single" w:sz="4" w:space="0" w:color="auto"/>
              <w:right w:val="single" w:sz="4" w:space="0" w:color="auto"/>
            </w:tcBorders>
            <w:vAlign w:val="center"/>
          </w:tcPr>
          <w:p w14:paraId="7CC81FDD" w14:textId="77777777" w:rsidR="00882DF1" w:rsidRDefault="006D6F13">
            <w:pPr>
              <w:wordWrap w:val="0"/>
              <w:jc w:val="center"/>
              <w:rPr>
                <w:rFonts w:ascii="宋体" w:hAnsi="宋体"/>
                <w:b/>
                <w:sz w:val="24"/>
              </w:rPr>
            </w:pPr>
            <w:r>
              <w:rPr>
                <w:rFonts w:ascii="宋体" w:hAnsi="宋体" w:hint="eastAsia"/>
                <w:sz w:val="24"/>
              </w:rPr>
              <w:t>8分</w:t>
            </w:r>
          </w:p>
        </w:tc>
      </w:tr>
      <w:tr w:rsidR="00882DF1" w14:paraId="5E18566B"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8EDF179" w14:textId="77777777" w:rsidR="00882DF1" w:rsidRDefault="006D6F13">
            <w:pPr>
              <w:pStyle w:val="af3"/>
              <w:wordWrap w:val="0"/>
              <w:jc w:val="center"/>
              <w:rPr>
                <w:rFonts w:hAnsi="宋体"/>
                <w:sz w:val="24"/>
                <w:szCs w:val="24"/>
              </w:rPr>
            </w:pPr>
            <w:r>
              <w:rPr>
                <w:rFonts w:hAnsi="宋体" w:hint="eastAsia"/>
                <w:sz w:val="24"/>
                <w:szCs w:val="24"/>
              </w:rPr>
              <w:lastRenderedPageBreak/>
              <w:t>1.2</w:t>
            </w:r>
          </w:p>
        </w:tc>
        <w:tc>
          <w:tcPr>
            <w:tcW w:w="817" w:type="pct"/>
            <w:tcBorders>
              <w:top w:val="single" w:sz="4" w:space="0" w:color="auto"/>
              <w:left w:val="single" w:sz="4" w:space="0" w:color="auto"/>
              <w:bottom w:val="single" w:sz="4" w:space="0" w:color="auto"/>
              <w:right w:val="single" w:sz="4" w:space="0" w:color="auto"/>
            </w:tcBorders>
            <w:vAlign w:val="center"/>
          </w:tcPr>
          <w:p w14:paraId="4B558221" w14:textId="77777777" w:rsidR="00882DF1" w:rsidRDefault="006D6F13">
            <w:pPr>
              <w:jc w:val="center"/>
              <w:rPr>
                <w:rFonts w:ascii="宋体" w:hAnsi="宋体"/>
                <w:sz w:val="24"/>
              </w:rPr>
            </w:pPr>
            <w:r>
              <w:rPr>
                <w:rFonts w:ascii="宋体" w:hAnsi="宋体" w:hint="eastAsia"/>
                <w:sz w:val="24"/>
              </w:rPr>
              <w:t>项目负责人</w:t>
            </w:r>
          </w:p>
        </w:tc>
        <w:tc>
          <w:tcPr>
            <w:tcW w:w="3284" w:type="pct"/>
            <w:tcBorders>
              <w:top w:val="single" w:sz="4" w:space="0" w:color="auto"/>
              <w:left w:val="single" w:sz="4" w:space="0" w:color="auto"/>
              <w:bottom w:val="single" w:sz="4" w:space="0" w:color="auto"/>
              <w:right w:val="single" w:sz="4" w:space="0" w:color="auto"/>
            </w:tcBorders>
            <w:vAlign w:val="center"/>
          </w:tcPr>
          <w:p w14:paraId="2A6DF74B" w14:textId="4DDE2843" w:rsidR="00882DF1" w:rsidRDefault="006D6F13">
            <w:pPr>
              <w:wordWrap w:val="0"/>
              <w:rPr>
                <w:rFonts w:ascii="宋体" w:hAnsi="宋体"/>
                <w:sz w:val="24"/>
              </w:rPr>
            </w:pPr>
            <w:r>
              <w:rPr>
                <w:rFonts w:ascii="宋体" w:hAnsi="宋体" w:hint="eastAsia"/>
                <w:sz w:val="24"/>
              </w:rPr>
              <w:t>职称及证书：</w:t>
            </w:r>
          </w:p>
          <w:p w14:paraId="57B4C0C7" w14:textId="77777777" w:rsidR="00882DF1" w:rsidRDefault="006D6F13">
            <w:pPr>
              <w:wordWrap w:val="0"/>
              <w:rPr>
                <w:rFonts w:ascii="宋体" w:hAnsi="宋体"/>
                <w:sz w:val="24"/>
              </w:rPr>
            </w:pPr>
            <w:r>
              <w:rPr>
                <w:rFonts w:ascii="宋体" w:hAnsi="宋体" w:hint="eastAsia"/>
                <w:sz w:val="24"/>
              </w:rPr>
              <w:t>项目负责人具备生态学专业正高级职称得4分，未提供得0分；（提供职称证书复印件并加盖公章）</w:t>
            </w:r>
          </w:p>
          <w:p w14:paraId="5CC83167" w14:textId="497DA61C" w:rsidR="00882DF1" w:rsidRDefault="006D6F13">
            <w:pPr>
              <w:wordWrap w:val="0"/>
              <w:rPr>
                <w:rFonts w:ascii="宋体" w:hAnsi="宋体"/>
                <w:sz w:val="24"/>
              </w:rPr>
            </w:pPr>
            <w:r>
              <w:rPr>
                <w:rFonts w:ascii="宋体" w:hAnsi="宋体" w:hint="eastAsia"/>
                <w:sz w:val="24"/>
              </w:rPr>
              <w:t>项目负责人具备硕士及以上学位得2分，未提供得0分（提供学位证书复印件并加盖公章）</w:t>
            </w:r>
          </w:p>
        </w:tc>
        <w:tc>
          <w:tcPr>
            <w:tcW w:w="420" w:type="pct"/>
            <w:tcBorders>
              <w:top w:val="single" w:sz="4" w:space="0" w:color="auto"/>
              <w:left w:val="single" w:sz="4" w:space="0" w:color="auto"/>
              <w:bottom w:val="single" w:sz="4" w:space="0" w:color="auto"/>
              <w:right w:val="single" w:sz="4" w:space="0" w:color="auto"/>
            </w:tcBorders>
            <w:vAlign w:val="center"/>
          </w:tcPr>
          <w:p w14:paraId="071C2732" w14:textId="5EBB7EAF" w:rsidR="00882DF1" w:rsidRDefault="00915D93">
            <w:pPr>
              <w:wordWrap w:val="0"/>
              <w:jc w:val="center"/>
              <w:rPr>
                <w:rFonts w:ascii="宋体" w:hAnsi="宋体"/>
                <w:sz w:val="24"/>
              </w:rPr>
            </w:pPr>
            <w:r>
              <w:rPr>
                <w:rFonts w:ascii="宋体" w:hAnsi="宋体"/>
                <w:sz w:val="24"/>
              </w:rPr>
              <w:t>6</w:t>
            </w:r>
            <w:r w:rsidR="006D6F13">
              <w:rPr>
                <w:rFonts w:ascii="宋体" w:hAnsi="宋体" w:hint="eastAsia"/>
                <w:sz w:val="24"/>
              </w:rPr>
              <w:t>分</w:t>
            </w:r>
          </w:p>
        </w:tc>
      </w:tr>
      <w:tr w:rsidR="00882DF1" w14:paraId="72F4D48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6B83BFB" w14:textId="6319B217" w:rsidR="00882DF1" w:rsidRDefault="006D6F13">
            <w:pPr>
              <w:wordWrap w:val="0"/>
              <w:jc w:val="center"/>
              <w:rPr>
                <w:rFonts w:ascii="宋体" w:hAnsi="宋体"/>
                <w:sz w:val="24"/>
              </w:rPr>
            </w:pPr>
            <w:r>
              <w:rPr>
                <w:rFonts w:ascii="宋体" w:hAnsi="宋体" w:hint="eastAsia"/>
                <w:sz w:val="24"/>
              </w:rPr>
              <w:t>1</w:t>
            </w:r>
            <w:r>
              <w:rPr>
                <w:rFonts w:ascii="宋体" w:hAnsi="宋体"/>
                <w:sz w:val="24"/>
              </w:rPr>
              <w:t>.</w:t>
            </w:r>
            <w:r w:rsidR="00915D93">
              <w:rPr>
                <w:rFonts w:ascii="宋体" w:hAnsi="宋体"/>
                <w:sz w:val="24"/>
              </w:rPr>
              <w:t>3</w:t>
            </w:r>
          </w:p>
        </w:tc>
        <w:tc>
          <w:tcPr>
            <w:tcW w:w="817" w:type="pct"/>
            <w:tcBorders>
              <w:top w:val="single" w:sz="4" w:space="0" w:color="auto"/>
              <w:left w:val="single" w:sz="4" w:space="0" w:color="auto"/>
              <w:bottom w:val="single" w:sz="4" w:space="0" w:color="auto"/>
              <w:right w:val="single" w:sz="4" w:space="0" w:color="auto"/>
            </w:tcBorders>
            <w:vAlign w:val="center"/>
          </w:tcPr>
          <w:p w14:paraId="44E208B7" w14:textId="77777777" w:rsidR="00882DF1" w:rsidRDefault="006D6F13">
            <w:pPr>
              <w:wordWrap w:val="0"/>
              <w:jc w:val="center"/>
              <w:rPr>
                <w:rFonts w:ascii="宋体" w:hAnsi="宋体"/>
                <w:sz w:val="24"/>
              </w:rPr>
            </w:pPr>
            <w:r>
              <w:rPr>
                <w:rFonts w:ascii="宋体" w:hAnsi="宋体" w:hint="eastAsia"/>
                <w:sz w:val="24"/>
              </w:rPr>
              <w:t>人员团队</w:t>
            </w:r>
          </w:p>
        </w:tc>
        <w:tc>
          <w:tcPr>
            <w:tcW w:w="3284" w:type="pct"/>
            <w:tcBorders>
              <w:top w:val="single" w:sz="4" w:space="0" w:color="auto"/>
              <w:left w:val="single" w:sz="4" w:space="0" w:color="auto"/>
              <w:bottom w:val="single" w:sz="4" w:space="0" w:color="auto"/>
              <w:right w:val="single" w:sz="4" w:space="0" w:color="auto"/>
            </w:tcBorders>
            <w:vAlign w:val="center"/>
          </w:tcPr>
          <w:p w14:paraId="2E7529FA"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拟派本项目团队人员配置科学、合理、职责分工明确、团队人员素质高、经验非常丰富，完全满足采购要求，得6分；</w:t>
            </w:r>
          </w:p>
          <w:p w14:paraId="5FD818F6"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拟派本项目团队人员配置基本科学、合理、团队人员经验丰富，基本满足采购要求，得</w:t>
            </w:r>
            <w:r>
              <w:rPr>
                <w:rFonts w:ascii="宋体" w:hAnsi="宋体" w:cs="宋体"/>
                <w:color w:val="000000"/>
                <w:kern w:val="0"/>
                <w:sz w:val="24"/>
              </w:rPr>
              <w:t>4</w:t>
            </w:r>
            <w:r>
              <w:rPr>
                <w:rFonts w:ascii="宋体" w:hAnsi="宋体" w:cs="宋体" w:hint="eastAsia"/>
                <w:color w:val="000000"/>
                <w:kern w:val="0"/>
                <w:sz w:val="24"/>
              </w:rPr>
              <w:t>分；</w:t>
            </w:r>
          </w:p>
          <w:p w14:paraId="0042779A"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拟派本项目团队人员配置欠科学、欠合理、团队人员经验有所欠缺，无法满足采购要求，得2分；</w:t>
            </w:r>
          </w:p>
          <w:p w14:paraId="10F30772"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拟派本项目团队组织架构不完善，团队人员无相关工作经验，完全不能满足项目要求，得1分。</w:t>
            </w:r>
          </w:p>
          <w:p w14:paraId="5671523E" w14:textId="77777777" w:rsidR="00882DF1" w:rsidRDefault="006D6F13">
            <w:pPr>
              <w:wordWrap w:val="0"/>
              <w:rPr>
                <w:rFonts w:ascii="宋体" w:hAnsi="宋体"/>
                <w:sz w:val="24"/>
              </w:rPr>
            </w:pPr>
            <w:r>
              <w:rPr>
                <w:rFonts w:ascii="宋体" w:hAnsi="宋体" w:cs="宋体" w:hint="eastAsia"/>
                <w:color w:val="000000"/>
                <w:kern w:val="0"/>
                <w:sz w:val="24"/>
              </w:rPr>
              <w:t>无此项内容，得0分。</w:t>
            </w:r>
          </w:p>
        </w:tc>
        <w:tc>
          <w:tcPr>
            <w:tcW w:w="420" w:type="pct"/>
            <w:tcBorders>
              <w:top w:val="single" w:sz="4" w:space="0" w:color="auto"/>
              <w:left w:val="single" w:sz="4" w:space="0" w:color="auto"/>
              <w:bottom w:val="single" w:sz="4" w:space="0" w:color="auto"/>
              <w:right w:val="single" w:sz="4" w:space="0" w:color="auto"/>
            </w:tcBorders>
            <w:vAlign w:val="center"/>
          </w:tcPr>
          <w:p w14:paraId="546CF4B6" w14:textId="77777777" w:rsidR="00882DF1" w:rsidRDefault="006D6F13">
            <w:pPr>
              <w:wordWrap w:val="0"/>
              <w:jc w:val="center"/>
              <w:rPr>
                <w:rFonts w:ascii="宋体" w:hAnsi="宋体"/>
                <w:sz w:val="24"/>
              </w:rPr>
            </w:pPr>
            <w:r>
              <w:rPr>
                <w:rFonts w:ascii="宋体" w:hAnsi="宋体" w:hint="eastAsia"/>
                <w:sz w:val="24"/>
              </w:rPr>
              <w:t>6分</w:t>
            </w:r>
          </w:p>
        </w:tc>
      </w:tr>
      <w:tr w:rsidR="00882DF1" w14:paraId="7C42B325"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3589A318" w14:textId="181C9DFD" w:rsidR="00882DF1" w:rsidRDefault="006D6F13">
            <w:pPr>
              <w:wordWrap w:val="0"/>
              <w:jc w:val="center"/>
              <w:rPr>
                <w:rFonts w:ascii="宋体" w:hAnsi="宋体"/>
                <w:b/>
                <w:sz w:val="24"/>
              </w:rPr>
            </w:pPr>
            <w:r>
              <w:rPr>
                <w:rFonts w:ascii="宋体" w:hAnsi="宋体" w:hint="eastAsia"/>
                <w:b/>
                <w:sz w:val="24"/>
              </w:rPr>
              <w:t>二、技术部分（</w:t>
            </w:r>
            <w:r w:rsidR="00915D93">
              <w:rPr>
                <w:rFonts w:ascii="宋体" w:hAnsi="宋体"/>
                <w:b/>
                <w:sz w:val="24"/>
              </w:rPr>
              <w:t>70</w:t>
            </w:r>
            <w:r>
              <w:rPr>
                <w:rFonts w:ascii="宋体" w:hAnsi="宋体" w:hint="eastAsia"/>
                <w:b/>
                <w:sz w:val="24"/>
              </w:rPr>
              <w:t>分）</w:t>
            </w:r>
          </w:p>
        </w:tc>
      </w:tr>
      <w:tr w:rsidR="00882DF1" w14:paraId="48AFC5C5"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5DF9412"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1</w:t>
            </w:r>
          </w:p>
        </w:tc>
        <w:tc>
          <w:tcPr>
            <w:tcW w:w="817" w:type="pct"/>
            <w:tcBorders>
              <w:top w:val="single" w:sz="4" w:space="0" w:color="auto"/>
              <w:left w:val="single" w:sz="4" w:space="0" w:color="auto"/>
              <w:bottom w:val="single" w:sz="4" w:space="0" w:color="auto"/>
              <w:right w:val="single" w:sz="4" w:space="0" w:color="auto"/>
            </w:tcBorders>
            <w:vAlign w:val="center"/>
          </w:tcPr>
          <w:p w14:paraId="0D40334F" w14:textId="77777777" w:rsidR="00882DF1" w:rsidRDefault="006D6F13">
            <w:pPr>
              <w:wordWrap w:val="0"/>
              <w:jc w:val="center"/>
              <w:rPr>
                <w:rFonts w:ascii="宋体" w:hAnsi="宋体"/>
                <w:sz w:val="24"/>
              </w:rPr>
            </w:pPr>
            <w:r>
              <w:rPr>
                <w:rFonts w:ascii="宋体" w:hAnsi="宋体" w:hint="eastAsia"/>
                <w:sz w:val="24"/>
              </w:rPr>
              <w:t>需求分析</w:t>
            </w:r>
          </w:p>
        </w:tc>
        <w:tc>
          <w:tcPr>
            <w:tcW w:w="3284" w:type="pct"/>
            <w:tcBorders>
              <w:top w:val="single" w:sz="4" w:space="0" w:color="auto"/>
              <w:left w:val="single" w:sz="4" w:space="0" w:color="auto"/>
              <w:bottom w:val="single" w:sz="4" w:space="0" w:color="auto"/>
              <w:right w:val="single" w:sz="4" w:space="0" w:color="auto"/>
            </w:tcBorders>
            <w:vAlign w:val="center"/>
          </w:tcPr>
          <w:p w14:paraId="72FD1D16" w14:textId="77777777" w:rsidR="00882DF1" w:rsidRDefault="006D6F13">
            <w:pPr>
              <w:wordWrap w:val="0"/>
              <w:rPr>
                <w:rFonts w:ascii="宋体" w:hAnsi="宋体"/>
                <w:sz w:val="24"/>
              </w:rPr>
            </w:pPr>
            <w:r>
              <w:rPr>
                <w:rFonts w:ascii="宋体" w:hAnsi="宋体" w:hint="eastAsia"/>
                <w:sz w:val="24"/>
              </w:rPr>
              <w:t>综合考虑本项目情况及采购人实际需求特点等，对项目的总体理解及分析。</w:t>
            </w:r>
          </w:p>
          <w:p w14:paraId="7351C874" w14:textId="31CDEE65" w:rsidR="00882DF1" w:rsidRDefault="006D6F13">
            <w:pPr>
              <w:wordWrap w:val="0"/>
              <w:rPr>
                <w:rFonts w:ascii="宋体" w:hAnsi="宋体"/>
                <w:sz w:val="24"/>
              </w:rPr>
            </w:pPr>
            <w:r>
              <w:rPr>
                <w:rFonts w:ascii="宋体" w:hAnsi="宋体" w:hint="eastAsia"/>
                <w:sz w:val="24"/>
              </w:rPr>
              <w:t>具有详细的项目需求分析，对项目理解透彻、思路清晰，理解准确完整，得</w:t>
            </w:r>
            <w:r w:rsidR="00915D93">
              <w:rPr>
                <w:rFonts w:ascii="宋体" w:hAnsi="宋体"/>
                <w:sz w:val="24"/>
              </w:rPr>
              <w:t>10</w:t>
            </w:r>
            <w:r>
              <w:rPr>
                <w:rFonts w:ascii="宋体" w:hAnsi="宋体" w:hint="eastAsia"/>
                <w:sz w:val="24"/>
              </w:rPr>
              <w:t>分；</w:t>
            </w:r>
          </w:p>
          <w:p w14:paraId="238406E6" w14:textId="443F717B" w:rsidR="00882DF1" w:rsidRDefault="006D6F13">
            <w:pPr>
              <w:wordWrap w:val="0"/>
              <w:rPr>
                <w:rFonts w:ascii="宋体" w:hAnsi="宋体"/>
                <w:sz w:val="24"/>
              </w:rPr>
            </w:pPr>
            <w:r>
              <w:rPr>
                <w:rFonts w:ascii="宋体" w:hAnsi="宋体" w:hint="eastAsia"/>
                <w:sz w:val="24"/>
              </w:rPr>
              <w:t>具有较详细的项目需求分析，对项目理解基本透彻、思路基本清晰，理解基本准确，得</w:t>
            </w:r>
            <w:r w:rsidR="00915D93">
              <w:rPr>
                <w:rFonts w:ascii="宋体" w:hAnsi="宋体"/>
                <w:sz w:val="24"/>
              </w:rPr>
              <w:t>6</w:t>
            </w:r>
            <w:r>
              <w:rPr>
                <w:rFonts w:ascii="宋体" w:hAnsi="宋体" w:hint="eastAsia"/>
                <w:sz w:val="24"/>
              </w:rPr>
              <w:t>分；</w:t>
            </w:r>
          </w:p>
          <w:p w14:paraId="1B0969AB" w14:textId="50F15EE3" w:rsidR="00882DF1" w:rsidRDefault="006D6F13">
            <w:pPr>
              <w:wordWrap w:val="0"/>
              <w:rPr>
                <w:rFonts w:ascii="宋体" w:hAnsi="宋体"/>
                <w:sz w:val="24"/>
              </w:rPr>
            </w:pPr>
            <w:r>
              <w:rPr>
                <w:rFonts w:ascii="宋体" w:hAnsi="宋体" w:hint="eastAsia"/>
                <w:sz w:val="24"/>
              </w:rPr>
              <w:t>对项目需求分析不够全面，理解不够透彻，思路较模糊，得</w:t>
            </w:r>
            <w:r w:rsidR="00915D93">
              <w:rPr>
                <w:rFonts w:ascii="宋体" w:hAnsi="宋体"/>
                <w:sz w:val="24"/>
              </w:rPr>
              <w:t>3</w:t>
            </w:r>
            <w:r>
              <w:rPr>
                <w:rFonts w:ascii="宋体" w:hAnsi="宋体" w:hint="eastAsia"/>
                <w:sz w:val="24"/>
              </w:rPr>
              <w:t>分；</w:t>
            </w:r>
          </w:p>
          <w:p w14:paraId="53277CDE" w14:textId="77777777" w:rsidR="00882DF1" w:rsidRDefault="006D6F13">
            <w:pPr>
              <w:wordWrap w:val="0"/>
              <w:rPr>
                <w:rFonts w:ascii="宋体" w:hAnsi="宋体"/>
                <w:sz w:val="24"/>
              </w:rPr>
            </w:pPr>
            <w:r>
              <w:rPr>
                <w:rFonts w:ascii="宋体" w:hAnsi="宋体" w:hint="eastAsia"/>
                <w:sz w:val="24"/>
              </w:rPr>
              <w:t>无明晰的需求分析，得0分。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2CEE2FE2" w14:textId="54D0556B" w:rsidR="00882DF1" w:rsidRDefault="00915D93">
            <w:pPr>
              <w:wordWrap w:val="0"/>
              <w:jc w:val="center"/>
              <w:rPr>
                <w:rFonts w:ascii="宋体" w:hAnsi="宋体"/>
                <w:sz w:val="24"/>
              </w:rPr>
            </w:pPr>
            <w:r>
              <w:rPr>
                <w:rFonts w:ascii="宋体" w:hAnsi="宋体"/>
                <w:sz w:val="24"/>
              </w:rPr>
              <w:t>10</w:t>
            </w:r>
            <w:r w:rsidR="006D6F13">
              <w:rPr>
                <w:rFonts w:ascii="宋体" w:hAnsi="宋体" w:hint="eastAsia"/>
                <w:sz w:val="24"/>
              </w:rPr>
              <w:t>分</w:t>
            </w:r>
          </w:p>
        </w:tc>
      </w:tr>
      <w:tr w:rsidR="00882DF1" w14:paraId="3FA14D4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A42FA26"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168346A5" w14:textId="77777777" w:rsidR="00882DF1" w:rsidRDefault="006D6F13">
            <w:pPr>
              <w:wordWrap w:val="0"/>
              <w:jc w:val="center"/>
              <w:rPr>
                <w:rFonts w:ascii="宋体" w:hAnsi="宋体"/>
                <w:sz w:val="24"/>
              </w:rPr>
            </w:pPr>
            <w:r>
              <w:rPr>
                <w:rFonts w:ascii="宋体" w:hAnsi="宋体" w:hint="eastAsia"/>
                <w:sz w:val="24"/>
              </w:rPr>
              <w:t>调查服务方案</w:t>
            </w:r>
          </w:p>
        </w:tc>
        <w:tc>
          <w:tcPr>
            <w:tcW w:w="3284" w:type="pct"/>
            <w:tcBorders>
              <w:top w:val="single" w:sz="4" w:space="0" w:color="auto"/>
              <w:left w:val="single" w:sz="4" w:space="0" w:color="auto"/>
              <w:bottom w:val="single" w:sz="4" w:space="0" w:color="auto"/>
              <w:right w:val="single" w:sz="4" w:space="0" w:color="auto"/>
            </w:tcBorders>
            <w:vAlign w:val="center"/>
          </w:tcPr>
          <w:p w14:paraId="4539DC51" w14:textId="77777777" w:rsidR="00882DF1" w:rsidRDefault="006D6F13">
            <w:pPr>
              <w:wordWrap w:val="0"/>
              <w:rPr>
                <w:rFonts w:ascii="宋体" w:hAnsi="宋体"/>
                <w:sz w:val="24"/>
              </w:rPr>
            </w:pPr>
            <w:r>
              <w:rPr>
                <w:rFonts w:ascii="宋体" w:hAnsi="宋体" w:hint="eastAsia"/>
                <w:sz w:val="24"/>
              </w:rPr>
              <w:t>调查服务方案完善、合理、可行，完全满足采购要求，得</w:t>
            </w:r>
            <w:r>
              <w:rPr>
                <w:rFonts w:ascii="宋体" w:hAnsi="宋体"/>
                <w:sz w:val="24"/>
              </w:rPr>
              <w:t>20</w:t>
            </w:r>
            <w:r>
              <w:rPr>
                <w:rFonts w:ascii="宋体" w:hAnsi="宋体" w:hint="eastAsia"/>
                <w:sz w:val="24"/>
              </w:rPr>
              <w:t>分；</w:t>
            </w:r>
          </w:p>
          <w:p w14:paraId="57C5E7FD" w14:textId="77777777" w:rsidR="00882DF1" w:rsidRDefault="006D6F13">
            <w:pPr>
              <w:wordWrap w:val="0"/>
              <w:rPr>
                <w:rFonts w:ascii="宋体" w:hAnsi="宋体"/>
                <w:sz w:val="24"/>
              </w:rPr>
            </w:pPr>
            <w:r>
              <w:rPr>
                <w:rFonts w:ascii="宋体" w:hAnsi="宋体" w:hint="eastAsia"/>
                <w:sz w:val="24"/>
              </w:rPr>
              <w:t>调查服务方案基本完善、合理、可行，能够基本满足采购要求，得</w:t>
            </w:r>
            <w:r>
              <w:rPr>
                <w:rFonts w:ascii="宋体" w:hAnsi="宋体"/>
                <w:sz w:val="24"/>
              </w:rPr>
              <w:t>16</w:t>
            </w:r>
            <w:r>
              <w:rPr>
                <w:rFonts w:ascii="宋体" w:hAnsi="宋体" w:hint="eastAsia"/>
                <w:sz w:val="24"/>
              </w:rPr>
              <w:t>分；</w:t>
            </w:r>
          </w:p>
          <w:p w14:paraId="5E61C992" w14:textId="77777777" w:rsidR="00882DF1" w:rsidRDefault="006D6F13">
            <w:pPr>
              <w:wordWrap w:val="0"/>
              <w:rPr>
                <w:rFonts w:ascii="宋体" w:hAnsi="宋体"/>
                <w:sz w:val="24"/>
              </w:rPr>
            </w:pPr>
            <w:r>
              <w:rPr>
                <w:rFonts w:ascii="宋体" w:hAnsi="宋体" w:hint="eastAsia"/>
                <w:sz w:val="24"/>
              </w:rPr>
              <w:t>调查服务方案完善程度、合理性及可行性有欠缺，但整体方案基本满足采购要求，得</w:t>
            </w:r>
            <w:r>
              <w:rPr>
                <w:rFonts w:ascii="宋体" w:hAnsi="宋体"/>
                <w:sz w:val="24"/>
              </w:rPr>
              <w:t>12</w:t>
            </w:r>
            <w:r>
              <w:rPr>
                <w:rFonts w:ascii="宋体" w:hAnsi="宋体" w:hint="eastAsia"/>
                <w:sz w:val="24"/>
              </w:rPr>
              <w:t>分；</w:t>
            </w:r>
          </w:p>
          <w:p w14:paraId="687EDF1F" w14:textId="77777777" w:rsidR="00882DF1" w:rsidRDefault="006D6F13">
            <w:pPr>
              <w:wordWrap w:val="0"/>
              <w:rPr>
                <w:rFonts w:ascii="宋体" w:hAnsi="宋体"/>
                <w:sz w:val="24"/>
              </w:rPr>
            </w:pPr>
            <w:r>
              <w:rPr>
                <w:rFonts w:ascii="宋体" w:hAnsi="宋体" w:hint="eastAsia"/>
                <w:sz w:val="24"/>
              </w:rPr>
              <w:t>调查服务方案有遗漏，实施难度大，不能完全对应采购要求，得</w:t>
            </w:r>
            <w:r>
              <w:rPr>
                <w:rFonts w:ascii="宋体" w:hAnsi="宋体"/>
                <w:sz w:val="24"/>
              </w:rPr>
              <w:t>8</w:t>
            </w:r>
            <w:r>
              <w:rPr>
                <w:rFonts w:ascii="宋体" w:hAnsi="宋体" w:hint="eastAsia"/>
                <w:sz w:val="24"/>
              </w:rPr>
              <w:t>分；</w:t>
            </w:r>
          </w:p>
          <w:p w14:paraId="6642967B" w14:textId="77777777" w:rsidR="00882DF1" w:rsidRDefault="006D6F13">
            <w:pPr>
              <w:wordWrap w:val="0"/>
              <w:rPr>
                <w:rFonts w:ascii="宋体" w:hAnsi="宋体"/>
                <w:sz w:val="24"/>
              </w:rPr>
            </w:pPr>
            <w:r>
              <w:rPr>
                <w:rFonts w:ascii="宋体" w:hAnsi="宋体" w:hint="eastAsia"/>
                <w:sz w:val="24"/>
              </w:rPr>
              <w:t>调查方案有重大缺陷，无法实施，不满足采购要求得</w:t>
            </w:r>
            <w:r>
              <w:rPr>
                <w:rFonts w:ascii="宋体" w:hAnsi="宋体"/>
                <w:sz w:val="24"/>
              </w:rPr>
              <w:t>4</w:t>
            </w:r>
            <w:r>
              <w:rPr>
                <w:rFonts w:ascii="宋体" w:hAnsi="宋体" w:hint="eastAsia"/>
                <w:sz w:val="24"/>
              </w:rPr>
              <w:t>分；</w:t>
            </w:r>
          </w:p>
          <w:p w14:paraId="2393CDF1" w14:textId="77777777" w:rsidR="00882DF1" w:rsidRDefault="006D6F13">
            <w:pPr>
              <w:wordWrap w:val="0"/>
              <w:rPr>
                <w:rFonts w:ascii="宋体" w:hAnsi="宋体"/>
                <w:sz w:val="24"/>
              </w:rPr>
            </w:pPr>
            <w:r>
              <w:rPr>
                <w:rFonts w:ascii="宋体" w:hAnsi="宋体" w:hint="eastAsia"/>
                <w:sz w:val="24"/>
              </w:rPr>
              <w:t>无明晰的调查服务方案，得0分。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7850678C" w14:textId="77777777" w:rsidR="00882DF1" w:rsidRDefault="006D6F13">
            <w:pPr>
              <w:wordWrap w:val="0"/>
              <w:jc w:val="center"/>
              <w:rPr>
                <w:rFonts w:ascii="宋体" w:hAnsi="宋体"/>
                <w:sz w:val="24"/>
              </w:rPr>
            </w:pPr>
            <w:r>
              <w:rPr>
                <w:rFonts w:ascii="宋体" w:hAnsi="宋体"/>
                <w:sz w:val="24"/>
              </w:rPr>
              <w:t>20</w:t>
            </w:r>
            <w:r>
              <w:rPr>
                <w:rFonts w:ascii="宋体" w:hAnsi="宋体" w:hint="eastAsia"/>
                <w:sz w:val="24"/>
              </w:rPr>
              <w:t>分</w:t>
            </w:r>
          </w:p>
        </w:tc>
      </w:tr>
      <w:tr w:rsidR="00882DF1" w14:paraId="0C1C5569"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A1DD04B"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3</w:t>
            </w:r>
          </w:p>
        </w:tc>
        <w:tc>
          <w:tcPr>
            <w:tcW w:w="817" w:type="pct"/>
            <w:tcBorders>
              <w:top w:val="single" w:sz="4" w:space="0" w:color="auto"/>
              <w:left w:val="single" w:sz="4" w:space="0" w:color="auto"/>
              <w:bottom w:val="single" w:sz="4" w:space="0" w:color="auto"/>
              <w:right w:val="single" w:sz="4" w:space="0" w:color="auto"/>
            </w:tcBorders>
            <w:vAlign w:val="center"/>
          </w:tcPr>
          <w:p w14:paraId="54CC95A0" w14:textId="77777777" w:rsidR="00882DF1" w:rsidRDefault="006D6F13">
            <w:pPr>
              <w:wordWrap w:val="0"/>
              <w:jc w:val="center"/>
              <w:rPr>
                <w:rFonts w:ascii="宋体" w:hAnsi="宋体"/>
                <w:sz w:val="24"/>
              </w:rPr>
            </w:pPr>
            <w:r>
              <w:rPr>
                <w:rFonts w:ascii="宋体" w:hAnsi="宋体" w:hint="eastAsia"/>
                <w:sz w:val="24"/>
              </w:rPr>
              <w:t>进度计划及保障措施</w:t>
            </w:r>
          </w:p>
        </w:tc>
        <w:tc>
          <w:tcPr>
            <w:tcW w:w="3284" w:type="pct"/>
            <w:tcBorders>
              <w:top w:val="single" w:sz="4" w:space="0" w:color="auto"/>
              <w:left w:val="single" w:sz="4" w:space="0" w:color="auto"/>
              <w:bottom w:val="single" w:sz="4" w:space="0" w:color="auto"/>
              <w:right w:val="single" w:sz="4" w:space="0" w:color="auto"/>
            </w:tcBorders>
            <w:vAlign w:val="center"/>
          </w:tcPr>
          <w:p w14:paraId="479506CC" w14:textId="77777777" w:rsidR="00882DF1" w:rsidRDefault="006D6F13">
            <w:pPr>
              <w:wordWrap w:val="0"/>
              <w:rPr>
                <w:rFonts w:ascii="宋体" w:hAnsi="宋体"/>
                <w:sz w:val="24"/>
              </w:rPr>
            </w:pPr>
            <w:r>
              <w:rPr>
                <w:rFonts w:ascii="宋体" w:hAnsi="宋体" w:hint="eastAsia"/>
                <w:sz w:val="24"/>
              </w:rPr>
              <w:t>进度计划合理、进度保障措施完全可行，得10分；</w:t>
            </w:r>
          </w:p>
          <w:p w14:paraId="3B329AA0" w14:textId="77777777" w:rsidR="00882DF1" w:rsidRDefault="006D6F13">
            <w:pPr>
              <w:wordWrap w:val="0"/>
              <w:rPr>
                <w:rFonts w:ascii="宋体" w:hAnsi="宋体"/>
                <w:sz w:val="24"/>
              </w:rPr>
            </w:pPr>
            <w:r>
              <w:rPr>
                <w:rFonts w:ascii="宋体" w:hAnsi="宋体" w:hint="eastAsia"/>
                <w:sz w:val="24"/>
              </w:rPr>
              <w:t>进度计划基本合理、进度保障措施基本可行，得</w:t>
            </w:r>
            <w:r>
              <w:rPr>
                <w:rFonts w:ascii="宋体" w:hAnsi="宋体"/>
                <w:sz w:val="24"/>
              </w:rPr>
              <w:t>6</w:t>
            </w:r>
            <w:r>
              <w:rPr>
                <w:rFonts w:ascii="宋体" w:hAnsi="宋体" w:hint="eastAsia"/>
                <w:sz w:val="24"/>
              </w:rPr>
              <w:t>分；</w:t>
            </w:r>
          </w:p>
          <w:p w14:paraId="1F62AFCA" w14:textId="77777777" w:rsidR="00882DF1" w:rsidRDefault="006D6F13">
            <w:pPr>
              <w:wordWrap w:val="0"/>
              <w:rPr>
                <w:rFonts w:ascii="宋体" w:hAnsi="宋体"/>
                <w:sz w:val="24"/>
              </w:rPr>
            </w:pPr>
            <w:r>
              <w:rPr>
                <w:rFonts w:ascii="宋体" w:hAnsi="宋体" w:hint="eastAsia"/>
                <w:sz w:val="24"/>
              </w:rPr>
              <w:t>进度计划不合理、进度保障措施不可行，得3分；</w:t>
            </w:r>
          </w:p>
          <w:p w14:paraId="27FE8CAF" w14:textId="77777777" w:rsidR="00882DF1" w:rsidRDefault="006D6F13">
            <w:pPr>
              <w:wordWrap w:val="0"/>
              <w:rPr>
                <w:rFonts w:ascii="宋体" w:hAnsi="宋体"/>
                <w:sz w:val="24"/>
              </w:rPr>
            </w:pPr>
            <w:r>
              <w:rPr>
                <w:rFonts w:ascii="宋体" w:hAnsi="宋体" w:hint="eastAsia"/>
                <w:sz w:val="24"/>
              </w:rPr>
              <w:t>无明晰的进度计划及保障措施，得0分。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6B67E72B" w14:textId="77777777" w:rsidR="00882DF1" w:rsidRDefault="006D6F13">
            <w:pPr>
              <w:wordWrap w:val="0"/>
              <w:jc w:val="center"/>
              <w:rPr>
                <w:rFonts w:ascii="宋体" w:hAnsi="宋体"/>
                <w:sz w:val="24"/>
              </w:rPr>
            </w:pPr>
            <w:r>
              <w:rPr>
                <w:rFonts w:ascii="宋体" w:hAnsi="宋体"/>
                <w:sz w:val="24"/>
              </w:rPr>
              <w:t>10</w:t>
            </w:r>
            <w:r>
              <w:rPr>
                <w:rFonts w:ascii="宋体" w:hAnsi="宋体" w:hint="eastAsia"/>
                <w:sz w:val="24"/>
              </w:rPr>
              <w:t>分</w:t>
            </w:r>
          </w:p>
        </w:tc>
      </w:tr>
      <w:tr w:rsidR="00882DF1" w14:paraId="60A14F2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6054921"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4</w:t>
            </w:r>
          </w:p>
        </w:tc>
        <w:tc>
          <w:tcPr>
            <w:tcW w:w="817" w:type="pct"/>
            <w:tcBorders>
              <w:top w:val="single" w:sz="4" w:space="0" w:color="auto"/>
              <w:left w:val="single" w:sz="4" w:space="0" w:color="auto"/>
              <w:bottom w:val="single" w:sz="4" w:space="0" w:color="auto"/>
              <w:right w:val="single" w:sz="4" w:space="0" w:color="auto"/>
            </w:tcBorders>
            <w:vAlign w:val="center"/>
          </w:tcPr>
          <w:p w14:paraId="03D3425F" w14:textId="77777777" w:rsidR="00882DF1" w:rsidRDefault="006D6F13">
            <w:pPr>
              <w:wordWrap w:val="0"/>
              <w:jc w:val="center"/>
              <w:rPr>
                <w:rFonts w:ascii="宋体" w:hAnsi="宋体"/>
                <w:sz w:val="24"/>
              </w:rPr>
            </w:pPr>
            <w:r>
              <w:rPr>
                <w:rFonts w:ascii="宋体" w:hAnsi="宋体" w:hint="eastAsia"/>
                <w:color w:val="000000"/>
                <w:sz w:val="24"/>
              </w:rPr>
              <w:t>服务保障条件</w:t>
            </w:r>
          </w:p>
        </w:tc>
        <w:tc>
          <w:tcPr>
            <w:tcW w:w="3284" w:type="pct"/>
            <w:tcBorders>
              <w:top w:val="single" w:sz="4" w:space="0" w:color="auto"/>
              <w:left w:val="single" w:sz="4" w:space="0" w:color="auto"/>
              <w:bottom w:val="single" w:sz="4" w:space="0" w:color="auto"/>
              <w:right w:val="single" w:sz="4" w:space="0" w:color="auto"/>
            </w:tcBorders>
            <w:vAlign w:val="center"/>
          </w:tcPr>
          <w:p w14:paraId="5AA5DFA5" w14:textId="77777777" w:rsidR="00882DF1" w:rsidRDefault="006D6F13">
            <w:pPr>
              <w:wordWrap w:val="0"/>
              <w:rPr>
                <w:rFonts w:ascii="宋体" w:hAnsi="宋体"/>
                <w:color w:val="000000"/>
                <w:sz w:val="24"/>
              </w:rPr>
            </w:pPr>
            <w:r>
              <w:rPr>
                <w:rFonts w:ascii="宋体" w:hAnsi="宋体" w:hint="eastAsia"/>
                <w:color w:val="000000"/>
                <w:sz w:val="24"/>
              </w:rPr>
              <w:t>投标人有专人负责项目运行，确保沟通及时畅通，调查人员配备充足，车辆配备充足，专人专项负责明确得</w:t>
            </w:r>
            <w:r>
              <w:rPr>
                <w:rFonts w:ascii="宋体" w:hAnsi="宋体"/>
                <w:color w:val="000000"/>
                <w:sz w:val="24"/>
              </w:rPr>
              <w:t>10</w:t>
            </w:r>
            <w:r>
              <w:rPr>
                <w:rFonts w:ascii="宋体" w:hAnsi="宋体" w:hint="eastAsia"/>
                <w:color w:val="000000"/>
                <w:sz w:val="24"/>
              </w:rPr>
              <w:t>分；</w:t>
            </w:r>
          </w:p>
          <w:p w14:paraId="2881B26E" w14:textId="77777777" w:rsidR="00882DF1" w:rsidRDefault="006D6F13">
            <w:pPr>
              <w:wordWrap w:val="0"/>
              <w:rPr>
                <w:rFonts w:ascii="宋体" w:hAnsi="宋体"/>
                <w:color w:val="000000"/>
                <w:sz w:val="24"/>
              </w:rPr>
            </w:pPr>
            <w:r>
              <w:rPr>
                <w:rFonts w:ascii="宋体" w:hAnsi="宋体" w:hint="eastAsia"/>
                <w:color w:val="000000"/>
                <w:sz w:val="24"/>
              </w:rPr>
              <w:lastRenderedPageBreak/>
              <w:t>调查人员、车辆配备基本满足项目需求的得</w:t>
            </w:r>
            <w:r>
              <w:rPr>
                <w:rFonts w:ascii="宋体" w:hAnsi="宋体"/>
                <w:color w:val="000000"/>
                <w:sz w:val="24"/>
              </w:rPr>
              <w:t>6</w:t>
            </w:r>
            <w:r>
              <w:rPr>
                <w:rFonts w:ascii="宋体" w:hAnsi="宋体" w:hint="eastAsia"/>
                <w:color w:val="000000"/>
                <w:sz w:val="24"/>
              </w:rPr>
              <w:t>分；</w:t>
            </w:r>
          </w:p>
          <w:p w14:paraId="12A6F89C" w14:textId="77777777" w:rsidR="00882DF1" w:rsidRDefault="006D6F13">
            <w:pPr>
              <w:wordWrap w:val="0"/>
              <w:rPr>
                <w:rFonts w:ascii="宋体" w:hAnsi="宋体"/>
                <w:color w:val="000000"/>
                <w:sz w:val="24"/>
              </w:rPr>
            </w:pPr>
            <w:r>
              <w:rPr>
                <w:rFonts w:ascii="宋体" w:hAnsi="宋体" w:hint="eastAsia"/>
                <w:color w:val="000000"/>
                <w:sz w:val="24"/>
              </w:rPr>
              <w:t>调查人员、车辆配备不合理，不能满足项目需求的得</w:t>
            </w:r>
            <w:r>
              <w:rPr>
                <w:rFonts w:ascii="宋体" w:hAnsi="宋体"/>
                <w:color w:val="000000"/>
                <w:sz w:val="24"/>
              </w:rPr>
              <w:t>3</w:t>
            </w:r>
            <w:r>
              <w:rPr>
                <w:rFonts w:ascii="宋体" w:hAnsi="宋体" w:hint="eastAsia"/>
                <w:color w:val="000000"/>
                <w:sz w:val="24"/>
              </w:rPr>
              <w:t>分；</w:t>
            </w:r>
          </w:p>
          <w:p w14:paraId="2A9C3990" w14:textId="77777777" w:rsidR="00882DF1" w:rsidRDefault="006D6F13">
            <w:pPr>
              <w:wordWrap w:val="0"/>
              <w:rPr>
                <w:rFonts w:ascii="宋体" w:hAnsi="宋体"/>
                <w:sz w:val="24"/>
              </w:rPr>
            </w:pPr>
            <w:r>
              <w:rPr>
                <w:rFonts w:ascii="宋体" w:hAnsi="宋体" w:hint="eastAsia"/>
                <w:color w:val="000000"/>
                <w:sz w:val="24"/>
              </w:rPr>
              <w:t>无明晰的服务保障条件，得0分。</w:t>
            </w:r>
          </w:p>
        </w:tc>
        <w:tc>
          <w:tcPr>
            <w:tcW w:w="420" w:type="pct"/>
            <w:tcBorders>
              <w:top w:val="single" w:sz="4" w:space="0" w:color="auto"/>
              <w:left w:val="single" w:sz="4" w:space="0" w:color="auto"/>
              <w:bottom w:val="single" w:sz="4" w:space="0" w:color="auto"/>
              <w:right w:val="single" w:sz="4" w:space="0" w:color="auto"/>
            </w:tcBorders>
            <w:vAlign w:val="center"/>
          </w:tcPr>
          <w:p w14:paraId="46590854" w14:textId="77777777" w:rsidR="00882DF1" w:rsidRDefault="006D6F13">
            <w:pPr>
              <w:wordWrap w:val="0"/>
              <w:jc w:val="center"/>
              <w:rPr>
                <w:rFonts w:ascii="宋体" w:hAnsi="宋体"/>
                <w:sz w:val="24"/>
              </w:rPr>
            </w:pPr>
            <w:r>
              <w:rPr>
                <w:rFonts w:ascii="宋体" w:hAnsi="宋体"/>
                <w:sz w:val="24"/>
              </w:rPr>
              <w:lastRenderedPageBreak/>
              <w:t>10</w:t>
            </w:r>
            <w:r>
              <w:rPr>
                <w:rFonts w:ascii="宋体" w:hAnsi="宋体" w:hint="eastAsia"/>
                <w:sz w:val="24"/>
              </w:rPr>
              <w:t>分</w:t>
            </w:r>
          </w:p>
        </w:tc>
      </w:tr>
      <w:tr w:rsidR="00882DF1" w14:paraId="60389BC4"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765DCA4"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09CE3AC6" w14:textId="77777777" w:rsidR="00882DF1" w:rsidRDefault="006D6F13">
            <w:pPr>
              <w:wordWrap w:val="0"/>
              <w:jc w:val="center"/>
              <w:rPr>
                <w:rFonts w:ascii="宋体" w:hAnsi="宋体"/>
                <w:color w:val="000000"/>
                <w:sz w:val="24"/>
              </w:rPr>
            </w:pPr>
            <w:r>
              <w:rPr>
                <w:rFonts w:ascii="宋体" w:hAnsi="宋体" w:hint="eastAsia"/>
                <w:color w:val="000000"/>
                <w:sz w:val="24"/>
              </w:rPr>
              <w:t>质量保证措施</w:t>
            </w:r>
          </w:p>
        </w:tc>
        <w:tc>
          <w:tcPr>
            <w:tcW w:w="3284" w:type="pct"/>
            <w:tcBorders>
              <w:top w:val="single" w:sz="4" w:space="0" w:color="auto"/>
              <w:left w:val="single" w:sz="4" w:space="0" w:color="auto"/>
              <w:bottom w:val="single" w:sz="4" w:space="0" w:color="auto"/>
              <w:right w:val="single" w:sz="4" w:space="0" w:color="auto"/>
            </w:tcBorders>
            <w:vAlign w:val="center"/>
          </w:tcPr>
          <w:p w14:paraId="47B18470" w14:textId="77777777" w:rsidR="00882DF1" w:rsidRDefault="006D6F13">
            <w:pPr>
              <w:wordWrap w:val="0"/>
              <w:rPr>
                <w:rFonts w:ascii="宋体" w:hAnsi="宋体"/>
                <w:sz w:val="24"/>
              </w:rPr>
            </w:pPr>
            <w:r>
              <w:rPr>
                <w:rFonts w:ascii="宋体" w:hAnsi="宋体" w:hint="eastAsia"/>
                <w:sz w:val="24"/>
              </w:rPr>
              <w:t>质量保障措施科学、合理、可行，具有完善的质量控制章程，得</w:t>
            </w:r>
            <w:r>
              <w:rPr>
                <w:rFonts w:ascii="宋体" w:hAnsi="宋体"/>
                <w:sz w:val="24"/>
              </w:rPr>
              <w:t>10</w:t>
            </w:r>
            <w:r>
              <w:rPr>
                <w:rFonts w:ascii="宋体" w:hAnsi="宋体" w:hint="eastAsia"/>
                <w:sz w:val="24"/>
              </w:rPr>
              <w:t>分；</w:t>
            </w:r>
          </w:p>
          <w:p w14:paraId="0032939C" w14:textId="77777777" w:rsidR="00882DF1" w:rsidRDefault="006D6F13">
            <w:pPr>
              <w:wordWrap w:val="0"/>
              <w:rPr>
                <w:rFonts w:ascii="宋体" w:hAnsi="宋体"/>
                <w:sz w:val="24"/>
              </w:rPr>
            </w:pPr>
            <w:r>
              <w:rPr>
                <w:rFonts w:ascii="宋体" w:hAnsi="宋体" w:hint="eastAsia"/>
                <w:sz w:val="24"/>
              </w:rPr>
              <w:t>质量保障措施基本合理、可行，具有较完善的质量控制章程，得</w:t>
            </w:r>
            <w:r>
              <w:rPr>
                <w:rFonts w:ascii="宋体" w:hAnsi="宋体"/>
                <w:sz w:val="24"/>
              </w:rPr>
              <w:t>6</w:t>
            </w:r>
            <w:r>
              <w:rPr>
                <w:rFonts w:ascii="宋体" w:hAnsi="宋体" w:hint="eastAsia"/>
                <w:sz w:val="24"/>
              </w:rPr>
              <w:t>分；</w:t>
            </w:r>
          </w:p>
          <w:p w14:paraId="2F556FC3" w14:textId="77777777" w:rsidR="00882DF1" w:rsidRDefault="006D6F13">
            <w:pPr>
              <w:wordWrap w:val="0"/>
              <w:rPr>
                <w:rFonts w:ascii="宋体" w:hAnsi="宋体"/>
                <w:sz w:val="24"/>
              </w:rPr>
            </w:pPr>
            <w:r>
              <w:rPr>
                <w:rFonts w:ascii="宋体" w:hAnsi="宋体" w:hint="eastAsia"/>
                <w:sz w:val="24"/>
              </w:rPr>
              <w:t>质量保障措施不合理，无质量控制相关章程，得</w:t>
            </w:r>
            <w:r>
              <w:rPr>
                <w:rFonts w:ascii="宋体" w:hAnsi="宋体"/>
                <w:sz w:val="24"/>
              </w:rPr>
              <w:t>3</w:t>
            </w:r>
            <w:r>
              <w:rPr>
                <w:rFonts w:ascii="宋体" w:hAnsi="宋体" w:hint="eastAsia"/>
                <w:sz w:val="24"/>
              </w:rPr>
              <w:t>分；</w:t>
            </w:r>
          </w:p>
          <w:p w14:paraId="7BAD4622" w14:textId="77777777" w:rsidR="00882DF1" w:rsidRDefault="006D6F13">
            <w:pPr>
              <w:wordWrap w:val="0"/>
              <w:rPr>
                <w:rFonts w:ascii="宋体" w:hAnsi="宋体"/>
                <w:sz w:val="24"/>
              </w:rPr>
            </w:pPr>
            <w:r>
              <w:rPr>
                <w:rFonts w:ascii="宋体" w:hAnsi="宋体" w:hint="eastAsia"/>
                <w:sz w:val="24"/>
              </w:rPr>
              <w:t>无明晰的</w:t>
            </w:r>
            <w:r>
              <w:rPr>
                <w:rFonts w:ascii="宋体" w:hAnsi="宋体" w:hint="eastAsia"/>
                <w:color w:val="000000"/>
                <w:sz w:val="24"/>
              </w:rPr>
              <w:t>质量保证措施</w:t>
            </w:r>
            <w:r>
              <w:rPr>
                <w:rFonts w:ascii="宋体" w:hAnsi="宋体" w:hint="eastAsia"/>
                <w:sz w:val="24"/>
              </w:rPr>
              <w:t>，得0分。</w:t>
            </w:r>
          </w:p>
        </w:tc>
        <w:tc>
          <w:tcPr>
            <w:tcW w:w="420" w:type="pct"/>
            <w:tcBorders>
              <w:top w:val="single" w:sz="4" w:space="0" w:color="auto"/>
              <w:left w:val="single" w:sz="4" w:space="0" w:color="auto"/>
              <w:bottom w:val="single" w:sz="4" w:space="0" w:color="auto"/>
              <w:right w:val="single" w:sz="4" w:space="0" w:color="auto"/>
            </w:tcBorders>
            <w:vAlign w:val="center"/>
          </w:tcPr>
          <w:p w14:paraId="41687AB7" w14:textId="77777777" w:rsidR="00882DF1" w:rsidRDefault="006D6F13">
            <w:pPr>
              <w:wordWrap w:val="0"/>
              <w:jc w:val="center"/>
              <w:rPr>
                <w:rFonts w:ascii="宋体" w:hAnsi="宋体"/>
                <w:sz w:val="24"/>
              </w:rPr>
            </w:pPr>
            <w:r>
              <w:rPr>
                <w:rFonts w:ascii="宋体" w:hAnsi="宋体"/>
                <w:sz w:val="24"/>
              </w:rPr>
              <w:t>10</w:t>
            </w:r>
            <w:r>
              <w:rPr>
                <w:rFonts w:ascii="宋体" w:hAnsi="宋体" w:hint="eastAsia"/>
                <w:sz w:val="24"/>
              </w:rPr>
              <w:t>分</w:t>
            </w:r>
          </w:p>
        </w:tc>
      </w:tr>
      <w:tr w:rsidR="00882DF1" w14:paraId="3DC14D9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6BC8D82" w14:textId="77777777" w:rsidR="00882DF1" w:rsidRDefault="006D6F13">
            <w:pPr>
              <w:wordWrap w:val="0"/>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3A8DB63A" w14:textId="77777777" w:rsidR="00882DF1" w:rsidRDefault="006D6F13">
            <w:pPr>
              <w:wordWrap w:val="0"/>
              <w:jc w:val="center"/>
              <w:rPr>
                <w:rFonts w:ascii="宋体" w:hAnsi="宋体"/>
                <w:sz w:val="24"/>
              </w:rPr>
            </w:pPr>
            <w:r>
              <w:rPr>
                <w:rFonts w:ascii="宋体" w:hAnsi="宋体" w:cs="宋体" w:hint="eastAsia"/>
                <w:color w:val="000000"/>
                <w:kern w:val="0"/>
                <w:sz w:val="24"/>
              </w:rPr>
              <w:t>保密方案</w:t>
            </w:r>
          </w:p>
        </w:tc>
        <w:tc>
          <w:tcPr>
            <w:tcW w:w="3284" w:type="pct"/>
            <w:tcBorders>
              <w:top w:val="single" w:sz="4" w:space="0" w:color="auto"/>
              <w:left w:val="single" w:sz="4" w:space="0" w:color="auto"/>
              <w:bottom w:val="single" w:sz="4" w:space="0" w:color="auto"/>
              <w:right w:val="single" w:sz="4" w:space="0" w:color="auto"/>
            </w:tcBorders>
            <w:vAlign w:val="center"/>
          </w:tcPr>
          <w:p w14:paraId="6994AE9A"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对投标人数据保密措施的完善性、合理性进行综合评价；保密方案完善、合理可行得10分；</w:t>
            </w:r>
          </w:p>
          <w:p w14:paraId="07FB3A7E"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保密方案基本完善、基本合理可行得6分；</w:t>
            </w:r>
          </w:p>
          <w:p w14:paraId="4BFFA081" w14:textId="77777777" w:rsidR="00882DF1" w:rsidRDefault="006D6F13">
            <w:pPr>
              <w:wordWrap w:val="0"/>
              <w:rPr>
                <w:rFonts w:ascii="宋体" w:hAnsi="宋体" w:cs="宋体"/>
                <w:color w:val="000000"/>
                <w:kern w:val="0"/>
                <w:sz w:val="24"/>
              </w:rPr>
            </w:pPr>
            <w:r>
              <w:rPr>
                <w:rFonts w:ascii="宋体" w:hAnsi="宋体" w:cs="宋体" w:hint="eastAsia"/>
                <w:color w:val="000000"/>
                <w:kern w:val="0"/>
                <w:sz w:val="24"/>
              </w:rPr>
              <w:t>保密方案不完善、不可行得3分；</w:t>
            </w:r>
          </w:p>
          <w:p w14:paraId="28BD5F90" w14:textId="77777777" w:rsidR="00882DF1" w:rsidRDefault="006D6F13">
            <w:pPr>
              <w:wordWrap w:val="0"/>
              <w:rPr>
                <w:rFonts w:ascii="宋体" w:hAnsi="宋体"/>
                <w:sz w:val="24"/>
              </w:rPr>
            </w:pPr>
            <w:r>
              <w:rPr>
                <w:rFonts w:ascii="宋体" w:hAnsi="宋体" w:cs="宋体" w:hint="eastAsia"/>
                <w:color w:val="000000"/>
                <w:kern w:val="0"/>
                <w:sz w:val="24"/>
              </w:rPr>
              <w:t>无明晰的保密方案，得0分。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0407E3F8" w14:textId="77777777" w:rsidR="00882DF1" w:rsidRDefault="006D6F13">
            <w:pPr>
              <w:wordWrap w:val="0"/>
              <w:jc w:val="center"/>
              <w:rPr>
                <w:rFonts w:ascii="宋体" w:hAnsi="宋体"/>
                <w:sz w:val="24"/>
              </w:rPr>
            </w:pPr>
            <w:r>
              <w:rPr>
                <w:rFonts w:ascii="宋体" w:hAnsi="宋体"/>
                <w:sz w:val="24"/>
              </w:rPr>
              <w:t>10</w:t>
            </w:r>
            <w:r>
              <w:rPr>
                <w:rFonts w:ascii="宋体" w:hAnsi="宋体" w:hint="eastAsia"/>
                <w:sz w:val="24"/>
              </w:rPr>
              <w:t>分</w:t>
            </w:r>
          </w:p>
        </w:tc>
      </w:tr>
      <w:tr w:rsidR="00882DF1" w14:paraId="716945AC"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CAE2BD" w14:textId="77777777" w:rsidR="00882DF1" w:rsidRDefault="006D6F13">
            <w:pPr>
              <w:wordWrap w:val="0"/>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882DF1" w14:paraId="6BC8F37F"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EA2CF98" w14:textId="77777777" w:rsidR="00882DF1" w:rsidRDefault="006D6F13">
            <w:pPr>
              <w:wordWrap w:val="0"/>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7702DAA6" w14:textId="77777777" w:rsidR="00882DF1" w:rsidRDefault="006D6F13">
            <w:pPr>
              <w:wordWrap w:val="0"/>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438B09D1" w14:textId="77777777" w:rsidR="00882DF1" w:rsidRDefault="006D6F13">
            <w:pPr>
              <w:wordWrap w:val="0"/>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480465FA" w14:textId="77777777" w:rsidR="00882DF1" w:rsidRDefault="006D6F13">
            <w:pPr>
              <w:wordWrap w:val="0"/>
              <w:jc w:val="center"/>
              <w:rPr>
                <w:rFonts w:ascii="宋体" w:hAnsi="宋体"/>
                <w:sz w:val="24"/>
              </w:rPr>
            </w:pPr>
            <w:r>
              <w:rPr>
                <w:rFonts w:ascii="宋体" w:hAnsi="宋体"/>
                <w:sz w:val="24"/>
              </w:rPr>
              <w:t>10</w:t>
            </w:r>
            <w:r>
              <w:rPr>
                <w:rFonts w:ascii="宋体" w:hAnsi="宋体" w:hint="eastAsia"/>
                <w:sz w:val="24"/>
              </w:rPr>
              <w:t>分</w:t>
            </w:r>
          </w:p>
        </w:tc>
      </w:tr>
      <w:tr w:rsidR="00882DF1" w14:paraId="7CFB724D"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323A83" w14:textId="77777777" w:rsidR="00882DF1" w:rsidRDefault="006D6F13">
            <w:pPr>
              <w:wordWrap w:val="0"/>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555CF573" w14:textId="77777777" w:rsidR="00882DF1" w:rsidRDefault="006D6F13">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6A4111D2"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5D558558"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34E97BED"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7C440FB5"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5A1B8013"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6C0D3357"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517773A9"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6E9CF953" w14:textId="77777777" w:rsidR="00882DF1" w:rsidRDefault="006D6F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1715EAAD"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ED8BCB3" w14:textId="77777777" w:rsidR="00882DF1" w:rsidRDefault="006D6F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1BCBEE4E" w14:textId="77777777" w:rsidR="00882DF1" w:rsidRDefault="006D6F13">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981E08D" w14:textId="77777777" w:rsidR="00882DF1" w:rsidRDefault="006D6F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06908699" w14:textId="77777777" w:rsidR="00882DF1" w:rsidRDefault="006D6F13">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71885B58"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17252EEA"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088588E0"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05E09FE4" w14:textId="77777777" w:rsidR="00882DF1" w:rsidRDefault="006D6F13">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1562AF3E" w14:textId="77777777" w:rsidR="00882DF1" w:rsidRDefault="006D6F13">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w:t>
      </w:r>
      <w:r>
        <w:rPr>
          <w:rFonts w:cs="Arial" w:hint="eastAsia"/>
          <w:color w:val="000000"/>
        </w:rPr>
        <w:lastRenderedPageBreak/>
        <w:t>在以上情形之一的，应当组织原评标委员会进行重新评审，重新评审改变评标结果的，书面报告本级财政部门。</w:t>
      </w:r>
    </w:p>
    <w:p w14:paraId="05E9A6F5" w14:textId="77777777" w:rsidR="00882DF1" w:rsidRDefault="006D6F13">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6FB6B8C7" w14:textId="77777777" w:rsidR="00882DF1" w:rsidRDefault="006D6F13">
      <w:pPr>
        <w:pStyle w:val="af3"/>
        <w:spacing w:line="360" w:lineRule="auto"/>
        <w:rPr>
          <w:rFonts w:hAnsi="宋体"/>
          <w:color w:val="000000"/>
          <w:sz w:val="24"/>
        </w:rPr>
      </w:pPr>
      <w:bookmarkStart w:id="146" w:name="_Toc135536492"/>
      <w:bookmarkStart w:id="147" w:name="_Toc134857301"/>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FDB97D6" w14:textId="77777777" w:rsidR="00882DF1" w:rsidRDefault="006D6F13">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365CDC29" w14:textId="77777777" w:rsidR="00882DF1" w:rsidRDefault="006D6F13">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2376EE8F" w14:textId="77777777" w:rsidR="00882DF1" w:rsidRDefault="006D6F13">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24AA9960" w14:textId="77777777" w:rsidR="00882DF1" w:rsidRDefault="006D6F13">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3FCABEE8" w14:textId="77777777" w:rsidR="00882DF1" w:rsidRDefault="006D6F13">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600AAB9D" w14:textId="77777777" w:rsidR="00882DF1" w:rsidRDefault="006D6F13">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14667E01" w14:textId="77777777" w:rsidR="00882DF1" w:rsidRDefault="006D6F13">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3AFCA948" w14:textId="77777777" w:rsidR="00882DF1" w:rsidRDefault="006D6F13">
      <w:pPr>
        <w:pStyle w:val="30"/>
        <w:spacing w:line="360" w:lineRule="auto"/>
        <w:rPr>
          <w:rFonts w:hAnsi="宋体"/>
          <w:color w:val="000000"/>
          <w:u w:val="none"/>
        </w:rPr>
      </w:pPr>
      <w:bookmarkStart w:id="148" w:name="_Toc520356168"/>
      <w:bookmarkStart w:id="149" w:name="_Toc163893411"/>
      <w:bookmarkStart w:id="150" w:name="_Toc112527919"/>
      <w:bookmarkStart w:id="151" w:name="_Toc134857296"/>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09F6FC7C"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6340E5E7"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4BC0CC59" w14:textId="77777777" w:rsidR="00882DF1" w:rsidRDefault="00882DF1">
      <w:pPr>
        <w:spacing w:before="120" w:line="360" w:lineRule="auto"/>
        <w:ind w:left="900" w:hanging="900"/>
        <w:rPr>
          <w:rFonts w:ascii="宋体" w:hAnsi="宋体"/>
          <w:color w:val="000000"/>
          <w:sz w:val="24"/>
        </w:rPr>
      </w:pPr>
    </w:p>
    <w:p w14:paraId="3E6C4EB8" w14:textId="77777777" w:rsidR="00882DF1" w:rsidRDefault="006D6F13">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lastRenderedPageBreak/>
        <w:t xml:space="preserve">六   </w:t>
      </w:r>
      <w:bookmarkEnd w:id="152"/>
      <w:r>
        <w:rPr>
          <w:rFonts w:ascii="宋体" w:eastAsia="宋体" w:hAnsi="宋体" w:hint="eastAsia"/>
          <w:color w:val="000000"/>
          <w:sz w:val="24"/>
        </w:rPr>
        <w:t>确定中标</w:t>
      </w:r>
      <w:bookmarkEnd w:id="153"/>
    </w:p>
    <w:p w14:paraId="5C14C142" w14:textId="77777777" w:rsidR="00882DF1" w:rsidRDefault="00882DF1">
      <w:pPr>
        <w:spacing w:before="120" w:line="360" w:lineRule="auto"/>
        <w:rPr>
          <w:rFonts w:ascii="宋体" w:hAnsi="宋体"/>
          <w:color w:val="000000"/>
          <w:sz w:val="24"/>
        </w:rPr>
      </w:pPr>
    </w:p>
    <w:p w14:paraId="2346E7B5" w14:textId="77777777" w:rsidR="00882DF1" w:rsidRDefault="006D6F13">
      <w:pPr>
        <w:pStyle w:val="30"/>
        <w:spacing w:line="360" w:lineRule="auto"/>
        <w:rPr>
          <w:rFonts w:hAnsi="宋体"/>
          <w:color w:val="000000"/>
          <w:u w:val="none"/>
        </w:rPr>
      </w:pPr>
      <w:bookmarkStart w:id="154" w:name="_Toc520356170"/>
      <w:bookmarkStart w:id="155" w:name="_Toc134857298"/>
      <w:bookmarkStart w:id="156" w:name="_Toc163893413"/>
      <w:bookmarkStart w:id="157" w:name="_Toc112527921"/>
      <w:bookmarkStart w:id="158" w:name="_Ref467307010"/>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7233BF5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4640CD2A" w14:textId="77777777" w:rsidR="00882DF1" w:rsidRDefault="006D6F13">
      <w:pPr>
        <w:pStyle w:val="30"/>
        <w:spacing w:line="360" w:lineRule="auto"/>
        <w:rPr>
          <w:rFonts w:hAnsi="宋体"/>
          <w:color w:val="000000"/>
          <w:u w:val="none"/>
        </w:rPr>
      </w:pPr>
      <w:bookmarkStart w:id="159" w:name="_Toc520356171"/>
      <w:bookmarkStart w:id="160" w:name="_Toc112527922"/>
      <w:bookmarkStart w:id="161" w:name="_Toc134857299"/>
      <w:bookmarkStart w:id="162" w:name="_Toc163893414"/>
      <w:r>
        <w:rPr>
          <w:rFonts w:hAnsi="宋体" w:hint="eastAsia"/>
          <w:color w:val="000000"/>
          <w:u w:val="none"/>
        </w:rPr>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3F0BACA2" w14:textId="77777777" w:rsidR="00882DF1" w:rsidRDefault="006D6F13">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DEA9DAA" w14:textId="77777777" w:rsidR="00882DF1" w:rsidRDefault="006D6F13">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6CAF624A"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F5AA16D" w14:textId="77777777" w:rsidR="00882DF1" w:rsidRDefault="006D6F13">
      <w:pPr>
        <w:pStyle w:val="30"/>
        <w:spacing w:line="360" w:lineRule="auto"/>
        <w:rPr>
          <w:rFonts w:hAnsi="宋体"/>
          <w:color w:val="000000"/>
          <w:u w:val="none"/>
        </w:rPr>
      </w:pPr>
      <w:bookmarkStart w:id="163" w:name="_Toc520356174"/>
      <w:bookmarkStart w:id="164" w:name="_Toc112527923"/>
      <w:bookmarkStart w:id="165" w:name="_Toc163893416"/>
      <w:bookmarkStart w:id="166" w:name="_Toc134857302"/>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72EFA5D7"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EBA21BD" w14:textId="77777777" w:rsidR="00882DF1" w:rsidRDefault="006D6F13">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w:t>
      </w:r>
      <w:r>
        <w:rPr>
          <w:rFonts w:ascii="宋体" w:hAnsi="宋体" w:cs="Arial" w:hint="eastAsia"/>
          <w:color w:val="000000"/>
          <w:sz w:val="24"/>
        </w:rPr>
        <w:lastRenderedPageBreak/>
        <w:t>弃中标</w:t>
      </w:r>
      <w:r>
        <w:rPr>
          <w:rFonts w:ascii="宋体" w:hAnsi="宋体" w:hint="eastAsia"/>
          <w:color w:val="000000"/>
          <w:sz w:val="24"/>
        </w:rPr>
        <w:t>，否则应当依法承担法律责任。</w:t>
      </w:r>
    </w:p>
    <w:p w14:paraId="75AD3A94" w14:textId="77777777" w:rsidR="00882DF1" w:rsidRDefault="006D6F13">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11AD47C3" w14:textId="77777777" w:rsidR="00882DF1" w:rsidRDefault="006D6F13">
      <w:pPr>
        <w:pStyle w:val="30"/>
        <w:spacing w:line="360" w:lineRule="auto"/>
        <w:ind w:left="899" w:hanging="899"/>
        <w:rPr>
          <w:rFonts w:hAnsi="宋体"/>
          <w:color w:val="000000"/>
          <w:u w:val="none"/>
        </w:rPr>
      </w:pPr>
      <w:bookmarkStart w:id="167" w:name="_Toc163893417"/>
      <w:bookmarkStart w:id="168" w:name="_Ref467307204"/>
      <w:bookmarkStart w:id="169" w:name="_Toc134857303"/>
      <w:bookmarkStart w:id="170" w:name="_Ref467306978"/>
      <w:bookmarkStart w:id="171" w:name="_Toc112527924"/>
      <w:bookmarkStart w:id="172" w:name="_Toc520356175"/>
      <w:bookmarkStart w:id="173" w:name="_Ref467307062"/>
      <w:bookmarkStart w:id="174" w:name="_Ref46730637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3FA6D164" w14:textId="77777777" w:rsidR="00882DF1" w:rsidRDefault="006D6F13">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7DBBC317" w14:textId="77777777" w:rsidR="00882DF1" w:rsidRDefault="006D6F13">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Ref467307090"/>
      <w:bookmarkStart w:id="176" w:name="_Ref467306425"/>
      <w:bookmarkStart w:id="177"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27383A6D" w14:textId="77777777" w:rsidR="00882DF1" w:rsidRDefault="006D6F13">
      <w:pPr>
        <w:pStyle w:val="30"/>
        <w:spacing w:line="360" w:lineRule="auto"/>
        <w:rPr>
          <w:rFonts w:hAnsi="宋体"/>
          <w:color w:val="000000"/>
          <w:u w:val="none"/>
        </w:rPr>
      </w:pPr>
      <w:bookmarkStart w:id="178" w:name="_Toc112527925"/>
      <w:bookmarkStart w:id="179" w:name="_Toc134857304"/>
      <w:bookmarkStart w:id="180" w:name="_Toc163893418"/>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33261ED2" w14:textId="77777777" w:rsidR="00882DF1" w:rsidRDefault="006D6F13">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5879331B" w14:textId="77777777" w:rsidR="00882DF1" w:rsidRDefault="006D6F13">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3CAA8453" w14:textId="77777777" w:rsidR="00882DF1" w:rsidRDefault="006D6F13">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74A3451B"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文件之日；</w:t>
      </w:r>
    </w:p>
    <w:p w14:paraId="369F1EA9"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11680AFF" w14:textId="77777777" w:rsidR="00882DF1" w:rsidRDefault="006D6F13">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5F7A84B1" w14:textId="77777777" w:rsidR="00882DF1" w:rsidRDefault="006D6F13">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7A417302"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w:t>
      </w:r>
      <w:r>
        <w:rPr>
          <w:rFonts w:hAnsi="宋体" w:cs="宋体"/>
          <w:color w:val="000000"/>
          <w:szCs w:val="21"/>
        </w:rPr>
        <w:lastRenderedPageBreak/>
        <w:t>自然人的，应当由本人签字</w:t>
      </w:r>
      <w:r>
        <w:rPr>
          <w:rFonts w:hAnsi="宋体" w:cs="宋体" w:hint="eastAsia"/>
          <w:color w:val="000000"/>
          <w:szCs w:val="21"/>
        </w:rPr>
        <w:t>。</w:t>
      </w:r>
    </w:p>
    <w:p w14:paraId="3BE60578"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026C9C3F"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1BB2D396"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366BEBE6"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545AF31"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3D5EE66F"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7CBAFEEC" w14:textId="77777777" w:rsidR="00882DF1" w:rsidRDefault="006D6F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2CD29254"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25447E41" w14:textId="77777777" w:rsidR="00882DF1" w:rsidRDefault="006D6F13">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4FAC4001" w14:textId="77777777" w:rsidR="00882DF1" w:rsidRDefault="006D6F13">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1E204FA4" w14:textId="77777777" w:rsidR="00882DF1" w:rsidRDefault="006D6F13">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589C01EC" w14:textId="77777777" w:rsidR="00882DF1" w:rsidRDefault="006D6F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74028F2D" w14:textId="77777777" w:rsidR="00882DF1" w:rsidRDefault="006D6F13">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213BA663" w14:textId="77777777" w:rsidR="00882DF1" w:rsidRDefault="006D6F13">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086AF351" w14:textId="77777777" w:rsidR="00882DF1" w:rsidRDefault="006D6F13">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0A052B9E" w14:textId="77777777" w:rsidR="00882DF1" w:rsidRDefault="006D6F13">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w:t>
      </w:r>
      <w:r>
        <w:rPr>
          <w:rFonts w:hAnsi="宋体" w:hint="eastAsia"/>
          <w:color w:val="000000"/>
          <w:kern w:val="2"/>
          <w:szCs w:val="24"/>
        </w:rPr>
        <w:lastRenderedPageBreak/>
        <w:t>和公共利益，包括投标人之间串通投标（递交投标文件之前和之后），人为地使投标丧失竞争性，剥夺了采购人从竞争中所获得的利益。</w:t>
      </w:r>
    </w:p>
    <w:p w14:paraId="036700ED" w14:textId="77777777" w:rsidR="00882DF1" w:rsidRDefault="006D6F13">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219B443D" w14:textId="77777777" w:rsidR="00882DF1" w:rsidRDefault="006D6F13">
      <w:pPr>
        <w:pStyle w:val="1"/>
        <w:rPr>
          <w:rStyle w:val="affc"/>
          <w:rFonts w:ascii="Times New Roman"/>
          <w:b w:val="0"/>
          <w:kern w:val="2"/>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5C959E37" w14:textId="77777777" w:rsidR="00882DF1" w:rsidRDefault="00882DF1">
      <w:pPr>
        <w:spacing w:line="520" w:lineRule="exact"/>
        <w:rPr>
          <w:sz w:val="28"/>
        </w:rPr>
      </w:pPr>
    </w:p>
    <w:p w14:paraId="72E39DD0" w14:textId="77777777" w:rsidR="00882DF1" w:rsidRDefault="006D6F13">
      <w:pPr>
        <w:spacing w:line="520" w:lineRule="exact"/>
        <w:rPr>
          <w:sz w:val="28"/>
        </w:rPr>
      </w:pPr>
      <w:r>
        <w:rPr>
          <w:rFonts w:hint="eastAsia"/>
          <w:sz w:val="28"/>
        </w:rPr>
        <w:t>合同登记编号：</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882DF1" w14:paraId="7CC19F8F" w14:textId="77777777">
        <w:trPr>
          <w:cantSplit/>
          <w:trHeight w:val="634"/>
        </w:trPr>
        <w:tc>
          <w:tcPr>
            <w:tcW w:w="430" w:type="dxa"/>
          </w:tcPr>
          <w:p w14:paraId="212A1BBE" w14:textId="77777777" w:rsidR="00882DF1" w:rsidRDefault="00882DF1">
            <w:pPr>
              <w:jc w:val="center"/>
              <w:rPr>
                <w:b/>
                <w:bCs/>
                <w:sz w:val="32"/>
              </w:rPr>
            </w:pPr>
          </w:p>
        </w:tc>
        <w:tc>
          <w:tcPr>
            <w:tcW w:w="414" w:type="dxa"/>
          </w:tcPr>
          <w:p w14:paraId="67770025" w14:textId="77777777" w:rsidR="00882DF1" w:rsidRDefault="00882DF1">
            <w:pPr>
              <w:jc w:val="center"/>
              <w:rPr>
                <w:b/>
                <w:bCs/>
                <w:sz w:val="32"/>
              </w:rPr>
            </w:pPr>
          </w:p>
        </w:tc>
        <w:tc>
          <w:tcPr>
            <w:tcW w:w="414" w:type="dxa"/>
          </w:tcPr>
          <w:p w14:paraId="5B4D6727" w14:textId="77777777" w:rsidR="00882DF1" w:rsidRDefault="00882DF1">
            <w:pPr>
              <w:jc w:val="center"/>
              <w:rPr>
                <w:b/>
                <w:bCs/>
                <w:sz w:val="32"/>
              </w:rPr>
            </w:pPr>
          </w:p>
        </w:tc>
        <w:tc>
          <w:tcPr>
            <w:tcW w:w="414" w:type="dxa"/>
          </w:tcPr>
          <w:p w14:paraId="437B2998" w14:textId="77777777" w:rsidR="00882DF1" w:rsidRDefault="00882DF1">
            <w:pPr>
              <w:jc w:val="center"/>
              <w:rPr>
                <w:b/>
                <w:bCs/>
                <w:sz w:val="32"/>
              </w:rPr>
            </w:pPr>
          </w:p>
        </w:tc>
        <w:tc>
          <w:tcPr>
            <w:tcW w:w="314" w:type="dxa"/>
            <w:tcBorders>
              <w:top w:val="nil"/>
              <w:bottom w:val="nil"/>
            </w:tcBorders>
          </w:tcPr>
          <w:p w14:paraId="66F791AB" w14:textId="77777777" w:rsidR="00882DF1" w:rsidRDefault="00882DF1">
            <w:pPr>
              <w:jc w:val="center"/>
              <w:rPr>
                <w:b/>
                <w:bCs/>
                <w:sz w:val="32"/>
              </w:rPr>
            </w:pPr>
          </w:p>
        </w:tc>
        <w:tc>
          <w:tcPr>
            <w:tcW w:w="414" w:type="dxa"/>
          </w:tcPr>
          <w:p w14:paraId="429C4B13" w14:textId="77777777" w:rsidR="00882DF1" w:rsidRDefault="00882DF1">
            <w:pPr>
              <w:jc w:val="center"/>
              <w:rPr>
                <w:b/>
                <w:bCs/>
                <w:sz w:val="32"/>
              </w:rPr>
            </w:pPr>
          </w:p>
        </w:tc>
        <w:tc>
          <w:tcPr>
            <w:tcW w:w="414" w:type="dxa"/>
          </w:tcPr>
          <w:p w14:paraId="00F8FEB5" w14:textId="77777777" w:rsidR="00882DF1" w:rsidRDefault="00882DF1">
            <w:pPr>
              <w:jc w:val="center"/>
              <w:rPr>
                <w:b/>
                <w:bCs/>
                <w:sz w:val="32"/>
              </w:rPr>
            </w:pPr>
          </w:p>
        </w:tc>
        <w:tc>
          <w:tcPr>
            <w:tcW w:w="414" w:type="dxa"/>
          </w:tcPr>
          <w:p w14:paraId="6B502152" w14:textId="77777777" w:rsidR="00882DF1" w:rsidRDefault="00882DF1">
            <w:pPr>
              <w:jc w:val="center"/>
              <w:rPr>
                <w:b/>
                <w:bCs/>
                <w:sz w:val="32"/>
              </w:rPr>
            </w:pPr>
          </w:p>
        </w:tc>
        <w:tc>
          <w:tcPr>
            <w:tcW w:w="397" w:type="dxa"/>
            <w:tcBorders>
              <w:top w:val="single" w:sz="4" w:space="0" w:color="auto"/>
              <w:bottom w:val="single" w:sz="4" w:space="0" w:color="auto"/>
            </w:tcBorders>
          </w:tcPr>
          <w:p w14:paraId="7C1B3023" w14:textId="77777777" w:rsidR="00882DF1" w:rsidRDefault="00882DF1">
            <w:pPr>
              <w:jc w:val="center"/>
              <w:rPr>
                <w:b/>
                <w:bCs/>
                <w:sz w:val="32"/>
              </w:rPr>
            </w:pPr>
          </w:p>
        </w:tc>
        <w:tc>
          <w:tcPr>
            <w:tcW w:w="320" w:type="dxa"/>
            <w:tcBorders>
              <w:top w:val="nil"/>
              <w:bottom w:val="nil"/>
            </w:tcBorders>
          </w:tcPr>
          <w:p w14:paraId="3A12A2EE" w14:textId="77777777" w:rsidR="00882DF1" w:rsidRDefault="00882DF1">
            <w:pPr>
              <w:jc w:val="center"/>
              <w:rPr>
                <w:b/>
                <w:bCs/>
                <w:sz w:val="32"/>
              </w:rPr>
            </w:pPr>
          </w:p>
        </w:tc>
        <w:tc>
          <w:tcPr>
            <w:tcW w:w="415" w:type="dxa"/>
            <w:tcBorders>
              <w:top w:val="single" w:sz="4" w:space="0" w:color="auto"/>
            </w:tcBorders>
          </w:tcPr>
          <w:p w14:paraId="780153CF" w14:textId="77777777" w:rsidR="00882DF1" w:rsidRDefault="00882DF1">
            <w:pPr>
              <w:jc w:val="center"/>
              <w:rPr>
                <w:b/>
                <w:bCs/>
                <w:sz w:val="32"/>
              </w:rPr>
            </w:pPr>
          </w:p>
        </w:tc>
        <w:tc>
          <w:tcPr>
            <w:tcW w:w="415" w:type="dxa"/>
            <w:tcBorders>
              <w:top w:val="single" w:sz="4" w:space="0" w:color="auto"/>
            </w:tcBorders>
          </w:tcPr>
          <w:p w14:paraId="65F913C0" w14:textId="77777777" w:rsidR="00882DF1" w:rsidRDefault="00882DF1">
            <w:pPr>
              <w:jc w:val="center"/>
              <w:rPr>
                <w:b/>
                <w:bCs/>
                <w:sz w:val="32"/>
              </w:rPr>
            </w:pPr>
          </w:p>
        </w:tc>
        <w:tc>
          <w:tcPr>
            <w:tcW w:w="415" w:type="dxa"/>
            <w:tcBorders>
              <w:top w:val="nil"/>
              <w:bottom w:val="nil"/>
            </w:tcBorders>
          </w:tcPr>
          <w:p w14:paraId="1F7787CA" w14:textId="77777777" w:rsidR="00882DF1" w:rsidRDefault="00882DF1">
            <w:pPr>
              <w:jc w:val="center"/>
              <w:rPr>
                <w:b/>
                <w:bCs/>
                <w:sz w:val="32"/>
              </w:rPr>
            </w:pPr>
          </w:p>
        </w:tc>
        <w:tc>
          <w:tcPr>
            <w:tcW w:w="415" w:type="dxa"/>
            <w:tcBorders>
              <w:top w:val="single" w:sz="4" w:space="0" w:color="auto"/>
            </w:tcBorders>
          </w:tcPr>
          <w:p w14:paraId="47A11E75" w14:textId="77777777" w:rsidR="00882DF1" w:rsidRDefault="00882DF1">
            <w:pPr>
              <w:jc w:val="center"/>
              <w:rPr>
                <w:b/>
                <w:bCs/>
                <w:sz w:val="32"/>
              </w:rPr>
            </w:pPr>
          </w:p>
        </w:tc>
        <w:tc>
          <w:tcPr>
            <w:tcW w:w="415" w:type="dxa"/>
            <w:tcBorders>
              <w:top w:val="single" w:sz="4" w:space="0" w:color="auto"/>
            </w:tcBorders>
          </w:tcPr>
          <w:p w14:paraId="0B1A52B0" w14:textId="77777777" w:rsidR="00882DF1" w:rsidRDefault="00882DF1">
            <w:pPr>
              <w:jc w:val="center"/>
              <w:rPr>
                <w:b/>
                <w:bCs/>
                <w:sz w:val="32"/>
              </w:rPr>
            </w:pPr>
          </w:p>
        </w:tc>
        <w:tc>
          <w:tcPr>
            <w:tcW w:w="415" w:type="dxa"/>
          </w:tcPr>
          <w:p w14:paraId="0BE2D7CC" w14:textId="77777777" w:rsidR="00882DF1" w:rsidRDefault="00882DF1">
            <w:pPr>
              <w:rPr>
                <w:b/>
                <w:bCs/>
                <w:sz w:val="32"/>
              </w:rPr>
            </w:pPr>
          </w:p>
        </w:tc>
        <w:tc>
          <w:tcPr>
            <w:tcW w:w="415" w:type="dxa"/>
          </w:tcPr>
          <w:p w14:paraId="187D66E2" w14:textId="77777777" w:rsidR="00882DF1" w:rsidRDefault="00882DF1">
            <w:pPr>
              <w:rPr>
                <w:b/>
                <w:bCs/>
                <w:sz w:val="32"/>
              </w:rPr>
            </w:pPr>
          </w:p>
        </w:tc>
        <w:tc>
          <w:tcPr>
            <w:tcW w:w="430" w:type="dxa"/>
          </w:tcPr>
          <w:p w14:paraId="1DE0A14E" w14:textId="77777777" w:rsidR="00882DF1" w:rsidRDefault="00882DF1">
            <w:pPr>
              <w:rPr>
                <w:b/>
                <w:bCs/>
                <w:sz w:val="32"/>
              </w:rPr>
            </w:pPr>
          </w:p>
        </w:tc>
        <w:tc>
          <w:tcPr>
            <w:tcW w:w="400" w:type="dxa"/>
          </w:tcPr>
          <w:p w14:paraId="4D98DF76" w14:textId="77777777" w:rsidR="00882DF1" w:rsidRDefault="00882DF1">
            <w:pPr>
              <w:rPr>
                <w:b/>
                <w:bCs/>
                <w:sz w:val="32"/>
              </w:rPr>
            </w:pPr>
          </w:p>
        </w:tc>
      </w:tr>
    </w:tbl>
    <w:p w14:paraId="2B132E28" w14:textId="77777777" w:rsidR="00882DF1" w:rsidRDefault="00882DF1">
      <w:pPr>
        <w:spacing w:line="520" w:lineRule="exact"/>
        <w:rPr>
          <w:sz w:val="28"/>
        </w:rPr>
      </w:pPr>
    </w:p>
    <w:p w14:paraId="19DE7C17" w14:textId="77777777" w:rsidR="00882DF1" w:rsidRDefault="006D6F13">
      <w:pPr>
        <w:spacing w:line="520" w:lineRule="exact"/>
        <w:rPr>
          <w:sz w:val="28"/>
        </w:rPr>
      </w:pPr>
      <w:r>
        <w:rPr>
          <w:rFonts w:hint="eastAsia"/>
          <w:sz w:val="28"/>
        </w:rPr>
        <w:t xml:space="preserve"> </w:t>
      </w:r>
    </w:p>
    <w:p w14:paraId="074B43BE" w14:textId="77777777" w:rsidR="00882DF1" w:rsidRDefault="00882DF1">
      <w:pPr>
        <w:rPr>
          <w:rFonts w:eastAsia="黑体"/>
          <w:sz w:val="52"/>
        </w:rPr>
      </w:pPr>
    </w:p>
    <w:p w14:paraId="6D728B24" w14:textId="77777777" w:rsidR="00882DF1" w:rsidRDefault="006D6F13">
      <w:pPr>
        <w:ind w:firstLineChars="700" w:firstLine="3373"/>
        <w:rPr>
          <w:rFonts w:eastAsia="黑体"/>
          <w:b/>
          <w:bCs/>
          <w:sz w:val="48"/>
        </w:rPr>
      </w:pPr>
      <w:r>
        <w:rPr>
          <w:rFonts w:eastAsia="黑体" w:hint="eastAsia"/>
          <w:b/>
          <w:bCs/>
          <w:sz w:val="48"/>
        </w:rPr>
        <w:t>技术服务合同</w:t>
      </w:r>
    </w:p>
    <w:p w14:paraId="5E50C9FB" w14:textId="77777777" w:rsidR="00882DF1" w:rsidRDefault="00882DF1">
      <w:pPr>
        <w:rPr>
          <w:rFonts w:eastAsia="楷体_GB2312"/>
          <w:sz w:val="36"/>
        </w:rPr>
      </w:pPr>
    </w:p>
    <w:p w14:paraId="5C617D38" w14:textId="77777777" w:rsidR="00882DF1" w:rsidRDefault="00882DF1">
      <w:pPr>
        <w:jc w:val="center"/>
        <w:rPr>
          <w:rFonts w:eastAsia="楷体_GB2312"/>
          <w:sz w:val="36"/>
        </w:rPr>
      </w:pPr>
    </w:p>
    <w:p w14:paraId="230DC1C9" w14:textId="77777777" w:rsidR="00882DF1" w:rsidRDefault="006D6F13">
      <w:pPr>
        <w:spacing w:line="312" w:lineRule="auto"/>
        <w:rPr>
          <w:rFonts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b/>
          <w:bCs/>
          <w:sz w:val="36"/>
          <w:u w:val="single"/>
        </w:rPr>
        <w:t xml:space="preserve"> </w:t>
      </w:r>
      <w:r>
        <w:rPr>
          <w:rFonts w:hint="eastAsia"/>
          <w:b/>
          <w:bCs/>
          <w:sz w:val="36"/>
          <w:u w:val="single"/>
        </w:rPr>
        <w:t>密云区陆生高等植物多样性调查</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p>
    <w:p w14:paraId="61CFF9D5" w14:textId="77777777" w:rsidR="00882DF1" w:rsidRDefault="006D6F13">
      <w:pPr>
        <w:spacing w:line="312" w:lineRule="auto"/>
        <w:rPr>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sz w:val="36"/>
          <w:u w:val="single"/>
        </w:rPr>
        <w:t xml:space="preserve">     </w:t>
      </w:r>
      <w:r>
        <w:rPr>
          <w:rFonts w:hint="eastAsia"/>
          <w:sz w:val="36"/>
          <w:u w:val="single"/>
        </w:rPr>
        <w:t xml:space="preserve"> </w:t>
      </w:r>
      <w:r>
        <w:rPr>
          <w:rFonts w:hint="eastAsia"/>
          <w:sz w:val="36"/>
          <w:u w:val="single"/>
        </w:rPr>
        <w:t>北京林业大学</w:t>
      </w:r>
      <w:r>
        <w:rPr>
          <w:rFonts w:hint="eastAsia"/>
          <w:sz w:val="36"/>
          <w:u w:val="single"/>
        </w:rPr>
        <w:t xml:space="preserve"> </w:t>
      </w:r>
      <w:r>
        <w:rPr>
          <w:sz w:val="36"/>
          <w:u w:val="single"/>
        </w:rPr>
        <w:t xml:space="preserve">  </w:t>
      </w:r>
      <w:r>
        <w:rPr>
          <w:rFonts w:hint="eastAsia"/>
          <w:sz w:val="36"/>
          <w:u w:val="single"/>
        </w:rPr>
        <w:t xml:space="preserve">  </w:t>
      </w:r>
      <w:r>
        <w:rPr>
          <w:rFonts w:hint="eastAsia"/>
          <w:b/>
          <w:bCs/>
          <w:sz w:val="36"/>
          <w:u w:val="single"/>
        </w:rPr>
        <w:t xml:space="preserve"> </w:t>
      </w:r>
    </w:p>
    <w:p w14:paraId="02B05AF7" w14:textId="77777777" w:rsidR="00882DF1" w:rsidRDefault="006D6F13">
      <w:pPr>
        <w:spacing w:line="312" w:lineRule="auto"/>
        <w:rPr>
          <w:sz w:val="36"/>
          <w:u w:val="single"/>
        </w:rPr>
      </w:pPr>
      <w:r>
        <w:rPr>
          <w:rFonts w:eastAsia="楷体_GB2312"/>
          <w:sz w:val="36"/>
        </w:rPr>
        <w:t xml:space="preserve">      </w:t>
      </w:r>
      <w:r>
        <w:rPr>
          <w:b/>
          <w:bCs/>
          <w:sz w:val="36"/>
        </w:rPr>
        <w:t xml:space="preserve"> </w:t>
      </w:r>
      <w:r>
        <w:rPr>
          <w:rFonts w:hint="eastAsia"/>
          <w:b/>
          <w:bCs/>
          <w:sz w:val="36"/>
        </w:rPr>
        <w:t xml:space="preserve">              </w:t>
      </w:r>
      <w:r>
        <w:rPr>
          <w:rFonts w:hint="eastAsia"/>
          <w:sz w:val="36"/>
          <w:u w:val="single"/>
        </w:rPr>
        <w:t xml:space="preserve">                         </w:t>
      </w:r>
    </w:p>
    <w:p w14:paraId="429E6F80" w14:textId="77777777" w:rsidR="00882DF1" w:rsidRDefault="006D6F13">
      <w:pPr>
        <w:spacing w:line="312" w:lineRule="auto"/>
        <w:ind w:firstLineChars="300" w:firstLine="1084"/>
        <w:rPr>
          <w:b/>
          <w:bCs/>
          <w:sz w:val="36"/>
        </w:rPr>
      </w:pPr>
      <w:r>
        <w:rPr>
          <w:rFonts w:hint="eastAsia"/>
          <w:b/>
          <w:bCs/>
          <w:sz w:val="36"/>
        </w:rPr>
        <w:t>受托方（乙方）：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rPr>
        <w:t xml:space="preserve">        </w:t>
      </w:r>
    </w:p>
    <w:p w14:paraId="53285D10" w14:textId="77777777" w:rsidR="00882DF1" w:rsidRDefault="006D6F13">
      <w:pPr>
        <w:spacing w:line="312" w:lineRule="auto"/>
        <w:rPr>
          <w:b/>
          <w:bCs/>
          <w:sz w:val="36"/>
          <w:u w:val="single"/>
        </w:rPr>
      </w:pPr>
      <w:r>
        <w:rPr>
          <w:rFonts w:eastAsia="楷体_GB2312"/>
          <w:sz w:val="36"/>
        </w:rPr>
        <w:t xml:space="preserve">      </w:t>
      </w:r>
      <w:r>
        <w:rPr>
          <w:rFonts w:eastAsia="楷体_GB2312" w:hint="eastAsia"/>
          <w:sz w:val="36"/>
        </w:rPr>
        <w:t xml:space="preserve">              </w:t>
      </w:r>
      <w:r>
        <w:rPr>
          <w:b/>
          <w:bCs/>
          <w:sz w:val="36"/>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4E871E4E" w14:textId="77777777" w:rsidR="00882DF1" w:rsidRDefault="006D6F13">
      <w:pPr>
        <w:spacing w:line="312" w:lineRule="auto"/>
        <w:ind w:firstLineChars="200" w:firstLine="720"/>
        <w:rPr>
          <w:rFonts w:eastAsia="黑体"/>
          <w:sz w:val="36"/>
        </w:rPr>
      </w:pPr>
      <w:r>
        <w:rPr>
          <w:rFonts w:eastAsia="楷体_GB2312"/>
          <w:sz w:val="36"/>
        </w:rPr>
        <w:t xml:space="preserve"> </w:t>
      </w:r>
      <w:r>
        <w:rPr>
          <w:b/>
          <w:bCs/>
          <w:sz w:val="36"/>
        </w:rPr>
        <w:t xml:space="preserve"> </w:t>
      </w:r>
      <w:r>
        <w:rPr>
          <w:rFonts w:eastAsia="黑体"/>
          <w:sz w:val="36"/>
        </w:rPr>
        <w:t xml:space="preserve">   </w:t>
      </w:r>
    </w:p>
    <w:p w14:paraId="30A27AF7" w14:textId="77777777" w:rsidR="00882DF1" w:rsidRDefault="006D6F13">
      <w:pPr>
        <w:spacing w:line="312" w:lineRule="auto"/>
        <w:ind w:firstLine="1080"/>
        <w:rPr>
          <w:b/>
          <w:bCs/>
          <w:sz w:val="36"/>
          <w:u w:val="single"/>
        </w:rPr>
      </w:pPr>
      <w:r>
        <w:rPr>
          <w:rFonts w:hint="eastAsia"/>
          <w:b/>
          <w:bCs/>
          <w:sz w:val="36"/>
        </w:rPr>
        <w:t>有效期限：</w:t>
      </w:r>
      <w:r>
        <w:rPr>
          <w:rFonts w:hint="eastAsia"/>
          <w:sz w:val="36"/>
          <w:u w:val="single"/>
        </w:rPr>
        <w:t xml:space="preserve">                              </w:t>
      </w:r>
    </w:p>
    <w:p w14:paraId="64542D65" w14:textId="77777777" w:rsidR="00882DF1" w:rsidRDefault="00882DF1">
      <w:pPr>
        <w:rPr>
          <w:rFonts w:eastAsia="黑体"/>
          <w:sz w:val="36"/>
        </w:rPr>
      </w:pPr>
    </w:p>
    <w:p w14:paraId="0C5E6977" w14:textId="77777777" w:rsidR="00882DF1" w:rsidRDefault="00882DF1">
      <w:pPr>
        <w:rPr>
          <w:rFonts w:eastAsia="黑体"/>
          <w:sz w:val="36"/>
        </w:rPr>
      </w:pPr>
    </w:p>
    <w:p w14:paraId="1D00B1AE" w14:textId="77777777" w:rsidR="00882DF1" w:rsidRDefault="00882DF1">
      <w:pPr>
        <w:tabs>
          <w:tab w:val="left" w:pos="4980"/>
        </w:tabs>
        <w:rPr>
          <w:rFonts w:eastAsia="楷体_GB2312"/>
          <w:sz w:val="30"/>
        </w:rPr>
      </w:pPr>
    </w:p>
    <w:p w14:paraId="3EAD2392" w14:textId="77777777" w:rsidR="00882DF1" w:rsidRDefault="006D6F13">
      <w:pPr>
        <w:jc w:val="center"/>
        <w:rPr>
          <w:rFonts w:eastAsia="黑体"/>
          <w:sz w:val="36"/>
        </w:rPr>
      </w:pPr>
      <w:r>
        <w:rPr>
          <w:rFonts w:eastAsia="黑体"/>
          <w:sz w:val="36"/>
        </w:rPr>
        <w:t xml:space="preserve">   </w:t>
      </w:r>
      <w:r>
        <w:rPr>
          <w:rFonts w:eastAsia="黑体" w:hint="eastAsia"/>
          <w:sz w:val="36"/>
        </w:rPr>
        <w:t>中华人民共和国科学技术部印制</w:t>
      </w:r>
    </w:p>
    <w:p w14:paraId="133A7D32" w14:textId="77777777" w:rsidR="00882DF1" w:rsidRDefault="00882DF1">
      <w:pPr>
        <w:jc w:val="center"/>
        <w:rPr>
          <w:rFonts w:eastAsia="黑体"/>
          <w:sz w:val="36"/>
        </w:rPr>
      </w:pPr>
    </w:p>
    <w:p w14:paraId="45E1A2E2" w14:textId="77777777" w:rsidR="00882DF1" w:rsidRDefault="00882DF1">
      <w:pPr>
        <w:jc w:val="center"/>
        <w:rPr>
          <w:rFonts w:eastAsia="黑体"/>
          <w:sz w:val="36"/>
        </w:rPr>
        <w:sectPr w:rsidR="00882DF1">
          <w:footerReference w:type="default" r:id="rId15"/>
          <w:footerReference w:type="first" r:id="rId16"/>
          <w:pgSz w:w="11906" w:h="16838"/>
          <w:pgMar w:top="1304" w:right="1469" w:bottom="1304" w:left="1469" w:header="851" w:footer="992" w:gutter="0"/>
          <w:pgNumType w:start="1"/>
          <w:cols w:space="720"/>
          <w:titlePg/>
          <w:docGrid w:type="lines" w:linePitch="312"/>
        </w:sectPr>
      </w:pPr>
    </w:p>
    <w:p w14:paraId="7C328905" w14:textId="77777777" w:rsidR="00882DF1" w:rsidRDefault="00882DF1">
      <w:pPr>
        <w:jc w:val="center"/>
        <w:rPr>
          <w:rFonts w:eastAsia="黑体"/>
          <w:sz w:val="36"/>
        </w:rPr>
      </w:pPr>
    </w:p>
    <w:p w14:paraId="39BF8B9D" w14:textId="77777777" w:rsidR="00882DF1" w:rsidRDefault="006D6F13">
      <w:pPr>
        <w:jc w:val="center"/>
        <w:rPr>
          <w:rFonts w:eastAsia="黑体"/>
          <w:sz w:val="36"/>
        </w:rPr>
      </w:pPr>
      <w:r>
        <w:rPr>
          <w:rFonts w:eastAsia="黑体" w:hint="eastAsia"/>
          <w:sz w:val="36"/>
        </w:rPr>
        <w:t>填</w:t>
      </w:r>
      <w:r>
        <w:rPr>
          <w:rFonts w:eastAsia="黑体"/>
          <w:sz w:val="36"/>
        </w:rPr>
        <w:t xml:space="preserve"> </w:t>
      </w:r>
      <w:r>
        <w:rPr>
          <w:rFonts w:eastAsia="黑体" w:hint="eastAsia"/>
          <w:sz w:val="36"/>
        </w:rPr>
        <w:t>写</w:t>
      </w:r>
      <w:r>
        <w:rPr>
          <w:rFonts w:eastAsia="黑体"/>
          <w:sz w:val="36"/>
        </w:rPr>
        <w:t xml:space="preserve"> </w:t>
      </w:r>
      <w:r>
        <w:rPr>
          <w:rFonts w:eastAsia="黑体" w:hint="eastAsia"/>
          <w:sz w:val="36"/>
        </w:rPr>
        <w:t>说</w:t>
      </w:r>
      <w:r>
        <w:rPr>
          <w:rFonts w:eastAsia="黑体"/>
          <w:sz w:val="36"/>
        </w:rPr>
        <w:t xml:space="preserve"> </w:t>
      </w:r>
      <w:r>
        <w:rPr>
          <w:rFonts w:eastAsia="黑体" w:hint="eastAsia"/>
          <w:sz w:val="36"/>
        </w:rPr>
        <w:t>明</w:t>
      </w:r>
    </w:p>
    <w:p w14:paraId="045BD730" w14:textId="77777777" w:rsidR="00882DF1" w:rsidRDefault="006D6F13">
      <w:pPr>
        <w:rPr>
          <w:sz w:val="13"/>
        </w:rPr>
      </w:pPr>
      <w:r>
        <w:rPr>
          <w:rFonts w:eastAsia="黑体" w:hint="eastAsia"/>
          <w:sz w:val="32"/>
        </w:rPr>
        <w:t xml:space="preserve">   </w:t>
      </w:r>
      <w:r>
        <w:rPr>
          <w:rFonts w:hint="eastAsia"/>
          <w:sz w:val="28"/>
        </w:rPr>
        <w:t xml:space="preserve"> </w:t>
      </w:r>
    </w:p>
    <w:p w14:paraId="525AF50C" w14:textId="77777777" w:rsidR="00882DF1" w:rsidRDefault="006D6F13">
      <w:pPr>
        <w:numPr>
          <w:ilvl w:val="0"/>
          <w:numId w:val="14"/>
        </w:numPr>
        <w:spacing w:line="312" w:lineRule="auto"/>
        <w:rPr>
          <w:rFonts w:eastAsia="楷体_GB2312"/>
          <w:sz w:val="28"/>
        </w:rPr>
      </w:pPr>
      <w:r>
        <w:rPr>
          <w:rFonts w:eastAsia="楷体_GB2312" w:hint="eastAsia"/>
          <w:sz w:val="28"/>
        </w:rPr>
        <w:t>本合同为中华人民共和国科学技术部印制的技术服务合同示范</w:t>
      </w:r>
    </w:p>
    <w:p w14:paraId="0677B870" w14:textId="77777777" w:rsidR="00882DF1" w:rsidRDefault="006D6F13">
      <w:pPr>
        <w:spacing w:line="312" w:lineRule="auto"/>
        <w:rPr>
          <w:rFonts w:eastAsia="楷体_GB2312"/>
          <w:sz w:val="28"/>
        </w:rPr>
      </w:pPr>
      <w:r>
        <w:rPr>
          <w:rFonts w:eastAsia="楷体_GB2312" w:hint="eastAsia"/>
          <w:sz w:val="28"/>
        </w:rPr>
        <w:t>文本，各技术合同登记机构可推介技术合同当事人参照使用。</w:t>
      </w:r>
    </w:p>
    <w:p w14:paraId="39EB4374" w14:textId="77777777" w:rsidR="00882DF1" w:rsidRDefault="006D6F13">
      <w:pPr>
        <w:spacing w:line="312" w:lineRule="auto"/>
        <w:rPr>
          <w:rFonts w:eastAsia="楷体_GB2312"/>
          <w:sz w:val="28"/>
        </w:rPr>
      </w:pPr>
      <w:r>
        <w:rPr>
          <w:rFonts w:eastAsia="楷体_GB2312"/>
          <w:sz w:val="28"/>
        </w:rPr>
        <w:t xml:space="preserve">    </w:t>
      </w:r>
      <w:r>
        <w:rPr>
          <w:rFonts w:eastAsia="楷体_GB2312" w:hint="eastAsia"/>
          <w:sz w:val="28"/>
        </w:rPr>
        <w:t>二、本合同书适用于一方当事人（受托方）以技术知识为另一方（委托方）解决特定技术问题所订立的合同。</w:t>
      </w:r>
    </w:p>
    <w:p w14:paraId="11879DC6" w14:textId="77777777" w:rsidR="00882DF1" w:rsidRDefault="006D6F13">
      <w:pPr>
        <w:spacing w:line="312" w:lineRule="auto"/>
        <w:ind w:firstLine="555"/>
        <w:rPr>
          <w:rFonts w:eastAsia="楷体_GB2312"/>
          <w:sz w:val="28"/>
        </w:rPr>
      </w:pPr>
      <w:r>
        <w:rPr>
          <w:rFonts w:eastAsia="楷体_GB2312" w:hint="eastAsia"/>
          <w:sz w:val="28"/>
        </w:rPr>
        <w:t>三、</w:t>
      </w:r>
      <w:r>
        <w:rPr>
          <w:rFonts w:eastAsia="楷体_GB2312" w:hint="eastAsia"/>
          <w:spacing w:val="6"/>
          <w:sz w:val="28"/>
        </w:rPr>
        <w:t>签约一方为多个当事人的，可按各自在合同关系中的作用等，</w:t>
      </w:r>
    </w:p>
    <w:p w14:paraId="1ABC663C" w14:textId="77777777" w:rsidR="00882DF1" w:rsidRDefault="006D6F13">
      <w:pPr>
        <w:spacing w:line="312" w:lineRule="auto"/>
        <w:rPr>
          <w:rFonts w:eastAsia="楷体_GB2312"/>
          <w:sz w:val="28"/>
        </w:rPr>
      </w:pPr>
      <w:r>
        <w:rPr>
          <w:rFonts w:eastAsia="楷体_GB2312" w:hint="eastAsia"/>
          <w:sz w:val="28"/>
        </w:rPr>
        <w:t>在“委托方”、“受托方”项下（增页）分别排列为共同委托人或共同受</w:t>
      </w:r>
    </w:p>
    <w:p w14:paraId="48AAD334" w14:textId="77777777" w:rsidR="00882DF1" w:rsidRDefault="006D6F13">
      <w:pPr>
        <w:spacing w:line="312" w:lineRule="auto"/>
        <w:rPr>
          <w:rFonts w:eastAsia="楷体_GB2312"/>
          <w:sz w:val="28"/>
        </w:rPr>
      </w:pPr>
      <w:r>
        <w:rPr>
          <w:rFonts w:eastAsia="楷体_GB2312" w:hint="eastAsia"/>
          <w:sz w:val="28"/>
        </w:rPr>
        <w:t>托人。</w:t>
      </w:r>
    </w:p>
    <w:p w14:paraId="5C754FB3" w14:textId="77777777" w:rsidR="00882DF1" w:rsidRDefault="006D6F13">
      <w:pPr>
        <w:spacing w:line="312" w:lineRule="auto"/>
        <w:ind w:firstLine="555"/>
        <w:rPr>
          <w:rFonts w:eastAsia="楷体_GB2312"/>
          <w:sz w:val="28"/>
        </w:rPr>
      </w:pPr>
      <w:r>
        <w:rPr>
          <w:rFonts w:eastAsia="楷体_GB2312" w:hint="eastAsia"/>
          <w:sz w:val="28"/>
        </w:rPr>
        <w:t>四、本合同书未尽事项，可由当事人附页另行约定，并作为本合同</w:t>
      </w:r>
    </w:p>
    <w:p w14:paraId="1B7F6FC1" w14:textId="77777777" w:rsidR="00882DF1" w:rsidRDefault="006D6F13">
      <w:pPr>
        <w:spacing w:line="312" w:lineRule="auto"/>
        <w:rPr>
          <w:rFonts w:eastAsia="楷体_GB2312"/>
          <w:sz w:val="28"/>
        </w:rPr>
      </w:pPr>
      <w:r>
        <w:rPr>
          <w:rFonts w:eastAsia="楷体_GB2312" w:hint="eastAsia"/>
          <w:sz w:val="28"/>
        </w:rPr>
        <w:t>的组成部分。</w:t>
      </w:r>
    </w:p>
    <w:p w14:paraId="02EEFDE8" w14:textId="77777777" w:rsidR="00882DF1" w:rsidRDefault="006D6F13">
      <w:pPr>
        <w:spacing w:line="312" w:lineRule="auto"/>
        <w:ind w:firstLine="555"/>
        <w:rPr>
          <w:rFonts w:eastAsia="楷体_GB2312"/>
          <w:sz w:val="28"/>
        </w:rPr>
      </w:pPr>
      <w:r>
        <w:rPr>
          <w:rFonts w:eastAsia="楷体_GB2312" w:hint="eastAsia"/>
          <w:sz w:val="28"/>
        </w:rPr>
        <w:t>五、当事人使用本合同书时约定无需填写的条款，应在该条款处注</w:t>
      </w:r>
    </w:p>
    <w:p w14:paraId="258F6900" w14:textId="77777777" w:rsidR="00882DF1" w:rsidRDefault="006D6F13">
      <w:pPr>
        <w:spacing w:line="312" w:lineRule="auto"/>
        <w:rPr>
          <w:rFonts w:eastAsia="楷体_GB2312"/>
          <w:sz w:val="28"/>
        </w:rPr>
      </w:pPr>
      <w:r>
        <w:rPr>
          <w:rFonts w:eastAsia="楷体_GB2312" w:hint="eastAsia"/>
          <w:sz w:val="28"/>
        </w:rPr>
        <w:t>明“无”等字样。</w:t>
      </w:r>
    </w:p>
    <w:p w14:paraId="09BBF5EE" w14:textId="77777777" w:rsidR="00882DF1" w:rsidRDefault="00882DF1">
      <w:pPr>
        <w:rPr>
          <w:sz w:val="28"/>
        </w:rPr>
      </w:pPr>
    </w:p>
    <w:p w14:paraId="0AD6562C" w14:textId="77777777" w:rsidR="00882DF1" w:rsidRDefault="00882DF1">
      <w:pPr>
        <w:rPr>
          <w:sz w:val="28"/>
        </w:rPr>
      </w:pPr>
    </w:p>
    <w:p w14:paraId="5BB49DFD" w14:textId="77777777" w:rsidR="00882DF1" w:rsidRDefault="00882DF1">
      <w:pPr>
        <w:rPr>
          <w:sz w:val="28"/>
        </w:rPr>
      </w:pPr>
    </w:p>
    <w:p w14:paraId="3B1DE21B" w14:textId="77777777" w:rsidR="00882DF1" w:rsidRDefault="00882DF1">
      <w:pPr>
        <w:rPr>
          <w:sz w:val="28"/>
        </w:rPr>
      </w:pPr>
    </w:p>
    <w:p w14:paraId="0477EE91" w14:textId="77777777" w:rsidR="00882DF1" w:rsidRDefault="00882DF1">
      <w:pPr>
        <w:rPr>
          <w:sz w:val="28"/>
        </w:rPr>
      </w:pPr>
    </w:p>
    <w:p w14:paraId="0807F277" w14:textId="77777777" w:rsidR="00882DF1" w:rsidRDefault="00882DF1">
      <w:pPr>
        <w:jc w:val="center"/>
        <w:rPr>
          <w:sz w:val="36"/>
        </w:rPr>
        <w:sectPr w:rsidR="00882DF1">
          <w:footerReference w:type="first" r:id="rId17"/>
          <w:pgSz w:w="11906" w:h="16838"/>
          <w:pgMar w:top="1304" w:right="1469" w:bottom="1304" w:left="1469" w:header="851" w:footer="992" w:gutter="0"/>
          <w:cols w:space="720"/>
          <w:titlePg/>
          <w:docGrid w:type="lines" w:linePitch="312"/>
        </w:sectPr>
      </w:pPr>
    </w:p>
    <w:p w14:paraId="33ED8524" w14:textId="77777777" w:rsidR="00882DF1" w:rsidRDefault="00882DF1">
      <w:pPr>
        <w:spacing w:line="520" w:lineRule="exact"/>
        <w:jc w:val="center"/>
        <w:rPr>
          <w:sz w:val="36"/>
        </w:rPr>
      </w:pPr>
    </w:p>
    <w:p w14:paraId="3A197B9D" w14:textId="77777777" w:rsidR="00882DF1" w:rsidRDefault="006D6F13">
      <w:pPr>
        <w:spacing w:line="520" w:lineRule="exact"/>
        <w:jc w:val="center"/>
        <w:rPr>
          <w:rFonts w:eastAsia="黑体"/>
          <w:sz w:val="44"/>
        </w:rPr>
      </w:pPr>
      <w:r>
        <w:rPr>
          <w:rFonts w:eastAsia="黑体" w:hint="eastAsia"/>
          <w:sz w:val="44"/>
        </w:rPr>
        <w:t>技术服务合同</w:t>
      </w:r>
    </w:p>
    <w:p w14:paraId="7EA7FF16" w14:textId="77777777" w:rsidR="00882DF1" w:rsidRDefault="00882DF1">
      <w:pPr>
        <w:spacing w:line="520" w:lineRule="exact"/>
        <w:jc w:val="center"/>
        <w:rPr>
          <w:rFonts w:eastAsia="黑体"/>
          <w:sz w:val="28"/>
        </w:rPr>
      </w:pPr>
    </w:p>
    <w:p w14:paraId="0DF1F305" w14:textId="77777777" w:rsidR="00882DF1" w:rsidRDefault="006D6F13">
      <w:pPr>
        <w:spacing w:line="520" w:lineRule="exact"/>
        <w:rPr>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北京林业大学</w:t>
      </w:r>
      <w:r>
        <w:rPr>
          <w:sz w:val="28"/>
          <w:u w:val="single"/>
        </w:rPr>
        <w:t xml:space="preserve">                </w:t>
      </w:r>
      <w:r>
        <w:rPr>
          <w:rFonts w:hint="eastAsia"/>
          <w:sz w:val="28"/>
          <w:u w:val="single"/>
        </w:rPr>
        <w:t xml:space="preserve">   </w:t>
      </w:r>
    </w:p>
    <w:p w14:paraId="1604BC65" w14:textId="77777777" w:rsidR="00882DF1" w:rsidRDefault="006D6F13">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4EBC1D4C" w14:textId="77777777" w:rsidR="00882DF1" w:rsidRDefault="006D6F13">
      <w:pPr>
        <w:spacing w:line="520" w:lineRule="exact"/>
        <w:rPr>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安黎哲</w:t>
      </w:r>
      <w:r>
        <w:rPr>
          <w:sz w:val="28"/>
          <w:u w:val="single"/>
        </w:rPr>
        <w:t xml:space="preserve">                     </w:t>
      </w:r>
      <w:r>
        <w:rPr>
          <w:rFonts w:hint="eastAsia"/>
          <w:sz w:val="28"/>
          <w:u w:val="single"/>
        </w:rPr>
        <w:t xml:space="preserve">   </w:t>
      </w:r>
    </w:p>
    <w:p w14:paraId="21BCC5B4" w14:textId="77777777" w:rsidR="00882DF1" w:rsidRDefault="006D6F13">
      <w:pPr>
        <w:tabs>
          <w:tab w:val="left" w:pos="1050"/>
        </w:tabs>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r>
        <w:rPr>
          <w:rFonts w:hint="eastAsia"/>
          <w:sz w:val="28"/>
          <w:u w:val="single"/>
        </w:rPr>
        <w:t>查天山</w:t>
      </w:r>
      <w:r>
        <w:rPr>
          <w:rFonts w:hint="eastAsia"/>
          <w:sz w:val="28"/>
          <w:u w:val="single"/>
        </w:rPr>
        <w:t xml:space="preserve">                        </w:t>
      </w:r>
    </w:p>
    <w:p w14:paraId="61F93CBE" w14:textId="77777777" w:rsidR="00882DF1" w:rsidRDefault="006D6F13">
      <w:pPr>
        <w:spacing w:line="520" w:lineRule="exact"/>
        <w:rPr>
          <w:sz w:val="28"/>
        </w:rPr>
      </w:pPr>
      <w:r>
        <w:rPr>
          <w:sz w:val="28"/>
        </w:rPr>
        <w:t xml:space="preserve">       </w:t>
      </w:r>
      <w:r>
        <w:rPr>
          <w:rFonts w:hint="eastAsia"/>
          <w:sz w:val="28"/>
        </w:rPr>
        <w:t>联系方式</w:t>
      </w:r>
      <w:r>
        <w:rPr>
          <w:sz w:val="28"/>
        </w:rPr>
        <w:t xml:space="preserve">     </w:t>
      </w:r>
    </w:p>
    <w:p w14:paraId="319C2143" w14:textId="77777777" w:rsidR="00882DF1" w:rsidRDefault="006D6F13">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4DB4D1D1" w14:textId="77777777" w:rsidR="00882DF1" w:rsidRDefault="006D6F13">
      <w:pPr>
        <w:spacing w:line="520" w:lineRule="exact"/>
        <w:rPr>
          <w:sz w:val="28"/>
          <w:u w:val="single"/>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13601087481      </w:t>
      </w:r>
      <w:r>
        <w:rPr>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010-62338279</w:t>
      </w:r>
      <w:r>
        <w:rPr>
          <w:rFonts w:hint="eastAsia"/>
          <w:sz w:val="28"/>
          <w:u w:val="single"/>
        </w:rPr>
        <w:t xml:space="preserve"> </w:t>
      </w:r>
      <w:r>
        <w:rPr>
          <w:rFonts w:hint="eastAsia"/>
          <w:sz w:val="28"/>
        </w:rPr>
        <w:t xml:space="preserve">  </w:t>
      </w:r>
    </w:p>
    <w:p w14:paraId="2CE22DE5" w14:textId="77777777" w:rsidR="00882DF1" w:rsidRDefault="006D6F13">
      <w:pPr>
        <w:spacing w:line="520" w:lineRule="exact"/>
        <w:rPr>
          <w:sz w:val="28"/>
        </w:rPr>
      </w:pPr>
      <w:r>
        <w:rPr>
          <w:sz w:val="28"/>
        </w:rPr>
        <w:t xml:space="preserve">       </w:t>
      </w:r>
      <w:r>
        <w:rPr>
          <w:rFonts w:hint="eastAsia"/>
          <w:sz w:val="28"/>
        </w:rPr>
        <w:t>电子信箱：</w:t>
      </w:r>
      <w:r>
        <w:rPr>
          <w:sz w:val="28"/>
          <w:u w:val="single"/>
        </w:rPr>
        <w:t xml:space="preserve">       </w:t>
      </w:r>
      <w:r>
        <w:rPr>
          <w:rFonts w:hint="eastAsia"/>
          <w:sz w:val="28"/>
          <w:u w:val="single"/>
        </w:rPr>
        <w:t>tianshanzha</w:t>
      </w:r>
      <w:r>
        <w:rPr>
          <w:sz w:val="28"/>
          <w:u w:val="single"/>
        </w:rPr>
        <w:t>@</w:t>
      </w:r>
      <w:r>
        <w:rPr>
          <w:rFonts w:hint="eastAsia"/>
          <w:sz w:val="28"/>
          <w:u w:val="single"/>
        </w:rPr>
        <w:t>b</w:t>
      </w:r>
      <w:r>
        <w:rPr>
          <w:sz w:val="28"/>
          <w:u w:val="single"/>
        </w:rPr>
        <w:t xml:space="preserve">jfu.edu.cn </w:t>
      </w:r>
      <w:r>
        <w:rPr>
          <w:rFonts w:hint="eastAsia"/>
          <w:sz w:val="28"/>
          <w:u w:val="single"/>
        </w:rPr>
        <w:t xml:space="preserve"> </w:t>
      </w:r>
      <w:r>
        <w:rPr>
          <w:sz w:val="28"/>
          <w:u w:val="single"/>
        </w:rPr>
        <w:t xml:space="preserve">        </w:t>
      </w:r>
      <w:r>
        <w:rPr>
          <w:rFonts w:hint="eastAsia"/>
          <w:sz w:val="28"/>
          <w:u w:val="single"/>
        </w:rPr>
        <w:t xml:space="preserve">     </w:t>
      </w:r>
      <w:r>
        <w:rPr>
          <w:sz w:val="28"/>
        </w:rPr>
        <w:t xml:space="preserve">  </w:t>
      </w:r>
    </w:p>
    <w:p w14:paraId="7C078467" w14:textId="77777777" w:rsidR="00882DF1" w:rsidRDefault="006D6F13">
      <w:pPr>
        <w:spacing w:line="520" w:lineRule="exact"/>
        <w:rPr>
          <w:sz w:val="28"/>
          <w:u w:val="single"/>
        </w:rPr>
      </w:pPr>
      <w:r>
        <w:rPr>
          <w:sz w:val="28"/>
        </w:rPr>
        <w:t xml:space="preserve">     </w:t>
      </w:r>
      <w:r>
        <w:rPr>
          <w:rFonts w:hint="eastAsia"/>
          <w:sz w:val="28"/>
        </w:rPr>
        <w:t>受托方（乙方）：</w:t>
      </w:r>
      <w:r>
        <w:rPr>
          <w:rFonts w:hint="eastAsia"/>
          <w:sz w:val="28"/>
          <w:u w:val="single"/>
        </w:rPr>
        <w:t xml:space="preserve">                                       </w:t>
      </w:r>
    </w:p>
    <w:p w14:paraId="476F57EE" w14:textId="77777777" w:rsidR="00882DF1" w:rsidRDefault="006D6F13">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158D30B0" w14:textId="77777777" w:rsidR="00882DF1" w:rsidRDefault="006D6F13">
      <w:pPr>
        <w:spacing w:line="520" w:lineRule="exact"/>
        <w:rPr>
          <w:sz w:val="28"/>
          <w:u w:val="single"/>
        </w:rPr>
      </w:pPr>
      <w:r>
        <w:rPr>
          <w:sz w:val="28"/>
        </w:rPr>
        <w:t xml:space="preserve">       </w:t>
      </w:r>
      <w:r>
        <w:rPr>
          <w:rFonts w:hint="eastAsia"/>
          <w:sz w:val="28"/>
        </w:rPr>
        <w:t>法定代表人：</w:t>
      </w:r>
      <w:r>
        <w:rPr>
          <w:rFonts w:hint="eastAsia"/>
          <w:sz w:val="28"/>
          <w:u w:val="single"/>
        </w:rPr>
        <w:t xml:space="preserve">                                        </w:t>
      </w:r>
    </w:p>
    <w:p w14:paraId="649180A4" w14:textId="77777777" w:rsidR="00882DF1" w:rsidRDefault="006D6F13">
      <w:pPr>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p>
    <w:p w14:paraId="3D00EFF7" w14:textId="77777777" w:rsidR="00882DF1" w:rsidRDefault="006D6F13">
      <w:pPr>
        <w:spacing w:line="520" w:lineRule="exact"/>
        <w:rPr>
          <w:sz w:val="28"/>
        </w:rPr>
      </w:pPr>
      <w:r>
        <w:rPr>
          <w:sz w:val="28"/>
        </w:rPr>
        <w:t xml:space="preserve">       </w:t>
      </w:r>
      <w:r>
        <w:rPr>
          <w:rFonts w:hint="eastAsia"/>
          <w:sz w:val="28"/>
        </w:rPr>
        <w:t>联系方式</w:t>
      </w:r>
      <w:r>
        <w:rPr>
          <w:sz w:val="28"/>
        </w:rPr>
        <w:t xml:space="preserve"> </w:t>
      </w:r>
    </w:p>
    <w:p w14:paraId="6802AF25" w14:textId="77777777" w:rsidR="00882DF1" w:rsidRDefault="006D6F13">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4A06052B" w14:textId="77777777" w:rsidR="00882DF1" w:rsidRDefault="006D6F13">
      <w:pPr>
        <w:spacing w:line="520" w:lineRule="exact"/>
        <w:rPr>
          <w:sz w:val="28"/>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rFonts w:hint="eastAsia"/>
          <w:sz w:val="28"/>
        </w:rPr>
        <w:t xml:space="preserve">    </w:t>
      </w:r>
    </w:p>
    <w:p w14:paraId="64011D95" w14:textId="77777777" w:rsidR="00882DF1" w:rsidRDefault="006D6F13">
      <w:pPr>
        <w:spacing w:line="520" w:lineRule="exact"/>
        <w:rPr>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19D8CA9A" w14:textId="77777777" w:rsidR="00882DF1" w:rsidRDefault="00882DF1">
      <w:pPr>
        <w:spacing w:line="520" w:lineRule="exact"/>
        <w:ind w:firstLine="570"/>
        <w:rPr>
          <w:sz w:val="28"/>
        </w:rPr>
      </w:pPr>
    </w:p>
    <w:p w14:paraId="2CE137E2" w14:textId="77777777" w:rsidR="00882DF1" w:rsidRDefault="006D6F13">
      <w:pPr>
        <w:spacing w:line="520" w:lineRule="exact"/>
        <w:ind w:firstLine="570"/>
        <w:rPr>
          <w:sz w:val="28"/>
          <w:u w:val="single"/>
        </w:rPr>
      </w:pPr>
      <w:r>
        <w:rPr>
          <w:rFonts w:hint="eastAsia"/>
          <w:sz w:val="28"/>
        </w:rPr>
        <w:t>本合同甲方委托乙方就</w:t>
      </w:r>
      <w:r>
        <w:rPr>
          <w:rFonts w:hint="eastAsia"/>
          <w:sz w:val="28"/>
          <w:u w:val="single"/>
        </w:rPr>
        <w:t xml:space="preserve"> </w:t>
      </w:r>
      <w:r>
        <w:rPr>
          <w:sz w:val="28"/>
          <w:u w:val="single"/>
        </w:rPr>
        <w:t xml:space="preserve"> </w:t>
      </w:r>
      <w:r>
        <w:rPr>
          <w:rFonts w:hint="eastAsia"/>
          <w:sz w:val="28"/>
          <w:u w:val="single"/>
        </w:rPr>
        <w:t>密云区陆生高等植物多样性调查评估</w:t>
      </w:r>
      <w:r>
        <w:rPr>
          <w:rFonts w:hint="eastAsia"/>
          <w:sz w:val="28"/>
          <w:u w:val="single"/>
        </w:rPr>
        <w:t xml:space="preserve">  </w:t>
      </w:r>
      <w:r>
        <w:rPr>
          <w:rFonts w:hint="eastAsia"/>
          <w:sz w:val="28"/>
        </w:rPr>
        <w:t>项目进行</w:t>
      </w:r>
      <w:r>
        <w:rPr>
          <w:sz w:val="28"/>
          <w:u w:val="single"/>
        </w:rPr>
        <w:t xml:space="preserve">  </w:t>
      </w:r>
      <w:r>
        <w:rPr>
          <w:rFonts w:hint="eastAsia"/>
          <w:sz w:val="28"/>
          <w:u w:val="single"/>
        </w:rPr>
        <w:t>陆生高等植物多样性</w:t>
      </w:r>
      <w:r>
        <w:rPr>
          <w:rFonts w:hint="eastAsia"/>
          <w:sz w:val="28"/>
          <w:u w:val="single"/>
        </w:rPr>
        <w:t xml:space="preserve"> </w:t>
      </w:r>
      <w:r>
        <w:rPr>
          <w:sz w:val="28"/>
          <w:u w:val="single"/>
        </w:rPr>
        <w:t xml:space="preserve"> </w:t>
      </w:r>
      <w:r>
        <w:rPr>
          <w:rFonts w:hint="eastAsia"/>
          <w:sz w:val="28"/>
        </w:rPr>
        <w:t>的专项技术服务，并支付相应的技术服务报酬。双方经过平等协商，在真实、充分地表达各自意愿的基础上，根据《中华人民共和国民法典》的规定，达成如下协议，并由双方共同恪守。</w:t>
      </w:r>
    </w:p>
    <w:p w14:paraId="5729ACF2" w14:textId="77777777" w:rsidR="00882DF1" w:rsidRDefault="006D6F13">
      <w:pPr>
        <w:spacing w:line="520" w:lineRule="exact"/>
        <w:rPr>
          <w:sz w:val="28"/>
        </w:rPr>
      </w:pPr>
      <w:r>
        <w:rPr>
          <w:rFonts w:eastAsia="黑体"/>
          <w:sz w:val="28"/>
        </w:rPr>
        <w:t xml:space="preserve">    </w:t>
      </w:r>
      <w:r>
        <w:rPr>
          <w:rFonts w:eastAsia="黑体" w:hint="eastAsia"/>
          <w:sz w:val="28"/>
        </w:rPr>
        <w:t>第一条</w:t>
      </w:r>
      <w:r>
        <w:rPr>
          <w:rFonts w:eastAsia="黑体" w:hint="eastAsia"/>
          <w:sz w:val="28"/>
        </w:rPr>
        <w:t xml:space="preserve"> </w:t>
      </w:r>
      <w:r>
        <w:rPr>
          <w:rFonts w:hint="eastAsia"/>
          <w:sz w:val="28"/>
        </w:rPr>
        <w:t>甲方委托乙方进行技术服务的内容如下：</w:t>
      </w:r>
    </w:p>
    <w:p w14:paraId="74DCA391" w14:textId="77777777" w:rsidR="00882DF1" w:rsidRDefault="006D6F13">
      <w:pPr>
        <w:spacing w:line="520" w:lineRule="exact"/>
        <w:rPr>
          <w:sz w:val="28"/>
        </w:rPr>
      </w:pPr>
      <w:r>
        <w:rPr>
          <w:sz w:val="28"/>
        </w:rPr>
        <w:t xml:space="preserve">      1</w:t>
      </w:r>
      <w:r>
        <w:rPr>
          <w:rFonts w:hint="eastAsia"/>
          <w:sz w:val="28"/>
        </w:rPr>
        <w:t>．技术服务的目标：</w:t>
      </w:r>
      <w:r>
        <w:rPr>
          <w:rFonts w:hint="eastAsia"/>
          <w:sz w:val="28"/>
          <w:u w:val="single"/>
        </w:rPr>
        <w:t xml:space="preserve"> </w:t>
      </w:r>
      <w:r>
        <w:rPr>
          <w:rFonts w:hint="eastAsia"/>
          <w:sz w:val="28"/>
          <w:u w:val="single"/>
        </w:rPr>
        <w:t>对密云区陆生高等植物多样性开展系统调查，明确密云区陆生高等植物多样性本底；基于实地调查结果，评估密云区植</w:t>
      </w:r>
      <w:r>
        <w:rPr>
          <w:rFonts w:hint="eastAsia"/>
          <w:sz w:val="28"/>
          <w:u w:val="single"/>
        </w:rPr>
        <w:lastRenderedPageBreak/>
        <w:t>物多样性整体状况；为密云区生物多样性保护提供科学支撑</w:t>
      </w:r>
      <w:r>
        <w:rPr>
          <w:rFonts w:hint="eastAsia"/>
          <w:sz w:val="28"/>
          <w:u w:val="single"/>
        </w:rPr>
        <w:t xml:space="preserve"> </w:t>
      </w:r>
      <w:r>
        <w:rPr>
          <w:rFonts w:hint="eastAsia"/>
          <w:sz w:val="28"/>
        </w:rPr>
        <w:t>。</w:t>
      </w:r>
    </w:p>
    <w:p w14:paraId="4F7BE1D8" w14:textId="77777777" w:rsidR="00882DF1" w:rsidRDefault="006D6F13">
      <w:pPr>
        <w:spacing w:line="520" w:lineRule="exact"/>
        <w:rPr>
          <w:sz w:val="28"/>
          <w:u w:val="single"/>
        </w:rPr>
      </w:pPr>
      <w:r>
        <w:rPr>
          <w:sz w:val="28"/>
        </w:rPr>
        <w:t xml:space="preserve">      2</w:t>
      </w:r>
      <w:r>
        <w:rPr>
          <w:rFonts w:hint="eastAsia"/>
          <w:sz w:val="28"/>
        </w:rPr>
        <w:t>．技术服务的内容：</w:t>
      </w:r>
      <w:r>
        <w:rPr>
          <w:rFonts w:hint="eastAsia"/>
          <w:sz w:val="28"/>
          <w:u w:val="single"/>
        </w:rPr>
        <w:t xml:space="preserve"> </w:t>
      </w:r>
      <w:r>
        <w:rPr>
          <w:rFonts w:hint="eastAsia"/>
          <w:sz w:val="28"/>
          <w:u w:val="single"/>
        </w:rPr>
        <w:t>按照《密云区生物多样性调查评估项目实施方案》要求，根据北京市密云区各类群陆生高等植物种类、分布情况，进行本底调查和现状评估工作，并将所有野外调查与收集材料与数据进行整理及汇编，形成数据库。此外，需提供必要的技术咨询服务</w:t>
      </w:r>
      <w:r>
        <w:rPr>
          <w:sz w:val="28"/>
          <w:u w:val="single"/>
        </w:rPr>
        <w:t xml:space="preserve"> </w:t>
      </w:r>
      <w:r>
        <w:rPr>
          <w:rFonts w:hint="eastAsia"/>
          <w:sz w:val="28"/>
        </w:rPr>
        <w:t>。</w:t>
      </w:r>
    </w:p>
    <w:p w14:paraId="5E93F229" w14:textId="77777777" w:rsidR="00882DF1" w:rsidRDefault="006D6F13">
      <w:pPr>
        <w:spacing w:line="520" w:lineRule="exact"/>
        <w:rPr>
          <w:sz w:val="28"/>
          <w:u w:val="single"/>
        </w:rPr>
      </w:pPr>
      <w:r>
        <w:rPr>
          <w:sz w:val="28"/>
        </w:rPr>
        <w:t xml:space="preserve">       3</w:t>
      </w:r>
      <w:r>
        <w:rPr>
          <w:rFonts w:hint="eastAsia"/>
          <w:sz w:val="28"/>
        </w:rPr>
        <w:t>．技术服务的方式：</w:t>
      </w:r>
      <w:r>
        <w:rPr>
          <w:rFonts w:hint="eastAsia"/>
          <w:sz w:val="28"/>
          <w:u w:val="single"/>
        </w:rPr>
        <w:t xml:space="preserve">  </w:t>
      </w:r>
      <w:r>
        <w:rPr>
          <w:rFonts w:hint="eastAsia"/>
          <w:sz w:val="28"/>
          <w:u w:val="single"/>
        </w:rPr>
        <w:t>按照要求提交所有研究成果等文件的纸质及电子版文档；为甲方提供项目所需技术与咨询服务</w:t>
      </w:r>
      <w:r>
        <w:rPr>
          <w:rFonts w:hint="eastAsia"/>
          <w:sz w:val="28"/>
          <w:u w:val="single"/>
        </w:rPr>
        <w:t xml:space="preserve"> </w:t>
      </w:r>
      <w:r>
        <w:rPr>
          <w:rFonts w:hint="eastAsia"/>
          <w:sz w:val="28"/>
        </w:rPr>
        <w:t>。</w:t>
      </w:r>
    </w:p>
    <w:p w14:paraId="6CBDEECD" w14:textId="77777777" w:rsidR="00882DF1" w:rsidRDefault="006D6F13">
      <w:pPr>
        <w:spacing w:line="520" w:lineRule="exact"/>
        <w:rPr>
          <w:sz w:val="28"/>
        </w:rPr>
      </w:pPr>
      <w:r>
        <w:rPr>
          <w:sz w:val="28"/>
        </w:rPr>
        <w:t xml:space="preserve">   </w:t>
      </w:r>
      <w:r>
        <w:rPr>
          <w:rFonts w:eastAsia="黑体"/>
          <w:sz w:val="28"/>
        </w:rPr>
        <w:t xml:space="preserve"> </w:t>
      </w:r>
      <w:r>
        <w:rPr>
          <w:rFonts w:eastAsia="黑体" w:hint="eastAsia"/>
          <w:sz w:val="28"/>
        </w:rPr>
        <w:t>第二条</w:t>
      </w:r>
      <w:r>
        <w:rPr>
          <w:rFonts w:eastAsia="黑体" w:hint="eastAsia"/>
          <w:sz w:val="28"/>
        </w:rPr>
        <w:t xml:space="preserve"> </w:t>
      </w:r>
      <w:r>
        <w:rPr>
          <w:rFonts w:hint="eastAsia"/>
          <w:sz w:val="28"/>
        </w:rPr>
        <w:t>乙方应按下列要求完成技术服务工作：</w:t>
      </w:r>
    </w:p>
    <w:p w14:paraId="4D7F1B7E" w14:textId="77777777" w:rsidR="00882DF1" w:rsidRDefault="006D6F13">
      <w:pPr>
        <w:spacing w:line="520" w:lineRule="exact"/>
        <w:rPr>
          <w:sz w:val="28"/>
        </w:rPr>
      </w:pPr>
      <w:r>
        <w:rPr>
          <w:sz w:val="28"/>
        </w:rPr>
        <w:t xml:space="preserve">      1</w:t>
      </w:r>
      <w:r>
        <w:rPr>
          <w:rFonts w:hint="eastAsia"/>
          <w:sz w:val="28"/>
        </w:rPr>
        <w:t>．技术服务地点：</w:t>
      </w:r>
      <w:r>
        <w:rPr>
          <w:rFonts w:hint="eastAsia"/>
          <w:sz w:val="28"/>
          <w:u w:val="single"/>
        </w:rPr>
        <w:t xml:space="preserve">    </w:t>
      </w:r>
      <w:r>
        <w:rPr>
          <w:rFonts w:hint="eastAsia"/>
          <w:sz w:val="28"/>
          <w:u w:val="single"/>
        </w:rPr>
        <w:t>北京市密云区</w:t>
      </w:r>
      <w:r>
        <w:rPr>
          <w:rFonts w:hint="eastAsia"/>
          <w:sz w:val="28"/>
          <w:u w:val="single"/>
        </w:rPr>
        <w:t xml:space="preserve">                 </w:t>
      </w:r>
      <w:r>
        <w:rPr>
          <w:rFonts w:hint="eastAsia"/>
          <w:sz w:val="28"/>
        </w:rPr>
        <w:t>；</w:t>
      </w:r>
    </w:p>
    <w:p w14:paraId="204E95B4" w14:textId="77777777" w:rsidR="00882DF1" w:rsidRDefault="006D6F13">
      <w:pPr>
        <w:spacing w:line="520" w:lineRule="exact"/>
        <w:rPr>
          <w:sz w:val="28"/>
        </w:rPr>
      </w:pPr>
      <w:r>
        <w:rPr>
          <w:sz w:val="28"/>
        </w:rPr>
        <w:t xml:space="preserve">      2</w:t>
      </w:r>
      <w:r>
        <w:rPr>
          <w:rFonts w:hint="eastAsia"/>
          <w:sz w:val="28"/>
        </w:rPr>
        <w:t>．技术服务期限：</w:t>
      </w:r>
      <w:r>
        <w:rPr>
          <w:rFonts w:hint="eastAsia"/>
          <w:sz w:val="28"/>
          <w:u w:val="single"/>
        </w:rPr>
        <w:t xml:space="preserve">   </w:t>
      </w:r>
      <w:r>
        <w:rPr>
          <w:rFonts w:hint="eastAsia"/>
          <w:sz w:val="28"/>
          <w:u w:val="single"/>
        </w:rPr>
        <w:t>自合同签订之日起至</w:t>
      </w:r>
      <w:r>
        <w:rPr>
          <w:rFonts w:hint="eastAsia"/>
          <w:sz w:val="28"/>
          <w:u w:val="single"/>
        </w:rPr>
        <w:t>202</w:t>
      </w:r>
      <w:r>
        <w:rPr>
          <w:sz w:val="28"/>
          <w:u w:val="single"/>
        </w:rPr>
        <w:t>3</w:t>
      </w:r>
      <w:r>
        <w:rPr>
          <w:rFonts w:hint="eastAsia"/>
          <w:sz w:val="28"/>
          <w:u w:val="single"/>
        </w:rPr>
        <w:t>年</w:t>
      </w:r>
      <w:r>
        <w:rPr>
          <w:sz w:val="28"/>
          <w:u w:val="single"/>
        </w:rPr>
        <w:t>11</w:t>
      </w:r>
      <w:r>
        <w:rPr>
          <w:rFonts w:hint="eastAsia"/>
          <w:sz w:val="28"/>
          <w:u w:val="single"/>
        </w:rPr>
        <w:t>月</w:t>
      </w:r>
      <w:r>
        <w:rPr>
          <w:rFonts w:hint="eastAsia"/>
          <w:sz w:val="28"/>
          <w:u w:val="single"/>
        </w:rPr>
        <w:t>3</w:t>
      </w:r>
      <w:r>
        <w:rPr>
          <w:sz w:val="28"/>
          <w:u w:val="single"/>
        </w:rPr>
        <w:t>0</w:t>
      </w:r>
      <w:r>
        <w:rPr>
          <w:rFonts w:hint="eastAsia"/>
          <w:sz w:val="28"/>
          <w:u w:val="single"/>
        </w:rPr>
        <w:t>日止</w:t>
      </w:r>
      <w:r>
        <w:rPr>
          <w:rFonts w:hint="eastAsia"/>
          <w:sz w:val="28"/>
          <w:u w:val="single"/>
        </w:rPr>
        <w:t xml:space="preserve">  </w:t>
      </w:r>
      <w:r>
        <w:rPr>
          <w:rFonts w:hint="eastAsia"/>
          <w:sz w:val="28"/>
        </w:rPr>
        <w:t>；</w:t>
      </w:r>
    </w:p>
    <w:p w14:paraId="01D1E792" w14:textId="77777777" w:rsidR="00882DF1" w:rsidRDefault="006D6F13">
      <w:pPr>
        <w:spacing w:line="520" w:lineRule="exact"/>
        <w:rPr>
          <w:sz w:val="28"/>
          <w:u w:val="single"/>
        </w:rPr>
      </w:pPr>
      <w:r>
        <w:rPr>
          <w:sz w:val="28"/>
        </w:rPr>
        <w:t xml:space="preserve">      3</w:t>
      </w:r>
      <w:r>
        <w:rPr>
          <w:rFonts w:hint="eastAsia"/>
          <w:sz w:val="28"/>
        </w:rPr>
        <w:t>．技术服务进度：</w:t>
      </w:r>
      <w:r>
        <w:rPr>
          <w:rFonts w:hint="eastAsia"/>
          <w:sz w:val="28"/>
          <w:u w:val="single"/>
        </w:rPr>
        <w:t xml:space="preserve">  2023</w:t>
      </w:r>
      <w:r>
        <w:rPr>
          <w:rFonts w:hint="eastAsia"/>
          <w:sz w:val="28"/>
          <w:u w:val="single"/>
        </w:rPr>
        <w:t>年</w:t>
      </w:r>
      <w:r>
        <w:rPr>
          <w:rFonts w:hint="eastAsia"/>
          <w:sz w:val="28"/>
          <w:u w:val="single"/>
        </w:rPr>
        <w:t>1</w:t>
      </w:r>
      <w:r>
        <w:rPr>
          <w:sz w:val="28"/>
          <w:u w:val="single"/>
        </w:rPr>
        <w:t>0</w:t>
      </w:r>
      <w:r>
        <w:rPr>
          <w:rFonts w:hint="eastAsia"/>
          <w:sz w:val="28"/>
          <w:u w:val="single"/>
        </w:rPr>
        <w:t>月前完成各类群的野外调查，并完成物种鉴定，重要物种影像资料拍摄，录入物种数据，形成数据库等。</w:t>
      </w:r>
      <w:r>
        <w:rPr>
          <w:rFonts w:hint="eastAsia"/>
          <w:sz w:val="28"/>
          <w:u w:val="single"/>
        </w:rPr>
        <w:t>202</w:t>
      </w:r>
      <w:r>
        <w:rPr>
          <w:sz w:val="28"/>
          <w:u w:val="single"/>
        </w:rPr>
        <w:t>3</w:t>
      </w:r>
      <w:r>
        <w:rPr>
          <w:rFonts w:hint="eastAsia"/>
          <w:sz w:val="28"/>
          <w:u w:val="single"/>
        </w:rPr>
        <w:t>年</w:t>
      </w:r>
      <w:r>
        <w:rPr>
          <w:rFonts w:hint="eastAsia"/>
          <w:sz w:val="28"/>
          <w:u w:val="single"/>
        </w:rPr>
        <w:t>1</w:t>
      </w:r>
      <w:r>
        <w:rPr>
          <w:sz w:val="28"/>
          <w:u w:val="single"/>
        </w:rPr>
        <w:t>0</w:t>
      </w:r>
      <w:r>
        <w:rPr>
          <w:rFonts w:hint="eastAsia"/>
          <w:sz w:val="28"/>
          <w:u w:val="single"/>
        </w:rPr>
        <w:t>月</w:t>
      </w:r>
      <w:r>
        <w:rPr>
          <w:rFonts w:hint="eastAsia"/>
          <w:sz w:val="28"/>
          <w:u w:val="single"/>
        </w:rPr>
        <w:t>31</w:t>
      </w:r>
      <w:r>
        <w:rPr>
          <w:rFonts w:hint="eastAsia"/>
          <w:sz w:val="28"/>
          <w:u w:val="single"/>
        </w:rPr>
        <w:t>日之前，完成密云区陆生高等植物多样性的评估工作，完成并提交所有成果</w:t>
      </w:r>
      <w:r>
        <w:rPr>
          <w:rFonts w:hint="eastAsia"/>
          <w:sz w:val="28"/>
          <w:u w:val="single"/>
        </w:rPr>
        <w:t xml:space="preserve"> </w:t>
      </w:r>
      <w:r>
        <w:rPr>
          <w:rFonts w:hint="eastAsia"/>
          <w:sz w:val="28"/>
        </w:rPr>
        <w:t>；</w:t>
      </w:r>
    </w:p>
    <w:p w14:paraId="6CAD82F6" w14:textId="77777777" w:rsidR="00882DF1" w:rsidRDefault="006D6F13">
      <w:pPr>
        <w:spacing w:line="520" w:lineRule="exact"/>
        <w:rPr>
          <w:sz w:val="28"/>
        </w:rPr>
      </w:pPr>
      <w:r>
        <w:rPr>
          <w:sz w:val="28"/>
        </w:rPr>
        <w:t xml:space="preserve">      4</w:t>
      </w:r>
      <w:r>
        <w:rPr>
          <w:rFonts w:hint="eastAsia"/>
          <w:sz w:val="28"/>
        </w:rPr>
        <w:t>．技术服务质量要求：</w:t>
      </w:r>
      <w:r>
        <w:rPr>
          <w:rFonts w:hint="eastAsia"/>
          <w:sz w:val="28"/>
          <w:u w:val="single"/>
        </w:rPr>
        <w:t xml:space="preserve"> </w:t>
      </w:r>
      <w:r>
        <w:rPr>
          <w:rFonts w:hint="eastAsia"/>
          <w:sz w:val="28"/>
          <w:u w:val="single"/>
        </w:rPr>
        <w:t>相关研究成果和技术咨询服务应满足甲方业务要求</w:t>
      </w:r>
      <w:r>
        <w:rPr>
          <w:rFonts w:hint="eastAsia"/>
          <w:sz w:val="28"/>
          <w:u w:val="single"/>
        </w:rPr>
        <w:t xml:space="preserve"> </w:t>
      </w:r>
      <w:r>
        <w:rPr>
          <w:rFonts w:hint="eastAsia"/>
          <w:sz w:val="28"/>
        </w:rPr>
        <w:t>；</w:t>
      </w:r>
    </w:p>
    <w:p w14:paraId="5785F6AD" w14:textId="77777777" w:rsidR="00882DF1" w:rsidRDefault="006D6F13">
      <w:pPr>
        <w:spacing w:line="520" w:lineRule="exact"/>
        <w:rPr>
          <w:sz w:val="28"/>
        </w:rPr>
      </w:pPr>
      <w:r>
        <w:rPr>
          <w:sz w:val="28"/>
        </w:rPr>
        <w:t xml:space="preserve">      5</w:t>
      </w:r>
      <w:r>
        <w:rPr>
          <w:rFonts w:hint="eastAsia"/>
          <w:sz w:val="28"/>
        </w:rPr>
        <w:t>．技术服务质量期限要求：</w:t>
      </w:r>
      <w:r>
        <w:rPr>
          <w:sz w:val="28"/>
        </w:rPr>
        <w:t xml:space="preserve"> </w:t>
      </w:r>
      <w:r>
        <w:rPr>
          <w:sz w:val="28"/>
          <w:u w:val="single"/>
        </w:rPr>
        <w:t xml:space="preserve"> </w:t>
      </w:r>
      <w:r>
        <w:rPr>
          <w:rFonts w:hint="eastAsia"/>
          <w:sz w:val="28"/>
          <w:u w:val="single"/>
        </w:rPr>
        <w:t>项目验收后一年内，乙方对负责内容提供技术支撑和咨询服务</w:t>
      </w:r>
      <w:r>
        <w:rPr>
          <w:rFonts w:hint="eastAsia"/>
          <w:sz w:val="28"/>
        </w:rPr>
        <w:t>。</w:t>
      </w:r>
    </w:p>
    <w:p w14:paraId="49553D90" w14:textId="77777777" w:rsidR="00882DF1" w:rsidRDefault="006D6F13">
      <w:pPr>
        <w:spacing w:line="520" w:lineRule="exact"/>
        <w:ind w:firstLine="570"/>
        <w:rPr>
          <w:sz w:val="28"/>
        </w:rPr>
      </w:pPr>
      <w:r>
        <w:rPr>
          <w:rFonts w:eastAsia="黑体" w:hint="eastAsia"/>
          <w:sz w:val="28"/>
        </w:rPr>
        <w:t>第三条</w:t>
      </w:r>
      <w:r>
        <w:rPr>
          <w:rFonts w:eastAsia="黑体" w:hint="eastAsia"/>
          <w:sz w:val="28"/>
        </w:rPr>
        <w:t xml:space="preserve"> </w:t>
      </w:r>
      <w:r>
        <w:rPr>
          <w:rFonts w:hint="eastAsia"/>
          <w:sz w:val="28"/>
        </w:rPr>
        <w:t>为保证乙方有效进行技术服务工作，甲方应当向乙方提供</w:t>
      </w:r>
    </w:p>
    <w:p w14:paraId="66279AAC" w14:textId="77777777" w:rsidR="00882DF1" w:rsidRDefault="006D6F13">
      <w:pPr>
        <w:spacing w:line="520" w:lineRule="exact"/>
        <w:rPr>
          <w:sz w:val="28"/>
        </w:rPr>
      </w:pPr>
      <w:r>
        <w:rPr>
          <w:rFonts w:hint="eastAsia"/>
          <w:sz w:val="28"/>
        </w:rPr>
        <w:t>下列工作条件和协作事项：</w:t>
      </w:r>
    </w:p>
    <w:p w14:paraId="18659EC4" w14:textId="77777777" w:rsidR="00882DF1" w:rsidRDefault="006D6F13">
      <w:pPr>
        <w:spacing w:line="520" w:lineRule="exact"/>
        <w:rPr>
          <w:sz w:val="28"/>
        </w:rPr>
      </w:pPr>
      <w:r>
        <w:rPr>
          <w:sz w:val="28"/>
        </w:rPr>
        <w:t xml:space="preserve">      1</w:t>
      </w:r>
      <w:r>
        <w:rPr>
          <w:rFonts w:hint="eastAsia"/>
          <w:sz w:val="28"/>
        </w:rPr>
        <w:t>．提供技术资料：</w:t>
      </w:r>
    </w:p>
    <w:p w14:paraId="0D88765C" w14:textId="77777777" w:rsidR="00882DF1" w:rsidRDefault="006D6F13">
      <w:pPr>
        <w:spacing w:line="520" w:lineRule="exact"/>
        <w:rPr>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项目开展所必需的相关数据资料及图件，并对数据资料的真实有效性负责</w:t>
      </w:r>
      <w:r>
        <w:rPr>
          <w:rFonts w:hint="eastAsia"/>
          <w:sz w:val="28"/>
          <w:u w:val="single"/>
        </w:rPr>
        <w:t xml:space="preserve"> </w:t>
      </w:r>
      <w:r>
        <w:rPr>
          <w:rFonts w:hint="eastAsia"/>
          <w:sz w:val="28"/>
        </w:rPr>
        <w:t>。</w:t>
      </w:r>
    </w:p>
    <w:p w14:paraId="473160E4" w14:textId="77777777" w:rsidR="00882DF1" w:rsidRDefault="006D6F13">
      <w:pPr>
        <w:spacing w:line="520" w:lineRule="exact"/>
        <w:rPr>
          <w:sz w:val="28"/>
        </w:rPr>
      </w:pPr>
      <w:r>
        <w:rPr>
          <w:sz w:val="28"/>
        </w:rPr>
        <w:t xml:space="preserve">      2</w:t>
      </w:r>
      <w:r>
        <w:rPr>
          <w:rFonts w:hint="eastAsia"/>
          <w:sz w:val="28"/>
        </w:rPr>
        <w:t>．提供工作条件：</w:t>
      </w:r>
    </w:p>
    <w:p w14:paraId="4C5EF0E1" w14:textId="77777777" w:rsidR="00882DF1" w:rsidRDefault="006D6F13">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甲方应协助乙方开展现场调研及资料收集</w:t>
      </w:r>
      <w:r>
        <w:rPr>
          <w:rFonts w:hint="eastAsia"/>
          <w:sz w:val="28"/>
        </w:rPr>
        <w:t>；</w:t>
      </w:r>
    </w:p>
    <w:p w14:paraId="714BD0B6" w14:textId="77777777" w:rsidR="00882DF1" w:rsidRDefault="006D6F13">
      <w:pPr>
        <w:spacing w:line="520" w:lineRule="exact"/>
        <w:rPr>
          <w:sz w:val="28"/>
        </w:rPr>
      </w:pPr>
      <w:r>
        <w:rPr>
          <w:sz w:val="28"/>
        </w:rPr>
        <w:t xml:space="preserve">      </w:t>
      </w:r>
    </w:p>
    <w:p w14:paraId="0492C251" w14:textId="77777777" w:rsidR="00882DF1" w:rsidRDefault="006D6F13">
      <w:pPr>
        <w:spacing w:line="520" w:lineRule="exact"/>
        <w:rPr>
          <w:sz w:val="28"/>
        </w:rPr>
      </w:pPr>
      <w:r>
        <w:rPr>
          <w:sz w:val="28"/>
        </w:rPr>
        <w:t xml:space="preserve">      3</w:t>
      </w:r>
      <w:r>
        <w:rPr>
          <w:rFonts w:hint="eastAsia"/>
          <w:sz w:val="28"/>
        </w:rPr>
        <w:t>．</w:t>
      </w:r>
      <w:r>
        <w:rPr>
          <w:rFonts w:hint="eastAsia"/>
          <w:sz w:val="28"/>
        </w:rPr>
        <w:t xml:space="preserve"> </w:t>
      </w:r>
      <w:r>
        <w:rPr>
          <w:rFonts w:hint="eastAsia"/>
          <w:sz w:val="28"/>
        </w:rPr>
        <w:t>甲方提供上述工作条件和协作事项的时间及方式：</w:t>
      </w:r>
      <w:r>
        <w:rPr>
          <w:rFonts w:hint="eastAsia"/>
          <w:sz w:val="28"/>
          <w:u w:val="single"/>
        </w:rPr>
        <w:t xml:space="preserve"> </w:t>
      </w:r>
      <w:r>
        <w:rPr>
          <w:rFonts w:hint="eastAsia"/>
          <w:sz w:val="28"/>
          <w:u w:val="single"/>
        </w:rPr>
        <w:t>按照项目进</w:t>
      </w:r>
      <w:r>
        <w:rPr>
          <w:rFonts w:hint="eastAsia"/>
          <w:sz w:val="28"/>
          <w:u w:val="single"/>
        </w:rPr>
        <w:lastRenderedPageBreak/>
        <w:t>度要求提供纸质及电子版文档</w:t>
      </w:r>
      <w:r>
        <w:rPr>
          <w:sz w:val="28"/>
          <w:u w:val="single"/>
        </w:rPr>
        <w:t xml:space="preserve">  </w:t>
      </w:r>
      <w:r>
        <w:rPr>
          <w:rFonts w:hint="eastAsia"/>
          <w:sz w:val="28"/>
        </w:rPr>
        <w:t>。</w:t>
      </w:r>
    </w:p>
    <w:p w14:paraId="0D355BFF" w14:textId="77777777" w:rsidR="00882DF1" w:rsidRDefault="006D6F13">
      <w:pPr>
        <w:spacing w:line="520" w:lineRule="exact"/>
        <w:rPr>
          <w:sz w:val="28"/>
        </w:rPr>
      </w:pPr>
      <w:r>
        <w:rPr>
          <w:rFonts w:eastAsia="黑体"/>
          <w:sz w:val="28"/>
        </w:rPr>
        <w:t xml:space="preserve">    </w:t>
      </w:r>
      <w:r>
        <w:rPr>
          <w:rFonts w:eastAsia="黑体" w:hint="eastAsia"/>
          <w:sz w:val="28"/>
        </w:rPr>
        <w:t>第四条</w:t>
      </w:r>
      <w:r>
        <w:rPr>
          <w:rFonts w:eastAsia="黑体" w:hint="eastAsia"/>
          <w:sz w:val="28"/>
        </w:rPr>
        <w:t xml:space="preserve"> </w:t>
      </w:r>
      <w:r>
        <w:rPr>
          <w:rFonts w:hint="eastAsia"/>
          <w:sz w:val="28"/>
        </w:rPr>
        <w:t>甲方向乙方支付技术服务报酬及支付方式为：</w:t>
      </w:r>
    </w:p>
    <w:p w14:paraId="5316EC73" w14:textId="77777777" w:rsidR="00882DF1" w:rsidRDefault="006D6F13">
      <w:pPr>
        <w:spacing w:line="520" w:lineRule="exact"/>
        <w:rPr>
          <w:sz w:val="28"/>
        </w:rPr>
      </w:pPr>
      <w:r>
        <w:rPr>
          <w:sz w:val="28"/>
        </w:rPr>
        <w:t xml:space="preserve">     1</w:t>
      </w:r>
      <w:r>
        <w:rPr>
          <w:rFonts w:hint="eastAsia"/>
          <w:sz w:val="28"/>
        </w:rPr>
        <w:t>．技术服务费总额为：</w:t>
      </w:r>
      <w:r>
        <w:rPr>
          <w:rFonts w:hint="eastAsia"/>
          <w:sz w:val="28"/>
          <w:u w:val="single"/>
        </w:rPr>
        <w:t xml:space="preserve"> </w:t>
      </w:r>
      <w:r>
        <w:rPr>
          <w:rFonts w:hint="eastAsia"/>
          <w:sz w:val="28"/>
          <w:u w:val="single"/>
        </w:rPr>
        <w:t>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元）</w:t>
      </w:r>
      <w:r>
        <w:rPr>
          <w:rFonts w:hint="eastAsia"/>
          <w:sz w:val="28"/>
        </w:rPr>
        <w:t>；</w:t>
      </w:r>
    </w:p>
    <w:p w14:paraId="3179D510" w14:textId="77777777" w:rsidR="00882DF1" w:rsidRDefault="006D6F13">
      <w:pPr>
        <w:spacing w:line="520" w:lineRule="exact"/>
        <w:rPr>
          <w:sz w:val="28"/>
        </w:rPr>
      </w:pPr>
      <w:r>
        <w:rPr>
          <w:sz w:val="28"/>
        </w:rPr>
        <w:t xml:space="preserve">     2</w:t>
      </w:r>
      <w:r>
        <w:rPr>
          <w:rFonts w:hint="eastAsia"/>
          <w:sz w:val="28"/>
        </w:rPr>
        <w:t>．技术服务费由甲方</w:t>
      </w:r>
      <w:r>
        <w:rPr>
          <w:sz w:val="28"/>
          <w:u w:val="single"/>
        </w:rPr>
        <w:t xml:space="preserve">   </w:t>
      </w:r>
      <w:r>
        <w:rPr>
          <w:rFonts w:hint="eastAsia"/>
          <w:sz w:val="28"/>
          <w:u w:val="single"/>
        </w:rPr>
        <w:t>分期</w:t>
      </w:r>
      <w:r>
        <w:rPr>
          <w:rFonts w:hint="eastAsia"/>
          <w:sz w:val="28"/>
          <w:u w:val="single"/>
        </w:rPr>
        <w:t xml:space="preserve">  </w:t>
      </w:r>
      <w:r>
        <w:rPr>
          <w:rFonts w:hint="eastAsia"/>
          <w:sz w:val="28"/>
        </w:rPr>
        <w:t>支付乙方。</w:t>
      </w:r>
      <w:r>
        <w:rPr>
          <w:rFonts w:hint="eastAsia"/>
          <w:sz w:val="28"/>
        </w:rPr>
        <w:t xml:space="preserve"> </w:t>
      </w:r>
    </w:p>
    <w:p w14:paraId="29EFA61F" w14:textId="77777777" w:rsidR="00882DF1" w:rsidRDefault="006D6F13">
      <w:pPr>
        <w:spacing w:line="520" w:lineRule="exact"/>
        <w:rPr>
          <w:sz w:val="28"/>
        </w:rPr>
      </w:pPr>
      <w:r>
        <w:rPr>
          <w:sz w:val="28"/>
        </w:rPr>
        <w:t xml:space="preserve">     </w:t>
      </w:r>
      <w:r>
        <w:rPr>
          <w:rFonts w:hint="eastAsia"/>
          <w:sz w:val="28"/>
        </w:rPr>
        <w:t>具体支付方式和时间如下：</w:t>
      </w:r>
    </w:p>
    <w:p w14:paraId="69C4CEE6" w14:textId="77777777" w:rsidR="00882DF1" w:rsidRDefault="006D6F13">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自合同生效之日起</w:t>
      </w:r>
      <w:r>
        <w:rPr>
          <w:sz w:val="28"/>
          <w:u w:val="single"/>
        </w:rPr>
        <w:t>10</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3E422D04" w14:textId="77777777" w:rsidR="00882DF1" w:rsidRDefault="006D6F13">
      <w:pPr>
        <w:spacing w:line="520" w:lineRule="exact"/>
        <w:rPr>
          <w:sz w:val="28"/>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Pr>
          <w:rFonts w:hint="eastAsia"/>
          <w:sz w:val="28"/>
          <w:u w:val="single"/>
        </w:rPr>
        <w:t>完成野外监测调查工作，并提交调查数据和报告，经甲方验收合格（指上交所有外业调查本底数据以及影像资料并且通过验收）后</w:t>
      </w:r>
      <w:r>
        <w:rPr>
          <w:sz w:val="28"/>
          <w:u w:val="single"/>
        </w:rPr>
        <w:t>10</w:t>
      </w:r>
      <w:r>
        <w:rPr>
          <w:rFonts w:hint="eastAsia"/>
          <w:sz w:val="28"/>
          <w:u w:val="single"/>
        </w:rPr>
        <w:t>个工作日内，支付合同总金额的</w:t>
      </w:r>
      <w:r>
        <w:rPr>
          <w:rFonts w:hint="eastAsia"/>
          <w:sz w:val="28"/>
          <w:u w:val="single"/>
        </w:rPr>
        <w:t>20%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0BC5B5AB" w14:textId="77777777" w:rsidR="00882DF1" w:rsidRDefault="006D6F13">
      <w:pPr>
        <w:spacing w:line="520" w:lineRule="exact"/>
        <w:rPr>
          <w:sz w:val="28"/>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r>
        <w:rPr>
          <w:rFonts w:hint="eastAsia"/>
          <w:sz w:val="28"/>
          <w:u w:val="single"/>
        </w:rPr>
        <w:t>根据调查数据结果完成密云区陆生高等植物多样性评估工作并提交所有成果，经甲方验收合格（指完成密云区陆生高等植物多样性评估报告，上交并且通过验收</w:t>
      </w:r>
      <w:r>
        <w:rPr>
          <w:rFonts w:ascii="宋体" w:hAnsi="宋体" w:hint="eastAsia"/>
          <w:sz w:val="24"/>
          <w:u w:val="single"/>
        </w:rPr>
        <w:t>）</w:t>
      </w:r>
      <w:r>
        <w:rPr>
          <w:rFonts w:hint="eastAsia"/>
          <w:sz w:val="28"/>
          <w:u w:val="single"/>
        </w:rPr>
        <w:t>后</w:t>
      </w:r>
      <w:r>
        <w:rPr>
          <w:sz w:val="28"/>
          <w:u w:val="single"/>
        </w:rPr>
        <w:t>10</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3AD711FA" w14:textId="77777777" w:rsidR="00882DF1" w:rsidRDefault="006D6F13">
      <w:pPr>
        <w:spacing w:line="520" w:lineRule="exact"/>
        <w:rPr>
          <w:sz w:val="28"/>
        </w:rPr>
      </w:pPr>
      <w:r>
        <w:rPr>
          <w:sz w:val="28"/>
        </w:rPr>
        <w:t xml:space="preserve">      </w:t>
      </w:r>
      <w:r>
        <w:rPr>
          <w:rFonts w:hint="eastAsia"/>
          <w:sz w:val="28"/>
        </w:rPr>
        <w:t>乙方开户银行名称、地址和帐号为：</w:t>
      </w:r>
    </w:p>
    <w:p w14:paraId="67D967C7" w14:textId="77777777" w:rsidR="00882DF1" w:rsidRDefault="006D6F13">
      <w:pPr>
        <w:spacing w:line="520" w:lineRule="exact"/>
        <w:rPr>
          <w:sz w:val="28"/>
          <w:u w:val="single"/>
        </w:rPr>
      </w:pPr>
      <w:r>
        <w:rPr>
          <w:sz w:val="28"/>
        </w:rPr>
        <w:t xml:space="preserve">         </w:t>
      </w:r>
      <w:r>
        <w:rPr>
          <w:rFonts w:hint="eastAsia"/>
          <w:sz w:val="28"/>
        </w:rPr>
        <w:t>开户银行：</w:t>
      </w:r>
      <w:r>
        <w:rPr>
          <w:rFonts w:hint="eastAsia"/>
          <w:sz w:val="28"/>
          <w:u w:val="single"/>
        </w:rPr>
        <w:t xml:space="preserve">                                        </w:t>
      </w:r>
    </w:p>
    <w:p w14:paraId="1A6F33D5" w14:textId="77777777" w:rsidR="00882DF1" w:rsidRDefault="006D6F13">
      <w:pPr>
        <w:spacing w:line="520" w:lineRule="exact"/>
        <w:rPr>
          <w:sz w:val="28"/>
          <w:u w:val="single"/>
        </w:rPr>
      </w:pPr>
      <w:r>
        <w:rPr>
          <w:sz w:val="28"/>
        </w:rPr>
        <w:t xml:space="preserve">         </w:t>
      </w:r>
      <w:r>
        <w:rPr>
          <w:rFonts w:hint="eastAsia"/>
          <w:sz w:val="28"/>
        </w:rPr>
        <w:t>地址：</w:t>
      </w:r>
      <w:r>
        <w:rPr>
          <w:rFonts w:hint="eastAsia"/>
          <w:sz w:val="28"/>
          <w:u w:val="single"/>
        </w:rPr>
        <w:t xml:space="preserve">                                            </w:t>
      </w:r>
    </w:p>
    <w:p w14:paraId="3724337E" w14:textId="77777777" w:rsidR="00882DF1" w:rsidRDefault="006D6F13">
      <w:pPr>
        <w:spacing w:line="520" w:lineRule="exact"/>
        <w:rPr>
          <w:sz w:val="28"/>
          <w:u w:val="single"/>
        </w:rPr>
      </w:pPr>
      <w:r>
        <w:rPr>
          <w:sz w:val="28"/>
        </w:rPr>
        <w:t xml:space="preserve">         </w:t>
      </w:r>
      <w:r>
        <w:rPr>
          <w:rFonts w:hint="eastAsia"/>
          <w:sz w:val="28"/>
        </w:rPr>
        <w:t>帐号：</w:t>
      </w:r>
      <w:r>
        <w:rPr>
          <w:rFonts w:hint="eastAsia"/>
          <w:sz w:val="28"/>
          <w:u w:val="single"/>
        </w:rPr>
        <w:t xml:space="preserve">                                            </w:t>
      </w:r>
    </w:p>
    <w:p w14:paraId="02D83CB2" w14:textId="77777777" w:rsidR="00882DF1" w:rsidRDefault="006D6F13">
      <w:pPr>
        <w:spacing w:line="520" w:lineRule="exact"/>
        <w:rPr>
          <w:sz w:val="28"/>
          <w:u w:val="single"/>
        </w:rPr>
      </w:pPr>
      <w:r>
        <w:rPr>
          <w:sz w:val="28"/>
          <w:u w:val="single"/>
        </w:rPr>
        <w:tab/>
      </w:r>
      <w:r>
        <w:rPr>
          <w:sz w:val="28"/>
          <w:u w:val="single"/>
        </w:rPr>
        <w:tab/>
      </w:r>
      <w:r>
        <w:rPr>
          <w:rFonts w:hint="eastAsia"/>
          <w:sz w:val="28"/>
          <w:u w:val="single"/>
        </w:rPr>
        <w:t>（</w:t>
      </w:r>
      <w:r>
        <w:rPr>
          <w:rFonts w:hint="eastAsia"/>
          <w:sz w:val="28"/>
          <w:u w:val="single"/>
        </w:rPr>
        <w:t>4</w:t>
      </w:r>
      <w:r>
        <w:rPr>
          <w:rFonts w:hint="eastAsia"/>
          <w:sz w:val="28"/>
          <w:u w:val="single"/>
        </w:rPr>
        <w:t>）甲方支付相应款项前，乙方应当首先出具合法等额的发票，否则甲方有权拒绝付款。</w:t>
      </w:r>
    </w:p>
    <w:p w14:paraId="3C9D3CED" w14:textId="77777777" w:rsidR="00882DF1" w:rsidRDefault="006D6F13">
      <w:pPr>
        <w:spacing w:line="520" w:lineRule="exact"/>
        <w:rPr>
          <w:sz w:val="28"/>
        </w:rPr>
      </w:pPr>
      <w:r>
        <w:rPr>
          <w:rFonts w:eastAsia="黑体"/>
          <w:sz w:val="28"/>
        </w:rPr>
        <w:t xml:space="preserve">    </w:t>
      </w:r>
      <w:r>
        <w:rPr>
          <w:rFonts w:eastAsia="黑体" w:hint="eastAsia"/>
          <w:sz w:val="28"/>
        </w:rPr>
        <w:t>第五条</w:t>
      </w:r>
      <w:r>
        <w:rPr>
          <w:rFonts w:eastAsia="黑体" w:hint="eastAsia"/>
          <w:sz w:val="28"/>
        </w:rPr>
        <w:t xml:space="preserve"> </w:t>
      </w:r>
      <w:r>
        <w:rPr>
          <w:rFonts w:hint="eastAsia"/>
          <w:sz w:val="28"/>
        </w:rPr>
        <w:t>双方确定因履行本合同应遵守的保密义务如下：</w:t>
      </w:r>
    </w:p>
    <w:p w14:paraId="773715C8" w14:textId="77777777" w:rsidR="00882DF1" w:rsidRDefault="006D6F13">
      <w:pPr>
        <w:spacing w:line="520" w:lineRule="exact"/>
        <w:rPr>
          <w:sz w:val="28"/>
        </w:rPr>
      </w:pPr>
      <w:r>
        <w:rPr>
          <w:sz w:val="28"/>
        </w:rPr>
        <w:t xml:space="preserve">     </w:t>
      </w:r>
      <w:r>
        <w:rPr>
          <w:rFonts w:hint="eastAsia"/>
          <w:sz w:val="28"/>
        </w:rPr>
        <w:t>甲方：</w:t>
      </w:r>
    </w:p>
    <w:p w14:paraId="174B87A7" w14:textId="77777777" w:rsidR="00882DF1" w:rsidRDefault="006D6F13">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乙方提供的且明确要求保密的任何文件</w:t>
      </w:r>
      <w:r>
        <w:rPr>
          <w:sz w:val="28"/>
          <w:u w:val="single"/>
        </w:rPr>
        <w:t xml:space="preserve"> </w:t>
      </w:r>
      <w:r>
        <w:rPr>
          <w:rFonts w:hint="eastAsia"/>
          <w:sz w:val="28"/>
        </w:rPr>
        <w:t>。</w:t>
      </w:r>
    </w:p>
    <w:p w14:paraId="479FDE05" w14:textId="77777777" w:rsidR="00882DF1" w:rsidRDefault="006D6F13">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rPr>
        <w:t>。</w:t>
      </w:r>
    </w:p>
    <w:p w14:paraId="5B15432D" w14:textId="77777777" w:rsidR="00882DF1" w:rsidRDefault="006D6F13">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sz w:val="28"/>
          <w:u w:val="single"/>
        </w:rPr>
        <w:t xml:space="preserve"> </w:t>
      </w:r>
      <w:r>
        <w:rPr>
          <w:rFonts w:hint="eastAsia"/>
          <w:sz w:val="28"/>
        </w:rPr>
        <w:t>。</w:t>
      </w:r>
    </w:p>
    <w:p w14:paraId="59BEFBA0" w14:textId="77777777" w:rsidR="00882DF1" w:rsidRDefault="006D6F13">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sz w:val="28"/>
          <w:u w:val="single"/>
        </w:rPr>
        <w:t xml:space="preserve"> </w:t>
      </w:r>
      <w:r>
        <w:rPr>
          <w:rFonts w:hint="eastAsia"/>
          <w:sz w:val="28"/>
        </w:rPr>
        <w:t>。</w:t>
      </w:r>
    </w:p>
    <w:p w14:paraId="0EC800A5" w14:textId="77777777" w:rsidR="00882DF1" w:rsidRDefault="006D6F13">
      <w:pPr>
        <w:spacing w:line="520" w:lineRule="exact"/>
        <w:rPr>
          <w:sz w:val="28"/>
        </w:rPr>
      </w:pPr>
      <w:r>
        <w:rPr>
          <w:sz w:val="28"/>
        </w:rPr>
        <w:lastRenderedPageBreak/>
        <w:t xml:space="preserve">     </w:t>
      </w:r>
      <w:r>
        <w:rPr>
          <w:rFonts w:hint="eastAsia"/>
          <w:sz w:val="28"/>
        </w:rPr>
        <w:t>乙方：</w:t>
      </w:r>
    </w:p>
    <w:p w14:paraId="29CD736A" w14:textId="77777777" w:rsidR="00882DF1" w:rsidRDefault="006D6F13">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甲方提供的全部文件以及甲方委托事项所产生的全部成果性文件</w:t>
      </w:r>
      <w:r>
        <w:rPr>
          <w:rFonts w:hint="eastAsia"/>
          <w:sz w:val="28"/>
        </w:rPr>
        <w:t>。</w:t>
      </w:r>
    </w:p>
    <w:p w14:paraId="49D16932" w14:textId="77777777" w:rsidR="00882DF1" w:rsidRDefault="006D6F13">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u w:val="single"/>
        </w:rPr>
        <w:t xml:space="preserve"> </w:t>
      </w:r>
      <w:r>
        <w:rPr>
          <w:rFonts w:hint="eastAsia"/>
          <w:sz w:val="28"/>
        </w:rPr>
        <w:t>。</w:t>
      </w:r>
    </w:p>
    <w:p w14:paraId="01BD8C25" w14:textId="77777777" w:rsidR="00882DF1" w:rsidRDefault="006D6F13">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永久</w:t>
      </w:r>
      <w:r>
        <w:rPr>
          <w:rFonts w:hint="eastAsia"/>
          <w:sz w:val="28"/>
          <w:u w:val="single"/>
        </w:rPr>
        <w:t xml:space="preserve"> </w:t>
      </w:r>
      <w:r>
        <w:rPr>
          <w:rFonts w:hint="eastAsia"/>
          <w:sz w:val="28"/>
        </w:rPr>
        <w:t>。</w:t>
      </w:r>
    </w:p>
    <w:p w14:paraId="5FB606E9" w14:textId="77777777" w:rsidR="00882DF1" w:rsidRDefault="006D6F13">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rFonts w:hint="eastAsia"/>
          <w:sz w:val="28"/>
          <w:u w:val="single"/>
        </w:rPr>
        <w:t xml:space="preserve"> </w:t>
      </w:r>
      <w:r>
        <w:rPr>
          <w:rFonts w:hint="eastAsia"/>
          <w:sz w:val="28"/>
        </w:rPr>
        <w:t>。</w:t>
      </w:r>
      <w:r>
        <w:rPr>
          <w:rFonts w:hint="eastAsia"/>
          <w:sz w:val="28"/>
        </w:rPr>
        <w:t xml:space="preserve">   </w:t>
      </w:r>
    </w:p>
    <w:p w14:paraId="6533FD93" w14:textId="77777777" w:rsidR="00882DF1" w:rsidRDefault="006D6F13">
      <w:pPr>
        <w:spacing w:line="520" w:lineRule="exact"/>
        <w:rPr>
          <w:sz w:val="28"/>
        </w:rPr>
      </w:pPr>
      <w:r>
        <w:rPr>
          <w:sz w:val="28"/>
        </w:rPr>
        <w:t xml:space="preserve">    </w:t>
      </w:r>
      <w:r>
        <w:rPr>
          <w:rFonts w:eastAsia="黑体" w:hint="eastAsia"/>
          <w:sz w:val="28"/>
        </w:rPr>
        <w:t>第六条</w:t>
      </w:r>
      <w:r>
        <w:rPr>
          <w:rFonts w:eastAsia="黑体" w:hint="eastAsia"/>
          <w:sz w:val="28"/>
        </w:rPr>
        <w:t xml:space="preserve"> </w:t>
      </w:r>
      <w:r>
        <w:rPr>
          <w:rFonts w:hint="eastAsia"/>
          <w:sz w:val="28"/>
        </w:rPr>
        <w:t>本合同的变更必须由双方协商一致，并签订补充协议。</w:t>
      </w:r>
    </w:p>
    <w:p w14:paraId="1693D496" w14:textId="77777777" w:rsidR="00882DF1" w:rsidRDefault="006D6F13">
      <w:pPr>
        <w:spacing w:line="520" w:lineRule="exact"/>
        <w:ind w:firstLineChars="200" w:firstLine="560"/>
        <w:rPr>
          <w:sz w:val="28"/>
        </w:rPr>
      </w:pPr>
      <w:r>
        <w:rPr>
          <w:rFonts w:eastAsia="黑体" w:hint="eastAsia"/>
          <w:sz w:val="28"/>
        </w:rPr>
        <w:t>第七条</w:t>
      </w:r>
      <w:r>
        <w:rPr>
          <w:rFonts w:eastAsia="黑体" w:hint="eastAsia"/>
          <w:sz w:val="28"/>
        </w:rPr>
        <w:t xml:space="preserve"> </w:t>
      </w:r>
      <w:r>
        <w:rPr>
          <w:rFonts w:hint="eastAsia"/>
          <w:sz w:val="28"/>
        </w:rPr>
        <w:t>双方确定以下列标准和方式对乙方的技术服务工作成果进</w:t>
      </w:r>
    </w:p>
    <w:p w14:paraId="404F2C59" w14:textId="77777777" w:rsidR="00882DF1" w:rsidRDefault="006D6F13">
      <w:pPr>
        <w:spacing w:line="520" w:lineRule="exact"/>
        <w:rPr>
          <w:sz w:val="28"/>
        </w:rPr>
      </w:pPr>
      <w:r>
        <w:rPr>
          <w:rFonts w:hint="eastAsia"/>
          <w:sz w:val="28"/>
        </w:rPr>
        <w:t>行验收：</w:t>
      </w:r>
    </w:p>
    <w:p w14:paraId="38653277" w14:textId="77777777" w:rsidR="00882DF1" w:rsidRDefault="006D6F13">
      <w:pPr>
        <w:spacing w:line="520" w:lineRule="exact"/>
        <w:rPr>
          <w:sz w:val="28"/>
        </w:rPr>
      </w:pPr>
      <w:r>
        <w:rPr>
          <w:sz w:val="28"/>
        </w:rPr>
        <w:t xml:space="preserve">      1</w:t>
      </w:r>
      <w:r>
        <w:rPr>
          <w:rFonts w:hint="eastAsia"/>
          <w:sz w:val="28"/>
        </w:rPr>
        <w:t>．乙方完成技术服务工作的形式：</w:t>
      </w:r>
      <w:r>
        <w:rPr>
          <w:rFonts w:hint="eastAsia"/>
          <w:sz w:val="28"/>
          <w:u w:val="single"/>
        </w:rPr>
        <w:t xml:space="preserve"> </w:t>
      </w:r>
      <w:r>
        <w:rPr>
          <w:rFonts w:hint="eastAsia"/>
          <w:sz w:val="28"/>
          <w:u w:val="single"/>
        </w:rPr>
        <w:t>提供技术成果的纸质及电子版文档</w:t>
      </w:r>
      <w:r>
        <w:rPr>
          <w:rFonts w:hint="eastAsia"/>
          <w:sz w:val="28"/>
          <w:u w:val="single"/>
        </w:rPr>
        <w:t xml:space="preserve">  </w:t>
      </w:r>
      <w:r>
        <w:rPr>
          <w:rFonts w:hint="eastAsia"/>
          <w:sz w:val="28"/>
        </w:rPr>
        <w:t>。</w:t>
      </w:r>
    </w:p>
    <w:p w14:paraId="1D4DDACC" w14:textId="77777777" w:rsidR="00882DF1" w:rsidRDefault="006D6F13">
      <w:pPr>
        <w:spacing w:line="520" w:lineRule="exact"/>
        <w:rPr>
          <w:sz w:val="28"/>
        </w:rPr>
      </w:pPr>
      <w:r>
        <w:rPr>
          <w:sz w:val="28"/>
        </w:rPr>
        <w:t xml:space="preserve">      2</w:t>
      </w:r>
      <w:r>
        <w:rPr>
          <w:rFonts w:hint="eastAsia"/>
          <w:sz w:val="28"/>
        </w:rPr>
        <w:t>．技术服务工作成果的验收标准：</w:t>
      </w:r>
      <w:r>
        <w:rPr>
          <w:rFonts w:hint="eastAsia"/>
          <w:sz w:val="28"/>
          <w:u w:val="single"/>
        </w:rPr>
        <w:t xml:space="preserve"> </w:t>
      </w:r>
      <w:r>
        <w:rPr>
          <w:rFonts w:hint="eastAsia"/>
          <w:sz w:val="28"/>
          <w:u w:val="single"/>
        </w:rPr>
        <w:t>满足甲方业务需求</w:t>
      </w:r>
      <w:r>
        <w:rPr>
          <w:rFonts w:hint="eastAsia"/>
          <w:sz w:val="28"/>
          <w:u w:val="single"/>
        </w:rPr>
        <w:t xml:space="preserve"> </w:t>
      </w:r>
      <w:r>
        <w:rPr>
          <w:rFonts w:hint="eastAsia"/>
          <w:sz w:val="28"/>
        </w:rPr>
        <w:t>。</w:t>
      </w:r>
    </w:p>
    <w:p w14:paraId="4ECF763C" w14:textId="77777777" w:rsidR="00882DF1" w:rsidRDefault="006D6F13">
      <w:pPr>
        <w:spacing w:line="520" w:lineRule="exact"/>
        <w:rPr>
          <w:sz w:val="28"/>
        </w:rPr>
      </w:pPr>
      <w:r>
        <w:rPr>
          <w:sz w:val="28"/>
        </w:rPr>
        <w:t xml:space="preserve">      3</w:t>
      </w:r>
      <w:r>
        <w:rPr>
          <w:rFonts w:hint="eastAsia"/>
          <w:sz w:val="28"/>
        </w:rPr>
        <w:t>．技术服务工作成果的验收方法：</w:t>
      </w:r>
      <w:r>
        <w:rPr>
          <w:rFonts w:hint="eastAsia"/>
          <w:sz w:val="28"/>
          <w:u w:val="single"/>
        </w:rPr>
        <w:t>专家评审</w:t>
      </w:r>
      <w:r>
        <w:rPr>
          <w:rFonts w:hint="eastAsia"/>
          <w:sz w:val="28"/>
          <w:u w:val="single"/>
        </w:rPr>
        <w:t xml:space="preserve">   </w:t>
      </w:r>
      <w:r>
        <w:rPr>
          <w:rFonts w:hint="eastAsia"/>
          <w:sz w:val="28"/>
        </w:rPr>
        <w:t>。</w:t>
      </w:r>
    </w:p>
    <w:p w14:paraId="07F7C97F" w14:textId="77777777" w:rsidR="00882DF1" w:rsidRDefault="006D6F13">
      <w:pPr>
        <w:spacing w:line="520" w:lineRule="exact"/>
        <w:rPr>
          <w:sz w:val="28"/>
        </w:rPr>
      </w:pPr>
      <w:r>
        <w:rPr>
          <w:sz w:val="28"/>
        </w:rPr>
        <w:t xml:space="preserve">      4</w:t>
      </w:r>
      <w:r>
        <w:rPr>
          <w:rFonts w:hint="eastAsia"/>
          <w:sz w:val="28"/>
        </w:rPr>
        <w:t>．验收的时间和地点：</w:t>
      </w:r>
      <w:r>
        <w:rPr>
          <w:rFonts w:hint="eastAsia"/>
          <w:sz w:val="28"/>
          <w:u w:val="single"/>
        </w:rPr>
        <w:t xml:space="preserve"> </w:t>
      </w:r>
      <w:r>
        <w:rPr>
          <w:rFonts w:hint="eastAsia"/>
          <w:sz w:val="28"/>
          <w:u w:val="single"/>
        </w:rPr>
        <w:t>验收时间：</w:t>
      </w:r>
      <w:r>
        <w:rPr>
          <w:rFonts w:hint="eastAsia"/>
          <w:sz w:val="28"/>
          <w:u w:val="single"/>
        </w:rPr>
        <w:t>202</w:t>
      </w:r>
      <w:r>
        <w:rPr>
          <w:sz w:val="28"/>
          <w:u w:val="single"/>
        </w:rPr>
        <w:t>3</w:t>
      </w:r>
      <w:r>
        <w:rPr>
          <w:rFonts w:hint="eastAsia"/>
          <w:sz w:val="28"/>
          <w:u w:val="single"/>
        </w:rPr>
        <w:t>年</w:t>
      </w:r>
      <w:r>
        <w:rPr>
          <w:rFonts w:hint="eastAsia"/>
          <w:sz w:val="28"/>
          <w:u w:val="single"/>
        </w:rPr>
        <w:t>1</w:t>
      </w:r>
      <w:r>
        <w:rPr>
          <w:sz w:val="28"/>
          <w:u w:val="single"/>
        </w:rPr>
        <w:t>0</w:t>
      </w:r>
      <w:r>
        <w:rPr>
          <w:rFonts w:hint="eastAsia"/>
          <w:sz w:val="28"/>
          <w:u w:val="single"/>
        </w:rPr>
        <w:t>月</w:t>
      </w:r>
      <w:r>
        <w:rPr>
          <w:rFonts w:hint="eastAsia"/>
          <w:sz w:val="28"/>
          <w:u w:val="single"/>
        </w:rPr>
        <w:t xml:space="preserve"> </w:t>
      </w:r>
      <w:r>
        <w:rPr>
          <w:sz w:val="28"/>
          <w:u w:val="single"/>
        </w:rPr>
        <w:t xml:space="preserve">31 </w:t>
      </w:r>
      <w:r>
        <w:rPr>
          <w:rFonts w:hint="eastAsia"/>
          <w:sz w:val="28"/>
          <w:u w:val="single"/>
        </w:rPr>
        <w:t>日前；验收地点：北京林业大学</w:t>
      </w:r>
      <w:r>
        <w:rPr>
          <w:sz w:val="28"/>
          <w:u w:val="single"/>
        </w:rPr>
        <w:t xml:space="preserve"> </w:t>
      </w:r>
      <w:r>
        <w:rPr>
          <w:rFonts w:hint="eastAsia"/>
          <w:sz w:val="28"/>
        </w:rPr>
        <w:t>。</w:t>
      </w:r>
    </w:p>
    <w:p w14:paraId="47F9BD9D" w14:textId="77777777" w:rsidR="00882DF1" w:rsidRDefault="006D6F13">
      <w:pPr>
        <w:spacing w:line="520" w:lineRule="exact"/>
        <w:rPr>
          <w:sz w:val="28"/>
        </w:rPr>
      </w:pPr>
      <w:r>
        <w:rPr>
          <w:rFonts w:eastAsia="黑体"/>
          <w:sz w:val="28"/>
        </w:rPr>
        <w:t xml:space="preserve">   </w:t>
      </w:r>
      <w:r>
        <w:rPr>
          <w:rFonts w:eastAsia="黑体" w:hint="eastAsia"/>
          <w:sz w:val="28"/>
        </w:rPr>
        <w:t>第八条</w:t>
      </w:r>
      <w:r>
        <w:rPr>
          <w:rFonts w:eastAsia="黑体" w:hint="eastAsia"/>
          <w:sz w:val="28"/>
        </w:rPr>
        <w:t xml:space="preserve"> </w:t>
      </w:r>
      <w:r>
        <w:rPr>
          <w:rFonts w:hint="eastAsia"/>
          <w:sz w:val="28"/>
        </w:rPr>
        <w:t>双方确定：</w:t>
      </w:r>
    </w:p>
    <w:p w14:paraId="52EC1DE1" w14:textId="77777777" w:rsidR="00882DF1" w:rsidRDefault="006D6F13">
      <w:pPr>
        <w:spacing w:line="520" w:lineRule="exact"/>
        <w:rPr>
          <w:sz w:val="28"/>
        </w:rPr>
      </w:pPr>
      <w:r>
        <w:rPr>
          <w:sz w:val="28"/>
        </w:rPr>
        <w:t xml:space="preserve">      1</w:t>
      </w:r>
      <w:r>
        <w:rPr>
          <w:rFonts w:hint="eastAsia"/>
          <w:sz w:val="28"/>
        </w:rPr>
        <w:t>．在本合同有效期内，甲方利用乙方提交的技术服务工作成果所</w:t>
      </w:r>
    </w:p>
    <w:p w14:paraId="47432584" w14:textId="77777777" w:rsidR="00882DF1" w:rsidRDefault="006D6F13">
      <w:pPr>
        <w:spacing w:line="520" w:lineRule="exact"/>
        <w:rPr>
          <w:sz w:val="28"/>
        </w:rPr>
      </w:pPr>
      <w:r>
        <w:rPr>
          <w:rFonts w:hint="eastAsia"/>
          <w:sz w:val="28"/>
        </w:rPr>
        <w:t>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（甲、双）方所有。</w:t>
      </w:r>
    </w:p>
    <w:p w14:paraId="76031E8E" w14:textId="77777777" w:rsidR="00882DF1" w:rsidRDefault="006D6F13">
      <w:pPr>
        <w:spacing w:line="520" w:lineRule="exact"/>
        <w:ind w:firstLine="855"/>
        <w:rPr>
          <w:sz w:val="28"/>
        </w:rPr>
      </w:pPr>
      <w:r>
        <w:rPr>
          <w:sz w:val="28"/>
        </w:rPr>
        <w:t>2</w:t>
      </w:r>
      <w:r>
        <w:rPr>
          <w:rFonts w:hint="eastAsia"/>
          <w:sz w:val="28"/>
        </w:rPr>
        <w:t>．在本合同有效期内，乙方利用甲方提供的技术资料和工作条件</w:t>
      </w:r>
    </w:p>
    <w:p w14:paraId="70B8131C" w14:textId="77777777" w:rsidR="00882DF1" w:rsidRDefault="006D6F13">
      <w:pPr>
        <w:spacing w:line="520" w:lineRule="exact"/>
        <w:rPr>
          <w:sz w:val="28"/>
        </w:rPr>
      </w:pPr>
      <w:r>
        <w:rPr>
          <w:rFonts w:hint="eastAsia"/>
          <w:sz w:val="28"/>
        </w:rPr>
        <w:t>所完成的新的技术成果，双方另行协商并签订补充协议。</w:t>
      </w:r>
    </w:p>
    <w:p w14:paraId="60C21E2B" w14:textId="77777777" w:rsidR="00882DF1" w:rsidRDefault="006D6F13">
      <w:pPr>
        <w:spacing w:line="520" w:lineRule="exact"/>
        <w:rPr>
          <w:sz w:val="28"/>
        </w:rPr>
      </w:pPr>
      <w:r>
        <w:rPr>
          <w:rFonts w:eastAsia="黑体"/>
          <w:sz w:val="28"/>
        </w:rPr>
        <w:t xml:space="preserve">    </w:t>
      </w:r>
      <w:r>
        <w:rPr>
          <w:rFonts w:eastAsia="黑体" w:hint="eastAsia"/>
          <w:sz w:val="28"/>
        </w:rPr>
        <w:t>第九条</w:t>
      </w:r>
      <w:r>
        <w:rPr>
          <w:rFonts w:eastAsia="黑体" w:hint="eastAsia"/>
          <w:sz w:val="28"/>
        </w:rPr>
        <w:t xml:space="preserve"> </w:t>
      </w:r>
      <w:r>
        <w:rPr>
          <w:rFonts w:hint="eastAsia"/>
          <w:sz w:val="28"/>
        </w:rPr>
        <w:t>双方确定，按以下约定承担各自的违约责任：</w:t>
      </w:r>
    </w:p>
    <w:p w14:paraId="120C4159" w14:textId="77777777" w:rsidR="00882DF1" w:rsidRDefault="006D6F13">
      <w:pPr>
        <w:spacing w:line="520" w:lineRule="exact"/>
        <w:rPr>
          <w:sz w:val="28"/>
        </w:rPr>
      </w:pPr>
      <w:r>
        <w:rPr>
          <w:sz w:val="28"/>
        </w:rPr>
        <w:t xml:space="preserve">      1</w:t>
      </w:r>
      <w:r>
        <w:rPr>
          <w:rFonts w:hint="eastAsia"/>
          <w:sz w:val="28"/>
        </w:rPr>
        <w:t>．</w:t>
      </w:r>
      <w:r>
        <w:rPr>
          <w:sz w:val="28"/>
          <w:u w:val="single"/>
        </w:rPr>
        <w:t xml:space="preserve">   </w:t>
      </w:r>
      <w:r>
        <w:rPr>
          <w:rFonts w:hint="eastAsia"/>
          <w:sz w:val="28"/>
          <w:u w:val="single"/>
        </w:rPr>
        <w:t>乙</w:t>
      </w:r>
      <w:r>
        <w:rPr>
          <w:sz w:val="28"/>
          <w:u w:val="single"/>
        </w:rPr>
        <w:t xml:space="preserve">   </w:t>
      </w:r>
      <w:r>
        <w:rPr>
          <w:rFonts w:hint="eastAsia"/>
          <w:sz w:val="28"/>
        </w:rPr>
        <w:t>方违反本合同第</w:t>
      </w:r>
      <w:r>
        <w:rPr>
          <w:sz w:val="28"/>
          <w:u w:val="single"/>
        </w:rPr>
        <w:t xml:space="preserve"> </w:t>
      </w:r>
      <w:r>
        <w:rPr>
          <w:rFonts w:hint="eastAsia"/>
          <w:sz w:val="28"/>
          <w:u w:val="single"/>
        </w:rPr>
        <w:t>一、二</w:t>
      </w:r>
      <w:r>
        <w:rPr>
          <w:sz w:val="28"/>
          <w:u w:val="single"/>
        </w:rPr>
        <w:t xml:space="preserve"> </w:t>
      </w:r>
      <w:r>
        <w:rPr>
          <w:rFonts w:hint="eastAsia"/>
          <w:sz w:val="28"/>
        </w:rPr>
        <w:t>条约定，应当</w:t>
      </w:r>
      <w:r>
        <w:rPr>
          <w:rFonts w:hint="eastAsia"/>
          <w:sz w:val="28"/>
          <w:u w:val="single"/>
        </w:rPr>
        <w:t xml:space="preserve"> </w:t>
      </w:r>
      <w:r>
        <w:rPr>
          <w:rFonts w:hint="eastAsia"/>
          <w:sz w:val="28"/>
          <w:u w:val="single"/>
        </w:rPr>
        <w:t>每延期完成一天，按应期合同价款的</w:t>
      </w:r>
      <w:r>
        <w:rPr>
          <w:rFonts w:hint="eastAsia"/>
          <w:sz w:val="28"/>
          <w:u w:val="single"/>
        </w:rPr>
        <w:t>0.5%</w:t>
      </w:r>
      <w:r>
        <w:rPr>
          <w:rFonts w:hint="eastAsia"/>
          <w:sz w:val="28"/>
          <w:u w:val="single"/>
        </w:rPr>
        <w:t>向甲方支付违约金；逾期超过</w:t>
      </w:r>
      <w:r>
        <w:rPr>
          <w:rFonts w:hint="eastAsia"/>
          <w:sz w:val="28"/>
          <w:u w:val="single"/>
        </w:rPr>
        <w:t>15</w:t>
      </w:r>
      <w:r>
        <w:rPr>
          <w:rFonts w:hint="eastAsia"/>
          <w:sz w:val="28"/>
          <w:u w:val="single"/>
        </w:rPr>
        <w:t>日的，甲方有权解除合同，乙方应当返还甲方已支付价款，并要求乙方支付合同总价</w:t>
      </w:r>
      <w:r>
        <w:rPr>
          <w:rFonts w:hint="eastAsia"/>
          <w:sz w:val="28"/>
          <w:u w:val="single"/>
        </w:rPr>
        <w:t>20%</w:t>
      </w:r>
      <w:r>
        <w:rPr>
          <w:rFonts w:hint="eastAsia"/>
          <w:sz w:val="28"/>
          <w:u w:val="single"/>
        </w:rPr>
        <w:t>作为违约金，该数额不能弥补甲方损失（包括但不限于甲方因维护自身利益所产生的诉讼费、律师费，重新寻找合作机构所另外支出的费用等）的，乙方应当补足。</w:t>
      </w:r>
    </w:p>
    <w:p w14:paraId="7B33B21E" w14:textId="77777777" w:rsidR="00882DF1" w:rsidRDefault="006D6F13">
      <w:pPr>
        <w:spacing w:line="520" w:lineRule="exact"/>
        <w:rPr>
          <w:sz w:val="28"/>
          <w:u w:val="single"/>
        </w:rPr>
      </w:pPr>
      <w:r>
        <w:rPr>
          <w:sz w:val="28"/>
        </w:rPr>
        <w:lastRenderedPageBreak/>
        <w:t xml:space="preserve">     2</w:t>
      </w:r>
      <w:r>
        <w:rPr>
          <w:rFonts w:hint="eastAsia"/>
          <w:sz w:val="28"/>
        </w:rPr>
        <w:t>．</w:t>
      </w:r>
      <w:r>
        <w:rPr>
          <w:rFonts w:hint="eastAsia"/>
          <w:sz w:val="28"/>
          <w:u w:val="single"/>
        </w:rPr>
        <w:t>甲方未及时提供工作条件、相关材料的，乙方提交工作成果顺延；因其他甲方原因导致乙方不能按期履行合同约定之相应条款时，乙方不承担相应的违约责任。</w:t>
      </w:r>
    </w:p>
    <w:p w14:paraId="09453159" w14:textId="77777777" w:rsidR="00882DF1" w:rsidRDefault="006D6F13">
      <w:pPr>
        <w:spacing w:line="520" w:lineRule="exact"/>
        <w:rPr>
          <w:sz w:val="28"/>
          <w:u w:val="single"/>
        </w:rPr>
      </w:pPr>
      <w:r>
        <w:rPr>
          <w:sz w:val="28"/>
          <w:u w:val="single"/>
        </w:rPr>
        <w:tab/>
      </w:r>
      <w:r>
        <w:rPr>
          <w:sz w:val="28"/>
          <w:u w:val="single"/>
        </w:rPr>
        <w:tab/>
      </w:r>
      <w:r>
        <w:rPr>
          <w:rFonts w:hint="eastAsia"/>
          <w:sz w:val="28"/>
          <w:u w:val="single"/>
        </w:rPr>
        <w:t>3.</w:t>
      </w:r>
      <w:r>
        <w:rPr>
          <w:rFonts w:hint="eastAsia"/>
          <w:sz w:val="28"/>
          <w:u w:val="single"/>
        </w:rPr>
        <w:t>乙方提交的服务成果未验收合格的，乙方应当在甲方指定的时间内重新提交，因此产生的工期不予顺延，乙方应当按照本条第</w:t>
      </w:r>
      <w:r>
        <w:rPr>
          <w:rFonts w:hint="eastAsia"/>
          <w:sz w:val="28"/>
          <w:u w:val="single"/>
        </w:rPr>
        <w:t>2</w:t>
      </w:r>
      <w:r>
        <w:rPr>
          <w:rFonts w:hint="eastAsia"/>
          <w:sz w:val="28"/>
          <w:u w:val="single"/>
        </w:rPr>
        <w:t>款承担违约责任，并承担因再次验收产生的费用。第二次验收仍不合格的，视为乙方不具有履行能力，甲方有权解除合同，乙方应当返还甲方已支付的全部费用，并向甲方支付合同总金额</w:t>
      </w:r>
      <w:r>
        <w:rPr>
          <w:rFonts w:hint="eastAsia"/>
          <w:sz w:val="28"/>
          <w:u w:val="single"/>
        </w:rPr>
        <w:t>20%</w:t>
      </w:r>
      <w:r>
        <w:rPr>
          <w:rFonts w:hint="eastAsia"/>
          <w:sz w:val="28"/>
          <w:u w:val="single"/>
        </w:rPr>
        <w:t>的违约金。</w:t>
      </w:r>
    </w:p>
    <w:p w14:paraId="3E82CDF7" w14:textId="77777777" w:rsidR="00882DF1" w:rsidRDefault="006D6F13">
      <w:pPr>
        <w:spacing w:line="520" w:lineRule="exact"/>
        <w:ind w:firstLineChars="200" w:firstLine="560"/>
        <w:rPr>
          <w:sz w:val="28"/>
        </w:rPr>
      </w:pPr>
      <w:r>
        <w:rPr>
          <w:rFonts w:eastAsia="黑体" w:hint="eastAsia"/>
          <w:sz w:val="28"/>
        </w:rPr>
        <w:t>第十条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rFonts w:hint="eastAsia"/>
          <w:sz w:val="28"/>
          <w:u w:val="single"/>
        </w:rPr>
        <w:t>查天山</w:t>
      </w:r>
      <w:r>
        <w:rPr>
          <w:sz w:val="28"/>
          <w:u w:val="single"/>
        </w:rPr>
        <w:t xml:space="preserve">  </w:t>
      </w:r>
      <w:r>
        <w:rPr>
          <w:rFonts w:hint="eastAsia"/>
          <w:sz w:val="28"/>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3B246422" w14:textId="77777777" w:rsidR="00882DF1" w:rsidRDefault="006D6F13">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负责项目整体进度与质量把关</w:t>
      </w:r>
      <w:r>
        <w:rPr>
          <w:rFonts w:hint="eastAsia"/>
          <w:sz w:val="28"/>
          <w:u w:val="single"/>
        </w:rPr>
        <w:t xml:space="preserve"> </w:t>
      </w:r>
      <w:r>
        <w:rPr>
          <w:rFonts w:hint="eastAsia"/>
          <w:sz w:val="28"/>
        </w:rPr>
        <w:t>；</w:t>
      </w:r>
    </w:p>
    <w:p w14:paraId="7E22394D" w14:textId="77777777" w:rsidR="00882DF1" w:rsidRDefault="006D6F13">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负责项目开展相关事宜的推进与洽商</w:t>
      </w:r>
      <w:r>
        <w:rPr>
          <w:rFonts w:hint="eastAsia"/>
          <w:sz w:val="28"/>
          <w:u w:val="single"/>
        </w:rPr>
        <w:t xml:space="preserve"> </w:t>
      </w:r>
      <w:r>
        <w:rPr>
          <w:rFonts w:hint="eastAsia"/>
          <w:sz w:val="28"/>
        </w:rPr>
        <w:t>。</w:t>
      </w:r>
    </w:p>
    <w:p w14:paraId="01FD2DB9" w14:textId="77777777" w:rsidR="00882DF1" w:rsidRDefault="006D6F13">
      <w:pPr>
        <w:spacing w:line="520" w:lineRule="exact"/>
        <w:rPr>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68CFB14D" w14:textId="77777777" w:rsidR="00882DF1" w:rsidRDefault="006D6F13">
      <w:pPr>
        <w:spacing w:line="520" w:lineRule="exact"/>
        <w:rPr>
          <w:sz w:val="28"/>
        </w:rPr>
      </w:pPr>
      <w:r>
        <w:rPr>
          <w:sz w:val="28"/>
        </w:rPr>
        <w:t xml:space="preserve">   </w:t>
      </w:r>
      <w:r>
        <w:rPr>
          <w:rFonts w:eastAsia="黑体" w:hint="eastAsia"/>
          <w:sz w:val="28"/>
        </w:rPr>
        <w:t>第十一条</w:t>
      </w:r>
      <w:r>
        <w:rPr>
          <w:rFonts w:eastAsia="黑体" w:hint="eastAsia"/>
          <w:sz w:val="28"/>
        </w:rPr>
        <w:t xml:space="preserve"> </w:t>
      </w:r>
      <w:r>
        <w:rPr>
          <w:rFonts w:hint="eastAsia"/>
          <w:sz w:val="28"/>
        </w:rPr>
        <w:t>双方确定，出现下列情形，致使本合同的履行成为不必要或不可能的，可以解除本合同：</w:t>
      </w:r>
    </w:p>
    <w:p w14:paraId="02D1BF6E" w14:textId="77777777" w:rsidR="00882DF1" w:rsidRDefault="006D6F13">
      <w:pPr>
        <w:spacing w:line="520" w:lineRule="exact"/>
        <w:rPr>
          <w:sz w:val="28"/>
        </w:rPr>
      </w:pPr>
      <w:r>
        <w:rPr>
          <w:sz w:val="28"/>
        </w:rPr>
        <w:t xml:space="preserve">      1</w:t>
      </w:r>
      <w:r>
        <w:rPr>
          <w:rFonts w:hint="eastAsia"/>
          <w:sz w:val="28"/>
        </w:rPr>
        <w:t>．发生不可抗力；</w:t>
      </w:r>
    </w:p>
    <w:p w14:paraId="43A98B05" w14:textId="77777777" w:rsidR="00882DF1" w:rsidRDefault="006D6F13">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国家政策调整不开展此项工作</w:t>
      </w:r>
      <w:r>
        <w:rPr>
          <w:rFonts w:hint="eastAsia"/>
          <w:sz w:val="28"/>
          <w:u w:val="single"/>
        </w:rPr>
        <w:t xml:space="preserve"> </w:t>
      </w:r>
      <w:r>
        <w:rPr>
          <w:rFonts w:hint="eastAsia"/>
          <w:sz w:val="28"/>
        </w:rPr>
        <w:t>；</w:t>
      </w:r>
    </w:p>
    <w:p w14:paraId="5A47112A" w14:textId="77777777" w:rsidR="00882DF1" w:rsidRDefault="006D6F13">
      <w:pPr>
        <w:spacing w:line="520" w:lineRule="exact"/>
        <w:rPr>
          <w:sz w:val="28"/>
        </w:rPr>
      </w:pPr>
      <w:r>
        <w:rPr>
          <w:sz w:val="28"/>
        </w:rPr>
        <w:t xml:space="preserve">      3</w:t>
      </w:r>
      <w:r>
        <w:rPr>
          <w:rFonts w:hint="eastAsia"/>
          <w:sz w:val="28"/>
        </w:rPr>
        <w:t>．</w:t>
      </w:r>
      <w:r>
        <w:rPr>
          <w:rFonts w:hint="eastAsia"/>
          <w:sz w:val="28"/>
          <w:u w:val="single"/>
        </w:rPr>
        <w:t>受托方未能履行合同规定的其它义务，且在收到甲方发出的违约通知后</w:t>
      </w:r>
      <w:r>
        <w:rPr>
          <w:rFonts w:hint="eastAsia"/>
          <w:sz w:val="28"/>
          <w:u w:val="single"/>
        </w:rPr>
        <w:t>30</w:t>
      </w:r>
      <w:r>
        <w:rPr>
          <w:rFonts w:hint="eastAsia"/>
          <w:sz w:val="28"/>
          <w:u w:val="single"/>
        </w:rPr>
        <w:t>天内，或经甲方书面认可延长的时间内未能纠正其过失</w:t>
      </w:r>
      <w:r>
        <w:rPr>
          <w:rFonts w:hint="eastAsia"/>
          <w:sz w:val="28"/>
          <w:u w:val="single"/>
        </w:rPr>
        <w:t xml:space="preserve"> </w:t>
      </w:r>
      <w:r>
        <w:rPr>
          <w:rFonts w:hint="eastAsia"/>
          <w:sz w:val="28"/>
        </w:rPr>
        <w:t>；</w:t>
      </w:r>
    </w:p>
    <w:p w14:paraId="736A5AA3" w14:textId="77777777" w:rsidR="00882DF1" w:rsidRDefault="006D6F13">
      <w:pPr>
        <w:spacing w:line="520" w:lineRule="exact"/>
        <w:rPr>
          <w:sz w:val="28"/>
        </w:rPr>
      </w:pPr>
      <w:r>
        <w:rPr>
          <w:rFonts w:hint="eastAsia"/>
          <w:sz w:val="28"/>
        </w:rPr>
        <w:t xml:space="preserve"> </w:t>
      </w:r>
      <w:r>
        <w:rPr>
          <w:sz w:val="28"/>
        </w:rPr>
        <w:t xml:space="preserve">     4. </w:t>
      </w:r>
      <w:r>
        <w:rPr>
          <w:rFonts w:hint="eastAsia"/>
          <w:sz w:val="28"/>
          <w:u w:val="single"/>
        </w:rPr>
        <w:t>受托方破产或无清偿能力</w:t>
      </w:r>
      <w:r>
        <w:rPr>
          <w:rFonts w:hint="eastAsia"/>
          <w:sz w:val="28"/>
        </w:rPr>
        <w:t>。</w:t>
      </w:r>
    </w:p>
    <w:p w14:paraId="52240C03" w14:textId="77777777" w:rsidR="00882DF1" w:rsidRDefault="006D6F13">
      <w:pPr>
        <w:spacing w:line="520" w:lineRule="exact"/>
        <w:rPr>
          <w:sz w:val="28"/>
          <w:u w:val="single"/>
        </w:rPr>
      </w:pPr>
      <w:r>
        <w:rPr>
          <w:rFonts w:hint="eastAsia"/>
          <w:sz w:val="28"/>
          <w:u w:val="single"/>
        </w:rPr>
        <w:t>因本条第</w:t>
      </w:r>
      <w:r>
        <w:rPr>
          <w:rFonts w:hint="eastAsia"/>
          <w:sz w:val="28"/>
          <w:u w:val="single"/>
        </w:rPr>
        <w:t>3</w:t>
      </w:r>
      <w:r>
        <w:rPr>
          <w:rFonts w:hint="eastAsia"/>
          <w:sz w:val="28"/>
          <w:u w:val="single"/>
        </w:rPr>
        <w:t>、第</w:t>
      </w:r>
      <w:r>
        <w:rPr>
          <w:rFonts w:hint="eastAsia"/>
          <w:sz w:val="28"/>
          <w:u w:val="single"/>
        </w:rPr>
        <w:t>4</w:t>
      </w:r>
      <w:r>
        <w:rPr>
          <w:rFonts w:hint="eastAsia"/>
          <w:sz w:val="28"/>
          <w:u w:val="single"/>
        </w:rPr>
        <w:t>项原因解除合同的，乙方应当向甲方支付合同价款的</w:t>
      </w:r>
      <w:r>
        <w:rPr>
          <w:rFonts w:hint="eastAsia"/>
          <w:sz w:val="28"/>
          <w:u w:val="single"/>
        </w:rPr>
        <w:t>20%</w:t>
      </w:r>
      <w:r>
        <w:rPr>
          <w:rFonts w:hint="eastAsia"/>
          <w:sz w:val="28"/>
          <w:u w:val="single"/>
        </w:rPr>
        <w:t>作为违约金，如该金额不能弥补甲方损失的，乙方应当补足。</w:t>
      </w:r>
    </w:p>
    <w:p w14:paraId="4BED9F0A" w14:textId="77777777" w:rsidR="00882DF1" w:rsidRDefault="006D6F13">
      <w:pPr>
        <w:spacing w:line="520" w:lineRule="exact"/>
        <w:rPr>
          <w:sz w:val="28"/>
        </w:rPr>
      </w:pPr>
      <w:r>
        <w:rPr>
          <w:sz w:val="28"/>
        </w:rPr>
        <w:t xml:space="preserve">    </w:t>
      </w:r>
      <w:r>
        <w:rPr>
          <w:rFonts w:eastAsia="黑体" w:hint="eastAsia"/>
          <w:sz w:val="28"/>
        </w:rPr>
        <w:t>第十二条</w:t>
      </w:r>
      <w:r>
        <w:rPr>
          <w:rFonts w:eastAsia="黑体" w:hint="eastAsia"/>
          <w:sz w:val="32"/>
        </w:rPr>
        <w:t xml:space="preserve"> </w:t>
      </w:r>
      <w:r>
        <w:rPr>
          <w:rFonts w:hint="eastAsia"/>
          <w:sz w:val="28"/>
        </w:rPr>
        <w:t>双方因履行本合同而发生的争议，应协商、调解解决。</w:t>
      </w:r>
    </w:p>
    <w:p w14:paraId="75FB1533" w14:textId="77777777" w:rsidR="00882DF1" w:rsidRDefault="006D6F13">
      <w:pPr>
        <w:spacing w:line="520" w:lineRule="exact"/>
        <w:rPr>
          <w:sz w:val="28"/>
        </w:rPr>
      </w:pPr>
      <w:r>
        <w:rPr>
          <w:rFonts w:hint="eastAsia"/>
          <w:sz w:val="28"/>
        </w:rPr>
        <w:t>协商、调解不成的，确定按以下第</w:t>
      </w:r>
      <w:r>
        <w:rPr>
          <w:sz w:val="28"/>
          <w:u w:val="single"/>
        </w:rPr>
        <w:t xml:space="preserve">  2  </w:t>
      </w:r>
      <w:r>
        <w:rPr>
          <w:rFonts w:hint="eastAsia"/>
          <w:sz w:val="28"/>
        </w:rPr>
        <w:t>种方式处理：</w:t>
      </w:r>
    </w:p>
    <w:p w14:paraId="3C694C2D" w14:textId="77777777" w:rsidR="00882DF1" w:rsidRDefault="006D6F13">
      <w:pPr>
        <w:spacing w:line="520" w:lineRule="exact"/>
        <w:rPr>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rPr>
        <w:t>仲裁委员会仲裁；</w:t>
      </w:r>
    </w:p>
    <w:p w14:paraId="2E9C1D8F" w14:textId="77777777" w:rsidR="00882DF1" w:rsidRDefault="006D6F13">
      <w:pPr>
        <w:spacing w:line="520" w:lineRule="exact"/>
        <w:rPr>
          <w:sz w:val="28"/>
        </w:rPr>
      </w:pPr>
      <w:r>
        <w:rPr>
          <w:sz w:val="28"/>
        </w:rPr>
        <w:lastRenderedPageBreak/>
        <w:t xml:space="preserve">     </w:t>
      </w:r>
      <w:r>
        <w:rPr>
          <w:rFonts w:hint="eastAsia"/>
          <w:sz w:val="28"/>
        </w:rPr>
        <w:t>2</w:t>
      </w:r>
      <w:r>
        <w:rPr>
          <w:rFonts w:hint="eastAsia"/>
          <w:sz w:val="28"/>
        </w:rPr>
        <w:t>．双方均有权依法向甲方所在地有管辖权的人民法院起诉。</w:t>
      </w:r>
    </w:p>
    <w:p w14:paraId="3626CE2B" w14:textId="77777777" w:rsidR="00882DF1" w:rsidRDefault="006D6F13">
      <w:pPr>
        <w:spacing w:line="520" w:lineRule="exact"/>
        <w:ind w:firstLineChars="200" w:firstLine="560"/>
        <w:rPr>
          <w:sz w:val="28"/>
        </w:rPr>
      </w:pPr>
      <w:r>
        <w:rPr>
          <w:rFonts w:eastAsia="黑体" w:hint="eastAsia"/>
          <w:sz w:val="28"/>
        </w:rPr>
        <w:t>第十三条</w:t>
      </w:r>
      <w:r>
        <w:rPr>
          <w:rFonts w:eastAsia="黑体" w:hint="eastAsia"/>
          <w:sz w:val="32"/>
        </w:rPr>
        <w:t xml:space="preserve"> </w:t>
      </w:r>
      <w:r>
        <w:rPr>
          <w:rFonts w:hint="eastAsia"/>
          <w:sz w:val="28"/>
        </w:rPr>
        <w:t>双方确定：本合同及相关附件中所涉及的有关名词和技</w:t>
      </w:r>
    </w:p>
    <w:p w14:paraId="09C00B96" w14:textId="77777777" w:rsidR="00882DF1" w:rsidRDefault="006D6F13">
      <w:pPr>
        <w:spacing w:line="520" w:lineRule="exact"/>
        <w:rPr>
          <w:sz w:val="28"/>
        </w:rPr>
      </w:pPr>
      <w:r>
        <w:rPr>
          <w:rFonts w:hint="eastAsia"/>
          <w:sz w:val="28"/>
        </w:rPr>
        <w:t>术术语，其定义和解释如下：</w:t>
      </w:r>
      <w:r>
        <w:rPr>
          <w:rFonts w:hint="eastAsia"/>
          <w:sz w:val="28"/>
          <w:u w:val="single"/>
        </w:rPr>
        <w:t xml:space="preserve"> </w:t>
      </w:r>
      <w:r>
        <w:rPr>
          <w:rFonts w:hint="eastAsia"/>
          <w:sz w:val="28"/>
          <w:u w:val="single"/>
        </w:rPr>
        <w:t>无</w:t>
      </w:r>
      <w:r>
        <w:rPr>
          <w:rFonts w:hint="eastAsia"/>
          <w:sz w:val="28"/>
        </w:rPr>
        <w:t xml:space="preserve"> </w:t>
      </w:r>
      <w:r>
        <w:rPr>
          <w:rFonts w:hint="eastAsia"/>
          <w:sz w:val="28"/>
        </w:rPr>
        <w:t>。</w:t>
      </w:r>
    </w:p>
    <w:p w14:paraId="2789234E" w14:textId="77777777" w:rsidR="00882DF1" w:rsidRDefault="006D6F13">
      <w:pPr>
        <w:spacing w:line="520" w:lineRule="exact"/>
        <w:rPr>
          <w:sz w:val="28"/>
        </w:rPr>
      </w:pPr>
      <w:r>
        <w:rPr>
          <w:sz w:val="28"/>
        </w:rPr>
        <w:t xml:space="preserve">    </w:t>
      </w:r>
      <w:r>
        <w:rPr>
          <w:rFonts w:eastAsia="黑体" w:hint="eastAsia"/>
          <w:sz w:val="28"/>
        </w:rPr>
        <w:t>第十四条</w:t>
      </w:r>
      <w:r>
        <w:rPr>
          <w:rFonts w:eastAsia="黑体" w:hint="eastAsia"/>
          <w:sz w:val="32"/>
        </w:rPr>
        <w:t xml:space="preserve"> </w:t>
      </w:r>
      <w:r>
        <w:rPr>
          <w:rFonts w:hint="eastAsia"/>
          <w:sz w:val="28"/>
        </w:rPr>
        <w:t>与履行本合同有关的下列技术文件，经双方以</w:t>
      </w:r>
      <w:r>
        <w:rPr>
          <w:rFonts w:hint="eastAsia"/>
          <w:sz w:val="28"/>
          <w:u w:val="single"/>
        </w:rPr>
        <w:t xml:space="preserve">  </w:t>
      </w:r>
      <w:r>
        <w:rPr>
          <w:sz w:val="28"/>
          <w:u w:val="single"/>
        </w:rPr>
        <w:t xml:space="preserve">/ </w:t>
      </w:r>
      <w:r>
        <w:rPr>
          <w:rFonts w:hint="eastAsia"/>
          <w:sz w:val="28"/>
        </w:rPr>
        <w:t>方式确认后，为本合同的组成部分：</w:t>
      </w:r>
      <w:r>
        <w:rPr>
          <w:rFonts w:hint="eastAsia"/>
          <w:sz w:val="28"/>
          <w:u w:val="single"/>
        </w:rPr>
        <w:t>无</w:t>
      </w:r>
      <w:r>
        <w:rPr>
          <w:rFonts w:hint="eastAsia"/>
          <w:sz w:val="28"/>
        </w:rPr>
        <w:t xml:space="preserve"> </w:t>
      </w:r>
      <w:r>
        <w:rPr>
          <w:rFonts w:hint="eastAsia"/>
          <w:sz w:val="28"/>
        </w:rPr>
        <w:t>。</w:t>
      </w:r>
    </w:p>
    <w:p w14:paraId="531C2873" w14:textId="77777777" w:rsidR="00882DF1" w:rsidRDefault="006D6F13">
      <w:pPr>
        <w:spacing w:line="520" w:lineRule="exact"/>
        <w:ind w:firstLineChars="200" w:firstLine="560"/>
        <w:rPr>
          <w:sz w:val="28"/>
        </w:rPr>
      </w:pPr>
      <w:r>
        <w:rPr>
          <w:rFonts w:eastAsia="黑体" w:hint="eastAsia"/>
          <w:sz w:val="28"/>
        </w:rPr>
        <w:t>第十五条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Pr>
          <w:rFonts w:hint="eastAsia"/>
          <w:sz w:val="28"/>
          <w:u w:val="single"/>
        </w:rPr>
        <w:t>无</w:t>
      </w:r>
      <w:r>
        <w:rPr>
          <w:rFonts w:hint="eastAsia"/>
          <w:sz w:val="28"/>
          <w:u w:val="single"/>
        </w:rPr>
        <w:t xml:space="preserve">  </w:t>
      </w:r>
      <w:r>
        <w:rPr>
          <w:rFonts w:hint="eastAsia"/>
          <w:sz w:val="28"/>
        </w:rPr>
        <w:t>。</w:t>
      </w:r>
    </w:p>
    <w:p w14:paraId="7A4897B2" w14:textId="77777777" w:rsidR="00882DF1" w:rsidRDefault="006D6F13">
      <w:pPr>
        <w:spacing w:line="520" w:lineRule="exact"/>
        <w:rPr>
          <w:sz w:val="28"/>
        </w:rPr>
      </w:pPr>
      <w:r>
        <w:rPr>
          <w:sz w:val="28"/>
        </w:rPr>
        <w:t xml:space="preserve">     </w:t>
      </w:r>
      <w:r>
        <w:rPr>
          <w:rFonts w:eastAsia="黑体" w:hint="eastAsia"/>
          <w:sz w:val="28"/>
        </w:rPr>
        <w:t>第十六条</w:t>
      </w:r>
      <w:r>
        <w:rPr>
          <w:rFonts w:eastAsia="黑体" w:hint="eastAsia"/>
          <w:sz w:val="32"/>
        </w:rPr>
        <w:t xml:space="preserve"> </w:t>
      </w:r>
      <w:bookmarkStart w:id="184" w:name="_Hlk132187578"/>
      <w:r>
        <w:rPr>
          <w:rFonts w:hint="eastAsia"/>
          <w:sz w:val="28"/>
        </w:rPr>
        <w:t>本合同一式</w:t>
      </w:r>
      <w:r>
        <w:rPr>
          <w:sz w:val="28"/>
          <w:u w:val="single"/>
        </w:rPr>
        <w:t xml:space="preserve"> </w:t>
      </w:r>
      <w:r>
        <w:rPr>
          <w:rFonts w:hint="eastAsia"/>
          <w:sz w:val="28"/>
          <w:u w:val="single"/>
        </w:rPr>
        <w:t>陆</w:t>
      </w:r>
      <w:r>
        <w:rPr>
          <w:sz w:val="28"/>
          <w:u w:val="single"/>
        </w:rPr>
        <w:t xml:space="preserve"> </w:t>
      </w:r>
      <w:r>
        <w:rPr>
          <w:rFonts w:hint="eastAsia"/>
          <w:sz w:val="28"/>
        </w:rPr>
        <w:t>份，具有同等法律效力，甲方执</w:t>
      </w:r>
      <w:r>
        <w:rPr>
          <w:rFonts w:hint="eastAsia"/>
          <w:sz w:val="28"/>
        </w:rPr>
        <w:t xml:space="preserve"> </w:t>
      </w:r>
      <w:r>
        <w:rPr>
          <w:rFonts w:hint="eastAsia"/>
          <w:sz w:val="28"/>
        </w:rPr>
        <w:t>肆</w:t>
      </w:r>
      <w:r>
        <w:rPr>
          <w:rFonts w:hint="eastAsia"/>
          <w:sz w:val="28"/>
        </w:rPr>
        <w:t xml:space="preserve"> </w:t>
      </w:r>
      <w:r>
        <w:rPr>
          <w:rFonts w:hint="eastAsia"/>
          <w:sz w:val="28"/>
        </w:rPr>
        <w:t>份，乙方执</w:t>
      </w:r>
      <w:r>
        <w:rPr>
          <w:rFonts w:hint="eastAsia"/>
          <w:sz w:val="28"/>
        </w:rPr>
        <w:t xml:space="preserve"> </w:t>
      </w:r>
      <w:r>
        <w:rPr>
          <w:rFonts w:hint="eastAsia"/>
          <w:sz w:val="28"/>
        </w:rPr>
        <w:t>贰</w:t>
      </w:r>
      <w:r>
        <w:rPr>
          <w:rFonts w:hint="eastAsia"/>
          <w:sz w:val="28"/>
        </w:rPr>
        <w:t xml:space="preserve"> </w:t>
      </w:r>
      <w:r>
        <w:rPr>
          <w:rFonts w:hint="eastAsia"/>
          <w:sz w:val="28"/>
        </w:rPr>
        <w:t>份。</w:t>
      </w:r>
      <w:bookmarkEnd w:id="184"/>
    </w:p>
    <w:p w14:paraId="4DF07249" w14:textId="77777777" w:rsidR="00882DF1" w:rsidRDefault="006D6F13">
      <w:pPr>
        <w:spacing w:line="520" w:lineRule="exact"/>
        <w:rPr>
          <w:sz w:val="28"/>
        </w:rPr>
      </w:pPr>
      <w:r>
        <w:rPr>
          <w:sz w:val="28"/>
        </w:rPr>
        <w:t xml:space="preserve">     </w:t>
      </w:r>
      <w:r>
        <w:rPr>
          <w:rFonts w:eastAsia="黑体" w:hint="eastAsia"/>
          <w:sz w:val="28"/>
        </w:rPr>
        <w:t>第十七条</w:t>
      </w:r>
      <w:r>
        <w:rPr>
          <w:rFonts w:eastAsia="黑体" w:hint="eastAsia"/>
          <w:sz w:val="32"/>
        </w:rPr>
        <w:t xml:space="preserve"> </w:t>
      </w:r>
      <w:r>
        <w:rPr>
          <w:rFonts w:hint="eastAsia"/>
          <w:sz w:val="28"/>
        </w:rPr>
        <w:t>本合同经双方法定代表人或授权代表签字并加盖单位公章或合同专用章后生效。</w:t>
      </w:r>
    </w:p>
    <w:p w14:paraId="1C5D46A5" w14:textId="77777777" w:rsidR="00882DF1" w:rsidRDefault="00882DF1">
      <w:pPr>
        <w:spacing w:line="520" w:lineRule="exact"/>
        <w:rPr>
          <w:sz w:val="28"/>
        </w:rPr>
      </w:pPr>
    </w:p>
    <w:p w14:paraId="416BDF8A" w14:textId="77777777" w:rsidR="00882DF1" w:rsidRDefault="006D6F13">
      <w:pPr>
        <w:spacing w:line="520" w:lineRule="exact"/>
        <w:rPr>
          <w:sz w:val="28"/>
        </w:rPr>
      </w:pPr>
      <w:r>
        <w:rPr>
          <w:sz w:val="28"/>
        </w:rPr>
        <w:t xml:space="preserve">  </w:t>
      </w:r>
    </w:p>
    <w:p w14:paraId="626B826E" w14:textId="77777777" w:rsidR="00882DF1" w:rsidRDefault="006D6F13">
      <w:pPr>
        <w:spacing w:line="520" w:lineRule="exact"/>
        <w:ind w:firstLineChars="100" w:firstLine="280"/>
        <w:rPr>
          <w:sz w:val="28"/>
          <w:u w:val="single"/>
        </w:rPr>
      </w:pPr>
      <w:r>
        <w:rPr>
          <w:sz w:val="28"/>
        </w:rPr>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u w:val="single"/>
        </w:rPr>
        <w:t>北京林业大学</w:t>
      </w:r>
      <w:r>
        <w:rPr>
          <w:sz w:val="28"/>
          <w:u w:val="single"/>
        </w:rPr>
        <w:t xml:space="preserve">              </w:t>
      </w:r>
      <w:r>
        <w:rPr>
          <w:rFonts w:hint="eastAsia"/>
          <w:sz w:val="28"/>
        </w:rPr>
        <w:t>（盖章）</w:t>
      </w:r>
      <w:r>
        <w:rPr>
          <w:rFonts w:hint="eastAsia"/>
          <w:sz w:val="28"/>
        </w:rPr>
        <w:t xml:space="preserve">                </w:t>
      </w:r>
    </w:p>
    <w:p w14:paraId="517792DF" w14:textId="77777777" w:rsidR="00882DF1" w:rsidRDefault="006D6F13">
      <w:pPr>
        <w:spacing w:line="520" w:lineRule="exact"/>
        <w:rPr>
          <w:sz w:val="28"/>
        </w:rPr>
      </w:pPr>
      <w:r>
        <w:rPr>
          <w:sz w:val="28"/>
        </w:rPr>
        <w:t xml:space="preserve">    </w:t>
      </w:r>
      <w:r>
        <w:rPr>
          <w:rFonts w:hint="eastAsia"/>
          <w:sz w:val="28"/>
        </w:rPr>
        <w:t xml:space="preserve"> </w:t>
      </w:r>
      <w:r>
        <w:rPr>
          <w:rFonts w:hint="eastAsia"/>
          <w:sz w:val="28"/>
        </w:rPr>
        <w:t>法定代表人／授权代表人：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（签名）　</w:t>
      </w:r>
    </w:p>
    <w:p w14:paraId="734A57D7" w14:textId="77777777" w:rsidR="00882DF1" w:rsidRDefault="006D6F13">
      <w:pPr>
        <w:spacing w:line="520" w:lineRule="exact"/>
        <w:rPr>
          <w:sz w:val="28"/>
        </w:rPr>
      </w:pPr>
      <w:r>
        <w:rPr>
          <w:sz w:val="28"/>
        </w:rPr>
        <w:t xml:space="preserve">                                    </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0618C35A" w14:textId="77777777" w:rsidR="00882DF1" w:rsidRDefault="00882DF1">
      <w:pPr>
        <w:spacing w:line="520" w:lineRule="exact"/>
        <w:rPr>
          <w:sz w:val="28"/>
        </w:rPr>
      </w:pPr>
    </w:p>
    <w:p w14:paraId="7F0B0B10" w14:textId="77777777" w:rsidR="00882DF1" w:rsidRDefault="00882DF1">
      <w:pPr>
        <w:spacing w:line="520" w:lineRule="exact"/>
        <w:rPr>
          <w:sz w:val="28"/>
        </w:rPr>
      </w:pPr>
    </w:p>
    <w:p w14:paraId="65B46DEE" w14:textId="77777777" w:rsidR="00882DF1" w:rsidRDefault="006D6F13">
      <w:pPr>
        <w:spacing w:line="520" w:lineRule="exact"/>
        <w:rPr>
          <w:sz w:val="28"/>
          <w:u w:val="single"/>
        </w:rPr>
      </w:pPr>
      <w:r>
        <w:rPr>
          <w:sz w:val="28"/>
        </w:rPr>
        <w:t xml:space="preserve">     </w:t>
      </w:r>
      <w:r>
        <w:rPr>
          <w:rFonts w:hint="eastAsia"/>
          <w:sz w:val="28"/>
        </w:rPr>
        <w:t>乙方：</w:t>
      </w:r>
      <w:r>
        <w:rPr>
          <w:sz w:val="28"/>
          <w:u w:val="single"/>
        </w:rPr>
        <w:t xml:space="preserve">                                          </w:t>
      </w:r>
      <w:r>
        <w:rPr>
          <w:rFonts w:hint="eastAsia"/>
          <w:sz w:val="28"/>
        </w:rPr>
        <w:t>（盖章）</w:t>
      </w:r>
      <w:r>
        <w:rPr>
          <w:rFonts w:hint="eastAsia"/>
          <w:sz w:val="28"/>
        </w:rPr>
        <w:t xml:space="preserve">                </w:t>
      </w:r>
    </w:p>
    <w:p w14:paraId="55EA2CE2" w14:textId="77777777" w:rsidR="00882DF1" w:rsidRDefault="006D6F13">
      <w:pPr>
        <w:spacing w:line="520" w:lineRule="exact"/>
        <w:rPr>
          <w:sz w:val="28"/>
        </w:rPr>
      </w:pPr>
      <w:r>
        <w:rPr>
          <w:sz w:val="28"/>
        </w:rPr>
        <w:t xml:space="preserve">    </w:t>
      </w:r>
      <w:r>
        <w:rPr>
          <w:rFonts w:hint="eastAsia"/>
          <w:sz w:val="28"/>
        </w:rPr>
        <w:t xml:space="preserve"> </w:t>
      </w:r>
      <w:r>
        <w:rPr>
          <w:rFonts w:hint="eastAsia"/>
          <w:sz w:val="28"/>
        </w:rPr>
        <w:t>法定代表人／授权代表人：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13C8C9BF" w14:textId="77777777" w:rsidR="00882DF1" w:rsidRDefault="006D6F13">
      <w:pPr>
        <w:spacing w:line="520" w:lineRule="exact"/>
        <w:rPr>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18F07097" w14:textId="77777777" w:rsidR="00882DF1" w:rsidRDefault="00882DF1">
      <w:pPr>
        <w:spacing w:line="520" w:lineRule="exact"/>
        <w:rPr>
          <w:sz w:val="28"/>
        </w:rPr>
        <w:sectPr w:rsidR="00882DF1">
          <w:footerReference w:type="default" r:id="rId18"/>
          <w:pgSz w:w="11906" w:h="16838"/>
          <w:pgMar w:top="1304" w:right="1469" w:bottom="1304" w:left="1469" w:header="851" w:footer="992" w:gutter="0"/>
          <w:cols w:space="720"/>
          <w:docGrid w:type="lines" w:linePitch="312"/>
        </w:sectPr>
      </w:pPr>
    </w:p>
    <w:p w14:paraId="5B1C2047" w14:textId="77777777" w:rsidR="00882DF1" w:rsidRDefault="00882DF1">
      <w:pPr>
        <w:spacing w:line="520" w:lineRule="exact"/>
        <w:rPr>
          <w:sz w:val="28"/>
        </w:rPr>
      </w:pPr>
    </w:p>
    <w:p w14:paraId="610F324F" w14:textId="77777777" w:rsidR="00882DF1" w:rsidRDefault="006D6F13">
      <w:pPr>
        <w:spacing w:line="520" w:lineRule="exact"/>
        <w:rPr>
          <w:sz w:val="28"/>
        </w:rPr>
      </w:pPr>
      <w:r>
        <w:rPr>
          <w:rFonts w:hint="eastAsia"/>
          <w:sz w:val="28"/>
        </w:rPr>
        <w:t>印花税票粘贴处：</w:t>
      </w:r>
    </w:p>
    <w:p w14:paraId="1F09FDD5" w14:textId="77777777" w:rsidR="00882DF1" w:rsidRDefault="00882DF1">
      <w:pPr>
        <w:spacing w:line="520" w:lineRule="exact"/>
        <w:rPr>
          <w:sz w:val="28"/>
        </w:rPr>
      </w:pPr>
    </w:p>
    <w:p w14:paraId="5D5B94E4" w14:textId="77777777" w:rsidR="00882DF1" w:rsidRDefault="00882DF1">
      <w:pPr>
        <w:spacing w:line="520" w:lineRule="exact"/>
        <w:rPr>
          <w:sz w:val="28"/>
        </w:rPr>
      </w:pPr>
    </w:p>
    <w:p w14:paraId="1D6BD7BB" w14:textId="77777777" w:rsidR="00882DF1" w:rsidRDefault="00882DF1">
      <w:pPr>
        <w:spacing w:line="520" w:lineRule="exact"/>
        <w:rPr>
          <w:sz w:val="28"/>
          <w:u w:val="single"/>
        </w:rPr>
      </w:pPr>
    </w:p>
    <w:p w14:paraId="4D3FDFCC" w14:textId="77777777" w:rsidR="00882DF1" w:rsidRDefault="00882DF1">
      <w:pPr>
        <w:spacing w:line="520" w:lineRule="exact"/>
        <w:rPr>
          <w:sz w:val="28"/>
          <w:u w:val="single"/>
        </w:rPr>
      </w:pPr>
    </w:p>
    <w:p w14:paraId="26797E29" w14:textId="77777777" w:rsidR="00882DF1" w:rsidRDefault="006D6F13">
      <w:pPr>
        <w:spacing w:line="520" w:lineRule="exact"/>
        <w:rPr>
          <w:sz w:val="28"/>
          <w:u w:val="single"/>
        </w:rPr>
      </w:pPr>
      <w:r>
        <w:rPr>
          <w:rFonts w:hint="eastAsia"/>
          <w:sz w:val="28"/>
          <w:u w:val="single"/>
        </w:rPr>
        <w:t xml:space="preserve">                                                 </w:t>
      </w:r>
      <w:r>
        <w:rPr>
          <w:sz w:val="28"/>
          <w:u w:val="single"/>
        </w:rPr>
        <w:t xml:space="preserve">             </w:t>
      </w:r>
    </w:p>
    <w:p w14:paraId="1DE9B7B3" w14:textId="77777777" w:rsidR="00882DF1" w:rsidRDefault="006D6F13">
      <w:pPr>
        <w:spacing w:line="520" w:lineRule="exact"/>
        <w:rPr>
          <w:sz w:val="28"/>
        </w:rPr>
      </w:pPr>
      <w:r>
        <w:rPr>
          <w:rFonts w:hint="eastAsia"/>
          <w:sz w:val="28"/>
        </w:rPr>
        <w:t>（以下由技术合同登记机构填写）</w:t>
      </w:r>
    </w:p>
    <w:p w14:paraId="2A390879" w14:textId="77777777" w:rsidR="00882DF1" w:rsidRDefault="00882DF1">
      <w:pPr>
        <w:spacing w:line="520" w:lineRule="exact"/>
        <w:rPr>
          <w:sz w:val="28"/>
        </w:rPr>
      </w:pPr>
    </w:p>
    <w:p w14:paraId="6906D781" w14:textId="77777777" w:rsidR="00882DF1" w:rsidRDefault="006D6F13">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46866FFE" w14:textId="77777777" w:rsidR="00882DF1" w:rsidRDefault="006D6F13">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2E832DFA" w14:textId="77777777" w:rsidR="00882DF1" w:rsidRDefault="006D6F13">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7987AD54" w14:textId="77777777" w:rsidR="00882DF1" w:rsidRDefault="006D6F13">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651163BA" w14:textId="77777777" w:rsidR="00882DF1" w:rsidRDefault="006D6F13">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672BCC48" w14:textId="77777777" w:rsidR="00882DF1" w:rsidRDefault="006D6F13">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1648CDB6" w14:textId="77777777" w:rsidR="00882DF1" w:rsidRDefault="006D6F13">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020873A5" w14:textId="77777777" w:rsidR="00882DF1" w:rsidRDefault="00882DF1">
      <w:pPr>
        <w:spacing w:line="520" w:lineRule="exact"/>
        <w:rPr>
          <w:sz w:val="28"/>
          <w:u w:val="single"/>
        </w:rPr>
      </w:pPr>
    </w:p>
    <w:p w14:paraId="19494115" w14:textId="77777777" w:rsidR="00882DF1" w:rsidRDefault="00882DF1">
      <w:pPr>
        <w:spacing w:line="520" w:lineRule="exact"/>
        <w:rPr>
          <w:sz w:val="28"/>
          <w:u w:val="single"/>
        </w:rPr>
      </w:pPr>
    </w:p>
    <w:p w14:paraId="2A5288B1" w14:textId="77777777" w:rsidR="00882DF1" w:rsidRDefault="006D6F13">
      <w:pPr>
        <w:spacing w:line="520" w:lineRule="exact"/>
        <w:rPr>
          <w:sz w:val="28"/>
        </w:rPr>
      </w:pPr>
      <w:r>
        <w:rPr>
          <w:sz w:val="28"/>
        </w:rPr>
        <w:t xml:space="preserve">                            </w:t>
      </w:r>
      <w:r>
        <w:rPr>
          <w:rFonts w:hint="eastAsia"/>
          <w:sz w:val="28"/>
        </w:rPr>
        <w:t>技术合同登记机构（印章）</w:t>
      </w:r>
    </w:p>
    <w:p w14:paraId="3B52B269" w14:textId="77777777" w:rsidR="00882DF1" w:rsidRDefault="006D6F13">
      <w:pPr>
        <w:spacing w:line="520" w:lineRule="exact"/>
        <w:rPr>
          <w:sz w:val="28"/>
        </w:rPr>
      </w:pPr>
      <w:r>
        <w:rPr>
          <w:sz w:val="28"/>
        </w:rPr>
        <w:t xml:space="preserve">                              </w:t>
      </w:r>
    </w:p>
    <w:p w14:paraId="6E934440" w14:textId="77777777" w:rsidR="00882DF1" w:rsidRDefault="006D6F13">
      <w:pPr>
        <w:spacing w:line="520" w:lineRule="exact"/>
        <w:ind w:firstLineChars="1500" w:firstLine="4200"/>
        <w:rPr>
          <w:sz w:val="28"/>
        </w:rPr>
      </w:pPr>
      <w:r>
        <w:rPr>
          <w:sz w:val="28"/>
        </w:rPr>
        <w:t xml:space="preserve"> </w:t>
      </w:r>
      <w:r>
        <w:rPr>
          <w:rFonts w:hint="eastAsia"/>
          <w:sz w:val="28"/>
        </w:rPr>
        <w:t>经办人：</w:t>
      </w:r>
    </w:p>
    <w:p w14:paraId="22AE50D9" w14:textId="77777777" w:rsidR="00882DF1" w:rsidRDefault="006D6F13">
      <w:pPr>
        <w:spacing w:line="520" w:lineRule="exact"/>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14606994" w14:textId="77777777" w:rsidR="00882DF1" w:rsidRDefault="00882DF1">
      <w:pPr>
        <w:pStyle w:val="1"/>
        <w:rPr>
          <w:rStyle w:val="affc"/>
          <w:rFonts w:ascii="Times New Roman"/>
          <w:b w:val="0"/>
          <w:kern w:val="2"/>
        </w:rPr>
      </w:pPr>
    </w:p>
    <w:p w14:paraId="51BF16F3" w14:textId="77777777" w:rsidR="00882DF1" w:rsidRDefault="006D6F13">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2AE04D5B" w14:textId="77777777" w:rsidR="00882DF1" w:rsidRDefault="006D6F13">
      <w:pPr>
        <w:jc w:val="center"/>
        <w:rPr>
          <w:rFonts w:ascii="微软雅黑" w:eastAsia="微软雅黑" w:hAnsi="微软雅黑"/>
          <w:b/>
          <w:sz w:val="52"/>
          <w:szCs w:val="52"/>
        </w:rPr>
      </w:pPr>
      <w:bookmarkStart w:id="185" w:name="_Hlk131498112"/>
      <w:r>
        <w:rPr>
          <w:rFonts w:ascii="微软雅黑" w:eastAsia="微软雅黑" w:hAnsi="微软雅黑" w:hint="eastAsia"/>
          <w:b/>
          <w:sz w:val="52"/>
          <w:szCs w:val="52"/>
        </w:rPr>
        <w:lastRenderedPageBreak/>
        <w:t>保 密 协 议</w:t>
      </w:r>
    </w:p>
    <w:p w14:paraId="7A04772B" w14:textId="77777777" w:rsidR="00882DF1" w:rsidRDefault="006D6F13">
      <w:pPr>
        <w:spacing w:line="360" w:lineRule="auto"/>
        <w:jc w:val="left"/>
        <w:rPr>
          <w:rFonts w:ascii="宋体" w:hAnsi="宋体"/>
          <w:bCs/>
          <w:sz w:val="24"/>
        </w:rPr>
      </w:pPr>
      <w:r>
        <w:rPr>
          <w:rFonts w:ascii="宋体" w:hAnsi="宋体" w:hint="eastAsia"/>
          <w:bCs/>
          <w:sz w:val="24"/>
        </w:rPr>
        <w:t>甲方：</w:t>
      </w:r>
    </w:p>
    <w:p w14:paraId="185CA808" w14:textId="77777777" w:rsidR="00882DF1" w:rsidRDefault="006D6F13">
      <w:pPr>
        <w:spacing w:line="360" w:lineRule="auto"/>
        <w:jc w:val="left"/>
        <w:rPr>
          <w:rFonts w:ascii="宋体" w:hAnsi="宋体"/>
          <w:bCs/>
          <w:sz w:val="24"/>
        </w:rPr>
      </w:pPr>
      <w:r>
        <w:rPr>
          <w:rFonts w:ascii="宋体" w:hAnsi="宋体" w:hint="eastAsia"/>
          <w:bCs/>
          <w:sz w:val="24"/>
        </w:rPr>
        <w:t>乙方：</w:t>
      </w:r>
    </w:p>
    <w:p w14:paraId="35A6F4AD" w14:textId="77777777" w:rsidR="00882DF1" w:rsidRDefault="006D6F13">
      <w:pPr>
        <w:spacing w:line="360" w:lineRule="auto"/>
        <w:jc w:val="left"/>
        <w:rPr>
          <w:rFonts w:ascii="宋体" w:hAnsi="宋体"/>
          <w:bCs/>
          <w:sz w:val="24"/>
        </w:rPr>
      </w:pPr>
      <w:r>
        <w:rPr>
          <w:rFonts w:ascii="宋体" w:hAnsi="宋体" w:hint="eastAsia"/>
          <w:bCs/>
          <w:sz w:val="24"/>
        </w:rPr>
        <w:t>由于甲方委托乙方进行</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w:t>
      </w:r>
      <w:r>
        <w:rPr>
          <w:rFonts w:ascii="宋体" w:hAnsi="宋体" w:hint="eastAsia"/>
          <w:bCs/>
          <w:sz w:val="24"/>
        </w:rPr>
        <w:t>的需要，甲方为乙方提供资料中涉及必须保密的内容（包括</w:t>
      </w:r>
      <w:r>
        <w:rPr>
          <w:rFonts w:ascii="宋体" w:hAnsi="宋体"/>
          <w:bCs/>
          <w:sz w:val="24"/>
        </w:rPr>
        <w:t xml:space="preserve">     </w:t>
      </w:r>
      <w:r>
        <w:rPr>
          <w:rFonts w:ascii="宋体" w:hAnsi="宋体" w:hint="eastAsia"/>
          <w:bCs/>
          <w:sz w:val="24"/>
        </w:rPr>
        <w:t>）等。</w:t>
      </w:r>
    </w:p>
    <w:p w14:paraId="61056C69" w14:textId="77777777" w:rsidR="00882DF1" w:rsidRDefault="006D6F13">
      <w:pPr>
        <w:spacing w:line="360" w:lineRule="auto"/>
        <w:jc w:val="left"/>
        <w:rPr>
          <w:rFonts w:ascii="宋体" w:hAnsi="宋体"/>
          <w:bCs/>
          <w:sz w:val="24"/>
        </w:rPr>
      </w:pPr>
      <w:r>
        <w:rPr>
          <w:rFonts w:ascii="宋体" w:hAnsi="宋体" w:hint="eastAsia"/>
          <w:bCs/>
          <w:sz w:val="24"/>
        </w:rPr>
        <w:t>鉴于甲方向乙方提供的资料内含涉密内容，乙方应承担和履行相应的保密义务。</w:t>
      </w:r>
    </w:p>
    <w:p w14:paraId="281CD0A3" w14:textId="77777777" w:rsidR="00882DF1" w:rsidRDefault="006D6F13">
      <w:pPr>
        <w:spacing w:line="360" w:lineRule="auto"/>
        <w:jc w:val="left"/>
        <w:rPr>
          <w:rFonts w:ascii="宋体" w:hAnsi="宋体"/>
          <w:bCs/>
          <w:sz w:val="24"/>
        </w:rPr>
      </w:pPr>
      <w:r>
        <w:rPr>
          <w:rFonts w:ascii="宋体" w:hAnsi="宋体" w:hint="eastAsia"/>
          <w:bCs/>
          <w:sz w:val="24"/>
        </w:rPr>
        <w:t>为此，经甲、乙双方协商一致，同意签署本协议。</w:t>
      </w:r>
    </w:p>
    <w:p w14:paraId="747CC48B" w14:textId="77777777" w:rsidR="00882DF1" w:rsidRDefault="006D6F13">
      <w:pPr>
        <w:spacing w:line="360" w:lineRule="auto"/>
        <w:jc w:val="left"/>
        <w:rPr>
          <w:rFonts w:ascii="宋体" w:hAnsi="宋体"/>
          <w:bCs/>
          <w:sz w:val="24"/>
        </w:rPr>
      </w:pPr>
      <w:r>
        <w:rPr>
          <w:rFonts w:ascii="宋体" w:hAnsi="宋体" w:hint="eastAsia"/>
          <w:bCs/>
          <w:sz w:val="24"/>
        </w:rPr>
        <w:t>甲、乙双方同意履行本协议中的所有义务以及承担本协议中的责任。</w:t>
      </w:r>
    </w:p>
    <w:p w14:paraId="718D05B3" w14:textId="77777777" w:rsidR="00882DF1" w:rsidRDefault="006D6F13">
      <w:pPr>
        <w:spacing w:line="360" w:lineRule="auto"/>
        <w:jc w:val="left"/>
        <w:rPr>
          <w:rFonts w:ascii="宋体" w:hAnsi="宋体"/>
          <w:bCs/>
          <w:sz w:val="24"/>
        </w:rPr>
      </w:pPr>
      <w:r>
        <w:rPr>
          <w:rFonts w:ascii="宋体" w:hAnsi="宋体" w:hint="eastAsia"/>
          <w:bCs/>
          <w:sz w:val="24"/>
        </w:rPr>
        <w:t>1．甲方提供资料的使用对象仅限于乙方及其主要相关工作人员。乙方及其相关人员有义务对本项目的业务活动、资料保密，不得向第三方扩散、泄密。</w:t>
      </w:r>
    </w:p>
    <w:p w14:paraId="4A2091F2" w14:textId="77777777" w:rsidR="00882DF1" w:rsidRDefault="006D6F13">
      <w:pPr>
        <w:spacing w:line="360" w:lineRule="auto"/>
        <w:jc w:val="left"/>
        <w:rPr>
          <w:rFonts w:ascii="宋体" w:hAnsi="宋体"/>
          <w:bCs/>
          <w:sz w:val="24"/>
        </w:rPr>
      </w:pPr>
      <w:r>
        <w:rPr>
          <w:rFonts w:ascii="宋体" w:hAnsi="宋体" w:hint="eastAsia"/>
          <w:bCs/>
          <w:sz w:val="24"/>
        </w:rPr>
        <w:t>2．甲方为乙方提供的全部资料，乙方不得用于本项目以外的任何场合。</w:t>
      </w:r>
    </w:p>
    <w:p w14:paraId="5E8BDCBC" w14:textId="77777777" w:rsidR="00882DF1" w:rsidRDefault="006D6F13">
      <w:pPr>
        <w:spacing w:line="360" w:lineRule="auto"/>
        <w:jc w:val="left"/>
        <w:rPr>
          <w:rFonts w:ascii="宋体" w:hAnsi="宋体"/>
          <w:bCs/>
          <w:sz w:val="24"/>
        </w:rPr>
      </w:pPr>
      <w:r>
        <w:rPr>
          <w:rFonts w:ascii="宋体" w:hAnsi="宋体"/>
          <w:bCs/>
          <w:sz w:val="24"/>
        </w:rPr>
        <w:t>3</w:t>
      </w:r>
      <w:r>
        <w:rPr>
          <w:rFonts w:ascii="宋体" w:hAnsi="宋体" w:hint="eastAsia"/>
          <w:bCs/>
          <w:sz w:val="24"/>
        </w:rPr>
        <w:t>．如因乙方及其相关人员未严格履行本协议而引起的任何后果及其责任，应由乙方承担。</w:t>
      </w:r>
    </w:p>
    <w:p w14:paraId="36A000BF" w14:textId="77777777" w:rsidR="00882DF1" w:rsidRDefault="006D6F13">
      <w:pPr>
        <w:spacing w:line="360" w:lineRule="auto"/>
        <w:jc w:val="left"/>
        <w:rPr>
          <w:rFonts w:ascii="宋体" w:hAnsi="宋体"/>
          <w:bCs/>
          <w:sz w:val="24"/>
        </w:rPr>
      </w:pPr>
      <w:r>
        <w:rPr>
          <w:rFonts w:ascii="宋体" w:hAnsi="宋体" w:hint="eastAsia"/>
          <w:bCs/>
          <w:sz w:val="24"/>
        </w:rPr>
        <w:t>本协议一式陆份，甲方执肆份，乙方执贰份。</w:t>
      </w:r>
    </w:p>
    <w:p w14:paraId="3349812B" w14:textId="77777777" w:rsidR="00882DF1" w:rsidRDefault="006D6F13">
      <w:pPr>
        <w:spacing w:line="360" w:lineRule="auto"/>
        <w:jc w:val="left"/>
        <w:rPr>
          <w:rFonts w:ascii="宋体" w:hAnsi="宋体"/>
          <w:bCs/>
          <w:sz w:val="24"/>
        </w:rPr>
      </w:pPr>
      <w:r>
        <w:rPr>
          <w:rFonts w:ascii="宋体" w:hAnsi="宋体" w:hint="eastAsia"/>
          <w:bCs/>
          <w:sz w:val="24"/>
        </w:rPr>
        <w:t>甲方：</w:t>
      </w:r>
    </w:p>
    <w:p w14:paraId="25ED2A09" w14:textId="77777777" w:rsidR="00882DF1" w:rsidRDefault="006D6F13">
      <w:pPr>
        <w:spacing w:line="360" w:lineRule="auto"/>
        <w:jc w:val="left"/>
        <w:rPr>
          <w:rFonts w:ascii="宋体" w:hAnsi="宋体"/>
          <w:bCs/>
          <w:sz w:val="24"/>
        </w:rPr>
      </w:pPr>
      <w:r>
        <w:rPr>
          <w:rFonts w:ascii="宋体" w:hAnsi="宋体" w:hint="eastAsia"/>
          <w:bCs/>
          <w:sz w:val="24"/>
        </w:rPr>
        <w:t>法人代表签字： _______________ 印章</w:t>
      </w:r>
    </w:p>
    <w:p w14:paraId="167265D3" w14:textId="77777777" w:rsidR="00882DF1" w:rsidRDefault="006D6F13">
      <w:pPr>
        <w:spacing w:line="360" w:lineRule="auto"/>
        <w:jc w:val="left"/>
        <w:rPr>
          <w:rFonts w:ascii="宋体" w:hAnsi="宋体"/>
          <w:bCs/>
          <w:sz w:val="24"/>
        </w:rPr>
      </w:pPr>
      <w:r>
        <w:rPr>
          <w:rFonts w:ascii="宋体" w:hAnsi="宋体" w:hint="eastAsia"/>
          <w:bCs/>
          <w:sz w:val="24"/>
        </w:rPr>
        <w:t>（或授权代理人） ____________ 年 月 日</w:t>
      </w:r>
    </w:p>
    <w:p w14:paraId="3DB91F3A" w14:textId="77777777" w:rsidR="00882DF1" w:rsidRDefault="006D6F13">
      <w:pPr>
        <w:spacing w:line="360" w:lineRule="auto"/>
        <w:jc w:val="left"/>
        <w:rPr>
          <w:rFonts w:ascii="宋体" w:hAnsi="宋体"/>
          <w:bCs/>
          <w:sz w:val="24"/>
        </w:rPr>
      </w:pPr>
      <w:r>
        <w:rPr>
          <w:rFonts w:ascii="宋体" w:hAnsi="宋体" w:hint="eastAsia"/>
          <w:bCs/>
          <w:sz w:val="24"/>
        </w:rPr>
        <w:t>乙方：</w:t>
      </w:r>
    </w:p>
    <w:p w14:paraId="01EFCA2B" w14:textId="77777777" w:rsidR="00882DF1" w:rsidRDefault="006D6F13">
      <w:pPr>
        <w:spacing w:line="360" w:lineRule="auto"/>
        <w:jc w:val="left"/>
        <w:rPr>
          <w:rFonts w:ascii="宋体" w:hAnsi="宋体"/>
          <w:bCs/>
          <w:sz w:val="24"/>
        </w:rPr>
      </w:pPr>
      <w:r>
        <w:rPr>
          <w:rFonts w:ascii="宋体" w:hAnsi="宋体" w:hint="eastAsia"/>
          <w:bCs/>
          <w:sz w:val="24"/>
        </w:rPr>
        <w:t>法人代表签字： _______________ 印章</w:t>
      </w:r>
    </w:p>
    <w:p w14:paraId="672B7BC8" w14:textId="77777777" w:rsidR="00882DF1" w:rsidRDefault="006D6F13">
      <w:pPr>
        <w:spacing w:line="600" w:lineRule="auto"/>
        <w:rPr>
          <w:rFonts w:asciiTheme="minorEastAsia" w:eastAsiaTheme="minorEastAsia" w:hAnsiTheme="minorEastAsia"/>
          <w:color w:val="000000"/>
          <w:sz w:val="24"/>
        </w:rPr>
      </w:pPr>
      <w:r>
        <w:rPr>
          <w:rFonts w:ascii="宋体" w:hAnsi="宋体" w:hint="eastAsia"/>
          <w:bCs/>
          <w:sz w:val="24"/>
        </w:rPr>
        <w:t>（或授权代理人） _____________年 月 日</w:t>
      </w:r>
    </w:p>
    <w:bookmarkEnd w:id="185"/>
    <w:p w14:paraId="0A388F4A" w14:textId="77777777" w:rsidR="00882DF1" w:rsidRDefault="006D6F13">
      <w:pPr>
        <w:pStyle w:val="1"/>
      </w:pPr>
      <w:r>
        <w:rPr>
          <w:rFonts w:hAnsi="宋体"/>
        </w:rPr>
        <w:br w:type="page"/>
      </w:r>
      <w:bookmarkStart w:id="186" w:name="_Toc112527956"/>
      <w:r>
        <w:rPr>
          <w:rFonts w:hAnsi="宋体" w:hint="eastAsia"/>
          <w:bCs/>
          <w:color w:val="000000"/>
        </w:rPr>
        <w:lastRenderedPageBreak/>
        <w:t>第五章 附件——投标文件格式</w:t>
      </w:r>
      <w:bookmarkEnd w:id="186"/>
    </w:p>
    <w:p w14:paraId="36DDB604" w14:textId="77777777" w:rsidR="00882DF1" w:rsidRDefault="00882DF1">
      <w:pPr>
        <w:spacing w:line="360" w:lineRule="auto"/>
        <w:rPr>
          <w:rFonts w:ascii="宋体" w:hAnsi="宋体"/>
          <w:color w:val="000000"/>
          <w:sz w:val="24"/>
        </w:rPr>
      </w:pPr>
    </w:p>
    <w:p w14:paraId="729C90C4"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7B6A9CD2"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440F1A9A"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127C5898"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475F801B"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5C27130" w14:textId="77777777" w:rsidR="00882DF1" w:rsidRDefault="006D6F13">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7F7D0F0F"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-2纳税证明 </w:t>
      </w:r>
    </w:p>
    <w:p w14:paraId="7BB79D5E" w14:textId="77777777" w:rsidR="00882DF1" w:rsidRDefault="006D6F13">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4E1D2725"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4F7383FE" w14:textId="77777777" w:rsidR="00882DF1" w:rsidRDefault="006D6F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1D9B810A" w14:textId="77777777" w:rsidR="00882DF1" w:rsidRDefault="006D6F13">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1B22755" w14:textId="77777777" w:rsidR="00882DF1" w:rsidRDefault="006D6F13">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5A9BEBC0"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2AB018F7"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40BA8B01"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F7385F2" w14:textId="77777777" w:rsidR="00882DF1" w:rsidRDefault="006D6F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1DE673ED" w14:textId="77777777" w:rsidR="00882DF1" w:rsidRDefault="006D6F13">
      <w:pPr>
        <w:pStyle w:val="2"/>
        <w:tabs>
          <w:tab w:val="left" w:pos="5580"/>
        </w:tabs>
        <w:spacing w:line="22" w:lineRule="atLeast"/>
        <w:rPr>
          <w:rFonts w:ascii="宋体" w:eastAsia="宋体" w:hAnsi="宋体"/>
          <w:color w:val="000000"/>
          <w:sz w:val="24"/>
        </w:rPr>
      </w:pPr>
      <w:bookmarkStart w:id="187" w:name="_Hlt520356241"/>
      <w:bookmarkStart w:id="188" w:name="_Toc480942349"/>
      <w:bookmarkStart w:id="189" w:name="_Ref467988698"/>
      <w:bookmarkStart w:id="190" w:name="_Toc520356217"/>
      <w:bookmarkStart w:id="191" w:name="_Toc163893450"/>
      <w:bookmarkEnd w:id="187"/>
      <w:r>
        <w:rPr>
          <w:rFonts w:ascii="宋体" w:eastAsia="宋体" w:hAnsi="宋体"/>
          <w:b w:val="0"/>
          <w:color w:val="000000"/>
          <w:kern w:val="2"/>
          <w:sz w:val="24"/>
          <w:szCs w:val="24"/>
        </w:rPr>
        <w:br w:type="page"/>
      </w:r>
      <w:bookmarkStart w:id="192" w:name="_Toc112527957"/>
      <w:r>
        <w:rPr>
          <w:rFonts w:ascii="宋体" w:eastAsia="宋体" w:hAnsi="宋体" w:hint="eastAsia"/>
          <w:color w:val="000000"/>
          <w:sz w:val="24"/>
        </w:rPr>
        <w:lastRenderedPageBreak/>
        <w:t>附件1</w:t>
      </w:r>
      <w:bookmarkStart w:id="193" w:name="_Hlt520355504"/>
      <w:bookmarkEnd w:id="193"/>
      <w:r>
        <w:rPr>
          <w:rFonts w:ascii="宋体" w:eastAsia="宋体" w:hAnsi="宋体" w:hint="eastAsia"/>
          <w:color w:val="000000"/>
          <w:sz w:val="24"/>
        </w:rPr>
        <w:t xml:space="preserve">　　　　投标</w:t>
      </w:r>
      <w:bookmarkEnd w:id="188"/>
      <w:bookmarkEnd w:id="189"/>
      <w:r>
        <w:rPr>
          <w:rFonts w:ascii="宋体" w:eastAsia="宋体" w:hAnsi="宋体" w:hint="eastAsia"/>
          <w:color w:val="000000"/>
          <w:sz w:val="24"/>
        </w:rPr>
        <w:t>书</w:t>
      </w:r>
      <w:bookmarkEnd w:id="190"/>
      <w:r>
        <w:rPr>
          <w:rFonts w:ascii="宋体" w:eastAsia="宋体" w:hAnsi="宋体" w:hint="eastAsia"/>
          <w:color w:val="000000"/>
          <w:sz w:val="24"/>
        </w:rPr>
        <w:t>（格式）</w:t>
      </w:r>
      <w:bookmarkEnd w:id="191"/>
      <w:bookmarkEnd w:id="192"/>
    </w:p>
    <w:p w14:paraId="2CFA0ADD" w14:textId="77777777" w:rsidR="00882DF1" w:rsidRDefault="00882DF1">
      <w:pPr>
        <w:tabs>
          <w:tab w:val="left" w:pos="5580"/>
        </w:tabs>
        <w:spacing w:before="120" w:line="360" w:lineRule="auto"/>
        <w:rPr>
          <w:rFonts w:ascii="宋体" w:hAnsi="宋体"/>
          <w:color w:val="000000"/>
          <w:sz w:val="24"/>
        </w:rPr>
      </w:pPr>
    </w:p>
    <w:p w14:paraId="0F7F89DE" w14:textId="77777777" w:rsidR="00882DF1" w:rsidRDefault="006D6F13">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2AD8CB5D" w14:textId="77777777" w:rsidR="00882DF1" w:rsidRDefault="00882DF1">
      <w:pPr>
        <w:pStyle w:val="af3"/>
        <w:tabs>
          <w:tab w:val="left" w:pos="5580"/>
        </w:tabs>
        <w:spacing w:line="360" w:lineRule="auto"/>
        <w:rPr>
          <w:rFonts w:hAnsi="宋体"/>
          <w:color w:val="000000"/>
          <w:sz w:val="24"/>
        </w:rPr>
      </w:pPr>
    </w:p>
    <w:p w14:paraId="59FE6DB9" w14:textId="77777777" w:rsidR="00882DF1" w:rsidRDefault="006D6F13">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10C4423A"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542D73C0"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6EBE6DEE"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1A8C33DB"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0FAE1DB8"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25B6E86C" w14:textId="77777777" w:rsidR="00882DF1" w:rsidRDefault="006D6F13">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74FF4322" w14:textId="77777777" w:rsidR="00882DF1" w:rsidRDefault="006D6F13">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7FBF6FA0" w14:textId="77777777" w:rsidR="00882DF1" w:rsidRDefault="006D6F13">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6E2A4C20" w14:textId="77777777" w:rsidR="00882DF1" w:rsidRDefault="006D6F13">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67B76354" w14:textId="77777777" w:rsidR="00882DF1" w:rsidRDefault="006D6F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016A8987" w14:textId="77777777" w:rsidR="00882DF1" w:rsidRDefault="006D6F13">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6F2AA4C1" w14:textId="77777777" w:rsidR="00882DF1" w:rsidRDefault="006D6F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51FF8077" w14:textId="77777777" w:rsidR="00882DF1" w:rsidRDefault="006D6F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51F04074" w14:textId="77777777" w:rsidR="00882DF1" w:rsidRDefault="006D6F13">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08E57936" w14:textId="77777777" w:rsidR="00882DF1" w:rsidRDefault="006D6F13">
      <w:pPr>
        <w:pStyle w:val="af3"/>
        <w:tabs>
          <w:tab w:val="left" w:pos="5580"/>
        </w:tabs>
        <w:spacing w:line="360" w:lineRule="auto"/>
        <w:ind w:left="180"/>
        <w:rPr>
          <w:rFonts w:hAnsi="宋体"/>
          <w:color w:val="000000"/>
          <w:sz w:val="24"/>
        </w:rPr>
      </w:pPr>
      <w:r>
        <w:rPr>
          <w:rFonts w:hAnsi="宋体"/>
          <w:color w:val="000000"/>
          <w:sz w:val="24"/>
        </w:rPr>
        <w:lastRenderedPageBreak/>
        <w:t>7</w:t>
      </w:r>
      <w:r>
        <w:rPr>
          <w:rFonts w:hAnsi="宋体" w:hint="eastAsia"/>
          <w:color w:val="000000"/>
          <w:sz w:val="24"/>
        </w:rPr>
        <w:t>．与本投标有关的一切正式往来信函请寄：</w:t>
      </w:r>
    </w:p>
    <w:p w14:paraId="6667C2A3" w14:textId="77777777" w:rsidR="00882DF1" w:rsidRDefault="00882DF1">
      <w:pPr>
        <w:pStyle w:val="af3"/>
        <w:tabs>
          <w:tab w:val="left" w:pos="5580"/>
        </w:tabs>
        <w:spacing w:line="360" w:lineRule="auto"/>
        <w:ind w:left="420"/>
        <w:rPr>
          <w:rFonts w:hAnsi="宋体"/>
          <w:color w:val="000000"/>
          <w:sz w:val="24"/>
        </w:rPr>
      </w:pPr>
    </w:p>
    <w:p w14:paraId="35A2E5FF"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455E2800"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483162F6" w14:textId="77777777" w:rsidR="00882DF1" w:rsidRDefault="00882DF1">
      <w:pPr>
        <w:pStyle w:val="af3"/>
        <w:tabs>
          <w:tab w:val="left" w:pos="5580"/>
        </w:tabs>
        <w:spacing w:line="360" w:lineRule="auto"/>
        <w:ind w:left="420"/>
        <w:rPr>
          <w:rFonts w:hAnsi="宋体"/>
          <w:color w:val="000000"/>
          <w:sz w:val="24"/>
        </w:rPr>
      </w:pPr>
    </w:p>
    <w:p w14:paraId="29AE64D7"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225F4E0B"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3D41CFD7"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20CF4EC3"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4C0D58A5" w14:textId="77777777" w:rsidR="00882DF1" w:rsidRDefault="006D6F13">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370E888F" w14:textId="77777777" w:rsidR="00882DF1" w:rsidRDefault="006D6F13">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4399AEE4" w14:textId="77777777" w:rsidR="00882DF1" w:rsidRDefault="00882DF1">
      <w:pPr>
        <w:pStyle w:val="af3"/>
        <w:tabs>
          <w:tab w:val="left" w:pos="5580"/>
        </w:tabs>
        <w:spacing w:line="360" w:lineRule="auto"/>
        <w:ind w:left="420"/>
        <w:rPr>
          <w:rFonts w:hAnsi="宋体"/>
          <w:color w:val="000000"/>
          <w:sz w:val="24"/>
          <w:u w:val="single"/>
        </w:rPr>
      </w:pPr>
    </w:p>
    <w:p w14:paraId="79D72B9A" w14:textId="77777777" w:rsidR="00882DF1" w:rsidRDefault="00882DF1">
      <w:pPr>
        <w:pStyle w:val="af3"/>
        <w:tabs>
          <w:tab w:val="left" w:pos="5580"/>
        </w:tabs>
        <w:spacing w:line="360" w:lineRule="auto"/>
        <w:ind w:left="420"/>
        <w:jc w:val="left"/>
        <w:rPr>
          <w:rFonts w:hAnsi="宋体"/>
          <w:color w:val="000000"/>
          <w:sz w:val="24"/>
          <w:u w:val="single"/>
        </w:rPr>
        <w:sectPr w:rsidR="00882DF1">
          <w:footerReference w:type="even" r:id="rId20"/>
          <w:footerReference w:type="default" r:id="rId21"/>
          <w:footerReference w:type="first" r:id="rId22"/>
          <w:type w:val="nextColumn"/>
          <w:pgSz w:w="11907" w:h="16840"/>
          <w:pgMar w:top="1758" w:right="1701" w:bottom="1588" w:left="1259" w:header="851" w:footer="851" w:gutter="0"/>
          <w:cols w:space="720"/>
          <w:titlePg/>
          <w:docGrid w:linePitch="462"/>
        </w:sectPr>
      </w:pPr>
    </w:p>
    <w:p w14:paraId="4EB0BDC9" w14:textId="77777777" w:rsidR="00882DF1" w:rsidRDefault="006D6F13">
      <w:pPr>
        <w:pStyle w:val="2"/>
        <w:tabs>
          <w:tab w:val="left" w:pos="5580"/>
        </w:tabs>
        <w:rPr>
          <w:rFonts w:ascii="宋体" w:eastAsia="宋体" w:hAnsi="宋体"/>
          <w:color w:val="000000"/>
          <w:sz w:val="24"/>
        </w:rPr>
      </w:pPr>
      <w:bookmarkStart w:id="194" w:name="_Hlt520356243"/>
      <w:bookmarkStart w:id="195" w:name="_Hlt520355938"/>
      <w:bookmarkStart w:id="196" w:name="_Toc163893451"/>
      <w:bookmarkStart w:id="197" w:name="_Toc112527958"/>
      <w:bookmarkStart w:id="198" w:name="_Toc520356218"/>
      <w:bookmarkStart w:id="199" w:name="_Ref467988705"/>
      <w:bookmarkStart w:id="200" w:name="_Toc480942350"/>
      <w:bookmarkEnd w:id="194"/>
      <w:bookmarkEnd w:id="195"/>
      <w:r>
        <w:rPr>
          <w:rFonts w:ascii="宋体" w:eastAsia="宋体" w:hAnsi="宋体" w:hint="eastAsia"/>
          <w:color w:val="000000"/>
          <w:sz w:val="24"/>
        </w:rPr>
        <w:lastRenderedPageBreak/>
        <w:t>附件2　　　　投标一览表</w:t>
      </w:r>
      <w:bookmarkEnd w:id="196"/>
      <w:bookmarkEnd w:id="197"/>
      <w:bookmarkEnd w:id="198"/>
      <w:bookmarkEnd w:id="199"/>
      <w:bookmarkEnd w:id="200"/>
      <w:r>
        <w:rPr>
          <w:rFonts w:ascii="宋体" w:eastAsia="宋体" w:hAnsi="宋体" w:hint="eastAsia"/>
          <w:color w:val="000000"/>
          <w:sz w:val="24"/>
        </w:rPr>
        <w:cr/>
      </w:r>
    </w:p>
    <w:p w14:paraId="6D6DB82F" w14:textId="77777777" w:rsidR="00882DF1" w:rsidRDefault="00882DF1">
      <w:pPr>
        <w:pStyle w:val="a2"/>
        <w:tabs>
          <w:tab w:val="left" w:pos="5580"/>
        </w:tabs>
        <w:rPr>
          <w:rFonts w:hAnsi="宋体"/>
          <w:color w:val="000000"/>
        </w:rPr>
      </w:pPr>
    </w:p>
    <w:p w14:paraId="253FE00E" w14:textId="77777777" w:rsidR="00882DF1" w:rsidRDefault="006D6F13">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882DF1" w14:paraId="3320A38A" w14:textId="77777777">
        <w:trPr>
          <w:trHeight w:val="662"/>
        </w:trPr>
        <w:tc>
          <w:tcPr>
            <w:tcW w:w="498" w:type="pct"/>
            <w:vAlign w:val="center"/>
          </w:tcPr>
          <w:p w14:paraId="1E835207" w14:textId="77777777" w:rsidR="00882DF1" w:rsidRDefault="006D6F13">
            <w:pPr>
              <w:tabs>
                <w:tab w:val="left" w:pos="5580"/>
              </w:tabs>
              <w:jc w:val="center"/>
              <w:rPr>
                <w:rFonts w:ascii="宋体" w:hAnsi="宋体"/>
                <w:sz w:val="24"/>
              </w:rPr>
            </w:pPr>
            <w:r>
              <w:rPr>
                <w:rFonts w:ascii="宋体" w:hAnsi="宋体" w:hint="eastAsia"/>
                <w:sz w:val="24"/>
              </w:rPr>
              <w:t>序号</w:t>
            </w:r>
          </w:p>
        </w:tc>
        <w:tc>
          <w:tcPr>
            <w:tcW w:w="1203" w:type="pct"/>
            <w:vAlign w:val="center"/>
          </w:tcPr>
          <w:p w14:paraId="2EEEA153" w14:textId="77777777" w:rsidR="00882DF1" w:rsidRDefault="006D6F13">
            <w:pPr>
              <w:tabs>
                <w:tab w:val="left" w:pos="5580"/>
              </w:tabs>
              <w:jc w:val="center"/>
              <w:rPr>
                <w:rFonts w:ascii="宋体" w:hAnsi="宋体"/>
                <w:sz w:val="24"/>
              </w:rPr>
            </w:pPr>
            <w:r>
              <w:rPr>
                <w:rFonts w:ascii="宋体" w:hAnsi="宋体"/>
                <w:sz w:val="24"/>
              </w:rPr>
              <w:t>名称</w:t>
            </w:r>
          </w:p>
        </w:tc>
        <w:tc>
          <w:tcPr>
            <w:tcW w:w="1219" w:type="pct"/>
            <w:vAlign w:val="center"/>
          </w:tcPr>
          <w:p w14:paraId="13AFAB45" w14:textId="77777777" w:rsidR="00882DF1" w:rsidRDefault="006D6F13">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554A3FCB" w14:textId="77777777" w:rsidR="00882DF1" w:rsidRDefault="006D6F13">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1C7E44C3" w14:textId="77777777" w:rsidR="00882DF1" w:rsidRDefault="006D6F13">
            <w:pPr>
              <w:tabs>
                <w:tab w:val="left" w:pos="5580"/>
              </w:tabs>
              <w:jc w:val="center"/>
              <w:rPr>
                <w:rFonts w:ascii="宋体" w:hAnsi="宋体"/>
                <w:sz w:val="24"/>
              </w:rPr>
            </w:pPr>
            <w:r>
              <w:rPr>
                <w:rFonts w:ascii="宋体" w:hAnsi="宋体" w:hint="eastAsia"/>
                <w:sz w:val="24"/>
              </w:rPr>
              <w:t>备注</w:t>
            </w:r>
          </w:p>
        </w:tc>
      </w:tr>
      <w:tr w:rsidR="00882DF1" w14:paraId="5A385EBE" w14:textId="77777777">
        <w:trPr>
          <w:cantSplit/>
          <w:trHeight w:val="896"/>
        </w:trPr>
        <w:tc>
          <w:tcPr>
            <w:tcW w:w="498" w:type="pct"/>
            <w:vAlign w:val="center"/>
          </w:tcPr>
          <w:p w14:paraId="062EAF8A" w14:textId="77777777" w:rsidR="00882DF1" w:rsidRDefault="006D6F13">
            <w:pPr>
              <w:tabs>
                <w:tab w:val="left" w:pos="5580"/>
              </w:tabs>
              <w:jc w:val="center"/>
              <w:rPr>
                <w:rFonts w:ascii="宋体" w:hAnsi="宋体"/>
                <w:sz w:val="24"/>
              </w:rPr>
            </w:pPr>
            <w:r>
              <w:rPr>
                <w:rFonts w:ascii="宋体" w:hAnsi="宋体" w:hint="eastAsia"/>
                <w:sz w:val="24"/>
              </w:rPr>
              <w:t>1</w:t>
            </w:r>
          </w:p>
        </w:tc>
        <w:tc>
          <w:tcPr>
            <w:tcW w:w="1203" w:type="pct"/>
            <w:vAlign w:val="center"/>
          </w:tcPr>
          <w:p w14:paraId="481102C5" w14:textId="77777777" w:rsidR="00882DF1" w:rsidRDefault="00882DF1">
            <w:pPr>
              <w:tabs>
                <w:tab w:val="left" w:pos="5580"/>
              </w:tabs>
              <w:jc w:val="center"/>
              <w:rPr>
                <w:rFonts w:ascii="宋体" w:hAnsi="宋体"/>
                <w:sz w:val="24"/>
              </w:rPr>
            </w:pPr>
          </w:p>
        </w:tc>
        <w:tc>
          <w:tcPr>
            <w:tcW w:w="1219" w:type="pct"/>
            <w:vAlign w:val="center"/>
          </w:tcPr>
          <w:p w14:paraId="4FA41DE7" w14:textId="77777777" w:rsidR="00882DF1" w:rsidRDefault="006D6F13">
            <w:pPr>
              <w:tabs>
                <w:tab w:val="left" w:pos="5580"/>
              </w:tabs>
              <w:jc w:val="left"/>
              <w:rPr>
                <w:rFonts w:ascii="宋体" w:hAnsi="宋体"/>
                <w:sz w:val="24"/>
              </w:rPr>
            </w:pPr>
            <w:r>
              <w:rPr>
                <w:rFonts w:ascii="宋体" w:hAnsi="宋体" w:hint="eastAsia"/>
                <w:sz w:val="24"/>
              </w:rPr>
              <w:t>大写：</w:t>
            </w:r>
          </w:p>
          <w:p w14:paraId="661BF4B1" w14:textId="77777777" w:rsidR="00882DF1" w:rsidRDefault="006D6F13">
            <w:pPr>
              <w:pStyle w:val="30"/>
              <w:rPr>
                <w:u w:val="none"/>
              </w:rPr>
            </w:pPr>
            <w:r>
              <w:rPr>
                <w:rFonts w:hint="eastAsia"/>
                <w:b w:val="0"/>
                <w:u w:val="none"/>
              </w:rPr>
              <w:t>小写：</w:t>
            </w:r>
          </w:p>
        </w:tc>
        <w:tc>
          <w:tcPr>
            <w:tcW w:w="1041" w:type="pct"/>
            <w:vAlign w:val="center"/>
          </w:tcPr>
          <w:p w14:paraId="598718F8" w14:textId="77777777" w:rsidR="00882DF1" w:rsidRDefault="00882DF1">
            <w:pPr>
              <w:tabs>
                <w:tab w:val="left" w:pos="5580"/>
              </w:tabs>
              <w:jc w:val="center"/>
              <w:rPr>
                <w:rFonts w:ascii="宋体" w:hAnsi="宋体"/>
                <w:sz w:val="24"/>
              </w:rPr>
            </w:pPr>
          </w:p>
        </w:tc>
        <w:tc>
          <w:tcPr>
            <w:tcW w:w="1038" w:type="pct"/>
            <w:vAlign w:val="center"/>
          </w:tcPr>
          <w:p w14:paraId="2ED5C6CC" w14:textId="77777777" w:rsidR="00882DF1" w:rsidRDefault="00882DF1">
            <w:pPr>
              <w:tabs>
                <w:tab w:val="left" w:pos="5580"/>
              </w:tabs>
              <w:jc w:val="center"/>
              <w:rPr>
                <w:rFonts w:ascii="宋体" w:hAnsi="宋体"/>
                <w:sz w:val="24"/>
              </w:rPr>
            </w:pPr>
          </w:p>
        </w:tc>
      </w:tr>
    </w:tbl>
    <w:p w14:paraId="3F9788AC" w14:textId="77777777" w:rsidR="00882DF1" w:rsidRDefault="00882DF1">
      <w:pPr>
        <w:pStyle w:val="af3"/>
        <w:tabs>
          <w:tab w:val="left" w:pos="5580"/>
        </w:tabs>
        <w:spacing w:before="120" w:line="22" w:lineRule="atLeast"/>
        <w:rPr>
          <w:rFonts w:hAnsi="宋体"/>
          <w:color w:val="000000"/>
          <w:sz w:val="24"/>
        </w:rPr>
      </w:pPr>
    </w:p>
    <w:p w14:paraId="33630CAC" w14:textId="77777777" w:rsidR="00882DF1" w:rsidRDefault="006D6F13">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79E9E252" w14:textId="77777777" w:rsidR="00882DF1" w:rsidRDefault="006D6F13">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1C9C5AB4" w14:textId="77777777" w:rsidR="00882DF1" w:rsidRDefault="006D6F13">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3550690F" w14:textId="77777777" w:rsidR="00882DF1" w:rsidRDefault="006D6F13">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68DB2ABB" w14:textId="77777777" w:rsidR="00882DF1" w:rsidRDefault="006D6F13">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3B03304F" w14:textId="77777777" w:rsidR="00882DF1" w:rsidRDefault="006D6F13">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04612184" w14:textId="77777777" w:rsidR="00882DF1" w:rsidRDefault="00882DF1">
      <w:pPr>
        <w:pStyle w:val="2"/>
        <w:ind w:firstLineChars="2109" w:firstLine="5081"/>
        <w:jc w:val="both"/>
        <w:rPr>
          <w:rFonts w:ascii="宋体" w:eastAsia="宋体" w:hAnsi="宋体"/>
          <w:color w:val="000000"/>
          <w:sz w:val="24"/>
        </w:rPr>
        <w:sectPr w:rsidR="00882DF1">
          <w:footerReference w:type="even" r:id="rId23"/>
          <w:footerReference w:type="default" r:id="rId24"/>
          <w:pgSz w:w="11906" w:h="16838"/>
          <w:pgMar w:top="1247" w:right="1418" w:bottom="1247" w:left="1418" w:header="851" w:footer="992" w:gutter="0"/>
          <w:cols w:space="720"/>
          <w:docGrid w:type="lines" w:linePitch="312"/>
        </w:sectPr>
      </w:pPr>
      <w:bookmarkStart w:id="201" w:name="_Toc163893452"/>
    </w:p>
    <w:p w14:paraId="1D4F7E20" w14:textId="77777777" w:rsidR="00882DF1" w:rsidRDefault="006D6F13">
      <w:pPr>
        <w:pStyle w:val="2"/>
        <w:ind w:firstLineChars="2109" w:firstLine="5081"/>
        <w:jc w:val="both"/>
        <w:rPr>
          <w:rFonts w:ascii="宋体" w:eastAsia="宋体" w:hAnsi="宋体"/>
          <w:color w:val="000000"/>
          <w:sz w:val="24"/>
        </w:rPr>
      </w:pPr>
      <w:bookmarkStart w:id="202" w:name="_Toc112527959"/>
      <w:r>
        <w:rPr>
          <w:rFonts w:ascii="宋体" w:eastAsia="宋体" w:hAnsi="宋体" w:hint="eastAsia"/>
          <w:color w:val="000000"/>
          <w:sz w:val="24"/>
        </w:rPr>
        <w:lastRenderedPageBreak/>
        <w:t>附件3　　　　投标分项报价表</w:t>
      </w:r>
      <w:bookmarkEnd w:id="201"/>
      <w:bookmarkEnd w:id="202"/>
    </w:p>
    <w:p w14:paraId="0DA65BCF" w14:textId="77777777" w:rsidR="00882DF1" w:rsidRDefault="006D6F13">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882DF1" w14:paraId="4CA3A95C" w14:textId="77777777">
        <w:trPr>
          <w:trHeight w:val="315"/>
        </w:trPr>
        <w:tc>
          <w:tcPr>
            <w:tcW w:w="263" w:type="pct"/>
            <w:vMerge w:val="restart"/>
            <w:vAlign w:val="center"/>
          </w:tcPr>
          <w:p w14:paraId="421CC0EE" w14:textId="77777777" w:rsidR="00882DF1" w:rsidRDefault="006D6F13">
            <w:pPr>
              <w:pStyle w:val="af3"/>
              <w:jc w:val="center"/>
              <w:rPr>
                <w:rFonts w:hAnsi="宋体"/>
                <w:sz w:val="24"/>
              </w:rPr>
            </w:pPr>
            <w:r>
              <w:rPr>
                <w:rFonts w:hAnsi="宋体" w:hint="eastAsia"/>
                <w:sz w:val="24"/>
              </w:rPr>
              <w:t>序号</w:t>
            </w:r>
          </w:p>
        </w:tc>
        <w:tc>
          <w:tcPr>
            <w:tcW w:w="1022" w:type="pct"/>
            <w:vMerge w:val="restart"/>
            <w:vAlign w:val="center"/>
          </w:tcPr>
          <w:p w14:paraId="64225528" w14:textId="77777777" w:rsidR="00882DF1" w:rsidRDefault="006D6F13">
            <w:pPr>
              <w:pStyle w:val="af3"/>
              <w:jc w:val="center"/>
              <w:rPr>
                <w:rFonts w:hAnsi="宋体"/>
                <w:sz w:val="24"/>
              </w:rPr>
            </w:pPr>
            <w:r>
              <w:rPr>
                <w:rFonts w:hAnsi="宋体" w:hint="eastAsia"/>
                <w:sz w:val="24"/>
              </w:rPr>
              <w:t>名称</w:t>
            </w:r>
          </w:p>
        </w:tc>
        <w:tc>
          <w:tcPr>
            <w:tcW w:w="648" w:type="pct"/>
            <w:vMerge w:val="restart"/>
            <w:vAlign w:val="center"/>
          </w:tcPr>
          <w:p w14:paraId="1429D28D" w14:textId="77777777" w:rsidR="00882DF1" w:rsidRDefault="006D6F13">
            <w:pPr>
              <w:pStyle w:val="af3"/>
              <w:jc w:val="center"/>
              <w:rPr>
                <w:rFonts w:hAnsi="宋体"/>
                <w:sz w:val="24"/>
              </w:rPr>
            </w:pPr>
            <w:r>
              <w:rPr>
                <w:rFonts w:hAnsi="宋体" w:hint="eastAsia"/>
                <w:sz w:val="24"/>
              </w:rPr>
              <w:t>服务内容</w:t>
            </w:r>
          </w:p>
        </w:tc>
        <w:tc>
          <w:tcPr>
            <w:tcW w:w="621" w:type="pct"/>
            <w:vMerge w:val="restart"/>
            <w:vAlign w:val="center"/>
          </w:tcPr>
          <w:p w14:paraId="237F17BB" w14:textId="77777777" w:rsidR="00882DF1" w:rsidRDefault="006D6F13">
            <w:pPr>
              <w:pStyle w:val="af3"/>
              <w:jc w:val="center"/>
              <w:rPr>
                <w:rFonts w:hAnsi="宋体"/>
                <w:sz w:val="24"/>
              </w:rPr>
            </w:pPr>
            <w:r>
              <w:rPr>
                <w:rFonts w:hAnsi="宋体" w:hint="eastAsia"/>
                <w:sz w:val="24"/>
                <w:szCs w:val="24"/>
              </w:rPr>
              <w:t>服务商名称</w:t>
            </w:r>
          </w:p>
        </w:tc>
        <w:tc>
          <w:tcPr>
            <w:tcW w:w="621" w:type="pct"/>
            <w:vMerge w:val="restart"/>
            <w:vAlign w:val="center"/>
          </w:tcPr>
          <w:p w14:paraId="5DBE36BA" w14:textId="77777777" w:rsidR="00882DF1" w:rsidRDefault="006D6F13">
            <w:pPr>
              <w:pStyle w:val="af3"/>
              <w:jc w:val="center"/>
              <w:rPr>
                <w:rFonts w:hAnsi="宋体"/>
                <w:sz w:val="24"/>
              </w:rPr>
            </w:pPr>
            <w:r>
              <w:rPr>
                <w:rFonts w:hAnsi="宋体" w:hint="eastAsia"/>
                <w:sz w:val="24"/>
              </w:rPr>
              <w:t>单价</w:t>
            </w:r>
          </w:p>
        </w:tc>
        <w:tc>
          <w:tcPr>
            <w:tcW w:w="621" w:type="pct"/>
            <w:vMerge w:val="restart"/>
            <w:vAlign w:val="center"/>
          </w:tcPr>
          <w:p w14:paraId="65465695" w14:textId="77777777" w:rsidR="00882DF1" w:rsidRDefault="006D6F13">
            <w:pPr>
              <w:pStyle w:val="af3"/>
              <w:jc w:val="center"/>
              <w:rPr>
                <w:rFonts w:hAnsi="宋体"/>
                <w:sz w:val="24"/>
              </w:rPr>
            </w:pPr>
            <w:r>
              <w:rPr>
                <w:rFonts w:hAnsi="宋体" w:hint="eastAsia"/>
                <w:sz w:val="24"/>
              </w:rPr>
              <w:t>总价</w:t>
            </w:r>
          </w:p>
        </w:tc>
        <w:tc>
          <w:tcPr>
            <w:tcW w:w="628" w:type="pct"/>
            <w:gridSpan w:val="4"/>
            <w:vAlign w:val="center"/>
          </w:tcPr>
          <w:p w14:paraId="56748A3D" w14:textId="77777777" w:rsidR="00882DF1" w:rsidRDefault="006D6F13">
            <w:pPr>
              <w:pStyle w:val="af3"/>
              <w:jc w:val="center"/>
              <w:rPr>
                <w:rFonts w:hAnsi="宋体"/>
                <w:sz w:val="24"/>
              </w:rPr>
            </w:pPr>
            <w:r>
              <w:rPr>
                <w:rFonts w:hAnsi="宋体" w:hint="eastAsia"/>
                <w:sz w:val="24"/>
              </w:rPr>
              <w:t>供应商</w:t>
            </w:r>
          </w:p>
          <w:p w14:paraId="4FE82684" w14:textId="77777777" w:rsidR="00882DF1" w:rsidRDefault="006D6F13">
            <w:pPr>
              <w:pStyle w:val="af3"/>
              <w:jc w:val="center"/>
              <w:rPr>
                <w:rFonts w:hAnsi="宋体"/>
                <w:sz w:val="24"/>
              </w:rPr>
            </w:pPr>
            <w:r>
              <w:rPr>
                <w:rFonts w:hAnsi="宋体" w:hint="eastAsia"/>
                <w:sz w:val="24"/>
              </w:rPr>
              <w:t>企业类型</w:t>
            </w:r>
          </w:p>
        </w:tc>
        <w:tc>
          <w:tcPr>
            <w:tcW w:w="576" w:type="pct"/>
            <w:vMerge w:val="restart"/>
            <w:vAlign w:val="center"/>
          </w:tcPr>
          <w:p w14:paraId="181A866C" w14:textId="77777777" w:rsidR="00882DF1" w:rsidRDefault="006D6F13">
            <w:pPr>
              <w:pStyle w:val="af3"/>
              <w:jc w:val="center"/>
              <w:rPr>
                <w:rFonts w:hAnsi="宋体"/>
                <w:sz w:val="24"/>
              </w:rPr>
            </w:pPr>
            <w:r>
              <w:rPr>
                <w:rFonts w:hAnsi="宋体" w:hint="eastAsia"/>
                <w:sz w:val="24"/>
              </w:rPr>
              <w:t>备注</w:t>
            </w:r>
          </w:p>
        </w:tc>
      </w:tr>
      <w:tr w:rsidR="00882DF1" w14:paraId="5E271E43" w14:textId="77777777">
        <w:trPr>
          <w:trHeight w:val="315"/>
        </w:trPr>
        <w:tc>
          <w:tcPr>
            <w:tcW w:w="263" w:type="pct"/>
            <w:vMerge/>
            <w:vAlign w:val="center"/>
          </w:tcPr>
          <w:p w14:paraId="3DA51D3E" w14:textId="77777777" w:rsidR="00882DF1" w:rsidRDefault="00882DF1">
            <w:pPr>
              <w:pStyle w:val="af3"/>
              <w:jc w:val="center"/>
              <w:rPr>
                <w:rFonts w:hAnsi="宋体"/>
                <w:sz w:val="24"/>
              </w:rPr>
            </w:pPr>
          </w:p>
        </w:tc>
        <w:tc>
          <w:tcPr>
            <w:tcW w:w="1022" w:type="pct"/>
            <w:vMerge/>
            <w:vAlign w:val="center"/>
          </w:tcPr>
          <w:p w14:paraId="025F9FCE" w14:textId="77777777" w:rsidR="00882DF1" w:rsidRDefault="00882DF1">
            <w:pPr>
              <w:pStyle w:val="af3"/>
              <w:jc w:val="center"/>
              <w:rPr>
                <w:rFonts w:hAnsi="宋体"/>
                <w:sz w:val="24"/>
              </w:rPr>
            </w:pPr>
          </w:p>
        </w:tc>
        <w:tc>
          <w:tcPr>
            <w:tcW w:w="648" w:type="pct"/>
            <w:vMerge/>
            <w:vAlign w:val="center"/>
          </w:tcPr>
          <w:p w14:paraId="298251DE" w14:textId="77777777" w:rsidR="00882DF1" w:rsidRDefault="00882DF1">
            <w:pPr>
              <w:pStyle w:val="af3"/>
              <w:jc w:val="center"/>
              <w:rPr>
                <w:rFonts w:hAnsi="宋体"/>
                <w:sz w:val="24"/>
              </w:rPr>
            </w:pPr>
          </w:p>
        </w:tc>
        <w:tc>
          <w:tcPr>
            <w:tcW w:w="621" w:type="pct"/>
            <w:vMerge/>
          </w:tcPr>
          <w:p w14:paraId="078B75B0" w14:textId="77777777" w:rsidR="00882DF1" w:rsidRDefault="00882DF1">
            <w:pPr>
              <w:pStyle w:val="af3"/>
              <w:jc w:val="center"/>
              <w:rPr>
                <w:rFonts w:hAnsi="宋体"/>
                <w:sz w:val="24"/>
              </w:rPr>
            </w:pPr>
          </w:p>
        </w:tc>
        <w:tc>
          <w:tcPr>
            <w:tcW w:w="621" w:type="pct"/>
            <w:vMerge/>
            <w:vAlign w:val="center"/>
          </w:tcPr>
          <w:p w14:paraId="0C2EA8B9" w14:textId="77777777" w:rsidR="00882DF1" w:rsidRDefault="00882DF1">
            <w:pPr>
              <w:pStyle w:val="af3"/>
              <w:jc w:val="center"/>
              <w:rPr>
                <w:rFonts w:hAnsi="宋体"/>
                <w:sz w:val="24"/>
              </w:rPr>
            </w:pPr>
          </w:p>
        </w:tc>
        <w:tc>
          <w:tcPr>
            <w:tcW w:w="621" w:type="pct"/>
            <w:vMerge/>
            <w:vAlign w:val="center"/>
          </w:tcPr>
          <w:p w14:paraId="750B7521" w14:textId="77777777" w:rsidR="00882DF1" w:rsidRDefault="00882DF1">
            <w:pPr>
              <w:pStyle w:val="af3"/>
              <w:jc w:val="center"/>
              <w:rPr>
                <w:rFonts w:hAnsi="宋体"/>
                <w:sz w:val="24"/>
              </w:rPr>
            </w:pPr>
          </w:p>
        </w:tc>
        <w:tc>
          <w:tcPr>
            <w:tcW w:w="157" w:type="pct"/>
            <w:vAlign w:val="center"/>
          </w:tcPr>
          <w:p w14:paraId="53996E78" w14:textId="77777777" w:rsidR="00882DF1" w:rsidRDefault="006D6F13">
            <w:pPr>
              <w:pStyle w:val="af3"/>
              <w:jc w:val="center"/>
              <w:rPr>
                <w:rFonts w:hAnsi="宋体"/>
                <w:sz w:val="24"/>
              </w:rPr>
            </w:pPr>
            <w:r>
              <w:rPr>
                <w:rFonts w:hAnsi="宋体" w:hint="eastAsia"/>
                <w:sz w:val="24"/>
              </w:rPr>
              <w:t>大型</w:t>
            </w:r>
          </w:p>
        </w:tc>
        <w:tc>
          <w:tcPr>
            <w:tcW w:w="157" w:type="pct"/>
            <w:vAlign w:val="center"/>
          </w:tcPr>
          <w:p w14:paraId="402FD89F" w14:textId="77777777" w:rsidR="00882DF1" w:rsidRDefault="006D6F13">
            <w:pPr>
              <w:pStyle w:val="af3"/>
              <w:jc w:val="center"/>
              <w:rPr>
                <w:rFonts w:hAnsi="宋体"/>
                <w:sz w:val="24"/>
              </w:rPr>
            </w:pPr>
            <w:r>
              <w:rPr>
                <w:rFonts w:hAnsi="宋体" w:hint="eastAsia"/>
                <w:sz w:val="24"/>
              </w:rPr>
              <w:t>中型</w:t>
            </w:r>
          </w:p>
        </w:tc>
        <w:tc>
          <w:tcPr>
            <w:tcW w:w="157" w:type="pct"/>
            <w:vAlign w:val="center"/>
          </w:tcPr>
          <w:p w14:paraId="06961C3D" w14:textId="77777777" w:rsidR="00882DF1" w:rsidRDefault="006D6F13">
            <w:pPr>
              <w:pStyle w:val="af3"/>
              <w:jc w:val="center"/>
              <w:rPr>
                <w:rFonts w:hAnsi="宋体"/>
                <w:sz w:val="24"/>
              </w:rPr>
            </w:pPr>
            <w:r>
              <w:rPr>
                <w:rFonts w:hAnsi="宋体" w:hint="eastAsia"/>
                <w:sz w:val="24"/>
              </w:rPr>
              <w:t>小型</w:t>
            </w:r>
          </w:p>
        </w:tc>
        <w:tc>
          <w:tcPr>
            <w:tcW w:w="157" w:type="pct"/>
            <w:vAlign w:val="center"/>
          </w:tcPr>
          <w:p w14:paraId="47C606C8" w14:textId="77777777" w:rsidR="00882DF1" w:rsidRDefault="006D6F13">
            <w:pPr>
              <w:pStyle w:val="af3"/>
              <w:jc w:val="center"/>
              <w:rPr>
                <w:rFonts w:hAnsi="宋体"/>
                <w:sz w:val="24"/>
              </w:rPr>
            </w:pPr>
            <w:r>
              <w:rPr>
                <w:rFonts w:hAnsi="宋体" w:hint="eastAsia"/>
                <w:sz w:val="24"/>
              </w:rPr>
              <w:t>微型</w:t>
            </w:r>
          </w:p>
        </w:tc>
        <w:tc>
          <w:tcPr>
            <w:tcW w:w="576" w:type="pct"/>
            <w:vMerge/>
            <w:vAlign w:val="center"/>
          </w:tcPr>
          <w:p w14:paraId="12FF1075" w14:textId="77777777" w:rsidR="00882DF1" w:rsidRDefault="00882DF1">
            <w:pPr>
              <w:pStyle w:val="af3"/>
              <w:jc w:val="center"/>
              <w:rPr>
                <w:rFonts w:hAnsi="宋体"/>
                <w:sz w:val="24"/>
              </w:rPr>
            </w:pPr>
          </w:p>
        </w:tc>
      </w:tr>
      <w:tr w:rsidR="00882DF1" w14:paraId="6D74F19A" w14:textId="77777777">
        <w:tc>
          <w:tcPr>
            <w:tcW w:w="263" w:type="pct"/>
          </w:tcPr>
          <w:p w14:paraId="1DC0CE4D" w14:textId="77777777" w:rsidR="00882DF1" w:rsidRDefault="006D6F13">
            <w:pPr>
              <w:pStyle w:val="af3"/>
              <w:jc w:val="center"/>
              <w:rPr>
                <w:rFonts w:hAnsi="宋体"/>
                <w:sz w:val="24"/>
              </w:rPr>
            </w:pPr>
            <w:r>
              <w:rPr>
                <w:rFonts w:hAnsi="宋体" w:hint="eastAsia"/>
                <w:sz w:val="24"/>
              </w:rPr>
              <w:t>1.</w:t>
            </w:r>
          </w:p>
        </w:tc>
        <w:tc>
          <w:tcPr>
            <w:tcW w:w="1022" w:type="pct"/>
          </w:tcPr>
          <w:p w14:paraId="08B73146" w14:textId="77777777" w:rsidR="00882DF1" w:rsidRDefault="006D6F13">
            <w:pPr>
              <w:pStyle w:val="af3"/>
              <w:rPr>
                <w:rFonts w:hAnsi="宋体"/>
                <w:sz w:val="24"/>
              </w:rPr>
            </w:pPr>
            <w:r>
              <w:rPr>
                <w:rFonts w:hAnsi="宋体" w:hint="eastAsia"/>
                <w:sz w:val="24"/>
              </w:rPr>
              <w:t>……</w:t>
            </w:r>
          </w:p>
        </w:tc>
        <w:tc>
          <w:tcPr>
            <w:tcW w:w="648" w:type="pct"/>
          </w:tcPr>
          <w:p w14:paraId="76EA00F9" w14:textId="77777777" w:rsidR="00882DF1" w:rsidRDefault="00882DF1">
            <w:pPr>
              <w:pStyle w:val="af3"/>
              <w:rPr>
                <w:rFonts w:hAnsi="宋体"/>
                <w:sz w:val="24"/>
              </w:rPr>
            </w:pPr>
          </w:p>
        </w:tc>
        <w:tc>
          <w:tcPr>
            <w:tcW w:w="621" w:type="pct"/>
          </w:tcPr>
          <w:p w14:paraId="0A3459A8" w14:textId="77777777" w:rsidR="00882DF1" w:rsidRDefault="00882DF1">
            <w:pPr>
              <w:pStyle w:val="af3"/>
              <w:rPr>
                <w:rFonts w:hAnsi="宋体"/>
                <w:sz w:val="24"/>
              </w:rPr>
            </w:pPr>
          </w:p>
        </w:tc>
        <w:tc>
          <w:tcPr>
            <w:tcW w:w="621" w:type="pct"/>
          </w:tcPr>
          <w:p w14:paraId="156025A0" w14:textId="77777777" w:rsidR="00882DF1" w:rsidRDefault="00882DF1">
            <w:pPr>
              <w:pStyle w:val="af3"/>
              <w:rPr>
                <w:rFonts w:hAnsi="宋体"/>
                <w:sz w:val="24"/>
              </w:rPr>
            </w:pPr>
          </w:p>
        </w:tc>
        <w:tc>
          <w:tcPr>
            <w:tcW w:w="621" w:type="pct"/>
          </w:tcPr>
          <w:p w14:paraId="24902951" w14:textId="77777777" w:rsidR="00882DF1" w:rsidRDefault="00882DF1">
            <w:pPr>
              <w:pStyle w:val="af3"/>
              <w:rPr>
                <w:rFonts w:hAnsi="宋体"/>
                <w:sz w:val="24"/>
              </w:rPr>
            </w:pPr>
          </w:p>
        </w:tc>
        <w:tc>
          <w:tcPr>
            <w:tcW w:w="628" w:type="pct"/>
            <w:gridSpan w:val="4"/>
          </w:tcPr>
          <w:p w14:paraId="498DD920" w14:textId="77777777" w:rsidR="00882DF1" w:rsidRDefault="00882DF1">
            <w:pPr>
              <w:pStyle w:val="af3"/>
              <w:rPr>
                <w:rFonts w:hAnsi="宋体"/>
                <w:sz w:val="24"/>
              </w:rPr>
            </w:pPr>
          </w:p>
        </w:tc>
        <w:tc>
          <w:tcPr>
            <w:tcW w:w="576" w:type="pct"/>
          </w:tcPr>
          <w:p w14:paraId="61CF6C27" w14:textId="77777777" w:rsidR="00882DF1" w:rsidRDefault="00882DF1">
            <w:pPr>
              <w:pStyle w:val="af3"/>
              <w:rPr>
                <w:rFonts w:hAnsi="宋体"/>
                <w:sz w:val="24"/>
              </w:rPr>
            </w:pPr>
          </w:p>
        </w:tc>
      </w:tr>
      <w:tr w:rsidR="00882DF1" w14:paraId="78B9D635" w14:textId="77777777">
        <w:tc>
          <w:tcPr>
            <w:tcW w:w="263" w:type="pct"/>
          </w:tcPr>
          <w:p w14:paraId="3A658E31" w14:textId="77777777" w:rsidR="00882DF1" w:rsidRDefault="006D6F13">
            <w:pPr>
              <w:pStyle w:val="af3"/>
              <w:jc w:val="center"/>
              <w:rPr>
                <w:rFonts w:hAnsi="宋体"/>
                <w:sz w:val="24"/>
              </w:rPr>
            </w:pPr>
            <w:r>
              <w:rPr>
                <w:rFonts w:hAnsi="宋体" w:hint="eastAsia"/>
                <w:color w:val="000000"/>
                <w:sz w:val="24"/>
              </w:rPr>
              <w:t>2.</w:t>
            </w:r>
          </w:p>
        </w:tc>
        <w:tc>
          <w:tcPr>
            <w:tcW w:w="1022" w:type="pct"/>
          </w:tcPr>
          <w:p w14:paraId="650CC158" w14:textId="77777777" w:rsidR="00882DF1" w:rsidRDefault="006D6F13">
            <w:pPr>
              <w:pStyle w:val="af3"/>
              <w:rPr>
                <w:rFonts w:hAnsi="宋体"/>
                <w:sz w:val="24"/>
              </w:rPr>
            </w:pPr>
            <w:r>
              <w:rPr>
                <w:rFonts w:hAnsi="宋体" w:hint="eastAsia"/>
                <w:sz w:val="24"/>
              </w:rPr>
              <w:t>……</w:t>
            </w:r>
          </w:p>
        </w:tc>
        <w:tc>
          <w:tcPr>
            <w:tcW w:w="648" w:type="pct"/>
          </w:tcPr>
          <w:p w14:paraId="35623B1D" w14:textId="77777777" w:rsidR="00882DF1" w:rsidRDefault="00882DF1">
            <w:pPr>
              <w:pStyle w:val="af3"/>
              <w:rPr>
                <w:rFonts w:hAnsi="宋体"/>
                <w:sz w:val="24"/>
              </w:rPr>
            </w:pPr>
          </w:p>
        </w:tc>
        <w:tc>
          <w:tcPr>
            <w:tcW w:w="621" w:type="pct"/>
          </w:tcPr>
          <w:p w14:paraId="1482A1D4" w14:textId="77777777" w:rsidR="00882DF1" w:rsidRDefault="00882DF1">
            <w:pPr>
              <w:pStyle w:val="af3"/>
              <w:rPr>
                <w:rFonts w:hAnsi="宋体"/>
                <w:sz w:val="24"/>
              </w:rPr>
            </w:pPr>
          </w:p>
        </w:tc>
        <w:tc>
          <w:tcPr>
            <w:tcW w:w="621" w:type="pct"/>
          </w:tcPr>
          <w:p w14:paraId="7286F0C5" w14:textId="77777777" w:rsidR="00882DF1" w:rsidRDefault="00882DF1">
            <w:pPr>
              <w:pStyle w:val="af3"/>
              <w:rPr>
                <w:rFonts w:hAnsi="宋体"/>
                <w:sz w:val="24"/>
              </w:rPr>
            </w:pPr>
          </w:p>
        </w:tc>
        <w:tc>
          <w:tcPr>
            <w:tcW w:w="621" w:type="pct"/>
          </w:tcPr>
          <w:p w14:paraId="3DCF9C98" w14:textId="77777777" w:rsidR="00882DF1" w:rsidRDefault="00882DF1">
            <w:pPr>
              <w:pStyle w:val="af3"/>
              <w:rPr>
                <w:rFonts w:hAnsi="宋体"/>
                <w:sz w:val="24"/>
              </w:rPr>
            </w:pPr>
          </w:p>
        </w:tc>
        <w:tc>
          <w:tcPr>
            <w:tcW w:w="628" w:type="pct"/>
            <w:gridSpan w:val="4"/>
          </w:tcPr>
          <w:p w14:paraId="60B743C4" w14:textId="77777777" w:rsidR="00882DF1" w:rsidRDefault="00882DF1">
            <w:pPr>
              <w:pStyle w:val="af3"/>
              <w:rPr>
                <w:rFonts w:hAnsi="宋体"/>
                <w:sz w:val="24"/>
              </w:rPr>
            </w:pPr>
          </w:p>
        </w:tc>
        <w:tc>
          <w:tcPr>
            <w:tcW w:w="576" w:type="pct"/>
          </w:tcPr>
          <w:p w14:paraId="71AF9A28" w14:textId="77777777" w:rsidR="00882DF1" w:rsidRDefault="00882DF1">
            <w:pPr>
              <w:pStyle w:val="af3"/>
              <w:rPr>
                <w:rFonts w:hAnsi="宋体"/>
                <w:sz w:val="24"/>
              </w:rPr>
            </w:pPr>
          </w:p>
        </w:tc>
      </w:tr>
      <w:tr w:rsidR="00882DF1" w14:paraId="04AEBCCB" w14:textId="77777777">
        <w:tc>
          <w:tcPr>
            <w:tcW w:w="263" w:type="pct"/>
          </w:tcPr>
          <w:p w14:paraId="0C5B9BD4" w14:textId="77777777" w:rsidR="00882DF1" w:rsidRDefault="006D6F13">
            <w:pPr>
              <w:pStyle w:val="af3"/>
              <w:jc w:val="center"/>
              <w:rPr>
                <w:rFonts w:hAnsi="宋体"/>
                <w:sz w:val="24"/>
              </w:rPr>
            </w:pPr>
            <w:r>
              <w:rPr>
                <w:rFonts w:hAnsi="宋体" w:hint="eastAsia"/>
                <w:color w:val="000000"/>
                <w:sz w:val="24"/>
              </w:rPr>
              <w:t>3.</w:t>
            </w:r>
          </w:p>
        </w:tc>
        <w:tc>
          <w:tcPr>
            <w:tcW w:w="1022" w:type="pct"/>
          </w:tcPr>
          <w:p w14:paraId="3175CF23" w14:textId="77777777" w:rsidR="00882DF1" w:rsidRDefault="006D6F13">
            <w:pPr>
              <w:pStyle w:val="af3"/>
              <w:rPr>
                <w:rFonts w:hAnsi="宋体"/>
                <w:sz w:val="24"/>
              </w:rPr>
            </w:pPr>
            <w:r>
              <w:rPr>
                <w:rFonts w:hAnsi="宋体" w:hint="eastAsia"/>
                <w:sz w:val="24"/>
              </w:rPr>
              <w:t>……</w:t>
            </w:r>
          </w:p>
        </w:tc>
        <w:tc>
          <w:tcPr>
            <w:tcW w:w="648" w:type="pct"/>
          </w:tcPr>
          <w:p w14:paraId="0F983142" w14:textId="77777777" w:rsidR="00882DF1" w:rsidRDefault="00882DF1">
            <w:pPr>
              <w:pStyle w:val="af3"/>
              <w:rPr>
                <w:rFonts w:hAnsi="宋体"/>
                <w:sz w:val="24"/>
              </w:rPr>
            </w:pPr>
          </w:p>
        </w:tc>
        <w:tc>
          <w:tcPr>
            <w:tcW w:w="621" w:type="pct"/>
          </w:tcPr>
          <w:p w14:paraId="5CA665A6" w14:textId="77777777" w:rsidR="00882DF1" w:rsidRDefault="00882DF1">
            <w:pPr>
              <w:pStyle w:val="af3"/>
              <w:rPr>
                <w:rFonts w:hAnsi="宋体"/>
                <w:sz w:val="24"/>
              </w:rPr>
            </w:pPr>
          </w:p>
        </w:tc>
        <w:tc>
          <w:tcPr>
            <w:tcW w:w="621" w:type="pct"/>
          </w:tcPr>
          <w:p w14:paraId="769685BE" w14:textId="77777777" w:rsidR="00882DF1" w:rsidRDefault="00882DF1">
            <w:pPr>
              <w:pStyle w:val="af3"/>
              <w:rPr>
                <w:rFonts w:hAnsi="宋体"/>
                <w:sz w:val="24"/>
              </w:rPr>
            </w:pPr>
          </w:p>
        </w:tc>
        <w:tc>
          <w:tcPr>
            <w:tcW w:w="621" w:type="pct"/>
          </w:tcPr>
          <w:p w14:paraId="0795AE35" w14:textId="77777777" w:rsidR="00882DF1" w:rsidRDefault="00882DF1">
            <w:pPr>
              <w:pStyle w:val="af3"/>
              <w:rPr>
                <w:rFonts w:hAnsi="宋体"/>
                <w:sz w:val="24"/>
              </w:rPr>
            </w:pPr>
          </w:p>
        </w:tc>
        <w:tc>
          <w:tcPr>
            <w:tcW w:w="628" w:type="pct"/>
            <w:gridSpan w:val="4"/>
          </w:tcPr>
          <w:p w14:paraId="1448D530" w14:textId="77777777" w:rsidR="00882DF1" w:rsidRDefault="00882DF1">
            <w:pPr>
              <w:pStyle w:val="af3"/>
              <w:rPr>
                <w:rFonts w:hAnsi="宋体"/>
                <w:sz w:val="24"/>
              </w:rPr>
            </w:pPr>
          </w:p>
        </w:tc>
        <w:tc>
          <w:tcPr>
            <w:tcW w:w="576" w:type="pct"/>
          </w:tcPr>
          <w:p w14:paraId="4927532D" w14:textId="77777777" w:rsidR="00882DF1" w:rsidRDefault="00882DF1">
            <w:pPr>
              <w:pStyle w:val="af3"/>
              <w:rPr>
                <w:rFonts w:hAnsi="宋体"/>
                <w:sz w:val="24"/>
              </w:rPr>
            </w:pPr>
          </w:p>
        </w:tc>
      </w:tr>
      <w:tr w:rsidR="00882DF1" w14:paraId="0F25404F" w14:textId="77777777">
        <w:tc>
          <w:tcPr>
            <w:tcW w:w="263" w:type="pct"/>
          </w:tcPr>
          <w:p w14:paraId="3E8D6A40" w14:textId="77777777" w:rsidR="00882DF1" w:rsidRDefault="006D6F13">
            <w:pPr>
              <w:pStyle w:val="af3"/>
              <w:jc w:val="center"/>
              <w:rPr>
                <w:rFonts w:hAnsi="宋体"/>
                <w:sz w:val="24"/>
              </w:rPr>
            </w:pPr>
            <w:r>
              <w:rPr>
                <w:rFonts w:hAnsi="宋体" w:hint="eastAsia"/>
                <w:color w:val="000000"/>
                <w:sz w:val="24"/>
              </w:rPr>
              <w:t>4.</w:t>
            </w:r>
          </w:p>
        </w:tc>
        <w:tc>
          <w:tcPr>
            <w:tcW w:w="1022" w:type="pct"/>
          </w:tcPr>
          <w:p w14:paraId="5231DD0F" w14:textId="77777777" w:rsidR="00882DF1" w:rsidRDefault="006D6F13">
            <w:pPr>
              <w:pStyle w:val="af3"/>
              <w:rPr>
                <w:rFonts w:hAnsi="宋体"/>
                <w:sz w:val="24"/>
              </w:rPr>
            </w:pPr>
            <w:r>
              <w:rPr>
                <w:rFonts w:hAnsi="宋体" w:hint="eastAsia"/>
                <w:sz w:val="24"/>
              </w:rPr>
              <w:t>……</w:t>
            </w:r>
          </w:p>
        </w:tc>
        <w:tc>
          <w:tcPr>
            <w:tcW w:w="648" w:type="pct"/>
          </w:tcPr>
          <w:p w14:paraId="5DFA710C" w14:textId="77777777" w:rsidR="00882DF1" w:rsidRDefault="00882DF1">
            <w:pPr>
              <w:pStyle w:val="af3"/>
              <w:rPr>
                <w:rFonts w:hAnsi="宋体"/>
                <w:sz w:val="24"/>
              </w:rPr>
            </w:pPr>
          </w:p>
        </w:tc>
        <w:tc>
          <w:tcPr>
            <w:tcW w:w="621" w:type="pct"/>
          </w:tcPr>
          <w:p w14:paraId="6BCFC913" w14:textId="77777777" w:rsidR="00882DF1" w:rsidRDefault="00882DF1">
            <w:pPr>
              <w:pStyle w:val="af3"/>
              <w:rPr>
                <w:rFonts w:hAnsi="宋体"/>
                <w:sz w:val="24"/>
              </w:rPr>
            </w:pPr>
          </w:p>
        </w:tc>
        <w:tc>
          <w:tcPr>
            <w:tcW w:w="621" w:type="pct"/>
          </w:tcPr>
          <w:p w14:paraId="1D61D770" w14:textId="77777777" w:rsidR="00882DF1" w:rsidRDefault="00882DF1">
            <w:pPr>
              <w:pStyle w:val="af3"/>
              <w:rPr>
                <w:rFonts w:hAnsi="宋体"/>
                <w:sz w:val="24"/>
              </w:rPr>
            </w:pPr>
          </w:p>
        </w:tc>
        <w:tc>
          <w:tcPr>
            <w:tcW w:w="621" w:type="pct"/>
          </w:tcPr>
          <w:p w14:paraId="4D92AF24" w14:textId="77777777" w:rsidR="00882DF1" w:rsidRDefault="00882DF1">
            <w:pPr>
              <w:pStyle w:val="af3"/>
              <w:rPr>
                <w:rFonts w:hAnsi="宋体"/>
                <w:sz w:val="24"/>
              </w:rPr>
            </w:pPr>
          </w:p>
        </w:tc>
        <w:tc>
          <w:tcPr>
            <w:tcW w:w="628" w:type="pct"/>
            <w:gridSpan w:val="4"/>
          </w:tcPr>
          <w:p w14:paraId="0F55CE8C" w14:textId="77777777" w:rsidR="00882DF1" w:rsidRDefault="00882DF1">
            <w:pPr>
              <w:pStyle w:val="af3"/>
              <w:rPr>
                <w:rFonts w:hAnsi="宋体"/>
                <w:sz w:val="24"/>
              </w:rPr>
            </w:pPr>
          </w:p>
        </w:tc>
        <w:tc>
          <w:tcPr>
            <w:tcW w:w="576" w:type="pct"/>
          </w:tcPr>
          <w:p w14:paraId="69E19BDC" w14:textId="77777777" w:rsidR="00882DF1" w:rsidRDefault="00882DF1">
            <w:pPr>
              <w:pStyle w:val="af3"/>
              <w:rPr>
                <w:rFonts w:hAnsi="宋体"/>
                <w:sz w:val="24"/>
              </w:rPr>
            </w:pPr>
          </w:p>
        </w:tc>
      </w:tr>
      <w:tr w:rsidR="00882DF1" w14:paraId="595833D2" w14:textId="77777777">
        <w:tc>
          <w:tcPr>
            <w:tcW w:w="263" w:type="pct"/>
          </w:tcPr>
          <w:p w14:paraId="2320D411" w14:textId="77777777" w:rsidR="00882DF1" w:rsidRDefault="006D6F13">
            <w:pPr>
              <w:pStyle w:val="af3"/>
              <w:jc w:val="center"/>
              <w:rPr>
                <w:rFonts w:hAnsi="宋体"/>
                <w:sz w:val="24"/>
              </w:rPr>
            </w:pPr>
            <w:r>
              <w:rPr>
                <w:rFonts w:hAnsi="宋体" w:hint="eastAsia"/>
                <w:color w:val="000000"/>
                <w:sz w:val="24"/>
              </w:rPr>
              <w:t>5.</w:t>
            </w:r>
          </w:p>
        </w:tc>
        <w:tc>
          <w:tcPr>
            <w:tcW w:w="1022" w:type="pct"/>
          </w:tcPr>
          <w:p w14:paraId="3D7460F3" w14:textId="77777777" w:rsidR="00882DF1" w:rsidRDefault="006D6F13">
            <w:pPr>
              <w:pStyle w:val="af3"/>
              <w:rPr>
                <w:rFonts w:hAnsi="宋体"/>
                <w:sz w:val="24"/>
              </w:rPr>
            </w:pPr>
            <w:r>
              <w:rPr>
                <w:rFonts w:hAnsi="宋体" w:hint="eastAsia"/>
                <w:sz w:val="24"/>
              </w:rPr>
              <w:t>……</w:t>
            </w:r>
          </w:p>
        </w:tc>
        <w:tc>
          <w:tcPr>
            <w:tcW w:w="648" w:type="pct"/>
          </w:tcPr>
          <w:p w14:paraId="34B81CC6" w14:textId="77777777" w:rsidR="00882DF1" w:rsidRDefault="00882DF1">
            <w:pPr>
              <w:pStyle w:val="af3"/>
              <w:rPr>
                <w:rFonts w:hAnsi="宋体"/>
                <w:sz w:val="24"/>
              </w:rPr>
            </w:pPr>
          </w:p>
        </w:tc>
        <w:tc>
          <w:tcPr>
            <w:tcW w:w="621" w:type="pct"/>
          </w:tcPr>
          <w:p w14:paraId="1634B13F" w14:textId="77777777" w:rsidR="00882DF1" w:rsidRDefault="00882DF1">
            <w:pPr>
              <w:pStyle w:val="af3"/>
              <w:rPr>
                <w:rFonts w:hAnsi="宋体"/>
                <w:sz w:val="24"/>
              </w:rPr>
            </w:pPr>
          </w:p>
        </w:tc>
        <w:tc>
          <w:tcPr>
            <w:tcW w:w="621" w:type="pct"/>
          </w:tcPr>
          <w:p w14:paraId="7E808524" w14:textId="77777777" w:rsidR="00882DF1" w:rsidRDefault="00882DF1">
            <w:pPr>
              <w:pStyle w:val="af3"/>
              <w:rPr>
                <w:rFonts w:hAnsi="宋体"/>
                <w:sz w:val="24"/>
              </w:rPr>
            </w:pPr>
          </w:p>
        </w:tc>
        <w:tc>
          <w:tcPr>
            <w:tcW w:w="621" w:type="pct"/>
          </w:tcPr>
          <w:p w14:paraId="2380AC51" w14:textId="77777777" w:rsidR="00882DF1" w:rsidRDefault="00882DF1">
            <w:pPr>
              <w:pStyle w:val="af3"/>
              <w:rPr>
                <w:rFonts w:hAnsi="宋体"/>
                <w:sz w:val="24"/>
              </w:rPr>
            </w:pPr>
          </w:p>
        </w:tc>
        <w:tc>
          <w:tcPr>
            <w:tcW w:w="628" w:type="pct"/>
            <w:gridSpan w:val="4"/>
          </w:tcPr>
          <w:p w14:paraId="1A5F6B2E" w14:textId="77777777" w:rsidR="00882DF1" w:rsidRDefault="00882DF1">
            <w:pPr>
              <w:pStyle w:val="af3"/>
              <w:rPr>
                <w:rFonts w:hAnsi="宋体"/>
                <w:sz w:val="24"/>
              </w:rPr>
            </w:pPr>
          </w:p>
        </w:tc>
        <w:tc>
          <w:tcPr>
            <w:tcW w:w="576" w:type="pct"/>
          </w:tcPr>
          <w:p w14:paraId="599F8FB0" w14:textId="77777777" w:rsidR="00882DF1" w:rsidRDefault="00882DF1">
            <w:pPr>
              <w:pStyle w:val="af3"/>
              <w:rPr>
                <w:rFonts w:hAnsi="宋体"/>
                <w:sz w:val="24"/>
              </w:rPr>
            </w:pPr>
          </w:p>
        </w:tc>
      </w:tr>
      <w:tr w:rsidR="00882DF1" w14:paraId="5E7281D7" w14:textId="77777777">
        <w:tc>
          <w:tcPr>
            <w:tcW w:w="5000" w:type="pct"/>
            <w:gridSpan w:val="11"/>
          </w:tcPr>
          <w:p w14:paraId="27C8D3CF" w14:textId="77777777" w:rsidR="00882DF1" w:rsidRDefault="006D6F13">
            <w:pPr>
              <w:pStyle w:val="af3"/>
              <w:rPr>
                <w:rFonts w:hAnsi="宋体"/>
                <w:sz w:val="24"/>
              </w:rPr>
            </w:pPr>
            <w:r>
              <w:rPr>
                <w:rFonts w:hAnsi="宋体" w:hint="eastAsia"/>
                <w:sz w:val="24"/>
              </w:rPr>
              <w:t>总价</w:t>
            </w:r>
          </w:p>
        </w:tc>
      </w:tr>
    </w:tbl>
    <w:p w14:paraId="69EC068B" w14:textId="77777777" w:rsidR="00882DF1" w:rsidRDefault="00882DF1">
      <w:pPr>
        <w:pStyle w:val="af3"/>
        <w:rPr>
          <w:rFonts w:hAnsi="宋体"/>
          <w:color w:val="000000"/>
          <w:sz w:val="24"/>
          <w:szCs w:val="24"/>
        </w:rPr>
      </w:pPr>
    </w:p>
    <w:p w14:paraId="1EC402DA" w14:textId="77777777" w:rsidR="00882DF1" w:rsidRDefault="006D6F13">
      <w:pPr>
        <w:pStyle w:val="af3"/>
        <w:rPr>
          <w:rFonts w:hAnsi="宋体"/>
          <w:color w:val="000000"/>
          <w:sz w:val="24"/>
          <w:szCs w:val="24"/>
        </w:rPr>
      </w:pPr>
      <w:r>
        <w:rPr>
          <w:rFonts w:hAnsi="宋体" w:hint="eastAsia"/>
          <w:color w:val="000000"/>
          <w:sz w:val="24"/>
          <w:szCs w:val="24"/>
        </w:rPr>
        <w:t>投标人授权代表签字___________________</w:t>
      </w:r>
    </w:p>
    <w:p w14:paraId="60AE1E70" w14:textId="77777777" w:rsidR="00882DF1" w:rsidRDefault="006D6F13">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12D2A634" w14:textId="77777777" w:rsidR="00882DF1" w:rsidRDefault="00882DF1">
      <w:pPr>
        <w:pStyle w:val="af3"/>
        <w:rPr>
          <w:rFonts w:hAnsi="宋体"/>
          <w:color w:val="000000"/>
          <w:sz w:val="24"/>
          <w:szCs w:val="24"/>
          <w:u w:val="single"/>
        </w:rPr>
      </w:pPr>
    </w:p>
    <w:p w14:paraId="363EC181" w14:textId="77777777" w:rsidR="00882DF1" w:rsidRDefault="006D6F13">
      <w:pPr>
        <w:pStyle w:val="af3"/>
        <w:rPr>
          <w:rFonts w:hAnsi="宋体"/>
          <w:sz w:val="24"/>
        </w:rPr>
      </w:pPr>
      <w:r>
        <w:rPr>
          <w:rFonts w:hAnsi="宋体" w:hint="eastAsia"/>
          <w:sz w:val="24"/>
        </w:rPr>
        <w:t>注:</w:t>
      </w:r>
    </w:p>
    <w:p w14:paraId="20923693" w14:textId="77777777" w:rsidR="00882DF1" w:rsidRDefault="006D6F13">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24446E89" w14:textId="77777777" w:rsidR="00882DF1" w:rsidRDefault="006D6F13">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70513C08" w14:textId="77777777" w:rsidR="00882DF1" w:rsidRDefault="006D6F13">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7778FCEF" w14:textId="77777777" w:rsidR="00882DF1" w:rsidRDefault="00882DF1">
      <w:pPr>
        <w:pStyle w:val="2"/>
        <w:jc w:val="both"/>
        <w:rPr>
          <w:rFonts w:ascii="宋体" w:eastAsia="宋体" w:hAnsi="宋体"/>
          <w:color w:val="000000"/>
          <w:sz w:val="24"/>
        </w:rPr>
        <w:sectPr w:rsidR="00882DF1">
          <w:pgSz w:w="16838" w:h="11906" w:orient="landscape"/>
          <w:pgMar w:top="1418" w:right="1247" w:bottom="1418" w:left="1247" w:header="851" w:footer="992" w:gutter="0"/>
          <w:cols w:space="720"/>
          <w:docGrid w:type="lines" w:linePitch="312"/>
        </w:sectPr>
      </w:pPr>
    </w:p>
    <w:p w14:paraId="778C4ABE" w14:textId="77777777" w:rsidR="00882DF1" w:rsidRDefault="006D6F13">
      <w:pPr>
        <w:pStyle w:val="2"/>
        <w:rPr>
          <w:rFonts w:ascii="宋体" w:eastAsia="宋体" w:hAnsi="宋体"/>
          <w:color w:val="000000"/>
          <w:sz w:val="24"/>
        </w:rPr>
      </w:pPr>
      <w:bookmarkStart w:id="203" w:name="_Toc163893455"/>
      <w:bookmarkStart w:id="204" w:name="_Toc112527961"/>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3"/>
      <w:bookmarkEnd w:id="204"/>
    </w:p>
    <w:p w14:paraId="5C1C46D8" w14:textId="77777777" w:rsidR="00882DF1" w:rsidRDefault="00882DF1">
      <w:pPr>
        <w:pStyle w:val="af3"/>
        <w:rPr>
          <w:rFonts w:hAnsi="宋体"/>
          <w:color w:val="000000"/>
          <w:sz w:val="24"/>
        </w:rPr>
      </w:pPr>
    </w:p>
    <w:p w14:paraId="43D6B4FE" w14:textId="77777777" w:rsidR="00882DF1" w:rsidRDefault="00882DF1">
      <w:pPr>
        <w:pStyle w:val="af3"/>
        <w:rPr>
          <w:rFonts w:hAnsi="宋体"/>
          <w:color w:val="000000"/>
          <w:sz w:val="24"/>
        </w:rPr>
      </w:pPr>
    </w:p>
    <w:p w14:paraId="1EEA5D07" w14:textId="77777777" w:rsidR="00882DF1" w:rsidRDefault="006D6F13">
      <w:pPr>
        <w:pStyle w:val="af3"/>
        <w:rPr>
          <w:rFonts w:hAnsi="宋体"/>
          <w:color w:val="000000"/>
          <w:sz w:val="24"/>
        </w:rPr>
      </w:pPr>
      <w:r>
        <w:rPr>
          <w:rFonts w:hAnsi="宋体" w:hint="eastAsia"/>
          <w:color w:val="000000"/>
          <w:sz w:val="24"/>
        </w:rPr>
        <w:t xml:space="preserve">投标人名称:_____________ 招标编号:_____________ </w:t>
      </w:r>
    </w:p>
    <w:p w14:paraId="1FFF8679" w14:textId="77777777" w:rsidR="00882DF1" w:rsidRDefault="00882DF1">
      <w:pPr>
        <w:pStyle w:val="af3"/>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42"/>
        <w:gridCol w:w="1876"/>
        <w:gridCol w:w="2009"/>
        <w:gridCol w:w="1473"/>
        <w:gridCol w:w="1549"/>
      </w:tblGrid>
      <w:tr w:rsidR="00882DF1" w14:paraId="2C99FE82" w14:textId="77777777">
        <w:trPr>
          <w:trHeight w:val="485"/>
        </w:trPr>
        <w:tc>
          <w:tcPr>
            <w:tcW w:w="343" w:type="pct"/>
            <w:vAlign w:val="center"/>
          </w:tcPr>
          <w:p w14:paraId="28D69AE3"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序号</w:t>
            </w:r>
          </w:p>
        </w:tc>
        <w:tc>
          <w:tcPr>
            <w:tcW w:w="938" w:type="pct"/>
            <w:vAlign w:val="center"/>
          </w:tcPr>
          <w:p w14:paraId="4C00C284"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010" w:type="pct"/>
            <w:vAlign w:val="center"/>
          </w:tcPr>
          <w:p w14:paraId="543329CE"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招标文件的条款</w:t>
            </w:r>
          </w:p>
        </w:tc>
        <w:tc>
          <w:tcPr>
            <w:tcW w:w="1082" w:type="pct"/>
            <w:vAlign w:val="center"/>
          </w:tcPr>
          <w:p w14:paraId="49D7943C"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投标文件的响应</w:t>
            </w:r>
          </w:p>
        </w:tc>
        <w:tc>
          <w:tcPr>
            <w:tcW w:w="793" w:type="pct"/>
            <w:vAlign w:val="center"/>
          </w:tcPr>
          <w:p w14:paraId="6E5E97D0"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偏离情况</w:t>
            </w:r>
          </w:p>
        </w:tc>
        <w:tc>
          <w:tcPr>
            <w:tcW w:w="834" w:type="pct"/>
            <w:vAlign w:val="center"/>
          </w:tcPr>
          <w:p w14:paraId="3DF2F47C" w14:textId="77777777" w:rsidR="00882DF1" w:rsidRDefault="006D6F13">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882DF1" w14:paraId="1A400BF2" w14:textId="77777777">
        <w:trPr>
          <w:trHeight w:val="485"/>
        </w:trPr>
        <w:tc>
          <w:tcPr>
            <w:tcW w:w="343" w:type="pct"/>
          </w:tcPr>
          <w:p w14:paraId="2AC58351" w14:textId="77777777" w:rsidR="00882DF1" w:rsidRDefault="00882DF1">
            <w:pPr>
              <w:pStyle w:val="af3"/>
              <w:rPr>
                <w:rFonts w:hAnsi="宋体"/>
                <w:color w:val="000000"/>
                <w:sz w:val="24"/>
                <w:szCs w:val="24"/>
              </w:rPr>
            </w:pPr>
          </w:p>
        </w:tc>
        <w:tc>
          <w:tcPr>
            <w:tcW w:w="938" w:type="pct"/>
          </w:tcPr>
          <w:p w14:paraId="764B75D7" w14:textId="77777777" w:rsidR="00882DF1" w:rsidRDefault="00882DF1">
            <w:pPr>
              <w:pStyle w:val="af3"/>
              <w:rPr>
                <w:rFonts w:hAnsi="宋体"/>
                <w:color w:val="000000"/>
                <w:sz w:val="24"/>
                <w:szCs w:val="24"/>
              </w:rPr>
            </w:pPr>
          </w:p>
        </w:tc>
        <w:tc>
          <w:tcPr>
            <w:tcW w:w="1010" w:type="pct"/>
          </w:tcPr>
          <w:p w14:paraId="47F4BAE2" w14:textId="77777777" w:rsidR="00882DF1" w:rsidRDefault="00882DF1">
            <w:pPr>
              <w:pStyle w:val="af3"/>
              <w:jc w:val="center"/>
              <w:rPr>
                <w:rFonts w:hAnsi="宋体"/>
                <w:color w:val="000000"/>
                <w:sz w:val="24"/>
                <w:szCs w:val="24"/>
              </w:rPr>
            </w:pPr>
          </w:p>
        </w:tc>
        <w:tc>
          <w:tcPr>
            <w:tcW w:w="1082" w:type="pct"/>
          </w:tcPr>
          <w:p w14:paraId="12B23AA9" w14:textId="77777777" w:rsidR="00882DF1" w:rsidRDefault="00882DF1">
            <w:pPr>
              <w:pStyle w:val="af3"/>
              <w:jc w:val="center"/>
              <w:rPr>
                <w:rFonts w:hAnsi="宋体"/>
                <w:color w:val="000000"/>
                <w:sz w:val="24"/>
                <w:szCs w:val="24"/>
              </w:rPr>
            </w:pPr>
          </w:p>
        </w:tc>
        <w:tc>
          <w:tcPr>
            <w:tcW w:w="793" w:type="pct"/>
          </w:tcPr>
          <w:p w14:paraId="5A810E9B" w14:textId="77777777" w:rsidR="00882DF1" w:rsidRDefault="00882DF1">
            <w:pPr>
              <w:pStyle w:val="af3"/>
              <w:rPr>
                <w:rFonts w:hAnsi="宋体"/>
                <w:color w:val="000000"/>
                <w:sz w:val="24"/>
                <w:szCs w:val="24"/>
              </w:rPr>
            </w:pPr>
          </w:p>
        </w:tc>
        <w:tc>
          <w:tcPr>
            <w:tcW w:w="834" w:type="pct"/>
          </w:tcPr>
          <w:p w14:paraId="241A2667" w14:textId="77777777" w:rsidR="00882DF1" w:rsidRDefault="00882DF1">
            <w:pPr>
              <w:pStyle w:val="af3"/>
              <w:rPr>
                <w:rFonts w:hAnsi="宋体"/>
                <w:color w:val="000000"/>
                <w:sz w:val="24"/>
                <w:szCs w:val="24"/>
              </w:rPr>
            </w:pPr>
          </w:p>
        </w:tc>
      </w:tr>
      <w:tr w:rsidR="00882DF1" w14:paraId="3520746F" w14:textId="77777777">
        <w:trPr>
          <w:trHeight w:val="485"/>
        </w:trPr>
        <w:tc>
          <w:tcPr>
            <w:tcW w:w="343" w:type="pct"/>
          </w:tcPr>
          <w:p w14:paraId="2617042E" w14:textId="77777777" w:rsidR="00882DF1" w:rsidRDefault="00882DF1">
            <w:pPr>
              <w:pStyle w:val="af3"/>
              <w:rPr>
                <w:rFonts w:hAnsi="宋体"/>
                <w:color w:val="000000"/>
                <w:sz w:val="24"/>
                <w:szCs w:val="24"/>
              </w:rPr>
            </w:pPr>
          </w:p>
        </w:tc>
        <w:tc>
          <w:tcPr>
            <w:tcW w:w="938" w:type="pct"/>
          </w:tcPr>
          <w:p w14:paraId="5C081434" w14:textId="77777777" w:rsidR="00882DF1" w:rsidRDefault="00882DF1">
            <w:pPr>
              <w:pStyle w:val="af3"/>
              <w:rPr>
                <w:rFonts w:hAnsi="宋体"/>
                <w:color w:val="000000"/>
                <w:sz w:val="24"/>
                <w:szCs w:val="24"/>
              </w:rPr>
            </w:pPr>
          </w:p>
        </w:tc>
        <w:tc>
          <w:tcPr>
            <w:tcW w:w="1010" w:type="pct"/>
          </w:tcPr>
          <w:p w14:paraId="3CFBF146" w14:textId="77777777" w:rsidR="00882DF1" w:rsidRDefault="00882DF1">
            <w:pPr>
              <w:pStyle w:val="af3"/>
              <w:rPr>
                <w:rFonts w:hAnsi="宋体"/>
                <w:color w:val="000000"/>
                <w:sz w:val="24"/>
                <w:szCs w:val="24"/>
              </w:rPr>
            </w:pPr>
          </w:p>
        </w:tc>
        <w:tc>
          <w:tcPr>
            <w:tcW w:w="1082" w:type="pct"/>
          </w:tcPr>
          <w:p w14:paraId="2863D0DD" w14:textId="77777777" w:rsidR="00882DF1" w:rsidRDefault="00882DF1">
            <w:pPr>
              <w:pStyle w:val="af3"/>
              <w:rPr>
                <w:rFonts w:hAnsi="宋体"/>
                <w:color w:val="000000"/>
                <w:sz w:val="24"/>
                <w:szCs w:val="24"/>
              </w:rPr>
            </w:pPr>
          </w:p>
        </w:tc>
        <w:tc>
          <w:tcPr>
            <w:tcW w:w="793" w:type="pct"/>
          </w:tcPr>
          <w:p w14:paraId="18507E3D" w14:textId="77777777" w:rsidR="00882DF1" w:rsidRDefault="00882DF1">
            <w:pPr>
              <w:pStyle w:val="af3"/>
              <w:rPr>
                <w:rFonts w:hAnsi="宋体"/>
                <w:color w:val="000000"/>
                <w:sz w:val="24"/>
                <w:szCs w:val="24"/>
              </w:rPr>
            </w:pPr>
          </w:p>
        </w:tc>
        <w:tc>
          <w:tcPr>
            <w:tcW w:w="834" w:type="pct"/>
          </w:tcPr>
          <w:p w14:paraId="6307965E" w14:textId="77777777" w:rsidR="00882DF1" w:rsidRDefault="00882DF1">
            <w:pPr>
              <w:pStyle w:val="af3"/>
              <w:rPr>
                <w:rFonts w:hAnsi="宋体"/>
                <w:color w:val="000000"/>
                <w:sz w:val="24"/>
                <w:szCs w:val="24"/>
              </w:rPr>
            </w:pPr>
          </w:p>
        </w:tc>
      </w:tr>
      <w:tr w:rsidR="00882DF1" w14:paraId="724E5D8B" w14:textId="77777777">
        <w:trPr>
          <w:trHeight w:val="485"/>
        </w:trPr>
        <w:tc>
          <w:tcPr>
            <w:tcW w:w="343" w:type="pct"/>
          </w:tcPr>
          <w:p w14:paraId="391F8976" w14:textId="77777777" w:rsidR="00882DF1" w:rsidRDefault="00882DF1">
            <w:pPr>
              <w:pStyle w:val="af3"/>
              <w:rPr>
                <w:rFonts w:hAnsi="宋体"/>
                <w:color w:val="000000"/>
                <w:sz w:val="24"/>
                <w:szCs w:val="24"/>
              </w:rPr>
            </w:pPr>
          </w:p>
        </w:tc>
        <w:tc>
          <w:tcPr>
            <w:tcW w:w="938" w:type="pct"/>
          </w:tcPr>
          <w:p w14:paraId="09E9441E" w14:textId="77777777" w:rsidR="00882DF1" w:rsidRDefault="00882DF1">
            <w:pPr>
              <w:pStyle w:val="af3"/>
              <w:rPr>
                <w:rFonts w:hAnsi="宋体"/>
                <w:color w:val="000000"/>
                <w:sz w:val="24"/>
                <w:szCs w:val="24"/>
              </w:rPr>
            </w:pPr>
          </w:p>
        </w:tc>
        <w:tc>
          <w:tcPr>
            <w:tcW w:w="1010" w:type="pct"/>
          </w:tcPr>
          <w:p w14:paraId="54E6FAFA" w14:textId="77777777" w:rsidR="00882DF1" w:rsidRDefault="00882DF1">
            <w:pPr>
              <w:pStyle w:val="af3"/>
              <w:rPr>
                <w:rFonts w:hAnsi="宋体"/>
                <w:color w:val="000000"/>
                <w:sz w:val="24"/>
                <w:szCs w:val="24"/>
              </w:rPr>
            </w:pPr>
          </w:p>
        </w:tc>
        <w:tc>
          <w:tcPr>
            <w:tcW w:w="1082" w:type="pct"/>
          </w:tcPr>
          <w:p w14:paraId="3C373EFC" w14:textId="77777777" w:rsidR="00882DF1" w:rsidRDefault="00882DF1">
            <w:pPr>
              <w:pStyle w:val="af3"/>
              <w:rPr>
                <w:rFonts w:hAnsi="宋体"/>
                <w:color w:val="000000"/>
                <w:sz w:val="24"/>
                <w:szCs w:val="24"/>
              </w:rPr>
            </w:pPr>
          </w:p>
        </w:tc>
        <w:tc>
          <w:tcPr>
            <w:tcW w:w="793" w:type="pct"/>
          </w:tcPr>
          <w:p w14:paraId="2E780E2F" w14:textId="77777777" w:rsidR="00882DF1" w:rsidRDefault="00882DF1">
            <w:pPr>
              <w:pStyle w:val="af3"/>
              <w:rPr>
                <w:rFonts w:hAnsi="宋体"/>
                <w:color w:val="000000"/>
                <w:sz w:val="24"/>
                <w:szCs w:val="24"/>
              </w:rPr>
            </w:pPr>
          </w:p>
        </w:tc>
        <w:tc>
          <w:tcPr>
            <w:tcW w:w="834" w:type="pct"/>
          </w:tcPr>
          <w:p w14:paraId="4EC4E33C" w14:textId="77777777" w:rsidR="00882DF1" w:rsidRDefault="00882DF1">
            <w:pPr>
              <w:pStyle w:val="af3"/>
              <w:rPr>
                <w:rFonts w:hAnsi="宋体"/>
                <w:color w:val="000000"/>
                <w:sz w:val="24"/>
                <w:szCs w:val="24"/>
              </w:rPr>
            </w:pPr>
          </w:p>
        </w:tc>
      </w:tr>
      <w:tr w:rsidR="00882DF1" w14:paraId="72BC5C1F" w14:textId="77777777">
        <w:trPr>
          <w:trHeight w:val="485"/>
        </w:trPr>
        <w:tc>
          <w:tcPr>
            <w:tcW w:w="343" w:type="pct"/>
          </w:tcPr>
          <w:p w14:paraId="43679B27" w14:textId="77777777" w:rsidR="00882DF1" w:rsidRDefault="00882DF1">
            <w:pPr>
              <w:pStyle w:val="af3"/>
              <w:rPr>
                <w:rFonts w:hAnsi="宋体"/>
                <w:color w:val="000000"/>
                <w:sz w:val="24"/>
                <w:szCs w:val="24"/>
              </w:rPr>
            </w:pPr>
          </w:p>
        </w:tc>
        <w:tc>
          <w:tcPr>
            <w:tcW w:w="938" w:type="pct"/>
          </w:tcPr>
          <w:p w14:paraId="78B7F22B" w14:textId="77777777" w:rsidR="00882DF1" w:rsidRDefault="00882DF1">
            <w:pPr>
              <w:pStyle w:val="af3"/>
              <w:rPr>
                <w:rFonts w:hAnsi="宋体"/>
                <w:color w:val="000000"/>
                <w:sz w:val="24"/>
                <w:szCs w:val="24"/>
              </w:rPr>
            </w:pPr>
          </w:p>
        </w:tc>
        <w:tc>
          <w:tcPr>
            <w:tcW w:w="1010" w:type="pct"/>
          </w:tcPr>
          <w:p w14:paraId="43D25501" w14:textId="77777777" w:rsidR="00882DF1" w:rsidRDefault="00882DF1">
            <w:pPr>
              <w:pStyle w:val="af3"/>
              <w:rPr>
                <w:rFonts w:hAnsi="宋体"/>
                <w:color w:val="000000"/>
                <w:sz w:val="24"/>
                <w:szCs w:val="24"/>
              </w:rPr>
            </w:pPr>
          </w:p>
        </w:tc>
        <w:tc>
          <w:tcPr>
            <w:tcW w:w="1082" w:type="pct"/>
          </w:tcPr>
          <w:p w14:paraId="7713EB17" w14:textId="77777777" w:rsidR="00882DF1" w:rsidRDefault="00882DF1">
            <w:pPr>
              <w:pStyle w:val="af3"/>
              <w:rPr>
                <w:rFonts w:hAnsi="宋体"/>
                <w:color w:val="000000"/>
                <w:sz w:val="24"/>
                <w:szCs w:val="24"/>
              </w:rPr>
            </w:pPr>
          </w:p>
        </w:tc>
        <w:tc>
          <w:tcPr>
            <w:tcW w:w="793" w:type="pct"/>
          </w:tcPr>
          <w:p w14:paraId="522EC87E" w14:textId="77777777" w:rsidR="00882DF1" w:rsidRDefault="00882DF1">
            <w:pPr>
              <w:pStyle w:val="af3"/>
              <w:rPr>
                <w:rFonts w:hAnsi="宋体"/>
                <w:color w:val="000000"/>
                <w:sz w:val="24"/>
                <w:szCs w:val="24"/>
              </w:rPr>
            </w:pPr>
          </w:p>
        </w:tc>
        <w:tc>
          <w:tcPr>
            <w:tcW w:w="834" w:type="pct"/>
          </w:tcPr>
          <w:p w14:paraId="67CE5C6B" w14:textId="77777777" w:rsidR="00882DF1" w:rsidRDefault="00882DF1">
            <w:pPr>
              <w:pStyle w:val="af3"/>
              <w:rPr>
                <w:rFonts w:hAnsi="宋体"/>
                <w:color w:val="000000"/>
                <w:sz w:val="24"/>
                <w:szCs w:val="24"/>
              </w:rPr>
            </w:pPr>
          </w:p>
        </w:tc>
      </w:tr>
      <w:tr w:rsidR="00882DF1" w14:paraId="2508F87B" w14:textId="77777777">
        <w:trPr>
          <w:trHeight w:val="485"/>
        </w:trPr>
        <w:tc>
          <w:tcPr>
            <w:tcW w:w="343" w:type="pct"/>
          </w:tcPr>
          <w:p w14:paraId="3F26F6A4" w14:textId="77777777" w:rsidR="00882DF1" w:rsidRDefault="00882DF1">
            <w:pPr>
              <w:pStyle w:val="af3"/>
              <w:rPr>
                <w:rFonts w:hAnsi="宋体"/>
                <w:color w:val="000000"/>
                <w:sz w:val="24"/>
                <w:szCs w:val="24"/>
              </w:rPr>
            </w:pPr>
          </w:p>
        </w:tc>
        <w:tc>
          <w:tcPr>
            <w:tcW w:w="938" w:type="pct"/>
          </w:tcPr>
          <w:p w14:paraId="54D0C246" w14:textId="77777777" w:rsidR="00882DF1" w:rsidRDefault="00882DF1">
            <w:pPr>
              <w:pStyle w:val="af3"/>
              <w:rPr>
                <w:rFonts w:hAnsi="宋体"/>
                <w:color w:val="000000"/>
                <w:sz w:val="24"/>
                <w:szCs w:val="24"/>
              </w:rPr>
            </w:pPr>
          </w:p>
        </w:tc>
        <w:tc>
          <w:tcPr>
            <w:tcW w:w="1010" w:type="pct"/>
          </w:tcPr>
          <w:p w14:paraId="67B9E952" w14:textId="77777777" w:rsidR="00882DF1" w:rsidRDefault="00882DF1">
            <w:pPr>
              <w:pStyle w:val="af3"/>
              <w:rPr>
                <w:rFonts w:hAnsi="宋体"/>
                <w:color w:val="000000"/>
                <w:sz w:val="24"/>
                <w:szCs w:val="24"/>
              </w:rPr>
            </w:pPr>
          </w:p>
        </w:tc>
        <w:tc>
          <w:tcPr>
            <w:tcW w:w="1082" w:type="pct"/>
          </w:tcPr>
          <w:p w14:paraId="6238CC39" w14:textId="77777777" w:rsidR="00882DF1" w:rsidRDefault="00882DF1">
            <w:pPr>
              <w:pStyle w:val="af3"/>
              <w:rPr>
                <w:rFonts w:hAnsi="宋体"/>
                <w:color w:val="000000"/>
                <w:sz w:val="24"/>
                <w:szCs w:val="24"/>
              </w:rPr>
            </w:pPr>
          </w:p>
        </w:tc>
        <w:tc>
          <w:tcPr>
            <w:tcW w:w="793" w:type="pct"/>
          </w:tcPr>
          <w:p w14:paraId="37FF93F4" w14:textId="77777777" w:rsidR="00882DF1" w:rsidRDefault="00882DF1">
            <w:pPr>
              <w:pStyle w:val="af3"/>
              <w:rPr>
                <w:rFonts w:hAnsi="宋体"/>
                <w:color w:val="000000"/>
                <w:sz w:val="24"/>
                <w:szCs w:val="24"/>
              </w:rPr>
            </w:pPr>
          </w:p>
        </w:tc>
        <w:tc>
          <w:tcPr>
            <w:tcW w:w="834" w:type="pct"/>
          </w:tcPr>
          <w:p w14:paraId="62DBCB09" w14:textId="77777777" w:rsidR="00882DF1" w:rsidRDefault="00882DF1">
            <w:pPr>
              <w:pStyle w:val="af3"/>
              <w:rPr>
                <w:rFonts w:hAnsi="宋体"/>
                <w:color w:val="000000"/>
                <w:sz w:val="24"/>
                <w:szCs w:val="24"/>
              </w:rPr>
            </w:pPr>
          </w:p>
        </w:tc>
      </w:tr>
      <w:tr w:rsidR="00882DF1" w14:paraId="2009908A" w14:textId="77777777">
        <w:trPr>
          <w:trHeight w:val="485"/>
        </w:trPr>
        <w:tc>
          <w:tcPr>
            <w:tcW w:w="343" w:type="pct"/>
          </w:tcPr>
          <w:p w14:paraId="643142D9" w14:textId="77777777" w:rsidR="00882DF1" w:rsidRDefault="00882DF1">
            <w:pPr>
              <w:pStyle w:val="af3"/>
              <w:rPr>
                <w:rFonts w:hAnsi="宋体"/>
                <w:color w:val="000000"/>
                <w:sz w:val="24"/>
                <w:szCs w:val="24"/>
              </w:rPr>
            </w:pPr>
          </w:p>
        </w:tc>
        <w:tc>
          <w:tcPr>
            <w:tcW w:w="938" w:type="pct"/>
          </w:tcPr>
          <w:p w14:paraId="50DE7990" w14:textId="77777777" w:rsidR="00882DF1" w:rsidRDefault="00882DF1">
            <w:pPr>
              <w:pStyle w:val="af3"/>
              <w:rPr>
                <w:rFonts w:hAnsi="宋体"/>
                <w:color w:val="000000"/>
                <w:sz w:val="24"/>
                <w:szCs w:val="24"/>
              </w:rPr>
            </w:pPr>
          </w:p>
        </w:tc>
        <w:tc>
          <w:tcPr>
            <w:tcW w:w="1010" w:type="pct"/>
          </w:tcPr>
          <w:p w14:paraId="01EA7763" w14:textId="77777777" w:rsidR="00882DF1" w:rsidRDefault="00882DF1">
            <w:pPr>
              <w:pStyle w:val="af3"/>
              <w:rPr>
                <w:rFonts w:hAnsi="宋体"/>
                <w:color w:val="000000"/>
                <w:sz w:val="24"/>
                <w:szCs w:val="24"/>
              </w:rPr>
            </w:pPr>
          </w:p>
        </w:tc>
        <w:tc>
          <w:tcPr>
            <w:tcW w:w="1082" w:type="pct"/>
          </w:tcPr>
          <w:p w14:paraId="1AF2BDED" w14:textId="77777777" w:rsidR="00882DF1" w:rsidRDefault="00882DF1">
            <w:pPr>
              <w:pStyle w:val="af3"/>
              <w:rPr>
                <w:rFonts w:hAnsi="宋体"/>
                <w:color w:val="000000"/>
                <w:sz w:val="24"/>
                <w:szCs w:val="24"/>
              </w:rPr>
            </w:pPr>
          </w:p>
        </w:tc>
        <w:tc>
          <w:tcPr>
            <w:tcW w:w="793" w:type="pct"/>
          </w:tcPr>
          <w:p w14:paraId="6D6CDFF9" w14:textId="77777777" w:rsidR="00882DF1" w:rsidRDefault="00882DF1">
            <w:pPr>
              <w:pStyle w:val="af3"/>
              <w:rPr>
                <w:rFonts w:hAnsi="宋体"/>
                <w:color w:val="000000"/>
                <w:sz w:val="24"/>
                <w:szCs w:val="24"/>
              </w:rPr>
            </w:pPr>
          </w:p>
        </w:tc>
        <w:tc>
          <w:tcPr>
            <w:tcW w:w="834" w:type="pct"/>
          </w:tcPr>
          <w:p w14:paraId="04D9511E" w14:textId="77777777" w:rsidR="00882DF1" w:rsidRDefault="00882DF1">
            <w:pPr>
              <w:pStyle w:val="af3"/>
              <w:rPr>
                <w:rFonts w:hAnsi="宋体"/>
                <w:color w:val="000000"/>
                <w:sz w:val="24"/>
                <w:szCs w:val="24"/>
              </w:rPr>
            </w:pPr>
          </w:p>
        </w:tc>
      </w:tr>
      <w:tr w:rsidR="00882DF1" w14:paraId="74C92181" w14:textId="77777777">
        <w:trPr>
          <w:trHeight w:val="485"/>
        </w:trPr>
        <w:tc>
          <w:tcPr>
            <w:tcW w:w="343" w:type="pct"/>
          </w:tcPr>
          <w:p w14:paraId="29FAD128" w14:textId="77777777" w:rsidR="00882DF1" w:rsidRDefault="00882DF1">
            <w:pPr>
              <w:pStyle w:val="af3"/>
              <w:rPr>
                <w:rFonts w:hAnsi="宋体"/>
                <w:color w:val="000000"/>
                <w:sz w:val="24"/>
                <w:szCs w:val="24"/>
              </w:rPr>
            </w:pPr>
          </w:p>
        </w:tc>
        <w:tc>
          <w:tcPr>
            <w:tcW w:w="938" w:type="pct"/>
          </w:tcPr>
          <w:p w14:paraId="1636A8E7" w14:textId="77777777" w:rsidR="00882DF1" w:rsidRDefault="00882DF1">
            <w:pPr>
              <w:pStyle w:val="af3"/>
              <w:rPr>
                <w:rFonts w:hAnsi="宋体"/>
                <w:color w:val="000000"/>
                <w:sz w:val="24"/>
                <w:szCs w:val="24"/>
              </w:rPr>
            </w:pPr>
          </w:p>
        </w:tc>
        <w:tc>
          <w:tcPr>
            <w:tcW w:w="1010" w:type="pct"/>
          </w:tcPr>
          <w:p w14:paraId="49FA5054" w14:textId="77777777" w:rsidR="00882DF1" w:rsidRDefault="00882DF1">
            <w:pPr>
              <w:pStyle w:val="af3"/>
              <w:rPr>
                <w:rFonts w:hAnsi="宋体"/>
                <w:color w:val="000000"/>
                <w:sz w:val="24"/>
                <w:szCs w:val="24"/>
              </w:rPr>
            </w:pPr>
          </w:p>
        </w:tc>
        <w:tc>
          <w:tcPr>
            <w:tcW w:w="1082" w:type="pct"/>
          </w:tcPr>
          <w:p w14:paraId="22E87904" w14:textId="77777777" w:rsidR="00882DF1" w:rsidRDefault="00882DF1">
            <w:pPr>
              <w:pStyle w:val="af3"/>
              <w:rPr>
                <w:rFonts w:hAnsi="宋体"/>
                <w:color w:val="000000"/>
                <w:sz w:val="24"/>
                <w:szCs w:val="24"/>
              </w:rPr>
            </w:pPr>
          </w:p>
        </w:tc>
        <w:tc>
          <w:tcPr>
            <w:tcW w:w="793" w:type="pct"/>
          </w:tcPr>
          <w:p w14:paraId="4B774167" w14:textId="77777777" w:rsidR="00882DF1" w:rsidRDefault="00882DF1">
            <w:pPr>
              <w:pStyle w:val="af3"/>
              <w:rPr>
                <w:rFonts w:hAnsi="宋体"/>
                <w:color w:val="000000"/>
                <w:sz w:val="24"/>
                <w:szCs w:val="24"/>
              </w:rPr>
            </w:pPr>
          </w:p>
        </w:tc>
        <w:tc>
          <w:tcPr>
            <w:tcW w:w="834" w:type="pct"/>
          </w:tcPr>
          <w:p w14:paraId="3914FA0A" w14:textId="77777777" w:rsidR="00882DF1" w:rsidRDefault="00882DF1">
            <w:pPr>
              <w:pStyle w:val="af3"/>
              <w:rPr>
                <w:rFonts w:hAnsi="宋体"/>
                <w:color w:val="000000"/>
                <w:sz w:val="24"/>
                <w:szCs w:val="24"/>
              </w:rPr>
            </w:pPr>
          </w:p>
        </w:tc>
      </w:tr>
      <w:tr w:rsidR="00882DF1" w14:paraId="699C8177" w14:textId="77777777">
        <w:trPr>
          <w:trHeight w:val="485"/>
        </w:trPr>
        <w:tc>
          <w:tcPr>
            <w:tcW w:w="343" w:type="pct"/>
          </w:tcPr>
          <w:p w14:paraId="631743D4" w14:textId="77777777" w:rsidR="00882DF1" w:rsidRDefault="00882DF1">
            <w:pPr>
              <w:pStyle w:val="af3"/>
              <w:rPr>
                <w:rFonts w:hAnsi="宋体"/>
                <w:color w:val="000000"/>
                <w:sz w:val="24"/>
                <w:szCs w:val="24"/>
              </w:rPr>
            </w:pPr>
          </w:p>
        </w:tc>
        <w:tc>
          <w:tcPr>
            <w:tcW w:w="938" w:type="pct"/>
          </w:tcPr>
          <w:p w14:paraId="0E92007F" w14:textId="77777777" w:rsidR="00882DF1" w:rsidRDefault="00882DF1">
            <w:pPr>
              <w:pStyle w:val="af3"/>
              <w:rPr>
                <w:rFonts w:hAnsi="宋体"/>
                <w:color w:val="000000"/>
                <w:sz w:val="24"/>
                <w:szCs w:val="24"/>
              </w:rPr>
            </w:pPr>
          </w:p>
        </w:tc>
        <w:tc>
          <w:tcPr>
            <w:tcW w:w="1010" w:type="pct"/>
          </w:tcPr>
          <w:p w14:paraId="1229D1DF" w14:textId="77777777" w:rsidR="00882DF1" w:rsidRDefault="00882DF1">
            <w:pPr>
              <w:pStyle w:val="af3"/>
              <w:rPr>
                <w:rFonts w:hAnsi="宋体"/>
                <w:color w:val="000000"/>
                <w:sz w:val="24"/>
                <w:szCs w:val="24"/>
              </w:rPr>
            </w:pPr>
          </w:p>
        </w:tc>
        <w:tc>
          <w:tcPr>
            <w:tcW w:w="1082" w:type="pct"/>
          </w:tcPr>
          <w:p w14:paraId="6965014C" w14:textId="77777777" w:rsidR="00882DF1" w:rsidRDefault="00882DF1">
            <w:pPr>
              <w:pStyle w:val="af3"/>
              <w:rPr>
                <w:rFonts w:hAnsi="宋体"/>
                <w:color w:val="000000"/>
                <w:sz w:val="24"/>
                <w:szCs w:val="24"/>
              </w:rPr>
            </w:pPr>
          </w:p>
        </w:tc>
        <w:tc>
          <w:tcPr>
            <w:tcW w:w="793" w:type="pct"/>
          </w:tcPr>
          <w:p w14:paraId="62EF9DAB" w14:textId="77777777" w:rsidR="00882DF1" w:rsidRDefault="00882DF1">
            <w:pPr>
              <w:pStyle w:val="af3"/>
              <w:rPr>
                <w:rFonts w:hAnsi="宋体"/>
                <w:color w:val="000000"/>
                <w:sz w:val="24"/>
                <w:szCs w:val="24"/>
              </w:rPr>
            </w:pPr>
          </w:p>
        </w:tc>
        <w:tc>
          <w:tcPr>
            <w:tcW w:w="834" w:type="pct"/>
          </w:tcPr>
          <w:p w14:paraId="1D8099E4" w14:textId="77777777" w:rsidR="00882DF1" w:rsidRDefault="00882DF1">
            <w:pPr>
              <w:pStyle w:val="af3"/>
              <w:rPr>
                <w:rFonts w:hAnsi="宋体"/>
                <w:color w:val="000000"/>
                <w:sz w:val="24"/>
                <w:szCs w:val="24"/>
              </w:rPr>
            </w:pPr>
          </w:p>
        </w:tc>
      </w:tr>
      <w:tr w:rsidR="00882DF1" w14:paraId="5AED5F45" w14:textId="77777777">
        <w:trPr>
          <w:trHeight w:val="485"/>
        </w:trPr>
        <w:tc>
          <w:tcPr>
            <w:tcW w:w="343" w:type="pct"/>
          </w:tcPr>
          <w:p w14:paraId="341F9091" w14:textId="77777777" w:rsidR="00882DF1" w:rsidRDefault="00882DF1">
            <w:pPr>
              <w:pStyle w:val="af3"/>
              <w:rPr>
                <w:rFonts w:hAnsi="宋体"/>
                <w:color w:val="000000"/>
                <w:sz w:val="24"/>
                <w:szCs w:val="24"/>
              </w:rPr>
            </w:pPr>
          </w:p>
        </w:tc>
        <w:tc>
          <w:tcPr>
            <w:tcW w:w="938" w:type="pct"/>
          </w:tcPr>
          <w:p w14:paraId="39F9D874" w14:textId="77777777" w:rsidR="00882DF1" w:rsidRDefault="00882DF1">
            <w:pPr>
              <w:pStyle w:val="af3"/>
              <w:rPr>
                <w:rFonts w:hAnsi="宋体"/>
                <w:color w:val="000000"/>
                <w:sz w:val="24"/>
                <w:szCs w:val="24"/>
              </w:rPr>
            </w:pPr>
          </w:p>
        </w:tc>
        <w:tc>
          <w:tcPr>
            <w:tcW w:w="1010" w:type="pct"/>
          </w:tcPr>
          <w:p w14:paraId="40F1A272" w14:textId="77777777" w:rsidR="00882DF1" w:rsidRDefault="00882DF1">
            <w:pPr>
              <w:pStyle w:val="af3"/>
              <w:rPr>
                <w:rFonts w:hAnsi="宋体"/>
                <w:color w:val="000000"/>
                <w:sz w:val="24"/>
                <w:szCs w:val="24"/>
              </w:rPr>
            </w:pPr>
          </w:p>
        </w:tc>
        <w:tc>
          <w:tcPr>
            <w:tcW w:w="1082" w:type="pct"/>
          </w:tcPr>
          <w:p w14:paraId="10F1D41F" w14:textId="77777777" w:rsidR="00882DF1" w:rsidRDefault="00882DF1">
            <w:pPr>
              <w:pStyle w:val="af3"/>
              <w:rPr>
                <w:rFonts w:hAnsi="宋体"/>
                <w:color w:val="000000"/>
                <w:sz w:val="24"/>
                <w:szCs w:val="24"/>
              </w:rPr>
            </w:pPr>
          </w:p>
        </w:tc>
        <w:tc>
          <w:tcPr>
            <w:tcW w:w="793" w:type="pct"/>
          </w:tcPr>
          <w:p w14:paraId="28636189" w14:textId="77777777" w:rsidR="00882DF1" w:rsidRDefault="00882DF1">
            <w:pPr>
              <w:pStyle w:val="af3"/>
              <w:rPr>
                <w:rFonts w:hAnsi="宋体"/>
                <w:color w:val="000000"/>
                <w:sz w:val="24"/>
                <w:szCs w:val="24"/>
              </w:rPr>
            </w:pPr>
          </w:p>
        </w:tc>
        <w:tc>
          <w:tcPr>
            <w:tcW w:w="834" w:type="pct"/>
          </w:tcPr>
          <w:p w14:paraId="07A1880F" w14:textId="77777777" w:rsidR="00882DF1" w:rsidRDefault="00882DF1">
            <w:pPr>
              <w:pStyle w:val="af3"/>
              <w:rPr>
                <w:rFonts w:hAnsi="宋体"/>
                <w:color w:val="000000"/>
                <w:sz w:val="24"/>
                <w:szCs w:val="24"/>
              </w:rPr>
            </w:pPr>
          </w:p>
        </w:tc>
      </w:tr>
      <w:tr w:rsidR="00882DF1" w14:paraId="7B84F362" w14:textId="77777777">
        <w:trPr>
          <w:trHeight w:val="485"/>
        </w:trPr>
        <w:tc>
          <w:tcPr>
            <w:tcW w:w="343" w:type="pct"/>
          </w:tcPr>
          <w:p w14:paraId="5F6CC044" w14:textId="77777777" w:rsidR="00882DF1" w:rsidRDefault="00882DF1">
            <w:pPr>
              <w:pStyle w:val="af3"/>
              <w:rPr>
                <w:rFonts w:hAnsi="宋体"/>
                <w:color w:val="000000"/>
                <w:sz w:val="24"/>
                <w:szCs w:val="24"/>
              </w:rPr>
            </w:pPr>
          </w:p>
        </w:tc>
        <w:tc>
          <w:tcPr>
            <w:tcW w:w="938" w:type="pct"/>
          </w:tcPr>
          <w:p w14:paraId="6A18E79D" w14:textId="77777777" w:rsidR="00882DF1" w:rsidRDefault="00882DF1">
            <w:pPr>
              <w:pStyle w:val="af3"/>
              <w:rPr>
                <w:rFonts w:hAnsi="宋体"/>
                <w:color w:val="000000"/>
                <w:sz w:val="24"/>
                <w:szCs w:val="24"/>
              </w:rPr>
            </w:pPr>
          </w:p>
        </w:tc>
        <w:tc>
          <w:tcPr>
            <w:tcW w:w="1010" w:type="pct"/>
          </w:tcPr>
          <w:p w14:paraId="587A55FD" w14:textId="77777777" w:rsidR="00882DF1" w:rsidRDefault="00882DF1">
            <w:pPr>
              <w:pStyle w:val="af3"/>
              <w:rPr>
                <w:rFonts w:hAnsi="宋体"/>
                <w:color w:val="000000"/>
                <w:sz w:val="24"/>
                <w:szCs w:val="24"/>
              </w:rPr>
            </w:pPr>
          </w:p>
        </w:tc>
        <w:tc>
          <w:tcPr>
            <w:tcW w:w="1082" w:type="pct"/>
          </w:tcPr>
          <w:p w14:paraId="6841B096" w14:textId="77777777" w:rsidR="00882DF1" w:rsidRDefault="00882DF1">
            <w:pPr>
              <w:pStyle w:val="af3"/>
              <w:rPr>
                <w:rFonts w:hAnsi="宋体"/>
                <w:color w:val="000000"/>
                <w:sz w:val="24"/>
                <w:szCs w:val="24"/>
              </w:rPr>
            </w:pPr>
          </w:p>
        </w:tc>
        <w:tc>
          <w:tcPr>
            <w:tcW w:w="793" w:type="pct"/>
          </w:tcPr>
          <w:p w14:paraId="3B2056FD" w14:textId="77777777" w:rsidR="00882DF1" w:rsidRDefault="00882DF1">
            <w:pPr>
              <w:pStyle w:val="af3"/>
              <w:rPr>
                <w:rFonts w:hAnsi="宋体"/>
                <w:color w:val="000000"/>
                <w:sz w:val="24"/>
                <w:szCs w:val="24"/>
              </w:rPr>
            </w:pPr>
          </w:p>
        </w:tc>
        <w:tc>
          <w:tcPr>
            <w:tcW w:w="834" w:type="pct"/>
          </w:tcPr>
          <w:p w14:paraId="62B60259" w14:textId="77777777" w:rsidR="00882DF1" w:rsidRDefault="00882DF1">
            <w:pPr>
              <w:pStyle w:val="af3"/>
              <w:rPr>
                <w:rFonts w:hAnsi="宋体"/>
                <w:color w:val="000000"/>
                <w:sz w:val="24"/>
                <w:szCs w:val="24"/>
              </w:rPr>
            </w:pPr>
          </w:p>
        </w:tc>
      </w:tr>
      <w:tr w:rsidR="00882DF1" w14:paraId="631E98E2" w14:textId="77777777">
        <w:trPr>
          <w:trHeight w:val="485"/>
        </w:trPr>
        <w:tc>
          <w:tcPr>
            <w:tcW w:w="343" w:type="pct"/>
          </w:tcPr>
          <w:p w14:paraId="3679FBC0" w14:textId="77777777" w:rsidR="00882DF1" w:rsidRDefault="00882DF1">
            <w:pPr>
              <w:pStyle w:val="af3"/>
              <w:rPr>
                <w:rFonts w:hAnsi="宋体"/>
                <w:color w:val="000000"/>
                <w:sz w:val="24"/>
                <w:szCs w:val="24"/>
              </w:rPr>
            </w:pPr>
          </w:p>
        </w:tc>
        <w:tc>
          <w:tcPr>
            <w:tcW w:w="938" w:type="pct"/>
          </w:tcPr>
          <w:p w14:paraId="00BBC60D" w14:textId="77777777" w:rsidR="00882DF1" w:rsidRDefault="00882DF1">
            <w:pPr>
              <w:pStyle w:val="af3"/>
              <w:rPr>
                <w:rFonts w:hAnsi="宋体"/>
                <w:color w:val="000000"/>
                <w:sz w:val="24"/>
                <w:szCs w:val="24"/>
              </w:rPr>
            </w:pPr>
          </w:p>
        </w:tc>
        <w:tc>
          <w:tcPr>
            <w:tcW w:w="1010" w:type="pct"/>
          </w:tcPr>
          <w:p w14:paraId="3EA99745" w14:textId="77777777" w:rsidR="00882DF1" w:rsidRDefault="00882DF1">
            <w:pPr>
              <w:pStyle w:val="af3"/>
              <w:rPr>
                <w:rFonts w:hAnsi="宋体"/>
                <w:color w:val="000000"/>
                <w:sz w:val="24"/>
                <w:szCs w:val="24"/>
              </w:rPr>
            </w:pPr>
          </w:p>
        </w:tc>
        <w:tc>
          <w:tcPr>
            <w:tcW w:w="1082" w:type="pct"/>
          </w:tcPr>
          <w:p w14:paraId="0B1D14E7" w14:textId="77777777" w:rsidR="00882DF1" w:rsidRDefault="00882DF1">
            <w:pPr>
              <w:pStyle w:val="af3"/>
              <w:rPr>
                <w:rFonts w:hAnsi="宋体"/>
                <w:color w:val="000000"/>
                <w:sz w:val="24"/>
                <w:szCs w:val="24"/>
              </w:rPr>
            </w:pPr>
          </w:p>
        </w:tc>
        <w:tc>
          <w:tcPr>
            <w:tcW w:w="793" w:type="pct"/>
          </w:tcPr>
          <w:p w14:paraId="75B790E5" w14:textId="77777777" w:rsidR="00882DF1" w:rsidRDefault="00882DF1">
            <w:pPr>
              <w:pStyle w:val="af3"/>
              <w:rPr>
                <w:rFonts w:hAnsi="宋体"/>
                <w:color w:val="000000"/>
                <w:sz w:val="24"/>
                <w:szCs w:val="24"/>
              </w:rPr>
            </w:pPr>
          </w:p>
        </w:tc>
        <w:tc>
          <w:tcPr>
            <w:tcW w:w="834" w:type="pct"/>
          </w:tcPr>
          <w:p w14:paraId="1E3E9D20" w14:textId="77777777" w:rsidR="00882DF1" w:rsidRDefault="00882DF1">
            <w:pPr>
              <w:pStyle w:val="af3"/>
              <w:rPr>
                <w:rFonts w:hAnsi="宋体"/>
                <w:color w:val="000000"/>
                <w:sz w:val="24"/>
                <w:szCs w:val="24"/>
              </w:rPr>
            </w:pPr>
          </w:p>
        </w:tc>
      </w:tr>
      <w:tr w:rsidR="00882DF1" w14:paraId="4C28AC51" w14:textId="77777777">
        <w:trPr>
          <w:trHeight w:val="485"/>
        </w:trPr>
        <w:tc>
          <w:tcPr>
            <w:tcW w:w="343" w:type="pct"/>
          </w:tcPr>
          <w:p w14:paraId="27DC0226" w14:textId="77777777" w:rsidR="00882DF1" w:rsidRDefault="00882DF1">
            <w:pPr>
              <w:pStyle w:val="af3"/>
              <w:rPr>
                <w:rFonts w:hAnsi="宋体"/>
                <w:color w:val="000000"/>
                <w:sz w:val="24"/>
                <w:szCs w:val="24"/>
              </w:rPr>
            </w:pPr>
          </w:p>
        </w:tc>
        <w:tc>
          <w:tcPr>
            <w:tcW w:w="938" w:type="pct"/>
          </w:tcPr>
          <w:p w14:paraId="3E4B42CC" w14:textId="77777777" w:rsidR="00882DF1" w:rsidRDefault="00882DF1">
            <w:pPr>
              <w:pStyle w:val="af3"/>
              <w:rPr>
                <w:rFonts w:hAnsi="宋体"/>
                <w:color w:val="000000"/>
                <w:sz w:val="24"/>
                <w:szCs w:val="24"/>
              </w:rPr>
            </w:pPr>
          </w:p>
        </w:tc>
        <w:tc>
          <w:tcPr>
            <w:tcW w:w="1010" w:type="pct"/>
          </w:tcPr>
          <w:p w14:paraId="684E6187" w14:textId="77777777" w:rsidR="00882DF1" w:rsidRDefault="00882DF1">
            <w:pPr>
              <w:pStyle w:val="af3"/>
              <w:rPr>
                <w:rFonts w:hAnsi="宋体"/>
                <w:color w:val="000000"/>
                <w:sz w:val="24"/>
                <w:szCs w:val="24"/>
              </w:rPr>
            </w:pPr>
          </w:p>
        </w:tc>
        <w:tc>
          <w:tcPr>
            <w:tcW w:w="1082" w:type="pct"/>
          </w:tcPr>
          <w:p w14:paraId="22005495" w14:textId="77777777" w:rsidR="00882DF1" w:rsidRDefault="00882DF1">
            <w:pPr>
              <w:pStyle w:val="af3"/>
              <w:rPr>
                <w:rFonts w:hAnsi="宋体"/>
                <w:color w:val="000000"/>
                <w:sz w:val="24"/>
                <w:szCs w:val="24"/>
              </w:rPr>
            </w:pPr>
          </w:p>
        </w:tc>
        <w:tc>
          <w:tcPr>
            <w:tcW w:w="793" w:type="pct"/>
          </w:tcPr>
          <w:p w14:paraId="01B9981F" w14:textId="77777777" w:rsidR="00882DF1" w:rsidRDefault="00882DF1">
            <w:pPr>
              <w:pStyle w:val="af3"/>
              <w:rPr>
                <w:rFonts w:hAnsi="宋体"/>
                <w:color w:val="000000"/>
                <w:sz w:val="24"/>
                <w:szCs w:val="24"/>
              </w:rPr>
            </w:pPr>
          </w:p>
        </w:tc>
        <w:tc>
          <w:tcPr>
            <w:tcW w:w="834" w:type="pct"/>
          </w:tcPr>
          <w:p w14:paraId="480D9562" w14:textId="77777777" w:rsidR="00882DF1" w:rsidRDefault="00882DF1">
            <w:pPr>
              <w:pStyle w:val="af3"/>
              <w:rPr>
                <w:rFonts w:hAnsi="宋体"/>
                <w:color w:val="000000"/>
                <w:sz w:val="24"/>
                <w:szCs w:val="24"/>
              </w:rPr>
            </w:pPr>
          </w:p>
        </w:tc>
      </w:tr>
    </w:tbl>
    <w:p w14:paraId="4F67767E" w14:textId="77777777" w:rsidR="00882DF1" w:rsidRDefault="00882DF1">
      <w:pPr>
        <w:tabs>
          <w:tab w:val="left" w:pos="1800"/>
          <w:tab w:val="left" w:pos="5580"/>
        </w:tabs>
        <w:jc w:val="left"/>
        <w:rPr>
          <w:rFonts w:ascii="宋体" w:hAnsi="宋体"/>
          <w:color w:val="000000"/>
          <w:sz w:val="24"/>
        </w:rPr>
      </w:pPr>
    </w:p>
    <w:p w14:paraId="4F399C29" w14:textId="77777777" w:rsidR="00882DF1" w:rsidRDefault="006D6F13">
      <w:pPr>
        <w:tabs>
          <w:tab w:val="left" w:pos="1800"/>
          <w:tab w:val="left" w:pos="5580"/>
        </w:tabs>
        <w:jc w:val="left"/>
        <w:rPr>
          <w:rFonts w:ascii="宋体" w:hAnsi="宋体"/>
          <w:color w:val="000000"/>
          <w:sz w:val="24"/>
        </w:rPr>
      </w:pPr>
      <w:r>
        <w:rPr>
          <w:rFonts w:ascii="宋体" w:hAnsi="宋体"/>
          <w:color w:val="000000"/>
          <w:sz w:val="24"/>
        </w:rPr>
        <w:t>注：</w:t>
      </w:r>
    </w:p>
    <w:p w14:paraId="7028A94F" w14:textId="77777777" w:rsidR="00882DF1" w:rsidRDefault="006D6F13">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62F4226D" w14:textId="77777777" w:rsidR="00882DF1" w:rsidRDefault="006D6F13">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4AD98AA3" w14:textId="77777777" w:rsidR="00882DF1" w:rsidRDefault="006D6F13">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16A85D4B" w14:textId="77777777" w:rsidR="00882DF1" w:rsidRDefault="00882DF1">
      <w:pPr>
        <w:pStyle w:val="af3"/>
        <w:rPr>
          <w:rFonts w:hAnsi="宋体"/>
          <w:color w:val="000000"/>
          <w:sz w:val="24"/>
        </w:rPr>
      </w:pPr>
    </w:p>
    <w:p w14:paraId="540FC410" w14:textId="77777777" w:rsidR="00882DF1" w:rsidRDefault="006D6F13">
      <w:pPr>
        <w:pStyle w:val="af3"/>
        <w:rPr>
          <w:rFonts w:hAnsi="宋体"/>
          <w:color w:val="000000"/>
          <w:sz w:val="24"/>
        </w:rPr>
      </w:pPr>
      <w:r>
        <w:rPr>
          <w:rFonts w:hAnsi="宋体" w:hint="eastAsia"/>
          <w:color w:val="000000"/>
          <w:sz w:val="24"/>
        </w:rPr>
        <w:t>投标人授权代表签字：____________________________</w:t>
      </w:r>
    </w:p>
    <w:p w14:paraId="7BE16E07" w14:textId="77777777" w:rsidR="00882DF1" w:rsidRDefault="00882DF1">
      <w:pPr>
        <w:pStyle w:val="af3"/>
        <w:rPr>
          <w:rFonts w:hAnsi="宋体"/>
          <w:color w:val="000000"/>
          <w:sz w:val="24"/>
        </w:rPr>
      </w:pPr>
    </w:p>
    <w:p w14:paraId="1247090B" w14:textId="77777777" w:rsidR="00882DF1" w:rsidRDefault="006D6F13">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4A32A045" w14:textId="77777777" w:rsidR="00882DF1" w:rsidRDefault="006D6F13">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5" w:name="_Ref467988543"/>
      <w:bookmarkStart w:id="206" w:name="_Toc480942355"/>
      <w:bookmarkStart w:id="207" w:name="_Toc520356224"/>
      <w:bookmarkStart w:id="208" w:name="_Toc112527962"/>
      <w:bookmarkStart w:id="209" w:name="_Toc163893456"/>
      <w:bookmarkStart w:id="210" w:name="_Toc135539136"/>
      <w:bookmarkStart w:id="211"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5"/>
      <w:bookmarkEnd w:id="206"/>
      <w:bookmarkEnd w:id="207"/>
      <w:r>
        <w:rPr>
          <w:rFonts w:ascii="宋体" w:eastAsia="宋体" w:hAnsi="宋体" w:hint="eastAsia"/>
          <w:color w:val="000000"/>
          <w:sz w:val="24"/>
        </w:rPr>
        <w:t>）</w:t>
      </w:r>
      <w:bookmarkEnd w:id="208"/>
      <w:bookmarkEnd w:id="209"/>
      <w:bookmarkEnd w:id="210"/>
      <w:bookmarkEnd w:id="211"/>
      <w:r>
        <w:rPr>
          <w:rFonts w:ascii="宋体" w:eastAsia="宋体" w:hAnsi="宋体"/>
          <w:color w:val="000000"/>
          <w:sz w:val="24"/>
        </w:rPr>
        <w:cr/>
      </w:r>
    </w:p>
    <w:p w14:paraId="133B5687" w14:textId="77777777" w:rsidR="00882DF1" w:rsidRDefault="00882DF1">
      <w:pPr>
        <w:pStyle w:val="af3"/>
        <w:tabs>
          <w:tab w:val="left" w:pos="5580"/>
        </w:tabs>
        <w:spacing w:line="360" w:lineRule="auto"/>
        <w:ind w:left="2405" w:hanging="1687"/>
        <w:rPr>
          <w:rFonts w:hAnsi="宋体"/>
          <w:b/>
          <w:color w:val="000000"/>
          <w:sz w:val="24"/>
        </w:rPr>
      </w:pPr>
    </w:p>
    <w:p w14:paraId="66733C40" w14:textId="77777777" w:rsidR="00882DF1" w:rsidRDefault="006D6F13">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6DDB60D4" w14:textId="77777777" w:rsidR="00882DF1" w:rsidRDefault="00882DF1">
      <w:pPr>
        <w:pStyle w:val="af3"/>
        <w:tabs>
          <w:tab w:val="left" w:pos="5580"/>
        </w:tabs>
        <w:spacing w:line="360" w:lineRule="auto"/>
        <w:ind w:left="2820" w:firstLine="241"/>
        <w:rPr>
          <w:rFonts w:hAnsi="宋体"/>
          <w:color w:val="000000"/>
        </w:rPr>
      </w:pPr>
    </w:p>
    <w:p w14:paraId="141E8F58" w14:textId="77777777" w:rsidR="00882DF1" w:rsidRDefault="006D6F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736DCCDA" w14:textId="77777777" w:rsidR="00882DF1" w:rsidRDefault="006D6F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5658B5A3" w14:textId="77777777" w:rsidR="00882DF1" w:rsidRDefault="006D6F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243D2487" w14:textId="77777777" w:rsidR="00882DF1" w:rsidRDefault="006D6F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8AF219D" w14:textId="77777777" w:rsidR="00882DF1" w:rsidRDefault="006D6F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1A96451" w14:textId="77777777" w:rsidR="00882DF1" w:rsidRDefault="006D6F13">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6A7A60EC" w14:textId="77777777" w:rsidR="00882DF1" w:rsidRDefault="006D6F13">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73E53458" w14:textId="77777777" w:rsidR="00882DF1" w:rsidRDefault="006D6F13">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2" w:name="_Hlt520274911"/>
      <w:bookmarkEnd w:id="212"/>
      <w:r>
        <w:rPr>
          <w:rFonts w:hAnsi="宋体" w:hint="eastAsia"/>
          <w:b/>
          <w:color w:val="000000"/>
          <w:sz w:val="24"/>
        </w:rPr>
        <w:t>法人或其他组织的营业执照等证明文件</w:t>
      </w:r>
    </w:p>
    <w:p w14:paraId="3B16026A" w14:textId="77777777" w:rsidR="00882DF1" w:rsidRDefault="00882DF1">
      <w:pPr>
        <w:pStyle w:val="af3"/>
        <w:tabs>
          <w:tab w:val="left" w:pos="5580"/>
        </w:tabs>
        <w:jc w:val="center"/>
        <w:rPr>
          <w:rFonts w:hAnsi="宋体"/>
          <w:b/>
          <w:color w:val="000000"/>
          <w:sz w:val="24"/>
        </w:rPr>
      </w:pPr>
    </w:p>
    <w:p w14:paraId="56676C75" w14:textId="77777777" w:rsidR="00882DF1" w:rsidRDefault="00882DF1">
      <w:pPr>
        <w:pStyle w:val="af3"/>
        <w:tabs>
          <w:tab w:val="left" w:pos="5580"/>
        </w:tabs>
        <w:jc w:val="center"/>
        <w:rPr>
          <w:rFonts w:hAnsi="宋体"/>
          <w:b/>
          <w:color w:val="000000"/>
          <w:sz w:val="24"/>
        </w:rPr>
      </w:pPr>
    </w:p>
    <w:p w14:paraId="58B89713" w14:textId="77777777" w:rsidR="00882DF1" w:rsidRDefault="00882DF1">
      <w:pPr>
        <w:pStyle w:val="af3"/>
        <w:tabs>
          <w:tab w:val="left" w:pos="5580"/>
        </w:tabs>
        <w:jc w:val="center"/>
        <w:rPr>
          <w:rFonts w:hAnsi="宋体"/>
          <w:b/>
          <w:color w:val="000000"/>
          <w:sz w:val="24"/>
        </w:rPr>
      </w:pPr>
    </w:p>
    <w:p w14:paraId="3C889430" w14:textId="77777777" w:rsidR="00882DF1" w:rsidRDefault="006D6F13">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5EA9B892" w14:textId="77777777" w:rsidR="00882DF1" w:rsidRDefault="006D6F13">
      <w:pPr>
        <w:jc w:val="center"/>
        <w:rPr>
          <w:rFonts w:ascii="宋体" w:hAnsi="宋体"/>
          <w:b/>
          <w:bCs/>
          <w:color w:val="000000"/>
          <w:sz w:val="24"/>
        </w:rPr>
      </w:pPr>
      <w:r>
        <w:rPr>
          <w:rFonts w:hAnsi="宋体"/>
          <w:color w:val="000000"/>
          <w:sz w:val="24"/>
        </w:rPr>
        <w:br w:type="page"/>
      </w:r>
      <w:bookmarkStart w:id="213" w:name="_Hlt520350957"/>
      <w:bookmarkStart w:id="214" w:name="_Hlt520273973"/>
      <w:bookmarkStart w:id="215" w:name="_Toc520356226"/>
      <w:bookmarkEnd w:id="213"/>
      <w:bookmarkEnd w:id="214"/>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5"/>
      <w:r>
        <w:rPr>
          <w:rFonts w:ascii="宋体" w:hAnsi="宋体" w:hint="eastAsia"/>
          <w:b/>
          <w:bCs/>
          <w:color w:val="000000"/>
          <w:sz w:val="24"/>
        </w:rPr>
        <w:t>纳税证明</w:t>
      </w:r>
    </w:p>
    <w:p w14:paraId="301AAFA7" w14:textId="77777777" w:rsidR="00882DF1" w:rsidRDefault="00882DF1">
      <w:pPr>
        <w:jc w:val="center"/>
        <w:rPr>
          <w:rFonts w:ascii="宋体" w:hAnsi="宋体"/>
          <w:b/>
          <w:bCs/>
          <w:color w:val="000000"/>
          <w:sz w:val="24"/>
        </w:rPr>
      </w:pPr>
    </w:p>
    <w:p w14:paraId="0AD161C1" w14:textId="77777777" w:rsidR="00882DF1" w:rsidRDefault="00882DF1">
      <w:pPr>
        <w:jc w:val="center"/>
        <w:rPr>
          <w:rFonts w:ascii="宋体" w:hAnsi="宋体"/>
          <w:b/>
          <w:bCs/>
          <w:color w:val="000000"/>
          <w:sz w:val="24"/>
        </w:rPr>
      </w:pPr>
    </w:p>
    <w:p w14:paraId="1D9FD28D" w14:textId="77777777" w:rsidR="00882DF1" w:rsidRDefault="00882DF1">
      <w:pPr>
        <w:jc w:val="center"/>
        <w:rPr>
          <w:rFonts w:ascii="宋体" w:hAnsi="宋体"/>
          <w:b/>
          <w:bCs/>
          <w:color w:val="000000"/>
          <w:sz w:val="24"/>
        </w:rPr>
      </w:pPr>
    </w:p>
    <w:p w14:paraId="175D2FDC" w14:textId="77777777" w:rsidR="00882DF1" w:rsidRDefault="006D6F13">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6" w:name="_Hlt520274121"/>
      <w:bookmarkEnd w:id="216"/>
    </w:p>
    <w:p w14:paraId="6D01CD15" w14:textId="77777777" w:rsidR="00882DF1" w:rsidRDefault="006D6F13">
      <w:pPr>
        <w:jc w:val="center"/>
        <w:rPr>
          <w:b/>
          <w:color w:val="000000"/>
        </w:rPr>
      </w:pPr>
      <w:bookmarkStart w:id="217" w:name="_Hlt520271212"/>
      <w:bookmarkStart w:id="218" w:name="_Hlt520343392"/>
      <w:bookmarkStart w:id="219" w:name="_Hlt520273711"/>
      <w:bookmarkStart w:id="220" w:name="_Hlt520274065"/>
      <w:bookmarkStart w:id="221" w:name="_Hlt520274407"/>
      <w:bookmarkStart w:id="222" w:name="_Hlt520343000"/>
      <w:bookmarkStart w:id="223" w:name="_Hlt520350918"/>
      <w:bookmarkStart w:id="224" w:name="_Hlt520274393"/>
      <w:bookmarkStart w:id="225" w:name="_Toc520356228"/>
      <w:bookmarkStart w:id="226" w:name="_Ref467988479"/>
      <w:bookmarkStart w:id="227" w:name="_Toc520125062"/>
      <w:bookmarkStart w:id="228" w:name="_Toc520356229"/>
      <w:bookmarkStart w:id="229" w:name="_Ref467988485"/>
      <w:bookmarkStart w:id="230" w:name="_Ref467990064"/>
      <w:bookmarkStart w:id="231" w:name="_Ref467988471"/>
      <w:bookmarkStart w:id="232" w:name="_Ref467990058"/>
      <w:bookmarkStart w:id="233" w:name="_Ref467990100"/>
      <w:bookmarkStart w:id="234" w:name="_Toc480942357"/>
      <w:bookmarkStart w:id="235" w:name="_Toc520125061"/>
      <w:bookmarkStart w:id="236" w:name="_Toc480942358"/>
      <w:bookmarkStart w:id="237" w:name="_Ref467990101"/>
      <w:bookmarkEnd w:id="217"/>
      <w:bookmarkEnd w:id="218"/>
      <w:bookmarkEnd w:id="219"/>
      <w:bookmarkEnd w:id="220"/>
      <w:bookmarkEnd w:id="221"/>
      <w:bookmarkEnd w:id="222"/>
      <w:bookmarkEnd w:id="223"/>
      <w:bookmarkEnd w:id="224"/>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79258760" w14:textId="77777777" w:rsidR="00882DF1" w:rsidRDefault="006D6F13">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2FC76BAE" w14:textId="77777777" w:rsidR="00882DF1" w:rsidRDefault="00882DF1">
      <w:pPr>
        <w:tabs>
          <w:tab w:val="left" w:pos="3060"/>
          <w:tab w:val="left" w:pos="5580"/>
        </w:tabs>
        <w:spacing w:before="120" w:line="360" w:lineRule="auto"/>
        <w:ind w:left="3057" w:hanging="1619"/>
        <w:rPr>
          <w:rFonts w:ascii="宋体" w:hAnsi="宋体"/>
          <w:b/>
          <w:color w:val="000000"/>
          <w:sz w:val="24"/>
        </w:rPr>
      </w:pPr>
    </w:p>
    <w:p w14:paraId="107ACB27" w14:textId="77777777" w:rsidR="00882DF1" w:rsidRDefault="006D6F13">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1D061F2" w14:textId="77777777" w:rsidR="00882DF1" w:rsidRDefault="006D6F13">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或2</w:t>
      </w:r>
      <w:r>
        <w:rPr>
          <w:rFonts w:ascii="宋体" w:hAnsi="宋体"/>
          <w:color w:val="000000"/>
          <w:sz w:val="24"/>
        </w:rPr>
        <w:t>022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424A6565" w14:textId="77777777" w:rsidR="00882DF1" w:rsidRDefault="006D6F13">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3B209D6C" w14:textId="77777777" w:rsidR="00882DF1" w:rsidRDefault="006D6F13">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5"/>
    <w:bookmarkEnd w:id="226"/>
    <w:bookmarkEnd w:id="227"/>
    <w:bookmarkEnd w:id="228"/>
    <w:bookmarkEnd w:id="229"/>
    <w:bookmarkEnd w:id="230"/>
    <w:bookmarkEnd w:id="231"/>
    <w:bookmarkEnd w:id="232"/>
    <w:bookmarkEnd w:id="233"/>
    <w:bookmarkEnd w:id="234"/>
    <w:bookmarkEnd w:id="235"/>
    <w:bookmarkEnd w:id="236"/>
    <w:bookmarkEnd w:id="237"/>
    <w:p w14:paraId="6D4407E1" w14:textId="77777777" w:rsidR="00882DF1" w:rsidRDefault="006D6F13">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65EF4629" w14:textId="77777777" w:rsidR="00882DF1" w:rsidRDefault="00882DF1">
      <w:bookmarkStart w:id="238" w:name="_Toc135537949"/>
      <w:bookmarkStart w:id="239" w:name="_Toc135539137"/>
      <w:bookmarkStart w:id="240" w:name="_Toc163893458"/>
    </w:p>
    <w:p w14:paraId="276383D0" w14:textId="77777777" w:rsidR="00882DF1" w:rsidRDefault="006D6F13">
      <w:pPr>
        <w:pStyle w:val="2"/>
        <w:spacing w:line="360" w:lineRule="auto"/>
        <w:rPr>
          <w:rFonts w:ascii="宋体" w:eastAsia="宋体" w:hAnsi="宋体"/>
          <w:color w:val="000000"/>
          <w:sz w:val="24"/>
        </w:rPr>
      </w:pPr>
      <w:bookmarkStart w:id="241"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38"/>
      <w:bookmarkEnd w:id="239"/>
      <w:bookmarkEnd w:id="240"/>
      <w:r>
        <w:rPr>
          <w:rFonts w:ascii="宋体" w:eastAsia="宋体" w:hAnsi="宋体" w:hint="eastAsia"/>
          <w:color w:val="000000"/>
          <w:sz w:val="24"/>
        </w:rPr>
        <w:t>】</w:t>
      </w:r>
      <w:bookmarkEnd w:id="241"/>
    </w:p>
    <w:p w14:paraId="2FC49223" w14:textId="77777777" w:rsidR="00882DF1" w:rsidRDefault="006D6F13">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23271ECF" w14:textId="77777777" w:rsidR="00882DF1" w:rsidRDefault="00882DF1">
      <w:pPr>
        <w:spacing w:line="360" w:lineRule="auto"/>
        <w:jc w:val="center"/>
        <w:rPr>
          <w:rFonts w:ascii="宋体" w:hAnsi="宋体"/>
          <w:b/>
          <w:color w:val="000000"/>
          <w:sz w:val="24"/>
        </w:rPr>
      </w:pPr>
    </w:p>
    <w:p w14:paraId="2ED5B9BA" w14:textId="77777777" w:rsidR="00882DF1" w:rsidRDefault="006D6F13">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5842D5D5" w14:textId="77777777" w:rsidR="00882DF1" w:rsidRDefault="006D6F13">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17122E3D" w14:textId="77777777" w:rsidR="00882DF1" w:rsidRDefault="00882DF1">
      <w:pPr>
        <w:spacing w:line="360" w:lineRule="auto"/>
        <w:jc w:val="center"/>
        <w:rPr>
          <w:rFonts w:ascii="宋体" w:hAnsi="宋体"/>
          <w:color w:val="000000"/>
          <w:sz w:val="24"/>
        </w:rPr>
      </w:pPr>
    </w:p>
    <w:p w14:paraId="2F84962E" w14:textId="77777777" w:rsidR="00882DF1" w:rsidRDefault="006D6F13">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C822926" w14:textId="77777777" w:rsidR="00882DF1" w:rsidRDefault="00882DF1">
      <w:pPr>
        <w:spacing w:line="360" w:lineRule="auto"/>
        <w:jc w:val="center"/>
        <w:rPr>
          <w:rFonts w:ascii="宋体" w:hAnsi="宋体"/>
          <w:b/>
          <w:color w:val="000000"/>
          <w:kern w:val="0"/>
          <w:sz w:val="24"/>
        </w:rPr>
      </w:pPr>
    </w:p>
    <w:p w14:paraId="78714063" w14:textId="77777777" w:rsidR="00882DF1" w:rsidRDefault="00882DF1">
      <w:pPr>
        <w:spacing w:line="360" w:lineRule="auto"/>
        <w:jc w:val="center"/>
        <w:rPr>
          <w:rFonts w:ascii="宋体" w:hAnsi="宋体"/>
          <w:b/>
          <w:color w:val="000000"/>
          <w:kern w:val="0"/>
          <w:sz w:val="24"/>
        </w:rPr>
      </w:pPr>
    </w:p>
    <w:p w14:paraId="2BC00EE7" w14:textId="77777777" w:rsidR="00882DF1" w:rsidRDefault="006D6F13">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02086DFE" w14:textId="77777777" w:rsidR="00882DF1" w:rsidRDefault="00882DF1">
      <w:pPr>
        <w:spacing w:line="360" w:lineRule="auto"/>
        <w:rPr>
          <w:rFonts w:ascii="宋体" w:hAnsi="宋体"/>
          <w:color w:val="000000"/>
          <w:sz w:val="24"/>
        </w:rPr>
      </w:pPr>
    </w:p>
    <w:p w14:paraId="187053FC" w14:textId="77777777" w:rsidR="00882DF1" w:rsidRDefault="006D6F13">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852B28F" w14:textId="77777777" w:rsidR="00882DF1" w:rsidRDefault="00882DF1">
      <w:pPr>
        <w:jc w:val="center"/>
        <w:rPr>
          <w:rFonts w:ascii="宋体" w:hAnsi="宋体"/>
          <w:color w:val="000000"/>
          <w:sz w:val="24"/>
        </w:rPr>
      </w:pPr>
    </w:p>
    <w:p w14:paraId="0798D16C" w14:textId="77777777" w:rsidR="00882DF1" w:rsidRDefault="006D6F13">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0CA6DBED" w14:textId="77777777" w:rsidR="00882DF1" w:rsidRDefault="00882DF1"/>
    <w:p w14:paraId="784FD5B5" w14:textId="77777777" w:rsidR="00882DF1" w:rsidRDefault="00882DF1">
      <w:pPr>
        <w:rPr>
          <w:rFonts w:ascii="宋体" w:hAnsi="宋体"/>
          <w:b/>
          <w:bCs/>
          <w:color w:val="000000"/>
          <w:sz w:val="24"/>
        </w:rPr>
      </w:pPr>
    </w:p>
    <w:p w14:paraId="29C66CF4" w14:textId="77777777" w:rsidR="00882DF1" w:rsidRDefault="006D6F13">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3C4E8B35" w14:textId="77777777" w:rsidR="00882DF1" w:rsidRDefault="006D6F13">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2C3F3D6E" w14:textId="77777777" w:rsidR="00882DF1" w:rsidRDefault="006D6F13">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11248240" w14:textId="77777777" w:rsidR="00882DF1" w:rsidRDefault="006D6F13">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40A58A32"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29B37BCE"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65A146EE" w14:textId="77777777" w:rsidR="00882DF1" w:rsidRDefault="00882DF1">
      <w:pPr>
        <w:pStyle w:val="af3"/>
        <w:tabs>
          <w:tab w:val="left" w:pos="5580"/>
        </w:tabs>
        <w:spacing w:line="360" w:lineRule="auto"/>
        <w:rPr>
          <w:rFonts w:hAnsi="宋体"/>
          <w:color w:val="000000"/>
          <w:sz w:val="24"/>
        </w:rPr>
      </w:pPr>
    </w:p>
    <w:p w14:paraId="772B0208" w14:textId="77777777" w:rsidR="00882DF1" w:rsidRDefault="00882DF1">
      <w:pPr>
        <w:pStyle w:val="af3"/>
        <w:tabs>
          <w:tab w:val="left" w:pos="5580"/>
        </w:tabs>
        <w:spacing w:line="360" w:lineRule="auto"/>
        <w:rPr>
          <w:rFonts w:hAnsi="宋体"/>
          <w:color w:val="000000"/>
          <w:sz w:val="24"/>
        </w:rPr>
      </w:pPr>
    </w:p>
    <w:p w14:paraId="47F9EA7C"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附：</w:t>
      </w:r>
    </w:p>
    <w:p w14:paraId="59A5815E"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被授权人姓名：</w:t>
      </w:r>
    </w:p>
    <w:p w14:paraId="3D60E9AF" w14:textId="77777777" w:rsidR="00882DF1" w:rsidRDefault="006D6F13">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49F1C60D"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职　　　　务：</w:t>
      </w:r>
    </w:p>
    <w:p w14:paraId="5B47B4A4"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详细通讯地址：</w:t>
      </w:r>
    </w:p>
    <w:p w14:paraId="68E9E233"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邮政编码　　：</w:t>
      </w:r>
    </w:p>
    <w:p w14:paraId="6F97AA92"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传　　　　真：</w:t>
      </w:r>
    </w:p>
    <w:p w14:paraId="2877A065" w14:textId="77777777" w:rsidR="00882DF1" w:rsidRDefault="006D6F13">
      <w:pPr>
        <w:pStyle w:val="af3"/>
        <w:tabs>
          <w:tab w:val="left" w:pos="5580"/>
        </w:tabs>
        <w:spacing w:line="360" w:lineRule="auto"/>
        <w:rPr>
          <w:rFonts w:hAnsi="宋体"/>
          <w:color w:val="000000"/>
          <w:sz w:val="24"/>
        </w:rPr>
      </w:pPr>
      <w:r>
        <w:rPr>
          <w:rFonts w:hAnsi="宋体" w:hint="eastAsia"/>
          <w:color w:val="000000"/>
          <w:sz w:val="24"/>
        </w:rPr>
        <w:t>电　　　　话：</w:t>
      </w:r>
    </w:p>
    <w:p w14:paraId="10511830" w14:textId="77777777" w:rsidR="00882DF1" w:rsidRDefault="00882DF1">
      <w:pPr>
        <w:jc w:val="center"/>
        <w:rPr>
          <w:rFonts w:ascii="宋体" w:hAnsi="宋体"/>
          <w:b/>
          <w:bCs/>
          <w:color w:val="000000"/>
          <w:sz w:val="24"/>
        </w:rPr>
      </w:pPr>
    </w:p>
    <w:p w14:paraId="1219A695" w14:textId="77777777" w:rsidR="00882DF1" w:rsidRDefault="00882DF1">
      <w:pPr>
        <w:jc w:val="center"/>
        <w:rPr>
          <w:rFonts w:ascii="宋体" w:hAnsi="宋体"/>
          <w:b/>
          <w:bCs/>
          <w:color w:val="000000"/>
          <w:sz w:val="24"/>
        </w:rPr>
      </w:pPr>
    </w:p>
    <w:p w14:paraId="7D185DFE" w14:textId="77777777" w:rsidR="00882DF1" w:rsidRDefault="006D6F13">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2ADADE7F" w14:textId="77777777" w:rsidR="00882DF1" w:rsidRDefault="00882DF1">
      <w:pPr>
        <w:pStyle w:val="af3"/>
        <w:spacing w:line="360" w:lineRule="auto"/>
        <w:rPr>
          <w:rFonts w:hAnsi="Times New Roman"/>
          <w:b/>
          <w:bCs/>
          <w:color w:val="000000"/>
          <w:sz w:val="24"/>
          <w:szCs w:val="24"/>
        </w:rPr>
      </w:pPr>
    </w:p>
    <w:p w14:paraId="2996867B" w14:textId="77777777" w:rsidR="00882DF1" w:rsidRDefault="006D6F13">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882DF1" w14:paraId="3D1944B2" w14:textId="77777777">
        <w:trPr>
          <w:trHeight w:val="611"/>
          <w:jc w:val="center"/>
        </w:trPr>
        <w:tc>
          <w:tcPr>
            <w:tcW w:w="852" w:type="dxa"/>
            <w:vAlign w:val="center"/>
          </w:tcPr>
          <w:p w14:paraId="0EB1D615" w14:textId="77777777" w:rsidR="00882DF1" w:rsidRDefault="006D6F13">
            <w:pPr>
              <w:spacing w:line="360" w:lineRule="auto"/>
              <w:jc w:val="center"/>
              <w:rPr>
                <w:b/>
              </w:rPr>
            </w:pPr>
            <w:r>
              <w:rPr>
                <w:b/>
              </w:rPr>
              <w:t>序号</w:t>
            </w:r>
          </w:p>
        </w:tc>
        <w:tc>
          <w:tcPr>
            <w:tcW w:w="1411" w:type="dxa"/>
            <w:vAlign w:val="center"/>
          </w:tcPr>
          <w:p w14:paraId="576E9C59" w14:textId="77777777" w:rsidR="00882DF1" w:rsidRDefault="006D6F13">
            <w:pPr>
              <w:spacing w:line="360" w:lineRule="auto"/>
              <w:jc w:val="center"/>
              <w:rPr>
                <w:b/>
              </w:rPr>
            </w:pPr>
            <w:r>
              <w:rPr>
                <w:b/>
              </w:rPr>
              <w:t>项目名称</w:t>
            </w:r>
          </w:p>
        </w:tc>
        <w:tc>
          <w:tcPr>
            <w:tcW w:w="1260" w:type="dxa"/>
            <w:vAlign w:val="center"/>
          </w:tcPr>
          <w:p w14:paraId="4970EF6D" w14:textId="77777777" w:rsidR="00882DF1" w:rsidRDefault="006D6F13">
            <w:pPr>
              <w:spacing w:line="360" w:lineRule="auto"/>
              <w:jc w:val="center"/>
              <w:rPr>
                <w:b/>
              </w:rPr>
            </w:pPr>
            <w:r>
              <w:rPr>
                <w:rFonts w:hint="eastAsia"/>
                <w:b/>
              </w:rPr>
              <w:t>甲方</w:t>
            </w:r>
            <w:r>
              <w:rPr>
                <w:b/>
              </w:rPr>
              <w:t>名称</w:t>
            </w:r>
          </w:p>
        </w:tc>
        <w:tc>
          <w:tcPr>
            <w:tcW w:w="1260" w:type="dxa"/>
            <w:vAlign w:val="center"/>
          </w:tcPr>
          <w:p w14:paraId="0C9E146C" w14:textId="77777777" w:rsidR="00882DF1" w:rsidRDefault="006D6F13">
            <w:pPr>
              <w:spacing w:line="360" w:lineRule="auto"/>
              <w:jc w:val="center"/>
              <w:rPr>
                <w:b/>
              </w:rPr>
            </w:pPr>
            <w:r>
              <w:rPr>
                <w:b/>
              </w:rPr>
              <w:t>合同金额</w:t>
            </w:r>
          </w:p>
        </w:tc>
        <w:tc>
          <w:tcPr>
            <w:tcW w:w="1440" w:type="dxa"/>
            <w:vAlign w:val="center"/>
          </w:tcPr>
          <w:p w14:paraId="27823553" w14:textId="77777777" w:rsidR="00882DF1" w:rsidRDefault="006D6F13">
            <w:pPr>
              <w:spacing w:line="360" w:lineRule="auto"/>
              <w:jc w:val="center"/>
              <w:rPr>
                <w:b/>
              </w:rPr>
            </w:pPr>
            <w:r>
              <w:rPr>
                <w:b/>
              </w:rPr>
              <w:t>用户联系人及联系方式</w:t>
            </w:r>
          </w:p>
        </w:tc>
        <w:tc>
          <w:tcPr>
            <w:tcW w:w="1778" w:type="dxa"/>
            <w:vAlign w:val="center"/>
          </w:tcPr>
          <w:p w14:paraId="49446C92" w14:textId="77777777" w:rsidR="00882DF1" w:rsidRDefault="006D6F13">
            <w:pPr>
              <w:spacing w:line="360" w:lineRule="auto"/>
              <w:jc w:val="center"/>
              <w:rPr>
                <w:b/>
              </w:rPr>
            </w:pPr>
            <w:r>
              <w:rPr>
                <w:b/>
              </w:rPr>
              <w:t>合同签订日期</w:t>
            </w:r>
          </w:p>
        </w:tc>
        <w:tc>
          <w:tcPr>
            <w:tcW w:w="720" w:type="dxa"/>
            <w:vAlign w:val="center"/>
          </w:tcPr>
          <w:p w14:paraId="6105F873" w14:textId="77777777" w:rsidR="00882DF1" w:rsidRDefault="006D6F13">
            <w:pPr>
              <w:spacing w:line="360" w:lineRule="auto"/>
              <w:jc w:val="center"/>
              <w:rPr>
                <w:b/>
              </w:rPr>
            </w:pPr>
            <w:r>
              <w:rPr>
                <w:b/>
              </w:rPr>
              <w:t>备注</w:t>
            </w:r>
          </w:p>
        </w:tc>
      </w:tr>
      <w:tr w:rsidR="00882DF1" w14:paraId="439D124E" w14:textId="77777777">
        <w:trPr>
          <w:trHeight w:val="591"/>
          <w:jc w:val="center"/>
        </w:trPr>
        <w:tc>
          <w:tcPr>
            <w:tcW w:w="852" w:type="dxa"/>
            <w:vAlign w:val="center"/>
          </w:tcPr>
          <w:p w14:paraId="0D6D303E" w14:textId="77777777" w:rsidR="00882DF1" w:rsidRDefault="00882DF1">
            <w:pPr>
              <w:spacing w:line="360" w:lineRule="auto"/>
              <w:jc w:val="center"/>
            </w:pPr>
          </w:p>
        </w:tc>
        <w:tc>
          <w:tcPr>
            <w:tcW w:w="1411" w:type="dxa"/>
            <w:vAlign w:val="center"/>
          </w:tcPr>
          <w:p w14:paraId="30E06A41" w14:textId="77777777" w:rsidR="00882DF1" w:rsidRDefault="00882DF1">
            <w:pPr>
              <w:spacing w:line="360" w:lineRule="auto"/>
              <w:jc w:val="center"/>
            </w:pPr>
          </w:p>
        </w:tc>
        <w:tc>
          <w:tcPr>
            <w:tcW w:w="1260" w:type="dxa"/>
            <w:vAlign w:val="center"/>
          </w:tcPr>
          <w:p w14:paraId="2C590E24" w14:textId="77777777" w:rsidR="00882DF1" w:rsidRDefault="00882DF1">
            <w:pPr>
              <w:spacing w:line="360" w:lineRule="auto"/>
              <w:jc w:val="center"/>
            </w:pPr>
          </w:p>
        </w:tc>
        <w:tc>
          <w:tcPr>
            <w:tcW w:w="1260" w:type="dxa"/>
            <w:vAlign w:val="center"/>
          </w:tcPr>
          <w:p w14:paraId="6F803C57" w14:textId="77777777" w:rsidR="00882DF1" w:rsidRDefault="00882DF1">
            <w:pPr>
              <w:spacing w:line="360" w:lineRule="auto"/>
              <w:jc w:val="center"/>
            </w:pPr>
          </w:p>
        </w:tc>
        <w:tc>
          <w:tcPr>
            <w:tcW w:w="1440" w:type="dxa"/>
            <w:vAlign w:val="center"/>
          </w:tcPr>
          <w:p w14:paraId="2597B777" w14:textId="77777777" w:rsidR="00882DF1" w:rsidRDefault="00882DF1">
            <w:pPr>
              <w:spacing w:line="360" w:lineRule="auto"/>
              <w:jc w:val="center"/>
            </w:pPr>
          </w:p>
        </w:tc>
        <w:tc>
          <w:tcPr>
            <w:tcW w:w="1778" w:type="dxa"/>
            <w:vAlign w:val="center"/>
          </w:tcPr>
          <w:p w14:paraId="48660C66" w14:textId="77777777" w:rsidR="00882DF1" w:rsidRDefault="00882DF1">
            <w:pPr>
              <w:spacing w:line="360" w:lineRule="auto"/>
              <w:jc w:val="center"/>
            </w:pPr>
          </w:p>
        </w:tc>
        <w:tc>
          <w:tcPr>
            <w:tcW w:w="720" w:type="dxa"/>
            <w:vAlign w:val="center"/>
          </w:tcPr>
          <w:p w14:paraId="0DF6796D" w14:textId="77777777" w:rsidR="00882DF1" w:rsidRDefault="00882DF1">
            <w:pPr>
              <w:spacing w:line="360" w:lineRule="auto"/>
              <w:jc w:val="center"/>
            </w:pPr>
          </w:p>
        </w:tc>
      </w:tr>
      <w:tr w:rsidR="00882DF1" w14:paraId="062236B3" w14:textId="77777777">
        <w:trPr>
          <w:trHeight w:val="768"/>
          <w:jc w:val="center"/>
        </w:trPr>
        <w:tc>
          <w:tcPr>
            <w:tcW w:w="852" w:type="dxa"/>
            <w:vAlign w:val="center"/>
          </w:tcPr>
          <w:p w14:paraId="7BD40DA7" w14:textId="77777777" w:rsidR="00882DF1" w:rsidRDefault="00882DF1">
            <w:pPr>
              <w:spacing w:line="360" w:lineRule="auto"/>
              <w:jc w:val="center"/>
            </w:pPr>
          </w:p>
        </w:tc>
        <w:tc>
          <w:tcPr>
            <w:tcW w:w="1411" w:type="dxa"/>
            <w:vAlign w:val="center"/>
          </w:tcPr>
          <w:p w14:paraId="111CBF46" w14:textId="77777777" w:rsidR="00882DF1" w:rsidRDefault="00882DF1">
            <w:pPr>
              <w:spacing w:line="360" w:lineRule="auto"/>
              <w:jc w:val="center"/>
            </w:pPr>
          </w:p>
        </w:tc>
        <w:tc>
          <w:tcPr>
            <w:tcW w:w="1260" w:type="dxa"/>
            <w:vAlign w:val="center"/>
          </w:tcPr>
          <w:p w14:paraId="16E2A0CC" w14:textId="77777777" w:rsidR="00882DF1" w:rsidRDefault="00882DF1">
            <w:pPr>
              <w:spacing w:line="360" w:lineRule="auto"/>
              <w:jc w:val="center"/>
            </w:pPr>
          </w:p>
        </w:tc>
        <w:tc>
          <w:tcPr>
            <w:tcW w:w="1260" w:type="dxa"/>
            <w:vAlign w:val="center"/>
          </w:tcPr>
          <w:p w14:paraId="0F3F66B6" w14:textId="77777777" w:rsidR="00882DF1" w:rsidRDefault="00882DF1">
            <w:pPr>
              <w:spacing w:line="360" w:lineRule="auto"/>
              <w:jc w:val="center"/>
            </w:pPr>
          </w:p>
        </w:tc>
        <w:tc>
          <w:tcPr>
            <w:tcW w:w="1440" w:type="dxa"/>
            <w:vAlign w:val="center"/>
          </w:tcPr>
          <w:p w14:paraId="0E541B3A" w14:textId="77777777" w:rsidR="00882DF1" w:rsidRDefault="00882DF1">
            <w:pPr>
              <w:spacing w:line="360" w:lineRule="auto"/>
              <w:jc w:val="center"/>
            </w:pPr>
          </w:p>
        </w:tc>
        <w:tc>
          <w:tcPr>
            <w:tcW w:w="1778" w:type="dxa"/>
            <w:vAlign w:val="center"/>
          </w:tcPr>
          <w:p w14:paraId="4BA54202" w14:textId="77777777" w:rsidR="00882DF1" w:rsidRDefault="00882DF1">
            <w:pPr>
              <w:spacing w:line="360" w:lineRule="auto"/>
              <w:jc w:val="center"/>
            </w:pPr>
          </w:p>
        </w:tc>
        <w:tc>
          <w:tcPr>
            <w:tcW w:w="720" w:type="dxa"/>
            <w:vAlign w:val="center"/>
          </w:tcPr>
          <w:p w14:paraId="1DE21A93" w14:textId="77777777" w:rsidR="00882DF1" w:rsidRDefault="00882DF1">
            <w:pPr>
              <w:spacing w:line="360" w:lineRule="auto"/>
              <w:jc w:val="center"/>
            </w:pPr>
          </w:p>
        </w:tc>
      </w:tr>
      <w:tr w:rsidR="00882DF1" w14:paraId="5E6FD755" w14:textId="77777777">
        <w:trPr>
          <w:trHeight w:val="934"/>
          <w:jc w:val="center"/>
        </w:trPr>
        <w:tc>
          <w:tcPr>
            <w:tcW w:w="852" w:type="dxa"/>
            <w:vAlign w:val="center"/>
          </w:tcPr>
          <w:p w14:paraId="69991477" w14:textId="77777777" w:rsidR="00882DF1" w:rsidRDefault="00882DF1">
            <w:pPr>
              <w:spacing w:line="360" w:lineRule="auto"/>
              <w:jc w:val="center"/>
            </w:pPr>
          </w:p>
        </w:tc>
        <w:tc>
          <w:tcPr>
            <w:tcW w:w="1411" w:type="dxa"/>
            <w:vAlign w:val="center"/>
          </w:tcPr>
          <w:p w14:paraId="30B31636" w14:textId="77777777" w:rsidR="00882DF1" w:rsidRDefault="00882DF1">
            <w:pPr>
              <w:spacing w:line="360" w:lineRule="auto"/>
              <w:jc w:val="center"/>
            </w:pPr>
          </w:p>
        </w:tc>
        <w:tc>
          <w:tcPr>
            <w:tcW w:w="1260" w:type="dxa"/>
            <w:vAlign w:val="center"/>
          </w:tcPr>
          <w:p w14:paraId="6167EE8E" w14:textId="77777777" w:rsidR="00882DF1" w:rsidRDefault="00882DF1">
            <w:pPr>
              <w:spacing w:line="360" w:lineRule="auto"/>
              <w:jc w:val="center"/>
            </w:pPr>
          </w:p>
        </w:tc>
        <w:tc>
          <w:tcPr>
            <w:tcW w:w="1260" w:type="dxa"/>
            <w:vAlign w:val="center"/>
          </w:tcPr>
          <w:p w14:paraId="6B37AEBA" w14:textId="77777777" w:rsidR="00882DF1" w:rsidRDefault="00882DF1">
            <w:pPr>
              <w:spacing w:line="360" w:lineRule="auto"/>
              <w:jc w:val="center"/>
            </w:pPr>
          </w:p>
        </w:tc>
        <w:tc>
          <w:tcPr>
            <w:tcW w:w="1440" w:type="dxa"/>
            <w:vAlign w:val="center"/>
          </w:tcPr>
          <w:p w14:paraId="5236FA0C" w14:textId="77777777" w:rsidR="00882DF1" w:rsidRDefault="00882DF1">
            <w:pPr>
              <w:spacing w:line="360" w:lineRule="auto"/>
              <w:jc w:val="center"/>
            </w:pPr>
          </w:p>
        </w:tc>
        <w:tc>
          <w:tcPr>
            <w:tcW w:w="1778" w:type="dxa"/>
            <w:vAlign w:val="center"/>
          </w:tcPr>
          <w:p w14:paraId="22238E87" w14:textId="77777777" w:rsidR="00882DF1" w:rsidRDefault="00882DF1">
            <w:pPr>
              <w:spacing w:line="360" w:lineRule="auto"/>
              <w:jc w:val="center"/>
            </w:pPr>
          </w:p>
        </w:tc>
        <w:tc>
          <w:tcPr>
            <w:tcW w:w="720" w:type="dxa"/>
            <w:vAlign w:val="center"/>
          </w:tcPr>
          <w:p w14:paraId="491FA7A9" w14:textId="77777777" w:rsidR="00882DF1" w:rsidRDefault="00882DF1">
            <w:pPr>
              <w:spacing w:line="360" w:lineRule="auto"/>
              <w:jc w:val="center"/>
            </w:pPr>
          </w:p>
        </w:tc>
      </w:tr>
      <w:tr w:rsidR="00882DF1" w14:paraId="00A1ECCB" w14:textId="77777777">
        <w:trPr>
          <w:trHeight w:val="918"/>
          <w:jc w:val="center"/>
        </w:trPr>
        <w:tc>
          <w:tcPr>
            <w:tcW w:w="852" w:type="dxa"/>
            <w:vAlign w:val="center"/>
          </w:tcPr>
          <w:p w14:paraId="03A4C906" w14:textId="77777777" w:rsidR="00882DF1" w:rsidRDefault="00882DF1">
            <w:pPr>
              <w:spacing w:line="360" w:lineRule="auto"/>
              <w:jc w:val="center"/>
            </w:pPr>
          </w:p>
        </w:tc>
        <w:tc>
          <w:tcPr>
            <w:tcW w:w="1411" w:type="dxa"/>
            <w:vAlign w:val="center"/>
          </w:tcPr>
          <w:p w14:paraId="63C0A94B" w14:textId="77777777" w:rsidR="00882DF1" w:rsidRDefault="00882DF1">
            <w:pPr>
              <w:spacing w:line="360" w:lineRule="auto"/>
              <w:jc w:val="center"/>
            </w:pPr>
          </w:p>
        </w:tc>
        <w:tc>
          <w:tcPr>
            <w:tcW w:w="1260" w:type="dxa"/>
            <w:vAlign w:val="center"/>
          </w:tcPr>
          <w:p w14:paraId="712B9256" w14:textId="77777777" w:rsidR="00882DF1" w:rsidRDefault="00882DF1">
            <w:pPr>
              <w:spacing w:line="360" w:lineRule="auto"/>
              <w:jc w:val="center"/>
            </w:pPr>
          </w:p>
        </w:tc>
        <w:tc>
          <w:tcPr>
            <w:tcW w:w="1260" w:type="dxa"/>
            <w:vAlign w:val="center"/>
          </w:tcPr>
          <w:p w14:paraId="2F99E341" w14:textId="77777777" w:rsidR="00882DF1" w:rsidRDefault="00882DF1">
            <w:pPr>
              <w:spacing w:line="360" w:lineRule="auto"/>
              <w:jc w:val="center"/>
            </w:pPr>
          </w:p>
        </w:tc>
        <w:tc>
          <w:tcPr>
            <w:tcW w:w="1440" w:type="dxa"/>
            <w:vAlign w:val="center"/>
          </w:tcPr>
          <w:p w14:paraId="3DB011C0" w14:textId="77777777" w:rsidR="00882DF1" w:rsidRDefault="00882DF1">
            <w:pPr>
              <w:spacing w:line="360" w:lineRule="auto"/>
              <w:jc w:val="center"/>
            </w:pPr>
          </w:p>
        </w:tc>
        <w:tc>
          <w:tcPr>
            <w:tcW w:w="1778" w:type="dxa"/>
            <w:vAlign w:val="center"/>
          </w:tcPr>
          <w:p w14:paraId="26A5C420" w14:textId="77777777" w:rsidR="00882DF1" w:rsidRDefault="00882DF1">
            <w:pPr>
              <w:spacing w:line="360" w:lineRule="auto"/>
              <w:jc w:val="center"/>
            </w:pPr>
          </w:p>
        </w:tc>
        <w:tc>
          <w:tcPr>
            <w:tcW w:w="720" w:type="dxa"/>
            <w:vAlign w:val="center"/>
          </w:tcPr>
          <w:p w14:paraId="4061BD24" w14:textId="77777777" w:rsidR="00882DF1" w:rsidRDefault="00882DF1">
            <w:pPr>
              <w:spacing w:line="360" w:lineRule="auto"/>
              <w:jc w:val="center"/>
            </w:pPr>
          </w:p>
        </w:tc>
      </w:tr>
      <w:tr w:rsidR="00882DF1" w14:paraId="63C49F26" w14:textId="77777777">
        <w:trPr>
          <w:trHeight w:val="918"/>
          <w:jc w:val="center"/>
        </w:trPr>
        <w:tc>
          <w:tcPr>
            <w:tcW w:w="852" w:type="dxa"/>
            <w:vAlign w:val="center"/>
          </w:tcPr>
          <w:p w14:paraId="5F05CBA3" w14:textId="77777777" w:rsidR="00882DF1" w:rsidRDefault="00882DF1">
            <w:pPr>
              <w:spacing w:line="360" w:lineRule="auto"/>
              <w:jc w:val="center"/>
            </w:pPr>
          </w:p>
        </w:tc>
        <w:tc>
          <w:tcPr>
            <w:tcW w:w="1411" w:type="dxa"/>
            <w:vAlign w:val="center"/>
          </w:tcPr>
          <w:p w14:paraId="7C620647" w14:textId="77777777" w:rsidR="00882DF1" w:rsidRDefault="00882DF1">
            <w:pPr>
              <w:spacing w:line="360" w:lineRule="auto"/>
              <w:jc w:val="center"/>
            </w:pPr>
          </w:p>
        </w:tc>
        <w:tc>
          <w:tcPr>
            <w:tcW w:w="1260" w:type="dxa"/>
            <w:vAlign w:val="center"/>
          </w:tcPr>
          <w:p w14:paraId="5797C3D5" w14:textId="77777777" w:rsidR="00882DF1" w:rsidRDefault="00882DF1">
            <w:pPr>
              <w:spacing w:line="360" w:lineRule="auto"/>
              <w:jc w:val="center"/>
            </w:pPr>
          </w:p>
        </w:tc>
        <w:tc>
          <w:tcPr>
            <w:tcW w:w="1260" w:type="dxa"/>
            <w:vAlign w:val="center"/>
          </w:tcPr>
          <w:p w14:paraId="7440ADE6" w14:textId="77777777" w:rsidR="00882DF1" w:rsidRDefault="00882DF1">
            <w:pPr>
              <w:spacing w:line="360" w:lineRule="auto"/>
              <w:jc w:val="center"/>
            </w:pPr>
          </w:p>
        </w:tc>
        <w:tc>
          <w:tcPr>
            <w:tcW w:w="1440" w:type="dxa"/>
            <w:vAlign w:val="center"/>
          </w:tcPr>
          <w:p w14:paraId="705C437E" w14:textId="77777777" w:rsidR="00882DF1" w:rsidRDefault="00882DF1">
            <w:pPr>
              <w:spacing w:line="360" w:lineRule="auto"/>
              <w:jc w:val="center"/>
            </w:pPr>
          </w:p>
        </w:tc>
        <w:tc>
          <w:tcPr>
            <w:tcW w:w="1778" w:type="dxa"/>
            <w:vAlign w:val="center"/>
          </w:tcPr>
          <w:p w14:paraId="1E962B31" w14:textId="77777777" w:rsidR="00882DF1" w:rsidRDefault="00882DF1">
            <w:pPr>
              <w:spacing w:line="360" w:lineRule="auto"/>
              <w:jc w:val="center"/>
            </w:pPr>
          </w:p>
        </w:tc>
        <w:tc>
          <w:tcPr>
            <w:tcW w:w="720" w:type="dxa"/>
            <w:vAlign w:val="center"/>
          </w:tcPr>
          <w:p w14:paraId="0203B85E" w14:textId="77777777" w:rsidR="00882DF1" w:rsidRDefault="00882DF1">
            <w:pPr>
              <w:spacing w:line="360" w:lineRule="auto"/>
              <w:jc w:val="center"/>
            </w:pPr>
          </w:p>
        </w:tc>
      </w:tr>
      <w:tr w:rsidR="00882DF1" w14:paraId="1B9C3A24" w14:textId="77777777">
        <w:trPr>
          <w:trHeight w:val="918"/>
          <w:jc w:val="center"/>
        </w:trPr>
        <w:tc>
          <w:tcPr>
            <w:tcW w:w="852" w:type="dxa"/>
            <w:vAlign w:val="center"/>
          </w:tcPr>
          <w:p w14:paraId="091A6D12" w14:textId="77777777" w:rsidR="00882DF1" w:rsidRDefault="00882DF1">
            <w:pPr>
              <w:spacing w:line="360" w:lineRule="auto"/>
              <w:jc w:val="center"/>
            </w:pPr>
          </w:p>
        </w:tc>
        <w:tc>
          <w:tcPr>
            <w:tcW w:w="1411" w:type="dxa"/>
            <w:vAlign w:val="center"/>
          </w:tcPr>
          <w:p w14:paraId="55D7041C" w14:textId="77777777" w:rsidR="00882DF1" w:rsidRDefault="00882DF1">
            <w:pPr>
              <w:spacing w:line="360" w:lineRule="auto"/>
              <w:jc w:val="center"/>
            </w:pPr>
          </w:p>
        </w:tc>
        <w:tc>
          <w:tcPr>
            <w:tcW w:w="1260" w:type="dxa"/>
            <w:vAlign w:val="center"/>
          </w:tcPr>
          <w:p w14:paraId="34C58555" w14:textId="77777777" w:rsidR="00882DF1" w:rsidRDefault="00882DF1">
            <w:pPr>
              <w:spacing w:line="360" w:lineRule="auto"/>
              <w:jc w:val="center"/>
            </w:pPr>
          </w:p>
        </w:tc>
        <w:tc>
          <w:tcPr>
            <w:tcW w:w="1260" w:type="dxa"/>
            <w:vAlign w:val="center"/>
          </w:tcPr>
          <w:p w14:paraId="1898DB95" w14:textId="77777777" w:rsidR="00882DF1" w:rsidRDefault="00882DF1">
            <w:pPr>
              <w:spacing w:line="360" w:lineRule="auto"/>
              <w:jc w:val="center"/>
            </w:pPr>
          </w:p>
        </w:tc>
        <w:tc>
          <w:tcPr>
            <w:tcW w:w="1440" w:type="dxa"/>
            <w:vAlign w:val="center"/>
          </w:tcPr>
          <w:p w14:paraId="3B2CA478" w14:textId="77777777" w:rsidR="00882DF1" w:rsidRDefault="00882DF1">
            <w:pPr>
              <w:spacing w:line="360" w:lineRule="auto"/>
              <w:jc w:val="center"/>
            </w:pPr>
          </w:p>
        </w:tc>
        <w:tc>
          <w:tcPr>
            <w:tcW w:w="1778" w:type="dxa"/>
            <w:vAlign w:val="center"/>
          </w:tcPr>
          <w:p w14:paraId="3AAE520E" w14:textId="77777777" w:rsidR="00882DF1" w:rsidRDefault="00882DF1">
            <w:pPr>
              <w:spacing w:line="360" w:lineRule="auto"/>
              <w:jc w:val="center"/>
            </w:pPr>
          </w:p>
        </w:tc>
        <w:tc>
          <w:tcPr>
            <w:tcW w:w="720" w:type="dxa"/>
            <w:vAlign w:val="center"/>
          </w:tcPr>
          <w:p w14:paraId="4C8EC158" w14:textId="77777777" w:rsidR="00882DF1" w:rsidRDefault="00882DF1">
            <w:pPr>
              <w:spacing w:line="360" w:lineRule="auto"/>
              <w:jc w:val="center"/>
            </w:pPr>
          </w:p>
        </w:tc>
      </w:tr>
    </w:tbl>
    <w:p w14:paraId="536F4381" w14:textId="77777777" w:rsidR="00882DF1" w:rsidRDefault="00882DF1">
      <w:pPr>
        <w:pStyle w:val="af3"/>
        <w:spacing w:line="360" w:lineRule="auto"/>
        <w:rPr>
          <w:rFonts w:hAnsi="宋体" w:cs="宋体"/>
          <w:color w:val="000000" w:themeColor="text1"/>
          <w:sz w:val="24"/>
          <w:szCs w:val="24"/>
        </w:rPr>
      </w:pPr>
    </w:p>
    <w:p w14:paraId="6E7D9031" w14:textId="77777777" w:rsidR="00882DF1" w:rsidRDefault="006D6F13">
      <w:pPr>
        <w:pStyle w:val="30"/>
        <w:rPr>
          <w:u w:val="none"/>
        </w:rPr>
      </w:pPr>
      <w:r>
        <w:rPr>
          <w:u w:val="none"/>
        </w:rPr>
        <w:br w:type="page"/>
      </w:r>
    </w:p>
    <w:p w14:paraId="621189F5" w14:textId="77777777" w:rsidR="00882DF1" w:rsidRDefault="006D6F13">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2"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882DF1" w14:paraId="41E49E37" w14:textId="77777777">
        <w:trPr>
          <w:jc w:val="center"/>
        </w:trPr>
        <w:tc>
          <w:tcPr>
            <w:tcW w:w="386" w:type="pct"/>
            <w:noWrap/>
            <w:vAlign w:val="center"/>
          </w:tcPr>
          <w:p w14:paraId="55E6540B" w14:textId="77777777" w:rsidR="00882DF1" w:rsidRDefault="006D6F13">
            <w:pPr>
              <w:spacing w:line="360" w:lineRule="auto"/>
              <w:jc w:val="center"/>
              <w:rPr>
                <w:color w:val="000000"/>
              </w:rPr>
            </w:pPr>
            <w:r>
              <w:rPr>
                <w:rFonts w:hint="eastAsia"/>
                <w:color w:val="000000"/>
              </w:rPr>
              <w:t>姓名</w:t>
            </w:r>
          </w:p>
        </w:tc>
        <w:tc>
          <w:tcPr>
            <w:tcW w:w="696" w:type="pct"/>
            <w:noWrap/>
            <w:vAlign w:val="center"/>
          </w:tcPr>
          <w:p w14:paraId="00331440" w14:textId="77777777" w:rsidR="00882DF1" w:rsidRDefault="006D6F13">
            <w:pPr>
              <w:spacing w:line="360" w:lineRule="auto"/>
              <w:jc w:val="center"/>
              <w:rPr>
                <w:color w:val="000000"/>
              </w:rPr>
            </w:pPr>
            <w:r>
              <w:rPr>
                <w:rFonts w:hint="eastAsia"/>
                <w:color w:val="000000"/>
              </w:rPr>
              <w:t>本项目拟任岗位</w:t>
            </w:r>
          </w:p>
        </w:tc>
        <w:tc>
          <w:tcPr>
            <w:tcW w:w="309" w:type="pct"/>
            <w:noWrap/>
            <w:vAlign w:val="center"/>
          </w:tcPr>
          <w:p w14:paraId="429C7E18" w14:textId="77777777" w:rsidR="00882DF1" w:rsidRDefault="006D6F13">
            <w:pPr>
              <w:spacing w:line="360" w:lineRule="auto"/>
              <w:jc w:val="center"/>
              <w:rPr>
                <w:color w:val="000000"/>
              </w:rPr>
            </w:pPr>
            <w:r>
              <w:rPr>
                <w:rFonts w:hint="eastAsia"/>
                <w:color w:val="000000"/>
              </w:rPr>
              <w:t>年龄</w:t>
            </w:r>
          </w:p>
        </w:tc>
        <w:tc>
          <w:tcPr>
            <w:tcW w:w="309" w:type="pct"/>
            <w:noWrap/>
            <w:vAlign w:val="center"/>
          </w:tcPr>
          <w:p w14:paraId="089E23F5" w14:textId="77777777" w:rsidR="00882DF1" w:rsidRDefault="006D6F13">
            <w:pPr>
              <w:spacing w:line="360" w:lineRule="auto"/>
              <w:jc w:val="center"/>
              <w:rPr>
                <w:color w:val="000000"/>
              </w:rPr>
            </w:pPr>
            <w:r>
              <w:rPr>
                <w:rFonts w:hint="eastAsia"/>
                <w:color w:val="000000"/>
              </w:rPr>
              <w:t>性别</w:t>
            </w:r>
          </w:p>
        </w:tc>
        <w:tc>
          <w:tcPr>
            <w:tcW w:w="463" w:type="pct"/>
            <w:noWrap/>
            <w:vAlign w:val="center"/>
          </w:tcPr>
          <w:p w14:paraId="35D62993" w14:textId="77777777" w:rsidR="00882DF1" w:rsidRDefault="006D6F13">
            <w:pPr>
              <w:spacing w:line="360" w:lineRule="auto"/>
              <w:jc w:val="center"/>
              <w:rPr>
                <w:color w:val="000000"/>
              </w:rPr>
            </w:pPr>
            <w:r>
              <w:rPr>
                <w:rFonts w:hint="eastAsia"/>
                <w:color w:val="000000"/>
              </w:rPr>
              <w:t>专业</w:t>
            </w:r>
          </w:p>
          <w:p w14:paraId="7405AF63" w14:textId="77777777" w:rsidR="00882DF1" w:rsidRDefault="006D6F13">
            <w:pPr>
              <w:spacing w:line="360" w:lineRule="auto"/>
              <w:jc w:val="center"/>
              <w:rPr>
                <w:color w:val="000000"/>
              </w:rPr>
            </w:pPr>
            <w:r>
              <w:rPr>
                <w:rFonts w:hint="eastAsia"/>
                <w:color w:val="000000"/>
              </w:rPr>
              <w:t>学历</w:t>
            </w:r>
          </w:p>
        </w:tc>
        <w:tc>
          <w:tcPr>
            <w:tcW w:w="386" w:type="pct"/>
            <w:noWrap/>
            <w:vAlign w:val="center"/>
          </w:tcPr>
          <w:p w14:paraId="192651A4" w14:textId="77777777" w:rsidR="00882DF1" w:rsidRDefault="006D6F13">
            <w:pPr>
              <w:spacing w:line="360" w:lineRule="auto"/>
              <w:jc w:val="center"/>
              <w:rPr>
                <w:color w:val="000000"/>
              </w:rPr>
            </w:pPr>
            <w:r>
              <w:rPr>
                <w:rFonts w:hint="eastAsia"/>
                <w:color w:val="000000"/>
              </w:rPr>
              <w:t>工作年限</w:t>
            </w:r>
          </w:p>
        </w:tc>
        <w:tc>
          <w:tcPr>
            <w:tcW w:w="695" w:type="pct"/>
            <w:noWrap/>
            <w:vAlign w:val="center"/>
          </w:tcPr>
          <w:p w14:paraId="6E16D0F9" w14:textId="77777777" w:rsidR="00882DF1" w:rsidRDefault="006D6F13">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7C5BDCD6" w14:textId="77777777" w:rsidR="00882DF1" w:rsidRDefault="006D6F13">
            <w:pPr>
              <w:spacing w:line="360" w:lineRule="auto"/>
              <w:jc w:val="center"/>
              <w:rPr>
                <w:color w:val="000000"/>
              </w:rPr>
            </w:pPr>
            <w:r>
              <w:rPr>
                <w:rFonts w:hint="eastAsia"/>
                <w:color w:val="000000"/>
              </w:rPr>
              <w:t>现任职务</w:t>
            </w:r>
          </w:p>
        </w:tc>
        <w:tc>
          <w:tcPr>
            <w:tcW w:w="1062" w:type="pct"/>
            <w:noWrap/>
            <w:vAlign w:val="center"/>
          </w:tcPr>
          <w:p w14:paraId="6B33EBA9" w14:textId="77777777" w:rsidR="00882DF1" w:rsidRDefault="006D6F13">
            <w:pPr>
              <w:spacing w:line="360" w:lineRule="auto"/>
              <w:jc w:val="center"/>
              <w:rPr>
                <w:color w:val="000000"/>
              </w:rPr>
            </w:pPr>
            <w:r>
              <w:rPr>
                <w:rFonts w:hint="eastAsia"/>
                <w:color w:val="000000"/>
              </w:rPr>
              <w:t>类似项目的经历、业绩介绍</w:t>
            </w:r>
          </w:p>
        </w:tc>
      </w:tr>
      <w:tr w:rsidR="00882DF1" w14:paraId="7153FB57" w14:textId="77777777">
        <w:trPr>
          <w:jc w:val="center"/>
        </w:trPr>
        <w:tc>
          <w:tcPr>
            <w:tcW w:w="386" w:type="pct"/>
            <w:noWrap/>
          </w:tcPr>
          <w:p w14:paraId="7A968C81" w14:textId="77777777" w:rsidR="00882DF1" w:rsidRDefault="00882DF1">
            <w:pPr>
              <w:spacing w:line="360" w:lineRule="auto"/>
              <w:rPr>
                <w:color w:val="000000"/>
              </w:rPr>
            </w:pPr>
          </w:p>
        </w:tc>
        <w:tc>
          <w:tcPr>
            <w:tcW w:w="696" w:type="pct"/>
            <w:noWrap/>
          </w:tcPr>
          <w:p w14:paraId="7C99199C" w14:textId="77777777" w:rsidR="00882DF1" w:rsidRDefault="00882DF1">
            <w:pPr>
              <w:spacing w:line="360" w:lineRule="auto"/>
              <w:rPr>
                <w:color w:val="000000"/>
              </w:rPr>
            </w:pPr>
          </w:p>
        </w:tc>
        <w:tc>
          <w:tcPr>
            <w:tcW w:w="309" w:type="pct"/>
            <w:noWrap/>
          </w:tcPr>
          <w:p w14:paraId="1878737B" w14:textId="77777777" w:rsidR="00882DF1" w:rsidRDefault="00882DF1">
            <w:pPr>
              <w:spacing w:line="360" w:lineRule="auto"/>
              <w:rPr>
                <w:color w:val="000000"/>
              </w:rPr>
            </w:pPr>
          </w:p>
        </w:tc>
        <w:tc>
          <w:tcPr>
            <w:tcW w:w="309" w:type="pct"/>
            <w:noWrap/>
          </w:tcPr>
          <w:p w14:paraId="5FF2E842" w14:textId="77777777" w:rsidR="00882DF1" w:rsidRDefault="00882DF1">
            <w:pPr>
              <w:spacing w:line="360" w:lineRule="auto"/>
              <w:rPr>
                <w:color w:val="000000"/>
              </w:rPr>
            </w:pPr>
          </w:p>
        </w:tc>
        <w:tc>
          <w:tcPr>
            <w:tcW w:w="463" w:type="pct"/>
            <w:noWrap/>
          </w:tcPr>
          <w:p w14:paraId="04C51D1F" w14:textId="77777777" w:rsidR="00882DF1" w:rsidRDefault="00882DF1">
            <w:pPr>
              <w:spacing w:line="360" w:lineRule="auto"/>
              <w:rPr>
                <w:color w:val="000000"/>
              </w:rPr>
            </w:pPr>
          </w:p>
        </w:tc>
        <w:tc>
          <w:tcPr>
            <w:tcW w:w="386" w:type="pct"/>
            <w:noWrap/>
          </w:tcPr>
          <w:p w14:paraId="18FAEC61" w14:textId="77777777" w:rsidR="00882DF1" w:rsidRDefault="00882DF1">
            <w:pPr>
              <w:spacing w:line="360" w:lineRule="auto"/>
              <w:rPr>
                <w:color w:val="000000"/>
              </w:rPr>
            </w:pPr>
          </w:p>
        </w:tc>
        <w:tc>
          <w:tcPr>
            <w:tcW w:w="695" w:type="pct"/>
            <w:noWrap/>
          </w:tcPr>
          <w:p w14:paraId="6D4B0EF7" w14:textId="77777777" w:rsidR="00882DF1" w:rsidRDefault="00882DF1">
            <w:pPr>
              <w:spacing w:line="360" w:lineRule="auto"/>
              <w:rPr>
                <w:color w:val="000000"/>
              </w:rPr>
            </w:pPr>
          </w:p>
        </w:tc>
        <w:tc>
          <w:tcPr>
            <w:tcW w:w="695" w:type="pct"/>
            <w:noWrap/>
          </w:tcPr>
          <w:p w14:paraId="738A0FBD" w14:textId="77777777" w:rsidR="00882DF1" w:rsidRDefault="00882DF1">
            <w:pPr>
              <w:spacing w:line="360" w:lineRule="auto"/>
              <w:rPr>
                <w:color w:val="000000"/>
              </w:rPr>
            </w:pPr>
          </w:p>
        </w:tc>
        <w:tc>
          <w:tcPr>
            <w:tcW w:w="1062" w:type="pct"/>
            <w:noWrap/>
          </w:tcPr>
          <w:p w14:paraId="128AC92A" w14:textId="77777777" w:rsidR="00882DF1" w:rsidRDefault="00882DF1">
            <w:pPr>
              <w:spacing w:line="360" w:lineRule="auto"/>
              <w:rPr>
                <w:color w:val="000000"/>
              </w:rPr>
            </w:pPr>
          </w:p>
        </w:tc>
      </w:tr>
      <w:tr w:rsidR="00882DF1" w14:paraId="1A13F5CA" w14:textId="77777777">
        <w:trPr>
          <w:jc w:val="center"/>
        </w:trPr>
        <w:tc>
          <w:tcPr>
            <w:tcW w:w="386" w:type="pct"/>
            <w:noWrap/>
          </w:tcPr>
          <w:p w14:paraId="3DDE2374" w14:textId="77777777" w:rsidR="00882DF1" w:rsidRDefault="00882DF1">
            <w:pPr>
              <w:spacing w:line="360" w:lineRule="auto"/>
              <w:rPr>
                <w:color w:val="000000"/>
              </w:rPr>
            </w:pPr>
          </w:p>
        </w:tc>
        <w:tc>
          <w:tcPr>
            <w:tcW w:w="696" w:type="pct"/>
            <w:noWrap/>
          </w:tcPr>
          <w:p w14:paraId="0E02F3E2" w14:textId="77777777" w:rsidR="00882DF1" w:rsidRDefault="00882DF1">
            <w:pPr>
              <w:spacing w:line="360" w:lineRule="auto"/>
              <w:rPr>
                <w:color w:val="000000"/>
              </w:rPr>
            </w:pPr>
          </w:p>
        </w:tc>
        <w:tc>
          <w:tcPr>
            <w:tcW w:w="309" w:type="pct"/>
            <w:noWrap/>
          </w:tcPr>
          <w:p w14:paraId="2252D74E" w14:textId="77777777" w:rsidR="00882DF1" w:rsidRDefault="00882DF1">
            <w:pPr>
              <w:spacing w:line="360" w:lineRule="auto"/>
              <w:rPr>
                <w:color w:val="000000"/>
              </w:rPr>
            </w:pPr>
          </w:p>
        </w:tc>
        <w:tc>
          <w:tcPr>
            <w:tcW w:w="309" w:type="pct"/>
            <w:noWrap/>
          </w:tcPr>
          <w:p w14:paraId="5F1A99A2" w14:textId="77777777" w:rsidR="00882DF1" w:rsidRDefault="00882DF1">
            <w:pPr>
              <w:spacing w:line="360" w:lineRule="auto"/>
              <w:rPr>
                <w:color w:val="000000"/>
              </w:rPr>
            </w:pPr>
          </w:p>
        </w:tc>
        <w:tc>
          <w:tcPr>
            <w:tcW w:w="463" w:type="pct"/>
            <w:noWrap/>
          </w:tcPr>
          <w:p w14:paraId="1A84D4F0" w14:textId="77777777" w:rsidR="00882DF1" w:rsidRDefault="00882DF1">
            <w:pPr>
              <w:spacing w:line="360" w:lineRule="auto"/>
              <w:rPr>
                <w:color w:val="000000"/>
              </w:rPr>
            </w:pPr>
          </w:p>
        </w:tc>
        <w:tc>
          <w:tcPr>
            <w:tcW w:w="386" w:type="pct"/>
            <w:noWrap/>
          </w:tcPr>
          <w:p w14:paraId="74E9C30A" w14:textId="77777777" w:rsidR="00882DF1" w:rsidRDefault="00882DF1">
            <w:pPr>
              <w:spacing w:line="360" w:lineRule="auto"/>
              <w:rPr>
                <w:color w:val="000000"/>
              </w:rPr>
            </w:pPr>
          </w:p>
        </w:tc>
        <w:tc>
          <w:tcPr>
            <w:tcW w:w="695" w:type="pct"/>
            <w:noWrap/>
          </w:tcPr>
          <w:p w14:paraId="46EC5E41" w14:textId="77777777" w:rsidR="00882DF1" w:rsidRDefault="00882DF1">
            <w:pPr>
              <w:spacing w:line="360" w:lineRule="auto"/>
              <w:rPr>
                <w:color w:val="000000"/>
              </w:rPr>
            </w:pPr>
          </w:p>
        </w:tc>
        <w:tc>
          <w:tcPr>
            <w:tcW w:w="695" w:type="pct"/>
            <w:noWrap/>
          </w:tcPr>
          <w:p w14:paraId="74E8B4C2" w14:textId="77777777" w:rsidR="00882DF1" w:rsidRDefault="00882DF1">
            <w:pPr>
              <w:spacing w:line="360" w:lineRule="auto"/>
              <w:rPr>
                <w:color w:val="000000"/>
              </w:rPr>
            </w:pPr>
          </w:p>
        </w:tc>
        <w:tc>
          <w:tcPr>
            <w:tcW w:w="1062" w:type="pct"/>
            <w:noWrap/>
          </w:tcPr>
          <w:p w14:paraId="1E6B6BD1" w14:textId="77777777" w:rsidR="00882DF1" w:rsidRDefault="00882DF1">
            <w:pPr>
              <w:spacing w:line="360" w:lineRule="auto"/>
              <w:rPr>
                <w:color w:val="000000"/>
              </w:rPr>
            </w:pPr>
          </w:p>
        </w:tc>
      </w:tr>
      <w:tr w:rsidR="00882DF1" w14:paraId="7DB0AA69" w14:textId="77777777">
        <w:trPr>
          <w:jc w:val="center"/>
        </w:trPr>
        <w:tc>
          <w:tcPr>
            <w:tcW w:w="386" w:type="pct"/>
            <w:noWrap/>
          </w:tcPr>
          <w:p w14:paraId="0AC8F717" w14:textId="77777777" w:rsidR="00882DF1" w:rsidRDefault="00882DF1">
            <w:pPr>
              <w:spacing w:line="360" w:lineRule="auto"/>
              <w:rPr>
                <w:color w:val="000000"/>
              </w:rPr>
            </w:pPr>
          </w:p>
        </w:tc>
        <w:tc>
          <w:tcPr>
            <w:tcW w:w="696" w:type="pct"/>
            <w:noWrap/>
          </w:tcPr>
          <w:p w14:paraId="5ABBE361" w14:textId="77777777" w:rsidR="00882DF1" w:rsidRDefault="00882DF1">
            <w:pPr>
              <w:spacing w:line="360" w:lineRule="auto"/>
              <w:rPr>
                <w:color w:val="000000"/>
              </w:rPr>
            </w:pPr>
          </w:p>
        </w:tc>
        <w:tc>
          <w:tcPr>
            <w:tcW w:w="309" w:type="pct"/>
            <w:noWrap/>
          </w:tcPr>
          <w:p w14:paraId="750ED8A7" w14:textId="77777777" w:rsidR="00882DF1" w:rsidRDefault="00882DF1">
            <w:pPr>
              <w:spacing w:line="360" w:lineRule="auto"/>
              <w:rPr>
                <w:color w:val="000000"/>
              </w:rPr>
            </w:pPr>
          </w:p>
        </w:tc>
        <w:tc>
          <w:tcPr>
            <w:tcW w:w="309" w:type="pct"/>
            <w:noWrap/>
          </w:tcPr>
          <w:p w14:paraId="559A6565" w14:textId="77777777" w:rsidR="00882DF1" w:rsidRDefault="00882DF1">
            <w:pPr>
              <w:spacing w:line="360" w:lineRule="auto"/>
              <w:rPr>
                <w:color w:val="000000"/>
              </w:rPr>
            </w:pPr>
          </w:p>
        </w:tc>
        <w:tc>
          <w:tcPr>
            <w:tcW w:w="463" w:type="pct"/>
            <w:noWrap/>
          </w:tcPr>
          <w:p w14:paraId="1F30AEBB" w14:textId="77777777" w:rsidR="00882DF1" w:rsidRDefault="00882DF1">
            <w:pPr>
              <w:spacing w:line="360" w:lineRule="auto"/>
              <w:rPr>
                <w:color w:val="000000"/>
              </w:rPr>
            </w:pPr>
          </w:p>
        </w:tc>
        <w:tc>
          <w:tcPr>
            <w:tcW w:w="386" w:type="pct"/>
            <w:noWrap/>
          </w:tcPr>
          <w:p w14:paraId="29AC0A03" w14:textId="77777777" w:rsidR="00882DF1" w:rsidRDefault="00882DF1">
            <w:pPr>
              <w:spacing w:line="360" w:lineRule="auto"/>
              <w:rPr>
                <w:color w:val="000000"/>
              </w:rPr>
            </w:pPr>
          </w:p>
        </w:tc>
        <w:tc>
          <w:tcPr>
            <w:tcW w:w="695" w:type="pct"/>
            <w:noWrap/>
          </w:tcPr>
          <w:p w14:paraId="4808D2E8" w14:textId="77777777" w:rsidR="00882DF1" w:rsidRDefault="00882DF1">
            <w:pPr>
              <w:spacing w:line="360" w:lineRule="auto"/>
              <w:rPr>
                <w:color w:val="000000"/>
              </w:rPr>
            </w:pPr>
          </w:p>
        </w:tc>
        <w:tc>
          <w:tcPr>
            <w:tcW w:w="695" w:type="pct"/>
            <w:noWrap/>
          </w:tcPr>
          <w:p w14:paraId="158FE281" w14:textId="77777777" w:rsidR="00882DF1" w:rsidRDefault="00882DF1">
            <w:pPr>
              <w:spacing w:line="360" w:lineRule="auto"/>
              <w:rPr>
                <w:color w:val="000000"/>
              </w:rPr>
            </w:pPr>
          </w:p>
        </w:tc>
        <w:tc>
          <w:tcPr>
            <w:tcW w:w="1062" w:type="pct"/>
            <w:noWrap/>
          </w:tcPr>
          <w:p w14:paraId="4BF128A2" w14:textId="77777777" w:rsidR="00882DF1" w:rsidRDefault="00882DF1">
            <w:pPr>
              <w:spacing w:line="360" w:lineRule="auto"/>
              <w:rPr>
                <w:color w:val="000000"/>
              </w:rPr>
            </w:pPr>
          </w:p>
        </w:tc>
      </w:tr>
      <w:tr w:rsidR="00882DF1" w14:paraId="71CDEC99" w14:textId="77777777">
        <w:trPr>
          <w:jc w:val="center"/>
        </w:trPr>
        <w:tc>
          <w:tcPr>
            <w:tcW w:w="386" w:type="pct"/>
            <w:noWrap/>
          </w:tcPr>
          <w:p w14:paraId="7D867CFF" w14:textId="77777777" w:rsidR="00882DF1" w:rsidRDefault="00882DF1">
            <w:pPr>
              <w:spacing w:line="360" w:lineRule="auto"/>
              <w:rPr>
                <w:color w:val="000000"/>
              </w:rPr>
            </w:pPr>
          </w:p>
        </w:tc>
        <w:tc>
          <w:tcPr>
            <w:tcW w:w="696" w:type="pct"/>
            <w:noWrap/>
          </w:tcPr>
          <w:p w14:paraId="2B763069" w14:textId="77777777" w:rsidR="00882DF1" w:rsidRDefault="00882DF1">
            <w:pPr>
              <w:spacing w:line="360" w:lineRule="auto"/>
              <w:rPr>
                <w:color w:val="000000"/>
              </w:rPr>
            </w:pPr>
          </w:p>
        </w:tc>
        <w:tc>
          <w:tcPr>
            <w:tcW w:w="309" w:type="pct"/>
            <w:noWrap/>
          </w:tcPr>
          <w:p w14:paraId="702BE3AA" w14:textId="77777777" w:rsidR="00882DF1" w:rsidRDefault="00882DF1">
            <w:pPr>
              <w:spacing w:line="360" w:lineRule="auto"/>
              <w:rPr>
                <w:color w:val="000000"/>
              </w:rPr>
            </w:pPr>
          </w:p>
        </w:tc>
        <w:tc>
          <w:tcPr>
            <w:tcW w:w="309" w:type="pct"/>
            <w:noWrap/>
          </w:tcPr>
          <w:p w14:paraId="5EC9E173" w14:textId="77777777" w:rsidR="00882DF1" w:rsidRDefault="00882DF1">
            <w:pPr>
              <w:spacing w:line="360" w:lineRule="auto"/>
              <w:rPr>
                <w:color w:val="000000"/>
              </w:rPr>
            </w:pPr>
          </w:p>
        </w:tc>
        <w:tc>
          <w:tcPr>
            <w:tcW w:w="463" w:type="pct"/>
            <w:noWrap/>
          </w:tcPr>
          <w:p w14:paraId="01DAD9D0" w14:textId="77777777" w:rsidR="00882DF1" w:rsidRDefault="00882DF1">
            <w:pPr>
              <w:spacing w:line="360" w:lineRule="auto"/>
              <w:rPr>
                <w:color w:val="000000"/>
              </w:rPr>
            </w:pPr>
          </w:p>
        </w:tc>
        <w:tc>
          <w:tcPr>
            <w:tcW w:w="386" w:type="pct"/>
            <w:noWrap/>
          </w:tcPr>
          <w:p w14:paraId="43E2BCA8" w14:textId="77777777" w:rsidR="00882DF1" w:rsidRDefault="00882DF1">
            <w:pPr>
              <w:spacing w:line="360" w:lineRule="auto"/>
              <w:rPr>
                <w:color w:val="000000"/>
              </w:rPr>
            </w:pPr>
          </w:p>
        </w:tc>
        <w:tc>
          <w:tcPr>
            <w:tcW w:w="695" w:type="pct"/>
            <w:noWrap/>
          </w:tcPr>
          <w:p w14:paraId="6C6C466F" w14:textId="77777777" w:rsidR="00882DF1" w:rsidRDefault="00882DF1">
            <w:pPr>
              <w:spacing w:line="360" w:lineRule="auto"/>
              <w:rPr>
                <w:color w:val="000000"/>
              </w:rPr>
            </w:pPr>
          </w:p>
        </w:tc>
        <w:tc>
          <w:tcPr>
            <w:tcW w:w="695" w:type="pct"/>
            <w:noWrap/>
          </w:tcPr>
          <w:p w14:paraId="10D6F328" w14:textId="77777777" w:rsidR="00882DF1" w:rsidRDefault="00882DF1">
            <w:pPr>
              <w:spacing w:line="360" w:lineRule="auto"/>
              <w:rPr>
                <w:color w:val="000000"/>
              </w:rPr>
            </w:pPr>
          </w:p>
        </w:tc>
        <w:tc>
          <w:tcPr>
            <w:tcW w:w="1062" w:type="pct"/>
            <w:noWrap/>
          </w:tcPr>
          <w:p w14:paraId="213B0F7D" w14:textId="77777777" w:rsidR="00882DF1" w:rsidRDefault="00882DF1">
            <w:pPr>
              <w:spacing w:line="360" w:lineRule="auto"/>
              <w:rPr>
                <w:color w:val="000000"/>
              </w:rPr>
            </w:pPr>
          </w:p>
        </w:tc>
      </w:tr>
      <w:tr w:rsidR="00882DF1" w14:paraId="6694B65B" w14:textId="77777777">
        <w:trPr>
          <w:jc w:val="center"/>
        </w:trPr>
        <w:tc>
          <w:tcPr>
            <w:tcW w:w="386" w:type="pct"/>
            <w:noWrap/>
          </w:tcPr>
          <w:p w14:paraId="03FAA0A6" w14:textId="77777777" w:rsidR="00882DF1" w:rsidRDefault="00882DF1">
            <w:pPr>
              <w:spacing w:line="360" w:lineRule="auto"/>
              <w:rPr>
                <w:color w:val="000000"/>
              </w:rPr>
            </w:pPr>
          </w:p>
        </w:tc>
        <w:tc>
          <w:tcPr>
            <w:tcW w:w="696" w:type="pct"/>
            <w:noWrap/>
          </w:tcPr>
          <w:p w14:paraId="40F1A58B" w14:textId="77777777" w:rsidR="00882DF1" w:rsidRDefault="00882DF1">
            <w:pPr>
              <w:spacing w:line="360" w:lineRule="auto"/>
              <w:rPr>
                <w:color w:val="000000"/>
              </w:rPr>
            </w:pPr>
          </w:p>
        </w:tc>
        <w:tc>
          <w:tcPr>
            <w:tcW w:w="309" w:type="pct"/>
            <w:noWrap/>
          </w:tcPr>
          <w:p w14:paraId="1168A9E7" w14:textId="77777777" w:rsidR="00882DF1" w:rsidRDefault="00882DF1">
            <w:pPr>
              <w:spacing w:line="360" w:lineRule="auto"/>
              <w:rPr>
                <w:color w:val="000000"/>
              </w:rPr>
            </w:pPr>
          </w:p>
        </w:tc>
        <w:tc>
          <w:tcPr>
            <w:tcW w:w="309" w:type="pct"/>
            <w:noWrap/>
          </w:tcPr>
          <w:p w14:paraId="774AC5AD" w14:textId="77777777" w:rsidR="00882DF1" w:rsidRDefault="00882DF1">
            <w:pPr>
              <w:spacing w:line="360" w:lineRule="auto"/>
              <w:rPr>
                <w:color w:val="000000"/>
              </w:rPr>
            </w:pPr>
          </w:p>
        </w:tc>
        <w:tc>
          <w:tcPr>
            <w:tcW w:w="463" w:type="pct"/>
            <w:noWrap/>
          </w:tcPr>
          <w:p w14:paraId="0A8E77FC" w14:textId="77777777" w:rsidR="00882DF1" w:rsidRDefault="00882DF1">
            <w:pPr>
              <w:spacing w:line="360" w:lineRule="auto"/>
              <w:rPr>
                <w:color w:val="000000"/>
              </w:rPr>
            </w:pPr>
          </w:p>
        </w:tc>
        <w:tc>
          <w:tcPr>
            <w:tcW w:w="386" w:type="pct"/>
            <w:noWrap/>
          </w:tcPr>
          <w:p w14:paraId="169DB506" w14:textId="77777777" w:rsidR="00882DF1" w:rsidRDefault="00882DF1">
            <w:pPr>
              <w:spacing w:line="360" w:lineRule="auto"/>
              <w:rPr>
                <w:color w:val="000000"/>
              </w:rPr>
            </w:pPr>
          </w:p>
        </w:tc>
        <w:tc>
          <w:tcPr>
            <w:tcW w:w="695" w:type="pct"/>
            <w:noWrap/>
          </w:tcPr>
          <w:p w14:paraId="3B365CAE" w14:textId="77777777" w:rsidR="00882DF1" w:rsidRDefault="00882DF1">
            <w:pPr>
              <w:spacing w:line="360" w:lineRule="auto"/>
              <w:rPr>
                <w:color w:val="000000"/>
              </w:rPr>
            </w:pPr>
          </w:p>
        </w:tc>
        <w:tc>
          <w:tcPr>
            <w:tcW w:w="695" w:type="pct"/>
            <w:noWrap/>
          </w:tcPr>
          <w:p w14:paraId="2F8E4D36" w14:textId="77777777" w:rsidR="00882DF1" w:rsidRDefault="00882DF1">
            <w:pPr>
              <w:spacing w:line="360" w:lineRule="auto"/>
              <w:rPr>
                <w:color w:val="000000"/>
              </w:rPr>
            </w:pPr>
          </w:p>
        </w:tc>
        <w:tc>
          <w:tcPr>
            <w:tcW w:w="1062" w:type="pct"/>
            <w:noWrap/>
          </w:tcPr>
          <w:p w14:paraId="0134EDD5" w14:textId="77777777" w:rsidR="00882DF1" w:rsidRDefault="00882DF1">
            <w:pPr>
              <w:spacing w:line="360" w:lineRule="auto"/>
              <w:rPr>
                <w:color w:val="000000"/>
              </w:rPr>
            </w:pPr>
          </w:p>
        </w:tc>
      </w:tr>
      <w:tr w:rsidR="00882DF1" w14:paraId="16006183" w14:textId="77777777">
        <w:trPr>
          <w:jc w:val="center"/>
        </w:trPr>
        <w:tc>
          <w:tcPr>
            <w:tcW w:w="386" w:type="pct"/>
            <w:noWrap/>
          </w:tcPr>
          <w:p w14:paraId="7224A0D1" w14:textId="77777777" w:rsidR="00882DF1" w:rsidRDefault="00882DF1">
            <w:pPr>
              <w:spacing w:line="360" w:lineRule="auto"/>
              <w:rPr>
                <w:color w:val="000000"/>
              </w:rPr>
            </w:pPr>
          </w:p>
        </w:tc>
        <w:tc>
          <w:tcPr>
            <w:tcW w:w="696" w:type="pct"/>
            <w:noWrap/>
          </w:tcPr>
          <w:p w14:paraId="023A5C7A" w14:textId="77777777" w:rsidR="00882DF1" w:rsidRDefault="00882DF1">
            <w:pPr>
              <w:spacing w:line="360" w:lineRule="auto"/>
              <w:rPr>
                <w:color w:val="000000"/>
              </w:rPr>
            </w:pPr>
          </w:p>
        </w:tc>
        <w:tc>
          <w:tcPr>
            <w:tcW w:w="309" w:type="pct"/>
            <w:noWrap/>
          </w:tcPr>
          <w:p w14:paraId="13FA7330" w14:textId="77777777" w:rsidR="00882DF1" w:rsidRDefault="00882DF1">
            <w:pPr>
              <w:spacing w:line="360" w:lineRule="auto"/>
              <w:rPr>
                <w:color w:val="000000"/>
              </w:rPr>
            </w:pPr>
          </w:p>
        </w:tc>
        <w:tc>
          <w:tcPr>
            <w:tcW w:w="309" w:type="pct"/>
            <w:noWrap/>
          </w:tcPr>
          <w:p w14:paraId="0A21BB21" w14:textId="77777777" w:rsidR="00882DF1" w:rsidRDefault="00882DF1">
            <w:pPr>
              <w:spacing w:line="360" w:lineRule="auto"/>
              <w:rPr>
                <w:color w:val="000000"/>
              </w:rPr>
            </w:pPr>
          </w:p>
        </w:tc>
        <w:tc>
          <w:tcPr>
            <w:tcW w:w="463" w:type="pct"/>
            <w:noWrap/>
          </w:tcPr>
          <w:p w14:paraId="4B149E6E" w14:textId="77777777" w:rsidR="00882DF1" w:rsidRDefault="00882DF1">
            <w:pPr>
              <w:spacing w:line="360" w:lineRule="auto"/>
              <w:rPr>
                <w:color w:val="000000"/>
              </w:rPr>
            </w:pPr>
          </w:p>
        </w:tc>
        <w:tc>
          <w:tcPr>
            <w:tcW w:w="386" w:type="pct"/>
            <w:noWrap/>
          </w:tcPr>
          <w:p w14:paraId="710EB9B3" w14:textId="77777777" w:rsidR="00882DF1" w:rsidRDefault="00882DF1">
            <w:pPr>
              <w:spacing w:line="360" w:lineRule="auto"/>
              <w:rPr>
                <w:color w:val="000000"/>
              </w:rPr>
            </w:pPr>
          </w:p>
        </w:tc>
        <w:tc>
          <w:tcPr>
            <w:tcW w:w="695" w:type="pct"/>
            <w:noWrap/>
          </w:tcPr>
          <w:p w14:paraId="5CF6FCC4" w14:textId="77777777" w:rsidR="00882DF1" w:rsidRDefault="00882DF1">
            <w:pPr>
              <w:spacing w:line="360" w:lineRule="auto"/>
              <w:rPr>
                <w:color w:val="000000"/>
              </w:rPr>
            </w:pPr>
          </w:p>
        </w:tc>
        <w:tc>
          <w:tcPr>
            <w:tcW w:w="695" w:type="pct"/>
            <w:noWrap/>
          </w:tcPr>
          <w:p w14:paraId="0A4BC50C" w14:textId="77777777" w:rsidR="00882DF1" w:rsidRDefault="00882DF1">
            <w:pPr>
              <w:spacing w:line="360" w:lineRule="auto"/>
              <w:rPr>
                <w:color w:val="000000"/>
              </w:rPr>
            </w:pPr>
          </w:p>
        </w:tc>
        <w:tc>
          <w:tcPr>
            <w:tcW w:w="1062" w:type="pct"/>
            <w:noWrap/>
          </w:tcPr>
          <w:p w14:paraId="17D308AC" w14:textId="77777777" w:rsidR="00882DF1" w:rsidRDefault="00882DF1">
            <w:pPr>
              <w:spacing w:line="360" w:lineRule="auto"/>
              <w:rPr>
                <w:color w:val="000000"/>
              </w:rPr>
            </w:pPr>
          </w:p>
        </w:tc>
      </w:tr>
      <w:tr w:rsidR="00882DF1" w14:paraId="58A3E4B2" w14:textId="77777777">
        <w:trPr>
          <w:jc w:val="center"/>
        </w:trPr>
        <w:tc>
          <w:tcPr>
            <w:tcW w:w="386" w:type="pct"/>
            <w:noWrap/>
          </w:tcPr>
          <w:p w14:paraId="27A9ACD1" w14:textId="77777777" w:rsidR="00882DF1" w:rsidRDefault="00882DF1">
            <w:pPr>
              <w:spacing w:line="360" w:lineRule="auto"/>
              <w:rPr>
                <w:color w:val="000000"/>
              </w:rPr>
            </w:pPr>
          </w:p>
        </w:tc>
        <w:tc>
          <w:tcPr>
            <w:tcW w:w="696" w:type="pct"/>
            <w:noWrap/>
          </w:tcPr>
          <w:p w14:paraId="335799AE" w14:textId="77777777" w:rsidR="00882DF1" w:rsidRDefault="00882DF1">
            <w:pPr>
              <w:spacing w:line="360" w:lineRule="auto"/>
              <w:rPr>
                <w:color w:val="000000"/>
              </w:rPr>
            </w:pPr>
          </w:p>
        </w:tc>
        <w:tc>
          <w:tcPr>
            <w:tcW w:w="309" w:type="pct"/>
            <w:noWrap/>
          </w:tcPr>
          <w:p w14:paraId="42AF7430" w14:textId="77777777" w:rsidR="00882DF1" w:rsidRDefault="00882DF1">
            <w:pPr>
              <w:spacing w:line="360" w:lineRule="auto"/>
              <w:rPr>
                <w:color w:val="000000"/>
              </w:rPr>
            </w:pPr>
          </w:p>
        </w:tc>
        <w:tc>
          <w:tcPr>
            <w:tcW w:w="309" w:type="pct"/>
            <w:noWrap/>
          </w:tcPr>
          <w:p w14:paraId="60093651" w14:textId="77777777" w:rsidR="00882DF1" w:rsidRDefault="00882DF1">
            <w:pPr>
              <w:spacing w:line="360" w:lineRule="auto"/>
              <w:rPr>
                <w:color w:val="000000"/>
              </w:rPr>
            </w:pPr>
          </w:p>
        </w:tc>
        <w:tc>
          <w:tcPr>
            <w:tcW w:w="463" w:type="pct"/>
            <w:noWrap/>
          </w:tcPr>
          <w:p w14:paraId="5C75BC4F" w14:textId="77777777" w:rsidR="00882DF1" w:rsidRDefault="00882DF1">
            <w:pPr>
              <w:spacing w:line="360" w:lineRule="auto"/>
              <w:rPr>
                <w:color w:val="000000"/>
              </w:rPr>
            </w:pPr>
          </w:p>
        </w:tc>
        <w:tc>
          <w:tcPr>
            <w:tcW w:w="386" w:type="pct"/>
            <w:noWrap/>
          </w:tcPr>
          <w:p w14:paraId="2BC5F858" w14:textId="77777777" w:rsidR="00882DF1" w:rsidRDefault="00882DF1">
            <w:pPr>
              <w:spacing w:line="360" w:lineRule="auto"/>
              <w:rPr>
                <w:color w:val="000000"/>
              </w:rPr>
            </w:pPr>
          </w:p>
        </w:tc>
        <w:tc>
          <w:tcPr>
            <w:tcW w:w="695" w:type="pct"/>
            <w:noWrap/>
          </w:tcPr>
          <w:p w14:paraId="64D5130C" w14:textId="77777777" w:rsidR="00882DF1" w:rsidRDefault="00882DF1">
            <w:pPr>
              <w:spacing w:line="360" w:lineRule="auto"/>
              <w:rPr>
                <w:color w:val="000000"/>
              </w:rPr>
            </w:pPr>
          </w:p>
        </w:tc>
        <w:tc>
          <w:tcPr>
            <w:tcW w:w="695" w:type="pct"/>
            <w:noWrap/>
          </w:tcPr>
          <w:p w14:paraId="5D488D59" w14:textId="77777777" w:rsidR="00882DF1" w:rsidRDefault="00882DF1">
            <w:pPr>
              <w:spacing w:line="360" w:lineRule="auto"/>
              <w:rPr>
                <w:color w:val="000000"/>
              </w:rPr>
            </w:pPr>
          </w:p>
        </w:tc>
        <w:tc>
          <w:tcPr>
            <w:tcW w:w="1062" w:type="pct"/>
            <w:noWrap/>
          </w:tcPr>
          <w:p w14:paraId="43636EF1" w14:textId="77777777" w:rsidR="00882DF1" w:rsidRDefault="00882DF1">
            <w:pPr>
              <w:spacing w:line="360" w:lineRule="auto"/>
              <w:rPr>
                <w:color w:val="000000"/>
              </w:rPr>
            </w:pPr>
          </w:p>
        </w:tc>
      </w:tr>
    </w:tbl>
    <w:p w14:paraId="22897601" w14:textId="77777777" w:rsidR="00882DF1" w:rsidRDefault="00882DF1">
      <w:pPr>
        <w:autoSpaceDE w:val="0"/>
        <w:autoSpaceDN w:val="0"/>
        <w:adjustRightInd w:val="0"/>
        <w:spacing w:line="360" w:lineRule="auto"/>
        <w:rPr>
          <w:b/>
          <w:color w:val="000000"/>
        </w:rPr>
      </w:pPr>
    </w:p>
    <w:p w14:paraId="0E80C913" w14:textId="77777777" w:rsidR="00882DF1" w:rsidRDefault="006D6F13">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7DAEA707" w14:textId="77777777" w:rsidR="00882DF1" w:rsidRDefault="00882DF1">
      <w:pPr>
        <w:autoSpaceDE w:val="0"/>
        <w:autoSpaceDN w:val="0"/>
        <w:adjustRightInd w:val="0"/>
        <w:spacing w:line="360" w:lineRule="auto"/>
        <w:rPr>
          <w:b/>
          <w:color w:val="000000"/>
          <w:lang w:val="zh-CN"/>
        </w:rPr>
      </w:pPr>
    </w:p>
    <w:p w14:paraId="304AC289" w14:textId="77777777" w:rsidR="00882DF1" w:rsidRDefault="006D6F13">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3F15D983" w14:textId="77777777" w:rsidR="00882DF1" w:rsidRDefault="006D6F13">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2"/>
    </w:p>
    <w:p w14:paraId="444644F7" w14:textId="77777777" w:rsidR="00882DF1" w:rsidRDefault="006D6F13">
      <w:pPr>
        <w:pStyle w:val="2"/>
        <w:rPr>
          <w:rFonts w:ascii="宋体" w:eastAsia="宋体" w:hAnsi="宋体"/>
          <w:sz w:val="24"/>
        </w:rPr>
      </w:pPr>
      <w:r>
        <w:rPr>
          <w:b w:val="0"/>
          <w:color w:val="000000"/>
        </w:rPr>
        <w:br w:type="page"/>
      </w:r>
      <w:bookmarkStart w:id="243" w:name="_Toc317168872"/>
      <w:bookmarkStart w:id="244" w:name="_Toc8735006"/>
      <w:bookmarkStart w:id="245" w:name="_Toc70689411"/>
      <w:bookmarkStart w:id="246" w:name="_Toc42674757"/>
      <w:bookmarkStart w:id="247" w:name="_Toc46311020"/>
      <w:bookmarkStart w:id="248" w:name="_Toc112527964"/>
      <w:bookmarkStart w:id="249" w:name="_Toc8747958"/>
      <w:bookmarkStart w:id="250" w:name="_Toc23167371"/>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3"/>
      <w:r>
        <w:rPr>
          <w:rFonts w:ascii="宋体" w:eastAsia="宋体" w:hAnsi="宋体" w:hint="eastAsia"/>
          <w:sz w:val="24"/>
        </w:rPr>
        <w:t>、残疾人福利性单位声明函</w:t>
      </w:r>
      <w:bookmarkEnd w:id="244"/>
      <w:bookmarkEnd w:id="245"/>
      <w:bookmarkEnd w:id="246"/>
      <w:bookmarkEnd w:id="247"/>
      <w:bookmarkEnd w:id="248"/>
      <w:bookmarkEnd w:id="249"/>
      <w:bookmarkEnd w:id="250"/>
    </w:p>
    <w:p w14:paraId="56D0916B" w14:textId="77777777" w:rsidR="00882DF1" w:rsidRDefault="006D6F13">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1A679FF9" w14:textId="77777777" w:rsidR="00882DF1" w:rsidRDefault="006D6F13">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1470CEBA"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46B7830C"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92B3629"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9C96B5B"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1F285F32"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AD8D289" w14:textId="77777777" w:rsidR="00882DF1" w:rsidRDefault="006D6F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B11B5A7" w14:textId="77777777" w:rsidR="00882DF1" w:rsidRDefault="006D6F1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11728018" w14:textId="77777777" w:rsidR="00882DF1" w:rsidRDefault="006D6F1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70A8C393" w14:textId="77777777" w:rsidR="00882DF1" w:rsidRDefault="00882DF1">
      <w:pPr>
        <w:autoSpaceDE w:val="0"/>
        <w:autoSpaceDN w:val="0"/>
        <w:adjustRightInd w:val="0"/>
        <w:spacing w:line="360" w:lineRule="auto"/>
        <w:ind w:firstLineChars="1949" w:firstLine="4678"/>
        <w:jc w:val="left"/>
        <w:rPr>
          <w:rFonts w:ascii="宋体" w:hAnsi="宋体" w:cs="仿宋"/>
          <w:kern w:val="0"/>
          <w:sz w:val="24"/>
        </w:rPr>
      </w:pPr>
    </w:p>
    <w:p w14:paraId="1563DAB6" w14:textId="77777777" w:rsidR="00882DF1" w:rsidRDefault="00882DF1">
      <w:pPr>
        <w:autoSpaceDE w:val="0"/>
        <w:autoSpaceDN w:val="0"/>
        <w:adjustRightInd w:val="0"/>
        <w:spacing w:line="360" w:lineRule="auto"/>
        <w:ind w:firstLineChars="1949" w:firstLine="4678"/>
        <w:jc w:val="left"/>
        <w:rPr>
          <w:rFonts w:ascii="宋体" w:hAnsi="宋体" w:cs="仿宋"/>
          <w:kern w:val="0"/>
          <w:sz w:val="24"/>
        </w:rPr>
      </w:pPr>
    </w:p>
    <w:p w14:paraId="32CA38C8" w14:textId="77777777" w:rsidR="00882DF1" w:rsidRDefault="006D6F13">
      <w:pPr>
        <w:widowControl/>
        <w:spacing w:line="360" w:lineRule="auto"/>
        <w:jc w:val="left"/>
        <w:rPr>
          <w:rFonts w:ascii="宋体" w:hAnsi="宋体" w:cs="仿宋"/>
          <w:kern w:val="0"/>
          <w:sz w:val="24"/>
        </w:rPr>
      </w:pPr>
      <w:r>
        <w:rPr>
          <w:rFonts w:ascii="宋体" w:hAnsi="宋体" w:cs="仿宋" w:hint="eastAsia"/>
          <w:kern w:val="0"/>
          <w:sz w:val="24"/>
        </w:rPr>
        <w:t>注：</w:t>
      </w:r>
    </w:p>
    <w:p w14:paraId="12F12122" w14:textId="77777777" w:rsidR="00882DF1" w:rsidRDefault="006D6F13">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4790CBF9" w14:textId="77777777" w:rsidR="00882DF1" w:rsidRDefault="006D6F13">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18EDF942" w14:textId="77777777" w:rsidR="00882DF1" w:rsidRDefault="006D6F13">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51" w:name="_Toc70689412"/>
      <w:r>
        <w:rPr>
          <w:rFonts w:ascii="宋体" w:hAnsi="宋体" w:cs="宋体"/>
          <w:b/>
          <w:bCs/>
          <w:kern w:val="0"/>
          <w:sz w:val="24"/>
        </w:rPr>
        <w:lastRenderedPageBreak/>
        <w:t>残疾人福利性单位声明函</w:t>
      </w:r>
      <w:bookmarkEnd w:id="251"/>
    </w:p>
    <w:p w14:paraId="7C801EBB" w14:textId="77777777" w:rsidR="00882DF1" w:rsidRDefault="006D6F13">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27F041" w14:textId="77777777" w:rsidR="00882DF1" w:rsidRDefault="006D6F13">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938E56C" w14:textId="77777777" w:rsidR="00882DF1" w:rsidRDefault="00882DF1">
      <w:pPr>
        <w:spacing w:line="588" w:lineRule="exact"/>
        <w:ind w:firstLineChars="200" w:firstLine="504"/>
        <w:rPr>
          <w:rFonts w:ascii="宋体" w:hAnsi="宋体"/>
          <w:spacing w:val="6"/>
          <w:sz w:val="24"/>
        </w:rPr>
      </w:pPr>
    </w:p>
    <w:p w14:paraId="26C64B15" w14:textId="77777777" w:rsidR="00882DF1" w:rsidRDefault="006D6F13">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03B3F38" w14:textId="77777777" w:rsidR="00882DF1" w:rsidRDefault="006D6F13">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1BF511FA" w14:textId="77777777" w:rsidR="00882DF1" w:rsidRDefault="006D6F13">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23BF5400" w14:textId="77777777" w:rsidR="00882DF1" w:rsidRDefault="006D6F13">
      <w:pPr>
        <w:jc w:val="center"/>
        <w:rPr>
          <w:sz w:val="24"/>
        </w:rPr>
      </w:pPr>
      <w:r>
        <w:rPr>
          <w:rFonts w:hint="eastAsia"/>
          <w:sz w:val="24"/>
        </w:rPr>
        <w:t>（投标人自拟服务方案，需加盖公章）</w:t>
      </w:r>
    </w:p>
    <w:p w14:paraId="7E0655F8" w14:textId="77777777" w:rsidR="00882DF1" w:rsidRDefault="006D6F13">
      <w:pPr>
        <w:spacing w:line="360" w:lineRule="auto"/>
        <w:jc w:val="center"/>
        <w:rPr>
          <w:rFonts w:ascii="宋体" w:hAnsi="宋体"/>
          <w:b/>
          <w:color w:val="000000"/>
          <w:sz w:val="52"/>
          <w:szCs w:val="52"/>
        </w:rPr>
      </w:pPr>
      <w:r>
        <w:rPr>
          <w:rFonts w:hAnsi="宋体"/>
          <w:b/>
          <w:bCs/>
          <w:color w:val="000000"/>
          <w:sz w:val="24"/>
        </w:rPr>
        <w:br w:type="page"/>
      </w:r>
    </w:p>
    <w:p w14:paraId="541D005B" w14:textId="77777777" w:rsidR="00882DF1" w:rsidRDefault="006D6F13">
      <w:pPr>
        <w:pStyle w:val="1"/>
        <w:rPr>
          <w:rFonts w:hAnsi="宋体"/>
          <w:bCs/>
          <w:color w:val="000000"/>
        </w:rPr>
      </w:pPr>
      <w:bookmarkStart w:id="252" w:name="_Toc512937852"/>
      <w:bookmarkStart w:id="253" w:name="_Toc112527965"/>
      <w:r>
        <w:rPr>
          <w:rFonts w:hAnsi="宋体" w:hint="eastAsia"/>
          <w:bCs/>
          <w:color w:val="000000"/>
        </w:rPr>
        <w:lastRenderedPageBreak/>
        <w:t>第六章    服务需求一览表及技术规格</w:t>
      </w:r>
      <w:bookmarkEnd w:id="252"/>
      <w:bookmarkEnd w:id="253"/>
    </w:p>
    <w:p w14:paraId="77A3873C" w14:textId="77777777" w:rsidR="00882DF1" w:rsidRDefault="006D6F13">
      <w:pPr>
        <w:spacing w:line="360" w:lineRule="auto"/>
        <w:rPr>
          <w:rFonts w:ascii="宋体" w:hAnsi="宋体"/>
          <w:b/>
          <w:sz w:val="24"/>
        </w:rPr>
      </w:pPr>
      <w:r>
        <w:rPr>
          <w:rFonts w:ascii="宋体" w:hAnsi="宋体" w:hint="eastAsia"/>
          <w:b/>
          <w:sz w:val="24"/>
        </w:rPr>
        <w:t>第一节．服务需求一览表</w:t>
      </w:r>
    </w:p>
    <w:p w14:paraId="57880361" w14:textId="77777777" w:rsidR="00882DF1" w:rsidRDefault="006D6F13">
      <w:pPr>
        <w:spacing w:line="360" w:lineRule="auto"/>
        <w:rPr>
          <w:rFonts w:ascii="宋体" w:hAnsi="宋体"/>
          <w:b/>
          <w:sz w:val="24"/>
        </w:rPr>
      </w:pPr>
      <w:r>
        <w:rPr>
          <w:rFonts w:ascii="宋体" w:hAnsi="宋体" w:hint="eastAsia"/>
          <w:b/>
          <w:sz w:val="24"/>
        </w:rPr>
        <w:t>一</w:t>
      </w:r>
      <w:r>
        <w:rPr>
          <w:rFonts w:ascii="宋体" w:hAnsi="宋体" w:cs="Arial" w:hint="eastAsia"/>
          <w:b/>
          <w:sz w:val="24"/>
        </w:rPr>
        <w:t>、</w:t>
      </w:r>
      <w:r>
        <w:rPr>
          <w:rFonts w:ascii="宋体" w:hAnsi="宋体" w:hint="eastAsia"/>
          <w:b/>
          <w:sz w:val="24"/>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882DF1" w14:paraId="31543472" w14:textId="77777777">
        <w:trPr>
          <w:trHeight w:val="416"/>
          <w:jc w:val="center"/>
        </w:trPr>
        <w:tc>
          <w:tcPr>
            <w:tcW w:w="545" w:type="pct"/>
            <w:vAlign w:val="center"/>
          </w:tcPr>
          <w:p w14:paraId="17F68060" w14:textId="77777777" w:rsidR="00882DF1" w:rsidRDefault="006D6F13">
            <w:pPr>
              <w:pStyle w:val="18"/>
              <w:spacing w:line="360" w:lineRule="auto"/>
              <w:ind w:firstLineChars="0" w:firstLine="0"/>
              <w:jc w:val="center"/>
              <w:rPr>
                <w:rFonts w:ascii="宋体" w:hAnsi="宋体"/>
                <w:b/>
                <w:sz w:val="24"/>
                <w:szCs w:val="24"/>
              </w:rPr>
            </w:pPr>
            <w:bookmarkStart w:id="254" w:name="_Toc55295703"/>
            <w:bookmarkStart w:id="255" w:name="_Toc61116177"/>
            <w:r>
              <w:rPr>
                <w:rFonts w:ascii="宋体" w:hAnsi="宋体" w:hint="eastAsia"/>
                <w:b/>
                <w:sz w:val="24"/>
                <w:szCs w:val="24"/>
              </w:rPr>
              <w:t>包号</w:t>
            </w:r>
          </w:p>
        </w:tc>
        <w:tc>
          <w:tcPr>
            <w:tcW w:w="2347" w:type="pct"/>
            <w:vAlign w:val="center"/>
          </w:tcPr>
          <w:p w14:paraId="66A79812" w14:textId="77777777" w:rsidR="00882DF1" w:rsidRDefault="006D6F13">
            <w:pPr>
              <w:pStyle w:val="18"/>
              <w:spacing w:line="360" w:lineRule="auto"/>
              <w:ind w:firstLineChars="0" w:firstLine="0"/>
              <w:jc w:val="center"/>
              <w:rPr>
                <w:rFonts w:ascii="宋体" w:hAnsi="宋体"/>
                <w:b/>
                <w:sz w:val="24"/>
                <w:szCs w:val="24"/>
              </w:rPr>
            </w:pPr>
            <w:r>
              <w:rPr>
                <w:rFonts w:ascii="宋体" w:hAnsi="宋体" w:hint="eastAsia"/>
                <w:b/>
                <w:sz w:val="24"/>
                <w:szCs w:val="24"/>
              </w:rPr>
              <w:t>分包名称</w:t>
            </w:r>
          </w:p>
        </w:tc>
        <w:tc>
          <w:tcPr>
            <w:tcW w:w="704" w:type="pct"/>
          </w:tcPr>
          <w:p w14:paraId="4681E965" w14:textId="77777777" w:rsidR="00882DF1" w:rsidRDefault="006D6F13">
            <w:pPr>
              <w:wordWrap w:val="0"/>
              <w:spacing w:line="276" w:lineRule="auto"/>
              <w:jc w:val="center"/>
              <w:rPr>
                <w:rFonts w:ascii="宋体" w:hAnsi="宋体"/>
                <w:b/>
                <w:bCs/>
                <w:color w:val="000000"/>
                <w:sz w:val="24"/>
              </w:rPr>
            </w:pPr>
            <w:r>
              <w:rPr>
                <w:rFonts w:ascii="宋体" w:hAnsi="宋体" w:hint="eastAsia"/>
                <w:b/>
                <w:bCs/>
                <w:color w:val="000000"/>
                <w:sz w:val="24"/>
              </w:rPr>
              <w:t>分包控制</w:t>
            </w:r>
          </w:p>
          <w:p w14:paraId="00E38F07" w14:textId="77777777" w:rsidR="00882DF1" w:rsidRDefault="006D6F13">
            <w:pPr>
              <w:wordWrap w:val="0"/>
              <w:spacing w:line="276" w:lineRule="auto"/>
              <w:jc w:val="center"/>
              <w:rPr>
                <w:rFonts w:ascii="宋体" w:hAnsi="宋体"/>
                <w:b/>
                <w:bCs/>
                <w:color w:val="000000"/>
                <w:sz w:val="24"/>
              </w:rPr>
            </w:pPr>
            <w:r>
              <w:rPr>
                <w:rFonts w:ascii="宋体" w:hAnsi="宋体" w:hint="eastAsia"/>
                <w:b/>
                <w:bCs/>
                <w:color w:val="000000"/>
                <w:sz w:val="24"/>
              </w:rPr>
              <w:t>预算</w:t>
            </w:r>
          </w:p>
          <w:p w14:paraId="34F2B006" w14:textId="77777777" w:rsidR="00882DF1" w:rsidRDefault="006D6F13">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c>
          <w:tcPr>
            <w:tcW w:w="704" w:type="pct"/>
            <w:vAlign w:val="center"/>
          </w:tcPr>
          <w:p w14:paraId="5D579DA9" w14:textId="77777777" w:rsidR="00882DF1" w:rsidRDefault="006D6F13">
            <w:pPr>
              <w:pStyle w:val="18"/>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05484CAE" w14:textId="77777777" w:rsidR="00882DF1" w:rsidRDefault="006D6F13">
            <w:pPr>
              <w:pStyle w:val="18"/>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700" w:type="pct"/>
            <w:vAlign w:val="center"/>
          </w:tcPr>
          <w:p w14:paraId="41B256C6" w14:textId="77777777" w:rsidR="00882DF1" w:rsidRDefault="006D6F13">
            <w:pPr>
              <w:pStyle w:val="18"/>
              <w:spacing w:line="360" w:lineRule="auto"/>
              <w:ind w:firstLineChars="0" w:firstLine="0"/>
              <w:jc w:val="center"/>
              <w:rPr>
                <w:rFonts w:ascii="宋体" w:hAnsi="宋体"/>
                <w:b/>
                <w:bCs/>
                <w:color w:val="000000"/>
                <w:sz w:val="24"/>
                <w:szCs w:val="24"/>
              </w:rPr>
            </w:pPr>
            <w:r>
              <w:rPr>
                <w:rFonts w:ascii="宋体" w:hAnsi="宋体" w:hint="eastAsia"/>
                <w:b/>
                <w:bCs/>
                <w:color w:val="000000"/>
                <w:sz w:val="24"/>
                <w:szCs w:val="24"/>
              </w:rPr>
              <w:t>总预算</w:t>
            </w:r>
          </w:p>
          <w:p w14:paraId="71B7C02B" w14:textId="77777777" w:rsidR="00882DF1" w:rsidRDefault="006D6F13">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r>
      <w:tr w:rsidR="00882DF1" w14:paraId="50C92112" w14:textId="77777777">
        <w:trPr>
          <w:trHeight w:val="412"/>
          <w:jc w:val="center"/>
        </w:trPr>
        <w:tc>
          <w:tcPr>
            <w:tcW w:w="545" w:type="pct"/>
            <w:vAlign w:val="center"/>
          </w:tcPr>
          <w:p w14:paraId="066CD8F4" w14:textId="77777777" w:rsidR="00882DF1" w:rsidRDefault="006D6F13">
            <w:pPr>
              <w:pStyle w:val="18"/>
              <w:spacing w:line="360" w:lineRule="auto"/>
              <w:ind w:firstLineChars="0" w:firstLine="0"/>
              <w:jc w:val="center"/>
              <w:rPr>
                <w:rFonts w:ascii="宋体" w:hAnsi="宋体"/>
                <w:sz w:val="24"/>
                <w:szCs w:val="24"/>
              </w:rPr>
            </w:pPr>
            <w:r>
              <w:rPr>
                <w:rFonts w:ascii="宋体" w:hAnsi="宋体"/>
                <w:color w:val="000000"/>
                <w:sz w:val="24"/>
                <w:szCs w:val="24"/>
              </w:rPr>
              <w:t>01</w:t>
            </w:r>
          </w:p>
        </w:tc>
        <w:tc>
          <w:tcPr>
            <w:tcW w:w="2347" w:type="pct"/>
            <w:vAlign w:val="center"/>
          </w:tcPr>
          <w:p w14:paraId="18CBAC76" w14:textId="77777777" w:rsidR="00882DF1" w:rsidRDefault="006D6F13">
            <w:pPr>
              <w:pStyle w:val="18"/>
              <w:spacing w:line="360" w:lineRule="auto"/>
              <w:ind w:firstLineChars="0" w:firstLine="0"/>
              <w:jc w:val="center"/>
              <w:rPr>
                <w:rFonts w:ascii="宋体" w:hAnsi="宋体"/>
                <w:sz w:val="24"/>
                <w:szCs w:val="24"/>
              </w:rPr>
            </w:pPr>
            <w:r>
              <w:rPr>
                <w:rFonts w:ascii="宋体" w:hAnsi="宋体" w:hint="eastAsia"/>
                <w:color w:val="000000"/>
                <w:sz w:val="24"/>
                <w:szCs w:val="24"/>
              </w:rPr>
              <w:t>陆生高等植物调查服务采购</w:t>
            </w:r>
          </w:p>
        </w:tc>
        <w:tc>
          <w:tcPr>
            <w:tcW w:w="704" w:type="pct"/>
            <w:vAlign w:val="center"/>
          </w:tcPr>
          <w:p w14:paraId="58A3D799" w14:textId="77777777" w:rsidR="00882DF1" w:rsidRDefault="006D6F13">
            <w:pPr>
              <w:pStyle w:val="18"/>
              <w:spacing w:line="360" w:lineRule="auto"/>
              <w:ind w:firstLineChars="0" w:firstLine="0"/>
              <w:jc w:val="center"/>
              <w:rPr>
                <w:rFonts w:ascii="宋体" w:hAnsi="宋体"/>
                <w:sz w:val="24"/>
                <w:szCs w:val="24"/>
              </w:rPr>
            </w:pPr>
            <w:r>
              <w:rPr>
                <w:rFonts w:ascii="宋体" w:hAnsi="宋体"/>
                <w:color w:val="000000"/>
                <w:sz w:val="24"/>
                <w:szCs w:val="24"/>
              </w:rPr>
              <w:t>40</w:t>
            </w:r>
          </w:p>
        </w:tc>
        <w:tc>
          <w:tcPr>
            <w:tcW w:w="704" w:type="pct"/>
            <w:vAlign w:val="center"/>
          </w:tcPr>
          <w:p w14:paraId="2092F348" w14:textId="77777777" w:rsidR="00882DF1" w:rsidRDefault="006D6F13">
            <w:pPr>
              <w:pStyle w:val="18"/>
              <w:spacing w:line="360" w:lineRule="auto"/>
              <w:ind w:firstLineChars="0" w:firstLine="0"/>
              <w:jc w:val="center"/>
              <w:rPr>
                <w:rFonts w:ascii="宋体" w:hAnsi="宋体"/>
                <w:sz w:val="24"/>
                <w:szCs w:val="24"/>
              </w:rPr>
            </w:pPr>
            <w:r>
              <w:rPr>
                <w:rFonts w:ascii="宋体" w:hAnsi="宋体" w:hint="eastAsia"/>
                <w:sz w:val="24"/>
                <w:szCs w:val="24"/>
              </w:rPr>
              <w:t>否</w:t>
            </w:r>
          </w:p>
        </w:tc>
        <w:tc>
          <w:tcPr>
            <w:tcW w:w="700" w:type="pct"/>
            <w:vAlign w:val="center"/>
          </w:tcPr>
          <w:p w14:paraId="408BDDCF" w14:textId="77777777" w:rsidR="00882DF1" w:rsidRDefault="006D6F13">
            <w:pPr>
              <w:pStyle w:val="18"/>
              <w:spacing w:line="360" w:lineRule="auto"/>
              <w:ind w:firstLine="480"/>
              <w:rPr>
                <w:rFonts w:ascii="宋体" w:hAnsi="宋体"/>
                <w:bCs/>
                <w:sz w:val="24"/>
                <w:szCs w:val="24"/>
              </w:rPr>
            </w:pPr>
            <w:r>
              <w:rPr>
                <w:rFonts w:ascii="宋体" w:hAnsi="宋体"/>
                <w:bCs/>
                <w:sz w:val="24"/>
                <w:szCs w:val="24"/>
              </w:rPr>
              <w:t>40</w:t>
            </w:r>
          </w:p>
        </w:tc>
      </w:tr>
      <w:bookmarkEnd w:id="254"/>
      <w:bookmarkEnd w:id="255"/>
    </w:tbl>
    <w:p w14:paraId="4F068555" w14:textId="77777777" w:rsidR="00882DF1" w:rsidRDefault="00882DF1">
      <w:pPr>
        <w:jc w:val="right"/>
        <w:rPr>
          <w:rFonts w:ascii="宋体" w:hAnsi="宋体"/>
          <w:sz w:val="24"/>
        </w:rPr>
      </w:pPr>
    </w:p>
    <w:p w14:paraId="4835E6E5" w14:textId="77777777" w:rsidR="00882DF1" w:rsidRDefault="006D6F13">
      <w:pPr>
        <w:spacing w:line="360" w:lineRule="auto"/>
        <w:rPr>
          <w:rFonts w:ascii="宋体" w:hAnsi="宋体"/>
          <w:b/>
          <w:sz w:val="24"/>
        </w:rPr>
      </w:pPr>
      <w:r>
        <w:rPr>
          <w:rFonts w:ascii="宋体" w:hAnsi="宋体" w:hint="eastAsia"/>
          <w:b/>
          <w:sz w:val="24"/>
        </w:rPr>
        <w:t>第二节．技术需求</w:t>
      </w:r>
    </w:p>
    <w:p w14:paraId="56E7B0F0" w14:textId="77777777" w:rsidR="00882DF1" w:rsidRDefault="006D6F13">
      <w:pPr>
        <w:spacing w:line="360" w:lineRule="auto"/>
        <w:rPr>
          <w:rFonts w:ascii="宋体" w:hAnsi="宋体"/>
          <w:b/>
          <w:sz w:val="24"/>
        </w:rPr>
      </w:pPr>
      <w:r>
        <w:rPr>
          <w:rFonts w:ascii="宋体" w:hAnsi="宋体"/>
          <w:b/>
          <w:sz w:val="24"/>
        </w:rPr>
        <w:t>01</w:t>
      </w:r>
      <w:r>
        <w:rPr>
          <w:rFonts w:ascii="宋体" w:hAnsi="宋体" w:hint="eastAsia"/>
          <w:b/>
          <w:sz w:val="24"/>
        </w:rPr>
        <w:t>包：陆生高等植物调查服务采购</w:t>
      </w:r>
    </w:p>
    <w:tbl>
      <w:tblPr>
        <w:tblStyle w:val="a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979"/>
        <w:gridCol w:w="217"/>
        <w:gridCol w:w="2017"/>
        <w:gridCol w:w="2126"/>
        <w:gridCol w:w="1250"/>
        <w:gridCol w:w="1549"/>
      </w:tblGrid>
      <w:tr w:rsidR="00882DF1" w14:paraId="0EA842DC" w14:textId="77777777">
        <w:tc>
          <w:tcPr>
            <w:tcW w:w="1262" w:type="pct"/>
            <w:gridSpan w:val="3"/>
          </w:tcPr>
          <w:p w14:paraId="117BC78C" w14:textId="77777777" w:rsidR="00882DF1" w:rsidRDefault="006D6F13">
            <w:pPr>
              <w:ind w:right="0"/>
              <w:jc w:val="center"/>
              <w:rPr>
                <w:rFonts w:ascii="宋体" w:hAnsi="宋体"/>
                <w:sz w:val="24"/>
              </w:rPr>
            </w:pPr>
            <w:r>
              <w:rPr>
                <w:rFonts w:ascii="宋体" w:hAnsi="宋体"/>
                <w:b/>
                <w:bCs/>
                <w:sz w:val="24"/>
              </w:rPr>
              <w:t>采购项目名称</w:t>
            </w:r>
          </w:p>
        </w:tc>
        <w:tc>
          <w:tcPr>
            <w:tcW w:w="3738" w:type="pct"/>
            <w:gridSpan w:val="4"/>
          </w:tcPr>
          <w:p w14:paraId="54A30FF6" w14:textId="77777777" w:rsidR="00882DF1" w:rsidRDefault="006D6F13">
            <w:pPr>
              <w:ind w:right="0"/>
              <w:jc w:val="center"/>
              <w:rPr>
                <w:rFonts w:ascii="宋体" w:hAnsi="宋体"/>
                <w:sz w:val="24"/>
              </w:rPr>
            </w:pPr>
            <w:r>
              <w:rPr>
                <w:rFonts w:ascii="宋体" w:hAnsi="宋体" w:hint="eastAsia"/>
                <w:sz w:val="24"/>
              </w:rPr>
              <w:t>北京林业大学陆生高等植物调查服务采购项目</w:t>
            </w:r>
          </w:p>
        </w:tc>
      </w:tr>
      <w:tr w:rsidR="00882DF1" w14:paraId="1E6EDF5F" w14:textId="77777777">
        <w:tc>
          <w:tcPr>
            <w:tcW w:w="1262" w:type="pct"/>
            <w:gridSpan w:val="3"/>
            <w:vAlign w:val="center"/>
          </w:tcPr>
          <w:p w14:paraId="6819BA60" w14:textId="77777777" w:rsidR="00882DF1" w:rsidRDefault="006D6F13">
            <w:pPr>
              <w:ind w:right="0"/>
              <w:jc w:val="center"/>
              <w:rPr>
                <w:rFonts w:ascii="宋体" w:hAnsi="宋体"/>
                <w:b/>
                <w:bCs/>
                <w:sz w:val="24"/>
              </w:rPr>
            </w:pPr>
            <w:r>
              <w:rPr>
                <w:rFonts w:ascii="宋体" w:hAnsi="宋体"/>
                <w:b/>
                <w:bCs/>
                <w:sz w:val="24"/>
              </w:rPr>
              <w:t>项目概况</w:t>
            </w:r>
          </w:p>
        </w:tc>
        <w:tc>
          <w:tcPr>
            <w:tcW w:w="3738" w:type="pct"/>
            <w:gridSpan w:val="4"/>
            <w:vAlign w:val="center"/>
          </w:tcPr>
          <w:p w14:paraId="3E0FE784" w14:textId="77777777" w:rsidR="00882DF1" w:rsidRDefault="006D6F13">
            <w:pPr>
              <w:adjustRightInd w:val="0"/>
              <w:snapToGrid w:val="0"/>
              <w:ind w:right="0"/>
              <w:jc w:val="left"/>
              <w:rPr>
                <w:rFonts w:ascii="宋体" w:hAnsi="宋体"/>
                <w:sz w:val="24"/>
              </w:rPr>
            </w:pPr>
            <w:r>
              <w:rPr>
                <w:rFonts w:ascii="宋体" w:hAnsi="宋体" w:hint="eastAsia"/>
                <w:sz w:val="24"/>
              </w:rPr>
              <w:t>根据北京市密云区森林、草地、农田、湿地、城市等生态系统空间分布情况，按照《密云区生物多样性调查评估项目实施方案》要求，在17个样区开展陆域高等植物调查，明确密云区陆生高等植物的物种种类、分布及保护状况；基于本底调查结果，筛选出密云区生物多样性重点区域，协助编制密云区生物多样性观测方案。按实施方案要求调查样线41条，大样方82个。</w:t>
            </w:r>
          </w:p>
          <w:p w14:paraId="03318959" w14:textId="77777777" w:rsidR="00882DF1" w:rsidRDefault="006D6F13">
            <w:pPr>
              <w:snapToGrid w:val="0"/>
              <w:jc w:val="left"/>
            </w:pPr>
            <w:r>
              <w:rPr>
                <w:rFonts w:ascii="宋体" w:hAnsi="宋体" w:hint="eastAsia"/>
                <w:sz w:val="24"/>
              </w:rPr>
              <w:t>备注：《密云区生物多样性调查评估项目实施方案》目前还在试行阶段，在外业开始之前会在保密范围内提供给中标方。</w:t>
            </w:r>
          </w:p>
        </w:tc>
      </w:tr>
      <w:tr w:rsidR="00882DF1" w14:paraId="04D9B2C1" w14:textId="77777777">
        <w:tc>
          <w:tcPr>
            <w:tcW w:w="1262" w:type="pct"/>
            <w:gridSpan w:val="3"/>
          </w:tcPr>
          <w:p w14:paraId="1E7BF04B" w14:textId="77777777" w:rsidR="00882DF1" w:rsidRDefault="006D6F13">
            <w:pPr>
              <w:ind w:right="0"/>
              <w:jc w:val="center"/>
              <w:rPr>
                <w:rFonts w:ascii="宋体" w:hAnsi="宋体"/>
                <w:b/>
                <w:bCs/>
                <w:sz w:val="24"/>
              </w:rPr>
            </w:pPr>
            <w:r>
              <w:rPr>
                <w:rFonts w:ascii="宋体" w:hAnsi="宋体"/>
                <w:b/>
                <w:bCs/>
                <w:sz w:val="24"/>
              </w:rPr>
              <w:t>预算</w:t>
            </w:r>
            <w:r>
              <w:rPr>
                <w:rFonts w:ascii="宋体" w:hAnsi="宋体" w:hint="eastAsia"/>
                <w:b/>
                <w:bCs/>
                <w:sz w:val="24"/>
              </w:rPr>
              <w:t>（元）</w:t>
            </w:r>
          </w:p>
        </w:tc>
        <w:tc>
          <w:tcPr>
            <w:tcW w:w="3738" w:type="pct"/>
            <w:gridSpan w:val="4"/>
            <w:vAlign w:val="center"/>
          </w:tcPr>
          <w:p w14:paraId="13BE413E" w14:textId="77777777" w:rsidR="00882DF1" w:rsidRDefault="006D6F13">
            <w:pPr>
              <w:adjustRightInd w:val="0"/>
              <w:snapToGrid w:val="0"/>
              <w:ind w:right="0"/>
              <w:jc w:val="center"/>
              <w:rPr>
                <w:rFonts w:ascii="宋体" w:hAnsi="宋体"/>
                <w:sz w:val="24"/>
              </w:rPr>
            </w:pPr>
            <w:r>
              <w:rPr>
                <w:rFonts w:ascii="宋体" w:hAnsi="宋体" w:hint="eastAsia"/>
                <w:sz w:val="24"/>
              </w:rPr>
              <w:t>400000</w:t>
            </w:r>
          </w:p>
        </w:tc>
      </w:tr>
      <w:tr w:rsidR="00882DF1" w14:paraId="460492E1" w14:textId="77777777">
        <w:tc>
          <w:tcPr>
            <w:tcW w:w="1262" w:type="pct"/>
            <w:gridSpan w:val="3"/>
            <w:vAlign w:val="center"/>
          </w:tcPr>
          <w:p w14:paraId="2EAB57AD" w14:textId="77777777" w:rsidR="00882DF1" w:rsidRDefault="006D6F13">
            <w:pPr>
              <w:ind w:right="0"/>
              <w:jc w:val="center"/>
              <w:rPr>
                <w:rFonts w:ascii="宋体" w:hAnsi="宋体"/>
                <w:b/>
                <w:bCs/>
                <w:sz w:val="24"/>
              </w:rPr>
            </w:pPr>
            <w:r>
              <w:rPr>
                <w:rFonts w:ascii="宋体" w:hAnsi="宋体" w:hint="eastAsia"/>
                <w:b/>
                <w:bCs/>
                <w:sz w:val="24"/>
              </w:rPr>
              <w:t>现场踏勘</w:t>
            </w:r>
          </w:p>
        </w:tc>
        <w:tc>
          <w:tcPr>
            <w:tcW w:w="3738" w:type="pct"/>
            <w:gridSpan w:val="4"/>
            <w:vAlign w:val="center"/>
          </w:tcPr>
          <w:p w14:paraId="7E4F5F36" w14:textId="77777777" w:rsidR="00882DF1" w:rsidRDefault="006D6F13">
            <w:pPr>
              <w:adjustRightInd w:val="0"/>
              <w:snapToGrid w:val="0"/>
              <w:ind w:right="0"/>
              <w:jc w:val="center"/>
              <w:rPr>
                <w:rFonts w:ascii="宋体" w:hAnsi="宋体"/>
                <w:sz w:val="24"/>
              </w:rPr>
            </w:pPr>
            <w:r>
              <w:rPr>
                <w:rFonts w:ascii="宋体" w:hAnsi="宋体" w:hint="eastAsia"/>
                <w:sz w:val="24"/>
              </w:rPr>
              <w:t>不需要</w:t>
            </w:r>
          </w:p>
        </w:tc>
      </w:tr>
      <w:tr w:rsidR="00882DF1" w14:paraId="29482D38" w14:textId="77777777">
        <w:tc>
          <w:tcPr>
            <w:tcW w:w="5000" w:type="pct"/>
            <w:gridSpan w:val="7"/>
            <w:vAlign w:val="center"/>
          </w:tcPr>
          <w:p w14:paraId="388389BF" w14:textId="77777777" w:rsidR="00882DF1" w:rsidRDefault="006D6F13">
            <w:pPr>
              <w:adjustRightInd w:val="0"/>
              <w:snapToGrid w:val="0"/>
              <w:ind w:right="0"/>
              <w:jc w:val="center"/>
              <w:rPr>
                <w:rFonts w:ascii="宋体" w:hAnsi="宋体"/>
                <w:b/>
                <w:bCs/>
                <w:sz w:val="24"/>
              </w:rPr>
            </w:pPr>
            <w:r>
              <w:rPr>
                <w:rFonts w:ascii="宋体" w:hAnsi="宋体"/>
                <w:b/>
                <w:bCs/>
                <w:sz w:val="24"/>
              </w:rPr>
              <w:t>采购标的汇总表</w:t>
            </w:r>
          </w:p>
        </w:tc>
      </w:tr>
      <w:tr w:rsidR="00882DF1" w14:paraId="602AD8C4" w14:textId="77777777">
        <w:tc>
          <w:tcPr>
            <w:tcW w:w="618" w:type="pct"/>
            <w:vAlign w:val="center"/>
          </w:tcPr>
          <w:p w14:paraId="50FB8619" w14:textId="77777777" w:rsidR="00882DF1" w:rsidRDefault="006D6F13">
            <w:pPr>
              <w:adjustRightInd w:val="0"/>
              <w:snapToGrid w:val="0"/>
              <w:ind w:right="0"/>
              <w:jc w:val="center"/>
              <w:rPr>
                <w:rFonts w:ascii="宋体" w:hAnsi="宋体"/>
                <w:sz w:val="24"/>
              </w:rPr>
            </w:pPr>
            <w:r>
              <w:rPr>
                <w:rFonts w:ascii="宋体" w:hAnsi="宋体"/>
                <w:sz w:val="24"/>
              </w:rPr>
              <w:t>序号</w:t>
            </w:r>
          </w:p>
        </w:tc>
        <w:tc>
          <w:tcPr>
            <w:tcW w:w="527" w:type="pct"/>
            <w:vAlign w:val="center"/>
          </w:tcPr>
          <w:p w14:paraId="5C54553B" w14:textId="77777777" w:rsidR="00882DF1" w:rsidRDefault="006D6F13">
            <w:pPr>
              <w:adjustRightInd w:val="0"/>
              <w:snapToGrid w:val="0"/>
              <w:ind w:right="0"/>
              <w:jc w:val="center"/>
              <w:rPr>
                <w:rFonts w:ascii="宋体" w:hAnsi="宋体"/>
                <w:sz w:val="24"/>
              </w:rPr>
            </w:pPr>
            <w:r>
              <w:rPr>
                <w:rFonts w:ascii="宋体" w:hAnsi="宋体"/>
                <w:sz w:val="24"/>
              </w:rPr>
              <w:t>包号</w:t>
            </w:r>
          </w:p>
        </w:tc>
        <w:tc>
          <w:tcPr>
            <w:tcW w:w="1203" w:type="pct"/>
            <w:gridSpan w:val="2"/>
            <w:vAlign w:val="center"/>
          </w:tcPr>
          <w:p w14:paraId="2A56A4B5" w14:textId="77777777" w:rsidR="00882DF1" w:rsidRDefault="006D6F13">
            <w:pPr>
              <w:adjustRightInd w:val="0"/>
              <w:snapToGrid w:val="0"/>
              <w:ind w:right="0"/>
              <w:jc w:val="center"/>
              <w:rPr>
                <w:rFonts w:ascii="宋体" w:hAnsi="宋体"/>
                <w:sz w:val="24"/>
              </w:rPr>
            </w:pPr>
            <w:r>
              <w:rPr>
                <w:rFonts w:ascii="宋体" w:hAnsi="宋体"/>
                <w:sz w:val="24"/>
              </w:rPr>
              <w:t>标的名称</w:t>
            </w:r>
          </w:p>
        </w:tc>
        <w:tc>
          <w:tcPr>
            <w:tcW w:w="1145" w:type="pct"/>
            <w:vAlign w:val="center"/>
          </w:tcPr>
          <w:p w14:paraId="58F97949" w14:textId="77777777" w:rsidR="00882DF1" w:rsidRDefault="006D6F13">
            <w:pPr>
              <w:adjustRightInd w:val="0"/>
              <w:snapToGrid w:val="0"/>
              <w:ind w:right="0"/>
              <w:jc w:val="center"/>
              <w:rPr>
                <w:rFonts w:ascii="宋体" w:hAnsi="宋体"/>
                <w:sz w:val="24"/>
              </w:rPr>
            </w:pPr>
            <w:r>
              <w:rPr>
                <w:rFonts w:ascii="宋体" w:hAnsi="宋体"/>
                <w:sz w:val="24"/>
              </w:rPr>
              <w:t>单位</w:t>
            </w:r>
          </w:p>
        </w:tc>
        <w:tc>
          <w:tcPr>
            <w:tcW w:w="673" w:type="pct"/>
            <w:vAlign w:val="center"/>
          </w:tcPr>
          <w:p w14:paraId="75AED4EF" w14:textId="77777777" w:rsidR="00882DF1" w:rsidRDefault="006D6F13">
            <w:pPr>
              <w:adjustRightInd w:val="0"/>
              <w:snapToGrid w:val="0"/>
              <w:ind w:right="0"/>
              <w:jc w:val="center"/>
              <w:rPr>
                <w:rFonts w:ascii="宋体" w:hAnsi="宋体"/>
                <w:sz w:val="24"/>
              </w:rPr>
            </w:pPr>
            <w:r>
              <w:rPr>
                <w:rFonts w:ascii="宋体" w:hAnsi="宋体"/>
                <w:sz w:val="24"/>
              </w:rPr>
              <w:t>数量</w:t>
            </w:r>
            <w:r>
              <w:rPr>
                <w:rFonts w:ascii="宋体" w:hAnsi="宋体" w:hint="eastAsia"/>
                <w:sz w:val="24"/>
              </w:rPr>
              <w:t>（项）</w:t>
            </w:r>
          </w:p>
        </w:tc>
        <w:tc>
          <w:tcPr>
            <w:tcW w:w="834" w:type="pct"/>
            <w:vAlign w:val="center"/>
          </w:tcPr>
          <w:p w14:paraId="4F2BD8D9" w14:textId="77777777" w:rsidR="00882DF1" w:rsidRDefault="006D6F13">
            <w:pPr>
              <w:adjustRightInd w:val="0"/>
              <w:snapToGrid w:val="0"/>
              <w:ind w:right="0"/>
              <w:jc w:val="center"/>
              <w:rPr>
                <w:rFonts w:ascii="宋体" w:hAnsi="宋体"/>
                <w:sz w:val="24"/>
              </w:rPr>
            </w:pPr>
            <w:r>
              <w:rPr>
                <w:rFonts w:ascii="宋体" w:hAnsi="宋体"/>
                <w:sz w:val="24"/>
              </w:rPr>
              <w:t>预算</w:t>
            </w:r>
            <w:r>
              <w:rPr>
                <w:rFonts w:ascii="宋体" w:hAnsi="宋体" w:hint="eastAsia"/>
                <w:sz w:val="24"/>
              </w:rPr>
              <w:t>（元）</w:t>
            </w:r>
          </w:p>
        </w:tc>
      </w:tr>
      <w:tr w:rsidR="00882DF1" w14:paraId="0D69C75E" w14:textId="77777777">
        <w:tc>
          <w:tcPr>
            <w:tcW w:w="618" w:type="pct"/>
            <w:vAlign w:val="center"/>
          </w:tcPr>
          <w:p w14:paraId="66CAD288" w14:textId="77777777" w:rsidR="00882DF1" w:rsidRDefault="006D6F13">
            <w:pPr>
              <w:adjustRightInd w:val="0"/>
              <w:snapToGrid w:val="0"/>
              <w:ind w:right="0"/>
              <w:jc w:val="center"/>
              <w:rPr>
                <w:rFonts w:ascii="宋体" w:hAnsi="宋体"/>
                <w:sz w:val="24"/>
              </w:rPr>
            </w:pPr>
            <w:r>
              <w:rPr>
                <w:rFonts w:ascii="宋体" w:hAnsi="宋体" w:hint="eastAsia"/>
                <w:sz w:val="24"/>
              </w:rPr>
              <w:t>1</w:t>
            </w:r>
          </w:p>
        </w:tc>
        <w:tc>
          <w:tcPr>
            <w:tcW w:w="527" w:type="pct"/>
            <w:vAlign w:val="center"/>
          </w:tcPr>
          <w:p w14:paraId="0DFBAADD" w14:textId="77777777" w:rsidR="00882DF1" w:rsidRDefault="006D6F13">
            <w:pPr>
              <w:adjustRightInd w:val="0"/>
              <w:snapToGrid w:val="0"/>
              <w:ind w:right="0"/>
              <w:jc w:val="center"/>
              <w:rPr>
                <w:rFonts w:ascii="宋体" w:hAnsi="宋体"/>
                <w:sz w:val="24"/>
              </w:rPr>
            </w:pPr>
            <w:r>
              <w:rPr>
                <w:rFonts w:ascii="宋体" w:hAnsi="宋体" w:hint="eastAsia"/>
                <w:sz w:val="24"/>
              </w:rPr>
              <w:t>1</w:t>
            </w:r>
          </w:p>
        </w:tc>
        <w:tc>
          <w:tcPr>
            <w:tcW w:w="1203" w:type="pct"/>
            <w:gridSpan w:val="2"/>
            <w:vAlign w:val="center"/>
          </w:tcPr>
          <w:p w14:paraId="0AD692A4" w14:textId="77777777" w:rsidR="00882DF1" w:rsidRDefault="006D6F13">
            <w:pPr>
              <w:adjustRightInd w:val="0"/>
              <w:snapToGrid w:val="0"/>
              <w:ind w:right="0"/>
              <w:jc w:val="center"/>
              <w:rPr>
                <w:rFonts w:ascii="宋体" w:hAnsi="宋体"/>
                <w:sz w:val="24"/>
              </w:rPr>
            </w:pPr>
            <w:r>
              <w:rPr>
                <w:rFonts w:ascii="宋体" w:hAnsi="宋体" w:hint="eastAsia"/>
                <w:sz w:val="24"/>
              </w:rPr>
              <w:t>陆生高等植物调查服务采购</w:t>
            </w:r>
          </w:p>
        </w:tc>
        <w:tc>
          <w:tcPr>
            <w:tcW w:w="1145" w:type="pct"/>
            <w:vAlign w:val="center"/>
          </w:tcPr>
          <w:p w14:paraId="64C45373" w14:textId="77777777" w:rsidR="00882DF1" w:rsidRDefault="006D6F13">
            <w:pPr>
              <w:adjustRightInd w:val="0"/>
              <w:snapToGrid w:val="0"/>
              <w:ind w:right="0"/>
              <w:jc w:val="center"/>
              <w:rPr>
                <w:rFonts w:ascii="宋体" w:hAnsi="宋体"/>
                <w:sz w:val="24"/>
              </w:rPr>
            </w:pPr>
            <w:r>
              <w:rPr>
                <w:rFonts w:ascii="宋体" w:hAnsi="宋体" w:hint="eastAsia"/>
                <w:sz w:val="24"/>
              </w:rPr>
              <w:t>北京林业大学</w:t>
            </w:r>
          </w:p>
        </w:tc>
        <w:tc>
          <w:tcPr>
            <w:tcW w:w="673" w:type="pct"/>
            <w:vAlign w:val="center"/>
          </w:tcPr>
          <w:p w14:paraId="5AC2539E" w14:textId="77777777" w:rsidR="00882DF1" w:rsidRDefault="006D6F13">
            <w:pPr>
              <w:adjustRightInd w:val="0"/>
              <w:snapToGrid w:val="0"/>
              <w:ind w:right="0"/>
              <w:jc w:val="center"/>
              <w:rPr>
                <w:rFonts w:ascii="宋体" w:hAnsi="宋体"/>
                <w:sz w:val="24"/>
              </w:rPr>
            </w:pPr>
            <w:r>
              <w:rPr>
                <w:rFonts w:ascii="宋体" w:hAnsi="宋体" w:hint="eastAsia"/>
                <w:sz w:val="24"/>
              </w:rPr>
              <w:t>1</w:t>
            </w:r>
          </w:p>
        </w:tc>
        <w:tc>
          <w:tcPr>
            <w:tcW w:w="834" w:type="pct"/>
            <w:vAlign w:val="center"/>
          </w:tcPr>
          <w:p w14:paraId="6C0EC35D" w14:textId="77777777" w:rsidR="00882DF1" w:rsidRDefault="006D6F13">
            <w:pPr>
              <w:adjustRightInd w:val="0"/>
              <w:snapToGrid w:val="0"/>
              <w:ind w:right="0"/>
              <w:jc w:val="center"/>
              <w:rPr>
                <w:rFonts w:ascii="宋体" w:hAnsi="宋体"/>
                <w:sz w:val="24"/>
              </w:rPr>
            </w:pPr>
            <w:r>
              <w:rPr>
                <w:rFonts w:ascii="宋体" w:hAnsi="宋体" w:hint="eastAsia"/>
                <w:sz w:val="24"/>
              </w:rPr>
              <w:t>400000</w:t>
            </w:r>
          </w:p>
        </w:tc>
      </w:tr>
      <w:tr w:rsidR="00882DF1" w14:paraId="04EDA3FA" w14:textId="77777777">
        <w:tc>
          <w:tcPr>
            <w:tcW w:w="5000" w:type="pct"/>
            <w:gridSpan w:val="7"/>
            <w:vAlign w:val="center"/>
          </w:tcPr>
          <w:p w14:paraId="2E1208F0" w14:textId="77777777" w:rsidR="00882DF1" w:rsidRDefault="006D6F13">
            <w:pPr>
              <w:adjustRightInd w:val="0"/>
              <w:snapToGrid w:val="0"/>
              <w:ind w:right="0"/>
              <w:jc w:val="left"/>
              <w:rPr>
                <w:rFonts w:ascii="宋体" w:hAnsi="宋体"/>
                <w:sz w:val="24"/>
              </w:rPr>
            </w:pPr>
            <w:r>
              <w:rPr>
                <w:rFonts w:ascii="宋体" w:hAnsi="宋体" w:hint="eastAsia"/>
                <w:sz w:val="24"/>
              </w:rPr>
              <w:t>不接受联合体投标。</w:t>
            </w:r>
          </w:p>
        </w:tc>
      </w:tr>
      <w:tr w:rsidR="00882DF1" w14:paraId="5A03C318" w14:textId="77777777">
        <w:tc>
          <w:tcPr>
            <w:tcW w:w="5000" w:type="pct"/>
            <w:gridSpan w:val="7"/>
            <w:vAlign w:val="center"/>
          </w:tcPr>
          <w:p w14:paraId="2BB8578F" w14:textId="77777777" w:rsidR="00882DF1" w:rsidRDefault="006D6F13">
            <w:pPr>
              <w:adjustRightInd w:val="0"/>
              <w:snapToGrid w:val="0"/>
              <w:ind w:right="0"/>
              <w:jc w:val="left"/>
              <w:rPr>
                <w:rFonts w:ascii="宋体" w:hAnsi="宋体"/>
                <w:sz w:val="24"/>
              </w:rPr>
            </w:pPr>
            <w:r>
              <w:rPr>
                <w:rFonts w:ascii="宋体" w:hAnsi="宋体" w:hint="eastAsia"/>
                <w:sz w:val="24"/>
              </w:rPr>
              <w:t>不允许中标（成交）供应处进行转包、分包。</w:t>
            </w:r>
          </w:p>
        </w:tc>
      </w:tr>
      <w:tr w:rsidR="00882DF1" w14:paraId="51ADC7B9" w14:textId="77777777">
        <w:tc>
          <w:tcPr>
            <w:tcW w:w="5000" w:type="pct"/>
            <w:gridSpan w:val="7"/>
            <w:vAlign w:val="center"/>
          </w:tcPr>
          <w:p w14:paraId="5D6047C2" w14:textId="77777777" w:rsidR="00882DF1" w:rsidRDefault="006D6F13">
            <w:pPr>
              <w:adjustRightInd w:val="0"/>
              <w:snapToGrid w:val="0"/>
              <w:ind w:right="0"/>
              <w:jc w:val="left"/>
              <w:rPr>
                <w:rFonts w:ascii="宋体" w:hAnsi="宋体"/>
                <w:sz w:val="24"/>
              </w:rPr>
            </w:pPr>
            <w:r>
              <w:rPr>
                <w:rFonts w:ascii="宋体" w:hAnsi="宋体" w:hint="eastAsia"/>
                <w:sz w:val="24"/>
              </w:rPr>
              <w:t>不需要提供样品。</w:t>
            </w:r>
          </w:p>
        </w:tc>
      </w:tr>
      <w:tr w:rsidR="00882DF1" w14:paraId="683BDE86" w14:textId="77777777">
        <w:tc>
          <w:tcPr>
            <w:tcW w:w="5000" w:type="pct"/>
            <w:gridSpan w:val="7"/>
            <w:vAlign w:val="center"/>
          </w:tcPr>
          <w:p w14:paraId="12D3F3C7" w14:textId="77777777" w:rsidR="00882DF1" w:rsidRDefault="006D6F13">
            <w:pPr>
              <w:adjustRightInd w:val="0"/>
              <w:snapToGrid w:val="0"/>
              <w:ind w:right="0"/>
              <w:jc w:val="center"/>
              <w:rPr>
                <w:rFonts w:ascii="宋体" w:hAnsi="宋体"/>
                <w:sz w:val="24"/>
              </w:rPr>
            </w:pPr>
            <w:r>
              <w:rPr>
                <w:rFonts w:ascii="宋体" w:hAnsi="宋体"/>
                <w:b/>
                <w:bCs/>
                <w:sz w:val="24"/>
              </w:rPr>
              <w:t>包1：技术商务要求</w:t>
            </w:r>
          </w:p>
        </w:tc>
      </w:tr>
      <w:tr w:rsidR="00882DF1" w14:paraId="153EC827" w14:textId="77777777">
        <w:tc>
          <w:tcPr>
            <w:tcW w:w="5000" w:type="pct"/>
            <w:gridSpan w:val="7"/>
          </w:tcPr>
          <w:p w14:paraId="5BD4B496" w14:textId="77777777" w:rsidR="00882DF1" w:rsidRDefault="006D6F13">
            <w:pPr>
              <w:ind w:right="0"/>
              <w:rPr>
                <w:rFonts w:ascii="宋体" w:hAnsi="宋体"/>
                <w:b/>
                <w:bCs/>
                <w:sz w:val="24"/>
              </w:rPr>
            </w:pPr>
            <w:r>
              <w:rPr>
                <w:rFonts w:ascii="宋体" w:hAnsi="宋体"/>
                <w:b/>
                <w:bCs/>
                <w:sz w:val="24"/>
              </w:rPr>
              <w:t>一、技术要求</w:t>
            </w:r>
          </w:p>
          <w:p w14:paraId="0A20CCA4" w14:textId="77777777" w:rsidR="00882DF1" w:rsidRDefault="006D6F13">
            <w:pPr>
              <w:adjustRightInd w:val="0"/>
              <w:snapToGrid w:val="0"/>
              <w:ind w:right="0"/>
              <w:jc w:val="left"/>
              <w:rPr>
                <w:rFonts w:ascii="宋体" w:hAnsi="宋体"/>
                <w:sz w:val="24"/>
              </w:rPr>
            </w:pPr>
            <w:r>
              <w:rPr>
                <w:rFonts w:ascii="宋体" w:hAnsi="宋体" w:hint="eastAsia"/>
                <w:sz w:val="24"/>
              </w:rPr>
              <w:t>1.</w:t>
            </w:r>
            <w:r>
              <w:rPr>
                <w:rFonts w:ascii="宋体" w:hAnsi="宋体"/>
                <w:sz w:val="24"/>
              </w:rPr>
              <w:t>根据北京市密云区森林、草地、农田、湿地、城市等生态系统空间分布情况，</w:t>
            </w:r>
            <w:r>
              <w:rPr>
                <w:rFonts w:ascii="宋体" w:hAnsi="宋体" w:hint="eastAsia"/>
                <w:sz w:val="24"/>
              </w:rPr>
              <w:t>按照《密云区生物多样性调查评估项目实施方案》要求，</w:t>
            </w:r>
            <w:r>
              <w:rPr>
                <w:rFonts w:ascii="宋体" w:hAnsi="宋体"/>
                <w:sz w:val="24"/>
              </w:rPr>
              <w:t>在17个样区开展陆域高等植物调查</w:t>
            </w:r>
            <w:r>
              <w:rPr>
                <w:rFonts w:ascii="宋体" w:hAnsi="宋体" w:hint="eastAsia"/>
                <w:sz w:val="24"/>
              </w:rPr>
              <w:t>，明确密云区陆生高等植物的物种种类、分布及保护状况：</w:t>
            </w:r>
          </w:p>
          <w:p w14:paraId="27576381" w14:textId="77777777" w:rsidR="00882DF1" w:rsidRDefault="006D6F13">
            <w:pPr>
              <w:adjustRightInd w:val="0"/>
              <w:snapToGrid w:val="0"/>
              <w:jc w:val="left"/>
              <w:rPr>
                <w:rFonts w:ascii="宋体" w:hAnsi="宋体"/>
                <w:sz w:val="24"/>
              </w:rPr>
            </w:pPr>
            <w:r>
              <w:rPr>
                <w:rFonts w:ascii="宋体" w:hAnsi="宋体" w:hint="eastAsia"/>
                <w:sz w:val="24"/>
              </w:rPr>
              <w:t>（1）使用野外调查样线法与样方法相结合的方法，在17个已确定好的样区内开展陆域高等植物调查，每个区布设2-3条样线，沿已经布设好的样线布设大样方，每个大样方内包含1个乔木样方（20m*20m）、5个灌木样方（5m*5m）以及5个草本样方(1m*1m)：调查样方内所有陆生高等植物的种类、数量、生长状况以及保护情况,将样地的位置信息、样地照片以及植物情况录入平板；（野外工作的内容）</w:t>
            </w:r>
          </w:p>
          <w:p w14:paraId="5E9120FB" w14:textId="77777777" w:rsidR="00882DF1" w:rsidRDefault="006D6F13">
            <w:pPr>
              <w:adjustRightInd w:val="0"/>
              <w:snapToGrid w:val="0"/>
              <w:jc w:val="left"/>
              <w:rPr>
                <w:rFonts w:ascii="宋体" w:hAnsi="宋体"/>
                <w:sz w:val="24"/>
              </w:rPr>
            </w:pPr>
            <w:r>
              <w:rPr>
                <w:rFonts w:ascii="宋体" w:hAnsi="宋体" w:hint="eastAsia"/>
                <w:sz w:val="24"/>
              </w:rPr>
              <w:t>（2）基于本底调查结果，筛选出密云区生物多样性重点区域，协助编制密云区生物多样性观测方案</w:t>
            </w:r>
          </w:p>
          <w:p w14:paraId="00AB2437" w14:textId="77777777" w:rsidR="00882DF1" w:rsidRDefault="006D6F13">
            <w:pPr>
              <w:adjustRightInd w:val="0"/>
              <w:snapToGrid w:val="0"/>
              <w:jc w:val="left"/>
              <w:rPr>
                <w:rFonts w:ascii="宋体" w:hAnsi="宋体"/>
                <w:sz w:val="24"/>
              </w:rPr>
            </w:pPr>
            <w:r>
              <w:rPr>
                <w:rFonts w:ascii="宋体" w:hAnsi="宋体" w:hint="eastAsia"/>
                <w:sz w:val="24"/>
              </w:rPr>
              <w:lastRenderedPageBreak/>
              <w:t>（3）将录入平板的样地数据导出，形成1套完整观测数据和影像资料并提交；</w:t>
            </w:r>
          </w:p>
          <w:p w14:paraId="4098FC17" w14:textId="77777777" w:rsidR="00882DF1" w:rsidRDefault="006D6F13">
            <w:pPr>
              <w:adjustRightInd w:val="0"/>
              <w:snapToGrid w:val="0"/>
              <w:jc w:val="left"/>
              <w:rPr>
                <w:rFonts w:ascii="宋体" w:hAnsi="宋体"/>
                <w:sz w:val="24"/>
              </w:rPr>
            </w:pPr>
            <w:r>
              <w:rPr>
                <w:rFonts w:ascii="宋体" w:hAnsi="宋体" w:hint="eastAsia"/>
                <w:sz w:val="24"/>
              </w:rPr>
              <w:t>（4）编制密云区陆生高等植物多样性调查和评估报告1份并提交。</w:t>
            </w:r>
          </w:p>
          <w:p w14:paraId="480BDB58" w14:textId="77777777" w:rsidR="00882DF1" w:rsidRDefault="006D6F13">
            <w:pPr>
              <w:pStyle w:val="30"/>
              <w:wordWrap w:val="0"/>
              <w:spacing w:before="0" w:after="0"/>
              <w:ind w:right="0"/>
              <w:outlineLvl w:val="2"/>
              <w:rPr>
                <w:rFonts w:hAnsi="宋体"/>
                <w:b w:val="0"/>
                <w:kern w:val="2"/>
                <w:szCs w:val="24"/>
                <w:u w:val="none"/>
              </w:rPr>
            </w:pPr>
            <w:r>
              <w:rPr>
                <w:rFonts w:hAnsi="宋体" w:hint="eastAsia"/>
                <w:b w:val="0"/>
                <w:bCs/>
                <w:u w:val="none"/>
              </w:rPr>
              <w:t>2.</w:t>
            </w:r>
            <w:r>
              <w:rPr>
                <w:rFonts w:hAnsi="宋体" w:hint="eastAsia"/>
                <w:b w:val="0"/>
                <w:kern w:val="2"/>
                <w:szCs w:val="24"/>
                <w:u w:val="none"/>
              </w:rPr>
              <w:t>调查指标：</w:t>
            </w:r>
          </w:p>
          <w:p w14:paraId="09EA8DDF" w14:textId="77777777" w:rsidR="00882DF1" w:rsidRDefault="006D6F13">
            <w:pPr>
              <w:pStyle w:val="30"/>
              <w:wordWrap w:val="0"/>
              <w:spacing w:before="0" w:after="0"/>
              <w:ind w:right="0"/>
              <w:outlineLvl w:val="2"/>
              <w:rPr>
                <w:rFonts w:hAnsi="宋体"/>
                <w:b w:val="0"/>
                <w:kern w:val="2"/>
                <w:szCs w:val="24"/>
                <w:u w:val="none"/>
              </w:rPr>
            </w:pPr>
            <w:r>
              <w:rPr>
                <w:rFonts w:hAnsi="宋体" w:hint="eastAsia"/>
                <w:b w:val="0"/>
                <w:kern w:val="2"/>
                <w:szCs w:val="24"/>
                <w:u w:val="none"/>
              </w:rPr>
              <w:t>（1）选择高等植物样线时应尽可能选择典型植被分布区域，按照海拔梯度等地质地貌特征来进行样线植被物种普查，尽可能多的调查区域内的植物（乔、灌、草等）种类、数量和生长状况等。</w:t>
            </w:r>
          </w:p>
          <w:p w14:paraId="065161C2" w14:textId="77777777" w:rsidR="00882DF1" w:rsidRDefault="006D6F13">
            <w:pPr>
              <w:pStyle w:val="30"/>
              <w:spacing w:before="0" w:after="0"/>
              <w:ind w:right="0"/>
              <w:outlineLvl w:val="2"/>
              <w:rPr>
                <w:rFonts w:hAnsi="宋体"/>
                <w:b w:val="0"/>
                <w:kern w:val="2"/>
                <w:szCs w:val="24"/>
                <w:u w:val="none"/>
              </w:rPr>
            </w:pPr>
            <w:r>
              <w:rPr>
                <w:rFonts w:hAnsi="宋体" w:hint="eastAsia"/>
                <w:b w:val="0"/>
                <w:kern w:val="2"/>
                <w:szCs w:val="24"/>
                <w:u w:val="none"/>
              </w:rPr>
              <w:t>（</w:t>
            </w:r>
            <w:r>
              <w:rPr>
                <w:rFonts w:hAnsi="宋体"/>
                <w:b w:val="0"/>
                <w:kern w:val="2"/>
                <w:szCs w:val="24"/>
                <w:u w:val="none"/>
              </w:rPr>
              <w:t>2</w:t>
            </w:r>
            <w:r>
              <w:rPr>
                <w:rFonts w:hAnsi="宋体" w:hint="eastAsia"/>
                <w:b w:val="0"/>
                <w:kern w:val="2"/>
                <w:szCs w:val="24"/>
                <w:u w:val="none"/>
              </w:rPr>
              <w:t>）对重点物种所在区域进行样方调查，含物种组成、分布、生境和可能的胁迫因子。调查区域内布设样方进行调查。乔木样方内分物种调查，每株乔木胸径、树高、冠幅、物候相以及整个样方的郁闭度等指标；灌木样方分物种调查，每株灌木基径、株高、冠幅、株数；草本样方分物种调查其高度、盖度、丛数。重点物种调查：调查对象是调查区域内具有重要保护价值的高等植物，调查区域内的目标物种的种群数量、分布、生境、生长状况、受胁迫情况和保护现状。</w:t>
            </w:r>
          </w:p>
          <w:p w14:paraId="7B1FF65C" w14:textId="77777777" w:rsidR="00882DF1" w:rsidRDefault="006D6F13">
            <w:pPr>
              <w:pStyle w:val="30"/>
              <w:spacing w:before="0" w:after="0"/>
              <w:ind w:right="0"/>
              <w:outlineLvl w:val="2"/>
              <w:rPr>
                <w:rFonts w:hAnsi="宋体"/>
                <w:b w:val="0"/>
                <w:bCs/>
                <w:u w:val="none"/>
              </w:rPr>
            </w:pPr>
            <w:r>
              <w:rPr>
                <w:rFonts w:hAnsi="宋体" w:hint="eastAsia"/>
                <w:b w:val="0"/>
                <w:bCs/>
                <w:u w:val="none"/>
              </w:rPr>
              <w:t>3.基于本底调查结果，筛选出密云区生物多样性重点区域，协助编制密云区生物多样性观测方案</w:t>
            </w:r>
            <w:r>
              <w:rPr>
                <w:rFonts w:hAnsi="宋体"/>
                <w:b w:val="0"/>
                <w:bCs/>
                <w:u w:val="none"/>
              </w:rPr>
              <w:t>。</w:t>
            </w:r>
            <w:r>
              <w:rPr>
                <w:rFonts w:hAnsi="宋体" w:hint="eastAsia"/>
                <w:b w:val="0"/>
                <w:bCs/>
                <w:u w:val="none"/>
              </w:rPr>
              <w:t>按实施方案要求</w:t>
            </w:r>
            <w:r>
              <w:rPr>
                <w:rFonts w:hAnsi="宋体"/>
                <w:b w:val="0"/>
                <w:bCs/>
                <w:u w:val="none"/>
              </w:rPr>
              <w:t>调查样线41条，大样方82个。</w:t>
            </w:r>
            <w:r>
              <w:rPr>
                <w:rFonts w:hAnsi="宋体" w:hint="eastAsia"/>
                <w:b w:val="0"/>
                <w:bCs/>
                <w:u w:val="none"/>
              </w:rPr>
              <w:t>其中</w:t>
            </w:r>
            <w:r>
              <w:rPr>
                <w:rFonts w:hint="eastAsia"/>
                <w:b w:val="0"/>
                <w:bCs/>
                <w:u w:val="none"/>
              </w:rPr>
              <w:t>乔木林地设置57个乔木样方，灌木林地设置20个灌木样方，农田设置5个农田样方。具体数量依据样地实际情况可微调</w:t>
            </w:r>
            <w:r>
              <w:rPr>
                <w:rFonts w:hAnsi="宋体"/>
                <w:b w:val="0"/>
                <w:bCs/>
                <w:u w:val="none"/>
              </w:rPr>
              <w:t>。</w:t>
            </w:r>
          </w:p>
          <w:p w14:paraId="143B320B" w14:textId="77777777" w:rsidR="00882DF1" w:rsidRDefault="00882DF1">
            <w:pPr>
              <w:adjustRightInd w:val="0"/>
              <w:snapToGrid w:val="0"/>
              <w:ind w:right="0"/>
              <w:jc w:val="left"/>
              <w:rPr>
                <w:rFonts w:ascii="宋体" w:hAnsi="宋体"/>
                <w:sz w:val="24"/>
              </w:rPr>
            </w:pPr>
          </w:p>
          <w:p w14:paraId="3DFB84F9" w14:textId="77777777" w:rsidR="00882DF1" w:rsidRDefault="006D6F13">
            <w:pPr>
              <w:adjustRightInd w:val="0"/>
              <w:snapToGrid w:val="0"/>
              <w:ind w:right="0"/>
              <w:jc w:val="left"/>
              <w:rPr>
                <w:rFonts w:ascii="宋体" w:hAnsi="宋体"/>
                <w:b/>
                <w:bCs/>
                <w:sz w:val="24"/>
              </w:rPr>
            </w:pPr>
            <w:r>
              <w:rPr>
                <w:rFonts w:ascii="宋体" w:hAnsi="宋体" w:hint="eastAsia"/>
                <w:b/>
                <w:bCs/>
                <w:sz w:val="24"/>
              </w:rPr>
              <w:t>（一）功能和质量要求</w:t>
            </w:r>
          </w:p>
          <w:p w14:paraId="7529080A" w14:textId="77777777" w:rsidR="00882DF1" w:rsidRDefault="006D6F13">
            <w:pPr>
              <w:adjustRightInd w:val="0"/>
              <w:snapToGrid w:val="0"/>
              <w:ind w:right="0"/>
              <w:jc w:val="left"/>
              <w:rPr>
                <w:rFonts w:ascii="宋体" w:hAnsi="宋体"/>
                <w:sz w:val="24"/>
              </w:rPr>
            </w:pPr>
            <w:r>
              <w:rPr>
                <w:rFonts w:ascii="宋体" w:hAnsi="宋体" w:hint="eastAsia"/>
                <w:sz w:val="24"/>
              </w:rPr>
              <w:t>1.2023年10月前完成密云区陆域高等植物调查的41条样线82个大样方的所有野外工作，（主要位置遍布密云整个区，包括雾灵山地区、龙云山、云蒙山、云峰山、锥峰山、密云水库周边等区域）；</w:t>
            </w:r>
          </w:p>
          <w:p w14:paraId="422661B1" w14:textId="77777777" w:rsidR="00882DF1" w:rsidRDefault="006D6F13">
            <w:pPr>
              <w:adjustRightInd w:val="0"/>
              <w:snapToGrid w:val="0"/>
              <w:ind w:right="0"/>
              <w:jc w:val="left"/>
              <w:rPr>
                <w:rFonts w:ascii="宋体" w:hAnsi="宋体"/>
                <w:sz w:val="24"/>
              </w:rPr>
            </w:pPr>
            <w:r>
              <w:rPr>
                <w:rFonts w:ascii="宋体" w:hAnsi="宋体" w:hint="eastAsia"/>
                <w:sz w:val="24"/>
              </w:rPr>
              <w:t>2.2023年10月30日前，提交所有样地调查观测数据和影像资料1套，并提交密云区陆生高等植物多样性调查和评估报告1份。</w:t>
            </w:r>
          </w:p>
          <w:p w14:paraId="557E9918" w14:textId="77777777" w:rsidR="00882DF1" w:rsidRDefault="00882DF1">
            <w:pPr>
              <w:pStyle w:val="a3"/>
              <w:spacing w:before="0" w:line="240" w:lineRule="auto"/>
              <w:ind w:right="0"/>
            </w:pPr>
          </w:p>
          <w:p w14:paraId="74C406BB" w14:textId="77777777" w:rsidR="00882DF1" w:rsidRDefault="006D6F13">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1F432C0C" w14:textId="77777777" w:rsidR="00882DF1" w:rsidRDefault="006D6F13">
            <w:pPr>
              <w:adjustRightInd w:val="0"/>
              <w:snapToGrid w:val="0"/>
              <w:ind w:right="0"/>
              <w:jc w:val="left"/>
              <w:rPr>
                <w:rFonts w:ascii="宋体" w:hAnsi="宋体"/>
                <w:sz w:val="24"/>
              </w:rPr>
            </w:pPr>
            <w:r>
              <w:rPr>
                <w:rFonts w:ascii="宋体" w:hAnsi="宋体" w:hint="eastAsia"/>
                <w:sz w:val="24"/>
              </w:rPr>
              <w:t>第</w:t>
            </w:r>
            <w:r>
              <w:rPr>
                <w:rFonts w:ascii="宋体" w:hAnsi="宋体"/>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hint="eastAsia"/>
                <w:sz w:val="24"/>
              </w:rPr>
              <w:t>条，需执行标准：</w:t>
            </w:r>
            <w:r>
              <w:rPr>
                <w:rFonts w:ascii="宋体" w:hAnsi="宋体"/>
                <w:sz w:val="24"/>
                <w:u w:val="single"/>
              </w:rPr>
              <w:t xml:space="preserve"> 《生物多样性调查与监测标准》</w:t>
            </w:r>
            <w:r>
              <w:rPr>
                <w:rFonts w:ascii="宋体" w:hAnsi="宋体" w:hint="eastAsia"/>
                <w:sz w:val="24"/>
              </w:rPr>
              <w:t xml:space="preserve"> 。</w:t>
            </w:r>
          </w:p>
          <w:p w14:paraId="6EFD826D" w14:textId="77777777" w:rsidR="00882DF1" w:rsidRDefault="00882DF1">
            <w:pPr>
              <w:adjustRightInd w:val="0"/>
              <w:snapToGrid w:val="0"/>
              <w:ind w:right="0"/>
              <w:jc w:val="left"/>
              <w:rPr>
                <w:rFonts w:ascii="宋体" w:hAnsi="宋体"/>
                <w:b/>
                <w:bCs/>
                <w:sz w:val="24"/>
              </w:rPr>
            </w:pPr>
          </w:p>
          <w:p w14:paraId="0E818709" w14:textId="77777777" w:rsidR="00882DF1" w:rsidRDefault="006D6F13">
            <w:pPr>
              <w:adjustRightInd w:val="0"/>
              <w:snapToGrid w:val="0"/>
              <w:ind w:right="0"/>
              <w:jc w:val="left"/>
              <w:rPr>
                <w:rFonts w:ascii="宋体" w:hAnsi="宋体"/>
                <w:b/>
                <w:bCs/>
                <w:sz w:val="24"/>
              </w:rPr>
            </w:pPr>
            <w:r>
              <w:rPr>
                <w:rFonts w:ascii="宋体" w:hAnsi="宋体" w:hint="eastAsia"/>
                <w:b/>
                <w:bCs/>
                <w:sz w:val="24"/>
              </w:rPr>
              <w:t>（三）履约验收方案</w:t>
            </w:r>
          </w:p>
          <w:p w14:paraId="1A262C6E" w14:textId="77777777" w:rsidR="00882DF1" w:rsidRDefault="006D6F13">
            <w:pPr>
              <w:adjustRightInd w:val="0"/>
              <w:snapToGrid w:val="0"/>
              <w:ind w:right="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r>
              <w:rPr>
                <w:rFonts w:ascii="宋体" w:hAnsi="宋体"/>
                <w:sz w:val="24"/>
              </w:rPr>
              <w:t xml:space="preserve"> </w:t>
            </w:r>
          </w:p>
          <w:p w14:paraId="4583285D" w14:textId="77777777" w:rsidR="00882DF1" w:rsidRDefault="006D6F13">
            <w:pPr>
              <w:adjustRightInd w:val="0"/>
              <w:snapToGrid w:val="0"/>
              <w:ind w:right="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：2023年10月</w:t>
            </w:r>
            <w:r>
              <w:rPr>
                <w:rFonts w:ascii="宋体" w:hAnsi="宋体"/>
                <w:sz w:val="24"/>
              </w:rPr>
              <w:t xml:space="preserve"> </w:t>
            </w:r>
          </w:p>
          <w:p w14:paraId="53B05EA9" w14:textId="77777777" w:rsidR="00882DF1" w:rsidRDefault="006D6F13">
            <w:pPr>
              <w:adjustRightInd w:val="0"/>
              <w:snapToGrid w:val="0"/>
              <w:ind w:right="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：提供技术成果的纸质及电子版文档，组织专家评审验收</w:t>
            </w:r>
            <w:r>
              <w:rPr>
                <w:rFonts w:ascii="宋体" w:hAnsi="宋体"/>
                <w:sz w:val="24"/>
              </w:rPr>
              <w:t xml:space="preserve"> </w:t>
            </w:r>
          </w:p>
          <w:p w14:paraId="302C624C" w14:textId="77777777" w:rsidR="00882DF1" w:rsidRDefault="006D6F13">
            <w:pPr>
              <w:adjustRightInd w:val="0"/>
              <w:snapToGrid w:val="0"/>
              <w:ind w:right="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：分为中期验收与总体验收，</w:t>
            </w:r>
            <w:r>
              <w:rPr>
                <w:rFonts w:ascii="宋体" w:hAnsi="宋体" w:cs="宋体"/>
                <w:spacing w:val="-1"/>
                <w:kern w:val="0"/>
                <w:sz w:val="24"/>
              </w:rPr>
              <w:t>如验收不合</w:t>
            </w:r>
            <w:r>
              <w:rPr>
                <w:rFonts w:ascii="宋体" w:hAnsi="宋体" w:cs="宋体"/>
                <w:kern w:val="0"/>
                <w:sz w:val="24"/>
              </w:rPr>
              <w:t>格则应在规定的时间内进行整改并协商确定下次验收时间</w:t>
            </w:r>
            <w:r>
              <w:rPr>
                <w:rFonts w:ascii="宋体" w:hAnsi="宋体"/>
                <w:sz w:val="24"/>
              </w:rPr>
              <w:t xml:space="preserve"> </w:t>
            </w:r>
          </w:p>
          <w:p w14:paraId="31C3BC7A" w14:textId="77777777" w:rsidR="00882DF1" w:rsidRDefault="006D6F13">
            <w:pPr>
              <w:adjustRightInd w:val="0"/>
              <w:snapToGrid w:val="0"/>
              <w:ind w:right="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：按照要求提交所有研究成果等文件的纸质及电子版文档，包括：</w:t>
            </w:r>
          </w:p>
          <w:p w14:paraId="3D225702" w14:textId="77777777" w:rsidR="00882DF1" w:rsidRDefault="006D6F13">
            <w:pPr>
              <w:adjustRightInd w:val="0"/>
              <w:snapToGrid w:val="0"/>
              <w:ind w:right="0"/>
              <w:jc w:val="left"/>
              <w:rPr>
                <w:rFonts w:ascii="宋体" w:hAnsi="宋体"/>
                <w:sz w:val="24"/>
              </w:rPr>
            </w:pPr>
            <w:r>
              <w:rPr>
                <w:rFonts w:ascii="宋体" w:hAnsi="宋体" w:hint="eastAsia"/>
                <w:sz w:val="24"/>
              </w:rPr>
              <w:t>(1)密云区</w:t>
            </w:r>
            <w:r>
              <w:rPr>
                <w:rFonts w:ascii="宋体" w:hAnsi="宋体"/>
                <w:sz w:val="24"/>
              </w:rPr>
              <w:t>样地调查</w:t>
            </w:r>
            <w:r>
              <w:rPr>
                <w:rFonts w:ascii="宋体" w:hAnsi="宋体" w:hint="eastAsia"/>
                <w:sz w:val="24"/>
              </w:rPr>
              <w:t>观</w:t>
            </w:r>
            <w:r>
              <w:rPr>
                <w:rFonts w:ascii="宋体" w:hAnsi="宋体"/>
                <w:sz w:val="24"/>
              </w:rPr>
              <w:t>测数据</w:t>
            </w:r>
            <w:r>
              <w:rPr>
                <w:rFonts w:ascii="宋体" w:hAnsi="宋体" w:hint="eastAsia"/>
                <w:sz w:val="24"/>
              </w:rPr>
              <w:t>和影像资料1套；</w:t>
            </w:r>
          </w:p>
          <w:p w14:paraId="6970B487" w14:textId="77777777" w:rsidR="00882DF1" w:rsidRDefault="006D6F13">
            <w:pPr>
              <w:adjustRightInd w:val="0"/>
              <w:snapToGrid w:val="0"/>
              <w:ind w:right="0"/>
              <w:jc w:val="left"/>
              <w:rPr>
                <w:rFonts w:ascii="宋体" w:hAnsi="宋体"/>
                <w:sz w:val="24"/>
              </w:rPr>
            </w:pPr>
            <w:r>
              <w:rPr>
                <w:rFonts w:ascii="宋体" w:hAnsi="宋体" w:hint="eastAsia"/>
                <w:sz w:val="24"/>
              </w:rPr>
              <w:t>(2)密云区陆生高等植物多样性调查和评估报告1份；</w:t>
            </w:r>
            <w:r>
              <w:rPr>
                <w:rFonts w:ascii="宋体" w:hAnsi="宋体"/>
                <w:sz w:val="24"/>
              </w:rPr>
              <w:t xml:space="preserve"> </w:t>
            </w:r>
          </w:p>
          <w:p w14:paraId="23CA7FDA" w14:textId="77777777" w:rsidR="00882DF1" w:rsidRDefault="006D6F13">
            <w:pPr>
              <w:adjustRightInd w:val="0"/>
              <w:snapToGrid w:val="0"/>
              <w:ind w:right="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：满足校方业务需求</w:t>
            </w:r>
            <w:r>
              <w:rPr>
                <w:rFonts w:ascii="宋体" w:hAnsi="宋体"/>
                <w:sz w:val="24"/>
              </w:rPr>
              <w:t xml:space="preserve"> </w:t>
            </w:r>
          </w:p>
          <w:p w14:paraId="2A979BBF" w14:textId="77777777" w:rsidR="00882DF1" w:rsidRDefault="006D6F13">
            <w:pPr>
              <w:adjustRightInd w:val="0"/>
              <w:snapToGrid w:val="0"/>
              <w:ind w:right="0"/>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：北京林业大学</w:t>
            </w:r>
            <w:r>
              <w:rPr>
                <w:rFonts w:ascii="宋体" w:hAnsi="宋体"/>
                <w:sz w:val="24"/>
              </w:rPr>
              <w:t xml:space="preserve"> </w:t>
            </w:r>
          </w:p>
        </w:tc>
      </w:tr>
      <w:tr w:rsidR="00882DF1" w14:paraId="018B30AE" w14:textId="77777777">
        <w:tc>
          <w:tcPr>
            <w:tcW w:w="5000" w:type="pct"/>
            <w:gridSpan w:val="7"/>
          </w:tcPr>
          <w:p w14:paraId="24914AE0" w14:textId="77777777" w:rsidR="00882DF1" w:rsidRDefault="006D6F13">
            <w:pPr>
              <w:ind w:right="0"/>
              <w:rPr>
                <w:rFonts w:ascii="宋体" w:hAnsi="宋体"/>
                <w:b/>
                <w:bCs/>
                <w:sz w:val="24"/>
              </w:rPr>
            </w:pPr>
            <w:r>
              <w:rPr>
                <w:rFonts w:ascii="宋体" w:hAnsi="宋体"/>
                <w:b/>
                <w:bCs/>
                <w:sz w:val="24"/>
              </w:rPr>
              <w:lastRenderedPageBreak/>
              <w:t>二、商务要求</w:t>
            </w:r>
          </w:p>
          <w:p w14:paraId="74F22A85" w14:textId="77777777" w:rsidR="00882DF1" w:rsidRDefault="006D6F13">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w:t>
            </w:r>
            <w:r>
              <w:rPr>
                <w:rFonts w:ascii="宋体" w:hAnsi="宋体" w:hint="eastAsia"/>
                <w:b/>
                <w:bCs/>
                <w:sz w:val="24"/>
              </w:rPr>
              <w:t>付</w:t>
            </w:r>
            <w:r>
              <w:rPr>
                <w:rFonts w:ascii="宋体" w:hAnsi="宋体"/>
                <w:b/>
                <w:bCs/>
                <w:sz w:val="24"/>
              </w:rPr>
              <w:t>要求</w:t>
            </w:r>
          </w:p>
          <w:p w14:paraId="09562489" w14:textId="77777777" w:rsidR="00882DF1" w:rsidRDefault="006D6F13">
            <w:pPr>
              <w:adjustRightInd w:val="0"/>
              <w:snapToGrid w:val="0"/>
              <w:ind w:right="0"/>
              <w:jc w:val="left"/>
              <w:rPr>
                <w:rFonts w:ascii="宋体" w:hAnsi="宋体"/>
                <w:sz w:val="24"/>
              </w:rPr>
            </w:pPr>
            <w:r>
              <w:rPr>
                <w:rFonts w:ascii="宋体" w:hAnsi="宋体"/>
                <w:sz w:val="24"/>
              </w:rPr>
              <w:t>1履约时间</w:t>
            </w:r>
          </w:p>
          <w:p w14:paraId="48C444C1" w14:textId="77777777" w:rsidR="00882DF1" w:rsidRDefault="006D6F13">
            <w:pPr>
              <w:adjustRightInd w:val="0"/>
              <w:snapToGrid w:val="0"/>
              <w:ind w:right="0"/>
              <w:jc w:val="left"/>
              <w:rPr>
                <w:rFonts w:ascii="宋体" w:hAnsi="宋体"/>
                <w:sz w:val="24"/>
              </w:rPr>
            </w:pPr>
            <w:r>
              <w:rPr>
                <w:rFonts w:ascii="宋体" w:hAnsi="宋体" w:hint="eastAsia"/>
                <w:sz w:val="24"/>
              </w:rPr>
              <w:t>（1）2023年10月前完成密云区陆域高等植物调查的所有野外工作，（主要位置遍布密云整个区，包括雾灵山地区、龙云山、云蒙山、云峰山、锥峰山、密云水库周边等区域）；</w:t>
            </w:r>
          </w:p>
          <w:p w14:paraId="2C8E87AA" w14:textId="77777777" w:rsidR="00882DF1" w:rsidRDefault="006D6F13">
            <w:pPr>
              <w:adjustRightInd w:val="0"/>
              <w:snapToGrid w:val="0"/>
              <w:ind w:right="0"/>
              <w:jc w:val="left"/>
              <w:rPr>
                <w:rFonts w:ascii="宋体" w:hAnsi="宋体"/>
                <w:sz w:val="24"/>
              </w:rPr>
            </w:pPr>
            <w:r>
              <w:rPr>
                <w:rFonts w:ascii="宋体" w:hAnsi="宋体" w:hint="eastAsia"/>
                <w:sz w:val="24"/>
              </w:rPr>
              <w:t>（2）2023年10月30日前，提交所有样地调查观测数据和影像资料1套，并提交密云区陆生高等植物多样性调查和评估报告1份。</w:t>
            </w:r>
          </w:p>
          <w:p w14:paraId="72F75FA5" w14:textId="77777777" w:rsidR="00882DF1" w:rsidRDefault="00882DF1">
            <w:pPr>
              <w:adjustRightInd w:val="0"/>
              <w:snapToGrid w:val="0"/>
              <w:ind w:right="0"/>
              <w:jc w:val="left"/>
              <w:rPr>
                <w:rFonts w:ascii="宋体" w:hAnsi="宋体"/>
                <w:sz w:val="24"/>
              </w:rPr>
            </w:pPr>
          </w:p>
          <w:p w14:paraId="171D2372" w14:textId="77777777" w:rsidR="00882DF1" w:rsidRDefault="006D6F13">
            <w:pPr>
              <w:adjustRightInd w:val="0"/>
              <w:snapToGrid w:val="0"/>
              <w:ind w:right="0"/>
              <w:jc w:val="left"/>
              <w:rPr>
                <w:rFonts w:ascii="宋体" w:hAnsi="宋体"/>
                <w:sz w:val="24"/>
              </w:rPr>
            </w:pPr>
            <w:r>
              <w:rPr>
                <w:rFonts w:ascii="宋体" w:hAnsi="宋体" w:hint="eastAsia"/>
                <w:sz w:val="24"/>
              </w:rPr>
              <w:t>2.</w:t>
            </w:r>
            <w:r>
              <w:rPr>
                <w:rFonts w:ascii="宋体" w:hAnsi="宋体"/>
                <w:sz w:val="24"/>
              </w:rPr>
              <w:t>履约地点：</w:t>
            </w:r>
            <w:r>
              <w:rPr>
                <w:rFonts w:ascii="宋体" w:hAnsi="宋体"/>
                <w:sz w:val="24"/>
                <w:u w:val="single"/>
              </w:rPr>
              <w:t xml:space="preserve"> </w:t>
            </w:r>
            <w:r>
              <w:rPr>
                <w:rFonts w:ascii="宋体" w:hAnsi="宋体" w:hint="eastAsia"/>
                <w:sz w:val="24"/>
                <w:u w:val="single"/>
              </w:rPr>
              <w:t>北京林业大学指定地点</w:t>
            </w:r>
            <w:r>
              <w:rPr>
                <w:rFonts w:ascii="宋体" w:hAnsi="宋体"/>
                <w:sz w:val="24"/>
                <w:u w:val="single"/>
              </w:rPr>
              <w:t xml:space="preserve"> </w:t>
            </w:r>
          </w:p>
          <w:p w14:paraId="53E59279" w14:textId="77777777" w:rsidR="00882DF1" w:rsidRDefault="006D6F13">
            <w:pPr>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2930FF6E" w14:textId="77777777" w:rsidR="00882DF1" w:rsidRDefault="006D6F13">
            <w:pPr>
              <w:adjustRightInd w:val="0"/>
              <w:snapToGrid w:val="0"/>
              <w:ind w:right="0"/>
              <w:jc w:val="left"/>
              <w:rPr>
                <w:rFonts w:ascii="宋体" w:hAnsi="宋体"/>
                <w:sz w:val="24"/>
              </w:rPr>
            </w:pPr>
            <w:r>
              <w:rPr>
                <w:rFonts w:ascii="宋体" w:hAnsi="宋体"/>
                <w:sz w:val="24"/>
              </w:rPr>
              <w:t>第一批：支付额度：合同总价的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%，支付条件：签订合同后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57C3DFC6" w14:textId="77777777" w:rsidR="00882DF1" w:rsidRDefault="006D6F13">
            <w:pPr>
              <w:adjustRightInd w:val="0"/>
              <w:snapToGrid w:val="0"/>
              <w:ind w:right="0"/>
              <w:jc w:val="left"/>
              <w:rPr>
                <w:rFonts w:ascii="宋体" w:hAnsi="宋体"/>
                <w:sz w:val="24"/>
              </w:rPr>
            </w:pPr>
            <w:r>
              <w:rPr>
                <w:rFonts w:ascii="宋体" w:hAnsi="宋体"/>
                <w:sz w:val="24"/>
              </w:rPr>
              <w:t>第二批：支付额度：合同总价的</w:t>
            </w:r>
            <w:r>
              <w:rPr>
                <w:rFonts w:ascii="宋体" w:hAnsi="宋体"/>
                <w:sz w:val="24"/>
                <w:u w:val="single"/>
              </w:rPr>
              <w:t xml:space="preserve"> </w:t>
            </w:r>
            <w:r>
              <w:rPr>
                <w:rFonts w:ascii="宋体" w:hAnsi="宋体" w:hint="eastAsia"/>
                <w:sz w:val="24"/>
                <w:u w:val="single"/>
              </w:rPr>
              <w:t>20</w:t>
            </w:r>
            <w:r>
              <w:rPr>
                <w:rFonts w:ascii="宋体" w:hAnsi="宋体"/>
                <w:sz w:val="24"/>
                <w:u w:val="single"/>
              </w:rPr>
              <w:t xml:space="preserve"> </w:t>
            </w:r>
            <w:r>
              <w:rPr>
                <w:rFonts w:ascii="宋体" w:hAnsi="宋体"/>
                <w:sz w:val="24"/>
              </w:rPr>
              <w:t>%，支付条件：提交数据</w:t>
            </w:r>
            <w:r>
              <w:rPr>
                <w:rFonts w:ascii="宋体" w:hAnsi="宋体" w:hint="eastAsia"/>
                <w:sz w:val="24"/>
              </w:rPr>
              <w:t>、密云区陆生高等植物多样性调查和评估报告，甲方初步验收合格（指上交所有外业调查本底数据以及影像资料并且通过验收）</w:t>
            </w:r>
            <w:r>
              <w:rPr>
                <w:rFonts w:ascii="宋体" w:hAnsi="宋体"/>
                <w:sz w:val="24"/>
              </w:rPr>
              <w:t>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106C8D58" w14:textId="77777777" w:rsidR="00882DF1" w:rsidRDefault="006D6F13">
            <w:pPr>
              <w:adjustRightInd w:val="0"/>
              <w:snapToGrid w:val="0"/>
              <w:ind w:right="0"/>
              <w:jc w:val="left"/>
              <w:rPr>
                <w:rFonts w:ascii="宋体" w:hAnsi="宋体"/>
                <w:sz w:val="24"/>
              </w:rPr>
            </w:pPr>
            <w:r>
              <w:rPr>
                <w:rFonts w:ascii="宋体" w:hAnsi="宋体"/>
                <w:sz w:val="24"/>
              </w:rPr>
              <w:t>第三批：支付额度：合同总价的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w:t>
            </w:r>
            <w:r>
              <w:rPr>
                <w:rFonts w:ascii="宋体" w:hAnsi="宋体" w:hint="eastAsia"/>
                <w:sz w:val="24"/>
                <w:u w:val="single"/>
              </w:rPr>
              <w:t>项目完成整体验收（</w:t>
            </w:r>
            <w:r>
              <w:rPr>
                <w:rFonts w:ascii="宋体" w:hAnsi="宋体" w:hint="eastAsia"/>
                <w:sz w:val="24"/>
              </w:rPr>
              <w:t>指</w:t>
            </w:r>
            <w:r>
              <w:rPr>
                <w:rFonts w:ascii="宋体" w:hAnsi="宋体" w:hint="eastAsia"/>
                <w:sz w:val="24"/>
                <w:u w:val="single"/>
              </w:rPr>
              <w:t>完成密云区陆生高等植物多样性评估报告，上交并且通过验收）后10个工作日内</w:t>
            </w:r>
            <w:r>
              <w:rPr>
                <w:rFonts w:ascii="宋体" w:hAnsi="宋体"/>
                <w:sz w:val="24"/>
                <w:u w:val="single"/>
              </w:rPr>
              <w:t>支付</w:t>
            </w:r>
            <w:r>
              <w:rPr>
                <w:rFonts w:ascii="宋体" w:hAnsi="宋体"/>
                <w:sz w:val="24"/>
              </w:rPr>
              <w:t>。</w:t>
            </w:r>
          </w:p>
          <w:p w14:paraId="2F77175A" w14:textId="77777777" w:rsidR="00882DF1" w:rsidRDefault="006D6F13">
            <w:pPr>
              <w:adjustRightInd w:val="0"/>
              <w:snapToGrid w:val="0"/>
              <w:ind w:right="0"/>
              <w:jc w:val="left"/>
              <w:rPr>
                <w:rFonts w:ascii="宋体" w:hAnsi="宋体"/>
                <w:b/>
                <w:bCs/>
                <w:sz w:val="24"/>
              </w:rPr>
            </w:pPr>
            <w:r>
              <w:rPr>
                <w:rFonts w:ascii="宋体" w:hAnsi="宋体" w:hint="eastAsia"/>
                <w:b/>
                <w:bCs/>
                <w:sz w:val="24"/>
              </w:rPr>
              <w:t>（三）</w:t>
            </w:r>
            <w:r>
              <w:rPr>
                <w:rFonts w:ascii="宋体" w:hAnsi="宋体"/>
                <w:b/>
                <w:bCs/>
                <w:sz w:val="24"/>
              </w:rPr>
              <w:t>履约保证金</w:t>
            </w:r>
          </w:p>
          <w:p w14:paraId="06C79BE2" w14:textId="77777777" w:rsidR="00882DF1" w:rsidRDefault="006D6F13">
            <w:pPr>
              <w:ind w:right="0"/>
              <w:jc w:val="left"/>
              <w:rPr>
                <w:rFonts w:ascii="宋体" w:hAnsi="宋体"/>
                <w:sz w:val="24"/>
              </w:rPr>
            </w:pPr>
            <w:r>
              <w:rPr>
                <w:rFonts w:ascii="宋体" w:hAnsi="宋体"/>
                <w:sz w:val="24"/>
              </w:rPr>
              <w:t>无</w:t>
            </w:r>
          </w:p>
          <w:p w14:paraId="32B3EBD1" w14:textId="77777777" w:rsidR="00882DF1" w:rsidRDefault="006D6F13">
            <w:pPr>
              <w:ind w:right="0"/>
              <w:jc w:val="left"/>
              <w:rPr>
                <w:rFonts w:ascii="宋体" w:hAnsi="宋体"/>
                <w:b/>
                <w:bCs/>
                <w:sz w:val="24"/>
              </w:rPr>
            </w:pPr>
            <w:r>
              <w:rPr>
                <w:rFonts w:ascii="宋体" w:hAnsi="宋体" w:hint="eastAsia"/>
                <w:b/>
                <w:bCs/>
                <w:sz w:val="24"/>
              </w:rPr>
              <w:t>（四）其他</w:t>
            </w:r>
          </w:p>
          <w:p w14:paraId="3B6A8C0A" w14:textId="77777777" w:rsidR="00882DF1" w:rsidRDefault="006D6F13">
            <w:pPr>
              <w:ind w:right="0"/>
              <w:jc w:val="left"/>
              <w:rPr>
                <w:rFonts w:ascii="宋体" w:hAnsi="宋体"/>
                <w:sz w:val="24"/>
              </w:rPr>
            </w:pPr>
            <w:r>
              <w:rPr>
                <w:rFonts w:ascii="宋体" w:hAnsi="宋体"/>
                <w:sz w:val="24"/>
                <w:u w:val="single"/>
              </w:rPr>
              <w:t>保密义务</w:t>
            </w:r>
            <w:r>
              <w:rPr>
                <w:rFonts w:ascii="宋体" w:hAnsi="宋体" w:hint="eastAsia"/>
                <w:sz w:val="24"/>
                <w:u w:val="single"/>
              </w:rPr>
              <w:t>：在项目文档最终定稿公开发表之前，</w:t>
            </w:r>
            <w:r>
              <w:rPr>
                <w:rFonts w:ascii="宋体" w:hAnsi="宋体"/>
                <w:sz w:val="24"/>
                <w:u w:val="single"/>
              </w:rPr>
              <w:t>项目相关人员</w:t>
            </w:r>
            <w:r>
              <w:rPr>
                <w:rFonts w:ascii="宋体" w:hAnsi="宋体" w:hint="eastAsia"/>
                <w:sz w:val="24"/>
                <w:u w:val="single"/>
              </w:rPr>
              <w:t>对项目的任何过程文件必须保密。</w:t>
            </w:r>
          </w:p>
        </w:tc>
      </w:tr>
    </w:tbl>
    <w:p w14:paraId="53D73CE8" w14:textId="77777777" w:rsidR="00882DF1" w:rsidRDefault="00882DF1">
      <w:pPr>
        <w:rPr>
          <w:b/>
          <w:szCs w:val="21"/>
        </w:rPr>
      </w:pPr>
    </w:p>
    <w:sectPr w:rsidR="00882DF1">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21235" w14:textId="77777777" w:rsidR="00895CD3" w:rsidRDefault="00895CD3">
      <w:r>
        <w:separator/>
      </w:r>
    </w:p>
  </w:endnote>
  <w:endnote w:type="continuationSeparator" w:id="0">
    <w:p w14:paraId="2C400B22" w14:textId="77777777" w:rsidR="00895CD3" w:rsidRDefault="008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33FD" w14:textId="77777777" w:rsidR="00882DF1" w:rsidRDefault="006D6F13">
    <w:pPr>
      <w:pStyle w:val="af9"/>
      <w:framePr w:wrap="around" w:vAnchor="text" w:hAnchor="margin" w:xAlign="right" w:y="1"/>
      <w:rPr>
        <w:rStyle w:val="aff7"/>
      </w:rPr>
    </w:pPr>
    <w:r>
      <w:fldChar w:fldCharType="begin"/>
    </w:r>
    <w:r>
      <w:rPr>
        <w:rStyle w:val="aff7"/>
      </w:rPr>
      <w:instrText xml:space="preserve">PAGE  </w:instrText>
    </w:r>
    <w:r>
      <w:fldChar w:fldCharType="separate"/>
    </w:r>
    <w:r>
      <w:rPr>
        <w:rStyle w:val="aff7"/>
      </w:rPr>
      <w:t>3040</w:t>
    </w:r>
    <w:r>
      <w:fldChar w:fldCharType="end"/>
    </w:r>
  </w:p>
  <w:p w14:paraId="4F4D53AA" w14:textId="77777777" w:rsidR="00882DF1" w:rsidRDefault="00882DF1">
    <w:pPr>
      <w:pStyle w:val="af9"/>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F956" w14:textId="77777777" w:rsidR="00882DF1" w:rsidRDefault="006D6F13">
    <w:pPr>
      <w:pStyle w:val="af9"/>
      <w:framePr w:wrap="around" w:vAnchor="text" w:hAnchor="margin" w:xAlign="right" w:y="1"/>
      <w:rPr>
        <w:rStyle w:val="aff7"/>
      </w:rPr>
    </w:pPr>
    <w:r>
      <w:fldChar w:fldCharType="begin"/>
    </w:r>
    <w:r>
      <w:rPr>
        <w:rStyle w:val="aff7"/>
      </w:rPr>
      <w:instrText xml:space="preserve">PAGE  </w:instrText>
    </w:r>
    <w:r>
      <w:fldChar w:fldCharType="end"/>
    </w:r>
  </w:p>
  <w:p w14:paraId="057D038E" w14:textId="77777777" w:rsidR="00882DF1" w:rsidRDefault="00882DF1">
    <w:pPr>
      <w:pStyle w:val="af9"/>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58F69941" w14:textId="77777777" w:rsidR="00882DF1" w:rsidRDefault="006D6F13">
        <w:pPr>
          <w:pStyle w:val="af9"/>
          <w:jc w:val="center"/>
        </w:pPr>
        <w:r>
          <w:fldChar w:fldCharType="begin"/>
        </w:r>
        <w:r>
          <w:instrText>PAGE   \* MERGEFORMAT</w:instrText>
        </w:r>
        <w:r>
          <w:fldChar w:fldCharType="separate"/>
        </w:r>
        <w:r>
          <w:rPr>
            <w:lang w:val="zh-CN"/>
          </w:rPr>
          <w:t>66</w:t>
        </w:r>
        <w:r>
          <w:fldChar w:fldCharType="end"/>
        </w:r>
      </w:p>
    </w:sdtContent>
  </w:sdt>
  <w:p w14:paraId="07622C6B" w14:textId="77777777" w:rsidR="00882DF1" w:rsidRDefault="00882DF1">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4F65A" w14:textId="77777777" w:rsidR="00882DF1" w:rsidRDefault="00882DF1">
    <w:pPr>
      <w:pStyle w:val="af9"/>
      <w:framePr w:wrap="around" w:vAnchor="text" w:hAnchor="margin" w:xAlign="right" w:y="1"/>
      <w:rPr>
        <w:rStyle w:val="aff7"/>
      </w:rPr>
    </w:pPr>
  </w:p>
  <w:p w14:paraId="465BCD43" w14:textId="77777777" w:rsidR="00882DF1" w:rsidRDefault="00882DF1">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019232"/>
    </w:sdtPr>
    <w:sdtEndPr/>
    <w:sdtContent>
      <w:p w14:paraId="3317C185" w14:textId="77777777" w:rsidR="00882DF1" w:rsidRDefault="006D6F13">
        <w:pPr>
          <w:pStyle w:val="af9"/>
          <w:jc w:val="center"/>
        </w:pPr>
        <w:r>
          <w:fldChar w:fldCharType="begin"/>
        </w:r>
        <w:r>
          <w:instrText>PAGE   \* MERGEFORMAT</w:instrText>
        </w:r>
        <w:r>
          <w:fldChar w:fldCharType="separate"/>
        </w:r>
        <w:r>
          <w:rPr>
            <w:lang w:val="zh-CN"/>
          </w:rPr>
          <w:t>2</w:t>
        </w:r>
        <w:r>
          <w:fldChar w:fldCharType="end"/>
        </w:r>
      </w:p>
    </w:sdtContent>
  </w:sdt>
  <w:p w14:paraId="3167CA55" w14:textId="77777777" w:rsidR="00882DF1" w:rsidRDefault="00882DF1">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301333"/>
    </w:sdtPr>
    <w:sdtEndPr/>
    <w:sdtContent>
      <w:p w14:paraId="5EF5EC6C" w14:textId="77777777" w:rsidR="00882DF1" w:rsidRDefault="006D6F13">
        <w:pPr>
          <w:pStyle w:val="af9"/>
          <w:jc w:val="center"/>
        </w:pPr>
        <w:r>
          <w:fldChar w:fldCharType="begin"/>
        </w:r>
        <w:r>
          <w:instrText>PAGE   \* MERGEFORMAT</w:instrText>
        </w:r>
        <w:r>
          <w:fldChar w:fldCharType="separate"/>
        </w:r>
        <w:r>
          <w:rPr>
            <w:lang w:val="zh-CN"/>
          </w:rPr>
          <w:t>2</w:t>
        </w:r>
        <w:r>
          <w:fldChar w:fldCharType="end"/>
        </w:r>
      </w:p>
    </w:sdtContent>
  </w:sdt>
  <w:p w14:paraId="1B7BCCDE" w14:textId="77777777" w:rsidR="00882DF1" w:rsidRDefault="00882DF1">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887035"/>
    </w:sdtPr>
    <w:sdtEndPr/>
    <w:sdtContent>
      <w:p w14:paraId="7F49546B" w14:textId="77777777" w:rsidR="00882DF1" w:rsidRDefault="006D6F13">
        <w:pPr>
          <w:pStyle w:val="af9"/>
          <w:jc w:val="center"/>
        </w:pPr>
        <w:r>
          <w:fldChar w:fldCharType="begin"/>
        </w:r>
        <w:r>
          <w:instrText>PAGE   \* MERGEFORMAT</w:instrText>
        </w:r>
        <w:r>
          <w:fldChar w:fldCharType="separate"/>
        </w:r>
        <w:r>
          <w:rPr>
            <w:lang w:val="zh-CN"/>
          </w:rPr>
          <w:t>2</w:t>
        </w:r>
        <w:r>
          <w:fldChar w:fldCharType="end"/>
        </w:r>
      </w:p>
    </w:sdtContent>
  </w:sdt>
  <w:p w14:paraId="3B388222" w14:textId="77777777" w:rsidR="00882DF1" w:rsidRDefault="00882DF1">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389611"/>
    </w:sdtPr>
    <w:sdtEndPr/>
    <w:sdtContent>
      <w:p w14:paraId="5169D3A0" w14:textId="77777777" w:rsidR="00882DF1" w:rsidRDefault="006D6F13">
        <w:pPr>
          <w:pStyle w:val="af9"/>
          <w:jc w:val="center"/>
        </w:pPr>
        <w:r>
          <w:fldChar w:fldCharType="begin"/>
        </w:r>
        <w:r>
          <w:instrText>PAGE   \* MERGEFORMAT</w:instrText>
        </w:r>
        <w:r>
          <w:fldChar w:fldCharType="separate"/>
        </w:r>
        <w:r>
          <w:rPr>
            <w:lang w:val="zh-CN"/>
          </w:rPr>
          <w:t>2</w:t>
        </w:r>
        <w:r>
          <w:fldChar w:fldCharType="end"/>
        </w:r>
      </w:p>
    </w:sdtContent>
  </w:sdt>
  <w:p w14:paraId="63E88142" w14:textId="77777777" w:rsidR="00882DF1" w:rsidRDefault="00882DF1">
    <w:pPr>
      <w:pStyle w:val="af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AAEC" w14:textId="77777777" w:rsidR="00882DF1" w:rsidRDefault="006D6F13">
    <w:pPr>
      <w:pStyle w:val="af9"/>
      <w:framePr w:wrap="around" w:vAnchor="text" w:hAnchor="margin" w:xAlign="center" w:y="1"/>
      <w:rPr>
        <w:rStyle w:val="aff7"/>
      </w:rPr>
    </w:pPr>
    <w:r>
      <w:fldChar w:fldCharType="begin"/>
    </w:r>
    <w:r>
      <w:rPr>
        <w:rStyle w:val="aff7"/>
      </w:rPr>
      <w:instrText xml:space="preserve">PAGE  </w:instrText>
    </w:r>
    <w:r>
      <w:fldChar w:fldCharType="end"/>
    </w:r>
  </w:p>
  <w:p w14:paraId="2AD8E7E4" w14:textId="77777777" w:rsidR="00882DF1" w:rsidRDefault="00882DF1">
    <w:pPr>
      <w:pStyle w:val="af9"/>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6A19" w14:textId="77777777" w:rsidR="00882DF1" w:rsidRDefault="006D6F13">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3D34039E" w14:textId="77777777" w:rsidR="00882DF1" w:rsidRDefault="00882DF1">
    <w:pPr>
      <w:pStyle w:val="af9"/>
      <w:framePr w:wrap="around" w:vAnchor="text" w:hAnchor="margin" w:y="1"/>
      <w:ind w:right="360"/>
      <w:rPr>
        <w:rStyle w:val="aff7"/>
      </w:rPr>
    </w:pPr>
  </w:p>
  <w:p w14:paraId="0F7BA9A1" w14:textId="77777777" w:rsidR="00882DF1" w:rsidRDefault="00882DF1">
    <w:pPr>
      <w:pStyle w:val="af9"/>
      <w:ind w:right="360" w:firstLine="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533884"/>
    </w:sdtPr>
    <w:sdtEndPr/>
    <w:sdtContent>
      <w:p w14:paraId="7C08B325" w14:textId="77777777" w:rsidR="00882DF1" w:rsidRDefault="006D6F13">
        <w:pPr>
          <w:pStyle w:val="af9"/>
          <w:jc w:val="center"/>
        </w:pPr>
        <w:r>
          <w:fldChar w:fldCharType="begin"/>
        </w:r>
        <w:r>
          <w:instrText>PAGE   \* MERGEFORMAT</w:instrText>
        </w:r>
        <w:r>
          <w:fldChar w:fldCharType="separate"/>
        </w:r>
        <w:r>
          <w:rPr>
            <w:lang w:val="zh-CN"/>
          </w:rPr>
          <w:t>2</w:t>
        </w:r>
        <w:r>
          <w:fldChar w:fldCharType="end"/>
        </w:r>
      </w:p>
    </w:sdtContent>
  </w:sdt>
  <w:p w14:paraId="74CD999C" w14:textId="77777777" w:rsidR="00882DF1" w:rsidRDefault="00882DF1">
    <w:pPr>
      <w:pStyle w:val="af9"/>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7C6DA" w14:textId="77777777" w:rsidR="00895CD3" w:rsidRDefault="00895CD3">
      <w:r>
        <w:separator/>
      </w:r>
    </w:p>
  </w:footnote>
  <w:footnote w:type="continuationSeparator" w:id="0">
    <w:p w14:paraId="024B7DE6" w14:textId="77777777" w:rsidR="00895CD3" w:rsidRDefault="0089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455F" w14:textId="77777777" w:rsidR="00882DF1" w:rsidRDefault="006D6F13">
    <w:pPr>
      <w:pStyle w:val="afb"/>
    </w:pPr>
    <w:r>
      <w:rPr>
        <w:noProof/>
      </w:rPr>
      <w:drawing>
        <wp:anchor distT="0" distB="0" distL="114300" distR="114300" simplePos="0" relativeHeight="251660288" behindDoc="1" locked="0" layoutInCell="0" allowOverlap="1" wp14:anchorId="36EBC6B6" wp14:editId="0E3301D2">
          <wp:simplePos x="0" y="0"/>
          <wp:positionH relativeFrom="margin">
            <wp:align>center</wp:align>
          </wp:positionH>
          <wp:positionV relativeFrom="margin">
            <wp:align>center</wp:align>
          </wp:positionV>
          <wp:extent cx="5685790" cy="5060950"/>
          <wp:effectExtent l="0" t="0" r="10160" b="6350"/>
          <wp:wrapNone/>
          <wp:docPr id="5" name="WordPictureWatermark666207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662079"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2142" w14:textId="77777777" w:rsidR="00882DF1" w:rsidRDefault="006D6F13">
    <w:pPr>
      <w:pStyle w:val="afb"/>
      <w:pBdr>
        <w:bottom w:val="none" w:sz="0" w:space="0" w:color="auto"/>
      </w:pBdr>
    </w:pPr>
    <w:r>
      <w:rPr>
        <w:noProof/>
      </w:rPr>
      <w:drawing>
        <wp:anchor distT="0" distB="0" distL="114300" distR="114300" simplePos="0" relativeHeight="251661312" behindDoc="1" locked="0" layoutInCell="0" allowOverlap="1" wp14:anchorId="55D996A0" wp14:editId="177460F4">
          <wp:simplePos x="0" y="0"/>
          <wp:positionH relativeFrom="margin">
            <wp:align>center</wp:align>
          </wp:positionH>
          <wp:positionV relativeFrom="margin">
            <wp:align>center</wp:align>
          </wp:positionV>
          <wp:extent cx="5685790" cy="5060950"/>
          <wp:effectExtent l="0" t="0" r="10160" b="6350"/>
          <wp:wrapNone/>
          <wp:docPr id="6" name="WordPictureWatermark6662080"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662080"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D13B" w14:textId="77777777" w:rsidR="00882DF1" w:rsidRDefault="006D6F13">
    <w:pPr>
      <w:pStyle w:val="afb"/>
      <w:pBdr>
        <w:bottom w:val="none" w:sz="0" w:space="0" w:color="auto"/>
      </w:pBdr>
    </w:pPr>
    <w:r>
      <w:rPr>
        <w:noProof/>
      </w:rPr>
      <w:drawing>
        <wp:anchor distT="0" distB="0" distL="114300" distR="114300" simplePos="0" relativeHeight="251659264" behindDoc="1" locked="0" layoutInCell="0" allowOverlap="1" wp14:anchorId="66B82889" wp14:editId="41F7FCF1">
          <wp:simplePos x="0" y="0"/>
          <wp:positionH relativeFrom="margin">
            <wp:align>center</wp:align>
          </wp:positionH>
          <wp:positionV relativeFrom="margin">
            <wp:align>center</wp:align>
          </wp:positionV>
          <wp:extent cx="5685790" cy="5060950"/>
          <wp:effectExtent l="0" t="0" r="10160" b="6350"/>
          <wp:wrapNone/>
          <wp:docPr id="7" name="WordPictureWatermark666207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662078"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AF53E5D"/>
    <w:multiLevelType w:val="multilevel"/>
    <w:tmpl w:val="5AF53E5D"/>
    <w:lvl w:ilvl="0">
      <w:start w:val="1"/>
      <w:numFmt w:val="japaneseCounting"/>
      <w:lvlText w:val="%1、"/>
      <w:lvlJc w:val="left"/>
      <w:pPr>
        <w:tabs>
          <w:tab w:val="left" w:pos="1290"/>
        </w:tabs>
        <w:ind w:left="1290" w:hanging="720"/>
      </w:pPr>
      <w:rPr>
        <w:rFonts w:eastAsia="宋体"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7"/>
  </w:num>
  <w:num w:numId="3">
    <w:abstractNumId w:val="13"/>
  </w:num>
  <w:num w:numId="4">
    <w:abstractNumId w:val="10"/>
  </w:num>
  <w:num w:numId="5">
    <w:abstractNumId w:val="11"/>
  </w:num>
  <w:num w:numId="6">
    <w:abstractNumId w:val="14"/>
  </w:num>
  <w:num w:numId="7">
    <w:abstractNumId w:val="9"/>
  </w:num>
  <w:num w:numId="8">
    <w:abstractNumId w:val="6"/>
  </w:num>
  <w:num w:numId="9">
    <w:abstractNumId w:val="1"/>
  </w:num>
  <w:num w:numId="10">
    <w:abstractNumId w:val="2"/>
  </w:num>
  <w:num w:numId="11">
    <w:abstractNumId w:val="3"/>
  </w:num>
  <w:num w:numId="12">
    <w:abstractNumId w:val="5"/>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WIwOTM4MjM2MjgzMWM1ZTQ5OGNlMGY4M2RjYWRhNWQ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A1"/>
    <w:rsid w:val="0003005B"/>
    <w:rsid w:val="000302A1"/>
    <w:rsid w:val="00030F38"/>
    <w:rsid w:val="00033CA4"/>
    <w:rsid w:val="00035AB7"/>
    <w:rsid w:val="000406A1"/>
    <w:rsid w:val="00041E8F"/>
    <w:rsid w:val="000420EF"/>
    <w:rsid w:val="000421B4"/>
    <w:rsid w:val="000446C9"/>
    <w:rsid w:val="00045555"/>
    <w:rsid w:val="000504D3"/>
    <w:rsid w:val="00050EBA"/>
    <w:rsid w:val="00051EF7"/>
    <w:rsid w:val="000520B5"/>
    <w:rsid w:val="00052DDC"/>
    <w:rsid w:val="00054214"/>
    <w:rsid w:val="000543C9"/>
    <w:rsid w:val="00054EB9"/>
    <w:rsid w:val="0005538F"/>
    <w:rsid w:val="00055C52"/>
    <w:rsid w:val="00056FC0"/>
    <w:rsid w:val="000573AD"/>
    <w:rsid w:val="00060E4A"/>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C1C"/>
    <w:rsid w:val="00097EFD"/>
    <w:rsid w:val="000A0793"/>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3822"/>
    <w:rsid w:val="000C3D92"/>
    <w:rsid w:val="000C60A9"/>
    <w:rsid w:val="000D387B"/>
    <w:rsid w:val="000D459A"/>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378D"/>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6740"/>
    <w:rsid w:val="00136A8D"/>
    <w:rsid w:val="00137579"/>
    <w:rsid w:val="00137783"/>
    <w:rsid w:val="001378CD"/>
    <w:rsid w:val="00141410"/>
    <w:rsid w:val="001440FD"/>
    <w:rsid w:val="0014440B"/>
    <w:rsid w:val="001451F5"/>
    <w:rsid w:val="0014699E"/>
    <w:rsid w:val="00147520"/>
    <w:rsid w:val="00150DA2"/>
    <w:rsid w:val="0015242C"/>
    <w:rsid w:val="00155042"/>
    <w:rsid w:val="001550AC"/>
    <w:rsid w:val="001568AA"/>
    <w:rsid w:val="00156CD0"/>
    <w:rsid w:val="001578CD"/>
    <w:rsid w:val="001604A8"/>
    <w:rsid w:val="00160A6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8FE"/>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6CA"/>
    <w:rsid w:val="001C28A8"/>
    <w:rsid w:val="001C28CC"/>
    <w:rsid w:val="001C2F8E"/>
    <w:rsid w:val="001C3531"/>
    <w:rsid w:val="001C4438"/>
    <w:rsid w:val="001C6608"/>
    <w:rsid w:val="001D046F"/>
    <w:rsid w:val="001D1BCA"/>
    <w:rsid w:val="001D6687"/>
    <w:rsid w:val="001E1C6F"/>
    <w:rsid w:val="001E571F"/>
    <w:rsid w:val="001E5C09"/>
    <w:rsid w:val="001E5F09"/>
    <w:rsid w:val="001E6C88"/>
    <w:rsid w:val="001F04CC"/>
    <w:rsid w:val="001F344A"/>
    <w:rsid w:val="001F496B"/>
    <w:rsid w:val="001F4E9C"/>
    <w:rsid w:val="001F4F93"/>
    <w:rsid w:val="001F7749"/>
    <w:rsid w:val="001F77D5"/>
    <w:rsid w:val="001F79FE"/>
    <w:rsid w:val="001F7C9D"/>
    <w:rsid w:val="002006B4"/>
    <w:rsid w:val="00201523"/>
    <w:rsid w:val="00201EA0"/>
    <w:rsid w:val="00203344"/>
    <w:rsid w:val="0020344C"/>
    <w:rsid w:val="00203CC1"/>
    <w:rsid w:val="002041FA"/>
    <w:rsid w:val="00206018"/>
    <w:rsid w:val="00207913"/>
    <w:rsid w:val="00211BD2"/>
    <w:rsid w:val="0021387B"/>
    <w:rsid w:val="00213F9F"/>
    <w:rsid w:val="00215CF5"/>
    <w:rsid w:val="00216165"/>
    <w:rsid w:val="00216285"/>
    <w:rsid w:val="002163A6"/>
    <w:rsid w:val="00216675"/>
    <w:rsid w:val="00217832"/>
    <w:rsid w:val="00220879"/>
    <w:rsid w:val="00221774"/>
    <w:rsid w:val="0022186E"/>
    <w:rsid w:val="002220BA"/>
    <w:rsid w:val="00223F91"/>
    <w:rsid w:val="002242E4"/>
    <w:rsid w:val="00224A25"/>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72BF"/>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301B"/>
    <w:rsid w:val="00275918"/>
    <w:rsid w:val="00275BA7"/>
    <w:rsid w:val="00277D8B"/>
    <w:rsid w:val="00280FED"/>
    <w:rsid w:val="002827AA"/>
    <w:rsid w:val="00282AF4"/>
    <w:rsid w:val="00282EA6"/>
    <w:rsid w:val="00284816"/>
    <w:rsid w:val="00285746"/>
    <w:rsid w:val="00286C5C"/>
    <w:rsid w:val="00291E71"/>
    <w:rsid w:val="00294116"/>
    <w:rsid w:val="0029453A"/>
    <w:rsid w:val="002947E0"/>
    <w:rsid w:val="00294D66"/>
    <w:rsid w:val="002A0794"/>
    <w:rsid w:val="002A2B78"/>
    <w:rsid w:val="002A4070"/>
    <w:rsid w:val="002A501A"/>
    <w:rsid w:val="002B6303"/>
    <w:rsid w:val="002B699F"/>
    <w:rsid w:val="002C03FA"/>
    <w:rsid w:val="002C0535"/>
    <w:rsid w:val="002C1863"/>
    <w:rsid w:val="002C6473"/>
    <w:rsid w:val="002C654D"/>
    <w:rsid w:val="002C6F6B"/>
    <w:rsid w:val="002C7398"/>
    <w:rsid w:val="002D4884"/>
    <w:rsid w:val="002D4A8A"/>
    <w:rsid w:val="002D6ADF"/>
    <w:rsid w:val="002D7852"/>
    <w:rsid w:val="002E165C"/>
    <w:rsid w:val="002E23F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117CE"/>
    <w:rsid w:val="0031274F"/>
    <w:rsid w:val="00312964"/>
    <w:rsid w:val="00314692"/>
    <w:rsid w:val="00314744"/>
    <w:rsid w:val="00316E4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34FA"/>
    <w:rsid w:val="00364E15"/>
    <w:rsid w:val="00365636"/>
    <w:rsid w:val="00365C1B"/>
    <w:rsid w:val="00365EED"/>
    <w:rsid w:val="00370C18"/>
    <w:rsid w:val="00370DC1"/>
    <w:rsid w:val="00371C5C"/>
    <w:rsid w:val="00372352"/>
    <w:rsid w:val="00372C7C"/>
    <w:rsid w:val="0037460E"/>
    <w:rsid w:val="00376231"/>
    <w:rsid w:val="00376BE9"/>
    <w:rsid w:val="003802AB"/>
    <w:rsid w:val="0038181A"/>
    <w:rsid w:val="00382D12"/>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5F4E"/>
    <w:rsid w:val="004064D9"/>
    <w:rsid w:val="004067E4"/>
    <w:rsid w:val="004110F8"/>
    <w:rsid w:val="00414852"/>
    <w:rsid w:val="00416F0D"/>
    <w:rsid w:val="0041782D"/>
    <w:rsid w:val="00420992"/>
    <w:rsid w:val="00422B4A"/>
    <w:rsid w:val="00422CCF"/>
    <w:rsid w:val="00425E97"/>
    <w:rsid w:val="00426C61"/>
    <w:rsid w:val="00430AB8"/>
    <w:rsid w:val="004313C2"/>
    <w:rsid w:val="00431A96"/>
    <w:rsid w:val="004336B9"/>
    <w:rsid w:val="00435E8B"/>
    <w:rsid w:val="00436961"/>
    <w:rsid w:val="00437BA8"/>
    <w:rsid w:val="00440CC2"/>
    <w:rsid w:val="00442B8E"/>
    <w:rsid w:val="00442F6B"/>
    <w:rsid w:val="0044310F"/>
    <w:rsid w:val="004434B7"/>
    <w:rsid w:val="0045108F"/>
    <w:rsid w:val="004518B8"/>
    <w:rsid w:val="00451B9C"/>
    <w:rsid w:val="00452015"/>
    <w:rsid w:val="004529F8"/>
    <w:rsid w:val="004538A4"/>
    <w:rsid w:val="00453C80"/>
    <w:rsid w:val="00454B61"/>
    <w:rsid w:val="00455075"/>
    <w:rsid w:val="004601D4"/>
    <w:rsid w:val="00460786"/>
    <w:rsid w:val="004614B7"/>
    <w:rsid w:val="00461E15"/>
    <w:rsid w:val="00463E6A"/>
    <w:rsid w:val="00472BA8"/>
    <w:rsid w:val="0047740E"/>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1172"/>
    <w:rsid w:val="004913E7"/>
    <w:rsid w:val="00491A9E"/>
    <w:rsid w:val="0049388C"/>
    <w:rsid w:val="00494AA2"/>
    <w:rsid w:val="00494DD1"/>
    <w:rsid w:val="00494F05"/>
    <w:rsid w:val="00496CE5"/>
    <w:rsid w:val="004A0509"/>
    <w:rsid w:val="004A05E6"/>
    <w:rsid w:val="004A0C1B"/>
    <w:rsid w:val="004A0C2D"/>
    <w:rsid w:val="004A3234"/>
    <w:rsid w:val="004A452A"/>
    <w:rsid w:val="004A4F31"/>
    <w:rsid w:val="004A56EE"/>
    <w:rsid w:val="004A603F"/>
    <w:rsid w:val="004A6D18"/>
    <w:rsid w:val="004A7444"/>
    <w:rsid w:val="004A7836"/>
    <w:rsid w:val="004A7CE8"/>
    <w:rsid w:val="004B00AA"/>
    <w:rsid w:val="004B0165"/>
    <w:rsid w:val="004B0760"/>
    <w:rsid w:val="004B1408"/>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1DDA"/>
    <w:rsid w:val="004D4092"/>
    <w:rsid w:val="004D6C22"/>
    <w:rsid w:val="004E1654"/>
    <w:rsid w:val="004E1E63"/>
    <w:rsid w:val="004E2238"/>
    <w:rsid w:val="004E51CB"/>
    <w:rsid w:val="004E5B95"/>
    <w:rsid w:val="004E63DC"/>
    <w:rsid w:val="004E6A4C"/>
    <w:rsid w:val="004E6C49"/>
    <w:rsid w:val="004E6F51"/>
    <w:rsid w:val="004E742A"/>
    <w:rsid w:val="004F057B"/>
    <w:rsid w:val="004F0C59"/>
    <w:rsid w:val="004F0DA6"/>
    <w:rsid w:val="004F30F5"/>
    <w:rsid w:val="004F39B9"/>
    <w:rsid w:val="004F3CF8"/>
    <w:rsid w:val="004F483B"/>
    <w:rsid w:val="005009B6"/>
    <w:rsid w:val="00500ED9"/>
    <w:rsid w:val="00501E69"/>
    <w:rsid w:val="005037CE"/>
    <w:rsid w:val="00503B3C"/>
    <w:rsid w:val="00506D43"/>
    <w:rsid w:val="005072A5"/>
    <w:rsid w:val="00507A3F"/>
    <w:rsid w:val="00512553"/>
    <w:rsid w:val="00512988"/>
    <w:rsid w:val="005141AD"/>
    <w:rsid w:val="00515BAC"/>
    <w:rsid w:val="005168BB"/>
    <w:rsid w:val="0052010D"/>
    <w:rsid w:val="00520127"/>
    <w:rsid w:val="00523449"/>
    <w:rsid w:val="00523EAD"/>
    <w:rsid w:val="00524C00"/>
    <w:rsid w:val="0053054B"/>
    <w:rsid w:val="00530997"/>
    <w:rsid w:val="00534409"/>
    <w:rsid w:val="00535CF5"/>
    <w:rsid w:val="005362AF"/>
    <w:rsid w:val="00536626"/>
    <w:rsid w:val="0053759D"/>
    <w:rsid w:val="00540435"/>
    <w:rsid w:val="00540BD8"/>
    <w:rsid w:val="005410C0"/>
    <w:rsid w:val="00541840"/>
    <w:rsid w:val="005432E5"/>
    <w:rsid w:val="00545C19"/>
    <w:rsid w:val="00551F31"/>
    <w:rsid w:val="005527CA"/>
    <w:rsid w:val="00552D3F"/>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5FFD"/>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31C"/>
    <w:rsid w:val="005A05EB"/>
    <w:rsid w:val="005A0F9F"/>
    <w:rsid w:val="005A2516"/>
    <w:rsid w:val="005A2D1C"/>
    <w:rsid w:val="005A3D74"/>
    <w:rsid w:val="005A491A"/>
    <w:rsid w:val="005A4B0F"/>
    <w:rsid w:val="005A5A3C"/>
    <w:rsid w:val="005A5B47"/>
    <w:rsid w:val="005A63EE"/>
    <w:rsid w:val="005A7238"/>
    <w:rsid w:val="005A782F"/>
    <w:rsid w:val="005A7A10"/>
    <w:rsid w:val="005B0ADF"/>
    <w:rsid w:val="005B1387"/>
    <w:rsid w:val="005B254E"/>
    <w:rsid w:val="005B3209"/>
    <w:rsid w:val="005B4065"/>
    <w:rsid w:val="005B5023"/>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3D07"/>
    <w:rsid w:val="005F6BB5"/>
    <w:rsid w:val="0060014E"/>
    <w:rsid w:val="0060153A"/>
    <w:rsid w:val="00603B88"/>
    <w:rsid w:val="00604918"/>
    <w:rsid w:val="00604CCF"/>
    <w:rsid w:val="00605454"/>
    <w:rsid w:val="006066C6"/>
    <w:rsid w:val="00607D97"/>
    <w:rsid w:val="00607DA8"/>
    <w:rsid w:val="00610038"/>
    <w:rsid w:val="0061070A"/>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3051D"/>
    <w:rsid w:val="00631DFC"/>
    <w:rsid w:val="00634300"/>
    <w:rsid w:val="00636639"/>
    <w:rsid w:val="00640489"/>
    <w:rsid w:val="006404AC"/>
    <w:rsid w:val="00641361"/>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47E9"/>
    <w:rsid w:val="006668E6"/>
    <w:rsid w:val="00670B93"/>
    <w:rsid w:val="00672D76"/>
    <w:rsid w:val="00674977"/>
    <w:rsid w:val="0067542A"/>
    <w:rsid w:val="00675442"/>
    <w:rsid w:val="00676743"/>
    <w:rsid w:val="00676C2A"/>
    <w:rsid w:val="00680BE5"/>
    <w:rsid w:val="00684B95"/>
    <w:rsid w:val="00687BB2"/>
    <w:rsid w:val="006931BA"/>
    <w:rsid w:val="00693748"/>
    <w:rsid w:val="006943D3"/>
    <w:rsid w:val="006948DC"/>
    <w:rsid w:val="00696DB8"/>
    <w:rsid w:val="00697432"/>
    <w:rsid w:val="006A00BA"/>
    <w:rsid w:val="006A2BA4"/>
    <w:rsid w:val="006A2E29"/>
    <w:rsid w:val="006A368B"/>
    <w:rsid w:val="006A6F4A"/>
    <w:rsid w:val="006B02E3"/>
    <w:rsid w:val="006B11F4"/>
    <w:rsid w:val="006B2D41"/>
    <w:rsid w:val="006B36DE"/>
    <w:rsid w:val="006B4D00"/>
    <w:rsid w:val="006B538D"/>
    <w:rsid w:val="006B6933"/>
    <w:rsid w:val="006B79B8"/>
    <w:rsid w:val="006B7B95"/>
    <w:rsid w:val="006C19CC"/>
    <w:rsid w:val="006C22DA"/>
    <w:rsid w:val="006C2411"/>
    <w:rsid w:val="006C2FB1"/>
    <w:rsid w:val="006C4929"/>
    <w:rsid w:val="006C7936"/>
    <w:rsid w:val="006D3A04"/>
    <w:rsid w:val="006D5B12"/>
    <w:rsid w:val="006D6F13"/>
    <w:rsid w:val="006D7401"/>
    <w:rsid w:val="006D7BAA"/>
    <w:rsid w:val="006E0F65"/>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24628"/>
    <w:rsid w:val="00730AE5"/>
    <w:rsid w:val="00730EC8"/>
    <w:rsid w:val="007328A6"/>
    <w:rsid w:val="00732A4E"/>
    <w:rsid w:val="00732C55"/>
    <w:rsid w:val="007336DB"/>
    <w:rsid w:val="0073463B"/>
    <w:rsid w:val="00736548"/>
    <w:rsid w:val="00736850"/>
    <w:rsid w:val="007370F1"/>
    <w:rsid w:val="00740CB5"/>
    <w:rsid w:val="0074113F"/>
    <w:rsid w:val="007419E8"/>
    <w:rsid w:val="00743CE0"/>
    <w:rsid w:val="00747488"/>
    <w:rsid w:val="00747D11"/>
    <w:rsid w:val="007505BF"/>
    <w:rsid w:val="00754CAF"/>
    <w:rsid w:val="007552A9"/>
    <w:rsid w:val="0075586A"/>
    <w:rsid w:val="007604CD"/>
    <w:rsid w:val="00765E0A"/>
    <w:rsid w:val="00766091"/>
    <w:rsid w:val="00770281"/>
    <w:rsid w:val="00771209"/>
    <w:rsid w:val="007718B3"/>
    <w:rsid w:val="00774669"/>
    <w:rsid w:val="00774972"/>
    <w:rsid w:val="00774E22"/>
    <w:rsid w:val="00774F52"/>
    <w:rsid w:val="00782105"/>
    <w:rsid w:val="00782219"/>
    <w:rsid w:val="00782AE4"/>
    <w:rsid w:val="007831AB"/>
    <w:rsid w:val="00783520"/>
    <w:rsid w:val="0078733A"/>
    <w:rsid w:val="00790304"/>
    <w:rsid w:val="00790B22"/>
    <w:rsid w:val="007916AC"/>
    <w:rsid w:val="0079286C"/>
    <w:rsid w:val="0079356B"/>
    <w:rsid w:val="00795D32"/>
    <w:rsid w:val="007966A9"/>
    <w:rsid w:val="00796A39"/>
    <w:rsid w:val="007A0944"/>
    <w:rsid w:val="007A1841"/>
    <w:rsid w:val="007A2B78"/>
    <w:rsid w:val="007A4D27"/>
    <w:rsid w:val="007A4EEB"/>
    <w:rsid w:val="007A726F"/>
    <w:rsid w:val="007B2D07"/>
    <w:rsid w:val="007B34F3"/>
    <w:rsid w:val="007B39A5"/>
    <w:rsid w:val="007B4BE3"/>
    <w:rsid w:val="007B4DA7"/>
    <w:rsid w:val="007B59F2"/>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18D1"/>
    <w:rsid w:val="007E5770"/>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074E6"/>
    <w:rsid w:val="00810F89"/>
    <w:rsid w:val="008130C5"/>
    <w:rsid w:val="008145F5"/>
    <w:rsid w:val="00814BCE"/>
    <w:rsid w:val="0081502D"/>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48A9"/>
    <w:rsid w:val="00865E32"/>
    <w:rsid w:val="008678CB"/>
    <w:rsid w:val="0087086A"/>
    <w:rsid w:val="008730BC"/>
    <w:rsid w:val="00876436"/>
    <w:rsid w:val="008772A2"/>
    <w:rsid w:val="00877572"/>
    <w:rsid w:val="00881A40"/>
    <w:rsid w:val="00882C63"/>
    <w:rsid w:val="00882DF1"/>
    <w:rsid w:val="00886718"/>
    <w:rsid w:val="008867DB"/>
    <w:rsid w:val="00887552"/>
    <w:rsid w:val="00890B39"/>
    <w:rsid w:val="00892700"/>
    <w:rsid w:val="00893813"/>
    <w:rsid w:val="00893DF9"/>
    <w:rsid w:val="008946A5"/>
    <w:rsid w:val="0089471A"/>
    <w:rsid w:val="00895A26"/>
    <w:rsid w:val="00895CD3"/>
    <w:rsid w:val="00896D9A"/>
    <w:rsid w:val="00897FD8"/>
    <w:rsid w:val="008A1EED"/>
    <w:rsid w:val="008A2A79"/>
    <w:rsid w:val="008A3C6E"/>
    <w:rsid w:val="008A433D"/>
    <w:rsid w:val="008A467C"/>
    <w:rsid w:val="008A59AB"/>
    <w:rsid w:val="008A5EFE"/>
    <w:rsid w:val="008A6241"/>
    <w:rsid w:val="008B0BB7"/>
    <w:rsid w:val="008B1F89"/>
    <w:rsid w:val="008B1FFE"/>
    <w:rsid w:val="008B222F"/>
    <w:rsid w:val="008B34AA"/>
    <w:rsid w:val="008B411F"/>
    <w:rsid w:val="008B5CC7"/>
    <w:rsid w:val="008C006F"/>
    <w:rsid w:val="008C0CBD"/>
    <w:rsid w:val="008C1D33"/>
    <w:rsid w:val="008C3A1A"/>
    <w:rsid w:val="008C4D9E"/>
    <w:rsid w:val="008C7522"/>
    <w:rsid w:val="008D078E"/>
    <w:rsid w:val="008D0EA5"/>
    <w:rsid w:val="008D423A"/>
    <w:rsid w:val="008D4305"/>
    <w:rsid w:val="008D76E6"/>
    <w:rsid w:val="008E446A"/>
    <w:rsid w:val="008E6700"/>
    <w:rsid w:val="008E7C7D"/>
    <w:rsid w:val="008F0048"/>
    <w:rsid w:val="008F4595"/>
    <w:rsid w:val="008F5147"/>
    <w:rsid w:val="008F549C"/>
    <w:rsid w:val="008F5B07"/>
    <w:rsid w:val="008F6ACC"/>
    <w:rsid w:val="008F7803"/>
    <w:rsid w:val="00902B31"/>
    <w:rsid w:val="00902EB5"/>
    <w:rsid w:val="009038ED"/>
    <w:rsid w:val="00903C11"/>
    <w:rsid w:val="009066AC"/>
    <w:rsid w:val="0091427E"/>
    <w:rsid w:val="00914F1E"/>
    <w:rsid w:val="00915D35"/>
    <w:rsid w:val="00915D93"/>
    <w:rsid w:val="00920DAF"/>
    <w:rsid w:val="00921491"/>
    <w:rsid w:val="00921912"/>
    <w:rsid w:val="00923DBA"/>
    <w:rsid w:val="00925A32"/>
    <w:rsid w:val="00925DA7"/>
    <w:rsid w:val="00927352"/>
    <w:rsid w:val="009300BD"/>
    <w:rsid w:val="009322EF"/>
    <w:rsid w:val="00932755"/>
    <w:rsid w:val="00933A6B"/>
    <w:rsid w:val="00935F97"/>
    <w:rsid w:val="0093693A"/>
    <w:rsid w:val="00936F0E"/>
    <w:rsid w:val="00940142"/>
    <w:rsid w:val="00941F00"/>
    <w:rsid w:val="009429ED"/>
    <w:rsid w:val="00944A5D"/>
    <w:rsid w:val="00945511"/>
    <w:rsid w:val="00945942"/>
    <w:rsid w:val="0095194E"/>
    <w:rsid w:val="00952834"/>
    <w:rsid w:val="009539BA"/>
    <w:rsid w:val="00953BFE"/>
    <w:rsid w:val="00955537"/>
    <w:rsid w:val="00957826"/>
    <w:rsid w:val="00962D77"/>
    <w:rsid w:val="00963AAC"/>
    <w:rsid w:val="00966D15"/>
    <w:rsid w:val="00967D60"/>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4584"/>
    <w:rsid w:val="009A760A"/>
    <w:rsid w:val="009A7B6E"/>
    <w:rsid w:val="009C05D2"/>
    <w:rsid w:val="009C1224"/>
    <w:rsid w:val="009C2810"/>
    <w:rsid w:val="009C77D0"/>
    <w:rsid w:val="009D1669"/>
    <w:rsid w:val="009D26C6"/>
    <w:rsid w:val="009D2D49"/>
    <w:rsid w:val="009D3390"/>
    <w:rsid w:val="009D4C1E"/>
    <w:rsid w:val="009D4F81"/>
    <w:rsid w:val="009D5A9C"/>
    <w:rsid w:val="009D6D0A"/>
    <w:rsid w:val="009E525F"/>
    <w:rsid w:val="009E7E04"/>
    <w:rsid w:val="009E7E67"/>
    <w:rsid w:val="009F016A"/>
    <w:rsid w:val="009F25B0"/>
    <w:rsid w:val="009F3644"/>
    <w:rsid w:val="009F4ED7"/>
    <w:rsid w:val="009F5C3D"/>
    <w:rsid w:val="00A0107A"/>
    <w:rsid w:val="00A01260"/>
    <w:rsid w:val="00A01D7F"/>
    <w:rsid w:val="00A01FC4"/>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4DA"/>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3848"/>
    <w:rsid w:val="00A5578A"/>
    <w:rsid w:val="00A557A8"/>
    <w:rsid w:val="00A574B4"/>
    <w:rsid w:val="00A57DA1"/>
    <w:rsid w:val="00A603DE"/>
    <w:rsid w:val="00A60A49"/>
    <w:rsid w:val="00A615C1"/>
    <w:rsid w:val="00A62AAF"/>
    <w:rsid w:val="00A634EA"/>
    <w:rsid w:val="00A63F3B"/>
    <w:rsid w:val="00A66E39"/>
    <w:rsid w:val="00A67203"/>
    <w:rsid w:val="00A707F8"/>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5B7"/>
    <w:rsid w:val="00AA4CD1"/>
    <w:rsid w:val="00AA7B7C"/>
    <w:rsid w:val="00AB1FBD"/>
    <w:rsid w:val="00AB305D"/>
    <w:rsid w:val="00AB3271"/>
    <w:rsid w:val="00AB6619"/>
    <w:rsid w:val="00AC340E"/>
    <w:rsid w:val="00AC44A9"/>
    <w:rsid w:val="00AC4C30"/>
    <w:rsid w:val="00AD01F5"/>
    <w:rsid w:val="00AD0A95"/>
    <w:rsid w:val="00AD1E91"/>
    <w:rsid w:val="00AD2FD9"/>
    <w:rsid w:val="00AD7DF7"/>
    <w:rsid w:val="00AE0424"/>
    <w:rsid w:val="00AE1F0F"/>
    <w:rsid w:val="00AE2215"/>
    <w:rsid w:val="00AE3031"/>
    <w:rsid w:val="00AF1330"/>
    <w:rsid w:val="00AF2BDF"/>
    <w:rsid w:val="00AF54F7"/>
    <w:rsid w:val="00B00374"/>
    <w:rsid w:val="00B012B2"/>
    <w:rsid w:val="00B02D21"/>
    <w:rsid w:val="00B034DB"/>
    <w:rsid w:val="00B05E24"/>
    <w:rsid w:val="00B05E60"/>
    <w:rsid w:val="00B06172"/>
    <w:rsid w:val="00B11A71"/>
    <w:rsid w:val="00B12736"/>
    <w:rsid w:val="00B1287F"/>
    <w:rsid w:val="00B12F91"/>
    <w:rsid w:val="00B13FE7"/>
    <w:rsid w:val="00B21A05"/>
    <w:rsid w:val="00B21E69"/>
    <w:rsid w:val="00B226FB"/>
    <w:rsid w:val="00B22822"/>
    <w:rsid w:val="00B300C1"/>
    <w:rsid w:val="00B33790"/>
    <w:rsid w:val="00B34CFB"/>
    <w:rsid w:val="00B34D1B"/>
    <w:rsid w:val="00B4503F"/>
    <w:rsid w:val="00B4554E"/>
    <w:rsid w:val="00B45EAB"/>
    <w:rsid w:val="00B468B4"/>
    <w:rsid w:val="00B472DD"/>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4BE8"/>
    <w:rsid w:val="00B6510E"/>
    <w:rsid w:val="00B667D5"/>
    <w:rsid w:val="00B66D87"/>
    <w:rsid w:val="00B70855"/>
    <w:rsid w:val="00B710C1"/>
    <w:rsid w:val="00B74331"/>
    <w:rsid w:val="00B754F1"/>
    <w:rsid w:val="00B75F95"/>
    <w:rsid w:val="00B76087"/>
    <w:rsid w:val="00B804B5"/>
    <w:rsid w:val="00B83675"/>
    <w:rsid w:val="00B83DE1"/>
    <w:rsid w:val="00B85334"/>
    <w:rsid w:val="00B90929"/>
    <w:rsid w:val="00B90CB2"/>
    <w:rsid w:val="00B9146C"/>
    <w:rsid w:val="00B93DFA"/>
    <w:rsid w:val="00B9542A"/>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497D"/>
    <w:rsid w:val="00BE6662"/>
    <w:rsid w:val="00BE67B3"/>
    <w:rsid w:val="00BF07DB"/>
    <w:rsid w:val="00BF091C"/>
    <w:rsid w:val="00BF1C4F"/>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58CA"/>
    <w:rsid w:val="00C15CE6"/>
    <w:rsid w:val="00C23FEF"/>
    <w:rsid w:val="00C25F95"/>
    <w:rsid w:val="00C26142"/>
    <w:rsid w:val="00C26E0C"/>
    <w:rsid w:val="00C27456"/>
    <w:rsid w:val="00C277C9"/>
    <w:rsid w:val="00C33C09"/>
    <w:rsid w:val="00C349B4"/>
    <w:rsid w:val="00C34B14"/>
    <w:rsid w:val="00C3565C"/>
    <w:rsid w:val="00C36DF5"/>
    <w:rsid w:val="00C37C5C"/>
    <w:rsid w:val="00C40053"/>
    <w:rsid w:val="00C41F24"/>
    <w:rsid w:val="00C42E3F"/>
    <w:rsid w:val="00C43AA1"/>
    <w:rsid w:val="00C445B2"/>
    <w:rsid w:val="00C45865"/>
    <w:rsid w:val="00C45922"/>
    <w:rsid w:val="00C51A56"/>
    <w:rsid w:val="00C5244B"/>
    <w:rsid w:val="00C538E0"/>
    <w:rsid w:val="00C56520"/>
    <w:rsid w:val="00C5732E"/>
    <w:rsid w:val="00C5747B"/>
    <w:rsid w:val="00C576A8"/>
    <w:rsid w:val="00C578C2"/>
    <w:rsid w:val="00C60664"/>
    <w:rsid w:val="00C60FA8"/>
    <w:rsid w:val="00C61F7A"/>
    <w:rsid w:val="00C646E4"/>
    <w:rsid w:val="00C65258"/>
    <w:rsid w:val="00C705D9"/>
    <w:rsid w:val="00C72FBD"/>
    <w:rsid w:val="00C7325F"/>
    <w:rsid w:val="00C747B8"/>
    <w:rsid w:val="00C76FE9"/>
    <w:rsid w:val="00C82CF6"/>
    <w:rsid w:val="00C84C4D"/>
    <w:rsid w:val="00C84F30"/>
    <w:rsid w:val="00C90837"/>
    <w:rsid w:val="00C90D15"/>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3410"/>
    <w:rsid w:val="00CB45C4"/>
    <w:rsid w:val="00CB6DBC"/>
    <w:rsid w:val="00CB6EB1"/>
    <w:rsid w:val="00CB734D"/>
    <w:rsid w:val="00CC1016"/>
    <w:rsid w:val="00CC5FEE"/>
    <w:rsid w:val="00CC7095"/>
    <w:rsid w:val="00CC791B"/>
    <w:rsid w:val="00CD14CA"/>
    <w:rsid w:val="00CD352C"/>
    <w:rsid w:val="00CD38DD"/>
    <w:rsid w:val="00CD3939"/>
    <w:rsid w:val="00CD3A4C"/>
    <w:rsid w:val="00CD52E5"/>
    <w:rsid w:val="00CD6B7D"/>
    <w:rsid w:val="00CE0E8C"/>
    <w:rsid w:val="00CE16C9"/>
    <w:rsid w:val="00CE21C2"/>
    <w:rsid w:val="00CE3069"/>
    <w:rsid w:val="00CE3334"/>
    <w:rsid w:val="00CE3917"/>
    <w:rsid w:val="00CE39C3"/>
    <w:rsid w:val="00CE5042"/>
    <w:rsid w:val="00CE7B8E"/>
    <w:rsid w:val="00CF0A23"/>
    <w:rsid w:val="00CF221E"/>
    <w:rsid w:val="00CF2BBA"/>
    <w:rsid w:val="00CF4780"/>
    <w:rsid w:val="00CF49B3"/>
    <w:rsid w:val="00CF6098"/>
    <w:rsid w:val="00CF6E92"/>
    <w:rsid w:val="00D0009E"/>
    <w:rsid w:val="00D030E5"/>
    <w:rsid w:val="00D044A0"/>
    <w:rsid w:val="00D04A43"/>
    <w:rsid w:val="00D04BC8"/>
    <w:rsid w:val="00D0547C"/>
    <w:rsid w:val="00D05E32"/>
    <w:rsid w:val="00D05E94"/>
    <w:rsid w:val="00D060BB"/>
    <w:rsid w:val="00D06B1C"/>
    <w:rsid w:val="00D06FA8"/>
    <w:rsid w:val="00D07F1F"/>
    <w:rsid w:val="00D13C87"/>
    <w:rsid w:val="00D14336"/>
    <w:rsid w:val="00D15CBB"/>
    <w:rsid w:val="00D171E5"/>
    <w:rsid w:val="00D1763E"/>
    <w:rsid w:val="00D20620"/>
    <w:rsid w:val="00D20694"/>
    <w:rsid w:val="00D20EF5"/>
    <w:rsid w:val="00D21A18"/>
    <w:rsid w:val="00D22622"/>
    <w:rsid w:val="00D22648"/>
    <w:rsid w:val="00D22E45"/>
    <w:rsid w:val="00D236D9"/>
    <w:rsid w:val="00D23738"/>
    <w:rsid w:val="00D255CC"/>
    <w:rsid w:val="00D25B3E"/>
    <w:rsid w:val="00D260D7"/>
    <w:rsid w:val="00D265A7"/>
    <w:rsid w:val="00D2789A"/>
    <w:rsid w:val="00D3234D"/>
    <w:rsid w:val="00D33A8E"/>
    <w:rsid w:val="00D34225"/>
    <w:rsid w:val="00D34E17"/>
    <w:rsid w:val="00D35CA6"/>
    <w:rsid w:val="00D40A29"/>
    <w:rsid w:val="00D40A54"/>
    <w:rsid w:val="00D41521"/>
    <w:rsid w:val="00D4229D"/>
    <w:rsid w:val="00D42C23"/>
    <w:rsid w:val="00D436A6"/>
    <w:rsid w:val="00D45302"/>
    <w:rsid w:val="00D459DB"/>
    <w:rsid w:val="00D473ED"/>
    <w:rsid w:val="00D54E2D"/>
    <w:rsid w:val="00D55913"/>
    <w:rsid w:val="00D55C70"/>
    <w:rsid w:val="00D57957"/>
    <w:rsid w:val="00D57A36"/>
    <w:rsid w:val="00D61C72"/>
    <w:rsid w:val="00D63D26"/>
    <w:rsid w:val="00D66D1D"/>
    <w:rsid w:val="00D720C0"/>
    <w:rsid w:val="00D73FF4"/>
    <w:rsid w:val="00D75B39"/>
    <w:rsid w:val="00D75F37"/>
    <w:rsid w:val="00D75F44"/>
    <w:rsid w:val="00D76953"/>
    <w:rsid w:val="00D76A17"/>
    <w:rsid w:val="00D81328"/>
    <w:rsid w:val="00D86A64"/>
    <w:rsid w:val="00D86E33"/>
    <w:rsid w:val="00D8773B"/>
    <w:rsid w:val="00D87ADF"/>
    <w:rsid w:val="00D93E2E"/>
    <w:rsid w:val="00D9716A"/>
    <w:rsid w:val="00D97D9D"/>
    <w:rsid w:val="00DA1C02"/>
    <w:rsid w:val="00DA1E94"/>
    <w:rsid w:val="00DA548E"/>
    <w:rsid w:val="00DA56E7"/>
    <w:rsid w:val="00DA61F6"/>
    <w:rsid w:val="00DA7CE4"/>
    <w:rsid w:val="00DB0D24"/>
    <w:rsid w:val="00DB1380"/>
    <w:rsid w:val="00DB1977"/>
    <w:rsid w:val="00DB2E98"/>
    <w:rsid w:val="00DB3E33"/>
    <w:rsid w:val="00DC109F"/>
    <w:rsid w:val="00DC6719"/>
    <w:rsid w:val="00DD1CCA"/>
    <w:rsid w:val="00DD1DB9"/>
    <w:rsid w:val="00DD2232"/>
    <w:rsid w:val="00DD254C"/>
    <w:rsid w:val="00DD2978"/>
    <w:rsid w:val="00DD29A5"/>
    <w:rsid w:val="00DE2A0D"/>
    <w:rsid w:val="00DE43E9"/>
    <w:rsid w:val="00DE773A"/>
    <w:rsid w:val="00DF08D9"/>
    <w:rsid w:val="00DF1877"/>
    <w:rsid w:val="00DF2510"/>
    <w:rsid w:val="00DF37F6"/>
    <w:rsid w:val="00DF5903"/>
    <w:rsid w:val="00DF5AC2"/>
    <w:rsid w:val="00DF66BA"/>
    <w:rsid w:val="00DF78B1"/>
    <w:rsid w:val="00E01A55"/>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5AF2"/>
    <w:rsid w:val="00E2661C"/>
    <w:rsid w:val="00E304BF"/>
    <w:rsid w:val="00E30B27"/>
    <w:rsid w:val="00E318B1"/>
    <w:rsid w:val="00E31FF0"/>
    <w:rsid w:val="00E334D1"/>
    <w:rsid w:val="00E35473"/>
    <w:rsid w:val="00E3636D"/>
    <w:rsid w:val="00E36E75"/>
    <w:rsid w:val="00E40A58"/>
    <w:rsid w:val="00E412BF"/>
    <w:rsid w:val="00E4410B"/>
    <w:rsid w:val="00E51964"/>
    <w:rsid w:val="00E51C2E"/>
    <w:rsid w:val="00E526CB"/>
    <w:rsid w:val="00E52EE3"/>
    <w:rsid w:val="00E54183"/>
    <w:rsid w:val="00E5557C"/>
    <w:rsid w:val="00E6118F"/>
    <w:rsid w:val="00E62047"/>
    <w:rsid w:val="00E6473C"/>
    <w:rsid w:val="00E70677"/>
    <w:rsid w:val="00E7248F"/>
    <w:rsid w:val="00E727B1"/>
    <w:rsid w:val="00E72E03"/>
    <w:rsid w:val="00E73591"/>
    <w:rsid w:val="00E747AE"/>
    <w:rsid w:val="00E8006A"/>
    <w:rsid w:val="00E80540"/>
    <w:rsid w:val="00E8169C"/>
    <w:rsid w:val="00E81770"/>
    <w:rsid w:val="00E823A9"/>
    <w:rsid w:val="00E824A0"/>
    <w:rsid w:val="00E837EE"/>
    <w:rsid w:val="00E86036"/>
    <w:rsid w:val="00E9164C"/>
    <w:rsid w:val="00E95A5F"/>
    <w:rsid w:val="00E970A5"/>
    <w:rsid w:val="00EA0353"/>
    <w:rsid w:val="00EA1913"/>
    <w:rsid w:val="00EA1A2E"/>
    <w:rsid w:val="00EA2B95"/>
    <w:rsid w:val="00EA390D"/>
    <w:rsid w:val="00EA6DB6"/>
    <w:rsid w:val="00EA7A52"/>
    <w:rsid w:val="00EB17E4"/>
    <w:rsid w:val="00EB321D"/>
    <w:rsid w:val="00EB3832"/>
    <w:rsid w:val="00EB5EDF"/>
    <w:rsid w:val="00EB5F01"/>
    <w:rsid w:val="00EB644D"/>
    <w:rsid w:val="00EB729A"/>
    <w:rsid w:val="00EC0EBC"/>
    <w:rsid w:val="00EC1523"/>
    <w:rsid w:val="00EC1651"/>
    <w:rsid w:val="00EC433B"/>
    <w:rsid w:val="00EC7B58"/>
    <w:rsid w:val="00ED284A"/>
    <w:rsid w:val="00ED28C2"/>
    <w:rsid w:val="00ED36FD"/>
    <w:rsid w:val="00ED541F"/>
    <w:rsid w:val="00ED6A71"/>
    <w:rsid w:val="00EE0392"/>
    <w:rsid w:val="00EE0E70"/>
    <w:rsid w:val="00EE30AE"/>
    <w:rsid w:val="00EE387B"/>
    <w:rsid w:val="00EE54A9"/>
    <w:rsid w:val="00EF071D"/>
    <w:rsid w:val="00EF1302"/>
    <w:rsid w:val="00EF1D86"/>
    <w:rsid w:val="00EF3EC4"/>
    <w:rsid w:val="00EF441F"/>
    <w:rsid w:val="00EF746C"/>
    <w:rsid w:val="00F00176"/>
    <w:rsid w:val="00F022BE"/>
    <w:rsid w:val="00F03461"/>
    <w:rsid w:val="00F0393B"/>
    <w:rsid w:val="00F05774"/>
    <w:rsid w:val="00F06C38"/>
    <w:rsid w:val="00F07A46"/>
    <w:rsid w:val="00F10052"/>
    <w:rsid w:val="00F10D5B"/>
    <w:rsid w:val="00F12550"/>
    <w:rsid w:val="00F14183"/>
    <w:rsid w:val="00F158AD"/>
    <w:rsid w:val="00F16DD5"/>
    <w:rsid w:val="00F17052"/>
    <w:rsid w:val="00F2241F"/>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3F6"/>
    <w:rsid w:val="00F42F8B"/>
    <w:rsid w:val="00F43DB3"/>
    <w:rsid w:val="00F44C63"/>
    <w:rsid w:val="00F474FC"/>
    <w:rsid w:val="00F5319C"/>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1C12"/>
    <w:rsid w:val="00FA2A94"/>
    <w:rsid w:val="00FA7E0E"/>
    <w:rsid w:val="00FB00DA"/>
    <w:rsid w:val="00FB016F"/>
    <w:rsid w:val="00FB0611"/>
    <w:rsid w:val="00FB3B0A"/>
    <w:rsid w:val="00FB4267"/>
    <w:rsid w:val="00FB42DC"/>
    <w:rsid w:val="00FB57C7"/>
    <w:rsid w:val="00FB71A1"/>
    <w:rsid w:val="00FC116C"/>
    <w:rsid w:val="00FC19B5"/>
    <w:rsid w:val="00FC3AB3"/>
    <w:rsid w:val="00FC6251"/>
    <w:rsid w:val="00FC62BA"/>
    <w:rsid w:val="00FC632A"/>
    <w:rsid w:val="00FC6388"/>
    <w:rsid w:val="00FC78FD"/>
    <w:rsid w:val="00FD0D76"/>
    <w:rsid w:val="00FD1084"/>
    <w:rsid w:val="00FD1E13"/>
    <w:rsid w:val="00FD423B"/>
    <w:rsid w:val="00FD4BA0"/>
    <w:rsid w:val="00FD589D"/>
    <w:rsid w:val="00FD69B7"/>
    <w:rsid w:val="00FE218E"/>
    <w:rsid w:val="00FE6811"/>
    <w:rsid w:val="00FF029A"/>
    <w:rsid w:val="00FF38E1"/>
    <w:rsid w:val="00FF4881"/>
    <w:rsid w:val="00FF4BED"/>
    <w:rsid w:val="03C03C44"/>
    <w:rsid w:val="049F44F7"/>
    <w:rsid w:val="07FF5B30"/>
    <w:rsid w:val="0A2A5401"/>
    <w:rsid w:val="0CA56FCA"/>
    <w:rsid w:val="0D5C3CDA"/>
    <w:rsid w:val="0FFA5369"/>
    <w:rsid w:val="10EC2191"/>
    <w:rsid w:val="16543C21"/>
    <w:rsid w:val="170810CC"/>
    <w:rsid w:val="1D284667"/>
    <w:rsid w:val="1FB97F6D"/>
    <w:rsid w:val="2235418E"/>
    <w:rsid w:val="225236B9"/>
    <w:rsid w:val="231E28E3"/>
    <w:rsid w:val="26013D3E"/>
    <w:rsid w:val="267B6D94"/>
    <w:rsid w:val="26997893"/>
    <w:rsid w:val="2C2E0F5B"/>
    <w:rsid w:val="2E346B9D"/>
    <w:rsid w:val="32C04C38"/>
    <w:rsid w:val="350154D6"/>
    <w:rsid w:val="35675000"/>
    <w:rsid w:val="365176A1"/>
    <w:rsid w:val="376160CA"/>
    <w:rsid w:val="39671CC7"/>
    <w:rsid w:val="3A59377B"/>
    <w:rsid w:val="3C053BFC"/>
    <w:rsid w:val="3C2344A2"/>
    <w:rsid w:val="3E454AD9"/>
    <w:rsid w:val="46D63A33"/>
    <w:rsid w:val="48B77530"/>
    <w:rsid w:val="49A10726"/>
    <w:rsid w:val="49D31275"/>
    <w:rsid w:val="4E970B06"/>
    <w:rsid w:val="4F1E5312"/>
    <w:rsid w:val="4FD40A0E"/>
    <w:rsid w:val="51146DF2"/>
    <w:rsid w:val="516B672A"/>
    <w:rsid w:val="51A16484"/>
    <w:rsid w:val="548E6FF6"/>
    <w:rsid w:val="57AB456E"/>
    <w:rsid w:val="57C93263"/>
    <w:rsid w:val="584B2EF5"/>
    <w:rsid w:val="5A03424D"/>
    <w:rsid w:val="5D0F099A"/>
    <w:rsid w:val="5F0B310C"/>
    <w:rsid w:val="5F475126"/>
    <w:rsid w:val="61306AE2"/>
    <w:rsid w:val="645852C7"/>
    <w:rsid w:val="66704D5F"/>
    <w:rsid w:val="668B5EAB"/>
    <w:rsid w:val="68950109"/>
    <w:rsid w:val="6BFC016E"/>
    <w:rsid w:val="6D130A9A"/>
    <w:rsid w:val="6EF37350"/>
    <w:rsid w:val="73A851D2"/>
    <w:rsid w:val="73E3276C"/>
    <w:rsid w:val="747478A8"/>
    <w:rsid w:val="79661CC5"/>
    <w:rsid w:val="79F704AB"/>
    <w:rsid w:val="7C31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DC27"/>
  <w15:docId w15:val="{D53F9300-6E86-44E5-A237-16ACAF26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uiPriority w:val="9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uiPriority w:val="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 TargetMode="Externa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DD43-A446-43E8-924A-678F251D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4736</Words>
  <Characters>26997</Characters>
  <Application>Microsoft Office Word</Application>
  <DocSecurity>0</DocSecurity>
  <Lines>224</Lines>
  <Paragraphs>63</Paragraphs>
  <ScaleCrop>false</ScaleCrop>
  <Company>MS</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115</cp:revision>
  <cp:lastPrinted>2021-11-30T07:04:00Z</cp:lastPrinted>
  <dcterms:created xsi:type="dcterms:W3CDTF">2022-11-22T09:00:00Z</dcterms:created>
  <dcterms:modified xsi:type="dcterms:W3CDTF">2023-04-13T01:09:00Z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3872CD354A0A4EF08E33E6444F45075C_13</vt:lpwstr>
  </property>
</Properties>
</file>