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2C106C7" w14:textId="77777777" w:rsidR="001030C2" w:rsidRPr="00023D84" w:rsidRDefault="001030C2">
      <w:pPr>
        <w:jc w:val="center"/>
        <w:rPr>
          <w:rFonts w:ascii="宋体" w:hAnsi="宋体"/>
          <w:b/>
          <w:bCs/>
          <w:sz w:val="60"/>
          <w:szCs w:val="60"/>
        </w:rPr>
      </w:pPr>
    </w:p>
    <w:p w14:paraId="322DD88F" w14:textId="77777777" w:rsidR="001030C2" w:rsidRPr="00023D84" w:rsidRDefault="001030C2">
      <w:pPr>
        <w:jc w:val="center"/>
        <w:rPr>
          <w:rFonts w:ascii="宋体" w:hAnsi="宋体"/>
          <w:b/>
          <w:bCs/>
          <w:sz w:val="60"/>
          <w:szCs w:val="60"/>
        </w:rPr>
      </w:pPr>
    </w:p>
    <w:p w14:paraId="23D9BEBE" w14:textId="4D7A1349" w:rsidR="001030C2" w:rsidRPr="00023D84" w:rsidRDefault="002677B7" w:rsidP="007264C0">
      <w:pPr>
        <w:ind w:rightChars="202" w:right="424"/>
        <w:jc w:val="center"/>
        <w:rPr>
          <w:rFonts w:ascii="宋体" w:hAnsi="宋体"/>
          <w:b/>
          <w:bCs/>
          <w:sz w:val="60"/>
          <w:szCs w:val="60"/>
        </w:rPr>
      </w:pPr>
      <w:r w:rsidRPr="002677B7">
        <w:rPr>
          <w:rFonts w:ascii="宋体" w:hAnsi="宋体" w:hint="eastAsia"/>
          <w:b/>
          <w:bCs/>
          <w:sz w:val="60"/>
          <w:szCs w:val="60"/>
        </w:rPr>
        <w:t>北京联合大学2023年保安服务项目</w:t>
      </w:r>
      <w:r w:rsidR="007264C0">
        <w:rPr>
          <w:rFonts w:ascii="宋体" w:hAnsi="宋体" w:hint="eastAsia"/>
          <w:b/>
          <w:bCs/>
          <w:sz w:val="60"/>
          <w:szCs w:val="60"/>
        </w:rPr>
        <w:t>（二次）</w:t>
      </w:r>
    </w:p>
    <w:p w14:paraId="73773BDD" w14:textId="77777777" w:rsidR="001030C2" w:rsidRPr="00023D84" w:rsidRDefault="001030C2">
      <w:pPr>
        <w:jc w:val="center"/>
        <w:rPr>
          <w:rFonts w:ascii="宋体" w:hAnsi="宋体"/>
          <w:b/>
          <w:bCs/>
          <w:sz w:val="60"/>
          <w:szCs w:val="60"/>
        </w:rPr>
      </w:pPr>
    </w:p>
    <w:p w14:paraId="40407A02" w14:textId="77777777" w:rsidR="001030C2" w:rsidRPr="00023D84" w:rsidRDefault="00A416C1">
      <w:pPr>
        <w:jc w:val="center"/>
        <w:rPr>
          <w:rFonts w:ascii="宋体" w:hAnsi="宋体"/>
          <w:b/>
          <w:bCs/>
          <w:sz w:val="60"/>
          <w:szCs w:val="60"/>
        </w:rPr>
      </w:pPr>
      <w:r w:rsidRPr="00023D84">
        <w:rPr>
          <w:rFonts w:ascii="宋体" w:hAnsi="宋体" w:hint="eastAsia"/>
          <w:b/>
          <w:bCs/>
          <w:sz w:val="60"/>
          <w:szCs w:val="60"/>
        </w:rPr>
        <w:t>招 标 文 件</w:t>
      </w:r>
    </w:p>
    <w:p w14:paraId="049567C9" w14:textId="77777777" w:rsidR="001030C2" w:rsidRPr="00023D84" w:rsidRDefault="001030C2">
      <w:pPr>
        <w:jc w:val="center"/>
        <w:rPr>
          <w:rFonts w:ascii="宋体" w:hAnsi="宋体"/>
          <w:b/>
          <w:bCs/>
          <w:sz w:val="60"/>
          <w:szCs w:val="60"/>
        </w:rPr>
      </w:pPr>
    </w:p>
    <w:p w14:paraId="72BB4150" w14:textId="77777777" w:rsidR="001030C2" w:rsidRPr="00023D84" w:rsidRDefault="001030C2">
      <w:pPr>
        <w:spacing w:line="360" w:lineRule="auto"/>
        <w:jc w:val="center"/>
        <w:rPr>
          <w:rFonts w:ascii="宋体" w:hAnsi="宋体"/>
          <w:sz w:val="60"/>
          <w:szCs w:val="60"/>
        </w:rPr>
      </w:pPr>
    </w:p>
    <w:p w14:paraId="14C59C37" w14:textId="2BF8DF3F" w:rsidR="001030C2" w:rsidRPr="00023D84" w:rsidRDefault="00A416C1">
      <w:pPr>
        <w:tabs>
          <w:tab w:val="left" w:pos="3240"/>
          <w:tab w:val="left" w:pos="3420"/>
        </w:tabs>
        <w:spacing w:line="360" w:lineRule="auto"/>
        <w:ind w:leftChars="443" w:left="2604" w:hangingChars="465" w:hanging="1674"/>
        <w:jc w:val="left"/>
        <w:rPr>
          <w:rFonts w:ascii="宋体" w:hAnsi="宋体"/>
          <w:bCs/>
          <w:sz w:val="36"/>
          <w:szCs w:val="36"/>
        </w:rPr>
      </w:pPr>
      <w:r w:rsidRPr="00023D84">
        <w:rPr>
          <w:rFonts w:ascii="宋体" w:hAnsi="宋体"/>
          <w:bCs/>
          <w:sz w:val="36"/>
          <w:szCs w:val="36"/>
        </w:rPr>
        <w:t>项目名称：</w:t>
      </w:r>
      <w:r w:rsidR="003C051B" w:rsidRPr="003C051B">
        <w:rPr>
          <w:rFonts w:ascii="宋体" w:hAnsi="宋体" w:hint="eastAsia"/>
          <w:bCs/>
          <w:sz w:val="36"/>
          <w:szCs w:val="36"/>
        </w:rPr>
        <w:t>北京联合大学2023年保安服务项目</w:t>
      </w:r>
      <w:r w:rsidR="005E770D">
        <w:rPr>
          <w:rFonts w:ascii="宋体" w:hAnsi="宋体" w:hint="eastAsia"/>
          <w:bCs/>
          <w:sz w:val="36"/>
          <w:szCs w:val="36"/>
        </w:rPr>
        <w:t>（二次）</w:t>
      </w:r>
    </w:p>
    <w:p w14:paraId="7C06B116" w14:textId="1A129AA5" w:rsidR="001030C2" w:rsidRPr="00023D84" w:rsidRDefault="00A416C1">
      <w:pPr>
        <w:tabs>
          <w:tab w:val="left" w:pos="3240"/>
          <w:tab w:val="left" w:pos="3420"/>
        </w:tabs>
        <w:spacing w:line="360" w:lineRule="auto"/>
        <w:ind w:leftChars="444" w:left="2833" w:hangingChars="528" w:hanging="1901"/>
        <w:jc w:val="left"/>
        <w:rPr>
          <w:rFonts w:ascii="宋体" w:hAnsi="宋体"/>
          <w:bCs/>
          <w:sz w:val="36"/>
          <w:szCs w:val="36"/>
        </w:rPr>
      </w:pPr>
      <w:r w:rsidRPr="00023D84">
        <w:rPr>
          <w:rFonts w:ascii="宋体" w:hAnsi="宋体"/>
          <w:bCs/>
          <w:sz w:val="36"/>
          <w:szCs w:val="36"/>
        </w:rPr>
        <w:t>项目编号：</w:t>
      </w:r>
      <w:r w:rsidR="00991FCB" w:rsidRPr="00991FCB">
        <w:rPr>
          <w:rFonts w:ascii="宋体" w:hAnsi="宋体"/>
          <w:bCs/>
          <w:sz w:val="36"/>
          <w:szCs w:val="36"/>
        </w:rPr>
        <w:t>BMCC-ZC23-0497</w:t>
      </w:r>
    </w:p>
    <w:p w14:paraId="27C4814B" w14:textId="77777777" w:rsidR="001030C2" w:rsidRPr="00023D84" w:rsidRDefault="00A416C1">
      <w:pPr>
        <w:tabs>
          <w:tab w:val="left" w:pos="3240"/>
          <w:tab w:val="left" w:pos="3420"/>
        </w:tabs>
        <w:spacing w:line="360" w:lineRule="auto"/>
        <w:ind w:leftChars="444" w:left="2833" w:hangingChars="528" w:hanging="1901"/>
        <w:jc w:val="left"/>
        <w:rPr>
          <w:rFonts w:ascii="宋体" w:hAnsi="宋体"/>
          <w:bCs/>
          <w:sz w:val="36"/>
          <w:szCs w:val="36"/>
        </w:rPr>
      </w:pPr>
      <w:r w:rsidRPr="00023D84">
        <w:rPr>
          <w:rFonts w:ascii="宋体" w:hAnsi="宋体"/>
          <w:bCs/>
          <w:sz w:val="36"/>
          <w:szCs w:val="36"/>
        </w:rPr>
        <w:t>采 购 人：</w:t>
      </w:r>
      <w:r w:rsidR="00EA1336" w:rsidRPr="00023D84">
        <w:rPr>
          <w:rFonts w:ascii="宋体" w:hAnsi="宋体" w:hint="eastAsia"/>
          <w:bCs/>
          <w:sz w:val="36"/>
          <w:szCs w:val="36"/>
        </w:rPr>
        <w:t>北京</w:t>
      </w:r>
      <w:r w:rsidR="000A2691" w:rsidRPr="00023D84">
        <w:rPr>
          <w:rFonts w:ascii="宋体" w:hAnsi="宋体" w:hint="eastAsia"/>
          <w:bCs/>
          <w:sz w:val="36"/>
          <w:szCs w:val="36"/>
        </w:rPr>
        <w:t>联合大学</w:t>
      </w:r>
    </w:p>
    <w:p w14:paraId="38A0EE17" w14:textId="77777777" w:rsidR="001030C2" w:rsidRPr="00023D84" w:rsidRDefault="00A416C1">
      <w:pPr>
        <w:tabs>
          <w:tab w:val="left" w:pos="3240"/>
          <w:tab w:val="left" w:pos="3420"/>
        </w:tabs>
        <w:spacing w:line="360" w:lineRule="auto"/>
        <w:ind w:leftChars="444" w:left="2833" w:hangingChars="528" w:hanging="1901"/>
        <w:jc w:val="left"/>
        <w:rPr>
          <w:rFonts w:ascii="宋体" w:hAnsi="宋体"/>
          <w:bCs/>
          <w:sz w:val="36"/>
          <w:szCs w:val="36"/>
        </w:rPr>
      </w:pPr>
      <w:r w:rsidRPr="00023D84">
        <w:rPr>
          <w:rFonts w:ascii="宋体" w:hAnsi="宋体" w:hint="eastAsia"/>
          <w:bCs/>
          <w:sz w:val="36"/>
          <w:szCs w:val="36"/>
        </w:rPr>
        <w:t>采购</w:t>
      </w:r>
      <w:r w:rsidRPr="00023D84">
        <w:rPr>
          <w:rFonts w:ascii="宋体" w:hAnsi="宋体"/>
          <w:bCs/>
          <w:sz w:val="36"/>
          <w:szCs w:val="36"/>
        </w:rPr>
        <w:t>代理机构：</w:t>
      </w:r>
      <w:r w:rsidRPr="00023D84">
        <w:rPr>
          <w:rFonts w:ascii="宋体" w:hAnsi="宋体" w:hint="eastAsia"/>
          <w:bCs/>
          <w:sz w:val="36"/>
          <w:szCs w:val="36"/>
        </w:rPr>
        <w:t>北京明德致信咨询有限公司</w:t>
      </w:r>
    </w:p>
    <w:p w14:paraId="10DACC03" w14:textId="77777777" w:rsidR="001030C2" w:rsidRPr="00023D84" w:rsidRDefault="00A416C1">
      <w:pPr>
        <w:widowControl/>
        <w:jc w:val="center"/>
        <w:rPr>
          <w:rFonts w:ascii="宋体" w:hAnsi="宋体"/>
          <w:b/>
          <w:sz w:val="36"/>
          <w:szCs w:val="36"/>
        </w:rPr>
      </w:pPr>
      <w:r w:rsidRPr="00023D84">
        <w:rPr>
          <w:rFonts w:ascii="宋体" w:hAnsi="宋体"/>
          <w:b/>
          <w:bCs/>
          <w:sz w:val="44"/>
        </w:rPr>
        <w:br w:type="page"/>
      </w:r>
      <w:bookmarkStart w:id="0" w:name="_Toc99301418"/>
      <w:r w:rsidRPr="00023D84">
        <w:rPr>
          <w:rFonts w:ascii="宋体" w:hAnsi="宋体"/>
          <w:b/>
          <w:sz w:val="36"/>
          <w:szCs w:val="36"/>
        </w:rPr>
        <w:lastRenderedPageBreak/>
        <w:t>目      录</w:t>
      </w:r>
      <w:bookmarkEnd w:id="0"/>
    </w:p>
    <w:p w14:paraId="34D158E5" w14:textId="77777777" w:rsidR="001030C2" w:rsidRPr="00023D84" w:rsidRDefault="001030C2">
      <w:pPr>
        <w:rPr>
          <w:rFonts w:ascii="宋体" w:hAnsi="宋体"/>
        </w:rPr>
      </w:pPr>
    </w:p>
    <w:p w14:paraId="5E4C1FCF" w14:textId="77777777" w:rsidR="001030C2" w:rsidRPr="00023D84" w:rsidRDefault="001030C2">
      <w:pPr>
        <w:rPr>
          <w:rFonts w:ascii="宋体" w:hAnsi="宋体"/>
        </w:rPr>
      </w:pPr>
    </w:p>
    <w:p w14:paraId="296D2124" w14:textId="77777777" w:rsidR="001030C2" w:rsidRPr="00023D84" w:rsidRDefault="001030C2">
      <w:pPr>
        <w:rPr>
          <w:rFonts w:ascii="宋体" w:hAnsi="宋体"/>
        </w:rPr>
      </w:pPr>
    </w:p>
    <w:p w14:paraId="5A9D2CDB" w14:textId="5B901E36" w:rsidR="00B56F2F" w:rsidRPr="00023D84" w:rsidRDefault="00CC3E79">
      <w:pPr>
        <w:pStyle w:val="TOC1"/>
        <w:rPr>
          <w:rFonts w:cstheme="minorBidi"/>
          <w:b w:val="0"/>
          <w:noProof/>
          <w:sz w:val="21"/>
          <w:szCs w:val="22"/>
        </w:rPr>
      </w:pPr>
      <w:r w:rsidRPr="00023D84">
        <w:rPr>
          <w:b w:val="0"/>
        </w:rPr>
        <w:fldChar w:fldCharType="begin"/>
      </w:r>
      <w:r w:rsidR="00A416C1" w:rsidRPr="00023D84">
        <w:rPr>
          <w:b w:val="0"/>
        </w:rPr>
        <w:instrText xml:space="preserve"> TOC \o "1-1" \h \z \u </w:instrText>
      </w:r>
      <w:r w:rsidRPr="00023D84">
        <w:rPr>
          <w:b w:val="0"/>
        </w:rPr>
        <w:fldChar w:fldCharType="separate"/>
      </w:r>
      <w:hyperlink w:anchor="_Toc138247405" w:history="1">
        <w:r w:rsidR="00B56F2F" w:rsidRPr="00023D84">
          <w:rPr>
            <w:rStyle w:val="affa"/>
            <w:noProof/>
          </w:rPr>
          <w:t>第一章   投标邀请</w:t>
        </w:r>
        <w:r w:rsidR="00B56F2F" w:rsidRPr="00023D84">
          <w:rPr>
            <w:noProof/>
            <w:webHidden/>
          </w:rPr>
          <w:tab/>
        </w:r>
        <w:r w:rsidRPr="00023D84">
          <w:rPr>
            <w:noProof/>
            <w:webHidden/>
          </w:rPr>
          <w:fldChar w:fldCharType="begin"/>
        </w:r>
        <w:r w:rsidR="00B56F2F" w:rsidRPr="00023D84">
          <w:rPr>
            <w:noProof/>
            <w:webHidden/>
          </w:rPr>
          <w:instrText xml:space="preserve"> PAGEREF _Toc138247405 \h </w:instrText>
        </w:r>
        <w:r w:rsidRPr="00023D84">
          <w:rPr>
            <w:noProof/>
            <w:webHidden/>
          </w:rPr>
        </w:r>
        <w:r w:rsidRPr="00023D84">
          <w:rPr>
            <w:noProof/>
            <w:webHidden/>
          </w:rPr>
          <w:fldChar w:fldCharType="separate"/>
        </w:r>
        <w:r w:rsidR="005A3778">
          <w:rPr>
            <w:noProof/>
            <w:webHidden/>
          </w:rPr>
          <w:t>1</w:t>
        </w:r>
        <w:r w:rsidRPr="00023D84">
          <w:rPr>
            <w:noProof/>
            <w:webHidden/>
          </w:rPr>
          <w:fldChar w:fldCharType="end"/>
        </w:r>
      </w:hyperlink>
    </w:p>
    <w:p w14:paraId="5ACEB209" w14:textId="3D707889" w:rsidR="00B56F2F" w:rsidRPr="00023D84" w:rsidRDefault="00000000">
      <w:pPr>
        <w:pStyle w:val="TOC1"/>
        <w:rPr>
          <w:rFonts w:cstheme="minorBidi"/>
          <w:b w:val="0"/>
          <w:noProof/>
          <w:sz w:val="21"/>
          <w:szCs w:val="22"/>
        </w:rPr>
      </w:pPr>
      <w:hyperlink w:anchor="_Toc138247406" w:history="1">
        <w:r w:rsidR="00B56F2F" w:rsidRPr="00023D84">
          <w:rPr>
            <w:rStyle w:val="affa"/>
            <w:noProof/>
          </w:rPr>
          <w:t>第二章   投标人须知</w:t>
        </w:r>
        <w:r w:rsidR="00B56F2F" w:rsidRPr="00023D84">
          <w:rPr>
            <w:noProof/>
            <w:webHidden/>
          </w:rPr>
          <w:tab/>
        </w:r>
        <w:r w:rsidR="00CC3E79" w:rsidRPr="00023D84">
          <w:rPr>
            <w:noProof/>
            <w:webHidden/>
          </w:rPr>
          <w:fldChar w:fldCharType="begin"/>
        </w:r>
        <w:r w:rsidR="00B56F2F" w:rsidRPr="00023D84">
          <w:rPr>
            <w:noProof/>
            <w:webHidden/>
          </w:rPr>
          <w:instrText xml:space="preserve"> PAGEREF _Toc138247406 \h </w:instrText>
        </w:r>
        <w:r w:rsidR="00CC3E79" w:rsidRPr="00023D84">
          <w:rPr>
            <w:noProof/>
            <w:webHidden/>
          </w:rPr>
        </w:r>
        <w:r w:rsidR="00CC3E79" w:rsidRPr="00023D84">
          <w:rPr>
            <w:noProof/>
            <w:webHidden/>
          </w:rPr>
          <w:fldChar w:fldCharType="separate"/>
        </w:r>
        <w:r w:rsidR="005A3778">
          <w:rPr>
            <w:noProof/>
            <w:webHidden/>
          </w:rPr>
          <w:t>5</w:t>
        </w:r>
        <w:r w:rsidR="00CC3E79" w:rsidRPr="00023D84">
          <w:rPr>
            <w:noProof/>
            <w:webHidden/>
          </w:rPr>
          <w:fldChar w:fldCharType="end"/>
        </w:r>
      </w:hyperlink>
    </w:p>
    <w:p w14:paraId="4690F35D" w14:textId="0501B1F0" w:rsidR="00B56F2F" w:rsidRPr="00023D84" w:rsidRDefault="00000000">
      <w:pPr>
        <w:pStyle w:val="TOC1"/>
        <w:rPr>
          <w:rFonts w:cstheme="minorBidi"/>
          <w:b w:val="0"/>
          <w:noProof/>
          <w:sz w:val="21"/>
          <w:szCs w:val="22"/>
        </w:rPr>
      </w:pPr>
      <w:hyperlink w:anchor="_Toc138247407" w:history="1">
        <w:r w:rsidR="00B56F2F" w:rsidRPr="00023D84">
          <w:rPr>
            <w:rStyle w:val="affa"/>
            <w:noProof/>
          </w:rPr>
          <w:t>第三章   资格审查</w:t>
        </w:r>
        <w:r w:rsidR="00B56F2F" w:rsidRPr="00023D84">
          <w:rPr>
            <w:noProof/>
            <w:webHidden/>
          </w:rPr>
          <w:tab/>
        </w:r>
        <w:r w:rsidR="00CC3E79" w:rsidRPr="00023D84">
          <w:rPr>
            <w:noProof/>
            <w:webHidden/>
          </w:rPr>
          <w:fldChar w:fldCharType="begin"/>
        </w:r>
        <w:r w:rsidR="00B56F2F" w:rsidRPr="00023D84">
          <w:rPr>
            <w:noProof/>
            <w:webHidden/>
          </w:rPr>
          <w:instrText xml:space="preserve"> PAGEREF _Toc138247407 \h </w:instrText>
        </w:r>
        <w:r w:rsidR="00CC3E79" w:rsidRPr="00023D84">
          <w:rPr>
            <w:noProof/>
            <w:webHidden/>
          </w:rPr>
        </w:r>
        <w:r w:rsidR="00CC3E79" w:rsidRPr="00023D84">
          <w:rPr>
            <w:noProof/>
            <w:webHidden/>
          </w:rPr>
          <w:fldChar w:fldCharType="separate"/>
        </w:r>
        <w:r w:rsidR="005A3778">
          <w:rPr>
            <w:noProof/>
            <w:webHidden/>
          </w:rPr>
          <w:t>20</w:t>
        </w:r>
        <w:r w:rsidR="00CC3E79" w:rsidRPr="00023D84">
          <w:rPr>
            <w:noProof/>
            <w:webHidden/>
          </w:rPr>
          <w:fldChar w:fldCharType="end"/>
        </w:r>
      </w:hyperlink>
    </w:p>
    <w:p w14:paraId="41D5066F" w14:textId="05FA0C1A" w:rsidR="00B56F2F" w:rsidRPr="00023D84" w:rsidRDefault="00000000">
      <w:pPr>
        <w:pStyle w:val="TOC1"/>
        <w:rPr>
          <w:rFonts w:cstheme="minorBidi"/>
          <w:b w:val="0"/>
          <w:noProof/>
          <w:sz w:val="21"/>
          <w:szCs w:val="22"/>
        </w:rPr>
      </w:pPr>
      <w:hyperlink w:anchor="_Toc138247408" w:history="1">
        <w:r w:rsidR="00B56F2F" w:rsidRPr="00023D84">
          <w:rPr>
            <w:rStyle w:val="affa"/>
            <w:noProof/>
          </w:rPr>
          <w:t>第四章   评标程序、评标方法和评标标准</w:t>
        </w:r>
        <w:r w:rsidR="00B56F2F" w:rsidRPr="00023D84">
          <w:rPr>
            <w:noProof/>
            <w:webHidden/>
          </w:rPr>
          <w:tab/>
        </w:r>
        <w:r w:rsidR="00CC3E79" w:rsidRPr="00023D84">
          <w:rPr>
            <w:noProof/>
            <w:webHidden/>
          </w:rPr>
          <w:fldChar w:fldCharType="begin"/>
        </w:r>
        <w:r w:rsidR="00B56F2F" w:rsidRPr="00023D84">
          <w:rPr>
            <w:noProof/>
            <w:webHidden/>
          </w:rPr>
          <w:instrText xml:space="preserve"> PAGEREF _Toc138247408 \h </w:instrText>
        </w:r>
        <w:r w:rsidR="00CC3E79" w:rsidRPr="00023D84">
          <w:rPr>
            <w:noProof/>
            <w:webHidden/>
          </w:rPr>
        </w:r>
        <w:r w:rsidR="00CC3E79" w:rsidRPr="00023D84">
          <w:rPr>
            <w:noProof/>
            <w:webHidden/>
          </w:rPr>
          <w:fldChar w:fldCharType="separate"/>
        </w:r>
        <w:r w:rsidR="005A3778">
          <w:rPr>
            <w:noProof/>
            <w:webHidden/>
          </w:rPr>
          <w:t>23</w:t>
        </w:r>
        <w:r w:rsidR="00CC3E79" w:rsidRPr="00023D84">
          <w:rPr>
            <w:noProof/>
            <w:webHidden/>
          </w:rPr>
          <w:fldChar w:fldCharType="end"/>
        </w:r>
      </w:hyperlink>
    </w:p>
    <w:p w14:paraId="2464AD63" w14:textId="2104D807" w:rsidR="00B56F2F" w:rsidRPr="00023D84" w:rsidRDefault="00000000">
      <w:pPr>
        <w:pStyle w:val="TOC1"/>
        <w:rPr>
          <w:rFonts w:cstheme="minorBidi"/>
          <w:b w:val="0"/>
          <w:noProof/>
          <w:sz w:val="21"/>
          <w:szCs w:val="22"/>
        </w:rPr>
      </w:pPr>
      <w:hyperlink w:anchor="_Toc138247409" w:history="1">
        <w:r w:rsidR="00B56F2F" w:rsidRPr="00023D84">
          <w:rPr>
            <w:rStyle w:val="affa"/>
            <w:noProof/>
          </w:rPr>
          <w:t>第五章   采购需求</w:t>
        </w:r>
        <w:r w:rsidR="00B56F2F" w:rsidRPr="00023D84">
          <w:rPr>
            <w:noProof/>
            <w:webHidden/>
          </w:rPr>
          <w:tab/>
        </w:r>
        <w:r w:rsidR="00CC3E79" w:rsidRPr="00023D84">
          <w:rPr>
            <w:noProof/>
            <w:webHidden/>
          </w:rPr>
          <w:fldChar w:fldCharType="begin"/>
        </w:r>
        <w:r w:rsidR="00B56F2F" w:rsidRPr="00023D84">
          <w:rPr>
            <w:noProof/>
            <w:webHidden/>
          </w:rPr>
          <w:instrText xml:space="preserve"> PAGEREF _Toc138247409 \h </w:instrText>
        </w:r>
        <w:r w:rsidR="00CC3E79" w:rsidRPr="00023D84">
          <w:rPr>
            <w:noProof/>
            <w:webHidden/>
          </w:rPr>
        </w:r>
        <w:r w:rsidR="00CC3E79" w:rsidRPr="00023D84">
          <w:rPr>
            <w:noProof/>
            <w:webHidden/>
          </w:rPr>
          <w:fldChar w:fldCharType="separate"/>
        </w:r>
        <w:r w:rsidR="005A3778">
          <w:rPr>
            <w:noProof/>
            <w:webHidden/>
          </w:rPr>
          <w:t>38</w:t>
        </w:r>
        <w:r w:rsidR="00CC3E79" w:rsidRPr="00023D84">
          <w:rPr>
            <w:noProof/>
            <w:webHidden/>
          </w:rPr>
          <w:fldChar w:fldCharType="end"/>
        </w:r>
      </w:hyperlink>
    </w:p>
    <w:p w14:paraId="455C795E" w14:textId="1A5C3475" w:rsidR="00B56F2F" w:rsidRPr="00023D84" w:rsidRDefault="00000000">
      <w:pPr>
        <w:pStyle w:val="TOC1"/>
        <w:rPr>
          <w:rFonts w:cstheme="minorBidi"/>
          <w:b w:val="0"/>
          <w:noProof/>
          <w:sz w:val="21"/>
          <w:szCs w:val="22"/>
        </w:rPr>
      </w:pPr>
      <w:hyperlink w:anchor="_Toc138247410" w:history="1">
        <w:r w:rsidR="00B56F2F" w:rsidRPr="00023D84">
          <w:rPr>
            <w:rStyle w:val="affa"/>
            <w:noProof/>
          </w:rPr>
          <w:t>第六章   拟签订的合同文本</w:t>
        </w:r>
        <w:r w:rsidR="00B56F2F" w:rsidRPr="00023D84">
          <w:rPr>
            <w:noProof/>
            <w:webHidden/>
          </w:rPr>
          <w:tab/>
        </w:r>
        <w:r w:rsidR="00CC3E79" w:rsidRPr="00023D84">
          <w:rPr>
            <w:noProof/>
            <w:webHidden/>
          </w:rPr>
          <w:fldChar w:fldCharType="begin"/>
        </w:r>
        <w:r w:rsidR="00B56F2F" w:rsidRPr="00023D84">
          <w:rPr>
            <w:noProof/>
            <w:webHidden/>
          </w:rPr>
          <w:instrText xml:space="preserve"> PAGEREF _Toc138247410 \h </w:instrText>
        </w:r>
        <w:r w:rsidR="00CC3E79" w:rsidRPr="00023D84">
          <w:rPr>
            <w:noProof/>
            <w:webHidden/>
          </w:rPr>
        </w:r>
        <w:r w:rsidR="00CC3E79" w:rsidRPr="00023D84">
          <w:rPr>
            <w:noProof/>
            <w:webHidden/>
          </w:rPr>
          <w:fldChar w:fldCharType="separate"/>
        </w:r>
        <w:r w:rsidR="005A3778">
          <w:rPr>
            <w:noProof/>
            <w:webHidden/>
          </w:rPr>
          <w:t>94</w:t>
        </w:r>
        <w:r w:rsidR="00CC3E79" w:rsidRPr="00023D84">
          <w:rPr>
            <w:noProof/>
            <w:webHidden/>
          </w:rPr>
          <w:fldChar w:fldCharType="end"/>
        </w:r>
      </w:hyperlink>
    </w:p>
    <w:p w14:paraId="07A8F327" w14:textId="016D165D" w:rsidR="00B56F2F" w:rsidRPr="00023D84" w:rsidRDefault="00000000">
      <w:pPr>
        <w:pStyle w:val="TOC1"/>
        <w:rPr>
          <w:rFonts w:cstheme="minorBidi"/>
          <w:b w:val="0"/>
          <w:noProof/>
          <w:sz w:val="21"/>
          <w:szCs w:val="22"/>
        </w:rPr>
      </w:pPr>
      <w:hyperlink w:anchor="_Toc138247411" w:history="1">
        <w:r w:rsidR="00B56F2F" w:rsidRPr="00023D84">
          <w:rPr>
            <w:rStyle w:val="affa"/>
            <w:noProof/>
          </w:rPr>
          <w:t>第七章   投标文件格式</w:t>
        </w:r>
        <w:r w:rsidR="00B56F2F" w:rsidRPr="00023D84">
          <w:rPr>
            <w:noProof/>
            <w:webHidden/>
          </w:rPr>
          <w:tab/>
        </w:r>
        <w:r w:rsidR="00CC3E79" w:rsidRPr="00023D84">
          <w:rPr>
            <w:noProof/>
            <w:webHidden/>
          </w:rPr>
          <w:fldChar w:fldCharType="begin"/>
        </w:r>
        <w:r w:rsidR="00B56F2F" w:rsidRPr="00023D84">
          <w:rPr>
            <w:noProof/>
            <w:webHidden/>
          </w:rPr>
          <w:instrText xml:space="preserve"> PAGEREF _Toc138247411 \h </w:instrText>
        </w:r>
        <w:r w:rsidR="00CC3E79" w:rsidRPr="00023D84">
          <w:rPr>
            <w:noProof/>
            <w:webHidden/>
          </w:rPr>
        </w:r>
        <w:r w:rsidR="00CC3E79" w:rsidRPr="00023D84">
          <w:rPr>
            <w:noProof/>
            <w:webHidden/>
          </w:rPr>
          <w:fldChar w:fldCharType="separate"/>
        </w:r>
        <w:r w:rsidR="005A3778">
          <w:rPr>
            <w:noProof/>
            <w:webHidden/>
          </w:rPr>
          <w:t>103</w:t>
        </w:r>
        <w:r w:rsidR="00CC3E79" w:rsidRPr="00023D84">
          <w:rPr>
            <w:noProof/>
            <w:webHidden/>
          </w:rPr>
          <w:fldChar w:fldCharType="end"/>
        </w:r>
      </w:hyperlink>
    </w:p>
    <w:p w14:paraId="7784D723" w14:textId="77777777" w:rsidR="001030C2" w:rsidRPr="00023D84" w:rsidRDefault="00CC3E79">
      <w:pPr>
        <w:pStyle w:val="TOC1"/>
        <w:spacing w:line="360" w:lineRule="auto"/>
        <w:rPr>
          <w:b w:val="0"/>
        </w:rPr>
      </w:pPr>
      <w:r w:rsidRPr="00023D84">
        <w:rPr>
          <w:b w:val="0"/>
        </w:rPr>
        <w:fldChar w:fldCharType="end"/>
      </w:r>
    </w:p>
    <w:p w14:paraId="3E3E4DDB" w14:textId="77777777" w:rsidR="001030C2" w:rsidRPr="00023D84" w:rsidRDefault="001030C2">
      <w:pPr>
        <w:spacing w:line="360" w:lineRule="auto"/>
        <w:jc w:val="center"/>
        <w:outlineLvl w:val="0"/>
        <w:rPr>
          <w:rFonts w:ascii="宋体" w:hAnsi="宋体"/>
          <w:sz w:val="24"/>
        </w:rPr>
        <w:sectPr w:rsidR="001030C2" w:rsidRPr="00023D84">
          <w:footerReference w:type="default" r:id="rId8"/>
          <w:headerReference w:type="first" r:id="rId9"/>
          <w:footerReference w:type="first" r:id="rId10"/>
          <w:type w:val="nextColumn"/>
          <w:pgSz w:w="11907" w:h="16840"/>
          <w:pgMar w:top="1418" w:right="1134" w:bottom="1418" w:left="1701" w:header="851" w:footer="851" w:gutter="0"/>
          <w:pgNumType w:start="0"/>
          <w:cols w:space="720"/>
          <w:titlePg/>
          <w:docGrid w:linePitch="462"/>
        </w:sectPr>
      </w:pPr>
    </w:p>
    <w:p w14:paraId="773D9303" w14:textId="77777777" w:rsidR="001030C2" w:rsidRPr="00023D84" w:rsidRDefault="00A416C1">
      <w:pPr>
        <w:spacing w:line="360" w:lineRule="auto"/>
        <w:jc w:val="center"/>
        <w:outlineLvl w:val="0"/>
        <w:rPr>
          <w:rFonts w:ascii="宋体" w:hAnsi="宋体"/>
          <w:b/>
          <w:sz w:val="36"/>
          <w:szCs w:val="36"/>
        </w:rPr>
      </w:pPr>
      <w:bookmarkStart w:id="1" w:name="_Toc138247405"/>
      <w:r w:rsidRPr="00023D84">
        <w:rPr>
          <w:rFonts w:ascii="宋体" w:hAnsi="宋体"/>
          <w:b/>
          <w:sz w:val="36"/>
          <w:szCs w:val="36"/>
        </w:rPr>
        <w:lastRenderedPageBreak/>
        <w:t>第一章   投标邀请</w:t>
      </w:r>
      <w:bookmarkEnd w:id="1"/>
    </w:p>
    <w:p w14:paraId="103DCCBC" w14:textId="77777777" w:rsidR="001030C2" w:rsidRPr="00023D84" w:rsidRDefault="00A416C1">
      <w:pPr>
        <w:pStyle w:val="22"/>
        <w:spacing w:before="0" w:line="360" w:lineRule="auto"/>
        <w:jc w:val="left"/>
        <w:rPr>
          <w:rFonts w:ascii="宋体" w:eastAsia="宋体" w:hAnsi="宋体"/>
          <w:sz w:val="24"/>
          <w:szCs w:val="24"/>
        </w:rPr>
      </w:pPr>
      <w:bookmarkStart w:id="2" w:name="_Toc35393621"/>
      <w:bookmarkStart w:id="3" w:name="_Toc28359079"/>
      <w:bookmarkStart w:id="4" w:name="_Toc28359002"/>
      <w:bookmarkStart w:id="5" w:name="_Toc35393790"/>
      <w:bookmarkStart w:id="6" w:name="_Hlk24379207"/>
      <w:r w:rsidRPr="00023D84">
        <w:rPr>
          <w:rFonts w:ascii="宋体" w:eastAsia="宋体" w:hAnsi="宋体"/>
          <w:sz w:val="24"/>
          <w:szCs w:val="24"/>
        </w:rPr>
        <w:t>一、项目基本情况</w:t>
      </w:r>
      <w:bookmarkEnd w:id="2"/>
      <w:bookmarkEnd w:id="3"/>
      <w:bookmarkEnd w:id="4"/>
      <w:bookmarkEnd w:id="5"/>
    </w:p>
    <w:p w14:paraId="2DE3F87A" w14:textId="619CA2DA" w:rsidR="001030C2" w:rsidRPr="00023D84" w:rsidRDefault="00A416C1">
      <w:pPr>
        <w:spacing w:line="360" w:lineRule="auto"/>
        <w:ind w:firstLineChars="200" w:firstLine="480"/>
        <w:rPr>
          <w:rFonts w:ascii="宋体" w:hAnsi="宋体"/>
          <w:sz w:val="24"/>
        </w:rPr>
      </w:pPr>
      <w:r w:rsidRPr="00023D84">
        <w:rPr>
          <w:rFonts w:ascii="宋体" w:hAnsi="宋体"/>
          <w:sz w:val="24"/>
        </w:rPr>
        <w:t>1.项目编号：</w:t>
      </w:r>
      <w:r w:rsidR="00991FCB" w:rsidRPr="00991FCB">
        <w:rPr>
          <w:rFonts w:ascii="宋体" w:hAnsi="宋体"/>
          <w:sz w:val="24"/>
          <w:u w:val="single"/>
        </w:rPr>
        <w:t>BMCC-ZC23-0497</w:t>
      </w:r>
    </w:p>
    <w:p w14:paraId="1DC0324B" w14:textId="4856974E" w:rsidR="001030C2" w:rsidRPr="00023D84" w:rsidRDefault="00A416C1">
      <w:pPr>
        <w:spacing w:line="360" w:lineRule="auto"/>
        <w:ind w:firstLineChars="200" w:firstLine="480"/>
        <w:rPr>
          <w:rFonts w:ascii="宋体" w:hAnsi="宋体"/>
          <w:sz w:val="24"/>
        </w:rPr>
      </w:pPr>
      <w:r w:rsidRPr="00023D84">
        <w:rPr>
          <w:rFonts w:ascii="宋体" w:hAnsi="宋体"/>
          <w:sz w:val="24"/>
        </w:rPr>
        <w:t>2.项目名称：</w:t>
      </w:r>
      <w:r w:rsidR="002677B7" w:rsidRPr="002677B7">
        <w:rPr>
          <w:rFonts w:ascii="宋体" w:hAnsi="宋体" w:hint="eastAsia"/>
          <w:sz w:val="24"/>
          <w:u w:val="single"/>
        </w:rPr>
        <w:t>北京联合大学2023年保安服务项目</w:t>
      </w:r>
      <w:r w:rsidR="005E770D">
        <w:rPr>
          <w:rFonts w:ascii="宋体" w:hAnsi="宋体" w:hint="eastAsia"/>
          <w:sz w:val="24"/>
          <w:u w:val="single"/>
        </w:rPr>
        <w:t>（二次）</w:t>
      </w:r>
    </w:p>
    <w:bookmarkEnd w:id="6"/>
    <w:p w14:paraId="71563625" w14:textId="1E754CF2" w:rsidR="001030C2" w:rsidRPr="00023D84" w:rsidRDefault="00A416C1">
      <w:pPr>
        <w:spacing w:line="360" w:lineRule="auto"/>
        <w:ind w:firstLineChars="200" w:firstLine="480"/>
        <w:rPr>
          <w:rFonts w:ascii="宋体" w:hAnsi="宋体"/>
          <w:sz w:val="24"/>
        </w:rPr>
      </w:pPr>
      <w:r w:rsidRPr="00023D84">
        <w:rPr>
          <w:rFonts w:ascii="宋体" w:hAnsi="宋体"/>
          <w:sz w:val="24"/>
        </w:rPr>
        <w:t>3.项目预算金额：</w:t>
      </w:r>
      <w:r w:rsidR="00A377FB">
        <w:rPr>
          <w:rFonts w:ascii="宋体" w:hAnsi="宋体"/>
          <w:sz w:val="24"/>
          <w:u w:val="single"/>
        </w:rPr>
        <w:t>863.8435</w:t>
      </w:r>
      <w:r w:rsidRPr="00023D84">
        <w:rPr>
          <w:rFonts w:ascii="宋体" w:hAnsi="宋体"/>
          <w:sz w:val="24"/>
        </w:rPr>
        <w:t>万元、项目最高限价（如有）：</w:t>
      </w:r>
      <w:r w:rsidRPr="00023D84">
        <w:rPr>
          <w:rFonts w:ascii="宋体" w:hAnsi="宋体"/>
          <w:sz w:val="24"/>
          <w:u w:val="single"/>
        </w:rPr>
        <w:t xml:space="preserve">/ </w:t>
      </w:r>
      <w:r w:rsidRPr="00023D84">
        <w:rPr>
          <w:rFonts w:ascii="宋体" w:hAnsi="宋体"/>
          <w:sz w:val="24"/>
        </w:rPr>
        <w:t>万元</w:t>
      </w:r>
    </w:p>
    <w:p w14:paraId="13680D8C" w14:textId="77777777" w:rsidR="006255ED" w:rsidRPr="00023D84" w:rsidRDefault="00A416C1">
      <w:pPr>
        <w:spacing w:line="360" w:lineRule="auto"/>
        <w:ind w:firstLineChars="200" w:firstLine="480"/>
        <w:rPr>
          <w:rFonts w:ascii="宋体" w:hAnsi="宋体"/>
          <w:sz w:val="24"/>
        </w:rPr>
      </w:pPr>
      <w:r w:rsidRPr="00023D84">
        <w:rPr>
          <w:rFonts w:ascii="宋体" w:hAnsi="宋体"/>
          <w:sz w:val="24"/>
        </w:rPr>
        <w:t>4.采购需求：</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286"/>
        <w:gridCol w:w="2381"/>
        <w:gridCol w:w="3402"/>
      </w:tblGrid>
      <w:tr w:rsidR="006255ED" w:rsidRPr="00023D84" w14:paraId="0628AF71" w14:textId="77777777" w:rsidTr="006255ED">
        <w:trPr>
          <w:trHeight w:val="825"/>
        </w:trPr>
        <w:tc>
          <w:tcPr>
            <w:tcW w:w="720" w:type="dxa"/>
            <w:vAlign w:val="center"/>
          </w:tcPr>
          <w:p w14:paraId="19DC811D" w14:textId="77777777" w:rsidR="006255ED" w:rsidRPr="00023D84" w:rsidRDefault="006255ED" w:rsidP="00A416C1">
            <w:pPr>
              <w:widowControl/>
              <w:spacing w:line="360" w:lineRule="auto"/>
              <w:jc w:val="center"/>
              <w:rPr>
                <w:rFonts w:ascii="宋体" w:hAnsi="宋体" w:cs="Arial"/>
                <w:b/>
                <w:kern w:val="0"/>
                <w:sz w:val="24"/>
              </w:rPr>
            </w:pPr>
            <w:r w:rsidRPr="00023D84">
              <w:rPr>
                <w:rFonts w:ascii="宋体" w:hAnsi="宋体" w:cs="Arial" w:hint="eastAsia"/>
                <w:b/>
                <w:kern w:val="0"/>
                <w:sz w:val="24"/>
              </w:rPr>
              <w:t>包号</w:t>
            </w:r>
          </w:p>
        </w:tc>
        <w:tc>
          <w:tcPr>
            <w:tcW w:w="2286" w:type="dxa"/>
            <w:vAlign w:val="center"/>
          </w:tcPr>
          <w:p w14:paraId="3B51F36D" w14:textId="77777777" w:rsidR="006255ED" w:rsidRPr="00023D84" w:rsidRDefault="006255ED" w:rsidP="00A416C1">
            <w:pPr>
              <w:widowControl/>
              <w:spacing w:line="360" w:lineRule="auto"/>
              <w:jc w:val="center"/>
              <w:rPr>
                <w:rFonts w:ascii="宋体" w:hAnsi="宋体" w:cs="Arial"/>
                <w:kern w:val="0"/>
                <w:sz w:val="24"/>
              </w:rPr>
            </w:pPr>
            <w:r w:rsidRPr="00023D84">
              <w:rPr>
                <w:rFonts w:ascii="宋体" w:hAnsi="宋体" w:cs="Arial" w:hint="eastAsia"/>
                <w:kern w:val="0"/>
                <w:sz w:val="24"/>
              </w:rPr>
              <w:t>名称</w:t>
            </w:r>
          </w:p>
        </w:tc>
        <w:tc>
          <w:tcPr>
            <w:tcW w:w="2381" w:type="dxa"/>
            <w:vAlign w:val="center"/>
          </w:tcPr>
          <w:p w14:paraId="51F477C9" w14:textId="77777777" w:rsidR="006255ED" w:rsidRPr="00023D84" w:rsidRDefault="006255ED" w:rsidP="00A416C1">
            <w:pPr>
              <w:widowControl/>
              <w:spacing w:line="360" w:lineRule="auto"/>
              <w:jc w:val="center"/>
              <w:rPr>
                <w:rFonts w:ascii="宋体" w:hAnsi="宋体" w:cs="Arial"/>
                <w:kern w:val="0"/>
                <w:sz w:val="24"/>
              </w:rPr>
            </w:pPr>
            <w:r w:rsidRPr="00023D84">
              <w:rPr>
                <w:rFonts w:ascii="宋体" w:hAnsi="宋体" w:cs="Arial" w:hint="eastAsia"/>
                <w:kern w:val="0"/>
                <w:sz w:val="24"/>
              </w:rPr>
              <w:t>分包预算金额</w:t>
            </w:r>
          </w:p>
          <w:p w14:paraId="2AA43608" w14:textId="77777777" w:rsidR="006255ED" w:rsidRPr="00023D84" w:rsidRDefault="006255ED" w:rsidP="00A416C1">
            <w:pPr>
              <w:widowControl/>
              <w:spacing w:line="360" w:lineRule="auto"/>
              <w:jc w:val="center"/>
              <w:rPr>
                <w:rFonts w:ascii="宋体" w:hAnsi="宋体" w:cs="Arial"/>
                <w:kern w:val="0"/>
                <w:sz w:val="24"/>
              </w:rPr>
            </w:pPr>
            <w:r w:rsidRPr="00023D84">
              <w:rPr>
                <w:rFonts w:ascii="宋体" w:hAnsi="宋体" w:cs="Arial" w:hint="eastAsia"/>
                <w:kern w:val="0"/>
                <w:sz w:val="24"/>
              </w:rPr>
              <w:t>(万元)</w:t>
            </w:r>
          </w:p>
        </w:tc>
        <w:tc>
          <w:tcPr>
            <w:tcW w:w="3402" w:type="dxa"/>
            <w:vAlign w:val="center"/>
          </w:tcPr>
          <w:p w14:paraId="78B9ACD7" w14:textId="77777777" w:rsidR="006255ED" w:rsidRPr="00023D84" w:rsidRDefault="006255ED" w:rsidP="00A416C1">
            <w:pPr>
              <w:widowControl/>
              <w:spacing w:line="360" w:lineRule="auto"/>
              <w:jc w:val="center"/>
              <w:rPr>
                <w:rFonts w:ascii="宋体" w:hAnsi="宋体" w:cs="Arial"/>
                <w:kern w:val="0"/>
                <w:sz w:val="24"/>
              </w:rPr>
            </w:pPr>
            <w:r w:rsidRPr="00023D84">
              <w:rPr>
                <w:rFonts w:ascii="宋体" w:hAnsi="宋体" w:cs="Arial" w:hint="eastAsia"/>
                <w:kern w:val="0"/>
                <w:sz w:val="24"/>
              </w:rPr>
              <w:t>简要技术需求或服务要求</w:t>
            </w:r>
          </w:p>
        </w:tc>
      </w:tr>
      <w:tr w:rsidR="006255ED" w:rsidRPr="00023D84" w14:paraId="68B31328" w14:textId="77777777" w:rsidTr="006255ED">
        <w:trPr>
          <w:trHeight w:val="892"/>
        </w:trPr>
        <w:tc>
          <w:tcPr>
            <w:tcW w:w="720" w:type="dxa"/>
            <w:vAlign w:val="center"/>
          </w:tcPr>
          <w:p w14:paraId="49DF8FCF" w14:textId="752B4BE6" w:rsidR="006255ED" w:rsidRPr="00023D84" w:rsidRDefault="006255ED" w:rsidP="00A416C1">
            <w:pPr>
              <w:widowControl/>
              <w:spacing w:line="360" w:lineRule="auto"/>
              <w:jc w:val="center"/>
              <w:rPr>
                <w:rFonts w:ascii="宋体" w:hAnsi="宋体" w:cs="Arial"/>
                <w:bCs/>
                <w:kern w:val="0"/>
                <w:sz w:val="24"/>
              </w:rPr>
            </w:pPr>
            <w:r w:rsidRPr="00023D84">
              <w:rPr>
                <w:rFonts w:ascii="宋体" w:hAnsi="宋体" w:cs="Arial" w:hint="eastAsia"/>
                <w:bCs/>
                <w:kern w:val="0"/>
                <w:sz w:val="24"/>
              </w:rPr>
              <w:t>0</w:t>
            </w:r>
            <w:r w:rsidR="00991FCB">
              <w:rPr>
                <w:rFonts w:ascii="宋体" w:hAnsi="宋体" w:cs="Arial"/>
                <w:bCs/>
                <w:kern w:val="0"/>
                <w:sz w:val="24"/>
              </w:rPr>
              <w:t>1</w:t>
            </w:r>
          </w:p>
        </w:tc>
        <w:tc>
          <w:tcPr>
            <w:tcW w:w="2286" w:type="dxa"/>
            <w:vMerge w:val="restart"/>
            <w:vAlign w:val="center"/>
          </w:tcPr>
          <w:p w14:paraId="209CD111" w14:textId="47AF3EBF" w:rsidR="006255ED" w:rsidRPr="00023D84" w:rsidRDefault="00E53DDB" w:rsidP="00A416C1">
            <w:pPr>
              <w:spacing w:line="360" w:lineRule="auto"/>
              <w:jc w:val="center"/>
              <w:rPr>
                <w:rFonts w:ascii="宋体" w:hAnsi="宋体" w:cs="Arial"/>
                <w:kern w:val="0"/>
                <w:sz w:val="24"/>
              </w:rPr>
            </w:pPr>
            <w:r w:rsidRPr="00E53DDB">
              <w:rPr>
                <w:rFonts w:ascii="宋体" w:hAnsi="宋体" w:cs="Arial" w:hint="eastAsia"/>
                <w:kern w:val="0"/>
                <w:sz w:val="24"/>
              </w:rPr>
              <w:t>北京联合大学2023年保安服务项目</w:t>
            </w:r>
            <w:r w:rsidR="005E770D" w:rsidRPr="005E770D">
              <w:rPr>
                <w:rFonts w:ascii="宋体" w:hAnsi="宋体" w:cs="Arial" w:hint="eastAsia"/>
                <w:kern w:val="0"/>
                <w:sz w:val="24"/>
              </w:rPr>
              <w:t>（二次）</w:t>
            </w:r>
          </w:p>
        </w:tc>
        <w:tc>
          <w:tcPr>
            <w:tcW w:w="2381" w:type="dxa"/>
            <w:vAlign w:val="center"/>
          </w:tcPr>
          <w:p w14:paraId="3B0D3CFD" w14:textId="77777777" w:rsidR="006255ED" w:rsidRPr="00023D84" w:rsidRDefault="006255ED" w:rsidP="00A416C1">
            <w:pPr>
              <w:spacing w:line="360" w:lineRule="auto"/>
              <w:jc w:val="center"/>
              <w:rPr>
                <w:rFonts w:ascii="宋体" w:hAnsi="宋体"/>
                <w:sz w:val="24"/>
              </w:rPr>
            </w:pPr>
            <w:r w:rsidRPr="00023D84">
              <w:rPr>
                <w:rFonts w:ascii="宋体" w:hAnsi="宋体" w:cs="宋体"/>
                <w:sz w:val="24"/>
              </w:rPr>
              <w:t>277.7015</w:t>
            </w:r>
          </w:p>
        </w:tc>
        <w:tc>
          <w:tcPr>
            <w:tcW w:w="3402" w:type="dxa"/>
            <w:vAlign w:val="center"/>
          </w:tcPr>
          <w:p w14:paraId="05E97827" w14:textId="77777777" w:rsidR="006255ED" w:rsidRPr="00023D84" w:rsidRDefault="006255ED" w:rsidP="00A416C1">
            <w:pPr>
              <w:widowControl/>
              <w:spacing w:line="360" w:lineRule="auto"/>
              <w:jc w:val="center"/>
              <w:rPr>
                <w:rFonts w:ascii="宋体" w:hAnsi="宋体" w:cs="Arial"/>
                <w:kern w:val="0"/>
                <w:sz w:val="24"/>
              </w:rPr>
            </w:pPr>
            <w:r w:rsidRPr="00023D84">
              <w:rPr>
                <w:rFonts w:ascii="宋体" w:hAnsi="宋体" w:cs="Arial" w:hint="eastAsia"/>
                <w:kern w:val="0"/>
                <w:sz w:val="24"/>
              </w:rPr>
              <w:t>详见招标文件第五章采购需求</w:t>
            </w:r>
          </w:p>
        </w:tc>
      </w:tr>
      <w:tr w:rsidR="006255ED" w:rsidRPr="00023D84" w14:paraId="40A5A158" w14:textId="77777777" w:rsidTr="006255ED">
        <w:trPr>
          <w:trHeight w:val="892"/>
        </w:trPr>
        <w:tc>
          <w:tcPr>
            <w:tcW w:w="720" w:type="dxa"/>
            <w:vAlign w:val="center"/>
          </w:tcPr>
          <w:p w14:paraId="38F2DF11" w14:textId="71666289" w:rsidR="006255ED" w:rsidRPr="00023D84" w:rsidRDefault="006255ED" w:rsidP="00A416C1">
            <w:pPr>
              <w:widowControl/>
              <w:spacing w:line="360" w:lineRule="auto"/>
              <w:jc w:val="center"/>
              <w:rPr>
                <w:rFonts w:ascii="宋体" w:hAnsi="宋体" w:cs="Arial"/>
                <w:bCs/>
                <w:kern w:val="0"/>
                <w:sz w:val="24"/>
              </w:rPr>
            </w:pPr>
            <w:r w:rsidRPr="00023D84">
              <w:rPr>
                <w:rFonts w:ascii="宋体" w:hAnsi="宋体" w:cs="Arial" w:hint="eastAsia"/>
                <w:bCs/>
                <w:kern w:val="0"/>
                <w:sz w:val="24"/>
              </w:rPr>
              <w:t>0</w:t>
            </w:r>
            <w:r w:rsidR="00991FCB">
              <w:rPr>
                <w:rFonts w:ascii="宋体" w:hAnsi="宋体" w:cs="Arial"/>
                <w:bCs/>
                <w:kern w:val="0"/>
                <w:sz w:val="24"/>
              </w:rPr>
              <w:t>2</w:t>
            </w:r>
          </w:p>
        </w:tc>
        <w:tc>
          <w:tcPr>
            <w:tcW w:w="2286" w:type="dxa"/>
            <w:vMerge/>
            <w:vAlign w:val="center"/>
          </w:tcPr>
          <w:p w14:paraId="58645A7A" w14:textId="77777777" w:rsidR="006255ED" w:rsidRPr="00023D84" w:rsidRDefault="006255ED" w:rsidP="00A416C1">
            <w:pPr>
              <w:spacing w:line="360" w:lineRule="auto"/>
              <w:jc w:val="center"/>
              <w:rPr>
                <w:rFonts w:ascii="宋体" w:hAnsi="宋体" w:cs="Arial"/>
                <w:kern w:val="0"/>
                <w:sz w:val="24"/>
              </w:rPr>
            </w:pPr>
          </w:p>
        </w:tc>
        <w:tc>
          <w:tcPr>
            <w:tcW w:w="2381" w:type="dxa"/>
            <w:vAlign w:val="center"/>
          </w:tcPr>
          <w:p w14:paraId="1CEFE937" w14:textId="77777777" w:rsidR="006255ED" w:rsidRPr="00023D84" w:rsidRDefault="006255ED" w:rsidP="00A416C1">
            <w:pPr>
              <w:spacing w:line="360" w:lineRule="auto"/>
              <w:jc w:val="center"/>
              <w:rPr>
                <w:rFonts w:ascii="宋体" w:hAnsi="宋体"/>
                <w:sz w:val="24"/>
              </w:rPr>
            </w:pPr>
            <w:r w:rsidRPr="00023D84">
              <w:rPr>
                <w:rFonts w:ascii="宋体" w:hAnsi="宋体" w:cs="宋体"/>
                <w:sz w:val="24"/>
              </w:rPr>
              <w:t>272.5589</w:t>
            </w:r>
          </w:p>
        </w:tc>
        <w:tc>
          <w:tcPr>
            <w:tcW w:w="3402" w:type="dxa"/>
            <w:vAlign w:val="center"/>
          </w:tcPr>
          <w:p w14:paraId="3AD2B63A" w14:textId="77777777" w:rsidR="006255ED" w:rsidRPr="00023D84" w:rsidRDefault="006255ED" w:rsidP="00A416C1">
            <w:pPr>
              <w:widowControl/>
              <w:spacing w:line="360" w:lineRule="auto"/>
              <w:jc w:val="center"/>
              <w:rPr>
                <w:rFonts w:ascii="宋体" w:hAnsi="宋体" w:cs="Arial"/>
                <w:kern w:val="0"/>
                <w:sz w:val="24"/>
              </w:rPr>
            </w:pPr>
            <w:r w:rsidRPr="00023D84">
              <w:rPr>
                <w:rFonts w:ascii="宋体" w:hAnsi="宋体" w:cs="Arial" w:hint="eastAsia"/>
                <w:kern w:val="0"/>
                <w:sz w:val="24"/>
              </w:rPr>
              <w:t>详见招标文件第五章采购需求</w:t>
            </w:r>
          </w:p>
        </w:tc>
      </w:tr>
      <w:tr w:rsidR="006255ED" w:rsidRPr="00023D84" w14:paraId="45CCEB08" w14:textId="77777777" w:rsidTr="006255ED">
        <w:trPr>
          <w:trHeight w:val="892"/>
        </w:trPr>
        <w:tc>
          <w:tcPr>
            <w:tcW w:w="720" w:type="dxa"/>
            <w:vAlign w:val="center"/>
          </w:tcPr>
          <w:p w14:paraId="2D2B7161" w14:textId="2A306CEF" w:rsidR="006255ED" w:rsidRPr="00023D84" w:rsidRDefault="006255ED" w:rsidP="00A416C1">
            <w:pPr>
              <w:widowControl/>
              <w:spacing w:line="360" w:lineRule="auto"/>
              <w:jc w:val="center"/>
              <w:rPr>
                <w:rFonts w:ascii="宋体" w:hAnsi="宋体" w:cs="Arial"/>
                <w:bCs/>
                <w:kern w:val="0"/>
                <w:sz w:val="24"/>
              </w:rPr>
            </w:pPr>
            <w:r w:rsidRPr="00023D84">
              <w:rPr>
                <w:rFonts w:ascii="宋体" w:hAnsi="宋体" w:cs="Arial" w:hint="eastAsia"/>
                <w:bCs/>
                <w:kern w:val="0"/>
                <w:sz w:val="24"/>
              </w:rPr>
              <w:t>0</w:t>
            </w:r>
            <w:r w:rsidR="00991FCB">
              <w:rPr>
                <w:rFonts w:ascii="宋体" w:hAnsi="宋体" w:cs="Arial"/>
                <w:bCs/>
                <w:kern w:val="0"/>
                <w:sz w:val="24"/>
              </w:rPr>
              <w:t>3</w:t>
            </w:r>
          </w:p>
        </w:tc>
        <w:tc>
          <w:tcPr>
            <w:tcW w:w="2286" w:type="dxa"/>
            <w:vMerge/>
            <w:vAlign w:val="center"/>
          </w:tcPr>
          <w:p w14:paraId="76A969DB" w14:textId="77777777" w:rsidR="006255ED" w:rsidRPr="00023D84" w:rsidRDefault="006255ED" w:rsidP="00A416C1">
            <w:pPr>
              <w:spacing w:line="360" w:lineRule="auto"/>
              <w:jc w:val="center"/>
              <w:rPr>
                <w:rFonts w:ascii="宋体" w:hAnsi="宋体" w:cs="Arial"/>
                <w:kern w:val="0"/>
                <w:sz w:val="24"/>
              </w:rPr>
            </w:pPr>
          </w:p>
        </w:tc>
        <w:tc>
          <w:tcPr>
            <w:tcW w:w="2381" w:type="dxa"/>
            <w:vAlign w:val="center"/>
          </w:tcPr>
          <w:p w14:paraId="5C4EEBAC" w14:textId="77777777" w:rsidR="006255ED" w:rsidRPr="00023D84" w:rsidRDefault="006255ED" w:rsidP="00A416C1">
            <w:pPr>
              <w:spacing w:line="360" w:lineRule="auto"/>
              <w:jc w:val="center"/>
              <w:rPr>
                <w:rFonts w:ascii="宋体" w:hAnsi="宋体"/>
                <w:sz w:val="24"/>
              </w:rPr>
            </w:pPr>
            <w:r w:rsidRPr="00023D84">
              <w:rPr>
                <w:rFonts w:ascii="宋体" w:hAnsi="宋体" w:cs="宋体"/>
                <w:sz w:val="24"/>
              </w:rPr>
              <w:t>313.5831</w:t>
            </w:r>
          </w:p>
        </w:tc>
        <w:tc>
          <w:tcPr>
            <w:tcW w:w="3402" w:type="dxa"/>
            <w:vAlign w:val="center"/>
          </w:tcPr>
          <w:p w14:paraId="5AB3FBBA" w14:textId="77777777" w:rsidR="006255ED" w:rsidRPr="00023D84" w:rsidRDefault="006255ED" w:rsidP="00A416C1">
            <w:pPr>
              <w:widowControl/>
              <w:spacing w:line="360" w:lineRule="auto"/>
              <w:jc w:val="center"/>
              <w:rPr>
                <w:rFonts w:ascii="宋体" w:hAnsi="宋体" w:cs="Arial"/>
                <w:kern w:val="0"/>
                <w:sz w:val="24"/>
              </w:rPr>
            </w:pPr>
            <w:r w:rsidRPr="00023D84">
              <w:rPr>
                <w:rFonts w:ascii="宋体" w:hAnsi="宋体" w:cs="Arial" w:hint="eastAsia"/>
                <w:kern w:val="0"/>
                <w:sz w:val="24"/>
              </w:rPr>
              <w:t>详见招标文件第五章采购需求</w:t>
            </w:r>
          </w:p>
        </w:tc>
      </w:tr>
    </w:tbl>
    <w:p w14:paraId="6161714A" w14:textId="77777777" w:rsidR="001030C2" w:rsidRPr="00023D84" w:rsidRDefault="00A416C1">
      <w:pPr>
        <w:spacing w:line="360" w:lineRule="auto"/>
        <w:ind w:firstLineChars="200" w:firstLine="480"/>
        <w:rPr>
          <w:rFonts w:ascii="宋体" w:hAnsi="宋体"/>
          <w:sz w:val="24"/>
          <w:u w:val="single"/>
        </w:rPr>
      </w:pPr>
      <w:r w:rsidRPr="00023D84">
        <w:rPr>
          <w:rFonts w:ascii="宋体" w:hAnsi="宋体"/>
          <w:sz w:val="24"/>
        </w:rPr>
        <w:t>5.合同履行期限</w:t>
      </w:r>
      <w:r w:rsidRPr="00023D84">
        <w:rPr>
          <w:rFonts w:ascii="宋体" w:hAnsi="宋体" w:hint="eastAsia"/>
          <w:sz w:val="24"/>
        </w:rPr>
        <w:t>：</w:t>
      </w:r>
      <w:r w:rsidR="001674EF" w:rsidRPr="00023D84">
        <w:rPr>
          <w:rFonts w:ascii="宋体" w:hAnsi="宋体" w:hint="eastAsia"/>
          <w:sz w:val="24"/>
        </w:rPr>
        <w:t>详见各分包规定</w:t>
      </w:r>
      <w:r w:rsidR="00346BEE" w:rsidRPr="00023D84">
        <w:rPr>
          <w:rFonts w:ascii="宋体" w:hAnsi="宋体" w:hint="eastAsia"/>
          <w:sz w:val="24"/>
        </w:rPr>
        <w:t>。</w:t>
      </w:r>
    </w:p>
    <w:p w14:paraId="01FDED66" w14:textId="77777777" w:rsidR="00ED1364" w:rsidRPr="00023D84" w:rsidRDefault="00A416C1" w:rsidP="00ED1364">
      <w:pPr>
        <w:spacing w:line="360" w:lineRule="auto"/>
        <w:ind w:firstLineChars="200" w:firstLine="480"/>
        <w:rPr>
          <w:rFonts w:ascii="宋体" w:hAnsi="宋体"/>
          <w:sz w:val="24"/>
        </w:rPr>
      </w:pPr>
      <w:r w:rsidRPr="00023D84">
        <w:rPr>
          <w:rFonts w:ascii="宋体" w:hAnsi="宋体"/>
          <w:sz w:val="24"/>
        </w:rPr>
        <w:t xml:space="preserve">6.本项目是否接受联合体投标：□是  </w:t>
      </w:r>
      <w:r w:rsidRPr="00023D84">
        <w:rPr>
          <w:rFonts w:ascii="宋体" w:hAnsi="宋体" w:hint="eastAsia"/>
          <w:sz w:val="24"/>
        </w:rPr>
        <w:t>■</w:t>
      </w:r>
      <w:r w:rsidRPr="00023D84">
        <w:rPr>
          <w:rFonts w:ascii="宋体" w:hAnsi="宋体"/>
          <w:sz w:val="24"/>
        </w:rPr>
        <w:t>否。</w:t>
      </w:r>
    </w:p>
    <w:p w14:paraId="0FBDBD6A" w14:textId="77777777" w:rsidR="001030C2" w:rsidRPr="00023D84" w:rsidRDefault="00A416C1">
      <w:pPr>
        <w:pStyle w:val="22"/>
        <w:spacing w:before="0" w:line="360" w:lineRule="auto"/>
        <w:jc w:val="left"/>
        <w:rPr>
          <w:rFonts w:ascii="宋体" w:eastAsia="宋体" w:hAnsi="宋体"/>
          <w:sz w:val="24"/>
          <w:szCs w:val="24"/>
        </w:rPr>
      </w:pPr>
      <w:bookmarkStart w:id="7" w:name="_Toc28359003"/>
      <w:bookmarkStart w:id="8" w:name="_Toc35393622"/>
      <w:bookmarkStart w:id="9" w:name="_Toc28359080"/>
      <w:bookmarkStart w:id="10" w:name="_Toc35393791"/>
      <w:r w:rsidRPr="00023D84">
        <w:rPr>
          <w:rFonts w:ascii="宋体" w:eastAsia="宋体" w:hAnsi="宋体"/>
          <w:sz w:val="24"/>
          <w:szCs w:val="24"/>
        </w:rPr>
        <w:t>二、申请人的资格要求（须同时满足）</w:t>
      </w:r>
      <w:bookmarkEnd w:id="7"/>
      <w:bookmarkEnd w:id="8"/>
      <w:bookmarkEnd w:id="9"/>
      <w:bookmarkEnd w:id="10"/>
    </w:p>
    <w:p w14:paraId="7D183FCE" w14:textId="77777777" w:rsidR="001030C2" w:rsidRPr="00023D84" w:rsidRDefault="00A416C1">
      <w:pPr>
        <w:spacing w:line="360" w:lineRule="auto"/>
        <w:ind w:firstLineChars="200" w:firstLine="480"/>
        <w:rPr>
          <w:rFonts w:ascii="宋体" w:hAnsi="宋体"/>
          <w:sz w:val="24"/>
        </w:rPr>
      </w:pPr>
      <w:r w:rsidRPr="00023D84">
        <w:rPr>
          <w:rFonts w:ascii="宋体" w:hAnsi="宋体"/>
          <w:sz w:val="24"/>
        </w:rPr>
        <w:t>1.满足《中华人民共和国政府采购法》第二十二条规定；</w:t>
      </w:r>
    </w:p>
    <w:p w14:paraId="2654B9CC" w14:textId="77777777" w:rsidR="001030C2" w:rsidRPr="00023D84" w:rsidRDefault="00A416C1">
      <w:pPr>
        <w:spacing w:line="360" w:lineRule="auto"/>
        <w:ind w:firstLineChars="200" w:firstLine="480"/>
        <w:rPr>
          <w:rFonts w:ascii="宋体" w:hAnsi="宋体"/>
          <w:sz w:val="24"/>
        </w:rPr>
      </w:pPr>
      <w:bookmarkStart w:id="11" w:name="_Toc28359081"/>
      <w:bookmarkStart w:id="12" w:name="_Toc28359004"/>
      <w:r w:rsidRPr="00023D84">
        <w:rPr>
          <w:rFonts w:ascii="宋体" w:hAnsi="宋体"/>
          <w:sz w:val="24"/>
        </w:rPr>
        <w:t>2.落实政府采购政策需满足的资格要求：</w:t>
      </w:r>
    </w:p>
    <w:p w14:paraId="1B68999C" w14:textId="77777777" w:rsidR="001030C2" w:rsidRPr="00023D84" w:rsidRDefault="00A416C1">
      <w:pPr>
        <w:spacing w:line="360" w:lineRule="auto"/>
        <w:ind w:firstLineChars="200" w:firstLine="480"/>
        <w:rPr>
          <w:rFonts w:ascii="宋体" w:hAnsi="宋体"/>
          <w:sz w:val="24"/>
        </w:rPr>
      </w:pPr>
      <w:r w:rsidRPr="00023D84">
        <w:rPr>
          <w:rFonts w:ascii="宋体" w:hAnsi="宋体"/>
          <w:sz w:val="24"/>
        </w:rPr>
        <w:t>2.1 中小企业政策</w:t>
      </w:r>
    </w:p>
    <w:p w14:paraId="16D9A8A0" w14:textId="07010741" w:rsidR="001030C2" w:rsidRPr="00023D84" w:rsidRDefault="006031DC">
      <w:pPr>
        <w:spacing w:line="360" w:lineRule="auto"/>
        <w:ind w:firstLineChars="200" w:firstLine="480"/>
        <w:rPr>
          <w:rFonts w:ascii="宋体" w:hAnsi="宋体"/>
          <w:sz w:val="24"/>
        </w:rPr>
      </w:pPr>
      <w:r w:rsidRPr="00023D84">
        <w:rPr>
          <w:rFonts w:ascii="宋体" w:hAnsi="宋体"/>
          <w:sz w:val="24"/>
        </w:rPr>
        <w:t>□</w:t>
      </w:r>
      <w:r w:rsidR="0010792F" w:rsidRPr="00023D84">
        <w:rPr>
          <w:rFonts w:ascii="宋体" w:hAnsi="宋体"/>
          <w:sz w:val="24"/>
        </w:rPr>
        <w:t>本项目不专门面向中小企业预留采购份额。</w:t>
      </w:r>
    </w:p>
    <w:p w14:paraId="3726C962" w14:textId="0C026EA0" w:rsidR="001030C2" w:rsidRPr="00023D84" w:rsidRDefault="006031DC">
      <w:pPr>
        <w:spacing w:line="360" w:lineRule="auto"/>
        <w:ind w:firstLineChars="200" w:firstLine="480"/>
        <w:rPr>
          <w:rFonts w:ascii="宋体" w:hAnsi="宋体"/>
          <w:sz w:val="24"/>
        </w:rPr>
      </w:pPr>
      <w:r w:rsidRPr="00A669A5">
        <w:rPr>
          <w:rFonts w:ascii="宋体" w:hAnsi="宋体" w:hint="eastAsia"/>
          <w:sz w:val="24"/>
        </w:rPr>
        <w:t>■</w:t>
      </w:r>
      <w:r w:rsidR="0010792F" w:rsidRPr="00A669A5">
        <w:rPr>
          <w:rFonts w:ascii="宋体" w:hAnsi="宋体"/>
          <w:sz w:val="24"/>
        </w:rPr>
        <w:t xml:space="preserve">本项目专门面向 </w:t>
      </w:r>
      <w:r w:rsidRPr="00A669A5">
        <w:rPr>
          <w:rFonts w:ascii="宋体" w:hAnsi="宋体" w:hint="eastAsia"/>
          <w:sz w:val="24"/>
        </w:rPr>
        <w:t>■</w:t>
      </w:r>
      <w:r w:rsidR="0010792F" w:rsidRPr="00A669A5">
        <w:rPr>
          <w:rFonts w:ascii="宋体" w:hAnsi="宋体"/>
          <w:sz w:val="24"/>
        </w:rPr>
        <w:t>中小 □小微企业采购。即：提</w:t>
      </w:r>
      <w:r w:rsidR="0010792F" w:rsidRPr="00023D84">
        <w:rPr>
          <w:rFonts w:ascii="宋体" w:hAnsi="宋体"/>
          <w:sz w:val="24"/>
        </w:rPr>
        <w:t>供的货物全部由符合政策要求的中小/小微企业制造、服务全部由符合政策要求的中小/小微企业承接。</w:t>
      </w:r>
    </w:p>
    <w:p w14:paraId="66088479" w14:textId="77777777" w:rsidR="001030C2" w:rsidRPr="00023D84" w:rsidRDefault="00A416C1">
      <w:pPr>
        <w:spacing w:line="360" w:lineRule="auto"/>
        <w:ind w:firstLineChars="200" w:firstLine="480"/>
        <w:rPr>
          <w:rFonts w:ascii="宋体" w:hAnsi="宋体"/>
          <w:sz w:val="24"/>
        </w:rPr>
      </w:pPr>
      <w:r w:rsidRPr="00023D84">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sidRPr="00023D84">
        <w:rPr>
          <w:rFonts w:ascii="宋体" w:hAnsi="宋体"/>
          <w:sz w:val="24"/>
          <w:u w:val="single"/>
        </w:rPr>
        <w:t>_/_</w:t>
      </w:r>
      <w:r w:rsidRPr="00023D84">
        <w:rPr>
          <w:rFonts w:ascii="宋体" w:hAnsi="宋体" w:hint="eastAsia"/>
          <w:sz w:val="24"/>
        </w:rPr>
        <w:t>。</w:t>
      </w:r>
    </w:p>
    <w:p w14:paraId="6FCF07EC" w14:textId="77777777" w:rsidR="001030C2" w:rsidRPr="00023D84" w:rsidRDefault="00A416C1">
      <w:pPr>
        <w:spacing w:line="360" w:lineRule="auto"/>
        <w:ind w:firstLineChars="200" w:firstLine="480"/>
        <w:rPr>
          <w:rFonts w:ascii="宋体" w:hAnsi="宋体"/>
          <w:sz w:val="24"/>
        </w:rPr>
      </w:pPr>
      <w:r w:rsidRPr="00023D84">
        <w:rPr>
          <w:rFonts w:ascii="宋体" w:hAnsi="宋体"/>
          <w:sz w:val="24"/>
        </w:rPr>
        <w:t>2.2 其它落实政府采购政策的资格要求（如有）：</w:t>
      </w:r>
      <w:r w:rsidRPr="00023D84">
        <w:rPr>
          <w:rFonts w:ascii="宋体" w:hAnsi="宋体"/>
          <w:sz w:val="24"/>
          <w:u w:val="single"/>
        </w:rPr>
        <w:t>_/_</w:t>
      </w:r>
      <w:r w:rsidRPr="00023D84">
        <w:rPr>
          <w:rFonts w:ascii="宋体" w:hAnsi="宋体" w:hint="eastAsia"/>
          <w:sz w:val="24"/>
        </w:rPr>
        <w:t>。</w:t>
      </w:r>
    </w:p>
    <w:p w14:paraId="746FCD23" w14:textId="77777777" w:rsidR="001030C2" w:rsidRPr="00023D84" w:rsidRDefault="00A416C1">
      <w:pPr>
        <w:spacing w:line="360" w:lineRule="auto"/>
        <w:ind w:firstLineChars="200" w:firstLine="480"/>
        <w:rPr>
          <w:rFonts w:ascii="宋体" w:hAnsi="宋体"/>
          <w:i/>
          <w:iCs/>
          <w:sz w:val="24"/>
          <w:u w:val="single"/>
        </w:rPr>
      </w:pPr>
      <w:r w:rsidRPr="00023D84">
        <w:rPr>
          <w:rFonts w:ascii="宋体" w:hAnsi="宋体"/>
          <w:sz w:val="24"/>
        </w:rPr>
        <w:t>3.本项目的特定资格要求：</w:t>
      </w:r>
    </w:p>
    <w:p w14:paraId="001DA0D8" w14:textId="77777777" w:rsidR="001030C2" w:rsidRPr="00023D84" w:rsidRDefault="00A416C1">
      <w:pPr>
        <w:tabs>
          <w:tab w:val="left" w:pos="900"/>
          <w:tab w:val="left" w:pos="1134"/>
          <w:tab w:val="left" w:pos="1589"/>
          <w:tab w:val="left" w:pos="5521"/>
        </w:tabs>
        <w:snapToGrid w:val="0"/>
        <w:spacing w:line="360" w:lineRule="auto"/>
        <w:ind w:firstLineChars="200" w:firstLine="480"/>
        <w:rPr>
          <w:rFonts w:ascii="宋体" w:hAnsi="宋体"/>
          <w:sz w:val="24"/>
        </w:rPr>
      </w:pPr>
      <w:r w:rsidRPr="00023D84">
        <w:rPr>
          <w:rFonts w:ascii="宋体" w:hAnsi="宋体"/>
          <w:sz w:val="24"/>
        </w:rPr>
        <w:t xml:space="preserve">3.1本项目是否接受分支机构参与投标：□是   </w:t>
      </w:r>
      <w:r w:rsidRPr="00023D84">
        <w:rPr>
          <w:rFonts w:ascii="宋体" w:hAnsi="宋体" w:hint="eastAsia"/>
          <w:sz w:val="24"/>
        </w:rPr>
        <w:t>■</w:t>
      </w:r>
      <w:r w:rsidRPr="00023D84">
        <w:rPr>
          <w:rFonts w:ascii="宋体" w:hAnsi="宋体"/>
          <w:sz w:val="24"/>
        </w:rPr>
        <w:t>否；</w:t>
      </w:r>
    </w:p>
    <w:p w14:paraId="0BB02BF4" w14:textId="77777777" w:rsidR="001030C2" w:rsidRPr="00023D84" w:rsidRDefault="00A416C1">
      <w:pPr>
        <w:tabs>
          <w:tab w:val="left" w:pos="900"/>
          <w:tab w:val="left" w:pos="1134"/>
          <w:tab w:val="left" w:pos="1589"/>
          <w:tab w:val="left" w:pos="5521"/>
        </w:tabs>
        <w:snapToGrid w:val="0"/>
        <w:spacing w:line="360" w:lineRule="auto"/>
        <w:ind w:firstLineChars="200" w:firstLine="480"/>
        <w:rPr>
          <w:rFonts w:ascii="宋体" w:hAnsi="宋体"/>
          <w:sz w:val="24"/>
        </w:rPr>
      </w:pPr>
      <w:r w:rsidRPr="00023D84">
        <w:rPr>
          <w:rFonts w:ascii="宋体" w:hAnsi="宋体"/>
          <w:sz w:val="24"/>
        </w:rPr>
        <w:lastRenderedPageBreak/>
        <w:t>3.2本项目是否属于政府购买服务：</w:t>
      </w:r>
    </w:p>
    <w:p w14:paraId="0092ECF0" w14:textId="77777777" w:rsidR="001030C2" w:rsidRPr="00023D84" w:rsidRDefault="00A416C1">
      <w:pPr>
        <w:tabs>
          <w:tab w:val="left" w:pos="900"/>
          <w:tab w:val="left" w:pos="1134"/>
          <w:tab w:val="left" w:pos="1589"/>
          <w:tab w:val="left" w:pos="5521"/>
        </w:tabs>
        <w:snapToGrid w:val="0"/>
        <w:spacing w:line="360" w:lineRule="auto"/>
        <w:ind w:leftChars="472" w:left="991" w:firstLine="2"/>
        <w:rPr>
          <w:rFonts w:ascii="宋体" w:hAnsi="宋体"/>
          <w:sz w:val="24"/>
        </w:rPr>
      </w:pPr>
      <w:r w:rsidRPr="00023D84">
        <w:rPr>
          <w:rFonts w:ascii="宋体" w:hAnsi="宋体" w:hint="eastAsia"/>
          <w:sz w:val="24"/>
        </w:rPr>
        <w:t>■</w:t>
      </w:r>
      <w:r w:rsidRPr="00023D84">
        <w:rPr>
          <w:rFonts w:ascii="宋体" w:hAnsi="宋体"/>
          <w:sz w:val="24"/>
        </w:rPr>
        <w:t>否</w:t>
      </w:r>
    </w:p>
    <w:p w14:paraId="1F986502" w14:textId="77777777" w:rsidR="001030C2" w:rsidRPr="00023D84" w:rsidRDefault="00A416C1">
      <w:pPr>
        <w:tabs>
          <w:tab w:val="left" w:pos="900"/>
          <w:tab w:val="left" w:pos="1134"/>
          <w:tab w:val="left" w:pos="1589"/>
          <w:tab w:val="left" w:pos="5521"/>
        </w:tabs>
        <w:snapToGrid w:val="0"/>
        <w:spacing w:line="360" w:lineRule="auto"/>
        <w:ind w:leftChars="472" w:left="991" w:firstLine="2"/>
        <w:rPr>
          <w:rFonts w:ascii="宋体" w:hAnsi="宋体"/>
          <w:sz w:val="24"/>
        </w:rPr>
      </w:pPr>
      <w:r w:rsidRPr="00023D84">
        <w:rPr>
          <w:rFonts w:ascii="宋体" w:hAnsi="宋体"/>
          <w:sz w:val="24"/>
        </w:rPr>
        <w:t>□是，公益一类事业单位、使用事业编制且由财政拨款保障的群团组织，不得作为承接主体；</w:t>
      </w:r>
    </w:p>
    <w:p w14:paraId="3467C04B" w14:textId="35E3C75A" w:rsidR="001030C2" w:rsidRPr="00023D84" w:rsidRDefault="00A416C1">
      <w:pPr>
        <w:tabs>
          <w:tab w:val="left" w:pos="900"/>
          <w:tab w:val="left" w:pos="1134"/>
          <w:tab w:val="left" w:pos="1589"/>
          <w:tab w:val="left" w:pos="5521"/>
        </w:tabs>
        <w:snapToGrid w:val="0"/>
        <w:spacing w:line="360" w:lineRule="auto"/>
        <w:ind w:firstLineChars="200" w:firstLine="480"/>
        <w:rPr>
          <w:rFonts w:ascii="宋体" w:hAnsi="宋体"/>
          <w:sz w:val="24"/>
        </w:rPr>
      </w:pPr>
      <w:r w:rsidRPr="00023D84">
        <w:rPr>
          <w:rFonts w:ascii="宋体" w:hAnsi="宋体"/>
          <w:sz w:val="24"/>
        </w:rPr>
        <w:t>3.3其他特定资格要求：</w:t>
      </w:r>
      <w:r w:rsidR="00246210" w:rsidRPr="00246210">
        <w:rPr>
          <w:rFonts w:ascii="宋体" w:hAnsi="宋体" w:hint="eastAsia"/>
          <w:sz w:val="24"/>
          <w:u w:val="single"/>
        </w:rPr>
        <w:t>本项目</w:t>
      </w:r>
      <w:r w:rsidR="001674EF" w:rsidRPr="00246210">
        <w:rPr>
          <w:rFonts w:ascii="宋体" w:hAnsi="宋体" w:hint="eastAsia"/>
          <w:sz w:val="24"/>
          <w:u w:val="single"/>
        </w:rPr>
        <w:t>供</w:t>
      </w:r>
      <w:r w:rsidR="001674EF" w:rsidRPr="00023D84">
        <w:rPr>
          <w:rFonts w:ascii="宋体" w:hAnsi="宋体" w:hint="eastAsia"/>
          <w:sz w:val="24"/>
          <w:u w:val="single"/>
        </w:rPr>
        <w:t>应商须具有北京市公安机关核发的《保安服务许可证》，北京市行政区域外的保安服务企业还应在北京市公安机关备案</w:t>
      </w:r>
      <w:r w:rsidRPr="00023D84">
        <w:rPr>
          <w:rFonts w:ascii="宋体" w:hAnsi="宋体"/>
          <w:sz w:val="24"/>
        </w:rPr>
        <w:t>。</w:t>
      </w:r>
    </w:p>
    <w:p w14:paraId="0B48CF09" w14:textId="77777777" w:rsidR="001030C2" w:rsidRPr="00023D84" w:rsidRDefault="001030C2">
      <w:pPr>
        <w:spacing w:line="360" w:lineRule="auto"/>
        <w:ind w:firstLineChars="200" w:firstLine="480"/>
        <w:rPr>
          <w:rFonts w:ascii="宋体" w:hAnsi="宋体"/>
          <w:i/>
          <w:iCs/>
          <w:sz w:val="24"/>
          <w:u w:val="single"/>
        </w:rPr>
      </w:pPr>
    </w:p>
    <w:p w14:paraId="033B3692" w14:textId="77777777" w:rsidR="001030C2" w:rsidRPr="00023D84" w:rsidRDefault="00A416C1">
      <w:pPr>
        <w:pStyle w:val="22"/>
        <w:widowControl/>
        <w:spacing w:before="0" w:line="360" w:lineRule="auto"/>
        <w:jc w:val="left"/>
        <w:rPr>
          <w:rFonts w:ascii="宋体" w:eastAsia="宋体" w:hAnsi="宋体"/>
          <w:sz w:val="24"/>
          <w:szCs w:val="24"/>
        </w:rPr>
      </w:pPr>
      <w:bookmarkStart w:id="13" w:name="_Toc35393623"/>
      <w:bookmarkStart w:id="14" w:name="_Toc35393792"/>
      <w:bookmarkEnd w:id="11"/>
      <w:bookmarkEnd w:id="12"/>
      <w:r w:rsidRPr="00023D84">
        <w:rPr>
          <w:rFonts w:ascii="宋体" w:eastAsia="宋体" w:hAnsi="宋体"/>
          <w:sz w:val="24"/>
          <w:szCs w:val="24"/>
        </w:rPr>
        <w:t>三、获取招标文件</w:t>
      </w:r>
      <w:bookmarkEnd w:id="13"/>
      <w:bookmarkEnd w:id="14"/>
    </w:p>
    <w:p w14:paraId="11A933E7" w14:textId="5AEB33C2" w:rsidR="001030C2" w:rsidRPr="00F404AA" w:rsidRDefault="00A416C1">
      <w:pPr>
        <w:adjustRightInd w:val="0"/>
        <w:snapToGrid w:val="0"/>
        <w:spacing w:line="360" w:lineRule="auto"/>
        <w:ind w:firstLineChars="200" w:firstLine="480"/>
        <w:rPr>
          <w:rFonts w:ascii="宋体" w:hAnsi="宋体"/>
          <w:sz w:val="24"/>
        </w:rPr>
      </w:pPr>
      <w:r w:rsidRPr="00F404AA">
        <w:rPr>
          <w:rFonts w:ascii="宋体" w:hAnsi="宋体"/>
          <w:sz w:val="24"/>
        </w:rPr>
        <w:t>1.时间：</w:t>
      </w:r>
      <w:r w:rsidRPr="00F404AA">
        <w:rPr>
          <w:rFonts w:ascii="宋体" w:hAnsi="宋体"/>
          <w:sz w:val="24"/>
          <w:u w:val="single"/>
        </w:rPr>
        <w:t>202</w:t>
      </w:r>
      <w:r w:rsidR="008E0A3A" w:rsidRPr="00F404AA">
        <w:rPr>
          <w:rFonts w:ascii="宋体" w:hAnsi="宋体"/>
          <w:sz w:val="24"/>
          <w:u w:val="single"/>
        </w:rPr>
        <w:t>3</w:t>
      </w:r>
      <w:r w:rsidRPr="00F404AA">
        <w:rPr>
          <w:rFonts w:ascii="宋体" w:hAnsi="宋体"/>
          <w:sz w:val="24"/>
        </w:rPr>
        <w:t>年</w:t>
      </w:r>
      <w:r w:rsidR="0097252C" w:rsidRPr="00F404AA">
        <w:rPr>
          <w:rFonts w:ascii="宋体" w:hAnsi="宋体"/>
          <w:sz w:val="24"/>
          <w:u w:val="single"/>
        </w:rPr>
        <w:t>7</w:t>
      </w:r>
      <w:r w:rsidRPr="00F404AA">
        <w:rPr>
          <w:rFonts w:ascii="宋体" w:hAnsi="宋体"/>
          <w:sz w:val="24"/>
        </w:rPr>
        <w:t>月</w:t>
      </w:r>
      <w:r w:rsidR="00C6424D">
        <w:rPr>
          <w:rFonts w:ascii="宋体" w:hAnsi="宋体"/>
          <w:sz w:val="24"/>
          <w:u w:val="single"/>
        </w:rPr>
        <w:t>31</w:t>
      </w:r>
      <w:r w:rsidRPr="00F404AA">
        <w:rPr>
          <w:rFonts w:ascii="宋体" w:hAnsi="宋体"/>
          <w:sz w:val="24"/>
        </w:rPr>
        <w:t>日至</w:t>
      </w:r>
      <w:r w:rsidRPr="00F404AA">
        <w:rPr>
          <w:rFonts w:ascii="宋体" w:hAnsi="宋体"/>
          <w:sz w:val="24"/>
          <w:u w:val="single"/>
        </w:rPr>
        <w:t>202</w:t>
      </w:r>
      <w:r w:rsidR="008E0A3A" w:rsidRPr="00F404AA">
        <w:rPr>
          <w:rFonts w:ascii="宋体" w:hAnsi="宋体"/>
          <w:sz w:val="24"/>
          <w:u w:val="single"/>
        </w:rPr>
        <w:t>3</w:t>
      </w:r>
      <w:r w:rsidRPr="00F404AA">
        <w:rPr>
          <w:rFonts w:ascii="宋体" w:hAnsi="宋体"/>
          <w:sz w:val="24"/>
        </w:rPr>
        <w:t>年</w:t>
      </w:r>
      <w:r w:rsidR="00C6424D">
        <w:rPr>
          <w:rFonts w:ascii="宋体" w:hAnsi="宋体"/>
          <w:sz w:val="24"/>
          <w:u w:val="single"/>
        </w:rPr>
        <w:t>8</w:t>
      </w:r>
      <w:r w:rsidRPr="00F404AA">
        <w:rPr>
          <w:rFonts w:ascii="宋体" w:hAnsi="宋体"/>
          <w:sz w:val="24"/>
        </w:rPr>
        <w:t>月</w:t>
      </w:r>
      <w:r w:rsidR="0097252C" w:rsidRPr="00F404AA">
        <w:rPr>
          <w:rFonts w:ascii="宋体" w:hAnsi="宋体"/>
          <w:sz w:val="24"/>
          <w:u w:val="single"/>
        </w:rPr>
        <w:t>7</w:t>
      </w:r>
      <w:r w:rsidRPr="00F404AA">
        <w:rPr>
          <w:rFonts w:ascii="宋体" w:hAnsi="宋体"/>
          <w:sz w:val="24"/>
        </w:rPr>
        <w:t>日，每天</w:t>
      </w:r>
      <w:r w:rsidRPr="00F404AA">
        <w:rPr>
          <w:rFonts w:ascii="宋体" w:hAnsi="宋体"/>
          <w:sz w:val="24"/>
          <w:u w:val="single"/>
        </w:rPr>
        <w:t>9:00</w:t>
      </w:r>
      <w:r w:rsidRPr="00F404AA">
        <w:rPr>
          <w:rFonts w:ascii="宋体" w:hAnsi="宋体"/>
          <w:sz w:val="24"/>
        </w:rPr>
        <w:t>至</w:t>
      </w:r>
      <w:r w:rsidRPr="00F404AA">
        <w:rPr>
          <w:rFonts w:ascii="宋体" w:hAnsi="宋体"/>
          <w:sz w:val="24"/>
          <w:u w:val="single"/>
        </w:rPr>
        <w:t>17</w:t>
      </w:r>
      <w:r w:rsidRPr="00F404AA">
        <w:rPr>
          <w:rFonts w:ascii="宋体" w:hAnsi="宋体" w:hint="eastAsia"/>
          <w:sz w:val="24"/>
          <w:u w:val="single"/>
        </w:rPr>
        <w:t>:</w:t>
      </w:r>
      <w:r w:rsidRPr="00F404AA">
        <w:rPr>
          <w:rFonts w:ascii="宋体" w:hAnsi="宋体"/>
          <w:sz w:val="24"/>
          <w:u w:val="single"/>
        </w:rPr>
        <w:t>00</w:t>
      </w:r>
      <w:r w:rsidRPr="00F404AA">
        <w:rPr>
          <w:rFonts w:ascii="宋体" w:hAnsi="宋体"/>
          <w:sz w:val="24"/>
        </w:rPr>
        <w:t>（北京时间）。</w:t>
      </w:r>
    </w:p>
    <w:p w14:paraId="2338F13D" w14:textId="77777777" w:rsidR="001030C2" w:rsidRPr="00023D84" w:rsidRDefault="00A416C1">
      <w:pPr>
        <w:adjustRightInd w:val="0"/>
        <w:snapToGrid w:val="0"/>
        <w:spacing w:line="360" w:lineRule="auto"/>
        <w:ind w:firstLineChars="200" w:firstLine="480"/>
        <w:rPr>
          <w:rFonts w:ascii="宋体" w:hAnsi="宋体"/>
          <w:sz w:val="24"/>
        </w:rPr>
      </w:pPr>
      <w:r w:rsidRPr="00023D84">
        <w:rPr>
          <w:rFonts w:ascii="宋体" w:hAnsi="宋体"/>
          <w:sz w:val="24"/>
        </w:rPr>
        <w:t>2.地点：北京市政府采购电子交易平台</w:t>
      </w:r>
    </w:p>
    <w:p w14:paraId="5A8B687E" w14:textId="77777777" w:rsidR="001030C2" w:rsidRPr="00023D84" w:rsidRDefault="00A416C1">
      <w:pPr>
        <w:widowControl/>
        <w:adjustRightInd w:val="0"/>
        <w:snapToGrid w:val="0"/>
        <w:spacing w:line="360" w:lineRule="auto"/>
        <w:ind w:firstLineChars="200" w:firstLine="480"/>
        <w:jc w:val="left"/>
        <w:rPr>
          <w:rFonts w:ascii="宋体" w:hAnsi="宋体"/>
          <w:sz w:val="24"/>
        </w:rPr>
      </w:pPr>
      <w:r w:rsidRPr="00023D84">
        <w:rPr>
          <w:rFonts w:ascii="宋体" w:hAnsi="宋体"/>
          <w:sz w:val="24"/>
        </w:rPr>
        <w:t>3.方式：</w:t>
      </w:r>
      <w:r w:rsidR="00F95E28" w:rsidRPr="00023D84">
        <w:rPr>
          <w:rFonts w:ascii="宋体" w:hAnsi="宋体" w:hint="eastAsia"/>
          <w:sz w:val="24"/>
        </w:rPr>
        <w:t>供应商使用电子营业执照、或按照规定办理CA数字认证证书后，自招标公告发布之日起登录北京市政府采购电子交易平台免费获取电子版招标文件</w:t>
      </w:r>
      <w:r w:rsidRPr="00023D84">
        <w:rPr>
          <w:rFonts w:ascii="宋体" w:hAnsi="宋体"/>
          <w:sz w:val="24"/>
        </w:rPr>
        <w:t>。</w:t>
      </w:r>
    </w:p>
    <w:p w14:paraId="31349C3A" w14:textId="77777777" w:rsidR="001030C2" w:rsidRPr="00023D84" w:rsidRDefault="00A416C1">
      <w:pPr>
        <w:widowControl/>
        <w:adjustRightInd w:val="0"/>
        <w:snapToGrid w:val="0"/>
        <w:spacing w:line="360" w:lineRule="auto"/>
        <w:ind w:firstLineChars="200" w:firstLine="480"/>
        <w:jc w:val="left"/>
        <w:rPr>
          <w:rFonts w:ascii="宋体" w:hAnsi="宋体"/>
          <w:sz w:val="24"/>
        </w:rPr>
      </w:pPr>
      <w:r w:rsidRPr="00023D84">
        <w:rPr>
          <w:rFonts w:ascii="宋体" w:hAnsi="宋体"/>
          <w:sz w:val="24"/>
        </w:rPr>
        <w:t>4.售价：0元。</w:t>
      </w:r>
    </w:p>
    <w:p w14:paraId="4A5A3530" w14:textId="77777777" w:rsidR="001030C2" w:rsidRPr="00023D84" w:rsidRDefault="001030C2">
      <w:pPr>
        <w:tabs>
          <w:tab w:val="left" w:pos="900"/>
          <w:tab w:val="left" w:pos="1980"/>
        </w:tabs>
        <w:snapToGrid w:val="0"/>
        <w:spacing w:line="360" w:lineRule="auto"/>
        <w:ind w:left="840"/>
        <w:rPr>
          <w:rFonts w:ascii="宋体" w:hAnsi="宋体"/>
          <w:sz w:val="24"/>
        </w:rPr>
      </w:pPr>
    </w:p>
    <w:p w14:paraId="01B73D4C" w14:textId="77777777" w:rsidR="001030C2" w:rsidRPr="00023D84" w:rsidRDefault="00A416C1">
      <w:pPr>
        <w:pStyle w:val="22"/>
        <w:widowControl/>
        <w:spacing w:before="0" w:line="360" w:lineRule="auto"/>
        <w:jc w:val="left"/>
        <w:rPr>
          <w:rFonts w:ascii="宋体" w:eastAsia="宋体" w:hAnsi="宋体"/>
          <w:sz w:val="24"/>
          <w:szCs w:val="24"/>
        </w:rPr>
      </w:pPr>
      <w:bookmarkStart w:id="15" w:name="_Toc28359082"/>
      <w:bookmarkStart w:id="16" w:name="_Toc28359005"/>
      <w:bookmarkStart w:id="17" w:name="_Toc35393624"/>
      <w:bookmarkStart w:id="18" w:name="_Toc35393793"/>
      <w:r w:rsidRPr="00023D84">
        <w:rPr>
          <w:rFonts w:ascii="宋体" w:eastAsia="宋体" w:hAnsi="宋体"/>
          <w:sz w:val="24"/>
          <w:szCs w:val="24"/>
        </w:rPr>
        <w:t>四、提交投标文件</w:t>
      </w:r>
      <w:bookmarkEnd w:id="15"/>
      <w:bookmarkEnd w:id="16"/>
      <w:r w:rsidRPr="00023D84">
        <w:rPr>
          <w:rFonts w:ascii="宋体" w:eastAsia="宋体" w:hAnsi="宋体"/>
          <w:sz w:val="24"/>
          <w:szCs w:val="24"/>
        </w:rPr>
        <w:t>截止时间、开标时间和地点</w:t>
      </w:r>
      <w:bookmarkEnd w:id="17"/>
      <w:bookmarkEnd w:id="18"/>
    </w:p>
    <w:p w14:paraId="6DB72B54" w14:textId="14587B73" w:rsidR="001030C2" w:rsidRPr="00B876FD" w:rsidRDefault="00A416C1">
      <w:pPr>
        <w:spacing w:line="360" w:lineRule="auto"/>
        <w:ind w:firstLineChars="200" w:firstLine="480"/>
        <w:rPr>
          <w:rFonts w:ascii="宋体" w:hAnsi="宋体"/>
          <w:bCs/>
          <w:sz w:val="24"/>
          <w:u w:val="single"/>
        </w:rPr>
      </w:pPr>
      <w:r w:rsidRPr="00B876FD">
        <w:rPr>
          <w:rFonts w:ascii="宋体" w:hAnsi="宋体"/>
          <w:sz w:val="24"/>
        </w:rPr>
        <w:t>投标截止时间、开标时间：</w:t>
      </w:r>
      <w:r w:rsidRPr="00B876FD">
        <w:rPr>
          <w:rFonts w:ascii="宋体" w:hAnsi="宋体"/>
          <w:sz w:val="24"/>
          <w:u w:val="single"/>
        </w:rPr>
        <w:t>202</w:t>
      </w:r>
      <w:r w:rsidR="008E0A3A" w:rsidRPr="00B876FD">
        <w:rPr>
          <w:rFonts w:ascii="宋体" w:hAnsi="宋体"/>
          <w:sz w:val="24"/>
          <w:u w:val="single"/>
        </w:rPr>
        <w:t>3</w:t>
      </w:r>
      <w:r w:rsidRPr="00B876FD">
        <w:rPr>
          <w:rFonts w:ascii="宋体" w:hAnsi="宋体"/>
          <w:sz w:val="24"/>
        </w:rPr>
        <w:t>年</w:t>
      </w:r>
      <w:r w:rsidR="000C5531">
        <w:rPr>
          <w:rFonts w:ascii="宋体" w:hAnsi="宋体"/>
          <w:sz w:val="24"/>
          <w:u w:val="single"/>
        </w:rPr>
        <w:t>8</w:t>
      </w:r>
      <w:r w:rsidRPr="00B876FD">
        <w:rPr>
          <w:rFonts w:ascii="宋体" w:hAnsi="宋体"/>
          <w:sz w:val="24"/>
        </w:rPr>
        <w:t>月</w:t>
      </w:r>
      <w:r w:rsidR="000C5531">
        <w:rPr>
          <w:rFonts w:ascii="宋体" w:hAnsi="宋体"/>
          <w:sz w:val="24"/>
          <w:u w:val="single"/>
        </w:rPr>
        <w:t>2</w:t>
      </w:r>
      <w:r w:rsidR="0048455C">
        <w:rPr>
          <w:rFonts w:ascii="宋体" w:hAnsi="宋体"/>
          <w:sz w:val="24"/>
          <w:u w:val="single"/>
        </w:rPr>
        <w:t>3</w:t>
      </w:r>
      <w:r w:rsidRPr="00B876FD">
        <w:rPr>
          <w:rFonts w:ascii="宋体" w:hAnsi="宋体"/>
          <w:sz w:val="24"/>
        </w:rPr>
        <w:t>日</w:t>
      </w:r>
      <w:r w:rsidRPr="00B876FD">
        <w:rPr>
          <w:rFonts w:ascii="宋体" w:hAnsi="宋体"/>
          <w:sz w:val="24"/>
          <w:u w:val="single"/>
        </w:rPr>
        <w:t>09</w:t>
      </w:r>
      <w:r w:rsidRPr="00B876FD">
        <w:rPr>
          <w:rFonts w:ascii="宋体" w:hAnsi="宋体"/>
          <w:sz w:val="24"/>
        </w:rPr>
        <w:t>点</w:t>
      </w:r>
      <w:r w:rsidRPr="00B876FD">
        <w:rPr>
          <w:rFonts w:ascii="宋体" w:hAnsi="宋体"/>
          <w:sz w:val="24"/>
          <w:u w:val="single"/>
        </w:rPr>
        <w:t>30</w:t>
      </w:r>
      <w:r w:rsidRPr="00B876FD">
        <w:rPr>
          <w:rFonts w:ascii="宋体" w:hAnsi="宋体"/>
          <w:sz w:val="24"/>
        </w:rPr>
        <w:t>分</w:t>
      </w:r>
      <w:r w:rsidRPr="00B876FD">
        <w:rPr>
          <w:rFonts w:ascii="宋体" w:hAnsi="宋体"/>
          <w:bCs/>
          <w:sz w:val="24"/>
        </w:rPr>
        <w:t>（北京时间）</w:t>
      </w:r>
      <w:r w:rsidRPr="00B876FD">
        <w:rPr>
          <w:rFonts w:ascii="宋体" w:hAnsi="宋体"/>
          <w:iCs/>
          <w:sz w:val="24"/>
        </w:rPr>
        <w:t>。</w:t>
      </w:r>
    </w:p>
    <w:p w14:paraId="2706217E" w14:textId="77777777" w:rsidR="001030C2" w:rsidRPr="00B876FD" w:rsidRDefault="00A416C1">
      <w:pPr>
        <w:spacing w:line="360" w:lineRule="auto"/>
        <w:ind w:firstLineChars="200" w:firstLine="480"/>
        <w:rPr>
          <w:rFonts w:ascii="宋体" w:hAnsi="宋体"/>
          <w:sz w:val="24"/>
          <w:lang w:val="zh-TW"/>
        </w:rPr>
      </w:pPr>
      <w:r w:rsidRPr="00B876FD">
        <w:rPr>
          <w:rFonts w:ascii="宋体" w:hAnsi="宋体"/>
          <w:sz w:val="24"/>
        </w:rPr>
        <w:t>地点：</w:t>
      </w:r>
      <w:r w:rsidR="002910E4" w:rsidRPr="00B876FD">
        <w:rPr>
          <w:rFonts w:ascii="宋体" w:hAnsi="宋体" w:hint="eastAsia"/>
          <w:sz w:val="24"/>
          <w:u w:val="single"/>
        </w:rPr>
        <w:t>北京市海淀区学院路30号科大天工大厦B座17层170</w:t>
      </w:r>
      <w:r w:rsidR="002910E4" w:rsidRPr="00B876FD">
        <w:rPr>
          <w:rFonts w:ascii="宋体" w:hAnsi="宋体"/>
          <w:sz w:val="24"/>
          <w:u w:val="single"/>
        </w:rPr>
        <w:t>6</w:t>
      </w:r>
      <w:r w:rsidR="002910E4" w:rsidRPr="00B876FD">
        <w:rPr>
          <w:rFonts w:ascii="宋体" w:hAnsi="宋体" w:hint="eastAsia"/>
          <w:sz w:val="24"/>
          <w:u w:val="single"/>
        </w:rPr>
        <w:t>第</w:t>
      </w:r>
      <w:r w:rsidR="004E427F" w:rsidRPr="00B876FD">
        <w:rPr>
          <w:rFonts w:ascii="宋体" w:hAnsi="宋体" w:hint="eastAsia"/>
          <w:sz w:val="24"/>
          <w:u w:val="single"/>
        </w:rPr>
        <w:t>一</w:t>
      </w:r>
      <w:r w:rsidR="002910E4" w:rsidRPr="00B876FD">
        <w:rPr>
          <w:rFonts w:ascii="宋体" w:hAnsi="宋体" w:hint="eastAsia"/>
          <w:sz w:val="24"/>
          <w:u w:val="single"/>
        </w:rPr>
        <w:t>会议室</w:t>
      </w:r>
      <w:r w:rsidRPr="00B876FD">
        <w:rPr>
          <w:rFonts w:ascii="宋体" w:hAnsi="宋体"/>
          <w:sz w:val="24"/>
          <w:lang w:val="zh-TW"/>
        </w:rPr>
        <w:t>。</w:t>
      </w:r>
    </w:p>
    <w:p w14:paraId="313F9F70" w14:textId="77777777" w:rsidR="001030C2" w:rsidRPr="00023D84" w:rsidRDefault="001030C2">
      <w:pPr>
        <w:spacing w:line="360" w:lineRule="auto"/>
        <w:ind w:firstLineChars="200" w:firstLine="480"/>
        <w:rPr>
          <w:rFonts w:ascii="宋体" w:hAnsi="宋体"/>
          <w:bCs/>
          <w:sz w:val="24"/>
          <w:u w:val="single"/>
        </w:rPr>
      </w:pPr>
    </w:p>
    <w:p w14:paraId="70D45C28" w14:textId="77777777" w:rsidR="001030C2" w:rsidRPr="00023D84" w:rsidRDefault="00A416C1">
      <w:pPr>
        <w:pStyle w:val="22"/>
        <w:spacing w:before="0" w:line="360" w:lineRule="auto"/>
        <w:jc w:val="left"/>
        <w:rPr>
          <w:rFonts w:ascii="宋体" w:eastAsia="宋体" w:hAnsi="宋体"/>
          <w:sz w:val="24"/>
          <w:szCs w:val="24"/>
        </w:rPr>
      </w:pPr>
      <w:bookmarkStart w:id="19" w:name="_Toc35393794"/>
      <w:bookmarkStart w:id="20" w:name="_Toc35393625"/>
      <w:bookmarkStart w:id="21" w:name="_Toc28359007"/>
      <w:bookmarkStart w:id="22" w:name="_Toc28359084"/>
      <w:r w:rsidRPr="00023D84">
        <w:rPr>
          <w:rFonts w:ascii="宋体" w:eastAsia="宋体" w:hAnsi="宋体"/>
          <w:sz w:val="24"/>
          <w:szCs w:val="24"/>
        </w:rPr>
        <w:t>五、公告期限</w:t>
      </w:r>
      <w:bookmarkEnd w:id="19"/>
      <w:bookmarkEnd w:id="20"/>
      <w:bookmarkEnd w:id="21"/>
      <w:bookmarkEnd w:id="22"/>
    </w:p>
    <w:p w14:paraId="1DE06DE2" w14:textId="77777777" w:rsidR="001030C2" w:rsidRPr="00023D84" w:rsidRDefault="00A416C1">
      <w:pPr>
        <w:spacing w:line="360" w:lineRule="auto"/>
        <w:ind w:firstLineChars="200" w:firstLine="480"/>
        <w:rPr>
          <w:rFonts w:ascii="宋体" w:hAnsi="宋体"/>
          <w:kern w:val="0"/>
          <w:sz w:val="24"/>
        </w:rPr>
      </w:pPr>
      <w:r w:rsidRPr="00023D84">
        <w:rPr>
          <w:rFonts w:ascii="宋体" w:hAnsi="宋体"/>
          <w:kern w:val="0"/>
          <w:sz w:val="24"/>
        </w:rPr>
        <w:t>自本公告发布之日起5个工作日。</w:t>
      </w:r>
    </w:p>
    <w:p w14:paraId="45E43A9D" w14:textId="77777777" w:rsidR="001030C2" w:rsidRPr="00023D84" w:rsidRDefault="001030C2">
      <w:pPr>
        <w:spacing w:line="360" w:lineRule="auto"/>
        <w:ind w:firstLineChars="200" w:firstLine="480"/>
        <w:rPr>
          <w:rFonts w:ascii="宋体" w:hAnsi="宋体"/>
          <w:kern w:val="0"/>
          <w:sz w:val="24"/>
        </w:rPr>
      </w:pPr>
    </w:p>
    <w:p w14:paraId="5FA965C3" w14:textId="77777777" w:rsidR="001030C2" w:rsidRPr="00023D84" w:rsidRDefault="00A416C1">
      <w:pPr>
        <w:pStyle w:val="22"/>
        <w:spacing w:before="0" w:line="360" w:lineRule="auto"/>
        <w:jc w:val="left"/>
        <w:rPr>
          <w:rFonts w:ascii="宋体" w:eastAsia="宋体" w:hAnsi="宋体"/>
          <w:sz w:val="24"/>
          <w:szCs w:val="24"/>
        </w:rPr>
      </w:pPr>
      <w:bookmarkStart w:id="23" w:name="_Toc35393626"/>
      <w:bookmarkStart w:id="24" w:name="_Toc35393795"/>
      <w:r w:rsidRPr="00023D84">
        <w:rPr>
          <w:rFonts w:ascii="宋体" w:eastAsia="宋体" w:hAnsi="宋体"/>
          <w:sz w:val="24"/>
          <w:szCs w:val="24"/>
        </w:rPr>
        <w:t>六、其他补充事宜</w:t>
      </w:r>
      <w:bookmarkEnd w:id="23"/>
      <w:bookmarkEnd w:id="24"/>
    </w:p>
    <w:p w14:paraId="00B1C3AF" w14:textId="77777777" w:rsidR="001030C2" w:rsidRPr="00023D84" w:rsidRDefault="00A416C1">
      <w:pPr>
        <w:wordWrap w:val="0"/>
        <w:spacing w:line="360" w:lineRule="auto"/>
        <w:ind w:firstLineChars="200" w:firstLine="480"/>
        <w:rPr>
          <w:rFonts w:ascii="宋体" w:hAnsi="宋体"/>
          <w:sz w:val="24"/>
        </w:rPr>
      </w:pPr>
      <w:r w:rsidRPr="00023D84">
        <w:rPr>
          <w:rFonts w:ascii="宋体" w:hAnsi="宋体"/>
          <w:sz w:val="24"/>
        </w:rPr>
        <w:t>1.本项目需要落实的政府采购政策：</w:t>
      </w:r>
      <w:r w:rsidRPr="00023D84">
        <w:rPr>
          <w:rFonts w:ascii="宋体" w:hAnsi="宋体" w:hint="eastAsia"/>
          <w:sz w:val="24"/>
        </w:rPr>
        <w:t>节约能源、保护环境、促进中小企业及监狱企业发展、促进残疾人就业、使用信用记录结果等</w:t>
      </w:r>
      <w:r w:rsidRPr="00023D84">
        <w:rPr>
          <w:rFonts w:ascii="宋体" w:hAnsi="宋体"/>
          <w:sz w:val="24"/>
        </w:rPr>
        <w:t>。</w:t>
      </w:r>
    </w:p>
    <w:p w14:paraId="3EACBBE2" w14:textId="77777777" w:rsidR="001030C2" w:rsidRPr="00023D84" w:rsidRDefault="00A416C1">
      <w:pPr>
        <w:widowControl/>
        <w:adjustRightInd w:val="0"/>
        <w:snapToGrid w:val="0"/>
        <w:spacing w:line="360" w:lineRule="auto"/>
        <w:ind w:firstLineChars="200" w:firstLine="480"/>
        <w:jc w:val="left"/>
        <w:rPr>
          <w:rFonts w:ascii="宋体" w:hAnsi="宋体"/>
          <w:bCs/>
          <w:sz w:val="24"/>
        </w:rPr>
      </w:pPr>
      <w:r w:rsidRPr="00023D84">
        <w:rPr>
          <w:rFonts w:ascii="宋体" w:hAnsi="宋体"/>
          <w:sz w:val="24"/>
        </w:rPr>
        <w:t>2.本项目采用</w:t>
      </w:r>
      <w:r w:rsidRPr="00023D84">
        <w:rPr>
          <w:rFonts w:ascii="宋体" w:hAnsi="宋体" w:hint="eastAsia"/>
          <w:sz w:val="24"/>
        </w:rPr>
        <w:t>电子化与线下流程相结合的</w:t>
      </w:r>
      <w:r w:rsidRPr="00023D84">
        <w:rPr>
          <w:rFonts w:ascii="宋体" w:hAnsi="宋体"/>
          <w:sz w:val="24"/>
        </w:rPr>
        <w:t>采购方式，请供应商认真学习北京市政府采购电子交易平台发布的相关操作手册，</w:t>
      </w:r>
      <w:r w:rsidR="00872A06" w:rsidRPr="00023D84">
        <w:rPr>
          <w:rFonts w:ascii="宋体" w:hAnsi="宋体" w:hint="eastAsia"/>
          <w:sz w:val="24"/>
        </w:rPr>
        <w:t>使用电子营业执照或</w:t>
      </w:r>
      <w:r w:rsidRPr="00023D84">
        <w:rPr>
          <w:rFonts w:ascii="宋体" w:hAnsi="宋体"/>
          <w:sz w:val="24"/>
        </w:rPr>
        <w:t>办理CA认证证书、进行北京市政府采购电子交易平台注册绑定，并认真核实</w:t>
      </w:r>
      <w:r w:rsidRPr="00023D84">
        <w:rPr>
          <w:rFonts w:ascii="宋体" w:hAnsi="宋体"/>
          <w:bCs/>
          <w:sz w:val="24"/>
        </w:rPr>
        <w:t>数字认证证书情况确认是否符合本项目电子化采购流程要求。</w:t>
      </w:r>
    </w:p>
    <w:p w14:paraId="03B0A67F" w14:textId="77777777" w:rsidR="001030C2" w:rsidRPr="00023D84" w:rsidRDefault="00A416C1">
      <w:pPr>
        <w:adjustRightInd w:val="0"/>
        <w:snapToGrid w:val="0"/>
        <w:spacing w:line="360" w:lineRule="auto"/>
        <w:ind w:firstLineChars="200" w:firstLine="480"/>
        <w:rPr>
          <w:rFonts w:ascii="宋体" w:hAnsi="宋体"/>
          <w:sz w:val="24"/>
        </w:rPr>
      </w:pPr>
      <w:r w:rsidRPr="00023D84">
        <w:rPr>
          <w:rFonts w:ascii="宋体" w:hAnsi="宋体"/>
          <w:sz w:val="24"/>
        </w:rPr>
        <w:t>CA认证证书服务热线 010-58511086</w:t>
      </w:r>
    </w:p>
    <w:p w14:paraId="2AF00977" w14:textId="77777777" w:rsidR="001030C2" w:rsidRPr="00023D84" w:rsidRDefault="00A416C1">
      <w:pPr>
        <w:adjustRightInd w:val="0"/>
        <w:snapToGrid w:val="0"/>
        <w:spacing w:line="360" w:lineRule="auto"/>
        <w:ind w:firstLineChars="200" w:firstLine="480"/>
        <w:rPr>
          <w:rFonts w:ascii="宋体" w:hAnsi="宋体"/>
          <w:sz w:val="24"/>
        </w:rPr>
      </w:pPr>
      <w:r w:rsidRPr="00023D84">
        <w:rPr>
          <w:rFonts w:ascii="宋体" w:hAnsi="宋体"/>
          <w:sz w:val="24"/>
        </w:rPr>
        <w:t>技术支持服务热线    010-86483801</w:t>
      </w:r>
    </w:p>
    <w:p w14:paraId="55A7DDF7" w14:textId="77777777" w:rsidR="001030C2" w:rsidRPr="00023D84" w:rsidRDefault="00A416C1">
      <w:pPr>
        <w:widowControl/>
        <w:adjustRightInd w:val="0"/>
        <w:snapToGrid w:val="0"/>
        <w:spacing w:line="360" w:lineRule="auto"/>
        <w:ind w:firstLineChars="200" w:firstLine="480"/>
        <w:jc w:val="left"/>
        <w:rPr>
          <w:rFonts w:ascii="宋体" w:hAnsi="宋体"/>
          <w:sz w:val="24"/>
        </w:rPr>
      </w:pPr>
      <w:r w:rsidRPr="00023D84">
        <w:rPr>
          <w:rFonts w:ascii="宋体" w:hAnsi="宋体"/>
          <w:sz w:val="24"/>
        </w:rPr>
        <w:lastRenderedPageBreak/>
        <w:t>3.1办理CA认证证书</w:t>
      </w:r>
    </w:p>
    <w:p w14:paraId="23FB2E5D" w14:textId="77777777" w:rsidR="001030C2" w:rsidRPr="00023D84" w:rsidRDefault="00A416C1">
      <w:pPr>
        <w:widowControl/>
        <w:adjustRightInd w:val="0"/>
        <w:snapToGrid w:val="0"/>
        <w:spacing w:line="360" w:lineRule="auto"/>
        <w:ind w:firstLineChars="200" w:firstLine="480"/>
        <w:jc w:val="left"/>
        <w:rPr>
          <w:rFonts w:ascii="宋体" w:hAnsi="宋体"/>
          <w:sz w:val="24"/>
        </w:rPr>
      </w:pPr>
      <w:r w:rsidRPr="00023D84">
        <w:rPr>
          <w:rFonts w:ascii="宋体" w:hAnsi="宋体"/>
          <w:sz w:val="24"/>
        </w:rPr>
        <w:t>供应商登录北京市政府采购电子交易平台查阅 “用户指南”—“操作指南”—“市场主体CA办理操作流程指引”，按照程序要求办理。</w:t>
      </w:r>
    </w:p>
    <w:p w14:paraId="762E7342" w14:textId="77777777" w:rsidR="001030C2" w:rsidRPr="00023D84" w:rsidRDefault="00A416C1">
      <w:pPr>
        <w:adjustRightInd w:val="0"/>
        <w:snapToGrid w:val="0"/>
        <w:spacing w:line="360" w:lineRule="auto"/>
        <w:ind w:firstLineChars="200" w:firstLine="480"/>
        <w:rPr>
          <w:rFonts w:ascii="宋体" w:hAnsi="宋体"/>
          <w:sz w:val="24"/>
        </w:rPr>
      </w:pPr>
      <w:r w:rsidRPr="00023D84">
        <w:rPr>
          <w:rFonts w:ascii="宋体" w:hAnsi="宋体"/>
          <w:sz w:val="24"/>
        </w:rPr>
        <w:t>3.2注册</w:t>
      </w:r>
    </w:p>
    <w:p w14:paraId="6F08A422" w14:textId="77777777" w:rsidR="001030C2" w:rsidRPr="00023D84" w:rsidRDefault="00A416C1">
      <w:pPr>
        <w:adjustRightInd w:val="0"/>
        <w:snapToGrid w:val="0"/>
        <w:spacing w:line="360" w:lineRule="auto"/>
        <w:ind w:firstLineChars="200" w:firstLine="480"/>
        <w:rPr>
          <w:rFonts w:ascii="宋体" w:hAnsi="宋体"/>
          <w:sz w:val="24"/>
        </w:rPr>
      </w:pPr>
      <w:r w:rsidRPr="00023D84">
        <w:rPr>
          <w:rFonts w:ascii="宋体" w:hAnsi="宋体"/>
          <w:sz w:val="24"/>
        </w:rPr>
        <w:t>供应商登录北京市政府采购电子交易平台“用户指南”—“操作指南”—“市场主体注册入库操作流程指引”进行自助注册绑定。</w:t>
      </w:r>
    </w:p>
    <w:p w14:paraId="398DA19D" w14:textId="77777777" w:rsidR="001030C2" w:rsidRPr="00023D84" w:rsidRDefault="00A416C1">
      <w:pPr>
        <w:widowControl/>
        <w:adjustRightInd w:val="0"/>
        <w:snapToGrid w:val="0"/>
        <w:spacing w:line="360" w:lineRule="auto"/>
        <w:ind w:firstLineChars="200" w:firstLine="480"/>
        <w:jc w:val="left"/>
        <w:rPr>
          <w:rFonts w:ascii="宋体" w:hAnsi="宋体"/>
          <w:sz w:val="24"/>
        </w:rPr>
      </w:pPr>
      <w:r w:rsidRPr="00023D84">
        <w:rPr>
          <w:rFonts w:ascii="宋体" w:hAnsi="宋体"/>
          <w:sz w:val="24"/>
        </w:rPr>
        <w:t>3.3驱动、客户端下载</w:t>
      </w:r>
    </w:p>
    <w:p w14:paraId="097DE838" w14:textId="77777777" w:rsidR="001030C2" w:rsidRPr="00023D84" w:rsidRDefault="00A416C1">
      <w:pPr>
        <w:widowControl/>
        <w:adjustRightInd w:val="0"/>
        <w:snapToGrid w:val="0"/>
        <w:spacing w:line="360" w:lineRule="auto"/>
        <w:ind w:firstLineChars="200" w:firstLine="480"/>
        <w:jc w:val="left"/>
        <w:rPr>
          <w:rFonts w:ascii="宋体" w:hAnsi="宋体"/>
          <w:sz w:val="24"/>
        </w:rPr>
      </w:pPr>
      <w:r w:rsidRPr="00023D84">
        <w:rPr>
          <w:rFonts w:ascii="宋体" w:hAnsi="宋体"/>
          <w:sz w:val="24"/>
        </w:rPr>
        <w:t>供应商登录北京市政府采购电子交易平台“用户指南”—“工具下载”—“招标采购系统文件驱动安装包”下载相关驱动。</w:t>
      </w:r>
    </w:p>
    <w:p w14:paraId="3E425A33" w14:textId="77777777" w:rsidR="001030C2" w:rsidRPr="00023D84" w:rsidRDefault="00A416C1">
      <w:pPr>
        <w:adjustRightInd w:val="0"/>
        <w:snapToGrid w:val="0"/>
        <w:spacing w:line="360" w:lineRule="auto"/>
        <w:ind w:firstLineChars="200" w:firstLine="480"/>
        <w:rPr>
          <w:rFonts w:ascii="宋体" w:hAnsi="宋体"/>
          <w:sz w:val="24"/>
        </w:rPr>
      </w:pPr>
      <w:r w:rsidRPr="00023D84">
        <w:rPr>
          <w:rFonts w:ascii="宋体" w:hAnsi="宋体"/>
          <w:sz w:val="24"/>
        </w:rPr>
        <w:t>供应商登录北京市政府采购电子交易平台“用户指南”—“工具下载”—“投标文件编制工具”下载相关客户端。</w:t>
      </w:r>
    </w:p>
    <w:p w14:paraId="128B36AA" w14:textId="77777777" w:rsidR="001030C2" w:rsidRPr="00023D84" w:rsidRDefault="00A416C1">
      <w:pPr>
        <w:adjustRightInd w:val="0"/>
        <w:snapToGrid w:val="0"/>
        <w:spacing w:line="360" w:lineRule="auto"/>
        <w:ind w:firstLineChars="200" w:firstLine="480"/>
        <w:rPr>
          <w:rFonts w:ascii="宋体" w:hAnsi="宋体"/>
          <w:sz w:val="24"/>
        </w:rPr>
      </w:pPr>
      <w:r w:rsidRPr="00023D84">
        <w:rPr>
          <w:rFonts w:ascii="宋体" w:hAnsi="宋体"/>
          <w:sz w:val="24"/>
        </w:rPr>
        <w:t>3.4 获取电子招标文件</w:t>
      </w:r>
    </w:p>
    <w:p w14:paraId="01BCCCF6" w14:textId="77777777" w:rsidR="001030C2" w:rsidRPr="00023D84" w:rsidRDefault="00A416C1">
      <w:pPr>
        <w:adjustRightInd w:val="0"/>
        <w:snapToGrid w:val="0"/>
        <w:spacing w:line="360" w:lineRule="auto"/>
        <w:ind w:firstLineChars="200" w:firstLine="480"/>
        <w:rPr>
          <w:rFonts w:ascii="宋体" w:hAnsi="宋体"/>
          <w:sz w:val="24"/>
        </w:rPr>
      </w:pPr>
      <w:r w:rsidRPr="00023D84">
        <w:rPr>
          <w:rFonts w:ascii="宋体" w:hAnsi="宋体"/>
          <w:sz w:val="24"/>
        </w:rPr>
        <w:t>供应商持CA数字认证证书登录北京市政府采购电子交易平台获取电子招标文件。未在规定期限内通过北京市政府采购电子交易平台获取招标文件的</w:t>
      </w:r>
      <w:r w:rsidRPr="00023D84">
        <w:rPr>
          <w:rFonts w:ascii="宋体" w:hAnsi="宋体"/>
          <w:b/>
          <w:sz w:val="24"/>
        </w:rPr>
        <w:t>投标无效</w:t>
      </w:r>
      <w:r w:rsidRPr="00023D84">
        <w:rPr>
          <w:rFonts w:ascii="宋体" w:hAnsi="宋体"/>
          <w:sz w:val="24"/>
        </w:rPr>
        <w:t>。</w:t>
      </w:r>
    </w:p>
    <w:p w14:paraId="430FAB7F" w14:textId="4A57EC63" w:rsidR="001030C2" w:rsidRPr="00023D84" w:rsidRDefault="00A416C1">
      <w:pPr>
        <w:pStyle w:val="afffff0"/>
        <w:snapToGrid w:val="0"/>
        <w:jc w:val="left"/>
        <w:rPr>
          <w:rFonts w:cs="仿宋"/>
          <w:bCs/>
        </w:rPr>
      </w:pPr>
      <w:r w:rsidRPr="00023D84">
        <w:rPr>
          <w:rFonts w:hint="eastAsia"/>
        </w:rPr>
        <w:t>4</w:t>
      </w:r>
      <w:r w:rsidRPr="00023D84">
        <w:t>.</w:t>
      </w:r>
      <w:r w:rsidRPr="00023D84">
        <w:rPr>
          <w:rFonts w:cs="仿宋" w:hint="eastAsia"/>
          <w:bCs/>
        </w:rPr>
        <w:t>投标保证金的递交说明：</w:t>
      </w:r>
      <w:r w:rsidRPr="00023D84">
        <w:rPr>
          <w:rFonts w:cs="仿宋" w:hint="eastAsia"/>
          <w:bCs/>
        </w:rPr>
        <w:br/>
        <w:t xml:space="preserve">    电汇或网银转账必须备注留言“</w:t>
      </w:r>
      <w:r w:rsidR="004911AA" w:rsidRPr="00023D84">
        <w:rPr>
          <w:rFonts w:cs="仿宋" w:hint="eastAsia"/>
          <w:bCs/>
        </w:rPr>
        <w:t>项目名称+</w:t>
      </w:r>
      <w:r w:rsidRPr="00023D84">
        <w:rPr>
          <w:rFonts w:cs="仿宋" w:hint="eastAsia"/>
          <w:bCs/>
        </w:rPr>
        <w:t>项目编号</w:t>
      </w:r>
      <w:r w:rsidR="004911AA" w:rsidRPr="00023D84">
        <w:rPr>
          <w:rFonts w:cs="仿宋" w:hint="eastAsia"/>
          <w:bCs/>
        </w:rPr>
        <w:t>（包号）</w:t>
      </w:r>
      <w:r w:rsidRPr="00023D84">
        <w:rPr>
          <w:rFonts w:cs="仿宋" w:hint="eastAsia"/>
          <w:bCs/>
        </w:rPr>
        <w:t>+用途”，例：Z</w:t>
      </w:r>
      <w:r w:rsidRPr="00023D84">
        <w:rPr>
          <w:rFonts w:cs="仿宋"/>
          <w:bCs/>
        </w:rPr>
        <w:t>C</w:t>
      </w:r>
      <w:r w:rsidRPr="00023D84">
        <w:rPr>
          <w:rFonts w:cs="仿宋" w:hint="eastAsia"/>
          <w:bCs/>
        </w:rPr>
        <w:t>2</w:t>
      </w:r>
      <w:r w:rsidR="00C16A87" w:rsidRPr="00023D84">
        <w:rPr>
          <w:rFonts w:cs="仿宋"/>
          <w:bCs/>
        </w:rPr>
        <w:t>3</w:t>
      </w:r>
      <w:r w:rsidRPr="00023D84">
        <w:rPr>
          <w:rFonts w:cs="仿宋" w:hint="eastAsia"/>
          <w:bCs/>
        </w:rPr>
        <w:t>-</w:t>
      </w:r>
      <w:r w:rsidR="000C5531">
        <w:rPr>
          <w:rFonts w:cs="仿宋"/>
          <w:bCs/>
        </w:rPr>
        <w:t>04</w:t>
      </w:r>
      <w:r w:rsidR="00ED5A6A" w:rsidRPr="00023D84">
        <w:rPr>
          <w:rFonts w:cs="仿宋"/>
          <w:bCs/>
        </w:rPr>
        <w:t>9</w:t>
      </w:r>
      <w:r w:rsidR="000C5531">
        <w:rPr>
          <w:rFonts w:cs="仿宋"/>
          <w:bCs/>
        </w:rPr>
        <w:t>7</w:t>
      </w:r>
      <w:r w:rsidRPr="00023D84">
        <w:rPr>
          <w:rFonts w:cs="仿宋" w:hint="eastAsia"/>
          <w:bCs/>
        </w:rPr>
        <w:t xml:space="preserve">保证金。 </w:t>
      </w:r>
      <w:r w:rsidRPr="00023D84">
        <w:rPr>
          <w:rFonts w:cs="仿宋" w:hint="eastAsia"/>
          <w:bCs/>
        </w:rPr>
        <w:br/>
        <w:t>收款单位：北京明德致信咨询有限公司</w:t>
      </w:r>
    </w:p>
    <w:p w14:paraId="4B32EE78" w14:textId="77777777" w:rsidR="001030C2" w:rsidRPr="00023D84" w:rsidRDefault="00A416C1">
      <w:pPr>
        <w:pStyle w:val="afffff0"/>
        <w:snapToGrid w:val="0"/>
        <w:jc w:val="left"/>
        <w:rPr>
          <w:rFonts w:cs="仿宋"/>
          <w:bCs/>
        </w:rPr>
      </w:pPr>
      <w:r w:rsidRPr="00023D84">
        <w:rPr>
          <w:rFonts w:cs="仿宋" w:hint="eastAsia"/>
          <w:bCs/>
        </w:rPr>
        <w:t>开 户 行：</w:t>
      </w:r>
      <w:r w:rsidRPr="00023D84">
        <w:rPr>
          <w:rFonts w:hint="eastAsia"/>
          <w:szCs w:val="21"/>
        </w:rPr>
        <w:t>中国工商银行股份有限公司北京东升路支行</w:t>
      </w:r>
    </w:p>
    <w:p w14:paraId="7BF35F6F" w14:textId="77777777" w:rsidR="001030C2" w:rsidRPr="00023D84" w:rsidRDefault="00A416C1">
      <w:pPr>
        <w:pStyle w:val="afffff0"/>
        <w:snapToGrid w:val="0"/>
        <w:jc w:val="left"/>
        <w:rPr>
          <w:rFonts w:cs="仿宋"/>
          <w:bCs/>
        </w:rPr>
      </w:pPr>
      <w:r w:rsidRPr="00023D84">
        <w:rPr>
          <w:rFonts w:cs="仿宋" w:hint="eastAsia"/>
          <w:bCs/>
        </w:rPr>
        <w:t>账号：</w:t>
      </w:r>
      <w:r w:rsidRPr="00023D84">
        <w:rPr>
          <w:szCs w:val="21"/>
        </w:rPr>
        <w:t>0200 0062 1920 0492 968</w:t>
      </w:r>
    </w:p>
    <w:p w14:paraId="42A13077" w14:textId="77777777" w:rsidR="001030C2" w:rsidRPr="00023D84" w:rsidRDefault="00A416C1">
      <w:pPr>
        <w:pStyle w:val="afffff0"/>
        <w:snapToGrid w:val="0"/>
        <w:jc w:val="left"/>
        <w:rPr>
          <w:rFonts w:cs="仿宋"/>
          <w:bCs/>
        </w:rPr>
      </w:pPr>
      <w:r w:rsidRPr="00023D84">
        <w:rPr>
          <w:rFonts w:cs="仿宋"/>
          <w:bCs/>
        </w:rPr>
        <w:t>5.</w:t>
      </w:r>
      <w:r w:rsidRPr="00023D84">
        <w:rPr>
          <w:rFonts w:cs="仿宋" w:hint="eastAsia"/>
          <w:bCs/>
        </w:rPr>
        <w:t>投标文件请于投标当日投标截止时间之前递交至投标地点，逾期递交的文件恕不接收，届时请投标人派代表参加开标仪式。</w:t>
      </w:r>
    </w:p>
    <w:p w14:paraId="3CCD2AE9" w14:textId="77777777" w:rsidR="001030C2" w:rsidRPr="00023D84" w:rsidRDefault="00A416C1">
      <w:pPr>
        <w:pStyle w:val="afffff0"/>
        <w:snapToGrid w:val="0"/>
        <w:jc w:val="left"/>
        <w:rPr>
          <w:rFonts w:cs="仿宋"/>
          <w:bCs/>
        </w:rPr>
      </w:pPr>
      <w:r w:rsidRPr="00023D84">
        <w:rPr>
          <w:rFonts w:cs="仿宋"/>
          <w:bCs/>
        </w:rPr>
        <w:t>6</w:t>
      </w:r>
      <w:r w:rsidRPr="00023D84">
        <w:rPr>
          <w:rFonts w:cs="仿宋" w:hint="eastAsia"/>
          <w:bCs/>
        </w:rPr>
        <w:t>、本项目招标公告仅在《北京市政府采购网》</w:t>
      </w:r>
      <w:r w:rsidR="00E118E9" w:rsidRPr="00023D84">
        <w:rPr>
          <w:rFonts w:cs="仿宋" w:hint="eastAsia"/>
          <w:bCs/>
        </w:rPr>
        <w:t>、</w:t>
      </w:r>
      <w:r w:rsidRPr="00023D84">
        <w:rPr>
          <w:rFonts w:cs="仿宋" w:hint="eastAsia"/>
          <w:bCs/>
        </w:rPr>
        <w:t>《中国政府采购网》</w:t>
      </w:r>
      <w:r w:rsidR="00E118E9" w:rsidRPr="00023D84">
        <w:rPr>
          <w:rFonts w:cs="仿宋" w:hint="eastAsia"/>
          <w:bCs/>
        </w:rPr>
        <w:t>和《北京联合大学官网》</w:t>
      </w:r>
      <w:r w:rsidRPr="00023D84">
        <w:rPr>
          <w:rFonts w:cs="仿宋" w:hint="eastAsia"/>
          <w:bCs/>
        </w:rPr>
        <w:t>上发布，对其他网站转发本公告可能引起的信息误导，造成投标人的经济或其他损失的，采购人及采购代理不负任何责任。</w:t>
      </w:r>
    </w:p>
    <w:p w14:paraId="25F3F2C8" w14:textId="77777777" w:rsidR="001030C2" w:rsidRPr="00023D84" w:rsidRDefault="00A416C1">
      <w:pPr>
        <w:pStyle w:val="afffff0"/>
        <w:snapToGrid w:val="0"/>
        <w:jc w:val="left"/>
        <w:rPr>
          <w:rFonts w:cs="仿宋"/>
          <w:bCs/>
        </w:rPr>
      </w:pPr>
      <w:r w:rsidRPr="00023D84">
        <w:rPr>
          <w:rFonts w:cs="仿宋"/>
          <w:bCs/>
        </w:rPr>
        <w:t>7</w:t>
      </w:r>
      <w:r w:rsidRPr="00023D84">
        <w:rPr>
          <w:rFonts w:cs="仿宋" w:hint="eastAsia"/>
          <w:bCs/>
        </w:rPr>
        <w:t>、</w:t>
      </w:r>
      <w:r w:rsidR="0039648A" w:rsidRPr="00023D84">
        <w:rPr>
          <w:rFonts w:hint="eastAsia"/>
        </w:rPr>
        <w:t>凡对本次招标提出询问及质疑，请与北京明德致信咨询有限公司联系。质疑函请采用政府采购供应商质疑函范本格式，</w:t>
      </w:r>
      <w:hyperlink r:id="rId11" w:history="1">
        <w:r w:rsidR="0039648A" w:rsidRPr="00023D84">
          <w:rPr>
            <w:rStyle w:val="affa"/>
            <w:rFonts w:hint="eastAsia"/>
            <w:color w:val="auto"/>
            <w:u w:val="none"/>
          </w:rPr>
          <w:t>发送至66235012@qq.com</w:t>
        </w:r>
      </w:hyperlink>
      <w:r w:rsidR="0039648A" w:rsidRPr="00023D84">
        <w:rPr>
          <w:rFonts w:hint="eastAsia"/>
        </w:rPr>
        <w:t>邮箱进行联系，并以书面形式一次性递交至采购代理机构</w:t>
      </w:r>
    </w:p>
    <w:p w14:paraId="1AB596BC" w14:textId="081A570B" w:rsidR="001030C2" w:rsidRPr="00A15F80" w:rsidRDefault="005522B2">
      <w:pPr>
        <w:spacing w:line="360" w:lineRule="auto"/>
        <w:ind w:firstLineChars="200" w:firstLine="480"/>
        <w:rPr>
          <w:rFonts w:ascii="宋体" w:hAnsi="宋体"/>
          <w:sz w:val="24"/>
        </w:rPr>
      </w:pPr>
      <w:r w:rsidRPr="00A15F80">
        <w:rPr>
          <w:rFonts w:ascii="宋体" w:hAnsi="宋体" w:hint="eastAsia"/>
          <w:sz w:val="24"/>
        </w:rPr>
        <w:t>8、北京市立项编号：</w:t>
      </w:r>
      <w:r w:rsidR="00941DF1" w:rsidRPr="00941DF1">
        <w:rPr>
          <w:rFonts w:ascii="宋体" w:hAnsi="宋体"/>
          <w:sz w:val="24"/>
        </w:rPr>
        <w:t>11000023210200053288-XM001</w:t>
      </w:r>
    </w:p>
    <w:p w14:paraId="436466FD" w14:textId="77777777" w:rsidR="001030C2" w:rsidRPr="00023D84" w:rsidRDefault="00A416C1">
      <w:pPr>
        <w:pStyle w:val="22"/>
        <w:spacing w:before="0" w:line="360" w:lineRule="auto"/>
        <w:jc w:val="left"/>
        <w:rPr>
          <w:rFonts w:ascii="宋体" w:eastAsia="宋体" w:hAnsi="宋体"/>
          <w:sz w:val="24"/>
          <w:szCs w:val="24"/>
        </w:rPr>
      </w:pPr>
      <w:bookmarkStart w:id="25" w:name="_Toc35393796"/>
      <w:bookmarkStart w:id="26" w:name="_Toc35393627"/>
      <w:bookmarkStart w:id="27" w:name="_Toc28359008"/>
      <w:bookmarkStart w:id="28" w:name="_Toc28359085"/>
      <w:r w:rsidRPr="00023D84">
        <w:rPr>
          <w:rFonts w:ascii="宋体" w:eastAsia="宋体" w:hAnsi="宋体"/>
          <w:sz w:val="24"/>
          <w:szCs w:val="24"/>
        </w:rPr>
        <w:lastRenderedPageBreak/>
        <w:t>七、对本次招标提出询问，请按以下方式联系。</w:t>
      </w:r>
      <w:bookmarkEnd w:id="25"/>
      <w:bookmarkEnd w:id="26"/>
      <w:bookmarkEnd w:id="27"/>
      <w:bookmarkEnd w:id="28"/>
    </w:p>
    <w:p w14:paraId="7DCFD6B1" w14:textId="77777777" w:rsidR="001030C2" w:rsidRPr="00023D84" w:rsidRDefault="00A416C1">
      <w:pPr>
        <w:widowControl/>
        <w:spacing w:line="360" w:lineRule="auto"/>
        <w:jc w:val="left"/>
        <w:rPr>
          <w:rFonts w:ascii="宋体" w:hAnsi="宋体"/>
          <w:b/>
          <w:sz w:val="24"/>
        </w:rPr>
      </w:pPr>
      <w:r w:rsidRPr="00023D84">
        <w:rPr>
          <w:rFonts w:ascii="宋体" w:hAnsi="宋体"/>
          <w:sz w:val="24"/>
        </w:rPr>
        <w:t xml:space="preserve">　　　</w:t>
      </w:r>
      <w:r w:rsidRPr="00023D84">
        <w:rPr>
          <w:rFonts w:ascii="宋体" w:hAnsi="宋体"/>
          <w:b/>
          <w:sz w:val="24"/>
        </w:rPr>
        <w:t>1.采购人信息</w:t>
      </w:r>
    </w:p>
    <w:p w14:paraId="296C3BE3" w14:textId="77777777" w:rsidR="001030C2" w:rsidRPr="00023D84" w:rsidRDefault="00A416C1">
      <w:pPr>
        <w:spacing w:line="360" w:lineRule="auto"/>
        <w:ind w:leftChars="371" w:left="1079" w:hangingChars="125" w:hanging="300"/>
        <w:jc w:val="left"/>
        <w:rPr>
          <w:rFonts w:ascii="宋体" w:hAnsi="宋体"/>
          <w:sz w:val="24"/>
        </w:rPr>
      </w:pPr>
      <w:bookmarkStart w:id="29" w:name="_Toc28359086"/>
      <w:bookmarkStart w:id="30" w:name="_Toc28359009"/>
      <w:r w:rsidRPr="00023D84">
        <w:rPr>
          <w:rFonts w:ascii="宋体" w:hAnsi="宋体"/>
          <w:sz w:val="24"/>
        </w:rPr>
        <w:t>名    称：</w:t>
      </w:r>
      <w:r w:rsidR="00FA0C98" w:rsidRPr="00023D84">
        <w:rPr>
          <w:rFonts w:ascii="宋体" w:hAnsi="宋体" w:hint="eastAsia"/>
          <w:sz w:val="24"/>
          <w:u w:val="single"/>
        </w:rPr>
        <w:t>北京</w:t>
      </w:r>
      <w:r w:rsidR="00713DD2" w:rsidRPr="00023D84">
        <w:rPr>
          <w:rFonts w:ascii="宋体" w:hAnsi="宋体" w:hint="eastAsia"/>
          <w:sz w:val="24"/>
          <w:u w:val="single"/>
        </w:rPr>
        <w:t>联合大学</w:t>
      </w:r>
    </w:p>
    <w:p w14:paraId="38424969" w14:textId="77777777" w:rsidR="001030C2" w:rsidRPr="00023D84" w:rsidRDefault="00A416C1">
      <w:pPr>
        <w:spacing w:line="360" w:lineRule="auto"/>
        <w:ind w:leftChars="371" w:left="1079" w:hangingChars="125" w:hanging="300"/>
        <w:jc w:val="left"/>
        <w:rPr>
          <w:rFonts w:ascii="宋体" w:hAnsi="宋体"/>
          <w:sz w:val="24"/>
        </w:rPr>
      </w:pPr>
      <w:r w:rsidRPr="00023D84">
        <w:rPr>
          <w:rFonts w:ascii="宋体" w:hAnsi="宋体"/>
          <w:sz w:val="24"/>
        </w:rPr>
        <w:t>地    址：</w:t>
      </w:r>
      <w:r w:rsidR="00713DD2" w:rsidRPr="00023D84">
        <w:rPr>
          <w:rFonts w:ascii="宋体" w:hAnsi="宋体" w:hint="eastAsia"/>
          <w:sz w:val="24"/>
          <w:u w:val="single"/>
        </w:rPr>
        <w:t>北京市朝阳区北四环东路97号</w:t>
      </w:r>
    </w:p>
    <w:p w14:paraId="620701BB" w14:textId="77777777" w:rsidR="001030C2" w:rsidRPr="00023D84" w:rsidRDefault="00A416C1">
      <w:pPr>
        <w:spacing w:line="360" w:lineRule="auto"/>
        <w:ind w:leftChars="371" w:left="1079" w:hangingChars="125" w:hanging="300"/>
        <w:jc w:val="left"/>
        <w:rPr>
          <w:rFonts w:ascii="宋体" w:hAnsi="宋体"/>
          <w:sz w:val="24"/>
          <w:u w:val="single"/>
        </w:rPr>
      </w:pPr>
      <w:r w:rsidRPr="00023D84">
        <w:rPr>
          <w:rFonts w:ascii="宋体" w:hAnsi="宋体"/>
          <w:sz w:val="24"/>
        </w:rPr>
        <w:t>联系方式：</w:t>
      </w:r>
      <w:r w:rsidR="00713DD2" w:rsidRPr="00023D84">
        <w:rPr>
          <w:rFonts w:ascii="宋体" w:hAnsi="宋体" w:hint="eastAsia"/>
          <w:sz w:val="24"/>
          <w:u w:val="single"/>
        </w:rPr>
        <w:t>孔老师010-64900097</w:t>
      </w:r>
    </w:p>
    <w:p w14:paraId="41DA52CD" w14:textId="77777777" w:rsidR="001030C2" w:rsidRPr="00023D84" w:rsidRDefault="00A416C1">
      <w:pPr>
        <w:spacing w:line="360" w:lineRule="auto"/>
        <w:ind w:leftChars="371" w:left="1080" w:hangingChars="125" w:hanging="301"/>
        <w:jc w:val="left"/>
        <w:rPr>
          <w:rFonts w:ascii="宋体" w:hAnsi="宋体"/>
          <w:b/>
          <w:sz w:val="24"/>
        </w:rPr>
      </w:pPr>
      <w:r w:rsidRPr="00023D84">
        <w:rPr>
          <w:rFonts w:ascii="宋体" w:hAnsi="宋体"/>
          <w:b/>
          <w:sz w:val="24"/>
        </w:rPr>
        <w:t>2.采购代理机构信息</w:t>
      </w:r>
      <w:bookmarkEnd w:id="29"/>
      <w:bookmarkEnd w:id="30"/>
    </w:p>
    <w:p w14:paraId="6FA76394" w14:textId="77777777" w:rsidR="001030C2" w:rsidRPr="00023D84" w:rsidRDefault="00A416C1">
      <w:pPr>
        <w:spacing w:line="360" w:lineRule="auto"/>
        <w:ind w:leftChars="371" w:left="1079" w:hangingChars="125" w:hanging="300"/>
        <w:jc w:val="left"/>
        <w:rPr>
          <w:rFonts w:ascii="宋体" w:hAnsi="宋体"/>
          <w:sz w:val="24"/>
        </w:rPr>
      </w:pPr>
      <w:bookmarkStart w:id="31" w:name="_Toc28359087"/>
      <w:bookmarkStart w:id="32" w:name="_Toc28359010"/>
      <w:r w:rsidRPr="00023D84">
        <w:rPr>
          <w:rFonts w:ascii="宋体" w:hAnsi="宋体"/>
          <w:sz w:val="24"/>
        </w:rPr>
        <w:t>名    称：</w:t>
      </w:r>
      <w:r w:rsidRPr="00023D84">
        <w:rPr>
          <w:rFonts w:ascii="宋体" w:hAnsi="宋体" w:hint="eastAsia"/>
          <w:sz w:val="24"/>
          <w:u w:val="single"/>
        </w:rPr>
        <w:t>北京明德致信咨询有限公司</w:t>
      </w:r>
    </w:p>
    <w:p w14:paraId="03A40E32" w14:textId="77777777" w:rsidR="001030C2" w:rsidRPr="00023D84" w:rsidRDefault="00A416C1">
      <w:pPr>
        <w:spacing w:line="360" w:lineRule="auto"/>
        <w:ind w:leftChars="371" w:left="1079" w:hangingChars="125" w:hanging="300"/>
        <w:jc w:val="left"/>
        <w:rPr>
          <w:rFonts w:ascii="宋体" w:hAnsi="宋体"/>
          <w:sz w:val="24"/>
        </w:rPr>
      </w:pPr>
      <w:r w:rsidRPr="00023D84">
        <w:rPr>
          <w:rFonts w:ascii="宋体" w:hAnsi="宋体"/>
          <w:sz w:val="24"/>
        </w:rPr>
        <w:t>地    址：</w:t>
      </w:r>
      <w:bookmarkStart w:id="33" w:name="_Hlk114648748"/>
      <w:r w:rsidRPr="00023D84">
        <w:rPr>
          <w:rFonts w:ascii="宋体" w:hAnsi="宋体" w:hint="eastAsia"/>
          <w:sz w:val="24"/>
          <w:u w:val="single"/>
        </w:rPr>
        <w:t>北京市海淀区学院路30号科大天工大厦B座17层1709室</w:t>
      </w:r>
      <w:bookmarkEnd w:id="33"/>
    </w:p>
    <w:p w14:paraId="47C13728" w14:textId="77777777" w:rsidR="001030C2" w:rsidRPr="00023D84" w:rsidRDefault="00A416C1">
      <w:pPr>
        <w:spacing w:line="360" w:lineRule="auto"/>
        <w:ind w:leftChars="371" w:left="1079" w:hangingChars="125" w:hanging="300"/>
        <w:jc w:val="left"/>
        <w:rPr>
          <w:rFonts w:ascii="宋体" w:hAnsi="宋体"/>
          <w:sz w:val="24"/>
          <w:u w:val="single"/>
        </w:rPr>
      </w:pPr>
      <w:r w:rsidRPr="00023D84">
        <w:rPr>
          <w:rFonts w:ascii="宋体" w:hAnsi="宋体"/>
          <w:sz w:val="24"/>
        </w:rPr>
        <w:t>联系方式：</w:t>
      </w:r>
      <w:r w:rsidRPr="00023D84">
        <w:rPr>
          <w:rFonts w:ascii="宋体" w:hAnsi="宋体" w:hint="eastAsia"/>
          <w:sz w:val="24"/>
          <w:u w:val="single"/>
        </w:rPr>
        <w:t>刘佳、</w:t>
      </w:r>
      <w:r w:rsidR="006908AF" w:rsidRPr="00023D84">
        <w:rPr>
          <w:rFonts w:ascii="宋体" w:hAnsi="宋体" w:hint="eastAsia"/>
          <w:sz w:val="24"/>
          <w:u w:val="single"/>
        </w:rPr>
        <w:t>朱晨钰</w:t>
      </w:r>
      <w:r w:rsidRPr="00023D84">
        <w:rPr>
          <w:rFonts w:ascii="宋体" w:hAnsi="宋体" w:hint="eastAsia"/>
          <w:sz w:val="24"/>
          <w:u w:val="single"/>
        </w:rPr>
        <w:t>、吕绍山，010-82370045</w:t>
      </w:r>
    </w:p>
    <w:p w14:paraId="5A6DCCB3" w14:textId="77777777" w:rsidR="001030C2" w:rsidRPr="00023D84" w:rsidRDefault="00A416C1">
      <w:pPr>
        <w:spacing w:line="360" w:lineRule="auto"/>
        <w:ind w:firstLineChars="300" w:firstLine="723"/>
        <w:rPr>
          <w:rFonts w:ascii="宋体" w:hAnsi="宋体"/>
          <w:b/>
          <w:sz w:val="24"/>
          <w:u w:val="single"/>
        </w:rPr>
      </w:pPr>
      <w:r w:rsidRPr="00023D84">
        <w:rPr>
          <w:rFonts w:ascii="宋体" w:hAnsi="宋体"/>
          <w:b/>
          <w:sz w:val="24"/>
        </w:rPr>
        <w:t>3.项目联系方式</w:t>
      </w:r>
      <w:bookmarkEnd w:id="31"/>
      <w:bookmarkEnd w:id="32"/>
    </w:p>
    <w:p w14:paraId="4152E0B2" w14:textId="77777777" w:rsidR="001030C2" w:rsidRPr="00023D84" w:rsidRDefault="00A416C1">
      <w:pPr>
        <w:spacing w:line="360" w:lineRule="auto"/>
        <w:ind w:leftChars="371" w:left="1079" w:hangingChars="125" w:hanging="300"/>
        <w:jc w:val="left"/>
        <w:rPr>
          <w:rFonts w:ascii="宋体" w:hAnsi="宋体"/>
          <w:sz w:val="24"/>
        </w:rPr>
      </w:pPr>
      <w:r w:rsidRPr="00023D84">
        <w:rPr>
          <w:rFonts w:ascii="宋体" w:hAnsi="宋体"/>
          <w:sz w:val="24"/>
        </w:rPr>
        <w:t>项目联系人：</w:t>
      </w:r>
      <w:r w:rsidRPr="00023D84">
        <w:rPr>
          <w:rFonts w:ascii="宋体" w:hAnsi="宋体" w:hint="eastAsia"/>
          <w:sz w:val="24"/>
          <w:u w:val="single"/>
        </w:rPr>
        <w:t>刘佳、</w:t>
      </w:r>
      <w:r w:rsidR="00655E76" w:rsidRPr="00023D84">
        <w:rPr>
          <w:rFonts w:ascii="宋体" w:hAnsi="宋体" w:hint="eastAsia"/>
          <w:sz w:val="24"/>
          <w:u w:val="single"/>
        </w:rPr>
        <w:t>朱晨钰</w:t>
      </w:r>
      <w:r w:rsidRPr="00023D84">
        <w:rPr>
          <w:rFonts w:ascii="宋体" w:hAnsi="宋体" w:hint="eastAsia"/>
          <w:sz w:val="24"/>
          <w:u w:val="single"/>
        </w:rPr>
        <w:t>、吕绍山</w:t>
      </w:r>
    </w:p>
    <w:p w14:paraId="2382D532" w14:textId="77777777" w:rsidR="001030C2" w:rsidRPr="00023D84" w:rsidRDefault="00A416C1">
      <w:pPr>
        <w:spacing w:line="360" w:lineRule="auto"/>
        <w:ind w:leftChars="371" w:left="1079" w:hangingChars="125" w:hanging="300"/>
        <w:jc w:val="left"/>
        <w:rPr>
          <w:rFonts w:ascii="宋体" w:hAnsi="宋体"/>
          <w:sz w:val="24"/>
          <w:u w:val="single"/>
        </w:rPr>
      </w:pPr>
      <w:r w:rsidRPr="00023D84">
        <w:rPr>
          <w:rFonts w:ascii="宋体" w:hAnsi="宋体"/>
          <w:sz w:val="24"/>
        </w:rPr>
        <w:t>电      话：</w:t>
      </w:r>
      <w:r w:rsidRPr="00023D84">
        <w:rPr>
          <w:rFonts w:ascii="宋体" w:hAnsi="宋体"/>
          <w:sz w:val="24"/>
          <w:u w:val="single"/>
        </w:rPr>
        <w:t>010-82370045</w:t>
      </w:r>
      <w:r w:rsidRPr="00023D84">
        <w:rPr>
          <w:rFonts w:ascii="宋体" w:hAnsi="宋体" w:hint="eastAsia"/>
          <w:sz w:val="24"/>
          <w:u w:val="single"/>
        </w:rPr>
        <w:t>、1</w:t>
      </w:r>
      <w:r w:rsidRPr="00023D84">
        <w:rPr>
          <w:rFonts w:ascii="宋体" w:hAnsi="宋体"/>
          <w:sz w:val="24"/>
          <w:u w:val="single"/>
        </w:rPr>
        <w:t>3801046291</w:t>
      </w:r>
    </w:p>
    <w:p w14:paraId="6D39B268" w14:textId="77777777" w:rsidR="001030C2" w:rsidRPr="00023D84" w:rsidRDefault="00A416C1">
      <w:pPr>
        <w:spacing w:line="360" w:lineRule="auto"/>
        <w:jc w:val="center"/>
        <w:outlineLvl w:val="0"/>
        <w:rPr>
          <w:rFonts w:ascii="宋体" w:hAnsi="宋体"/>
          <w:b/>
          <w:sz w:val="32"/>
          <w:szCs w:val="32"/>
        </w:rPr>
      </w:pPr>
      <w:r w:rsidRPr="00023D84">
        <w:rPr>
          <w:rFonts w:ascii="宋体" w:hAnsi="宋体"/>
          <w:sz w:val="24"/>
        </w:rPr>
        <w:br w:type="page"/>
      </w:r>
      <w:bookmarkStart w:id="34" w:name="_Toc127151777"/>
      <w:bookmarkStart w:id="35" w:name="_Toc305158928"/>
      <w:bookmarkStart w:id="36" w:name="_Toc226965856"/>
      <w:bookmarkStart w:id="37" w:name="_Toc512937850"/>
      <w:bookmarkStart w:id="38" w:name="_Toc353825548"/>
      <w:bookmarkStart w:id="39" w:name="_Toc265228423"/>
      <w:bookmarkStart w:id="40" w:name="_Toc195842950"/>
      <w:bookmarkStart w:id="41" w:name="_Toc127161488"/>
      <w:bookmarkStart w:id="42" w:name="_Toc150774783"/>
      <w:bookmarkStart w:id="43" w:name="_Toc305158854"/>
      <w:bookmarkStart w:id="44" w:name="_Toc353873938"/>
      <w:bookmarkStart w:id="45" w:name="_Toc264969275"/>
      <w:bookmarkStart w:id="46" w:name="_Toc138247406"/>
      <w:r w:rsidRPr="00023D84">
        <w:rPr>
          <w:rFonts w:ascii="宋体" w:hAnsi="宋体"/>
          <w:b/>
          <w:sz w:val="36"/>
          <w:szCs w:val="36"/>
        </w:rPr>
        <w:lastRenderedPageBreak/>
        <w:t>第二章   投标人须知</w:t>
      </w:r>
      <w:bookmarkEnd w:id="34"/>
      <w:bookmarkEnd w:id="35"/>
      <w:bookmarkEnd w:id="36"/>
      <w:bookmarkEnd w:id="37"/>
      <w:bookmarkEnd w:id="38"/>
      <w:bookmarkEnd w:id="39"/>
      <w:bookmarkEnd w:id="40"/>
      <w:bookmarkEnd w:id="41"/>
      <w:bookmarkEnd w:id="42"/>
      <w:bookmarkEnd w:id="43"/>
      <w:bookmarkEnd w:id="44"/>
      <w:bookmarkEnd w:id="45"/>
      <w:bookmarkEnd w:id="46"/>
    </w:p>
    <w:p w14:paraId="597E386A" w14:textId="77777777" w:rsidR="001030C2" w:rsidRPr="00023D84" w:rsidRDefault="00A416C1">
      <w:pPr>
        <w:pStyle w:val="22"/>
        <w:tabs>
          <w:tab w:val="center" w:pos="4592"/>
          <w:tab w:val="left" w:pos="7860"/>
        </w:tabs>
        <w:spacing w:before="0" w:line="360" w:lineRule="auto"/>
        <w:rPr>
          <w:rFonts w:ascii="宋体" w:eastAsia="宋体" w:hAnsi="宋体"/>
          <w:sz w:val="28"/>
        </w:rPr>
      </w:pPr>
      <w:bookmarkStart w:id="47" w:name="_Toc164608633"/>
      <w:bookmarkStart w:id="48" w:name="_Toc151190146"/>
      <w:bookmarkStart w:id="49" w:name="_Toc151193617"/>
      <w:bookmarkStart w:id="50" w:name="_Toc150480757"/>
      <w:bookmarkStart w:id="51" w:name="_Toc151193907"/>
      <w:bookmarkStart w:id="52" w:name="_Toc164229214"/>
      <w:bookmarkStart w:id="53" w:name="_Toc226309763"/>
      <w:bookmarkStart w:id="54" w:name="_Toc151193761"/>
      <w:bookmarkStart w:id="55" w:name="_Toc150774724"/>
      <w:bookmarkStart w:id="56" w:name="_Toc520356144"/>
      <w:bookmarkStart w:id="57" w:name="_Toc226965792"/>
      <w:bookmarkStart w:id="58" w:name="_Toc151193833"/>
      <w:bookmarkStart w:id="59" w:name="_Toc226337215"/>
      <w:bookmarkStart w:id="60" w:name="_Toc164229360"/>
      <w:bookmarkStart w:id="61" w:name="_Toc150509270"/>
      <w:bookmarkStart w:id="62" w:name="_Toc151193689"/>
      <w:bookmarkStart w:id="63" w:name="_Toc164351613"/>
      <w:bookmarkStart w:id="64" w:name="_Toc127161433"/>
      <w:bookmarkStart w:id="65" w:name="_Toc164608788"/>
      <w:bookmarkStart w:id="66" w:name="_Toc149720812"/>
      <w:bookmarkStart w:id="67" w:name="_Toc127151720"/>
      <w:bookmarkStart w:id="68" w:name="_Toc195842884"/>
      <w:bookmarkStart w:id="69" w:name="_Toc127151519"/>
      <w:bookmarkStart w:id="70" w:name="_Toc150774619"/>
      <w:bookmarkStart w:id="71" w:name="_Toc226965709"/>
      <w:bookmarkStart w:id="72" w:name="_Toc142311021"/>
      <w:r w:rsidRPr="00023D84">
        <w:rPr>
          <w:rFonts w:ascii="宋体" w:eastAsia="宋体" w:hAnsi="宋体"/>
          <w:sz w:val="28"/>
        </w:rPr>
        <w:t>投标人须知资料表</w:t>
      </w:r>
    </w:p>
    <w:p w14:paraId="5A47256E" w14:textId="77777777" w:rsidR="001030C2" w:rsidRPr="00023D84" w:rsidRDefault="001030C2">
      <w:pPr>
        <w:jc w:val="center"/>
        <w:rPr>
          <w:rFonts w:ascii="宋体" w:hAnsi="宋体"/>
          <w:b/>
          <w:sz w:val="28"/>
          <w:szCs w:val="28"/>
        </w:rPr>
      </w:pPr>
    </w:p>
    <w:p w14:paraId="7673CE84" w14:textId="77777777" w:rsidR="001030C2" w:rsidRPr="00023D84" w:rsidRDefault="00A416C1">
      <w:pPr>
        <w:spacing w:line="360" w:lineRule="auto"/>
        <w:ind w:firstLine="480"/>
        <w:rPr>
          <w:rFonts w:ascii="宋体" w:hAnsi="宋体"/>
          <w:sz w:val="24"/>
        </w:rPr>
      </w:pPr>
      <w:r w:rsidRPr="00023D84">
        <w:rPr>
          <w:rFonts w:ascii="宋体" w:hAnsi="宋体"/>
          <w:sz w:val="24"/>
        </w:rPr>
        <w:t>本表是对投标人须知的具体补充和修改，如有矛盾，均以本资料表为准。标记</w:t>
      </w:r>
      <w:r w:rsidRPr="00023D84">
        <w:rPr>
          <w:rFonts w:ascii="宋体" w:hAnsi="宋体"/>
          <w:color w:val="000000"/>
          <w:sz w:val="24"/>
        </w:rPr>
        <w:t>“</w:t>
      </w:r>
      <w:r w:rsidRPr="00023D84">
        <w:rPr>
          <w:rFonts w:ascii="宋体" w:hAnsi="宋体"/>
          <w:b/>
          <w:color w:val="000000"/>
          <w:sz w:val="24"/>
        </w:rPr>
        <w:t>■</w:t>
      </w:r>
      <w:r w:rsidRPr="00023D84">
        <w:rPr>
          <w:rFonts w:ascii="宋体" w:hAnsi="宋体"/>
          <w:color w:val="000000"/>
          <w:sz w:val="24"/>
        </w:rPr>
        <w:t>”</w:t>
      </w:r>
      <w:r w:rsidRPr="00023D84">
        <w:rPr>
          <w:rFonts w:ascii="宋体" w:hAnsi="宋体"/>
          <w:sz w:val="24"/>
        </w:rPr>
        <w:t>的选项意为适用于本项目，标记“□”的选项意为不适用于本项目。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1030C2" w:rsidRPr="00023D84" w14:paraId="7AF327F5" w14:textId="77777777">
        <w:trPr>
          <w:trHeight w:val="594"/>
          <w:tblHeader/>
          <w:jc w:val="center"/>
        </w:trPr>
        <w:tc>
          <w:tcPr>
            <w:tcW w:w="988" w:type="dxa"/>
            <w:vAlign w:val="center"/>
          </w:tcPr>
          <w:p w14:paraId="53C68AD3" w14:textId="77777777" w:rsidR="001030C2" w:rsidRPr="00023D84" w:rsidRDefault="00A416C1">
            <w:pPr>
              <w:jc w:val="center"/>
              <w:rPr>
                <w:rFonts w:ascii="宋体" w:hAnsi="宋体"/>
                <w:b/>
                <w:bCs/>
                <w:sz w:val="24"/>
              </w:rPr>
            </w:pPr>
            <w:r w:rsidRPr="00023D84">
              <w:rPr>
                <w:rFonts w:ascii="宋体" w:hAnsi="宋体"/>
                <w:b/>
                <w:sz w:val="24"/>
              </w:rPr>
              <w:t>条款号</w:t>
            </w:r>
          </w:p>
        </w:tc>
        <w:tc>
          <w:tcPr>
            <w:tcW w:w="1701" w:type="dxa"/>
            <w:vAlign w:val="center"/>
          </w:tcPr>
          <w:p w14:paraId="02C897A6" w14:textId="77777777" w:rsidR="001030C2" w:rsidRPr="00023D84" w:rsidRDefault="00A416C1">
            <w:pPr>
              <w:jc w:val="center"/>
              <w:rPr>
                <w:rFonts w:ascii="宋体" w:hAnsi="宋体"/>
                <w:b/>
                <w:bCs/>
                <w:sz w:val="24"/>
              </w:rPr>
            </w:pPr>
            <w:r w:rsidRPr="00023D84">
              <w:rPr>
                <w:rFonts w:ascii="宋体" w:hAnsi="宋体"/>
                <w:b/>
                <w:bCs/>
                <w:sz w:val="24"/>
              </w:rPr>
              <w:t>条目</w:t>
            </w:r>
          </w:p>
        </w:tc>
        <w:tc>
          <w:tcPr>
            <w:tcW w:w="7540" w:type="dxa"/>
            <w:vAlign w:val="center"/>
          </w:tcPr>
          <w:p w14:paraId="646E6A5C" w14:textId="77777777" w:rsidR="001030C2" w:rsidRPr="00023D84" w:rsidRDefault="00A416C1">
            <w:pPr>
              <w:jc w:val="center"/>
              <w:rPr>
                <w:rFonts w:ascii="宋体" w:hAnsi="宋体"/>
                <w:b/>
                <w:bCs/>
                <w:sz w:val="24"/>
              </w:rPr>
            </w:pPr>
            <w:r w:rsidRPr="00023D84">
              <w:rPr>
                <w:rFonts w:ascii="宋体" w:hAnsi="宋体"/>
                <w:b/>
                <w:bCs/>
                <w:sz w:val="24"/>
              </w:rPr>
              <w:t>内容</w:t>
            </w:r>
          </w:p>
        </w:tc>
      </w:tr>
      <w:tr w:rsidR="001030C2" w:rsidRPr="00023D84" w14:paraId="2747AD4B" w14:textId="77777777">
        <w:trPr>
          <w:trHeight w:val="20"/>
          <w:jc w:val="center"/>
        </w:trPr>
        <w:tc>
          <w:tcPr>
            <w:tcW w:w="988" w:type="dxa"/>
            <w:vAlign w:val="center"/>
          </w:tcPr>
          <w:p w14:paraId="5D50DF5C" w14:textId="77777777" w:rsidR="001030C2" w:rsidRPr="00023D84" w:rsidRDefault="00A416C1">
            <w:pPr>
              <w:pStyle w:val="af6"/>
              <w:adjustRightInd w:val="0"/>
              <w:snapToGrid w:val="0"/>
              <w:jc w:val="center"/>
              <w:rPr>
                <w:rFonts w:hAnsi="宋体" w:hint="default"/>
                <w:sz w:val="24"/>
                <w:szCs w:val="24"/>
              </w:rPr>
            </w:pPr>
            <w:r w:rsidRPr="00023D84">
              <w:rPr>
                <w:rFonts w:hAnsi="宋体" w:hint="default"/>
                <w:sz w:val="24"/>
                <w:szCs w:val="24"/>
              </w:rPr>
              <w:t>2.2</w:t>
            </w:r>
          </w:p>
        </w:tc>
        <w:tc>
          <w:tcPr>
            <w:tcW w:w="1701" w:type="dxa"/>
            <w:vAlign w:val="center"/>
          </w:tcPr>
          <w:p w14:paraId="0295A1EB" w14:textId="77777777" w:rsidR="001030C2" w:rsidRPr="00023D84" w:rsidRDefault="00A416C1">
            <w:pPr>
              <w:jc w:val="center"/>
              <w:rPr>
                <w:rFonts w:ascii="宋体" w:hAnsi="宋体"/>
                <w:sz w:val="24"/>
              </w:rPr>
            </w:pPr>
            <w:r w:rsidRPr="00023D84">
              <w:rPr>
                <w:rFonts w:ascii="宋体" w:hAnsi="宋体"/>
                <w:sz w:val="24"/>
              </w:rPr>
              <w:t>项目属性</w:t>
            </w:r>
          </w:p>
        </w:tc>
        <w:tc>
          <w:tcPr>
            <w:tcW w:w="7540" w:type="dxa"/>
            <w:vAlign w:val="center"/>
          </w:tcPr>
          <w:p w14:paraId="41717183" w14:textId="77777777" w:rsidR="001030C2" w:rsidRPr="00023D84" w:rsidRDefault="00A416C1">
            <w:pPr>
              <w:jc w:val="left"/>
              <w:rPr>
                <w:rFonts w:ascii="宋体" w:hAnsi="宋体"/>
                <w:sz w:val="24"/>
              </w:rPr>
            </w:pPr>
            <w:r w:rsidRPr="00023D84">
              <w:rPr>
                <w:rFonts w:ascii="宋体" w:hAnsi="宋体"/>
                <w:sz w:val="24"/>
              </w:rPr>
              <w:t>项目属性：</w:t>
            </w:r>
          </w:p>
          <w:p w14:paraId="381C90D3" w14:textId="77777777" w:rsidR="001030C2" w:rsidRPr="00023D84" w:rsidRDefault="007D10BE">
            <w:pPr>
              <w:jc w:val="left"/>
              <w:rPr>
                <w:rFonts w:ascii="宋体" w:hAnsi="宋体"/>
                <w:sz w:val="24"/>
              </w:rPr>
            </w:pPr>
            <w:r w:rsidRPr="00023D84">
              <w:rPr>
                <w:rFonts w:ascii="宋体" w:hAnsi="宋体"/>
                <w:b/>
                <w:color w:val="000000"/>
                <w:sz w:val="24"/>
              </w:rPr>
              <w:t>■</w:t>
            </w:r>
            <w:r w:rsidRPr="00023D84">
              <w:rPr>
                <w:rFonts w:ascii="宋体" w:hAnsi="宋体"/>
                <w:sz w:val="24"/>
              </w:rPr>
              <w:t>服务</w:t>
            </w:r>
          </w:p>
          <w:p w14:paraId="3AECBE27" w14:textId="77777777" w:rsidR="001030C2" w:rsidRPr="00023D84" w:rsidRDefault="007D10BE">
            <w:pPr>
              <w:jc w:val="left"/>
              <w:rPr>
                <w:rFonts w:ascii="宋体" w:hAnsi="宋体"/>
                <w:sz w:val="24"/>
                <w:u w:val="single"/>
              </w:rPr>
            </w:pPr>
            <w:r w:rsidRPr="00023D84">
              <w:rPr>
                <w:rFonts w:ascii="宋体" w:hAnsi="宋体"/>
                <w:sz w:val="24"/>
              </w:rPr>
              <w:t>□货物</w:t>
            </w:r>
          </w:p>
        </w:tc>
      </w:tr>
      <w:tr w:rsidR="001030C2" w:rsidRPr="00023D84" w14:paraId="37C84A5B" w14:textId="77777777">
        <w:trPr>
          <w:trHeight w:val="20"/>
          <w:jc w:val="center"/>
        </w:trPr>
        <w:tc>
          <w:tcPr>
            <w:tcW w:w="988" w:type="dxa"/>
            <w:vAlign w:val="center"/>
          </w:tcPr>
          <w:p w14:paraId="03CFE8E5" w14:textId="77777777" w:rsidR="001030C2" w:rsidRPr="00023D84" w:rsidRDefault="00A416C1">
            <w:pPr>
              <w:pStyle w:val="af6"/>
              <w:adjustRightInd w:val="0"/>
              <w:snapToGrid w:val="0"/>
              <w:jc w:val="center"/>
              <w:rPr>
                <w:rFonts w:hAnsi="宋体" w:hint="default"/>
                <w:sz w:val="24"/>
                <w:szCs w:val="24"/>
              </w:rPr>
            </w:pPr>
            <w:r w:rsidRPr="00023D84">
              <w:rPr>
                <w:rFonts w:hAnsi="宋体" w:hint="default"/>
                <w:sz w:val="24"/>
                <w:szCs w:val="24"/>
              </w:rPr>
              <w:t>2.3</w:t>
            </w:r>
          </w:p>
        </w:tc>
        <w:tc>
          <w:tcPr>
            <w:tcW w:w="1701" w:type="dxa"/>
            <w:vAlign w:val="center"/>
          </w:tcPr>
          <w:p w14:paraId="5A265A14" w14:textId="77777777" w:rsidR="001030C2" w:rsidRPr="00023D84" w:rsidRDefault="00A416C1">
            <w:pPr>
              <w:jc w:val="center"/>
              <w:rPr>
                <w:rFonts w:ascii="宋体" w:hAnsi="宋体"/>
                <w:sz w:val="24"/>
              </w:rPr>
            </w:pPr>
            <w:r w:rsidRPr="00023D84">
              <w:rPr>
                <w:rFonts w:ascii="宋体" w:hAnsi="宋体"/>
                <w:sz w:val="24"/>
              </w:rPr>
              <w:t>科研仪器设备</w:t>
            </w:r>
          </w:p>
        </w:tc>
        <w:tc>
          <w:tcPr>
            <w:tcW w:w="7540" w:type="dxa"/>
            <w:vAlign w:val="center"/>
          </w:tcPr>
          <w:p w14:paraId="0C5A96A6" w14:textId="77777777" w:rsidR="001030C2" w:rsidRPr="00023D84" w:rsidRDefault="00A416C1">
            <w:pPr>
              <w:jc w:val="left"/>
              <w:rPr>
                <w:rFonts w:ascii="宋体" w:hAnsi="宋体"/>
                <w:sz w:val="24"/>
              </w:rPr>
            </w:pPr>
            <w:r w:rsidRPr="00023D84">
              <w:rPr>
                <w:rFonts w:ascii="宋体" w:hAnsi="宋体"/>
                <w:sz w:val="24"/>
              </w:rPr>
              <w:t>是否属于科研仪器设备采购项目：</w:t>
            </w:r>
          </w:p>
          <w:p w14:paraId="0A520891" w14:textId="77777777" w:rsidR="001030C2" w:rsidRPr="00023D84" w:rsidRDefault="00A416C1">
            <w:pPr>
              <w:jc w:val="left"/>
              <w:rPr>
                <w:rFonts w:ascii="宋体" w:hAnsi="宋体"/>
                <w:sz w:val="24"/>
              </w:rPr>
            </w:pPr>
            <w:r w:rsidRPr="00023D84">
              <w:rPr>
                <w:rFonts w:ascii="宋体" w:hAnsi="宋体"/>
                <w:sz w:val="24"/>
              </w:rPr>
              <w:t>□是</w:t>
            </w:r>
          </w:p>
          <w:p w14:paraId="081F673D" w14:textId="77777777" w:rsidR="001030C2" w:rsidRPr="00023D84" w:rsidRDefault="00A416C1">
            <w:pPr>
              <w:jc w:val="left"/>
              <w:rPr>
                <w:rFonts w:ascii="宋体" w:hAnsi="宋体"/>
                <w:sz w:val="24"/>
              </w:rPr>
            </w:pPr>
            <w:r w:rsidRPr="00023D84">
              <w:rPr>
                <w:rFonts w:ascii="宋体" w:hAnsi="宋体"/>
                <w:b/>
                <w:color w:val="000000"/>
                <w:sz w:val="24"/>
              </w:rPr>
              <w:t>■</w:t>
            </w:r>
            <w:r w:rsidRPr="00023D84">
              <w:rPr>
                <w:rFonts w:ascii="宋体" w:hAnsi="宋体"/>
                <w:sz w:val="24"/>
              </w:rPr>
              <w:t>否</w:t>
            </w:r>
          </w:p>
        </w:tc>
      </w:tr>
      <w:tr w:rsidR="001030C2" w:rsidRPr="00023D84" w14:paraId="5C8E4A12" w14:textId="77777777">
        <w:trPr>
          <w:trHeight w:val="20"/>
          <w:jc w:val="center"/>
        </w:trPr>
        <w:tc>
          <w:tcPr>
            <w:tcW w:w="988" w:type="dxa"/>
            <w:vAlign w:val="center"/>
          </w:tcPr>
          <w:p w14:paraId="19D94B92" w14:textId="77777777" w:rsidR="001030C2" w:rsidRPr="00023D84" w:rsidRDefault="00A416C1">
            <w:pPr>
              <w:pStyle w:val="af6"/>
              <w:adjustRightInd w:val="0"/>
              <w:snapToGrid w:val="0"/>
              <w:jc w:val="center"/>
              <w:rPr>
                <w:rFonts w:hAnsi="宋体" w:hint="default"/>
                <w:sz w:val="24"/>
                <w:szCs w:val="24"/>
              </w:rPr>
            </w:pPr>
            <w:r w:rsidRPr="00023D84">
              <w:rPr>
                <w:rFonts w:hAnsi="宋体" w:hint="default"/>
                <w:sz w:val="24"/>
                <w:szCs w:val="24"/>
              </w:rPr>
              <w:t>2.4</w:t>
            </w:r>
          </w:p>
        </w:tc>
        <w:tc>
          <w:tcPr>
            <w:tcW w:w="1701" w:type="dxa"/>
            <w:vAlign w:val="center"/>
          </w:tcPr>
          <w:p w14:paraId="4034D098" w14:textId="77777777" w:rsidR="001030C2" w:rsidRPr="00023D84" w:rsidRDefault="00A416C1">
            <w:pPr>
              <w:jc w:val="center"/>
              <w:rPr>
                <w:rFonts w:ascii="宋体" w:hAnsi="宋体"/>
                <w:sz w:val="24"/>
              </w:rPr>
            </w:pPr>
            <w:r w:rsidRPr="00023D84">
              <w:rPr>
                <w:rFonts w:ascii="宋体" w:hAnsi="宋体"/>
                <w:sz w:val="24"/>
              </w:rPr>
              <w:t>核心产品</w:t>
            </w:r>
          </w:p>
        </w:tc>
        <w:tc>
          <w:tcPr>
            <w:tcW w:w="7540" w:type="dxa"/>
            <w:vAlign w:val="center"/>
          </w:tcPr>
          <w:p w14:paraId="453325AB" w14:textId="77777777" w:rsidR="001030C2" w:rsidRPr="00023D84" w:rsidRDefault="007D10BE">
            <w:pPr>
              <w:pStyle w:val="af6"/>
              <w:adjustRightInd w:val="0"/>
              <w:snapToGrid w:val="0"/>
              <w:rPr>
                <w:rFonts w:hAnsi="宋体" w:hint="default"/>
                <w:sz w:val="24"/>
                <w:szCs w:val="24"/>
              </w:rPr>
            </w:pPr>
            <w:r w:rsidRPr="00023D84">
              <w:rPr>
                <w:rFonts w:hAnsi="宋体"/>
                <w:b/>
                <w:color w:val="000000"/>
                <w:sz w:val="24"/>
              </w:rPr>
              <w:t>■</w:t>
            </w:r>
            <w:r w:rsidRPr="00023D84">
              <w:rPr>
                <w:rFonts w:hAnsi="宋体" w:hint="default"/>
                <w:sz w:val="24"/>
                <w:szCs w:val="24"/>
              </w:rPr>
              <w:t>关于核心产品本项目不适用。</w:t>
            </w:r>
          </w:p>
          <w:p w14:paraId="5638F1C7" w14:textId="77777777" w:rsidR="001030C2" w:rsidRPr="00023D84" w:rsidRDefault="00A416C1">
            <w:pPr>
              <w:pStyle w:val="af6"/>
              <w:adjustRightInd w:val="0"/>
              <w:snapToGrid w:val="0"/>
              <w:rPr>
                <w:rFonts w:hAnsi="宋体" w:hint="default"/>
                <w:sz w:val="24"/>
                <w:szCs w:val="24"/>
              </w:rPr>
            </w:pPr>
            <w:r w:rsidRPr="00023D84">
              <w:rPr>
                <w:rFonts w:hAnsi="宋体" w:hint="default"/>
                <w:sz w:val="24"/>
                <w:szCs w:val="24"/>
              </w:rPr>
              <w:t>□本项目</w:t>
            </w:r>
            <w:r w:rsidRPr="00023D84">
              <w:rPr>
                <w:rFonts w:hAnsi="宋体" w:hint="default"/>
                <w:sz w:val="24"/>
                <w:szCs w:val="24"/>
                <w:u w:val="single"/>
              </w:rPr>
              <w:t>01</w:t>
            </w:r>
            <w:r w:rsidRPr="00023D84">
              <w:rPr>
                <w:rFonts w:hAnsi="宋体" w:hint="default"/>
                <w:sz w:val="24"/>
                <w:szCs w:val="24"/>
              </w:rPr>
              <w:t>包为单一产品采购项目。</w:t>
            </w:r>
          </w:p>
          <w:p w14:paraId="61A04545" w14:textId="77777777" w:rsidR="001030C2" w:rsidRPr="00023D84" w:rsidRDefault="007D10BE">
            <w:pPr>
              <w:jc w:val="left"/>
              <w:rPr>
                <w:rFonts w:ascii="宋体" w:hAnsi="宋体"/>
                <w:sz w:val="24"/>
              </w:rPr>
            </w:pPr>
            <w:r w:rsidRPr="00023D84">
              <w:rPr>
                <w:rFonts w:ascii="宋体" w:hAnsi="宋体"/>
                <w:sz w:val="24"/>
              </w:rPr>
              <w:t>□本项目</w:t>
            </w:r>
            <w:r w:rsidRPr="00023D84">
              <w:rPr>
                <w:rFonts w:ascii="宋体" w:hAnsi="宋体"/>
                <w:sz w:val="24"/>
                <w:u w:val="single"/>
              </w:rPr>
              <w:t>01</w:t>
            </w:r>
            <w:r w:rsidRPr="00023D84">
              <w:rPr>
                <w:rFonts w:ascii="宋体" w:hAnsi="宋体"/>
                <w:sz w:val="24"/>
              </w:rPr>
              <w:t>包为非单一产品采购项目，核心产品为：</w:t>
            </w:r>
            <w:r w:rsidRPr="00023D84">
              <w:rPr>
                <w:rFonts w:ascii="宋体" w:hAnsi="宋体"/>
                <w:b/>
                <w:bCs/>
                <w:sz w:val="24"/>
                <w:u w:val="single"/>
              </w:rPr>
              <w:t>/</w:t>
            </w:r>
            <w:r w:rsidRPr="00023D84">
              <w:rPr>
                <w:rFonts w:ascii="宋体" w:hAnsi="宋体"/>
                <w:sz w:val="24"/>
              </w:rPr>
              <w:t>。</w:t>
            </w:r>
          </w:p>
        </w:tc>
      </w:tr>
      <w:tr w:rsidR="001030C2" w:rsidRPr="00023D84" w14:paraId="0CAFD597" w14:textId="77777777">
        <w:trPr>
          <w:trHeight w:val="20"/>
          <w:jc w:val="center"/>
        </w:trPr>
        <w:tc>
          <w:tcPr>
            <w:tcW w:w="988" w:type="dxa"/>
            <w:vMerge w:val="restart"/>
            <w:vAlign w:val="center"/>
          </w:tcPr>
          <w:p w14:paraId="59BC84DB" w14:textId="77777777" w:rsidR="001030C2" w:rsidRPr="00023D84" w:rsidRDefault="00A416C1">
            <w:pPr>
              <w:pStyle w:val="af6"/>
              <w:adjustRightInd w:val="0"/>
              <w:snapToGrid w:val="0"/>
              <w:jc w:val="center"/>
              <w:rPr>
                <w:rFonts w:hAnsi="宋体" w:hint="default"/>
                <w:sz w:val="24"/>
                <w:szCs w:val="24"/>
              </w:rPr>
            </w:pPr>
            <w:r w:rsidRPr="00023D84">
              <w:rPr>
                <w:rFonts w:hAnsi="宋体" w:hint="default"/>
                <w:sz w:val="24"/>
                <w:szCs w:val="24"/>
              </w:rPr>
              <w:t>3.1</w:t>
            </w:r>
          </w:p>
        </w:tc>
        <w:tc>
          <w:tcPr>
            <w:tcW w:w="1701" w:type="dxa"/>
            <w:vAlign w:val="center"/>
          </w:tcPr>
          <w:p w14:paraId="3041AA1D" w14:textId="77777777" w:rsidR="001030C2" w:rsidRPr="00023D84" w:rsidRDefault="00A416C1">
            <w:pPr>
              <w:jc w:val="center"/>
              <w:rPr>
                <w:rFonts w:ascii="宋体" w:hAnsi="宋体"/>
                <w:sz w:val="24"/>
              </w:rPr>
            </w:pPr>
            <w:r w:rsidRPr="00023D84">
              <w:rPr>
                <w:rFonts w:ascii="宋体" w:hAnsi="宋体"/>
                <w:sz w:val="24"/>
              </w:rPr>
              <w:t>现场考察</w:t>
            </w:r>
          </w:p>
        </w:tc>
        <w:tc>
          <w:tcPr>
            <w:tcW w:w="7540" w:type="dxa"/>
            <w:vAlign w:val="center"/>
          </w:tcPr>
          <w:p w14:paraId="6227EB3B" w14:textId="77777777" w:rsidR="001030C2" w:rsidRPr="00023D84" w:rsidRDefault="002D2586">
            <w:pPr>
              <w:jc w:val="left"/>
              <w:rPr>
                <w:rFonts w:ascii="宋体" w:hAnsi="宋体"/>
                <w:sz w:val="24"/>
              </w:rPr>
            </w:pPr>
            <w:r w:rsidRPr="00023D84">
              <w:rPr>
                <w:rFonts w:ascii="宋体" w:hAnsi="宋体"/>
                <w:b/>
                <w:color w:val="000000"/>
                <w:sz w:val="24"/>
              </w:rPr>
              <w:t>■</w:t>
            </w:r>
            <w:r w:rsidRPr="00023D84">
              <w:rPr>
                <w:rFonts w:ascii="宋体" w:hAnsi="宋体"/>
                <w:sz w:val="24"/>
              </w:rPr>
              <w:t>不组织</w:t>
            </w:r>
          </w:p>
          <w:p w14:paraId="30782853" w14:textId="77777777" w:rsidR="001030C2" w:rsidRPr="00023D84" w:rsidRDefault="002D2586">
            <w:pPr>
              <w:pStyle w:val="af6"/>
              <w:adjustRightInd w:val="0"/>
              <w:snapToGrid w:val="0"/>
              <w:rPr>
                <w:rFonts w:hAnsi="宋体" w:hint="default"/>
                <w:sz w:val="24"/>
                <w:szCs w:val="24"/>
              </w:rPr>
            </w:pPr>
            <w:r w:rsidRPr="00023D84">
              <w:rPr>
                <w:rFonts w:hAnsi="宋体"/>
                <w:sz w:val="24"/>
              </w:rPr>
              <w:t>□组织，考察时间、考察地点：。</w:t>
            </w:r>
          </w:p>
        </w:tc>
      </w:tr>
      <w:tr w:rsidR="001030C2" w:rsidRPr="00023D84" w14:paraId="5876F177" w14:textId="77777777">
        <w:trPr>
          <w:trHeight w:val="20"/>
          <w:jc w:val="center"/>
        </w:trPr>
        <w:tc>
          <w:tcPr>
            <w:tcW w:w="988" w:type="dxa"/>
            <w:vMerge/>
            <w:vAlign w:val="center"/>
          </w:tcPr>
          <w:p w14:paraId="50A1C8BD" w14:textId="77777777" w:rsidR="001030C2" w:rsidRPr="00023D84" w:rsidRDefault="001030C2">
            <w:pPr>
              <w:pStyle w:val="af6"/>
              <w:adjustRightInd w:val="0"/>
              <w:snapToGrid w:val="0"/>
              <w:jc w:val="center"/>
              <w:rPr>
                <w:rFonts w:hAnsi="宋体" w:hint="default"/>
                <w:sz w:val="24"/>
                <w:szCs w:val="24"/>
              </w:rPr>
            </w:pPr>
          </w:p>
        </w:tc>
        <w:tc>
          <w:tcPr>
            <w:tcW w:w="1701" w:type="dxa"/>
            <w:vAlign w:val="center"/>
          </w:tcPr>
          <w:p w14:paraId="699ECE0E" w14:textId="77777777" w:rsidR="001030C2" w:rsidRPr="00023D84" w:rsidRDefault="00A416C1">
            <w:pPr>
              <w:jc w:val="center"/>
              <w:rPr>
                <w:rFonts w:ascii="宋体" w:hAnsi="宋体"/>
                <w:sz w:val="24"/>
              </w:rPr>
            </w:pPr>
            <w:r w:rsidRPr="00023D84">
              <w:rPr>
                <w:rFonts w:ascii="宋体" w:hAnsi="宋体"/>
                <w:sz w:val="24"/>
              </w:rPr>
              <w:t>开标前答疑会</w:t>
            </w:r>
          </w:p>
        </w:tc>
        <w:tc>
          <w:tcPr>
            <w:tcW w:w="7540" w:type="dxa"/>
            <w:vAlign w:val="center"/>
          </w:tcPr>
          <w:p w14:paraId="0C53CF4C" w14:textId="77777777" w:rsidR="001030C2" w:rsidRPr="00023D84" w:rsidRDefault="00A416C1">
            <w:pPr>
              <w:jc w:val="left"/>
              <w:rPr>
                <w:rFonts w:ascii="宋体" w:hAnsi="宋体"/>
                <w:sz w:val="24"/>
              </w:rPr>
            </w:pPr>
            <w:r w:rsidRPr="00023D84">
              <w:rPr>
                <w:rFonts w:ascii="宋体" w:hAnsi="宋体"/>
                <w:b/>
                <w:color w:val="000000"/>
                <w:sz w:val="24"/>
              </w:rPr>
              <w:t>■</w:t>
            </w:r>
            <w:r w:rsidRPr="00023D84">
              <w:rPr>
                <w:rFonts w:ascii="宋体" w:hAnsi="宋体"/>
                <w:sz w:val="24"/>
              </w:rPr>
              <w:t>不召开</w:t>
            </w:r>
          </w:p>
          <w:p w14:paraId="064452C8" w14:textId="77777777" w:rsidR="001030C2" w:rsidRPr="00023D84" w:rsidRDefault="00A416C1">
            <w:pPr>
              <w:jc w:val="left"/>
              <w:rPr>
                <w:rFonts w:ascii="宋体" w:hAnsi="宋体"/>
                <w:sz w:val="24"/>
              </w:rPr>
            </w:pPr>
            <w:r w:rsidRPr="00023D84">
              <w:rPr>
                <w:rFonts w:ascii="宋体" w:hAnsi="宋体"/>
                <w:sz w:val="24"/>
              </w:rPr>
              <w:t>□召开，召开时间：__年_月_日_</w:t>
            </w:r>
            <w:r w:rsidRPr="00023D84">
              <w:rPr>
                <w:rFonts w:ascii="宋体" w:hAnsi="宋体"/>
                <w:bCs/>
                <w:sz w:val="24"/>
              </w:rPr>
              <w:t>点</w:t>
            </w:r>
            <w:r w:rsidRPr="00023D84">
              <w:rPr>
                <w:rFonts w:ascii="宋体" w:hAnsi="宋体"/>
                <w:sz w:val="24"/>
              </w:rPr>
              <w:t>_</w:t>
            </w:r>
            <w:r w:rsidRPr="00023D84">
              <w:rPr>
                <w:rFonts w:ascii="宋体" w:hAnsi="宋体"/>
                <w:bCs/>
                <w:sz w:val="24"/>
              </w:rPr>
              <w:t>分</w:t>
            </w:r>
          </w:p>
          <w:p w14:paraId="062870AB" w14:textId="77777777" w:rsidR="001030C2" w:rsidRPr="00023D84" w:rsidRDefault="00A416C1">
            <w:pPr>
              <w:jc w:val="left"/>
              <w:rPr>
                <w:rFonts w:ascii="宋体" w:hAnsi="宋体"/>
                <w:sz w:val="24"/>
              </w:rPr>
            </w:pPr>
            <w:r w:rsidRPr="00023D84">
              <w:rPr>
                <w:rFonts w:ascii="宋体" w:hAnsi="宋体"/>
                <w:sz w:val="24"/>
              </w:rPr>
              <w:t>召开地点：____________</w:t>
            </w:r>
            <w:r w:rsidRPr="00023D84">
              <w:rPr>
                <w:rFonts w:ascii="宋体" w:hAnsi="宋体" w:hint="eastAsia"/>
                <w:sz w:val="24"/>
              </w:rPr>
              <w:t>。</w:t>
            </w:r>
          </w:p>
        </w:tc>
      </w:tr>
      <w:tr w:rsidR="001030C2" w:rsidRPr="00023D84" w14:paraId="733E0CCE" w14:textId="77777777">
        <w:trPr>
          <w:trHeight w:val="20"/>
          <w:jc w:val="center"/>
        </w:trPr>
        <w:tc>
          <w:tcPr>
            <w:tcW w:w="988" w:type="dxa"/>
            <w:vAlign w:val="center"/>
          </w:tcPr>
          <w:p w14:paraId="661A358C" w14:textId="77777777" w:rsidR="001030C2" w:rsidRPr="00023D84" w:rsidRDefault="00A416C1">
            <w:pPr>
              <w:pStyle w:val="af6"/>
              <w:adjustRightInd w:val="0"/>
              <w:snapToGrid w:val="0"/>
              <w:jc w:val="center"/>
              <w:rPr>
                <w:rFonts w:hAnsi="宋体" w:hint="default"/>
                <w:sz w:val="24"/>
                <w:szCs w:val="24"/>
              </w:rPr>
            </w:pPr>
            <w:r w:rsidRPr="00023D84">
              <w:rPr>
                <w:rFonts w:hAnsi="宋体" w:hint="default"/>
                <w:sz w:val="24"/>
                <w:szCs w:val="24"/>
              </w:rPr>
              <w:t>4.1</w:t>
            </w:r>
          </w:p>
        </w:tc>
        <w:tc>
          <w:tcPr>
            <w:tcW w:w="1701" w:type="dxa"/>
            <w:vAlign w:val="center"/>
          </w:tcPr>
          <w:p w14:paraId="16853B77" w14:textId="77777777" w:rsidR="001030C2" w:rsidRPr="00023D84" w:rsidRDefault="00A416C1">
            <w:pPr>
              <w:jc w:val="center"/>
              <w:rPr>
                <w:rFonts w:ascii="宋体" w:hAnsi="宋体"/>
                <w:sz w:val="24"/>
              </w:rPr>
            </w:pPr>
            <w:r w:rsidRPr="00023D84">
              <w:rPr>
                <w:rFonts w:ascii="宋体" w:hAnsi="宋体"/>
                <w:sz w:val="24"/>
              </w:rPr>
              <w:t>样品</w:t>
            </w:r>
          </w:p>
        </w:tc>
        <w:tc>
          <w:tcPr>
            <w:tcW w:w="7540" w:type="dxa"/>
            <w:vAlign w:val="center"/>
          </w:tcPr>
          <w:p w14:paraId="10470486" w14:textId="77777777" w:rsidR="001030C2" w:rsidRPr="00023D84" w:rsidRDefault="00A416C1">
            <w:pPr>
              <w:jc w:val="left"/>
              <w:rPr>
                <w:rFonts w:ascii="宋体" w:hAnsi="宋体"/>
                <w:sz w:val="24"/>
              </w:rPr>
            </w:pPr>
            <w:r w:rsidRPr="00023D84">
              <w:rPr>
                <w:rFonts w:ascii="宋体" w:hAnsi="宋体"/>
                <w:sz w:val="24"/>
              </w:rPr>
              <w:t>投标样品递交：</w:t>
            </w:r>
          </w:p>
          <w:p w14:paraId="0F853650" w14:textId="77777777" w:rsidR="001030C2" w:rsidRPr="00023D84" w:rsidRDefault="0049337A">
            <w:pPr>
              <w:jc w:val="left"/>
              <w:rPr>
                <w:rFonts w:ascii="宋体" w:hAnsi="宋体"/>
                <w:sz w:val="24"/>
              </w:rPr>
            </w:pPr>
            <w:r w:rsidRPr="00023D84">
              <w:rPr>
                <w:rFonts w:ascii="宋体" w:hAnsi="宋体"/>
                <w:b/>
                <w:color w:val="000000"/>
                <w:sz w:val="24"/>
              </w:rPr>
              <w:t>■</w:t>
            </w:r>
            <w:r w:rsidRPr="00023D84">
              <w:rPr>
                <w:rFonts w:ascii="宋体" w:hAnsi="宋体"/>
                <w:sz w:val="24"/>
              </w:rPr>
              <w:t>不需要</w:t>
            </w:r>
          </w:p>
          <w:p w14:paraId="0481664B" w14:textId="77777777" w:rsidR="001030C2" w:rsidRPr="00023D84" w:rsidRDefault="0049337A">
            <w:pPr>
              <w:jc w:val="left"/>
              <w:rPr>
                <w:rFonts w:ascii="宋体" w:hAnsi="宋体"/>
                <w:sz w:val="24"/>
              </w:rPr>
            </w:pPr>
            <w:r w:rsidRPr="00023D84">
              <w:rPr>
                <w:rFonts w:ascii="宋体" w:hAnsi="宋体"/>
                <w:sz w:val="24"/>
              </w:rPr>
              <w:t>□需要，具体要求：</w:t>
            </w:r>
            <w:r w:rsidRPr="00023D84">
              <w:rPr>
                <w:rFonts w:ascii="宋体" w:hAnsi="宋体" w:hint="eastAsia"/>
                <w:sz w:val="24"/>
                <w:u w:val="single"/>
              </w:rPr>
              <w:t>。</w:t>
            </w:r>
          </w:p>
        </w:tc>
      </w:tr>
      <w:tr w:rsidR="001030C2" w:rsidRPr="00023D84" w14:paraId="6DB8AFE2" w14:textId="77777777">
        <w:trPr>
          <w:trHeight w:val="289"/>
          <w:jc w:val="center"/>
        </w:trPr>
        <w:tc>
          <w:tcPr>
            <w:tcW w:w="988" w:type="dxa"/>
            <w:vAlign w:val="center"/>
          </w:tcPr>
          <w:p w14:paraId="2E7E3891" w14:textId="77777777" w:rsidR="001030C2" w:rsidRPr="00023D84" w:rsidRDefault="00A416C1">
            <w:pPr>
              <w:pStyle w:val="af6"/>
              <w:adjustRightInd w:val="0"/>
              <w:snapToGrid w:val="0"/>
              <w:jc w:val="center"/>
              <w:rPr>
                <w:rFonts w:hAnsi="宋体" w:hint="default"/>
                <w:sz w:val="24"/>
                <w:szCs w:val="24"/>
              </w:rPr>
            </w:pPr>
            <w:r w:rsidRPr="00023D84">
              <w:rPr>
                <w:rFonts w:hAnsi="宋体" w:hint="default"/>
                <w:sz w:val="24"/>
                <w:szCs w:val="24"/>
              </w:rPr>
              <w:t>5.2.5</w:t>
            </w:r>
          </w:p>
        </w:tc>
        <w:tc>
          <w:tcPr>
            <w:tcW w:w="1701" w:type="dxa"/>
            <w:vAlign w:val="center"/>
          </w:tcPr>
          <w:p w14:paraId="3B4CE4B9" w14:textId="77777777" w:rsidR="001030C2" w:rsidRPr="00023D84" w:rsidRDefault="00A416C1">
            <w:pPr>
              <w:jc w:val="center"/>
              <w:rPr>
                <w:rFonts w:ascii="宋体" w:hAnsi="宋体"/>
                <w:sz w:val="24"/>
              </w:rPr>
            </w:pPr>
            <w:r w:rsidRPr="00023D84">
              <w:rPr>
                <w:rFonts w:ascii="宋体" w:hAnsi="宋体"/>
                <w:sz w:val="24"/>
              </w:rPr>
              <w:t>标的所属行业</w:t>
            </w:r>
          </w:p>
        </w:tc>
        <w:tc>
          <w:tcPr>
            <w:tcW w:w="7540" w:type="dxa"/>
            <w:vAlign w:val="center"/>
          </w:tcPr>
          <w:p w14:paraId="0FEF6314" w14:textId="77777777" w:rsidR="001030C2" w:rsidRPr="00023D84" w:rsidRDefault="00A416C1">
            <w:pPr>
              <w:jc w:val="left"/>
              <w:rPr>
                <w:rFonts w:ascii="宋体" w:hAnsi="宋体"/>
                <w:sz w:val="24"/>
              </w:rPr>
            </w:pPr>
            <w:r w:rsidRPr="00023D84">
              <w:rPr>
                <w:rFonts w:ascii="宋体" w:hAnsi="宋体"/>
                <w:sz w:val="24"/>
              </w:rPr>
              <w:t>本项目采购标的对应的中小企业划分标准所属行业：</w:t>
            </w:r>
            <w:r w:rsidR="00132C99" w:rsidRPr="00023D84">
              <w:rPr>
                <w:rFonts w:ascii="宋体" w:hAnsi="宋体" w:hint="eastAsia"/>
                <w:b/>
                <w:bCs/>
                <w:sz w:val="24"/>
                <w:u w:val="single"/>
              </w:rPr>
              <w:t>商务服务业</w:t>
            </w:r>
            <w:r w:rsidR="00682CC5" w:rsidRPr="00023D84">
              <w:rPr>
                <w:rFonts w:ascii="宋体" w:hAnsi="宋体" w:hint="eastAsia"/>
                <w:b/>
                <w:bCs/>
                <w:sz w:val="24"/>
                <w:u w:val="single"/>
              </w:rPr>
              <w:t>。</w:t>
            </w:r>
          </w:p>
        </w:tc>
      </w:tr>
      <w:tr w:rsidR="001030C2" w:rsidRPr="00023D84" w14:paraId="4DAE5C3F" w14:textId="77777777">
        <w:trPr>
          <w:trHeight w:val="841"/>
          <w:jc w:val="center"/>
        </w:trPr>
        <w:tc>
          <w:tcPr>
            <w:tcW w:w="988" w:type="dxa"/>
            <w:vAlign w:val="center"/>
          </w:tcPr>
          <w:p w14:paraId="61406517" w14:textId="77777777" w:rsidR="001030C2" w:rsidRPr="00023D84" w:rsidRDefault="00A416C1">
            <w:pPr>
              <w:pStyle w:val="af6"/>
              <w:adjustRightInd w:val="0"/>
              <w:snapToGrid w:val="0"/>
              <w:jc w:val="center"/>
              <w:rPr>
                <w:rFonts w:hAnsi="宋体" w:hint="default"/>
                <w:sz w:val="24"/>
                <w:szCs w:val="24"/>
              </w:rPr>
            </w:pPr>
            <w:r w:rsidRPr="00023D84">
              <w:rPr>
                <w:rFonts w:hAnsi="宋体"/>
              </w:rPr>
              <w:br w:type="page"/>
            </w:r>
            <w:r w:rsidRPr="00023D84">
              <w:rPr>
                <w:rFonts w:hAnsi="宋体"/>
                <w:sz w:val="24"/>
                <w:szCs w:val="24"/>
              </w:rPr>
              <w:t>1</w:t>
            </w:r>
            <w:r w:rsidRPr="00023D84">
              <w:rPr>
                <w:rFonts w:hAnsi="宋体" w:hint="default"/>
                <w:sz w:val="24"/>
                <w:szCs w:val="24"/>
              </w:rPr>
              <w:t>1.2</w:t>
            </w:r>
          </w:p>
        </w:tc>
        <w:tc>
          <w:tcPr>
            <w:tcW w:w="1701" w:type="dxa"/>
            <w:vAlign w:val="center"/>
          </w:tcPr>
          <w:p w14:paraId="7E730416" w14:textId="77777777" w:rsidR="001030C2" w:rsidRPr="00023D84" w:rsidRDefault="00A416C1">
            <w:pPr>
              <w:jc w:val="center"/>
              <w:rPr>
                <w:rFonts w:ascii="宋体" w:hAnsi="宋体"/>
                <w:sz w:val="24"/>
              </w:rPr>
            </w:pPr>
            <w:r w:rsidRPr="00023D84">
              <w:rPr>
                <w:rFonts w:ascii="宋体" w:hAnsi="宋体" w:hint="eastAsia"/>
                <w:sz w:val="24"/>
              </w:rPr>
              <w:t>投标报价</w:t>
            </w:r>
          </w:p>
        </w:tc>
        <w:tc>
          <w:tcPr>
            <w:tcW w:w="7540" w:type="dxa"/>
            <w:vAlign w:val="center"/>
          </w:tcPr>
          <w:p w14:paraId="1D70ACF1" w14:textId="77777777" w:rsidR="001030C2" w:rsidRPr="00023D84" w:rsidRDefault="00A416C1">
            <w:pPr>
              <w:jc w:val="left"/>
              <w:rPr>
                <w:rFonts w:ascii="宋体" w:hAnsi="宋体"/>
                <w:sz w:val="24"/>
              </w:rPr>
            </w:pPr>
            <w:r w:rsidRPr="00023D84">
              <w:rPr>
                <w:rFonts w:ascii="宋体" w:hAnsi="宋体" w:hint="eastAsia"/>
                <w:sz w:val="24"/>
              </w:rPr>
              <w:t>投标报价的特殊规定：</w:t>
            </w:r>
          </w:p>
          <w:p w14:paraId="06A7513A" w14:textId="77777777" w:rsidR="001030C2" w:rsidRPr="00023D84" w:rsidRDefault="00A416C1">
            <w:pPr>
              <w:jc w:val="left"/>
              <w:rPr>
                <w:rFonts w:ascii="宋体" w:hAnsi="宋体"/>
                <w:sz w:val="24"/>
              </w:rPr>
            </w:pPr>
            <w:r w:rsidRPr="00023D84">
              <w:rPr>
                <w:rFonts w:ascii="宋体" w:hAnsi="宋体"/>
                <w:b/>
                <w:color w:val="000000"/>
                <w:sz w:val="24"/>
              </w:rPr>
              <w:t>■</w:t>
            </w:r>
            <w:r w:rsidRPr="00023D84">
              <w:rPr>
                <w:rFonts w:ascii="宋体" w:hAnsi="宋体"/>
                <w:sz w:val="24"/>
              </w:rPr>
              <w:t>无</w:t>
            </w:r>
          </w:p>
          <w:p w14:paraId="5BE3CFF9" w14:textId="77777777" w:rsidR="001030C2" w:rsidRPr="00023D84" w:rsidRDefault="00A416C1">
            <w:pPr>
              <w:jc w:val="left"/>
              <w:rPr>
                <w:rFonts w:ascii="宋体" w:hAnsi="宋体"/>
                <w:sz w:val="24"/>
              </w:rPr>
            </w:pPr>
            <w:r w:rsidRPr="00023D84">
              <w:rPr>
                <w:rFonts w:ascii="宋体" w:hAnsi="宋体"/>
                <w:sz w:val="24"/>
              </w:rPr>
              <w:t>□有，具体情形：</w:t>
            </w:r>
            <w:r w:rsidRPr="00023D84">
              <w:rPr>
                <w:rFonts w:ascii="宋体" w:hAnsi="宋体" w:hint="eastAsia"/>
                <w:sz w:val="24"/>
                <w:u w:val="single"/>
              </w:rPr>
              <w:t xml:space="preserve"> /</w:t>
            </w:r>
            <w:r w:rsidRPr="00023D84">
              <w:rPr>
                <w:rFonts w:ascii="宋体" w:hAnsi="宋体"/>
                <w:sz w:val="24"/>
              </w:rPr>
              <w:t>。</w:t>
            </w:r>
          </w:p>
        </w:tc>
      </w:tr>
      <w:tr w:rsidR="001030C2" w:rsidRPr="00023D84" w14:paraId="1CB33888" w14:textId="77777777">
        <w:trPr>
          <w:trHeight w:val="807"/>
          <w:jc w:val="center"/>
        </w:trPr>
        <w:tc>
          <w:tcPr>
            <w:tcW w:w="988" w:type="dxa"/>
            <w:vAlign w:val="center"/>
          </w:tcPr>
          <w:p w14:paraId="3515C018" w14:textId="77777777" w:rsidR="001030C2" w:rsidRPr="00023D84" w:rsidRDefault="00A416C1">
            <w:pPr>
              <w:pStyle w:val="af6"/>
              <w:adjustRightInd w:val="0"/>
              <w:snapToGrid w:val="0"/>
              <w:jc w:val="center"/>
              <w:rPr>
                <w:rFonts w:hAnsi="宋体" w:hint="default"/>
                <w:sz w:val="24"/>
                <w:szCs w:val="24"/>
              </w:rPr>
            </w:pPr>
            <w:r w:rsidRPr="00023D84">
              <w:rPr>
                <w:rFonts w:hAnsi="宋体" w:hint="default"/>
                <w:sz w:val="24"/>
                <w:szCs w:val="24"/>
              </w:rPr>
              <w:t>12.1</w:t>
            </w:r>
          </w:p>
        </w:tc>
        <w:tc>
          <w:tcPr>
            <w:tcW w:w="1701" w:type="dxa"/>
            <w:vMerge w:val="restart"/>
            <w:vAlign w:val="center"/>
          </w:tcPr>
          <w:p w14:paraId="1E771F14" w14:textId="77777777" w:rsidR="001030C2" w:rsidRPr="00023D84" w:rsidRDefault="00A416C1">
            <w:pPr>
              <w:jc w:val="center"/>
              <w:rPr>
                <w:rFonts w:ascii="宋体" w:hAnsi="宋体"/>
                <w:sz w:val="24"/>
              </w:rPr>
            </w:pPr>
            <w:r w:rsidRPr="00023D84">
              <w:rPr>
                <w:rFonts w:ascii="宋体" w:hAnsi="宋体"/>
                <w:sz w:val="24"/>
              </w:rPr>
              <w:t>投标保证金</w:t>
            </w:r>
          </w:p>
        </w:tc>
        <w:tc>
          <w:tcPr>
            <w:tcW w:w="7540" w:type="dxa"/>
            <w:vAlign w:val="center"/>
          </w:tcPr>
          <w:p w14:paraId="5AF00B3F" w14:textId="77777777" w:rsidR="001030C2" w:rsidRPr="00023D84" w:rsidRDefault="00A416C1">
            <w:pPr>
              <w:pStyle w:val="af6"/>
              <w:adjustRightInd w:val="0"/>
              <w:snapToGrid w:val="0"/>
              <w:rPr>
                <w:rFonts w:hAnsi="宋体" w:hint="default"/>
                <w:sz w:val="24"/>
                <w:szCs w:val="24"/>
              </w:rPr>
            </w:pPr>
            <w:r w:rsidRPr="00023D84">
              <w:rPr>
                <w:rFonts w:hAnsi="宋体" w:hint="default"/>
                <w:sz w:val="24"/>
                <w:szCs w:val="24"/>
              </w:rPr>
              <w:t>投标保证金金额：</w:t>
            </w:r>
          </w:p>
          <w:p w14:paraId="45EC4694" w14:textId="77777777" w:rsidR="005C380F" w:rsidRPr="00023D84" w:rsidRDefault="00A416C1">
            <w:pPr>
              <w:pStyle w:val="af6"/>
              <w:adjustRightInd w:val="0"/>
              <w:snapToGrid w:val="0"/>
              <w:rPr>
                <w:rFonts w:hAnsi="宋体" w:hint="default"/>
                <w:sz w:val="24"/>
                <w:u w:val="single"/>
              </w:rPr>
            </w:pPr>
            <w:r w:rsidRPr="00023D84">
              <w:rPr>
                <w:rFonts w:hAnsi="宋体"/>
                <w:sz w:val="24"/>
                <w:u w:val="single"/>
              </w:rPr>
              <w:t>本项目保证金：</w:t>
            </w:r>
          </w:p>
          <w:p w14:paraId="3B016281" w14:textId="4CF1D4CD" w:rsidR="005C380F" w:rsidRPr="00023D84" w:rsidRDefault="005C380F" w:rsidP="005C380F">
            <w:pPr>
              <w:pStyle w:val="af6"/>
              <w:adjustRightInd w:val="0"/>
              <w:snapToGrid w:val="0"/>
              <w:rPr>
                <w:rFonts w:hAnsi="宋体" w:hint="default"/>
                <w:sz w:val="24"/>
                <w:szCs w:val="24"/>
              </w:rPr>
            </w:pPr>
            <w:r w:rsidRPr="00023D84">
              <w:rPr>
                <w:rFonts w:hAnsi="宋体" w:hint="default"/>
                <w:sz w:val="24"/>
                <w:u w:val="single"/>
              </w:rPr>
              <w:t>0</w:t>
            </w:r>
            <w:r w:rsidR="009F7528">
              <w:rPr>
                <w:rFonts w:hAnsi="宋体" w:hint="default"/>
                <w:sz w:val="24"/>
                <w:u w:val="single"/>
              </w:rPr>
              <w:t>1</w:t>
            </w:r>
            <w:r w:rsidRPr="00023D84">
              <w:rPr>
                <w:rFonts w:hAnsi="宋体"/>
                <w:sz w:val="24"/>
                <w:u w:val="single"/>
              </w:rPr>
              <w:t>包：人民币</w:t>
            </w:r>
            <w:r w:rsidRPr="00023D84">
              <w:rPr>
                <w:rFonts w:hAnsi="宋体" w:hint="default"/>
                <w:sz w:val="24"/>
                <w:u w:val="single"/>
              </w:rPr>
              <w:t>42000</w:t>
            </w:r>
            <w:r w:rsidRPr="00023D84">
              <w:rPr>
                <w:rFonts w:hAnsi="宋体"/>
                <w:sz w:val="24"/>
                <w:u w:val="single"/>
              </w:rPr>
              <w:t>元</w:t>
            </w:r>
            <w:r w:rsidRPr="00023D84">
              <w:rPr>
                <w:rFonts w:hAnsi="宋体" w:hint="default"/>
                <w:sz w:val="24"/>
                <w:szCs w:val="24"/>
              </w:rPr>
              <w:t>。</w:t>
            </w:r>
          </w:p>
          <w:p w14:paraId="3F2CD3B8" w14:textId="10BFEF74" w:rsidR="005C380F" w:rsidRPr="00023D84" w:rsidRDefault="005C380F" w:rsidP="005C380F">
            <w:pPr>
              <w:pStyle w:val="af6"/>
              <w:adjustRightInd w:val="0"/>
              <w:snapToGrid w:val="0"/>
              <w:rPr>
                <w:rFonts w:hAnsi="宋体" w:hint="default"/>
                <w:sz w:val="24"/>
                <w:szCs w:val="24"/>
              </w:rPr>
            </w:pPr>
            <w:r w:rsidRPr="00023D84">
              <w:rPr>
                <w:rFonts w:hAnsi="宋体" w:hint="default"/>
                <w:sz w:val="24"/>
                <w:u w:val="single"/>
              </w:rPr>
              <w:t>0</w:t>
            </w:r>
            <w:r w:rsidR="009F7528">
              <w:rPr>
                <w:rFonts w:hAnsi="宋体" w:hint="default"/>
                <w:sz w:val="24"/>
                <w:u w:val="single"/>
              </w:rPr>
              <w:t>2</w:t>
            </w:r>
            <w:r w:rsidRPr="00023D84">
              <w:rPr>
                <w:rFonts w:hAnsi="宋体"/>
                <w:sz w:val="24"/>
                <w:u w:val="single"/>
              </w:rPr>
              <w:t>包：人民币</w:t>
            </w:r>
            <w:r w:rsidRPr="00023D84">
              <w:rPr>
                <w:rFonts w:hAnsi="宋体" w:hint="default"/>
                <w:sz w:val="24"/>
                <w:u w:val="single"/>
              </w:rPr>
              <w:t>41000</w:t>
            </w:r>
            <w:r w:rsidRPr="00023D84">
              <w:rPr>
                <w:rFonts w:hAnsi="宋体"/>
                <w:sz w:val="24"/>
                <w:u w:val="single"/>
              </w:rPr>
              <w:t>元</w:t>
            </w:r>
            <w:r w:rsidRPr="00023D84">
              <w:rPr>
                <w:rFonts w:hAnsi="宋体" w:hint="default"/>
                <w:sz w:val="24"/>
                <w:szCs w:val="24"/>
              </w:rPr>
              <w:t>。</w:t>
            </w:r>
          </w:p>
          <w:p w14:paraId="35C3000D" w14:textId="18BFF6C7" w:rsidR="005C380F" w:rsidRPr="00023D84" w:rsidRDefault="005C380F" w:rsidP="005C380F">
            <w:pPr>
              <w:pStyle w:val="af6"/>
              <w:adjustRightInd w:val="0"/>
              <w:snapToGrid w:val="0"/>
              <w:rPr>
                <w:rFonts w:hAnsi="宋体" w:hint="default"/>
                <w:sz w:val="24"/>
                <w:szCs w:val="24"/>
              </w:rPr>
            </w:pPr>
            <w:r w:rsidRPr="00023D84">
              <w:rPr>
                <w:rFonts w:hAnsi="宋体" w:hint="default"/>
                <w:sz w:val="24"/>
                <w:u w:val="single"/>
              </w:rPr>
              <w:t>0</w:t>
            </w:r>
            <w:r w:rsidR="009F7528">
              <w:rPr>
                <w:rFonts w:hAnsi="宋体" w:hint="default"/>
                <w:sz w:val="24"/>
                <w:u w:val="single"/>
              </w:rPr>
              <w:t>3</w:t>
            </w:r>
            <w:r w:rsidRPr="00023D84">
              <w:rPr>
                <w:rFonts w:hAnsi="宋体"/>
                <w:sz w:val="24"/>
                <w:u w:val="single"/>
              </w:rPr>
              <w:t>包：人民币</w:t>
            </w:r>
            <w:r w:rsidRPr="00023D84">
              <w:rPr>
                <w:rFonts w:hAnsi="宋体" w:hint="default"/>
                <w:sz w:val="24"/>
                <w:u w:val="single"/>
              </w:rPr>
              <w:t>48000</w:t>
            </w:r>
            <w:r w:rsidRPr="00023D84">
              <w:rPr>
                <w:rFonts w:hAnsi="宋体"/>
                <w:sz w:val="24"/>
                <w:u w:val="single"/>
              </w:rPr>
              <w:t>元</w:t>
            </w:r>
            <w:r w:rsidRPr="00023D84">
              <w:rPr>
                <w:rFonts w:hAnsi="宋体" w:hint="default"/>
                <w:sz w:val="24"/>
                <w:szCs w:val="24"/>
              </w:rPr>
              <w:t>。</w:t>
            </w:r>
          </w:p>
          <w:p w14:paraId="14E5D422" w14:textId="77777777" w:rsidR="001030C2" w:rsidRPr="00023D84" w:rsidRDefault="00A416C1">
            <w:pPr>
              <w:jc w:val="left"/>
              <w:rPr>
                <w:rFonts w:ascii="宋体" w:hAnsi="宋体"/>
                <w:sz w:val="24"/>
              </w:rPr>
            </w:pPr>
            <w:r w:rsidRPr="00023D84">
              <w:rPr>
                <w:rFonts w:ascii="宋体" w:hAnsi="宋体"/>
                <w:sz w:val="24"/>
              </w:rPr>
              <w:t>投标保证金收受人信息：</w:t>
            </w:r>
          </w:p>
          <w:p w14:paraId="5007D4EC" w14:textId="77777777" w:rsidR="001030C2" w:rsidRPr="00023D84" w:rsidRDefault="00A416C1">
            <w:pPr>
              <w:jc w:val="left"/>
              <w:rPr>
                <w:rFonts w:ascii="宋体" w:hAnsi="宋体"/>
                <w:sz w:val="24"/>
              </w:rPr>
            </w:pPr>
            <w:r w:rsidRPr="00023D84">
              <w:rPr>
                <w:rFonts w:ascii="宋体" w:hAnsi="宋体" w:hint="eastAsia"/>
                <w:sz w:val="24"/>
              </w:rPr>
              <w:t>收受人：</w:t>
            </w:r>
            <w:r w:rsidRPr="00023D84">
              <w:rPr>
                <w:rFonts w:ascii="宋体" w:hAnsi="宋体" w:hint="eastAsia"/>
                <w:sz w:val="24"/>
                <w:u w:val="single"/>
              </w:rPr>
              <w:t>北京明德致信咨询有限公司</w:t>
            </w:r>
          </w:p>
          <w:p w14:paraId="578040E4" w14:textId="77777777" w:rsidR="001030C2" w:rsidRPr="00023D84" w:rsidRDefault="00A416C1">
            <w:pPr>
              <w:jc w:val="left"/>
              <w:rPr>
                <w:rFonts w:ascii="宋体" w:hAnsi="宋体"/>
                <w:sz w:val="24"/>
              </w:rPr>
            </w:pPr>
            <w:r w:rsidRPr="00023D84">
              <w:rPr>
                <w:rFonts w:ascii="宋体" w:hAnsi="宋体" w:hint="eastAsia"/>
                <w:sz w:val="24"/>
              </w:rPr>
              <w:t>开户行：</w:t>
            </w:r>
            <w:r w:rsidRPr="00023D84">
              <w:rPr>
                <w:rFonts w:ascii="宋体" w:hAnsi="宋体" w:hint="eastAsia"/>
                <w:sz w:val="24"/>
                <w:u w:val="single"/>
              </w:rPr>
              <w:t>中国工商银行股份有限公司北京东升路支行</w:t>
            </w:r>
          </w:p>
          <w:p w14:paraId="6E465EE4" w14:textId="77777777" w:rsidR="001030C2" w:rsidRPr="00023D84" w:rsidRDefault="00A416C1">
            <w:pPr>
              <w:jc w:val="left"/>
              <w:rPr>
                <w:rFonts w:ascii="宋体" w:hAnsi="宋体"/>
                <w:sz w:val="24"/>
              </w:rPr>
            </w:pPr>
            <w:r w:rsidRPr="00023D84">
              <w:rPr>
                <w:rFonts w:ascii="宋体" w:hAnsi="宋体" w:hint="eastAsia"/>
                <w:sz w:val="24"/>
              </w:rPr>
              <w:t>帐  号：</w:t>
            </w:r>
            <w:r w:rsidRPr="00023D84">
              <w:rPr>
                <w:rFonts w:ascii="宋体" w:hAnsi="宋体"/>
                <w:sz w:val="24"/>
                <w:u w:val="single"/>
              </w:rPr>
              <w:t>0200 0062 1920 0492 968</w:t>
            </w:r>
            <w:r w:rsidRPr="00023D84">
              <w:rPr>
                <w:rFonts w:ascii="宋体" w:hAnsi="宋体"/>
                <w:sz w:val="24"/>
              </w:rPr>
              <w:t>。</w:t>
            </w:r>
          </w:p>
        </w:tc>
      </w:tr>
      <w:tr w:rsidR="001030C2" w:rsidRPr="00023D84" w14:paraId="23925730" w14:textId="77777777">
        <w:trPr>
          <w:trHeight w:val="20"/>
          <w:jc w:val="center"/>
        </w:trPr>
        <w:tc>
          <w:tcPr>
            <w:tcW w:w="988" w:type="dxa"/>
            <w:vAlign w:val="center"/>
          </w:tcPr>
          <w:p w14:paraId="228C7BDF" w14:textId="77777777" w:rsidR="001030C2" w:rsidRPr="00023D84" w:rsidRDefault="00A416C1">
            <w:pPr>
              <w:pStyle w:val="af6"/>
              <w:adjustRightInd w:val="0"/>
              <w:snapToGrid w:val="0"/>
              <w:jc w:val="center"/>
              <w:rPr>
                <w:rFonts w:hAnsi="宋体" w:hint="default"/>
                <w:sz w:val="24"/>
                <w:szCs w:val="24"/>
              </w:rPr>
            </w:pPr>
            <w:r w:rsidRPr="00023D84">
              <w:rPr>
                <w:rFonts w:hAnsi="宋体" w:hint="default"/>
                <w:sz w:val="24"/>
                <w:szCs w:val="24"/>
              </w:rPr>
              <w:t>12.7.2</w:t>
            </w:r>
          </w:p>
        </w:tc>
        <w:tc>
          <w:tcPr>
            <w:tcW w:w="1701" w:type="dxa"/>
            <w:vMerge/>
            <w:vAlign w:val="center"/>
          </w:tcPr>
          <w:p w14:paraId="0278D1EA" w14:textId="77777777" w:rsidR="001030C2" w:rsidRPr="00023D84" w:rsidRDefault="001030C2">
            <w:pPr>
              <w:jc w:val="center"/>
              <w:rPr>
                <w:rFonts w:ascii="宋体" w:hAnsi="宋体"/>
                <w:sz w:val="24"/>
              </w:rPr>
            </w:pPr>
          </w:p>
        </w:tc>
        <w:tc>
          <w:tcPr>
            <w:tcW w:w="7540" w:type="dxa"/>
            <w:vAlign w:val="center"/>
          </w:tcPr>
          <w:p w14:paraId="70199E73" w14:textId="77777777" w:rsidR="001030C2" w:rsidRPr="00023D84" w:rsidRDefault="00A416C1">
            <w:pPr>
              <w:jc w:val="left"/>
              <w:rPr>
                <w:rFonts w:ascii="宋体" w:hAnsi="宋体"/>
                <w:sz w:val="24"/>
              </w:rPr>
            </w:pPr>
            <w:r w:rsidRPr="00023D84">
              <w:rPr>
                <w:rFonts w:ascii="宋体" w:hAnsi="宋体"/>
                <w:sz w:val="24"/>
              </w:rPr>
              <w:t>投标保证金可以不予退还的其他情形：</w:t>
            </w:r>
          </w:p>
          <w:p w14:paraId="21E09492" w14:textId="77777777" w:rsidR="001030C2" w:rsidRPr="00023D84" w:rsidRDefault="00A416C1">
            <w:pPr>
              <w:jc w:val="left"/>
              <w:rPr>
                <w:rFonts w:ascii="宋体" w:hAnsi="宋体"/>
                <w:sz w:val="24"/>
              </w:rPr>
            </w:pPr>
            <w:r w:rsidRPr="00023D84">
              <w:rPr>
                <w:rFonts w:ascii="宋体" w:hAnsi="宋体"/>
                <w:sz w:val="24"/>
              </w:rPr>
              <w:t>□无</w:t>
            </w:r>
          </w:p>
          <w:p w14:paraId="3FB07A15" w14:textId="77777777" w:rsidR="001030C2" w:rsidRPr="00023D84" w:rsidRDefault="00A416C1">
            <w:pPr>
              <w:pStyle w:val="af6"/>
              <w:adjustRightInd w:val="0"/>
              <w:snapToGrid w:val="0"/>
              <w:rPr>
                <w:rFonts w:hAnsi="宋体" w:hint="default"/>
                <w:sz w:val="24"/>
              </w:rPr>
            </w:pPr>
            <w:r w:rsidRPr="00023D84">
              <w:rPr>
                <w:rFonts w:hAnsi="宋体"/>
                <w:b/>
                <w:color w:val="000000"/>
                <w:sz w:val="24"/>
              </w:rPr>
              <w:t>■</w:t>
            </w:r>
            <w:r w:rsidRPr="00023D84">
              <w:rPr>
                <w:rFonts w:hAnsi="宋体" w:hint="default"/>
                <w:sz w:val="24"/>
              </w:rPr>
              <w:t>有，具体情形：</w:t>
            </w:r>
          </w:p>
          <w:p w14:paraId="704857AF" w14:textId="77777777" w:rsidR="001030C2" w:rsidRPr="00023D84" w:rsidRDefault="00A416C1">
            <w:pPr>
              <w:pStyle w:val="af6"/>
              <w:adjustRightInd w:val="0"/>
              <w:snapToGrid w:val="0"/>
              <w:rPr>
                <w:rFonts w:hAnsi="宋体" w:hint="default"/>
                <w:sz w:val="24"/>
                <w:u w:val="single"/>
              </w:rPr>
            </w:pPr>
            <w:r w:rsidRPr="00023D84">
              <w:rPr>
                <w:rFonts w:hAnsi="宋体"/>
                <w:sz w:val="24"/>
                <w:u w:val="single"/>
              </w:rPr>
              <w:t>（</w:t>
            </w:r>
            <w:r w:rsidRPr="00023D84">
              <w:rPr>
                <w:rFonts w:hAnsi="宋体" w:hint="default"/>
                <w:sz w:val="24"/>
                <w:u w:val="single"/>
              </w:rPr>
              <w:t>1</w:t>
            </w:r>
            <w:r w:rsidRPr="00023D84">
              <w:rPr>
                <w:rFonts w:hAnsi="宋体"/>
                <w:sz w:val="24"/>
                <w:u w:val="single"/>
              </w:rPr>
              <w:t>）投标人在投标文件中提供任何虚假材料的；</w:t>
            </w:r>
          </w:p>
          <w:p w14:paraId="2258CF89" w14:textId="77777777" w:rsidR="001030C2" w:rsidRPr="00023D84" w:rsidRDefault="00A416C1">
            <w:pPr>
              <w:pStyle w:val="af6"/>
              <w:adjustRightInd w:val="0"/>
              <w:snapToGrid w:val="0"/>
              <w:rPr>
                <w:rFonts w:hAnsi="宋体" w:hint="default"/>
                <w:sz w:val="24"/>
                <w:u w:val="single"/>
              </w:rPr>
            </w:pPr>
            <w:r w:rsidRPr="00023D84">
              <w:rPr>
                <w:rFonts w:hAnsi="宋体"/>
                <w:sz w:val="24"/>
                <w:u w:val="single"/>
              </w:rPr>
              <w:lastRenderedPageBreak/>
              <w:t>（</w:t>
            </w:r>
            <w:r w:rsidRPr="00023D84">
              <w:rPr>
                <w:rFonts w:hAnsi="宋体" w:hint="default"/>
                <w:sz w:val="24"/>
                <w:u w:val="single"/>
              </w:rPr>
              <w:t>2</w:t>
            </w:r>
            <w:r w:rsidRPr="00023D84">
              <w:rPr>
                <w:rFonts w:hAnsi="宋体"/>
                <w:sz w:val="24"/>
                <w:u w:val="single"/>
              </w:rPr>
              <w:t>）投标人恶意串通投标的；</w:t>
            </w:r>
          </w:p>
          <w:p w14:paraId="441E7118" w14:textId="77777777" w:rsidR="001030C2" w:rsidRPr="00023D84" w:rsidRDefault="00A416C1">
            <w:pPr>
              <w:pStyle w:val="af6"/>
              <w:adjustRightInd w:val="0"/>
              <w:snapToGrid w:val="0"/>
              <w:rPr>
                <w:rFonts w:hAnsi="宋体" w:hint="default"/>
                <w:sz w:val="24"/>
                <w:u w:val="single"/>
              </w:rPr>
            </w:pPr>
            <w:r w:rsidRPr="00023D84">
              <w:rPr>
                <w:rFonts w:hAnsi="宋体"/>
                <w:sz w:val="24"/>
                <w:u w:val="single"/>
              </w:rPr>
              <w:t>（</w:t>
            </w:r>
            <w:r w:rsidRPr="00023D84">
              <w:rPr>
                <w:rFonts w:hAnsi="宋体" w:hint="default"/>
                <w:sz w:val="24"/>
                <w:u w:val="single"/>
              </w:rPr>
              <w:t>3</w:t>
            </w:r>
            <w:r w:rsidRPr="00023D84">
              <w:rPr>
                <w:rFonts w:hAnsi="宋体"/>
                <w:sz w:val="24"/>
                <w:u w:val="single"/>
              </w:rPr>
              <w:t>）中标人不按本须知的规定与采购人签订合同的；</w:t>
            </w:r>
          </w:p>
          <w:p w14:paraId="5EE573A5" w14:textId="77777777" w:rsidR="001030C2" w:rsidRPr="00023D84" w:rsidRDefault="00A416C1">
            <w:pPr>
              <w:pStyle w:val="af6"/>
              <w:adjustRightInd w:val="0"/>
              <w:snapToGrid w:val="0"/>
              <w:rPr>
                <w:rFonts w:hAnsi="宋体" w:hint="default"/>
                <w:sz w:val="24"/>
                <w:szCs w:val="24"/>
              </w:rPr>
            </w:pPr>
            <w:r w:rsidRPr="00023D84">
              <w:rPr>
                <w:rFonts w:hAnsi="宋体"/>
                <w:sz w:val="24"/>
                <w:u w:val="single"/>
              </w:rPr>
              <w:t>（</w:t>
            </w:r>
            <w:r w:rsidRPr="00023D84">
              <w:rPr>
                <w:rFonts w:hAnsi="宋体" w:hint="default"/>
                <w:sz w:val="24"/>
                <w:u w:val="single"/>
              </w:rPr>
              <w:t>4</w:t>
            </w:r>
            <w:r w:rsidRPr="00023D84">
              <w:rPr>
                <w:rFonts w:hAnsi="宋体"/>
                <w:sz w:val="24"/>
                <w:u w:val="single"/>
              </w:rPr>
              <w:t>）招标文件规定的其他情形。</w:t>
            </w:r>
          </w:p>
        </w:tc>
      </w:tr>
      <w:tr w:rsidR="001030C2" w:rsidRPr="00023D84" w14:paraId="4C2E8244" w14:textId="77777777">
        <w:trPr>
          <w:trHeight w:val="20"/>
          <w:jc w:val="center"/>
        </w:trPr>
        <w:tc>
          <w:tcPr>
            <w:tcW w:w="988" w:type="dxa"/>
            <w:vAlign w:val="center"/>
          </w:tcPr>
          <w:p w14:paraId="40278289" w14:textId="77777777" w:rsidR="001030C2" w:rsidRPr="00023D84" w:rsidRDefault="00A416C1">
            <w:pPr>
              <w:pStyle w:val="af6"/>
              <w:adjustRightInd w:val="0"/>
              <w:snapToGrid w:val="0"/>
              <w:jc w:val="center"/>
              <w:rPr>
                <w:rFonts w:hAnsi="宋体" w:hint="default"/>
                <w:sz w:val="24"/>
                <w:szCs w:val="24"/>
              </w:rPr>
            </w:pPr>
            <w:r w:rsidRPr="00023D84">
              <w:rPr>
                <w:rFonts w:hAnsi="宋体" w:hint="default"/>
                <w:sz w:val="24"/>
                <w:szCs w:val="24"/>
              </w:rPr>
              <w:lastRenderedPageBreak/>
              <w:t>13.1</w:t>
            </w:r>
          </w:p>
        </w:tc>
        <w:tc>
          <w:tcPr>
            <w:tcW w:w="1701" w:type="dxa"/>
            <w:vAlign w:val="center"/>
          </w:tcPr>
          <w:p w14:paraId="46C7A127" w14:textId="77777777" w:rsidR="001030C2" w:rsidRPr="00023D84" w:rsidRDefault="00A416C1">
            <w:pPr>
              <w:jc w:val="center"/>
              <w:rPr>
                <w:rFonts w:ascii="宋体" w:hAnsi="宋体"/>
                <w:sz w:val="24"/>
              </w:rPr>
            </w:pPr>
            <w:r w:rsidRPr="00023D84">
              <w:rPr>
                <w:rFonts w:ascii="宋体" w:hAnsi="宋体"/>
                <w:sz w:val="24"/>
              </w:rPr>
              <w:t>投标有效期</w:t>
            </w:r>
          </w:p>
        </w:tc>
        <w:tc>
          <w:tcPr>
            <w:tcW w:w="7540" w:type="dxa"/>
            <w:vAlign w:val="center"/>
          </w:tcPr>
          <w:p w14:paraId="737E37C5" w14:textId="77777777" w:rsidR="001030C2" w:rsidRPr="00023D84" w:rsidRDefault="00A416C1">
            <w:pPr>
              <w:jc w:val="left"/>
              <w:rPr>
                <w:rFonts w:ascii="宋体" w:hAnsi="宋体"/>
                <w:sz w:val="24"/>
              </w:rPr>
            </w:pPr>
            <w:r w:rsidRPr="00023D84">
              <w:rPr>
                <w:rFonts w:ascii="宋体" w:hAnsi="宋体"/>
                <w:sz w:val="24"/>
              </w:rPr>
              <w:t>自提交投标文件的截止之日起算_</w:t>
            </w:r>
            <w:r w:rsidRPr="00023D84">
              <w:rPr>
                <w:rFonts w:ascii="宋体" w:hAnsi="宋体"/>
                <w:sz w:val="24"/>
                <w:u w:val="single"/>
              </w:rPr>
              <w:t>90</w:t>
            </w:r>
            <w:r w:rsidRPr="00023D84">
              <w:rPr>
                <w:rFonts w:ascii="宋体" w:hAnsi="宋体"/>
                <w:sz w:val="24"/>
              </w:rPr>
              <w:t>_日历天。</w:t>
            </w:r>
          </w:p>
        </w:tc>
      </w:tr>
      <w:tr w:rsidR="001030C2" w:rsidRPr="00023D84" w14:paraId="2D5BF17C" w14:textId="77777777">
        <w:trPr>
          <w:trHeight w:val="20"/>
          <w:jc w:val="center"/>
        </w:trPr>
        <w:tc>
          <w:tcPr>
            <w:tcW w:w="988" w:type="dxa"/>
            <w:vAlign w:val="center"/>
          </w:tcPr>
          <w:p w14:paraId="2F4854BA" w14:textId="77777777" w:rsidR="001030C2" w:rsidRPr="00023D84" w:rsidRDefault="00A416C1">
            <w:pPr>
              <w:pStyle w:val="af6"/>
              <w:adjustRightInd w:val="0"/>
              <w:snapToGrid w:val="0"/>
              <w:jc w:val="center"/>
              <w:rPr>
                <w:rFonts w:hAnsi="宋体" w:hint="default"/>
                <w:sz w:val="24"/>
                <w:szCs w:val="24"/>
              </w:rPr>
            </w:pPr>
            <w:r w:rsidRPr="00023D84">
              <w:rPr>
                <w:rFonts w:hAnsi="宋体"/>
                <w:sz w:val="24"/>
                <w:szCs w:val="24"/>
              </w:rPr>
              <w:t>1</w:t>
            </w:r>
            <w:r w:rsidRPr="00023D84">
              <w:rPr>
                <w:rFonts w:hAnsi="宋体" w:hint="default"/>
                <w:sz w:val="24"/>
                <w:szCs w:val="24"/>
              </w:rPr>
              <w:t>4</w:t>
            </w:r>
            <w:r w:rsidRPr="00023D84">
              <w:rPr>
                <w:rFonts w:hAnsi="宋体"/>
                <w:sz w:val="24"/>
                <w:szCs w:val="24"/>
              </w:rPr>
              <w:t>.</w:t>
            </w:r>
            <w:r w:rsidRPr="00023D84">
              <w:rPr>
                <w:rFonts w:hAnsi="宋体" w:hint="default"/>
                <w:sz w:val="24"/>
                <w:szCs w:val="24"/>
              </w:rPr>
              <w:t>1</w:t>
            </w:r>
          </w:p>
        </w:tc>
        <w:tc>
          <w:tcPr>
            <w:tcW w:w="1701" w:type="dxa"/>
            <w:vAlign w:val="center"/>
          </w:tcPr>
          <w:p w14:paraId="04E73E3D" w14:textId="77777777" w:rsidR="001030C2" w:rsidRPr="00023D84" w:rsidRDefault="00A416C1">
            <w:pPr>
              <w:jc w:val="center"/>
              <w:rPr>
                <w:rFonts w:ascii="宋体" w:hAnsi="宋体"/>
                <w:sz w:val="24"/>
              </w:rPr>
            </w:pPr>
            <w:r w:rsidRPr="00023D84">
              <w:rPr>
                <w:rFonts w:ascii="宋体" w:hAnsi="宋体" w:hint="eastAsia"/>
                <w:sz w:val="24"/>
              </w:rPr>
              <w:t>投标文件份数</w:t>
            </w:r>
          </w:p>
        </w:tc>
        <w:tc>
          <w:tcPr>
            <w:tcW w:w="7540" w:type="dxa"/>
            <w:vAlign w:val="center"/>
          </w:tcPr>
          <w:p w14:paraId="364B5565" w14:textId="191DEFD4" w:rsidR="001030C2" w:rsidRPr="00023D84" w:rsidRDefault="00A416C1">
            <w:pPr>
              <w:jc w:val="left"/>
              <w:rPr>
                <w:rFonts w:ascii="宋体" w:hAnsi="宋体"/>
                <w:sz w:val="24"/>
              </w:rPr>
            </w:pPr>
            <w:r w:rsidRPr="00023D84">
              <w:rPr>
                <w:rFonts w:ascii="宋体" w:hAnsi="宋体" w:hint="eastAsia"/>
                <w:sz w:val="24"/>
              </w:rPr>
              <w:t>正本：</w:t>
            </w:r>
            <w:r w:rsidR="002F38F7" w:rsidRPr="00023D84">
              <w:rPr>
                <w:rFonts w:ascii="宋体" w:hAnsi="宋体"/>
                <w:sz w:val="24"/>
                <w:u w:val="single"/>
              </w:rPr>
              <w:t xml:space="preserve"> </w:t>
            </w:r>
            <w:r w:rsidRPr="00023D84">
              <w:rPr>
                <w:rFonts w:ascii="宋体" w:hAnsi="宋体" w:hint="eastAsia"/>
                <w:sz w:val="24"/>
                <w:u w:val="single"/>
              </w:rPr>
              <w:t>1</w:t>
            </w:r>
            <w:r w:rsidR="002F38F7" w:rsidRPr="00023D84">
              <w:rPr>
                <w:rFonts w:ascii="宋体" w:hAnsi="宋体"/>
                <w:sz w:val="24"/>
                <w:u w:val="single"/>
              </w:rPr>
              <w:t xml:space="preserve"> </w:t>
            </w:r>
            <w:r w:rsidRPr="00023D84">
              <w:rPr>
                <w:rFonts w:ascii="宋体" w:hAnsi="宋体" w:hint="eastAsia"/>
                <w:sz w:val="24"/>
              </w:rPr>
              <w:t>份</w:t>
            </w:r>
          </w:p>
          <w:p w14:paraId="0317D61E" w14:textId="1D0E23BB" w:rsidR="001030C2" w:rsidRPr="00023D84" w:rsidRDefault="00A416C1">
            <w:pPr>
              <w:jc w:val="left"/>
              <w:rPr>
                <w:rFonts w:ascii="宋体" w:hAnsi="宋体"/>
                <w:sz w:val="24"/>
              </w:rPr>
            </w:pPr>
            <w:r w:rsidRPr="00023D84">
              <w:rPr>
                <w:rFonts w:ascii="宋体" w:hAnsi="宋体" w:hint="eastAsia"/>
                <w:sz w:val="24"/>
              </w:rPr>
              <w:t>副本：</w:t>
            </w:r>
            <w:r w:rsidR="002F38F7" w:rsidRPr="00023D84">
              <w:rPr>
                <w:rFonts w:ascii="宋体" w:hAnsi="宋体" w:hint="eastAsia"/>
                <w:sz w:val="24"/>
                <w:u w:val="single"/>
              </w:rPr>
              <w:t xml:space="preserve"> </w:t>
            </w:r>
            <w:r w:rsidR="00796E25">
              <w:rPr>
                <w:rFonts w:ascii="宋体" w:hAnsi="宋体"/>
                <w:sz w:val="24"/>
                <w:u w:val="single"/>
              </w:rPr>
              <w:t>5</w:t>
            </w:r>
            <w:r w:rsidR="002F38F7" w:rsidRPr="00023D84">
              <w:rPr>
                <w:rFonts w:ascii="宋体" w:hAnsi="宋体"/>
                <w:sz w:val="24"/>
                <w:u w:val="single"/>
              </w:rPr>
              <w:t xml:space="preserve"> </w:t>
            </w:r>
            <w:r w:rsidRPr="00023D84">
              <w:rPr>
                <w:rFonts w:ascii="宋体" w:hAnsi="宋体" w:hint="eastAsia"/>
                <w:sz w:val="24"/>
              </w:rPr>
              <w:t>份</w:t>
            </w:r>
          </w:p>
          <w:p w14:paraId="447DE8E2" w14:textId="77777777" w:rsidR="001030C2" w:rsidRPr="00023D84" w:rsidRDefault="00A416C1">
            <w:pPr>
              <w:jc w:val="left"/>
              <w:rPr>
                <w:rFonts w:ascii="宋体" w:hAnsi="宋体"/>
                <w:sz w:val="24"/>
              </w:rPr>
            </w:pPr>
            <w:r w:rsidRPr="00023D84">
              <w:rPr>
                <w:rFonts w:ascii="宋体" w:hAnsi="宋体" w:hint="eastAsia"/>
                <w:sz w:val="24"/>
              </w:rPr>
              <w:t>电子版文件：</w:t>
            </w:r>
            <w:r w:rsidRPr="00023D84">
              <w:rPr>
                <w:rFonts w:ascii="宋体" w:hAnsi="宋体" w:hint="eastAsia"/>
                <w:sz w:val="24"/>
                <w:u w:val="single"/>
              </w:rPr>
              <w:t xml:space="preserve"> 2 </w:t>
            </w:r>
            <w:r w:rsidRPr="00023D84">
              <w:rPr>
                <w:rFonts w:ascii="宋体" w:hAnsi="宋体" w:hint="eastAsia"/>
                <w:sz w:val="24"/>
              </w:rPr>
              <w:t>份（U盘形式单独密封递交，注明项目名称、招标编号、包号和“在（开标日期、时间）之前不得启封”的字样。每份电子版文件至少包含与纸质版投标文件一致的WORD电子文档及加盖公章的投标文件正本PDF扫描件各1份）</w:t>
            </w:r>
          </w:p>
        </w:tc>
      </w:tr>
      <w:tr w:rsidR="001030C2" w:rsidRPr="00023D84" w14:paraId="2E153B6C" w14:textId="77777777">
        <w:trPr>
          <w:trHeight w:val="20"/>
          <w:jc w:val="center"/>
        </w:trPr>
        <w:tc>
          <w:tcPr>
            <w:tcW w:w="988" w:type="dxa"/>
            <w:vAlign w:val="center"/>
          </w:tcPr>
          <w:p w14:paraId="3B4BE230" w14:textId="77777777" w:rsidR="001030C2" w:rsidRPr="00023D84" w:rsidRDefault="00A416C1">
            <w:pPr>
              <w:pStyle w:val="af6"/>
              <w:adjustRightInd w:val="0"/>
              <w:snapToGrid w:val="0"/>
              <w:jc w:val="center"/>
              <w:rPr>
                <w:rFonts w:hAnsi="宋体" w:hint="default"/>
                <w:sz w:val="24"/>
                <w:szCs w:val="24"/>
              </w:rPr>
            </w:pPr>
            <w:r w:rsidRPr="00023D84">
              <w:rPr>
                <w:rFonts w:hAnsi="宋体" w:hint="default"/>
                <w:sz w:val="24"/>
                <w:szCs w:val="24"/>
              </w:rPr>
              <w:t>22.1</w:t>
            </w:r>
          </w:p>
        </w:tc>
        <w:tc>
          <w:tcPr>
            <w:tcW w:w="1701" w:type="dxa"/>
            <w:vAlign w:val="center"/>
          </w:tcPr>
          <w:p w14:paraId="6931117E" w14:textId="77777777" w:rsidR="001030C2" w:rsidRPr="00023D84" w:rsidRDefault="00A416C1">
            <w:pPr>
              <w:jc w:val="center"/>
              <w:rPr>
                <w:rFonts w:ascii="宋体" w:hAnsi="宋体"/>
                <w:sz w:val="24"/>
              </w:rPr>
            </w:pPr>
            <w:r w:rsidRPr="00023D84">
              <w:rPr>
                <w:rFonts w:ascii="宋体" w:hAnsi="宋体"/>
                <w:sz w:val="24"/>
              </w:rPr>
              <w:t>确定中标人</w:t>
            </w:r>
          </w:p>
        </w:tc>
        <w:tc>
          <w:tcPr>
            <w:tcW w:w="7540" w:type="dxa"/>
            <w:vAlign w:val="center"/>
          </w:tcPr>
          <w:p w14:paraId="1A79089C" w14:textId="77777777" w:rsidR="001030C2" w:rsidRPr="00023D84" w:rsidRDefault="00A416C1">
            <w:pPr>
              <w:pStyle w:val="af6"/>
              <w:adjustRightInd w:val="0"/>
              <w:snapToGrid w:val="0"/>
              <w:rPr>
                <w:rFonts w:hAnsi="宋体" w:hint="default"/>
                <w:sz w:val="24"/>
              </w:rPr>
            </w:pPr>
            <w:r w:rsidRPr="00023D84">
              <w:rPr>
                <w:rFonts w:hAnsi="宋体" w:hint="default"/>
                <w:sz w:val="24"/>
              </w:rPr>
              <w:t>中标候选人并列的，采购人是否委托评标委员会确定中标人：</w:t>
            </w:r>
          </w:p>
          <w:p w14:paraId="304C097C" w14:textId="77777777" w:rsidR="001030C2" w:rsidRPr="00023D84" w:rsidRDefault="00A416C1">
            <w:pPr>
              <w:pStyle w:val="af6"/>
              <w:adjustRightInd w:val="0"/>
              <w:snapToGrid w:val="0"/>
              <w:rPr>
                <w:rFonts w:hAnsi="宋体" w:hint="default"/>
                <w:sz w:val="24"/>
              </w:rPr>
            </w:pPr>
            <w:r w:rsidRPr="00023D84">
              <w:rPr>
                <w:rFonts w:hAnsi="宋体"/>
                <w:b/>
                <w:color w:val="000000"/>
                <w:sz w:val="24"/>
              </w:rPr>
              <w:t>■</w:t>
            </w:r>
            <w:r w:rsidRPr="00023D84">
              <w:rPr>
                <w:rFonts w:hAnsi="宋体" w:hint="default"/>
                <w:sz w:val="24"/>
              </w:rPr>
              <w:t>否</w:t>
            </w:r>
          </w:p>
          <w:p w14:paraId="7014B874" w14:textId="77777777" w:rsidR="001030C2" w:rsidRPr="00023D84" w:rsidRDefault="00A416C1">
            <w:pPr>
              <w:pStyle w:val="af6"/>
              <w:adjustRightInd w:val="0"/>
              <w:snapToGrid w:val="0"/>
              <w:rPr>
                <w:rFonts w:hAnsi="宋体" w:hint="default"/>
                <w:sz w:val="24"/>
              </w:rPr>
            </w:pPr>
            <w:r w:rsidRPr="00023D84">
              <w:rPr>
                <w:rFonts w:hAnsi="宋体" w:hint="default"/>
                <w:sz w:val="24"/>
              </w:rPr>
              <w:t>□是</w:t>
            </w:r>
          </w:p>
          <w:p w14:paraId="65F5353F" w14:textId="77777777" w:rsidR="001030C2" w:rsidRPr="00023D84" w:rsidRDefault="00A416C1">
            <w:pPr>
              <w:pStyle w:val="af6"/>
              <w:adjustRightInd w:val="0"/>
              <w:snapToGrid w:val="0"/>
              <w:rPr>
                <w:rFonts w:hAnsi="宋体" w:hint="default"/>
              </w:rPr>
            </w:pPr>
            <w:r w:rsidRPr="00023D84">
              <w:rPr>
                <w:rFonts w:hAnsi="宋体" w:hint="default"/>
                <w:sz w:val="24"/>
              </w:rPr>
              <w:t>中标候选人并列的，按照以下方式确定中标人：</w:t>
            </w:r>
          </w:p>
          <w:p w14:paraId="0B089C83" w14:textId="77777777" w:rsidR="001030C2" w:rsidRPr="00023D84" w:rsidRDefault="00A416C1">
            <w:pPr>
              <w:pStyle w:val="af6"/>
              <w:adjustRightInd w:val="0"/>
              <w:snapToGrid w:val="0"/>
              <w:rPr>
                <w:rFonts w:hAnsi="宋体" w:hint="default"/>
                <w:sz w:val="24"/>
              </w:rPr>
            </w:pPr>
            <w:r w:rsidRPr="00023D84">
              <w:rPr>
                <w:rFonts w:hAnsi="宋体"/>
                <w:sz w:val="24"/>
              </w:rPr>
              <w:t>■</w:t>
            </w:r>
            <w:r w:rsidRPr="00023D84">
              <w:rPr>
                <w:rFonts w:hAnsi="宋体" w:hint="default"/>
                <w:sz w:val="24"/>
              </w:rPr>
              <w:t>得分且投标报价均相同的，以</w:t>
            </w:r>
            <w:r w:rsidRPr="00023D84">
              <w:rPr>
                <w:rFonts w:hAnsi="宋体"/>
                <w:sz w:val="24"/>
                <w:u w:val="single"/>
              </w:rPr>
              <w:t xml:space="preserve"> 技术部分 </w:t>
            </w:r>
            <w:r w:rsidRPr="00023D84">
              <w:rPr>
                <w:rFonts w:hAnsi="宋体" w:hint="default"/>
                <w:sz w:val="24"/>
              </w:rPr>
              <w:t>得分高者为中标人</w:t>
            </w:r>
          </w:p>
          <w:p w14:paraId="64691345" w14:textId="77777777" w:rsidR="001030C2" w:rsidRPr="00023D84" w:rsidRDefault="00A416C1">
            <w:pPr>
              <w:jc w:val="left"/>
              <w:rPr>
                <w:rFonts w:ascii="宋体" w:hAnsi="宋体"/>
                <w:sz w:val="24"/>
                <w:u w:val="single"/>
              </w:rPr>
            </w:pPr>
            <w:r w:rsidRPr="00023D84">
              <w:rPr>
                <w:rFonts w:ascii="宋体" w:hAnsi="宋体"/>
                <w:sz w:val="24"/>
              </w:rPr>
              <w:t>□随机抽取</w:t>
            </w:r>
          </w:p>
        </w:tc>
      </w:tr>
      <w:tr w:rsidR="001030C2" w:rsidRPr="00023D84" w14:paraId="31A23176" w14:textId="77777777">
        <w:trPr>
          <w:trHeight w:val="20"/>
          <w:jc w:val="center"/>
        </w:trPr>
        <w:tc>
          <w:tcPr>
            <w:tcW w:w="988" w:type="dxa"/>
            <w:vAlign w:val="center"/>
          </w:tcPr>
          <w:p w14:paraId="7F9573A6" w14:textId="77777777" w:rsidR="001030C2" w:rsidRPr="00023D84" w:rsidRDefault="00A416C1">
            <w:pPr>
              <w:pStyle w:val="af6"/>
              <w:adjustRightInd w:val="0"/>
              <w:snapToGrid w:val="0"/>
              <w:jc w:val="center"/>
              <w:rPr>
                <w:rFonts w:hAnsi="宋体" w:hint="default"/>
                <w:sz w:val="24"/>
                <w:szCs w:val="24"/>
              </w:rPr>
            </w:pPr>
            <w:r w:rsidRPr="00023D84">
              <w:rPr>
                <w:rFonts w:hAnsi="宋体" w:hint="default"/>
                <w:sz w:val="24"/>
                <w:szCs w:val="24"/>
              </w:rPr>
              <w:t>25.5</w:t>
            </w:r>
          </w:p>
        </w:tc>
        <w:tc>
          <w:tcPr>
            <w:tcW w:w="1701" w:type="dxa"/>
            <w:vAlign w:val="center"/>
          </w:tcPr>
          <w:p w14:paraId="2382AA35" w14:textId="77777777" w:rsidR="001030C2" w:rsidRPr="00023D84" w:rsidRDefault="00A416C1">
            <w:pPr>
              <w:jc w:val="center"/>
              <w:rPr>
                <w:rFonts w:ascii="宋体" w:hAnsi="宋体"/>
                <w:sz w:val="24"/>
              </w:rPr>
            </w:pPr>
            <w:r w:rsidRPr="00023D84">
              <w:rPr>
                <w:rFonts w:ascii="宋体" w:hAnsi="宋体"/>
                <w:sz w:val="24"/>
              </w:rPr>
              <w:t>分包</w:t>
            </w:r>
          </w:p>
        </w:tc>
        <w:tc>
          <w:tcPr>
            <w:tcW w:w="7540" w:type="dxa"/>
            <w:vAlign w:val="center"/>
          </w:tcPr>
          <w:p w14:paraId="66C87351" w14:textId="77777777" w:rsidR="001030C2" w:rsidRPr="00023D84" w:rsidRDefault="00A416C1">
            <w:pPr>
              <w:jc w:val="left"/>
              <w:rPr>
                <w:rFonts w:ascii="宋体" w:hAnsi="宋体"/>
                <w:sz w:val="24"/>
              </w:rPr>
            </w:pPr>
            <w:r w:rsidRPr="00023D84">
              <w:rPr>
                <w:rFonts w:ascii="宋体" w:hAnsi="宋体"/>
                <w:sz w:val="24"/>
              </w:rPr>
              <w:t xml:space="preserve">本项目的非主体、非关键性工作是否允许分包： </w:t>
            </w:r>
          </w:p>
          <w:p w14:paraId="32FCCFE1" w14:textId="77777777" w:rsidR="001030C2" w:rsidRPr="00023D84" w:rsidRDefault="00A416C1">
            <w:pPr>
              <w:jc w:val="left"/>
              <w:rPr>
                <w:rFonts w:ascii="宋体" w:hAnsi="宋体"/>
                <w:sz w:val="24"/>
              </w:rPr>
            </w:pPr>
            <w:r w:rsidRPr="00023D84">
              <w:rPr>
                <w:rFonts w:ascii="宋体" w:hAnsi="宋体"/>
                <w:b/>
                <w:color w:val="000000"/>
                <w:sz w:val="24"/>
              </w:rPr>
              <w:t>■</w:t>
            </w:r>
            <w:r w:rsidRPr="00023D84">
              <w:rPr>
                <w:rFonts w:ascii="宋体" w:hAnsi="宋体"/>
                <w:sz w:val="24"/>
              </w:rPr>
              <w:t>不允许</w:t>
            </w:r>
          </w:p>
          <w:p w14:paraId="27BFC255" w14:textId="77777777" w:rsidR="001030C2" w:rsidRPr="00023D84" w:rsidRDefault="00A416C1">
            <w:pPr>
              <w:jc w:val="left"/>
              <w:rPr>
                <w:rFonts w:ascii="宋体" w:hAnsi="宋体"/>
                <w:sz w:val="24"/>
              </w:rPr>
            </w:pPr>
            <w:r w:rsidRPr="00023D84">
              <w:rPr>
                <w:rFonts w:ascii="宋体" w:hAnsi="宋体"/>
                <w:sz w:val="24"/>
              </w:rPr>
              <w:t>□允许，具体要求：</w:t>
            </w:r>
          </w:p>
          <w:p w14:paraId="028EF752" w14:textId="77777777" w:rsidR="001030C2" w:rsidRPr="00023D84" w:rsidRDefault="00A416C1">
            <w:pPr>
              <w:jc w:val="left"/>
              <w:rPr>
                <w:rFonts w:ascii="宋体" w:hAnsi="宋体"/>
                <w:sz w:val="24"/>
              </w:rPr>
            </w:pPr>
            <w:r w:rsidRPr="00023D84">
              <w:rPr>
                <w:rFonts w:ascii="宋体" w:hAnsi="宋体"/>
                <w:sz w:val="24"/>
              </w:rPr>
              <w:t>（1）可以分包履行的具体内容：_____；</w:t>
            </w:r>
          </w:p>
          <w:p w14:paraId="41B2C05B" w14:textId="77777777" w:rsidR="001030C2" w:rsidRPr="00023D84" w:rsidRDefault="00A416C1">
            <w:pPr>
              <w:jc w:val="left"/>
              <w:rPr>
                <w:rFonts w:ascii="宋体" w:hAnsi="宋体"/>
                <w:sz w:val="24"/>
              </w:rPr>
            </w:pPr>
            <w:r w:rsidRPr="00023D84">
              <w:rPr>
                <w:rFonts w:ascii="宋体" w:hAnsi="宋体"/>
                <w:sz w:val="24"/>
              </w:rPr>
              <w:t>（2）允许分包的金额或者比例：_____；</w:t>
            </w:r>
          </w:p>
          <w:p w14:paraId="018A4C6A" w14:textId="77777777" w:rsidR="001030C2" w:rsidRPr="00023D84" w:rsidRDefault="00A416C1">
            <w:pPr>
              <w:jc w:val="left"/>
              <w:rPr>
                <w:rFonts w:ascii="宋体" w:hAnsi="宋体"/>
                <w:sz w:val="24"/>
                <w:u w:val="single"/>
              </w:rPr>
            </w:pPr>
            <w:r w:rsidRPr="00023D84">
              <w:rPr>
                <w:rFonts w:ascii="宋体" w:hAnsi="宋体"/>
                <w:sz w:val="24"/>
              </w:rPr>
              <w:t>（3）其他要求：_____。</w:t>
            </w:r>
          </w:p>
        </w:tc>
      </w:tr>
      <w:tr w:rsidR="001030C2" w:rsidRPr="00023D84" w14:paraId="362CAC22" w14:textId="77777777">
        <w:trPr>
          <w:trHeight w:val="20"/>
          <w:jc w:val="center"/>
        </w:trPr>
        <w:tc>
          <w:tcPr>
            <w:tcW w:w="988" w:type="dxa"/>
            <w:vAlign w:val="center"/>
          </w:tcPr>
          <w:p w14:paraId="36504320" w14:textId="77777777" w:rsidR="001030C2" w:rsidRPr="00023D84" w:rsidRDefault="00A416C1">
            <w:pPr>
              <w:pStyle w:val="af6"/>
              <w:adjustRightInd w:val="0"/>
              <w:snapToGrid w:val="0"/>
              <w:jc w:val="center"/>
              <w:rPr>
                <w:rFonts w:hAnsi="宋体" w:hint="default"/>
                <w:sz w:val="24"/>
                <w:szCs w:val="24"/>
              </w:rPr>
            </w:pPr>
            <w:r w:rsidRPr="00023D84">
              <w:rPr>
                <w:rFonts w:hAnsi="宋体" w:hint="default"/>
                <w:sz w:val="24"/>
                <w:szCs w:val="24"/>
              </w:rPr>
              <w:t>26.1.1</w:t>
            </w:r>
          </w:p>
        </w:tc>
        <w:tc>
          <w:tcPr>
            <w:tcW w:w="1701" w:type="dxa"/>
            <w:vAlign w:val="center"/>
          </w:tcPr>
          <w:p w14:paraId="402BFE00" w14:textId="77777777" w:rsidR="001030C2" w:rsidRPr="00023D84" w:rsidRDefault="00A416C1">
            <w:pPr>
              <w:jc w:val="center"/>
              <w:rPr>
                <w:rFonts w:ascii="宋体" w:hAnsi="宋体"/>
                <w:sz w:val="24"/>
              </w:rPr>
            </w:pPr>
            <w:r w:rsidRPr="00023D84">
              <w:rPr>
                <w:rFonts w:ascii="宋体" w:hAnsi="宋体"/>
                <w:sz w:val="24"/>
              </w:rPr>
              <w:t>询问</w:t>
            </w:r>
          </w:p>
        </w:tc>
        <w:tc>
          <w:tcPr>
            <w:tcW w:w="7540" w:type="dxa"/>
            <w:vAlign w:val="center"/>
          </w:tcPr>
          <w:p w14:paraId="72BC2036" w14:textId="77777777" w:rsidR="001030C2" w:rsidRPr="00023D84" w:rsidRDefault="00A416C1">
            <w:pPr>
              <w:jc w:val="left"/>
              <w:rPr>
                <w:rFonts w:ascii="宋体" w:hAnsi="宋体"/>
                <w:sz w:val="24"/>
              </w:rPr>
            </w:pPr>
            <w:r w:rsidRPr="00023D84">
              <w:rPr>
                <w:rFonts w:ascii="宋体" w:hAnsi="宋体"/>
                <w:sz w:val="24"/>
              </w:rPr>
              <w:t>询问送达形式：</w:t>
            </w:r>
            <w:r w:rsidRPr="00023D84">
              <w:rPr>
                <w:rFonts w:ascii="宋体" w:hAnsi="宋体" w:hint="eastAsia"/>
                <w:sz w:val="24"/>
                <w:u w:val="single"/>
              </w:rPr>
              <w:t>书面形式</w:t>
            </w:r>
          </w:p>
        </w:tc>
      </w:tr>
      <w:tr w:rsidR="001030C2" w:rsidRPr="00023D84" w14:paraId="1B269124" w14:textId="77777777">
        <w:trPr>
          <w:trHeight w:val="20"/>
          <w:jc w:val="center"/>
        </w:trPr>
        <w:tc>
          <w:tcPr>
            <w:tcW w:w="988" w:type="dxa"/>
            <w:vAlign w:val="center"/>
          </w:tcPr>
          <w:p w14:paraId="6AD45935" w14:textId="77777777" w:rsidR="001030C2" w:rsidRPr="00023D84" w:rsidRDefault="00A416C1">
            <w:pPr>
              <w:pStyle w:val="af6"/>
              <w:adjustRightInd w:val="0"/>
              <w:snapToGrid w:val="0"/>
              <w:jc w:val="center"/>
              <w:rPr>
                <w:rFonts w:hAnsi="宋体" w:hint="default"/>
                <w:sz w:val="24"/>
                <w:szCs w:val="24"/>
              </w:rPr>
            </w:pPr>
            <w:r w:rsidRPr="00023D84">
              <w:rPr>
                <w:rFonts w:hAnsi="宋体" w:hint="default"/>
                <w:sz w:val="24"/>
                <w:szCs w:val="24"/>
              </w:rPr>
              <w:t>26.3</w:t>
            </w:r>
          </w:p>
        </w:tc>
        <w:tc>
          <w:tcPr>
            <w:tcW w:w="1701" w:type="dxa"/>
            <w:vAlign w:val="center"/>
          </w:tcPr>
          <w:p w14:paraId="6F6F43AE" w14:textId="77777777" w:rsidR="001030C2" w:rsidRPr="00023D84" w:rsidRDefault="00A416C1">
            <w:pPr>
              <w:jc w:val="center"/>
              <w:rPr>
                <w:rFonts w:ascii="宋体" w:hAnsi="宋体"/>
                <w:sz w:val="24"/>
              </w:rPr>
            </w:pPr>
            <w:r w:rsidRPr="00023D84">
              <w:rPr>
                <w:rFonts w:ascii="宋体" w:hAnsi="宋体"/>
                <w:sz w:val="24"/>
              </w:rPr>
              <w:t>联系方式</w:t>
            </w:r>
          </w:p>
        </w:tc>
        <w:tc>
          <w:tcPr>
            <w:tcW w:w="7540" w:type="dxa"/>
            <w:vAlign w:val="center"/>
          </w:tcPr>
          <w:p w14:paraId="1A846D1D" w14:textId="77777777" w:rsidR="001030C2" w:rsidRPr="00023D84" w:rsidRDefault="00A416C1">
            <w:pPr>
              <w:jc w:val="left"/>
              <w:rPr>
                <w:rFonts w:ascii="宋体" w:hAnsi="宋体"/>
                <w:sz w:val="24"/>
              </w:rPr>
            </w:pPr>
            <w:r w:rsidRPr="00023D84">
              <w:rPr>
                <w:rFonts w:ascii="宋体" w:hAnsi="宋体"/>
                <w:sz w:val="24"/>
              </w:rPr>
              <w:t>接收询问和质疑的联系方式</w:t>
            </w:r>
          </w:p>
          <w:p w14:paraId="655AB199" w14:textId="77777777" w:rsidR="001030C2" w:rsidRPr="00023D84" w:rsidRDefault="00A416C1">
            <w:pPr>
              <w:jc w:val="left"/>
              <w:rPr>
                <w:rFonts w:ascii="宋体" w:hAnsi="宋体"/>
                <w:sz w:val="24"/>
              </w:rPr>
            </w:pPr>
            <w:r w:rsidRPr="00023D84">
              <w:rPr>
                <w:rFonts w:ascii="宋体" w:hAnsi="宋体"/>
                <w:sz w:val="24"/>
              </w:rPr>
              <w:t>联系部门：</w:t>
            </w:r>
            <w:r w:rsidRPr="00023D84">
              <w:rPr>
                <w:rFonts w:ascii="宋体" w:hAnsi="宋体" w:hint="eastAsia"/>
                <w:sz w:val="24"/>
                <w:u w:val="single"/>
              </w:rPr>
              <w:t>北京明德致信咨询有限公司</w:t>
            </w:r>
            <w:r w:rsidRPr="00023D84">
              <w:rPr>
                <w:rFonts w:ascii="宋体" w:hAnsi="宋体"/>
                <w:sz w:val="24"/>
              </w:rPr>
              <w:t>；</w:t>
            </w:r>
          </w:p>
          <w:p w14:paraId="635C2008" w14:textId="77777777" w:rsidR="001030C2" w:rsidRPr="00023D84" w:rsidRDefault="00A416C1">
            <w:pPr>
              <w:jc w:val="left"/>
              <w:rPr>
                <w:rFonts w:ascii="宋体" w:hAnsi="宋体"/>
                <w:sz w:val="24"/>
              </w:rPr>
            </w:pPr>
            <w:r w:rsidRPr="00023D84">
              <w:rPr>
                <w:rFonts w:ascii="宋体" w:hAnsi="宋体"/>
                <w:sz w:val="24"/>
              </w:rPr>
              <w:t>联系电话：</w:t>
            </w:r>
            <w:r w:rsidRPr="00023D84">
              <w:rPr>
                <w:rFonts w:ascii="宋体" w:hAnsi="宋体"/>
                <w:sz w:val="24"/>
                <w:u w:val="single"/>
              </w:rPr>
              <w:t>010-82370045</w:t>
            </w:r>
            <w:r w:rsidRPr="00023D84">
              <w:rPr>
                <w:rFonts w:ascii="宋体" w:hAnsi="宋体"/>
                <w:sz w:val="24"/>
              </w:rPr>
              <w:t>；</w:t>
            </w:r>
          </w:p>
          <w:p w14:paraId="6045D0DC" w14:textId="77777777" w:rsidR="001030C2" w:rsidRPr="00023D84" w:rsidRDefault="00A416C1">
            <w:pPr>
              <w:jc w:val="left"/>
              <w:rPr>
                <w:rFonts w:ascii="宋体" w:hAnsi="宋体"/>
                <w:sz w:val="24"/>
              </w:rPr>
            </w:pPr>
            <w:r w:rsidRPr="00023D84">
              <w:rPr>
                <w:rFonts w:ascii="宋体" w:hAnsi="宋体" w:hint="eastAsia"/>
                <w:sz w:val="24"/>
              </w:rPr>
              <w:t>电子邮件：</w:t>
            </w:r>
            <w:r w:rsidRPr="00023D84">
              <w:rPr>
                <w:rFonts w:ascii="宋体" w:hAnsi="宋体"/>
                <w:sz w:val="24"/>
                <w:u w:val="single"/>
              </w:rPr>
              <w:t>66235012</w:t>
            </w:r>
            <w:r w:rsidRPr="00023D84">
              <w:rPr>
                <w:rFonts w:ascii="宋体" w:hAnsi="宋体" w:hint="eastAsia"/>
                <w:sz w:val="24"/>
                <w:u w:val="single"/>
              </w:rPr>
              <w:t>@qq.com</w:t>
            </w:r>
            <w:r w:rsidRPr="00023D84">
              <w:rPr>
                <w:rFonts w:ascii="宋体" w:hAnsi="宋体" w:hint="eastAsia"/>
                <w:sz w:val="24"/>
              </w:rPr>
              <w:t>；</w:t>
            </w:r>
          </w:p>
          <w:p w14:paraId="716A6EB9" w14:textId="77777777" w:rsidR="001030C2" w:rsidRPr="00023D84" w:rsidRDefault="00A416C1">
            <w:pPr>
              <w:jc w:val="left"/>
              <w:rPr>
                <w:rFonts w:ascii="宋体" w:hAnsi="宋体"/>
                <w:sz w:val="24"/>
              </w:rPr>
            </w:pPr>
            <w:r w:rsidRPr="00023D84">
              <w:rPr>
                <w:rFonts w:ascii="宋体" w:hAnsi="宋体"/>
                <w:sz w:val="24"/>
              </w:rPr>
              <w:t>通讯地址：</w:t>
            </w:r>
            <w:r w:rsidRPr="00023D84">
              <w:rPr>
                <w:rFonts w:ascii="宋体" w:hAnsi="宋体" w:hint="eastAsia"/>
                <w:sz w:val="24"/>
                <w:u w:val="single"/>
              </w:rPr>
              <w:t>北京市海淀区学院路30号科大天工大厦</w:t>
            </w:r>
            <w:r w:rsidR="003A7182" w:rsidRPr="00023D84">
              <w:rPr>
                <w:rFonts w:ascii="宋体" w:hAnsi="宋体"/>
                <w:sz w:val="24"/>
                <w:u w:val="single"/>
              </w:rPr>
              <w:t>B</w:t>
            </w:r>
            <w:r w:rsidRPr="00023D84">
              <w:rPr>
                <w:rFonts w:ascii="宋体" w:hAnsi="宋体" w:hint="eastAsia"/>
                <w:sz w:val="24"/>
                <w:u w:val="single"/>
              </w:rPr>
              <w:t>座</w:t>
            </w:r>
            <w:r w:rsidR="003A7182" w:rsidRPr="00023D84">
              <w:rPr>
                <w:rFonts w:ascii="宋体" w:hAnsi="宋体" w:hint="eastAsia"/>
                <w:sz w:val="24"/>
                <w:u w:val="single"/>
              </w:rPr>
              <w:t>1</w:t>
            </w:r>
            <w:r w:rsidR="003A7182" w:rsidRPr="00023D84">
              <w:rPr>
                <w:rFonts w:ascii="宋体" w:hAnsi="宋体"/>
                <w:sz w:val="24"/>
                <w:u w:val="single"/>
              </w:rPr>
              <w:t>7</w:t>
            </w:r>
            <w:r w:rsidR="003A7182" w:rsidRPr="00023D84">
              <w:rPr>
                <w:rFonts w:ascii="宋体" w:hAnsi="宋体" w:hint="eastAsia"/>
                <w:sz w:val="24"/>
                <w:u w:val="single"/>
              </w:rPr>
              <w:t>层1</w:t>
            </w:r>
            <w:r w:rsidR="003A7182" w:rsidRPr="00023D84">
              <w:rPr>
                <w:rFonts w:ascii="宋体" w:hAnsi="宋体"/>
                <w:sz w:val="24"/>
                <w:u w:val="single"/>
              </w:rPr>
              <w:t>709</w:t>
            </w:r>
            <w:r w:rsidRPr="00023D84">
              <w:rPr>
                <w:rFonts w:ascii="宋体" w:hAnsi="宋体" w:hint="eastAsia"/>
                <w:sz w:val="24"/>
                <w:u w:val="single"/>
              </w:rPr>
              <w:t>室</w:t>
            </w:r>
            <w:r w:rsidRPr="00023D84">
              <w:rPr>
                <w:rFonts w:ascii="宋体" w:hAnsi="宋体"/>
                <w:sz w:val="24"/>
              </w:rPr>
              <w:t>。</w:t>
            </w:r>
          </w:p>
        </w:tc>
      </w:tr>
      <w:tr w:rsidR="001030C2" w:rsidRPr="00023D84" w14:paraId="3055B410"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19AD524" w14:textId="77777777" w:rsidR="001030C2" w:rsidRPr="00023D84" w:rsidRDefault="00A416C1">
            <w:pPr>
              <w:pStyle w:val="af6"/>
              <w:adjustRightInd w:val="0"/>
              <w:snapToGrid w:val="0"/>
              <w:jc w:val="center"/>
              <w:rPr>
                <w:rFonts w:hAnsi="宋体" w:hint="default"/>
                <w:sz w:val="24"/>
                <w:szCs w:val="24"/>
              </w:rPr>
            </w:pPr>
            <w:r w:rsidRPr="00023D84">
              <w:rPr>
                <w:rFonts w:hAnsi="宋体"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1BEF8F5C" w14:textId="77777777" w:rsidR="001030C2" w:rsidRPr="00023D84" w:rsidRDefault="00A416C1">
            <w:pPr>
              <w:jc w:val="center"/>
              <w:rPr>
                <w:rFonts w:ascii="宋体" w:hAnsi="宋体"/>
                <w:sz w:val="24"/>
              </w:rPr>
            </w:pPr>
            <w:r w:rsidRPr="00023D84">
              <w:rPr>
                <w:rFonts w:ascii="宋体" w:hAnsi="宋体"/>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505B88A0" w14:textId="77777777" w:rsidR="001030C2" w:rsidRPr="00023D84" w:rsidRDefault="00A416C1">
            <w:pPr>
              <w:jc w:val="left"/>
              <w:rPr>
                <w:rFonts w:ascii="宋体" w:hAnsi="宋体"/>
                <w:sz w:val="24"/>
              </w:rPr>
            </w:pPr>
            <w:r w:rsidRPr="00023D84">
              <w:rPr>
                <w:rFonts w:ascii="宋体" w:hAnsi="宋体"/>
                <w:sz w:val="24"/>
              </w:rPr>
              <w:t>收费对象：</w:t>
            </w:r>
          </w:p>
          <w:p w14:paraId="6295318C" w14:textId="77777777" w:rsidR="001030C2" w:rsidRPr="00023D84" w:rsidRDefault="00A416C1">
            <w:pPr>
              <w:jc w:val="left"/>
              <w:rPr>
                <w:rFonts w:ascii="宋体" w:hAnsi="宋体"/>
                <w:sz w:val="24"/>
              </w:rPr>
            </w:pPr>
            <w:r w:rsidRPr="00023D84">
              <w:rPr>
                <w:rFonts w:ascii="宋体" w:hAnsi="宋体"/>
                <w:sz w:val="24"/>
              </w:rPr>
              <w:t>□采购人</w:t>
            </w:r>
          </w:p>
          <w:p w14:paraId="109AB662" w14:textId="77777777" w:rsidR="001030C2" w:rsidRPr="00023D84" w:rsidRDefault="00A416C1">
            <w:pPr>
              <w:jc w:val="left"/>
              <w:rPr>
                <w:rFonts w:ascii="宋体" w:hAnsi="宋体"/>
                <w:sz w:val="24"/>
              </w:rPr>
            </w:pPr>
            <w:r w:rsidRPr="00023D84">
              <w:rPr>
                <w:rFonts w:ascii="宋体" w:hAnsi="宋体"/>
                <w:b/>
                <w:color w:val="000000"/>
                <w:sz w:val="24"/>
              </w:rPr>
              <w:t>■</w:t>
            </w:r>
            <w:r w:rsidRPr="00023D84">
              <w:rPr>
                <w:rFonts w:ascii="宋体" w:hAnsi="宋体"/>
                <w:sz w:val="24"/>
              </w:rPr>
              <w:t>中标人</w:t>
            </w:r>
          </w:p>
          <w:p w14:paraId="1A537E02" w14:textId="77777777" w:rsidR="001030C2" w:rsidRPr="00023D84" w:rsidRDefault="00A416C1">
            <w:pPr>
              <w:jc w:val="left"/>
              <w:rPr>
                <w:rFonts w:ascii="宋体" w:hAnsi="宋体"/>
                <w:sz w:val="24"/>
              </w:rPr>
            </w:pPr>
            <w:r w:rsidRPr="00023D84">
              <w:rPr>
                <w:rFonts w:ascii="宋体" w:hAnsi="宋体"/>
                <w:sz w:val="24"/>
              </w:rPr>
              <w:t>收费标准：</w:t>
            </w:r>
            <w:r w:rsidRPr="00023D84">
              <w:rPr>
                <w:rFonts w:ascii="宋体" w:hAnsi="宋体" w:hint="eastAsia"/>
                <w:sz w:val="24"/>
                <w:u w:val="single"/>
              </w:rPr>
              <w:t>按原《招标代理服务收费管理暂行办法》（计价格[2002]1980号）和《关于招标代理服务收费有关问题的通知》（发改办价格[2003]857号）</w:t>
            </w:r>
            <w:r w:rsidR="0073068B" w:rsidRPr="00023D84">
              <w:rPr>
                <w:rFonts w:ascii="宋体" w:hAnsi="宋体" w:hint="eastAsia"/>
                <w:sz w:val="24"/>
                <w:u w:val="single"/>
              </w:rPr>
              <w:t>下浮2</w:t>
            </w:r>
            <w:r w:rsidR="0073068B" w:rsidRPr="00023D84">
              <w:rPr>
                <w:rFonts w:ascii="宋体" w:hAnsi="宋体"/>
                <w:sz w:val="24"/>
                <w:u w:val="single"/>
              </w:rPr>
              <w:t>0</w:t>
            </w:r>
            <w:r w:rsidR="0073068B" w:rsidRPr="00023D84">
              <w:rPr>
                <w:rFonts w:ascii="宋体" w:hAnsi="宋体" w:hint="eastAsia"/>
                <w:sz w:val="24"/>
                <w:u w:val="single"/>
              </w:rPr>
              <w:t>%</w:t>
            </w:r>
            <w:r w:rsidRPr="00023D84">
              <w:rPr>
                <w:rFonts w:ascii="宋体" w:hAnsi="宋体" w:hint="eastAsia"/>
                <w:sz w:val="24"/>
                <w:u w:val="single"/>
              </w:rPr>
              <w:t>执行，按中标金额差额定率累进法计算，由中标人按包支付</w:t>
            </w:r>
            <w:r w:rsidRPr="00023D84">
              <w:rPr>
                <w:rFonts w:ascii="宋体" w:hAnsi="宋体"/>
                <w:sz w:val="24"/>
              </w:rPr>
              <w:t>；</w:t>
            </w:r>
          </w:p>
          <w:p w14:paraId="1015D33E" w14:textId="77777777" w:rsidR="001030C2" w:rsidRPr="00023D84" w:rsidRDefault="00A416C1">
            <w:pPr>
              <w:jc w:val="left"/>
              <w:rPr>
                <w:rFonts w:ascii="宋体" w:hAnsi="宋体"/>
                <w:sz w:val="24"/>
              </w:rPr>
            </w:pPr>
            <w:r w:rsidRPr="00023D84">
              <w:rPr>
                <w:rFonts w:ascii="宋体" w:hAnsi="宋体"/>
                <w:sz w:val="24"/>
              </w:rPr>
              <w:t>缴纳时间：</w:t>
            </w:r>
            <w:r w:rsidRPr="00023D84">
              <w:rPr>
                <w:rFonts w:ascii="宋体" w:hAnsi="宋体" w:hint="eastAsia"/>
                <w:sz w:val="24"/>
                <w:u w:val="single"/>
              </w:rPr>
              <w:t>中标人在领取中标通知书时一次性向代理机构缴纳</w:t>
            </w:r>
            <w:r w:rsidRPr="00023D84">
              <w:rPr>
                <w:rFonts w:ascii="宋体" w:hAnsi="宋体"/>
                <w:sz w:val="24"/>
              </w:rPr>
              <w:t>。</w:t>
            </w:r>
          </w:p>
        </w:tc>
      </w:tr>
    </w:tbl>
    <w:p w14:paraId="62E988AD" w14:textId="77777777" w:rsidR="001030C2" w:rsidRPr="00023D84" w:rsidRDefault="001030C2">
      <w:pPr>
        <w:tabs>
          <w:tab w:val="left" w:pos="5580"/>
        </w:tabs>
        <w:adjustRightInd w:val="0"/>
        <w:spacing w:line="360" w:lineRule="auto"/>
        <w:jc w:val="distribute"/>
        <w:rPr>
          <w:rFonts w:ascii="宋体" w:hAnsi="宋体"/>
          <w:sz w:val="24"/>
        </w:rPr>
        <w:sectPr w:rsidR="001030C2" w:rsidRPr="00023D84">
          <w:footerReference w:type="first" r:id="rId12"/>
          <w:pgSz w:w="11907" w:h="16840"/>
          <w:pgMar w:top="1418" w:right="1134" w:bottom="1418" w:left="1701" w:header="851" w:footer="851" w:gutter="0"/>
          <w:pgNumType w:start="1"/>
          <w:cols w:space="720"/>
          <w:titlePg/>
          <w:docGrid w:linePitch="462"/>
        </w:sectPr>
      </w:pPr>
    </w:p>
    <w:p w14:paraId="342D3DE6" w14:textId="77777777" w:rsidR="001030C2" w:rsidRPr="00023D84" w:rsidRDefault="00A416C1" w:rsidP="008D2B71">
      <w:pPr>
        <w:spacing w:beforeLines="100" w:before="240" w:afterLines="100" w:after="240"/>
        <w:jc w:val="center"/>
        <w:rPr>
          <w:rFonts w:ascii="宋体" w:hAnsi="宋体"/>
          <w:b/>
          <w:sz w:val="28"/>
          <w:szCs w:val="28"/>
        </w:rPr>
      </w:pPr>
      <w:bookmarkStart w:id="73" w:name="_Toc226965790"/>
      <w:bookmarkStart w:id="74" w:name="_Toc305158785"/>
      <w:bookmarkStart w:id="75" w:name="_Toc353873932"/>
      <w:bookmarkStart w:id="76" w:name="_Toc226337213"/>
      <w:bookmarkStart w:id="77" w:name="_Toc150774722"/>
      <w:bookmarkStart w:id="78" w:name="_Toc265228355"/>
      <w:bookmarkStart w:id="79" w:name="_Toc353825542"/>
      <w:bookmarkStart w:id="80" w:name="_Toc264969207"/>
      <w:bookmarkStart w:id="81" w:name="_Toc305158859"/>
      <w:bookmarkStart w:id="82" w:name="_Toc127151517"/>
      <w:bookmarkStart w:id="83" w:name="_Toc150480755"/>
      <w:bookmarkStart w:id="84" w:name="_Toc353873662"/>
      <w:bookmarkStart w:id="85" w:name="_Toc195842882"/>
      <w:bookmarkStart w:id="86" w:name="_Toc142311019"/>
      <w:r w:rsidRPr="00023D84">
        <w:rPr>
          <w:rFonts w:ascii="宋体" w:hAnsi="宋体"/>
          <w:b/>
          <w:sz w:val="28"/>
          <w:szCs w:val="28"/>
        </w:rPr>
        <w:lastRenderedPageBreak/>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46AC6D5B" w14:textId="77777777" w:rsidR="001030C2" w:rsidRPr="00023D84" w:rsidRDefault="00A416C1">
      <w:pPr>
        <w:pStyle w:val="22"/>
        <w:tabs>
          <w:tab w:val="center" w:pos="4592"/>
          <w:tab w:val="left" w:pos="7860"/>
        </w:tabs>
        <w:spacing w:before="0" w:line="360" w:lineRule="auto"/>
        <w:rPr>
          <w:rFonts w:ascii="宋体" w:eastAsia="宋体" w:hAnsi="宋体"/>
          <w:sz w:val="28"/>
        </w:rPr>
      </w:pPr>
      <w:bookmarkStart w:id="87" w:name="_Toc151190145"/>
      <w:bookmarkStart w:id="88" w:name="_Toc151193906"/>
      <w:bookmarkStart w:id="89" w:name="_Toc226965791"/>
      <w:bookmarkStart w:id="90" w:name="_Toc151193832"/>
      <w:bookmarkStart w:id="91" w:name="_Toc265228356"/>
      <w:bookmarkStart w:id="92" w:name="_Toc150774618"/>
      <w:bookmarkStart w:id="93" w:name="_Toc150480756"/>
      <w:bookmarkStart w:id="94" w:name="_Toc151193616"/>
      <w:bookmarkStart w:id="95" w:name="_Toc195842883"/>
      <w:bookmarkStart w:id="96" w:name="_Toc151193760"/>
      <w:bookmarkStart w:id="97" w:name="_Toc226309762"/>
      <w:bookmarkStart w:id="98" w:name="_Toc520356143"/>
      <w:bookmarkStart w:id="99" w:name="_Toc127151518"/>
      <w:bookmarkStart w:id="100" w:name="_Toc226965708"/>
      <w:bookmarkStart w:id="101" w:name="_Toc305158786"/>
      <w:bookmarkStart w:id="102" w:name="_Toc226337214"/>
      <w:bookmarkStart w:id="103" w:name="_Toc305158860"/>
      <w:bookmarkStart w:id="104" w:name="_Toc142311020"/>
      <w:bookmarkStart w:id="105" w:name="_Toc150509269"/>
      <w:bookmarkStart w:id="106" w:name="_Toc150774723"/>
      <w:bookmarkStart w:id="107" w:name="_Toc151193688"/>
      <w:bookmarkStart w:id="108" w:name="_Toc264969208"/>
      <w:r w:rsidRPr="00023D84">
        <w:rPr>
          <w:rFonts w:ascii="宋体" w:eastAsia="宋体" w:hAnsi="宋体"/>
          <w:sz w:val="28"/>
        </w:rPr>
        <w:t>一   说  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5FEC1CDD" w14:textId="77777777" w:rsidR="001030C2" w:rsidRPr="00023D84" w:rsidRDefault="00A416C1">
      <w:pPr>
        <w:tabs>
          <w:tab w:val="left" w:pos="360"/>
        </w:tabs>
        <w:snapToGrid w:val="0"/>
        <w:spacing w:line="360" w:lineRule="auto"/>
        <w:ind w:left="357" w:hanging="357"/>
        <w:outlineLvl w:val="1"/>
        <w:rPr>
          <w:rFonts w:ascii="宋体" w:hAnsi="宋体"/>
          <w:sz w:val="24"/>
        </w:rPr>
      </w:pPr>
      <w:bookmarkStart w:id="109" w:name="_Toc264969209"/>
      <w:bookmarkStart w:id="110" w:name="_Toc305158861"/>
      <w:bookmarkStart w:id="111" w:name="_Toc305158787"/>
      <w:bookmarkStart w:id="112" w:name="_Toc265228357"/>
      <w:r w:rsidRPr="00023D84">
        <w:rPr>
          <w:rFonts w:ascii="宋体" w:hAnsi="宋体" w:hint="eastAsia"/>
          <w:sz w:val="24"/>
        </w:rPr>
        <w:t>1</w:t>
      </w:r>
      <w:r w:rsidRPr="00023D84">
        <w:rPr>
          <w:rFonts w:ascii="宋体" w:hAnsi="宋体" w:hint="eastAsia"/>
          <w:sz w:val="24"/>
        </w:rPr>
        <w:tab/>
      </w:r>
      <w:r w:rsidRPr="00023D84">
        <w:rPr>
          <w:rFonts w:ascii="宋体" w:hAnsi="宋体"/>
          <w:sz w:val="24"/>
        </w:rPr>
        <w:t>采购人、采购代理机构、投标人</w:t>
      </w:r>
      <w:bookmarkEnd w:id="109"/>
      <w:bookmarkEnd w:id="110"/>
      <w:bookmarkEnd w:id="111"/>
      <w:bookmarkEnd w:id="112"/>
      <w:r w:rsidRPr="00023D84">
        <w:rPr>
          <w:rFonts w:ascii="宋体" w:hAnsi="宋体" w:hint="eastAsia"/>
          <w:sz w:val="24"/>
        </w:rPr>
        <w:t>、联合体</w:t>
      </w:r>
    </w:p>
    <w:p w14:paraId="001C3E34" w14:textId="77777777" w:rsidR="001030C2" w:rsidRPr="00023D84" w:rsidRDefault="00A416C1">
      <w:pPr>
        <w:tabs>
          <w:tab w:val="left" w:pos="1080"/>
          <w:tab w:val="left" w:pos="1589"/>
          <w:tab w:val="left" w:pos="2014"/>
          <w:tab w:val="left" w:pos="5521"/>
        </w:tabs>
        <w:snapToGrid w:val="0"/>
        <w:spacing w:line="360" w:lineRule="auto"/>
        <w:ind w:left="1080" w:hanging="720"/>
        <w:rPr>
          <w:rFonts w:ascii="宋体" w:hAnsi="宋体"/>
          <w:sz w:val="24"/>
        </w:rPr>
      </w:pPr>
      <w:r w:rsidRPr="00023D84">
        <w:rPr>
          <w:rFonts w:ascii="宋体" w:hAnsi="宋体"/>
          <w:sz w:val="24"/>
        </w:rPr>
        <w:t>1.1</w:t>
      </w:r>
      <w:r w:rsidRPr="00023D84">
        <w:rPr>
          <w:rFonts w:ascii="宋体" w:hAnsi="宋体"/>
          <w:sz w:val="24"/>
        </w:rPr>
        <w:tab/>
        <w:t>采购人、采购代理机构：指依法进行政府采购的国家机关、事业单位、团体组织，及其委托的采购代理机构。本项目采购人、采购代理机构见第一章《投标邀请》。</w:t>
      </w:r>
    </w:p>
    <w:p w14:paraId="568B044A" w14:textId="77777777" w:rsidR="001030C2" w:rsidRPr="00023D84" w:rsidRDefault="00A416C1">
      <w:pPr>
        <w:tabs>
          <w:tab w:val="left" w:pos="1080"/>
          <w:tab w:val="left" w:pos="1589"/>
          <w:tab w:val="left" w:pos="2014"/>
          <w:tab w:val="left" w:pos="5521"/>
        </w:tabs>
        <w:snapToGrid w:val="0"/>
        <w:spacing w:line="360" w:lineRule="auto"/>
        <w:ind w:left="1080" w:hanging="720"/>
        <w:rPr>
          <w:rFonts w:ascii="宋体" w:hAnsi="宋体"/>
          <w:sz w:val="24"/>
        </w:rPr>
      </w:pPr>
      <w:r w:rsidRPr="00023D84">
        <w:rPr>
          <w:rFonts w:ascii="宋体" w:hAnsi="宋体"/>
          <w:sz w:val="24"/>
        </w:rPr>
        <w:t>1.2</w:t>
      </w:r>
      <w:r w:rsidRPr="00023D84">
        <w:rPr>
          <w:rFonts w:ascii="宋体" w:hAnsi="宋体"/>
          <w:sz w:val="24"/>
        </w:rPr>
        <w:tab/>
        <w:t>投标人（也称</w:t>
      </w:r>
      <w:r w:rsidRPr="00023D84">
        <w:rPr>
          <w:rFonts w:ascii="宋体" w:hAnsi="宋体" w:hint="eastAsia"/>
          <w:sz w:val="24"/>
        </w:rPr>
        <w:t>“供应商”、“</w:t>
      </w:r>
      <w:r w:rsidRPr="00023D84">
        <w:rPr>
          <w:rFonts w:ascii="宋体" w:hAnsi="宋体"/>
          <w:sz w:val="24"/>
        </w:rPr>
        <w:t>申请人</w:t>
      </w:r>
      <w:r w:rsidRPr="00023D84">
        <w:rPr>
          <w:rFonts w:ascii="宋体" w:hAnsi="宋体" w:hint="eastAsia"/>
          <w:sz w:val="24"/>
        </w:rPr>
        <w:t>”</w:t>
      </w:r>
      <w:r w:rsidRPr="00023D84">
        <w:rPr>
          <w:rFonts w:ascii="宋体" w:hAnsi="宋体"/>
          <w:sz w:val="24"/>
        </w:rPr>
        <w:t>）：指向采购人提供货物、工程或者服务的法人、其他组织或者自然人。</w:t>
      </w:r>
    </w:p>
    <w:p w14:paraId="2E307BF4" w14:textId="77777777" w:rsidR="001030C2" w:rsidRPr="00023D84" w:rsidRDefault="00A416C1">
      <w:pPr>
        <w:tabs>
          <w:tab w:val="left" w:pos="1080"/>
          <w:tab w:val="left" w:pos="1589"/>
          <w:tab w:val="left" w:pos="2014"/>
          <w:tab w:val="left" w:pos="5521"/>
        </w:tabs>
        <w:snapToGrid w:val="0"/>
        <w:spacing w:line="360" w:lineRule="auto"/>
        <w:ind w:left="1080" w:hanging="720"/>
        <w:rPr>
          <w:rFonts w:ascii="宋体" w:hAnsi="宋体"/>
          <w:sz w:val="24"/>
        </w:rPr>
      </w:pPr>
      <w:r w:rsidRPr="00023D84">
        <w:rPr>
          <w:rFonts w:ascii="宋体" w:hAnsi="宋体"/>
          <w:sz w:val="24"/>
        </w:rPr>
        <w:t>1.3</w:t>
      </w:r>
      <w:r w:rsidRPr="00023D84">
        <w:rPr>
          <w:rFonts w:ascii="宋体" w:hAnsi="宋体"/>
          <w:sz w:val="24"/>
        </w:rPr>
        <w:tab/>
      </w:r>
      <w:r w:rsidRPr="00023D84">
        <w:rPr>
          <w:rFonts w:ascii="宋体" w:hAnsi="宋体" w:hint="eastAsia"/>
          <w:sz w:val="24"/>
        </w:rPr>
        <w:t>联合体：指两个以上的自然人、法人或者其他组织组成一个联合体，以一个供应商的身份共同参加政府采购。</w:t>
      </w:r>
    </w:p>
    <w:p w14:paraId="1510052D" w14:textId="77777777" w:rsidR="001030C2" w:rsidRPr="00023D84" w:rsidRDefault="00A416C1">
      <w:pPr>
        <w:tabs>
          <w:tab w:val="left" w:pos="360"/>
        </w:tabs>
        <w:snapToGrid w:val="0"/>
        <w:spacing w:line="360" w:lineRule="auto"/>
        <w:ind w:left="357" w:hanging="357"/>
        <w:outlineLvl w:val="1"/>
        <w:rPr>
          <w:rFonts w:ascii="宋体" w:hAnsi="宋体"/>
          <w:sz w:val="24"/>
        </w:rPr>
      </w:pPr>
      <w:bookmarkStart w:id="113" w:name="_Toc226965793"/>
      <w:bookmarkStart w:id="114" w:name="_Toc150774620"/>
      <w:bookmarkStart w:id="115" w:name="_Toc151193690"/>
      <w:bookmarkStart w:id="116" w:name="_Toc150480758"/>
      <w:bookmarkStart w:id="117" w:name="_Toc305158862"/>
      <w:bookmarkStart w:id="118" w:name="_Toc164229215"/>
      <w:bookmarkStart w:id="119" w:name="_Toc151193834"/>
      <w:bookmarkStart w:id="120" w:name="_Toc164608634"/>
      <w:bookmarkStart w:id="121" w:name="_Toc164608789"/>
      <w:bookmarkStart w:id="122" w:name="_Toc264969210"/>
      <w:bookmarkStart w:id="123" w:name="_Toc151190147"/>
      <w:bookmarkStart w:id="124" w:name="_Toc151193908"/>
      <w:bookmarkStart w:id="125" w:name="_Toc127151520"/>
      <w:bookmarkStart w:id="126" w:name="_Toc150774725"/>
      <w:bookmarkStart w:id="127" w:name="_Toc226965710"/>
      <w:bookmarkStart w:id="128" w:name="_Toc226337216"/>
      <w:bookmarkStart w:id="129" w:name="_Toc142311022"/>
      <w:bookmarkStart w:id="130" w:name="_Toc127161434"/>
      <w:bookmarkStart w:id="131" w:name="_Toc164351614"/>
      <w:bookmarkStart w:id="132" w:name="_Toc151193618"/>
      <w:bookmarkStart w:id="133" w:name="_Toc164229361"/>
      <w:bookmarkStart w:id="134" w:name="_Toc195842885"/>
      <w:bookmarkStart w:id="135" w:name="_Toc151193762"/>
      <w:bookmarkStart w:id="136" w:name="_Toc226309764"/>
      <w:bookmarkStart w:id="137" w:name="_Toc149720813"/>
      <w:bookmarkStart w:id="138" w:name="_Toc150509271"/>
      <w:bookmarkStart w:id="139" w:name="_Toc265228358"/>
      <w:bookmarkStart w:id="140" w:name="_Toc305158788"/>
      <w:bookmarkStart w:id="141" w:name="_Toc127151721"/>
      <w:r w:rsidRPr="00023D84">
        <w:rPr>
          <w:rFonts w:ascii="宋体" w:hAnsi="宋体" w:hint="eastAsia"/>
          <w:sz w:val="24"/>
        </w:rPr>
        <w:t>2</w:t>
      </w:r>
      <w:r w:rsidRPr="00023D84">
        <w:rPr>
          <w:rFonts w:ascii="宋体" w:hAnsi="宋体" w:hint="eastAsia"/>
          <w:sz w:val="24"/>
        </w:rPr>
        <w:tab/>
      </w:r>
      <w:r w:rsidRPr="00023D84">
        <w:rPr>
          <w:rFonts w:ascii="宋体" w:hAnsi="宋体"/>
          <w:sz w:val="24"/>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023D84">
        <w:rPr>
          <w:rFonts w:ascii="宋体" w:hAnsi="宋体"/>
          <w:sz w:val="24"/>
        </w:rPr>
        <w:t>、项目属性、科研仪器设备采购、核心产品</w:t>
      </w:r>
    </w:p>
    <w:p w14:paraId="22A35868" w14:textId="77777777" w:rsidR="001030C2" w:rsidRPr="00023D84" w:rsidRDefault="00A416C1">
      <w:pPr>
        <w:tabs>
          <w:tab w:val="left" w:pos="1080"/>
          <w:tab w:val="left" w:pos="1589"/>
          <w:tab w:val="left" w:pos="2014"/>
        </w:tabs>
        <w:snapToGrid w:val="0"/>
        <w:spacing w:line="360" w:lineRule="auto"/>
        <w:ind w:left="1080" w:hanging="720"/>
        <w:rPr>
          <w:rFonts w:ascii="宋体" w:hAnsi="宋体"/>
          <w:sz w:val="24"/>
        </w:rPr>
      </w:pPr>
      <w:r w:rsidRPr="00023D84">
        <w:rPr>
          <w:rFonts w:ascii="宋体" w:hAnsi="宋体"/>
          <w:sz w:val="24"/>
        </w:rPr>
        <w:t>2.1</w:t>
      </w:r>
      <w:r w:rsidRPr="00023D84">
        <w:rPr>
          <w:rFonts w:ascii="宋体" w:hAnsi="宋体"/>
          <w:sz w:val="24"/>
        </w:rPr>
        <w:tab/>
        <w:t>资金来源为财政性资金和/或本项目采购中无法与财政性资金分割的非财政性资金。</w:t>
      </w:r>
    </w:p>
    <w:p w14:paraId="6F834513" w14:textId="77777777" w:rsidR="001030C2" w:rsidRPr="00023D84" w:rsidRDefault="00A416C1">
      <w:pPr>
        <w:tabs>
          <w:tab w:val="left" w:pos="1080"/>
          <w:tab w:val="left" w:pos="1589"/>
          <w:tab w:val="left" w:pos="2014"/>
        </w:tabs>
        <w:snapToGrid w:val="0"/>
        <w:spacing w:line="360" w:lineRule="auto"/>
        <w:ind w:left="1080" w:hanging="720"/>
        <w:rPr>
          <w:rFonts w:ascii="宋体" w:hAnsi="宋体"/>
          <w:sz w:val="24"/>
        </w:rPr>
      </w:pPr>
      <w:r w:rsidRPr="00023D84">
        <w:rPr>
          <w:rFonts w:ascii="宋体" w:hAnsi="宋体"/>
          <w:sz w:val="24"/>
        </w:rPr>
        <w:t>2.2</w:t>
      </w:r>
      <w:r w:rsidRPr="00023D84">
        <w:rPr>
          <w:rFonts w:ascii="宋体" w:hAnsi="宋体"/>
          <w:sz w:val="24"/>
        </w:rPr>
        <w:tab/>
        <w:t>项目属性见《投标人须知资料表》。</w:t>
      </w:r>
    </w:p>
    <w:p w14:paraId="19FDEC0E" w14:textId="77777777" w:rsidR="001030C2" w:rsidRPr="00023D84" w:rsidRDefault="00A416C1">
      <w:pPr>
        <w:tabs>
          <w:tab w:val="left" w:pos="1080"/>
          <w:tab w:val="left" w:pos="1589"/>
          <w:tab w:val="left" w:pos="2014"/>
        </w:tabs>
        <w:snapToGrid w:val="0"/>
        <w:spacing w:line="360" w:lineRule="auto"/>
        <w:ind w:left="1080" w:hanging="720"/>
        <w:rPr>
          <w:rFonts w:ascii="宋体" w:hAnsi="宋体"/>
          <w:sz w:val="24"/>
        </w:rPr>
      </w:pPr>
      <w:r w:rsidRPr="00023D84">
        <w:rPr>
          <w:rFonts w:ascii="宋体" w:hAnsi="宋体"/>
          <w:sz w:val="24"/>
        </w:rPr>
        <w:t>2.3</w:t>
      </w:r>
      <w:r w:rsidRPr="00023D84">
        <w:rPr>
          <w:rFonts w:ascii="宋体" w:hAnsi="宋体"/>
          <w:sz w:val="24"/>
        </w:rPr>
        <w:tab/>
        <w:t>是否属于科研仪器设备采购见《投标人须知资料表》。</w:t>
      </w:r>
    </w:p>
    <w:p w14:paraId="3D559C32" w14:textId="77777777" w:rsidR="001030C2" w:rsidRPr="00023D84" w:rsidRDefault="00A416C1">
      <w:pPr>
        <w:tabs>
          <w:tab w:val="left" w:pos="1080"/>
          <w:tab w:val="left" w:pos="1589"/>
          <w:tab w:val="left" w:pos="2014"/>
          <w:tab w:val="left" w:pos="5521"/>
        </w:tabs>
        <w:snapToGrid w:val="0"/>
        <w:spacing w:line="360" w:lineRule="auto"/>
        <w:ind w:left="1080" w:hanging="720"/>
        <w:rPr>
          <w:rFonts w:ascii="宋体" w:hAnsi="宋体"/>
          <w:sz w:val="24"/>
        </w:rPr>
      </w:pPr>
      <w:r w:rsidRPr="00023D84">
        <w:rPr>
          <w:rFonts w:ascii="宋体" w:hAnsi="宋体"/>
          <w:sz w:val="24"/>
        </w:rPr>
        <w:t>2.4</w:t>
      </w:r>
      <w:r w:rsidRPr="00023D84">
        <w:rPr>
          <w:rFonts w:ascii="宋体" w:hAnsi="宋体"/>
          <w:sz w:val="24"/>
        </w:rPr>
        <w:tab/>
        <w:t>核心产品见《投标人须知资料表》。</w:t>
      </w:r>
    </w:p>
    <w:p w14:paraId="1855EC1B" w14:textId="77777777" w:rsidR="001030C2" w:rsidRPr="00023D84" w:rsidRDefault="00A416C1">
      <w:pPr>
        <w:tabs>
          <w:tab w:val="left" w:pos="360"/>
        </w:tabs>
        <w:snapToGrid w:val="0"/>
        <w:spacing w:line="360" w:lineRule="auto"/>
        <w:ind w:left="357" w:hanging="357"/>
        <w:outlineLvl w:val="1"/>
        <w:rPr>
          <w:rFonts w:ascii="宋体" w:hAnsi="宋体"/>
          <w:sz w:val="24"/>
        </w:rPr>
      </w:pPr>
      <w:r w:rsidRPr="00023D84">
        <w:rPr>
          <w:rFonts w:ascii="宋体" w:hAnsi="宋体" w:hint="eastAsia"/>
          <w:sz w:val="24"/>
        </w:rPr>
        <w:t>3</w:t>
      </w:r>
      <w:r w:rsidRPr="00023D84">
        <w:rPr>
          <w:rFonts w:ascii="宋体" w:hAnsi="宋体" w:hint="eastAsia"/>
          <w:sz w:val="24"/>
        </w:rPr>
        <w:tab/>
      </w:r>
      <w:r w:rsidRPr="00023D84">
        <w:rPr>
          <w:rFonts w:ascii="宋体" w:hAnsi="宋体"/>
          <w:sz w:val="24"/>
        </w:rPr>
        <w:t>现场考察、开标前答疑会</w:t>
      </w:r>
    </w:p>
    <w:p w14:paraId="334F754B" w14:textId="77777777" w:rsidR="001030C2" w:rsidRPr="00023D84" w:rsidRDefault="00A416C1">
      <w:pPr>
        <w:tabs>
          <w:tab w:val="left" w:pos="1080"/>
          <w:tab w:val="left" w:pos="1589"/>
          <w:tab w:val="left" w:pos="2014"/>
        </w:tabs>
        <w:snapToGrid w:val="0"/>
        <w:spacing w:line="360" w:lineRule="auto"/>
        <w:ind w:left="1080" w:hanging="720"/>
        <w:rPr>
          <w:rFonts w:ascii="宋体" w:hAnsi="宋体"/>
          <w:sz w:val="28"/>
        </w:rPr>
      </w:pPr>
      <w:r w:rsidRPr="00023D84">
        <w:rPr>
          <w:rFonts w:ascii="宋体" w:hAnsi="宋体"/>
          <w:sz w:val="24"/>
        </w:rPr>
        <w:t>3.1</w:t>
      </w:r>
      <w:r w:rsidRPr="00023D84">
        <w:rPr>
          <w:rFonts w:ascii="宋体" w:hAnsi="宋体"/>
          <w:sz w:val="24"/>
        </w:rPr>
        <w:tab/>
        <w:t>若《投标人须知资料表》中规定了组织现场考察、召开开标前答疑会，则投标人应按要求在规定的时间和地点参加。</w:t>
      </w:r>
      <w:bookmarkStart w:id="142" w:name="_Toc142311024"/>
      <w:bookmarkStart w:id="143" w:name="_Toc195842887"/>
      <w:bookmarkStart w:id="144" w:name="_Toc226965712"/>
      <w:bookmarkStart w:id="145" w:name="_Toc127151522"/>
      <w:bookmarkStart w:id="146" w:name="_Toc150774622"/>
      <w:bookmarkStart w:id="147" w:name="_Toc226337218"/>
      <w:bookmarkStart w:id="148" w:name="_Toc151193910"/>
      <w:bookmarkStart w:id="149" w:name="_Toc151193764"/>
      <w:bookmarkStart w:id="150" w:name="_Toc151193620"/>
      <w:bookmarkStart w:id="151" w:name="_Toc151193836"/>
      <w:bookmarkStart w:id="152" w:name="_Toc151193692"/>
      <w:bookmarkStart w:id="153" w:name="_Toc150509273"/>
      <w:bookmarkStart w:id="154" w:name="_Toc264969212"/>
      <w:bookmarkStart w:id="155" w:name="_Toc520356146"/>
      <w:bookmarkStart w:id="156" w:name="_Toc305158864"/>
      <w:bookmarkStart w:id="157" w:name="_Toc226965795"/>
      <w:bookmarkStart w:id="158" w:name="_Toc150774727"/>
      <w:bookmarkStart w:id="159" w:name="_Toc265228360"/>
      <w:bookmarkStart w:id="160" w:name="_Toc305158790"/>
      <w:bookmarkStart w:id="161" w:name="_Toc150480760"/>
      <w:bookmarkStart w:id="162" w:name="_Toc226309766"/>
      <w:bookmarkStart w:id="163" w:name="_Toc151190149"/>
    </w:p>
    <w:p w14:paraId="0A537B8B" w14:textId="77777777" w:rsidR="001030C2" w:rsidRPr="00023D84" w:rsidRDefault="00A416C1">
      <w:pPr>
        <w:tabs>
          <w:tab w:val="left" w:pos="1080"/>
          <w:tab w:val="left" w:pos="1589"/>
          <w:tab w:val="left" w:pos="2014"/>
        </w:tabs>
        <w:snapToGrid w:val="0"/>
        <w:spacing w:line="360" w:lineRule="auto"/>
        <w:ind w:left="1080" w:hanging="720"/>
        <w:rPr>
          <w:rFonts w:ascii="宋体" w:hAnsi="宋体"/>
          <w:sz w:val="24"/>
        </w:rPr>
      </w:pPr>
      <w:r w:rsidRPr="00023D84">
        <w:rPr>
          <w:rFonts w:ascii="宋体" w:hAnsi="宋体"/>
          <w:sz w:val="24"/>
        </w:rPr>
        <w:t>3.2</w:t>
      </w:r>
      <w:r w:rsidRPr="00023D84">
        <w:rPr>
          <w:rFonts w:ascii="宋体" w:hAnsi="宋体"/>
          <w:sz w:val="24"/>
        </w:rPr>
        <w:tab/>
        <w:t>由于未参加现场考察或开标前答疑会而导致对项目实际情况不了解，影响投标文件编制、投标报价准确性、综合因素响应不全面等问题的，由投标人自行承担不利评审后果。</w:t>
      </w:r>
    </w:p>
    <w:p w14:paraId="3FB726F0" w14:textId="77777777" w:rsidR="001030C2" w:rsidRPr="00023D84" w:rsidRDefault="00A416C1">
      <w:pPr>
        <w:tabs>
          <w:tab w:val="left" w:pos="360"/>
        </w:tabs>
        <w:snapToGrid w:val="0"/>
        <w:spacing w:line="360" w:lineRule="auto"/>
        <w:ind w:left="357" w:hanging="357"/>
        <w:outlineLvl w:val="1"/>
        <w:rPr>
          <w:rFonts w:ascii="宋体" w:hAnsi="宋体"/>
          <w:sz w:val="24"/>
        </w:rPr>
      </w:pPr>
      <w:r w:rsidRPr="00023D84">
        <w:rPr>
          <w:rFonts w:ascii="宋体" w:hAnsi="宋体" w:hint="eastAsia"/>
          <w:sz w:val="24"/>
        </w:rPr>
        <w:t>4</w:t>
      </w:r>
      <w:r w:rsidRPr="00023D84">
        <w:rPr>
          <w:rFonts w:ascii="宋体" w:hAnsi="宋体" w:hint="eastAsia"/>
          <w:sz w:val="24"/>
        </w:rPr>
        <w:tab/>
      </w:r>
      <w:r w:rsidRPr="00023D84">
        <w:rPr>
          <w:rFonts w:ascii="宋体" w:hAnsi="宋体"/>
          <w:sz w:val="24"/>
        </w:rPr>
        <w:t>样品</w:t>
      </w:r>
    </w:p>
    <w:p w14:paraId="705D9BCD" w14:textId="77777777" w:rsidR="001030C2" w:rsidRPr="00023D84" w:rsidRDefault="00A416C1">
      <w:pPr>
        <w:tabs>
          <w:tab w:val="left" w:pos="1080"/>
          <w:tab w:val="left" w:pos="1589"/>
          <w:tab w:val="left" w:pos="2014"/>
        </w:tabs>
        <w:snapToGrid w:val="0"/>
        <w:spacing w:line="360" w:lineRule="auto"/>
        <w:ind w:left="1080" w:hanging="720"/>
        <w:rPr>
          <w:rFonts w:ascii="宋体" w:hAnsi="宋体"/>
          <w:sz w:val="24"/>
        </w:rPr>
      </w:pPr>
      <w:r w:rsidRPr="00023D84">
        <w:rPr>
          <w:rFonts w:ascii="宋体" w:hAnsi="宋体"/>
          <w:sz w:val="24"/>
        </w:rPr>
        <w:t>4.1</w:t>
      </w:r>
      <w:r w:rsidRPr="00023D84">
        <w:rPr>
          <w:rFonts w:ascii="宋体" w:hAnsi="宋体"/>
          <w:sz w:val="24"/>
        </w:rPr>
        <w:tab/>
        <w:t>本项目是否要求投标人提供样品，以及样品制作的标准和要求、是否需要随样品提交相关检测报告、样品的递交与退还等要求见《投标人须知资料表》</w:t>
      </w:r>
      <w:r w:rsidRPr="00023D84">
        <w:rPr>
          <w:rFonts w:ascii="宋体" w:hAnsi="宋体" w:hint="eastAsia"/>
          <w:sz w:val="24"/>
        </w:rPr>
        <w:t>。</w:t>
      </w:r>
    </w:p>
    <w:p w14:paraId="522F06C6" w14:textId="77777777" w:rsidR="001030C2" w:rsidRPr="00023D84" w:rsidRDefault="00A416C1">
      <w:pPr>
        <w:tabs>
          <w:tab w:val="left" w:pos="1080"/>
          <w:tab w:val="left" w:pos="1589"/>
          <w:tab w:val="left" w:pos="2014"/>
        </w:tabs>
        <w:snapToGrid w:val="0"/>
        <w:spacing w:line="360" w:lineRule="auto"/>
        <w:ind w:left="1080" w:hanging="720"/>
        <w:rPr>
          <w:rFonts w:ascii="宋体" w:hAnsi="宋体"/>
          <w:sz w:val="24"/>
        </w:rPr>
      </w:pPr>
      <w:r w:rsidRPr="00023D84">
        <w:rPr>
          <w:rFonts w:ascii="宋体" w:hAnsi="宋体"/>
          <w:sz w:val="24"/>
        </w:rPr>
        <w:t>4.2</w:t>
      </w:r>
      <w:r w:rsidRPr="00023D84">
        <w:rPr>
          <w:rFonts w:ascii="宋体" w:hAnsi="宋体"/>
          <w:sz w:val="24"/>
        </w:rPr>
        <w:tab/>
        <w:t>样品的评审方法以及评审标准等内容见第四章《评标方法和评标标准》。</w:t>
      </w:r>
    </w:p>
    <w:p w14:paraId="7123CB25" w14:textId="77777777" w:rsidR="001030C2" w:rsidRPr="00023D84" w:rsidRDefault="00A416C1">
      <w:pPr>
        <w:tabs>
          <w:tab w:val="left" w:pos="360"/>
        </w:tabs>
        <w:snapToGrid w:val="0"/>
        <w:spacing w:line="360" w:lineRule="auto"/>
        <w:ind w:left="357" w:hanging="357"/>
        <w:outlineLvl w:val="1"/>
        <w:rPr>
          <w:rFonts w:ascii="宋体" w:hAnsi="宋体"/>
          <w:sz w:val="24"/>
        </w:rPr>
      </w:pPr>
      <w:r w:rsidRPr="00023D84">
        <w:rPr>
          <w:rFonts w:ascii="宋体" w:hAnsi="宋体" w:hint="eastAsia"/>
          <w:sz w:val="24"/>
        </w:rPr>
        <w:t>5</w:t>
      </w:r>
      <w:r w:rsidRPr="00023D84">
        <w:rPr>
          <w:rFonts w:ascii="宋体" w:hAnsi="宋体" w:hint="eastAsia"/>
          <w:sz w:val="24"/>
        </w:rPr>
        <w:tab/>
      </w:r>
      <w:r w:rsidRPr="00023D84">
        <w:rPr>
          <w:rFonts w:ascii="宋体" w:hAnsi="宋体"/>
          <w:sz w:val="24"/>
        </w:rPr>
        <w:t>政府采购政策（包括但不限于下列具体政策要求）</w:t>
      </w:r>
    </w:p>
    <w:p w14:paraId="053535E4" w14:textId="77777777" w:rsidR="001030C2" w:rsidRPr="00023D84" w:rsidRDefault="00A416C1">
      <w:pPr>
        <w:tabs>
          <w:tab w:val="left" w:pos="1080"/>
          <w:tab w:val="left" w:pos="1589"/>
          <w:tab w:val="left" w:pos="2014"/>
        </w:tabs>
        <w:snapToGrid w:val="0"/>
        <w:spacing w:line="360" w:lineRule="auto"/>
        <w:ind w:left="1080" w:hanging="720"/>
        <w:rPr>
          <w:rFonts w:ascii="宋体" w:hAnsi="宋体"/>
          <w:sz w:val="24"/>
        </w:rPr>
      </w:pPr>
      <w:r w:rsidRPr="00023D84">
        <w:rPr>
          <w:rFonts w:ascii="宋体" w:hAnsi="宋体"/>
          <w:sz w:val="24"/>
        </w:rPr>
        <w:t>5.1</w:t>
      </w:r>
      <w:r w:rsidRPr="00023D84">
        <w:rPr>
          <w:rFonts w:ascii="宋体" w:hAnsi="宋体"/>
          <w:sz w:val="24"/>
        </w:rPr>
        <w:tab/>
        <w:t>进口产品</w:t>
      </w:r>
    </w:p>
    <w:p w14:paraId="65613196" w14:textId="77777777" w:rsidR="001030C2" w:rsidRPr="00023D84" w:rsidRDefault="00A416C1">
      <w:pPr>
        <w:tabs>
          <w:tab w:val="left" w:pos="1980"/>
          <w:tab w:val="left" w:pos="2014"/>
        </w:tabs>
        <w:snapToGrid w:val="0"/>
        <w:spacing w:line="360" w:lineRule="auto"/>
        <w:ind w:left="1980" w:hanging="900"/>
        <w:rPr>
          <w:rFonts w:ascii="宋体" w:hAnsi="宋体"/>
          <w:sz w:val="24"/>
        </w:rPr>
      </w:pPr>
      <w:r w:rsidRPr="00023D84">
        <w:rPr>
          <w:rFonts w:ascii="宋体" w:hAnsi="宋体" w:hint="eastAsia"/>
          <w:sz w:val="24"/>
        </w:rPr>
        <w:t>5.1.1</w:t>
      </w:r>
      <w:r w:rsidRPr="00023D84">
        <w:rPr>
          <w:rFonts w:ascii="宋体" w:hAnsi="宋体" w:hint="eastAsia"/>
          <w:sz w:val="24"/>
        </w:rPr>
        <w:tab/>
      </w:r>
      <w:r w:rsidRPr="00023D84">
        <w:rPr>
          <w:rFonts w:ascii="宋体" w:hAnsi="宋体"/>
          <w:sz w:val="24"/>
        </w:rPr>
        <w:t>指通过中国海关报关验放进入中国境内且产自关境外的产品，包括已</w:t>
      </w:r>
      <w:r w:rsidRPr="00023D84">
        <w:rPr>
          <w:rFonts w:ascii="宋体" w:hAnsi="宋体"/>
          <w:sz w:val="24"/>
        </w:rPr>
        <w:lastRenderedPageBreak/>
        <w:t>经进入中国境内的进口产品。关于进口产品的相关规定依据《政府采购进口产品管理办法》（财库〔2007〕119号文）、《关于政府采购进口产品管理有关问题的通知》（财办库〔2008〕248号文）。</w:t>
      </w:r>
    </w:p>
    <w:p w14:paraId="5CB82573" w14:textId="77777777" w:rsidR="001030C2" w:rsidRPr="00023D84" w:rsidRDefault="00A416C1">
      <w:pPr>
        <w:tabs>
          <w:tab w:val="left" w:pos="1980"/>
          <w:tab w:val="left" w:pos="2014"/>
        </w:tabs>
        <w:snapToGrid w:val="0"/>
        <w:spacing w:line="360" w:lineRule="auto"/>
        <w:ind w:left="1980" w:hanging="900"/>
        <w:rPr>
          <w:rFonts w:ascii="宋体" w:hAnsi="宋体"/>
          <w:sz w:val="24"/>
        </w:rPr>
      </w:pPr>
      <w:r w:rsidRPr="00023D84">
        <w:rPr>
          <w:rFonts w:ascii="宋体" w:hAnsi="宋体" w:hint="eastAsia"/>
          <w:sz w:val="24"/>
        </w:rPr>
        <w:t>5.1.2</w:t>
      </w:r>
      <w:r w:rsidRPr="00023D84">
        <w:rPr>
          <w:rFonts w:ascii="宋体" w:hAnsi="宋体" w:hint="eastAsia"/>
          <w:sz w:val="24"/>
        </w:rPr>
        <w:tab/>
      </w:r>
      <w:r w:rsidRPr="00023D84">
        <w:rPr>
          <w:rFonts w:ascii="宋体" w:hAnsi="宋体"/>
          <w:sz w:val="24"/>
        </w:rPr>
        <w:t>本项目是否接受进口产品见第五章《采购需求》。</w:t>
      </w:r>
    </w:p>
    <w:p w14:paraId="1F81A471" w14:textId="77777777" w:rsidR="001030C2" w:rsidRPr="00023D84" w:rsidRDefault="00A416C1">
      <w:pPr>
        <w:tabs>
          <w:tab w:val="left" w:pos="1080"/>
          <w:tab w:val="left" w:pos="1589"/>
          <w:tab w:val="left" w:pos="2014"/>
        </w:tabs>
        <w:snapToGrid w:val="0"/>
        <w:spacing w:line="360" w:lineRule="auto"/>
        <w:ind w:left="1080" w:hanging="720"/>
        <w:rPr>
          <w:rFonts w:ascii="宋体" w:hAnsi="宋体"/>
          <w:sz w:val="24"/>
        </w:rPr>
      </w:pPr>
      <w:r w:rsidRPr="00023D84">
        <w:rPr>
          <w:rFonts w:ascii="宋体" w:hAnsi="宋体"/>
          <w:sz w:val="24"/>
        </w:rPr>
        <w:t>5.2</w:t>
      </w:r>
      <w:r w:rsidRPr="00023D84">
        <w:rPr>
          <w:rFonts w:ascii="宋体" w:hAnsi="宋体"/>
          <w:sz w:val="24"/>
        </w:rPr>
        <w:tab/>
        <w:t>中小企业、监狱企业及残疾人福利性单位</w:t>
      </w:r>
    </w:p>
    <w:p w14:paraId="4B8E3999" w14:textId="77777777" w:rsidR="001030C2" w:rsidRPr="00023D84" w:rsidRDefault="00A416C1">
      <w:pPr>
        <w:tabs>
          <w:tab w:val="left" w:pos="1980"/>
        </w:tabs>
        <w:snapToGrid w:val="0"/>
        <w:spacing w:line="360" w:lineRule="auto"/>
        <w:ind w:left="1980" w:hanging="900"/>
        <w:rPr>
          <w:rFonts w:ascii="宋体" w:hAnsi="宋体"/>
          <w:sz w:val="24"/>
        </w:rPr>
      </w:pPr>
      <w:r w:rsidRPr="00023D84">
        <w:rPr>
          <w:rFonts w:ascii="宋体" w:hAnsi="宋体" w:hint="eastAsia"/>
          <w:sz w:val="24"/>
        </w:rPr>
        <w:t>5.2.1</w:t>
      </w:r>
      <w:r w:rsidRPr="00023D84">
        <w:rPr>
          <w:rFonts w:ascii="宋体" w:hAnsi="宋体" w:hint="eastAsia"/>
          <w:sz w:val="24"/>
        </w:rPr>
        <w:tab/>
      </w:r>
      <w:r w:rsidRPr="00023D84">
        <w:rPr>
          <w:rFonts w:ascii="宋体" w:hAnsi="宋体"/>
          <w:sz w:val="24"/>
        </w:rPr>
        <w:t>中小企业定义：</w:t>
      </w:r>
    </w:p>
    <w:p w14:paraId="2A44856A" w14:textId="77777777" w:rsidR="001030C2" w:rsidRPr="00023D84" w:rsidRDefault="00A416C1">
      <w:pPr>
        <w:tabs>
          <w:tab w:val="left" w:pos="1980"/>
          <w:tab w:val="left" w:pos="2035"/>
          <w:tab w:val="left" w:pos="2885"/>
          <w:tab w:val="left" w:pos="2977"/>
        </w:tabs>
        <w:snapToGrid w:val="0"/>
        <w:spacing w:line="360" w:lineRule="auto"/>
        <w:ind w:left="2885" w:hanging="900"/>
        <w:rPr>
          <w:rFonts w:ascii="宋体" w:hAnsi="宋体"/>
          <w:color w:val="000000"/>
          <w:sz w:val="24"/>
        </w:rPr>
      </w:pPr>
      <w:r w:rsidRPr="00023D84">
        <w:rPr>
          <w:rFonts w:ascii="宋体" w:hAnsi="宋体" w:hint="eastAsia"/>
          <w:color w:val="000000"/>
          <w:sz w:val="24"/>
        </w:rPr>
        <w:t>5.2.1.1</w:t>
      </w:r>
      <w:r w:rsidRPr="00023D84">
        <w:rPr>
          <w:rFonts w:ascii="宋体" w:hAnsi="宋体" w:hint="eastAsia"/>
          <w:color w:val="000000"/>
          <w:sz w:val="24"/>
        </w:rPr>
        <w:tab/>
      </w:r>
      <w:r w:rsidRPr="00023D84">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21BEFD64" w14:textId="77777777" w:rsidR="001030C2" w:rsidRPr="00023D84" w:rsidRDefault="00A416C1">
      <w:pPr>
        <w:tabs>
          <w:tab w:val="left" w:pos="1980"/>
          <w:tab w:val="left" w:pos="2035"/>
          <w:tab w:val="left" w:pos="2885"/>
          <w:tab w:val="left" w:pos="2977"/>
        </w:tabs>
        <w:snapToGrid w:val="0"/>
        <w:spacing w:line="360" w:lineRule="auto"/>
        <w:ind w:left="2885" w:hanging="900"/>
        <w:rPr>
          <w:rFonts w:ascii="宋体" w:hAnsi="宋体"/>
          <w:color w:val="000000"/>
          <w:sz w:val="24"/>
        </w:rPr>
      </w:pPr>
      <w:r w:rsidRPr="00023D84">
        <w:rPr>
          <w:rFonts w:ascii="宋体" w:hAnsi="宋体" w:hint="eastAsia"/>
          <w:color w:val="000000"/>
          <w:sz w:val="24"/>
        </w:rPr>
        <w:t>5.2.1.2</w:t>
      </w:r>
      <w:r w:rsidRPr="00023D84">
        <w:rPr>
          <w:rFonts w:ascii="宋体" w:hAnsi="宋体" w:hint="eastAsia"/>
          <w:color w:val="000000"/>
          <w:sz w:val="24"/>
        </w:rPr>
        <w:tab/>
      </w:r>
      <w:r w:rsidRPr="00023D84">
        <w:rPr>
          <w:rFonts w:ascii="宋体" w:hAnsi="宋体"/>
          <w:sz w:val="24"/>
        </w:rPr>
        <w:t>供应商提供的货物、工程或者服务符合下列情形的，享受中小企业扶持政策：</w:t>
      </w:r>
    </w:p>
    <w:p w14:paraId="370B9C8D" w14:textId="77777777" w:rsidR="001030C2" w:rsidRPr="00023D84" w:rsidRDefault="00A416C1">
      <w:pPr>
        <w:tabs>
          <w:tab w:val="left" w:pos="1980"/>
        </w:tabs>
        <w:snapToGrid w:val="0"/>
        <w:spacing w:line="360" w:lineRule="auto"/>
        <w:ind w:leftChars="1350" w:left="2835"/>
        <w:rPr>
          <w:rFonts w:ascii="宋体" w:hAnsi="宋体"/>
          <w:color w:val="000000"/>
          <w:sz w:val="24"/>
        </w:rPr>
      </w:pPr>
      <w:r w:rsidRPr="00023D84">
        <w:rPr>
          <w:rFonts w:ascii="宋体" w:hAnsi="宋体"/>
          <w:color w:val="000000"/>
          <w:sz w:val="24"/>
        </w:rPr>
        <w:t>（1）在货物采购项目中，货物由中小企业制造，即货物由中小企业生产且使用该中小企业商号或者注册商标；</w:t>
      </w:r>
    </w:p>
    <w:p w14:paraId="5381A20A" w14:textId="77777777" w:rsidR="001030C2" w:rsidRPr="00023D84" w:rsidRDefault="00A416C1">
      <w:pPr>
        <w:tabs>
          <w:tab w:val="left" w:pos="1980"/>
        </w:tabs>
        <w:snapToGrid w:val="0"/>
        <w:spacing w:line="360" w:lineRule="auto"/>
        <w:ind w:leftChars="1350" w:left="2835"/>
        <w:rPr>
          <w:rFonts w:ascii="宋体" w:hAnsi="宋体"/>
          <w:color w:val="000000"/>
          <w:sz w:val="24"/>
        </w:rPr>
      </w:pPr>
      <w:r w:rsidRPr="00023D84">
        <w:rPr>
          <w:rFonts w:ascii="宋体" w:hAnsi="宋体"/>
          <w:color w:val="000000"/>
          <w:sz w:val="24"/>
        </w:rPr>
        <w:t>（2）在工程采购项目中，工程由中小企业承建，即工程施工单位为中小企业；</w:t>
      </w:r>
    </w:p>
    <w:p w14:paraId="2F324B27" w14:textId="77777777" w:rsidR="001030C2" w:rsidRPr="00023D84" w:rsidRDefault="00A416C1">
      <w:pPr>
        <w:tabs>
          <w:tab w:val="left" w:pos="1980"/>
        </w:tabs>
        <w:snapToGrid w:val="0"/>
        <w:spacing w:line="360" w:lineRule="auto"/>
        <w:ind w:leftChars="1350" w:left="2835"/>
        <w:rPr>
          <w:rFonts w:ascii="宋体" w:hAnsi="宋体"/>
          <w:color w:val="000000"/>
          <w:sz w:val="24"/>
        </w:rPr>
      </w:pPr>
      <w:r w:rsidRPr="00023D84">
        <w:rPr>
          <w:rFonts w:ascii="宋体" w:hAnsi="宋体"/>
          <w:color w:val="000000"/>
          <w:sz w:val="24"/>
        </w:rPr>
        <w:t>（3）在服务采购项目中，服务由中小企业承接，即提供服务的人员为中小企业依照《中华人民共和国劳动</w:t>
      </w:r>
      <w:r w:rsidRPr="00023D84">
        <w:rPr>
          <w:rFonts w:ascii="宋体" w:hAnsi="宋体" w:hint="eastAsia"/>
          <w:color w:val="000000"/>
          <w:sz w:val="24"/>
        </w:rPr>
        <w:t>合同法</w:t>
      </w:r>
      <w:r w:rsidRPr="00023D84">
        <w:rPr>
          <w:rFonts w:ascii="宋体" w:hAnsi="宋体"/>
          <w:color w:val="000000"/>
          <w:sz w:val="24"/>
        </w:rPr>
        <w:t>》订立劳动合同的从业人员。</w:t>
      </w:r>
    </w:p>
    <w:p w14:paraId="3779D1C3" w14:textId="77777777" w:rsidR="001030C2" w:rsidRPr="00023D84" w:rsidRDefault="00A416C1">
      <w:pPr>
        <w:tabs>
          <w:tab w:val="left" w:pos="1980"/>
          <w:tab w:val="left" w:pos="2035"/>
          <w:tab w:val="left" w:pos="2885"/>
          <w:tab w:val="left" w:pos="2977"/>
        </w:tabs>
        <w:snapToGrid w:val="0"/>
        <w:spacing w:line="360" w:lineRule="auto"/>
        <w:ind w:left="2885" w:hanging="900"/>
        <w:rPr>
          <w:rFonts w:ascii="宋体" w:hAnsi="宋体"/>
          <w:sz w:val="24"/>
        </w:rPr>
      </w:pPr>
      <w:r w:rsidRPr="00023D84">
        <w:rPr>
          <w:rFonts w:ascii="宋体" w:hAnsi="宋体" w:hint="eastAsia"/>
          <w:sz w:val="24"/>
        </w:rPr>
        <w:t>5.2.1.3</w:t>
      </w:r>
      <w:r w:rsidRPr="00023D84">
        <w:rPr>
          <w:rFonts w:ascii="宋体" w:hAnsi="宋体" w:hint="eastAsia"/>
          <w:sz w:val="24"/>
        </w:rPr>
        <w:tab/>
      </w:r>
      <w:r w:rsidRPr="00023D84">
        <w:rPr>
          <w:rFonts w:ascii="宋体" w:hAnsi="宋体"/>
          <w:sz w:val="24"/>
        </w:rPr>
        <w:t>在货物采购项目中，供应商提供的货物既有中小企业制造货物，也有大型企业制造货物的，不享受中小企业扶持政策。</w:t>
      </w:r>
    </w:p>
    <w:p w14:paraId="57710154" w14:textId="77777777" w:rsidR="001030C2" w:rsidRPr="00023D84" w:rsidRDefault="00A416C1">
      <w:pPr>
        <w:tabs>
          <w:tab w:val="left" w:pos="1980"/>
          <w:tab w:val="left" w:pos="2035"/>
          <w:tab w:val="left" w:pos="2885"/>
          <w:tab w:val="left" w:pos="2977"/>
        </w:tabs>
        <w:snapToGrid w:val="0"/>
        <w:spacing w:line="360" w:lineRule="auto"/>
        <w:ind w:left="2885" w:hanging="900"/>
        <w:rPr>
          <w:rFonts w:ascii="宋体" w:hAnsi="宋体"/>
          <w:sz w:val="24"/>
        </w:rPr>
      </w:pPr>
      <w:r w:rsidRPr="00023D84">
        <w:rPr>
          <w:rFonts w:ascii="宋体" w:hAnsi="宋体" w:hint="eastAsia"/>
          <w:sz w:val="24"/>
        </w:rPr>
        <w:t>5.2.1.4</w:t>
      </w:r>
      <w:r w:rsidRPr="00023D84">
        <w:rPr>
          <w:rFonts w:ascii="宋体" w:hAnsi="宋体" w:hint="eastAsia"/>
          <w:sz w:val="24"/>
        </w:rPr>
        <w:tab/>
      </w:r>
      <w:r w:rsidRPr="00023D84">
        <w:rPr>
          <w:rFonts w:ascii="宋体" w:hAnsi="宋体"/>
          <w:color w:val="000000"/>
          <w:sz w:val="24"/>
        </w:rPr>
        <w:t>以联合体形式参加政府采购活动，联合体各方均为中小企业的，联合体视同中小企业。其中，联合体各方均为小微企业的，联合体视同小微企业。</w:t>
      </w:r>
    </w:p>
    <w:p w14:paraId="254CC50A" w14:textId="77777777" w:rsidR="001030C2" w:rsidRPr="00023D84" w:rsidRDefault="00A416C1">
      <w:pPr>
        <w:tabs>
          <w:tab w:val="left" w:pos="1980"/>
        </w:tabs>
        <w:snapToGrid w:val="0"/>
        <w:spacing w:line="360" w:lineRule="auto"/>
        <w:ind w:left="1980" w:hanging="900"/>
        <w:rPr>
          <w:rFonts w:ascii="宋体" w:hAnsi="宋体"/>
          <w:sz w:val="24"/>
        </w:rPr>
      </w:pPr>
      <w:r w:rsidRPr="00023D84">
        <w:rPr>
          <w:rFonts w:ascii="宋体" w:hAnsi="宋体" w:hint="eastAsia"/>
          <w:sz w:val="24"/>
        </w:rPr>
        <w:lastRenderedPageBreak/>
        <w:t>5.2.2</w:t>
      </w:r>
      <w:r w:rsidRPr="00023D84">
        <w:rPr>
          <w:rFonts w:ascii="宋体" w:hAnsi="宋体" w:hint="eastAsia"/>
          <w:sz w:val="24"/>
        </w:rPr>
        <w:tab/>
      </w:r>
      <w:r w:rsidRPr="00023D84">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D2FDC17" w14:textId="77777777" w:rsidR="001030C2" w:rsidRPr="00023D84" w:rsidRDefault="00A416C1">
      <w:pPr>
        <w:tabs>
          <w:tab w:val="left" w:pos="1980"/>
        </w:tabs>
        <w:snapToGrid w:val="0"/>
        <w:spacing w:line="360" w:lineRule="auto"/>
        <w:ind w:left="1980" w:hanging="900"/>
        <w:rPr>
          <w:rFonts w:ascii="宋体" w:hAnsi="宋体"/>
          <w:sz w:val="24"/>
        </w:rPr>
      </w:pPr>
      <w:r w:rsidRPr="00023D84">
        <w:rPr>
          <w:rFonts w:ascii="宋体" w:hAnsi="宋体" w:hint="eastAsia"/>
          <w:sz w:val="24"/>
        </w:rPr>
        <w:t>5.2.3</w:t>
      </w:r>
      <w:r w:rsidRPr="00023D84">
        <w:rPr>
          <w:rFonts w:ascii="宋体" w:hAnsi="宋体" w:hint="eastAsia"/>
          <w:sz w:val="24"/>
        </w:rPr>
        <w:tab/>
      </w:r>
      <w:r w:rsidRPr="00023D84">
        <w:rPr>
          <w:rFonts w:ascii="宋体" w:hAnsi="宋体"/>
          <w:sz w:val="24"/>
        </w:rPr>
        <w:t>残疾人福利单位定义：享受政府采购支持政策的残疾人福利性单位应当同时满足以下条件：</w:t>
      </w:r>
    </w:p>
    <w:p w14:paraId="001B0E77" w14:textId="77777777" w:rsidR="001030C2" w:rsidRPr="00023D84" w:rsidRDefault="00A416C1">
      <w:pPr>
        <w:tabs>
          <w:tab w:val="left" w:pos="1980"/>
          <w:tab w:val="left" w:pos="2035"/>
          <w:tab w:val="left" w:pos="2885"/>
          <w:tab w:val="left" w:pos="2977"/>
        </w:tabs>
        <w:snapToGrid w:val="0"/>
        <w:spacing w:line="360" w:lineRule="auto"/>
        <w:ind w:left="2885" w:hanging="900"/>
        <w:rPr>
          <w:rFonts w:ascii="宋体" w:hAnsi="宋体"/>
          <w:color w:val="000000"/>
          <w:sz w:val="24"/>
        </w:rPr>
      </w:pPr>
      <w:r w:rsidRPr="00023D84">
        <w:rPr>
          <w:rFonts w:ascii="宋体" w:hAnsi="宋体" w:hint="eastAsia"/>
          <w:color w:val="000000"/>
          <w:sz w:val="24"/>
        </w:rPr>
        <w:t>5.2.3.1</w:t>
      </w:r>
      <w:r w:rsidRPr="00023D84">
        <w:rPr>
          <w:rFonts w:ascii="宋体" w:hAnsi="宋体" w:hint="eastAsia"/>
          <w:color w:val="000000"/>
          <w:sz w:val="24"/>
        </w:rPr>
        <w:tab/>
      </w:r>
      <w:r w:rsidRPr="00023D84">
        <w:rPr>
          <w:rFonts w:ascii="宋体" w:hAnsi="宋体"/>
          <w:color w:val="000000"/>
          <w:sz w:val="24"/>
        </w:rPr>
        <w:t>安置的残疾人占本单位在职职工人数的比例不低于25%（含25%），并且安置的残疾人人数不少于10 人（含10 人）；</w:t>
      </w:r>
    </w:p>
    <w:p w14:paraId="29068FDF" w14:textId="77777777" w:rsidR="001030C2" w:rsidRPr="00023D84" w:rsidRDefault="00A416C1">
      <w:pPr>
        <w:tabs>
          <w:tab w:val="left" w:pos="1980"/>
          <w:tab w:val="left" w:pos="2035"/>
          <w:tab w:val="left" w:pos="2885"/>
          <w:tab w:val="left" w:pos="2977"/>
        </w:tabs>
        <w:snapToGrid w:val="0"/>
        <w:spacing w:line="360" w:lineRule="auto"/>
        <w:ind w:left="2885" w:hanging="900"/>
        <w:rPr>
          <w:rFonts w:ascii="宋体" w:hAnsi="宋体"/>
          <w:color w:val="000000"/>
          <w:sz w:val="24"/>
        </w:rPr>
      </w:pPr>
      <w:r w:rsidRPr="00023D84">
        <w:rPr>
          <w:rFonts w:ascii="宋体" w:hAnsi="宋体" w:hint="eastAsia"/>
          <w:color w:val="000000"/>
          <w:sz w:val="24"/>
        </w:rPr>
        <w:t>5.2.3.2</w:t>
      </w:r>
      <w:r w:rsidRPr="00023D84">
        <w:rPr>
          <w:rFonts w:ascii="宋体" w:hAnsi="宋体" w:hint="eastAsia"/>
          <w:color w:val="000000"/>
          <w:sz w:val="24"/>
        </w:rPr>
        <w:tab/>
      </w:r>
      <w:r w:rsidRPr="00023D84">
        <w:rPr>
          <w:rFonts w:ascii="宋体" w:hAnsi="宋体"/>
          <w:sz w:val="24"/>
        </w:rPr>
        <w:t>依法与安置的每位残疾人签订了一年以上（含一年）的劳动合同或服务协议；</w:t>
      </w:r>
    </w:p>
    <w:p w14:paraId="7BCA3108" w14:textId="77777777" w:rsidR="001030C2" w:rsidRPr="00023D84" w:rsidRDefault="00A416C1">
      <w:pPr>
        <w:tabs>
          <w:tab w:val="left" w:pos="1980"/>
          <w:tab w:val="left" w:pos="2035"/>
          <w:tab w:val="left" w:pos="2885"/>
          <w:tab w:val="left" w:pos="2977"/>
        </w:tabs>
        <w:snapToGrid w:val="0"/>
        <w:spacing w:line="360" w:lineRule="auto"/>
        <w:ind w:left="2885" w:hanging="900"/>
        <w:rPr>
          <w:rFonts w:ascii="宋体" w:hAnsi="宋体"/>
          <w:color w:val="000000"/>
          <w:sz w:val="24"/>
        </w:rPr>
      </w:pPr>
      <w:r w:rsidRPr="00023D84">
        <w:rPr>
          <w:rFonts w:ascii="宋体" w:hAnsi="宋体" w:hint="eastAsia"/>
          <w:color w:val="000000"/>
          <w:sz w:val="24"/>
        </w:rPr>
        <w:t>5.2.3.3</w:t>
      </w:r>
      <w:r w:rsidRPr="00023D84">
        <w:rPr>
          <w:rFonts w:ascii="宋体" w:hAnsi="宋体" w:hint="eastAsia"/>
          <w:color w:val="000000"/>
          <w:sz w:val="24"/>
        </w:rPr>
        <w:tab/>
      </w:r>
      <w:r w:rsidRPr="00023D84">
        <w:rPr>
          <w:rFonts w:ascii="宋体" w:hAnsi="宋体"/>
          <w:sz w:val="24"/>
        </w:rPr>
        <w:t>为安置的每位残疾人按月足额缴纳了基本养老保险、基本医疗保险、失业保险、工伤保险和生育保险等社会保险费；</w:t>
      </w:r>
    </w:p>
    <w:p w14:paraId="16C7F206" w14:textId="77777777" w:rsidR="001030C2" w:rsidRPr="00023D84" w:rsidRDefault="00A416C1">
      <w:pPr>
        <w:tabs>
          <w:tab w:val="left" w:pos="1980"/>
          <w:tab w:val="left" w:pos="2035"/>
          <w:tab w:val="left" w:pos="2885"/>
          <w:tab w:val="left" w:pos="2977"/>
        </w:tabs>
        <w:snapToGrid w:val="0"/>
        <w:spacing w:line="360" w:lineRule="auto"/>
        <w:ind w:left="2885" w:hanging="900"/>
        <w:rPr>
          <w:rFonts w:ascii="宋体" w:hAnsi="宋体"/>
          <w:color w:val="000000"/>
          <w:sz w:val="24"/>
        </w:rPr>
      </w:pPr>
      <w:r w:rsidRPr="00023D84">
        <w:rPr>
          <w:rFonts w:ascii="宋体" w:hAnsi="宋体" w:hint="eastAsia"/>
          <w:color w:val="000000"/>
          <w:sz w:val="24"/>
        </w:rPr>
        <w:t>5.2.3.4</w:t>
      </w:r>
      <w:r w:rsidRPr="00023D84">
        <w:rPr>
          <w:rFonts w:ascii="宋体" w:hAnsi="宋体" w:hint="eastAsia"/>
          <w:color w:val="000000"/>
          <w:sz w:val="24"/>
        </w:rPr>
        <w:tab/>
      </w:r>
      <w:r w:rsidRPr="00023D84">
        <w:rPr>
          <w:rFonts w:ascii="宋体" w:hAnsi="宋体"/>
          <w:sz w:val="24"/>
        </w:rPr>
        <w:t>通过银行等金融机构向安置的每位残疾人，按月支付了不低于单位所在区县适用的经省级人民政府批准的月最低工资标准的工资；</w:t>
      </w:r>
    </w:p>
    <w:p w14:paraId="0F9C9C3C" w14:textId="77777777" w:rsidR="001030C2" w:rsidRPr="00023D84" w:rsidRDefault="00A416C1">
      <w:pPr>
        <w:tabs>
          <w:tab w:val="left" w:pos="1980"/>
          <w:tab w:val="left" w:pos="2035"/>
          <w:tab w:val="left" w:pos="2885"/>
          <w:tab w:val="left" w:pos="2977"/>
        </w:tabs>
        <w:snapToGrid w:val="0"/>
        <w:spacing w:line="360" w:lineRule="auto"/>
        <w:ind w:left="2885" w:hanging="900"/>
        <w:rPr>
          <w:rFonts w:ascii="宋体" w:hAnsi="宋体"/>
          <w:color w:val="000000"/>
          <w:sz w:val="24"/>
        </w:rPr>
      </w:pPr>
      <w:r w:rsidRPr="00023D84">
        <w:rPr>
          <w:rFonts w:ascii="宋体" w:hAnsi="宋体" w:hint="eastAsia"/>
          <w:color w:val="000000"/>
          <w:sz w:val="24"/>
        </w:rPr>
        <w:t>5.2.3.5</w:t>
      </w:r>
      <w:r w:rsidRPr="00023D84">
        <w:rPr>
          <w:rFonts w:ascii="宋体" w:hAnsi="宋体" w:hint="eastAsia"/>
          <w:color w:val="000000"/>
          <w:sz w:val="24"/>
        </w:rPr>
        <w:tab/>
      </w:r>
      <w:r w:rsidRPr="00023D84">
        <w:rPr>
          <w:rFonts w:ascii="宋体" w:hAnsi="宋体"/>
          <w:sz w:val="24"/>
        </w:rPr>
        <w:t>提供本单位制造的货物、承担的工程或者服务（以下简称产品），或者提供其他残疾人福利性单位制造的货物（不包括使用非残疾人福利性单位注册商标的货物）；</w:t>
      </w:r>
    </w:p>
    <w:p w14:paraId="06226B4A" w14:textId="77777777" w:rsidR="001030C2" w:rsidRPr="00023D84" w:rsidRDefault="00A416C1">
      <w:pPr>
        <w:tabs>
          <w:tab w:val="left" w:pos="1980"/>
          <w:tab w:val="left" w:pos="2035"/>
          <w:tab w:val="left" w:pos="2885"/>
          <w:tab w:val="left" w:pos="2977"/>
        </w:tabs>
        <w:snapToGrid w:val="0"/>
        <w:spacing w:line="360" w:lineRule="auto"/>
        <w:ind w:left="2885" w:hanging="900"/>
        <w:rPr>
          <w:rFonts w:ascii="宋体" w:hAnsi="宋体"/>
          <w:color w:val="000000"/>
          <w:sz w:val="24"/>
        </w:rPr>
      </w:pPr>
      <w:r w:rsidRPr="00023D84">
        <w:rPr>
          <w:rFonts w:ascii="宋体" w:hAnsi="宋体" w:hint="eastAsia"/>
          <w:color w:val="000000"/>
          <w:sz w:val="24"/>
        </w:rPr>
        <w:t>5.2.3.6</w:t>
      </w:r>
      <w:r w:rsidRPr="00023D84">
        <w:rPr>
          <w:rFonts w:ascii="宋体" w:hAnsi="宋体" w:hint="eastAsia"/>
          <w:color w:val="000000"/>
          <w:sz w:val="24"/>
        </w:rPr>
        <w:tab/>
      </w:r>
      <w:r w:rsidRPr="00023D84">
        <w:rPr>
          <w:rFonts w:ascii="宋体" w:hAnsi="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17A9FEA" w14:textId="77777777" w:rsidR="001030C2" w:rsidRPr="00023D84" w:rsidRDefault="00A416C1">
      <w:pPr>
        <w:tabs>
          <w:tab w:val="left" w:pos="1980"/>
        </w:tabs>
        <w:snapToGrid w:val="0"/>
        <w:spacing w:line="360" w:lineRule="auto"/>
        <w:ind w:left="1980" w:hanging="900"/>
        <w:rPr>
          <w:rFonts w:ascii="宋体" w:hAnsi="宋体"/>
          <w:sz w:val="24"/>
        </w:rPr>
      </w:pPr>
      <w:r w:rsidRPr="00023D84">
        <w:rPr>
          <w:rFonts w:ascii="宋体" w:hAnsi="宋体" w:hint="eastAsia"/>
          <w:sz w:val="24"/>
        </w:rPr>
        <w:t>5.2.4</w:t>
      </w:r>
      <w:r w:rsidRPr="00023D84">
        <w:rPr>
          <w:rFonts w:ascii="宋体" w:hAnsi="宋体" w:hint="eastAsia"/>
          <w:sz w:val="24"/>
        </w:rPr>
        <w:tab/>
      </w:r>
      <w:r w:rsidRPr="00023D84">
        <w:rPr>
          <w:rFonts w:ascii="宋体" w:hAnsi="宋体"/>
          <w:sz w:val="24"/>
        </w:rPr>
        <w:t>本项目是否专门面向中小企业预留采购份额见第一章《投标邀请》。</w:t>
      </w:r>
    </w:p>
    <w:p w14:paraId="0855D064" w14:textId="77777777" w:rsidR="001030C2" w:rsidRPr="00023D84" w:rsidRDefault="00A416C1">
      <w:pPr>
        <w:tabs>
          <w:tab w:val="left" w:pos="1980"/>
        </w:tabs>
        <w:snapToGrid w:val="0"/>
        <w:spacing w:line="360" w:lineRule="auto"/>
        <w:ind w:left="1980" w:hanging="900"/>
        <w:rPr>
          <w:rFonts w:ascii="宋体" w:hAnsi="宋体"/>
          <w:sz w:val="24"/>
        </w:rPr>
      </w:pPr>
      <w:r w:rsidRPr="00023D84">
        <w:rPr>
          <w:rFonts w:ascii="宋体" w:hAnsi="宋体" w:hint="eastAsia"/>
          <w:sz w:val="24"/>
        </w:rPr>
        <w:t>5.2.5</w:t>
      </w:r>
      <w:r w:rsidRPr="00023D84">
        <w:rPr>
          <w:rFonts w:ascii="宋体" w:hAnsi="宋体" w:hint="eastAsia"/>
          <w:sz w:val="24"/>
        </w:rPr>
        <w:tab/>
      </w:r>
      <w:r w:rsidRPr="00023D84">
        <w:rPr>
          <w:rFonts w:ascii="宋体" w:hAnsi="宋体"/>
          <w:sz w:val="24"/>
        </w:rPr>
        <w:t>采购标的对应的中小企业划分标准所属行业见《投标人须知资料表》。</w:t>
      </w:r>
    </w:p>
    <w:p w14:paraId="5F2853E2" w14:textId="77777777" w:rsidR="001030C2" w:rsidRPr="00023D84" w:rsidRDefault="00A416C1">
      <w:pPr>
        <w:tabs>
          <w:tab w:val="left" w:pos="1980"/>
        </w:tabs>
        <w:snapToGrid w:val="0"/>
        <w:spacing w:line="360" w:lineRule="auto"/>
        <w:ind w:left="1980" w:hanging="900"/>
        <w:rPr>
          <w:rFonts w:ascii="宋体" w:hAnsi="宋体"/>
          <w:sz w:val="24"/>
        </w:rPr>
      </w:pPr>
      <w:r w:rsidRPr="00023D84">
        <w:rPr>
          <w:rFonts w:ascii="宋体" w:hAnsi="宋体" w:hint="eastAsia"/>
          <w:sz w:val="24"/>
        </w:rPr>
        <w:t>5.2.6</w:t>
      </w:r>
      <w:r w:rsidRPr="00023D84">
        <w:rPr>
          <w:rFonts w:ascii="宋体" w:hAnsi="宋体" w:hint="eastAsia"/>
          <w:sz w:val="24"/>
        </w:rPr>
        <w:tab/>
      </w:r>
      <w:r w:rsidRPr="00023D84">
        <w:rPr>
          <w:rFonts w:ascii="宋体" w:hAnsi="宋体"/>
          <w:sz w:val="24"/>
        </w:rPr>
        <w:t>小微企业价格评审优惠的政策调整：见第四章《评标方法和评标标准》。</w:t>
      </w:r>
    </w:p>
    <w:p w14:paraId="2926F0DA" w14:textId="77777777" w:rsidR="001030C2" w:rsidRPr="00023D84" w:rsidRDefault="00A416C1">
      <w:pPr>
        <w:tabs>
          <w:tab w:val="left" w:pos="1080"/>
          <w:tab w:val="left" w:pos="1589"/>
          <w:tab w:val="left" w:pos="2014"/>
        </w:tabs>
        <w:snapToGrid w:val="0"/>
        <w:spacing w:line="360" w:lineRule="auto"/>
        <w:ind w:left="1080" w:hanging="720"/>
        <w:rPr>
          <w:rFonts w:ascii="宋体" w:hAnsi="宋体"/>
          <w:sz w:val="24"/>
        </w:rPr>
      </w:pPr>
      <w:r w:rsidRPr="00023D84">
        <w:rPr>
          <w:rFonts w:ascii="宋体" w:hAnsi="宋体"/>
          <w:sz w:val="24"/>
        </w:rPr>
        <w:t>5.3</w:t>
      </w:r>
      <w:r w:rsidRPr="00023D84">
        <w:rPr>
          <w:rFonts w:ascii="宋体" w:hAnsi="宋体"/>
          <w:sz w:val="24"/>
        </w:rPr>
        <w:tab/>
        <w:t>政府采购节能产品、环境标志产品</w:t>
      </w:r>
    </w:p>
    <w:p w14:paraId="55F29650" w14:textId="77777777" w:rsidR="001030C2" w:rsidRPr="00023D84" w:rsidRDefault="00A416C1">
      <w:pPr>
        <w:tabs>
          <w:tab w:val="left" w:pos="1980"/>
        </w:tabs>
        <w:snapToGrid w:val="0"/>
        <w:spacing w:line="360" w:lineRule="auto"/>
        <w:ind w:left="1980" w:hanging="900"/>
        <w:rPr>
          <w:rFonts w:ascii="宋体" w:hAnsi="宋体"/>
          <w:sz w:val="24"/>
        </w:rPr>
      </w:pPr>
      <w:r w:rsidRPr="00023D84">
        <w:rPr>
          <w:rFonts w:ascii="宋体" w:hAnsi="宋体" w:hint="eastAsia"/>
          <w:sz w:val="24"/>
        </w:rPr>
        <w:t>5.3.1</w:t>
      </w:r>
      <w:r w:rsidRPr="00023D84">
        <w:rPr>
          <w:rFonts w:ascii="宋体" w:hAnsi="宋体" w:hint="eastAsia"/>
          <w:sz w:val="24"/>
        </w:rPr>
        <w:tab/>
      </w:r>
      <w:r w:rsidRPr="00023D84">
        <w:rPr>
          <w:rFonts w:ascii="宋体" w:hAnsi="宋体"/>
          <w:sz w:val="24"/>
        </w:rPr>
        <w:t>政府采购节能产品、环境标志产品实施品目清单管理。财政部、发展改革委、生态环境部等部门根据产品节能环保性能、技术水平和市场</w:t>
      </w:r>
      <w:r w:rsidRPr="00023D84">
        <w:rPr>
          <w:rFonts w:ascii="宋体" w:hAnsi="宋体"/>
          <w:sz w:val="24"/>
        </w:rPr>
        <w:lastRenderedPageBreak/>
        <w:t>成熟程度等因素，确定实施政府优先采购和强制采购的产品类别及所依据的相关标准规范，以品目清单的形式发布并适时调整。依据品目清单和认证证书实施政府优先采购和强制采购。</w:t>
      </w:r>
    </w:p>
    <w:p w14:paraId="567D60F7" w14:textId="77777777" w:rsidR="001030C2" w:rsidRPr="00023D84" w:rsidRDefault="00A416C1">
      <w:pPr>
        <w:tabs>
          <w:tab w:val="left" w:pos="1980"/>
        </w:tabs>
        <w:snapToGrid w:val="0"/>
        <w:spacing w:line="360" w:lineRule="auto"/>
        <w:ind w:left="1980" w:hanging="900"/>
        <w:rPr>
          <w:rFonts w:ascii="宋体" w:hAnsi="宋体"/>
          <w:sz w:val="24"/>
        </w:rPr>
      </w:pPr>
      <w:r w:rsidRPr="00023D84">
        <w:rPr>
          <w:rFonts w:ascii="宋体" w:hAnsi="宋体" w:hint="eastAsia"/>
          <w:sz w:val="24"/>
        </w:rPr>
        <w:t>5.3.2</w:t>
      </w:r>
      <w:r w:rsidRPr="00023D84">
        <w:rPr>
          <w:rFonts w:ascii="宋体" w:hAnsi="宋体" w:hint="eastAsia"/>
          <w:sz w:val="24"/>
        </w:rPr>
        <w:tab/>
      </w:r>
      <w:r w:rsidRPr="00023D84">
        <w:rPr>
          <w:rFonts w:ascii="宋体" w:hAnsi="宋体"/>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2FDBEC5" w14:textId="77777777" w:rsidR="001030C2" w:rsidRPr="00023D84" w:rsidRDefault="00A416C1">
      <w:pPr>
        <w:tabs>
          <w:tab w:val="left" w:pos="1980"/>
        </w:tabs>
        <w:snapToGrid w:val="0"/>
        <w:spacing w:line="360" w:lineRule="auto"/>
        <w:ind w:left="1980" w:hanging="900"/>
        <w:rPr>
          <w:rFonts w:ascii="宋体" w:hAnsi="宋体"/>
          <w:sz w:val="24"/>
        </w:rPr>
      </w:pPr>
      <w:r w:rsidRPr="00023D84">
        <w:rPr>
          <w:rFonts w:ascii="宋体" w:hAnsi="宋体" w:hint="eastAsia"/>
          <w:sz w:val="24"/>
        </w:rPr>
        <w:t>5.3.3</w:t>
      </w:r>
      <w:r w:rsidRPr="00023D84">
        <w:rPr>
          <w:rFonts w:ascii="宋体" w:hAnsi="宋体" w:hint="eastAsia"/>
          <w:sz w:val="24"/>
        </w:rPr>
        <w:tab/>
      </w:r>
      <w:r w:rsidRPr="00023D84">
        <w:rPr>
          <w:rFonts w:ascii="宋体" w:hAnsi="宋体"/>
          <w:sz w:val="24"/>
        </w:rPr>
        <w:t>如本项目采购产品属于实施政府强制采购品目清单范围的节能产品，则投标人所报产品必须获得国家确定的认证机构出具的、处于有效期之内的节能产品认证证书，</w:t>
      </w:r>
      <w:r w:rsidRPr="00023D84">
        <w:rPr>
          <w:rFonts w:ascii="宋体" w:hAnsi="宋体"/>
          <w:kern w:val="0"/>
          <w:sz w:val="24"/>
        </w:rPr>
        <w:t>否则</w:t>
      </w:r>
      <w:r w:rsidRPr="00023D84">
        <w:rPr>
          <w:rFonts w:ascii="宋体" w:hAnsi="宋体"/>
          <w:b/>
          <w:kern w:val="0"/>
          <w:sz w:val="24"/>
        </w:rPr>
        <w:t>投标无效</w:t>
      </w:r>
      <w:r w:rsidRPr="00023D84">
        <w:rPr>
          <w:rFonts w:ascii="宋体" w:hAnsi="宋体"/>
          <w:sz w:val="24"/>
        </w:rPr>
        <w:t>；</w:t>
      </w:r>
    </w:p>
    <w:p w14:paraId="7B8C59A3" w14:textId="77777777" w:rsidR="001030C2" w:rsidRPr="00023D84" w:rsidRDefault="00A416C1">
      <w:pPr>
        <w:tabs>
          <w:tab w:val="left" w:pos="1980"/>
        </w:tabs>
        <w:snapToGrid w:val="0"/>
        <w:spacing w:line="360" w:lineRule="auto"/>
        <w:ind w:left="1980" w:hanging="900"/>
        <w:rPr>
          <w:rFonts w:ascii="宋体" w:hAnsi="宋体"/>
          <w:sz w:val="24"/>
        </w:rPr>
      </w:pPr>
      <w:r w:rsidRPr="00023D84">
        <w:rPr>
          <w:rFonts w:ascii="宋体" w:hAnsi="宋体" w:hint="eastAsia"/>
          <w:sz w:val="24"/>
        </w:rPr>
        <w:t>5.3.4</w:t>
      </w:r>
      <w:r w:rsidRPr="00023D84">
        <w:rPr>
          <w:rFonts w:ascii="宋体" w:hAnsi="宋体" w:hint="eastAsia"/>
          <w:sz w:val="24"/>
        </w:rPr>
        <w:tab/>
      </w:r>
      <w:r w:rsidRPr="00023D84">
        <w:rPr>
          <w:rFonts w:ascii="宋体" w:hAnsi="宋体"/>
          <w:sz w:val="24"/>
        </w:rPr>
        <w:t>非政府强制采购的节能产品或环境标志产品，依据品目清单和认证证书实施政府优先采购。优先采购的具体规定见第四章《评标方法和评标标准》（如涉及）。</w:t>
      </w:r>
    </w:p>
    <w:p w14:paraId="5257CCC2" w14:textId="77777777" w:rsidR="001030C2" w:rsidRPr="00023D84" w:rsidRDefault="00A416C1">
      <w:pPr>
        <w:tabs>
          <w:tab w:val="left" w:pos="1080"/>
          <w:tab w:val="left" w:pos="1589"/>
          <w:tab w:val="left" w:pos="2014"/>
        </w:tabs>
        <w:snapToGrid w:val="0"/>
        <w:spacing w:line="360" w:lineRule="auto"/>
        <w:ind w:left="1080" w:hanging="720"/>
        <w:rPr>
          <w:rFonts w:ascii="宋体" w:hAnsi="宋体"/>
          <w:sz w:val="24"/>
        </w:rPr>
      </w:pPr>
      <w:r w:rsidRPr="00023D84">
        <w:rPr>
          <w:rFonts w:ascii="宋体" w:hAnsi="宋体"/>
          <w:sz w:val="24"/>
        </w:rPr>
        <w:t>5.4</w:t>
      </w:r>
      <w:r w:rsidRPr="00023D84">
        <w:rPr>
          <w:rFonts w:ascii="宋体" w:hAnsi="宋体"/>
          <w:sz w:val="24"/>
        </w:rPr>
        <w:tab/>
        <w:t>支持乡村产业振兴管理</w:t>
      </w:r>
    </w:p>
    <w:p w14:paraId="0D5702C6" w14:textId="77777777" w:rsidR="001030C2" w:rsidRPr="00023D84" w:rsidRDefault="00A416C1">
      <w:pPr>
        <w:tabs>
          <w:tab w:val="left" w:pos="1980"/>
          <w:tab w:val="left" w:pos="2014"/>
        </w:tabs>
        <w:snapToGrid w:val="0"/>
        <w:spacing w:line="360" w:lineRule="auto"/>
        <w:ind w:left="1980" w:hanging="900"/>
        <w:rPr>
          <w:rFonts w:ascii="宋体" w:hAnsi="宋体"/>
          <w:sz w:val="24"/>
        </w:rPr>
      </w:pPr>
      <w:r w:rsidRPr="00023D84">
        <w:rPr>
          <w:rFonts w:ascii="宋体" w:hAnsi="宋体" w:hint="eastAsia"/>
          <w:sz w:val="24"/>
        </w:rPr>
        <w:t>5.4.1</w:t>
      </w:r>
      <w:r w:rsidRPr="00023D84">
        <w:rPr>
          <w:rFonts w:ascii="宋体" w:hAnsi="宋体" w:hint="eastAsia"/>
          <w:sz w:val="24"/>
        </w:rPr>
        <w:tab/>
      </w:r>
      <w:r w:rsidRPr="00023D84">
        <w:rPr>
          <w:rFonts w:ascii="宋体" w:hAnsi="宋体"/>
          <w:sz w:val="24"/>
        </w:rPr>
        <w:t>为落实《关于运用政府采购政策支持乡村产业振兴的通知》（财库〔2021〕19号）有关要求，做好支持脱贫攻坚工作，本项目采购活动中对于支持乡村振兴管理的相关要求见第五章《采购需求》（如涉及）。</w:t>
      </w:r>
    </w:p>
    <w:p w14:paraId="5E1226AB" w14:textId="77777777" w:rsidR="001030C2" w:rsidRPr="00023D84" w:rsidRDefault="00A416C1">
      <w:pPr>
        <w:tabs>
          <w:tab w:val="left" w:pos="1080"/>
          <w:tab w:val="left" w:pos="1589"/>
          <w:tab w:val="left" w:pos="2014"/>
        </w:tabs>
        <w:snapToGrid w:val="0"/>
        <w:spacing w:line="360" w:lineRule="auto"/>
        <w:ind w:left="1080" w:hanging="720"/>
        <w:rPr>
          <w:rFonts w:ascii="宋体" w:hAnsi="宋体"/>
          <w:sz w:val="24"/>
        </w:rPr>
      </w:pPr>
      <w:r w:rsidRPr="00023D84">
        <w:rPr>
          <w:rFonts w:ascii="宋体" w:hAnsi="宋体"/>
          <w:sz w:val="24"/>
        </w:rPr>
        <w:t>5.5</w:t>
      </w:r>
      <w:r w:rsidRPr="00023D84">
        <w:rPr>
          <w:rFonts w:ascii="宋体" w:hAnsi="宋体"/>
          <w:sz w:val="24"/>
        </w:rPr>
        <w:tab/>
        <w:t>正版软件</w:t>
      </w:r>
    </w:p>
    <w:p w14:paraId="7962458F" w14:textId="77777777" w:rsidR="001030C2" w:rsidRPr="00023D84" w:rsidRDefault="00A416C1">
      <w:pPr>
        <w:tabs>
          <w:tab w:val="left" w:pos="1980"/>
        </w:tabs>
        <w:snapToGrid w:val="0"/>
        <w:spacing w:line="360" w:lineRule="auto"/>
        <w:ind w:left="1980" w:hanging="900"/>
        <w:rPr>
          <w:rFonts w:ascii="宋体" w:hAnsi="宋体"/>
          <w:sz w:val="24"/>
        </w:rPr>
      </w:pPr>
      <w:r w:rsidRPr="00023D84">
        <w:rPr>
          <w:rFonts w:ascii="宋体" w:hAnsi="宋体" w:hint="eastAsia"/>
          <w:sz w:val="24"/>
        </w:rPr>
        <w:t>5.5.1</w:t>
      </w:r>
      <w:r w:rsidRPr="00023D84">
        <w:rPr>
          <w:rFonts w:ascii="宋体" w:hAnsi="宋体" w:hint="eastAsia"/>
          <w:sz w:val="24"/>
        </w:rPr>
        <w:tab/>
      </w:r>
      <w:r w:rsidRPr="00023D84">
        <w:rPr>
          <w:rFonts w:ascii="宋体" w:hAnsi="宋体"/>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sidRPr="00023D84">
        <w:rPr>
          <w:rFonts w:ascii="宋体" w:hAnsi="宋体"/>
          <w:kern w:val="0"/>
          <w:sz w:val="24"/>
        </w:rPr>
        <w:t>否则</w:t>
      </w:r>
      <w:r w:rsidRPr="00023D84">
        <w:rPr>
          <w:rFonts w:ascii="宋体" w:hAnsi="宋体"/>
          <w:b/>
          <w:kern w:val="0"/>
          <w:sz w:val="24"/>
        </w:rPr>
        <w:t>投标无效</w:t>
      </w:r>
      <w:r w:rsidRPr="00023D84">
        <w:rPr>
          <w:rFonts w:ascii="宋体" w:hAnsi="宋体"/>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w:t>
      </w:r>
      <w:r w:rsidRPr="00023D84">
        <w:rPr>
          <w:rFonts w:ascii="宋体" w:hAnsi="宋体"/>
          <w:sz w:val="24"/>
        </w:rPr>
        <w:lastRenderedPageBreak/>
        <w:t>由财政部、国家发展改革委、信息产业部以文件形式确定、公布并适时调整。</w:t>
      </w:r>
    </w:p>
    <w:p w14:paraId="4A137E2D" w14:textId="77777777" w:rsidR="001030C2" w:rsidRPr="00023D84" w:rsidRDefault="00A416C1">
      <w:pPr>
        <w:tabs>
          <w:tab w:val="left" w:pos="1980"/>
        </w:tabs>
        <w:snapToGrid w:val="0"/>
        <w:spacing w:line="360" w:lineRule="auto"/>
        <w:ind w:left="1980" w:hanging="900"/>
        <w:rPr>
          <w:rFonts w:ascii="宋体" w:hAnsi="宋体"/>
          <w:sz w:val="24"/>
        </w:rPr>
      </w:pPr>
      <w:r w:rsidRPr="00023D84">
        <w:rPr>
          <w:rFonts w:ascii="宋体" w:hAnsi="宋体" w:hint="eastAsia"/>
          <w:sz w:val="24"/>
        </w:rPr>
        <w:t>5.5.2</w:t>
      </w:r>
      <w:r w:rsidRPr="00023D84">
        <w:rPr>
          <w:rFonts w:ascii="宋体" w:hAnsi="宋体" w:hint="eastAsia"/>
          <w:sz w:val="24"/>
        </w:rPr>
        <w:tab/>
      </w:r>
      <w:r w:rsidRPr="00023D84">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8DC6EAB" w14:textId="77777777" w:rsidR="001030C2" w:rsidRPr="00023D84" w:rsidRDefault="00A416C1">
      <w:pPr>
        <w:tabs>
          <w:tab w:val="left" w:pos="1080"/>
          <w:tab w:val="left" w:pos="1589"/>
          <w:tab w:val="left" w:pos="2014"/>
        </w:tabs>
        <w:snapToGrid w:val="0"/>
        <w:spacing w:line="360" w:lineRule="auto"/>
        <w:ind w:left="1080" w:hanging="720"/>
        <w:rPr>
          <w:rFonts w:ascii="宋体" w:hAnsi="宋体"/>
          <w:sz w:val="24"/>
        </w:rPr>
      </w:pPr>
      <w:r w:rsidRPr="00023D84">
        <w:rPr>
          <w:rFonts w:ascii="宋体" w:hAnsi="宋体"/>
          <w:sz w:val="24"/>
        </w:rPr>
        <w:t>5.6</w:t>
      </w:r>
      <w:r w:rsidRPr="00023D84">
        <w:rPr>
          <w:rFonts w:ascii="宋体" w:hAnsi="宋体"/>
          <w:sz w:val="24"/>
        </w:rPr>
        <w:tab/>
        <w:t>信息安全产品</w:t>
      </w:r>
    </w:p>
    <w:p w14:paraId="6B8E8CA8" w14:textId="77777777" w:rsidR="001030C2" w:rsidRPr="00023D84" w:rsidRDefault="00A416C1">
      <w:pPr>
        <w:tabs>
          <w:tab w:val="left" w:pos="1980"/>
          <w:tab w:val="left" w:pos="2014"/>
        </w:tabs>
        <w:snapToGrid w:val="0"/>
        <w:spacing w:line="360" w:lineRule="auto"/>
        <w:ind w:left="1980" w:hanging="900"/>
        <w:rPr>
          <w:rFonts w:ascii="宋体" w:hAnsi="宋体"/>
          <w:sz w:val="24"/>
        </w:rPr>
      </w:pPr>
      <w:r w:rsidRPr="00023D84">
        <w:rPr>
          <w:rFonts w:ascii="宋体" w:hAnsi="宋体" w:hint="eastAsia"/>
          <w:sz w:val="24"/>
        </w:rPr>
        <w:t>5.6.1</w:t>
      </w:r>
      <w:r w:rsidRPr="00023D84">
        <w:rPr>
          <w:rFonts w:ascii="宋体" w:hAnsi="宋体" w:hint="eastAsia"/>
          <w:sz w:val="24"/>
        </w:rPr>
        <w:tab/>
      </w:r>
      <w:r w:rsidRPr="00023D84">
        <w:rPr>
          <w:rFonts w:ascii="宋体" w:hAnsi="宋体"/>
          <w:sz w:val="24"/>
        </w:rPr>
        <w:t>所投产品属于《关于调整信息安全产品强制性认证实施要求的公告》（2009 年第33 号）范围的，采购经国家认证的信息安全产品，</w:t>
      </w:r>
      <w:r w:rsidRPr="00023D84">
        <w:rPr>
          <w:rFonts w:ascii="宋体" w:hAnsi="宋体"/>
          <w:kern w:val="0"/>
          <w:sz w:val="24"/>
        </w:rPr>
        <w:t>否则</w:t>
      </w:r>
      <w:r w:rsidRPr="00023D84">
        <w:rPr>
          <w:rFonts w:ascii="宋体" w:hAnsi="宋体"/>
          <w:b/>
          <w:kern w:val="0"/>
          <w:sz w:val="24"/>
        </w:rPr>
        <w:t>投标无效</w:t>
      </w:r>
      <w:r w:rsidRPr="00023D84">
        <w:rPr>
          <w:rFonts w:ascii="宋体" w:hAnsi="宋体"/>
          <w:sz w:val="24"/>
        </w:rPr>
        <w:t>。关于信息安全相关规定依据《关于信息安全产品实施政府采购的通知》（财库〔2010〕48 号）。</w:t>
      </w:r>
    </w:p>
    <w:p w14:paraId="56B6F082" w14:textId="77777777" w:rsidR="001030C2" w:rsidRPr="00023D84" w:rsidRDefault="00A416C1">
      <w:pPr>
        <w:tabs>
          <w:tab w:val="left" w:pos="1080"/>
          <w:tab w:val="left" w:pos="1589"/>
          <w:tab w:val="left" w:pos="2014"/>
        </w:tabs>
        <w:snapToGrid w:val="0"/>
        <w:spacing w:line="360" w:lineRule="auto"/>
        <w:ind w:left="1080" w:hanging="720"/>
        <w:rPr>
          <w:rFonts w:ascii="宋体" w:hAnsi="宋体"/>
          <w:sz w:val="24"/>
        </w:rPr>
      </w:pPr>
      <w:r w:rsidRPr="00023D84">
        <w:rPr>
          <w:rFonts w:ascii="宋体" w:hAnsi="宋体"/>
          <w:sz w:val="24"/>
        </w:rPr>
        <w:t>5.7</w:t>
      </w:r>
      <w:r w:rsidRPr="00023D84">
        <w:rPr>
          <w:rFonts w:ascii="宋体" w:hAnsi="宋体"/>
          <w:sz w:val="24"/>
        </w:rPr>
        <w:tab/>
        <w:t>推广使用低挥发性有机化合物（VOCs）</w:t>
      </w:r>
    </w:p>
    <w:p w14:paraId="43357F39" w14:textId="77777777" w:rsidR="001030C2" w:rsidRPr="00023D84" w:rsidRDefault="00A416C1">
      <w:pPr>
        <w:tabs>
          <w:tab w:val="left" w:pos="1980"/>
          <w:tab w:val="left" w:pos="2014"/>
        </w:tabs>
        <w:snapToGrid w:val="0"/>
        <w:spacing w:line="360" w:lineRule="auto"/>
        <w:ind w:left="1980" w:hanging="900"/>
        <w:rPr>
          <w:rFonts w:ascii="宋体" w:hAnsi="宋体"/>
          <w:sz w:val="24"/>
        </w:rPr>
      </w:pPr>
      <w:r w:rsidRPr="00023D84">
        <w:rPr>
          <w:rFonts w:ascii="宋体" w:hAnsi="宋体" w:hint="eastAsia"/>
          <w:sz w:val="24"/>
        </w:rPr>
        <w:t>5.7.1</w:t>
      </w:r>
      <w:r w:rsidRPr="00023D84">
        <w:rPr>
          <w:rFonts w:ascii="宋体" w:hAnsi="宋体" w:hint="eastAsia"/>
          <w:sz w:val="24"/>
        </w:rPr>
        <w:tab/>
      </w:r>
      <w:r w:rsidRPr="00023D84">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w:t>
      </w:r>
      <w:proofErr w:type="spellStart"/>
      <w:r w:rsidRPr="00023D84">
        <w:rPr>
          <w:rFonts w:ascii="宋体" w:hAnsi="宋体"/>
          <w:sz w:val="24"/>
        </w:rPr>
        <w:t>VOCs</w:t>
      </w:r>
      <w:proofErr w:type="spellEnd"/>
      <w:r w:rsidRPr="00023D84">
        <w:rPr>
          <w:rFonts w:ascii="宋体" w:hAnsi="宋体"/>
          <w:sz w:val="24"/>
        </w:rPr>
        <w:t>）有关事项的通知》（京财采购〔2020〕2381 号）。本项目中涉及涂料、胶黏剂、油墨、清洗剂等挥发性有机物产品的，属于强制性标准的，供应商应执行符合本市和国家的VOCs 含量限制标准（具体标准见第五章《采购需求》），</w:t>
      </w:r>
      <w:r w:rsidRPr="00023D84">
        <w:rPr>
          <w:rFonts w:ascii="宋体" w:hAnsi="宋体"/>
          <w:kern w:val="0"/>
          <w:sz w:val="24"/>
        </w:rPr>
        <w:t>否则</w:t>
      </w:r>
      <w:r w:rsidRPr="00023D84">
        <w:rPr>
          <w:rFonts w:ascii="宋体" w:hAnsi="宋体"/>
          <w:b/>
          <w:kern w:val="0"/>
          <w:sz w:val="24"/>
        </w:rPr>
        <w:t>投标无效</w:t>
      </w:r>
      <w:r w:rsidRPr="00023D84">
        <w:rPr>
          <w:rFonts w:ascii="宋体" w:hAnsi="宋体"/>
          <w:sz w:val="24"/>
        </w:rPr>
        <w:t>；属于推荐性标准的，优先采购，具体见第四章《评标方法和评标标准》。</w:t>
      </w:r>
    </w:p>
    <w:p w14:paraId="765E78EF" w14:textId="77777777" w:rsidR="001030C2" w:rsidRPr="00023D84" w:rsidRDefault="00A416C1">
      <w:pPr>
        <w:tabs>
          <w:tab w:val="left" w:pos="360"/>
        </w:tabs>
        <w:snapToGrid w:val="0"/>
        <w:spacing w:line="360" w:lineRule="auto"/>
        <w:ind w:left="357" w:hanging="357"/>
        <w:outlineLvl w:val="1"/>
        <w:rPr>
          <w:rFonts w:ascii="宋体" w:hAnsi="宋体"/>
          <w:sz w:val="24"/>
        </w:rPr>
      </w:pPr>
      <w:r w:rsidRPr="00023D84">
        <w:rPr>
          <w:rFonts w:ascii="宋体" w:hAnsi="宋体" w:hint="eastAsia"/>
          <w:sz w:val="24"/>
        </w:rPr>
        <w:t>6</w:t>
      </w:r>
      <w:r w:rsidRPr="00023D84">
        <w:rPr>
          <w:rFonts w:ascii="宋体" w:hAnsi="宋体" w:hint="eastAsia"/>
          <w:sz w:val="24"/>
        </w:rPr>
        <w:tab/>
      </w:r>
      <w:r w:rsidRPr="00023D84">
        <w:rPr>
          <w:rFonts w:ascii="宋体" w:hAnsi="宋体"/>
          <w:sz w:val="24"/>
        </w:rPr>
        <w:t>投标费用</w:t>
      </w:r>
    </w:p>
    <w:p w14:paraId="215250C1" w14:textId="77777777" w:rsidR="001030C2" w:rsidRPr="00023D84" w:rsidRDefault="00A416C1">
      <w:pPr>
        <w:tabs>
          <w:tab w:val="left" w:pos="1080"/>
          <w:tab w:val="left" w:pos="1589"/>
          <w:tab w:val="left" w:pos="2014"/>
        </w:tabs>
        <w:snapToGrid w:val="0"/>
        <w:spacing w:line="360" w:lineRule="auto"/>
        <w:ind w:left="1080" w:hanging="720"/>
        <w:rPr>
          <w:rFonts w:ascii="宋体" w:hAnsi="宋体"/>
          <w:sz w:val="24"/>
        </w:rPr>
      </w:pPr>
      <w:r w:rsidRPr="00023D84">
        <w:rPr>
          <w:rFonts w:ascii="宋体" w:hAnsi="宋体"/>
          <w:sz w:val="24"/>
        </w:rPr>
        <w:t>6.1</w:t>
      </w:r>
      <w:r w:rsidRPr="00023D84">
        <w:rPr>
          <w:rFonts w:ascii="宋体" w:hAnsi="宋体"/>
          <w:sz w:val="24"/>
        </w:rPr>
        <w:tab/>
        <w:t>投标人应自行承担所有与准备和参加投标有关的费用，无论投标的结果如何，采购人或采购代理机构在任何情况下均无承担这些费用的义务和责任。</w:t>
      </w:r>
    </w:p>
    <w:p w14:paraId="6DF0AD30" w14:textId="77777777" w:rsidR="001030C2" w:rsidRPr="00023D84" w:rsidRDefault="001030C2">
      <w:pPr>
        <w:tabs>
          <w:tab w:val="left" w:pos="1080"/>
        </w:tabs>
        <w:snapToGrid w:val="0"/>
        <w:spacing w:line="360" w:lineRule="auto"/>
        <w:ind w:left="1080"/>
        <w:rPr>
          <w:rFonts w:ascii="宋体" w:hAnsi="宋体"/>
          <w:sz w:val="28"/>
        </w:rPr>
      </w:pPr>
      <w:bookmarkStart w:id="164" w:name="_1.8_计量单位"/>
      <w:bookmarkEnd w:id="164"/>
    </w:p>
    <w:p w14:paraId="453109AA" w14:textId="77777777" w:rsidR="001030C2" w:rsidRPr="00023D84" w:rsidRDefault="00A416C1">
      <w:pPr>
        <w:pStyle w:val="22"/>
        <w:spacing w:before="0" w:line="360" w:lineRule="auto"/>
        <w:rPr>
          <w:rFonts w:ascii="宋体" w:eastAsia="宋体" w:hAnsi="宋体"/>
          <w:sz w:val="28"/>
        </w:rPr>
      </w:pPr>
      <w:r w:rsidRPr="00023D84">
        <w:rPr>
          <w:rFonts w:ascii="宋体" w:eastAsia="宋体" w:hAnsi="宋体"/>
          <w:sz w:val="28"/>
        </w:rPr>
        <w:t>二   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054CA916" w14:textId="77777777" w:rsidR="001030C2" w:rsidRPr="00023D84" w:rsidRDefault="00A416C1">
      <w:pPr>
        <w:tabs>
          <w:tab w:val="left" w:pos="360"/>
        </w:tabs>
        <w:snapToGrid w:val="0"/>
        <w:spacing w:line="360" w:lineRule="auto"/>
        <w:ind w:left="357" w:hanging="357"/>
        <w:outlineLvl w:val="1"/>
        <w:rPr>
          <w:rFonts w:ascii="宋体" w:hAnsi="宋体"/>
          <w:sz w:val="24"/>
        </w:rPr>
      </w:pPr>
      <w:bookmarkStart w:id="165" w:name="_Toc164608637"/>
      <w:bookmarkStart w:id="166" w:name="_Toc265228361"/>
      <w:bookmarkStart w:id="167" w:name="_Toc150509274"/>
      <w:bookmarkStart w:id="168" w:name="_Toc151193765"/>
      <w:bookmarkStart w:id="169" w:name="_Toc164229364"/>
      <w:bookmarkStart w:id="170" w:name="_Toc164351617"/>
      <w:bookmarkStart w:id="171" w:name="_Toc195842888"/>
      <w:bookmarkStart w:id="172" w:name="_Toc151193621"/>
      <w:bookmarkStart w:id="173" w:name="_Toc226309767"/>
      <w:bookmarkStart w:id="174" w:name="_Toc264969213"/>
      <w:bookmarkStart w:id="175" w:name="_Toc150774728"/>
      <w:bookmarkStart w:id="176" w:name="_Toc151193911"/>
      <w:bookmarkStart w:id="177" w:name="_Toc226965713"/>
      <w:bookmarkStart w:id="178" w:name="_Toc164229218"/>
      <w:bookmarkStart w:id="179" w:name="_Toc149720816"/>
      <w:bookmarkStart w:id="180" w:name="_Toc127161437"/>
      <w:bookmarkStart w:id="181" w:name="_Toc305158791"/>
      <w:bookmarkStart w:id="182" w:name="_Toc305158865"/>
      <w:bookmarkStart w:id="183" w:name="_Toc151190150"/>
      <w:bookmarkStart w:id="184" w:name="_Toc164608792"/>
      <w:bookmarkStart w:id="185" w:name="_Toc150480761"/>
      <w:bookmarkStart w:id="186" w:name="_Toc520356147"/>
      <w:bookmarkStart w:id="187" w:name="_Toc151193837"/>
      <w:bookmarkStart w:id="188" w:name="_Toc127151523"/>
      <w:bookmarkStart w:id="189" w:name="_Toc151193693"/>
      <w:bookmarkStart w:id="190" w:name="_Toc226965796"/>
      <w:bookmarkStart w:id="191" w:name="_Toc127151724"/>
      <w:bookmarkStart w:id="192" w:name="_Toc150774623"/>
      <w:bookmarkStart w:id="193" w:name="_Toc142311025"/>
      <w:bookmarkStart w:id="194" w:name="_Toc226337219"/>
      <w:r w:rsidRPr="00023D84">
        <w:rPr>
          <w:rFonts w:ascii="宋体" w:hAnsi="宋体" w:hint="eastAsia"/>
          <w:sz w:val="24"/>
        </w:rPr>
        <w:t>7</w:t>
      </w:r>
      <w:r w:rsidRPr="00023D84">
        <w:rPr>
          <w:rFonts w:ascii="宋体" w:hAnsi="宋体" w:hint="eastAsia"/>
          <w:sz w:val="24"/>
        </w:rPr>
        <w:tab/>
      </w:r>
      <w:r w:rsidRPr="00023D84">
        <w:rPr>
          <w:rFonts w:ascii="宋体" w:hAnsi="宋体"/>
          <w:sz w:val="24"/>
        </w:rPr>
        <w:t>招标文件构</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sidRPr="00023D84">
        <w:rPr>
          <w:rFonts w:ascii="宋体" w:hAnsi="宋体"/>
          <w:sz w:val="24"/>
        </w:rPr>
        <w:t>成</w:t>
      </w:r>
    </w:p>
    <w:p w14:paraId="68FF5ACD" w14:textId="77777777" w:rsidR="001030C2" w:rsidRPr="00023D84" w:rsidRDefault="00A416C1">
      <w:pPr>
        <w:tabs>
          <w:tab w:val="left" w:pos="1080"/>
          <w:tab w:val="left" w:pos="1589"/>
          <w:tab w:val="left" w:pos="2014"/>
        </w:tabs>
        <w:snapToGrid w:val="0"/>
        <w:spacing w:line="360" w:lineRule="auto"/>
        <w:ind w:left="1080" w:hanging="720"/>
        <w:rPr>
          <w:rFonts w:ascii="宋体" w:hAnsi="宋体"/>
          <w:sz w:val="24"/>
        </w:rPr>
      </w:pPr>
      <w:r w:rsidRPr="00023D84">
        <w:rPr>
          <w:rFonts w:ascii="宋体" w:hAnsi="宋体"/>
          <w:sz w:val="24"/>
        </w:rPr>
        <w:lastRenderedPageBreak/>
        <w:t>7.1</w:t>
      </w:r>
      <w:r w:rsidRPr="00023D84">
        <w:rPr>
          <w:rFonts w:ascii="宋体" w:hAnsi="宋体"/>
          <w:sz w:val="24"/>
        </w:rPr>
        <w:tab/>
        <w:t>招标文件包括以下部分：</w:t>
      </w:r>
    </w:p>
    <w:p w14:paraId="274B51F3" w14:textId="77777777" w:rsidR="001030C2" w:rsidRPr="00023D84" w:rsidRDefault="00A416C1">
      <w:pPr>
        <w:tabs>
          <w:tab w:val="left" w:pos="1980"/>
          <w:tab w:val="left" w:pos="2520"/>
        </w:tabs>
        <w:snapToGrid w:val="0"/>
        <w:spacing w:line="360" w:lineRule="auto"/>
        <w:ind w:left="1440" w:firstLine="5"/>
        <w:rPr>
          <w:rFonts w:ascii="宋体" w:hAnsi="宋体"/>
          <w:sz w:val="24"/>
        </w:rPr>
      </w:pPr>
      <w:r w:rsidRPr="00023D84">
        <w:rPr>
          <w:rFonts w:ascii="宋体" w:hAnsi="宋体" w:hint="eastAsia"/>
          <w:sz w:val="24"/>
        </w:rPr>
        <w:t>第一章</w:t>
      </w:r>
      <w:r w:rsidRPr="00023D84">
        <w:rPr>
          <w:rFonts w:ascii="宋体" w:hAnsi="宋体" w:hint="eastAsia"/>
          <w:sz w:val="24"/>
        </w:rPr>
        <w:tab/>
      </w:r>
      <w:r w:rsidRPr="00023D84">
        <w:rPr>
          <w:rFonts w:ascii="宋体" w:hAnsi="宋体"/>
          <w:sz w:val="24"/>
        </w:rPr>
        <w:t>投标邀请</w:t>
      </w:r>
    </w:p>
    <w:p w14:paraId="0F93AB33" w14:textId="77777777" w:rsidR="001030C2" w:rsidRPr="00023D84" w:rsidRDefault="00A416C1">
      <w:pPr>
        <w:tabs>
          <w:tab w:val="left" w:pos="1980"/>
          <w:tab w:val="left" w:pos="2520"/>
        </w:tabs>
        <w:snapToGrid w:val="0"/>
        <w:spacing w:line="360" w:lineRule="auto"/>
        <w:ind w:left="1440" w:firstLine="5"/>
        <w:rPr>
          <w:rFonts w:ascii="宋体" w:hAnsi="宋体"/>
          <w:sz w:val="24"/>
        </w:rPr>
      </w:pPr>
      <w:r w:rsidRPr="00023D84">
        <w:rPr>
          <w:rFonts w:ascii="宋体" w:hAnsi="宋体" w:hint="eastAsia"/>
          <w:sz w:val="24"/>
        </w:rPr>
        <w:t>第二章</w:t>
      </w:r>
      <w:r w:rsidRPr="00023D84">
        <w:rPr>
          <w:rFonts w:ascii="宋体" w:hAnsi="宋体" w:hint="eastAsia"/>
          <w:sz w:val="24"/>
        </w:rPr>
        <w:tab/>
      </w:r>
      <w:r w:rsidRPr="00023D84">
        <w:rPr>
          <w:rFonts w:ascii="宋体" w:hAnsi="宋体"/>
          <w:sz w:val="24"/>
        </w:rPr>
        <w:t>投标人须知</w:t>
      </w:r>
    </w:p>
    <w:p w14:paraId="2F1B87CA" w14:textId="77777777" w:rsidR="001030C2" w:rsidRPr="00023D84" w:rsidRDefault="00A416C1">
      <w:pPr>
        <w:tabs>
          <w:tab w:val="left" w:pos="1980"/>
          <w:tab w:val="left" w:pos="2520"/>
        </w:tabs>
        <w:snapToGrid w:val="0"/>
        <w:spacing w:line="360" w:lineRule="auto"/>
        <w:ind w:left="1440" w:firstLine="5"/>
        <w:rPr>
          <w:rFonts w:ascii="宋体" w:hAnsi="宋体"/>
          <w:sz w:val="24"/>
        </w:rPr>
      </w:pPr>
      <w:r w:rsidRPr="00023D84">
        <w:rPr>
          <w:rFonts w:ascii="宋体" w:hAnsi="宋体" w:hint="eastAsia"/>
          <w:sz w:val="24"/>
        </w:rPr>
        <w:t>第三章</w:t>
      </w:r>
      <w:r w:rsidRPr="00023D84">
        <w:rPr>
          <w:rFonts w:ascii="宋体" w:hAnsi="宋体" w:hint="eastAsia"/>
          <w:sz w:val="24"/>
        </w:rPr>
        <w:tab/>
      </w:r>
      <w:r w:rsidRPr="00023D84">
        <w:rPr>
          <w:rFonts w:ascii="宋体" w:hAnsi="宋体"/>
          <w:sz w:val="24"/>
        </w:rPr>
        <w:t>资格审查</w:t>
      </w:r>
    </w:p>
    <w:p w14:paraId="4E351611" w14:textId="77777777" w:rsidR="001030C2" w:rsidRPr="00023D84" w:rsidRDefault="00A416C1">
      <w:pPr>
        <w:tabs>
          <w:tab w:val="left" w:pos="1980"/>
          <w:tab w:val="left" w:pos="2520"/>
        </w:tabs>
        <w:snapToGrid w:val="0"/>
        <w:spacing w:line="360" w:lineRule="auto"/>
        <w:ind w:left="1440" w:firstLine="5"/>
        <w:rPr>
          <w:rFonts w:ascii="宋体" w:hAnsi="宋体"/>
          <w:sz w:val="24"/>
        </w:rPr>
      </w:pPr>
      <w:r w:rsidRPr="00023D84">
        <w:rPr>
          <w:rFonts w:ascii="宋体" w:hAnsi="宋体" w:hint="eastAsia"/>
          <w:sz w:val="24"/>
        </w:rPr>
        <w:t>第四章</w:t>
      </w:r>
      <w:r w:rsidRPr="00023D84">
        <w:rPr>
          <w:rFonts w:ascii="宋体" w:hAnsi="宋体" w:hint="eastAsia"/>
          <w:sz w:val="24"/>
        </w:rPr>
        <w:tab/>
      </w:r>
      <w:r w:rsidRPr="00023D84">
        <w:rPr>
          <w:rFonts w:ascii="宋体" w:hAnsi="宋体"/>
          <w:sz w:val="24"/>
        </w:rPr>
        <w:t>评标程序、评标方法和评标标准</w:t>
      </w:r>
    </w:p>
    <w:p w14:paraId="659C612A" w14:textId="77777777" w:rsidR="001030C2" w:rsidRPr="00023D84" w:rsidRDefault="00A416C1">
      <w:pPr>
        <w:tabs>
          <w:tab w:val="left" w:pos="1980"/>
          <w:tab w:val="left" w:pos="2520"/>
        </w:tabs>
        <w:snapToGrid w:val="0"/>
        <w:spacing w:line="360" w:lineRule="auto"/>
        <w:ind w:left="1440" w:firstLine="5"/>
        <w:rPr>
          <w:rFonts w:ascii="宋体" w:hAnsi="宋体"/>
          <w:sz w:val="24"/>
        </w:rPr>
      </w:pPr>
      <w:r w:rsidRPr="00023D84">
        <w:rPr>
          <w:rFonts w:ascii="宋体" w:hAnsi="宋体" w:hint="eastAsia"/>
          <w:sz w:val="24"/>
        </w:rPr>
        <w:t>第五章</w:t>
      </w:r>
      <w:r w:rsidRPr="00023D84">
        <w:rPr>
          <w:rFonts w:ascii="宋体" w:hAnsi="宋体" w:hint="eastAsia"/>
          <w:sz w:val="24"/>
        </w:rPr>
        <w:tab/>
      </w:r>
      <w:r w:rsidRPr="00023D84">
        <w:rPr>
          <w:rFonts w:ascii="宋体" w:hAnsi="宋体"/>
          <w:sz w:val="24"/>
        </w:rPr>
        <w:t>采购需求</w:t>
      </w:r>
    </w:p>
    <w:p w14:paraId="3B48840A" w14:textId="77777777" w:rsidR="001030C2" w:rsidRPr="00023D84" w:rsidRDefault="00A416C1">
      <w:pPr>
        <w:tabs>
          <w:tab w:val="left" w:pos="1980"/>
          <w:tab w:val="left" w:pos="2520"/>
        </w:tabs>
        <w:snapToGrid w:val="0"/>
        <w:spacing w:line="360" w:lineRule="auto"/>
        <w:ind w:left="1440" w:firstLine="5"/>
        <w:rPr>
          <w:rFonts w:ascii="宋体" w:hAnsi="宋体"/>
          <w:sz w:val="24"/>
        </w:rPr>
      </w:pPr>
      <w:r w:rsidRPr="00023D84">
        <w:rPr>
          <w:rFonts w:ascii="宋体" w:hAnsi="宋体" w:hint="eastAsia"/>
          <w:sz w:val="24"/>
        </w:rPr>
        <w:t>第六章</w:t>
      </w:r>
      <w:r w:rsidRPr="00023D84">
        <w:rPr>
          <w:rFonts w:ascii="宋体" w:hAnsi="宋体" w:hint="eastAsia"/>
          <w:sz w:val="24"/>
        </w:rPr>
        <w:tab/>
      </w:r>
      <w:r w:rsidRPr="00023D84">
        <w:rPr>
          <w:rFonts w:ascii="宋体" w:hAnsi="宋体"/>
          <w:sz w:val="24"/>
        </w:rPr>
        <w:t>拟签订的合同文本</w:t>
      </w:r>
    </w:p>
    <w:p w14:paraId="67FE502B" w14:textId="77777777" w:rsidR="001030C2" w:rsidRPr="00023D84" w:rsidRDefault="00A416C1">
      <w:pPr>
        <w:tabs>
          <w:tab w:val="left" w:pos="1980"/>
          <w:tab w:val="left" w:pos="2520"/>
        </w:tabs>
        <w:snapToGrid w:val="0"/>
        <w:spacing w:line="360" w:lineRule="auto"/>
        <w:ind w:left="1440" w:firstLine="5"/>
        <w:rPr>
          <w:rFonts w:ascii="宋体" w:hAnsi="宋体"/>
          <w:sz w:val="24"/>
        </w:rPr>
      </w:pPr>
      <w:r w:rsidRPr="00023D84">
        <w:rPr>
          <w:rFonts w:ascii="宋体" w:hAnsi="宋体" w:hint="eastAsia"/>
          <w:sz w:val="24"/>
        </w:rPr>
        <w:t>第七章</w:t>
      </w:r>
      <w:r w:rsidRPr="00023D84">
        <w:rPr>
          <w:rFonts w:ascii="宋体" w:hAnsi="宋体" w:hint="eastAsia"/>
          <w:sz w:val="24"/>
        </w:rPr>
        <w:tab/>
      </w:r>
      <w:r w:rsidRPr="00023D84">
        <w:rPr>
          <w:rFonts w:ascii="宋体" w:hAnsi="宋体"/>
          <w:sz w:val="24"/>
        </w:rPr>
        <w:t>投标文件格式</w:t>
      </w:r>
    </w:p>
    <w:p w14:paraId="225667FA" w14:textId="77777777" w:rsidR="001030C2" w:rsidRPr="00023D84" w:rsidRDefault="00A416C1">
      <w:pPr>
        <w:tabs>
          <w:tab w:val="left" w:pos="1080"/>
          <w:tab w:val="left" w:pos="1589"/>
          <w:tab w:val="left" w:pos="2014"/>
        </w:tabs>
        <w:snapToGrid w:val="0"/>
        <w:spacing w:line="360" w:lineRule="auto"/>
        <w:ind w:left="1080" w:hanging="720"/>
        <w:rPr>
          <w:rFonts w:ascii="宋体" w:hAnsi="宋体"/>
          <w:sz w:val="24"/>
        </w:rPr>
      </w:pPr>
      <w:r w:rsidRPr="00023D84">
        <w:rPr>
          <w:rFonts w:ascii="宋体" w:hAnsi="宋体"/>
          <w:sz w:val="24"/>
        </w:rPr>
        <w:t>7.2</w:t>
      </w:r>
      <w:r w:rsidRPr="00023D84">
        <w:rPr>
          <w:rFonts w:ascii="宋体" w:hAnsi="宋体"/>
          <w:sz w:val="24"/>
        </w:rPr>
        <w:tab/>
        <w:t>投标人应认真阅读招标文件的全部内容。投标人应按照招标文件要求提交投标文件并保证所提供的全部资料的真实性，并对招标文件做出实质性响应，否则</w:t>
      </w:r>
      <w:r w:rsidRPr="00023D84">
        <w:rPr>
          <w:rFonts w:ascii="宋体" w:hAnsi="宋体"/>
          <w:b/>
          <w:sz w:val="24"/>
        </w:rPr>
        <w:t>投标无效</w:t>
      </w:r>
      <w:r w:rsidRPr="00023D84">
        <w:rPr>
          <w:rFonts w:ascii="宋体" w:hAnsi="宋体"/>
          <w:sz w:val="24"/>
        </w:rPr>
        <w:t>。</w:t>
      </w:r>
    </w:p>
    <w:p w14:paraId="67DF99F1" w14:textId="77777777" w:rsidR="001030C2" w:rsidRPr="00023D84" w:rsidRDefault="00A416C1">
      <w:pPr>
        <w:tabs>
          <w:tab w:val="left" w:pos="1080"/>
          <w:tab w:val="left" w:pos="2014"/>
        </w:tabs>
        <w:snapToGrid w:val="0"/>
        <w:spacing w:line="360" w:lineRule="auto"/>
        <w:ind w:left="357" w:hanging="357"/>
        <w:outlineLvl w:val="1"/>
        <w:rPr>
          <w:rFonts w:ascii="宋体" w:hAnsi="宋体"/>
          <w:sz w:val="24"/>
        </w:rPr>
      </w:pPr>
      <w:r w:rsidRPr="00023D84">
        <w:rPr>
          <w:rFonts w:ascii="宋体" w:hAnsi="宋体" w:hint="eastAsia"/>
          <w:sz w:val="24"/>
        </w:rPr>
        <w:t>8</w:t>
      </w:r>
      <w:r w:rsidRPr="00023D84">
        <w:rPr>
          <w:rFonts w:ascii="宋体" w:hAnsi="宋体" w:hint="eastAsia"/>
          <w:sz w:val="24"/>
        </w:rPr>
        <w:tab/>
      </w:r>
      <w:r w:rsidRPr="00023D84">
        <w:rPr>
          <w:rFonts w:ascii="宋体" w:hAnsi="宋体"/>
          <w:sz w:val="24"/>
        </w:rPr>
        <w:t>对招标文件的澄清或修改</w:t>
      </w:r>
    </w:p>
    <w:p w14:paraId="08218E44" w14:textId="77777777" w:rsidR="001030C2" w:rsidRPr="00023D84" w:rsidRDefault="00A416C1">
      <w:pPr>
        <w:tabs>
          <w:tab w:val="left" w:pos="1080"/>
          <w:tab w:val="left" w:pos="1561"/>
          <w:tab w:val="left" w:pos="1589"/>
          <w:tab w:val="left" w:pos="2014"/>
        </w:tabs>
        <w:snapToGrid w:val="0"/>
        <w:spacing w:line="360" w:lineRule="auto"/>
        <w:ind w:left="1080" w:hanging="720"/>
        <w:rPr>
          <w:rFonts w:ascii="宋体" w:hAnsi="宋体"/>
          <w:sz w:val="24"/>
        </w:rPr>
      </w:pPr>
      <w:r w:rsidRPr="00023D84">
        <w:rPr>
          <w:rFonts w:ascii="宋体" w:hAnsi="宋体"/>
          <w:sz w:val="24"/>
        </w:rPr>
        <w:t>8.1</w:t>
      </w:r>
      <w:r w:rsidRPr="00023D84">
        <w:rPr>
          <w:rFonts w:ascii="宋体" w:hAnsi="宋体"/>
          <w:sz w:val="24"/>
        </w:rPr>
        <w:tab/>
        <w:t>采购人或采购代理机构对已发出的招标文件进行必要澄清或者修改的，将在原公告发布媒体上发布更正公告，并以书面形式通知所有获取招标文件的潜在投标人。</w:t>
      </w:r>
    </w:p>
    <w:p w14:paraId="0A5B86C5" w14:textId="77777777" w:rsidR="001030C2" w:rsidRPr="00023D84" w:rsidRDefault="00A416C1">
      <w:pPr>
        <w:tabs>
          <w:tab w:val="left" w:pos="1080"/>
          <w:tab w:val="left" w:pos="1561"/>
          <w:tab w:val="left" w:pos="1589"/>
          <w:tab w:val="left" w:pos="2014"/>
        </w:tabs>
        <w:snapToGrid w:val="0"/>
        <w:spacing w:line="360" w:lineRule="auto"/>
        <w:ind w:left="1080" w:hanging="720"/>
        <w:rPr>
          <w:rFonts w:ascii="宋体" w:hAnsi="宋体"/>
          <w:sz w:val="24"/>
        </w:rPr>
      </w:pPr>
      <w:r w:rsidRPr="00023D84">
        <w:rPr>
          <w:rFonts w:ascii="宋体" w:hAnsi="宋体"/>
          <w:sz w:val="24"/>
        </w:rPr>
        <w:t>8.2</w:t>
      </w:r>
      <w:r w:rsidRPr="00023D84">
        <w:rPr>
          <w:rFonts w:ascii="宋体" w:hAnsi="宋体"/>
          <w:sz w:val="24"/>
        </w:rPr>
        <w:tab/>
        <w:t>上述书面通知，按照获取招标文件的潜在投标人提供的联系方式发出，因提供的信息有误导致通知延迟或无法通知的，采购人或采购代理机构不承担责任。</w:t>
      </w:r>
    </w:p>
    <w:p w14:paraId="744DF2A7" w14:textId="77777777" w:rsidR="001030C2" w:rsidRPr="00023D84" w:rsidRDefault="00A416C1">
      <w:pPr>
        <w:tabs>
          <w:tab w:val="left" w:pos="1080"/>
          <w:tab w:val="left" w:pos="1561"/>
          <w:tab w:val="left" w:pos="1589"/>
          <w:tab w:val="left" w:pos="2014"/>
        </w:tabs>
        <w:snapToGrid w:val="0"/>
        <w:spacing w:line="360" w:lineRule="auto"/>
        <w:ind w:left="1080" w:hanging="720"/>
        <w:rPr>
          <w:rFonts w:ascii="宋体" w:hAnsi="宋体"/>
          <w:sz w:val="24"/>
        </w:rPr>
      </w:pPr>
      <w:r w:rsidRPr="00023D84">
        <w:rPr>
          <w:rFonts w:ascii="宋体" w:hAnsi="宋体"/>
          <w:sz w:val="24"/>
        </w:rPr>
        <w:t>8.3</w:t>
      </w:r>
      <w:r w:rsidRPr="00023D84">
        <w:rPr>
          <w:rFonts w:ascii="宋体" w:hAnsi="宋体"/>
          <w:sz w:val="24"/>
        </w:rPr>
        <w:tab/>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D62EE9F" w14:textId="77777777" w:rsidR="001030C2" w:rsidRPr="00023D84" w:rsidRDefault="001030C2">
      <w:pPr>
        <w:tabs>
          <w:tab w:val="left" w:pos="1080"/>
          <w:tab w:val="left" w:pos="1561"/>
        </w:tabs>
        <w:snapToGrid w:val="0"/>
        <w:spacing w:line="360" w:lineRule="auto"/>
        <w:ind w:left="1080"/>
        <w:rPr>
          <w:rFonts w:ascii="宋体" w:hAnsi="宋体"/>
          <w:sz w:val="28"/>
        </w:rPr>
      </w:pPr>
      <w:bookmarkStart w:id="195" w:name="_Toc516367020"/>
      <w:bookmarkStart w:id="196" w:name="_Toc150509277"/>
      <w:bookmarkStart w:id="197" w:name="_Toc151193914"/>
      <w:bookmarkStart w:id="198" w:name="_Toc226309770"/>
      <w:bookmarkStart w:id="199" w:name="_Toc305158794"/>
      <w:bookmarkStart w:id="200" w:name="_Toc151193696"/>
      <w:bookmarkStart w:id="201" w:name="_Toc127151526"/>
      <w:bookmarkStart w:id="202" w:name="_Toc305158868"/>
      <w:bookmarkStart w:id="203" w:name="_Toc142311028"/>
      <w:bookmarkStart w:id="204" w:name="_Toc151193768"/>
      <w:bookmarkStart w:id="205" w:name="_Toc150774626"/>
      <w:bookmarkStart w:id="206" w:name="_Toc264969216"/>
      <w:bookmarkStart w:id="207" w:name="_Toc226337222"/>
      <w:bookmarkStart w:id="208" w:name="_Toc150480764"/>
      <w:bookmarkStart w:id="209" w:name="_Toc151193624"/>
      <w:bookmarkStart w:id="210" w:name="_Toc226965716"/>
      <w:bookmarkStart w:id="211" w:name="_Toc151193840"/>
      <w:bookmarkStart w:id="212" w:name="_Toc151190153"/>
      <w:bookmarkStart w:id="213" w:name="_Toc150774731"/>
      <w:bookmarkStart w:id="214" w:name="_Toc195842891"/>
      <w:bookmarkStart w:id="215" w:name="_Toc226965799"/>
      <w:bookmarkStart w:id="216" w:name="_Toc265228364"/>
      <w:bookmarkStart w:id="217" w:name="_Toc520356150"/>
    </w:p>
    <w:p w14:paraId="076930A4" w14:textId="77777777" w:rsidR="001030C2" w:rsidRPr="00023D84" w:rsidRDefault="00A416C1">
      <w:pPr>
        <w:pStyle w:val="22"/>
        <w:spacing w:before="0" w:line="360" w:lineRule="auto"/>
        <w:rPr>
          <w:rFonts w:ascii="宋体" w:eastAsia="宋体" w:hAnsi="宋体"/>
          <w:sz w:val="28"/>
        </w:rPr>
      </w:pPr>
      <w:r w:rsidRPr="00023D84">
        <w:rPr>
          <w:rFonts w:ascii="宋体" w:eastAsia="宋体" w:hAnsi="宋体"/>
          <w:sz w:val="28"/>
        </w:rPr>
        <w:t>三   投标文件</w:t>
      </w:r>
      <w:bookmarkEnd w:id="195"/>
      <w:r w:rsidRPr="00023D84">
        <w:rPr>
          <w:rFonts w:ascii="宋体" w:eastAsia="宋体" w:hAnsi="宋体"/>
          <w:sz w:val="28"/>
        </w:rPr>
        <w:t>的编制</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697BC630" w14:textId="77777777" w:rsidR="001030C2" w:rsidRPr="00023D84" w:rsidRDefault="00A416C1">
      <w:pPr>
        <w:tabs>
          <w:tab w:val="left" w:pos="360"/>
        </w:tabs>
        <w:snapToGrid w:val="0"/>
        <w:spacing w:line="360" w:lineRule="auto"/>
        <w:ind w:left="357" w:hanging="357"/>
        <w:outlineLvl w:val="1"/>
        <w:rPr>
          <w:rFonts w:ascii="宋体" w:hAnsi="宋体"/>
          <w:sz w:val="24"/>
        </w:rPr>
      </w:pPr>
      <w:bookmarkStart w:id="218" w:name="_Toc151193697"/>
      <w:bookmarkStart w:id="219" w:name="_Toc151193915"/>
      <w:bookmarkStart w:id="220" w:name="_Toc142311029"/>
      <w:bookmarkStart w:id="221" w:name="_Toc226965717"/>
      <w:bookmarkStart w:id="222" w:name="_Toc149720820"/>
      <w:bookmarkStart w:id="223" w:name="_Toc265228365"/>
      <w:bookmarkStart w:id="224" w:name="_Toc150774627"/>
      <w:bookmarkStart w:id="225" w:name="_Toc151193625"/>
      <w:bookmarkStart w:id="226" w:name="_Toc226309771"/>
      <w:bookmarkStart w:id="227" w:name="_Toc520356151"/>
      <w:bookmarkStart w:id="228" w:name="_Toc305158795"/>
      <w:bookmarkStart w:id="229" w:name="_Toc150774732"/>
      <w:bookmarkStart w:id="230" w:name="_Toc164608641"/>
      <w:bookmarkStart w:id="231" w:name="_Toc151193769"/>
      <w:bookmarkStart w:id="232" w:name="_Toc164229368"/>
      <w:bookmarkStart w:id="233" w:name="_Toc127151728"/>
      <w:bookmarkStart w:id="234" w:name="_Toc195842892"/>
      <w:bookmarkStart w:id="235" w:name="_Toc164608796"/>
      <w:bookmarkStart w:id="236" w:name="_Toc516367021"/>
      <w:bookmarkStart w:id="237" w:name="_Toc226337223"/>
      <w:bookmarkStart w:id="238" w:name="_Toc151193841"/>
      <w:bookmarkStart w:id="239" w:name="_Toc264969217"/>
      <w:bookmarkStart w:id="240" w:name="_Toc127151527"/>
      <w:bookmarkStart w:id="241" w:name="_Toc151190154"/>
      <w:bookmarkStart w:id="242" w:name="_Toc164351621"/>
      <w:bookmarkStart w:id="243" w:name="_Toc164229222"/>
      <w:bookmarkStart w:id="244" w:name="_Toc127161441"/>
      <w:bookmarkStart w:id="245" w:name="_Toc226965800"/>
      <w:bookmarkStart w:id="246" w:name="_Toc150509278"/>
      <w:bookmarkStart w:id="247" w:name="_Toc150480765"/>
      <w:bookmarkStart w:id="248" w:name="_Toc305158869"/>
      <w:r w:rsidRPr="00023D84">
        <w:rPr>
          <w:rFonts w:ascii="宋体" w:hAnsi="宋体" w:hint="eastAsia"/>
          <w:sz w:val="24"/>
        </w:rPr>
        <w:t>9</w:t>
      </w:r>
      <w:r w:rsidRPr="00023D84">
        <w:rPr>
          <w:rFonts w:ascii="宋体" w:hAnsi="宋体" w:hint="eastAsia"/>
          <w:sz w:val="24"/>
        </w:rPr>
        <w:tab/>
      </w:r>
      <w:r w:rsidRPr="00023D84">
        <w:rPr>
          <w:rFonts w:ascii="宋体" w:hAnsi="宋体"/>
          <w:sz w:val="24"/>
        </w:rPr>
        <w:t>投标范围、投标文件中计量单位的使用</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sidRPr="00023D84">
        <w:rPr>
          <w:rFonts w:ascii="宋体" w:hAnsi="宋体"/>
          <w:sz w:val="24"/>
        </w:rPr>
        <w:t>及投标语言</w:t>
      </w:r>
    </w:p>
    <w:p w14:paraId="4C6F0BA2" w14:textId="77777777" w:rsidR="001030C2" w:rsidRPr="00023D84" w:rsidRDefault="00A416C1">
      <w:pPr>
        <w:tabs>
          <w:tab w:val="left" w:pos="1080"/>
          <w:tab w:val="left" w:pos="1589"/>
          <w:tab w:val="left" w:pos="2014"/>
        </w:tabs>
        <w:snapToGrid w:val="0"/>
        <w:spacing w:line="360" w:lineRule="auto"/>
        <w:ind w:left="1080" w:hanging="720"/>
        <w:rPr>
          <w:rFonts w:ascii="宋体" w:hAnsi="宋体"/>
          <w:sz w:val="24"/>
        </w:rPr>
      </w:pPr>
      <w:r w:rsidRPr="00023D84">
        <w:rPr>
          <w:rFonts w:ascii="宋体" w:hAnsi="宋体"/>
          <w:sz w:val="24"/>
        </w:rPr>
        <w:t>9.1</w:t>
      </w:r>
      <w:r w:rsidRPr="00023D84">
        <w:rPr>
          <w:rFonts w:ascii="宋体" w:hAnsi="宋体"/>
          <w:sz w:val="24"/>
        </w:rPr>
        <w:tab/>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023D84">
        <w:rPr>
          <w:rFonts w:ascii="宋体" w:hAnsi="宋体"/>
          <w:b/>
          <w:sz w:val="24"/>
        </w:rPr>
        <w:t>无效投标</w:t>
      </w:r>
      <w:r w:rsidRPr="00023D84">
        <w:rPr>
          <w:rFonts w:ascii="宋体" w:hAnsi="宋体"/>
          <w:sz w:val="24"/>
        </w:rPr>
        <w:t>。</w:t>
      </w:r>
    </w:p>
    <w:p w14:paraId="5B1E2AC7" w14:textId="77777777" w:rsidR="001030C2" w:rsidRPr="00023D84" w:rsidRDefault="00A416C1">
      <w:pPr>
        <w:tabs>
          <w:tab w:val="left" w:pos="1080"/>
          <w:tab w:val="left" w:pos="1589"/>
          <w:tab w:val="left" w:pos="2014"/>
        </w:tabs>
        <w:snapToGrid w:val="0"/>
        <w:spacing w:line="360" w:lineRule="auto"/>
        <w:ind w:left="1080" w:hanging="720"/>
        <w:rPr>
          <w:rFonts w:ascii="宋体" w:hAnsi="宋体"/>
          <w:sz w:val="24"/>
        </w:rPr>
      </w:pPr>
      <w:r w:rsidRPr="00023D84">
        <w:rPr>
          <w:rFonts w:ascii="宋体" w:hAnsi="宋体"/>
          <w:sz w:val="24"/>
        </w:rPr>
        <w:lastRenderedPageBreak/>
        <w:t>9.2</w:t>
      </w:r>
      <w:r w:rsidRPr="00023D84">
        <w:rPr>
          <w:rFonts w:ascii="宋体" w:hAnsi="宋体"/>
          <w:sz w:val="24"/>
        </w:rPr>
        <w:tab/>
        <w:t>除招标文件有特殊要求外，本项目投标所使用的计量单位，应采用中华人民共和国法定计量单位。</w:t>
      </w:r>
    </w:p>
    <w:p w14:paraId="2F5C07D5" w14:textId="77777777" w:rsidR="001030C2" w:rsidRPr="00023D84" w:rsidRDefault="00A416C1">
      <w:pPr>
        <w:tabs>
          <w:tab w:val="left" w:pos="1080"/>
          <w:tab w:val="left" w:pos="1589"/>
          <w:tab w:val="left" w:pos="2014"/>
        </w:tabs>
        <w:snapToGrid w:val="0"/>
        <w:spacing w:line="360" w:lineRule="auto"/>
        <w:ind w:left="1080" w:hanging="720"/>
        <w:rPr>
          <w:rFonts w:ascii="宋体" w:hAnsi="宋体"/>
          <w:sz w:val="24"/>
        </w:rPr>
      </w:pPr>
      <w:r w:rsidRPr="00023D84">
        <w:rPr>
          <w:rFonts w:ascii="宋体" w:hAnsi="宋体"/>
          <w:sz w:val="24"/>
        </w:rPr>
        <w:t>9.3</w:t>
      </w:r>
      <w:r w:rsidRPr="00023D84">
        <w:rPr>
          <w:rFonts w:ascii="宋体" w:hAnsi="宋体"/>
          <w:sz w:val="24"/>
        </w:rPr>
        <w:tab/>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8A553A9" w14:textId="77777777" w:rsidR="001030C2" w:rsidRPr="00023D84" w:rsidRDefault="00A416C1">
      <w:pPr>
        <w:tabs>
          <w:tab w:val="left" w:pos="360"/>
        </w:tabs>
        <w:snapToGrid w:val="0"/>
        <w:spacing w:line="360" w:lineRule="auto"/>
        <w:ind w:left="357" w:hanging="357"/>
        <w:outlineLvl w:val="1"/>
        <w:rPr>
          <w:rFonts w:ascii="宋体" w:hAnsi="宋体"/>
          <w:sz w:val="24"/>
        </w:rPr>
      </w:pPr>
      <w:bookmarkStart w:id="249" w:name="_Ref467306676"/>
      <w:bookmarkStart w:id="250" w:name="_Ref467306195"/>
      <w:bookmarkStart w:id="251" w:name="_Toc516367022"/>
      <w:bookmarkStart w:id="252" w:name="_Toc150480766"/>
      <w:bookmarkStart w:id="253" w:name="_Toc127151729"/>
      <w:bookmarkStart w:id="254" w:name="_Toc127161442"/>
      <w:bookmarkStart w:id="255" w:name="_Toc127151528"/>
      <w:bookmarkStart w:id="256" w:name="_Toc164229223"/>
      <w:bookmarkStart w:id="257" w:name="_Toc151193698"/>
      <w:bookmarkStart w:id="258" w:name="_Toc150774733"/>
      <w:bookmarkStart w:id="259" w:name="_Toc520356152"/>
      <w:bookmarkStart w:id="260" w:name="_Toc142311030"/>
      <w:bookmarkStart w:id="261" w:name="_Toc149720821"/>
      <w:bookmarkStart w:id="262" w:name="_Toc164608797"/>
      <w:bookmarkStart w:id="263" w:name="_Toc305158796"/>
      <w:bookmarkStart w:id="264" w:name="_Toc265228366"/>
      <w:bookmarkStart w:id="265" w:name="_Toc226965801"/>
      <w:bookmarkStart w:id="266" w:name="_Toc151193842"/>
      <w:bookmarkStart w:id="267" w:name="_Toc226309772"/>
      <w:bookmarkStart w:id="268" w:name="_Toc151193770"/>
      <w:bookmarkStart w:id="269" w:name="_Toc151193626"/>
      <w:bookmarkStart w:id="270" w:name="_Toc264969218"/>
      <w:bookmarkStart w:id="271" w:name="_Toc305158870"/>
      <w:bookmarkStart w:id="272" w:name="_Toc150509279"/>
      <w:bookmarkStart w:id="273" w:name="_Toc164229369"/>
      <w:bookmarkStart w:id="274" w:name="_Toc150774628"/>
      <w:bookmarkStart w:id="275" w:name="_Toc151193916"/>
      <w:bookmarkStart w:id="276" w:name="_Toc151190155"/>
      <w:bookmarkStart w:id="277" w:name="_Toc226965718"/>
      <w:bookmarkStart w:id="278" w:name="_Toc164351622"/>
      <w:bookmarkStart w:id="279" w:name="_Toc164608642"/>
      <w:bookmarkStart w:id="280" w:name="_Toc226337224"/>
      <w:bookmarkStart w:id="281" w:name="_Toc195842893"/>
      <w:r w:rsidRPr="00023D84">
        <w:rPr>
          <w:rFonts w:ascii="宋体" w:hAnsi="宋体" w:hint="eastAsia"/>
          <w:sz w:val="24"/>
        </w:rPr>
        <w:t>10</w:t>
      </w:r>
      <w:r w:rsidRPr="00023D84">
        <w:rPr>
          <w:rFonts w:ascii="宋体" w:hAnsi="宋体" w:hint="eastAsia"/>
          <w:sz w:val="24"/>
        </w:rPr>
        <w:tab/>
      </w:r>
      <w:r w:rsidRPr="00023D84">
        <w:rPr>
          <w:rFonts w:ascii="宋体" w:hAnsi="宋体"/>
          <w:sz w:val="24"/>
        </w:rPr>
        <w:t>投标文件</w:t>
      </w:r>
      <w:bookmarkEnd w:id="249"/>
      <w:bookmarkEnd w:id="250"/>
      <w:bookmarkEnd w:id="251"/>
      <w:r w:rsidRPr="00023D84">
        <w:rPr>
          <w:rFonts w:ascii="宋体" w:hAnsi="宋体"/>
          <w:sz w:val="24"/>
        </w:rPr>
        <w:t>构成</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79878010" w14:textId="77777777" w:rsidR="001030C2" w:rsidRPr="00023D84" w:rsidRDefault="00A416C1">
      <w:pPr>
        <w:tabs>
          <w:tab w:val="left" w:pos="1080"/>
          <w:tab w:val="left" w:pos="1589"/>
          <w:tab w:val="left" w:pos="2014"/>
        </w:tabs>
        <w:snapToGrid w:val="0"/>
        <w:spacing w:line="360" w:lineRule="auto"/>
        <w:ind w:left="1077" w:hanging="720"/>
        <w:rPr>
          <w:rFonts w:ascii="宋体" w:hAnsi="宋体"/>
          <w:sz w:val="24"/>
        </w:rPr>
      </w:pPr>
      <w:bookmarkStart w:id="282" w:name="_Ref467052588"/>
      <w:r w:rsidRPr="00023D84">
        <w:rPr>
          <w:rFonts w:ascii="宋体" w:hAnsi="宋体"/>
          <w:sz w:val="24"/>
        </w:rPr>
        <w:t>10.1</w:t>
      </w:r>
      <w:r w:rsidRPr="00023D84">
        <w:rPr>
          <w:rFonts w:ascii="宋体" w:hAnsi="宋体"/>
          <w:sz w:val="24"/>
        </w:rPr>
        <w:tab/>
        <w:t>投标人应当按照招标文件的要求编制投标文件。投标文件应由《资格证明文件》、《商务技术文件》两部分构成。投标文件的部分格式要求，见第七章《投标文件格式》。</w:t>
      </w:r>
    </w:p>
    <w:p w14:paraId="5E48E7D0" w14:textId="77777777" w:rsidR="001030C2" w:rsidRPr="00023D84" w:rsidRDefault="00A416C1">
      <w:pPr>
        <w:tabs>
          <w:tab w:val="left" w:pos="1080"/>
          <w:tab w:val="left" w:pos="1589"/>
          <w:tab w:val="left" w:pos="2014"/>
        </w:tabs>
        <w:snapToGrid w:val="0"/>
        <w:spacing w:line="360" w:lineRule="auto"/>
        <w:ind w:left="1077" w:hanging="720"/>
        <w:rPr>
          <w:rFonts w:ascii="宋体" w:hAnsi="宋体"/>
          <w:sz w:val="24"/>
        </w:rPr>
      </w:pPr>
      <w:r w:rsidRPr="00023D84">
        <w:rPr>
          <w:rFonts w:ascii="宋体" w:hAnsi="宋体"/>
          <w:sz w:val="24"/>
        </w:rPr>
        <w:t>10.2</w:t>
      </w:r>
      <w:r w:rsidRPr="00023D84">
        <w:rPr>
          <w:rFonts w:ascii="宋体" w:hAnsi="宋体"/>
          <w:sz w:val="24"/>
        </w:rPr>
        <w:tab/>
      </w:r>
      <w:r w:rsidRPr="00023D84">
        <w:rPr>
          <w:rFonts w:ascii="宋体" w:hAnsi="宋体"/>
          <w:kern w:val="0"/>
          <w:sz w:val="24"/>
        </w:rPr>
        <w:t>对于招标文件中标记了“实质性格式”文件的，</w:t>
      </w:r>
      <w:r w:rsidRPr="00023D84">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sidRPr="00023D84">
        <w:rPr>
          <w:rFonts w:ascii="宋体" w:hAnsi="宋体"/>
          <w:kern w:val="0"/>
          <w:sz w:val="24"/>
        </w:rPr>
        <w:t>否则</w:t>
      </w:r>
      <w:r w:rsidRPr="00023D84">
        <w:rPr>
          <w:rFonts w:ascii="宋体" w:hAnsi="宋体"/>
          <w:b/>
          <w:kern w:val="0"/>
          <w:sz w:val="24"/>
        </w:rPr>
        <w:t>投标无效</w:t>
      </w:r>
      <w:r w:rsidRPr="00023D84">
        <w:rPr>
          <w:rFonts w:ascii="宋体" w:hAnsi="宋体"/>
          <w:kern w:val="0"/>
          <w:sz w:val="24"/>
        </w:rPr>
        <w:t>。未标记“实质性格式”的文件和招标文件未提供格式的内容，可由投标人自行编写。</w:t>
      </w:r>
    </w:p>
    <w:p w14:paraId="2DF1F619" w14:textId="77777777" w:rsidR="001030C2" w:rsidRPr="00023D84" w:rsidRDefault="00A416C1">
      <w:pPr>
        <w:tabs>
          <w:tab w:val="left" w:pos="1080"/>
          <w:tab w:val="left" w:pos="1589"/>
          <w:tab w:val="left" w:pos="2014"/>
        </w:tabs>
        <w:snapToGrid w:val="0"/>
        <w:spacing w:line="360" w:lineRule="auto"/>
        <w:ind w:left="1077" w:hanging="720"/>
        <w:rPr>
          <w:rFonts w:ascii="宋体" w:hAnsi="宋体"/>
          <w:sz w:val="24"/>
        </w:rPr>
      </w:pPr>
      <w:r w:rsidRPr="00023D84">
        <w:rPr>
          <w:rFonts w:ascii="宋体" w:hAnsi="宋体"/>
          <w:sz w:val="24"/>
        </w:rPr>
        <w:t>10.3</w:t>
      </w:r>
      <w:r w:rsidRPr="00023D84">
        <w:rPr>
          <w:rFonts w:ascii="宋体" w:hAnsi="宋体"/>
          <w:sz w:val="24"/>
        </w:rPr>
        <w:tab/>
        <w:t>第四章《评标程序、评标方法和评标标准》中涉及的证明文件。</w:t>
      </w:r>
    </w:p>
    <w:p w14:paraId="367AE743" w14:textId="77777777" w:rsidR="001030C2" w:rsidRPr="00023D84" w:rsidRDefault="00A416C1">
      <w:pPr>
        <w:tabs>
          <w:tab w:val="left" w:pos="1080"/>
          <w:tab w:val="left" w:pos="1589"/>
          <w:tab w:val="left" w:pos="2014"/>
        </w:tabs>
        <w:snapToGrid w:val="0"/>
        <w:spacing w:line="360" w:lineRule="auto"/>
        <w:ind w:left="1077" w:hanging="720"/>
        <w:rPr>
          <w:rFonts w:ascii="宋体" w:hAnsi="宋体"/>
          <w:sz w:val="24"/>
        </w:rPr>
      </w:pPr>
      <w:r w:rsidRPr="00023D84">
        <w:rPr>
          <w:rFonts w:ascii="宋体" w:hAnsi="宋体"/>
          <w:sz w:val="24"/>
        </w:rPr>
        <w:t>10.4</w:t>
      </w:r>
      <w:r w:rsidRPr="00023D84">
        <w:rPr>
          <w:rFonts w:ascii="宋体" w:hAnsi="宋体"/>
          <w:sz w:val="24"/>
        </w:rPr>
        <w:tab/>
        <w:t>对照第五章《采购需求》，说明所提供货物和服务已对第五章《采购需求》做出了响应，或申明与第五章《采购需求》的偏差和例外。如第五章《采购需求》中要求提供证明文件的，投标人应当按具体要求提供证明文件。</w:t>
      </w:r>
    </w:p>
    <w:p w14:paraId="2406C870" w14:textId="77777777" w:rsidR="001030C2" w:rsidRPr="00023D84" w:rsidRDefault="00A416C1">
      <w:pPr>
        <w:tabs>
          <w:tab w:val="left" w:pos="1080"/>
          <w:tab w:val="left" w:pos="1589"/>
          <w:tab w:val="left" w:pos="2014"/>
        </w:tabs>
        <w:snapToGrid w:val="0"/>
        <w:spacing w:line="360" w:lineRule="auto"/>
        <w:ind w:left="1077" w:hanging="720"/>
        <w:rPr>
          <w:rFonts w:ascii="宋体" w:hAnsi="宋体"/>
          <w:sz w:val="24"/>
        </w:rPr>
      </w:pPr>
      <w:r w:rsidRPr="00023D84">
        <w:rPr>
          <w:rFonts w:ascii="宋体" w:hAnsi="宋体"/>
          <w:sz w:val="24"/>
        </w:rPr>
        <w:t>10.5</w:t>
      </w:r>
      <w:r w:rsidRPr="00023D84">
        <w:rPr>
          <w:rFonts w:ascii="宋体" w:hAnsi="宋体"/>
          <w:sz w:val="24"/>
        </w:rPr>
        <w:tab/>
        <w:t>投标人认为应附的其他材料。</w:t>
      </w:r>
      <w:bookmarkEnd w:id="282"/>
    </w:p>
    <w:p w14:paraId="33443506" w14:textId="77777777" w:rsidR="001030C2" w:rsidRPr="00023D84" w:rsidRDefault="00A416C1">
      <w:pPr>
        <w:tabs>
          <w:tab w:val="left" w:pos="360"/>
        </w:tabs>
        <w:snapToGrid w:val="0"/>
        <w:spacing w:line="360" w:lineRule="auto"/>
        <w:ind w:left="357" w:hanging="357"/>
        <w:outlineLvl w:val="1"/>
        <w:rPr>
          <w:rFonts w:ascii="宋体" w:hAnsi="宋体"/>
          <w:sz w:val="24"/>
        </w:rPr>
      </w:pPr>
      <w:bookmarkStart w:id="283" w:name="_Toc164351624"/>
      <w:bookmarkStart w:id="284" w:name="_Toc195842895"/>
      <w:bookmarkStart w:id="285" w:name="_Toc127151731"/>
      <w:bookmarkStart w:id="286" w:name="_Toc151193844"/>
      <w:bookmarkStart w:id="287" w:name="_Toc164608644"/>
      <w:bookmarkStart w:id="288" w:name="_Toc164229225"/>
      <w:bookmarkStart w:id="289" w:name="_Toc150480768"/>
      <w:bookmarkStart w:id="290" w:name="_Toc151190157"/>
      <w:bookmarkStart w:id="291" w:name="_Toc151193918"/>
      <w:bookmarkStart w:id="292" w:name="_Toc142311032"/>
      <w:bookmarkStart w:id="293" w:name="_Toc151193628"/>
      <w:bookmarkStart w:id="294" w:name="_Toc150774735"/>
      <w:bookmarkStart w:id="295" w:name="_Toc151193700"/>
      <w:bookmarkStart w:id="296" w:name="_Toc520356155"/>
      <w:bookmarkStart w:id="297" w:name="_Toc150774630"/>
      <w:bookmarkStart w:id="298" w:name="_Toc150509281"/>
      <w:bookmarkStart w:id="299" w:name="_Toc149720823"/>
      <w:bookmarkStart w:id="300" w:name="_Toc151193772"/>
      <w:bookmarkStart w:id="301" w:name="_Toc127161444"/>
      <w:bookmarkStart w:id="302" w:name="_Toc164229371"/>
      <w:bookmarkStart w:id="303" w:name="_Toc127151530"/>
      <w:bookmarkStart w:id="304" w:name="_Toc164608799"/>
      <w:r w:rsidRPr="00023D84">
        <w:rPr>
          <w:rFonts w:ascii="宋体" w:hAnsi="宋体" w:hint="eastAsia"/>
          <w:sz w:val="24"/>
        </w:rPr>
        <w:t>11</w:t>
      </w:r>
      <w:r w:rsidRPr="00023D84">
        <w:rPr>
          <w:rFonts w:ascii="宋体" w:hAnsi="宋体" w:hint="eastAsia"/>
          <w:sz w:val="24"/>
        </w:rPr>
        <w:tab/>
      </w:r>
      <w:r w:rsidRPr="00023D84">
        <w:rPr>
          <w:rFonts w:ascii="宋体" w:hAnsi="宋体"/>
          <w:sz w:val="24"/>
        </w:rPr>
        <w:t>投标报价</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5AB2F3D4" w14:textId="77777777" w:rsidR="001030C2" w:rsidRPr="00023D84" w:rsidRDefault="00A416C1">
      <w:pPr>
        <w:tabs>
          <w:tab w:val="left" w:pos="1080"/>
          <w:tab w:val="left" w:pos="1589"/>
          <w:tab w:val="left" w:pos="2014"/>
        </w:tabs>
        <w:snapToGrid w:val="0"/>
        <w:spacing w:line="360" w:lineRule="auto"/>
        <w:ind w:left="1077" w:hanging="720"/>
        <w:rPr>
          <w:rFonts w:ascii="宋体" w:hAnsi="宋体"/>
          <w:sz w:val="24"/>
        </w:rPr>
      </w:pPr>
      <w:r w:rsidRPr="00023D84">
        <w:rPr>
          <w:rFonts w:ascii="宋体" w:hAnsi="宋体"/>
          <w:sz w:val="24"/>
        </w:rPr>
        <w:t>11.1</w:t>
      </w:r>
      <w:r w:rsidRPr="00023D84">
        <w:rPr>
          <w:rFonts w:ascii="宋体" w:hAnsi="宋体"/>
          <w:sz w:val="24"/>
        </w:rPr>
        <w:tab/>
        <w:t>所有投标均以人民币报价。</w:t>
      </w:r>
    </w:p>
    <w:p w14:paraId="1E410541" w14:textId="77777777" w:rsidR="001030C2" w:rsidRPr="00023D84" w:rsidRDefault="00A416C1">
      <w:pPr>
        <w:tabs>
          <w:tab w:val="left" w:pos="1080"/>
          <w:tab w:val="left" w:pos="1589"/>
          <w:tab w:val="left" w:pos="2014"/>
        </w:tabs>
        <w:snapToGrid w:val="0"/>
        <w:spacing w:line="360" w:lineRule="auto"/>
        <w:ind w:left="1077" w:hanging="720"/>
        <w:rPr>
          <w:rFonts w:ascii="宋体" w:hAnsi="宋体"/>
          <w:sz w:val="24"/>
        </w:rPr>
      </w:pPr>
      <w:r w:rsidRPr="00023D84">
        <w:rPr>
          <w:rFonts w:ascii="宋体" w:hAnsi="宋体"/>
          <w:sz w:val="24"/>
        </w:rPr>
        <w:t>11.2</w:t>
      </w:r>
      <w:r w:rsidRPr="00023D84">
        <w:rPr>
          <w:rFonts w:ascii="宋体" w:hAnsi="宋体"/>
          <w:sz w:val="24"/>
        </w:rPr>
        <w:tab/>
        <w:t>投标人的报价应包括为完成本项目所发生的一切费用和税费，招标人将不再支付报价以外的任何费用。</w:t>
      </w:r>
      <w:r w:rsidRPr="00023D84">
        <w:rPr>
          <w:rFonts w:ascii="宋体" w:hAnsi="宋体" w:hint="eastAsia"/>
          <w:sz w:val="24"/>
        </w:rPr>
        <w:t>投标人的报价应包括但不限于下列内容，《投标人须知资料表》中有特殊规定的，从其规定。</w:t>
      </w:r>
    </w:p>
    <w:p w14:paraId="3F733E0B" w14:textId="77777777" w:rsidR="001030C2" w:rsidRPr="00023D84" w:rsidRDefault="00A416C1">
      <w:pPr>
        <w:tabs>
          <w:tab w:val="left" w:pos="1980"/>
        </w:tabs>
        <w:snapToGrid w:val="0"/>
        <w:spacing w:line="360" w:lineRule="auto"/>
        <w:ind w:left="1980" w:hanging="900"/>
        <w:rPr>
          <w:rFonts w:ascii="宋体" w:hAnsi="宋体"/>
          <w:sz w:val="24"/>
        </w:rPr>
      </w:pPr>
      <w:r w:rsidRPr="00023D84">
        <w:rPr>
          <w:rFonts w:ascii="宋体" w:hAnsi="宋体" w:hint="eastAsia"/>
          <w:sz w:val="24"/>
        </w:rPr>
        <w:t>11.2.1</w:t>
      </w:r>
      <w:r w:rsidRPr="00023D84">
        <w:rPr>
          <w:rFonts w:ascii="宋体" w:hAnsi="宋体" w:hint="eastAsia"/>
          <w:sz w:val="24"/>
        </w:rPr>
        <w:tab/>
      </w:r>
      <w:r w:rsidRPr="00023D84">
        <w:rPr>
          <w:rFonts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w:t>
      </w:r>
      <w:r w:rsidRPr="00023D84">
        <w:rPr>
          <w:rFonts w:ascii="宋体" w:hAnsi="宋体"/>
          <w:sz w:val="24"/>
        </w:rPr>
        <w:lastRenderedPageBreak/>
        <w:t>全部相关服务费用；</w:t>
      </w:r>
    </w:p>
    <w:p w14:paraId="43200503" w14:textId="77777777" w:rsidR="001030C2" w:rsidRPr="00023D84" w:rsidRDefault="00A416C1">
      <w:pPr>
        <w:tabs>
          <w:tab w:val="left" w:pos="1980"/>
        </w:tabs>
        <w:snapToGrid w:val="0"/>
        <w:spacing w:line="360" w:lineRule="auto"/>
        <w:ind w:left="1980" w:hanging="900"/>
        <w:rPr>
          <w:rFonts w:ascii="宋体" w:hAnsi="宋体"/>
          <w:sz w:val="24"/>
        </w:rPr>
      </w:pPr>
      <w:r w:rsidRPr="00023D84">
        <w:rPr>
          <w:rFonts w:ascii="宋体" w:hAnsi="宋体" w:hint="eastAsia"/>
          <w:sz w:val="24"/>
        </w:rPr>
        <w:t>11.2.2</w:t>
      </w:r>
      <w:r w:rsidRPr="00023D84">
        <w:rPr>
          <w:rFonts w:ascii="宋体" w:hAnsi="宋体" w:hint="eastAsia"/>
          <w:sz w:val="24"/>
        </w:rPr>
        <w:tab/>
      </w:r>
      <w:r w:rsidRPr="00023D84">
        <w:rPr>
          <w:rFonts w:ascii="宋体" w:hAnsi="宋体"/>
          <w:sz w:val="24"/>
        </w:rPr>
        <w:t xml:space="preserve">按照招标文件要求完成本项目的全部相关服务费用。 </w:t>
      </w:r>
    </w:p>
    <w:p w14:paraId="3E6D15D6" w14:textId="77777777" w:rsidR="001030C2" w:rsidRPr="00023D84" w:rsidRDefault="00A416C1">
      <w:pPr>
        <w:tabs>
          <w:tab w:val="left" w:pos="1080"/>
          <w:tab w:val="left" w:pos="1589"/>
          <w:tab w:val="left" w:pos="2014"/>
        </w:tabs>
        <w:snapToGrid w:val="0"/>
        <w:spacing w:line="360" w:lineRule="auto"/>
        <w:ind w:left="1077" w:hanging="720"/>
        <w:rPr>
          <w:rFonts w:ascii="宋体" w:hAnsi="宋体"/>
          <w:sz w:val="24"/>
        </w:rPr>
      </w:pPr>
      <w:r w:rsidRPr="00023D84">
        <w:rPr>
          <w:rFonts w:ascii="宋体" w:hAnsi="宋体"/>
          <w:sz w:val="24"/>
        </w:rPr>
        <w:t>11.3</w:t>
      </w:r>
      <w:r w:rsidRPr="00023D84">
        <w:rPr>
          <w:rFonts w:ascii="宋体" w:hAnsi="宋体"/>
          <w:sz w:val="24"/>
        </w:rPr>
        <w:tab/>
        <w:t>采购人不得向供应商索要或者接受其给予的赠品、回扣或者与采购无关的其他商品、服务。</w:t>
      </w:r>
    </w:p>
    <w:p w14:paraId="79EB9319" w14:textId="77777777" w:rsidR="001030C2" w:rsidRPr="00023D84" w:rsidRDefault="00A416C1">
      <w:pPr>
        <w:tabs>
          <w:tab w:val="left" w:pos="1080"/>
          <w:tab w:val="left" w:pos="1589"/>
          <w:tab w:val="left" w:pos="2014"/>
        </w:tabs>
        <w:snapToGrid w:val="0"/>
        <w:spacing w:line="360" w:lineRule="auto"/>
        <w:ind w:left="1080" w:hanging="720"/>
        <w:rPr>
          <w:rFonts w:ascii="宋体" w:hAnsi="宋体"/>
          <w:sz w:val="24"/>
        </w:rPr>
      </w:pPr>
      <w:r w:rsidRPr="00023D84">
        <w:rPr>
          <w:rFonts w:ascii="宋体" w:hAnsi="宋体"/>
          <w:sz w:val="24"/>
        </w:rPr>
        <w:t>11.4</w:t>
      </w:r>
      <w:r w:rsidRPr="00023D84">
        <w:rPr>
          <w:rFonts w:ascii="宋体" w:hAnsi="宋体"/>
          <w:sz w:val="24"/>
        </w:rPr>
        <w:tab/>
        <w:t>投标人不能提供任何有选择性或可调整的报价，否则其</w:t>
      </w:r>
      <w:r w:rsidRPr="00023D84">
        <w:rPr>
          <w:rFonts w:ascii="宋体" w:hAnsi="宋体"/>
          <w:b/>
          <w:sz w:val="24"/>
        </w:rPr>
        <w:t>投标无效</w:t>
      </w:r>
      <w:r w:rsidRPr="00023D84">
        <w:rPr>
          <w:rFonts w:ascii="宋体" w:hAnsi="宋体"/>
          <w:sz w:val="24"/>
        </w:rPr>
        <w:t>。</w:t>
      </w:r>
    </w:p>
    <w:p w14:paraId="5D77168C" w14:textId="77777777" w:rsidR="001030C2" w:rsidRPr="00023D84" w:rsidRDefault="00A416C1">
      <w:pPr>
        <w:tabs>
          <w:tab w:val="left" w:pos="360"/>
        </w:tabs>
        <w:snapToGrid w:val="0"/>
        <w:spacing w:line="360" w:lineRule="auto"/>
        <w:ind w:left="357" w:hanging="357"/>
        <w:outlineLvl w:val="1"/>
        <w:rPr>
          <w:rFonts w:ascii="宋体" w:hAnsi="宋体"/>
          <w:sz w:val="24"/>
        </w:rPr>
      </w:pPr>
      <w:bookmarkStart w:id="305" w:name="_Toc226965721"/>
      <w:bookmarkStart w:id="306" w:name="_Toc226309775"/>
      <w:bookmarkStart w:id="307" w:name="_Toc151193701"/>
      <w:bookmarkStart w:id="308" w:name="_Toc164608645"/>
      <w:bookmarkStart w:id="309" w:name="_Toc151193845"/>
      <w:bookmarkStart w:id="310" w:name="_Toc151190158"/>
      <w:bookmarkStart w:id="311" w:name="_Toc164351625"/>
      <w:bookmarkStart w:id="312" w:name="_Toc127151732"/>
      <w:bookmarkStart w:id="313" w:name="_Toc264969221"/>
      <w:bookmarkStart w:id="314" w:name="_Toc164608800"/>
      <w:bookmarkStart w:id="315" w:name="_Toc265228369"/>
      <w:bookmarkStart w:id="316" w:name="_Toc151193919"/>
      <w:bookmarkStart w:id="317" w:name="_Toc127151531"/>
      <w:bookmarkStart w:id="318" w:name="_Toc520356156"/>
      <w:bookmarkStart w:id="319" w:name="_Ref467306513"/>
      <w:bookmarkStart w:id="320" w:name="_Toc127161445"/>
      <w:bookmarkStart w:id="321" w:name="_Toc150774736"/>
      <w:bookmarkStart w:id="322" w:name="_Toc151193629"/>
      <w:bookmarkStart w:id="323" w:name="_Toc226337227"/>
      <w:bookmarkStart w:id="324" w:name="_Toc150480769"/>
      <w:bookmarkStart w:id="325" w:name="_Toc305158873"/>
      <w:bookmarkStart w:id="326" w:name="_Toc305158799"/>
      <w:bookmarkStart w:id="327" w:name="_Toc151193773"/>
      <w:bookmarkStart w:id="328" w:name="_Toc164229372"/>
      <w:bookmarkStart w:id="329" w:name="_Toc195842896"/>
      <w:bookmarkStart w:id="330" w:name="_Toc226965804"/>
      <w:bookmarkStart w:id="331" w:name="_Toc142311033"/>
      <w:bookmarkStart w:id="332" w:name="_Toc150509282"/>
      <w:bookmarkStart w:id="333" w:name="_Toc149720824"/>
      <w:bookmarkStart w:id="334" w:name="_Toc150774631"/>
      <w:bookmarkStart w:id="335" w:name="_Toc164229226"/>
      <w:r w:rsidRPr="00023D84">
        <w:rPr>
          <w:rFonts w:ascii="宋体" w:hAnsi="宋体" w:hint="eastAsia"/>
          <w:sz w:val="24"/>
        </w:rPr>
        <w:t>12</w:t>
      </w:r>
      <w:r w:rsidRPr="00023D84">
        <w:rPr>
          <w:rFonts w:ascii="宋体" w:hAnsi="宋体" w:hint="eastAsia"/>
          <w:sz w:val="24"/>
        </w:rPr>
        <w:tab/>
      </w:r>
      <w:r w:rsidRPr="00023D84">
        <w:rPr>
          <w:rFonts w:ascii="宋体" w:hAnsi="宋体"/>
          <w:sz w:val="24"/>
        </w:rPr>
        <w:t>投标保证金</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 w14:paraId="3CA8EB6D" w14:textId="77777777" w:rsidR="001030C2" w:rsidRPr="00023D84" w:rsidRDefault="00A416C1">
      <w:pPr>
        <w:tabs>
          <w:tab w:val="left" w:pos="1080"/>
          <w:tab w:val="left" w:pos="1589"/>
          <w:tab w:val="left" w:pos="2014"/>
        </w:tabs>
        <w:snapToGrid w:val="0"/>
        <w:spacing w:line="360" w:lineRule="auto"/>
        <w:ind w:left="1077" w:hanging="720"/>
        <w:rPr>
          <w:rFonts w:ascii="宋体" w:hAnsi="宋体"/>
          <w:sz w:val="24"/>
        </w:rPr>
      </w:pPr>
      <w:bookmarkStart w:id="336" w:name="_Ref467306302"/>
      <w:r w:rsidRPr="00023D84">
        <w:rPr>
          <w:rFonts w:ascii="宋体" w:hAnsi="宋体"/>
          <w:sz w:val="24"/>
        </w:rPr>
        <w:t>12.1</w:t>
      </w:r>
      <w:r w:rsidRPr="00023D84">
        <w:rPr>
          <w:rFonts w:ascii="宋体" w:hAnsi="宋体"/>
          <w:sz w:val="24"/>
        </w:rPr>
        <w:tab/>
        <w:t>投标人应按《投标人须知资料表》中规定的金额及要求交纳投标保证金</w:t>
      </w:r>
      <w:bookmarkEnd w:id="336"/>
      <w:r w:rsidRPr="00023D84">
        <w:rPr>
          <w:rFonts w:ascii="宋体" w:hAnsi="宋体"/>
          <w:sz w:val="24"/>
        </w:rPr>
        <w:t>，并作为其投标的一部分。</w:t>
      </w:r>
    </w:p>
    <w:p w14:paraId="375C8406" w14:textId="77777777" w:rsidR="001030C2" w:rsidRPr="00023D84" w:rsidRDefault="00A416C1">
      <w:pPr>
        <w:tabs>
          <w:tab w:val="left" w:pos="1080"/>
          <w:tab w:val="left" w:pos="1589"/>
          <w:tab w:val="left" w:pos="2014"/>
        </w:tabs>
        <w:snapToGrid w:val="0"/>
        <w:spacing w:line="360" w:lineRule="auto"/>
        <w:ind w:left="1077" w:hanging="720"/>
        <w:rPr>
          <w:rFonts w:ascii="宋体" w:hAnsi="宋体"/>
          <w:sz w:val="24"/>
        </w:rPr>
      </w:pPr>
      <w:r w:rsidRPr="00023D84">
        <w:rPr>
          <w:rFonts w:ascii="宋体" w:hAnsi="宋体"/>
          <w:sz w:val="24"/>
        </w:rPr>
        <w:t>12.2</w:t>
      </w:r>
      <w:r w:rsidRPr="00023D84">
        <w:rPr>
          <w:rFonts w:ascii="宋体" w:hAnsi="宋体"/>
          <w:sz w:val="24"/>
        </w:rPr>
        <w:tab/>
        <w:t>交纳投标保证金可采用的形式：政府采购法律法规接受的支票、汇票、本票、网上银行支付或者金融机构、担保机构出具的保函等非现金形式。</w:t>
      </w:r>
    </w:p>
    <w:p w14:paraId="7341A255" w14:textId="77777777" w:rsidR="001030C2" w:rsidRPr="00023D84" w:rsidRDefault="00A416C1">
      <w:pPr>
        <w:tabs>
          <w:tab w:val="left" w:pos="1080"/>
          <w:tab w:val="left" w:pos="1589"/>
          <w:tab w:val="left" w:pos="2014"/>
        </w:tabs>
        <w:snapToGrid w:val="0"/>
        <w:spacing w:line="360" w:lineRule="auto"/>
        <w:ind w:left="1077" w:hanging="720"/>
        <w:rPr>
          <w:rFonts w:ascii="宋体" w:hAnsi="宋体"/>
          <w:sz w:val="24"/>
        </w:rPr>
      </w:pPr>
      <w:r w:rsidRPr="00023D84">
        <w:rPr>
          <w:rFonts w:ascii="宋体" w:hAnsi="宋体"/>
          <w:sz w:val="24"/>
        </w:rPr>
        <w:t>12.3</w:t>
      </w:r>
      <w:r w:rsidRPr="00023D84">
        <w:rPr>
          <w:rFonts w:ascii="宋体" w:hAnsi="宋体"/>
          <w:sz w:val="24"/>
        </w:rPr>
        <w:tab/>
        <w:t>投标保证金到账（保函提交）截止时间同投标截止时间。以支票、汇票、本票、网上银行支付等形式提交投标保证金的，应在投标截止时间前</w:t>
      </w:r>
      <w:r w:rsidRPr="00023D84">
        <w:rPr>
          <w:rFonts w:ascii="宋体" w:hAnsi="宋体" w:hint="eastAsia"/>
          <w:sz w:val="24"/>
        </w:rPr>
        <w:t>到账</w:t>
      </w:r>
      <w:r w:rsidRPr="00023D84">
        <w:rPr>
          <w:rFonts w:ascii="宋体" w:hAnsi="宋体"/>
          <w:sz w:val="24"/>
        </w:rPr>
        <w:t>；</w:t>
      </w:r>
      <w:r w:rsidRPr="00023D84">
        <w:rPr>
          <w:rFonts w:ascii="宋体" w:hAnsi="宋体" w:hint="eastAsia"/>
          <w:sz w:val="24"/>
        </w:rPr>
        <w:t>以</w:t>
      </w:r>
      <w:r w:rsidRPr="00023D84">
        <w:rPr>
          <w:rFonts w:ascii="宋体" w:hAnsi="宋体"/>
          <w:sz w:val="24"/>
        </w:rPr>
        <w:t>金融机构、担保机构出具的保函等形式提交投标保证金的，应在投标截止时间前将原件提交至</w:t>
      </w:r>
      <w:r w:rsidRPr="00023D84">
        <w:rPr>
          <w:rFonts w:ascii="宋体" w:hAnsi="宋体" w:hint="eastAsia"/>
          <w:sz w:val="24"/>
        </w:rPr>
        <w:t>采购代理机构。由于到账时间晚于投标截止时间的，或者票据错误、印鉴不清等原因导致不能到账的，其</w:t>
      </w:r>
      <w:r w:rsidRPr="00023D84">
        <w:rPr>
          <w:rFonts w:ascii="宋体" w:hAnsi="宋体" w:hint="eastAsia"/>
          <w:b/>
          <w:sz w:val="24"/>
        </w:rPr>
        <w:t>投标无效</w:t>
      </w:r>
      <w:r w:rsidRPr="00023D84">
        <w:rPr>
          <w:rFonts w:ascii="宋体" w:hAnsi="宋体" w:hint="eastAsia"/>
          <w:sz w:val="24"/>
        </w:rPr>
        <w:t>。</w:t>
      </w:r>
    </w:p>
    <w:p w14:paraId="37FD9403" w14:textId="77777777" w:rsidR="001030C2" w:rsidRPr="00023D84" w:rsidRDefault="00A416C1">
      <w:pPr>
        <w:tabs>
          <w:tab w:val="left" w:pos="1080"/>
          <w:tab w:val="left" w:pos="1589"/>
          <w:tab w:val="left" w:pos="2014"/>
        </w:tabs>
        <w:snapToGrid w:val="0"/>
        <w:spacing w:line="360" w:lineRule="auto"/>
        <w:ind w:left="1077" w:hanging="720"/>
        <w:rPr>
          <w:rFonts w:ascii="宋体" w:hAnsi="宋体"/>
          <w:sz w:val="24"/>
        </w:rPr>
      </w:pPr>
      <w:r w:rsidRPr="00023D84">
        <w:rPr>
          <w:rFonts w:ascii="宋体" w:hAnsi="宋体"/>
          <w:sz w:val="24"/>
        </w:rPr>
        <w:t>12.4</w:t>
      </w:r>
      <w:r w:rsidRPr="00023D84">
        <w:rPr>
          <w:rFonts w:ascii="宋体" w:hAnsi="宋体"/>
          <w:sz w:val="24"/>
        </w:rPr>
        <w:tab/>
        <w:t>投标保证金（保函）有效期同投标有效期。</w:t>
      </w:r>
    </w:p>
    <w:p w14:paraId="1623F7C1" w14:textId="77777777" w:rsidR="001030C2" w:rsidRPr="00023D84" w:rsidRDefault="00A416C1">
      <w:pPr>
        <w:tabs>
          <w:tab w:val="left" w:pos="1080"/>
          <w:tab w:val="left" w:pos="1589"/>
          <w:tab w:val="left" w:pos="2014"/>
        </w:tabs>
        <w:snapToGrid w:val="0"/>
        <w:spacing w:line="360" w:lineRule="auto"/>
        <w:ind w:left="1077" w:hanging="720"/>
        <w:rPr>
          <w:rFonts w:ascii="宋体" w:hAnsi="宋体"/>
          <w:sz w:val="24"/>
        </w:rPr>
      </w:pPr>
      <w:r w:rsidRPr="00023D84">
        <w:rPr>
          <w:rFonts w:ascii="宋体" w:hAnsi="宋体"/>
          <w:sz w:val="24"/>
        </w:rPr>
        <w:t>12.5</w:t>
      </w:r>
      <w:r w:rsidRPr="00023D84">
        <w:rPr>
          <w:rFonts w:ascii="宋体" w:hAnsi="宋体"/>
          <w:sz w:val="24"/>
        </w:rPr>
        <w:tab/>
        <w:t>联合体投标的，可以由联合体中的一方或者共同提交投标保证金，以一方名义提交投标保证金的，对联合体各方均具有约束力。</w:t>
      </w:r>
    </w:p>
    <w:p w14:paraId="7CE47795" w14:textId="77777777" w:rsidR="001030C2" w:rsidRPr="00023D84" w:rsidRDefault="00A416C1">
      <w:pPr>
        <w:tabs>
          <w:tab w:val="left" w:pos="1080"/>
          <w:tab w:val="left" w:pos="1589"/>
          <w:tab w:val="left" w:pos="2014"/>
        </w:tabs>
        <w:snapToGrid w:val="0"/>
        <w:spacing w:line="360" w:lineRule="auto"/>
        <w:ind w:left="1077" w:hanging="720"/>
        <w:rPr>
          <w:rFonts w:ascii="宋体" w:hAnsi="宋体"/>
          <w:sz w:val="24"/>
        </w:rPr>
      </w:pPr>
      <w:r w:rsidRPr="00023D84">
        <w:rPr>
          <w:rFonts w:ascii="宋体" w:hAnsi="宋体"/>
          <w:sz w:val="24"/>
        </w:rPr>
        <w:t>12.6</w:t>
      </w:r>
      <w:r w:rsidRPr="00023D84">
        <w:rPr>
          <w:rFonts w:ascii="宋体" w:hAnsi="宋体"/>
          <w:sz w:val="24"/>
        </w:rPr>
        <w:tab/>
        <w:t>采购人、采购代理机构将及时退还投标人的投标保证金，采用银行保函、担保机构担保函等形式递交的</w:t>
      </w:r>
      <w:r w:rsidRPr="00023D84">
        <w:rPr>
          <w:rFonts w:ascii="宋体" w:hAnsi="宋体" w:hint="eastAsia"/>
          <w:sz w:val="24"/>
        </w:rPr>
        <w:t>投标</w:t>
      </w:r>
      <w:r w:rsidRPr="00023D84">
        <w:rPr>
          <w:rFonts w:ascii="宋体" w:hAnsi="宋体"/>
          <w:sz w:val="24"/>
        </w:rPr>
        <w:t>保证金，经供应商同意后采购人、采购代理机构可以不再退还，但因投标人自身原因导致无法及时退还的除外：</w:t>
      </w:r>
    </w:p>
    <w:p w14:paraId="63CC927A" w14:textId="77777777" w:rsidR="001030C2" w:rsidRPr="00023D84" w:rsidRDefault="00A416C1">
      <w:pPr>
        <w:tabs>
          <w:tab w:val="left" w:pos="1980"/>
        </w:tabs>
        <w:snapToGrid w:val="0"/>
        <w:spacing w:line="360" w:lineRule="auto"/>
        <w:ind w:left="1980" w:hanging="900"/>
        <w:rPr>
          <w:rFonts w:ascii="宋体" w:hAnsi="宋体"/>
          <w:sz w:val="24"/>
        </w:rPr>
      </w:pPr>
      <w:r w:rsidRPr="00023D84">
        <w:rPr>
          <w:rFonts w:ascii="宋体" w:hAnsi="宋体" w:hint="eastAsia"/>
          <w:sz w:val="24"/>
        </w:rPr>
        <w:t>12.6.1</w:t>
      </w:r>
      <w:r w:rsidRPr="00023D84">
        <w:rPr>
          <w:rFonts w:ascii="宋体" w:hAnsi="宋体" w:hint="eastAsia"/>
          <w:sz w:val="24"/>
        </w:rPr>
        <w:tab/>
      </w:r>
      <w:r w:rsidRPr="00023D84">
        <w:rPr>
          <w:rFonts w:ascii="宋体" w:hAnsi="宋体"/>
          <w:sz w:val="24"/>
        </w:rPr>
        <w:t>投标人在投标截止时间前撤回已提交的投标文件的，自收到投标人书面撤回通知之日起5个工作日内退还已收取的投标保证金；</w:t>
      </w:r>
    </w:p>
    <w:p w14:paraId="3A1C3C32" w14:textId="77777777" w:rsidR="001030C2" w:rsidRPr="00023D84" w:rsidRDefault="00A416C1">
      <w:pPr>
        <w:tabs>
          <w:tab w:val="left" w:pos="1980"/>
        </w:tabs>
        <w:snapToGrid w:val="0"/>
        <w:spacing w:line="360" w:lineRule="auto"/>
        <w:ind w:left="1980" w:hanging="900"/>
        <w:rPr>
          <w:rFonts w:ascii="宋体" w:hAnsi="宋体"/>
          <w:sz w:val="24"/>
        </w:rPr>
      </w:pPr>
      <w:r w:rsidRPr="00023D84">
        <w:rPr>
          <w:rFonts w:ascii="宋体" w:hAnsi="宋体" w:hint="eastAsia"/>
          <w:sz w:val="24"/>
        </w:rPr>
        <w:t>12.6.2</w:t>
      </w:r>
      <w:r w:rsidRPr="00023D84">
        <w:rPr>
          <w:rFonts w:ascii="宋体" w:hAnsi="宋体" w:hint="eastAsia"/>
          <w:sz w:val="24"/>
        </w:rPr>
        <w:tab/>
      </w:r>
      <w:r w:rsidRPr="00023D84">
        <w:rPr>
          <w:rFonts w:ascii="宋体" w:hAnsi="宋体"/>
          <w:sz w:val="24"/>
        </w:rPr>
        <w:t>中标人的投标保证金，自采购合同签订之日起5个工作日内退还中标人；</w:t>
      </w:r>
    </w:p>
    <w:p w14:paraId="683E16E3" w14:textId="77777777" w:rsidR="001030C2" w:rsidRPr="00023D84" w:rsidRDefault="00A416C1">
      <w:pPr>
        <w:tabs>
          <w:tab w:val="left" w:pos="1980"/>
        </w:tabs>
        <w:snapToGrid w:val="0"/>
        <w:spacing w:line="360" w:lineRule="auto"/>
        <w:ind w:left="1980" w:hanging="900"/>
        <w:rPr>
          <w:rFonts w:ascii="宋体" w:hAnsi="宋体"/>
          <w:sz w:val="24"/>
        </w:rPr>
      </w:pPr>
      <w:r w:rsidRPr="00023D84">
        <w:rPr>
          <w:rFonts w:ascii="宋体" w:hAnsi="宋体" w:hint="eastAsia"/>
          <w:sz w:val="24"/>
        </w:rPr>
        <w:t>12.6.3</w:t>
      </w:r>
      <w:r w:rsidRPr="00023D84">
        <w:rPr>
          <w:rFonts w:ascii="宋体" w:hAnsi="宋体" w:hint="eastAsia"/>
          <w:sz w:val="24"/>
        </w:rPr>
        <w:tab/>
      </w:r>
      <w:r w:rsidRPr="00023D84">
        <w:rPr>
          <w:rFonts w:ascii="宋体" w:hAnsi="宋体"/>
          <w:sz w:val="24"/>
        </w:rPr>
        <w:t>未中标投标人的投标保证金，自中标通知书发出之日起5个工作日内退还未中标人；</w:t>
      </w:r>
    </w:p>
    <w:p w14:paraId="310102AB" w14:textId="77777777" w:rsidR="001030C2" w:rsidRPr="00023D84" w:rsidRDefault="00A416C1">
      <w:pPr>
        <w:tabs>
          <w:tab w:val="left" w:pos="1980"/>
        </w:tabs>
        <w:snapToGrid w:val="0"/>
        <w:spacing w:line="360" w:lineRule="auto"/>
        <w:ind w:left="1980" w:hanging="900"/>
        <w:rPr>
          <w:rFonts w:ascii="宋体" w:hAnsi="宋体"/>
          <w:sz w:val="24"/>
        </w:rPr>
      </w:pPr>
      <w:r w:rsidRPr="00023D84">
        <w:rPr>
          <w:rFonts w:ascii="宋体" w:hAnsi="宋体" w:hint="eastAsia"/>
          <w:sz w:val="24"/>
        </w:rPr>
        <w:t>12.6.4</w:t>
      </w:r>
      <w:r w:rsidRPr="00023D84">
        <w:rPr>
          <w:rFonts w:ascii="宋体" w:hAnsi="宋体" w:hint="eastAsia"/>
          <w:sz w:val="24"/>
        </w:rPr>
        <w:tab/>
      </w:r>
      <w:r w:rsidRPr="00023D84">
        <w:rPr>
          <w:rFonts w:ascii="宋体" w:hAnsi="宋体"/>
          <w:sz w:val="24"/>
        </w:rPr>
        <w:t>终止招标项目已经收取投标保证金的，自终止采购活动后5个工作日内退还已收取的投标保证金及其在银行产生的孳息。</w:t>
      </w:r>
    </w:p>
    <w:p w14:paraId="0ED02BCC" w14:textId="77777777" w:rsidR="001030C2" w:rsidRPr="00023D84" w:rsidRDefault="00A416C1">
      <w:pPr>
        <w:tabs>
          <w:tab w:val="left" w:pos="1080"/>
          <w:tab w:val="left" w:pos="1589"/>
          <w:tab w:val="left" w:pos="2014"/>
        </w:tabs>
        <w:snapToGrid w:val="0"/>
        <w:spacing w:line="360" w:lineRule="auto"/>
        <w:ind w:left="1077" w:hanging="720"/>
        <w:rPr>
          <w:rFonts w:ascii="宋体" w:hAnsi="宋体"/>
          <w:sz w:val="24"/>
        </w:rPr>
      </w:pPr>
      <w:r w:rsidRPr="00023D84">
        <w:rPr>
          <w:rFonts w:ascii="宋体" w:hAnsi="宋体"/>
          <w:sz w:val="24"/>
        </w:rPr>
        <w:t>12.7</w:t>
      </w:r>
      <w:r w:rsidRPr="00023D84">
        <w:rPr>
          <w:rFonts w:ascii="宋体" w:hAnsi="宋体"/>
          <w:sz w:val="24"/>
        </w:rPr>
        <w:tab/>
        <w:t>有下列情形之一的，采购人或采购代理机构可以不予退还投标保证金：</w:t>
      </w:r>
    </w:p>
    <w:p w14:paraId="632CE422" w14:textId="77777777" w:rsidR="001030C2" w:rsidRPr="00023D84" w:rsidRDefault="00A416C1">
      <w:pPr>
        <w:tabs>
          <w:tab w:val="left" w:pos="1980"/>
        </w:tabs>
        <w:snapToGrid w:val="0"/>
        <w:spacing w:line="360" w:lineRule="auto"/>
        <w:ind w:left="1980" w:hanging="900"/>
        <w:rPr>
          <w:rFonts w:ascii="宋体" w:hAnsi="宋体"/>
          <w:sz w:val="24"/>
        </w:rPr>
      </w:pPr>
      <w:r w:rsidRPr="00023D84">
        <w:rPr>
          <w:rFonts w:ascii="宋体" w:hAnsi="宋体" w:hint="eastAsia"/>
          <w:sz w:val="24"/>
        </w:rPr>
        <w:lastRenderedPageBreak/>
        <w:t>12.7.1</w:t>
      </w:r>
      <w:r w:rsidRPr="00023D84">
        <w:rPr>
          <w:rFonts w:ascii="宋体" w:hAnsi="宋体" w:hint="eastAsia"/>
          <w:sz w:val="24"/>
        </w:rPr>
        <w:tab/>
      </w:r>
      <w:r w:rsidRPr="00023D84">
        <w:rPr>
          <w:rFonts w:ascii="宋体" w:hAnsi="宋体"/>
          <w:sz w:val="24"/>
        </w:rPr>
        <w:t>投标有效期内投标人撤销投标文件的；</w:t>
      </w:r>
    </w:p>
    <w:p w14:paraId="4C38E0F1" w14:textId="77777777" w:rsidR="001030C2" w:rsidRPr="00023D84" w:rsidRDefault="00A416C1">
      <w:pPr>
        <w:tabs>
          <w:tab w:val="left" w:pos="1080"/>
          <w:tab w:val="left" w:pos="1980"/>
          <w:tab w:val="left" w:pos="2014"/>
        </w:tabs>
        <w:snapToGrid w:val="0"/>
        <w:spacing w:line="360" w:lineRule="auto"/>
        <w:ind w:left="1980" w:hanging="900"/>
        <w:rPr>
          <w:rFonts w:ascii="宋体" w:hAnsi="宋体"/>
          <w:sz w:val="24"/>
        </w:rPr>
      </w:pPr>
      <w:r w:rsidRPr="00023D84">
        <w:rPr>
          <w:rFonts w:ascii="宋体" w:hAnsi="宋体" w:hint="eastAsia"/>
          <w:sz w:val="24"/>
        </w:rPr>
        <w:t>12.7.2</w:t>
      </w:r>
      <w:r w:rsidRPr="00023D84">
        <w:rPr>
          <w:rFonts w:ascii="宋体" w:hAnsi="宋体" w:hint="eastAsia"/>
          <w:sz w:val="24"/>
        </w:rPr>
        <w:tab/>
      </w:r>
      <w:r w:rsidRPr="00023D84">
        <w:rPr>
          <w:rFonts w:ascii="宋体" w:hAnsi="宋体"/>
          <w:sz w:val="24"/>
        </w:rPr>
        <w:t>《投标人须知资料表》中规定的其他情形。</w:t>
      </w:r>
    </w:p>
    <w:p w14:paraId="3D1A494E" w14:textId="77777777" w:rsidR="001030C2" w:rsidRPr="00023D84" w:rsidRDefault="00A416C1">
      <w:pPr>
        <w:tabs>
          <w:tab w:val="left" w:pos="360"/>
        </w:tabs>
        <w:snapToGrid w:val="0"/>
        <w:spacing w:line="360" w:lineRule="auto"/>
        <w:ind w:left="357" w:hanging="357"/>
        <w:outlineLvl w:val="1"/>
        <w:rPr>
          <w:rFonts w:ascii="宋体" w:hAnsi="宋体"/>
          <w:sz w:val="24"/>
        </w:rPr>
      </w:pPr>
      <w:bookmarkStart w:id="337" w:name="_Toc127161446"/>
      <w:bookmarkStart w:id="338" w:name="_Toc164229373"/>
      <w:bookmarkStart w:id="339" w:name="_Toc226965722"/>
      <w:bookmarkStart w:id="340" w:name="_Toc151193920"/>
      <w:bookmarkStart w:id="341" w:name="_Toc226965805"/>
      <w:bookmarkStart w:id="342" w:name="_Toc164608646"/>
      <w:bookmarkStart w:id="343" w:name="_Toc226309776"/>
      <w:bookmarkStart w:id="344" w:name="_Toc265228370"/>
      <w:bookmarkStart w:id="345" w:name="_Toc151193630"/>
      <w:bookmarkStart w:id="346" w:name="_Toc151193846"/>
      <w:bookmarkStart w:id="347" w:name="_Toc151193702"/>
      <w:bookmarkStart w:id="348" w:name="_Toc151193774"/>
      <w:bookmarkStart w:id="349" w:name="_Toc164229227"/>
      <w:bookmarkStart w:id="350" w:name="_Toc195842897"/>
      <w:bookmarkStart w:id="351" w:name="_Toc150509283"/>
      <w:bookmarkStart w:id="352" w:name="_Toc127151532"/>
      <w:bookmarkStart w:id="353" w:name="_Toc164608801"/>
      <w:bookmarkStart w:id="354" w:name="_Toc226337228"/>
      <w:bookmarkStart w:id="355" w:name="_Toc305158800"/>
      <w:bookmarkStart w:id="356" w:name="_Toc150774737"/>
      <w:bookmarkStart w:id="357" w:name="_Toc150774632"/>
      <w:bookmarkStart w:id="358" w:name="_Toc127151733"/>
      <w:bookmarkStart w:id="359" w:name="_Toc164351626"/>
      <w:bookmarkStart w:id="360" w:name="_Toc150480770"/>
      <w:bookmarkStart w:id="361" w:name="_Toc520356157"/>
      <w:bookmarkStart w:id="362" w:name="_Toc151190159"/>
      <w:bookmarkStart w:id="363" w:name="_Toc149720825"/>
      <w:bookmarkStart w:id="364" w:name="_Toc305158874"/>
      <w:bookmarkStart w:id="365" w:name="_Toc264969222"/>
      <w:bookmarkStart w:id="366" w:name="_Toc142311034"/>
      <w:r w:rsidRPr="00023D84">
        <w:rPr>
          <w:rFonts w:ascii="宋体" w:hAnsi="宋体" w:hint="eastAsia"/>
          <w:sz w:val="24"/>
        </w:rPr>
        <w:t>13</w:t>
      </w:r>
      <w:r w:rsidRPr="00023D84">
        <w:rPr>
          <w:rFonts w:ascii="宋体" w:hAnsi="宋体" w:hint="eastAsia"/>
          <w:sz w:val="24"/>
        </w:rPr>
        <w:tab/>
      </w:r>
      <w:r w:rsidRPr="00023D84">
        <w:rPr>
          <w:rFonts w:ascii="宋体" w:hAnsi="宋体"/>
          <w:sz w:val="24"/>
        </w:rPr>
        <w:t>投标有效期</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347B0150" w14:textId="77777777" w:rsidR="001030C2" w:rsidRPr="00023D84" w:rsidRDefault="00A416C1">
      <w:pPr>
        <w:tabs>
          <w:tab w:val="left" w:pos="1080"/>
          <w:tab w:val="left" w:pos="1589"/>
          <w:tab w:val="left" w:pos="2014"/>
        </w:tabs>
        <w:snapToGrid w:val="0"/>
        <w:spacing w:line="360" w:lineRule="auto"/>
        <w:ind w:left="1077" w:hanging="720"/>
        <w:rPr>
          <w:rFonts w:ascii="宋体" w:hAnsi="宋体"/>
          <w:sz w:val="24"/>
        </w:rPr>
      </w:pPr>
      <w:r w:rsidRPr="00023D84">
        <w:rPr>
          <w:rFonts w:ascii="宋体" w:hAnsi="宋体"/>
          <w:sz w:val="24"/>
        </w:rPr>
        <w:t>13.1</w:t>
      </w:r>
      <w:r w:rsidRPr="00023D84">
        <w:rPr>
          <w:rFonts w:ascii="宋体" w:hAnsi="宋体"/>
          <w:sz w:val="24"/>
        </w:rPr>
        <w:tab/>
        <w:t>投标</w:t>
      </w:r>
      <w:r w:rsidRPr="00023D84">
        <w:rPr>
          <w:rFonts w:ascii="宋体" w:hAnsi="宋体" w:hint="eastAsia"/>
          <w:sz w:val="24"/>
        </w:rPr>
        <w:t>文件</w:t>
      </w:r>
      <w:r w:rsidRPr="00023D84">
        <w:rPr>
          <w:rFonts w:ascii="宋体" w:hAnsi="宋体"/>
          <w:sz w:val="24"/>
        </w:rPr>
        <w:t>应在本招标文件《投标人须知资料表》中规定的投标有效期内保持有效，投标有效期少于招标文件规定期限的，其</w:t>
      </w:r>
      <w:r w:rsidRPr="00023D84">
        <w:rPr>
          <w:rFonts w:ascii="宋体" w:hAnsi="宋体"/>
          <w:b/>
          <w:sz w:val="24"/>
        </w:rPr>
        <w:t>投标无效</w:t>
      </w:r>
      <w:r w:rsidRPr="00023D84">
        <w:rPr>
          <w:rFonts w:ascii="宋体" w:hAnsi="宋体"/>
          <w:sz w:val="24"/>
        </w:rPr>
        <w:t>。</w:t>
      </w:r>
    </w:p>
    <w:p w14:paraId="6DEE3AF1" w14:textId="77777777" w:rsidR="001030C2" w:rsidRPr="00023D84" w:rsidRDefault="00A416C1">
      <w:pPr>
        <w:tabs>
          <w:tab w:val="left" w:pos="360"/>
        </w:tabs>
        <w:snapToGrid w:val="0"/>
        <w:spacing w:line="360" w:lineRule="auto"/>
        <w:ind w:left="357" w:hanging="357"/>
        <w:outlineLvl w:val="1"/>
        <w:rPr>
          <w:rFonts w:ascii="宋体" w:hAnsi="宋体"/>
          <w:sz w:val="24"/>
        </w:rPr>
      </w:pPr>
      <w:bookmarkStart w:id="367" w:name="_Toc520356158"/>
      <w:bookmarkStart w:id="368" w:name="_Toc164229228"/>
      <w:bookmarkStart w:id="369" w:name="_Toc150774633"/>
      <w:bookmarkStart w:id="370" w:name="_Toc150774738"/>
      <w:bookmarkStart w:id="371" w:name="_Toc151193703"/>
      <w:bookmarkStart w:id="372" w:name="_Toc195842898"/>
      <w:bookmarkStart w:id="373" w:name="_Toc164608647"/>
      <w:bookmarkStart w:id="374" w:name="_Toc151193775"/>
      <w:bookmarkStart w:id="375" w:name="_Toc127151734"/>
      <w:bookmarkStart w:id="376" w:name="_Toc151190160"/>
      <w:bookmarkStart w:id="377" w:name="_Toc127151533"/>
      <w:bookmarkStart w:id="378" w:name="_Toc226965806"/>
      <w:bookmarkStart w:id="379" w:name="_Toc151193631"/>
      <w:bookmarkStart w:id="380" w:name="_Toc142311035"/>
      <w:bookmarkStart w:id="381" w:name="_Toc305158875"/>
      <w:bookmarkStart w:id="382" w:name="_Toc264969223"/>
      <w:bookmarkStart w:id="383" w:name="_Toc151193847"/>
      <w:bookmarkStart w:id="384" w:name="_Toc164229374"/>
      <w:bookmarkStart w:id="385" w:name="_Toc164351627"/>
      <w:bookmarkStart w:id="386" w:name="_Toc305158801"/>
      <w:bookmarkStart w:id="387" w:name="_Toc127161447"/>
      <w:bookmarkStart w:id="388" w:name="_Toc151193921"/>
      <w:bookmarkStart w:id="389" w:name="_Toc226965723"/>
      <w:bookmarkStart w:id="390" w:name="_Toc226309777"/>
      <w:bookmarkStart w:id="391" w:name="_Toc226337229"/>
      <w:bookmarkStart w:id="392" w:name="_Toc150480771"/>
      <w:bookmarkStart w:id="393" w:name="_Toc149720826"/>
      <w:bookmarkStart w:id="394" w:name="_Toc150509284"/>
      <w:bookmarkStart w:id="395" w:name="_Toc164608802"/>
      <w:bookmarkStart w:id="396" w:name="_Toc265228371"/>
      <w:r w:rsidRPr="00023D84">
        <w:rPr>
          <w:rFonts w:ascii="宋体" w:hAnsi="宋体" w:hint="eastAsia"/>
          <w:sz w:val="24"/>
        </w:rPr>
        <w:t>14</w:t>
      </w:r>
      <w:r w:rsidRPr="00023D84">
        <w:rPr>
          <w:rFonts w:ascii="宋体" w:hAnsi="宋体" w:hint="eastAsia"/>
          <w:sz w:val="24"/>
        </w:rPr>
        <w:tab/>
      </w:r>
      <w:r w:rsidRPr="00023D84">
        <w:rPr>
          <w:rFonts w:ascii="宋体" w:hAnsi="宋体"/>
          <w:sz w:val="24"/>
        </w:rPr>
        <w:t>投标文件的签署</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sidRPr="00023D84">
        <w:rPr>
          <w:rFonts w:ascii="宋体" w:hAnsi="宋体"/>
          <w:sz w:val="24"/>
        </w:rPr>
        <w:t>、盖章</w:t>
      </w:r>
    </w:p>
    <w:p w14:paraId="67582A6E" w14:textId="77777777" w:rsidR="001030C2" w:rsidRPr="00023D84" w:rsidRDefault="00A416C1">
      <w:pPr>
        <w:tabs>
          <w:tab w:val="left" w:pos="1080"/>
          <w:tab w:val="left" w:pos="1589"/>
          <w:tab w:val="left" w:pos="2014"/>
        </w:tabs>
        <w:snapToGrid w:val="0"/>
        <w:spacing w:line="360" w:lineRule="auto"/>
        <w:ind w:left="1077" w:hanging="720"/>
        <w:rPr>
          <w:rFonts w:ascii="宋体" w:hAnsi="宋体"/>
          <w:sz w:val="24"/>
        </w:rPr>
      </w:pPr>
      <w:bookmarkStart w:id="397" w:name="_Toc151193776"/>
      <w:bookmarkStart w:id="398" w:name="_Toc265228372"/>
      <w:bookmarkStart w:id="399" w:name="_Toc151193922"/>
      <w:bookmarkStart w:id="400" w:name="_Toc142311036"/>
      <w:bookmarkStart w:id="401" w:name="_Toc151190161"/>
      <w:bookmarkStart w:id="402" w:name="_Toc151193848"/>
      <w:bookmarkStart w:id="403" w:name="_Toc226965724"/>
      <w:bookmarkStart w:id="404" w:name="_Toc151193704"/>
      <w:bookmarkStart w:id="405" w:name="_Toc226309778"/>
      <w:bookmarkStart w:id="406" w:name="_Toc226337230"/>
      <w:bookmarkStart w:id="407" w:name="_Toc150509285"/>
      <w:bookmarkStart w:id="408" w:name="_Toc150480772"/>
      <w:bookmarkStart w:id="409" w:name="_Toc127151534"/>
      <w:bookmarkStart w:id="410" w:name="_Toc520356159"/>
      <w:bookmarkStart w:id="411" w:name="_Toc150774739"/>
      <w:bookmarkStart w:id="412" w:name="_Toc305158876"/>
      <w:bookmarkStart w:id="413" w:name="_Toc305158802"/>
      <w:bookmarkStart w:id="414" w:name="_Toc264969224"/>
      <w:bookmarkStart w:id="415" w:name="_Toc226965807"/>
      <w:bookmarkStart w:id="416" w:name="_Toc150774634"/>
      <w:bookmarkStart w:id="417" w:name="_Toc151193632"/>
      <w:bookmarkStart w:id="418" w:name="_Toc195842899"/>
      <w:r w:rsidRPr="00023D84">
        <w:rPr>
          <w:rFonts w:ascii="宋体" w:hAnsi="宋体" w:hint="eastAsia"/>
          <w:sz w:val="24"/>
        </w:rPr>
        <w:t>1</w:t>
      </w:r>
      <w:r w:rsidRPr="00023D84">
        <w:rPr>
          <w:rFonts w:ascii="宋体" w:hAnsi="宋体"/>
          <w:sz w:val="24"/>
        </w:rPr>
        <w:t>4</w:t>
      </w:r>
      <w:r w:rsidRPr="00023D84">
        <w:rPr>
          <w:rFonts w:ascii="宋体" w:hAnsi="宋体" w:hint="eastAsia"/>
          <w:sz w:val="24"/>
        </w:rPr>
        <w:t>.1</w:t>
      </w:r>
      <w:r w:rsidRPr="00023D84">
        <w:rPr>
          <w:rFonts w:ascii="宋体" w:hAnsi="宋体" w:hint="eastAsia"/>
          <w:sz w:val="24"/>
        </w:rPr>
        <w:tab/>
        <w:t>投标人应按本</w:t>
      </w:r>
      <w:r w:rsidRPr="00023D84">
        <w:rPr>
          <w:rFonts w:ascii="宋体" w:hAnsi="宋体"/>
          <w:sz w:val="24"/>
        </w:rPr>
        <w:t>招标文件《投标人须知资料表》</w:t>
      </w:r>
      <w:r w:rsidRPr="00023D84">
        <w:rPr>
          <w:rFonts w:ascii="宋体" w:hAnsi="宋体" w:hint="eastAsia"/>
          <w:sz w:val="24"/>
        </w:rPr>
        <w:t>规定的份数准备投标文件正本和副本，每份投标文件须清楚地标明“正本”或“副本”。若正本和副本不符，以正本为准。投标人还需提供电子版投标文件（U盘形式递交，每份电子版文件至少包含与纸质版投标文件一致的WORD电子文档及加盖公章的投标文件正本PDF扫描件各1份），若电子版投标文件和书面投标文件不符，以书面投标文件为准。</w:t>
      </w:r>
    </w:p>
    <w:p w14:paraId="3C60B9F8" w14:textId="77777777" w:rsidR="001030C2" w:rsidRPr="00023D84" w:rsidRDefault="00A416C1">
      <w:pPr>
        <w:tabs>
          <w:tab w:val="left" w:pos="1080"/>
          <w:tab w:val="left" w:pos="1589"/>
          <w:tab w:val="left" w:pos="2014"/>
        </w:tabs>
        <w:snapToGrid w:val="0"/>
        <w:spacing w:line="360" w:lineRule="auto"/>
        <w:ind w:left="1077" w:hanging="720"/>
        <w:rPr>
          <w:rFonts w:ascii="宋体" w:hAnsi="宋体"/>
          <w:sz w:val="24"/>
        </w:rPr>
      </w:pPr>
      <w:r w:rsidRPr="00023D84">
        <w:rPr>
          <w:rFonts w:ascii="宋体" w:hAnsi="宋体" w:hint="eastAsia"/>
          <w:sz w:val="24"/>
        </w:rPr>
        <w:t>1</w:t>
      </w:r>
      <w:r w:rsidRPr="00023D84">
        <w:rPr>
          <w:rFonts w:ascii="宋体" w:hAnsi="宋体"/>
          <w:sz w:val="24"/>
        </w:rPr>
        <w:t>4</w:t>
      </w:r>
      <w:r w:rsidRPr="00023D84">
        <w:rPr>
          <w:rFonts w:ascii="宋体" w:hAnsi="宋体" w:hint="eastAsia"/>
          <w:sz w:val="24"/>
        </w:rPr>
        <w:t>.2</w:t>
      </w:r>
      <w:r w:rsidRPr="00023D84">
        <w:rPr>
          <w:rFonts w:ascii="宋体" w:hAnsi="宋体" w:hint="eastAsia"/>
          <w:sz w:val="24"/>
        </w:rPr>
        <w:tab/>
        <w:t>投标文件应胶装、目录清楚、页码准确。</w:t>
      </w:r>
    </w:p>
    <w:p w14:paraId="65CB2A2B" w14:textId="5BC729FF" w:rsidR="001030C2" w:rsidRPr="00023D84" w:rsidRDefault="00A416C1">
      <w:pPr>
        <w:tabs>
          <w:tab w:val="left" w:pos="1080"/>
          <w:tab w:val="left" w:pos="1589"/>
          <w:tab w:val="left" w:pos="2014"/>
        </w:tabs>
        <w:snapToGrid w:val="0"/>
        <w:spacing w:line="360" w:lineRule="auto"/>
        <w:ind w:left="1077" w:hanging="720"/>
        <w:rPr>
          <w:rFonts w:ascii="宋体" w:hAnsi="宋体"/>
          <w:sz w:val="24"/>
        </w:rPr>
      </w:pPr>
      <w:r w:rsidRPr="00023D84">
        <w:rPr>
          <w:rFonts w:ascii="宋体" w:hAnsi="宋体" w:hint="eastAsia"/>
          <w:sz w:val="24"/>
        </w:rPr>
        <w:t>1</w:t>
      </w:r>
      <w:r w:rsidRPr="00023D84">
        <w:rPr>
          <w:rFonts w:ascii="宋体" w:hAnsi="宋体"/>
          <w:sz w:val="24"/>
        </w:rPr>
        <w:t>4</w:t>
      </w:r>
      <w:r w:rsidRPr="00023D84">
        <w:rPr>
          <w:rFonts w:ascii="宋体" w:hAnsi="宋体" w:hint="eastAsia"/>
          <w:sz w:val="24"/>
        </w:rPr>
        <w:t>.3</w:t>
      </w:r>
      <w:r w:rsidRPr="00023D84">
        <w:rPr>
          <w:rFonts w:ascii="宋体" w:hAnsi="宋体" w:hint="eastAsia"/>
          <w:sz w:val="24"/>
        </w:rPr>
        <w:tab/>
        <w:t>投标文件的正本需打印或用不退色墨水书写，并由投标人的法定代表人</w:t>
      </w:r>
      <w:r w:rsidR="00777504" w:rsidRPr="007A1E9F">
        <w:rPr>
          <w:rFonts w:ascii="宋体" w:hAnsi="宋体" w:hint="eastAsia"/>
          <w:sz w:val="24"/>
        </w:rPr>
        <w:t>和</w:t>
      </w:r>
      <w:r w:rsidRPr="007A1E9F">
        <w:rPr>
          <w:rFonts w:ascii="宋体" w:hAnsi="宋体" w:hint="eastAsia"/>
          <w:sz w:val="24"/>
        </w:rPr>
        <w:t>经</w:t>
      </w:r>
      <w:r w:rsidRPr="00023D84">
        <w:rPr>
          <w:rFonts w:ascii="宋体" w:hAnsi="宋体" w:hint="eastAsia"/>
          <w:sz w:val="24"/>
        </w:rPr>
        <w:t>其正式授权的代表在招标文件要求</w:t>
      </w:r>
      <w:r w:rsidR="002C001C">
        <w:rPr>
          <w:rFonts w:ascii="宋体" w:hAnsi="宋体" w:hint="eastAsia"/>
          <w:sz w:val="24"/>
        </w:rPr>
        <w:t>投标人签字</w:t>
      </w:r>
      <w:r w:rsidRPr="00023D84">
        <w:rPr>
          <w:rFonts w:ascii="宋体" w:hAnsi="宋体" w:hint="eastAsia"/>
          <w:sz w:val="24"/>
        </w:rPr>
        <w:t>的地方签字</w:t>
      </w:r>
      <w:r w:rsidR="00FF0756">
        <w:rPr>
          <w:rFonts w:ascii="宋体" w:hAnsi="宋体" w:hint="eastAsia"/>
          <w:sz w:val="24"/>
        </w:rPr>
        <w:t>（不得以签章或印鉴形式在招标文件要求的地方签字）</w:t>
      </w:r>
      <w:r w:rsidRPr="00023D84">
        <w:rPr>
          <w:rFonts w:ascii="宋体" w:hAnsi="宋体" w:hint="eastAsia"/>
          <w:sz w:val="24"/>
        </w:rPr>
        <w:t>、加盖单位印章。授权代表须持有书面的“法定代表人授权书”（标准格式附后），并将其附在投标文件中。投标文件的副本可采用正本的复印件。</w:t>
      </w:r>
    </w:p>
    <w:p w14:paraId="3E1DB3F9" w14:textId="77777777" w:rsidR="001030C2" w:rsidRPr="00023D84" w:rsidRDefault="00A416C1">
      <w:pPr>
        <w:tabs>
          <w:tab w:val="left" w:pos="1080"/>
          <w:tab w:val="left" w:pos="1589"/>
          <w:tab w:val="left" w:pos="2014"/>
        </w:tabs>
        <w:snapToGrid w:val="0"/>
        <w:spacing w:line="360" w:lineRule="auto"/>
        <w:ind w:left="1077" w:hanging="720"/>
        <w:rPr>
          <w:rFonts w:ascii="宋体" w:hAnsi="宋体"/>
          <w:sz w:val="24"/>
        </w:rPr>
      </w:pPr>
      <w:r w:rsidRPr="00023D84">
        <w:rPr>
          <w:rFonts w:ascii="宋体" w:hAnsi="宋体" w:hint="eastAsia"/>
          <w:sz w:val="24"/>
        </w:rPr>
        <w:t>1</w:t>
      </w:r>
      <w:r w:rsidRPr="00023D84">
        <w:rPr>
          <w:rFonts w:ascii="宋体" w:hAnsi="宋体"/>
          <w:sz w:val="24"/>
        </w:rPr>
        <w:t>4</w:t>
      </w:r>
      <w:r w:rsidRPr="00023D84">
        <w:rPr>
          <w:rFonts w:ascii="宋体" w:hAnsi="宋体" w:hint="eastAsia"/>
          <w:sz w:val="24"/>
        </w:rPr>
        <w:t>.4</w:t>
      </w:r>
      <w:r w:rsidRPr="00023D84">
        <w:rPr>
          <w:rFonts w:ascii="宋体" w:hAnsi="宋体" w:hint="eastAsia"/>
          <w:sz w:val="24"/>
        </w:rPr>
        <w:tab/>
        <w:t>如对投标文件进行了修改，包括任何行间插字、涂改和增删等，必须由投标文件签字人</w:t>
      </w:r>
      <w:bookmarkStart w:id="419" w:name="_Hlk497384426"/>
      <w:r w:rsidRPr="00023D84">
        <w:rPr>
          <w:rFonts w:ascii="宋体" w:hAnsi="宋体" w:hint="eastAsia"/>
          <w:sz w:val="24"/>
        </w:rPr>
        <w:t>（指法定代表人或经其正式授权的代表）</w:t>
      </w:r>
      <w:bookmarkEnd w:id="419"/>
      <w:r w:rsidRPr="00023D84">
        <w:rPr>
          <w:rFonts w:ascii="宋体" w:hAnsi="宋体" w:hint="eastAsia"/>
          <w:sz w:val="24"/>
        </w:rPr>
        <w:t>在修改变更处签字并</w:t>
      </w:r>
      <w:bookmarkStart w:id="420" w:name="_Hlk497384442"/>
      <w:r w:rsidRPr="00023D84">
        <w:rPr>
          <w:rFonts w:ascii="宋体" w:hAnsi="宋体" w:hint="eastAsia"/>
          <w:sz w:val="24"/>
        </w:rPr>
        <w:t>加盖公章</w:t>
      </w:r>
      <w:bookmarkEnd w:id="420"/>
      <w:r w:rsidRPr="00023D84">
        <w:rPr>
          <w:rFonts w:ascii="宋体" w:hAnsi="宋体" w:hint="eastAsia"/>
          <w:sz w:val="24"/>
        </w:rPr>
        <w:t>。</w:t>
      </w:r>
    </w:p>
    <w:p w14:paraId="148E3712" w14:textId="77777777" w:rsidR="001030C2" w:rsidRPr="00023D84" w:rsidRDefault="00A416C1">
      <w:pPr>
        <w:tabs>
          <w:tab w:val="left" w:pos="1080"/>
          <w:tab w:val="left" w:pos="1589"/>
          <w:tab w:val="left" w:pos="2014"/>
        </w:tabs>
        <w:snapToGrid w:val="0"/>
        <w:spacing w:line="360" w:lineRule="auto"/>
        <w:ind w:left="1077" w:hanging="720"/>
        <w:rPr>
          <w:rFonts w:ascii="宋体" w:hAnsi="宋体"/>
          <w:sz w:val="24"/>
        </w:rPr>
      </w:pPr>
      <w:r w:rsidRPr="00023D84">
        <w:rPr>
          <w:rFonts w:ascii="宋体" w:hAnsi="宋体" w:hint="eastAsia"/>
          <w:sz w:val="24"/>
        </w:rPr>
        <w:t>1</w:t>
      </w:r>
      <w:r w:rsidRPr="00023D84">
        <w:rPr>
          <w:rFonts w:ascii="宋体" w:hAnsi="宋体"/>
          <w:sz w:val="24"/>
        </w:rPr>
        <w:t>4</w:t>
      </w:r>
      <w:r w:rsidRPr="00023D84">
        <w:rPr>
          <w:rFonts w:ascii="宋体" w:hAnsi="宋体" w:hint="eastAsia"/>
          <w:sz w:val="24"/>
        </w:rPr>
        <w:t>.5</w:t>
      </w:r>
      <w:r w:rsidRPr="00023D84">
        <w:rPr>
          <w:rFonts w:ascii="宋体" w:hAnsi="宋体" w:hint="eastAsia"/>
          <w:sz w:val="24"/>
        </w:rPr>
        <w:tab/>
        <w:t>投标文件因字迹潦草或表达不清所引起的后果由投标人负责。</w:t>
      </w:r>
    </w:p>
    <w:p w14:paraId="2EE35853" w14:textId="77777777" w:rsidR="001030C2" w:rsidRPr="00023D84" w:rsidRDefault="00A416C1">
      <w:pPr>
        <w:tabs>
          <w:tab w:val="left" w:pos="1080"/>
          <w:tab w:val="left" w:pos="1589"/>
          <w:tab w:val="left" w:pos="2014"/>
        </w:tabs>
        <w:snapToGrid w:val="0"/>
        <w:spacing w:line="360" w:lineRule="auto"/>
        <w:ind w:left="1077" w:hanging="720"/>
        <w:rPr>
          <w:rFonts w:ascii="宋体" w:hAnsi="宋体"/>
          <w:sz w:val="24"/>
        </w:rPr>
      </w:pPr>
      <w:r w:rsidRPr="00023D84">
        <w:rPr>
          <w:rFonts w:ascii="宋体" w:hAnsi="宋体" w:hint="eastAsia"/>
          <w:sz w:val="24"/>
        </w:rPr>
        <w:t>1</w:t>
      </w:r>
      <w:r w:rsidRPr="00023D84">
        <w:rPr>
          <w:rFonts w:ascii="宋体" w:hAnsi="宋体"/>
          <w:sz w:val="24"/>
        </w:rPr>
        <w:t>4</w:t>
      </w:r>
      <w:r w:rsidRPr="00023D84">
        <w:rPr>
          <w:rFonts w:ascii="宋体" w:hAnsi="宋体" w:hint="eastAsia"/>
          <w:sz w:val="24"/>
        </w:rPr>
        <w:t>.6</w:t>
      </w:r>
      <w:r w:rsidRPr="00023D84">
        <w:rPr>
          <w:rFonts w:ascii="宋体" w:hAnsi="宋体" w:hint="eastAsia"/>
          <w:sz w:val="24"/>
        </w:rPr>
        <w:tab/>
        <w:t>投标人为自然人的，可以不执行招标文件中对投标文件的盖章要求。</w:t>
      </w:r>
    </w:p>
    <w:p w14:paraId="62C03720" w14:textId="77777777" w:rsidR="001030C2" w:rsidRPr="00023D84" w:rsidRDefault="00A416C1">
      <w:pPr>
        <w:tabs>
          <w:tab w:val="left" w:pos="1080"/>
          <w:tab w:val="left" w:pos="1589"/>
          <w:tab w:val="left" w:pos="2014"/>
        </w:tabs>
        <w:snapToGrid w:val="0"/>
        <w:spacing w:line="360" w:lineRule="auto"/>
        <w:ind w:left="1077" w:hanging="720"/>
        <w:rPr>
          <w:rFonts w:ascii="宋体" w:hAnsi="宋体"/>
          <w:sz w:val="24"/>
        </w:rPr>
      </w:pPr>
      <w:r w:rsidRPr="00023D84">
        <w:rPr>
          <w:rFonts w:ascii="宋体" w:hAnsi="宋体" w:hint="eastAsia"/>
          <w:sz w:val="24"/>
        </w:rPr>
        <w:t>1</w:t>
      </w:r>
      <w:r w:rsidRPr="00023D84">
        <w:rPr>
          <w:rFonts w:ascii="宋体" w:hAnsi="宋体"/>
          <w:sz w:val="24"/>
        </w:rPr>
        <w:t>4</w:t>
      </w:r>
      <w:r w:rsidRPr="00023D84">
        <w:rPr>
          <w:rFonts w:ascii="宋体" w:hAnsi="宋体" w:hint="eastAsia"/>
          <w:sz w:val="24"/>
        </w:rPr>
        <w:t>.7</w:t>
      </w:r>
      <w:r w:rsidRPr="00023D84">
        <w:rPr>
          <w:rFonts w:ascii="宋体" w:hAnsi="宋体" w:hint="eastAsia"/>
          <w:sz w:val="24"/>
        </w:rPr>
        <w:tab/>
        <w:t>投标文件封面及背脊的格式应按照招标文件的要求制作，格式见</w:t>
      </w:r>
      <w:bookmarkStart w:id="421" w:name="_Hlk100769854"/>
      <w:r w:rsidRPr="00023D84">
        <w:rPr>
          <w:rFonts w:ascii="宋体" w:hAnsi="宋体" w:hint="eastAsia"/>
          <w:sz w:val="24"/>
        </w:rPr>
        <w:t>第七章投标文件格式</w:t>
      </w:r>
      <w:bookmarkEnd w:id="421"/>
      <w:r w:rsidRPr="00023D84">
        <w:rPr>
          <w:rFonts w:ascii="宋体" w:hAnsi="宋体" w:hint="eastAsia"/>
          <w:sz w:val="24"/>
        </w:rPr>
        <w:t>。</w:t>
      </w:r>
    </w:p>
    <w:p w14:paraId="030FB1B4" w14:textId="77777777" w:rsidR="001030C2" w:rsidRPr="00023D84" w:rsidRDefault="001030C2">
      <w:pPr>
        <w:tabs>
          <w:tab w:val="left" w:pos="900"/>
          <w:tab w:val="left" w:pos="1080"/>
        </w:tabs>
        <w:snapToGrid w:val="0"/>
        <w:spacing w:line="360" w:lineRule="auto"/>
        <w:ind w:left="357"/>
        <w:rPr>
          <w:rFonts w:ascii="宋体" w:hAnsi="宋体"/>
        </w:rPr>
      </w:pPr>
    </w:p>
    <w:p w14:paraId="0C20E929" w14:textId="77777777" w:rsidR="001030C2" w:rsidRPr="00023D84" w:rsidRDefault="00A416C1">
      <w:pPr>
        <w:pStyle w:val="22"/>
        <w:spacing w:before="0" w:line="360" w:lineRule="auto"/>
        <w:rPr>
          <w:rFonts w:ascii="宋体" w:eastAsia="宋体" w:hAnsi="宋体"/>
          <w:sz w:val="28"/>
        </w:rPr>
      </w:pPr>
      <w:r w:rsidRPr="00023D84">
        <w:rPr>
          <w:rFonts w:ascii="宋体" w:eastAsia="宋体" w:hAnsi="宋体"/>
          <w:sz w:val="28"/>
        </w:rPr>
        <w:t>四   投标文件的提交</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659D8829" w14:textId="77777777" w:rsidR="001030C2" w:rsidRPr="00023D84" w:rsidRDefault="00A416C1">
      <w:pPr>
        <w:tabs>
          <w:tab w:val="left" w:pos="360"/>
        </w:tabs>
        <w:snapToGrid w:val="0"/>
        <w:spacing w:line="360" w:lineRule="auto"/>
        <w:ind w:left="357" w:hanging="357"/>
        <w:outlineLvl w:val="1"/>
        <w:rPr>
          <w:rFonts w:ascii="宋体" w:hAnsi="宋体"/>
          <w:sz w:val="24"/>
        </w:rPr>
      </w:pPr>
      <w:bookmarkStart w:id="422" w:name="_Toc195842900"/>
      <w:bookmarkStart w:id="423" w:name="_Toc127151535"/>
      <w:bookmarkStart w:id="424" w:name="_Toc150774635"/>
      <w:bookmarkStart w:id="425" w:name="_Toc164608649"/>
      <w:bookmarkStart w:id="426" w:name="_Toc151193849"/>
      <w:bookmarkStart w:id="427" w:name="_Toc226965808"/>
      <w:bookmarkStart w:id="428" w:name="_Toc305158877"/>
      <w:bookmarkStart w:id="429" w:name="_Toc142311037"/>
      <w:bookmarkStart w:id="430" w:name="_Toc226309779"/>
      <w:bookmarkStart w:id="431" w:name="_Toc164229376"/>
      <w:bookmarkStart w:id="432" w:name="_Toc151193777"/>
      <w:bookmarkStart w:id="433" w:name="_Toc226337231"/>
      <w:bookmarkStart w:id="434" w:name="_Toc520356160"/>
      <w:bookmarkStart w:id="435" w:name="_Toc305158803"/>
      <w:bookmarkStart w:id="436" w:name="_Toc150774740"/>
      <w:bookmarkStart w:id="437" w:name="_Toc127161449"/>
      <w:bookmarkStart w:id="438" w:name="_Toc226965725"/>
      <w:bookmarkStart w:id="439" w:name="_Toc127151736"/>
      <w:bookmarkStart w:id="440" w:name="_Toc149720828"/>
      <w:bookmarkStart w:id="441" w:name="_Toc151193923"/>
      <w:bookmarkStart w:id="442" w:name="_Toc264969225"/>
      <w:bookmarkStart w:id="443" w:name="_Toc151193705"/>
      <w:bookmarkStart w:id="444" w:name="_Toc151190162"/>
      <w:bookmarkStart w:id="445" w:name="_Toc150509286"/>
      <w:bookmarkStart w:id="446" w:name="_Toc164608804"/>
      <w:bookmarkStart w:id="447" w:name="_Toc150480773"/>
      <w:bookmarkStart w:id="448" w:name="_Toc164229230"/>
      <w:bookmarkStart w:id="449" w:name="_Toc265228373"/>
      <w:bookmarkStart w:id="450" w:name="_Toc164351629"/>
      <w:bookmarkStart w:id="451" w:name="_Toc151193633"/>
      <w:r w:rsidRPr="00023D84">
        <w:rPr>
          <w:rFonts w:ascii="宋体" w:hAnsi="宋体" w:hint="eastAsia"/>
          <w:sz w:val="24"/>
        </w:rPr>
        <w:t>15</w:t>
      </w:r>
      <w:r w:rsidRPr="00023D84">
        <w:rPr>
          <w:rFonts w:ascii="宋体" w:hAnsi="宋体" w:hint="eastAsia"/>
          <w:sz w:val="24"/>
        </w:rPr>
        <w:tab/>
      </w:r>
      <w:r w:rsidRPr="00023D84">
        <w:rPr>
          <w:rFonts w:ascii="宋体" w:hAnsi="宋体"/>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sidRPr="00023D84">
        <w:rPr>
          <w:rFonts w:ascii="宋体" w:hAnsi="宋体"/>
          <w:sz w:val="24"/>
        </w:rPr>
        <w:t>提交</w:t>
      </w:r>
    </w:p>
    <w:p w14:paraId="677D7B8D" w14:textId="77777777" w:rsidR="001030C2" w:rsidRPr="00023D84" w:rsidRDefault="00A416C1">
      <w:pPr>
        <w:tabs>
          <w:tab w:val="left" w:pos="1080"/>
          <w:tab w:val="left" w:pos="1589"/>
          <w:tab w:val="left" w:pos="2014"/>
        </w:tabs>
        <w:snapToGrid w:val="0"/>
        <w:spacing w:line="360" w:lineRule="auto"/>
        <w:ind w:left="1077" w:hanging="720"/>
        <w:rPr>
          <w:rFonts w:ascii="宋体" w:hAnsi="宋体"/>
          <w:sz w:val="24"/>
        </w:rPr>
      </w:pPr>
      <w:bookmarkStart w:id="452" w:name="_Toc164608650"/>
      <w:bookmarkStart w:id="453" w:name="_Toc127151737"/>
      <w:bookmarkStart w:id="454" w:name="_Toc226337232"/>
      <w:bookmarkStart w:id="455" w:name="_Toc164229231"/>
      <w:bookmarkStart w:id="456" w:name="_Toc151193634"/>
      <w:bookmarkStart w:id="457" w:name="_Toc264969226"/>
      <w:bookmarkStart w:id="458" w:name="_Toc127151536"/>
      <w:bookmarkStart w:id="459" w:name="_Toc226965809"/>
      <w:bookmarkStart w:id="460" w:name="_Toc305158878"/>
      <w:bookmarkStart w:id="461" w:name="_Toc127161450"/>
      <w:bookmarkStart w:id="462" w:name="_Toc150480774"/>
      <w:bookmarkStart w:id="463" w:name="_Toc151193924"/>
      <w:bookmarkStart w:id="464" w:name="_Toc149720829"/>
      <w:bookmarkStart w:id="465" w:name="_Toc150774741"/>
      <w:bookmarkStart w:id="466" w:name="_Toc164608805"/>
      <w:bookmarkStart w:id="467" w:name="_Toc265228374"/>
      <w:bookmarkStart w:id="468" w:name="_Toc305158804"/>
      <w:bookmarkStart w:id="469" w:name="_Toc164351630"/>
      <w:bookmarkStart w:id="470" w:name="_Toc151193850"/>
      <w:bookmarkStart w:id="471" w:name="_Toc151190163"/>
      <w:bookmarkStart w:id="472" w:name="_Toc151193706"/>
      <w:bookmarkStart w:id="473" w:name="_Toc195842901"/>
      <w:bookmarkStart w:id="474" w:name="_Toc164229377"/>
      <w:bookmarkStart w:id="475" w:name="_Toc226965726"/>
      <w:bookmarkStart w:id="476" w:name="_Toc150509287"/>
      <w:bookmarkStart w:id="477" w:name="_Toc520356161"/>
      <w:bookmarkStart w:id="478" w:name="_Toc151193778"/>
      <w:bookmarkStart w:id="479" w:name="_Toc142311038"/>
      <w:bookmarkStart w:id="480" w:name="_Toc150774636"/>
      <w:bookmarkStart w:id="481" w:name="_Toc226309780"/>
      <w:r w:rsidRPr="00023D84">
        <w:rPr>
          <w:rFonts w:ascii="宋体" w:hAnsi="宋体"/>
          <w:sz w:val="24"/>
        </w:rPr>
        <w:t>15.</w:t>
      </w:r>
      <w:r w:rsidRPr="00023D84">
        <w:rPr>
          <w:rFonts w:ascii="宋体" w:hAnsi="宋体" w:hint="eastAsia"/>
          <w:sz w:val="24"/>
        </w:rPr>
        <w:t>1</w:t>
      </w:r>
      <w:r w:rsidRPr="00023D84">
        <w:rPr>
          <w:rFonts w:ascii="宋体" w:hAnsi="宋体"/>
          <w:sz w:val="24"/>
        </w:rPr>
        <w:tab/>
      </w:r>
      <w:r w:rsidRPr="00023D84">
        <w:rPr>
          <w:rFonts w:ascii="宋体" w:hAnsi="宋体" w:hint="eastAsia"/>
          <w:sz w:val="24"/>
        </w:rPr>
        <w:t>投标时，投标人应将投标文件正本密封装在单独的信封（箱）中，将所有副本一起密封装在单独的信封（箱）中，且在信封（箱）表面标明“正本”“副本”</w:t>
      </w:r>
      <w:r w:rsidRPr="00023D84">
        <w:rPr>
          <w:rFonts w:ascii="宋体" w:hAnsi="宋体" w:hint="eastAsia"/>
          <w:sz w:val="24"/>
        </w:rPr>
        <w:lastRenderedPageBreak/>
        <w:t>字样。电子版投标文件需单独密封包装。</w:t>
      </w:r>
    </w:p>
    <w:p w14:paraId="53F9CC01" w14:textId="77777777" w:rsidR="001030C2" w:rsidRPr="00023D84" w:rsidRDefault="00A416C1">
      <w:pPr>
        <w:tabs>
          <w:tab w:val="left" w:pos="1080"/>
          <w:tab w:val="left" w:pos="1589"/>
          <w:tab w:val="left" w:pos="2014"/>
        </w:tabs>
        <w:snapToGrid w:val="0"/>
        <w:spacing w:line="360" w:lineRule="auto"/>
        <w:ind w:left="1077" w:hanging="720"/>
        <w:rPr>
          <w:rFonts w:ascii="宋体" w:hAnsi="宋体"/>
          <w:sz w:val="24"/>
        </w:rPr>
      </w:pPr>
      <w:r w:rsidRPr="00023D84">
        <w:rPr>
          <w:rFonts w:ascii="宋体" w:hAnsi="宋体"/>
          <w:sz w:val="24"/>
        </w:rPr>
        <w:t>15.</w:t>
      </w:r>
      <w:r w:rsidRPr="00023D84">
        <w:rPr>
          <w:rFonts w:ascii="宋体" w:hAnsi="宋体" w:hint="eastAsia"/>
          <w:sz w:val="24"/>
        </w:rPr>
        <w:t>2</w:t>
      </w:r>
      <w:r w:rsidRPr="00023D84">
        <w:rPr>
          <w:rFonts w:ascii="宋体" w:hAnsi="宋体"/>
          <w:sz w:val="24"/>
        </w:rPr>
        <w:tab/>
      </w:r>
      <w:r w:rsidRPr="00023D84">
        <w:rPr>
          <w:rFonts w:ascii="宋体" w:hAnsi="宋体" w:hint="eastAsia"/>
          <w:sz w:val="24"/>
        </w:rPr>
        <w:t>为方便开标唱标，投标人应将“投标一览表</w:t>
      </w:r>
      <w:r w:rsidRPr="00023D84">
        <w:rPr>
          <w:rFonts w:ascii="宋体" w:hAnsi="宋体"/>
          <w:sz w:val="24"/>
        </w:rPr>
        <w:t>”</w:t>
      </w:r>
      <w:r w:rsidRPr="00023D84">
        <w:rPr>
          <w:rFonts w:ascii="宋体" w:hAnsi="宋体" w:hint="eastAsia"/>
          <w:sz w:val="24"/>
        </w:rPr>
        <w:t>单独密封，并在信封上标明“投标一览表”字样，在投标时单独递交。</w:t>
      </w:r>
    </w:p>
    <w:p w14:paraId="31141EE7" w14:textId="77777777" w:rsidR="001030C2" w:rsidRPr="00023D84" w:rsidRDefault="00A416C1">
      <w:pPr>
        <w:tabs>
          <w:tab w:val="left" w:pos="1080"/>
          <w:tab w:val="left" w:pos="1589"/>
          <w:tab w:val="left" w:pos="2014"/>
        </w:tabs>
        <w:snapToGrid w:val="0"/>
        <w:spacing w:line="360" w:lineRule="auto"/>
        <w:ind w:left="1077" w:hanging="720"/>
        <w:rPr>
          <w:rFonts w:ascii="宋体" w:hAnsi="宋体"/>
          <w:sz w:val="24"/>
        </w:rPr>
      </w:pPr>
      <w:r w:rsidRPr="00023D84">
        <w:rPr>
          <w:rFonts w:ascii="宋体" w:hAnsi="宋体"/>
          <w:sz w:val="24"/>
        </w:rPr>
        <w:t>15.</w:t>
      </w:r>
      <w:r w:rsidRPr="00023D84">
        <w:rPr>
          <w:rFonts w:ascii="宋体" w:hAnsi="宋体" w:hint="eastAsia"/>
          <w:sz w:val="24"/>
        </w:rPr>
        <w:t>3</w:t>
      </w:r>
      <w:r w:rsidRPr="00023D84">
        <w:rPr>
          <w:rFonts w:ascii="宋体" w:hAnsi="宋体"/>
          <w:sz w:val="24"/>
        </w:rPr>
        <w:tab/>
      </w:r>
      <w:r w:rsidRPr="00023D84">
        <w:rPr>
          <w:rFonts w:ascii="宋体" w:hAnsi="宋体" w:hint="eastAsia"/>
          <w:sz w:val="24"/>
        </w:rPr>
        <w:t>投标保证金应与投标文件同时提交。为方便核查投标保证金，投标人应将“投标保证金</w:t>
      </w:r>
      <w:r w:rsidRPr="00023D84">
        <w:rPr>
          <w:rFonts w:ascii="宋体" w:hAnsi="宋体"/>
          <w:sz w:val="24"/>
        </w:rPr>
        <w:t>”</w:t>
      </w:r>
      <w:r w:rsidRPr="00023D84">
        <w:rPr>
          <w:rFonts w:ascii="宋体" w:hAnsi="宋体" w:hint="eastAsia"/>
          <w:sz w:val="24"/>
        </w:rPr>
        <w:t>单独密封，并在信封上标明“投标保证金”字样，在投标时单独递交。如投标保证金是以电汇、网银等转账方式提交的，投标人应将电汇底单复印件或网银转账界面的打印件等加盖投标人公章后密封在信封里。</w:t>
      </w:r>
    </w:p>
    <w:p w14:paraId="6BF243E8" w14:textId="77777777" w:rsidR="001030C2" w:rsidRPr="00023D84" w:rsidRDefault="00A416C1">
      <w:pPr>
        <w:tabs>
          <w:tab w:val="left" w:pos="1080"/>
          <w:tab w:val="left" w:pos="1589"/>
          <w:tab w:val="left" w:pos="2014"/>
        </w:tabs>
        <w:snapToGrid w:val="0"/>
        <w:spacing w:line="360" w:lineRule="auto"/>
        <w:ind w:left="1077" w:hanging="720"/>
        <w:rPr>
          <w:rFonts w:ascii="宋体" w:hAnsi="宋体"/>
          <w:sz w:val="24"/>
        </w:rPr>
      </w:pPr>
      <w:r w:rsidRPr="00023D84">
        <w:rPr>
          <w:rFonts w:ascii="宋体" w:hAnsi="宋体" w:hint="eastAsia"/>
          <w:sz w:val="24"/>
        </w:rPr>
        <w:t>1</w:t>
      </w:r>
      <w:r w:rsidRPr="00023D84">
        <w:rPr>
          <w:rFonts w:ascii="宋体" w:hAnsi="宋体"/>
          <w:sz w:val="24"/>
        </w:rPr>
        <w:t>5</w:t>
      </w:r>
      <w:r w:rsidRPr="00023D84">
        <w:rPr>
          <w:rFonts w:ascii="宋体" w:hAnsi="宋体" w:hint="eastAsia"/>
          <w:sz w:val="24"/>
        </w:rPr>
        <w:t>.4</w:t>
      </w:r>
      <w:r w:rsidRPr="00023D84">
        <w:rPr>
          <w:rFonts w:ascii="宋体" w:hAnsi="宋体"/>
          <w:sz w:val="24"/>
        </w:rPr>
        <w:tab/>
      </w:r>
      <w:r w:rsidRPr="00023D84">
        <w:rPr>
          <w:rFonts w:ascii="宋体" w:hAnsi="宋体" w:hint="eastAsia"/>
          <w:sz w:val="24"/>
        </w:rPr>
        <w:t>所有信封（箱）上均应：</w:t>
      </w:r>
    </w:p>
    <w:p w14:paraId="4823F9C4" w14:textId="77777777" w:rsidR="001030C2" w:rsidRPr="00023D84" w:rsidRDefault="00A416C1">
      <w:pPr>
        <w:tabs>
          <w:tab w:val="left" w:pos="1980"/>
        </w:tabs>
        <w:snapToGrid w:val="0"/>
        <w:spacing w:line="360" w:lineRule="auto"/>
        <w:ind w:left="1980" w:hanging="900"/>
        <w:rPr>
          <w:rFonts w:ascii="宋体" w:hAnsi="宋体"/>
          <w:sz w:val="24"/>
        </w:rPr>
      </w:pPr>
      <w:r w:rsidRPr="00023D84">
        <w:rPr>
          <w:rFonts w:ascii="宋体" w:hAnsi="宋体" w:hint="eastAsia"/>
          <w:sz w:val="24"/>
        </w:rPr>
        <w:t>1</w:t>
      </w:r>
      <w:r w:rsidRPr="00023D84">
        <w:rPr>
          <w:rFonts w:ascii="宋体" w:hAnsi="宋体"/>
          <w:sz w:val="24"/>
        </w:rPr>
        <w:t>5</w:t>
      </w:r>
      <w:r w:rsidRPr="00023D84">
        <w:rPr>
          <w:rFonts w:ascii="宋体" w:hAnsi="宋体" w:hint="eastAsia"/>
          <w:sz w:val="24"/>
        </w:rPr>
        <w:t>.</w:t>
      </w:r>
      <w:r w:rsidRPr="00023D84">
        <w:rPr>
          <w:rFonts w:ascii="宋体" w:hAnsi="宋体"/>
          <w:sz w:val="24"/>
        </w:rPr>
        <w:t>4</w:t>
      </w:r>
      <w:r w:rsidRPr="00023D84">
        <w:rPr>
          <w:rFonts w:ascii="宋体" w:hAnsi="宋体" w:hint="eastAsia"/>
          <w:sz w:val="24"/>
        </w:rPr>
        <w:t>.1</w:t>
      </w:r>
      <w:r w:rsidRPr="00023D84">
        <w:rPr>
          <w:rFonts w:ascii="宋体" w:hAnsi="宋体" w:hint="eastAsia"/>
          <w:sz w:val="24"/>
        </w:rPr>
        <w:tab/>
        <w:t>清楚标明递交至招标公告或投标邀请书中指明的地址。</w:t>
      </w:r>
    </w:p>
    <w:p w14:paraId="2731AFFE" w14:textId="77777777" w:rsidR="001030C2" w:rsidRPr="00023D84" w:rsidRDefault="00A416C1">
      <w:pPr>
        <w:tabs>
          <w:tab w:val="left" w:pos="1980"/>
        </w:tabs>
        <w:snapToGrid w:val="0"/>
        <w:spacing w:line="360" w:lineRule="auto"/>
        <w:ind w:left="1980" w:hanging="900"/>
        <w:rPr>
          <w:rFonts w:ascii="宋体" w:hAnsi="宋体"/>
          <w:sz w:val="24"/>
        </w:rPr>
      </w:pPr>
      <w:r w:rsidRPr="00023D84">
        <w:rPr>
          <w:rFonts w:ascii="宋体" w:hAnsi="宋体" w:hint="eastAsia"/>
          <w:sz w:val="24"/>
        </w:rPr>
        <w:t>1</w:t>
      </w:r>
      <w:r w:rsidRPr="00023D84">
        <w:rPr>
          <w:rFonts w:ascii="宋体" w:hAnsi="宋体"/>
          <w:sz w:val="24"/>
        </w:rPr>
        <w:t>5</w:t>
      </w:r>
      <w:r w:rsidRPr="00023D84">
        <w:rPr>
          <w:rFonts w:ascii="宋体" w:hAnsi="宋体" w:hint="eastAsia"/>
          <w:sz w:val="24"/>
        </w:rPr>
        <w:t>.</w:t>
      </w:r>
      <w:r w:rsidRPr="00023D84">
        <w:rPr>
          <w:rFonts w:ascii="宋体" w:hAnsi="宋体"/>
          <w:sz w:val="24"/>
        </w:rPr>
        <w:t>4</w:t>
      </w:r>
      <w:r w:rsidRPr="00023D84">
        <w:rPr>
          <w:rFonts w:ascii="宋体" w:hAnsi="宋体" w:hint="eastAsia"/>
          <w:sz w:val="24"/>
        </w:rPr>
        <w:t>.</w:t>
      </w:r>
      <w:r w:rsidRPr="00023D84">
        <w:rPr>
          <w:rFonts w:ascii="宋体" w:hAnsi="宋体"/>
          <w:sz w:val="24"/>
        </w:rPr>
        <w:t>2</w:t>
      </w:r>
      <w:r w:rsidRPr="00023D84">
        <w:rPr>
          <w:rFonts w:ascii="宋体" w:hAnsi="宋体" w:hint="eastAsia"/>
          <w:sz w:val="24"/>
        </w:rPr>
        <w:tab/>
        <w:t>注明项目名称、招标编号、包号和“在（开标日期、时间）之前不得启封”的字样。(填入规定的投标截止日期)</w:t>
      </w:r>
    </w:p>
    <w:p w14:paraId="38396A4E" w14:textId="77777777" w:rsidR="001030C2" w:rsidRPr="00023D84" w:rsidRDefault="00A416C1">
      <w:pPr>
        <w:tabs>
          <w:tab w:val="left" w:pos="1980"/>
        </w:tabs>
        <w:snapToGrid w:val="0"/>
        <w:spacing w:line="360" w:lineRule="auto"/>
        <w:ind w:left="1980" w:hanging="900"/>
        <w:rPr>
          <w:rFonts w:ascii="宋体" w:hAnsi="宋体"/>
          <w:sz w:val="24"/>
        </w:rPr>
      </w:pPr>
      <w:r w:rsidRPr="00023D84">
        <w:rPr>
          <w:rFonts w:ascii="宋体" w:hAnsi="宋体" w:hint="eastAsia"/>
          <w:sz w:val="24"/>
        </w:rPr>
        <w:t>1</w:t>
      </w:r>
      <w:r w:rsidRPr="00023D84">
        <w:rPr>
          <w:rFonts w:ascii="宋体" w:hAnsi="宋体"/>
          <w:sz w:val="24"/>
        </w:rPr>
        <w:t>5</w:t>
      </w:r>
      <w:r w:rsidRPr="00023D84">
        <w:rPr>
          <w:rFonts w:ascii="宋体" w:hAnsi="宋体" w:hint="eastAsia"/>
          <w:sz w:val="24"/>
        </w:rPr>
        <w:t>.</w:t>
      </w:r>
      <w:r w:rsidRPr="00023D84">
        <w:rPr>
          <w:rFonts w:ascii="宋体" w:hAnsi="宋体"/>
          <w:sz w:val="24"/>
        </w:rPr>
        <w:t>4</w:t>
      </w:r>
      <w:r w:rsidRPr="00023D84">
        <w:rPr>
          <w:rFonts w:ascii="宋体" w:hAnsi="宋体" w:hint="eastAsia"/>
          <w:sz w:val="24"/>
        </w:rPr>
        <w:t>.</w:t>
      </w:r>
      <w:r w:rsidRPr="00023D84">
        <w:rPr>
          <w:rFonts w:ascii="宋体" w:hAnsi="宋体"/>
          <w:sz w:val="24"/>
        </w:rPr>
        <w:t>3</w:t>
      </w:r>
      <w:r w:rsidRPr="00023D84">
        <w:rPr>
          <w:rFonts w:ascii="宋体" w:hAnsi="宋体" w:hint="eastAsia"/>
          <w:sz w:val="24"/>
        </w:rPr>
        <w:tab/>
        <w:t>在信封（箱）的封装处加盖投标人公章。</w:t>
      </w:r>
    </w:p>
    <w:p w14:paraId="0DB013AC" w14:textId="77777777" w:rsidR="001030C2" w:rsidRPr="00023D84" w:rsidRDefault="00A416C1">
      <w:pPr>
        <w:tabs>
          <w:tab w:val="left" w:pos="1080"/>
          <w:tab w:val="left" w:pos="1589"/>
          <w:tab w:val="left" w:pos="2014"/>
        </w:tabs>
        <w:snapToGrid w:val="0"/>
        <w:spacing w:line="360" w:lineRule="auto"/>
        <w:ind w:left="1077" w:hanging="720"/>
        <w:rPr>
          <w:rFonts w:ascii="宋体" w:hAnsi="宋体"/>
          <w:sz w:val="24"/>
        </w:rPr>
      </w:pPr>
      <w:r w:rsidRPr="00023D84">
        <w:rPr>
          <w:rFonts w:ascii="宋体" w:hAnsi="宋体" w:hint="eastAsia"/>
          <w:sz w:val="24"/>
        </w:rPr>
        <w:t>1</w:t>
      </w:r>
      <w:r w:rsidRPr="00023D84">
        <w:rPr>
          <w:rFonts w:ascii="宋体" w:hAnsi="宋体"/>
          <w:sz w:val="24"/>
        </w:rPr>
        <w:t>5</w:t>
      </w:r>
      <w:r w:rsidRPr="00023D84">
        <w:rPr>
          <w:rFonts w:ascii="宋体" w:hAnsi="宋体" w:hint="eastAsia"/>
          <w:sz w:val="24"/>
        </w:rPr>
        <w:t>.5</w:t>
      </w:r>
      <w:r w:rsidRPr="00023D84">
        <w:rPr>
          <w:rFonts w:ascii="宋体" w:hAnsi="宋体" w:hint="eastAsia"/>
          <w:sz w:val="24"/>
        </w:rPr>
        <w:tab/>
        <w:t>所有信封（箱）上还应写明投标人名称和地址，以便若其投标被宣布为“迟到”投标时，能原封退回。</w:t>
      </w:r>
    </w:p>
    <w:p w14:paraId="36EF5F16" w14:textId="77777777" w:rsidR="001030C2" w:rsidRPr="00023D84" w:rsidRDefault="00A416C1">
      <w:pPr>
        <w:tabs>
          <w:tab w:val="left" w:pos="1080"/>
          <w:tab w:val="left" w:pos="1589"/>
          <w:tab w:val="left" w:pos="2014"/>
        </w:tabs>
        <w:snapToGrid w:val="0"/>
        <w:spacing w:line="360" w:lineRule="auto"/>
        <w:ind w:left="1077" w:hanging="720"/>
        <w:rPr>
          <w:rFonts w:ascii="宋体" w:hAnsi="宋体"/>
          <w:sz w:val="24"/>
        </w:rPr>
      </w:pPr>
      <w:r w:rsidRPr="00023D84">
        <w:rPr>
          <w:rFonts w:ascii="宋体" w:hAnsi="宋体"/>
          <w:sz w:val="24"/>
        </w:rPr>
        <w:t>15.</w:t>
      </w:r>
      <w:r w:rsidRPr="00023D84">
        <w:rPr>
          <w:rFonts w:ascii="宋体" w:hAnsi="宋体" w:hint="eastAsia"/>
          <w:sz w:val="24"/>
        </w:rPr>
        <w:t>6</w:t>
      </w:r>
      <w:r w:rsidRPr="00023D84">
        <w:rPr>
          <w:rFonts w:ascii="宋体" w:hAnsi="宋体"/>
          <w:sz w:val="24"/>
        </w:rPr>
        <w:tab/>
      </w:r>
      <w:r w:rsidRPr="00023D84">
        <w:rPr>
          <w:rFonts w:ascii="宋体" w:hAnsi="宋体" w:hint="eastAsia"/>
          <w:sz w:val="24"/>
        </w:rPr>
        <w:t>如果投标人虽然未能按照上述规定对投标文件进行密封，但只要投标文件密封完好的即视为符合密封要求，采购人、采购代理机构不得拒收。</w:t>
      </w:r>
    </w:p>
    <w:p w14:paraId="181FB246" w14:textId="77777777" w:rsidR="001030C2" w:rsidRPr="00023D84" w:rsidRDefault="00A416C1">
      <w:pPr>
        <w:tabs>
          <w:tab w:val="left" w:pos="1080"/>
          <w:tab w:val="left" w:pos="1589"/>
          <w:tab w:val="left" w:pos="2014"/>
        </w:tabs>
        <w:snapToGrid w:val="0"/>
        <w:spacing w:line="360" w:lineRule="auto"/>
        <w:ind w:left="1077" w:hanging="720"/>
        <w:rPr>
          <w:rFonts w:ascii="宋体" w:hAnsi="宋体"/>
          <w:sz w:val="24"/>
        </w:rPr>
      </w:pPr>
      <w:r w:rsidRPr="00023D84">
        <w:rPr>
          <w:rFonts w:ascii="宋体" w:hAnsi="宋体" w:hint="eastAsia"/>
          <w:sz w:val="24"/>
        </w:rPr>
        <w:t>1</w:t>
      </w:r>
      <w:r w:rsidRPr="00023D84">
        <w:rPr>
          <w:rFonts w:ascii="宋体" w:hAnsi="宋体"/>
          <w:sz w:val="24"/>
        </w:rPr>
        <w:t>5</w:t>
      </w:r>
      <w:r w:rsidRPr="00023D84">
        <w:rPr>
          <w:rFonts w:ascii="宋体" w:hAnsi="宋体" w:hint="eastAsia"/>
          <w:sz w:val="24"/>
        </w:rPr>
        <w:t>.7</w:t>
      </w:r>
      <w:r w:rsidRPr="00023D84">
        <w:rPr>
          <w:rFonts w:ascii="宋体" w:hAnsi="宋体" w:hint="eastAsia"/>
          <w:sz w:val="24"/>
        </w:rPr>
        <w:tab/>
        <w:t>如果投标人未按上述要求密封及加写标记，</w:t>
      </w:r>
      <w:r w:rsidRPr="00023D84">
        <w:rPr>
          <w:rFonts w:ascii="宋体" w:hAnsi="宋体"/>
          <w:sz w:val="24"/>
        </w:rPr>
        <w:t>采购人、采购代理机构</w:t>
      </w:r>
      <w:r w:rsidRPr="00023D84">
        <w:rPr>
          <w:rFonts w:ascii="宋体" w:hAnsi="宋体" w:hint="eastAsia"/>
          <w:sz w:val="24"/>
        </w:rPr>
        <w:t>对投标文件的误投或过早启封概不负责。</w:t>
      </w:r>
    </w:p>
    <w:p w14:paraId="1306F4C2" w14:textId="77777777" w:rsidR="001030C2" w:rsidRPr="00023D84" w:rsidRDefault="00A416C1">
      <w:pPr>
        <w:tabs>
          <w:tab w:val="left" w:pos="360"/>
        </w:tabs>
        <w:snapToGrid w:val="0"/>
        <w:spacing w:line="360" w:lineRule="auto"/>
        <w:ind w:left="357" w:hanging="357"/>
        <w:outlineLvl w:val="1"/>
        <w:rPr>
          <w:rFonts w:ascii="宋体" w:hAnsi="宋体"/>
          <w:sz w:val="24"/>
        </w:rPr>
      </w:pPr>
      <w:r w:rsidRPr="00023D84">
        <w:rPr>
          <w:rFonts w:ascii="宋体" w:hAnsi="宋体" w:hint="eastAsia"/>
          <w:sz w:val="24"/>
        </w:rPr>
        <w:t>16</w:t>
      </w:r>
      <w:r w:rsidRPr="00023D84">
        <w:rPr>
          <w:rFonts w:ascii="宋体" w:hAnsi="宋体" w:hint="eastAsia"/>
          <w:sz w:val="24"/>
        </w:rPr>
        <w:tab/>
      </w:r>
      <w:r w:rsidRPr="00023D84">
        <w:rPr>
          <w:rFonts w:ascii="宋体" w:hAnsi="宋体"/>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Pr="00023D84">
        <w:rPr>
          <w:rFonts w:ascii="宋体" w:hAnsi="宋体"/>
          <w:sz w:val="24"/>
        </w:rPr>
        <w:t>时间</w:t>
      </w:r>
    </w:p>
    <w:p w14:paraId="0CE87B57" w14:textId="77777777" w:rsidR="001030C2" w:rsidRPr="00023D84" w:rsidRDefault="00A416C1">
      <w:pPr>
        <w:tabs>
          <w:tab w:val="left" w:pos="1080"/>
          <w:tab w:val="left" w:pos="1589"/>
          <w:tab w:val="left" w:pos="2014"/>
        </w:tabs>
        <w:snapToGrid w:val="0"/>
        <w:spacing w:line="360" w:lineRule="auto"/>
        <w:ind w:left="1077" w:hanging="720"/>
        <w:rPr>
          <w:rFonts w:ascii="宋体" w:hAnsi="宋体"/>
          <w:sz w:val="24"/>
        </w:rPr>
      </w:pPr>
      <w:r w:rsidRPr="00023D84">
        <w:rPr>
          <w:rFonts w:ascii="宋体" w:hAnsi="宋体"/>
          <w:sz w:val="24"/>
        </w:rPr>
        <w:t>16.1</w:t>
      </w:r>
      <w:r w:rsidRPr="00023D84">
        <w:rPr>
          <w:rFonts w:ascii="宋体" w:hAnsi="宋体"/>
          <w:sz w:val="24"/>
        </w:rPr>
        <w:tab/>
        <w:t>投标人应在招标文件要求提交投标文件截止时间前，将</w:t>
      </w:r>
      <w:r w:rsidRPr="00023D84">
        <w:rPr>
          <w:rFonts w:ascii="宋体" w:hAnsi="宋体" w:hint="eastAsia"/>
          <w:sz w:val="24"/>
        </w:rPr>
        <w:t>纸质版</w:t>
      </w:r>
      <w:r w:rsidRPr="00023D84">
        <w:rPr>
          <w:rFonts w:ascii="宋体" w:hAnsi="宋体"/>
          <w:sz w:val="24"/>
        </w:rPr>
        <w:t>投标文件提交</w:t>
      </w:r>
      <w:r w:rsidRPr="00023D84">
        <w:rPr>
          <w:rFonts w:ascii="宋体" w:hAnsi="宋体" w:hint="eastAsia"/>
          <w:sz w:val="24"/>
        </w:rPr>
        <w:t>至招标公告或投标邀请书中指明的地址</w:t>
      </w:r>
      <w:r w:rsidRPr="00023D84">
        <w:rPr>
          <w:rFonts w:ascii="宋体" w:hAnsi="宋体"/>
          <w:sz w:val="24"/>
        </w:rPr>
        <w:t>。</w:t>
      </w:r>
    </w:p>
    <w:p w14:paraId="4DD0694F" w14:textId="77777777" w:rsidR="001030C2" w:rsidRPr="00023D84" w:rsidRDefault="00A416C1">
      <w:pPr>
        <w:tabs>
          <w:tab w:val="left" w:pos="360"/>
        </w:tabs>
        <w:snapToGrid w:val="0"/>
        <w:spacing w:line="360" w:lineRule="auto"/>
        <w:ind w:left="357" w:hanging="357"/>
        <w:outlineLvl w:val="1"/>
        <w:rPr>
          <w:rFonts w:ascii="宋体" w:hAnsi="宋体"/>
          <w:sz w:val="24"/>
        </w:rPr>
      </w:pPr>
      <w:bookmarkStart w:id="482" w:name="_Toc151193925"/>
      <w:bookmarkStart w:id="483" w:name="_Toc305158805"/>
      <w:bookmarkStart w:id="484" w:name="_Toc151193779"/>
      <w:bookmarkStart w:id="485" w:name="_Toc127151537"/>
      <w:bookmarkStart w:id="486" w:name="_Toc151193707"/>
      <w:bookmarkStart w:id="487" w:name="_Toc164608651"/>
      <w:bookmarkStart w:id="488" w:name="_Toc226965727"/>
      <w:bookmarkStart w:id="489" w:name="_Toc226965810"/>
      <w:bookmarkStart w:id="490" w:name="_Toc150774637"/>
      <w:bookmarkStart w:id="491" w:name="_Toc150480775"/>
      <w:bookmarkStart w:id="492" w:name="_Toc265228375"/>
      <w:bookmarkStart w:id="493" w:name="_Toc264969227"/>
      <w:bookmarkStart w:id="494" w:name="_Toc226309781"/>
      <w:bookmarkStart w:id="495" w:name="_Toc520356162"/>
      <w:bookmarkStart w:id="496" w:name="_Toc164229232"/>
      <w:bookmarkStart w:id="497" w:name="_Toc164229378"/>
      <w:bookmarkStart w:id="498" w:name="_Toc195842902"/>
      <w:bookmarkStart w:id="499" w:name="_Toc151190164"/>
      <w:bookmarkStart w:id="500" w:name="_Toc226337233"/>
      <w:bookmarkStart w:id="501" w:name="_Toc149720830"/>
      <w:bookmarkStart w:id="502" w:name="_Toc151193851"/>
      <w:bookmarkStart w:id="503" w:name="_Toc127151738"/>
      <w:bookmarkStart w:id="504" w:name="_Toc305158879"/>
      <w:bookmarkStart w:id="505" w:name="_Toc151193635"/>
      <w:bookmarkStart w:id="506" w:name="_Toc164608806"/>
      <w:bookmarkStart w:id="507" w:name="_Toc164351631"/>
      <w:bookmarkStart w:id="508" w:name="_Toc150774742"/>
      <w:bookmarkStart w:id="509" w:name="_Toc127161451"/>
      <w:bookmarkStart w:id="510" w:name="_Toc150509288"/>
      <w:bookmarkStart w:id="511" w:name="_Toc142311039"/>
      <w:r w:rsidRPr="00023D84">
        <w:rPr>
          <w:rFonts w:ascii="宋体" w:hAnsi="宋体" w:hint="eastAsia"/>
          <w:sz w:val="24"/>
        </w:rPr>
        <w:t>17</w:t>
      </w:r>
      <w:r w:rsidRPr="00023D84">
        <w:rPr>
          <w:rFonts w:ascii="宋体" w:hAnsi="宋体" w:hint="eastAsia"/>
          <w:sz w:val="24"/>
        </w:rPr>
        <w:tab/>
      </w:r>
      <w:r w:rsidRPr="00023D84">
        <w:rPr>
          <w:rFonts w:ascii="宋体" w:hAnsi="宋体"/>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4F64D816" w14:textId="77777777" w:rsidR="001030C2" w:rsidRPr="00023D84" w:rsidRDefault="00A416C1">
      <w:pPr>
        <w:tabs>
          <w:tab w:val="left" w:pos="1080"/>
          <w:tab w:val="left" w:pos="1589"/>
          <w:tab w:val="left" w:pos="2014"/>
        </w:tabs>
        <w:snapToGrid w:val="0"/>
        <w:spacing w:line="360" w:lineRule="auto"/>
        <w:ind w:left="1077" w:hanging="720"/>
        <w:rPr>
          <w:rFonts w:ascii="宋体" w:hAnsi="宋体"/>
          <w:sz w:val="24"/>
        </w:rPr>
      </w:pPr>
      <w:r w:rsidRPr="00023D84">
        <w:rPr>
          <w:rFonts w:ascii="宋体" w:hAnsi="宋体"/>
          <w:sz w:val="24"/>
        </w:rPr>
        <w:t>17.1</w:t>
      </w:r>
      <w:r w:rsidRPr="00023D84">
        <w:rPr>
          <w:rFonts w:ascii="宋体" w:hAnsi="宋体"/>
          <w:sz w:val="24"/>
        </w:rPr>
        <w:tab/>
        <w:t>投标截止时间前，投标人可以对所提交的投标文件进行补充、修改或者撤回。</w:t>
      </w:r>
      <w:r w:rsidRPr="00023D84">
        <w:rPr>
          <w:rFonts w:ascii="宋体" w:hAnsi="宋体"/>
          <w:color w:val="000000"/>
          <w:sz w:val="24"/>
        </w:rPr>
        <w:t>投标保证金</w:t>
      </w:r>
      <w:r w:rsidRPr="00023D84">
        <w:rPr>
          <w:rFonts w:ascii="宋体" w:hAnsi="宋体" w:hint="eastAsia"/>
          <w:color w:val="000000"/>
          <w:sz w:val="24"/>
        </w:rPr>
        <w:t>的</w:t>
      </w:r>
      <w:r w:rsidRPr="00023D84">
        <w:rPr>
          <w:rFonts w:ascii="宋体" w:hAnsi="宋体"/>
          <w:sz w:val="24"/>
        </w:rPr>
        <w:t>补充、修改或者撤回</w:t>
      </w:r>
      <w:r w:rsidRPr="00023D84">
        <w:rPr>
          <w:rFonts w:ascii="宋体" w:hAnsi="宋体" w:hint="eastAsia"/>
          <w:sz w:val="24"/>
        </w:rPr>
        <w:t>无需</w:t>
      </w:r>
      <w:r w:rsidRPr="00023D84">
        <w:rPr>
          <w:rFonts w:ascii="宋体" w:hAnsi="宋体"/>
          <w:sz w:val="24"/>
        </w:rPr>
        <w:t>通过电子交易平台</w:t>
      </w:r>
      <w:r w:rsidRPr="00023D84">
        <w:rPr>
          <w:rFonts w:ascii="宋体" w:hAnsi="宋体" w:hint="eastAsia"/>
          <w:sz w:val="24"/>
        </w:rPr>
        <w:t>，</w:t>
      </w:r>
      <w:r w:rsidRPr="00023D84">
        <w:rPr>
          <w:rFonts w:ascii="宋体" w:hAnsi="宋体"/>
          <w:sz w:val="24"/>
        </w:rPr>
        <w:t>但应</w:t>
      </w:r>
      <w:r w:rsidRPr="00023D84">
        <w:rPr>
          <w:rFonts w:ascii="宋体" w:hAnsi="宋体" w:hint="eastAsia"/>
          <w:sz w:val="24"/>
        </w:rPr>
        <w:t>就其</w:t>
      </w:r>
      <w:r w:rsidRPr="00023D84">
        <w:rPr>
          <w:rFonts w:ascii="宋体" w:hAnsi="宋体"/>
          <w:sz w:val="24"/>
        </w:rPr>
        <w:t>补充、修改或者撤回</w:t>
      </w:r>
      <w:r w:rsidRPr="00023D84">
        <w:rPr>
          <w:rFonts w:ascii="宋体" w:hAnsi="宋体" w:hint="eastAsia"/>
          <w:sz w:val="24"/>
        </w:rPr>
        <w:t>通知</w:t>
      </w:r>
      <w:r w:rsidRPr="00023D84">
        <w:rPr>
          <w:rFonts w:ascii="宋体" w:hAnsi="宋体"/>
          <w:sz w:val="24"/>
        </w:rPr>
        <w:t>采购人或采购代理机构。</w:t>
      </w:r>
    </w:p>
    <w:p w14:paraId="6AC29C68" w14:textId="77777777" w:rsidR="001030C2" w:rsidRPr="00023D84" w:rsidRDefault="00A416C1">
      <w:pPr>
        <w:tabs>
          <w:tab w:val="left" w:pos="1080"/>
          <w:tab w:val="left" w:pos="1589"/>
          <w:tab w:val="left" w:pos="2014"/>
        </w:tabs>
        <w:snapToGrid w:val="0"/>
        <w:spacing w:line="360" w:lineRule="auto"/>
        <w:ind w:left="1077" w:hanging="720"/>
        <w:rPr>
          <w:rFonts w:ascii="宋体" w:hAnsi="宋体"/>
          <w:sz w:val="24"/>
        </w:rPr>
      </w:pPr>
      <w:r w:rsidRPr="00023D84">
        <w:rPr>
          <w:rFonts w:ascii="宋体" w:hAnsi="宋体"/>
          <w:sz w:val="24"/>
        </w:rPr>
        <w:t>17.2</w:t>
      </w:r>
      <w:r w:rsidRPr="00023D84">
        <w:rPr>
          <w:rFonts w:ascii="宋体" w:hAnsi="宋体"/>
          <w:sz w:val="24"/>
        </w:rPr>
        <w:tab/>
        <w:t>投标人对投标文件的补充、修改的内容应当按照招标文件要求签署、盖章，作为投标文件的组成部分。</w:t>
      </w:r>
    </w:p>
    <w:p w14:paraId="46F72882" w14:textId="77777777" w:rsidR="001030C2" w:rsidRPr="00023D84" w:rsidRDefault="001030C2">
      <w:pPr>
        <w:spacing w:line="360" w:lineRule="auto"/>
        <w:rPr>
          <w:rFonts w:ascii="宋体" w:hAnsi="宋体"/>
          <w:sz w:val="24"/>
        </w:rPr>
      </w:pPr>
    </w:p>
    <w:p w14:paraId="12D9DE31" w14:textId="77777777" w:rsidR="001030C2" w:rsidRPr="00023D84" w:rsidRDefault="00A416C1">
      <w:pPr>
        <w:pStyle w:val="22"/>
        <w:spacing w:before="0" w:line="360" w:lineRule="auto"/>
        <w:rPr>
          <w:rFonts w:ascii="宋体" w:eastAsia="宋体" w:hAnsi="宋体"/>
          <w:sz w:val="28"/>
        </w:rPr>
      </w:pPr>
      <w:bookmarkStart w:id="512" w:name="_Toc151193636"/>
      <w:bookmarkStart w:id="513" w:name="_Toc150509289"/>
      <w:bookmarkStart w:id="514" w:name="_Toc151193708"/>
      <w:bookmarkStart w:id="515" w:name="_Toc127151538"/>
      <w:bookmarkStart w:id="516" w:name="_Toc150480776"/>
      <w:bookmarkStart w:id="517" w:name="_Toc226965811"/>
      <w:bookmarkStart w:id="518" w:name="_Toc150774743"/>
      <w:bookmarkStart w:id="519" w:name="_Toc151193780"/>
      <w:bookmarkStart w:id="520" w:name="_Toc305158880"/>
      <w:bookmarkStart w:id="521" w:name="_Toc150774638"/>
      <w:bookmarkStart w:id="522" w:name="_Toc520356163"/>
      <w:bookmarkStart w:id="523" w:name="_Toc151193852"/>
      <w:bookmarkStart w:id="524" w:name="_Toc226337234"/>
      <w:bookmarkStart w:id="525" w:name="_Toc265228376"/>
      <w:bookmarkStart w:id="526" w:name="_Toc195842903"/>
      <w:bookmarkStart w:id="527" w:name="_Toc142311040"/>
      <w:bookmarkStart w:id="528" w:name="_Toc226965728"/>
      <w:bookmarkStart w:id="529" w:name="_Toc151193926"/>
      <w:bookmarkStart w:id="530" w:name="_Toc264969228"/>
      <w:bookmarkStart w:id="531" w:name="_Toc305158806"/>
      <w:bookmarkStart w:id="532" w:name="_Toc226309782"/>
      <w:bookmarkStart w:id="533" w:name="_Toc151190165"/>
      <w:r w:rsidRPr="00023D84">
        <w:rPr>
          <w:rFonts w:ascii="宋体" w:eastAsia="宋体" w:hAnsi="宋体"/>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4B2DC4E8" w14:textId="77777777" w:rsidR="001030C2" w:rsidRPr="00023D84" w:rsidRDefault="00A416C1">
      <w:pPr>
        <w:tabs>
          <w:tab w:val="left" w:pos="360"/>
        </w:tabs>
        <w:snapToGrid w:val="0"/>
        <w:spacing w:line="360" w:lineRule="auto"/>
        <w:ind w:left="357" w:hanging="357"/>
        <w:outlineLvl w:val="1"/>
        <w:rPr>
          <w:rFonts w:ascii="宋体" w:hAnsi="宋体"/>
          <w:sz w:val="24"/>
        </w:rPr>
      </w:pPr>
      <w:bookmarkStart w:id="534" w:name="_Toc151190166"/>
      <w:bookmarkStart w:id="535" w:name="_Toc264969229"/>
      <w:bookmarkStart w:id="536" w:name="_Toc151193709"/>
      <w:bookmarkStart w:id="537" w:name="_Toc164608808"/>
      <w:bookmarkStart w:id="538" w:name="_Toc226309783"/>
      <w:bookmarkStart w:id="539" w:name="_Toc142311041"/>
      <w:bookmarkStart w:id="540" w:name="_Toc149720832"/>
      <w:bookmarkStart w:id="541" w:name="_Toc127151539"/>
      <w:bookmarkStart w:id="542" w:name="_Toc226965812"/>
      <w:bookmarkStart w:id="543" w:name="_Toc150509290"/>
      <w:bookmarkStart w:id="544" w:name="_Toc151193781"/>
      <w:bookmarkStart w:id="545" w:name="_Toc520356164"/>
      <w:bookmarkStart w:id="546" w:name="_Toc151193927"/>
      <w:bookmarkStart w:id="547" w:name="_Toc226337235"/>
      <w:bookmarkStart w:id="548" w:name="_Toc164608653"/>
      <w:bookmarkStart w:id="549" w:name="_Toc127161453"/>
      <w:bookmarkStart w:id="550" w:name="_Toc151193637"/>
      <w:bookmarkStart w:id="551" w:name="_Toc305158881"/>
      <w:bookmarkStart w:id="552" w:name="_Toc151193853"/>
      <w:bookmarkStart w:id="553" w:name="_Toc150774639"/>
      <w:bookmarkStart w:id="554" w:name="_Toc150480777"/>
      <w:bookmarkStart w:id="555" w:name="_Toc164229234"/>
      <w:bookmarkStart w:id="556" w:name="_Toc305158807"/>
      <w:bookmarkStart w:id="557" w:name="_Toc164351633"/>
      <w:bookmarkStart w:id="558" w:name="_Toc150774744"/>
      <w:bookmarkStart w:id="559" w:name="_Toc195842904"/>
      <w:bookmarkStart w:id="560" w:name="_Toc265228377"/>
      <w:bookmarkStart w:id="561" w:name="_Toc164229380"/>
      <w:bookmarkStart w:id="562" w:name="_Toc226965729"/>
      <w:bookmarkStart w:id="563" w:name="_Toc127151740"/>
      <w:r w:rsidRPr="00023D84">
        <w:rPr>
          <w:rFonts w:ascii="宋体" w:hAnsi="宋体" w:hint="eastAsia"/>
          <w:sz w:val="24"/>
        </w:rPr>
        <w:t>18</w:t>
      </w:r>
      <w:r w:rsidRPr="00023D84">
        <w:rPr>
          <w:rFonts w:ascii="宋体" w:hAnsi="宋体" w:hint="eastAsia"/>
          <w:sz w:val="24"/>
        </w:rPr>
        <w:tab/>
      </w:r>
      <w:r w:rsidRPr="00023D84">
        <w:rPr>
          <w:rFonts w:ascii="宋体" w:hAnsi="宋体"/>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35E7E095" w14:textId="77777777" w:rsidR="001030C2" w:rsidRPr="00023D84" w:rsidRDefault="00A416C1">
      <w:pPr>
        <w:tabs>
          <w:tab w:val="left" w:pos="1080"/>
          <w:tab w:val="left" w:pos="1589"/>
          <w:tab w:val="left" w:pos="2014"/>
        </w:tabs>
        <w:snapToGrid w:val="0"/>
        <w:spacing w:line="360" w:lineRule="auto"/>
        <w:ind w:left="1077" w:hanging="720"/>
        <w:rPr>
          <w:rFonts w:ascii="宋体" w:hAnsi="宋体"/>
          <w:sz w:val="24"/>
        </w:rPr>
      </w:pPr>
      <w:r w:rsidRPr="00023D84">
        <w:rPr>
          <w:rFonts w:ascii="宋体" w:hAnsi="宋体"/>
          <w:sz w:val="24"/>
        </w:rPr>
        <w:lastRenderedPageBreak/>
        <w:t>18.1</w:t>
      </w:r>
      <w:r w:rsidRPr="00023D84">
        <w:rPr>
          <w:rFonts w:ascii="宋体" w:hAnsi="宋体"/>
          <w:sz w:val="24"/>
        </w:rPr>
        <w:tab/>
        <w:t>采购人或采购代理机构将按招标文件的规定，在投标截止时间的同一时间和招标文件预先确定的地点组织开标。</w:t>
      </w:r>
    </w:p>
    <w:p w14:paraId="1B9F87FA" w14:textId="77777777" w:rsidR="001030C2" w:rsidRPr="00023D84" w:rsidRDefault="00A416C1">
      <w:pPr>
        <w:tabs>
          <w:tab w:val="left" w:pos="1080"/>
          <w:tab w:val="left" w:pos="1589"/>
          <w:tab w:val="left" w:pos="2014"/>
        </w:tabs>
        <w:snapToGrid w:val="0"/>
        <w:spacing w:line="360" w:lineRule="auto"/>
        <w:ind w:left="1077" w:hanging="720"/>
        <w:rPr>
          <w:rFonts w:ascii="宋体" w:hAnsi="宋体"/>
          <w:sz w:val="24"/>
        </w:rPr>
      </w:pPr>
      <w:r w:rsidRPr="00023D84">
        <w:rPr>
          <w:rFonts w:ascii="宋体" w:hAnsi="宋体"/>
          <w:sz w:val="24"/>
        </w:rPr>
        <w:t>18.2</w:t>
      </w:r>
      <w:r w:rsidRPr="00023D84">
        <w:rPr>
          <w:rFonts w:ascii="宋体" w:hAnsi="宋体"/>
          <w:sz w:val="24"/>
        </w:rPr>
        <w:tab/>
        <w:t>开标过程将宣布投标人名称、投标价格和招标文件规定的需要宣布的其他内容并进行记录，并由参加开标的各投标人代表确认</w:t>
      </w:r>
      <w:bookmarkStart w:id="564" w:name="_Toc520356165"/>
      <w:r w:rsidRPr="00023D84">
        <w:rPr>
          <w:rFonts w:ascii="宋体" w:hAnsi="宋体"/>
          <w:sz w:val="24"/>
        </w:rPr>
        <w:t>。</w:t>
      </w:r>
    </w:p>
    <w:p w14:paraId="52303F1C" w14:textId="77777777" w:rsidR="001030C2" w:rsidRPr="00023D84" w:rsidRDefault="00A416C1">
      <w:pPr>
        <w:tabs>
          <w:tab w:val="left" w:pos="1080"/>
          <w:tab w:val="left" w:pos="1589"/>
          <w:tab w:val="left" w:pos="2014"/>
        </w:tabs>
        <w:snapToGrid w:val="0"/>
        <w:spacing w:line="360" w:lineRule="auto"/>
        <w:ind w:left="1077" w:hanging="720"/>
        <w:rPr>
          <w:rFonts w:ascii="宋体" w:hAnsi="宋体"/>
          <w:sz w:val="24"/>
        </w:rPr>
      </w:pPr>
      <w:r w:rsidRPr="00023D84">
        <w:rPr>
          <w:rFonts w:ascii="宋体" w:hAnsi="宋体"/>
          <w:sz w:val="24"/>
        </w:rPr>
        <w:t>18.3</w:t>
      </w:r>
      <w:r w:rsidRPr="00023D84">
        <w:rPr>
          <w:rFonts w:ascii="宋体" w:hAnsi="宋体"/>
          <w:sz w:val="24"/>
        </w:rPr>
        <w:tab/>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1FF20558" w14:textId="77777777" w:rsidR="001030C2" w:rsidRPr="00023D84" w:rsidRDefault="00A416C1">
      <w:pPr>
        <w:tabs>
          <w:tab w:val="left" w:pos="1080"/>
          <w:tab w:val="left" w:pos="1589"/>
          <w:tab w:val="left" w:pos="2014"/>
        </w:tabs>
        <w:snapToGrid w:val="0"/>
        <w:spacing w:line="360" w:lineRule="auto"/>
        <w:ind w:left="1077" w:hanging="720"/>
        <w:rPr>
          <w:rFonts w:ascii="宋体" w:hAnsi="宋体"/>
          <w:sz w:val="24"/>
        </w:rPr>
      </w:pPr>
      <w:r w:rsidRPr="00023D84">
        <w:rPr>
          <w:rFonts w:ascii="宋体" w:hAnsi="宋体"/>
          <w:sz w:val="24"/>
        </w:rPr>
        <w:t>18.4</w:t>
      </w:r>
      <w:r w:rsidRPr="00023D84">
        <w:rPr>
          <w:rFonts w:ascii="宋体" w:hAnsi="宋体"/>
          <w:sz w:val="24"/>
        </w:rPr>
        <w:tab/>
        <w:t>投标人不足3家的，不予开标。</w:t>
      </w:r>
    </w:p>
    <w:p w14:paraId="22C3B13A" w14:textId="77777777" w:rsidR="001030C2" w:rsidRPr="00023D84" w:rsidRDefault="00A416C1">
      <w:pPr>
        <w:tabs>
          <w:tab w:val="left" w:pos="360"/>
        </w:tabs>
        <w:snapToGrid w:val="0"/>
        <w:spacing w:line="360" w:lineRule="auto"/>
        <w:ind w:left="357" w:hanging="357"/>
        <w:outlineLvl w:val="1"/>
        <w:rPr>
          <w:rFonts w:ascii="宋体" w:hAnsi="宋体"/>
          <w:sz w:val="24"/>
        </w:rPr>
      </w:pPr>
      <w:r w:rsidRPr="00023D84">
        <w:rPr>
          <w:rFonts w:ascii="宋体" w:hAnsi="宋体" w:hint="eastAsia"/>
          <w:sz w:val="24"/>
        </w:rPr>
        <w:t>19</w:t>
      </w:r>
      <w:r w:rsidRPr="00023D84">
        <w:rPr>
          <w:rFonts w:ascii="宋体" w:hAnsi="宋体" w:hint="eastAsia"/>
          <w:sz w:val="24"/>
        </w:rPr>
        <w:tab/>
      </w:r>
      <w:r w:rsidRPr="00023D84">
        <w:rPr>
          <w:rFonts w:ascii="宋体" w:hAnsi="宋体"/>
          <w:sz w:val="24"/>
        </w:rPr>
        <w:t>资格审查</w:t>
      </w:r>
    </w:p>
    <w:p w14:paraId="4872B0A6" w14:textId="77777777" w:rsidR="001030C2" w:rsidRPr="00023D84" w:rsidRDefault="00A416C1">
      <w:pPr>
        <w:tabs>
          <w:tab w:val="left" w:pos="1080"/>
          <w:tab w:val="left" w:pos="1589"/>
          <w:tab w:val="left" w:pos="2014"/>
        </w:tabs>
        <w:snapToGrid w:val="0"/>
        <w:spacing w:line="360" w:lineRule="auto"/>
        <w:ind w:left="1077" w:hanging="720"/>
        <w:rPr>
          <w:rFonts w:ascii="宋体" w:hAnsi="宋体"/>
          <w:sz w:val="24"/>
        </w:rPr>
      </w:pPr>
      <w:r w:rsidRPr="00023D84">
        <w:rPr>
          <w:rFonts w:ascii="宋体" w:hAnsi="宋体"/>
          <w:sz w:val="24"/>
        </w:rPr>
        <w:t>19.1</w:t>
      </w:r>
      <w:r w:rsidRPr="00023D84">
        <w:rPr>
          <w:rFonts w:ascii="宋体" w:hAnsi="宋体"/>
          <w:sz w:val="24"/>
        </w:rPr>
        <w:tab/>
        <w:t>见第三章《资格审查》。</w:t>
      </w:r>
    </w:p>
    <w:p w14:paraId="72EF9B15" w14:textId="77777777" w:rsidR="001030C2" w:rsidRPr="00023D84" w:rsidRDefault="00A416C1">
      <w:pPr>
        <w:tabs>
          <w:tab w:val="left" w:pos="360"/>
        </w:tabs>
        <w:snapToGrid w:val="0"/>
        <w:spacing w:line="360" w:lineRule="auto"/>
        <w:ind w:left="357" w:hanging="357"/>
        <w:outlineLvl w:val="1"/>
        <w:rPr>
          <w:rFonts w:ascii="宋体" w:hAnsi="宋体"/>
          <w:sz w:val="24"/>
        </w:rPr>
      </w:pPr>
      <w:bookmarkStart w:id="565" w:name="_Toc305158882"/>
      <w:bookmarkStart w:id="566" w:name="_Toc151193854"/>
      <w:bookmarkStart w:id="567" w:name="_Toc127161454"/>
      <w:bookmarkStart w:id="568" w:name="_Toc151190167"/>
      <w:bookmarkStart w:id="569" w:name="_Toc265228378"/>
      <w:bookmarkStart w:id="570" w:name="_Toc142311042"/>
      <w:bookmarkStart w:id="571" w:name="_Toc226337236"/>
      <w:bookmarkStart w:id="572" w:name="_Toc264969230"/>
      <w:bookmarkStart w:id="573" w:name="_Toc164229235"/>
      <w:bookmarkStart w:id="574" w:name="_Toc127151741"/>
      <w:bookmarkStart w:id="575" w:name="_Toc127151540"/>
      <w:bookmarkStart w:id="576" w:name="_Toc164608654"/>
      <w:bookmarkStart w:id="577" w:name="_Toc151193782"/>
      <w:bookmarkStart w:id="578" w:name="_Toc151193638"/>
      <w:bookmarkStart w:id="579" w:name="_Toc164608809"/>
      <w:bookmarkStart w:id="580" w:name="_Toc151193928"/>
      <w:bookmarkStart w:id="581" w:name="_Toc305158808"/>
      <w:bookmarkStart w:id="582" w:name="_Toc150774745"/>
      <w:bookmarkStart w:id="583" w:name="_Toc149720833"/>
      <w:bookmarkStart w:id="584" w:name="_Toc226965730"/>
      <w:bookmarkStart w:id="585" w:name="_Toc164351634"/>
      <w:bookmarkStart w:id="586" w:name="_Toc195842905"/>
      <w:bookmarkStart w:id="587" w:name="_Toc226965813"/>
      <w:bookmarkStart w:id="588" w:name="_Toc150480778"/>
      <w:bookmarkStart w:id="589" w:name="_Toc226309784"/>
      <w:bookmarkStart w:id="590" w:name="_Toc164229381"/>
      <w:bookmarkStart w:id="591" w:name="_Toc150774640"/>
      <w:bookmarkStart w:id="592" w:name="_Toc150509291"/>
      <w:bookmarkStart w:id="593" w:name="_Toc151193710"/>
      <w:bookmarkEnd w:id="564"/>
      <w:r w:rsidRPr="00023D84">
        <w:rPr>
          <w:rFonts w:ascii="宋体" w:hAnsi="宋体" w:hint="eastAsia"/>
          <w:sz w:val="24"/>
        </w:rPr>
        <w:t>20</w:t>
      </w:r>
      <w:r w:rsidRPr="00023D84">
        <w:rPr>
          <w:rFonts w:ascii="宋体" w:hAnsi="宋体" w:hint="eastAsia"/>
          <w:sz w:val="24"/>
        </w:rPr>
        <w:tab/>
      </w:r>
      <w:r w:rsidRPr="00023D84">
        <w:rPr>
          <w:rFonts w:ascii="宋体" w:hAnsi="宋体"/>
          <w:sz w:val="24"/>
        </w:rPr>
        <w:t>评标委员会</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6D1D591B" w14:textId="77777777" w:rsidR="001030C2" w:rsidRPr="00023D84" w:rsidRDefault="00A416C1">
      <w:pPr>
        <w:tabs>
          <w:tab w:val="left" w:pos="1080"/>
          <w:tab w:val="left" w:pos="1589"/>
          <w:tab w:val="left" w:pos="2014"/>
        </w:tabs>
        <w:snapToGrid w:val="0"/>
        <w:spacing w:line="360" w:lineRule="auto"/>
        <w:ind w:left="1077" w:hanging="720"/>
        <w:rPr>
          <w:rFonts w:ascii="宋体" w:hAnsi="宋体"/>
          <w:sz w:val="24"/>
        </w:rPr>
      </w:pPr>
      <w:r w:rsidRPr="00023D84">
        <w:rPr>
          <w:rFonts w:ascii="宋体" w:hAnsi="宋体"/>
          <w:sz w:val="24"/>
        </w:rPr>
        <w:t>20.1</w:t>
      </w:r>
      <w:r w:rsidRPr="00023D84">
        <w:rPr>
          <w:rFonts w:ascii="宋体" w:hAnsi="宋体"/>
          <w:sz w:val="24"/>
        </w:rPr>
        <w:tab/>
        <w:t>评标委员会根据政府采购有关规定和本次招标采购项目的特点进行组建，并负责具体评标事务，独立履行职责。</w:t>
      </w:r>
      <w:bookmarkStart w:id="594" w:name="_Toc520356166"/>
    </w:p>
    <w:p w14:paraId="19F050FB" w14:textId="77777777" w:rsidR="001030C2" w:rsidRPr="00023D84" w:rsidRDefault="00A416C1">
      <w:pPr>
        <w:tabs>
          <w:tab w:val="left" w:pos="1080"/>
          <w:tab w:val="left" w:pos="1589"/>
          <w:tab w:val="left" w:pos="2014"/>
        </w:tabs>
        <w:snapToGrid w:val="0"/>
        <w:spacing w:line="360" w:lineRule="auto"/>
        <w:ind w:left="1077" w:hanging="720"/>
        <w:rPr>
          <w:rFonts w:ascii="宋体" w:hAnsi="宋体"/>
          <w:sz w:val="24"/>
        </w:rPr>
      </w:pPr>
      <w:r w:rsidRPr="00023D84">
        <w:rPr>
          <w:rFonts w:ascii="宋体" w:hAnsi="宋体"/>
          <w:sz w:val="24"/>
        </w:rPr>
        <w:t>20.2</w:t>
      </w:r>
      <w:r w:rsidRPr="00023D84">
        <w:rPr>
          <w:rFonts w:ascii="宋体" w:hAnsi="宋体"/>
          <w:sz w:val="24"/>
        </w:rPr>
        <w:tab/>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95" w:name="_Toc520356169"/>
      <w:bookmarkEnd w:id="594"/>
    </w:p>
    <w:p w14:paraId="335F5D83" w14:textId="77777777" w:rsidR="001030C2" w:rsidRPr="00023D84" w:rsidRDefault="00A416C1">
      <w:pPr>
        <w:tabs>
          <w:tab w:val="left" w:pos="360"/>
        </w:tabs>
        <w:snapToGrid w:val="0"/>
        <w:spacing w:line="360" w:lineRule="auto"/>
        <w:ind w:left="357" w:hanging="357"/>
        <w:outlineLvl w:val="1"/>
        <w:rPr>
          <w:rFonts w:ascii="宋体" w:hAnsi="宋体"/>
          <w:sz w:val="24"/>
        </w:rPr>
      </w:pPr>
      <w:r w:rsidRPr="00023D84">
        <w:rPr>
          <w:rFonts w:ascii="宋体" w:hAnsi="宋体" w:hint="eastAsia"/>
          <w:sz w:val="24"/>
        </w:rPr>
        <w:t>21</w:t>
      </w:r>
      <w:r w:rsidRPr="00023D84">
        <w:rPr>
          <w:rFonts w:ascii="宋体" w:hAnsi="宋体" w:hint="eastAsia"/>
          <w:sz w:val="24"/>
        </w:rPr>
        <w:tab/>
      </w:r>
      <w:r w:rsidRPr="00023D84">
        <w:rPr>
          <w:rFonts w:ascii="宋体" w:hAnsi="宋体"/>
          <w:sz w:val="24"/>
        </w:rPr>
        <w:t>评标程序、评标方法和评标标准</w:t>
      </w:r>
    </w:p>
    <w:p w14:paraId="6C934A7F" w14:textId="77777777" w:rsidR="001030C2" w:rsidRPr="00023D84" w:rsidRDefault="00A416C1">
      <w:pPr>
        <w:tabs>
          <w:tab w:val="left" w:pos="1080"/>
          <w:tab w:val="left" w:pos="1589"/>
          <w:tab w:val="left" w:pos="2014"/>
        </w:tabs>
        <w:snapToGrid w:val="0"/>
        <w:spacing w:line="360" w:lineRule="auto"/>
        <w:ind w:left="1077" w:hanging="720"/>
        <w:rPr>
          <w:rFonts w:ascii="宋体" w:hAnsi="宋体"/>
          <w:sz w:val="24"/>
        </w:rPr>
      </w:pPr>
      <w:r w:rsidRPr="00023D84">
        <w:rPr>
          <w:rFonts w:ascii="宋体" w:hAnsi="宋体"/>
          <w:sz w:val="24"/>
        </w:rPr>
        <w:t>21.1</w:t>
      </w:r>
      <w:r w:rsidRPr="00023D84">
        <w:rPr>
          <w:rFonts w:ascii="宋体" w:hAnsi="宋体"/>
          <w:sz w:val="24"/>
        </w:rPr>
        <w:tab/>
        <w:t>见第四章《评标程序、评标方法和评标标准》。</w:t>
      </w:r>
    </w:p>
    <w:p w14:paraId="699DD728" w14:textId="77777777" w:rsidR="001030C2" w:rsidRPr="00023D84" w:rsidRDefault="001030C2">
      <w:pPr>
        <w:tabs>
          <w:tab w:val="left" w:pos="360"/>
          <w:tab w:val="left" w:pos="1080"/>
        </w:tabs>
        <w:snapToGrid w:val="0"/>
        <w:spacing w:line="360" w:lineRule="auto"/>
        <w:ind w:left="1080"/>
        <w:rPr>
          <w:rFonts w:ascii="宋体" w:hAnsi="宋体"/>
          <w:sz w:val="24"/>
        </w:rPr>
      </w:pPr>
    </w:p>
    <w:p w14:paraId="6753FE75" w14:textId="77777777" w:rsidR="001030C2" w:rsidRPr="00023D84" w:rsidRDefault="00A416C1">
      <w:pPr>
        <w:pStyle w:val="22"/>
        <w:spacing w:before="0" w:line="360" w:lineRule="auto"/>
        <w:rPr>
          <w:rFonts w:ascii="宋体" w:eastAsia="宋体" w:hAnsi="宋体"/>
          <w:sz w:val="28"/>
        </w:rPr>
      </w:pPr>
      <w:bookmarkStart w:id="596" w:name="_Toc150774750"/>
      <w:bookmarkStart w:id="597" w:name="_Toc150774645"/>
      <w:bookmarkStart w:id="598" w:name="_Toc142311047"/>
      <w:bookmarkStart w:id="599" w:name="_Toc195842910"/>
      <w:bookmarkStart w:id="600" w:name="_Toc151193643"/>
      <w:bookmarkStart w:id="601" w:name="_Toc265228383"/>
      <w:bookmarkStart w:id="602" w:name="_Toc226309789"/>
      <w:bookmarkStart w:id="603" w:name="_Toc151193715"/>
      <w:bookmarkStart w:id="604" w:name="_Toc151193787"/>
      <w:bookmarkStart w:id="605" w:name="_Toc150509296"/>
      <w:bookmarkStart w:id="606" w:name="_Toc127151545"/>
      <w:bookmarkStart w:id="607" w:name="_Toc226965735"/>
      <w:bookmarkStart w:id="608" w:name="_Toc226337241"/>
      <w:bookmarkStart w:id="609" w:name="_Toc226965818"/>
      <w:bookmarkStart w:id="610" w:name="_Toc151193933"/>
      <w:bookmarkStart w:id="611" w:name="_Toc305158813"/>
      <w:bookmarkStart w:id="612" w:name="_Toc264969235"/>
      <w:bookmarkStart w:id="613" w:name="_Toc151193859"/>
      <w:bookmarkStart w:id="614" w:name="_Toc305158887"/>
      <w:bookmarkStart w:id="615" w:name="_Toc151190172"/>
      <w:bookmarkStart w:id="616" w:name="_Toc150480783"/>
      <w:r w:rsidRPr="00023D84">
        <w:rPr>
          <w:rFonts w:ascii="宋体" w:eastAsia="宋体" w:hAnsi="宋体"/>
          <w:sz w:val="28"/>
        </w:rPr>
        <w:t xml:space="preserve">六   </w:t>
      </w:r>
      <w:bookmarkEnd w:id="595"/>
      <w:r w:rsidRPr="00023D84">
        <w:rPr>
          <w:rFonts w:ascii="宋体" w:eastAsia="宋体" w:hAnsi="宋体"/>
          <w:sz w:val="28"/>
        </w:rPr>
        <w:t>确定中标</w:t>
      </w:r>
      <w:bookmarkStart w:id="617" w:name="_Toc226337243"/>
      <w:bookmarkStart w:id="618" w:name="_Toc150774647"/>
      <w:bookmarkStart w:id="619" w:name="_Toc150480785"/>
      <w:bookmarkStart w:id="620" w:name="_Toc142311049"/>
      <w:bookmarkStart w:id="621" w:name="_Toc151193645"/>
      <w:bookmarkStart w:id="622" w:name="_Toc127151547"/>
      <w:bookmarkStart w:id="623" w:name="_Toc127161461"/>
      <w:bookmarkStart w:id="624" w:name="_Toc150774752"/>
      <w:bookmarkStart w:id="625" w:name="_Toc149720840"/>
      <w:bookmarkStart w:id="626" w:name="_Toc305158889"/>
      <w:bookmarkStart w:id="627" w:name="_Toc305158815"/>
      <w:bookmarkStart w:id="628" w:name="_Toc151193717"/>
      <w:bookmarkStart w:id="629" w:name="_Toc151193861"/>
      <w:bookmarkStart w:id="630" w:name="_Toc150509298"/>
      <w:bookmarkStart w:id="631" w:name="_Toc164229388"/>
      <w:bookmarkStart w:id="632" w:name="_Toc226965737"/>
      <w:bookmarkStart w:id="633" w:name="_Toc151190174"/>
      <w:bookmarkStart w:id="634" w:name="_Toc164608816"/>
      <w:bookmarkStart w:id="635" w:name="_Toc265228385"/>
      <w:bookmarkStart w:id="636" w:name="_Toc164608661"/>
      <w:bookmarkStart w:id="637" w:name="_Toc164229242"/>
      <w:bookmarkStart w:id="638" w:name="_Toc164351641"/>
      <w:bookmarkStart w:id="639" w:name="_Toc226965820"/>
      <w:bookmarkStart w:id="640" w:name="_Toc127151748"/>
      <w:bookmarkStart w:id="641" w:name="_Toc151193789"/>
      <w:bookmarkStart w:id="642" w:name="_Toc151193935"/>
      <w:bookmarkStart w:id="643" w:name="_Toc226309791"/>
      <w:bookmarkStart w:id="644" w:name="_Toc264969237"/>
      <w:bookmarkStart w:id="645" w:name="_Toc195842912"/>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p w14:paraId="1C55C20C" w14:textId="77777777" w:rsidR="001030C2" w:rsidRPr="00023D84" w:rsidRDefault="00A416C1">
      <w:pPr>
        <w:tabs>
          <w:tab w:val="left" w:pos="360"/>
        </w:tabs>
        <w:snapToGrid w:val="0"/>
        <w:spacing w:line="360" w:lineRule="auto"/>
        <w:ind w:left="357" w:hanging="357"/>
        <w:outlineLvl w:val="1"/>
        <w:rPr>
          <w:rFonts w:ascii="宋体" w:hAnsi="宋体"/>
          <w:sz w:val="24"/>
        </w:rPr>
      </w:pPr>
      <w:r w:rsidRPr="00023D84">
        <w:rPr>
          <w:rFonts w:ascii="宋体" w:hAnsi="宋体" w:hint="eastAsia"/>
          <w:sz w:val="24"/>
        </w:rPr>
        <w:t>22</w:t>
      </w:r>
      <w:r w:rsidRPr="00023D84">
        <w:rPr>
          <w:rFonts w:ascii="宋体" w:hAnsi="宋体" w:hint="eastAsia"/>
          <w:sz w:val="24"/>
        </w:rPr>
        <w:tab/>
      </w:r>
      <w:r w:rsidRPr="00023D84">
        <w:rPr>
          <w:rFonts w:ascii="宋体" w:hAnsi="宋体"/>
          <w:sz w:val="24"/>
        </w:rPr>
        <w:t>确定中标人</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2101FD49" w14:textId="77777777" w:rsidR="001030C2" w:rsidRPr="00023D84" w:rsidRDefault="00A416C1">
      <w:pPr>
        <w:tabs>
          <w:tab w:val="left" w:pos="1080"/>
          <w:tab w:val="left" w:pos="1589"/>
          <w:tab w:val="left" w:pos="2014"/>
        </w:tabs>
        <w:snapToGrid w:val="0"/>
        <w:spacing w:line="360" w:lineRule="auto"/>
        <w:ind w:left="1077" w:hanging="720"/>
        <w:rPr>
          <w:rFonts w:ascii="宋体" w:hAnsi="宋体"/>
          <w:sz w:val="24"/>
        </w:rPr>
      </w:pPr>
      <w:r w:rsidRPr="00023D84">
        <w:rPr>
          <w:rFonts w:ascii="宋体" w:hAnsi="宋体"/>
          <w:sz w:val="24"/>
        </w:rPr>
        <w:t>22.1</w:t>
      </w:r>
      <w:r w:rsidRPr="00023D84">
        <w:rPr>
          <w:rFonts w:ascii="宋体" w:hAnsi="宋体"/>
          <w:sz w:val="24"/>
        </w:rPr>
        <w:tab/>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023D84">
        <w:rPr>
          <w:rFonts w:ascii="宋体" w:hAnsi="宋体" w:hint="eastAsia"/>
          <w:sz w:val="24"/>
        </w:rPr>
        <w:t>。</w:t>
      </w:r>
      <w:r w:rsidRPr="00023D84">
        <w:rPr>
          <w:rFonts w:ascii="宋体" w:hAnsi="宋体"/>
          <w:sz w:val="24"/>
        </w:rPr>
        <w:t>采购人是否委托评标委员会直接确定</w:t>
      </w:r>
      <w:r w:rsidRPr="00023D84">
        <w:rPr>
          <w:rFonts w:ascii="宋体" w:hAnsi="宋体" w:hint="eastAsia"/>
          <w:sz w:val="24"/>
        </w:rPr>
        <w:t>中标人</w:t>
      </w:r>
      <w:r w:rsidRPr="00023D84">
        <w:rPr>
          <w:rFonts w:ascii="宋体" w:hAnsi="宋体"/>
          <w:sz w:val="24"/>
        </w:rPr>
        <w:t>，见《</w:t>
      </w:r>
      <w:r w:rsidRPr="00023D84">
        <w:rPr>
          <w:rFonts w:ascii="宋体" w:hAnsi="宋体" w:hint="eastAsia"/>
          <w:sz w:val="24"/>
        </w:rPr>
        <w:t>投标人</w:t>
      </w:r>
      <w:r w:rsidRPr="00023D84">
        <w:rPr>
          <w:rFonts w:ascii="宋体" w:hAnsi="宋体"/>
          <w:sz w:val="24"/>
        </w:rPr>
        <w:t>须知资料表》。</w:t>
      </w:r>
      <w:r w:rsidRPr="00023D84">
        <w:rPr>
          <w:rFonts w:ascii="宋体" w:hAnsi="宋体" w:hint="eastAsia"/>
          <w:sz w:val="24"/>
        </w:rPr>
        <w:t>中标</w:t>
      </w:r>
      <w:r w:rsidRPr="00023D84">
        <w:rPr>
          <w:rFonts w:ascii="宋体" w:hAnsi="宋体"/>
          <w:sz w:val="24"/>
        </w:rPr>
        <w:t>候选人并列的，按照《</w:t>
      </w:r>
      <w:r w:rsidRPr="00023D84">
        <w:rPr>
          <w:rFonts w:ascii="宋体" w:hAnsi="宋体" w:hint="eastAsia"/>
          <w:sz w:val="24"/>
        </w:rPr>
        <w:t>投标人</w:t>
      </w:r>
      <w:r w:rsidRPr="00023D84">
        <w:rPr>
          <w:rFonts w:ascii="宋体" w:hAnsi="宋体"/>
          <w:sz w:val="24"/>
        </w:rPr>
        <w:t>须知资料表》要求确定成交供应商。</w:t>
      </w:r>
    </w:p>
    <w:p w14:paraId="645E9277" w14:textId="77777777" w:rsidR="001030C2" w:rsidRPr="00023D84" w:rsidRDefault="00A416C1">
      <w:pPr>
        <w:tabs>
          <w:tab w:val="left" w:pos="360"/>
        </w:tabs>
        <w:snapToGrid w:val="0"/>
        <w:spacing w:line="360" w:lineRule="auto"/>
        <w:ind w:left="357" w:hanging="357"/>
        <w:outlineLvl w:val="1"/>
        <w:rPr>
          <w:rFonts w:ascii="宋体" w:hAnsi="宋体"/>
          <w:sz w:val="24"/>
        </w:rPr>
      </w:pPr>
      <w:bookmarkStart w:id="646" w:name="_Toc305158817"/>
      <w:bookmarkStart w:id="647" w:name="_Toc305158891"/>
      <w:bookmarkStart w:id="648" w:name="_Toc142311051"/>
      <w:bookmarkStart w:id="649" w:name="_Toc127161463"/>
      <w:bookmarkStart w:id="650" w:name="_Toc164229390"/>
      <w:bookmarkStart w:id="651" w:name="_Toc226337245"/>
      <w:bookmarkStart w:id="652" w:name="_Toc164351643"/>
      <w:bookmarkStart w:id="653" w:name="_Toc164608663"/>
      <w:bookmarkStart w:id="654" w:name="_Toc150774754"/>
      <w:bookmarkStart w:id="655" w:name="_Toc151193791"/>
      <w:bookmarkStart w:id="656" w:name="_Toc265228387"/>
      <w:bookmarkStart w:id="657" w:name="_Toc151193863"/>
      <w:bookmarkStart w:id="658" w:name="_Toc226309793"/>
      <w:bookmarkStart w:id="659" w:name="_Toc226965739"/>
      <w:bookmarkStart w:id="660" w:name="_Toc127151549"/>
      <w:bookmarkStart w:id="661" w:name="_Toc127151750"/>
      <w:bookmarkStart w:id="662" w:name="_Toc149720842"/>
      <w:bookmarkStart w:id="663" w:name="_Toc226965822"/>
      <w:bookmarkStart w:id="664" w:name="_Toc151190176"/>
      <w:bookmarkStart w:id="665" w:name="_Toc150509300"/>
      <w:bookmarkStart w:id="666" w:name="_Toc151193647"/>
      <w:bookmarkStart w:id="667" w:name="_Toc164229244"/>
      <w:bookmarkStart w:id="668" w:name="_Toc264969239"/>
      <w:bookmarkStart w:id="669" w:name="_Toc195842914"/>
      <w:bookmarkStart w:id="670" w:name="_Toc151193937"/>
      <w:bookmarkStart w:id="671" w:name="_Toc164608818"/>
      <w:bookmarkStart w:id="672" w:name="_Toc150774649"/>
      <w:bookmarkStart w:id="673" w:name="_Toc150480787"/>
      <w:bookmarkStart w:id="674" w:name="_Toc151193719"/>
      <w:bookmarkStart w:id="675" w:name="_Toc520356176"/>
      <w:bookmarkStart w:id="676" w:name="_Ref467306425"/>
      <w:bookmarkStart w:id="677" w:name="_Ref467307090"/>
      <w:r w:rsidRPr="00023D84">
        <w:rPr>
          <w:rFonts w:ascii="宋体" w:hAnsi="宋体" w:hint="eastAsia"/>
          <w:sz w:val="24"/>
        </w:rPr>
        <w:t>23</w:t>
      </w:r>
      <w:r w:rsidRPr="00023D84">
        <w:rPr>
          <w:rFonts w:ascii="宋体" w:hAnsi="宋体" w:hint="eastAsia"/>
          <w:sz w:val="24"/>
        </w:rPr>
        <w:tab/>
      </w:r>
      <w:r w:rsidRPr="00023D84">
        <w:rPr>
          <w:rFonts w:ascii="宋体" w:hAnsi="宋体"/>
          <w:sz w:val="24"/>
        </w:rPr>
        <w:t>中标公告与中标通知书</w:t>
      </w:r>
      <w:bookmarkEnd w:id="646"/>
      <w:bookmarkEnd w:id="647"/>
    </w:p>
    <w:p w14:paraId="1B25BADF" w14:textId="77777777" w:rsidR="001030C2" w:rsidRPr="00023D84" w:rsidRDefault="00A416C1">
      <w:pPr>
        <w:tabs>
          <w:tab w:val="left" w:pos="1080"/>
          <w:tab w:val="left" w:pos="1589"/>
          <w:tab w:val="left" w:pos="2014"/>
        </w:tabs>
        <w:snapToGrid w:val="0"/>
        <w:spacing w:line="360" w:lineRule="auto"/>
        <w:ind w:left="1077" w:hanging="720"/>
        <w:rPr>
          <w:rFonts w:ascii="宋体" w:hAnsi="宋体"/>
          <w:sz w:val="24"/>
        </w:rPr>
      </w:pPr>
      <w:r w:rsidRPr="00023D84">
        <w:rPr>
          <w:rFonts w:ascii="宋体" w:hAnsi="宋体"/>
          <w:sz w:val="24"/>
        </w:rPr>
        <w:t>23.1</w:t>
      </w:r>
      <w:r w:rsidRPr="00023D84">
        <w:rPr>
          <w:rFonts w:ascii="宋体" w:hAnsi="宋体"/>
          <w:sz w:val="24"/>
        </w:rPr>
        <w:tab/>
        <w:t>采购人或采购代理机构自中标人确定之日起2个工作日内，</w:t>
      </w:r>
      <w:r w:rsidRPr="00023D84">
        <w:rPr>
          <w:rFonts w:ascii="宋体" w:hAnsi="宋体"/>
          <w:color w:val="000000"/>
          <w:kern w:val="0"/>
          <w:sz w:val="24"/>
        </w:rPr>
        <w:t>在</w:t>
      </w:r>
      <w:r w:rsidRPr="00023D84">
        <w:rPr>
          <w:rFonts w:ascii="宋体" w:hAnsi="宋体" w:hint="eastAsia"/>
          <w:color w:val="000000"/>
          <w:kern w:val="0"/>
          <w:sz w:val="24"/>
        </w:rPr>
        <w:t>北京市政府采购网</w:t>
      </w:r>
      <w:r w:rsidRPr="00023D84">
        <w:rPr>
          <w:rFonts w:ascii="宋体" w:hAnsi="宋体"/>
          <w:color w:val="000000"/>
          <w:kern w:val="0"/>
          <w:sz w:val="24"/>
        </w:rPr>
        <w:t>公告中标结果</w:t>
      </w:r>
      <w:r w:rsidRPr="00023D84">
        <w:rPr>
          <w:rFonts w:ascii="宋体" w:hAnsi="宋体"/>
          <w:sz w:val="24"/>
        </w:rPr>
        <w:t>，</w:t>
      </w:r>
      <w:r w:rsidRPr="00023D84">
        <w:rPr>
          <w:rFonts w:ascii="宋体" w:hAnsi="宋体" w:hint="eastAsia"/>
          <w:sz w:val="24"/>
        </w:rPr>
        <w:t>同时向中标人发出中标通知书，</w:t>
      </w:r>
      <w:r w:rsidRPr="00023D84">
        <w:rPr>
          <w:rFonts w:ascii="宋体" w:hAnsi="宋体"/>
          <w:sz w:val="24"/>
        </w:rPr>
        <w:t>中标公告期限为1个工</w:t>
      </w:r>
      <w:r w:rsidRPr="00023D84">
        <w:rPr>
          <w:rFonts w:ascii="宋体" w:hAnsi="宋体"/>
          <w:sz w:val="24"/>
        </w:rPr>
        <w:lastRenderedPageBreak/>
        <w:t>作日。</w:t>
      </w:r>
    </w:p>
    <w:p w14:paraId="117EB61C" w14:textId="77777777" w:rsidR="001030C2" w:rsidRPr="00023D84" w:rsidRDefault="00A416C1">
      <w:pPr>
        <w:tabs>
          <w:tab w:val="left" w:pos="1080"/>
          <w:tab w:val="left" w:pos="1589"/>
          <w:tab w:val="left" w:pos="2014"/>
        </w:tabs>
        <w:snapToGrid w:val="0"/>
        <w:spacing w:line="360" w:lineRule="auto"/>
        <w:ind w:left="1077" w:hanging="720"/>
        <w:rPr>
          <w:rFonts w:ascii="宋体" w:hAnsi="宋体"/>
          <w:sz w:val="24"/>
        </w:rPr>
      </w:pPr>
      <w:r w:rsidRPr="00023D84">
        <w:rPr>
          <w:rFonts w:ascii="宋体" w:hAnsi="宋体"/>
          <w:sz w:val="24"/>
        </w:rPr>
        <w:t>23.2</w:t>
      </w:r>
      <w:r w:rsidRPr="00023D84">
        <w:rPr>
          <w:rFonts w:ascii="宋体" w:hAnsi="宋体"/>
          <w:sz w:val="24"/>
        </w:rPr>
        <w:tab/>
        <w:t>中标通知书对采购人和中标供应商均具有法律效力。中标通知书发出后，采购人改变中标结果的，或者中标供应商放弃中标项目的，应当依法承担法律责任。</w:t>
      </w:r>
    </w:p>
    <w:p w14:paraId="451D1362" w14:textId="77777777" w:rsidR="001030C2" w:rsidRPr="00023D84" w:rsidRDefault="00A416C1">
      <w:pPr>
        <w:tabs>
          <w:tab w:val="left" w:pos="360"/>
        </w:tabs>
        <w:snapToGrid w:val="0"/>
        <w:spacing w:line="360" w:lineRule="auto"/>
        <w:ind w:left="357" w:hanging="357"/>
        <w:outlineLvl w:val="1"/>
        <w:rPr>
          <w:rFonts w:ascii="宋体" w:hAnsi="宋体"/>
          <w:sz w:val="24"/>
        </w:rPr>
      </w:pPr>
      <w:r w:rsidRPr="00023D84">
        <w:rPr>
          <w:rFonts w:ascii="宋体" w:hAnsi="宋体" w:hint="eastAsia"/>
          <w:sz w:val="24"/>
        </w:rPr>
        <w:t>24</w:t>
      </w:r>
      <w:r w:rsidRPr="00023D84">
        <w:rPr>
          <w:rFonts w:ascii="宋体" w:hAnsi="宋体" w:hint="eastAsia"/>
          <w:sz w:val="24"/>
        </w:rPr>
        <w:tab/>
      </w:r>
      <w:r w:rsidRPr="00023D84">
        <w:rPr>
          <w:rFonts w:ascii="宋体" w:hAnsi="宋体"/>
          <w:sz w:val="24"/>
        </w:rPr>
        <w:t>废标</w:t>
      </w:r>
    </w:p>
    <w:p w14:paraId="077D6DD2" w14:textId="08BD8DFA" w:rsidR="001030C2" w:rsidRPr="00023D84" w:rsidRDefault="00A416C1">
      <w:pPr>
        <w:tabs>
          <w:tab w:val="left" w:pos="1080"/>
          <w:tab w:val="left" w:pos="1589"/>
          <w:tab w:val="left" w:pos="2014"/>
        </w:tabs>
        <w:snapToGrid w:val="0"/>
        <w:spacing w:line="360" w:lineRule="auto"/>
        <w:ind w:left="1077" w:hanging="720"/>
        <w:rPr>
          <w:rFonts w:ascii="宋体" w:hAnsi="宋体"/>
          <w:sz w:val="24"/>
        </w:rPr>
      </w:pPr>
      <w:r w:rsidRPr="00023D84">
        <w:rPr>
          <w:rFonts w:ascii="宋体" w:hAnsi="宋体"/>
          <w:sz w:val="24"/>
        </w:rPr>
        <w:t>24.1</w:t>
      </w:r>
      <w:r w:rsidRPr="00023D84">
        <w:rPr>
          <w:rFonts w:ascii="宋体" w:hAnsi="宋体"/>
          <w:sz w:val="24"/>
        </w:rPr>
        <w:tab/>
        <w:t>在招标采购中，出现下列情形之一的，应予废标：</w:t>
      </w:r>
    </w:p>
    <w:p w14:paraId="71EAD53F" w14:textId="77777777" w:rsidR="001030C2" w:rsidRPr="00023D84" w:rsidRDefault="00A416C1">
      <w:pPr>
        <w:tabs>
          <w:tab w:val="left" w:pos="1980"/>
        </w:tabs>
        <w:snapToGrid w:val="0"/>
        <w:spacing w:line="360" w:lineRule="auto"/>
        <w:ind w:left="1980" w:hanging="900"/>
        <w:rPr>
          <w:rFonts w:ascii="宋体" w:hAnsi="宋体"/>
          <w:sz w:val="24"/>
        </w:rPr>
      </w:pPr>
      <w:r w:rsidRPr="00023D84">
        <w:rPr>
          <w:rFonts w:ascii="宋体" w:hAnsi="宋体" w:hint="eastAsia"/>
          <w:sz w:val="24"/>
        </w:rPr>
        <w:t>24.1.1</w:t>
      </w:r>
      <w:r w:rsidRPr="00023D84">
        <w:rPr>
          <w:rFonts w:ascii="宋体" w:hAnsi="宋体" w:hint="eastAsia"/>
          <w:sz w:val="24"/>
        </w:rPr>
        <w:tab/>
      </w:r>
      <w:r w:rsidRPr="00023D84">
        <w:rPr>
          <w:rFonts w:ascii="宋体" w:hAnsi="宋体"/>
          <w:sz w:val="24"/>
        </w:rPr>
        <w:t>符合专业条件的供应商或者对招标文件作实质响应的供应商不足三家的；</w:t>
      </w:r>
    </w:p>
    <w:p w14:paraId="5903C86C" w14:textId="77777777" w:rsidR="001030C2" w:rsidRPr="00023D84" w:rsidRDefault="00A416C1">
      <w:pPr>
        <w:tabs>
          <w:tab w:val="left" w:pos="1980"/>
        </w:tabs>
        <w:snapToGrid w:val="0"/>
        <w:spacing w:line="360" w:lineRule="auto"/>
        <w:ind w:left="1980" w:hanging="900"/>
        <w:rPr>
          <w:rFonts w:ascii="宋体" w:hAnsi="宋体"/>
          <w:sz w:val="24"/>
        </w:rPr>
      </w:pPr>
      <w:r w:rsidRPr="00023D84">
        <w:rPr>
          <w:rFonts w:ascii="宋体" w:hAnsi="宋体" w:hint="eastAsia"/>
          <w:sz w:val="24"/>
        </w:rPr>
        <w:t>24.1.2</w:t>
      </w:r>
      <w:r w:rsidRPr="00023D84">
        <w:rPr>
          <w:rFonts w:ascii="宋体" w:hAnsi="宋体" w:hint="eastAsia"/>
          <w:sz w:val="24"/>
        </w:rPr>
        <w:tab/>
      </w:r>
      <w:r w:rsidRPr="00023D84">
        <w:rPr>
          <w:rFonts w:ascii="宋体" w:hAnsi="宋体"/>
          <w:sz w:val="24"/>
        </w:rPr>
        <w:t>出现影响采购公正的违法、违规行为的；</w:t>
      </w:r>
    </w:p>
    <w:p w14:paraId="012CBEDD" w14:textId="77777777" w:rsidR="001030C2" w:rsidRPr="00023D84" w:rsidRDefault="00A416C1">
      <w:pPr>
        <w:tabs>
          <w:tab w:val="left" w:pos="1980"/>
        </w:tabs>
        <w:snapToGrid w:val="0"/>
        <w:spacing w:line="360" w:lineRule="auto"/>
        <w:ind w:left="1980" w:hanging="900"/>
        <w:rPr>
          <w:rFonts w:ascii="宋体" w:hAnsi="宋体"/>
          <w:sz w:val="24"/>
        </w:rPr>
      </w:pPr>
      <w:r w:rsidRPr="00023D84">
        <w:rPr>
          <w:rFonts w:ascii="宋体" w:hAnsi="宋体" w:hint="eastAsia"/>
          <w:sz w:val="24"/>
        </w:rPr>
        <w:t>24.1.3</w:t>
      </w:r>
      <w:r w:rsidRPr="00023D84">
        <w:rPr>
          <w:rFonts w:ascii="宋体" w:hAnsi="宋体" w:hint="eastAsia"/>
          <w:sz w:val="24"/>
        </w:rPr>
        <w:tab/>
      </w:r>
      <w:r w:rsidRPr="00023D84">
        <w:rPr>
          <w:rFonts w:ascii="宋体" w:hAnsi="宋体"/>
          <w:sz w:val="24"/>
        </w:rPr>
        <w:t>投标人的报价均超过了采购预算，采购人不能支付的；</w:t>
      </w:r>
    </w:p>
    <w:p w14:paraId="2CA2DFC8" w14:textId="77777777" w:rsidR="001030C2" w:rsidRPr="00023D84" w:rsidRDefault="00A416C1">
      <w:pPr>
        <w:tabs>
          <w:tab w:val="left" w:pos="1980"/>
        </w:tabs>
        <w:snapToGrid w:val="0"/>
        <w:spacing w:line="360" w:lineRule="auto"/>
        <w:ind w:left="1980" w:hanging="900"/>
        <w:rPr>
          <w:rFonts w:ascii="宋体" w:hAnsi="宋体"/>
          <w:sz w:val="24"/>
        </w:rPr>
      </w:pPr>
      <w:r w:rsidRPr="00023D84">
        <w:rPr>
          <w:rFonts w:ascii="宋体" w:hAnsi="宋体" w:hint="eastAsia"/>
          <w:sz w:val="24"/>
        </w:rPr>
        <w:t>24.1.4</w:t>
      </w:r>
      <w:r w:rsidRPr="00023D84">
        <w:rPr>
          <w:rFonts w:ascii="宋体" w:hAnsi="宋体" w:hint="eastAsia"/>
          <w:sz w:val="24"/>
        </w:rPr>
        <w:tab/>
      </w:r>
      <w:r w:rsidRPr="00023D84">
        <w:rPr>
          <w:rFonts w:ascii="宋体" w:hAnsi="宋体"/>
          <w:sz w:val="24"/>
        </w:rPr>
        <w:t>因重大变故，采购任务取消的。</w:t>
      </w:r>
    </w:p>
    <w:p w14:paraId="7F6FB7AC" w14:textId="77777777" w:rsidR="001030C2" w:rsidRPr="00023D84" w:rsidRDefault="00A416C1">
      <w:pPr>
        <w:tabs>
          <w:tab w:val="left" w:pos="1080"/>
          <w:tab w:val="left" w:pos="1589"/>
          <w:tab w:val="left" w:pos="2014"/>
        </w:tabs>
        <w:snapToGrid w:val="0"/>
        <w:spacing w:line="360" w:lineRule="auto"/>
        <w:ind w:left="1077" w:hanging="720"/>
        <w:rPr>
          <w:rFonts w:ascii="宋体" w:hAnsi="宋体"/>
          <w:sz w:val="24"/>
        </w:rPr>
      </w:pPr>
      <w:r w:rsidRPr="00023D84">
        <w:rPr>
          <w:rFonts w:ascii="宋体" w:hAnsi="宋体"/>
          <w:sz w:val="24"/>
        </w:rPr>
        <w:t>24.2</w:t>
      </w:r>
      <w:r w:rsidRPr="00023D84">
        <w:rPr>
          <w:rFonts w:ascii="宋体" w:hAnsi="宋体"/>
          <w:sz w:val="24"/>
        </w:rPr>
        <w:tab/>
        <w:t>废标后，采购人将废标理由通知所有投标人。</w:t>
      </w:r>
    </w:p>
    <w:p w14:paraId="7BE639C7" w14:textId="77777777" w:rsidR="001030C2" w:rsidRPr="00023D84" w:rsidRDefault="00A416C1">
      <w:pPr>
        <w:tabs>
          <w:tab w:val="left" w:pos="360"/>
        </w:tabs>
        <w:snapToGrid w:val="0"/>
        <w:spacing w:line="360" w:lineRule="auto"/>
        <w:ind w:left="357" w:hanging="357"/>
        <w:outlineLvl w:val="1"/>
        <w:rPr>
          <w:rFonts w:ascii="宋体" w:hAnsi="宋体"/>
          <w:sz w:val="24"/>
        </w:rPr>
      </w:pPr>
      <w:bookmarkStart w:id="678" w:name="_Toc151190177"/>
      <w:bookmarkStart w:id="679" w:name="_Toc164229391"/>
      <w:bookmarkStart w:id="680" w:name="_Toc151193720"/>
      <w:bookmarkStart w:id="681" w:name="_Toc264969240"/>
      <w:bookmarkStart w:id="682" w:name="_Ref467307204"/>
      <w:bookmarkStart w:id="683" w:name="_Toc149720843"/>
      <w:bookmarkStart w:id="684" w:name="_Ref467306377"/>
      <w:bookmarkStart w:id="685" w:name="_Toc520356175"/>
      <w:bookmarkStart w:id="686" w:name="_Toc151193648"/>
      <w:bookmarkStart w:id="687" w:name="_Toc305158892"/>
      <w:bookmarkStart w:id="688" w:name="_Ref467306978"/>
      <w:bookmarkStart w:id="689" w:name="_Toc305158818"/>
      <w:bookmarkStart w:id="690" w:name="_Toc151193792"/>
      <w:bookmarkStart w:id="691" w:name="_Toc195842915"/>
      <w:bookmarkStart w:id="692" w:name="_Toc127151751"/>
      <w:bookmarkStart w:id="693" w:name="_Toc151193864"/>
      <w:bookmarkStart w:id="694" w:name="_Toc142311052"/>
      <w:bookmarkStart w:id="695" w:name="_Toc150480788"/>
      <w:bookmarkStart w:id="696" w:name="_Toc127151550"/>
      <w:bookmarkStart w:id="697" w:name="_Toc226965740"/>
      <w:bookmarkStart w:id="698" w:name="_Toc164351644"/>
      <w:bookmarkStart w:id="699" w:name="_Toc151193938"/>
      <w:bookmarkStart w:id="700" w:name="_Toc150509301"/>
      <w:bookmarkStart w:id="701" w:name="_Toc265228388"/>
      <w:bookmarkStart w:id="702" w:name="_Toc226337246"/>
      <w:bookmarkStart w:id="703" w:name="_Toc150774755"/>
      <w:bookmarkStart w:id="704" w:name="_Toc164608664"/>
      <w:bookmarkStart w:id="705" w:name="_Toc164229245"/>
      <w:bookmarkStart w:id="706" w:name="_Toc226309794"/>
      <w:bookmarkStart w:id="707" w:name="_Toc150774650"/>
      <w:bookmarkStart w:id="708" w:name="_Toc127161464"/>
      <w:bookmarkStart w:id="709" w:name="_Toc164608819"/>
      <w:bookmarkStart w:id="710" w:name="_Toc226965823"/>
      <w:bookmarkStart w:id="711" w:name="_Ref467307062"/>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r w:rsidRPr="00023D84">
        <w:rPr>
          <w:rFonts w:ascii="宋体" w:hAnsi="宋体" w:hint="eastAsia"/>
          <w:sz w:val="24"/>
        </w:rPr>
        <w:t>25</w:t>
      </w:r>
      <w:r w:rsidRPr="00023D84">
        <w:rPr>
          <w:rFonts w:ascii="宋体" w:hAnsi="宋体" w:hint="eastAsia"/>
          <w:sz w:val="24"/>
        </w:rPr>
        <w:tab/>
      </w:r>
      <w:r w:rsidRPr="00023D84">
        <w:rPr>
          <w:rFonts w:ascii="宋体" w:hAnsi="宋体"/>
          <w:sz w:val="24"/>
        </w:rPr>
        <w:t>签订合同</w:t>
      </w:r>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14:paraId="4A438C4A" w14:textId="77777777" w:rsidR="001030C2" w:rsidRPr="00023D84" w:rsidRDefault="00A416C1">
      <w:pPr>
        <w:tabs>
          <w:tab w:val="left" w:pos="1080"/>
          <w:tab w:val="left" w:pos="1589"/>
          <w:tab w:val="left" w:pos="2014"/>
        </w:tabs>
        <w:snapToGrid w:val="0"/>
        <w:spacing w:line="360" w:lineRule="auto"/>
        <w:ind w:left="1077" w:hanging="720"/>
        <w:rPr>
          <w:rFonts w:ascii="宋体" w:hAnsi="宋体"/>
          <w:sz w:val="24"/>
        </w:rPr>
      </w:pPr>
      <w:r w:rsidRPr="00023D84">
        <w:rPr>
          <w:rFonts w:ascii="宋体" w:hAnsi="宋体"/>
          <w:sz w:val="24"/>
        </w:rPr>
        <w:t>25.1</w:t>
      </w:r>
      <w:r w:rsidRPr="00023D84">
        <w:rPr>
          <w:rFonts w:ascii="宋体" w:hAnsi="宋体"/>
          <w:sz w:val="24"/>
        </w:rPr>
        <w:tab/>
        <w:t>中标人、采购人应当自中标通知书发出之日起30日内，按照招标文件和中标人投标文件的规定签订书面合同。所签订的合同不得对招标文件确定的事项和中标人投标文件作实质性修改。</w:t>
      </w:r>
    </w:p>
    <w:p w14:paraId="1C69DC9C" w14:textId="77777777" w:rsidR="001030C2" w:rsidRPr="00023D84" w:rsidRDefault="00A416C1">
      <w:pPr>
        <w:tabs>
          <w:tab w:val="left" w:pos="1080"/>
          <w:tab w:val="left" w:pos="1589"/>
          <w:tab w:val="left" w:pos="2014"/>
        </w:tabs>
        <w:snapToGrid w:val="0"/>
        <w:spacing w:line="360" w:lineRule="auto"/>
        <w:ind w:left="1077" w:hanging="720"/>
        <w:rPr>
          <w:rFonts w:ascii="宋体" w:hAnsi="宋体"/>
          <w:sz w:val="24"/>
        </w:rPr>
      </w:pPr>
      <w:r w:rsidRPr="00023D84">
        <w:rPr>
          <w:rFonts w:ascii="宋体" w:hAnsi="宋体"/>
          <w:sz w:val="24"/>
        </w:rPr>
        <w:t>25.2</w:t>
      </w:r>
      <w:r w:rsidRPr="00023D84">
        <w:rPr>
          <w:rFonts w:ascii="宋体" w:hAnsi="宋体"/>
          <w:sz w:val="24"/>
        </w:rPr>
        <w:tab/>
        <w:t>中标人</w:t>
      </w:r>
      <w:r w:rsidRPr="00023D84">
        <w:rPr>
          <w:rFonts w:ascii="宋体" w:hAnsi="宋体" w:hint="eastAsia"/>
          <w:sz w:val="24"/>
        </w:rPr>
        <w:t>拒绝</w:t>
      </w:r>
      <w:r w:rsidRPr="00023D84">
        <w:rPr>
          <w:rFonts w:ascii="宋体" w:hAnsi="宋体"/>
          <w:sz w:val="24"/>
        </w:rPr>
        <w:t>与采购人签订合同的，采购人</w:t>
      </w:r>
      <w:r w:rsidRPr="00023D84">
        <w:rPr>
          <w:rFonts w:ascii="宋体" w:hAnsi="宋体" w:hint="eastAsia"/>
          <w:sz w:val="24"/>
        </w:rPr>
        <w:t>可以</w:t>
      </w:r>
      <w:r w:rsidRPr="00023D84">
        <w:rPr>
          <w:rFonts w:ascii="宋体" w:hAnsi="宋体"/>
          <w:sz w:val="24"/>
        </w:rPr>
        <w:t>按照评</w:t>
      </w:r>
      <w:r w:rsidRPr="00023D84">
        <w:rPr>
          <w:rFonts w:ascii="宋体" w:hAnsi="宋体" w:hint="eastAsia"/>
          <w:sz w:val="24"/>
        </w:rPr>
        <w:t>标</w:t>
      </w:r>
      <w:r w:rsidRPr="00023D84">
        <w:rPr>
          <w:rFonts w:ascii="宋体" w:hAnsi="宋体"/>
          <w:sz w:val="24"/>
        </w:rPr>
        <w:t>报告推荐的中标候选人名单排序，确定下一候选人为中标人，</w:t>
      </w:r>
      <w:r w:rsidRPr="00023D84">
        <w:rPr>
          <w:rFonts w:ascii="宋体" w:hAnsi="宋体" w:hint="eastAsia"/>
          <w:sz w:val="24"/>
        </w:rPr>
        <w:t>也可以</w:t>
      </w:r>
      <w:r w:rsidRPr="00023D84">
        <w:rPr>
          <w:rFonts w:ascii="宋体" w:hAnsi="宋体"/>
          <w:sz w:val="24"/>
        </w:rPr>
        <w:t>重新开展政府采购活动。</w:t>
      </w:r>
    </w:p>
    <w:p w14:paraId="24410B77" w14:textId="77777777" w:rsidR="001030C2" w:rsidRPr="00023D84" w:rsidRDefault="00A416C1">
      <w:pPr>
        <w:tabs>
          <w:tab w:val="left" w:pos="1080"/>
          <w:tab w:val="left" w:pos="1589"/>
          <w:tab w:val="left" w:pos="2014"/>
        </w:tabs>
        <w:snapToGrid w:val="0"/>
        <w:spacing w:line="360" w:lineRule="auto"/>
        <w:ind w:left="1077" w:hanging="720"/>
        <w:rPr>
          <w:rFonts w:ascii="宋体" w:hAnsi="宋体"/>
          <w:sz w:val="24"/>
        </w:rPr>
      </w:pPr>
      <w:r w:rsidRPr="00023D84">
        <w:rPr>
          <w:rFonts w:ascii="宋体" w:hAnsi="宋体"/>
          <w:sz w:val="24"/>
        </w:rPr>
        <w:t>25.3</w:t>
      </w:r>
      <w:r w:rsidRPr="00023D84">
        <w:rPr>
          <w:rFonts w:ascii="宋体" w:hAnsi="宋体"/>
          <w:sz w:val="24"/>
        </w:rPr>
        <w:tab/>
        <w:t>联合体中标的，联合体各方应当共同与采购人签订合同，就中标项目向采购人承担连带责任。</w:t>
      </w:r>
    </w:p>
    <w:p w14:paraId="6E618FF2" w14:textId="77777777" w:rsidR="001030C2" w:rsidRPr="00023D84" w:rsidRDefault="00A416C1">
      <w:pPr>
        <w:tabs>
          <w:tab w:val="left" w:pos="1080"/>
          <w:tab w:val="left" w:pos="1589"/>
          <w:tab w:val="left" w:pos="2014"/>
        </w:tabs>
        <w:snapToGrid w:val="0"/>
        <w:spacing w:line="360" w:lineRule="auto"/>
        <w:ind w:left="1077" w:hanging="720"/>
        <w:rPr>
          <w:rFonts w:ascii="宋体" w:hAnsi="宋体"/>
          <w:sz w:val="24"/>
        </w:rPr>
      </w:pPr>
      <w:r w:rsidRPr="00023D84">
        <w:rPr>
          <w:rFonts w:ascii="宋体" w:hAnsi="宋体"/>
          <w:sz w:val="24"/>
        </w:rPr>
        <w:t>25.4</w:t>
      </w:r>
      <w:r w:rsidRPr="00023D84">
        <w:rPr>
          <w:rFonts w:ascii="宋体" w:hAnsi="宋体"/>
          <w:sz w:val="24"/>
        </w:rPr>
        <w:tab/>
        <w:t>政府采购合同不能转包。</w:t>
      </w:r>
    </w:p>
    <w:p w14:paraId="2FDC2E34" w14:textId="77777777" w:rsidR="001030C2" w:rsidRPr="00023D84" w:rsidRDefault="00A416C1">
      <w:pPr>
        <w:tabs>
          <w:tab w:val="left" w:pos="1080"/>
          <w:tab w:val="left" w:pos="1589"/>
          <w:tab w:val="left" w:pos="2014"/>
        </w:tabs>
        <w:snapToGrid w:val="0"/>
        <w:spacing w:line="360" w:lineRule="auto"/>
        <w:ind w:left="1077" w:hanging="720"/>
        <w:rPr>
          <w:rFonts w:ascii="宋体" w:hAnsi="宋体"/>
          <w:sz w:val="24"/>
        </w:rPr>
      </w:pPr>
      <w:r w:rsidRPr="00023D84">
        <w:rPr>
          <w:rFonts w:ascii="宋体" w:hAnsi="宋体"/>
          <w:sz w:val="24"/>
        </w:rPr>
        <w:t>25.5</w:t>
      </w:r>
      <w:r w:rsidRPr="00023D84">
        <w:rPr>
          <w:rFonts w:ascii="宋体" w:hAnsi="宋体"/>
          <w:sz w:val="24"/>
        </w:rPr>
        <w:tab/>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023D84">
        <w:rPr>
          <w:rFonts w:ascii="宋体" w:hAnsi="宋体"/>
          <w:b/>
          <w:sz w:val="24"/>
        </w:rPr>
        <w:t>，</w:t>
      </w:r>
      <w:r w:rsidRPr="00023D84">
        <w:rPr>
          <w:rFonts w:ascii="宋体" w:hAnsi="宋体"/>
          <w:sz w:val="24"/>
        </w:rPr>
        <w:t>否则</w:t>
      </w:r>
      <w:r w:rsidRPr="00023D84">
        <w:rPr>
          <w:rFonts w:ascii="宋体" w:hAnsi="宋体"/>
          <w:b/>
          <w:sz w:val="24"/>
        </w:rPr>
        <w:t>投标无效</w:t>
      </w:r>
      <w:r w:rsidRPr="00023D84">
        <w:rPr>
          <w:rFonts w:ascii="宋体" w:hAnsi="宋体"/>
          <w:sz w:val="24"/>
        </w:rPr>
        <w:t>。中标人就采购项目和分包项目向采购人负责，分包供应商就分包项目承担责任。</w:t>
      </w:r>
    </w:p>
    <w:bookmarkEnd w:id="675"/>
    <w:bookmarkEnd w:id="676"/>
    <w:bookmarkEnd w:id="677"/>
    <w:p w14:paraId="2CE53AF6" w14:textId="77777777" w:rsidR="001030C2" w:rsidRPr="00023D84" w:rsidRDefault="00A416C1">
      <w:pPr>
        <w:tabs>
          <w:tab w:val="left" w:pos="360"/>
        </w:tabs>
        <w:snapToGrid w:val="0"/>
        <w:spacing w:line="360" w:lineRule="auto"/>
        <w:ind w:left="357" w:hanging="357"/>
        <w:outlineLvl w:val="1"/>
        <w:rPr>
          <w:rFonts w:ascii="宋体" w:hAnsi="宋体"/>
          <w:sz w:val="24"/>
        </w:rPr>
      </w:pPr>
      <w:r w:rsidRPr="00023D84">
        <w:rPr>
          <w:rFonts w:ascii="宋体" w:hAnsi="宋体" w:hint="eastAsia"/>
          <w:sz w:val="24"/>
        </w:rPr>
        <w:t>26</w:t>
      </w:r>
      <w:r w:rsidRPr="00023D84">
        <w:rPr>
          <w:rFonts w:ascii="宋体" w:hAnsi="宋体" w:hint="eastAsia"/>
          <w:sz w:val="24"/>
        </w:rPr>
        <w:tab/>
      </w:r>
      <w:r w:rsidRPr="00023D84">
        <w:rPr>
          <w:rFonts w:ascii="宋体" w:hAnsi="宋体"/>
          <w:sz w:val="24"/>
        </w:rPr>
        <w:t>询问与质疑</w:t>
      </w:r>
    </w:p>
    <w:p w14:paraId="7113C070" w14:textId="77777777" w:rsidR="001030C2" w:rsidRPr="00023D84" w:rsidRDefault="00A416C1">
      <w:pPr>
        <w:tabs>
          <w:tab w:val="left" w:pos="1080"/>
          <w:tab w:val="left" w:pos="1589"/>
          <w:tab w:val="left" w:pos="2014"/>
        </w:tabs>
        <w:snapToGrid w:val="0"/>
        <w:spacing w:line="360" w:lineRule="auto"/>
        <w:ind w:left="1077" w:hanging="720"/>
        <w:rPr>
          <w:rFonts w:ascii="宋体" w:hAnsi="宋体"/>
          <w:sz w:val="24"/>
        </w:rPr>
      </w:pPr>
      <w:r w:rsidRPr="00023D84">
        <w:rPr>
          <w:rFonts w:ascii="宋体" w:hAnsi="宋体"/>
          <w:sz w:val="24"/>
        </w:rPr>
        <w:t>26.1</w:t>
      </w:r>
      <w:r w:rsidRPr="00023D84">
        <w:rPr>
          <w:rFonts w:ascii="宋体" w:hAnsi="宋体"/>
          <w:sz w:val="24"/>
        </w:rPr>
        <w:tab/>
        <w:t>询问</w:t>
      </w:r>
    </w:p>
    <w:p w14:paraId="1DCA770F" w14:textId="77777777" w:rsidR="001030C2" w:rsidRPr="00023D84" w:rsidRDefault="00A416C1">
      <w:pPr>
        <w:tabs>
          <w:tab w:val="left" w:pos="1980"/>
        </w:tabs>
        <w:snapToGrid w:val="0"/>
        <w:spacing w:line="360" w:lineRule="auto"/>
        <w:ind w:left="1980" w:hanging="900"/>
        <w:rPr>
          <w:rFonts w:ascii="宋体" w:hAnsi="宋体"/>
          <w:sz w:val="24"/>
        </w:rPr>
      </w:pPr>
      <w:r w:rsidRPr="00023D84">
        <w:rPr>
          <w:rFonts w:ascii="宋体" w:hAnsi="宋体" w:hint="eastAsia"/>
          <w:sz w:val="24"/>
        </w:rPr>
        <w:t>26.1.1</w:t>
      </w:r>
      <w:r w:rsidRPr="00023D84">
        <w:rPr>
          <w:rFonts w:ascii="宋体" w:hAnsi="宋体" w:hint="eastAsia"/>
          <w:sz w:val="24"/>
        </w:rPr>
        <w:tab/>
      </w:r>
      <w:r w:rsidRPr="00023D84">
        <w:rPr>
          <w:rFonts w:ascii="宋体" w:hAnsi="宋体"/>
          <w:sz w:val="24"/>
        </w:rPr>
        <w:t>投标人对政府采购活动事项有疑问的，可依法提出询问，并按《投标</w:t>
      </w:r>
      <w:r w:rsidRPr="00023D84">
        <w:rPr>
          <w:rFonts w:ascii="宋体" w:hAnsi="宋体"/>
          <w:sz w:val="24"/>
        </w:rPr>
        <w:lastRenderedPageBreak/>
        <w:t>人须知资料表》载明的形式送达采购人或采购代理机构。</w:t>
      </w:r>
    </w:p>
    <w:p w14:paraId="7B46435A" w14:textId="77777777" w:rsidR="001030C2" w:rsidRPr="00023D84" w:rsidRDefault="00A416C1">
      <w:pPr>
        <w:tabs>
          <w:tab w:val="left" w:pos="1980"/>
        </w:tabs>
        <w:snapToGrid w:val="0"/>
        <w:spacing w:line="360" w:lineRule="auto"/>
        <w:ind w:left="1980" w:hanging="900"/>
        <w:rPr>
          <w:rFonts w:ascii="宋体" w:hAnsi="宋体"/>
          <w:sz w:val="24"/>
        </w:rPr>
      </w:pPr>
      <w:r w:rsidRPr="00023D84">
        <w:rPr>
          <w:rFonts w:ascii="宋体" w:hAnsi="宋体" w:hint="eastAsia"/>
          <w:sz w:val="24"/>
        </w:rPr>
        <w:t>26.1.2</w:t>
      </w:r>
      <w:r w:rsidRPr="00023D84">
        <w:rPr>
          <w:rFonts w:ascii="宋体" w:hAnsi="宋体" w:hint="eastAsia"/>
          <w:sz w:val="24"/>
        </w:rPr>
        <w:tab/>
      </w:r>
      <w:r w:rsidRPr="00023D84">
        <w:rPr>
          <w:rFonts w:ascii="宋体" w:hAnsi="宋体"/>
          <w:sz w:val="24"/>
        </w:rPr>
        <w:t>采购人或采购代理机构对供应商依法提出的询问，在3个工作日内作出答复，但答复的内容不得涉及商业秘密。</w:t>
      </w:r>
    </w:p>
    <w:p w14:paraId="5192C9C8" w14:textId="77777777" w:rsidR="001030C2" w:rsidRPr="00023D84" w:rsidRDefault="00A416C1">
      <w:pPr>
        <w:tabs>
          <w:tab w:val="left" w:pos="1080"/>
          <w:tab w:val="left" w:pos="1589"/>
          <w:tab w:val="left" w:pos="2014"/>
        </w:tabs>
        <w:snapToGrid w:val="0"/>
        <w:spacing w:line="360" w:lineRule="auto"/>
        <w:ind w:left="1077" w:hanging="720"/>
        <w:rPr>
          <w:rFonts w:ascii="宋体" w:hAnsi="宋体"/>
          <w:sz w:val="24"/>
        </w:rPr>
      </w:pPr>
      <w:r w:rsidRPr="00023D84">
        <w:rPr>
          <w:rFonts w:ascii="宋体" w:hAnsi="宋体"/>
          <w:sz w:val="24"/>
        </w:rPr>
        <w:t>26.2</w:t>
      </w:r>
      <w:r w:rsidRPr="00023D84">
        <w:rPr>
          <w:rFonts w:ascii="宋体" w:hAnsi="宋体"/>
          <w:sz w:val="24"/>
        </w:rPr>
        <w:tab/>
        <w:t>质疑</w:t>
      </w:r>
    </w:p>
    <w:p w14:paraId="0753E1B0" w14:textId="77777777" w:rsidR="001030C2" w:rsidRPr="00023D84" w:rsidRDefault="00A416C1">
      <w:pPr>
        <w:tabs>
          <w:tab w:val="left" w:pos="1980"/>
        </w:tabs>
        <w:snapToGrid w:val="0"/>
        <w:spacing w:line="360" w:lineRule="auto"/>
        <w:ind w:left="1980" w:hanging="900"/>
        <w:rPr>
          <w:rFonts w:ascii="宋体" w:hAnsi="宋体"/>
          <w:sz w:val="24"/>
        </w:rPr>
      </w:pPr>
      <w:r w:rsidRPr="00023D84">
        <w:rPr>
          <w:rFonts w:ascii="宋体" w:hAnsi="宋体" w:hint="eastAsia"/>
          <w:sz w:val="24"/>
        </w:rPr>
        <w:t>26.2.1</w:t>
      </w:r>
      <w:r w:rsidRPr="00023D84">
        <w:rPr>
          <w:rFonts w:ascii="宋体" w:hAnsi="宋体" w:hint="eastAsia"/>
          <w:sz w:val="24"/>
        </w:rPr>
        <w:tab/>
      </w:r>
      <w:r w:rsidRPr="00023D84">
        <w:rPr>
          <w:rFonts w:ascii="宋体" w:hAnsi="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3805E339" w14:textId="77777777" w:rsidR="001030C2" w:rsidRPr="00023D84" w:rsidRDefault="00A416C1">
      <w:pPr>
        <w:tabs>
          <w:tab w:val="left" w:pos="1980"/>
        </w:tabs>
        <w:snapToGrid w:val="0"/>
        <w:spacing w:line="360" w:lineRule="auto"/>
        <w:ind w:left="1980" w:hanging="900"/>
        <w:rPr>
          <w:rFonts w:ascii="宋体" w:hAnsi="宋体"/>
          <w:sz w:val="24"/>
        </w:rPr>
      </w:pPr>
      <w:r w:rsidRPr="00023D84">
        <w:rPr>
          <w:rFonts w:ascii="宋体" w:hAnsi="宋体" w:hint="eastAsia"/>
          <w:sz w:val="24"/>
        </w:rPr>
        <w:t>26.2.2</w:t>
      </w:r>
      <w:r w:rsidRPr="00023D84">
        <w:rPr>
          <w:rFonts w:ascii="宋体" w:hAnsi="宋体" w:hint="eastAsia"/>
          <w:sz w:val="24"/>
        </w:rPr>
        <w:tab/>
      </w:r>
      <w:r w:rsidRPr="00023D84">
        <w:rPr>
          <w:rFonts w:ascii="宋体" w:hAnsi="宋体"/>
          <w:sz w:val="24"/>
        </w:rPr>
        <w:t>质疑函须使用财政部制定的范本文件。</w:t>
      </w:r>
    </w:p>
    <w:p w14:paraId="54EAC3B8" w14:textId="5F272B6E" w:rsidR="001030C2" w:rsidRPr="00023D84" w:rsidRDefault="00A416C1">
      <w:pPr>
        <w:tabs>
          <w:tab w:val="left" w:pos="1980"/>
        </w:tabs>
        <w:snapToGrid w:val="0"/>
        <w:spacing w:line="360" w:lineRule="auto"/>
        <w:ind w:left="1980" w:hanging="900"/>
        <w:rPr>
          <w:rFonts w:ascii="宋体" w:hAnsi="宋体"/>
          <w:sz w:val="24"/>
        </w:rPr>
      </w:pPr>
      <w:r w:rsidRPr="00023D84">
        <w:rPr>
          <w:rFonts w:ascii="宋体" w:hAnsi="宋体" w:hint="eastAsia"/>
          <w:sz w:val="24"/>
        </w:rPr>
        <w:t>26.2.3</w:t>
      </w:r>
      <w:r w:rsidRPr="00023D84">
        <w:rPr>
          <w:rFonts w:ascii="宋体" w:hAnsi="宋体" w:hint="eastAsia"/>
          <w:sz w:val="24"/>
        </w:rPr>
        <w:tab/>
      </w:r>
      <w:r w:rsidRPr="00023D84">
        <w:rPr>
          <w:rFonts w:ascii="宋体" w:hAnsi="宋体"/>
          <w:sz w:val="24"/>
        </w:rPr>
        <w:t>投标人为自然人的，应当由本人签字；投标人为法人或者其他组织的，应当由法定代表人、主要负责人</w:t>
      </w:r>
      <w:r w:rsidR="009A5822" w:rsidRPr="00023D84">
        <w:rPr>
          <w:rFonts w:ascii="宋体" w:hAnsi="宋体" w:hint="eastAsia"/>
          <w:sz w:val="24"/>
        </w:rPr>
        <w:t>，</w:t>
      </w:r>
      <w:r w:rsidR="00CE4788" w:rsidRPr="00023D84">
        <w:rPr>
          <w:rFonts w:ascii="宋体" w:hAnsi="宋体" w:hint="eastAsia"/>
          <w:sz w:val="24"/>
        </w:rPr>
        <w:t>或</w:t>
      </w:r>
      <w:r w:rsidRPr="00023D84">
        <w:rPr>
          <w:rFonts w:ascii="宋体" w:hAnsi="宋体"/>
          <w:sz w:val="24"/>
        </w:rPr>
        <w:t>其授权代表签字</w:t>
      </w:r>
      <w:r w:rsidR="00D964FD" w:rsidRPr="00023D84">
        <w:rPr>
          <w:rFonts w:ascii="宋体" w:hAnsi="宋体" w:hint="eastAsia"/>
          <w:sz w:val="24"/>
        </w:rPr>
        <w:t>或盖章，并</w:t>
      </w:r>
      <w:r w:rsidR="00853913" w:rsidRPr="00023D84">
        <w:rPr>
          <w:rFonts w:ascii="宋体" w:hAnsi="宋体" w:hint="eastAsia"/>
          <w:sz w:val="24"/>
        </w:rPr>
        <w:t>加盖公章</w:t>
      </w:r>
      <w:r w:rsidRPr="00023D84">
        <w:rPr>
          <w:rFonts w:ascii="宋体" w:hAnsi="宋体"/>
          <w:sz w:val="24"/>
        </w:rPr>
        <w:t>。</w:t>
      </w:r>
    </w:p>
    <w:p w14:paraId="4D6344A8" w14:textId="77777777" w:rsidR="001030C2" w:rsidRPr="00023D84" w:rsidRDefault="00A416C1">
      <w:pPr>
        <w:tabs>
          <w:tab w:val="left" w:pos="1980"/>
        </w:tabs>
        <w:snapToGrid w:val="0"/>
        <w:spacing w:line="360" w:lineRule="auto"/>
        <w:ind w:left="1980" w:hanging="900"/>
        <w:rPr>
          <w:rFonts w:ascii="宋体" w:hAnsi="宋体"/>
          <w:sz w:val="24"/>
        </w:rPr>
      </w:pPr>
      <w:r w:rsidRPr="00023D84">
        <w:rPr>
          <w:rFonts w:ascii="宋体" w:hAnsi="宋体" w:hint="eastAsia"/>
          <w:sz w:val="24"/>
        </w:rPr>
        <w:t>26.2.4</w:t>
      </w:r>
      <w:r w:rsidRPr="00023D84">
        <w:rPr>
          <w:rFonts w:ascii="宋体" w:hAnsi="宋体" w:hint="eastAsia"/>
          <w:sz w:val="24"/>
        </w:rPr>
        <w:tab/>
      </w:r>
      <w:r w:rsidRPr="00023D84">
        <w:rPr>
          <w:rFonts w:ascii="宋体" w:hAnsi="宋体"/>
          <w:sz w:val="24"/>
        </w:rPr>
        <w:t>投标人应在法定质疑期内一次性提出针对同一采购程序环节的质疑，法定质疑期内针对同一采购程序环节再次提出的质疑，采购人、采购代理机构有权不予答复。</w:t>
      </w:r>
    </w:p>
    <w:p w14:paraId="744DC090" w14:textId="77777777" w:rsidR="001030C2" w:rsidRPr="00023D84" w:rsidRDefault="00A416C1">
      <w:pPr>
        <w:tabs>
          <w:tab w:val="left" w:pos="1080"/>
          <w:tab w:val="left" w:pos="1589"/>
          <w:tab w:val="left" w:pos="2014"/>
        </w:tabs>
        <w:snapToGrid w:val="0"/>
        <w:spacing w:line="360" w:lineRule="auto"/>
        <w:ind w:left="1077" w:hanging="720"/>
        <w:rPr>
          <w:rFonts w:ascii="宋体" w:hAnsi="宋体"/>
          <w:sz w:val="24"/>
        </w:rPr>
      </w:pPr>
      <w:r w:rsidRPr="00023D84">
        <w:rPr>
          <w:rFonts w:ascii="宋体" w:hAnsi="宋体"/>
          <w:sz w:val="24"/>
        </w:rPr>
        <w:t>26.3</w:t>
      </w:r>
      <w:r w:rsidRPr="00023D84">
        <w:rPr>
          <w:rFonts w:ascii="宋体" w:hAnsi="宋体"/>
          <w:sz w:val="24"/>
        </w:rPr>
        <w:tab/>
        <w:t>接收询问和质疑的联系部门、联系电话和通讯地址见《投标人须知资料表》</w:t>
      </w:r>
      <w:r w:rsidRPr="00023D84">
        <w:rPr>
          <w:rFonts w:ascii="宋体" w:hAnsi="宋体" w:hint="eastAsia"/>
          <w:sz w:val="24"/>
        </w:rPr>
        <w:t>。</w:t>
      </w:r>
    </w:p>
    <w:p w14:paraId="65E144DA" w14:textId="77777777" w:rsidR="001030C2" w:rsidRPr="00023D84" w:rsidRDefault="00A416C1">
      <w:pPr>
        <w:tabs>
          <w:tab w:val="left" w:pos="360"/>
        </w:tabs>
        <w:snapToGrid w:val="0"/>
        <w:spacing w:line="360" w:lineRule="auto"/>
        <w:ind w:left="357" w:hanging="357"/>
        <w:outlineLvl w:val="1"/>
        <w:rPr>
          <w:rFonts w:ascii="宋体" w:hAnsi="宋体"/>
          <w:sz w:val="24"/>
        </w:rPr>
      </w:pPr>
      <w:r w:rsidRPr="00023D84">
        <w:rPr>
          <w:rFonts w:ascii="宋体" w:hAnsi="宋体" w:hint="eastAsia"/>
          <w:sz w:val="24"/>
        </w:rPr>
        <w:t>27</w:t>
      </w:r>
      <w:r w:rsidRPr="00023D84">
        <w:rPr>
          <w:rFonts w:ascii="宋体" w:hAnsi="宋体" w:hint="eastAsia"/>
          <w:sz w:val="24"/>
        </w:rPr>
        <w:tab/>
      </w:r>
      <w:r w:rsidRPr="00023D84">
        <w:rPr>
          <w:rFonts w:ascii="宋体" w:hAnsi="宋体"/>
          <w:sz w:val="24"/>
        </w:rPr>
        <w:t>代理费</w:t>
      </w:r>
    </w:p>
    <w:p w14:paraId="0E1B58CF" w14:textId="77777777" w:rsidR="001030C2" w:rsidRPr="00023D84" w:rsidRDefault="00A416C1">
      <w:pPr>
        <w:tabs>
          <w:tab w:val="left" w:pos="1080"/>
          <w:tab w:val="left" w:pos="1589"/>
          <w:tab w:val="left" w:pos="2014"/>
        </w:tabs>
        <w:snapToGrid w:val="0"/>
        <w:spacing w:line="360" w:lineRule="auto"/>
        <w:ind w:left="1077" w:hanging="720"/>
        <w:rPr>
          <w:rFonts w:ascii="宋体" w:hAnsi="宋体"/>
          <w:sz w:val="24"/>
        </w:rPr>
      </w:pPr>
      <w:r w:rsidRPr="00023D84">
        <w:rPr>
          <w:rFonts w:ascii="宋体" w:hAnsi="宋体"/>
          <w:sz w:val="24"/>
        </w:rPr>
        <w:t>27.1</w:t>
      </w:r>
      <w:r w:rsidRPr="00023D84">
        <w:rPr>
          <w:rFonts w:ascii="宋体" w:hAnsi="宋体"/>
          <w:sz w:val="24"/>
        </w:rPr>
        <w:tab/>
        <w:t>收费对象、收费标准及缴纳时间见《投标人须知资料表》。由中标人支付的，中标人须一次性向采购代理机构缴纳代理费，投标报价应包含代理费用。</w:t>
      </w:r>
    </w:p>
    <w:p w14:paraId="4A2AA91B" w14:textId="77777777" w:rsidR="001030C2" w:rsidRPr="00023D84" w:rsidRDefault="00A416C1">
      <w:pPr>
        <w:spacing w:line="360" w:lineRule="auto"/>
        <w:jc w:val="center"/>
        <w:outlineLvl w:val="0"/>
        <w:rPr>
          <w:rFonts w:ascii="宋体" w:hAnsi="宋体"/>
          <w:b/>
          <w:sz w:val="36"/>
          <w:szCs w:val="36"/>
        </w:rPr>
      </w:pPr>
      <w:bookmarkStart w:id="712" w:name="_Toc305158822"/>
      <w:bookmarkStart w:id="713" w:name="_Toc142311056"/>
      <w:bookmarkStart w:id="714" w:name="_Toc305158896"/>
      <w:bookmarkStart w:id="715" w:name="_Toc353873664"/>
      <w:bookmarkStart w:id="716" w:name="_Toc150774759"/>
      <w:bookmarkStart w:id="717" w:name="_Toc353873934"/>
      <w:bookmarkStart w:id="718" w:name="_Toc226965827"/>
      <w:bookmarkStart w:id="719" w:name="_Toc127151554"/>
      <w:bookmarkStart w:id="720" w:name="_Toc226337250"/>
      <w:bookmarkStart w:id="721" w:name="_Toc264969244"/>
      <w:bookmarkStart w:id="722" w:name="_Toc353825544"/>
      <w:bookmarkStart w:id="723" w:name="_Toc150480792"/>
      <w:bookmarkStart w:id="724" w:name="_Toc265228392"/>
      <w:r w:rsidRPr="00023D84">
        <w:rPr>
          <w:rFonts w:ascii="宋体" w:hAnsi="宋体"/>
          <w:sz w:val="24"/>
        </w:rPr>
        <w:br w:type="page"/>
      </w:r>
      <w:bookmarkStart w:id="725" w:name="_Toc138247407"/>
      <w:r w:rsidRPr="00023D84">
        <w:rPr>
          <w:rFonts w:ascii="宋体" w:hAnsi="宋体"/>
          <w:b/>
          <w:sz w:val="36"/>
          <w:szCs w:val="36"/>
        </w:rPr>
        <w:lastRenderedPageBreak/>
        <w:t xml:space="preserve">第三章   </w:t>
      </w:r>
      <w:bookmarkEnd w:id="712"/>
      <w:bookmarkEnd w:id="713"/>
      <w:bookmarkEnd w:id="714"/>
      <w:bookmarkEnd w:id="715"/>
      <w:bookmarkEnd w:id="716"/>
      <w:bookmarkEnd w:id="717"/>
      <w:bookmarkEnd w:id="718"/>
      <w:bookmarkEnd w:id="719"/>
      <w:bookmarkEnd w:id="720"/>
      <w:bookmarkEnd w:id="721"/>
      <w:bookmarkEnd w:id="722"/>
      <w:bookmarkEnd w:id="723"/>
      <w:bookmarkEnd w:id="724"/>
      <w:r w:rsidRPr="00023D84">
        <w:rPr>
          <w:rFonts w:ascii="宋体" w:hAnsi="宋体"/>
          <w:b/>
          <w:sz w:val="36"/>
          <w:szCs w:val="36"/>
        </w:rPr>
        <w:t>资格审查</w:t>
      </w:r>
      <w:bookmarkStart w:id="726" w:name="_Toc487900382"/>
      <w:bookmarkEnd w:id="725"/>
    </w:p>
    <w:p w14:paraId="61A65B94" w14:textId="77777777" w:rsidR="001030C2" w:rsidRPr="00023D84" w:rsidRDefault="00A416C1">
      <w:pPr>
        <w:tabs>
          <w:tab w:val="left" w:pos="360"/>
          <w:tab w:val="left" w:pos="900"/>
        </w:tabs>
        <w:snapToGrid w:val="0"/>
        <w:spacing w:line="360" w:lineRule="auto"/>
        <w:jc w:val="center"/>
        <w:outlineLvl w:val="1"/>
        <w:rPr>
          <w:rFonts w:ascii="宋体" w:hAnsi="宋体"/>
          <w:b/>
          <w:sz w:val="24"/>
        </w:rPr>
      </w:pPr>
      <w:bookmarkStart w:id="727" w:name="_Toc99301422"/>
      <w:r w:rsidRPr="00023D84">
        <w:rPr>
          <w:rFonts w:ascii="宋体" w:hAnsi="宋体"/>
          <w:b/>
          <w:sz w:val="24"/>
        </w:rPr>
        <w:t>一、资格审查程序</w:t>
      </w:r>
      <w:bookmarkEnd w:id="727"/>
    </w:p>
    <w:p w14:paraId="461436C0" w14:textId="77777777" w:rsidR="001030C2" w:rsidRPr="00023D84" w:rsidRDefault="00A416C1">
      <w:pPr>
        <w:tabs>
          <w:tab w:val="left" w:pos="426"/>
          <w:tab w:val="left" w:pos="851"/>
        </w:tabs>
        <w:snapToGrid w:val="0"/>
        <w:spacing w:line="360" w:lineRule="auto"/>
        <w:ind w:left="426" w:hanging="426"/>
        <w:outlineLvl w:val="1"/>
        <w:rPr>
          <w:rFonts w:ascii="宋体" w:hAnsi="宋体"/>
          <w:sz w:val="24"/>
        </w:rPr>
      </w:pPr>
      <w:r w:rsidRPr="00023D84">
        <w:rPr>
          <w:rFonts w:ascii="宋体" w:hAnsi="宋体" w:hint="eastAsia"/>
          <w:sz w:val="24"/>
        </w:rPr>
        <w:t>1</w:t>
      </w:r>
      <w:r w:rsidRPr="00023D84">
        <w:rPr>
          <w:rFonts w:ascii="宋体" w:hAnsi="宋体" w:hint="eastAsia"/>
          <w:sz w:val="24"/>
        </w:rPr>
        <w:tab/>
      </w:r>
      <w:r w:rsidRPr="00023D84">
        <w:rPr>
          <w:rFonts w:ascii="宋体" w:hAnsi="宋体"/>
          <w:sz w:val="24"/>
        </w:rPr>
        <w:t>开标结束后，采购人或采购代理机构将根据《资格审查要求》中的规定，对投标人进行资格审查，并形成资格审查结果。</w:t>
      </w:r>
    </w:p>
    <w:p w14:paraId="10853281" w14:textId="77777777" w:rsidR="001030C2" w:rsidRPr="00023D84" w:rsidRDefault="00A416C1">
      <w:pPr>
        <w:tabs>
          <w:tab w:val="left" w:pos="426"/>
          <w:tab w:val="left" w:pos="851"/>
        </w:tabs>
        <w:snapToGrid w:val="0"/>
        <w:spacing w:line="360" w:lineRule="auto"/>
        <w:ind w:left="426" w:hanging="426"/>
        <w:outlineLvl w:val="1"/>
        <w:rPr>
          <w:rFonts w:ascii="宋体" w:hAnsi="宋体"/>
          <w:sz w:val="24"/>
        </w:rPr>
      </w:pPr>
      <w:r w:rsidRPr="00023D84">
        <w:rPr>
          <w:rFonts w:ascii="宋体" w:hAnsi="宋体" w:hint="eastAsia"/>
          <w:sz w:val="24"/>
        </w:rPr>
        <w:t>2</w:t>
      </w:r>
      <w:r w:rsidRPr="00023D84">
        <w:rPr>
          <w:rFonts w:ascii="宋体" w:hAnsi="宋体" w:hint="eastAsia"/>
          <w:sz w:val="24"/>
        </w:rPr>
        <w:tab/>
      </w:r>
      <w:r w:rsidRPr="00023D84">
        <w:rPr>
          <w:rFonts w:ascii="宋体" w:hAnsi="宋体"/>
          <w:sz w:val="24"/>
        </w:rPr>
        <w:t>《资格审查要求》中对格式有要求的，除招标文件另有规定外，均为“实质性格式”文件。</w:t>
      </w:r>
    </w:p>
    <w:p w14:paraId="60EF2EAA" w14:textId="77777777" w:rsidR="001030C2" w:rsidRPr="00023D84" w:rsidRDefault="00A416C1">
      <w:pPr>
        <w:tabs>
          <w:tab w:val="left" w:pos="426"/>
          <w:tab w:val="left" w:pos="851"/>
        </w:tabs>
        <w:snapToGrid w:val="0"/>
        <w:spacing w:line="360" w:lineRule="auto"/>
        <w:ind w:left="426" w:hanging="426"/>
        <w:outlineLvl w:val="1"/>
        <w:rPr>
          <w:rFonts w:ascii="宋体" w:hAnsi="宋体"/>
          <w:sz w:val="24"/>
        </w:rPr>
      </w:pPr>
      <w:r w:rsidRPr="00023D84">
        <w:rPr>
          <w:rFonts w:ascii="宋体" w:hAnsi="宋体" w:hint="eastAsia"/>
          <w:sz w:val="24"/>
        </w:rPr>
        <w:t>3</w:t>
      </w:r>
      <w:r w:rsidRPr="00023D84">
        <w:rPr>
          <w:rFonts w:ascii="宋体" w:hAnsi="宋体" w:hint="eastAsia"/>
          <w:sz w:val="24"/>
        </w:rPr>
        <w:tab/>
      </w:r>
      <w:r w:rsidRPr="00023D84">
        <w:rPr>
          <w:rFonts w:ascii="宋体" w:hAnsi="宋体"/>
          <w:sz w:val="24"/>
        </w:rPr>
        <w:t>投标人《资格证明文件》有任何一项不符合《资格审查要求》的，资格审查不合格，其</w:t>
      </w:r>
      <w:r w:rsidRPr="00023D84">
        <w:rPr>
          <w:rFonts w:ascii="宋体" w:hAnsi="宋体"/>
          <w:b/>
          <w:sz w:val="24"/>
        </w:rPr>
        <w:t>投标无效</w:t>
      </w:r>
      <w:r w:rsidRPr="00023D84">
        <w:rPr>
          <w:rFonts w:ascii="宋体" w:hAnsi="宋体"/>
          <w:sz w:val="24"/>
        </w:rPr>
        <w:t>。</w:t>
      </w:r>
    </w:p>
    <w:p w14:paraId="52DE2B9D" w14:textId="77777777" w:rsidR="001030C2" w:rsidRPr="00023D84" w:rsidRDefault="00A416C1">
      <w:pPr>
        <w:tabs>
          <w:tab w:val="left" w:pos="426"/>
          <w:tab w:val="left" w:pos="851"/>
        </w:tabs>
        <w:snapToGrid w:val="0"/>
        <w:spacing w:line="360" w:lineRule="auto"/>
        <w:ind w:left="426" w:hanging="426"/>
        <w:outlineLvl w:val="1"/>
        <w:rPr>
          <w:rFonts w:ascii="宋体" w:hAnsi="宋体"/>
          <w:sz w:val="24"/>
        </w:rPr>
      </w:pPr>
      <w:r w:rsidRPr="00023D84">
        <w:rPr>
          <w:rFonts w:ascii="宋体" w:hAnsi="宋体" w:hint="eastAsia"/>
          <w:sz w:val="24"/>
        </w:rPr>
        <w:t>4</w:t>
      </w:r>
      <w:r w:rsidRPr="00023D84">
        <w:rPr>
          <w:rFonts w:ascii="宋体" w:hAnsi="宋体" w:hint="eastAsia"/>
          <w:sz w:val="24"/>
        </w:rPr>
        <w:tab/>
      </w:r>
      <w:r w:rsidRPr="00023D84">
        <w:rPr>
          <w:rFonts w:ascii="宋体" w:hAnsi="宋体"/>
          <w:sz w:val="24"/>
        </w:rPr>
        <w:t>资格审查合格的投标人不足3家的，不进行评标。</w:t>
      </w:r>
    </w:p>
    <w:p w14:paraId="303C098B" w14:textId="77777777" w:rsidR="001030C2" w:rsidRPr="00023D84" w:rsidRDefault="001030C2">
      <w:pPr>
        <w:widowControl/>
        <w:jc w:val="left"/>
        <w:rPr>
          <w:rFonts w:ascii="宋体" w:hAnsi="宋体"/>
          <w:sz w:val="24"/>
        </w:rPr>
      </w:pPr>
    </w:p>
    <w:p w14:paraId="0A46D55E" w14:textId="77777777" w:rsidR="001030C2" w:rsidRPr="00023D84" w:rsidRDefault="00A416C1">
      <w:pPr>
        <w:tabs>
          <w:tab w:val="left" w:pos="360"/>
          <w:tab w:val="left" w:pos="900"/>
        </w:tabs>
        <w:snapToGrid w:val="0"/>
        <w:spacing w:line="360" w:lineRule="auto"/>
        <w:jc w:val="center"/>
        <w:outlineLvl w:val="1"/>
        <w:rPr>
          <w:rFonts w:ascii="宋体" w:hAnsi="宋体"/>
          <w:b/>
          <w:sz w:val="24"/>
        </w:rPr>
      </w:pPr>
      <w:r w:rsidRPr="00023D84">
        <w:rPr>
          <w:rFonts w:ascii="宋体" w:hAnsi="宋体"/>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1030C2" w:rsidRPr="00023D84" w14:paraId="1669D90C" w14:textId="77777777" w:rsidTr="008635CA">
        <w:tc>
          <w:tcPr>
            <w:tcW w:w="455" w:type="pct"/>
            <w:vAlign w:val="center"/>
          </w:tcPr>
          <w:p w14:paraId="5A742FA5" w14:textId="77777777" w:rsidR="001030C2" w:rsidRPr="00023D84" w:rsidRDefault="00A416C1">
            <w:pPr>
              <w:tabs>
                <w:tab w:val="left" w:pos="1080"/>
              </w:tabs>
              <w:snapToGrid w:val="0"/>
              <w:jc w:val="center"/>
              <w:rPr>
                <w:rFonts w:ascii="宋体" w:hAnsi="宋体"/>
                <w:b/>
                <w:sz w:val="24"/>
              </w:rPr>
            </w:pPr>
            <w:bookmarkStart w:id="728" w:name="_Hlt487972895"/>
            <w:bookmarkStart w:id="729" w:name="_Toc226965858"/>
            <w:bookmarkStart w:id="730" w:name="_Toc353873940"/>
            <w:bookmarkStart w:id="731" w:name="_Toc127161490"/>
            <w:bookmarkStart w:id="732" w:name="_Toc353825550"/>
            <w:bookmarkStart w:id="733" w:name="_Toc12715177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26"/>
            <w:bookmarkEnd w:id="728"/>
            <w:r w:rsidRPr="00023D84">
              <w:rPr>
                <w:rFonts w:ascii="宋体" w:hAnsi="宋体"/>
                <w:b/>
                <w:sz w:val="24"/>
              </w:rPr>
              <w:t>序号</w:t>
            </w:r>
          </w:p>
        </w:tc>
        <w:tc>
          <w:tcPr>
            <w:tcW w:w="1067" w:type="pct"/>
            <w:vAlign w:val="center"/>
          </w:tcPr>
          <w:p w14:paraId="3654A522" w14:textId="77777777" w:rsidR="001030C2" w:rsidRPr="00023D84" w:rsidRDefault="00A416C1">
            <w:pPr>
              <w:tabs>
                <w:tab w:val="left" w:pos="1080"/>
              </w:tabs>
              <w:snapToGrid w:val="0"/>
              <w:jc w:val="center"/>
              <w:rPr>
                <w:rFonts w:ascii="宋体" w:hAnsi="宋体"/>
                <w:b/>
                <w:sz w:val="24"/>
              </w:rPr>
            </w:pPr>
            <w:r w:rsidRPr="00023D84">
              <w:rPr>
                <w:rFonts w:ascii="宋体" w:hAnsi="宋体"/>
                <w:b/>
                <w:sz w:val="24"/>
              </w:rPr>
              <w:t>审查因素</w:t>
            </w:r>
          </w:p>
        </w:tc>
        <w:tc>
          <w:tcPr>
            <w:tcW w:w="2596" w:type="pct"/>
            <w:vAlign w:val="center"/>
          </w:tcPr>
          <w:p w14:paraId="684FDB2C" w14:textId="77777777" w:rsidR="001030C2" w:rsidRPr="00023D84" w:rsidRDefault="00A416C1">
            <w:pPr>
              <w:tabs>
                <w:tab w:val="left" w:pos="1080"/>
              </w:tabs>
              <w:snapToGrid w:val="0"/>
              <w:jc w:val="center"/>
              <w:rPr>
                <w:rFonts w:ascii="宋体" w:hAnsi="宋体"/>
                <w:b/>
                <w:sz w:val="24"/>
              </w:rPr>
            </w:pPr>
            <w:r w:rsidRPr="00023D84">
              <w:rPr>
                <w:rFonts w:ascii="宋体" w:hAnsi="宋体"/>
                <w:b/>
                <w:sz w:val="24"/>
              </w:rPr>
              <w:t>审查内容</w:t>
            </w:r>
          </w:p>
        </w:tc>
        <w:tc>
          <w:tcPr>
            <w:tcW w:w="882" w:type="pct"/>
            <w:vAlign w:val="center"/>
          </w:tcPr>
          <w:p w14:paraId="5A980E4F" w14:textId="77777777" w:rsidR="001030C2" w:rsidRPr="00023D84" w:rsidRDefault="00A416C1">
            <w:pPr>
              <w:tabs>
                <w:tab w:val="left" w:pos="1080"/>
              </w:tabs>
              <w:snapToGrid w:val="0"/>
              <w:jc w:val="center"/>
              <w:rPr>
                <w:rFonts w:ascii="宋体" w:hAnsi="宋体"/>
                <w:b/>
                <w:sz w:val="24"/>
              </w:rPr>
            </w:pPr>
            <w:r w:rsidRPr="00023D84">
              <w:rPr>
                <w:rFonts w:ascii="宋体" w:hAnsi="宋体"/>
                <w:b/>
                <w:sz w:val="24"/>
              </w:rPr>
              <w:t>格式要求</w:t>
            </w:r>
          </w:p>
        </w:tc>
      </w:tr>
      <w:tr w:rsidR="001030C2" w:rsidRPr="00023D84" w14:paraId="218CA8A8" w14:textId="77777777" w:rsidTr="008635CA">
        <w:tc>
          <w:tcPr>
            <w:tcW w:w="455" w:type="pct"/>
            <w:vAlign w:val="center"/>
          </w:tcPr>
          <w:p w14:paraId="75B86DDC" w14:textId="77777777" w:rsidR="001030C2" w:rsidRPr="00023D84" w:rsidRDefault="00A416C1">
            <w:pPr>
              <w:tabs>
                <w:tab w:val="left" w:pos="1080"/>
              </w:tabs>
              <w:snapToGrid w:val="0"/>
              <w:jc w:val="center"/>
              <w:rPr>
                <w:rFonts w:ascii="宋体" w:hAnsi="宋体"/>
                <w:sz w:val="24"/>
              </w:rPr>
            </w:pPr>
            <w:r w:rsidRPr="00023D84">
              <w:rPr>
                <w:rFonts w:ascii="宋体" w:hAnsi="宋体"/>
                <w:sz w:val="24"/>
              </w:rPr>
              <w:t>1</w:t>
            </w:r>
          </w:p>
        </w:tc>
        <w:tc>
          <w:tcPr>
            <w:tcW w:w="1067" w:type="pct"/>
            <w:vAlign w:val="center"/>
          </w:tcPr>
          <w:p w14:paraId="3F5B7C38" w14:textId="77777777" w:rsidR="001030C2" w:rsidRPr="00023D84" w:rsidRDefault="00A416C1">
            <w:pPr>
              <w:tabs>
                <w:tab w:val="left" w:pos="1080"/>
              </w:tabs>
              <w:snapToGrid w:val="0"/>
              <w:rPr>
                <w:rFonts w:ascii="宋体" w:hAnsi="宋体"/>
                <w:sz w:val="24"/>
              </w:rPr>
            </w:pPr>
            <w:r w:rsidRPr="00023D84">
              <w:rPr>
                <w:rFonts w:ascii="宋体" w:hAnsi="宋体"/>
                <w:sz w:val="24"/>
              </w:rPr>
              <w:t>满足《中华人民共和国政府采购法》第二十二条规定及法律法规的其他规定</w:t>
            </w:r>
          </w:p>
        </w:tc>
        <w:tc>
          <w:tcPr>
            <w:tcW w:w="2596" w:type="pct"/>
            <w:vAlign w:val="center"/>
          </w:tcPr>
          <w:p w14:paraId="33B94E61" w14:textId="77777777" w:rsidR="001030C2" w:rsidRPr="00023D84" w:rsidRDefault="00A416C1">
            <w:pPr>
              <w:tabs>
                <w:tab w:val="left" w:pos="1080"/>
              </w:tabs>
              <w:snapToGrid w:val="0"/>
              <w:rPr>
                <w:rFonts w:ascii="宋体" w:hAnsi="宋体"/>
                <w:sz w:val="24"/>
              </w:rPr>
            </w:pPr>
            <w:r w:rsidRPr="00023D84">
              <w:rPr>
                <w:rFonts w:ascii="宋体" w:hAnsi="宋体"/>
                <w:sz w:val="24"/>
              </w:rPr>
              <w:t>具体规定见第一章《投标邀请》</w:t>
            </w:r>
          </w:p>
        </w:tc>
        <w:tc>
          <w:tcPr>
            <w:tcW w:w="882" w:type="pct"/>
            <w:vAlign w:val="center"/>
          </w:tcPr>
          <w:p w14:paraId="6700B780" w14:textId="77777777" w:rsidR="001030C2" w:rsidRPr="00023D84" w:rsidRDefault="001030C2">
            <w:pPr>
              <w:tabs>
                <w:tab w:val="left" w:pos="1080"/>
              </w:tabs>
              <w:snapToGrid w:val="0"/>
              <w:rPr>
                <w:rFonts w:ascii="宋体" w:hAnsi="宋体"/>
                <w:sz w:val="24"/>
              </w:rPr>
            </w:pPr>
          </w:p>
        </w:tc>
      </w:tr>
      <w:tr w:rsidR="001030C2" w:rsidRPr="00023D84" w14:paraId="6E7BE393" w14:textId="77777777" w:rsidTr="008635CA">
        <w:tc>
          <w:tcPr>
            <w:tcW w:w="455" w:type="pct"/>
            <w:vAlign w:val="center"/>
          </w:tcPr>
          <w:p w14:paraId="2C2EF1E0" w14:textId="77777777" w:rsidR="001030C2" w:rsidRPr="00023D84" w:rsidRDefault="00A416C1">
            <w:pPr>
              <w:tabs>
                <w:tab w:val="left" w:pos="1080"/>
              </w:tabs>
              <w:snapToGrid w:val="0"/>
              <w:jc w:val="center"/>
              <w:rPr>
                <w:rFonts w:ascii="宋体" w:hAnsi="宋体"/>
                <w:sz w:val="24"/>
              </w:rPr>
            </w:pPr>
            <w:r w:rsidRPr="00023D84">
              <w:rPr>
                <w:rFonts w:ascii="宋体" w:hAnsi="宋体"/>
                <w:sz w:val="24"/>
              </w:rPr>
              <w:t>1-1</w:t>
            </w:r>
          </w:p>
        </w:tc>
        <w:tc>
          <w:tcPr>
            <w:tcW w:w="1067" w:type="pct"/>
            <w:vAlign w:val="center"/>
          </w:tcPr>
          <w:p w14:paraId="2001E4BC" w14:textId="77777777" w:rsidR="001030C2" w:rsidRPr="00023D84" w:rsidRDefault="00A416C1">
            <w:pPr>
              <w:tabs>
                <w:tab w:val="left" w:pos="1080"/>
              </w:tabs>
              <w:snapToGrid w:val="0"/>
              <w:rPr>
                <w:rFonts w:ascii="宋体" w:hAnsi="宋体"/>
                <w:sz w:val="24"/>
              </w:rPr>
            </w:pPr>
            <w:r w:rsidRPr="00023D84">
              <w:rPr>
                <w:rFonts w:ascii="宋体" w:hAnsi="宋体"/>
                <w:sz w:val="24"/>
              </w:rPr>
              <w:t>营业执照等证明文件</w:t>
            </w:r>
          </w:p>
        </w:tc>
        <w:tc>
          <w:tcPr>
            <w:tcW w:w="2596" w:type="pct"/>
            <w:vAlign w:val="center"/>
          </w:tcPr>
          <w:p w14:paraId="03B0C948" w14:textId="77777777" w:rsidR="001030C2" w:rsidRPr="00023D84" w:rsidRDefault="00A416C1">
            <w:pPr>
              <w:tabs>
                <w:tab w:val="left" w:pos="1080"/>
              </w:tabs>
              <w:snapToGrid w:val="0"/>
              <w:rPr>
                <w:rFonts w:ascii="宋体" w:hAnsi="宋体"/>
                <w:sz w:val="24"/>
              </w:rPr>
            </w:pPr>
            <w:r w:rsidRPr="00023D84">
              <w:rPr>
                <w:rFonts w:ascii="宋体" w:hAnsi="宋体"/>
                <w:sz w:val="24"/>
              </w:rPr>
              <w:t>投标人为企业（包括合伙企业）的，应提供有效的“营业执照”；</w:t>
            </w:r>
          </w:p>
          <w:p w14:paraId="30267F7C" w14:textId="77777777" w:rsidR="001030C2" w:rsidRPr="00023D84" w:rsidRDefault="00A416C1">
            <w:pPr>
              <w:tabs>
                <w:tab w:val="left" w:pos="1080"/>
              </w:tabs>
              <w:snapToGrid w:val="0"/>
              <w:rPr>
                <w:rFonts w:ascii="宋体" w:hAnsi="宋体"/>
                <w:sz w:val="24"/>
              </w:rPr>
            </w:pPr>
            <w:r w:rsidRPr="00023D84">
              <w:rPr>
                <w:rFonts w:ascii="宋体" w:hAnsi="宋体"/>
                <w:sz w:val="24"/>
              </w:rPr>
              <w:t>投标人为事业单位的，应提供有效的“事业单位法人证书”；</w:t>
            </w:r>
          </w:p>
          <w:p w14:paraId="4FF597F4" w14:textId="77777777" w:rsidR="001030C2" w:rsidRPr="00023D84" w:rsidRDefault="00A416C1">
            <w:pPr>
              <w:tabs>
                <w:tab w:val="left" w:pos="1080"/>
              </w:tabs>
              <w:snapToGrid w:val="0"/>
              <w:rPr>
                <w:rFonts w:ascii="宋体" w:hAnsi="宋体"/>
                <w:sz w:val="24"/>
              </w:rPr>
            </w:pPr>
            <w:r w:rsidRPr="00023D84">
              <w:rPr>
                <w:rFonts w:ascii="宋体" w:hAnsi="宋体" w:hint="eastAsia"/>
                <w:sz w:val="24"/>
              </w:rPr>
              <w:t>投标人是非企业机构的，应提供有效的“执业许可证”、“登记证书”等证明文件；</w:t>
            </w:r>
          </w:p>
          <w:p w14:paraId="1BD358AA" w14:textId="77777777" w:rsidR="001030C2" w:rsidRPr="00023D84" w:rsidRDefault="00A416C1">
            <w:pPr>
              <w:tabs>
                <w:tab w:val="left" w:pos="1080"/>
              </w:tabs>
              <w:snapToGrid w:val="0"/>
              <w:rPr>
                <w:rFonts w:ascii="宋体" w:hAnsi="宋体"/>
                <w:sz w:val="24"/>
              </w:rPr>
            </w:pPr>
            <w:r w:rsidRPr="00023D84">
              <w:rPr>
                <w:rFonts w:ascii="宋体" w:hAnsi="宋体"/>
                <w:sz w:val="24"/>
              </w:rPr>
              <w:t>投标人是个体工商户的，应提供有效的“个体工商户营业执照”；</w:t>
            </w:r>
          </w:p>
          <w:p w14:paraId="15FD3040" w14:textId="77777777" w:rsidR="001030C2" w:rsidRPr="00023D84" w:rsidRDefault="00A416C1">
            <w:pPr>
              <w:tabs>
                <w:tab w:val="left" w:pos="1080"/>
              </w:tabs>
              <w:snapToGrid w:val="0"/>
              <w:rPr>
                <w:rFonts w:ascii="宋体" w:hAnsi="宋体"/>
                <w:sz w:val="24"/>
              </w:rPr>
            </w:pPr>
            <w:r w:rsidRPr="00023D84">
              <w:rPr>
                <w:rFonts w:ascii="宋体" w:hAnsi="宋体"/>
                <w:sz w:val="24"/>
              </w:rPr>
              <w:t>投标人是自然人的，应提供有效的自然人身份证明。</w:t>
            </w:r>
          </w:p>
          <w:p w14:paraId="2D30CD76" w14:textId="77777777" w:rsidR="001030C2" w:rsidRPr="00023D84" w:rsidRDefault="00A416C1">
            <w:pPr>
              <w:tabs>
                <w:tab w:val="left" w:pos="1080"/>
              </w:tabs>
              <w:snapToGrid w:val="0"/>
              <w:rPr>
                <w:rFonts w:ascii="宋体" w:hAnsi="宋体"/>
                <w:color w:val="000000"/>
                <w:sz w:val="24"/>
              </w:rPr>
            </w:pPr>
            <w:r w:rsidRPr="00023D84">
              <w:rPr>
                <w:rFonts w:ascii="宋体" w:hAnsi="宋体" w:hint="eastAsia"/>
                <w:color w:val="000000"/>
                <w:sz w:val="24"/>
              </w:rPr>
              <w:t>若本项目允许分支机构参加投标，则分支机构参加投标的，此处可提供该分支机构或其所属法人或其他组织的相应证明文件。</w:t>
            </w:r>
          </w:p>
        </w:tc>
        <w:tc>
          <w:tcPr>
            <w:tcW w:w="882" w:type="pct"/>
            <w:vAlign w:val="center"/>
          </w:tcPr>
          <w:p w14:paraId="4446E2E9" w14:textId="77777777" w:rsidR="001030C2" w:rsidRPr="00023D84" w:rsidRDefault="00A416C1">
            <w:pPr>
              <w:tabs>
                <w:tab w:val="left" w:pos="1080"/>
              </w:tabs>
              <w:snapToGrid w:val="0"/>
              <w:rPr>
                <w:rFonts w:ascii="宋体" w:hAnsi="宋体"/>
                <w:sz w:val="24"/>
              </w:rPr>
            </w:pPr>
            <w:r w:rsidRPr="00023D84">
              <w:rPr>
                <w:rFonts w:ascii="宋体" w:hAnsi="宋体"/>
                <w:sz w:val="24"/>
              </w:rPr>
              <w:t>提供证明文件</w:t>
            </w:r>
            <w:r w:rsidRPr="00023D84">
              <w:rPr>
                <w:rFonts w:ascii="宋体" w:hAnsi="宋体" w:hint="eastAsia"/>
                <w:sz w:val="24"/>
              </w:rPr>
              <w:t>的扫描件并加盖</w:t>
            </w:r>
            <w:r w:rsidR="00C12CE9" w:rsidRPr="00023D84">
              <w:rPr>
                <w:rFonts w:ascii="宋体" w:hAnsi="宋体" w:hint="eastAsia"/>
                <w:sz w:val="24"/>
              </w:rPr>
              <w:t>投标人</w:t>
            </w:r>
            <w:r w:rsidRPr="00023D84">
              <w:rPr>
                <w:rFonts w:ascii="宋体" w:hAnsi="宋体" w:hint="eastAsia"/>
                <w:sz w:val="24"/>
              </w:rPr>
              <w:t>公章</w:t>
            </w:r>
          </w:p>
        </w:tc>
      </w:tr>
      <w:tr w:rsidR="001030C2" w:rsidRPr="00023D84" w14:paraId="137663D9" w14:textId="77777777" w:rsidTr="008635CA">
        <w:tc>
          <w:tcPr>
            <w:tcW w:w="455" w:type="pct"/>
            <w:vAlign w:val="center"/>
          </w:tcPr>
          <w:p w14:paraId="21D683ED" w14:textId="77777777" w:rsidR="001030C2" w:rsidRPr="00023D84" w:rsidRDefault="00A416C1">
            <w:pPr>
              <w:tabs>
                <w:tab w:val="left" w:pos="1080"/>
              </w:tabs>
              <w:snapToGrid w:val="0"/>
              <w:jc w:val="center"/>
              <w:rPr>
                <w:rFonts w:ascii="宋体" w:hAnsi="宋体"/>
                <w:sz w:val="24"/>
              </w:rPr>
            </w:pPr>
            <w:r w:rsidRPr="00023D84">
              <w:rPr>
                <w:rFonts w:ascii="宋体" w:hAnsi="宋体"/>
                <w:sz w:val="24"/>
              </w:rPr>
              <w:t>1-2</w:t>
            </w:r>
          </w:p>
        </w:tc>
        <w:tc>
          <w:tcPr>
            <w:tcW w:w="1067" w:type="pct"/>
            <w:vAlign w:val="center"/>
          </w:tcPr>
          <w:p w14:paraId="3D8FE8F3" w14:textId="77777777" w:rsidR="001030C2" w:rsidRPr="00023D84" w:rsidRDefault="00A416C1">
            <w:pPr>
              <w:tabs>
                <w:tab w:val="left" w:pos="1080"/>
              </w:tabs>
              <w:snapToGrid w:val="0"/>
              <w:rPr>
                <w:rFonts w:ascii="宋体" w:hAnsi="宋体"/>
                <w:sz w:val="24"/>
              </w:rPr>
            </w:pPr>
            <w:r w:rsidRPr="00023D84">
              <w:rPr>
                <w:rFonts w:ascii="宋体" w:hAnsi="宋体"/>
                <w:sz w:val="24"/>
              </w:rPr>
              <w:t>投标人资格声明书</w:t>
            </w:r>
          </w:p>
        </w:tc>
        <w:tc>
          <w:tcPr>
            <w:tcW w:w="2596" w:type="pct"/>
            <w:vAlign w:val="center"/>
          </w:tcPr>
          <w:p w14:paraId="54E8818D" w14:textId="77777777" w:rsidR="001030C2" w:rsidRPr="00023D84" w:rsidRDefault="00A416C1">
            <w:pPr>
              <w:tabs>
                <w:tab w:val="left" w:pos="1080"/>
              </w:tabs>
              <w:snapToGrid w:val="0"/>
              <w:rPr>
                <w:rFonts w:ascii="宋体" w:hAnsi="宋体"/>
                <w:sz w:val="24"/>
              </w:rPr>
            </w:pPr>
            <w:r w:rsidRPr="00023D84">
              <w:rPr>
                <w:rFonts w:ascii="宋体" w:hAnsi="宋体"/>
                <w:sz w:val="24"/>
              </w:rPr>
              <w:t>提供了符合招标文件要求的《投标人资格声明书》。</w:t>
            </w:r>
          </w:p>
        </w:tc>
        <w:tc>
          <w:tcPr>
            <w:tcW w:w="882" w:type="pct"/>
            <w:vAlign w:val="center"/>
          </w:tcPr>
          <w:p w14:paraId="76BEDECD" w14:textId="77777777" w:rsidR="001030C2" w:rsidRPr="00023D84" w:rsidRDefault="00A416C1">
            <w:pPr>
              <w:tabs>
                <w:tab w:val="left" w:pos="1080"/>
              </w:tabs>
              <w:snapToGrid w:val="0"/>
              <w:rPr>
                <w:rFonts w:ascii="宋体" w:hAnsi="宋体"/>
                <w:sz w:val="24"/>
              </w:rPr>
            </w:pPr>
            <w:r w:rsidRPr="00023D84">
              <w:rPr>
                <w:rFonts w:ascii="宋体" w:hAnsi="宋体"/>
                <w:sz w:val="24"/>
              </w:rPr>
              <w:t>格式见《投标文件格式》</w:t>
            </w:r>
          </w:p>
        </w:tc>
      </w:tr>
      <w:tr w:rsidR="001030C2" w:rsidRPr="00023D84" w14:paraId="288F6281" w14:textId="77777777" w:rsidTr="008635CA">
        <w:tc>
          <w:tcPr>
            <w:tcW w:w="455" w:type="pct"/>
            <w:vAlign w:val="center"/>
          </w:tcPr>
          <w:p w14:paraId="2699543F" w14:textId="77777777" w:rsidR="001030C2" w:rsidRPr="00023D84" w:rsidRDefault="00A416C1">
            <w:pPr>
              <w:tabs>
                <w:tab w:val="left" w:pos="1080"/>
              </w:tabs>
              <w:snapToGrid w:val="0"/>
              <w:jc w:val="center"/>
              <w:rPr>
                <w:rFonts w:ascii="宋体" w:hAnsi="宋体"/>
                <w:sz w:val="24"/>
              </w:rPr>
            </w:pPr>
            <w:r w:rsidRPr="00023D84">
              <w:rPr>
                <w:rFonts w:ascii="宋体" w:hAnsi="宋体" w:hint="eastAsia"/>
                <w:sz w:val="24"/>
              </w:rPr>
              <w:t>1-</w:t>
            </w:r>
            <w:r w:rsidRPr="00023D84">
              <w:rPr>
                <w:rFonts w:ascii="宋体" w:hAnsi="宋体"/>
                <w:sz w:val="24"/>
              </w:rPr>
              <w:t>6</w:t>
            </w:r>
          </w:p>
        </w:tc>
        <w:tc>
          <w:tcPr>
            <w:tcW w:w="1067" w:type="pct"/>
            <w:vAlign w:val="center"/>
          </w:tcPr>
          <w:p w14:paraId="6341B493" w14:textId="77777777" w:rsidR="001030C2" w:rsidRPr="00023D84" w:rsidRDefault="00A416C1">
            <w:pPr>
              <w:tabs>
                <w:tab w:val="left" w:pos="1080"/>
              </w:tabs>
              <w:snapToGrid w:val="0"/>
              <w:rPr>
                <w:rFonts w:ascii="宋体" w:hAnsi="宋体"/>
                <w:sz w:val="24"/>
              </w:rPr>
            </w:pPr>
            <w:r w:rsidRPr="00023D84">
              <w:rPr>
                <w:rFonts w:ascii="宋体" w:hAnsi="宋体"/>
                <w:sz w:val="24"/>
              </w:rPr>
              <w:t>投标人信用记录</w:t>
            </w:r>
          </w:p>
        </w:tc>
        <w:tc>
          <w:tcPr>
            <w:tcW w:w="2596" w:type="pct"/>
            <w:vAlign w:val="center"/>
          </w:tcPr>
          <w:p w14:paraId="6AB95460" w14:textId="77777777" w:rsidR="001030C2" w:rsidRPr="00023D84" w:rsidRDefault="00A416C1">
            <w:pPr>
              <w:tabs>
                <w:tab w:val="left" w:pos="1080"/>
              </w:tabs>
              <w:snapToGrid w:val="0"/>
              <w:rPr>
                <w:rFonts w:ascii="宋体" w:hAnsi="宋体"/>
                <w:sz w:val="24"/>
              </w:rPr>
            </w:pPr>
            <w:r w:rsidRPr="00023D84">
              <w:rPr>
                <w:rFonts w:ascii="宋体" w:hAnsi="宋体"/>
                <w:sz w:val="24"/>
              </w:rPr>
              <w:t>查询渠道：信用中国网站和中国政府采购网（</w:t>
            </w:r>
            <w:r w:rsidRPr="00023D84">
              <w:rPr>
                <w:rFonts w:ascii="宋体" w:hAnsi="宋体"/>
              </w:rPr>
              <w:t>www.creditchina.gov.cn</w:t>
            </w:r>
            <w:r w:rsidRPr="00023D84">
              <w:rPr>
                <w:rFonts w:ascii="宋体" w:hAnsi="宋体"/>
                <w:sz w:val="24"/>
              </w:rPr>
              <w:t>、</w:t>
            </w:r>
            <w:r w:rsidRPr="00023D84">
              <w:rPr>
                <w:rFonts w:ascii="宋体" w:hAnsi="宋体"/>
              </w:rPr>
              <w:t>www.ccgp.gov.cn</w:t>
            </w:r>
            <w:r w:rsidRPr="00023D84">
              <w:rPr>
                <w:rFonts w:ascii="宋体" w:hAnsi="宋体"/>
                <w:sz w:val="24"/>
              </w:rPr>
              <w:t>）；</w:t>
            </w:r>
          </w:p>
          <w:p w14:paraId="62E6D312" w14:textId="77777777" w:rsidR="001030C2" w:rsidRPr="00023D84" w:rsidRDefault="00A416C1">
            <w:pPr>
              <w:tabs>
                <w:tab w:val="left" w:pos="900"/>
                <w:tab w:val="left" w:pos="1980"/>
              </w:tabs>
              <w:snapToGrid w:val="0"/>
              <w:rPr>
                <w:rFonts w:ascii="宋体" w:hAnsi="宋体"/>
                <w:sz w:val="24"/>
              </w:rPr>
            </w:pPr>
            <w:r w:rsidRPr="00023D84">
              <w:rPr>
                <w:rFonts w:ascii="宋体" w:hAnsi="宋体"/>
                <w:sz w:val="24"/>
              </w:rPr>
              <w:t>截止时点：投标截止时间以后、</w:t>
            </w:r>
            <w:r w:rsidRPr="00023D84">
              <w:rPr>
                <w:rFonts w:ascii="宋体" w:hAnsi="宋体" w:hint="eastAsia"/>
                <w:sz w:val="24"/>
              </w:rPr>
              <w:t>资格审查阶段采购人或</w:t>
            </w:r>
            <w:r w:rsidRPr="00023D84">
              <w:rPr>
                <w:rFonts w:ascii="宋体" w:hAnsi="宋体"/>
                <w:sz w:val="24"/>
              </w:rPr>
              <w:t>采购代理机构的实际查询时间；</w:t>
            </w:r>
          </w:p>
          <w:p w14:paraId="4C3C3E78" w14:textId="77777777" w:rsidR="001030C2" w:rsidRPr="00023D84" w:rsidRDefault="00A416C1">
            <w:pPr>
              <w:tabs>
                <w:tab w:val="left" w:pos="900"/>
                <w:tab w:val="left" w:pos="1980"/>
              </w:tabs>
              <w:snapToGrid w:val="0"/>
              <w:rPr>
                <w:rFonts w:ascii="宋体" w:hAnsi="宋体"/>
                <w:sz w:val="24"/>
              </w:rPr>
            </w:pPr>
            <w:r w:rsidRPr="00023D84">
              <w:rPr>
                <w:rFonts w:ascii="宋体" w:hAnsi="宋体"/>
                <w:sz w:val="24"/>
              </w:rPr>
              <w:t>信用信息查询记录和证据留存具体方式：查询结果网页打印页作为查询记录和证据，与其他采购文件一并保存；</w:t>
            </w:r>
          </w:p>
          <w:p w14:paraId="3E354EC5" w14:textId="77777777" w:rsidR="001030C2" w:rsidRPr="00023D84" w:rsidRDefault="00A416C1">
            <w:pPr>
              <w:tabs>
                <w:tab w:val="left" w:pos="1080"/>
              </w:tabs>
              <w:snapToGrid w:val="0"/>
              <w:rPr>
                <w:rFonts w:ascii="宋体" w:hAnsi="宋体"/>
                <w:sz w:val="24"/>
              </w:rPr>
            </w:pPr>
            <w:r w:rsidRPr="00023D84">
              <w:rPr>
                <w:rFonts w:ascii="宋体" w:hAnsi="宋体"/>
                <w:sz w:val="24"/>
              </w:rPr>
              <w:lastRenderedPageBreak/>
              <w:t>信用信息的使用原则：经认定的被列入失信被执行人、重大税收违法案件当事人名单、政府采购严重违法失信行为记录名单的投标人，其</w:t>
            </w:r>
            <w:r w:rsidRPr="00023D84">
              <w:rPr>
                <w:rFonts w:ascii="宋体" w:hAnsi="宋体"/>
                <w:b/>
                <w:sz w:val="24"/>
              </w:rPr>
              <w:t>投标无效</w:t>
            </w:r>
            <w:r w:rsidRPr="00023D84">
              <w:rPr>
                <w:rFonts w:ascii="宋体" w:hAnsi="宋体"/>
                <w:sz w:val="24"/>
              </w:rPr>
              <w:t>。联合体形式投标的，联合体成员存在不良信用记录，视同联合体存在不良信用记录。</w:t>
            </w:r>
          </w:p>
        </w:tc>
        <w:tc>
          <w:tcPr>
            <w:tcW w:w="882" w:type="pct"/>
            <w:vAlign w:val="center"/>
          </w:tcPr>
          <w:p w14:paraId="1E1BB8DB" w14:textId="77777777" w:rsidR="001030C2" w:rsidRPr="00023D84" w:rsidRDefault="00A416C1">
            <w:pPr>
              <w:tabs>
                <w:tab w:val="left" w:pos="1080"/>
              </w:tabs>
              <w:snapToGrid w:val="0"/>
              <w:rPr>
                <w:rFonts w:ascii="宋体" w:hAnsi="宋体"/>
                <w:sz w:val="24"/>
              </w:rPr>
            </w:pPr>
            <w:r w:rsidRPr="00023D84">
              <w:rPr>
                <w:rFonts w:ascii="宋体" w:hAnsi="宋体"/>
                <w:sz w:val="24"/>
              </w:rPr>
              <w:lastRenderedPageBreak/>
              <w:t>无须投标人提供，由采购人或采购代理机构查询。</w:t>
            </w:r>
          </w:p>
        </w:tc>
      </w:tr>
      <w:tr w:rsidR="001030C2" w:rsidRPr="00023D84" w14:paraId="5CAEC681" w14:textId="77777777" w:rsidTr="008635CA">
        <w:tc>
          <w:tcPr>
            <w:tcW w:w="455" w:type="pct"/>
            <w:vAlign w:val="center"/>
          </w:tcPr>
          <w:p w14:paraId="1FC2CA81" w14:textId="77777777" w:rsidR="001030C2" w:rsidRPr="00023D84" w:rsidRDefault="00A416C1">
            <w:pPr>
              <w:tabs>
                <w:tab w:val="left" w:pos="1080"/>
              </w:tabs>
              <w:snapToGrid w:val="0"/>
              <w:jc w:val="center"/>
              <w:rPr>
                <w:rFonts w:ascii="宋体" w:hAnsi="宋体"/>
                <w:sz w:val="24"/>
              </w:rPr>
            </w:pPr>
            <w:r w:rsidRPr="00023D84">
              <w:rPr>
                <w:rFonts w:ascii="宋体" w:hAnsi="宋体"/>
                <w:sz w:val="24"/>
              </w:rPr>
              <w:t>2</w:t>
            </w:r>
          </w:p>
        </w:tc>
        <w:tc>
          <w:tcPr>
            <w:tcW w:w="1067" w:type="pct"/>
            <w:vAlign w:val="center"/>
          </w:tcPr>
          <w:p w14:paraId="0EDF6FF6" w14:textId="77777777" w:rsidR="001030C2" w:rsidRPr="00023D84" w:rsidRDefault="00A416C1">
            <w:pPr>
              <w:tabs>
                <w:tab w:val="left" w:pos="1080"/>
              </w:tabs>
              <w:snapToGrid w:val="0"/>
              <w:rPr>
                <w:rFonts w:ascii="宋体" w:hAnsi="宋体"/>
                <w:sz w:val="24"/>
              </w:rPr>
            </w:pPr>
            <w:r w:rsidRPr="00023D84">
              <w:rPr>
                <w:rFonts w:ascii="宋体" w:hAnsi="宋体"/>
                <w:sz w:val="24"/>
              </w:rPr>
              <w:t>落实政府采购政策需满足的资格要求</w:t>
            </w:r>
          </w:p>
        </w:tc>
        <w:tc>
          <w:tcPr>
            <w:tcW w:w="2596" w:type="pct"/>
            <w:vAlign w:val="center"/>
          </w:tcPr>
          <w:p w14:paraId="2CD6F394" w14:textId="77777777" w:rsidR="001030C2" w:rsidRPr="00023D84" w:rsidRDefault="00A416C1">
            <w:pPr>
              <w:tabs>
                <w:tab w:val="left" w:pos="1080"/>
              </w:tabs>
              <w:snapToGrid w:val="0"/>
              <w:rPr>
                <w:rFonts w:ascii="宋体" w:hAnsi="宋体"/>
                <w:sz w:val="24"/>
              </w:rPr>
            </w:pPr>
            <w:r w:rsidRPr="00023D84">
              <w:rPr>
                <w:rFonts w:ascii="宋体" w:hAnsi="宋体"/>
                <w:sz w:val="24"/>
              </w:rPr>
              <w:t>具体要求见第一章《投标邀请》</w:t>
            </w:r>
          </w:p>
        </w:tc>
        <w:tc>
          <w:tcPr>
            <w:tcW w:w="882" w:type="pct"/>
            <w:vAlign w:val="center"/>
          </w:tcPr>
          <w:p w14:paraId="4D4B4BFB" w14:textId="77777777" w:rsidR="001030C2" w:rsidRPr="00023D84" w:rsidRDefault="001030C2">
            <w:pPr>
              <w:tabs>
                <w:tab w:val="left" w:pos="1080"/>
              </w:tabs>
              <w:snapToGrid w:val="0"/>
              <w:rPr>
                <w:rFonts w:ascii="宋体" w:hAnsi="宋体"/>
                <w:sz w:val="24"/>
              </w:rPr>
            </w:pPr>
          </w:p>
        </w:tc>
      </w:tr>
      <w:tr w:rsidR="001030C2" w:rsidRPr="00023D84" w14:paraId="481072DA" w14:textId="77777777" w:rsidTr="008635CA">
        <w:tc>
          <w:tcPr>
            <w:tcW w:w="455" w:type="pct"/>
            <w:vAlign w:val="center"/>
          </w:tcPr>
          <w:p w14:paraId="38023967" w14:textId="77777777" w:rsidR="001030C2" w:rsidRPr="00023D84" w:rsidRDefault="00A416C1">
            <w:pPr>
              <w:tabs>
                <w:tab w:val="left" w:pos="1080"/>
              </w:tabs>
              <w:snapToGrid w:val="0"/>
              <w:jc w:val="center"/>
              <w:rPr>
                <w:rFonts w:ascii="宋体" w:hAnsi="宋体"/>
                <w:sz w:val="24"/>
              </w:rPr>
            </w:pPr>
            <w:r w:rsidRPr="00023D84">
              <w:rPr>
                <w:rFonts w:ascii="宋体" w:hAnsi="宋体"/>
                <w:sz w:val="24"/>
              </w:rPr>
              <w:t>2-1</w:t>
            </w:r>
          </w:p>
        </w:tc>
        <w:tc>
          <w:tcPr>
            <w:tcW w:w="1067" w:type="pct"/>
            <w:vAlign w:val="center"/>
          </w:tcPr>
          <w:p w14:paraId="4860E588" w14:textId="77777777" w:rsidR="001030C2" w:rsidRPr="00023D84" w:rsidRDefault="00A416C1">
            <w:pPr>
              <w:tabs>
                <w:tab w:val="left" w:pos="1080"/>
              </w:tabs>
              <w:snapToGrid w:val="0"/>
              <w:rPr>
                <w:rFonts w:ascii="宋体" w:hAnsi="宋体"/>
                <w:sz w:val="24"/>
              </w:rPr>
            </w:pPr>
            <w:r w:rsidRPr="00023D84">
              <w:rPr>
                <w:rFonts w:ascii="宋体" w:hAnsi="宋体"/>
                <w:sz w:val="24"/>
              </w:rPr>
              <w:t>中小企业声明函</w:t>
            </w:r>
          </w:p>
        </w:tc>
        <w:tc>
          <w:tcPr>
            <w:tcW w:w="2596" w:type="pct"/>
            <w:vAlign w:val="center"/>
          </w:tcPr>
          <w:p w14:paraId="48526653" w14:textId="77777777" w:rsidR="001030C2" w:rsidRPr="00023D84" w:rsidRDefault="00A416C1">
            <w:pPr>
              <w:tabs>
                <w:tab w:val="left" w:pos="1080"/>
              </w:tabs>
              <w:snapToGrid w:val="0"/>
              <w:rPr>
                <w:rFonts w:ascii="宋体" w:hAnsi="宋体"/>
                <w:sz w:val="24"/>
              </w:rPr>
            </w:pPr>
            <w:r w:rsidRPr="00023D84">
              <w:rPr>
                <w:rFonts w:ascii="宋体" w:hAnsi="宋体"/>
                <w:sz w:val="24"/>
              </w:rPr>
              <w:t>当本项目（包）涉及预留份额专门面向中小企业采购</w:t>
            </w:r>
            <w:r w:rsidRPr="00023D84">
              <w:rPr>
                <w:rFonts w:ascii="宋体" w:hAnsi="宋体" w:hint="eastAsia"/>
                <w:sz w:val="24"/>
              </w:rPr>
              <w:t>，</w:t>
            </w:r>
            <w:r w:rsidRPr="00023D84">
              <w:rPr>
                <w:rFonts w:ascii="宋体" w:hAnsi="宋体"/>
                <w:sz w:val="24"/>
              </w:rPr>
              <w:t>此时建议在《资格证明文件》中提供。</w:t>
            </w:r>
          </w:p>
          <w:p w14:paraId="1C2C68C7" w14:textId="77777777" w:rsidR="001030C2" w:rsidRPr="00023D84" w:rsidRDefault="00A416C1">
            <w:pPr>
              <w:tabs>
                <w:tab w:val="left" w:pos="1080"/>
              </w:tabs>
              <w:snapToGrid w:val="0"/>
              <w:rPr>
                <w:rFonts w:ascii="宋体" w:hAnsi="宋体"/>
                <w:sz w:val="24"/>
              </w:rPr>
            </w:pPr>
            <w:r w:rsidRPr="00023D84">
              <w:rPr>
                <w:rFonts w:ascii="宋体" w:hAnsi="宋体" w:hint="eastAsia"/>
                <w:sz w:val="24"/>
              </w:rPr>
              <w:t>1、投标人单独投标的，应提供中小企业声明函；如为监狱企业或</w:t>
            </w:r>
            <w:r w:rsidRPr="00023D84">
              <w:rPr>
                <w:rFonts w:ascii="宋体" w:hAnsi="宋体"/>
                <w:sz w:val="24"/>
              </w:rPr>
              <w:t>残疾人福利性单位</w:t>
            </w:r>
            <w:r w:rsidRPr="00023D84">
              <w:rPr>
                <w:rFonts w:ascii="宋体" w:hAnsi="宋体" w:hint="eastAsia"/>
                <w:sz w:val="24"/>
              </w:rPr>
              <w:t>，不必提供中小企业声明函，但须按注1或注2要求提供证明材料。</w:t>
            </w:r>
          </w:p>
          <w:p w14:paraId="6EBC5FF9" w14:textId="77777777" w:rsidR="001030C2" w:rsidRPr="00023D84" w:rsidRDefault="00A416C1">
            <w:pPr>
              <w:tabs>
                <w:tab w:val="left" w:pos="1080"/>
              </w:tabs>
              <w:snapToGrid w:val="0"/>
              <w:rPr>
                <w:rFonts w:ascii="宋体" w:hAnsi="宋体"/>
                <w:sz w:val="24"/>
              </w:rPr>
            </w:pPr>
            <w:r w:rsidRPr="00023D84">
              <w:rPr>
                <w:rFonts w:ascii="宋体" w:hAnsi="宋体" w:hint="eastAsia"/>
                <w:sz w:val="24"/>
              </w:rPr>
              <w:t>2、如招标文件</w:t>
            </w:r>
            <w:r w:rsidRPr="00023D84">
              <w:rPr>
                <w:rFonts w:ascii="宋体" w:hAnsi="宋体"/>
                <w:sz w:val="24"/>
              </w:rPr>
              <w:t>要求以联合体形式参加或者要求合同分包的，</w:t>
            </w:r>
            <w:r w:rsidRPr="00023D84">
              <w:rPr>
                <w:rFonts w:ascii="宋体" w:hAnsi="宋体" w:hint="eastAsia"/>
                <w:sz w:val="24"/>
              </w:rPr>
              <w:t>且投标人为联合体或拟进行合同分包的，则</w:t>
            </w:r>
            <w:r w:rsidRPr="00023D84">
              <w:rPr>
                <w:rFonts w:ascii="宋体" w:hAnsi="宋体"/>
                <w:sz w:val="24"/>
              </w:rPr>
              <w:t>联合体中的中小企业、签订分包意向协议的中小企业具体情况须在《中小企业声明函》中如实填报。</w:t>
            </w:r>
            <w:r w:rsidRPr="00023D84">
              <w:rPr>
                <w:rFonts w:ascii="宋体" w:hAnsi="宋体" w:hint="eastAsia"/>
                <w:sz w:val="24"/>
              </w:rPr>
              <w:t>上述中小企业如为监狱企业或</w:t>
            </w:r>
            <w:r w:rsidRPr="00023D84">
              <w:rPr>
                <w:rFonts w:ascii="宋体" w:hAnsi="宋体"/>
                <w:sz w:val="24"/>
              </w:rPr>
              <w:t>残疾人福利性单位</w:t>
            </w:r>
            <w:r w:rsidRPr="00023D84">
              <w:rPr>
                <w:rFonts w:ascii="宋体" w:hAnsi="宋体" w:hint="eastAsia"/>
                <w:sz w:val="24"/>
              </w:rPr>
              <w:t>应在声明函中如实列明单位性质，并按注1或注2要求提供证明材料。</w:t>
            </w:r>
          </w:p>
          <w:p w14:paraId="4BBAD0D0" w14:textId="77777777" w:rsidR="001030C2" w:rsidRPr="00023D84" w:rsidRDefault="001030C2">
            <w:pPr>
              <w:tabs>
                <w:tab w:val="left" w:pos="1080"/>
              </w:tabs>
              <w:snapToGrid w:val="0"/>
              <w:rPr>
                <w:rFonts w:ascii="宋体" w:hAnsi="宋体"/>
                <w:sz w:val="24"/>
              </w:rPr>
            </w:pPr>
          </w:p>
          <w:p w14:paraId="58E9910E" w14:textId="77777777" w:rsidR="001030C2" w:rsidRPr="00023D84" w:rsidRDefault="00A416C1">
            <w:pPr>
              <w:tabs>
                <w:tab w:val="left" w:pos="1080"/>
              </w:tabs>
              <w:snapToGrid w:val="0"/>
              <w:rPr>
                <w:rFonts w:ascii="宋体" w:hAnsi="宋体"/>
                <w:sz w:val="24"/>
              </w:rPr>
            </w:pPr>
            <w:r w:rsidRPr="00023D84">
              <w:rPr>
                <w:rFonts w:ascii="宋体" w:hAnsi="宋体" w:hint="eastAsia"/>
                <w:sz w:val="24"/>
              </w:rPr>
              <w:t>注1：</w:t>
            </w:r>
            <w:r w:rsidRPr="00023D84">
              <w:rPr>
                <w:rFonts w:ascii="宋体" w:hAnsi="宋体"/>
                <w:sz w:val="24"/>
              </w:rPr>
              <w:t>监狱企业须提供由省级以上监狱管理局（北京市含教育矫治局）、戒毒管理局（含新疆生产建设兵团）出具的属于监狱企业的证明文件。</w:t>
            </w:r>
          </w:p>
          <w:p w14:paraId="136EA998" w14:textId="77777777" w:rsidR="001030C2" w:rsidRPr="00023D84" w:rsidRDefault="00A416C1">
            <w:pPr>
              <w:tabs>
                <w:tab w:val="left" w:pos="1080"/>
              </w:tabs>
              <w:snapToGrid w:val="0"/>
              <w:rPr>
                <w:rFonts w:ascii="宋体" w:hAnsi="宋体"/>
                <w:sz w:val="24"/>
              </w:rPr>
            </w:pPr>
            <w:r w:rsidRPr="00023D84">
              <w:rPr>
                <w:rFonts w:ascii="宋体" w:hAnsi="宋体" w:hint="eastAsia"/>
                <w:sz w:val="24"/>
              </w:rPr>
              <w:t>注2：</w:t>
            </w:r>
            <w:r w:rsidRPr="00023D84">
              <w:rPr>
                <w:rFonts w:ascii="宋体" w:hAnsi="宋体"/>
                <w:sz w:val="24"/>
              </w:rPr>
              <w:t>残疾人福利性单位须按招标文件要求提供《残疾人福利性单位声明函》。</w:t>
            </w:r>
          </w:p>
        </w:tc>
        <w:tc>
          <w:tcPr>
            <w:tcW w:w="882" w:type="pct"/>
            <w:vAlign w:val="center"/>
          </w:tcPr>
          <w:p w14:paraId="176CE817" w14:textId="77777777" w:rsidR="001030C2" w:rsidRPr="00023D84" w:rsidRDefault="00A416C1">
            <w:pPr>
              <w:tabs>
                <w:tab w:val="left" w:pos="1080"/>
              </w:tabs>
              <w:snapToGrid w:val="0"/>
              <w:rPr>
                <w:rFonts w:ascii="宋体" w:hAnsi="宋体"/>
                <w:sz w:val="24"/>
              </w:rPr>
            </w:pPr>
            <w:r w:rsidRPr="00023D84">
              <w:rPr>
                <w:rFonts w:ascii="宋体" w:hAnsi="宋体"/>
                <w:sz w:val="24"/>
              </w:rPr>
              <w:t>格式见《投标文件格式》</w:t>
            </w:r>
          </w:p>
        </w:tc>
      </w:tr>
      <w:tr w:rsidR="001030C2" w:rsidRPr="00023D84" w14:paraId="143774A4" w14:textId="77777777" w:rsidTr="008635CA">
        <w:tc>
          <w:tcPr>
            <w:tcW w:w="455" w:type="pct"/>
            <w:vAlign w:val="center"/>
          </w:tcPr>
          <w:p w14:paraId="3A12ED63" w14:textId="77777777" w:rsidR="001030C2" w:rsidRPr="00023D84" w:rsidRDefault="00A416C1">
            <w:pPr>
              <w:tabs>
                <w:tab w:val="left" w:pos="1080"/>
              </w:tabs>
              <w:snapToGrid w:val="0"/>
              <w:jc w:val="center"/>
              <w:rPr>
                <w:rFonts w:ascii="宋体" w:hAnsi="宋体"/>
                <w:sz w:val="24"/>
              </w:rPr>
            </w:pPr>
            <w:r w:rsidRPr="00023D84">
              <w:rPr>
                <w:rFonts w:ascii="宋体" w:hAnsi="宋体"/>
                <w:sz w:val="24"/>
              </w:rPr>
              <w:t>2-2</w:t>
            </w:r>
          </w:p>
        </w:tc>
        <w:tc>
          <w:tcPr>
            <w:tcW w:w="1067" w:type="pct"/>
            <w:vAlign w:val="center"/>
          </w:tcPr>
          <w:p w14:paraId="0329C0CA" w14:textId="77777777" w:rsidR="001030C2" w:rsidRPr="00023D84" w:rsidRDefault="00A416C1">
            <w:pPr>
              <w:tabs>
                <w:tab w:val="left" w:pos="1080"/>
              </w:tabs>
              <w:snapToGrid w:val="0"/>
              <w:rPr>
                <w:rFonts w:ascii="宋体" w:hAnsi="宋体"/>
                <w:sz w:val="24"/>
              </w:rPr>
            </w:pPr>
            <w:r w:rsidRPr="00023D84">
              <w:rPr>
                <w:rFonts w:ascii="宋体" w:hAnsi="宋体"/>
                <w:sz w:val="24"/>
              </w:rPr>
              <w:t>拟分包情况说明及分包意向协议（类型一）</w:t>
            </w:r>
          </w:p>
        </w:tc>
        <w:tc>
          <w:tcPr>
            <w:tcW w:w="2596" w:type="pct"/>
            <w:vAlign w:val="center"/>
          </w:tcPr>
          <w:p w14:paraId="73D5C658" w14:textId="77777777" w:rsidR="001030C2" w:rsidRPr="00023D84" w:rsidRDefault="00A416C1">
            <w:pPr>
              <w:tabs>
                <w:tab w:val="left" w:pos="1080"/>
              </w:tabs>
              <w:snapToGrid w:val="0"/>
              <w:rPr>
                <w:rFonts w:ascii="宋体" w:hAnsi="宋体"/>
                <w:sz w:val="24"/>
              </w:rPr>
            </w:pPr>
            <w:r w:rsidRPr="00023D84">
              <w:rPr>
                <w:rFonts w:ascii="宋体" w:hAnsi="宋体"/>
                <w:sz w:val="24"/>
              </w:rPr>
              <w:t>如本项目（包）要求通过分包措施预留部分采购份额面向中小企业采购、且投标人因落实政府采购政策拟进行分包的，必须提供；否则无须提供。</w:t>
            </w:r>
          </w:p>
          <w:p w14:paraId="6B270A51" w14:textId="77777777" w:rsidR="001030C2" w:rsidRPr="00023D84" w:rsidRDefault="00A416C1">
            <w:pPr>
              <w:tabs>
                <w:tab w:val="left" w:pos="1080"/>
              </w:tabs>
              <w:snapToGrid w:val="0"/>
              <w:rPr>
                <w:rFonts w:ascii="宋体" w:hAnsi="宋体"/>
                <w:b/>
                <w:sz w:val="24"/>
              </w:rPr>
            </w:pPr>
            <w:r w:rsidRPr="00023D84">
              <w:rPr>
                <w:rFonts w:ascii="宋体" w:hAnsi="宋体"/>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53C3A901" w14:textId="77777777" w:rsidR="001030C2" w:rsidRPr="00023D84" w:rsidRDefault="00A416C1">
            <w:pPr>
              <w:tabs>
                <w:tab w:val="left" w:pos="1080"/>
              </w:tabs>
              <w:snapToGrid w:val="0"/>
              <w:rPr>
                <w:rFonts w:ascii="宋体" w:hAnsi="宋体"/>
                <w:sz w:val="24"/>
              </w:rPr>
            </w:pPr>
            <w:r w:rsidRPr="00023D84">
              <w:rPr>
                <w:rFonts w:ascii="宋体" w:hAnsi="宋体"/>
                <w:sz w:val="24"/>
              </w:rPr>
              <w:t>格式见《投标文件格式》</w:t>
            </w:r>
          </w:p>
        </w:tc>
      </w:tr>
      <w:tr w:rsidR="001030C2" w:rsidRPr="00023D84" w14:paraId="0298ACE0" w14:textId="77777777" w:rsidTr="008635CA">
        <w:tc>
          <w:tcPr>
            <w:tcW w:w="455" w:type="pct"/>
            <w:vAlign w:val="center"/>
          </w:tcPr>
          <w:p w14:paraId="2E8272EC" w14:textId="77777777" w:rsidR="001030C2" w:rsidRPr="00023D84" w:rsidRDefault="00A416C1">
            <w:pPr>
              <w:tabs>
                <w:tab w:val="left" w:pos="1080"/>
              </w:tabs>
              <w:snapToGrid w:val="0"/>
              <w:jc w:val="center"/>
              <w:rPr>
                <w:rFonts w:ascii="宋体" w:hAnsi="宋体"/>
                <w:sz w:val="24"/>
              </w:rPr>
            </w:pPr>
            <w:r w:rsidRPr="00023D84">
              <w:rPr>
                <w:rFonts w:ascii="宋体" w:hAnsi="宋体"/>
                <w:sz w:val="24"/>
              </w:rPr>
              <w:t>2-3</w:t>
            </w:r>
          </w:p>
        </w:tc>
        <w:tc>
          <w:tcPr>
            <w:tcW w:w="1067" w:type="pct"/>
            <w:vAlign w:val="center"/>
          </w:tcPr>
          <w:p w14:paraId="5D7F9C2D" w14:textId="77777777" w:rsidR="001030C2" w:rsidRPr="00023D84" w:rsidRDefault="00A416C1">
            <w:pPr>
              <w:tabs>
                <w:tab w:val="left" w:pos="1080"/>
              </w:tabs>
              <w:snapToGrid w:val="0"/>
              <w:rPr>
                <w:rFonts w:ascii="宋体" w:hAnsi="宋体"/>
                <w:sz w:val="24"/>
              </w:rPr>
            </w:pPr>
            <w:r w:rsidRPr="00023D84">
              <w:rPr>
                <w:rFonts w:ascii="宋体" w:hAnsi="宋体"/>
                <w:sz w:val="24"/>
              </w:rPr>
              <w:t>其它落实政府采购政策的资格要求</w:t>
            </w:r>
          </w:p>
        </w:tc>
        <w:tc>
          <w:tcPr>
            <w:tcW w:w="2596" w:type="pct"/>
            <w:vAlign w:val="center"/>
          </w:tcPr>
          <w:p w14:paraId="03975F64" w14:textId="77777777" w:rsidR="001030C2" w:rsidRPr="00023D84" w:rsidRDefault="00A416C1">
            <w:pPr>
              <w:tabs>
                <w:tab w:val="left" w:pos="1080"/>
              </w:tabs>
              <w:snapToGrid w:val="0"/>
              <w:rPr>
                <w:rFonts w:ascii="宋体" w:hAnsi="宋体"/>
                <w:sz w:val="24"/>
              </w:rPr>
            </w:pPr>
            <w:r w:rsidRPr="00023D84">
              <w:rPr>
                <w:rFonts w:ascii="宋体" w:hAnsi="宋体"/>
                <w:sz w:val="24"/>
              </w:rPr>
              <w:t>如有，见第一章《投标邀请》</w:t>
            </w:r>
          </w:p>
        </w:tc>
        <w:tc>
          <w:tcPr>
            <w:tcW w:w="882" w:type="pct"/>
            <w:vAlign w:val="center"/>
          </w:tcPr>
          <w:p w14:paraId="6133282A" w14:textId="77777777" w:rsidR="001030C2" w:rsidRPr="00023D84" w:rsidRDefault="00A416C1">
            <w:pPr>
              <w:tabs>
                <w:tab w:val="left" w:pos="1080"/>
              </w:tabs>
              <w:snapToGrid w:val="0"/>
              <w:rPr>
                <w:rFonts w:ascii="宋体" w:hAnsi="宋体"/>
                <w:sz w:val="24"/>
              </w:rPr>
            </w:pPr>
            <w:r w:rsidRPr="00023D84">
              <w:rPr>
                <w:rFonts w:ascii="宋体" w:hAnsi="宋体"/>
                <w:sz w:val="24"/>
              </w:rPr>
              <w:t>提供证明文件</w:t>
            </w:r>
            <w:r w:rsidRPr="00023D84">
              <w:rPr>
                <w:rFonts w:ascii="宋体" w:hAnsi="宋体" w:hint="eastAsia"/>
                <w:sz w:val="24"/>
              </w:rPr>
              <w:t>并加盖</w:t>
            </w:r>
            <w:r w:rsidR="00C12CE9" w:rsidRPr="00023D84">
              <w:rPr>
                <w:rFonts w:ascii="宋体" w:hAnsi="宋体" w:hint="eastAsia"/>
                <w:sz w:val="24"/>
              </w:rPr>
              <w:t>投标人</w:t>
            </w:r>
            <w:r w:rsidRPr="00023D84">
              <w:rPr>
                <w:rFonts w:ascii="宋体" w:hAnsi="宋体" w:hint="eastAsia"/>
                <w:sz w:val="24"/>
              </w:rPr>
              <w:t>公章</w:t>
            </w:r>
          </w:p>
        </w:tc>
      </w:tr>
      <w:tr w:rsidR="001030C2" w:rsidRPr="00023D84" w14:paraId="490EC4F0" w14:textId="77777777" w:rsidTr="008635CA">
        <w:tc>
          <w:tcPr>
            <w:tcW w:w="455" w:type="pct"/>
            <w:vAlign w:val="center"/>
          </w:tcPr>
          <w:p w14:paraId="362CCA25" w14:textId="77777777" w:rsidR="001030C2" w:rsidRPr="00023D84" w:rsidRDefault="00A416C1">
            <w:pPr>
              <w:tabs>
                <w:tab w:val="left" w:pos="1080"/>
              </w:tabs>
              <w:snapToGrid w:val="0"/>
              <w:jc w:val="center"/>
              <w:rPr>
                <w:rFonts w:ascii="宋体" w:hAnsi="宋体"/>
                <w:sz w:val="24"/>
              </w:rPr>
            </w:pPr>
            <w:r w:rsidRPr="00023D84">
              <w:rPr>
                <w:rFonts w:ascii="宋体" w:hAnsi="宋体"/>
                <w:sz w:val="24"/>
              </w:rPr>
              <w:t>3</w:t>
            </w:r>
          </w:p>
        </w:tc>
        <w:tc>
          <w:tcPr>
            <w:tcW w:w="1067" w:type="pct"/>
            <w:vAlign w:val="center"/>
          </w:tcPr>
          <w:p w14:paraId="6F53ACD5" w14:textId="77777777" w:rsidR="001030C2" w:rsidRPr="00023D84" w:rsidRDefault="00A416C1">
            <w:pPr>
              <w:tabs>
                <w:tab w:val="left" w:pos="1080"/>
              </w:tabs>
              <w:snapToGrid w:val="0"/>
              <w:rPr>
                <w:rFonts w:ascii="宋体" w:hAnsi="宋体"/>
                <w:sz w:val="24"/>
              </w:rPr>
            </w:pPr>
            <w:r w:rsidRPr="00023D84">
              <w:rPr>
                <w:rFonts w:ascii="宋体" w:hAnsi="宋体"/>
                <w:sz w:val="24"/>
              </w:rPr>
              <w:t>本项目的特定资格要求</w:t>
            </w:r>
          </w:p>
        </w:tc>
        <w:tc>
          <w:tcPr>
            <w:tcW w:w="2596" w:type="pct"/>
            <w:vAlign w:val="center"/>
          </w:tcPr>
          <w:p w14:paraId="781A4B7B" w14:textId="77777777" w:rsidR="001030C2" w:rsidRPr="00023D84" w:rsidRDefault="00A416C1">
            <w:pPr>
              <w:tabs>
                <w:tab w:val="left" w:pos="1080"/>
              </w:tabs>
              <w:snapToGrid w:val="0"/>
              <w:rPr>
                <w:rFonts w:ascii="宋体" w:hAnsi="宋体"/>
                <w:sz w:val="24"/>
              </w:rPr>
            </w:pPr>
            <w:r w:rsidRPr="00023D84">
              <w:rPr>
                <w:rFonts w:ascii="宋体" w:hAnsi="宋体"/>
                <w:sz w:val="24"/>
              </w:rPr>
              <w:t>如有，见第一章《投标邀请》</w:t>
            </w:r>
          </w:p>
        </w:tc>
        <w:tc>
          <w:tcPr>
            <w:tcW w:w="882" w:type="pct"/>
            <w:vAlign w:val="center"/>
          </w:tcPr>
          <w:p w14:paraId="23CEA14D" w14:textId="77777777" w:rsidR="001030C2" w:rsidRPr="00023D84" w:rsidRDefault="00C12CE9">
            <w:pPr>
              <w:tabs>
                <w:tab w:val="left" w:pos="1080"/>
              </w:tabs>
              <w:snapToGrid w:val="0"/>
              <w:rPr>
                <w:rFonts w:ascii="宋体" w:hAnsi="宋体"/>
                <w:sz w:val="24"/>
              </w:rPr>
            </w:pPr>
            <w:r w:rsidRPr="00023D84">
              <w:rPr>
                <w:rFonts w:ascii="宋体" w:hAnsi="宋体"/>
                <w:sz w:val="24"/>
              </w:rPr>
              <w:t>提供证明文件</w:t>
            </w:r>
            <w:r w:rsidRPr="00023D84">
              <w:rPr>
                <w:rFonts w:ascii="宋体" w:hAnsi="宋体" w:hint="eastAsia"/>
                <w:sz w:val="24"/>
              </w:rPr>
              <w:t>并加盖投</w:t>
            </w:r>
            <w:r w:rsidRPr="00023D84">
              <w:rPr>
                <w:rFonts w:ascii="宋体" w:hAnsi="宋体" w:hint="eastAsia"/>
                <w:sz w:val="24"/>
              </w:rPr>
              <w:lastRenderedPageBreak/>
              <w:t>标人公章</w:t>
            </w:r>
          </w:p>
        </w:tc>
      </w:tr>
      <w:tr w:rsidR="001030C2" w:rsidRPr="00023D84" w14:paraId="0478A495" w14:textId="77777777" w:rsidTr="008635CA">
        <w:tc>
          <w:tcPr>
            <w:tcW w:w="455" w:type="pct"/>
            <w:vAlign w:val="center"/>
          </w:tcPr>
          <w:p w14:paraId="56A60D58" w14:textId="77777777" w:rsidR="001030C2" w:rsidRPr="00023D84" w:rsidRDefault="00A416C1">
            <w:pPr>
              <w:tabs>
                <w:tab w:val="left" w:pos="1080"/>
              </w:tabs>
              <w:snapToGrid w:val="0"/>
              <w:jc w:val="center"/>
              <w:rPr>
                <w:rFonts w:ascii="宋体" w:hAnsi="宋体"/>
                <w:sz w:val="24"/>
              </w:rPr>
            </w:pPr>
            <w:r w:rsidRPr="00023D84">
              <w:rPr>
                <w:rFonts w:ascii="宋体" w:hAnsi="宋体"/>
                <w:sz w:val="24"/>
              </w:rPr>
              <w:lastRenderedPageBreak/>
              <w:t>3-1</w:t>
            </w:r>
          </w:p>
        </w:tc>
        <w:tc>
          <w:tcPr>
            <w:tcW w:w="1067" w:type="pct"/>
            <w:vAlign w:val="center"/>
          </w:tcPr>
          <w:p w14:paraId="3B5AC0DC" w14:textId="77777777" w:rsidR="001030C2" w:rsidRPr="00023D84" w:rsidRDefault="00A416C1">
            <w:pPr>
              <w:tabs>
                <w:tab w:val="left" w:pos="1080"/>
              </w:tabs>
              <w:snapToGrid w:val="0"/>
              <w:rPr>
                <w:rFonts w:ascii="宋体" w:hAnsi="宋体"/>
                <w:sz w:val="24"/>
              </w:rPr>
            </w:pPr>
            <w:r w:rsidRPr="00023D84">
              <w:rPr>
                <w:rFonts w:ascii="宋体" w:hAnsi="宋体"/>
                <w:sz w:val="24"/>
              </w:rPr>
              <w:t>是否接受联合体投标</w:t>
            </w:r>
          </w:p>
        </w:tc>
        <w:tc>
          <w:tcPr>
            <w:tcW w:w="2596" w:type="pct"/>
            <w:vAlign w:val="center"/>
          </w:tcPr>
          <w:p w14:paraId="23A5943C" w14:textId="77777777" w:rsidR="001030C2" w:rsidRPr="00023D84" w:rsidRDefault="00A416C1">
            <w:pPr>
              <w:tabs>
                <w:tab w:val="left" w:pos="1080"/>
              </w:tabs>
              <w:snapToGrid w:val="0"/>
              <w:rPr>
                <w:rFonts w:ascii="宋体" w:hAnsi="宋体"/>
                <w:sz w:val="24"/>
              </w:rPr>
            </w:pPr>
            <w:r w:rsidRPr="00023D84">
              <w:rPr>
                <w:rFonts w:ascii="宋体" w:hAnsi="宋体"/>
                <w:sz w:val="24"/>
              </w:rPr>
              <w:t>1、如本项目接受联合体投标，且投标人为联合体时必须提供《联合协议》，明确各方拟承担的工作和责任，并指定联合体牵头人，授权其代表所有联合体成员负责本项目投标和合同实施阶段的</w:t>
            </w:r>
            <w:r w:rsidRPr="00023D84">
              <w:rPr>
                <w:rFonts w:ascii="宋体" w:hAnsi="宋体" w:hint="eastAsia"/>
                <w:sz w:val="24"/>
              </w:rPr>
              <w:t>牵头</w:t>
            </w:r>
            <w:r w:rsidRPr="00023D84">
              <w:rPr>
                <w:rFonts w:ascii="宋体" w:hAnsi="宋体"/>
                <w:sz w:val="24"/>
              </w:rPr>
              <w:t>、协调工作。该联合协议应当作为投标文件的组成部分，与投标文件其他内容同时递交。</w:t>
            </w:r>
          </w:p>
          <w:p w14:paraId="2234933F" w14:textId="77777777" w:rsidR="001030C2" w:rsidRPr="00023D84" w:rsidRDefault="00A416C1">
            <w:pPr>
              <w:tabs>
                <w:tab w:val="left" w:pos="1080"/>
              </w:tabs>
              <w:snapToGrid w:val="0"/>
              <w:rPr>
                <w:rFonts w:ascii="宋体" w:hAnsi="宋体"/>
                <w:sz w:val="24"/>
              </w:rPr>
            </w:pPr>
            <w:r w:rsidRPr="00023D84">
              <w:rPr>
                <w:rFonts w:ascii="宋体" w:hAnsi="宋体"/>
                <w:sz w:val="24"/>
              </w:rPr>
              <w:t>2、</w:t>
            </w:r>
            <w:r w:rsidRPr="00023D84">
              <w:rPr>
                <w:rFonts w:ascii="宋体" w:hAnsi="宋体" w:hint="eastAsia"/>
                <w:sz w:val="24"/>
              </w:rPr>
              <w:t>联合体各成员单位均须提供本表中序号1-1、1-2的证明文件。</w:t>
            </w:r>
          </w:p>
          <w:p w14:paraId="56019C5F" w14:textId="77777777" w:rsidR="001030C2" w:rsidRPr="00023D84" w:rsidRDefault="00A416C1">
            <w:pPr>
              <w:tabs>
                <w:tab w:val="left" w:pos="1080"/>
              </w:tabs>
              <w:snapToGrid w:val="0"/>
              <w:rPr>
                <w:rFonts w:ascii="宋体" w:hAnsi="宋体"/>
                <w:sz w:val="24"/>
              </w:rPr>
            </w:pPr>
            <w:r w:rsidRPr="00023D84">
              <w:rPr>
                <w:rFonts w:ascii="宋体" w:hAnsi="宋体" w:hint="eastAsia"/>
                <w:sz w:val="24"/>
              </w:rPr>
              <w:t>3、本表序号3-2项规定的其他特定资格要求中的每一小项要求，联合体各方中至少应当有一方符合本表中其他资格要求并提供证明文件。</w:t>
            </w:r>
          </w:p>
          <w:p w14:paraId="16D8C31A" w14:textId="77777777" w:rsidR="001030C2" w:rsidRPr="00023D84" w:rsidRDefault="00A416C1">
            <w:pPr>
              <w:tabs>
                <w:tab w:val="left" w:pos="1080"/>
              </w:tabs>
              <w:snapToGrid w:val="0"/>
              <w:rPr>
                <w:rFonts w:ascii="宋体" w:hAnsi="宋体"/>
                <w:sz w:val="24"/>
              </w:rPr>
            </w:pPr>
            <w:r w:rsidRPr="00023D84">
              <w:rPr>
                <w:rFonts w:ascii="宋体" w:hAnsi="宋体" w:hint="eastAsia"/>
                <w:sz w:val="24"/>
              </w:rPr>
              <w:t>4</w:t>
            </w:r>
            <w:r w:rsidRPr="00023D84">
              <w:rPr>
                <w:rFonts w:ascii="宋体" w:hAnsi="宋体"/>
                <w:sz w:val="24"/>
              </w:rPr>
              <w:t>、联合体中有同类资质的供应商按照联合体分工承担相同工作的，应当按照资质等级较低的供应商确定资质等级。</w:t>
            </w:r>
          </w:p>
          <w:p w14:paraId="14C18714" w14:textId="77777777" w:rsidR="001030C2" w:rsidRPr="00023D84" w:rsidRDefault="00A416C1">
            <w:pPr>
              <w:tabs>
                <w:tab w:val="left" w:pos="1080"/>
              </w:tabs>
              <w:snapToGrid w:val="0"/>
              <w:rPr>
                <w:rFonts w:ascii="宋体" w:hAnsi="宋体"/>
                <w:sz w:val="24"/>
              </w:rPr>
            </w:pPr>
            <w:r w:rsidRPr="00023D84">
              <w:rPr>
                <w:rFonts w:ascii="宋体" w:hAnsi="宋体"/>
                <w:sz w:val="24"/>
              </w:rPr>
              <w:t>5、以联合体形式参加政府采购活动的，联合体各方不得再单独参加或者与其他供应商另外组成联合体参加同一合同项下的政府采购活动。</w:t>
            </w:r>
          </w:p>
          <w:p w14:paraId="5F67BA71" w14:textId="77777777" w:rsidR="001030C2" w:rsidRPr="00023D84" w:rsidRDefault="00A416C1">
            <w:pPr>
              <w:tabs>
                <w:tab w:val="left" w:pos="1080"/>
              </w:tabs>
              <w:snapToGrid w:val="0"/>
              <w:rPr>
                <w:rFonts w:ascii="宋体" w:hAnsi="宋体"/>
                <w:sz w:val="24"/>
              </w:rPr>
            </w:pPr>
            <w:r w:rsidRPr="00023D84">
              <w:rPr>
                <w:rFonts w:ascii="宋体" w:hAnsi="宋体"/>
                <w:sz w:val="24"/>
              </w:rPr>
              <w:t>6、若联合体中任一成员单位中途退出，则该联合体的</w:t>
            </w:r>
            <w:r w:rsidRPr="00023D84">
              <w:rPr>
                <w:rFonts w:ascii="宋体" w:hAnsi="宋体"/>
                <w:b/>
                <w:sz w:val="24"/>
              </w:rPr>
              <w:t>投标无效</w:t>
            </w:r>
            <w:r w:rsidRPr="00023D84">
              <w:rPr>
                <w:rFonts w:ascii="宋体" w:hAnsi="宋体"/>
                <w:sz w:val="24"/>
              </w:rPr>
              <w:t>。</w:t>
            </w:r>
          </w:p>
          <w:p w14:paraId="29687963" w14:textId="77777777" w:rsidR="001030C2" w:rsidRPr="00023D84" w:rsidRDefault="00A416C1">
            <w:pPr>
              <w:tabs>
                <w:tab w:val="left" w:pos="1080"/>
              </w:tabs>
              <w:snapToGrid w:val="0"/>
              <w:rPr>
                <w:rFonts w:ascii="宋体" w:hAnsi="宋体"/>
                <w:sz w:val="24"/>
              </w:rPr>
            </w:pPr>
            <w:r w:rsidRPr="00023D84">
              <w:rPr>
                <w:rFonts w:ascii="宋体" w:hAnsi="宋体"/>
                <w:sz w:val="24"/>
              </w:rPr>
              <w:t>7、本项目不接受联合体投标</w:t>
            </w:r>
            <w:r w:rsidRPr="00023D84">
              <w:rPr>
                <w:rFonts w:ascii="宋体" w:hAnsi="宋体" w:hint="eastAsia"/>
                <w:sz w:val="24"/>
              </w:rPr>
              <w:t>时</w:t>
            </w:r>
            <w:r w:rsidRPr="00023D84">
              <w:rPr>
                <w:rFonts w:ascii="宋体" w:hAnsi="宋体"/>
                <w:sz w:val="24"/>
              </w:rPr>
              <w:t>，</w:t>
            </w:r>
            <w:r w:rsidRPr="00023D84">
              <w:rPr>
                <w:rFonts w:ascii="宋体" w:hAnsi="宋体" w:hint="eastAsia"/>
                <w:sz w:val="24"/>
              </w:rPr>
              <w:t>投标人不得为联合体</w:t>
            </w:r>
            <w:r w:rsidRPr="00023D84">
              <w:rPr>
                <w:rFonts w:ascii="宋体" w:hAnsi="宋体"/>
                <w:sz w:val="24"/>
              </w:rPr>
              <w:t>。</w:t>
            </w:r>
          </w:p>
        </w:tc>
        <w:tc>
          <w:tcPr>
            <w:tcW w:w="882" w:type="pct"/>
            <w:vAlign w:val="center"/>
          </w:tcPr>
          <w:p w14:paraId="280599DE" w14:textId="77777777" w:rsidR="001030C2" w:rsidRPr="00023D84" w:rsidRDefault="00A416C1">
            <w:pPr>
              <w:tabs>
                <w:tab w:val="left" w:pos="1080"/>
              </w:tabs>
              <w:snapToGrid w:val="0"/>
              <w:rPr>
                <w:rFonts w:ascii="宋体" w:hAnsi="宋体"/>
                <w:sz w:val="24"/>
              </w:rPr>
            </w:pPr>
            <w:r w:rsidRPr="00023D84">
              <w:rPr>
                <w:rFonts w:ascii="宋体" w:hAnsi="宋体"/>
                <w:sz w:val="24"/>
              </w:rPr>
              <w:t>提供《联合协议》</w:t>
            </w:r>
            <w:r w:rsidRPr="00023D84">
              <w:rPr>
                <w:rFonts w:ascii="宋体" w:hAnsi="宋体" w:hint="eastAsia"/>
                <w:sz w:val="24"/>
              </w:rPr>
              <w:t>原</w:t>
            </w:r>
            <w:r w:rsidRPr="00023D84">
              <w:rPr>
                <w:rFonts w:ascii="宋体" w:hAnsi="宋体"/>
                <w:sz w:val="24"/>
              </w:rPr>
              <w:t>件</w:t>
            </w:r>
            <w:r w:rsidRPr="00023D84">
              <w:rPr>
                <w:rFonts w:ascii="宋体" w:hAnsi="宋体" w:hint="eastAsia"/>
                <w:sz w:val="24"/>
              </w:rPr>
              <w:t>的扫描件并加盖公章</w:t>
            </w:r>
          </w:p>
          <w:p w14:paraId="79EC9763" w14:textId="77777777" w:rsidR="001030C2" w:rsidRPr="00023D84" w:rsidRDefault="00A416C1">
            <w:pPr>
              <w:tabs>
                <w:tab w:val="left" w:pos="1080"/>
              </w:tabs>
              <w:snapToGrid w:val="0"/>
              <w:rPr>
                <w:rFonts w:ascii="宋体" w:hAnsi="宋体"/>
                <w:sz w:val="24"/>
              </w:rPr>
            </w:pPr>
            <w:r w:rsidRPr="00023D84">
              <w:rPr>
                <w:rFonts w:ascii="宋体" w:hAnsi="宋体"/>
                <w:sz w:val="24"/>
              </w:rPr>
              <w:t>格式见《投标文件格式》</w:t>
            </w:r>
          </w:p>
        </w:tc>
      </w:tr>
      <w:tr w:rsidR="001030C2" w:rsidRPr="00023D84" w14:paraId="7CF27CE6" w14:textId="77777777" w:rsidTr="008635CA">
        <w:tc>
          <w:tcPr>
            <w:tcW w:w="455" w:type="pct"/>
            <w:vAlign w:val="center"/>
          </w:tcPr>
          <w:p w14:paraId="234EA619" w14:textId="77777777" w:rsidR="001030C2" w:rsidRPr="00023D84" w:rsidRDefault="00A416C1">
            <w:pPr>
              <w:tabs>
                <w:tab w:val="left" w:pos="1080"/>
              </w:tabs>
              <w:snapToGrid w:val="0"/>
              <w:jc w:val="center"/>
              <w:rPr>
                <w:rFonts w:ascii="宋体" w:hAnsi="宋体"/>
                <w:sz w:val="24"/>
              </w:rPr>
            </w:pPr>
            <w:r w:rsidRPr="00023D84">
              <w:rPr>
                <w:rFonts w:ascii="宋体" w:hAnsi="宋体"/>
                <w:sz w:val="24"/>
              </w:rPr>
              <w:t>3-2</w:t>
            </w:r>
          </w:p>
        </w:tc>
        <w:tc>
          <w:tcPr>
            <w:tcW w:w="1067" w:type="pct"/>
            <w:vAlign w:val="center"/>
          </w:tcPr>
          <w:p w14:paraId="1B46C8E1" w14:textId="77777777" w:rsidR="001030C2" w:rsidRPr="00023D84" w:rsidRDefault="00A416C1">
            <w:pPr>
              <w:tabs>
                <w:tab w:val="left" w:pos="1080"/>
              </w:tabs>
              <w:snapToGrid w:val="0"/>
              <w:rPr>
                <w:rFonts w:ascii="宋体" w:hAnsi="宋体"/>
                <w:sz w:val="24"/>
              </w:rPr>
            </w:pPr>
            <w:r w:rsidRPr="00023D84">
              <w:rPr>
                <w:rFonts w:ascii="宋体" w:hAnsi="宋体"/>
                <w:sz w:val="24"/>
              </w:rPr>
              <w:t>其他特定资格要求</w:t>
            </w:r>
          </w:p>
        </w:tc>
        <w:tc>
          <w:tcPr>
            <w:tcW w:w="2596" w:type="pct"/>
            <w:vAlign w:val="center"/>
          </w:tcPr>
          <w:p w14:paraId="05951145" w14:textId="77777777" w:rsidR="001030C2" w:rsidRPr="00023D84" w:rsidRDefault="00A416C1">
            <w:pPr>
              <w:tabs>
                <w:tab w:val="left" w:pos="1080"/>
              </w:tabs>
              <w:snapToGrid w:val="0"/>
              <w:rPr>
                <w:rFonts w:ascii="宋体" w:hAnsi="宋体"/>
                <w:sz w:val="24"/>
              </w:rPr>
            </w:pPr>
            <w:r w:rsidRPr="00023D84">
              <w:rPr>
                <w:rFonts w:ascii="宋体" w:hAnsi="宋体"/>
                <w:color w:val="000000"/>
                <w:sz w:val="24"/>
              </w:rPr>
              <w:t>如有，见</w:t>
            </w:r>
            <w:r w:rsidRPr="00023D84">
              <w:rPr>
                <w:rFonts w:ascii="宋体" w:hAnsi="宋体"/>
                <w:sz w:val="24"/>
              </w:rPr>
              <w:t>第一章《投标邀请》</w:t>
            </w:r>
          </w:p>
        </w:tc>
        <w:tc>
          <w:tcPr>
            <w:tcW w:w="882" w:type="pct"/>
            <w:vAlign w:val="center"/>
          </w:tcPr>
          <w:p w14:paraId="42C43A04" w14:textId="77777777" w:rsidR="001030C2" w:rsidRPr="00023D84" w:rsidRDefault="00A416C1">
            <w:pPr>
              <w:tabs>
                <w:tab w:val="left" w:pos="1080"/>
              </w:tabs>
              <w:snapToGrid w:val="0"/>
              <w:rPr>
                <w:rFonts w:ascii="宋体" w:hAnsi="宋体"/>
                <w:sz w:val="24"/>
              </w:rPr>
            </w:pPr>
            <w:r w:rsidRPr="00023D84">
              <w:rPr>
                <w:rFonts w:ascii="宋体" w:hAnsi="宋体"/>
                <w:sz w:val="24"/>
              </w:rPr>
              <w:t>提供证明文件</w:t>
            </w:r>
            <w:r w:rsidRPr="00023D84">
              <w:rPr>
                <w:rFonts w:ascii="宋体" w:hAnsi="宋体" w:hint="eastAsia"/>
                <w:sz w:val="24"/>
              </w:rPr>
              <w:t>并加盖公章</w:t>
            </w:r>
          </w:p>
        </w:tc>
      </w:tr>
      <w:tr w:rsidR="001030C2" w:rsidRPr="00023D84" w14:paraId="0FE03437" w14:textId="77777777" w:rsidTr="008635CA">
        <w:tc>
          <w:tcPr>
            <w:tcW w:w="455" w:type="pct"/>
            <w:vAlign w:val="center"/>
          </w:tcPr>
          <w:p w14:paraId="7DAE6E66" w14:textId="77777777" w:rsidR="001030C2" w:rsidRPr="00023D84" w:rsidRDefault="00A416C1">
            <w:pPr>
              <w:tabs>
                <w:tab w:val="left" w:pos="1080"/>
              </w:tabs>
              <w:snapToGrid w:val="0"/>
              <w:jc w:val="center"/>
              <w:rPr>
                <w:rFonts w:ascii="宋体" w:hAnsi="宋体"/>
                <w:sz w:val="24"/>
              </w:rPr>
            </w:pPr>
            <w:r w:rsidRPr="00023D84">
              <w:rPr>
                <w:rFonts w:ascii="宋体" w:hAnsi="宋体"/>
                <w:sz w:val="24"/>
              </w:rPr>
              <w:t>4</w:t>
            </w:r>
          </w:p>
        </w:tc>
        <w:tc>
          <w:tcPr>
            <w:tcW w:w="1067" w:type="pct"/>
            <w:vAlign w:val="center"/>
          </w:tcPr>
          <w:p w14:paraId="27CE4028" w14:textId="77777777" w:rsidR="001030C2" w:rsidRPr="00023D84" w:rsidRDefault="00A416C1">
            <w:pPr>
              <w:tabs>
                <w:tab w:val="left" w:pos="1080"/>
              </w:tabs>
              <w:snapToGrid w:val="0"/>
              <w:rPr>
                <w:rFonts w:ascii="宋体" w:hAnsi="宋体"/>
                <w:sz w:val="24"/>
              </w:rPr>
            </w:pPr>
            <w:r w:rsidRPr="00023D84">
              <w:rPr>
                <w:rFonts w:ascii="宋体" w:hAnsi="宋体" w:hint="eastAsia"/>
                <w:sz w:val="24"/>
              </w:rPr>
              <w:t>投标保证金</w:t>
            </w:r>
          </w:p>
        </w:tc>
        <w:tc>
          <w:tcPr>
            <w:tcW w:w="2596" w:type="pct"/>
            <w:vAlign w:val="center"/>
          </w:tcPr>
          <w:p w14:paraId="2E80172C" w14:textId="77777777" w:rsidR="001030C2" w:rsidRPr="00023D84" w:rsidRDefault="00A416C1">
            <w:pPr>
              <w:tabs>
                <w:tab w:val="left" w:pos="1080"/>
              </w:tabs>
              <w:snapToGrid w:val="0"/>
              <w:rPr>
                <w:rFonts w:ascii="宋体" w:hAnsi="宋体"/>
                <w:sz w:val="24"/>
              </w:rPr>
            </w:pPr>
            <w:r w:rsidRPr="00023D84">
              <w:rPr>
                <w:rFonts w:ascii="宋体" w:hAnsi="宋体"/>
                <w:color w:val="000000"/>
                <w:kern w:val="0"/>
                <w:sz w:val="24"/>
              </w:rPr>
              <w:t>按照招标文件的规定提交投标保证金</w:t>
            </w:r>
            <w:r w:rsidRPr="00023D84">
              <w:rPr>
                <w:rFonts w:ascii="宋体" w:hAnsi="宋体" w:hint="eastAsia"/>
                <w:color w:val="000000"/>
                <w:kern w:val="0"/>
                <w:sz w:val="24"/>
              </w:rPr>
              <w:t>。</w:t>
            </w:r>
          </w:p>
        </w:tc>
        <w:tc>
          <w:tcPr>
            <w:tcW w:w="882" w:type="pct"/>
            <w:vAlign w:val="center"/>
          </w:tcPr>
          <w:p w14:paraId="0305C842" w14:textId="77777777" w:rsidR="001030C2" w:rsidRPr="00023D84" w:rsidRDefault="001030C2">
            <w:pPr>
              <w:tabs>
                <w:tab w:val="left" w:pos="1080"/>
              </w:tabs>
              <w:snapToGrid w:val="0"/>
              <w:rPr>
                <w:rFonts w:ascii="宋体" w:hAnsi="宋体"/>
                <w:sz w:val="24"/>
              </w:rPr>
            </w:pPr>
          </w:p>
        </w:tc>
        <w:bookmarkStart w:id="734" w:name="_Hlt487900425"/>
        <w:bookmarkStart w:id="735" w:name="_Hlt522424701"/>
      </w:tr>
      <w:bookmarkEnd w:id="734"/>
      <w:bookmarkEnd w:id="735"/>
    </w:tbl>
    <w:p w14:paraId="273FEA37" w14:textId="77777777" w:rsidR="001030C2" w:rsidRPr="00023D84" w:rsidRDefault="00A416C1">
      <w:pPr>
        <w:widowControl/>
        <w:jc w:val="left"/>
        <w:rPr>
          <w:rFonts w:ascii="宋体" w:hAnsi="宋体"/>
          <w:sz w:val="24"/>
        </w:rPr>
      </w:pPr>
      <w:r w:rsidRPr="00023D84">
        <w:rPr>
          <w:rFonts w:ascii="宋体" w:hAnsi="宋体"/>
          <w:sz w:val="24"/>
        </w:rPr>
        <w:br w:type="page"/>
      </w:r>
    </w:p>
    <w:p w14:paraId="5A090E5B" w14:textId="77777777" w:rsidR="001030C2" w:rsidRPr="00023D84" w:rsidRDefault="00A416C1">
      <w:pPr>
        <w:spacing w:line="360" w:lineRule="auto"/>
        <w:jc w:val="center"/>
        <w:outlineLvl w:val="0"/>
        <w:rPr>
          <w:rFonts w:ascii="宋体" w:hAnsi="宋体"/>
          <w:b/>
          <w:sz w:val="36"/>
          <w:szCs w:val="36"/>
        </w:rPr>
      </w:pPr>
      <w:bookmarkStart w:id="736" w:name="_Toc138247408"/>
      <w:r w:rsidRPr="00023D84">
        <w:rPr>
          <w:rFonts w:ascii="宋体" w:hAnsi="宋体"/>
          <w:b/>
          <w:sz w:val="36"/>
          <w:szCs w:val="36"/>
        </w:rPr>
        <w:lastRenderedPageBreak/>
        <w:t xml:space="preserve">第四章   </w:t>
      </w:r>
      <w:bookmarkStart w:id="737" w:name="_Hlt164229061"/>
      <w:bookmarkEnd w:id="729"/>
      <w:bookmarkEnd w:id="730"/>
      <w:bookmarkEnd w:id="731"/>
      <w:bookmarkEnd w:id="732"/>
      <w:bookmarkEnd w:id="733"/>
      <w:bookmarkEnd w:id="737"/>
      <w:r w:rsidRPr="00023D84">
        <w:rPr>
          <w:rFonts w:ascii="宋体" w:hAnsi="宋体"/>
          <w:b/>
          <w:sz w:val="36"/>
          <w:szCs w:val="36"/>
        </w:rPr>
        <w:t>评标程序、评标方法和评标标准</w:t>
      </w:r>
      <w:bookmarkEnd w:id="736"/>
    </w:p>
    <w:p w14:paraId="287892C0" w14:textId="77777777" w:rsidR="001030C2" w:rsidRPr="00023D84" w:rsidRDefault="00A416C1">
      <w:pPr>
        <w:tabs>
          <w:tab w:val="left" w:pos="360"/>
          <w:tab w:val="left" w:pos="900"/>
        </w:tabs>
        <w:snapToGrid w:val="0"/>
        <w:spacing w:line="360" w:lineRule="auto"/>
        <w:jc w:val="center"/>
        <w:outlineLvl w:val="1"/>
        <w:rPr>
          <w:rFonts w:ascii="宋体" w:hAnsi="宋体"/>
          <w:b/>
        </w:rPr>
      </w:pPr>
      <w:r w:rsidRPr="00023D84">
        <w:rPr>
          <w:rFonts w:ascii="宋体" w:hAnsi="宋体"/>
          <w:b/>
          <w:sz w:val="24"/>
        </w:rPr>
        <w:t>一、评标方法</w:t>
      </w:r>
    </w:p>
    <w:p w14:paraId="34A2937C" w14:textId="77777777" w:rsidR="001030C2" w:rsidRPr="00023D84" w:rsidRDefault="00A416C1">
      <w:pPr>
        <w:tabs>
          <w:tab w:val="left" w:pos="360"/>
        </w:tabs>
        <w:snapToGrid w:val="0"/>
        <w:spacing w:line="360" w:lineRule="auto"/>
        <w:ind w:left="900" w:hanging="900"/>
        <w:outlineLvl w:val="1"/>
        <w:rPr>
          <w:rFonts w:ascii="宋体" w:hAnsi="宋体"/>
          <w:sz w:val="24"/>
        </w:rPr>
      </w:pPr>
      <w:bookmarkStart w:id="738" w:name="_Toc142311043"/>
      <w:bookmarkStart w:id="739" w:name="_Toc265228379"/>
      <w:bookmarkStart w:id="740" w:name="_Toc151193639"/>
      <w:bookmarkStart w:id="741" w:name="_Toc151193711"/>
      <w:bookmarkStart w:id="742" w:name="_Toc195842906"/>
      <w:bookmarkStart w:id="743" w:name="_Toc151193783"/>
      <w:bookmarkStart w:id="744" w:name="_Toc164608655"/>
      <w:bookmarkStart w:id="745" w:name="_Toc226965731"/>
      <w:bookmarkStart w:id="746" w:name="_Toc305158809"/>
      <w:bookmarkStart w:id="747" w:name="_Toc164608810"/>
      <w:bookmarkStart w:id="748" w:name="_Toc164229382"/>
      <w:bookmarkStart w:id="749" w:name="_Toc151190168"/>
      <w:bookmarkStart w:id="750" w:name="_Toc127161455"/>
      <w:bookmarkStart w:id="751" w:name="_Toc264969231"/>
      <w:bookmarkStart w:id="752" w:name="_Toc151193929"/>
      <w:bookmarkStart w:id="753" w:name="_Toc150480779"/>
      <w:bookmarkStart w:id="754" w:name="_Toc149720834"/>
      <w:bookmarkStart w:id="755" w:name="_Toc164229236"/>
      <w:bookmarkStart w:id="756" w:name="_Toc150509292"/>
      <w:bookmarkStart w:id="757" w:name="_Toc127151541"/>
      <w:bookmarkStart w:id="758" w:name="_Toc305158883"/>
      <w:bookmarkStart w:id="759" w:name="_Toc127151742"/>
      <w:bookmarkStart w:id="760" w:name="_Toc226337237"/>
      <w:bookmarkStart w:id="761" w:name="_Toc226309785"/>
      <w:bookmarkStart w:id="762" w:name="_Toc151193855"/>
      <w:bookmarkStart w:id="763" w:name="_Toc150774641"/>
      <w:bookmarkStart w:id="764" w:name="_Toc164351635"/>
      <w:bookmarkStart w:id="765" w:name="_Toc150774746"/>
      <w:bookmarkStart w:id="766" w:name="_Toc226965814"/>
      <w:bookmarkStart w:id="767" w:name="_Toc353873941"/>
      <w:bookmarkStart w:id="768" w:name="_Toc353825551"/>
      <w:bookmarkStart w:id="769" w:name="_Toc353873665"/>
      <w:bookmarkStart w:id="770" w:name="_Toc264969245"/>
      <w:bookmarkStart w:id="771" w:name="_Toc305158823"/>
      <w:bookmarkStart w:id="772" w:name="_Toc226337251"/>
      <w:bookmarkStart w:id="773" w:name="_Toc226965828"/>
      <w:bookmarkStart w:id="774" w:name="_Toc265228393"/>
      <w:bookmarkStart w:id="775" w:name="_Toc142311057"/>
      <w:bookmarkStart w:id="776" w:name="_Toc353825545"/>
      <w:bookmarkStart w:id="777" w:name="_Toc305158897"/>
      <w:bookmarkStart w:id="778" w:name="_Toc195842920"/>
      <w:bookmarkStart w:id="779" w:name="_Toc353873935"/>
      <w:bookmarkStart w:id="780" w:name="_Toc150774760"/>
      <w:bookmarkStart w:id="781" w:name="_Toc127151555"/>
      <w:bookmarkStart w:id="782" w:name="_Toc150480793"/>
      <w:r w:rsidRPr="00023D84">
        <w:rPr>
          <w:rFonts w:ascii="宋体" w:hAnsi="宋体" w:hint="eastAsia"/>
          <w:sz w:val="24"/>
        </w:rPr>
        <w:t>1</w:t>
      </w:r>
      <w:r w:rsidRPr="00023D84">
        <w:rPr>
          <w:rFonts w:ascii="宋体" w:hAnsi="宋体" w:hint="eastAsia"/>
          <w:sz w:val="24"/>
        </w:rPr>
        <w:tab/>
      </w:r>
      <w:r w:rsidRPr="00023D84">
        <w:rPr>
          <w:rFonts w:ascii="宋体" w:hAnsi="宋体"/>
          <w:sz w:val="24"/>
        </w:rPr>
        <w:t>投标文件的符合性审查</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14:paraId="5C00DDAD" w14:textId="77777777" w:rsidR="001030C2" w:rsidRPr="00023D84" w:rsidRDefault="00A416C1">
      <w:pPr>
        <w:tabs>
          <w:tab w:val="left" w:pos="1080"/>
          <w:tab w:val="left" w:pos="1589"/>
        </w:tabs>
        <w:snapToGrid w:val="0"/>
        <w:spacing w:line="360" w:lineRule="auto"/>
        <w:ind w:left="1077" w:hanging="720"/>
        <w:rPr>
          <w:rFonts w:ascii="宋体" w:hAnsi="宋体"/>
          <w:sz w:val="24"/>
        </w:rPr>
      </w:pPr>
      <w:r w:rsidRPr="00023D84">
        <w:rPr>
          <w:rFonts w:ascii="宋体" w:hAnsi="宋体"/>
          <w:sz w:val="24"/>
        </w:rPr>
        <w:t>1.1</w:t>
      </w:r>
      <w:r w:rsidRPr="00023D84">
        <w:rPr>
          <w:rFonts w:ascii="宋体" w:hAnsi="宋体"/>
          <w:sz w:val="24"/>
        </w:rPr>
        <w:tab/>
        <w:t>评标委员会对资格审查合格的投标人的投标文件进行符合性审查，以确定其是否满足招标文件的实质性要求。</w:t>
      </w:r>
      <w:bookmarkStart w:id="783" w:name="_Toc520356167"/>
    </w:p>
    <w:p w14:paraId="284529B0" w14:textId="77777777" w:rsidR="001030C2" w:rsidRPr="00023D84" w:rsidRDefault="00A416C1">
      <w:pPr>
        <w:tabs>
          <w:tab w:val="left" w:pos="1080"/>
          <w:tab w:val="left" w:pos="1589"/>
        </w:tabs>
        <w:snapToGrid w:val="0"/>
        <w:spacing w:line="360" w:lineRule="auto"/>
        <w:ind w:left="1077" w:hanging="720"/>
        <w:rPr>
          <w:rFonts w:ascii="宋体" w:hAnsi="宋体"/>
          <w:sz w:val="24"/>
        </w:rPr>
      </w:pPr>
      <w:r w:rsidRPr="00023D84">
        <w:rPr>
          <w:rFonts w:ascii="宋体" w:hAnsi="宋体"/>
          <w:sz w:val="24"/>
        </w:rPr>
        <w:t>1.2</w:t>
      </w:r>
      <w:r w:rsidRPr="00023D84">
        <w:rPr>
          <w:rFonts w:ascii="宋体" w:hAnsi="宋体"/>
          <w:sz w:val="24"/>
        </w:rPr>
        <w:tab/>
        <w:t>评标委员会根据《符合性审查</w:t>
      </w:r>
      <w:r w:rsidRPr="00023D84">
        <w:rPr>
          <w:rFonts w:ascii="宋体" w:hAnsi="宋体" w:hint="eastAsia"/>
          <w:sz w:val="24"/>
        </w:rPr>
        <w:t>要求</w:t>
      </w:r>
      <w:r w:rsidRPr="00023D84">
        <w:rPr>
          <w:rFonts w:ascii="宋体" w:hAnsi="宋体"/>
          <w:sz w:val="24"/>
        </w:rPr>
        <w:t>》中规定的审查因素和审查内容，对投标人的投标文件是否实质上响应招标文件进行符合性审查，并形成符合性审查评审结果。</w:t>
      </w:r>
      <w:r w:rsidRPr="00023D84">
        <w:rPr>
          <w:rFonts w:ascii="宋体" w:hAnsi="宋体" w:hint="eastAsia"/>
          <w:sz w:val="24"/>
        </w:rPr>
        <w:t>投标人《商务技术文件》有任何一项不符合</w:t>
      </w:r>
      <w:r w:rsidRPr="00023D84">
        <w:rPr>
          <w:rFonts w:ascii="宋体" w:hAnsi="宋体"/>
          <w:sz w:val="24"/>
        </w:rPr>
        <w:t>《符合性审查</w:t>
      </w:r>
      <w:r w:rsidRPr="00023D84">
        <w:rPr>
          <w:rFonts w:ascii="宋体" w:hAnsi="宋体" w:hint="eastAsia"/>
          <w:sz w:val="24"/>
        </w:rPr>
        <w:t>要求</w:t>
      </w:r>
      <w:r w:rsidRPr="00023D84">
        <w:rPr>
          <w:rFonts w:ascii="宋体" w:hAnsi="宋体"/>
          <w:sz w:val="24"/>
        </w:rPr>
        <w:t>》</w:t>
      </w:r>
      <w:bookmarkEnd w:id="783"/>
      <w:r w:rsidRPr="00023D84">
        <w:rPr>
          <w:rFonts w:ascii="宋体" w:hAnsi="宋体" w:hint="eastAsia"/>
          <w:sz w:val="24"/>
        </w:rPr>
        <w:t>要求的，</w:t>
      </w:r>
      <w:r w:rsidRPr="00023D84">
        <w:rPr>
          <w:rFonts w:ascii="宋体" w:hAnsi="宋体" w:hint="eastAsia"/>
          <w:b/>
          <w:sz w:val="24"/>
        </w:rPr>
        <w:t>投标无效</w:t>
      </w:r>
      <w:r w:rsidRPr="00023D84">
        <w:rPr>
          <w:rFonts w:ascii="宋体" w:hAnsi="宋体" w:hint="eastAsia"/>
          <w:sz w:val="24"/>
        </w:rPr>
        <w:t>。</w:t>
      </w:r>
    </w:p>
    <w:p w14:paraId="005D17BD" w14:textId="77777777" w:rsidR="001030C2" w:rsidRPr="00023D84" w:rsidRDefault="00A416C1">
      <w:pPr>
        <w:tabs>
          <w:tab w:val="left" w:pos="900"/>
          <w:tab w:val="left" w:pos="1080"/>
          <w:tab w:val="left" w:pos="1589"/>
        </w:tabs>
        <w:snapToGrid w:val="0"/>
        <w:spacing w:line="360" w:lineRule="auto"/>
        <w:ind w:leftChars="-170" w:hangingChars="148" w:hanging="357"/>
        <w:jc w:val="center"/>
        <w:rPr>
          <w:rFonts w:ascii="宋体" w:hAnsi="宋体"/>
          <w:b/>
          <w:color w:val="000000"/>
          <w:sz w:val="24"/>
        </w:rPr>
      </w:pPr>
      <w:r w:rsidRPr="00023D84">
        <w:rPr>
          <w:rFonts w:ascii="宋体" w:hAnsi="宋体"/>
          <w:b/>
          <w:sz w:val="24"/>
        </w:rPr>
        <w:t>符合性审查</w:t>
      </w:r>
      <w:r w:rsidRPr="00023D84">
        <w:rPr>
          <w:rFonts w:ascii="宋体" w:hAnsi="宋体"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769"/>
        <w:gridCol w:w="6561"/>
      </w:tblGrid>
      <w:tr w:rsidR="001030C2" w:rsidRPr="00023D84" w14:paraId="5B349AB2" w14:textId="77777777">
        <w:trPr>
          <w:trHeight w:val="300"/>
          <w:jc w:val="center"/>
        </w:trPr>
        <w:tc>
          <w:tcPr>
            <w:tcW w:w="404" w:type="pct"/>
            <w:vAlign w:val="center"/>
          </w:tcPr>
          <w:p w14:paraId="0E645620" w14:textId="77777777" w:rsidR="001030C2" w:rsidRPr="00023D84" w:rsidRDefault="00A416C1">
            <w:pPr>
              <w:widowControl/>
              <w:jc w:val="center"/>
              <w:rPr>
                <w:rFonts w:ascii="宋体" w:hAnsi="宋体"/>
                <w:b/>
                <w:color w:val="000000"/>
                <w:kern w:val="0"/>
                <w:sz w:val="24"/>
              </w:rPr>
            </w:pPr>
            <w:r w:rsidRPr="00023D84">
              <w:rPr>
                <w:rFonts w:ascii="宋体" w:hAnsi="宋体"/>
                <w:b/>
                <w:color w:val="000000"/>
                <w:kern w:val="0"/>
                <w:sz w:val="24"/>
              </w:rPr>
              <w:t>序号</w:t>
            </w:r>
          </w:p>
        </w:tc>
        <w:tc>
          <w:tcPr>
            <w:tcW w:w="976" w:type="pct"/>
            <w:vAlign w:val="center"/>
          </w:tcPr>
          <w:p w14:paraId="3A48C066" w14:textId="77777777" w:rsidR="001030C2" w:rsidRPr="00023D84" w:rsidRDefault="00A416C1">
            <w:pPr>
              <w:widowControl/>
              <w:jc w:val="center"/>
              <w:rPr>
                <w:rFonts w:ascii="宋体" w:hAnsi="宋体"/>
                <w:b/>
                <w:color w:val="000000"/>
                <w:kern w:val="0"/>
                <w:sz w:val="24"/>
              </w:rPr>
            </w:pPr>
            <w:r w:rsidRPr="00023D84">
              <w:rPr>
                <w:rFonts w:ascii="宋体" w:hAnsi="宋体"/>
                <w:b/>
                <w:color w:val="000000"/>
                <w:kern w:val="0"/>
                <w:sz w:val="24"/>
              </w:rPr>
              <w:t>审查因素</w:t>
            </w:r>
          </w:p>
        </w:tc>
        <w:tc>
          <w:tcPr>
            <w:tcW w:w="3620" w:type="pct"/>
            <w:vAlign w:val="center"/>
          </w:tcPr>
          <w:p w14:paraId="1409E8CC" w14:textId="77777777" w:rsidR="001030C2" w:rsidRPr="00023D84" w:rsidRDefault="00A416C1">
            <w:pPr>
              <w:widowControl/>
              <w:jc w:val="center"/>
              <w:rPr>
                <w:rFonts w:ascii="宋体" w:hAnsi="宋体"/>
                <w:b/>
                <w:color w:val="000000"/>
                <w:kern w:val="0"/>
                <w:sz w:val="24"/>
              </w:rPr>
            </w:pPr>
            <w:r w:rsidRPr="00023D84">
              <w:rPr>
                <w:rFonts w:ascii="宋体" w:hAnsi="宋体"/>
                <w:b/>
                <w:color w:val="000000"/>
                <w:kern w:val="0"/>
                <w:sz w:val="24"/>
              </w:rPr>
              <w:t>审查内容</w:t>
            </w:r>
          </w:p>
        </w:tc>
      </w:tr>
      <w:tr w:rsidR="001030C2" w:rsidRPr="00023D84" w14:paraId="50E679BB" w14:textId="77777777">
        <w:trPr>
          <w:trHeight w:val="685"/>
          <w:jc w:val="center"/>
        </w:trPr>
        <w:tc>
          <w:tcPr>
            <w:tcW w:w="404" w:type="pct"/>
            <w:vAlign w:val="center"/>
          </w:tcPr>
          <w:p w14:paraId="0C1F8E89" w14:textId="77777777" w:rsidR="001030C2" w:rsidRPr="00023D84" w:rsidRDefault="00A416C1">
            <w:pPr>
              <w:widowControl/>
              <w:jc w:val="center"/>
              <w:rPr>
                <w:rFonts w:ascii="宋体" w:hAnsi="宋体"/>
                <w:color w:val="000000"/>
                <w:kern w:val="0"/>
                <w:sz w:val="24"/>
              </w:rPr>
            </w:pPr>
            <w:r w:rsidRPr="00023D84">
              <w:rPr>
                <w:rFonts w:ascii="宋体" w:hAnsi="宋体"/>
                <w:color w:val="000000"/>
                <w:kern w:val="0"/>
                <w:sz w:val="24"/>
              </w:rPr>
              <w:t>1</w:t>
            </w:r>
          </w:p>
        </w:tc>
        <w:tc>
          <w:tcPr>
            <w:tcW w:w="976" w:type="pct"/>
            <w:vAlign w:val="center"/>
          </w:tcPr>
          <w:p w14:paraId="31ABD884" w14:textId="77777777" w:rsidR="001030C2" w:rsidRPr="00023D84" w:rsidRDefault="00A416C1">
            <w:pPr>
              <w:widowControl/>
              <w:jc w:val="left"/>
              <w:rPr>
                <w:rFonts w:ascii="宋体" w:hAnsi="宋体"/>
                <w:color w:val="000000"/>
                <w:kern w:val="0"/>
                <w:sz w:val="24"/>
              </w:rPr>
            </w:pPr>
            <w:r w:rsidRPr="00023D84">
              <w:rPr>
                <w:rFonts w:ascii="宋体" w:hAnsi="宋体"/>
                <w:color w:val="000000"/>
                <w:kern w:val="0"/>
                <w:sz w:val="24"/>
              </w:rPr>
              <w:t>授权委托书</w:t>
            </w:r>
          </w:p>
        </w:tc>
        <w:tc>
          <w:tcPr>
            <w:tcW w:w="3620" w:type="pct"/>
            <w:vAlign w:val="center"/>
          </w:tcPr>
          <w:p w14:paraId="289E0304" w14:textId="77777777" w:rsidR="001030C2" w:rsidRPr="00023D84" w:rsidRDefault="00A416C1">
            <w:pPr>
              <w:widowControl/>
              <w:jc w:val="left"/>
              <w:rPr>
                <w:rFonts w:ascii="宋体" w:hAnsi="宋体"/>
                <w:color w:val="000000"/>
                <w:kern w:val="0"/>
                <w:sz w:val="24"/>
              </w:rPr>
            </w:pPr>
            <w:r w:rsidRPr="00023D84">
              <w:rPr>
                <w:rFonts w:ascii="宋体" w:hAnsi="宋体"/>
                <w:color w:val="000000"/>
                <w:kern w:val="0"/>
                <w:sz w:val="24"/>
              </w:rPr>
              <w:t>按招标文件要求提供授权委托书；</w:t>
            </w:r>
          </w:p>
        </w:tc>
      </w:tr>
      <w:tr w:rsidR="001030C2" w:rsidRPr="00023D84" w14:paraId="2C357662" w14:textId="77777777">
        <w:trPr>
          <w:trHeight w:val="685"/>
          <w:jc w:val="center"/>
        </w:trPr>
        <w:tc>
          <w:tcPr>
            <w:tcW w:w="404" w:type="pct"/>
            <w:vAlign w:val="center"/>
          </w:tcPr>
          <w:p w14:paraId="34D8ED80" w14:textId="77777777" w:rsidR="001030C2" w:rsidRPr="00023D84" w:rsidRDefault="00A416C1">
            <w:pPr>
              <w:widowControl/>
              <w:jc w:val="center"/>
              <w:rPr>
                <w:rFonts w:ascii="宋体" w:hAnsi="宋体"/>
                <w:color w:val="000000"/>
                <w:kern w:val="0"/>
                <w:sz w:val="24"/>
              </w:rPr>
            </w:pPr>
            <w:r w:rsidRPr="00023D84">
              <w:rPr>
                <w:rFonts w:ascii="宋体" w:hAnsi="宋体"/>
                <w:color w:val="000000"/>
                <w:kern w:val="0"/>
                <w:sz w:val="24"/>
              </w:rPr>
              <w:t>2</w:t>
            </w:r>
          </w:p>
        </w:tc>
        <w:tc>
          <w:tcPr>
            <w:tcW w:w="976" w:type="pct"/>
            <w:vAlign w:val="center"/>
          </w:tcPr>
          <w:p w14:paraId="011C16EE" w14:textId="77777777" w:rsidR="001030C2" w:rsidRPr="00023D84" w:rsidRDefault="00A416C1">
            <w:pPr>
              <w:widowControl/>
              <w:jc w:val="left"/>
              <w:rPr>
                <w:rFonts w:ascii="宋体" w:hAnsi="宋体"/>
                <w:color w:val="000000"/>
                <w:kern w:val="0"/>
                <w:sz w:val="24"/>
              </w:rPr>
            </w:pPr>
            <w:r w:rsidRPr="00023D84">
              <w:rPr>
                <w:rFonts w:ascii="宋体" w:hAnsi="宋体"/>
                <w:color w:val="000000"/>
                <w:kern w:val="0"/>
                <w:sz w:val="24"/>
              </w:rPr>
              <w:t>投标完整性</w:t>
            </w:r>
          </w:p>
        </w:tc>
        <w:tc>
          <w:tcPr>
            <w:tcW w:w="3620" w:type="pct"/>
            <w:vAlign w:val="center"/>
          </w:tcPr>
          <w:p w14:paraId="2DA84A41" w14:textId="77777777" w:rsidR="001030C2" w:rsidRPr="00023D84" w:rsidRDefault="00A416C1">
            <w:pPr>
              <w:widowControl/>
              <w:jc w:val="left"/>
              <w:rPr>
                <w:rFonts w:ascii="宋体" w:hAnsi="宋体"/>
                <w:color w:val="000000"/>
                <w:kern w:val="0"/>
                <w:sz w:val="24"/>
              </w:rPr>
            </w:pPr>
            <w:r w:rsidRPr="00023D84">
              <w:rPr>
                <w:rFonts w:ascii="宋体" w:hAnsi="宋体" w:hint="eastAsia"/>
                <w:sz w:val="24"/>
              </w:rPr>
              <w:t>未</w:t>
            </w:r>
            <w:r w:rsidRPr="00023D84">
              <w:rPr>
                <w:rFonts w:ascii="宋体" w:hAnsi="宋体"/>
                <w:sz w:val="24"/>
              </w:rPr>
              <w:t>将一个采购包中的内容拆开投标；</w:t>
            </w:r>
          </w:p>
        </w:tc>
      </w:tr>
      <w:tr w:rsidR="001030C2" w:rsidRPr="00023D84" w14:paraId="2ED9BB70" w14:textId="77777777">
        <w:trPr>
          <w:trHeight w:val="685"/>
          <w:jc w:val="center"/>
        </w:trPr>
        <w:tc>
          <w:tcPr>
            <w:tcW w:w="404" w:type="pct"/>
            <w:vAlign w:val="center"/>
          </w:tcPr>
          <w:p w14:paraId="1A0B599E" w14:textId="77777777" w:rsidR="001030C2" w:rsidRPr="00023D84" w:rsidRDefault="00A416C1">
            <w:pPr>
              <w:widowControl/>
              <w:jc w:val="center"/>
              <w:rPr>
                <w:rFonts w:ascii="宋体" w:hAnsi="宋体"/>
                <w:color w:val="000000"/>
                <w:kern w:val="0"/>
                <w:sz w:val="24"/>
              </w:rPr>
            </w:pPr>
            <w:r w:rsidRPr="00023D84">
              <w:rPr>
                <w:rFonts w:ascii="宋体" w:hAnsi="宋体"/>
                <w:color w:val="000000"/>
                <w:kern w:val="0"/>
                <w:sz w:val="24"/>
              </w:rPr>
              <w:t>3</w:t>
            </w:r>
          </w:p>
        </w:tc>
        <w:tc>
          <w:tcPr>
            <w:tcW w:w="976" w:type="pct"/>
            <w:vAlign w:val="center"/>
          </w:tcPr>
          <w:p w14:paraId="4079D395" w14:textId="77777777" w:rsidR="001030C2" w:rsidRPr="00023D84" w:rsidRDefault="00A416C1">
            <w:pPr>
              <w:widowControl/>
              <w:jc w:val="left"/>
              <w:rPr>
                <w:rFonts w:ascii="宋体" w:hAnsi="宋体"/>
                <w:color w:val="000000"/>
                <w:kern w:val="0"/>
                <w:sz w:val="24"/>
              </w:rPr>
            </w:pPr>
            <w:r w:rsidRPr="00023D84">
              <w:rPr>
                <w:rFonts w:ascii="宋体" w:hAnsi="宋体"/>
                <w:color w:val="000000"/>
                <w:kern w:val="0"/>
                <w:sz w:val="24"/>
              </w:rPr>
              <w:t>投标报价</w:t>
            </w:r>
          </w:p>
        </w:tc>
        <w:tc>
          <w:tcPr>
            <w:tcW w:w="3620" w:type="pct"/>
            <w:vAlign w:val="center"/>
          </w:tcPr>
          <w:p w14:paraId="1CB6E0C6" w14:textId="77777777" w:rsidR="001030C2" w:rsidRPr="00023D84" w:rsidRDefault="00A416C1">
            <w:pPr>
              <w:widowControl/>
              <w:jc w:val="left"/>
              <w:rPr>
                <w:rFonts w:ascii="宋体" w:hAnsi="宋体"/>
                <w:color w:val="000000"/>
                <w:kern w:val="0"/>
                <w:sz w:val="24"/>
              </w:rPr>
            </w:pPr>
            <w:r w:rsidRPr="00023D84">
              <w:rPr>
                <w:rFonts w:ascii="宋体" w:hAnsi="宋体"/>
                <w:color w:val="000000"/>
                <w:kern w:val="0"/>
                <w:sz w:val="24"/>
              </w:rPr>
              <w:t>投标报价</w:t>
            </w:r>
            <w:r w:rsidRPr="00023D84">
              <w:rPr>
                <w:rFonts w:ascii="宋体" w:hAnsi="宋体" w:hint="eastAsia"/>
                <w:color w:val="000000"/>
                <w:kern w:val="0"/>
                <w:sz w:val="24"/>
              </w:rPr>
              <w:t>未</w:t>
            </w:r>
            <w:r w:rsidRPr="00023D84">
              <w:rPr>
                <w:rFonts w:ascii="宋体" w:hAnsi="宋体"/>
                <w:color w:val="000000"/>
                <w:sz w:val="24"/>
              </w:rPr>
              <w:t>超过招标文件中规定的项目/采购包预算金额或者项目/采购包最高限价</w:t>
            </w:r>
            <w:r w:rsidRPr="00023D84">
              <w:rPr>
                <w:rFonts w:ascii="宋体" w:hAnsi="宋体"/>
                <w:color w:val="000000"/>
                <w:kern w:val="0"/>
                <w:sz w:val="24"/>
              </w:rPr>
              <w:t>；</w:t>
            </w:r>
          </w:p>
        </w:tc>
      </w:tr>
      <w:tr w:rsidR="001030C2" w:rsidRPr="00023D84" w14:paraId="7DCFD40B" w14:textId="77777777">
        <w:trPr>
          <w:trHeight w:val="685"/>
          <w:jc w:val="center"/>
        </w:trPr>
        <w:tc>
          <w:tcPr>
            <w:tcW w:w="404" w:type="pct"/>
            <w:vAlign w:val="center"/>
          </w:tcPr>
          <w:p w14:paraId="71F8714E" w14:textId="77777777" w:rsidR="001030C2" w:rsidRPr="00023D84" w:rsidRDefault="00A416C1">
            <w:pPr>
              <w:widowControl/>
              <w:jc w:val="center"/>
              <w:rPr>
                <w:rFonts w:ascii="宋体" w:hAnsi="宋体"/>
                <w:color w:val="000000"/>
                <w:kern w:val="0"/>
                <w:sz w:val="24"/>
              </w:rPr>
            </w:pPr>
            <w:r w:rsidRPr="00023D84">
              <w:rPr>
                <w:rFonts w:ascii="宋体" w:hAnsi="宋体"/>
                <w:color w:val="000000"/>
                <w:kern w:val="0"/>
                <w:sz w:val="24"/>
              </w:rPr>
              <w:t>4</w:t>
            </w:r>
          </w:p>
        </w:tc>
        <w:tc>
          <w:tcPr>
            <w:tcW w:w="976" w:type="pct"/>
            <w:vAlign w:val="center"/>
          </w:tcPr>
          <w:p w14:paraId="631FB153" w14:textId="77777777" w:rsidR="001030C2" w:rsidRPr="00023D84" w:rsidRDefault="00A416C1">
            <w:pPr>
              <w:widowControl/>
              <w:jc w:val="left"/>
              <w:rPr>
                <w:rFonts w:ascii="宋体" w:hAnsi="宋体"/>
                <w:color w:val="000000"/>
                <w:kern w:val="0"/>
                <w:sz w:val="24"/>
              </w:rPr>
            </w:pPr>
            <w:r w:rsidRPr="00023D84">
              <w:rPr>
                <w:rFonts w:ascii="宋体" w:hAnsi="宋体"/>
                <w:color w:val="000000"/>
                <w:kern w:val="0"/>
                <w:sz w:val="24"/>
              </w:rPr>
              <w:t>报价唯一性</w:t>
            </w:r>
          </w:p>
        </w:tc>
        <w:tc>
          <w:tcPr>
            <w:tcW w:w="3620" w:type="pct"/>
            <w:vAlign w:val="center"/>
          </w:tcPr>
          <w:p w14:paraId="51E29DE2" w14:textId="77777777" w:rsidR="001030C2" w:rsidRPr="00023D84" w:rsidRDefault="00A416C1">
            <w:pPr>
              <w:widowControl/>
              <w:jc w:val="left"/>
              <w:rPr>
                <w:rFonts w:ascii="宋体" w:hAnsi="宋体"/>
                <w:color w:val="000000"/>
                <w:kern w:val="0"/>
                <w:sz w:val="24"/>
              </w:rPr>
            </w:pPr>
            <w:r w:rsidRPr="00023D84">
              <w:rPr>
                <w:rFonts w:ascii="宋体" w:hAnsi="宋体"/>
                <w:color w:val="000000"/>
                <w:kern w:val="0"/>
                <w:sz w:val="24"/>
              </w:rPr>
              <w:t>投标文件</w:t>
            </w:r>
            <w:r w:rsidRPr="00023D84">
              <w:rPr>
                <w:rFonts w:ascii="宋体" w:hAnsi="宋体" w:hint="eastAsia"/>
                <w:color w:val="000000"/>
                <w:kern w:val="0"/>
                <w:sz w:val="24"/>
              </w:rPr>
              <w:t>未</w:t>
            </w:r>
            <w:r w:rsidRPr="00023D84">
              <w:rPr>
                <w:rFonts w:ascii="宋体" w:hAnsi="宋体" w:hint="eastAsia"/>
                <w:sz w:val="24"/>
              </w:rPr>
              <w:t>出现可选择性或可调整的报价（招标文件另有规定的除外）</w:t>
            </w:r>
            <w:r w:rsidRPr="00023D84">
              <w:rPr>
                <w:rFonts w:ascii="宋体" w:hAnsi="宋体"/>
                <w:color w:val="000000"/>
                <w:kern w:val="0"/>
                <w:sz w:val="24"/>
              </w:rPr>
              <w:t>；</w:t>
            </w:r>
          </w:p>
        </w:tc>
      </w:tr>
      <w:tr w:rsidR="001030C2" w:rsidRPr="00023D84" w14:paraId="24AEBB71" w14:textId="77777777">
        <w:trPr>
          <w:trHeight w:val="685"/>
          <w:jc w:val="center"/>
        </w:trPr>
        <w:tc>
          <w:tcPr>
            <w:tcW w:w="404" w:type="pct"/>
            <w:vAlign w:val="center"/>
          </w:tcPr>
          <w:p w14:paraId="2906AE3F" w14:textId="77777777" w:rsidR="001030C2" w:rsidRPr="00023D84" w:rsidRDefault="00A416C1">
            <w:pPr>
              <w:widowControl/>
              <w:jc w:val="center"/>
              <w:rPr>
                <w:rFonts w:ascii="宋体" w:hAnsi="宋体"/>
                <w:color w:val="000000"/>
                <w:kern w:val="0"/>
                <w:sz w:val="24"/>
              </w:rPr>
            </w:pPr>
            <w:r w:rsidRPr="00023D84">
              <w:rPr>
                <w:rFonts w:ascii="宋体" w:hAnsi="宋体"/>
                <w:color w:val="000000"/>
                <w:kern w:val="0"/>
                <w:sz w:val="24"/>
              </w:rPr>
              <w:t>5</w:t>
            </w:r>
          </w:p>
        </w:tc>
        <w:tc>
          <w:tcPr>
            <w:tcW w:w="976" w:type="pct"/>
            <w:vAlign w:val="center"/>
          </w:tcPr>
          <w:p w14:paraId="0057714B" w14:textId="77777777" w:rsidR="001030C2" w:rsidRPr="00023D84" w:rsidRDefault="00A416C1">
            <w:pPr>
              <w:widowControl/>
              <w:jc w:val="left"/>
              <w:rPr>
                <w:rFonts w:ascii="宋体" w:hAnsi="宋体"/>
                <w:color w:val="000000"/>
                <w:kern w:val="0"/>
                <w:sz w:val="24"/>
              </w:rPr>
            </w:pPr>
            <w:r w:rsidRPr="00023D84">
              <w:rPr>
                <w:rFonts w:ascii="宋体" w:hAnsi="宋体"/>
                <w:color w:val="000000"/>
                <w:kern w:val="0"/>
                <w:sz w:val="24"/>
              </w:rPr>
              <w:t>投标有效期</w:t>
            </w:r>
          </w:p>
        </w:tc>
        <w:tc>
          <w:tcPr>
            <w:tcW w:w="3620" w:type="pct"/>
            <w:vAlign w:val="center"/>
          </w:tcPr>
          <w:p w14:paraId="35A20BE2" w14:textId="77777777" w:rsidR="001030C2" w:rsidRPr="00023D84" w:rsidRDefault="00A416C1">
            <w:pPr>
              <w:widowControl/>
              <w:jc w:val="left"/>
              <w:rPr>
                <w:rFonts w:ascii="宋体" w:hAnsi="宋体"/>
                <w:color w:val="000000"/>
                <w:kern w:val="0"/>
                <w:sz w:val="24"/>
              </w:rPr>
            </w:pPr>
            <w:r w:rsidRPr="00023D84">
              <w:rPr>
                <w:rFonts w:ascii="宋体" w:hAnsi="宋体"/>
                <w:color w:val="000000"/>
                <w:kern w:val="0"/>
                <w:sz w:val="24"/>
              </w:rPr>
              <w:t>投标文件中承诺的投标有效期</w:t>
            </w:r>
            <w:r w:rsidRPr="00023D84">
              <w:rPr>
                <w:rFonts w:ascii="宋体" w:hAnsi="宋体" w:hint="eastAsia"/>
                <w:color w:val="000000"/>
                <w:kern w:val="0"/>
                <w:sz w:val="24"/>
              </w:rPr>
              <w:t>满足</w:t>
            </w:r>
            <w:r w:rsidRPr="00023D84">
              <w:rPr>
                <w:rFonts w:ascii="宋体" w:hAnsi="宋体"/>
                <w:color w:val="000000"/>
                <w:kern w:val="0"/>
                <w:sz w:val="24"/>
              </w:rPr>
              <w:t>招标文件中载明的投标有效期的；</w:t>
            </w:r>
          </w:p>
        </w:tc>
      </w:tr>
      <w:tr w:rsidR="001030C2" w:rsidRPr="00023D84" w14:paraId="54214186" w14:textId="77777777">
        <w:trPr>
          <w:trHeight w:val="685"/>
          <w:jc w:val="center"/>
        </w:trPr>
        <w:tc>
          <w:tcPr>
            <w:tcW w:w="404" w:type="pct"/>
            <w:vAlign w:val="center"/>
          </w:tcPr>
          <w:p w14:paraId="5E5993D9" w14:textId="77777777" w:rsidR="001030C2" w:rsidRPr="00023D84" w:rsidRDefault="00A416C1">
            <w:pPr>
              <w:widowControl/>
              <w:jc w:val="center"/>
              <w:rPr>
                <w:rFonts w:ascii="宋体" w:hAnsi="宋体"/>
                <w:color w:val="000000"/>
                <w:kern w:val="0"/>
                <w:sz w:val="24"/>
              </w:rPr>
            </w:pPr>
            <w:r w:rsidRPr="00023D84">
              <w:rPr>
                <w:rFonts w:ascii="宋体" w:hAnsi="宋体"/>
                <w:color w:val="000000"/>
                <w:kern w:val="0"/>
                <w:sz w:val="24"/>
              </w:rPr>
              <w:t>6</w:t>
            </w:r>
          </w:p>
        </w:tc>
        <w:tc>
          <w:tcPr>
            <w:tcW w:w="976" w:type="pct"/>
            <w:vAlign w:val="center"/>
          </w:tcPr>
          <w:p w14:paraId="2D89D5B5" w14:textId="77777777" w:rsidR="001030C2" w:rsidRPr="00023D84" w:rsidRDefault="00A416C1">
            <w:pPr>
              <w:widowControl/>
              <w:jc w:val="left"/>
              <w:rPr>
                <w:rFonts w:ascii="宋体" w:hAnsi="宋体"/>
                <w:color w:val="000000"/>
                <w:kern w:val="0"/>
                <w:sz w:val="24"/>
              </w:rPr>
            </w:pPr>
            <w:r w:rsidRPr="00023D84">
              <w:rPr>
                <w:rFonts w:ascii="宋体" w:hAnsi="宋体"/>
                <w:color w:val="000000"/>
                <w:kern w:val="0"/>
                <w:sz w:val="24"/>
              </w:rPr>
              <w:t>签署、盖章</w:t>
            </w:r>
          </w:p>
        </w:tc>
        <w:tc>
          <w:tcPr>
            <w:tcW w:w="3620" w:type="pct"/>
            <w:vAlign w:val="center"/>
          </w:tcPr>
          <w:p w14:paraId="1BD84D7C" w14:textId="77777777" w:rsidR="001030C2" w:rsidRPr="00023D84" w:rsidRDefault="00A416C1">
            <w:pPr>
              <w:widowControl/>
              <w:jc w:val="left"/>
              <w:rPr>
                <w:rFonts w:ascii="宋体" w:hAnsi="宋体"/>
                <w:color w:val="000000"/>
                <w:kern w:val="0"/>
                <w:sz w:val="24"/>
              </w:rPr>
            </w:pPr>
            <w:r w:rsidRPr="00023D84">
              <w:rPr>
                <w:rFonts w:ascii="宋体" w:hAnsi="宋体"/>
                <w:color w:val="000000"/>
                <w:kern w:val="0"/>
                <w:sz w:val="24"/>
              </w:rPr>
              <w:t>按照招标文件要求签署、盖章的；</w:t>
            </w:r>
          </w:p>
        </w:tc>
      </w:tr>
      <w:tr w:rsidR="001030C2" w:rsidRPr="00023D84" w14:paraId="3497B719" w14:textId="77777777">
        <w:trPr>
          <w:trHeight w:val="685"/>
          <w:jc w:val="center"/>
        </w:trPr>
        <w:tc>
          <w:tcPr>
            <w:tcW w:w="404" w:type="pct"/>
            <w:vAlign w:val="center"/>
          </w:tcPr>
          <w:p w14:paraId="1ADB835B" w14:textId="77777777" w:rsidR="001030C2" w:rsidRPr="00023D84" w:rsidRDefault="00A416C1">
            <w:pPr>
              <w:widowControl/>
              <w:jc w:val="center"/>
              <w:rPr>
                <w:rFonts w:ascii="宋体" w:hAnsi="宋体"/>
                <w:color w:val="000000"/>
                <w:kern w:val="0"/>
                <w:sz w:val="24"/>
              </w:rPr>
            </w:pPr>
            <w:r w:rsidRPr="00023D84">
              <w:rPr>
                <w:rFonts w:ascii="宋体" w:hAnsi="宋体" w:hint="eastAsia"/>
                <w:color w:val="000000"/>
                <w:kern w:val="0"/>
                <w:sz w:val="24"/>
              </w:rPr>
              <w:t>7</w:t>
            </w:r>
          </w:p>
        </w:tc>
        <w:tc>
          <w:tcPr>
            <w:tcW w:w="976" w:type="pct"/>
            <w:vAlign w:val="center"/>
          </w:tcPr>
          <w:p w14:paraId="724AED15" w14:textId="77777777" w:rsidR="001030C2" w:rsidRPr="00023D84" w:rsidRDefault="00A416C1">
            <w:pPr>
              <w:widowControl/>
              <w:jc w:val="left"/>
              <w:rPr>
                <w:rFonts w:ascii="宋体" w:hAnsi="宋体"/>
                <w:color w:val="000000"/>
                <w:kern w:val="0"/>
                <w:sz w:val="24"/>
              </w:rPr>
            </w:pPr>
            <w:r w:rsidRPr="00023D84">
              <w:rPr>
                <w:rFonts w:ascii="宋体" w:hAnsi="宋体" w:hint="eastAsia"/>
                <w:color w:val="000000"/>
                <w:kern w:val="0"/>
                <w:sz w:val="24"/>
              </w:rPr>
              <w:t>实质性格式</w:t>
            </w:r>
          </w:p>
        </w:tc>
        <w:tc>
          <w:tcPr>
            <w:tcW w:w="3620" w:type="pct"/>
            <w:vAlign w:val="center"/>
          </w:tcPr>
          <w:p w14:paraId="3F763338" w14:textId="77777777" w:rsidR="001030C2" w:rsidRPr="00023D84" w:rsidRDefault="00A416C1">
            <w:pPr>
              <w:widowControl/>
              <w:jc w:val="left"/>
              <w:rPr>
                <w:rFonts w:ascii="宋体" w:hAnsi="宋体"/>
                <w:color w:val="000000"/>
                <w:kern w:val="0"/>
                <w:sz w:val="24"/>
              </w:rPr>
            </w:pPr>
            <w:r w:rsidRPr="00023D84">
              <w:rPr>
                <w:rFonts w:ascii="宋体" w:hAnsi="宋体" w:hint="eastAsia"/>
                <w:kern w:val="0"/>
                <w:sz w:val="24"/>
              </w:rPr>
              <w:t>标记为</w:t>
            </w:r>
            <w:r w:rsidRPr="00023D84">
              <w:rPr>
                <w:rFonts w:ascii="宋体" w:hAnsi="宋体"/>
                <w:kern w:val="0"/>
                <w:sz w:val="24"/>
              </w:rPr>
              <w:t>“实质性格式”的</w:t>
            </w:r>
            <w:r w:rsidRPr="00023D84">
              <w:rPr>
                <w:rFonts w:ascii="宋体" w:hAnsi="宋体" w:hint="eastAsia"/>
                <w:kern w:val="0"/>
                <w:sz w:val="24"/>
              </w:rPr>
              <w:t>文件均按</w:t>
            </w:r>
            <w:r w:rsidRPr="00023D84">
              <w:rPr>
                <w:rFonts w:ascii="宋体" w:hAnsi="宋体"/>
                <w:kern w:val="0"/>
                <w:sz w:val="24"/>
              </w:rPr>
              <w:t>招标文件</w:t>
            </w:r>
            <w:r w:rsidRPr="00023D84">
              <w:rPr>
                <w:rFonts w:ascii="宋体" w:hAnsi="宋体" w:hint="eastAsia"/>
                <w:kern w:val="0"/>
                <w:sz w:val="24"/>
              </w:rPr>
              <w:t>要求提供；</w:t>
            </w:r>
          </w:p>
        </w:tc>
      </w:tr>
      <w:tr w:rsidR="001030C2" w:rsidRPr="00023D84" w14:paraId="67D409B2" w14:textId="77777777">
        <w:trPr>
          <w:trHeight w:val="685"/>
          <w:jc w:val="center"/>
        </w:trPr>
        <w:tc>
          <w:tcPr>
            <w:tcW w:w="404" w:type="pct"/>
            <w:vAlign w:val="center"/>
          </w:tcPr>
          <w:p w14:paraId="3B58060F" w14:textId="77777777" w:rsidR="001030C2" w:rsidRPr="00023D84" w:rsidRDefault="00A416C1">
            <w:pPr>
              <w:widowControl/>
              <w:jc w:val="center"/>
              <w:rPr>
                <w:rFonts w:ascii="宋体" w:hAnsi="宋体"/>
                <w:color w:val="000000"/>
                <w:kern w:val="0"/>
                <w:sz w:val="24"/>
              </w:rPr>
            </w:pPr>
            <w:r w:rsidRPr="00023D84">
              <w:rPr>
                <w:rFonts w:ascii="宋体" w:hAnsi="宋体"/>
                <w:color w:val="000000"/>
                <w:kern w:val="0"/>
                <w:sz w:val="24"/>
              </w:rPr>
              <w:t>8</w:t>
            </w:r>
          </w:p>
        </w:tc>
        <w:tc>
          <w:tcPr>
            <w:tcW w:w="976" w:type="pct"/>
            <w:vAlign w:val="center"/>
          </w:tcPr>
          <w:p w14:paraId="3AED4E55" w14:textId="77777777" w:rsidR="001030C2" w:rsidRPr="00023D84" w:rsidRDefault="00A416C1">
            <w:pPr>
              <w:widowControl/>
              <w:jc w:val="left"/>
              <w:rPr>
                <w:rFonts w:ascii="宋体" w:hAnsi="宋体"/>
                <w:color w:val="000000"/>
                <w:kern w:val="0"/>
                <w:sz w:val="24"/>
              </w:rPr>
            </w:pPr>
            <w:r w:rsidRPr="00023D84">
              <w:rPr>
                <w:rFonts w:ascii="宋体" w:hAnsi="宋体" w:cs="Segoe UI Symbol" w:hint="eastAsia"/>
                <w:color w:val="000000"/>
                <w:kern w:val="0"/>
                <w:sz w:val="24"/>
              </w:rPr>
              <w:t>废标</w:t>
            </w:r>
            <w:r w:rsidRPr="00023D84">
              <w:rPr>
                <w:rFonts w:ascii="宋体" w:hAnsi="宋体"/>
                <w:color w:val="000000"/>
                <w:kern w:val="0"/>
                <w:sz w:val="24"/>
              </w:rPr>
              <w:t>条款响应</w:t>
            </w:r>
          </w:p>
        </w:tc>
        <w:tc>
          <w:tcPr>
            <w:tcW w:w="3620" w:type="pct"/>
            <w:vAlign w:val="center"/>
          </w:tcPr>
          <w:p w14:paraId="3CE2E766" w14:textId="77777777" w:rsidR="001030C2" w:rsidRPr="00023D84" w:rsidRDefault="00A416C1">
            <w:pPr>
              <w:widowControl/>
              <w:jc w:val="left"/>
              <w:rPr>
                <w:rFonts w:ascii="宋体" w:hAnsi="宋体"/>
                <w:color w:val="000000"/>
                <w:kern w:val="0"/>
                <w:sz w:val="24"/>
              </w:rPr>
            </w:pPr>
            <w:r w:rsidRPr="00023D84">
              <w:rPr>
                <w:rFonts w:ascii="宋体" w:hAnsi="宋体"/>
                <w:color w:val="000000"/>
                <w:kern w:val="0"/>
                <w:sz w:val="24"/>
              </w:rPr>
              <w:t>投标文件满足招标文件</w:t>
            </w:r>
            <w:r w:rsidRPr="00023D84">
              <w:rPr>
                <w:rFonts w:ascii="宋体" w:hAnsi="宋体"/>
                <w:sz w:val="24"/>
              </w:rPr>
              <w:t>第五章《采购需求》</w:t>
            </w:r>
            <w:r w:rsidRPr="00023D84">
              <w:rPr>
                <w:rFonts w:ascii="宋体" w:hAnsi="宋体"/>
                <w:color w:val="000000"/>
                <w:kern w:val="0"/>
                <w:sz w:val="24"/>
              </w:rPr>
              <w:t>中</w:t>
            </w:r>
            <w:r w:rsidRPr="00023D84">
              <w:rPr>
                <w:rFonts w:ascii="宋体" w:hAnsi="宋体" w:cs="Segoe UI Symbol" w:hint="eastAsia"/>
                <w:color w:val="000000"/>
                <w:kern w:val="0"/>
                <w:sz w:val="24"/>
              </w:rPr>
              <w:t>废标</w:t>
            </w:r>
            <w:r w:rsidRPr="00023D84">
              <w:rPr>
                <w:rFonts w:ascii="宋体" w:hAnsi="宋体"/>
                <w:color w:val="000000"/>
                <w:kern w:val="0"/>
                <w:sz w:val="24"/>
              </w:rPr>
              <w:t>条款要求的</w:t>
            </w:r>
            <w:r w:rsidRPr="00023D84">
              <w:rPr>
                <w:rFonts w:ascii="宋体" w:hAnsi="宋体" w:hint="eastAsia"/>
                <w:color w:val="000000"/>
                <w:kern w:val="0"/>
                <w:sz w:val="24"/>
              </w:rPr>
              <w:t>；</w:t>
            </w:r>
          </w:p>
        </w:tc>
      </w:tr>
      <w:tr w:rsidR="001030C2" w:rsidRPr="00023D84" w14:paraId="69FBACFD" w14:textId="77777777">
        <w:trPr>
          <w:trHeight w:val="685"/>
          <w:jc w:val="center"/>
        </w:trPr>
        <w:tc>
          <w:tcPr>
            <w:tcW w:w="404" w:type="pct"/>
            <w:vAlign w:val="center"/>
          </w:tcPr>
          <w:p w14:paraId="4C84E31B" w14:textId="77777777" w:rsidR="001030C2" w:rsidRPr="00023D84" w:rsidRDefault="00A416C1">
            <w:pPr>
              <w:widowControl/>
              <w:jc w:val="center"/>
              <w:rPr>
                <w:rFonts w:ascii="宋体" w:hAnsi="宋体"/>
                <w:color w:val="000000"/>
                <w:kern w:val="0"/>
                <w:sz w:val="24"/>
              </w:rPr>
            </w:pPr>
            <w:r w:rsidRPr="00023D84">
              <w:rPr>
                <w:rFonts w:ascii="宋体" w:hAnsi="宋体"/>
                <w:color w:val="000000"/>
                <w:kern w:val="0"/>
                <w:sz w:val="24"/>
              </w:rPr>
              <w:t>9</w:t>
            </w:r>
          </w:p>
        </w:tc>
        <w:tc>
          <w:tcPr>
            <w:tcW w:w="976" w:type="pct"/>
            <w:vAlign w:val="center"/>
          </w:tcPr>
          <w:p w14:paraId="21095CCD" w14:textId="77777777" w:rsidR="001030C2" w:rsidRPr="00023D84" w:rsidRDefault="00A416C1">
            <w:pPr>
              <w:widowControl/>
              <w:jc w:val="left"/>
              <w:rPr>
                <w:rFonts w:ascii="宋体" w:hAnsi="宋体"/>
                <w:color w:val="000000"/>
                <w:kern w:val="0"/>
                <w:sz w:val="24"/>
              </w:rPr>
            </w:pPr>
            <w:r w:rsidRPr="00023D84">
              <w:rPr>
                <w:rFonts w:ascii="宋体" w:hAnsi="宋体"/>
                <w:color w:val="000000"/>
                <w:kern w:val="0"/>
                <w:sz w:val="24"/>
              </w:rPr>
              <w:t>分包承担主体资质（如有）</w:t>
            </w:r>
          </w:p>
        </w:tc>
        <w:tc>
          <w:tcPr>
            <w:tcW w:w="3620" w:type="pct"/>
            <w:vAlign w:val="center"/>
          </w:tcPr>
          <w:p w14:paraId="7F39DDB7" w14:textId="77777777" w:rsidR="001030C2" w:rsidRPr="00023D84" w:rsidRDefault="00A416C1">
            <w:pPr>
              <w:widowControl/>
              <w:jc w:val="left"/>
              <w:rPr>
                <w:rFonts w:ascii="宋体" w:hAnsi="宋体"/>
                <w:color w:val="000000"/>
                <w:kern w:val="0"/>
                <w:sz w:val="24"/>
              </w:rPr>
            </w:pPr>
            <w:r w:rsidRPr="00023D84">
              <w:rPr>
                <w:rFonts w:ascii="宋体" w:hAnsi="宋体"/>
                <w:sz w:val="24"/>
              </w:rPr>
              <w:t>分包承担主体具备《投标人须知资料表》载明的资质条件</w:t>
            </w:r>
            <w:r w:rsidRPr="00023D84">
              <w:rPr>
                <w:rFonts w:ascii="宋体" w:hAnsi="宋体" w:hint="eastAsia"/>
                <w:sz w:val="24"/>
              </w:rPr>
              <w:t>且</w:t>
            </w:r>
            <w:r w:rsidRPr="00023D84">
              <w:rPr>
                <w:rFonts w:ascii="宋体" w:hAnsi="宋体"/>
                <w:sz w:val="24"/>
              </w:rPr>
              <w:t>提供</w:t>
            </w:r>
            <w:r w:rsidRPr="00023D84">
              <w:rPr>
                <w:rFonts w:ascii="宋体" w:hAnsi="宋体" w:hint="eastAsia"/>
                <w:sz w:val="24"/>
              </w:rPr>
              <w:t>了</w:t>
            </w:r>
            <w:r w:rsidRPr="00023D84">
              <w:rPr>
                <w:rFonts w:ascii="宋体" w:hAnsi="宋体"/>
                <w:sz w:val="24"/>
              </w:rPr>
              <w:t>资质证书</w:t>
            </w:r>
            <w:r w:rsidRPr="00023D84">
              <w:rPr>
                <w:rFonts w:ascii="宋体" w:hAnsi="宋体" w:hint="eastAsia"/>
                <w:sz w:val="24"/>
              </w:rPr>
              <w:t>的扫描件并加盖公章的（如有）</w:t>
            </w:r>
            <w:r w:rsidRPr="00023D84">
              <w:rPr>
                <w:rFonts w:ascii="宋体" w:hAnsi="宋体"/>
                <w:sz w:val="24"/>
              </w:rPr>
              <w:t>；</w:t>
            </w:r>
          </w:p>
        </w:tc>
      </w:tr>
      <w:tr w:rsidR="001030C2" w:rsidRPr="00023D84" w14:paraId="5599062B" w14:textId="77777777">
        <w:trPr>
          <w:trHeight w:val="685"/>
          <w:jc w:val="center"/>
        </w:trPr>
        <w:tc>
          <w:tcPr>
            <w:tcW w:w="404" w:type="pct"/>
            <w:vAlign w:val="center"/>
          </w:tcPr>
          <w:p w14:paraId="77285B52" w14:textId="77777777" w:rsidR="001030C2" w:rsidRPr="00023D84" w:rsidRDefault="00A416C1">
            <w:pPr>
              <w:widowControl/>
              <w:jc w:val="center"/>
              <w:rPr>
                <w:rFonts w:ascii="宋体" w:hAnsi="宋体"/>
                <w:color w:val="000000"/>
                <w:kern w:val="0"/>
                <w:sz w:val="24"/>
              </w:rPr>
            </w:pPr>
            <w:r w:rsidRPr="00023D84">
              <w:rPr>
                <w:rFonts w:ascii="宋体" w:hAnsi="宋体"/>
                <w:color w:val="000000"/>
                <w:kern w:val="0"/>
                <w:sz w:val="24"/>
              </w:rPr>
              <w:t>10</w:t>
            </w:r>
          </w:p>
        </w:tc>
        <w:tc>
          <w:tcPr>
            <w:tcW w:w="976" w:type="pct"/>
            <w:vAlign w:val="center"/>
          </w:tcPr>
          <w:p w14:paraId="62444AD4" w14:textId="77777777" w:rsidR="001030C2" w:rsidRPr="00023D84" w:rsidRDefault="00A416C1">
            <w:pPr>
              <w:widowControl/>
              <w:jc w:val="left"/>
              <w:rPr>
                <w:rFonts w:ascii="宋体" w:hAnsi="宋体"/>
                <w:color w:val="000000"/>
                <w:kern w:val="0"/>
                <w:sz w:val="24"/>
              </w:rPr>
            </w:pPr>
            <w:r w:rsidRPr="00023D84">
              <w:rPr>
                <w:rFonts w:ascii="宋体" w:hAnsi="宋体"/>
                <w:color w:val="000000"/>
                <w:kern w:val="0"/>
                <w:sz w:val="24"/>
              </w:rPr>
              <w:t>分包意向协议</w:t>
            </w:r>
          </w:p>
          <w:p w14:paraId="70F79289" w14:textId="77777777" w:rsidR="001030C2" w:rsidRPr="00023D84" w:rsidRDefault="00A416C1">
            <w:pPr>
              <w:widowControl/>
              <w:jc w:val="left"/>
              <w:rPr>
                <w:rFonts w:ascii="宋体" w:hAnsi="宋体"/>
                <w:color w:val="000000"/>
                <w:kern w:val="0"/>
                <w:sz w:val="24"/>
              </w:rPr>
            </w:pPr>
            <w:r w:rsidRPr="00023D84">
              <w:rPr>
                <w:rFonts w:ascii="宋体" w:hAnsi="宋体"/>
                <w:color w:val="000000"/>
                <w:kern w:val="0"/>
                <w:sz w:val="24"/>
              </w:rPr>
              <w:t>（如有）</w:t>
            </w:r>
          </w:p>
        </w:tc>
        <w:tc>
          <w:tcPr>
            <w:tcW w:w="3620" w:type="pct"/>
            <w:vAlign w:val="center"/>
          </w:tcPr>
          <w:p w14:paraId="64BD84B5" w14:textId="77777777" w:rsidR="001030C2" w:rsidRPr="00023D84" w:rsidRDefault="00A416C1">
            <w:pPr>
              <w:widowControl/>
              <w:jc w:val="left"/>
              <w:rPr>
                <w:rFonts w:ascii="宋体" w:hAnsi="宋体"/>
                <w:color w:val="000000"/>
                <w:kern w:val="0"/>
                <w:sz w:val="24"/>
              </w:rPr>
            </w:pPr>
            <w:r w:rsidRPr="00023D84">
              <w:rPr>
                <w:rFonts w:ascii="宋体" w:hAnsi="宋体"/>
                <w:color w:val="000000"/>
                <w:kern w:val="0"/>
                <w:sz w:val="24"/>
              </w:rPr>
              <w:t>按招标文件规定签订并提供分包意向协议原件</w:t>
            </w:r>
            <w:r w:rsidRPr="00023D84">
              <w:rPr>
                <w:rFonts w:ascii="宋体" w:hAnsi="宋体" w:hint="eastAsia"/>
                <w:color w:val="000000"/>
                <w:kern w:val="0"/>
                <w:sz w:val="24"/>
              </w:rPr>
              <w:t>的扫描件</w:t>
            </w:r>
            <w:r w:rsidRPr="00023D84">
              <w:rPr>
                <w:rFonts w:ascii="宋体" w:hAnsi="宋体"/>
                <w:color w:val="000000"/>
                <w:kern w:val="0"/>
                <w:sz w:val="24"/>
              </w:rPr>
              <w:t>的；</w:t>
            </w:r>
            <w:r w:rsidRPr="00023D84">
              <w:rPr>
                <w:rFonts w:ascii="宋体" w:hAnsi="宋体" w:hint="eastAsia"/>
                <w:sz w:val="24"/>
              </w:rPr>
              <w:t>（如有）</w:t>
            </w:r>
          </w:p>
        </w:tc>
      </w:tr>
      <w:tr w:rsidR="001030C2" w:rsidRPr="00023D84" w14:paraId="46DA60D2" w14:textId="77777777">
        <w:trPr>
          <w:trHeight w:val="685"/>
          <w:jc w:val="center"/>
        </w:trPr>
        <w:tc>
          <w:tcPr>
            <w:tcW w:w="404" w:type="pct"/>
            <w:vAlign w:val="center"/>
          </w:tcPr>
          <w:p w14:paraId="6A8E8778" w14:textId="77777777" w:rsidR="001030C2" w:rsidRPr="00023D84" w:rsidRDefault="00A416C1">
            <w:pPr>
              <w:widowControl/>
              <w:jc w:val="center"/>
              <w:rPr>
                <w:rFonts w:ascii="宋体" w:hAnsi="宋体"/>
                <w:color w:val="000000"/>
                <w:kern w:val="0"/>
                <w:sz w:val="24"/>
              </w:rPr>
            </w:pPr>
            <w:r w:rsidRPr="00023D84">
              <w:rPr>
                <w:rFonts w:ascii="宋体" w:hAnsi="宋体"/>
                <w:color w:val="000000"/>
                <w:kern w:val="0"/>
                <w:sz w:val="24"/>
              </w:rPr>
              <w:t>11</w:t>
            </w:r>
          </w:p>
        </w:tc>
        <w:tc>
          <w:tcPr>
            <w:tcW w:w="976" w:type="pct"/>
            <w:vAlign w:val="center"/>
          </w:tcPr>
          <w:p w14:paraId="78EFFD5A" w14:textId="77777777" w:rsidR="001030C2" w:rsidRPr="00023D84" w:rsidRDefault="00A416C1">
            <w:pPr>
              <w:widowControl/>
              <w:jc w:val="left"/>
              <w:rPr>
                <w:rFonts w:ascii="宋体" w:hAnsi="宋体"/>
                <w:color w:val="000000"/>
                <w:kern w:val="0"/>
                <w:sz w:val="24"/>
              </w:rPr>
            </w:pPr>
            <w:r w:rsidRPr="00023D84">
              <w:rPr>
                <w:rFonts w:ascii="宋体" w:hAnsi="宋体"/>
                <w:color w:val="000000"/>
                <w:kern w:val="0"/>
                <w:sz w:val="24"/>
              </w:rPr>
              <w:t>报价的修正（如有）</w:t>
            </w:r>
          </w:p>
        </w:tc>
        <w:tc>
          <w:tcPr>
            <w:tcW w:w="3620" w:type="pct"/>
            <w:vAlign w:val="center"/>
          </w:tcPr>
          <w:p w14:paraId="29D76214" w14:textId="77777777" w:rsidR="001030C2" w:rsidRPr="00023D84" w:rsidRDefault="00A416C1">
            <w:pPr>
              <w:widowControl/>
              <w:jc w:val="left"/>
              <w:rPr>
                <w:rFonts w:ascii="宋体" w:hAnsi="宋体"/>
                <w:color w:val="000000"/>
                <w:kern w:val="0"/>
                <w:sz w:val="24"/>
              </w:rPr>
            </w:pPr>
            <w:r w:rsidRPr="00023D84">
              <w:rPr>
                <w:rFonts w:ascii="宋体" w:hAnsi="宋体" w:hint="eastAsia"/>
                <w:color w:val="000000"/>
                <w:kern w:val="0"/>
                <w:sz w:val="24"/>
              </w:rPr>
              <w:t>不涉及报价修正</w:t>
            </w:r>
            <w:r w:rsidR="003A61B4" w:rsidRPr="00023D84">
              <w:rPr>
                <w:rFonts w:ascii="宋体" w:hAnsi="宋体" w:hint="eastAsia"/>
                <w:color w:val="000000"/>
                <w:kern w:val="0"/>
                <w:sz w:val="24"/>
              </w:rPr>
              <w:t>，</w:t>
            </w:r>
            <w:r w:rsidRPr="00023D84">
              <w:rPr>
                <w:rFonts w:ascii="宋体" w:hAnsi="宋体"/>
                <w:color w:val="000000"/>
                <w:kern w:val="0"/>
                <w:sz w:val="24"/>
              </w:rPr>
              <w:t>或投标文件报价出现前后不一致</w:t>
            </w:r>
            <w:r w:rsidRPr="00023D84">
              <w:rPr>
                <w:rFonts w:ascii="宋体" w:hAnsi="宋体" w:hint="eastAsia"/>
                <w:color w:val="000000"/>
                <w:kern w:val="0"/>
                <w:sz w:val="24"/>
              </w:rPr>
              <w:t>时</w:t>
            </w:r>
            <w:r w:rsidRPr="00023D84">
              <w:rPr>
                <w:rFonts w:ascii="宋体" w:hAnsi="宋体"/>
                <w:color w:val="000000"/>
                <w:kern w:val="0"/>
                <w:sz w:val="24"/>
              </w:rPr>
              <w:t>，投标人对修正后的报价予</w:t>
            </w:r>
            <w:r w:rsidRPr="00023D84">
              <w:rPr>
                <w:rFonts w:ascii="宋体" w:hAnsi="宋体" w:hint="eastAsia"/>
                <w:color w:val="000000"/>
                <w:kern w:val="0"/>
                <w:sz w:val="24"/>
              </w:rPr>
              <w:t>以</w:t>
            </w:r>
            <w:r w:rsidRPr="00023D84">
              <w:rPr>
                <w:rFonts w:ascii="宋体" w:hAnsi="宋体"/>
                <w:color w:val="000000"/>
                <w:kern w:val="0"/>
                <w:sz w:val="24"/>
              </w:rPr>
              <w:t>确认；（如有）</w:t>
            </w:r>
          </w:p>
        </w:tc>
      </w:tr>
      <w:tr w:rsidR="001030C2" w:rsidRPr="00023D84" w14:paraId="048EDEB6" w14:textId="77777777">
        <w:trPr>
          <w:trHeight w:val="685"/>
          <w:jc w:val="center"/>
        </w:trPr>
        <w:tc>
          <w:tcPr>
            <w:tcW w:w="404" w:type="pct"/>
            <w:vAlign w:val="center"/>
          </w:tcPr>
          <w:p w14:paraId="42C14409" w14:textId="77777777" w:rsidR="001030C2" w:rsidRPr="00023D84" w:rsidRDefault="00A416C1">
            <w:pPr>
              <w:widowControl/>
              <w:jc w:val="center"/>
              <w:rPr>
                <w:rFonts w:ascii="宋体" w:hAnsi="宋体"/>
                <w:color w:val="000000"/>
                <w:kern w:val="0"/>
                <w:sz w:val="24"/>
              </w:rPr>
            </w:pPr>
            <w:r w:rsidRPr="00023D84">
              <w:rPr>
                <w:rFonts w:ascii="宋体" w:hAnsi="宋体"/>
                <w:color w:val="000000"/>
                <w:kern w:val="0"/>
                <w:sz w:val="24"/>
              </w:rPr>
              <w:t>12</w:t>
            </w:r>
          </w:p>
        </w:tc>
        <w:tc>
          <w:tcPr>
            <w:tcW w:w="976" w:type="pct"/>
            <w:vAlign w:val="center"/>
          </w:tcPr>
          <w:p w14:paraId="0B5BEEC1" w14:textId="77777777" w:rsidR="001030C2" w:rsidRPr="00023D84" w:rsidRDefault="00A416C1">
            <w:pPr>
              <w:widowControl/>
              <w:jc w:val="left"/>
              <w:rPr>
                <w:rFonts w:ascii="宋体" w:hAnsi="宋体"/>
                <w:color w:val="000000"/>
                <w:kern w:val="0"/>
                <w:sz w:val="24"/>
              </w:rPr>
            </w:pPr>
            <w:r w:rsidRPr="00023D84">
              <w:rPr>
                <w:rFonts w:ascii="宋体" w:hAnsi="宋体"/>
                <w:color w:val="000000"/>
                <w:kern w:val="0"/>
                <w:sz w:val="24"/>
              </w:rPr>
              <w:t>报价合理性</w:t>
            </w:r>
          </w:p>
        </w:tc>
        <w:tc>
          <w:tcPr>
            <w:tcW w:w="3620" w:type="pct"/>
            <w:vAlign w:val="center"/>
          </w:tcPr>
          <w:p w14:paraId="60E321A7" w14:textId="77777777" w:rsidR="001030C2" w:rsidRPr="00023D84" w:rsidRDefault="00A416C1">
            <w:pPr>
              <w:widowControl/>
              <w:jc w:val="left"/>
              <w:rPr>
                <w:rFonts w:ascii="宋体" w:hAnsi="宋体"/>
                <w:color w:val="000000"/>
                <w:kern w:val="0"/>
                <w:sz w:val="24"/>
              </w:rPr>
            </w:pPr>
            <w:r w:rsidRPr="00023D84">
              <w:rPr>
                <w:rFonts w:ascii="宋体" w:hAnsi="宋体"/>
                <w:color w:val="000000"/>
                <w:kern w:val="0"/>
                <w:sz w:val="24"/>
              </w:rPr>
              <w:t>报价合理，或</w:t>
            </w:r>
            <w:r w:rsidRPr="00023D84">
              <w:rPr>
                <w:rFonts w:ascii="宋体" w:hAnsi="宋体" w:hint="eastAsia"/>
                <w:sz w:val="24"/>
              </w:rPr>
              <w:t>投标人的报价明显低于其他通过符合性审查投标人的报价，</w:t>
            </w:r>
            <w:r w:rsidRPr="00023D84">
              <w:rPr>
                <w:rFonts w:ascii="宋体" w:hAnsi="宋体"/>
                <w:sz w:val="24"/>
              </w:rPr>
              <w:t>有可能影响产品质量或者不能诚信履约的</w:t>
            </w:r>
            <w:r w:rsidRPr="00023D84">
              <w:rPr>
                <w:rFonts w:ascii="宋体" w:hAnsi="宋体" w:hint="eastAsia"/>
                <w:sz w:val="24"/>
              </w:rPr>
              <w:t>，能够应评标委员会要求在规定时间内证明其报价合理性的</w:t>
            </w:r>
            <w:r w:rsidRPr="00023D84">
              <w:rPr>
                <w:rFonts w:ascii="宋体" w:hAnsi="宋体"/>
                <w:color w:val="000000"/>
                <w:kern w:val="0"/>
                <w:sz w:val="24"/>
              </w:rPr>
              <w:t>；</w:t>
            </w:r>
          </w:p>
        </w:tc>
      </w:tr>
      <w:tr w:rsidR="001030C2" w:rsidRPr="00023D84" w14:paraId="055116C1" w14:textId="77777777">
        <w:trPr>
          <w:trHeight w:val="685"/>
          <w:jc w:val="center"/>
        </w:trPr>
        <w:tc>
          <w:tcPr>
            <w:tcW w:w="404" w:type="pct"/>
            <w:vAlign w:val="center"/>
          </w:tcPr>
          <w:p w14:paraId="780293D3" w14:textId="77777777" w:rsidR="001030C2" w:rsidRPr="00023D84" w:rsidRDefault="00A416C1">
            <w:pPr>
              <w:widowControl/>
              <w:jc w:val="center"/>
              <w:rPr>
                <w:rFonts w:ascii="宋体" w:hAnsi="宋体"/>
                <w:color w:val="000000"/>
                <w:kern w:val="0"/>
                <w:sz w:val="24"/>
              </w:rPr>
            </w:pPr>
            <w:r w:rsidRPr="00023D84">
              <w:rPr>
                <w:rFonts w:ascii="宋体" w:hAnsi="宋体"/>
                <w:color w:val="000000"/>
                <w:kern w:val="0"/>
                <w:sz w:val="24"/>
              </w:rPr>
              <w:lastRenderedPageBreak/>
              <w:t>13</w:t>
            </w:r>
          </w:p>
        </w:tc>
        <w:tc>
          <w:tcPr>
            <w:tcW w:w="976" w:type="pct"/>
            <w:vAlign w:val="center"/>
          </w:tcPr>
          <w:p w14:paraId="15EE1033" w14:textId="77777777" w:rsidR="001030C2" w:rsidRPr="00023D84" w:rsidRDefault="00A416C1">
            <w:pPr>
              <w:widowControl/>
              <w:jc w:val="left"/>
              <w:rPr>
                <w:rFonts w:ascii="宋体" w:hAnsi="宋体"/>
                <w:color w:val="000000"/>
                <w:kern w:val="0"/>
                <w:sz w:val="24"/>
              </w:rPr>
            </w:pPr>
            <w:r w:rsidRPr="00023D84">
              <w:rPr>
                <w:rFonts w:ascii="宋体" w:hAnsi="宋体"/>
                <w:color w:val="000000"/>
                <w:kern w:val="0"/>
                <w:sz w:val="24"/>
              </w:rPr>
              <w:t>进口产品</w:t>
            </w:r>
          </w:p>
          <w:p w14:paraId="68F02275" w14:textId="77777777" w:rsidR="001030C2" w:rsidRPr="00023D84" w:rsidRDefault="00A416C1">
            <w:pPr>
              <w:widowControl/>
              <w:jc w:val="left"/>
              <w:rPr>
                <w:rFonts w:ascii="宋体" w:hAnsi="宋体"/>
                <w:color w:val="000000"/>
                <w:kern w:val="0"/>
                <w:sz w:val="24"/>
              </w:rPr>
            </w:pPr>
            <w:r w:rsidRPr="00023D84">
              <w:rPr>
                <w:rFonts w:ascii="宋体" w:hAnsi="宋体"/>
                <w:color w:val="000000"/>
                <w:kern w:val="0"/>
                <w:sz w:val="24"/>
              </w:rPr>
              <w:t>（如有）</w:t>
            </w:r>
          </w:p>
        </w:tc>
        <w:tc>
          <w:tcPr>
            <w:tcW w:w="3620" w:type="pct"/>
            <w:vAlign w:val="center"/>
          </w:tcPr>
          <w:p w14:paraId="5F66C99B" w14:textId="77777777" w:rsidR="001030C2" w:rsidRPr="00023D84" w:rsidRDefault="00A416C1">
            <w:pPr>
              <w:widowControl/>
              <w:jc w:val="left"/>
              <w:rPr>
                <w:rFonts w:ascii="宋体" w:hAnsi="宋体"/>
                <w:color w:val="000000"/>
                <w:kern w:val="0"/>
                <w:sz w:val="24"/>
              </w:rPr>
            </w:pPr>
            <w:r w:rsidRPr="00023D84">
              <w:rPr>
                <w:rFonts w:ascii="宋体" w:hAnsi="宋体" w:hint="eastAsia"/>
                <w:sz w:val="24"/>
              </w:rPr>
              <w:t>招标文件</w:t>
            </w:r>
            <w:r w:rsidRPr="00023D84">
              <w:rPr>
                <w:rFonts w:ascii="宋体" w:hAnsi="宋体"/>
                <w:sz w:val="24"/>
              </w:rPr>
              <w:t>不接受进口产品投标</w:t>
            </w:r>
            <w:r w:rsidRPr="00023D84">
              <w:rPr>
                <w:rFonts w:ascii="宋体" w:hAnsi="宋体" w:hint="eastAsia"/>
                <w:sz w:val="24"/>
              </w:rPr>
              <w:t>的内容时</w:t>
            </w:r>
            <w:r w:rsidRPr="00023D84">
              <w:rPr>
                <w:rFonts w:ascii="宋体" w:hAnsi="宋体"/>
                <w:sz w:val="24"/>
              </w:rPr>
              <w:t>，</w:t>
            </w:r>
            <w:r w:rsidRPr="00023D84">
              <w:rPr>
                <w:rFonts w:ascii="宋体" w:hAnsi="宋体" w:hint="eastAsia"/>
                <w:sz w:val="24"/>
              </w:rPr>
              <w:t>投标人所投产品非进口产品的；</w:t>
            </w:r>
          </w:p>
        </w:tc>
      </w:tr>
      <w:tr w:rsidR="001030C2" w:rsidRPr="00023D84" w14:paraId="594E9D04" w14:textId="77777777">
        <w:trPr>
          <w:trHeight w:val="685"/>
          <w:jc w:val="center"/>
        </w:trPr>
        <w:tc>
          <w:tcPr>
            <w:tcW w:w="404" w:type="pct"/>
            <w:vAlign w:val="center"/>
          </w:tcPr>
          <w:p w14:paraId="12E29C9E" w14:textId="77777777" w:rsidR="001030C2" w:rsidRPr="00023D84" w:rsidRDefault="00A416C1">
            <w:pPr>
              <w:widowControl/>
              <w:jc w:val="center"/>
              <w:rPr>
                <w:rFonts w:ascii="宋体" w:hAnsi="宋体"/>
                <w:color w:val="000000"/>
                <w:kern w:val="0"/>
                <w:sz w:val="24"/>
              </w:rPr>
            </w:pPr>
            <w:r w:rsidRPr="00023D84">
              <w:rPr>
                <w:rFonts w:ascii="宋体" w:hAnsi="宋体"/>
                <w:color w:val="000000"/>
                <w:kern w:val="0"/>
                <w:sz w:val="24"/>
              </w:rPr>
              <w:t>14</w:t>
            </w:r>
          </w:p>
        </w:tc>
        <w:tc>
          <w:tcPr>
            <w:tcW w:w="976" w:type="pct"/>
            <w:vAlign w:val="center"/>
          </w:tcPr>
          <w:p w14:paraId="1A9F1D36" w14:textId="77777777" w:rsidR="001030C2" w:rsidRPr="00023D84" w:rsidRDefault="00A416C1">
            <w:pPr>
              <w:widowControl/>
              <w:jc w:val="left"/>
              <w:rPr>
                <w:rFonts w:ascii="宋体" w:hAnsi="宋体"/>
                <w:color w:val="000000"/>
                <w:kern w:val="0"/>
                <w:sz w:val="24"/>
              </w:rPr>
            </w:pPr>
            <w:r w:rsidRPr="00023D84">
              <w:rPr>
                <w:rFonts w:ascii="宋体" w:hAnsi="宋体"/>
                <w:color w:val="000000"/>
                <w:kern w:val="0"/>
                <w:sz w:val="24"/>
              </w:rPr>
              <w:t>国家有关部门对投标人的投标产品有强制性规定或要求的</w:t>
            </w:r>
          </w:p>
        </w:tc>
        <w:tc>
          <w:tcPr>
            <w:tcW w:w="3620" w:type="pct"/>
            <w:vAlign w:val="center"/>
          </w:tcPr>
          <w:p w14:paraId="653062DA" w14:textId="77777777" w:rsidR="001030C2" w:rsidRPr="00023D84" w:rsidRDefault="00A416C1">
            <w:pPr>
              <w:widowControl/>
              <w:jc w:val="left"/>
              <w:rPr>
                <w:rFonts w:ascii="宋体" w:hAnsi="宋体"/>
                <w:color w:val="000000"/>
                <w:kern w:val="0"/>
                <w:sz w:val="24"/>
              </w:rPr>
            </w:pPr>
            <w:r w:rsidRPr="00023D84">
              <w:rPr>
                <w:rFonts w:ascii="宋体" w:hAnsi="宋体"/>
                <w:color w:val="000000"/>
                <w:kern w:val="0"/>
                <w:sz w:val="24"/>
              </w:rPr>
              <w:t>国家有关部门对投标人的投标产品有强制性规定或要求的（如相应技术、安全、节能和环保等），投标人的投标产品</w:t>
            </w:r>
            <w:r w:rsidRPr="00023D84">
              <w:rPr>
                <w:rFonts w:ascii="宋体" w:hAnsi="宋体" w:hint="eastAsia"/>
                <w:color w:val="000000"/>
                <w:kern w:val="0"/>
                <w:sz w:val="24"/>
              </w:rPr>
              <w:t>应</w:t>
            </w:r>
            <w:r w:rsidRPr="00023D84">
              <w:rPr>
                <w:rFonts w:ascii="宋体" w:hAnsi="宋体"/>
                <w:color w:val="000000"/>
                <w:kern w:val="0"/>
                <w:sz w:val="24"/>
              </w:rPr>
              <w:t>符合相应规定或要求</w:t>
            </w:r>
            <w:r w:rsidRPr="00023D84">
              <w:rPr>
                <w:rFonts w:ascii="宋体" w:hAnsi="宋体" w:hint="eastAsia"/>
                <w:color w:val="000000"/>
                <w:kern w:val="0"/>
                <w:sz w:val="24"/>
              </w:rPr>
              <w:t>，并提供证明文件</w:t>
            </w:r>
            <w:r w:rsidRPr="00023D84">
              <w:rPr>
                <w:rFonts w:ascii="宋体" w:hAnsi="宋体" w:hint="eastAsia"/>
                <w:color w:val="000000"/>
                <w:sz w:val="24"/>
                <w:szCs w:val="20"/>
              </w:rPr>
              <w:t>扫描</w:t>
            </w:r>
            <w:r w:rsidRPr="00023D84">
              <w:rPr>
                <w:rFonts w:ascii="宋体" w:hAnsi="宋体" w:hint="eastAsia"/>
                <w:color w:val="000000"/>
                <w:kern w:val="0"/>
                <w:sz w:val="24"/>
              </w:rPr>
              <w:t>件：</w:t>
            </w:r>
          </w:p>
          <w:p w14:paraId="0C4D34EB" w14:textId="77777777" w:rsidR="001030C2" w:rsidRPr="00023D84" w:rsidRDefault="00A416C1">
            <w:pPr>
              <w:widowControl/>
              <w:jc w:val="left"/>
              <w:rPr>
                <w:rFonts w:ascii="宋体" w:hAnsi="宋体"/>
                <w:color w:val="000000"/>
                <w:kern w:val="0"/>
                <w:sz w:val="24"/>
              </w:rPr>
            </w:pPr>
            <w:r w:rsidRPr="00023D84">
              <w:rPr>
                <w:rFonts w:ascii="宋体" w:hAnsi="宋体" w:hint="eastAsia"/>
                <w:color w:val="000000"/>
                <w:kern w:val="0"/>
                <w:sz w:val="24"/>
              </w:rPr>
              <w:t>1）</w:t>
            </w:r>
            <w:r w:rsidRPr="00023D84">
              <w:rPr>
                <w:rFonts w:ascii="宋体" w:hAnsi="宋体"/>
                <w:color w:val="000000"/>
                <w:kern w:val="0"/>
                <w:sz w:val="24"/>
              </w:rPr>
              <w:t>采购的产品若属于《节能产品政府采购品目清单》范围中政府强制采购产品，则投标人所报产品必须获得国家确定的认证机构出具的、处于有效期之内的节能产品认证证书；</w:t>
            </w:r>
          </w:p>
          <w:p w14:paraId="08F3C82F" w14:textId="77777777" w:rsidR="001030C2" w:rsidRPr="00023D84" w:rsidRDefault="00A416C1">
            <w:pPr>
              <w:widowControl/>
              <w:jc w:val="left"/>
              <w:rPr>
                <w:rFonts w:ascii="宋体" w:hAnsi="宋体"/>
                <w:color w:val="000000"/>
                <w:kern w:val="0"/>
                <w:sz w:val="24"/>
              </w:rPr>
            </w:pPr>
            <w:r w:rsidRPr="00023D84">
              <w:rPr>
                <w:rFonts w:ascii="宋体" w:hAnsi="宋体" w:hint="eastAsia"/>
                <w:color w:val="000000"/>
                <w:kern w:val="0"/>
                <w:sz w:val="24"/>
              </w:rPr>
              <w:t>2）</w:t>
            </w:r>
            <w:r w:rsidRPr="00023D84">
              <w:rPr>
                <w:rFonts w:ascii="宋体" w:hAnsi="宋体"/>
                <w:color w:val="000000"/>
                <w:kern w:val="0"/>
                <w:sz w:val="24"/>
              </w:rPr>
              <w:t>投标产品如涉及计算机信息系统安全专用产品的，须</w:t>
            </w:r>
            <w:r w:rsidRPr="00023D84">
              <w:rPr>
                <w:rFonts w:ascii="宋体" w:hAnsi="宋体" w:hint="eastAsia"/>
                <w:color w:val="000000"/>
                <w:kern w:val="0"/>
                <w:sz w:val="24"/>
              </w:rPr>
              <w:t>提供</w:t>
            </w:r>
            <w:r w:rsidRPr="00023D84">
              <w:rPr>
                <w:rFonts w:ascii="宋体" w:hAnsi="宋体"/>
                <w:color w:val="000000"/>
                <w:kern w:val="0"/>
                <w:sz w:val="24"/>
              </w:rPr>
              <w:t>公安部颁发的计算机信息系统安全专用产品销售许可证；</w:t>
            </w:r>
          </w:p>
          <w:p w14:paraId="0B535804" w14:textId="77777777" w:rsidR="001030C2" w:rsidRPr="00023D84" w:rsidRDefault="00A416C1">
            <w:pPr>
              <w:widowControl/>
              <w:jc w:val="left"/>
              <w:rPr>
                <w:rFonts w:ascii="宋体" w:hAnsi="宋体"/>
                <w:color w:val="000000"/>
                <w:kern w:val="0"/>
                <w:sz w:val="24"/>
              </w:rPr>
            </w:pPr>
            <w:r w:rsidRPr="00023D84">
              <w:rPr>
                <w:rFonts w:ascii="宋体" w:hAnsi="宋体"/>
                <w:color w:val="000000"/>
                <w:kern w:val="0"/>
                <w:sz w:val="24"/>
              </w:rPr>
              <w:t>3</w:t>
            </w:r>
            <w:r w:rsidRPr="00023D84">
              <w:rPr>
                <w:rFonts w:ascii="宋体" w:hAnsi="宋体" w:hint="eastAsia"/>
                <w:color w:val="000000"/>
                <w:kern w:val="0"/>
                <w:sz w:val="24"/>
              </w:rPr>
              <w:t>）</w:t>
            </w:r>
            <w:r w:rsidRPr="00023D84">
              <w:rPr>
                <w:rFonts w:ascii="宋体" w:hAnsi="宋体"/>
                <w:color w:val="000000"/>
                <w:kern w:val="0"/>
                <w:sz w:val="24"/>
              </w:rPr>
              <w:t>投标产品如有属于开展国家信息安全产品认证产品范围的，须</w:t>
            </w:r>
            <w:r w:rsidRPr="00023D84">
              <w:rPr>
                <w:rFonts w:ascii="宋体" w:hAnsi="宋体" w:hint="eastAsia"/>
                <w:color w:val="000000"/>
                <w:kern w:val="0"/>
                <w:sz w:val="24"/>
              </w:rPr>
              <w:t>提供</w:t>
            </w:r>
            <w:r w:rsidRPr="00023D84">
              <w:rPr>
                <w:rFonts w:ascii="宋体" w:hAnsi="宋体"/>
                <w:color w:val="000000"/>
                <w:kern w:val="0"/>
                <w:sz w:val="24"/>
              </w:rPr>
              <w:t>由中国网络安全审查技术与认证中心（原中国信息安全认证中心）按国家标准认证颁发的有效认证证书等）；</w:t>
            </w:r>
          </w:p>
          <w:p w14:paraId="176459FD" w14:textId="77777777" w:rsidR="001030C2" w:rsidRPr="00023D84" w:rsidRDefault="00A416C1">
            <w:pPr>
              <w:widowControl/>
              <w:jc w:val="left"/>
              <w:rPr>
                <w:rFonts w:ascii="宋体" w:hAnsi="宋体"/>
                <w:sz w:val="24"/>
              </w:rPr>
            </w:pPr>
            <w:r w:rsidRPr="00023D84">
              <w:rPr>
                <w:rFonts w:ascii="宋体" w:hAnsi="宋体" w:hint="eastAsia"/>
                <w:sz w:val="24"/>
              </w:rPr>
              <w:t>4）</w:t>
            </w:r>
            <w:r w:rsidRPr="00023D84">
              <w:rPr>
                <w:rFonts w:ascii="宋体" w:hAnsi="宋体"/>
                <w:sz w:val="24"/>
              </w:rPr>
              <w:t>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7FDCEBCA" w14:textId="77777777" w:rsidR="001030C2" w:rsidRPr="00023D84" w:rsidRDefault="00A416C1">
            <w:pPr>
              <w:widowControl/>
              <w:jc w:val="left"/>
              <w:rPr>
                <w:rFonts w:ascii="宋体" w:hAnsi="宋体"/>
                <w:color w:val="000000"/>
                <w:kern w:val="0"/>
                <w:sz w:val="24"/>
              </w:rPr>
            </w:pPr>
            <w:r w:rsidRPr="00023D84">
              <w:rPr>
                <w:rFonts w:ascii="宋体" w:hAnsi="宋体"/>
                <w:sz w:val="24"/>
              </w:rPr>
              <w:t>5</w:t>
            </w:r>
            <w:r w:rsidRPr="00023D84">
              <w:rPr>
                <w:rFonts w:ascii="宋体" w:hAnsi="宋体" w:hint="eastAsia"/>
                <w:sz w:val="24"/>
              </w:rPr>
              <w:t>）</w:t>
            </w:r>
            <w:r w:rsidRPr="00023D84">
              <w:rPr>
                <w:rFonts w:ascii="宋体" w:hAnsi="宋体"/>
                <w:sz w:val="24"/>
              </w:rPr>
              <w:t>项目中涉及涂料、胶黏剂、油墨、清洗剂等挥发性有机物产品，且属于强制性标准的，供应商应执行符合本市和国家的VOCs 含量限制标准</w:t>
            </w:r>
            <w:r w:rsidRPr="00023D84">
              <w:rPr>
                <w:rFonts w:ascii="宋体" w:hAnsi="宋体" w:hint="eastAsia"/>
                <w:sz w:val="24"/>
              </w:rPr>
              <w:t>。</w:t>
            </w:r>
          </w:p>
        </w:tc>
      </w:tr>
      <w:tr w:rsidR="001030C2" w:rsidRPr="00023D84" w14:paraId="04A4AF4D" w14:textId="77777777">
        <w:trPr>
          <w:trHeight w:val="685"/>
          <w:jc w:val="center"/>
        </w:trPr>
        <w:tc>
          <w:tcPr>
            <w:tcW w:w="404" w:type="pct"/>
            <w:vAlign w:val="center"/>
          </w:tcPr>
          <w:p w14:paraId="37EA8D60" w14:textId="77777777" w:rsidR="001030C2" w:rsidRPr="00023D84" w:rsidRDefault="00A416C1">
            <w:pPr>
              <w:widowControl/>
              <w:jc w:val="center"/>
              <w:rPr>
                <w:rFonts w:ascii="宋体" w:hAnsi="宋体"/>
                <w:color w:val="000000"/>
                <w:kern w:val="0"/>
                <w:sz w:val="24"/>
              </w:rPr>
            </w:pPr>
            <w:r w:rsidRPr="00023D84">
              <w:rPr>
                <w:rFonts w:ascii="宋体" w:hAnsi="宋体"/>
                <w:color w:val="000000"/>
                <w:kern w:val="0"/>
                <w:sz w:val="24"/>
              </w:rPr>
              <w:t>15</w:t>
            </w:r>
          </w:p>
        </w:tc>
        <w:tc>
          <w:tcPr>
            <w:tcW w:w="976" w:type="pct"/>
            <w:vAlign w:val="center"/>
          </w:tcPr>
          <w:p w14:paraId="3C3E7D6F" w14:textId="77777777" w:rsidR="001030C2" w:rsidRPr="00023D84" w:rsidRDefault="00A416C1">
            <w:pPr>
              <w:widowControl/>
              <w:jc w:val="left"/>
              <w:rPr>
                <w:rFonts w:ascii="宋体" w:hAnsi="宋体"/>
                <w:color w:val="000000"/>
                <w:kern w:val="0"/>
                <w:sz w:val="24"/>
              </w:rPr>
            </w:pPr>
            <w:r w:rsidRPr="00023D84">
              <w:rPr>
                <w:rFonts w:ascii="宋体" w:hAnsi="宋体"/>
                <w:color w:val="000000"/>
                <w:kern w:val="0"/>
                <w:sz w:val="24"/>
              </w:rPr>
              <w:t>公平竞争</w:t>
            </w:r>
          </w:p>
        </w:tc>
        <w:tc>
          <w:tcPr>
            <w:tcW w:w="3620" w:type="pct"/>
            <w:vAlign w:val="center"/>
          </w:tcPr>
          <w:p w14:paraId="445ED1D5" w14:textId="77777777" w:rsidR="001030C2" w:rsidRPr="00023D84" w:rsidRDefault="00A416C1">
            <w:pPr>
              <w:widowControl/>
              <w:jc w:val="left"/>
              <w:rPr>
                <w:rFonts w:ascii="宋体" w:hAnsi="宋体"/>
                <w:color w:val="000000"/>
                <w:kern w:val="0"/>
                <w:sz w:val="24"/>
              </w:rPr>
            </w:pPr>
            <w:r w:rsidRPr="00023D84">
              <w:rPr>
                <w:rFonts w:ascii="宋体" w:hAnsi="宋体"/>
                <w:color w:val="000000"/>
                <w:sz w:val="24"/>
              </w:rPr>
              <w:t>投标人遵循公平竞争的原则，不存在恶意串通，妨碍其他投标人的竞争行为，不存在损害采购人或者其他投标人的合法权益情形的；</w:t>
            </w:r>
          </w:p>
        </w:tc>
      </w:tr>
      <w:tr w:rsidR="001030C2" w:rsidRPr="00023D84" w14:paraId="4EFD8706" w14:textId="77777777">
        <w:trPr>
          <w:trHeight w:val="685"/>
          <w:jc w:val="center"/>
        </w:trPr>
        <w:tc>
          <w:tcPr>
            <w:tcW w:w="404" w:type="pct"/>
            <w:vAlign w:val="center"/>
          </w:tcPr>
          <w:p w14:paraId="3CE5C50F" w14:textId="77777777" w:rsidR="001030C2" w:rsidRPr="00023D84" w:rsidRDefault="00A416C1">
            <w:pPr>
              <w:widowControl/>
              <w:jc w:val="center"/>
              <w:rPr>
                <w:rFonts w:ascii="宋体" w:hAnsi="宋体"/>
                <w:color w:val="000000"/>
                <w:kern w:val="0"/>
                <w:sz w:val="24"/>
              </w:rPr>
            </w:pPr>
            <w:r w:rsidRPr="00023D84">
              <w:rPr>
                <w:rFonts w:ascii="宋体" w:hAnsi="宋体"/>
                <w:color w:val="000000"/>
                <w:kern w:val="0"/>
                <w:sz w:val="24"/>
              </w:rPr>
              <w:t>16</w:t>
            </w:r>
          </w:p>
        </w:tc>
        <w:tc>
          <w:tcPr>
            <w:tcW w:w="976" w:type="pct"/>
            <w:vAlign w:val="center"/>
          </w:tcPr>
          <w:p w14:paraId="55C5B11B" w14:textId="77777777" w:rsidR="001030C2" w:rsidRPr="00023D84" w:rsidRDefault="00A416C1">
            <w:pPr>
              <w:widowControl/>
              <w:jc w:val="left"/>
              <w:rPr>
                <w:rFonts w:ascii="宋体" w:hAnsi="宋体"/>
                <w:color w:val="000000"/>
                <w:kern w:val="0"/>
                <w:sz w:val="24"/>
              </w:rPr>
            </w:pPr>
            <w:r w:rsidRPr="00023D84">
              <w:rPr>
                <w:rFonts w:ascii="宋体" w:hAnsi="宋体"/>
                <w:color w:val="000000"/>
                <w:kern w:val="0"/>
                <w:sz w:val="24"/>
              </w:rPr>
              <w:t>串通投标</w:t>
            </w:r>
          </w:p>
        </w:tc>
        <w:tc>
          <w:tcPr>
            <w:tcW w:w="3620" w:type="pct"/>
            <w:vAlign w:val="center"/>
          </w:tcPr>
          <w:p w14:paraId="1C283ECA" w14:textId="77777777" w:rsidR="001030C2" w:rsidRPr="00023D84" w:rsidRDefault="00A416C1">
            <w:pPr>
              <w:widowControl/>
              <w:jc w:val="left"/>
              <w:rPr>
                <w:rFonts w:ascii="宋体" w:hAnsi="宋体"/>
                <w:color w:val="000000"/>
                <w:kern w:val="0"/>
                <w:sz w:val="24"/>
              </w:rPr>
            </w:pPr>
            <w:r w:rsidRPr="00023D84">
              <w:rPr>
                <w:rFonts w:ascii="宋体" w:hAnsi="宋体" w:hint="eastAsia"/>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sidRPr="00023D84">
              <w:rPr>
                <w:rFonts w:ascii="宋体" w:hAnsi="宋体"/>
                <w:color w:val="000000"/>
                <w:sz w:val="24"/>
              </w:rPr>
              <w:t>；</w:t>
            </w:r>
          </w:p>
        </w:tc>
      </w:tr>
      <w:tr w:rsidR="001030C2" w:rsidRPr="00023D84" w14:paraId="5754D745" w14:textId="77777777">
        <w:trPr>
          <w:trHeight w:val="685"/>
          <w:jc w:val="center"/>
        </w:trPr>
        <w:tc>
          <w:tcPr>
            <w:tcW w:w="404" w:type="pct"/>
            <w:vAlign w:val="center"/>
          </w:tcPr>
          <w:p w14:paraId="6F31E17F" w14:textId="77777777" w:rsidR="001030C2" w:rsidRPr="00023D84" w:rsidRDefault="00A416C1">
            <w:pPr>
              <w:widowControl/>
              <w:jc w:val="center"/>
              <w:rPr>
                <w:rFonts w:ascii="宋体" w:hAnsi="宋体"/>
                <w:color w:val="000000"/>
                <w:kern w:val="0"/>
                <w:sz w:val="24"/>
              </w:rPr>
            </w:pPr>
            <w:r w:rsidRPr="00023D84">
              <w:rPr>
                <w:rFonts w:ascii="宋体" w:hAnsi="宋体"/>
                <w:color w:val="000000"/>
                <w:kern w:val="0"/>
                <w:sz w:val="24"/>
              </w:rPr>
              <w:t>17</w:t>
            </w:r>
          </w:p>
        </w:tc>
        <w:tc>
          <w:tcPr>
            <w:tcW w:w="976" w:type="pct"/>
            <w:vAlign w:val="center"/>
          </w:tcPr>
          <w:p w14:paraId="67A4A9B0" w14:textId="77777777" w:rsidR="001030C2" w:rsidRPr="00023D84" w:rsidRDefault="00A416C1">
            <w:pPr>
              <w:widowControl/>
              <w:jc w:val="left"/>
              <w:rPr>
                <w:rFonts w:ascii="宋体" w:hAnsi="宋体"/>
                <w:color w:val="000000"/>
                <w:kern w:val="0"/>
                <w:sz w:val="24"/>
              </w:rPr>
            </w:pPr>
            <w:r w:rsidRPr="00023D84">
              <w:rPr>
                <w:rFonts w:ascii="宋体" w:hAnsi="宋体"/>
                <w:color w:val="000000"/>
                <w:kern w:val="0"/>
                <w:sz w:val="24"/>
              </w:rPr>
              <w:t>附加条件</w:t>
            </w:r>
          </w:p>
        </w:tc>
        <w:tc>
          <w:tcPr>
            <w:tcW w:w="3620" w:type="pct"/>
            <w:vAlign w:val="center"/>
          </w:tcPr>
          <w:p w14:paraId="330EBC26" w14:textId="77777777" w:rsidR="001030C2" w:rsidRPr="00023D84" w:rsidRDefault="00A416C1">
            <w:pPr>
              <w:widowControl/>
              <w:jc w:val="left"/>
              <w:rPr>
                <w:rFonts w:ascii="宋体" w:hAnsi="宋体"/>
                <w:color w:val="000000"/>
                <w:kern w:val="0"/>
                <w:sz w:val="24"/>
              </w:rPr>
            </w:pPr>
            <w:r w:rsidRPr="00023D84">
              <w:rPr>
                <w:rFonts w:ascii="宋体" w:hAnsi="宋体"/>
                <w:color w:val="000000"/>
                <w:kern w:val="0"/>
                <w:sz w:val="24"/>
              </w:rPr>
              <w:t>投标文件</w:t>
            </w:r>
            <w:r w:rsidRPr="00023D84">
              <w:rPr>
                <w:rFonts w:ascii="宋体" w:hAnsi="宋体" w:hint="eastAsia"/>
                <w:color w:val="000000"/>
                <w:kern w:val="0"/>
                <w:sz w:val="24"/>
              </w:rPr>
              <w:t>未</w:t>
            </w:r>
            <w:r w:rsidRPr="00023D84">
              <w:rPr>
                <w:rFonts w:ascii="宋体" w:hAnsi="宋体"/>
                <w:color w:val="000000"/>
                <w:kern w:val="0"/>
                <w:sz w:val="24"/>
              </w:rPr>
              <w:t>含有采购人不能接受的附加条件的；</w:t>
            </w:r>
          </w:p>
        </w:tc>
      </w:tr>
      <w:tr w:rsidR="001030C2" w:rsidRPr="00023D84" w14:paraId="2D578A90" w14:textId="77777777">
        <w:trPr>
          <w:trHeight w:val="685"/>
          <w:jc w:val="center"/>
        </w:trPr>
        <w:tc>
          <w:tcPr>
            <w:tcW w:w="404" w:type="pct"/>
            <w:vAlign w:val="center"/>
          </w:tcPr>
          <w:p w14:paraId="6CD34742" w14:textId="77777777" w:rsidR="001030C2" w:rsidRPr="00023D84" w:rsidRDefault="00A416C1">
            <w:pPr>
              <w:widowControl/>
              <w:jc w:val="center"/>
              <w:rPr>
                <w:rFonts w:ascii="宋体" w:hAnsi="宋体"/>
                <w:color w:val="000000"/>
                <w:kern w:val="0"/>
                <w:sz w:val="24"/>
              </w:rPr>
            </w:pPr>
            <w:r w:rsidRPr="00023D84">
              <w:rPr>
                <w:rFonts w:ascii="宋体" w:hAnsi="宋体" w:hint="eastAsia"/>
                <w:color w:val="000000"/>
                <w:kern w:val="0"/>
                <w:sz w:val="24"/>
              </w:rPr>
              <w:t>1</w:t>
            </w:r>
            <w:r w:rsidRPr="00023D84">
              <w:rPr>
                <w:rFonts w:ascii="宋体" w:hAnsi="宋体"/>
                <w:color w:val="000000"/>
                <w:kern w:val="0"/>
                <w:sz w:val="24"/>
              </w:rPr>
              <w:t>8</w:t>
            </w:r>
          </w:p>
        </w:tc>
        <w:tc>
          <w:tcPr>
            <w:tcW w:w="976" w:type="pct"/>
            <w:vAlign w:val="center"/>
          </w:tcPr>
          <w:p w14:paraId="00619CFA" w14:textId="77777777" w:rsidR="001030C2" w:rsidRPr="00023D84" w:rsidRDefault="00A416C1">
            <w:pPr>
              <w:widowControl/>
              <w:jc w:val="left"/>
              <w:rPr>
                <w:rFonts w:ascii="宋体" w:hAnsi="宋体"/>
                <w:color w:val="000000"/>
                <w:kern w:val="0"/>
                <w:sz w:val="24"/>
              </w:rPr>
            </w:pPr>
            <w:r w:rsidRPr="00023D84">
              <w:rPr>
                <w:rFonts w:ascii="宋体" w:hAnsi="宋体"/>
                <w:color w:val="000000"/>
                <w:kern w:val="0"/>
                <w:sz w:val="24"/>
              </w:rPr>
              <w:t>其他无效情形</w:t>
            </w:r>
          </w:p>
        </w:tc>
        <w:tc>
          <w:tcPr>
            <w:tcW w:w="3620" w:type="pct"/>
            <w:vAlign w:val="center"/>
          </w:tcPr>
          <w:p w14:paraId="3BCFC8CF" w14:textId="77777777" w:rsidR="001030C2" w:rsidRPr="00023D84" w:rsidRDefault="00A416C1">
            <w:pPr>
              <w:widowControl/>
              <w:jc w:val="left"/>
              <w:rPr>
                <w:rFonts w:ascii="宋体" w:hAnsi="宋体"/>
                <w:color w:val="000000"/>
                <w:kern w:val="0"/>
                <w:sz w:val="24"/>
              </w:rPr>
            </w:pPr>
            <w:r w:rsidRPr="00023D84">
              <w:rPr>
                <w:rFonts w:ascii="宋体" w:hAnsi="宋体"/>
                <w:color w:val="000000"/>
                <w:sz w:val="24"/>
              </w:rPr>
              <w:t>投标人、投标文件</w:t>
            </w:r>
            <w:r w:rsidRPr="00023D84">
              <w:rPr>
                <w:rFonts w:ascii="宋体" w:hAnsi="宋体" w:hint="eastAsia"/>
                <w:color w:val="000000"/>
                <w:sz w:val="24"/>
              </w:rPr>
              <w:t>不存在</w:t>
            </w:r>
            <w:r w:rsidRPr="00023D84">
              <w:rPr>
                <w:rFonts w:ascii="宋体" w:hAnsi="宋体"/>
                <w:color w:val="000000"/>
                <w:sz w:val="24"/>
              </w:rPr>
              <w:t>不符合法律、法规和招标文件规定的其他无效情形。</w:t>
            </w:r>
          </w:p>
        </w:tc>
      </w:tr>
    </w:tbl>
    <w:p w14:paraId="126B849E" w14:textId="77777777" w:rsidR="001030C2" w:rsidRPr="00023D84" w:rsidRDefault="001030C2">
      <w:pPr>
        <w:tabs>
          <w:tab w:val="left" w:pos="1080"/>
          <w:tab w:val="left" w:pos="1589"/>
        </w:tabs>
        <w:snapToGrid w:val="0"/>
        <w:spacing w:line="360" w:lineRule="auto"/>
        <w:ind w:left="900" w:hanging="900"/>
        <w:rPr>
          <w:rFonts w:ascii="宋体" w:hAnsi="宋体"/>
          <w:sz w:val="24"/>
        </w:rPr>
        <w:sectPr w:rsidR="001030C2" w:rsidRPr="00023D84">
          <w:headerReference w:type="even" r:id="rId13"/>
          <w:footerReference w:type="even" r:id="rId14"/>
          <w:headerReference w:type="first" r:id="rId15"/>
          <w:footerReference w:type="first" r:id="rId16"/>
          <w:pgSz w:w="11907" w:h="16840"/>
          <w:pgMar w:top="1418" w:right="1134" w:bottom="1418" w:left="1701" w:header="851" w:footer="851" w:gutter="0"/>
          <w:cols w:space="720"/>
          <w:docGrid w:linePitch="462"/>
        </w:sectPr>
      </w:pPr>
    </w:p>
    <w:p w14:paraId="41CB4DC2" w14:textId="77777777" w:rsidR="001030C2" w:rsidRPr="00023D84" w:rsidRDefault="00A416C1">
      <w:pPr>
        <w:tabs>
          <w:tab w:val="left" w:pos="360"/>
        </w:tabs>
        <w:snapToGrid w:val="0"/>
        <w:spacing w:line="360" w:lineRule="auto"/>
        <w:ind w:left="900" w:hanging="900"/>
        <w:outlineLvl w:val="1"/>
        <w:rPr>
          <w:rFonts w:ascii="宋体" w:hAnsi="宋体"/>
          <w:sz w:val="24"/>
        </w:rPr>
      </w:pPr>
      <w:r w:rsidRPr="00023D84">
        <w:rPr>
          <w:rFonts w:ascii="宋体" w:hAnsi="宋体" w:hint="eastAsia"/>
          <w:sz w:val="24"/>
        </w:rPr>
        <w:lastRenderedPageBreak/>
        <w:t>2</w:t>
      </w:r>
      <w:r w:rsidRPr="00023D84">
        <w:rPr>
          <w:rFonts w:ascii="宋体" w:hAnsi="宋体" w:hint="eastAsia"/>
          <w:sz w:val="24"/>
        </w:rPr>
        <w:tab/>
      </w:r>
      <w:r w:rsidRPr="00023D84">
        <w:rPr>
          <w:rFonts w:ascii="宋体" w:hAnsi="宋体"/>
          <w:sz w:val="24"/>
        </w:rPr>
        <w:t>投标文件有关事项的澄清或者说明</w:t>
      </w:r>
    </w:p>
    <w:p w14:paraId="2F72D356" w14:textId="77777777" w:rsidR="001030C2" w:rsidRPr="00023D84" w:rsidRDefault="00A416C1">
      <w:pPr>
        <w:tabs>
          <w:tab w:val="left" w:pos="1080"/>
          <w:tab w:val="left" w:pos="1589"/>
        </w:tabs>
        <w:snapToGrid w:val="0"/>
        <w:spacing w:line="360" w:lineRule="auto"/>
        <w:ind w:left="1077" w:hanging="720"/>
        <w:rPr>
          <w:rFonts w:ascii="宋体" w:hAnsi="宋体"/>
          <w:sz w:val="24"/>
        </w:rPr>
      </w:pPr>
      <w:r w:rsidRPr="00023D84">
        <w:rPr>
          <w:rFonts w:ascii="宋体" w:hAnsi="宋体"/>
          <w:sz w:val="24"/>
        </w:rPr>
        <w:t>2.1</w:t>
      </w:r>
      <w:r w:rsidRPr="00023D84">
        <w:rPr>
          <w:rFonts w:ascii="宋体" w:hAnsi="宋体"/>
          <w:sz w:val="24"/>
        </w:rPr>
        <w:tab/>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63224522" w14:textId="77777777" w:rsidR="001030C2" w:rsidRPr="00023D84" w:rsidRDefault="00A416C1">
      <w:pPr>
        <w:tabs>
          <w:tab w:val="left" w:pos="1080"/>
          <w:tab w:val="left" w:pos="1589"/>
        </w:tabs>
        <w:snapToGrid w:val="0"/>
        <w:spacing w:line="360" w:lineRule="auto"/>
        <w:ind w:left="1077" w:hanging="720"/>
        <w:rPr>
          <w:rFonts w:ascii="宋体" w:hAnsi="宋体"/>
          <w:sz w:val="24"/>
        </w:rPr>
      </w:pPr>
      <w:r w:rsidRPr="00023D84">
        <w:rPr>
          <w:rFonts w:ascii="宋体" w:hAnsi="宋体"/>
          <w:sz w:val="24"/>
        </w:rPr>
        <w:t>2.2</w:t>
      </w:r>
      <w:r w:rsidRPr="00023D84">
        <w:rPr>
          <w:rFonts w:ascii="宋体" w:hAnsi="宋体"/>
          <w:sz w:val="24"/>
        </w:rPr>
        <w:tab/>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023D84">
        <w:rPr>
          <w:rFonts w:ascii="宋体" w:hAnsi="宋体"/>
          <w:b/>
          <w:sz w:val="24"/>
        </w:rPr>
        <w:t>无效投标处理</w:t>
      </w:r>
      <w:r w:rsidRPr="00023D84">
        <w:rPr>
          <w:rFonts w:ascii="宋体" w:hAnsi="宋体"/>
          <w:sz w:val="24"/>
        </w:rPr>
        <w:t>。</w:t>
      </w:r>
    </w:p>
    <w:p w14:paraId="34C320B7" w14:textId="77777777" w:rsidR="001030C2" w:rsidRPr="00023D84" w:rsidRDefault="00A416C1">
      <w:pPr>
        <w:tabs>
          <w:tab w:val="left" w:pos="1080"/>
          <w:tab w:val="left" w:pos="1589"/>
        </w:tabs>
        <w:snapToGrid w:val="0"/>
        <w:spacing w:line="360" w:lineRule="auto"/>
        <w:ind w:left="1077" w:hanging="720"/>
        <w:rPr>
          <w:rFonts w:ascii="宋体" w:hAnsi="宋体"/>
          <w:sz w:val="24"/>
        </w:rPr>
      </w:pPr>
      <w:r w:rsidRPr="00023D84">
        <w:rPr>
          <w:rFonts w:ascii="宋体" w:hAnsi="宋体"/>
          <w:sz w:val="24"/>
        </w:rPr>
        <w:t>2.3</w:t>
      </w:r>
      <w:r w:rsidRPr="00023D84">
        <w:rPr>
          <w:rFonts w:ascii="宋体" w:hAnsi="宋体"/>
          <w:sz w:val="24"/>
        </w:rPr>
        <w:tab/>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023D84">
        <w:rPr>
          <w:rFonts w:ascii="宋体" w:hAnsi="宋体"/>
          <w:b/>
          <w:sz w:val="24"/>
        </w:rPr>
        <w:t>投标无效</w:t>
      </w:r>
      <w:r w:rsidRPr="00023D84">
        <w:rPr>
          <w:rFonts w:ascii="宋体" w:hAnsi="宋体"/>
          <w:sz w:val="24"/>
        </w:rPr>
        <w:t>。</w:t>
      </w:r>
    </w:p>
    <w:p w14:paraId="3CCACD85" w14:textId="77777777" w:rsidR="001030C2" w:rsidRPr="00023D84" w:rsidRDefault="00A416C1">
      <w:pPr>
        <w:tabs>
          <w:tab w:val="left" w:pos="1080"/>
          <w:tab w:val="left" w:pos="1589"/>
        </w:tabs>
        <w:snapToGrid w:val="0"/>
        <w:spacing w:line="360" w:lineRule="auto"/>
        <w:ind w:left="1077" w:hanging="720"/>
        <w:rPr>
          <w:rFonts w:ascii="宋体" w:hAnsi="宋体"/>
          <w:sz w:val="24"/>
        </w:rPr>
      </w:pPr>
      <w:r w:rsidRPr="00023D84">
        <w:rPr>
          <w:rFonts w:ascii="宋体" w:hAnsi="宋体"/>
          <w:sz w:val="24"/>
        </w:rPr>
        <w:t>2.4</w:t>
      </w:r>
      <w:r w:rsidRPr="00023D84">
        <w:rPr>
          <w:rFonts w:ascii="宋体" w:hAnsi="宋体"/>
          <w:sz w:val="24"/>
        </w:rPr>
        <w:tab/>
        <w:t>投标文件报价出现前后不一致的，按照下列规定修正：</w:t>
      </w:r>
    </w:p>
    <w:p w14:paraId="4B3B3444" w14:textId="77777777" w:rsidR="001030C2" w:rsidRPr="00023D84" w:rsidRDefault="00A416C1">
      <w:pPr>
        <w:tabs>
          <w:tab w:val="left" w:pos="1080"/>
          <w:tab w:val="left" w:pos="1589"/>
          <w:tab w:val="left" w:pos="1980"/>
          <w:tab w:val="left" w:pos="2035"/>
          <w:tab w:val="left" w:pos="2114"/>
        </w:tabs>
        <w:snapToGrid w:val="0"/>
        <w:spacing w:line="360" w:lineRule="auto"/>
        <w:ind w:left="2035" w:hanging="900"/>
        <w:rPr>
          <w:rFonts w:ascii="宋体" w:hAnsi="宋体"/>
          <w:sz w:val="24"/>
        </w:rPr>
      </w:pPr>
      <w:r w:rsidRPr="00023D84">
        <w:rPr>
          <w:rFonts w:ascii="宋体" w:hAnsi="宋体" w:hint="eastAsia"/>
          <w:sz w:val="24"/>
        </w:rPr>
        <w:t>2.4.1</w:t>
      </w:r>
      <w:r w:rsidRPr="00023D84">
        <w:rPr>
          <w:rFonts w:ascii="宋体" w:hAnsi="宋体" w:hint="eastAsia"/>
          <w:sz w:val="24"/>
        </w:rPr>
        <w:tab/>
      </w:r>
      <w:r w:rsidRPr="00023D84">
        <w:rPr>
          <w:rFonts w:ascii="宋体" w:hAnsi="宋体"/>
          <w:sz w:val="24"/>
        </w:rPr>
        <w:t>招标文件对于报价修正是否另有规定：</w:t>
      </w:r>
    </w:p>
    <w:p w14:paraId="39510373" w14:textId="77777777" w:rsidR="001030C2" w:rsidRPr="00023D84" w:rsidRDefault="00A416C1">
      <w:pPr>
        <w:tabs>
          <w:tab w:val="left" w:pos="1080"/>
          <w:tab w:val="left" w:pos="1589"/>
          <w:tab w:val="left" w:pos="2035"/>
          <w:tab w:val="left" w:pos="2114"/>
        </w:tabs>
        <w:snapToGrid w:val="0"/>
        <w:spacing w:line="360" w:lineRule="auto"/>
        <w:ind w:left="2035"/>
        <w:rPr>
          <w:rFonts w:ascii="宋体" w:hAnsi="宋体"/>
          <w:sz w:val="24"/>
          <w:u w:val="single"/>
        </w:rPr>
      </w:pPr>
      <w:r w:rsidRPr="00023D84">
        <w:rPr>
          <w:rFonts w:ascii="宋体" w:hAnsi="宋体"/>
          <w:sz w:val="24"/>
        </w:rPr>
        <w:t>□有，具体规定为：_</w:t>
      </w:r>
      <w:r w:rsidRPr="00023D84">
        <w:rPr>
          <w:rFonts w:ascii="宋体" w:hAnsi="宋体"/>
          <w:sz w:val="24"/>
          <w:u w:val="single"/>
        </w:rPr>
        <w:t>/</w:t>
      </w:r>
      <w:r w:rsidRPr="00023D84">
        <w:rPr>
          <w:rFonts w:ascii="宋体" w:hAnsi="宋体"/>
          <w:sz w:val="24"/>
        </w:rPr>
        <w:t>_</w:t>
      </w:r>
    </w:p>
    <w:p w14:paraId="73FE1815" w14:textId="77777777" w:rsidR="001030C2" w:rsidRPr="00023D84" w:rsidRDefault="00A416C1">
      <w:pPr>
        <w:tabs>
          <w:tab w:val="left" w:pos="1080"/>
          <w:tab w:val="left" w:pos="1589"/>
          <w:tab w:val="left" w:pos="2035"/>
          <w:tab w:val="left" w:pos="2114"/>
        </w:tabs>
        <w:snapToGrid w:val="0"/>
        <w:spacing w:line="360" w:lineRule="auto"/>
        <w:ind w:left="2035"/>
        <w:rPr>
          <w:rFonts w:ascii="宋体" w:hAnsi="宋体"/>
          <w:sz w:val="24"/>
        </w:rPr>
      </w:pPr>
      <w:r w:rsidRPr="00023D84">
        <w:rPr>
          <w:rFonts w:ascii="宋体" w:hAnsi="宋体"/>
          <w:sz w:val="32"/>
          <w:szCs w:val="32"/>
        </w:rPr>
        <w:t>■</w:t>
      </w:r>
      <w:r w:rsidRPr="00023D84">
        <w:rPr>
          <w:rFonts w:ascii="宋体" w:hAnsi="宋体"/>
          <w:sz w:val="24"/>
        </w:rPr>
        <w:t>无，按下述2.4.2-2.4.7项规定修正。</w:t>
      </w:r>
    </w:p>
    <w:p w14:paraId="75EEDE81" w14:textId="77777777" w:rsidR="001030C2" w:rsidRPr="00023D84" w:rsidRDefault="00A416C1">
      <w:pPr>
        <w:tabs>
          <w:tab w:val="left" w:pos="1980"/>
          <w:tab w:val="left" w:pos="2035"/>
          <w:tab w:val="left" w:pos="2114"/>
          <w:tab w:val="left" w:pos="2977"/>
        </w:tabs>
        <w:snapToGrid w:val="0"/>
        <w:spacing w:line="360" w:lineRule="auto"/>
        <w:ind w:left="2035" w:hanging="900"/>
        <w:rPr>
          <w:rFonts w:ascii="宋体" w:hAnsi="宋体"/>
          <w:color w:val="000000"/>
          <w:sz w:val="24"/>
        </w:rPr>
      </w:pPr>
      <w:r w:rsidRPr="00023D84">
        <w:rPr>
          <w:rFonts w:ascii="宋体" w:hAnsi="宋体" w:hint="eastAsia"/>
          <w:color w:val="000000"/>
          <w:sz w:val="24"/>
        </w:rPr>
        <w:t>2.4.2</w:t>
      </w:r>
      <w:r w:rsidRPr="00023D84">
        <w:rPr>
          <w:rFonts w:ascii="宋体" w:hAnsi="宋体" w:hint="eastAsia"/>
          <w:color w:val="000000"/>
          <w:sz w:val="24"/>
        </w:rPr>
        <w:tab/>
      </w:r>
      <w:r w:rsidRPr="00023D84">
        <w:rPr>
          <w:rFonts w:ascii="宋体" w:hAnsi="宋体"/>
          <w:color w:val="000000"/>
          <w:sz w:val="24"/>
        </w:rPr>
        <w:t>单独递交的开标一览表（报价表）与投标文件中开标一览表（报价表）内容不一致的，以单独递交的开标一览表（报价表）为准；</w:t>
      </w:r>
    </w:p>
    <w:p w14:paraId="67DAE4E2" w14:textId="77777777" w:rsidR="001030C2" w:rsidRPr="00023D84" w:rsidRDefault="00A416C1">
      <w:pPr>
        <w:tabs>
          <w:tab w:val="left" w:pos="1980"/>
          <w:tab w:val="left" w:pos="2035"/>
          <w:tab w:val="left" w:pos="2114"/>
          <w:tab w:val="left" w:pos="2977"/>
        </w:tabs>
        <w:snapToGrid w:val="0"/>
        <w:spacing w:line="360" w:lineRule="auto"/>
        <w:ind w:left="2035" w:hanging="900"/>
        <w:rPr>
          <w:rFonts w:ascii="宋体" w:hAnsi="宋体"/>
          <w:color w:val="000000"/>
          <w:sz w:val="24"/>
        </w:rPr>
      </w:pPr>
      <w:r w:rsidRPr="00023D84">
        <w:rPr>
          <w:rFonts w:ascii="宋体" w:hAnsi="宋体" w:hint="eastAsia"/>
          <w:color w:val="000000"/>
          <w:sz w:val="24"/>
        </w:rPr>
        <w:t>2.4.3</w:t>
      </w:r>
      <w:r w:rsidRPr="00023D84">
        <w:rPr>
          <w:rFonts w:ascii="宋体" w:hAnsi="宋体" w:hint="eastAsia"/>
          <w:color w:val="000000"/>
          <w:sz w:val="24"/>
        </w:rPr>
        <w:tab/>
      </w:r>
      <w:r w:rsidRPr="00023D84">
        <w:rPr>
          <w:rFonts w:ascii="宋体" w:hAnsi="宋体"/>
          <w:color w:val="000000"/>
          <w:sz w:val="24"/>
        </w:rPr>
        <w:t>投标文件中开标一览表（报价表）内容与投标文件中相应内容不一致的，以开标一览表（报价表）为准；</w:t>
      </w:r>
    </w:p>
    <w:p w14:paraId="538BB334" w14:textId="77777777" w:rsidR="001030C2" w:rsidRPr="00023D84" w:rsidRDefault="00A416C1">
      <w:pPr>
        <w:tabs>
          <w:tab w:val="left" w:pos="1980"/>
          <w:tab w:val="left" w:pos="2035"/>
          <w:tab w:val="left" w:pos="2114"/>
          <w:tab w:val="left" w:pos="2977"/>
        </w:tabs>
        <w:snapToGrid w:val="0"/>
        <w:spacing w:line="360" w:lineRule="auto"/>
        <w:ind w:left="2035" w:hanging="900"/>
        <w:rPr>
          <w:rFonts w:ascii="宋体" w:hAnsi="宋体"/>
          <w:color w:val="000000"/>
          <w:sz w:val="24"/>
        </w:rPr>
      </w:pPr>
      <w:r w:rsidRPr="00023D84">
        <w:rPr>
          <w:rFonts w:ascii="宋体" w:hAnsi="宋体" w:hint="eastAsia"/>
          <w:color w:val="000000"/>
          <w:sz w:val="24"/>
        </w:rPr>
        <w:t>2.4.4</w:t>
      </w:r>
      <w:r w:rsidRPr="00023D84">
        <w:rPr>
          <w:rFonts w:ascii="宋体" w:hAnsi="宋体" w:hint="eastAsia"/>
          <w:color w:val="000000"/>
          <w:sz w:val="24"/>
        </w:rPr>
        <w:tab/>
      </w:r>
      <w:r w:rsidRPr="00023D84">
        <w:rPr>
          <w:rFonts w:ascii="宋体" w:hAnsi="宋体"/>
          <w:color w:val="000000"/>
          <w:sz w:val="24"/>
        </w:rPr>
        <w:t>大写金额和小写金额不一致的，以大写金额为准；</w:t>
      </w:r>
    </w:p>
    <w:p w14:paraId="3166AA75" w14:textId="77777777" w:rsidR="001030C2" w:rsidRPr="00023D84" w:rsidRDefault="00A416C1">
      <w:pPr>
        <w:tabs>
          <w:tab w:val="left" w:pos="1980"/>
          <w:tab w:val="left" w:pos="2035"/>
          <w:tab w:val="left" w:pos="2114"/>
          <w:tab w:val="left" w:pos="2977"/>
        </w:tabs>
        <w:snapToGrid w:val="0"/>
        <w:spacing w:line="360" w:lineRule="auto"/>
        <w:ind w:left="2035" w:hanging="900"/>
        <w:rPr>
          <w:rFonts w:ascii="宋体" w:hAnsi="宋体"/>
          <w:color w:val="000000"/>
          <w:sz w:val="24"/>
        </w:rPr>
      </w:pPr>
      <w:r w:rsidRPr="00023D84">
        <w:rPr>
          <w:rFonts w:ascii="宋体" w:hAnsi="宋体" w:hint="eastAsia"/>
          <w:color w:val="000000"/>
          <w:sz w:val="24"/>
        </w:rPr>
        <w:t>2.4.5</w:t>
      </w:r>
      <w:r w:rsidRPr="00023D84">
        <w:rPr>
          <w:rFonts w:ascii="宋体" w:hAnsi="宋体" w:hint="eastAsia"/>
          <w:color w:val="000000"/>
          <w:sz w:val="24"/>
        </w:rPr>
        <w:tab/>
      </w:r>
      <w:r w:rsidRPr="00023D84">
        <w:rPr>
          <w:rFonts w:ascii="宋体" w:hAnsi="宋体"/>
          <w:color w:val="000000"/>
          <w:sz w:val="24"/>
        </w:rPr>
        <w:t>单价金额小数点或者百分比有明显错位的，以开标一览表的总价为准，并修改单价；</w:t>
      </w:r>
    </w:p>
    <w:p w14:paraId="4AA618CE" w14:textId="77777777" w:rsidR="001030C2" w:rsidRPr="00023D84" w:rsidRDefault="00A416C1">
      <w:pPr>
        <w:tabs>
          <w:tab w:val="left" w:pos="1980"/>
          <w:tab w:val="left" w:pos="2035"/>
          <w:tab w:val="left" w:pos="2114"/>
          <w:tab w:val="left" w:pos="2977"/>
        </w:tabs>
        <w:snapToGrid w:val="0"/>
        <w:spacing w:line="360" w:lineRule="auto"/>
        <w:ind w:left="2035" w:hanging="900"/>
        <w:rPr>
          <w:rFonts w:ascii="宋体" w:hAnsi="宋体"/>
          <w:color w:val="000000"/>
          <w:sz w:val="24"/>
        </w:rPr>
      </w:pPr>
      <w:r w:rsidRPr="00023D84">
        <w:rPr>
          <w:rFonts w:ascii="宋体" w:hAnsi="宋体" w:hint="eastAsia"/>
          <w:color w:val="000000"/>
          <w:sz w:val="24"/>
        </w:rPr>
        <w:t>2.4.6</w:t>
      </w:r>
      <w:r w:rsidRPr="00023D84">
        <w:rPr>
          <w:rFonts w:ascii="宋体" w:hAnsi="宋体" w:hint="eastAsia"/>
          <w:color w:val="000000"/>
          <w:sz w:val="24"/>
        </w:rPr>
        <w:tab/>
      </w:r>
      <w:r w:rsidRPr="00023D84">
        <w:rPr>
          <w:rFonts w:ascii="宋体" w:hAnsi="宋体"/>
          <w:color w:val="000000"/>
          <w:sz w:val="24"/>
        </w:rPr>
        <w:t>总价金额与按单价汇总金额不一致的，以单价金额计算结果为准。</w:t>
      </w:r>
    </w:p>
    <w:p w14:paraId="6112698E" w14:textId="77777777" w:rsidR="001030C2" w:rsidRPr="00023D84" w:rsidRDefault="00A416C1">
      <w:pPr>
        <w:tabs>
          <w:tab w:val="left" w:pos="1080"/>
          <w:tab w:val="left" w:pos="1589"/>
          <w:tab w:val="left" w:pos="1980"/>
          <w:tab w:val="left" w:pos="2035"/>
          <w:tab w:val="left" w:pos="2114"/>
        </w:tabs>
        <w:snapToGrid w:val="0"/>
        <w:spacing w:line="360" w:lineRule="auto"/>
        <w:ind w:left="2035" w:hanging="900"/>
        <w:rPr>
          <w:rFonts w:ascii="宋体" w:hAnsi="宋体"/>
          <w:sz w:val="24"/>
        </w:rPr>
      </w:pPr>
      <w:r w:rsidRPr="00023D84">
        <w:rPr>
          <w:rFonts w:ascii="宋体" w:hAnsi="宋体" w:hint="eastAsia"/>
          <w:sz w:val="24"/>
        </w:rPr>
        <w:lastRenderedPageBreak/>
        <w:t>2.4.7</w:t>
      </w:r>
      <w:r w:rsidRPr="00023D84">
        <w:rPr>
          <w:rFonts w:ascii="宋体" w:hAnsi="宋体" w:hint="eastAsia"/>
          <w:sz w:val="24"/>
        </w:rPr>
        <w:tab/>
      </w:r>
      <w:r w:rsidRPr="00023D84">
        <w:rPr>
          <w:rFonts w:ascii="宋体" w:hAnsi="宋体"/>
          <w:sz w:val="24"/>
        </w:rPr>
        <w:t>同时出现两种以上不一致的，按照前款规定的顺序修正。修正后的报价经投标人书面确认后产生约束力，投标人不确认的，其</w:t>
      </w:r>
      <w:r w:rsidRPr="00023D84">
        <w:rPr>
          <w:rFonts w:ascii="宋体" w:hAnsi="宋体"/>
          <w:b/>
          <w:sz w:val="24"/>
        </w:rPr>
        <w:t>投标无效</w:t>
      </w:r>
      <w:r w:rsidRPr="00023D84">
        <w:rPr>
          <w:rFonts w:ascii="宋体" w:hAnsi="宋体"/>
          <w:sz w:val="24"/>
        </w:rPr>
        <w:t>。</w:t>
      </w:r>
    </w:p>
    <w:p w14:paraId="1A685ACF" w14:textId="77777777" w:rsidR="001030C2" w:rsidRPr="00023D84" w:rsidRDefault="00A416C1">
      <w:pPr>
        <w:tabs>
          <w:tab w:val="left" w:pos="1080"/>
          <w:tab w:val="left" w:pos="1589"/>
        </w:tabs>
        <w:snapToGrid w:val="0"/>
        <w:spacing w:line="360" w:lineRule="auto"/>
        <w:ind w:left="1077" w:hanging="720"/>
        <w:rPr>
          <w:rFonts w:ascii="宋体" w:hAnsi="宋体"/>
          <w:sz w:val="24"/>
        </w:rPr>
      </w:pPr>
      <w:r w:rsidRPr="00023D84">
        <w:rPr>
          <w:rFonts w:ascii="宋体" w:hAnsi="宋体"/>
          <w:sz w:val="24"/>
        </w:rPr>
        <w:t>2.5</w:t>
      </w:r>
      <w:r w:rsidRPr="00023D84">
        <w:rPr>
          <w:rFonts w:ascii="宋体" w:hAnsi="宋体"/>
          <w:sz w:val="24"/>
        </w:rPr>
        <w:tab/>
        <w:t>落实政府采购政策的价格调整：只有符合第二章《投标人须知》5.2条规定情形的，可以享受中小企业扶持政策，用扣除后的价格参加评审；否则，评标时价格不予扣除。</w:t>
      </w:r>
    </w:p>
    <w:p w14:paraId="30707218" w14:textId="77777777" w:rsidR="001030C2" w:rsidRPr="00023D84" w:rsidRDefault="00A416C1">
      <w:pPr>
        <w:tabs>
          <w:tab w:val="left" w:pos="1080"/>
          <w:tab w:val="left" w:pos="1589"/>
          <w:tab w:val="left" w:pos="1980"/>
          <w:tab w:val="left" w:pos="2035"/>
        </w:tabs>
        <w:snapToGrid w:val="0"/>
        <w:spacing w:line="360" w:lineRule="auto"/>
        <w:ind w:left="2035" w:hanging="900"/>
        <w:rPr>
          <w:rFonts w:ascii="宋体" w:hAnsi="宋体"/>
          <w:sz w:val="24"/>
        </w:rPr>
      </w:pPr>
      <w:r w:rsidRPr="00023D84">
        <w:rPr>
          <w:rFonts w:ascii="宋体" w:hAnsi="宋体" w:hint="eastAsia"/>
          <w:sz w:val="24"/>
        </w:rPr>
        <w:t>2.5.1</w:t>
      </w:r>
      <w:r w:rsidRPr="00023D84">
        <w:rPr>
          <w:rFonts w:ascii="宋体" w:hAnsi="宋体" w:hint="eastAsia"/>
          <w:sz w:val="24"/>
        </w:rPr>
        <w:tab/>
      </w:r>
      <w:r w:rsidRPr="00023D84">
        <w:rPr>
          <w:rFonts w:ascii="宋体" w:hAnsi="宋体"/>
          <w:sz w:val="24"/>
        </w:rPr>
        <w:t>对于未预留份额专门面向中小企业采购的采购项目，以及预留份额项目中的非预留部分采购包，对小微企业报价给予</w:t>
      </w:r>
      <w:r w:rsidRPr="00023D84">
        <w:rPr>
          <w:rFonts w:ascii="宋体" w:hAnsi="宋体"/>
          <w:sz w:val="24"/>
          <w:u w:val="single"/>
        </w:rPr>
        <w:t xml:space="preserve">10 </w:t>
      </w:r>
      <w:r w:rsidRPr="00023D84">
        <w:rPr>
          <w:rFonts w:ascii="宋体" w:hAnsi="宋体"/>
          <w:sz w:val="24"/>
        </w:rPr>
        <w:t>%的扣除，用扣除后的价格参加评审。</w:t>
      </w:r>
    </w:p>
    <w:p w14:paraId="64D5D3B7" w14:textId="77777777" w:rsidR="001030C2" w:rsidRPr="00023D84" w:rsidRDefault="00A416C1">
      <w:pPr>
        <w:tabs>
          <w:tab w:val="left" w:pos="1080"/>
          <w:tab w:val="left" w:pos="1589"/>
          <w:tab w:val="left" w:pos="1980"/>
          <w:tab w:val="left" w:pos="2035"/>
        </w:tabs>
        <w:snapToGrid w:val="0"/>
        <w:spacing w:line="360" w:lineRule="auto"/>
        <w:ind w:left="2035" w:hanging="900"/>
        <w:rPr>
          <w:rFonts w:ascii="宋体" w:hAnsi="宋体"/>
          <w:sz w:val="24"/>
        </w:rPr>
      </w:pPr>
      <w:r w:rsidRPr="00023D84">
        <w:rPr>
          <w:rFonts w:ascii="宋体" w:hAnsi="宋体" w:hint="eastAsia"/>
          <w:sz w:val="24"/>
        </w:rPr>
        <w:t>2.5.2</w:t>
      </w:r>
      <w:r w:rsidRPr="00023D84">
        <w:rPr>
          <w:rFonts w:ascii="宋体" w:hAnsi="宋体" w:hint="eastAsia"/>
          <w:sz w:val="24"/>
        </w:rPr>
        <w:tab/>
      </w:r>
      <w:r w:rsidRPr="00023D84">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_</w:t>
      </w:r>
      <w:r w:rsidRPr="00023D84">
        <w:rPr>
          <w:rFonts w:ascii="宋体" w:hAnsi="宋体"/>
          <w:sz w:val="24"/>
          <w:u w:val="single"/>
        </w:rPr>
        <w:t>2_</w:t>
      </w:r>
      <w:r w:rsidRPr="00023D84">
        <w:rPr>
          <w:rFonts w:ascii="宋体" w:hAnsi="宋体"/>
          <w:sz w:val="24"/>
        </w:rPr>
        <w:t>%的扣除，用扣除后的价格参加评审。</w:t>
      </w:r>
    </w:p>
    <w:p w14:paraId="7A27FAE1" w14:textId="77777777" w:rsidR="001030C2" w:rsidRPr="00023D84" w:rsidRDefault="00A416C1">
      <w:pPr>
        <w:tabs>
          <w:tab w:val="left" w:pos="1080"/>
          <w:tab w:val="left" w:pos="1589"/>
          <w:tab w:val="left" w:pos="1980"/>
          <w:tab w:val="left" w:pos="2035"/>
        </w:tabs>
        <w:snapToGrid w:val="0"/>
        <w:spacing w:line="360" w:lineRule="auto"/>
        <w:ind w:left="2035" w:hanging="900"/>
        <w:rPr>
          <w:rFonts w:ascii="宋体" w:hAnsi="宋体"/>
          <w:sz w:val="24"/>
        </w:rPr>
      </w:pPr>
      <w:r w:rsidRPr="00023D84">
        <w:rPr>
          <w:rFonts w:ascii="宋体" w:hAnsi="宋体" w:hint="eastAsia"/>
          <w:sz w:val="24"/>
        </w:rPr>
        <w:t>2.5.3</w:t>
      </w:r>
      <w:r w:rsidRPr="00023D84">
        <w:rPr>
          <w:rFonts w:ascii="宋体" w:hAnsi="宋体" w:hint="eastAsia"/>
          <w:sz w:val="24"/>
        </w:rPr>
        <w:tab/>
      </w:r>
      <w:r w:rsidRPr="00023D84">
        <w:rPr>
          <w:rFonts w:ascii="宋体" w:hAnsi="宋体"/>
          <w:sz w:val="24"/>
        </w:rPr>
        <w:t>组成联合体或者接受分包的小微企业与联合体内其他企业、分包企业之间存在直接控股、管理关系的，不享受价格扣除优惠政策。</w:t>
      </w:r>
    </w:p>
    <w:p w14:paraId="6AD07D0D" w14:textId="77777777" w:rsidR="001030C2" w:rsidRPr="00023D84" w:rsidRDefault="00A416C1">
      <w:pPr>
        <w:tabs>
          <w:tab w:val="left" w:pos="1080"/>
          <w:tab w:val="left" w:pos="1589"/>
          <w:tab w:val="left" w:pos="1980"/>
          <w:tab w:val="left" w:pos="2035"/>
        </w:tabs>
        <w:snapToGrid w:val="0"/>
        <w:spacing w:line="360" w:lineRule="auto"/>
        <w:ind w:left="2035" w:hanging="900"/>
        <w:rPr>
          <w:rFonts w:ascii="宋体" w:hAnsi="宋体"/>
          <w:sz w:val="24"/>
        </w:rPr>
      </w:pPr>
      <w:r w:rsidRPr="00023D84">
        <w:rPr>
          <w:rFonts w:ascii="宋体" w:hAnsi="宋体" w:hint="eastAsia"/>
          <w:sz w:val="24"/>
        </w:rPr>
        <w:t>2.5.4</w:t>
      </w:r>
      <w:r w:rsidRPr="00023D84">
        <w:rPr>
          <w:rFonts w:ascii="宋体" w:hAnsi="宋体" w:hint="eastAsia"/>
          <w:sz w:val="24"/>
        </w:rPr>
        <w:tab/>
      </w:r>
      <w:r w:rsidRPr="00023D84">
        <w:rPr>
          <w:rFonts w:ascii="宋体" w:hAnsi="宋体"/>
          <w:sz w:val="24"/>
        </w:rPr>
        <w:t>价格扣除比例对小型企业和微型企业同等对待，不作区分。</w:t>
      </w:r>
    </w:p>
    <w:p w14:paraId="5B5A4A8A" w14:textId="77777777" w:rsidR="001030C2" w:rsidRPr="00023D84" w:rsidRDefault="00A416C1">
      <w:pPr>
        <w:tabs>
          <w:tab w:val="left" w:pos="1080"/>
          <w:tab w:val="left" w:pos="1589"/>
          <w:tab w:val="left" w:pos="1980"/>
          <w:tab w:val="left" w:pos="2035"/>
        </w:tabs>
        <w:snapToGrid w:val="0"/>
        <w:spacing w:line="360" w:lineRule="auto"/>
        <w:ind w:left="2035" w:hanging="900"/>
        <w:rPr>
          <w:rFonts w:ascii="宋体" w:hAnsi="宋体"/>
          <w:sz w:val="24"/>
        </w:rPr>
      </w:pPr>
      <w:r w:rsidRPr="00023D84">
        <w:rPr>
          <w:rFonts w:ascii="宋体" w:hAnsi="宋体" w:hint="eastAsia"/>
          <w:sz w:val="24"/>
        </w:rPr>
        <w:t>2.5.5</w:t>
      </w:r>
      <w:r w:rsidRPr="00023D84">
        <w:rPr>
          <w:rFonts w:ascii="宋体" w:hAnsi="宋体" w:hint="eastAsia"/>
          <w:sz w:val="24"/>
        </w:rPr>
        <w:tab/>
      </w:r>
      <w:r w:rsidRPr="00023D84">
        <w:rPr>
          <w:rFonts w:ascii="宋体" w:hAnsi="宋体"/>
          <w:color w:val="000000"/>
          <w:sz w:val="24"/>
        </w:rPr>
        <w:t>中小企业参加政府采购活动，应当按照招标文件给定的格式出具《中小企业声明函》，否则不得享受相关中小企业扶持政策。</w:t>
      </w:r>
    </w:p>
    <w:p w14:paraId="31EA82D9" w14:textId="77777777" w:rsidR="001030C2" w:rsidRPr="00023D84" w:rsidRDefault="00A416C1">
      <w:pPr>
        <w:tabs>
          <w:tab w:val="left" w:pos="1080"/>
          <w:tab w:val="left" w:pos="1589"/>
          <w:tab w:val="left" w:pos="1980"/>
          <w:tab w:val="left" w:pos="2035"/>
        </w:tabs>
        <w:snapToGrid w:val="0"/>
        <w:spacing w:line="360" w:lineRule="auto"/>
        <w:ind w:left="2035" w:hanging="900"/>
        <w:rPr>
          <w:rFonts w:ascii="宋体" w:hAnsi="宋体"/>
          <w:sz w:val="24"/>
        </w:rPr>
      </w:pPr>
      <w:r w:rsidRPr="00023D84">
        <w:rPr>
          <w:rFonts w:ascii="宋体" w:hAnsi="宋体" w:hint="eastAsia"/>
          <w:sz w:val="24"/>
        </w:rPr>
        <w:t>2.5.6</w:t>
      </w:r>
      <w:r w:rsidRPr="00023D84">
        <w:rPr>
          <w:rFonts w:ascii="宋体" w:hAnsi="宋体" w:hint="eastAsia"/>
          <w:sz w:val="24"/>
        </w:rPr>
        <w:tab/>
      </w:r>
      <w:r w:rsidRPr="00023D84">
        <w:rPr>
          <w:rFonts w:ascii="宋体" w:hAnsi="宋体"/>
          <w:sz w:val="24"/>
        </w:rPr>
        <w:t>监狱企业提供了由省级以上监狱管理局（北京市含教育矫治局）、戒毒管理局（含新疆生产建设兵团）出具的属于监狱企业的证明文件的，视同小微企业。</w:t>
      </w:r>
    </w:p>
    <w:p w14:paraId="0CAA9C32" w14:textId="77777777" w:rsidR="001030C2" w:rsidRPr="00023D84" w:rsidRDefault="00A416C1">
      <w:pPr>
        <w:tabs>
          <w:tab w:val="left" w:pos="1080"/>
          <w:tab w:val="left" w:pos="1589"/>
          <w:tab w:val="left" w:pos="1980"/>
          <w:tab w:val="left" w:pos="2035"/>
        </w:tabs>
        <w:snapToGrid w:val="0"/>
        <w:spacing w:line="360" w:lineRule="auto"/>
        <w:ind w:left="2035" w:hanging="900"/>
        <w:rPr>
          <w:rFonts w:ascii="宋体" w:hAnsi="宋体"/>
          <w:sz w:val="24"/>
        </w:rPr>
      </w:pPr>
      <w:r w:rsidRPr="00023D84">
        <w:rPr>
          <w:rFonts w:ascii="宋体" w:hAnsi="宋体" w:hint="eastAsia"/>
          <w:sz w:val="24"/>
        </w:rPr>
        <w:t>2.5.7</w:t>
      </w:r>
      <w:r w:rsidRPr="00023D84">
        <w:rPr>
          <w:rFonts w:ascii="宋体" w:hAnsi="宋体" w:hint="eastAsia"/>
          <w:sz w:val="24"/>
        </w:rPr>
        <w:tab/>
      </w:r>
      <w:r w:rsidRPr="00023D84">
        <w:rPr>
          <w:rFonts w:ascii="宋体" w:hAnsi="宋体"/>
          <w:sz w:val="24"/>
        </w:rPr>
        <w:t>残疾人福利性单位按招标文件要求提供了《残疾人福利性单位声明函》（见附件）的，视同小微企业。</w:t>
      </w:r>
    </w:p>
    <w:p w14:paraId="0836EA15" w14:textId="77777777" w:rsidR="001030C2" w:rsidRPr="00023D84" w:rsidRDefault="00A416C1">
      <w:pPr>
        <w:tabs>
          <w:tab w:val="left" w:pos="1080"/>
          <w:tab w:val="left" w:pos="1589"/>
          <w:tab w:val="left" w:pos="2014"/>
        </w:tabs>
        <w:snapToGrid w:val="0"/>
        <w:spacing w:line="360" w:lineRule="auto"/>
        <w:ind w:left="2035" w:hanging="900"/>
        <w:rPr>
          <w:rFonts w:ascii="宋体" w:hAnsi="宋体"/>
          <w:sz w:val="24"/>
        </w:rPr>
      </w:pPr>
      <w:r w:rsidRPr="00023D84">
        <w:rPr>
          <w:rFonts w:ascii="宋体" w:hAnsi="宋体" w:hint="eastAsia"/>
          <w:sz w:val="24"/>
        </w:rPr>
        <w:t>2.5.8</w:t>
      </w:r>
      <w:r w:rsidRPr="00023D84">
        <w:rPr>
          <w:rFonts w:ascii="宋体" w:hAnsi="宋体" w:hint="eastAsia"/>
          <w:sz w:val="24"/>
        </w:rPr>
        <w:tab/>
      </w:r>
      <w:r w:rsidRPr="00023D84">
        <w:rPr>
          <w:rFonts w:ascii="宋体" w:hAnsi="宋体"/>
          <w:sz w:val="24"/>
        </w:rPr>
        <w:t>若投标人同时属于小型或微型企业、监狱企业、残疾人福利性单位中的两种及以上，将不重复享受小微企业价格扣减的优惠政策。</w:t>
      </w:r>
    </w:p>
    <w:p w14:paraId="3DBED8C8" w14:textId="77777777" w:rsidR="001030C2" w:rsidRPr="00023D84" w:rsidRDefault="00A416C1">
      <w:pPr>
        <w:tabs>
          <w:tab w:val="left" w:pos="360"/>
        </w:tabs>
        <w:snapToGrid w:val="0"/>
        <w:spacing w:line="360" w:lineRule="auto"/>
        <w:ind w:left="900" w:hanging="900"/>
        <w:outlineLvl w:val="1"/>
        <w:rPr>
          <w:rFonts w:ascii="宋体" w:hAnsi="宋体"/>
          <w:sz w:val="24"/>
        </w:rPr>
      </w:pPr>
      <w:r w:rsidRPr="00023D84">
        <w:rPr>
          <w:rFonts w:ascii="宋体" w:hAnsi="宋体" w:hint="eastAsia"/>
          <w:sz w:val="24"/>
        </w:rPr>
        <w:lastRenderedPageBreak/>
        <w:t>3</w:t>
      </w:r>
      <w:r w:rsidRPr="00023D84">
        <w:rPr>
          <w:rFonts w:ascii="宋体" w:hAnsi="宋体" w:hint="eastAsia"/>
          <w:sz w:val="24"/>
        </w:rPr>
        <w:tab/>
      </w:r>
      <w:r w:rsidRPr="00023D84">
        <w:rPr>
          <w:rFonts w:ascii="宋体" w:hAnsi="宋体"/>
          <w:sz w:val="24"/>
        </w:rPr>
        <w:t>投标文件的比较和评价</w:t>
      </w:r>
      <w:bookmarkEnd w:id="767"/>
      <w:bookmarkEnd w:id="768"/>
    </w:p>
    <w:p w14:paraId="5D8F507D" w14:textId="77777777" w:rsidR="001030C2" w:rsidRPr="00023D84" w:rsidRDefault="00A416C1">
      <w:pPr>
        <w:tabs>
          <w:tab w:val="left" w:pos="1080"/>
          <w:tab w:val="left" w:pos="1589"/>
        </w:tabs>
        <w:snapToGrid w:val="0"/>
        <w:spacing w:line="360" w:lineRule="auto"/>
        <w:ind w:left="1077" w:hanging="720"/>
        <w:rPr>
          <w:rFonts w:ascii="宋体" w:hAnsi="宋体"/>
          <w:sz w:val="24"/>
        </w:rPr>
      </w:pPr>
      <w:r w:rsidRPr="00023D84">
        <w:rPr>
          <w:rFonts w:ascii="宋体" w:hAnsi="宋体"/>
          <w:sz w:val="24"/>
        </w:rPr>
        <w:t>3.1</w:t>
      </w:r>
      <w:r w:rsidRPr="00023D84">
        <w:rPr>
          <w:rFonts w:ascii="宋体" w:hAnsi="宋体"/>
          <w:sz w:val="24"/>
        </w:rPr>
        <w:tab/>
        <w:t>评标委员会将按照招标文件中规定的评标方法和标准，对符合性审查合格的投标文件进行商务和技术评估，综合比较与评价；未通过符合性审查的投标文件不得进入比较与评价。</w:t>
      </w:r>
    </w:p>
    <w:p w14:paraId="5E0FB176" w14:textId="77777777" w:rsidR="001030C2" w:rsidRPr="00023D84" w:rsidRDefault="00A416C1">
      <w:pPr>
        <w:tabs>
          <w:tab w:val="left" w:pos="1080"/>
          <w:tab w:val="left" w:pos="1589"/>
        </w:tabs>
        <w:snapToGrid w:val="0"/>
        <w:spacing w:line="360" w:lineRule="auto"/>
        <w:ind w:left="1077" w:hanging="720"/>
        <w:rPr>
          <w:rFonts w:ascii="宋体" w:hAnsi="宋体"/>
          <w:sz w:val="24"/>
        </w:rPr>
      </w:pPr>
      <w:r w:rsidRPr="00023D84">
        <w:rPr>
          <w:rFonts w:ascii="宋体" w:hAnsi="宋体"/>
          <w:sz w:val="24"/>
        </w:rPr>
        <w:t>3.2</w:t>
      </w:r>
      <w:r w:rsidRPr="00023D84">
        <w:rPr>
          <w:rFonts w:ascii="宋体" w:hAnsi="宋体"/>
          <w:sz w:val="24"/>
        </w:rPr>
        <w:tab/>
        <w:t>评标方法和评标标准</w:t>
      </w:r>
    </w:p>
    <w:p w14:paraId="1B17E4D8" w14:textId="77777777" w:rsidR="001030C2" w:rsidRPr="00023D84" w:rsidRDefault="00A416C1">
      <w:pPr>
        <w:tabs>
          <w:tab w:val="left" w:pos="1080"/>
          <w:tab w:val="left" w:pos="1589"/>
          <w:tab w:val="left" w:pos="1980"/>
          <w:tab w:val="left" w:pos="2035"/>
        </w:tabs>
        <w:snapToGrid w:val="0"/>
        <w:spacing w:line="360" w:lineRule="auto"/>
        <w:ind w:left="2035" w:hanging="900"/>
        <w:rPr>
          <w:rFonts w:ascii="宋体" w:hAnsi="宋体"/>
          <w:sz w:val="24"/>
        </w:rPr>
      </w:pPr>
      <w:r w:rsidRPr="00023D84">
        <w:rPr>
          <w:rFonts w:ascii="宋体" w:hAnsi="宋体" w:hint="eastAsia"/>
          <w:sz w:val="24"/>
        </w:rPr>
        <w:t>3.2.1</w:t>
      </w:r>
      <w:r w:rsidRPr="00023D84">
        <w:rPr>
          <w:rFonts w:ascii="宋体" w:hAnsi="宋体" w:hint="eastAsia"/>
          <w:sz w:val="24"/>
        </w:rPr>
        <w:tab/>
      </w:r>
      <w:r w:rsidRPr="00023D84">
        <w:rPr>
          <w:rFonts w:ascii="宋体" w:hAnsi="宋体"/>
          <w:sz w:val="24"/>
        </w:rPr>
        <w:t>本项目采用的评标方法为：</w:t>
      </w:r>
    </w:p>
    <w:p w14:paraId="7EB2F84C" w14:textId="77777777" w:rsidR="001030C2" w:rsidRPr="00023D84" w:rsidRDefault="00A416C1">
      <w:pPr>
        <w:tabs>
          <w:tab w:val="left" w:pos="900"/>
          <w:tab w:val="left" w:pos="1589"/>
          <w:tab w:val="left" w:pos="1701"/>
        </w:tabs>
        <w:snapToGrid w:val="0"/>
        <w:spacing w:line="360" w:lineRule="auto"/>
        <w:ind w:left="1985"/>
        <w:rPr>
          <w:rFonts w:ascii="宋体" w:hAnsi="宋体"/>
          <w:sz w:val="24"/>
        </w:rPr>
      </w:pPr>
      <w:r w:rsidRPr="00023D84">
        <w:rPr>
          <w:rFonts w:ascii="宋体" w:hAnsi="宋体" w:hint="eastAsia"/>
          <w:sz w:val="24"/>
        </w:rPr>
        <w:t>■</w:t>
      </w:r>
      <w:r w:rsidRPr="00023D84">
        <w:rPr>
          <w:rFonts w:ascii="宋体" w:hAnsi="宋体"/>
          <w:sz w:val="24"/>
        </w:rPr>
        <w:t>综合评分法，指投标文件满足招标文件全部实质性要求，且按照评审因素的量化指标评审得分最高的投标人为中标候选人的评标方法，见《评标标准》</w:t>
      </w:r>
      <w:r w:rsidRPr="00023D84">
        <w:rPr>
          <w:rFonts w:ascii="宋体" w:hAnsi="宋体" w:hint="eastAsia"/>
          <w:sz w:val="24"/>
        </w:rPr>
        <w:t>，招标文件中没有规定的评标标准不得作为评审的依据。</w:t>
      </w:r>
    </w:p>
    <w:p w14:paraId="32EC86E7" w14:textId="77777777" w:rsidR="001030C2" w:rsidRPr="00023D84" w:rsidRDefault="00A416C1">
      <w:pPr>
        <w:tabs>
          <w:tab w:val="left" w:pos="900"/>
          <w:tab w:val="left" w:pos="1589"/>
          <w:tab w:val="left" w:pos="1701"/>
        </w:tabs>
        <w:snapToGrid w:val="0"/>
        <w:spacing w:line="360" w:lineRule="auto"/>
        <w:ind w:left="1985"/>
        <w:rPr>
          <w:rFonts w:ascii="宋体" w:hAnsi="宋体"/>
          <w:sz w:val="24"/>
        </w:rPr>
      </w:pPr>
      <w:r w:rsidRPr="00023D84">
        <w:rPr>
          <w:rFonts w:ascii="宋体" w:hAnsi="宋体"/>
          <w:sz w:val="24"/>
        </w:rPr>
        <w:t>□最低评标价法，指投标文件满足招标文件全部实质性要求，且投标报价最低的投标人为中标候选人的评标方法。</w:t>
      </w:r>
    </w:p>
    <w:p w14:paraId="3700192B" w14:textId="77777777" w:rsidR="001030C2" w:rsidRPr="00023D84" w:rsidRDefault="00A416C1">
      <w:pPr>
        <w:tabs>
          <w:tab w:val="left" w:pos="1080"/>
          <w:tab w:val="left" w:pos="1589"/>
          <w:tab w:val="left" w:pos="1980"/>
          <w:tab w:val="left" w:pos="2035"/>
        </w:tabs>
        <w:snapToGrid w:val="0"/>
        <w:spacing w:line="360" w:lineRule="auto"/>
        <w:ind w:left="2035" w:hanging="900"/>
        <w:rPr>
          <w:rFonts w:ascii="宋体" w:hAnsi="宋体"/>
          <w:sz w:val="24"/>
        </w:rPr>
      </w:pPr>
      <w:r w:rsidRPr="00023D84">
        <w:rPr>
          <w:rFonts w:ascii="宋体" w:hAnsi="宋体" w:hint="eastAsia"/>
          <w:sz w:val="24"/>
        </w:rPr>
        <w:t>3.2.2</w:t>
      </w:r>
      <w:r w:rsidRPr="00023D84">
        <w:rPr>
          <w:rFonts w:ascii="宋体" w:hAnsi="宋体" w:hint="eastAsia"/>
          <w:sz w:val="24"/>
        </w:rPr>
        <w:tab/>
      </w:r>
      <w:r w:rsidRPr="00023D84">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023D84">
        <w:rPr>
          <w:rFonts w:ascii="宋体" w:hAnsi="宋体"/>
          <w:b/>
          <w:sz w:val="24"/>
        </w:rPr>
        <w:t>投标无效</w:t>
      </w:r>
      <w:r w:rsidRPr="00023D84">
        <w:rPr>
          <w:rFonts w:ascii="宋体" w:hAnsi="宋体"/>
          <w:sz w:val="24"/>
        </w:rPr>
        <w:t>。</w:t>
      </w:r>
    </w:p>
    <w:p w14:paraId="19D26AE1" w14:textId="77777777" w:rsidR="001030C2" w:rsidRPr="00023D84" w:rsidRDefault="00A416C1">
      <w:pPr>
        <w:tabs>
          <w:tab w:val="left" w:pos="1080"/>
          <w:tab w:val="left" w:pos="1589"/>
          <w:tab w:val="left" w:pos="2035"/>
        </w:tabs>
        <w:snapToGrid w:val="0"/>
        <w:spacing w:line="360" w:lineRule="auto"/>
        <w:ind w:left="2035"/>
        <w:rPr>
          <w:rFonts w:ascii="宋体" w:hAnsi="宋体"/>
          <w:sz w:val="24"/>
        </w:rPr>
      </w:pPr>
      <w:r w:rsidRPr="00023D84">
        <w:rPr>
          <w:rFonts w:ascii="宋体" w:hAnsi="宋体" w:hint="eastAsia"/>
          <w:sz w:val="24"/>
        </w:rPr>
        <w:t>■</w:t>
      </w:r>
      <w:r w:rsidRPr="00023D84">
        <w:rPr>
          <w:rFonts w:ascii="宋体" w:hAnsi="宋体"/>
          <w:sz w:val="24"/>
        </w:rPr>
        <w:t>随机抽取</w:t>
      </w:r>
    </w:p>
    <w:p w14:paraId="385AEE90" w14:textId="77777777" w:rsidR="001030C2" w:rsidRPr="00023D84" w:rsidRDefault="00A416C1">
      <w:pPr>
        <w:tabs>
          <w:tab w:val="left" w:pos="1080"/>
          <w:tab w:val="left" w:pos="1589"/>
          <w:tab w:val="left" w:pos="2035"/>
        </w:tabs>
        <w:snapToGrid w:val="0"/>
        <w:spacing w:line="360" w:lineRule="auto"/>
        <w:ind w:left="2035"/>
        <w:rPr>
          <w:rFonts w:ascii="宋体" w:hAnsi="宋体"/>
          <w:sz w:val="24"/>
          <w:u w:val="single"/>
        </w:rPr>
      </w:pPr>
      <w:r w:rsidRPr="00023D84">
        <w:rPr>
          <w:rFonts w:ascii="宋体" w:hAnsi="宋体"/>
          <w:sz w:val="24"/>
        </w:rPr>
        <w:t>□其他方式，具体要求：</w:t>
      </w:r>
      <w:r w:rsidRPr="00023D84">
        <w:rPr>
          <w:rFonts w:ascii="宋体" w:hAnsi="宋体"/>
          <w:sz w:val="24"/>
          <w:u w:val="single"/>
        </w:rPr>
        <w:t>_/</w:t>
      </w:r>
      <w:r w:rsidRPr="00023D84">
        <w:rPr>
          <w:rFonts w:ascii="宋体" w:hAnsi="宋体"/>
          <w:sz w:val="24"/>
        </w:rPr>
        <w:t>_</w:t>
      </w:r>
    </w:p>
    <w:p w14:paraId="137EE654" w14:textId="77777777" w:rsidR="001030C2" w:rsidRPr="00023D84" w:rsidRDefault="00A416C1">
      <w:pPr>
        <w:tabs>
          <w:tab w:val="left" w:pos="1080"/>
          <w:tab w:val="left" w:pos="1589"/>
          <w:tab w:val="left" w:pos="1980"/>
          <w:tab w:val="left" w:pos="2035"/>
        </w:tabs>
        <w:snapToGrid w:val="0"/>
        <w:spacing w:line="360" w:lineRule="auto"/>
        <w:ind w:left="2035" w:hanging="900"/>
        <w:rPr>
          <w:rFonts w:ascii="宋体" w:hAnsi="宋体"/>
          <w:sz w:val="24"/>
        </w:rPr>
      </w:pPr>
      <w:r w:rsidRPr="00023D84">
        <w:rPr>
          <w:rFonts w:ascii="宋体" w:hAnsi="宋体" w:hint="eastAsia"/>
          <w:sz w:val="24"/>
        </w:rPr>
        <w:t>3.2.3</w:t>
      </w:r>
      <w:r w:rsidRPr="00023D84">
        <w:rPr>
          <w:rFonts w:ascii="宋体" w:hAnsi="宋体" w:hint="eastAsia"/>
          <w:sz w:val="24"/>
        </w:rPr>
        <w:tab/>
      </w:r>
      <w:r w:rsidRPr="00023D84">
        <w:rPr>
          <w:rFonts w:ascii="宋体" w:hAnsi="宋体"/>
          <w:sz w:val="24"/>
        </w:rPr>
        <w:t>非政府强制采购的节能产品或环境标志产品，依据品目清单和认证证书实施政府优先采购。优先采购的具体规定（如涉及）_</w:t>
      </w:r>
      <w:r w:rsidRPr="00023D84">
        <w:rPr>
          <w:rFonts w:ascii="宋体" w:hAnsi="宋体" w:hint="eastAsia"/>
          <w:sz w:val="24"/>
          <w:u w:val="single"/>
        </w:rPr>
        <w:t>详见第四章 评标方法</w:t>
      </w:r>
      <w:r w:rsidRPr="00023D84">
        <w:rPr>
          <w:rFonts w:ascii="宋体" w:hAnsi="宋体"/>
          <w:sz w:val="24"/>
        </w:rPr>
        <w:t>_。</w:t>
      </w:r>
    </w:p>
    <w:p w14:paraId="0656DA18" w14:textId="77777777" w:rsidR="001030C2" w:rsidRPr="00023D84" w:rsidRDefault="00A416C1">
      <w:pPr>
        <w:tabs>
          <w:tab w:val="left" w:pos="1080"/>
          <w:tab w:val="left" w:pos="1589"/>
          <w:tab w:val="left" w:pos="1980"/>
          <w:tab w:val="left" w:pos="2035"/>
        </w:tabs>
        <w:snapToGrid w:val="0"/>
        <w:spacing w:line="360" w:lineRule="auto"/>
        <w:ind w:left="2035" w:hanging="900"/>
        <w:rPr>
          <w:rFonts w:ascii="宋体" w:hAnsi="宋体"/>
          <w:sz w:val="24"/>
        </w:rPr>
      </w:pPr>
      <w:r w:rsidRPr="00023D84">
        <w:rPr>
          <w:rFonts w:ascii="宋体" w:hAnsi="宋体" w:hint="eastAsia"/>
          <w:sz w:val="24"/>
        </w:rPr>
        <w:t>3.2.4</w:t>
      </w:r>
      <w:r w:rsidRPr="00023D84">
        <w:rPr>
          <w:rFonts w:ascii="宋体" w:hAnsi="宋体" w:hint="eastAsia"/>
          <w:sz w:val="24"/>
        </w:rPr>
        <w:tab/>
      </w:r>
      <w:r w:rsidRPr="00023D84">
        <w:rPr>
          <w:rFonts w:ascii="宋体" w:hAnsi="宋体"/>
          <w:sz w:val="24"/>
        </w:rPr>
        <w:t>关于无线局域网认证产品政府采购清单中的产品，优先采购的具体规定（如涉及）</w:t>
      </w:r>
      <w:r w:rsidRPr="00023D84">
        <w:rPr>
          <w:rFonts w:ascii="宋体" w:hAnsi="宋体"/>
          <w:sz w:val="24"/>
          <w:u w:val="single"/>
        </w:rPr>
        <w:t>_/_</w:t>
      </w:r>
      <w:r w:rsidRPr="00023D84">
        <w:rPr>
          <w:rFonts w:ascii="宋体" w:hAnsi="宋体"/>
          <w:sz w:val="24"/>
        </w:rPr>
        <w:t>。</w:t>
      </w:r>
    </w:p>
    <w:p w14:paraId="4CF97953" w14:textId="77777777" w:rsidR="001030C2" w:rsidRPr="00023D84" w:rsidRDefault="00A416C1">
      <w:pPr>
        <w:tabs>
          <w:tab w:val="left" w:pos="360"/>
        </w:tabs>
        <w:snapToGrid w:val="0"/>
        <w:spacing w:line="360" w:lineRule="auto"/>
        <w:ind w:left="900" w:hanging="900"/>
        <w:outlineLvl w:val="1"/>
        <w:rPr>
          <w:rFonts w:ascii="宋体" w:hAnsi="宋体"/>
          <w:sz w:val="24"/>
        </w:rPr>
      </w:pPr>
      <w:r w:rsidRPr="00023D84">
        <w:rPr>
          <w:rFonts w:ascii="宋体" w:hAnsi="宋体" w:hint="eastAsia"/>
          <w:sz w:val="24"/>
        </w:rPr>
        <w:t>4</w:t>
      </w:r>
      <w:r w:rsidRPr="00023D84">
        <w:rPr>
          <w:rFonts w:ascii="宋体" w:hAnsi="宋体" w:hint="eastAsia"/>
          <w:sz w:val="24"/>
        </w:rPr>
        <w:tab/>
      </w:r>
      <w:r w:rsidRPr="00023D84">
        <w:rPr>
          <w:rFonts w:ascii="宋体" w:hAnsi="宋体"/>
          <w:sz w:val="24"/>
        </w:rPr>
        <w:t>确定</w:t>
      </w:r>
      <w:bookmarkStart w:id="784" w:name="_Ref467307010"/>
      <w:bookmarkStart w:id="785" w:name="_Toc151190173"/>
      <w:bookmarkStart w:id="786" w:name="_Toc226965819"/>
      <w:bookmarkStart w:id="787" w:name="_Toc150774646"/>
      <w:bookmarkStart w:id="788" w:name="_Toc149720839"/>
      <w:bookmarkStart w:id="789" w:name="_Toc164608660"/>
      <w:bookmarkStart w:id="790" w:name="_Toc164351640"/>
      <w:bookmarkStart w:id="791" w:name="_Toc226337242"/>
      <w:bookmarkStart w:id="792" w:name="_Toc151193644"/>
      <w:bookmarkStart w:id="793" w:name="_Toc142311048"/>
      <w:bookmarkStart w:id="794" w:name="_Toc226309790"/>
      <w:bookmarkStart w:id="795" w:name="_Toc150774751"/>
      <w:bookmarkStart w:id="796" w:name="_Toc127151546"/>
      <w:bookmarkStart w:id="797" w:name="_Toc264969236"/>
      <w:bookmarkStart w:id="798" w:name="_Toc150480784"/>
      <w:bookmarkStart w:id="799" w:name="_Toc305158888"/>
      <w:bookmarkStart w:id="800" w:name="_Toc127151747"/>
      <w:bookmarkStart w:id="801" w:name="_Toc150509297"/>
      <w:bookmarkStart w:id="802" w:name="_Toc265228384"/>
      <w:bookmarkStart w:id="803" w:name="_Toc127161460"/>
      <w:bookmarkStart w:id="804" w:name="_Toc164229387"/>
      <w:bookmarkStart w:id="805" w:name="_Toc305158814"/>
      <w:bookmarkStart w:id="806" w:name="_Toc226965736"/>
      <w:bookmarkStart w:id="807" w:name="_Toc151193934"/>
      <w:bookmarkStart w:id="808" w:name="_Toc164229241"/>
      <w:bookmarkStart w:id="809" w:name="_Toc151193788"/>
      <w:bookmarkStart w:id="810" w:name="_Toc151193716"/>
      <w:bookmarkStart w:id="811" w:name="_Toc195842911"/>
      <w:bookmarkStart w:id="812" w:name="_Toc164608815"/>
      <w:bookmarkStart w:id="813" w:name="_Toc520356170"/>
      <w:bookmarkStart w:id="814" w:name="_Toc151193860"/>
      <w:r w:rsidRPr="00023D84">
        <w:rPr>
          <w:rFonts w:ascii="宋体" w:hAnsi="宋体"/>
          <w:sz w:val="24"/>
        </w:rPr>
        <w:t>中标候选人名单</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p>
    <w:p w14:paraId="19B03E3F" w14:textId="77777777" w:rsidR="001030C2" w:rsidRPr="00023D84" w:rsidRDefault="00A416C1">
      <w:pPr>
        <w:tabs>
          <w:tab w:val="left" w:pos="1080"/>
          <w:tab w:val="left" w:pos="1589"/>
        </w:tabs>
        <w:snapToGrid w:val="0"/>
        <w:spacing w:line="360" w:lineRule="auto"/>
        <w:ind w:left="1077" w:hanging="720"/>
        <w:rPr>
          <w:rFonts w:ascii="宋体" w:hAnsi="宋体"/>
          <w:sz w:val="24"/>
        </w:rPr>
      </w:pPr>
      <w:r w:rsidRPr="00023D84">
        <w:rPr>
          <w:rFonts w:ascii="宋体" w:hAnsi="宋体"/>
          <w:sz w:val="24"/>
        </w:rPr>
        <w:t>4.1</w:t>
      </w:r>
      <w:r w:rsidRPr="00023D84">
        <w:rPr>
          <w:rFonts w:ascii="宋体" w:hAnsi="宋体"/>
          <w:sz w:val="24"/>
        </w:rPr>
        <w:tab/>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w:t>
      </w:r>
      <w:r w:rsidRPr="00023D84">
        <w:rPr>
          <w:rFonts w:ascii="宋体" w:hAnsi="宋体"/>
          <w:sz w:val="24"/>
        </w:rPr>
        <w:lastRenderedPageBreak/>
        <w:t>标人推荐资格，其他同品牌投标人不作为中标候选人。</w:t>
      </w:r>
    </w:p>
    <w:p w14:paraId="1950A93E" w14:textId="77777777" w:rsidR="001030C2" w:rsidRPr="00023D84" w:rsidRDefault="00A416C1">
      <w:pPr>
        <w:pStyle w:val="af6"/>
        <w:tabs>
          <w:tab w:val="left" w:pos="900"/>
          <w:tab w:val="left" w:pos="2127"/>
        </w:tabs>
        <w:adjustRightInd w:val="0"/>
        <w:snapToGrid w:val="0"/>
        <w:spacing w:line="360" w:lineRule="auto"/>
        <w:ind w:left="993" w:firstLineChars="57" w:firstLine="137"/>
        <w:rPr>
          <w:rFonts w:hAnsi="宋体" w:hint="default"/>
          <w:sz w:val="24"/>
          <w:szCs w:val="24"/>
        </w:rPr>
      </w:pPr>
      <w:r w:rsidRPr="00023D84">
        <w:rPr>
          <w:rFonts w:hAnsi="宋体" w:hint="default"/>
          <w:sz w:val="24"/>
          <w:szCs w:val="24"/>
        </w:rPr>
        <w:t>□随机抽取</w:t>
      </w:r>
    </w:p>
    <w:p w14:paraId="46796566" w14:textId="77777777" w:rsidR="001030C2" w:rsidRPr="00023D84" w:rsidRDefault="00A416C1">
      <w:pPr>
        <w:pStyle w:val="af6"/>
        <w:tabs>
          <w:tab w:val="left" w:pos="900"/>
          <w:tab w:val="left" w:pos="2127"/>
        </w:tabs>
        <w:adjustRightInd w:val="0"/>
        <w:snapToGrid w:val="0"/>
        <w:spacing w:line="360" w:lineRule="auto"/>
        <w:ind w:left="993" w:firstLineChars="57" w:firstLine="137"/>
        <w:rPr>
          <w:rFonts w:hAnsi="宋体" w:hint="default"/>
          <w:sz w:val="24"/>
          <w:szCs w:val="24"/>
        </w:rPr>
      </w:pPr>
      <w:r w:rsidRPr="00023D84">
        <w:rPr>
          <w:rFonts w:hAnsi="宋体"/>
          <w:sz w:val="24"/>
          <w:szCs w:val="24"/>
        </w:rPr>
        <w:t>■</w:t>
      </w:r>
      <w:r w:rsidRPr="00023D84">
        <w:rPr>
          <w:rFonts w:hAnsi="宋体" w:hint="default"/>
          <w:sz w:val="24"/>
          <w:szCs w:val="24"/>
        </w:rPr>
        <w:t>其他方式，具体要求：</w:t>
      </w:r>
      <w:r w:rsidRPr="00023D84">
        <w:rPr>
          <w:rFonts w:hAnsi="宋体"/>
          <w:sz w:val="24"/>
          <w:szCs w:val="24"/>
          <w:u w:val="single"/>
        </w:rPr>
        <w:t>评审得分相同的，由评标价最低的投标人获得中标人推荐资格；得分和评标价还相同的，由技术部分得分最高的投标人获得中标人推荐资格</w:t>
      </w:r>
      <w:r w:rsidRPr="00023D84">
        <w:rPr>
          <w:rFonts w:hAnsi="宋体"/>
          <w:sz w:val="24"/>
          <w:szCs w:val="24"/>
        </w:rPr>
        <w:t>。</w:t>
      </w:r>
    </w:p>
    <w:p w14:paraId="3A33C489" w14:textId="77777777" w:rsidR="001030C2" w:rsidRPr="00023D84" w:rsidRDefault="00A416C1">
      <w:pPr>
        <w:tabs>
          <w:tab w:val="left" w:pos="1080"/>
          <w:tab w:val="left" w:pos="1589"/>
        </w:tabs>
        <w:snapToGrid w:val="0"/>
        <w:spacing w:line="360" w:lineRule="auto"/>
        <w:ind w:left="1077" w:hanging="720"/>
        <w:rPr>
          <w:rFonts w:ascii="宋体" w:hAnsi="宋体"/>
          <w:sz w:val="24"/>
        </w:rPr>
      </w:pPr>
      <w:r w:rsidRPr="00023D84">
        <w:rPr>
          <w:rFonts w:ascii="宋体" w:hAnsi="宋体"/>
          <w:sz w:val="24"/>
        </w:rPr>
        <w:t>4.2</w:t>
      </w:r>
      <w:r w:rsidRPr="00023D84">
        <w:rPr>
          <w:rFonts w:ascii="宋体" w:hAnsi="宋体"/>
          <w:sz w:val="24"/>
        </w:rPr>
        <w:tab/>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F07845F" w14:textId="77777777" w:rsidR="001030C2" w:rsidRPr="00023D84" w:rsidRDefault="00A416C1">
      <w:pPr>
        <w:tabs>
          <w:tab w:val="left" w:pos="1080"/>
          <w:tab w:val="left" w:pos="1589"/>
        </w:tabs>
        <w:snapToGrid w:val="0"/>
        <w:spacing w:line="360" w:lineRule="auto"/>
        <w:ind w:left="1077" w:hanging="720"/>
        <w:rPr>
          <w:rFonts w:ascii="宋体" w:hAnsi="宋体"/>
          <w:sz w:val="24"/>
        </w:rPr>
      </w:pPr>
      <w:r w:rsidRPr="00023D84">
        <w:rPr>
          <w:rFonts w:ascii="宋体" w:hAnsi="宋体"/>
          <w:sz w:val="24"/>
        </w:rPr>
        <w:t>4.3</w:t>
      </w:r>
      <w:r w:rsidRPr="00023D84">
        <w:rPr>
          <w:rFonts w:ascii="宋体" w:hAnsi="宋体"/>
          <w:sz w:val="24"/>
        </w:rPr>
        <w:tab/>
        <w:t>采用最低评标价法时，评标结果按本章2.4、2.5调整后的投标报价由低到高顺序排列。投标报价相同的并列。投标文件满足招标文件全部实质性要求且投标报价最低的投标人为排名第一的中标候选人。</w:t>
      </w:r>
    </w:p>
    <w:p w14:paraId="0E6E3118" w14:textId="77777777" w:rsidR="001030C2" w:rsidRPr="00023D84" w:rsidRDefault="00A416C1">
      <w:pPr>
        <w:tabs>
          <w:tab w:val="left" w:pos="1080"/>
          <w:tab w:val="left" w:pos="1589"/>
        </w:tabs>
        <w:snapToGrid w:val="0"/>
        <w:spacing w:line="360" w:lineRule="auto"/>
        <w:ind w:left="1077" w:hanging="720"/>
        <w:rPr>
          <w:rFonts w:ascii="宋体" w:hAnsi="宋体"/>
          <w:sz w:val="24"/>
        </w:rPr>
      </w:pPr>
      <w:r w:rsidRPr="00023D84">
        <w:rPr>
          <w:rFonts w:ascii="宋体" w:hAnsi="宋体"/>
          <w:sz w:val="24"/>
        </w:rPr>
        <w:t>4.4</w:t>
      </w:r>
      <w:r w:rsidRPr="00023D84">
        <w:rPr>
          <w:rFonts w:ascii="宋体" w:hAnsi="宋体"/>
          <w:sz w:val="24"/>
        </w:rPr>
        <w:tab/>
        <w:t>评标委员会要对评分汇总情况进行复核，特别是对排名第一的、报价最低的、投标或</w:t>
      </w:r>
      <w:r w:rsidRPr="00023D84">
        <w:rPr>
          <w:rFonts w:ascii="宋体" w:hAnsi="宋体" w:hint="eastAsia"/>
          <w:sz w:val="24"/>
        </w:rPr>
        <w:t>响应</w:t>
      </w:r>
      <w:r w:rsidRPr="00023D84">
        <w:rPr>
          <w:rFonts w:ascii="宋体" w:hAnsi="宋体"/>
          <w:sz w:val="24"/>
        </w:rPr>
        <w:t>文件被认定为无效的情形进行重点复核。</w:t>
      </w:r>
    </w:p>
    <w:p w14:paraId="345E0D82" w14:textId="77777777" w:rsidR="001030C2" w:rsidRPr="00023D84" w:rsidRDefault="00A416C1">
      <w:pPr>
        <w:tabs>
          <w:tab w:val="left" w:pos="1080"/>
          <w:tab w:val="left" w:pos="1589"/>
        </w:tabs>
        <w:snapToGrid w:val="0"/>
        <w:spacing w:line="360" w:lineRule="auto"/>
        <w:ind w:left="1077" w:hanging="720"/>
        <w:rPr>
          <w:rFonts w:ascii="宋体" w:hAnsi="宋体"/>
          <w:sz w:val="24"/>
        </w:rPr>
      </w:pPr>
      <w:r w:rsidRPr="00023D84">
        <w:rPr>
          <w:rFonts w:ascii="宋体" w:hAnsi="宋体"/>
          <w:sz w:val="24"/>
        </w:rPr>
        <w:t>4.5</w:t>
      </w:r>
      <w:r w:rsidRPr="00023D84">
        <w:rPr>
          <w:rFonts w:ascii="宋体" w:hAnsi="宋体"/>
          <w:sz w:val="24"/>
        </w:rPr>
        <w:tab/>
        <w:t>评标委员会将根据各投标人的评标排序，依次推荐本项目（</w:t>
      </w:r>
      <w:r w:rsidRPr="00023D84">
        <w:rPr>
          <w:rFonts w:ascii="宋体" w:hAnsi="宋体" w:hint="eastAsia"/>
          <w:sz w:val="24"/>
        </w:rPr>
        <w:t>各</w:t>
      </w:r>
      <w:r w:rsidRPr="00023D84">
        <w:rPr>
          <w:rFonts w:ascii="宋体" w:hAnsi="宋体"/>
          <w:sz w:val="24"/>
        </w:rPr>
        <w:t>采购包）的中标候选人，起草并签署评标报告。本项目（</w:t>
      </w:r>
      <w:r w:rsidRPr="00023D84">
        <w:rPr>
          <w:rFonts w:ascii="宋体" w:hAnsi="宋体" w:hint="eastAsia"/>
          <w:sz w:val="24"/>
        </w:rPr>
        <w:t>各</w:t>
      </w:r>
      <w:r w:rsidRPr="00023D84">
        <w:rPr>
          <w:rFonts w:ascii="宋体" w:hAnsi="宋体"/>
          <w:sz w:val="24"/>
        </w:rPr>
        <w:t>采购包）评标委员会共（各）推荐</w:t>
      </w:r>
      <w:r w:rsidRPr="00023D84">
        <w:rPr>
          <w:rFonts w:ascii="宋体" w:hAnsi="宋体"/>
          <w:sz w:val="24"/>
          <w:u w:val="single"/>
        </w:rPr>
        <w:t>_3_</w:t>
      </w:r>
      <w:r w:rsidRPr="00023D84">
        <w:rPr>
          <w:rFonts w:ascii="宋体" w:hAnsi="宋体"/>
          <w:sz w:val="24"/>
        </w:rPr>
        <w:t>名中标候选人。</w:t>
      </w:r>
    </w:p>
    <w:p w14:paraId="1738F903" w14:textId="77777777" w:rsidR="001030C2" w:rsidRPr="00023D84" w:rsidRDefault="00A416C1">
      <w:pPr>
        <w:tabs>
          <w:tab w:val="left" w:pos="360"/>
        </w:tabs>
        <w:snapToGrid w:val="0"/>
        <w:spacing w:line="360" w:lineRule="auto"/>
        <w:ind w:left="900" w:hanging="900"/>
        <w:outlineLvl w:val="1"/>
        <w:rPr>
          <w:rFonts w:ascii="宋体" w:hAnsi="宋体"/>
          <w:sz w:val="24"/>
        </w:rPr>
      </w:pPr>
      <w:r w:rsidRPr="00023D84">
        <w:rPr>
          <w:rFonts w:ascii="宋体" w:hAnsi="宋体" w:hint="eastAsia"/>
          <w:sz w:val="24"/>
        </w:rPr>
        <w:t>5</w:t>
      </w:r>
      <w:r w:rsidRPr="00023D84">
        <w:rPr>
          <w:rFonts w:ascii="宋体" w:hAnsi="宋体" w:hint="eastAsia"/>
          <w:sz w:val="24"/>
        </w:rPr>
        <w:tab/>
      </w:r>
      <w:r w:rsidRPr="00023D84">
        <w:rPr>
          <w:rFonts w:ascii="宋体" w:hAnsi="宋体"/>
          <w:sz w:val="24"/>
        </w:rPr>
        <w:t>报告违法行为</w:t>
      </w:r>
    </w:p>
    <w:p w14:paraId="7FB5B82F" w14:textId="77777777" w:rsidR="001030C2" w:rsidRPr="00023D84" w:rsidRDefault="00A416C1">
      <w:pPr>
        <w:tabs>
          <w:tab w:val="left" w:pos="1080"/>
          <w:tab w:val="left" w:pos="1589"/>
        </w:tabs>
        <w:snapToGrid w:val="0"/>
        <w:spacing w:line="360" w:lineRule="auto"/>
        <w:ind w:left="1077" w:hanging="720"/>
        <w:rPr>
          <w:rFonts w:ascii="宋体" w:hAnsi="宋体"/>
          <w:sz w:val="24"/>
        </w:rPr>
      </w:pPr>
      <w:r w:rsidRPr="00023D84">
        <w:rPr>
          <w:rFonts w:ascii="宋体" w:hAnsi="宋体"/>
          <w:sz w:val="24"/>
        </w:rPr>
        <w:t>5.1</w:t>
      </w:r>
      <w:r w:rsidRPr="00023D84">
        <w:rPr>
          <w:rFonts w:ascii="宋体" w:hAnsi="宋体"/>
          <w:sz w:val="24"/>
        </w:rPr>
        <w:tab/>
        <w:t>评标委员会在评标过程中发现投标人有行贿、提供虚假材料或者串通等违法行为时，有向采购人、采购代理机构或者有关部门报告的职责。</w:t>
      </w:r>
    </w:p>
    <w:p w14:paraId="7967E9F1" w14:textId="77777777" w:rsidR="001030C2" w:rsidRPr="00023D84" w:rsidRDefault="00A416C1">
      <w:pPr>
        <w:widowControl/>
        <w:jc w:val="left"/>
        <w:rPr>
          <w:rFonts w:ascii="宋体" w:hAnsi="宋体"/>
          <w:b/>
          <w:sz w:val="24"/>
        </w:rPr>
      </w:pPr>
      <w:r w:rsidRPr="00023D84">
        <w:rPr>
          <w:rFonts w:ascii="宋体" w:hAnsi="宋体"/>
          <w:b/>
          <w:sz w:val="24"/>
        </w:rPr>
        <w:br w:type="page"/>
      </w:r>
    </w:p>
    <w:p w14:paraId="2286C0F5" w14:textId="77777777" w:rsidR="001030C2" w:rsidRPr="00023D84" w:rsidRDefault="00A416C1">
      <w:pPr>
        <w:tabs>
          <w:tab w:val="left" w:pos="360"/>
          <w:tab w:val="left" w:pos="900"/>
        </w:tabs>
        <w:snapToGrid w:val="0"/>
        <w:spacing w:line="360" w:lineRule="auto"/>
        <w:jc w:val="center"/>
        <w:outlineLvl w:val="1"/>
        <w:rPr>
          <w:rFonts w:ascii="宋体" w:hAnsi="宋体"/>
          <w:b/>
        </w:rPr>
      </w:pPr>
      <w:r w:rsidRPr="00023D84">
        <w:rPr>
          <w:rFonts w:ascii="宋体" w:hAnsi="宋体"/>
          <w:b/>
          <w:sz w:val="24"/>
        </w:rPr>
        <w:lastRenderedPageBreak/>
        <w:t>二、评标标准</w:t>
      </w:r>
    </w:p>
    <w:p w14:paraId="26A53AF7" w14:textId="10B50E21" w:rsidR="007B2F02" w:rsidRPr="00023D84" w:rsidRDefault="007B2F02" w:rsidP="007B2F02">
      <w:pPr>
        <w:pStyle w:val="31"/>
        <w:rPr>
          <w:rFonts w:hAnsi="宋体"/>
          <w:u w:val="none"/>
        </w:rPr>
      </w:pPr>
      <w:r w:rsidRPr="00023D84">
        <w:rPr>
          <w:rFonts w:hAnsi="宋体" w:hint="eastAsia"/>
          <w:u w:val="none"/>
        </w:rPr>
        <w:t>0</w:t>
      </w:r>
      <w:r w:rsidRPr="00023D84">
        <w:rPr>
          <w:rFonts w:hAnsi="宋体"/>
          <w:u w:val="none"/>
        </w:rPr>
        <w:t>1</w:t>
      </w:r>
      <w:r w:rsidRPr="00023D84">
        <w:rPr>
          <w:rFonts w:hAnsi="宋体" w:hint="eastAsia"/>
          <w:u w:val="none"/>
        </w:rPr>
        <w:t>包</w:t>
      </w:r>
      <w:r w:rsidR="00CC4D3A" w:rsidRPr="00023D84">
        <w:rPr>
          <w:rFonts w:hAnsi="宋体" w:hint="eastAsia"/>
          <w:u w:val="none"/>
        </w:rPr>
        <w:t>-</w:t>
      </w:r>
      <w:r w:rsidR="00CC4D3A" w:rsidRPr="00023D84">
        <w:rPr>
          <w:rFonts w:hAnsi="宋体"/>
          <w:u w:val="none"/>
        </w:rPr>
        <w:t>0</w:t>
      </w:r>
      <w:r w:rsidR="0029540B">
        <w:rPr>
          <w:rFonts w:hAnsi="宋体"/>
          <w:u w:val="none"/>
        </w:rPr>
        <w:t>3</w:t>
      </w:r>
      <w:r w:rsidR="00CC4D3A" w:rsidRPr="00023D84">
        <w:rPr>
          <w:rFonts w:hAnsi="宋体" w:hint="eastAsia"/>
          <w:u w:val="none"/>
        </w:rPr>
        <w:t>包</w:t>
      </w:r>
      <w:r w:rsidRPr="00023D84">
        <w:rPr>
          <w:rFonts w:hAnsi="宋体" w:hint="eastAsia"/>
          <w:u w:val="none"/>
        </w:rPr>
        <w:t>评分标准：</w:t>
      </w:r>
    </w:p>
    <w:tbl>
      <w:tblPr>
        <w:tblW w:w="9640"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1"/>
        <w:gridCol w:w="1520"/>
        <w:gridCol w:w="1314"/>
        <w:gridCol w:w="5955"/>
      </w:tblGrid>
      <w:tr w:rsidR="00FC6C4C" w:rsidRPr="00023D84" w14:paraId="1ACC626C" w14:textId="77777777" w:rsidTr="007F54EC">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5051799" w14:textId="77777777" w:rsidR="00FC6C4C" w:rsidRPr="00023D84" w:rsidRDefault="00FC6C4C" w:rsidP="00FC6C4C">
            <w:pPr>
              <w:widowControl/>
              <w:snapToGrid w:val="0"/>
              <w:spacing w:line="360" w:lineRule="auto"/>
              <w:jc w:val="center"/>
              <w:rPr>
                <w:rFonts w:ascii="宋体" w:hAnsi="宋体" w:cs="宋体"/>
                <w:sz w:val="24"/>
              </w:rPr>
            </w:pPr>
            <w:r w:rsidRPr="00023D84">
              <w:rPr>
                <w:rFonts w:ascii="宋体" w:hAnsi="宋体" w:cs="宋体" w:hint="eastAsia"/>
                <w:sz w:val="24"/>
              </w:rPr>
              <w:t>序号</w:t>
            </w:r>
          </w:p>
        </w:tc>
        <w:tc>
          <w:tcPr>
            <w:tcW w:w="1520" w:type="dxa"/>
            <w:tcBorders>
              <w:top w:val="single" w:sz="4" w:space="0" w:color="auto"/>
              <w:left w:val="single" w:sz="4" w:space="0" w:color="auto"/>
              <w:bottom w:val="single" w:sz="4" w:space="0" w:color="auto"/>
              <w:right w:val="single" w:sz="4" w:space="0" w:color="auto"/>
            </w:tcBorders>
            <w:vAlign w:val="center"/>
          </w:tcPr>
          <w:p w14:paraId="1F671A8E" w14:textId="77777777" w:rsidR="00FC6C4C" w:rsidRPr="00023D84" w:rsidRDefault="00FC6C4C" w:rsidP="00FC6C4C">
            <w:pPr>
              <w:snapToGrid w:val="0"/>
              <w:spacing w:line="360" w:lineRule="auto"/>
              <w:jc w:val="center"/>
              <w:rPr>
                <w:rFonts w:ascii="宋体" w:hAnsi="宋体" w:cs="宋体"/>
                <w:sz w:val="24"/>
              </w:rPr>
            </w:pPr>
            <w:r w:rsidRPr="00023D84">
              <w:rPr>
                <w:rFonts w:ascii="宋体" w:hAnsi="宋体" w:cs="宋体" w:hint="eastAsia"/>
                <w:sz w:val="24"/>
              </w:rPr>
              <w:t>分项划分</w:t>
            </w:r>
          </w:p>
        </w:tc>
        <w:tc>
          <w:tcPr>
            <w:tcW w:w="1314" w:type="dxa"/>
            <w:tcBorders>
              <w:top w:val="single" w:sz="4" w:space="0" w:color="auto"/>
              <w:left w:val="single" w:sz="4" w:space="0" w:color="auto"/>
              <w:bottom w:val="single" w:sz="4" w:space="0" w:color="auto"/>
              <w:right w:val="single" w:sz="4" w:space="0" w:color="auto"/>
            </w:tcBorders>
            <w:vAlign w:val="center"/>
          </w:tcPr>
          <w:p w14:paraId="5172887C" w14:textId="77777777" w:rsidR="00FC6C4C" w:rsidRPr="00023D84" w:rsidRDefault="00FC6C4C" w:rsidP="00FC6C4C">
            <w:pPr>
              <w:snapToGrid w:val="0"/>
              <w:spacing w:line="360" w:lineRule="auto"/>
              <w:ind w:left="315"/>
              <w:jc w:val="center"/>
              <w:rPr>
                <w:rFonts w:ascii="宋体" w:hAnsi="宋体" w:cs="宋体"/>
                <w:sz w:val="24"/>
              </w:rPr>
            </w:pPr>
            <w:r w:rsidRPr="00023D84">
              <w:rPr>
                <w:rFonts w:ascii="宋体" w:hAnsi="宋体" w:cs="宋体" w:hint="eastAsia"/>
                <w:sz w:val="24"/>
              </w:rPr>
              <w:t>细目</w:t>
            </w:r>
          </w:p>
        </w:tc>
        <w:tc>
          <w:tcPr>
            <w:tcW w:w="5955" w:type="dxa"/>
            <w:tcBorders>
              <w:top w:val="single" w:sz="4" w:space="0" w:color="auto"/>
              <w:left w:val="single" w:sz="4" w:space="0" w:color="auto"/>
              <w:bottom w:val="single" w:sz="4" w:space="0" w:color="auto"/>
              <w:right w:val="single" w:sz="4" w:space="0" w:color="auto"/>
            </w:tcBorders>
            <w:vAlign w:val="center"/>
          </w:tcPr>
          <w:p w14:paraId="31EAE127" w14:textId="77777777" w:rsidR="00FC6C4C" w:rsidRPr="00023D84" w:rsidRDefault="00FC6C4C" w:rsidP="00FC6C4C">
            <w:pPr>
              <w:snapToGrid w:val="0"/>
              <w:spacing w:line="360" w:lineRule="auto"/>
              <w:jc w:val="center"/>
              <w:rPr>
                <w:rFonts w:ascii="宋体" w:hAnsi="宋体" w:cs="宋体"/>
                <w:sz w:val="24"/>
              </w:rPr>
            </w:pPr>
            <w:r w:rsidRPr="00023D84">
              <w:rPr>
                <w:rFonts w:ascii="宋体" w:hAnsi="宋体" w:cs="宋体" w:hint="eastAsia"/>
                <w:sz w:val="24"/>
              </w:rPr>
              <w:t>评分标准</w:t>
            </w:r>
          </w:p>
        </w:tc>
      </w:tr>
      <w:tr w:rsidR="00FC6C4C" w:rsidRPr="00023D84" w14:paraId="626A4570" w14:textId="77777777" w:rsidTr="007F54EC">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DE88720" w14:textId="77777777" w:rsidR="00FC6C4C" w:rsidRPr="00023D84" w:rsidRDefault="00FC6C4C" w:rsidP="00FC6C4C">
            <w:pPr>
              <w:widowControl/>
              <w:snapToGrid w:val="0"/>
              <w:spacing w:line="360" w:lineRule="auto"/>
              <w:jc w:val="center"/>
              <w:rPr>
                <w:rFonts w:ascii="宋体" w:hAnsi="宋体" w:cs="宋体"/>
                <w:bCs/>
                <w:sz w:val="24"/>
              </w:rPr>
            </w:pPr>
            <w:r w:rsidRPr="00023D84">
              <w:rPr>
                <w:rFonts w:ascii="宋体" w:hAnsi="宋体" w:cs="宋体" w:hint="eastAsia"/>
                <w:bCs/>
                <w:sz w:val="24"/>
              </w:rPr>
              <w:t>1</w:t>
            </w:r>
          </w:p>
        </w:tc>
        <w:tc>
          <w:tcPr>
            <w:tcW w:w="2834"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C94B1D0" w14:textId="77777777" w:rsidR="00FC6C4C" w:rsidRPr="00023D84" w:rsidRDefault="00FC6C4C" w:rsidP="00FC6C4C">
            <w:pPr>
              <w:snapToGrid w:val="0"/>
              <w:spacing w:line="360" w:lineRule="auto"/>
              <w:jc w:val="center"/>
              <w:rPr>
                <w:rFonts w:ascii="宋体" w:hAnsi="宋体" w:cs="宋体"/>
                <w:sz w:val="24"/>
              </w:rPr>
            </w:pPr>
            <w:r w:rsidRPr="00023D84">
              <w:rPr>
                <w:rFonts w:ascii="宋体" w:hAnsi="宋体" w:cs="宋体" w:hint="eastAsia"/>
                <w:sz w:val="24"/>
              </w:rPr>
              <w:t>报价部分</w:t>
            </w:r>
          </w:p>
          <w:p w14:paraId="7F765492" w14:textId="77777777" w:rsidR="00FC6C4C" w:rsidRPr="00023D84" w:rsidRDefault="00FC6C4C" w:rsidP="00FC6C4C">
            <w:pPr>
              <w:spacing w:line="360" w:lineRule="auto"/>
              <w:ind w:left="100"/>
              <w:jc w:val="center"/>
              <w:rPr>
                <w:rFonts w:ascii="宋体" w:hAnsi="宋体" w:cs="宋体"/>
                <w:sz w:val="24"/>
              </w:rPr>
            </w:pPr>
            <w:r w:rsidRPr="00023D84">
              <w:rPr>
                <w:rFonts w:ascii="宋体" w:hAnsi="宋体" w:cs="宋体" w:hint="eastAsia"/>
                <w:sz w:val="24"/>
              </w:rPr>
              <w:t>（10分）</w:t>
            </w:r>
          </w:p>
        </w:tc>
        <w:tc>
          <w:tcPr>
            <w:tcW w:w="5955" w:type="dxa"/>
            <w:tcBorders>
              <w:top w:val="single" w:sz="4" w:space="0" w:color="auto"/>
              <w:left w:val="single" w:sz="4" w:space="0" w:color="auto"/>
              <w:bottom w:val="single" w:sz="4" w:space="0" w:color="auto"/>
              <w:right w:val="single" w:sz="4" w:space="0" w:color="auto"/>
            </w:tcBorders>
            <w:vAlign w:val="center"/>
          </w:tcPr>
          <w:p w14:paraId="79976756" w14:textId="77777777" w:rsidR="00FC6C4C" w:rsidRPr="00023D84" w:rsidRDefault="00FC6C4C" w:rsidP="00FC6C4C">
            <w:pPr>
              <w:spacing w:line="360" w:lineRule="auto"/>
              <w:ind w:left="100"/>
              <w:jc w:val="left"/>
              <w:rPr>
                <w:rFonts w:ascii="宋体" w:hAnsi="宋体" w:cs="华文仿宋"/>
                <w:sz w:val="24"/>
              </w:rPr>
            </w:pPr>
            <w:r w:rsidRPr="00023D84">
              <w:rPr>
                <w:rFonts w:ascii="宋体" w:hAnsi="宋体" w:cs="华文仿宋" w:hint="eastAsia"/>
                <w:sz w:val="24"/>
              </w:rPr>
              <w:t>满足招标文件要求且最终评审价格最低的评审价为评审基准价，其价格分为满分。其他供应商的价格分统一按照下列公式计算：报价得分=(评审基准价／最终评审价)×10。</w:t>
            </w:r>
          </w:p>
          <w:p w14:paraId="406449A6" w14:textId="77777777" w:rsidR="00FC6C4C" w:rsidRPr="00023D84" w:rsidRDefault="00FC6C4C" w:rsidP="00FC6C4C">
            <w:pPr>
              <w:spacing w:line="360" w:lineRule="auto"/>
              <w:ind w:left="100"/>
              <w:jc w:val="left"/>
              <w:rPr>
                <w:rFonts w:ascii="宋体" w:hAnsi="宋体" w:cs="华文仿宋"/>
                <w:sz w:val="24"/>
              </w:rPr>
            </w:pPr>
            <w:r w:rsidRPr="00023D84">
              <w:rPr>
                <w:rFonts w:ascii="宋体" w:hAnsi="宋体" w:cs="华文仿宋" w:hint="eastAsia"/>
                <w:sz w:val="24"/>
              </w:rPr>
              <w:t>评价的有关规定详见注1</w:t>
            </w:r>
          </w:p>
        </w:tc>
      </w:tr>
      <w:tr w:rsidR="005F3ED8" w:rsidRPr="00023D84" w14:paraId="61F88487" w14:textId="77777777" w:rsidTr="007F54EC">
        <w:tc>
          <w:tcPr>
            <w:tcW w:w="851"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14:paraId="21F6B541" w14:textId="77777777" w:rsidR="005F3ED8" w:rsidRPr="00023D84" w:rsidRDefault="005F3ED8" w:rsidP="00FC6C4C">
            <w:pPr>
              <w:snapToGrid w:val="0"/>
              <w:spacing w:line="360" w:lineRule="auto"/>
              <w:jc w:val="center"/>
              <w:rPr>
                <w:rFonts w:ascii="宋体" w:hAnsi="宋体" w:cs="宋体"/>
                <w:sz w:val="24"/>
              </w:rPr>
            </w:pPr>
            <w:r w:rsidRPr="00023D84">
              <w:rPr>
                <w:rFonts w:ascii="宋体" w:hAnsi="宋体" w:cs="宋体" w:hint="eastAsia"/>
                <w:sz w:val="24"/>
              </w:rPr>
              <w:t>2</w:t>
            </w:r>
          </w:p>
        </w:tc>
        <w:tc>
          <w:tcPr>
            <w:tcW w:w="1520"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14:paraId="109430BE" w14:textId="77777777" w:rsidR="005F3ED8" w:rsidRPr="00023D84" w:rsidRDefault="005F3ED8" w:rsidP="00FC6C4C">
            <w:pPr>
              <w:snapToGrid w:val="0"/>
              <w:spacing w:line="360" w:lineRule="auto"/>
              <w:jc w:val="center"/>
              <w:rPr>
                <w:rFonts w:ascii="宋体" w:hAnsi="宋体" w:cs="宋体"/>
                <w:sz w:val="24"/>
              </w:rPr>
            </w:pPr>
            <w:r w:rsidRPr="00023D84">
              <w:rPr>
                <w:rFonts w:ascii="宋体" w:hAnsi="宋体" w:cs="宋体" w:hint="eastAsia"/>
                <w:sz w:val="24"/>
              </w:rPr>
              <w:t>技术部分</w:t>
            </w:r>
          </w:p>
          <w:p w14:paraId="201EB05C" w14:textId="77777777" w:rsidR="005F3ED8" w:rsidRPr="00023D84" w:rsidRDefault="005F3ED8" w:rsidP="00FC6C4C">
            <w:pPr>
              <w:snapToGrid w:val="0"/>
              <w:spacing w:line="360" w:lineRule="auto"/>
              <w:jc w:val="center"/>
              <w:rPr>
                <w:rFonts w:ascii="宋体" w:hAnsi="宋体" w:cs="宋体"/>
                <w:sz w:val="24"/>
              </w:rPr>
            </w:pPr>
            <w:r w:rsidRPr="00023D84">
              <w:rPr>
                <w:rFonts w:ascii="宋体" w:hAnsi="宋体" w:cs="宋体" w:hint="eastAsia"/>
                <w:sz w:val="24"/>
              </w:rPr>
              <w:t>（</w:t>
            </w:r>
            <w:r w:rsidRPr="00023D84">
              <w:rPr>
                <w:rFonts w:ascii="宋体" w:hAnsi="宋体" w:cs="宋体"/>
                <w:sz w:val="24"/>
              </w:rPr>
              <w:t>74</w:t>
            </w:r>
            <w:r w:rsidRPr="00023D84">
              <w:rPr>
                <w:rFonts w:ascii="宋体" w:hAnsi="宋体" w:cs="宋体" w:hint="eastAsia"/>
                <w:sz w:val="24"/>
              </w:rPr>
              <w:t>分）</w:t>
            </w:r>
          </w:p>
        </w:tc>
        <w:tc>
          <w:tcPr>
            <w:tcW w:w="1314"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14:paraId="546069E6" w14:textId="77777777" w:rsidR="005F3ED8" w:rsidRPr="00023D84" w:rsidRDefault="005F3ED8" w:rsidP="00FC6C4C">
            <w:pPr>
              <w:spacing w:line="360" w:lineRule="auto"/>
              <w:ind w:left="100" w:firstLineChars="8" w:firstLine="19"/>
              <w:jc w:val="center"/>
              <w:rPr>
                <w:rFonts w:ascii="宋体" w:hAnsi="宋体" w:cs="宋体"/>
                <w:sz w:val="24"/>
              </w:rPr>
            </w:pPr>
            <w:r w:rsidRPr="00023D84">
              <w:rPr>
                <w:rFonts w:ascii="宋体" w:hAnsi="宋体" w:cs="宋体" w:hint="eastAsia"/>
                <w:sz w:val="24"/>
              </w:rPr>
              <w:t>服务方案</w:t>
            </w:r>
          </w:p>
        </w:tc>
        <w:tc>
          <w:tcPr>
            <w:tcW w:w="5955" w:type="dxa"/>
            <w:tcBorders>
              <w:top w:val="single" w:sz="4" w:space="0" w:color="auto"/>
              <w:left w:val="single" w:sz="4" w:space="0" w:color="auto"/>
              <w:bottom w:val="single" w:sz="4" w:space="0" w:color="auto"/>
              <w:right w:val="single" w:sz="4" w:space="0" w:color="auto"/>
            </w:tcBorders>
            <w:vAlign w:val="center"/>
          </w:tcPr>
          <w:p w14:paraId="11CB8A67" w14:textId="77777777" w:rsidR="005F3ED8" w:rsidRPr="00023D84" w:rsidRDefault="005F3ED8" w:rsidP="00FC6C4C">
            <w:pPr>
              <w:spacing w:line="360" w:lineRule="auto"/>
              <w:rPr>
                <w:rFonts w:ascii="宋体" w:hAnsi="宋体"/>
                <w:kern w:val="0"/>
                <w:sz w:val="24"/>
              </w:rPr>
            </w:pPr>
            <w:r w:rsidRPr="00023D84">
              <w:rPr>
                <w:rFonts w:ascii="宋体" w:hAnsi="宋体" w:hint="eastAsia"/>
                <w:kern w:val="0"/>
                <w:sz w:val="24"/>
              </w:rPr>
              <w:t>重难点分析（</w:t>
            </w:r>
            <w:r w:rsidRPr="00023D84">
              <w:rPr>
                <w:rFonts w:ascii="宋体" w:hAnsi="宋体"/>
                <w:kern w:val="0"/>
                <w:sz w:val="24"/>
              </w:rPr>
              <w:t>6</w:t>
            </w:r>
            <w:r w:rsidRPr="00023D84">
              <w:rPr>
                <w:rFonts w:ascii="宋体" w:hAnsi="宋体" w:hint="eastAsia"/>
                <w:kern w:val="0"/>
                <w:sz w:val="24"/>
              </w:rPr>
              <w:t>分）</w:t>
            </w:r>
          </w:p>
          <w:p w14:paraId="48894FD5" w14:textId="77777777" w:rsidR="005F3ED8" w:rsidRPr="00023D84" w:rsidRDefault="005F3ED8" w:rsidP="00FC6C4C">
            <w:pPr>
              <w:spacing w:line="360" w:lineRule="auto"/>
              <w:rPr>
                <w:rFonts w:ascii="宋体" w:hAnsi="宋体" w:cs="宋体"/>
                <w:kern w:val="0"/>
                <w:sz w:val="24"/>
              </w:rPr>
            </w:pPr>
            <w:r w:rsidRPr="00023D84">
              <w:rPr>
                <w:rFonts w:ascii="宋体" w:hAnsi="宋体" w:cs="宋体" w:hint="eastAsia"/>
                <w:kern w:val="0"/>
                <w:sz w:val="24"/>
              </w:rPr>
              <w:t>项目的重点难点分析准确，</w:t>
            </w:r>
            <w:r w:rsidRPr="00023D84">
              <w:rPr>
                <w:rFonts w:ascii="宋体" w:hAnsi="宋体" w:cs="宋体" w:hint="eastAsia"/>
                <w:color w:val="000000"/>
                <w:kern w:val="0"/>
                <w:sz w:val="24"/>
              </w:rPr>
              <w:t>针对性较强</w:t>
            </w:r>
            <w:r w:rsidRPr="00023D84">
              <w:rPr>
                <w:rFonts w:ascii="宋体" w:hAnsi="宋体" w:cs="宋体" w:hint="eastAsia"/>
                <w:kern w:val="0"/>
                <w:sz w:val="24"/>
              </w:rPr>
              <w:t>，有合理的解决方案，满足招标文件要求，得</w:t>
            </w:r>
            <w:r w:rsidRPr="00023D84">
              <w:rPr>
                <w:rFonts w:ascii="宋体" w:hAnsi="宋体" w:cs="宋体"/>
                <w:kern w:val="0"/>
                <w:sz w:val="24"/>
              </w:rPr>
              <w:t>6</w:t>
            </w:r>
            <w:r w:rsidRPr="00023D84">
              <w:rPr>
                <w:rFonts w:ascii="宋体" w:hAnsi="宋体" w:cs="宋体" w:hint="eastAsia"/>
                <w:kern w:val="0"/>
                <w:sz w:val="24"/>
              </w:rPr>
              <w:t>分；</w:t>
            </w:r>
          </w:p>
          <w:p w14:paraId="56C883FB" w14:textId="57649A58" w:rsidR="005F3ED8" w:rsidRPr="00023D84" w:rsidRDefault="005F3ED8" w:rsidP="00FC6C4C">
            <w:pPr>
              <w:spacing w:line="360" w:lineRule="auto"/>
              <w:rPr>
                <w:rFonts w:ascii="宋体" w:hAnsi="宋体" w:cs="宋体"/>
                <w:kern w:val="0"/>
                <w:sz w:val="24"/>
              </w:rPr>
            </w:pPr>
            <w:r w:rsidRPr="00023D84">
              <w:rPr>
                <w:rFonts w:ascii="宋体" w:hAnsi="宋体" w:cs="宋体" w:hint="eastAsia"/>
                <w:kern w:val="0"/>
                <w:sz w:val="24"/>
              </w:rPr>
              <w:t>项目的重点难点分析基本准确，针对性略有不足，有基本合理的解决方案，基本满足招标文件要求，得</w:t>
            </w:r>
            <w:r w:rsidR="003A4F42" w:rsidRPr="00023D84">
              <w:rPr>
                <w:rFonts w:ascii="宋体" w:hAnsi="宋体" w:cs="宋体"/>
                <w:kern w:val="0"/>
                <w:sz w:val="24"/>
              </w:rPr>
              <w:t>4</w:t>
            </w:r>
            <w:r w:rsidRPr="00023D84">
              <w:rPr>
                <w:rFonts w:ascii="宋体" w:hAnsi="宋体" w:cs="宋体" w:hint="eastAsia"/>
                <w:kern w:val="0"/>
                <w:sz w:val="24"/>
              </w:rPr>
              <w:t xml:space="preserve">分； </w:t>
            </w:r>
          </w:p>
          <w:p w14:paraId="657C19B6" w14:textId="49820A7E" w:rsidR="005F3ED8" w:rsidRPr="00023D84" w:rsidRDefault="005F3ED8" w:rsidP="00FC6C4C">
            <w:pPr>
              <w:spacing w:line="360" w:lineRule="auto"/>
              <w:rPr>
                <w:rFonts w:ascii="宋体" w:hAnsi="宋体" w:cs="宋体"/>
                <w:kern w:val="0"/>
                <w:sz w:val="24"/>
              </w:rPr>
            </w:pPr>
            <w:r w:rsidRPr="00023D84">
              <w:rPr>
                <w:rFonts w:ascii="宋体" w:hAnsi="宋体" w:cs="宋体" w:hint="eastAsia"/>
                <w:kern w:val="0"/>
                <w:sz w:val="24"/>
              </w:rPr>
              <w:t>项目的重点难点分析有欠缺，</w:t>
            </w:r>
            <w:r w:rsidRPr="00023D84">
              <w:rPr>
                <w:rFonts w:ascii="宋体" w:hAnsi="宋体" w:cs="宋体" w:hint="eastAsia"/>
                <w:color w:val="000000"/>
                <w:kern w:val="0"/>
                <w:sz w:val="24"/>
              </w:rPr>
              <w:t>无针对性</w:t>
            </w:r>
            <w:r w:rsidRPr="00023D84">
              <w:rPr>
                <w:rFonts w:ascii="宋体" w:hAnsi="宋体" w:cs="宋体" w:hint="eastAsia"/>
                <w:kern w:val="0"/>
                <w:sz w:val="24"/>
              </w:rPr>
              <w:t>，解决方案合理性不足，得</w:t>
            </w:r>
            <w:r w:rsidR="003A4F42" w:rsidRPr="00023D84">
              <w:rPr>
                <w:rFonts w:ascii="宋体" w:hAnsi="宋体" w:cs="宋体"/>
                <w:kern w:val="0"/>
                <w:sz w:val="24"/>
              </w:rPr>
              <w:t>2</w:t>
            </w:r>
            <w:r w:rsidRPr="00023D84">
              <w:rPr>
                <w:rFonts w:ascii="宋体" w:hAnsi="宋体" w:cs="宋体" w:hint="eastAsia"/>
                <w:kern w:val="0"/>
                <w:sz w:val="24"/>
              </w:rPr>
              <w:t>分；</w:t>
            </w:r>
          </w:p>
          <w:p w14:paraId="64F339AD" w14:textId="77777777" w:rsidR="005F3ED8" w:rsidRPr="00023D84" w:rsidRDefault="005F3ED8" w:rsidP="00FC6C4C">
            <w:pPr>
              <w:spacing w:line="360" w:lineRule="auto"/>
              <w:rPr>
                <w:rFonts w:ascii="宋体" w:hAnsi="宋体"/>
                <w:kern w:val="0"/>
                <w:sz w:val="24"/>
              </w:rPr>
            </w:pPr>
            <w:r w:rsidRPr="00023D84">
              <w:rPr>
                <w:rFonts w:ascii="宋体" w:hAnsi="宋体" w:cs="宋体" w:hint="eastAsia"/>
                <w:kern w:val="0"/>
                <w:sz w:val="24"/>
                <w:szCs w:val="20"/>
              </w:rPr>
              <w:t>无项目的重点难点分析，得0分。</w:t>
            </w:r>
          </w:p>
        </w:tc>
      </w:tr>
      <w:tr w:rsidR="005F3ED8" w:rsidRPr="00023D84" w14:paraId="3B211CC0" w14:textId="77777777" w:rsidTr="007F54EC">
        <w:tc>
          <w:tcPr>
            <w:tcW w:w="851" w:type="dxa"/>
            <w:vMerge/>
            <w:tcBorders>
              <w:left w:val="single" w:sz="4" w:space="0" w:color="auto"/>
              <w:right w:val="single" w:sz="4" w:space="0" w:color="auto"/>
            </w:tcBorders>
            <w:tcMar>
              <w:top w:w="0" w:type="dxa"/>
              <w:left w:w="57" w:type="dxa"/>
              <w:bottom w:w="0" w:type="dxa"/>
              <w:right w:w="57" w:type="dxa"/>
            </w:tcMar>
            <w:vAlign w:val="center"/>
          </w:tcPr>
          <w:p w14:paraId="1601115A" w14:textId="77777777" w:rsidR="005F3ED8" w:rsidRPr="00023D84" w:rsidRDefault="005F3ED8" w:rsidP="00FC6C4C">
            <w:pPr>
              <w:snapToGrid w:val="0"/>
              <w:spacing w:line="360" w:lineRule="auto"/>
              <w:jc w:val="center"/>
              <w:rPr>
                <w:rFonts w:ascii="宋体" w:hAnsi="宋体" w:cs="宋体"/>
                <w:sz w:val="24"/>
              </w:rPr>
            </w:pPr>
          </w:p>
        </w:tc>
        <w:tc>
          <w:tcPr>
            <w:tcW w:w="1520" w:type="dxa"/>
            <w:vMerge/>
            <w:tcBorders>
              <w:left w:val="single" w:sz="4" w:space="0" w:color="auto"/>
              <w:right w:val="single" w:sz="4" w:space="0" w:color="auto"/>
            </w:tcBorders>
            <w:tcMar>
              <w:top w:w="0" w:type="dxa"/>
              <w:left w:w="57" w:type="dxa"/>
              <w:bottom w:w="0" w:type="dxa"/>
              <w:right w:w="57" w:type="dxa"/>
            </w:tcMar>
            <w:vAlign w:val="center"/>
          </w:tcPr>
          <w:p w14:paraId="42036929" w14:textId="77777777" w:rsidR="005F3ED8" w:rsidRPr="00023D84" w:rsidRDefault="005F3ED8" w:rsidP="00FC6C4C">
            <w:pPr>
              <w:snapToGrid w:val="0"/>
              <w:spacing w:line="360" w:lineRule="auto"/>
              <w:jc w:val="center"/>
              <w:rPr>
                <w:rFonts w:ascii="宋体" w:hAnsi="宋体" w:cs="宋体"/>
                <w:sz w:val="24"/>
              </w:rPr>
            </w:pPr>
          </w:p>
        </w:tc>
        <w:tc>
          <w:tcPr>
            <w:tcW w:w="1314" w:type="dxa"/>
            <w:vMerge/>
            <w:tcBorders>
              <w:left w:val="single" w:sz="4" w:space="0" w:color="auto"/>
              <w:right w:val="single" w:sz="4" w:space="0" w:color="auto"/>
            </w:tcBorders>
            <w:tcMar>
              <w:top w:w="0" w:type="dxa"/>
              <w:left w:w="57" w:type="dxa"/>
              <w:bottom w:w="0" w:type="dxa"/>
              <w:right w:w="57" w:type="dxa"/>
            </w:tcMar>
            <w:vAlign w:val="center"/>
          </w:tcPr>
          <w:p w14:paraId="17E61DF8" w14:textId="77777777" w:rsidR="005F3ED8" w:rsidRPr="00023D84" w:rsidRDefault="005F3ED8" w:rsidP="00FC6C4C">
            <w:pPr>
              <w:spacing w:line="360" w:lineRule="auto"/>
              <w:ind w:left="100" w:firstLineChars="8" w:firstLine="19"/>
              <w:jc w:val="center"/>
              <w:rPr>
                <w:rFonts w:ascii="宋体" w:hAnsi="宋体" w:cs="宋体"/>
                <w:sz w:val="24"/>
              </w:rPr>
            </w:pPr>
          </w:p>
        </w:tc>
        <w:tc>
          <w:tcPr>
            <w:tcW w:w="5955" w:type="dxa"/>
            <w:tcBorders>
              <w:top w:val="single" w:sz="4" w:space="0" w:color="auto"/>
              <w:left w:val="single" w:sz="4" w:space="0" w:color="auto"/>
              <w:bottom w:val="single" w:sz="4" w:space="0" w:color="auto"/>
              <w:right w:val="single" w:sz="4" w:space="0" w:color="auto"/>
            </w:tcBorders>
            <w:vAlign w:val="center"/>
          </w:tcPr>
          <w:p w14:paraId="72185EED" w14:textId="77777777" w:rsidR="005F3ED8" w:rsidRPr="00023D84" w:rsidRDefault="005F3ED8" w:rsidP="00FC6C4C">
            <w:pPr>
              <w:spacing w:line="360" w:lineRule="auto"/>
              <w:rPr>
                <w:rFonts w:ascii="宋体" w:hAnsi="宋体"/>
                <w:kern w:val="0"/>
                <w:sz w:val="24"/>
              </w:rPr>
            </w:pPr>
            <w:r w:rsidRPr="00023D84">
              <w:rPr>
                <w:rFonts w:ascii="宋体" w:hAnsi="宋体" w:hint="eastAsia"/>
                <w:kern w:val="0"/>
                <w:sz w:val="24"/>
              </w:rPr>
              <w:t>安保服务方案，应至少包括工作思路、布防安排、工作措施等：（0-</w:t>
            </w:r>
            <w:r w:rsidRPr="00023D84">
              <w:rPr>
                <w:rFonts w:ascii="宋体" w:hAnsi="宋体"/>
                <w:kern w:val="0"/>
                <w:sz w:val="24"/>
              </w:rPr>
              <w:t>10</w:t>
            </w:r>
            <w:r w:rsidRPr="00023D84">
              <w:rPr>
                <w:rFonts w:ascii="宋体" w:hAnsi="宋体" w:hint="eastAsia"/>
                <w:kern w:val="0"/>
                <w:sz w:val="24"/>
              </w:rPr>
              <w:t>分）</w:t>
            </w:r>
          </w:p>
          <w:p w14:paraId="2BFE8DE7" w14:textId="77777777" w:rsidR="005F3ED8" w:rsidRPr="00023D84" w:rsidRDefault="005F3ED8" w:rsidP="00FC6C4C">
            <w:pPr>
              <w:spacing w:line="360" w:lineRule="auto"/>
              <w:jc w:val="left"/>
              <w:rPr>
                <w:rFonts w:ascii="宋体" w:hAnsi="宋体"/>
                <w:kern w:val="0"/>
                <w:sz w:val="24"/>
              </w:rPr>
            </w:pPr>
            <w:r w:rsidRPr="00023D84">
              <w:rPr>
                <w:rFonts w:ascii="宋体" w:hAnsi="宋体" w:hint="eastAsia"/>
                <w:kern w:val="0"/>
                <w:sz w:val="24"/>
              </w:rPr>
              <w:t>安保服务方案及工作流程完整，针对性、合理性、可行性强，优于招标文件要求，得10分；</w:t>
            </w:r>
          </w:p>
          <w:p w14:paraId="5F96AEA8" w14:textId="77777777" w:rsidR="005F3ED8" w:rsidRPr="00023D84" w:rsidRDefault="005F3ED8" w:rsidP="00FC6C4C">
            <w:pPr>
              <w:spacing w:line="360" w:lineRule="auto"/>
              <w:jc w:val="left"/>
              <w:rPr>
                <w:rFonts w:ascii="宋体" w:hAnsi="宋体"/>
                <w:kern w:val="0"/>
                <w:sz w:val="24"/>
              </w:rPr>
            </w:pPr>
            <w:r w:rsidRPr="00023D84">
              <w:rPr>
                <w:rFonts w:ascii="宋体" w:hAnsi="宋体" w:hint="eastAsia"/>
                <w:kern w:val="0"/>
                <w:sz w:val="24"/>
              </w:rPr>
              <w:t>安保服务方案及工作流程较完整，针对性、合理性、可行性较强，满足招标文件要求，得7分；</w:t>
            </w:r>
          </w:p>
          <w:p w14:paraId="32B757C5" w14:textId="77777777" w:rsidR="005F3ED8" w:rsidRPr="00023D84" w:rsidRDefault="005F3ED8" w:rsidP="00FC6C4C">
            <w:pPr>
              <w:spacing w:line="360" w:lineRule="auto"/>
              <w:jc w:val="left"/>
              <w:rPr>
                <w:rFonts w:ascii="宋体" w:hAnsi="宋体"/>
                <w:kern w:val="0"/>
                <w:sz w:val="24"/>
              </w:rPr>
            </w:pPr>
            <w:r w:rsidRPr="00023D84">
              <w:rPr>
                <w:rFonts w:ascii="宋体" w:hAnsi="宋体" w:hint="eastAsia"/>
                <w:kern w:val="0"/>
                <w:sz w:val="24"/>
              </w:rPr>
              <w:t>安保服务方案及工作流程一般，针对性、合理性、可行性一般，基本满足招标文件要求，得4分；</w:t>
            </w:r>
          </w:p>
          <w:p w14:paraId="3EAEFA42" w14:textId="77777777" w:rsidR="005F3ED8" w:rsidRPr="00023D84" w:rsidRDefault="005F3ED8" w:rsidP="00FC6C4C">
            <w:pPr>
              <w:spacing w:line="360" w:lineRule="auto"/>
              <w:jc w:val="left"/>
              <w:rPr>
                <w:rFonts w:ascii="宋体" w:hAnsi="宋体"/>
                <w:kern w:val="0"/>
                <w:sz w:val="24"/>
              </w:rPr>
            </w:pPr>
            <w:r w:rsidRPr="00023D84">
              <w:rPr>
                <w:rFonts w:ascii="宋体" w:hAnsi="宋体" w:hint="eastAsia"/>
                <w:kern w:val="0"/>
                <w:sz w:val="24"/>
              </w:rPr>
              <w:t>安保服务方案及工作流程较差，针对性、合理性、可行性较差，不满足招标文件要求，得1分；</w:t>
            </w:r>
          </w:p>
          <w:p w14:paraId="59C379B6" w14:textId="77777777" w:rsidR="005F3ED8" w:rsidRPr="00023D84" w:rsidRDefault="005F3ED8" w:rsidP="00FC6C4C">
            <w:pPr>
              <w:spacing w:line="360" w:lineRule="auto"/>
              <w:ind w:left="100"/>
              <w:jc w:val="left"/>
              <w:rPr>
                <w:rFonts w:ascii="宋体" w:hAnsi="宋体" w:cs="宋体"/>
                <w:sz w:val="24"/>
              </w:rPr>
            </w:pPr>
            <w:r w:rsidRPr="00023D84">
              <w:rPr>
                <w:rFonts w:ascii="宋体" w:hAnsi="宋体" w:hint="eastAsia"/>
                <w:sz w:val="24"/>
              </w:rPr>
              <w:t>未提供方案的，得0分。</w:t>
            </w:r>
          </w:p>
        </w:tc>
      </w:tr>
      <w:tr w:rsidR="005F3ED8" w:rsidRPr="00023D84" w14:paraId="2404D2E6" w14:textId="77777777" w:rsidTr="007F54EC">
        <w:tc>
          <w:tcPr>
            <w:tcW w:w="851" w:type="dxa"/>
            <w:vMerge/>
            <w:tcBorders>
              <w:left w:val="single" w:sz="4" w:space="0" w:color="auto"/>
              <w:right w:val="single" w:sz="4" w:space="0" w:color="auto"/>
            </w:tcBorders>
            <w:tcMar>
              <w:top w:w="0" w:type="dxa"/>
              <w:left w:w="57" w:type="dxa"/>
              <w:bottom w:w="0" w:type="dxa"/>
              <w:right w:w="57" w:type="dxa"/>
            </w:tcMar>
            <w:vAlign w:val="center"/>
          </w:tcPr>
          <w:p w14:paraId="0058BF3B" w14:textId="77777777" w:rsidR="005F3ED8" w:rsidRPr="00023D84" w:rsidRDefault="005F3ED8" w:rsidP="00FC6C4C">
            <w:pPr>
              <w:snapToGrid w:val="0"/>
              <w:spacing w:line="360" w:lineRule="auto"/>
              <w:jc w:val="center"/>
              <w:rPr>
                <w:rFonts w:ascii="宋体" w:hAnsi="宋体" w:cs="宋体"/>
                <w:sz w:val="24"/>
              </w:rPr>
            </w:pPr>
          </w:p>
        </w:tc>
        <w:tc>
          <w:tcPr>
            <w:tcW w:w="1520" w:type="dxa"/>
            <w:vMerge/>
            <w:tcBorders>
              <w:left w:val="single" w:sz="4" w:space="0" w:color="auto"/>
              <w:right w:val="single" w:sz="4" w:space="0" w:color="auto"/>
            </w:tcBorders>
            <w:tcMar>
              <w:top w:w="0" w:type="dxa"/>
              <w:left w:w="57" w:type="dxa"/>
              <w:bottom w:w="0" w:type="dxa"/>
              <w:right w:w="57" w:type="dxa"/>
            </w:tcMar>
            <w:vAlign w:val="center"/>
          </w:tcPr>
          <w:p w14:paraId="67ACE6DD" w14:textId="77777777" w:rsidR="005F3ED8" w:rsidRPr="00023D84" w:rsidRDefault="005F3ED8" w:rsidP="00FC6C4C">
            <w:pPr>
              <w:snapToGrid w:val="0"/>
              <w:spacing w:line="360" w:lineRule="auto"/>
              <w:jc w:val="center"/>
              <w:rPr>
                <w:rFonts w:ascii="宋体" w:hAnsi="宋体" w:cs="宋体"/>
                <w:sz w:val="24"/>
              </w:rPr>
            </w:pPr>
          </w:p>
        </w:tc>
        <w:tc>
          <w:tcPr>
            <w:tcW w:w="1314" w:type="dxa"/>
            <w:vMerge/>
            <w:tcBorders>
              <w:left w:val="single" w:sz="4" w:space="0" w:color="auto"/>
              <w:right w:val="single" w:sz="4" w:space="0" w:color="auto"/>
            </w:tcBorders>
            <w:tcMar>
              <w:top w:w="0" w:type="dxa"/>
              <w:left w:w="57" w:type="dxa"/>
              <w:bottom w:w="0" w:type="dxa"/>
              <w:right w:w="57" w:type="dxa"/>
            </w:tcMar>
            <w:vAlign w:val="center"/>
          </w:tcPr>
          <w:p w14:paraId="6F21A179" w14:textId="77777777" w:rsidR="005F3ED8" w:rsidRPr="00023D84" w:rsidRDefault="005F3ED8" w:rsidP="00FC6C4C">
            <w:pPr>
              <w:spacing w:line="360" w:lineRule="auto"/>
              <w:ind w:left="100" w:firstLineChars="8" w:firstLine="19"/>
              <w:jc w:val="center"/>
              <w:rPr>
                <w:rFonts w:ascii="宋体" w:hAnsi="宋体" w:cs="宋体"/>
                <w:sz w:val="24"/>
              </w:rPr>
            </w:pPr>
          </w:p>
        </w:tc>
        <w:tc>
          <w:tcPr>
            <w:tcW w:w="5955" w:type="dxa"/>
            <w:tcBorders>
              <w:top w:val="single" w:sz="4" w:space="0" w:color="auto"/>
              <w:left w:val="single" w:sz="4" w:space="0" w:color="auto"/>
              <w:bottom w:val="single" w:sz="4" w:space="0" w:color="auto"/>
              <w:right w:val="single" w:sz="4" w:space="0" w:color="auto"/>
            </w:tcBorders>
            <w:vAlign w:val="center"/>
          </w:tcPr>
          <w:p w14:paraId="783C8A7A" w14:textId="77777777" w:rsidR="005F3ED8" w:rsidRPr="00023D84" w:rsidRDefault="005F3ED8" w:rsidP="00FC6C4C">
            <w:pPr>
              <w:spacing w:line="360" w:lineRule="auto"/>
              <w:ind w:left="100"/>
              <w:jc w:val="left"/>
              <w:rPr>
                <w:rFonts w:ascii="宋体" w:hAnsi="宋体" w:cs="宋体"/>
                <w:sz w:val="24"/>
              </w:rPr>
            </w:pPr>
            <w:r w:rsidRPr="00023D84">
              <w:rPr>
                <w:rFonts w:ascii="宋体" w:hAnsi="宋体" w:cs="宋体" w:hint="eastAsia"/>
                <w:sz w:val="24"/>
              </w:rPr>
              <w:t>项目人员配备（0-</w:t>
            </w:r>
            <w:r w:rsidRPr="00023D84">
              <w:rPr>
                <w:rFonts w:ascii="宋体" w:hAnsi="宋体" w:cs="宋体"/>
                <w:sz w:val="24"/>
              </w:rPr>
              <w:t>8</w:t>
            </w:r>
            <w:r w:rsidRPr="00023D84">
              <w:rPr>
                <w:rFonts w:ascii="宋体" w:hAnsi="宋体" w:cs="宋体" w:hint="eastAsia"/>
                <w:sz w:val="24"/>
              </w:rPr>
              <w:t>分）</w:t>
            </w:r>
          </w:p>
          <w:p w14:paraId="45995D56" w14:textId="77777777" w:rsidR="005F3ED8" w:rsidRPr="00023D84" w:rsidRDefault="005F3ED8" w:rsidP="00FC6C4C">
            <w:pPr>
              <w:spacing w:line="360" w:lineRule="auto"/>
              <w:ind w:left="100"/>
              <w:jc w:val="left"/>
              <w:rPr>
                <w:rFonts w:ascii="宋体" w:hAnsi="宋体" w:cs="宋体"/>
                <w:sz w:val="24"/>
              </w:rPr>
            </w:pPr>
            <w:r w:rsidRPr="00023D84">
              <w:rPr>
                <w:rFonts w:ascii="宋体" w:hAnsi="宋体" w:cs="宋体" w:hint="eastAsia"/>
                <w:sz w:val="24"/>
              </w:rPr>
              <w:lastRenderedPageBreak/>
              <w:t>项目组人员配备、年龄结构、体貌特征、文化程度、专业资格、从业经验、接受培训等情况，完全能满足本项目各项需求得</w:t>
            </w:r>
            <w:r w:rsidRPr="00023D84">
              <w:rPr>
                <w:rFonts w:ascii="宋体" w:hAnsi="宋体" w:cs="宋体"/>
                <w:sz w:val="24"/>
              </w:rPr>
              <w:t>8</w:t>
            </w:r>
            <w:r w:rsidRPr="00023D84">
              <w:rPr>
                <w:rFonts w:ascii="宋体" w:hAnsi="宋体" w:cs="宋体" w:hint="eastAsia"/>
                <w:sz w:val="24"/>
              </w:rPr>
              <w:t>分；</w:t>
            </w:r>
          </w:p>
          <w:p w14:paraId="279E7F31" w14:textId="77777777" w:rsidR="005F3ED8" w:rsidRPr="00023D84" w:rsidRDefault="005F3ED8" w:rsidP="00FC6C4C">
            <w:pPr>
              <w:spacing w:line="360" w:lineRule="auto"/>
              <w:ind w:left="100"/>
              <w:jc w:val="left"/>
              <w:rPr>
                <w:rFonts w:ascii="宋体" w:hAnsi="宋体" w:cs="宋体"/>
                <w:sz w:val="24"/>
              </w:rPr>
            </w:pPr>
            <w:r w:rsidRPr="00023D84">
              <w:rPr>
                <w:rFonts w:ascii="宋体" w:hAnsi="宋体" w:cs="宋体" w:hint="eastAsia"/>
                <w:sz w:val="24"/>
              </w:rPr>
              <w:t>项目组人员配备、年龄结构、体貌特征、文化程度、专业资格、从业经验、接受培训等情况，基本能满足本项目需求得</w:t>
            </w:r>
            <w:r w:rsidRPr="00023D84">
              <w:rPr>
                <w:rFonts w:ascii="宋体" w:hAnsi="宋体" w:cs="宋体"/>
                <w:sz w:val="24"/>
              </w:rPr>
              <w:t>6</w:t>
            </w:r>
            <w:r w:rsidRPr="00023D84">
              <w:rPr>
                <w:rFonts w:ascii="宋体" w:hAnsi="宋体" w:cs="宋体" w:hint="eastAsia"/>
                <w:sz w:val="24"/>
              </w:rPr>
              <w:t xml:space="preserve"> 分；</w:t>
            </w:r>
          </w:p>
          <w:p w14:paraId="06823134" w14:textId="1857B9FC" w:rsidR="005F3ED8" w:rsidRPr="00023D84" w:rsidRDefault="005F3ED8" w:rsidP="00FC6C4C">
            <w:pPr>
              <w:spacing w:line="360" w:lineRule="auto"/>
              <w:ind w:left="100"/>
              <w:jc w:val="left"/>
              <w:rPr>
                <w:rFonts w:ascii="宋体" w:hAnsi="宋体" w:cs="宋体"/>
                <w:sz w:val="24"/>
              </w:rPr>
            </w:pPr>
            <w:r w:rsidRPr="00023D84">
              <w:rPr>
                <w:rFonts w:ascii="宋体" w:hAnsi="宋体" w:cs="宋体" w:hint="eastAsia"/>
                <w:sz w:val="24"/>
              </w:rPr>
              <w:t xml:space="preserve">项目组人员配备、年龄结构、体貌特征、文化程度、专业资格、从业经验、接受培训等情况不太能满足本项目各项需求得 </w:t>
            </w:r>
            <w:r w:rsidR="003A4F42" w:rsidRPr="00023D84">
              <w:rPr>
                <w:rFonts w:ascii="宋体" w:hAnsi="宋体" w:cs="宋体"/>
                <w:sz w:val="24"/>
              </w:rPr>
              <w:t>4</w:t>
            </w:r>
            <w:r w:rsidR="003A4F42" w:rsidRPr="00023D84">
              <w:rPr>
                <w:rFonts w:ascii="宋体" w:hAnsi="宋体" w:cs="宋体" w:hint="eastAsia"/>
                <w:sz w:val="24"/>
              </w:rPr>
              <w:t xml:space="preserve"> </w:t>
            </w:r>
            <w:r w:rsidRPr="00023D84">
              <w:rPr>
                <w:rFonts w:ascii="宋体" w:hAnsi="宋体" w:cs="宋体" w:hint="eastAsia"/>
                <w:sz w:val="24"/>
              </w:rPr>
              <w:t>分；</w:t>
            </w:r>
          </w:p>
          <w:p w14:paraId="4BA6466C" w14:textId="643134F1" w:rsidR="005F3ED8" w:rsidRPr="00023D84" w:rsidRDefault="005F3ED8" w:rsidP="00FC6C4C">
            <w:pPr>
              <w:spacing w:line="360" w:lineRule="auto"/>
              <w:ind w:left="100"/>
              <w:jc w:val="left"/>
              <w:rPr>
                <w:rFonts w:ascii="宋体" w:hAnsi="宋体" w:cs="宋体"/>
                <w:sz w:val="24"/>
              </w:rPr>
            </w:pPr>
            <w:r w:rsidRPr="00023D84">
              <w:rPr>
                <w:rFonts w:ascii="宋体" w:hAnsi="宋体" w:cs="宋体" w:hint="eastAsia"/>
                <w:sz w:val="24"/>
              </w:rPr>
              <w:t xml:space="preserve">项目组人员配备、年龄结构、体貌特征、文化程度、专业资格、从业经验、接受培训等情况不能满足本项目各项需求得 </w:t>
            </w:r>
            <w:r w:rsidR="003A4F42" w:rsidRPr="00023D84">
              <w:rPr>
                <w:rFonts w:ascii="宋体" w:hAnsi="宋体" w:cs="宋体"/>
                <w:sz w:val="24"/>
              </w:rPr>
              <w:t>2</w:t>
            </w:r>
            <w:r w:rsidR="003A4F42" w:rsidRPr="00023D84">
              <w:rPr>
                <w:rFonts w:ascii="宋体" w:hAnsi="宋体" w:cs="宋体" w:hint="eastAsia"/>
                <w:sz w:val="24"/>
              </w:rPr>
              <w:t xml:space="preserve"> </w:t>
            </w:r>
            <w:r w:rsidRPr="00023D84">
              <w:rPr>
                <w:rFonts w:ascii="宋体" w:hAnsi="宋体" w:cs="宋体" w:hint="eastAsia"/>
                <w:sz w:val="24"/>
              </w:rPr>
              <w:t>分；</w:t>
            </w:r>
          </w:p>
          <w:p w14:paraId="44E86F5B" w14:textId="77777777" w:rsidR="005F3ED8" w:rsidRPr="00023D84" w:rsidRDefault="005F3ED8" w:rsidP="00FC6C4C">
            <w:pPr>
              <w:spacing w:line="360" w:lineRule="auto"/>
              <w:ind w:left="100"/>
              <w:jc w:val="left"/>
              <w:rPr>
                <w:rFonts w:ascii="宋体" w:hAnsi="宋体"/>
              </w:rPr>
            </w:pPr>
            <w:r w:rsidRPr="00023D84">
              <w:rPr>
                <w:rFonts w:ascii="宋体" w:hAnsi="宋体" w:cs="宋体" w:hint="eastAsia"/>
                <w:sz w:val="24"/>
              </w:rPr>
              <w:t>未提供方案，得0分。</w:t>
            </w:r>
          </w:p>
        </w:tc>
      </w:tr>
      <w:tr w:rsidR="005F3ED8" w:rsidRPr="00023D84" w14:paraId="371A0A77" w14:textId="77777777" w:rsidTr="007F54EC">
        <w:tc>
          <w:tcPr>
            <w:tcW w:w="851" w:type="dxa"/>
            <w:vMerge/>
            <w:tcBorders>
              <w:left w:val="single" w:sz="4" w:space="0" w:color="auto"/>
              <w:right w:val="single" w:sz="4" w:space="0" w:color="auto"/>
            </w:tcBorders>
            <w:vAlign w:val="center"/>
          </w:tcPr>
          <w:p w14:paraId="681B770D" w14:textId="77777777" w:rsidR="005F3ED8" w:rsidRPr="00023D84" w:rsidRDefault="005F3ED8" w:rsidP="00FC6C4C">
            <w:pPr>
              <w:widowControl/>
              <w:spacing w:line="360" w:lineRule="auto"/>
              <w:jc w:val="center"/>
              <w:rPr>
                <w:rFonts w:ascii="宋体" w:hAnsi="宋体" w:cs="宋体"/>
                <w:sz w:val="24"/>
              </w:rPr>
            </w:pPr>
          </w:p>
        </w:tc>
        <w:tc>
          <w:tcPr>
            <w:tcW w:w="1520" w:type="dxa"/>
            <w:vMerge/>
            <w:tcBorders>
              <w:left w:val="single" w:sz="4" w:space="0" w:color="auto"/>
              <w:right w:val="single" w:sz="4" w:space="0" w:color="auto"/>
            </w:tcBorders>
            <w:vAlign w:val="center"/>
          </w:tcPr>
          <w:p w14:paraId="00B32217" w14:textId="77777777" w:rsidR="005F3ED8" w:rsidRPr="00023D84" w:rsidRDefault="005F3ED8" w:rsidP="00FC6C4C">
            <w:pPr>
              <w:widowControl/>
              <w:spacing w:line="360" w:lineRule="auto"/>
              <w:jc w:val="left"/>
              <w:rPr>
                <w:rFonts w:ascii="宋体" w:hAnsi="宋体" w:cs="宋体"/>
                <w:sz w:val="24"/>
              </w:rPr>
            </w:pPr>
          </w:p>
        </w:tc>
        <w:tc>
          <w:tcPr>
            <w:tcW w:w="1314" w:type="dxa"/>
            <w:vMerge/>
            <w:tcBorders>
              <w:left w:val="single" w:sz="4" w:space="0" w:color="auto"/>
              <w:right w:val="single" w:sz="4" w:space="0" w:color="auto"/>
            </w:tcBorders>
            <w:vAlign w:val="center"/>
          </w:tcPr>
          <w:p w14:paraId="732F8333" w14:textId="77777777" w:rsidR="005F3ED8" w:rsidRPr="00023D84" w:rsidRDefault="005F3ED8" w:rsidP="00FC6C4C">
            <w:pPr>
              <w:widowControl/>
              <w:spacing w:line="360" w:lineRule="auto"/>
              <w:jc w:val="left"/>
              <w:rPr>
                <w:rFonts w:ascii="宋体" w:hAnsi="宋体" w:cs="宋体"/>
                <w:sz w:val="24"/>
              </w:rPr>
            </w:pPr>
          </w:p>
        </w:tc>
        <w:tc>
          <w:tcPr>
            <w:tcW w:w="5955" w:type="dxa"/>
            <w:tcBorders>
              <w:top w:val="single" w:sz="4" w:space="0" w:color="auto"/>
              <w:left w:val="single" w:sz="4" w:space="0" w:color="auto"/>
              <w:bottom w:val="single" w:sz="4" w:space="0" w:color="auto"/>
              <w:right w:val="single" w:sz="4" w:space="0" w:color="auto"/>
            </w:tcBorders>
            <w:vAlign w:val="center"/>
          </w:tcPr>
          <w:p w14:paraId="00C93A3D" w14:textId="77777777" w:rsidR="005F3ED8" w:rsidRPr="00023D84" w:rsidRDefault="005F3ED8" w:rsidP="00FC6C4C">
            <w:pPr>
              <w:spacing w:line="360" w:lineRule="auto"/>
              <w:ind w:left="100"/>
              <w:jc w:val="left"/>
              <w:rPr>
                <w:rFonts w:ascii="宋体" w:hAnsi="宋体" w:cs="宋体"/>
                <w:sz w:val="24"/>
              </w:rPr>
            </w:pPr>
            <w:r w:rsidRPr="00023D84">
              <w:rPr>
                <w:rFonts w:ascii="宋体" w:hAnsi="宋体" w:cs="宋体" w:hint="eastAsia"/>
                <w:sz w:val="24"/>
              </w:rPr>
              <w:t>规范流程管理机制（0-</w:t>
            </w:r>
            <w:r w:rsidRPr="00023D84">
              <w:rPr>
                <w:rFonts w:ascii="宋体" w:hAnsi="宋体" w:cs="宋体"/>
                <w:sz w:val="24"/>
              </w:rPr>
              <w:t>5</w:t>
            </w:r>
            <w:r w:rsidRPr="00023D84">
              <w:rPr>
                <w:rFonts w:ascii="宋体" w:hAnsi="宋体" w:cs="宋体" w:hint="eastAsia"/>
                <w:sz w:val="24"/>
              </w:rPr>
              <w:t>分）</w:t>
            </w:r>
          </w:p>
          <w:p w14:paraId="42CBD4CE" w14:textId="77777777" w:rsidR="005F3ED8" w:rsidRPr="00023D84" w:rsidRDefault="005F3ED8" w:rsidP="00FC6C4C">
            <w:pPr>
              <w:spacing w:line="360" w:lineRule="auto"/>
              <w:ind w:left="100"/>
              <w:jc w:val="left"/>
              <w:rPr>
                <w:rFonts w:ascii="宋体" w:hAnsi="宋体" w:cs="宋体"/>
                <w:sz w:val="24"/>
              </w:rPr>
            </w:pPr>
            <w:r w:rsidRPr="00023D84">
              <w:rPr>
                <w:rFonts w:ascii="宋体" w:hAnsi="宋体" w:cs="宋体" w:hint="eastAsia"/>
                <w:sz w:val="24"/>
              </w:rPr>
              <w:t>规范流程管理机制合理、全面、有针对性，得</w:t>
            </w:r>
            <w:r w:rsidRPr="00023D84">
              <w:rPr>
                <w:rFonts w:ascii="宋体" w:hAnsi="宋体" w:cs="宋体"/>
                <w:sz w:val="24"/>
              </w:rPr>
              <w:t>5</w:t>
            </w:r>
            <w:r w:rsidRPr="00023D84">
              <w:rPr>
                <w:rFonts w:ascii="宋体" w:hAnsi="宋体" w:cs="宋体" w:hint="eastAsia"/>
                <w:sz w:val="24"/>
              </w:rPr>
              <w:t xml:space="preserve"> 分；</w:t>
            </w:r>
          </w:p>
          <w:p w14:paraId="20AFC7D8" w14:textId="77777777" w:rsidR="005F3ED8" w:rsidRPr="00023D84" w:rsidRDefault="005F3ED8" w:rsidP="00FC6C4C">
            <w:pPr>
              <w:spacing w:line="360" w:lineRule="auto"/>
              <w:ind w:left="100"/>
              <w:jc w:val="left"/>
              <w:rPr>
                <w:rFonts w:ascii="宋体" w:hAnsi="宋体" w:cs="宋体"/>
                <w:sz w:val="24"/>
              </w:rPr>
            </w:pPr>
            <w:r w:rsidRPr="00023D84">
              <w:rPr>
                <w:rFonts w:ascii="宋体" w:hAnsi="宋体" w:cs="宋体" w:hint="eastAsia"/>
                <w:sz w:val="24"/>
              </w:rPr>
              <w:t>规范流程管理机制较合理、较全面，得3 分；</w:t>
            </w:r>
          </w:p>
          <w:p w14:paraId="129262B8" w14:textId="77777777" w:rsidR="005F3ED8" w:rsidRPr="00023D84" w:rsidRDefault="005F3ED8" w:rsidP="00FC6C4C">
            <w:pPr>
              <w:spacing w:line="360" w:lineRule="auto"/>
              <w:ind w:left="100"/>
              <w:jc w:val="left"/>
              <w:rPr>
                <w:rFonts w:ascii="宋体" w:hAnsi="宋体" w:cs="宋体"/>
                <w:sz w:val="24"/>
              </w:rPr>
            </w:pPr>
            <w:r w:rsidRPr="00023D84">
              <w:rPr>
                <w:rFonts w:ascii="宋体" w:hAnsi="宋体" w:cs="宋体" w:hint="eastAsia"/>
                <w:sz w:val="24"/>
              </w:rPr>
              <w:t xml:space="preserve">规范流程管理机制不合理、不全面，得 </w:t>
            </w:r>
            <w:r w:rsidRPr="00023D84">
              <w:rPr>
                <w:rFonts w:ascii="宋体" w:hAnsi="宋体" w:cs="宋体"/>
                <w:sz w:val="24"/>
              </w:rPr>
              <w:t>1</w:t>
            </w:r>
            <w:r w:rsidRPr="00023D84">
              <w:rPr>
                <w:rFonts w:ascii="宋体" w:hAnsi="宋体" w:cs="宋体" w:hint="eastAsia"/>
                <w:sz w:val="24"/>
              </w:rPr>
              <w:t xml:space="preserve"> 分；</w:t>
            </w:r>
          </w:p>
          <w:p w14:paraId="14E1D7A1" w14:textId="77777777" w:rsidR="005F3ED8" w:rsidRPr="00023D84" w:rsidRDefault="005F3ED8" w:rsidP="00FC6C4C">
            <w:pPr>
              <w:spacing w:line="360" w:lineRule="auto"/>
              <w:ind w:left="100"/>
              <w:jc w:val="left"/>
              <w:rPr>
                <w:rFonts w:ascii="宋体" w:hAnsi="宋体"/>
              </w:rPr>
            </w:pPr>
            <w:r w:rsidRPr="00023D84">
              <w:rPr>
                <w:rFonts w:ascii="宋体" w:hAnsi="宋体" w:cs="宋体" w:hint="eastAsia"/>
                <w:sz w:val="24"/>
              </w:rPr>
              <w:t>未提供方案，得0分。</w:t>
            </w:r>
          </w:p>
        </w:tc>
      </w:tr>
      <w:tr w:rsidR="005F3ED8" w:rsidRPr="00023D84" w14:paraId="2FABC7FB" w14:textId="77777777" w:rsidTr="007F54EC">
        <w:tc>
          <w:tcPr>
            <w:tcW w:w="851" w:type="dxa"/>
            <w:vMerge/>
            <w:tcBorders>
              <w:left w:val="single" w:sz="4" w:space="0" w:color="auto"/>
              <w:right w:val="single" w:sz="4" w:space="0" w:color="auto"/>
            </w:tcBorders>
            <w:vAlign w:val="center"/>
          </w:tcPr>
          <w:p w14:paraId="7D103BF0" w14:textId="77777777" w:rsidR="005F3ED8" w:rsidRPr="00023D84" w:rsidRDefault="005F3ED8" w:rsidP="00FC6C4C">
            <w:pPr>
              <w:widowControl/>
              <w:spacing w:line="360" w:lineRule="auto"/>
              <w:jc w:val="center"/>
              <w:rPr>
                <w:rFonts w:ascii="宋体" w:hAnsi="宋体" w:cs="宋体"/>
                <w:sz w:val="24"/>
              </w:rPr>
            </w:pPr>
          </w:p>
        </w:tc>
        <w:tc>
          <w:tcPr>
            <w:tcW w:w="1520" w:type="dxa"/>
            <w:vMerge/>
            <w:tcBorders>
              <w:left w:val="single" w:sz="4" w:space="0" w:color="auto"/>
              <w:right w:val="single" w:sz="4" w:space="0" w:color="auto"/>
            </w:tcBorders>
            <w:vAlign w:val="center"/>
          </w:tcPr>
          <w:p w14:paraId="72D855AE" w14:textId="77777777" w:rsidR="005F3ED8" w:rsidRPr="00023D84" w:rsidRDefault="005F3ED8" w:rsidP="00FC6C4C">
            <w:pPr>
              <w:widowControl/>
              <w:spacing w:line="360" w:lineRule="auto"/>
              <w:jc w:val="left"/>
              <w:rPr>
                <w:rFonts w:ascii="宋体" w:hAnsi="宋体" w:cs="宋体"/>
                <w:sz w:val="24"/>
              </w:rPr>
            </w:pPr>
          </w:p>
        </w:tc>
        <w:tc>
          <w:tcPr>
            <w:tcW w:w="1314" w:type="dxa"/>
            <w:vMerge/>
            <w:tcBorders>
              <w:left w:val="single" w:sz="4" w:space="0" w:color="auto"/>
              <w:right w:val="single" w:sz="4" w:space="0" w:color="auto"/>
            </w:tcBorders>
            <w:vAlign w:val="center"/>
          </w:tcPr>
          <w:p w14:paraId="705BD8D6" w14:textId="77777777" w:rsidR="005F3ED8" w:rsidRPr="00023D84" w:rsidRDefault="005F3ED8" w:rsidP="00FC6C4C">
            <w:pPr>
              <w:widowControl/>
              <w:spacing w:line="360" w:lineRule="auto"/>
              <w:jc w:val="left"/>
              <w:rPr>
                <w:rFonts w:ascii="宋体" w:hAnsi="宋体" w:cs="宋体"/>
                <w:sz w:val="24"/>
              </w:rPr>
            </w:pPr>
          </w:p>
        </w:tc>
        <w:tc>
          <w:tcPr>
            <w:tcW w:w="5955" w:type="dxa"/>
            <w:tcBorders>
              <w:top w:val="single" w:sz="4" w:space="0" w:color="auto"/>
              <w:left w:val="single" w:sz="4" w:space="0" w:color="auto"/>
              <w:bottom w:val="single" w:sz="4" w:space="0" w:color="auto"/>
              <w:right w:val="single" w:sz="4" w:space="0" w:color="auto"/>
            </w:tcBorders>
            <w:vAlign w:val="center"/>
          </w:tcPr>
          <w:p w14:paraId="0E9A87DA" w14:textId="77777777" w:rsidR="005F3ED8" w:rsidRPr="00023D84" w:rsidRDefault="005F3ED8" w:rsidP="00FC6C4C">
            <w:pPr>
              <w:spacing w:line="360" w:lineRule="auto"/>
              <w:ind w:left="100"/>
              <w:jc w:val="left"/>
              <w:rPr>
                <w:rFonts w:ascii="宋体" w:hAnsi="宋体" w:cs="宋体"/>
                <w:sz w:val="24"/>
              </w:rPr>
            </w:pPr>
            <w:r w:rsidRPr="00023D84">
              <w:rPr>
                <w:rFonts w:ascii="宋体" w:hAnsi="宋体" w:cs="宋体" w:hint="eastAsia"/>
                <w:sz w:val="24"/>
              </w:rPr>
              <w:t>岗位工作制度（0-</w:t>
            </w:r>
            <w:r w:rsidRPr="00023D84">
              <w:rPr>
                <w:rFonts w:ascii="宋体" w:hAnsi="宋体" w:cs="宋体"/>
                <w:sz w:val="24"/>
              </w:rPr>
              <w:t>5</w:t>
            </w:r>
            <w:r w:rsidRPr="00023D84">
              <w:rPr>
                <w:rFonts w:ascii="宋体" w:hAnsi="宋体" w:cs="宋体" w:hint="eastAsia"/>
                <w:sz w:val="24"/>
              </w:rPr>
              <w:t xml:space="preserve"> 分）</w:t>
            </w:r>
          </w:p>
          <w:p w14:paraId="595A5E48" w14:textId="77777777" w:rsidR="005F3ED8" w:rsidRPr="00023D84" w:rsidRDefault="005F3ED8" w:rsidP="00FC6C4C">
            <w:pPr>
              <w:spacing w:line="360" w:lineRule="auto"/>
              <w:ind w:left="100"/>
              <w:jc w:val="left"/>
              <w:rPr>
                <w:rFonts w:ascii="宋体" w:hAnsi="宋体" w:cs="宋体"/>
                <w:sz w:val="24"/>
              </w:rPr>
            </w:pPr>
            <w:r w:rsidRPr="00023D84">
              <w:rPr>
                <w:rFonts w:ascii="宋体" w:hAnsi="宋体" w:cs="宋体" w:hint="eastAsia"/>
                <w:sz w:val="24"/>
              </w:rPr>
              <w:t xml:space="preserve">岗位工作制度合理、全面、有针对性，得 </w:t>
            </w:r>
            <w:r w:rsidRPr="00023D84">
              <w:rPr>
                <w:rFonts w:ascii="宋体" w:hAnsi="宋体" w:cs="宋体"/>
                <w:sz w:val="24"/>
              </w:rPr>
              <w:t>5</w:t>
            </w:r>
            <w:r w:rsidRPr="00023D84">
              <w:rPr>
                <w:rFonts w:ascii="宋体" w:hAnsi="宋体" w:cs="宋体" w:hint="eastAsia"/>
                <w:sz w:val="24"/>
              </w:rPr>
              <w:t xml:space="preserve"> 分；</w:t>
            </w:r>
          </w:p>
          <w:p w14:paraId="7ADFD0CF" w14:textId="77777777" w:rsidR="005F3ED8" w:rsidRPr="00023D84" w:rsidRDefault="005F3ED8" w:rsidP="00FC6C4C">
            <w:pPr>
              <w:spacing w:line="360" w:lineRule="auto"/>
              <w:ind w:left="100"/>
              <w:jc w:val="left"/>
              <w:rPr>
                <w:rFonts w:ascii="宋体" w:hAnsi="宋体" w:cs="宋体"/>
                <w:sz w:val="24"/>
              </w:rPr>
            </w:pPr>
            <w:r w:rsidRPr="00023D84">
              <w:rPr>
                <w:rFonts w:ascii="宋体" w:hAnsi="宋体" w:cs="宋体" w:hint="eastAsia"/>
                <w:sz w:val="24"/>
              </w:rPr>
              <w:t>岗位工作制度较合理、较全面，得 3 分；</w:t>
            </w:r>
          </w:p>
          <w:p w14:paraId="775AA189" w14:textId="77777777" w:rsidR="005F3ED8" w:rsidRPr="00023D84" w:rsidRDefault="005F3ED8" w:rsidP="00FC6C4C">
            <w:pPr>
              <w:spacing w:line="360" w:lineRule="auto"/>
              <w:ind w:left="100"/>
              <w:jc w:val="left"/>
              <w:rPr>
                <w:rFonts w:ascii="宋体" w:hAnsi="宋体" w:cs="宋体"/>
                <w:sz w:val="24"/>
              </w:rPr>
            </w:pPr>
            <w:r w:rsidRPr="00023D84">
              <w:rPr>
                <w:rFonts w:ascii="宋体" w:hAnsi="宋体" w:cs="宋体" w:hint="eastAsia"/>
                <w:sz w:val="24"/>
              </w:rPr>
              <w:t xml:space="preserve">岗位工作制度不合理、不全面，得 </w:t>
            </w:r>
            <w:r w:rsidRPr="00023D84">
              <w:rPr>
                <w:rFonts w:ascii="宋体" w:hAnsi="宋体" w:cs="宋体"/>
                <w:sz w:val="24"/>
              </w:rPr>
              <w:t>1</w:t>
            </w:r>
            <w:r w:rsidRPr="00023D84">
              <w:rPr>
                <w:rFonts w:ascii="宋体" w:hAnsi="宋体" w:cs="宋体" w:hint="eastAsia"/>
                <w:sz w:val="24"/>
              </w:rPr>
              <w:t xml:space="preserve"> 分；</w:t>
            </w:r>
          </w:p>
          <w:p w14:paraId="6AF40D36" w14:textId="77777777" w:rsidR="005F3ED8" w:rsidRPr="00023D84" w:rsidRDefault="005F3ED8" w:rsidP="00FC6C4C">
            <w:pPr>
              <w:spacing w:line="360" w:lineRule="auto"/>
              <w:ind w:left="100"/>
              <w:jc w:val="left"/>
              <w:rPr>
                <w:rFonts w:ascii="宋体" w:hAnsi="宋体"/>
              </w:rPr>
            </w:pPr>
            <w:r w:rsidRPr="00023D84">
              <w:rPr>
                <w:rFonts w:ascii="宋体" w:hAnsi="宋体" w:cs="宋体" w:hint="eastAsia"/>
                <w:sz w:val="24"/>
              </w:rPr>
              <w:t>未提供方案，得0分。</w:t>
            </w:r>
          </w:p>
        </w:tc>
      </w:tr>
      <w:tr w:rsidR="005F3ED8" w:rsidRPr="00023D84" w14:paraId="6292A0EA" w14:textId="77777777" w:rsidTr="007F54EC">
        <w:tc>
          <w:tcPr>
            <w:tcW w:w="851" w:type="dxa"/>
            <w:vMerge/>
            <w:tcBorders>
              <w:left w:val="single" w:sz="4" w:space="0" w:color="auto"/>
              <w:right w:val="single" w:sz="4" w:space="0" w:color="auto"/>
            </w:tcBorders>
            <w:vAlign w:val="center"/>
          </w:tcPr>
          <w:p w14:paraId="6C23A94B" w14:textId="77777777" w:rsidR="005F3ED8" w:rsidRPr="00023D84" w:rsidRDefault="005F3ED8" w:rsidP="00FC6C4C">
            <w:pPr>
              <w:widowControl/>
              <w:spacing w:line="360" w:lineRule="auto"/>
              <w:jc w:val="center"/>
              <w:rPr>
                <w:rFonts w:ascii="宋体" w:hAnsi="宋体" w:cs="宋体"/>
                <w:sz w:val="24"/>
              </w:rPr>
            </w:pPr>
          </w:p>
        </w:tc>
        <w:tc>
          <w:tcPr>
            <w:tcW w:w="1520" w:type="dxa"/>
            <w:vMerge/>
            <w:tcBorders>
              <w:left w:val="single" w:sz="4" w:space="0" w:color="auto"/>
              <w:right w:val="single" w:sz="4" w:space="0" w:color="auto"/>
            </w:tcBorders>
            <w:vAlign w:val="center"/>
          </w:tcPr>
          <w:p w14:paraId="2F229C88" w14:textId="77777777" w:rsidR="005F3ED8" w:rsidRPr="00023D84" w:rsidRDefault="005F3ED8" w:rsidP="00FC6C4C">
            <w:pPr>
              <w:widowControl/>
              <w:spacing w:line="360" w:lineRule="auto"/>
              <w:jc w:val="left"/>
              <w:rPr>
                <w:rFonts w:ascii="宋体" w:hAnsi="宋体" w:cs="宋体"/>
                <w:sz w:val="24"/>
              </w:rPr>
            </w:pPr>
          </w:p>
        </w:tc>
        <w:tc>
          <w:tcPr>
            <w:tcW w:w="1314" w:type="dxa"/>
            <w:vMerge/>
            <w:tcBorders>
              <w:left w:val="single" w:sz="4" w:space="0" w:color="auto"/>
              <w:right w:val="single" w:sz="4" w:space="0" w:color="auto"/>
            </w:tcBorders>
            <w:vAlign w:val="center"/>
          </w:tcPr>
          <w:p w14:paraId="5DDBD1AA" w14:textId="77777777" w:rsidR="005F3ED8" w:rsidRPr="00023D84" w:rsidRDefault="005F3ED8" w:rsidP="00FC6C4C">
            <w:pPr>
              <w:widowControl/>
              <w:spacing w:line="360" w:lineRule="auto"/>
              <w:jc w:val="left"/>
              <w:rPr>
                <w:rFonts w:ascii="宋体" w:hAnsi="宋体" w:cs="宋体"/>
                <w:sz w:val="24"/>
              </w:rPr>
            </w:pPr>
          </w:p>
        </w:tc>
        <w:tc>
          <w:tcPr>
            <w:tcW w:w="5955" w:type="dxa"/>
            <w:tcBorders>
              <w:top w:val="single" w:sz="4" w:space="0" w:color="auto"/>
              <w:left w:val="single" w:sz="4" w:space="0" w:color="auto"/>
              <w:bottom w:val="single" w:sz="4" w:space="0" w:color="auto"/>
              <w:right w:val="single" w:sz="4" w:space="0" w:color="auto"/>
            </w:tcBorders>
            <w:vAlign w:val="center"/>
          </w:tcPr>
          <w:p w14:paraId="550752CE" w14:textId="77777777" w:rsidR="005F3ED8" w:rsidRPr="00023D84" w:rsidRDefault="005F3ED8" w:rsidP="00FC6C4C">
            <w:pPr>
              <w:spacing w:line="360" w:lineRule="auto"/>
              <w:ind w:left="100"/>
              <w:jc w:val="left"/>
              <w:rPr>
                <w:rFonts w:ascii="宋体" w:hAnsi="宋体" w:cs="宋体"/>
                <w:sz w:val="24"/>
              </w:rPr>
            </w:pPr>
            <w:r w:rsidRPr="00023D84">
              <w:rPr>
                <w:rFonts w:ascii="宋体" w:hAnsi="宋体" w:cs="宋体" w:hint="eastAsia"/>
                <w:sz w:val="24"/>
              </w:rPr>
              <w:t>岗位职责（0-</w:t>
            </w:r>
            <w:r w:rsidRPr="00023D84">
              <w:rPr>
                <w:rFonts w:ascii="宋体" w:hAnsi="宋体" w:cs="宋体"/>
                <w:sz w:val="24"/>
              </w:rPr>
              <w:t>5</w:t>
            </w:r>
            <w:r w:rsidRPr="00023D84">
              <w:rPr>
                <w:rFonts w:ascii="宋体" w:hAnsi="宋体" w:cs="宋体" w:hint="eastAsia"/>
                <w:sz w:val="24"/>
              </w:rPr>
              <w:t xml:space="preserve"> 分）</w:t>
            </w:r>
          </w:p>
          <w:p w14:paraId="15007FD5" w14:textId="77777777" w:rsidR="005F3ED8" w:rsidRPr="00023D84" w:rsidRDefault="005F3ED8" w:rsidP="00FC6C4C">
            <w:pPr>
              <w:spacing w:line="360" w:lineRule="auto"/>
              <w:ind w:left="100"/>
              <w:jc w:val="left"/>
              <w:rPr>
                <w:rFonts w:ascii="宋体" w:hAnsi="宋体" w:cs="宋体"/>
                <w:sz w:val="24"/>
              </w:rPr>
            </w:pPr>
            <w:r w:rsidRPr="00023D84">
              <w:rPr>
                <w:rFonts w:ascii="宋体" w:hAnsi="宋体" w:cs="宋体" w:hint="eastAsia"/>
                <w:sz w:val="24"/>
              </w:rPr>
              <w:t xml:space="preserve">岗位职责合理、全面、可行、切合用户实际需求，得 </w:t>
            </w:r>
            <w:r w:rsidRPr="00023D84">
              <w:rPr>
                <w:rFonts w:ascii="宋体" w:hAnsi="宋体" w:cs="宋体"/>
                <w:sz w:val="24"/>
              </w:rPr>
              <w:t>5</w:t>
            </w:r>
            <w:r w:rsidRPr="00023D84">
              <w:rPr>
                <w:rFonts w:ascii="宋体" w:hAnsi="宋体" w:cs="宋体" w:hint="eastAsia"/>
                <w:sz w:val="24"/>
              </w:rPr>
              <w:t xml:space="preserve"> 分；</w:t>
            </w:r>
          </w:p>
          <w:p w14:paraId="4F34BD6F" w14:textId="77777777" w:rsidR="005F3ED8" w:rsidRPr="00023D84" w:rsidRDefault="005F3ED8" w:rsidP="00FC6C4C">
            <w:pPr>
              <w:spacing w:line="360" w:lineRule="auto"/>
              <w:ind w:left="100"/>
              <w:jc w:val="left"/>
              <w:rPr>
                <w:rFonts w:ascii="宋体" w:hAnsi="宋体" w:cs="宋体"/>
                <w:sz w:val="24"/>
              </w:rPr>
            </w:pPr>
            <w:r w:rsidRPr="00023D84">
              <w:rPr>
                <w:rFonts w:ascii="宋体" w:hAnsi="宋体" w:cs="宋体" w:hint="eastAsia"/>
                <w:sz w:val="24"/>
              </w:rPr>
              <w:t>岗位职责较合理、较全面、较可行，得 3分；</w:t>
            </w:r>
          </w:p>
          <w:p w14:paraId="355427DD" w14:textId="77777777" w:rsidR="005F3ED8" w:rsidRPr="00023D84" w:rsidRDefault="005F3ED8" w:rsidP="00FC6C4C">
            <w:pPr>
              <w:spacing w:line="360" w:lineRule="auto"/>
              <w:ind w:left="100"/>
              <w:jc w:val="left"/>
              <w:rPr>
                <w:rFonts w:ascii="宋体" w:hAnsi="宋体" w:cs="宋体"/>
                <w:sz w:val="24"/>
              </w:rPr>
            </w:pPr>
            <w:r w:rsidRPr="00023D84">
              <w:rPr>
                <w:rFonts w:ascii="宋体" w:hAnsi="宋体" w:cs="宋体" w:hint="eastAsia"/>
                <w:sz w:val="24"/>
              </w:rPr>
              <w:t xml:space="preserve">岗位职责不合理、不全面、可行性较差，得 </w:t>
            </w:r>
            <w:r w:rsidRPr="00023D84">
              <w:rPr>
                <w:rFonts w:ascii="宋体" w:hAnsi="宋体" w:cs="宋体"/>
                <w:sz w:val="24"/>
              </w:rPr>
              <w:t xml:space="preserve">1 </w:t>
            </w:r>
            <w:r w:rsidRPr="00023D84">
              <w:rPr>
                <w:rFonts w:ascii="宋体" w:hAnsi="宋体" w:cs="宋体" w:hint="eastAsia"/>
                <w:sz w:val="24"/>
              </w:rPr>
              <w:t>分；</w:t>
            </w:r>
          </w:p>
          <w:p w14:paraId="788A0945" w14:textId="77777777" w:rsidR="005F3ED8" w:rsidRPr="00023D84" w:rsidRDefault="005F3ED8" w:rsidP="00FC6C4C">
            <w:pPr>
              <w:spacing w:line="360" w:lineRule="auto"/>
              <w:ind w:left="100"/>
              <w:jc w:val="left"/>
              <w:rPr>
                <w:rFonts w:ascii="宋体" w:hAnsi="宋体"/>
              </w:rPr>
            </w:pPr>
            <w:r w:rsidRPr="00023D84">
              <w:rPr>
                <w:rFonts w:ascii="宋体" w:hAnsi="宋体" w:cs="宋体" w:hint="eastAsia"/>
                <w:sz w:val="24"/>
              </w:rPr>
              <w:t>未提供方案，得0分。</w:t>
            </w:r>
          </w:p>
        </w:tc>
      </w:tr>
      <w:tr w:rsidR="005F3ED8" w:rsidRPr="00023D84" w14:paraId="00A59836" w14:textId="77777777" w:rsidTr="007F54EC">
        <w:tc>
          <w:tcPr>
            <w:tcW w:w="851" w:type="dxa"/>
            <w:vMerge/>
            <w:tcBorders>
              <w:left w:val="single" w:sz="4" w:space="0" w:color="auto"/>
              <w:right w:val="single" w:sz="4" w:space="0" w:color="auto"/>
            </w:tcBorders>
            <w:vAlign w:val="center"/>
          </w:tcPr>
          <w:p w14:paraId="2E340CCC" w14:textId="77777777" w:rsidR="005F3ED8" w:rsidRPr="00023D84" w:rsidRDefault="005F3ED8" w:rsidP="00FC6C4C">
            <w:pPr>
              <w:widowControl/>
              <w:spacing w:line="360" w:lineRule="auto"/>
              <w:jc w:val="center"/>
              <w:rPr>
                <w:rFonts w:ascii="宋体" w:hAnsi="宋体" w:cs="宋体"/>
                <w:sz w:val="24"/>
              </w:rPr>
            </w:pPr>
          </w:p>
        </w:tc>
        <w:tc>
          <w:tcPr>
            <w:tcW w:w="1520" w:type="dxa"/>
            <w:vMerge/>
            <w:tcBorders>
              <w:left w:val="single" w:sz="4" w:space="0" w:color="auto"/>
              <w:right w:val="single" w:sz="4" w:space="0" w:color="auto"/>
            </w:tcBorders>
            <w:vAlign w:val="center"/>
          </w:tcPr>
          <w:p w14:paraId="1DDBB525" w14:textId="77777777" w:rsidR="005F3ED8" w:rsidRPr="00023D84" w:rsidRDefault="005F3ED8" w:rsidP="00FC6C4C">
            <w:pPr>
              <w:widowControl/>
              <w:spacing w:line="360" w:lineRule="auto"/>
              <w:jc w:val="left"/>
              <w:rPr>
                <w:rFonts w:ascii="宋体" w:hAnsi="宋体" w:cs="宋体"/>
                <w:sz w:val="24"/>
              </w:rPr>
            </w:pPr>
          </w:p>
        </w:tc>
        <w:tc>
          <w:tcPr>
            <w:tcW w:w="1314" w:type="dxa"/>
            <w:vMerge/>
            <w:tcBorders>
              <w:left w:val="single" w:sz="4" w:space="0" w:color="auto"/>
              <w:right w:val="single" w:sz="4" w:space="0" w:color="auto"/>
            </w:tcBorders>
            <w:vAlign w:val="center"/>
          </w:tcPr>
          <w:p w14:paraId="10C1076A" w14:textId="77777777" w:rsidR="005F3ED8" w:rsidRPr="00023D84" w:rsidRDefault="005F3ED8" w:rsidP="00FC6C4C">
            <w:pPr>
              <w:widowControl/>
              <w:spacing w:line="360" w:lineRule="auto"/>
              <w:jc w:val="left"/>
              <w:rPr>
                <w:rFonts w:ascii="宋体" w:hAnsi="宋体" w:cs="宋体"/>
                <w:sz w:val="24"/>
              </w:rPr>
            </w:pPr>
          </w:p>
        </w:tc>
        <w:tc>
          <w:tcPr>
            <w:tcW w:w="5955" w:type="dxa"/>
            <w:tcBorders>
              <w:top w:val="single" w:sz="4" w:space="0" w:color="auto"/>
              <w:left w:val="single" w:sz="4" w:space="0" w:color="auto"/>
              <w:bottom w:val="single" w:sz="4" w:space="0" w:color="auto"/>
              <w:right w:val="single" w:sz="4" w:space="0" w:color="auto"/>
            </w:tcBorders>
            <w:vAlign w:val="center"/>
          </w:tcPr>
          <w:p w14:paraId="58461F1C" w14:textId="77777777" w:rsidR="005F3ED8" w:rsidRPr="00023D84" w:rsidRDefault="005F3ED8" w:rsidP="00FC6C4C">
            <w:pPr>
              <w:spacing w:line="360" w:lineRule="auto"/>
              <w:ind w:left="100"/>
              <w:jc w:val="left"/>
              <w:rPr>
                <w:rFonts w:ascii="宋体" w:hAnsi="宋体" w:cs="宋体"/>
                <w:sz w:val="24"/>
              </w:rPr>
            </w:pPr>
            <w:r w:rsidRPr="00023D84">
              <w:rPr>
                <w:rFonts w:ascii="宋体" w:hAnsi="宋体" w:cs="宋体" w:hint="eastAsia"/>
                <w:sz w:val="24"/>
              </w:rPr>
              <w:t>岗位纪律管理（0-</w:t>
            </w:r>
            <w:r w:rsidRPr="00023D84">
              <w:rPr>
                <w:rFonts w:ascii="宋体" w:hAnsi="宋体" w:cs="宋体"/>
                <w:sz w:val="24"/>
              </w:rPr>
              <w:t>5</w:t>
            </w:r>
            <w:r w:rsidRPr="00023D84">
              <w:rPr>
                <w:rFonts w:ascii="宋体" w:hAnsi="宋体" w:cs="宋体" w:hint="eastAsia"/>
                <w:sz w:val="24"/>
              </w:rPr>
              <w:t xml:space="preserve"> 分）</w:t>
            </w:r>
          </w:p>
          <w:p w14:paraId="15245874" w14:textId="77777777" w:rsidR="005F3ED8" w:rsidRPr="00023D84" w:rsidRDefault="005F3ED8" w:rsidP="00FC6C4C">
            <w:pPr>
              <w:spacing w:line="360" w:lineRule="auto"/>
              <w:ind w:left="100"/>
              <w:jc w:val="left"/>
              <w:rPr>
                <w:rFonts w:ascii="宋体" w:hAnsi="宋体" w:cs="宋体"/>
                <w:sz w:val="24"/>
              </w:rPr>
            </w:pPr>
            <w:r w:rsidRPr="00023D84">
              <w:rPr>
                <w:rFonts w:ascii="宋体" w:hAnsi="宋体" w:cs="宋体" w:hint="eastAsia"/>
                <w:sz w:val="24"/>
              </w:rPr>
              <w:t xml:space="preserve">岗位纪律管理可行、全面、合理，得 </w:t>
            </w:r>
            <w:r w:rsidRPr="00023D84">
              <w:rPr>
                <w:rFonts w:ascii="宋体" w:hAnsi="宋体" w:cs="宋体"/>
                <w:sz w:val="24"/>
              </w:rPr>
              <w:t>5</w:t>
            </w:r>
            <w:r w:rsidRPr="00023D84">
              <w:rPr>
                <w:rFonts w:ascii="宋体" w:hAnsi="宋体" w:cs="宋体" w:hint="eastAsia"/>
                <w:sz w:val="24"/>
              </w:rPr>
              <w:t xml:space="preserve"> 分； 岗位纪律管理较可行、较全面、较合理，得 3 分；</w:t>
            </w:r>
          </w:p>
          <w:p w14:paraId="2E622778" w14:textId="77777777" w:rsidR="005F3ED8" w:rsidRPr="00023D84" w:rsidRDefault="005F3ED8" w:rsidP="00FC6C4C">
            <w:pPr>
              <w:spacing w:line="360" w:lineRule="auto"/>
              <w:ind w:left="100"/>
              <w:jc w:val="left"/>
              <w:rPr>
                <w:rFonts w:ascii="宋体" w:hAnsi="宋体" w:cs="宋体"/>
                <w:sz w:val="24"/>
              </w:rPr>
            </w:pPr>
            <w:r w:rsidRPr="00023D84">
              <w:rPr>
                <w:rFonts w:ascii="宋体" w:hAnsi="宋体" w:cs="宋体" w:hint="eastAsia"/>
                <w:sz w:val="24"/>
              </w:rPr>
              <w:t xml:space="preserve">岗位纪律管理不可行、不全面、不合理，得 </w:t>
            </w:r>
            <w:r w:rsidRPr="00023D84">
              <w:rPr>
                <w:rFonts w:ascii="宋体" w:hAnsi="宋体" w:cs="宋体"/>
                <w:sz w:val="24"/>
              </w:rPr>
              <w:t>1</w:t>
            </w:r>
            <w:r w:rsidRPr="00023D84">
              <w:rPr>
                <w:rFonts w:ascii="宋体" w:hAnsi="宋体" w:cs="宋体" w:hint="eastAsia"/>
                <w:sz w:val="24"/>
              </w:rPr>
              <w:t xml:space="preserve"> 分；</w:t>
            </w:r>
          </w:p>
          <w:p w14:paraId="0690EB75" w14:textId="77777777" w:rsidR="005F3ED8" w:rsidRPr="00023D84" w:rsidRDefault="005F3ED8" w:rsidP="00FC6C4C">
            <w:pPr>
              <w:spacing w:line="360" w:lineRule="auto"/>
              <w:ind w:left="100"/>
              <w:jc w:val="left"/>
              <w:rPr>
                <w:rFonts w:ascii="宋体" w:hAnsi="宋体"/>
              </w:rPr>
            </w:pPr>
            <w:r w:rsidRPr="00023D84">
              <w:rPr>
                <w:rFonts w:ascii="宋体" w:hAnsi="宋体" w:cs="宋体" w:hint="eastAsia"/>
                <w:sz w:val="24"/>
              </w:rPr>
              <w:t>未提供方案，得0分。</w:t>
            </w:r>
          </w:p>
        </w:tc>
      </w:tr>
      <w:tr w:rsidR="005F3ED8" w:rsidRPr="00023D84" w14:paraId="76C0136D" w14:textId="77777777" w:rsidTr="007F54EC">
        <w:tc>
          <w:tcPr>
            <w:tcW w:w="851" w:type="dxa"/>
            <w:vMerge/>
            <w:tcBorders>
              <w:left w:val="single" w:sz="4" w:space="0" w:color="auto"/>
              <w:right w:val="single" w:sz="4" w:space="0" w:color="auto"/>
            </w:tcBorders>
            <w:vAlign w:val="center"/>
          </w:tcPr>
          <w:p w14:paraId="6BCD05A3" w14:textId="77777777" w:rsidR="005F3ED8" w:rsidRPr="00023D84" w:rsidRDefault="005F3ED8" w:rsidP="00FC6C4C">
            <w:pPr>
              <w:widowControl/>
              <w:spacing w:line="360" w:lineRule="auto"/>
              <w:jc w:val="center"/>
              <w:rPr>
                <w:rFonts w:ascii="宋体" w:hAnsi="宋体" w:cs="宋体"/>
                <w:sz w:val="24"/>
              </w:rPr>
            </w:pPr>
          </w:p>
        </w:tc>
        <w:tc>
          <w:tcPr>
            <w:tcW w:w="1520" w:type="dxa"/>
            <w:vMerge/>
            <w:tcBorders>
              <w:left w:val="single" w:sz="4" w:space="0" w:color="auto"/>
              <w:right w:val="single" w:sz="4" w:space="0" w:color="auto"/>
            </w:tcBorders>
            <w:vAlign w:val="center"/>
          </w:tcPr>
          <w:p w14:paraId="335E3CFF" w14:textId="77777777" w:rsidR="005F3ED8" w:rsidRPr="00023D84" w:rsidRDefault="005F3ED8" w:rsidP="00FC6C4C">
            <w:pPr>
              <w:widowControl/>
              <w:spacing w:line="360" w:lineRule="auto"/>
              <w:jc w:val="left"/>
              <w:rPr>
                <w:rFonts w:ascii="宋体" w:hAnsi="宋体" w:cs="宋体"/>
                <w:sz w:val="24"/>
              </w:rPr>
            </w:pPr>
          </w:p>
        </w:tc>
        <w:tc>
          <w:tcPr>
            <w:tcW w:w="1314" w:type="dxa"/>
            <w:vMerge/>
            <w:tcBorders>
              <w:left w:val="single" w:sz="4" w:space="0" w:color="auto"/>
              <w:right w:val="single" w:sz="4" w:space="0" w:color="auto"/>
            </w:tcBorders>
            <w:vAlign w:val="center"/>
          </w:tcPr>
          <w:p w14:paraId="4156CE8A" w14:textId="77777777" w:rsidR="005F3ED8" w:rsidRPr="00023D84" w:rsidRDefault="005F3ED8" w:rsidP="00FC6C4C">
            <w:pPr>
              <w:widowControl/>
              <w:spacing w:line="360" w:lineRule="auto"/>
              <w:jc w:val="left"/>
              <w:rPr>
                <w:rFonts w:ascii="宋体" w:hAnsi="宋体" w:cs="宋体"/>
                <w:sz w:val="24"/>
              </w:rPr>
            </w:pPr>
          </w:p>
        </w:tc>
        <w:tc>
          <w:tcPr>
            <w:tcW w:w="5955" w:type="dxa"/>
            <w:tcBorders>
              <w:top w:val="single" w:sz="4" w:space="0" w:color="auto"/>
              <w:left w:val="single" w:sz="4" w:space="0" w:color="auto"/>
              <w:bottom w:val="single" w:sz="4" w:space="0" w:color="auto"/>
              <w:right w:val="single" w:sz="4" w:space="0" w:color="auto"/>
            </w:tcBorders>
            <w:vAlign w:val="center"/>
          </w:tcPr>
          <w:p w14:paraId="3A3E5E0C" w14:textId="77777777" w:rsidR="005F3ED8" w:rsidRPr="00023D84" w:rsidRDefault="005F3ED8" w:rsidP="00FC6C4C">
            <w:pPr>
              <w:spacing w:line="360" w:lineRule="auto"/>
              <w:ind w:left="100"/>
              <w:jc w:val="left"/>
              <w:rPr>
                <w:rFonts w:ascii="宋体" w:hAnsi="宋体" w:cs="宋体"/>
                <w:sz w:val="24"/>
              </w:rPr>
            </w:pPr>
            <w:r w:rsidRPr="00023D84">
              <w:rPr>
                <w:rFonts w:ascii="宋体" w:hAnsi="宋体" w:cs="宋体" w:hint="eastAsia"/>
                <w:sz w:val="24"/>
              </w:rPr>
              <w:t>保安人员培训及激励方案（0-</w:t>
            </w:r>
            <w:r w:rsidRPr="00023D84">
              <w:rPr>
                <w:rFonts w:ascii="宋体" w:hAnsi="宋体" w:cs="宋体"/>
                <w:sz w:val="24"/>
              </w:rPr>
              <w:t>5</w:t>
            </w:r>
            <w:r w:rsidRPr="00023D84">
              <w:rPr>
                <w:rFonts w:ascii="宋体" w:hAnsi="宋体" w:cs="宋体" w:hint="eastAsia"/>
                <w:sz w:val="24"/>
              </w:rPr>
              <w:t>分）</w:t>
            </w:r>
          </w:p>
          <w:p w14:paraId="05AACB01" w14:textId="77777777" w:rsidR="005F3ED8" w:rsidRPr="00023D84" w:rsidRDefault="005F3ED8" w:rsidP="00FC6C4C">
            <w:pPr>
              <w:spacing w:line="360" w:lineRule="auto"/>
              <w:ind w:left="100"/>
              <w:jc w:val="left"/>
              <w:rPr>
                <w:rFonts w:ascii="宋体" w:hAnsi="宋体" w:cs="宋体"/>
                <w:sz w:val="24"/>
              </w:rPr>
            </w:pPr>
            <w:r w:rsidRPr="00023D84">
              <w:rPr>
                <w:rFonts w:ascii="宋体" w:hAnsi="宋体" w:cs="宋体" w:hint="eastAsia"/>
                <w:sz w:val="24"/>
              </w:rPr>
              <w:t xml:space="preserve">保安人员培训及激励方案合理全面，可行得 </w:t>
            </w:r>
            <w:r w:rsidRPr="00023D84">
              <w:rPr>
                <w:rFonts w:ascii="宋体" w:hAnsi="宋体" w:cs="宋体"/>
                <w:sz w:val="24"/>
              </w:rPr>
              <w:t>5</w:t>
            </w:r>
            <w:r w:rsidRPr="00023D84">
              <w:rPr>
                <w:rFonts w:ascii="宋体" w:hAnsi="宋体" w:cs="宋体" w:hint="eastAsia"/>
                <w:sz w:val="24"/>
              </w:rPr>
              <w:t xml:space="preserve"> 分；</w:t>
            </w:r>
          </w:p>
          <w:p w14:paraId="043A9446" w14:textId="77777777" w:rsidR="005F3ED8" w:rsidRPr="00023D84" w:rsidRDefault="005F3ED8" w:rsidP="00FC6C4C">
            <w:pPr>
              <w:spacing w:line="360" w:lineRule="auto"/>
              <w:ind w:left="100"/>
              <w:jc w:val="left"/>
              <w:rPr>
                <w:rFonts w:ascii="宋体" w:hAnsi="宋体" w:cs="宋体"/>
                <w:sz w:val="24"/>
              </w:rPr>
            </w:pPr>
            <w:r w:rsidRPr="00023D84">
              <w:rPr>
                <w:rFonts w:ascii="宋体" w:hAnsi="宋体" w:cs="宋体" w:hint="eastAsia"/>
                <w:sz w:val="24"/>
              </w:rPr>
              <w:t>保安人员培训及激励方案较合理、较全面、可行性较好得 3 分；</w:t>
            </w:r>
          </w:p>
          <w:p w14:paraId="5656E9AA" w14:textId="77777777" w:rsidR="005F3ED8" w:rsidRPr="00023D84" w:rsidRDefault="005F3ED8" w:rsidP="00FC6C4C">
            <w:pPr>
              <w:spacing w:line="360" w:lineRule="auto"/>
              <w:ind w:left="100"/>
              <w:jc w:val="left"/>
              <w:rPr>
                <w:rFonts w:ascii="宋体" w:hAnsi="宋体" w:cs="宋体"/>
                <w:sz w:val="24"/>
              </w:rPr>
            </w:pPr>
            <w:r w:rsidRPr="00023D84">
              <w:rPr>
                <w:rFonts w:ascii="宋体" w:hAnsi="宋体" w:cs="宋体" w:hint="eastAsia"/>
                <w:sz w:val="24"/>
              </w:rPr>
              <w:t>保安人员培训及激励方案不合理、不全面、可行性较差得</w:t>
            </w:r>
            <w:r w:rsidRPr="00023D84">
              <w:rPr>
                <w:rFonts w:ascii="宋体" w:hAnsi="宋体" w:cs="宋体"/>
                <w:sz w:val="24"/>
              </w:rPr>
              <w:t>1</w:t>
            </w:r>
            <w:r w:rsidRPr="00023D84">
              <w:rPr>
                <w:rFonts w:ascii="宋体" w:hAnsi="宋体" w:cs="宋体" w:hint="eastAsia"/>
                <w:sz w:val="24"/>
              </w:rPr>
              <w:t>分；</w:t>
            </w:r>
          </w:p>
          <w:p w14:paraId="5F4F0D5A" w14:textId="77777777" w:rsidR="005F3ED8" w:rsidRPr="00023D84" w:rsidRDefault="005F3ED8" w:rsidP="00FC6C4C">
            <w:pPr>
              <w:spacing w:line="360" w:lineRule="auto"/>
              <w:ind w:left="100"/>
              <w:jc w:val="left"/>
              <w:rPr>
                <w:rFonts w:ascii="宋体" w:hAnsi="宋体"/>
              </w:rPr>
            </w:pPr>
            <w:r w:rsidRPr="00023D84">
              <w:rPr>
                <w:rFonts w:ascii="宋体" w:hAnsi="宋体" w:cs="宋体" w:hint="eastAsia"/>
                <w:sz w:val="24"/>
              </w:rPr>
              <w:t>未提供方案，得0分。</w:t>
            </w:r>
          </w:p>
        </w:tc>
      </w:tr>
      <w:tr w:rsidR="005F3ED8" w:rsidRPr="00023D84" w14:paraId="52CD8F07" w14:textId="77777777" w:rsidTr="007F54EC">
        <w:tc>
          <w:tcPr>
            <w:tcW w:w="851" w:type="dxa"/>
            <w:vMerge/>
            <w:tcBorders>
              <w:left w:val="single" w:sz="4" w:space="0" w:color="auto"/>
              <w:right w:val="single" w:sz="4" w:space="0" w:color="auto"/>
            </w:tcBorders>
            <w:vAlign w:val="center"/>
          </w:tcPr>
          <w:p w14:paraId="41B645B7" w14:textId="77777777" w:rsidR="005F3ED8" w:rsidRPr="00023D84" w:rsidRDefault="005F3ED8" w:rsidP="00FC6C4C">
            <w:pPr>
              <w:widowControl/>
              <w:spacing w:line="360" w:lineRule="auto"/>
              <w:jc w:val="center"/>
              <w:rPr>
                <w:rFonts w:ascii="宋体" w:hAnsi="宋体" w:cs="宋体"/>
                <w:sz w:val="24"/>
              </w:rPr>
            </w:pPr>
          </w:p>
        </w:tc>
        <w:tc>
          <w:tcPr>
            <w:tcW w:w="1520" w:type="dxa"/>
            <w:vMerge/>
            <w:tcBorders>
              <w:left w:val="single" w:sz="4" w:space="0" w:color="auto"/>
              <w:right w:val="single" w:sz="4" w:space="0" w:color="auto"/>
            </w:tcBorders>
            <w:vAlign w:val="center"/>
          </w:tcPr>
          <w:p w14:paraId="089D66E9" w14:textId="77777777" w:rsidR="005F3ED8" w:rsidRPr="00023D84" w:rsidRDefault="005F3ED8" w:rsidP="00FC6C4C">
            <w:pPr>
              <w:widowControl/>
              <w:spacing w:line="360" w:lineRule="auto"/>
              <w:jc w:val="left"/>
              <w:rPr>
                <w:rFonts w:ascii="宋体" w:hAnsi="宋体" w:cs="宋体"/>
                <w:sz w:val="24"/>
              </w:rPr>
            </w:pPr>
          </w:p>
        </w:tc>
        <w:tc>
          <w:tcPr>
            <w:tcW w:w="1314" w:type="dxa"/>
            <w:vMerge/>
            <w:tcBorders>
              <w:left w:val="single" w:sz="4" w:space="0" w:color="auto"/>
              <w:right w:val="single" w:sz="4" w:space="0" w:color="auto"/>
            </w:tcBorders>
            <w:vAlign w:val="center"/>
          </w:tcPr>
          <w:p w14:paraId="19819B90" w14:textId="77777777" w:rsidR="005F3ED8" w:rsidRPr="00023D84" w:rsidRDefault="005F3ED8" w:rsidP="00FC6C4C">
            <w:pPr>
              <w:widowControl/>
              <w:spacing w:line="360" w:lineRule="auto"/>
              <w:jc w:val="left"/>
              <w:rPr>
                <w:rFonts w:ascii="宋体" w:hAnsi="宋体" w:cs="宋体"/>
                <w:sz w:val="24"/>
              </w:rPr>
            </w:pPr>
          </w:p>
        </w:tc>
        <w:tc>
          <w:tcPr>
            <w:tcW w:w="5955" w:type="dxa"/>
            <w:tcBorders>
              <w:top w:val="single" w:sz="4" w:space="0" w:color="auto"/>
              <w:left w:val="single" w:sz="4" w:space="0" w:color="auto"/>
              <w:bottom w:val="single" w:sz="4" w:space="0" w:color="auto"/>
              <w:right w:val="single" w:sz="4" w:space="0" w:color="auto"/>
            </w:tcBorders>
            <w:vAlign w:val="center"/>
          </w:tcPr>
          <w:p w14:paraId="1C39AF84" w14:textId="77777777" w:rsidR="005F3ED8" w:rsidRPr="00023D84" w:rsidRDefault="005F3ED8" w:rsidP="00FC6C4C">
            <w:pPr>
              <w:spacing w:line="360" w:lineRule="auto"/>
              <w:ind w:left="100"/>
              <w:jc w:val="left"/>
              <w:rPr>
                <w:rFonts w:ascii="宋体" w:hAnsi="宋体" w:cs="宋体"/>
                <w:sz w:val="24"/>
              </w:rPr>
            </w:pPr>
            <w:r w:rsidRPr="00023D84">
              <w:rPr>
                <w:rFonts w:ascii="宋体" w:hAnsi="宋体" w:cs="宋体" w:hint="eastAsia"/>
                <w:sz w:val="24"/>
              </w:rPr>
              <w:t>监督检查考核方案（0-</w:t>
            </w:r>
            <w:r w:rsidRPr="00023D84">
              <w:rPr>
                <w:rFonts w:ascii="宋体" w:hAnsi="宋体" w:cs="宋体"/>
                <w:sz w:val="24"/>
              </w:rPr>
              <w:t>5</w:t>
            </w:r>
            <w:r w:rsidRPr="00023D84">
              <w:rPr>
                <w:rFonts w:ascii="宋体" w:hAnsi="宋体" w:cs="宋体" w:hint="eastAsia"/>
                <w:sz w:val="24"/>
              </w:rPr>
              <w:t>分）</w:t>
            </w:r>
          </w:p>
          <w:p w14:paraId="6C0F2A60" w14:textId="77777777" w:rsidR="005F3ED8" w:rsidRPr="00023D84" w:rsidRDefault="005F3ED8" w:rsidP="00FC6C4C">
            <w:pPr>
              <w:spacing w:line="360" w:lineRule="auto"/>
              <w:ind w:left="100"/>
              <w:jc w:val="left"/>
              <w:rPr>
                <w:rFonts w:ascii="宋体" w:hAnsi="宋体" w:cs="宋体"/>
                <w:sz w:val="24"/>
              </w:rPr>
            </w:pPr>
            <w:r w:rsidRPr="00023D84">
              <w:rPr>
                <w:rFonts w:ascii="宋体" w:hAnsi="宋体" w:cs="宋体" w:hint="eastAsia"/>
                <w:sz w:val="24"/>
              </w:rPr>
              <w:t>监督检查考核方案合理、全面，可行得</w:t>
            </w:r>
            <w:r w:rsidRPr="00023D84">
              <w:rPr>
                <w:rFonts w:ascii="宋体" w:hAnsi="宋体" w:cs="宋体"/>
                <w:sz w:val="24"/>
              </w:rPr>
              <w:t>5</w:t>
            </w:r>
            <w:r w:rsidRPr="00023D84">
              <w:rPr>
                <w:rFonts w:ascii="宋体" w:hAnsi="宋体" w:cs="宋体" w:hint="eastAsia"/>
                <w:sz w:val="24"/>
              </w:rPr>
              <w:t>分；</w:t>
            </w:r>
          </w:p>
          <w:p w14:paraId="1CD99366" w14:textId="77777777" w:rsidR="005F3ED8" w:rsidRPr="00023D84" w:rsidRDefault="005F3ED8" w:rsidP="00FC6C4C">
            <w:pPr>
              <w:spacing w:line="360" w:lineRule="auto"/>
              <w:ind w:left="100"/>
              <w:jc w:val="left"/>
              <w:rPr>
                <w:rFonts w:ascii="宋体" w:hAnsi="宋体" w:cs="宋体"/>
                <w:sz w:val="24"/>
              </w:rPr>
            </w:pPr>
            <w:r w:rsidRPr="00023D84">
              <w:rPr>
                <w:rFonts w:ascii="宋体" w:hAnsi="宋体" w:cs="宋体" w:hint="eastAsia"/>
                <w:sz w:val="24"/>
              </w:rPr>
              <w:t>监督检查考核方案较合理、较全面、可行性较好得 3 分；</w:t>
            </w:r>
          </w:p>
          <w:p w14:paraId="61F86088" w14:textId="77777777" w:rsidR="005F3ED8" w:rsidRPr="00023D84" w:rsidRDefault="005F3ED8" w:rsidP="00FC6C4C">
            <w:pPr>
              <w:spacing w:line="360" w:lineRule="auto"/>
              <w:ind w:left="100"/>
              <w:jc w:val="left"/>
              <w:rPr>
                <w:rFonts w:ascii="宋体" w:hAnsi="宋体" w:cs="宋体"/>
                <w:sz w:val="24"/>
              </w:rPr>
            </w:pPr>
            <w:r w:rsidRPr="00023D84">
              <w:rPr>
                <w:rFonts w:ascii="宋体" w:hAnsi="宋体" w:cs="宋体" w:hint="eastAsia"/>
                <w:sz w:val="24"/>
              </w:rPr>
              <w:t xml:space="preserve">监督检查考核方案不合理、不全面、可行性较差得 </w:t>
            </w:r>
            <w:r w:rsidRPr="00023D84">
              <w:rPr>
                <w:rFonts w:ascii="宋体" w:hAnsi="宋体" w:cs="宋体"/>
                <w:sz w:val="24"/>
              </w:rPr>
              <w:t>1</w:t>
            </w:r>
            <w:r w:rsidRPr="00023D84">
              <w:rPr>
                <w:rFonts w:ascii="宋体" w:hAnsi="宋体" w:cs="宋体" w:hint="eastAsia"/>
                <w:sz w:val="24"/>
              </w:rPr>
              <w:t>分；</w:t>
            </w:r>
          </w:p>
          <w:p w14:paraId="109C2F41" w14:textId="77777777" w:rsidR="005F3ED8" w:rsidRPr="00023D84" w:rsidRDefault="005F3ED8" w:rsidP="00FC6C4C">
            <w:pPr>
              <w:spacing w:line="360" w:lineRule="auto"/>
              <w:ind w:left="100"/>
              <w:jc w:val="left"/>
              <w:rPr>
                <w:rFonts w:ascii="宋体" w:hAnsi="宋体"/>
              </w:rPr>
            </w:pPr>
            <w:r w:rsidRPr="00023D84">
              <w:rPr>
                <w:rFonts w:ascii="宋体" w:hAnsi="宋体" w:cs="宋体" w:hint="eastAsia"/>
                <w:sz w:val="24"/>
              </w:rPr>
              <w:t>未提供方案，得0分。</w:t>
            </w:r>
          </w:p>
        </w:tc>
      </w:tr>
      <w:tr w:rsidR="005F3ED8" w:rsidRPr="00023D84" w14:paraId="04499F22" w14:textId="77777777" w:rsidTr="007F54EC">
        <w:tc>
          <w:tcPr>
            <w:tcW w:w="851" w:type="dxa"/>
            <w:vMerge/>
            <w:tcBorders>
              <w:left w:val="single" w:sz="4" w:space="0" w:color="auto"/>
              <w:right w:val="single" w:sz="4" w:space="0" w:color="auto"/>
            </w:tcBorders>
            <w:vAlign w:val="center"/>
          </w:tcPr>
          <w:p w14:paraId="32F4E526" w14:textId="77777777" w:rsidR="005F3ED8" w:rsidRPr="00023D84" w:rsidRDefault="005F3ED8" w:rsidP="00FC6C4C">
            <w:pPr>
              <w:widowControl/>
              <w:spacing w:line="360" w:lineRule="auto"/>
              <w:jc w:val="center"/>
              <w:rPr>
                <w:rFonts w:ascii="宋体" w:hAnsi="宋体" w:cs="宋体"/>
                <w:sz w:val="24"/>
              </w:rPr>
            </w:pPr>
          </w:p>
        </w:tc>
        <w:tc>
          <w:tcPr>
            <w:tcW w:w="1520" w:type="dxa"/>
            <w:vMerge/>
            <w:tcBorders>
              <w:left w:val="single" w:sz="4" w:space="0" w:color="auto"/>
              <w:right w:val="single" w:sz="4" w:space="0" w:color="auto"/>
            </w:tcBorders>
            <w:vAlign w:val="center"/>
          </w:tcPr>
          <w:p w14:paraId="7807A1F7" w14:textId="77777777" w:rsidR="005F3ED8" w:rsidRPr="00023D84" w:rsidRDefault="005F3ED8" w:rsidP="00FC6C4C">
            <w:pPr>
              <w:widowControl/>
              <w:spacing w:line="360" w:lineRule="auto"/>
              <w:jc w:val="left"/>
              <w:rPr>
                <w:rFonts w:ascii="宋体" w:hAnsi="宋体" w:cs="宋体"/>
                <w:sz w:val="24"/>
              </w:rPr>
            </w:pPr>
          </w:p>
        </w:tc>
        <w:tc>
          <w:tcPr>
            <w:tcW w:w="1314" w:type="dxa"/>
            <w:vMerge/>
            <w:tcBorders>
              <w:left w:val="single" w:sz="4" w:space="0" w:color="auto"/>
              <w:right w:val="single" w:sz="4" w:space="0" w:color="auto"/>
            </w:tcBorders>
            <w:vAlign w:val="center"/>
          </w:tcPr>
          <w:p w14:paraId="57DD85A7" w14:textId="77777777" w:rsidR="005F3ED8" w:rsidRPr="00023D84" w:rsidRDefault="005F3ED8" w:rsidP="00FC6C4C">
            <w:pPr>
              <w:widowControl/>
              <w:spacing w:line="360" w:lineRule="auto"/>
              <w:jc w:val="left"/>
              <w:rPr>
                <w:rFonts w:ascii="宋体" w:hAnsi="宋体" w:cs="宋体"/>
                <w:sz w:val="24"/>
              </w:rPr>
            </w:pPr>
          </w:p>
        </w:tc>
        <w:tc>
          <w:tcPr>
            <w:tcW w:w="5955" w:type="dxa"/>
            <w:tcBorders>
              <w:top w:val="single" w:sz="4" w:space="0" w:color="auto"/>
              <w:left w:val="single" w:sz="4" w:space="0" w:color="auto"/>
              <w:bottom w:val="single" w:sz="4" w:space="0" w:color="auto"/>
              <w:right w:val="single" w:sz="4" w:space="0" w:color="auto"/>
            </w:tcBorders>
            <w:vAlign w:val="center"/>
          </w:tcPr>
          <w:p w14:paraId="685D3A7F" w14:textId="77777777" w:rsidR="005F3ED8" w:rsidRPr="00023D84" w:rsidRDefault="005F3ED8" w:rsidP="00FC6C4C">
            <w:pPr>
              <w:spacing w:line="360" w:lineRule="auto"/>
              <w:ind w:left="100"/>
              <w:jc w:val="left"/>
              <w:rPr>
                <w:rFonts w:ascii="宋体" w:hAnsi="宋体" w:cs="宋体"/>
                <w:sz w:val="24"/>
              </w:rPr>
            </w:pPr>
            <w:r w:rsidRPr="00023D84">
              <w:rPr>
                <w:rFonts w:ascii="宋体" w:hAnsi="宋体" w:cs="宋体" w:hint="eastAsia"/>
                <w:sz w:val="24"/>
              </w:rPr>
              <w:t>服务承诺（0-</w:t>
            </w:r>
            <w:r w:rsidRPr="00023D84">
              <w:rPr>
                <w:rFonts w:ascii="宋体" w:hAnsi="宋体" w:cs="宋体"/>
                <w:sz w:val="24"/>
              </w:rPr>
              <w:t>5</w:t>
            </w:r>
            <w:r w:rsidRPr="00023D84">
              <w:rPr>
                <w:rFonts w:ascii="宋体" w:hAnsi="宋体" w:cs="宋体" w:hint="eastAsia"/>
                <w:sz w:val="24"/>
              </w:rPr>
              <w:t>分）</w:t>
            </w:r>
          </w:p>
          <w:p w14:paraId="5B9A0A61" w14:textId="77777777" w:rsidR="005F3ED8" w:rsidRPr="00023D84" w:rsidRDefault="005F3ED8" w:rsidP="00FC6C4C">
            <w:pPr>
              <w:spacing w:line="360" w:lineRule="auto"/>
              <w:ind w:left="100"/>
              <w:jc w:val="left"/>
              <w:rPr>
                <w:rFonts w:ascii="宋体" w:hAnsi="宋体" w:cs="宋体"/>
                <w:sz w:val="24"/>
              </w:rPr>
            </w:pPr>
            <w:r w:rsidRPr="00023D84">
              <w:rPr>
                <w:rFonts w:ascii="宋体" w:hAnsi="宋体" w:cs="宋体" w:hint="eastAsia"/>
                <w:sz w:val="24"/>
              </w:rPr>
              <w:t xml:space="preserve">服务承诺完善、合理，得 </w:t>
            </w:r>
            <w:r w:rsidRPr="00023D84">
              <w:rPr>
                <w:rFonts w:ascii="宋体" w:hAnsi="宋体" w:cs="宋体"/>
                <w:sz w:val="24"/>
              </w:rPr>
              <w:t>5</w:t>
            </w:r>
            <w:r w:rsidRPr="00023D84">
              <w:rPr>
                <w:rFonts w:ascii="宋体" w:hAnsi="宋体" w:cs="宋体" w:hint="eastAsia"/>
                <w:sz w:val="24"/>
              </w:rPr>
              <w:t>分；</w:t>
            </w:r>
          </w:p>
          <w:p w14:paraId="3F8D08D3" w14:textId="77777777" w:rsidR="005F3ED8" w:rsidRPr="00023D84" w:rsidRDefault="005F3ED8" w:rsidP="00FC6C4C">
            <w:pPr>
              <w:spacing w:line="360" w:lineRule="auto"/>
              <w:ind w:left="100"/>
              <w:jc w:val="left"/>
              <w:rPr>
                <w:rFonts w:ascii="宋体" w:hAnsi="宋体" w:cs="宋体"/>
                <w:sz w:val="24"/>
              </w:rPr>
            </w:pPr>
            <w:r w:rsidRPr="00023D84">
              <w:rPr>
                <w:rFonts w:ascii="宋体" w:hAnsi="宋体" w:cs="宋体" w:hint="eastAsia"/>
                <w:sz w:val="24"/>
              </w:rPr>
              <w:t xml:space="preserve">服务承诺较完善，较合理,得 </w:t>
            </w:r>
            <w:r w:rsidRPr="00023D84">
              <w:rPr>
                <w:rFonts w:ascii="宋体" w:hAnsi="宋体" w:cs="宋体"/>
                <w:sz w:val="24"/>
              </w:rPr>
              <w:t>3</w:t>
            </w:r>
            <w:r w:rsidRPr="00023D84">
              <w:rPr>
                <w:rFonts w:ascii="宋体" w:hAnsi="宋体" w:cs="宋体" w:hint="eastAsia"/>
                <w:sz w:val="24"/>
              </w:rPr>
              <w:t xml:space="preserve"> 分；</w:t>
            </w:r>
          </w:p>
          <w:p w14:paraId="20985B79" w14:textId="77777777" w:rsidR="005F3ED8" w:rsidRPr="00023D84" w:rsidRDefault="005F3ED8" w:rsidP="00FC6C4C">
            <w:pPr>
              <w:spacing w:line="360" w:lineRule="auto"/>
              <w:ind w:left="100"/>
              <w:jc w:val="left"/>
              <w:rPr>
                <w:rFonts w:ascii="宋体" w:hAnsi="宋体" w:cs="宋体"/>
                <w:sz w:val="24"/>
              </w:rPr>
            </w:pPr>
            <w:r w:rsidRPr="00023D84">
              <w:rPr>
                <w:rFonts w:ascii="宋体" w:hAnsi="宋体" w:cs="宋体" w:hint="eastAsia"/>
                <w:sz w:val="24"/>
              </w:rPr>
              <w:t>服务承诺完善合理性较差，得</w:t>
            </w:r>
            <w:r w:rsidRPr="00023D84">
              <w:rPr>
                <w:rFonts w:ascii="宋体" w:hAnsi="宋体" w:cs="宋体"/>
                <w:sz w:val="24"/>
              </w:rPr>
              <w:t>1</w:t>
            </w:r>
            <w:r w:rsidRPr="00023D84">
              <w:rPr>
                <w:rFonts w:ascii="宋体" w:hAnsi="宋体" w:cs="宋体" w:hint="eastAsia"/>
                <w:sz w:val="24"/>
              </w:rPr>
              <w:t xml:space="preserve"> 分；</w:t>
            </w:r>
          </w:p>
          <w:p w14:paraId="0FF9FC1D" w14:textId="77777777" w:rsidR="005F3ED8" w:rsidRPr="00023D84" w:rsidRDefault="005F3ED8" w:rsidP="00FC6C4C">
            <w:pPr>
              <w:spacing w:line="360" w:lineRule="auto"/>
              <w:ind w:left="100"/>
              <w:jc w:val="left"/>
              <w:rPr>
                <w:rFonts w:ascii="宋体" w:hAnsi="宋体"/>
              </w:rPr>
            </w:pPr>
            <w:r w:rsidRPr="00023D84">
              <w:rPr>
                <w:rFonts w:ascii="宋体" w:hAnsi="宋体" w:cs="宋体" w:hint="eastAsia"/>
                <w:sz w:val="24"/>
              </w:rPr>
              <w:t>未提供方案，得0分。</w:t>
            </w:r>
          </w:p>
        </w:tc>
      </w:tr>
      <w:tr w:rsidR="005F3ED8" w:rsidRPr="00023D84" w14:paraId="4B401A9E" w14:textId="77777777" w:rsidTr="00F97B56">
        <w:tc>
          <w:tcPr>
            <w:tcW w:w="851" w:type="dxa"/>
            <w:vMerge/>
            <w:tcBorders>
              <w:left w:val="single" w:sz="4" w:space="0" w:color="auto"/>
              <w:right w:val="single" w:sz="4" w:space="0" w:color="auto"/>
            </w:tcBorders>
            <w:vAlign w:val="center"/>
          </w:tcPr>
          <w:p w14:paraId="176A907B" w14:textId="77777777" w:rsidR="005F3ED8" w:rsidRPr="00023D84" w:rsidRDefault="005F3ED8" w:rsidP="00FC6C4C">
            <w:pPr>
              <w:widowControl/>
              <w:spacing w:line="360" w:lineRule="auto"/>
              <w:jc w:val="center"/>
              <w:rPr>
                <w:rFonts w:ascii="宋体" w:hAnsi="宋体" w:cs="宋体"/>
                <w:sz w:val="24"/>
              </w:rPr>
            </w:pPr>
          </w:p>
        </w:tc>
        <w:tc>
          <w:tcPr>
            <w:tcW w:w="1520" w:type="dxa"/>
            <w:vMerge/>
            <w:tcBorders>
              <w:left w:val="single" w:sz="4" w:space="0" w:color="auto"/>
              <w:right w:val="single" w:sz="4" w:space="0" w:color="auto"/>
            </w:tcBorders>
            <w:vAlign w:val="center"/>
          </w:tcPr>
          <w:p w14:paraId="6E3569D7" w14:textId="77777777" w:rsidR="005F3ED8" w:rsidRPr="00023D84" w:rsidRDefault="005F3ED8" w:rsidP="00FC6C4C">
            <w:pPr>
              <w:widowControl/>
              <w:spacing w:line="360" w:lineRule="auto"/>
              <w:jc w:val="left"/>
              <w:rPr>
                <w:rFonts w:ascii="宋体" w:hAnsi="宋体" w:cs="宋体"/>
                <w:sz w:val="24"/>
              </w:rPr>
            </w:pPr>
          </w:p>
        </w:tc>
        <w:tc>
          <w:tcPr>
            <w:tcW w:w="1314" w:type="dxa"/>
            <w:vMerge/>
            <w:tcBorders>
              <w:left w:val="single" w:sz="4" w:space="0" w:color="auto"/>
              <w:bottom w:val="single" w:sz="4" w:space="0" w:color="auto"/>
              <w:right w:val="single" w:sz="4" w:space="0" w:color="auto"/>
            </w:tcBorders>
            <w:vAlign w:val="center"/>
          </w:tcPr>
          <w:p w14:paraId="122A4EED" w14:textId="77777777" w:rsidR="005F3ED8" w:rsidRPr="00023D84" w:rsidRDefault="005F3ED8" w:rsidP="00FC6C4C">
            <w:pPr>
              <w:widowControl/>
              <w:spacing w:line="360" w:lineRule="auto"/>
              <w:jc w:val="left"/>
              <w:rPr>
                <w:rFonts w:ascii="宋体" w:hAnsi="宋体" w:cs="宋体"/>
                <w:sz w:val="24"/>
              </w:rPr>
            </w:pPr>
          </w:p>
        </w:tc>
        <w:tc>
          <w:tcPr>
            <w:tcW w:w="5955" w:type="dxa"/>
            <w:tcBorders>
              <w:top w:val="single" w:sz="4" w:space="0" w:color="auto"/>
              <w:left w:val="single" w:sz="4" w:space="0" w:color="auto"/>
              <w:bottom w:val="single" w:sz="4" w:space="0" w:color="auto"/>
              <w:right w:val="single" w:sz="4" w:space="0" w:color="auto"/>
            </w:tcBorders>
            <w:vAlign w:val="center"/>
          </w:tcPr>
          <w:p w14:paraId="7C228A46" w14:textId="77777777" w:rsidR="005F3ED8" w:rsidRPr="00023D84" w:rsidRDefault="005F3ED8" w:rsidP="00FC6C4C">
            <w:pPr>
              <w:spacing w:line="360" w:lineRule="auto"/>
              <w:ind w:left="100"/>
              <w:jc w:val="left"/>
              <w:rPr>
                <w:rFonts w:ascii="宋体" w:hAnsi="宋体" w:cs="宋体"/>
                <w:sz w:val="24"/>
              </w:rPr>
            </w:pPr>
            <w:r w:rsidRPr="00023D84">
              <w:rPr>
                <w:rFonts w:ascii="宋体" w:hAnsi="宋体" w:cs="宋体" w:hint="eastAsia"/>
                <w:sz w:val="24"/>
              </w:rPr>
              <w:t>应急事件处理预案（0-</w:t>
            </w:r>
            <w:r w:rsidRPr="00023D84">
              <w:rPr>
                <w:rFonts w:ascii="宋体" w:hAnsi="宋体" w:cs="宋体"/>
                <w:sz w:val="24"/>
              </w:rPr>
              <w:t>5</w:t>
            </w:r>
            <w:r w:rsidRPr="00023D84">
              <w:rPr>
                <w:rFonts w:ascii="宋体" w:hAnsi="宋体" w:cs="宋体" w:hint="eastAsia"/>
                <w:sz w:val="24"/>
              </w:rPr>
              <w:t>分）</w:t>
            </w:r>
          </w:p>
          <w:p w14:paraId="541F97C3" w14:textId="77777777" w:rsidR="005F3ED8" w:rsidRPr="00023D84" w:rsidRDefault="005F3ED8" w:rsidP="00FC6C4C">
            <w:pPr>
              <w:spacing w:line="360" w:lineRule="auto"/>
              <w:jc w:val="left"/>
              <w:rPr>
                <w:rFonts w:ascii="宋体" w:hAnsi="宋体"/>
                <w:sz w:val="24"/>
              </w:rPr>
            </w:pPr>
            <w:r w:rsidRPr="00023D84">
              <w:rPr>
                <w:rFonts w:ascii="宋体" w:hAnsi="宋体" w:hint="eastAsia"/>
                <w:sz w:val="24"/>
              </w:rPr>
              <w:t>针对本项目服务期内应急突发情况内容全面、解决方案详细，可实施性强得</w:t>
            </w:r>
            <w:r w:rsidRPr="00023D84">
              <w:rPr>
                <w:rFonts w:ascii="宋体" w:hAnsi="宋体"/>
                <w:sz w:val="24"/>
              </w:rPr>
              <w:t>5</w:t>
            </w:r>
            <w:r w:rsidRPr="00023D84">
              <w:rPr>
                <w:rFonts w:ascii="宋体" w:hAnsi="宋体" w:hint="eastAsia"/>
                <w:sz w:val="24"/>
              </w:rPr>
              <w:t>分；</w:t>
            </w:r>
          </w:p>
          <w:p w14:paraId="5B0E0940" w14:textId="77777777" w:rsidR="005F3ED8" w:rsidRPr="00023D84" w:rsidRDefault="005F3ED8" w:rsidP="00FC6C4C">
            <w:pPr>
              <w:spacing w:line="360" w:lineRule="auto"/>
              <w:jc w:val="left"/>
              <w:rPr>
                <w:rFonts w:ascii="宋体" w:hAnsi="宋体"/>
                <w:sz w:val="24"/>
              </w:rPr>
            </w:pPr>
            <w:r w:rsidRPr="00023D84">
              <w:rPr>
                <w:rFonts w:ascii="宋体" w:hAnsi="宋体" w:hint="eastAsia"/>
                <w:sz w:val="24"/>
              </w:rPr>
              <w:t>内容基本全面、具备相应的解决方案，可实施性一般得</w:t>
            </w:r>
            <w:r w:rsidRPr="00023D84">
              <w:rPr>
                <w:rFonts w:ascii="宋体" w:hAnsi="宋体"/>
                <w:sz w:val="24"/>
              </w:rPr>
              <w:t>3</w:t>
            </w:r>
            <w:r w:rsidRPr="00023D84">
              <w:rPr>
                <w:rFonts w:ascii="宋体" w:hAnsi="宋体" w:hint="eastAsia"/>
                <w:sz w:val="24"/>
              </w:rPr>
              <w:t>分；</w:t>
            </w:r>
          </w:p>
          <w:p w14:paraId="4485CE4A" w14:textId="77777777" w:rsidR="005F3ED8" w:rsidRPr="00023D84" w:rsidRDefault="005F3ED8" w:rsidP="00FC6C4C">
            <w:pPr>
              <w:spacing w:line="360" w:lineRule="auto"/>
              <w:jc w:val="left"/>
              <w:rPr>
                <w:rFonts w:ascii="宋体" w:hAnsi="宋体"/>
                <w:sz w:val="24"/>
              </w:rPr>
            </w:pPr>
            <w:r w:rsidRPr="00023D84">
              <w:rPr>
                <w:rFonts w:ascii="宋体" w:hAnsi="宋体" w:hint="eastAsia"/>
                <w:sz w:val="24"/>
              </w:rPr>
              <w:lastRenderedPageBreak/>
              <w:t>内容不全面、没有解决方案，不可行得1分</w:t>
            </w:r>
          </w:p>
          <w:p w14:paraId="5C47D841" w14:textId="77777777" w:rsidR="005F3ED8" w:rsidRPr="00023D84" w:rsidRDefault="005F3ED8" w:rsidP="00FC6C4C">
            <w:pPr>
              <w:spacing w:line="360" w:lineRule="auto"/>
              <w:jc w:val="left"/>
              <w:rPr>
                <w:rFonts w:ascii="宋体" w:hAnsi="宋体"/>
                <w:sz w:val="24"/>
              </w:rPr>
            </w:pPr>
            <w:r w:rsidRPr="00023D84">
              <w:rPr>
                <w:rFonts w:ascii="宋体" w:hAnsi="宋体" w:hint="eastAsia"/>
                <w:sz w:val="24"/>
              </w:rPr>
              <w:t>未提供方案的，得</w:t>
            </w:r>
            <w:r w:rsidRPr="00023D84">
              <w:rPr>
                <w:rFonts w:ascii="宋体" w:hAnsi="宋体"/>
                <w:sz w:val="24"/>
              </w:rPr>
              <w:t>0</w:t>
            </w:r>
            <w:r w:rsidRPr="00023D84">
              <w:rPr>
                <w:rFonts w:ascii="宋体" w:hAnsi="宋体" w:hint="eastAsia"/>
                <w:sz w:val="24"/>
              </w:rPr>
              <w:t>分；</w:t>
            </w:r>
          </w:p>
        </w:tc>
      </w:tr>
      <w:tr w:rsidR="005F3ED8" w:rsidRPr="00023D84" w14:paraId="19436B11" w14:textId="77777777" w:rsidTr="007F54EC">
        <w:tc>
          <w:tcPr>
            <w:tcW w:w="851" w:type="dxa"/>
            <w:vMerge/>
            <w:tcBorders>
              <w:left w:val="single" w:sz="4" w:space="0" w:color="auto"/>
              <w:bottom w:val="single" w:sz="4" w:space="0" w:color="auto"/>
              <w:right w:val="single" w:sz="4" w:space="0" w:color="auto"/>
            </w:tcBorders>
            <w:vAlign w:val="center"/>
          </w:tcPr>
          <w:p w14:paraId="7549F38A" w14:textId="77777777" w:rsidR="005F3ED8" w:rsidRPr="00023D84" w:rsidRDefault="005F3ED8" w:rsidP="00FC6C4C">
            <w:pPr>
              <w:widowControl/>
              <w:spacing w:line="360" w:lineRule="auto"/>
              <w:jc w:val="center"/>
              <w:rPr>
                <w:rFonts w:ascii="宋体" w:hAnsi="宋体" w:cs="宋体"/>
                <w:sz w:val="24"/>
              </w:rPr>
            </w:pPr>
          </w:p>
        </w:tc>
        <w:tc>
          <w:tcPr>
            <w:tcW w:w="1520" w:type="dxa"/>
            <w:vMerge/>
            <w:tcBorders>
              <w:left w:val="single" w:sz="4" w:space="0" w:color="auto"/>
              <w:bottom w:val="single" w:sz="4" w:space="0" w:color="auto"/>
              <w:right w:val="single" w:sz="4" w:space="0" w:color="auto"/>
            </w:tcBorders>
            <w:vAlign w:val="center"/>
          </w:tcPr>
          <w:p w14:paraId="3110F4A9" w14:textId="77777777" w:rsidR="005F3ED8" w:rsidRPr="00023D84" w:rsidRDefault="005F3ED8" w:rsidP="00FC6C4C">
            <w:pPr>
              <w:widowControl/>
              <w:spacing w:line="360" w:lineRule="auto"/>
              <w:jc w:val="left"/>
              <w:rPr>
                <w:rFonts w:ascii="宋体" w:hAnsi="宋体" w:cs="宋体"/>
                <w:sz w:val="24"/>
              </w:rPr>
            </w:pPr>
          </w:p>
        </w:tc>
        <w:tc>
          <w:tcPr>
            <w:tcW w:w="1314" w:type="dxa"/>
            <w:tcBorders>
              <w:left w:val="single" w:sz="4" w:space="0" w:color="auto"/>
              <w:bottom w:val="single" w:sz="4" w:space="0" w:color="auto"/>
              <w:right w:val="single" w:sz="4" w:space="0" w:color="auto"/>
            </w:tcBorders>
            <w:vAlign w:val="center"/>
          </w:tcPr>
          <w:p w14:paraId="7286D73A" w14:textId="77777777" w:rsidR="005F3ED8" w:rsidRPr="00023D84" w:rsidRDefault="005F3ED8" w:rsidP="00FC6C4C">
            <w:pPr>
              <w:spacing w:line="360" w:lineRule="auto"/>
              <w:ind w:left="100"/>
              <w:jc w:val="center"/>
              <w:rPr>
                <w:rFonts w:ascii="宋体" w:hAnsi="宋体"/>
                <w:sz w:val="24"/>
              </w:rPr>
            </w:pPr>
            <w:r w:rsidRPr="00023D84">
              <w:rPr>
                <w:rFonts w:ascii="宋体" w:hAnsi="宋体" w:hint="eastAsia"/>
                <w:sz w:val="24"/>
              </w:rPr>
              <w:t>特色服务</w:t>
            </w:r>
          </w:p>
          <w:p w14:paraId="39FBB220" w14:textId="77777777" w:rsidR="005F3ED8" w:rsidRPr="00023D84" w:rsidRDefault="005F3ED8" w:rsidP="00FC6C4C">
            <w:pPr>
              <w:widowControl/>
              <w:spacing w:line="360" w:lineRule="auto"/>
              <w:jc w:val="left"/>
              <w:rPr>
                <w:rFonts w:ascii="宋体" w:hAnsi="宋体" w:cs="宋体"/>
                <w:sz w:val="24"/>
              </w:rPr>
            </w:pPr>
            <w:r w:rsidRPr="00023D84">
              <w:rPr>
                <w:rFonts w:ascii="宋体" w:hAnsi="宋体" w:hint="eastAsia"/>
                <w:sz w:val="24"/>
              </w:rPr>
              <w:t>（0</w:t>
            </w:r>
            <w:r w:rsidRPr="00023D84">
              <w:rPr>
                <w:rFonts w:ascii="宋体" w:hAnsi="宋体"/>
                <w:sz w:val="24"/>
              </w:rPr>
              <w:t>-10</w:t>
            </w:r>
            <w:r w:rsidRPr="00023D84">
              <w:rPr>
                <w:rFonts w:ascii="宋体" w:hAnsi="宋体" w:hint="eastAsia"/>
                <w:sz w:val="24"/>
              </w:rPr>
              <w:t>）</w:t>
            </w:r>
          </w:p>
        </w:tc>
        <w:tc>
          <w:tcPr>
            <w:tcW w:w="5955" w:type="dxa"/>
            <w:tcBorders>
              <w:top w:val="single" w:sz="4" w:space="0" w:color="auto"/>
              <w:left w:val="single" w:sz="4" w:space="0" w:color="auto"/>
              <w:bottom w:val="single" w:sz="4" w:space="0" w:color="auto"/>
              <w:right w:val="single" w:sz="4" w:space="0" w:color="auto"/>
            </w:tcBorders>
            <w:vAlign w:val="center"/>
          </w:tcPr>
          <w:p w14:paraId="07ED3864" w14:textId="77777777" w:rsidR="005F3ED8" w:rsidRPr="00023D84" w:rsidRDefault="005F3ED8" w:rsidP="00FC6C4C">
            <w:pPr>
              <w:spacing w:line="360" w:lineRule="auto"/>
              <w:jc w:val="left"/>
              <w:rPr>
                <w:rFonts w:ascii="宋体" w:hAnsi="宋体" w:cs="Arial"/>
                <w:sz w:val="24"/>
              </w:rPr>
            </w:pPr>
            <w:r w:rsidRPr="00023D84">
              <w:rPr>
                <w:rFonts w:ascii="宋体" w:hAnsi="宋体" w:cs="Arial"/>
                <w:sz w:val="24"/>
              </w:rPr>
              <w:t>1</w:t>
            </w:r>
            <w:r w:rsidRPr="00023D84">
              <w:rPr>
                <w:rFonts w:ascii="宋体" w:hAnsi="宋体" w:cs="Arial" w:hint="eastAsia"/>
                <w:sz w:val="24"/>
              </w:rPr>
              <w:t>、针对采购人的特点制定有针对性的特色服务方案，服务方案详细具体、合理可行、先进完善得</w:t>
            </w:r>
            <w:r w:rsidRPr="00023D84">
              <w:rPr>
                <w:rFonts w:ascii="宋体" w:hAnsi="宋体" w:cs="Arial"/>
                <w:sz w:val="24"/>
              </w:rPr>
              <w:t>10</w:t>
            </w:r>
            <w:r w:rsidRPr="00023D84">
              <w:rPr>
                <w:rFonts w:ascii="宋体" w:hAnsi="宋体" w:cs="Arial" w:hint="eastAsia"/>
                <w:sz w:val="24"/>
              </w:rPr>
              <w:t>分。</w:t>
            </w:r>
          </w:p>
          <w:p w14:paraId="329901BC" w14:textId="77777777" w:rsidR="005F3ED8" w:rsidRPr="00023D84" w:rsidRDefault="005F3ED8" w:rsidP="00FC6C4C">
            <w:pPr>
              <w:spacing w:line="360" w:lineRule="auto"/>
              <w:jc w:val="left"/>
              <w:rPr>
                <w:rFonts w:ascii="宋体" w:hAnsi="宋体" w:cs="Arial"/>
                <w:sz w:val="24"/>
              </w:rPr>
            </w:pPr>
            <w:r w:rsidRPr="00023D84">
              <w:rPr>
                <w:rFonts w:ascii="宋体" w:hAnsi="宋体" w:cs="Arial" w:hint="eastAsia"/>
                <w:sz w:val="24"/>
              </w:rPr>
              <w:t>2、针对采购人的特点制定有针对性的特色服务方案，服务方案较为详细具体、较为合理可行得</w:t>
            </w:r>
            <w:r w:rsidRPr="00023D84">
              <w:rPr>
                <w:rFonts w:ascii="宋体" w:hAnsi="宋体" w:cs="Arial"/>
                <w:sz w:val="24"/>
              </w:rPr>
              <w:t>7</w:t>
            </w:r>
            <w:r w:rsidRPr="00023D84">
              <w:rPr>
                <w:rFonts w:ascii="宋体" w:hAnsi="宋体" w:cs="Arial" w:hint="eastAsia"/>
                <w:sz w:val="24"/>
              </w:rPr>
              <w:t>分。</w:t>
            </w:r>
          </w:p>
          <w:p w14:paraId="32E465FC" w14:textId="77777777" w:rsidR="005F3ED8" w:rsidRPr="00023D84" w:rsidRDefault="005F3ED8" w:rsidP="00FC6C4C">
            <w:pPr>
              <w:spacing w:line="360" w:lineRule="auto"/>
              <w:jc w:val="left"/>
              <w:rPr>
                <w:rFonts w:ascii="宋体" w:hAnsi="宋体" w:cs="Arial"/>
                <w:sz w:val="24"/>
              </w:rPr>
            </w:pPr>
            <w:r w:rsidRPr="00023D84">
              <w:rPr>
                <w:rFonts w:ascii="宋体" w:hAnsi="宋体" w:cs="Arial" w:hint="eastAsia"/>
                <w:sz w:val="24"/>
              </w:rPr>
              <w:t>3</w:t>
            </w:r>
            <w:r w:rsidRPr="00023D84">
              <w:rPr>
                <w:rFonts w:ascii="宋体" w:hAnsi="宋体" w:cs="Arial"/>
                <w:sz w:val="24"/>
              </w:rPr>
              <w:t>、</w:t>
            </w:r>
            <w:r w:rsidRPr="00023D84">
              <w:rPr>
                <w:rFonts w:ascii="宋体" w:hAnsi="宋体" w:cs="Arial" w:hint="eastAsia"/>
                <w:sz w:val="24"/>
              </w:rPr>
              <w:t>针对采购人的特点制定有针对性的特色服务方案，服务方案内容基本全面、基本可行得</w:t>
            </w:r>
            <w:r w:rsidRPr="00023D84">
              <w:rPr>
                <w:rFonts w:ascii="宋体" w:hAnsi="宋体" w:cs="Arial"/>
                <w:sz w:val="24"/>
              </w:rPr>
              <w:t>4</w:t>
            </w:r>
            <w:r w:rsidRPr="00023D84">
              <w:rPr>
                <w:rFonts w:ascii="宋体" w:hAnsi="宋体" w:cs="Arial" w:hint="eastAsia"/>
                <w:sz w:val="24"/>
              </w:rPr>
              <w:t>分。</w:t>
            </w:r>
          </w:p>
          <w:p w14:paraId="7F294278" w14:textId="77777777" w:rsidR="005F3ED8" w:rsidRPr="00023D84" w:rsidRDefault="005F3ED8" w:rsidP="00FC6C4C">
            <w:pPr>
              <w:spacing w:line="360" w:lineRule="auto"/>
              <w:jc w:val="left"/>
              <w:rPr>
                <w:rFonts w:ascii="宋体" w:hAnsi="宋体" w:cs="Arial"/>
                <w:sz w:val="24"/>
              </w:rPr>
            </w:pPr>
            <w:r w:rsidRPr="00023D84">
              <w:rPr>
                <w:rFonts w:ascii="宋体" w:hAnsi="宋体" w:cs="Arial"/>
                <w:sz w:val="24"/>
              </w:rPr>
              <w:t>4</w:t>
            </w:r>
            <w:r w:rsidRPr="00023D84">
              <w:rPr>
                <w:rFonts w:ascii="宋体" w:hAnsi="宋体" w:cs="Arial" w:hint="eastAsia"/>
                <w:sz w:val="24"/>
              </w:rPr>
              <w:t>、特色服务方案不贴合实际，内容简单，得1分。</w:t>
            </w:r>
          </w:p>
          <w:p w14:paraId="6CE7F232" w14:textId="77777777" w:rsidR="005F3ED8" w:rsidRPr="00023D84" w:rsidRDefault="005F3ED8" w:rsidP="00FC6C4C">
            <w:pPr>
              <w:spacing w:line="360" w:lineRule="auto"/>
              <w:jc w:val="left"/>
              <w:rPr>
                <w:rFonts w:ascii="宋体" w:hAnsi="宋体" w:cs="宋体"/>
                <w:sz w:val="24"/>
              </w:rPr>
            </w:pPr>
            <w:r w:rsidRPr="00023D84">
              <w:rPr>
                <w:rFonts w:ascii="宋体" w:hAnsi="宋体" w:cs="Arial"/>
                <w:sz w:val="24"/>
              </w:rPr>
              <w:t>5</w:t>
            </w:r>
            <w:r w:rsidRPr="00023D84">
              <w:rPr>
                <w:rFonts w:ascii="宋体" w:hAnsi="宋体" w:cs="Arial" w:hint="eastAsia"/>
                <w:sz w:val="24"/>
              </w:rPr>
              <w:t>、不提供不得分。</w:t>
            </w:r>
          </w:p>
        </w:tc>
      </w:tr>
      <w:tr w:rsidR="00FC6C4C" w:rsidRPr="00023D84" w14:paraId="205BE1E5" w14:textId="77777777" w:rsidTr="007F54EC">
        <w:trPr>
          <w:trHeight w:val="594"/>
        </w:trPr>
        <w:tc>
          <w:tcPr>
            <w:tcW w:w="851"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A6F2B3D" w14:textId="77777777" w:rsidR="00FC6C4C" w:rsidRPr="00023D84" w:rsidRDefault="00FC6C4C" w:rsidP="00FC6C4C">
            <w:pPr>
              <w:spacing w:line="360" w:lineRule="auto"/>
              <w:jc w:val="center"/>
              <w:rPr>
                <w:rFonts w:ascii="宋体" w:hAnsi="宋体" w:cs="宋体"/>
                <w:sz w:val="24"/>
              </w:rPr>
            </w:pPr>
            <w:r w:rsidRPr="00023D84">
              <w:rPr>
                <w:rFonts w:ascii="宋体" w:hAnsi="宋体" w:cs="宋体" w:hint="eastAsia"/>
                <w:sz w:val="24"/>
              </w:rPr>
              <w:t>3</w:t>
            </w:r>
          </w:p>
        </w:tc>
        <w:tc>
          <w:tcPr>
            <w:tcW w:w="1520" w:type="dxa"/>
            <w:vMerge w:val="restart"/>
            <w:tcBorders>
              <w:top w:val="single" w:sz="4" w:space="0" w:color="auto"/>
              <w:left w:val="single" w:sz="4" w:space="0" w:color="auto"/>
              <w:bottom w:val="single" w:sz="4" w:space="0" w:color="auto"/>
              <w:right w:val="single" w:sz="4" w:space="0" w:color="auto"/>
            </w:tcBorders>
            <w:vAlign w:val="center"/>
          </w:tcPr>
          <w:p w14:paraId="25DAA89D" w14:textId="77777777" w:rsidR="00FC6C4C" w:rsidRPr="00023D84" w:rsidRDefault="00FC6C4C" w:rsidP="00FC6C4C">
            <w:pPr>
              <w:snapToGrid w:val="0"/>
              <w:spacing w:line="360" w:lineRule="auto"/>
              <w:jc w:val="center"/>
              <w:rPr>
                <w:rFonts w:ascii="宋体" w:hAnsi="宋体" w:cs="宋体"/>
                <w:sz w:val="24"/>
              </w:rPr>
            </w:pPr>
            <w:r w:rsidRPr="00023D84">
              <w:rPr>
                <w:rFonts w:ascii="宋体" w:hAnsi="宋体" w:cs="宋体" w:hint="eastAsia"/>
                <w:sz w:val="24"/>
              </w:rPr>
              <w:t>商务部分</w:t>
            </w:r>
          </w:p>
          <w:p w14:paraId="508366A0" w14:textId="77777777" w:rsidR="00FC6C4C" w:rsidRPr="00023D84" w:rsidRDefault="00FC6C4C" w:rsidP="00FC6C4C">
            <w:pPr>
              <w:snapToGrid w:val="0"/>
              <w:spacing w:line="360" w:lineRule="auto"/>
              <w:jc w:val="center"/>
              <w:rPr>
                <w:rFonts w:ascii="宋体" w:hAnsi="宋体" w:cs="宋体"/>
                <w:sz w:val="24"/>
              </w:rPr>
            </w:pPr>
            <w:r w:rsidRPr="00023D84">
              <w:rPr>
                <w:rFonts w:ascii="宋体" w:hAnsi="宋体" w:cs="宋体" w:hint="eastAsia"/>
                <w:sz w:val="24"/>
              </w:rPr>
              <w:t>（</w:t>
            </w:r>
            <w:r w:rsidRPr="00023D84">
              <w:rPr>
                <w:rFonts w:ascii="宋体" w:hAnsi="宋体" w:cs="宋体"/>
                <w:sz w:val="24"/>
              </w:rPr>
              <w:t>16</w:t>
            </w:r>
            <w:r w:rsidRPr="00023D84">
              <w:rPr>
                <w:rFonts w:ascii="宋体" w:hAnsi="宋体" w:cs="宋体" w:hint="eastAsia"/>
                <w:sz w:val="24"/>
              </w:rPr>
              <w:t>分）</w:t>
            </w:r>
          </w:p>
        </w:tc>
        <w:tc>
          <w:tcPr>
            <w:tcW w:w="1314" w:type="dxa"/>
            <w:tcBorders>
              <w:top w:val="single" w:sz="4" w:space="0" w:color="auto"/>
              <w:left w:val="single" w:sz="4" w:space="0" w:color="auto"/>
              <w:right w:val="single" w:sz="4" w:space="0" w:color="auto"/>
            </w:tcBorders>
            <w:tcMar>
              <w:top w:w="0" w:type="dxa"/>
              <w:left w:w="57" w:type="dxa"/>
              <w:bottom w:w="0" w:type="dxa"/>
              <w:right w:w="57" w:type="dxa"/>
            </w:tcMar>
            <w:vAlign w:val="center"/>
          </w:tcPr>
          <w:p w14:paraId="5C04EEED" w14:textId="4D5BC2DE" w:rsidR="00FC6C4C" w:rsidRPr="00023D84" w:rsidRDefault="00FC6C4C" w:rsidP="00FC6C4C">
            <w:pPr>
              <w:snapToGrid w:val="0"/>
              <w:spacing w:line="360" w:lineRule="auto"/>
              <w:jc w:val="center"/>
              <w:rPr>
                <w:rFonts w:ascii="宋体" w:hAnsi="宋体" w:cs="宋体"/>
                <w:sz w:val="24"/>
              </w:rPr>
            </w:pPr>
            <w:r w:rsidRPr="00023D84">
              <w:rPr>
                <w:rFonts w:ascii="宋体" w:hAnsi="宋体" w:cs="宋体" w:hint="eastAsia"/>
                <w:sz w:val="24"/>
              </w:rPr>
              <w:t>体系认证证书（0-</w:t>
            </w:r>
            <w:r w:rsidR="00EF5F02" w:rsidRPr="00023D84">
              <w:rPr>
                <w:rFonts w:ascii="宋体" w:hAnsi="宋体" w:cs="宋体"/>
                <w:sz w:val="24"/>
              </w:rPr>
              <w:t>6</w:t>
            </w:r>
            <w:r w:rsidRPr="00023D84">
              <w:rPr>
                <w:rFonts w:ascii="宋体" w:hAnsi="宋体" w:cs="宋体" w:hint="eastAsia"/>
                <w:sz w:val="24"/>
              </w:rPr>
              <w:t>）</w:t>
            </w:r>
          </w:p>
        </w:tc>
        <w:tc>
          <w:tcPr>
            <w:tcW w:w="5955" w:type="dxa"/>
            <w:tcBorders>
              <w:top w:val="single" w:sz="4" w:space="0" w:color="auto"/>
              <w:left w:val="single" w:sz="4" w:space="0" w:color="auto"/>
              <w:right w:val="single" w:sz="4" w:space="0" w:color="auto"/>
            </w:tcBorders>
            <w:vAlign w:val="center"/>
          </w:tcPr>
          <w:p w14:paraId="444EDC07" w14:textId="77777777" w:rsidR="00FC6C4C" w:rsidRPr="00023D84" w:rsidRDefault="00FC6C4C" w:rsidP="00FC6C4C">
            <w:pPr>
              <w:spacing w:line="360" w:lineRule="auto"/>
              <w:ind w:left="100"/>
              <w:jc w:val="left"/>
              <w:rPr>
                <w:rFonts w:ascii="宋体" w:hAnsi="宋体"/>
                <w:sz w:val="24"/>
              </w:rPr>
            </w:pPr>
            <w:r w:rsidRPr="00023D84">
              <w:rPr>
                <w:rFonts w:ascii="宋体" w:hAnsi="宋体" w:cs="宋体" w:hint="eastAsia"/>
                <w:sz w:val="24"/>
              </w:rPr>
              <w:t>具备有效的ISO9001质量管理体系认证证书 、ISO14001 环境管理体系认证证书、OHSAS18001 职业健康安全管理体系认证证书，每提供一个得</w:t>
            </w:r>
            <w:r w:rsidRPr="00023D84">
              <w:rPr>
                <w:rFonts w:ascii="宋体" w:hAnsi="宋体" w:cs="宋体"/>
                <w:sz w:val="24"/>
              </w:rPr>
              <w:t>2</w:t>
            </w:r>
            <w:r w:rsidRPr="00023D84">
              <w:rPr>
                <w:rFonts w:ascii="宋体" w:hAnsi="宋体" w:cs="宋体" w:hint="eastAsia"/>
                <w:sz w:val="24"/>
              </w:rPr>
              <w:t>分，最多得</w:t>
            </w:r>
            <w:r w:rsidRPr="00023D84">
              <w:rPr>
                <w:rFonts w:ascii="宋体" w:hAnsi="宋体" w:cs="宋体"/>
                <w:sz w:val="24"/>
              </w:rPr>
              <w:t>6</w:t>
            </w:r>
            <w:r w:rsidRPr="00023D84">
              <w:rPr>
                <w:rFonts w:ascii="宋体" w:hAnsi="宋体" w:cs="宋体" w:hint="eastAsia"/>
                <w:sz w:val="24"/>
              </w:rPr>
              <w:t>分，不提供不得分。</w:t>
            </w:r>
          </w:p>
        </w:tc>
      </w:tr>
      <w:tr w:rsidR="00FC6C4C" w:rsidRPr="00023D84" w14:paraId="2C29CB5E" w14:textId="77777777" w:rsidTr="007F54EC">
        <w:tc>
          <w:tcPr>
            <w:tcW w:w="851" w:type="dxa"/>
            <w:vMerge/>
            <w:tcBorders>
              <w:top w:val="single" w:sz="4" w:space="0" w:color="auto"/>
              <w:left w:val="single" w:sz="4" w:space="0" w:color="auto"/>
              <w:bottom w:val="single" w:sz="4" w:space="0" w:color="auto"/>
              <w:right w:val="single" w:sz="4" w:space="0" w:color="auto"/>
            </w:tcBorders>
            <w:vAlign w:val="center"/>
          </w:tcPr>
          <w:p w14:paraId="7FF5D080" w14:textId="77777777" w:rsidR="00FC6C4C" w:rsidRPr="00023D84" w:rsidRDefault="00FC6C4C" w:rsidP="00FC6C4C">
            <w:pPr>
              <w:widowControl/>
              <w:spacing w:line="360" w:lineRule="auto"/>
              <w:jc w:val="center"/>
              <w:rPr>
                <w:rFonts w:ascii="宋体" w:hAnsi="宋体" w:cs="宋体"/>
                <w:sz w:val="24"/>
              </w:rPr>
            </w:pPr>
          </w:p>
        </w:tc>
        <w:tc>
          <w:tcPr>
            <w:tcW w:w="1520" w:type="dxa"/>
            <w:vMerge/>
            <w:tcBorders>
              <w:top w:val="single" w:sz="4" w:space="0" w:color="auto"/>
              <w:left w:val="single" w:sz="4" w:space="0" w:color="auto"/>
              <w:bottom w:val="single" w:sz="4" w:space="0" w:color="auto"/>
              <w:right w:val="single" w:sz="4" w:space="0" w:color="auto"/>
            </w:tcBorders>
            <w:vAlign w:val="center"/>
          </w:tcPr>
          <w:p w14:paraId="144CB530" w14:textId="77777777" w:rsidR="00FC6C4C" w:rsidRPr="00023D84" w:rsidRDefault="00FC6C4C" w:rsidP="00FC6C4C">
            <w:pPr>
              <w:widowControl/>
              <w:spacing w:line="360" w:lineRule="auto"/>
              <w:jc w:val="left"/>
              <w:rPr>
                <w:rFonts w:ascii="宋体" w:hAnsi="宋体" w:cs="宋体"/>
                <w:sz w:val="24"/>
              </w:rPr>
            </w:pPr>
          </w:p>
        </w:tc>
        <w:tc>
          <w:tcPr>
            <w:tcW w:w="131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DCFC17C" w14:textId="77777777" w:rsidR="00FC6C4C" w:rsidRPr="00023D84" w:rsidRDefault="00FC6C4C" w:rsidP="00FC6C4C">
            <w:pPr>
              <w:spacing w:line="360" w:lineRule="auto"/>
              <w:ind w:left="100"/>
              <w:jc w:val="center"/>
              <w:rPr>
                <w:rFonts w:ascii="宋体" w:hAnsi="宋体" w:cs="宋体"/>
                <w:sz w:val="24"/>
              </w:rPr>
            </w:pPr>
            <w:r w:rsidRPr="00023D84">
              <w:rPr>
                <w:rFonts w:ascii="宋体" w:hAnsi="宋体" w:hint="eastAsia"/>
                <w:sz w:val="24"/>
              </w:rPr>
              <w:t>同类业绩（0-1</w:t>
            </w:r>
            <w:r w:rsidRPr="00023D84">
              <w:rPr>
                <w:rFonts w:ascii="宋体" w:hAnsi="宋体"/>
                <w:sz w:val="24"/>
              </w:rPr>
              <w:t>0</w:t>
            </w:r>
            <w:r w:rsidRPr="00023D84">
              <w:rPr>
                <w:rFonts w:ascii="宋体" w:hAnsi="宋体" w:hint="eastAsia"/>
                <w:sz w:val="24"/>
              </w:rPr>
              <w:t>）</w:t>
            </w:r>
          </w:p>
        </w:tc>
        <w:tc>
          <w:tcPr>
            <w:tcW w:w="5955" w:type="dxa"/>
            <w:tcBorders>
              <w:top w:val="single" w:sz="4" w:space="0" w:color="auto"/>
              <w:left w:val="single" w:sz="4" w:space="0" w:color="auto"/>
              <w:bottom w:val="single" w:sz="4" w:space="0" w:color="auto"/>
              <w:right w:val="single" w:sz="4" w:space="0" w:color="auto"/>
            </w:tcBorders>
            <w:vAlign w:val="center"/>
          </w:tcPr>
          <w:p w14:paraId="063EA417" w14:textId="79B94E5D" w:rsidR="00FC6C4C" w:rsidRPr="00023D84" w:rsidRDefault="00FC6C4C" w:rsidP="00FC6C4C">
            <w:pPr>
              <w:spacing w:line="360" w:lineRule="auto"/>
              <w:jc w:val="left"/>
              <w:rPr>
                <w:rFonts w:ascii="宋体" w:hAnsi="宋体" w:cs="宋体"/>
                <w:sz w:val="24"/>
              </w:rPr>
            </w:pPr>
            <w:r w:rsidRPr="00023D84">
              <w:rPr>
                <w:rFonts w:ascii="宋体" w:hAnsi="宋体" w:cs="Arial" w:hint="eastAsia"/>
                <w:sz w:val="24"/>
              </w:rPr>
              <w:t>1、20</w:t>
            </w:r>
            <w:r w:rsidRPr="00023D84">
              <w:rPr>
                <w:rFonts w:ascii="宋体" w:hAnsi="宋体" w:cs="Arial"/>
                <w:sz w:val="24"/>
              </w:rPr>
              <w:t>20</w:t>
            </w:r>
            <w:r w:rsidRPr="00023D84">
              <w:rPr>
                <w:rFonts w:ascii="宋体" w:hAnsi="宋体" w:cs="Arial" w:hint="eastAsia"/>
                <w:sz w:val="24"/>
              </w:rPr>
              <w:t>年7月1日至公告发布之日止有同类安保服务业绩，每提供一个得</w:t>
            </w:r>
            <w:r w:rsidRPr="00023D84">
              <w:rPr>
                <w:rFonts w:ascii="宋体" w:hAnsi="宋体" w:cs="Arial"/>
                <w:sz w:val="24"/>
              </w:rPr>
              <w:t>2</w:t>
            </w:r>
            <w:r w:rsidRPr="00023D84">
              <w:rPr>
                <w:rFonts w:ascii="宋体" w:hAnsi="宋体" w:cs="Arial" w:hint="eastAsia"/>
                <w:sz w:val="24"/>
              </w:rPr>
              <w:t>分，最高</w:t>
            </w:r>
            <w:r w:rsidRPr="00023D84">
              <w:rPr>
                <w:rFonts w:ascii="宋体" w:hAnsi="宋体" w:cs="Arial"/>
                <w:sz w:val="24"/>
              </w:rPr>
              <w:t>10</w:t>
            </w:r>
            <w:r w:rsidRPr="00023D84">
              <w:rPr>
                <w:rFonts w:ascii="宋体" w:hAnsi="宋体" w:cs="Arial" w:hint="eastAsia"/>
                <w:sz w:val="24"/>
              </w:rPr>
              <w:t>分（需附合同首页及关键盖章页扫描件</w:t>
            </w:r>
            <w:r w:rsidR="003A4F42" w:rsidRPr="00023D84">
              <w:rPr>
                <w:rFonts w:ascii="宋体" w:hAnsi="宋体" w:cs="Arial" w:hint="eastAsia"/>
                <w:sz w:val="24"/>
              </w:rPr>
              <w:t>或复印件</w:t>
            </w:r>
            <w:r w:rsidRPr="00023D84">
              <w:rPr>
                <w:rFonts w:ascii="宋体" w:hAnsi="宋体" w:cs="Arial" w:hint="eastAsia"/>
                <w:sz w:val="24"/>
              </w:rPr>
              <w:t>并加盖单位公章），未按照上述要求提供不得分。</w:t>
            </w:r>
          </w:p>
        </w:tc>
      </w:tr>
    </w:tbl>
    <w:p w14:paraId="31D7171E" w14:textId="77777777" w:rsidR="007B2F02" w:rsidRPr="00023D84" w:rsidRDefault="007B2F02" w:rsidP="007B2F02">
      <w:pPr>
        <w:pStyle w:val="a7"/>
        <w:rPr>
          <w:rFonts w:hAnsi="宋体"/>
        </w:rPr>
      </w:pPr>
    </w:p>
    <w:p w14:paraId="239EB816" w14:textId="77777777" w:rsidR="001030C2" w:rsidRPr="00023D84" w:rsidRDefault="00A416C1">
      <w:pPr>
        <w:widowControl/>
        <w:jc w:val="left"/>
        <w:rPr>
          <w:rFonts w:ascii="宋体" w:hAnsi="宋体"/>
          <w:b/>
          <w:sz w:val="24"/>
        </w:rPr>
      </w:pPr>
      <w:r w:rsidRPr="00023D84">
        <w:rPr>
          <w:rFonts w:ascii="宋体" w:hAnsi="宋体" w:hint="eastAsia"/>
          <w:b/>
          <w:sz w:val="24"/>
        </w:rPr>
        <w:t>附注：</w:t>
      </w:r>
    </w:p>
    <w:p w14:paraId="1B08E3D5" w14:textId="77777777" w:rsidR="001030C2" w:rsidRPr="00023D84" w:rsidRDefault="00A416C1">
      <w:pPr>
        <w:widowControl/>
        <w:spacing w:line="360" w:lineRule="auto"/>
        <w:jc w:val="left"/>
        <w:rPr>
          <w:rFonts w:ascii="宋体" w:hAnsi="宋体"/>
          <w:bCs/>
          <w:sz w:val="24"/>
        </w:rPr>
      </w:pPr>
      <w:r w:rsidRPr="00023D84">
        <w:rPr>
          <w:rFonts w:ascii="宋体" w:hAnsi="宋体" w:hint="eastAsia"/>
          <w:bCs/>
          <w:sz w:val="24"/>
        </w:rPr>
        <w:t>1、《工业和信息化部、国家统计局、国家发展和改革委员会、财政部关于印发中小企业划型标准规定的通知》（工信部联企业</w:t>
      </w:r>
      <w:r w:rsidRPr="00023D84">
        <w:rPr>
          <w:rFonts w:ascii="宋体" w:hAnsi="宋体"/>
          <w:bCs/>
          <w:sz w:val="24"/>
        </w:rPr>
        <w:t>[2011]300号）规定</w:t>
      </w:r>
      <w:r w:rsidRPr="00023D84">
        <w:rPr>
          <w:rFonts w:ascii="宋体" w:hAnsi="宋体" w:hint="eastAsia"/>
          <w:bCs/>
          <w:sz w:val="24"/>
        </w:rPr>
        <w:t>从业人员</w:t>
      </w:r>
      <w:r w:rsidRPr="00023D84">
        <w:rPr>
          <w:rFonts w:ascii="宋体" w:hAnsi="宋体"/>
          <w:bCs/>
          <w:sz w:val="24"/>
        </w:rPr>
        <w:t>1000</w:t>
      </w:r>
      <w:r w:rsidRPr="00023D84">
        <w:rPr>
          <w:rFonts w:ascii="宋体" w:hAnsi="宋体" w:hint="eastAsia"/>
          <w:bCs/>
          <w:sz w:val="24"/>
        </w:rPr>
        <w:t>人以下或营业收入</w:t>
      </w:r>
      <w:r w:rsidRPr="00023D84">
        <w:rPr>
          <w:rFonts w:ascii="宋体" w:hAnsi="宋体"/>
          <w:bCs/>
          <w:sz w:val="24"/>
        </w:rPr>
        <w:t>40000</w:t>
      </w:r>
      <w:r w:rsidRPr="00023D84">
        <w:rPr>
          <w:rFonts w:ascii="宋体" w:hAnsi="宋体" w:hint="eastAsia"/>
          <w:bCs/>
          <w:sz w:val="24"/>
        </w:rPr>
        <w:t>万元以下的为中小微型企业。其中，从业人员</w:t>
      </w:r>
      <w:r w:rsidRPr="00023D84">
        <w:rPr>
          <w:rFonts w:ascii="宋体" w:hAnsi="宋体"/>
          <w:bCs/>
          <w:sz w:val="24"/>
        </w:rPr>
        <w:t>300</w:t>
      </w:r>
      <w:r w:rsidRPr="00023D84">
        <w:rPr>
          <w:rFonts w:ascii="宋体" w:hAnsi="宋体" w:hint="eastAsia"/>
          <w:bCs/>
          <w:sz w:val="24"/>
        </w:rPr>
        <w:t>人及以上，且营业收入</w:t>
      </w:r>
      <w:r w:rsidRPr="00023D84">
        <w:rPr>
          <w:rFonts w:ascii="宋体" w:hAnsi="宋体"/>
          <w:bCs/>
          <w:sz w:val="24"/>
        </w:rPr>
        <w:t>2000</w:t>
      </w:r>
      <w:r w:rsidRPr="00023D84">
        <w:rPr>
          <w:rFonts w:ascii="宋体" w:hAnsi="宋体" w:hint="eastAsia"/>
          <w:bCs/>
          <w:sz w:val="24"/>
        </w:rPr>
        <w:t>万元及以上的为中型企业；从业人员</w:t>
      </w:r>
      <w:r w:rsidRPr="00023D84">
        <w:rPr>
          <w:rFonts w:ascii="宋体" w:hAnsi="宋体"/>
          <w:bCs/>
          <w:sz w:val="24"/>
        </w:rPr>
        <w:t>20</w:t>
      </w:r>
      <w:r w:rsidRPr="00023D84">
        <w:rPr>
          <w:rFonts w:ascii="宋体" w:hAnsi="宋体" w:hint="eastAsia"/>
          <w:bCs/>
          <w:sz w:val="24"/>
        </w:rPr>
        <w:t>人及以上，且营业收入</w:t>
      </w:r>
      <w:r w:rsidRPr="00023D84">
        <w:rPr>
          <w:rFonts w:ascii="宋体" w:hAnsi="宋体"/>
          <w:bCs/>
          <w:sz w:val="24"/>
        </w:rPr>
        <w:t>300</w:t>
      </w:r>
      <w:r w:rsidRPr="00023D84">
        <w:rPr>
          <w:rFonts w:ascii="宋体" w:hAnsi="宋体" w:hint="eastAsia"/>
          <w:bCs/>
          <w:sz w:val="24"/>
        </w:rPr>
        <w:t>万元及以上的为小型企业；从业人员</w:t>
      </w:r>
      <w:r w:rsidRPr="00023D84">
        <w:rPr>
          <w:rFonts w:ascii="宋体" w:hAnsi="宋体"/>
          <w:bCs/>
          <w:sz w:val="24"/>
        </w:rPr>
        <w:t>20</w:t>
      </w:r>
      <w:r w:rsidRPr="00023D84">
        <w:rPr>
          <w:rFonts w:ascii="宋体" w:hAnsi="宋体" w:hint="eastAsia"/>
          <w:bCs/>
          <w:sz w:val="24"/>
        </w:rPr>
        <w:t>人以下或营业收入</w:t>
      </w:r>
      <w:r w:rsidRPr="00023D84">
        <w:rPr>
          <w:rFonts w:ascii="宋体" w:hAnsi="宋体"/>
          <w:bCs/>
          <w:sz w:val="24"/>
        </w:rPr>
        <w:t>300</w:t>
      </w:r>
      <w:r w:rsidRPr="00023D84">
        <w:rPr>
          <w:rFonts w:ascii="宋体" w:hAnsi="宋体" w:hint="eastAsia"/>
          <w:bCs/>
          <w:sz w:val="24"/>
        </w:rPr>
        <w:t>万元以下的为微型企业。</w:t>
      </w:r>
    </w:p>
    <w:p w14:paraId="3F1932ED" w14:textId="77777777" w:rsidR="001030C2" w:rsidRPr="00023D84" w:rsidRDefault="00A416C1">
      <w:pPr>
        <w:widowControl/>
        <w:spacing w:line="360" w:lineRule="auto"/>
        <w:jc w:val="left"/>
        <w:rPr>
          <w:rFonts w:ascii="宋体" w:hAnsi="宋体"/>
          <w:bCs/>
          <w:sz w:val="24"/>
        </w:rPr>
      </w:pPr>
      <w:r w:rsidRPr="00023D84">
        <w:rPr>
          <w:rFonts w:ascii="宋体" w:hAnsi="宋体"/>
          <w:bCs/>
          <w:sz w:val="24"/>
        </w:rPr>
        <w:t>2</w:t>
      </w:r>
      <w:r w:rsidRPr="00023D84">
        <w:rPr>
          <w:rFonts w:ascii="宋体" w:hAnsi="宋体" w:hint="eastAsia"/>
          <w:bCs/>
          <w:sz w:val="24"/>
        </w:rPr>
        <w:t>、供应商提供的《中小企业声明函》内容不实的，属于提供虚假材料谋取中标、成交，依照《中华人民共和国政府采购法》等国家有关规定追究相应责任。</w:t>
      </w:r>
    </w:p>
    <w:p w14:paraId="44C3920D" w14:textId="77777777" w:rsidR="001030C2" w:rsidRPr="00023D84" w:rsidRDefault="00A416C1">
      <w:pPr>
        <w:widowControl/>
        <w:spacing w:line="360" w:lineRule="auto"/>
        <w:jc w:val="left"/>
        <w:rPr>
          <w:rFonts w:ascii="宋体" w:hAnsi="宋体"/>
          <w:b/>
          <w:sz w:val="24"/>
        </w:rPr>
      </w:pPr>
      <w:r w:rsidRPr="00023D84">
        <w:rPr>
          <w:rFonts w:ascii="宋体" w:hAnsi="宋体"/>
          <w:b/>
          <w:sz w:val="24"/>
        </w:rPr>
        <w:t>3</w:t>
      </w:r>
      <w:r w:rsidRPr="00023D84">
        <w:rPr>
          <w:rFonts w:ascii="宋体" w:hAnsi="宋体" w:hint="eastAsia"/>
          <w:b/>
          <w:sz w:val="24"/>
        </w:rPr>
        <w:t>、</w:t>
      </w:r>
      <w:r w:rsidRPr="00023D84">
        <w:rPr>
          <w:rFonts w:ascii="宋体" w:hAnsi="宋体"/>
          <w:b/>
          <w:sz w:val="24"/>
        </w:rPr>
        <w:t>节能</w:t>
      </w:r>
      <w:r w:rsidRPr="00023D84">
        <w:rPr>
          <w:rFonts w:ascii="宋体" w:hAnsi="宋体" w:hint="eastAsia"/>
          <w:b/>
          <w:sz w:val="24"/>
        </w:rPr>
        <w:t>、环保</w:t>
      </w:r>
      <w:r w:rsidRPr="00023D84">
        <w:rPr>
          <w:rFonts w:ascii="宋体" w:hAnsi="宋体"/>
          <w:b/>
          <w:sz w:val="24"/>
        </w:rPr>
        <w:t>产品</w:t>
      </w:r>
      <w:r w:rsidRPr="00023D84">
        <w:rPr>
          <w:rFonts w:ascii="宋体" w:hAnsi="宋体" w:hint="eastAsia"/>
          <w:b/>
          <w:sz w:val="24"/>
        </w:rPr>
        <w:t>：</w:t>
      </w:r>
    </w:p>
    <w:p w14:paraId="1DC6E267" w14:textId="77777777" w:rsidR="001030C2" w:rsidRPr="00023D84" w:rsidRDefault="00A416C1">
      <w:pPr>
        <w:spacing w:line="360" w:lineRule="auto"/>
        <w:ind w:firstLineChars="200" w:firstLine="480"/>
        <w:rPr>
          <w:rFonts w:ascii="宋体" w:hAnsi="宋体" w:cs="Tahoma"/>
          <w:b/>
          <w:bCs/>
          <w:sz w:val="24"/>
        </w:rPr>
      </w:pPr>
      <w:r w:rsidRPr="00023D84">
        <w:rPr>
          <w:rFonts w:ascii="宋体" w:hAnsi="宋体" w:cs="Tahoma" w:hint="eastAsia"/>
          <w:sz w:val="24"/>
        </w:rPr>
        <w:t>台式计算机，便携式计算机，平板式微型计算机，激光打印机，针式打印机，</w:t>
      </w:r>
      <w:r w:rsidRPr="00023D84">
        <w:rPr>
          <w:rFonts w:ascii="宋体" w:hAnsi="宋体" w:cs="Tahoma" w:hint="eastAsia"/>
          <w:sz w:val="24"/>
        </w:rPr>
        <w:lastRenderedPageBreak/>
        <w:t>液晶显示器，制冷压缩机，空调机组，专用制冷、空调设备，镇流器，空调机，电热水器，普通照明用自镇流荧光灯，普通照明用双端荧光灯，电视设备，视频监控设备，便器，水嘴等品目为政府强制采购节能产品（如遇国家有关政府主管部门调整，以调整后最新的节能产品政府采购品目清单为准）。</w:t>
      </w:r>
      <w:r w:rsidRPr="00023D84">
        <w:rPr>
          <w:rFonts w:ascii="宋体" w:hAnsi="宋体" w:cs="Tahoma" w:hint="eastAsia"/>
          <w:b/>
          <w:bCs/>
          <w:sz w:val="24"/>
        </w:rPr>
        <w:t>如采购人所采购的设备涉及政府强制采购节能产品，投标人提供的产品必须具有国家确定的认证机构出具的、处于有效期之内的节能产品产品认证证书复印件，否则视为无效投标。</w:t>
      </w:r>
    </w:p>
    <w:p w14:paraId="71E84F8C" w14:textId="77777777" w:rsidR="001030C2" w:rsidRPr="00023D84" w:rsidRDefault="00A416C1">
      <w:pPr>
        <w:spacing w:line="360" w:lineRule="auto"/>
        <w:ind w:firstLineChars="200" w:firstLine="480"/>
        <w:rPr>
          <w:rFonts w:ascii="宋体" w:hAnsi="宋体" w:cs="Tahoma"/>
          <w:sz w:val="24"/>
        </w:rPr>
      </w:pPr>
      <w:r w:rsidRPr="00023D84">
        <w:rPr>
          <w:rFonts w:ascii="宋体" w:hAnsi="宋体" w:cs="Tahoma" w:hint="eastAsia"/>
          <w:sz w:val="24"/>
        </w:rPr>
        <w:t>如采购人所采购的设备不涉及政府强制采购节能产品的，属于节能产品</w:t>
      </w:r>
      <w:r w:rsidRPr="00023D84">
        <w:rPr>
          <w:rFonts w:ascii="宋体" w:hAnsi="宋体" w:cs="Tahoma"/>
          <w:sz w:val="24"/>
        </w:rPr>
        <w:t>/环境标志产品政府采购品目清单</w:t>
      </w:r>
      <w:r w:rsidRPr="00023D84">
        <w:rPr>
          <w:rFonts w:ascii="宋体" w:hAnsi="宋体" w:cs="Tahoma" w:hint="eastAsia"/>
          <w:sz w:val="24"/>
        </w:rPr>
        <w:t>中优先采购的，所投产品提供国家确定的认证机构出具的、处于有效期之内的节能产品</w:t>
      </w:r>
      <w:r w:rsidRPr="00023D84">
        <w:rPr>
          <w:rFonts w:ascii="宋体" w:hAnsi="宋体" w:cs="Tahoma"/>
          <w:sz w:val="24"/>
        </w:rPr>
        <w:t>/</w:t>
      </w:r>
      <w:r w:rsidRPr="00023D84">
        <w:rPr>
          <w:rFonts w:ascii="宋体" w:hAnsi="宋体" w:cs="Tahoma" w:hint="eastAsia"/>
          <w:sz w:val="24"/>
        </w:rPr>
        <w:t>环境标志产品认证证书复印件的，按照节能、环境标志产品得分规则加分。</w:t>
      </w:r>
    </w:p>
    <w:p w14:paraId="7840AEA8" w14:textId="77777777" w:rsidR="0065724D" w:rsidRPr="00023D84" w:rsidRDefault="00A416C1">
      <w:pPr>
        <w:spacing w:line="360" w:lineRule="auto"/>
        <w:rPr>
          <w:rFonts w:ascii="宋体" w:hAnsi="宋体"/>
          <w:sz w:val="30"/>
          <w:szCs w:val="30"/>
        </w:rPr>
      </w:pPr>
      <w:r w:rsidRPr="00023D84">
        <w:rPr>
          <w:rFonts w:ascii="宋体" w:hAnsi="宋体" w:cs="Tahoma"/>
          <w:noProof/>
        </w:rPr>
        <w:lastRenderedPageBreak/>
        <w:drawing>
          <wp:inline distT="0" distB="0" distL="0" distR="0" wp14:anchorId="3841F0AA" wp14:editId="54BA6F71">
            <wp:extent cx="5400675" cy="7636510"/>
            <wp:effectExtent l="0" t="0" r="9525" b="2540"/>
            <wp:docPr id="8" name="图片 8"/>
            <wp:cNvGraphicFramePr/>
            <a:graphic xmlns:a="http://schemas.openxmlformats.org/drawingml/2006/main">
              <a:graphicData uri="http://schemas.openxmlformats.org/drawingml/2006/picture">
                <pic:pic xmlns:pic="http://schemas.openxmlformats.org/drawingml/2006/picture">
                  <pic:nvPicPr>
                    <pic:cNvPr id="8" name="图片 8"/>
                    <pic:cNvPicPr>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400675" cy="7636510"/>
                    </a:xfrm>
                    <a:prstGeom prst="rect">
                      <a:avLst/>
                    </a:prstGeom>
                    <a:noFill/>
                    <a:ln>
                      <a:noFill/>
                    </a:ln>
                  </pic:spPr>
                </pic:pic>
              </a:graphicData>
            </a:graphic>
          </wp:inline>
        </w:drawing>
      </w:r>
      <w:r w:rsidRPr="00023D84">
        <w:rPr>
          <w:rFonts w:ascii="宋体" w:hAnsi="宋体" w:cs="Tahoma"/>
          <w:noProof/>
        </w:rPr>
        <w:lastRenderedPageBreak/>
        <w:drawing>
          <wp:inline distT="0" distB="0" distL="0" distR="0" wp14:anchorId="0F52190C" wp14:editId="5B97906A">
            <wp:extent cx="5400675" cy="7636510"/>
            <wp:effectExtent l="0" t="0" r="9525" b="254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400675" cy="7636510"/>
                    </a:xfrm>
                    <a:prstGeom prst="rect">
                      <a:avLst/>
                    </a:prstGeom>
                    <a:noFill/>
                    <a:ln>
                      <a:noFill/>
                    </a:ln>
                  </pic:spPr>
                </pic:pic>
              </a:graphicData>
            </a:graphic>
          </wp:inline>
        </w:drawing>
      </w:r>
      <w:r w:rsidRPr="00023D84">
        <w:rPr>
          <w:rFonts w:ascii="宋体" w:hAnsi="宋体" w:cs="Tahoma"/>
          <w:noProof/>
        </w:rPr>
        <w:lastRenderedPageBreak/>
        <w:drawing>
          <wp:inline distT="0" distB="0" distL="0" distR="0" wp14:anchorId="608C0F0B" wp14:editId="7829FF58">
            <wp:extent cx="5400675" cy="7636510"/>
            <wp:effectExtent l="0" t="0" r="9525" b="2540"/>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400675" cy="7636510"/>
                    </a:xfrm>
                    <a:prstGeom prst="rect">
                      <a:avLst/>
                    </a:prstGeom>
                    <a:noFill/>
                    <a:ln>
                      <a:noFill/>
                    </a:ln>
                  </pic:spPr>
                </pic:pic>
              </a:graphicData>
            </a:graphic>
          </wp:inline>
        </w:drawing>
      </w:r>
      <w:r w:rsidRPr="00023D84">
        <w:rPr>
          <w:rFonts w:ascii="宋体" w:hAnsi="宋体" w:cs="Tahoma"/>
          <w:noProof/>
        </w:rPr>
        <w:lastRenderedPageBreak/>
        <w:drawing>
          <wp:inline distT="0" distB="0" distL="0" distR="0" wp14:anchorId="7E35D7D0" wp14:editId="72A548B6">
            <wp:extent cx="5273040" cy="7459980"/>
            <wp:effectExtent l="0" t="0" r="3810" b="7620"/>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273040" cy="7459980"/>
                    </a:xfrm>
                    <a:prstGeom prst="rect">
                      <a:avLst/>
                    </a:prstGeom>
                    <a:noFill/>
                    <a:ln>
                      <a:noFill/>
                    </a:ln>
                  </pic:spPr>
                </pic:pic>
              </a:graphicData>
            </a:graphic>
          </wp:inline>
        </w:drawing>
      </w:r>
    </w:p>
    <w:p w14:paraId="64796C86" w14:textId="77777777" w:rsidR="001030C2" w:rsidRPr="00023D84" w:rsidRDefault="00A416C1">
      <w:pPr>
        <w:spacing w:line="360" w:lineRule="auto"/>
        <w:rPr>
          <w:rFonts w:ascii="宋体" w:hAnsi="宋体"/>
          <w:b/>
          <w:bCs/>
          <w:kern w:val="44"/>
          <w:sz w:val="30"/>
          <w:szCs w:val="30"/>
        </w:rPr>
      </w:pPr>
      <w:r w:rsidRPr="00023D84">
        <w:rPr>
          <w:rFonts w:ascii="宋体" w:hAnsi="宋体"/>
          <w:sz w:val="30"/>
          <w:szCs w:val="30"/>
        </w:rPr>
        <w:br w:type="page"/>
      </w:r>
    </w:p>
    <w:p w14:paraId="21453682" w14:textId="77777777" w:rsidR="001030C2" w:rsidRPr="00023D84" w:rsidRDefault="001030C2">
      <w:pPr>
        <w:pStyle w:val="11"/>
        <w:rPr>
          <w:rFonts w:hAnsi="宋体"/>
        </w:rPr>
        <w:sectPr w:rsidR="001030C2" w:rsidRPr="00023D84">
          <w:pgSz w:w="11907" w:h="16840"/>
          <w:pgMar w:top="1588" w:right="1701" w:bottom="1588" w:left="1701" w:header="851" w:footer="851" w:gutter="0"/>
          <w:cols w:space="720"/>
          <w:titlePg/>
          <w:docGrid w:linePitch="462"/>
        </w:sectPr>
      </w:pPr>
    </w:p>
    <w:p w14:paraId="7748ED4B" w14:textId="77777777" w:rsidR="001030C2" w:rsidRPr="00023D84" w:rsidRDefault="00A416C1">
      <w:pPr>
        <w:pStyle w:val="11"/>
        <w:rPr>
          <w:rFonts w:hAnsi="宋体"/>
          <w:sz w:val="36"/>
          <w:szCs w:val="36"/>
        </w:rPr>
      </w:pPr>
      <w:bookmarkStart w:id="815" w:name="_Toc101883627"/>
      <w:bookmarkStart w:id="816" w:name="_Toc138247409"/>
      <w:bookmarkStart w:id="817" w:name="_Toc512937852"/>
      <w:r w:rsidRPr="00023D84">
        <w:rPr>
          <w:rFonts w:hAnsi="宋体"/>
          <w:sz w:val="36"/>
          <w:szCs w:val="36"/>
        </w:rPr>
        <w:lastRenderedPageBreak/>
        <w:t>第五章   采购需求</w:t>
      </w:r>
      <w:bookmarkEnd w:id="815"/>
      <w:bookmarkEnd w:id="816"/>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690"/>
        <w:gridCol w:w="1985"/>
        <w:gridCol w:w="2863"/>
        <w:gridCol w:w="1673"/>
      </w:tblGrid>
      <w:tr w:rsidR="00EE5983" w:rsidRPr="00023D84" w14:paraId="1C1D9CA1" w14:textId="77777777" w:rsidTr="000D4C9D">
        <w:trPr>
          <w:trHeight w:val="825"/>
        </w:trPr>
        <w:tc>
          <w:tcPr>
            <w:tcW w:w="720" w:type="dxa"/>
            <w:vAlign w:val="center"/>
          </w:tcPr>
          <w:p w14:paraId="43C44ECE" w14:textId="77777777" w:rsidR="00EE5983" w:rsidRPr="00023D84" w:rsidRDefault="00EE5983" w:rsidP="00A416C1">
            <w:pPr>
              <w:widowControl/>
              <w:spacing w:line="360" w:lineRule="auto"/>
              <w:jc w:val="center"/>
              <w:rPr>
                <w:rFonts w:ascii="宋体" w:hAnsi="宋体" w:cs="Arial"/>
                <w:b/>
                <w:kern w:val="0"/>
                <w:sz w:val="24"/>
              </w:rPr>
            </w:pPr>
            <w:r w:rsidRPr="00023D84">
              <w:rPr>
                <w:rFonts w:ascii="宋体" w:hAnsi="宋体" w:cs="Arial" w:hint="eastAsia"/>
                <w:b/>
                <w:kern w:val="0"/>
                <w:sz w:val="24"/>
              </w:rPr>
              <w:t>包号</w:t>
            </w:r>
          </w:p>
        </w:tc>
        <w:tc>
          <w:tcPr>
            <w:tcW w:w="1690" w:type="dxa"/>
            <w:vAlign w:val="center"/>
          </w:tcPr>
          <w:p w14:paraId="5D1018B7" w14:textId="77777777" w:rsidR="00EE5983" w:rsidRPr="00023D84" w:rsidRDefault="00EE5983" w:rsidP="00A416C1">
            <w:pPr>
              <w:widowControl/>
              <w:spacing w:line="360" w:lineRule="auto"/>
              <w:jc w:val="center"/>
              <w:rPr>
                <w:rFonts w:ascii="宋体" w:hAnsi="宋体" w:cs="Arial"/>
                <w:kern w:val="0"/>
                <w:sz w:val="24"/>
              </w:rPr>
            </w:pPr>
            <w:r w:rsidRPr="00023D84">
              <w:rPr>
                <w:rFonts w:ascii="宋体" w:hAnsi="宋体" w:cs="Arial" w:hint="eastAsia"/>
                <w:kern w:val="0"/>
                <w:sz w:val="24"/>
              </w:rPr>
              <w:t>名称</w:t>
            </w:r>
          </w:p>
        </w:tc>
        <w:tc>
          <w:tcPr>
            <w:tcW w:w="1985" w:type="dxa"/>
            <w:vAlign w:val="center"/>
          </w:tcPr>
          <w:p w14:paraId="4D910330" w14:textId="77777777" w:rsidR="00EE5983" w:rsidRPr="00023D84" w:rsidRDefault="00EE5983" w:rsidP="00A416C1">
            <w:pPr>
              <w:widowControl/>
              <w:spacing w:line="360" w:lineRule="auto"/>
              <w:jc w:val="center"/>
              <w:rPr>
                <w:rFonts w:ascii="宋体" w:hAnsi="宋体" w:cs="Arial"/>
                <w:kern w:val="0"/>
                <w:sz w:val="24"/>
              </w:rPr>
            </w:pPr>
            <w:r w:rsidRPr="00023D84">
              <w:rPr>
                <w:rFonts w:ascii="宋体" w:hAnsi="宋体" w:cs="Arial" w:hint="eastAsia"/>
                <w:kern w:val="0"/>
                <w:sz w:val="24"/>
              </w:rPr>
              <w:t>分包预算金额</w:t>
            </w:r>
          </w:p>
          <w:p w14:paraId="4F34390E" w14:textId="77777777" w:rsidR="00EE5983" w:rsidRPr="00023D84" w:rsidRDefault="00EE5983" w:rsidP="00A416C1">
            <w:pPr>
              <w:widowControl/>
              <w:spacing w:line="360" w:lineRule="auto"/>
              <w:jc w:val="center"/>
              <w:rPr>
                <w:rFonts w:ascii="宋体" w:hAnsi="宋体" w:cs="Arial"/>
                <w:kern w:val="0"/>
                <w:sz w:val="24"/>
              </w:rPr>
            </w:pPr>
            <w:r w:rsidRPr="00023D84">
              <w:rPr>
                <w:rFonts w:ascii="宋体" w:hAnsi="宋体" w:cs="Arial" w:hint="eastAsia"/>
                <w:kern w:val="0"/>
                <w:sz w:val="24"/>
              </w:rPr>
              <w:t>(万元)</w:t>
            </w:r>
          </w:p>
        </w:tc>
        <w:tc>
          <w:tcPr>
            <w:tcW w:w="2863" w:type="dxa"/>
            <w:vAlign w:val="center"/>
          </w:tcPr>
          <w:p w14:paraId="217DA827" w14:textId="72D63E03" w:rsidR="00EE5983" w:rsidRPr="00023D84" w:rsidRDefault="00EE5983" w:rsidP="00A416C1">
            <w:pPr>
              <w:widowControl/>
              <w:spacing w:line="360" w:lineRule="auto"/>
              <w:jc w:val="center"/>
              <w:rPr>
                <w:rFonts w:ascii="宋体" w:hAnsi="宋体" w:cs="Arial"/>
                <w:kern w:val="0"/>
                <w:sz w:val="24"/>
              </w:rPr>
            </w:pPr>
            <w:r w:rsidRPr="00023D84">
              <w:rPr>
                <w:rFonts w:ascii="宋体" w:hAnsi="宋体" w:cs="Arial" w:hint="eastAsia"/>
                <w:kern w:val="0"/>
                <w:sz w:val="24"/>
              </w:rPr>
              <w:t>项目总预算及立项编号</w:t>
            </w:r>
          </w:p>
        </w:tc>
        <w:tc>
          <w:tcPr>
            <w:tcW w:w="1673" w:type="dxa"/>
            <w:vAlign w:val="center"/>
          </w:tcPr>
          <w:p w14:paraId="6CA8A061" w14:textId="77777777" w:rsidR="00EE5983" w:rsidRPr="00023D84" w:rsidRDefault="00EE5983" w:rsidP="00A416C1">
            <w:pPr>
              <w:widowControl/>
              <w:spacing w:line="360" w:lineRule="auto"/>
              <w:jc w:val="center"/>
              <w:rPr>
                <w:rFonts w:ascii="宋体" w:hAnsi="宋体" w:cs="Arial"/>
                <w:kern w:val="0"/>
                <w:sz w:val="24"/>
              </w:rPr>
            </w:pPr>
            <w:r w:rsidRPr="00023D84">
              <w:rPr>
                <w:rFonts w:ascii="宋体" w:hAnsi="宋体" w:cs="Arial" w:hint="eastAsia"/>
                <w:kern w:val="0"/>
                <w:sz w:val="24"/>
              </w:rPr>
              <w:t>中小企业行业划分标准</w:t>
            </w:r>
          </w:p>
        </w:tc>
      </w:tr>
      <w:tr w:rsidR="00A377FB" w:rsidRPr="00023D84" w14:paraId="613D09DE" w14:textId="77777777" w:rsidTr="00A377FB">
        <w:trPr>
          <w:trHeight w:val="58"/>
        </w:trPr>
        <w:tc>
          <w:tcPr>
            <w:tcW w:w="720" w:type="dxa"/>
            <w:vAlign w:val="center"/>
          </w:tcPr>
          <w:p w14:paraId="370E9BD7" w14:textId="4112AE8F" w:rsidR="00A377FB" w:rsidRPr="00023D84" w:rsidRDefault="00A377FB" w:rsidP="00A416C1">
            <w:pPr>
              <w:spacing w:line="360" w:lineRule="auto"/>
              <w:jc w:val="center"/>
              <w:rPr>
                <w:rFonts w:ascii="宋体" w:hAnsi="宋体" w:cs="Arial"/>
                <w:bCs/>
                <w:kern w:val="0"/>
                <w:sz w:val="24"/>
              </w:rPr>
            </w:pPr>
            <w:r w:rsidRPr="00023D84">
              <w:rPr>
                <w:rFonts w:ascii="宋体" w:hAnsi="宋体" w:cs="Arial" w:hint="eastAsia"/>
                <w:bCs/>
                <w:kern w:val="0"/>
                <w:sz w:val="24"/>
              </w:rPr>
              <w:t>0</w:t>
            </w:r>
            <w:r w:rsidRPr="00023D84">
              <w:rPr>
                <w:rFonts w:ascii="宋体" w:hAnsi="宋体" w:cs="Arial"/>
                <w:bCs/>
                <w:kern w:val="0"/>
                <w:sz w:val="24"/>
              </w:rPr>
              <w:t>2</w:t>
            </w:r>
          </w:p>
        </w:tc>
        <w:tc>
          <w:tcPr>
            <w:tcW w:w="1690" w:type="dxa"/>
            <w:vMerge w:val="restart"/>
            <w:vAlign w:val="center"/>
          </w:tcPr>
          <w:p w14:paraId="467D484B" w14:textId="52D37449" w:rsidR="00A377FB" w:rsidRPr="00023D84" w:rsidRDefault="00A377FB" w:rsidP="00A416C1">
            <w:pPr>
              <w:spacing w:line="360" w:lineRule="auto"/>
              <w:jc w:val="center"/>
              <w:rPr>
                <w:rFonts w:ascii="宋体" w:hAnsi="宋体"/>
                <w:sz w:val="24"/>
              </w:rPr>
            </w:pPr>
            <w:r w:rsidRPr="002677B7">
              <w:rPr>
                <w:rFonts w:ascii="宋体" w:hAnsi="宋体" w:hint="eastAsia"/>
                <w:sz w:val="24"/>
              </w:rPr>
              <w:t>北京联合大学2023年保安服务项目</w:t>
            </w:r>
            <w:r w:rsidR="005E770D" w:rsidRPr="005E770D">
              <w:rPr>
                <w:rFonts w:ascii="宋体" w:hAnsi="宋体" w:cs="Arial" w:hint="eastAsia"/>
                <w:kern w:val="0"/>
                <w:sz w:val="24"/>
              </w:rPr>
              <w:t>（二次）</w:t>
            </w:r>
          </w:p>
        </w:tc>
        <w:tc>
          <w:tcPr>
            <w:tcW w:w="1985" w:type="dxa"/>
            <w:vAlign w:val="center"/>
          </w:tcPr>
          <w:p w14:paraId="4F4B4022" w14:textId="4F901460" w:rsidR="00A377FB" w:rsidRPr="00023D84" w:rsidRDefault="00A377FB" w:rsidP="00A416C1">
            <w:pPr>
              <w:spacing w:line="360" w:lineRule="auto"/>
              <w:jc w:val="center"/>
              <w:rPr>
                <w:rFonts w:ascii="宋体" w:hAnsi="宋体"/>
                <w:sz w:val="24"/>
              </w:rPr>
            </w:pPr>
            <w:r w:rsidRPr="00023D84">
              <w:rPr>
                <w:rFonts w:ascii="宋体" w:hAnsi="宋体" w:cs="宋体"/>
                <w:sz w:val="24"/>
              </w:rPr>
              <w:t>277.7015</w:t>
            </w:r>
          </w:p>
        </w:tc>
        <w:tc>
          <w:tcPr>
            <w:tcW w:w="2863" w:type="dxa"/>
            <w:vMerge w:val="restart"/>
            <w:vAlign w:val="center"/>
          </w:tcPr>
          <w:p w14:paraId="19356DA9" w14:textId="58CF8277" w:rsidR="00A377FB" w:rsidRDefault="00A377FB" w:rsidP="003C438F">
            <w:pPr>
              <w:widowControl/>
              <w:spacing w:line="360" w:lineRule="auto"/>
              <w:jc w:val="center"/>
              <w:rPr>
                <w:rFonts w:ascii="宋体" w:hAnsi="宋体"/>
                <w:sz w:val="24"/>
              </w:rPr>
            </w:pPr>
            <w:r w:rsidRPr="00023D84">
              <w:rPr>
                <w:rFonts w:ascii="宋体" w:hAnsi="宋体" w:hint="eastAsia"/>
                <w:sz w:val="24"/>
              </w:rPr>
              <w:t>人民币：</w:t>
            </w:r>
            <w:r w:rsidR="003C438F" w:rsidRPr="003C438F">
              <w:rPr>
                <w:rFonts w:ascii="宋体" w:hAnsi="宋体"/>
                <w:sz w:val="24"/>
              </w:rPr>
              <w:t>863.8435</w:t>
            </w:r>
            <w:r w:rsidRPr="00023D84">
              <w:rPr>
                <w:rFonts w:ascii="宋体" w:hAnsi="宋体" w:hint="eastAsia"/>
                <w:sz w:val="24"/>
              </w:rPr>
              <w:t>万元</w:t>
            </w:r>
          </w:p>
          <w:p w14:paraId="14E83EDB" w14:textId="4DB3BB7B" w:rsidR="00A377FB" w:rsidRPr="000D4C9D" w:rsidRDefault="00A377FB" w:rsidP="003C438F">
            <w:pPr>
              <w:pStyle w:val="11"/>
              <w:spacing w:line="360" w:lineRule="auto"/>
              <w:rPr>
                <w:b w:val="0"/>
                <w:bCs/>
                <w:sz w:val="24"/>
                <w:szCs w:val="24"/>
              </w:rPr>
            </w:pPr>
            <w:r w:rsidRPr="000D4C9D">
              <w:rPr>
                <w:b w:val="0"/>
                <w:bCs/>
                <w:sz w:val="24"/>
                <w:szCs w:val="24"/>
              </w:rPr>
              <w:t>11000023210200053288-XM001</w:t>
            </w:r>
          </w:p>
        </w:tc>
        <w:tc>
          <w:tcPr>
            <w:tcW w:w="1673" w:type="dxa"/>
            <w:vMerge w:val="restart"/>
            <w:vAlign w:val="center"/>
          </w:tcPr>
          <w:p w14:paraId="2CC01D9E" w14:textId="77777777" w:rsidR="00A377FB" w:rsidRPr="00023D84" w:rsidRDefault="00A377FB" w:rsidP="00A416C1">
            <w:pPr>
              <w:widowControl/>
              <w:spacing w:line="360" w:lineRule="auto"/>
              <w:jc w:val="center"/>
              <w:rPr>
                <w:rFonts w:ascii="宋体" w:hAnsi="宋体"/>
                <w:sz w:val="24"/>
              </w:rPr>
            </w:pPr>
            <w:r w:rsidRPr="00023D84">
              <w:rPr>
                <w:rFonts w:ascii="宋体" w:hAnsi="宋体" w:hint="eastAsia"/>
                <w:sz w:val="24"/>
              </w:rPr>
              <w:t>商务服务业</w:t>
            </w:r>
          </w:p>
        </w:tc>
      </w:tr>
      <w:tr w:rsidR="00EE5983" w:rsidRPr="00023D84" w14:paraId="60799BB0" w14:textId="77777777" w:rsidTr="00A377FB">
        <w:trPr>
          <w:trHeight w:val="58"/>
        </w:trPr>
        <w:tc>
          <w:tcPr>
            <w:tcW w:w="720" w:type="dxa"/>
            <w:vAlign w:val="center"/>
          </w:tcPr>
          <w:p w14:paraId="268D3B27" w14:textId="77777777" w:rsidR="00EE5983" w:rsidRPr="00023D84" w:rsidRDefault="00EE5983" w:rsidP="00A416C1">
            <w:pPr>
              <w:widowControl/>
              <w:spacing w:line="360" w:lineRule="auto"/>
              <w:jc w:val="center"/>
              <w:rPr>
                <w:rFonts w:ascii="宋体" w:hAnsi="宋体" w:cs="Arial"/>
                <w:bCs/>
                <w:kern w:val="0"/>
                <w:sz w:val="24"/>
              </w:rPr>
            </w:pPr>
            <w:r w:rsidRPr="00023D84">
              <w:rPr>
                <w:rFonts w:ascii="宋体" w:hAnsi="宋体" w:cs="Arial" w:hint="eastAsia"/>
                <w:bCs/>
                <w:kern w:val="0"/>
                <w:sz w:val="24"/>
              </w:rPr>
              <w:t>0</w:t>
            </w:r>
            <w:r w:rsidRPr="00023D84">
              <w:rPr>
                <w:rFonts w:ascii="宋体" w:hAnsi="宋体" w:cs="Arial"/>
                <w:bCs/>
                <w:kern w:val="0"/>
                <w:sz w:val="24"/>
              </w:rPr>
              <w:t>3</w:t>
            </w:r>
          </w:p>
        </w:tc>
        <w:tc>
          <w:tcPr>
            <w:tcW w:w="1690" w:type="dxa"/>
            <w:vMerge/>
            <w:vAlign w:val="center"/>
          </w:tcPr>
          <w:p w14:paraId="1322FD58" w14:textId="77777777" w:rsidR="00EE5983" w:rsidRPr="00023D84" w:rsidRDefault="00EE5983" w:rsidP="00A416C1">
            <w:pPr>
              <w:spacing w:line="360" w:lineRule="auto"/>
              <w:jc w:val="center"/>
              <w:rPr>
                <w:rFonts w:ascii="宋体" w:hAnsi="宋体" w:cs="Arial"/>
                <w:kern w:val="0"/>
                <w:sz w:val="24"/>
              </w:rPr>
            </w:pPr>
          </w:p>
        </w:tc>
        <w:tc>
          <w:tcPr>
            <w:tcW w:w="1985" w:type="dxa"/>
            <w:vAlign w:val="center"/>
          </w:tcPr>
          <w:p w14:paraId="405DD8F5" w14:textId="77777777" w:rsidR="00EE5983" w:rsidRPr="00023D84" w:rsidRDefault="00EE5983" w:rsidP="00A416C1">
            <w:pPr>
              <w:spacing w:line="360" w:lineRule="auto"/>
              <w:jc w:val="center"/>
              <w:rPr>
                <w:rFonts w:ascii="宋体" w:hAnsi="宋体"/>
                <w:sz w:val="24"/>
              </w:rPr>
            </w:pPr>
            <w:r w:rsidRPr="00023D84">
              <w:rPr>
                <w:rFonts w:ascii="宋体" w:hAnsi="宋体" w:cs="宋体"/>
                <w:sz w:val="24"/>
              </w:rPr>
              <w:t>272.5589</w:t>
            </w:r>
          </w:p>
        </w:tc>
        <w:tc>
          <w:tcPr>
            <w:tcW w:w="2863" w:type="dxa"/>
            <w:vMerge/>
            <w:vAlign w:val="center"/>
          </w:tcPr>
          <w:p w14:paraId="6B590D7C" w14:textId="77777777" w:rsidR="00EE5983" w:rsidRPr="00023D84" w:rsidRDefault="00EE5983" w:rsidP="00A416C1">
            <w:pPr>
              <w:widowControl/>
              <w:spacing w:line="360" w:lineRule="auto"/>
              <w:jc w:val="center"/>
              <w:rPr>
                <w:rFonts w:ascii="宋体" w:hAnsi="宋体" w:cs="Arial"/>
                <w:kern w:val="0"/>
                <w:sz w:val="24"/>
              </w:rPr>
            </w:pPr>
          </w:p>
        </w:tc>
        <w:tc>
          <w:tcPr>
            <w:tcW w:w="1673" w:type="dxa"/>
            <w:vMerge/>
          </w:tcPr>
          <w:p w14:paraId="5267501F" w14:textId="77777777" w:rsidR="00EE5983" w:rsidRPr="00023D84" w:rsidRDefault="00EE5983" w:rsidP="00A416C1">
            <w:pPr>
              <w:widowControl/>
              <w:spacing w:line="360" w:lineRule="auto"/>
              <w:jc w:val="center"/>
              <w:rPr>
                <w:rFonts w:ascii="宋体" w:hAnsi="宋体" w:cs="Arial"/>
                <w:kern w:val="0"/>
                <w:sz w:val="24"/>
              </w:rPr>
            </w:pPr>
          </w:p>
        </w:tc>
      </w:tr>
      <w:tr w:rsidR="00EE5983" w:rsidRPr="00023D84" w14:paraId="32173BBC" w14:textId="77777777" w:rsidTr="00A377FB">
        <w:trPr>
          <w:trHeight w:val="58"/>
        </w:trPr>
        <w:tc>
          <w:tcPr>
            <w:tcW w:w="720" w:type="dxa"/>
            <w:vAlign w:val="center"/>
          </w:tcPr>
          <w:p w14:paraId="34569464" w14:textId="77777777" w:rsidR="00EE5983" w:rsidRPr="00023D84" w:rsidRDefault="00EE5983" w:rsidP="00A416C1">
            <w:pPr>
              <w:widowControl/>
              <w:spacing w:line="360" w:lineRule="auto"/>
              <w:jc w:val="center"/>
              <w:rPr>
                <w:rFonts w:ascii="宋体" w:hAnsi="宋体" w:cs="Arial"/>
                <w:bCs/>
                <w:kern w:val="0"/>
                <w:sz w:val="24"/>
              </w:rPr>
            </w:pPr>
            <w:r w:rsidRPr="00023D84">
              <w:rPr>
                <w:rFonts w:ascii="宋体" w:hAnsi="宋体" w:cs="Arial" w:hint="eastAsia"/>
                <w:bCs/>
                <w:kern w:val="0"/>
                <w:sz w:val="24"/>
              </w:rPr>
              <w:t>0</w:t>
            </w:r>
            <w:r w:rsidRPr="00023D84">
              <w:rPr>
                <w:rFonts w:ascii="宋体" w:hAnsi="宋体" w:cs="Arial"/>
                <w:bCs/>
                <w:kern w:val="0"/>
                <w:sz w:val="24"/>
              </w:rPr>
              <w:t>4</w:t>
            </w:r>
          </w:p>
        </w:tc>
        <w:tc>
          <w:tcPr>
            <w:tcW w:w="1690" w:type="dxa"/>
            <w:vMerge/>
            <w:vAlign w:val="center"/>
          </w:tcPr>
          <w:p w14:paraId="788797EB" w14:textId="77777777" w:rsidR="00EE5983" w:rsidRPr="00023D84" w:rsidRDefault="00EE5983" w:rsidP="00A416C1">
            <w:pPr>
              <w:spacing w:line="360" w:lineRule="auto"/>
              <w:jc w:val="center"/>
              <w:rPr>
                <w:rFonts w:ascii="宋体" w:hAnsi="宋体" w:cs="Arial"/>
                <w:kern w:val="0"/>
                <w:sz w:val="24"/>
              </w:rPr>
            </w:pPr>
          </w:p>
        </w:tc>
        <w:tc>
          <w:tcPr>
            <w:tcW w:w="1985" w:type="dxa"/>
            <w:vAlign w:val="center"/>
          </w:tcPr>
          <w:p w14:paraId="04DBF92D" w14:textId="77777777" w:rsidR="00EE5983" w:rsidRPr="00023D84" w:rsidRDefault="00EE5983" w:rsidP="00A416C1">
            <w:pPr>
              <w:spacing w:line="360" w:lineRule="auto"/>
              <w:jc w:val="center"/>
              <w:rPr>
                <w:rFonts w:ascii="宋体" w:hAnsi="宋体"/>
                <w:sz w:val="24"/>
              </w:rPr>
            </w:pPr>
            <w:r w:rsidRPr="00023D84">
              <w:rPr>
                <w:rFonts w:ascii="宋体" w:hAnsi="宋体" w:cs="宋体"/>
                <w:sz w:val="24"/>
              </w:rPr>
              <w:t>313.5831</w:t>
            </w:r>
          </w:p>
        </w:tc>
        <w:tc>
          <w:tcPr>
            <w:tcW w:w="2863" w:type="dxa"/>
            <w:vMerge/>
            <w:vAlign w:val="center"/>
          </w:tcPr>
          <w:p w14:paraId="05F2EEEB" w14:textId="77777777" w:rsidR="00EE5983" w:rsidRPr="00023D84" w:rsidRDefault="00EE5983" w:rsidP="00A416C1">
            <w:pPr>
              <w:widowControl/>
              <w:spacing w:line="360" w:lineRule="auto"/>
              <w:jc w:val="center"/>
              <w:rPr>
                <w:rFonts w:ascii="宋体" w:hAnsi="宋体" w:cs="Arial"/>
                <w:kern w:val="0"/>
                <w:sz w:val="24"/>
              </w:rPr>
            </w:pPr>
          </w:p>
        </w:tc>
        <w:tc>
          <w:tcPr>
            <w:tcW w:w="1673" w:type="dxa"/>
            <w:vMerge/>
          </w:tcPr>
          <w:p w14:paraId="53C4705B" w14:textId="77777777" w:rsidR="00EE5983" w:rsidRPr="00023D84" w:rsidRDefault="00EE5983" w:rsidP="00A416C1">
            <w:pPr>
              <w:widowControl/>
              <w:spacing w:line="360" w:lineRule="auto"/>
              <w:jc w:val="center"/>
              <w:rPr>
                <w:rFonts w:ascii="宋体" w:hAnsi="宋体" w:cs="Arial"/>
                <w:kern w:val="0"/>
                <w:sz w:val="24"/>
              </w:rPr>
            </w:pPr>
          </w:p>
        </w:tc>
      </w:tr>
    </w:tbl>
    <w:bookmarkEnd w:id="817"/>
    <w:p w14:paraId="1E2057B3" w14:textId="1368A935" w:rsidR="00AB58B3" w:rsidRPr="00023D84" w:rsidRDefault="00AB58B3" w:rsidP="00073A28">
      <w:pPr>
        <w:pStyle w:val="22"/>
        <w:jc w:val="left"/>
        <w:rPr>
          <w:rFonts w:ascii="宋体" w:eastAsia="宋体" w:hAnsi="宋体"/>
          <w:sz w:val="24"/>
          <w:szCs w:val="24"/>
        </w:rPr>
      </w:pPr>
      <w:r w:rsidRPr="00023D84">
        <w:rPr>
          <w:rFonts w:ascii="宋体" w:eastAsia="宋体" w:hAnsi="宋体" w:hint="eastAsia"/>
          <w:sz w:val="24"/>
          <w:szCs w:val="24"/>
        </w:rPr>
        <w:t>0</w:t>
      </w:r>
      <w:r w:rsidR="0029540B">
        <w:rPr>
          <w:rFonts w:ascii="宋体" w:eastAsia="宋体" w:hAnsi="宋体"/>
          <w:sz w:val="24"/>
          <w:szCs w:val="24"/>
        </w:rPr>
        <w:t>1</w:t>
      </w:r>
      <w:r w:rsidRPr="00023D84">
        <w:rPr>
          <w:rFonts w:ascii="宋体" w:eastAsia="宋体" w:hAnsi="宋体" w:hint="eastAsia"/>
          <w:sz w:val="24"/>
          <w:szCs w:val="24"/>
        </w:rPr>
        <w:t>包</w:t>
      </w:r>
      <w:r w:rsidR="005530B8" w:rsidRPr="00023D84">
        <w:rPr>
          <w:rFonts w:ascii="宋体" w:eastAsia="宋体" w:hAnsi="宋体" w:hint="eastAsia"/>
          <w:sz w:val="24"/>
          <w:szCs w:val="24"/>
        </w:rPr>
        <w:t>采购需求</w:t>
      </w:r>
      <w:r w:rsidRPr="00023D84">
        <w:rPr>
          <w:rFonts w:ascii="宋体" w:eastAsia="宋体" w:hAnsi="宋体" w:hint="eastAsia"/>
          <w:sz w:val="24"/>
          <w:szCs w:val="24"/>
        </w:rPr>
        <w:t>：</w:t>
      </w:r>
    </w:p>
    <w:p w14:paraId="59D11E5B" w14:textId="77777777" w:rsidR="009736DF" w:rsidRPr="00023D84" w:rsidRDefault="009736DF" w:rsidP="00445A70">
      <w:pPr>
        <w:spacing w:line="360" w:lineRule="auto"/>
        <w:ind w:firstLineChars="200" w:firstLine="480"/>
        <w:rPr>
          <w:rFonts w:ascii="宋体" w:hAnsi="宋体"/>
          <w:sz w:val="24"/>
        </w:rPr>
      </w:pPr>
      <w:r w:rsidRPr="00023D84">
        <w:rPr>
          <w:rFonts w:ascii="宋体" w:hAnsi="宋体" w:hint="eastAsia"/>
          <w:sz w:val="24"/>
        </w:rPr>
        <w:t>一、项目目标</w:t>
      </w:r>
    </w:p>
    <w:p w14:paraId="468668F7"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乙方派遣保安员为甲方提供以下校园安保服务：按照学校校园安全稳定工作实际情况，</w:t>
      </w:r>
      <w:r w:rsidR="00A96EAA" w:rsidRPr="00023D84">
        <w:rPr>
          <w:rFonts w:ascii="宋体" w:hAnsi="宋体" w:hint="eastAsia"/>
          <w:sz w:val="24"/>
        </w:rPr>
        <w:t>保安公司派遣符合法律法规和行业标准、取得资质的保安员，</w:t>
      </w:r>
      <w:r w:rsidRPr="00023D84">
        <w:rPr>
          <w:rFonts w:ascii="宋体" w:hAnsi="宋体" w:hint="eastAsia"/>
          <w:sz w:val="24"/>
        </w:rPr>
        <w:t>以门卫、巡逻、值班、值守、综合防范、检查、训练、演练等为主要形式，完成维护政治安全稳定、消防安全、治安、交通、秩序维护、防恐防暴、应急突发事件处置、重大活动安保、及其他各项安稳工作的管理和服务任务。</w:t>
      </w:r>
    </w:p>
    <w:p w14:paraId="2D75B8C1"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第1条 保安服务岗位包括但不限于：门岗、校园巡逻、交通维护、消防安全、治安安全、综合防范、应急处置。各岗位均为日夜不间断岗位。</w:t>
      </w:r>
      <w:r w:rsidR="00A96EAA" w:rsidRPr="00023D84">
        <w:rPr>
          <w:rFonts w:ascii="宋体" w:hAnsi="宋体" w:hint="eastAsia"/>
          <w:sz w:val="24"/>
        </w:rPr>
        <w:t>合同</w:t>
      </w:r>
      <w:r w:rsidRPr="00023D84">
        <w:rPr>
          <w:rFonts w:ascii="宋体" w:hAnsi="宋体" w:hint="eastAsia"/>
          <w:sz w:val="24"/>
        </w:rPr>
        <w:t>实际履行中，甲方可根据实际需要要求乙方增减保安员，乙方应根据甲方要求及时满足。增减保安员的服务内容、服务费等，除双方另有约定外，仍应执行</w:t>
      </w:r>
      <w:r w:rsidR="00A96EAA" w:rsidRPr="00023D84">
        <w:rPr>
          <w:rFonts w:ascii="宋体" w:hAnsi="宋体" w:hint="eastAsia"/>
          <w:sz w:val="24"/>
        </w:rPr>
        <w:t>合同</w:t>
      </w:r>
      <w:r w:rsidRPr="00023D84">
        <w:rPr>
          <w:rFonts w:ascii="宋体" w:hAnsi="宋体" w:hint="eastAsia"/>
          <w:sz w:val="24"/>
        </w:rPr>
        <w:t>的各项约定。</w:t>
      </w:r>
    </w:p>
    <w:p w14:paraId="183D829B"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第2条 乙方向甲方派遣符合合同约定条件的保安员，所有保安员均应持有保安员证。</w:t>
      </w:r>
    </w:p>
    <w:p w14:paraId="0AC83A85"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第3条 在满足甲方安保服务需求的前提下，保安员的工作时间及休假时间由乙方安排。服务期间，未经甲方同意，保安员不得离开甲方校园。</w:t>
      </w:r>
      <w:r w:rsidR="00A96EAA" w:rsidRPr="00023D84">
        <w:rPr>
          <w:rFonts w:ascii="宋体" w:hAnsi="宋体" w:hint="eastAsia"/>
          <w:sz w:val="24"/>
        </w:rPr>
        <w:t>合同</w:t>
      </w:r>
      <w:r w:rsidRPr="00023D84">
        <w:rPr>
          <w:rFonts w:ascii="宋体" w:hAnsi="宋体" w:hint="eastAsia"/>
          <w:sz w:val="24"/>
        </w:rPr>
        <w:t>执行中，乙方须切实遵守《中华人民共和国劳动法》《劳动合同法》等相关法律法规，与保安员签订劳动合同，为保安员办理各项社会保险，保护劳动者合法权益。</w:t>
      </w:r>
    </w:p>
    <w:p w14:paraId="3E79BB5C" w14:textId="77777777" w:rsidR="009736DF" w:rsidRPr="00023D84" w:rsidRDefault="009736DF" w:rsidP="00445A70">
      <w:pPr>
        <w:spacing w:line="360" w:lineRule="auto"/>
        <w:ind w:firstLineChars="200" w:firstLine="480"/>
        <w:rPr>
          <w:rFonts w:ascii="宋体" w:hAnsi="宋体"/>
          <w:sz w:val="24"/>
        </w:rPr>
      </w:pPr>
      <w:r w:rsidRPr="00023D84">
        <w:rPr>
          <w:rFonts w:ascii="宋体" w:hAnsi="宋体" w:hint="eastAsia"/>
          <w:sz w:val="24"/>
        </w:rPr>
        <w:t>二、技术要求：</w:t>
      </w:r>
    </w:p>
    <w:p w14:paraId="5F15975B"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sz w:val="24"/>
        </w:rPr>
        <w:t>1.对保安服务的质量要求</w:t>
      </w:r>
    </w:p>
    <w:p w14:paraId="5A5C5D37"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w:t>
      </w:r>
      <w:r w:rsidRPr="00023D84">
        <w:rPr>
          <w:rFonts w:ascii="宋体" w:hAnsi="宋体"/>
          <w:sz w:val="24"/>
        </w:rPr>
        <w:t>1）保安公司及派遣的保安员应依法依规、参照行业标准，按照学校管理规定与服务要求，落实学校安全稳定工作任务，保障学校财产和师生人身不受侵害，维护正常的教学、科研、生活秩序。</w:t>
      </w:r>
    </w:p>
    <w:p w14:paraId="2470FB0C"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lastRenderedPageBreak/>
        <w:t>（</w:t>
      </w:r>
      <w:r w:rsidRPr="00023D84">
        <w:rPr>
          <w:rFonts w:ascii="宋体" w:hAnsi="宋体"/>
          <w:sz w:val="24"/>
        </w:rPr>
        <w:t>2）根据学校要求的保安服务需求，制订切实可行的整体服务方案并落实。</w:t>
      </w:r>
    </w:p>
    <w:p w14:paraId="1D5BBCB3"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w:t>
      </w:r>
      <w:r w:rsidRPr="00023D84">
        <w:rPr>
          <w:rFonts w:ascii="宋体" w:hAnsi="宋体"/>
          <w:sz w:val="24"/>
        </w:rPr>
        <w:t>3）按照学校确定的岗位设置要求，配备保安员力量，</w:t>
      </w:r>
      <w:r w:rsidRPr="00023D84">
        <w:rPr>
          <w:rFonts w:ascii="宋体" w:hAnsi="宋体" w:hint="eastAsia"/>
          <w:sz w:val="24"/>
        </w:rPr>
        <w:t>协助学校完成微型消防站工作任务，</w:t>
      </w:r>
      <w:r w:rsidRPr="00023D84">
        <w:rPr>
          <w:rFonts w:ascii="宋体" w:hAnsi="宋体"/>
          <w:sz w:val="24"/>
        </w:rPr>
        <w:t>有针对性地采取有效措施保持保安员队伍的稳定，不得缺员。</w:t>
      </w:r>
    </w:p>
    <w:p w14:paraId="6362E17D"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w:t>
      </w:r>
      <w:r w:rsidRPr="00023D84">
        <w:rPr>
          <w:rFonts w:ascii="宋体" w:hAnsi="宋体"/>
          <w:sz w:val="24"/>
        </w:rPr>
        <w:t>4）慎密严谨地做好保安员的日常管理和思想工作，参照行业服务标准，依法自我管理，并结合校园变化实际在实践中不断完善。</w:t>
      </w:r>
    </w:p>
    <w:p w14:paraId="637156AB"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w:t>
      </w:r>
      <w:r w:rsidRPr="00023D84">
        <w:rPr>
          <w:rFonts w:ascii="宋体" w:hAnsi="宋体"/>
          <w:sz w:val="24"/>
        </w:rPr>
        <w:t>5）保安公司和保安员应听从学校指挥和管理，接受必要的业务培训。</w:t>
      </w:r>
    </w:p>
    <w:p w14:paraId="0E16CB4C"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w:t>
      </w:r>
      <w:r w:rsidRPr="00023D84">
        <w:rPr>
          <w:rFonts w:ascii="宋体" w:hAnsi="宋体"/>
          <w:sz w:val="24"/>
        </w:rPr>
        <w:t>6）保安公司必须采取切实有效措施保持保安队伍的稳定。</w:t>
      </w:r>
    </w:p>
    <w:p w14:paraId="1B81C8AD"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w:t>
      </w:r>
      <w:r w:rsidRPr="00023D84">
        <w:rPr>
          <w:rFonts w:ascii="宋体" w:hAnsi="宋体"/>
          <w:sz w:val="24"/>
        </w:rPr>
        <w:t>7）保安公司通过提高和改进服务质量，增强师生员工的安全感和获得感。</w:t>
      </w:r>
    </w:p>
    <w:p w14:paraId="5CFC52D0"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sz w:val="24"/>
        </w:rPr>
        <w:t>2.对保安公司项目管理的要求</w:t>
      </w:r>
    </w:p>
    <w:p w14:paraId="5701D7B8"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w:t>
      </w:r>
      <w:r w:rsidRPr="00023D84">
        <w:rPr>
          <w:rFonts w:ascii="宋体" w:hAnsi="宋体"/>
          <w:sz w:val="24"/>
        </w:rPr>
        <w:t>1）保安公司应针对本项目健全内部管理制度。</w:t>
      </w:r>
    </w:p>
    <w:p w14:paraId="7CBD85BB"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w:t>
      </w:r>
      <w:r w:rsidRPr="00023D84">
        <w:rPr>
          <w:rFonts w:ascii="宋体" w:hAnsi="宋体"/>
          <w:sz w:val="24"/>
        </w:rPr>
        <w:t>2）保安公司应对本项目设立合理管理架构、建立合理的管理团队。</w:t>
      </w:r>
    </w:p>
    <w:p w14:paraId="0DC0599D"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w:t>
      </w:r>
      <w:r w:rsidRPr="00023D84">
        <w:rPr>
          <w:rFonts w:ascii="宋体" w:hAnsi="宋体"/>
          <w:sz w:val="24"/>
        </w:rPr>
        <w:t>3）保安公司应强化日常规范管理，保障保安员的工资、保险、伙食费等按时发放。</w:t>
      </w:r>
    </w:p>
    <w:p w14:paraId="273A871F"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（4）保安公司应定期对保安员进行培训、训练，并接受学校监督检查。</w:t>
      </w:r>
    </w:p>
    <w:p w14:paraId="0B5E74C0"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w:t>
      </w:r>
      <w:r w:rsidRPr="00023D84">
        <w:rPr>
          <w:rFonts w:ascii="宋体" w:hAnsi="宋体"/>
          <w:sz w:val="24"/>
        </w:rPr>
        <w:t>5）保安公司协调处理保安员在校内发生的有关争议，应接受学校协调。</w:t>
      </w:r>
    </w:p>
    <w:p w14:paraId="41B19DFA"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w:t>
      </w:r>
      <w:r w:rsidRPr="00023D84">
        <w:rPr>
          <w:rFonts w:ascii="宋体" w:hAnsi="宋体"/>
          <w:sz w:val="24"/>
        </w:rPr>
        <w:t>6）校内发生各类案事件和安全隐患由学校牵头处理或向有关部门报告。</w:t>
      </w:r>
    </w:p>
    <w:p w14:paraId="56064A73"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w:t>
      </w:r>
      <w:r w:rsidRPr="00023D84">
        <w:rPr>
          <w:rFonts w:ascii="宋体" w:hAnsi="宋体"/>
          <w:sz w:val="24"/>
        </w:rPr>
        <w:t>7）保安应聘、录用、离职等管理手续齐全，档案资料规范齐全。</w:t>
      </w:r>
    </w:p>
    <w:p w14:paraId="4A62F452"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w:t>
      </w:r>
      <w:r w:rsidRPr="00023D84">
        <w:rPr>
          <w:rFonts w:ascii="宋体" w:hAnsi="宋体"/>
          <w:sz w:val="24"/>
        </w:rPr>
        <w:t>8）完成其他属于保安服务范围内的工作以及学校临时交办的工作。</w:t>
      </w:r>
    </w:p>
    <w:p w14:paraId="5143BFC3" w14:textId="77777777" w:rsidR="00D57A28" w:rsidRPr="00023D84" w:rsidRDefault="00D57A28" w:rsidP="00D57A28">
      <w:pPr>
        <w:spacing w:line="360" w:lineRule="auto"/>
        <w:ind w:firstLineChars="200" w:firstLine="480"/>
        <w:rPr>
          <w:rFonts w:ascii="宋体" w:hAnsi="宋体"/>
          <w:sz w:val="24"/>
        </w:rPr>
      </w:pPr>
      <w:r w:rsidRPr="00023D84">
        <w:rPr>
          <w:rFonts w:ascii="宋体" w:hAnsi="宋体"/>
          <w:sz w:val="24"/>
        </w:rPr>
        <w:t>3.对保安员的要求</w:t>
      </w:r>
    </w:p>
    <w:p w14:paraId="2F206ABE" w14:textId="77777777"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3</w:t>
      </w:r>
      <w:r w:rsidRPr="00023D84">
        <w:rPr>
          <w:rFonts w:ascii="宋体" w:hAnsi="宋体"/>
          <w:sz w:val="24"/>
        </w:rPr>
        <w:t>.1</w:t>
      </w:r>
      <w:r w:rsidRPr="00023D84">
        <w:rPr>
          <w:rFonts w:ascii="宋体" w:hAnsi="宋体" w:hint="eastAsia"/>
          <w:sz w:val="24"/>
        </w:rPr>
        <w:t>保安员条件</w:t>
      </w:r>
    </w:p>
    <w:p w14:paraId="09ABB8C5" w14:textId="77777777"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w:t>
      </w:r>
      <w:r w:rsidRPr="00023D84">
        <w:rPr>
          <w:rFonts w:ascii="宋体" w:hAnsi="宋体"/>
          <w:sz w:val="24"/>
        </w:rPr>
        <w:t>1）取得保安员证。</w:t>
      </w:r>
    </w:p>
    <w:p w14:paraId="1BDC0475" w14:textId="77777777"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（2）具备与保安服务相适应的政治素质，无违法犯罪记录。保安员入职前提供无违法犯罪证明。</w:t>
      </w:r>
    </w:p>
    <w:p w14:paraId="62A3BA65" w14:textId="77777777"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2）具备与保安服务相适应的服务理念。服务期间不损害师生教职员工的人身和财产安全，不与师生员工建立非工作事项的私人关系，做到礼貌待人；不与校内人员发生争吵、发生冲突，不打骂师生员工。严格遵守和执行学校及保安行业各项规章制度，依法依规办事，爱岗敬业，恪尽职守；以最优质、最专业的服务切实维护学校与师生员工的人身和财产安全并不断提升服务水平及质量。</w:t>
      </w:r>
    </w:p>
    <w:p w14:paraId="3E328FE1" w14:textId="77777777"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（4）具备与保安服务相适应的观察、发现、处置能力和有关技能。时刻保持高度警惕；具备基本法律常识及保安行业相关常识；能及时发现各类安全隐患，并做好妥善处</w:t>
      </w:r>
      <w:r w:rsidRPr="00023D84">
        <w:rPr>
          <w:rFonts w:ascii="宋体" w:hAnsi="宋体" w:hint="eastAsia"/>
          <w:sz w:val="24"/>
        </w:rPr>
        <w:lastRenderedPageBreak/>
        <w:t>置或报告，具备一定的应急突发事件处置能力，具备使用基本消防和技防设施设备、器材以及安全防卫器械的基本技能。</w:t>
      </w:r>
    </w:p>
    <w:p w14:paraId="34C686C0" w14:textId="47327800"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（5）具备与保安服务相适应的身心条件。派驻的人员条件：身体健康，心理健全。五官端正、双眼裸视1.0以上，无色盲，无纹身、无传染性疾病、精神病或精神病史，具备完全民事行为能力，男保安员年在18-</w:t>
      </w:r>
      <w:r w:rsidR="00855D00" w:rsidRPr="00023D84">
        <w:rPr>
          <w:rFonts w:ascii="宋体" w:hAnsi="宋体"/>
          <w:sz w:val="24"/>
        </w:rPr>
        <w:t>50</w:t>
      </w:r>
      <w:r w:rsidRPr="00023D84">
        <w:rPr>
          <w:rFonts w:ascii="宋体" w:hAnsi="宋体" w:hint="eastAsia"/>
          <w:sz w:val="24"/>
        </w:rPr>
        <w:t>周岁，身高不得低于170CM；女保安员年龄18-</w:t>
      </w:r>
      <w:r w:rsidR="00855D00" w:rsidRPr="00023D84">
        <w:rPr>
          <w:rFonts w:ascii="宋体" w:hAnsi="宋体"/>
          <w:sz w:val="24"/>
        </w:rPr>
        <w:t>40</w:t>
      </w:r>
      <w:r w:rsidRPr="00023D84">
        <w:rPr>
          <w:rFonts w:ascii="宋体" w:hAnsi="宋体" w:hint="eastAsia"/>
          <w:sz w:val="24"/>
        </w:rPr>
        <w:t>周岁，身高不低于160CM，门岗保安员身高不低于175CM，不超35周岁。</w:t>
      </w:r>
    </w:p>
    <w:p w14:paraId="3F2C4FB0" w14:textId="77777777"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（6）具备与保安服务相适应的文化条件。队长、班长具备高中以上学历，保安员具备初中以上学历。</w:t>
      </w:r>
    </w:p>
    <w:p w14:paraId="21F9E7E9" w14:textId="77777777"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7）具备与保安服务相适应的仪容仪表。工作时应仪表端庄，精神饱满，动作规范，举止文明。在校内必须着保安制服，保持干净整洁。制服不与便服混穿，不同季节的保安制服不得混穿。不准披衣、敞怀、挽袖、卷裤腿、歪戴帽子、穿拖鞋或赤足，不留长发、大鬓角和胡须，不染发、染指甲，戴首饰。</w:t>
      </w:r>
    </w:p>
    <w:p w14:paraId="0B428860" w14:textId="77777777"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8）具备与保安服务相适应的语言能力。具备与工作岗位相适应的语言和文字表达能力。在工作中讲普通话，使用语言简洁准确、文明规范，师生接触时，言语和气、文明，使用“你好、请、您、对不起、谢谢、再见”等礼貌语言。能够使用礼貌称谓。在与少数民族、宗教人士、外籍人士接触时，不使用对方禁忌的语言和图文声像。</w:t>
      </w:r>
    </w:p>
    <w:p w14:paraId="12767D3B" w14:textId="77777777"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9）严格遵守工作纪律。严格在法律规定的范围内开展服务工作，严格履行岗位职责，不做与服务内容无关的事情。不脱岗、空岗、睡岗，不迟到、早退。遵守学校规章制度，对工作中涉及和了解的学校事项、信息等严格保密，不打听、不传播，未经允许不得以任何形式记录，不论合同是否变更、解除或终止，合同保密条款部受其限制而有效，继续承担约定的保密义务；爱护公共设施、物品，保护学校公共财物安全。</w:t>
      </w:r>
    </w:p>
    <w:p w14:paraId="66AEF64E" w14:textId="77777777" w:rsidR="00D57A28" w:rsidRPr="00023D84" w:rsidRDefault="00D57A28" w:rsidP="00D57A28">
      <w:pPr>
        <w:spacing w:line="360" w:lineRule="auto"/>
        <w:ind w:firstLineChars="200" w:firstLine="480"/>
        <w:rPr>
          <w:rFonts w:ascii="宋体" w:hAnsi="宋体"/>
          <w:sz w:val="24"/>
        </w:rPr>
      </w:pPr>
      <w:r w:rsidRPr="00023D84">
        <w:rPr>
          <w:rFonts w:ascii="宋体" w:hAnsi="宋体"/>
          <w:sz w:val="24"/>
        </w:rPr>
        <w:t>3.2</w:t>
      </w:r>
      <w:r w:rsidRPr="00023D84">
        <w:rPr>
          <w:rFonts w:ascii="宋体" w:hAnsi="宋体" w:hint="eastAsia"/>
          <w:sz w:val="24"/>
        </w:rPr>
        <w:t>保安员仪容仪表要求</w:t>
      </w:r>
    </w:p>
    <w:p w14:paraId="612BFF2D" w14:textId="77777777" w:rsidR="00D57A28" w:rsidRPr="00023D84" w:rsidRDefault="004D40F1" w:rsidP="00D57A28">
      <w:pPr>
        <w:spacing w:line="360" w:lineRule="auto"/>
        <w:ind w:firstLineChars="200" w:firstLine="480"/>
        <w:rPr>
          <w:rFonts w:ascii="宋体" w:hAnsi="宋体"/>
          <w:sz w:val="24"/>
        </w:rPr>
      </w:pPr>
      <w:r w:rsidRPr="00023D84">
        <w:rPr>
          <w:rFonts w:ascii="宋体" w:hAnsi="宋体" w:hint="eastAsia"/>
          <w:sz w:val="24"/>
        </w:rPr>
        <w:t>（1）</w:t>
      </w:r>
      <w:r w:rsidR="00D57A28" w:rsidRPr="00023D84">
        <w:rPr>
          <w:rFonts w:ascii="宋体" w:hAnsi="宋体" w:hint="eastAsia"/>
          <w:sz w:val="24"/>
        </w:rPr>
        <w:t>保安员仪容</w:t>
      </w:r>
    </w:p>
    <w:p w14:paraId="6FE95050" w14:textId="4E9BDEF6"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1</w:t>
      </w:r>
      <w:r w:rsidR="00073A28" w:rsidRPr="00023D84">
        <w:rPr>
          <w:rFonts w:ascii="宋体" w:hAnsi="宋体" w:hint="eastAsia"/>
          <w:sz w:val="24"/>
        </w:rPr>
        <w:t>）</w:t>
      </w:r>
      <w:r w:rsidRPr="00023D84">
        <w:rPr>
          <w:rFonts w:ascii="宋体" w:hAnsi="宋体" w:hint="eastAsia"/>
          <w:sz w:val="24"/>
        </w:rPr>
        <w:t>保安员在门岗值勤、园区巡逻、训练及参加重要活动时，必须按规定穿着统一制式的保安服装、戴大沿帽、系领带、穿黑色皮鞋、佩戴帽徽、胸卡等。</w:t>
      </w:r>
    </w:p>
    <w:p w14:paraId="64BB0DA3" w14:textId="49E353F2"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2</w:t>
      </w:r>
      <w:r w:rsidR="00073A28" w:rsidRPr="00023D84">
        <w:rPr>
          <w:rFonts w:ascii="宋体" w:hAnsi="宋体" w:hint="eastAsia"/>
          <w:sz w:val="24"/>
        </w:rPr>
        <w:t>）</w:t>
      </w:r>
      <w:r w:rsidRPr="00023D84">
        <w:rPr>
          <w:rFonts w:ascii="宋体" w:hAnsi="宋体" w:hint="eastAsia"/>
          <w:sz w:val="24"/>
        </w:rPr>
        <w:t>制服要保持整齐、挺直、清洁；衣领、袖口洗涤干净；袖口和裤管不得卷起来；帽徽、肩章要保持端正；胸卡别在左胸前、左上口袋的中间；不准赤脚穿凉鞋或拖鞋站岗、巡逻。</w:t>
      </w:r>
    </w:p>
    <w:p w14:paraId="77071ABA" w14:textId="090D0911"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3</w:t>
      </w:r>
      <w:r w:rsidR="00073A28" w:rsidRPr="00023D84">
        <w:rPr>
          <w:rFonts w:ascii="宋体" w:hAnsi="宋体" w:hint="eastAsia"/>
          <w:sz w:val="24"/>
        </w:rPr>
        <w:t>）</w:t>
      </w:r>
      <w:r w:rsidRPr="00023D84">
        <w:rPr>
          <w:rFonts w:ascii="宋体" w:hAnsi="宋体" w:hint="eastAsia"/>
          <w:sz w:val="24"/>
        </w:rPr>
        <w:t>保安员着装要保持整洁，制服袋扣、领扣、衬衫袖扣必须扣好。穿大衣不准披在肩上，注意仪容风纪，严禁制服、便服混穿或将制服穿离保卫区域。</w:t>
      </w:r>
    </w:p>
    <w:p w14:paraId="66993CB7" w14:textId="26C7F6E0"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lastRenderedPageBreak/>
        <w:t>4</w:t>
      </w:r>
      <w:r w:rsidR="00073A28" w:rsidRPr="00023D84">
        <w:rPr>
          <w:rFonts w:ascii="宋体" w:hAnsi="宋体" w:hint="eastAsia"/>
          <w:sz w:val="24"/>
        </w:rPr>
        <w:t>）</w:t>
      </w:r>
      <w:r w:rsidRPr="00023D84">
        <w:rPr>
          <w:rFonts w:ascii="宋体" w:hAnsi="宋体" w:hint="eastAsia"/>
          <w:sz w:val="24"/>
        </w:rPr>
        <w:t>内外衣口袋内不准放过多东西，如香烟、打火机、火柴等；腰间皮带上不准挂钥匙及其他挂件；佩肩章的外套或衬衫须将肩章戴正。</w:t>
      </w:r>
    </w:p>
    <w:p w14:paraId="1FBB2F18" w14:textId="77984C85"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5</w:t>
      </w:r>
      <w:r w:rsidR="00073A28" w:rsidRPr="00023D84">
        <w:rPr>
          <w:rFonts w:ascii="宋体" w:hAnsi="宋体" w:hint="eastAsia"/>
          <w:sz w:val="24"/>
        </w:rPr>
        <w:t>）</w:t>
      </w:r>
      <w:r w:rsidRPr="00023D84">
        <w:rPr>
          <w:rFonts w:ascii="宋体" w:hAnsi="宋体" w:hint="eastAsia"/>
          <w:sz w:val="24"/>
        </w:rPr>
        <w:t>大檐帽要戴端正，对讲机佩在腰间皮带右后侧，除因工作需要外，不得佩戴有色眼镜。</w:t>
      </w:r>
    </w:p>
    <w:p w14:paraId="6B0A73CC" w14:textId="609FCA27"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6</w:t>
      </w:r>
      <w:r w:rsidR="00073A28" w:rsidRPr="00023D84">
        <w:rPr>
          <w:rFonts w:ascii="宋体" w:hAnsi="宋体" w:hint="eastAsia"/>
          <w:sz w:val="24"/>
        </w:rPr>
        <w:t>）</w:t>
      </w:r>
      <w:r w:rsidRPr="00023D84">
        <w:rPr>
          <w:rFonts w:ascii="宋体" w:hAnsi="宋体" w:hint="eastAsia"/>
          <w:sz w:val="24"/>
        </w:rPr>
        <w:t>保安员巡逻走路，上身要挺直，步伐稳重，双臂自然摆动，不得晃来晃去；骑车巡逻，眼睛注视前方，兼顾左右，但不要戏车玩耍，或在公共区域内随意穿行。</w:t>
      </w:r>
    </w:p>
    <w:p w14:paraId="0B094F46" w14:textId="4590233B"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7</w:t>
      </w:r>
      <w:r w:rsidR="00073A28" w:rsidRPr="00023D84">
        <w:rPr>
          <w:rFonts w:ascii="宋体" w:hAnsi="宋体" w:hint="eastAsia"/>
          <w:sz w:val="24"/>
        </w:rPr>
        <w:t>）</w:t>
      </w:r>
      <w:r w:rsidRPr="00023D84">
        <w:rPr>
          <w:rFonts w:ascii="宋体" w:hAnsi="宋体" w:hint="eastAsia"/>
          <w:sz w:val="24"/>
        </w:rPr>
        <w:t>门岗要站在指定的岗位上，姿势要端正，不准弯腰曲背，形同依倚状。不准背靠门柱或墙角、树上等。</w:t>
      </w:r>
    </w:p>
    <w:p w14:paraId="7F32F523" w14:textId="4FD69060"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8</w:t>
      </w:r>
      <w:r w:rsidR="00073A28" w:rsidRPr="00023D84">
        <w:rPr>
          <w:rFonts w:ascii="宋体" w:hAnsi="宋体" w:hint="eastAsia"/>
          <w:sz w:val="24"/>
        </w:rPr>
        <w:t>）</w:t>
      </w:r>
      <w:r w:rsidRPr="00023D84">
        <w:rPr>
          <w:rFonts w:ascii="宋体" w:hAnsi="宋体" w:hint="eastAsia"/>
          <w:sz w:val="24"/>
        </w:rPr>
        <w:t>听别人说话时，眼睛应注视对方眼睛，注意对方说什么，不要左顾右望，心不在焉。</w:t>
      </w:r>
    </w:p>
    <w:p w14:paraId="60F32F35" w14:textId="090C3F84"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9</w:t>
      </w:r>
      <w:r w:rsidR="00073A28" w:rsidRPr="00023D84">
        <w:rPr>
          <w:rFonts w:ascii="宋体" w:hAnsi="宋体" w:hint="eastAsia"/>
          <w:sz w:val="24"/>
        </w:rPr>
        <w:t>）</w:t>
      </w:r>
      <w:r w:rsidRPr="00023D84">
        <w:rPr>
          <w:rFonts w:ascii="宋体" w:hAnsi="宋体" w:hint="eastAsia"/>
          <w:sz w:val="24"/>
        </w:rPr>
        <w:t>不论是巡逻行走还是门卫站岗，都要精神饱满，姿势端正，举止行为规范，不得搭肩挽臂，嬉戏打闹，不得吸烟，不准有倦怠表现。</w:t>
      </w:r>
    </w:p>
    <w:p w14:paraId="6C66E8E1" w14:textId="77777777" w:rsidR="00D57A28" w:rsidRPr="00023D84" w:rsidRDefault="004D40F1" w:rsidP="00D57A28">
      <w:pPr>
        <w:spacing w:line="360" w:lineRule="auto"/>
        <w:ind w:firstLineChars="200" w:firstLine="480"/>
        <w:rPr>
          <w:rFonts w:ascii="宋体" w:hAnsi="宋体"/>
          <w:sz w:val="24"/>
        </w:rPr>
      </w:pPr>
      <w:r w:rsidRPr="00023D84">
        <w:rPr>
          <w:rFonts w:ascii="宋体" w:hAnsi="宋体" w:hint="eastAsia"/>
          <w:sz w:val="24"/>
        </w:rPr>
        <w:t>（2）</w:t>
      </w:r>
      <w:r w:rsidR="00D57A28" w:rsidRPr="00023D84">
        <w:rPr>
          <w:rFonts w:ascii="宋体" w:hAnsi="宋体" w:hint="eastAsia"/>
          <w:sz w:val="24"/>
        </w:rPr>
        <w:t>保安员仪表要求</w:t>
      </w:r>
    </w:p>
    <w:p w14:paraId="4300FDC5" w14:textId="6D7D7CF1"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1</w:t>
      </w:r>
      <w:r w:rsidR="00073A28" w:rsidRPr="00023D84">
        <w:rPr>
          <w:rFonts w:ascii="宋体" w:hAnsi="宋体" w:hint="eastAsia"/>
          <w:sz w:val="24"/>
        </w:rPr>
        <w:t>）</w:t>
      </w:r>
      <w:r w:rsidRPr="00023D84">
        <w:rPr>
          <w:rFonts w:ascii="宋体" w:hAnsi="宋体" w:hint="eastAsia"/>
          <w:sz w:val="24"/>
        </w:rPr>
        <w:t>注意个人卫生，常理发、常修面、勤剪指甲，不得留小胡子、长头发和长指甲。</w:t>
      </w:r>
    </w:p>
    <w:p w14:paraId="18143620" w14:textId="64C97539"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2</w:t>
      </w:r>
      <w:r w:rsidR="00073A28" w:rsidRPr="00023D84">
        <w:rPr>
          <w:rFonts w:ascii="宋体" w:hAnsi="宋体" w:hint="eastAsia"/>
          <w:sz w:val="24"/>
        </w:rPr>
        <w:t>）</w:t>
      </w:r>
      <w:r w:rsidRPr="00023D84">
        <w:rPr>
          <w:rFonts w:ascii="宋体" w:hAnsi="宋体" w:hint="eastAsia"/>
          <w:sz w:val="24"/>
        </w:rPr>
        <w:t>内外衣要保持整齐、清洁，衣领、袖口要干净。</w:t>
      </w:r>
    </w:p>
    <w:p w14:paraId="5A6D2F02" w14:textId="49BCD878"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3</w:t>
      </w:r>
      <w:r w:rsidR="00073A28" w:rsidRPr="00023D84">
        <w:rPr>
          <w:rFonts w:ascii="宋体" w:hAnsi="宋体" w:hint="eastAsia"/>
          <w:sz w:val="24"/>
        </w:rPr>
        <w:t>）</w:t>
      </w:r>
      <w:r w:rsidRPr="00023D84">
        <w:rPr>
          <w:rFonts w:ascii="宋体" w:hAnsi="宋体" w:hint="eastAsia"/>
          <w:sz w:val="24"/>
        </w:rPr>
        <w:t>不随地吐痰，不乱丢果皮纸屑，不在值勤时擦鼻涕、搓泥垢、剔牙齿、脱鞋袜、吃东西。</w:t>
      </w:r>
    </w:p>
    <w:p w14:paraId="29B14136" w14:textId="04360FC6"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4</w:t>
      </w:r>
      <w:r w:rsidR="00073A28" w:rsidRPr="00023D84">
        <w:rPr>
          <w:rFonts w:ascii="宋体" w:hAnsi="宋体" w:hint="eastAsia"/>
          <w:sz w:val="24"/>
        </w:rPr>
        <w:t>）</w:t>
      </w:r>
      <w:r w:rsidRPr="00023D84">
        <w:rPr>
          <w:rFonts w:ascii="宋体" w:hAnsi="宋体" w:hint="eastAsia"/>
          <w:sz w:val="24"/>
        </w:rPr>
        <w:t>不在公众场合抽烟、闲聊、阅读书报、大声喧嚷或做与工作无关的事。</w:t>
      </w:r>
    </w:p>
    <w:p w14:paraId="101F7429" w14:textId="2A764498"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5</w:t>
      </w:r>
      <w:r w:rsidR="00073A28" w:rsidRPr="00023D84">
        <w:rPr>
          <w:rFonts w:ascii="宋体" w:hAnsi="宋体" w:hint="eastAsia"/>
          <w:sz w:val="24"/>
        </w:rPr>
        <w:t>）</w:t>
      </w:r>
      <w:r w:rsidRPr="00023D84">
        <w:rPr>
          <w:rFonts w:ascii="宋体" w:hAnsi="宋体" w:hint="eastAsia"/>
          <w:sz w:val="24"/>
        </w:rPr>
        <w:t>值岗人员只能在保安休息室内喝水、休息，不准在执岗时端着茶杯喝水或拿着与工作无关的物品在校园管理区域走动。</w:t>
      </w:r>
    </w:p>
    <w:p w14:paraId="21B7FD92" w14:textId="234F39A0"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6</w:t>
      </w:r>
      <w:r w:rsidR="00073A28" w:rsidRPr="00023D84">
        <w:rPr>
          <w:rFonts w:ascii="宋体" w:hAnsi="宋体" w:hint="eastAsia"/>
          <w:sz w:val="24"/>
        </w:rPr>
        <w:t>）</w:t>
      </w:r>
      <w:r w:rsidRPr="00023D84">
        <w:rPr>
          <w:rFonts w:ascii="宋体" w:hAnsi="宋体" w:hint="eastAsia"/>
          <w:sz w:val="24"/>
        </w:rPr>
        <w:t>不准酒后值勤或在值勤中饮酒，不准在值勤中食用大蒜等气味浓烈的食品。</w:t>
      </w:r>
    </w:p>
    <w:p w14:paraId="2A87981E" w14:textId="27AF7122"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7</w:t>
      </w:r>
      <w:r w:rsidR="00073A28" w:rsidRPr="00023D84">
        <w:rPr>
          <w:rFonts w:ascii="宋体" w:hAnsi="宋体" w:hint="eastAsia"/>
          <w:sz w:val="24"/>
        </w:rPr>
        <w:t>）</w:t>
      </w:r>
      <w:r w:rsidRPr="00023D84">
        <w:rPr>
          <w:rFonts w:ascii="宋体" w:hAnsi="宋体" w:hint="eastAsia"/>
          <w:sz w:val="24"/>
        </w:rPr>
        <w:t>不准纹身，不得留长指甲或染指甲。不得围围巾，不得戴项链、领饰、戒指及其他饰物，不准戴有色眼镜（眼疾除外）。</w:t>
      </w:r>
    </w:p>
    <w:p w14:paraId="2EE374B7" w14:textId="77777777" w:rsidR="00D57A28" w:rsidRPr="00023D84" w:rsidRDefault="00D57A28" w:rsidP="00D57A28">
      <w:pPr>
        <w:spacing w:line="360" w:lineRule="auto"/>
        <w:ind w:firstLineChars="200" w:firstLine="480"/>
        <w:rPr>
          <w:rFonts w:ascii="宋体" w:hAnsi="宋体"/>
          <w:sz w:val="24"/>
        </w:rPr>
      </w:pPr>
      <w:r w:rsidRPr="00023D84">
        <w:rPr>
          <w:rFonts w:ascii="宋体" w:hAnsi="宋体"/>
          <w:sz w:val="24"/>
        </w:rPr>
        <w:t>3.3</w:t>
      </w:r>
      <w:r w:rsidRPr="00023D84">
        <w:rPr>
          <w:rFonts w:ascii="宋体" w:hAnsi="宋体" w:hint="eastAsia"/>
          <w:sz w:val="24"/>
        </w:rPr>
        <w:t>保安员岗位纪律要求</w:t>
      </w:r>
    </w:p>
    <w:p w14:paraId="670164B3" w14:textId="77777777" w:rsidR="004D40F1" w:rsidRPr="00023D84" w:rsidRDefault="004D40F1" w:rsidP="004D40F1">
      <w:pPr>
        <w:spacing w:line="360" w:lineRule="auto"/>
        <w:ind w:firstLineChars="200" w:firstLine="480"/>
        <w:rPr>
          <w:rFonts w:ascii="宋体" w:hAnsi="宋体"/>
          <w:sz w:val="24"/>
        </w:rPr>
      </w:pPr>
      <w:r w:rsidRPr="00023D84">
        <w:rPr>
          <w:rFonts w:ascii="宋体" w:hAnsi="宋体" w:hint="eastAsia"/>
          <w:sz w:val="24"/>
        </w:rPr>
        <w:t>（1）严格在法律规定的范围内开展保安服务工作，不准超越职责权限。</w:t>
      </w:r>
    </w:p>
    <w:p w14:paraId="3B810729" w14:textId="77777777" w:rsidR="004D40F1" w:rsidRPr="00023D84" w:rsidRDefault="004D40F1" w:rsidP="004D40F1">
      <w:pPr>
        <w:spacing w:line="360" w:lineRule="auto"/>
        <w:ind w:firstLineChars="200" w:firstLine="480"/>
        <w:rPr>
          <w:rFonts w:ascii="宋体" w:hAnsi="宋体"/>
          <w:sz w:val="24"/>
        </w:rPr>
      </w:pPr>
      <w:r w:rsidRPr="00023D84">
        <w:rPr>
          <w:rFonts w:ascii="宋体" w:hAnsi="宋体" w:hint="eastAsia"/>
          <w:sz w:val="24"/>
        </w:rPr>
        <w:t>（2）严格履行岗位职责，不准做与保安服务无关的事情。</w:t>
      </w:r>
    </w:p>
    <w:p w14:paraId="5FFC8B75" w14:textId="77777777" w:rsidR="004D40F1" w:rsidRPr="00023D84" w:rsidRDefault="004D40F1" w:rsidP="004D40F1">
      <w:pPr>
        <w:spacing w:line="360" w:lineRule="auto"/>
        <w:ind w:firstLineChars="200" w:firstLine="480"/>
        <w:rPr>
          <w:rFonts w:ascii="宋体" w:hAnsi="宋体"/>
          <w:sz w:val="24"/>
        </w:rPr>
      </w:pPr>
      <w:r w:rsidRPr="00023D84">
        <w:rPr>
          <w:rFonts w:ascii="宋体" w:hAnsi="宋体" w:hint="eastAsia"/>
          <w:sz w:val="24"/>
        </w:rPr>
        <w:t>（3）不准刁难群众。</w:t>
      </w:r>
    </w:p>
    <w:p w14:paraId="767EDFFE" w14:textId="77777777" w:rsidR="004D40F1" w:rsidRPr="00023D84" w:rsidRDefault="004D40F1" w:rsidP="004D40F1">
      <w:pPr>
        <w:spacing w:line="360" w:lineRule="auto"/>
        <w:ind w:firstLineChars="200" w:firstLine="480"/>
        <w:rPr>
          <w:rFonts w:ascii="宋体" w:hAnsi="宋体"/>
          <w:sz w:val="24"/>
        </w:rPr>
      </w:pPr>
      <w:r w:rsidRPr="00023D84">
        <w:rPr>
          <w:rFonts w:ascii="宋体" w:hAnsi="宋体" w:hint="eastAsia"/>
          <w:sz w:val="24"/>
        </w:rPr>
        <w:t>（4）不准脱岗、空岗、睡岗，不准迟到、早退。</w:t>
      </w:r>
    </w:p>
    <w:p w14:paraId="7C6400F7" w14:textId="77777777" w:rsidR="004D40F1" w:rsidRPr="00023D84" w:rsidRDefault="004D40F1" w:rsidP="004D40F1">
      <w:pPr>
        <w:spacing w:line="360" w:lineRule="auto"/>
        <w:ind w:firstLineChars="200" w:firstLine="480"/>
        <w:rPr>
          <w:rFonts w:ascii="宋体" w:hAnsi="宋体"/>
          <w:sz w:val="24"/>
        </w:rPr>
      </w:pPr>
      <w:r w:rsidRPr="00023D84">
        <w:rPr>
          <w:rFonts w:ascii="宋体" w:hAnsi="宋体" w:hint="eastAsia"/>
          <w:sz w:val="24"/>
        </w:rPr>
        <w:t>（5）遵守甲方及校园各项规章制度，对因执行职务而获知的甲方或校园其他客户的机密事项，不准随意打听、记录、传播。</w:t>
      </w:r>
    </w:p>
    <w:p w14:paraId="238600F0" w14:textId="77777777" w:rsidR="004D40F1" w:rsidRPr="00023D84" w:rsidRDefault="004D40F1" w:rsidP="004D40F1">
      <w:pPr>
        <w:spacing w:line="360" w:lineRule="auto"/>
        <w:ind w:firstLineChars="200" w:firstLine="480"/>
        <w:rPr>
          <w:rFonts w:ascii="宋体" w:hAnsi="宋体"/>
          <w:sz w:val="24"/>
        </w:rPr>
      </w:pPr>
      <w:r w:rsidRPr="00023D84">
        <w:rPr>
          <w:rFonts w:ascii="宋体" w:hAnsi="宋体" w:hint="eastAsia"/>
          <w:sz w:val="24"/>
        </w:rPr>
        <w:lastRenderedPageBreak/>
        <w:t>（6）未经允许不准动用客户物品和接受客户赠送的礼品、财物。</w:t>
      </w:r>
    </w:p>
    <w:p w14:paraId="66DEBEBE" w14:textId="77777777" w:rsidR="004D40F1" w:rsidRPr="00023D84" w:rsidRDefault="004D40F1" w:rsidP="004D40F1">
      <w:pPr>
        <w:spacing w:line="360" w:lineRule="auto"/>
        <w:ind w:firstLineChars="200" w:firstLine="480"/>
        <w:rPr>
          <w:rFonts w:ascii="宋体" w:hAnsi="宋体"/>
          <w:sz w:val="24"/>
        </w:rPr>
      </w:pPr>
      <w:r w:rsidRPr="00023D84">
        <w:rPr>
          <w:rFonts w:ascii="宋体" w:hAnsi="宋体" w:hint="eastAsia"/>
          <w:sz w:val="24"/>
        </w:rPr>
        <w:t>（7）要爱护公物。</w:t>
      </w:r>
    </w:p>
    <w:p w14:paraId="0A486AC6" w14:textId="77777777" w:rsidR="004D40F1" w:rsidRPr="00023D84" w:rsidRDefault="004D40F1" w:rsidP="004D40F1">
      <w:pPr>
        <w:spacing w:line="360" w:lineRule="auto"/>
        <w:ind w:firstLineChars="200" w:firstLine="480"/>
        <w:rPr>
          <w:rFonts w:ascii="宋体" w:hAnsi="宋体"/>
          <w:sz w:val="24"/>
        </w:rPr>
      </w:pPr>
      <w:r w:rsidRPr="00023D84">
        <w:rPr>
          <w:rFonts w:ascii="宋体" w:hAnsi="宋体" w:hint="eastAsia"/>
          <w:sz w:val="24"/>
        </w:rPr>
        <w:t>（8）有重要情况要妥善处置并及时上报。不准迟报、漏报、隐瞒不报。</w:t>
      </w:r>
    </w:p>
    <w:p w14:paraId="1734E90D" w14:textId="77777777" w:rsidR="004D40F1" w:rsidRPr="00023D84" w:rsidRDefault="004D40F1" w:rsidP="004D40F1">
      <w:pPr>
        <w:spacing w:line="360" w:lineRule="auto"/>
        <w:ind w:firstLineChars="200" w:firstLine="480"/>
        <w:rPr>
          <w:rFonts w:ascii="宋体" w:hAnsi="宋体"/>
          <w:sz w:val="24"/>
        </w:rPr>
      </w:pPr>
      <w:r w:rsidRPr="00023D84">
        <w:rPr>
          <w:rFonts w:ascii="宋体" w:hAnsi="宋体" w:hint="eastAsia"/>
          <w:sz w:val="24"/>
        </w:rPr>
        <w:t>（9）要认真填写值班记录，做好交接班工作。</w:t>
      </w:r>
    </w:p>
    <w:p w14:paraId="63DD5743" w14:textId="77777777" w:rsidR="004D40F1" w:rsidRPr="00023D84" w:rsidRDefault="004D40F1" w:rsidP="004D40F1">
      <w:pPr>
        <w:spacing w:line="360" w:lineRule="auto"/>
        <w:ind w:firstLineChars="200" w:firstLine="480"/>
        <w:rPr>
          <w:rFonts w:ascii="宋体" w:hAnsi="宋体"/>
          <w:sz w:val="24"/>
        </w:rPr>
      </w:pPr>
      <w:r w:rsidRPr="00023D84">
        <w:rPr>
          <w:rFonts w:ascii="宋体" w:hAnsi="宋体" w:hint="eastAsia"/>
          <w:sz w:val="24"/>
        </w:rPr>
        <w:t>3</w:t>
      </w:r>
      <w:r w:rsidRPr="00023D84">
        <w:rPr>
          <w:rFonts w:ascii="宋体" w:hAnsi="宋体"/>
          <w:sz w:val="24"/>
        </w:rPr>
        <w:t>.4</w:t>
      </w:r>
      <w:r w:rsidRPr="00023D84">
        <w:rPr>
          <w:rFonts w:ascii="宋体" w:hAnsi="宋体" w:hint="eastAsia"/>
          <w:sz w:val="24"/>
        </w:rPr>
        <w:t>保安员六禁令</w:t>
      </w:r>
    </w:p>
    <w:p w14:paraId="3D698061" w14:textId="77777777" w:rsidR="004D40F1" w:rsidRPr="00023D84" w:rsidRDefault="004D40F1" w:rsidP="004D40F1">
      <w:pPr>
        <w:spacing w:line="360" w:lineRule="auto"/>
        <w:ind w:firstLineChars="200" w:firstLine="480"/>
        <w:rPr>
          <w:rFonts w:ascii="宋体" w:hAnsi="宋体"/>
          <w:sz w:val="24"/>
        </w:rPr>
      </w:pPr>
      <w:r w:rsidRPr="00023D84">
        <w:rPr>
          <w:rFonts w:ascii="宋体" w:hAnsi="宋体" w:hint="eastAsia"/>
          <w:sz w:val="24"/>
        </w:rPr>
        <w:t>（1）严禁在工作、备勤时间和宿舍内，以及外出着保安式服装饮酒。</w:t>
      </w:r>
    </w:p>
    <w:p w14:paraId="136ED751" w14:textId="77777777" w:rsidR="004D40F1" w:rsidRPr="00023D84" w:rsidRDefault="004D40F1" w:rsidP="004D40F1">
      <w:pPr>
        <w:spacing w:line="360" w:lineRule="auto"/>
        <w:ind w:firstLineChars="200" w:firstLine="480"/>
        <w:rPr>
          <w:rFonts w:ascii="宋体" w:hAnsi="宋体"/>
          <w:sz w:val="24"/>
        </w:rPr>
      </w:pPr>
      <w:r w:rsidRPr="00023D84">
        <w:rPr>
          <w:rFonts w:ascii="宋体" w:hAnsi="宋体" w:hint="eastAsia"/>
          <w:sz w:val="24"/>
        </w:rPr>
        <w:t>（2）严禁无照和酒后驾驶机动车辆。</w:t>
      </w:r>
    </w:p>
    <w:p w14:paraId="1E46FC3E" w14:textId="77777777" w:rsidR="004D40F1" w:rsidRPr="00023D84" w:rsidRDefault="004D40F1" w:rsidP="004D40F1">
      <w:pPr>
        <w:spacing w:line="360" w:lineRule="auto"/>
        <w:ind w:firstLineChars="200" w:firstLine="480"/>
        <w:rPr>
          <w:rFonts w:ascii="宋体" w:hAnsi="宋体"/>
          <w:sz w:val="24"/>
        </w:rPr>
      </w:pPr>
      <w:r w:rsidRPr="00023D84">
        <w:rPr>
          <w:rFonts w:ascii="宋体" w:hAnsi="宋体" w:hint="eastAsia"/>
          <w:sz w:val="24"/>
        </w:rPr>
        <w:t>（3）严禁参与赌博。</w:t>
      </w:r>
    </w:p>
    <w:p w14:paraId="2447AABF" w14:textId="77777777" w:rsidR="004D40F1" w:rsidRPr="00023D84" w:rsidRDefault="004D40F1" w:rsidP="004D40F1">
      <w:pPr>
        <w:spacing w:line="360" w:lineRule="auto"/>
        <w:ind w:firstLineChars="200" w:firstLine="480"/>
        <w:rPr>
          <w:rFonts w:ascii="宋体" w:hAnsi="宋体"/>
          <w:sz w:val="24"/>
        </w:rPr>
      </w:pPr>
      <w:r w:rsidRPr="00023D84">
        <w:rPr>
          <w:rFonts w:ascii="宋体" w:hAnsi="宋体" w:hint="eastAsia"/>
          <w:sz w:val="24"/>
        </w:rPr>
        <w:t>（4）未经批准严禁在宿舍内留宿外部人员，为外部人员存放物品。</w:t>
      </w:r>
    </w:p>
    <w:p w14:paraId="6C6E1B27" w14:textId="77777777" w:rsidR="004D40F1" w:rsidRPr="00023D84" w:rsidRDefault="004D40F1" w:rsidP="004D40F1">
      <w:pPr>
        <w:spacing w:line="360" w:lineRule="auto"/>
        <w:ind w:firstLineChars="200" w:firstLine="480"/>
        <w:rPr>
          <w:rFonts w:ascii="宋体" w:hAnsi="宋体"/>
          <w:sz w:val="24"/>
        </w:rPr>
      </w:pPr>
      <w:r w:rsidRPr="00023D84">
        <w:rPr>
          <w:rFonts w:ascii="宋体" w:hAnsi="宋体" w:hint="eastAsia"/>
          <w:sz w:val="24"/>
        </w:rPr>
        <w:t>（5）严禁滥用，转借保安防卫器械。</w:t>
      </w:r>
    </w:p>
    <w:p w14:paraId="5714A918" w14:textId="77777777" w:rsidR="004D40F1" w:rsidRPr="00023D84" w:rsidRDefault="004D40F1" w:rsidP="004D40F1">
      <w:pPr>
        <w:spacing w:line="360" w:lineRule="auto"/>
        <w:ind w:firstLineChars="200" w:firstLine="480"/>
        <w:rPr>
          <w:rFonts w:ascii="宋体" w:hAnsi="宋体"/>
          <w:sz w:val="24"/>
        </w:rPr>
      </w:pPr>
      <w:r w:rsidRPr="00023D84">
        <w:rPr>
          <w:rFonts w:ascii="宋体" w:hAnsi="宋体" w:hint="eastAsia"/>
          <w:sz w:val="24"/>
        </w:rPr>
        <w:t>（6）严禁打人。</w:t>
      </w:r>
    </w:p>
    <w:p w14:paraId="4EA7D65C" w14:textId="77777777"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3</w:t>
      </w:r>
      <w:r w:rsidRPr="00023D84">
        <w:rPr>
          <w:rFonts w:ascii="宋体" w:hAnsi="宋体"/>
          <w:sz w:val="24"/>
        </w:rPr>
        <w:t>.5</w:t>
      </w:r>
      <w:r w:rsidRPr="00023D84">
        <w:rPr>
          <w:rFonts w:ascii="宋体" w:hAnsi="宋体" w:hint="eastAsia"/>
          <w:sz w:val="24"/>
        </w:rPr>
        <w:t>保安员门岗服务要求</w:t>
      </w:r>
    </w:p>
    <w:p w14:paraId="17D75CB1" w14:textId="39A1DABC" w:rsidR="00D57A28" w:rsidRPr="00023D84" w:rsidRDefault="00073A28" w:rsidP="00D57A28">
      <w:pPr>
        <w:spacing w:line="360" w:lineRule="auto"/>
        <w:ind w:firstLineChars="200" w:firstLine="480"/>
        <w:rPr>
          <w:rFonts w:ascii="宋体" w:hAnsi="宋体"/>
          <w:sz w:val="24"/>
        </w:rPr>
      </w:pPr>
      <w:r w:rsidRPr="00023D84">
        <w:rPr>
          <w:rFonts w:ascii="宋体" w:hAnsi="宋体" w:hint="eastAsia"/>
          <w:sz w:val="24"/>
        </w:rPr>
        <w:t>（1）</w:t>
      </w:r>
      <w:r w:rsidR="00D57A28" w:rsidRPr="00023D84">
        <w:rPr>
          <w:rFonts w:ascii="宋体" w:hAnsi="宋体" w:hint="eastAsia"/>
          <w:sz w:val="24"/>
        </w:rPr>
        <w:t>在指定位置、指定方向站岗，严禁脱岗。</w:t>
      </w:r>
    </w:p>
    <w:p w14:paraId="3C0BC0E7" w14:textId="453CACB9" w:rsidR="00D57A28" w:rsidRPr="00023D84" w:rsidRDefault="00073A28" w:rsidP="00D57A28">
      <w:pPr>
        <w:spacing w:line="360" w:lineRule="auto"/>
        <w:ind w:firstLineChars="200" w:firstLine="480"/>
        <w:rPr>
          <w:rFonts w:ascii="宋体" w:hAnsi="宋体"/>
          <w:sz w:val="24"/>
        </w:rPr>
      </w:pPr>
      <w:r w:rsidRPr="00023D84">
        <w:rPr>
          <w:rFonts w:ascii="宋体" w:hAnsi="宋体" w:hint="eastAsia"/>
          <w:sz w:val="24"/>
        </w:rPr>
        <w:t>（2）</w:t>
      </w:r>
      <w:r w:rsidR="00D57A28" w:rsidRPr="00023D84">
        <w:rPr>
          <w:rFonts w:ascii="宋体" w:hAnsi="宋体" w:hint="eastAsia"/>
          <w:sz w:val="24"/>
        </w:rPr>
        <w:t>站岗姿势端正，身体挺直，双手背后，两腿呈跨立状，不准稍息呈依倚状或其他姿势，面带微笑行注目礼，必要时遇领导敬礼。</w:t>
      </w:r>
    </w:p>
    <w:p w14:paraId="29F42627" w14:textId="4BD4138C" w:rsidR="00D57A28" w:rsidRPr="00023D84" w:rsidRDefault="00073A28" w:rsidP="00D57A28">
      <w:pPr>
        <w:spacing w:line="360" w:lineRule="auto"/>
        <w:ind w:firstLineChars="200" w:firstLine="480"/>
        <w:rPr>
          <w:rFonts w:ascii="宋体" w:hAnsi="宋体"/>
          <w:sz w:val="24"/>
        </w:rPr>
      </w:pPr>
      <w:r w:rsidRPr="00023D84">
        <w:rPr>
          <w:rFonts w:ascii="宋体" w:hAnsi="宋体" w:hint="eastAsia"/>
          <w:sz w:val="24"/>
        </w:rPr>
        <w:t>（</w:t>
      </w:r>
      <w:r w:rsidRPr="00023D84">
        <w:rPr>
          <w:rFonts w:ascii="宋体" w:hAnsi="宋体"/>
          <w:sz w:val="24"/>
        </w:rPr>
        <w:t>3</w:t>
      </w:r>
      <w:r w:rsidRPr="00023D84">
        <w:rPr>
          <w:rFonts w:ascii="宋体" w:hAnsi="宋体" w:hint="eastAsia"/>
          <w:sz w:val="24"/>
        </w:rPr>
        <w:t>）</w:t>
      </w:r>
      <w:r w:rsidR="00D57A28" w:rsidRPr="00023D84">
        <w:rPr>
          <w:rFonts w:ascii="宋体" w:hAnsi="宋体" w:hint="eastAsia"/>
          <w:sz w:val="24"/>
        </w:rPr>
        <w:t>北京联合大学实行全天24小时在岗保安服务。</w:t>
      </w:r>
    </w:p>
    <w:p w14:paraId="16685D8B" w14:textId="07055B85" w:rsidR="00D57A28" w:rsidRPr="00023D84" w:rsidRDefault="00073A28" w:rsidP="00D57A28">
      <w:pPr>
        <w:spacing w:line="360" w:lineRule="auto"/>
        <w:ind w:firstLineChars="200" w:firstLine="480"/>
        <w:rPr>
          <w:rFonts w:ascii="宋体" w:hAnsi="宋体"/>
          <w:sz w:val="24"/>
        </w:rPr>
      </w:pPr>
      <w:r w:rsidRPr="00023D84">
        <w:rPr>
          <w:rFonts w:ascii="宋体" w:hAnsi="宋体" w:hint="eastAsia"/>
          <w:sz w:val="24"/>
        </w:rPr>
        <w:t>（4）</w:t>
      </w:r>
      <w:r w:rsidR="00D57A28" w:rsidRPr="00023D84">
        <w:rPr>
          <w:rFonts w:ascii="宋体" w:hAnsi="宋体" w:hint="eastAsia"/>
          <w:sz w:val="24"/>
        </w:rPr>
        <w:t>北京联合大学实行24小时工作制，如有符合放行要求的人员、车辆出入，当班保安人员应及时提供开门、关门服务。</w:t>
      </w:r>
    </w:p>
    <w:p w14:paraId="3CD959E4" w14:textId="6764BEC4" w:rsidR="00D57A28" w:rsidRPr="00023D84" w:rsidRDefault="00073A28" w:rsidP="00D57A28">
      <w:pPr>
        <w:spacing w:line="360" w:lineRule="auto"/>
        <w:ind w:firstLineChars="200" w:firstLine="480"/>
        <w:rPr>
          <w:rFonts w:ascii="宋体" w:hAnsi="宋体"/>
          <w:sz w:val="24"/>
        </w:rPr>
      </w:pPr>
      <w:r w:rsidRPr="00023D84">
        <w:rPr>
          <w:rFonts w:ascii="宋体" w:hAnsi="宋体" w:hint="eastAsia"/>
          <w:sz w:val="24"/>
        </w:rPr>
        <w:t>（5）</w:t>
      </w:r>
      <w:r w:rsidR="00D57A28" w:rsidRPr="00023D84">
        <w:rPr>
          <w:rFonts w:ascii="宋体" w:hAnsi="宋体" w:hint="eastAsia"/>
          <w:sz w:val="24"/>
        </w:rPr>
        <w:t>不准拾荒者、小摊贩、推销人员进入北京联合大学区域。</w:t>
      </w:r>
    </w:p>
    <w:p w14:paraId="795A42BC" w14:textId="01308769" w:rsidR="00D57A28" w:rsidRPr="00023D84" w:rsidRDefault="00073A28" w:rsidP="00D57A28">
      <w:pPr>
        <w:spacing w:line="360" w:lineRule="auto"/>
        <w:ind w:firstLineChars="200" w:firstLine="480"/>
        <w:rPr>
          <w:rFonts w:ascii="宋体" w:hAnsi="宋体"/>
          <w:sz w:val="24"/>
        </w:rPr>
      </w:pPr>
      <w:r w:rsidRPr="00023D84">
        <w:rPr>
          <w:rFonts w:ascii="宋体" w:hAnsi="宋体" w:hint="eastAsia"/>
          <w:sz w:val="24"/>
        </w:rPr>
        <w:t>（6）</w:t>
      </w:r>
      <w:r w:rsidR="00D57A28" w:rsidRPr="00023D84">
        <w:rPr>
          <w:rFonts w:ascii="宋体" w:hAnsi="宋体" w:hint="eastAsia"/>
          <w:sz w:val="24"/>
        </w:rPr>
        <w:t>白班值勤时衣着要整洁、精神要饱满、站岗时要始终保持站立姿态。</w:t>
      </w:r>
    </w:p>
    <w:p w14:paraId="16BF2E5F" w14:textId="3A8F2895" w:rsidR="00D57A28" w:rsidRPr="00023D84" w:rsidRDefault="00073A28" w:rsidP="00D57A28">
      <w:pPr>
        <w:spacing w:line="360" w:lineRule="auto"/>
        <w:ind w:firstLineChars="200" w:firstLine="480"/>
        <w:rPr>
          <w:rFonts w:ascii="宋体" w:hAnsi="宋体"/>
          <w:sz w:val="24"/>
        </w:rPr>
      </w:pPr>
      <w:r w:rsidRPr="00023D84">
        <w:rPr>
          <w:rFonts w:ascii="宋体" w:hAnsi="宋体" w:hint="eastAsia"/>
          <w:sz w:val="24"/>
        </w:rPr>
        <w:t>（7）</w:t>
      </w:r>
      <w:r w:rsidR="00D57A28" w:rsidRPr="00023D84">
        <w:rPr>
          <w:rFonts w:ascii="宋体" w:hAnsi="宋体" w:hint="eastAsia"/>
          <w:sz w:val="24"/>
        </w:rPr>
        <w:t>对进出北京联合大学区域的机动车辆及人员实行检查出入证制度、登记制度、禁止载有易燃、易爆、有毒、有害及其他污染物品的车辆进入园区管理区域。符合放行条件的车辆要“高效、礼遇”放行。</w:t>
      </w:r>
    </w:p>
    <w:p w14:paraId="3F62A098" w14:textId="03F96D4A" w:rsidR="00D57A28" w:rsidRPr="00023D84" w:rsidRDefault="00073A28" w:rsidP="00D57A28">
      <w:pPr>
        <w:spacing w:line="360" w:lineRule="auto"/>
        <w:ind w:firstLineChars="200" w:firstLine="480"/>
        <w:rPr>
          <w:rFonts w:ascii="宋体" w:hAnsi="宋体"/>
          <w:sz w:val="24"/>
        </w:rPr>
      </w:pPr>
      <w:r w:rsidRPr="00023D84">
        <w:rPr>
          <w:rFonts w:ascii="宋体" w:hAnsi="宋体" w:hint="eastAsia"/>
          <w:sz w:val="24"/>
        </w:rPr>
        <w:t>（8）</w:t>
      </w:r>
      <w:r w:rsidR="00D57A28" w:rsidRPr="00023D84">
        <w:rPr>
          <w:rFonts w:ascii="宋体" w:hAnsi="宋体" w:hint="eastAsia"/>
          <w:sz w:val="24"/>
        </w:rPr>
        <w:t>配合技防中控室人员工作。</w:t>
      </w:r>
    </w:p>
    <w:p w14:paraId="45B7B5E5" w14:textId="71A7227F" w:rsidR="00D57A28" w:rsidRPr="00023D84" w:rsidRDefault="00073A28" w:rsidP="00D57A28">
      <w:pPr>
        <w:spacing w:line="360" w:lineRule="auto"/>
        <w:ind w:firstLineChars="200" w:firstLine="480"/>
        <w:rPr>
          <w:rFonts w:ascii="宋体" w:hAnsi="宋体"/>
          <w:sz w:val="24"/>
        </w:rPr>
      </w:pPr>
      <w:r w:rsidRPr="00023D84">
        <w:rPr>
          <w:rFonts w:ascii="宋体" w:hAnsi="宋体" w:hint="eastAsia"/>
          <w:sz w:val="24"/>
        </w:rPr>
        <w:t>（9）</w:t>
      </w:r>
      <w:r w:rsidR="00D57A28" w:rsidRPr="00023D84">
        <w:rPr>
          <w:rFonts w:ascii="宋体" w:hAnsi="宋体" w:hint="eastAsia"/>
          <w:sz w:val="24"/>
        </w:rPr>
        <w:t>交接岗时按规范操作。</w:t>
      </w:r>
    </w:p>
    <w:p w14:paraId="33C9E164" w14:textId="2BD757FC" w:rsidR="00D57A28" w:rsidRPr="00023D84" w:rsidRDefault="00073A28" w:rsidP="00D57A28">
      <w:pPr>
        <w:spacing w:line="360" w:lineRule="auto"/>
        <w:ind w:firstLineChars="200" w:firstLine="480"/>
        <w:rPr>
          <w:rFonts w:ascii="宋体" w:hAnsi="宋体"/>
          <w:sz w:val="24"/>
        </w:rPr>
      </w:pPr>
      <w:r w:rsidRPr="00023D84">
        <w:rPr>
          <w:rFonts w:ascii="宋体" w:hAnsi="宋体" w:hint="eastAsia"/>
          <w:sz w:val="24"/>
        </w:rPr>
        <w:t>（1</w:t>
      </w:r>
      <w:r w:rsidRPr="00023D84">
        <w:rPr>
          <w:rFonts w:ascii="宋体" w:hAnsi="宋体"/>
          <w:sz w:val="24"/>
        </w:rPr>
        <w:t>0</w:t>
      </w:r>
      <w:r w:rsidRPr="00023D84">
        <w:rPr>
          <w:rFonts w:ascii="宋体" w:hAnsi="宋体" w:hint="eastAsia"/>
          <w:sz w:val="24"/>
        </w:rPr>
        <w:t>）</w:t>
      </w:r>
      <w:r w:rsidR="00D57A28" w:rsidRPr="00023D84">
        <w:rPr>
          <w:rFonts w:ascii="宋体" w:hAnsi="宋体" w:hint="eastAsia"/>
          <w:sz w:val="24"/>
        </w:rPr>
        <w:t>上岗期间必须热情地回答他人提出的问题，处理工作中的问题要有礼、有理、有节。物品出门必须凭《物品出门条》，经核对无误后签字放行。严格控制装修施工人员携带物品出门。</w:t>
      </w:r>
    </w:p>
    <w:p w14:paraId="62D892F1" w14:textId="5F7BC394" w:rsidR="00D57A28" w:rsidRPr="00023D84" w:rsidRDefault="00073A28" w:rsidP="00D57A28">
      <w:pPr>
        <w:spacing w:line="360" w:lineRule="auto"/>
        <w:ind w:firstLineChars="200" w:firstLine="480"/>
        <w:rPr>
          <w:rFonts w:ascii="宋体" w:hAnsi="宋体"/>
          <w:sz w:val="24"/>
        </w:rPr>
      </w:pPr>
      <w:r w:rsidRPr="00023D84">
        <w:rPr>
          <w:rFonts w:ascii="宋体" w:hAnsi="宋体" w:hint="eastAsia"/>
          <w:sz w:val="24"/>
        </w:rPr>
        <w:t>（1</w:t>
      </w:r>
      <w:r w:rsidRPr="00023D84">
        <w:rPr>
          <w:rFonts w:ascii="宋体" w:hAnsi="宋体"/>
          <w:sz w:val="24"/>
        </w:rPr>
        <w:t>1</w:t>
      </w:r>
      <w:r w:rsidRPr="00023D84">
        <w:rPr>
          <w:rFonts w:ascii="宋体" w:hAnsi="宋体" w:hint="eastAsia"/>
          <w:sz w:val="24"/>
        </w:rPr>
        <w:t>）</w:t>
      </w:r>
      <w:r w:rsidR="00D57A28" w:rsidRPr="00023D84">
        <w:rPr>
          <w:rFonts w:ascii="宋体" w:hAnsi="宋体" w:hint="eastAsia"/>
          <w:sz w:val="24"/>
        </w:rPr>
        <w:t>按照北京联合大学校园秩序管理规定、北京联合大学大门进出管理要求，对出入北京联合大学的人员、车辆及物品进行严格的把守、验证、检查。</w:t>
      </w:r>
    </w:p>
    <w:p w14:paraId="298A0AAF" w14:textId="27446093" w:rsidR="00D57A28" w:rsidRPr="00023D84" w:rsidRDefault="00073A28" w:rsidP="00D57A28">
      <w:pPr>
        <w:spacing w:line="360" w:lineRule="auto"/>
        <w:ind w:firstLineChars="200" w:firstLine="480"/>
        <w:rPr>
          <w:rFonts w:ascii="宋体" w:hAnsi="宋体"/>
          <w:sz w:val="24"/>
        </w:rPr>
      </w:pPr>
      <w:r w:rsidRPr="00023D84">
        <w:rPr>
          <w:rFonts w:ascii="宋体" w:hAnsi="宋体" w:hint="eastAsia"/>
          <w:sz w:val="24"/>
        </w:rPr>
        <w:lastRenderedPageBreak/>
        <w:t>（1</w:t>
      </w:r>
      <w:r w:rsidRPr="00023D84">
        <w:rPr>
          <w:rFonts w:ascii="宋体" w:hAnsi="宋体"/>
          <w:sz w:val="24"/>
        </w:rPr>
        <w:t>2</w:t>
      </w:r>
      <w:r w:rsidRPr="00023D84">
        <w:rPr>
          <w:rFonts w:ascii="宋体" w:hAnsi="宋体" w:hint="eastAsia"/>
          <w:sz w:val="24"/>
        </w:rPr>
        <w:t>）</w:t>
      </w:r>
      <w:r w:rsidR="00D57A28" w:rsidRPr="00023D84">
        <w:rPr>
          <w:rFonts w:ascii="宋体" w:hAnsi="宋体" w:hint="eastAsia"/>
          <w:sz w:val="24"/>
        </w:rPr>
        <w:t>保安员对北京联合大学校门值守、验证、检查，保卫北京联合大学安全。查验进出人员的证件，办理登记手续，禁止无关人员进入。根据北京联合大学的要求，对出入的人员、车辆携带或装运的物品进行查验，防止北京联合大学财物丢失。及时发现不法行为人，做好治安防范工作。</w:t>
      </w:r>
    </w:p>
    <w:p w14:paraId="2FC89AF7" w14:textId="77777777"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3</w:t>
      </w:r>
      <w:r w:rsidRPr="00023D84">
        <w:rPr>
          <w:rFonts w:ascii="宋体" w:hAnsi="宋体"/>
          <w:sz w:val="24"/>
        </w:rPr>
        <w:t>.6</w:t>
      </w:r>
      <w:r w:rsidRPr="00023D84">
        <w:rPr>
          <w:rFonts w:ascii="宋体" w:hAnsi="宋体" w:hint="eastAsia"/>
          <w:sz w:val="24"/>
        </w:rPr>
        <w:t>安全员巡逻要求</w:t>
      </w:r>
    </w:p>
    <w:p w14:paraId="3DEDC2D5" w14:textId="4F8CC6FF" w:rsidR="00D57A28" w:rsidRPr="00023D84" w:rsidRDefault="00073A28" w:rsidP="00D57A28">
      <w:pPr>
        <w:spacing w:line="360" w:lineRule="auto"/>
        <w:ind w:firstLineChars="200" w:firstLine="480"/>
        <w:rPr>
          <w:rFonts w:ascii="宋体" w:hAnsi="宋体"/>
          <w:sz w:val="24"/>
        </w:rPr>
      </w:pPr>
      <w:r w:rsidRPr="00023D84">
        <w:rPr>
          <w:rFonts w:ascii="宋体" w:hAnsi="宋体" w:hint="eastAsia"/>
          <w:sz w:val="24"/>
        </w:rPr>
        <w:t>（1）</w:t>
      </w:r>
      <w:r w:rsidR="00D57A28" w:rsidRPr="00023D84">
        <w:rPr>
          <w:rFonts w:ascii="宋体" w:hAnsi="宋体" w:hint="eastAsia"/>
          <w:sz w:val="24"/>
        </w:rPr>
        <w:t>按照要求制定巡逻计划，对校园治安、交通和特定目标定时组织巡查、警戒。</w:t>
      </w:r>
    </w:p>
    <w:p w14:paraId="65583BB2" w14:textId="629D57A4" w:rsidR="00D57A28" w:rsidRPr="00023D84" w:rsidRDefault="00073A28" w:rsidP="00D57A28">
      <w:pPr>
        <w:spacing w:line="360" w:lineRule="auto"/>
        <w:ind w:firstLineChars="200" w:firstLine="480"/>
        <w:rPr>
          <w:rFonts w:ascii="宋体" w:hAnsi="宋体"/>
          <w:sz w:val="24"/>
        </w:rPr>
      </w:pPr>
      <w:r w:rsidRPr="00023D84">
        <w:rPr>
          <w:rFonts w:ascii="宋体" w:hAnsi="宋体" w:hint="eastAsia"/>
          <w:sz w:val="24"/>
        </w:rPr>
        <w:t>（2）</w:t>
      </w:r>
      <w:r w:rsidR="00D57A28" w:rsidRPr="00023D84">
        <w:rPr>
          <w:rFonts w:ascii="宋体" w:hAnsi="宋体" w:hint="eastAsia"/>
          <w:sz w:val="24"/>
        </w:rPr>
        <w:t>检查、发现、报告并及时消除各种不安全隐患。防止火灾、爆炸等事故或抢劫、盗窃等不法侵害案件的发生。</w:t>
      </w:r>
    </w:p>
    <w:p w14:paraId="04F6FF19" w14:textId="24EA11B2" w:rsidR="00D57A28" w:rsidRPr="00023D84" w:rsidRDefault="00073A28" w:rsidP="00D57A28">
      <w:pPr>
        <w:spacing w:line="360" w:lineRule="auto"/>
        <w:ind w:firstLineChars="200" w:firstLine="480"/>
        <w:rPr>
          <w:rFonts w:ascii="宋体" w:hAnsi="宋体"/>
          <w:sz w:val="24"/>
        </w:rPr>
      </w:pPr>
      <w:r w:rsidRPr="00023D84">
        <w:rPr>
          <w:rFonts w:ascii="宋体" w:hAnsi="宋体" w:hint="eastAsia"/>
          <w:sz w:val="24"/>
        </w:rPr>
        <w:t>（3）</w:t>
      </w:r>
      <w:r w:rsidR="00D57A28" w:rsidRPr="00023D84">
        <w:rPr>
          <w:rFonts w:ascii="宋体" w:hAnsi="宋体" w:hint="eastAsia"/>
          <w:sz w:val="24"/>
        </w:rPr>
        <w:t>维护校园交通秩序，对乱停放车辆、交通事故及时制止和报告，对已经发生的不法侵害案事件或灾害事故，应及时报告甲方并保护现场。</w:t>
      </w:r>
    </w:p>
    <w:p w14:paraId="12A516FC" w14:textId="4C5CD618" w:rsidR="00D57A28" w:rsidRPr="00023D84" w:rsidRDefault="00073A28" w:rsidP="00D57A28">
      <w:pPr>
        <w:spacing w:line="360" w:lineRule="auto"/>
        <w:ind w:firstLineChars="200" w:firstLine="480"/>
        <w:rPr>
          <w:rFonts w:ascii="宋体" w:hAnsi="宋体"/>
          <w:sz w:val="24"/>
        </w:rPr>
      </w:pPr>
      <w:r w:rsidRPr="00023D84">
        <w:rPr>
          <w:rFonts w:ascii="宋体" w:hAnsi="宋体" w:hint="eastAsia"/>
          <w:sz w:val="24"/>
        </w:rPr>
        <w:t>（4）</w:t>
      </w:r>
      <w:r w:rsidR="00D57A28" w:rsidRPr="00023D84">
        <w:rPr>
          <w:rFonts w:ascii="宋体" w:hAnsi="宋体" w:hint="eastAsia"/>
          <w:sz w:val="24"/>
        </w:rPr>
        <w:t>对正在发生的不法侵害行为，应采取措施有效制止，报告甲方后将不法行为人送交公安机关或有关部门处理。</w:t>
      </w:r>
    </w:p>
    <w:p w14:paraId="626F7E29" w14:textId="77777777"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3</w:t>
      </w:r>
      <w:r w:rsidRPr="00023D84">
        <w:rPr>
          <w:rFonts w:ascii="宋体" w:hAnsi="宋体"/>
          <w:sz w:val="24"/>
        </w:rPr>
        <w:t>.7</w:t>
      </w:r>
      <w:r w:rsidRPr="00023D84">
        <w:rPr>
          <w:rFonts w:ascii="宋体" w:hAnsi="宋体" w:hint="eastAsia"/>
          <w:sz w:val="24"/>
        </w:rPr>
        <w:t>保安员车辆管理服务要求</w:t>
      </w:r>
    </w:p>
    <w:p w14:paraId="6A47E912" w14:textId="77777777" w:rsidR="00D57A28" w:rsidRPr="00023D84" w:rsidRDefault="004D40F1" w:rsidP="00D57A28">
      <w:pPr>
        <w:spacing w:line="360" w:lineRule="auto"/>
        <w:ind w:firstLineChars="200" w:firstLine="480"/>
        <w:rPr>
          <w:rFonts w:ascii="宋体" w:hAnsi="宋体"/>
          <w:sz w:val="24"/>
        </w:rPr>
      </w:pPr>
      <w:r w:rsidRPr="00023D84">
        <w:rPr>
          <w:rFonts w:ascii="宋体" w:hAnsi="宋体" w:hint="eastAsia"/>
          <w:sz w:val="24"/>
        </w:rPr>
        <w:t>（1）</w:t>
      </w:r>
      <w:r w:rsidR="00D57A28" w:rsidRPr="00023D84">
        <w:rPr>
          <w:rFonts w:ascii="宋体" w:hAnsi="宋体" w:hint="eastAsia"/>
          <w:sz w:val="24"/>
        </w:rPr>
        <w:t>保安员工作职责</w:t>
      </w:r>
    </w:p>
    <w:p w14:paraId="63C5533E" w14:textId="0BE678BC"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1</w:t>
      </w:r>
      <w:r w:rsidR="00073A28" w:rsidRPr="00023D84">
        <w:rPr>
          <w:rFonts w:ascii="宋体" w:hAnsi="宋体" w:hint="eastAsia"/>
          <w:sz w:val="24"/>
        </w:rPr>
        <w:t>）</w:t>
      </w:r>
      <w:r w:rsidRPr="00023D84">
        <w:rPr>
          <w:rFonts w:ascii="宋体" w:hAnsi="宋体" w:hint="eastAsia"/>
          <w:sz w:val="24"/>
        </w:rPr>
        <w:t>负责机动车辆的进出、停放管理。</w:t>
      </w:r>
    </w:p>
    <w:p w14:paraId="24176D75" w14:textId="10845A49"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2</w:t>
      </w:r>
      <w:r w:rsidR="00073A28" w:rsidRPr="00023D84">
        <w:rPr>
          <w:rFonts w:ascii="宋体" w:hAnsi="宋体" w:hint="eastAsia"/>
          <w:sz w:val="24"/>
        </w:rPr>
        <w:t>）</w:t>
      </w:r>
      <w:r w:rsidRPr="00023D84">
        <w:rPr>
          <w:rFonts w:ascii="宋体" w:hAnsi="宋体" w:hint="eastAsia"/>
          <w:sz w:val="24"/>
        </w:rPr>
        <w:t>负责地下车库机动车辆的进出管理。</w:t>
      </w:r>
    </w:p>
    <w:p w14:paraId="31CEE59D" w14:textId="4B8E2FD5"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3</w:t>
      </w:r>
      <w:r w:rsidR="00073A28" w:rsidRPr="00023D84">
        <w:rPr>
          <w:rFonts w:ascii="宋体" w:hAnsi="宋体" w:hint="eastAsia"/>
          <w:sz w:val="24"/>
        </w:rPr>
        <w:t>）</w:t>
      </w:r>
      <w:r w:rsidRPr="00023D84">
        <w:rPr>
          <w:rFonts w:ascii="宋体" w:hAnsi="宋体" w:hint="eastAsia"/>
          <w:sz w:val="24"/>
        </w:rPr>
        <w:t>负责停车场车辆的停放管理。</w:t>
      </w:r>
    </w:p>
    <w:p w14:paraId="694B9625" w14:textId="77777777" w:rsidR="00D57A28" w:rsidRPr="00023D84" w:rsidRDefault="004D40F1" w:rsidP="00D57A28">
      <w:pPr>
        <w:spacing w:line="360" w:lineRule="auto"/>
        <w:ind w:firstLineChars="200" w:firstLine="480"/>
        <w:rPr>
          <w:rFonts w:ascii="宋体" w:hAnsi="宋体"/>
          <w:sz w:val="24"/>
        </w:rPr>
      </w:pPr>
      <w:r w:rsidRPr="00023D84">
        <w:rPr>
          <w:rFonts w:ascii="宋体" w:hAnsi="宋体" w:hint="eastAsia"/>
          <w:sz w:val="24"/>
        </w:rPr>
        <w:t>（2）</w:t>
      </w:r>
      <w:r w:rsidR="00D57A28" w:rsidRPr="00023D84">
        <w:rPr>
          <w:rFonts w:ascii="宋体" w:hAnsi="宋体" w:hint="eastAsia"/>
          <w:sz w:val="24"/>
        </w:rPr>
        <w:t>车辆停放制度</w:t>
      </w:r>
    </w:p>
    <w:p w14:paraId="13CBE8AE" w14:textId="7AECD986"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1</w:t>
      </w:r>
      <w:r w:rsidR="00073A28" w:rsidRPr="00023D84">
        <w:rPr>
          <w:rFonts w:ascii="宋体" w:hAnsi="宋体" w:hint="eastAsia"/>
          <w:sz w:val="24"/>
        </w:rPr>
        <w:t>）</w:t>
      </w:r>
      <w:r w:rsidRPr="00023D84">
        <w:rPr>
          <w:rFonts w:ascii="宋体" w:hAnsi="宋体" w:hint="eastAsia"/>
          <w:sz w:val="24"/>
        </w:rPr>
        <w:t>地下停车库：</w:t>
      </w:r>
    </w:p>
    <w:p w14:paraId="10AA0985" w14:textId="513BDE0C" w:rsidR="00D57A28" w:rsidRPr="00023D84" w:rsidRDefault="00073A28" w:rsidP="00D57A28">
      <w:pPr>
        <w:spacing w:line="360" w:lineRule="auto"/>
        <w:ind w:firstLineChars="200" w:firstLine="480"/>
        <w:rPr>
          <w:rFonts w:ascii="宋体" w:hAnsi="宋体"/>
          <w:sz w:val="24"/>
        </w:rPr>
      </w:pPr>
      <w:r w:rsidRPr="00023D84">
        <w:rPr>
          <w:rFonts w:ascii="宋体" w:hAnsi="宋体" w:hint="eastAsia"/>
          <w:sz w:val="24"/>
        </w:rPr>
        <w:t>①</w:t>
      </w:r>
      <w:r w:rsidR="00D57A28" w:rsidRPr="00023D84">
        <w:rPr>
          <w:rFonts w:ascii="宋体" w:hAnsi="宋体" w:hint="eastAsia"/>
          <w:sz w:val="24"/>
        </w:rPr>
        <w:t>机动车辆应凭车证方可进入地下车库，无证不得入内。</w:t>
      </w:r>
    </w:p>
    <w:p w14:paraId="663BF088" w14:textId="10666015" w:rsidR="00D57A28" w:rsidRPr="00023D84" w:rsidRDefault="00073A28" w:rsidP="00D57A28">
      <w:pPr>
        <w:spacing w:line="360" w:lineRule="auto"/>
        <w:ind w:firstLineChars="200" w:firstLine="480"/>
        <w:rPr>
          <w:rFonts w:ascii="宋体" w:hAnsi="宋体"/>
          <w:sz w:val="24"/>
        </w:rPr>
      </w:pPr>
      <w:r w:rsidRPr="00023D84">
        <w:rPr>
          <w:rFonts w:ascii="宋体" w:hAnsi="宋体" w:hint="eastAsia"/>
          <w:sz w:val="24"/>
        </w:rPr>
        <w:t>②</w:t>
      </w:r>
      <w:r w:rsidR="00D57A28" w:rsidRPr="00023D84">
        <w:rPr>
          <w:rFonts w:ascii="宋体" w:hAnsi="宋体" w:hint="eastAsia"/>
          <w:sz w:val="24"/>
        </w:rPr>
        <w:t>车证应固定放置车辆前方玻璃醒目位置。</w:t>
      </w:r>
    </w:p>
    <w:p w14:paraId="24877A9C" w14:textId="2391AAA9" w:rsidR="00D57A28" w:rsidRPr="00023D84" w:rsidRDefault="00073A28" w:rsidP="00D57A28">
      <w:pPr>
        <w:spacing w:line="360" w:lineRule="auto"/>
        <w:ind w:firstLineChars="200" w:firstLine="480"/>
        <w:rPr>
          <w:rFonts w:ascii="宋体" w:hAnsi="宋体"/>
          <w:sz w:val="24"/>
        </w:rPr>
      </w:pPr>
      <w:r w:rsidRPr="00023D84">
        <w:rPr>
          <w:rFonts w:ascii="宋体" w:hAnsi="宋体" w:hint="eastAsia"/>
          <w:sz w:val="24"/>
        </w:rPr>
        <w:t>③</w:t>
      </w:r>
      <w:r w:rsidR="00D57A28" w:rsidRPr="00023D84">
        <w:rPr>
          <w:rFonts w:ascii="宋体" w:hAnsi="宋体" w:hint="eastAsia"/>
          <w:sz w:val="24"/>
        </w:rPr>
        <w:t>车辆应严格停车入位，严禁在通道上停放。</w:t>
      </w:r>
    </w:p>
    <w:p w14:paraId="7C77670B" w14:textId="334BC149" w:rsidR="00D57A28" w:rsidRPr="00023D84" w:rsidRDefault="00073A28" w:rsidP="00D57A28">
      <w:pPr>
        <w:spacing w:line="360" w:lineRule="auto"/>
        <w:ind w:firstLineChars="200" w:firstLine="480"/>
        <w:rPr>
          <w:rFonts w:ascii="宋体" w:hAnsi="宋体"/>
          <w:sz w:val="24"/>
        </w:rPr>
      </w:pPr>
      <w:r w:rsidRPr="00023D84">
        <w:rPr>
          <w:rFonts w:ascii="宋体" w:hAnsi="宋体" w:hint="eastAsia"/>
          <w:sz w:val="24"/>
        </w:rPr>
        <w:t>④</w:t>
      </w:r>
      <w:r w:rsidR="00D57A28" w:rsidRPr="00023D84">
        <w:rPr>
          <w:rFonts w:ascii="宋体" w:hAnsi="宋体" w:hint="eastAsia"/>
          <w:sz w:val="24"/>
        </w:rPr>
        <w:t>进入地下车库车辆，严禁逆向行驶。</w:t>
      </w:r>
    </w:p>
    <w:p w14:paraId="0BB90FEE" w14:textId="76B167A8" w:rsidR="00D57A28" w:rsidRPr="00023D84" w:rsidRDefault="00073A28" w:rsidP="00D57A28">
      <w:pPr>
        <w:spacing w:line="360" w:lineRule="auto"/>
        <w:ind w:firstLineChars="200" w:firstLine="480"/>
        <w:rPr>
          <w:rFonts w:ascii="宋体" w:hAnsi="宋体"/>
          <w:sz w:val="24"/>
        </w:rPr>
      </w:pPr>
      <w:r w:rsidRPr="00023D84">
        <w:rPr>
          <w:rFonts w:ascii="宋体" w:hAnsi="宋体" w:hint="eastAsia"/>
          <w:sz w:val="24"/>
        </w:rPr>
        <w:t>⑤</w:t>
      </w:r>
      <w:r w:rsidR="00D57A28" w:rsidRPr="00023D84">
        <w:rPr>
          <w:rFonts w:ascii="宋体" w:hAnsi="宋体" w:hint="eastAsia"/>
          <w:sz w:val="24"/>
        </w:rPr>
        <w:t>发现车辆异常情况保护好现场，及时上报。</w:t>
      </w:r>
    </w:p>
    <w:p w14:paraId="55A4C58C" w14:textId="43A08D3A" w:rsidR="00D57A28" w:rsidRPr="00023D84" w:rsidRDefault="00073A28" w:rsidP="00D57A28">
      <w:pPr>
        <w:spacing w:line="360" w:lineRule="auto"/>
        <w:ind w:firstLineChars="200" w:firstLine="480"/>
        <w:rPr>
          <w:rFonts w:ascii="宋体" w:hAnsi="宋体"/>
          <w:sz w:val="24"/>
        </w:rPr>
      </w:pPr>
      <w:r w:rsidRPr="00023D84">
        <w:rPr>
          <w:rFonts w:ascii="宋体" w:hAnsi="宋体" w:hint="eastAsia"/>
          <w:sz w:val="24"/>
        </w:rPr>
        <w:t>⑥</w:t>
      </w:r>
      <w:r w:rsidR="00D57A28" w:rsidRPr="00023D84">
        <w:rPr>
          <w:rFonts w:ascii="宋体" w:hAnsi="宋体" w:hint="eastAsia"/>
          <w:sz w:val="24"/>
        </w:rPr>
        <w:t>其他车辆因各种原因需进入车库，必须向保卫处提出申请，经批准后方得驶入。</w:t>
      </w:r>
    </w:p>
    <w:p w14:paraId="2D3B6C85" w14:textId="77777777"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2.停车场：</w:t>
      </w:r>
    </w:p>
    <w:p w14:paraId="5BBEE9EE" w14:textId="77777777"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（1）停车场为机动车辆提供泊车场地，先到先停，停满为止。</w:t>
      </w:r>
    </w:p>
    <w:p w14:paraId="46213178" w14:textId="77777777"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（2）对进入停车场的车辆，有义务做好指挥停放工作。</w:t>
      </w:r>
    </w:p>
    <w:p w14:paraId="0273928D" w14:textId="77777777"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（3）消防通道上严禁停放任何车辆。</w:t>
      </w:r>
    </w:p>
    <w:p w14:paraId="26C9E96A" w14:textId="77777777"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（4）引导车辆在指定部位有序停车，提醒车主关好车窗车门。</w:t>
      </w:r>
    </w:p>
    <w:p w14:paraId="2B0C5836" w14:textId="77777777"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lastRenderedPageBreak/>
        <w:t>（5）督促车辆遵守禁令标志，纠正违章行驶，制止在校园内学习驾驶的行为。</w:t>
      </w:r>
    </w:p>
    <w:p w14:paraId="13A0CBCA" w14:textId="77777777"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（6）发生事故应保护现场，立即上报。</w:t>
      </w:r>
    </w:p>
    <w:p w14:paraId="1AB6B264" w14:textId="77777777"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（7）引导施工车辆，避免安全事故、秩序混乱等情况发生。</w:t>
      </w:r>
    </w:p>
    <w:p w14:paraId="6DE66E08" w14:textId="77777777"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3.非机动车、助动车、摩托车</w:t>
      </w:r>
    </w:p>
    <w:p w14:paraId="3C182297" w14:textId="77777777"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（1）应指控、疏导自行车、助动车、摩托车等停放到指定位置。</w:t>
      </w:r>
    </w:p>
    <w:p w14:paraId="04F3D419" w14:textId="77777777"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（2）严禁各类非机动车进入车库，严禁随处乱放影响通道。</w:t>
      </w:r>
    </w:p>
    <w:p w14:paraId="191C8360" w14:textId="77777777"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（4）禁止摩托车、共享单车等进入校园，有需要可停在专用的停放区域。</w:t>
      </w:r>
    </w:p>
    <w:p w14:paraId="75E8A781" w14:textId="77777777" w:rsidR="00D57A28" w:rsidRPr="00023D84" w:rsidRDefault="00D57A28" w:rsidP="00D57A28">
      <w:pPr>
        <w:spacing w:line="360" w:lineRule="auto"/>
        <w:ind w:firstLineChars="200" w:firstLine="480"/>
        <w:rPr>
          <w:rFonts w:ascii="宋体" w:hAnsi="宋体"/>
          <w:sz w:val="24"/>
        </w:rPr>
      </w:pPr>
      <w:r w:rsidRPr="00023D84">
        <w:rPr>
          <w:rFonts w:ascii="宋体" w:hAnsi="宋体"/>
          <w:sz w:val="24"/>
        </w:rPr>
        <w:t>3.8</w:t>
      </w:r>
      <w:r w:rsidRPr="00023D84">
        <w:rPr>
          <w:rFonts w:ascii="宋体" w:hAnsi="宋体" w:hint="eastAsia"/>
          <w:sz w:val="24"/>
        </w:rPr>
        <w:t>保安队长（副队长）岗位职责</w:t>
      </w:r>
    </w:p>
    <w:p w14:paraId="796EF174" w14:textId="123E5BBB" w:rsidR="00D57A28" w:rsidRPr="00023D84" w:rsidRDefault="00073A28" w:rsidP="00D57A28">
      <w:pPr>
        <w:spacing w:line="360" w:lineRule="auto"/>
        <w:ind w:firstLineChars="200" w:firstLine="480"/>
        <w:rPr>
          <w:rFonts w:ascii="宋体" w:hAnsi="宋体"/>
          <w:sz w:val="24"/>
        </w:rPr>
      </w:pPr>
      <w:r w:rsidRPr="00023D84">
        <w:rPr>
          <w:rFonts w:ascii="宋体" w:hAnsi="宋体" w:hint="eastAsia"/>
          <w:sz w:val="24"/>
        </w:rPr>
        <w:t>（1）</w:t>
      </w:r>
      <w:r w:rsidR="00D57A28" w:rsidRPr="00023D84">
        <w:rPr>
          <w:rFonts w:ascii="宋体" w:hAnsi="宋体" w:hint="eastAsia"/>
          <w:sz w:val="24"/>
        </w:rPr>
        <w:t>做好责任范围内的保安队伍日常管理和训练工作。根据甲方的工作安排、要求，负责组织保安队的勤务安排，做到不漏岗、不空岗。</w:t>
      </w:r>
    </w:p>
    <w:p w14:paraId="3031D711" w14:textId="01419EB9" w:rsidR="00D57A28" w:rsidRPr="00023D84" w:rsidRDefault="00073A28" w:rsidP="00D57A28">
      <w:pPr>
        <w:spacing w:line="360" w:lineRule="auto"/>
        <w:ind w:firstLineChars="200" w:firstLine="480"/>
        <w:rPr>
          <w:rFonts w:ascii="宋体" w:hAnsi="宋体"/>
          <w:sz w:val="24"/>
        </w:rPr>
      </w:pPr>
      <w:r w:rsidRPr="00023D84">
        <w:rPr>
          <w:rFonts w:ascii="宋体" w:hAnsi="宋体" w:hint="eastAsia"/>
          <w:sz w:val="24"/>
        </w:rPr>
        <w:t>（</w:t>
      </w:r>
      <w:r w:rsidRPr="00023D84">
        <w:rPr>
          <w:rFonts w:ascii="宋体" w:hAnsi="宋体"/>
          <w:sz w:val="24"/>
        </w:rPr>
        <w:t>2</w:t>
      </w:r>
      <w:r w:rsidRPr="00023D84">
        <w:rPr>
          <w:rFonts w:ascii="宋体" w:hAnsi="宋体" w:hint="eastAsia"/>
          <w:sz w:val="24"/>
        </w:rPr>
        <w:t>）</w:t>
      </w:r>
      <w:r w:rsidR="00D57A28" w:rsidRPr="00023D84">
        <w:rPr>
          <w:rFonts w:ascii="宋体" w:hAnsi="宋体" w:hint="eastAsia"/>
          <w:sz w:val="24"/>
        </w:rPr>
        <w:t>组织召开队务会，学习保安公司的有关规定和保安队的各项管理制度，开展评比活动，做到文明执勤，树立保安队伍的形象。</w:t>
      </w:r>
    </w:p>
    <w:p w14:paraId="03147E9F" w14:textId="0A051BFA" w:rsidR="00D57A28" w:rsidRPr="00023D84" w:rsidRDefault="00073A28" w:rsidP="00D57A28">
      <w:pPr>
        <w:spacing w:line="360" w:lineRule="auto"/>
        <w:ind w:firstLineChars="200" w:firstLine="480"/>
        <w:rPr>
          <w:rFonts w:ascii="宋体" w:hAnsi="宋体"/>
          <w:sz w:val="24"/>
        </w:rPr>
      </w:pPr>
      <w:r w:rsidRPr="00023D84">
        <w:rPr>
          <w:rFonts w:ascii="宋体" w:hAnsi="宋体" w:hint="eastAsia"/>
          <w:sz w:val="24"/>
        </w:rPr>
        <w:t>（3）</w:t>
      </w:r>
      <w:r w:rsidR="00D57A28" w:rsidRPr="00023D84">
        <w:rPr>
          <w:rFonts w:ascii="宋体" w:hAnsi="宋体" w:hint="eastAsia"/>
          <w:sz w:val="24"/>
        </w:rPr>
        <w:t>对责任范围公共区域进行安全巡视检查，发现治安、消防等安全隐患及时处理或报项目经理、甲方保安负责人进行处理，协助甲方完成微型消防站工作任务。</w:t>
      </w:r>
    </w:p>
    <w:p w14:paraId="444A4C43" w14:textId="78BB4862" w:rsidR="00D57A28" w:rsidRPr="00023D84" w:rsidRDefault="00073A28" w:rsidP="00D57A28">
      <w:pPr>
        <w:spacing w:line="360" w:lineRule="auto"/>
        <w:ind w:firstLineChars="200" w:firstLine="480"/>
        <w:rPr>
          <w:rFonts w:ascii="宋体" w:hAnsi="宋体"/>
          <w:sz w:val="24"/>
        </w:rPr>
      </w:pPr>
      <w:r w:rsidRPr="00023D84">
        <w:rPr>
          <w:rFonts w:ascii="宋体" w:hAnsi="宋体" w:hint="eastAsia"/>
          <w:sz w:val="24"/>
        </w:rPr>
        <w:t>（4）</w:t>
      </w:r>
      <w:r w:rsidR="00D57A28" w:rsidRPr="00023D84">
        <w:rPr>
          <w:rFonts w:ascii="宋体" w:hAnsi="宋体" w:hint="eastAsia"/>
          <w:sz w:val="24"/>
        </w:rPr>
        <w:t>掌握保安人员的思想动态，帮助他们解决工作、生活中遇到的问题，保持队伍人员稳定。</w:t>
      </w:r>
    </w:p>
    <w:p w14:paraId="715C9083" w14:textId="16E815B7" w:rsidR="00D57A28" w:rsidRPr="00023D84" w:rsidRDefault="00073A28" w:rsidP="00D57A28">
      <w:pPr>
        <w:spacing w:line="360" w:lineRule="auto"/>
        <w:ind w:firstLineChars="200" w:firstLine="480"/>
        <w:rPr>
          <w:rFonts w:ascii="宋体" w:hAnsi="宋体"/>
          <w:sz w:val="24"/>
        </w:rPr>
      </w:pPr>
      <w:r w:rsidRPr="00023D84">
        <w:rPr>
          <w:rFonts w:ascii="宋体" w:hAnsi="宋体" w:hint="eastAsia"/>
          <w:sz w:val="24"/>
        </w:rPr>
        <w:t>（5）</w:t>
      </w:r>
      <w:r w:rsidR="00D57A28" w:rsidRPr="00023D84">
        <w:rPr>
          <w:rFonts w:ascii="宋体" w:hAnsi="宋体" w:hint="eastAsia"/>
          <w:sz w:val="24"/>
        </w:rPr>
        <w:t>对责任范围内的保安各岗位进行监督检查，发现违反工作纪律或不文明行为及时批评纠正，对严重违反管理制度和不服从管理的保安人员及时向项目经理提出处理意见。</w:t>
      </w:r>
    </w:p>
    <w:p w14:paraId="0720F132" w14:textId="0C052D07" w:rsidR="00D57A28" w:rsidRPr="00023D84" w:rsidRDefault="00073A28" w:rsidP="00D57A28">
      <w:pPr>
        <w:spacing w:line="360" w:lineRule="auto"/>
        <w:ind w:firstLineChars="200" w:firstLine="480"/>
        <w:rPr>
          <w:rFonts w:ascii="宋体" w:hAnsi="宋体"/>
          <w:sz w:val="24"/>
        </w:rPr>
      </w:pPr>
      <w:r w:rsidRPr="00023D84">
        <w:rPr>
          <w:rFonts w:ascii="宋体" w:hAnsi="宋体" w:hint="eastAsia"/>
          <w:sz w:val="24"/>
        </w:rPr>
        <w:t>（6）</w:t>
      </w:r>
      <w:r w:rsidR="00D57A28" w:rsidRPr="00023D84">
        <w:rPr>
          <w:rFonts w:ascii="宋体" w:hAnsi="宋体" w:hint="eastAsia"/>
          <w:sz w:val="24"/>
        </w:rPr>
        <w:t>负责接报、解决责任范围内一般治安纠纷等事件处理工作，重大突发问题及时请示项目经理并上报甲方保安负责人。</w:t>
      </w:r>
    </w:p>
    <w:p w14:paraId="15D1CB88" w14:textId="68FEA18F" w:rsidR="00D57A28" w:rsidRPr="00023D84" w:rsidRDefault="00073A28" w:rsidP="00D57A28">
      <w:pPr>
        <w:spacing w:line="360" w:lineRule="auto"/>
        <w:ind w:firstLineChars="200" w:firstLine="480"/>
        <w:rPr>
          <w:rFonts w:ascii="宋体" w:hAnsi="宋体"/>
          <w:sz w:val="24"/>
        </w:rPr>
      </w:pPr>
      <w:r w:rsidRPr="00023D84">
        <w:rPr>
          <w:rFonts w:ascii="宋体" w:hAnsi="宋体" w:hint="eastAsia"/>
          <w:sz w:val="24"/>
        </w:rPr>
        <w:t>（7）</w:t>
      </w:r>
      <w:r w:rsidR="00D57A28" w:rsidRPr="00023D84">
        <w:rPr>
          <w:rFonts w:ascii="宋体" w:hAnsi="宋体" w:hint="eastAsia"/>
          <w:sz w:val="24"/>
        </w:rPr>
        <w:t>统计队员考勤，负责队员工作评定，向保安公司提出对队员的奖励和处罚申请。</w:t>
      </w:r>
    </w:p>
    <w:p w14:paraId="2C79D502" w14:textId="06013E32" w:rsidR="00D57A28" w:rsidRPr="00023D84" w:rsidRDefault="00073A28" w:rsidP="00D57A28">
      <w:pPr>
        <w:spacing w:line="360" w:lineRule="auto"/>
        <w:ind w:firstLineChars="200" w:firstLine="480"/>
        <w:rPr>
          <w:rFonts w:ascii="宋体" w:hAnsi="宋体"/>
          <w:sz w:val="24"/>
        </w:rPr>
      </w:pPr>
      <w:r w:rsidRPr="00023D84">
        <w:rPr>
          <w:rFonts w:ascii="宋体" w:hAnsi="宋体" w:hint="eastAsia"/>
          <w:sz w:val="24"/>
        </w:rPr>
        <w:t>（8）</w:t>
      </w:r>
      <w:r w:rsidR="00D57A28" w:rsidRPr="00023D84">
        <w:rPr>
          <w:rFonts w:ascii="宋体" w:hAnsi="宋体" w:hint="eastAsia"/>
          <w:sz w:val="24"/>
        </w:rPr>
        <w:t>负责保安队保安执勤器械、被服等的管理，带领全队人员搞好保安宿舍、值班室、岗亭卫生环境。</w:t>
      </w:r>
    </w:p>
    <w:p w14:paraId="58ED74D5" w14:textId="77019B1B" w:rsidR="00D57A28" w:rsidRPr="00023D84" w:rsidRDefault="00073A28" w:rsidP="00D57A28">
      <w:pPr>
        <w:spacing w:line="360" w:lineRule="auto"/>
        <w:ind w:firstLineChars="200" w:firstLine="480"/>
        <w:rPr>
          <w:rFonts w:ascii="宋体" w:hAnsi="宋体"/>
          <w:sz w:val="24"/>
        </w:rPr>
      </w:pPr>
      <w:r w:rsidRPr="00023D84">
        <w:rPr>
          <w:rFonts w:ascii="宋体" w:hAnsi="宋体" w:hint="eastAsia"/>
          <w:sz w:val="24"/>
        </w:rPr>
        <w:t>（9）</w:t>
      </w:r>
      <w:r w:rsidR="00D57A28" w:rsidRPr="00023D84">
        <w:rPr>
          <w:rFonts w:ascii="宋体" w:hAnsi="宋体" w:hint="eastAsia"/>
          <w:sz w:val="24"/>
        </w:rPr>
        <w:t>负责本队队员的调配，对违反规定的保安员进行处理，处罚考核不合格的保安员，对不称职的保安员进行调整或提出辞退建议。</w:t>
      </w:r>
    </w:p>
    <w:p w14:paraId="28A7F7AE" w14:textId="2B408D35" w:rsidR="00D57A28" w:rsidRPr="00023D84" w:rsidRDefault="00073A28" w:rsidP="00D57A28">
      <w:pPr>
        <w:spacing w:line="360" w:lineRule="auto"/>
        <w:ind w:firstLineChars="200" w:firstLine="480"/>
        <w:rPr>
          <w:rFonts w:ascii="宋体" w:hAnsi="宋体"/>
          <w:sz w:val="24"/>
        </w:rPr>
      </w:pPr>
      <w:r w:rsidRPr="00023D84">
        <w:rPr>
          <w:rFonts w:ascii="宋体" w:hAnsi="宋体" w:hint="eastAsia"/>
          <w:sz w:val="24"/>
        </w:rPr>
        <w:t>（1</w:t>
      </w:r>
      <w:r w:rsidRPr="00023D84">
        <w:rPr>
          <w:rFonts w:ascii="宋体" w:hAnsi="宋体"/>
          <w:sz w:val="24"/>
        </w:rPr>
        <w:t>0</w:t>
      </w:r>
      <w:r w:rsidRPr="00023D84">
        <w:rPr>
          <w:rFonts w:ascii="宋体" w:hAnsi="宋体" w:hint="eastAsia"/>
          <w:sz w:val="24"/>
        </w:rPr>
        <w:t>）</w:t>
      </w:r>
      <w:r w:rsidR="00D57A28" w:rsidRPr="00023D84">
        <w:rPr>
          <w:rFonts w:ascii="宋体" w:hAnsi="宋体" w:hint="eastAsia"/>
          <w:sz w:val="24"/>
        </w:rPr>
        <w:t>完成甲方临时交办的工作任务。</w:t>
      </w:r>
    </w:p>
    <w:p w14:paraId="4ED5A20E" w14:textId="77777777"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3</w:t>
      </w:r>
      <w:r w:rsidRPr="00023D84">
        <w:rPr>
          <w:rFonts w:ascii="宋体" w:hAnsi="宋体"/>
          <w:sz w:val="24"/>
        </w:rPr>
        <w:t>.9</w:t>
      </w:r>
      <w:r w:rsidRPr="00023D84">
        <w:rPr>
          <w:rFonts w:ascii="宋体" w:hAnsi="宋体" w:hint="eastAsia"/>
          <w:sz w:val="24"/>
        </w:rPr>
        <w:t>保安服务质量考核标准</w:t>
      </w:r>
    </w:p>
    <w:tbl>
      <w:tblPr>
        <w:tblStyle w:val="2f8"/>
        <w:tblpPr w:leftFromText="180" w:rightFromText="180" w:vertAnchor="text" w:tblpY="1"/>
        <w:tblOverlap w:val="never"/>
        <w:tblW w:w="5000" w:type="pct"/>
        <w:tblLayout w:type="fixed"/>
        <w:tblLook w:val="04A0" w:firstRow="1" w:lastRow="0" w:firstColumn="1" w:lastColumn="0" w:noHBand="0" w:noVBand="1"/>
      </w:tblPr>
      <w:tblGrid>
        <w:gridCol w:w="460"/>
        <w:gridCol w:w="459"/>
        <w:gridCol w:w="778"/>
        <w:gridCol w:w="3686"/>
        <w:gridCol w:w="424"/>
        <w:gridCol w:w="424"/>
        <w:gridCol w:w="428"/>
        <w:gridCol w:w="567"/>
        <w:gridCol w:w="567"/>
        <w:gridCol w:w="1269"/>
      </w:tblGrid>
      <w:tr w:rsidR="00D57A28" w:rsidRPr="00023D84" w14:paraId="2ECC455D" w14:textId="77777777" w:rsidTr="00073A28">
        <w:trPr>
          <w:tblHeader/>
        </w:trPr>
        <w:tc>
          <w:tcPr>
            <w:tcW w:w="254" w:type="pct"/>
            <w:vMerge w:val="restart"/>
            <w:vAlign w:val="center"/>
          </w:tcPr>
          <w:p w14:paraId="255900D4"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lastRenderedPageBreak/>
              <w:t>序号</w:t>
            </w:r>
          </w:p>
        </w:tc>
        <w:tc>
          <w:tcPr>
            <w:tcW w:w="2716" w:type="pct"/>
            <w:gridSpan w:val="3"/>
            <w:vAlign w:val="center"/>
          </w:tcPr>
          <w:p w14:paraId="62819BB5"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项       目</w:t>
            </w:r>
          </w:p>
        </w:tc>
        <w:tc>
          <w:tcPr>
            <w:tcW w:w="1330" w:type="pct"/>
            <w:gridSpan w:val="5"/>
            <w:vAlign w:val="center"/>
          </w:tcPr>
          <w:p w14:paraId="213F4EAA"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减扣分值</w:t>
            </w:r>
          </w:p>
        </w:tc>
        <w:tc>
          <w:tcPr>
            <w:tcW w:w="700" w:type="pct"/>
            <w:vMerge w:val="restart"/>
            <w:vAlign w:val="center"/>
          </w:tcPr>
          <w:p w14:paraId="14B9966B"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备注</w:t>
            </w:r>
          </w:p>
        </w:tc>
      </w:tr>
      <w:tr w:rsidR="00073A28" w:rsidRPr="00023D84" w14:paraId="5630DAAB" w14:textId="77777777" w:rsidTr="00073A28">
        <w:trPr>
          <w:tblHeader/>
        </w:trPr>
        <w:tc>
          <w:tcPr>
            <w:tcW w:w="254" w:type="pct"/>
            <w:vMerge/>
            <w:vAlign w:val="center"/>
          </w:tcPr>
          <w:p w14:paraId="6D8DC6FE"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53" w:type="pct"/>
            <w:vAlign w:val="center"/>
          </w:tcPr>
          <w:p w14:paraId="7317DFAD"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岗位</w:t>
            </w:r>
          </w:p>
        </w:tc>
        <w:tc>
          <w:tcPr>
            <w:tcW w:w="429" w:type="pct"/>
            <w:vAlign w:val="center"/>
          </w:tcPr>
          <w:p w14:paraId="75ECF524"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工作范围</w:t>
            </w:r>
          </w:p>
        </w:tc>
        <w:tc>
          <w:tcPr>
            <w:tcW w:w="2034" w:type="pct"/>
            <w:vAlign w:val="center"/>
          </w:tcPr>
          <w:p w14:paraId="1E856BAD"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违规行为</w:t>
            </w:r>
          </w:p>
        </w:tc>
        <w:tc>
          <w:tcPr>
            <w:tcW w:w="234" w:type="pct"/>
            <w:vAlign w:val="center"/>
          </w:tcPr>
          <w:p w14:paraId="7F80A097"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1</w:t>
            </w:r>
          </w:p>
        </w:tc>
        <w:tc>
          <w:tcPr>
            <w:tcW w:w="234" w:type="pct"/>
            <w:vAlign w:val="center"/>
          </w:tcPr>
          <w:p w14:paraId="049DAB68"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2</w:t>
            </w:r>
          </w:p>
        </w:tc>
        <w:tc>
          <w:tcPr>
            <w:tcW w:w="236" w:type="pct"/>
            <w:vAlign w:val="center"/>
          </w:tcPr>
          <w:p w14:paraId="2FC573A6"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3</w:t>
            </w:r>
          </w:p>
        </w:tc>
        <w:tc>
          <w:tcPr>
            <w:tcW w:w="313" w:type="pct"/>
            <w:vAlign w:val="center"/>
          </w:tcPr>
          <w:p w14:paraId="44F269FE"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4</w:t>
            </w:r>
          </w:p>
        </w:tc>
        <w:tc>
          <w:tcPr>
            <w:tcW w:w="313" w:type="pct"/>
            <w:vAlign w:val="center"/>
          </w:tcPr>
          <w:p w14:paraId="22D90214"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5</w:t>
            </w:r>
          </w:p>
        </w:tc>
        <w:tc>
          <w:tcPr>
            <w:tcW w:w="700" w:type="pct"/>
            <w:vMerge/>
          </w:tcPr>
          <w:p w14:paraId="7A3173B5"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r>
      <w:tr w:rsidR="00073A28" w:rsidRPr="00023D84" w14:paraId="6829A4F0" w14:textId="77777777" w:rsidTr="00073A28">
        <w:trPr>
          <w:trHeight w:val="284"/>
        </w:trPr>
        <w:tc>
          <w:tcPr>
            <w:tcW w:w="254" w:type="pct"/>
            <w:vAlign w:val="center"/>
          </w:tcPr>
          <w:p w14:paraId="2B41ABF6"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1</w:t>
            </w:r>
          </w:p>
        </w:tc>
        <w:tc>
          <w:tcPr>
            <w:tcW w:w="253" w:type="pct"/>
            <w:vMerge w:val="restart"/>
            <w:vAlign w:val="center"/>
          </w:tcPr>
          <w:p w14:paraId="116ECE0B"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各岗位人员全部适用</w:t>
            </w:r>
          </w:p>
        </w:tc>
        <w:tc>
          <w:tcPr>
            <w:tcW w:w="429" w:type="pct"/>
            <w:vMerge w:val="restart"/>
          </w:tcPr>
          <w:p w14:paraId="62E32F05"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034" w:type="pct"/>
          </w:tcPr>
          <w:p w14:paraId="408FC768"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新入职保安员无相关培训记录，未出具保安员无犯罪记录证明（证明需经过公安系统联网查询）</w:t>
            </w:r>
          </w:p>
        </w:tc>
        <w:tc>
          <w:tcPr>
            <w:tcW w:w="234" w:type="pct"/>
            <w:vAlign w:val="center"/>
          </w:tcPr>
          <w:p w14:paraId="66E1AC88"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34" w:type="pct"/>
            <w:vAlign w:val="center"/>
          </w:tcPr>
          <w:p w14:paraId="7AA4CFBE"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36" w:type="pct"/>
            <w:vAlign w:val="center"/>
          </w:tcPr>
          <w:p w14:paraId="1FC2B345"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0B6432AA"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1DF85A02"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5</w:t>
            </w:r>
          </w:p>
        </w:tc>
        <w:tc>
          <w:tcPr>
            <w:tcW w:w="700" w:type="pct"/>
          </w:tcPr>
          <w:p w14:paraId="5BA1C5AF"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r>
      <w:tr w:rsidR="00073A28" w:rsidRPr="00023D84" w14:paraId="1BA59E68" w14:textId="77777777" w:rsidTr="00073A28">
        <w:trPr>
          <w:trHeight w:val="284"/>
        </w:trPr>
        <w:tc>
          <w:tcPr>
            <w:tcW w:w="254" w:type="pct"/>
            <w:vAlign w:val="center"/>
          </w:tcPr>
          <w:p w14:paraId="20A96747"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2</w:t>
            </w:r>
          </w:p>
        </w:tc>
        <w:tc>
          <w:tcPr>
            <w:tcW w:w="253" w:type="pct"/>
            <w:vMerge/>
          </w:tcPr>
          <w:p w14:paraId="1DEBCB56"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429" w:type="pct"/>
            <w:vMerge/>
          </w:tcPr>
          <w:p w14:paraId="79E47316"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034" w:type="pct"/>
          </w:tcPr>
          <w:p w14:paraId="4C2012D2"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保安员入职后第二个工作日未到甲方保卫处报备，登记个人信息统计等</w:t>
            </w:r>
          </w:p>
        </w:tc>
        <w:tc>
          <w:tcPr>
            <w:tcW w:w="234" w:type="pct"/>
            <w:vAlign w:val="center"/>
          </w:tcPr>
          <w:p w14:paraId="057ED7A3"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34" w:type="pct"/>
            <w:vAlign w:val="center"/>
          </w:tcPr>
          <w:p w14:paraId="6E23376B"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36" w:type="pct"/>
            <w:vAlign w:val="center"/>
          </w:tcPr>
          <w:p w14:paraId="5811EE58"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42F18427"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4667B25F"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5</w:t>
            </w:r>
          </w:p>
        </w:tc>
        <w:tc>
          <w:tcPr>
            <w:tcW w:w="700" w:type="pct"/>
          </w:tcPr>
          <w:p w14:paraId="1332B710"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r>
      <w:tr w:rsidR="00073A28" w:rsidRPr="00023D84" w14:paraId="47D804DC" w14:textId="77777777" w:rsidTr="00073A28">
        <w:trPr>
          <w:trHeight w:val="284"/>
        </w:trPr>
        <w:tc>
          <w:tcPr>
            <w:tcW w:w="254" w:type="pct"/>
            <w:vAlign w:val="center"/>
          </w:tcPr>
          <w:p w14:paraId="3BBABB19"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3</w:t>
            </w:r>
          </w:p>
        </w:tc>
        <w:tc>
          <w:tcPr>
            <w:tcW w:w="253" w:type="pct"/>
            <w:vMerge/>
          </w:tcPr>
          <w:p w14:paraId="05A87438"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429" w:type="pct"/>
            <w:vMerge/>
          </w:tcPr>
          <w:p w14:paraId="2A7F3C6C"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034" w:type="pct"/>
          </w:tcPr>
          <w:p w14:paraId="6E3DB7EC"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保安宿舍、食堂卫生脏乱差，私接电源，存在安全隐患；地面墙面有污渍，物品摆放不统一，宿舍内吸烟、喝酒。</w:t>
            </w:r>
          </w:p>
        </w:tc>
        <w:tc>
          <w:tcPr>
            <w:tcW w:w="234" w:type="pct"/>
            <w:vAlign w:val="center"/>
          </w:tcPr>
          <w:p w14:paraId="50C5DDE2"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34" w:type="pct"/>
            <w:vAlign w:val="center"/>
          </w:tcPr>
          <w:p w14:paraId="51DDF866"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36" w:type="pct"/>
            <w:vAlign w:val="center"/>
          </w:tcPr>
          <w:p w14:paraId="4B8F3DF7"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51490F8F"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7AE6D130"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5</w:t>
            </w:r>
          </w:p>
        </w:tc>
        <w:tc>
          <w:tcPr>
            <w:tcW w:w="700" w:type="pct"/>
          </w:tcPr>
          <w:p w14:paraId="03F42264"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r>
      <w:tr w:rsidR="00073A28" w:rsidRPr="00023D84" w14:paraId="4C377B05" w14:textId="77777777" w:rsidTr="00073A28">
        <w:trPr>
          <w:trHeight w:val="284"/>
        </w:trPr>
        <w:tc>
          <w:tcPr>
            <w:tcW w:w="254" w:type="pct"/>
            <w:vAlign w:val="center"/>
          </w:tcPr>
          <w:p w14:paraId="453F3E0B"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4</w:t>
            </w:r>
          </w:p>
        </w:tc>
        <w:tc>
          <w:tcPr>
            <w:tcW w:w="253" w:type="pct"/>
            <w:vMerge/>
          </w:tcPr>
          <w:p w14:paraId="263C08D6"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429" w:type="pct"/>
            <w:vMerge/>
          </w:tcPr>
          <w:p w14:paraId="682BAF3D"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034" w:type="pct"/>
          </w:tcPr>
          <w:p w14:paraId="6EEEAB85"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在岗未能及时发现异常现象及安全隐患</w:t>
            </w:r>
          </w:p>
        </w:tc>
        <w:tc>
          <w:tcPr>
            <w:tcW w:w="234" w:type="pct"/>
            <w:vAlign w:val="center"/>
          </w:tcPr>
          <w:p w14:paraId="553710E4"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34" w:type="pct"/>
            <w:vAlign w:val="center"/>
          </w:tcPr>
          <w:p w14:paraId="3C8FD32B"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36" w:type="pct"/>
            <w:vAlign w:val="center"/>
          </w:tcPr>
          <w:p w14:paraId="74A4F860"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3</w:t>
            </w:r>
          </w:p>
        </w:tc>
        <w:tc>
          <w:tcPr>
            <w:tcW w:w="313" w:type="pct"/>
            <w:vAlign w:val="center"/>
          </w:tcPr>
          <w:p w14:paraId="77D98052"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6E1CB6F5"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700" w:type="pct"/>
          </w:tcPr>
          <w:p w14:paraId="5EA3C7DE"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r>
      <w:tr w:rsidR="00073A28" w:rsidRPr="00023D84" w14:paraId="31B1961C" w14:textId="77777777" w:rsidTr="00073A28">
        <w:trPr>
          <w:trHeight w:val="284"/>
        </w:trPr>
        <w:tc>
          <w:tcPr>
            <w:tcW w:w="254" w:type="pct"/>
            <w:vAlign w:val="center"/>
          </w:tcPr>
          <w:p w14:paraId="077753D3"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5</w:t>
            </w:r>
          </w:p>
        </w:tc>
        <w:tc>
          <w:tcPr>
            <w:tcW w:w="253" w:type="pct"/>
            <w:vMerge/>
          </w:tcPr>
          <w:p w14:paraId="07D77370"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429" w:type="pct"/>
            <w:vMerge/>
          </w:tcPr>
          <w:p w14:paraId="6F74427C"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034" w:type="pct"/>
          </w:tcPr>
          <w:p w14:paraId="5A279518"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保安队长未到各岗位巡视</w:t>
            </w:r>
          </w:p>
        </w:tc>
        <w:tc>
          <w:tcPr>
            <w:tcW w:w="234" w:type="pct"/>
            <w:vAlign w:val="center"/>
          </w:tcPr>
          <w:p w14:paraId="3B8F91E9"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34" w:type="pct"/>
            <w:vAlign w:val="center"/>
          </w:tcPr>
          <w:p w14:paraId="0DDD6978"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36" w:type="pct"/>
            <w:vAlign w:val="center"/>
          </w:tcPr>
          <w:p w14:paraId="0223E190"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3590F0EF"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1477CD55"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5</w:t>
            </w:r>
          </w:p>
        </w:tc>
        <w:tc>
          <w:tcPr>
            <w:tcW w:w="700" w:type="pct"/>
          </w:tcPr>
          <w:p w14:paraId="530CEB74"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每个班次每天至少巡视一次</w:t>
            </w:r>
          </w:p>
        </w:tc>
      </w:tr>
      <w:tr w:rsidR="00073A28" w:rsidRPr="00023D84" w14:paraId="13BE8BCC" w14:textId="77777777" w:rsidTr="00073A28">
        <w:trPr>
          <w:trHeight w:val="284"/>
        </w:trPr>
        <w:tc>
          <w:tcPr>
            <w:tcW w:w="254" w:type="pct"/>
            <w:vAlign w:val="center"/>
          </w:tcPr>
          <w:p w14:paraId="04D88944"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6</w:t>
            </w:r>
          </w:p>
        </w:tc>
        <w:tc>
          <w:tcPr>
            <w:tcW w:w="253" w:type="pct"/>
            <w:vMerge/>
          </w:tcPr>
          <w:p w14:paraId="0216A80F"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429" w:type="pct"/>
            <w:vMerge/>
          </w:tcPr>
          <w:p w14:paraId="3A39FD53"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034" w:type="pct"/>
          </w:tcPr>
          <w:p w14:paraId="5DB823A2"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周一至周五每天训练少于半小时</w:t>
            </w:r>
          </w:p>
        </w:tc>
        <w:tc>
          <w:tcPr>
            <w:tcW w:w="234" w:type="pct"/>
            <w:vAlign w:val="center"/>
          </w:tcPr>
          <w:p w14:paraId="7C3BDD75"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34" w:type="pct"/>
            <w:vAlign w:val="center"/>
          </w:tcPr>
          <w:p w14:paraId="1FABC904"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36" w:type="pct"/>
            <w:vAlign w:val="center"/>
          </w:tcPr>
          <w:p w14:paraId="1C4B6D81"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3</w:t>
            </w:r>
          </w:p>
        </w:tc>
        <w:tc>
          <w:tcPr>
            <w:tcW w:w="313" w:type="pct"/>
            <w:vAlign w:val="center"/>
          </w:tcPr>
          <w:p w14:paraId="14B4B98B"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743ECE81"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700" w:type="pct"/>
          </w:tcPr>
          <w:p w14:paraId="28850FDE"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按次扣分</w:t>
            </w:r>
          </w:p>
        </w:tc>
      </w:tr>
      <w:tr w:rsidR="00073A28" w:rsidRPr="00023D84" w14:paraId="7ADD2D4D" w14:textId="77777777" w:rsidTr="00073A28">
        <w:trPr>
          <w:trHeight w:val="284"/>
        </w:trPr>
        <w:tc>
          <w:tcPr>
            <w:tcW w:w="254" w:type="pct"/>
            <w:vAlign w:val="center"/>
          </w:tcPr>
          <w:p w14:paraId="1005C3EA"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7</w:t>
            </w:r>
          </w:p>
        </w:tc>
        <w:tc>
          <w:tcPr>
            <w:tcW w:w="253" w:type="pct"/>
            <w:vMerge/>
          </w:tcPr>
          <w:p w14:paraId="4839A154"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429" w:type="pct"/>
            <w:vMerge/>
          </w:tcPr>
          <w:p w14:paraId="65EEEBA1"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034" w:type="pct"/>
          </w:tcPr>
          <w:p w14:paraId="19D270B5"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保安员在上岗期间玩手机，MP3、佩戴蓝牙耳机等电子产品</w:t>
            </w:r>
          </w:p>
        </w:tc>
        <w:tc>
          <w:tcPr>
            <w:tcW w:w="234" w:type="pct"/>
            <w:vAlign w:val="center"/>
          </w:tcPr>
          <w:p w14:paraId="393A94D7"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34" w:type="pct"/>
            <w:vAlign w:val="center"/>
          </w:tcPr>
          <w:p w14:paraId="176CC1B7"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36" w:type="pct"/>
            <w:vAlign w:val="center"/>
          </w:tcPr>
          <w:p w14:paraId="42505981"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3</w:t>
            </w:r>
          </w:p>
        </w:tc>
        <w:tc>
          <w:tcPr>
            <w:tcW w:w="313" w:type="pct"/>
            <w:vAlign w:val="center"/>
          </w:tcPr>
          <w:p w14:paraId="1F868368"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066BE295"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700" w:type="pct"/>
          </w:tcPr>
          <w:p w14:paraId="73E031A3"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r>
      <w:tr w:rsidR="00073A28" w:rsidRPr="00023D84" w14:paraId="3CF1984A" w14:textId="77777777" w:rsidTr="00073A28">
        <w:trPr>
          <w:trHeight w:val="284"/>
        </w:trPr>
        <w:tc>
          <w:tcPr>
            <w:tcW w:w="254" w:type="pct"/>
            <w:vAlign w:val="center"/>
          </w:tcPr>
          <w:p w14:paraId="121FE32E"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8</w:t>
            </w:r>
          </w:p>
        </w:tc>
        <w:tc>
          <w:tcPr>
            <w:tcW w:w="253" w:type="pct"/>
            <w:vMerge/>
          </w:tcPr>
          <w:p w14:paraId="6C5B0718"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429" w:type="pct"/>
            <w:vMerge/>
          </w:tcPr>
          <w:p w14:paraId="7B2C0413"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034" w:type="pct"/>
          </w:tcPr>
          <w:p w14:paraId="62A53D85"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上岗期间未按规范统一穿着保安服（服装、帽子、腰带、鞋、工牌等）。不注意个人卫生，未按要求佩戴对讲机、耳机</w:t>
            </w:r>
          </w:p>
        </w:tc>
        <w:tc>
          <w:tcPr>
            <w:tcW w:w="234" w:type="pct"/>
            <w:vAlign w:val="center"/>
          </w:tcPr>
          <w:p w14:paraId="7835F174"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34" w:type="pct"/>
            <w:vAlign w:val="center"/>
          </w:tcPr>
          <w:p w14:paraId="487CDCB0"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36" w:type="pct"/>
            <w:vAlign w:val="center"/>
          </w:tcPr>
          <w:p w14:paraId="792B14FD"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3</w:t>
            </w:r>
          </w:p>
        </w:tc>
        <w:tc>
          <w:tcPr>
            <w:tcW w:w="313" w:type="pct"/>
            <w:vAlign w:val="center"/>
          </w:tcPr>
          <w:p w14:paraId="04D131F0"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687579C2"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700" w:type="pct"/>
          </w:tcPr>
          <w:p w14:paraId="7DCD02CE"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r>
      <w:tr w:rsidR="00073A28" w:rsidRPr="00023D84" w14:paraId="5DB7D5E7" w14:textId="77777777" w:rsidTr="00073A28">
        <w:trPr>
          <w:trHeight w:val="284"/>
        </w:trPr>
        <w:tc>
          <w:tcPr>
            <w:tcW w:w="254" w:type="pct"/>
            <w:vAlign w:val="center"/>
          </w:tcPr>
          <w:p w14:paraId="1B6C27AD"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9</w:t>
            </w:r>
          </w:p>
        </w:tc>
        <w:tc>
          <w:tcPr>
            <w:tcW w:w="253" w:type="pct"/>
            <w:vMerge/>
          </w:tcPr>
          <w:p w14:paraId="1F3AD4B1"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429" w:type="pct"/>
            <w:vMerge/>
          </w:tcPr>
          <w:p w14:paraId="2EFE50A9"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034" w:type="pct"/>
          </w:tcPr>
          <w:p w14:paraId="6D692C5F"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上岗期间吸烟、看书报、杂志等。脱岗、串岗、席地而坐、聊天、睡觉等行为</w:t>
            </w:r>
          </w:p>
        </w:tc>
        <w:tc>
          <w:tcPr>
            <w:tcW w:w="234" w:type="pct"/>
            <w:vAlign w:val="center"/>
          </w:tcPr>
          <w:p w14:paraId="76D83590"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34" w:type="pct"/>
            <w:vAlign w:val="center"/>
          </w:tcPr>
          <w:p w14:paraId="5F8BDBA8"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36" w:type="pct"/>
            <w:vAlign w:val="center"/>
          </w:tcPr>
          <w:p w14:paraId="1376B019"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3</w:t>
            </w:r>
          </w:p>
        </w:tc>
        <w:tc>
          <w:tcPr>
            <w:tcW w:w="313" w:type="pct"/>
            <w:vAlign w:val="center"/>
          </w:tcPr>
          <w:p w14:paraId="4B4E706B"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1B3BA1B3"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700" w:type="pct"/>
          </w:tcPr>
          <w:p w14:paraId="59B707EC"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未经队长、甲方保安负责</w:t>
            </w:r>
            <w:r w:rsidRPr="00023D84">
              <w:rPr>
                <w:rFonts w:ascii="宋体" w:eastAsia="宋体" w:hAnsi="宋体" w:cs="宋体" w:hint="eastAsia"/>
                <w:sz w:val="24"/>
              </w:rPr>
              <w:lastRenderedPageBreak/>
              <w:t>人批准，擅自离开岗位做与本岗位无关的事情视为脱岗，脱岗30分钟以上的视为缺岗</w:t>
            </w:r>
          </w:p>
        </w:tc>
      </w:tr>
      <w:tr w:rsidR="00073A28" w:rsidRPr="00023D84" w14:paraId="3E310540" w14:textId="77777777" w:rsidTr="00073A28">
        <w:trPr>
          <w:trHeight w:val="284"/>
        </w:trPr>
        <w:tc>
          <w:tcPr>
            <w:tcW w:w="254" w:type="pct"/>
            <w:vAlign w:val="center"/>
          </w:tcPr>
          <w:p w14:paraId="7095F1B5"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lastRenderedPageBreak/>
              <w:t>10</w:t>
            </w:r>
          </w:p>
        </w:tc>
        <w:tc>
          <w:tcPr>
            <w:tcW w:w="253" w:type="pct"/>
            <w:vMerge/>
          </w:tcPr>
          <w:p w14:paraId="43669115"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429" w:type="pct"/>
            <w:vMerge/>
          </w:tcPr>
          <w:p w14:paraId="50D8B4DC"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034" w:type="pct"/>
          </w:tcPr>
          <w:p w14:paraId="249F3AC8"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上岗期间有缺岗情况</w:t>
            </w:r>
          </w:p>
        </w:tc>
        <w:tc>
          <w:tcPr>
            <w:tcW w:w="234" w:type="pct"/>
            <w:vAlign w:val="center"/>
          </w:tcPr>
          <w:p w14:paraId="0B9EE2DA"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34" w:type="pct"/>
            <w:vAlign w:val="center"/>
          </w:tcPr>
          <w:p w14:paraId="697170A7"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36" w:type="pct"/>
            <w:vAlign w:val="center"/>
          </w:tcPr>
          <w:p w14:paraId="3FFB9DFF"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32E9059F"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30897144"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5</w:t>
            </w:r>
          </w:p>
        </w:tc>
        <w:tc>
          <w:tcPr>
            <w:tcW w:w="700" w:type="pct"/>
          </w:tcPr>
          <w:p w14:paraId="23CB02A4"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每人次缺岗1小时扣5分，不足1小时按1小时计算</w:t>
            </w:r>
          </w:p>
        </w:tc>
      </w:tr>
      <w:tr w:rsidR="00073A28" w:rsidRPr="00023D84" w14:paraId="556582AD" w14:textId="77777777" w:rsidTr="00073A28">
        <w:trPr>
          <w:trHeight w:val="284"/>
        </w:trPr>
        <w:tc>
          <w:tcPr>
            <w:tcW w:w="254" w:type="pct"/>
            <w:vAlign w:val="center"/>
          </w:tcPr>
          <w:p w14:paraId="79A34083"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11</w:t>
            </w:r>
          </w:p>
        </w:tc>
        <w:tc>
          <w:tcPr>
            <w:tcW w:w="253" w:type="pct"/>
            <w:vMerge/>
          </w:tcPr>
          <w:p w14:paraId="06EEE0BF"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429" w:type="pct"/>
            <w:vMerge/>
          </w:tcPr>
          <w:p w14:paraId="1530BC4E"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034" w:type="pct"/>
          </w:tcPr>
          <w:p w14:paraId="09B4C9AA"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私自接受他人钱财、礼品等</w:t>
            </w:r>
          </w:p>
        </w:tc>
        <w:tc>
          <w:tcPr>
            <w:tcW w:w="234" w:type="pct"/>
            <w:vAlign w:val="center"/>
          </w:tcPr>
          <w:p w14:paraId="77A9439D"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34" w:type="pct"/>
            <w:vAlign w:val="center"/>
          </w:tcPr>
          <w:p w14:paraId="3393DB77"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36" w:type="pct"/>
            <w:vAlign w:val="center"/>
          </w:tcPr>
          <w:p w14:paraId="4A5740C4"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105C858F"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487C7712"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5</w:t>
            </w:r>
          </w:p>
        </w:tc>
        <w:tc>
          <w:tcPr>
            <w:tcW w:w="700" w:type="pct"/>
          </w:tcPr>
          <w:p w14:paraId="69F0C940"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不如数上交另行处理</w:t>
            </w:r>
          </w:p>
        </w:tc>
      </w:tr>
      <w:tr w:rsidR="00073A28" w:rsidRPr="00023D84" w14:paraId="4FB90CDD" w14:textId="77777777" w:rsidTr="00073A28">
        <w:trPr>
          <w:trHeight w:val="284"/>
        </w:trPr>
        <w:tc>
          <w:tcPr>
            <w:tcW w:w="254" w:type="pct"/>
            <w:vAlign w:val="center"/>
          </w:tcPr>
          <w:p w14:paraId="32530C4D"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12</w:t>
            </w:r>
          </w:p>
        </w:tc>
        <w:tc>
          <w:tcPr>
            <w:tcW w:w="253" w:type="pct"/>
            <w:vMerge/>
          </w:tcPr>
          <w:p w14:paraId="370BBD91"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429" w:type="pct"/>
            <w:vMerge/>
          </w:tcPr>
          <w:p w14:paraId="5874241D"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034" w:type="pct"/>
          </w:tcPr>
          <w:p w14:paraId="7A9A4E77"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对他人刁难、威胁、索要红包、小费、物品的行为</w:t>
            </w:r>
          </w:p>
        </w:tc>
        <w:tc>
          <w:tcPr>
            <w:tcW w:w="234" w:type="pct"/>
            <w:vAlign w:val="center"/>
          </w:tcPr>
          <w:p w14:paraId="0CC11495"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34" w:type="pct"/>
            <w:vAlign w:val="center"/>
          </w:tcPr>
          <w:p w14:paraId="663F5A97"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36" w:type="pct"/>
            <w:vAlign w:val="center"/>
          </w:tcPr>
          <w:p w14:paraId="2783311E"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6F0012B4"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70DA762E"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5</w:t>
            </w:r>
          </w:p>
        </w:tc>
        <w:tc>
          <w:tcPr>
            <w:tcW w:w="700" w:type="pct"/>
          </w:tcPr>
          <w:p w14:paraId="07F4A70B"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并直接退回乙方</w:t>
            </w:r>
          </w:p>
        </w:tc>
      </w:tr>
      <w:tr w:rsidR="00073A28" w:rsidRPr="00023D84" w14:paraId="29F84EBE" w14:textId="77777777" w:rsidTr="00073A28">
        <w:trPr>
          <w:trHeight w:val="284"/>
        </w:trPr>
        <w:tc>
          <w:tcPr>
            <w:tcW w:w="254" w:type="pct"/>
            <w:vAlign w:val="center"/>
          </w:tcPr>
          <w:p w14:paraId="092F5926"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13</w:t>
            </w:r>
          </w:p>
        </w:tc>
        <w:tc>
          <w:tcPr>
            <w:tcW w:w="253" w:type="pct"/>
            <w:vMerge/>
          </w:tcPr>
          <w:p w14:paraId="787BB8A1"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429" w:type="pct"/>
            <w:vMerge/>
          </w:tcPr>
          <w:p w14:paraId="3D66F0AC"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034" w:type="pct"/>
          </w:tcPr>
          <w:p w14:paraId="312BDDD0"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各类工作记录填写马虎、混乱、不规范</w:t>
            </w:r>
          </w:p>
        </w:tc>
        <w:tc>
          <w:tcPr>
            <w:tcW w:w="234" w:type="pct"/>
            <w:vAlign w:val="center"/>
          </w:tcPr>
          <w:p w14:paraId="7AE93A8B"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1</w:t>
            </w:r>
          </w:p>
        </w:tc>
        <w:tc>
          <w:tcPr>
            <w:tcW w:w="234" w:type="pct"/>
            <w:vAlign w:val="center"/>
          </w:tcPr>
          <w:p w14:paraId="6077D95C"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36" w:type="pct"/>
            <w:vAlign w:val="center"/>
          </w:tcPr>
          <w:p w14:paraId="70DA89CB"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0AE515C1"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11803AE6"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700" w:type="pct"/>
          </w:tcPr>
          <w:p w14:paraId="7F603C5A"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一项扣1分</w:t>
            </w:r>
          </w:p>
        </w:tc>
      </w:tr>
      <w:tr w:rsidR="00073A28" w:rsidRPr="00023D84" w14:paraId="050211F9" w14:textId="77777777" w:rsidTr="00073A28">
        <w:trPr>
          <w:trHeight w:val="284"/>
        </w:trPr>
        <w:tc>
          <w:tcPr>
            <w:tcW w:w="254" w:type="pct"/>
            <w:vAlign w:val="center"/>
          </w:tcPr>
          <w:p w14:paraId="35F1A737"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14</w:t>
            </w:r>
          </w:p>
        </w:tc>
        <w:tc>
          <w:tcPr>
            <w:tcW w:w="253" w:type="pct"/>
            <w:vMerge/>
          </w:tcPr>
          <w:p w14:paraId="12A8BACE"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429" w:type="pct"/>
            <w:vMerge/>
          </w:tcPr>
          <w:p w14:paraId="6E1331CC"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034" w:type="pct"/>
          </w:tcPr>
          <w:p w14:paraId="716A4B74"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在上岗期间未能正确使用服务用语</w:t>
            </w:r>
          </w:p>
        </w:tc>
        <w:tc>
          <w:tcPr>
            <w:tcW w:w="234" w:type="pct"/>
            <w:vAlign w:val="center"/>
          </w:tcPr>
          <w:p w14:paraId="15DD9429"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1</w:t>
            </w:r>
          </w:p>
        </w:tc>
        <w:tc>
          <w:tcPr>
            <w:tcW w:w="234" w:type="pct"/>
            <w:vAlign w:val="center"/>
          </w:tcPr>
          <w:p w14:paraId="70899579"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36" w:type="pct"/>
            <w:vAlign w:val="center"/>
          </w:tcPr>
          <w:p w14:paraId="69384614"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2EE568AD"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31ED6E8B"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700" w:type="pct"/>
          </w:tcPr>
          <w:p w14:paraId="7CB69F16"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同一人连续扣分三次以上</w:t>
            </w:r>
            <w:r w:rsidRPr="00023D84">
              <w:rPr>
                <w:rFonts w:ascii="宋体" w:eastAsia="宋体" w:hAnsi="宋体" w:cs="宋体" w:hint="eastAsia"/>
                <w:sz w:val="24"/>
              </w:rPr>
              <w:lastRenderedPageBreak/>
              <w:t>的，从第四次起每次扣5分</w:t>
            </w:r>
          </w:p>
        </w:tc>
      </w:tr>
      <w:tr w:rsidR="00073A28" w:rsidRPr="00023D84" w14:paraId="20FAC340" w14:textId="77777777" w:rsidTr="00073A28">
        <w:trPr>
          <w:trHeight w:val="284"/>
        </w:trPr>
        <w:tc>
          <w:tcPr>
            <w:tcW w:w="254" w:type="pct"/>
            <w:vAlign w:val="center"/>
          </w:tcPr>
          <w:p w14:paraId="3B781E0D"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lastRenderedPageBreak/>
              <w:t>15</w:t>
            </w:r>
          </w:p>
        </w:tc>
        <w:tc>
          <w:tcPr>
            <w:tcW w:w="253" w:type="pct"/>
            <w:vMerge/>
          </w:tcPr>
          <w:p w14:paraId="0A25B317"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429" w:type="pct"/>
            <w:vMerge/>
          </w:tcPr>
          <w:p w14:paraId="63542F14"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034" w:type="pct"/>
          </w:tcPr>
          <w:p w14:paraId="2F9EF52C"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乱扔烟头、纸屑等垃圾，在非吸烟区吸烟</w:t>
            </w:r>
          </w:p>
        </w:tc>
        <w:tc>
          <w:tcPr>
            <w:tcW w:w="234" w:type="pct"/>
            <w:vAlign w:val="center"/>
          </w:tcPr>
          <w:p w14:paraId="003069D6"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34" w:type="pct"/>
            <w:vAlign w:val="center"/>
          </w:tcPr>
          <w:p w14:paraId="5C58E9D8"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36" w:type="pct"/>
            <w:vAlign w:val="center"/>
          </w:tcPr>
          <w:p w14:paraId="5A0FD8AA"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3</w:t>
            </w:r>
          </w:p>
        </w:tc>
        <w:tc>
          <w:tcPr>
            <w:tcW w:w="313" w:type="pct"/>
            <w:vAlign w:val="center"/>
          </w:tcPr>
          <w:p w14:paraId="2CF7C7C7"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38B7E4DA"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700" w:type="pct"/>
          </w:tcPr>
          <w:p w14:paraId="01D34495"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r>
      <w:tr w:rsidR="00073A28" w:rsidRPr="00023D84" w14:paraId="688EDE10" w14:textId="77777777" w:rsidTr="00073A28">
        <w:trPr>
          <w:trHeight w:val="284"/>
        </w:trPr>
        <w:tc>
          <w:tcPr>
            <w:tcW w:w="254" w:type="pct"/>
            <w:vAlign w:val="center"/>
          </w:tcPr>
          <w:p w14:paraId="4F212DCA"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16</w:t>
            </w:r>
          </w:p>
        </w:tc>
        <w:tc>
          <w:tcPr>
            <w:tcW w:w="253" w:type="pct"/>
            <w:vMerge/>
          </w:tcPr>
          <w:p w14:paraId="46E6906C"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429" w:type="pct"/>
            <w:vMerge/>
          </w:tcPr>
          <w:p w14:paraId="163F6A9C"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034" w:type="pct"/>
          </w:tcPr>
          <w:p w14:paraId="19E9A151"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未按考勤要求按指纹、记考勤</w:t>
            </w:r>
          </w:p>
        </w:tc>
        <w:tc>
          <w:tcPr>
            <w:tcW w:w="234" w:type="pct"/>
            <w:vAlign w:val="center"/>
          </w:tcPr>
          <w:p w14:paraId="32DE4E35"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34" w:type="pct"/>
            <w:vAlign w:val="center"/>
          </w:tcPr>
          <w:p w14:paraId="156B206C"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2</w:t>
            </w:r>
          </w:p>
        </w:tc>
        <w:tc>
          <w:tcPr>
            <w:tcW w:w="236" w:type="pct"/>
            <w:vAlign w:val="center"/>
          </w:tcPr>
          <w:p w14:paraId="49C7888E"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06CE87B5"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3C38CF3F"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700" w:type="pct"/>
          </w:tcPr>
          <w:p w14:paraId="6A7368F8"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r>
      <w:tr w:rsidR="00073A28" w:rsidRPr="00023D84" w14:paraId="2E42D285" w14:textId="77777777" w:rsidTr="00073A28">
        <w:trPr>
          <w:trHeight w:val="284"/>
        </w:trPr>
        <w:tc>
          <w:tcPr>
            <w:tcW w:w="254" w:type="pct"/>
            <w:vAlign w:val="center"/>
          </w:tcPr>
          <w:p w14:paraId="4BEA0233"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17</w:t>
            </w:r>
          </w:p>
        </w:tc>
        <w:tc>
          <w:tcPr>
            <w:tcW w:w="253" w:type="pct"/>
            <w:vMerge/>
          </w:tcPr>
          <w:p w14:paraId="6B633810"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429" w:type="pct"/>
            <w:vMerge/>
          </w:tcPr>
          <w:p w14:paraId="586AC056"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034" w:type="pct"/>
          </w:tcPr>
          <w:p w14:paraId="12618D45"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不按时交接班，交接班内容不清楚，值班时等记不清，出问题互相推诿</w:t>
            </w:r>
          </w:p>
        </w:tc>
        <w:tc>
          <w:tcPr>
            <w:tcW w:w="234" w:type="pct"/>
            <w:vAlign w:val="center"/>
          </w:tcPr>
          <w:p w14:paraId="4375445E"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34" w:type="pct"/>
            <w:vAlign w:val="center"/>
          </w:tcPr>
          <w:p w14:paraId="04CC9BC0"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36" w:type="pct"/>
            <w:vAlign w:val="center"/>
          </w:tcPr>
          <w:p w14:paraId="387FC0CF"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3</w:t>
            </w:r>
          </w:p>
        </w:tc>
        <w:tc>
          <w:tcPr>
            <w:tcW w:w="313" w:type="pct"/>
            <w:vAlign w:val="center"/>
          </w:tcPr>
          <w:p w14:paraId="1814978C"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6906A13C"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700" w:type="pct"/>
          </w:tcPr>
          <w:p w14:paraId="3E6470A9"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r>
      <w:tr w:rsidR="00073A28" w:rsidRPr="00023D84" w14:paraId="22BA4ECD" w14:textId="77777777" w:rsidTr="00073A28">
        <w:trPr>
          <w:trHeight w:val="284"/>
        </w:trPr>
        <w:tc>
          <w:tcPr>
            <w:tcW w:w="254" w:type="pct"/>
            <w:vAlign w:val="center"/>
          </w:tcPr>
          <w:p w14:paraId="54930AF6"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18</w:t>
            </w:r>
          </w:p>
        </w:tc>
        <w:tc>
          <w:tcPr>
            <w:tcW w:w="253" w:type="pct"/>
            <w:vMerge/>
          </w:tcPr>
          <w:p w14:paraId="2818669F"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429" w:type="pct"/>
            <w:vMerge/>
          </w:tcPr>
          <w:p w14:paraId="4B25A0C7"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034" w:type="pct"/>
          </w:tcPr>
          <w:p w14:paraId="7D95C2EA"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工作期间做与本职工作无关的事，在岗期间未履行本岗职责，不清楚本岗位要求、岗位纪律等</w:t>
            </w:r>
          </w:p>
        </w:tc>
        <w:tc>
          <w:tcPr>
            <w:tcW w:w="234" w:type="pct"/>
            <w:vAlign w:val="center"/>
          </w:tcPr>
          <w:p w14:paraId="756375ED"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34" w:type="pct"/>
            <w:vAlign w:val="center"/>
          </w:tcPr>
          <w:p w14:paraId="03B00D19"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36" w:type="pct"/>
            <w:vAlign w:val="center"/>
          </w:tcPr>
          <w:p w14:paraId="13F31F46"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710373D4"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2C7F7D15"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5</w:t>
            </w:r>
          </w:p>
        </w:tc>
        <w:tc>
          <w:tcPr>
            <w:tcW w:w="700" w:type="pct"/>
          </w:tcPr>
          <w:p w14:paraId="31EE6C37"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严重者直接退回乙方</w:t>
            </w:r>
          </w:p>
        </w:tc>
      </w:tr>
      <w:tr w:rsidR="00073A28" w:rsidRPr="00023D84" w14:paraId="247B0B5F" w14:textId="77777777" w:rsidTr="00073A28">
        <w:trPr>
          <w:trHeight w:val="284"/>
        </w:trPr>
        <w:tc>
          <w:tcPr>
            <w:tcW w:w="254" w:type="pct"/>
            <w:vAlign w:val="center"/>
          </w:tcPr>
          <w:p w14:paraId="606DD9A0"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19</w:t>
            </w:r>
          </w:p>
        </w:tc>
        <w:tc>
          <w:tcPr>
            <w:tcW w:w="253" w:type="pct"/>
            <w:vMerge/>
          </w:tcPr>
          <w:p w14:paraId="7142B014"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429" w:type="pct"/>
            <w:vMerge/>
          </w:tcPr>
          <w:p w14:paraId="2669F11E"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034" w:type="pct"/>
          </w:tcPr>
          <w:p w14:paraId="4953DD7F"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不爱护公共财物，浪费、乱用或者故意损坏甲方财产（包括但不限于宿舍物品、对讲机、巡更棒等岗位物品等）</w:t>
            </w:r>
          </w:p>
        </w:tc>
        <w:tc>
          <w:tcPr>
            <w:tcW w:w="234" w:type="pct"/>
            <w:vAlign w:val="center"/>
          </w:tcPr>
          <w:p w14:paraId="3165238F"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34" w:type="pct"/>
            <w:vAlign w:val="center"/>
          </w:tcPr>
          <w:p w14:paraId="1011F74C"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36" w:type="pct"/>
            <w:vAlign w:val="center"/>
          </w:tcPr>
          <w:p w14:paraId="1C48E9FD"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34455E69"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6443B144"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5</w:t>
            </w:r>
          </w:p>
        </w:tc>
        <w:tc>
          <w:tcPr>
            <w:tcW w:w="700" w:type="pct"/>
          </w:tcPr>
          <w:p w14:paraId="13F476B7"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按重置价赔偿</w:t>
            </w:r>
          </w:p>
        </w:tc>
      </w:tr>
      <w:tr w:rsidR="00073A28" w:rsidRPr="00023D84" w14:paraId="340ED656" w14:textId="77777777" w:rsidTr="00073A28">
        <w:trPr>
          <w:trHeight w:val="284"/>
        </w:trPr>
        <w:tc>
          <w:tcPr>
            <w:tcW w:w="254" w:type="pct"/>
            <w:vAlign w:val="center"/>
          </w:tcPr>
          <w:p w14:paraId="1F6FFA87"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20</w:t>
            </w:r>
          </w:p>
        </w:tc>
        <w:tc>
          <w:tcPr>
            <w:tcW w:w="253" w:type="pct"/>
            <w:vMerge/>
          </w:tcPr>
          <w:p w14:paraId="25EADDAB"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429" w:type="pct"/>
            <w:vMerge/>
          </w:tcPr>
          <w:p w14:paraId="3E46ADAE"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034" w:type="pct"/>
          </w:tcPr>
          <w:p w14:paraId="3881CDC5"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发现有人故意破坏甲方财产或公共设施设备时，不制止、不报告</w:t>
            </w:r>
          </w:p>
        </w:tc>
        <w:tc>
          <w:tcPr>
            <w:tcW w:w="234" w:type="pct"/>
            <w:vAlign w:val="center"/>
          </w:tcPr>
          <w:p w14:paraId="66BFC512"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34" w:type="pct"/>
            <w:vAlign w:val="center"/>
          </w:tcPr>
          <w:p w14:paraId="65F840D1"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36" w:type="pct"/>
            <w:vAlign w:val="center"/>
          </w:tcPr>
          <w:p w14:paraId="7FDB86BC"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23CCE152"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05ECC68F"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5</w:t>
            </w:r>
          </w:p>
        </w:tc>
        <w:tc>
          <w:tcPr>
            <w:tcW w:w="700" w:type="pct"/>
          </w:tcPr>
          <w:p w14:paraId="6789FF2A"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r>
      <w:tr w:rsidR="00073A28" w:rsidRPr="00023D84" w14:paraId="342AF49A" w14:textId="77777777" w:rsidTr="00073A28">
        <w:trPr>
          <w:trHeight w:val="284"/>
        </w:trPr>
        <w:tc>
          <w:tcPr>
            <w:tcW w:w="254" w:type="pct"/>
            <w:vAlign w:val="center"/>
          </w:tcPr>
          <w:p w14:paraId="3841602F"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21</w:t>
            </w:r>
          </w:p>
        </w:tc>
        <w:tc>
          <w:tcPr>
            <w:tcW w:w="253" w:type="pct"/>
            <w:vMerge/>
          </w:tcPr>
          <w:p w14:paraId="3F13B4BB"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429" w:type="pct"/>
            <w:vMerge/>
          </w:tcPr>
          <w:p w14:paraId="7209329C"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034" w:type="pct"/>
          </w:tcPr>
          <w:p w14:paraId="65E79237"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休息外出未执行请销假制度，私自在外过夜</w:t>
            </w:r>
          </w:p>
        </w:tc>
        <w:tc>
          <w:tcPr>
            <w:tcW w:w="234" w:type="pct"/>
            <w:vAlign w:val="center"/>
          </w:tcPr>
          <w:p w14:paraId="7FE13872"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34" w:type="pct"/>
            <w:vAlign w:val="center"/>
          </w:tcPr>
          <w:p w14:paraId="7E3F5FE7"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36" w:type="pct"/>
            <w:vAlign w:val="center"/>
          </w:tcPr>
          <w:p w14:paraId="604F0FBC"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541B9203"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40BD5A73"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5</w:t>
            </w:r>
          </w:p>
        </w:tc>
        <w:tc>
          <w:tcPr>
            <w:tcW w:w="700" w:type="pct"/>
          </w:tcPr>
          <w:p w14:paraId="3B43D40E"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r>
      <w:tr w:rsidR="00073A28" w:rsidRPr="00023D84" w14:paraId="1E90CD92" w14:textId="77777777" w:rsidTr="00073A28">
        <w:trPr>
          <w:trHeight w:val="284"/>
        </w:trPr>
        <w:tc>
          <w:tcPr>
            <w:tcW w:w="254" w:type="pct"/>
            <w:vAlign w:val="center"/>
          </w:tcPr>
          <w:p w14:paraId="6EF697C7"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22</w:t>
            </w:r>
          </w:p>
        </w:tc>
        <w:tc>
          <w:tcPr>
            <w:tcW w:w="253" w:type="pct"/>
            <w:vMerge/>
          </w:tcPr>
          <w:p w14:paraId="05299359"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429" w:type="pct"/>
            <w:vMerge/>
          </w:tcPr>
          <w:p w14:paraId="27068018"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034" w:type="pct"/>
          </w:tcPr>
          <w:p w14:paraId="3F6CEC7D"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酒后上岗，教唆他人打架、斗殴，拉帮结派，闹事、抢劫、监守自盗、发生争吵、谩骂、被师生员工投诉</w:t>
            </w:r>
          </w:p>
        </w:tc>
        <w:tc>
          <w:tcPr>
            <w:tcW w:w="234" w:type="pct"/>
            <w:vAlign w:val="center"/>
          </w:tcPr>
          <w:p w14:paraId="50B95419"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34" w:type="pct"/>
            <w:vAlign w:val="center"/>
          </w:tcPr>
          <w:p w14:paraId="70DC1101"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36" w:type="pct"/>
            <w:vAlign w:val="center"/>
          </w:tcPr>
          <w:p w14:paraId="45854FF8"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2659B9A2"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5B333BD7"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5</w:t>
            </w:r>
          </w:p>
        </w:tc>
        <w:tc>
          <w:tcPr>
            <w:tcW w:w="700" w:type="pct"/>
          </w:tcPr>
          <w:p w14:paraId="578B8597"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直接退回乙方或移交公安机关</w:t>
            </w:r>
          </w:p>
        </w:tc>
      </w:tr>
      <w:tr w:rsidR="00073A28" w:rsidRPr="00023D84" w14:paraId="0DDAD857" w14:textId="77777777" w:rsidTr="00073A28">
        <w:trPr>
          <w:trHeight w:val="284"/>
        </w:trPr>
        <w:tc>
          <w:tcPr>
            <w:tcW w:w="254" w:type="pct"/>
            <w:vAlign w:val="center"/>
          </w:tcPr>
          <w:p w14:paraId="342B1A1B"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23</w:t>
            </w:r>
          </w:p>
        </w:tc>
        <w:tc>
          <w:tcPr>
            <w:tcW w:w="253" w:type="pct"/>
            <w:vMerge/>
          </w:tcPr>
          <w:p w14:paraId="74953CE5"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429" w:type="pct"/>
            <w:vMerge/>
          </w:tcPr>
          <w:p w14:paraId="1C4E1B26"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034" w:type="pct"/>
          </w:tcPr>
          <w:p w14:paraId="7B744151"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拾到物品不及时上报、上交，占为己有，对甲方造成负面影响</w:t>
            </w:r>
          </w:p>
        </w:tc>
        <w:tc>
          <w:tcPr>
            <w:tcW w:w="234" w:type="pct"/>
            <w:vAlign w:val="center"/>
          </w:tcPr>
          <w:p w14:paraId="35FAA954"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34" w:type="pct"/>
            <w:vAlign w:val="center"/>
          </w:tcPr>
          <w:p w14:paraId="6C3EBA61"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36" w:type="pct"/>
            <w:vAlign w:val="center"/>
          </w:tcPr>
          <w:p w14:paraId="3D81044A"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198E57D6"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04CC7520"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5</w:t>
            </w:r>
          </w:p>
        </w:tc>
        <w:tc>
          <w:tcPr>
            <w:tcW w:w="700" w:type="pct"/>
          </w:tcPr>
          <w:p w14:paraId="32B611EF"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直接退回乙方</w:t>
            </w:r>
          </w:p>
        </w:tc>
      </w:tr>
      <w:tr w:rsidR="00073A28" w:rsidRPr="00023D84" w14:paraId="4D075BAF" w14:textId="77777777" w:rsidTr="00073A28">
        <w:trPr>
          <w:trHeight w:val="284"/>
        </w:trPr>
        <w:tc>
          <w:tcPr>
            <w:tcW w:w="254" w:type="pct"/>
            <w:vAlign w:val="center"/>
          </w:tcPr>
          <w:p w14:paraId="1FAA4545"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lastRenderedPageBreak/>
              <w:t>24</w:t>
            </w:r>
          </w:p>
        </w:tc>
        <w:tc>
          <w:tcPr>
            <w:tcW w:w="253" w:type="pct"/>
            <w:vMerge/>
          </w:tcPr>
          <w:p w14:paraId="62301C5D"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429" w:type="pct"/>
            <w:vMerge/>
          </w:tcPr>
          <w:p w14:paraId="6ABD13BE"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034" w:type="pct"/>
          </w:tcPr>
          <w:p w14:paraId="72AB58CE"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当发生紧急情况且收到通知后，无故拒绝或未及时赶到现场</w:t>
            </w:r>
          </w:p>
        </w:tc>
        <w:tc>
          <w:tcPr>
            <w:tcW w:w="234" w:type="pct"/>
            <w:vAlign w:val="center"/>
          </w:tcPr>
          <w:p w14:paraId="327ACF8C"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34" w:type="pct"/>
            <w:vAlign w:val="center"/>
          </w:tcPr>
          <w:p w14:paraId="2C78F950"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36" w:type="pct"/>
            <w:vAlign w:val="center"/>
          </w:tcPr>
          <w:p w14:paraId="38014888"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24485469"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05DB132B"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5</w:t>
            </w:r>
          </w:p>
        </w:tc>
        <w:tc>
          <w:tcPr>
            <w:tcW w:w="700" w:type="pct"/>
          </w:tcPr>
          <w:p w14:paraId="407B15FD"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严重者直接退回乙方</w:t>
            </w:r>
          </w:p>
        </w:tc>
      </w:tr>
      <w:tr w:rsidR="00073A28" w:rsidRPr="00023D84" w14:paraId="6080F3B6" w14:textId="77777777" w:rsidTr="00073A28">
        <w:trPr>
          <w:trHeight w:val="284"/>
        </w:trPr>
        <w:tc>
          <w:tcPr>
            <w:tcW w:w="254" w:type="pct"/>
            <w:vAlign w:val="center"/>
          </w:tcPr>
          <w:p w14:paraId="2E551B12"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25</w:t>
            </w:r>
          </w:p>
        </w:tc>
        <w:tc>
          <w:tcPr>
            <w:tcW w:w="253" w:type="pct"/>
            <w:vMerge/>
          </w:tcPr>
          <w:p w14:paraId="11FC5ADB"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429" w:type="pct"/>
            <w:vMerge/>
          </w:tcPr>
          <w:p w14:paraId="19364AD1"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034" w:type="pct"/>
          </w:tcPr>
          <w:p w14:paraId="52E103CC"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发生事故不及时向上级汇报，隐瞒、虚报、捏造事实</w:t>
            </w:r>
          </w:p>
        </w:tc>
        <w:tc>
          <w:tcPr>
            <w:tcW w:w="234" w:type="pct"/>
            <w:vAlign w:val="center"/>
          </w:tcPr>
          <w:p w14:paraId="1D5B9B14"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34" w:type="pct"/>
            <w:vAlign w:val="center"/>
          </w:tcPr>
          <w:p w14:paraId="5E590C4E"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36" w:type="pct"/>
            <w:vAlign w:val="center"/>
          </w:tcPr>
          <w:p w14:paraId="1939F577"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5F8A83A3"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5FE8E0E6"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5</w:t>
            </w:r>
          </w:p>
        </w:tc>
        <w:tc>
          <w:tcPr>
            <w:tcW w:w="700" w:type="pct"/>
          </w:tcPr>
          <w:p w14:paraId="0408CBD9"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严重者直接退回乙方</w:t>
            </w:r>
          </w:p>
        </w:tc>
      </w:tr>
      <w:tr w:rsidR="00073A28" w:rsidRPr="00023D84" w14:paraId="010816EA" w14:textId="77777777" w:rsidTr="00073A28">
        <w:trPr>
          <w:trHeight w:val="284"/>
        </w:trPr>
        <w:tc>
          <w:tcPr>
            <w:tcW w:w="254" w:type="pct"/>
            <w:vAlign w:val="center"/>
          </w:tcPr>
          <w:p w14:paraId="4E126994"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2</w:t>
            </w:r>
            <w:r w:rsidRPr="00023D84">
              <w:rPr>
                <w:rFonts w:ascii="宋体" w:eastAsia="宋体" w:hAnsi="宋体" w:cs="宋体"/>
                <w:sz w:val="24"/>
              </w:rPr>
              <w:t>6</w:t>
            </w:r>
          </w:p>
        </w:tc>
        <w:tc>
          <w:tcPr>
            <w:tcW w:w="253" w:type="pct"/>
            <w:vMerge/>
          </w:tcPr>
          <w:p w14:paraId="33693227"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429" w:type="pct"/>
            <w:vMerge/>
          </w:tcPr>
          <w:p w14:paraId="65B5BE69"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034" w:type="pct"/>
          </w:tcPr>
          <w:p w14:paraId="08569D7C"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到处散传小道消息、诽谤他人影响同事间团结，给甲方带来名誉损失</w:t>
            </w:r>
          </w:p>
        </w:tc>
        <w:tc>
          <w:tcPr>
            <w:tcW w:w="234" w:type="pct"/>
          </w:tcPr>
          <w:p w14:paraId="7DE461A1"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34" w:type="pct"/>
          </w:tcPr>
          <w:p w14:paraId="3D82578C"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36" w:type="pct"/>
          </w:tcPr>
          <w:p w14:paraId="4C656BA7"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313" w:type="pct"/>
          </w:tcPr>
          <w:p w14:paraId="69DFBEAE"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313" w:type="pct"/>
          </w:tcPr>
          <w:p w14:paraId="47A31152"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sz w:val="24"/>
              </w:rPr>
              <w:t>5</w:t>
            </w:r>
          </w:p>
        </w:tc>
        <w:tc>
          <w:tcPr>
            <w:tcW w:w="700" w:type="pct"/>
          </w:tcPr>
          <w:p w14:paraId="55DC5725"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sz w:val="24"/>
              </w:rPr>
              <w:t>严重退回乙方</w:t>
            </w:r>
          </w:p>
        </w:tc>
      </w:tr>
      <w:tr w:rsidR="00073A28" w:rsidRPr="00023D84" w14:paraId="13BCA342" w14:textId="77777777" w:rsidTr="00073A28">
        <w:trPr>
          <w:trHeight w:val="284"/>
        </w:trPr>
        <w:tc>
          <w:tcPr>
            <w:tcW w:w="254" w:type="pct"/>
            <w:vAlign w:val="center"/>
          </w:tcPr>
          <w:p w14:paraId="2E63B4C6"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2</w:t>
            </w:r>
            <w:r w:rsidRPr="00023D84">
              <w:rPr>
                <w:rFonts w:ascii="宋体" w:eastAsia="宋体" w:hAnsi="宋体" w:cs="宋体"/>
                <w:sz w:val="24"/>
              </w:rPr>
              <w:t>7</w:t>
            </w:r>
          </w:p>
        </w:tc>
        <w:tc>
          <w:tcPr>
            <w:tcW w:w="253" w:type="pct"/>
            <w:vMerge/>
          </w:tcPr>
          <w:p w14:paraId="421AD863"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429" w:type="pct"/>
            <w:vMerge/>
          </w:tcPr>
          <w:p w14:paraId="1AEC25BF"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034" w:type="pct"/>
          </w:tcPr>
          <w:p w14:paraId="7070CF06"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未按甲方发出的通知要求按时完成工作或者无故不执行的</w:t>
            </w:r>
          </w:p>
        </w:tc>
        <w:tc>
          <w:tcPr>
            <w:tcW w:w="234" w:type="pct"/>
          </w:tcPr>
          <w:p w14:paraId="32C313B0"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34" w:type="pct"/>
          </w:tcPr>
          <w:p w14:paraId="00D7202E"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36" w:type="pct"/>
          </w:tcPr>
          <w:p w14:paraId="57FA4500"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313" w:type="pct"/>
          </w:tcPr>
          <w:p w14:paraId="3735E4FF"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313" w:type="pct"/>
          </w:tcPr>
          <w:p w14:paraId="299EE155"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sz w:val="24"/>
              </w:rPr>
              <w:t>5</w:t>
            </w:r>
          </w:p>
        </w:tc>
        <w:tc>
          <w:tcPr>
            <w:tcW w:w="700" w:type="pct"/>
          </w:tcPr>
          <w:p w14:paraId="4F37336C"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r>
      <w:tr w:rsidR="00073A28" w:rsidRPr="00023D84" w14:paraId="2747F079" w14:textId="77777777" w:rsidTr="00073A28">
        <w:trPr>
          <w:trHeight w:val="284"/>
        </w:trPr>
        <w:tc>
          <w:tcPr>
            <w:tcW w:w="254" w:type="pct"/>
            <w:vAlign w:val="center"/>
          </w:tcPr>
          <w:p w14:paraId="46CFD977"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2</w:t>
            </w:r>
            <w:r w:rsidRPr="00023D84">
              <w:rPr>
                <w:rFonts w:ascii="宋体" w:eastAsia="宋体" w:hAnsi="宋体" w:cs="宋体"/>
                <w:sz w:val="24"/>
              </w:rPr>
              <w:t>8</w:t>
            </w:r>
          </w:p>
        </w:tc>
        <w:tc>
          <w:tcPr>
            <w:tcW w:w="253" w:type="pct"/>
            <w:vMerge/>
          </w:tcPr>
          <w:p w14:paraId="2ED696CE"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429" w:type="pct"/>
            <w:vMerge/>
          </w:tcPr>
          <w:p w14:paraId="796417E0"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034" w:type="pct"/>
          </w:tcPr>
          <w:p w14:paraId="0FF4F1AD"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发现有人破坏甲方公共设施设备，私自挪用、使用，破坏消防设备设施等行为，不制止、不报告的</w:t>
            </w:r>
          </w:p>
        </w:tc>
        <w:tc>
          <w:tcPr>
            <w:tcW w:w="234" w:type="pct"/>
          </w:tcPr>
          <w:p w14:paraId="42E832B8"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34" w:type="pct"/>
          </w:tcPr>
          <w:p w14:paraId="60EE9183"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36" w:type="pct"/>
          </w:tcPr>
          <w:p w14:paraId="3B51322C"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313" w:type="pct"/>
          </w:tcPr>
          <w:p w14:paraId="34FE84D2"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313" w:type="pct"/>
          </w:tcPr>
          <w:p w14:paraId="233A4708"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sz w:val="24"/>
              </w:rPr>
              <w:t>5</w:t>
            </w:r>
          </w:p>
        </w:tc>
        <w:tc>
          <w:tcPr>
            <w:tcW w:w="700" w:type="pct"/>
          </w:tcPr>
          <w:p w14:paraId="0DC3B01D"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r>
      <w:tr w:rsidR="00073A28" w:rsidRPr="00023D84" w14:paraId="13A2DDEE" w14:textId="77777777" w:rsidTr="00073A28">
        <w:trPr>
          <w:trHeight w:val="284"/>
        </w:trPr>
        <w:tc>
          <w:tcPr>
            <w:tcW w:w="254" w:type="pct"/>
            <w:vAlign w:val="center"/>
          </w:tcPr>
          <w:p w14:paraId="0DE124AE"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2</w:t>
            </w:r>
            <w:r w:rsidRPr="00023D84">
              <w:rPr>
                <w:rFonts w:ascii="宋体" w:eastAsia="宋体" w:hAnsi="宋体" w:cs="宋体"/>
                <w:sz w:val="24"/>
              </w:rPr>
              <w:t>9</w:t>
            </w:r>
          </w:p>
        </w:tc>
        <w:tc>
          <w:tcPr>
            <w:tcW w:w="253" w:type="pct"/>
            <w:vMerge/>
          </w:tcPr>
          <w:p w14:paraId="1148EF12"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429" w:type="pct"/>
            <w:vMerge/>
          </w:tcPr>
          <w:p w14:paraId="3608406F"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034" w:type="pct"/>
          </w:tcPr>
          <w:p w14:paraId="759CB352"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不服从甲方工作安排，辱骂、顶撞领导，同事间闹矛盾，影响内部团结的</w:t>
            </w:r>
          </w:p>
        </w:tc>
        <w:tc>
          <w:tcPr>
            <w:tcW w:w="234" w:type="pct"/>
          </w:tcPr>
          <w:p w14:paraId="17983831"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34" w:type="pct"/>
          </w:tcPr>
          <w:p w14:paraId="45B07CC1"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36" w:type="pct"/>
          </w:tcPr>
          <w:p w14:paraId="1EAEC07F"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313" w:type="pct"/>
          </w:tcPr>
          <w:p w14:paraId="311B8D72"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313" w:type="pct"/>
          </w:tcPr>
          <w:p w14:paraId="090E28EE"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sz w:val="24"/>
              </w:rPr>
              <w:t>5</w:t>
            </w:r>
          </w:p>
        </w:tc>
        <w:tc>
          <w:tcPr>
            <w:tcW w:w="700" w:type="pct"/>
          </w:tcPr>
          <w:p w14:paraId="7F44F61E"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sz w:val="24"/>
              </w:rPr>
              <w:t>严重退回乙方</w:t>
            </w:r>
          </w:p>
        </w:tc>
      </w:tr>
      <w:tr w:rsidR="00073A28" w:rsidRPr="00023D84" w14:paraId="229C069D" w14:textId="77777777" w:rsidTr="00073A28">
        <w:trPr>
          <w:trHeight w:val="284"/>
        </w:trPr>
        <w:tc>
          <w:tcPr>
            <w:tcW w:w="254" w:type="pct"/>
            <w:vAlign w:val="center"/>
          </w:tcPr>
          <w:p w14:paraId="6A289ED8"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3</w:t>
            </w:r>
            <w:r w:rsidRPr="00023D84">
              <w:rPr>
                <w:rFonts w:ascii="宋体" w:eastAsia="宋体" w:hAnsi="宋体" w:cs="宋体"/>
                <w:sz w:val="24"/>
              </w:rPr>
              <w:t>0</w:t>
            </w:r>
          </w:p>
        </w:tc>
        <w:tc>
          <w:tcPr>
            <w:tcW w:w="253" w:type="pct"/>
            <w:vMerge/>
          </w:tcPr>
          <w:p w14:paraId="3362A4D4"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429" w:type="pct"/>
            <w:vMerge/>
          </w:tcPr>
          <w:p w14:paraId="6A5A231E"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034" w:type="pct"/>
          </w:tcPr>
          <w:p w14:paraId="1F022864"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其他违反岗位规定的行为</w:t>
            </w:r>
          </w:p>
        </w:tc>
        <w:tc>
          <w:tcPr>
            <w:tcW w:w="234" w:type="pct"/>
          </w:tcPr>
          <w:p w14:paraId="30D44CC9"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34" w:type="pct"/>
          </w:tcPr>
          <w:p w14:paraId="5B92874C"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36" w:type="pct"/>
          </w:tcPr>
          <w:p w14:paraId="1F5D4501"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313" w:type="pct"/>
          </w:tcPr>
          <w:p w14:paraId="582CFB66"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313" w:type="pct"/>
          </w:tcPr>
          <w:p w14:paraId="50B54F32"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700" w:type="pct"/>
          </w:tcPr>
          <w:p w14:paraId="56AC1485"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sz w:val="24"/>
              </w:rPr>
              <w:t>视情节严重扣分</w:t>
            </w:r>
          </w:p>
        </w:tc>
      </w:tr>
      <w:tr w:rsidR="00073A28" w:rsidRPr="00023D84" w14:paraId="69DE3339" w14:textId="77777777" w:rsidTr="00073A28">
        <w:trPr>
          <w:trHeight w:val="284"/>
        </w:trPr>
        <w:tc>
          <w:tcPr>
            <w:tcW w:w="254" w:type="pct"/>
            <w:vAlign w:val="center"/>
          </w:tcPr>
          <w:p w14:paraId="56B675C6"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3</w:t>
            </w:r>
            <w:r w:rsidRPr="00023D84">
              <w:rPr>
                <w:rFonts w:ascii="宋体" w:eastAsia="宋体" w:hAnsi="宋体" w:cs="宋体"/>
                <w:sz w:val="24"/>
              </w:rPr>
              <w:t>1</w:t>
            </w:r>
          </w:p>
        </w:tc>
        <w:tc>
          <w:tcPr>
            <w:tcW w:w="253" w:type="pct"/>
            <w:vMerge w:val="restart"/>
            <w:vAlign w:val="center"/>
          </w:tcPr>
          <w:p w14:paraId="30D1045F"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队长</w:t>
            </w:r>
          </w:p>
        </w:tc>
        <w:tc>
          <w:tcPr>
            <w:tcW w:w="429" w:type="pct"/>
            <w:vMerge w:val="restart"/>
            <w:vAlign w:val="center"/>
          </w:tcPr>
          <w:p w14:paraId="5DA18960"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所有保安队员</w:t>
            </w:r>
          </w:p>
        </w:tc>
        <w:tc>
          <w:tcPr>
            <w:tcW w:w="2034" w:type="pct"/>
          </w:tcPr>
          <w:p w14:paraId="1920120D"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未及时检查、清理宿舍、浴室等保安员居住生活区域的卫生、整洁</w:t>
            </w:r>
          </w:p>
        </w:tc>
        <w:tc>
          <w:tcPr>
            <w:tcW w:w="234" w:type="pct"/>
          </w:tcPr>
          <w:p w14:paraId="7E613EF5"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34" w:type="pct"/>
          </w:tcPr>
          <w:p w14:paraId="73B92CB8"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2</w:t>
            </w:r>
          </w:p>
        </w:tc>
        <w:tc>
          <w:tcPr>
            <w:tcW w:w="236" w:type="pct"/>
          </w:tcPr>
          <w:p w14:paraId="21F58874"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313" w:type="pct"/>
          </w:tcPr>
          <w:p w14:paraId="63809C7C"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313" w:type="pct"/>
          </w:tcPr>
          <w:p w14:paraId="580032C9"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700" w:type="pct"/>
          </w:tcPr>
          <w:p w14:paraId="1AA93EE2"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r>
      <w:tr w:rsidR="00073A28" w:rsidRPr="00023D84" w14:paraId="2C631C8E" w14:textId="77777777" w:rsidTr="00073A28">
        <w:trPr>
          <w:trHeight w:val="284"/>
        </w:trPr>
        <w:tc>
          <w:tcPr>
            <w:tcW w:w="254" w:type="pct"/>
            <w:vAlign w:val="center"/>
          </w:tcPr>
          <w:p w14:paraId="0C600AB8"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3</w:t>
            </w:r>
            <w:r w:rsidRPr="00023D84">
              <w:rPr>
                <w:rFonts w:ascii="宋体" w:eastAsia="宋体" w:hAnsi="宋体" w:cs="宋体"/>
                <w:sz w:val="24"/>
              </w:rPr>
              <w:t>2</w:t>
            </w:r>
          </w:p>
        </w:tc>
        <w:tc>
          <w:tcPr>
            <w:tcW w:w="253" w:type="pct"/>
            <w:vMerge/>
            <w:vAlign w:val="center"/>
          </w:tcPr>
          <w:p w14:paraId="5B87F5BB"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429" w:type="pct"/>
            <w:vMerge/>
            <w:vAlign w:val="center"/>
          </w:tcPr>
          <w:p w14:paraId="09EAEC51"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034" w:type="pct"/>
          </w:tcPr>
          <w:p w14:paraId="147889B0"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保安员离职、入职未能事先通知甲方保安负责人</w:t>
            </w:r>
          </w:p>
        </w:tc>
        <w:tc>
          <w:tcPr>
            <w:tcW w:w="234" w:type="pct"/>
          </w:tcPr>
          <w:p w14:paraId="6F46E97F"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34" w:type="pct"/>
          </w:tcPr>
          <w:p w14:paraId="0E788EB2"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2</w:t>
            </w:r>
          </w:p>
        </w:tc>
        <w:tc>
          <w:tcPr>
            <w:tcW w:w="236" w:type="pct"/>
          </w:tcPr>
          <w:p w14:paraId="42070952"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313" w:type="pct"/>
          </w:tcPr>
          <w:p w14:paraId="22FD73A5"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313" w:type="pct"/>
          </w:tcPr>
          <w:p w14:paraId="704A4726"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700" w:type="pct"/>
          </w:tcPr>
          <w:p w14:paraId="6C985E36"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r>
      <w:tr w:rsidR="00073A28" w:rsidRPr="00023D84" w14:paraId="54E5D8BA" w14:textId="77777777" w:rsidTr="00073A28">
        <w:trPr>
          <w:trHeight w:val="284"/>
        </w:trPr>
        <w:tc>
          <w:tcPr>
            <w:tcW w:w="254" w:type="pct"/>
            <w:vAlign w:val="center"/>
          </w:tcPr>
          <w:p w14:paraId="714B2C74"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3</w:t>
            </w:r>
            <w:r w:rsidRPr="00023D84">
              <w:rPr>
                <w:rFonts w:ascii="宋体" w:eastAsia="宋体" w:hAnsi="宋体" w:cs="宋体"/>
                <w:sz w:val="24"/>
              </w:rPr>
              <w:t>3</w:t>
            </w:r>
          </w:p>
        </w:tc>
        <w:tc>
          <w:tcPr>
            <w:tcW w:w="253" w:type="pct"/>
            <w:vMerge/>
            <w:vAlign w:val="center"/>
          </w:tcPr>
          <w:p w14:paraId="6BF5592C"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429" w:type="pct"/>
            <w:vMerge/>
            <w:vAlign w:val="center"/>
          </w:tcPr>
          <w:p w14:paraId="3E6AD0B7"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034" w:type="pct"/>
          </w:tcPr>
          <w:p w14:paraId="22D5CD55"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未及时检查、整理保安员岗位交</w:t>
            </w:r>
            <w:r w:rsidRPr="00023D84">
              <w:rPr>
                <w:rFonts w:ascii="宋体" w:eastAsia="宋体" w:hAnsi="宋体" w:cs="宋体" w:hint="eastAsia"/>
                <w:sz w:val="24"/>
              </w:rPr>
              <w:lastRenderedPageBreak/>
              <w:t>接班记录</w:t>
            </w:r>
          </w:p>
        </w:tc>
        <w:tc>
          <w:tcPr>
            <w:tcW w:w="234" w:type="pct"/>
          </w:tcPr>
          <w:p w14:paraId="7F32E8FA"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lastRenderedPageBreak/>
              <w:t>1</w:t>
            </w:r>
          </w:p>
        </w:tc>
        <w:tc>
          <w:tcPr>
            <w:tcW w:w="234" w:type="pct"/>
          </w:tcPr>
          <w:p w14:paraId="5F20BA60"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2</w:t>
            </w:r>
          </w:p>
        </w:tc>
        <w:tc>
          <w:tcPr>
            <w:tcW w:w="236" w:type="pct"/>
          </w:tcPr>
          <w:p w14:paraId="059AE2F3"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313" w:type="pct"/>
          </w:tcPr>
          <w:p w14:paraId="2201313D"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313" w:type="pct"/>
          </w:tcPr>
          <w:p w14:paraId="22CAA40A"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700" w:type="pct"/>
          </w:tcPr>
          <w:p w14:paraId="5303D3EC"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每发现一</w:t>
            </w:r>
            <w:r w:rsidRPr="00023D84">
              <w:rPr>
                <w:rFonts w:ascii="宋体" w:eastAsia="宋体" w:hAnsi="宋体" w:cs="宋体" w:hint="eastAsia"/>
                <w:sz w:val="24"/>
              </w:rPr>
              <w:lastRenderedPageBreak/>
              <w:t>处漏项扣1分</w:t>
            </w:r>
          </w:p>
        </w:tc>
      </w:tr>
      <w:tr w:rsidR="00073A28" w:rsidRPr="00023D84" w14:paraId="6718BA1F" w14:textId="77777777" w:rsidTr="00073A28">
        <w:trPr>
          <w:trHeight w:val="284"/>
        </w:trPr>
        <w:tc>
          <w:tcPr>
            <w:tcW w:w="254" w:type="pct"/>
            <w:vAlign w:val="center"/>
          </w:tcPr>
          <w:p w14:paraId="10B8492A"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lastRenderedPageBreak/>
              <w:t>3</w:t>
            </w:r>
            <w:r w:rsidRPr="00023D84">
              <w:rPr>
                <w:rFonts w:ascii="宋体" w:eastAsia="宋体" w:hAnsi="宋体" w:cs="宋体"/>
                <w:sz w:val="24"/>
              </w:rPr>
              <w:t>4</w:t>
            </w:r>
          </w:p>
        </w:tc>
        <w:tc>
          <w:tcPr>
            <w:tcW w:w="253" w:type="pct"/>
            <w:vMerge/>
            <w:vAlign w:val="center"/>
          </w:tcPr>
          <w:p w14:paraId="08DB91D3"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429" w:type="pct"/>
            <w:vMerge/>
            <w:vAlign w:val="center"/>
          </w:tcPr>
          <w:p w14:paraId="6A75FCA7"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034" w:type="pct"/>
          </w:tcPr>
          <w:p w14:paraId="4B6A8AED"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未及时填写保安员工作日报、各种通知、制度、规定未及时下发保安队员</w:t>
            </w:r>
          </w:p>
        </w:tc>
        <w:tc>
          <w:tcPr>
            <w:tcW w:w="234" w:type="pct"/>
          </w:tcPr>
          <w:p w14:paraId="51609464"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1</w:t>
            </w:r>
          </w:p>
        </w:tc>
        <w:tc>
          <w:tcPr>
            <w:tcW w:w="234" w:type="pct"/>
          </w:tcPr>
          <w:p w14:paraId="0129A88F"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2</w:t>
            </w:r>
          </w:p>
        </w:tc>
        <w:tc>
          <w:tcPr>
            <w:tcW w:w="236" w:type="pct"/>
          </w:tcPr>
          <w:p w14:paraId="36341C77"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313" w:type="pct"/>
          </w:tcPr>
          <w:p w14:paraId="0834C2A6"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313" w:type="pct"/>
          </w:tcPr>
          <w:p w14:paraId="6B1C08D5"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700" w:type="pct"/>
          </w:tcPr>
          <w:p w14:paraId="2D8BCBDD"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r>
      <w:tr w:rsidR="00073A28" w:rsidRPr="00023D84" w14:paraId="60F6AEF4" w14:textId="77777777" w:rsidTr="00073A28">
        <w:trPr>
          <w:trHeight w:val="284"/>
        </w:trPr>
        <w:tc>
          <w:tcPr>
            <w:tcW w:w="254" w:type="pct"/>
            <w:vAlign w:val="center"/>
          </w:tcPr>
          <w:p w14:paraId="3AA91320"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3</w:t>
            </w:r>
            <w:r w:rsidRPr="00023D84">
              <w:rPr>
                <w:rFonts w:ascii="宋体" w:eastAsia="宋体" w:hAnsi="宋体" w:cs="宋体"/>
                <w:sz w:val="24"/>
              </w:rPr>
              <w:t>5</w:t>
            </w:r>
          </w:p>
        </w:tc>
        <w:tc>
          <w:tcPr>
            <w:tcW w:w="253" w:type="pct"/>
            <w:vMerge/>
            <w:vAlign w:val="center"/>
          </w:tcPr>
          <w:p w14:paraId="034F80A1"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429" w:type="pct"/>
            <w:vMerge/>
            <w:vAlign w:val="center"/>
          </w:tcPr>
          <w:p w14:paraId="1C065757"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034" w:type="pct"/>
          </w:tcPr>
          <w:p w14:paraId="3A515696"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未按规定制定保安员培训计划，未按计划对保安员进行培训，无故不进行或不参加培训或会议等例行活动</w:t>
            </w:r>
          </w:p>
        </w:tc>
        <w:tc>
          <w:tcPr>
            <w:tcW w:w="234" w:type="pct"/>
          </w:tcPr>
          <w:p w14:paraId="5D7388E4"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34" w:type="pct"/>
          </w:tcPr>
          <w:p w14:paraId="345768D9"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36" w:type="pct"/>
          </w:tcPr>
          <w:p w14:paraId="185E1464"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313" w:type="pct"/>
          </w:tcPr>
          <w:p w14:paraId="6C4105B6"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4</w:t>
            </w:r>
          </w:p>
        </w:tc>
        <w:tc>
          <w:tcPr>
            <w:tcW w:w="313" w:type="pct"/>
          </w:tcPr>
          <w:p w14:paraId="1584F89A"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700" w:type="pct"/>
          </w:tcPr>
          <w:p w14:paraId="2941EB90"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r>
      <w:tr w:rsidR="00073A28" w:rsidRPr="00023D84" w14:paraId="1699F7BA" w14:textId="77777777" w:rsidTr="00073A28">
        <w:trPr>
          <w:trHeight w:val="284"/>
        </w:trPr>
        <w:tc>
          <w:tcPr>
            <w:tcW w:w="254" w:type="pct"/>
            <w:vAlign w:val="center"/>
          </w:tcPr>
          <w:p w14:paraId="72A2B6F5"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3</w:t>
            </w:r>
            <w:r w:rsidRPr="00023D84">
              <w:rPr>
                <w:rFonts w:ascii="宋体" w:eastAsia="宋体" w:hAnsi="宋体" w:cs="宋体"/>
                <w:sz w:val="24"/>
              </w:rPr>
              <w:t>6</w:t>
            </w:r>
          </w:p>
        </w:tc>
        <w:tc>
          <w:tcPr>
            <w:tcW w:w="253" w:type="pct"/>
            <w:vMerge/>
            <w:vAlign w:val="center"/>
          </w:tcPr>
          <w:p w14:paraId="6751B98E"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429" w:type="pct"/>
            <w:vMerge/>
            <w:vAlign w:val="center"/>
          </w:tcPr>
          <w:p w14:paraId="454873CC"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034" w:type="pct"/>
          </w:tcPr>
          <w:p w14:paraId="078F3294"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相关有效整改措施下发后责任人未按要求处理</w:t>
            </w:r>
          </w:p>
        </w:tc>
        <w:tc>
          <w:tcPr>
            <w:tcW w:w="234" w:type="pct"/>
          </w:tcPr>
          <w:p w14:paraId="1B940699"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34" w:type="pct"/>
          </w:tcPr>
          <w:p w14:paraId="18CDE337"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2</w:t>
            </w:r>
          </w:p>
        </w:tc>
        <w:tc>
          <w:tcPr>
            <w:tcW w:w="236" w:type="pct"/>
          </w:tcPr>
          <w:p w14:paraId="2D928155"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313" w:type="pct"/>
          </w:tcPr>
          <w:p w14:paraId="6878773D"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313" w:type="pct"/>
          </w:tcPr>
          <w:p w14:paraId="7083456F"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700" w:type="pct"/>
          </w:tcPr>
          <w:p w14:paraId="770BB133"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r>
      <w:tr w:rsidR="00073A28" w:rsidRPr="00023D84" w14:paraId="14EF5CF0" w14:textId="77777777" w:rsidTr="00073A28">
        <w:trPr>
          <w:trHeight w:val="284"/>
        </w:trPr>
        <w:tc>
          <w:tcPr>
            <w:tcW w:w="254" w:type="pct"/>
            <w:vAlign w:val="center"/>
          </w:tcPr>
          <w:p w14:paraId="2BC15A56"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3</w:t>
            </w:r>
            <w:r w:rsidRPr="00023D84">
              <w:rPr>
                <w:rFonts w:ascii="宋体" w:eastAsia="宋体" w:hAnsi="宋体" w:cs="宋体"/>
                <w:sz w:val="24"/>
              </w:rPr>
              <w:t>7</w:t>
            </w:r>
          </w:p>
        </w:tc>
        <w:tc>
          <w:tcPr>
            <w:tcW w:w="253" w:type="pct"/>
            <w:vMerge w:val="restart"/>
            <w:vAlign w:val="center"/>
          </w:tcPr>
          <w:p w14:paraId="33B35ED3"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全体保安员</w:t>
            </w:r>
          </w:p>
        </w:tc>
        <w:tc>
          <w:tcPr>
            <w:tcW w:w="429" w:type="pct"/>
            <w:vMerge w:val="restart"/>
            <w:vAlign w:val="center"/>
          </w:tcPr>
          <w:p w14:paraId="0349865E"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校区内所有公共区域</w:t>
            </w:r>
          </w:p>
        </w:tc>
        <w:tc>
          <w:tcPr>
            <w:tcW w:w="2034" w:type="pct"/>
          </w:tcPr>
          <w:p w14:paraId="36B48317"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未经甲方允许，学校禁止的宠物、违禁、违规等物品进入校园的</w:t>
            </w:r>
          </w:p>
        </w:tc>
        <w:tc>
          <w:tcPr>
            <w:tcW w:w="234" w:type="pct"/>
          </w:tcPr>
          <w:p w14:paraId="4615D303"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34" w:type="pct"/>
          </w:tcPr>
          <w:p w14:paraId="4E4CF9C6"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2</w:t>
            </w:r>
          </w:p>
        </w:tc>
        <w:tc>
          <w:tcPr>
            <w:tcW w:w="236" w:type="pct"/>
          </w:tcPr>
          <w:p w14:paraId="7A16F90B"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313" w:type="pct"/>
          </w:tcPr>
          <w:p w14:paraId="5E5D0C36"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313" w:type="pct"/>
          </w:tcPr>
          <w:p w14:paraId="32AA5F24"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700" w:type="pct"/>
          </w:tcPr>
          <w:p w14:paraId="4D10B4A8"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r>
      <w:tr w:rsidR="00073A28" w:rsidRPr="00023D84" w14:paraId="5E02AA7A" w14:textId="77777777" w:rsidTr="00073A28">
        <w:trPr>
          <w:trHeight w:val="284"/>
        </w:trPr>
        <w:tc>
          <w:tcPr>
            <w:tcW w:w="254" w:type="pct"/>
            <w:vAlign w:val="center"/>
          </w:tcPr>
          <w:p w14:paraId="3DCD16BD"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3</w:t>
            </w:r>
            <w:r w:rsidRPr="00023D84">
              <w:rPr>
                <w:rFonts w:ascii="宋体" w:eastAsia="宋体" w:hAnsi="宋体" w:cs="宋体"/>
                <w:sz w:val="24"/>
              </w:rPr>
              <w:t>8</w:t>
            </w:r>
          </w:p>
        </w:tc>
        <w:tc>
          <w:tcPr>
            <w:tcW w:w="253" w:type="pct"/>
            <w:vMerge/>
            <w:vAlign w:val="center"/>
          </w:tcPr>
          <w:p w14:paraId="7FEE294C"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429" w:type="pct"/>
            <w:vMerge/>
            <w:vAlign w:val="center"/>
          </w:tcPr>
          <w:p w14:paraId="6EB3443D"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034" w:type="pct"/>
          </w:tcPr>
          <w:p w14:paraId="6E4DCD45"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未经甲方允许，在校园内张贴、更换广告</w:t>
            </w:r>
          </w:p>
        </w:tc>
        <w:tc>
          <w:tcPr>
            <w:tcW w:w="234" w:type="pct"/>
          </w:tcPr>
          <w:p w14:paraId="39C8CCAC"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34" w:type="pct"/>
          </w:tcPr>
          <w:p w14:paraId="6760BF05"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2</w:t>
            </w:r>
          </w:p>
        </w:tc>
        <w:tc>
          <w:tcPr>
            <w:tcW w:w="236" w:type="pct"/>
          </w:tcPr>
          <w:p w14:paraId="058D092C"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313" w:type="pct"/>
          </w:tcPr>
          <w:p w14:paraId="0EA5951C"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313" w:type="pct"/>
          </w:tcPr>
          <w:p w14:paraId="01560886"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700" w:type="pct"/>
          </w:tcPr>
          <w:p w14:paraId="5C91BCBE"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r>
      <w:tr w:rsidR="00073A28" w:rsidRPr="00023D84" w14:paraId="0CB49179" w14:textId="77777777" w:rsidTr="00073A28">
        <w:trPr>
          <w:trHeight w:val="284"/>
        </w:trPr>
        <w:tc>
          <w:tcPr>
            <w:tcW w:w="254" w:type="pct"/>
            <w:vAlign w:val="center"/>
          </w:tcPr>
          <w:p w14:paraId="2752ED61"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3</w:t>
            </w:r>
            <w:r w:rsidRPr="00023D84">
              <w:rPr>
                <w:rFonts w:ascii="宋体" w:eastAsia="宋体" w:hAnsi="宋体" w:cs="宋体"/>
                <w:sz w:val="24"/>
              </w:rPr>
              <w:t>9</w:t>
            </w:r>
          </w:p>
        </w:tc>
        <w:tc>
          <w:tcPr>
            <w:tcW w:w="253" w:type="pct"/>
            <w:vMerge/>
            <w:vAlign w:val="center"/>
          </w:tcPr>
          <w:p w14:paraId="33695AA9"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429" w:type="pct"/>
            <w:vMerge/>
            <w:vAlign w:val="center"/>
          </w:tcPr>
          <w:p w14:paraId="6BC7D69D"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034" w:type="pct"/>
          </w:tcPr>
          <w:p w14:paraId="6C814157"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不注意工作形象，在岗期间同他人聊天、勾肩搭背、追逐打闹或高声闲谈等</w:t>
            </w:r>
          </w:p>
        </w:tc>
        <w:tc>
          <w:tcPr>
            <w:tcW w:w="234" w:type="pct"/>
          </w:tcPr>
          <w:p w14:paraId="35B48DA2"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34" w:type="pct"/>
          </w:tcPr>
          <w:p w14:paraId="6AAA5066"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2</w:t>
            </w:r>
          </w:p>
        </w:tc>
        <w:tc>
          <w:tcPr>
            <w:tcW w:w="236" w:type="pct"/>
          </w:tcPr>
          <w:p w14:paraId="22DB3D03"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313" w:type="pct"/>
          </w:tcPr>
          <w:p w14:paraId="4FC05B67"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313" w:type="pct"/>
          </w:tcPr>
          <w:p w14:paraId="217F6AEB"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700" w:type="pct"/>
          </w:tcPr>
          <w:p w14:paraId="30356D73"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r>
      <w:tr w:rsidR="00073A28" w:rsidRPr="00023D84" w14:paraId="436C5973" w14:textId="77777777" w:rsidTr="00073A28">
        <w:trPr>
          <w:trHeight w:val="284"/>
        </w:trPr>
        <w:tc>
          <w:tcPr>
            <w:tcW w:w="254" w:type="pct"/>
            <w:vAlign w:val="center"/>
          </w:tcPr>
          <w:p w14:paraId="063D8762"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4</w:t>
            </w:r>
            <w:r w:rsidRPr="00023D84">
              <w:rPr>
                <w:rFonts w:ascii="宋体" w:eastAsia="宋体" w:hAnsi="宋体" w:cs="宋体"/>
                <w:sz w:val="24"/>
              </w:rPr>
              <w:t>0</w:t>
            </w:r>
          </w:p>
        </w:tc>
        <w:tc>
          <w:tcPr>
            <w:tcW w:w="253" w:type="pct"/>
            <w:vMerge/>
            <w:vAlign w:val="center"/>
          </w:tcPr>
          <w:p w14:paraId="017F6577"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429" w:type="pct"/>
            <w:vMerge/>
            <w:vAlign w:val="center"/>
          </w:tcPr>
          <w:p w14:paraId="0F6435D0"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034" w:type="pct"/>
          </w:tcPr>
          <w:p w14:paraId="12712D28"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未按规定对师生员工带出的物品收取出门条</w:t>
            </w:r>
          </w:p>
        </w:tc>
        <w:tc>
          <w:tcPr>
            <w:tcW w:w="234" w:type="pct"/>
          </w:tcPr>
          <w:p w14:paraId="1ADE062D"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34" w:type="pct"/>
          </w:tcPr>
          <w:p w14:paraId="529FB5BD"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2</w:t>
            </w:r>
          </w:p>
        </w:tc>
        <w:tc>
          <w:tcPr>
            <w:tcW w:w="236" w:type="pct"/>
          </w:tcPr>
          <w:p w14:paraId="540BFD7F"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313" w:type="pct"/>
          </w:tcPr>
          <w:p w14:paraId="6B08CD99"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313" w:type="pct"/>
          </w:tcPr>
          <w:p w14:paraId="4BC445F7"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700" w:type="pct"/>
          </w:tcPr>
          <w:p w14:paraId="43BCF769"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r>
      <w:tr w:rsidR="00073A28" w:rsidRPr="00023D84" w14:paraId="071983F1" w14:textId="77777777" w:rsidTr="00073A28">
        <w:trPr>
          <w:trHeight w:val="284"/>
        </w:trPr>
        <w:tc>
          <w:tcPr>
            <w:tcW w:w="254" w:type="pct"/>
            <w:vAlign w:val="center"/>
          </w:tcPr>
          <w:p w14:paraId="2EB0769B"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4</w:t>
            </w:r>
            <w:r w:rsidRPr="00023D84">
              <w:rPr>
                <w:rFonts w:ascii="宋体" w:eastAsia="宋体" w:hAnsi="宋体" w:cs="宋体"/>
                <w:sz w:val="24"/>
              </w:rPr>
              <w:t>1</w:t>
            </w:r>
          </w:p>
        </w:tc>
        <w:tc>
          <w:tcPr>
            <w:tcW w:w="253" w:type="pct"/>
            <w:vMerge/>
            <w:vAlign w:val="center"/>
          </w:tcPr>
          <w:p w14:paraId="42C2EC61"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429" w:type="pct"/>
            <w:vMerge/>
            <w:vAlign w:val="center"/>
          </w:tcPr>
          <w:p w14:paraId="4AF3176F"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034" w:type="pct"/>
          </w:tcPr>
          <w:p w14:paraId="6AD6E120"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未阻止人为损坏公共设施和破坏环境卫生</w:t>
            </w:r>
          </w:p>
        </w:tc>
        <w:tc>
          <w:tcPr>
            <w:tcW w:w="234" w:type="pct"/>
          </w:tcPr>
          <w:p w14:paraId="508786BB"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34" w:type="pct"/>
          </w:tcPr>
          <w:p w14:paraId="7A488261"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2</w:t>
            </w:r>
          </w:p>
        </w:tc>
        <w:tc>
          <w:tcPr>
            <w:tcW w:w="236" w:type="pct"/>
          </w:tcPr>
          <w:p w14:paraId="4ABECA42"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313" w:type="pct"/>
          </w:tcPr>
          <w:p w14:paraId="14622C1B"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313" w:type="pct"/>
          </w:tcPr>
          <w:p w14:paraId="1542D164"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700" w:type="pct"/>
          </w:tcPr>
          <w:p w14:paraId="3F67AB0A"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r>
      <w:tr w:rsidR="00073A28" w:rsidRPr="00023D84" w14:paraId="7DDA4CF9" w14:textId="77777777" w:rsidTr="00073A28">
        <w:trPr>
          <w:trHeight w:val="284"/>
        </w:trPr>
        <w:tc>
          <w:tcPr>
            <w:tcW w:w="254" w:type="pct"/>
            <w:vAlign w:val="center"/>
          </w:tcPr>
          <w:p w14:paraId="78E757D7"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4</w:t>
            </w:r>
            <w:r w:rsidRPr="00023D84">
              <w:rPr>
                <w:rFonts w:ascii="宋体" w:eastAsia="宋体" w:hAnsi="宋体" w:cs="宋体"/>
                <w:sz w:val="24"/>
              </w:rPr>
              <w:t>2</w:t>
            </w:r>
          </w:p>
        </w:tc>
        <w:tc>
          <w:tcPr>
            <w:tcW w:w="253" w:type="pct"/>
            <w:vMerge/>
            <w:vAlign w:val="center"/>
          </w:tcPr>
          <w:p w14:paraId="5E21C226"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429" w:type="pct"/>
            <w:vMerge/>
            <w:vAlign w:val="center"/>
          </w:tcPr>
          <w:p w14:paraId="50220D23"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034" w:type="pct"/>
          </w:tcPr>
          <w:p w14:paraId="455ECFAE"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未及时制止师生员工不当使用校内设施</w:t>
            </w:r>
          </w:p>
        </w:tc>
        <w:tc>
          <w:tcPr>
            <w:tcW w:w="234" w:type="pct"/>
          </w:tcPr>
          <w:p w14:paraId="6152297D"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34" w:type="pct"/>
          </w:tcPr>
          <w:p w14:paraId="280E941A"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2</w:t>
            </w:r>
          </w:p>
        </w:tc>
        <w:tc>
          <w:tcPr>
            <w:tcW w:w="236" w:type="pct"/>
          </w:tcPr>
          <w:p w14:paraId="52546E4E"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313" w:type="pct"/>
          </w:tcPr>
          <w:p w14:paraId="0C187D68"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313" w:type="pct"/>
          </w:tcPr>
          <w:p w14:paraId="228FB4CF"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700" w:type="pct"/>
          </w:tcPr>
          <w:p w14:paraId="7E181B3F"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r>
      <w:tr w:rsidR="00073A28" w:rsidRPr="00023D84" w14:paraId="1D930DE5" w14:textId="77777777" w:rsidTr="00073A28">
        <w:trPr>
          <w:trHeight w:val="284"/>
        </w:trPr>
        <w:tc>
          <w:tcPr>
            <w:tcW w:w="254" w:type="pct"/>
            <w:vAlign w:val="center"/>
          </w:tcPr>
          <w:p w14:paraId="3AC7EDDC"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4</w:t>
            </w:r>
            <w:r w:rsidRPr="00023D84">
              <w:rPr>
                <w:rFonts w:ascii="宋体" w:eastAsia="宋体" w:hAnsi="宋体" w:cs="宋体"/>
                <w:sz w:val="24"/>
              </w:rPr>
              <w:t>3</w:t>
            </w:r>
          </w:p>
        </w:tc>
        <w:tc>
          <w:tcPr>
            <w:tcW w:w="253" w:type="pct"/>
            <w:vMerge/>
            <w:vAlign w:val="center"/>
          </w:tcPr>
          <w:p w14:paraId="22FCDF13"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429" w:type="pct"/>
            <w:vMerge/>
            <w:vAlign w:val="center"/>
          </w:tcPr>
          <w:p w14:paraId="5A06A0AF"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034" w:type="pct"/>
          </w:tcPr>
          <w:p w14:paraId="4B4F5009"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未按规定及时查验出入证件，未</w:t>
            </w:r>
            <w:r w:rsidRPr="00023D84">
              <w:rPr>
                <w:rFonts w:ascii="宋体" w:eastAsia="宋体" w:hAnsi="宋体" w:cs="宋体" w:hint="eastAsia"/>
                <w:sz w:val="24"/>
              </w:rPr>
              <w:lastRenderedPageBreak/>
              <w:t>经甲方允许，未按规定登记人员进入校园</w:t>
            </w:r>
          </w:p>
        </w:tc>
        <w:tc>
          <w:tcPr>
            <w:tcW w:w="234" w:type="pct"/>
          </w:tcPr>
          <w:p w14:paraId="3CBE49C7"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lastRenderedPageBreak/>
              <w:t>1</w:t>
            </w:r>
          </w:p>
        </w:tc>
        <w:tc>
          <w:tcPr>
            <w:tcW w:w="234" w:type="pct"/>
          </w:tcPr>
          <w:p w14:paraId="6B212F55"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36" w:type="pct"/>
          </w:tcPr>
          <w:p w14:paraId="7321BA20"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313" w:type="pct"/>
          </w:tcPr>
          <w:p w14:paraId="6FEE4D57"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313" w:type="pct"/>
          </w:tcPr>
          <w:p w14:paraId="2419FC37"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700" w:type="pct"/>
          </w:tcPr>
          <w:p w14:paraId="13ED9C54"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r>
      <w:tr w:rsidR="00073A28" w:rsidRPr="00023D84" w14:paraId="3EBF2CA0" w14:textId="77777777" w:rsidTr="00073A28">
        <w:trPr>
          <w:trHeight w:val="284"/>
        </w:trPr>
        <w:tc>
          <w:tcPr>
            <w:tcW w:w="254" w:type="pct"/>
            <w:vAlign w:val="center"/>
          </w:tcPr>
          <w:p w14:paraId="2D88D9B1"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4</w:t>
            </w:r>
            <w:r w:rsidRPr="00023D84">
              <w:rPr>
                <w:rFonts w:ascii="宋体" w:eastAsia="宋体" w:hAnsi="宋体" w:cs="宋体"/>
                <w:sz w:val="24"/>
              </w:rPr>
              <w:t>4</w:t>
            </w:r>
          </w:p>
        </w:tc>
        <w:tc>
          <w:tcPr>
            <w:tcW w:w="253" w:type="pct"/>
            <w:vMerge/>
            <w:vAlign w:val="center"/>
          </w:tcPr>
          <w:p w14:paraId="76142A6C"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429" w:type="pct"/>
            <w:vMerge/>
            <w:vAlign w:val="center"/>
          </w:tcPr>
          <w:p w14:paraId="7EAC6A3D"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p>
        </w:tc>
        <w:tc>
          <w:tcPr>
            <w:tcW w:w="2034" w:type="pct"/>
          </w:tcPr>
          <w:p w14:paraId="3774B3DA"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未对进入校园的施工人员进行登记、验证</w:t>
            </w:r>
          </w:p>
        </w:tc>
        <w:tc>
          <w:tcPr>
            <w:tcW w:w="234" w:type="pct"/>
          </w:tcPr>
          <w:p w14:paraId="13247842"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34" w:type="pct"/>
          </w:tcPr>
          <w:p w14:paraId="79262915"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36" w:type="pct"/>
          </w:tcPr>
          <w:p w14:paraId="4802F1CE"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3</w:t>
            </w:r>
          </w:p>
        </w:tc>
        <w:tc>
          <w:tcPr>
            <w:tcW w:w="313" w:type="pct"/>
          </w:tcPr>
          <w:p w14:paraId="34034A52"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313" w:type="pct"/>
          </w:tcPr>
          <w:p w14:paraId="7D47077F"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700" w:type="pct"/>
          </w:tcPr>
          <w:p w14:paraId="28F79FEE"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r>
      <w:tr w:rsidR="00073A28" w:rsidRPr="00023D84" w14:paraId="6C61F388" w14:textId="77777777" w:rsidTr="00073A28">
        <w:trPr>
          <w:trHeight w:val="284"/>
        </w:trPr>
        <w:tc>
          <w:tcPr>
            <w:tcW w:w="254" w:type="pct"/>
            <w:vAlign w:val="center"/>
          </w:tcPr>
          <w:p w14:paraId="471FD4AF"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4</w:t>
            </w:r>
            <w:r w:rsidRPr="00023D84">
              <w:rPr>
                <w:rFonts w:ascii="宋体" w:eastAsia="宋体" w:hAnsi="宋体" w:cs="宋体"/>
                <w:sz w:val="24"/>
              </w:rPr>
              <w:t>5</w:t>
            </w:r>
          </w:p>
        </w:tc>
        <w:tc>
          <w:tcPr>
            <w:tcW w:w="253" w:type="pct"/>
            <w:vMerge w:val="restart"/>
            <w:vAlign w:val="center"/>
          </w:tcPr>
          <w:p w14:paraId="2B2F2042"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巡逻</w:t>
            </w:r>
          </w:p>
        </w:tc>
        <w:tc>
          <w:tcPr>
            <w:tcW w:w="429" w:type="pct"/>
            <w:vMerge w:val="restart"/>
            <w:vAlign w:val="center"/>
          </w:tcPr>
          <w:p w14:paraId="49F53FEB"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校区内所有公共区域</w:t>
            </w:r>
          </w:p>
        </w:tc>
        <w:tc>
          <w:tcPr>
            <w:tcW w:w="2034" w:type="pct"/>
          </w:tcPr>
          <w:p w14:paraId="60A20032"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在岗期间聊天、坐卧、私自进入非巡逻区域</w:t>
            </w:r>
          </w:p>
        </w:tc>
        <w:tc>
          <w:tcPr>
            <w:tcW w:w="234" w:type="pct"/>
          </w:tcPr>
          <w:p w14:paraId="41EE7899"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34" w:type="pct"/>
          </w:tcPr>
          <w:p w14:paraId="749557C7"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36" w:type="pct"/>
          </w:tcPr>
          <w:p w14:paraId="2055511A"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3</w:t>
            </w:r>
          </w:p>
        </w:tc>
        <w:tc>
          <w:tcPr>
            <w:tcW w:w="313" w:type="pct"/>
          </w:tcPr>
          <w:p w14:paraId="041503D4"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313" w:type="pct"/>
          </w:tcPr>
          <w:p w14:paraId="35408407"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700" w:type="pct"/>
          </w:tcPr>
          <w:p w14:paraId="0715DA3C"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r>
      <w:tr w:rsidR="00073A28" w:rsidRPr="00023D84" w14:paraId="34D98713" w14:textId="77777777" w:rsidTr="00073A28">
        <w:trPr>
          <w:trHeight w:val="284"/>
        </w:trPr>
        <w:tc>
          <w:tcPr>
            <w:tcW w:w="254" w:type="pct"/>
            <w:vAlign w:val="center"/>
          </w:tcPr>
          <w:p w14:paraId="04C88A0B"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4</w:t>
            </w:r>
            <w:r w:rsidRPr="00023D84">
              <w:rPr>
                <w:rFonts w:ascii="宋体" w:eastAsia="宋体" w:hAnsi="宋体" w:cs="宋体"/>
                <w:sz w:val="24"/>
              </w:rPr>
              <w:t>6</w:t>
            </w:r>
          </w:p>
        </w:tc>
        <w:tc>
          <w:tcPr>
            <w:tcW w:w="253" w:type="pct"/>
            <w:vMerge/>
          </w:tcPr>
          <w:p w14:paraId="1C646F30"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429" w:type="pct"/>
            <w:vMerge/>
          </w:tcPr>
          <w:p w14:paraId="540A37D6"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034" w:type="pct"/>
          </w:tcPr>
          <w:p w14:paraId="270CFDD0"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未按规定巡逻路线进行巡视，巡更点首尾间隔（白班）不能大于两小时，（夜班）不能大于三小时</w:t>
            </w:r>
          </w:p>
        </w:tc>
        <w:tc>
          <w:tcPr>
            <w:tcW w:w="234" w:type="pct"/>
          </w:tcPr>
          <w:p w14:paraId="3871CBB6"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1</w:t>
            </w:r>
          </w:p>
        </w:tc>
        <w:tc>
          <w:tcPr>
            <w:tcW w:w="234" w:type="pct"/>
          </w:tcPr>
          <w:p w14:paraId="00A0D2F9"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36" w:type="pct"/>
          </w:tcPr>
          <w:p w14:paraId="34CA435E"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313" w:type="pct"/>
          </w:tcPr>
          <w:p w14:paraId="4E874DBB"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313" w:type="pct"/>
          </w:tcPr>
          <w:p w14:paraId="37BDE972"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700" w:type="pct"/>
          </w:tcPr>
          <w:p w14:paraId="0BB188CB"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巡逻路线漏巡点位，每漏巡一个点位扣1分</w:t>
            </w:r>
          </w:p>
        </w:tc>
      </w:tr>
      <w:tr w:rsidR="00073A28" w:rsidRPr="00023D84" w14:paraId="1FB130B8" w14:textId="77777777" w:rsidTr="00073A28">
        <w:trPr>
          <w:trHeight w:val="284"/>
        </w:trPr>
        <w:tc>
          <w:tcPr>
            <w:tcW w:w="254" w:type="pct"/>
            <w:vAlign w:val="center"/>
          </w:tcPr>
          <w:p w14:paraId="181FA7A4"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4</w:t>
            </w:r>
            <w:r w:rsidRPr="00023D84">
              <w:rPr>
                <w:rFonts w:ascii="宋体" w:eastAsia="宋体" w:hAnsi="宋体" w:cs="宋体"/>
                <w:sz w:val="24"/>
              </w:rPr>
              <w:t>7</w:t>
            </w:r>
          </w:p>
        </w:tc>
        <w:tc>
          <w:tcPr>
            <w:tcW w:w="253" w:type="pct"/>
            <w:vMerge/>
          </w:tcPr>
          <w:p w14:paraId="116EF9D9"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429" w:type="pct"/>
            <w:vMerge/>
          </w:tcPr>
          <w:p w14:paraId="6973C74E"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034" w:type="pct"/>
          </w:tcPr>
          <w:p w14:paraId="19B1F47F"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未及时巡查公共区域及施工现场，出现违章施工、悬挂广告、违法行为等未及时制止、上报</w:t>
            </w:r>
          </w:p>
        </w:tc>
        <w:tc>
          <w:tcPr>
            <w:tcW w:w="234" w:type="pct"/>
          </w:tcPr>
          <w:p w14:paraId="5AFD7AF6"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34" w:type="pct"/>
          </w:tcPr>
          <w:p w14:paraId="49630C81"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36" w:type="pct"/>
          </w:tcPr>
          <w:p w14:paraId="77E3823B"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3</w:t>
            </w:r>
          </w:p>
        </w:tc>
        <w:tc>
          <w:tcPr>
            <w:tcW w:w="313" w:type="pct"/>
          </w:tcPr>
          <w:p w14:paraId="6E081BAC"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313" w:type="pct"/>
          </w:tcPr>
          <w:p w14:paraId="481A9AA2"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700" w:type="pct"/>
          </w:tcPr>
          <w:p w14:paraId="3FAB0A26"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r>
      <w:tr w:rsidR="00073A28" w:rsidRPr="00023D84" w14:paraId="6BE5839D" w14:textId="77777777" w:rsidTr="00073A28">
        <w:trPr>
          <w:trHeight w:val="284"/>
        </w:trPr>
        <w:tc>
          <w:tcPr>
            <w:tcW w:w="254" w:type="pct"/>
            <w:vAlign w:val="center"/>
          </w:tcPr>
          <w:p w14:paraId="6BA6BF4F"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4</w:t>
            </w:r>
            <w:r w:rsidRPr="00023D84">
              <w:rPr>
                <w:rFonts w:ascii="宋体" w:eastAsia="宋体" w:hAnsi="宋体" w:cs="宋体"/>
                <w:sz w:val="24"/>
              </w:rPr>
              <w:t>8</w:t>
            </w:r>
          </w:p>
        </w:tc>
        <w:tc>
          <w:tcPr>
            <w:tcW w:w="253" w:type="pct"/>
            <w:vMerge/>
          </w:tcPr>
          <w:p w14:paraId="770629F0"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429" w:type="pct"/>
            <w:vMerge/>
          </w:tcPr>
          <w:p w14:paraId="4283E049"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034" w:type="pct"/>
          </w:tcPr>
          <w:p w14:paraId="58403359"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校园内有乱停乱放车辆现象，未及时制止和引导</w:t>
            </w:r>
          </w:p>
        </w:tc>
        <w:tc>
          <w:tcPr>
            <w:tcW w:w="234" w:type="pct"/>
          </w:tcPr>
          <w:p w14:paraId="31FECD93"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34" w:type="pct"/>
          </w:tcPr>
          <w:p w14:paraId="17215DFE"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2</w:t>
            </w:r>
          </w:p>
        </w:tc>
        <w:tc>
          <w:tcPr>
            <w:tcW w:w="236" w:type="pct"/>
          </w:tcPr>
          <w:p w14:paraId="761F87BA"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313" w:type="pct"/>
          </w:tcPr>
          <w:p w14:paraId="32A6DC16"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313" w:type="pct"/>
          </w:tcPr>
          <w:p w14:paraId="46561906"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700" w:type="pct"/>
          </w:tcPr>
          <w:p w14:paraId="700ADDA2"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r>
      <w:tr w:rsidR="00073A28" w:rsidRPr="00023D84" w14:paraId="148C7A59" w14:textId="77777777" w:rsidTr="00073A28">
        <w:trPr>
          <w:trHeight w:val="284"/>
        </w:trPr>
        <w:tc>
          <w:tcPr>
            <w:tcW w:w="254" w:type="pct"/>
            <w:vAlign w:val="center"/>
          </w:tcPr>
          <w:p w14:paraId="5EF7104D" w14:textId="77777777" w:rsidR="00D57A28" w:rsidRPr="00023D84" w:rsidRDefault="00D57A28" w:rsidP="00073A28">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4</w:t>
            </w:r>
            <w:r w:rsidRPr="00023D84">
              <w:rPr>
                <w:rFonts w:ascii="宋体" w:eastAsia="宋体" w:hAnsi="宋体" w:cs="宋体"/>
                <w:sz w:val="24"/>
              </w:rPr>
              <w:t>9</w:t>
            </w:r>
          </w:p>
        </w:tc>
        <w:tc>
          <w:tcPr>
            <w:tcW w:w="253" w:type="pct"/>
            <w:vMerge/>
          </w:tcPr>
          <w:p w14:paraId="473933F6"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429" w:type="pct"/>
            <w:vMerge/>
          </w:tcPr>
          <w:p w14:paraId="788B43F9"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034" w:type="pct"/>
          </w:tcPr>
          <w:p w14:paraId="11BB9EF9"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巡逻不认真，交通设备设施不按规定放置</w:t>
            </w:r>
          </w:p>
        </w:tc>
        <w:tc>
          <w:tcPr>
            <w:tcW w:w="234" w:type="pct"/>
          </w:tcPr>
          <w:p w14:paraId="65CE5F24"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34" w:type="pct"/>
          </w:tcPr>
          <w:p w14:paraId="3924DA1F"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236" w:type="pct"/>
          </w:tcPr>
          <w:p w14:paraId="55D09C45"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3</w:t>
            </w:r>
          </w:p>
        </w:tc>
        <w:tc>
          <w:tcPr>
            <w:tcW w:w="313" w:type="pct"/>
          </w:tcPr>
          <w:p w14:paraId="3F07E812"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313" w:type="pct"/>
          </w:tcPr>
          <w:p w14:paraId="2D5ECEAF"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c>
          <w:tcPr>
            <w:tcW w:w="700" w:type="pct"/>
          </w:tcPr>
          <w:p w14:paraId="292BE8BE" w14:textId="77777777" w:rsidR="00D57A28" w:rsidRPr="00023D84" w:rsidRDefault="00D57A28" w:rsidP="00073A28">
            <w:pPr>
              <w:tabs>
                <w:tab w:val="left" w:pos="3727"/>
              </w:tabs>
              <w:autoSpaceDE w:val="0"/>
              <w:autoSpaceDN w:val="0"/>
              <w:spacing w:line="360" w:lineRule="auto"/>
              <w:jc w:val="left"/>
              <w:rPr>
                <w:rFonts w:ascii="宋体" w:eastAsia="宋体" w:hAnsi="宋体" w:cs="宋体"/>
                <w:sz w:val="24"/>
              </w:rPr>
            </w:pPr>
          </w:p>
        </w:tc>
      </w:tr>
    </w:tbl>
    <w:p w14:paraId="6C3E5A15" w14:textId="21075318" w:rsidR="00D57A28" w:rsidRPr="00023D84" w:rsidRDefault="00073A28" w:rsidP="00073A28">
      <w:pPr>
        <w:spacing w:line="360" w:lineRule="auto"/>
        <w:rPr>
          <w:rFonts w:ascii="宋体" w:hAnsi="宋体"/>
          <w:sz w:val="24"/>
        </w:rPr>
      </w:pPr>
      <w:r w:rsidRPr="00023D84">
        <w:rPr>
          <w:rFonts w:ascii="宋体" w:hAnsi="宋体"/>
          <w:sz w:val="24"/>
        </w:rPr>
        <w:br w:type="textWrapping" w:clear="all"/>
      </w:r>
      <w:r w:rsidR="00D57A28" w:rsidRPr="00023D84">
        <w:rPr>
          <w:rFonts w:ascii="宋体" w:hAnsi="宋体" w:hint="eastAsia"/>
          <w:sz w:val="24"/>
        </w:rPr>
        <w:t>注：1、如发现有扣分项，需经甲方保安负责人与乙方保安队长签字确认，每分扣除20元。</w:t>
      </w:r>
    </w:p>
    <w:p w14:paraId="2F12C8D9" w14:textId="77777777" w:rsidR="00D57A28" w:rsidRPr="00023D84" w:rsidRDefault="00D57A28" w:rsidP="00073A28">
      <w:pPr>
        <w:spacing w:line="360" w:lineRule="auto"/>
        <w:ind w:firstLineChars="200" w:firstLine="480"/>
        <w:rPr>
          <w:rFonts w:ascii="宋体" w:hAnsi="宋体"/>
          <w:sz w:val="24"/>
        </w:rPr>
      </w:pPr>
      <w:r w:rsidRPr="00023D84">
        <w:rPr>
          <w:rFonts w:ascii="宋体" w:hAnsi="宋体" w:hint="eastAsia"/>
          <w:sz w:val="24"/>
        </w:rPr>
        <w:t>2、双方每月按照乙方实际出勤保安员人数结算保安费。实际出勤人数以甲方集合清点人数为准、纸制考勤簿记录为准，清点人员时，未到漏算人员，按照甲方规章制度视为迟到、早退或旷工、缺勤等。</w:t>
      </w:r>
    </w:p>
    <w:p w14:paraId="7EAFF1FD" w14:textId="77777777" w:rsidR="00D57A28" w:rsidRPr="00023D84" w:rsidRDefault="00D57A28" w:rsidP="00073A28">
      <w:pPr>
        <w:spacing w:line="360" w:lineRule="auto"/>
        <w:ind w:firstLineChars="200" w:firstLine="480"/>
        <w:rPr>
          <w:rFonts w:ascii="宋体" w:hAnsi="宋体"/>
          <w:sz w:val="24"/>
        </w:rPr>
      </w:pPr>
      <w:r w:rsidRPr="00023D84">
        <w:rPr>
          <w:rFonts w:ascii="宋体" w:hAnsi="宋体" w:hint="eastAsia"/>
          <w:sz w:val="24"/>
        </w:rPr>
        <w:t>3、除非有特别说明，否则上述违规行为均按人次扣分，即：每一人次违规一次，按对应标准扣分一次。</w:t>
      </w:r>
    </w:p>
    <w:p w14:paraId="3EE369DA" w14:textId="77777777" w:rsidR="00D57A28" w:rsidRPr="00023D84" w:rsidRDefault="00D57A28" w:rsidP="00073A28">
      <w:pPr>
        <w:spacing w:line="360" w:lineRule="auto"/>
        <w:ind w:firstLineChars="200" w:firstLine="480"/>
        <w:rPr>
          <w:rFonts w:ascii="宋体" w:hAnsi="宋体"/>
          <w:sz w:val="24"/>
        </w:rPr>
      </w:pPr>
      <w:r w:rsidRPr="00023D84">
        <w:rPr>
          <w:rFonts w:ascii="宋体" w:hAnsi="宋体" w:hint="eastAsia"/>
          <w:sz w:val="24"/>
        </w:rPr>
        <w:t>4、同一人连续或累计违规3次或3次以上的，甲方有权要求乙方更换该保安员。</w:t>
      </w:r>
    </w:p>
    <w:p w14:paraId="35609C40" w14:textId="77777777" w:rsidR="00D57A28" w:rsidRPr="00023D84" w:rsidRDefault="00D57A28" w:rsidP="00073A28">
      <w:pPr>
        <w:spacing w:line="360" w:lineRule="auto"/>
        <w:ind w:firstLineChars="200" w:firstLine="480"/>
        <w:rPr>
          <w:rFonts w:ascii="宋体" w:hAnsi="宋体"/>
          <w:sz w:val="24"/>
        </w:rPr>
      </w:pPr>
      <w:r w:rsidRPr="00023D84">
        <w:rPr>
          <w:rFonts w:ascii="宋体" w:hAnsi="宋体" w:hint="eastAsia"/>
          <w:sz w:val="24"/>
        </w:rPr>
        <w:lastRenderedPageBreak/>
        <w:t>5、虽违规未达3次，但违规情节严重或造成重大后果、严重损失等情形的，甲方有权要求乙方更换违规保安员。</w:t>
      </w:r>
    </w:p>
    <w:p w14:paraId="565704BC" w14:textId="77777777" w:rsidR="00D57A28" w:rsidRPr="00023D84" w:rsidRDefault="00D57A28" w:rsidP="00073A28">
      <w:pPr>
        <w:spacing w:line="360" w:lineRule="auto"/>
        <w:ind w:firstLineChars="200" w:firstLine="480"/>
        <w:rPr>
          <w:rFonts w:ascii="宋体" w:hAnsi="宋体"/>
          <w:sz w:val="24"/>
        </w:rPr>
      </w:pPr>
      <w:r w:rsidRPr="00023D84">
        <w:rPr>
          <w:rFonts w:ascii="宋体" w:hAnsi="宋体" w:hint="eastAsia"/>
          <w:sz w:val="24"/>
        </w:rPr>
        <w:t>6、以上处罚和违反合同内要求的处罚可同时进行。</w:t>
      </w:r>
    </w:p>
    <w:p w14:paraId="00D8357F" w14:textId="77777777" w:rsidR="009736DF" w:rsidRPr="00023D84" w:rsidRDefault="009736DF" w:rsidP="00445A70">
      <w:pPr>
        <w:spacing w:line="360" w:lineRule="auto"/>
        <w:ind w:firstLineChars="200" w:firstLine="480"/>
        <w:rPr>
          <w:rFonts w:ascii="宋体" w:hAnsi="宋体"/>
          <w:sz w:val="24"/>
        </w:rPr>
      </w:pPr>
      <w:r w:rsidRPr="00023D84">
        <w:rPr>
          <w:rFonts w:ascii="宋体" w:hAnsi="宋体" w:hint="eastAsia"/>
          <w:sz w:val="24"/>
        </w:rPr>
        <w:t>三、商务要求</w:t>
      </w:r>
    </w:p>
    <w:p w14:paraId="0188FF9D" w14:textId="77777777" w:rsidR="009736DF" w:rsidRPr="00023D84" w:rsidRDefault="009736DF" w:rsidP="00445A70">
      <w:pPr>
        <w:spacing w:line="360" w:lineRule="auto"/>
        <w:ind w:firstLineChars="200" w:firstLine="480"/>
        <w:rPr>
          <w:rFonts w:ascii="宋体" w:hAnsi="宋体"/>
          <w:sz w:val="24"/>
        </w:rPr>
      </w:pPr>
      <w:r w:rsidRPr="00023D84">
        <w:rPr>
          <w:rFonts w:ascii="宋体" w:hAnsi="宋体"/>
          <w:sz w:val="24"/>
        </w:rPr>
        <w:t>1.</w:t>
      </w:r>
      <w:r w:rsidRPr="00023D84">
        <w:rPr>
          <w:rFonts w:ascii="宋体" w:hAnsi="宋体" w:hint="eastAsia"/>
          <w:sz w:val="24"/>
        </w:rPr>
        <w:t>保安员数量、</w:t>
      </w:r>
      <w:r w:rsidRPr="00023D84">
        <w:rPr>
          <w:rFonts w:ascii="宋体" w:hAnsi="宋体"/>
          <w:sz w:val="24"/>
        </w:rPr>
        <w:t>服务期限</w:t>
      </w:r>
      <w:r w:rsidRPr="00023D84">
        <w:rPr>
          <w:rFonts w:ascii="宋体" w:hAnsi="宋体" w:hint="eastAsia"/>
          <w:sz w:val="24"/>
        </w:rPr>
        <w:t>及地点</w:t>
      </w:r>
    </w:p>
    <w:p w14:paraId="7FC2DF88" w14:textId="219C483F" w:rsidR="009736DF" w:rsidRPr="00023D84" w:rsidRDefault="009736DF" w:rsidP="00445A70">
      <w:pPr>
        <w:spacing w:line="360" w:lineRule="auto"/>
        <w:ind w:firstLineChars="200" w:firstLine="480"/>
        <w:rPr>
          <w:rFonts w:ascii="宋体" w:hAnsi="宋体"/>
          <w:b/>
          <w:sz w:val="24"/>
        </w:rPr>
      </w:pPr>
      <w:r w:rsidRPr="00023D84">
        <w:rPr>
          <w:rFonts w:ascii="宋体" w:hAnsi="宋体" w:hint="eastAsia"/>
          <w:sz w:val="24"/>
        </w:rPr>
        <w:t>保安公司派出保安员</w:t>
      </w:r>
      <w:r w:rsidRPr="00023D84">
        <w:rPr>
          <w:rFonts w:ascii="宋体" w:hAnsi="宋体" w:hint="eastAsia"/>
          <w:b/>
          <w:sz w:val="24"/>
        </w:rPr>
        <w:t>5</w:t>
      </w:r>
      <w:r w:rsidRPr="00023D84">
        <w:rPr>
          <w:rFonts w:ascii="宋体" w:hAnsi="宋体"/>
          <w:b/>
          <w:sz w:val="24"/>
        </w:rPr>
        <w:t>4</w:t>
      </w:r>
      <w:r w:rsidRPr="00023D84">
        <w:rPr>
          <w:rFonts w:ascii="宋体" w:hAnsi="宋体" w:hint="eastAsia"/>
          <w:sz w:val="24"/>
        </w:rPr>
        <w:t>名，服务期限共计</w:t>
      </w:r>
      <w:r w:rsidRPr="00023D84">
        <w:rPr>
          <w:rFonts w:ascii="宋体" w:hAnsi="宋体"/>
          <w:sz w:val="24"/>
        </w:rPr>
        <w:t>12个月</w:t>
      </w:r>
      <w:r w:rsidRPr="00023D84">
        <w:rPr>
          <w:rFonts w:ascii="宋体" w:hAnsi="宋体" w:hint="eastAsia"/>
          <w:sz w:val="24"/>
        </w:rPr>
        <w:t>，</w:t>
      </w:r>
      <w:r w:rsidRPr="00023D84">
        <w:rPr>
          <w:rFonts w:ascii="宋体" w:hAnsi="宋体" w:hint="eastAsia"/>
          <w:b/>
          <w:sz w:val="24"/>
        </w:rPr>
        <w:t>服务地点为北京联合大学学院路、外馆斜街、垡头等3校区。</w:t>
      </w:r>
    </w:p>
    <w:p w14:paraId="72066444" w14:textId="77777777" w:rsidR="00DE10F8" w:rsidRPr="00023D84" w:rsidRDefault="00DE10F8" w:rsidP="00073A28">
      <w:pPr>
        <w:spacing w:line="360" w:lineRule="auto"/>
        <w:jc w:val="center"/>
        <w:rPr>
          <w:rFonts w:ascii="宋体" w:hAnsi="宋体"/>
          <w:sz w:val="24"/>
        </w:rPr>
      </w:pPr>
      <w:r w:rsidRPr="00023D84">
        <w:rPr>
          <w:rFonts w:ascii="宋体" w:hAnsi="宋体" w:hint="eastAsia"/>
          <w:sz w:val="24"/>
        </w:rPr>
        <w:t>学院路、外馆斜街、垡头等三校区保安服务岗位和人数设置表</w:t>
      </w:r>
    </w:p>
    <w:tbl>
      <w:tblPr>
        <w:tblStyle w:val="aff5"/>
        <w:tblW w:w="0" w:type="auto"/>
        <w:jc w:val="center"/>
        <w:tblLook w:val="04A0" w:firstRow="1" w:lastRow="0" w:firstColumn="1" w:lastColumn="0" w:noHBand="0" w:noVBand="1"/>
      </w:tblPr>
      <w:tblGrid>
        <w:gridCol w:w="1697"/>
        <w:gridCol w:w="1696"/>
        <w:gridCol w:w="1697"/>
        <w:gridCol w:w="1603"/>
        <w:gridCol w:w="1603"/>
      </w:tblGrid>
      <w:tr w:rsidR="00DE10F8" w:rsidRPr="00023D84" w14:paraId="7558C230" w14:textId="77777777" w:rsidTr="007957CF">
        <w:trPr>
          <w:jc w:val="center"/>
        </w:trPr>
        <w:tc>
          <w:tcPr>
            <w:tcW w:w="3393" w:type="dxa"/>
            <w:gridSpan w:val="2"/>
            <w:vMerge w:val="restart"/>
            <w:vAlign w:val="center"/>
          </w:tcPr>
          <w:p w14:paraId="7A417FF5" w14:textId="77777777" w:rsidR="00DE10F8" w:rsidRPr="00023D84" w:rsidRDefault="00DE10F8" w:rsidP="00073A28">
            <w:pPr>
              <w:spacing w:line="360" w:lineRule="auto"/>
              <w:jc w:val="center"/>
              <w:rPr>
                <w:rFonts w:ascii="宋体" w:hAnsi="宋体"/>
                <w:sz w:val="24"/>
              </w:rPr>
            </w:pPr>
            <w:r w:rsidRPr="00023D84">
              <w:rPr>
                <w:rFonts w:ascii="宋体" w:hAnsi="宋体" w:hint="eastAsia"/>
                <w:sz w:val="24"/>
              </w:rPr>
              <w:t>岗位</w:t>
            </w:r>
          </w:p>
        </w:tc>
        <w:tc>
          <w:tcPr>
            <w:tcW w:w="4903" w:type="dxa"/>
            <w:gridSpan w:val="3"/>
            <w:vAlign w:val="center"/>
          </w:tcPr>
          <w:p w14:paraId="3DD6D290" w14:textId="77777777" w:rsidR="00DE10F8" w:rsidRPr="00023D84" w:rsidRDefault="00DE10F8" w:rsidP="00073A28">
            <w:pPr>
              <w:spacing w:line="360" w:lineRule="auto"/>
              <w:jc w:val="center"/>
              <w:rPr>
                <w:rFonts w:ascii="宋体" w:hAnsi="宋体"/>
                <w:sz w:val="24"/>
              </w:rPr>
            </w:pPr>
            <w:r w:rsidRPr="00023D84">
              <w:rPr>
                <w:rFonts w:ascii="宋体" w:hAnsi="宋体" w:hint="eastAsia"/>
                <w:sz w:val="24"/>
              </w:rPr>
              <w:t>人数</w:t>
            </w:r>
          </w:p>
        </w:tc>
      </w:tr>
      <w:tr w:rsidR="00DE10F8" w:rsidRPr="00023D84" w14:paraId="1EC41A93" w14:textId="77777777" w:rsidTr="007957CF">
        <w:trPr>
          <w:jc w:val="center"/>
        </w:trPr>
        <w:tc>
          <w:tcPr>
            <w:tcW w:w="3393" w:type="dxa"/>
            <w:gridSpan w:val="2"/>
            <w:vMerge/>
            <w:vAlign w:val="center"/>
          </w:tcPr>
          <w:p w14:paraId="691EB082" w14:textId="77777777" w:rsidR="00DE10F8" w:rsidRPr="00023D84" w:rsidRDefault="00DE10F8" w:rsidP="00073A28">
            <w:pPr>
              <w:spacing w:line="360" w:lineRule="auto"/>
              <w:jc w:val="center"/>
              <w:rPr>
                <w:rFonts w:ascii="宋体" w:hAnsi="宋体"/>
                <w:sz w:val="24"/>
              </w:rPr>
            </w:pPr>
          </w:p>
        </w:tc>
        <w:tc>
          <w:tcPr>
            <w:tcW w:w="1697" w:type="dxa"/>
            <w:vAlign w:val="center"/>
          </w:tcPr>
          <w:p w14:paraId="59665BD8" w14:textId="77777777" w:rsidR="00DE10F8" w:rsidRPr="00023D84" w:rsidRDefault="00DE10F8" w:rsidP="00073A28">
            <w:pPr>
              <w:spacing w:line="360" w:lineRule="auto"/>
              <w:jc w:val="center"/>
              <w:rPr>
                <w:rFonts w:ascii="宋体" w:hAnsi="宋体"/>
                <w:sz w:val="24"/>
              </w:rPr>
            </w:pPr>
            <w:r w:rsidRPr="00023D84">
              <w:rPr>
                <w:rFonts w:ascii="宋体" w:hAnsi="宋体" w:hint="eastAsia"/>
                <w:sz w:val="24"/>
              </w:rPr>
              <w:t>学院路</w:t>
            </w:r>
          </w:p>
        </w:tc>
        <w:tc>
          <w:tcPr>
            <w:tcW w:w="1603" w:type="dxa"/>
          </w:tcPr>
          <w:p w14:paraId="46DE4788" w14:textId="77777777" w:rsidR="00DE10F8" w:rsidRPr="00023D84" w:rsidRDefault="00DE10F8" w:rsidP="00073A28">
            <w:pPr>
              <w:spacing w:line="360" w:lineRule="auto"/>
              <w:jc w:val="center"/>
              <w:rPr>
                <w:rFonts w:ascii="宋体" w:hAnsi="宋体"/>
                <w:sz w:val="24"/>
              </w:rPr>
            </w:pPr>
            <w:r w:rsidRPr="00023D84">
              <w:rPr>
                <w:rFonts w:ascii="宋体" w:hAnsi="宋体" w:hint="eastAsia"/>
                <w:sz w:val="24"/>
              </w:rPr>
              <w:t>外馆斜街</w:t>
            </w:r>
          </w:p>
        </w:tc>
        <w:tc>
          <w:tcPr>
            <w:tcW w:w="1603" w:type="dxa"/>
          </w:tcPr>
          <w:p w14:paraId="586B12FB" w14:textId="77777777" w:rsidR="00DE10F8" w:rsidRPr="00023D84" w:rsidRDefault="00DE10F8" w:rsidP="00073A28">
            <w:pPr>
              <w:spacing w:line="360" w:lineRule="auto"/>
              <w:jc w:val="center"/>
              <w:rPr>
                <w:rFonts w:ascii="宋体" w:hAnsi="宋体"/>
                <w:sz w:val="24"/>
              </w:rPr>
            </w:pPr>
            <w:r w:rsidRPr="00023D84">
              <w:rPr>
                <w:rFonts w:ascii="宋体" w:hAnsi="宋体" w:hint="eastAsia"/>
                <w:sz w:val="24"/>
              </w:rPr>
              <w:t>垡头</w:t>
            </w:r>
          </w:p>
        </w:tc>
      </w:tr>
      <w:tr w:rsidR="00DE10F8" w:rsidRPr="00023D84" w14:paraId="1ED46065" w14:textId="77777777" w:rsidTr="007957CF">
        <w:trPr>
          <w:jc w:val="center"/>
        </w:trPr>
        <w:tc>
          <w:tcPr>
            <w:tcW w:w="1697" w:type="dxa"/>
            <w:vMerge w:val="restart"/>
            <w:vAlign w:val="center"/>
          </w:tcPr>
          <w:p w14:paraId="643C48C0" w14:textId="77777777" w:rsidR="00DE10F8" w:rsidRPr="00023D84" w:rsidRDefault="00DE10F8" w:rsidP="00073A28">
            <w:pPr>
              <w:spacing w:line="360" w:lineRule="auto"/>
              <w:jc w:val="center"/>
              <w:rPr>
                <w:rFonts w:ascii="宋体" w:hAnsi="宋体"/>
                <w:sz w:val="24"/>
              </w:rPr>
            </w:pPr>
            <w:r w:rsidRPr="00023D84">
              <w:rPr>
                <w:rFonts w:ascii="宋体" w:hAnsi="宋体" w:hint="eastAsia"/>
                <w:sz w:val="24"/>
              </w:rPr>
              <w:t>门岗</w:t>
            </w:r>
          </w:p>
        </w:tc>
        <w:tc>
          <w:tcPr>
            <w:tcW w:w="1696" w:type="dxa"/>
            <w:vAlign w:val="center"/>
          </w:tcPr>
          <w:p w14:paraId="77BFD54C" w14:textId="77777777" w:rsidR="00DE10F8" w:rsidRPr="00023D84" w:rsidRDefault="00DE10F8" w:rsidP="00073A28">
            <w:pPr>
              <w:spacing w:line="360" w:lineRule="auto"/>
              <w:jc w:val="center"/>
              <w:rPr>
                <w:rFonts w:ascii="宋体" w:hAnsi="宋体"/>
                <w:sz w:val="24"/>
              </w:rPr>
            </w:pPr>
            <w:r w:rsidRPr="00023D84">
              <w:rPr>
                <w:rFonts w:ascii="宋体" w:hAnsi="宋体" w:hint="eastAsia"/>
                <w:sz w:val="24"/>
              </w:rPr>
              <w:t>1</w:t>
            </w:r>
          </w:p>
        </w:tc>
        <w:tc>
          <w:tcPr>
            <w:tcW w:w="1697" w:type="dxa"/>
            <w:vAlign w:val="center"/>
          </w:tcPr>
          <w:p w14:paraId="1566C5DD" w14:textId="77777777" w:rsidR="00DE10F8" w:rsidRPr="00023D84" w:rsidRDefault="00DE10F8" w:rsidP="00073A28">
            <w:pPr>
              <w:spacing w:line="360" w:lineRule="auto"/>
              <w:jc w:val="center"/>
              <w:rPr>
                <w:rFonts w:ascii="宋体" w:hAnsi="宋体"/>
                <w:sz w:val="24"/>
              </w:rPr>
            </w:pPr>
            <w:r w:rsidRPr="00023D84">
              <w:rPr>
                <w:rFonts w:ascii="宋体" w:hAnsi="宋体" w:hint="eastAsia"/>
                <w:sz w:val="24"/>
              </w:rPr>
              <w:t>4</w:t>
            </w:r>
          </w:p>
        </w:tc>
        <w:tc>
          <w:tcPr>
            <w:tcW w:w="1603" w:type="dxa"/>
          </w:tcPr>
          <w:p w14:paraId="22C16F80" w14:textId="77777777" w:rsidR="00DE10F8" w:rsidRPr="00023D84" w:rsidRDefault="00DE10F8" w:rsidP="00073A28">
            <w:pPr>
              <w:spacing w:line="360" w:lineRule="auto"/>
              <w:jc w:val="center"/>
              <w:rPr>
                <w:rFonts w:ascii="宋体" w:hAnsi="宋体"/>
                <w:sz w:val="24"/>
              </w:rPr>
            </w:pPr>
            <w:r w:rsidRPr="00023D84">
              <w:rPr>
                <w:rFonts w:ascii="宋体" w:hAnsi="宋体" w:hint="eastAsia"/>
                <w:sz w:val="24"/>
              </w:rPr>
              <w:t>4</w:t>
            </w:r>
          </w:p>
        </w:tc>
        <w:tc>
          <w:tcPr>
            <w:tcW w:w="1603" w:type="dxa"/>
          </w:tcPr>
          <w:p w14:paraId="71DF4E86" w14:textId="77777777" w:rsidR="00DE10F8" w:rsidRPr="00023D84" w:rsidRDefault="00DE10F8" w:rsidP="00073A28">
            <w:pPr>
              <w:spacing w:line="360" w:lineRule="auto"/>
              <w:jc w:val="center"/>
              <w:rPr>
                <w:rFonts w:ascii="宋体" w:hAnsi="宋体"/>
                <w:sz w:val="24"/>
              </w:rPr>
            </w:pPr>
            <w:r w:rsidRPr="00023D84">
              <w:rPr>
                <w:rFonts w:ascii="宋体" w:hAnsi="宋体" w:hint="eastAsia"/>
                <w:sz w:val="24"/>
              </w:rPr>
              <w:t>4</w:t>
            </w:r>
          </w:p>
        </w:tc>
      </w:tr>
      <w:tr w:rsidR="00DE10F8" w:rsidRPr="00023D84" w14:paraId="5DE04599" w14:textId="77777777" w:rsidTr="007957CF">
        <w:trPr>
          <w:jc w:val="center"/>
        </w:trPr>
        <w:tc>
          <w:tcPr>
            <w:tcW w:w="1697" w:type="dxa"/>
            <w:vMerge/>
            <w:vAlign w:val="center"/>
          </w:tcPr>
          <w:p w14:paraId="5482C3F4" w14:textId="77777777" w:rsidR="00DE10F8" w:rsidRPr="00023D84" w:rsidRDefault="00DE10F8" w:rsidP="00073A28">
            <w:pPr>
              <w:spacing w:line="360" w:lineRule="auto"/>
              <w:jc w:val="center"/>
              <w:rPr>
                <w:rFonts w:ascii="宋体" w:hAnsi="宋体"/>
                <w:sz w:val="24"/>
              </w:rPr>
            </w:pPr>
          </w:p>
        </w:tc>
        <w:tc>
          <w:tcPr>
            <w:tcW w:w="1696" w:type="dxa"/>
            <w:vAlign w:val="center"/>
          </w:tcPr>
          <w:p w14:paraId="37A4497F" w14:textId="77777777" w:rsidR="00DE10F8" w:rsidRPr="00023D84" w:rsidRDefault="00DE10F8" w:rsidP="00073A28">
            <w:pPr>
              <w:spacing w:line="360" w:lineRule="auto"/>
              <w:jc w:val="center"/>
              <w:rPr>
                <w:rFonts w:ascii="宋体" w:hAnsi="宋体"/>
                <w:sz w:val="24"/>
              </w:rPr>
            </w:pPr>
            <w:r w:rsidRPr="00023D84">
              <w:rPr>
                <w:rFonts w:ascii="宋体" w:hAnsi="宋体"/>
                <w:sz w:val="24"/>
              </w:rPr>
              <w:t>2</w:t>
            </w:r>
          </w:p>
        </w:tc>
        <w:tc>
          <w:tcPr>
            <w:tcW w:w="1697" w:type="dxa"/>
            <w:vAlign w:val="center"/>
          </w:tcPr>
          <w:p w14:paraId="34A46F85" w14:textId="77777777" w:rsidR="00DE10F8" w:rsidRPr="00023D84" w:rsidRDefault="00DE10F8" w:rsidP="00073A28">
            <w:pPr>
              <w:spacing w:line="360" w:lineRule="auto"/>
              <w:jc w:val="center"/>
              <w:rPr>
                <w:rFonts w:ascii="宋体" w:hAnsi="宋体"/>
                <w:sz w:val="24"/>
              </w:rPr>
            </w:pPr>
            <w:r w:rsidRPr="00023D84">
              <w:rPr>
                <w:rFonts w:ascii="宋体" w:hAnsi="宋体" w:hint="eastAsia"/>
                <w:sz w:val="24"/>
              </w:rPr>
              <w:t>4</w:t>
            </w:r>
          </w:p>
        </w:tc>
        <w:tc>
          <w:tcPr>
            <w:tcW w:w="1603" w:type="dxa"/>
          </w:tcPr>
          <w:p w14:paraId="235707C0" w14:textId="77777777" w:rsidR="00DE10F8" w:rsidRPr="00023D84" w:rsidRDefault="00DE10F8" w:rsidP="00073A28">
            <w:pPr>
              <w:spacing w:line="360" w:lineRule="auto"/>
              <w:jc w:val="center"/>
              <w:rPr>
                <w:rFonts w:ascii="宋体" w:hAnsi="宋体"/>
                <w:sz w:val="24"/>
              </w:rPr>
            </w:pPr>
          </w:p>
        </w:tc>
        <w:tc>
          <w:tcPr>
            <w:tcW w:w="1603" w:type="dxa"/>
          </w:tcPr>
          <w:p w14:paraId="5CD120B2" w14:textId="77777777" w:rsidR="00DE10F8" w:rsidRPr="00023D84" w:rsidRDefault="00DE10F8" w:rsidP="00073A28">
            <w:pPr>
              <w:spacing w:line="360" w:lineRule="auto"/>
              <w:jc w:val="center"/>
              <w:rPr>
                <w:rFonts w:ascii="宋体" w:hAnsi="宋体"/>
                <w:sz w:val="24"/>
              </w:rPr>
            </w:pPr>
            <w:r w:rsidRPr="00023D84">
              <w:rPr>
                <w:rFonts w:ascii="宋体" w:hAnsi="宋体" w:hint="eastAsia"/>
                <w:sz w:val="24"/>
              </w:rPr>
              <w:t>4</w:t>
            </w:r>
          </w:p>
        </w:tc>
      </w:tr>
      <w:tr w:rsidR="00DE10F8" w:rsidRPr="00023D84" w14:paraId="49A81AF1" w14:textId="77777777" w:rsidTr="007957CF">
        <w:trPr>
          <w:jc w:val="center"/>
        </w:trPr>
        <w:tc>
          <w:tcPr>
            <w:tcW w:w="1697" w:type="dxa"/>
            <w:vMerge/>
            <w:vAlign w:val="center"/>
          </w:tcPr>
          <w:p w14:paraId="7FDADEDC" w14:textId="77777777" w:rsidR="00DE10F8" w:rsidRPr="00023D84" w:rsidRDefault="00DE10F8" w:rsidP="00073A28">
            <w:pPr>
              <w:spacing w:line="360" w:lineRule="auto"/>
              <w:jc w:val="center"/>
              <w:rPr>
                <w:rFonts w:ascii="宋体" w:hAnsi="宋体"/>
                <w:sz w:val="24"/>
              </w:rPr>
            </w:pPr>
          </w:p>
        </w:tc>
        <w:tc>
          <w:tcPr>
            <w:tcW w:w="1696" w:type="dxa"/>
            <w:vAlign w:val="center"/>
          </w:tcPr>
          <w:p w14:paraId="0AA4ADCA" w14:textId="77777777" w:rsidR="00DE10F8" w:rsidRPr="00023D84" w:rsidRDefault="00DE10F8" w:rsidP="00073A28">
            <w:pPr>
              <w:spacing w:line="360" w:lineRule="auto"/>
              <w:jc w:val="center"/>
              <w:rPr>
                <w:rFonts w:ascii="宋体" w:hAnsi="宋体"/>
                <w:sz w:val="24"/>
              </w:rPr>
            </w:pPr>
            <w:r w:rsidRPr="00023D84">
              <w:rPr>
                <w:rFonts w:ascii="宋体" w:hAnsi="宋体"/>
                <w:sz w:val="24"/>
              </w:rPr>
              <w:t>3</w:t>
            </w:r>
          </w:p>
        </w:tc>
        <w:tc>
          <w:tcPr>
            <w:tcW w:w="1697" w:type="dxa"/>
            <w:vAlign w:val="center"/>
          </w:tcPr>
          <w:p w14:paraId="6AABC844" w14:textId="77777777" w:rsidR="00DE10F8" w:rsidRPr="00023D84" w:rsidRDefault="00DE10F8" w:rsidP="00073A28">
            <w:pPr>
              <w:spacing w:line="360" w:lineRule="auto"/>
              <w:jc w:val="center"/>
              <w:rPr>
                <w:rFonts w:ascii="宋体" w:hAnsi="宋体"/>
                <w:sz w:val="24"/>
              </w:rPr>
            </w:pPr>
            <w:r w:rsidRPr="00023D84">
              <w:rPr>
                <w:rFonts w:ascii="宋体" w:hAnsi="宋体" w:hint="eastAsia"/>
                <w:sz w:val="24"/>
              </w:rPr>
              <w:t>3</w:t>
            </w:r>
          </w:p>
        </w:tc>
        <w:tc>
          <w:tcPr>
            <w:tcW w:w="1603" w:type="dxa"/>
          </w:tcPr>
          <w:p w14:paraId="5B2EC725" w14:textId="77777777" w:rsidR="00DE10F8" w:rsidRPr="00023D84" w:rsidRDefault="00DE10F8" w:rsidP="00073A28">
            <w:pPr>
              <w:spacing w:line="360" w:lineRule="auto"/>
              <w:jc w:val="center"/>
              <w:rPr>
                <w:rFonts w:ascii="宋体" w:hAnsi="宋体"/>
                <w:sz w:val="24"/>
              </w:rPr>
            </w:pPr>
          </w:p>
        </w:tc>
        <w:tc>
          <w:tcPr>
            <w:tcW w:w="1603" w:type="dxa"/>
          </w:tcPr>
          <w:p w14:paraId="2C9ACC9B" w14:textId="77777777" w:rsidR="00DE10F8" w:rsidRPr="00023D84" w:rsidRDefault="00DE10F8" w:rsidP="00073A28">
            <w:pPr>
              <w:spacing w:line="360" w:lineRule="auto"/>
              <w:jc w:val="center"/>
              <w:rPr>
                <w:rFonts w:ascii="宋体" w:hAnsi="宋体"/>
                <w:sz w:val="24"/>
              </w:rPr>
            </w:pPr>
            <w:r w:rsidRPr="00023D84">
              <w:rPr>
                <w:rFonts w:ascii="宋体" w:hAnsi="宋体" w:hint="eastAsia"/>
                <w:sz w:val="24"/>
              </w:rPr>
              <w:t>4</w:t>
            </w:r>
          </w:p>
        </w:tc>
      </w:tr>
      <w:tr w:rsidR="00DE10F8" w:rsidRPr="00023D84" w14:paraId="402C303F" w14:textId="77777777" w:rsidTr="007957CF">
        <w:trPr>
          <w:jc w:val="center"/>
        </w:trPr>
        <w:tc>
          <w:tcPr>
            <w:tcW w:w="1697" w:type="dxa"/>
            <w:vMerge w:val="restart"/>
            <w:vAlign w:val="center"/>
          </w:tcPr>
          <w:p w14:paraId="511E7813" w14:textId="77777777" w:rsidR="00DE10F8" w:rsidRPr="00023D84" w:rsidRDefault="00DE10F8" w:rsidP="00073A28">
            <w:pPr>
              <w:spacing w:line="360" w:lineRule="auto"/>
              <w:jc w:val="center"/>
              <w:rPr>
                <w:rFonts w:ascii="宋体" w:hAnsi="宋体"/>
                <w:sz w:val="24"/>
              </w:rPr>
            </w:pPr>
            <w:r w:rsidRPr="00023D84">
              <w:rPr>
                <w:rFonts w:ascii="宋体" w:hAnsi="宋体" w:hint="eastAsia"/>
                <w:sz w:val="24"/>
              </w:rPr>
              <w:t>巡逻-白</w:t>
            </w:r>
          </w:p>
        </w:tc>
        <w:tc>
          <w:tcPr>
            <w:tcW w:w="1696" w:type="dxa"/>
            <w:vAlign w:val="center"/>
          </w:tcPr>
          <w:p w14:paraId="18F159A8" w14:textId="77777777" w:rsidR="00DE10F8" w:rsidRPr="00023D84" w:rsidRDefault="00DE10F8" w:rsidP="00073A28">
            <w:pPr>
              <w:spacing w:line="360" w:lineRule="auto"/>
              <w:jc w:val="center"/>
              <w:rPr>
                <w:rFonts w:ascii="宋体" w:hAnsi="宋体"/>
                <w:sz w:val="24"/>
              </w:rPr>
            </w:pPr>
            <w:r w:rsidRPr="00023D84">
              <w:rPr>
                <w:rFonts w:ascii="宋体" w:hAnsi="宋体" w:hint="eastAsia"/>
                <w:sz w:val="24"/>
              </w:rPr>
              <w:t>南院</w:t>
            </w:r>
          </w:p>
        </w:tc>
        <w:tc>
          <w:tcPr>
            <w:tcW w:w="1697" w:type="dxa"/>
            <w:vAlign w:val="center"/>
          </w:tcPr>
          <w:p w14:paraId="7E0932F5" w14:textId="77777777" w:rsidR="00DE10F8" w:rsidRPr="00023D84" w:rsidRDefault="00DE10F8" w:rsidP="00073A28">
            <w:pPr>
              <w:spacing w:line="360" w:lineRule="auto"/>
              <w:jc w:val="center"/>
              <w:rPr>
                <w:rFonts w:ascii="宋体" w:hAnsi="宋体"/>
                <w:sz w:val="24"/>
              </w:rPr>
            </w:pPr>
            <w:r w:rsidRPr="00023D84">
              <w:rPr>
                <w:rFonts w:ascii="宋体" w:hAnsi="宋体" w:hint="eastAsia"/>
                <w:sz w:val="24"/>
              </w:rPr>
              <w:t>2</w:t>
            </w:r>
          </w:p>
        </w:tc>
        <w:tc>
          <w:tcPr>
            <w:tcW w:w="1603" w:type="dxa"/>
          </w:tcPr>
          <w:p w14:paraId="41F4D24C" w14:textId="77777777" w:rsidR="00DE10F8" w:rsidRPr="00023D84" w:rsidRDefault="00DE10F8" w:rsidP="00073A28">
            <w:pPr>
              <w:spacing w:line="360" w:lineRule="auto"/>
              <w:jc w:val="center"/>
              <w:rPr>
                <w:rFonts w:ascii="宋体" w:hAnsi="宋体"/>
                <w:sz w:val="24"/>
              </w:rPr>
            </w:pPr>
            <w:r w:rsidRPr="00023D84">
              <w:rPr>
                <w:rFonts w:ascii="宋体" w:hAnsi="宋体" w:hint="eastAsia"/>
                <w:sz w:val="24"/>
              </w:rPr>
              <w:t>2</w:t>
            </w:r>
          </w:p>
        </w:tc>
        <w:tc>
          <w:tcPr>
            <w:tcW w:w="1603" w:type="dxa"/>
          </w:tcPr>
          <w:p w14:paraId="683479A9" w14:textId="77777777" w:rsidR="00DE10F8" w:rsidRPr="00023D84" w:rsidRDefault="00DE10F8" w:rsidP="00073A28">
            <w:pPr>
              <w:spacing w:line="360" w:lineRule="auto"/>
              <w:jc w:val="center"/>
              <w:rPr>
                <w:rFonts w:ascii="宋体" w:hAnsi="宋体"/>
                <w:sz w:val="24"/>
              </w:rPr>
            </w:pPr>
            <w:r w:rsidRPr="00023D84">
              <w:rPr>
                <w:rFonts w:ascii="宋体" w:hAnsi="宋体" w:hint="eastAsia"/>
                <w:sz w:val="24"/>
              </w:rPr>
              <w:t>2</w:t>
            </w:r>
          </w:p>
        </w:tc>
      </w:tr>
      <w:tr w:rsidR="00DE10F8" w:rsidRPr="00023D84" w14:paraId="4D4793FE" w14:textId="77777777" w:rsidTr="007957CF">
        <w:trPr>
          <w:jc w:val="center"/>
        </w:trPr>
        <w:tc>
          <w:tcPr>
            <w:tcW w:w="1697" w:type="dxa"/>
            <w:vMerge/>
            <w:vAlign w:val="center"/>
          </w:tcPr>
          <w:p w14:paraId="7A43B148" w14:textId="77777777" w:rsidR="00DE10F8" w:rsidRPr="00023D84" w:rsidRDefault="00DE10F8" w:rsidP="00073A28">
            <w:pPr>
              <w:spacing w:line="360" w:lineRule="auto"/>
              <w:jc w:val="center"/>
              <w:rPr>
                <w:rFonts w:ascii="宋体" w:hAnsi="宋体"/>
                <w:sz w:val="24"/>
              </w:rPr>
            </w:pPr>
          </w:p>
        </w:tc>
        <w:tc>
          <w:tcPr>
            <w:tcW w:w="1696" w:type="dxa"/>
            <w:vAlign w:val="center"/>
          </w:tcPr>
          <w:p w14:paraId="11F5138A" w14:textId="77777777" w:rsidR="00DE10F8" w:rsidRPr="00023D84" w:rsidRDefault="00DE10F8" w:rsidP="00073A28">
            <w:pPr>
              <w:spacing w:line="360" w:lineRule="auto"/>
              <w:jc w:val="center"/>
              <w:rPr>
                <w:rFonts w:ascii="宋体" w:hAnsi="宋体"/>
                <w:sz w:val="24"/>
              </w:rPr>
            </w:pPr>
            <w:r w:rsidRPr="00023D84">
              <w:rPr>
                <w:rFonts w:ascii="宋体" w:hAnsi="宋体" w:hint="eastAsia"/>
                <w:sz w:val="24"/>
              </w:rPr>
              <w:t>北院</w:t>
            </w:r>
          </w:p>
        </w:tc>
        <w:tc>
          <w:tcPr>
            <w:tcW w:w="1697" w:type="dxa"/>
            <w:vAlign w:val="center"/>
          </w:tcPr>
          <w:p w14:paraId="01FB5CB2" w14:textId="77777777" w:rsidR="00DE10F8" w:rsidRPr="00023D84" w:rsidRDefault="00DE10F8" w:rsidP="00073A28">
            <w:pPr>
              <w:spacing w:line="360" w:lineRule="auto"/>
              <w:jc w:val="center"/>
              <w:rPr>
                <w:rFonts w:ascii="宋体" w:hAnsi="宋体"/>
                <w:sz w:val="24"/>
              </w:rPr>
            </w:pPr>
          </w:p>
        </w:tc>
        <w:tc>
          <w:tcPr>
            <w:tcW w:w="1603" w:type="dxa"/>
          </w:tcPr>
          <w:p w14:paraId="231FB7B0" w14:textId="77777777" w:rsidR="00DE10F8" w:rsidRPr="00023D84" w:rsidRDefault="00DE10F8" w:rsidP="00073A28">
            <w:pPr>
              <w:spacing w:line="360" w:lineRule="auto"/>
              <w:jc w:val="center"/>
              <w:rPr>
                <w:rFonts w:ascii="宋体" w:hAnsi="宋体"/>
                <w:sz w:val="24"/>
              </w:rPr>
            </w:pPr>
          </w:p>
        </w:tc>
        <w:tc>
          <w:tcPr>
            <w:tcW w:w="1603" w:type="dxa"/>
          </w:tcPr>
          <w:p w14:paraId="12D69610" w14:textId="77777777" w:rsidR="00DE10F8" w:rsidRPr="00023D84" w:rsidRDefault="00DE10F8" w:rsidP="00073A28">
            <w:pPr>
              <w:spacing w:line="360" w:lineRule="auto"/>
              <w:jc w:val="center"/>
              <w:rPr>
                <w:rFonts w:ascii="宋体" w:hAnsi="宋体"/>
                <w:sz w:val="24"/>
              </w:rPr>
            </w:pPr>
            <w:r w:rsidRPr="00023D84">
              <w:rPr>
                <w:rFonts w:ascii="宋体" w:hAnsi="宋体" w:hint="eastAsia"/>
                <w:sz w:val="24"/>
              </w:rPr>
              <w:t>2</w:t>
            </w:r>
          </w:p>
        </w:tc>
      </w:tr>
      <w:tr w:rsidR="00DE10F8" w:rsidRPr="00023D84" w14:paraId="4C9DE7AD" w14:textId="77777777" w:rsidTr="007957CF">
        <w:trPr>
          <w:jc w:val="center"/>
        </w:trPr>
        <w:tc>
          <w:tcPr>
            <w:tcW w:w="1697" w:type="dxa"/>
            <w:vMerge w:val="restart"/>
            <w:vAlign w:val="center"/>
          </w:tcPr>
          <w:p w14:paraId="4E05493F" w14:textId="77777777" w:rsidR="00DE10F8" w:rsidRPr="00023D84" w:rsidRDefault="00DE10F8" w:rsidP="00073A28">
            <w:pPr>
              <w:spacing w:line="360" w:lineRule="auto"/>
              <w:jc w:val="center"/>
              <w:rPr>
                <w:rFonts w:ascii="宋体" w:hAnsi="宋体"/>
                <w:sz w:val="24"/>
              </w:rPr>
            </w:pPr>
            <w:r w:rsidRPr="00023D84">
              <w:rPr>
                <w:rFonts w:ascii="宋体" w:hAnsi="宋体" w:hint="eastAsia"/>
                <w:sz w:val="24"/>
              </w:rPr>
              <w:t>巡逻-夜</w:t>
            </w:r>
          </w:p>
        </w:tc>
        <w:tc>
          <w:tcPr>
            <w:tcW w:w="1696" w:type="dxa"/>
            <w:vAlign w:val="center"/>
          </w:tcPr>
          <w:p w14:paraId="3BD7C4C9" w14:textId="77777777" w:rsidR="00DE10F8" w:rsidRPr="00023D84" w:rsidRDefault="00DE10F8" w:rsidP="00073A28">
            <w:pPr>
              <w:spacing w:line="360" w:lineRule="auto"/>
              <w:jc w:val="center"/>
              <w:rPr>
                <w:rFonts w:ascii="宋体" w:hAnsi="宋体"/>
                <w:sz w:val="24"/>
              </w:rPr>
            </w:pPr>
            <w:r w:rsidRPr="00023D84">
              <w:rPr>
                <w:rFonts w:ascii="宋体" w:hAnsi="宋体" w:hint="eastAsia"/>
                <w:sz w:val="24"/>
              </w:rPr>
              <w:t>南院</w:t>
            </w:r>
          </w:p>
        </w:tc>
        <w:tc>
          <w:tcPr>
            <w:tcW w:w="1697" w:type="dxa"/>
            <w:vAlign w:val="center"/>
          </w:tcPr>
          <w:p w14:paraId="5FA5371F" w14:textId="77777777" w:rsidR="00DE10F8" w:rsidRPr="00023D84" w:rsidRDefault="00DE10F8" w:rsidP="00073A28">
            <w:pPr>
              <w:spacing w:line="360" w:lineRule="auto"/>
              <w:jc w:val="center"/>
              <w:rPr>
                <w:rFonts w:ascii="宋体" w:hAnsi="宋体"/>
                <w:sz w:val="24"/>
              </w:rPr>
            </w:pPr>
            <w:r w:rsidRPr="00023D84">
              <w:rPr>
                <w:rFonts w:ascii="宋体" w:hAnsi="宋体" w:hint="eastAsia"/>
                <w:sz w:val="24"/>
              </w:rPr>
              <w:t>2</w:t>
            </w:r>
          </w:p>
        </w:tc>
        <w:tc>
          <w:tcPr>
            <w:tcW w:w="1603" w:type="dxa"/>
          </w:tcPr>
          <w:p w14:paraId="604093E0" w14:textId="77777777" w:rsidR="00DE10F8" w:rsidRPr="00023D84" w:rsidRDefault="00DE10F8" w:rsidP="00073A28">
            <w:pPr>
              <w:spacing w:line="360" w:lineRule="auto"/>
              <w:jc w:val="center"/>
              <w:rPr>
                <w:rFonts w:ascii="宋体" w:hAnsi="宋体"/>
                <w:sz w:val="24"/>
              </w:rPr>
            </w:pPr>
            <w:r w:rsidRPr="00023D84">
              <w:rPr>
                <w:rFonts w:ascii="宋体" w:hAnsi="宋体" w:hint="eastAsia"/>
                <w:sz w:val="24"/>
              </w:rPr>
              <w:t>1</w:t>
            </w:r>
          </w:p>
        </w:tc>
        <w:tc>
          <w:tcPr>
            <w:tcW w:w="1603" w:type="dxa"/>
          </w:tcPr>
          <w:p w14:paraId="2875DCA1" w14:textId="77777777" w:rsidR="00DE10F8" w:rsidRPr="00023D84" w:rsidRDefault="00DE10F8" w:rsidP="00073A28">
            <w:pPr>
              <w:spacing w:line="360" w:lineRule="auto"/>
              <w:jc w:val="center"/>
              <w:rPr>
                <w:rFonts w:ascii="宋体" w:hAnsi="宋体"/>
                <w:sz w:val="24"/>
              </w:rPr>
            </w:pPr>
            <w:r w:rsidRPr="00023D84">
              <w:rPr>
                <w:rFonts w:ascii="宋体" w:hAnsi="宋体" w:hint="eastAsia"/>
                <w:sz w:val="24"/>
              </w:rPr>
              <w:t>1</w:t>
            </w:r>
          </w:p>
        </w:tc>
      </w:tr>
      <w:tr w:rsidR="00DE10F8" w:rsidRPr="00023D84" w14:paraId="337C493B" w14:textId="77777777" w:rsidTr="007957CF">
        <w:trPr>
          <w:jc w:val="center"/>
        </w:trPr>
        <w:tc>
          <w:tcPr>
            <w:tcW w:w="1697" w:type="dxa"/>
            <w:vMerge/>
            <w:vAlign w:val="center"/>
          </w:tcPr>
          <w:p w14:paraId="60CDB3DC" w14:textId="77777777" w:rsidR="00DE10F8" w:rsidRPr="00023D84" w:rsidRDefault="00DE10F8" w:rsidP="00073A28">
            <w:pPr>
              <w:spacing w:line="360" w:lineRule="auto"/>
              <w:jc w:val="center"/>
              <w:rPr>
                <w:rFonts w:ascii="宋体" w:hAnsi="宋体"/>
                <w:sz w:val="24"/>
              </w:rPr>
            </w:pPr>
          </w:p>
        </w:tc>
        <w:tc>
          <w:tcPr>
            <w:tcW w:w="1696" w:type="dxa"/>
            <w:vAlign w:val="center"/>
          </w:tcPr>
          <w:p w14:paraId="4E79DADC" w14:textId="77777777" w:rsidR="00DE10F8" w:rsidRPr="00023D84" w:rsidRDefault="00DE10F8" w:rsidP="00073A28">
            <w:pPr>
              <w:spacing w:line="360" w:lineRule="auto"/>
              <w:jc w:val="center"/>
              <w:rPr>
                <w:rFonts w:ascii="宋体" w:hAnsi="宋体"/>
                <w:sz w:val="24"/>
              </w:rPr>
            </w:pPr>
            <w:r w:rsidRPr="00023D84">
              <w:rPr>
                <w:rFonts w:ascii="宋体" w:hAnsi="宋体" w:hint="eastAsia"/>
                <w:sz w:val="24"/>
              </w:rPr>
              <w:t>北院</w:t>
            </w:r>
          </w:p>
        </w:tc>
        <w:tc>
          <w:tcPr>
            <w:tcW w:w="1697" w:type="dxa"/>
            <w:vAlign w:val="center"/>
          </w:tcPr>
          <w:p w14:paraId="33CDFEE4" w14:textId="77777777" w:rsidR="00DE10F8" w:rsidRPr="00023D84" w:rsidRDefault="00DE10F8" w:rsidP="00073A28">
            <w:pPr>
              <w:spacing w:line="360" w:lineRule="auto"/>
              <w:jc w:val="center"/>
              <w:rPr>
                <w:rFonts w:ascii="宋体" w:hAnsi="宋体"/>
                <w:sz w:val="24"/>
              </w:rPr>
            </w:pPr>
          </w:p>
        </w:tc>
        <w:tc>
          <w:tcPr>
            <w:tcW w:w="1603" w:type="dxa"/>
          </w:tcPr>
          <w:p w14:paraId="00B849EC" w14:textId="77777777" w:rsidR="00DE10F8" w:rsidRPr="00023D84" w:rsidRDefault="00DE10F8" w:rsidP="00073A28">
            <w:pPr>
              <w:spacing w:line="360" w:lineRule="auto"/>
              <w:jc w:val="center"/>
              <w:rPr>
                <w:rFonts w:ascii="宋体" w:hAnsi="宋体"/>
                <w:sz w:val="24"/>
              </w:rPr>
            </w:pPr>
          </w:p>
        </w:tc>
        <w:tc>
          <w:tcPr>
            <w:tcW w:w="1603" w:type="dxa"/>
          </w:tcPr>
          <w:p w14:paraId="38F89516" w14:textId="77777777" w:rsidR="00DE10F8" w:rsidRPr="00023D84" w:rsidRDefault="00DE10F8" w:rsidP="00073A28">
            <w:pPr>
              <w:spacing w:line="360" w:lineRule="auto"/>
              <w:jc w:val="center"/>
              <w:rPr>
                <w:rFonts w:ascii="宋体" w:hAnsi="宋体"/>
                <w:sz w:val="24"/>
              </w:rPr>
            </w:pPr>
            <w:r w:rsidRPr="00023D84">
              <w:rPr>
                <w:rFonts w:ascii="宋体" w:hAnsi="宋体" w:hint="eastAsia"/>
                <w:sz w:val="24"/>
              </w:rPr>
              <w:t>1</w:t>
            </w:r>
          </w:p>
        </w:tc>
      </w:tr>
      <w:tr w:rsidR="00DE10F8" w:rsidRPr="00023D84" w14:paraId="5CE204AC" w14:textId="77777777" w:rsidTr="007957CF">
        <w:trPr>
          <w:jc w:val="center"/>
        </w:trPr>
        <w:tc>
          <w:tcPr>
            <w:tcW w:w="1697" w:type="dxa"/>
            <w:vMerge w:val="restart"/>
            <w:vAlign w:val="center"/>
          </w:tcPr>
          <w:p w14:paraId="42123260" w14:textId="77777777" w:rsidR="00DE10F8" w:rsidRPr="00023D84" w:rsidRDefault="00DE10F8" w:rsidP="00073A28">
            <w:pPr>
              <w:spacing w:line="360" w:lineRule="auto"/>
              <w:jc w:val="center"/>
              <w:rPr>
                <w:rFonts w:ascii="宋体" w:hAnsi="宋体"/>
                <w:sz w:val="24"/>
              </w:rPr>
            </w:pPr>
            <w:r w:rsidRPr="00023D84">
              <w:rPr>
                <w:rFonts w:ascii="宋体" w:hAnsi="宋体" w:hint="eastAsia"/>
                <w:sz w:val="24"/>
              </w:rPr>
              <w:t>其它</w:t>
            </w:r>
          </w:p>
        </w:tc>
        <w:tc>
          <w:tcPr>
            <w:tcW w:w="1696" w:type="dxa"/>
            <w:vAlign w:val="center"/>
          </w:tcPr>
          <w:p w14:paraId="4F2373D3" w14:textId="77777777" w:rsidR="00DE10F8" w:rsidRPr="00023D84" w:rsidRDefault="00DE10F8" w:rsidP="00073A28">
            <w:pPr>
              <w:spacing w:line="360" w:lineRule="auto"/>
              <w:jc w:val="center"/>
              <w:rPr>
                <w:rFonts w:ascii="宋体" w:hAnsi="宋体"/>
                <w:sz w:val="24"/>
              </w:rPr>
            </w:pPr>
            <w:r w:rsidRPr="00023D84">
              <w:rPr>
                <w:rFonts w:ascii="宋体" w:hAnsi="宋体" w:hint="eastAsia"/>
                <w:sz w:val="24"/>
              </w:rPr>
              <w:t>应急处置</w:t>
            </w:r>
          </w:p>
        </w:tc>
        <w:tc>
          <w:tcPr>
            <w:tcW w:w="1697" w:type="dxa"/>
            <w:vAlign w:val="center"/>
          </w:tcPr>
          <w:p w14:paraId="1E1F5586" w14:textId="77777777" w:rsidR="00DE10F8" w:rsidRPr="00023D84" w:rsidRDefault="00DE10F8" w:rsidP="00073A28">
            <w:pPr>
              <w:spacing w:line="360" w:lineRule="auto"/>
              <w:jc w:val="center"/>
              <w:rPr>
                <w:rFonts w:ascii="宋体" w:hAnsi="宋体"/>
                <w:sz w:val="24"/>
              </w:rPr>
            </w:pPr>
            <w:r w:rsidRPr="00023D84">
              <w:rPr>
                <w:rFonts w:ascii="宋体" w:hAnsi="宋体"/>
                <w:sz w:val="24"/>
              </w:rPr>
              <w:t>4</w:t>
            </w:r>
          </w:p>
        </w:tc>
        <w:tc>
          <w:tcPr>
            <w:tcW w:w="1603" w:type="dxa"/>
          </w:tcPr>
          <w:p w14:paraId="3320B06D" w14:textId="77777777" w:rsidR="00DE10F8" w:rsidRPr="00023D84" w:rsidRDefault="00DE10F8" w:rsidP="00073A28">
            <w:pPr>
              <w:spacing w:line="360" w:lineRule="auto"/>
              <w:jc w:val="center"/>
              <w:rPr>
                <w:rFonts w:ascii="宋体" w:hAnsi="宋体"/>
                <w:sz w:val="24"/>
              </w:rPr>
            </w:pPr>
            <w:r w:rsidRPr="00023D84">
              <w:rPr>
                <w:rFonts w:ascii="宋体" w:hAnsi="宋体" w:hint="eastAsia"/>
                <w:sz w:val="24"/>
              </w:rPr>
              <w:t>2</w:t>
            </w:r>
          </w:p>
        </w:tc>
        <w:tc>
          <w:tcPr>
            <w:tcW w:w="1603" w:type="dxa"/>
          </w:tcPr>
          <w:p w14:paraId="081D08AA" w14:textId="77777777" w:rsidR="00DE10F8" w:rsidRPr="00023D84" w:rsidRDefault="00DE10F8" w:rsidP="00073A28">
            <w:pPr>
              <w:spacing w:line="360" w:lineRule="auto"/>
              <w:jc w:val="center"/>
              <w:rPr>
                <w:rFonts w:ascii="宋体" w:hAnsi="宋体"/>
                <w:sz w:val="24"/>
              </w:rPr>
            </w:pPr>
            <w:r w:rsidRPr="00023D84">
              <w:rPr>
                <w:rFonts w:ascii="宋体" w:hAnsi="宋体" w:hint="eastAsia"/>
                <w:sz w:val="24"/>
              </w:rPr>
              <w:t>3</w:t>
            </w:r>
          </w:p>
        </w:tc>
      </w:tr>
      <w:tr w:rsidR="00DE10F8" w:rsidRPr="00023D84" w14:paraId="74B062DC" w14:textId="77777777" w:rsidTr="007957CF">
        <w:trPr>
          <w:jc w:val="center"/>
        </w:trPr>
        <w:tc>
          <w:tcPr>
            <w:tcW w:w="1697" w:type="dxa"/>
            <w:vMerge/>
            <w:vAlign w:val="center"/>
          </w:tcPr>
          <w:p w14:paraId="65DA2D0C" w14:textId="77777777" w:rsidR="00DE10F8" w:rsidRPr="00023D84" w:rsidRDefault="00DE10F8" w:rsidP="00073A28">
            <w:pPr>
              <w:spacing w:line="360" w:lineRule="auto"/>
              <w:jc w:val="center"/>
              <w:rPr>
                <w:rFonts w:ascii="宋体" w:hAnsi="宋体"/>
                <w:sz w:val="24"/>
              </w:rPr>
            </w:pPr>
          </w:p>
        </w:tc>
        <w:tc>
          <w:tcPr>
            <w:tcW w:w="1696" w:type="dxa"/>
            <w:vAlign w:val="center"/>
          </w:tcPr>
          <w:p w14:paraId="7DFF1B25" w14:textId="77777777" w:rsidR="00DE10F8" w:rsidRPr="00023D84" w:rsidRDefault="00DE10F8" w:rsidP="00073A28">
            <w:pPr>
              <w:spacing w:line="360" w:lineRule="auto"/>
              <w:jc w:val="center"/>
              <w:rPr>
                <w:rFonts w:ascii="宋体" w:hAnsi="宋体"/>
                <w:sz w:val="24"/>
              </w:rPr>
            </w:pPr>
            <w:r w:rsidRPr="00023D84">
              <w:rPr>
                <w:rFonts w:ascii="宋体" w:hAnsi="宋体" w:hint="eastAsia"/>
                <w:sz w:val="24"/>
              </w:rPr>
              <w:t>队长</w:t>
            </w:r>
          </w:p>
        </w:tc>
        <w:tc>
          <w:tcPr>
            <w:tcW w:w="1697" w:type="dxa"/>
            <w:vAlign w:val="center"/>
          </w:tcPr>
          <w:p w14:paraId="3EC148F6" w14:textId="77777777" w:rsidR="00DE10F8" w:rsidRPr="00023D84" w:rsidRDefault="00DE10F8" w:rsidP="00073A28">
            <w:pPr>
              <w:spacing w:line="360" w:lineRule="auto"/>
              <w:jc w:val="center"/>
              <w:rPr>
                <w:rFonts w:ascii="宋体" w:hAnsi="宋体"/>
                <w:sz w:val="24"/>
              </w:rPr>
            </w:pPr>
            <w:r w:rsidRPr="00023D84">
              <w:rPr>
                <w:rFonts w:ascii="宋体" w:hAnsi="宋体" w:hint="eastAsia"/>
                <w:sz w:val="24"/>
              </w:rPr>
              <w:t>1</w:t>
            </w:r>
          </w:p>
        </w:tc>
        <w:tc>
          <w:tcPr>
            <w:tcW w:w="1603" w:type="dxa"/>
          </w:tcPr>
          <w:p w14:paraId="1818DC36" w14:textId="77777777" w:rsidR="00DE10F8" w:rsidRPr="00023D84" w:rsidRDefault="00DE10F8" w:rsidP="00073A28">
            <w:pPr>
              <w:spacing w:line="360" w:lineRule="auto"/>
              <w:jc w:val="center"/>
              <w:rPr>
                <w:rFonts w:ascii="宋体" w:hAnsi="宋体"/>
                <w:sz w:val="24"/>
              </w:rPr>
            </w:pPr>
            <w:r w:rsidRPr="00023D84">
              <w:rPr>
                <w:rFonts w:ascii="宋体" w:hAnsi="宋体" w:hint="eastAsia"/>
                <w:sz w:val="24"/>
              </w:rPr>
              <w:t>1</w:t>
            </w:r>
          </w:p>
        </w:tc>
        <w:tc>
          <w:tcPr>
            <w:tcW w:w="1603" w:type="dxa"/>
          </w:tcPr>
          <w:p w14:paraId="0CC4CB1A" w14:textId="77777777" w:rsidR="00DE10F8" w:rsidRPr="00023D84" w:rsidRDefault="00DE10F8" w:rsidP="00073A28">
            <w:pPr>
              <w:spacing w:line="360" w:lineRule="auto"/>
              <w:jc w:val="center"/>
              <w:rPr>
                <w:rFonts w:ascii="宋体" w:hAnsi="宋体"/>
                <w:sz w:val="24"/>
              </w:rPr>
            </w:pPr>
            <w:r w:rsidRPr="00023D84">
              <w:rPr>
                <w:rFonts w:ascii="宋体" w:hAnsi="宋体" w:hint="eastAsia"/>
                <w:sz w:val="24"/>
              </w:rPr>
              <w:t>1</w:t>
            </w:r>
          </w:p>
        </w:tc>
      </w:tr>
      <w:tr w:rsidR="00DE10F8" w:rsidRPr="00023D84" w14:paraId="47ECF4D8" w14:textId="77777777" w:rsidTr="007957CF">
        <w:trPr>
          <w:jc w:val="center"/>
        </w:trPr>
        <w:tc>
          <w:tcPr>
            <w:tcW w:w="1697" w:type="dxa"/>
            <w:vMerge/>
            <w:vAlign w:val="center"/>
          </w:tcPr>
          <w:p w14:paraId="2DCD7787" w14:textId="77777777" w:rsidR="00DE10F8" w:rsidRPr="00023D84" w:rsidRDefault="00DE10F8" w:rsidP="00073A28">
            <w:pPr>
              <w:spacing w:line="360" w:lineRule="auto"/>
              <w:jc w:val="center"/>
              <w:rPr>
                <w:rFonts w:ascii="宋体" w:hAnsi="宋体"/>
                <w:sz w:val="24"/>
              </w:rPr>
            </w:pPr>
          </w:p>
        </w:tc>
        <w:tc>
          <w:tcPr>
            <w:tcW w:w="1696" w:type="dxa"/>
            <w:vAlign w:val="center"/>
          </w:tcPr>
          <w:p w14:paraId="3E6F3535" w14:textId="77777777" w:rsidR="00DE10F8" w:rsidRPr="00023D84" w:rsidRDefault="00DE10F8" w:rsidP="00073A28">
            <w:pPr>
              <w:spacing w:line="360" w:lineRule="auto"/>
              <w:jc w:val="center"/>
              <w:rPr>
                <w:rFonts w:ascii="宋体" w:hAnsi="宋体"/>
                <w:sz w:val="24"/>
              </w:rPr>
            </w:pPr>
            <w:r w:rsidRPr="00023D84">
              <w:rPr>
                <w:rFonts w:ascii="宋体" w:hAnsi="宋体" w:hint="eastAsia"/>
                <w:sz w:val="24"/>
              </w:rPr>
              <w:t>副队长</w:t>
            </w:r>
          </w:p>
        </w:tc>
        <w:tc>
          <w:tcPr>
            <w:tcW w:w="1697" w:type="dxa"/>
            <w:vAlign w:val="center"/>
          </w:tcPr>
          <w:p w14:paraId="4B5910D0" w14:textId="77777777" w:rsidR="00DE10F8" w:rsidRPr="00023D84" w:rsidRDefault="00DE10F8" w:rsidP="00073A28">
            <w:pPr>
              <w:spacing w:line="360" w:lineRule="auto"/>
              <w:jc w:val="center"/>
              <w:rPr>
                <w:rFonts w:ascii="宋体" w:hAnsi="宋体"/>
                <w:sz w:val="24"/>
              </w:rPr>
            </w:pPr>
            <w:r w:rsidRPr="00023D84">
              <w:rPr>
                <w:rFonts w:ascii="宋体" w:hAnsi="宋体" w:hint="eastAsia"/>
                <w:sz w:val="24"/>
              </w:rPr>
              <w:t>1</w:t>
            </w:r>
          </w:p>
        </w:tc>
        <w:tc>
          <w:tcPr>
            <w:tcW w:w="1603" w:type="dxa"/>
          </w:tcPr>
          <w:p w14:paraId="32E6DE3F" w14:textId="77777777" w:rsidR="00DE10F8" w:rsidRPr="00023D84" w:rsidRDefault="00DE10F8" w:rsidP="00073A28">
            <w:pPr>
              <w:spacing w:line="360" w:lineRule="auto"/>
              <w:jc w:val="center"/>
              <w:rPr>
                <w:rFonts w:ascii="宋体" w:hAnsi="宋体"/>
                <w:sz w:val="24"/>
              </w:rPr>
            </w:pPr>
          </w:p>
        </w:tc>
        <w:tc>
          <w:tcPr>
            <w:tcW w:w="1603" w:type="dxa"/>
          </w:tcPr>
          <w:p w14:paraId="5DE8D2D4" w14:textId="77777777" w:rsidR="00DE10F8" w:rsidRPr="00023D84" w:rsidRDefault="00DE10F8" w:rsidP="00073A28">
            <w:pPr>
              <w:spacing w:line="360" w:lineRule="auto"/>
              <w:jc w:val="center"/>
              <w:rPr>
                <w:rFonts w:ascii="宋体" w:hAnsi="宋体"/>
                <w:sz w:val="24"/>
              </w:rPr>
            </w:pPr>
            <w:r w:rsidRPr="00023D84">
              <w:rPr>
                <w:rFonts w:ascii="宋体" w:hAnsi="宋体" w:hint="eastAsia"/>
                <w:sz w:val="24"/>
              </w:rPr>
              <w:t>1</w:t>
            </w:r>
          </w:p>
        </w:tc>
      </w:tr>
      <w:tr w:rsidR="00DE10F8" w:rsidRPr="00023D84" w14:paraId="0E742CC9" w14:textId="77777777" w:rsidTr="007957CF">
        <w:trPr>
          <w:jc w:val="center"/>
        </w:trPr>
        <w:tc>
          <w:tcPr>
            <w:tcW w:w="3393" w:type="dxa"/>
            <w:gridSpan w:val="2"/>
            <w:vAlign w:val="center"/>
          </w:tcPr>
          <w:p w14:paraId="6879D689" w14:textId="77777777" w:rsidR="00DE10F8" w:rsidRPr="00023D84" w:rsidRDefault="00DE10F8" w:rsidP="00073A28">
            <w:pPr>
              <w:spacing w:line="360" w:lineRule="auto"/>
              <w:jc w:val="center"/>
              <w:rPr>
                <w:rFonts w:ascii="宋体" w:hAnsi="宋体"/>
                <w:sz w:val="24"/>
              </w:rPr>
            </w:pPr>
            <w:r w:rsidRPr="00023D84">
              <w:rPr>
                <w:rFonts w:ascii="宋体" w:hAnsi="宋体" w:hint="eastAsia"/>
                <w:sz w:val="24"/>
              </w:rPr>
              <w:t>小计</w:t>
            </w:r>
          </w:p>
        </w:tc>
        <w:tc>
          <w:tcPr>
            <w:tcW w:w="1697" w:type="dxa"/>
            <w:vAlign w:val="center"/>
          </w:tcPr>
          <w:p w14:paraId="25283E55" w14:textId="77777777" w:rsidR="00DE10F8" w:rsidRPr="00023D84" w:rsidRDefault="00DE10F8" w:rsidP="00073A28">
            <w:pPr>
              <w:spacing w:line="360" w:lineRule="auto"/>
              <w:jc w:val="center"/>
              <w:rPr>
                <w:rFonts w:ascii="宋体" w:hAnsi="宋体"/>
                <w:sz w:val="24"/>
              </w:rPr>
            </w:pPr>
            <w:r w:rsidRPr="00023D84">
              <w:rPr>
                <w:rFonts w:ascii="宋体" w:hAnsi="宋体" w:hint="eastAsia"/>
                <w:sz w:val="24"/>
              </w:rPr>
              <w:t>2</w:t>
            </w:r>
            <w:r w:rsidRPr="00023D84">
              <w:rPr>
                <w:rFonts w:ascii="宋体" w:hAnsi="宋体"/>
                <w:sz w:val="24"/>
              </w:rPr>
              <w:t>1</w:t>
            </w:r>
          </w:p>
        </w:tc>
        <w:tc>
          <w:tcPr>
            <w:tcW w:w="1603" w:type="dxa"/>
          </w:tcPr>
          <w:p w14:paraId="13EC0053" w14:textId="77777777" w:rsidR="00DE10F8" w:rsidRPr="00023D84" w:rsidRDefault="00DE10F8" w:rsidP="00073A28">
            <w:pPr>
              <w:spacing w:line="360" w:lineRule="auto"/>
              <w:jc w:val="center"/>
              <w:rPr>
                <w:rFonts w:ascii="宋体" w:hAnsi="宋体"/>
                <w:sz w:val="24"/>
              </w:rPr>
            </w:pPr>
            <w:r w:rsidRPr="00023D84">
              <w:rPr>
                <w:rFonts w:ascii="宋体" w:hAnsi="宋体" w:hint="eastAsia"/>
                <w:sz w:val="24"/>
              </w:rPr>
              <w:t>1</w:t>
            </w:r>
            <w:r w:rsidRPr="00023D84">
              <w:rPr>
                <w:rFonts w:ascii="宋体" w:hAnsi="宋体"/>
                <w:sz w:val="24"/>
              </w:rPr>
              <w:t>0</w:t>
            </w:r>
          </w:p>
        </w:tc>
        <w:tc>
          <w:tcPr>
            <w:tcW w:w="1603" w:type="dxa"/>
          </w:tcPr>
          <w:p w14:paraId="5FD52187" w14:textId="77777777" w:rsidR="00DE10F8" w:rsidRPr="00023D84" w:rsidRDefault="00DE10F8" w:rsidP="00073A28">
            <w:pPr>
              <w:spacing w:line="360" w:lineRule="auto"/>
              <w:jc w:val="center"/>
              <w:rPr>
                <w:rFonts w:ascii="宋体" w:hAnsi="宋体"/>
                <w:sz w:val="24"/>
              </w:rPr>
            </w:pPr>
            <w:r w:rsidRPr="00023D84">
              <w:rPr>
                <w:rFonts w:ascii="宋体" w:hAnsi="宋体" w:hint="eastAsia"/>
                <w:sz w:val="24"/>
              </w:rPr>
              <w:t>2</w:t>
            </w:r>
            <w:r w:rsidRPr="00023D84">
              <w:rPr>
                <w:rFonts w:ascii="宋体" w:hAnsi="宋体"/>
                <w:sz w:val="24"/>
              </w:rPr>
              <w:t>3</w:t>
            </w:r>
          </w:p>
        </w:tc>
      </w:tr>
      <w:tr w:rsidR="00DE10F8" w:rsidRPr="00023D84" w14:paraId="41B49DCF" w14:textId="77777777" w:rsidTr="007957CF">
        <w:trPr>
          <w:jc w:val="center"/>
        </w:trPr>
        <w:tc>
          <w:tcPr>
            <w:tcW w:w="3393" w:type="dxa"/>
            <w:gridSpan w:val="2"/>
            <w:vAlign w:val="center"/>
          </w:tcPr>
          <w:p w14:paraId="19E6CE59" w14:textId="77777777" w:rsidR="00DE10F8" w:rsidRPr="00023D84" w:rsidRDefault="00DE10F8" w:rsidP="00073A28">
            <w:pPr>
              <w:spacing w:line="360" w:lineRule="auto"/>
              <w:jc w:val="center"/>
              <w:rPr>
                <w:rFonts w:ascii="宋体" w:hAnsi="宋体"/>
                <w:sz w:val="24"/>
              </w:rPr>
            </w:pPr>
            <w:r w:rsidRPr="00023D84">
              <w:rPr>
                <w:rFonts w:ascii="宋体" w:hAnsi="宋体" w:hint="eastAsia"/>
                <w:sz w:val="24"/>
              </w:rPr>
              <w:t>合计/人</w:t>
            </w:r>
          </w:p>
        </w:tc>
        <w:tc>
          <w:tcPr>
            <w:tcW w:w="4903" w:type="dxa"/>
            <w:gridSpan w:val="3"/>
            <w:vAlign w:val="center"/>
          </w:tcPr>
          <w:p w14:paraId="4686F011" w14:textId="77777777" w:rsidR="00DE10F8" w:rsidRPr="00023D84" w:rsidRDefault="00DE10F8" w:rsidP="00073A28">
            <w:pPr>
              <w:spacing w:line="360" w:lineRule="auto"/>
              <w:jc w:val="center"/>
              <w:rPr>
                <w:rFonts w:ascii="宋体" w:hAnsi="宋体"/>
                <w:sz w:val="24"/>
              </w:rPr>
            </w:pPr>
            <w:r w:rsidRPr="00023D84">
              <w:rPr>
                <w:rFonts w:ascii="宋体" w:hAnsi="宋体" w:hint="eastAsia"/>
                <w:sz w:val="24"/>
              </w:rPr>
              <w:t>5</w:t>
            </w:r>
            <w:r w:rsidRPr="00023D84">
              <w:rPr>
                <w:rFonts w:ascii="宋体" w:hAnsi="宋体"/>
                <w:sz w:val="24"/>
              </w:rPr>
              <w:t>4</w:t>
            </w:r>
          </w:p>
        </w:tc>
      </w:tr>
    </w:tbl>
    <w:p w14:paraId="4916DBAD" w14:textId="77777777" w:rsidR="00DE10F8" w:rsidRPr="00023D84" w:rsidRDefault="00DE10F8" w:rsidP="00073A28">
      <w:pPr>
        <w:spacing w:line="360" w:lineRule="auto"/>
        <w:rPr>
          <w:rFonts w:ascii="宋体" w:hAnsi="宋体"/>
          <w:sz w:val="24"/>
        </w:rPr>
      </w:pPr>
      <w:r w:rsidRPr="00023D84">
        <w:rPr>
          <w:rFonts w:ascii="宋体" w:hAnsi="宋体" w:hint="eastAsia"/>
          <w:sz w:val="24"/>
        </w:rPr>
        <w:t>注：以上服务点位甲方有权根据工作实际调整，乙方应遵从。</w:t>
      </w:r>
    </w:p>
    <w:p w14:paraId="0CF64EA6" w14:textId="77777777" w:rsidR="002502B4" w:rsidRPr="00023D84" w:rsidRDefault="002502B4" w:rsidP="00073A28">
      <w:pPr>
        <w:spacing w:line="360" w:lineRule="auto"/>
        <w:ind w:firstLineChars="200" w:firstLine="480"/>
        <w:rPr>
          <w:rFonts w:ascii="宋体" w:hAnsi="宋体"/>
          <w:sz w:val="24"/>
        </w:rPr>
      </w:pPr>
      <w:r w:rsidRPr="00023D84">
        <w:rPr>
          <w:rFonts w:ascii="宋体" w:hAnsi="宋体"/>
          <w:sz w:val="24"/>
        </w:rPr>
        <w:t>2.</w:t>
      </w:r>
      <w:r w:rsidRPr="00023D84">
        <w:rPr>
          <w:rFonts w:ascii="宋体" w:hAnsi="宋体" w:hint="eastAsia"/>
          <w:sz w:val="24"/>
        </w:rPr>
        <w:t>乙方的职责、权利和义务</w:t>
      </w:r>
    </w:p>
    <w:p w14:paraId="6033DEC4"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1）乙方派遣的保安员应具备保安资质，所有保安员年龄不得大于50岁，其中年龄不足40岁的应占75%以上。保安员以男性为主，甲方视工作需要要求乙方派遣女性保安员时，乙方须无条件遵从。男性身高在1.70M以上，女性身高在1.60M以上且年龄在40岁以下。所有保安员均应具备初中以上文化程度，有较好的语言、文字表达能力，能独立合格履行保安工作职责。</w:t>
      </w:r>
    </w:p>
    <w:p w14:paraId="40F5E257" w14:textId="77777777" w:rsidR="00735711" w:rsidRPr="00023D84" w:rsidRDefault="00735711" w:rsidP="00735711">
      <w:pPr>
        <w:spacing w:line="360" w:lineRule="auto"/>
        <w:ind w:firstLineChars="200" w:firstLine="480"/>
        <w:rPr>
          <w:rFonts w:ascii="宋体" w:hAnsi="宋体"/>
          <w:sz w:val="24"/>
        </w:rPr>
      </w:pPr>
      <w:r w:rsidRPr="00023D84">
        <w:rPr>
          <w:rFonts w:ascii="宋体" w:hAnsi="宋体" w:hint="eastAsia"/>
          <w:sz w:val="24"/>
        </w:rPr>
        <w:t>（2）乙方应有效维持保安员队伍的人员稳定，更换保安员应提前与甲方协商，做到</w:t>
      </w:r>
      <w:r w:rsidRPr="00023D84">
        <w:rPr>
          <w:rFonts w:ascii="宋体" w:hAnsi="宋体" w:hint="eastAsia"/>
          <w:sz w:val="24"/>
        </w:rPr>
        <w:lastRenderedPageBreak/>
        <w:t>有1年以上工作经验的保安员骨干不少于40%。在</w:t>
      </w:r>
      <w:r w:rsidR="00B45F1A" w:rsidRPr="00023D84">
        <w:rPr>
          <w:rFonts w:ascii="宋体" w:hAnsi="宋体" w:hint="eastAsia"/>
          <w:sz w:val="24"/>
        </w:rPr>
        <w:t>合同</w:t>
      </w:r>
      <w:r w:rsidRPr="00023D84">
        <w:rPr>
          <w:rFonts w:ascii="宋体" w:hAnsi="宋体" w:hint="eastAsia"/>
          <w:sz w:val="24"/>
        </w:rPr>
        <w:t>规定地点连续服务达到12个月的保安员不低于总人数的30%，在</w:t>
      </w:r>
      <w:r w:rsidR="00B45F1A" w:rsidRPr="00023D84">
        <w:rPr>
          <w:rFonts w:ascii="宋体" w:hAnsi="宋体" w:hint="eastAsia"/>
          <w:sz w:val="24"/>
        </w:rPr>
        <w:t>合同</w:t>
      </w:r>
      <w:r w:rsidRPr="00023D84">
        <w:rPr>
          <w:rFonts w:ascii="宋体" w:hAnsi="宋体" w:hint="eastAsia"/>
          <w:sz w:val="24"/>
        </w:rPr>
        <w:t>规定地点连续服务达到6个月的保安员不低于总人数的40%。</w:t>
      </w:r>
    </w:p>
    <w:p w14:paraId="33F8F4FB"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（3）乙方负责保安员的思想教育、基础业务培训和日常管理及保安员违纪问题处理；乙方项目负责人至少每两周到服务校区</w:t>
      </w:r>
      <w:r w:rsidR="005D05ED" w:rsidRPr="00023D84">
        <w:rPr>
          <w:rFonts w:ascii="宋体" w:hAnsi="宋体" w:hint="eastAsia"/>
          <w:sz w:val="24"/>
        </w:rPr>
        <w:t>一次</w:t>
      </w:r>
      <w:r w:rsidRPr="00023D84">
        <w:rPr>
          <w:rFonts w:ascii="宋体" w:hAnsi="宋体" w:hint="eastAsia"/>
          <w:sz w:val="24"/>
        </w:rPr>
        <w:t>，与甲方指定人员沟通工作，落实甲方工作改进意见。保安员要听从甲方工作范围内的指挥，接受必要业务知识的培训。</w:t>
      </w:r>
    </w:p>
    <w:p w14:paraId="70DAFEB2"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（4）乙方对保安服务范围内的不安全隐患有权向甲方提出改进意见，甲方应认真研究解决。甲方未采取有效措施造成损失的，乙方不承担责任。</w:t>
      </w:r>
    </w:p>
    <w:p w14:paraId="1C69F7BD"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（5）因乙方人员履职不当造成甲方损失的，乙方应承担全部责任。</w:t>
      </w:r>
    </w:p>
    <w:p w14:paraId="2851D7EA"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（6）乙方有权拒绝承担合同范围以外的任务，遇有应急、抢险、救灾等特殊情况除外。</w:t>
      </w:r>
    </w:p>
    <w:p w14:paraId="66D50612"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7）乙方应在接到甲方提出撤换不称职保安员的1日内撤换。乙方更换各校区副队长（副班长）以上骨干必须经甲方同意。因乙方原因造成人员缺勤，甲方按乙方实际到岗人数结算。登记考勤时，每缺勤1人次按300元/人/次扣服务费。乙方因缺勤累计扣款达到校区单月应付服务费的1%时，扣发校区服务费的3%；乙方因缺勤累计扣款达到校区单月应付服务费的3%时，扣发校区服务费的6%；乙方连续两个月或累计三个月因缺勤累计扣款达到校区单月应付服务费的15%时，甲方有权解除合同。由此给甲方或任意第三方造成的损失完全由乙方承担。</w:t>
      </w:r>
    </w:p>
    <w:p w14:paraId="1556C71E"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（8）合同期满乙方保安员及骨干自愿为甲方服务的，乙方不得以任何形式阻止，并配合办理相关手续。</w:t>
      </w:r>
    </w:p>
    <w:p w14:paraId="3D2196ED"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（9）在合同有效期内乙方应服从甲方提出的服务地点变更和服务人数增减，并按调整后的实际人数结算服务费。</w:t>
      </w:r>
    </w:p>
    <w:p w14:paraId="4CA7D172"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（1</w:t>
      </w:r>
      <w:r w:rsidRPr="00023D84">
        <w:rPr>
          <w:rFonts w:ascii="宋体" w:hAnsi="宋体"/>
          <w:sz w:val="24"/>
        </w:rPr>
        <w:t>0</w:t>
      </w:r>
      <w:r w:rsidRPr="00023D84">
        <w:rPr>
          <w:rFonts w:ascii="宋体" w:hAnsi="宋体" w:hint="eastAsia"/>
          <w:sz w:val="24"/>
        </w:rPr>
        <w:t>）乙方承担因保安员在服务中脱岗、失职、违规、违法等行为造成的一切损害后果，由乙方承担全部责任。</w:t>
      </w:r>
    </w:p>
    <w:p w14:paraId="5D1AE9F7"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（1</w:t>
      </w:r>
      <w:r w:rsidRPr="00023D84">
        <w:rPr>
          <w:rFonts w:ascii="宋体" w:hAnsi="宋体"/>
          <w:sz w:val="24"/>
        </w:rPr>
        <w:t>1</w:t>
      </w:r>
      <w:r w:rsidRPr="00023D84">
        <w:rPr>
          <w:rFonts w:ascii="宋体" w:hAnsi="宋体" w:hint="eastAsia"/>
          <w:sz w:val="24"/>
        </w:rPr>
        <w:t>）保安队员须到学校指定食堂集体用餐，不得自行起伙做饭。在甲方提供的场所集体住宿，不得在校外住宿。</w:t>
      </w:r>
    </w:p>
    <w:p w14:paraId="6C8E839E"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sz w:val="24"/>
        </w:rPr>
        <w:t>3.付款：</w:t>
      </w:r>
    </w:p>
    <w:p w14:paraId="325C2AE7" w14:textId="77777777" w:rsidR="002502B4" w:rsidRPr="00023D84" w:rsidRDefault="002502B4" w:rsidP="002502B4">
      <w:pPr>
        <w:widowControl/>
        <w:spacing w:line="360" w:lineRule="auto"/>
        <w:ind w:firstLineChars="200" w:firstLine="480"/>
        <w:jc w:val="left"/>
        <w:rPr>
          <w:rFonts w:ascii="宋体" w:hAnsi="宋体"/>
          <w:sz w:val="24"/>
        </w:rPr>
      </w:pPr>
      <w:r w:rsidRPr="00023D84">
        <w:rPr>
          <w:rFonts w:ascii="宋体" w:hAnsi="宋体" w:hint="eastAsia"/>
          <w:sz w:val="24"/>
        </w:rPr>
        <w:t>（1）甲方给付服务费采用后付制，即当月服务费于次月10日左右给付，如遇寒暑假，顺延1个月给付。乙方应于次月10日前派专人向甲方递交增值税专用发票，甲方根据双方确认的人数及乙方发票向乙方支付上月保安费。</w:t>
      </w:r>
    </w:p>
    <w:p w14:paraId="14E6A5FB" w14:textId="77777777" w:rsidR="002502B4" w:rsidRPr="00023D84" w:rsidRDefault="002502B4" w:rsidP="002502B4">
      <w:pPr>
        <w:widowControl/>
        <w:spacing w:line="360" w:lineRule="auto"/>
        <w:ind w:firstLineChars="200" w:firstLine="480"/>
        <w:jc w:val="left"/>
        <w:rPr>
          <w:rFonts w:ascii="宋体" w:hAnsi="宋体"/>
          <w:sz w:val="24"/>
        </w:rPr>
      </w:pPr>
      <w:r w:rsidRPr="00023D84">
        <w:rPr>
          <w:rFonts w:ascii="宋体" w:hAnsi="宋体" w:hint="eastAsia"/>
          <w:sz w:val="24"/>
        </w:rPr>
        <w:lastRenderedPageBreak/>
        <w:t>（2）甲方应根据乙方每月实际出勤保安员数，向乙方支付服务费。当保安员人数不满54人时，甲方有权按300元/天/人标准合计扣除缺勤人员服务费。</w:t>
      </w:r>
    </w:p>
    <w:p w14:paraId="6F7A3B4A" w14:textId="77777777" w:rsidR="002502B4" w:rsidRPr="00023D84" w:rsidRDefault="002502B4" w:rsidP="002502B4">
      <w:pPr>
        <w:widowControl/>
        <w:spacing w:line="360" w:lineRule="auto"/>
        <w:ind w:firstLineChars="200" w:firstLine="480"/>
        <w:jc w:val="left"/>
        <w:rPr>
          <w:rFonts w:ascii="宋体" w:hAnsi="宋体"/>
          <w:sz w:val="24"/>
        </w:rPr>
      </w:pPr>
      <w:r w:rsidRPr="00023D84">
        <w:rPr>
          <w:rFonts w:ascii="宋体" w:hAnsi="宋体" w:hint="eastAsia"/>
          <w:sz w:val="24"/>
        </w:rPr>
        <w:t>（3）甲方应在乙方完成</w:t>
      </w:r>
      <w:r w:rsidR="00A96EAA" w:rsidRPr="00023D84">
        <w:rPr>
          <w:rFonts w:ascii="宋体" w:hAnsi="宋体" w:hint="eastAsia"/>
          <w:sz w:val="24"/>
        </w:rPr>
        <w:t>合同</w:t>
      </w:r>
      <w:r w:rsidRPr="00023D84">
        <w:rPr>
          <w:rFonts w:ascii="宋体" w:hAnsi="宋体" w:hint="eastAsia"/>
          <w:sz w:val="24"/>
        </w:rPr>
        <w:t>约定义务且无任何违约的情况下，按照工作实际每月对乙方保安服务质量进行考核，甲方有权根据考核结果按月支付服务费。</w:t>
      </w:r>
    </w:p>
    <w:p w14:paraId="3F416D0F" w14:textId="77777777" w:rsidR="002502B4" w:rsidRPr="00023D84" w:rsidRDefault="002502B4" w:rsidP="002502B4">
      <w:pPr>
        <w:widowControl/>
        <w:spacing w:line="360" w:lineRule="auto"/>
        <w:ind w:firstLineChars="200" w:firstLine="480"/>
        <w:jc w:val="left"/>
        <w:rPr>
          <w:rFonts w:ascii="宋体" w:hAnsi="宋体"/>
          <w:sz w:val="24"/>
        </w:rPr>
      </w:pPr>
      <w:r w:rsidRPr="00023D84">
        <w:rPr>
          <w:rFonts w:ascii="宋体" w:hAnsi="宋体" w:hint="eastAsia"/>
          <w:sz w:val="24"/>
        </w:rPr>
        <w:t>（4）乙方未向甲方如实提供考勤、人员名册及发票或提供的上述情况不</w:t>
      </w:r>
    </w:p>
    <w:p w14:paraId="4C01B6EF" w14:textId="77777777" w:rsidR="002502B4" w:rsidRPr="00023D84" w:rsidRDefault="002502B4" w:rsidP="002502B4">
      <w:pPr>
        <w:widowControl/>
        <w:spacing w:line="360" w:lineRule="auto"/>
        <w:jc w:val="left"/>
        <w:rPr>
          <w:rFonts w:ascii="宋体" w:hAnsi="宋体"/>
          <w:sz w:val="24"/>
        </w:rPr>
      </w:pPr>
      <w:r w:rsidRPr="00023D84">
        <w:rPr>
          <w:rFonts w:ascii="宋体" w:hAnsi="宋体" w:hint="eastAsia"/>
          <w:sz w:val="24"/>
        </w:rPr>
        <w:t>符合甲方要求的，甲方有权拒付服务费。</w:t>
      </w:r>
    </w:p>
    <w:p w14:paraId="78D3CA89" w14:textId="77777777" w:rsidR="00AB58B3" w:rsidRPr="00023D84" w:rsidRDefault="002502B4" w:rsidP="002502B4">
      <w:pPr>
        <w:pStyle w:val="a7"/>
        <w:spacing w:line="360" w:lineRule="auto"/>
        <w:rPr>
          <w:rFonts w:hAnsi="宋体"/>
        </w:rPr>
      </w:pPr>
      <w:r w:rsidRPr="00023D84">
        <w:rPr>
          <w:rFonts w:hAnsi="宋体" w:hint="eastAsia"/>
        </w:rPr>
        <w:t>（5）乙方应于每月甲方付款之前，完成对上月保安员个人的奖励。乙方奖励总额按照100 元/人/月合计，逐一发放至队员本人，乙方奖励行为应接受甲方监督。</w:t>
      </w:r>
    </w:p>
    <w:p w14:paraId="1CCE7982" w14:textId="77777777" w:rsidR="00862D20" w:rsidRPr="00023D84" w:rsidRDefault="00862D20">
      <w:pPr>
        <w:widowControl/>
        <w:jc w:val="left"/>
        <w:rPr>
          <w:rFonts w:ascii="宋体" w:hAnsi="宋体"/>
          <w:b/>
          <w:kern w:val="0"/>
          <w:sz w:val="24"/>
          <w:szCs w:val="20"/>
        </w:rPr>
      </w:pPr>
      <w:r w:rsidRPr="00023D84">
        <w:rPr>
          <w:rFonts w:ascii="宋体" w:hAnsi="宋体"/>
        </w:rPr>
        <w:br w:type="page"/>
      </w:r>
    </w:p>
    <w:p w14:paraId="38182859" w14:textId="19B8CAB4" w:rsidR="00AB58B3" w:rsidRPr="00023D84" w:rsidRDefault="00AB58B3" w:rsidP="00A6432F">
      <w:pPr>
        <w:pStyle w:val="22"/>
        <w:jc w:val="left"/>
        <w:rPr>
          <w:rFonts w:ascii="宋体" w:eastAsia="宋体" w:hAnsi="宋体"/>
          <w:sz w:val="24"/>
          <w:szCs w:val="24"/>
        </w:rPr>
      </w:pPr>
      <w:r w:rsidRPr="00023D84">
        <w:rPr>
          <w:rFonts w:ascii="宋体" w:eastAsia="宋体" w:hAnsi="宋体" w:hint="eastAsia"/>
          <w:sz w:val="24"/>
          <w:szCs w:val="24"/>
        </w:rPr>
        <w:lastRenderedPageBreak/>
        <w:t>0</w:t>
      </w:r>
      <w:r w:rsidR="0029540B">
        <w:rPr>
          <w:rFonts w:ascii="宋体" w:eastAsia="宋体" w:hAnsi="宋体"/>
          <w:sz w:val="24"/>
          <w:szCs w:val="24"/>
        </w:rPr>
        <w:t>2</w:t>
      </w:r>
      <w:r w:rsidRPr="00023D84">
        <w:rPr>
          <w:rFonts w:ascii="宋体" w:eastAsia="宋体" w:hAnsi="宋体" w:hint="eastAsia"/>
          <w:sz w:val="24"/>
          <w:szCs w:val="24"/>
        </w:rPr>
        <w:t>包</w:t>
      </w:r>
      <w:r w:rsidR="005530B8" w:rsidRPr="00023D84">
        <w:rPr>
          <w:rFonts w:ascii="宋体" w:eastAsia="宋体" w:hAnsi="宋体" w:hint="eastAsia"/>
          <w:sz w:val="24"/>
          <w:szCs w:val="24"/>
        </w:rPr>
        <w:t>采购需求</w:t>
      </w:r>
      <w:r w:rsidRPr="00023D84">
        <w:rPr>
          <w:rFonts w:ascii="宋体" w:eastAsia="宋体" w:hAnsi="宋体" w:hint="eastAsia"/>
          <w:sz w:val="24"/>
          <w:szCs w:val="24"/>
        </w:rPr>
        <w:t>：</w:t>
      </w:r>
    </w:p>
    <w:p w14:paraId="11D0BA0C" w14:textId="77777777" w:rsidR="00604266" w:rsidRPr="00023D84" w:rsidRDefault="00604266" w:rsidP="00604266">
      <w:pPr>
        <w:spacing w:line="360" w:lineRule="auto"/>
        <w:ind w:firstLineChars="200" w:firstLine="480"/>
        <w:rPr>
          <w:rFonts w:ascii="宋体" w:hAnsi="宋体"/>
          <w:sz w:val="24"/>
        </w:rPr>
      </w:pPr>
      <w:r w:rsidRPr="00023D84">
        <w:rPr>
          <w:rFonts w:ascii="宋体" w:hAnsi="宋体" w:hint="eastAsia"/>
          <w:sz w:val="24"/>
        </w:rPr>
        <w:t>一、项目目标</w:t>
      </w:r>
    </w:p>
    <w:p w14:paraId="0F7E1E6D"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乙方派遣保安员为甲方提供以下校园安保服务：按照学校校园安全稳定工作实际情况，</w:t>
      </w:r>
      <w:r w:rsidR="00A96EAA" w:rsidRPr="00023D84">
        <w:rPr>
          <w:rFonts w:ascii="宋体" w:hAnsi="宋体" w:hint="eastAsia"/>
          <w:sz w:val="24"/>
        </w:rPr>
        <w:t>保安公司派遣符合法律法规和行业标准、取得资质的保安员，</w:t>
      </w:r>
      <w:r w:rsidRPr="00023D84">
        <w:rPr>
          <w:rFonts w:ascii="宋体" w:hAnsi="宋体" w:hint="eastAsia"/>
          <w:sz w:val="24"/>
        </w:rPr>
        <w:t>以门卫、巡逻、值班、值守、综合防范、检查、训练、演练等为主要形式，完成维护政治安全稳定、消防安全、治安、交通、秩序维护、防恐防暴、应急突发事件处置、重大活动安保、及其他各项安稳工作的管理和服务任务。</w:t>
      </w:r>
    </w:p>
    <w:p w14:paraId="7461FAAF"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第1条 保安服务岗位包括但不限于：门岗、校园巡逻、交通维护、消防安全、治安安全、综合防范、应急处置。各岗位均为日夜不间断岗位。</w:t>
      </w:r>
      <w:r w:rsidR="00A96EAA" w:rsidRPr="00023D84">
        <w:rPr>
          <w:rFonts w:ascii="宋体" w:hAnsi="宋体" w:hint="eastAsia"/>
          <w:sz w:val="24"/>
        </w:rPr>
        <w:t>合同</w:t>
      </w:r>
      <w:r w:rsidRPr="00023D84">
        <w:rPr>
          <w:rFonts w:ascii="宋体" w:hAnsi="宋体" w:hint="eastAsia"/>
          <w:sz w:val="24"/>
        </w:rPr>
        <w:t>实际履行中，甲方可根据实际需要要求乙方增减保安员，乙方应根据甲方要求及时满足。增减保安员的服务内容、服务费等，除双方另有约定外，仍应执行</w:t>
      </w:r>
      <w:r w:rsidR="00A96EAA" w:rsidRPr="00023D84">
        <w:rPr>
          <w:rFonts w:ascii="宋体" w:hAnsi="宋体" w:hint="eastAsia"/>
          <w:sz w:val="24"/>
        </w:rPr>
        <w:t>合同</w:t>
      </w:r>
      <w:r w:rsidRPr="00023D84">
        <w:rPr>
          <w:rFonts w:ascii="宋体" w:hAnsi="宋体" w:hint="eastAsia"/>
          <w:sz w:val="24"/>
        </w:rPr>
        <w:t>的各项约定。</w:t>
      </w:r>
    </w:p>
    <w:p w14:paraId="6DDB0987"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第2条 乙方向甲方派遣符合合同约定条件的保安员，所有保安员均应持有保安员证。</w:t>
      </w:r>
    </w:p>
    <w:p w14:paraId="070966EC"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第3条 在满足甲方安保服务需求的前提下，保安员的工作时间及休假时间由乙方安排。服务期间，未经甲方同意，保安员不得离开甲方校园。</w:t>
      </w:r>
      <w:r w:rsidR="00A96EAA" w:rsidRPr="00023D84">
        <w:rPr>
          <w:rFonts w:ascii="宋体" w:hAnsi="宋体" w:hint="eastAsia"/>
          <w:sz w:val="24"/>
        </w:rPr>
        <w:t>合同</w:t>
      </w:r>
      <w:r w:rsidRPr="00023D84">
        <w:rPr>
          <w:rFonts w:ascii="宋体" w:hAnsi="宋体" w:hint="eastAsia"/>
          <w:sz w:val="24"/>
        </w:rPr>
        <w:t>执行中，乙方须切实遵守《中华人民共和国劳动法》《劳动合同法》等相关法律法规，与保安员签订劳动合同，为保安员办理各项社会保险，保护劳动者合法权益。</w:t>
      </w:r>
    </w:p>
    <w:p w14:paraId="0EBE2E59"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二、技术要求：</w:t>
      </w:r>
    </w:p>
    <w:p w14:paraId="3104D22B" w14:textId="77777777" w:rsidR="002502B4" w:rsidRPr="00023D84" w:rsidRDefault="002502B4" w:rsidP="002502B4">
      <w:pPr>
        <w:spacing w:line="360" w:lineRule="auto"/>
        <w:ind w:firstLineChars="200" w:firstLine="480"/>
        <w:rPr>
          <w:rFonts w:ascii="宋体" w:hAnsi="宋体"/>
          <w:sz w:val="24"/>
        </w:rPr>
      </w:pPr>
      <w:bookmarkStart w:id="818" w:name="_Hlk138678917"/>
      <w:r w:rsidRPr="00023D84">
        <w:rPr>
          <w:rFonts w:ascii="宋体" w:hAnsi="宋体"/>
          <w:sz w:val="24"/>
        </w:rPr>
        <w:t>1.对保安服务的质量要求</w:t>
      </w:r>
    </w:p>
    <w:p w14:paraId="20FF7A30"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w:t>
      </w:r>
      <w:r w:rsidRPr="00023D84">
        <w:rPr>
          <w:rFonts w:ascii="宋体" w:hAnsi="宋体"/>
          <w:sz w:val="24"/>
        </w:rPr>
        <w:t>1）保安公司及派遣的保安员应依法依规、参照行业标准，按照学校管理规定与服务要求，落实学校安全稳定工作任务，保障学校财产和师生人身不受侵害，维护正常的教学、科研、生活秩序。</w:t>
      </w:r>
    </w:p>
    <w:p w14:paraId="03FF509E"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w:t>
      </w:r>
      <w:r w:rsidRPr="00023D84">
        <w:rPr>
          <w:rFonts w:ascii="宋体" w:hAnsi="宋体"/>
          <w:sz w:val="24"/>
        </w:rPr>
        <w:t>2）根据学校要求的保安服务需求，制订切实可行的整体服务方案并落实。</w:t>
      </w:r>
    </w:p>
    <w:p w14:paraId="74C47451"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w:t>
      </w:r>
      <w:r w:rsidRPr="00023D84">
        <w:rPr>
          <w:rFonts w:ascii="宋体" w:hAnsi="宋体"/>
          <w:sz w:val="24"/>
        </w:rPr>
        <w:t>3）按照学校确定的岗位设置要求，配备保安员力量，</w:t>
      </w:r>
      <w:r w:rsidRPr="00023D84">
        <w:rPr>
          <w:rFonts w:ascii="宋体" w:hAnsi="宋体" w:hint="eastAsia"/>
          <w:sz w:val="24"/>
        </w:rPr>
        <w:t>协助学校完成微型消防站工作任务，</w:t>
      </w:r>
      <w:r w:rsidRPr="00023D84">
        <w:rPr>
          <w:rFonts w:ascii="宋体" w:hAnsi="宋体"/>
          <w:sz w:val="24"/>
        </w:rPr>
        <w:t>有针对性地采取有效措施保持保安员队伍的稳定，不得缺员。</w:t>
      </w:r>
    </w:p>
    <w:p w14:paraId="2FAF4D19"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w:t>
      </w:r>
      <w:r w:rsidRPr="00023D84">
        <w:rPr>
          <w:rFonts w:ascii="宋体" w:hAnsi="宋体"/>
          <w:sz w:val="24"/>
        </w:rPr>
        <w:t>4）慎密严谨地做好保安员的日常管理和思想工作，参照行业服务标准，依法自我管理，并结合校园变化实际在实践中不断完善。</w:t>
      </w:r>
    </w:p>
    <w:p w14:paraId="732D93B7"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w:t>
      </w:r>
      <w:r w:rsidRPr="00023D84">
        <w:rPr>
          <w:rFonts w:ascii="宋体" w:hAnsi="宋体"/>
          <w:sz w:val="24"/>
        </w:rPr>
        <w:t>5）保安公司和保安员应听从学校指挥和管理，接受必要的业务培训。</w:t>
      </w:r>
    </w:p>
    <w:p w14:paraId="3688D94E"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w:t>
      </w:r>
      <w:r w:rsidRPr="00023D84">
        <w:rPr>
          <w:rFonts w:ascii="宋体" w:hAnsi="宋体"/>
          <w:sz w:val="24"/>
        </w:rPr>
        <w:t>6）保安公司必须采取切实有效措施保持保安队伍的稳定。</w:t>
      </w:r>
    </w:p>
    <w:p w14:paraId="3B0548B2"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w:t>
      </w:r>
      <w:r w:rsidRPr="00023D84">
        <w:rPr>
          <w:rFonts w:ascii="宋体" w:hAnsi="宋体"/>
          <w:sz w:val="24"/>
        </w:rPr>
        <w:t>7）保安公司通过提高和改进服务质量，增强师生员工的安全感和获得感。</w:t>
      </w:r>
    </w:p>
    <w:p w14:paraId="54C2B9D1"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sz w:val="24"/>
        </w:rPr>
        <w:lastRenderedPageBreak/>
        <w:t>2.对保安公司项目管理的要求</w:t>
      </w:r>
    </w:p>
    <w:p w14:paraId="4D5F6902"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w:t>
      </w:r>
      <w:r w:rsidRPr="00023D84">
        <w:rPr>
          <w:rFonts w:ascii="宋体" w:hAnsi="宋体"/>
          <w:sz w:val="24"/>
        </w:rPr>
        <w:t>1）保安公司应针对本项目健全内部管理制度。</w:t>
      </w:r>
    </w:p>
    <w:p w14:paraId="604C42A6"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w:t>
      </w:r>
      <w:r w:rsidRPr="00023D84">
        <w:rPr>
          <w:rFonts w:ascii="宋体" w:hAnsi="宋体"/>
          <w:sz w:val="24"/>
        </w:rPr>
        <w:t>2）保安公司应对本项目设立合理管理架构、建立合理的管理团队。</w:t>
      </w:r>
    </w:p>
    <w:p w14:paraId="68A5BABC"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w:t>
      </w:r>
      <w:r w:rsidRPr="00023D84">
        <w:rPr>
          <w:rFonts w:ascii="宋体" w:hAnsi="宋体"/>
          <w:sz w:val="24"/>
        </w:rPr>
        <w:t>3）保安公司应强化日常规范管理，保障保安员的工资、保险、伙食费等按时发放。</w:t>
      </w:r>
    </w:p>
    <w:p w14:paraId="38F9B5BC"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（4）保安公司应定期对保安员进行培训、训练，并接受学校监督检查。</w:t>
      </w:r>
    </w:p>
    <w:p w14:paraId="5EBDB54D"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w:t>
      </w:r>
      <w:r w:rsidRPr="00023D84">
        <w:rPr>
          <w:rFonts w:ascii="宋体" w:hAnsi="宋体"/>
          <w:sz w:val="24"/>
        </w:rPr>
        <w:t>5）保安公司协调处理保安员在校内发生的有关争议，应接受学校协调。</w:t>
      </w:r>
    </w:p>
    <w:p w14:paraId="2EE13A2B"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w:t>
      </w:r>
      <w:r w:rsidRPr="00023D84">
        <w:rPr>
          <w:rFonts w:ascii="宋体" w:hAnsi="宋体"/>
          <w:sz w:val="24"/>
        </w:rPr>
        <w:t>6）校内发生各类案事件和安全隐患由学校牵头处理或向有关部门报告。</w:t>
      </w:r>
    </w:p>
    <w:p w14:paraId="11814C61"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w:t>
      </w:r>
      <w:r w:rsidRPr="00023D84">
        <w:rPr>
          <w:rFonts w:ascii="宋体" w:hAnsi="宋体"/>
          <w:sz w:val="24"/>
        </w:rPr>
        <w:t>7）保安应聘、录用、离职等管理手续齐全，档案资料规范齐全。</w:t>
      </w:r>
    </w:p>
    <w:p w14:paraId="285BE707"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w:t>
      </w:r>
      <w:r w:rsidRPr="00023D84">
        <w:rPr>
          <w:rFonts w:ascii="宋体" w:hAnsi="宋体"/>
          <w:sz w:val="24"/>
        </w:rPr>
        <w:t>8）完成其他属于保安服务范围内的工作以及学校临时交办的工作。</w:t>
      </w:r>
    </w:p>
    <w:bookmarkEnd w:id="818"/>
    <w:p w14:paraId="68BABD73" w14:textId="77777777" w:rsidR="00D57A28" w:rsidRPr="00023D84" w:rsidRDefault="00D57A28" w:rsidP="00D57A28">
      <w:pPr>
        <w:spacing w:line="360" w:lineRule="auto"/>
        <w:ind w:firstLineChars="200" w:firstLine="480"/>
        <w:rPr>
          <w:rFonts w:ascii="宋体" w:hAnsi="宋体"/>
          <w:sz w:val="24"/>
        </w:rPr>
      </w:pPr>
      <w:r w:rsidRPr="00023D84">
        <w:rPr>
          <w:rFonts w:ascii="宋体" w:hAnsi="宋体"/>
          <w:sz w:val="24"/>
        </w:rPr>
        <w:t>3.对保安员的要求</w:t>
      </w:r>
    </w:p>
    <w:p w14:paraId="5F02D0AC" w14:textId="77777777" w:rsidR="00D57A28" w:rsidRPr="00023D84" w:rsidRDefault="00D57A28" w:rsidP="00D57A28">
      <w:pPr>
        <w:spacing w:line="360" w:lineRule="auto"/>
        <w:ind w:firstLineChars="200" w:firstLine="480"/>
        <w:rPr>
          <w:rFonts w:ascii="宋体" w:hAnsi="宋体"/>
          <w:sz w:val="24"/>
        </w:rPr>
      </w:pPr>
      <w:bookmarkStart w:id="819" w:name="_Hlk138767296"/>
      <w:r w:rsidRPr="00023D84">
        <w:rPr>
          <w:rFonts w:ascii="宋体" w:hAnsi="宋体" w:hint="eastAsia"/>
          <w:sz w:val="24"/>
        </w:rPr>
        <w:t>3</w:t>
      </w:r>
      <w:r w:rsidRPr="00023D84">
        <w:rPr>
          <w:rFonts w:ascii="宋体" w:hAnsi="宋体"/>
          <w:sz w:val="24"/>
        </w:rPr>
        <w:t>.1</w:t>
      </w:r>
      <w:r w:rsidRPr="00023D84">
        <w:rPr>
          <w:rFonts w:ascii="宋体" w:hAnsi="宋体" w:hint="eastAsia"/>
          <w:sz w:val="24"/>
        </w:rPr>
        <w:t>保安员条件</w:t>
      </w:r>
    </w:p>
    <w:p w14:paraId="0A0C45E8" w14:textId="77777777"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w:t>
      </w:r>
      <w:r w:rsidRPr="00023D84">
        <w:rPr>
          <w:rFonts w:ascii="宋体" w:hAnsi="宋体"/>
          <w:sz w:val="24"/>
        </w:rPr>
        <w:t>1）取得保安员证。</w:t>
      </w:r>
    </w:p>
    <w:p w14:paraId="13E28C95" w14:textId="77777777"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（2）具备与保安服务相适应的政治素质，无违法犯罪记录。保安员入职前提供无违法犯罪证明。</w:t>
      </w:r>
    </w:p>
    <w:p w14:paraId="7537E58D" w14:textId="77777777"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2）具备与保安服务相适应的服务理念。服务期间不损害师生教职员工的人身和财产安全，不与师生员工建立非工作事项的私人关系，做到礼貌待人；不与校内人员发生争吵、发生冲突，不打骂师生员工。严格遵守和执行学校及保安行业各项规章制度，依法依规办事，爱岗敬业，恪尽职守；以最优质、最专业的服务切实维护学校与师生员工的人身和财产安全并不断提升服务水平及质量。</w:t>
      </w:r>
    </w:p>
    <w:p w14:paraId="7C6E3F9D" w14:textId="77777777"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4）具备与保安服务相适应的观察、发现、处置能力和有关技能。时刻保持高度警惕；具备基本法律常识及保安行业相关常识；能及时发现各类安全隐患，并做好妥善处置或报告，具备一定的应急突发事件处置能力，具备使用基本消防和技防设施设备、器材以及安全防卫器械的基本技能。</w:t>
      </w:r>
    </w:p>
    <w:p w14:paraId="2C8B71BB" w14:textId="74C2A200"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（5）具备与保安服务相适应的身心条件。派驻的人员条件：身体健康，心理健全。五官端正、双眼裸视1.0以上，无色盲，无纹身、无传染性疾病、精神病或精神病史，具备完全民事行为能力，男保安员年在18-</w:t>
      </w:r>
      <w:r w:rsidR="00C65851" w:rsidRPr="00023D84">
        <w:rPr>
          <w:rFonts w:ascii="宋体" w:hAnsi="宋体"/>
          <w:sz w:val="24"/>
        </w:rPr>
        <w:t>50</w:t>
      </w:r>
      <w:r w:rsidRPr="00023D84">
        <w:rPr>
          <w:rFonts w:ascii="宋体" w:hAnsi="宋体" w:hint="eastAsia"/>
          <w:sz w:val="24"/>
        </w:rPr>
        <w:t>周岁，身高不得低于170CM； 女保安员年龄18-</w:t>
      </w:r>
      <w:r w:rsidR="00C65851" w:rsidRPr="00023D84">
        <w:rPr>
          <w:rFonts w:ascii="宋体" w:hAnsi="宋体"/>
          <w:sz w:val="24"/>
        </w:rPr>
        <w:t>40</w:t>
      </w:r>
      <w:r w:rsidRPr="00023D84">
        <w:rPr>
          <w:rFonts w:ascii="宋体" w:hAnsi="宋体" w:hint="eastAsia"/>
          <w:sz w:val="24"/>
        </w:rPr>
        <w:t>周岁，身高不低于160CM，门岗保安员身高不低于175CM，不超35周岁。</w:t>
      </w:r>
    </w:p>
    <w:p w14:paraId="7C96EAF9" w14:textId="77777777"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（6）具备与保安服务相适应的文化条件。队长、班长具备高中以上学历，保安员具备初中以上学历。</w:t>
      </w:r>
    </w:p>
    <w:p w14:paraId="44C13CB5" w14:textId="77777777"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lastRenderedPageBreak/>
        <w:t>（7）具备与保安服务相适应的仪容仪表。工作时应仪表端庄，精神饱满，动作规范，举止文明。在校内必须着保安制服，保持干净整洁。制服不与便服混穿，不同季节的保安制服不得混穿。不准披衣、敞怀、挽袖、卷裤腿、歪戴帽子、穿拖鞋或赤足，不留长发、大鬓角和胡须，不染发、染指甲，戴首饰。</w:t>
      </w:r>
    </w:p>
    <w:p w14:paraId="4442B51C" w14:textId="77777777"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8）具备与保安服务相适应的语言能力。具备与工作岗位相适应的语言和文字表达能力。在工作中讲普通话，使用语言简洁准确、文明规范，师生接触时，言语和气、文明，使用“你好、请、您、对不起、谢谢、再见”等礼貌语言。能够使用礼貌称谓。在与少数民族、宗教人士、外籍人士接触时，不使用对方禁忌的语言和图文声像。</w:t>
      </w:r>
    </w:p>
    <w:p w14:paraId="4E2AC657" w14:textId="77777777"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9）严格遵守工作纪律。严格在法律规定的范围内开展服务工作，严格履行岗位职责，不做与服务内容无关的事情。不脱岗、空岗、睡岗，不迟到、早退。遵守学校规章制度，对工作中涉及和了解的学校事项、信息等严格保密，不打听、不传播，未经允许不得以任何形式记录，不论合同是否变更、解除或终止，合同保密条款部受其限制而有效，继续承担约定的保密义务；爱护公共设施、物品，保护学校公共财物安全。</w:t>
      </w:r>
    </w:p>
    <w:p w14:paraId="5A07E945" w14:textId="77777777" w:rsidR="00D57A28" w:rsidRPr="00023D84" w:rsidRDefault="00D57A28" w:rsidP="00D57A28">
      <w:pPr>
        <w:spacing w:line="360" w:lineRule="auto"/>
        <w:ind w:firstLineChars="200" w:firstLine="480"/>
        <w:rPr>
          <w:rFonts w:ascii="宋体" w:hAnsi="宋体"/>
          <w:sz w:val="24"/>
        </w:rPr>
      </w:pPr>
      <w:r w:rsidRPr="00023D84">
        <w:rPr>
          <w:rFonts w:ascii="宋体" w:hAnsi="宋体"/>
          <w:sz w:val="24"/>
        </w:rPr>
        <w:t>3.2</w:t>
      </w:r>
      <w:r w:rsidRPr="00023D84">
        <w:rPr>
          <w:rFonts w:ascii="宋体" w:hAnsi="宋体" w:hint="eastAsia"/>
          <w:sz w:val="24"/>
        </w:rPr>
        <w:t>保安员仪容仪表要求</w:t>
      </w:r>
    </w:p>
    <w:p w14:paraId="7C8CEAF5" w14:textId="77777777" w:rsidR="00D57A28" w:rsidRPr="00023D84" w:rsidRDefault="004D40F1" w:rsidP="00D57A28">
      <w:pPr>
        <w:spacing w:line="360" w:lineRule="auto"/>
        <w:ind w:firstLineChars="200" w:firstLine="480"/>
        <w:rPr>
          <w:rFonts w:ascii="宋体" w:hAnsi="宋体"/>
          <w:sz w:val="24"/>
        </w:rPr>
      </w:pPr>
      <w:r w:rsidRPr="00023D84">
        <w:rPr>
          <w:rFonts w:ascii="宋体" w:hAnsi="宋体" w:hint="eastAsia"/>
          <w:sz w:val="24"/>
        </w:rPr>
        <w:t>（1）</w:t>
      </w:r>
      <w:r w:rsidR="00D57A28" w:rsidRPr="00023D84">
        <w:rPr>
          <w:rFonts w:ascii="宋体" w:hAnsi="宋体" w:hint="eastAsia"/>
          <w:sz w:val="24"/>
        </w:rPr>
        <w:t>保安员仪容</w:t>
      </w:r>
    </w:p>
    <w:p w14:paraId="451EB29D" w14:textId="4A1C2C0A"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1</w:t>
      </w:r>
      <w:r w:rsidR="00322ED5" w:rsidRPr="00023D84">
        <w:rPr>
          <w:rFonts w:ascii="宋体" w:hAnsi="宋体" w:hint="eastAsia"/>
          <w:sz w:val="24"/>
        </w:rPr>
        <w:t>）</w:t>
      </w:r>
      <w:r w:rsidRPr="00023D84">
        <w:rPr>
          <w:rFonts w:ascii="宋体" w:hAnsi="宋体" w:hint="eastAsia"/>
          <w:sz w:val="24"/>
        </w:rPr>
        <w:t>保安员在门岗值勤、园区巡逻、训练及参加重要活动时，必须按规定穿着统一制式的保安服装、戴大沿帽、系领带、穿黑色皮鞋、佩戴帽徽、胸卡等。</w:t>
      </w:r>
    </w:p>
    <w:p w14:paraId="45B70362" w14:textId="5F096CF1"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2</w:t>
      </w:r>
      <w:r w:rsidR="00322ED5" w:rsidRPr="00023D84">
        <w:rPr>
          <w:rFonts w:ascii="宋体" w:hAnsi="宋体" w:hint="eastAsia"/>
          <w:sz w:val="24"/>
        </w:rPr>
        <w:t>）</w:t>
      </w:r>
      <w:r w:rsidRPr="00023D84">
        <w:rPr>
          <w:rFonts w:ascii="宋体" w:hAnsi="宋体" w:hint="eastAsia"/>
          <w:sz w:val="24"/>
        </w:rPr>
        <w:t>制服要保持整齐、挺直、清洁；衣领、袖口洗涤干净；袖口和裤管不得卷起来；帽徽、肩章要保持端正；胸卡别在左胸前、左上口袋的中间；不准赤脚穿凉鞋或拖鞋站岗、巡逻。</w:t>
      </w:r>
    </w:p>
    <w:p w14:paraId="190991FB" w14:textId="68BF88D7"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3</w:t>
      </w:r>
      <w:r w:rsidR="00322ED5" w:rsidRPr="00023D84">
        <w:rPr>
          <w:rFonts w:ascii="宋体" w:hAnsi="宋体" w:hint="eastAsia"/>
          <w:sz w:val="24"/>
        </w:rPr>
        <w:t>）</w:t>
      </w:r>
      <w:r w:rsidRPr="00023D84">
        <w:rPr>
          <w:rFonts w:ascii="宋体" w:hAnsi="宋体" w:hint="eastAsia"/>
          <w:sz w:val="24"/>
        </w:rPr>
        <w:t>保安员着装要保持整洁，制服袋扣、领扣、衬衫袖扣必须扣好。穿大衣不准披在肩上，注意仪容风纪，严禁制服、便服混穿或将制服穿离保卫区域。</w:t>
      </w:r>
    </w:p>
    <w:p w14:paraId="1F3219AF" w14:textId="4DFECF9D"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4</w:t>
      </w:r>
      <w:r w:rsidR="00322ED5" w:rsidRPr="00023D84">
        <w:rPr>
          <w:rFonts w:ascii="宋体" w:hAnsi="宋体" w:hint="eastAsia"/>
          <w:sz w:val="24"/>
        </w:rPr>
        <w:t>）</w:t>
      </w:r>
      <w:r w:rsidRPr="00023D84">
        <w:rPr>
          <w:rFonts w:ascii="宋体" w:hAnsi="宋体" w:hint="eastAsia"/>
          <w:sz w:val="24"/>
        </w:rPr>
        <w:t>内外衣口袋内不准放过多东西，如香烟、打火机、火柴等；腰间皮带上不准挂钥匙及其他挂件；佩肩章的外套或衬衫须将肩章戴正。</w:t>
      </w:r>
    </w:p>
    <w:p w14:paraId="60101DB2" w14:textId="2A8E89CA"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5</w:t>
      </w:r>
      <w:r w:rsidR="00322ED5" w:rsidRPr="00023D84">
        <w:rPr>
          <w:rFonts w:ascii="宋体" w:hAnsi="宋体" w:hint="eastAsia"/>
          <w:sz w:val="24"/>
        </w:rPr>
        <w:t>）</w:t>
      </w:r>
      <w:r w:rsidRPr="00023D84">
        <w:rPr>
          <w:rFonts w:ascii="宋体" w:hAnsi="宋体" w:hint="eastAsia"/>
          <w:sz w:val="24"/>
        </w:rPr>
        <w:t>大檐帽要戴端正，对讲机佩在腰间皮带右后侧，除因工作需要外，不得佩戴有色眼镜。</w:t>
      </w:r>
    </w:p>
    <w:p w14:paraId="65502EAC" w14:textId="3B1ABF62"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6</w:t>
      </w:r>
      <w:r w:rsidR="00322ED5" w:rsidRPr="00023D84">
        <w:rPr>
          <w:rFonts w:ascii="宋体" w:hAnsi="宋体" w:hint="eastAsia"/>
          <w:sz w:val="24"/>
        </w:rPr>
        <w:t>）</w:t>
      </w:r>
      <w:r w:rsidRPr="00023D84">
        <w:rPr>
          <w:rFonts w:ascii="宋体" w:hAnsi="宋体" w:hint="eastAsia"/>
          <w:sz w:val="24"/>
        </w:rPr>
        <w:t>保安员巡逻走路，上身要挺直，步伐稳重，双臂自然摆动，不得晃来晃去；骑车巡逻，眼睛注视前方，兼顾左右，但不要戏车玩耍，或在公共区域内随意穿行。</w:t>
      </w:r>
    </w:p>
    <w:p w14:paraId="501B63BC" w14:textId="2F4CE132"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7</w:t>
      </w:r>
      <w:r w:rsidR="00322ED5" w:rsidRPr="00023D84">
        <w:rPr>
          <w:rFonts w:ascii="宋体" w:hAnsi="宋体" w:hint="eastAsia"/>
          <w:sz w:val="24"/>
        </w:rPr>
        <w:t>）</w:t>
      </w:r>
      <w:r w:rsidRPr="00023D84">
        <w:rPr>
          <w:rFonts w:ascii="宋体" w:hAnsi="宋体" w:hint="eastAsia"/>
          <w:sz w:val="24"/>
        </w:rPr>
        <w:t>门岗要站在指定的岗位上，姿势要端正，不准弯腰曲背，形同依倚状。不准背靠门柱或墙角、树上等。</w:t>
      </w:r>
    </w:p>
    <w:p w14:paraId="45CE08AD" w14:textId="36D8C8A1"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lastRenderedPageBreak/>
        <w:t>8</w:t>
      </w:r>
      <w:r w:rsidR="00322ED5" w:rsidRPr="00023D84">
        <w:rPr>
          <w:rFonts w:ascii="宋体" w:hAnsi="宋体" w:hint="eastAsia"/>
          <w:sz w:val="24"/>
        </w:rPr>
        <w:t>）</w:t>
      </w:r>
      <w:r w:rsidRPr="00023D84">
        <w:rPr>
          <w:rFonts w:ascii="宋体" w:hAnsi="宋体" w:hint="eastAsia"/>
          <w:sz w:val="24"/>
        </w:rPr>
        <w:t>听别人说话时，眼睛应注视对方眼睛，注意对方说什么，不要左顾右望，心不在焉。</w:t>
      </w:r>
    </w:p>
    <w:p w14:paraId="0C2FA579" w14:textId="45BE2200"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9</w:t>
      </w:r>
      <w:r w:rsidR="00322ED5" w:rsidRPr="00023D84">
        <w:rPr>
          <w:rFonts w:ascii="宋体" w:hAnsi="宋体" w:hint="eastAsia"/>
          <w:sz w:val="24"/>
        </w:rPr>
        <w:t>）</w:t>
      </w:r>
      <w:r w:rsidRPr="00023D84">
        <w:rPr>
          <w:rFonts w:ascii="宋体" w:hAnsi="宋体" w:hint="eastAsia"/>
          <w:sz w:val="24"/>
        </w:rPr>
        <w:t>不论是巡逻行走还是门卫站岗，都要精神饱满，姿势端正，举止行为规范，不得搭肩挽臂，嬉戏打闹，不得吸烟，不准有倦怠表现。</w:t>
      </w:r>
    </w:p>
    <w:p w14:paraId="1AEBD785" w14:textId="77777777" w:rsidR="00D57A28" w:rsidRPr="00023D84" w:rsidRDefault="004D40F1" w:rsidP="00D57A28">
      <w:pPr>
        <w:spacing w:line="360" w:lineRule="auto"/>
        <w:ind w:firstLineChars="200" w:firstLine="480"/>
        <w:rPr>
          <w:rFonts w:ascii="宋体" w:hAnsi="宋体"/>
          <w:sz w:val="24"/>
        </w:rPr>
      </w:pPr>
      <w:r w:rsidRPr="00023D84">
        <w:rPr>
          <w:rFonts w:ascii="宋体" w:hAnsi="宋体" w:hint="eastAsia"/>
          <w:sz w:val="24"/>
        </w:rPr>
        <w:t>（2）</w:t>
      </w:r>
      <w:r w:rsidR="00D57A28" w:rsidRPr="00023D84">
        <w:rPr>
          <w:rFonts w:ascii="宋体" w:hAnsi="宋体" w:hint="eastAsia"/>
          <w:sz w:val="24"/>
        </w:rPr>
        <w:t>保安员仪表要求</w:t>
      </w:r>
    </w:p>
    <w:p w14:paraId="64B7C482" w14:textId="58D1F55C"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1</w:t>
      </w:r>
      <w:r w:rsidR="00322ED5" w:rsidRPr="00023D84">
        <w:rPr>
          <w:rFonts w:ascii="宋体" w:hAnsi="宋体" w:hint="eastAsia"/>
          <w:sz w:val="24"/>
        </w:rPr>
        <w:t>）</w:t>
      </w:r>
      <w:r w:rsidRPr="00023D84">
        <w:rPr>
          <w:rFonts w:ascii="宋体" w:hAnsi="宋体" w:hint="eastAsia"/>
          <w:sz w:val="24"/>
        </w:rPr>
        <w:t>注意个人卫生，常理发、常修面、勤剪指甲，不得留小胡子、长头发和长指甲。</w:t>
      </w:r>
    </w:p>
    <w:p w14:paraId="78FA9C18" w14:textId="72ECA1C8"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2</w:t>
      </w:r>
      <w:r w:rsidR="00322ED5" w:rsidRPr="00023D84">
        <w:rPr>
          <w:rFonts w:ascii="宋体" w:hAnsi="宋体" w:hint="eastAsia"/>
          <w:sz w:val="24"/>
        </w:rPr>
        <w:t>）</w:t>
      </w:r>
      <w:r w:rsidRPr="00023D84">
        <w:rPr>
          <w:rFonts w:ascii="宋体" w:hAnsi="宋体" w:hint="eastAsia"/>
          <w:sz w:val="24"/>
        </w:rPr>
        <w:t>内外衣要保持整齐、清洁，衣领、袖口要干净。</w:t>
      </w:r>
    </w:p>
    <w:p w14:paraId="41434200" w14:textId="693E3F49"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3</w:t>
      </w:r>
      <w:r w:rsidR="00322ED5" w:rsidRPr="00023D84">
        <w:rPr>
          <w:rFonts w:ascii="宋体" w:hAnsi="宋体" w:hint="eastAsia"/>
          <w:sz w:val="24"/>
        </w:rPr>
        <w:t>）</w:t>
      </w:r>
      <w:r w:rsidRPr="00023D84">
        <w:rPr>
          <w:rFonts w:ascii="宋体" w:hAnsi="宋体" w:hint="eastAsia"/>
          <w:sz w:val="24"/>
        </w:rPr>
        <w:t>不随地吐痰，不乱丢果皮纸屑，不在值勤时擦鼻涕、搓泥垢、剔牙齿、脱鞋袜、吃东西。</w:t>
      </w:r>
    </w:p>
    <w:p w14:paraId="4C47C873" w14:textId="163F4481"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4</w:t>
      </w:r>
      <w:r w:rsidR="00322ED5" w:rsidRPr="00023D84">
        <w:rPr>
          <w:rFonts w:ascii="宋体" w:hAnsi="宋体" w:hint="eastAsia"/>
          <w:sz w:val="24"/>
        </w:rPr>
        <w:t>）</w:t>
      </w:r>
      <w:r w:rsidRPr="00023D84">
        <w:rPr>
          <w:rFonts w:ascii="宋体" w:hAnsi="宋体" w:hint="eastAsia"/>
          <w:sz w:val="24"/>
        </w:rPr>
        <w:t>不在公众场合抽烟、闲聊、阅读书报、大声喧嚷或做与工作无关的事。</w:t>
      </w:r>
    </w:p>
    <w:p w14:paraId="78E1C46F" w14:textId="226DC904"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5</w:t>
      </w:r>
      <w:r w:rsidR="00322ED5" w:rsidRPr="00023D84">
        <w:rPr>
          <w:rFonts w:ascii="宋体" w:hAnsi="宋体" w:hint="eastAsia"/>
          <w:sz w:val="24"/>
        </w:rPr>
        <w:t>）</w:t>
      </w:r>
      <w:r w:rsidRPr="00023D84">
        <w:rPr>
          <w:rFonts w:ascii="宋体" w:hAnsi="宋体" w:hint="eastAsia"/>
          <w:sz w:val="24"/>
        </w:rPr>
        <w:t>值岗人员只能在保安休息室内喝水、休息，不准在执岗时端着茶杯喝水或拿着与工作无关的物品在校园管理区域走动。</w:t>
      </w:r>
    </w:p>
    <w:p w14:paraId="0839BC4E" w14:textId="79CA30BE"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6</w:t>
      </w:r>
      <w:r w:rsidR="00322ED5" w:rsidRPr="00023D84">
        <w:rPr>
          <w:rFonts w:ascii="宋体" w:hAnsi="宋体" w:hint="eastAsia"/>
          <w:sz w:val="24"/>
        </w:rPr>
        <w:t>）</w:t>
      </w:r>
      <w:r w:rsidRPr="00023D84">
        <w:rPr>
          <w:rFonts w:ascii="宋体" w:hAnsi="宋体" w:hint="eastAsia"/>
          <w:sz w:val="24"/>
        </w:rPr>
        <w:t>不准酒后值勤或在值勤中饮酒，不准在值勤中食用大蒜等气味浓烈的食品。</w:t>
      </w:r>
    </w:p>
    <w:p w14:paraId="29F9B80E" w14:textId="572C5DBB"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7</w:t>
      </w:r>
      <w:r w:rsidR="00322ED5" w:rsidRPr="00023D84">
        <w:rPr>
          <w:rFonts w:ascii="宋体" w:hAnsi="宋体" w:hint="eastAsia"/>
          <w:sz w:val="24"/>
        </w:rPr>
        <w:t>）</w:t>
      </w:r>
      <w:r w:rsidRPr="00023D84">
        <w:rPr>
          <w:rFonts w:ascii="宋体" w:hAnsi="宋体" w:hint="eastAsia"/>
          <w:sz w:val="24"/>
        </w:rPr>
        <w:t>不准纹身，不得留长指甲或染指甲。不得围围巾，不得戴项链、领饰、戒指及其他饰物，不准戴有色眼镜（眼疾除外）。</w:t>
      </w:r>
    </w:p>
    <w:p w14:paraId="6C16C202" w14:textId="77777777" w:rsidR="00D57A28" w:rsidRPr="00023D84" w:rsidRDefault="00D57A28" w:rsidP="00D57A28">
      <w:pPr>
        <w:spacing w:line="360" w:lineRule="auto"/>
        <w:ind w:firstLineChars="200" w:firstLine="480"/>
        <w:rPr>
          <w:rFonts w:ascii="宋体" w:hAnsi="宋体"/>
          <w:sz w:val="24"/>
        </w:rPr>
      </w:pPr>
      <w:r w:rsidRPr="00023D84">
        <w:rPr>
          <w:rFonts w:ascii="宋体" w:hAnsi="宋体"/>
          <w:sz w:val="24"/>
        </w:rPr>
        <w:t>3.3</w:t>
      </w:r>
      <w:r w:rsidRPr="00023D84">
        <w:rPr>
          <w:rFonts w:ascii="宋体" w:hAnsi="宋体" w:hint="eastAsia"/>
          <w:sz w:val="24"/>
        </w:rPr>
        <w:t>保安员岗位纪律要求</w:t>
      </w:r>
    </w:p>
    <w:bookmarkEnd w:id="819"/>
    <w:p w14:paraId="401DA729" w14:textId="77777777" w:rsidR="004D40F1" w:rsidRPr="00023D84" w:rsidRDefault="004D40F1" w:rsidP="004D40F1">
      <w:pPr>
        <w:spacing w:line="360" w:lineRule="auto"/>
        <w:ind w:firstLineChars="200" w:firstLine="480"/>
        <w:rPr>
          <w:rFonts w:ascii="宋体" w:hAnsi="宋体"/>
          <w:sz w:val="24"/>
        </w:rPr>
      </w:pPr>
      <w:r w:rsidRPr="00023D84">
        <w:rPr>
          <w:rFonts w:ascii="宋体" w:hAnsi="宋体" w:hint="eastAsia"/>
          <w:sz w:val="24"/>
        </w:rPr>
        <w:t>（1）严格在法律规定的范围内开展保安服务工作，不准超越职责权限。</w:t>
      </w:r>
    </w:p>
    <w:p w14:paraId="4CA2A10B" w14:textId="77777777" w:rsidR="004D40F1" w:rsidRPr="00023D84" w:rsidRDefault="004D40F1" w:rsidP="004D40F1">
      <w:pPr>
        <w:spacing w:line="360" w:lineRule="auto"/>
        <w:ind w:firstLineChars="200" w:firstLine="480"/>
        <w:rPr>
          <w:rFonts w:ascii="宋体" w:hAnsi="宋体"/>
          <w:sz w:val="24"/>
        </w:rPr>
      </w:pPr>
      <w:r w:rsidRPr="00023D84">
        <w:rPr>
          <w:rFonts w:ascii="宋体" w:hAnsi="宋体" w:hint="eastAsia"/>
          <w:sz w:val="24"/>
        </w:rPr>
        <w:t>（2）严格履行岗位职责，不准做与保安服务无关的事情。</w:t>
      </w:r>
    </w:p>
    <w:p w14:paraId="1608F1F9" w14:textId="77777777" w:rsidR="004D40F1" w:rsidRPr="00023D84" w:rsidRDefault="004D40F1" w:rsidP="004D40F1">
      <w:pPr>
        <w:spacing w:line="360" w:lineRule="auto"/>
        <w:ind w:firstLineChars="200" w:firstLine="480"/>
        <w:rPr>
          <w:rFonts w:ascii="宋体" w:hAnsi="宋体"/>
          <w:sz w:val="24"/>
        </w:rPr>
      </w:pPr>
      <w:r w:rsidRPr="00023D84">
        <w:rPr>
          <w:rFonts w:ascii="宋体" w:hAnsi="宋体" w:hint="eastAsia"/>
          <w:sz w:val="24"/>
        </w:rPr>
        <w:t>（3）不准刁难群众。</w:t>
      </w:r>
    </w:p>
    <w:p w14:paraId="7037A22A" w14:textId="77777777" w:rsidR="004D40F1" w:rsidRPr="00023D84" w:rsidRDefault="004D40F1" w:rsidP="004D40F1">
      <w:pPr>
        <w:spacing w:line="360" w:lineRule="auto"/>
        <w:ind w:firstLineChars="200" w:firstLine="480"/>
        <w:rPr>
          <w:rFonts w:ascii="宋体" w:hAnsi="宋体"/>
          <w:sz w:val="24"/>
        </w:rPr>
      </w:pPr>
      <w:r w:rsidRPr="00023D84">
        <w:rPr>
          <w:rFonts w:ascii="宋体" w:hAnsi="宋体" w:hint="eastAsia"/>
          <w:sz w:val="24"/>
        </w:rPr>
        <w:t>（4）不准脱岗、空岗、睡岗，不准迟到、早退。</w:t>
      </w:r>
    </w:p>
    <w:p w14:paraId="215514C1" w14:textId="77777777" w:rsidR="004D40F1" w:rsidRPr="00023D84" w:rsidRDefault="004D40F1" w:rsidP="004D40F1">
      <w:pPr>
        <w:spacing w:line="360" w:lineRule="auto"/>
        <w:ind w:firstLineChars="200" w:firstLine="480"/>
        <w:rPr>
          <w:rFonts w:ascii="宋体" w:hAnsi="宋体"/>
          <w:sz w:val="24"/>
        </w:rPr>
      </w:pPr>
      <w:r w:rsidRPr="00023D84">
        <w:rPr>
          <w:rFonts w:ascii="宋体" w:hAnsi="宋体" w:hint="eastAsia"/>
          <w:sz w:val="24"/>
        </w:rPr>
        <w:t>（5）遵守甲方及校园各项规章制度，对因执行职务而获知的甲方或校园其他客户的机密事项，不准随意打听、记录、传播。</w:t>
      </w:r>
    </w:p>
    <w:p w14:paraId="5809EE61" w14:textId="77777777" w:rsidR="004D40F1" w:rsidRPr="00023D84" w:rsidRDefault="004D40F1" w:rsidP="004D40F1">
      <w:pPr>
        <w:spacing w:line="360" w:lineRule="auto"/>
        <w:ind w:firstLineChars="200" w:firstLine="480"/>
        <w:rPr>
          <w:rFonts w:ascii="宋体" w:hAnsi="宋体"/>
          <w:sz w:val="24"/>
        </w:rPr>
      </w:pPr>
      <w:r w:rsidRPr="00023D84">
        <w:rPr>
          <w:rFonts w:ascii="宋体" w:hAnsi="宋体" w:hint="eastAsia"/>
          <w:sz w:val="24"/>
        </w:rPr>
        <w:t>（6）未经允许不准动用客户物品和接受客户赠送的礼品、财物。</w:t>
      </w:r>
    </w:p>
    <w:p w14:paraId="100AD6E8" w14:textId="77777777" w:rsidR="004D40F1" w:rsidRPr="00023D84" w:rsidRDefault="004D40F1" w:rsidP="004D40F1">
      <w:pPr>
        <w:spacing w:line="360" w:lineRule="auto"/>
        <w:ind w:firstLineChars="200" w:firstLine="480"/>
        <w:rPr>
          <w:rFonts w:ascii="宋体" w:hAnsi="宋体"/>
          <w:sz w:val="24"/>
        </w:rPr>
      </w:pPr>
      <w:r w:rsidRPr="00023D84">
        <w:rPr>
          <w:rFonts w:ascii="宋体" w:hAnsi="宋体" w:hint="eastAsia"/>
          <w:sz w:val="24"/>
        </w:rPr>
        <w:t>（7）要爱护公物。</w:t>
      </w:r>
    </w:p>
    <w:p w14:paraId="0AE349B1" w14:textId="77777777" w:rsidR="004D40F1" w:rsidRPr="00023D84" w:rsidRDefault="004D40F1" w:rsidP="004D40F1">
      <w:pPr>
        <w:spacing w:line="360" w:lineRule="auto"/>
        <w:ind w:firstLineChars="200" w:firstLine="480"/>
        <w:rPr>
          <w:rFonts w:ascii="宋体" w:hAnsi="宋体"/>
          <w:sz w:val="24"/>
        </w:rPr>
      </w:pPr>
      <w:r w:rsidRPr="00023D84">
        <w:rPr>
          <w:rFonts w:ascii="宋体" w:hAnsi="宋体" w:hint="eastAsia"/>
          <w:sz w:val="24"/>
        </w:rPr>
        <w:t>（8）有重要情况要妥善处置并及时上报。不准迟报、漏报、隐瞒不报。</w:t>
      </w:r>
    </w:p>
    <w:p w14:paraId="4C8EC2BF" w14:textId="77777777" w:rsidR="004D40F1" w:rsidRPr="00023D84" w:rsidRDefault="004D40F1" w:rsidP="004D40F1">
      <w:pPr>
        <w:spacing w:line="360" w:lineRule="auto"/>
        <w:ind w:firstLineChars="200" w:firstLine="480"/>
        <w:rPr>
          <w:rFonts w:ascii="宋体" w:hAnsi="宋体"/>
          <w:sz w:val="24"/>
        </w:rPr>
      </w:pPr>
      <w:r w:rsidRPr="00023D84">
        <w:rPr>
          <w:rFonts w:ascii="宋体" w:hAnsi="宋体" w:hint="eastAsia"/>
          <w:sz w:val="24"/>
        </w:rPr>
        <w:t>（9）要认真填写值班记录，做好交接班工作。</w:t>
      </w:r>
    </w:p>
    <w:p w14:paraId="1BD2031D" w14:textId="77777777" w:rsidR="004D40F1" w:rsidRPr="00023D84" w:rsidRDefault="004D40F1" w:rsidP="004D40F1">
      <w:pPr>
        <w:spacing w:line="360" w:lineRule="auto"/>
        <w:ind w:firstLineChars="200" w:firstLine="480"/>
        <w:rPr>
          <w:rFonts w:ascii="宋体" w:hAnsi="宋体"/>
          <w:sz w:val="24"/>
        </w:rPr>
      </w:pPr>
      <w:r w:rsidRPr="00023D84">
        <w:rPr>
          <w:rFonts w:ascii="宋体" w:hAnsi="宋体" w:hint="eastAsia"/>
          <w:sz w:val="24"/>
        </w:rPr>
        <w:t>3</w:t>
      </w:r>
      <w:r w:rsidRPr="00023D84">
        <w:rPr>
          <w:rFonts w:ascii="宋体" w:hAnsi="宋体"/>
          <w:sz w:val="24"/>
        </w:rPr>
        <w:t>.4</w:t>
      </w:r>
      <w:r w:rsidRPr="00023D84">
        <w:rPr>
          <w:rFonts w:ascii="宋体" w:hAnsi="宋体" w:hint="eastAsia"/>
          <w:sz w:val="24"/>
        </w:rPr>
        <w:t>保安员六禁令</w:t>
      </w:r>
    </w:p>
    <w:p w14:paraId="62CE2E53" w14:textId="77777777" w:rsidR="004D40F1" w:rsidRPr="00023D84" w:rsidRDefault="004D40F1" w:rsidP="004D40F1">
      <w:pPr>
        <w:spacing w:line="360" w:lineRule="auto"/>
        <w:ind w:firstLineChars="200" w:firstLine="480"/>
        <w:rPr>
          <w:rFonts w:ascii="宋体" w:hAnsi="宋体"/>
          <w:sz w:val="24"/>
        </w:rPr>
      </w:pPr>
      <w:r w:rsidRPr="00023D84">
        <w:rPr>
          <w:rFonts w:ascii="宋体" w:hAnsi="宋体" w:hint="eastAsia"/>
          <w:sz w:val="24"/>
        </w:rPr>
        <w:t>（1）严禁在工作、备勤时间和宿舍内，以及外出着保安式服装饮酒。</w:t>
      </w:r>
    </w:p>
    <w:p w14:paraId="1AD4083C" w14:textId="77777777" w:rsidR="004D40F1" w:rsidRPr="00023D84" w:rsidRDefault="004D40F1" w:rsidP="004D40F1">
      <w:pPr>
        <w:spacing w:line="360" w:lineRule="auto"/>
        <w:ind w:firstLineChars="200" w:firstLine="480"/>
        <w:rPr>
          <w:rFonts w:ascii="宋体" w:hAnsi="宋体"/>
          <w:sz w:val="24"/>
        </w:rPr>
      </w:pPr>
      <w:r w:rsidRPr="00023D84">
        <w:rPr>
          <w:rFonts w:ascii="宋体" w:hAnsi="宋体" w:hint="eastAsia"/>
          <w:sz w:val="24"/>
        </w:rPr>
        <w:t>（2）严禁无照和酒后驾驶机动车辆。</w:t>
      </w:r>
    </w:p>
    <w:p w14:paraId="534CB6B8" w14:textId="77777777" w:rsidR="004D40F1" w:rsidRPr="00023D84" w:rsidRDefault="004D40F1" w:rsidP="004D40F1">
      <w:pPr>
        <w:spacing w:line="360" w:lineRule="auto"/>
        <w:ind w:firstLineChars="200" w:firstLine="480"/>
        <w:rPr>
          <w:rFonts w:ascii="宋体" w:hAnsi="宋体"/>
          <w:sz w:val="24"/>
        </w:rPr>
      </w:pPr>
      <w:r w:rsidRPr="00023D84">
        <w:rPr>
          <w:rFonts w:ascii="宋体" w:hAnsi="宋体" w:hint="eastAsia"/>
          <w:sz w:val="24"/>
        </w:rPr>
        <w:t>（3）严禁参与赌博。</w:t>
      </w:r>
    </w:p>
    <w:p w14:paraId="410A9147" w14:textId="77777777" w:rsidR="004D40F1" w:rsidRPr="00023D84" w:rsidRDefault="004D40F1" w:rsidP="004D40F1">
      <w:pPr>
        <w:spacing w:line="360" w:lineRule="auto"/>
        <w:ind w:firstLineChars="200" w:firstLine="480"/>
        <w:rPr>
          <w:rFonts w:ascii="宋体" w:hAnsi="宋体"/>
          <w:sz w:val="24"/>
        </w:rPr>
      </w:pPr>
      <w:r w:rsidRPr="00023D84">
        <w:rPr>
          <w:rFonts w:ascii="宋体" w:hAnsi="宋体" w:hint="eastAsia"/>
          <w:sz w:val="24"/>
        </w:rPr>
        <w:lastRenderedPageBreak/>
        <w:t>（4）未经批准严禁在宿舍内留宿外部人员，为外部人员存放物品。</w:t>
      </w:r>
    </w:p>
    <w:p w14:paraId="4D7421DD" w14:textId="77777777" w:rsidR="004D40F1" w:rsidRPr="00023D84" w:rsidRDefault="004D40F1" w:rsidP="004D40F1">
      <w:pPr>
        <w:spacing w:line="360" w:lineRule="auto"/>
        <w:ind w:firstLineChars="200" w:firstLine="480"/>
        <w:rPr>
          <w:rFonts w:ascii="宋体" w:hAnsi="宋体"/>
          <w:sz w:val="24"/>
        </w:rPr>
      </w:pPr>
      <w:r w:rsidRPr="00023D84">
        <w:rPr>
          <w:rFonts w:ascii="宋体" w:hAnsi="宋体" w:hint="eastAsia"/>
          <w:sz w:val="24"/>
        </w:rPr>
        <w:t>（5）严禁滥用，转借保安防卫器械。</w:t>
      </w:r>
    </w:p>
    <w:p w14:paraId="7B4409A7" w14:textId="77777777" w:rsidR="004D40F1" w:rsidRPr="00023D84" w:rsidRDefault="004D40F1" w:rsidP="004D40F1">
      <w:pPr>
        <w:spacing w:line="360" w:lineRule="auto"/>
        <w:ind w:firstLineChars="200" w:firstLine="480"/>
        <w:rPr>
          <w:rFonts w:ascii="宋体" w:hAnsi="宋体"/>
          <w:sz w:val="24"/>
        </w:rPr>
      </w:pPr>
      <w:r w:rsidRPr="00023D84">
        <w:rPr>
          <w:rFonts w:ascii="宋体" w:hAnsi="宋体" w:hint="eastAsia"/>
          <w:sz w:val="24"/>
        </w:rPr>
        <w:t>（6）严禁打人。</w:t>
      </w:r>
    </w:p>
    <w:p w14:paraId="7C333ADC" w14:textId="77777777"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3</w:t>
      </w:r>
      <w:r w:rsidRPr="00023D84">
        <w:rPr>
          <w:rFonts w:ascii="宋体" w:hAnsi="宋体"/>
          <w:sz w:val="24"/>
        </w:rPr>
        <w:t>.5</w:t>
      </w:r>
      <w:r w:rsidRPr="00023D84">
        <w:rPr>
          <w:rFonts w:ascii="宋体" w:hAnsi="宋体" w:hint="eastAsia"/>
          <w:sz w:val="24"/>
        </w:rPr>
        <w:t>保安员门岗服务要求</w:t>
      </w:r>
    </w:p>
    <w:p w14:paraId="5465F90A" w14:textId="14F2FC09" w:rsidR="00D57A28" w:rsidRPr="00023D84" w:rsidRDefault="00322ED5" w:rsidP="00D57A28">
      <w:pPr>
        <w:spacing w:line="360" w:lineRule="auto"/>
        <w:ind w:firstLineChars="200" w:firstLine="480"/>
        <w:rPr>
          <w:rFonts w:ascii="宋体" w:hAnsi="宋体"/>
          <w:sz w:val="24"/>
        </w:rPr>
      </w:pPr>
      <w:r w:rsidRPr="00023D84">
        <w:rPr>
          <w:rFonts w:ascii="宋体" w:hAnsi="宋体" w:hint="eastAsia"/>
          <w:sz w:val="24"/>
        </w:rPr>
        <w:t>（1）</w:t>
      </w:r>
      <w:r w:rsidR="00D57A28" w:rsidRPr="00023D84">
        <w:rPr>
          <w:rFonts w:ascii="宋体" w:hAnsi="宋体" w:hint="eastAsia"/>
          <w:sz w:val="24"/>
        </w:rPr>
        <w:t>在指定位置、指定方向站岗，严禁脱岗。</w:t>
      </w:r>
    </w:p>
    <w:p w14:paraId="670FDCDB" w14:textId="0243A553" w:rsidR="00D57A28" w:rsidRPr="00023D84" w:rsidRDefault="00322ED5" w:rsidP="00D57A28">
      <w:pPr>
        <w:spacing w:line="360" w:lineRule="auto"/>
        <w:ind w:firstLineChars="200" w:firstLine="480"/>
        <w:rPr>
          <w:rFonts w:ascii="宋体" w:hAnsi="宋体"/>
          <w:sz w:val="24"/>
        </w:rPr>
      </w:pPr>
      <w:r w:rsidRPr="00023D84">
        <w:rPr>
          <w:rFonts w:ascii="宋体" w:hAnsi="宋体" w:hint="eastAsia"/>
          <w:sz w:val="24"/>
        </w:rPr>
        <w:t>（2）</w:t>
      </w:r>
      <w:r w:rsidR="00D57A28" w:rsidRPr="00023D84">
        <w:rPr>
          <w:rFonts w:ascii="宋体" w:hAnsi="宋体" w:hint="eastAsia"/>
          <w:sz w:val="24"/>
        </w:rPr>
        <w:t>站岗姿势端正，身体挺直，双手背后，两腿呈跨立状，不准稍息呈依倚状或其他姿势，面带微笑行注目礼，必要时遇领导敬礼。</w:t>
      </w:r>
    </w:p>
    <w:p w14:paraId="6698B0CC" w14:textId="3D720395" w:rsidR="00D57A28" w:rsidRPr="00023D84" w:rsidRDefault="00322ED5" w:rsidP="00D57A28">
      <w:pPr>
        <w:spacing w:line="360" w:lineRule="auto"/>
        <w:ind w:firstLineChars="200" w:firstLine="480"/>
        <w:rPr>
          <w:rFonts w:ascii="宋体" w:hAnsi="宋体"/>
          <w:sz w:val="24"/>
        </w:rPr>
      </w:pPr>
      <w:r w:rsidRPr="00023D84">
        <w:rPr>
          <w:rFonts w:ascii="宋体" w:hAnsi="宋体" w:hint="eastAsia"/>
          <w:sz w:val="24"/>
        </w:rPr>
        <w:t>（3）</w:t>
      </w:r>
      <w:r w:rsidR="00D57A28" w:rsidRPr="00023D84">
        <w:rPr>
          <w:rFonts w:ascii="宋体" w:hAnsi="宋体" w:hint="eastAsia"/>
          <w:sz w:val="24"/>
        </w:rPr>
        <w:t>北京联合大学实行全天24小时在岗保安服务。</w:t>
      </w:r>
    </w:p>
    <w:p w14:paraId="0AC369E3" w14:textId="6FBDC77B" w:rsidR="00D57A28" w:rsidRPr="00023D84" w:rsidRDefault="00322ED5" w:rsidP="00D57A28">
      <w:pPr>
        <w:spacing w:line="360" w:lineRule="auto"/>
        <w:ind w:firstLineChars="200" w:firstLine="480"/>
        <w:rPr>
          <w:rFonts w:ascii="宋体" w:hAnsi="宋体"/>
          <w:sz w:val="24"/>
        </w:rPr>
      </w:pPr>
      <w:r w:rsidRPr="00023D84">
        <w:rPr>
          <w:rFonts w:ascii="宋体" w:hAnsi="宋体" w:hint="eastAsia"/>
          <w:sz w:val="24"/>
        </w:rPr>
        <w:t>（4）</w:t>
      </w:r>
      <w:r w:rsidR="00D57A28" w:rsidRPr="00023D84">
        <w:rPr>
          <w:rFonts w:ascii="宋体" w:hAnsi="宋体" w:hint="eastAsia"/>
          <w:sz w:val="24"/>
        </w:rPr>
        <w:t>北京联合大学实行24小时工作制，如有符合放行要求的人员、车辆出入，当班保安人员应及时提供开门、关门服务。</w:t>
      </w:r>
    </w:p>
    <w:p w14:paraId="05C1F2E6" w14:textId="3D46E2CD" w:rsidR="00D57A28" w:rsidRPr="00023D84" w:rsidRDefault="00322ED5" w:rsidP="00D57A28">
      <w:pPr>
        <w:spacing w:line="360" w:lineRule="auto"/>
        <w:ind w:firstLineChars="200" w:firstLine="480"/>
        <w:rPr>
          <w:rFonts w:ascii="宋体" w:hAnsi="宋体"/>
          <w:sz w:val="24"/>
        </w:rPr>
      </w:pPr>
      <w:r w:rsidRPr="00023D84">
        <w:rPr>
          <w:rFonts w:ascii="宋体" w:hAnsi="宋体" w:hint="eastAsia"/>
          <w:sz w:val="24"/>
        </w:rPr>
        <w:t>（5）</w:t>
      </w:r>
      <w:r w:rsidR="00D57A28" w:rsidRPr="00023D84">
        <w:rPr>
          <w:rFonts w:ascii="宋体" w:hAnsi="宋体" w:hint="eastAsia"/>
          <w:sz w:val="24"/>
        </w:rPr>
        <w:t>不准拾荒者、小摊贩、推销人员进入北京联合大学区域。</w:t>
      </w:r>
    </w:p>
    <w:p w14:paraId="7C901554" w14:textId="751428EC" w:rsidR="00D57A28" w:rsidRPr="00023D84" w:rsidRDefault="00322ED5" w:rsidP="00D57A28">
      <w:pPr>
        <w:spacing w:line="360" w:lineRule="auto"/>
        <w:ind w:firstLineChars="200" w:firstLine="480"/>
        <w:rPr>
          <w:rFonts w:ascii="宋体" w:hAnsi="宋体"/>
          <w:sz w:val="24"/>
        </w:rPr>
      </w:pPr>
      <w:r w:rsidRPr="00023D84">
        <w:rPr>
          <w:rFonts w:ascii="宋体" w:hAnsi="宋体" w:hint="eastAsia"/>
          <w:sz w:val="24"/>
        </w:rPr>
        <w:t>（6）</w:t>
      </w:r>
      <w:r w:rsidR="00D57A28" w:rsidRPr="00023D84">
        <w:rPr>
          <w:rFonts w:ascii="宋体" w:hAnsi="宋体" w:hint="eastAsia"/>
          <w:sz w:val="24"/>
        </w:rPr>
        <w:t>白班值勤时衣着要整洁、精神要饱满、站岗时要始终保持站立姿态。</w:t>
      </w:r>
    </w:p>
    <w:p w14:paraId="3E8F2510" w14:textId="38EB1145" w:rsidR="00D57A28" w:rsidRPr="00023D84" w:rsidRDefault="00322ED5" w:rsidP="00D57A28">
      <w:pPr>
        <w:spacing w:line="360" w:lineRule="auto"/>
        <w:ind w:firstLineChars="200" w:firstLine="480"/>
        <w:rPr>
          <w:rFonts w:ascii="宋体" w:hAnsi="宋体"/>
          <w:sz w:val="24"/>
        </w:rPr>
      </w:pPr>
      <w:r w:rsidRPr="00023D84">
        <w:rPr>
          <w:rFonts w:ascii="宋体" w:hAnsi="宋体" w:hint="eastAsia"/>
          <w:sz w:val="24"/>
        </w:rPr>
        <w:t>（7）</w:t>
      </w:r>
      <w:r w:rsidR="00D57A28" w:rsidRPr="00023D84">
        <w:rPr>
          <w:rFonts w:ascii="宋体" w:hAnsi="宋体" w:hint="eastAsia"/>
          <w:sz w:val="24"/>
        </w:rPr>
        <w:t>对进出北京联合大学区域的机动车辆及人员实行检查出入证制度、登记制度、禁止载有易燃、易爆、有毒、有害及其他污染物品的车辆进入园区管理区域。符合放行条件的车辆要“高效、礼遇”放行。</w:t>
      </w:r>
    </w:p>
    <w:p w14:paraId="148D9FDF" w14:textId="6E37DA78" w:rsidR="00D57A28" w:rsidRPr="00023D84" w:rsidRDefault="00322ED5" w:rsidP="00D57A28">
      <w:pPr>
        <w:spacing w:line="360" w:lineRule="auto"/>
        <w:ind w:firstLineChars="200" w:firstLine="480"/>
        <w:rPr>
          <w:rFonts w:ascii="宋体" w:hAnsi="宋体"/>
          <w:sz w:val="24"/>
        </w:rPr>
      </w:pPr>
      <w:r w:rsidRPr="00023D84">
        <w:rPr>
          <w:rFonts w:ascii="宋体" w:hAnsi="宋体" w:hint="eastAsia"/>
          <w:sz w:val="24"/>
        </w:rPr>
        <w:t>（8）</w:t>
      </w:r>
      <w:r w:rsidR="00D57A28" w:rsidRPr="00023D84">
        <w:rPr>
          <w:rFonts w:ascii="宋体" w:hAnsi="宋体" w:hint="eastAsia"/>
          <w:sz w:val="24"/>
        </w:rPr>
        <w:t>配合技防中控室人员工作。</w:t>
      </w:r>
    </w:p>
    <w:p w14:paraId="183AE550" w14:textId="12BBAD43" w:rsidR="00D57A28" w:rsidRPr="00023D84" w:rsidRDefault="00322ED5" w:rsidP="00D57A28">
      <w:pPr>
        <w:spacing w:line="360" w:lineRule="auto"/>
        <w:ind w:firstLineChars="200" w:firstLine="480"/>
        <w:rPr>
          <w:rFonts w:ascii="宋体" w:hAnsi="宋体"/>
          <w:sz w:val="24"/>
        </w:rPr>
      </w:pPr>
      <w:r w:rsidRPr="00023D84">
        <w:rPr>
          <w:rFonts w:ascii="宋体" w:hAnsi="宋体" w:hint="eastAsia"/>
          <w:sz w:val="24"/>
        </w:rPr>
        <w:t>（9）</w:t>
      </w:r>
      <w:r w:rsidR="00D57A28" w:rsidRPr="00023D84">
        <w:rPr>
          <w:rFonts w:ascii="宋体" w:hAnsi="宋体" w:hint="eastAsia"/>
          <w:sz w:val="24"/>
        </w:rPr>
        <w:t>交接岗时按规范操作。</w:t>
      </w:r>
    </w:p>
    <w:p w14:paraId="267BE37D" w14:textId="1764217C" w:rsidR="00D57A28" w:rsidRPr="00023D84" w:rsidRDefault="00322ED5" w:rsidP="00D57A28">
      <w:pPr>
        <w:spacing w:line="360" w:lineRule="auto"/>
        <w:ind w:firstLineChars="200" w:firstLine="480"/>
        <w:rPr>
          <w:rFonts w:ascii="宋体" w:hAnsi="宋体"/>
          <w:sz w:val="24"/>
        </w:rPr>
      </w:pPr>
      <w:r w:rsidRPr="00023D84">
        <w:rPr>
          <w:rFonts w:ascii="宋体" w:hAnsi="宋体" w:hint="eastAsia"/>
          <w:sz w:val="24"/>
        </w:rPr>
        <w:t>（1</w:t>
      </w:r>
      <w:r w:rsidRPr="00023D84">
        <w:rPr>
          <w:rFonts w:ascii="宋体" w:hAnsi="宋体"/>
          <w:sz w:val="24"/>
        </w:rPr>
        <w:t>0</w:t>
      </w:r>
      <w:r w:rsidRPr="00023D84">
        <w:rPr>
          <w:rFonts w:ascii="宋体" w:hAnsi="宋体" w:hint="eastAsia"/>
          <w:sz w:val="24"/>
        </w:rPr>
        <w:t>）</w:t>
      </w:r>
      <w:r w:rsidR="00D57A28" w:rsidRPr="00023D84">
        <w:rPr>
          <w:rFonts w:ascii="宋体" w:hAnsi="宋体" w:hint="eastAsia"/>
          <w:sz w:val="24"/>
        </w:rPr>
        <w:t>上岗期间必须热情地回答他人提出的问题，处理工作中的问题要有礼、有理、有节。物品出门必须凭《物品出门条》，经核对无误后签字放行。严格控制装修施工人员携带物品出门。</w:t>
      </w:r>
    </w:p>
    <w:p w14:paraId="79D2F970" w14:textId="1520B2B0" w:rsidR="00D57A28" w:rsidRPr="00023D84" w:rsidRDefault="00322ED5" w:rsidP="00D57A28">
      <w:pPr>
        <w:spacing w:line="360" w:lineRule="auto"/>
        <w:ind w:firstLineChars="200" w:firstLine="480"/>
        <w:rPr>
          <w:rFonts w:ascii="宋体" w:hAnsi="宋体"/>
          <w:sz w:val="24"/>
        </w:rPr>
      </w:pPr>
      <w:r w:rsidRPr="00023D84">
        <w:rPr>
          <w:rFonts w:ascii="宋体" w:hAnsi="宋体" w:hint="eastAsia"/>
          <w:sz w:val="24"/>
        </w:rPr>
        <w:t>（1</w:t>
      </w:r>
      <w:r w:rsidRPr="00023D84">
        <w:rPr>
          <w:rFonts w:ascii="宋体" w:hAnsi="宋体"/>
          <w:sz w:val="24"/>
        </w:rPr>
        <w:t>1</w:t>
      </w:r>
      <w:r w:rsidRPr="00023D84">
        <w:rPr>
          <w:rFonts w:ascii="宋体" w:hAnsi="宋体" w:hint="eastAsia"/>
          <w:sz w:val="24"/>
        </w:rPr>
        <w:t>）</w:t>
      </w:r>
      <w:r w:rsidR="00D57A28" w:rsidRPr="00023D84">
        <w:rPr>
          <w:rFonts w:ascii="宋体" w:hAnsi="宋体" w:hint="eastAsia"/>
          <w:sz w:val="24"/>
        </w:rPr>
        <w:t>按照北京联合大学校园秩序管理规定、北京联合大学大门进出管理要求，对出入北京联合大学的人员、车辆及物品进行严格的把守、验证、检查。</w:t>
      </w:r>
    </w:p>
    <w:p w14:paraId="2DB84562" w14:textId="51E46326" w:rsidR="00D57A28" w:rsidRPr="00023D84" w:rsidRDefault="00322ED5" w:rsidP="00D57A28">
      <w:pPr>
        <w:spacing w:line="360" w:lineRule="auto"/>
        <w:ind w:firstLineChars="200" w:firstLine="480"/>
        <w:rPr>
          <w:rFonts w:ascii="宋体" w:hAnsi="宋体"/>
          <w:sz w:val="24"/>
        </w:rPr>
      </w:pPr>
      <w:r w:rsidRPr="00023D84">
        <w:rPr>
          <w:rFonts w:ascii="宋体" w:hAnsi="宋体" w:hint="eastAsia"/>
          <w:sz w:val="24"/>
        </w:rPr>
        <w:t>（1</w:t>
      </w:r>
      <w:r w:rsidRPr="00023D84">
        <w:rPr>
          <w:rFonts w:ascii="宋体" w:hAnsi="宋体"/>
          <w:sz w:val="24"/>
        </w:rPr>
        <w:t>2</w:t>
      </w:r>
      <w:r w:rsidRPr="00023D84">
        <w:rPr>
          <w:rFonts w:ascii="宋体" w:hAnsi="宋体" w:hint="eastAsia"/>
          <w:sz w:val="24"/>
        </w:rPr>
        <w:t>）</w:t>
      </w:r>
      <w:r w:rsidR="00D57A28" w:rsidRPr="00023D84">
        <w:rPr>
          <w:rFonts w:ascii="宋体" w:hAnsi="宋体" w:hint="eastAsia"/>
          <w:sz w:val="24"/>
        </w:rPr>
        <w:t>保安员对北京联合大学校门值守、验证、检查，保卫北京联合大学安全。查验进出人员的证件，办理登记手续，禁止无关人员进入。根据北京联合大学的要求，对出入的人员、车辆携带或装运的物品进行查验，防止北京联合大学财物丢失。及时发现不法行为人，做好治安防范工作。</w:t>
      </w:r>
    </w:p>
    <w:p w14:paraId="114A98A5" w14:textId="77777777"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3</w:t>
      </w:r>
      <w:r w:rsidRPr="00023D84">
        <w:rPr>
          <w:rFonts w:ascii="宋体" w:hAnsi="宋体"/>
          <w:sz w:val="24"/>
        </w:rPr>
        <w:t>.6</w:t>
      </w:r>
      <w:r w:rsidRPr="00023D84">
        <w:rPr>
          <w:rFonts w:ascii="宋体" w:hAnsi="宋体" w:hint="eastAsia"/>
          <w:sz w:val="24"/>
        </w:rPr>
        <w:t>安全员巡逻要求</w:t>
      </w:r>
    </w:p>
    <w:p w14:paraId="75CEB5D3" w14:textId="02487734" w:rsidR="00D57A28" w:rsidRPr="00023D84" w:rsidRDefault="00322ED5" w:rsidP="00D57A28">
      <w:pPr>
        <w:spacing w:line="360" w:lineRule="auto"/>
        <w:ind w:firstLineChars="200" w:firstLine="480"/>
        <w:rPr>
          <w:rFonts w:ascii="宋体" w:hAnsi="宋体"/>
          <w:sz w:val="24"/>
        </w:rPr>
      </w:pPr>
      <w:r w:rsidRPr="00023D84">
        <w:rPr>
          <w:rFonts w:ascii="宋体" w:hAnsi="宋体" w:hint="eastAsia"/>
          <w:sz w:val="24"/>
        </w:rPr>
        <w:t>（1）</w:t>
      </w:r>
      <w:r w:rsidR="00D57A28" w:rsidRPr="00023D84">
        <w:rPr>
          <w:rFonts w:ascii="宋体" w:hAnsi="宋体" w:hint="eastAsia"/>
          <w:sz w:val="24"/>
        </w:rPr>
        <w:t>按照要求制定巡逻计划，对校园治安、交通和特定目标定时组织巡查、警戒。</w:t>
      </w:r>
    </w:p>
    <w:p w14:paraId="16224F39" w14:textId="086B583D" w:rsidR="00D57A28" w:rsidRPr="00023D84" w:rsidRDefault="00322ED5" w:rsidP="00D57A28">
      <w:pPr>
        <w:spacing w:line="360" w:lineRule="auto"/>
        <w:ind w:firstLineChars="200" w:firstLine="480"/>
        <w:rPr>
          <w:rFonts w:ascii="宋体" w:hAnsi="宋体"/>
          <w:sz w:val="24"/>
        </w:rPr>
      </w:pPr>
      <w:r w:rsidRPr="00023D84">
        <w:rPr>
          <w:rFonts w:ascii="宋体" w:hAnsi="宋体" w:hint="eastAsia"/>
          <w:sz w:val="24"/>
        </w:rPr>
        <w:t>（2）</w:t>
      </w:r>
      <w:r w:rsidR="00D57A28" w:rsidRPr="00023D84">
        <w:rPr>
          <w:rFonts w:ascii="宋体" w:hAnsi="宋体" w:hint="eastAsia"/>
          <w:sz w:val="24"/>
        </w:rPr>
        <w:t>检查、发现、报告并及时消除各种不安全隐患。防止火灾、爆炸等事故或抢劫、盗窃等不法侵害案件的发生。</w:t>
      </w:r>
    </w:p>
    <w:p w14:paraId="3D460304" w14:textId="5AA3EADA" w:rsidR="00D57A28" w:rsidRPr="00023D84" w:rsidRDefault="00322ED5" w:rsidP="00D57A28">
      <w:pPr>
        <w:spacing w:line="360" w:lineRule="auto"/>
        <w:ind w:firstLineChars="200" w:firstLine="480"/>
        <w:rPr>
          <w:rFonts w:ascii="宋体" w:hAnsi="宋体"/>
          <w:sz w:val="24"/>
        </w:rPr>
      </w:pPr>
      <w:r w:rsidRPr="00023D84">
        <w:rPr>
          <w:rFonts w:ascii="宋体" w:hAnsi="宋体" w:hint="eastAsia"/>
          <w:sz w:val="24"/>
        </w:rPr>
        <w:lastRenderedPageBreak/>
        <w:t>（3）</w:t>
      </w:r>
      <w:r w:rsidR="00D57A28" w:rsidRPr="00023D84">
        <w:rPr>
          <w:rFonts w:ascii="宋体" w:hAnsi="宋体" w:hint="eastAsia"/>
          <w:sz w:val="24"/>
        </w:rPr>
        <w:t>维护校园交通秩序，对乱停放车辆、交通事故及时制止和报告，对已经发生的不法侵害案事件或灾害事故，应及时报告甲方并保护现场。</w:t>
      </w:r>
    </w:p>
    <w:p w14:paraId="41EE8AF7" w14:textId="30B5E2E9" w:rsidR="00D57A28" w:rsidRPr="00023D84" w:rsidRDefault="00322ED5" w:rsidP="00D57A28">
      <w:pPr>
        <w:spacing w:line="360" w:lineRule="auto"/>
        <w:ind w:firstLineChars="200" w:firstLine="480"/>
        <w:rPr>
          <w:rFonts w:ascii="宋体" w:hAnsi="宋体"/>
          <w:sz w:val="24"/>
        </w:rPr>
      </w:pPr>
      <w:r w:rsidRPr="00023D84">
        <w:rPr>
          <w:rFonts w:ascii="宋体" w:hAnsi="宋体" w:hint="eastAsia"/>
          <w:sz w:val="24"/>
        </w:rPr>
        <w:t>（4）</w:t>
      </w:r>
      <w:r w:rsidR="00D57A28" w:rsidRPr="00023D84">
        <w:rPr>
          <w:rFonts w:ascii="宋体" w:hAnsi="宋体" w:hint="eastAsia"/>
          <w:sz w:val="24"/>
        </w:rPr>
        <w:t>对正在发生的不法侵害行为，应采取措施有效制止，报告甲方后将不法行为人送交公安机关或有关部门处理。</w:t>
      </w:r>
    </w:p>
    <w:p w14:paraId="77560FC0" w14:textId="77777777"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3</w:t>
      </w:r>
      <w:r w:rsidRPr="00023D84">
        <w:rPr>
          <w:rFonts w:ascii="宋体" w:hAnsi="宋体"/>
          <w:sz w:val="24"/>
        </w:rPr>
        <w:t>.7</w:t>
      </w:r>
      <w:r w:rsidRPr="00023D84">
        <w:rPr>
          <w:rFonts w:ascii="宋体" w:hAnsi="宋体" w:hint="eastAsia"/>
          <w:sz w:val="24"/>
        </w:rPr>
        <w:t>保安员车辆管理服务要求</w:t>
      </w:r>
    </w:p>
    <w:p w14:paraId="3BA739C7" w14:textId="77777777" w:rsidR="00D57A28" w:rsidRPr="00023D84" w:rsidRDefault="004D40F1" w:rsidP="00D57A28">
      <w:pPr>
        <w:spacing w:line="360" w:lineRule="auto"/>
        <w:ind w:firstLineChars="200" w:firstLine="480"/>
        <w:rPr>
          <w:rFonts w:ascii="宋体" w:hAnsi="宋体"/>
          <w:sz w:val="24"/>
        </w:rPr>
      </w:pPr>
      <w:r w:rsidRPr="00023D84">
        <w:rPr>
          <w:rFonts w:ascii="宋体" w:hAnsi="宋体" w:hint="eastAsia"/>
          <w:sz w:val="24"/>
        </w:rPr>
        <w:t>（1）</w:t>
      </w:r>
      <w:r w:rsidR="00D57A28" w:rsidRPr="00023D84">
        <w:rPr>
          <w:rFonts w:ascii="宋体" w:hAnsi="宋体" w:hint="eastAsia"/>
          <w:sz w:val="24"/>
        </w:rPr>
        <w:t>保安员工作职责</w:t>
      </w:r>
    </w:p>
    <w:p w14:paraId="1960590B" w14:textId="328882C7"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1</w:t>
      </w:r>
      <w:r w:rsidR="00322ED5" w:rsidRPr="00023D84">
        <w:rPr>
          <w:rFonts w:ascii="宋体" w:hAnsi="宋体" w:hint="eastAsia"/>
          <w:sz w:val="24"/>
        </w:rPr>
        <w:t>）</w:t>
      </w:r>
      <w:r w:rsidRPr="00023D84">
        <w:rPr>
          <w:rFonts w:ascii="宋体" w:hAnsi="宋体" w:hint="eastAsia"/>
          <w:sz w:val="24"/>
        </w:rPr>
        <w:t>负责机动车辆的进出、停放管理。</w:t>
      </w:r>
    </w:p>
    <w:p w14:paraId="2044B4FE" w14:textId="41A17F44"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2</w:t>
      </w:r>
      <w:r w:rsidR="00322ED5" w:rsidRPr="00023D84">
        <w:rPr>
          <w:rFonts w:ascii="宋体" w:hAnsi="宋体" w:hint="eastAsia"/>
          <w:sz w:val="24"/>
        </w:rPr>
        <w:t>）</w:t>
      </w:r>
      <w:r w:rsidRPr="00023D84">
        <w:rPr>
          <w:rFonts w:ascii="宋体" w:hAnsi="宋体" w:hint="eastAsia"/>
          <w:sz w:val="24"/>
        </w:rPr>
        <w:t>负责地下车库机动车辆的进出管理。</w:t>
      </w:r>
    </w:p>
    <w:p w14:paraId="06E03E62" w14:textId="6191BEE8"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3</w:t>
      </w:r>
      <w:r w:rsidR="00322ED5" w:rsidRPr="00023D84">
        <w:rPr>
          <w:rFonts w:ascii="宋体" w:hAnsi="宋体" w:hint="eastAsia"/>
          <w:sz w:val="24"/>
        </w:rPr>
        <w:t>）</w:t>
      </w:r>
      <w:r w:rsidRPr="00023D84">
        <w:rPr>
          <w:rFonts w:ascii="宋体" w:hAnsi="宋体" w:hint="eastAsia"/>
          <w:sz w:val="24"/>
        </w:rPr>
        <w:t>负责停车场车辆的停放管理。</w:t>
      </w:r>
    </w:p>
    <w:p w14:paraId="63C5DB5D" w14:textId="77777777" w:rsidR="00D57A28" w:rsidRPr="00023D84" w:rsidRDefault="004D40F1" w:rsidP="00D57A28">
      <w:pPr>
        <w:spacing w:line="360" w:lineRule="auto"/>
        <w:ind w:firstLineChars="200" w:firstLine="480"/>
        <w:rPr>
          <w:rFonts w:ascii="宋体" w:hAnsi="宋体"/>
          <w:sz w:val="24"/>
        </w:rPr>
      </w:pPr>
      <w:r w:rsidRPr="00023D84">
        <w:rPr>
          <w:rFonts w:ascii="宋体" w:hAnsi="宋体" w:hint="eastAsia"/>
          <w:sz w:val="24"/>
        </w:rPr>
        <w:t>（2）</w:t>
      </w:r>
      <w:r w:rsidR="00D57A28" w:rsidRPr="00023D84">
        <w:rPr>
          <w:rFonts w:ascii="宋体" w:hAnsi="宋体" w:hint="eastAsia"/>
          <w:sz w:val="24"/>
        </w:rPr>
        <w:t>车辆停放制度</w:t>
      </w:r>
    </w:p>
    <w:p w14:paraId="387D6D9B" w14:textId="07F857B9"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1</w:t>
      </w:r>
      <w:r w:rsidR="00322ED5" w:rsidRPr="00023D84">
        <w:rPr>
          <w:rFonts w:ascii="宋体" w:hAnsi="宋体" w:hint="eastAsia"/>
          <w:sz w:val="24"/>
        </w:rPr>
        <w:t>）</w:t>
      </w:r>
      <w:r w:rsidRPr="00023D84">
        <w:rPr>
          <w:rFonts w:ascii="宋体" w:hAnsi="宋体" w:hint="eastAsia"/>
          <w:sz w:val="24"/>
        </w:rPr>
        <w:t>地下停车库：</w:t>
      </w:r>
    </w:p>
    <w:p w14:paraId="3EE29F96" w14:textId="7E6D28BA" w:rsidR="00D57A28" w:rsidRPr="00023D84" w:rsidRDefault="00322ED5" w:rsidP="00D57A28">
      <w:pPr>
        <w:spacing w:line="360" w:lineRule="auto"/>
        <w:ind w:firstLineChars="200" w:firstLine="480"/>
        <w:rPr>
          <w:rFonts w:ascii="宋体" w:hAnsi="宋体"/>
          <w:sz w:val="24"/>
        </w:rPr>
      </w:pPr>
      <w:r w:rsidRPr="00023D84">
        <w:rPr>
          <w:rFonts w:ascii="宋体" w:hAnsi="宋体" w:hint="eastAsia"/>
          <w:sz w:val="24"/>
        </w:rPr>
        <w:t>①</w:t>
      </w:r>
      <w:r w:rsidR="00D57A28" w:rsidRPr="00023D84">
        <w:rPr>
          <w:rFonts w:ascii="宋体" w:hAnsi="宋体" w:hint="eastAsia"/>
          <w:sz w:val="24"/>
        </w:rPr>
        <w:t>机动车辆应凭车证方可进入地下车库，无证不得入内。</w:t>
      </w:r>
    </w:p>
    <w:p w14:paraId="171113E3" w14:textId="202ABD8A" w:rsidR="00D57A28" w:rsidRPr="00023D84" w:rsidRDefault="00322ED5" w:rsidP="00D57A28">
      <w:pPr>
        <w:spacing w:line="360" w:lineRule="auto"/>
        <w:ind w:firstLineChars="200" w:firstLine="480"/>
        <w:rPr>
          <w:rFonts w:ascii="宋体" w:hAnsi="宋体"/>
          <w:sz w:val="24"/>
        </w:rPr>
      </w:pPr>
      <w:r w:rsidRPr="00023D84">
        <w:rPr>
          <w:rFonts w:ascii="宋体" w:hAnsi="宋体" w:hint="eastAsia"/>
          <w:sz w:val="24"/>
        </w:rPr>
        <w:t>②</w:t>
      </w:r>
      <w:r w:rsidR="00D57A28" w:rsidRPr="00023D84">
        <w:rPr>
          <w:rFonts w:ascii="宋体" w:hAnsi="宋体" w:hint="eastAsia"/>
          <w:sz w:val="24"/>
        </w:rPr>
        <w:t>车证应固定放置车辆前方玻璃醒目位置。</w:t>
      </w:r>
    </w:p>
    <w:p w14:paraId="0534AF81" w14:textId="3884DE7E" w:rsidR="00D57A28" w:rsidRPr="00023D84" w:rsidRDefault="00322ED5" w:rsidP="00D57A28">
      <w:pPr>
        <w:spacing w:line="360" w:lineRule="auto"/>
        <w:ind w:firstLineChars="200" w:firstLine="480"/>
        <w:rPr>
          <w:rFonts w:ascii="宋体" w:hAnsi="宋体"/>
          <w:sz w:val="24"/>
        </w:rPr>
      </w:pPr>
      <w:r w:rsidRPr="00023D84">
        <w:rPr>
          <w:rFonts w:ascii="宋体" w:hAnsi="宋体" w:hint="eastAsia"/>
          <w:sz w:val="24"/>
        </w:rPr>
        <w:t>③</w:t>
      </w:r>
      <w:r w:rsidR="00D57A28" w:rsidRPr="00023D84">
        <w:rPr>
          <w:rFonts w:ascii="宋体" w:hAnsi="宋体" w:hint="eastAsia"/>
          <w:sz w:val="24"/>
        </w:rPr>
        <w:t>车辆应严格停车入位，严禁在通道上停放。</w:t>
      </w:r>
    </w:p>
    <w:p w14:paraId="513D98A4" w14:textId="17D235C1" w:rsidR="00D57A28" w:rsidRPr="00023D84" w:rsidRDefault="00322ED5" w:rsidP="00D57A28">
      <w:pPr>
        <w:spacing w:line="360" w:lineRule="auto"/>
        <w:ind w:firstLineChars="200" w:firstLine="480"/>
        <w:rPr>
          <w:rFonts w:ascii="宋体" w:hAnsi="宋体"/>
          <w:sz w:val="24"/>
        </w:rPr>
      </w:pPr>
      <w:r w:rsidRPr="00023D84">
        <w:rPr>
          <w:rFonts w:ascii="宋体" w:hAnsi="宋体" w:hint="eastAsia"/>
          <w:sz w:val="24"/>
        </w:rPr>
        <w:t>④</w:t>
      </w:r>
      <w:r w:rsidR="00D57A28" w:rsidRPr="00023D84">
        <w:rPr>
          <w:rFonts w:ascii="宋体" w:hAnsi="宋体" w:hint="eastAsia"/>
          <w:sz w:val="24"/>
        </w:rPr>
        <w:t>进入地下车库车辆，严禁逆向行驶。</w:t>
      </w:r>
    </w:p>
    <w:p w14:paraId="4315AEEF" w14:textId="55A8A1DE" w:rsidR="00D57A28" w:rsidRPr="00023D84" w:rsidRDefault="00322ED5" w:rsidP="00D57A28">
      <w:pPr>
        <w:spacing w:line="360" w:lineRule="auto"/>
        <w:ind w:firstLineChars="200" w:firstLine="480"/>
        <w:rPr>
          <w:rFonts w:ascii="宋体" w:hAnsi="宋体"/>
          <w:sz w:val="24"/>
        </w:rPr>
      </w:pPr>
      <w:r w:rsidRPr="00023D84">
        <w:rPr>
          <w:rFonts w:ascii="宋体" w:hAnsi="宋体" w:hint="eastAsia"/>
          <w:sz w:val="24"/>
        </w:rPr>
        <w:t>⑤</w:t>
      </w:r>
      <w:r w:rsidR="00D57A28" w:rsidRPr="00023D84">
        <w:rPr>
          <w:rFonts w:ascii="宋体" w:hAnsi="宋体" w:hint="eastAsia"/>
          <w:sz w:val="24"/>
        </w:rPr>
        <w:t>发现车辆异常情况保护好现场，及时上报。</w:t>
      </w:r>
    </w:p>
    <w:p w14:paraId="31E4DB1F" w14:textId="43C64CA3" w:rsidR="00D57A28" w:rsidRPr="00023D84" w:rsidRDefault="00322ED5" w:rsidP="00D57A28">
      <w:pPr>
        <w:spacing w:line="360" w:lineRule="auto"/>
        <w:ind w:firstLineChars="200" w:firstLine="480"/>
        <w:rPr>
          <w:rFonts w:ascii="宋体" w:hAnsi="宋体"/>
          <w:sz w:val="24"/>
        </w:rPr>
      </w:pPr>
      <w:r w:rsidRPr="00023D84">
        <w:rPr>
          <w:rFonts w:ascii="宋体" w:hAnsi="宋体" w:hint="eastAsia"/>
          <w:sz w:val="24"/>
        </w:rPr>
        <w:t>⑥</w:t>
      </w:r>
      <w:r w:rsidR="00D57A28" w:rsidRPr="00023D84">
        <w:rPr>
          <w:rFonts w:ascii="宋体" w:hAnsi="宋体" w:hint="eastAsia"/>
          <w:sz w:val="24"/>
        </w:rPr>
        <w:t>其他车辆因各种原因需进入车库，必须向保卫处提出申请，经批准后方得驶入。</w:t>
      </w:r>
    </w:p>
    <w:p w14:paraId="33B6F500" w14:textId="4FE32DEA"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2</w:t>
      </w:r>
      <w:r w:rsidR="00322ED5" w:rsidRPr="00023D84">
        <w:rPr>
          <w:rFonts w:ascii="宋体" w:hAnsi="宋体" w:hint="eastAsia"/>
          <w:sz w:val="24"/>
        </w:rPr>
        <w:t>）</w:t>
      </w:r>
      <w:r w:rsidRPr="00023D84">
        <w:rPr>
          <w:rFonts w:ascii="宋体" w:hAnsi="宋体" w:hint="eastAsia"/>
          <w:sz w:val="24"/>
        </w:rPr>
        <w:t>停车场：</w:t>
      </w:r>
    </w:p>
    <w:p w14:paraId="0CE1D872" w14:textId="5B21DFC2" w:rsidR="00D57A28" w:rsidRPr="00023D84" w:rsidRDefault="00322ED5" w:rsidP="00D57A28">
      <w:pPr>
        <w:spacing w:line="360" w:lineRule="auto"/>
        <w:ind w:firstLineChars="200" w:firstLine="480"/>
        <w:rPr>
          <w:rFonts w:ascii="宋体" w:hAnsi="宋体"/>
          <w:sz w:val="24"/>
        </w:rPr>
      </w:pPr>
      <w:r w:rsidRPr="00023D84">
        <w:rPr>
          <w:rFonts w:ascii="宋体" w:hAnsi="宋体" w:hint="eastAsia"/>
          <w:sz w:val="24"/>
        </w:rPr>
        <w:t>①</w:t>
      </w:r>
      <w:r w:rsidR="00D57A28" w:rsidRPr="00023D84">
        <w:rPr>
          <w:rFonts w:ascii="宋体" w:hAnsi="宋体" w:hint="eastAsia"/>
          <w:sz w:val="24"/>
        </w:rPr>
        <w:t>停车场为机动车辆提供泊车场地，先到先停，停满为止。</w:t>
      </w:r>
    </w:p>
    <w:p w14:paraId="4F393FEA" w14:textId="03606DD4" w:rsidR="00D57A28" w:rsidRPr="00023D84" w:rsidRDefault="00322ED5" w:rsidP="00D57A28">
      <w:pPr>
        <w:spacing w:line="360" w:lineRule="auto"/>
        <w:ind w:firstLineChars="200" w:firstLine="480"/>
        <w:rPr>
          <w:rFonts w:ascii="宋体" w:hAnsi="宋体"/>
          <w:sz w:val="24"/>
        </w:rPr>
      </w:pPr>
      <w:r w:rsidRPr="00023D84">
        <w:rPr>
          <w:rFonts w:ascii="宋体" w:hAnsi="宋体" w:hint="eastAsia"/>
          <w:sz w:val="24"/>
        </w:rPr>
        <w:t>②</w:t>
      </w:r>
      <w:r w:rsidR="00D57A28" w:rsidRPr="00023D84">
        <w:rPr>
          <w:rFonts w:ascii="宋体" w:hAnsi="宋体" w:hint="eastAsia"/>
          <w:sz w:val="24"/>
        </w:rPr>
        <w:t>对进入停车场的车辆，有义务做好指挥停放工作。</w:t>
      </w:r>
    </w:p>
    <w:p w14:paraId="6255DE2E" w14:textId="4C33B455" w:rsidR="00D57A28" w:rsidRPr="00023D84" w:rsidRDefault="00322ED5" w:rsidP="00D57A28">
      <w:pPr>
        <w:spacing w:line="360" w:lineRule="auto"/>
        <w:ind w:firstLineChars="200" w:firstLine="480"/>
        <w:rPr>
          <w:rFonts w:ascii="宋体" w:hAnsi="宋体"/>
          <w:sz w:val="24"/>
        </w:rPr>
      </w:pPr>
      <w:r w:rsidRPr="00023D84">
        <w:rPr>
          <w:rFonts w:ascii="宋体" w:hAnsi="宋体" w:hint="eastAsia"/>
          <w:sz w:val="24"/>
        </w:rPr>
        <w:t>③</w:t>
      </w:r>
      <w:r w:rsidR="00D57A28" w:rsidRPr="00023D84">
        <w:rPr>
          <w:rFonts w:ascii="宋体" w:hAnsi="宋体" w:hint="eastAsia"/>
          <w:sz w:val="24"/>
        </w:rPr>
        <w:t>消防通道上严禁停放任何车辆。</w:t>
      </w:r>
    </w:p>
    <w:p w14:paraId="13397350" w14:textId="39D1D817" w:rsidR="00D57A28" w:rsidRPr="00023D84" w:rsidRDefault="00322ED5" w:rsidP="00D57A28">
      <w:pPr>
        <w:spacing w:line="360" w:lineRule="auto"/>
        <w:ind w:firstLineChars="200" w:firstLine="480"/>
        <w:rPr>
          <w:rFonts w:ascii="宋体" w:hAnsi="宋体"/>
          <w:sz w:val="24"/>
        </w:rPr>
      </w:pPr>
      <w:r w:rsidRPr="00023D84">
        <w:rPr>
          <w:rFonts w:ascii="宋体" w:hAnsi="宋体" w:hint="eastAsia"/>
          <w:sz w:val="24"/>
        </w:rPr>
        <w:t>④</w:t>
      </w:r>
      <w:r w:rsidR="00D57A28" w:rsidRPr="00023D84">
        <w:rPr>
          <w:rFonts w:ascii="宋体" w:hAnsi="宋体" w:hint="eastAsia"/>
          <w:sz w:val="24"/>
        </w:rPr>
        <w:t>引导车辆在指定部位有序停车，提醒车主关好车窗车门。</w:t>
      </w:r>
    </w:p>
    <w:p w14:paraId="1E098D6B" w14:textId="44FD67CD" w:rsidR="00D57A28" w:rsidRPr="00023D84" w:rsidRDefault="00322ED5" w:rsidP="00D57A28">
      <w:pPr>
        <w:spacing w:line="360" w:lineRule="auto"/>
        <w:ind w:firstLineChars="200" w:firstLine="480"/>
        <w:rPr>
          <w:rFonts w:ascii="宋体" w:hAnsi="宋体"/>
          <w:sz w:val="24"/>
        </w:rPr>
      </w:pPr>
      <w:r w:rsidRPr="00023D84">
        <w:rPr>
          <w:rFonts w:ascii="宋体" w:hAnsi="宋体" w:hint="eastAsia"/>
          <w:sz w:val="24"/>
        </w:rPr>
        <w:t>⑤</w:t>
      </w:r>
      <w:r w:rsidR="00D57A28" w:rsidRPr="00023D84">
        <w:rPr>
          <w:rFonts w:ascii="宋体" w:hAnsi="宋体" w:hint="eastAsia"/>
          <w:sz w:val="24"/>
        </w:rPr>
        <w:t>督促车辆遵守禁令标志，纠正违章行驶，制止在校园内学习驾驶的行为。</w:t>
      </w:r>
    </w:p>
    <w:p w14:paraId="6F83150A" w14:textId="6E77D3BD" w:rsidR="00D57A28" w:rsidRPr="00023D84" w:rsidRDefault="00322ED5" w:rsidP="00D57A28">
      <w:pPr>
        <w:spacing w:line="360" w:lineRule="auto"/>
        <w:ind w:firstLineChars="200" w:firstLine="480"/>
        <w:rPr>
          <w:rFonts w:ascii="宋体" w:hAnsi="宋体"/>
          <w:sz w:val="24"/>
        </w:rPr>
      </w:pPr>
      <w:r w:rsidRPr="00023D84">
        <w:rPr>
          <w:rFonts w:ascii="宋体" w:hAnsi="宋体" w:hint="eastAsia"/>
          <w:sz w:val="24"/>
        </w:rPr>
        <w:t>⑥</w:t>
      </w:r>
      <w:r w:rsidR="00D57A28" w:rsidRPr="00023D84">
        <w:rPr>
          <w:rFonts w:ascii="宋体" w:hAnsi="宋体" w:hint="eastAsia"/>
          <w:sz w:val="24"/>
        </w:rPr>
        <w:t>发生事故应保护现场，立即上报。</w:t>
      </w:r>
    </w:p>
    <w:p w14:paraId="12CB124D" w14:textId="5B4A6C5F" w:rsidR="00D57A28" w:rsidRPr="00023D84" w:rsidRDefault="00322ED5" w:rsidP="00D57A28">
      <w:pPr>
        <w:spacing w:line="360" w:lineRule="auto"/>
        <w:ind w:firstLineChars="200" w:firstLine="480"/>
        <w:rPr>
          <w:rFonts w:ascii="宋体" w:hAnsi="宋体"/>
          <w:sz w:val="24"/>
        </w:rPr>
      </w:pPr>
      <w:r w:rsidRPr="00023D84">
        <w:rPr>
          <w:rFonts w:ascii="宋体" w:hAnsi="宋体" w:hint="eastAsia"/>
          <w:sz w:val="24"/>
        </w:rPr>
        <w:t>⑦</w:t>
      </w:r>
      <w:r w:rsidR="00D57A28" w:rsidRPr="00023D84">
        <w:rPr>
          <w:rFonts w:ascii="宋体" w:hAnsi="宋体" w:hint="eastAsia"/>
          <w:sz w:val="24"/>
        </w:rPr>
        <w:t>引导施工车辆，避免安全事故、秩序混乱等情况发生。</w:t>
      </w:r>
    </w:p>
    <w:p w14:paraId="1389DC95" w14:textId="30A74718"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3</w:t>
      </w:r>
      <w:r w:rsidR="00322ED5" w:rsidRPr="00023D84">
        <w:rPr>
          <w:rFonts w:ascii="宋体" w:hAnsi="宋体" w:hint="eastAsia"/>
          <w:sz w:val="24"/>
        </w:rPr>
        <w:t>）</w:t>
      </w:r>
      <w:r w:rsidRPr="00023D84">
        <w:rPr>
          <w:rFonts w:ascii="宋体" w:hAnsi="宋体" w:hint="eastAsia"/>
          <w:sz w:val="24"/>
        </w:rPr>
        <w:t>非机动车、助动车、摩托车</w:t>
      </w:r>
    </w:p>
    <w:p w14:paraId="2ADFF3FB" w14:textId="233BDDAE" w:rsidR="00D57A28" w:rsidRPr="00023D84" w:rsidRDefault="00322ED5" w:rsidP="00D57A28">
      <w:pPr>
        <w:spacing w:line="360" w:lineRule="auto"/>
        <w:ind w:firstLineChars="200" w:firstLine="480"/>
        <w:rPr>
          <w:rFonts w:ascii="宋体" w:hAnsi="宋体"/>
          <w:sz w:val="24"/>
        </w:rPr>
      </w:pPr>
      <w:r w:rsidRPr="00023D84">
        <w:rPr>
          <w:rFonts w:ascii="宋体" w:hAnsi="宋体" w:hint="eastAsia"/>
          <w:sz w:val="24"/>
        </w:rPr>
        <w:t>①</w:t>
      </w:r>
      <w:r w:rsidR="00D57A28" w:rsidRPr="00023D84">
        <w:rPr>
          <w:rFonts w:ascii="宋体" w:hAnsi="宋体" w:hint="eastAsia"/>
          <w:sz w:val="24"/>
        </w:rPr>
        <w:t>应指控、疏导自行车、助动车、摩托车等停放到指定位置。</w:t>
      </w:r>
    </w:p>
    <w:p w14:paraId="6C9FB255" w14:textId="0BF4B6C3" w:rsidR="00D57A28" w:rsidRPr="00023D84" w:rsidRDefault="00322ED5" w:rsidP="00D57A28">
      <w:pPr>
        <w:spacing w:line="360" w:lineRule="auto"/>
        <w:ind w:firstLineChars="200" w:firstLine="480"/>
        <w:rPr>
          <w:rFonts w:ascii="宋体" w:hAnsi="宋体"/>
          <w:sz w:val="24"/>
        </w:rPr>
      </w:pPr>
      <w:r w:rsidRPr="00023D84">
        <w:rPr>
          <w:rFonts w:ascii="宋体" w:hAnsi="宋体" w:hint="eastAsia"/>
          <w:sz w:val="24"/>
        </w:rPr>
        <w:t>②</w:t>
      </w:r>
      <w:r w:rsidR="00D57A28" w:rsidRPr="00023D84">
        <w:rPr>
          <w:rFonts w:ascii="宋体" w:hAnsi="宋体" w:hint="eastAsia"/>
          <w:sz w:val="24"/>
        </w:rPr>
        <w:t>严禁各类非机动车进入车库，严禁随处乱放影响通道。</w:t>
      </w:r>
    </w:p>
    <w:p w14:paraId="45895207" w14:textId="0CCA1C83" w:rsidR="00D57A28" w:rsidRPr="00023D84" w:rsidRDefault="00322ED5" w:rsidP="00D57A28">
      <w:pPr>
        <w:spacing w:line="360" w:lineRule="auto"/>
        <w:ind w:firstLineChars="200" w:firstLine="480"/>
        <w:rPr>
          <w:rFonts w:ascii="宋体" w:hAnsi="宋体"/>
          <w:sz w:val="24"/>
        </w:rPr>
      </w:pPr>
      <w:r w:rsidRPr="00023D84">
        <w:rPr>
          <w:rFonts w:ascii="宋体" w:hAnsi="宋体" w:hint="eastAsia"/>
          <w:sz w:val="24"/>
        </w:rPr>
        <w:t>③</w:t>
      </w:r>
      <w:r w:rsidR="00D57A28" w:rsidRPr="00023D84">
        <w:rPr>
          <w:rFonts w:ascii="宋体" w:hAnsi="宋体" w:hint="eastAsia"/>
          <w:sz w:val="24"/>
        </w:rPr>
        <w:t>禁止摩托车、共享单车等进入校园，有需要可停在专用的停放区域。</w:t>
      </w:r>
    </w:p>
    <w:p w14:paraId="401CA6CB" w14:textId="77777777" w:rsidR="00D57A28" w:rsidRPr="00023D84" w:rsidRDefault="00D57A28" w:rsidP="00D57A28">
      <w:pPr>
        <w:spacing w:line="360" w:lineRule="auto"/>
        <w:ind w:firstLineChars="200" w:firstLine="480"/>
        <w:rPr>
          <w:rFonts w:ascii="宋体" w:hAnsi="宋体"/>
          <w:sz w:val="24"/>
        </w:rPr>
      </w:pPr>
      <w:bookmarkStart w:id="820" w:name="_Hlk138768695"/>
      <w:r w:rsidRPr="00023D84">
        <w:rPr>
          <w:rFonts w:ascii="宋体" w:hAnsi="宋体"/>
          <w:sz w:val="24"/>
        </w:rPr>
        <w:t>3.8</w:t>
      </w:r>
      <w:r w:rsidRPr="00023D84">
        <w:rPr>
          <w:rFonts w:ascii="宋体" w:hAnsi="宋体" w:hint="eastAsia"/>
          <w:sz w:val="24"/>
        </w:rPr>
        <w:t>保安队长（副队长）岗位职责</w:t>
      </w:r>
    </w:p>
    <w:p w14:paraId="263781D4" w14:textId="269042C8" w:rsidR="00D57A28" w:rsidRPr="00023D84" w:rsidRDefault="00322ED5" w:rsidP="00D57A28">
      <w:pPr>
        <w:spacing w:line="360" w:lineRule="auto"/>
        <w:ind w:firstLineChars="200" w:firstLine="480"/>
        <w:rPr>
          <w:rFonts w:ascii="宋体" w:hAnsi="宋体"/>
          <w:sz w:val="24"/>
        </w:rPr>
      </w:pPr>
      <w:r w:rsidRPr="00023D84">
        <w:rPr>
          <w:rFonts w:ascii="宋体" w:hAnsi="宋体" w:hint="eastAsia"/>
          <w:sz w:val="24"/>
        </w:rPr>
        <w:lastRenderedPageBreak/>
        <w:t>（1）</w:t>
      </w:r>
      <w:r w:rsidR="00D57A28" w:rsidRPr="00023D84">
        <w:rPr>
          <w:rFonts w:ascii="宋体" w:hAnsi="宋体" w:hint="eastAsia"/>
          <w:sz w:val="24"/>
        </w:rPr>
        <w:t>做好责任范围内的保安队伍日常管理和训练工作。根据甲方的工作安排、要求，负责组织保安队的勤务安排，做到不漏岗、不空岗。</w:t>
      </w:r>
    </w:p>
    <w:p w14:paraId="3A7C71D1" w14:textId="5A118742" w:rsidR="00D57A28" w:rsidRPr="00023D84" w:rsidRDefault="00322ED5" w:rsidP="00D57A28">
      <w:pPr>
        <w:spacing w:line="360" w:lineRule="auto"/>
        <w:ind w:firstLineChars="200" w:firstLine="480"/>
        <w:rPr>
          <w:rFonts w:ascii="宋体" w:hAnsi="宋体"/>
          <w:sz w:val="24"/>
        </w:rPr>
      </w:pPr>
      <w:r w:rsidRPr="00023D84">
        <w:rPr>
          <w:rFonts w:ascii="宋体" w:hAnsi="宋体" w:hint="eastAsia"/>
          <w:sz w:val="24"/>
        </w:rPr>
        <w:t>（2）</w:t>
      </w:r>
      <w:r w:rsidR="00D57A28" w:rsidRPr="00023D84">
        <w:rPr>
          <w:rFonts w:ascii="宋体" w:hAnsi="宋体" w:hint="eastAsia"/>
          <w:sz w:val="24"/>
        </w:rPr>
        <w:t>组织召开队务会，学习保安公司的有关规定和保安队的各项管理制度，开展评比活动，做到文明执勤，树立保安队伍的形象。</w:t>
      </w:r>
    </w:p>
    <w:p w14:paraId="5327238F" w14:textId="3D749772" w:rsidR="00D57A28" w:rsidRPr="00023D84" w:rsidRDefault="00322ED5" w:rsidP="00D57A28">
      <w:pPr>
        <w:spacing w:line="360" w:lineRule="auto"/>
        <w:ind w:firstLineChars="200" w:firstLine="480"/>
        <w:rPr>
          <w:rFonts w:ascii="宋体" w:hAnsi="宋体"/>
          <w:sz w:val="24"/>
        </w:rPr>
      </w:pPr>
      <w:r w:rsidRPr="00023D84">
        <w:rPr>
          <w:rFonts w:ascii="宋体" w:hAnsi="宋体" w:hint="eastAsia"/>
          <w:sz w:val="24"/>
        </w:rPr>
        <w:t>（3）</w:t>
      </w:r>
      <w:r w:rsidR="00D57A28" w:rsidRPr="00023D84">
        <w:rPr>
          <w:rFonts w:ascii="宋体" w:hAnsi="宋体" w:hint="eastAsia"/>
          <w:sz w:val="24"/>
        </w:rPr>
        <w:t>对责任范围公共区域进行安全巡视检查，发现治安、消防等安全隐患及时处理或报项目经理、甲方保安负责人进行处理，协助甲方完成微型消防站工作任务。</w:t>
      </w:r>
    </w:p>
    <w:p w14:paraId="1F8C0D7A" w14:textId="0B7078A6" w:rsidR="00D57A28" w:rsidRPr="00023D84" w:rsidRDefault="00322ED5" w:rsidP="00D57A28">
      <w:pPr>
        <w:spacing w:line="360" w:lineRule="auto"/>
        <w:ind w:firstLineChars="200" w:firstLine="480"/>
        <w:rPr>
          <w:rFonts w:ascii="宋体" w:hAnsi="宋体"/>
          <w:sz w:val="24"/>
        </w:rPr>
      </w:pPr>
      <w:r w:rsidRPr="00023D84">
        <w:rPr>
          <w:rFonts w:ascii="宋体" w:hAnsi="宋体" w:hint="eastAsia"/>
          <w:sz w:val="24"/>
        </w:rPr>
        <w:t>（4）</w:t>
      </w:r>
      <w:r w:rsidR="00D57A28" w:rsidRPr="00023D84">
        <w:rPr>
          <w:rFonts w:ascii="宋体" w:hAnsi="宋体" w:hint="eastAsia"/>
          <w:sz w:val="24"/>
        </w:rPr>
        <w:t>掌握保安人员的思想动态，帮助他们解决工作、生活中遇到的问题，保持队伍人员稳定。</w:t>
      </w:r>
    </w:p>
    <w:p w14:paraId="5AEDC3B5" w14:textId="2A64FF86" w:rsidR="00D57A28" w:rsidRPr="00023D84" w:rsidRDefault="00322ED5" w:rsidP="00D57A28">
      <w:pPr>
        <w:spacing w:line="360" w:lineRule="auto"/>
        <w:ind w:firstLineChars="200" w:firstLine="480"/>
        <w:rPr>
          <w:rFonts w:ascii="宋体" w:hAnsi="宋体"/>
          <w:sz w:val="24"/>
        </w:rPr>
      </w:pPr>
      <w:r w:rsidRPr="00023D84">
        <w:rPr>
          <w:rFonts w:ascii="宋体" w:hAnsi="宋体" w:hint="eastAsia"/>
          <w:sz w:val="24"/>
        </w:rPr>
        <w:t>（5）</w:t>
      </w:r>
      <w:r w:rsidR="00D57A28" w:rsidRPr="00023D84">
        <w:rPr>
          <w:rFonts w:ascii="宋体" w:hAnsi="宋体" w:hint="eastAsia"/>
          <w:sz w:val="24"/>
        </w:rPr>
        <w:t>对责任范围内的保安各岗位进行监督检查，发现违反工作纪律或不文明行为及时批评纠正，对严重违反管理制度和不服从管理的保安人员及时向项目经理提出处理意见。</w:t>
      </w:r>
    </w:p>
    <w:p w14:paraId="6E79CE0B" w14:textId="364D7FFF" w:rsidR="00D57A28" w:rsidRPr="00023D84" w:rsidRDefault="00322ED5" w:rsidP="00D57A28">
      <w:pPr>
        <w:spacing w:line="360" w:lineRule="auto"/>
        <w:ind w:firstLineChars="200" w:firstLine="480"/>
        <w:rPr>
          <w:rFonts w:ascii="宋体" w:hAnsi="宋体"/>
          <w:sz w:val="24"/>
        </w:rPr>
      </w:pPr>
      <w:r w:rsidRPr="00023D84">
        <w:rPr>
          <w:rFonts w:ascii="宋体" w:hAnsi="宋体" w:hint="eastAsia"/>
          <w:sz w:val="24"/>
        </w:rPr>
        <w:t>（6）</w:t>
      </w:r>
      <w:r w:rsidR="00D57A28" w:rsidRPr="00023D84">
        <w:rPr>
          <w:rFonts w:ascii="宋体" w:hAnsi="宋体" w:hint="eastAsia"/>
          <w:sz w:val="24"/>
        </w:rPr>
        <w:t>负责接报、解决责任范围内一般治安纠纷等事件处理工作，重大突发问题及时请示项目经理并上报甲方保安负责人。</w:t>
      </w:r>
    </w:p>
    <w:p w14:paraId="51E26D49" w14:textId="023E1C4B" w:rsidR="00D57A28" w:rsidRPr="00023D84" w:rsidRDefault="00322ED5" w:rsidP="00D57A28">
      <w:pPr>
        <w:spacing w:line="360" w:lineRule="auto"/>
        <w:ind w:firstLineChars="200" w:firstLine="480"/>
        <w:rPr>
          <w:rFonts w:ascii="宋体" w:hAnsi="宋体"/>
          <w:sz w:val="24"/>
        </w:rPr>
      </w:pPr>
      <w:r w:rsidRPr="00023D84">
        <w:rPr>
          <w:rFonts w:ascii="宋体" w:hAnsi="宋体" w:hint="eastAsia"/>
          <w:sz w:val="24"/>
        </w:rPr>
        <w:t>（7）</w:t>
      </w:r>
      <w:r w:rsidR="00D57A28" w:rsidRPr="00023D84">
        <w:rPr>
          <w:rFonts w:ascii="宋体" w:hAnsi="宋体" w:hint="eastAsia"/>
          <w:sz w:val="24"/>
        </w:rPr>
        <w:t>统计队员考勤，负责队员工作评定，向保安公司提出对队员的奖励和处罚申请。</w:t>
      </w:r>
    </w:p>
    <w:p w14:paraId="76877BEF" w14:textId="2ED30633" w:rsidR="00D57A28" w:rsidRPr="00023D84" w:rsidRDefault="00322ED5" w:rsidP="00D57A28">
      <w:pPr>
        <w:spacing w:line="360" w:lineRule="auto"/>
        <w:ind w:firstLineChars="200" w:firstLine="480"/>
        <w:rPr>
          <w:rFonts w:ascii="宋体" w:hAnsi="宋体"/>
          <w:sz w:val="24"/>
        </w:rPr>
      </w:pPr>
      <w:r w:rsidRPr="00023D84">
        <w:rPr>
          <w:rFonts w:ascii="宋体" w:hAnsi="宋体" w:hint="eastAsia"/>
          <w:sz w:val="24"/>
        </w:rPr>
        <w:t>（8）</w:t>
      </w:r>
      <w:r w:rsidR="00D57A28" w:rsidRPr="00023D84">
        <w:rPr>
          <w:rFonts w:ascii="宋体" w:hAnsi="宋体" w:hint="eastAsia"/>
          <w:sz w:val="24"/>
        </w:rPr>
        <w:t>负责保安队保安执勤器械、被服等的管理，带领全队人员搞好保安宿舍、值班室、岗亭卫生环境。</w:t>
      </w:r>
    </w:p>
    <w:p w14:paraId="46AA67AD" w14:textId="37CBF186" w:rsidR="00D57A28" w:rsidRPr="00023D84" w:rsidRDefault="00322ED5" w:rsidP="00D57A28">
      <w:pPr>
        <w:spacing w:line="360" w:lineRule="auto"/>
        <w:ind w:firstLineChars="200" w:firstLine="480"/>
        <w:rPr>
          <w:rFonts w:ascii="宋体" w:hAnsi="宋体"/>
          <w:sz w:val="24"/>
        </w:rPr>
      </w:pPr>
      <w:r w:rsidRPr="00023D84">
        <w:rPr>
          <w:rFonts w:ascii="宋体" w:hAnsi="宋体" w:hint="eastAsia"/>
          <w:sz w:val="24"/>
        </w:rPr>
        <w:t>（</w:t>
      </w:r>
      <w:r w:rsidRPr="00023D84">
        <w:rPr>
          <w:rFonts w:ascii="宋体" w:hAnsi="宋体"/>
          <w:sz w:val="24"/>
        </w:rPr>
        <w:t>9</w:t>
      </w:r>
      <w:r w:rsidRPr="00023D84">
        <w:rPr>
          <w:rFonts w:ascii="宋体" w:hAnsi="宋体" w:hint="eastAsia"/>
          <w:sz w:val="24"/>
        </w:rPr>
        <w:t>）</w:t>
      </w:r>
      <w:r w:rsidR="00D57A28" w:rsidRPr="00023D84">
        <w:rPr>
          <w:rFonts w:ascii="宋体" w:hAnsi="宋体" w:hint="eastAsia"/>
          <w:sz w:val="24"/>
        </w:rPr>
        <w:t>负责本队队员的调配，对违反规定的保安员进行处理，处罚考核不合格的保安员，对不称职的保安员进行调整或提出辞退建议。</w:t>
      </w:r>
    </w:p>
    <w:p w14:paraId="12582866" w14:textId="2FB8D554" w:rsidR="00D57A28" w:rsidRPr="00023D84" w:rsidRDefault="00322ED5" w:rsidP="00D57A28">
      <w:pPr>
        <w:spacing w:line="360" w:lineRule="auto"/>
        <w:ind w:firstLineChars="200" w:firstLine="480"/>
        <w:rPr>
          <w:rFonts w:ascii="宋体" w:hAnsi="宋体"/>
          <w:sz w:val="24"/>
        </w:rPr>
      </w:pPr>
      <w:r w:rsidRPr="00023D84">
        <w:rPr>
          <w:rFonts w:ascii="宋体" w:hAnsi="宋体" w:hint="eastAsia"/>
          <w:sz w:val="24"/>
        </w:rPr>
        <w:t>（1</w:t>
      </w:r>
      <w:r w:rsidRPr="00023D84">
        <w:rPr>
          <w:rFonts w:ascii="宋体" w:hAnsi="宋体"/>
          <w:sz w:val="24"/>
        </w:rPr>
        <w:t>0</w:t>
      </w:r>
      <w:r w:rsidRPr="00023D84">
        <w:rPr>
          <w:rFonts w:ascii="宋体" w:hAnsi="宋体" w:hint="eastAsia"/>
          <w:sz w:val="24"/>
        </w:rPr>
        <w:t>）</w:t>
      </w:r>
      <w:r w:rsidR="00D57A28" w:rsidRPr="00023D84">
        <w:rPr>
          <w:rFonts w:ascii="宋体" w:hAnsi="宋体" w:hint="eastAsia"/>
          <w:sz w:val="24"/>
        </w:rPr>
        <w:t>完成甲方临时交办的工作任务。</w:t>
      </w:r>
    </w:p>
    <w:p w14:paraId="5B128EA5" w14:textId="77777777" w:rsidR="00D57A28" w:rsidRPr="00023D84" w:rsidRDefault="00D57A28" w:rsidP="00D57A28">
      <w:pPr>
        <w:spacing w:line="360" w:lineRule="auto"/>
        <w:ind w:firstLineChars="200" w:firstLine="480"/>
        <w:rPr>
          <w:rFonts w:ascii="宋体" w:hAnsi="宋体"/>
          <w:sz w:val="24"/>
        </w:rPr>
      </w:pPr>
      <w:r w:rsidRPr="00023D84">
        <w:rPr>
          <w:rFonts w:ascii="宋体" w:hAnsi="宋体" w:hint="eastAsia"/>
          <w:sz w:val="24"/>
        </w:rPr>
        <w:t>3</w:t>
      </w:r>
      <w:r w:rsidRPr="00023D84">
        <w:rPr>
          <w:rFonts w:ascii="宋体" w:hAnsi="宋体"/>
          <w:sz w:val="24"/>
        </w:rPr>
        <w:t>.9</w:t>
      </w:r>
      <w:r w:rsidRPr="00023D84">
        <w:rPr>
          <w:rFonts w:ascii="宋体" w:hAnsi="宋体" w:hint="eastAsia"/>
          <w:sz w:val="24"/>
        </w:rPr>
        <w:t>保安服务质量考核标准</w:t>
      </w:r>
    </w:p>
    <w:tbl>
      <w:tblPr>
        <w:tblStyle w:val="2f8"/>
        <w:tblW w:w="5000" w:type="pct"/>
        <w:tblLook w:val="04A0" w:firstRow="1" w:lastRow="0" w:firstColumn="1" w:lastColumn="0" w:noHBand="0" w:noVBand="1"/>
      </w:tblPr>
      <w:tblGrid>
        <w:gridCol w:w="457"/>
        <w:gridCol w:w="457"/>
        <w:gridCol w:w="781"/>
        <w:gridCol w:w="3404"/>
        <w:gridCol w:w="567"/>
        <w:gridCol w:w="567"/>
        <w:gridCol w:w="565"/>
        <w:gridCol w:w="565"/>
        <w:gridCol w:w="575"/>
        <w:gridCol w:w="1124"/>
      </w:tblGrid>
      <w:tr w:rsidR="00D57A28" w:rsidRPr="00023D84" w14:paraId="3EEF8E1F" w14:textId="77777777" w:rsidTr="00322ED5">
        <w:trPr>
          <w:tblHeader/>
        </w:trPr>
        <w:tc>
          <w:tcPr>
            <w:tcW w:w="252" w:type="pct"/>
            <w:vMerge w:val="restart"/>
            <w:vAlign w:val="center"/>
          </w:tcPr>
          <w:bookmarkEnd w:id="820"/>
          <w:p w14:paraId="33D0DAE5"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序号</w:t>
            </w:r>
          </w:p>
        </w:tc>
        <w:tc>
          <w:tcPr>
            <w:tcW w:w="2561" w:type="pct"/>
            <w:gridSpan w:val="3"/>
            <w:vAlign w:val="center"/>
          </w:tcPr>
          <w:p w14:paraId="6E6A5DA1"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项       目</w:t>
            </w:r>
          </w:p>
        </w:tc>
        <w:tc>
          <w:tcPr>
            <w:tcW w:w="1566" w:type="pct"/>
            <w:gridSpan w:val="5"/>
            <w:vAlign w:val="center"/>
          </w:tcPr>
          <w:p w14:paraId="0196CC8C"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减扣分值</w:t>
            </w:r>
          </w:p>
        </w:tc>
        <w:tc>
          <w:tcPr>
            <w:tcW w:w="620" w:type="pct"/>
            <w:vMerge w:val="restart"/>
            <w:vAlign w:val="center"/>
          </w:tcPr>
          <w:p w14:paraId="1131CF6F"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备注</w:t>
            </w:r>
          </w:p>
        </w:tc>
      </w:tr>
      <w:tr w:rsidR="00322ED5" w:rsidRPr="00023D84" w14:paraId="397BCC48" w14:textId="77777777" w:rsidTr="00322ED5">
        <w:trPr>
          <w:tblHeader/>
        </w:trPr>
        <w:tc>
          <w:tcPr>
            <w:tcW w:w="252" w:type="pct"/>
            <w:vMerge/>
            <w:vAlign w:val="center"/>
          </w:tcPr>
          <w:p w14:paraId="072C1478"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252" w:type="pct"/>
            <w:vAlign w:val="center"/>
          </w:tcPr>
          <w:p w14:paraId="4119E941"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岗位</w:t>
            </w:r>
          </w:p>
        </w:tc>
        <w:tc>
          <w:tcPr>
            <w:tcW w:w="431" w:type="pct"/>
            <w:vAlign w:val="center"/>
          </w:tcPr>
          <w:p w14:paraId="1A163C28"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工作范围</w:t>
            </w:r>
          </w:p>
        </w:tc>
        <w:tc>
          <w:tcPr>
            <w:tcW w:w="1878" w:type="pct"/>
            <w:vAlign w:val="center"/>
          </w:tcPr>
          <w:p w14:paraId="620E8054"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违规行为</w:t>
            </w:r>
          </w:p>
        </w:tc>
        <w:tc>
          <w:tcPr>
            <w:tcW w:w="313" w:type="pct"/>
            <w:vAlign w:val="center"/>
          </w:tcPr>
          <w:p w14:paraId="615E0063"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1</w:t>
            </w:r>
          </w:p>
        </w:tc>
        <w:tc>
          <w:tcPr>
            <w:tcW w:w="313" w:type="pct"/>
            <w:vAlign w:val="center"/>
          </w:tcPr>
          <w:p w14:paraId="6E41C90D"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2</w:t>
            </w:r>
          </w:p>
        </w:tc>
        <w:tc>
          <w:tcPr>
            <w:tcW w:w="312" w:type="pct"/>
            <w:vAlign w:val="center"/>
          </w:tcPr>
          <w:p w14:paraId="6CCAF7EC"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3</w:t>
            </w:r>
          </w:p>
        </w:tc>
        <w:tc>
          <w:tcPr>
            <w:tcW w:w="312" w:type="pct"/>
            <w:vAlign w:val="center"/>
          </w:tcPr>
          <w:p w14:paraId="419610D8"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4</w:t>
            </w:r>
          </w:p>
        </w:tc>
        <w:tc>
          <w:tcPr>
            <w:tcW w:w="317" w:type="pct"/>
            <w:vAlign w:val="center"/>
          </w:tcPr>
          <w:p w14:paraId="35110EE7"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5</w:t>
            </w:r>
          </w:p>
        </w:tc>
        <w:tc>
          <w:tcPr>
            <w:tcW w:w="620" w:type="pct"/>
            <w:vMerge/>
          </w:tcPr>
          <w:p w14:paraId="6A7584FD"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r>
      <w:tr w:rsidR="00322ED5" w:rsidRPr="00023D84" w14:paraId="523E744E" w14:textId="77777777" w:rsidTr="00322ED5">
        <w:trPr>
          <w:trHeight w:val="284"/>
        </w:trPr>
        <w:tc>
          <w:tcPr>
            <w:tcW w:w="252" w:type="pct"/>
            <w:vAlign w:val="center"/>
          </w:tcPr>
          <w:p w14:paraId="5D58AEFC"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1</w:t>
            </w:r>
          </w:p>
        </w:tc>
        <w:tc>
          <w:tcPr>
            <w:tcW w:w="252" w:type="pct"/>
            <w:vMerge w:val="restart"/>
            <w:vAlign w:val="center"/>
          </w:tcPr>
          <w:p w14:paraId="2E3DE8AB"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各岗位人员</w:t>
            </w:r>
            <w:r w:rsidRPr="00023D84">
              <w:rPr>
                <w:rFonts w:ascii="宋体" w:eastAsia="宋体" w:hAnsi="宋体" w:cs="宋体" w:hint="eastAsia"/>
                <w:sz w:val="24"/>
              </w:rPr>
              <w:lastRenderedPageBreak/>
              <w:t>全部适用</w:t>
            </w:r>
          </w:p>
        </w:tc>
        <w:tc>
          <w:tcPr>
            <w:tcW w:w="431" w:type="pct"/>
            <w:vMerge w:val="restart"/>
          </w:tcPr>
          <w:p w14:paraId="1813A9E9"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1878" w:type="pct"/>
          </w:tcPr>
          <w:p w14:paraId="456A158D"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新入职保安员无相关培训记录，未出具保安员无犯罪记录证明（证明需经过公安系统联网查询）</w:t>
            </w:r>
          </w:p>
        </w:tc>
        <w:tc>
          <w:tcPr>
            <w:tcW w:w="313" w:type="pct"/>
            <w:vAlign w:val="center"/>
          </w:tcPr>
          <w:p w14:paraId="11C9AE1F"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0129A452"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2" w:type="pct"/>
            <w:vAlign w:val="center"/>
          </w:tcPr>
          <w:p w14:paraId="35919516"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2" w:type="pct"/>
            <w:vAlign w:val="center"/>
          </w:tcPr>
          <w:p w14:paraId="2D1148C8"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7" w:type="pct"/>
            <w:vAlign w:val="center"/>
          </w:tcPr>
          <w:p w14:paraId="0B21F328"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5</w:t>
            </w:r>
          </w:p>
        </w:tc>
        <w:tc>
          <w:tcPr>
            <w:tcW w:w="620" w:type="pct"/>
          </w:tcPr>
          <w:p w14:paraId="3079F87C"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r>
      <w:tr w:rsidR="00322ED5" w:rsidRPr="00023D84" w14:paraId="51909E5E" w14:textId="77777777" w:rsidTr="00322ED5">
        <w:trPr>
          <w:trHeight w:val="284"/>
        </w:trPr>
        <w:tc>
          <w:tcPr>
            <w:tcW w:w="252" w:type="pct"/>
            <w:vAlign w:val="center"/>
          </w:tcPr>
          <w:p w14:paraId="4100A436"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2</w:t>
            </w:r>
          </w:p>
        </w:tc>
        <w:tc>
          <w:tcPr>
            <w:tcW w:w="252" w:type="pct"/>
            <w:vMerge/>
          </w:tcPr>
          <w:p w14:paraId="50A87738"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431" w:type="pct"/>
            <w:vMerge/>
          </w:tcPr>
          <w:p w14:paraId="69F283BF"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1878" w:type="pct"/>
          </w:tcPr>
          <w:p w14:paraId="17B51F84"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保安员入职后第二个工作日未</w:t>
            </w:r>
            <w:r w:rsidRPr="00023D84">
              <w:rPr>
                <w:rFonts w:ascii="宋体" w:eastAsia="宋体" w:hAnsi="宋体" w:cs="宋体" w:hint="eastAsia"/>
                <w:sz w:val="24"/>
              </w:rPr>
              <w:lastRenderedPageBreak/>
              <w:t>到甲方保卫处报备，登记个人信息统计等</w:t>
            </w:r>
          </w:p>
        </w:tc>
        <w:tc>
          <w:tcPr>
            <w:tcW w:w="313" w:type="pct"/>
            <w:vAlign w:val="center"/>
          </w:tcPr>
          <w:p w14:paraId="1A86B85D"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3D5B7E1C"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2" w:type="pct"/>
            <w:vAlign w:val="center"/>
          </w:tcPr>
          <w:p w14:paraId="7A01C618"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2" w:type="pct"/>
            <w:vAlign w:val="center"/>
          </w:tcPr>
          <w:p w14:paraId="31198353"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7" w:type="pct"/>
            <w:vAlign w:val="center"/>
          </w:tcPr>
          <w:p w14:paraId="3ACFE3B0"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5</w:t>
            </w:r>
          </w:p>
        </w:tc>
        <w:tc>
          <w:tcPr>
            <w:tcW w:w="620" w:type="pct"/>
          </w:tcPr>
          <w:p w14:paraId="545EBD4A"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r>
      <w:tr w:rsidR="00322ED5" w:rsidRPr="00023D84" w14:paraId="117967C3" w14:textId="77777777" w:rsidTr="00322ED5">
        <w:trPr>
          <w:trHeight w:val="284"/>
        </w:trPr>
        <w:tc>
          <w:tcPr>
            <w:tcW w:w="252" w:type="pct"/>
            <w:vAlign w:val="center"/>
          </w:tcPr>
          <w:p w14:paraId="341857DD"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3</w:t>
            </w:r>
          </w:p>
        </w:tc>
        <w:tc>
          <w:tcPr>
            <w:tcW w:w="252" w:type="pct"/>
            <w:vMerge/>
          </w:tcPr>
          <w:p w14:paraId="24EF795A"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431" w:type="pct"/>
            <w:vMerge/>
          </w:tcPr>
          <w:p w14:paraId="120F30CA"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1878" w:type="pct"/>
          </w:tcPr>
          <w:p w14:paraId="6BCF669C"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保安宿舍、食堂卫生脏乱差，私接电源，存在安全隐患；地面墙面有污渍，物品摆放不统一，宿舍内吸烟、喝酒。</w:t>
            </w:r>
          </w:p>
        </w:tc>
        <w:tc>
          <w:tcPr>
            <w:tcW w:w="313" w:type="pct"/>
            <w:vAlign w:val="center"/>
          </w:tcPr>
          <w:p w14:paraId="0EA0557A"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37FBE4E4"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2" w:type="pct"/>
            <w:vAlign w:val="center"/>
          </w:tcPr>
          <w:p w14:paraId="5588C1D0"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2" w:type="pct"/>
            <w:vAlign w:val="center"/>
          </w:tcPr>
          <w:p w14:paraId="7A80313C"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7" w:type="pct"/>
            <w:vAlign w:val="center"/>
          </w:tcPr>
          <w:p w14:paraId="22EDC17C"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5</w:t>
            </w:r>
          </w:p>
        </w:tc>
        <w:tc>
          <w:tcPr>
            <w:tcW w:w="620" w:type="pct"/>
          </w:tcPr>
          <w:p w14:paraId="16248119"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r>
      <w:tr w:rsidR="00322ED5" w:rsidRPr="00023D84" w14:paraId="68F1395D" w14:textId="77777777" w:rsidTr="00322ED5">
        <w:trPr>
          <w:trHeight w:val="284"/>
        </w:trPr>
        <w:tc>
          <w:tcPr>
            <w:tcW w:w="252" w:type="pct"/>
            <w:vAlign w:val="center"/>
          </w:tcPr>
          <w:p w14:paraId="798E68D8"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4</w:t>
            </w:r>
          </w:p>
        </w:tc>
        <w:tc>
          <w:tcPr>
            <w:tcW w:w="252" w:type="pct"/>
            <w:vMerge/>
          </w:tcPr>
          <w:p w14:paraId="675931D5"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431" w:type="pct"/>
            <w:vMerge/>
          </w:tcPr>
          <w:p w14:paraId="63D9B2E3"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1878" w:type="pct"/>
          </w:tcPr>
          <w:p w14:paraId="31B087A1"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在岗未能及时发现异常现象及安全隐患</w:t>
            </w:r>
          </w:p>
        </w:tc>
        <w:tc>
          <w:tcPr>
            <w:tcW w:w="313" w:type="pct"/>
            <w:vAlign w:val="center"/>
          </w:tcPr>
          <w:p w14:paraId="5C500B2C"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05C96F1B"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2" w:type="pct"/>
            <w:vAlign w:val="center"/>
          </w:tcPr>
          <w:p w14:paraId="1BB8034D"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3</w:t>
            </w:r>
          </w:p>
        </w:tc>
        <w:tc>
          <w:tcPr>
            <w:tcW w:w="312" w:type="pct"/>
            <w:vAlign w:val="center"/>
          </w:tcPr>
          <w:p w14:paraId="7D63660E"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7" w:type="pct"/>
            <w:vAlign w:val="center"/>
          </w:tcPr>
          <w:p w14:paraId="694F130E"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620" w:type="pct"/>
          </w:tcPr>
          <w:p w14:paraId="199AF68D"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r>
      <w:tr w:rsidR="00322ED5" w:rsidRPr="00023D84" w14:paraId="247C7275" w14:textId="77777777" w:rsidTr="00322ED5">
        <w:trPr>
          <w:trHeight w:val="284"/>
        </w:trPr>
        <w:tc>
          <w:tcPr>
            <w:tcW w:w="252" w:type="pct"/>
            <w:vAlign w:val="center"/>
          </w:tcPr>
          <w:p w14:paraId="0932A331"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5</w:t>
            </w:r>
          </w:p>
        </w:tc>
        <w:tc>
          <w:tcPr>
            <w:tcW w:w="252" w:type="pct"/>
            <w:vMerge/>
          </w:tcPr>
          <w:p w14:paraId="76AB52AF"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431" w:type="pct"/>
            <w:vMerge/>
          </w:tcPr>
          <w:p w14:paraId="258FF325"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1878" w:type="pct"/>
          </w:tcPr>
          <w:p w14:paraId="1E6F97C1"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保安队长未到各岗位巡视</w:t>
            </w:r>
          </w:p>
        </w:tc>
        <w:tc>
          <w:tcPr>
            <w:tcW w:w="313" w:type="pct"/>
            <w:vAlign w:val="center"/>
          </w:tcPr>
          <w:p w14:paraId="3A1D7B44"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180EA35E"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2" w:type="pct"/>
            <w:vAlign w:val="center"/>
          </w:tcPr>
          <w:p w14:paraId="049E0174"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2" w:type="pct"/>
            <w:vAlign w:val="center"/>
          </w:tcPr>
          <w:p w14:paraId="3CAA6A60"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7" w:type="pct"/>
            <w:vAlign w:val="center"/>
          </w:tcPr>
          <w:p w14:paraId="70BFB74B"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5</w:t>
            </w:r>
          </w:p>
        </w:tc>
        <w:tc>
          <w:tcPr>
            <w:tcW w:w="620" w:type="pct"/>
          </w:tcPr>
          <w:p w14:paraId="05E7B0F6"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每个班次每天至少巡视一次</w:t>
            </w:r>
          </w:p>
        </w:tc>
      </w:tr>
      <w:tr w:rsidR="00322ED5" w:rsidRPr="00023D84" w14:paraId="2945678C" w14:textId="77777777" w:rsidTr="00322ED5">
        <w:trPr>
          <w:trHeight w:val="284"/>
        </w:trPr>
        <w:tc>
          <w:tcPr>
            <w:tcW w:w="252" w:type="pct"/>
            <w:vAlign w:val="center"/>
          </w:tcPr>
          <w:p w14:paraId="553FC8F8"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6</w:t>
            </w:r>
          </w:p>
        </w:tc>
        <w:tc>
          <w:tcPr>
            <w:tcW w:w="252" w:type="pct"/>
            <w:vMerge/>
          </w:tcPr>
          <w:p w14:paraId="0B0DC377"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431" w:type="pct"/>
            <w:vMerge/>
          </w:tcPr>
          <w:p w14:paraId="2A1058E4"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1878" w:type="pct"/>
          </w:tcPr>
          <w:p w14:paraId="502EE032"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周一至周五每天训练少于半小时</w:t>
            </w:r>
          </w:p>
        </w:tc>
        <w:tc>
          <w:tcPr>
            <w:tcW w:w="313" w:type="pct"/>
            <w:vAlign w:val="center"/>
          </w:tcPr>
          <w:p w14:paraId="315BAEF0"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2552FFAF"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2" w:type="pct"/>
            <w:vAlign w:val="center"/>
          </w:tcPr>
          <w:p w14:paraId="7C27B5E3"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3</w:t>
            </w:r>
          </w:p>
        </w:tc>
        <w:tc>
          <w:tcPr>
            <w:tcW w:w="312" w:type="pct"/>
            <w:vAlign w:val="center"/>
          </w:tcPr>
          <w:p w14:paraId="1A79B316"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7" w:type="pct"/>
            <w:vAlign w:val="center"/>
          </w:tcPr>
          <w:p w14:paraId="49D822F1"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620" w:type="pct"/>
          </w:tcPr>
          <w:p w14:paraId="03C14A20"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按次扣分</w:t>
            </w:r>
          </w:p>
        </w:tc>
      </w:tr>
      <w:tr w:rsidR="00322ED5" w:rsidRPr="00023D84" w14:paraId="79347CCF" w14:textId="77777777" w:rsidTr="00322ED5">
        <w:trPr>
          <w:trHeight w:val="284"/>
        </w:trPr>
        <w:tc>
          <w:tcPr>
            <w:tcW w:w="252" w:type="pct"/>
            <w:vAlign w:val="center"/>
          </w:tcPr>
          <w:p w14:paraId="66A228FE"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7</w:t>
            </w:r>
          </w:p>
        </w:tc>
        <w:tc>
          <w:tcPr>
            <w:tcW w:w="252" w:type="pct"/>
            <w:vMerge/>
          </w:tcPr>
          <w:p w14:paraId="760B8EE2"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431" w:type="pct"/>
            <w:vMerge/>
          </w:tcPr>
          <w:p w14:paraId="3475628C"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1878" w:type="pct"/>
          </w:tcPr>
          <w:p w14:paraId="165264D0"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保安员在上岗期间玩手机，MP3、佩戴蓝牙耳机等电子产品</w:t>
            </w:r>
          </w:p>
        </w:tc>
        <w:tc>
          <w:tcPr>
            <w:tcW w:w="313" w:type="pct"/>
            <w:vAlign w:val="center"/>
          </w:tcPr>
          <w:p w14:paraId="71F22BC4"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728604D9"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2" w:type="pct"/>
            <w:vAlign w:val="center"/>
          </w:tcPr>
          <w:p w14:paraId="1A74E269"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3</w:t>
            </w:r>
          </w:p>
        </w:tc>
        <w:tc>
          <w:tcPr>
            <w:tcW w:w="312" w:type="pct"/>
            <w:vAlign w:val="center"/>
          </w:tcPr>
          <w:p w14:paraId="111E8713"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7" w:type="pct"/>
            <w:vAlign w:val="center"/>
          </w:tcPr>
          <w:p w14:paraId="5B30AED4"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620" w:type="pct"/>
          </w:tcPr>
          <w:p w14:paraId="75AFED6E"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r>
      <w:tr w:rsidR="00322ED5" w:rsidRPr="00023D84" w14:paraId="1CD29BD0" w14:textId="77777777" w:rsidTr="00322ED5">
        <w:trPr>
          <w:trHeight w:val="284"/>
        </w:trPr>
        <w:tc>
          <w:tcPr>
            <w:tcW w:w="252" w:type="pct"/>
            <w:vAlign w:val="center"/>
          </w:tcPr>
          <w:p w14:paraId="6DA5081C"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8</w:t>
            </w:r>
          </w:p>
        </w:tc>
        <w:tc>
          <w:tcPr>
            <w:tcW w:w="252" w:type="pct"/>
            <w:vMerge/>
          </w:tcPr>
          <w:p w14:paraId="6F34FE33"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431" w:type="pct"/>
            <w:vMerge/>
          </w:tcPr>
          <w:p w14:paraId="5F08D73F"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1878" w:type="pct"/>
          </w:tcPr>
          <w:p w14:paraId="71367B4D"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上岗期间未按规范统一穿着保安服（服装、帽子、腰带、鞋、工牌等）。不注意个人卫生，未按要求佩戴对讲机、耳机</w:t>
            </w:r>
          </w:p>
        </w:tc>
        <w:tc>
          <w:tcPr>
            <w:tcW w:w="313" w:type="pct"/>
            <w:vAlign w:val="center"/>
          </w:tcPr>
          <w:p w14:paraId="52253CFF"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79A1DE92"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2" w:type="pct"/>
            <w:vAlign w:val="center"/>
          </w:tcPr>
          <w:p w14:paraId="51E4825F"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3</w:t>
            </w:r>
          </w:p>
        </w:tc>
        <w:tc>
          <w:tcPr>
            <w:tcW w:w="312" w:type="pct"/>
            <w:vAlign w:val="center"/>
          </w:tcPr>
          <w:p w14:paraId="466A4FC0"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7" w:type="pct"/>
            <w:vAlign w:val="center"/>
          </w:tcPr>
          <w:p w14:paraId="77825F66"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620" w:type="pct"/>
          </w:tcPr>
          <w:p w14:paraId="5F92C669"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r>
      <w:tr w:rsidR="00322ED5" w:rsidRPr="00023D84" w14:paraId="29E65DAA" w14:textId="77777777" w:rsidTr="00322ED5">
        <w:trPr>
          <w:trHeight w:val="284"/>
        </w:trPr>
        <w:tc>
          <w:tcPr>
            <w:tcW w:w="252" w:type="pct"/>
            <w:vAlign w:val="center"/>
          </w:tcPr>
          <w:p w14:paraId="56B04318"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9</w:t>
            </w:r>
          </w:p>
        </w:tc>
        <w:tc>
          <w:tcPr>
            <w:tcW w:w="252" w:type="pct"/>
            <w:vMerge/>
          </w:tcPr>
          <w:p w14:paraId="430AC2F7"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431" w:type="pct"/>
            <w:vMerge/>
          </w:tcPr>
          <w:p w14:paraId="0EE65001"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1878" w:type="pct"/>
          </w:tcPr>
          <w:p w14:paraId="3497FAC6"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上岗期间吸烟、看书报、杂志等。脱岗、串岗、席地而坐、聊天、睡觉等行为</w:t>
            </w:r>
          </w:p>
        </w:tc>
        <w:tc>
          <w:tcPr>
            <w:tcW w:w="313" w:type="pct"/>
            <w:vAlign w:val="center"/>
          </w:tcPr>
          <w:p w14:paraId="457C518D"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4D515CF9"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2" w:type="pct"/>
            <w:vAlign w:val="center"/>
          </w:tcPr>
          <w:p w14:paraId="456892A0"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3</w:t>
            </w:r>
          </w:p>
        </w:tc>
        <w:tc>
          <w:tcPr>
            <w:tcW w:w="312" w:type="pct"/>
            <w:vAlign w:val="center"/>
          </w:tcPr>
          <w:p w14:paraId="57CDD99E"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7" w:type="pct"/>
            <w:vAlign w:val="center"/>
          </w:tcPr>
          <w:p w14:paraId="0F2265E8"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620" w:type="pct"/>
          </w:tcPr>
          <w:p w14:paraId="35AC3126"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未经队长、甲方保安负责人</w:t>
            </w:r>
            <w:r w:rsidRPr="00023D84">
              <w:rPr>
                <w:rFonts w:ascii="宋体" w:eastAsia="宋体" w:hAnsi="宋体" w:cs="宋体" w:hint="eastAsia"/>
                <w:sz w:val="24"/>
              </w:rPr>
              <w:lastRenderedPageBreak/>
              <w:t>批准，擅自离开岗位做与本岗位无关的事情视为脱岗，脱岗30分钟以上的视为缺岗</w:t>
            </w:r>
          </w:p>
        </w:tc>
      </w:tr>
      <w:tr w:rsidR="00322ED5" w:rsidRPr="00023D84" w14:paraId="6F869A74" w14:textId="77777777" w:rsidTr="00322ED5">
        <w:trPr>
          <w:trHeight w:val="284"/>
        </w:trPr>
        <w:tc>
          <w:tcPr>
            <w:tcW w:w="252" w:type="pct"/>
            <w:vAlign w:val="center"/>
          </w:tcPr>
          <w:p w14:paraId="05A41AF4"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lastRenderedPageBreak/>
              <w:t>10</w:t>
            </w:r>
          </w:p>
        </w:tc>
        <w:tc>
          <w:tcPr>
            <w:tcW w:w="252" w:type="pct"/>
            <w:vMerge/>
          </w:tcPr>
          <w:p w14:paraId="03AAAE1A"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431" w:type="pct"/>
            <w:vMerge/>
          </w:tcPr>
          <w:p w14:paraId="45E5DC68"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1878" w:type="pct"/>
          </w:tcPr>
          <w:p w14:paraId="1E456E21"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上岗期间有缺岗情况</w:t>
            </w:r>
          </w:p>
        </w:tc>
        <w:tc>
          <w:tcPr>
            <w:tcW w:w="313" w:type="pct"/>
            <w:vAlign w:val="center"/>
          </w:tcPr>
          <w:p w14:paraId="689EB47D"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2B7F0AB6"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2" w:type="pct"/>
            <w:vAlign w:val="center"/>
          </w:tcPr>
          <w:p w14:paraId="43CA9FCA"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2" w:type="pct"/>
            <w:vAlign w:val="center"/>
          </w:tcPr>
          <w:p w14:paraId="4F60E0A6"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7" w:type="pct"/>
            <w:vAlign w:val="center"/>
          </w:tcPr>
          <w:p w14:paraId="52971918"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5</w:t>
            </w:r>
          </w:p>
        </w:tc>
        <w:tc>
          <w:tcPr>
            <w:tcW w:w="620" w:type="pct"/>
          </w:tcPr>
          <w:p w14:paraId="09AA90ED"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每人次缺岗1小时扣5分，不足1小时按1小时计算</w:t>
            </w:r>
          </w:p>
        </w:tc>
      </w:tr>
      <w:tr w:rsidR="00322ED5" w:rsidRPr="00023D84" w14:paraId="34A36986" w14:textId="77777777" w:rsidTr="00322ED5">
        <w:trPr>
          <w:trHeight w:val="284"/>
        </w:trPr>
        <w:tc>
          <w:tcPr>
            <w:tcW w:w="252" w:type="pct"/>
            <w:vAlign w:val="center"/>
          </w:tcPr>
          <w:p w14:paraId="19E0437D"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11</w:t>
            </w:r>
          </w:p>
        </w:tc>
        <w:tc>
          <w:tcPr>
            <w:tcW w:w="252" w:type="pct"/>
            <w:vMerge/>
          </w:tcPr>
          <w:p w14:paraId="4B89C2E3"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431" w:type="pct"/>
            <w:vMerge/>
          </w:tcPr>
          <w:p w14:paraId="7F066C4E"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1878" w:type="pct"/>
          </w:tcPr>
          <w:p w14:paraId="3475F77B"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私自接受他人钱财、礼品等</w:t>
            </w:r>
          </w:p>
        </w:tc>
        <w:tc>
          <w:tcPr>
            <w:tcW w:w="313" w:type="pct"/>
            <w:vAlign w:val="center"/>
          </w:tcPr>
          <w:p w14:paraId="2CA3E900"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272E6B22"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2" w:type="pct"/>
            <w:vAlign w:val="center"/>
          </w:tcPr>
          <w:p w14:paraId="3AD0D1CA"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2" w:type="pct"/>
            <w:vAlign w:val="center"/>
          </w:tcPr>
          <w:p w14:paraId="780D156F"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7" w:type="pct"/>
            <w:vAlign w:val="center"/>
          </w:tcPr>
          <w:p w14:paraId="28FC4879"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5</w:t>
            </w:r>
          </w:p>
        </w:tc>
        <w:tc>
          <w:tcPr>
            <w:tcW w:w="620" w:type="pct"/>
          </w:tcPr>
          <w:p w14:paraId="71751B40"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不如数上交另行处理</w:t>
            </w:r>
          </w:p>
        </w:tc>
      </w:tr>
      <w:tr w:rsidR="00322ED5" w:rsidRPr="00023D84" w14:paraId="039FE03C" w14:textId="77777777" w:rsidTr="00322ED5">
        <w:trPr>
          <w:trHeight w:val="284"/>
        </w:trPr>
        <w:tc>
          <w:tcPr>
            <w:tcW w:w="252" w:type="pct"/>
            <w:vAlign w:val="center"/>
          </w:tcPr>
          <w:p w14:paraId="7C141C82"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12</w:t>
            </w:r>
          </w:p>
        </w:tc>
        <w:tc>
          <w:tcPr>
            <w:tcW w:w="252" w:type="pct"/>
            <w:vMerge/>
          </w:tcPr>
          <w:p w14:paraId="2A969779"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431" w:type="pct"/>
            <w:vMerge/>
          </w:tcPr>
          <w:p w14:paraId="6E3DB454"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1878" w:type="pct"/>
          </w:tcPr>
          <w:p w14:paraId="503BDD45"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对他人刁难、威胁、索要红包、小费、物品的行为</w:t>
            </w:r>
          </w:p>
        </w:tc>
        <w:tc>
          <w:tcPr>
            <w:tcW w:w="313" w:type="pct"/>
            <w:vAlign w:val="center"/>
          </w:tcPr>
          <w:p w14:paraId="23A4897E"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7A3B700D"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2" w:type="pct"/>
            <w:vAlign w:val="center"/>
          </w:tcPr>
          <w:p w14:paraId="55469549"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2" w:type="pct"/>
            <w:vAlign w:val="center"/>
          </w:tcPr>
          <w:p w14:paraId="0FDA0763"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7" w:type="pct"/>
            <w:vAlign w:val="center"/>
          </w:tcPr>
          <w:p w14:paraId="3A5A09BA"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5</w:t>
            </w:r>
          </w:p>
        </w:tc>
        <w:tc>
          <w:tcPr>
            <w:tcW w:w="620" w:type="pct"/>
          </w:tcPr>
          <w:p w14:paraId="2B33F738"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并直接退回乙方</w:t>
            </w:r>
          </w:p>
        </w:tc>
      </w:tr>
      <w:tr w:rsidR="00322ED5" w:rsidRPr="00023D84" w14:paraId="4CAA0A4A" w14:textId="77777777" w:rsidTr="00322ED5">
        <w:trPr>
          <w:trHeight w:val="284"/>
        </w:trPr>
        <w:tc>
          <w:tcPr>
            <w:tcW w:w="252" w:type="pct"/>
            <w:vAlign w:val="center"/>
          </w:tcPr>
          <w:p w14:paraId="276A1CD0"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13</w:t>
            </w:r>
          </w:p>
        </w:tc>
        <w:tc>
          <w:tcPr>
            <w:tcW w:w="252" w:type="pct"/>
            <w:vMerge/>
          </w:tcPr>
          <w:p w14:paraId="2CE02830"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431" w:type="pct"/>
            <w:vMerge/>
          </w:tcPr>
          <w:p w14:paraId="2E727E00"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1878" w:type="pct"/>
          </w:tcPr>
          <w:p w14:paraId="79588131"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各类工作记录填写马虎、混</w:t>
            </w:r>
            <w:r w:rsidRPr="00023D84">
              <w:rPr>
                <w:rFonts w:ascii="宋体" w:eastAsia="宋体" w:hAnsi="宋体" w:cs="宋体" w:hint="eastAsia"/>
                <w:sz w:val="24"/>
              </w:rPr>
              <w:lastRenderedPageBreak/>
              <w:t>乱、不规范</w:t>
            </w:r>
          </w:p>
        </w:tc>
        <w:tc>
          <w:tcPr>
            <w:tcW w:w="313" w:type="pct"/>
            <w:vAlign w:val="center"/>
          </w:tcPr>
          <w:p w14:paraId="536121AC"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lastRenderedPageBreak/>
              <w:t>1</w:t>
            </w:r>
          </w:p>
        </w:tc>
        <w:tc>
          <w:tcPr>
            <w:tcW w:w="313" w:type="pct"/>
            <w:vAlign w:val="center"/>
          </w:tcPr>
          <w:p w14:paraId="50559A7A"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2" w:type="pct"/>
            <w:vAlign w:val="center"/>
          </w:tcPr>
          <w:p w14:paraId="7F140FBC"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2" w:type="pct"/>
            <w:vAlign w:val="center"/>
          </w:tcPr>
          <w:p w14:paraId="3FACA232"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7" w:type="pct"/>
            <w:vAlign w:val="center"/>
          </w:tcPr>
          <w:p w14:paraId="5CD73E97"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620" w:type="pct"/>
          </w:tcPr>
          <w:p w14:paraId="48890C4F"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一项扣1</w:t>
            </w:r>
            <w:r w:rsidRPr="00023D84">
              <w:rPr>
                <w:rFonts w:ascii="宋体" w:eastAsia="宋体" w:hAnsi="宋体" w:cs="宋体" w:hint="eastAsia"/>
                <w:sz w:val="24"/>
              </w:rPr>
              <w:lastRenderedPageBreak/>
              <w:t>分</w:t>
            </w:r>
          </w:p>
        </w:tc>
      </w:tr>
      <w:tr w:rsidR="00322ED5" w:rsidRPr="00023D84" w14:paraId="643139C7" w14:textId="77777777" w:rsidTr="00322ED5">
        <w:trPr>
          <w:trHeight w:val="284"/>
        </w:trPr>
        <w:tc>
          <w:tcPr>
            <w:tcW w:w="252" w:type="pct"/>
            <w:vAlign w:val="center"/>
          </w:tcPr>
          <w:p w14:paraId="32599FB0"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lastRenderedPageBreak/>
              <w:t>14</w:t>
            </w:r>
          </w:p>
        </w:tc>
        <w:tc>
          <w:tcPr>
            <w:tcW w:w="252" w:type="pct"/>
            <w:vMerge/>
          </w:tcPr>
          <w:p w14:paraId="334FDE82"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431" w:type="pct"/>
            <w:vMerge/>
          </w:tcPr>
          <w:p w14:paraId="1A17E437"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1878" w:type="pct"/>
          </w:tcPr>
          <w:p w14:paraId="219AD44B"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在上岗期间未能正确使用服务用语</w:t>
            </w:r>
          </w:p>
        </w:tc>
        <w:tc>
          <w:tcPr>
            <w:tcW w:w="313" w:type="pct"/>
            <w:vAlign w:val="center"/>
          </w:tcPr>
          <w:p w14:paraId="4BCF1192"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1</w:t>
            </w:r>
          </w:p>
        </w:tc>
        <w:tc>
          <w:tcPr>
            <w:tcW w:w="313" w:type="pct"/>
            <w:vAlign w:val="center"/>
          </w:tcPr>
          <w:p w14:paraId="61E1DD16"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2" w:type="pct"/>
            <w:vAlign w:val="center"/>
          </w:tcPr>
          <w:p w14:paraId="30EB8709"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2" w:type="pct"/>
            <w:vAlign w:val="center"/>
          </w:tcPr>
          <w:p w14:paraId="56A82947"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7" w:type="pct"/>
            <w:vAlign w:val="center"/>
          </w:tcPr>
          <w:p w14:paraId="0C446DCD"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620" w:type="pct"/>
          </w:tcPr>
          <w:p w14:paraId="3834FF41"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同一人连续扣分三次以上的，从第四次起每次扣5分</w:t>
            </w:r>
          </w:p>
        </w:tc>
      </w:tr>
      <w:tr w:rsidR="00322ED5" w:rsidRPr="00023D84" w14:paraId="18BB203A" w14:textId="77777777" w:rsidTr="00322ED5">
        <w:trPr>
          <w:trHeight w:val="284"/>
        </w:trPr>
        <w:tc>
          <w:tcPr>
            <w:tcW w:w="252" w:type="pct"/>
            <w:vAlign w:val="center"/>
          </w:tcPr>
          <w:p w14:paraId="4F8266FA"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15</w:t>
            </w:r>
          </w:p>
        </w:tc>
        <w:tc>
          <w:tcPr>
            <w:tcW w:w="252" w:type="pct"/>
            <w:vMerge/>
          </w:tcPr>
          <w:p w14:paraId="58B55CEF"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431" w:type="pct"/>
            <w:vMerge/>
          </w:tcPr>
          <w:p w14:paraId="40BB2E0B"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1878" w:type="pct"/>
          </w:tcPr>
          <w:p w14:paraId="67E22114"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乱扔烟头、纸屑等垃圾，在非吸烟区吸烟</w:t>
            </w:r>
          </w:p>
        </w:tc>
        <w:tc>
          <w:tcPr>
            <w:tcW w:w="313" w:type="pct"/>
            <w:vAlign w:val="center"/>
          </w:tcPr>
          <w:p w14:paraId="691BE83C"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6EA93C2E"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2" w:type="pct"/>
            <w:vAlign w:val="center"/>
          </w:tcPr>
          <w:p w14:paraId="6D76B09C"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3</w:t>
            </w:r>
          </w:p>
        </w:tc>
        <w:tc>
          <w:tcPr>
            <w:tcW w:w="312" w:type="pct"/>
            <w:vAlign w:val="center"/>
          </w:tcPr>
          <w:p w14:paraId="7D625345"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7" w:type="pct"/>
            <w:vAlign w:val="center"/>
          </w:tcPr>
          <w:p w14:paraId="40216EFC"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620" w:type="pct"/>
          </w:tcPr>
          <w:p w14:paraId="5DAB8932"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r>
      <w:tr w:rsidR="00322ED5" w:rsidRPr="00023D84" w14:paraId="4068AC6A" w14:textId="77777777" w:rsidTr="00322ED5">
        <w:trPr>
          <w:trHeight w:val="284"/>
        </w:trPr>
        <w:tc>
          <w:tcPr>
            <w:tcW w:w="252" w:type="pct"/>
            <w:vAlign w:val="center"/>
          </w:tcPr>
          <w:p w14:paraId="5DD01B79"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16</w:t>
            </w:r>
          </w:p>
        </w:tc>
        <w:tc>
          <w:tcPr>
            <w:tcW w:w="252" w:type="pct"/>
            <w:vMerge/>
          </w:tcPr>
          <w:p w14:paraId="13BAD8F6"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431" w:type="pct"/>
            <w:vMerge/>
          </w:tcPr>
          <w:p w14:paraId="02220D58"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1878" w:type="pct"/>
          </w:tcPr>
          <w:p w14:paraId="6F669061"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未按考勤要求按指纹、记考勤</w:t>
            </w:r>
          </w:p>
        </w:tc>
        <w:tc>
          <w:tcPr>
            <w:tcW w:w="313" w:type="pct"/>
            <w:vAlign w:val="center"/>
          </w:tcPr>
          <w:p w14:paraId="4CBDC7E9"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27AB0AFD"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2</w:t>
            </w:r>
          </w:p>
        </w:tc>
        <w:tc>
          <w:tcPr>
            <w:tcW w:w="312" w:type="pct"/>
            <w:vAlign w:val="center"/>
          </w:tcPr>
          <w:p w14:paraId="67D1617A"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2" w:type="pct"/>
            <w:vAlign w:val="center"/>
          </w:tcPr>
          <w:p w14:paraId="66956FCB"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7" w:type="pct"/>
            <w:vAlign w:val="center"/>
          </w:tcPr>
          <w:p w14:paraId="0DEE9CDC"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620" w:type="pct"/>
          </w:tcPr>
          <w:p w14:paraId="16045CCC"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r>
      <w:tr w:rsidR="00322ED5" w:rsidRPr="00023D84" w14:paraId="3F451524" w14:textId="77777777" w:rsidTr="00322ED5">
        <w:trPr>
          <w:trHeight w:val="284"/>
        </w:trPr>
        <w:tc>
          <w:tcPr>
            <w:tcW w:w="252" w:type="pct"/>
            <w:vAlign w:val="center"/>
          </w:tcPr>
          <w:p w14:paraId="0AAB4217"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17</w:t>
            </w:r>
          </w:p>
        </w:tc>
        <w:tc>
          <w:tcPr>
            <w:tcW w:w="252" w:type="pct"/>
            <w:vMerge/>
          </w:tcPr>
          <w:p w14:paraId="67132F30"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431" w:type="pct"/>
            <w:vMerge/>
          </w:tcPr>
          <w:p w14:paraId="66064589"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1878" w:type="pct"/>
          </w:tcPr>
          <w:p w14:paraId="19A697B3"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不按时交接班，交接班内容不清楚，值班时等记不清，出问题互相推诿</w:t>
            </w:r>
          </w:p>
        </w:tc>
        <w:tc>
          <w:tcPr>
            <w:tcW w:w="313" w:type="pct"/>
            <w:vAlign w:val="center"/>
          </w:tcPr>
          <w:p w14:paraId="27167C54"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24AC753D"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2" w:type="pct"/>
            <w:vAlign w:val="center"/>
          </w:tcPr>
          <w:p w14:paraId="071A6D05"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3</w:t>
            </w:r>
          </w:p>
        </w:tc>
        <w:tc>
          <w:tcPr>
            <w:tcW w:w="312" w:type="pct"/>
            <w:vAlign w:val="center"/>
          </w:tcPr>
          <w:p w14:paraId="1BD513B6"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7" w:type="pct"/>
            <w:vAlign w:val="center"/>
          </w:tcPr>
          <w:p w14:paraId="5861FE1D"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620" w:type="pct"/>
          </w:tcPr>
          <w:p w14:paraId="425E85F0"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r>
      <w:tr w:rsidR="00322ED5" w:rsidRPr="00023D84" w14:paraId="0880082B" w14:textId="77777777" w:rsidTr="00322ED5">
        <w:trPr>
          <w:trHeight w:val="284"/>
        </w:trPr>
        <w:tc>
          <w:tcPr>
            <w:tcW w:w="252" w:type="pct"/>
            <w:vAlign w:val="center"/>
          </w:tcPr>
          <w:p w14:paraId="5848CE75"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18</w:t>
            </w:r>
          </w:p>
        </w:tc>
        <w:tc>
          <w:tcPr>
            <w:tcW w:w="252" w:type="pct"/>
            <w:vMerge/>
          </w:tcPr>
          <w:p w14:paraId="7C254A2C"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431" w:type="pct"/>
            <w:vMerge/>
          </w:tcPr>
          <w:p w14:paraId="3D9B7ADD"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1878" w:type="pct"/>
          </w:tcPr>
          <w:p w14:paraId="10C533F3"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工作期间做与本职工作无关的事，在岗期间未履行本岗职责，不清楚本岗位要求、岗位纪律等</w:t>
            </w:r>
          </w:p>
        </w:tc>
        <w:tc>
          <w:tcPr>
            <w:tcW w:w="313" w:type="pct"/>
            <w:vAlign w:val="center"/>
          </w:tcPr>
          <w:p w14:paraId="7866A593"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14EAF05E"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2" w:type="pct"/>
            <w:vAlign w:val="center"/>
          </w:tcPr>
          <w:p w14:paraId="1413F249"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2" w:type="pct"/>
            <w:vAlign w:val="center"/>
          </w:tcPr>
          <w:p w14:paraId="5C428D78"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7" w:type="pct"/>
            <w:vAlign w:val="center"/>
          </w:tcPr>
          <w:p w14:paraId="003A2238"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5</w:t>
            </w:r>
          </w:p>
        </w:tc>
        <w:tc>
          <w:tcPr>
            <w:tcW w:w="620" w:type="pct"/>
          </w:tcPr>
          <w:p w14:paraId="513F67DA"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严重者直接退回乙方</w:t>
            </w:r>
          </w:p>
        </w:tc>
      </w:tr>
      <w:tr w:rsidR="00322ED5" w:rsidRPr="00023D84" w14:paraId="015D82D7" w14:textId="77777777" w:rsidTr="00322ED5">
        <w:trPr>
          <w:trHeight w:val="284"/>
        </w:trPr>
        <w:tc>
          <w:tcPr>
            <w:tcW w:w="252" w:type="pct"/>
            <w:vAlign w:val="center"/>
          </w:tcPr>
          <w:p w14:paraId="32C5FFB0"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19</w:t>
            </w:r>
          </w:p>
        </w:tc>
        <w:tc>
          <w:tcPr>
            <w:tcW w:w="252" w:type="pct"/>
            <w:vMerge/>
          </w:tcPr>
          <w:p w14:paraId="70EEC0E7"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431" w:type="pct"/>
            <w:vMerge/>
          </w:tcPr>
          <w:p w14:paraId="126B4014"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1878" w:type="pct"/>
          </w:tcPr>
          <w:p w14:paraId="3785F0F2"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不爱护公共财物，浪费、乱用或者故意损坏甲方财产（包括但不限于宿舍物品、对讲机、巡更棒等岗位物品等）</w:t>
            </w:r>
          </w:p>
        </w:tc>
        <w:tc>
          <w:tcPr>
            <w:tcW w:w="313" w:type="pct"/>
            <w:vAlign w:val="center"/>
          </w:tcPr>
          <w:p w14:paraId="287937CD"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4D5E7CAD"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2" w:type="pct"/>
            <w:vAlign w:val="center"/>
          </w:tcPr>
          <w:p w14:paraId="3CE1E472"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2" w:type="pct"/>
            <w:vAlign w:val="center"/>
          </w:tcPr>
          <w:p w14:paraId="4105BCF6"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7" w:type="pct"/>
            <w:vAlign w:val="center"/>
          </w:tcPr>
          <w:p w14:paraId="142EF127"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5</w:t>
            </w:r>
          </w:p>
        </w:tc>
        <w:tc>
          <w:tcPr>
            <w:tcW w:w="620" w:type="pct"/>
          </w:tcPr>
          <w:p w14:paraId="67E61917"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按重置价赔偿</w:t>
            </w:r>
          </w:p>
        </w:tc>
      </w:tr>
      <w:tr w:rsidR="00322ED5" w:rsidRPr="00023D84" w14:paraId="535F91E5" w14:textId="77777777" w:rsidTr="00322ED5">
        <w:trPr>
          <w:trHeight w:val="284"/>
        </w:trPr>
        <w:tc>
          <w:tcPr>
            <w:tcW w:w="252" w:type="pct"/>
            <w:vAlign w:val="center"/>
          </w:tcPr>
          <w:p w14:paraId="7B7132C4"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20</w:t>
            </w:r>
          </w:p>
        </w:tc>
        <w:tc>
          <w:tcPr>
            <w:tcW w:w="252" w:type="pct"/>
            <w:vMerge/>
          </w:tcPr>
          <w:p w14:paraId="40B5800A"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431" w:type="pct"/>
            <w:vMerge/>
          </w:tcPr>
          <w:p w14:paraId="0DFDE829"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1878" w:type="pct"/>
          </w:tcPr>
          <w:p w14:paraId="60C02F48"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发现有人故意破坏甲方财产或公共设施设备时，不制止、不报告</w:t>
            </w:r>
          </w:p>
        </w:tc>
        <w:tc>
          <w:tcPr>
            <w:tcW w:w="313" w:type="pct"/>
            <w:vAlign w:val="center"/>
          </w:tcPr>
          <w:p w14:paraId="47E2B473"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5F316AB4"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2" w:type="pct"/>
            <w:vAlign w:val="center"/>
          </w:tcPr>
          <w:p w14:paraId="05D76DCF"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2" w:type="pct"/>
            <w:vAlign w:val="center"/>
          </w:tcPr>
          <w:p w14:paraId="349C5FB0"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7" w:type="pct"/>
            <w:vAlign w:val="center"/>
          </w:tcPr>
          <w:p w14:paraId="6E0FB355"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5</w:t>
            </w:r>
          </w:p>
        </w:tc>
        <w:tc>
          <w:tcPr>
            <w:tcW w:w="620" w:type="pct"/>
          </w:tcPr>
          <w:p w14:paraId="6B5FC042"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r>
      <w:tr w:rsidR="00322ED5" w:rsidRPr="00023D84" w14:paraId="4E873FCB" w14:textId="77777777" w:rsidTr="00322ED5">
        <w:trPr>
          <w:trHeight w:val="284"/>
        </w:trPr>
        <w:tc>
          <w:tcPr>
            <w:tcW w:w="252" w:type="pct"/>
            <w:vAlign w:val="center"/>
          </w:tcPr>
          <w:p w14:paraId="146CEA04"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lastRenderedPageBreak/>
              <w:t>21</w:t>
            </w:r>
          </w:p>
        </w:tc>
        <w:tc>
          <w:tcPr>
            <w:tcW w:w="252" w:type="pct"/>
            <w:vMerge/>
          </w:tcPr>
          <w:p w14:paraId="315A5D8B"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431" w:type="pct"/>
            <w:vMerge/>
          </w:tcPr>
          <w:p w14:paraId="72C358E9"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1878" w:type="pct"/>
          </w:tcPr>
          <w:p w14:paraId="4B36E46C"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休息外出未执行请销假制度，私自在外过夜</w:t>
            </w:r>
          </w:p>
        </w:tc>
        <w:tc>
          <w:tcPr>
            <w:tcW w:w="313" w:type="pct"/>
            <w:vAlign w:val="center"/>
          </w:tcPr>
          <w:p w14:paraId="13E5CDCB"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72148DF4"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2" w:type="pct"/>
            <w:vAlign w:val="center"/>
          </w:tcPr>
          <w:p w14:paraId="1996C619"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2" w:type="pct"/>
            <w:vAlign w:val="center"/>
          </w:tcPr>
          <w:p w14:paraId="483A7BAE"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7" w:type="pct"/>
            <w:vAlign w:val="center"/>
          </w:tcPr>
          <w:p w14:paraId="06A7B0CF"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5</w:t>
            </w:r>
          </w:p>
        </w:tc>
        <w:tc>
          <w:tcPr>
            <w:tcW w:w="620" w:type="pct"/>
          </w:tcPr>
          <w:p w14:paraId="6A36AC92"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r>
      <w:tr w:rsidR="00322ED5" w:rsidRPr="00023D84" w14:paraId="39CB75EB" w14:textId="77777777" w:rsidTr="00322ED5">
        <w:trPr>
          <w:trHeight w:val="284"/>
        </w:trPr>
        <w:tc>
          <w:tcPr>
            <w:tcW w:w="252" w:type="pct"/>
            <w:vAlign w:val="center"/>
          </w:tcPr>
          <w:p w14:paraId="35A73805"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22</w:t>
            </w:r>
          </w:p>
        </w:tc>
        <w:tc>
          <w:tcPr>
            <w:tcW w:w="252" w:type="pct"/>
            <w:vMerge/>
          </w:tcPr>
          <w:p w14:paraId="6B1CF985"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431" w:type="pct"/>
            <w:vMerge/>
          </w:tcPr>
          <w:p w14:paraId="519D5E20"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1878" w:type="pct"/>
          </w:tcPr>
          <w:p w14:paraId="1D30C061"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酒后上岗，教唆他人打架、斗殴，拉帮结派，闹事、抢劫、监守自盗、发生争吵、谩骂、被师生员工投诉</w:t>
            </w:r>
          </w:p>
        </w:tc>
        <w:tc>
          <w:tcPr>
            <w:tcW w:w="313" w:type="pct"/>
            <w:vAlign w:val="center"/>
          </w:tcPr>
          <w:p w14:paraId="7250F90A"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276EF07E"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2" w:type="pct"/>
            <w:vAlign w:val="center"/>
          </w:tcPr>
          <w:p w14:paraId="660CCEFD"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2" w:type="pct"/>
            <w:vAlign w:val="center"/>
          </w:tcPr>
          <w:p w14:paraId="146DA91D"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7" w:type="pct"/>
            <w:vAlign w:val="center"/>
          </w:tcPr>
          <w:p w14:paraId="4DFD71E9"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5</w:t>
            </w:r>
          </w:p>
        </w:tc>
        <w:tc>
          <w:tcPr>
            <w:tcW w:w="620" w:type="pct"/>
          </w:tcPr>
          <w:p w14:paraId="0F07D037"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直接退回乙方或移交公安机关</w:t>
            </w:r>
          </w:p>
        </w:tc>
      </w:tr>
      <w:tr w:rsidR="00322ED5" w:rsidRPr="00023D84" w14:paraId="2085FED2" w14:textId="77777777" w:rsidTr="00322ED5">
        <w:trPr>
          <w:trHeight w:val="284"/>
        </w:trPr>
        <w:tc>
          <w:tcPr>
            <w:tcW w:w="252" w:type="pct"/>
            <w:vAlign w:val="center"/>
          </w:tcPr>
          <w:p w14:paraId="4D778B17"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23</w:t>
            </w:r>
          </w:p>
        </w:tc>
        <w:tc>
          <w:tcPr>
            <w:tcW w:w="252" w:type="pct"/>
            <w:vMerge/>
          </w:tcPr>
          <w:p w14:paraId="7E1FDF92"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431" w:type="pct"/>
            <w:vMerge/>
          </w:tcPr>
          <w:p w14:paraId="27D0EBA9"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1878" w:type="pct"/>
          </w:tcPr>
          <w:p w14:paraId="14ED838B"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拾到物品不及时上报、上交，占为己有，对甲方造成负面影响</w:t>
            </w:r>
          </w:p>
        </w:tc>
        <w:tc>
          <w:tcPr>
            <w:tcW w:w="313" w:type="pct"/>
            <w:vAlign w:val="center"/>
          </w:tcPr>
          <w:p w14:paraId="76DC3A78"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79BBF8AA"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2" w:type="pct"/>
            <w:vAlign w:val="center"/>
          </w:tcPr>
          <w:p w14:paraId="3B3F8154"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2" w:type="pct"/>
            <w:vAlign w:val="center"/>
          </w:tcPr>
          <w:p w14:paraId="0E5138D4"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7" w:type="pct"/>
            <w:vAlign w:val="center"/>
          </w:tcPr>
          <w:p w14:paraId="5CFDD12A"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5</w:t>
            </w:r>
          </w:p>
        </w:tc>
        <w:tc>
          <w:tcPr>
            <w:tcW w:w="620" w:type="pct"/>
          </w:tcPr>
          <w:p w14:paraId="104E2249"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直接退回乙方</w:t>
            </w:r>
          </w:p>
        </w:tc>
      </w:tr>
      <w:tr w:rsidR="00322ED5" w:rsidRPr="00023D84" w14:paraId="5432987A" w14:textId="77777777" w:rsidTr="00322ED5">
        <w:trPr>
          <w:trHeight w:val="284"/>
        </w:trPr>
        <w:tc>
          <w:tcPr>
            <w:tcW w:w="252" w:type="pct"/>
            <w:vAlign w:val="center"/>
          </w:tcPr>
          <w:p w14:paraId="4F8D8FE3"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24</w:t>
            </w:r>
          </w:p>
        </w:tc>
        <w:tc>
          <w:tcPr>
            <w:tcW w:w="252" w:type="pct"/>
            <w:vMerge/>
          </w:tcPr>
          <w:p w14:paraId="04D5C9E4"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431" w:type="pct"/>
            <w:vMerge/>
          </w:tcPr>
          <w:p w14:paraId="18AEDBD0"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1878" w:type="pct"/>
          </w:tcPr>
          <w:p w14:paraId="073385F2"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当发生紧急情况且收到通知后，无故拒绝或未及时赶到现场</w:t>
            </w:r>
          </w:p>
        </w:tc>
        <w:tc>
          <w:tcPr>
            <w:tcW w:w="313" w:type="pct"/>
            <w:vAlign w:val="center"/>
          </w:tcPr>
          <w:p w14:paraId="5EA63E0C"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2AA747D9"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2" w:type="pct"/>
            <w:vAlign w:val="center"/>
          </w:tcPr>
          <w:p w14:paraId="6E7C227A"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2" w:type="pct"/>
            <w:vAlign w:val="center"/>
          </w:tcPr>
          <w:p w14:paraId="2B438993"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7" w:type="pct"/>
            <w:vAlign w:val="center"/>
          </w:tcPr>
          <w:p w14:paraId="59018B91"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5</w:t>
            </w:r>
          </w:p>
        </w:tc>
        <w:tc>
          <w:tcPr>
            <w:tcW w:w="620" w:type="pct"/>
          </w:tcPr>
          <w:p w14:paraId="2B54183D"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严重者直接退回乙方</w:t>
            </w:r>
          </w:p>
        </w:tc>
      </w:tr>
      <w:tr w:rsidR="00322ED5" w:rsidRPr="00023D84" w14:paraId="781493EE" w14:textId="77777777" w:rsidTr="00322ED5">
        <w:trPr>
          <w:trHeight w:val="284"/>
        </w:trPr>
        <w:tc>
          <w:tcPr>
            <w:tcW w:w="252" w:type="pct"/>
            <w:vAlign w:val="center"/>
          </w:tcPr>
          <w:p w14:paraId="341062A1"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25</w:t>
            </w:r>
          </w:p>
        </w:tc>
        <w:tc>
          <w:tcPr>
            <w:tcW w:w="252" w:type="pct"/>
            <w:vMerge/>
          </w:tcPr>
          <w:p w14:paraId="73A479F3"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431" w:type="pct"/>
            <w:vMerge/>
          </w:tcPr>
          <w:p w14:paraId="07E759B7"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1878" w:type="pct"/>
          </w:tcPr>
          <w:p w14:paraId="51696D76"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发生事故不及时向上级汇报，隐瞒、虚报、捏造事实</w:t>
            </w:r>
          </w:p>
        </w:tc>
        <w:tc>
          <w:tcPr>
            <w:tcW w:w="313" w:type="pct"/>
            <w:vAlign w:val="center"/>
          </w:tcPr>
          <w:p w14:paraId="5499399B"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3" w:type="pct"/>
            <w:vAlign w:val="center"/>
          </w:tcPr>
          <w:p w14:paraId="1543E52C"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2" w:type="pct"/>
            <w:vAlign w:val="center"/>
          </w:tcPr>
          <w:p w14:paraId="68BB981B"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2" w:type="pct"/>
            <w:vAlign w:val="center"/>
          </w:tcPr>
          <w:p w14:paraId="7FC73CD0"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317" w:type="pct"/>
            <w:vAlign w:val="center"/>
          </w:tcPr>
          <w:p w14:paraId="1975052E"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5</w:t>
            </w:r>
          </w:p>
        </w:tc>
        <w:tc>
          <w:tcPr>
            <w:tcW w:w="620" w:type="pct"/>
          </w:tcPr>
          <w:p w14:paraId="395474E0"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严重者直接退回乙方</w:t>
            </w:r>
          </w:p>
        </w:tc>
      </w:tr>
      <w:tr w:rsidR="00322ED5" w:rsidRPr="00023D84" w14:paraId="14C1BAD7" w14:textId="77777777" w:rsidTr="00322ED5">
        <w:trPr>
          <w:trHeight w:val="284"/>
        </w:trPr>
        <w:tc>
          <w:tcPr>
            <w:tcW w:w="252" w:type="pct"/>
            <w:vAlign w:val="center"/>
          </w:tcPr>
          <w:p w14:paraId="487C1A81"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2</w:t>
            </w:r>
            <w:r w:rsidRPr="00023D84">
              <w:rPr>
                <w:rFonts w:ascii="宋体" w:eastAsia="宋体" w:hAnsi="宋体" w:cs="宋体"/>
                <w:sz w:val="24"/>
              </w:rPr>
              <w:t>6</w:t>
            </w:r>
          </w:p>
        </w:tc>
        <w:tc>
          <w:tcPr>
            <w:tcW w:w="252" w:type="pct"/>
            <w:vMerge/>
          </w:tcPr>
          <w:p w14:paraId="5C11A93E"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431" w:type="pct"/>
            <w:vMerge/>
          </w:tcPr>
          <w:p w14:paraId="2C969C52"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1878" w:type="pct"/>
          </w:tcPr>
          <w:p w14:paraId="28F7C5BD"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到处散传小道消息、诽谤他人影响同事间团结，给甲方带来名誉损失</w:t>
            </w:r>
          </w:p>
        </w:tc>
        <w:tc>
          <w:tcPr>
            <w:tcW w:w="313" w:type="pct"/>
          </w:tcPr>
          <w:p w14:paraId="4469B63B"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3" w:type="pct"/>
          </w:tcPr>
          <w:p w14:paraId="2680D5B8"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2" w:type="pct"/>
          </w:tcPr>
          <w:p w14:paraId="3793B6FB"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2" w:type="pct"/>
          </w:tcPr>
          <w:p w14:paraId="38DF8B6F"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7" w:type="pct"/>
          </w:tcPr>
          <w:p w14:paraId="72F4E967"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sz w:val="24"/>
              </w:rPr>
              <w:t>5</w:t>
            </w:r>
          </w:p>
        </w:tc>
        <w:tc>
          <w:tcPr>
            <w:tcW w:w="620" w:type="pct"/>
          </w:tcPr>
          <w:p w14:paraId="38AB0A95"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sz w:val="24"/>
              </w:rPr>
              <w:t>严重退回乙方</w:t>
            </w:r>
          </w:p>
        </w:tc>
      </w:tr>
      <w:tr w:rsidR="00322ED5" w:rsidRPr="00023D84" w14:paraId="69ECA52B" w14:textId="77777777" w:rsidTr="00322ED5">
        <w:trPr>
          <w:trHeight w:val="284"/>
        </w:trPr>
        <w:tc>
          <w:tcPr>
            <w:tcW w:w="252" w:type="pct"/>
            <w:vAlign w:val="center"/>
          </w:tcPr>
          <w:p w14:paraId="6729933C"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2</w:t>
            </w:r>
            <w:r w:rsidRPr="00023D84">
              <w:rPr>
                <w:rFonts w:ascii="宋体" w:eastAsia="宋体" w:hAnsi="宋体" w:cs="宋体"/>
                <w:sz w:val="24"/>
              </w:rPr>
              <w:t>7</w:t>
            </w:r>
          </w:p>
        </w:tc>
        <w:tc>
          <w:tcPr>
            <w:tcW w:w="252" w:type="pct"/>
            <w:vMerge/>
          </w:tcPr>
          <w:p w14:paraId="4102496D"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431" w:type="pct"/>
            <w:vMerge/>
          </w:tcPr>
          <w:p w14:paraId="0FC7B244"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1878" w:type="pct"/>
          </w:tcPr>
          <w:p w14:paraId="7B0EA21B"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未按甲方发出的通知要求按时完成工作或者无故不执行的</w:t>
            </w:r>
          </w:p>
        </w:tc>
        <w:tc>
          <w:tcPr>
            <w:tcW w:w="313" w:type="pct"/>
          </w:tcPr>
          <w:p w14:paraId="7B6DE9FB"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3" w:type="pct"/>
          </w:tcPr>
          <w:p w14:paraId="42B62BE8"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2" w:type="pct"/>
          </w:tcPr>
          <w:p w14:paraId="61BF4882"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2" w:type="pct"/>
          </w:tcPr>
          <w:p w14:paraId="024D8C48"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7" w:type="pct"/>
          </w:tcPr>
          <w:p w14:paraId="740B4C97"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sz w:val="24"/>
              </w:rPr>
              <w:t>5</w:t>
            </w:r>
          </w:p>
        </w:tc>
        <w:tc>
          <w:tcPr>
            <w:tcW w:w="620" w:type="pct"/>
          </w:tcPr>
          <w:p w14:paraId="70864407"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r>
      <w:tr w:rsidR="00322ED5" w:rsidRPr="00023D84" w14:paraId="5C756035" w14:textId="77777777" w:rsidTr="00322ED5">
        <w:trPr>
          <w:trHeight w:val="284"/>
        </w:trPr>
        <w:tc>
          <w:tcPr>
            <w:tcW w:w="252" w:type="pct"/>
            <w:vAlign w:val="center"/>
          </w:tcPr>
          <w:p w14:paraId="368960BA"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2</w:t>
            </w:r>
            <w:r w:rsidRPr="00023D84">
              <w:rPr>
                <w:rFonts w:ascii="宋体" w:eastAsia="宋体" w:hAnsi="宋体" w:cs="宋体"/>
                <w:sz w:val="24"/>
              </w:rPr>
              <w:t>8</w:t>
            </w:r>
          </w:p>
        </w:tc>
        <w:tc>
          <w:tcPr>
            <w:tcW w:w="252" w:type="pct"/>
            <w:vMerge/>
          </w:tcPr>
          <w:p w14:paraId="4F508DF2"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431" w:type="pct"/>
            <w:vMerge/>
          </w:tcPr>
          <w:p w14:paraId="6062569A"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1878" w:type="pct"/>
          </w:tcPr>
          <w:p w14:paraId="37A13C0B"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发现有人破坏甲方公共设施设备，私自挪用、使用，破坏消防设备设施等行为，不制止、不报告的</w:t>
            </w:r>
          </w:p>
        </w:tc>
        <w:tc>
          <w:tcPr>
            <w:tcW w:w="313" w:type="pct"/>
          </w:tcPr>
          <w:p w14:paraId="3F8953A1"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3" w:type="pct"/>
          </w:tcPr>
          <w:p w14:paraId="125A14F8"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2" w:type="pct"/>
          </w:tcPr>
          <w:p w14:paraId="24E31A87"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2" w:type="pct"/>
          </w:tcPr>
          <w:p w14:paraId="377D7BDE"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7" w:type="pct"/>
          </w:tcPr>
          <w:p w14:paraId="6405D0C8"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sz w:val="24"/>
              </w:rPr>
              <w:t>5</w:t>
            </w:r>
          </w:p>
        </w:tc>
        <w:tc>
          <w:tcPr>
            <w:tcW w:w="620" w:type="pct"/>
          </w:tcPr>
          <w:p w14:paraId="4E278064"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r>
      <w:tr w:rsidR="00322ED5" w:rsidRPr="00023D84" w14:paraId="5C235788" w14:textId="77777777" w:rsidTr="00322ED5">
        <w:trPr>
          <w:trHeight w:val="284"/>
        </w:trPr>
        <w:tc>
          <w:tcPr>
            <w:tcW w:w="252" w:type="pct"/>
            <w:vAlign w:val="center"/>
          </w:tcPr>
          <w:p w14:paraId="1DF8AFF7"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2</w:t>
            </w:r>
            <w:r w:rsidRPr="00023D84">
              <w:rPr>
                <w:rFonts w:ascii="宋体" w:eastAsia="宋体" w:hAnsi="宋体" w:cs="宋体"/>
                <w:sz w:val="24"/>
              </w:rPr>
              <w:t>9</w:t>
            </w:r>
          </w:p>
        </w:tc>
        <w:tc>
          <w:tcPr>
            <w:tcW w:w="252" w:type="pct"/>
            <w:vMerge/>
          </w:tcPr>
          <w:p w14:paraId="688360FB"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431" w:type="pct"/>
            <w:vMerge/>
          </w:tcPr>
          <w:p w14:paraId="132C7D9D"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1878" w:type="pct"/>
          </w:tcPr>
          <w:p w14:paraId="2CDBB040"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不服从甲方工作安排，辱骂、</w:t>
            </w:r>
            <w:r w:rsidRPr="00023D84">
              <w:rPr>
                <w:rFonts w:ascii="宋体" w:eastAsia="宋体" w:hAnsi="宋体" w:cs="宋体" w:hint="eastAsia"/>
                <w:sz w:val="24"/>
              </w:rPr>
              <w:lastRenderedPageBreak/>
              <w:t>顶撞领导，同事间闹矛盾，影响内部团结的</w:t>
            </w:r>
          </w:p>
        </w:tc>
        <w:tc>
          <w:tcPr>
            <w:tcW w:w="313" w:type="pct"/>
          </w:tcPr>
          <w:p w14:paraId="03055448"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3" w:type="pct"/>
          </w:tcPr>
          <w:p w14:paraId="7E7EF723"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2" w:type="pct"/>
          </w:tcPr>
          <w:p w14:paraId="67DC07A1"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2" w:type="pct"/>
          </w:tcPr>
          <w:p w14:paraId="7F1D9D73"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7" w:type="pct"/>
          </w:tcPr>
          <w:p w14:paraId="2E2E4F8C"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sz w:val="24"/>
              </w:rPr>
              <w:t>5</w:t>
            </w:r>
          </w:p>
        </w:tc>
        <w:tc>
          <w:tcPr>
            <w:tcW w:w="620" w:type="pct"/>
          </w:tcPr>
          <w:p w14:paraId="41AE709F"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sz w:val="24"/>
              </w:rPr>
              <w:t>严重退</w:t>
            </w:r>
            <w:r w:rsidRPr="00023D84">
              <w:rPr>
                <w:rFonts w:ascii="宋体" w:eastAsia="宋体" w:hAnsi="宋体" w:cs="宋体"/>
                <w:sz w:val="24"/>
              </w:rPr>
              <w:lastRenderedPageBreak/>
              <w:t>回乙方</w:t>
            </w:r>
          </w:p>
        </w:tc>
      </w:tr>
      <w:tr w:rsidR="00322ED5" w:rsidRPr="00023D84" w14:paraId="18B04830" w14:textId="77777777" w:rsidTr="00322ED5">
        <w:trPr>
          <w:trHeight w:val="284"/>
        </w:trPr>
        <w:tc>
          <w:tcPr>
            <w:tcW w:w="252" w:type="pct"/>
            <w:vAlign w:val="center"/>
          </w:tcPr>
          <w:p w14:paraId="52E1D917"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lastRenderedPageBreak/>
              <w:t>3</w:t>
            </w:r>
            <w:r w:rsidRPr="00023D84">
              <w:rPr>
                <w:rFonts w:ascii="宋体" w:eastAsia="宋体" w:hAnsi="宋体" w:cs="宋体"/>
                <w:sz w:val="24"/>
              </w:rPr>
              <w:t>0</w:t>
            </w:r>
          </w:p>
        </w:tc>
        <w:tc>
          <w:tcPr>
            <w:tcW w:w="252" w:type="pct"/>
            <w:vMerge/>
          </w:tcPr>
          <w:p w14:paraId="3D523BA5"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431" w:type="pct"/>
            <w:vMerge/>
          </w:tcPr>
          <w:p w14:paraId="16C6FF30"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1878" w:type="pct"/>
          </w:tcPr>
          <w:p w14:paraId="6B388A89"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其他违反岗位规定的行为</w:t>
            </w:r>
          </w:p>
        </w:tc>
        <w:tc>
          <w:tcPr>
            <w:tcW w:w="313" w:type="pct"/>
          </w:tcPr>
          <w:p w14:paraId="73278927"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3" w:type="pct"/>
          </w:tcPr>
          <w:p w14:paraId="4EC57FD9"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2" w:type="pct"/>
          </w:tcPr>
          <w:p w14:paraId="09C68A37"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2" w:type="pct"/>
          </w:tcPr>
          <w:p w14:paraId="20B1266A"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7" w:type="pct"/>
          </w:tcPr>
          <w:p w14:paraId="471B8075"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620" w:type="pct"/>
          </w:tcPr>
          <w:p w14:paraId="051BDB14"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sz w:val="24"/>
              </w:rPr>
              <w:t>视情节严重扣分</w:t>
            </w:r>
          </w:p>
        </w:tc>
      </w:tr>
      <w:tr w:rsidR="00322ED5" w:rsidRPr="00023D84" w14:paraId="3E445F19" w14:textId="77777777" w:rsidTr="00322ED5">
        <w:trPr>
          <w:trHeight w:val="284"/>
        </w:trPr>
        <w:tc>
          <w:tcPr>
            <w:tcW w:w="252" w:type="pct"/>
            <w:vAlign w:val="center"/>
          </w:tcPr>
          <w:p w14:paraId="3DCE1C93"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3</w:t>
            </w:r>
            <w:r w:rsidRPr="00023D84">
              <w:rPr>
                <w:rFonts w:ascii="宋体" w:eastAsia="宋体" w:hAnsi="宋体" w:cs="宋体"/>
                <w:sz w:val="24"/>
              </w:rPr>
              <w:t>1</w:t>
            </w:r>
          </w:p>
        </w:tc>
        <w:tc>
          <w:tcPr>
            <w:tcW w:w="252" w:type="pct"/>
            <w:vMerge w:val="restart"/>
            <w:vAlign w:val="center"/>
          </w:tcPr>
          <w:p w14:paraId="272B03A7"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队长</w:t>
            </w:r>
          </w:p>
        </w:tc>
        <w:tc>
          <w:tcPr>
            <w:tcW w:w="431" w:type="pct"/>
            <w:vMerge w:val="restart"/>
            <w:vAlign w:val="center"/>
          </w:tcPr>
          <w:p w14:paraId="3837E5C0"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所有保安队员</w:t>
            </w:r>
          </w:p>
        </w:tc>
        <w:tc>
          <w:tcPr>
            <w:tcW w:w="1878" w:type="pct"/>
          </w:tcPr>
          <w:p w14:paraId="5375C68C"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未及时检查、清理宿舍、浴室等保安员居住生活区域的卫生、整洁</w:t>
            </w:r>
          </w:p>
        </w:tc>
        <w:tc>
          <w:tcPr>
            <w:tcW w:w="313" w:type="pct"/>
          </w:tcPr>
          <w:p w14:paraId="684ED3DB"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3" w:type="pct"/>
          </w:tcPr>
          <w:p w14:paraId="33226116"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2</w:t>
            </w:r>
          </w:p>
        </w:tc>
        <w:tc>
          <w:tcPr>
            <w:tcW w:w="312" w:type="pct"/>
          </w:tcPr>
          <w:p w14:paraId="48F34B61"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2" w:type="pct"/>
          </w:tcPr>
          <w:p w14:paraId="389F9F88"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7" w:type="pct"/>
          </w:tcPr>
          <w:p w14:paraId="5EB7EF55"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620" w:type="pct"/>
          </w:tcPr>
          <w:p w14:paraId="5165824B"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r>
      <w:tr w:rsidR="00322ED5" w:rsidRPr="00023D84" w14:paraId="23FFC7A5" w14:textId="77777777" w:rsidTr="00322ED5">
        <w:trPr>
          <w:trHeight w:val="284"/>
        </w:trPr>
        <w:tc>
          <w:tcPr>
            <w:tcW w:w="252" w:type="pct"/>
            <w:vAlign w:val="center"/>
          </w:tcPr>
          <w:p w14:paraId="6001127A"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3</w:t>
            </w:r>
            <w:r w:rsidRPr="00023D84">
              <w:rPr>
                <w:rFonts w:ascii="宋体" w:eastAsia="宋体" w:hAnsi="宋体" w:cs="宋体"/>
                <w:sz w:val="24"/>
              </w:rPr>
              <w:t>2</w:t>
            </w:r>
          </w:p>
        </w:tc>
        <w:tc>
          <w:tcPr>
            <w:tcW w:w="252" w:type="pct"/>
            <w:vMerge/>
            <w:vAlign w:val="center"/>
          </w:tcPr>
          <w:p w14:paraId="242ECEB4"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431" w:type="pct"/>
            <w:vMerge/>
            <w:vAlign w:val="center"/>
          </w:tcPr>
          <w:p w14:paraId="32BC96F3"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1878" w:type="pct"/>
          </w:tcPr>
          <w:p w14:paraId="07F7ADAA"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保安员离职、入职未能事先通知甲方保安负责人</w:t>
            </w:r>
          </w:p>
        </w:tc>
        <w:tc>
          <w:tcPr>
            <w:tcW w:w="313" w:type="pct"/>
          </w:tcPr>
          <w:p w14:paraId="43CE0DE0"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3" w:type="pct"/>
          </w:tcPr>
          <w:p w14:paraId="52F73047"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2</w:t>
            </w:r>
          </w:p>
        </w:tc>
        <w:tc>
          <w:tcPr>
            <w:tcW w:w="312" w:type="pct"/>
          </w:tcPr>
          <w:p w14:paraId="7003EED4"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2" w:type="pct"/>
          </w:tcPr>
          <w:p w14:paraId="61EE2F74"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7" w:type="pct"/>
          </w:tcPr>
          <w:p w14:paraId="099F5979"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620" w:type="pct"/>
          </w:tcPr>
          <w:p w14:paraId="413832C0"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r>
      <w:tr w:rsidR="00322ED5" w:rsidRPr="00023D84" w14:paraId="194CF901" w14:textId="77777777" w:rsidTr="00322ED5">
        <w:trPr>
          <w:trHeight w:val="284"/>
        </w:trPr>
        <w:tc>
          <w:tcPr>
            <w:tcW w:w="252" w:type="pct"/>
            <w:vAlign w:val="center"/>
          </w:tcPr>
          <w:p w14:paraId="269ABAE4"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3</w:t>
            </w:r>
            <w:r w:rsidRPr="00023D84">
              <w:rPr>
                <w:rFonts w:ascii="宋体" w:eastAsia="宋体" w:hAnsi="宋体" w:cs="宋体"/>
                <w:sz w:val="24"/>
              </w:rPr>
              <w:t>3</w:t>
            </w:r>
          </w:p>
        </w:tc>
        <w:tc>
          <w:tcPr>
            <w:tcW w:w="252" w:type="pct"/>
            <w:vMerge/>
            <w:vAlign w:val="center"/>
          </w:tcPr>
          <w:p w14:paraId="19008E47"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431" w:type="pct"/>
            <w:vMerge/>
            <w:vAlign w:val="center"/>
          </w:tcPr>
          <w:p w14:paraId="455EFE47"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1878" w:type="pct"/>
          </w:tcPr>
          <w:p w14:paraId="684DC461"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未及时检查、整理保安员岗位交接班记录</w:t>
            </w:r>
          </w:p>
        </w:tc>
        <w:tc>
          <w:tcPr>
            <w:tcW w:w="313" w:type="pct"/>
          </w:tcPr>
          <w:p w14:paraId="0A73AE3C"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1</w:t>
            </w:r>
          </w:p>
        </w:tc>
        <w:tc>
          <w:tcPr>
            <w:tcW w:w="313" w:type="pct"/>
          </w:tcPr>
          <w:p w14:paraId="12EFE3FB"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2</w:t>
            </w:r>
          </w:p>
        </w:tc>
        <w:tc>
          <w:tcPr>
            <w:tcW w:w="312" w:type="pct"/>
          </w:tcPr>
          <w:p w14:paraId="1809BFCB"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2" w:type="pct"/>
          </w:tcPr>
          <w:p w14:paraId="490F9DA5"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7" w:type="pct"/>
          </w:tcPr>
          <w:p w14:paraId="771FA70B"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620" w:type="pct"/>
          </w:tcPr>
          <w:p w14:paraId="1458449D"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每发现一处漏项扣1分</w:t>
            </w:r>
          </w:p>
        </w:tc>
      </w:tr>
      <w:tr w:rsidR="00322ED5" w:rsidRPr="00023D84" w14:paraId="5BBB0DDB" w14:textId="77777777" w:rsidTr="00322ED5">
        <w:trPr>
          <w:trHeight w:val="284"/>
        </w:trPr>
        <w:tc>
          <w:tcPr>
            <w:tcW w:w="252" w:type="pct"/>
            <w:vAlign w:val="center"/>
          </w:tcPr>
          <w:p w14:paraId="38F95728"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3</w:t>
            </w:r>
            <w:r w:rsidRPr="00023D84">
              <w:rPr>
                <w:rFonts w:ascii="宋体" w:eastAsia="宋体" w:hAnsi="宋体" w:cs="宋体"/>
                <w:sz w:val="24"/>
              </w:rPr>
              <w:t>4</w:t>
            </w:r>
          </w:p>
        </w:tc>
        <w:tc>
          <w:tcPr>
            <w:tcW w:w="252" w:type="pct"/>
            <w:vMerge/>
            <w:vAlign w:val="center"/>
          </w:tcPr>
          <w:p w14:paraId="5091716C"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431" w:type="pct"/>
            <w:vMerge/>
            <w:vAlign w:val="center"/>
          </w:tcPr>
          <w:p w14:paraId="76B9188B"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1878" w:type="pct"/>
          </w:tcPr>
          <w:p w14:paraId="35EF844F"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未及时填写保安员工作日报、各种通知、制度、规定未及时下发保安队员</w:t>
            </w:r>
          </w:p>
        </w:tc>
        <w:tc>
          <w:tcPr>
            <w:tcW w:w="313" w:type="pct"/>
          </w:tcPr>
          <w:p w14:paraId="40B38F42"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1</w:t>
            </w:r>
          </w:p>
        </w:tc>
        <w:tc>
          <w:tcPr>
            <w:tcW w:w="313" w:type="pct"/>
          </w:tcPr>
          <w:p w14:paraId="438BB889"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2</w:t>
            </w:r>
          </w:p>
        </w:tc>
        <w:tc>
          <w:tcPr>
            <w:tcW w:w="312" w:type="pct"/>
          </w:tcPr>
          <w:p w14:paraId="62332646"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2" w:type="pct"/>
          </w:tcPr>
          <w:p w14:paraId="5F5048B5"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7" w:type="pct"/>
          </w:tcPr>
          <w:p w14:paraId="26023C92"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620" w:type="pct"/>
          </w:tcPr>
          <w:p w14:paraId="3EDA6755"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r>
      <w:tr w:rsidR="00322ED5" w:rsidRPr="00023D84" w14:paraId="3F45D0BF" w14:textId="77777777" w:rsidTr="00322ED5">
        <w:trPr>
          <w:trHeight w:val="284"/>
        </w:trPr>
        <w:tc>
          <w:tcPr>
            <w:tcW w:w="252" w:type="pct"/>
            <w:vAlign w:val="center"/>
          </w:tcPr>
          <w:p w14:paraId="320F6C91"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3</w:t>
            </w:r>
            <w:r w:rsidRPr="00023D84">
              <w:rPr>
                <w:rFonts w:ascii="宋体" w:eastAsia="宋体" w:hAnsi="宋体" w:cs="宋体"/>
                <w:sz w:val="24"/>
              </w:rPr>
              <w:t>5</w:t>
            </w:r>
          </w:p>
        </w:tc>
        <w:tc>
          <w:tcPr>
            <w:tcW w:w="252" w:type="pct"/>
            <w:vMerge/>
            <w:vAlign w:val="center"/>
          </w:tcPr>
          <w:p w14:paraId="14C4C0A2"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431" w:type="pct"/>
            <w:vMerge/>
            <w:vAlign w:val="center"/>
          </w:tcPr>
          <w:p w14:paraId="5B1EC50A"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1878" w:type="pct"/>
          </w:tcPr>
          <w:p w14:paraId="467A07B2"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未按规定制定保安员培训计划，未按计划对保安员进行培训，无故不进行或不参加培训或会议等例行活动</w:t>
            </w:r>
          </w:p>
        </w:tc>
        <w:tc>
          <w:tcPr>
            <w:tcW w:w="313" w:type="pct"/>
          </w:tcPr>
          <w:p w14:paraId="52860331"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3" w:type="pct"/>
          </w:tcPr>
          <w:p w14:paraId="7A354C3C"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2" w:type="pct"/>
          </w:tcPr>
          <w:p w14:paraId="69BA870A"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2" w:type="pct"/>
          </w:tcPr>
          <w:p w14:paraId="33DB848B"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4</w:t>
            </w:r>
          </w:p>
        </w:tc>
        <w:tc>
          <w:tcPr>
            <w:tcW w:w="317" w:type="pct"/>
          </w:tcPr>
          <w:p w14:paraId="07789048"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620" w:type="pct"/>
          </w:tcPr>
          <w:p w14:paraId="3743CE15"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r>
      <w:tr w:rsidR="00322ED5" w:rsidRPr="00023D84" w14:paraId="09B8FE2D" w14:textId="77777777" w:rsidTr="00322ED5">
        <w:trPr>
          <w:trHeight w:val="284"/>
        </w:trPr>
        <w:tc>
          <w:tcPr>
            <w:tcW w:w="252" w:type="pct"/>
            <w:vAlign w:val="center"/>
          </w:tcPr>
          <w:p w14:paraId="74661669"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3</w:t>
            </w:r>
            <w:r w:rsidRPr="00023D84">
              <w:rPr>
                <w:rFonts w:ascii="宋体" w:eastAsia="宋体" w:hAnsi="宋体" w:cs="宋体"/>
                <w:sz w:val="24"/>
              </w:rPr>
              <w:t>6</w:t>
            </w:r>
          </w:p>
        </w:tc>
        <w:tc>
          <w:tcPr>
            <w:tcW w:w="252" w:type="pct"/>
            <w:vMerge/>
            <w:vAlign w:val="center"/>
          </w:tcPr>
          <w:p w14:paraId="0B76B0FC"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431" w:type="pct"/>
            <w:vMerge/>
            <w:vAlign w:val="center"/>
          </w:tcPr>
          <w:p w14:paraId="63706A51"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1878" w:type="pct"/>
          </w:tcPr>
          <w:p w14:paraId="6AAB9D29"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相关有效整改措施下发后责任人未按要求处理</w:t>
            </w:r>
          </w:p>
        </w:tc>
        <w:tc>
          <w:tcPr>
            <w:tcW w:w="313" w:type="pct"/>
          </w:tcPr>
          <w:p w14:paraId="54B911C6"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3" w:type="pct"/>
          </w:tcPr>
          <w:p w14:paraId="5AEBB7A3"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2</w:t>
            </w:r>
          </w:p>
        </w:tc>
        <w:tc>
          <w:tcPr>
            <w:tcW w:w="312" w:type="pct"/>
          </w:tcPr>
          <w:p w14:paraId="1FF0D8D6"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2" w:type="pct"/>
          </w:tcPr>
          <w:p w14:paraId="75BB3D71"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7" w:type="pct"/>
          </w:tcPr>
          <w:p w14:paraId="2B30FEA1"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620" w:type="pct"/>
          </w:tcPr>
          <w:p w14:paraId="11A53398"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r>
      <w:tr w:rsidR="00322ED5" w:rsidRPr="00023D84" w14:paraId="1F537A2B" w14:textId="77777777" w:rsidTr="00322ED5">
        <w:trPr>
          <w:trHeight w:val="284"/>
        </w:trPr>
        <w:tc>
          <w:tcPr>
            <w:tcW w:w="252" w:type="pct"/>
            <w:vAlign w:val="center"/>
          </w:tcPr>
          <w:p w14:paraId="18FBC16B"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3</w:t>
            </w:r>
            <w:r w:rsidRPr="00023D84">
              <w:rPr>
                <w:rFonts w:ascii="宋体" w:eastAsia="宋体" w:hAnsi="宋体" w:cs="宋体"/>
                <w:sz w:val="24"/>
              </w:rPr>
              <w:t>7</w:t>
            </w:r>
          </w:p>
        </w:tc>
        <w:tc>
          <w:tcPr>
            <w:tcW w:w="252" w:type="pct"/>
            <w:vMerge w:val="restart"/>
            <w:vAlign w:val="center"/>
          </w:tcPr>
          <w:p w14:paraId="0D37DAC6"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全体保安</w:t>
            </w:r>
            <w:r w:rsidRPr="00023D84">
              <w:rPr>
                <w:rFonts w:ascii="宋体" w:eastAsia="宋体" w:hAnsi="宋体" w:cs="宋体" w:hint="eastAsia"/>
                <w:sz w:val="24"/>
              </w:rPr>
              <w:lastRenderedPageBreak/>
              <w:t>员</w:t>
            </w:r>
          </w:p>
        </w:tc>
        <w:tc>
          <w:tcPr>
            <w:tcW w:w="431" w:type="pct"/>
            <w:vMerge w:val="restart"/>
            <w:vAlign w:val="center"/>
          </w:tcPr>
          <w:p w14:paraId="32D09A8C"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lastRenderedPageBreak/>
              <w:t>校区内所有公共区</w:t>
            </w:r>
            <w:r w:rsidRPr="00023D84">
              <w:rPr>
                <w:rFonts w:ascii="宋体" w:eastAsia="宋体" w:hAnsi="宋体" w:cs="宋体" w:hint="eastAsia"/>
                <w:sz w:val="24"/>
              </w:rPr>
              <w:lastRenderedPageBreak/>
              <w:t>域</w:t>
            </w:r>
          </w:p>
        </w:tc>
        <w:tc>
          <w:tcPr>
            <w:tcW w:w="1878" w:type="pct"/>
          </w:tcPr>
          <w:p w14:paraId="07C5C4AE"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lastRenderedPageBreak/>
              <w:t>未经甲方允许，学校禁止的宠物、违禁、违规等物品进入校园的</w:t>
            </w:r>
          </w:p>
        </w:tc>
        <w:tc>
          <w:tcPr>
            <w:tcW w:w="313" w:type="pct"/>
          </w:tcPr>
          <w:p w14:paraId="4916F631"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3" w:type="pct"/>
          </w:tcPr>
          <w:p w14:paraId="10EF8B5F"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2</w:t>
            </w:r>
          </w:p>
        </w:tc>
        <w:tc>
          <w:tcPr>
            <w:tcW w:w="312" w:type="pct"/>
          </w:tcPr>
          <w:p w14:paraId="50C27F9F"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2" w:type="pct"/>
          </w:tcPr>
          <w:p w14:paraId="50A6D4DF"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7" w:type="pct"/>
          </w:tcPr>
          <w:p w14:paraId="2B414E3F"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620" w:type="pct"/>
          </w:tcPr>
          <w:p w14:paraId="03639B8F"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r>
      <w:tr w:rsidR="00322ED5" w:rsidRPr="00023D84" w14:paraId="2656D080" w14:textId="77777777" w:rsidTr="00322ED5">
        <w:trPr>
          <w:trHeight w:val="284"/>
        </w:trPr>
        <w:tc>
          <w:tcPr>
            <w:tcW w:w="252" w:type="pct"/>
            <w:vAlign w:val="center"/>
          </w:tcPr>
          <w:p w14:paraId="60828675"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3</w:t>
            </w:r>
            <w:r w:rsidRPr="00023D84">
              <w:rPr>
                <w:rFonts w:ascii="宋体" w:eastAsia="宋体" w:hAnsi="宋体" w:cs="宋体"/>
                <w:sz w:val="24"/>
              </w:rPr>
              <w:t>8</w:t>
            </w:r>
          </w:p>
        </w:tc>
        <w:tc>
          <w:tcPr>
            <w:tcW w:w="252" w:type="pct"/>
            <w:vMerge/>
            <w:vAlign w:val="center"/>
          </w:tcPr>
          <w:p w14:paraId="0A6D113F"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431" w:type="pct"/>
            <w:vMerge/>
            <w:vAlign w:val="center"/>
          </w:tcPr>
          <w:p w14:paraId="153B5017"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1878" w:type="pct"/>
          </w:tcPr>
          <w:p w14:paraId="1F7C50A8"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未经甲方允许，在校园内张</w:t>
            </w:r>
            <w:r w:rsidRPr="00023D84">
              <w:rPr>
                <w:rFonts w:ascii="宋体" w:eastAsia="宋体" w:hAnsi="宋体" w:cs="宋体" w:hint="eastAsia"/>
                <w:sz w:val="24"/>
              </w:rPr>
              <w:lastRenderedPageBreak/>
              <w:t>贴、更换广告</w:t>
            </w:r>
          </w:p>
        </w:tc>
        <w:tc>
          <w:tcPr>
            <w:tcW w:w="313" w:type="pct"/>
          </w:tcPr>
          <w:p w14:paraId="7F2F0FC0"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3" w:type="pct"/>
          </w:tcPr>
          <w:p w14:paraId="4B7C26F8"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2</w:t>
            </w:r>
          </w:p>
        </w:tc>
        <w:tc>
          <w:tcPr>
            <w:tcW w:w="312" w:type="pct"/>
          </w:tcPr>
          <w:p w14:paraId="74EFD96C"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2" w:type="pct"/>
          </w:tcPr>
          <w:p w14:paraId="30750291"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7" w:type="pct"/>
          </w:tcPr>
          <w:p w14:paraId="13F031BF"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620" w:type="pct"/>
          </w:tcPr>
          <w:p w14:paraId="00B1214A"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r>
      <w:tr w:rsidR="00322ED5" w:rsidRPr="00023D84" w14:paraId="7AC16C06" w14:textId="77777777" w:rsidTr="00322ED5">
        <w:trPr>
          <w:trHeight w:val="284"/>
        </w:trPr>
        <w:tc>
          <w:tcPr>
            <w:tcW w:w="252" w:type="pct"/>
            <w:vAlign w:val="center"/>
          </w:tcPr>
          <w:p w14:paraId="6B899651"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3</w:t>
            </w:r>
            <w:r w:rsidRPr="00023D84">
              <w:rPr>
                <w:rFonts w:ascii="宋体" w:eastAsia="宋体" w:hAnsi="宋体" w:cs="宋体"/>
                <w:sz w:val="24"/>
              </w:rPr>
              <w:t>9</w:t>
            </w:r>
          </w:p>
        </w:tc>
        <w:tc>
          <w:tcPr>
            <w:tcW w:w="252" w:type="pct"/>
            <w:vMerge/>
            <w:vAlign w:val="center"/>
          </w:tcPr>
          <w:p w14:paraId="18588246"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431" w:type="pct"/>
            <w:vMerge/>
            <w:vAlign w:val="center"/>
          </w:tcPr>
          <w:p w14:paraId="168A7566"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1878" w:type="pct"/>
          </w:tcPr>
          <w:p w14:paraId="58C685D9"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不注意工作形象，在岗期间同他人聊天、勾肩搭背、追逐打闹或高声闲谈等</w:t>
            </w:r>
          </w:p>
        </w:tc>
        <w:tc>
          <w:tcPr>
            <w:tcW w:w="313" w:type="pct"/>
          </w:tcPr>
          <w:p w14:paraId="5309ADB9"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3" w:type="pct"/>
          </w:tcPr>
          <w:p w14:paraId="355A6E85"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2</w:t>
            </w:r>
          </w:p>
        </w:tc>
        <w:tc>
          <w:tcPr>
            <w:tcW w:w="312" w:type="pct"/>
          </w:tcPr>
          <w:p w14:paraId="694EB5C3"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2" w:type="pct"/>
          </w:tcPr>
          <w:p w14:paraId="0B9FE4B1"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7" w:type="pct"/>
          </w:tcPr>
          <w:p w14:paraId="10150E87"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620" w:type="pct"/>
          </w:tcPr>
          <w:p w14:paraId="12DB1BAD"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r>
      <w:tr w:rsidR="00322ED5" w:rsidRPr="00023D84" w14:paraId="482B427E" w14:textId="77777777" w:rsidTr="00322ED5">
        <w:trPr>
          <w:trHeight w:val="284"/>
        </w:trPr>
        <w:tc>
          <w:tcPr>
            <w:tcW w:w="252" w:type="pct"/>
            <w:vAlign w:val="center"/>
          </w:tcPr>
          <w:p w14:paraId="695A1A83"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4</w:t>
            </w:r>
            <w:r w:rsidRPr="00023D84">
              <w:rPr>
                <w:rFonts w:ascii="宋体" w:eastAsia="宋体" w:hAnsi="宋体" w:cs="宋体"/>
                <w:sz w:val="24"/>
              </w:rPr>
              <w:t>0</w:t>
            </w:r>
          </w:p>
        </w:tc>
        <w:tc>
          <w:tcPr>
            <w:tcW w:w="252" w:type="pct"/>
            <w:vMerge/>
            <w:vAlign w:val="center"/>
          </w:tcPr>
          <w:p w14:paraId="40B80901"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431" w:type="pct"/>
            <w:vMerge/>
            <w:vAlign w:val="center"/>
          </w:tcPr>
          <w:p w14:paraId="6F3E370A"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1878" w:type="pct"/>
          </w:tcPr>
          <w:p w14:paraId="40D26601"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未按规定对师生员工带出的物品收取出门条</w:t>
            </w:r>
          </w:p>
        </w:tc>
        <w:tc>
          <w:tcPr>
            <w:tcW w:w="313" w:type="pct"/>
          </w:tcPr>
          <w:p w14:paraId="62A01971"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3" w:type="pct"/>
          </w:tcPr>
          <w:p w14:paraId="32FCDF2A"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2</w:t>
            </w:r>
          </w:p>
        </w:tc>
        <w:tc>
          <w:tcPr>
            <w:tcW w:w="312" w:type="pct"/>
          </w:tcPr>
          <w:p w14:paraId="2A0A234E"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2" w:type="pct"/>
          </w:tcPr>
          <w:p w14:paraId="61F92107"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7" w:type="pct"/>
          </w:tcPr>
          <w:p w14:paraId="2D750480"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620" w:type="pct"/>
          </w:tcPr>
          <w:p w14:paraId="7D3A7F1C"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r>
      <w:tr w:rsidR="00322ED5" w:rsidRPr="00023D84" w14:paraId="637EC683" w14:textId="77777777" w:rsidTr="00322ED5">
        <w:trPr>
          <w:trHeight w:val="284"/>
        </w:trPr>
        <w:tc>
          <w:tcPr>
            <w:tcW w:w="252" w:type="pct"/>
            <w:vAlign w:val="center"/>
          </w:tcPr>
          <w:p w14:paraId="3EA2B636"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4</w:t>
            </w:r>
            <w:r w:rsidRPr="00023D84">
              <w:rPr>
                <w:rFonts w:ascii="宋体" w:eastAsia="宋体" w:hAnsi="宋体" w:cs="宋体"/>
                <w:sz w:val="24"/>
              </w:rPr>
              <w:t>1</w:t>
            </w:r>
          </w:p>
        </w:tc>
        <w:tc>
          <w:tcPr>
            <w:tcW w:w="252" w:type="pct"/>
            <w:vMerge/>
            <w:vAlign w:val="center"/>
          </w:tcPr>
          <w:p w14:paraId="033518AD"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431" w:type="pct"/>
            <w:vMerge/>
            <w:vAlign w:val="center"/>
          </w:tcPr>
          <w:p w14:paraId="27005D45"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1878" w:type="pct"/>
          </w:tcPr>
          <w:p w14:paraId="5406F14A"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未阻止人为损坏公共设施和破坏环境卫生</w:t>
            </w:r>
          </w:p>
        </w:tc>
        <w:tc>
          <w:tcPr>
            <w:tcW w:w="313" w:type="pct"/>
          </w:tcPr>
          <w:p w14:paraId="296390D5"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3" w:type="pct"/>
          </w:tcPr>
          <w:p w14:paraId="6BB7F2E6"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2</w:t>
            </w:r>
          </w:p>
        </w:tc>
        <w:tc>
          <w:tcPr>
            <w:tcW w:w="312" w:type="pct"/>
          </w:tcPr>
          <w:p w14:paraId="0AEE5240"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2" w:type="pct"/>
          </w:tcPr>
          <w:p w14:paraId="73D61BEB"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7" w:type="pct"/>
          </w:tcPr>
          <w:p w14:paraId="77F9E8D3"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620" w:type="pct"/>
          </w:tcPr>
          <w:p w14:paraId="4965DA91"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r>
      <w:tr w:rsidR="00322ED5" w:rsidRPr="00023D84" w14:paraId="7CEED02B" w14:textId="77777777" w:rsidTr="00322ED5">
        <w:trPr>
          <w:trHeight w:val="284"/>
        </w:trPr>
        <w:tc>
          <w:tcPr>
            <w:tcW w:w="252" w:type="pct"/>
            <w:vAlign w:val="center"/>
          </w:tcPr>
          <w:p w14:paraId="119287A1"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4</w:t>
            </w:r>
            <w:r w:rsidRPr="00023D84">
              <w:rPr>
                <w:rFonts w:ascii="宋体" w:eastAsia="宋体" w:hAnsi="宋体" w:cs="宋体"/>
                <w:sz w:val="24"/>
              </w:rPr>
              <w:t>2</w:t>
            </w:r>
          </w:p>
        </w:tc>
        <w:tc>
          <w:tcPr>
            <w:tcW w:w="252" w:type="pct"/>
            <w:vMerge/>
            <w:vAlign w:val="center"/>
          </w:tcPr>
          <w:p w14:paraId="3D69DE84"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431" w:type="pct"/>
            <w:vMerge/>
            <w:vAlign w:val="center"/>
          </w:tcPr>
          <w:p w14:paraId="218A3C2E"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1878" w:type="pct"/>
          </w:tcPr>
          <w:p w14:paraId="4F337C76"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未及时制止师生员工不当使用校内设施</w:t>
            </w:r>
          </w:p>
        </w:tc>
        <w:tc>
          <w:tcPr>
            <w:tcW w:w="313" w:type="pct"/>
          </w:tcPr>
          <w:p w14:paraId="053AAD36"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3" w:type="pct"/>
          </w:tcPr>
          <w:p w14:paraId="3713AB23"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2</w:t>
            </w:r>
          </w:p>
        </w:tc>
        <w:tc>
          <w:tcPr>
            <w:tcW w:w="312" w:type="pct"/>
          </w:tcPr>
          <w:p w14:paraId="0899323D"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2" w:type="pct"/>
          </w:tcPr>
          <w:p w14:paraId="7828FD70"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7" w:type="pct"/>
          </w:tcPr>
          <w:p w14:paraId="578FA321"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620" w:type="pct"/>
          </w:tcPr>
          <w:p w14:paraId="3C720321"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r>
      <w:tr w:rsidR="00322ED5" w:rsidRPr="00023D84" w14:paraId="5C96F4C8" w14:textId="77777777" w:rsidTr="00322ED5">
        <w:trPr>
          <w:trHeight w:val="284"/>
        </w:trPr>
        <w:tc>
          <w:tcPr>
            <w:tcW w:w="252" w:type="pct"/>
            <w:vAlign w:val="center"/>
          </w:tcPr>
          <w:p w14:paraId="70B4F0E3"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4</w:t>
            </w:r>
            <w:r w:rsidRPr="00023D84">
              <w:rPr>
                <w:rFonts w:ascii="宋体" w:eastAsia="宋体" w:hAnsi="宋体" w:cs="宋体"/>
                <w:sz w:val="24"/>
              </w:rPr>
              <w:t>3</w:t>
            </w:r>
          </w:p>
        </w:tc>
        <w:tc>
          <w:tcPr>
            <w:tcW w:w="252" w:type="pct"/>
            <w:vMerge/>
            <w:vAlign w:val="center"/>
          </w:tcPr>
          <w:p w14:paraId="688A2AA0"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431" w:type="pct"/>
            <w:vMerge/>
            <w:vAlign w:val="center"/>
          </w:tcPr>
          <w:p w14:paraId="17922733"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1878" w:type="pct"/>
          </w:tcPr>
          <w:p w14:paraId="5CF698A8"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未按规定及时查验出入证件，未经甲方允许，未按规定登记人员进入校园</w:t>
            </w:r>
          </w:p>
        </w:tc>
        <w:tc>
          <w:tcPr>
            <w:tcW w:w="313" w:type="pct"/>
          </w:tcPr>
          <w:p w14:paraId="7B4B49A8"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1</w:t>
            </w:r>
          </w:p>
        </w:tc>
        <w:tc>
          <w:tcPr>
            <w:tcW w:w="313" w:type="pct"/>
          </w:tcPr>
          <w:p w14:paraId="1255B010"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2" w:type="pct"/>
          </w:tcPr>
          <w:p w14:paraId="7C501D5E"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2" w:type="pct"/>
          </w:tcPr>
          <w:p w14:paraId="28838AE6"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7" w:type="pct"/>
          </w:tcPr>
          <w:p w14:paraId="597454D2"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620" w:type="pct"/>
          </w:tcPr>
          <w:p w14:paraId="5EE6F020"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r>
      <w:tr w:rsidR="00322ED5" w:rsidRPr="00023D84" w14:paraId="24E5F993" w14:textId="77777777" w:rsidTr="00322ED5">
        <w:trPr>
          <w:trHeight w:val="284"/>
        </w:trPr>
        <w:tc>
          <w:tcPr>
            <w:tcW w:w="252" w:type="pct"/>
            <w:vAlign w:val="center"/>
          </w:tcPr>
          <w:p w14:paraId="263991D9"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4</w:t>
            </w:r>
            <w:r w:rsidRPr="00023D84">
              <w:rPr>
                <w:rFonts w:ascii="宋体" w:eastAsia="宋体" w:hAnsi="宋体" w:cs="宋体"/>
                <w:sz w:val="24"/>
              </w:rPr>
              <w:t>4</w:t>
            </w:r>
          </w:p>
        </w:tc>
        <w:tc>
          <w:tcPr>
            <w:tcW w:w="252" w:type="pct"/>
            <w:vMerge/>
            <w:vAlign w:val="center"/>
          </w:tcPr>
          <w:p w14:paraId="099CE89C"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431" w:type="pct"/>
            <w:vMerge/>
            <w:vAlign w:val="center"/>
          </w:tcPr>
          <w:p w14:paraId="639453AE"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p>
        </w:tc>
        <w:tc>
          <w:tcPr>
            <w:tcW w:w="1878" w:type="pct"/>
          </w:tcPr>
          <w:p w14:paraId="4C5B1E17"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未对进入校园的施工人员进行登记、验证</w:t>
            </w:r>
          </w:p>
        </w:tc>
        <w:tc>
          <w:tcPr>
            <w:tcW w:w="313" w:type="pct"/>
          </w:tcPr>
          <w:p w14:paraId="5E9E3710"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3" w:type="pct"/>
          </w:tcPr>
          <w:p w14:paraId="76B3516D"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2" w:type="pct"/>
          </w:tcPr>
          <w:p w14:paraId="5847C306"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3</w:t>
            </w:r>
          </w:p>
        </w:tc>
        <w:tc>
          <w:tcPr>
            <w:tcW w:w="312" w:type="pct"/>
          </w:tcPr>
          <w:p w14:paraId="5411A3E8"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7" w:type="pct"/>
          </w:tcPr>
          <w:p w14:paraId="43C9D63F"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620" w:type="pct"/>
          </w:tcPr>
          <w:p w14:paraId="312CF5FF"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r>
      <w:tr w:rsidR="00322ED5" w:rsidRPr="00023D84" w14:paraId="5A11F6AE" w14:textId="77777777" w:rsidTr="00322ED5">
        <w:trPr>
          <w:trHeight w:val="284"/>
        </w:trPr>
        <w:tc>
          <w:tcPr>
            <w:tcW w:w="252" w:type="pct"/>
            <w:vAlign w:val="center"/>
          </w:tcPr>
          <w:p w14:paraId="25A45040"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4</w:t>
            </w:r>
            <w:r w:rsidRPr="00023D84">
              <w:rPr>
                <w:rFonts w:ascii="宋体" w:eastAsia="宋体" w:hAnsi="宋体" w:cs="宋体"/>
                <w:sz w:val="24"/>
              </w:rPr>
              <w:t>5</w:t>
            </w:r>
          </w:p>
        </w:tc>
        <w:tc>
          <w:tcPr>
            <w:tcW w:w="252" w:type="pct"/>
            <w:vMerge w:val="restart"/>
            <w:vAlign w:val="center"/>
          </w:tcPr>
          <w:p w14:paraId="2BA7648B"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巡逻</w:t>
            </w:r>
          </w:p>
        </w:tc>
        <w:tc>
          <w:tcPr>
            <w:tcW w:w="431" w:type="pct"/>
            <w:vMerge w:val="restart"/>
            <w:vAlign w:val="center"/>
          </w:tcPr>
          <w:p w14:paraId="4FC8F24D"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校区内所有公共区域</w:t>
            </w:r>
          </w:p>
        </w:tc>
        <w:tc>
          <w:tcPr>
            <w:tcW w:w="1878" w:type="pct"/>
          </w:tcPr>
          <w:p w14:paraId="6B044A96"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在岗期间聊天、坐卧、私自进入非巡逻区域</w:t>
            </w:r>
          </w:p>
        </w:tc>
        <w:tc>
          <w:tcPr>
            <w:tcW w:w="313" w:type="pct"/>
          </w:tcPr>
          <w:p w14:paraId="1EAE5BCC"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3" w:type="pct"/>
          </w:tcPr>
          <w:p w14:paraId="22046BF7"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2" w:type="pct"/>
          </w:tcPr>
          <w:p w14:paraId="1EAEA7D1"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3</w:t>
            </w:r>
          </w:p>
        </w:tc>
        <w:tc>
          <w:tcPr>
            <w:tcW w:w="312" w:type="pct"/>
          </w:tcPr>
          <w:p w14:paraId="2D68C289"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7" w:type="pct"/>
          </w:tcPr>
          <w:p w14:paraId="26FBD1CB"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620" w:type="pct"/>
          </w:tcPr>
          <w:p w14:paraId="25AC324A"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r>
      <w:tr w:rsidR="00322ED5" w:rsidRPr="00023D84" w14:paraId="08BCD17D" w14:textId="77777777" w:rsidTr="00322ED5">
        <w:trPr>
          <w:trHeight w:val="284"/>
        </w:trPr>
        <w:tc>
          <w:tcPr>
            <w:tcW w:w="252" w:type="pct"/>
            <w:vAlign w:val="center"/>
          </w:tcPr>
          <w:p w14:paraId="7E315B15"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4</w:t>
            </w:r>
            <w:r w:rsidRPr="00023D84">
              <w:rPr>
                <w:rFonts w:ascii="宋体" w:eastAsia="宋体" w:hAnsi="宋体" w:cs="宋体"/>
                <w:sz w:val="24"/>
              </w:rPr>
              <w:t>6</w:t>
            </w:r>
          </w:p>
        </w:tc>
        <w:tc>
          <w:tcPr>
            <w:tcW w:w="252" w:type="pct"/>
            <w:vMerge/>
          </w:tcPr>
          <w:p w14:paraId="468027B8"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431" w:type="pct"/>
            <w:vMerge/>
          </w:tcPr>
          <w:p w14:paraId="3D8097AF"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1878" w:type="pct"/>
          </w:tcPr>
          <w:p w14:paraId="0947E640"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未按规定巡逻路线进行巡视，巡更点首尾间隔（白班）不能大于两小时，（夜班）不能大于三小时</w:t>
            </w:r>
          </w:p>
        </w:tc>
        <w:tc>
          <w:tcPr>
            <w:tcW w:w="313" w:type="pct"/>
          </w:tcPr>
          <w:p w14:paraId="2658D847"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1</w:t>
            </w:r>
          </w:p>
        </w:tc>
        <w:tc>
          <w:tcPr>
            <w:tcW w:w="313" w:type="pct"/>
          </w:tcPr>
          <w:p w14:paraId="396DEA05"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2" w:type="pct"/>
          </w:tcPr>
          <w:p w14:paraId="48B78D92"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2" w:type="pct"/>
          </w:tcPr>
          <w:p w14:paraId="44BEE604"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7" w:type="pct"/>
          </w:tcPr>
          <w:p w14:paraId="6A8B0855"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620" w:type="pct"/>
          </w:tcPr>
          <w:p w14:paraId="72CB9FC2"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巡逻路线漏巡点位，每漏巡一个点位扣1分</w:t>
            </w:r>
          </w:p>
        </w:tc>
      </w:tr>
      <w:tr w:rsidR="00322ED5" w:rsidRPr="00023D84" w14:paraId="3A4A9EF1" w14:textId="77777777" w:rsidTr="00322ED5">
        <w:trPr>
          <w:trHeight w:val="284"/>
        </w:trPr>
        <w:tc>
          <w:tcPr>
            <w:tcW w:w="252" w:type="pct"/>
            <w:vAlign w:val="center"/>
          </w:tcPr>
          <w:p w14:paraId="4EBD4D33"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4</w:t>
            </w:r>
            <w:r w:rsidRPr="00023D84">
              <w:rPr>
                <w:rFonts w:ascii="宋体" w:eastAsia="宋体" w:hAnsi="宋体" w:cs="宋体"/>
                <w:sz w:val="24"/>
              </w:rPr>
              <w:t>7</w:t>
            </w:r>
          </w:p>
        </w:tc>
        <w:tc>
          <w:tcPr>
            <w:tcW w:w="252" w:type="pct"/>
            <w:vMerge/>
          </w:tcPr>
          <w:p w14:paraId="4F477E7C"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431" w:type="pct"/>
            <w:vMerge/>
          </w:tcPr>
          <w:p w14:paraId="04CC368A"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1878" w:type="pct"/>
          </w:tcPr>
          <w:p w14:paraId="2954F74B"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未及时巡查公共区域及施工现场，出现违章施工、悬挂广告、违法行为等未及时制止、</w:t>
            </w:r>
            <w:r w:rsidRPr="00023D84">
              <w:rPr>
                <w:rFonts w:ascii="宋体" w:eastAsia="宋体" w:hAnsi="宋体" w:cs="宋体" w:hint="eastAsia"/>
                <w:sz w:val="24"/>
              </w:rPr>
              <w:lastRenderedPageBreak/>
              <w:t>上报</w:t>
            </w:r>
          </w:p>
        </w:tc>
        <w:tc>
          <w:tcPr>
            <w:tcW w:w="313" w:type="pct"/>
          </w:tcPr>
          <w:p w14:paraId="3B9FC3B3"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3" w:type="pct"/>
          </w:tcPr>
          <w:p w14:paraId="7B23807E"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2" w:type="pct"/>
          </w:tcPr>
          <w:p w14:paraId="1C055324"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3</w:t>
            </w:r>
          </w:p>
        </w:tc>
        <w:tc>
          <w:tcPr>
            <w:tcW w:w="312" w:type="pct"/>
          </w:tcPr>
          <w:p w14:paraId="13535F2D"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7" w:type="pct"/>
          </w:tcPr>
          <w:p w14:paraId="007705B0"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620" w:type="pct"/>
          </w:tcPr>
          <w:p w14:paraId="7121D739"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r>
      <w:tr w:rsidR="00322ED5" w:rsidRPr="00023D84" w14:paraId="21ADF664" w14:textId="77777777" w:rsidTr="00322ED5">
        <w:trPr>
          <w:trHeight w:val="284"/>
        </w:trPr>
        <w:tc>
          <w:tcPr>
            <w:tcW w:w="252" w:type="pct"/>
            <w:vAlign w:val="center"/>
          </w:tcPr>
          <w:p w14:paraId="5BC064E2"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4</w:t>
            </w:r>
            <w:r w:rsidRPr="00023D84">
              <w:rPr>
                <w:rFonts w:ascii="宋体" w:eastAsia="宋体" w:hAnsi="宋体" w:cs="宋体"/>
                <w:sz w:val="24"/>
              </w:rPr>
              <w:t>8</w:t>
            </w:r>
          </w:p>
        </w:tc>
        <w:tc>
          <w:tcPr>
            <w:tcW w:w="252" w:type="pct"/>
            <w:vMerge/>
          </w:tcPr>
          <w:p w14:paraId="7EEB0A10"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431" w:type="pct"/>
            <w:vMerge/>
          </w:tcPr>
          <w:p w14:paraId="19EE1175"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1878" w:type="pct"/>
          </w:tcPr>
          <w:p w14:paraId="5D2082E7"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校园内有乱停乱放车辆现象，未及时制止和引导</w:t>
            </w:r>
          </w:p>
        </w:tc>
        <w:tc>
          <w:tcPr>
            <w:tcW w:w="313" w:type="pct"/>
          </w:tcPr>
          <w:p w14:paraId="434ACA1C"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3" w:type="pct"/>
          </w:tcPr>
          <w:p w14:paraId="2738671F"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2</w:t>
            </w:r>
          </w:p>
        </w:tc>
        <w:tc>
          <w:tcPr>
            <w:tcW w:w="312" w:type="pct"/>
          </w:tcPr>
          <w:p w14:paraId="39D8C6A9"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2" w:type="pct"/>
          </w:tcPr>
          <w:p w14:paraId="4C4A164A"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7" w:type="pct"/>
          </w:tcPr>
          <w:p w14:paraId="5145E701"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620" w:type="pct"/>
          </w:tcPr>
          <w:p w14:paraId="01BBEE34"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r>
      <w:tr w:rsidR="00322ED5" w:rsidRPr="00023D84" w14:paraId="26F1E21E" w14:textId="77777777" w:rsidTr="00322ED5">
        <w:trPr>
          <w:trHeight w:val="284"/>
        </w:trPr>
        <w:tc>
          <w:tcPr>
            <w:tcW w:w="252" w:type="pct"/>
            <w:vAlign w:val="center"/>
          </w:tcPr>
          <w:p w14:paraId="29D22855" w14:textId="77777777" w:rsidR="00D57A28" w:rsidRPr="00023D84" w:rsidRDefault="00D57A28" w:rsidP="00322ED5">
            <w:pPr>
              <w:tabs>
                <w:tab w:val="left" w:pos="3727"/>
              </w:tabs>
              <w:autoSpaceDE w:val="0"/>
              <w:autoSpaceDN w:val="0"/>
              <w:spacing w:line="360" w:lineRule="auto"/>
              <w:jc w:val="center"/>
              <w:rPr>
                <w:rFonts w:ascii="宋体" w:eastAsia="宋体" w:hAnsi="宋体" w:cs="宋体"/>
                <w:sz w:val="24"/>
              </w:rPr>
            </w:pPr>
            <w:r w:rsidRPr="00023D84">
              <w:rPr>
                <w:rFonts w:ascii="宋体" w:eastAsia="宋体" w:hAnsi="宋体" w:cs="宋体" w:hint="eastAsia"/>
                <w:sz w:val="24"/>
              </w:rPr>
              <w:t>4</w:t>
            </w:r>
            <w:r w:rsidRPr="00023D84">
              <w:rPr>
                <w:rFonts w:ascii="宋体" w:eastAsia="宋体" w:hAnsi="宋体" w:cs="宋体"/>
                <w:sz w:val="24"/>
              </w:rPr>
              <w:t>9</w:t>
            </w:r>
          </w:p>
        </w:tc>
        <w:tc>
          <w:tcPr>
            <w:tcW w:w="252" w:type="pct"/>
            <w:vMerge/>
          </w:tcPr>
          <w:p w14:paraId="7E6212BA"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431" w:type="pct"/>
            <w:vMerge/>
          </w:tcPr>
          <w:p w14:paraId="13755F36"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1878" w:type="pct"/>
          </w:tcPr>
          <w:p w14:paraId="18D254FD"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巡逻不认真，交通设备设施不按规定放置</w:t>
            </w:r>
          </w:p>
        </w:tc>
        <w:tc>
          <w:tcPr>
            <w:tcW w:w="313" w:type="pct"/>
          </w:tcPr>
          <w:p w14:paraId="5813347E"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3" w:type="pct"/>
          </w:tcPr>
          <w:p w14:paraId="73D1A3A8"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2" w:type="pct"/>
          </w:tcPr>
          <w:p w14:paraId="4C8054B9"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r w:rsidRPr="00023D84">
              <w:rPr>
                <w:rFonts w:ascii="宋体" w:eastAsia="宋体" w:hAnsi="宋体" w:cs="宋体" w:hint="eastAsia"/>
                <w:sz w:val="24"/>
              </w:rPr>
              <w:t>3</w:t>
            </w:r>
          </w:p>
        </w:tc>
        <w:tc>
          <w:tcPr>
            <w:tcW w:w="312" w:type="pct"/>
          </w:tcPr>
          <w:p w14:paraId="723F1E3D"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317" w:type="pct"/>
          </w:tcPr>
          <w:p w14:paraId="7A77EC9D"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c>
          <w:tcPr>
            <w:tcW w:w="620" w:type="pct"/>
          </w:tcPr>
          <w:p w14:paraId="65BD36F2" w14:textId="77777777" w:rsidR="00D57A28" w:rsidRPr="00023D84" w:rsidRDefault="00D57A28" w:rsidP="00322ED5">
            <w:pPr>
              <w:tabs>
                <w:tab w:val="left" w:pos="3727"/>
              </w:tabs>
              <w:autoSpaceDE w:val="0"/>
              <w:autoSpaceDN w:val="0"/>
              <w:spacing w:line="360" w:lineRule="auto"/>
              <w:jc w:val="left"/>
              <w:rPr>
                <w:rFonts w:ascii="宋体" w:eastAsia="宋体" w:hAnsi="宋体" w:cs="宋体"/>
                <w:sz w:val="24"/>
              </w:rPr>
            </w:pPr>
          </w:p>
        </w:tc>
      </w:tr>
    </w:tbl>
    <w:p w14:paraId="287C6A92" w14:textId="77777777" w:rsidR="00D57A28" w:rsidRPr="00023D84" w:rsidRDefault="00D57A28" w:rsidP="00322ED5">
      <w:pPr>
        <w:spacing w:line="360" w:lineRule="auto"/>
        <w:rPr>
          <w:rFonts w:ascii="宋体" w:hAnsi="宋体"/>
          <w:sz w:val="24"/>
        </w:rPr>
      </w:pPr>
      <w:bookmarkStart w:id="821" w:name="_Hlk138769576"/>
      <w:r w:rsidRPr="00023D84">
        <w:rPr>
          <w:rFonts w:ascii="宋体" w:hAnsi="宋体" w:hint="eastAsia"/>
          <w:sz w:val="24"/>
        </w:rPr>
        <w:t>注：1、如发现有扣分项，需经甲方保安负责人与乙方保安队长签字确认，每分扣除20元。</w:t>
      </w:r>
    </w:p>
    <w:p w14:paraId="48113C6E" w14:textId="77777777" w:rsidR="00D57A28" w:rsidRPr="00023D84" w:rsidRDefault="00D57A28" w:rsidP="00322ED5">
      <w:pPr>
        <w:spacing w:line="360" w:lineRule="auto"/>
        <w:ind w:firstLineChars="200" w:firstLine="480"/>
        <w:rPr>
          <w:rFonts w:ascii="宋体" w:hAnsi="宋体"/>
          <w:sz w:val="24"/>
        </w:rPr>
      </w:pPr>
      <w:r w:rsidRPr="00023D84">
        <w:rPr>
          <w:rFonts w:ascii="宋体" w:hAnsi="宋体" w:hint="eastAsia"/>
          <w:sz w:val="24"/>
        </w:rPr>
        <w:t>2、双方每月按照乙方实际出勤保安员人数结算保安费。实际出勤人数以甲方集合清点人数为准、纸制考勤簿记录为准，清点人员时，未到漏算人员，按照甲方规章制度视为迟到、早退或旷工、缺勤等。</w:t>
      </w:r>
    </w:p>
    <w:p w14:paraId="5848162F" w14:textId="77777777" w:rsidR="00D57A28" w:rsidRPr="00023D84" w:rsidRDefault="00D57A28" w:rsidP="00322ED5">
      <w:pPr>
        <w:spacing w:line="360" w:lineRule="auto"/>
        <w:ind w:firstLineChars="200" w:firstLine="480"/>
        <w:rPr>
          <w:rFonts w:ascii="宋体" w:hAnsi="宋体"/>
          <w:sz w:val="24"/>
        </w:rPr>
      </w:pPr>
      <w:r w:rsidRPr="00023D84">
        <w:rPr>
          <w:rFonts w:ascii="宋体" w:hAnsi="宋体" w:hint="eastAsia"/>
          <w:sz w:val="24"/>
        </w:rPr>
        <w:t>3、除非有特别说明，否则上述违规行为均按人次扣分，即：每一人次违规一次，按对应标准扣分一次。</w:t>
      </w:r>
    </w:p>
    <w:p w14:paraId="6087FB30" w14:textId="77777777" w:rsidR="00D57A28" w:rsidRPr="00023D84" w:rsidRDefault="00D57A28" w:rsidP="00322ED5">
      <w:pPr>
        <w:spacing w:line="360" w:lineRule="auto"/>
        <w:ind w:firstLineChars="200" w:firstLine="480"/>
        <w:rPr>
          <w:rFonts w:ascii="宋体" w:hAnsi="宋体"/>
          <w:sz w:val="24"/>
        </w:rPr>
      </w:pPr>
      <w:r w:rsidRPr="00023D84">
        <w:rPr>
          <w:rFonts w:ascii="宋体" w:hAnsi="宋体" w:hint="eastAsia"/>
          <w:sz w:val="24"/>
        </w:rPr>
        <w:t>4、同一人连续或累计违规3次或3次以上的，甲方有权要求乙方更换该保安员。</w:t>
      </w:r>
    </w:p>
    <w:p w14:paraId="5BBC52C7" w14:textId="77777777" w:rsidR="00D57A28" w:rsidRPr="00023D84" w:rsidRDefault="00D57A28" w:rsidP="00322ED5">
      <w:pPr>
        <w:spacing w:line="360" w:lineRule="auto"/>
        <w:ind w:firstLineChars="200" w:firstLine="480"/>
        <w:rPr>
          <w:rFonts w:ascii="宋体" w:hAnsi="宋体"/>
          <w:sz w:val="24"/>
        </w:rPr>
      </w:pPr>
      <w:r w:rsidRPr="00023D84">
        <w:rPr>
          <w:rFonts w:ascii="宋体" w:hAnsi="宋体" w:hint="eastAsia"/>
          <w:sz w:val="24"/>
        </w:rPr>
        <w:t>5、虽违规未达3次，但违规情节严重或造成重大后果、严重损失等情形的，甲方有权要求乙方更换违规保安员。</w:t>
      </w:r>
    </w:p>
    <w:p w14:paraId="62C07D2C" w14:textId="77777777" w:rsidR="00D57A28" w:rsidRPr="00023D84" w:rsidRDefault="00D57A28" w:rsidP="00322ED5">
      <w:pPr>
        <w:spacing w:line="360" w:lineRule="auto"/>
        <w:ind w:firstLineChars="200" w:firstLine="480"/>
        <w:rPr>
          <w:rFonts w:ascii="宋体" w:hAnsi="宋体"/>
          <w:sz w:val="24"/>
        </w:rPr>
      </w:pPr>
      <w:r w:rsidRPr="00023D84">
        <w:rPr>
          <w:rFonts w:ascii="宋体" w:hAnsi="宋体" w:hint="eastAsia"/>
          <w:sz w:val="24"/>
        </w:rPr>
        <w:t>6、以上处罚和违反合同内要求的处罚可同时进行。</w:t>
      </w:r>
    </w:p>
    <w:bookmarkEnd w:id="821"/>
    <w:p w14:paraId="64C3933A" w14:textId="77777777" w:rsidR="00604266" w:rsidRPr="00023D84" w:rsidRDefault="00604266" w:rsidP="00604266">
      <w:pPr>
        <w:spacing w:line="360" w:lineRule="auto"/>
        <w:ind w:firstLineChars="200" w:firstLine="480"/>
        <w:rPr>
          <w:rFonts w:ascii="宋体" w:hAnsi="宋体"/>
          <w:sz w:val="24"/>
        </w:rPr>
      </w:pPr>
      <w:r w:rsidRPr="00023D84">
        <w:rPr>
          <w:rFonts w:ascii="宋体" w:hAnsi="宋体" w:hint="eastAsia"/>
          <w:sz w:val="24"/>
        </w:rPr>
        <w:t>三、商务要求</w:t>
      </w:r>
    </w:p>
    <w:p w14:paraId="3DF411FB" w14:textId="77777777" w:rsidR="00604266" w:rsidRPr="00023D84" w:rsidRDefault="00604266" w:rsidP="00604266">
      <w:pPr>
        <w:spacing w:line="360" w:lineRule="auto"/>
        <w:ind w:firstLineChars="200" w:firstLine="480"/>
        <w:rPr>
          <w:rFonts w:ascii="宋体" w:hAnsi="宋体"/>
          <w:sz w:val="24"/>
        </w:rPr>
      </w:pPr>
      <w:r w:rsidRPr="00023D84">
        <w:rPr>
          <w:rFonts w:ascii="宋体" w:hAnsi="宋体"/>
          <w:sz w:val="24"/>
        </w:rPr>
        <w:t>1.</w:t>
      </w:r>
      <w:r w:rsidRPr="00023D84">
        <w:rPr>
          <w:rFonts w:ascii="宋体" w:hAnsi="宋体" w:hint="eastAsia"/>
          <w:sz w:val="24"/>
        </w:rPr>
        <w:t>保安员数量、</w:t>
      </w:r>
      <w:r w:rsidRPr="00023D84">
        <w:rPr>
          <w:rFonts w:ascii="宋体" w:hAnsi="宋体"/>
          <w:sz w:val="24"/>
        </w:rPr>
        <w:t>服务期限</w:t>
      </w:r>
      <w:r w:rsidRPr="00023D84">
        <w:rPr>
          <w:rFonts w:ascii="宋体" w:hAnsi="宋体" w:hint="eastAsia"/>
          <w:sz w:val="24"/>
        </w:rPr>
        <w:t>及地点</w:t>
      </w:r>
    </w:p>
    <w:p w14:paraId="576291F7" w14:textId="2EBAEFA7" w:rsidR="00604266" w:rsidRPr="00023D84" w:rsidRDefault="00604266" w:rsidP="00604266">
      <w:pPr>
        <w:spacing w:line="360" w:lineRule="auto"/>
        <w:ind w:firstLineChars="200" w:firstLine="480"/>
        <w:rPr>
          <w:rFonts w:ascii="宋体" w:hAnsi="宋体"/>
          <w:b/>
          <w:sz w:val="24"/>
        </w:rPr>
      </w:pPr>
      <w:r w:rsidRPr="00023D84">
        <w:rPr>
          <w:rFonts w:ascii="宋体" w:hAnsi="宋体" w:hint="eastAsia"/>
          <w:sz w:val="24"/>
        </w:rPr>
        <w:t>保安公司派出保安员</w:t>
      </w:r>
      <w:r w:rsidRPr="00023D84">
        <w:rPr>
          <w:rFonts w:ascii="宋体" w:hAnsi="宋体" w:hint="eastAsia"/>
          <w:b/>
          <w:sz w:val="24"/>
        </w:rPr>
        <w:t>5</w:t>
      </w:r>
      <w:r w:rsidRPr="00023D84">
        <w:rPr>
          <w:rFonts w:ascii="宋体" w:hAnsi="宋体"/>
          <w:b/>
          <w:sz w:val="24"/>
        </w:rPr>
        <w:t>3</w:t>
      </w:r>
      <w:r w:rsidRPr="00023D84">
        <w:rPr>
          <w:rFonts w:ascii="宋体" w:hAnsi="宋体" w:hint="eastAsia"/>
          <w:sz w:val="24"/>
        </w:rPr>
        <w:t>名，服务期限共计</w:t>
      </w:r>
      <w:r w:rsidRPr="00023D84">
        <w:rPr>
          <w:rFonts w:ascii="宋体" w:hAnsi="宋体"/>
          <w:sz w:val="24"/>
        </w:rPr>
        <w:t>12个月</w:t>
      </w:r>
      <w:r w:rsidRPr="00023D84">
        <w:rPr>
          <w:rFonts w:ascii="宋体" w:hAnsi="宋体" w:hint="eastAsia"/>
          <w:sz w:val="24"/>
        </w:rPr>
        <w:t>，</w:t>
      </w:r>
      <w:r w:rsidRPr="00023D84">
        <w:rPr>
          <w:rFonts w:ascii="宋体" w:hAnsi="宋体" w:hint="eastAsia"/>
          <w:b/>
          <w:sz w:val="24"/>
        </w:rPr>
        <w:t>服务地点为北京联合大学红领巾桥、北苑、工体北路、蒲黄榆、什刹海等</w:t>
      </w:r>
      <w:r w:rsidRPr="00023D84">
        <w:rPr>
          <w:rFonts w:ascii="宋体" w:hAnsi="宋体"/>
          <w:b/>
          <w:sz w:val="24"/>
        </w:rPr>
        <w:t>5</w:t>
      </w:r>
      <w:r w:rsidRPr="00023D84">
        <w:rPr>
          <w:rFonts w:ascii="宋体" w:hAnsi="宋体" w:hint="eastAsia"/>
          <w:b/>
          <w:sz w:val="24"/>
        </w:rPr>
        <w:t>校区。</w:t>
      </w:r>
    </w:p>
    <w:p w14:paraId="7B868B04" w14:textId="77777777" w:rsidR="00DE10F8" w:rsidRPr="00023D84" w:rsidRDefault="00DE10F8" w:rsidP="00322ED5">
      <w:pPr>
        <w:spacing w:line="360" w:lineRule="auto"/>
        <w:jc w:val="center"/>
        <w:rPr>
          <w:rFonts w:ascii="宋体" w:hAnsi="宋体"/>
          <w:sz w:val="24"/>
        </w:rPr>
      </w:pPr>
      <w:r w:rsidRPr="00023D84">
        <w:rPr>
          <w:rFonts w:ascii="宋体" w:hAnsi="宋体" w:hint="eastAsia"/>
          <w:sz w:val="24"/>
        </w:rPr>
        <w:t>红领巾、工体北路、蒲黄榆、北苑、什刹海等五校区保安服务岗位和人数设置表</w:t>
      </w:r>
    </w:p>
    <w:tbl>
      <w:tblPr>
        <w:tblStyle w:val="aff5"/>
        <w:tblW w:w="0" w:type="auto"/>
        <w:jc w:val="center"/>
        <w:tblLook w:val="04A0" w:firstRow="1" w:lastRow="0" w:firstColumn="1" w:lastColumn="0" w:noHBand="0" w:noVBand="1"/>
      </w:tblPr>
      <w:tblGrid>
        <w:gridCol w:w="1241"/>
        <w:gridCol w:w="1240"/>
        <w:gridCol w:w="1241"/>
        <w:gridCol w:w="1180"/>
        <w:gridCol w:w="1180"/>
        <w:gridCol w:w="1107"/>
        <w:gridCol w:w="1107"/>
      </w:tblGrid>
      <w:tr w:rsidR="00DE10F8" w:rsidRPr="00023D84" w14:paraId="7E2FE1BD" w14:textId="77777777" w:rsidTr="007957CF">
        <w:trPr>
          <w:jc w:val="center"/>
        </w:trPr>
        <w:tc>
          <w:tcPr>
            <w:tcW w:w="2481" w:type="dxa"/>
            <w:gridSpan w:val="2"/>
            <w:vMerge w:val="restart"/>
            <w:vAlign w:val="center"/>
          </w:tcPr>
          <w:p w14:paraId="739013EF" w14:textId="77777777" w:rsidR="00DE10F8" w:rsidRPr="00023D84" w:rsidRDefault="00DE10F8" w:rsidP="00322ED5">
            <w:pPr>
              <w:spacing w:line="360" w:lineRule="auto"/>
              <w:jc w:val="center"/>
              <w:rPr>
                <w:rFonts w:ascii="宋体" w:hAnsi="宋体"/>
                <w:sz w:val="24"/>
              </w:rPr>
            </w:pPr>
            <w:r w:rsidRPr="00023D84">
              <w:rPr>
                <w:rFonts w:ascii="宋体" w:hAnsi="宋体" w:hint="eastAsia"/>
                <w:sz w:val="24"/>
              </w:rPr>
              <w:t>岗位</w:t>
            </w:r>
          </w:p>
        </w:tc>
        <w:tc>
          <w:tcPr>
            <w:tcW w:w="5815" w:type="dxa"/>
            <w:gridSpan w:val="5"/>
            <w:vAlign w:val="center"/>
          </w:tcPr>
          <w:p w14:paraId="79599ED9" w14:textId="77777777" w:rsidR="00DE10F8" w:rsidRPr="00023D84" w:rsidRDefault="00DE10F8" w:rsidP="00322ED5">
            <w:pPr>
              <w:spacing w:line="360" w:lineRule="auto"/>
              <w:jc w:val="center"/>
              <w:rPr>
                <w:rFonts w:ascii="宋体" w:hAnsi="宋体"/>
                <w:sz w:val="24"/>
              </w:rPr>
            </w:pPr>
            <w:r w:rsidRPr="00023D84">
              <w:rPr>
                <w:rFonts w:ascii="宋体" w:hAnsi="宋体" w:hint="eastAsia"/>
                <w:sz w:val="24"/>
              </w:rPr>
              <w:t>人数</w:t>
            </w:r>
          </w:p>
        </w:tc>
      </w:tr>
      <w:tr w:rsidR="00DE10F8" w:rsidRPr="00023D84" w14:paraId="5AC97CBD" w14:textId="77777777" w:rsidTr="007957CF">
        <w:trPr>
          <w:jc w:val="center"/>
        </w:trPr>
        <w:tc>
          <w:tcPr>
            <w:tcW w:w="2481" w:type="dxa"/>
            <w:gridSpan w:val="2"/>
            <w:vMerge/>
            <w:vAlign w:val="center"/>
          </w:tcPr>
          <w:p w14:paraId="0DF41A0E" w14:textId="77777777" w:rsidR="00DE10F8" w:rsidRPr="00023D84" w:rsidRDefault="00DE10F8" w:rsidP="00322ED5">
            <w:pPr>
              <w:spacing w:line="360" w:lineRule="auto"/>
              <w:jc w:val="center"/>
              <w:rPr>
                <w:rFonts w:ascii="宋体" w:hAnsi="宋体"/>
                <w:sz w:val="24"/>
              </w:rPr>
            </w:pPr>
          </w:p>
        </w:tc>
        <w:tc>
          <w:tcPr>
            <w:tcW w:w="1241" w:type="dxa"/>
            <w:vAlign w:val="center"/>
          </w:tcPr>
          <w:p w14:paraId="68985171" w14:textId="77777777" w:rsidR="00DE10F8" w:rsidRPr="00023D84" w:rsidRDefault="00DE10F8" w:rsidP="00322ED5">
            <w:pPr>
              <w:spacing w:line="360" w:lineRule="auto"/>
              <w:jc w:val="center"/>
              <w:rPr>
                <w:rFonts w:ascii="宋体" w:hAnsi="宋体"/>
                <w:sz w:val="24"/>
              </w:rPr>
            </w:pPr>
            <w:r w:rsidRPr="00023D84">
              <w:rPr>
                <w:rFonts w:ascii="宋体" w:hAnsi="宋体" w:hint="eastAsia"/>
                <w:sz w:val="24"/>
              </w:rPr>
              <w:t>红领巾</w:t>
            </w:r>
          </w:p>
        </w:tc>
        <w:tc>
          <w:tcPr>
            <w:tcW w:w="1180" w:type="dxa"/>
          </w:tcPr>
          <w:p w14:paraId="36794B65" w14:textId="77777777" w:rsidR="00DE10F8" w:rsidRPr="00023D84" w:rsidRDefault="00DE10F8" w:rsidP="00322ED5">
            <w:pPr>
              <w:spacing w:line="360" w:lineRule="auto"/>
              <w:jc w:val="center"/>
              <w:rPr>
                <w:rFonts w:ascii="宋体" w:hAnsi="宋体"/>
                <w:sz w:val="24"/>
              </w:rPr>
            </w:pPr>
            <w:r w:rsidRPr="00023D84">
              <w:rPr>
                <w:rFonts w:ascii="宋体" w:hAnsi="宋体" w:hint="eastAsia"/>
                <w:sz w:val="24"/>
              </w:rPr>
              <w:t>工体北路</w:t>
            </w:r>
          </w:p>
        </w:tc>
        <w:tc>
          <w:tcPr>
            <w:tcW w:w="1180" w:type="dxa"/>
          </w:tcPr>
          <w:p w14:paraId="664E3862" w14:textId="77777777" w:rsidR="00DE10F8" w:rsidRPr="00023D84" w:rsidRDefault="00DE10F8" w:rsidP="00322ED5">
            <w:pPr>
              <w:spacing w:line="360" w:lineRule="auto"/>
              <w:jc w:val="center"/>
              <w:rPr>
                <w:rFonts w:ascii="宋体" w:hAnsi="宋体"/>
                <w:sz w:val="24"/>
              </w:rPr>
            </w:pPr>
            <w:r w:rsidRPr="00023D84">
              <w:rPr>
                <w:rFonts w:ascii="宋体" w:hAnsi="宋体" w:hint="eastAsia"/>
                <w:sz w:val="24"/>
              </w:rPr>
              <w:t>蒲黄榆</w:t>
            </w:r>
          </w:p>
        </w:tc>
        <w:tc>
          <w:tcPr>
            <w:tcW w:w="1107" w:type="dxa"/>
          </w:tcPr>
          <w:p w14:paraId="61D5E782" w14:textId="77777777" w:rsidR="00DE10F8" w:rsidRPr="00023D84" w:rsidRDefault="00DE10F8" w:rsidP="00322ED5">
            <w:pPr>
              <w:spacing w:line="360" w:lineRule="auto"/>
              <w:jc w:val="center"/>
              <w:rPr>
                <w:rFonts w:ascii="宋体" w:hAnsi="宋体"/>
                <w:sz w:val="24"/>
              </w:rPr>
            </w:pPr>
            <w:r w:rsidRPr="00023D84">
              <w:rPr>
                <w:rFonts w:ascii="宋体" w:hAnsi="宋体" w:hint="eastAsia"/>
                <w:sz w:val="24"/>
              </w:rPr>
              <w:t>北苑</w:t>
            </w:r>
          </w:p>
        </w:tc>
        <w:tc>
          <w:tcPr>
            <w:tcW w:w="1107" w:type="dxa"/>
          </w:tcPr>
          <w:p w14:paraId="661F533F" w14:textId="77777777" w:rsidR="00DE10F8" w:rsidRPr="00023D84" w:rsidRDefault="00DE10F8" w:rsidP="00322ED5">
            <w:pPr>
              <w:spacing w:line="360" w:lineRule="auto"/>
              <w:jc w:val="center"/>
              <w:rPr>
                <w:rFonts w:ascii="宋体" w:hAnsi="宋体"/>
                <w:sz w:val="24"/>
              </w:rPr>
            </w:pPr>
            <w:r w:rsidRPr="00023D84">
              <w:rPr>
                <w:rFonts w:ascii="宋体" w:hAnsi="宋体" w:hint="eastAsia"/>
                <w:sz w:val="24"/>
              </w:rPr>
              <w:t>什刹海</w:t>
            </w:r>
          </w:p>
        </w:tc>
      </w:tr>
      <w:tr w:rsidR="00DE10F8" w:rsidRPr="00023D84" w14:paraId="0BB22EAF" w14:textId="77777777" w:rsidTr="007957CF">
        <w:trPr>
          <w:jc w:val="center"/>
        </w:trPr>
        <w:tc>
          <w:tcPr>
            <w:tcW w:w="1241" w:type="dxa"/>
            <w:vMerge w:val="restart"/>
            <w:vAlign w:val="center"/>
          </w:tcPr>
          <w:p w14:paraId="7EC34B3A" w14:textId="77777777" w:rsidR="00DE10F8" w:rsidRPr="00023D84" w:rsidRDefault="00DE10F8" w:rsidP="00322ED5">
            <w:pPr>
              <w:spacing w:line="360" w:lineRule="auto"/>
              <w:jc w:val="center"/>
              <w:rPr>
                <w:rFonts w:ascii="宋体" w:hAnsi="宋体"/>
                <w:sz w:val="24"/>
              </w:rPr>
            </w:pPr>
            <w:r w:rsidRPr="00023D84">
              <w:rPr>
                <w:rFonts w:ascii="宋体" w:hAnsi="宋体" w:hint="eastAsia"/>
                <w:sz w:val="24"/>
              </w:rPr>
              <w:t>门岗</w:t>
            </w:r>
          </w:p>
        </w:tc>
        <w:tc>
          <w:tcPr>
            <w:tcW w:w="1240" w:type="dxa"/>
            <w:vAlign w:val="center"/>
          </w:tcPr>
          <w:p w14:paraId="2529F7D8" w14:textId="77777777" w:rsidR="00DE10F8" w:rsidRPr="00023D84" w:rsidRDefault="00DE10F8" w:rsidP="00322ED5">
            <w:pPr>
              <w:spacing w:line="360" w:lineRule="auto"/>
              <w:jc w:val="center"/>
              <w:rPr>
                <w:rFonts w:ascii="宋体" w:hAnsi="宋体"/>
                <w:sz w:val="24"/>
              </w:rPr>
            </w:pPr>
            <w:r w:rsidRPr="00023D84">
              <w:rPr>
                <w:rFonts w:ascii="宋体" w:hAnsi="宋体" w:hint="eastAsia"/>
                <w:sz w:val="24"/>
              </w:rPr>
              <w:t>1</w:t>
            </w:r>
          </w:p>
        </w:tc>
        <w:tc>
          <w:tcPr>
            <w:tcW w:w="1241" w:type="dxa"/>
            <w:vAlign w:val="center"/>
          </w:tcPr>
          <w:p w14:paraId="5615D20A" w14:textId="77777777" w:rsidR="00DE10F8" w:rsidRPr="00023D84" w:rsidRDefault="00DE10F8" w:rsidP="00322ED5">
            <w:pPr>
              <w:spacing w:line="360" w:lineRule="auto"/>
              <w:jc w:val="center"/>
              <w:rPr>
                <w:rFonts w:ascii="宋体" w:hAnsi="宋体"/>
                <w:sz w:val="24"/>
              </w:rPr>
            </w:pPr>
            <w:r w:rsidRPr="00023D84">
              <w:rPr>
                <w:rFonts w:ascii="宋体" w:hAnsi="宋体" w:hint="eastAsia"/>
                <w:sz w:val="24"/>
              </w:rPr>
              <w:t>4</w:t>
            </w:r>
          </w:p>
        </w:tc>
        <w:tc>
          <w:tcPr>
            <w:tcW w:w="1180" w:type="dxa"/>
          </w:tcPr>
          <w:p w14:paraId="1E27A8CB" w14:textId="77777777" w:rsidR="00DE10F8" w:rsidRPr="00023D84" w:rsidRDefault="00DE10F8" w:rsidP="00322ED5">
            <w:pPr>
              <w:spacing w:line="360" w:lineRule="auto"/>
              <w:jc w:val="center"/>
              <w:rPr>
                <w:rFonts w:ascii="宋体" w:hAnsi="宋体"/>
                <w:sz w:val="24"/>
              </w:rPr>
            </w:pPr>
            <w:r w:rsidRPr="00023D84">
              <w:rPr>
                <w:rFonts w:ascii="宋体" w:hAnsi="宋体" w:hint="eastAsia"/>
                <w:sz w:val="24"/>
              </w:rPr>
              <w:t>4</w:t>
            </w:r>
          </w:p>
        </w:tc>
        <w:tc>
          <w:tcPr>
            <w:tcW w:w="1180" w:type="dxa"/>
          </w:tcPr>
          <w:p w14:paraId="72834172" w14:textId="77777777" w:rsidR="00DE10F8" w:rsidRPr="00023D84" w:rsidRDefault="00DE10F8" w:rsidP="00322ED5">
            <w:pPr>
              <w:spacing w:line="360" w:lineRule="auto"/>
              <w:jc w:val="center"/>
              <w:rPr>
                <w:rFonts w:ascii="宋体" w:hAnsi="宋体"/>
                <w:sz w:val="24"/>
              </w:rPr>
            </w:pPr>
            <w:r w:rsidRPr="00023D84">
              <w:rPr>
                <w:rFonts w:ascii="宋体" w:hAnsi="宋体" w:hint="eastAsia"/>
                <w:sz w:val="24"/>
              </w:rPr>
              <w:t>4</w:t>
            </w:r>
          </w:p>
        </w:tc>
        <w:tc>
          <w:tcPr>
            <w:tcW w:w="1107" w:type="dxa"/>
          </w:tcPr>
          <w:p w14:paraId="30729A1E" w14:textId="77777777" w:rsidR="00DE10F8" w:rsidRPr="00023D84" w:rsidRDefault="00DE10F8" w:rsidP="00322ED5">
            <w:pPr>
              <w:spacing w:line="360" w:lineRule="auto"/>
              <w:jc w:val="center"/>
              <w:rPr>
                <w:rFonts w:ascii="宋体" w:hAnsi="宋体"/>
                <w:sz w:val="24"/>
              </w:rPr>
            </w:pPr>
            <w:r w:rsidRPr="00023D84">
              <w:rPr>
                <w:rFonts w:ascii="宋体" w:hAnsi="宋体" w:hint="eastAsia"/>
                <w:sz w:val="24"/>
              </w:rPr>
              <w:t>4</w:t>
            </w:r>
          </w:p>
        </w:tc>
        <w:tc>
          <w:tcPr>
            <w:tcW w:w="1107" w:type="dxa"/>
          </w:tcPr>
          <w:p w14:paraId="378F335C" w14:textId="77777777" w:rsidR="00DE10F8" w:rsidRPr="00023D84" w:rsidRDefault="00DE10F8" w:rsidP="00322ED5">
            <w:pPr>
              <w:spacing w:line="360" w:lineRule="auto"/>
              <w:jc w:val="center"/>
              <w:rPr>
                <w:rFonts w:ascii="宋体" w:hAnsi="宋体"/>
                <w:sz w:val="24"/>
              </w:rPr>
            </w:pPr>
            <w:r w:rsidRPr="00023D84">
              <w:rPr>
                <w:rFonts w:ascii="宋体" w:hAnsi="宋体" w:hint="eastAsia"/>
                <w:sz w:val="24"/>
              </w:rPr>
              <w:t>3</w:t>
            </w:r>
          </w:p>
        </w:tc>
      </w:tr>
      <w:tr w:rsidR="00DE10F8" w:rsidRPr="00023D84" w14:paraId="0F1236C8" w14:textId="77777777" w:rsidTr="007957CF">
        <w:trPr>
          <w:jc w:val="center"/>
        </w:trPr>
        <w:tc>
          <w:tcPr>
            <w:tcW w:w="1241" w:type="dxa"/>
            <w:vMerge/>
            <w:vAlign w:val="center"/>
          </w:tcPr>
          <w:p w14:paraId="4DB5B662" w14:textId="77777777" w:rsidR="00DE10F8" w:rsidRPr="00023D84" w:rsidRDefault="00DE10F8" w:rsidP="00322ED5">
            <w:pPr>
              <w:spacing w:line="360" w:lineRule="auto"/>
              <w:jc w:val="center"/>
              <w:rPr>
                <w:rFonts w:ascii="宋体" w:hAnsi="宋体"/>
                <w:sz w:val="24"/>
              </w:rPr>
            </w:pPr>
          </w:p>
        </w:tc>
        <w:tc>
          <w:tcPr>
            <w:tcW w:w="1240" w:type="dxa"/>
            <w:vAlign w:val="center"/>
          </w:tcPr>
          <w:p w14:paraId="4F229A07" w14:textId="77777777" w:rsidR="00DE10F8" w:rsidRPr="00023D84" w:rsidRDefault="00DE10F8" w:rsidP="00322ED5">
            <w:pPr>
              <w:spacing w:line="360" w:lineRule="auto"/>
              <w:jc w:val="center"/>
              <w:rPr>
                <w:rFonts w:ascii="宋体" w:hAnsi="宋体"/>
                <w:sz w:val="24"/>
              </w:rPr>
            </w:pPr>
            <w:r w:rsidRPr="00023D84">
              <w:rPr>
                <w:rFonts w:ascii="宋体" w:hAnsi="宋体"/>
                <w:sz w:val="24"/>
              </w:rPr>
              <w:t>2</w:t>
            </w:r>
          </w:p>
        </w:tc>
        <w:tc>
          <w:tcPr>
            <w:tcW w:w="1241" w:type="dxa"/>
            <w:vAlign w:val="center"/>
          </w:tcPr>
          <w:p w14:paraId="7D7BE2DE" w14:textId="77777777" w:rsidR="00DE10F8" w:rsidRPr="00023D84" w:rsidRDefault="00DE10F8" w:rsidP="00322ED5">
            <w:pPr>
              <w:spacing w:line="360" w:lineRule="auto"/>
              <w:jc w:val="center"/>
              <w:rPr>
                <w:rFonts w:ascii="宋体" w:hAnsi="宋体"/>
                <w:sz w:val="24"/>
              </w:rPr>
            </w:pPr>
            <w:r w:rsidRPr="00023D84">
              <w:rPr>
                <w:rFonts w:ascii="宋体" w:hAnsi="宋体" w:hint="eastAsia"/>
                <w:sz w:val="24"/>
              </w:rPr>
              <w:t>2</w:t>
            </w:r>
          </w:p>
        </w:tc>
        <w:tc>
          <w:tcPr>
            <w:tcW w:w="1180" w:type="dxa"/>
          </w:tcPr>
          <w:p w14:paraId="14BB672C" w14:textId="77777777" w:rsidR="00DE10F8" w:rsidRPr="00023D84" w:rsidRDefault="00DE10F8" w:rsidP="00322ED5">
            <w:pPr>
              <w:spacing w:line="360" w:lineRule="auto"/>
              <w:jc w:val="center"/>
              <w:rPr>
                <w:rFonts w:ascii="宋体" w:hAnsi="宋体"/>
                <w:sz w:val="24"/>
              </w:rPr>
            </w:pPr>
            <w:r w:rsidRPr="00023D84">
              <w:rPr>
                <w:rFonts w:ascii="宋体" w:hAnsi="宋体" w:hint="eastAsia"/>
                <w:sz w:val="24"/>
              </w:rPr>
              <w:t>1</w:t>
            </w:r>
          </w:p>
        </w:tc>
        <w:tc>
          <w:tcPr>
            <w:tcW w:w="1180" w:type="dxa"/>
          </w:tcPr>
          <w:p w14:paraId="7471B4A9" w14:textId="77777777" w:rsidR="00DE10F8" w:rsidRPr="00023D84" w:rsidRDefault="00DE10F8" w:rsidP="00322ED5">
            <w:pPr>
              <w:spacing w:line="360" w:lineRule="auto"/>
              <w:jc w:val="center"/>
              <w:rPr>
                <w:rFonts w:ascii="宋体" w:hAnsi="宋体"/>
                <w:sz w:val="24"/>
              </w:rPr>
            </w:pPr>
            <w:r w:rsidRPr="00023D84">
              <w:rPr>
                <w:rFonts w:ascii="宋体" w:hAnsi="宋体" w:hint="eastAsia"/>
                <w:sz w:val="24"/>
              </w:rPr>
              <w:t>4</w:t>
            </w:r>
          </w:p>
        </w:tc>
        <w:tc>
          <w:tcPr>
            <w:tcW w:w="1107" w:type="dxa"/>
          </w:tcPr>
          <w:p w14:paraId="492CA1A5" w14:textId="77777777" w:rsidR="00DE10F8" w:rsidRPr="00023D84" w:rsidRDefault="00DE10F8" w:rsidP="00322ED5">
            <w:pPr>
              <w:spacing w:line="360" w:lineRule="auto"/>
              <w:jc w:val="center"/>
              <w:rPr>
                <w:rFonts w:ascii="宋体" w:hAnsi="宋体"/>
                <w:sz w:val="24"/>
              </w:rPr>
            </w:pPr>
          </w:p>
        </w:tc>
        <w:tc>
          <w:tcPr>
            <w:tcW w:w="1107" w:type="dxa"/>
          </w:tcPr>
          <w:p w14:paraId="5042004C" w14:textId="77777777" w:rsidR="00DE10F8" w:rsidRPr="00023D84" w:rsidRDefault="00DE10F8" w:rsidP="00322ED5">
            <w:pPr>
              <w:spacing w:line="360" w:lineRule="auto"/>
              <w:jc w:val="center"/>
              <w:rPr>
                <w:rFonts w:ascii="宋体" w:hAnsi="宋体"/>
                <w:sz w:val="24"/>
              </w:rPr>
            </w:pPr>
          </w:p>
        </w:tc>
      </w:tr>
      <w:tr w:rsidR="00DE10F8" w:rsidRPr="00023D84" w14:paraId="437296B0" w14:textId="77777777" w:rsidTr="007957CF">
        <w:trPr>
          <w:jc w:val="center"/>
        </w:trPr>
        <w:tc>
          <w:tcPr>
            <w:tcW w:w="2481" w:type="dxa"/>
            <w:gridSpan w:val="2"/>
            <w:vAlign w:val="center"/>
          </w:tcPr>
          <w:p w14:paraId="48CC61F5" w14:textId="77777777" w:rsidR="00DE10F8" w:rsidRPr="00023D84" w:rsidRDefault="00DE10F8" w:rsidP="00322ED5">
            <w:pPr>
              <w:spacing w:line="360" w:lineRule="auto"/>
              <w:jc w:val="center"/>
              <w:rPr>
                <w:rFonts w:ascii="宋体" w:hAnsi="宋体"/>
                <w:sz w:val="24"/>
              </w:rPr>
            </w:pPr>
            <w:r w:rsidRPr="00023D84">
              <w:rPr>
                <w:rFonts w:ascii="宋体" w:hAnsi="宋体" w:hint="eastAsia"/>
                <w:sz w:val="24"/>
              </w:rPr>
              <w:t>巡逻-白</w:t>
            </w:r>
          </w:p>
        </w:tc>
        <w:tc>
          <w:tcPr>
            <w:tcW w:w="1241" w:type="dxa"/>
            <w:vAlign w:val="center"/>
          </w:tcPr>
          <w:p w14:paraId="63D6E2E5" w14:textId="77777777" w:rsidR="00DE10F8" w:rsidRPr="00023D84" w:rsidRDefault="00DE10F8" w:rsidP="00322ED5">
            <w:pPr>
              <w:spacing w:line="360" w:lineRule="auto"/>
              <w:jc w:val="center"/>
              <w:rPr>
                <w:rFonts w:ascii="宋体" w:hAnsi="宋体"/>
                <w:sz w:val="24"/>
              </w:rPr>
            </w:pPr>
            <w:r w:rsidRPr="00023D84">
              <w:rPr>
                <w:rFonts w:ascii="宋体" w:hAnsi="宋体" w:hint="eastAsia"/>
                <w:sz w:val="24"/>
              </w:rPr>
              <w:t>2</w:t>
            </w:r>
          </w:p>
        </w:tc>
        <w:tc>
          <w:tcPr>
            <w:tcW w:w="1180" w:type="dxa"/>
          </w:tcPr>
          <w:p w14:paraId="45CB64CD" w14:textId="77777777" w:rsidR="00DE10F8" w:rsidRPr="00023D84" w:rsidRDefault="00DE10F8" w:rsidP="00322ED5">
            <w:pPr>
              <w:spacing w:line="360" w:lineRule="auto"/>
              <w:jc w:val="center"/>
              <w:rPr>
                <w:rFonts w:ascii="宋体" w:hAnsi="宋体"/>
                <w:sz w:val="24"/>
              </w:rPr>
            </w:pPr>
            <w:r w:rsidRPr="00023D84">
              <w:rPr>
                <w:rFonts w:ascii="宋体" w:hAnsi="宋体" w:hint="eastAsia"/>
                <w:sz w:val="24"/>
              </w:rPr>
              <w:t>1</w:t>
            </w:r>
          </w:p>
        </w:tc>
        <w:tc>
          <w:tcPr>
            <w:tcW w:w="1180" w:type="dxa"/>
          </w:tcPr>
          <w:p w14:paraId="26E6DEBF" w14:textId="77777777" w:rsidR="00DE10F8" w:rsidRPr="00023D84" w:rsidRDefault="00DE10F8" w:rsidP="00322ED5">
            <w:pPr>
              <w:spacing w:line="360" w:lineRule="auto"/>
              <w:jc w:val="center"/>
              <w:rPr>
                <w:rFonts w:ascii="宋体" w:hAnsi="宋体"/>
                <w:sz w:val="24"/>
              </w:rPr>
            </w:pPr>
            <w:r w:rsidRPr="00023D84">
              <w:rPr>
                <w:rFonts w:ascii="宋体" w:hAnsi="宋体" w:hint="eastAsia"/>
                <w:sz w:val="24"/>
              </w:rPr>
              <w:t>2</w:t>
            </w:r>
          </w:p>
        </w:tc>
        <w:tc>
          <w:tcPr>
            <w:tcW w:w="1107" w:type="dxa"/>
          </w:tcPr>
          <w:p w14:paraId="01FC09CD" w14:textId="77777777" w:rsidR="00DE10F8" w:rsidRPr="00023D84" w:rsidRDefault="00DE10F8" w:rsidP="00322ED5">
            <w:pPr>
              <w:spacing w:line="360" w:lineRule="auto"/>
              <w:jc w:val="center"/>
              <w:rPr>
                <w:rFonts w:ascii="宋体" w:hAnsi="宋体"/>
                <w:sz w:val="24"/>
              </w:rPr>
            </w:pPr>
            <w:r w:rsidRPr="00023D84">
              <w:rPr>
                <w:rFonts w:ascii="宋体" w:hAnsi="宋体" w:hint="eastAsia"/>
                <w:sz w:val="24"/>
              </w:rPr>
              <w:t>2</w:t>
            </w:r>
          </w:p>
        </w:tc>
        <w:tc>
          <w:tcPr>
            <w:tcW w:w="1107" w:type="dxa"/>
          </w:tcPr>
          <w:p w14:paraId="3D10AABB" w14:textId="77777777" w:rsidR="00DE10F8" w:rsidRPr="00023D84" w:rsidRDefault="00DE10F8" w:rsidP="00322ED5">
            <w:pPr>
              <w:spacing w:line="360" w:lineRule="auto"/>
              <w:jc w:val="center"/>
              <w:rPr>
                <w:rFonts w:ascii="宋体" w:hAnsi="宋体"/>
                <w:sz w:val="24"/>
              </w:rPr>
            </w:pPr>
          </w:p>
        </w:tc>
      </w:tr>
      <w:tr w:rsidR="00DE10F8" w:rsidRPr="00023D84" w14:paraId="10160373" w14:textId="77777777" w:rsidTr="007957CF">
        <w:trPr>
          <w:jc w:val="center"/>
        </w:trPr>
        <w:tc>
          <w:tcPr>
            <w:tcW w:w="2481" w:type="dxa"/>
            <w:gridSpan w:val="2"/>
            <w:vAlign w:val="center"/>
          </w:tcPr>
          <w:p w14:paraId="1E0BA4BF" w14:textId="77777777" w:rsidR="00DE10F8" w:rsidRPr="00023D84" w:rsidRDefault="00DE10F8" w:rsidP="00322ED5">
            <w:pPr>
              <w:spacing w:line="360" w:lineRule="auto"/>
              <w:jc w:val="center"/>
              <w:rPr>
                <w:rFonts w:ascii="宋体" w:hAnsi="宋体"/>
                <w:sz w:val="24"/>
              </w:rPr>
            </w:pPr>
            <w:r w:rsidRPr="00023D84">
              <w:rPr>
                <w:rFonts w:ascii="宋体" w:hAnsi="宋体" w:hint="eastAsia"/>
                <w:sz w:val="24"/>
              </w:rPr>
              <w:lastRenderedPageBreak/>
              <w:t>巡逻-夜</w:t>
            </w:r>
          </w:p>
        </w:tc>
        <w:tc>
          <w:tcPr>
            <w:tcW w:w="1241" w:type="dxa"/>
            <w:vAlign w:val="center"/>
          </w:tcPr>
          <w:p w14:paraId="3FBBFFD0" w14:textId="77777777" w:rsidR="00DE10F8" w:rsidRPr="00023D84" w:rsidRDefault="00DE10F8" w:rsidP="00322ED5">
            <w:pPr>
              <w:spacing w:line="360" w:lineRule="auto"/>
              <w:jc w:val="center"/>
              <w:rPr>
                <w:rFonts w:ascii="宋体" w:hAnsi="宋体"/>
                <w:sz w:val="24"/>
              </w:rPr>
            </w:pPr>
            <w:r w:rsidRPr="00023D84">
              <w:rPr>
                <w:rFonts w:ascii="宋体" w:hAnsi="宋体" w:hint="eastAsia"/>
                <w:sz w:val="24"/>
              </w:rPr>
              <w:t>1</w:t>
            </w:r>
          </w:p>
        </w:tc>
        <w:tc>
          <w:tcPr>
            <w:tcW w:w="1180" w:type="dxa"/>
          </w:tcPr>
          <w:p w14:paraId="2A51B2E5" w14:textId="77777777" w:rsidR="00DE10F8" w:rsidRPr="00023D84" w:rsidRDefault="00DE10F8" w:rsidP="00322ED5">
            <w:pPr>
              <w:spacing w:line="360" w:lineRule="auto"/>
              <w:jc w:val="center"/>
              <w:rPr>
                <w:rFonts w:ascii="宋体" w:hAnsi="宋体"/>
                <w:sz w:val="24"/>
              </w:rPr>
            </w:pPr>
            <w:r w:rsidRPr="00023D84">
              <w:rPr>
                <w:rFonts w:ascii="宋体" w:hAnsi="宋体" w:hint="eastAsia"/>
                <w:sz w:val="24"/>
              </w:rPr>
              <w:t>1</w:t>
            </w:r>
          </w:p>
        </w:tc>
        <w:tc>
          <w:tcPr>
            <w:tcW w:w="1180" w:type="dxa"/>
          </w:tcPr>
          <w:p w14:paraId="1B48B6FD" w14:textId="77777777" w:rsidR="00DE10F8" w:rsidRPr="00023D84" w:rsidRDefault="00DE10F8" w:rsidP="00322ED5">
            <w:pPr>
              <w:spacing w:line="360" w:lineRule="auto"/>
              <w:jc w:val="center"/>
              <w:rPr>
                <w:rFonts w:ascii="宋体" w:hAnsi="宋体"/>
                <w:sz w:val="24"/>
              </w:rPr>
            </w:pPr>
            <w:r w:rsidRPr="00023D84">
              <w:rPr>
                <w:rFonts w:ascii="宋体" w:hAnsi="宋体" w:hint="eastAsia"/>
                <w:sz w:val="24"/>
              </w:rPr>
              <w:t>1</w:t>
            </w:r>
          </w:p>
        </w:tc>
        <w:tc>
          <w:tcPr>
            <w:tcW w:w="1107" w:type="dxa"/>
          </w:tcPr>
          <w:p w14:paraId="4FA0B970" w14:textId="77777777" w:rsidR="00DE10F8" w:rsidRPr="00023D84" w:rsidRDefault="00DE10F8" w:rsidP="00322ED5">
            <w:pPr>
              <w:spacing w:line="360" w:lineRule="auto"/>
              <w:jc w:val="center"/>
              <w:rPr>
                <w:rFonts w:ascii="宋体" w:hAnsi="宋体"/>
                <w:sz w:val="24"/>
              </w:rPr>
            </w:pPr>
            <w:r w:rsidRPr="00023D84">
              <w:rPr>
                <w:rFonts w:ascii="宋体" w:hAnsi="宋体" w:hint="eastAsia"/>
                <w:sz w:val="24"/>
              </w:rPr>
              <w:t>1</w:t>
            </w:r>
          </w:p>
        </w:tc>
        <w:tc>
          <w:tcPr>
            <w:tcW w:w="1107" w:type="dxa"/>
          </w:tcPr>
          <w:p w14:paraId="63F6D9FF" w14:textId="77777777" w:rsidR="00DE10F8" w:rsidRPr="00023D84" w:rsidRDefault="00DE10F8" w:rsidP="00322ED5">
            <w:pPr>
              <w:spacing w:line="360" w:lineRule="auto"/>
              <w:jc w:val="center"/>
              <w:rPr>
                <w:rFonts w:ascii="宋体" w:hAnsi="宋体"/>
                <w:sz w:val="24"/>
              </w:rPr>
            </w:pPr>
          </w:p>
        </w:tc>
      </w:tr>
      <w:tr w:rsidR="00DE10F8" w:rsidRPr="00023D84" w14:paraId="24001549" w14:textId="77777777" w:rsidTr="007957CF">
        <w:trPr>
          <w:jc w:val="center"/>
        </w:trPr>
        <w:tc>
          <w:tcPr>
            <w:tcW w:w="1241" w:type="dxa"/>
            <w:vMerge w:val="restart"/>
            <w:vAlign w:val="center"/>
          </w:tcPr>
          <w:p w14:paraId="378F1743" w14:textId="77777777" w:rsidR="00DE10F8" w:rsidRPr="00023D84" w:rsidRDefault="00DE10F8" w:rsidP="00322ED5">
            <w:pPr>
              <w:spacing w:line="360" w:lineRule="auto"/>
              <w:jc w:val="center"/>
              <w:rPr>
                <w:rFonts w:ascii="宋体" w:hAnsi="宋体"/>
                <w:sz w:val="24"/>
              </w:rPr>
            </w:pPr>
            <w:r w:rsidRPr="00023D84">
              <w:rPr>
                <w:rFonts w:ascii="宋体" w:hAnsi="宋体" w:hint="eastAsia"/>
                <w:sz w:val="24"/>
              </w:rPr>
              <w:t>其它</w:t>
            </w:r>
          </w:p>
        </w:tc>
        <w:tc>
          <w:tcPr>
            <w:tcW w:w="1240" w:type="dxa"/>
            <w:vAlign w:val="center"/>
          </w:tcPr>
          <w:p w14:paraId="077C3FEF" w14:textId="77777777" w:rsidR="00DE10F8" w:rsidRPr="00023D84" w:rsidRDefault="00DE10F8" w:rsidP="00322ED5">
            <w:pPr>
              <w:spacing w:line="360" w:lineRule="auto"/>
              <w:jc w:val="center"/>
              <w:rPr>
                <w:rFonts w:ascii="宋体" w:hAnsi="宋体"/>
                <w:sz w:val="24"/>
              </w:rPr>
            </w:pPr>
            <w:r w:rsidRPr="00023D84">
              <w:rPr>
                <w:rFonts w:ascii="宋体" w:hAnsi="宋体" w:hint="eastAsia"/>
                <w:sz w:val="24"/>
              </w:rPr>
              <w:t>应急处置</w:t>
            </w:r>
          </w:p>
        </w:tc>
        <w:tc>
          <w:tcPr>
            <w:tcW w:w="1241" w:type="dxa"/>
            <w:vAlign w:val="center"/>
          </w:tcPr>
          <w:p w14:paraId="44AD5817" w14:textId="77777777" w:rsidR="00DE10F8" w:rsidRPr="00023D84" w:rsidRDefault="00192FED" w:rsidP="00322ED5">
            <w:pPr>
              <w:spacing w:line="360" w:lineRule="auto"/>
              <w:jc w:val="center"/>
              <w:rPr>
                <w:rFonts w:ascii="宋体" w:hAnsi="宋体"/>
                <w:sz w:val="24"/>
              </w:rPr>
            </w:pPr>
            <w:r w:rsidRPr="00023D84">
              <w:rPr>
                <w:rFonts w:ascii="宋体" w:hAnsi="宋体" w:hint="eastAsia"/>
                <w:sz w:val="24"/>
              </w:rPr>
              <w:t>2</w:t>
            </w:r>
          </w:p>
        </w:tc>
        <w:tc>
          <w:tcPr>
            <w:tcW w:w="1180" w:type="dxa"/>
          </w:tcPr>
          <w:p w14:paraId="491940E6" w14:textId="77777777" w:rsidR="00DE10F8" w:rsidRPr="00023D84" w:rsidRDefault="00DE10F8" w:rsidP="00322ED5">
            <w:pPr>
              <w:spacing w:line="360" w:lineRule="auto"/>
              <w:jc w:val="center"/>
              <w:rPr>
                <w:rFonts w:ascii="宋体" w:hAnsi="宋体"/>
                <w:sz w:val="24"/>
              </w:rPr>
            </w:pPr>
            <w:r w:rsidRPr="00023D84">
              <w:rPr>
                <w:rFonts w:ascii="宋体" w:hAnsi="宋体" w:hint="eastAsia"/>
                <w:sz w:val="24"/>
              </w:rPr>
              <w:t>2</w:t>
            </w:r>
          </w:p>
        </w:tc>
        <w:tc>
          <w:tcPr>
            <w:tcW w:w="1180" w:type="dxa"/>
          </w:tcPr>
          <w:p w14:paraId="68DB8986" w14:textId="77777777" w:rsidR="00DE10F8" w:rsidRPr="00023D84" w:rsidRDefault="00DE10F8" w:rsidP="00322ED5">
            <w:pPr>
              <w:spacing w:line="360" w:lineRule="auto"/>
              <w:jc w:val="center"/>
              <w:rPr>
                <w:rFonts w:ascii="宋体" w:hAnsi="宋体"/>
                <w:sz w:val="24"/>
              </w:rPr>
            </w:pPr>
            <w:r w:rsidRPr="00023D84">
              <w:rPr>
                <w:rFonts w:ascii="宋体" w:hAnsi="宋体" w:hint="eastAsia"/>
                <w:sz w:val="24"/>
              </w:rPr>
              <w:t>4</w:t>
            </w:r>
          </w:p>
        </w:tc>
        <w:tc>
          <w:tcPr>
            <w:tcW w:w="1107" w:type="dxa"/>
          </w:tcPr>
          <w:p w14:paraId="4937CEF1" w14:textId="77777777" w:rsidR="00DE10F8" w:rsidRPr="00023D84" w:rsidRDefault="00DE10F8" w:rsidP="00322ED5">
            <w:pPr>
              <w:spacing w:line="360" w:lineRule="auto"/>
              <w:jc w:val="center"/>
              <w:rPr>
                <w:rFonts w:ascii="宋体" w:hAnsi="宋体"/>
                <w:sz w:val="24"/>
              </w:rPr>
            </w:pPr>
            <w:r w:rsidRPr="00023D84">
              <w:rPr>
                <w:rFonts w:ascii="宋体" w:hAnsi="宋体" w:hint="eastAsia"/>
                <w:sz w:val="24"/>
              </w:rPr>
              <w:t>2</w:t>
            </w:r>
          </w:p>
        </w:tc>
        <w:tc>
          <w:tcPr>
            <w:tcW w:w="1107" w:type="dxa"/>
          </w:tcPr>
          <w:p w14:paraId="7D0AD7A7" w14:textId="77777777" w:rsidR="00DE10F8" w:rsidRPr="00023D84" w:rsidRDefault="00DE10F8" w:rsidP="00322ED5">
            <w:pPr>
              <w:spacing w:line="360" w:lineRule="auto"/>
              <w:jc w:val="center"/>
              <w:rPr>
                <w:rFonts w:ascii="宋体" w:hAnsi="宋体"/>
                <w:sz w:val="24"/>
              </w:rPr>
            </w:pPr>
          </w:p>
        </w:tc>
      </w:tr>
      <w:tr w:rsidR="00DE10F8" w:rsidRPr="00023D84" w14:paraId="4AF7CFCC" w14:textId="77777777" w:rsidTr="007957CF">
        <w:trPr>
          <w:jc w:val="center"/>
        </w:trPr>
        <w:tc>
          <w:tcPr>
            <w:tcW w:w="1241" w:type="dxa"/>
            <w:vMerge/>
            <w:vAlign w:val="center"/>
          </w:tcPr>
          <w:p w14:paraId="323D4F7D" w14:textId="77777777" w:rsidR="00DE10F8" w:rsidRPr="00023D84" w:rsidRDefault="00DE10F8" w:rsidP="00322ED5">
            <w:pPr>
              <w:spacing w:line="360" w:lineRule="auto"/>
              <w:jc w:val="center"/>
              <w:rPr>
                <w:rFonts w:ascii="宋体" w:hAnsi="宋体"/>
                <w:sz w:val="24"/>
              </w:rPr>
            </w:pPr>
          </w:p>
        </w:tc>
        <w:tc>
          <w:tcPr>
            <w:tcW w:w="1240" w:type="dxa"/>
            <w:vAlign w:val="center"/>
          </w:tcPr>
          <w:p w14:paraId="751F2A33" w14:textId="77777777" w:rsidR="00DE10F8" w:rsidRPr="00023D84" w:rsidRDefault="00DE10F8" w:rsidP="00322ED5">
            <w:pPr>
              <w:spacing w:line="360" w:lineRule="auto"/>
              <w:jc w:val="center"/>
              <w:rPr>
                <w:rFonts w:ascii="宋体" w:hAnsi="宋体"/>
                <w:sz w:val="24"/>
              </w:rPr>
            </w:pPr>
            <w:r w:rsidRPr="00023D84">
              <w:rPr>
                <w:rFonts w:ascii="宋体" w:hAnsi="宋体" w:hint="eastAsia"/>
                <w:sz w:val="24"/>
              </w:rPr>
              <w:t>队长</w:t>
            </w:r>
          </w:p>
        </w:tc>
        <w:tc>
          <w:tcPr>
            <w:tcW w:w="1241" w:type="dxa"/>
            <w:vAlign w:val="center"/>
          </w:tcPr>
          <w:p w14:paraId="47A2E4C8" w14:textId="77777777" w:rsidR="00DE10F8" w:rsidRPr="00023D84" w:rsidRDefault="00DE10F8" w:rsidP="00322ED5">
            <w:pPr>
              <w:spacing w:line="360" w:lineRule="auto"/>
              <w:jc w:val="center"/>
              <w:rPr>
                <w:rFonts w:ascii="宋体" w:hAnsi="宋体"/>
                <w:sz w:val="24"/>
              </w:rPr>
            </w:pPr>
            <w:r w:rsidRPr="00023D84">
              <w:rPr>
                <w:rFonts w:ascii="宋体" w:hAnsi="宋体" w:hint="eastAsia"/>
                <w:sz w:val="24"/>
              </w:rPr>
              <w:t>1</w:t>
            </w:r>
          </w:p>
        </w:tc>
        <w:tc>
          <w:tcPr>
            <w:tcW w:w="1180" w:type="dxa"/>
          </w:tcPr>
          <w:p w14:paraId="4F2FA90B" w14:textId="77777777" w:rsidR="00DE10F8" w:rsidRPr="00023D84" w:rsidRDefault="00DE10F8" w:rsidP="00322ED5">
            <w:pPr>
              <w:spacing w:line="360" w:lineRule="auto"/>
              <w:jc w:val="center"/>
              <w:rPr>
                <w:rFonts w:ascii="宋体" w:hAnsi="宋体"/>
                <w:sz w:val="24"/>
              </w:rPr>
            </w:pPr>
            <w:r w:rsidRPr="00023D84">
              <w:rPr>
                <w:rFonts w:ascii="宋体" w:hAnsi="宋体" w:hint="eastAsia"/>
                <w:sz w:val="24"/>
              </w:rPr>
              <w:t>1</w:t>
            </w:r>
          </w:p>
        </w:tc>
        <w:tc>
          <w:tcPr>
            <w:tcW w:w="1180" w:type="dxa"/>
          </w:tcPr>
          <w:p w14:paraId="7274E369" w14:textId="77777777" w:rsidR="00DE10F8" w:rsidRPr="00023D84" w:rsidRDefault="00DE10F8" w:rsidP="00322ED5">
            <w:pPr>
              <w:spacing w:line="360" w:lineRule="auto"/>
              <w:jc w:val="center"/>
              <w:rPr>
                <w:rFonts w:ascii="宋体" w:hAnsi="宋体"/>
                <w:sz w:val="24"/>
              </w:rPr>
            </w:pPr>
            <w:r w:rsidRPr="00023D84">
              <w:rPr>
                <w:rFonts w:ascii="宋体" w:hAnsi="宋体" w:hint="eastAsia"/>
                <w:sz w:val="24"/>
              </w:rPr>
              <w:t>1</w:t>
            </w:r>
          </w:p>
        </w:tc>
        <w:tc>
          <w:tcPr>
            <w:tcW w:w="1107" w:type="dxa"/>
          </w:tcPr>
          <w:p w14:paraId="094519E0" w14:textId="77777777" w:rsidR="00DE10F8" w:rsidRPr="00023D84" w:rsidRDefault="00DE10F8" w:rsidP="00322ED5">
            <w:pPr>
              <w:spacing w:line="360" w:lineRule="auto"/>
              <w:jc w:val="center"/>
              <w:rPr>
                <w:rFonts w:ascii="宋体" w:hAnsi="宋体"/>
                <w:sz w:val="24"/>
              </w:rPr>
            </w:pPr>
            <w:r w:rsidRPr="00023D84">
              <w:rPr>
                <w:rFonts w:ascii="宋体" w:hAnsi="宋体" w:hint="eastAsia"/>
                <w:sz w:val="24"/>
              </w:rPr>
              <w:t>1</w:t>
            </w:r>
          </w:p>
        </w:tc>
        <w:tc>
          <w:tcPr>
            <w:tcW w:w="1107" w:type="dxa"/>
          </w:tcPr>
          <w:p w14:paraId="3AFE5B0D" w14:textId="77777777" w:rsidR="00DE10F8" w:rsidRPr="00023D84" w:rsidRDefault="00DE10F8" w:rsidP="00322ED5">
            <w:pPr>
              <w:spacing w:line="360" w:lineRule="auto"/>
              <w:jc w:val="center"/>
              <w:rPr>
                <w:rFonts w:ascii="宋体" w:hAnsi="宋体"/>
                <w:sz w:val="24"/>
              </w:rPr>
            </w:pPr>
          </w:p>
        </w:tc>
      </w:tr>
      <w:tr w:rsidR="00DE10F8" w:rsidRPr="00023D84" w14:paraId="09446BBB" w14:textId="77777777" w:rsidTr="007957CF">
        <w:trPr>
          <w:jc w:val="center"/>
        </w:trPr>
        <w:tc>
          <w:tcPr>
            <w:tcW w:w="1241" w:type="dxa"/>
            <w:vMerge/>
            <w:vAlign w:val="center"/>
          </w:tcPr>
          <w:p w14:paraId="1FEBA94A" w14:textId="77777777" w:rsidR="00DE10F8" w:rsidRPr="00023D84" w:rsidRDefault="00DE10F8" w:rsidP="00322ED5">
            <w:pPr>
              <w:spacing w:line="360" w:lineRule="auto"/>
              <w:jc w:val="center"/>
              <w:rPr>
                <w:rFonts w:ascii="宋体" w:hAnsi="宋体"/>
                <w:sz w:val="24"/>
              </w:rPr>
            </w:pPr>
          </w:p>
        </w:tc>
        <w:tc>
          <w:tcPr>
            <w:tcW w:w="1240" w:type="dxa"/>
            <w:vAlign w:val="center"/>
          </w:tcPr>
          <w:p w14:paraId="2ECA501B" w14:textId="77777777" w:rsidR="00DE10F8" w:rsidRPr="00023D84" w:rsidRDefault="00DE10F8" w:rsidP="00322ED5">
            <w:pPr>
              <w:spacing w:line="360" w:lineRule="auto"/>
              <w:jc w:val="center"/>
              <w:rPr>
                <w:rFonts w:ascii="宋体" w:hAnsi="宋体"/>
                <w:sz w:val="24"/>
              </w:rPr>
            </w:pPr>
            <w:r w:rsidRPr="00023D84">
              <w:rPr>
                <w:rFonts w:ascii="宋体" w:hAnsi="宋体" w:hint="eastAsia"/>
                <w:sz w:val="24"/>
              </w:rPr>
              <w:t>副队长</w:t>
            </w:r>
          </w:p>
        </w:tc>
        <w:tc>
          <w:tcPr>
            <w:tcW w:w="1241" w:type="dxa"/>
            <w:vAlign w:val="center"/>
          </w:tcPr>
          <w:p w14:paraId="226FD595" w14:textId="77777777" w:rsidR="00DE10F8" w:rsidRPr="00023D84" w:rsidRDefault="00192FED" w:rsidP="00322ED5">
            <w:pPr>
              <w:spacing w:line="360" w:lineRule="auto"/>
              <w:jc w:val="center"/>
              <w:rPr>
                <w:rFonts w:ascii="宋体" w:hAnsi="宋体"/>
                <w:sz w:val="24"/>
              </w:rPr>
            </w:pPr>
            <w:r w:rsidRPr="00023D84">
              <w:rPr>
                <w:rFonts w:ascii="宋体" w:hAnsi="宋体" w:hint="eastAsia"/>
                <w:sz w:val="24"/>
              </w:rPr>
              <w:t>1</w:t>
            </w:r>
          </w:p>
        </w:tc>
        <w:tc>
          <w:tcPr>
            <w:tcW w:w="1180" w:type="dxa"/>
          </w:tcPr>
          <w:p w14:paraId="37616A54" w14:textId="77777777" w:rsidR="00DE10F8" w:rsidRPr="00023D84" w:rsidRDefault="00DE10F8" w:rsidP="00322ED5">
            <w:pPr>
              <w:spacing w:line="360" w:lineRule="auto"/>
              <w:jc w:val="center"/>
              <w:rPr>
                <w:rFonts w:ascii="宋体" w:hAnsi="宋体"/>
                <w:sz w:val="24"/>
              </w:rPr>
            </w:pPr>
          </w:p>
        </w:tc>
        <w:tc>
          <w:tcPr>
            <w:tcW w:w="1180" w:type="dxa"/>
          </w:tcPr>
          <w:p w14:paraId="2F38F102" w14:textId="77777777" w:rsidR="00DE10F8" w:rsidRPr="00023D84" w:rsidRDefault="00DE10F8" w:rsidP="00322ED5">
            <w:pPr>
              <w:spacing w:line="360" w:lineRule="auto"/>
              <w:jc w:val="center"/>
              <w:rPr>
                <w:rFonts w:ascii="宋体" w:hAnsi="宋体"/>
                <w:sz w:val="24"/>
              </w:rPr>
            </w:pPr>
            <w:r w:rsidRPr="00023D84">
              <w:rPr>
                <w:rFonts w:ascii="宋体" w:hAnsi="宋体" w:hint="eastAsia"/>
                <w:sz w:val="24"/>
              </w:rPr>
              <w:t>1</w:t>
            </w:r>
          </w:p>
        </w:tc>
        <w:tc>
          <w:tcPr>
            <w:tcW w:w="1107" w:type="dxa"/>
          </w:tcPr>
          <w:p w14:paraId="3682A10F" w14:textId="77777777" w:rsidR="00DE10F8" w:rsidRPr="00023D84" w:rsidRDefault="00DE10F8" w:rsidP="00322ED5">
            <w:pPr>
              <w:spacing w:line="360" w:lineRule="auto"/>
              <w:jc w:val="center"/>
              <w:rPr>
                <w:rFonts w:ascii="宋体" w:hAnsi="宋体"/>
                <w:sz w:val="24"/>
              </w:rPr>
            </w:pPr>
          </w:p>
        </w:tc>
        <w:tc>
          <w:tcPr>
            <w:tcW w:w="1107" w:type="dxa"/>
          </w:tcPr>
          <w:p w14:paraId="4C69934A" w14:textId="77777777" w:rsidR="00DE10F8" w:rsidRPr="00023D84" w:rsidRDefault="00DE10F8" w:rsidP="00322ED5">
            <w:pPr>
              <w:spacing w:line="360" w:lineRule="auto"/>
              <w:jc w:val="center"/>
              <w:rPr>
                <w:rFonts w:ascii="宋体" w:hAnsi="宋体"/>
                <w:sz w:val="24"/>
              </w:rPr>
            </w:pPr>
          </w:p>
        </w:tc>
      </w:tr>
      <w:tr w:rsidR="00DE10F8" w:rsidRPr="00023D84" w14:paraId="7A76D10C" w14:textId="77777777" w:rsidTr="007957CF">
        <w:trPr>
          <w:jc w:val="center"/>
        </w:trPr>
        <w:tc>
          <w:tcPr>
            <w:tcW w:w="2481" w:type="dxa"/>
            <w:gridSpan w:val="2"/>
            <w:vAlign w:val="center"/>
          </w:tcPr>
          <w:p w14:paraId="20E5A35A" w14:textId="77777777" w:rsidR="00DE10F8" w:rsidRPr="00023D84" w:rsidRDefault="00DE10F8" w:rsidP="00322ED5">
            <w:pPr>
              <w:spacing w:line="360" w:lineRule="auto"/>
              <w:jc w:val="center"/>
              <w:rPr>
                <w:rFonts w:ascii="宋体" w:hAnsi="宋体"/>
                <w:sz w:val="24"/>
              </w:rPr>
            </w:pPr>
            <w:r w:rsidRPr="00023D84">
              <w:rPr>
                <w:rFonts w:ascii="宋体" w:hAnsi="宋体" w:hint="eastAsia"/>
                <w:sz w:val="24"/>
              </w:rPr>
              <w:t>小计</w:t>
            </w:r>
          </w:p>
        </w:tc>
        <w:tc>
          <w:tcPr>
            <w:tcW w:w="1241" w:type="dxa"/>
            <w:vAlign w:val="center"/>
          </w:tcPr>
          <w:p w14:paraId="24B872F0" w14:textId="77777777" w:rsidR="00DE10F8" w:rsidRPr="00023D84" w:rsidRDefault="00DE10F8" w:rsidP="00322ED5">
            <w:pPr>
              <w:spacing w:line="360" w:lineRule="auto"/>
              <w:jc w:val="center"/>
              <w:rPr>
                <w:rFonts w:ascii="宋体" w:hAnsi="宋体"/>
                <w:sz w:val="24"/>
              </w:rPr>
            </w:pPr>
            <w:r w:rsidRPr="00023D84">
              <w:rPr>
                <w:rFonts w:ascii="宋体" w:hAnsi="宋体"/>
                <w:sz w:val="24"/>
              </w:rPr>
              <w:t>13</w:t>
            </w:r>
          </w:p>
        </w:tc>
        <w:tc>
          <w:tcPr>
            <w:tcW w:w="1180" w:type="dxa"/>
          </w:tcPr>
          <w:p w14:paraId="531E205A" w14:textId="77777777" w:rsidR="00DE10F8" w:rsidRPr="00023D84" w:rsidRDefault="00DE10F8" w:rsidP="00322ED5">
            <w:pPr>
              <w:spacing w:line="360" w:lineRule="auto"/>
              <w:jc w:val="center"/>
              <w:rPr>
                <w:rFonts w:ascii="宋体" w:hAnsi="宋体"/>
                <w:sz w:val="24"/>
              </w:rPr>
            </w:pPr>
            <w:r w:rsidRPr="00023D84">
              <w:rPr>
                <w:rFonts w:ascii="宋体" w:hAnsi="宋体" w:hint="eastAsia"/>
                <w:sz w:val="24"/>
              </w:rPr>
              <w:t>1</w:t>
            </w:r>
            <w:r w:rsidRPr="00023D84">
              <w:rPr>
                <w:rFonts w:ascii="宋体" w:hAnsi="宋体"/>
                <w:sz w:val="24"/>
              </w:rPr>
              <w:t>0</w:t>
            </w:r>
          </w:p>
        </w:tc>
        <w:tc>
          <w:tcPr>
            <w:tcW w:w="1180" w:type="dxa"/>
          </w:tcPr>
          <w:p w14:paraId="45CBFB41" w14:textId="77777777" w:rsidR="00DE10F8" w:rsidRPr="00023D84" w:rsidRDefault="00DE10F8" w:rsidP="00322ED5">
            <w:pPr>
              <w:spacing w:line="360" w:lineRule="auto"/>
              <w:jc w:val="center"/>
              <w:rPr>
                <w:rFonts w:ascii="宋体" w:hAnsi="宋体"/>
                <w:sz w:val="24"/>
              </w:rPr>
            </w:pPr>
            <w:r w:rsidRPr="00023D84">
              <w:rPr>
                <w:rFonts w:ascii="宋体" w:hAnsi="宋体" w:hint="eastAsia"/>
                <w:sz w:val="24"/>
              </w:rPr>
              <w:t>1</w:t>
            </w:r>
            <w:r w:rsidRPr="00023D84">
              <w:rPr>
                <w:rFonts w:ascii="宋体" w:hAnsi="宋体"/>
                <w:sz w:val="24"/>
              </w:rPr>
              <w:t>7</w:t>
            </w:r>
          </w:p>
        </w:tc>
        <w:tc>
          <w:tcPr>
            <w:tcW w:w="1107" w:type="dxa"/>
          </w:tcPr>
          <w:p w14:paraId="3D72CF4B" w14:textId="77777777" w:rsidR="00DE10F8" w:rsidRPr="00023D84" w:rsidRDefault="00DE10F8" w:rsidP="00322ED5">
            <w:pPr>
              <w:spacing w:line="360" w:lineRule="auto"/>
              <w:jc w:val="center"/>
              <w:rPr>
                <w:rFonts w:ascii="宋体" w:hAnsi="宋体"/>
                <w:sz w:val="24"/>
              </w:rPr>
            </w:pPr>
            <w:r w:rsidRPr="00023D84">
              <w:rPr>
                <w:rFonts w:ascii="宋体" w:hAnsi="宋体" w:hint="eastAsia"/>
                <w:sz w:val="24"/>
              </w:rPr>
              <w:t>1</w:t>
            </w:r>
            <w:r w:rsidRPr="00023D84">
              <w:rPr>
                <w:rFonts w:ascii="宋体" w:hAnsi="宋体"/>
                <w:sz w:val="24"/>
              </w:rPr>
              <w:t>0</w:t>
            </w:r>
          </w:p>
        </w:tc>
        <w:tc>
          <w:tcPr>
            <w:tcW w:w="1107" w:type="dxa"/>
          </w:tcPr>
          <w:p w14:paraId="7887528D" w14:textId="77777777" w:rsidR="00DE10F8" w:rsidRPr="00023D84" w:rsidRDefault="00DE10F8" w:rsidP="00322ED5">
            <w:pPr>
              <w:spacing w:line="360" w:lineRule="auto"/>
              <w:jc w:val="center"/>
              <w:rPr>
                <w:rFonts w:ascii="宋体" w:hAnsi="宋体"/>
                <w:sz w:val="24"/>
              </w:rPr>
            </w:pPr>
            <w:r w:rsidRPr="00023D84">
              <w:rPr>
                <w:rFonts w:ascii="宋体" w:hAnsi="宋体" w:hint="eastAsia"/>
                <w:sz w:val="24"/>
              </w:rPr>
              <w:t>3</w:t>
            </w:r>
          </w:p>
        </w:tc>
      </w:tr>
      <w:tr w:rsidR="00DE10F8" w:rsidRPr="00023D84" w14:paraId="2E9EFF1E" w14:textId="77777777" w:rsidTr="007957CF">
        <w:trPr>
          <w:jc w:val="center"/>
        </w:trPr>
        <w:tc>
          <w:tcPr>
            <w:tcW w:w="2481" w:type="dxa"/>
            <w:gridSpan w:val="2"/>
            <w:vAlign w:val="center"/>
          </w:tcPr>
          <w:p w14:paraId="3B3EB3DE" w14:textId="77777777" w:rsidR="00DE10F8" w:rsidRPr="00023D84" w:rsidRDefault="00DE10F8" w:rsidP="00322ED5">
            <w:pPr>
              <w:spacing w:line="360" w:lineRule="auto"/>
              <w:jc w:val="center"/>
              <w:rPr>
                <w:rFonts w:ascii="宋体" w:hAnsi="宋体"/>
                <w:sz w:val="24"/>
              </w:rPr>
            </w:pPr>
            <w:r w:rsidRPr="00023D84">
              <w:rPr>
                <w:rFonts w:ascii="宋体" w:hAnsi="宋体" w:hint="eastAsia"/>
                <w:sz w:val="24"/>
              </w:rPr>
              <w:t>合计/人</w:t>
            </w:r>
          </w:p>
        </w:tc>
        <w:tc>
          <w:tcPr>
            <w:tcW w:w="5815" w:type="dxa"/>
            <w:gridSpan w:val="5"/>
            <w:vAlign w:val="center"/>
          </w:tcPr>
          <w:p w14:paraId="6F8724E3" w14:textId="77777777" w:rsidR="00DE10F8" w:rsidRPr="00023D84" w:rsidRDefault="00DE10F8" w:rsidP="00322ED5">
            <w:pPr>
              <w:spacing w:line="360" w:lineRule="auto"/>
              <w:jc w:val="center"/>
              <w:rPr>
                <w:rFonts w:ascii="宋体" w:hAnsi="宋体"/>
                <w:sz w:val="24"/>
              </w:rPr>
            </w:pPr>
            <w:r w:rsidRPr="00023D84">
              <w:rPr>
                <w:rFonts w:ascii="宋体" w:hAnsi="宋体" w:hint="eastAsia"/>
                <w:sz w:val="24"/>
              </w:rPr>
              <w:t>5</w:t>
            </w:r>
            <w:r w:rsidRPr="00023D84">
              <w:rPr>
                <w:rFonts w:ascii="宋体" w:hAnsi="宋体"/>
                <w:sz w:val="24"/>
              </w:rPr>
              <w:t>3</w:t>
            </w:r>
          </w:p>
        </w:tc>
      </w:tr>
    </w:tbl>
    <w:p w14:paraId="24ADF60B" w14:textId="77777777" w:rsidR="00DE10F8" w:rsidRPr="00023D84" w:rsidRDefault="00DE10F8" w:rsidP="00322ED5">
      <w:pPr>
        <w:spacing w:line="360" w:lineRule="auto"/>
        <w:rPr>
          <w:rFonts w:ascii="宋体" w:hAnsi="宋体"/>
          <w:sz w:val="24"/>
        </w:rPr>
      </w:pPr>
      <w:r w:rsidRPr="00023D84">
        <w:rPr>
          <w:rFonts w:ascii="宋体" w:hAnsi="宋体" w:hint="eastAsia"/>
          <w:sz w:val="24"/>
        </w:rPr>
        <w:t>注：以上服务点位甲方有权根据工作实际调整，乙方应遵从。</w:t>
      </w:r>
    </w:p>
    <w:p w14:paraId="40C4DD29" w14:textId="77777777" w:rsidR="002502B4" w:rsidRPr="00023D84" w:rsidRDefault="002502B4" w:rsidP="002502B4">
      <w:pPr>
        <w:spacing w:line="360" w:lineRule="auto"/>
        <w:ind w:firstLineChars="200" w:firstLine="480"/>
        <w:rPr>
          <w:rFonts w:ascii="宋体" w:hAnsi="宋体"/>
          <w:sz w:val="24"/>
        </w:rPr>
      </w:pPr>
      <w:bookmarkStart w:id="822" w:name="_Hlk138679686"/>
      <w:r w:rsidRPr="00023D84">
        <w:rPr>
          <w:rFonts w:ascii="宋体" w:hAnsi="宋体"/>
          <w:sz w:val="24"/>
        </w:rPr>
        <w:t>2.</w:t>
      </w:r>
      <w:r w:rsidRPr="00023D84">
        <w:rPr>
          <w:rFonts w:ascii="宋体" w:hAnsi="宋体" w:hint="eastAsia"/>
          <w:sz w:val="24"/>
        </w:rPr>
        <w:t>乙方的职责、权利和义务</w:t>
      </w:r>
    </w:p>
    <w:p w14:paraId="5B654D94"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1）乙方派遣的保安员应具备保安资质，所有保安员年龄不得大于50岁，其中年龄不足40岁的应占75%以上。保安员以男性为主，甲方视工作需要要求乙方派遣女性保安员时，乙方须无条件遵从。男性身高在1.70M以上，女性身高在1.60M以上且年龄在40岁以下。所有保安员均应具备初中以上文化程度，有较好的语言、文字表达能力，能独立合格履行保安工作职责。</w:t>
      </w:r>
    </w:p>
    <w:p w14:paraId="585DFEE1" w14:textId="77777777" w:rsidR="00735711" w:rsidRPr="00023D84" w:rsidRDefault="00735711" w:rsidP="00735711">
      <w:pPr>
        <w:spacing w:line="360" w:lineRule="auto"/>
        <w:ind w:firstLineChars="200" w:firstLine="480"/>
        <w:rPr>
          <w:rFonts w:ascii="宋体" w:hAnsi="宋体"/>
          <w:sz w:val="24"/>
        </w:rPr>
      </w:pPr>
      <w:r w:rsidRPr="00023D84">
        <w:rPr>
          <w:rFonts w:ascii="宋体" w:hAnsi="宋体" w:hint="eastAsia"/>
          <w:sz w:val="24"/>
        </w:rPr>
        <w:t>（2）乙方应有效维持保安员队伍的人员稳定，更换保安员应提前与甲方协商，做到有1年以上工作经验的保安员骨干不少于40%。在</w:t>
      </w:r>
      <w:r w:rsidR="00B45F1A" w:rsidRPr="00023D84">
        <w:rPr>
          <w:rFonts w:ascii="宋体" w:hAnsi="宋体" w:hint="eastAsia"/>
          <w:sz w:val="24"/>
        </w:rPr>
        <w:t>合同</w:t>
      </w:r>
      <w:r w:rsidRPr="00023D84">
        <w:rPr>
          <w:rFonts w:ascii="宋体" w:hAnsi="宋体" w:hint="eastAsia"/>
          <w:sz w:val="24"/>
        </w:rPr>
        <w:t>规定地点连续服务达到12个月的保安员不低于总人数的30%，在</w:t>
      </w:r>
      <w:r w:rsidR="00B45F1A" w:rsidRPr="00023D84">
        <w:rPr>
          <w:rFonts w:ascii="宋体" w:hAnsi="宋体" w:hint="eastAsia"/>
          <w:sz w:val="24"/>
        </w:rPr>
        <w:t>合同</w:t>
      </w:r>
      <w:r w:rsidRPr="00023D84">
        <w:rPr>
          <w:rFonts w:ascii="宋体" w:hAnsi="宋体" w:hint="eastAsia"/>
          <w:sz w:val="24"/>
        </w:rPr>
        <w:t>规定地点连续服务达到6个月的保安员不低于总人数的40%。</w:t>
      </w:r>
    </w:p>
    <w:p w14:paraId="2907EEF5"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（3）乙方负责保安员的思想教育、基础业务培训和日常管理及保安员违纪问题处理；乙方项目负责人至少每两周到服务校区</w:t>
      </w:r>
      <w:r w:rsidR="005D05ED" w:rsidRPr="00023D84">
        <w:rPr>
          <w:rFonts w:ascii="宋体" w:hAnsi="宋体" w:hint="eastAsia"/>
          <w:sz w:val="24"/>
        </w:rPr>
        <w:t>一次</w:t>
      </w:r>
      <w:r w:rsidRPr="00023D84">
        <w:rPr>
          <w:rFonts w:ascii="宋体" w:hAnsi="宋体" w:hint="eastAsia"/>
          <w:sz w:val="24"/>
        </w:rPr>
        <w:t>，与甲方指定人员沟通工作，落实甲方工作改进意见。保安员要听从甲方工作范围内的指挥，接受必要业务知识的培训。</w:t>
      </w:r>
    </w:p>
    <w:p w14:paraId="3066F217"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（4）乙方对保安服务范围内的不安全隐患有权向甲方提出改进意见，甲方应认真研究解决。甲方未采取有效措施造成损失的，乙方不承担责任。</w:t>
      </w:r>
    </w:p>
    <w:p w14:paraId="786221F6"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（5）因乙方人员履职不当造成甲方损失的，乙方应承担全部责任。</w:t>
      </w:r>
    </w:p>
    <w:p w14:paraId="67BDD0C0"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（6）乙方有权拒绝承担合同范围以外的任务，遇有应急、抢险、救灾等特殊情况除外。</w:t>
      </w:r>
    </w:p>
    <w:p w14:paraId="77FE55A6"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7）乙方应在接到甲方提出撤换不称职保安员的1日内撤换。乙方更换各校区副队长（副班长）以上骨干必须经甲方同意。因乙方原因造成人员缺勤，甲方按乙方实际到岗人数结算。登记考勤时，每缺勤1人次按300元/人/次扣服务费。乙方因缺勤累计扣款达到校区单月应付服务费的1%时，扣发校区服务费的3%；乙方因缺勤累计扣款达到校区单月应付服务费的3%时，扣发校区服务费的6%；乙方连续两个月或累计三个月</w:t>
      </w:r>
      <w:r w:rsidRPr="00023D84">
        <w:rPr>
          <w:rFonts w:ascii="宋体" w:hAnsi="宋体" w:hint="eastAsia"/>
          <w:sz w:val="24"/>
        </w:rPr>
        <w:lastRenderedPageBreak/>
        <w:t>因缺勤累计扣款达到校区单月应付服务费的15%时，甲方有权解除合同。由此给甲方或任意第三方造成的损失完全由乙方承担。</w:t>
      </w:r>
    </w:p>
    <w:p w14:paraId="7328C3D4"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（8）合同期满乙方保安员及骨干自愿为甲方服务的，乙方不得以任何形式阻止，并配合办理相关手续。</w:t>
      </w:r>
    </w:p>
    <w:p w14:paraId="7DED8609"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（9）在合同有效期内乙方应服从甲方提出的服务地点变更和服务人数增减，并按调整后的实际人数结算服务费。</w:t>
      </w:r>
    </w:p>
    <w:p w14:paraId="1C3C0860"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（1</w:t>
      </w:r>
      <w:r w:rsidRPr="00023D84">
        <w:rPr>
          <w:rFonts w:ascii="宋体" w:hAnsi="宋体"/>
          <w:sz w:val="24"/>
        </w:rPr>
        <w:t>0</w:t>
      </w:r>
      <w:r w:rsidRPr="00023D84">
        <w:rPr>
          <w:rFonts w:ascii="宋体" w:hAnsi="宋体" w:hint="eastAsia"/>
          <w:sz w:val="24"/>
        </w:rPr>
        <w:t>）乙方承担因保安员在服务中脱岗、失职、违规、违法等行为造成的一切损害后果，由乙方承担全部责任。</w:t>
      </w:r>
    </w:p>
    <w:p w14:paraId="4619FD27"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hint="eastAsia"/>
          <w:sz w:val="24"/>
        </w:rPr>
        <w:t>（1</w:t>
      </w:r>
      <w:r w:rsidRPr="00023D84">
        <w:rPr>
          <w:rFonts w:ascii="宋体" w:hAnsi="宋体"/>
          <w:sz w:val="24"/>
        </w:rPr>
        <w:t>1</w:t>
      </w:r>
      <w:r w:rsidRPr="00023D84">
        <w:rPr>
          <w:rFonts w:ascii="宋体" w:hAnsi="宋体" w:hint="eastAsia"/>
          <w:sz w:val="24"/>
        </w:rPr>
        <w:t>）保安队员须到学校指定食堂集体用餐，不得自行起伙做饭。在甲方提供的场所集体住宿，不得在校外住宿。</w:t>
      </w:r>
    </w:p>
    <w:p w14:paraId="6E11966F" w14:textId="77777777" w:rsidR="002502B4" w:rsidRPr="00023D84" w:rsidRDefault="002502B4" w:rsidP="002502B4">
      <w:pPr>
        <w:spacing w:line="360" w:lineRule="auto"/>
        <w:ind w:firstLineChars="200" w:firstLine="480"/>
        <w:rPr>
          <w:rFonts w:ascii="宋体" w:hAnsi="宋体"/>
          <w:sz w:val="24"/>
        </w:rPr>
      </w:pPr>
      <w:r w:rsidRPr="00023D84">
        <w:rPr>
          <w:rFonts w:ascii="宋体" w:hAnsi="宋体"/>
          <w:sz w:val="24"/>
        </w:rPr>
        <w:t>3.付款：</w:t>
      </w:r>
    </w:p>
    <w:p w14:paraId="33C5154A" w14:textId="77777777" w:rsidR="002502B4" w:rsidRPr="00023D84" w:rsidRDefault="002502B4" w:rsidP="002502B4">
      <w:pPr>
        <w:widowControl/>
        <w:spacing w:line="360" w:lineRule="auto"/>
        <w:ind w:firstLineChars="200" w:firstLine="480"/>
        <w:jc w:val="left"/>
        <w:rPr>
          <w:rFonts w:ascii="宋体" w:hAnsi="宋体"/>
          <w:sz w:val="24"/>
        </w:rPr>
      </w:pPr>
      <w:r w:rsidRPr="00023D84">
        <w:rPr>
          <w:rFonts w:ascii="宋体" w:hAnsi="宋体" w:hint="eastAsia"/>
          <w:sz w:val="24"/>
        </w:rPr>
        <w:t>（1）甲方给付服务费采用后付制，即当月服务费于次月10日左右给付，如遇寒暑假，顺延1个月给付。乙方应于次月10日前派专人向甲方递交增值税专用发票，甲方根据双方确认的人数及乙方发票向乙方支付上月保安费。</w:t>
      </w:r>
    </w:p>
    <w:p w14:paraId="2ACE8031" w14:textId="77777777" w:rsidR="002502B4" w:rsidRPr="00023D84" w:rsidRDefault="002502B4" w:rsidP="002502B4">
      <w:pPr>
        <w:widowControl/>
        <w:spacing w:line="360" w:lineRule="auto"/>
        <w:ind w:firstLineChars="200" w:firstLine="480"/>
        <w:jc w:val="left"/>
        <w:rPr>
          <w:rFonts w:ascii="宋体" w:hAnsi="宋体"/>
          <w:sz w:val="24"/>
        </w:rPr>
      </w:pPr>
      <w:r w:rsidRPr="00023D84">
        <w:rPr>
          <w:rFonts w:ascii="宋体" w:hAnsi="宋体" w:hint="eastAsia"/>
          <w:sz w:val="24"/>
        </w:rPr>
        <w:t>（2）甲方应根据乙方每月实际出勤保安员数，向乙方支付服务费。当保安员人数不满5</w:t>
      </w:r>
      <w:r w:rsidR="005D05ED" w:rsidRPr="00023D84">
        <w:rPr>
          <w:rFonts w:ascii="宋体" w:hAnsi="宋体"/>
          <w:sz w:val="24"/>
        </w:rPr>
        <w:t>3</w:t>
      </w:r>
      <w:r w:rsidRPr="00023D84">
        <w:rPr>
          <w:rFonts w:ascii="宋体" w:hAnsi="宋体" w:hint="eastAsia"/>
          <w:sz w:val="24"/>
        </w:rPr>
        <w:t>人时，甲方有权按300元/天/人标准合计扣除缺勤人员服务费。</w:t>
      </w:r>
    </w:p>
    <w:p w14:paraId="4F189624" w14:textId="77777777" w:rsidR="002502B4" w:rsidRPr="00023D84" w:rsidRDefault="002502B4" w:rsidP="002502B4">
      <w:pPr>
        <w:widowControl/>
        <w:spacing w:line="360" w:lineRule="auto"/>
        <w:ind w:firstLineChars="200" w:firstLine="480"/>
        <w:jc w:val="left"/>
        <w:rPr>
          <w:rFonts w:ascii="宋体" w:hAnsi="宋体"/>
          <w:sz w:val="24"/>
        </w:rPr>
      </w:pPr>
      <w:r w:rsidRPr="00023D84">
        <w:rPr>
          <w:rFonts w:ascii="宋体" w:hAnsi="宋体" w:hint="eastAsia"/>
          <w:sz w:val="24"/>
        </w:rPr>
        <w:t>（3）甲方应在乙方完成</w:t>
      </w:r>
      <w:r w:rsidR="00A96EAA" w:rsidRPr="00023D84">
        <w:rPr>
          <w:rFonts w:ascii="宋体" w:hAnsi="宋体" w:hint="eastAsia"/>
          <w:sz w:val="24"/>
        </w:rPr>
        <w:t>合同</w:t>
      </w:r>
      <w:r w:rsidRPr="00023D84">
        <w:rPr>
          <w:rFonts w:ascii="宋体" w:hAnsi="宋体" w:hint="eastAsia"/>
          <w:sz w:val="24"/>
        </w:rPr>
        <w:t>约定义务且无任何违约的情况下，按照工作实际每月对乙方保安服务质量进行考核，甲方有权根据考核结果按月支付服务费。</w:t>
      </w:r>
    </w:p>
    <w:p w14:paraId="7D44C1B6" w14:textId="77777777" w:rsidR="002502B4" w:rsidRPr="00023D84" w:rsidRDefault="002502B4" w:rsidP="002502B4">
      <w:pPr>
        <w:widowControl/>
        <w:spacing w:line="360" w:lineRule="auto"/>
        <w:ind w:firstLineChars="200" w:firstLine="480"/>
        <w:jc w:val="left"/>
        <w:rPr>
          <w:rFonts w:ascii="宋体" w:hAnsi="宋体"/>
          <w:sz w:val="24"/>
        </w:rPr>
      </w:pPr>
      <w:r w:rsidRPr="00023D84">
        <w:rPr>
          <w:rFonts w:ascii="宋体" w:hAnsi="宋体" w:hint="eastAsia"/>
          <w:sz w:val="24"/>
        </w:rPr>
        <w:t>（4）乙方未向甲方如实提供考勤、人员名册及发票或提供的上述情况不</w:t>
      </w:r>
    </w:p>
    <w:p w14:paraId="51C84CC4" w14:textId="77777777" w:rsidR="002502B4" w:rsidRPr="00023D84" w:rsidRDefault="002502B4" w:rsidP="002502B4">
      <w:pPr>
        <w:widowControl/>
        <w:spacing w:line="360" w:lineRule="auto"/>
        <w:jc w:val="left"/>
        <w:rPr>
          <w:rFonts w:ascii="宋体" w:hAnsi="宋体"/>
          <w:sz w:val="24"/>
        </w:rPr>
      </w:pPr>
      <w:r w:rsidRPr="00023D84">
        <w:rPr>
          <w:rFonts w:ascii="宋体" w:hAnsi="宋体" w:hint="eastAsia"/>
          <w:sz w:val="24"/>
        </w:rPr>
        <w:t>符合甲方要求的，甲方有权拒付服务费。</w:t>
      </w:r>
    </w:p>
    <w:p w14:paraId="0C35D98B" w14:textId="77777777" w:rsidR="002502B4" w:rsidRPr="00023D84" w:rsidRDefault="002502B4" w:rsidP="002502B4">
      <w:pPr>
        <w:pStyle w:val="a7"/>
        <w:spacing w:line="360" w:lineRule="auto"/>
        <w:rPr>
          <w:rFonts w:hAnsi="宋体"/>
        </w:rPr>
      </w:pPr>
      <w:r w:rsidRPr="00023D84">
        <w:rPr>
          <w:rFonts w:hAnsi="宋体" w:hint="eastAsia"/>
        </w:rPr>
        <w:t>（5）乙方应于每月甲方付款之前，完成对上月保安员个人的奖励。乙方奖励总额按照100元/人/月合计，逐一发放至队员本人，乙方奖励行为应接受甲方监督。</w:t>
      </w:r>
    </w:p>
    <w:bookmarkEnd w:id="822"/>
    <w:p w14:paraId="434A4943" w14:textId="77777777" w:rsidR="00862D20" w:rsidRPr="00023D84" w:rsidRDefault="00862D20">
      <w:pPr>
        <w:widowControl/>
        <w:jc w:val="left"/>
        <w:rPr>
          <w:rFonts w:ascii="宋体" w:hAnsi="宋体"/>
          <w:b/>
          <w:kern w:val="0"/>
          <w:sz w:val="24"/>
          <w:szCs w:val="20"/>
        </w:rPr>
      </w:pPr>
      <w:r w:rsidRPr="00023D84">
        <w:rPr>
          <w:rFonts w:ascii="宋体" w:hAnsi="宋体"/>
        </w:rPr>
        <w:br w:type="page"/>
      </w:r>
    </w:p>
    <w:p w14:paraId="13E96AAE" w14:textId="7289CE52" w:rsidR="00AB58B3" w:rsidRPr="00023D84" w:rsidRDefault="00AB58B3" w:rsidP="00322ED5">
      <w:pPr>
        <w:pStyle w:val="22"/>
        <w:spacing w:line="360" w:lineRule="auto"/>
        <w:jc w:val="left"/>
        <w:rPr>
          <w:rFonts w:ascii="宋体" w:eastAsia="宋体" w:hAnsi="宋体"/>
          <w:sz w:val="24"/>
          <w:szCs w:val="24"/>
        </w:rPr>
      </w:pPr>
      <w:r w:rsidRPr="00023D84">
        <w:rPr>
          <w:rFonts w:ascii="宋体" w:eastAsia="宋体" w:hAnsi="宋体" w:hint="eastAsia"/>
          <w:sz w:val="24"/>
          <w:szCs w:val="24"/>
        </w:rPr>
        <w:lastRenderedPageBreak/>
        <w:t>0</w:t>
      </w:r>
      <w:r w:rsidR="0029540B">
        <w:rPr>
          <w:rFonts w:ascii="宋体" w:eastAsia="宋体" w:hAnsi="宋体"/>
          <w:sz w:val="24"/>
          <w:szCs w:val="24"/>
        </w:rPr>
        <w:t>3</w:t>
      </w:r>
      <w:r w:rsidRPr="00023D84">
        <w:rPr>
          <w:rFonts w:ascii="宋体" w:eastAsia="宋体" w:hAnsi="宋体" w:hint="eastAsia"/>
          <w:sz w:val="24"/>
          <w:szCs w:val="24"/>
        </w:rPr>
        <w:t>包</w:t>
      </w:r>
      <w:r w:rsidR="005530B8" w:rsidRPr="00023D84">
        <w:rPr>
          <w:rFonts w:ascii="宋体" w:eastAsia="宋体" w:hAnsi="宋体" w:hint="eastAsia"/>
          <w:sz w:val="24"/>
          <w:szCs w:val="24"/>
        </w:rPr>
        <w:t>采购需求</w:t>
      </w:r>
      <w:r w:rsidRPr="00023D84">
        <w:rPr>
          <w:rFonts w:ascii="宋体" w:eastAsia="宋体" w:hAnsi="宋体" w:hint="eastAsia"/>
          <w:sz w:val="24"/>
          <w:szCs w:val="24"/>
        </w:rPr>
        <w:t>：</w:t>
      </w:r>
    </w:p>
    <w:p w14:paraId="7CAE58CB" w14:textId="77777777" w:rsidR="00811E71" w:rsidRPr="00023D84" w:rsidRDefault="00811E71" w:rsidP="00811E71">
      <w:pPr>
        <w:spacing w:line="360" w:lineRule="auto"/>
        <w:ind w:firstLineChars="200" w:firstLine="480"/>
        <w:rPr>
          <w:rFonts w:ascii="宋体" w:hAnsi="宋体"/>
          <w:sz w:val="24"/>
        </w:rPr>
      </w:pPr>
      <w:r w:rsidRPr="00023D84">
        <w:rPr>
          <w:rFonts w:ascii="宋体" w:hAnsi="宋体" w:hint="eastAsia"/>
          <w:sz w:val="24"/>
        </w:rPr>
        <w:t>一、项目目标</w:t>
      </w:r>
    </w:p>
    <w:p w14:paraId="47915DCE" w14:textId="77777777" w:rsidR="00A96EAA" w:rsidRPr="00023D84" w:rsidRDefault="00E556D9" w:rsidP="00A96EAA">
      <w:pPr>
        <w:spacing w:line="360" w:lineRule="auto"/>
        <w:ind w:firstLineChars="200" w:firstLine="480"/>
        <w:rPr>
          <w:rFonts w:ascii="宋体" w:hAnsi="宋体"/>
          <w:sz w:val="24"/>
        </w:rPr>
      </w:pPr>
      <w:r w:rsidRPr="00023D84">
        <w:rPr>
          <w:rFonts w:ascii="宋体" w:hAnsi="宋体" w:hint="eastAsia"/>
          <w:sz w:val="24"/>
        </w:rPr>
        <w:t>乙方派遣保安员为甲方提供以下校园安保服务：</w:t>
      </w:r>
      <w:r w:rsidR="00A96EAA" w:rsidRPr="00023D84">
        <w:rPr>
          <w:rFonts w:ascii="宋体" w:hAnsi="宋体" w:hint="eastAsia"/>
          <w:sz w:val="24"/>
        </w:rPr>
        <w:t>按照学校校园安全稳定工作实际情况，保安公司派遣符合法律法规和行业标准、取得资质的技防中控室值机保安员，以参加甲方八校区消防系统和技术防范系统中控室值班值守为主要服务形式，完成维护政治安全稳定、消防安全、治安、交通、秩序维护、防恐防暴、应急突发事件处置、重大活动安保、综合防范及其他各项安稳工作的技术支持工作。</w:t>
      </w:r>
    </w:p>
    <w:p w14:paraId="2EC87DA1" w14:textId="77777777" w:rsidR="00E556D9" w:rsidRPr="00023D84" w:rsidRDefault="00E556D9" w:rsidP="00E556D9">
      <w:pPr>
        <w:spacing w:line="360" w:lineRule="auto"/>
        <w:ind w:firstLineChars="200" w:firstLine="480"/>
        <w:rPr>
          <w:rFonts w:ascii="宋体" w:hAnsi="宋体"/>
          <w:sz w:val="24"/>
        </w:rPr>
      </w:pPr>
      <w:r w:rsidRPr="00023D84">
        <w:rPr>
          <w:rFonts w:ascii="宋体" w:hAnsi="宋体" w:hint="eastAsia"/>
          <w:sz w:val="24"/>
        </w:rPr>
        <w:t xml:space="preserve">第1条 </w:t>
      </w:r>
      <w:r w:rsidR="00A96EAA" w:rsidRPr="00023D84">
        <w:rPr>
          <w:rFonts w:ascii="宋体" w:hAnsi="宋体" w:hint="eastAsia"/>
          <w:sz w:val="24"/>
        </w:rPr>
        <w:t>消防系统和技术防范系统值班各岗位均为日夜不间断、2人同时在岗值班。</w:t>
      </w:r>
      <w:r w:rsidRPr="00023D84">
        <w:rPr>
          <w:rFonts w:ascii="宋体" w:hAnsi="宋体" w:hint="eastAsia"/>
          <w:sz w:val="24"/>
        </w:rPr>
        <w:t>合同实际履行中，甲方可根据实际需要要求乙方增减保安员，乙方应根据甲方要求及时满足。增减保安员的服务内容、服务费等，除双方另有约定外，仍应执行合同的各项约定。</w:t>
      </w:r>
    </w:p>
    <w:p w14:paraId="5C886280" w14:textId="77777777" w:rsidR="00E556D9" w:rsidRPr="00023D84" w:rsidRDefault="00E556D9" w:rsidP="00E556D9">
      <w:pPr>
        <w:spacing w:line="360" w:lineRule="auto"/>
        <w:ind w:firstLineChars="200" w:firstLine="480"/>
        <w:rPr>
          <w:rFonts w:ascii="宋体" w:hAnsi="宋体"/>
          <w:sz w:val="24"/>
        </w:rPr>
      </w:pPr>
      <w:r w:rsidRPr="00023D84">
        <w:rPr>
          <w:rFonts w:ascii="宋体" w:hAnsi="宋体" w:hint="eastAsia"/>
          <w:sz w:val="24"/>
        </w:rPr>
        <w:t>第2条 乙方向甲方派遣符合合同约定条件的保安员，所有保安员均应持有</w:t>
      </w:r>
      <w:r w:rsidR="00A96EAA" w:rsidRPr="00023D84">
        <w:rPr>
          <w:rFonts w:ascii="宋体" w:hAnsi="宋体" w:hint="eastAsia"/>
          <w:sz w:val="24"/>
        </w:rPr>
        <w:t>建（构）筑物消防员/消防设施操作员职业资格证书</w:t>
      </w:r>
      <w:r w:rsidRPr="00023D84">
        <w:rPr>
          <w:rFonts w:ascii="宋体" w:hAnsi="宋体" w:hint="eastAsia"/>
          <w:sz w:val="24"/>
        </w:rPr>
        <w:t>。</w:t>
      </w:r>
    </w:p>
    <w:p w14:paraId="7737C09B" w14:textId="77777777" w:rsidR="00E556D9" w:rsidRPr="00023D84" w:rsidRDefault="00E556D9" w:rsidP="00E556D9">
      <w:pPr>
        <w:spacing w:line="360" w:lineRule="auto"/>
        <w:ind w:firstLineChars="200" w:firstLine="480"/>
        <w:rPr>
          <w:rFonts w:ascii="宋体" w:hAnsi="宋体"/>
          <w:sz w:val="24"/>
        </w:rPr>
      </w:pPr>
      <w:r w:rsidRPr="00023D84">
        <w:rPr>
          <w:rFonts w:ascii="宋体" w:hAnsi="宋体" w:hint="eastAsia"/>
          <w:sz w:val="24"/>
        </w:rPr>
        <w:t>第3条 在满足甲方安保服务需求的前提下，保安员的工作时间及休假时间由乙方安排。服务期间，未经甲方同意，保安员不得离开甲方校园。</w:t>
      </w:r>
      <w:r w:rsidR="00A96EAA" w:rsidRPr="00023D84">
        <w:rPr>
          <w:rFonts w:ascii="宋体" w:hAnsi="宋体" w:hint="eastAsia"/>
          <w:sz w:val="24"/>
        </w:rPr>
        <w:t>合同</w:t>
      </w:r>
      <w:r w:rsidRPr="00023D84">
        <w:rPr>
          <w:rFonts w:ascii="宋体" w:hAnsi="宋体" w:hint="eastAsia"/>
          <w:sz w:val="24"/>
        </w:rPr>
        <w:t>执行中，乙方须切实遵守《中华人民共和国劳动法》</w:t>
      </w:r>
      <w:r w:rsidR="006943FF" w:rsidRPr="00023D84">
        <w:rPr>
          <w:rFonts w:ascii="宋体" w:hAnsi="宋体" w:hint="eastAsia"/>
          <w:sz w:val="24"/>
        </w:rPr>
        <w:t>、</w:t>
      </w:r>
      <w:r w:rsidRPr="00023D84">
        <w:rPr>
          <w:rFonts w:ascii="宋体" w:hAnsi="宋体" w:hint="eastAsia"/>
          <w:sz w:val="24"/>
        </w:rPr>
        <w:t>《劳动合同法》等相关法律法规，与保安员签订劳动合同，为保安员办理各项社会保险，保护劳动者合法权益。</w:t>
      </w:r>
    </w:p>
    <w:p w14:paraId="30E50108" w14:textId="77777777" w:rsidR="00811E71" w:rsidRPr="00023D84" w:rsidRDefault="00811E71" w:rsidP="00811E71">
      <w:pPr>
        <w:spacing w:line="360" w:lineRule="auto"/>
        <w:ind w:firstLineChars="200" w:firstLine="480"/>
        <w:rPr>
          <w:rFonts w:ascii="宋体" w:hAnsi="宋体"/>
          <w:sz w:val="24"/>
        </w:rPr>
      </w:pPr>
      <w:r w:rsidRPr="00023D84">
        <w:rPr>
          <w:rFonts w:ascii="宋体" w:hAnsi="宋体" w:hint="eastAsia"/>
          <w:sz w:val="24"/>
        </w:rPr>
        <w:t>二、技术要求：</w:t>
      </w:r>
    </w:p>
    <w:p w14:paraId="5C655A29" w14:textId="77777777" w:rsidR="00ED11A3" w:rsidRPr="00023D84" w:rsidRDefault="00ED11A3" w:rsidP="00ED11A3">
      <w:pPr>
        <w:spacing w:line="360" w:lineRule="auto"/>
        <w:ind w:firstLineChars="200" w:firstLine="480"/>
        <w:rPr>
          <w:rFonts w:ascii="宋体" w:hAnsi="宋体"/>
          <w:sz w:val="24"/>
        </w:rPr>
      </w:pPr>
      <w:r w:rsidRPr="00023D84">
        <w:rPr>
          <w:rFonts w:ascii="宋体" w:hAnsi="宋体"/>
          <w:sz w:val="24"/>
        </w:rPr>
        <w:t>1.对保安服务的质量要求</w:t>
      </w:r>
    </w:p>
    <w:p w14:paraId="3740B0F6" w14:textId="77777777" w:rsidR="00ED11A3" w:rsidRPr="00023D84" w:rsidRDefault="00ED11A3" w:rsidP="00ED11A3">
      <w:pPr>
        <w:spacing w:line="360" w:lineRule="auto"/>
        <w:ind w:firstLineChars="200" w:firstLine="480"/>
        <w:rPr>
          <w:rFonts w:ascii="宋体" w:hAnsi="宋体"/>
          <w:sz w:val="24"/>
        </w:rPr>
      </w:pPr>
      <w:r w:rsidRPr="00023D84">
        <w:rPr>
          <w:rFonts w:ascii="宋体" w:hAnsi="宋体" w:hint="eastAsia"/>
          <w:sz w:val="24"/>
        </w:rPr>
        <w:t>（</w:t>
      </w:r>
      <w:r w:rsidRPr="00023D84">
        <w:rPr>
          <w:rFonts w:ascii="宋体" w:hAnsi="宋体"/>
          <w:sz w:val="24"/>
        </w:rPr>
        <w:t>1）保安公司及派遣的保安员应依法依规、参照行业标准，按照学校管理规定与服务要求，落实学校安全稳定工作任务，</w:t>
      </w:r>
      <w:r w:rsidRPr="00023D84">
        <w:rPr>
          <w:rFonts w:ascii="宋体" w:hAnsi="宋体" w:hint="eastAsia"/>
          <w:sz w:val="24"/>
        </w:rPr>
        <w:t>严格执行中控室值班制度，</w:t>
      </w:r>
      <w:r w:rsidRPr="00023D84">
        <w:rPr>
          <w:rFonts w:ascii="宋体" w:hAnsi="宋体"/>
          <w:sz w:val="24"/>
        </w:rPr>
        <w:t>保障学校财产和师生人身不受侵害，维护正常的教学、科研、生活秩序。</w:t>
      </w:r>
    </w:p>
    <w:p w14:paraId="47D18D95" w14:textId="77777777" w:rsidR="00ED11A3" w:rsidRPr="00023D84" w:rsidRDefault="00ED11A3" w:rsidP="00ED11A3">
      <w:pPr>
        <w:spacing w:line="360" w:lineRule="auto"/>
        <w:ind w:firstLineChars="200" w:firstLine="480"/>
        <w:rPr>
          <w:rFonts w:ascii="宋体" w:hAnsi="宋体"/>
          <w:sz w:val="24"/>
        </w:rPr>
      </w:pPr>
      <w:r w:rsidRPr="00023D84">
        <w:rPr>
          <w:rFonts w:ascii="宋体" w:hAnsi="宋体" w:hint="eastAsia"/>
          <w:sz w:val="24"/>
        </w:rPr>
        <w:t>（</w:t>
      </w:r>
      <w:r w:rsidRPr="00023D84">
        <w:rPr>
          <w:rFonts w:ascii="宋体" w:hAnsi="宋体"/>
          <w:sz w:val="24"/>
        </w:rPr>
        <w:t>2）根据学校要求的保安服务需求，制订切实可行的整体服务方案并落实。</w:t>
      </w:r>
    </w:p>
    <w:p w14:paraId="4D315A28" w14:textId="77777777" w:rsidR="00ED11A3" w:rsidRPr="00023D84" w:rsidRDefault="00ED11A3" w:rsidP="00ED11A3">
      <w:pPr>
        <w:spacing w:line="360" w:lineRule="auto"/>
        <w:ind w:firstLineChars="200" w:firstLine="480"/>
        <w:rPr>
          <w:rFonts w:ascii="宋体" w:hAnsi="宋体"/>
          <w:sz w:val="24"/>
        </w:rPr>
      </w:pPr>
      <w:r w:rsidRPr="00023D84">
        <w:rPr>
          <w:rFonts w:ascii="宋体" w:hAnsi="宋体" w:hint="eastAsia"/>
          <w:sz w:val="24"/>
        </w:rPr>
        <w:t>（</w:t>
      </w:r>
      <w:r w:rsidRPr="00023D84">
        <w:rPr>
          <w:rFonts w:ascii="宋体" w:hAnsi="宋体"/>
          <w:sz w:val="24"/>
        </w:rPr>
        <w:t>3）按照学校</w:t>
      </w:r>
      <w:r w:rsidRPr="00023D84">
        <w:rPr>
          <w:rFonts w:ascii="宋体" w:hAnsi="宋体" w:hint="eastAsia"/>
          <w:sz w:val="24"/>
        </w:rPr>
        <w:t>各校区</w:t>
      </w:r>
      <w:r w:rsidRPr="00023D84">
        <w:rPr>
          <w:rFonts w:ascii="宋体" w:hAnsi="宋体"/>
          <w:sz w:val="24"/>
        </w:rPr>
        <w:t>确定的岗位设置要求，配备保安员力量，有针对性地采取有效措施保持保安员队伍的稳定，不得缺员。</w:t>
      </w:r>
    </w:p>
    <w:p w14:paraId="795C7FE1" w14:textId="77777777" w:rsidR="00ED11A3" w:rsidRPr="00023D84" w:rsidRDefault="00ED11A3" w:rsidP="00ED11A3">
      <w:pPr>
        <w:spacing w:line="360" w:lineRule="auto"/>
        <w:ind w:firstLineChars="200" w:firstLine="480"/>
        <w:rPr>
          <w:rFonts w:ascii="宋体" w:hAnsi="宋体"/>
          <w:sz w:val="24"/>
        </w:rPr>
      </w:pPr>
      <w:r w:rsidRPr="00023D84">
        <w:rPr>
          <w:rFonts w:ascii="宋体" w:hAnsi="宋体" w:hint="eastAsia"/>
          <w:sz w:val="24"/>
        </w:rPr>
        <w:t>（</w:t>
      </w:r>
      <w:r w:rsidRPr="00023D84">
        <w:rPr>
          <w:rFonts w:ascii="宋体" w:hAnsi="宋体"/>
          <w:sz w:val="24"/>
        </w:rPr>
        <w:t>4）慎密严谨地做好保安员的日常管理和思想工作，参照行业服务标准，依法自我管理，并结合校园变化实际在实践中不断完善。</w:t>
      </w:r>
    </w:p>
    <w:p w14:paraId="6CA2C249" w14:textId="77777777" w:rsidR="00ED11A3" w:rsidRPr="00023D84" w:rsidRDefault="00ED11A3" w:rsidP="00ED11A3">
      <w:pPr>
        <w:spacing w:line="360" w:lineRule="auto"/>
        <w:ind w:firstLineChars="200" w:firstLine="480"/>
        <w:rPr>
          <w:rFonts w:ascii="宋体" w:hAnsi="宋体"/>
          <w:sz w:val="24"/>
        </w:rPr>
      </w:pPr>
      <w:r w:rsidRPr="00023D84">
        <w:rPr>
          <w:rFonts w:ascii="宋体" w:hAnsi="宋体" w:hint="eastAsia"/>
          <w:sz w:val="24"/>
        </w:rPr>
        <w:t>（</w:t>
      </w:r>
      <w:r w:rsidRPr="00023D84">
        <w:rPr>
          <w:rFonts w:ascii="宋体" w:hAnsi="宋体"/>
          <w:sz w:val="24"/>
        </w:rPr>
        <w:t>5）保安公司和保安员应听从学校指挥和管理，接受必要的业务培训。</w:t>
      </w:r>
    </w:p>
    <w:p w14:paraId="3B046BEC" w14:textId="77777777" w:rsidR="00ED11A3" w:rsidRPr="00023D84" w:rsidRDefault="00ED11A3" w:rsidP="00ED11A3">
      <w:pPr>
        <w:spacing w:line="360" w:lineRule="auto"/>
        <w:ind w:firstLineChars="200" w:firstLine="480"/>
        <w:rPr>
          <w:rFonts w:ascii="宋体" w:hAnsi="宋体"/>
          <w:sz w:val="24"/>
        </w:rPr>
      </w:pPr>
      <w:r w:rsidRPr="00023D84">
        <w:rPr>
          <w:rFonts w:ascii="宋体" w:hAnsi="宋体" w:hint="eastAsia"/>
          <w:sz w:val="24"/>
        </w:rPr>
        <w:t>（</w:t>
      </w:r>
      <w:r w:rsidRPr="00023D84">
        <w:rPr>
          <w:rFonts w:ascii="宋体" w:hAnsi="宋体"/>
          <w:sz w:val="24"/>
        </w:rPr>
        <w:t>6）保安公司必须采取切实有效措施保持保安队伍的稳定。</w:t>
      </w:r>
    </w:p>
    <w:p w14:paraId="33AD0AE3" w14:textId="77777777" w:rsidR="00ED11A3" w:rsidRPr="00023D84" w:rsidRDefault="00ED11A3" w:rsidP="00ED11A3">
      <w:pPr>
        <w:spacing w:line="360" w:lineRule="auto"/>
        <w:ind w:firstLineChars="200" w:firstLine="480"/>
        <w:rPr>
          <w:rFonts w:ascii="宋体" w:hAnsi="宋体"/>
          <w:sz w:val="24"/>
        </w:rPr>
      </w:pPr>
      <w:r w:rsidRPr="00023D84">
        <w:rPr>
          <w:rFonts w:ascii="宋体" w:hAnsi="宋体" w:hint="eastAsia"/>
          <w:sz w:val="24"/>
        </w:rPr>
        <w:t>（</w:t>
      </w:r>
      <w:r w:rsidRPr="00023D84">
        <w:rPr>
          <w:rFonts w:ascii="宋体" w:hAnsi="宋体"/>
          <w:sz w:val="24"/>
        </w:rPr>
        <w:t>7）保安公司通过提高和改进服务质量，增强师生员工的安全感和获得感。</w:t>
      </w:r>
    </w:p>
    <w:p w14:paraId="10876B41" w14:textId="77777777" w:rsidR="00ED11A3" w:rsidRPr="00023D84" w:rsidRDefault="00ED11A3" w:rsidP="00ED11A3">
      <w:pPr>
        <w:spacing w:line="360" w:lineRule="auto"/>
        <w:ind w:firstLineChars="200" w:firstLine="480"/>
        <w:rPr>
          <w:rFonts w:ascii="宋体" w:hAnsi="宋体"/>
          <w:sz w:val="24"/>
        </w:rPr>
      </w:pPr>
      <w:r w:rsidRPr="00023D84">
        <w:rPr>
          <w:rFonts w:ascii="宋体" w:hAnsi="宋体"/>
          <w:sz w:val="24"/>
        </w:rPr>
        <w:lastRenderedPageBreak/>
        <w:t>2.对保安公司项目管理的要求</w:t>
      </w:r>
    </w:p>
    <w:p w14:paraId="362A4659" w14:textId="77777777" w:rsidR="00ED11A3" w:rsidRPr="00023D84" w:rsidRDefault="00ED11A3" w:rsidP="00ED11A3">
      <w:pPr>
        <w:spacing w:line="360" w:lineRule="auto"/>
        <w:ind w:firstLineChars="200" w:firstLine="480"/>
        <w:rPr>
          <w:rFonts w:ascii="宋体" w:hAnsi="宋体"/>
          <w:sz w:val="24"/>
        </w:rPr>
      </w:pPr>
      <w:r w:rsidRPr="00023D84">
        <w:rPr>
          <w:rFonts w:ascii="宋体" w:hAnsi="宋体" w:hint="eastAsia"/>
          <w:sz w:val="24"/>
        </w:rPr>
        <w:t>（</w:t>
      </w:r>
      <w:r w:rsidRPr="00023D84">
        <w:rPr>
          <w:rFonts w:ascii="宋体" w:hAnsi="宋体"/>
          <w:sz w:val="24"/>
        </w:rPr>
        <w:t>1）保安公司应针对本项目健全内部管理制度。</w:t>
      </w:r>
    </w:p>
    <w:p w14:paraId="0ED9A4D8" w14:textId="77777777" w:rsidR="00ED11A3" w:rsidRPr="00023D84" w:rsidRDefault="00ED11A3" w:rsidP="00ED11A3">
      <w:pPr>
        <w:spacing w:line="360" w:lineRule="auto"/>
        <w:ind w:firstLineChars="200" w:firstLine="480"/>
        <w:rPr>
          <w:rFonts w:ascii="宋体" w:hAnsi="宋体"/>
          <w:sz w:val="24"/>
        </w:rPr>
      </w:pPr>
      <w:r w:rsidRPr="00023D84">
        <w:rPr>
          <w:rFonts w:ascii="宋体" w:hAnsi="宋体" w:hint="eastAsia"/>
          <w:sz w:val="24"/>
        </w:rPr>
        <w:t>（</w:t>
      </w:r>
      <w:r w:rsidRPr="00023D84">
        <w:rPr>
          <w:rFonts w:ascii="宋体" w:hAnsi="宋体"/>
          <w:sz w:val="24"/>
        </w:rPr>
        <w:t>2）保安公司应对本项目设立合理管理架构、建立合理的管理团队。</w:t>
      </w:r>
    </w:p>
    <w:p w14:paraId="4E95A425" w14:textId="77777777" w:rsidR="00ED11A3" w:rsidRPr="00023D84" w:rsidRDefault="00ED11A3" w:rsidP="00ED11A3">
      <w:pPr>
        <w:spacing w:line="360" w:lineRule="auto"/>
        <w:ind w:firstLineChars="200" w:firstLine="480"/>
        <w:rPr>
          <w:rFonts w:ascii="宋体" w:hAnsi="宋体"/>
          <w:sz w:val="24"/>
        </w:rPr>
      </w:pPr>
      <w:r w:rsidRPr="00023D84">
        <w:rPr>
          <w:rFonts w:ascii="宋体" w:hAnsi="宋体" w:hint="eastAsia"/>
          <w:sz w:val="24"/>
        </w:rPr>
        <w:t>（</w:t>
      </w:r>
      <w:r w:rsidRPr="00023D84">
        <w:rPr>
          <w:rFonts w:ascii="宋体" w:hAnsi="宋体"/>
          <w:sz w:val="24"/>
        </w:rPr>
        <w:t>3）保安公司应强化日常规范管理，保障保安员的工资、保险等按时发放。</w:t>
      </w:r>
    </w:p>
    <w:p w14:paraId="5DC709B0" w14:textId="77777777" w:rsidR="00ED11A3" w:rsidRPr="00023D84" w:rsidRDefault="00ED11A3" w:rsidP="00ED11A3">
      <w:pPr>
        <w:spacing w:line="360" w:lineRule="auto"/>
        <w:ind w:firstLineChars="200" w:firstLine="480"/>
        <w:rPr>
          <w:rFonts w:ascii="宋体" w:hAnsi="宋体"/>
          <w:sz w:val="24"/>
        </w:rPr>
      </w:pPr>
      <w:r w:rsidRPr="00023D84">
        <w:rPr>
          <w:rFonts w:ascii="宋体" w:hAnsi="宋体" w:hint="eastAsia"/>
          <w:sz w:val="24"/>
        </w:rPr>
        <w:t>（4）保安公司应定期对保安员进行培训、训练，并接受学校监督检查。</w:t>
      </w:r>
    </w:p>
    <w:p w14:paraId="37CB9482" w14:textId="77777777" w:rsidR="00ED11A3" w:rsidRPr="00023D84" w:rsidRDefault="00ED11A3" w:rsidP="00ED11A3">
      <w:pPr>
        <w:spacing w:line="360" w:lineRule="auto"/>
        <w:ind w:firstLineChars="200" w:firstLine="480"/>
        <w:rPr>
          <w:rFonts w:ascii="宋体" w:hAnsi="宋体"/>
          <w:sz w:val="24"/>
        </w:rPr>
      </w:pPr>
      <w:r w:rsidRPr="00023D84">
        <w:rPr>
          <w:rFonts w:ascii="宋体" w:hAnsi="宋体" w:hint="eastAsia"/>
          <w:sz w:val="24"/>
        </w:rPr>
        <w:t>（</w:t>
      </w:r>
      <w:r w:rsidRPr="00023D84">
        <w:rPr>
          <w:rFonts w:ascii="宋体" w:hAnsi="宋体"/>
          <w:sz w:val="24"/>
        </w:rPr>
        <w:t>5）保安公司协调处理保安员在校内发生的有关争议，应接受学校协调。</w:t>
      </w:r>
    </w:p>
    <w:p w14:paraId="180D0477" w14:textId="77777777" w:rsidR="00ED11A3" w:rsidRPr="00023D84" w:rsidRDefault="00ED11A3" w:rsidP="00ED11A3">
      <w:pPr>
        <w:spacing w:line="360" w:lineRule="auto"/>
        <w:ind w:firstLineChars="200" w:firstLine="480"/>
        <w:rPr>
          <w:rFonts w:ascii="宋体" w:hAnsi="宋体"/>
          <w:sz w:val="24"/>
        </w:rPr>
      </w:pPr>
      <w:r w:rsidRPr="00023D84">
        <w:rPr>
          <w:rFonts w:ascii="宋体" w:hAnsi="宋体" w:hint="eastAsia"/>
          <w:sz w:val="24"/>
        </w:rPr>
        <w:t>（</w:t>
      </w:r>
      <w:r w:rsidRPr="00023D84">
        <w:rPr>
          <w:rFonts w:ascii="宋体" w:hAnsi="宋体"/>
          <w:sz w:val="24"/>
        </w:rPr>
        <w:t>6）校内发生各类案事件和安全隐患由学校牵头处理或向有关部门报告。</w:t>
      </w:r>
    </w:p>
    <w:p w14:paraId="4670F66A" w14:textId="77777777" w:rsidR="00ED11A3" w:rsidRPr="00023D84" w:rsidRDefault="00ED11A3" w:rsidP="00ED11A3">
      <w:pPr>
        <w:spacing w:line="360" w:lineRule="auto"/>
        <w:ind w:firstLineChars="200" w:firstLine="480"/>
        <w:rPr>
          <w:rFonts w:ascii="宋体" w:hAnsi="宋体"/>
          <w:sz w:val="24"/>
        </w:rPr>
      </w:pPr>
      <w:r w:rsidRPr="00023D84">
        <w:rPr>
          <w:rFonts w:ascii="宋体" w:hAnsi="宋体" w:hint="eastAsia"/>
          <w:sz w:val="24"/>
        </w:rPr>
        <w:t>（</w:t>
      </w:r>
      <w:r w:rsidRPr="00023D84">
        <w:rPr>
          <w:rFonts w:ascii="宋体" w:hAnsi="宋体"/>
          <w:sz w:val="24"/>
        </w:rPr>
        <w:t>7）保安应聘、录用、离职等管理手续齐全，档案资料规范齐全。</w:t>
      </w:r>
    </w:p>
    <w:p w14:paraId="76AA0849" w14:textId="77777777" w:rsidR="00ED11A3" w:rsidRPr="00023D84" w:rsidRDefault="00ED11A3" w:rsidP="00ED11A3">
      <w:pPr>
        <w:spacing w:line="360" w:lineRule="auto"/>
        <w:ind w:firstLineChars="200" w:firstLine="480"/>
        <w:rPr>
          <w:rFonts w:ascii="宋体" w:hAnsi="宋体"/>
          <w:sz w:val="24"/>
        </w:rPr>
      </w:pPr>
      <w:r w:rsidRPr="00023D84">
        <w:rPr>
          <w:rFonts w:ascii="宋体" w:hAnsi="宋体" w:hint="eastAsia"/>
          <w:sz w:val="24"/>
        </w:rPr>
        <w:t>（</w:t>
      </w:r>
      <w:r w:rsidRPr="00023D84">
        <w:rPr>
          <w:rFonts w:ascii="宋体" w:hAnsi="宋体"/>
          <w:sz w:val="24"/>
        </w:rPr>
        <w:t>8）完成其他属于保安服务范围内的工作以及学校临时交办的工作。</w:t>
      </w:r>
    </w:p>
    <w:p w14:paraId="740CD92B" w14:textId="77777777" w:rsidR="00811E71" w:rsidRPr="00023D84" w:rsidRDefault="00811E71" w:rsidP="00811E71">
      <w:pPr>
        <w:spacing w:line="360" w:lineRule="auto"/>
        <w:ind w:firstLineChars="200" w:firstLine="480"/>
        <w:rPr>
          <w:rFonts w:ascii="宋体" w:hAnsi="宋体"/>
          <w:sz w:val="24"/>
        </w:rPr>
      </w:pPr>
      <w:r w:rsidRPr="00023D84">
        <w:rPr>
          <w:rFonts w:ascii="宋体" w:hAnsi="宋体"/>
          <w:sz w:val="24"/>
        </w:rPr>
        <w:t>3.对保安员的要求</w:t>
      </w:r>
    </w:p>
    <w:p w14:paraId="2BF4422E" w14:textId="77777777" w:rsidR="00D4485C" w:rsidRPr="00023D84" w:rsidRDefault="00D4485C" w:rsidP="00D4485C">
      <w:pPr>
        <w:spacing w:line="360" w:lineRule="auto"/>
        <w:ind w:firstLineChars="200" w:firstLine="480"/>
        <w:rPr>
          <w:rFonts w:ascii="宋体" w:hAnsi="宋体"/>
          <w:sz w:val="24"/>
        </w:rPr>
      </w:pPr>
      <w:r w:rsidRPr="00023D84">
        <w:rPr>
          <w:rFonts w:ascii="宋体" w:hAnsi="宋体" w:hint="eastAsia"/>
          <w:sz w:val="24"/>
        </w:rPr>
        <w:t>3.1保安员条件</w:t>
      </w:r>
    </w:p>
    <w:p w14:paraId="549BA66B" w14:textId="77777777" w:rsidR="00735711" w:rsidRPr="00023D84" w:rsidRDefault="00735711" w:rsidP="00735711">
      <w:pPr>
        <w:spacing w:line="360" w:lineRule="auto"/>
        <w:ind w:firstLineChars="200" w:firstLine="480"/>
        <w:rPr>
          <w:rFonts w:ascii="宋体" w:hAnsi="宋体"/>
          <w:sz w:val="24"/>
        </w:rPr>
      </w:pPr>
      <w:r w:rsidRPr="00023D84">
        <w:rPr>
          <w:rFonts w:ascii="宋体" w:hAnsi="宋体" w:hint="eastAsia"/>
          <w:sz w:val="24"/>
        </w:rPr>
        <w:t>（</w:t>
      </w:r>
      <w:r w:rsidRPr="00023D84">
        <w:rPr>
          <w:rFonts w:ascii="宋体" w:hAnsi="宋体"/>
          <w:sz w:val="24"/>
        </w:rPr>
        <w:t>1）</w:t>
      </w:r>
      <w:r w:rsidRPr="00023D84">
        <w:rPr>
          <w:rFonts w:ascii="宋体" w:hAnsi="宋体" w:hint="eastAsia"/>
          <w:sz w:val="24"/>
        </w:rPr>
        <w:t>应执有效建（构）筑物消防员/消防设施操作员职业资格证书。</w:t>
      </w:r>
    </w:p>
    <w:p w14:paraId="724C2A30" w14:textId="77777777" w:rsidR="00D4485C" w:rsidRPr="00023D84" w:rsidRDefault="00D4485C" w:rsidP="00D4485C">
      <w:pPr>
        <w:spacing w:line="360" w:lineRule="auto"/>
        <w:ind w:firstLineChars="200" w:firstLine="480"/>
        <w:rPr>
          <w:rFonts w:ascii="宋体" w:hAnsi="宋体"/>
          <w:sz w:val="24"/>
        </w:rPr>
      </w:pPr>
      <w:r w:rsidRPr="00023D84">
        <w:rPr>
          <w:rFonts w:ascii="宋体" w:hAnsi="宋体" w:hint="eastAsia"/>
          <w:sz w:val="24"/>
        </w:rPr>
        <w:t>（</w:t>
      </w:r>
      <w:r w:rsidRPr="00023D84">
        <w:rPr>
          <w:rFonts w:ascii="宋体" w:hAnsi="宋体"/>
          <w:sz w:val="24"/>
        </w:rPr>
        <w:t>2</w:t>
      </w:r>
      <w:r w:rsidRPr="00023D84">
        <w:rPr>
          <w:rFonts w:ascii="宋体" w:hAnsi="宋体" w:hint="eastAsia"/>
          <w:sz w:val="24"/>
        </w:rPr>
        <w:t>）能够熟练掌握消防主机和技术防范设施设备的操作，遇情况能够独立完成技防系统设施设备操作和应急处置。</w:t>
      </w:r>
    </w:p>
    <w:p w14:paraId="6EFB730A" w14:textId="77777777" w:rsidR="00D4485C" w:rsidRPr="00023D84" w:rsidRDefault="00D4485C" w:rsidP="00D4485C">
      <w:pPr>
        <w:spacing w:line="360" w:lineRule="auto"/>
        <w:ind w:firstLineChars="200" w:firstLine="480"/>
        <w:rPr>
          <w:rFonts w:ascii="宋体" w:hAnsi="宋体"/>
          <w:sz w:val="24"/>
        </w:rPr>
      </w:pPr>
      <w:r w:rsidRPr="00023D84">
        <w:rPr>
          <w:rFonts w:ascii="宋体" w:hAnsi="宋体" w:hint="eastAsia"/>
          <w:sz w:val="24"/>
        </w:rPr>
        <w:t>（</w:t>
      </w:r>
      <w:r w:rsidRPr="00023D84">
        <w:rPr>
          <w:rFonts w:ascii="宋体" w:hAnsi="宋体"/>
          <w:sz w:val="24"/>
        </w:rPr>
        <w:t>3</w:t>
      </w:r>
      <w:r w:rsidRPr="00023D84">
        <w:rPr>
          <w:rFonts w:ascii="宋体" w:hAnsi="宋体" w:hint="eastAsia"/>
          <w:sz w:val="24"/>
        </w:rPr>
        <w:t>）具备与保安服务相适应的政治素质，无违法犯罪记录。保安员入职前提供无违法犯罪证明。</w:t>
      </w:r>
    </w:p>
    <w:p w14:paraId="3F792D5C" w14:textId="77777777" w:rsidR="00D4485C" w:rsidRPr="00023D84" w:rsidRDefault="00D4485C" w:rsidP="00D4485C">
      <w:pPr>
        <w:spacing w:line="360" w:lineRule="auto"/>
        <w:ind w:firstLineChars="200" w:firstLine="480"/>
        <w:rPr>
          <w:rFonts w:ascii="宋体" w:hAnsi="宋体"/>
          <w:sz w:val="24"/>
        </w:rPr>
      </w:pPr>
      <w:r w:rsidRPr="00023D84">
        <w:rPr>
          <w:rFonts w:ascii="宋体" w:hAnsi="宋体" w:hint="eastAsia"/>
          <w:sz w:val="24"/>
        </w:rPr>
        <w:t>（</w:t>
      </w:r>
      <w:r w:rsidR="00011319" w:rsidRPr="00023D84">
        <w:rPr>
          <w:rFonts w:ascii="宋体" w:hAnsi="宋体"/>
          <w:sz w:val="24"/>
        </w:rPr>
        <w:t>4</w:t>
      </w:r>
      <w:r w:rsidRPr="00023D84">
        <w:rPr>
          <w:rFonts w:ascii="宋体" w:hAnsi="宋体" w:hint="eastAsia"/>
          <w:sz w:val="24"/>
        </w:rPr>
        <w:t>）具备与保安服务相适应的服务理念。服务期间不损害师生教职员工的人身和财产安全，不与师生员工建立非工作事项的私人关系，做到礼貌待人；不与校内人员发生争吵、发生冲突，不打骂师生员工。严格遵守和执行学校及保安行业各项规章制度，依法依规办事，爱岗敬业，恪尽职守；以最优质、最专业的服务切实维护学校与师生员工的人身和财产安全并不断提升服务水平及质量。</w:t>
      </w:r>
    </w:p>
    <w:p w14:paraId="26CDFD76" w14:textId="77777777" w:rsidR="00D4485C" w:rsidRPr="00023D84" w:rsidRDefault="00D4485C" w:rsidP="00D4485C">
      <w:pPr>
        <w:spacing w:line="360" w:lineRule="auto"/>
        <w:ind w:firstLineChars="200" w:firstLine="480"/>
        <w:rPr>
          <w:rFonts w:ascii="宋体" w:hAnsi="宋体"/>
          <w:sz w:val="24"/>
        </w:rPr>
      </w:pPr>
      <w:r w:rsidRPr="00023D84">
        <w:rPr>
          <w:rFonts w:ascii="宋体" w:hAnsi="宋体" w:hint="eastAsia"/>
          <w:sz w:val="24"/>
        </w:rPr>
        <w:t>（</w:t>
      </w:r>
      <w:r w:rsidR="00011319" w:rsidRPr="00023D84">
        <w:rPr>
          <w:rFonts w:ascii="宋体" w:hAnsi="宋体"/>
          <w:sz w:val="24"/>
        </w:rPr>
        <w:t>5</w:t>
      </w:r>
      <w:r w:rsidRPr="00023D84">
        <w:rPr>
          <w:rFonts w:ascii="宋体" w:hAnsi="宋体" w:hint="eastAsia"/>
          <w:sz w:val="24"/>
        </w:rPr>
        <w:t>）具备与保安服务相适应的观察、发现、处置能力和有关技能。时刻保持高度警惕；具备基本法律常识及保安行业相关常识；能及时发现各类安全隐患，并做好妥善处置或报告，具备一定的应急突发事件处置能力，具备使用基本消防和技防设施设备、器材以及安全防卫器械的基本技能。</w:t>
      </w:r>
    </w:p>
    <w:p w14:paraId="478165F1" w14:textId="48C6C742" w:rsidR="00D4485C" w:rsidRPr="00023D84" w:rsidRDefault="00D4485C" w:rsidP="00D4485C">
      <w:pPr>
        <w:spacing w:line="360" w:lineRule="auto"/>
        <w:ind w:firstLineChars="200" w:firstLine="480"/>
        <w:rPr>
          <w:rFonts w:ascii="宋体" w:hAnsi="宋体"/>
          <w:sz w:val="24"/>
        </w:rPr>
      </w:pPr>
      <w:r w:rsidRPr="00023D84">
        <w:rPr>
          <w:rFonts w:ascii="宋体" w:hAnsi="宋体" w:hint="eastAsia"/>
          <w:sz w:val="24"/>
        </w:rPr>
        <w:t>（</w:t>
      </w:r>
      <w:r w:rsidR="00011319" w:rsidRPr="00023D84">
        <w:rPr>
          <w:rFonts w:ascii="宋体" w:hAnsi="宋体"/>
          <w:sz w:val="24"/>
        </w:rPr>
        <w:t>6</w:t>
      </w:r>
      <w:r w:rsidRPr="00023D84">
        <w:rPr>
          <w:rFonts w:ascii="宋体" w:hAnsi="宋体" w:hint="eastAsia"/>
          <w:sz w:val="24"/>
        </w:rPr>
        <w:t>）具备与保安服务相适应的身心条件。派驻的人员条件：身体健康，心理健全。五官端正、双眼裸视1.0以上，无色盲，无纹身、无传染性疾病、精神病或精神病史，具备完全民事行为能力，男保安员年在18-</w:t>
      </w:r>
      <w:r w:rsidR="00011319" w:rsidRPr="00023D84">
        <w:rPr>
          <w:rFonts w:ascii="宋体" w:hAnsi="宋体"/>
          <w:sz w:val="24"/>
        </w:rPr>
        <w:t>50</w:t>
      </w:r>
      <w:r w:rsidRPr="00023D84">
        <w:rPr>
          <w:rFonts w:ascii="宋体" w:hAnsi="宋体" w:hint="eastAsia"/>
          <w:sz w:val="24"/>
        </w:rPr>
        <w:t>周岁，身高不得低于1</w:t>
      </w:r>
      <w:r w:rsidR="00011319" w:rsidRPr="00023D84">
        <w:rPr>
          <w:rFonts w:ascii="宋体" w:hAnsi="宋体"/>
          <w:sz w:val="24"/>
        </w:rPr>
        <w:t>6</w:t>
      </w:r>
      <w:r w:rsidRPr="00023D84">
        <w:rPr>
          <w:rFonts w:ascii="宋体" w:hAnsi="宋体" w:hint="eastAsia"/>
          <w:sz w:val="24"/>
        </w:rPr>
        <w:t>0CM。</w:t>
      </w:r>
    </w:p>
    <w:p w14:paraId="4A30B2BB" w14:textId="77777777" w:rsidR="00D4485C" w:rsidRPr="00023D84" w:rsidRDefault="00D4485C" w:rsidP="00D4485C">
      <w:pPr>
        <w:spacing w:line="360" w:lineRule="auto"/>
        <w:ind w:firstLineChars="200" w:firstLine="480"/>
        <w:rPr>
          <w:rFonts w:ascii="宋体" w:hAnsi="宋体"/>
          <w:sz w:val="24"/>
        </w:rPr>
      </w:pPr>
      <w:r w:rsidRPr="00023D84">
        <w:rPr>
          <w:rFonts w:ascii="宋体" w:hAnsi="宋体" w:hint="eastAsia"/>
          <w:sz w:val="24"/>
        </w:rPr>
        <w:t>（</w:t>
      </w:r>
      <w:r w:rsidR="00011319" w:rsidRPr="00023D84">
        <w:rPr>
          <w:rFonts w:ascii="宋体" w:hAnsi="宋体"/>
          <w:sz w:val="24"/>
        </w:rPr>
        <w:t>7</w:t>
      </w:r>
      <w:r w:rsidRPr="00023D84">
        <w:rPr>
          <w:rFonts w:ascii="宋体" w:hAnsi="宋体" w:hint="eastAsia"/>
          <w:sz w:val="24"/>
        </w:rPr>
        <w:t>）具备与保安服务相适应的文化条件。队长、班长具备高中以上学历，保安员具备初中以上学历。</w:t>
      </w:r>
    </w:p>
    <w:p w14:paraId="49458427" w14:textId="77777777" w:rsidR="00D4485C" w:rsidRPr="00023D84" w:rsidRDefault="00D4485C" w:rsidP="00D4485C">
      <w:pPr>
        <w:spacing w:line="360" w:lineRule="auto"/>
        <w:ind w:firstLineChars="200" w:firstLine="480"/>
        <w:rPr>
          <w:rFonts w:ascii="宋体" w:hAnsi="宋体"/>
          <w:sz w:val="24"/>
        </w:rPr>
      </w:pPr>
      <w:r w:rsidRPr="00023D84">
        <w:rPr>
          <w:rFonts w:ascii="宋体" w:hAnsi="宋体" w:hint="eastAsia"/>
          <w:sz w:val="24"/>
        </w:rPr>
        <w:lastRenderedPageBreak/>
        <w:t>（</w:t>
      </w:r>
      <w:r w:rsidR="00011319" w:rsidRPr="00023D84">
        <w:rPr>
          <w:rFonts w:ascii="宋体" w:hAnsi="宋体"/>
          <w:sz w:val="24"/>
        </w:rPr>
        <w:t>8</w:t>
      </w:r>
      <w:r w:rsidRPr="00023D84">
        <w:rPr>
          <w:rFonts w:ascii="宋体" w:hAnsi="宋体" w:hint="eastAsia"/>
          <w:sz w:val="24"/>
        </w:rPr>
        <w:t>）具备与保安服务相适应的仪容仪表。工作时应仪表端庄，精神饱满，动作规范，举止文明。在校内必须着保安制服，保持干净整洁。制服不与便服混穿，不同季节的保安制服不得混穿。不准披衣、敞怀、挽袖、卷裤腿、歪戴帽子、穿拖鞋或赤足，不留长发、大鬓角和胡须，不染发、染指甲，戴首饰。</w:t>
      </w:r>
    </w:p>
    <w:p w14:paraId="0AEBAC4E" w14:textId="77777777" w:rsidR="00D4485C" w:rsidRPr="00023D84" w:rsidRDefault="00D4485C" w:rsidP="00D4485C">
      <w:pPr>
        <w:spacing w:line="360" w:lineRule="auto"/>
        <w:ind w:firstLineChars="200" w:firstLine="480"/>
        <w:rPr>
          <w:rFonts w:ascii="宋体" w:hAnsi="宋体"/>
          <w:sz w:val="24"/>
        </w:rPr>
      </w:pPr>
      <w:r w:rsidRPr="00023D84">
        <w:rPr>
          <w:rFonts w:ascii="宋体" w:hAnsi="宋体" w:hint="eastAsia"/>
          <w:sz w:val="24"/>
        </w:rPr>
        <w:t>（</w:t>
      </w:r>
      <w:r w:rsidR="00011319" w:rsidRPr="00023D84">
        <w:rPr>
          <w:rFonts w:ascii="宋体" w:hAnsi="宋体"/>
          <w:sz w:val="24"/>
        </w:rPr>
        <w:t>9</w:t>
      </w:r>
      <w:r w:rsidRPr="00023D84">
        <w:rPr>
          <w:rFonts w:ascii="宋体" w:hAnsi="宋体" w:hint="eastAsia"/>
          <w:sz w:val="24"/>
        </w:rPr>
        <w:t>）具备与保安服务相适应的语言能力。具备与工作岗位相适应的语言和文字表达能力。在工作中讲普通话，使用语言简洁准确、文明规范，师生接触时，言语和气、文明，使用“你好、请、您、对不起、谢谢、再见”等礼貌语言。能够使用礼貌称谓。在与少数民族、宗教人士、外籍人士接触时，不使用对方禁忌的语言和图文声像。</w:t>
      </w:r>
    </w:p>
    <w:p w14:paraId="0E3DE18A" w14:textId="77777777" w:rsidR="00D4485C" w:rsidRPr="00023D84" w:rsidRDefault="00D4485C" w:rsidP="00D4485C">
      <w:pPr>
        <w:spacing w:line="360" w:lineRule="auto"/>
        <w:ind w:firstLineChars="200" w:firstLine="480"/>
        <w:rPr>
          <w:rFonts w:ascii="宋体" w:hAnsi="宋体"/>
          <w:sz w:val="24"/>
        </w:rPr>
      </w:pPr>
      <w:r w:rsidRPr="00023D84">
        <w:rPr>
          <w:rFonts w:ascii="宋体" w:hAnsi="宋体" w:hint="eastAsia"/>
          <w:sz w:val="24"/>
        </w:rPr>
        <w:t>（</w:t>
      </w:r>
      <w:r w:rsidR="00011319" w:rsidRPr="00023D84">
        <w:rPr>
          <w:rFonts w:ascii="宋体" w:hAnsi="宋体"/>
          <w:sz w:val="24"/>
        </w:rPr>
        <w:t>10</w:t>
      </w:r>
      <w:r w:rsidRPr="00023D84">
        <w:rPr>
          <w:rFonts w:ascii="宋体" w:hAnsi="宋体" w:hint="eastAsia"/>
          <w:sz w:val="24"/>
        </w:rPr>
        <w:t>）严格遵守工作纪律。严格在法律规定的范围内开展服务工作，严格履行岗位职责，不做与服务内容无关的事情。不脱岗、空岗、睡岗，不迟到、早退</w:t>
      </w:r>
      <w:r w:rsidR="00011319" w:rsidRPr="00023D84">
        <w:rPr>
          <w:rFonts w:ascii="宋体" w:hAnsi="宋体" w:hint="eastAsia"/>
          <w:sz w:val="24"/>
        </w:rPr>
        <w:t>,不得允许或私带外人进入中控室，不得长时间看手机，不得因私占用值班电话。</w:t>
      </w:r>
      <w:r w:rsidRPr="00023D84">
        <w:rPr>
          <w:rFonts w:ascii="宋体" w:hAnsi="宋体" w:hint="eastAsia"/>
          <w:sz w:val="24"/>
        </w:rPr>
        <w:t>遵守学校规章制度，对工作中涉及和了解的学校事项、信息等严格保密，不打听、不传播，未经允许不得以任何形式记录</w:t>
      </w:r>
      <w:r w:rsidR="00423806" w:rsidRPr="00023D84">
        <w:rPr>
          <w:rFonts w:ascii="宋体" w:hAnsi="宋体" w:hint="eastAsia"/>
          <w:sz w:val="24"/>
        </w:rPr>
        <w:t>或裁减影像资料</w:t>
      </w:r>
      <w:r w:rsidRPr="00023D84">
        <w:rPr>
          <w:rFonts w:ascii="宋体" w:hAnsi="宋体" w:hint="eastAsia"/>
          <w:sz w:val="24"/>
        </w:rPr>
        <w:t>，</w:t>
      </w:r>
      <w:r w:rsidR="00423806" w:rsidRPr="00023D84">
        <w:rPr>
          <w:rFonts w:ascii="宋体" w:hAnsi="宋体" w:hint="eastAsia"/>
          <w:sz w:val="24"/>
        </w:rPr>
        <w:t>不得在中控视频设备上使用私人U盘，</w:t>
      </w:r>
      <w:r w:rsidRPr="00023D84">
        <w:rPr>
          <w:rFonts w:ascii="宋体" w:hAnsi="宋体" w:hint="eastAsia"/>
          <w:sz w:val="24"/>
        </w:rPr>
        <w:t>不论合同是否变更、解除或终止，合同保密条款部受其限制而有效，继续承担约定的保密义务；爱护公共设施、物品，保护学校公共财物安全。</w:t>
      </w:r>
    </w:p>
    <w:p w14:paraId="77021D42" w14:textId="77777777" w:rsidR="00D4485C" w:rsidRPr="00023D84" w:rsidRDefault="00D4485C" w:rsidP="00D4485C">
      <w:pPr>
        <w:spacing w:line="360" w:lineRule="auto"/>
        <w:ind w:firstLineChars="200" w:firstLine="480"/>
        <w:rPr>
          <w:rFonts w:ascii="宋体" w:hAnsi="宋体"/>
          <w:sz w:val="24"/>
        </w:rPr>
      </w:pPr>
      <w:r w:rsidRPr="00023D84">
        <w:rPr>
          <w:rFonts w:ascii="宋体" w:hAnsi="宋体" w:hint="eastAsia"/>
          <w:sz w:val="24"/>
        </w:rPr>
        <w:t>3.2保安员仪容仪表要求</w:t>
      </w:r>
    </w:p>
    <w:p w14:paraId="27295AAC" w14:textId="77777777" w:rsidR="00D4485C" w:rsidRPr="00023D84" w:rsidRDefault="00D4485C" w:rsidP="00D4485C">
      <w:pPr>
        <w:spacing w:line="360" w:lineRule="auto"/>
        <w:ind w:firstLineChars="200" w:firstLine="480"/>
        <w:rPr>
          <w:rFonts w:ascii="宋体" w:hAnsi="宋体"/>
          <w:sz w:val="24"/>
        </w:rPr>
      </w:pPr>
      <w:r w:rsidRPr="00023D84">
        <w:rPr>
          <w:rFonts w:ascii="宋体" w:hAnsi="宋体" w:hint="eastAsia"/>
          <w:sz w:val="24"/>
        </w:rPr>
        <w:t>一、保安员仪容</w:t>
      </w:r>
    </w:p>
    <w:p w14:paraId="78884F53" w14:textId="77777777" w:rsidR="00D4485C" w:rsidRPr="00023D84" w:rsidRDefault="00D4485C" w:rsidP="00D4485C">
      <w:pPr>
        <w:spacing w:line="360" w:lineRule="auto"/>
        <w:ind w:firstLineChars="200" w:firstLine="480"/>
        <w:rPr>
          <w:rFonts w:ascii="宋体" w:hAnsi="宋体"/>
          <w:sz w:val="24"/>
        </w:rPr>
      </w:pPr>
      <w:r w:rsidRPr="00023D84">
        <w:rPr>
          <w:rFonts w:ascii="宋体" w:hAnsi="宋体" w:hint="eastAsia"/>
          <w:sz w:val="24"/>
        </w:rPr>
        <w:t>1.保安员</w:t>
      </w:r>
      <w:r w:rsidR="0020548B" w:rsidRPr="00023D84">
        <w:rPr>
          <w:rFonts w:ascii="宋体" w:hAnsi="宋体" w:hint="eastAsia"/>
          <w:sz w:val="24"/>
        </w:rPr>
        <w:t>在值班时以及参加重要活动时，必须按规定穿着统一制式的保安服装、穿黑色皮鞋、佩戴胸卡等</w:t>
      </w:r>
      <w:r w:rsidRPr="00023D84">
        <w:rPr>
          <w:rFonts w:ascii="宋体" w:hAnsi="宋体" w:hint="eastAsia"/>
          <w:sz w:val="24"/>
        </w:rPr>
        <w:t>。</w:t>
      </w:r>
    </w:p>
    <w:p w14:paraId="20581100" w14:textId="77777777" w:rsidR="00D4485C" w:rsidRPr="00023D84" w:rsidRDefault="00D4485C" w:rsidP="00D4485C">
      <w:pPr>
        <w:spacing w:line="360" w:lineRule="auto"/>
        <w:ind w:firstLineChars="200" w:firstLine="480"/>
        <w:rPr>
          <w:rFonts w:ascii="宋体" w:hAnsi="宋体"/>
          <w:sz w:val="24"/>
        </w:rPr>
      </w:pPr>
      <w:r w:rsidRPr="00023D84">
        <w:rPr>
          <w:rFonts w:ascii="宋体" w:hAnsi="宋体" w:hint="eastAsia"/>
          <w:sz w:val="24"/>
        </w:rPr>
        <w:t>2.制服要保持整齐、挺直、清洁；衣领、袖口洗涤干净；袖口和裤管不得卷起来；</w:t>
      </w:r>
      <w:r w:rsidR="0020548B" w:rsidRPr="00023D84">
        <w:rPr>
          <w:rFonts w:ascii="宋体" w:hAnsi="宋体" w:hint="eastAsia"/>
          <w:sz w:val="24"/>
        </w:rPr>
        <w:t>胸卡别在左胸前，不准赤脚穿凉鞋或穿拖鞋，不准赤裸上身进入值班室。穿大衣不准披在肩上，注意仪容风纪，严禁制服、便服混穿，值班期间不许戴有色眼镜</w:t>
      </w:r>
      <w:r w:rsidRPr="00023D84">
        <w:rPr>
          <w:rFonts w:ascii="宋体" w:hAnsi="宋体" w:hint="eastAsia"/>
          <w:sz w:val="24"/>
        </w:rPr>
        <w:t>。</w:t>
      </w:r>
    </w:p>
    <w:p w14:paraId="6D90EB90" w14:textId="77777777" w:rsidR="00D4485C" w:rsidRPr="00023D84" w:rsidRDefault="00D4485C" w:rsidP="00D4485C">
      <w:pPr>
        <w:spacing w:line="360" w:lineRule="auto"/>
        <w:ind w:firstLineChars="200" w:firstLine="480"/>
        <w:rPr>
          <w:rFonts w:ascii="宋体" w:hAnsi="宋体"/>
          <w:sz w:val="24"/>
        </w:rPr>
      </w:pPr>
      <w:r w:rsidRPr="00023D84">
        <w:rPr>
          <w:rFonts w:ascii="宋体" w:hAnsi="宋体" w:hint="eastAsia"/>
          <w:sz w:val="24"/>
        </w:rPr>
        <w:t>3.保安员着装要保持整洁，制服袋扣、领扣、衬衫袖扣必须扣好。穿大衣不准披在肩上，注意仪容风纪，严禁制服、便服混穿或将制服穿离保卫区域。</w:t>
      </w:r>
    </w:p>
    <w:p w14:paraId="6BA9E6D9" w14:textId="77777777" w:rsidR="00D4485C" w:rsidRPr="00023D84" w:rsidRDefault="00D4485C" w:rsidP="00D4485C">
      <w:pPr>
        <w:spacing w:line="360" w:lineRule="auto"/>
        <w:ind w:firstLineChars="200" w:firstLine="480"/>
        <w:rPr>
          <w:rFonts w:ascii="宋体" w:hAnsi="宋体"/>
          <w:sz w:val="24"/>
        </w:rPr>
      </w:pPr>
      <w:r w:rsidRPr="00023D84">
        <w:rPr>
          <w:rFonts w:ascii="宋体" w:hAnsi="宋体" w:hint="eastAsia"/>
          <w:sz w:val="24"/>
        </w:rPr>
        <w:t>4.不论是</w:t>
      </w:r>
      <w:r w:rsidR="0020548B" w:rsidRPr="00023D84">
        <w:rPr>
          <w:rFonts w:ascii="宋体" w:hAnsi="宋体" w:hint="eastAsia"/>
          <w:sz w:val="24"/>
        </w:rPr>
        <w:t>值班还是在院内行走</w:t>
      </w:r>
      <w:r w:rsidRPr="00023D84">
        <w:rPr>
          <w:rFonts w:ascii="宋体" w:hAnsi="宋体" w:hint="eastAsia"/>
          <w:sz w:val="24"/>
        </w:rPr>
        <w:t>，都要精神饱满，姿势端正，举止行为规范，不得搭肩挽臂，嬉戏打闹，不得吸烟，不准有倦怠表现。</w:t>
      </w:r>
    </w:p>
    <w:p w14:paraId="700A16A1" w14:textId="77777777" w:rsidR="00D4485C" w:rsidRPr="00023D84" w:rsidRDefault="00D4485C" w:rsidP="00D4485C">
      <w:pPr>
        <w:spacing w:line="360" w:lineRule="auto"/>
        <w:ind w:firstLineChars="200" w:firstLine="480"/>
        <w:rPr>
          <w:rFonts w:ascii="宋体" w:hAnsi="宋体"/>
          <w:sz w:val="24"/>
        </w:rPr>
      </w:pPr>
      <w:r w:rsidRPr="00023D84">
        <w:rPr>
          <w:rFonts w:ascii="宋体" w:hAnsi="宋体" w:hint="eastAsia"/>
          <w:sz w:val="24"/>
        </w:rPr>
        <w:t>二、保安员仪表要求</w:t>
      </w:r>
    </w:p>
    <w:p w14:paraId="4E130BCF" w14:textId="77777777" w:rsidR="00D4485C" w:rsidRPr="00023D84" w:rsidRDefault="00D4485C" w:rsidP="00D4485C">
      <w:pPr>
        <w:spacing w:line="360" w:lineRule="auto"/>
        <w:ind w:firstLineChars="200" w:firstLine="480"/>
        <w:rPr>
          <w:rFonts w:ascii="宋体" w:hAnsi="宋体"/>
          <w:sz w:val="24"/>
        </w:rPr>
      </w:pPr>
      <w:r w:rsidRPr="00023D84">
        <w:rPr>
          <w:rFonts w:ascii="宋体" w:hAnsi="宋体" w:hint="eastAsia"/>
          <w:sz w:val="24"/>
        </w:rPr>
        <w:t>1.注意个人卫生，常理发、常修面、勤剪指甲，不得留小胡子、长头发和长指甲。</w:t>
      </w:r>
    </w:p>
    <w:p w14:paraId="4BB8DEA3" w14:textId="77777777" w:rsidR="00D4485C" w:rsidRPr="00023D84" w:rsidRDefault="00D4485C" w:rsidP="00D4485C">
      <w:pPr>
        <w:spacing w:line="360" w:lineRule="auto"/>
        <w:ind w:firstLineChars="200" w:firstLine="480"/>
        <w:rPr>
          <w:rFonts w:ascii="宋体" w:hAnsi="宋体"/>
          <w:sz w:val="24"/>
        </w:rPr>
      </w:pPr>
      <w:r w:rsidRPr="00023D84">
        <w:rPr>
          <w:rFonts w:ascii="宋体" w:hAnsi="宋体" w:hint="eastAsia"/>
          <w:sz w:val="24"/>
        </w:rPr>
        <w:t>2.内外衣要保持整齐、清洁，衣领、袖口要干净。</w:t>
      </w:r>
    </w:p>
    <w:p w14:paraId="0E41F646" w14:textId="77777777" w:rsidR="00D4485C" w:rsidRPr="00023D84" w:rsidRDefault="00D4485C" w:rsidP="00D4485C">
      <w:pPr>
        <w:spacing w:line="360" w:lineRule="auto"/>
        <w:ind w:firstLineChars="200" w:firstLine="480"/>
        <w:rPr>
          <w:rFonts w:ascii="宋体" w:hAnsi="宋体"/>
          <w:sz w:val="24"/>
        </w:rPr>
      </w:pPr>
      <w:r w:rsidRPr="00023D84">
        <w:rPr>
          <w:rFonts w:ascii="宋体" w:hAnsi="宋体" w:hint="eastAsia"/>
          <w:sz w:val="24"/>
        </w:rPr>
        <w:t>3.不随地吐痰，不乱丢果皮纸屑，不在值勤时擦鼻涕、搓泥垢、剔牙齿、脱鞋袜、</w:t>
      </w:r>
      <w:r w:rsidRPr="00023D84">
        <w:rPr>
          <w:rFonts w:ascii="宋体" w:hAnsi="宋体" w:hint="eastAsia"/>
          <w:sz w:val="24"/>
        </w:rPr>
        <w:lastRenderedPageBreak/>
        <w:t>吃东西。</w:t>
      </w:r>
    </w:p>
    <w:p w14:paraId="139193DB" w14:textId="77777777" w:rsidR="00D4485C" w:rsidRPr="00023D84" w:rsidRDefault="00D4485C" w:rsidP="00D4485C">
      <w:pPr>
        <w:spacing w:line="360" w:lineRule="auto"/>
        <w:ind w:firstLineChars="200" w:firstLine="480"/>
        <w:rPr>
          <w:rFonts w:ascii="宋体" w:hAnsi="宋体"/>
          <w:sz w:val="24"/>
        </w:rPr>
      </w:pPr>
      <w:r w:rsidRPr="00023D84">
        <w:rPr>
          <w:rFonts w:ascii="宋体" w:hAnsi="宋体" w:hint="eastAsia"/>
          <w:sz w:val="24"/>
        </w:rPr>
        <w:t>4.不在公众场合抽烟、闲聊、阅读书报、大声喧嚷或做与工作无关的事。</w:t>
      </w:r>
    </w:p>
    <w:p w14:paraId="52E1E36B" w14:textId="77777777" w:rsidR="00D4485C" w:rsidRPr="00023D84" w:rsidRDefault="0020548B" w:rsidP="00D4485C">
      <w:pPr>
        <w:spacing w:line="360" w:lineRule="auto"/>
        <w:ind w:firstLineChars="200" w:firstLine="480"/>
        <w:rPr>
          <w:rFonts w:ascii="宋体" w:hAnsi="宋体"/>
          <w:sz w:val="24"/>
        </w:rPr>
      </w:pPr>
      <w:r w:rsidRPr="00023D84">
        <w:rPr>
          <w:rFonts w:ascii="宋体" w:hAnsi="宋体"/>
          <w:sz w:val="24"/>
        </w:rPr>
        <w:t>5</w:t>
      </w:r>
      <w:r w:rsidR="00D4485C" w:rsidRPr="00023D84">
        <w:rPr>
          <w:rFonts w:ascii="宋体" w:hAnsi="宋体" w:hint="eastAsia"/>
          <w:sz w:val="24"/>
        </w:rPr>
        <w:t>.不准酒后值勤或在值勤中饮酒，不准在值勤中食用大蒜等气味浓烈的食品。</w:t>
      </w:r>
    </w:p>
    <w:p w14:paraId="3EDE55D0" w14:textId="77777777" w:rsidR="00D4485C" w:rsidRPr="00023D84" w:rsidRDefault="0020548B" w:rsidP="00D4485C">
      <w:pPr>
        <w:spacing w:line="360" w:lineRule="auto"/>
        <w:ind w:firstLineChars="200" w:firstLine="480"/>
        <w:rPr>
          <w:rFonts w:ascii="宋体" w:hAnsi="宋体"/>
          <w:sz w:val="24"/>
        </w:rPr>
      </w:pPr>
      <w:r w:rsidRPr="00023D84">
        <w:rPr>
          <w:rFonts w:ascii="宋体" w:hAnsi="宋体"/>
          <w:sz w:val="24"/>
        </w:rPr>
        <w:t>6</w:t>
      </w:r>
      <w:r w:rsidR="00D4485C" w:rsidRPr="00023D84">
        <w:rPr>
          <w:rFonts w:ascii="宋体" w:hAnsi="宋体" w:hint="eastAsia"/>
          <w:sz w:val="24"/>
        </w:rPr>
        <w:t>.不准纹身，不得留长指甲或染指甲。不得戴项链、领饰、戒指及其他饰物，不准戴有色眼镜（眼疾除外）。</w:t>
      </w:r>
    </w:p>
    <w:p w14:paraId="728EF383" w14:textId="77777777" w:rsidR="00D4485C" w:rsidRPr="00023D84" w:rsidRDefault="00D4485C" w:rsidP="00D4485C">
      <w:pPr>
        <w:spacing w:line="360" w:lineRule="auto"/>
        <w:ind w:firstLineChars="200" w:firstLine="480"/>
        <w:rPr>
          <w:rFonts w:ascii="宋体" w:hAnsi="宋体"/>
          <w:sz w:val="24"/>
        </w:rPr>
      </w:pPr>
      <w:r w:rsidRPr="00023D84">
        <w:rPr>
          <w:rFonts w:ascii="宋体" w:hAnsi="宋体" w:hint="eastAsia"/>
          <w:sz w:val="24"/>
        </w:rPr>
        <w:t>3.3保安员岗位纪律要求</w:t>
      </w:r>
    </w:p>
    <w:p w14:paraId="7120D875" w14:textId="77777777" w:rsidR="00D4485C" w:rsidRPr="00023D84" w:rsidRDefault="00D4485C" w:rsidP="00D4485C">
      <w:pPr>
        <w:spacing w:line="360" w:lineRule="auto"/>
        <w:ind w:firstLineChars="200" w:firstLine="480"/>
        <w:rPr>
          <w:rFonts w:ascii="宋体" w:hAnsi="宋体"/>
          <w:sz w:val="24"/>
        </w:rPr>
      </w:pPr>
      <w:r w:rsidRPr="00023D84">
        <w:rPr>
          <w:rFonts w:ascii="宋体" w:hAnsi="宋体" w:hint="eastAsia"/>
          <w:sz w:val="24"/>
        </w:rPr>
        <w:t>—、严格在法律规定的范围内开展保安服务工作，不准超越职责权限。</w:t>
      </w:r>
    </w:p>
    <w:p w14:paraId="141CE1B0" w14:textId="77777777" w:rsidR="00D4485C" w:rsidRPr="00023D84" w:rsidRDefault="00D4485C" w:rsidP="00D4485C">
      <w:pPr>
        <w:spacing w:line="360" w:lineRule="auto"/>
        <w:ind w:firstLineChars="200" w:firstLine="480"/>
        <w:rPr>
          <w:rFonts w:ascii="宋体" w:hAnsi="宋体"/>
          <w:sz w:val="24"/>
        </w:rPr>
      </w:pPr>
      <w:r w:rsidRPr="00023D84">
        <w:rPr>
          <w:rFonts w:ascii="宋体" w:hAnsi="宋体" w:hint="eastAsia"/>
          <w:sz w:val="24"/>
        </w:rPr>
        <w:t>二、严格履行岗位职责，不准做与保安服务无关的事情。</w:t>
      </w:r>
    </w:p>
    <w:p w14:paraId="330AE70B" w14:textId="77777777" w:rsidR="00D4485C" w:rsidRPr="00023D84" w:rsidRDefault="00D4485C" w:rsidP="00D4485C">
      <w:pPr>
        <w:spacing w:line="360" w:lineRule="auto"/>
        <w:ind w:firstLineChars="200" w:firstLine="480"/>
        <w:rPr>
          <w:rFonts w:ascii="宋体" w:hAnsi="宋体"/>
          <w:sz w:val="24"/>
        </w:rPr>
      </w:pPr>
      <w:r w:rsidRPr="00023D84">
        <w:rPr>
          <w:rFonts w:ascii="宋体" w:hAnsi="宋体" w:hint="eastAsia"/>
          <w:sz w:val="24"/>
        </w:rPr>
        <w:t>三、</w:t>
      </w:r>
      <w:r w:rsidR="00FD0BEB" w:rsidRPr="00023D84">
        <w:rPr>
          <w:rFonts w:ascii="宋体" w:hAnsi="宋体" w:hint="eastAsia"/>
          <w:sz w:val="24"/>
        </w:rPr>
        <w:t>热情服务，</w:t>
      </w:r>
      <w:r w:rsidRPr="00023D84">
        <w:rPr>
          <w:rFonts w:ascii="宋体" w:hAnsi="宋体" w:hint="eastAsia"/>
          <w:sz w:val="24"/>
        </w:rPr>
        <w:t>不准刁难</w:t>
      </w:r>
      <w:r w:rsidR="00FD0BEB" w:rsidRPr="00023D84">
        <w:rPr>
          <w:rFonts w:ascii="宋体" w:hAnsi="宋体" w:hint="eastAsia"/>
          <w:sz w:val="24"/>
        </w:rPr>
        <w:t>前来求助的教工师生</w:t>
      </w:r>
      <w:r w:rsidRPr="00023D84">
        <w:rPr>
          <w:rFonts w:ascii="宋体" w:hAnsi="宋体" w:hint="eastAsia"/>
          <w:sz w:val="24"/>
        </w:rPr>
        <w:t>。</w:t>
      </w:r>
    </w:p>
    <w:p w14:paraId="444E5D20" w14:textId="77777777" w:rsidR="00D4485C" w:rsidRPr="00023D84" w:rsidRDefault="00D4485C" w:rsidP="00D4485C">
      <w:pPr>
        <w:spacing w:line="360" w:lineRule="auto"/>
        <w:ind w:firstLineChars="200" w:firstLine="480"/>
        <w:rPr>
          <w:rFonts w:ascii="宋体" w:hAnsi="宋体"/>
          <w:sz w:val="24"/>
        </w:rPr>
      </w:pPr>
      <w:r w:rsidRPr="00023D84">
        <w:rPr>
          <w:rFonts w:ascii="宋体" w:hAnsi="宋体" w:hint="eastAsia"/>
          <w:sz w:val="24"/>
        </w:rPr>
        <w:t>四、不准脱岗、空岗、睡岗</w:t>
      </w:r>
      <w:r w:rsidR="00FD0BEB" w:rsidRPr="00023D84">
        <w:rPr>
          <w:rFonts w:ascii="宋体" w:hAnsi="宋体" w:hint="eastAsia"/>
          <w:sz w:val="24"/>
        </w:rPr>
        <w:t>、长时间看手机，</w:t>
      </w:r>
      <w:r w:rsidRPr="00023D84">
        <w:rPr>
          <w:rFonts w:ascii="宋体" w:hAnsi="宋体" w:hint="eastAsia"/>
          <w:sz w:val="24"/>
        </w:rPr>
        <w:t>不准迟到、早退</w:t>
      </w:r>
      <w:r w:rsidR="00FD0BEB" w:rsidRPr="00023D84">
        <w:rPr>
          <w:rFonts w:ascii="宋体" w:hAnsi="宋体" w:hint="eastAsia"/>
          <w:sz w:val="24"/>
        </w:rPr>
        <w:t>，不得做与工作无关的事情</w:t>
      </w:r>
      <w:r w:rsidRPr="00023D84">
        <w:rPr>
          <w:rFonts w:ascii="宋体" w:hAnsi="宋体" w:hint="eastAsia"/>
          <w:sz w:val="24"/>
        </w:rPr>
        <w:t>。</w:t>
      </w:r>
    </w:p>
    <w:p w14:paraId="0D575D16" w14:textId="77777777" w:rsidR="00D4485C" w:rsidRPr="00023D84" w:rsidRDefault="00D4485C" w:rsidP="00D4485C">
      <w:pPr>
        <w:spacing w:line="360" w:lineRule="auto"/>
        <w:ind w:firstLineChars="200" w:firstLine="480"/>
        <w:rPr>
          <w:rFonts w:ascii="宋体" w:hAnsi="宋体"/>
          <w:sz w:val="24"/>
        </w:rPr>
      </w:pPr>
      <w:r w:rsidRPr="00023D84">
        <w:rPr>
          <w:rFonts w:ascii="宋体" w:hAnsi="宋体" w:hint="eastAsia"/>
          <w:sz w:val="24"/>
        </w:rPr>
        <w:t>五、遵守甲方及校园各项规章制度，对因执行职务而获知的甲方或校园其他客户的机密事项，不准随意打听、记录、传播。</w:t>
      </w:r>
    </w:p>
    <w:p w14:paraId="6B9ABAE7" w14:textId="77777777" w:rsidR="00D4485C" w:rsidRPr="00023D84" w:rsidRDefault="00D4485C" w:rsidP="00D4485C">
      <w:pPr>
        <w:spacing w:line="360" w:lineRule="auto"/>
        <w:ind w:firstLineChars="200" w:firstLine="480"/>
        <w:rPr>
          <w:rFonts w:ascii="宋体" w:hAnsi="宋体"/>
          <w:sz w:val="24"/>
        </w:rPr>
      </w:pPr>
      <w:r w:rsidRPr="00023D84">
        <w:rPr>
          <w:rFonts w:ascii="宋体" w:hAnsi="宋体" w:hint="eastAsia"/>
          <w:sz w:val="24"/>
        </w:rPr>
        <w:t>六、未经允许不准动用客户物品和接受客户赠送的礼品、财物。</w:t>
      </w:r>
    </w:p>
    <w:p w14:paraId="2A012CAD" w14:textId="77777777" w:rsidR="00D4485C" w:rsidRPr="00023D84" w:rsidRDefault="00D4485C" w:rsidP="00D4485C">
      <w:pPr>
        <w:spacing w:line="360" w:lineRule="auto"/>
        <w:ind w:firstLineChars="200" w:firstLine="480"/>
        <w:rPr>
          <w:rFonts w:ascii="宋体" w:hAnsi="宋体"/>
          <w:sz w:val="24"/>
        </w:rPr>
      </w:pPr>
      <w:r w:rsidRPr="00023D84">
        <w:rPr>
          <w:rFonts w:ascii="宋体" w:hAnsi="宋体" w:hint="eastAsia"/>
          <w:sz w:val="24"/>
        </w:rPr>
        <w:t>七、要爱护</w:t>
      </w:r>
      <w:r w:rsidR="00FD0BEB" w:rsidRPr="00023D84">
        <w:rPr>
          <w:rFonts w:ascii="宋体" w:hAnsi="宋体" w:hint="eastAsia"/>
          <w:sz w:val="24"/>
        </w:rPr>
        <w:t>值班时内的一切设施设备</w:t>
      </w:r>
      <w:r w:rsidRPr="00023D84">
        <w:rPr>
          <w:rFonts w:ascii="宋体" w:hAnsi="宋体" w:hint="eastAsia"/>
          <w:sz w:val="24"/>
        </w:rPr>
        <w:t>。</w:t>
      </w:r>
    </w:p>
    <w:p w14:paraId="0A1BACF6" w14:textId="77777777" w:rsidR="00D4485C" w:rsidRPr="00023D84" w:rsidRDefault="00D4485C" w:rsidP="00D4485C">
      <w:pPr>
        <w:spacing w:line="360" w:lineRule="auto"/>
        <w:ind w:firstLineChars="200" w:firstLine="480"/>
        <w:rPr>
          <w:rFonts w:ascii="宋体" w:hAnsi="宋体"/>
          <w:sz w:val="24"/>
        </w:rPr>
      </w:pPr>
      <w:r w:rsidRPr="00023D84">
        <w:rPr>
          <w:rFonts w:ascii="宋体" w:hAnsi="宋体" w:hint="eastAsia"/>
          <w:sz w:val="24"/>
        </w:rPr>
        <w:t>八、</w:t>
      </w:r>
      <w:r w:rsidR="00FD0BEB" w:rsidRPr="00023D84">
        <w:rPr>
          <w:rFonts w:ascii="宋体" w:hAnsi="宋体" w:hint="eastAsia"/>
          <w:sz w:val="24"/>
        </w:rPr>
        <w:t>遇</w:t>
      </w:r>
      <w:r w:rsidRPr="00023D84">
        <w:rPr>
          <w:rFonts w:ascii="宋体" w:hAnsi="宋体" w:hint="eastAsia"/>
          <w:sz w:val="24"/>
        </w:rPr>
        <w:t>有重要情况</w:t>
      </w:r>
      <w:r w:rsidR="00FD0BEB" w:rsidRPr="00023D84">
        <w:rPr>
          <w:rFonts w:ascii="宋体" w:hAnsi="宋体" w:hint="eastAsia"/>
          <w:sz w:val="24"/>
        </w:rPr>
        <w:t>或突发事件</w:t>
      </w:r>
      <w:r w:rsidRPr="00023D84">
        <w:rPr>
          <w:rFonts w:ascii="宋体" w:hAnsi="宋体" w:hint="eastAsia"/>
          <w:sz w:val="24"/>
        </w:rPr>
        <w:t>要妥善处置并及时上报。不准迟报、漏报、隐瞒不报。</w:t>
      </w:r>
    </w:p>
    <w:p w14:paraId="62C7111D" w14:textId="77777777" w:rsidR="00DA410E" w:rsidRPr="00023D84" w:rsidRDefault="00D4485C" w:rsidP="00DA410E">
      <w:pPr>
        <w:spacing w:line="360" w:lineRule="auto"/>
        <w:ind w:firstLineChars="200" w:firstLine="480"/>
        <w:rPr>
          <w:rFonts w:ascii="宋体" w:hAnsi="宋体"/>
          <w:sz w:val="24"/>
        </w:rPr>
      </w:pPr>
      <w:r w:rsidRPr="00023D84">
        <w:rPr>
          <w:rFonts w:ascii="宋体" w:hAnsi="宋体" w:hint="eastAsia"/>
          <w:sz w:val="24"/>
        </w:rPr>
        <w:t>九、</w:t>
      </w:r>
      <w:r w:rsidR="00FD0BEB" w:rsidRPr="00023D84">
        <w:rPr>
          <w:rFonts w:ascii="宋体" w:hAnsi="宋体" w:hint="eastAsia"/>
          <w:sz w:val="24"/>
        </w:rPr>
        <w:t>交接班时必须做好消防设备的复位检查以及视频系统的轮巡检查工作</w:t>
      </w:r>
      <w:r w:rsidR="00DA410E" w:rsidRPr="00023D84">
        <w:rPr>
          <w:rFonts w:ascii="宋体" w:hAnsi="宋体" w:hint="eastAsia"/>
          <w:sz w:val="24"/>
        </w:rPr>
        <w:t>。</w:t>
      </w:r>
      <w:r w:rsidR="00FD0BEB" w:rsidRPr="00023D84">
        <w:rPr>
          <w:rFonts w:ascii="宋体" w:hAnsi="宋体" w:hint="eastAsia"/>
          <w:sz w:val="24"/>
        </w:rPr>
        <w:t>工作中</w:t>
      </w:r>
      <w:r w:rsidR="00DA410E" w:rsidRPr="00023D84">
        <w:rPr>
          <w:rFonts w:ascii="宋体" w:hAnsi="宋体" w:hint="eastAsia"/>
          <w:sz w:val="24"/>
        </w:rPr>
        <w:t>认真填写值班工作记录，做好值班室的卫生保洁工作，做好交接班工作</w:t>
      </w:r>
      <w:r w:rsidRPr="00023D84">
        <w:rPr>
          <w:rFonts w:ascii="宋体" w:hAnsi="宋体" w:hint="eastAsia"/>
          <w:sz w:val="24"/>
        </w:rPr>
        <w:t>。</w:t>
      </w:r>
    </w:p>
    <w:p w14:paraId="09E864C6" w14:textId="77777777" w:rsidR="00DA410E" w:rsidRPr="00023D84" w:rsidRDefault="00DA410E" w:rsidP="00DA410E">
      <w:pPr>
        <w:spacing w:line="360" w:lineRule="auto"/>
        <w:ind w:firstLineChars="200" w:firstLine="480"/>
        <w:rPr>
          <w:rFonts w:ascii="宋体" w:hAnsi="宋体"/>
          <w:sz w:val="24"/>
        </w:rPr>
      </w:pPr>
      <w:r w:rsidRPr="00023D84">
        <w:rPr>
          <w:rFonts w:ascii="宋体" w:hAnsi="宋体" w:hint="eastAsia"/>
          <w:sz w:val="24"/>
        </w:rPr>
        <w:t>3.</w:t>
      </w:r>
      <w:r w:rsidRPr="00023D84">
        <w:rPr>
          <w:rFonts w:ascii="宋体" w:hAnsi="宋体"/>
          <w:sz w:val="24"/>
        </w:rPr>
        <w:t>4</w:t>
      </w:r>
      <w:r w:rsidRPr="00023D84">
        <w:rPr>
          <w:rFonts w:ascii="宋体" w:hAnsi="宋体" w:hint="eastAsia"/>
          <w:sz w:val="24"/>
        </w:rPr>
        <w:t>保安队长（副队长）岗位职责</w:t>
      </w:r>
    </w:p>
    <w:p w14:paraId="336EAE3D" w14:textId="77777777" w:rsidR="00DA410E" w:rsidRPr="00023D84" w:rsidRDefault="00DA410E" w:rsidP="00DA410E">
      <w:pPr>
        <w:spacing w:line="360" w:lineRule="auto"/>
        <w:ind w:firstLineChars="200" w:firstLine="480"/>
        <w:rPr>
          <w:rFonts w:ascii="宋体" w:hAnsi="宋体"/>
          <w:sz w:val="24"/>
        </w:rPr>
      </w:pPr>
      <w:r w:rsidRPr="00023D84">
        <w:rPr>
          <w:rFonts w:ascii="宋体" w:hAnsi="宋体" w:hint="eastAsia"/>
          <w:sz w:val="24"/>
        </w:rPr>
        <w:t>1、做好责任范围内的保安队伍日常管理和训练工作。根据甲方的工作安排、要求，负责组织保安队的勤务安排，做到不漏岗、不空岗。</w:t>
      </w:r>
    </w:p>
    <w:p w14:paraId="381F1761" w14:textId="77777777" w:rsidR="00DA410E" w:rsidRPr="00023D84" w:rsidRDefault="00DA410E" w:rsidP="00DA410E">
      <w:pPr>
        <w:spacing w:line="360" w:lineRule="auto"/>
        <w:ind w:firstLineChars="200" w:firstLine="480"/>
        <w:rPr>
          <w:rFonts w:ascii="宋体" w:hAnsi="宋体"/>
          <w:sz w:val="24"/>
        </w:rPr>
      </w:pPr>
      <w:r w:rsidRPr="00023D84">
        <w:rPr>
          <w:rFonts w:ascii="宋体" w:hAnsi="宋体" w:hint="eastAsia"/>
          <w:sz w:val="24"/>
        </w:rPr>
        <w:t>2、组织召开队务会，学习保安公司的有关规定和保安队的各项管理制度，开展评比活动，做到文明执勤，树立保安队伍的形象。</w:t>
      </w:r>
    </w:p>
    <w:p w14:paraId="1BD0A714" w14:textId="77777777" w:rsidR="00DA410E" w:rsidRPr="00023D84" w:rsidRDefault="00DA410E" w:rsidP="00DA410E">
      <w:pPr>
        <w:spacing w:line="360" w:lineRule="auto"/>
        <w:ind w:firstLineChars="200" w:firstLine="480"/>
        <w:rPr>
          <w:rFonts w:ascii="宋体" w:hAnsi="宋体"/>
          <w:sz w:val="24"/>
        </w:rPr>
      </w:pPr>
      <w:r w:rsidRPr="00023D84">
        <w:rPr>
          <w:rFonts w:ascii="宋体" w:hAnsi="宋体" w:hint="eastAsia"/>
          <w:sz w:val="24"/>
        </w:rPr>
        <w:t>3、对责任范围公共区域、重点部位、要害部位、消防技防点位进行经常性的安全巡视检查，发现故障或问题及时处理或报甲方相关人员进行处理。</w:t>
      </w:r>
    </w:p>
    <w:p w14:paraId="2EA65EA4" w14:textId="77777777" w:rsidR="00DA410E" w:rsidRPr="00023D84" w:rsidRDefault="00DA410E" w:rsidP="00DA410E">
      <w:pPr>
        <w:spacing w:line="360" w:lineRule="auto"/>
        <w:ind w:firstLineChars="200" w:firstLine="480"/>
        <w:rPr>
          <w:rFonts w:ascii="宋体" w:hAnsi="宋体"/>
          <w:sz w:val="24"/>
        </w:rPr>
      </w:pPr>
      <w:r w:rsidRPr="00023D84">
        <w:rPr>
          <w:rFonts w:ascii="宋体" w:hAnsi="宋体" w:hint="eastAsia"/>
          <w:sz w:val="24"/>
        </w:rPr>
        <w:t>4、掌握各校区保安人员的思想动态和每天的工作状况，帮助他们解决工作、生活中遇到的问题，采取措施保持队伍人员稳定。</w:t>
      </w:r>
    </w:p>
    <w:p w14:paraId="3F899225" w14:textId="77777777" w:rsidR="00DA410E" w:rsidRPr="00023D84" w:rsidRDefault="00DA410E" w:rsidP="00DA410E">
      <w:pPr>
        <w:spacing w:line="360" w:lineRule="auto"/>
        <w:ind w:firstLineChars="200" w:firstLine="480"/>
        <w:rPr>
          <w:rFonts w:ascii="宋体" w:hAnsi="宋体"/>
          <w:sz w:val="24"/>
        </w:rPr>
      </w:pPr>
      <w:r w:rsidRPr="00023D84">
        <w:rPr>
          <w:rFonts w:ascii="宋体" w:hAnsi="宋体" w:hint="eastAsia"/>
          <w:sz w:val="24"/>
        </w:rPr>
        <w:t>5、对各校区的值班保安进行定期监督检查，发现违反工作纪律或不文明行为及时批评纠正，对严重违反管理制度和不服从管理的保安人员及时向项目经理提出处理意见。</w:t>
      </w:r>
    </w:p>
    <w:p w14:paraId="1BB863BE" w14:textId="77777777" w:rsidR="00DA410E" w:rsidRPr="00023D84" w:rsidRDefault="00DA410E" w:rsidP="00DA410E">
      <w:pPr>
        <w:spacing w:line="360" w:lineRule="auto"/>
        <w:ind w:firstLineChars="200" w:firstLine="480"/>
        <w:rPr>
          <w:rFonts w:ascii="宋体" w:hAnsi="宋体"/>
          <w:sz w:val="24"/>
        </w:rPr>
      </w:pPr>
      <w:r w:rsidRPr="00023D84">
        <w:rPr>
          <w:rFonts w:ascii="宋体" w:hAnsi="宋体" w:hint="eastAsia"/>
          <w:sz w:val="24"/>
        </w:rPr>
        <w:t>6、统计队员考勤及排班工作，负责队员工作评定，向保安公司提出对队员的奖励和</w:t>
      </w:r>
      <w:r w:rsidRPr="00023D84">
        <w:rPr>
          <w:rFonts w:ascii="宋体" w:hAnsi="宋体" w:hint="eastAsia"/>
          <w:sz w:val="24"/>
        </w:rPr>
        <w:lastRenderedPageBreak/>
        <w:t>处罚申请。</w:t>
      </w:r>
    </w:p>
    <w:p w14:paraId="0BD742BF" w14:textId="77777777" w:rsidR="00DA410E" w:rsidRPr="00023D84" w:rsidRDefault="00DA410E" w:rsidP="00DA410E">
      <w:pPr>
        <w:spacing w:line="360" w:lineRule="auto"/>
        <w:ind w:firstLineChars="200" w:firstLine="480"/>
        <w:rPr>
          <w:rFonts w:ascii="宋体" w:hAnsi="宋体"/>
          <w:sz w:val="24"/>
        </w:rPr>
      </w:pPr>
      <w:r w:rsidRPr="00023D84">
        <w:rPr>
          <w:rFonts w:ascii="宋体" w:hAnsi="宋体"/>
          <w:sz w:val="24"/>
        </w:rPr>
        <w:t>7</w:t>
      </w:r>
      <w:r w:rsidRPr="00023D84">
        <w:rPr>
          <w:rFonts w:ascii="宋体" w:hAnsi="宋体" w:hint="eastAsia"/>
          <w:sz w:val="24"/>
        </w:rPr>
        <w:t>、负责中控保安值班设施设备的管理，带领全队人员搞好保安宿舍、值班室卫生环境。</w:t>
      </w:r>
    </w:p>
    <w:p w14:paraId="5C28613E" w14:textId="77777777" w:rsidR="00DA410E" w:rsidRPr="00023D84" w:rsidRDefault="00DA410E" w:rsidP="00DA410E">
      <w:pPr>
        <w:spacing w:line="360" w:lineRule="auto"/>
        <w:ind w:firstLineChars="200" w:firstLine="480"/>
        <w:rPr>
          <w:rFonts w:ascii="宋体" w:hAnsi="宋体"/>
          <w:sz w:val="24"/>
        </w:rPr>
      </w:pPr>
      <w:r w:rsidRPr="00023D84">
        <w:rPr>
          <w:rFonts w:ascii="宋体" w:hAnsi="宋体"/>
          <w:sz w:val="24"/>
        </w:rPr>
        <w:t>8</w:t>
      </w:r>
      <w:r w:rsidRPr="00023D84">
        <w:rPr>
          <w:rFonts w:ascii="宋体" w:hAnsi="宋体" w:hint="eastAsia"/>
          <w:sz w:val="24"/>
        </w:rPr>
        <w:t>、负责各校区保安员的调配，对违反规定的保安员进行处理，处罚考核不合格的保安员，对不称职的保安员进行调整或提出辞退建议。</w:t>
      </w:r>
    </w:p>
    <w:p w14:paraId="142768C9" w14:textId="77777777" w:rsidR="00DA410E" w:rsidRPr="00023D84" w:rsidRDefault="00DA410E" w:rsidP="00DA410E">
      <w:pPr>
        <w:spacing w:line="360" w:lineRule="auto"/>
        <w:ind w:firstLineChars="200" w:firstLine="480"/>
        <w:rPr>
          <w:rFonts w:ascii="宋体" w:hAnsi="宋体"/>
          <w:sz w:val="24"/>
        </w:rPr>
      </w:pPr>
      <w:r w:rsidRPr="00023D84">
        <w:rPr>
          <w:rFonts w:ascii="宋体" w:hAnsi="宋体"/>
          <w:sz w:val="24"/>
        </w:rPr>
        <w:t>9</w:t>
      </w:r>
      <w:r w:rsidRPr="00023D84">
        <w:rPr>
          <w:rFonts w:ascii="宋体" w:hAnsi="宋体" w:hint="eastAsia"/>
          <w:sz w:val="24"/>
        </w:rPr>
        <w:t>、完成甲方临时交办的工作任务。</w:t>
      </w:r>
    </w:p>
    <w:p w14:paraId="46EB91A7" w14:textId="77777777" w:rsidR="00DA410E" w:rsidRPr="00023D84" w:rsidRDefault="00DA410E" w:rsidP="008D3CB9">
      <w:pPr>
        <w:spacing w:line="360" w:lineRule="auto"/>
        <w:ind w:firstLineChars="200" w:firstLine="480"/>
        <w:rPr>
          <w:rFonts w:ascii="宋体" w:hAnsi="宋体"/>
          <w:sz w:val="24"/>
        </w:rPr>
      </w:pPr>
      <w:r w:rsidRPr="00023D84">
        <w:rPr>
          <w:rFonts w:ascii="宋体" w:hAnsi="宋体" w:hint="eastAsia"/>
          <w:sz w:val="24"/>
        </w:rPr>
        <w:t>3.</w:t>
      </w:r>
      <w:r w:rsidRPr="00023D84">
        <w:rPr>
          <w:rFonts w:ascii="宋体" w:hAnsi="宋体"/>
          <w:sz w:val="24"/>
        </w:rPr>
        <w:t>5</w:t>
      </w:r>
      <w:r w:rsidRPr="00023D84">
        <w:rPr>
          <w:rFonts w:ascii="宋体" w:hAnsi="宋体" w:hint="eastAsia"/>
          <w:sz w:val="24"/>
        </w:rPr>
        <w:t>保安服务质量考核标准</w:t>
      </w:r>
    </w:p>
    <w:tbl>
      <w:tblPr>
        <w:tblStyle w:val="1fc"/>
        <w:tblW w:w="5000" w:type="pct"/>
        <w:tblLook w:val="04A0" w:firstRow="1" w:lastRow="0" w:firstColumn="1" w:lastColumn="0" w:noHBand="0" w:noVBand="1"/>
      </w:tblPr>
      <w:tblGrid>
        <w:gridCol w:w="526"/>
        <w:gridCol w:w="745"/>
        <w:gridCol w:w="5821"/>
        <w:gridCol w:w="946"/>
        <w:gridCol w:w="1024"/>
      </w:tblGrid>
      <w:tr w:rsidR="00DA410E" w:rsidRPr="00023D84" w14:paraId="2EEA0A06" w14:textId="77777777" w:rsidTr="008D3CB9">
        <w:trPr>
          <w:trHeight w:val="834"/>
        </w:trPr>
        <w:tc>
          <w:tcPr>
            <w:tcW w:w="290" w:type="pct"/>
            <w:vAlign w:val="center"/>
          </w:tcPr>
          <w:p w14:paraId="563F9B11" w14:textId="77777777" w:rsidR="00DA410E" w:rsidRPr="00023D84" w:rsidRDefault="00DA410E" w:rsidP="008D3CB9">
            <w:pPr>
              <w:spacing w:line="360" w:lineRule="auto"/>
              <w:jc w:val="center"/>
              <w:rPr>
                <w:rFonts w:ascii="宋体" w:eastAsia="宋体" w:hAnsi="宋体"/>
                <w:sz w:val="24"/>
              </w:rPr>
            </w:pPr>
            <w:r w:rsidRPr="00023D84">
              <w:rPr>
                <w:rFonts w:ascii="宋体" w:eastAsia="宋体" w:hAnsi="宋体" w:hint="eastAsia"/>
                <w:sz w:val="24"/>
              </w:rPr>
              <w:t>序</w:t>
            </w:r>
          </w:p>
          <w:p w14:paraId="612CCE7D" w14:textId="77777777" w:rsidR="00DA410E" w:rsidRPr="00023D84" w:rsidRDefault="00DA410E" w:rsidP="008D3CB9">
            <w:pPr>
              <w:spacing w:line="360" w:lineRule="auto"/>
              <w:jc w:val="center"/>
              <w:rPr>
                <w:rFonts w:ascii="宋体" w:eastAsia="宋体" w:hAnsi="宋体"/>
                <w:sz w:val="24"/>
              </w:rPr>
            </w:pPr>
            <w:r w:rsidRPr="00023D84">
              <w:rPr>
                <w:rFonts w:ascii="宋体" w:eastAsia="宋体" w:hAnsi="宋体" w:hint="eastAsia"/>
                <w:sz w:val="24"/>
              </w:rPr>
              <w:t>号</w:t>
            </w:r>
          </w:p>
        </w:tc>
        <w:tc>
          <w:tcPr>
            <w:tcW w:w="411" w:type="pct"/>
            <w:vAlign w:val="center"/>
          </w:tcPr>
          <w:p w14:paraId="0EFA8028" w14:textId="77777777" w:rsidR="00DA410E" w:rsidRPr="00023D84" w:rsidRDefault="00DA410E" w:rsidP="008D3CB9">
            <w:pPr>
              <w:spacing w:line="360" w:lineRule="auto"/>
              <w:jc w:val="center"/>
              <w:rPr>
                <w:rFonts w:ascii="宋体" w:eastAsia="宋体" w:hAnsi="宋体"/>
                <w:sz w:val="24"/>
              </w:rPr>
            </w:pPr>
            <w:r w:rsidRPr="00023D84">
              <w:rPr>
                <w:rFonts w:ascii="宋体" w:eastAsia="宋体" w:hAnsi="宋体" w:hint="eastAsia"/>
                <w:sz w:val="24"/>
              </w:rPr>
              <w:t>考核项目</w:t>
            </w:r>
          </w:p>
        </w:tc>
        <w:tc>
          <w:tcPr>
            <w:tcW w:w="3212" w:type="pct"/>
            <w:vAlign w:val="center"/>
          </w:tcPr>
          <w:p w14:paraId="3B1343D7" w14:textId="77777777" w:rsidR="00DA410E" w:rsidRPr="00023D84" w:rsidRDefault="00DA410E" w:rsidP="008D3CB9">
            <w:pPr>
              <w:spacing w:line="360" w:lineRule="auto"/>
              <w:jc w:val="center"/>
              <w:rPr>
                <w:rFonts w:ascii="宋体" w:eastAsia="宋体" w:hAnsi="宋体"/>
                <w:sz w:val="24"/>
              </w:rPr>
            </w:pPr>
            <w:r w:rsidRPr="00023D84">
              <w:rPr>
                <w:rFonts w:ascii="宋体" w:eastAsia="宋体" w:hAnsi="宋体" w:hint="eastAsia"/>
                <w:sz w:val="24"/>
              </w:rPr>
              <w:t>考 核 内 容</w:t>
            </w:r>
          </w:p>
        </w:tc>
        <w:tc>
          <w:tcPr>
            <w:tcW w:w="522" w:type="pct"/>
            <w:vAlign w:val="center"/>
          </w:tcPr>
          <w:p w14:paraId="6D1E699E" w14:textId="77777777" w:rsidR="00DA410E" w:rsidRPr="00023D84" w:rsidRDefault="00DA410E" w:rsidP="008D3CB9">
            <w:pPr>
              <w:spacing w:line="360" w:lineRule="auto"/>
              <w:jc w:val="center"/>
              <w:rPr>
                <w:rFonts w:ascii="宋体" w:eastAsia="宋体" w:hAnsi="宋体"/>
                <w:sz w:val="24"/>
              </w:rPr>
            </w:pPr>
            <w:r w:rsidRPr="00023D84">
              <w:rPr>
                <w:rFonts w:ascii="宋体" w:eastAsia="宋体" w:hAnsi="宋体" w:hint="eastAsia"/>
                <w:sz w:val="24"/>
              </w:rPr>
              <w:t>扣款</w:t>
            </w:r>
          </w:p>
          <w:p w14:paraId="42C6BC6C" w14:textId="77777777" w:rsidR="00DA410E" w:rsidRPr="00023D84" w:rsidRDefault="00DA410E" w:rsidP="008D3CB9">
            <w:pPr>
              <w:spacing w:line="360" w:lineRule="auto"/>
              <w:jc w:val="center"/>
              <w:rPr>
                <w:rFonts w:ascii="宋体" w:eastAsia="宋体" w:hAnsi="宋体"/>
                <w:sz w:val="24"/>
              </w:rPr>
            </w:pPr>
            <w:r w:rsidRPr="00023D84">
              <w:rPr>
                <w:rFonts w:ascii="宋体" w:eastAsia="宋体" w:hAnsi="宋体" w:hint="eastAsia"/>
                <w:sz w:val="24"/>
              </w:rPr>
              <w:t>（元）</w:t>
            </w:r>
          </w:p>
        </w:tc>
        <w:tc>
          <w:tcPr>
            <w:tcW w:w="565" w:type="pct"/>
            <w:vAlign w:val="center"/>
          </w:tcPr>
          <w:p w14:paraId="5D3755F9" w14:textId="77777777" w:rsidR="00DA410E" w:rsidRPr="00023D84" w:rsidRDefault="00DA410E" w:rsidP="008D3CB9">
            <w:pPr>
              <w:spacing w:line="360" w:lineRule="auto"/>
              <w:jc w:val="center"/>
              <w:rPr>
                <w:rFonts w:ascii="宋体" w:eastAsia="宋体" w:hAnsi="宋体"/>
                <w:sz w:val="24"/>
              </w:rPr>
            </w:pPr>
            <w:r w:rsidRPr="00023D84">
              <w:rPr>
                <w:rFonts w:ascii="宋体" w:eastAsia="宋体" w:hAnsi="宋体" w:hint="eastAsia"/>
                <w:sz w:val="24"/>
              </w:rPr>
              <w:t>备注</w:t>
            </w:r>
          </w:p>
        </w:tc>
      </w:tr>
      <w:tr w:rsidR="00DA410E" w:rsidRPr="00023D84" w14:paraId="0CC664B5" w14:textId="77777777" w:rsidTr="008D3CB9">
        <w:trPr>
          <w:trHeight w:val="642"/>
        </w:trPr>
        <w:tc>
          <w:tcPr>
            <w:tcW w:w="290" w:type="pct"/>
            <w:vMerge w:val="restart"/>
            <w:vAlign w:val="center"/>
          </w:tcPr>
          <w:p w14:paraId="638F567A" w14:textId="77777777" w:rsidR="00DA410E" w:rsidRPr="00023D84" w:rsidRDefault="00DA410E" w:rsidP="008D3CB9">
            <w:pPr>
              <w:spacing w:line="360" w:lineRule="auto"/>
              <w:jc w:val="center"/>
              <w:rPr>
                <w:rFonts w:ascii="宋体" w:eastAsia="宋体" w:hAnsi="宋体"/>
                <w:sz w:val="24"/>
              </w:rPr>
            </w:pPr>
            <w:r w:rsidRPr="00023D84">
              <w:rPr>
                <w:rFonts w:ascii="宋体" w:eastAsia="宋体" w:hAnsi="宋体" w:hint="eastAsia"/>
                <w:sz w:val="24"/>
              </w:rPr>
              <w:t>1</w:t>
            </w:r>
          </w:p>
        </w:tc>
        <w:tc>
          <w:tcPr>
            <w:tcW w:w="411" w:type="pct"/>
            <w:vMerge w:val="restart"/>
            <w:vAlign w:val="center"/>
          </w:tcPr>
          <w:p w14:paraId="0CF57F68" w14:textId="77777777" w:rsidR="00DA410E" w:rsidRPr="00023D84" w:rsidRDefault="00DA410E" w:rsidP="008D3CB9">
            <w:pPr>
              <w:spacing w:line="360" w:lineRule="auto"/>
              <w:jc w:val="center"/>
              <w:rPr>
                <w:rFonts w:ascii="宋体" w:eastAsia="宋体" w:hAnsi="宋体"/>
                <w:sz w:val="24"/>
              </w:rPr>
            </w:pPr>
            <w:r w:rsidRPr="00023D84">
              <w:rPr>
                <w:rFonts w:ascii="宋体" w:eastAsia="宋体" w:hAnsi="宋体" w:hint="eastAsia"/>
                <w:sz w:val="24"/>
              </w:rPr>
              <w:t>日</w:t>
            </w:r>
          </w:p>
          <w:p w14:paraId="412580A3" w14:textId="77777777" w:rsidR="00DA410E" w:rsidRPr="00023D84" w:rsidRDefault="00DA410E" w:rsidP="008D3CB9">
            <w:pPr>
              <w:spacing w:line="360" w:lineRule="auto"/>
              <w:jc w:val="center"/>
              <w:rPr>
                <w:rFonts w:ascii="宋体" w:eastAsia="宋体" w:hAnsi="宋体"/>
                <w:sz w:val="24"/>
              </w:rPr>
            </w:pPr>
            <w:r w:rsidRPr="00023D84">
              <w:rPr>
                <w:rFonts w:ascii="宋体" w:eastAsia="宋体" w:hAnsi="宋体" w:hint="eastAsia"/>
                <w:sz w:val="24"/>
              </w:rPr>
              <w:t>常</w:t>
            </w:r>
          </w:p>
          <w:p w14:paraId="56C4CE78" w14:textId="77777777" w:rsidR="00DA410E" w:rsidRPr="00023D84" w:rsidRDefault="00DA410E" w:rsidP="008D3CB9">
            <w:pPr>
              <w:spacing w:line="360" w:lineRule="auto"/>
              <w:jc w:val="center"/>
              <w:rPr>
                <w:rFonts w:ascii="宋体" w:eastAsia="宋体" w:hAnsi="宋体"/>
                <w:sz w:val="24"/>
              </w:rPr>
            </w:pPr>
            <w:r w:rsidRPr="00023D84">
              <w:rPr>
                <w:rFonts w:ascii="宋体" w:eastAsia="宋体" w:hAnsi="宋体" w:hint="eastAsia"/>
                <w:sz w:val="24"/>
              </w:rPr>
              <w:t>管</w:t>
            </w:r>
          </w:p>
          <w:p w14:paraId="5731C8F4" w14:textId="77777777" w:rsidR="00DA410E" w:rsidRPr="00023D84" w:rsidRDefault="00DA410E" w:rsidP="008D3CB9">
            <w:pPr>
              <w:spacing w:line="360" w:lineRule="auto"/>
              <w:jc w:val="center"/>
              <w:rPr>
                <w:rFonts w:ascii="宋体" w:eastAsia="宋体" w:hAnsi="宋体"/>
                <w:sz w:val="24"/>
              </w:rPr>
            </w:pPr>
            <w:r w:rsidRPr="00023D84">
              <w:rPr>
                <w:rFonts w:ascii="宋体" w:eastAsia="宋体" w:hAnsi="宋体" w:hint="eastAsia"/>
                <w:sz w:val="24"/>
              </w:rPr>
              <w:t>理</w:t>
            </w:r>
          </w:p>
        </w:tc>
        <w:tc>
          <w:tcPr>
            <w:tcW w:w="3212" w:type="pct"/>
            <w:vAlign w:val="center"/>
          </w:tcPr>
          <w:p w14:paraId="2BF7200B" w14:textId="77777777" w:rsidR="00DA410E" w:rsidRPr="00023D84" w:rsidRDefault="00DA410E" w:rsidP="008D3CB9">
            <w:pPr>
              <w:spacing w:line="360" w:lineRule="auto"/>
              <w:rPr>
                <w:rFonts w:ascii="宋体" w:eastAsia="宋体" w:hAnsi="宋体"/>
                <w:sz w:val="24"/>
              </w:rPr>
            </w:pPr>
            <w:r w:rsidRPr="00023D84">
              <w:rPr>
                <w:rFonts w:ascii="宋体" w:eastAsia="宋体" w:hAnsi="宋体" w:hint="eastAsia"/>
                <w:sz w:val="24"/>
              </w:rPr>
              <w:t>保安公司</w:t>
            </w:r>
            <w:r w:rsidR="00376FD6" w:rsidRPr="00023D84">
              <w:rPr>
                <w:rFonts w:ascii="宋体" w:eastAsia="宋体" w:hAnsi="宋体" w:hint="eastAsia"/>
                <w:sz w:val="24"/>
              </w:rPr>
              <w:t>项目</w:t>
            </w:r>
            <w:r w:rsidRPr="00023D84">
              <w:rPr>
                <w:rFonts w:ascii="宋体" w:eastAsia="宋体" w:hAnsi="宋体" w:hint="eastAsia"/>
                <w:sz w:val="24"/>
              </w:rPr>
              <w:t>负责人每</w:t>
            </w:r>
            <w:r w:rsidR="00376FD6" w:rsidRPr="00023D84">
              <w:rPr>
                <w:rFonts w:ascii="宋体" w:eastAsia="宋体" w:hAnsi="宋体" w:hint="eastAsia"/>
                <w:sz w:val="24"/>
              </w:rPr>
              <w:t>月</w:t>
            </w:r>
            <w:r w:rsidRPr="00023D84">
              <w:rPr>
                <w:rFonts w:ascii="宋体" w:eastAsia="宋体" w:hAnsi="宋体" w:hint="eastAsia"/>
                <w:sz w:val="24"/>
              </w:rPr>
              <w:t>至少到执勤点一次，与</w:t>
            </w:r>
            <w:r w:rsidR="00376FD6" w:rsidRPr="00023D84">
              <w:rPr>
                <w:rFonts w:ascii="宋体" w:eastAsia="宋体" w:hAnsi="宋体" w:hint="eastAsia"/>
                <w:sz w:val="24"/>
              </w:rPr>
              <w:t>校区</w:t>
            </w:r>
            <w:r w:rsidRPr="00023D84">
              <w:rPr>
                <w:rFonts w:ascii="宋体" w:eastAsia="宋体" w:hAnsi="宋体" w:hint="eastAsia"/>
                <w:sz w:val="24"/>
              </w:rPr>
              <w:t>保卫处</w:t>
            </w:r>
            <w:r w:rsidR="00376FD6" w:rsidRPr="00023D84">
              <w:rPr>
                <w:rFonts w:ascii="宋体" w:eastAsia="宋体" w:hAnsi="宋体" w:hint="eastAsia"/>
                <w:sz w:val="24"/>
              </w:rPr>
              <w:t>（科）领导</w:t>
            </w:r>
            <w:r w:rsidRPr="00023D84">
              <w:rPr>
                <w:rFonts w:ascii="宋体" w:eastAsia="宋体" w:hAnsi="宋体" w:hint="eastAsia"/>
                <w:sz w:val="24"/>
              </w:rPr>
              <w:t>进行业务沟通，未做到的每月扣500元。</w:t>
            </w:r>
          </w:p>
        </w:tc>
        <w:tc>
          <w:tcPr>
            <w:tcW w:w="522" w:type="pct"/>
            <w:vAlign w:val="center"/>
          </w:tcPr>
          <w:p w14:paraId="429512F3" w14:textId="77777777" w:rsidR="00DA410E" w:rsidRPr="00023D84" w:rsidRDefault="00DA410E" w:rsidP="008D3CB9">
            <w:pPr>
              <w:spacing w:line="360" w:lineRule="auto"/>
              <w:jc w:val="center"/>
              <w:rPr>
                <w:rFonts w:ascii="宋体" w:eastAsia="宋体" w:hAnsi="宋体"/>
                <w:sz w:val="24"/>
              </w:rPr>
            </w:pPr>
          </w:p>
        </w:tc>
        <w:tc>
          <w:tcPr>
            <w:tcW w:w="565" w:type="pct"/>
            <w:vAlign w:val="center"/>
          </w:tcPr>
          <w:p w14:paraId="6C04BCA8" w14:textId="77777777" w:rsidR="00DA410E" w:rsidRPr="00023D84" w:rsidRDefault="00DA410E" w:rsidP="008D3CB9">
            <w:pPr>
              <w:spacing w:line="360" w:lineRule="auto"/>
              <w:rPr>
                <w:rFonts w:ascii="宋体" w:eastAsia="宋体" w:hAnsi="宋体"/>
                <w:sz w:val="24"/>
              </w:rPr>
            </w:pPr>
          </w:p>
        </w:tc>
      </w:tr>
      <w:tr w:rsidR="00DA410E" w:rsidRPr="00023D84" w14:paraId="7458A194" w14:textId="77777777" w:rsidTr="008D3CB9">
        <w:trPr>
          <w:trHeight w:val="424"/>
        </w:trPr>
        <w:tc>
          <w:tcPr>
            <w:tcW w:w="290" w:type="pct"/>
            <w:vMerge/>
            <w:vAlign w:val="center"/>
          </w:tcPr>
          <w:p w14:paraId="321227FB" w14:textId="77777777" w:rsidR="00DA410E" w:rsidRPr="00023D84" w:rsidRDefault="00DA410E" w:rsidP="008D3CB9">
            <w:pPr>
              <w:spacing w:line="360" w:lineRule="auto"/>
              <w:jc w:val="center"/>
              <w:rPr>
                <w:rFonts w:ascii="宋体" w:eastAsia="宋体" w:hAnsi="宋体"/>
                <w:sz w:val="24"/>
                <w:u w:val="single"/>
              </w:rPr>
            </w:pPr>
          </w:p>
        </w:tc>
        <w:tc>
          <w:tcPr>
            <w:tcW w:w="411" w:type="pct"/>
            <w:vMerge/>
            <w:vAlign w:val="center"/>
          </w:tcPr>
          <w:p w14:paraId="7D9492CF" w14:textId="77777777" w:rsidR="00DA410E" w:rsidRPr="00023D84" w:rsidRDefault="00DA410E" w:rsidP="008D3CB9">
            <w:pPr>
              <w:spacing w:line="360" w:lineRule="auto"/>
              <w:jc w:val="center"/>
              <w:rPr>
                <w:rFonts w:ascii="宋体" w:eastAsia="宋体" w:hAnsi="宋体"/>
                <w:sz w:val="24"/>
              </w:rPr>
            </w:pPr>
          </w:p>
        </w:tc>
        <w:tc>
          <w:tcPr>
            <w:tcW w:w="3212" w:type="pct"/>
            <w:vAlign w:val="center"/>
          </w:tcPr>
          <w:p w14:paraId="47D10C1B" w14:textId="77777777" w:rsidR="00DA410E" w:rsidRPr="00023D84" w:rsidRDefault="00DA410E" w:rsidP="008D3CB9">
            <w:pPr>
              <w:spacing w:line="360" w:lineRule="auto"/>
              <w:rPr>
                <w:rFonts w:ascii="宋体" w:eastAsia="宋体" w:hAnsi="宋体"/>
                <w:sz w:val="24"/>
              </w:rPr>
            </w:pPr>
            <w:r w:rsidRPr="00023D84">
              <w:rPr>
                <w:rFonts w:ascii="宋体" w:eastAsia="宋体" w:hAnsi="宋体" w:hint="eastAsia"/>
                <w:sz w:val="24"/>
              </w:rPr>
              <w:t>执勤空岗</w:t>
            </w:r>
            <w:r w:rsidR="00376FD6" w:rsidRPr="00023D84">
              <w:rPr>
                <w:rFonts w:ascii="宋体" w:eastAsia="宋体" w:hAnsi="宋体" w:hint="eastAsia"/>
                <w:sz w:val="24"/>
              </w:rPr>
              <w:t>超3</w:t>
            </w:r>
            <w:r w:rsidR="00376FD6" w:rsidRPr="00023D84">
              <w:rPr>
                <w:rFonts w:ascii="宋体" w:eastAsia="宋体" w:hAnsi="宋体"/>
                <w:sz w:val="24"/>
              </w:rPr>
              <w:t>0</w:t>
            </w:r>
            <w:r w:rsidR="00376FD6" w:rsidRPr="00023D84">
              <w:rPr>
                <w:rFonts w:ascii="宋体" w:eastAsia="宋体" w:hAnsi="宋体" w:hint="eastAsia"/>
                <w:sz w:val="24"/>
              </w:rPr>
              <w:t>分钟</w:t>
            </w:r>
            <w:r w:rsidRPr="00023D84">
              <w:rPr>
                <w:rFonts w:ascii="宋体" w:eastAsia="宋体" w:hAnsi="宋体" w:hint="eastAsia"/>
                <w:sz w:val="24"/>
              </w:rPr>
              <w:t>每次扣100元，空岗6小时以上扣500元。</w:t>
            </w:r>
          </w:p>
        </w:tc>
        <w:tc>
          <w:tcPr>
            <w:tcW w:w="522" w:type="pct"/>
            <w:vAlign w:val="center"/>
          </w:tcPr>
          <w:p w14:paraId="39CA39DB" w14:textId="77777777" w:rsidR="00DA410E" w:rsidRPr="00023D84" w:rsidRDefault="00DA410E" w:rsidP="008D3CB9">
            <w:pPr>
              <w:spacing w:line="360" w:lineRule="auto"/>
              <w:jc w:val="center"/>
              <w:rPr>
                <w:rFonts w:ascii="宋体" w:eastAsia="宋体" w:hAnsi="宋体"/>
                <w:sz w:val="24"/>
              </w:rPr>
            </w:pPr>
          </w:p>
        </w:tc>
        <w:tc>
          <w:tcPr>
            <w:tcW w:w="565" w:type="pct"/>
            <w:vAlign w:val="center"/>
          </w:tcPr>
          <w:p w14:paraId="1E1A5C6E" w14:textId="77777777" w:rsidR="00DA410E" w:rsidRPr="00023D84" w:rsidRDefault="00DA410E" w:rsidP="008D3CB9">
            <w:pPr>
              <w:spacing w:line="360" w:lineRule="auto"/>
              <w:jc w:val="center"/>
              <w:rPr>
                <w:rFonts w:ascii="宋体" w:eastAsia="宋体" w:hAnsi="宋体"/>
                <w:sz w:val="24"/>
                <w:u w:val="single"/>
              </w:rPr>
            </w:pPr>
          </w:p>
        </w:tc>
      </w:tr>
      <w:tr w:rsidR="00DA410E" w:rsidRPr="00023D84" w14:paraId="749AC2D8" w14:textId="77777777" w:rsidTr="008D3CB9">
        <w:trPr>
          <w:trHeight w:val="416"/>
        </w:trPr>
        <w:tc>
          <w:tcPr>
            <w:tcW w:w="290" w:type="pct"/>
            <w:vMerge/>
            <w:vAlign w:val="center"/>
          </w:tcPr>
          <w:p w14:paraId="073B9EC2" w14:textId="77777777" w:rsidR="00DA410E" w:rsidRPr="00023D84" w:rsidRDefault="00DA410E" w:rsidP="008D3CB9">
            <w:pPr>
              <w:spacing w:line="360" w:lineRule="auto"/>
              <w:jc w:val="center"/>
              <w:rPr>
                <w:rFonts w:ascii="宋体" w:eastAsia="宋体" w:hAnsi="宋体"/>
                <w:sz w:val="24"/>
                <w:u w:val="single"/>
              </w:rPr>
            </w:pPr>
          </w:p>
        </w:tc>
        <w:tc>
          <w:tcPr>
            <w:tcW w:w="411" w:type="pct"/>
            <w:vMerge/>
            <w:vAlign w:val="center"/>
          </w:tcPr>
          <w:p w14:paraId="154632D9" w14:textId="77777777" w:rsidR="00DA410E" w:rsidRPr="00023D84" w:rsidRDefault="00DA410E" w:rsidP="008D3CB9">
            <w:pPr>
              <w:spacing w:line="360" w:lineRule="auto"/>
              <w:jc w:val="center"/>
              <w:rPr>
                <w:rFonts w:ascii="宋体" w:eastAsia="宋体" w:hAnsi="宋体"/>
                <w:sz w:val="24"/>
              </w:rPr>
            </w:pPr>
          </w:p>
        </w:tc>
        <w:tc>
          <w:tcPr>
            <w:tcW w:w="3212" w:type="pct"/>
            <w:vAlign w:val="center"/>
          </w:tcPr>
          <w:p w14:paraId="4119756A" w14:textId="77777777" w:rsidR="00DA410E" w:rsidRPr="00023D84" w:rsidRDefault="00DA410E" w:rsidP="008D3CB9">
            <w:pPr>
              <w:spacing w:line="360" w:lineRule="auto"/>
              <w:rPr>
                <w:rFonts w:ascii="宋体" w:eastAsia="宋体" w:hAnsi="宋体"/>
                <w:sz w:val="24"/>
              </w:rPr>
            </w:pPr>
            <w:r w:rsidRPr="00023D84">
              <w:rPr>
                <w:rFonts w:ascii="宋体" w:eastAsia="宋体" w:hAnsi="宋体" w:hint="eastAsia"/>
                <w:sz w:val="24"/>
              </w:rPr>
              <w:t>未按规定着装，</w:t>
            </w:r>
            <w:r w:rsidRPr="00023D84">
              <w:rPr>
                <w:rFonts w:ascii="宋体" w:eastAsia="宋体" w:hAnsi="宋体"/>
                <w:sz w:val="24"/>
              </w:rPr>
              <w:t>仪容</w:t>
            </w:r>
            <w:r w:rsidRPr="00023D84">
              <w:rPr>
                <w:rFonts w:ascii="宋体" w:eastAsia="宋体" w:hAnsi="宋体" w:hint="eastAsia"/>
                <w:sz w:val="24"/>
              </w:rPr>
              <w:t>仪表不整，</w:t>
            </w:r>
            <w:r w:rsidRPr="00023D84">
              <w:rPr>
                <w:rFonts w:ascii="宋体" w:eastAsia="宋体" w:hAnsi="宋体"/>
                <w:sz w:val="24"/>
              </w:rPr>
              <w:t>每发现一起</w:t>
            </w:r>
            <w:r w:rsidRPr="00023D84">
              <w:rPr>
                <w:rFonts w:ascii="宋体" w:eastAsia="宋体" w:hAnsi="宋体" w:hint="eastAsia"/>
                <w:sz w:val="24"/>
              </w:rPr>
              <w:t>，</w:t>
            </w:r>
            <w:r w:rsidRPr="00023D84">
              <w:rPr>
                <w:rFonts w:ascii="宋体" w:eastAsia="宋体" w:hAnsi="宋体"/>
                <w:sz w:val="24"/>
              </w:rPr>
              <w:t>扣</w:t>
            </w:r>
            <w:r w:rsidRPr="00023D84">
              <w:rPr>
                <w:rFonts w:ascii="宋体" w:eastAsia="宋体" w:hAnsi="宋体" w:hint="eastAsia"/>
                <w:sz w:val="24"/>
              </w:rPr>
              <w:t>1</w:t>
            </w:r>
            <w:r w:rsidRPr="00023D84">
              <w:rPr>
                <w:rFonts w:ascii="宋体" w:eastAsia="宋体" w:hAnsi="宋体"/>
                <w:sz w:val="24"/>
              </w:rPr>
              <w:t>00</w:t>
            </w:r>
            <w:r w:rsidRPr="00023D84">
              <w:rPr>
                <w:rFonts w:ascii="宋体" w:eastAsia="宋体" w:hAnsi="宋体" w:hint="eastAsia"/>
                <w:sz w:val="24"/>
              </w:rPr>
              <w:t>元。</w:t>
            </w:r>
          </w:p>
        </w:tc>
        <w:tc>
          <w:tcPr>
            <w:tcW w:w="522" w:type="pct"/>
            <w:vAlign w:val="center"/>
          </w:tcPr>
          <w:p w14:paraId="08BA4166" w14:textId="77777777" w:rsidR="00DA410E" w:rsidRPr="00023D84" w:rsidRDefault="00DA410E" w:rsidP="008D3CB9">
            <w:pPr>
              <w:spacing w:line="360" w:lineRule="auto"/>
              <w:jc w:val="center"/>
              <w:rPr>
                <w:rFonts w:ascii="宋体" w:eastAsia="宋体" w:hAnsi="宋体"/>
                <w:sz w:val="24"/>
              </w:rPr>
            </w:pPr>
          </w:p>
        </w:tc>
        <w:tc>
          <w:tcPr>
            <w:tcW w:w="565" w:type="pct"/>
            <w:vAlign w:val="center"/>
          </w:tcPr>
          <w:p w14:paraId="6C6B8A05" w14:textId="77777777" w:rsidR="00DA410E" w:rsidRPr="00023D84" w:rsidRDefault="00DA410E" w:rsidP="008D3CB9">
            <w:pPr>
              <w:spacing w:line="360" w:lineRule="auto"/>
              <w:jc w:val="center"/>
              <w:rPr>
                <w:rFonts w:ascii="宋体" w:eastAsia="宋体" w:hAnsi="宋体"/>
                <w:sz w:val="24"/>
                <w:u w:val="single"/>
              </w:rPr>
            </w:pPr>
          </w:p>
        </w:tc>
      </w:tr>
      <w:tr w:rsidR="00DA410E" w:rsidRPr="00023D84" w14:paraId="1FCB54F6" w14:textId="77777777" w:rsidTr="008D3CB9">
        <w:trPr>
          <w:trHeight w:val="409"/>
        </w:trPr>
        <w:tc>
          <w:tcPr>
            <w:tcW w:w="290" w:type="pct"/>
            <w:vMerge/>
            <w:vAlign w:val="center"/>
          </w:tcPr>
          <w:p w14:paraId="7031E15C" w14:textId="77777777" w:rsidR="00DA410E" w:rsidRPr="00023D84" w:rsidRDefault="00DA410E" w:rsidP="008D3CB9">
            <w:pPr>
              <w:spacing w:line="360" w:lineRule="auto"/>
              <w:jc w:val="center"/>
              <w:rPr>
                <w:rFonts w:ascii="宋体" w:eastAsia="宋体" w:hAnsi="宋体"/>
                <w:sz w:val="24"/>
                <w:u w:val="single"/>
              </w:rPr>
            </w:pPr>
          </w:p>
        </w:tc>
        <w:tc>
          <w:tcPr>
            <w:tcW w:w="411" w:type="pct"/>
            <w:vMerge/>
            <w:vAlign w:val="center"/>
          </w:tcPr>
          <w:p w14:paraId="449F813B" w14:textId="77777777" w:rsidR="00DA410E" w:rsidRPr="00023D84" w:rsidRDefault="00DA410E" w:rsidP="008D3CB9">
            <w:pPr>
              <w:spacing w:line="360" w:lineRule="auto"/>
              <w:jc w:val="center"/>
              <w:rPr>
                <w:rFonts w:ascii="宋体" w:eastAsia="宋体" w:hAnsi="宋体"/>
                <w:sz w:val="24"/>
                <w:u w:val="single"/>
              </w:rPr>
            </w:pPr>
          </w:p>
        </w:tc>
        <w:tc>
          <w:tcPr>
            <w:tcW w:w="3212" w:type="pct"/>
            <w:vAlign w:val="center"/>
          </w:tcPr>
          <w:p w14:paraId="362D832F" w14:textId="77777777" w:rsidR="00DA410E" w:rsidRPr="00023D84" w:rsidRDefault="00DA410E" w:rsidP="008D3CB9">
            <w:pPr>
              <w:spacing w:line="360" w:lineRule="auto"/>
              <w:rPr>
                <w:rFonts w:ascii="宋体" w:eastAsia="宋体" w:hAnsi="宋体"/>
                <w:sz w:val="24"/>
              </w:rPr>
            </w:pPr>
            <w:r w:rsidRPr="00023D84">
              <w:rPr>
                <w:rFonts w:ascii="宋体" w:eastAsia="宋体" w:hAnsi="宋体" w:hint="eastAsia"/>
                <w:sz w:val="24"/>
              </w:rPr>
              <w:t>宿舍内吸烟、喝酒、用大功率电器</w:t>
            </w:r>
            <w:r w:rsidR="00376FD6" w:rsidRPr="00023D84">
              <w:rPr>
                <w:rFonts w:ascii="宋体" w:eastAsia="宋体" w:hAnsi="宋体" w:hint="eastAsia"/>
                <w:sz w:val="24"/>
              </w:rPr>
              <w:t>、卫生不合格</w:t>
            </w:r>
            <w:r w:rsidRPr="00023D84">
              <w:rPr>
                <w:rFonts w:ascii="宋体" w:eastAsia="宋体" w:hAnsi="宋体" w:hint="eastAsia"/>
                <w:sz w:val="24"/>
              </w:rPr>
              <w:t>等，每发现</w:t>
            </w:r>
            <w:r w:rsidR="00086467" w:rsidRPr="00023D84">
              <w:rPr>
                <w:rFonts w:ascii="宋体" w:eastAsia="宋体" w:hAnsi="宋体" w:hint="eastAsia"/>
                <w:sz w:val="24"/>
              </w:rPr>
              <w:t>1</w:t>
            </w:r>
            <w:r w:rsidRPr="00023D84">
              <w:rPr>
                <w:rFonts w:ascii="宋体" w:eastAsia="宋体" w:hAnsi="宋体" w:hint="eastAsia"/>
                <w:sz w:val="24"/>
              </w:rPr>
              <w:t>次扣100元。</w:t>
            </w:r>
          </w:p>
        </w:tc>
        <w:tc>
          <w:tcPr>
            <w:tcW w:w="522" w:type="pct"/>
            <w:vAlign w:val="center"/>
          </w:tcPr>
          <w:p w14:paraId="0B0E783F" w14:textId="77777777" w:rsidR="00DA410E" w:rsidRPr="00023D84" w:rsidRDefault="00DA410E" w:rsidP="008D3CB9">
            <w:pPr>
              <w:spacing w:line="360" w:lineRule="auto"/>
              <w:jc w:val="center"/>
              <w:rPr>
                <w:rFonts w:ascii="宋体" w:eastAsia="宋体" w:hAnsi="宋体"/>
                <w:sz w:val="24"/>
              </w:rPr>
            </w:pPr>
          </w:p>
        </w:tc>
        <w:tc>
          <w:tcPr>
            <w:tcW w:w="565" w:type="pct"/>
            <w:vAlign w:val="center"/>
          </w:tcPr>
          <w:p w14:paraId="4527B804" w14:textId="77777777" w:rsidR="00DA410E" w:rsidRPr="00023D84" w:rsidRDefault="00DA410E" w:rsidP="008D3CB9">
            <w:pPr>
              <w:spacing w:line="360" w:lineRule="auto"/>
              <w:jc w:val="center"/>
              <w:rPr>
                <w:rFonts w:ascii="宋体" w:eastAsia="宋体" w:hAnsi="宋体"/>
                <w:sz w:val="24"/>
                <w:u w:val="single"/>
              </w:rPr>
            </w:pPr>
          </w:p>
        </w:tc>
      </w:tr>
      <w:tr w:rsidR="00DA410E" w:rsidRPr="00023D84" w14:paraId="5B46267E" w14:textId="77777777" w:rsidTr="008D3CB9">
        <w:trPr>
          <w:trHeight w:val="557"/>
        </w:trPr>
        <w:tc>
          <w:tcPr>
            <w:tcW w:w="290" w:type="pct"/>
            <w:vMerge/>
            <w:vAlign w:val="center"/>
          </w:tcPr>
          <w:p w14:paraId="56871D3C" w14:textId="77777777" w:rsidR="00DA410E" w:rsidRPr="00023D84" w:rsidRDefault="00DA410E" w:rsidP="008D3CB9">
            <w:pPr>
              <w:spacing w:line="360" w:lineRule="auto"/>
              <w:jc w:val="center"/>
              <w:rPr>
                <w:rFonts w:ascii="宋体" w:eastAsia="宋体" w:hAnsi="宋体"/>
                <w:sz w:val="24"/>
                <w:u w:val="single"/>
              </w:rPr>
            </w:pPr>
          </w:p>
        </w:tc>
        <w:tc>
          <w:tcPr>
            <w:tcW w:w="411" w:type="pct"/>
            <w:vMerge/>
            <w:vAlign w:val="center"/>
          </w:tcPr>
          <w:p w14:paraId="187965A9" w14:textId="77777777" w:rsidR="00DA410E" w:rsidRPr="00023D84" w:rsidRDefault="00DA410E" w:rsidP="008D3CB9">
            <w:pPr>
              <w:spacing w:line="360" w:lineRule="auto"/>
              <w:jc w:val="center"/>
              <w:rPr>
                <w:rFonts w:ascii="宋体" w:eastAsia="宋体" w:hAnsi="宋体"/>
                <w:sz w:val="24"/>
                <w:u w:val="single"/>
              </w:rPr>
            </w:pPr>
          </w:p>
        </w:tc>
        <w:tc>
          <w:tcPr>
            <w:tcW w:w="3212" w:type="pct"/>
            <w:vAlign w:val="center"/>
          </w:tcPr>
          <w:p w14:paraId="043DB63A" w14:textId="77777777" w:rsidR="00DA410E" w:rsidRPr="00023D84" w:rsidRDefault="00DA410E" w:rsidP="008D3CB9">
            <w:pPr>
              <w:spacing w:line="360" w:lineRule="auto"/>
              <w:rPr>
                <w:rFonts w:ascii="宋体" w:eastAsia="宋体" w:hAnsi="宋体"/>
                <w:sz w:val="24"/>
              </w:rPr>
            </w:pPr>
            <w:r w:rsidRPr="00023D84">
              <w:rPr>
                <w:rFonts w:ascii="宋体" w:eastAsia="宋体" w:hAnsi="宋体" w:hint="eastAsia"/>
                <w:sz w:val="24"/>
              </w:rPr>
              <w:t>不服从保卫处业务管理，每次扣200元，经教育无效，</w:t>
            </w:r>
            <w:r w:rsidR="00376FD6" w:rsidRPr="00023D84">
              <w:rPr>
                <w:rFonts w:ascii="宋体" w:eastAsia="宋体" w:hAnsi="宋体" w:hint="eastAsia"/>
                <w:sz w:val="24"/>
              </w:rPr>
              <w:t>予以辞退</w:t>
            </w:r>
            <w:r w:rsidRPr="00023D84">
              <w:rPr>
                <w:rFonts w:ascii="宋体" w:eastAsia="宋体" w:hAnsi="宋体" w:hint="eastAsia"/>
                <w:sz w:val="24"/>
              </w:rPr>
              <w:t>。</w:t>
            </w:r>
          </w:p>
        </w:tc>
        <w:tc>
          <w:tcPr>
            <w:tcW w:w="522" w:type="pct"/>
            <w:vAlign w:val="center"/>
          </w:tcPr>
          <w:p w14:paraId="4E847A87" w14:textId="77777777" w:rsidR="00DA410E" w:rsidRPr="00023D84" w:rsidRDefault="00DA410E" w:rsidP="008D3CB9">
            <w:pPr>
              <w:spacing w:line="360" w:lineRule="auto"/>
              <w:jc w:val="center"/>
              <w:rPr>
                <w:rFonts w:ascii="宋体" w:eastAsia="宋体" w:hAnsi="宋体"/>
                <w:sz w:val="24"/>
              </w:rPr>
            </w:pPr>
          </w:p>
        </w:tc>
        <w:tc>
          <w:tcPr>
            <w:tcW w:w="565" w:type="pct"/>
            <w:vAlign w:val="center"/>
          </w:tcPr>
          <w:p w14:paraId="4B5D745E" w14:textId="77777777" w:rsidR="00DA410E" w:rsidRPr="00023D84" w:rsidRDefault="00DA410E" w:rsidP="008D3CB9">
            <w:pPr>
              <w:spacing w:line="360" w:lineRule="auto"/>
              <w:jc w:val="center"/>
              <w:rPr>
                <w:rFonts w:ascii="宋体" w:eastAsia="宋体" w:hAnsi="宋体"/>
                <w:sz w:val="24"/>
              </w:rPr>
            </w:pPr>
          </w:p>
        </w:tc>
      </w:tr>
      <w:tr w:rsidR="00DA410E" w:rsidRPr="00023D84" w14:paraId="739DB822" w14:textId="77777777" w:rsidTr="008D3CB9">
        <w:trPr>
          <w:trHeight w:val="566"/>
        </w:trPr>
        <w:tc>
          <w:tcPr>
            <w:tcW w:w="290" w:type="pct"/>
            <w:vMerge w:val="restart"/>
            <w:vAlign w:val="center"/>
          </w:tcPr>
          <w:p w14:paraId="2D3FA2A4" w14:textId="77777777" w:rsidR="00DA410E" w:rsidRPr="00023D84" w:rsidRDefault="00DA410E" w:rsidP="008D3CB9">
            <w:pPr>
              <w:spacing w:line="360" w:lineRule="auto"/>
              <w:jc w:val="center"/>
              <w:rPr>
                <w:rFonts w:ascii="宋体" w:eastAsia="宋体" w:hAnsi="宋体"/>
                <w:sz w:val="24"/>
              </w:rPr>
            </w:pPr>
            <w:r w:rsidRPr="00023D84">
              <w:rPr>
                <w:rFonts w:ascii="宋体" w:eastAsia="宋体" w:hAnsi="宋体" w:hint="eastAsia"/>
                <w:sz w:val="24"/>
              </w:rPr>
              <w:t>2</w:t>
            </w:r>
          </w:p>
        </w:tc>
        <w:tc>
          <w:tcPr>
            <w:tcW w:w="411" w:type="pct"/>
            <w:vMerge w:val="restart"/>
            <w:vAlign w:val="center"/>
          </w:tcPr>
          <w:p w14:paraId="7D4F3282" w14:textId="77777777" w:rsidR="00DA410E" w:rsidRPr="00023D84" w:rsidRDefault="00DA410E" w:rsidP="008D3CB9">
            <w:pPr>
              <w:spacing w:line="360" w:lineRule="auto"/>
              <w:jc w:val="center"/>
              <w:rPr>
                <w:rFonts w:ascii="宋体" w:eastAsia="宋体" w:hAnsi="宋体"/>
                <w:sz w:val="24"/>
              </w:rPr>
            </w:pPr>
            <w:r w:rsidRPr="00023D84">
              <w:rPr>
                <w:rFonts w:ascii="宋体" w:eastAsia="宋体" w:hAnsi="宋体" w:hint="eastAsia"/>
                <w:sz w:val="24"/>
              </w:rPr>
              <w:t>工</w:t>
            </w:r>
          </w:p>
          <w:p w14:paraId="6251A9A0" w14:textId="77777777" w:rsidR="00DA410E" w:rsidRPr="00023D84" w:rsidRDefault="00DA410E" w:rsidP="008D3CB9">
            <w:pPr>
              <w:spacing w:line="360" w:lineRule="auto"/>
              <w:jc w:val="center"/>
              <w:rPr>
                <w:rFonts w:ascii="宋体" w:eastAsia="宋体" w:hAnsi="宋体"/>
                <w:sz w:val="24"/>
              </w:rPr>
            </w:pPr>
            <w:r w:rsidRPr="00023D84">
              <w:rPr>
                <w:rFonts w:ascii="宋体" w:eastAsia="宋体" w:hAnsi="宋体" w:hint="eastAsia"/>
                <w:sz w:val="24"/>
              </w:rPr>
              <w:t>作</w:t>
            </w:r>
          </w:p>
          <w:p w14:paraId="71E53776" w14:textId="77777777" w:rsidR="00DA410E" w:rsidRPr="00023D84" w:rsidRDefault="00DA410E" w:rsidP="008D3CB9">
            <w:pPr>
              <w:spacing w:line="360" w:lineRule="auto"/>
              <w:jc w:val="center"/>
              <w:rPr>
                <w:rFonts w:ascii="宋体" w:eastAsia="宋体" w:hAnsi="宋体"/>
                <w:sz w:val="24"/>
              </w:rPr>
            </w:pPr>
            <w:r w:rsidRPr="00023D84">
              <w:rPr>
                <w:rFonts w:ascii="宋体" w:eastAsia="宋体" w:hAnsi="宋体" w:hint="eastAsia"/>
                <w:sz w:val="24"/>
              </w:rPr>
              <w:t>纪</w:t>
            </w:r>
          </w:p>
          <w:p w14:paraId="018DAFFE" w14:textId="77777777" w:rsidR="00DA410E" w:rsidRPr="00023D84" w:rsidRDefault="00DA410E" w:rsidP="008D3CB9">
            <w:pPr>
              <w:spacing w:line="360" w:lineRule="auto"/>
              <w:jc w:val="center"/>
              <w:rPr>
                <w:rFonts w:ascii="宋体" w:eastAsia="宋体" w:hAnsi="宋体"/>
                <w:sz w:val="24"/>
              </w:rPr>
            </w:pPr>
            <w:r w:rsidRPr="00023D84">
              <w:rPr>
                <w:rFonts w:ascii="宋体" w:eastAsia="宋体" w:hAnsi="宋体" w:hint="eastAsia"/>
                <w:sz w:val="24"/>
              </w:rPr>
              <w:t>律</w:t>
            </w:r>
          </w:p>
        </w:tc>
        <w:tc>
          <w:tcPr>
            <w:tcW w:w="3212" w:type="pct"/>
            <w:vAlign w:val="center"/>
          </w:tcPr>
          <w:p w14:paraId="33A55C25" w14:textId="77777777" w:rsidR="00DA410E" w:rsidRPr="00023D84" w:rsidRDefault="00DA410E" w:rsidP="008D3CB9">
            <w:pPr>
              <w:spacing w:line="360" w:lineRule="auto"/>
              <w:rPr>
                <w:rFonts w:ascii="宋体" w:eastAsia="宋体" w:hAnsi="宋体"/>
                <w:sz w:val="24"/>
              </w:rPr>
            </w:pPr>
            <w:r w:rsidRPr="00023D84">
              <w:rPr>
                <w:rFonts w:ascii="宋体" w:eastAsia="宋体" w:hAnsi="宋体" w:hint="eastAsia"/>
                <w:sz w:val="24"/>
              </w:rPr>
              <w:t>值机期间睡岗被查一次扣100元，重犯加倍处罚，超过三次者直接辞退。</w:t>
            </w:r>
          </w:p>
        </w:tc>
        <w:tc>
          <w:tcPr>
            <w:tcW w:w="522" w:type="pct"/>
            <w:vAlign w:val="center"/>
          </w:tcPr>
          <w:p w14:paraId="69CCCC1C" w14:textId="77777777" w:rsidR="00DA410E" w:rsidRPr="00023D84" w:rsidRDefault="00DA410E" w:rsidP="008D3CB9">
            <w:pPr>
              <w:spacing w:line="360" w:lineRule="auto"/>
              <w:jc w:val="center"/>
              <w:rPr>
                <w:rFonts w:ascii="宋体" w:eastAsia="宋体" w:hAnsi="宋体"/>
                <w:sz w:val="24"/>
              </w:rPr>
            </w:pPr>
          </w:p>
        </w:tc>
        <w:tc>
          <w:tcPr>
            <w:tcW w:w="565" w:type="pct"/>
            <w:vAlign w:val="center"/>
          </w:tcPr>
          <w:p w14:paraId="70BF3D40" w14:textId="77777777" w:rsidR="00DA410E" w:rsidRPr="00023D84" w:rsidRDefault="00DA410E" w:rsidP="008D3CB9">
            <w:pPr>
              <w:spacing w:line="360" w:lineRule="auto"/>
              <w:jc w:val="center"/>
              <w:rPr>
                <w:rFonts w:ascii="宋体" w:eastAsia="宋体" w:hAnsi="宋体"/>
                <w:sz w:val="24"/>
                <w:u w:val="single"/>
              </w:rPr>
            </w:pPr>
          </w:p>
        </w:tc>
      </w:tr>
      <w:tr w:rsidR="00DA410E" w:rsidRPr="00023D84" w14:paraId="378179AB" w14:textId="77777777" w:rsidTr="008D3CB9">
        <w:trPr>
          <w:trHeight w:val="684"/>
        </w:trPr>
        <w:tc>
          <w:tcPr>
            <w:tcW w:w="290" w:type="pct"/>
            <w:vMerge/>
            <w:vAlign w:val="center"/>
          </w:tcPr>
          <w:p w14:paraId="04ADE22C" w14:textId="77777777" w:rsidR="00DA410E" w:rsidRPr="00023D84" w:rsidRDefault="00DA410E" w:rsidP="008D3CB9">
            <w:pPr>
              <w:spacing w:line="360" w:lineRule="auto"/>
              <w:jc w:val="center"/>
              <w:rPr>
                <w:rFonts w:ascii="宋体" w:eastAsia="宋体" w:hAnsi="宋体"/>
                <w:sz w:val="24"/>
                <w:u w:val="single"/>
              </w:rPr>
            </w:pPr>
          </w:p>
        </w:tc>
        <w:tc>
          <w:tcPr>
            <w:tcW w:w="411" w:type="pct"/>
            <w:vMerge/>
            <w:vAlign w:val="center"/>
          </w:tcPr>
          <w:p w14:paraId="1DCA622A" w14:textId="77777777" w:rsidR="00DA410E" w:rsidRPr="00023D84" w:rsidRDefault="00DA410E" w:rsidP="008D3CB9">
            <w:pPr>
              <w:spacing w:line="360" w:lineRule="auto"/>
              <w:jc w:val="center"/>
              <w:rPr>
                <w:rFonts w:ascii="宋体" w:eastAsia="宋体" w:hAnsi="宋体"/>
                <w:sz w:val="24"/>
                <w:u w:val="single"/>
              </w:rPr>
            </w:pPr>
          </w:p>
        </w:tc>
        <w:tc>
          <w:tcPr>
            <w:tcW w:w="3212" w:type="pct"/>
            <w:vAlign w:val="center"/>
          </w:tcPr>
          <w:p w14:paraId="7824B73A" w14:textId="77777777" w:rsidR="00DA410E" w:rsidRPr="00023D84" w:rsidRDefault="00DA410E" w:rsidP="008D3CB9">
            <w:pPr>
              <w:spacing w:line="360" w:lineRule="auto"/>
              <w:rPr>
                <w:rFonts w:ascii="宋体" w:eastAsia="宋体" w:hAnsi="宋体"/>
                <w:sz w:val="24"/>
              </w:rPr>
            </w:pPr>
            <w:r w:rsidRPr="00023D84">
              <w:rPr>
                <w:rFonts w:ascii="宋体" w:eastAsia="宋体" w:hAnsi="宋体" w:hint="eastAsia"/>
                <w:sz w:val="24"/>
              </w:rPr>
              <w:t>值机期间上网、玩手机、打扑克、喝酒，未经批准擅自带人进中控室，做与工作无关的事项，每发现一次扣100元。</w:t>
            </w:r>
            <w:r w:rsidR="00376FD6" w:rsidRPr="00023D84">
              <w:rPr>
                <w:rFonts w:ascii="宋体" w:eastAsia="宋体" w:hAnsi="宋体" w:hint="eastAsia"/>
                <w:sz w:val="24"/>
              </w:rPr>
              <w:t>重犯累计处罚。</w:t>
            </w:r>
          </w:p>
        </w:tc>
        <w:tc>
          <w:tcPr>
            <w:tcW w:w="522" w:type="pct"/>
            <w:vAlign w:val="center"/>
          </w:tcPr>
          <w:p w14:paraId="33962156" w14:textId="77777777" w:rsidR="00DA410E" w:rsidRPr="00023D84" w:rsidRDefault="00DA410E" w:rsidP="008D3CB9">
            <w:pPr>
              <w:spacing w:line="360" w:lineRule="auto"/>
              <w:jc w:val="center"/>
              <w:rPr>
                <w:rFonts w:ascii="宋体" w:eastAsia="宋体" w:hAnsi="宋体"/>
                <w:sz w:val="24"/>
              </w:rPr>
            </w:pPr>
          </w:p>
        </w:tc>
        <w:tc>
          <w:tcPr>
            <w:tcW w:w="565" w:type="pct"/>
            <w:vAlign w:val="center"/>
          </w:tcPr>
          <w:p w14:paraId="21899E0F" w14:textId="77777777" w:rsidR="00DA410E" w:rsidRPr="00023D84" w:rsidRDefault="00DA410E" w:rsidP="008D3CB9">
            <w:pPr>
              <w:spacing w:line="360" w:lineRule="auto"/>
              <w:jc w:val="center"/>
              <w:rPr>
                <w:rFonts w:ascii="宋体" w:eastAsia="宋体" w:hAnsi="宋体"/>
                <w:sz w:val="24"/>
                <w:u w:val="single"/>
              </w:rPr>
            </w:pPr>
          </w:p>
        </w:tc>
      </w:tr>
      <w:tr w:rsidR="00DA410E" w:rsidRPr="00023D84" w14:paraId="5FDB024B" w14:textId="77777777" w:rsidTr="008D3CB9">
        <w:trPr>
          <w:trHeight w:val="566"/>
        </w:trPr>
        <w:tc>
          <w:tcPr>
            <w:tcW w:w="290" w:type="pct"/>
            <w:vMerge/>
            <w:vAlign w:val="center"/>
          </w:tcPr>
          <w:p w14:paraId="7D257540" w14:textId="77777777" w:rsidR="00DA410E" w:rsidRPr="00023D84" w:rsidRDefault="00DA410E" w:rsidP="008D3CB9">
            <w:pPr>
              <w:spacing w:line="360" w:lineRule="auto"/>
              <w:jc w:val="center"/>
              <w:rPr>
                <w:rFonts w:ascii="宋体" w:eastAsia="宋体" w:hAnsi="宋体"/>
                <w:sz w:val="24"/>
                <w:u w:val="single"/>
              </w:rPr>
            </w:pPr>
          </w:p>
        </w:tc>
        <w:tc>
          <w:tcPr>
            <w:tcW w:w="411" w:type="pct"/>
            <w:vMerge/>
            <w:vAlign w:val="center"/>
          </w:tcPr>
          <w:p w14:paraId="21101A2E" w14:textId="77777777" w:rsidR="00DA410E" w:rsidRPr="00023D84" w:rsidRDefault="00DA410E" w:rsidP="008D3CB9">
            <w:pPr>
              <w:spacing w:line="360" w:lineRule="auto"/>
              <w:jc w:val="center"/>
              <w:rPr>
                <w:rFonts w:ascii="宋体" w:eastAsia="宋体" w:hAnsi="宋体"/>
                <w:sz w:val="24"/>
                <w:u w:val="single"/>
              </w:rPr>
            </w:pPr>
          </w:p>
        </w:tc>
        <w:tc>
          <w:tcPr>
            <w:tcW w:w="3212" w:type="pct"/>
            <w:vAlign w:val="center"/>
          </w:tcPr>
          <w:p w14:paraId="01C908FE" w14:textId="77777777" w:rsidR="00DA410E" w:rsidRPr="00023D84" w:rsidRDefault="00DA410E" w:rsidP="008D3CB9">
            <w:pPr>
              <w:spacing w:line="360" w:lineRule="auto"/>
              <w:rPr>
                <w:rFonts w:ascii="宋体" w:eastAsia="宋体" w:hAnsi="宋体"/>
                <w:sz w:val="24"/>
                <w:u w:val="single"/>
              </w:rPr>
            </w:pPr>
            <w:r w:rsidRPr="00023D84">
              <w:rPr>
                <w:rFonts w:ascii="宋体" w:eastAsia="宋体" w:hAnsi="宋体" w:hint="eastAsia"/>
                <w:sz w:val="24"/>
              </w:rPr>
              <w:t>未完成本班工作任务者，每项（消防复位、视频巡检、值班记录等）扣50元。</w:t>
            </w:r>
          </w:p>
        </w:tc>
        <w:tc>
          <w:tcPr>
            <w:tcW w:w="522" w:type="pct"/>
            <w:vAlign w:val="center"/>
          </w:tcPr>
          <w:p w14:paraId="186AA72E" w14:textId="77777777" w:rsidR="00DA410E" w:rsidRPr="00023D84" w:rsidRDefault="00DA410E" w:rsidP="008D3CB9">
            <w:pPr>
              <w:spacing w:line="360" w:lineRule="auto"/>
              <w:jc w:val="center"/>
              <w:rPr>
                <w:rFonts w:ascii="宋体" w:eastAsia="宋体" w:hAnsi="宋体"/>
                <w:sz w:val="24"/>
              </w:rPr>
            </w:pPr>
          </w:p>
        </w:tc>
        <w:tc>
          <w:tcPr>
            <w:tcW w:w="565" w:type="pct"/>
            <w:vAlign w:val="center"/>
          </w:tcPr>
          <w:p w14:paraId="4E9C5E50" w14:textId="77777777" w:rsidR="00DA410E" w:rsidRPr="00023D84" w:rsidRDefault="00DA410E" w:rsidP="008D3CB9">
            <w:pPr>
              <w:spacing w:line="360" w:lineRule="auto"/>
              <w:jc w:val="center"/>
              <w:rPr>
                <w:rFonts w:ascii="宋体" w:eastAsia="宋体" w:hAnsi="宋体"/>
                <w:sz w:val="24"/>
                <w:u w:val="single"/>
              </w:rPr>
            </w:pPr>
          </w:p>
        </w:tc>
      </w:tr>
      <w:tr w:rsidR="00DA410E" w:rsidRPr="00023D84" w14:paraId="7D200FE3" w14:textId="77777777" w:rsidTr="008D3CB9">
        <w:trPr>
          <w:trHeight w:val="843"/>
        </w:trPr>
        <w:tc>
          <w:tcPr>
            <w:tcW w:w="290" w:type="pct"/>
            <w:vMerge/>
            <w:vAlign w:val="center"/>
          </w:tcPr>
          <w:p w14:paraId="6FF3F247" w14:textId="77777777" w:rsidR="00DA410E" w:rsidRPr="00023D84" w:rsidRDefault="00DA410E" w:rsidP="008D3CB9">
            <w:pPr>
              <w:spacing w:line="360" w:lineRule="auto"/>
              <w:jc w:val="center"/>
              <w:rPr>
                <w:rFonts w:ascii="宋体" w:eastAsia="宋体" w:hAnsi="宋体"/>
                <w:sz w:val="24"/>
                <w:u w:val="single"/>
              </w:rPr>
            </w:pPr>
          </w:p>
        </w:tc>
        <w:tc>
          <w:tcPr>
            <w:tcW w:w="411" w:type="pct"/>
            <w:vMerge/>
            <w:vAlign w:val="center"/>
          </w:tcPr>
          <w:p w14:paraId="7CA2715F" w14:textId="77777777" w:rsidR="00DA410E" w:rsidRPr="00023D84" w:rsidRDefault="00DA410E" w:rsidP="008D3CB9">
            <w:pPr>
              <w:spacing w:line="360" w:lineRule="auto"/>
              <w:jc w:val="center"/>
              <w:rPr>
                <w:rFonts w:ascii="宋体" w:eastAsia="宋体" w:hAnsi="宋体"/>
                <w:sz w:val="24"/>
                <w:u w:val="single"/>
              </w:rPr>
            </w:pPr>
          </w:p>
        </w:tc>
        <w:tc>
          <w:tcPr>
            <w:tcW w:w="3212" w:type="pct"/>
            <w:vAlign w:val="center"/>
          </w:tcPr>
          <w:p w14:paraId="7EE432C8" w14:textId="77777777" w:rsidR="00DA410E" w:rsidRPr="00023D84" w:rsidRDefault="00DA410E" w:rsidP="008D3CB9">
            <w:pPr>
              <w:spacing w:line="360" w:lineRule="auto"/>
              <w:rPr>
                <w:rFonts w:ascii="宋体" w:eastAsia="宋体" w:hAnsi="宋体"/>
                <w:sz w:val="24"/>
              </w:rPr>
            </w:pPr>
            <w:r w:rsidRPr="00023D84">
              <w:rPr>
                <w:rFonts w:ascii="宋体" w:eastAsia="宋体" w:hAnsi="宋体" w:hint="eastAsia"/>
                <w:sz w:val="24"/>
              </w:rPr>
              <w:t>不落实中控室行政管理制度，不处理或超越权限处置问题，每发现一起扣100元，一个月内发现3起（含）以上，加扣 500元。</w:t>
            </w:r>
          </w:p>
        </w:tc>
        <w:tc>
          <w:tcPr>
            <w:tcW w:w="522" w:type="pct"/>
            <w:vAlign w:val="center"/>
          </w:tcPr>
          <w:p w14:paraId="137D2ACE" w14:textId="77777777" w:rsidR="00DA410E" w:rsidRPr="00023D84" w:rsidRDefault="00DA410E" w:rsidP="008D3CB9">
            <w:pPr>
              <w:spacing w:line="360" w:lineRule="auto"/>
              <w:jc w:val="center"/>
              <w:rPr>
                <w:rFonts w:ascii="宋体" w:eastAsia="宋体" w:hAnsi="宋体"/>
                <w:sz w:val="24"/>
              </w:rPr>
            </w:pPr>
          </w:p>
        </w:tc>
        <w:tc>
          <w:tcPr>
            <w:tcW w:w="565" w:type="pct"/>
            <w:vAlign w:val="center"/>
          </w:tcPr>
          <w:p w14:paraId="43DFD5F6" w14:textId="77777777" w:rsidR="00DA410E" w:rsidRPr="00023D84" w:rsidRDefault="00DA410E" w:rsidP="008D3CB9">
            <w:pPr>
              <w:spacing w:line="360" w:lineRule="auto"/>
              <w:rPr>
                <w:rFonts w:ascii="宋体" w:eastAsia="宋体" w:hAnsi="宋体"/>
                <w:sz w:val="24"/>
              </w:rPr>
            </w:pPr>
          </w:p>
        </w:tc>
      </w:tr>
      <w:tr w:rsidR="00DA410E" w:rsidRPr="00023D84" w14:paraId="12F86274" w14:textId="77777777" w:rsidTr="008D3CB9">
        <w:trPr>
          <w:trHeight w:val="826"/>
        </w:trPr>
        <w:tc>
          <w:tcPr>
            <w:tcW w:w="290" w:type="pct"/>
            <w:vMerge w:val="restart"/>
            <w:vAlign w:val="center"/>
          </w:tcPr>
          <w:p w14:paraId="520E6948" w14:textId="77777777" w:rsidR="00DA410E" w:rsidRPr="00023D84" w:rsidRDefault="00DA410E" w:rsidP="008D3CB9">
            <w:pPr>
              <w:spacing w:line="360" w:lineRule="auto"/>
              <w:jc w:val="center"/>
              <w:rPr>
                <w:rFonts w:ascii="宋体" w:eastAsia="宋体" w:hAnsi="宋体"/>
                <w:sz w:val="24"/>
              </w:rPr>
            </w:pPr>
            <w:r w:rsidRPr="00023D84">
              <w:rPr>
                <w:rFonts w:ascii="宋体" w:eastAsia="宋体" w:hAnsi="宋体" w:hint="eastAsia"/>
                <w:sz w:val="24"/>
              </w:rPr>
              <w:lastRenderedPageBreak/>
              <w:t>3</w:t>
            </w:r>
          </w:p>
        </w:tc>
        <w:tc>
          <w:tcPr>
            <w:tcW w:w="411" w:type="pct"/>
            <w:vMerge w:val="restart"/>
            <w:vAlign w:val="center"/>
          </w:tcPr>
          <w:p w14:paraId="0DE9C5B4" w14:textId="77777777" w:rsidR="00DA410E" w:rsidRPr="00023D84" w:rsidRDefault="00DA410E" w:rsidP="008D3CB9">
            <w:pPr>
              <w:spacing w:line="360" w:lineRule="auto"/>
              <w:jc w:val="center"/>
              <w:rPr>
                <w:rFonts w:ascii="宋体" w:eastAsia="宋体" w:hAnsi="宋体"/>
                <w:sz w:val="24"/>
              </w:rPr>
            </w:pPr>
            <w:r w:rsidRPr="00023D84">
              <w:rPr>
                <w:rFonts w:ascii="宋体" w:eastAsia="宋体" w:hAnsi="宋体" w:hint="eastAsia"/>
                <w:sz w:val="24"/>
              </w:rPr>
              <w:t>业</w:t>
            </w:r>
          </w:p>
          <w:p w14:paraId="5C5235FF" w14:textId="77777777" w:rsidR="00DA410E" w:rsidRPr="00023D84" w:rsidRDefault="00DA410E" w:rsidP="008D3CB9">
            <w:pPr>
              <w:spacing w:line="360" w:lineRule="auto"/>
              <w:jc w:val="center"/>
              <w:rPr>
                <w:rFonts w:ascii="宋体" w:eastAsia="宋体" w:hAnsi="宋体"/>
                <w:sz w:val="24"/>
              </w:rPr>
            </w:pPr>
            <w:r w:rsidRPr="00023D84">
              <w:rPr>
                <w:rFonts w:ascii="宋体" w:eastAsia="宋体" w:hAnsi="宋体" w:hint="eastAsia"/>
                <w:sz w:val="24"/>
              </w:rPr>
              <w:t>务</w:t>
            </w:r>
          </w:p>
          <w:p w14:paraId="58EE6CE6" w14:textId="77777777" w:rsidR="00DA410E" w:rsidRPr="00023D84" w:rsidRDefault="00DA410E" w:rsidP="008D3CB9">
            <w:pPr>
              <w:spacing w:line="360" w:lineRule="auto"/>
              <w:jc w:val="center"/>
              <w:rPr>
                <w:rFonts w:ascii="宋体" w:eastAsia="宋体" w:hAnsi="宋体"/>
                <w:sz w:val="24"/>
              </w:rPr>
            </w:pPr>
            <w:r w:rsidRPr="00023D84">
              <w:rPr>
                <w:rFonts w:ascii="宋体" w:eastAsia="宋体" w:hAnsi="宋体" w:hint="eastAsia"/>
                <w:sz w:val="24"/>
              </w:rPr>
              <w:t>技</w:t>
            </w:r>
          </w:p>
          <w:p w14:paraId="4DD497A9" w14:textId="77777777" w:rsidR="00DA410E" w:rsidRPr="00023D84" w:rsidRDefault="00DA410E" w:rsidP="008D3CB9">
            <w:pPr>
              <w:spacing w:line="360" w:lineRule="auto"/>
              <w:jc w:val="center"/>
              <w:rPr>
                <w:rFonts w:ascii="宋体" w:eastAsia="宋体" w:hAnsi="宋体"/>
                <w:sz w:val="24"/>
              </w:rPr>
            </w:pPr>
            <w:r w:rsidRPr="00023D84">
              <w:rPr>
                <w:rFonts w:ascii="宋体" w:eastAsia="宋体" w:hAnsi="宋体" w:hint="eastAsia"/>
                <w:sz w:val="24"/>
              </w:rPr>
              <w:t>能</w:t>
            </w:r>
          </w:p>
        </w:tc>
        <w:tc>
          <w:tcPr>
            <w:tcW w:w="3212" w:type="pct"/>
            <w:vAlign w:val="center"/>
          </w:tcPr>
          <w:p w14:paraId="6FCAFBA5" w14:textId="77777777" w:rsidR="00DA410E" w:rsidRPr="00023D84" w:rsidRDefault="00DA410E" w:rsidP="008D3CB9">
            <w:pPr>
              <w:spacing w:line="360" w:lineRule="auto"/>
              <w:rPr>
                <w:rFonts w:ascii="宋体" w:eastAsia="宋体" w:hAnsi="宋体"/>
                <w:sz w:val="24"/>
              </w:rPr>
            </w:pPr>
            <w:r w:rsidRPr="00023D84">
              <w:rPr>
                <w:rFonts w:ascii="宋体" w:eastAsia="宋体" w:hAnsi="宋体" w:hint="eastAsia"/>
                <w:sz w:val="24"/>
              </w:rPr>
              <w:t>因不掌握中控室安防、消防设备常规操作及一般事件处置程序，造成属地公安、消防有关部门经济处罚的，视情节轻重每次对公司进行1000</w:t>
            </w:r>
            <w:r w:rsidRPr="00023D84">
              <w:rPr>
                <w:rFonts w:ascii="宋体" w:eastAsia="宋体" w:hAnsi="宋体"/>
                <w:sz w:val="24"/>
              </w:rPr>
              <w:t>—</w:t>
            </w:r>
            <w:r w:rsidRPr="00023D84">
              <w:rPr>
                <w:rFonts w:ascii="宋体" w:eastAsia="宋体" w:hAnsi="宋体" w:hint="eastAsia"/>
                <w:sz w:val="24"/>
              </w:rPr>
              <w:t>5000元经济处罚。</w:t>
            </w:r>
          </w:p>
        </w:tc>
        <w:tc>
          <w:tcPr>
            <w:tcW w:w="522" w:type="pct"/>
            <w:vAlign w:val="center"/>
          </w:tcPr>
          <w:p w14:paraId="5924CD32" w14:textId="77777777" w:rsidR="00DA410E" w:rsidRPr="00023D84" w:rsidRDefault="00DA410E" w:rsidP="008D3CB9">
            <w:pPr>
              <w:spacing w:line="360" w:lineRule="auto"/>
              <w:jc w:val="center"/>
              <w:rPr>
                <w:rFonts w:ascii="宋体" w:eastAsia="宋体" w:hAnsi="宋体"/>
                <w:sz w:val="24"/>
              </w:rPr>
            </w:pPr>
          </w:p>
        </w:tc>
        <w:tc>
          <w:tcPr>
            <w:tcW w:w="565" w:type="pct"/>
            <w:vAlign w:val="center"/>
          </w:tcPr>
          <w:p w14:paraId="73E0D280" w14:textId="77777777" w:rsidR="00DA410E" w:rsidRPr="00023D84" w:rsidRDefault="00DA410E" w:rsidP="008D3CB9">
            <w:pPr>
              <w:spacing w:line="360" w:lineRule="auto"/>
              <w:jc w:val="center"/>
              <w:rPr>
                <w:rFonts w:ascii="宋体" w:eastAsia="宋体" w:hAnsi="宋体"/>
                <w:sz w:val="24"/>
                <w:u w:val="single"/>
              </w:rPr>
            </w:pPr>
          </w:p>
        </w:tc>
      </w:tr>
      <w:tr w:rsidR="00DA410E" w:rsidRPr="00023D84" w14:paraId="5366A9C3" w14:textId="77777777" w:rsidTr="008D3CB9">
        <w:trPr>
          <w:trHeight w:val="684"/>
        </w:trPr>
        <w:tc>
          <w:tcPr>
            <w:tcW w:w="290" w:type="pct"/>
            <w:vMerge/>
            <w:vAlign w:val="center"/>
          </w:tcPr>
          <w:p w14:paraId="5DE5A99F" w14:textId="77777777" w:rsidR="00DA410E" w:rsidRPr="00023D84" w:rsidRDefault="00DA410E" w:rsidP="008D3CB9">
            <w:pPr>
              <w:spacing w:line="360" w:lineRule="auto"/>
              <w:rPr>
                <w:rFonts w:ascii="宋体" w:eastAsia="宋体" w:hAnsi="宋体"/>
                <w:sz w:val="24"/>
                <w:u w:val="single"/>
              </w:rPr>
            </w:pPr>
          </w:p>
        </w:tc>
        <w:tc>
          <w:tcPr>
            <w:tcW w:w="411" w:type="pct"/>
            <w:vMerge/>
            <w:vAlign w:val="center"/>
          </w:tcPr>
          <w:p w14:paraId="4EA91C6A" w14:textId="77777777" w:rsidR="00DA410E" w:rsidRPr="00023D84" w:rsidRDefault="00DA410E" w:rsidP="008D3CB9">
            <w:pPr>
              <w:spacing w:line="360" w:lineRule="auto"/>
              <w:rPr>
                <w:rFonts w:ascii="宋体" w:eastAsia="宋体" w:hAnsi="宋体"/>
                <w:sz w:val="24"/>
                <w:u w:val="single"/>
              </w:rPr>
            </w:pPr>
          </w:p>
        </w:tc>
        <w:tc>
          <w:tcPr>
            <w:tcW w:w="3212" w:type="pct"/>
            <w:vAlign w:val="center"/>
          </w:tcPr>
          <w:p w14:paraId="48B3FEAD" w14:textId="77777777" w:rsidR="00DA410E" w:rsidRPr="00023D84" w:rsidRDefault="00376FD6" w:rsidP="008D3CB9">
            <w:pPr>
              <w:spacing w:line="360" w:lineRule="auto"/>
              <w:rPr>
                <w:rFonts w:ascii="宋体" w:eastAsia="宋体" w:hAnsi="宋体"/>
                <w:sz w:val="24"/>
              </w:rPr>
            </w:pPr>
            <w:r w:rsidRPr="00023D84">
              <w:rPr>
                <w:rFonts w:ascii="宋体" w:eastAsia="宋体" w:hAnsi="宋体" w:hint="eastAsia"/>
                <w:sz w:val="24"/>
              </w:rPr>
              <w:t>在</w:t>
            </w:r>
            <w:r w:rsidR="00DA410E" w:rsidRPr="00023D84">
              <w:rPr>
                <w:rFonts w:ascii="宋体" w:eastAsia="宋体" w:hAnsi="宋体" w:hint="eastAsia"/>
                <w:sz w:val="24"/>
              </w:rPr>
              <w:t>监控时段和空间内各类安全事件，做到</w:t>
            </w:r>
            <w:r w:rsidR="00DA410E" w:rsidRPr="00023D84">
              <w:rPr>
                <w:rFonts w:ascii="宋体" w:eastAsia="宋体" w:hAnsi="宋体"/>
                <w:sz w:val="24"/>
              </w:rPr>
              <w:t>及时</w:t>
            </w:r>
            <w:r w:rsidR="00DA410E" w:rsidRPr="00023D84">
              <w:rPr>
                <w:rFonts w:ascii="宋体" w:eastAsia="宋体" w:hAnsi="宋体" w:hint="eastAsia"/>
                <w:sz w:val="24"/>
              </w:rPr>
              <w:t>发现、及时</w:t>
            </w:r>
            <w:r w:rsidR="00DA410E" w:rsidRPr="00023D84">
              <w:rPr>
                <w:rFonts w:ascii="宋体" w:eastAsia="宋体" w:hAnsi="宋体"/>
                <w:sz w:val="24"/>
              </w:rPr>
              <w:t>上报</w:t>
            </w:r>
            <w:r w:rsidR="00DA410E" w:rsidRPr="00023D84">
              <w:rPr>
                <w:rFonts w:ascii="宋体" w:eastAsia="宋体" w:hAnsi="宋体" w:hint="eastAsia"/>
                <w:sz w:val="24"/>
              </w:rPr>
              <w:t>，</w:t>
            </w:r>
            <w:r w:rsidR="00DA410E" w:rsidRPr="00023D84">
              <w:rPr>
                <w:rFonts w:ascii="宋体" w:eastAsia="宋体" w:hAnsi="宋体"/>
                <w:sz w:val="24"/>
              </w:rPr>
              <w:t>不瞒报</w:t>
            </w:r>
            <w:r w:rsidR="00DA410E" w:rsidRPr="00023D84">
              <w:rPr>
                <w:rFonts w:ascii="宋体" w:eastAsia="宋体" w:hAnsi="宋体" w:hint="eastAsia"/>
                <w:sz w:val="24"/>
              </w:rPr>
              <w:t>、迟报、</w:t>
            </w:r>
            <w:r w:rsidR="00DA410E" w:rsidRPr="00023D84">
              <w:rPr>
                <w:rFonts w:ascii="宋体" w:eastAsia="宋体" w:hAnsi="宋体"/>
                <w:sz w:val="24"/>
              </w:rPr>
              <w:t>漏报</w:t>
            </w:r>
            <w:r w:rsidR="00DA410E" w:rsidRPr="00023D84">
              <w:rPr>
                <w:rFonts w:ascii="宋体" w:eastAsia="宋体" w:hAnsi="宋体" w:hint="eastAsia"/>
                <w:sz w:val="24"/>
              </w:rPr>
              <w:t>。</w:t>
            </w:r>
            <w:r w:rsidR="009C7D50" w:rsidRPr="00023D84">
              <w:rPr>
                <w:rFonts w:ascii="宋体" w:eastAsia="宋体" w:hAnsi="宋体" w:hint="eastAsia"/>
                <w:sz w:val="24"/>
              </w:rPr>
              <w:t>违者</w:t>
            </w:r>
            <w:r w:rsidR="00DA410E" w:rsidRPr="00023D84">
              <w:rPr>
                <w:rFonts w:ascii="宋体" w:eastAsia="宋体" w:hAnsi="宋体"/>
                <w:sz w:val="24"/>
              </w:rPr>
              <w:t>每发生</w:t>
            </w:r>
            <w:r w:rsidR="00DA410E" w:rsidRPr="00023D84">
              <w:rPr>
                <w:rFonts w:ascii="宋体" w:eastAsia="宋体" w:hAnsi="宋体" w:hint="eastAsia"/>
                <w:sz w:val="24"/>
              </w:rPr>
              <w:t>一起此类问题，</w:t>
            </w:r>
            <w:r w:rsidR="00DA410E" w:rsidRPr="00023D84">
              <w:rPr>
                <w:rFonts w:ascii="宋体" w:eastAsia="宋体" w:hAnsi="宋体"/>
                <w:sz w:val="24"/>
              </w:rPr>
              <w:t>扣</w:t>
            </w:r>
            <w:r w:rsidR="00DA410E" w:rsidRPr="00023D84">
              <w:rPr>
                <w:rFonts w:ascii="宋体" w:eastAsia="宋体" w:hAnsi="宋体" w:hint="eastAsia"/>
                <w:sz w:val="24"/>
              </w:rPr>
              <w:t>2</w:t>
            </w:r>
            <w:r w:rsidR="00DA410E" w:rsidRPr="00023D84">
              <w:rPr>
                <w:rFonts w:ascii="宋体" w:eastAsia="宋体" w:hAnsi="宋体"/>
                <w:sz w:val="24"/>
              </w:rPr>
              <w:t>00</w:t>
            </w:r>
            <w:r w:rsidR="00DA410E" w:rsidRPr="00023D84">
              <w:rPr>
                <w:rFonts w:ascii="宋体" w:eastAsia="宋体" w:hAnsi="宋体" w:hint="eastAsia"/>
                <w:sz w:val="24"/>
              </w:rPr>
              <w:t>元。</w:t>
            </w:r>
          </w:p>
        </w:tc>
        <w:tc>
          <w:tcPr>
            <w:tcW w:w="522" w:type="pct"/>
            <w:vAlign w:val="center"/>
          </w:tcPr>
          <w:p w14:paraId="3C3E0977" w14:textId="77777777" w:rsidR="00DA410E" w:rsidRPr="00023D84" w:rsidRDefault="00DA410E" w:rsidP="008D3CB9">
            <w:pPr>
              <w:spacing w:line="360" w:lineRule="auto"/>
              <w:jc w:val="center"/>
              <w:rPr>
                <w:rFonts w:ascii="宋体" w:eastAsia="宋体" w:hAnsi="宋体"/>
                <w:sz w:val="24"/>
              </w:rPr>
            </w:pPr>
          </w:p>
        </w:tc>
        <w:tc>
          <w:tcPr>
            <w:tcW w:w="565" w:type="pct"/>
            <w:vAlign w:val="center"/>
          </w:tcPr>
          <w:p w14:paraId="32FDF32C" w14:textId="77777777" w:rsidR="00DA410E" w:rsidRPr="00023D84" w:rsidRDefault="00DA410E" w:rsidP="008D3CB9">
            <w:pPr>
              <w:spacing w:line="360" w:lineRule="auto"/>
              <w:rPr>
                <w:rFonts w:ascii="宋体" w:eastAsia="宋体" w:hAnsi="宋体"/>
                <w:sz w:val="24"/>
              </w:rPr>
            </w:pPr>
          </w:p>
        </w:tc>
      </w:tr>
      <w:tr w:rsidR="00DA410E" w:rsidRPr="00023D84" w14:paraId="4D5AA5CE" w14:textId="77777777" w:rsidTr="008D3CB9">
        <w:trPr>
          <w:trHeight w:val="578"/>
        </w:trPr>
        <w:tc>
          <w:tcPr>
            <w:tcW w:w="290" w:type="pct"/>
            <w:vMerge/>
            <w:vAlign w:val="center"/>
          </w:tcPr>
          <w:p w14:paraId="248B8252" w14:textId="77777777" w:rsidR="00DA410E" w:rsidRPr="00023D84" w:rsidRDefault="00DA410E" w:rsidP="008D3CB9">
            <w:pPr>
              <w:spacing w:line="360" w:lineRule="auto"/>
              <w:rPr>
                <w:rFonts w:ascii="宋体" w:eastAsia="宋体" w:hAnsi="宋体"/>
                <w:sz w:val="24"/>
                <w:u w:val="single"/>
              </w:rPr>
            </w:pPr>
          </w:p>
        </w:tc>
        <w:tc>
          <w:tcPr>
            <w:tcW w:w="411" w:type="pct"/>
            <w:vMerge/>
            <w:vAlign w:val="center"/>
          </w:tcPr>
          <w:p w14:paraId="17134D85" w14:textId="77777777" w:rsidR="00DA410E" w:rsidRPr="00023D84" w:rsidRDefault="00DA410E" w:rsidP="008D3CB9">
            <w:pPr>
              <w:spacing w:line="360" w:lineRule="auto"/>
              <w:rPr>
                <w:rFonts w:ascii="宋体" w:eastAsia="宋体" w:hAnsi="宋体"/>
                <w:sz w:val="24"/>
                <w:u w:val="single"/>
              </w:rPr>
            </w:pPr>
          </w:p>
        </w:tc>
        <w:tc>
          <w:tcPr>
            <w:tcW w:w="3212" w:type="pct"/>
            <w:vAlign w:val="center"/>
          </w:tcPr>
          <w:p w14:paraId="5A91B6F7" w14:textId="77777777" w:rsidR="00DA410E" w:rsidRPr="00023D84" w:rsidRDefault="00DA410E" w:rsidP="008D3CB9">
            <w:pPr>
              <w:spacing w:line="360" w:lineRule="auto"/>
              <w:rPr>
                <w:rFonts w:ascii="宋体" w:eastAsia="宋体" w:hAnsi="宋体"/>
                <w:sz w:val="24"/>
              </w:rPr>
            </w:pPr>
            <w:r w:rsidRPr="00023D84">
              <w:rPr>
                <w:rFonts w:ascii="宋体" w:eastAsia="宋体" w:hAnsi="宋体" w:hint="eastAsia"/>
                <w:sz w:val="24"/>
              </w:rPr>
              <w:t>对保卫处分派的任务不能完成或被属地公安、消防等政府部门查</w:t>
            </w:r>
            <w:r w:rsidR="00376FD6" w:rsidRPr="00023D84">
              <w:rPr>
                <w:rFonts w:ascii="宋体" w:eastAsia="宋体" w:hAnsi="宋体" w:hint="eastAsia"/>
                <w:sz w:val="24"/>
              </w:rPr>
              <w:t>出</w:t>
            </w:r>
            <w:r w:rsidRPr="00023D84">
              <w:rPr>
                <w:rFonts w:ascii="宋体" w:eastAsia="宋体" w:hAnsi="宋体" w:hint="eastAsia"/>
                <w:sz w:val="24"/>
              </w:rPr>
              <w:t>问题，每次扣500元。</w:t>
            </w:r>
          </w:p>
        </w:tc>
        <w:tc>
          <w:tcPr>
            <w:tcW w:w="522" w:type="pct"/>
            <w:vAlign w:val="center"/>
          </w:tcPr>
          <w:p w14:paraId="2324FECB" w14:textId="77777777" w:rsidR="00DA410E" w:rsidRPr="00023D84" w:rsidRDefault="00DA410E" w:rsidP="008D3CB9">
            <w:pPr>
              <w:spacing w:line="360" w:lineRule="auto"/>
              <w:jc w:val="center"/>
              <w:rPr>
                <w:rFonts w:ascii="宋体" w:eastAsia="宋体" w:hAnsi="宋体"/>
                <w:sz w:val="24"/>
              </w:rPr>
            </w:pPr>
          </w:p>
        </w:tc>
        <w:tc>
          <w:tcPr>
            <w:tcW w:w="565" w:type="pct"/>
            <w:vAlign w:val="center"/>
          </w:tcPr>
          <w:p w14:paraId="5D4F7C26" w14:textId="77777777" w:rsidR="00DA410E" w:rsidRPr="00023D84" w:rsidRDefault="00DA410E" w:rsidP="008D3CB9">
            <w:pPr>
              <w:spacing w:line="360" w:lineRule="auto"/>
              <w:jc w:val="center"/>
              <w:rPr>
                <w:rFonts w:ascii="宋体" w:eastAsia="宋体" w:hAnsi="宋体"/>
                <w:sz w:val="24"/>
                <w:u w:val="single"/>
              </w:rPr>
            </w:pPr>
          </w:p>
        </w:tc>
      </w:tr>
    </w:tbl>
    <w:p w14:paraId="2997AE2C" w14:textId="77777777" w:rsidR="0037757A" w:rsidRPr="00023D84" w:rsidRDefault="0037757A" w:rsidP="0037757A">
      <w:pPr>
        <w:rPr>
          <w:rFonts w:ascii="宋体" w:hAnsi="宋体"/>
        </w:rPr>
      </w:pPr>
    </w:p>
    <w:p w14:paraId="0C35F51B" w14:textId="77777777" w:rsidR="00811E71" w:rsidRPr="00023D84" w:rsidRDefault="00811E71" w:rsidP="00811E71">
      <w:pPr>
        <w:spacing w:line="360" w:lineRule="auto"/>
        <w:ind w:firstLineChars="200" w:firstLine="480"/>
        <w:rPr>
          <w:rFonts w:ascii="宋体" w:hAnsi="宋体"/>
          <w:sz w:val="24"/>
        </w:rPr>
      </w:pPr>
      <w:r w:rsidRPr="00023D84">
        <w:rPr>
          <w:rFonts w:ascii="宋体" w:hAnsi="宋体" w:hint="eastAsia"/>
          <w:sz w:val="24"/>
        </w:rPr>
        <w:t>三、商务要求</w:t>
      </w:r>
    </w:p>
    <w:p w14:paraId="0D08CC93" w14:textId="77777777" w:rsidR="00811E71" w:rsidRPr="00023D84" w:rsidRDefault="00811E71" w:rsidP="00811E71">
      <w:pPr>
        <w:spacing w:line="360" w:lineRule="auto"/>
        <w:ind w:firstLineChars="200" w:firstLine="480"/>
        <w:rPr>
          <w:rFonts w:ascii="宋体" w:hAnsi="宋体"/>
          <w:sz w:val="24"/>
        </w:rPr>
      </w:pPr>
      <w:r w:rsidRPr="00023D84">
        <w:rPr>
          <w:rFonts w:ascii="宋体" w:hAnsi="宋体"/>
          <w:sz w:val="24"/>
        </w:rPr>
        <w:t>1.</w:t>
      </w:r>
      <w:r w:rsidRPr="00023D84">
        <w:rPr>
          <w:rFonts w:ascii="宋体" w:hAnsi="宋体" w:hint="eastAsia"/>
          <w:sz w:val="24"/>
        </w:rPr>
        <w:t>保安员数量、</w:t>
      </w:r>
      <w:r w:rsidRPr="00023D84">
        <w:rPr>
          <w:rFonts w:ascii="宋体" w:hAnsi="宋体"/>
          <w:sz w:val="24"/>
        </w:rPr>
        <w:t>服务期限</w:t>
      </w:r>
      <w:r w:rsidRPr="00023D84">
        <w:rPr>
          <w:rFonts w:ascii="宋体" w:hAnsi="宋体" w:hint="eastAsia"/>
          <w:sz w:val="24"/>
        </w:rPr>
        <w:t>及地点</w:t>
      </w:r>
    </w:p>
    <w:p w14:paraId="259CECFC" w14:textId="53AB19E2" w:rsidR="00811E71" w:rsidRPr="00023D84" w:rsidRDefault="00811E71" w:rsidP="00811E71">
      <w:pPr>
        <w:spacing w:line="360" w:lineRule="auto"/>
        <w:ind w:firstLineChars="200" w:firstLine="480"/>
        <w:rPr>
          <w:rFonts w:ascii="宋体" w:hAnsi="宋体"/>
          <w:b/>
          <w:sz w:val="24"/>
        </w:rPr>
      </w:pPr>
      <w:r w:rsidRPr="00023D84">
        <w:rPr>
          <w:rFonts w:ascii="宋体" w:hAnsi="宋体" w:hint="eastAsia"/>
          <w:sz w:val="24"/>
        </w:rPr>
        <w:t>保安公司派出技防中控值机保安员</w:t>
      </w:r>
      <w:r w:rsidRPr="00023D84">
        <w:rPr>
          <w:rFonts w:ascii="宋体" w:hAnsi="宋体" w:hint="eastAsia"/>
          <w:b/>
          <w:sz w:val="24"/>
        </w:rPr>
        <w:t>5</w:t>
      </w:r>
      <w:r w:rsidRPr="00023D84">
        <w:rPr>
          <w:rFonts w:ascii="宋体" w:hAnsi="宋体"/>
          <w:b/>
          <w:sz w:val="24"/>
        </w:rPr>
        <w:t>6</w:t>
      </w:r>
      <w:r w:rsidRPr="00023D84">
        <w:rPr>
          <w:rFonts w:ascii="宋体" w:hAnsi="宋体" w:hint="eastAsia"/>
          <w:sz w:val="24"/>
        </w:rPr>
        <w:t>名，服务期限共计</w:t>
      </w:r>
      <w:r w:rsidRPr="00023D84">
        <w:rPr>
          <w:rFonts w:ascii="宋体" w:hAnsi="宋体"/>
          <w:sz w:val="24"/>
        </w:rPr>
        <w:t>12个月</w:t>
      </w:r>
      <w:r w:rsidR="00084516" w:rsidRPr="00023D84">
        <w:rPr>
          <w:rFonts w:ascii="宋体" w:hAnsi="宋体" w:hint="eastAsia"/>
          <w:sz w:val="24"/>
        </w:rPr>
        <w:t>。</w:t>
      </w:r>
      <w:r w:rsidRPr="00023D84">
        <w:rPr>
          <w:rFonts w:ascii="宋体" w:hAnsi="宋体" w:hint="eastAsia"/>
          <w:b/>
          <w:sz w:val="24"/>
        </w:rPr>
        <w:t>服务地点为北京联合大学北四环、学院路、外馆斜街、垡头、红领巾桥、北苑、工体北路、蒲黄榆等</w:t>
      </w:r>
      <w:r w:rsidRPr="00023D84">
        <w:rPr>
          <w:rFonts w:ascii="宋体" w:hAnsi="宋体"/>
          <w:b/>
          <w:sz w:val="24"/>
        </w:rPr>
        <w:t>8</w:t>
      </w:r>
      <w:r w:rsidRPr="00023D84">
        <w:rPr>
          <w:rFonts w:ascii="宋体" w:hAnsi="宋体" w:hint="eastAsia"/>
          <w:b/>
          <w:sz w:val="24"/>
        </w:rPr>
        <w:t>校区。</w:t>
      </w:r>
    </w:p>
    <w:p w14:paraId="103C4143" w14:textId="77777777" w:rsidR="007957CF" w:rsidRPr="00023D84" w:rsidRDefault="007957CF" w:rsidP="008D3CB9">
      <w:pPr>
        <w:spacing w:line="360" w:lineRule="auto"/>
        <w:jc w:val="center"/>
        <w:rPr>
          <w:rFonts w:ascii="宋体" w:hAnsi="宋体"/>
          <w:sz w:val="24"/>
        </w:rPr>
      </w:pPr>
      <w:r w:rsidRPr="00023D84">
        <w:rPr>
          <w:rFonts w:ascii="宋体" w:hAnsi="宋体" w:hint="eastAsia"/>
          <w:sz w:val="24"/>
        </w:rPr>
        <w:t>八校区技防中控室保安服务岗位人员设置表</w:t>
      </w:r>
    </w:p>
    <w:tbl>
      <w:tblPr>
        <w:tblStyle w:val="aff5"/>
        <w:tblW w:w="0" w:type="auto"/>
        <w:tblLook w:val="04A0" w:firstRow="1" w:lastRow="0" w:firstColumn="1" w:lastColumn="0" w:noHBand="0" w:noVBand="1"/>
      </w:tblPr>
      <w:tblGrid>
        <w:gridCol w:w="2765"/>
        <w:gridCol w:w="2765"/>
        <w:gridCol w:w="2766"/>
      </w:tblGrid>
      <w:tr w:rsidR="007957CF" w:rsidRPr="00023D84" w14:paraId="79241893" w14:textId="77777777" w:rsidTr="007957CF">
        <w:tc>
          <w:tcPr>
            <w:tcW w:w="2765" w:type="dxa"/>
            <w:vAlign w:val="center"/>
          </w:tcPr>
          <w:p w14:paraId="72A06647" w14:textId="77777777" w:rsidR="007957CF" w:rsidRPr="00023D84" w:rsidRDefault="007957CF" w:rsidP="008D3CB9">
            <w:pPr>
              <w:spacing w:line="360" w:lineRule="auto"/>
              <w:jc w:val="center"/>
              <w:rPr>
                <w:rFonts w:ascii="宋体" w:hAnsi="宋体"/>
                <w:sz w:val="24"/>
              </w:rPr>
            </w:pPr>
            <w:r w:rsidRPr="00023D84">
              <w:rPr>
                <w:rFonts w:ascii="宋体" w:hAnsi="宋体" w:hint="eastAsia"/>
                <w:sz w:val="24"/>
              </w:rPr>
              <w:t>序号</w:t>
            </w:r>
          </w:p>
        </w:tc>
        <w:tc>
          <w:tcPr>
            <w:tcW w:w="2765" w:type="dxa"/>
            <w:vAlign w:val="center"/>
          </w:tcPr>
          <w:p w14:paraId="0E80A1D0" w14:textId="77777777" w:rsidR="007957CF" w:rsidRPr="00023D84" w:rsidRDefault="007957CF" w:rsidP="008D3CB9">
            <w:pPr>
              <w:spacing w:line="360" w:lineRule="auto"/>
              <w:jc w:val="center"/>
              <w:rPr>
                <w:rFonts w:ascii="宋体" w:hAnsi="宋体"/>
                <w:sz w:val="24"/>
              </w:rPr>
            </w:pPr>
            <w:r w:rsidRPr="00023D84">
              <w:rPr>
                <w:rFonts w:ascii="宋体" w:hAnsi="宋体" w:hint="eastAsia"/>
                <w:sz w:val="24"/>
              </w:rPr>
              <w:t>服务校区</w:t>
            </w:r>
          </w:p>
        </w:tc>
        <w:tc>
          <w:tcPr>
            <w:tcW w:w="2766" w:type="dxa"/>
            <w:vAlign w:val="center"/>
          </w:tcPr>
          <w:p w14:paraId="77CC7151" w14:textId="77777777" w:rsidR="007957CF" w:rsidRPr="00023D84" w:rsidRDefault="007957CF" w:rsidP="008D3CB9">
            <w:pPr>
              <w:spacing w:line="360" w:lineRule="auto"/>
              <w:jc w:val="center"/>
              <w:rPr>
                <w:rFonts w:ascii="宋体" w:hAnsi="宋体"/>
                <w:sz w:val="24"/>
              </w:rPr>
            </w:pPr>
            <w:r w:rsidRPr="00023D84">
              <w:rPr>
                <w:rFonts w:ascii="宋体" w:hAnsi="宋体" w:hint="eastAsia"/>
                <w:sz w:val="24"/>
              </w:rPr>
              <w:t>人数</w:t>
            </w:r>
          </w:p>
        </w:tc>
      </w:tr>
      <w:tr w:rsidR="007957CF" w:rsidRPr="00023D84" w14:paraId="3844A5DC" w14:textId="77777777" w:rsidTr="007957CF">
        <w:tc>
          <w:tcPr>
            <w:tcW w:w="2765" w:type="dxa"/>
            <w:vAlign w:val="center"/>
          </w:tcPr>
          <w:p w14:paraId="78CFABD2" w14:textId="77777777" w:rsidR="007957CF" w:rsidRPr="00023D84" w:rsidRDefault="007957CF" w:rsidP="008D3CB9">
            <w:pPr>
              <w:spacing w:line="360" w:lineRule="auto"/>
              <w:jc w:val="center"/>
              <w:rPr>
                <w:rFonts w:ascii="宋体" w:hAnsi="宋体"/>
                <w:sz w:val="24"/>
              </w:rPr>
            </w:pPr>
            <w:r w:rsidRPr="00023D84">
              <w:rPr>
                <w:rFonts w:ascii="宋体" w:hAnsi="宋体" w:hint="eastAsia"/>
                <w:sz w:val="24"/>
              </w:rPr>
              <w:t>1</w:t>
            </w:r>
          </w:p>
        </w:tc>
        <w:tc>
          <w:tcPr>
            <w:tcW w:w="2765" w:type="dxa"/>
            <w:vAlign w:val="center"/>
          </w:tcPr>
          <w:p w14:paraId="51FF9132" w14:textId="77777777" w:rsidR="007957CF" w:rsidRPr="00023D84" w:rsidRDefault="007957CF" w:rsidP="008D3CB9">
            <w:pPr>
              <w:spacing w:line="360" w:lineRule="auto"/>
              <w:jc w:val="center"/>
              <w:rPr>
                <w:rFonts w:ascii="宋体" w:hAnsi="宋体"/>
                <w:sz w:val="24"/>
              </w:rPr>
            </w:pPr>
            <w:r w:rsidRPr="00023D84">
              <w:rPr>
                <w:rFonts w:ascii="宋体" w:hAnsi="宋体" w:hint="eastAsia"/>
                <w:sz w:val="24"/>
              </w:rPr>
              <w:t>北四环</w:t>
            </w:r>
          </w:p>
        </w:tc>
        <w:tc>
          <w:tcPr>
            <w:tcW w:w="2766" w:type="dxa"/>
            <w:vAlign w:val="center"/>
          </w:tcPr>
          <w:p w14:paraId="54721962" w14:textId="77777777" w:rsidR="007957CF" w:rsidRPr="00023D84" w:rsidRDefault="007957CF" w:rsidP="008D3CB9">
            <w:pPr>
              <w:spacing w:line="360" w:lineRule="auto"/>
              <w:jc w:val="center"/>
              <w:rPr>
                <w:rFonts w:ascii="宋体" w:hAnsi="宋体"/>
                <w:sz w:val="24"/>
              </w:rPr>
            </w:pPr>
            <w:r w:rsidRPr="00023D84">
              <w:rPr>
                <w:rFonts w:ascii="宋体" w:hAnsi="宋体" w:hint="eastAsia"/>
                <w:sz w:val="24"/>
              </w:rPr>
              <w:t>6</w:t>
            </w:r>
          </w:p>
        </w:tc>
      </w:tr>
      <w:tr w:rsidR="007957CF" w:rsidRPr="00023D84" w14:paraId="5AEC697B" w14:textId="77777777" w:rsidTr="007957CF">
        <w:tc>
          <w:tcPr>
            <w:tcW w:w="2765" w:type="dxa"/>
            <w:vAlign w:val="center"/>
          </w:tcPr>
          <w:p w14:paraId="3C9BB9EB" w14:textId="77777777" w:rsidR="007957CF" w:rsidRPr="00023D84" w:rsidRDefault="007957CF" w:rsidP="008D3CB9">
            <w:pPr>
              <w:spacing w:line="360" w:lineRule="auto"/>
              <w:jc w:val="center"/>
              <w:rPr>
                <w:rFonts w:ascii="宋体" w:hAnsi="宋体"/>
                <w:sz w:val="24"/>
              </w:rPr>
            </w:pPr>
            <w:r w:rsidRPr="00023D84">
              <w:rPr>
                <w:rFonts w:ascii="宋体" w:hAnsi="宋体" w:hint="eastAsia"/>
                <w:sz w:val="24"/>
              </w:rPr>
              <w:t>2</w:t>
            </w:r>
          </w:p>
        </w:tc>
        <w:tc>
          <w:tcPr>
            <w:tcW w:w="2765" w:type="dxa"/>
            <w:vAlign w:val="center"/>
          </w:tcPr>
          <w:p w14:paraId="3D3853C6" w14:textId="77777777" w:rsidR="007957CF" w:rsidRPr="00023D84" w:rsidRDefault="007957CF" w:rsidP="008D3CB9">
            <w:pPr>
              <w:spacing w:line="360" w:lineRule="auto"/>
              <w:jc w:val="center"/>
              <w:rPr>
                <w:rFonts w:ascii="宋体" w:hAnsi="宋体"/>
                <w:sz w:val="24"/>
              </w:rPr>
            </w:pPr>
            <w:r w:rsidRPr="00023D84">
              <w:rPr>
                <w:rFonts w:ascii="宋体" w:hAnsi="宋体" w:hint="eastAsia"/>
                <w:sz w:val="24"/>
              </w:rPr>
              <w:t>北苑</w:t>
            </w:r>
          </w:p>
        </w:tc>
        <w:tc>
          <w:tcPr>
            <w:tcW w:w="2766" w:type="dxa"/>
            <w:vAlign w:val="center"/>
          </w:tcPr>
          <w:p w14:paraId="34F29FE2" w14:textId="77777777" w:rsidR="007957CF" w:rsidRPr="00023D84" w:rsidRDefault="007957CF" w:rsidP="008D3CB9">
            <w:pPr>
              <w:spacing w:line="360" w:lineRule="auto"/>
              <w:jc w:val="center"/>
              <w:rPr>
                <w:rFonts w:ascii="宋体" w:hAnsi="宋体"/>
                <w:sz w:val="24"/>
              </w:rPr>
            </w:pPr>
            <w:r w:rsidRPr="00023D84">
              <w:rPr>
                <w:rFonts w:ascii="宋体" w:hAnsi="宋体" w:hint="eastAsia"/>
                <w:sz w:val="24"/>
              </w:rPr>
              <w:t>8</w:t>
            </w:r>
          </w:p>
        </w:tc>
      </w:tr>
      <w:tr w:rsidR="007957CF" w:rsidRPr="00023D84" w14:paraId="67179F79" w14:textId="77777777" w:rsidTr="007957CF">
        <w:tc>
          <w:tcPr>
            <w:tcW w:w="2765" w:type="dxa"/>
            <w:vAlign w:val="center"/>
          </w:tcPr>
          <w:p w14:paraId="3A977F5B" w14:textId="77777777" w:rsidR="007957CF" w:rsidRPr="00023D84" w:rsidRDefault="007957CF" w:rsidP="008D3CB9">
            <w:pPr>
              <w:spacing w:line="360" w:lineRule="auto"/>
              <w:jc w:val="center"/>
              <w:rPr>
                <w:rFonts w:ascii="宋体" w:hAnsi="宋体"/>
                <w:sz w:val="24"/>
              </w:rPr>
            </w:pPr>
            <w:r w:rsidRPr="00023D84">
              <w:rPr>
                <w:rFonts w:ascii="宋体" w:hAnsi="宋体" w:hint="eastAsia"/>
                <w:sz w:val="24"/>
              </w:rPr>
              <w:t>3</w:t>
            </w:r>
          </w:p>
        </w:tc>
        <w:tc>
          <w:tcPr>
            <w:tcW w:w="2765" w:type="dxa"/>
            <w:vAlign w:val="center"/>
          </w:tcPr>
          <w:p w14:paraId="60FDA092" w14:textId="77777777" w:rsidR="007957CF" w:rsidRPr="00023D84" w:rsidRDefault="007957CF" w:rsidP="008D3CB9">
            <w:pPr>
              <w:spacing w:line="360" w:lineRule="auto"/>
              <w:jc w:val="center"/>
              <w:rPr>
                <w:rFonts w:ascii="宋体" w:hAnsi="宋体"/>
                <w:sz w:val="24"/>
              </w:rPr>
            </w:pPr>
            <w:r w:rsidRPr="00023D84">
              <w:rPr>
                <w:rFonts w:ascii="宋体" w:hAnsi="宋体" w:hint="eastAsia"/>
                <w:sz w:val="24"/>
              </w:rPr>
              <w:t>工体北路</w:t>
            </w:r>
          </w:p>
        </w:tc>
        <w:tc>
          <w:tcPr>
            <w:tcW w:w="2766" w:type="dxa"/>
            <w:vAlign w:val="center"/>
          </w:tcPr>
          <w:p w14:paraId="7D05EB0F" w14:textId="77777777" w:rsidR="007957CF" w:rsidRPr="00023D84" w:rsidRDefault="007957CF" w:rsidP="008D3CB9">
            <w:pPr>
              <w:spacing w:line="360" w:lineRule="auto"/>
              <w:jc w:val="center"/>
              <w:rPr>
                <w:rFonts w:ascii="宋体" w:hAnsi="宋体"/>
                <w:sz w:val="24"/>
              </w:rPr>
            </w:pPr>
            <w:r w:rsidRPr="00023D84">
              <w:rPr>
                <w:rFonts w:ascii="宋体" w:hAnsi="宋体" w:hint="eastAsia"/>
                <w:sz w:val="24"/>
              </w:rPr>
              <w:t>8</w:t>
            </w:r>
          </w:p>
        </w:tc>
      </w:tr>
      <w:tr w:rsidR="007957CF" w:rsidRPr="00023D84" w14:paraId="6B53E780" w14:textId="77777777" w:rsidTr="007957CF">
        <w:tc>
          <w:tcPr>
            <w:tcW w:w="2765" w:type="dxa"/>
            <w:vAlign w:val="center"/>
          </w:tcPr>
          <w:p w14:paraId="104DDD12" w14:textId="77777777" w:rsidR="007957CF" w:rsidRPr="00023D84" w:rsidRDefault="007957CF" w:rsidP="008D3CB9">
            <w:pPr>
              <w:spacing w:line="360" w:lineRule="auto"/>
              <w:jc w:val="center"/>
              <w:rPr>
                <w:rFonts w:ascii="宋体" w:hAnsi="宋体"/>
                <w:sz w:val="24"/>
              </w:rPr>
            </w:pPr>
            <w:r w:rsidRPr="00023D84">
              <w:rPr>
                <w:rFonts w:ascii="宋体" w:hAnsi="宋体" w:hint="eastAsia"/>
                <w:sz w:val="24"/>
              </w:rPr>
              <w:t>4</w:t>
            </w:r>
          </w:p>
        </w:tc>
        <w:tc>
          <w:tcPr>
            <w:tcW w:w="2765" w:type="dxa"/>
            <w:vAlign w:val="center"/>
          </w:tcPr>
          <w:p w14:paraId="1626B589" w14:textId="77777777" w:rsidR="007957CF" w:rsidRPr="00023D84" w:rsidRDefault="007957CF" w:rsidP="008D3CB9">
            <w:pPr>
              <w:spacing w:line="360" w:lineRule="auto"/>
              <w:jc w:val="center"/>
              <w:rPr>
                <w:rFonts w:ascii="宋体" w:hAnsi="宋体"/>
                <w:sz w:val="24"/>
              </w:rPr>
            </w:pPr>
            <w:r w:rsidRPr="00023D84">
              <w:rPr>
                <w:rFonts w:ascii="宋体" w:hAnsi="宋体" w:hint="eastAsia"/>
                <w:sz w:val="24"/>
              </w:rPr>
              <w:t>蒲黄榆</w:t>
            </w:r>
          </w:p>
        </w:tc>
        <w:tc>
          <w:tcPr>
            <w:tcW w:w="2766" w:type="dxa"/>
            <w:vAlign w:val="center"/>
          </w:tcPr>
          <w:p w14:paraId="660F12DF" w14:textId="77777777" w:rsidR="007957CF" w:rsidRPr="00023D84" w:rsidRDefault="007957CF" w:rsidP="008D3CB9">
            <w:pPr>
              <w:spacing w:line="360" w:lineRule="auto"/>
              <w:jc w:val="center"/>
              <w:rPr>
                <w:rFonts w:ascii="宋体" w:hAnsi="宋体"/>
                <w:sz w:val="24"/>
              </w:rPr>
            </w:pPr>
            <w:r w:rsidRPr="00023D84">
              <w:rPr>
                <w:rFonts w:ascii="宋体" w:hAnsi="宋体" w:hint="eastAsia"/>
                <w:sz w:val="24"/>
              </w:rPr>
              <w:t>7</w:t>
            </w:r>
          </w:p>
        </w:tc>
      </w:tr>
      <w:tr w:rsidR="007957CF" w:rsidRPr="00023D84" w14:paraId="233516F7" w14:textId="77777777" w:rsidTr="007957CF">
        <w:tc>
          <w:tcPr>
            <w:tcW w:w="2765" w:type="dxa"/>
            <w:vAlign w:val="center"/>
          </w:tcPr>
          <w:p w14:paraId="0CE50853" w14:textId="77777777" w:rsidR="007957CF" w:rsidRPr="00023D84" w:rsidRDefault="007957CF" w:rsidP="008D3CB9">
            <w:pPr>
              <w:spacing w:line="360" w:lineRule="auto"/>
              <w:jc w:val="center"/>
              <w:rPr>
                <w:rFonts w:ascii="宋体" w:hAnsi="宋体"/>
                <w:sz w:val="24"/>
              </w:rPr>
            </w:pPr>
            <w:r w:rsidRPr="00023D84">
              <w:rPr>
                <w:rFonts w:ascii="宋体" w:hAnsi="宋体" w:hint="eastAsia"/>
                <w:sz w:val="24"/>
              </w:rPr>
              <w:t>5</w:t>
            </w:r>
          </w:p>
        </w:tc>
        <w:tc>
          <w:tcPr>
            <w:tcW w:w="2765" w:type="dxa"/>
            <w:vAlign w:val="center"/>
          </w:tcPr>
          <w:p w14:paraId="497CFE24" w14:textId="77777777" w:rsidR="007957CF" w:rsidRPr="00023D84" w:rsidRDefault="007957CF" w:rsidP="008D3CB9">
            <w:pPr>
              <w:spacing w:line="360" w:lineRule="auto"/>
              <w:jc w:val="center"/>
              <w:rPr>
                <w:rFonts w:ascii="宋体" w:hAnsi="宋体"/>
                <w:sz w:val="24"/>
              </w:rPr>
            </w:pPr>
            <w:r w:rsidRPr="00023D84">
              <w:rPr>
                <w:rFonts w:ascii="宋体" w:hAnsi="宋体" w:hint="eastAsia"/>
                <w:sz w:val="24"/>
              </w:rPr>
              <w:t>红领巾桥</w:t>
            </w:r>
          </w:p>
        </w:tc>
        <w:tc>
          <w:tcPr>
            <w:tcW w:w="2766" w:type="dxa"/>
            <w:vAlign w:val="center"/>
          </w:tcPr>
          <w:p w14:paraId="5B2E8870" w14:textId="77777777" w:rsidR="007957CF" w:rsidRPr="00023D84" w:rsidRDefault="007957CF" w:rsidP="008D3CB9">
            <w:pPr>
              <w:spacing w:line="360" w:lineRule="auto"/>
              <w:jc w:val="center"/>
              <w:rPr>
                <w:rFonts w:ascii="宋体" w:hAnsi="宋体"/>
                <w:sz w:val="24"/>
              </w:rPr>
            </w:pPr>
            <w:r w:rsidRPr="00023D84">
              <w:rPr>
                <w:rFonts w:ascii="宋体" w:hAnsi="宋体" w:hint="eastAsia"/>
                <w:sz w:val="24"/>
              </w:rPr>
              <w:t>6</w:t>
            </w:r>
          </w:p>
        </w:tc>
      </w:tr>
      <w:tr w:rsidR="007957CF" w:rsidRPr="00023D84" w14:paraId="3E89DF2B" w14:textId="77777777" w:rsidTr="007957CF">
        <w:tc>
          <w:tcPr>
            <w:tcW w:w="2765" w:type="dxa"/>
            <w:vAlign w:val="center"/>
          </w:tcPr>
          <w:p w14:paraId="46BED93F" w14:textId="77777777" w:rsidR="007957CF" w:rsidRPr="00023D84" w:rsidRDefault="007957CF" w:rsidP="008D3CB9">
            <w:pPr>
              <w:spacing w:line="360" w:lineRule="auto"/>
              <w:jc w:val="center"/>
              <w:rPr>
                <w:rFonts w:ascii="宋体" w:hAnsi="宋体"/>
                <w:sz w:val="24"/>
              </w:rPr>
            </w:pPr>
            <w:r w:rsidRPr="00023D84">
              <w:rPr>
                <w:rFonts w:ascii="宋体" w:hAnsi="宋体" w:hint="eastAsia"/>
                <w:sz w:val="24"/>
              </w:rPr>
              <w:t>6</w:t>
            </w:r>
          </w:p>
        </w:tc>
        <w:tc>
          <w:tcPr>
            <w:tcW w:w="2765" w:type="dxa"/>
            <w:vAlign w:val="center"/>
          </w:tcPr>
          <w:p w14:paraId="22A125B9" w14:textId="77777777" w:rsidR="007957CF" w:rsidRPr="00023D84" w:rsidRDefault="007957CF" w:rsidP="008D3CB9">
            <w:pPr>
              <w:spacing w:line="360" w:lineRule="auto"/>
              <w:jc w:val="center"/>
              <w:rPr>
                <w:rFonts w:ascii="宋体" w:hAnsi="宋体"/>
                <w:sz w:val="24"/>
              </w:rPr>
            </w:pPr>
            <w:r w:rsidRPr="00023D84">
              <w:rPr>
                <w:rFonts w:ascii="宋体" w:hAnsi="宋体" w:hint="eastAsia"/>
                <w:sz w:val="24"/>
              </w:rPr>
              <w:t>学院路</w:t>
            </w:r>
          </w:p>
        </w:tc>
        <w:tc>
          <w:tcPr>
            <w:tcW w:w="2766" w:type="dxa"/>
            <w:vAlign w:val="center"/>
          </w:tcPr>
          <w:p w14:paraId="1B30E9E6" w14:textId="77777777" w:rsidR="007957CF" w:rsidRPr="00023D84" w:rsidRDefault="007957CF" w:rsidP="008D3CB9">
            <w:pPr>
              <w:spacing w:line="360" w:lineRule="auto"/>
              <w:jc w:val="center"/>
              <w:rPr>
                <w:rFonts w:ascii="宋体" w:hAnsi="宋体"/>
                <w:sz w:val="24"/>
              </w:rPr>
            </w:pPr>
            <w:r w:rsidRPr="00023D84">
              <w:rPr>
                <w:rFonts w:ascii="宋体" w:hAnsi="宋体" w:hint="eastAsia"/>
                <w:sz w:val="24"/>
              </w:rPr>
              <w:t>6</w:t>
            </w:r>
          </w:p>
        </w:tc>
      </w:tr>
      <w:tr w:rsidR="007957CF" w:rsidRPr="00023D84" w14:paraId="21744DC5" w14:textId="77777777" w:rsidTr="007957CF">
        <w:tc>
          <w:tcPr>
            <w:tcW w:w="2765" w:type="dxa"/>
            <w:vAlign w:val="center"/>
          </w:tcPr>
          <w:p w14:paraId="4A433A74" w14:textId="77777777" w:rsidR="007957CF" w:rsidRPr="00023D84" w:rsidRDefault="007957CF" w:rsidP="008D3CB9">
            <w:pPr>
              <w:spacing w:line="360" w:lineRule="auto"/>
              <w:jc w:val="center"/>
              <w:rPr>
                <w:rFonts w:ascii="宋体" w:hAnsi="宋体"/>
                <w:sz w:val="24"/>
              </w:rPr>
            </w:pPr>
            <w:r w:rsidRPr="00023D84">
              <w:rPr>
                <w:rFonts w:ascii="宋体" w:hAnsi="宋体" w:hint="eastAsia"/>
                <w:sz w:val="24"/>
              </w:rPr>
              <w:t>7</w:t>
            </w:r>
          </w:p>
        </w:tc>
        <w:tc>
          <w:tcPr>
            <w:tcW w:w="2765" w:type="dxa"/>
            <w:vAlign w:val="center"/>
          </w:tcPr>
          <w:p w14:paraId="10265913" w14:textId="77777777" w:rsidR="007957CF" w:rsidRPr="00023D84" w:rsidRDefault="007957CF" w:rsidP="008D3CB9">
            <w:pPr>
              <w:spacing w:line="360" w:lineRule="auto"/>
              <w:jc w:val="center"/>
              <w:rPr>
                <w:rFonts w:ascii="宋体" w:hAnsi="宋体"/>
                <w:sz w:val="24"/>
              </w:rPr>
            </w:pPr>
            <w:r w:rsidRPr="00023D84">
              <w:rPr>
                <w:rFonts w:ascii="宋体" w:hAnsi="宋体" w:hint="eastAsia"/>
                <w:sz w:val="24"/>
              </w:rPr>
              <w:t>外馆斜街</w:t>
            </w:r>
          </w:p>
        </w:tc>
        <w:tc>
          <w:tcPr>
            <w:tcW w:w="2766" w:type="dxa"/>
            <w:vAlign w:val="center"/>
          </w:tcPr>
          <w:p w14:paraId="2A33D4B8" w14:textId="77777777" w:rsidR="007957CF" w:rsidRPr="00023D84" w:rsidRDefault="007957CF" w:rsidP="008D3CB9">
            <w:pPr>
              <w:spacing w:line="360" w:lineRule="auto"/>
              <w:jc w:val="center"/>
              <w:rPr>
                <w:rFonts w:ascii="宋体" w:hAnsi="宋体"/>
                <w:sz w:val="24"/>
              </w:rPr>
            </w:pPr>
            <w:r w:rsidRPr="00023D84">
              <w:rPr>
                <w:rFonts w:ascii="宋体" w:hAnsi="宋体" w:hint="eastAsia"/>
                <w:sz w:val="24"/>
              </w:rPr>
              <w:t>8</w:t>
            </w:r>
          </w:p>
        </w:tc>
      </w:tr>
      <w:tr w:rsidR="007957CF" w:rsidRPr="00023D84" w14:paraId="0E52AC9F" w14:textId="77777777" w:rsidTr="007957CF">
        <w:tc>
          <w:tcPr>
            <w:tcW w:w="2765" w:type="dxa"/>
            <w:vAlign w:val="center"/>
          </w:tcPr>
          <w:p w14:paraId="05D83784" w14:textId="77777777" w:rsidR="007957CF" w:rsidRPr="00023D84" w:rsidRDefault="007957CF" w:rsidP="008D3CB9">
            <w:pPr>
              <w:spacing w:line="360" w:lineRule="auto"/>
              <w:jc w:val="center"/>
              <w:rPr>
                <w:rFonts w:ascii="宋体" w:hAnsi="宋体"/>
                <w:sz w:val="24"/>
              </w:rPr>
            </w:pPr>
            <w:r w:rsidRPr="00023D84">
              <w:rPr>
                <w:rFonts w:ascii="宋体" w:hAnsi="宋体" w:hint="eastAsia"/>
                <w:sz w:val="24"/>
              </w:rPr>
              <w:t>8</w:t>
            </w:r>
          </w:p>
        </w:tc>
        <w:tc>
          <w:tcPr>
            <w:tcW w:w="2765" w:type="dxa"/>
            <w:vAlign w:val="center"/>
          </w:tcPr>
          <w:p w14:paraId="52D6783A" w14:textId="77777777" w:rsidR="007957CF" w:rsidRPr="00023D84" w:rsidRDefault="007957CF" w:rsidP="008D3CB9">
            <w:pPr>
              <w:spacing w:line="360" w:lineRule="auto"/>
              <w:jc w:val="center"/>
              <w:rPr>
                <w:rFonts w:ascii="宋体" w:hAnsi="宋体"/>
                <w:sz w:val="24"/>
              </w:rPr>
            </w:pPr>
            <w:r w:rsidRPr="00023D84">
              <w:rPr>
                <w:rFonts w:ascii="宋体" w:hAnsi="宋体" w:hint="eastAsia"/>
                <w:sz w:val="24"/>
              </w:rPr>
              <w:t>垡头</w:t>
            </w:r>
          </w:p>
        </w:tc>
        <w:tc>
          <w:tcPr>
            <w:tcW w:w="2766" w:type="dxa"/>
            <w:vAlign w:val="center"/>
          </w:tcPr>
          <w:p w14:paraId="08CF2888" w14:textId="77777777" w:rsidR="007957CF" w:rsidRPr="00023D84" w:rsidRDefault="007957CF" w:rsidP="008D3CB9">
            <w:pPr>
              <w:spacing w:line="360" w:lineRule="auto"/>
              <w:jc w:val="center"/>
              <w:rPr>
                <w:rFonts w:ascii="宋体" w:hAnsi="宋体"/>
                <w:sz w:val="24"/>
              </w:rPr>
            </w:pPr>
            <w:r w:rsidRPr="00023D84">
              <w:rPr>
                <w:rFonts w:ascii="宋体" w:hAnsi="宋体" w:hint="eastAsia"/>
                <w:sz w:val="24"/>
              </w:rPr>
              <w:t>7</w:t>
            </w:r>
          </w:p>
        </w:tc>
      </w:tr>
      <w:tr w:rsidR="007957CF" w:rsidRPr="00023D84" w14:paraId="433AA698" w14:textId="77777777" w:rsidTr="007957CF">
        <w:tc>
          <w:tcPr>
            <w:tcW w:w="5530" w:type="dxa"/>
            <w:gridSpan w:val="2"/>
            <w:vAlign w:val="center"/>
          </w:tcPr>
          <w:p w14:paraId="14B5009E" w14:textId="77777777" w:rsidR="007957CF" w:rsidRPr="00023D84" w:rsidRDefault="007957CF" w:rsidP="008D3CB9">
            <w:pPr>
              <w:spacing w:line="360" w:lineRule="auto"/>
              <w:jc w:val="center"/>
              <w:rPr>
                <w:rFonts w:ascii="宋体" w:hAnsi="宋体"/>
                <w:sz w:val="24"/>
              </w:rPr>
            </w:pPr>
            <w:r w:rsidRPr="00023D84">
              <w:rPr>
                <w:rFonts w:ascii="宋体" w:hAnsi="宋体" w:hint="eastAsia"/>
                <w:sz w:val="24"/>
              </w:rPr>
              <w:t>合计</w:t>
            </w:r>
          </w:p>
        </w:tc>
        <w:tc>
          <w:tcPr>
            <w:tcW w:w="2766" w:type="dxa"/>
            <w:vAlign w:val="center"/>
          </w:tcPr>
          <w:p w14:paraId="7EE5715B" w14:textId="77777777" w:rsidR="007957CF" w:rsidRPr="00023D84" w:rsidRDefault="007957CF" w:rsidP="008D3CB9">
            <w:pPr>
              <w:spacing w:line="360" w:lineRule="auto"/>
              <w:jc w:val="center"/>
              <w:rPr>
                <w:rFonts w:ascii="宋体" w:hAnsi="宋体"/>
                <w:sz w:val="24"/>
              </w:rPr>
            </w:pPr>
            <w:r w:rsidRPr="00023D84">
              <w:rPr>
                <w:rFonts w:ascii="宋体" w:hAnsi="宋体" w:hint="eastAsia"/>
                <w:sz w:val="24"/>
              </w:rPr>
              <w:t>5</w:t>
            </w:r>
            <w:r w:rsidRPr="00023D84">
              <w:rPr>
                <w:rFonts w:ascii="宋体" w:hAnsi="宋体"/>
                <w:sz w:val="24"/>
              </w:rPr>
              <w:t>6</w:t>
            </w:r>
          </w:p>
        </w:tc>
      </w:tr>
    </w:tbl>
    <w:p w14:paraId="3C15FCD8" w14:textId="77777777" w:rsidR="007957CF" w:rsidRPr="00023D84" w:rsidRDefault="007957CF" w:rsidP="008D3CB9">
      <w:pPr>
        <w:spacing w:line="360" w:lineRule="auto"/>
        <w:rPr>
          <w:rFonts w:ascii="宋体" w:hAnsi="宋体"/>
          <w:sz w:val="24"/>
        </w:rPr>
      </w:pPr>
      <w:r w:rsidRPr="00023D84">
        <w:rPr>
          <w:rFonts w:ascii="宋体" w:hAnsi="宋体" w:hint="eastAsia"/>
          <w:sz w:val="24"/>
        </w:rPr>
        <w:t>注：合同履行中，甲方可根据工作需要，调整人员服务地点，乙方应配合。</w:t>
      </w:r>
    </w:p>
    <w:p w14:paraId="3291CC54" w14:textId="77777777" w:rsidR="00735711" w:rsidRPr="00023D84" w:rsidRDefault="00735711" w:rsidP="00735711">
      <w:pPr>
        <w:spacing w:line="360" w:lineRule="auto"/>
        <w:ind w:firstLineChars="200" w:firstLine="480"/>
        <w:rPr>
          <w:rFonts w:ascii="宋体" w:hAnsi="宋体"/>
          <w:sz w:val="24"/>
        </w:rPr>
      </w:pPr>
      <w:r w:rsidRPr="00023D84">
        <w:rPr>
          <w:rFonts w:ascii="宋体" w:hAnsi="宋体"/>
          <w:sz w:val="24"/>
        </w:rPr>
        <w:t>2.</w:t>
      </w:r>
      <w:r w:rsidRPr="00023D84">
        <w:rPr>
          <w:rFonts w:ascii="宋体" w:hAnsi="宋体" w:hint="eastAsia"/>
          <w:sz w:val="24"/>
        </w:rPr>
        <w:t>乙方的职责、权利和义务</w:t>
      </w:r>
    </w:p>
    <w:p w14:paraId="1E586E89" w14:textId="28CDFC77" w:rsidR="00735711" w:rsidRPr="00023D84" w:rsidRDefault="00735711" w:rsidP="00735711">
      <w:pPr>
        <w:spacing w:line="360" w:lineRule="auto"/>
        <w:ind w:firstLineChars="200" w:firstLine="480"/>
        <w:rPr>
          <w:rFonts w:ascii="宋体" w:hAnsi="宋体"/>
          <w:sz w:val="24"/>
        </w:rPr>
      </w:pPr>
      <w:r w:rsidRPr="00023D84">
        <w:rPr>
          <w:rFonts w:ascii="宋体" w:hAnsi="宋体" w:hint="eastAsia"/>
          <w:sz w:val="24"/>
        </w:rPr>
        <w:t>（1）乙方派遣的保安员应具备相应资质，所有保安员年龄不得大于50岁，其中年龄不足40岁的应占75%以上。保安员以男性为主，甲方视工作需要要求乙方派遣女性保安员时，乙方须无条件遵从。男性身高在1.</w:t>
      </w:r>
      <w:r w:rsidR="00844E6A" w:rsidRPr="00023D84">
        <w:rPr>
          <w:rFonts w:ascii="宋体" w:hAnsi="宋体"/>
          <w:sz w:val="24"/>
        </w:rPr>
        <w:t>6</w:t>
      </w:r>
      <w:r w:rsidRPr="00023D84">
        <w:rPr>
          <w:rFonts w:ascii="宋体" w:hAnsi="宋体" w:hint="eastAsia"/>
          <w:sz w:val="24"/>
        </w:rPr>
        <w:t>0M以上，女性身高在1.</w:t>
      </w:r>
      <w:r w:rsidR="00817036" w:rsidRPr="00023D84">
        <w:rPr>
          <w:rFonts w:ascii="宋体" w:hAnsi="宋体"/>
          <w:sz w:val="24"/>
        </w:rPr>
        <w:t>55</w:t>
      </w:r>
      <w:r w:rsidRPr="00023D84">
        <w:rPr>
          <w:rFonts w:ascii="宋体" w:hAnsi="宋体" w:hint="eastAsia"/>
          <w:sz w:val="24"/>
        </w:rPr>
        <w:t>M以上且年龄在</w:t>
      </w:r>
      <w:r w:rsidRPr="00023D84">
        <w:rPr>
          <w:rFonts w:ascii="宋体" w:hAnsi="宋体" w:hint="eastAsia"/>
          <w:sz w:val="24"/>
        </w:rPr>
        <w:lastRenderedPageBreak/>
        <w:t>40岁以下。所有保安员均应具备初中以上文化程度，有较好的语言、文字表达能力，能独立合格履行保安工作职责。</w:t>
      </w:r>
    </w:p>
    <w:p w14:paraId="41954434" w14:textId="77777777" w:rsidR="00735711" w:rsidRPr="00023D84" w:rsidRDefault="00735711" w:rsidP="00735711">
      <w:pPr>
        <w:spacing w:line="360" w:lineRule="auto"/>
        <w:ind w:firstLineChars="200" w:firstLine="480"/>
        <w:rPr>
          <w:rFonts w:ascii="宋体" w:hAnsi="宋体"/>
          <w:sz w:val="24"/>
        </w:rPr>
      </w:pPr>
      <w:bookmarkStart w:id="823" w:name="_Hlk138679838"/>
      <w:r w:rsidRPr="00023D84">
        <w:rPr>
          <w:rFonts w:ascii="宋体" w:hAnsi="宋体" w:hint="eastAsia"/>
          <w:sz w:val="24"/>
        </w:rPr>
        <w:t>（2）乙方应有效维持保安员队伍的人员稳定，更换保安员应提前与甲方协商，做到有1年以上工作经验的保安员骨干不少于40%。在</w:t>
      </w:r>
      <w:r w:rsidR="00B45F1A" w:rsidRPr="00023D84">
        <w:rPr>
          <w:rFonts w:ascii="宋体" w:hAnsi="宋体" w:hint="eastAsia"/>
          <w:sz w:val="24"/>
        </w:rPr>
        <w:t>合同</w:t>
      </w:r>
      <w:r w:rsidRPr="00023D84">
        <w:rPr>
          <w:rFonts w:ascii="宋体" w:hAnsi="宋体" w:hint="eastAsia"/>
          <w:sz w:val="24"/>
        </w:rPr>
        <w:t>规定地点连续服务达到12个月的保安员不低于总人数的30%，在</w:t>
      </w:r>
      <w:r w:rsidR="00B45F1A" w:rsidRPr="00023D84">
        <w:rPr>
          <w:rFonts w:ascii="宋体" w:hAnsi="宋体" w:hint="eastAsia"/>
          <w:sz w:val="24"/>
        </w:rPr>
        <w:t>合同</w:t>
      </w:r>
      <w:r w:rsidRPr="00023D84">
        <w:rPr>
          <w:rFonts w:ascii="宋体" w:hAnsi="宋体" w:hint="eastAsia"/>
          <w:sz w:val="24"/>
        </w:rPr>
        <w:t>规定地点连续服务达到6个月的保安员不低于总人数的40%。</w:t>
      </w:r>
    </w:p>
    <w:bookmarkEnd w:id="823"/>
    <w:p w14:paraId="16664ED8" w14:textId="77777777" w:rsidR="00735711" w:rsidRPr="00023D84" w:rsidRDefault="00735711" w:rsidP="00735711">
      <w:pPr>
        <w:spacing w:line="360" w:lineRule="auto"/>
        <w:ind w:firstLineChars="200" w:firstLine="480"/>
        <w:rPr>
          <w:rFonts w:ascii="宋体" w:hAnsi="宋体"/>
          <w:sz w:val="24"/>
        </w:rPr>
      </w:pPr>
      <w:r w:rsidRPr="00023D84">
        <w:rPr>
          <w:rFonts w:ascii="宋体" w:hAnsi="宋体" w:hint="eastAsia"/>
          <w:sz w:val="24"/>
        </w:rPr>
        <w:t>（3）乙方负责保安员的思想教育、基础业务培训和日常管理及保安员违纪问题处理；乙方项目负责人</w:t>
      </w:r>
      <w:r w:rsidR="0023594E" w:rsidRPr="00023D84">
        <w:rPr>
          <w:rFonts w:ascii="宋体" w:hAnsi="宋体" w:hint="eastAsia"/>
          <w:sz w:val="24"/>
        </w:rPr>
        <w:t>每月</w:t>
      </w:r>
      <w:r w:rsidRPr="00023D84">
        <w:rPr>
          <w:rFonts w:ascii="宋体" w:hAnsi="宋体" w:hint="eastAsia"/>
          <w:sz w:val="24"/>
        </w:rPr>
        <w:t>至少到服务校区</w:t>
      </w:r>
      <w:bookmarkStart w:id="824" w:name="_Hlk138680050"/>
      <w:r w:rsidR="005D05ED" w:rsidRPr="00023D84">
        <w:rPr>
          <w:rFonts w:ascii="宋体" w:hAnsi="宋体" w:hint="eastAsia"/>
          <w:sz w:val="24"/>
        </w:rPr>
        <w:t>一次</w:t>
      </w:r>
      <w:bookmarkEnd w:id="824"/>
      <w:r w:rsidRPr="00023D84">
        <w:rPr>
          <w:rFonts w:ascii="宋体" w:hAnsi="宋体" w:hint="eastAsia"/>
          <w:sz w:val="24"/>
        </w:rPr>
        <w:t>，与甲方指定人员沟通工作，落实甲方工作改进意见。保安员要听从甲方工作范围内的指挥，接受必要业务知识的培训。</w:t>
      </w:r>
    </w:p>
    <w:p w14:paraId="6DEB60AD" w14:textId="77777777" w:rsidR="00735711" w:rsidRPr="00023D84" w:rsidRDefault="00735711" w:rsidP="00735711">
      <w:pPr>
        <w:spacing w:line="360" w:lineRule="auto"/>
        <w:ind w:firstLineChars="200" w:firstLine="480"/>
        <w:rPr>
          <w:rFonts w:ascii="宋体" w:hAnsi="宋体"/>
          <w:sz w:val="24"/>
        </w:rPr>
      </w:pPr>
      <w:r w:rsidRPr="00023D84">
        <w:rPr>
          <w:rFonts w:ascii="宋体" w:hAnsi="宋体" w:hint="eastAsia"/>
          <w:sz w:val="24"/>
        </w:rPr>
        <w:t>（4）乙方对保安服务范围内的不安全隐患有权向甲方提出改进意见，甲方应认真研究解决。甲方未采取有效措施造成损失的，乙方不承担责任。</w:t>
      </w:r>
    </w:p>
    <w:p w14:paraId="79E8AD21" w14:textId="77777777" w:rsidR="00735711" w:rsidRPr="00023D84" w:rsidRDefault="00735711" w:rsidP="00735711">
      <w:pPr>
        <w:spacing w:line="360" w:lineRule="auto"/>
        <w:ind w:firstLineChars="200" w:firstLine="480"/>
        <w:rPr>
          <w:rFonts w:ascii="宋体" w:hAnsi="宋体"/>
          <w:sz w:val="24"/>
        </w:rPr>
      </w:pPr>
      <w:r w:rsidRPr="00023D84">
        <w:rPr>
          <w:rFonts w:ascii="宋体" w:hAnsi="宋体" w:hint="eastAsia"/>
          <w:sz w:val="24"/>
        </w:rPr>
        <w:t>（5）因乙方人员履职不当造成甲方损失的，乙方应承担全部责任。</w:t>
      </w:r>
    </w:p>
    <w:p w14:paraId="6E46B48F" w14:textId="77777777" w:rsidR="00735711" w:rsidRPr="00023D84" w:rsidRDefault="00735711" w:rsidP="00735711">
      <w:pPr>
        <w:spacing w:line="360" w:lineRule="auto"/>
        <w:ind w:firstLineChars="200" w:firstLine="480"/>
        <w:rPr>
          <w:rFonts w:ascii="宋体" w:hAnsi="宋体"/>
          <w:sz w:val="24"/>
        </w:rPr>
      </w:pPr>
      <w:r w:rsidRPr="00023D84">
        <w:rPr>
          <w:rFonts w:ascii="宋体" w:hAnsi="宋体" w:hint="eastAsia"/>
          <w:sz w:val="24"/>
        </w:rPr>
        <w:t>（6）乙方有权拒绝承担合同范围以外的任务，遇有应急、抢险、救灾等特殊情况除外。</w:t>
      </w:r>
    </w:p>
    <w:p w14:paraId="2989CF9B" w14:textId="77777777" w:rsidR="00735711" w:rsidRPr="00023D84" w:rsidRDefault="00735711" w:rsidP="00735711">
      <w:pPr>
        <w:spacing w:line="360" w:lineRule="auto"/>
        <w:ind w:firstLineChars="200" w:firstLine="480"/>
        <w:rPr>
          <w:rFonts w:ascii="宋体" w:hAnsi="宋体"/>
          <w:sz w:val="24"/>
        </w:rPr>
      </w:pPr>
      <w:r w:rsidRPr="00023D84">
        <w:rPr>
          <w:rFonts w:ascii="宋体" w:hAnsi="宋体" w:hint="eastAsia"/>
          <w:sz w:val="24"/>
        </w:rPr>
        <w:t>（7）乙方应在接到甲方提出撤换不称职保安员的1日内撤换。乙方更换各校区副队长（副班长）以上骨干必须经甲方同意。因乙方原因造成人员缺勤，甲方按乙方实际到岗人数结算。登记考勤时，每缺勤1人次按300元/人/次扣服务费。乙方因缺勤累计扣款达到校区单月应付服务费的1%时，扣发校区服务费的3%；乙方因缺勤累计扣款达到校区单月应付服务费的3%时，扣发校区服务费的6%；乙方连续两个月或累计三个月因缺勤累计扣款达到校区单月应付服务费的15%时，甲方有权解除合同。由此给甲方或任意第三方造成的损失完全由乙方承担。</w:t>
      </w:r>
    </w:p>
    <w:p w14:paraId="26EE3850" w14:textId="77777777" w:rsidR="00735711" w:rsidRPr="00023D84" w:rsidRDefault="00735711" w:rsidP="00735711">
      <w:pPr>
        <w:spacing w:line="360" w:lineRule="auto"/>
        <w:ind w:firstLineChars="200" w:firstLine="480"/>
        <w:rPr>
          <w:rFonts w:ascii="宋体" w:hAnsi="宋体"/>
          <w:sz w:val="24"/>
        </w:rPr>
      </w:pPr>
      <w:r w:rsidRPr="00023D84">
        <w:rPr>
          <w:rFonts w:ascii="宋体" w:hAnsi="宋体" w:hint="eastAsia"/>
          <w:sz w:val="24"/>
        </w:rPr>
        <w:t>（8）合同期满乙方保安员及骨干自愿为甲方服务的，乙方不得以任何形式阻止，并配合办理相关手续。</w:t>
      </w:r>
    </w:p>
    <w:p w14:paraId="1BF32816" w14:textId="77777777" w:rsidR="00735711" w:rsidRPr="00023D84" w:rsidRDefault="00735711" w:rsidP="00735711">
      <w:pPr>
        <w:spacing w:line="360" w:lineRule="auto"/>
        <w:ind w:firstLineChars="200" w:firstLine="480"/>
        <w:rPr>
          <w:rFonts w:ascii="宋体" w:hAnsi="宋体"/>
          <w:sz w:val="24"/>
        </w:rPr>
      </w:pPr>
      <w:r w:rsidRPr="00023D84">
        <w:rPr>
          <w:rFonts w:ascii="宋体" w:hAnsi="宋体" w:hint="eastAsia"/>
          <w:sz w:val="24"/>
        </w:rPr>
        <w:t>（9）在合同有效期内乙方应服从甲方提出的服务地点变更和服务人数增减，并按调整后的实际人数结算服务费。</w:t>
      </w:r>
    </w:p>
    <w:p w14:paraId="5A55915B" w14:textId="77777777" w:rsidR="00735711" w:rsidRPr="00023D84" w:rsidRDefault="00735711" w:rsidP="00735711">
      <w:pPr>
        <w:spacing w:line="360" w:lineRule="auto"/>
        <w:ind w:firstLineChars="200" w:firstLine="480"/>
        <w:rPr>
          <w:rFonts w:ascii="宋体" w:hAnsi="宋体"/>
          <w:sz w:val="24"/>
        </w:rPr>
      </w:pPr>
      <w:r w:rsidRPr="00023D84">
        <w:rPr>
          <w:rFonts w:ascii="宋体" w:hAnsi="宋体" w:hint="eastAsia"/>
          <w:sz w:val="24"/>
        </w:rPr>
        <w:t>（1</w:t>
      </w:r>
      <w:r w:rsidRPr="00023D84">
        <w:rPr>
          <w:rFonts w:ascii="宋体" w:hAnsi="宋体"/>
          <w:sz w:val="24"/>
        </w:rPr>
        <w:t>0</w:t>
      </w:r>
      <w:r w:rsidRPr="00023D84">
        <w:rPr>
          <w:rFonts w:ascii="宋体" w:hAnsi="宋体" w:hint="eastAsia"/>
          <w:sz w:val="24"/>
        </w:rPr>
        <w:t>）乙方承担因保安员在服务中脱岗、失职、违规、违法等行为造成的一切损害后果，由乙方承担全部责任。</w:t>
      </w:r>
    </w:p>
    <w:p w14:paraId="1FB64732" w14:textId="77777777" w:rsidR="00735711" w:rsidRPr="00023D84" w:rsidRDefault="00735711" w:rsidP="00735711">
      <w:pPr>
        <w:spacing w:line="360" w:lineRule="auto"/>
        <w:ind w:firstLineChars="200" w:firstLine="480"/>
        <w:rPr>
          <w:rFonts w:ascii="宋体" w:hAnsi="宋体"/>
          <w:sz w:val="24"/>
        </w:rPr>
      </w:pPr>
      <w:r w:rsidRPr="00023D84">
        <w:rPr>
          <w:rFonts w:ascii="宋体" w:hAnsi="宋体" w:hint="eastAsia"/>
          <w:sz w:val="24"/>
        </w:rPr>
        <w:t>（1</w:t>
      </w:r>
      <w:r w:rsidRPr="00023D84">
        <w:rPr>
          <w:rFonts w:ascii="宋体" w:hAnsi="宋体"/>
          <w:sz w:val="24"/>
        </w:rPr>
        <w:t>1</w:t>
      </w:r>
      <w:r w:rsidRPr="00023D84">
        <w:rPr>
          <w:rFonts w:ascii="宋体" w:hAnsi="宋体" w:hint="eastAsia"/>
          <w:sz w:val="24"/>
        </w:rPr>
        <w:t>）保安队员须到学校指定食堂集体用餐，不得自行起伙做饭。在甲方提供的场所集体住宿，不得在校外住宿。</w:t>
      </w:r>
    </w:p>
    <w:p w14:paraId="2ED61BA9" w14:textId="77777777" w:rsidR="00735711" w:rsidRPr="00023D84" w:rsidRDefault="00735711" w:rsidP="00735711">
      <w:pPr>
        <w:spacing w:line="360" w:lineRule="auto"/>
        <w:ind w:firstLineChars="200" w:firstLine="480"/>
        <w:rPr>
          <w:rFonts w:ascii="宋体" w:hAnsi="宋体"/>
          <w:sz w:val="24"/>
        </w:rPr>
      </w:pPr>
      <w:r w:rsidRPr="00023D84">
        <w:rPr>
          <w:rFonts w:ascii="宋体" w:hAnsi="宋体"/>
          <w:sz w:val="24"/>
        </w:rPr>
        <w:t>3.付款：</w:t>
      </w:r>
    </w:p>
    <w:p w14:paraId="66EFFBB5" w14:textId="77777777" w:rsidR="00735711" w:rsidRPr="00023D84" w:rsidRDefault="00735711" w:rsidP="00735711">
      <w:pPr>
        <w:widowControl/>
        <w:spacing w:line="360" w:lineRule="auto"/>
        <w:ind w:firstLineChars="200" w:firstLine="480"/>
        <w:jc w:val="left"/>
        <w:rPr>
          <w:rFonts w:ascii="宋体" w:hAnsi="宋体"/>
          <w:sz w:val="24"/>
        </w:rPr>
      </w:pPr>
      <w:r w:rsidRPr="00023D84">
        <w:rPr>
          <w:rFonts w:ascii="宋体" w:hAnsi="宋体" w:hint="eastAsia"/>
          <w:sz w:val="24"/>
        </w:rPr>
        <w:lastRenderedPageBreak/>
        <w:t>（1）甲方给付服务费采用后付制，即当月服务费于次月10日左右给付，如遇寒暑假，顺延1个月给付。乙方应于次月10日前派专人向甲方递交增值税专用发票，甲方根据双方确认的人数及乙方发票向乙方支付上月保安费。</w:t>
      </w:r>
    </w:p>
    <w:p w14:paraId="1F983C60" w14:textId="77777777" w:rsidR="00735711" w:rsidRPr="00023D84" w:rsidRDefault="00735711" w:rsidP="00735711">
      <w:pPr>
        <w:widowControl/>
        <w:spacing w:line="360" w:lineRule="auto"/>
        <w:ind w:firstLineChars="200" w:firstLine="480"/>
        <w:jc w:val="left"/>
        <w:rPr>
          <w:rFonts w:ascii="宋体" w:hAnsi="宋体"/>
          <w:sz w:val="24"/>
        </w:rPr>
      </w:pPr>
      <w:r w:rsidRPr="00023D84">
        <w:rPr>
          <w:rFonts w:ascii="宋体" w:hAnsi="宋体" w:hint="eastAsia"/>
          <w:sz w:val="24"/>
        </w:rPr>
        <w:t>（2）甲方应根据乙方每月实际出勤保安员数，向乙方支付服务费。当保安员人数不满5</w:t>
      </w:r>
      <w:r w:rsidR="005D05ED" w:rsidRPr="00023D84">
        <w:rPr>
          <w:rFonts w:ascii="宋体" w:hAnsi="宋体"/>
          <w:sz w:val="24"/>
        </w:rPr>
        <w:t>6</w:t>
      </w:r>
      <w:r w:rsidRPr="00023D84">
        <w:rPr>
          <w:rFonts w:ascii="宋体" w:hAnsi="宋体" w:hint="eastAsia"/>
          <w:sz w:val="24"/>
        </w:rPr>
        <w:t>人时，甲方有权按300元/天/人标准合计扣除缺勤人员服务费。</w:t>
      </w:r>
    </w:p>
    <w:p w14:paraId="2E50FEC0" w14:textId="77777777" w:rsidR="00735711" w:rsidRPr="00023D84" w:rsidRDefault="00735711" w:rsidP="00735711">
      <w:pPr>
        <w:widowControl/>
        <w:spacing w:line="360" w:lineRule="auto"/>
        <w:ind w:firstLineChars="200" w:firstLine="480"/>
        <w:jc w:val="left"/>
        <w:rPr>
          <w:rFonts w:ascii="宋体" w:hAnsi="宋体"/>
          <w:sz w:val="24"/>
        </w:rPr>
      </w:pPr>
      <w:r w:rsidRPr="00023D84">
        <w:rPr>
          <w:rFonts w:ascii="宋体" w:hAnsi="宋体" w:hint="eastAsia"/>
          <w:sz w:val="24"/>
        </w:rPr>
        <w:t>（3）甲方应在乙方完成合同约定义务且无任何违约的情况下，按照工作实际每月对乙方保安服务质量进行考核，甲方有权根据考核结果按月支付服务费。</w:t>
      </w:r>
    </w:p>
    <w:p w14:paraId="7449D75A" w14:textId="77777777" w:rsidR="0028630E" w:rsidRPr="00023D84" w:rsidRDefault="00735711" w:rsidP="0028630E">
      <w:pPr>
        <w:widowControl/>
        <w:spacing w:line="360" w:lineRule="auto"/>
        <w:ind w:firstLineChars="200" w:firstLine="480"/>
        <w:jc w:val="left"/>
        <w:rPr>
          <w:rFonts w:ascii="宋体" w:hAnsi="宋体"/>
          <w:sz w:val="24"/>
        </w:rPr>
      </w:pPr>
      <w:r w:rsidRPr="00023D84">
        <w:rPr>
          <w:rFonts w:ascii="宋体" w:hAnsi="宋体" w:hint="eastAsia"/>
          <w:sz w:val="24"/>
        </w:rPr>
        <w:t>（4）乙方未向甲方如实提供考勤、人员名册及发票或提供的上述情况不符合甲方要求的，甲方有权拒付服务费。</w:t>
      </w:r>
    </w:p>
    <w:p w14:paraId="3468DD77" w14:textId="77777777" w:rsidR="001030C2" w:rsidRPr="00023D84" w:rsidRDefault="00A416C1">
      <w:pPr>
        <w:widowControl/>
        <w:jc w:val="left"/>
        <w:rPr>
          <w:rFonts w:ascii="宋体" w:hAnsi="宋体"/>
          <w:b/>
          <w:sz w:val="36"/>
          <w:szCs w:val="36"/>
        </w:rPr>
      </w:pPr>
      <w:r w:rsidRPr="00023D84">
        <w:rPr>
          <w:rFonts w:ascii="宋体" w:hAnsi="宋体"/>
          <w:b/>
          <w:sz w:val="36"/>
          <w:szCs w:val="36"/>
        </w:rPr>
        <w:br w:type="page"/>
      </w:r>
    </w:p>
    <w:p w14:paraId="3604F78C" w14:textId="77777777" w:rsidR="001030C2" w:rsidRPr="00023D84" w:rsidRDefault="00A416C1">
      <w:pPr>
        <w:spacing w:line="360" w:lineRule="auto"/>
        <w:jc w:val="center"/>
        <w:outlineLvl w:val="0"/>
        <w:rPr>
          <w:rFonts w:ascii="宋体" w:hAnsi="宋体"/>
          <w:b/>
          <w:sz w:val="36"/>
          <w:szCs w:val="36"/>
        </w:rPr>
      </w:pPr>
      <w:bookmarkStart w:id="825" w:name="_Toc138247410"/>
      <w:r w:rsidRPr="00023D84">
        <w:rPr>
          <w:rFonts w:ascii="宋体" w:hAnsi="宋体"/>
          <w:b/>
          <w:sz w:val="36"/>
          <w:szCs w:val="36"/>
        </w:rPr>
        <w:lastRenderedPageBreak/>
        <w:t>第六章   拟签订的合同文本</w:t>
      </w:r>
      <w:bookmarkEnd w:id="825"/>
    </w:p>
    <w:p w14:paraId="77997D1D" w14:textId="77777777" w:rsidR="00F4308B" w:rsidRPr="00023D84" w:rsidRDefault="00F4308B" w:rsidP="00F263D1">
      <w:pPr>
        <w:widowControl/>
        <w:jc w:val="left"/>
        <w:rPr>
          <w:rFonts w:ascii="宋体" w:hAnsi="宋体"/>
          <w:sz w:val="24"/>
        </w:rPr>
      </w:pPr>
    </w:p>
    <w:p w14:paraId="7AB5B5F6" w14:textId="77777777" w:rsidR="000B5289" w:rsidRDefault="000B5289" w:rsidP="000B5289">
      <w:pPr>
        <w:snapToGrid w:val="0"/>
        <w:textAlignment w:val="baseline"/>
        <w:rPr>
          <w:rFonts w:ascii="宋体" w:hAnsi="宋体"/>
          <w:sz w:val="24"/>
        </w:rPr>
      </w:pPr>
      <w:r>
        <w:rPr>
          <w:rFonts w:ascii="宋体" w:hAnsi="宋体" w:hint="eastAsia"/>
          <w:sz w:val="24"/>
        </w:rPr>
        <w:t>招标编号：</w:t>
      </w:r>
      <w:r>
        <w:rPr>
          <w:rFonts w:ascii="宋体" w:hAnsi="宋体" w:hint="eastAsia"/>
          <w:sz w:val="24"/>
          <w:u w:val="single" w:color="000000"/>
        </w:rPr>
        <w:tab/>
        <w:t xml:space="preserve">  (参见招标文件)</w:t>
      </w:r>
      <w:r>
        <w:rPr>
          <w:rFonts w:ascii="宋体" w:hAnsi="宋体"/>
          <w:sz w:val="24"/>
          <w:u w:val="single" w:color="000000"/>
        </w:rPr>
        <w:t xml:space="preserve"> </w:t>
      </w:r>
      <w:r>
        <w:rPr>
          <w:rFonts w:ascii="宋体" w:hAnsi="宋体" w:hint="eastAsia"/>
          <w:sz w:val="24"/>
          <w:u w:val="single" w:color="000000"/>
        </w:rPr>
        <w:t xml:space="preserve">        </w:t>
      </w:r>
      <w:r>
        <w:rPr>
          <w:rFonts w:ascii="宋体" w:hAnsi="宋体" w:hint="eastAsia"/>
          <w:sz w:val="24"/>
        </w:rPr>
        <w:t xml:space="preserve">           </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sz w:val="24"/>
        </w:rPr>
        <w:t xml:space="preserve">       </w:t>
      </w:r>
      <w:r>
        <w:rPr>
          <w:rFonts w:ascii="宋体" w:hAnsi="宋体" w:hint="eastAsia"/>
          <w:sz w:val="24"/>
        </w:rPr>
        <w:t>包号：</w:t>
      </w:r>
      <w:r>
        <w:rPr>
          <w:rFonts w:ascii="宋体" w:hAnsi="宋体" w:hint="eastAsia"/>
          <w:sz w:val="24"/>
          <w:u w:val="single" w:color="000000"/>
        </w:rPr>
        <w:t xml:space="preserve">  </w:t>
      </w:r>
      <w:r>
        <w:rPr>
          <w:rFonts w:ascii="宋体" w:hAnsi="宋体"/>
          <w:sz w:val="24"/>
          <w:u w:val="single" w:color="000000"/>
        </w:rPr>
        <w:t xml:space="preserve">   </w:t>
      </w:r>
    </w:p>
    <w:p w14:paraId="281287B8" w14:textId="77777777" w:rsidR="000B5289" w:rsidRDefault="000B5289" w:rsidP="000B5289">
      <w:pPr>
        <w:snapToGrid w:val="0"/>
        <w:spacing w:before="120" w:line="22" w:lineRule="atLeast"/>
        <w:jc w:val="left"/>
        <w:textAlignment w:val="baseline"/>
        <w:rPr>
          <w:rFonts w:ascii="宋体" w:hAnsi="宋体"/>
          <w:b/>
          <w:bCs/>
          <w:sz w:val="44"/>
          <w:szCs w:val="44"/>
        </w:rPr>
      </w:pPr>
    </w:p>
    <w:p w14:paraId="69ED604E" w14:textId="77777777" w:rsidR="000B5289" w:rsidRDefault="000B5289" w:rsidP="000B5289">
      <w:pPr>
        <w:pStyle w:val="a7"/>
        <w:snapToGrid w:val="0"/>
        <w:textAlignment w:val="baseline"/>
        <w:rPr>
          <w:rFonts w:hAnsi="宋体"/>
        </w:rPr>
      </w:pPr>
    </w:p>
    <w:p w14:paraId="52946E98" w14:textId="77777777" w:rsidR="000B5289" w:rsidRDefault="000B5289" w:rsidP="000B5289">
      <w:pPr>
        <w:rPr>
          <w:rFonts w:ascii="宋体" w:hAnsi="宋体"/>
          <w:sz w:val="32"/>
          <w:szCs w:val="32"/>
        </w:rPr>
      </w:pPr>
      <w:r>
        <w:rPr>
          <w:rFonts w:ascii="宋体" w:hAnsi="宋体" w:hint="eastAsia"/>
          <w:sz w:val="32"/>
          <w:szCs w:val="32"/>
        </w:rPr>
        <w:t>合同编号：</w:t>
      </w:r>
    </w:p>
    <w:p w14:paraId="2363AA64" w14:textId="77777777" w:rsidR="000B5289" w:rsidRDefault="000B5289" w:rsidP="000B5289">
      <w:pPr>
        <w:jc w:val="center"/>
        <w:rPr>
          <w:rFonts w:ascii="宋体" w:hAnsi="宋体"/>
          <w:sz w:val="52"/>
        </w:rPr>
      </w:pPr>
    </w:p>
    <w:p w14:paraId="418C8AC1" w14:textId="77777777" w:rsidR="000B5289" w:rsidRDefault="000B5289" w:rsidP="000B5289">
      <w:pPr>
        <w:pStyle w:val="TOC2"/>
      </w:pPr>
    </w:p>
    <w:p w14:paraId="47B3F271" w14:textId="77777777" w:rsidR="000B5289" w:rsidRDefault="000B5289" w:rsidP="000B5289">
      <w:pPr>
        <w:rPr>
          <w:rFonts w:ascii="宋体" w:hAnsi="宋体"/>
        </w:rPr>
      </w:pPr>
    </w:p>
    <w:p w14:paraId="5D68BB35" w14:textId="77777777" w:rsidR="000B5289" w:rsidRDefault="000B5289" w:rsidP="000B5289">
      <w:pPr>
        <w:jc w:val="center"/>
        <w:rPr>
          <w:rFonts w:ascii="宋体" w:hAnsi="宋体"/>
          <w:sz w:val="52"/>
        </w:rPr>
      </w:pPr>
    </w:p>
    <w:p w14:paraId="15E2B826" w14:textId="0177BCD0" w:rsidR="000B5289" w:rsidRDefault="0021260D" w:rsidP="000B5289">
      <w:pPr>
        <w:ind w:leftChars="-270" w:left="-2" w:hangingChars="128" w:hanging="565"/>
        <w:jc w:val="center"/>
        <w:rPr>
          <w:rFonts w:ascii="宋体" w:hAnsi="宋体"/>
          <w:sz w:val="36"/>
        </w:rPr>
      </w:pPr>
      <w:r w:rsidRPr="0021260D">
        <w:rPr>
          <w:rFonts w:ascii="宋体" w:hAnsi="宋体" w:hint="eastAsia"/>
          <w:b/>
          <w:bCs/>
          <w:sz w:val="44"/>
          <w:szCs w:val="44"/>
        </w:rPr>
        <w:t>北京联合大学2023年保安服务项目</w:t>
      </w:r>
    </w:p>
    <w:p w14:paraId="35BF3FC1" w14:textId="77777777" w:rsidR="000B5289" w:rsidRDefault="000B5289" w:rsidP="000B5289">
      <w:pPr>
        <w:rPr>
          <w:rFonts w:ascii="宋体" w:hAnsi="宋体"/>
          <w:sz w:val="36"/>
        </w:rPr>
      </w:pPr>
    </w:p>
    <w:p w14:paraId="04FDA090" w14:textId="77777777" w:rsidR="000B5289" w:rsidRDefault="000B5289" w:rsidP="000B5289">
      <w:pPr>
        <w:rPr>
          <w:rFonts w:ascii="宋体" w:hAnsi="宋体"/>
          <w:sz w:val="36"/>
        </w:rPr>
      </w:pPr>
    </w:p>
    <w:p w14:paraId="110578CD" w14:textId="77777777" w:rsidR="000B5289" w:rsidRDefault="000B5289" w:rsidP="000B5289">
      <w:pPr>
        <w:rPr>
          <w:rFonts w:ascii="宋体" w:hAnsi="宋体"/>
          <w:sz w:val="36"/>
        </w:rPr>
      </w:pPr>
    </w:p>
    <w:p w14:paraId="19F804B3" w14:textId="77777777" w:rsidR="000B5289" w:rsidRDefault="000B5289" w:rsidP="000B5289">
      <w:pPr>
        <w:spacing w:line="360" w:lineRule="auto"/>
        <w:rPr>
          <w:rFonts w:ascii="宋体" w:hAnsi="宋体"/>
          <w:sz w:val="36"/>
        </w:rPr>
      </w:pPr>
      <w:r>
        <w:rPr>
          <w:rFonts w:ascii="宋体" w:hAnsi="宋体" w:hint="eastAsia"/>
          <w:sz w:val="36"/>
        </w:rPr>
        <w:t xml:space="preserve">   </w:t>
      </w:r>
      <w:r>
        <w:rPr>
          <w:rFonts w:ascii="宋体" w:hAnsi="宋体" w:hint="eastAsia"/>
          <w:bCs/>
          <w:sz w:val="32"/>
          <w:szCs w:val="32"/>
        </w:rPr>
        <w:t>项目名称 ：</w:t>
      </w:r>
      <w:r>
        <w:rPr>
          <w:rFonts w:ascii="宋体" w:hAnsi="宋体" w:hint="eastAsia"/>
          <w:bCs/>
          <w:sz w:val="32"/>
          <w:szCs w:val="32"/>
          <w:u w:val="single"/>
        </w:rPr>
        <w:t xml:space="preserve"> </w:t>
      </w:r>
      <w:r>
        <w:rPr>
          <w:rFonts w:ascii="宋体" w:hAnsi="宋体"/>
          <w:bCs/>
          <w:sz w:val="32"/>
          <w:szCs w:val="32"/>
          <w:u w:val="single"/>
        </w:rPr>
        <w:t xml:space="preserve">                </w:t>
      </w:r>
      <w:r>
        <w:rPr>
          <w:rFonts w:ascii="宋体" w:hAnsi="宋体" w:hint="eastAsia"/>
          <w:sz w:val="36"/>
        </w:rPr>
        <w:t xml:space="preserve"> </w:t>
      </w:r>
    </w:p>
    <w:p w14:paraId="5AD911A8" w14:textId="77777777" w:rsidR="000B5289" w:rsidRDefault="000B5289" w:rsidP="000B5289">
      <w:pPr>
        <w:spacing w:line="360" w:lineRule="auto"/>
        <w:rPr>
          <w:rFonts w:ascii="宋体" w:hAnsi="宋体"/>
          <w:bCs/>
          <w:sz w:val="32"/>
          <w:szCs w:val="32"/>
        </w:rPr>
      </w:pPr>
      <w:r>
        <w:rPr>
          <w:rFonts w:ascii="宋体" w:hAnsi="宋体" w:hint="eastAsia"/>
          <w:sz w:val="36"/>
        </w:rPr>
        <w:t xml:space="preserve">   </w:t>
      </w:r>
      <w:r>
        <w:rPr>
          <w:rFonts w:ascii="宋体" w:hAnsi="宋体" w:hint="eastAsia"/>
          <w:bCs/>
          <w:sz w:val="32"/>
          <w:szCs w:val="32"/>
        </w:rPr>
        <w:t>委托方（甲方）：</w:t>
      </w:r>
      <w:r>
        <w:rPr>
          <w:rFonts w:ascii="宋体" w:hAnsi="宋体" w:hint="eastAsia"/>
          <w:sz w:val="32"/>
          <w:szCs w:val="32"/>
          <w:u w:val="single"/>
        </w:rPr>
        <w:t xml:space="preserve">北京联合大学 </w:t>
      </w:r>
      <w:r>
        <w:rPr>
          <w:rFonts w:ascii="宋体" w:hAnsi="宋体" w:hint="eastAsia"/>
          <w:bCs/>
          <w:sz w:val="32"/>
          <w:szCs w:val="32"/>
        </w:rPr>
        <w:t xml:space="preserve">                                 </w:t>
      </w:r>
    </w:p>
    <w:p w14:paraId="54873093" w14:textId="77777777" w:rsidR="000B5289" w:rsidRDefault="000B5289" w:rsidP="000B5289">
      <w:pPr>
        <w:spacing w:line="360" w:lineRule="auto"/>
        <w:rPr>
          <w:rFonts w:ascii="宋体" w:hAnsi="宋体"/>
          <w:sz w:val="32"/>
          <w:szCs w:val="32"/>
          <w:u w:val="single"/>
        </w:rPr>
      </w:pPr>
      <w:r>
        <w:rPr>
          <w:rFonts w:ascii="宋体" w:hAnsi="宋体" w:hint="eastAsia"/>
          <w:bCs/>
          <w:sz w:val="32"/>
          <w:szCs w:val="32"/>
        </w:rPr>
        <w:t xml:space="preserve">   受托方（乙方）：</w:t>
      </w:r>
      <w:r>
        <w:rPr>
          <w:rFonts w:ascii="宋体" w:hAnsi="宋体" w:hint="eastAsia"/>
          <w:bCs/>
          <w:sz w:val="32"/>
          <w:szCs w:val="32"/>
          <w:u w:val="single"/>
        </w:rPr>
        <w:t xml:space="preserve"> </w:t>
      </w:r>
      <w:r>
        <w:rPr>
          <w:rFonts w:ascii="宋体" w:hAnsi="宋体"/>
          <w:bCs/>
          <w:sz w:val="32"/>
          <w:szCs w:val="32"/>
          <w:u w:val="single"/>
        </w:rPr>
        <w:t xml:space="preserve">           </w:t>
      </w:r>
      <w:r>
        <w:rPr>
          <w:rFonts w:ascii="宋体" w:hAnsi="宋体" w:hint="eastAsia"/>
          <w:sz w:val="32"/>
          <w:szCs w:val="32"/>
          <w:u w:val="single"/>
        </w:rPr>
        <w:t xml:space="preserve"> </w:t>
      </w:r>
    </w:p>
    <w:p w14:paraId="615F495F" w14:textId="77777777" w:rsidR="000B5289" w:rsidRDefault="000B5289" w:rsidP="000B5289">
      <w:pPr>
        <w:spacing w:line="360" w:lineRule="auto"/>
        <w:rPr>
          <w:rFonts w:ascii="宋体" w:hAnsi="宋体"/>
          <w:bCs/>
          <w:sz w:val="32"/>
          <w:szCs w:val="32"/>
          <w:u w:val="single"/>
        </w:rPr>
      </w:pPr>
      <w:r>
        <w:rPr>
          <w:rFonts w:ascii="宋体" w:hAnsi="宋体" w:hint="eastAsia"/>
          <w:sz w:val="36"/>
        </w:rPr>
        <w:t xml:space="preserve">   </w:t>
      </w:r>
      <w:r>
        <w:rPr>
          <w:rFonts w:ascii="宋体" w:hAnsi="宋体" w:hint="eastAsia"/>
          <w:bCs/>
          <w:sz w:val="32"/>
          <w:szCs w:val="32"/>
        </w:rPr>
        <w:t>签订时间：</w:t>
      </w:r>
      <w:r>
        <w:rPr>
          <w:rFonts w:ascii="宋体" w:hAnsi="宋体"/>
          <w:sz w:val="32"/>
          <w:szCs w:val="32"/>
          <w:u w:val="single"/>
        </w:rPr>
        <w:t xml:space="preserve">                  </w:t>
      </w:r>
    </w:p>
    <w:p w14:paraId="1F8EB6C7" w14:textId="77777777" w:rsidR="000B5289" w:rsidRDefault="000B5289" w:rsidP="000B5289">
      <w:pPr>
        <w:spacing w:line="360" w:lineRule="auto"/>
        <w:rPr>
          <w:rFonts w:ascii="宋体" w:hAnsi="宋体"/>
          <w:bCs/>
          <w:sz w:val="32"/>
          <w:szCs w:val="32"/>
          <w:u w:val="single"/>
        </w:rPr>
      </w:pPr>
      <w:r>
        <w:rPr>
          <w:rFonts w:ascii="宋体" w:hAnsi="宋体" w:hint="eastAsia"/>
          <w:bCs/>
          <w:sz w:val="32"/>
          <w:szCs w:val="32"/>
        </w:rPr>
        <w:t xml:space="preserve">   签订地点：</w:t>
      </w:r>
      <w:r>
        <w:rPr>
          <w:rFonts w:ascii="宋体" w:hAnsi="宋体" w:hint="eastAsia"/>
          <w:sz w:val="32"/>
          <w:szCs w:val="32"/>
          <w:u w:val="single"/>
        </w:rPr>
        <w:t>北京</w:t>
      </w:r>
    </w:p>
    <w:p w14:paraId="4106AE09" w14:textId="0C4E695A" w:rsidR="000B5289" w:rsidRDefault="000B5289" w:rsidP="000B5289">
      <w:pPr>
        <w:spacing w:line="360" w:lineRule="auto"/>
        <w:rPr>
          <w:rFonts w:ascii="宋体" w:hAnsi="宋体"/>
          <w:sz w:val="32"/>
          <w:szCs w:val="32"/>
          <w:u w:val="single"/>
        </w:rPr>
      </w:pPr>
      <w:r>
        <w:rPr>
          <w:rFonts w:ascii="宋体" w:hAnsi="宋体" w:hint="eastAsia"/>
          <w:bCs/>
          <w:sz w:val="32"/>
          <w:szCs w:val="32"/>
        </w:rPr>
        <w:t xml:space="preserve">   有效期限：</w:t>
      </w:r>
      <w:r w:rsidR="00C75BC1">
        <w:rPr>
          <w:rFonts w:ascii="宋体" w:hAnsi="宋体"/>
          <w:bCs/>
          <w:sz w:val="32"/>
          <w:szCs w:val="32"/>
          <w:u w:val="single"/>
        </w:rPr>
        <w:t xml:space="preserve">                      </w:t>
      </w:r>
    </w:p>
    <w:p w14:paraId="384F5C85" w14:textId="77777777" w:rsidR="000B5289" w:rsidRDefault="000B5289" w:rsidP="000B5289">
      <w:pPr>
        <w:jc w:val="center"/>
        <w:rPr>
          <w:rFonts w:ascii="宋体" w:hAnsi="宋体"/>
          <w:b/>
          <w:bCs/>
          <w:sz w:val="32"/>
          <w:szCs w:val="32"/>
        </w:rPr>
      </w:pPr>
    </w:p>
    <w:p w14:paraId="579D3E92" w14:textId="3F800146" w:rsidR="000B5289" w:rsidRDefault="000B5289" w:rsidP="000B5289">
      <w:pPr>
        <w:widowControl/>
        <w:jc w:val="center"/>
        <w:rPr>
          <w:rFonts w:ascii="宋体" w:hAnsi="宋体"/>
          <w:b/>
          <w:bCs/>
          <w:sz w:val="32"/>
          <w:szCs w:val="32"/>
        </w:rPr>
      </w:pPr>
      <w:r>
        <w:rPr>
          <w:rFonts w:ascii="宋体" w:hAnsi="宋体"/>
          <w:b/>
          <w:bCs/>
          <w:sz w:val="32"/>
          <w:szCs w:val="32"/>
        </w:rPr>
        <w:br w:type="page"/>
      </w:r>
      <w:r w:rsidR="0021260D" w:rsidRPr="0021260D">
        <w:rPr>
          <w:rFonts w:ascii="宋体" w:hAnsi="宋体" w:hint="eastAsia"/>
          <w:b/>
          <w:bCs/>
          <w:sz w:val="32"/>
          <w:szCs w:val="32"/>
        </w:rPr>
        <w:lastRenderedPageBreak/>
        <w:t>北京联合大学2023年保安服务项目</w:t>
      </w:r>
      <w:r>
        <w:rPr>
          <w:rFonts w:ascii="宋体" w:hAnsi="宋体" w:hint="eastAsia"/>
          <w:b/>
          <w:bCs/>
          <w:sz w:val="32"/>
          <w:szCs w:val="32"/>
        </w:rPr>
        <w:t>合同</w:t>
      </w:r>
    </w:p>
    <w:p w14:paraId="4676423A" w14:textId="77777777" w:rsidR="000B5289" w:rsidRDefault="000B5289" w:rsidP="000B5289">
      <w:pPr>
        <w:spacing w:line="24" w:lineRule="atLeast"/>
        <w:jc w:val="center"/>
        <w:rPr>
          <w:rFonts w:ascii="宋体" w:hAnsi="宋体"/>
          <w:szCs w:val="21"/>
        </w:rPr>
      </w:pPr>
    </w:p>
    <w:p w14:paraId="41D78715" w14:textId="77777777" w:rsidR="000B5289" w:rsidRDefault="000B5289" w:rsidP="000B5289">
      <w:pPr>
        <w:spacing w:before="120" w:line="360" w:lineRule="auto"/>
        <w:ind w:firstLine="720"/>
        <w:rPr>
          <w:rFonts w:ascii="宋体" w:hAnsi="宋体"/>
          <w:sz w:val="24"/>
          <w:u w:val="single"/>
        </w:rPr>
      </w:pPr>
      <w:r>
        <w:rPr>
          <w:rFonts w:ascii="宋体" w:hAnsi="宋体"/>
          <w:sz w:val="24"/>
          <w:u w:val="single"/>
        </w:rPr>
        <w:t xml:space="preserve">           </w:t>
      </w:r>
      <w:r>
        <w:rPr>
          <w:rFonts w:ascii="宋体" w:hAnsi="宋体" w:hint="eastAsia"/>
          <w:sz w:val="24"/>
        </w:rPr>
        <w:t xml:space="preserve"> (买方)</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(项目名称)中所需</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(服务名称)经</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(采购代理机构)以</w:t>
      </w:r>
      <w:r>
        <w:rPr>
          <w:rFonts w:ascii="宋体" w:hAnsi="宋体"/>
          <w:sz w:val="24"/>
          <w:u w:val="single"/>
        </w:rPr>
        <w:t xml:space="preserve">         </w:t>
      </w:r>
      <w:r>
        <w:rPr>
          <w:rFonts w:ascii="宋体" w:hAnsi="宋体" w:hint="eastAsia"/>
          <w:sz w:val="24"/>
        </w:rPr>
        <w:t>号招标文件在国内</w:t>
      </w:r>
      <w:r>
        <w:rPr>
          <w:rFonts w:ascii="宋体" w:hAnsi="宋体" w:hint="eastAsia"/>
          <w:sz w:val="24"/>
          <w:u w:val="single"/>
        </w:rPr>
        <w:t>公开招标</w:t>
      </w:r>
      <w:r>
        <w:rPr>
          <w:rFonts w:ascii="宋体" w:hAnsi="宋体" w:hint="eastAsia"/>
          <w:sz w:val="24"/>
        </w:rPr>
        <w:t>。经评审委员会评定</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rPr>
        <w:t>(卖方)为成交人。买、卖双方同意按照下面的条款和条件，签署本合同。</w:t>
      </w:r>
    </w:p>
    <w:p w14:paraId="04660C92" w14:textId="77777777" w:rsidR="000B5289" w:rsidRDefault="000B5289" w:rsidP="000B5289">
      <w:pPr>
        <w:spacing w:before="240" w:line="360" w:lineRule="auto"/>
        <w:rPr>
          <w:rFonts w:ascii="宋体" w:hAnsi="宋体"/>
          <w:b/>
          <w:sz w:val="24"/>
        </w:rPr>
      </w:pPr>
      <w:r>
        <w:rPr>
          <w:rFonts w:ascii="宋体" w:hAnsi="宋体"/>
          <w:b/>
          <w:sz w:val="24"/>
        </w:rPr>
        <w:t>一</w:t>
      </w:r>
      <w:r>
        <w:rPr>
          <w:rFonts w:ascii="宋体" w:hAnsi="宋体" w:hint="eastAsia"/>
          <w:b/>
          <w:sz w:val="24"/>
        </w:rPr>
        <w:t>、合同文件</w:t>
      </w:r>
    </w:p>
    <w:p w14:paraId="59FCEBA5" w14:textId="77777777" w:rsidR="000B5289" w:rsidRDefault="000B5289" w:rsidP="000B5289">
      <w:pPr>
        <w:spacing w:before="120" w:line="360" w:lineRule="auto"/>
        <w:ind w:firstLine="720"/>
        <w:rPr>
          <w:rFonts w:ascii="宋体" w:hAnsi="宋体"/>
          <w:sz w:val="24"/>
        </w:rPr>
      </w:pPr>
      <w:r>
        <w:rPr>
          <w:rFonts w:ascii="宋体" w:hAnsi="宋体" w:hint="eastAsia"/>
          <w:sz w:val="24"/>
        </w:rPr>
        <w:t>下列文件构成本合同的组成部分，应该认为是一个整体，彼此相互解释，相互补充。为便于解释，组成合同的多个文件的优先支配地位的次序如下：</w:t>
      </w:r>
    </w:p>
    <w:p w14:paraId="56E8F208" w14:textId="77777777" w:rsidR="000B5289" w:rsidRDefault="000B5289" w:rsidP="000B5289">
      <w:pPr>
        <w:spacing w:before="120" w:line="360" w:lineRule="auto"/>
        <w:ind w:firstLine="540"/>
        <w:rPr>
          <w:rFonts w:ascii="宋体" w:hAnsi="宋体"/>
          <w:sz w:val="24"/>
        </w:rPr>
      </w:pPr>
      <w:r>
        <w:rPr>
          <w:rFonts w:ascii="宋体" w:hAnsi="宋体" w:hint="eastAsia"/>
          <w:sz w:val="24"/>
        </w:rPr>
        <w:t>a.</w:t>
      </w:r>
      <w:r>
        <w:rPr>
          <w:rFonts w:ascii="宋体" w:hAnsi="宋体" w:hint="eastAsia"/>
          <w:sz w:val="24"/>
        </w:rPr>
        <w:tab/>
        <w:t xml:space="preserve">本合同书　</w:t>
      </w:r>
    </w:p>
    <w:p w14:paraId="4199F59F" w14:textId="77777777" w:rsidR="000B5289" w:rsidRDefault="000B5289" w:rsidP="000B5289">
      <w:pPr>
        <w:spacing w:before="120" w:line="360" w:lineRule="auto"/>
        <w:ind w:firstLine="540"/>
        <w:rPr>
          <w:rFonts w:ascii="宋体" w:hAnsi="宋体"/>
          <w:sz w:val="24"/>
        </w:rPr>
      </w:pPr>
      <w:r>
        <w:rPr>
          <w:rFonts w:ascii="宋体" w:hAnsi="宋体" w:hint="eastAsia"/>
          <w:sz w:val="24"/>
        </w:rPr>
        <w:t>b.</w:t>
      </w:r>
      <w:r>
        <w:rPr>
          <w:rFonts w:ascii="宋体" w:hAnsi="宋体" w:hint="eastAsia"/>
          <w:sz w:val="24"/>
        </w:rPr>
        <w:tab/>
        <w:t>中标通知书</w:t>
      </w:r>
    </w:p>
    <w:p w14:paraId="4A70B100" w14:textId="77777777" w:rsidR="000B5289" w:rsidRDefault="000B5289" w:rsidP="000B5289">
      <w:pPr>
        <w:spacing w:before="120" w:line="360" w:lineRule="auto"/>
        <w:ind w:firstLine="540"/>
        <w:rPr>
          <w:rFonts w:ascii="宋体" w:hAnsi="宋体"/>
          <w:sz w:val="24"/>
        </w:rPr>
      </w:pPr>
      <w:r>
        <w:rPr>
          <w:rFonts w:ascii="宋体" w:hAnsi="宋体" w:hint="eastAsia"/>
          <w:sz w:val="24"/>
        </w:rPr>
        <w:t>c.</w:t>
      </w:r>
      <w:r>
        <w:rPr>
          <w:rFonts w:ascii="宋体" w:hAnsi="宋体" w:hint="eastAsia"/>
          <w:sz w:val="24"/>
        </w:rPr>
        <w:tab/>
        <w:t>协议</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r>
    </w:p>
    <w:p w14:paraId="6043177A" w14:textId="77777777" w:rsidR="000B5289" w:rsidRDefault="000B5289" w:rsidP="000B5289">
      <w:pPr>
        <w:spacing w:before="120" w:line="360" w:lineRule="auto"/>
        <w:ind w:firstLine="540"/>
        <w:rPr>
          <w:rFonts w:ascii="宋体" w:hAnsi="宋体"/>
          <w:sz w:val="24"/>
        </w:rPr>
      </w:pPr>
      <w:r>
        <w:rPr>
          <w:rFonts w:ascii="宋体" w:hAnsi="宋体" w:hint="eastAsia"/>
          <w:sz w:val="24"/>
        </w:rPr>
        <w:t>d.投标文件</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t>(含澄清文件)</w:t>
      </w:r>
    </w:p>
    <w:p w14:paraId="08E8924B" w14:textId="77777777" w:rsidR="000B5289" w:rsidRDefault="000B5289" w:rsidP="000B5289">
      <w:pPr>
        <w:spacing w:before="120" w:line="360" w:lineRule="auto"/>
        <w:ind w:firstLine="540"/>
        <w:rPr>
          <w:rFonts w:ascii="宋体" w:hAnsi="宋体"/>
          <w:sz w:val="24"/>
        </w:rPr>
      </w:pPr>
      <w:r>
        <w:rPr>
          <w:rFonts w:ascii="宋体" w:hAnsi="宋体" w:hint="eastAsia"/>
          <w:sz w:val="24"/>
        </w:rPr>
        <w:t>e.招标文件</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t>(含招标文件补充通知)</w:t>
      </w:r>
    </w:p>
    <w:p w14:paraId="5D40FB18" w14:textId="77777777" w:rsidR="000B5289" w:rsidRDefault="000B5289" w:rsidP="000B5289">
      <w:pPr>
        <w:pStyle w:val="af3"/>
        <w:tabs>
          <w:tab w:val="left" w:pos="0"/>
        </w:tabs>
        <w:ind w:firstLine="0"/>
        <w:rPr>
          <w:rFonts w:ascii="宋体" w:hAnsi="宋体"/>
          <w:b/>
        </w:rPr>
      </w:pPr>
      <w:bookmarkStart w:id="826" w:name="_Toc99437650"/>
      <w:r>
        <w:rPr>
          <w:rFonts w:ascii="宋体" w:hAnsi="宋体" w:hint="eastAsia"/>
          <w:b/>
        </w:rPr>
        <w:t>二</w:t>
      </w:r>
      <w:r>
        <w:rPr>
          <w:rFonts w:ascii="宋体" w:hAnsi="宋体"/>
          <w:b/>
        </w:rPr>
        <w:t>、</w:t>
      </w:r>
      <w:bookmarkEnd w:id="826"/>
      <w:r>
        <w:rPr>
          <w:rFonts w:ascii="宋体" w:hAnsi="宋体" w:hint="eastAsia"/>
          <w:b/>
        </w:rPr>
        <w:t>保安服务内容</w:t>
      </w:r>
    </w:p>
    <w:p w14:paraId="20EDBC3C" w14:textId="77777777" w:rsidR="000B5289" w:rsidRDefault="000B5289" w:rsidP="000B5289">
      <w:pPr>
        <w:spacing w:line="360" w:lineRule="auto"/>
        <w:ind w:firstLineChars="200" w:firstLine="480"/>
        <w:rPr>
          <w:rFonts w:ascii="宋体" w:hAnsi="宋体"/>
          <w:sz w:val="24"/>
        </w:rPr>
      </w:pPr>
      <w:r>
        <w:rPr>
          <w:rFonts w:ascii="宋体" w:hAnsi="宋体"/>
          <w:sz w:val="24"/>
        </w:rPr>
        <w:t>本合同期限内，乙方应为甲方提供如下服务：</w:t>
      </w:r>
    </w:p>
    <w:p w14:paraId="5B5B0E94" w14:textId="77777777" w:rsidR="000B5289" w:rsidRDefault="000B5289" w:rsidP="000B5289">
      <w:pPr>
        <w:spacing w:line="360" w:lineRule="auto"/>
        <w:ind w:firstLineChars="200" w:firstLine="480"/>
        <w:rPr>
          <w:rFonts w:ascii="宋体" w:hAnsi="宋体"/>
          <w:sz w:val="24"/>
        </w:rPr>
      </w:pPr>
      <w:r>
        <w:rPr>
          <w:rFonts w:ascii="宋体" w:hAnsi="宋体"/>
          <w:sz w:val="24"/>
        </w:rPr>
        <w:t>1</w:t>
      </w:r>
      <w:r>
        <w:rPr>
          <w:rFonts w:ascii="宋体" w:hAnsi="宋体" w:hint="eastAsia"/>
          <w:sz w:val="24"/>
        </w:rPr>
        <w:t>．技术服务</w:t>
      </w:r>
      <w:r>
        <w:rPr>
          <w:rFonts w:ascii="宋体" w:hAnsi="宋体"/>
          <w:sz w:val="24"/>
        </w:rPr>
        <w:t>；</w:t>
      </w:r>
    </w:p>
    <w:p w14:paraId="4F4B3A3A" w14:textId="77777777" w:rsidR="000B5289" w:rsidRDefault="000B5289" w:rsidP="000B5289">
      <w:pPr>
        <w:spacing w:line="360" w:lineRule="auto"/>
        <w:ind w:firstLineChars="200" w:firstLine="480"/>
        <w:rPr>
          <w:rFonts w:ascii="宋体" w:hAnsi="宋体"/>
          <w:sz w:val="24"/>
        </w:rPr>
      </w:pPr>
      <w:r>
        <w:rPr>
          <w:rFonts w:ascii="宋体" w:hAnsi="宋体"/>
          <w:sz w:val="24"/>
        </w:rPr>
        <w:t>2</w:t>
      </w:r>
      <w:r>
        <w:rPr>
          <w:rFonts w:ascii="宋体" w:hAnsi="宋体" w:hint="eastAsia"/>
          <w:sz w:val="24"/>
        </w:rPr>
        <w:t>．内容服务</w:t>
      </w:r>
      <w:r>
        <w:rPr>
          <w:rFonts w:ascii="宋体" w:hAnsi="宋体"/>
          <w:sz w:val="24"/>
        </w:rPr>
        <w:t>；</w:t>
      </w:r>
    </w:p>
    <w:p w14:paraId="1405A395" w14:textId="77777777" w:rsidR="000B5289" w:rsidRDefault="000B5289" w:rsidP="000B5289">
      <w:pPr>
        <w:spacing w:line="360" w:lineRule="auto"/>
        <w:ind w:firstLineChars="200" w:firstLine="480"/>
        <w:rPr>
          <w:rFonts w:ascii="宋体" w:hAnsi="宋体"/>
          <w:sz w:val="24"/>
        </w:rPr>
      </w:pPr>
      <w:r>
        <w:rPr>
          <w:rFonts w:ascii="宋体" w:hAnsi="宋体"/>
          <w:sz w:val="24"/>
        </w:rPr>
        <w:t>3</w:t>
      </w:r>
      <w:r>
        <w:rPr>
          <w:rFonts w:ascii="宋体" w:hAnsi="宋体" w:hint="eastAsia"/>
          <w:sz w:val="24"/>
        </w:rPr>
        <w:t>．客户服务</w:t>
      </w:r>
      <w:r>
        <w:rPr>
          <w:rFonts w:ascii="宋体" w:hAnsi="宋体"/>
          <w:sz w:val="24"/>
        </w:rPr>
        <w:t>；</w:t>
      </w:r>
    </w:p>
    <w:p w14:paraId="37613CCF" w14:textId="77777777" w:rsidR="000B5289" w:rsidRDefault="000B5289" w:rsidP="000B5289">
      <w:pPr>
        <w:spacing w:line="360" w:lineRule="auto"/>
        <w:ind w:firstLineChars="200" w:firstLine="480"/>
        <w:rPr>
          <w:rFonts w:ascii="宋体" w:hAnsi="宋体"/>
          <w:sz w:val="24"/>
        </w:rPr>
      </w:pPr>
      <w:r>
        <w:rPr>
          <w:rFonts w:ascii="宋体" w:hAnsi="宋体"/>
          <w:sz w:val="24"/>
        </w:rPr>
        <w:t>4</w:t>
      </w:r>
      <w:r>
        <w:rPr>
          <w:rFonts w:ascii="宋体" w:hAnsi="宋体" w:hint="eastAsia"/>
          <w:sz w:val="24"/>
        </w:rPr>
        <w:t>．其他服务</w:t>
      </w:r>
      <w:r>
        <w:rPr>
          <w:rFonts w:ascii="宋体" w:hAnsi="宋体"/>
          <w:sz w:val="24"/>
        </w:rPr>
        <w:t>。</w:t>
      </w:r>
    </w:p>
    <w:p w14:paraId="28669516" w14:textId="77777777" w:rsidR="000B5289" w:rsidRDefault="000B5289" w:rsidP="000B5289">
      <w:pPr>
        <w:pStyle w:val="af3"/>
        <w:ind w:firstLine="0"/>
        <w:rPr>
          <w:rFonts w:ascii="宋体" w:hAnsi="宋体"/>
          <w:b/>
        </w:rPr>
      </w:pPr>
      <w:r>
        <w:rPr>
          <w:rFonts w:ascii="宋体" w:hAnsi="宋体" w:hint="eastAsia"/>
          <w:b/>
        </w:rPr>
        <w:t>三</w:t>
      </w:r>
      <w:r>
        <w:rPr>
          <w:rFonts w:ascii="宋体" w:hAnsi="宋体"/>
          <w:b/>
        </w:rPr>
        <w:t>、</w:t>
      </w:r>
      <w:r>
        <w:rPr>
          <w:rFonts w:ascii="宋体" w:hAnsi="宋体" w:hint="eastAsia"/>
          <w:b/>
        </w:rPr>
        <w:t>保安员数量、服务期和服务地点</w:t>
      </w:r>
    </w:p>
    <w:p w14:paraId="02723634" w14:textId="77777777" w:rsidR="000B5289" w:rsidRPr="007F6154" w:rsidRDefault="000B5289" w:rsidP="000B5289">
      <w:pPr>
        <w:pStyle w:val="af3"/>
        <w:rPr>
          <w:rFonts w:ascii="宋体" w:hAnsi="宋体"/>
        </w:rPr>
      </w:pPr>
      <w:r w:rsidRPr="007F6154">
        <w:rPr>
          <w:rFonts w:ascii="宋体" w:hAnsi="宋体" w:hint="eastAsia"/>
        </w:rPr>
        <w:t>乙方向甲方派遣保安员</w:t>
      </w:r>
      <w:r w:rsidRPr="007F6154">
        <w:rPr>
          <w:rFonts w:ascii="宋体" w:hAnsi="宋体"/>
          <w:u w:val="single"/>
        </w:rPr>
        <w:t xml:space="preserve">  </w:t>
      </w:r>
      <w:r w:rsidRPr="007F6154">
        <w:rPr>
          <w:rFonts w:ascii="宋体" w:hAnsi="宋体" w:hint="eastAsia"/>
        </w:rPr>
        <w:t>人。</w:t>
      </w:r>
    </w:p>
    <w:p w14:paraId="729607C2" w14:textId="2FD52C9E" w:rsidR="000B5289" w:rsidRPr="007F6154" w:rsidRDefault="000B5289" w:rsidP="000B5289">
      <w:pPr>
        <w:pStyle w:val="af3"/>
        <w:rPr>
          <w:rFonts w:ascii="宋体" w:hAnsi="宋体"/>
        </w:rPr>
      </w:pPr>
      <w:r w:rsidRPr="007F6154">
        <w:rPr>
          <w:rFonts w:ascii="宋体" w:hAnsi="宋体" w:hint="eastAsia"/>
        </w:rPr>
        <w:t>服务期总计12个月</w:t>
      </w:r>
    </w:p>
    <w:p w14:paraId="00B49764" w14:textId="77777777" w:rsidR="000B5289" w:rsidRPr="007F6154" w:rsidRDefault="000B5289" w:rsidP="000B5289">
      <w:pPr>
        <w:pStyle w:val="af3"/>
        <w:ind w:firstLineChars="200" w:firstLine="480"/>
        <w:rPr>
          <w:rFonts w:ascii="宋体" w:hAnsi="宋体"/>
        </w:rPr>
      </w:pPr>
      <w:r w:rsidRPr="007F6154">
        <w:rPr>
          <w:rFonts w:ascii="宋体" w:hAnsi="宋体" w:hint="eastAsia"/>
        </w:rPr>
        <w:t>服务地点为</w:t>
      </w:r>
      <w:r>
        <w:rPr>
          <w:rFonts w:ascii="宋体" w:hAnsi="宋体" w:hint="eastAsia"/>
          <w:u w:val="single"/>
        </w:rPr>
        <w:t xml:space="preserve"> </w:t>
      </w:r>
      <w:r>
        <w:rPr>
          <w:rFonts w:ascii="宋体" w:hAnsi="宋体"/>
          <w:u w:val="single"/>
        </w:rPr>
        <w:t xml:space="preserve">                </w:t>
      </w:r>
      <w:r w:rsidRPr="007F6154">
        <w:rPr>
          <w:rFonts w:ascii="宋体" w:hAnsi="宋体" w:hint="eastAsia"/>
        </w:rPr>
        <w:t>。</w:t>
      </w:r>
    </w:p>
    <w:p w14:paraId="2B208FC0" w14:textId="77777777" w:rsidR="000B5289" w:rsidRDefault="000B5289" w:rsidP="000B5289">
      <w:pPr>
        <w:pStyle w:val="af3"/>
        <w:ind w:firstLine="0"/>
        <w:rPr>
          <w:rFonts w:ascii="宋体" w:hAnsi="宋体"/>
          <w:b/>
        </w:rPr>
      </w:pPr>
      <w:r>
        <w:rPr>
          <w:rFonts w:ascii="宋体" w:hAnsi="宋体" w:hint="eastAsia"/>
          <w:b/>
        </w:rPr>
        <w:t>四、合同总价</w:t>
      </w:r>
    </w:p>
    <w:p w14:paraId="1B3789FA" w14:textId="77777777" w:rsidR="000B5289" w:rsidRPr="007F6154" w:rsidRDefault="000B5289" w:rsidP="000B5289">
      <w:pPr>
        <w:pStyle w:val="af3"/>
        <w:tabs>
          <w:tab w:val="left" w:pos="0"/>
        </w:tabs>
        <w:rPr>
          <w:rFonts w:ascii="宋体" w:hAnsi="宋体" w:cs="宋体"/>
        </w:rPr>
      </w:pPr>
      <w:bookmarkStart w:id="827" w:name="_Toc99437652"/>
      <w:r w:rsidRPr="007F6154">
        <w:rPr>
          <w:rFonts w:ascii="宋体" w:hAnsi="宋体" w:cs="宋体" w:hint="eastAsia"/>
        </w:rPr>
        <w:t>12个月服务费共计人民币           元（             元整）。</w:t>
      </w:r>
    </w:p>
    <w:p w14:paraId="3CB4F6E7" w14:textId="77777777" w:rsidR="000B5289" w:rsidRPr="007F6154" w:rsidRDefault="000B5289" w:rsidP="000B5289">
      <w:pPr>
        <w:pStyle w:val="af3"/>
        <w:tabs>
          <w:tab w:val="left" w:pos="0"/>
        </w:tabs>
        <w:rPr>
          <w:rFonts w:ascii="宋体" w:hAnsi="宋体" w:cs="宋体"/>
        </w:rPr>
      </w:pPr>
      <w:r w:rsidRPr="007F6154">
        <w:rPr>
          <w:rFonts w:ascii="宋体" w:hAnsi="宋体" w:cs="宋体" w:hint="eastAsia"/>
        </w:rPr>
        <w:t>甲方支付的服务费已包括但不限于乙方派遣保安员的工资、福利、奖励、培训、服装、餐饮、制证、管理、交通、必要的服务工具装备及其折旧、依法应缴的各种保险积</w:t>
      </w:r>
      <w:r w:rsidRPr="007F6154">
        <w:rPr>
          <w:rFonts w:ascii="宋体" w:hAnsi="宋体" w:cs="宋体" w:hint="eastAsia"/>
        </w:rPr>
        <w:lastRenderedPageBreak/>
        <w:t>金等，以及其它因乙方为甲方服务而产生的一切应由乙方支付的全部费用。</w:t>
      </w:r>
    </w:p>
    <w:p w14:paraId="0570CB29" w14:textId="77777777" w:rsidR="000B5289" w:rsidRDefault="000B5289" w:rsidP="000B5289">
      <w:pPr>
        <w:pStyle w:val="af3"/>
        <w:tabs>
          <w:tab w:val="left" w:pos="0"/>
        </w:tabs>
        <w:ind w:firstLine="0"/>
        <w:rPr>
          <w:rFonts w:ascii="宋体" w:hAnsi="宋体" w:cs="Arial"/>
          <w:b/>
        </w:rPr>
      </w:pPr>
      <w:bookmarkStart w:id="828" w:name="_Toc99437654"/>
      <w:bookmarkStart w:id="829" w:name="_Toc99437655"/>
      <w:bookmarkEnd w:id="827"/>
      <w:bookmarkEnd w:id="828"/>
      <w:r>
        <w:rPr>
          <w:rFonts w:ascii="宋体" w:hAnsi="宋体" w:cs="Arial" w:hint="eastAsia"/>
          <w:b/>
        </w:rPr>
        <w:t>五、付款</w:t>
      </w:r>
      <w:r>
        <w:rPr>
          <w:rFonts w:ascii="宋体" w:hAnsi="宋体" w:cs="Arial"/>
          <w:b/>
        </w:rPr>
        <w:t>方式</w:t>
      </w:r>
      <w:bookmarkEnd w:id="829"/>
      <w:r>
        <w:rPr>
          <w:rFonts w:ascii="宋体" w:hAnsi="宋体" w:cs="Arial" w:hint="eastAsia"/>
          <w:b/>
        </w:rPr>
        <w:t xml:space="preserve"> </w:t>
      </w:r>
      <w:r>
        <w:rPr>
          <w:rFonts w:ascii="宋体" w:hAnsi="宋体" w:cs="Arial"/>
          <w:b/>
        </w:rPr>
        <w:t xml:space="preserve">  </w:t>
      </w:r>
    </w:p>
    <w:p w14:paraId="532E8769" w14:textId="77777777" w:rsidR="000B5289" w:rsidRDefault="000B5289" w:rsidP="000B5289">
      <w:pPr>
        <w:pStyle w:val="af3"/>
        <w:tabs>
          <w:tab w:val="left" w:pos="0"/>
        </w:tabs>
        <w:rPr>
          <w:rFonts w:ascii="宋体" w:hAnsi="宋体" w:cs="宋体"/>
        </w:rPr>
      </w:pPr>
      <w:bookmarkStart w:id="830" w:name="_Toc99437651"/>
      <w:bookmarkStart w:id="831" w:name="_Toc99437656"/>
      <w:r w:rsidRPr="007F6154">
        <w:rPr>
          <w:rFonts w:ascii="宋体" w:hAnsi="宋体" w:cs="宋体" w:hint="eastAsia"/>
        </w:rPr>
        <w:t>自合同签订之日起5个工作日内，乙方向甲方支付合同总价款5%作为履约保证金；合同结束甲方确认无异议后，自合同终止之日算起，15日内甲方无息返还乙方上述履约保证金。</w:t>
      </w:r>
    </w:p>
    <w:p w14:paraId="3B0DA4BB" w14:textId="77777777" w:rsidR="000B5289" w:rsidRDefault="000B5289" w:rsidP="000B5289">
      <w:pPr>
        <w:pStyle w:val="af3"/>
        <w:tabs>
          <w:tab w:val="left" w:pos="0"/>
        </w:tabs>
        <w:rPr>
          <w:rFonts w:ascii="宋体" w:hAnsi="宋体" w:cs="宋体"/>
        </w:rPr>
      </w:pPr>
      <w:r w:rsidRPr="00411835">
        <w:rPr>
          <w:rFonts w:ascii="宋体" w:hAnsi="宋体" w:cs="宋体" w:hint="eastAsia"/>
        </w:rPr>
        <w:t>甲方以支票或转账方式付款。双方指派专人负责支票和发票给付，并留存给付记录。甲方支付乙方支票时应填写乙方单位全称、账号（以本合同签章处所载信息为准）及数额，无收款单位全称和账号的空白支票遗失、冒领及甲方将服务费支付给非乙方委派人员所引发的责任乙方概不承担。</w:t>
      </w:r>
    </w:p>
    <w:p w14:paraId="15756EC1" w14:textId="77777777" w:rsidR="000B5289" w:rsidRPr="004454DD" w:rsidRDefault="000B5289" w:rsidP="000B5289">
      <w:pPr>
        <w:pStyle w:val="af3"/>
        <w:tabs>
          <w:tab w:val="left" w:pos="0"/>
        </w:tabs>
        <w:rPr>
          <w:rFonts w:ascii="宋体" w:hAnsi="宋体" w:cs="宋体"/>
        </w:rPr>
      </w:pPr>
      <w:r w:rsidRPr="004454DD">
        <w:rPr>
          <w:rFonts w:ascii="宋体" w:hAnsi="宋体" w:cs="宋体" w:hint="eastAsia"/>
        </w:rPr>
        <w:t>乙方相关信息如下</w:t>
      </w:r>
    </w:p>
    <w:p w14:paraId="5526AD44" w14:textId="77777777" w:rsidR="000B5289" w:rsidRPr="004454DD" w:rsidRDefault="000B5289" w:rsidP="000B5289">
      <w:pPr>
        <w:pStyle w:val="af3"/>
        <w:tabs>
          <w:tab w:val="left" w:pos="0"/>
        </w:tabs>
        <w:rPr>
          <w:rFonts w:ascii="宋体" w:hAnsi="宋体" w:cs="宋体"/>
        </w:rPr>
      </w:pPr>
      <w:r w:rsidRPr="004454DD">
        <w:rPr>
          <w:rFonts w:ascii="宋体" w:hAnsi="宋体" w:cs="宋体" w:hint="eastAsia"/>
        </w:rPr>
        <w:t xml:space="preserve">乙方名称： </w:t>
      </w:r>
    </w:p>
    <w:p w14:paraId="47D1EAA9" w14:textId="77777777" w:rsidR="000B5289" w:rsidRPr="004454DD" w:rsidRDefault="000B5289" w:rsidP="000B5289">
      <w:pPr>
        <w:pStyle w:val="af3"/>
        <w:tabs>
          <w:tab w:val="left" w:pos="0"/>
        </w:tabs>
        <w:rPr>
          <w:rFonts w:ascii="宋体" w:hAnsi="宋体" w:cs="宋体"/>
        </w:rPr>
      </w:pPr>
      <w:r w:rsidRPr="004454DD">
        <w:rPr>
          <w:rFonts w:ascii="宋体" w:hAnsi="宋体" w:cs="宋体" w:hint="eastAsia"/>
        </w:rPr>
        <w:t xml:space="preserve">开户行： </w:t>
      </w:r>
    </w:p>
    <w:p w14:paraId="5B2430E1" w14:textId="77777777" w:rsidR="000B5289" w:rsidRPr="004454DD" w:rsidRDefault="000B5289" w:rsidP="000B5289">
      <w:pPr>
        <w:pStyle w:val="af3"/>
        <w:tabs>
          <w:tab w:val="left" w:pos="0"/>
        </w:tabs>
        <w:rPr>
          <w:rFonts w:ascii="宋体" w:hAnsi="宋体" w:cs="宋体"/>
        </w:rPr>
      </w:pPr>
      <w:r w:rsidRPr="004454DD">
        <w:rPr>
          <w:rFonts w:ascii="宋体" w:hAnsi="宋体" w:cs="宋体" w:hint="eastAsia"/>
        </w:rPr>
        <w:t>银行账号：</w:t>
      </w:r>
    </w:p>
    <w:p w14:paraId="16741FA0" w14:textId="77777777" w:rsidR="000B5289" w:rsidRPr="004454DD" w:rsidRDefault="000B5289" w:rsidP="000B5289">
      <w:pPr>
        <w:pStyle w:val="af3"/>
        <w:tabs>
          <w:tab w:val="left" w:pos="0"/>
        </w:tabs>
        <w:rPr>
          <w:rFonts w:ascii="宋体" w:hAnsi="宋体" w:cs="宋体"/>
        </w:rPr>
      </w:pPr>
      <w:r w:rsidRPr="004454DD">
        <w:rPr>
          <w:rFonts w:ascii="宋体" w:hAnsi="宋体" w:cs="宋体" w:hint="eastAsia"/>
        </w:rPr>
        <w:t>资质证书：营业执照、保安服务许可证、劳务派遣经营许可证、质量管理体系认证证书、环境管理体系认证证书、职业健康安全管理体系认证证书、军工涉密业务咨询服务安全保密条件备案书</w:t>
      </w:r>
    </w:p>
    <w:p w14:paraId="7FEE0893" w14:textId="77777777" w:rsidR="000B5289" w:rsidRPr="004454DD" w:rsidRDefault="000B5289" w:rsidP="000B5289">
      <w:pPr>
        <w:pStyle w:val="af3"/>
        <w:tabs>
          <w:tab w:val="left" w:pos="0"/>
        </w:tabs>
        <w:rPr>
          <w:rFonts w:ascii="宋体" w:hAnsi="宋体" w:cs="宋体"/>
        </w:rPr>
      </w:pPr>
      <w:r w:rsidRPr="004454DD">
        <w:rPr>
          <w:rFonts w:ascii="宋体" w:hAnsi="宋体" w:cs="宋体" w:hint="eastAsia"/>
        </w:rPr>
        <w:t>统一社会信用代码：</w:t>
      </w:r>
    </w:p>
    <w:p w14:paraId="69CBEC3B" w14:textId="77777777" w:rsidR="000B5289" w:rsidRPr="004454DD" w:rsidRDefault="000B5289" w:rsidP="000B5289">
      <w:pPr>
        <w:pStyle w:val="af3"/>
        <w:tabs>
          <w:tab w:val="left" w:pos="0"/>
        </w:tabs>
        <w:rPr>
          <w:rFonts w:ascii="宋体" w:hAnsi="宋体" w:cs="宋体"/>
        </w:rPr>
      </w:pPr>
      <w:r w:rsidRPr="004454DD">
        <w:rPr>
          <w:rFonts w:ascii="宋体" w:hAnsi="宋体" w:cs="宋体" w:hint="eastAsia"/>
        </w:rPr>
        <w:t xml:space="preserve">地址： </w:t>
      </w:r>
    </w:p>
    <w:p w14:paraId="4F3284F3" w14:textId="77777777" w:rsidR="000B5289" w:rsidRPr="004454DD" w:rsidRDefault="000B5289" w:rsidP="000B5289">
      <w:pPr>
        <w:pStyle w:val="af3"/>
        <w:tabs>
          <w:tab w:val="left" w:pos="0"/>
        </w:tabs>
        <w:rPr>
          <w:rFonts w:ascii="宋体" w:hAnsi="宋体" w:cs="宋体"/>
        </w:rPr>
      </w:pPr>
      <w:r w:rsidRPr="004454DD">
        <w:rPr>
          <w:rFonts w:ascii="宋体" w:hAnsi="宋体" w:cs="宋体" w:hint="eastAsia"/>
        </w:rPr>
        <w:t>电话：</w:t>
      </w:r>
    </w:p>
    <w:p w14:paraId="60233F3C" w14:textId="77777777" w:rsidR="000B5289" w:rsidRPr="00411835" w:rsidRDefault="000B5289" w:rsidP="000B5289">
      <w:pPr>
        <w:pStyle w:val="af3"/>
        <w:tabs>
          <w:tab w:val="left" w:pos="0"/>
        </w:tabs>
        <w:rPr>
          <w:rFonts w:ascii="宋体" w:hAnsi="宋体" w:cs="宋体"/>
        </w:rPr>
      </w:pPr>
      <w:r w:rsidRPr="004454DD">
        <w:rPr>
          <w:rFonts w:ascii="宋体" w:hAnsi="宋体" w:cs="宋体" w:hint="eastAsia"/>
        </w:rPr>
        <w:t>联系人：</w:t>
      </w:r>
    </w:p>
    <w:p w14:paraId="433DBC49" w14:textId="77777777" w:rsidR="000B5289" w:rsidRDefault="000B5289" w:rsidP="000B5289">
      <w:pPr>
        <w:pStyle w:val="af3"/>
        <w:tabs>
          <w:tab w:val="left" w:pos="0"/>
        </w:tabs>
        <w:ind w:firstLine="0"/>
        <w:rPr>
          <w:rFonts w:ascii="宋体" w:hAnsi="宋体" w:cs="Arial"/>
          <w:b/>
        </w:rPr>
      </w:pPr>
      <w:r>
        <w:rPr>
          <w:rFonts w:ascii="宋体" w:hAnsi="宋体" w:cs="Arial" w:hint="eastAsia"/>
          <w:b/>
        </w:rPr>
        <w:t>六</w:t>
      </w:r>
      <w:r>
        <w:rPr>
          <w:rFonts w:ascii="宋体" w:hAnsi="宋体" w:cs="Arial"/>
          <w:b/>
        </w:rPr>
        <w:t>、</w:t>
      </w:r>
      <w:bookmarkEnd w:id="830"/>
      <w:r>
        <w:rPr>
          <w:rFonts w:ascii="宋体" w:hAnsi="宋体" w:cs="Arial"/>
          <w:b/>
        </w:rPr>
        <w:t>甲方的权利</w:t>
      </w:r>
      <w:bookmarkEnd w:id="831"/>
      <w:r>
        <w:rPr>
          <w:rFonts w:ascii="宋体" w:hAnsi="宋体" w:cs="Arial"/>
          <w:b/>
        </w:rPr>
        <w:t>义务（具体内容请按照具体服务事项进行修改。）</w:t>
      </w:r>
    </w:p>
    <w:p w14:paraId="326D0E0B" w14:textId="77777777" w:rsidR="000B5289" w:rsidRPr="00411835" w:rsidRDefault="000B5289" w:rsidP="000B5289">
      <w:pPr>
        <w:spacing w:line="360" w:lineRule="auto"/>
        <w:ind w:firstLineChars="200" w:firstLine="480"/>
        <w:rPr>
          <w:rFonts w:ascii="宋体" w:hAnsi="宋体"/>
          <w:sz w:val="24"/>
        </w:rPr>
      </w:pPr>
      <w:r w:rsidRPr="00411835">
        <w:rPr>
          <w:rFonts w:ascii="宋体" w:hAnsi="宋体" w:hint="eastAsia"/>
          <w:sz w:val="24"/>
        </w:rPr>
        <w:t>1、甲方根据实际工作需要，为乙方派遣的保安员提供对讲机、电话等设备设施，为乙方派遣队员提供床铺、水电、床垫、桌椅、柜子等必要的办公、生活用品。双方做好物品交接工作。</w:t>
      </w:r>
    </w:p>
    <w:p w14:paraId="1CC08774" w14:textId="77777777" w:rsidR="000B5289" w:rsidRPr="00411835" w:rsidRDefault="000B5289" w:rsidP="000B5289">
      <w:pPr>
        <w:spacing w:line="360" w:lineRule="auto"/>
        <w:ind w:firstLineChars="200" w:firstLine="480"/>
        <w:rPr>
          <w:rFonts w:ascii="宋体" w:hAnsi="宋体"/>
          <w:sz w:val="24"/>
        </w:rPr>
      </w:pPr>
      <w:r w:rsidRPr="00411835">
        <w:rPr>
          <w:rFonts w:ascii="宋体" w:hAnsi="宋体" w:hint="eastAsia"/>
          <w:sz w:val="24"/>
        </w:rPr>
        <w:t>2、甲方配合乙方，对保安员进行安全教育。</w:t>
      </w:r>
    </w:p>
    <w:p w14:paraId="21191D3F" w14:textId="77777777" w:rsidR="000B5289" w:rsidRPr="00411835" w:rsidRDefault="000B5289" w:rsidP="000B5289">
      <w:pPr>
        <w:spacing w:line="360" w:lineRule="auto"/>
        <w:ind w:firstLineChars="200" w:firstLine="480"/>
        <w:rPr>
          <w:rFonts w:ascii="宋体" w:hAnsi="宋体"/>
          <w:sz w:val="24"/>
        </w:rPr>
      </w:pPr>
      <w:r w:rsidRPr="00411835">
        <w:rPr>
          <w:rFonts w:ascii="宋体" w:hAnsi="宋体" w:hint="eastAsia"/>
          <w:sz w:val="24"/>
        </w:rPr>
        <w:t>3、甲方有权对保安员的工作进行监督、检查和具体指导。</w:t>
      </w:r>
    </w:p>
    <w:p w14:paraId="5B83C4E3" w14:textId="77777777" w:rsidR="000B5289" w:rsidRPr="00411835" w:rsidRDefault="000B5289" w:rsidP="000B5289">
      <w:pPr>
        <w:spacing w:line="360" w:lineRule="auto"/>
        <w:ind w:firstLineChars="200" w:firstLine="480"/>
        <w:rPr>
          <w:rFonts w:ascii="宋体" w:hAnsi="宋体"/>
          <w:sz w:val="24"/>
        </w:rPr>
      </w:pPr>
      <w:r w:rsidRPr="00411835">
        <w:rPr>
          <w:rFonts w:ascii="宋体" w:hAnsi="宋体" w:hint="eastAsia"/>
          <w:sz w:val="24"/>
        </w:rPr>
        <w:t>4、甲方应尊重保安员的工作，对保安员履行职责的行为给予支持、配合、教育和人性关怀。</w:t>
      </w:r>
    </w:p>
    <w:p w14:paraId="692531D9" w14:textId="77777777" w:rsidR="000B5289" w:rsidRPr="00411835" w:rsidRDefault="000B5289" w:rsidP="000B5289">
      <w:pPr>
        <w:spacing w:line="360" w:lineRule="auto"/>
        <w:ind w:firstLineChars="200" w:firstLine="480"/>
        <w:rPr>
          <w:rFonts w:ascii="宋体" w:hAnsi="宋体"/>
          <w:sz w:val="24"/>
        </w:rPr>
      </w:pPr>
      <w:r w:rsidRPr="00411835">
        <w:rPr>
          <w:rFonts w:ascii="宋体" w:hAnsi="宋体" w:hint="eastAsia"/>
          <w:sz w:val="24"/>
        </w:rPr>
        <w:t>5、甲方协调处理乙方保安员在服务中与进入服务区域的人员发生的争议。因乙方保安员在服务中的违法、违规行为造成的后果由乙方承担。</w:t>
      </w:r>
    </w:p>
    <w:p w14:paraId="52F63590" w14:textId="77777777" w:rsidR="000B5289" w:rsidRPr="00411835" w:rsidRDefault="000B5289" w:rsidP="000B5289">
      <w:pPr>
        <w:spacing w:line="360" w:lineRule="auto"/>
        <w:ind w:firstLineChars="200" w:firstLine="480"/>
        <w:rPr>
          <w:rFonts w:ascii="宋体" w:hAnsi="宋体"/>
          <w:sz w:val="24"/>
        </w:rPr>
      </w:pPr>
      <w:r w:rsidRPr="00411835">
        <w:rPr>
          <w:rFonts w:ascii="宋体" w:hAnsi="宋体" w:hint="eastAsia"/>
          <w:sz w:val="24"/>
        </w:rPr>
        <w:lastRenderedPageBreak/>
        <w:t>6、因乙方保安员的失职造成甲方和第三方财产损失，甲方有权要求乙方做出相应的赔偿，并追究乙方法律责任。</w:t>
      </w:r>
    </w:p>
    <w:p w14:paraId="4A71A616" w14:textId="77777777" w:rsidR="000B5289" w:rsidRPr="00411835" w:rsidRDefault="000B5289" w:rsidP="000B5289">
      <w:pPr>
        <w:spacing w:line="360" w:lineRule="auto"/>
        <w:ind w:firstLineChars="200" w:firstLine="480"/>
        <w:rPr>
          <w:rFonts w:ascii="宋体" w:hAnsi="宋体"/>
          <w:sz w:val="24"/>
        </w:rPr>
      </w:pPr>
      <w:r w:rsidRPr="00411835">
        <w:rPr>
          <w:rFonts w:ascii="宋体" w:hAnsi="宋体" w:hint="eastAsia"/>
          <w:sz w:val="24"/>
        </w:rPr>
        <w:t>7、甲方有权根据需要，部署保安队员校门防范、校内巡逻、定点值守、应急处置等岗位分布和人员调配，乙方应与配合。</w:t>
      </w:r>
    </w:p>
    <w:p w14:paraId="04FD6C7E" w14:textId="77777777" w:rsidR="000B5289" w:rsidRPr="00411835" w:rsidRDefault="000B5289" w:rsidP="000B5289">
      <w:pPr>
        <w:spacing w:line="360" w:lineRule="auto"/>
        <w:ind w:firstLineChars="200" w:firstLine="480"/>
        <w:rPr>
          <w:rFonts w:ascii="宋体" w:hAnsi="宋体"/>
          <w:sz w:val="24"/>
        </w:rPr>
      </w:pPr>
      <w:r w:rsidRPr="00411835">
        <w:rPr>
          <w:rFonts w:ascii="宋体" w:hAnsi="宋体" w:hint="eastAsia"/>
          <w:sz w:val="24"/>
        </w:rPr>
        <w:t>8、保安员在甲方或为甲方其它部门从事劳务活动，需经甲方保卫部门同意后方可进行。</w:t>
      </w:r>
    </w:p>
    <w:p w14:paraId="0937D0BA" w14:textId="77777777" w:rsidR="000B5289" w:rsidRPr="00411835" w:rsidRDefault="000B5289" w:rsidP="000B5289">
      <w:pPr>
        <w:spacing w:line="360" w:lineRule="auto"/>
        <w:ind w:firstLineChars="200" w:firstLine="480"/>
        <w:rPr>
          <w:rFonts w:ascii="宋体" w:hAnsi="宋体"/>
          <w:sz w:val="24"/>
        </w:rPr>
      </w:pPr>
      <w:r w:rsidRPr="00411835">
        <w:rPr>
          <w:rFonts w:ascii="宋体" w:hAnsi="宋体" w:hint="eastAsia"/>
          <w:sz w:val="24"/>
        </w:rPr>
        <w:t>9、甲方有权对保安员的工作进行监督、检查和指导，有权调换不适合工作的保安员。</w:t>
      </w:r>
    </w:p>
    <w:p w14:paraId="3D4F36D4" w14:textId="77777777" w:rsidR="000B5289" w:rsidRPr="00411835" w:rsidRDefault="000B5289" w:rsidP="000B5289">
      <w:pPr>
        <w:spacing w:line="360" w:lineRule="auto"/>
        <w:ind w:firstLineChars="200" w:firstLine="480"/>
        <w:rPr>
          <w:rFonts w:ascii="宋体" w:hAnsi="宋体"/>
          <w:sz w:val="24"/>
        </w:rPr>
      </w:pPr>
      <w:r w:rsidRPr="00411835">
        <w:rPr>
          <w:rFonts w:ascii="宋体" w:hAnsi="宋体" w:hint="eastAsia"/>
          <w:sz w:val="24"/>
        </w:rPr>
        <w:t>10、在合同有效期内，如甲方校区调整变动，甲方有权对保安员数量做出增减调整，次月按照调整后的保安员数向乙方拨付保安服务费。</w:t>
      </w:r>
    </w:p>
    <w:p w14:paraId="22F732E4" w14:textId="77777777" w:rsidR="000B5289" w:rsidRPr="00411835" w:rsidRDefault="000B5289" w:rsidP="000B5289">
      <w:pPr>
        <w:spacing w:line="360" w:lineRule="auto"/>
        <w:ind w:firstLineChars="200" w:firstLine="480"/>
        <w:rPr>
          <w:rFonts w:ascii="宋体" w:hAnsi="宋体"/>
          <w:sz w:val="24"/>
        </w:rPr>
      </w:pPr>
      <w:r w:rsidRPr="00411835">
        <w:rPr>
          <w:rFonts w:ascii="宋体" w:hAnsi="宋体" w:hint="eastAsia"/>
          <w:sz w:val="24"/>
        </w:rPr>
        <w:t>11、甲方有权协调处理保安员在服务中与进入服务区域的人员发生的争议。</w:t>
      </w:r>
    </w:p>
    <w:p w14:paraId="0068206F" w14:textId="77777777" w:rsidR="000B5289" w:rsidRDefault="000B5289" w:rsidP="000B5289">
      <w:pPr>
        <w:spacing w:line="360" w:lineRule="auto"/>
        <w:ind w:firstLineChars="200" w:firstLine="480"/>
        <w:rPr>
          <w:rFonts w:ascii="宋体" w:hAnsi="宋体"/>
          <w:sz w:val="24"/>
        </w:rPr>
      </w:pPr>
      <w:r w:rsidRPr="00411835">
        <w:rPr>
          <w:rFonts w:ascii="宋体" w:hAnsi="宋体" w:hint="eastAsia"/>
          <w:sz w:val="24"/>
        </w:rPr>
        <w:t>12、甲方为保安执勤提供必要的工作器材和通信设施，并为保安队员提供免费住宿场所。</w:t>
      </w:r>
    </w:p>
    <w:p w14:paraId="35B1005E" w14:textId="77777777" w:rsidR="000B5289" w:rsidRDefault="000B5289" w:rsidP="000B5289">
      <w:pPr>
        <w:spacing w:line="360" w:lineRule="auto"/>
        <w:ind w:firstLineChars="200" w:firstLine="480"/>
        <w:rPr>
          <w:rFonts w:ascii="宋体" w:hAnsi="宋体"/>
          <w:sz w:val="24"/>
          <w:u w:val="single"/>
        </w:rPr>
      </w:pPr>
      <w:r>
        <w:rPr>
          <w:rFonts w:ascii="宋体" w:hAnsi="宋体"/>
          <w:sz w:val="24"/>
        </w:rPr>
        <w:t>13.</w:t>
      </w:r>
      <w:r>
        <w:rPr>
          <w:rFonts w:ascii="宋体" w:hAnsi="宋体"/>
          <w:sz w:val="24"/>
          <w:u w:val="single"/>
        </w:rPr>
        <w:t xml:space="preserve">                             </w:t>
      </w:r>
      <w:r>
        <w:rPr>
          <w:rFonts w:ascii="宋体" w:hAnsi="宋体" w:hint="eastAsia"/>
          <w:sz w:val="24"/>
          <w:u w:val="single"/>
        </w:rPr>
        <w:t>。</w:t>
      </w:r>
    </w:p>
    <w:p w14:paraId="6267D8E9" w14:textId="77777777" w:rsidR="000B5289" w:rsidRDefault="000B5289" w:rsidP="000B5289">
      <w:pPr>
        <w:pStyle w:val="af3"/>
        <w:tabs>
          <w:tab w:val="left" w:pos="0"/>
        </w:tabs>
        <w:ind w:firstLine="0"/>
        <w:rPr>
          <w:rFonts w:ascii="宋体" w:hAnsi="宋体" w:cs="Arial"/>
          <w:b/>
        </w:rPr>
      </w:pPr>
      <w:bookmarkStart w:id="832" w:name="_Toc99437658"/>
      <w:r>
        <w:rPr>
          <w:rFonts w:ascii="宋体" w:hAnsi="宋体" w:cs="Arial" w:hint="eastAsia"/>
          <w:b/>
        </w:rPr>
        <w:t>七</w:t>
      </w:r>
      <w:r>
        <w:rPr>
          <w:rFonts w:ascii="宋体" w:hAnsi="宋体" w:cs="Arial"/>
          <w:b/>
        </w:rPr>
        <w:t>、乙方的权利</w:t>
      </w:r>
      <w:bookmarkEnd w:id="832"/>
      <w:r>
        <w:rPr>
          <w:rFonts w:ascii="宋体" w:hAnsi="宋体" w:cs="Arial"/>
          <w:b/>
        </w:rPr>
        <w:t>义务（具体内容请按照项目服务事项进行修改。）</w:t>
      </w:r>
    </w:p>
    <w:p w14:paraId="44F944CD" w14:textId="77777777" w:rsidR="000B5289" w:rsidRDefault="000B5289" w:rsidP="000B5289">
      <w:pPr>
        <w:spacing w:line="360" w:lineRule="auto"/>
        <w:ind w:firstLineChars="200" w:firstLine="480"/>
        <w:rPr>
          <w:rFonts w:ascii="宋体" w:hAnsi="宋体"/>
          <w:sz w:val="24"/>
        </w:rPr>
      </w:pPr>
      <w:r>
        <w:rPr>
          <w:rFonts w:ascii="宋体" w:hAnsi="宋体"/>
          <w:sz w:val="24"/>
        </w:rPr>
        <w:t>1</w:t>
      </w:r>
      <w:r>
        <w:rPr>
          <w:rFonts w:ascii="宋体" w:hAnsi="宋体" w:hint="eastAsia"/>
          <w:sz w:val="24"/>
        </w:rPr>
        <w:t>．</w:t>
      </w:r>
      <w:bookmarkStart w:id="833" w:name="_Hlt99444598"/>
      <w:bookmarkStart w:id="834" w:name="_Toc99437665"/>
      <w:bookmarkEnd w:id="833"/>
      <w:r w:rsidRPr="00411835">
        <w:rPr>
          <w:rFonts w:ascii="宋体" w:hAnsi="宋体" w:hint="eastAsia"/>
          <w:sz w:val="24"/>
        </w:rPr>
        <w:t>乙方应根据国家和北京的有关法律、法规、规定为所派遣的保安员支付包括但不限于：工资、“险、金”、福利、保险、培训、服装、餐饮、交通及其它各项应支付费用。乙方保安员在工作期间发生的伤、病、残、亡等，均由乙方负责。</w:t>
      </w:r>
    </w:p>
    <w:p w14:paraId="29D1445D" w14:textId="77777777" w:rsidR="000B5289" w:rsidRDefault="000B5289" w:rsidP="000B5289">
      <w:pPr>
        <w:spacing w:line="360" w:lineRule="auto"/>
        <w:ind w:firstLineChars="200" w:firstLine="480"/>
        <w:rPr>
          <w:rFonts w:ascii="宋体" w:hAnsi="宋体"/>
          <w:sz w:val="24"/>
          <w:u w:val="single"/>
        </w:rPr>
      </w:pPr>
      <w:r>
        <w:rPr>
          <w:rFonts w:ascii="宋体" w:hAnsi="宋体"/>
          <w:sz w:val="24"/>
        </w:rPr>
        <w:t>2.</w:t>
      </w:r>
      <w:r>
        <w:rPr>
          <w:rFonts w:ascii="宋体" w:hAnsi="宋体"/>
          <w:sz w:val="24"/>
          <w:u w:val="single"/>
        </w:rPr>
        <w:t xml:space="preserve">                             </w:t>
      </w:r>
      <w:r>
        <w:rPr>
          <w:rFonts w:ascii="宋体" w:hAnsi="宋体" w:hint="eastAsia"/>
          <w:sz w:val="24"/>
          <w:u w:val="single"/>
        </w:rPr>
        <w:t>。</w:t>
      </w:r>
    </w:p>
    <w:p w14:paraId="5C388018" w14:textId="77777777" w:rsidR="000B5289" w:rsidRPr="00411835" w:rsidRDefault="000B5289" w:rsidP="000B5289">
      <w:pPr>
        <w:pStyle w:val="af3"/>
        <w:tabs>
          <w:tab w:val="left" w:pos="0"/>
        </w:tabs>
        <w:ind w:firstLine="0"/>
        <w:rPr>
          <w:rFonts w:ascii="宋体" w:hAnsi="宋体" w:cs="Arial"/>
          <w:b/>
        </w:rPr>
      </w:pPr>
      <w:r w:rsidRPr="00411835">
        <w:rPr>
          <w:rFonts w:ascii="宋体" w:hAnsi="宋体" w:cs="Arial" w:hint="eastAsia"/>
          <w:b/>
        </w:rPr>
        <w:t>八、合同的变更、解除、终止和续订</w:t>
      </w:r>
    </w:p>
    <w:p w14:paraId="7E971087" w14:textId="77777777" w:rsidR="000B5289" w:rsidRPr="00411835" w:rsidRDefault="000B5289" w:rsidP="000B5289">
      <w:pPr>
        <w:spacing w:line="360" w:lineRule="auto"/>
        <w:ind w:firstLineChars="200" w:firstLine="480"/>
        <w:rPr>
          <w:rFonts w:ascii="宋体" w:hAnsi="宋体"/>
          <w:sz w:val="24"/>
        </w:rPr>
      </w:pPr>
      <w:r w:rsidRPr="00411835">
        <w:rPr>
          <w:rFonts w:ascii="宋体" w:hAnsi="宋体" w:hint="eastAsia"/>
          <w:sz w:val="24"/>
        </w:rPr>
        <w:t>甲乙双方经协商可以书面变更本合同。</w:t>
      </w:r>
    </w:p>
    <w:p w14:paraId="0461F5E5" w14:textId="77777777" w:rsidR="000B5289" w:rsidRPr="00411835" w:rsidRDefault="000B5289" w:rsidP="000B5289">
      <w:pPr>
        <w:spacing w:line="360" w:lineRule="auto"/>
        <w:ind w:firstLineChars="200" w:firstLine="480"/>
        <w:rPr>
          <w:rFonts w:ascii="宋体" w:hAnsi="宋体"/>
          <w:sz w:val="24"/>
        </w:rPr>
      </w:pPr>
      <w:r w:rsidRPr="00411835">
        <w:rPr>
          <w:rFonts w:ascii="宋体" w:hAnsi="宋体" w:hint="eastAsia"/>
          <w:sz w:val="24"/>
        </w:rPr>
        <w:t>甲方因校区调整和不可抗力原因不能履行合同时，甲方可终止或变更合同，甲方不承担任何责任。原则上服务地点和人数调整应由甲方提前15个工作日告知乙方。一方因不可抗力原因不能履行合同时，可终止或变更合同，应及时通知对方，由双方根据具体情况确定违约方承担部分责任或全部免责。</w:t>
      </w:r>
    </w:p>
    <w:p w14:paraId="3D230691" w14:textId="77777777" w:rsidR="000B5289" w:rsidRPr="00411835" w:rsidRDefault="000B5289" w:rsidP="000B5289">
      <w:pPr>
        <w:spacing w:line="360" w:lineRule="auto"/>
        <w:ind w:firstLineChars="200" w:firstLine="480"/>
        <w:rPr>
          <w:rFonts w:ascii="宋体" w:hAnsi="宋体"/>
          <w:sz w:val="24"/>
        </w:rPr>
      </w:pPr>
      <w:r w:rsidRPr="00411835">
        <w:rPr>
          <w:rFonts w:ascii="宋体" w:hAnsi="宋体" w:hint="eastAsia"/>
          <w:sz w:val="24"/>
        </w:rPr>
        <w:t>因保安员原因造成负责区域发生重大案（事）件的，乙方承担全部责任，甲方有权据此扣发部分或全部服务费直至单方面解除或终止合同，服务费按解除或终止合同的日期结算，无违约金。</w:t>
      </w:r>
    </w:p>
    <w:p w14:paraId="03BFC13F" w14:textId="77777777" w:rsidR="000B5289" w:rsidRPr="00411835" w:rsidRDefault="000B5289" w:rsidP="000B5289">
      <w:pPr>
        <w:spacing w:line="360" w:lineRule="auto"/>
        <w:ind w:firstLineChars="200" w:firstLine="480"/>
        <w:rPr>
          <w:rFonts w:ascii="宋体" w:hAnsi="宋体"/>
          <w:sz w:val="24"/>
        </w:rPr>
      </w:pPr>
      <w:r w:rsidRPr="00411835">
        <w:rPr>
          <w:rFonts w:ascii="宋体" w:hAnsi="宋体" w:hint="eastAsia"/>
          <w:sz w:val="24"/>
        </w:rPr>
        <w:t>本合同期限届满即自行终止。如无续约，乙方人员应按甲方要求无条件撤出，并主动配合交接工作。一方要求续约的，应在本合同期满前30天以书面方式向对方提出，</w:t>
      </w:r>
      <w:r w:rsidRPr="00411835">
        <w:rPr>
          <w:rFonts w:ascii="宋体" w:hAnsi="宋体" w:hint="eastAsia"/>
          <w:sz w:val="24"/>
        </w:rPr>
        <w:lastRenderedPageBreak/>
        <w:t>经双方协商一致续约的，双方应书面确认。</w:t>
      </w:r>
    </w:p>
    <w:p w14:paraId="6E6535D2" w14:textId="77777777" w:rsidR="000B5289" w:rsidRPr="00411835" w:rsidRDefault="000B5289" w:rsidP="000B5289">
      <w:pPr>
        <w:pStyle w:val="af3"/>
        <w:tabs>
          <w:tab w:val="left" w:pos="0"/>
        </w:tabs>
        <w:ind w:firstLine="0"/>
        <w:rPr>
          <w:rFonts w:ascii="宋体" w:hAnsi="宋体" w:cs="Arial"/>
          <w:b/>
        </w:rPr>
      </w:pPr>
      <w:r w:rsidRPr="00411835">
        <w:rPr>
          <w:rFonts w:ascii="宋体" w:hAnsi="宋体" w:cs="Arial" w:hint="eastAsia"/>
          <w:b/>
        </w:rPr>
        <w:t>九、违约责任</w:t>
      </w:r>
    </w:p>
    <w:p w14:paraId="3BCEB260" w14:textId="77777777" w:rsidR="000B5289" w:rsidRPr="00411835" w:rsidRDefault="000B5289" w:rsidP="000B5289">
      <w:pPr>
        <w:spacing w:line="360" w:lineRule="auto"/>
        <w:ind w:firstLineChars="200" w:firstLine="480"/>
        <w:rPr>
          <w:rFonts w:ascii="宋体" w:hAnsi="宋体"/>
          <w:sz w:val="24"/>
        </w:rPr>
      </w:pPr>
      <w:r w:rsidRPr="00411835">
        <w:rPr>
          <w:rFonts w:ascii="宋体" w:hAnsi="宋体" w:hint="eastAsia"/>
          <w:sz w:val="24"/>
        </w:rPr>
        <w:t>在合同有效期内，任何一方可单方解除合同，但应提前30天通知对方。提出解除合同的一方应承担违约责任，并向对方支付违约金，违约金数额为所聘保安员人数一个月的服务费。</w:t>
      </w:r>
    </w:p>
    <w:p w14:paraId="039DD4BC" w14:textId="77777777" w:rsidR="000B5289" w:rsidRPr="00411835" w:rsidRDefault="000B5289" w:rsidP="000B5289">
      <w:pPr>
        <w:spacing w:line="360" w:lineRule="auto"/>
        <w:ind w:firstLineChars="200" w:firstLine="480"/>
        <w:rPr>
          <w:rFonts w:ascii="宋体" w:hAnsi="宋体"/>
          <w:sz w:val="24"/>
        </w:rPr>
      </w:pPr>
      <w:r w:rsidRPr="00411835">
        <w:rPr>
          <w:rFonts w:ascii="宋体" w:hAnsi="宋体" w:hint="eastAsia"/>
          <w:sz w:val="24"/>
        </w:rPr>
        <w:t>甲方应按合同约定及时支付服务费。确有正当理由并经乙方同意可以缓付。除上述情况外，甲方迟延支付服务费，每迟延一日，应按迟延支付部分千分之一向乙方支付滞纳金。甲方迟延支付服务费超过一个月，乙方有权解除合同，并要求甲方承担违约责任，支付违约金。</w:t>
      </w:r>
    </w:p>
    <w:p w14:paraId="58F6EB30" w14:textId="77777777" w:rsidR="000B5289" w:rsidRDefault="000B5289" w:rsidP="000B5289">
      <w:pPr>
        <w:pStyle w:val="af3"/>
        <w:tabs>
          <w:tab w:val="left" w:pos="0"/>
        </w:tabs>
        <w:ind w:firstLine="0"/>
        <w:jc w:val="left"/>
        <w:rPr>
          <w:rFonts w:ascii="宋体" w:hAnsi="宋体" w:cs="Arial"/>
          <w:b/>
        </w:rPr>
      </w:pPr>
      <w:r>
        <w:rPr>
          <w:rFonts w:ascii="宋体" w:hAnsi="宋体" w:cs="Arial" w:hint="eastAsia"/>
          <w:b/>
        </w:rPr>
        <w:t>十</w:t>
      </w:r>
      <w:r>
        <w:rPr>
          <w:rFonts w:ascii="宋体" w:hAnsi="宋体" w:cs="Arial"/>
          <w:b/>
        </w:rPr>
        <w:t>、</w:t>
      </w:r>
      <w:r>
        <w:rPr>
          <w:rFonts w:ascii="宋体" w:hAnsi="宋体" w:cs="Arial" w:hint="eastAsia"/>
          <w:b/>
        </w:rPr>
        <w:t>合同</w:t>
      </w:r>
      <w:r>
        <w:rPr>
          <w:rFonts w:ascii="宋体" w:hAnsi="宋体" w:cs="Arial"/>
          <w:b/>
        </w:rPr>
        <w:t>纠纷的解决</w:t>
      </w:r>
    </w:p>
    <w:p w14:paraId="13A987CD" w14:textId="77777777" w:rsidR="000B5289" w:rsidRDefault="000B5289" w:rsidP="000B5289">
      <w:pPr>
        <w:spacing w:line="360" w:lineRule="auto"/>
        <w:ind w:firstLineChars="176" w:firstLine="422"/>
        <w:rPr>
          <w:rFonts w:ascii="宋体" w:hAnsi="宋体"/>
          <w:sz w:val="24"/>
        </w:rPr>
      </w:pPr>
      <w:r>
        <w:rPr>
          <w:rFonts w:ascii="宋体" w:hAnsi="宋体" w:hint="eastAsia"/>
          <w:sz w:val="24"/>
        </w:rPr>
        <w:t>1.甲乙双方若发生合同纠纷，应本着互谅互让、互相尊重、和平友好的原则协商解决。</w:t>
      </w:r>
    </w:p>
    <w:p w14:paraId="69CB8482" w14:textId="77777777" w:rsidR="000B5289" w:rsidRDefault="000B5289" w:rsidP="000B5289">
      <w:pPr>
        <w:spacing w:line="360" w:lineRule="auto"/>
        <w:ind w:firstLineChars="200" w:firstLine="480"/>
        <w:rPr>
          <w:rFonts w:ascii="宋体" w:hAnsi="宋体"/>
          <w:sz w:val="24"/>
        </w:rPr>
      </w:pPr>
      <w:r>
        <w:rPr>
          <w:rFonts w:ascii="宋体" w:hAnsi="宋体" w:hint="eastAsia"/>
          <w:sz w:val="24"/>
        </w:rPr>
        <w:t>2.本合同履约地为北京，若双方不能通过协商达成协议，可依据《中华人民共和国民事诉讼法》和《中华人民共和国民法典》的有关规定，向甲方所在地仲裁机构申请仲裁或提起诉讼。</w:t>
      </w:r>
    </w:p>
    <w:p w14:paraId="3FA7628B" w14:textId="77777777" w:rsidR="000B5289" w:rsidRDefault="000B5289" w:rsidP="000B5289">
      <w:pPr>
        <w:spacing w:line="360" w:lineRule="auto"/>
        <w:rPr>
          <w:rFonts w:ascii="宋体" w:hAnsi="宋体"/>
          <w:b/>
          <w:sz w:val="24"/>
        </w:rPr>
      </w:pPr>
      <w:r>
        <w:rPr>
          <w:rFonts w:ascii="宋体" w:hAnsi="宋体" w:hint="eastAsia"/>
          <w:b/>
          <w:sz w:val="24"/>
        </w:rPr>
        <w:t>十一</w:t>
      </w:r>
      <w:r>
        <w:rPr>
          <w:rFonts w:ascii="宋体" w:hAnsi="宋体"/>
          <w:b/>
          <w:sz w:val="24"/>
        </w:rPr>
        <w:t>、免责条款</w:t>
      </w:r>
    </w:p>
    <w:p w14:paraId="137C36E1" w14:textId="77777777" w:rsidR="000B5289" w:rsidRDefault="000B5289" w:rsidP="000B5289">
      <w:pPr>
        <w:spacing w:line="360" w:lineRule="auto"/>
        <w:ind w:firstLineChars="177" w:firstLine="425"/>
        <w:rPr>
          <w:rFonts w:ascii="宋体" w:hAnsi="宋体"/>
          <w:b/>
          <w:sz w:val="24"/>
        </w:rPr>
      </w:pPr>
      <w:r>
        <w:rPr>
          <w:rFonts w:ascii="宋体" w:hAnsi="宋体" w:hint="eastAsia"/>
          <w:sz w:val="24"/>
        </w:rPr>
        <w:t>本合同因不可抗力而无法履行时，双方按国家有关法律规定处理。</w:t>
      </w:r>
    </w:p>
    <w:p w14:paraId="1F521B0D" w14:textId="77777777" w:rsidR="000B5289" w:rsidRDefault="000B5289" w:rsidP="000B5289">
      <w:pPr>
        <w:pStyle w:val="af3"/>
        <w:tabs>
          <w:tab w:val="left" w:pos="0"/>
        </w:tabs>
        <w:ind w:firstLine="0"/>
        <w:jc w:val="left"/>
        <w:rPr>
          <w:rFonts w:ascii="宋体" w:hAnsi="宋体" w:cs="Arial"/>
          <w:b/>
        </w:rPr>
      </w:pPr>
      <w:r>
        <w:rPr>
          <w:rFonts w:ascii="宋体" w:hAnsi="宋体" w:cs="Arial" w:hint="eastAsia"/>
          <w:b/>
        </w:rPr>
        <w:t>十二</w:t>
      </w:r>
      <w:r>
        <w:rPr>
          <w:rFonts w:ascii="宋体" w:hAnsi="宋体" w:cs="Arial"/>
          <w:b/>
        </w:rPr>
        <w:t>、廉政承诺</w:t>
      </w:r>
    </w:p>
    <w:p w14:paraId="2BE475E0" w14:textId="77777777" w:rsidR="000B5289" w:rsidRDefault="000B5289" w:rsidP="000B5289">
      <w:pPr>
        <w:spacing w:line="360" w:lineRule="auto"/>
        <w:ind w:firstLineChars="200" w:firstLine="480"/>
        <w:rPr>
          <w:rFonts w:ascii="宋体" w:hAnsi="宋体"/>
          <w:sz w:val="24"/>
        </w:rPr>
      </w:pPr>
      <w:r>
        <w:rPr>
          <w:rFonts w:ascii="宋体" w:hAnsi="宋体"/>
          <w:sz w:val="24"/>
        </w:rPr>
        <w:t>合同双方承诺共同加强廉洁自律、反对商业贿赂。</w:t>
      </w:r>
    </w:p>
    <w:p w14:paraId="768AD608" w14:textId="77777777" w:rsidR="000B5289" w:rsidRPr="00C235A9" w:rsidRDefault="000B5289" w:rsidP="000B5289">
      <w:pPr>
        <w:pStyle w:val="af3"/>
        <w:tabs>
          <w:tab w:val="left" w:pos="0"/>
        </w:tabs>
        <w:ind w:firstLine="0"/>
        <w:rPr>
          <w:rFonts w:ascii="宋体" w:hAnsi="宋体" w:cs="Arial"/>
          <w:b/>
        </w:rPr>
      </w:pPr>
      <w:r w:rsidRPr="00C235A9">
        <w:rPr>
          <w:rFonts w:ascii="宋体" w:hAnsi="宋体" w:cs="Arial" w:hint="eastAsia"/>
          <w:b/>
        </w:rPr>
        <w:t>十三、合同特殊条款</w:t>
      </w:r>
    </w:p>
    <w:p w14:paraId="4741F1EF" w14:textId="77777777" w:rsidR="000B5289" w:rsidRPr="00B3277F" w:rsidRDefault="000B5289" w:rsidP="000B5289">
      <w:pPr>
        <w:widowControl/>
        <w:spacing w:line="360" w:lineRule="auto"/>
        <w:ind w:firstLineChars="200" w:firstLine="480"/>
        <w:jc w:val="left"/>
        <w:rPr>
          <w:sz w:val="24"/>
        </w:rPr>
      </w:pPr>
      <w:r w:rsidRPr="00B3277F">
        <w:rPr>
          <w:rFonts w:hint="eastAsia"/>
          <w:sz w:val="24"/>
        </w:rPr>
        <w:t>合同特殊条款是合同一般条款的补充和修改。如果两者之间有抵触，应以特殊条款为准。</w:t>
      </w:r>
    </w:p>
    <w:p w14:paraId="47EB2F92" w14:textId="77777777" w:rsidR="000B5289" w:rsidRPr="00B3277F" w:rsidRDefault="000B5289" w:rsidP="000B5289">
      <w:pPr>
        <w:widowControl/>
        <w:spacing w:line="360" w:lineRule="auto"/>
        <w:ind w:firstLineChars="200" w:firstLine="480"/>
        <w:jc w:val="left"/>
        <w:rPr>
          <w:sz w:val="24"/>
        </w:rPr>
      </w:pPr>
      <w:r w:rsidRPr="00B3277F">
        <w:rPr>
          <w:rFonts w:hint="eastAsia"/>
          <w:sz w:val="24"/>
        </w:rPr>
        <w:t>一、定义</w:t>
      </w:r>
    </w:p>
    <w:p w14:paraId="248CD466" w14:textId="77777777" w:rsidR="000B5289" w:rsidRPr="00B3277F" w:rsidRDefault="000B5289" w:rsidP="000B5289">
      <w:pPr>
        <w:widowControl/>
        <w:spacing w:line="360" w:lineRule="auto"/>
        <w:ind w:firstLineChars="200" w:firstLine="480"/>
        <w:jc w:val="left"/>
        <w:rPr>
          <w:sz w:val="24"/>
        </w:rPr>
      </w:pPr>
      <w:r w:rsidRPr="00B3277F">
        <w:rPr>
          <w:rFonts w:hint="eastAsia"/>
          <w:sz w:val="24"/>
        </w:rPr>
        <w:t>1.</w:t>
      </w:r>
      <w:r w:rsidRPr="00B3277F">
        <w:rPr>
          <w:rFonts w:hint="eastAsia"/>
          <w:sz w:val="24"/>
        </w:rPr>
        <w:t>甲方：系指与中标人签署合同的单位。</w:t>
      </w:r>
    </w:p>
    <w:p w14:paraId="49BD1729" w14:textId="77777777" w:rsidR="000B5289" w:rsidRPr="00B3277F" w:rsidRDefault="000B5289" w:rsidP="000B5289">
      <w:pPr>
        <w:widowControl/>
        <w:spacing w:line="360" w:lineRule="auto"/>
        <w:ind w:firstLineChars="200" w:firstLine="480"/>
        <w:jc w:val="left"/>
        <w:rPr>
          <w:sz w:val="24"/>
        </w:rPr>
      </w:pPr>
      <w:r w:rsidRPr="00B3277F">
        <w:rPr>
          <w:rFonts w:hint="eastAsia"/>
          <w:sz w:val="24"/>
        </w:rPr>
        <w:t>本合同甲方系指：北京联合大学</w:t>
      </w:r>
    </w:p>
    <w:p w14:paraId="762E4C05" w14:textId="77777777" w:rsidR="000B5289" w:rsidRPr="00B3277F" w:rsidRDefault="000B5289" w:rsidP="000B5289">
      <w:pPr>
        <w:widowControl/>
        <w:spacing w:line="360" w:lineRule="auto"/>
        <w:ind w:firstLineChars="200" w:firstLine="480"/>
        <w:jc w:val="left"/>
        <w:rPr>
          <w:sz w:val="24"/>
        </w:rPr>
      </w:pPr>
      <w:r w:rsidRPr="00B3277F">
        <w:rPr>
          <w:rFonts w:hint="eastAsia"/>
          <w:sz w:val="24"/>
        </w:rPr>
        <w:t>2.</w:t>
      </w:r>
      <w:r w:rsidRPr="00B3277F">
        <w:rPr>
          <w:rFonts w:hint="eastAsia"/>
          <w:sz w:val="24"/>
        </w:rPr>
        <w:t>乙方：系指根据合同约定提供相关服务的中标人。</w:t>
      </w:r>
    </w:p>
    <w:p w14:paraId="69274AA2" w14:textId="77777777" w:rsidR="000B5289" w:rsidRPr="00B3277F" w:rsidRDefault="000B5289" w:rsidP="000B5289">
      <w:pPr>
        <w:widowControl/>
        <w:spacing w:line="360" w:lineRule="auto"/>
        <w:ind w:firstLineChars="200" w:firstLine="480"/>
        <w:jc w:val="left"/>
        <w:rPr>
          <w:sz w:val="24"/>
        </w:rPr>
      </w:pPr>
      <w:r w:rsidRPr="00B3277F">
        <w:rPr>
          <w:rFonts w:hint="eastAsia"/>
          <w:sz w:val="24"/>
        </w:rPr>
        <w:t>本合同乙方指：</w:t>
      </w:r>
    </w:p>
    <w:p w14:paraId="23671B92" w14:textId="77777777" w:rsidR="000B5289" w:rsidRPr="00B3277F" w:rsidRDefault="000B5289" w:rsidP="000B5289">
      <w:pPr>
        <w:widowControl/>
        <w:spacing w:line="360" w:lineRule="auto"/>
        <w:ind w:firstLineChars="200" w:firstLine="480"/>
        <w:jc w:val="left"/>
        <w:rPr>
          <w:sz w:val="24"/>
        </w:rPr>
      </w:pPr>
      <w:r w:rsidRPr="00B3277F">
        <w:rPr>
          <w:rFonts w:hint="eastAsia"/>
          <w:sz w:val="24"/>
        </w:rPr>
        <w:t>3.</w:t>
      </w:r>
      <w:r w:rsidRPr="00B3277F">
        <w:rPr>
          <w:rFonts w:hint="eastAsia"/>
          <w:sz w:val="24"/>
        </w:rPr>
        <w:t>“合同”系指甲乙双方签署的、合同格式中载明的甲乙双方所达成的协议，包括所有的附件、附录和构成合同的其它文件。</w:t>
      </w:r>
    </w:p>
    <w:p w14:paraId="45996709" w14:textId="77777777" w:rsidR="000B5289" w:rsidRPr="00B3277F" w:rsidRDefault="000B5289" w:rsidP="000B5289">
      <w:pPr>
        <w:widowControl/>
        <w:spacing w:line="360" w:lineRule="auto"/>
        <w:ind w:firstLineChars="200" w:firstLine="480"/>
        <w:jc w:val="left"/>
        <w:rPr>
          <w:sz w:val="24"/>
        </w:rPr>
      </w:pPr>
      <w:r w:rsidRPr="00B3277F">
        <w:rPr>
          <w:rFonts w:hint="eastAsia"/>
          <w:sz w:val="24"/>
        </w:rPr>
        <w:t>二、主要服务内容：按合同约定。</w:t>
      </w:r>
    </w:p>
    <w:p w14:paraId="2912AA8C" w14:textId="77777777" w:rsidR="000B5289" w:rsidRPr="00B3277F" w:rsidRDefault="000B5289" w:rsidP="000B5289">
      <w:pPr>
        <w:widowControl/>
        <w:spacing w:line="360" w:lineRule="auto"/>
        <w:ind w:firstLineChars="200" w:firstLine="480"/>
        <w:jc w:val="left"/>
        <w:rPr>
          <w:sz w:val="24"/>
        </w:rPr>
      </w:pPr>
      <w:r w:rsidRPr="00B3277F">
        <w:rPr>
          <w:rFonts w:hint="eastAsia"/>
          <w:sz w:val="24"/>
        </w:rPr>
        <w:lastRenderedPageBreak/>
        <w:t>三、本合同项下的服务期为：服务期总计</w:t>
      </w:r>
      <w:r w:rsidRPr="00B3277F">
        <w:rPr>
          <w:rFonts w:hint="eastAsia"/>
          <w:sz w:val="24"/>
        </w:rPr>
        <w:t>12</w:t>
      </w:r>
      <w:r w:rsidRPr="00B3277F">
        <w:rPr>
          <w:rFonts w:hint="eastAsia"/>
          <w:sz w:val="24"/>
        </w:rPr>
        <w:t>个月。</w:t>
      </w:r>
    </w:p>
    <w:p w14:paraId="4C259460" w14:textId="77777777" w:rsidR="000B5289" w:rsidRPr="00B3277F" w:rsidRDefault="000B5289" w:rsidP="000B5289">
      <w:pPr>
        <w:widowControl/>
        <w:spacing w:line="360" w:lineRule="auto"/>
        <w:ind w:firstLineChars="200" w:firstLine="480"/>
        <w:jc w:val="left"/>
        <w:rPr>
          <w:sz w:val="24"/>
        </w:rPr>
      </w:pPr>
      <w:r w:rsidRPr="00B3277F">
        <w:rPr>
          <w:rFonts w:hint="eastAsia"/>
          <w:sz w:val="24"/>
        </w:rPr>
        <w:t>四、付款条件：按合同约定。</w:t>
      </w:r>
    </w:p>
    <w:p w14:paraId="58BA06B5" w14:textId="77777777" w:rsidR="000B5289" w:rsidRPr="00B3277F" w:rsidRDefault="000B5289" w:rsidP="000B5289">
      <w:pPr>
        <w:widowControl/>
        <w:spacing w:line="360" w:lineRule="auto"/>
        <w:ind w:firstLineChars="200" w:firstLine="480"/>
        <w:jc w:val="left"/>
        <w:rPr>
          <w:sz w:val="24"/>
        </w:rPr>
      </w:pPr>
      <w:r w:rsidRPr="00B3277F">
        <w:rPr>
          <w:rFonts w:hint="eastAsia"/>
          <w:sz w:val="24"/>
        </w:rPr>
        <w:t>五、监督与审核：甲方有权对乙方的工作进行监督、检查和审核，并有权要求乙方对服务工作的不当之处进行整改，乙方应当予以配合和遵从。</w:t>
      </w:r>
    </w:p>
    <w:p w14:paraId="73A033CE" w14:textId="77777777" w:rsidR="000B5289" w:rsidRPr="00B3277F" w:rsidRDefault="000B5289" w:rsidP="000B5289">
      <w:pPr>
        <w:widowControl/>
        <w:spacing w:line="360" w:lineRule="auto"/>
        <w:ind w:firstLineChars="200" w:firstLine="480"/>
        <w:jc w:val="left"/>
        <w:rPr>
          <w:sz w:val="24"/>
        </w:rPr>
      </w:pPr>
      <w:r w:rsidRPr="00B3277F">
        <w:rPr>
          <w:rFonts w:hint="eastAsia"/>
          <w:sz w:val="24"/>
        </w:rPr>
        <w:t>六、其他约定：</w:t>
      </w:r>
    </w:p>
    <w:p w14:paraId="63F04ECF" w14:textId="77777777" w:rsidR="000B5289" w:rsidRPr="00B3277F" w:rsidRDefault="000B5289" w:rsidP="000B5289">
      <w:pPr>
        <w:widowControl/>
        <w:spacing w:line="360" w:lineRule="auto"/>
        <w:ind w:firstLineChars="200" w:firstLine="480"/>
        <w:jc w:val="left"/>
        <w:rPr>
          <w:sz w:val="24"/>
        </w:rPr>
      </w:pPr>
      <w:r w:rsidRPr="00B3277F">
        <w:rPr>
          <w:rFonts w:hint="eastAsia"/>
          <w:sz w:val="24"/>
        </w:rPr>
        <w:t>1.</w:t>
      </w:r>
      <w:r w:rsidRPr="00B3277F">
        <w:rPr>
          <w:rFonts w:hint="eastAsia"/>
          <w:sz w:val="24"/>
        </w:rPr>
        <w:t>乙方的上述服务提供实施过程受甲方监督；</w:t>
      </w:r>
    </w:p>
    <w:p w14:paraId="150C4779" w14:textId="77777777" w:rsidR="000B5289" w:rsidRPr="00B3277F" w:rsidRDefault="000B5289" w:rsidP="000B5289">
      <w:pPr>
        <w:widowControl/>
        <w:spacing w:line="360" w:lineRule="auto"/>
        <w:ind w:firstLineChars="200" w:firstLine="480"/>
        <w:jc w:val="left"/>
        <w:rPr>
          <w:sz w:val="24"/>
        </w:rPr>
      </w:pPr>
      <w:r w:rsidRPr="00B3277F">
        <w:rPr>
          <w:rFonts w:hint="eastAsia"/>
          <w:sz w:val="24"/>
        </w:rPr>
        <w:t>2.</w:t>
      </w:r>
      <w:r w:rsidRPr="00B3277F">
        <w:rPr>
          <w:rFonts w:hint="eastAsia"/>
          <w:sz w:val="24"/>
        </w:rPr>
        <w:t>其他本合同未详细列明之处，但符合甲方校园安保工作之合理需求，且明显属于乙方合理服务范围的，乙方应予完成；</w:t>
      </w:r>
    </w:p>
    <w:p w14:paraId="131EB27E" w14:textId="77777777" w:rsidR="000B5289" w:rsidRPr="00B3277F" w:rsidRDefault="000B5289" w:rsidP="000B5289">
      <w:pPr>
        <w:widowControl/>
        <w:spacing w:line="360" w:lineRule="auto"/>
        <w:ind w:firstLineChars="200" w:firstLine="480"/>
        <w:jc w:val="left"/>
        <w:rPr>
          <w:sz w:val="24"/>
        </w:rPr>
      </w:pPr>
      <w:r w:rsidRPr="00B3277F">
        <w:rPr>
          <w:rFonts w:hint="eastAsia"/>
          <w:sz w:val="24"/>
        </w:rPr>
        <w:t>3.</w:t>
      </w:r>
      <w:r w:rsidRPr="00B3277F">
        <w:rPr>
          <w:rFonts w:hint="eastAsia"/>
          <w:sz w:val="24"/>
        </w:rPr>
        <w:t>乙方应当在所承办的系列活动中履行相应的安全责任及义务，并对活动的安全承担最终责任。</w:t>
      </w:r>
    </w:p>
    <w:p w14:paraId="1BB254D5" w14:textId="77777777" w:rsidR="000B5289" w:rsidRPr="00C235A9" w:rsidRDefault="000B5289" w:rsidP="000B5289">
      <w:pPr>
        <w:pStyle w:val="af3"/>
        <w:tabs>
          <w:tab w:val="left" w:pos="0"/>
        </w:tabs>
        <w:ind w:firstLine="0"/>
        <w:jc w:val="left"/>
        <w:rPr>
          <w:rFonts w:ascii="宋体" w:hAnsi="宋体" w:cs="Arial"/>
          <w:b/>
        </w:rPr>
      </w:pPr>
      <w:r w:rsidRPr="00C235A9">
        <w:rPr>
          <w:rFonts w:ascii="宋体" w:hAnsi="宋体" w:cs="Arial" w:hint="eastAsia"/>
          <w:b/>
        </w:rPr>
        <w:t>十四、合同一般条款</w:t>
      </w:r>
    </w:p>
    <w:p w14:paraId="236D26AE" w14:textId="77777777" w:rsidR="000B5289" w:rsidRPr="009854B4" w:rsidRDefault="000B5289" w:rsidP="000B5289">
      <w:pPr>
        <w:widowControl/>
        <w:spacing w:line="360" w:lineRule="auto"/>
        <w:ind w:firstLineChars="200" w:firstLine="480"/>
        <w:jc w:val="left"/>
        <w:rPr>
          <w:sz w:val="24"/>
        </w:rPr>
      </w:pPr>
      <w:r w:rsidRPr="009854B4">
        <w:rPr>
          <w:rFonts w:hint="eastAsia"/>
          <w:sz w:val="24"/>
        </w:rPr>
        <w:t>1</w:t>
      </w:r>
      <w:r w:rsidRPr="009854B4">
        <w:rPr>
          <w:rFonts w:hint="eastAsia"/>
          <w:sz w:val="24"/>
        </w:rPr>
        <w:t>、定义</w:t>
      </w:r>
    </w:p>
    <w:p w14:paraId="2D7196A3" w14:textId="77777777" w:rsidR="000B5289" w:rsidRPr="009854B4" w:rsidRDefault="000B5289" w:rsidP="000B5289">
      <w:pPr>
        <w:widowControl/>
        <w:spacing w:line="360" w:lineRule="auto"/>
        <w:ind w:firstLineChars="200" w:firstLine="480"/>
        <w:jc w:val="left"/>
        <w:rPr>
          <w:sz w:val="24"/>
        </w:rPr>
      </w:pPr>
      <w:r w:rsidRPr="009854B4">
        <w:rPr>
          <w:rFonts w:hint="eastAsia"/>
          <w:sz w:val="24"/>
        </w:rPr>
        <w:t>本合同下列术语应解释为：</w:t>
      </w:r>
    </w:p>
    <w:p w14:paraId="79ACB23E" w14:textId="77777777" w:rsidR="000B5289" w:rsidRPr="009854B4" w:rsidRDefault="000B5289" w:rsidP="000B5289">
      <w:pPr>
        <w:widowControl/>
        <w:spacing w:line="360" w:lineRule="auto"/>
        <w:ind w:firstLineChars="200" w:firstLine="480"/>
        <w:jc w:val="left"/>
        <w:rPr>
          <w:sz w:val="24"/>
        </w:rPr>
      </w:pPr>
      <w:r w:rsidRPr="009854B4">
        <w:rPr>
          <w:rFonts w:hint="eastAsia"/>
          <w:sz w:val="24"/>
        </w:rPr>
        <w:t>1.1</w:t>
      </w:r>
      <w:r w:rsidRPr="009854B4">
        <w:rPr>
          <w:rFonts w:hint="eastAsia"/>
          <w:sz w:val="24"/>
        </w:rPr>
        <w:t>“合同”系指甲乙双方签署的、合同格式中载明的甲乙双方所达成的协议，包括所有的附件、附录和上述文件所提到的构成合同的所有文件。</w:t>
      </w:r>
    </w:p>
    <w:p w14:paraId="713EFC37" w14:textId="77777777" w:rsidR="000B5289" w:rsidRPr="009854B4" w:rsidRDefault="000B5289" w:rsidP="000B5289">
      <w:pPr>
        <w:widowControl/>
        <w:spacing w:line="360" w:lineRule="auto"/>
        <w:ind w:firstLineChars="200" w:firstLine="480"/>
        <w:jc w:val="left"/>
        <w:rPr>
          <w:sz w:val="24"/>
        </w:rPr>
      </w:pPr>
      <w:r w:rsidRPr="009854B4">
        <w:rPr>
          <w:rFonts w:hint="eastAsia"/>
          <w:sz w:val="24"/>
        </w:rPr>
        <w:t>1.2</w:t>
      </w:r>
      <w:r w:rsidRPr="009854B4">
        <w:rPr>
          <w:rFonts w:hint="eastAsia"/>
          <w:sz w:val="24"/>
        </w:rPr>
        <w:t>“合同总价”系指根据合同规定乙方在正确地完全履行合同义务后甲方应支付给乙方的价格。</w:t>
      </w:r>
    </w:p>
    <w:p w14:paraId="185EC863" w14:textId="77777777" w:rsidR="000B5289" w:rsidRPr="009854B4" w:rsidRDefault="000B5289" w:rsidP="000B5289">
      <w:pPr>
        <w:widowControl/>
        <w:spacing w:line="360" w:lineRule="auto"/>
        <w:ind w:firstLineChars="200" w:firstLine="480"/>
        <w:jc w:val="left"/>
        <w:rPr>
          <w:sz w:val="24"/>
        </w:rPr>
      </w:pPr>
      <w:r w:rsidRPr="009854B4">
        <w:rPr>
          <w:rFonts w:hint="eastAsia"/>
          <w:sz w:val="24"/>
        </w:rPr>
        <w:t>1.3.1</w:t>
      </w:r>
      <w:r w:rsidRPr="009854B4">
        <w:rPr>
          <w:rFonts w:hint="eastAsia"/>
          <w:sz w:val="24"/>
        </w:rPr>
        <w:t>“服务”系指根据合同规定乙方承担的有关服务，如合同中规定乙方应承担的其它义务。</w:t>
      </w:r>
    </w:p>
    <w:p w14:paraId="073A41EE" w14:textId="77777777" w:rsidR="000B5289" w:rsidRPr="009854B4" w:rsidRDefault="000B5289" w:rsidP="000B5289">
      <w:pPr>
        <w:widowControl/>
        <w:spacing w:line="360" w:lineRule="auto"/>
        <w:ind w:firstLineChars="200" w:firstLine="480"/>
        <w:jc w:val="left"/>
        <w:rPr>
          <w:sz w:val="24"/>
        </w:rPr>
      </w:pPr>
      <w:r w:rsidRPr="009854B4">
        <w:rPr>
          <w:rFonts w:hint="eastAsia"/>
          <w:sz w:val="24"/>
        </w:rPr>
        <w:t>1.3.2</w:t>
      </w:r>
      <w:r w:rsidRPr="009854B4">
        <w:rPr>
          <w:rFonts w:hint="eastAsia"/>
          <w:sz w:val="24"/>
        </w:rPr>
        <w:t>“货物”系指乙方根据合同约定须向甲方提供的一切设备、机械、仪表、备件，包括工具、手册等其它相关资料。</w:t>
      </w:r>
    </w:p>
    <w:p w14:paraId="60FFF145" w14:textId="77777777" w:rsidR="000B5289" w:rsidRPr="009854B4" w:rsidRDefault="000B5289" w:rsidP="000B5289">
      <w:pPr>
        <w:widowControl/>
        <w:spacing w:line="360" w:lineRule="auto"/>
        <w:ind w:firstLineChars="200" w:firstLine="480"/>
        <w:jc w:val="left"/>
        <w:rPr>
          <w:sz w:val="24"/>
        </w:rPr>
      </w:pPr>
      <w:r w:rsidRPr="009854B4">
        <w:rPr>
          <w:rFonts w:hint="eastAsia"/>
          <w:sz w:val="24"/>
        </w:rPr>
        <w:t>1.4</w:t>
      </w:r>
      <w:r w:rsidRPr="009854B4">
        <w:rPr>
          <w:rFonts w:hint="eastAsia"/>
          <w:sz w:val="24"/>
        </w:rPr>
        <w:t>“甲方”系指在合同资料表中指明的购买服务的单位。</w:t>
      </w:r>
    </w:p>
    <w:p w14:paraId="55D7CB8B" w14:textId="77777777" w:rsidR="000B5289" w:rsidRPr="009854B4" w:rsidRDefault="000B5289" w:rsidP="000B5289">
      <w:pPr>
        <w:widowControl/>
        <w:spacing w:line="360" w:lineRule="auto"/>
        <w:ind w:firstLineChars="200" w:firstLine="480"/>
        <w:jc w:val="left"/>
        <w:rPr>
          <w:sz w:val="24"/>
        </w:rPr>
      </w:pPr>
      <w:r w:rsidRPr="009854B4">
        <w:rPr>
          <w:rFonts w:hint="eastAsia"/>
          <w:sz w:val="24"/>
        </w:rPr>
        <w:t>1.5</w:t>
      </w:r>
      <w:r w:rsidRPr="009854B4">
        <w:rPr>
          <w:rFonts w:hint="eastAsia"/>
          <w:sz w:val="24"/>
        </w:rPr>
        <w:t>“乙方”系指在合同资料表中指明的提供本合同项下服务和货物的乙方或其它实体。</w:t>
      </w:r>
    </w:p>
    <w:p w14:paraId="52A8676A" w14:textId="77777777" w:rsidR="000B5289" w:rsidRPr="009854B4" w:rsidRDefault="000B5289" w:rsidP="000B5289">
      <w:pPr>
        <w:widowControl/>
        <w:spacing w:line="360" w:lineRule="auto"/>
        <w:ind w:firstLineChars="200" w:firstLine="480"/>
        <w:jc w:val="left"/>
        <w:rPr>
          <w:sz w:val="24"/>
        </w:rPr>
      </w:pPr>
      <w:r w:rsidRPr="009854B4">
        <w:rPr>
          <w:rFonts w:hint="eastAsia"/>
          <w:sz w:val="24"/>
        </w:rPr>
        <w:t>1.6</w:t>
      </w:r>
      <w:r w:rsidRPr="009854B4">
        <w:rPr>
          <w:rFonts w:hint="eastAsia"/>
          <w:sz w:val="24"/>
        </w:rPr>
        <w:t>“项目现场”指的是：采购人指定地点。</w:t>
      </w:r>
    </w:p>
    <w:p w14:paraId="21943822" w14:textId="77777777" w:rsidR="000B5289" w:rsidRPr="009854B4" w:rsidRDefault="000B5289" w:rsidP="000B5289">
      <w:pPr>
        <w:widowControl/>
        <w:spacing w:line="360" w:lineRule="auto"/>
        <w:ind w:firstLineChars="200" w:firstLine="480"/>
        <w:jc w:val="left"/>
        <w:rPr>
          <w:sz w:val="24"/>
        </w:rPr>
      </w:pPr>
      <w:r w:rsidRPr="009854B4">
        <w:rPr>
          <w:rFonts w:hint="eastAsia"/>
          <w:sz w:val="24"/>
        </w:rPr>
        <w:t>2</w:t>
      </w:r>
      <w:r w:rsidRPr="009854B4">
        <w:rPr>
          <w:rFonts w:hint="eastAsia"/>
          <w:sz w:val="24"/>
        </w:rPr>
        <w:t>、完成时间</w:t>
      </w:r>
    </w:p>
    <w:p w14:paraId="4E3A3609" w14:textId="77777777" w:rsidR="000B5289" w:rsidRPr="009854B4" w:rsidRDefault="000B5289" w:rsidP="000B5289">
      <w:pPr>
        <w:widowControl/>
        <w:spacing w:line="360" w:lineRule="auto"/>
        <w:ind w:firstLineChars="200" w:firstLine="480"/>
        <w:jc w:val="left"/>
        <w:rPr>
          <w:sz w:val="24"/>
        </w:rPr>
      </w:pPr>
      <w:r w:rsidRPr="009854B4">
        <w:rPr>
          <w:rFonts w:hint="eastAsia"/>
          <w:sz w:val="24"/>
        </w:rPr>
        <w:t>完成时间：在“合同特殊条款”中有规定。</w:t>
      </w:r>
    </w:p>
    <w:p w14:paraId="2A37CE43" w14:textId="77777777" w:rsidR="000B5289" w:rsidRPr="009854B4" w:rsidRDefault="000B5289" w:rsidP="000B5289">
      <w:pPr>
        <w:widowControl/>
        <w:spacing w:line="360" w:lineRule="auto"/>
        <w:ind w:firstLineChars="200" w:firstLine="480"/>
        <w:jc w:val="left"/>
        <w:rPr>
          <w:sz w:val="24"/>
        </w:rPr>
      </w:pPr>
      <w:r w:rsidRPr="009854B4">
        <w:rPr>
          <w:rFonts w:hint="eastAsia"/>
          <w:sz w:val="24"/>
        </w:rPr>
        <w:t>3</w:t>
      </w:r>
      <w:r w:rsidRPr="009854B4">
        <w:rPr>
          <w:rFonts w:hint="eastAsia"/>
          <w:sz w:val="24"/>
        </w:rPr>
        <w:t>、标准</w:t>
      </w:r>
    </w:p>
    <w:p w14:paraId="39F0B5C2" w14:textId="77777777" w:rsidR="000B5289" w:rsidRPr="009854B4" w:rsidRDefault="000B5289" w:rsidP="000B5289">
      <w:pPr>
        <w:widowControl/>
        <w:spacing w:line="360" w:lineRule="auto"/>
        <w:ind w:firstLineChars="200" w:firstLine="480"/>
        <w:jc w:val="left"/>
        <w:rPr>
          <w:sz w:val="24"/>
        </w:rPr>
      </w:pPr>
      <w:r w:rsidRPr="009854B4">
        <w:rPr>
          <w:rFonts w:hint="eastAsia"/>
          <w:sz w:val="24"/>
        </w:rPr>
        <w:t>本合同下交付的服务应符合国内有关机构的发布的最新版本的技术标准或相关文件规定。</w:t>
      </w:r>
    </w:p>
    <w:p w14:paraId="6279B003" w14:textId="77777777" w:rsidR="000B5289" w:rsidRPr="009854B4" w:rsidRDefault="000B5289" w:rsidP="000B5289">
      <w:pPr>
        <w:widowControl/>
        <w:spacing w:line="360" w:lineRule="auto"/>
        <w:ind w:firstLineChars="200" w:firstLine="480"/>
        <w:jc w:val="left"/>
        <w:rPr>
          <w:sz w:val="24"/>
        </w:rPr>
      </w:pPr>
      <w:r w:rsidRPr="009854B4">
        <w:rPr>
          <w:rFonts w:hint="eastAsia"/>
          <w:sz w:val="24"/>
        </w:rPr>
        <w:lastRenderedPageBreak/>
        <w:t>计量单位均采用中华人民共和国法定计量单位。</w:t>
      </w:r>
    </w:p>
    <w:p w14:paraId="71624970" w14:textId="77777777" w:rsidR="000B5289" w:rsidRPr="009854B4" w:rsidRDefault="000B5289" w:rsidP="000B5289">
      <w:pPr>
        <w:widowControl/>
        <w:spacing w:line="360" w:lineRule="auto"/>
        <w:ind w:firstLineChars="200" w:firstLine="480"/>
        <w:jc w:val="left"/>
        <w:rPr>
          <w:sz w:val="24"/>
        </w:rPr>
      </w:pPr>
      <w:r w:rsidRPr="009854B4">
        <w:rPr>
          <w:rFonts w:hint="eastAsia"/>
          <w:sz w:val="24"/>
        </w:rPr>
        <w:t>4</w:t>
      </w:r>
      <w:r w:rsidRPr="009854B4">
        <w:rPr>
          <w:rFonts w:hint="eastAsia"/>
          <w:sz w:val="24"/>
        </w:rPr>
        <w:t>、价格</w:t>
      </w:r>
    </w:p>
    <w:p w14:paraId="62A85289" w14:textId="77777777" w:rsidR="000B5289" w:rsidRPr="009854B4" w:rsidRDefault="000B5289" w:rsidP="000B5289">
      <w:pPr>
        <w:widowControl/>
        <w:spacing w:line="360" w:lineRule="auto"/>
        <w:ind w:firstLineChars="200" w:firstLine="480"/>
        <w:jc w:val="left"/>
        <w:rPr>
          <w:sz w:val="24"/>
        </w:rPr>
      </w:pPr>
      <w:r w:rsidRPr="009854B4">
        <w:rPr>
          <w:rFonts w:hint="eastAsia"/>
          <w:sz w:val="24"/>
        </w:rPr>
        <w:t>合同总价：</w:t>
      </w:r>
      <w:r>
        <w:rPr>
          <w:rFonts w:hint="eastAsia"/>
          <w:sz w:val="24"/>
        </w:rPr>
        <w:t xml:space="preserve"> </w:t>
      </w:r>
      <w:r>
        <w:rPr>
          <w:sz w:val="24"/>
        </w:rPr>
        <w:t xml:space="preserve"> </w:t>
      </w:r>
      <w:r w:rsidRPr="009854B4">
        <w:rPr>
          <w:rFonts w:hint="eastAsia"/>
          <w:sz w:val="24"/>
        </w:rPr>
        <w:t>。</w:t>
      </w:r>
    </w:p>
    <w:p w14:paraId="6E732D8E" w14:textId="77777777" w:rsidR="000B5289" w:rsidRPr="009854B4" w:rsidRDefault="000B5289" w:rsidP="000B5289">
      <w:pPr>
        <w:widowControl/>
        <w:spacing w:line="360" w:lineRule="auto"/>
        <w:ind w:firstLineChars="200" w:firstLine="480"/>
        <w:jc w:val="left"/>
        <w:rPr>
          <w:sz w:val="24"/>
        </w:rPr>
      </w:pPr>
      <w:r w:rsidRPr="009854B4">
        <w:rPr>
          <w:rFonts w:hint="eastAsia"/>
          <w:sz w:val="24"/>
        </w:rPr>
        <w:t>甲方支付的服务费已包括但不限于乙方派遣保安员的工资、福利、奖励、培训、服装、餐饮、制证、管理、交通、必要的服务工具装备及其折旧、依法应缴的各种保险积金等，以及其它因乙方为甲方服务而产生的一切应由乙方支付的全部费用。</w:t>
      </w:r>
    </w:p>
    <w:p w14:paraId="53A78DFB" w14:textId="77777777" w:rsidR="000B5289" w:rsidRPr="009854B4" w:rsidRDefault="000B5289" w:rsidP="000B5289">
      <w:pPr>
        <w:widowControl/>
        <w:spacing w:line="360" w:lineRule="auto"/>
        <w:ind w:firstLineChars="200" w:firstLine="480"/>
        <w:jc w:val="left"/>
        <w:rPr>
          <w:sz w:val="24"/>
        </w:rPr>
      </w:pPr>
      <w:r w:rsidRPr="009854B4">
        <w:rPr>
          <w:rFonts w:hint="eastAsia"/>
          <w:sz w:val="24"/>
        </w:rPr>
        <w:t>5</w:t>
      </w:r>
      <w:r w:rsidRPr="009854B4">
        <w:rPr>
          <w:rFonts w:hint="eastAsia"/>
          <w:sz w:val="24"/>
        </w:rPr>
        <w:t>、服务质量保证</w:t>
      </w:r>
    </w:p>
    <w:p w14:paraId="5DFEB784" w14:textId="77777777" w:rsidR="000B5289" w:rsidRPr="009854B4" w:rsidRDefault="000B5289" w:rsidP="000B5289">
      <w:pPr>
        <w:widowControl/>
        <w:spacing w:line="360" w:lineRule="auto"/>
        <w:ind w:firstLineChars="200" w:firstLine="480"/>
        <w:jc w:val="left"/>
        <w:rPr>
          <w:sz w:val="24"/>
        </w:rPr>
      </w:pPr>
      <w:r w:rsidRPr="009854B4">
        <w:rPr>
          <w:rFonts w:hint="eastAsia"/>
          <w:sz w:val="24"/>
        </w:rPr>
        <w:t>乙方应提供优质服务，保证服务质量，且不能低于合同规定的范围和种类。甲方将定期或不定期的对乙方提供的服务实行动态跟踪、检查。</w:t>
      </w:r>
    </w:p>
    <w:p w14:paraId="0FD31AEC" w14:textId="77777777" w:rsidR="000B5289" w:rsidRPr="009854B4" w:rsidRDefault="000B5289" w:rsidP="000B5289">
      <w:pPr>
        <w:widowControl/>
        <w:spacing w:line="360" w:lineRule="auto"/>
        <w:ind w:firstLineChars="200" w:firstLine="480"/>
        <w:jc w:val="left"/>
        <w:rPr>
          <w:sz w:val="24"/>
        </w:rPr>
      </w:pPr>
      <w:r w:rsidRPr="009854B4">
        <w:rPr>
          <w:rFonts w:hint="eastAsia"/>
          <w:sz w:val="24"/>
        </w:rPr>
        <w:t>乙方在收到甲方或使用单位关于服务质量问题，应按照招标文件的服务要求响应时间迅速查处并答复。</w:t>
      </w:r>
    </w:p>
    <w:p w14:paraId="30BC8CA7" w14:textId="77777777" w:rsidR="000B5289" w:rsidRPr="009854B4" w:rsidRDefault="000B5289" w:rsidP="000B5289">
      <w:pPr>
        <w:widowControl/>
        <w:spacing w:line="360" w:lineRule="auto"/>
        <w:ind w:firstLineChars="200" w:firstLine="480"/>
        <w:jc w:val="left"/>
        <w:rPr>
          <w:sz w:val="24"/>
        </w:rPr>
      </w:pPr>
      <w:r w:rsidRPr="009854B4">
        <w:rPr>
          <w:rFonts w:hint="eastAsia"/>
          <w:sz w:val="24"/>
        </w:rPr>
        <w:t>如果乙方在收到通知三天后没有弥补缺陷，甲方或使用单位可采取必要的补救措施，但风险和费用将由乙方承担。</w:t>
      </w:r>
    </w:p>
    <w:p w14:paraId="4C6CAFFE" w14:textId="77777777" w:rsidR="000B5289" w:rsidRPr="009854B4" w:rsidRDefault="000B5289" w:rsidP="000B5289">
      <w:pPr>
        <w:widowControl/>
        <w:spacing w:line="360" w:lineRule="auto"/>
        <w:ind w:firstLineChars="200" w:firstLine="480"/>
        <w:jc w:val="left"/>
        <w:rPr>
          <w:sz w:val="24"/>
        </w:rPr>
      </w:pPr>
      <w:r w:rsidRPr="009854B4">
        <w:rPr>
          <w:rFonts w:hint="eastAsia"/>
          <w:sz w:val="24"/>
        </w:rPr>
        <w:t>6</w:t>
      </w:r>
      <w:r w:rsidRPr="009854B4">
        <w:rPr>
          <w:rFonts w:hint="eastAsia"/>
          <w:sz w:val="24"/>
        </w:rPr>
        <w:t>、转让</w:t>
      </w:r>
    </w:p>
    <w:p w14:paraId="00A88E80" w14:textId="77777777" w:rsidR="000B5289" w:rsidRPr="009854B4" w:rsidRDefault="000B5289" w:rsidP="000B5289">
      <w:pPr>
        <w:widowControl/>
        <w:spacing w:line="360" w:lineRule="auto"/>
        <w:ind w:firstLineChars="200" w:firstLine="480"/>
        <w:jc w:val="left"/>
        <w:rPr>
          <w:sz w:val="24"/>
        </w:rPr>
      </w:pPr>
      <w:r w:rsidRPr="009854B4">
        <w:rPr>
          <w:rFonts w:hint="eastAsia"/>
          <w:sz w:val="24"/>
        </w:rPr>
        <w:t>除甲方书面同意外，乙方不得将自己应履行的全部或部分合同义务转给第三方。</w:t>
      </w:r>
    </w:p>
    <w:p w14:paraId="5D6F7534" w14:textId="77777777" w:rsidR="000B5289" w:rsidRPr="009854B4" w:rsidRDefault="000B5289" w:rsidP="000B5289">
      <w:pPr>
        <w:widowControl/>
        <w:spacing w:line="360" w:lineRule="auto"/>
        <w:ind w:firstLineChars="200" w:firstLine="480"/>
        <w:jc w:val="left"/>
        <w:rPr>
          <w:sz w:val="24"/>
        </w:rPr>
      </w:pPr>
      <w:r w:rsidRPr="009854B4">
        <w:rPr>
          <w:rFonts w:hint="eastAsia"/>
          <w:sz w:val="24"/>
        </w:rPr>
        <w:t>7</w:t>
      </w:r>
      <w:r w:rsidRPr="009854B4">
        <w:rPr>
          <w:rFonts w:hint="eastAsia"/>
          <w:sz w:val="24"/>
        </w:rPr>
        <w:t>、乙方履约延误</w:t>
      </w:r>
    </w:p>
    <w:p w14:paraId="17F02848" w14:textId="77777777" w:rsidR="000B5289" w:rsidRPr="009854B4" w:rsidRDefault="000B5289" w:rsidP="000B5289">
      <w:pPr>
        <w:widowControl/>
        <w:spacing w:line="360" w:lineRule="auto"/>
        <w:ind w:firstLineChars="200" w:firstLine="480"/>
        <w:jc w:val="left"/>
        <w:rPr>
          <w:sz w:val="24"/>
        </w:rPr>
      </w:pPr>
      <w:r w:rsidRPr="009854B4">
        <w:rPr>
          <w:rFonts w:hint="eastAsia"/>
          <w:sz w:val="24"/>
        </w:rPr>
        <w:t>乙方应按照招标文件中规定的时间内提供服务。</w:t>
      </w:r>
    </w:p>
    <w:p w14:paraId="73460FAB" w14:textId="77777777" w:rsidR="000B5289" w:rsidRPr="009854B4" w:rsidRDefault="000B5289" w:rsidP="000B5289">
      <w:pPr>
        <w:widowControl/>
        <w:spacing w:line="360" w:lineRule="auto"/>
        <w:ind w:firstLineChars="200" w:firstLine="480"/>
        <w:jc w:val="left"/>
        <w:rPr>
          <w:sz w:val="24"/>
        </w:rPr>
      </w:pPr>
      <w:r w:rsidRPr="009854B4">
        <w:rPr>
          <w:rFonts w:hint="eastAsia"/>
          <w:sz w:val="24"/>
        </w:rPr>
        <w:t>在履行合同过程中，如果乙方遇到妨碍按时提供服务的情况时，应及时以书面形式将拖延的事实、可能拖延的时间和原因通知甲方。甲方在收到乙方通知后，应尽快对情况进行评价，并确定是否同意推迟提供服务时间以及是否收取误期赔偿费。延期应通过修改合同的方式由双方认可。</w:t>
      </w:r>
    </w:p>
    <w:p w14:paraId="61D41831" w14:textId="77777777" w:rsidR="000B5289" w:rsidRPr="009854B4" w:rsidRDefault="000B5289" w:rsidP="000B5289">
      <w:pPr>
        <w:widowControl/>
        <w:spacing w:line="360" w:lineRule="auto"/>
        <w:ind w:firstLineChars="200" w:firstLine="480"/>
        <w:jc w:val="left"/>
        <w:rPr>
          <w:sz w:val="24"/>
        </w:rPr>
      </w:pPr>
      <w:r w:rsidRPr="009854B4">
        <w:rPr>
          <w:rFonts w:hint="eastAsia"/>
          <w:sz w:val="24"/>
        </w:rPr>
        <w:t>8</w:t>
      </w:r>
      <w:r w:rsidRPr="009854B4">
        <w:rPr>
          <w:rFonts w:hint="eastAsia"/>
          <w:sz w:val="24"/>
        </w:rPr>
        <w:t>、误期赔偿费</w:t>
      </w:r>
    </w:p>
    <w:p w14:paraId="20B1006C" w14:textId="77777777" w:rsidR="000B5289" w:rsidRPr="009854B4" w:rsidRDefault="000B5289" w:rsidP="000B5289">
      <w:pPr>
        <w:widowControl/>
        <w:spacing w:line="360" w:lineRule="auto"/>
        <w:ind w:firstLineChars="200" w:firstLine="480"/>
        <w:jc w:val="left"/>
        <w:rPr>
          <w:sz w:val="24"/>
        </w:rPr>
      </w:pPr>
      <w:r w:rsidRPr="009854B4">
        <w:rPr>
          <w:rFonts w:hint="eastAsia"/>
          <w:sz w:val="24"/>
        </w:rPr>
        <w:t>除了</w:t>
      </w:r>
      <w:r>
        <w:rPr>
          <w:rFonts w:hint="eastAsia"/>
          <w:sz w:val="24"/>
        </w:rPr>
        <w:t>合同一般条款</w:t>
      </w:r>
      <w:r w:rsidRPr="009854B4">
        <w:rPr>
          <w:rFonts w:hint="eastAsia"/>
          <w:sz w:val="24"/>
        </w:rPr>
        <w:t>第</w:t>
      </w:r>
      <w:r w:rsidRPr="009854B4">
        <w:rPr>
          <w:rFonts w:hint="eastAsia"/>
          <w:sz w:val="24"/>
        </w:rPr>
        <w:t>9</w:t>
      </w:r>
      <w:r w:rsidRPr="009854B4">
        <w:rPr>
          <w:rFonts w:hint="eastAsia"/>
          <w:sz w:val="24"/>
        </w:rPr>
        <w:t>条所规定的不可抗力事故外，如果乙方不能按合同规定提供服务，甲方在不影响合同项下的其它补救措施的情况下，可从合同价款中扣除误期赔偿费。每延误一天的赔偿费按迟交服务或未提供服务的服务费用的</w:t>
      </w:r>
      <w:r w:rsidRPr="009854B4">
        <w:rPr>
          <w:rFonts w:hint="eastAsia"/>
          <w:sz w:val="24"/>
        </w:rPr>
        <w:t>0.5%</w:t>
      </w:r>
      <w:r w:rsidRPr="009854B4">
        <w:rPr>
          <w:rFonts w:hint="eastAsia"/>
          <w:sz w:val="24"/>
        </w:rPr>
        <w:t>计收。误期赔偿费的最高限额为合同总价的</w:t>
      </w:r>
      <w:r w:rsidRPr="009854B4">
        <w:rPr>
          <w:rFonts w:hint="eastAsia"/>
          <w:sz w:val="24"/>
        </w:rPr>
        <w:t>5%</w:t>
      </w:r>
      <w:r w:rsidRPr="009854B4">
        <w:rPr>
          <w:rFonts w:hint="eastAsia"/>
          <w:sz w:val="24"/>
        </w:rPr>
        <w:t>。一旦达到误期赔偿费的最高限额，甲方有权单方终止合同。</w:t>
      </w:r>
    </w:p>
    <w:p w14:paraId="4169E2EF" w14:textId="77777777" w:rsidR="000B5289" w:rsidRPr="009854B4" w:rsidRDefault="000B5289" w:rsidP="000B5289">
      <w:pPr>
        <w:widowControl/>
        <w:spacing w:line="360" w:lineRule="auto"/>
        <w:ind w:firstLineChars="200" w:firstLine="480"/>
        <w:jc w:val="left"/>
        <w:rPr>
          <w:sz w:val="24"/>
        </w:rPr>
      </w:pPr>
      <w:r w:rsidRPr="009854B4">
        <w:rPr>
          <w:rFonts w:hint="eastAsia"/>
          <w:sz w:val="24"/>
        </w:rPr>
        <w:t>9</w:t>
      </w:r>
      <w:r w:rsidRPr="009854B4">
        <w:rPr>
          <w:rFonts w:hint="eastAsia"/>
          <w:sz w:val="24"/>
        </w:rPr>
        <w:t>、不可抗力</w:t>
      </w:r>
    </w:p>
    <w:p w14:paraId="1633D167" w14:textId="77777777" w:rsidR="000B5289" w:rsidRPr="009854B4" w:rsidRDefault="000B5289" w:rsidP="000B5289">
      <w:pPr>
        <w:widowControl/>
        <w:spacing w:line="360" w:lineRule="auto"/>
        <w:ind w:firstLineChars="200" w:firstLine="480"/>
        <w:jc w:val="left"/>
        <w:rPr>
          <w:sz w:val="24"/>
        </w:rPr>
      </w:pPr>
      <w:r w:rsidRPr="009854B4">
        <w:rPr>
          <w:rFonts w:hint="eastAsia"/>
          <w:sz w:val="24"/>
        </w:rPr>
        <w:t>签约双方任何一方由于不可抗力事件的影响而不能执行合同时，履行合同的期限应予延长，其延长的期限应相当于事件所影响的时间。不可抗力事件系指买卖双方在</w:t>
      </w:r>
      <w:r w:rsidRPr="009854B4">
        <w:rPr>
          <w:rFonts w:hint="eastAsia"/>
          <w:sz w:val="24"/>
        </w:rPr>
        <w:lastRenderedPageBreak/>
        <w:t>缔结合同时所不能预见的，并且它的发生及其后果是无法避免和无法克服的事件，诸如主管部门对项目的政策或技术要求发生变化，或发生战争、严重火灾、洪水、台风、地震等。</w:t>
      </w:r>
    </w:p>
    <w:p w14:paraId="5CF52971" w14:textId="77777777" w:rsidR="000B5289" w:rsidRPr="009854B4" w:rsidRDefault="000B5289" w:rsidP="000B5289">
      <w:pPr>
        <w:widowControl/>
        <w:spacing w:line="360" w:lineRule="auto"/>
        <w:ind w:firstLineChars="200" w:firstLine="480"/>
        <w:jc w:val="left"/>
        <w:rPr>
          <w:sz w:val="24"/>
        </w:rPr>
      </w:pPr>
      <w:r w:rsidRPr="009854B4">
        <w:rPr>
          <w:rFonts w:hint="eastAsia"/>
          <w:sz w:val="24"/>
        </w:rPr>
        <w:t>受影响一方应在不可抗力事件发生后尽快用书面形式通知对方，并于不可抗力事件发生后</w:t>
      </w:r>
      <w:r w:rsidRPr="009854B4">
        <w:rPr>
          <w:rFonts w:hint="eastAsia"/>
          <w:sz w:val="24"/>
        </w:rPr>
        <w:t>14</w:t>
      </w:r>
      <w:r w:rsidRPr="009854B4">
        <w:rPr>
          <w:rFonts w:hint="eastAsia"/>
          <w:sz w:val="24"/>
        </w:rPr>
        <w:t>天内将有关当局出具的证明文件用特快专递或挂号信寄给对方审阅确认。一旦不可抗力事件的影响持续</w:t>
      </w:r>
      <w:r w:rsidRPr="009854B4">
        <w:rPr>
          <w:rFonts w:hint="eastAsia"/>
          <w:sz w:val="24"/>
        </w:rPr>
        <w:t>120</w:t>
      </w:r>
      <w:r w:rsidRPr="009854B4">
        <w:rPr>
          <w:rFonts w:hint="eastAsia"/>
          <w:sz w:val="24"/>
        </w:rPr>
        <w:t>天以上，双方应通过友好协商在合理的时间内达成进一步履行合同的协议。</w:t>
      </w:r>
    </w:p>
    <w:p w14:paraId="4443C9C3" w14:textId="77777777" w:rsidR="000B5289" w:rsidRPr="009854B4" w:rsidRDefault="000B5289" w:rsidP="000B5289">
      <w:pPr>
        <w:widowControl/>
        <w:spacing w:line="360" w:lineRule="auto"/>
        <w:ind w:firstLineChars="200" w:firstLine="480"/>
        <w:jc w:val="left"/>
        <w:rPr>
          <w:sz w:val="24"/>
        </w:rPr>
      </w:pPr>
      <w:r w:rsidRPr="009854B4">
        <w:rPr>
          <w:rFonts w:hint="eastAsia"/>
          <w:sz w:val="24"/>
        </w:rPr>
        <w:t>因合同一方迟延履行合同后发生不可抗力的，不能免除迟延履行方的相应责任。</w:t>
      </w:r>
    </w:p>
    <w:p w14:paraId="77A02563" w14:textId="77777777" w:rsidR="000B5289" w:rsidRPr="009854B4" w:rsidRDefault="000B5289" w:rsidP="000B5289">
      <w:pPr>
        <w:widowControl/>
        <w:spacing w:line="360" w:lineRule="auto"/>
        <w:ind w:firstLineChars="200" w:firstLine="480"/>
        <w:jc w:val="left"/>
        <w:rPr>
          <w:sz w:val="24"/>
        </w:rPr>
      </w:pPr>
      <w:r w:rsidRPr="009854B4">
        <w:rPr>
          <w:rFonts w:hint="eastAsia"/>
          <w:sz w:val="24"/>
        </w:rPr>
        <w:t>10</w:t>
      </w:r>
      <w:r w:rsidRPr="009854B4">
        <w:rPr>
          <w:rFonts w:hint="eastAsia"/>
          <w:sz w:val="24"/>
        </w:rPr>
        <w:t>、税和关税（如适用）</w:t>
      </w:r>
    </w:p>
    <w:p w14:paraId="55C74837" w14:textId="77777777" w:rsidR="000B5289" w:rsidRPr="009854B4" w:rsidRDefault="000B5289" w:rsidP="000B5289">
      <w:pPr>
        <w:widowControl/>
        <w:spacing w:line="360" w:lineRule="auto"/>
        <w:ind w:firstLineChars="200" w:firstLine="480"/>
        <w:jc w:val="left"/>
        <w:rPr>
          <w:sz w:val="24"/>
        </w:rPr>
      </w:pPr>
      <w:r w:rsidRPr="009854B4">
        <w:rPr>
          <w:rFonts w:hint="eastAsia"/>
          <w:sz w:val="24"/>
        </w:rPr>
        <w:t>中国政府根据现行税法对甲方征收的与本合同有关的一切税费均应由甲方负担。</w:t>
      </w:r>
    </w:p>
    <w:p w14:paraId="592A4C8E" w14:textId="77777777" w:rsidR="000B5289" w:rsidRPr="009854B4" w:rsidRDefault="000B5289" w:rsidP="000B5289">
      <w:pPr>
        <w:widowControl/>
        <w:spacing w:line="360" w:lineRule="auto"/>
        <w:ind w:firstLineChars="200" w:firstLine="480"/>
        <w:jc w:val="left"/>
        <w:rPr>
          <w:sz w:val="24"/>
        </w:rPr>
      </w:pPr>
      <w:r w:rsidRPr="009854B4">
        <w:rPr>
          <w:rFonts w:hint="eastAsia"/>
          <w:sz w:val="24"/>
        </w:rPr>
        <w:t>中国政府根据中国现行税法对乙方征收的与本合同有关的一切税费由乙方负担。</w:t>
      </w:r>
    </w:p>
    <w:p w14:paraId="46C7D6FA" w14:textId="77777777" w:rsidR="000B5289" w:rsidRPr="009854B4" w:rsidRDefault="000B5289" w:rsidP="000B5289">
      <w:pPr>
        <w:widowControl/>
        <w:spacing w:line="360" w:lineRule="auto"/>
        <w:ind w:firstLineChars="200" w:firstLine="480"/>
        <w:jc w:val="left"/>
        <w:rPr>
          <w:sz w:val="24"/>
        </w:rPr>
      </w:pPr>
      <w:r w:rsidRPr="009854B4">
        <w:rPr>
          <w:rFonts w:hint="eastAsia"/>
          <w:sz w:val="24"/>
        </w:rPr>
        <w:t>11</w:t>
      </w:r>
      <w:r w:rsidRPr="009854B4">
        <w:rPr>
          <w:rFonts w:hint="eastAsia"/>
          <w:sz w:val="24"/>
        </w:rPr>
        <w:t>、争议的解决</w:t>
      </w:r>
    </w:p>
    <w:p w14:paraId="7B8F042B" w14:textId="77777777" w:rsidR="000B5289" w:rsidRPr="009854B4" w:rsidRDefault="000B5289" w:rsidP="000B5289">
      <w:pPr>
        <w:widowControl/>
        <w:spacing w:line="360" w:lineRule="auto"/>
        <w:ind w:firstLineChars="200" w:firstLine="480"/>
        <w:jc w:val="left"/>
        <w:rPr>
          <w:sz w:val="24"/>
        </w:rPr>
      </w:pPr>
      <w:r w:rsidRPr="009854B4">
        <w:rPr>
          <w:rFonts w:hint="eastAsia"/>
          <w:sz w:val="24"/>
        </w:rPr>
        <w:t>合同实施或与合同有关的一切争端应通过双方友好协商解决。如果友好协商不能解决，任何一方当事人可以向甲方所在地人民法院提起诉讼。</w:t>
      </w:r>
    </w:p>
    <w:p w14:paraId="389FCD2C" w14:textId="77777777" w:rsidR="000B5289" w:rsidRPr="009854B4" w:rsidRDefault="000B5289" w:rsidP="000B5289">
      <w:pPr>
        <w:widowControl/>
        <w:spacing w:line="360" w:lineRule="auto"/>
        <w:ind w:firstLineChars="200" w:firstLine="480"/>
        <w:jc w:val="left"/>
        <w:rPr>
          <w:sz w:val="24"/>
        </w:rPr>
      </w:pPr>
      <w:r w:rsidRPr="009854B4">
        <w:rPr>
          <w:rFonts w:hint="eastAsia"/>
          <w:sz w:val="24"/>
        </w:rPr>
        <w:t>在诉讼期间，除正在进行诉讼的部分外，本合同其他部分应继续执行。</w:t>
      </w:r>
    </w:p>
    <w:p w14:paraId="658EEC05" w14:textId="77777777" w:rsidR="000B5289" w:rsidRPr="009854B4" w:rsidRDefault="000B5289" w:rsidP="000B5289">
      <w:pPr>
        <w:widowControl/>
        <w:spacing w:line="360" w:lineRule="auto"/>
        <w:ind w:firstLineChars="200" w:firstLine="480"/>
        <w:jc w:val="left"/>
        <w:rPr>
          <w:sz w:val="24"/>
        </w:rPr>
      </w:pPr>
      <w:r w:rsidRPr="009854B4">
        <w:rPr>
          <w:rFonts w:hint="eastAsia"/>
          <w:sz w:val="24"/>
        </w:rPr>
        <w:t>12</w:t>
      </w:r>
      <w:r w:rsidRPr="009854B4">
        <w:rPr>
          <w:rFonts w:hint="eastAsia"/>
          <w:sz w:val="24"/>
        </w:rPr>
        <w:t>、违约终止合同</w:t>
      </w:r>
    </w:p>
    <w:p w14:paraId="37017041" w14:textId="77777777" w:rsidR="000B5289" w:rsidRPr="009854B4" w:rsidRDefault="000B5289" w:rsidP="000B5289">
      <w:pPr>
        <w:widowControl/>
        <w:spacing w:line="360" w:lineRule="auto"/>
        <w:ind w:firstLineChars="200" w:firstLine="480"/>
        <w:jc w:val="left"/>
        <w:rPr>
          <w:sz w:val="24"/>
        </w:rPr>
      </w:pPr>
      <w:r w:rsidRPr="009854B4">
        <w:rPr>
          <w:rFonts w:hint="eastAsia"/>
          <w:sz w:val="24"/>
        </w:rPr>
        <w:t>在甲方对乙方违约而采取的任何补救措施不受影响的情况下，甲方可向乙方发出书面违约通知书，提出终止部分或全部合同：</w:t>
      </w:r>
    </w:p>
    <w:p w14:paraId="4D3C51CB" w14:textId="77777777" w:rsidR="000B5289" w:rsidRPr="009854B4" w:rsidRDefault="000B5289" w:rsidP="000B5289">
      <w:pPr>
        <w:widowControl/>
        <w:spacing w:line="360" w:lineRule="auto"/>
        <w:ind w:firstLineChars="200" w:firstLine="480"/>
        <w:jc w:val="left"/>
        <w:rPr>
          <w:sz w:val="24"/>
        </w:rPr>
      </w:pPr>
      <w:r w:rsidRPr="009854B4">
        <w:rPr>
          <w:rFonts w:hint="eastAsia"/>
          <w:sz w:val="24"/>
        </w:rPr>
        <w:t>如果乙方未能在合同规定的限期或甲方同意延长的限期内提供部分或全部服务；如果乙方未能履行合同规定的其它任何义务。</w:t>
      </w:r>
    </w:p>
    <w:p w14:paraId="1E1AACF8" w14:textId="77777777" w:rsidR="000B5289" w:rsidRPr="009854B4" w:rsidRDefault="000B5289" w:rsidP="000B5289">
      <w:pPr>
        <w:widowControl/>
        <w:spacing w:line="360" w:lineRule="auto"/>
        <w:ind w:firstLineChars="200" w:firstLine="480"/>
        <w:jc w:val="left"/>
        <w:rPr>
          <w:sz w:val="24"/>
        </w:rPr>
      </w:pPr>
      <w:r w:rsidRPr="009854B4">
        <w:rPr>
          <w:rFonts w:hint="eastAsia"/>
          <w:sz w:val="24"/>
        </w:rPr>
        <w:t>如果甲方终止了全部或部分合同，甲方可以依其认为适当的条件和方法购买与未交服务类似的服务，乙方应对购买类似服务所超出的那部分费用负责。但是，乙方应继续执行合同中未终止的部分。</w:t>
      </w:r>
    </w:p>
    <w:p w14:paraId="006A5FDE" w14:textId="77777777" w:rsidR="000B5289" w:rsidRPr="009854B4" w:rsidRDefault="000B5289" w:rsidP="000B5289">
      <w:pPr>
        <w:widowControl/>
        <w:spacing w:line="360" w:lineRule="auto"/>
        <w:ind w:firstLineChars="200" w:firstLine="480"/>
        <w:jc w:val="left"/>
        <w:rPr>
          <w:sz w:val="24"/>
        </w:rPr>
      </w:pPr>
      <w:r w:rsidRPr="009854B4">
        <w:rPr>
          <w:rFonts w:hint="eastAsia"/>
          <w:sz w:val="24"/>
        </w:rPr>
        <w:t>13</w:t>
      </w:r>
      <w:r w:rsidRPr="009854B4">
        <w:rPr>
          <w:rFonts w:hint="eastAsia"/>
          <w:sz w:val="24"/>
        </w:rPr>
        <w:t>、破产终止合同</w:t>
      </w:r>
    </w:p>
    <w:p w14:paraId="0BEC7CDA" w14:textId="77777777" w:rsidR="000B5289" w:rsidRPr="009854B4" w:rsidRDefault="000B5289" w:rsidP="000B5289">
      <w:pPr>
        <w:widowControl/>
        <w:spacing w:line="360" w:lineRule="auto"/>
        <w:ind w:firstLineChars="200" w:firstLine="480"/>
        <w:jc w:val="left"/>
        <w:rPr>
          <w:sz w:val="24"/>
        </w:rPr>
      </w:pPr>
      <w:r w:rsidRPr="009854B4">
        <w:rPr>
          <w:rFonts w:hint="eastAsia"/>
          <w:sz w:val="24"/>
        </w:rPr>
        <w:t>如果乙方破产或无清偿能力，甲方可在任何时候以书面形式通知乙方，终止合同而不给乙方补偿，该终止合同将不损害或影响甲方已经采取或将要采取的任何行动或补救措施的权利。</w:t>
      </w:r>
    </w:p>
    <w:p w14:paraId="0A7E6954" w14:textId="77777777" w:rsidR="000B5289" w:rsidRPr="009854B4" w:rsidRDefault="000B5289" w:rsidP="000B5289">
      <w:pPr>
        <w:widowControl/>
        <w:spacing w:line="360" w:lineRule="auto"/>
        <w:ind w:firstLineChars="200" w:firstLine="480"/>
        <w:jc w:val="left"/>
        <w:rPr>
          <w:sz w:val="24"/>
        </w:rPr>
      </w:pPr>
      <w:r w:rsidRPr="009854B4">
        <w:rPr>
          <w:rFonts w:hint="eastAsia"/>
          <w:sz w:val="24"/>
        </w:rPr>
        <w:t>14</w:t>
      </w:r>
      <w:r w:rsidRPr="009854B4">
        <w:rPr>
          <w:rFonts w:hint="eastAsia"/>
          <w:sz w:val="24"/>
        </w:rPr>
        <w:t>、合同修改</w:t>
      </w:r>
    </w:p>
    <w:p w14:paraId="2E9B67FD" w14:textId="77777777" w:rsidR="000B5289" w:rsidRPr="009854B4" w:rsidRDefault="000B5289" w:rsidP="000B5289">
      <w:pPr>
        <w:widowControl/>
        <w:spacing w:line="360" w:lineRule="auto"/>
        <w:ind w:firstLineChars="200" w:firstLine="480"/>
        <w:jc w:val="left"/>
        <w:rPr>
          <w:sz w:val="24"/>
        </w:rPr>
      </w:pPr>
      <w:r w:rsidRPr="009854B4">
        <w:rPr>
          <w:rFonts w:hint="eastAsia"/>
          <w:sz w:val="24"/>
        </w:rPr>
        <w:t>任何对合同条件的变更或修改均须双方签订书面的修改书。</w:t>
      </w:r>
    </w:p>
    <w:p w14:paraId="1AF1140A" w14:textId="77777777" w:rsidR="000B5289" w:rsidRPr="009854B4" w:rsidRDefault="000B5289" w:rsidP="000B5289">
      <w:pPr>
        <w:widowControl/>
        <w:spacing w:line="360" w:lineRule="auto"/>
        <w:ind w:firstLineChars="200" w:firstLine="480"/>
        <w:jc w:val="left"/>
        <w:rPr>
          <w:sz w:val="24"/>
        </w:rPr>
      </w:pPr>
      <w:r w:rsidRPr="009854B4">
        <w:rPr>
          <w:rFonts w:hint="eastAsia"/>
          <w:sz w:val="24"/>
        </w:rPr>
        <w:t>15</w:t>
      </w:r>
      <w:r w:rsidRPr="009854B4">
        <w:rPr>
          <w:rFonts w:hint="eastAsia"/>
          <w:sz w:val="24"/>
        </w:rPr>
        <w:t>、通知</w:t>
      </w:r>
    </w:p>
    <w:p w14:paraId="2D9A8B87" w14:textId="77777777" w:rsidR="000B5289" w:rsidRPr="009854B4" w:rsidRDefault="000B5289" w:rsidP="000B5289">
      <w:pPr>
        <w:widowControl/>
        <w:spacing w:line="360" w:lineRule="auto"/>
        <w:ind w:firstLineChars="200" w:firstLine="480"/>
        <w:jc w:val="left"/>
        <w:rPr>
          <w:sz w:val="24"/>
        </w:rPr>
      </w:pPr>
      <w:r w:rsidRPr="009854B4">
        <w:rPr>
          <w:rFonts w:hint="eastAsia"/>
          <w:sz w:val="24"/>
        </w:rPr>
        <w:lastRenderedPageBreak/>
        <w:t>本合同任何一方给另一方的通知，都应以书面或电传</w:t>
      </w:r>
      <w:r w:rsidRPr="009854B4">
        <w:rPr>
          <w:rFonts w:hint="eastAsia"/>
          <w:sz w:val="24"/>
        </w:rPr>
        <w:t>/</w:t>
      </w:r>
      <w:r w:rsidRPr="009854B4">
        <w:rPr>
          <w:rFonts w:hint="eastAsia"/>
          <w:sz w:val="24"/>
        </w:rPr>
        <w:t>传真</w:t>
      </w:r>
      <w:r w:rsidRPr="009854B4">
        <w:rPr>
          <w:rFonts w:hint="eastAsia"/>
          <w:sz w:val="24"/>
        </w:rPr>
        <w:t>/</w:t>
      </w:r>
      <w:r w:rsidRPr="009854B4">
        <w:rPr>
          <w:rFonts w:hint="eastAsia"/>
          <w:sz w:val="24"/>
        </w:rPr>
        <w:t>电报的方式发送，而另一方应以书面形式确认并发送到对方明确的地址。</w:t>
      </w:r>
    </w:p>
    <w:p w14:paraId="1CE78B9B" w14:textId="77777777" w:rsidR="000B5289" w:rsidRPr="009854B4" w:rsidRDefault="000B5289" w:rsidP="000B5289">
      <w:pPr>
        <w:widowControl/>
        <w:spacing w:line="360" w:lineRule="auto"/>
        <w:ind w:firstLineChars="200" w:firstLine="480"/>
        <w:jc w:val="left"/>
        <w:rPr>
          <w:sz w:val="24"/>
        </w:rPr>
      </w:pPr>
      <w:r w:rsidRPr="009854B4">
        <w:rPr>
          <w:rFonts w:hint="eastAsia"/>
          <w:sz w:val="24"/>
        </w:rPr>
        <w:t>16</w:t>
      </w:r>
      <w:r w:rsidRPr="009854B4">
        <w:rPr>
          <w:rFonts w:hint="eastAsia"/>
          <w:sz w:val="24"/>
        </w:rPr>
        <w:t>、计量单位</w:t>
      </w:r>
    </w:p>
    <w:p w14:paraId="79E37510" w14:textId="77777777" w:rsidR="000B5289" w:rsidRPr="009854B4" w:rsidRDefault="000B5289" w:rsidP="000B5289">
      <w:pPr>
        <w:widowControl/>
        <w:spacing w:line="360" w:lineRule="auto"/>
        <w:ind w:firstLineChars="200" w:firstLine="480"/>
        <w:jc w:val="left"/>
        <w:rPr>
          <w:sz w:val="24"/>
        </w:rPr>
      </w:pPr>
      <w:r w:rsidRPr="009854B4">
        <w:rPr>
          <w:rFonts w:hint="eastAsia"/>
          <w:sz w:val="24"/>
        </w:rPr>
        <w:t>除技术规范中另有规定外，计量单位均使用国家法定计量单位。</w:t>
      </w:r>
    </w:p>
    <w:p w14:paraId="260ECE67" w14:textId="77777777" w:rsidR="000B5289" w:rsidRPr="009854B4" w:rsidRDefault="000B5289" w:rsidP="000B5289">
      <w:pPr>
        <w:widowControl/>
        <w:spacing w:line="360" w:lineRule="auto"/>
        <w:ind w:firstLineChars="200" w:firstLine="480"/>
        <w:jc w:val="left"/>
        <w:rPr>
          <w:sz w:val="24"/>
        </w:rPr>
      </w:pPr>
      <w:r w:rsidRPr="009854B4">
        <w:rPr>
          <w:rFonts w:hint="eastAsia"/>
          <w:sz w:val="24"/>
        </w:rPr>
        <w:t>17</w:t>
      </w:r>
      <w:r w:rsidRPr="009854B4">
        <w:rPr>
          <w:rFonts w:hint="eastAsia"/>
          <w:sz w:val="24"/>
        </w:rPr>
        <w:t>、适用法律</w:t>
      </w:r>
    </w:p>
    <w:p w14:paraId="211110B9" w14:textId="77777777" w:rsidR="000B5289" w:rsidRPr="009854B4" w:rsidRDefault="000B5289" w:rsidP="000B5289">
      <w:pPr>
        <w:widowControl/>
        <w:spacing w:line="360" w:lineRule="auto"/>
        <w:ind w:firstLineChars="200" w:firstLine="480"/>
        <w:jc w:val="left"/>
        <w:rPr>
          <w:sz w:val="24"/>
        </w:rPr>
      </w:pPr>
      <w:r w:rsidRPr="009854B4">
        <w:rPr>
          <w:rFonts w:hint="eastAsia"/>
          <w:sz w:val="24"/>
        </w:rPr>
        <w:t>本合同按照中国法律解释。</w:t>
      </w:r>
    </w:p>
    <w:p w14:paraId="26BB51BD" w14:textId="77777777" w:rsidR="000B5289" w:rsidRPr="009854B4" w:rsidRDefault="000B5289" w:rsidP="000B5289">
      <w:pPr>
        <w:widowControl/>
        <w:spacing w:line="360" w:lineRule="auto"/>
        <w:ind w:firstLineChars="200" w:firstLine="480"/>
        <w:jc w:val="left"/>
        <w:rPr>
          <w:sz w:val="24"/>
        </w:rPr>
      </w:pPr>
      <w:r w:rsidRPr="009854B4">
        <w:rPr>
          <w:rFonts w:hint="eastAsia"/>
          <w:sz w:val="24"/>
        </w:rPr>
        <w:t>18</w:t>
      </w:r>
      <w:r w:rsidRPr="009854B4">
        <w:rPr>
          <w:rFonts w:hint="eastAsia"/>
          <w:sz w:val="24"/>
        </w:rPr>
        <w:t>、合同生效及其它</w:t>
      </w:r>
    </w:p>
    <w:p w14:paraId="7B3B92E7" w14:textId="77777777" w:rsidR="000B5289" w:rsidRPr="009854B4" w:rsidRDefault="000B5289" w:rsidP="000B5289">
      <w:pPr>
        <w:widowControl/>
        <w:spacing w:line="360" w:lineRule="auto"/>
        <w:ind w:firstLineChars="200" w:firstLine="480"/>
        <w:jc w:val="left"/>
        <w:rPr>
          <w:sz w:val="24"/>
        </w:rPr>
      </w:pPr>
      <w:r w:rsidRPr="009854B4">
        <w:rPr>
          <w:rFonts w:hint="eastAsia"/>
          <w:sz w:val="24"/>
        </w:rPr>
        <w:t>本合同应在双方签字并加盖双方公章后生效。</w:t>
      </w:r>
    </w:p>
    <w:p w14:paraId="377FA08E" w14:textId="77777777" w:rsidR="000B5289" w:rsidRDefault="000B5289" w:rsidP="000B5289">
      <w:pPr>
        <w:pStyle w:val="af3"/>
        <w:tabs>
          <w:tab w:val="left" w:pos="0"/>
        </w:tabs>
        <w:ind w:firstLine="0"/>
        <w:jc w:val="left"/>
        <w:rPr>
          <w:rFonts w:ascii="宋体" w:hAnsi="宋体" w:cs="Arial"/>
          <w:b/>
        </w:rPr>
      </w:pPr>
      <w:r>
        <w:rPr>
          <w:rFonts w:ascii="宋体" w:hAnsi="宋体" w:cs="Arial" w:hint="eastAsia"/>
          <w:b/>
        </w:rPr>
        <w:t>十五</w:t>
      </w:r>
      <w:r>
        <w:rPr>
          <w:rFonts w:ascii="宋体" w:hAnsi="宋体" w:cs="Arial"/>
          <w:b/>
        </w:rPr>
        <w:t>、其他</w:t>
      </w:r>
      <w:r>
        <w:rPr>
          <w:rFonts w:ascii="宋体" w:hAnsi="宋体" w:cs="Arial" w:hint="eastAsia"/>
          <w:b/>
        </w:rPr>
        <w:t>约定</w:t>
      </w:r>
      <w:r>
        <w:rPr>
          <w:rFonts w:ascii="宋体" w:hAnsi="宋体" w:cs="Arial"/>
          <w:b/>
        </w:rPr>
        <w:t>事项</w:t>
      </w:r>
    </w:p>
    <w:p w14:paraId="363F2C25" w14:textId="77777777" w:rsidR="000B5289" w:rsidRPr="00411835" w:rsidRDefault="000B5289" w:rsidP="000B5289">
      <w:pPr>
        <w:spacing w:line="360" w:lineRule="auto"/>
        <w:ind w:firstLineChars="117" w:firstLine="282"/>
        <w:rPr>
          <w:rFonts w:ascii="宋体" w:hAnsi="宋体"/>
          <w:sz w:val="24"/>
        </w:rPr>
      </w:pPr>
      <w:r>
        <w:rPr>
          <w:rFonts w:ascii="宋体" w:hAnsi="宋体" w:hint="eastAsia"/>
          <w:b/>
          <w:sz w:val="24"/>
        </w:rPr>
        <w:tab/>
      </w:r>
      <w:r w:rsidRPr="00411835">
        <w:rPr>
          <w:rFonts w:ascii="宋体" w:hAnsi="宋体" w:hint="eastAsia"/>
          <w:sz w:val="24"/>
        </w:rPr>
        <w:t>本合同未尽事宜由甲乙双方本着平等、友好、合法的原则另行协商。</w:t>
      </w:r>
    </w:p>
    <w:p w14:paraId="308D6900" w14:textId="77777777" w:rsidR="000B5289" w:rsidRPr="00411835" w:rsidRDefault="000B5289" w:rsidP="000B5289">
      <w:pPr>
        <w:spacing w:line="360" w:lineRule="auto"/>
        <w:ind w:firstLineChars="200" w:firstLine="480"/>
        <w:rPr>
          <w:rFonts w:ascii="宋体" w:hAnsi="宋体"/>
          <w:sz w:val="24"/>
        </w:rPr>
      </w:pPr>
      <w:r w:rsidRPr="00411835">
        <w:rPr>
          <w:rFonts w:ascii="宋体" w:hAnsi="宋体" w:hint="eastAsia"/>
          <w:sz w:val="24"/>
        </w:rPr>
        <w:t>本合同含附件共</w:t>
      </w:r>
      <w:r w:rsidRPr="007A1F12">
        <w:rPr>
          <w:rFonts w:ascii="宋体" w:hAnsi="宋体"/>
          <w:sz w:val="24"/>
          <w:u w:val="single"/>
        </w:rPr>
        <w:t xml:space="preserve">  </w:t>
      </w:r>
      <w:r w:rsidRPr="00411835">
        <w:rPr>
          <w:rFonts w:ascii="宋体" w:hAnsi="宋体" w:hint="eastAsia"/>
          <w:sz w:val="24"/>
        </w:rPr>
        <w:t>页，一式六份，甲方持四份，乙方持二份。</w:t>
      </w:r>
    </w:p>
    <w:p w14:paraId="3C01EB82" w14:textId="77777777" w:rsidR="000B5289" w:rsidRPr="00411835" w:rsidRDefault="000B5289" w:rsidP="000B5289">
      <w:pPr>
        <w:spacing w:line="360" w:lineRule="auto"/>
        <w:ind w:firstLineChars="200" w:firstLine="480"/>
        <w:rPr>
          <w:rFonts w:ascii="宋体" w:hAnsi="宋体"/>
          <w:sz w:val="24"/>
        </w:rPr>
      </w:pPr>
      <w:r w:rsidRPr="00411835">
        <w:rPr>
          <w:rFonts w:ascii="宋体" w:hAnsi="宋体" w:hint="eastAsia"/>
          <w:sz w:val="24"/>
        </w:rPr>
        <w:t>本合同经双方签字或盖章后生效。</w:t>
      </w:r>
    </w:p>
    <w:bookmarkEnd w:id="834"/>
    <w:p w14:paraId="30B4B125" w14:textId="77777777" w:rsidR="000B5289" w:rsidRPr="00FC2E17" w:rsidRDefault="000B5289" w:rsidP="000B5289">
      <w:pPr>
        <w:widowControl/>
        <w:spacing w:line="360" w:lineRule="auto"/>
        <w:ind w:firstLine="426"/>
        <w:rPr>
          <w:rFonts w:ascii="宋体" w:hAnsi="宋体"/>
          <w:sz w:val="24"/>
        </w:rPr>
      </w:pPr>
    </w:p>
    <w:p w14:paraId="1EFCA6E5" w14:textId="77777777" w:rsidR="000B5289" w:rsidRDefault="000B5289" w:rsidP="000B5289">
      <w:pPr>
        <w:widowControl/>
        <w:spacing w:line="360" w:lineRule="auto"/>
        <w:ind w:firstLineChars="177" w:firstLine="425"/>
        <w:rPr>
          <w:rFonts w:ascii="宋体" w:hAnsi="宋体" w:cs="宋体"/>
          <w:sz w:val="24"/>
        </w:rPr>
      </w:pPr>
      <w:r>
        <w:rPr>
          <w:rFonts w:ascii="宋体" w:hAnsi="宋体" w:cs="宋体" w:hint="eastAsia"/>
          <w:sz w:val="24"/>
        </w:rPr>
        <w:t xml:space="preserve">甲　方：     </w:t>
      </w:r>
      <w:r>
        <w:rPr>
          <w:rFonts w:ascii="宋体" w:hAnsi="宋体" w:cs="宋体"/>
          <w:sz w:val="24"/>
        </w:rPr>
        <w:t xml:space="preserve">                      </w:t>
      </w:r>
      <w:r>
        <w:rPr>
          <w:rFonts w:ascii="宋体" w:hAnsi="宋体" w:cs="宋体" w:hint="eastAsia"/>
          <w:sz w:val="24"/>
        </w:rPr>
        <w:t xml:space="preserve">乙　方：            </w:t>
      </w:r>
      <w:r>
        <w:rPr>
          <w:rFonts w:ascii="宋体" w:hAnsi="宋体" w:cs="宋体"/>
          <w:sz w:val="24"/>
        </w:rPr>
        <w:t xml:space="preserve">        </w:t>
      </w:r>
      <w:r>
        <w:rPr>
          <w:rFonts w:ascii="宋体" w:hAnsi="宋体" w:cs="宋体" w:hint="eastAsia"/>
          <w:sz w:val="24"/>
        </w:rPr>
        <w:t xml:space="preserve">   </w:t>
      </w:r>
      <w:r>
        <w:rPr>
          <w:rFonts w:ascii="宋体" w:hAnsi="宋体" w:cs="宋体" w:hint="eastAsia"/>
          <w:sz w:val="24"/>
        </w:rPr>
        <w:tab/>
      </w:r>
      <w:r>
        <w:rPr>
          <w:rFonts w:ascii="宋体" w:hAnsi="宋体" w:cs="宋体" w:hint="eastAsia"/>
          <w:sz w:val="24"/>
        </w:rPr>
        <w:tab/>
      </w:r>
      <w:r>
        <w:rPr>
          <w:rFonts w:ascii="宋体" w:hAnsi="宋体" w:cs="宋体" w:hint="eastAsia"/>
          <w:sz w:val="24"/>
        </w:rPr>
        <w:tab/>
        <w:t xml:space="preserve">    </w:t>
      </w:r>
      <w:r>
        <w:rPr>
          <w:rFonts w:ascii="宋体" w:hAnsi="宋体" w:cs="宋体"/>
          <w:sz w:val="24"/>
        </w:rPr>
        <w:t xml:space="preserve">   </w:t>
      </w:r>
    </w:p>
    <w:p w14:paraId="5D9B597C" w14:textId="77777777" w:rsidR="000B5289" w:rsidRDefault="000B5289" w:rsidP="000B5289">
      <w:pPr>
        <w:widowControl/>
        <w:spacing w:line="360" w:lineRule="auto"/>
        <w:ind w:firstLineChars="177" w:firstLine="425"/>
        <w:rPr>
          <w:rFonts w:ascii="宋体" w:hAnsi="宋体" w:cs="宋体"/>
          <w:sz w:val="24"/>
        </w:rPr>
      </w:pPr>
      <w:r>
        <w:rPr>
          <w:rFonts w:ascii="宋体" w:hAnsi="宋体" w:cs="宋体" w:hint="eastAsia"/>
          <w:sz w:val="24"/>
        </w:rPr>
        <w:t xml:space="preserve">名　称：(印章)                      </w:t>
      </w:r>
      <w:r>
        <w:rPr>
          <w:rFonts w:ascii="宋体" w:hAnsi="宋体" w:cs="宋体"/>
          <w:sz w:val="24"/>
        </w:rPr>
        <w:t xml:space="preserve">   </w:t>
      </w:r>
      <w:r>
        <w:rPr>
          <w:rFonts w:ascii="宋体" w:hAnsi="宋体" w:cs="宋体" w:hint="eastAsia"/>
          <w:sz w:val="24"/>
        </w:rPr>
        <w:t>名　称：(印章)</w:t>
      </w:r>
    </w:p>
    <w:p w14:paraId="2BC4D007" w14:textId="77777777" w:rsidR="000B5289" w:rsidRDefault="000B5289" w:rsidP="000B5289">
      <w:pPr>
        <w:widowControl/>
        <w:spacing w:line="360" w:lineRule="auto"/>
        <w:ind w:firstLineChars="200" w:firstLine="480"/>
        <w:rPr>
          <w:rFonts w:ascii="宋体" w:hAnsi="宋体" w:cs="宋体"/>
          <w:sz w:val="24"/>
        </w:rPr>
      </w:pPr>
      <w:r>
        <w:rPr>
          <w:rFonts w:ascii="宋体" w:hAnsi="宋体" w:cs="宋体" w:hint="eastAsia"/>
          <w:sz w:val="24"/>
        </w:rPr>
        <w:t xml:space="preserve">年　月　日                         </w:t>
      </w:r>
      <w:r>
        <w:rPr>
          <w:rFonts w:ascii="宋体" w:hAnsi="宋体" w:cs="宋体"/>
          <w:sz w:val="24"/>
        </w:rPr>
        <w:t xml:space="preserve">    </w:t>
      </w:r>
      <w:r>
        <w:rPr>
          <w:rFonts w:ascii="宋体" w:hAnsi="宋体" w:cs="宋体" w:hint="eastAsia"/>
          <w:sz w:val="24"/>
        </w:rPr>
        <w:t>年　月　日</w:t>
      </w:r>
    </w:p>
    <w:p w14:paraId="386D5830" w14:textId="77777777" w:rsidR="000B5289" w:rsidRDefault="000B5289" w:rsidP="000B5289">
      <w:pPr>
        <w:widowControl/>
        <w:spacing w:line="360" w:lineRule="auto"/>
        <w:ind w:firstLineChars="177" w:firstLine="425"/>
        <w:rPr>
          <w:rFonts w:ascii="宋体" w:hAnsi="宋体" w:cs="宋体"/>
          <w:sz w:val="24"/>
        </w:rPr>
      </w:pPr>
      <w:r>
        <w:rPr>
          <w:rFonts w:ascii="宋体" w:hAnsi="宋体" w:cs="宋体" w:hint="eastAsia"/>
          <w:sz w:val="24"/>
        </w:rPr>
        <w:t>法定代表人：</w:t>
      </w:r>
      <w:r>
        <w:rPr>
          <w:rFonts w:ascii="宋体" w:hAnsi="宋体" w:cs="宋体"/>
          <w:sz w:val="24"/>
        </w:rPr>
        <w:t xml:space="preserve">                           </w:t>
      </w:r>
      <w:r>
        <w:rPr>
          <w:rFonts w:ascii="宋体" w:hAnsi="宋体" w:cs="宋体" w:hint="eastAsia"/>
          <w:sz w:val="24"/>
        </w:rPr>
        <w:t xml:space="preserve">法定代表人：     </w:t>
      </w:r>
      <w:r>
        <w:rPr>
          <w:rFonts w:ascii="宋体" w:hAnsi="宋体" w:cs="宋体"/>
          <w:sz w:val="24"/>
        </w:rPr>
        <w:t xml:space="preserve"> </w:t>
      </w:r>
      <w:r>
        <w:rPr>
          <w:rFonts w:ascii="宋体" w:hAnsi="宋体" w:cs="宋体" w:hint="eastAsia"/>
          <w:sz w:val="24"/>
        </w:rPr>
        <w:t xml:space="preserve">                   </w:t>
      </w:r>
    </w:p>
    <w:p w14:paraId="55DCF364" w14:textId="77777777" w:rsidR="000B5289" w:rsidRDefault="000B5289" w:rsidP="000B5289">
      <w:pPr>
        <w:widowControl/>
        <w:spacing w:line="360" w:lineRule="auto"/>
        <w:ind w:firstLineChars="177" w:firstLine="425"/>
        <w:rPr>
          <w:rFonts w:ascii="宋体" w:hAnsi="宋体" w:cs="宋体"/>
          <w:sz w:val="24"/>
        </w:rPr>
      </w:pPr>
      <w:r>
        <w:rPr>
          <w:rFonts w:ascii="宋体" w:hAnsi="宋体" w:cs="宋体" w:hint="eastAsia"/>
          <w:sz w:val="24"/>
        </w:rPr>
        <w:t>授权代表</w:t>
      </w:r>
      <w:r>
        <w:rPr>
          <w:rFonts w:ascii="宋体" w:hAnsi="宋体" w:cs="宋体"/>
          <w:sz w:val="24"/>
        </w:rPr>
        <w:t>：</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授权代表</w:t>
      </w:r>
      <w:r>
        <w:rPr>
          <w:rFonts w:ascii="宋体" w:hAnsi="宋体" w:cs="宋体"/>
          <w:sz w:val="24"/>
        </w:rPr>
        <w:t>：</w:t>
      </w:r>
      <w:r>
        <w:rPr>
          <w:rFonts w:ascii="宋体" w:hAnsi="宋体" w:cs="宋体" w:hint="eastAsia"/>
          <w:sz w:val="24"/>
        </w:rPr>
        <w:t xml:space="preserve">                   </w:t>
      </w:r>
    </w:p>
    <w:p w14:paraId="187227E2" w14:textId="77777777" w:rsidR="000B5289" w:rsidRDefault="000B5289" w:rsidP="000B5289">
      <w:pPr>
        <w:widowControl/>
        <w:spacing w:line="360" w:lineRule="auto"/>
        <w:ind w:firstLineChars="177" w:firstLine="425"/>
        <w:rPr>
          <w:rFonts w:ascii="宋体" w:hAnsi="宋体" w:cs="宋体"/>
          <w:sz w:val="24"/>
        </w:rPr>
      </w:pPr>
      <w:r>
        <w:rPr>
          <w:rFonts w:ascii="宋体" w:hAnsi="宋体" w:cs="宋体"/>
          <w:sz w:val="24"/>
        </w:rPr>
        <w:t>联系</w:t>
      </w:r>
      <w:r>
        <w:rPr>
          <w:rFonts w:ascii="宋体" w:hAnsi="宋体" w:cs="宋体" w:hint="eastAsia"/>
          <w:sz w:val="24"/>
        </w:rPr>
        <w:t xml:space="preserve">电话：        </w:t>
      </w:r>
      <w:r>
        <w:rPr>
          <w:rFonts w:ascii="宋体" w:hAnsi="宋体" w:cs="宋体"/>
          <w:sz w:val="24"/>
        </w:rPr>
        <w:t xml:space="preserve">                     联系</w:t>
      </w:r>
      <w:r>
        <w:rPr>
          <w:rFonts w:ascii="宋体" w:hAnsi="宋体" w:cs="宋体" w:hint="eastAsia"/>
          <w:sz w:val="24"/>
        </w:rPr>
        <w:t>电话：</w:t>
      </w:r>
      <w:r>
        <w:rPr>
          <w:rFonts w:ascii="宋体" w:hAnsi="宋体" w:cs="宋体" w:hint="eastAsia"/>
          <w:sz w:val="24"/>
        </w:rPr>
        <w:tab/>
      </w:r>
      <w:r>
        <w:rPr>
          <w:rFonts w:ascii="宋体" w:hAnsi="宋体" w:cs="宋体" w:hint="eastAsia"/>
          <w:sz w:val="24"/>
        </w:rPr>
        <w:tab/>
      </w:r>
    </w:p>
    <w:p w14:paraId="6E70D9CC" w14:textId="77777777" w:rsidR="000B5289" w:rsidRDefault="000B5289" w:rsidP="000B5289">
      <w:pPr>
        <w:widowControl/>
        <w:spacing w:line="360" w:lineRule="auto"/>
        <w:ind w:firstLineChars="177" w:firstLine="425"/>
        <w:jc w:val="left"/>
        <w:rPr>
          <w:rFonts w:ascii="宋体" w:hAnsi="宋体" w:cs="宋体"/>
          <w:sz w:val="24"/>
        </w:rPr>
      </w:pPr>
      <w:r>
        <w:rPr>
          <w:rFonts w:ascii="宋体" w:hAnsi="宋体" w:cs="宋体" w:hint="eastAsia"/>
          <w:sz w:val="24"/>
        </w:rPr>
        <w:t xml:space="preserve">邮政编码： </w:t>
      </w:r>
      <w:r>
        <w:rPr>
          <w:rFonts w:ascii="宋体" w:hAnsi="宋体" w:cs="宋体"/>
          <w:sz w:val="24"/>
        </w:rPr>
        <w:t xml:space="preserve">   </w:t>
      </w:r>
      <w:r>
        <w:rPr>
          <w:rFonts w:ascii="宋体" w:hAnsi="宋体" w:cs="宋体" w:hint="eastAsia"/>
          <w:sz w:val="24"/>
        </w:rPr>
        <w:t xml:space="preserve">  </w:t>
      </w:r>
      <w:r>
        <w:rPr>
          <w:rFonts w:ascii="宋体" w:hAnsi="宋体" w:cs="宋体" w:hint="eastAsia"/>
          <w:sz w:val="24"/>
        </w:rPr>
        <w:tab/>
      </w:r>
      <w:r>
        <w:rPr>
          <w:rFonts w:ascii="宋体" w:hAnsi="宋体" w:cs="宋体" w:hint="eastAsia"/>
          <w:sz w:val="24"/>
        </w:rPr>
        <w:tab/>
      </w:r>
      <w:r>
        <w:rPr>
          <w:rFonts w:ascii="宋体" w:hAnsi="宋体" w:cs="宋体" w:hint="eastAsia"/>
          <w:sz w:val="24"/>
        </w:rPr>
        <w:tab/>
        <w:t xml:space="preserve">    </w:t>
      </w:r>
      <w:r>
        <w:rPr>
          <w:rFonts w:ascii="宋体" w:hAnsi="宋体" w:cs="宋体"/>
          <w:sz w:val="24"/>
        </w:rPr>
        <w:t xml:space="preserve">           </w:t>
      </w:r>
      <w:r>
        <w:rPr>
          <w:rFonts w:ascii="宋体" w:hAnsi="宋体" w:cs="宋体" w:hint="eastAsia"/>
          <w:sz w:val="24"/>
        </w:rPr>
        <w:t xml:space="preserve">邮政编码：            </w:t>
      </w:r>
      <w:r>
        <w:rPr>
          <w:rFonts w:ascii="宋体" w:hAnsi="宋体" w:cs="宋体"/>
          <w:sz w:val="24"/>
        </w:rPr>
        <w:t xml:space="preserve">        </w:t>
      </w:r>
      <w:r>
        <w:rPr>
          <w:rFonts w:ascii="宋体" w:hAnsi="宋体" w:cs="宋体" w:hint="eastAsia"/>
          <w:sz w:val="24"/>
        </w:rPr>
        <w:t xml:space="preserve">   </w:t>
      </w:r>
    </w:p>
    <w:p w14:paraId="7A6058FF" w14:textId="77777777" w:rsidR="000B5289" w:rsidRDefault="000B5289" w:rsidP="000B5289">
      <w:pPr>
        <w:spacing w:line="360" w:lineRule="auto"/>
        <w:ind w:firstLineChars="177" w:firstLine="425"/>
        <w:rPr>
          <w:rFonts w:ascii="宋体" w:hAnsi="宋体"/>
          <w:color w:val="000000"/>
          <w:sz w:val="24"/>
        </w:rPr>
      </w:pPr>
      <w:r>
        <w:rPr>
          <w:rFonts w:ascii="宋体" w:hAnsi="宋体" w:cs="宋体" w:hint="eastAsia"/>
          <w:sz w:val="24"/>
        </w:rPr>
        <w:t xml:space="preserve">地　址：  </w:t>
      </w:r>
      <w:r>
        <w:rPr>
          <w:rFonts w:ascii="宋体" w:hAnsi="宋体" w:cs="宋体"/>
          <w:sz w:val="24"/>
        </w:rPr>
        <w:t xml:space="preserve">                             </w:t>
      </w:r>
      <w:r>
        <w:rPr>
          <w:rFonts w:ascii="宋体" w:hAnsi="宋体" w:cs="宋体" w:hint="eastAsia"/>
          <w:sz w:val="24"/>
        </w:rPr>
        <w:t xml:space="preserve">地　址：            </w:t>
      </w:r>
      <w:r>
        <w:rPr>
          <w:rFonts w:ascii="宋体" w:hAnsi="宋体" w:cs="宋体"/>
          <w:sz w:val="24"/>
        </w:rPr>
        <w:t xml:space="preserve">        </w:t>
      </w:r>
      <w:r>
        <w:rPr>
          <w:rFonts w:ascii="宋体" w:hAnsi="宋体" w:cs="宋体" w:hint="eastAsia"/>
          <w:sz w:val="24"/>
        </w:rPr>
        <w:t xml:space="preserve"> </w:t>
      </w:r>
    </w:p>
    <w:p w14:paraId="5661B7C5" w14:textId="0C116546" w:rsidR="00F4308B" w:rsidRPr="005D6448" w:rsidRDefault="005D6448" w:rsidP="00F263D1">
      <w:pPr>
        <w:widowControl/>
        <w:jc w:val="left"/>
        <w:rPr>
          <w:rFonts w:ascii="宋体" w:hAnsi="宋体"/>
          <w:b/>
          <w:bCs/>
          <w:sz w:val="24"/>
        </w:rPr>
      </w:pPr>
      <w:r>
        <w:rPr>
          <w:rFonts w:ascii="宋体" w:hAnsi="宋体" w:hint="eastAsia"/>
          <w:b/>
          <w:bCs/>
          <w:sz w:val="24"/>
        </w:rPr>
        <w:t>注：</w:t>
      </w:r>
      <w:r w:rsidRPr="005D6448">
        <w:rPr>
          <w:rFonts w:ascii="宋体" w:hAnsi="宋体" w:hint="eastAsia"/>
          <w:b/>
          <w:bCs/>
          <w:sz w:val="24"/>
        </w:rPr>
        <w:t>以实际签订合同为准</w:t>
      </w:r>
    </w:p>
    <w:p w14:paraId="7DD3F2AE" w14:textId="77777777" w:rsidR="00F263D1" w:rsidRPr="00023D84" w:rsidRDefault="00F263D1" w:rsidP="00F263D1">
      <w:pPr>
        <w:widowControl/>
        <w:jc w:val="left"/>
        <w:rPr>
          <w:rFonts w:ascii="宋体" w:hAnsi="宋体"/>
          <w:b/>
          <w:sz w:val="24"/>
        </w:rPr>
      </w:pPr>
      <w:r w:rsidRPr="00023D84">
        <w:rPr>
          <w:rFonts w:ascii="宋体" w:hAnsi="宋体"/>
          <w:b/>
          <w:sz w:val="24"/>
        </w:rPr>
        <w:br w:type="page"/>
      </w:r>
    </w:p>
    <w:p w14:paraId="4711EF8D" w14:textId="77777777" w:rsidR="001030C2" w:rsidRPr="00023D84" w:rsidRDefault="00A416C1">
      <w:pPr>
        <w:spacing w:line="360" w:lineRule="auto"/>
        <w:jc w:val="center"/>
        <w:outlineLvl w:val="0"/>
        <w:rPr>
          <w:rFonts w:ascii="宋体" w:hAnsi="宋体"/>
          <w:b/>
          <w:sz w:val="36"/>
          <w:szCs w:val="36"/>
        </w:rPr>
      </w:pPr>
      <w:bookmarkStart w:id="835" w:name="_Toc138247411"/>
      <w:r w:rsidRPr="00023D84">
        <w:rPr>
          <w:rFonts w:ascii="宋体" w:hAnsi="宋体"/>
          <w:b/>
          <w:sz w:val="36"/>
          <w:szCs w:val="36"/>
        </w:rPr>
        <w:lastRenderedPageBreak/>
        <w:t>第七章   投标文件格式</w:t>
      </w:r>
      <w:bookmarkEnd w:id="835"/>
    </w:p>
    <w:p w14:paraId="161FD542" w14:textId="77777777" w:rsidR="001030C2" w:rsidRPr="00023D84" w:rsidRDefault="001030C2">
      <w:pPr>
        <w:tabs>
          <w:tab w:val="left" w:pos="900"/>
          <w:tab w:val="left" w:pos="1980"/>
        </w:tabs>
        <w:snapToGrid w:val="0"/>
        <w:spacing w:line="360" w:lineRule="auto"/>
        <w:ind w:left="142"/>
        <w:rPr>
          <w:rFonts w:ascii="宋体" w:hAnsi="宋体"/>
          <w:b/>
          <w:sz w:val="24"/>
        </w:rPr>
      </w:pPr>
    </w:p>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14:paraId="5E450111" w14:textId="77777777" w:rsidR="001030C2" w:rsidRPr="00023D84" w:rsidRDefault="00A416C1">
      <w:pPr>
        <w:tabs>
          <w:tab w:val="left" w:pos="900"/>
          <w:tab w:val="left" w:pos="1980"/>
        </w:tabs>
        <w:snapToGrid w:val="0"/>
        <w:spacing w:line="360" w:lineRule="auto"/>
        <w:ind w:left="142"/>
        <w:rPr>
          <w:rFonts w:ascii="宋体" w:hAnsi="宋体"/>
          <w:sz w:val="24"/>
        </w:rPr>
      </w:pPr>
      <w:r w:rsidRPr="00023D84">
        <w:rPr>
          <w:rFonts w:ascii="宋体" w:hAnsi="宋体"/>
          <w:b/>
          <w:sz w:val="24"/>
        </w:rPr>
        <w:t>投标人编制文件须知</w:t>
      </w:r>
    </w:p>
    <w:p w14:paraId="1846DCF1" w14:textId="77777777" w:rsidR="001030C2" w:rsidRPr="00023D84" w:rsidRDefault="00A416C1">
      <w:pPr>
        <w:tabs>
          <w:tab w:val="left" w:pos="900"/>
          <w:tab w:val="left" w:pos="1980"/>
        </w:tabs>
        <w:snapToGrid w:val="0"/>
        <w:spacing w:line="360" w:lineRule="auto"/>
        <w:ind w:left="142"/>
        <w:rPr>
          <w:rFonts w:ascii="宋体" w:hAnsi="宋体"/>
          <w:sz w:val="24"/>
        </w:rPr>
      </w:pPr>
      <w:r w:rsidRPr="00023D84">
        <w:rPr>
          <w:rFonts w:ascii="宋体" w:hAnsi="宋体"/>
          <w:sz w:val="24"/>
        </w:rPr>
        <w:t>1、投标人按照本部分的顺序编制</w:t>
      </w:r>
      <w:r w:rsidRPr="00023D84">
        <w:rPr>
          <w:rFonts w:ascii="宋体" w:hAnsi="宋体" w:hint="eastAsia"/>
          <w:sz w:val="24"/>
        </w:rPr>
        <w:t>投标文件（封面和背脊）、</w:t>
      </w:r>
      <w:r w:rsidRPr="00023D84">
        <w:rPr>
          <w:rFonts w:ascii="宋体" w:hAnsi="宋体"/>
          <w:sz w:val="24"/>
        </w:rPr>
        <w:t>投标文件（资格证明文件）、投标文件（商务技术文件），编制中涉及格式资料的，应按照本部分提供的内容和格式（所有表格的格式可扩展）填写提交。</w:t>
      </w:r>
    </w:p>
    <w:p w14:paraId="7196D560" w14:textId="77777777" w:rsidR="001030C2" w:rsidRPr="00023D84" w:rsidRDefault="00A416C1">
      <w:pPr>
        <w:tabs>
          <w:tab w:val="left" w:pos="900"/>
          <w:tab w:val="left" w:pos="1980"/>
        </w:tabs>
        <w:snapToGrid w:val="0"/>
        <w:spacing w:line="360" w:lineRule="auto"/>
        <w:ind w:left="142"/>
        <w:rPr>
          <w:rFonts w:ascii="宋体" w:hAnsi="宋体"/>
          <w:kern w:val="0"/>
          <w:sz w:val="24"/>
        </w:rPr>
      </w:pPr>
      <w:r w:rsidRPr="00023D84">
        <w:rPr>
          <w:rFonts w:ascii="宋体" w:hAnsi="宋体"/>
          <w:sz w:val="24"/>
        </w:rPr>
        <w:t>2、</w:t>
      </w:r>
      <w:r w:rsidRPr="00023D84">
        <w:rPr>
          <w:rFonts w:ascii="宋体" w:hAnsi="宋体"/>
          <w:kern w:val="0"/>
          <w:sz w:val="24"/>
        </w:rPr>
        <w:t>对于招标文件中标记了“实质性格式”文件的，</w:t>
      </w:r>
      <w:r w:rsidRPr="00023D84">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sidRPr="00023D84">
        <w:rPr>
          <w:rFonts w:ascii="宋体" w:hAnsi="宋体"/>
          <w:kern w:val="0"/>
          <w:sz w:val="24"/>
        </w:rPr>
        <w:t>否则</w:t>
      </w:r>
      <w:r w:rsidRPr="00023D84">
        <w:rPr>
          <w:rFonts w:ascii="宋体" w:hAnsi="宋体"/>
          <w:b/>
          <w:kern w:val="0"/>
          <w:sz w:val="24"/>
        </w:rPr>
        <w:t>投标无效</w:t>
      </w:r>
      <w:r w:rsidRPr="00023D84">
        <w:rPr>
          <w:rFonts w:ascii="宋体" w:hAnsi="宋体"/>
          <w:kern w:val="0"/>
          <w:sz w:val="24"/>
        </w:rPr>
        <w:t>。未标记“实质性格式”的文件和招标文件未提供格式的内容，可由投标人自行编写。</w:t>
      </w:r>
    </w:p>
    <w:p w14:paraId="4284BD2F" w14:textId="77777777" w:rsidR="001030C2" w:rsidRPr="00023D84" w:rsidRDefault="00A416C1">
      <w:pPr>
        <w:tabs>
          <w:tab w:val="left" w:pos="900"/>
          <w:tab w:val="left" w:pos="1980"/>
        </w:tabs>
        <w:snapToGrid w:val="0"/>
        <w:spacing w:line="360" w:lineRule="auto"/>
        <w:ind w:left="142"/>
        <w:rPr>
          <w:rFonts w:ascii="宋体" w:hAnsi="宋体"/>
          <w:sz w:val="24"/>
        </w:rPr>
      </w:pPr>
      <w:r w:rsidRPr="00023D84">
        <w:rPr>
          <w:rFonts w:ascii="宋体" w:hAnsi="宋体"/>
          <w:sz w:val="24"/>
        </w:rPr>
        <w:t>3、全部声明和问题的回答及所附材料必须是真实的、准确的和完整的。</w:t>
      </w:r>
    </w:p>
    <w:p w14:paraId="795A90E8" w14:textId="77777777" w:rsidR="001030C2" w:rsidRPr="00023D84" w:rsidRDefault="00A416C1">
      <w:pPr>
        <w:tabs>
          <w:tab w:val="left" w:pos="900"/>
          <w:tab w:val="left" w:pos="1980"/>
        </w:tabs>
        <w:snapToGrid w:val="0"/>
        <w:spacing w:line="360" w:lineRule="auto"/>
        <w:ind w:left="142"/>
        <w:rPr>
          <w:rFonts w:ascii="宋体" w:hAnsi="宋体"/>
          <w:b/>
          <w:bCs/>
          <w:sz w:val="24"/>
        </w:rPr>
      </w:pPr>
      <w:r w:rsidRPr="00023D84">
        <w:rPr>
          <w:rFonts w:ascii="宋体" w:hAnsi="宋体" w:hint="eastAsia"/>
          <w:b/>
          <w:bCs/>
          <w:sz w:val="24"/>
        </w:rPr>
        <w:t>4、投标文件（封面和背脊）、投标文件（资格证明文件）、投标文件（商务技术文件）可按顺序编制为一册，但应保证目录清晰、准确，并以下述的封面格式相隔。</w:t>
      </w:r>
    </w:p>
    <w:p w14:paraId="22761682" w14:textId="77777777" w:rsidR="001030C2" w:rsidRPr="00023D84" w:rsidRDefault="00A416C1">
      <w:pPr>
        <w:keepNext/>
        <w:keepLines/>
        <w:autoSpaceDE w:val="0"/>
        <w:autoSpaceDN w:val="0"/>
        <w:adjustRightInd w:val="0"/>
        <w:spacing w:before="120" w:line="300" w:lineRule="auto"/>
        <w:jc w:val="left"/>
        <w:outlineLvl w:val="1"/>
        <w:rPr>
          <w:rFonts w:ascii="宋体" w:hAnsi="宋体"/>
          <w:b/>
          <w:kern w:val="0"/>
          <w:sz w:val="30"/>
          <w:szCs w:val="20"/>
        </w:rPr>
      </w:pPr>
      <w:r w:rsidRPr="00023D84">
        <w:rPr>
          <w:rFonts w:ascii="宋体" w:hAnsi="宋体"/>
          <w:sz w:val="24"/>
        </w:rPr>
        <w:br w:type="page"/>
      </w:r>
      <w:r w:rsidRPr="00023D84">
        <w:rPr>
          <w:rFonts w:ascii="宋体" w:hAnsi="宋体"/>
          <w:b/>
          <w:spacing w:val="20"/>
          <w:sz w:val="24"/>
        </w:rPr>
        <w:lastRenderedPageBreak/>
        <w:t>一、</w:t>
      </w:r>
      <w:r w:rsidRPr="00023D84">
        <w:rPr>
          <w:rFonts w:ascii="宋体" w:hAnsi="宋体" w:hint="eastAsia"/>
          <w:b/>
          <w:spacing w:val="20"/>
          <w:sz w:val="24"/>
        </w:rPr>
        <w:t>投标文件封面和背脊</w:t>
      </w:r>
      <w:r w:rsidRPr="00023D84">
        <w:rPr>
          <w:rFonts w:ascii="宋体" w:hAnsi="宋体"/>
          <w:b/>
          <w:spacing w:val="20"/>
          <w:sz w:val="24"/>
        </w:rPr>
        <w:t>格式（非实质性格式）</w:t>
      </w:r>
    </w:p>
    <w:p w14:paraId="274A4761" w14:textId="77777777" w:rsidR="001030C2" w:rsidRPr="00023D84" w:rsidRDefault="00A416C1">
      <w:pPr>
        <w:pStyle w:val="a7"/>
        <w:ind w:firstLine="0"/>
        <w:rPr>
          <w:rFonts w:hAnsi="宋体"/>
        </w:rPr>
      </w:pPr>
      <w:r w:rsidRPr="00023D84">
        <w:rPr>
          <w:rFonts w:hAnsi="宋体" w:hint="eastAsia"/>
        </w:rPr>
        <w:t>封面格式</w:t>
      </w:r>
    </w:p>
    <w:tbl>
      <w:tblPr>
        <w:tblW w:w="82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1030C2" w:rsidRPr="00023D84" w14:paraId="1D5D9D52" w14:textId="77777777">
        <w:trPr>
          <w:trHeight w:val="12583"/>
        </w:trPr>
        <w:tc>
          <w:tcPr>
            <w:tcW w:w="8296" w:type="dxa"/>
          </w:tcPr>
          <w:p w14:paraId="67A11905" w14:textId="77777777" w:rsidR="001030C2" w:rsidRPr="00023D84" w:rsidRDefault="001030C2">
            <w:pPr>
              <w:rPr>
                <w:rFonts w:ascii="宋体" w:hAnsi="宋体"/>
              </w:rPr>
            </w:pPr>
          </w:p>
          <w:p w14:paraId="2A49CB48" w14:textId="77777777" w:rsidR="001030C2" w:rsidRPr="00023D84" w:rsidRDefault="001030C2">
            <w:pPr>
              <w:rPr>
                <w:rFonts w:ascii="宋体" w:hAnsi="宋体"/>
              </w:rPr>
            </w:pPr>
          </w:p>
          <w:p w14:paraId="6C08434C" w14:textId="77777777" w:rsidR="001030C2" w:rsidRPr="00023D84" w:rsidRDefault="001030C2">
            <w:pPr>
              <w:rPr>
                <w:rFonts w:ascii="宋体" w:hAnsi="宋体"/>
              </w:rPr>
            </w:pPr>
          </w:p>
          <w:p w14:paraId="140AB904" w14:textId="77777777" w:rsidR="001030C2" w:rsidRPr="00023D84" w:rsidRDefault="001030C2">
            <w:pPr>
              <w:rPr>
                <w:rFonts w:ascii="宋体" w:hAnsi="宋体"/>
              </w:rPr>
            </w:pPr>
          </w:p>
          <w:p w14:paraId="7A689269" w14:textId="77777777" w:rsidR="001030C2" w:rsidRPr="00023D84" w:rsidRDefault="001030C2">
            <w:pPr>
              <w:rPr>
                <w:rFonts w:ascii="宋体" w:hAnsi="宋体"/>
              </w:rPr>
            </w:pPr>
          </w:p>
          <w:p w14:paraId="18C5BCAF" w14:textId="77777777" w:rsidR="001030C2" w:rsidRPr="00023D84" w:rsidRDefault="00A416C1">
            <w:pPr>
              <w:ind w:firstLineChars="200" w:firstLine="420"/>
              <w:rPr>
                <w:rFonts w:ascii="宋体" w:hAnsi="宋体"/>
              </w:rPr>
            </w:pPr>
            <w:r w:rsidRPr="00023D84">
              <w:rPr>
                <w:rFonts w:ascii="宋体" w:hAnsi="宋体" w:hint="eastAsia"/>
              </w:rPr>
              <w:t>招标项目名称：</w:t>
            </w:r>
          </w:p>
          <w:p w14:paraId="74E446D5" w14:textId="77777777" w:rsidR="001030C2" w:rsidRPr="00023D84" w:rsidRDefault="00A416C1">
            <w:pPr>
              <w:ind w:firstLineChars="200" w:firstLine="420"/>
              <w:rPr>
                <w:rFonts w:ascii="宋体" w:hAnsi="宋体"/>
              </w:rPr>
            </w:pPr>
            <w:r w:rsidRPr="00023D84">
              <w:rPr>
                <w:rFonts w:ascii="宋体" w:hAnsi="宋体" w:hint="eastAsia"/>
              </w:rPr>
              <w:t>采购代理机构：北京明德致信咨询有限公司</w:t>
            </w:r>
          </w:p>
          <w:p w14:paraId="747E6198" w14:textId="504EBF82" w:rsidR="001030C2" w:rsidRPr="00023D84" w:rsidRDefault="00A416C1">
            <w:pPr>
              <w:ind w:firstLineChars="200" w:firstLine="420"/>
              <w:rPr>
                <w:rFonts w:ascii="宋体" w:hAnsi="宋体"/>
              </w:rPr>
            </w:pPr>
            <w:r w:rsidRPr="00023D84">
              <w:rPr>
                <w:rFonts w:ascii="宋体" w:hAnsi="宋体" w:hint="eastAsia"/>
              </w:rPr>
              <w:t>招标编号：（如“</w:t>
            </w:r>
            <w:r w:rsidRPr="00023D84">
              <w:rPr>
                <w:rFonts w:ascii="宋体" w:hAnsi="宋体"/>
              </w:rPr>
              <w:t>BMCC-ZC2</w:t>
            </w:r>
            <w:r w:rsidR="00590A0E" w:rsidRPr="00023D84">
              <w:rPr>
                <w:rFonts w:ascii="宋体" w:hAnsi="宋体"/>
              </w:rPr>
              <w:t>3</w:t>
            </w:r>
            <w:r w:rsidRPr="00023D84">
              <w:rPr>
                <w:rFonts w:ascii="宋体" w:hAnsi="宋体"/>
              </w:rPr>
              <w:t>-0</w:t>
            </w:r>
            <w:r w:rsidR="008C6CCF">
              <w:rPr>
                <w:rFonts w:ascii="宋体" w:hAnsi="宋体"/>
              </w:rPr>
              <w:t>497</w:t>
            </w:r>
            <w:r w:rsidRPr="00023D84">
              <w:rPr>
                <w:rFonts w:ascii="宋体" w:hAnsi="宋体" w:hint="eastAsia"/>
              </w:rPr>
              <w:t>”）</w:t>
            </w:r>
          </w:p>
          <w:p w14:paraId="2F730D1D" w14:textId="77777777" w:rsidR="001030C2" w:rsidRPr="00023D84" w:rsidRDefault="00A416C1">
            <w:pPr>
              <w:ind w:firstLineChars="200" w:firstLine="420"/>
              <w:rPr>
                <w:rFonts w:ascii="宋体" w:hAnsi="宋体"/>
              </w:rPr>
            </w:pPr>
            <w:r w:rsidRPr="00023D84">
              <w:rPr>
                <w:rFonts w:ascii="宋体" w:hAnsi="宋体" w:hint="eastAsia"/>
              </w:rPr>
              <w:t>包号：（如“</w:t>
            </w:r>
            <w:r w:rsidRPr="00023D84">
              <w:rPr>
                <w:rFonts w:ascii="宋体" w:hAnsi="宋体"/>
                <w:sz w:val="22"/>
                <w:szCs w:val="22"/>
              </w:rPr>
              <w:t>01</w:t>
            </w:r>
            <w:r w:rsidRPr="00023D84">
              <w:rPr>
                <w:rFonts w:ascii="宋体" w:hAnsi="宋体" w:hint="eastAsia"/>
                <w:sz w:val="22"/>
                <w:szCs w:val="22"/>
              </w:rPr>
              <w:t>包</w:t>
            </w:r>
            <w:r w:rsidRPr="00023D84">
              <w:rPr>
                <w:rFonts w:ascii="宋体" w:hAnsi="宋体" w:hint="eastAsia"/>
              </w:rPr>
              <w:t>”）</w:t>
            </w:r>
          </w:p>
          <w:p w14:paraId="6BCAE5FA" w14:textId="77777777" w:rsidR="001030C2" w:rsidRPr="00023D84" w:rsidRDefault="001030C2">
            <w:pPr>
              <w:ind w:firstLineChars="200" w:firstLine="420"/>
              <w:rPr>
                <w:rFonts w:ascii="宋体" w:hAnsi="宋体"/>
              </w:rPr>
            </w:pPr>
          </w:p>
          <w:p w14:paraId="61E59CDB" w14:textId="77777777" w:rsidR="001030C2" w:rsidRPr="00023D84" w:rsidRDefault="001030C2">
            <w:pPr>
              <w:ind w:firstLineChars="200" w:firstLine="420"/>
              <w:rPr>
                <w:rFonts w:ascii="宋体" w:hAnsi="宋体"/>
              </w:rPr>
            </w:pPr>
          </w:p>
          <w:p w14:paraId="40BF7345" w14:textId="77777777" w:rsidR="001030C2" w:rsidRPr="00023D84" w:rsidRDefault="001030C2">
            <w:pPr>
              <w:ind w:firstLineChars="200" w:firstLine="420"/>
              <w:rPr>
                <w:rFonts w:ascii="宋体" w:hAnsi="宋体"/>
              </w:rPr>
            </w:pPr>
          </w:p>
          <w:p w14:paraId="0BB6059F" w14:textId="77777777" w:rsidR="001030C2" w:rsidRPr="00023D84" w:rsidRDefault="001030C2">
            <w:pPr>
              <w:ind w:firstLineChars="200" w:firstLine="420"/>
              <w:rPr>
                <w:rFonts w:ascii="宋体" w:hAnsi="宋体"/>
              </w:rPr>
            </w:pPr>
          </w:p>
          <w:p w14:paraId="61025949" w14:textId="77777777" w:rsidR="001030C2" w:rsidRPr="00023D84" w:rsidRDefault="001030C2">
            <w:pPr>
              <w:ind w:firstLineChars="200" w:firstLine="420"/>
              <w:rPr>
                <w:rFonts w:ascii="宋体" w:hAnsi="宋体"/>
              </w:rPr>
            </w:pPr>
          </w:p>
          <w:p w14:paraId="32282C06" w14:textId="77777777" w:rsidR="001030C2" w:rsidRPr="00023D84" w:rsidRDefault="001030C2">
            <w:pPr>
              <w:ind w:firstLineChars="200" w:firstLine="420"/>
              <w:rPr>
                <w:rFonts w:ascii="宋体" w:hAnsi="宋体"/>
              </w:rPr>
            </w:pPr>
          </w:p>
          <w:p w14:paraId="4A2DA83D" w14:textId="77777777" w:rsidR="001030C2" w:rsidRPr="00023D84" w:rsidRDefault="001030C2">
            <w:pPr>
              <w:ind w:firstLineChars="200" w:firstLine="420"/>
              <w:rPr>
                <w:rFonts w:ascii="宋体" w:hAnsi="宋体"/>
              </w:rPr>
            </w:pPr>
          </w:p>
          <w:p w14:paraId="549BFFA1" w14:textId="77777777" w:rsidR="001030C2" w:rsidRPr="00023D84" w:rsidRDefault="001030C2">
            <w:pPr>
              <w:ind w:firstLineChars="200" w:firstLine="420"/>
              <w:rPr>
                <w:rFonts w:ascii="宋体" w:hAnsi="宋体"/>
              </w:rPr>
            </w:pPr>
          </w:p>
          <w:p w14:paraId="7FAAAAA9" w14:textId="77777777" w:rsidR="001030C2" w:rsidRPr="00023D84" w:rsidRDefault="00A416C1">
            <w:pPr>
              <w:jc w:val="center"/>
              <w:rPr>
                <w:rFonts w:ascii="宋体" w:hAnsi="宋体"/>
                <w:sz w:val="84"/>
                <w:szCs w:val="84"/>
              </w:rPr>
            </w:pPr>
            <w:r w:rsidRPr="00023D84">
              <w:rPr>
                <w:rFonts w:ascii="宋体" w:hAnsi="宋体" w:hint="eastAsia"/>
                <w:sz w:val="84"/>
                <w:szCs w:val="84"/>
              </w:rPr>
              <w:t>投标文件</w:t>
            </w:r>
          </w:p>
          <w:p w14:paraId="51621A2B" w14:textId="77777777" w:rsidR="001030C2" w:rsidRPr="00023D84" w:rsidRDefault="00A416C1">
            <w:pPr>
              <w:jc w:val="center"/>
              <w:rPr>
                <w:rFonts w:ascii="宋体" w:hAnsi="宋体"/>
              </w:rPr>
            </w:pPr>
            <w:r w:rsidRPr="00023D84">
              <w:rPr>
                <w:rFonts w:ascii="宋体" w:hAnsi="宋体" w:hint="eastAsia"/>
                <w:sz w:val="52"/>
              </w:rPr>
              <w:t>正本（或副本）</w:t>
            </w:r>
          </w:p>
          <w:p w14:paraId="3B92B85E" w14:textId="77777777" w:rsidR="001030C2" w:rsidRPr="00023D84" w:rsidRDefault="001030C2">
            <w:pPr>
              <w:ind w:firstLineChars="200" w:firstLine="420"/>
              <w:rPr>
                <w:rFonts w:ascii="宋体" w:hAnsi="宋体"/>
              </w:rPr>
            </w:pPr>
          </w:p>
          <w:p w14:paraId="06B7B256" w14:textId="77777777" w:rsidR="001030C2" w:rsidRPr="00023D84" w:rsidRDefault="001030C2">
            <w:pPr>
              <w:ind w:firstLineChars="200" w:firstLine="420"/>
              <w:rPr>
                <w:rFonts w:ascii="宋体" w:hAnsi="宋体"/>
              </w:rPr>
            </w:pPr>
          </w:p>
          <w:p w14:paraId="50414BF5" w14:textId="77777777" w:rsidR="001030C2" w:rsidRPr="00023D84" w:rsidRDefault="001030C2">
            <w:pPr>
              <w:ind w:firstLineChars="200" w:firstLine="420"/>
              <w:rPr>
                <w:rFonts w:ascii="宋体" w:hAnsi="宋体"/>
              </w:rPr>
            </w:pPr>
          </w:p>
          <w:p w14:paraId="740BD11D" w14:textId="77777777" w:rsidR="001030C2" w:rsidRPr="00023D84" w:rsidRDefault="001030C2">
            <w:pPr>
              <w:ind w:firstLineChars="200" w:firstLine="420"/>
              <w:rPr>
                <w:rFonts w:ascii="宋体" w:hAnsi="宋体"/>
              </w:rPr>
            </w:pPr>
          </w:p>
          <w:p w14:paraId="046240F2" w14:textId="77777777" w:rsidR="001030C2" w:rsidRPr="00023D84" w:rsidRDefault="001030C2">
            <w:pPr>
              <w:ind w:firstLineChars="200" w:firstLine="420"/>
              <w:rPr>
                <w:rFonts w:ascii="宋体" w:hAnsi="宋体"/>
              </w:rPr>
            </w:pPr>
          </w:p>
          <w:p w14:paraId="48623DAF" w14:textId="77777777" w:rsidR="001030C2" w:rsidRPr="00023D84" w:rsidRDefault="001030C2">
            <w:pPr>
              <w:ind w:firstLineChars="200" w:firstLine="420"/>
              <w:rPr>
                <w:rFonts w:ascii="宋体" w:hAnsi="宋体"/>
              </w:rPr>
            </w:pPr>
          </w:p>
          <w:p w14:paraId="7BE53E22" w14:textId="77777777" w:rsidR="001030C2" w:rsidRPr="00023D84" w:rsidRDefault="001030C2">
            <w:pPr>
              <w:ind w:firstLineChars="200" w:firstLine="420"/>
              <w:rPr>
                <w:rFonts w:ascii="宋体" w:hAnsi="宋体"/>
              </w:rPr>
            </w:pPr>
          </w:p>
          <w:p w14:paraId="248D9D35" w14:textId="77777777" w:rsidR="001030C2" w:rsidRPr="00023D84" w:rsidRDefault="001030C2">
            <w:pPr>
              <w:ind w:firstLineChars="200" w:firstLine="420"/>
              <w:rPr>
                <w:rFonts w:ascii="宋体" w:hAnsi="宋体"/>
              </w:rPr>
            </w:pPr>
          </w:p>
          <w:p w14:paraId="67D4C1A9" w14:textId="77777777" w:rsidR="001030C2" w:rsidRPr="00023D84" w:rsidRDefault="001030C2">
            <w:pPr>
              <w:ind w:firstLineChars="200" w:firstLine="420"/>
              <w:rPr>
                <w:rFonts w:ascii="宋体" w:hAnsi="宋体"/>
              </w:rPr>
            </w:pPr>
          </w:p>
          <w:p w14:paraId="68164E34" w14:textId="77777777" w:rsidR="001030C2" w:rsidRPr="00023D84" w:rsidRDefault="001030C2">
            <w:pPr>
              <w:ind w:firstLineChars="200" w:firstLine="420"/>
              <w:rPr>
                <w:rFonts w:ascii="宋体" w:hAnsi="宋体"/>
              </w:rPr>
            </w:pPr>
          </w:p>
          <w:p w14:paraId="3AC30A9D" w14:textId="77777777" w:rsidR="001030C2" w:rsidRPr="00023D84" w:rsidRDefault="001030C2">
            <w:pPr>
              <w:ind w:firstLineChars="200" w:firstLine="420"/>
              <w:rPr>
                <w:rFonts w:ascii="宋体" w:hAnsi="宋体"/>
              </w:rPr>
            </w:pPr>
          </w:p>
          <w:tbl>
            <w:tblPr>
              <w:tblW w:w="7263" w:type="dxa"/>
              <w:tblInd w:w="318" w:type="dxa"/>
              <w:tblLook w:val="04A0" w:firstRow="1" w:lastRow="0" w:firstColumn="1" w:lastColumn="0" w:noHBand="0" w:noVBand="1"/>
            </w:tblPr>
            <w:tblGrid>
              <w:gridCol w:w="7263"/>
            </w:tblGrid>
            <w:tr w:rsidR="001030C2" w:rsidRPr="00023D84" w14:paraId="76DC2984" w14:textId="77777777">
              <w:tc>
                <w:tcPr>
                  <w:tcW w:w="7263" w:type="dxa"/>
                </w:tcPr>
                <w:p w14:paraId="677B0E30" w14:textId="77777777" w:rsidR="001030C2" w:rsidRPr="00023D84" w:rsidRDefault="00A416C1">
                  <w:pPr>
                    <w:ind w:hanging="2"/>
                    <w:rPr>
                      <w:rFonts w:ascii="宋体" w:hAnsi="宋体"/>
                      <w:szCs w:val="21"/>
                    </w:rPr>
                  </w:pPr>
                  <w:r w:rsidRPr="00023D84">
                    <w:rPr>
                      <w:rFonts w:ascii="宋体" w:hAnsi="宋体" w:hint="eastAsia"/>
                      <w:szCs w:val="21"/>
                    </w:rPr>
                    <w:t>投标人名称：</w:t>
                  </w:r>
                </w:p>
              </w:tc>
            </w:tr>
            <w:tr w:rsidR="001030C2" w:rsidRPr="00023D84" w14:paraId="46769898" w14:textId="77777777">
              <w:tc>
                <w:tcPr>
                  <w:tcW w:w="7263" w:type="dxa"/>
                </w:tcPr>
                <w:p w14:paraId="7731A43C" w14:textId="77777777" w:rsidR="001030C2" w:rsidRPr="00023D84" w:rsidRDefault="00A416C1">
                  <w:pPr>
                    <w:ind w:hanging="2"/>
                    <w:rPr>
                      <w:rFonts w:ascii="宋体" w:hAnsi="宋体"/>
                      <w:szCs w:val="21"/>
                    </w:rPr>
                  </w:pPr>
                  <w:r w:rsidRPr="00023D84">
                    <w:rPr>
                      <w:rFonts w:ascii="宋体" w:hAnsi="宋体" w:hint="eastAsia"/>
                      <w:szCs w:val="21"/>
                    </w:rPr>
                    <w:t>投标人地址：</w:t>
                  </w:r>
                </w:p>
              </w:tc>
            </w:tr>
            <w:tr w:rsidR="001030C2" w:rsidRPr="00023D84" w14:paraId="08EE7520" w14:textId="77777777">
              <w:tc>
                <w:tcPr>
                  <w:tcW w:w="7263" w:type="dxa"/>
                </w:tcPr>
                <w:p w14:paraId="4EC8D05E" w14:textId="77777777" w:rsidR="001030C2" w:rsidRPr="00023D84" w:rsidRDefault="00A416C1">
                  <w:pPr>
                    <w:ind w:hanging="2"/>
                    <w:rPr>
                      <w:rFonts w:ascii="宋体" w:hAnsi="宋体"/>
                      <w:szCs w:val="21"/>
                    </w:rPr>
                  </w:pPr>
                  <w:r w:rsidRPr="00023D84">
                    <w:rPr>
                      <w:rFonts w:ascii="宋体" w:hAnsi="宋体" w:hint="eastAsia"/>
                      <w:szCs w:val="21"/>
                    </w:rPr>
                    <w:t>投标人电话：</w:t>
                  </w:r>
                </w:p>
              </w:tc>
            </w:tr>
            <w:tr w:rsidR="001030C2" w:rsidRPr="00023D84" w14:paraId="6675D95F" w14:textId="77777777">
              <w:tc>
                <w:tcPr>
                  <w:tcW w:w="7263" w:type="dxa"/>
                </w:tcPr>
                <w:p w14:paraId="3F101156" w14:textId="77777777" w:rsidR="001030C2" w:rsidRPr="00023D84" w:rsidRDefault="00A416C1">
                  <w:pPr>
                    <w:ind w:hanging="2"/>
                    <w:rPr>
                      <w:rFonts w:ascii="宋体" w:hAnsi="宋体"/>
                      <w:szCs w:val="21"/>
                    </w:rPr>
                  </w:pPr>
                  <w:r w:rsidRPr="00023D84">
                    <w:rPr>
                      <w:rFonts w:ascii="宋体" w:hAnsi="宋体" w:hint="eastAsia"/>
                      <w:szCs w:val="21"/>
                    </w:rPr>
                    <w:t>投标人传真：</w:t>
                  </w:r>
                </w:p>
              </w:tc>
            </w:tr>
            <w:tr w:rsidR="001030C2" w:rsidRPr="00023D84" w14:paraId="558F9ABE" w14:textId="77777777">
              <w:tc>
                <w:tcPr>
                  <w:tcW w:w="7263" w:type="dxa"/>
                </w:tcPr>
                <w:p w14:paraId="5220F624" w14:textId="77777777" w:rsidR="001030C2" w:rsidRPr="00023D84" w:rsidRDefault="00A416C1">
                  <w:pPr>
                    <w:ind w:hanging="2"/>
                    <w:rPr>
                      <w:rFonts w:ascii="宋体" w:hAnsi="宋体"/>
                      <w:szCs w:val="21"/>
                    </w:rPr>
                  </w:pPr>
                  <w:r w:rsidRPr="00023D84">
                    <w:rPr>
                      <w:rFonts w:ascii="宋体" w:hAnsi="宋体" w:hint="eastAsia"/>
                      <w:szCs w:val="21"/>
                    </w:rPr>
                    <w:t>投标人邮箱：</w:t>
                  </w:r>
                </w:p>
              </w:tc>
            </w:tr>
            <w:tr w:rsidR="001030C2" w:rsidRPr="00023D84" w14:paraId="36CB418F" w14:textId="77777777">
              <w:tc>
                <w:tcPr>
                  <w:tcW w:w="7263" w:type="dxa"/>
                </w:tcPr>
                <w:p w14:paraId="013058CC" w14:textId="77777777" w:rsidR="001030C2" w:rsidRPr="00023D84" w:rsidRDefault="00A416C1">
                  <w:pPr>
                    <w:ind w:hanging="2"/>
                    <w:rPr>
                      <w:rFonts w:ascii="宋体" w:hAnsi="宋体"/>
                      <w:szCs w:val="21"/>
                    </w:rPr>
                  </w:pPr>
                  <w:r w:rsidRPr="00023D84">
                    <w:rPr>
                      <w:rFonts w:ascii="宋体" w:hAnsi="宋体" w:hint="eastAsia"/>
                      <w:spacing w:val="2"/>
                      <w:szCs w:val="21"/>
                    </w:rPr>
                    <w:t>投标日期：</w:t>
                  </w:r>
                </w:p>
              </w:tc>
            </w:tr>
          </w:tbl>
          <w:p w14:paraId="2E9ECE50" w14:textId="77777777" w:rsidR="001030C2" w:rsidRPr="00023D84" w:rsidRDefault="001030C2">
            <w:pPr>
              <w:ind w:firstLineChars="200" w:firstLine="420"/>
              <w:rPr>
                <w:rFonts w:ascii="宋体" w:hAnsi="宋体"/>
              </w:rPr>
            </w:pPr>
          </w:p>
        </w:tc>
      </w:tr>
    </w:tbl>
    <w:p w14:paraId="2B69067E" w14:textId="77777777" w:rsidR="001030C2" w:rsidRPr="00023D84" w:rsidRDefault="001030C2">
      <w:pPr>
        <w:pStyle w:val="af6"/>
        <w:spacing w:line="360" w:lineRule="auto"/>
        <w:rPr>
          <w:rFonts w:hAnsi="宋体" w:hint="default"/>
          <w:sz w:val="24"/>
        </w:rPr>
      </w:pPr>
    </w:p>
    <w:p w14:paraId="772ACFFC" w14:textId="77777777" w:rsidR="001030C2" w:rsidRPr="00023D84" w:rsidRDefault="00A416C1">
      <w:pPr>
        <w:pStyle w:val="af6"/>
        <w:spacing w:line="360" w:lineRule="auto"/>
        <w:rPr>
          <w:rFonts w:hAnsi="宋体" w:hint="default"/>
          <w:sz w:val="24"/>
        </w:rPr>
      </w:pPr>
      <w:r w:rsidRPr="00023D84">
        <w:rPr>
          <w:rFonts w:hAnsi="宋体"/>
          <w:sz w:val="24"/>
        </w:rPr>
        <w:br w:type="page"/>
      </w:r>
      <w:r w:rsidRPr="00023D84">
        <w:rPr>
          <w:rFonts w:hAnsi="宋体"/>
          <w:sz w:val="24"/>
        </w:rPr>
        <w:lastRenderedPageBreak/>
        <w:t>背脊格式</w:t>
      </w:r>
    </w:p>
    <w:tbl>
      <w:tblPr>
        <w:tblW w:w="0" w:type="auto"/>
        <w:tblInd w:w="287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4"/>
      </w:tblGrid>
      <w:tr w:rsidR="001030C2" w:rsidRPr="00023D84" w14:paraId="20106B8A" w14:textId="77777777">
        <w:trPr>
          <w:cantSplit/>
          <w:trHeight w:val="5784"/>
        </w:trPr>
        <w:tc>
          <w:tcPr>
            <w:tcW w:w="1134" w:type="dxa"/>
            <w:textDirection w:val="tbRlV"/>
            <w:vAlign w:val="center"/>
          </w:tcPr>
          <w:p w14:paraId="4079E9F0" w14:textId="77777777" w:rsidR="001030C2" w:rsidRPr="00023D84" w:rsidRDefault="00A416C1" w:rsidP="008D2B71">
            <w:pPr>
              <w:adjustRightInd w:val="0"/>
              <w:snapToGrid w:val="0"/>
              <w:spacing w:afterLines="50" w:after="120"/>
              <w:jc w:val="center"/>
              <w:rPr>
                <w:rFonts w:ascii="宋体" w:hAnsi="宋体"/>
                <w:sz w:val="24"/>
                <w:szCs w:val="21"/>
              </w:rPr>
            </w:pPr>
            <w:r w:rsidRPr="00023D84">
              <w:rPr>
                <w:rFonts w:ascii="宋体" w:hAnsi="宋体"/>
                <w:szCs w:val="21"/>
              </w:rPr>
              <w:t>XXXX</w:t>
            </w:r>
            <w:r w:rsidRPr="00023D84">
              <w:rPr>
                <w:rFonts w:ascii="宋体" w:hAnsi="宋体" w:hint="eastAsia"/>
                <w:szCs w:val="21"/>
              </w:rPr>
              <w:t xml:space="preserve">公司（注：此处填写投标人名称） </w:t>
            </w:r>
          </w:p>
        </w:tc>
      </w:tr>
      <w:tr w:rsidR="001030C2" w:rsidRPr="00023D84" w14:paraId="0D9B7AAE" w14:textId="77777777">
        <w:trPr>
          <w:cantSplit/>
          <w:trHeight w:val="5784"/>
        </w:trPr>
        <w:tc>
          <w:tcPr>
            <w:tcW w:w="1134" w:type="dxa"/>
            <w:textDirection w:val="btLr"/>
            <w:vAlign w:val="center"/>
          </w:tcPr>
          <w:p w14:paraId="30FA4E52" w14:textId="473104DB" w:rsidR="001030C2" w:rsidRPr="00023D84" w:rsidRDefault="00A416C1" w:rsidP="008D2B71">
            <w:pPr>
              <w:adjustRightInd w:val="0"/>
              <w:snapToGrid w:val="0"/>
              <w:spacing w:afterLines="50" w:after="120"/>
              <w:ind w:left="113" w:right="113"/>
              <w:jc w:val="center"/>
              <w:rPr>
                <w:rFonts w:ascii="宋体" w:hAnsi="宋体"/>
                <w:sz w:val="24"/>
                <w:szCs w:val="21"/>
              </w:rPr>
            </w:pPr>
            <w:r w:rsidRPr="00023D84">
              <w:rPr>
                <w:rFonts w:ascii="宋体" w:hAnsi="宋体"/>
              </w:rPr>
              <w:t>BMCC-ZC2</w:t>
            </w:r>
            <w:r w:rsidR="00590A0E" w:rsidRPr="00023D84">
              <w:rPr>
                <w:rFonts w:ascii="宋体" w:hAnsi="宋体"/>
              </w:rPr>
              <w:t>3</w:t>
            </w:r>
            <w:r w:rsidRPr="00023D84">
              <w:rPr>
                <w:rFonts w:ascii="宋体" w:hAnsi="宋体"/>
              </w:rPr>
              <w:t>-</w:t>
            </w:r>
            <w:r w:rsidR="00590A0E" w:rsidRPr="00023D84">
              <w:rPr>
                <w:rFonts w:ascii="宋体" w:hAnsi="宋体"/>
              </w:rPr>
              <w:t>0</w:t>
            </w:r>
            <w:r w:rsidR="008C6CCF">
              <w:rPr>
                <w:rFonts w:ascii="宋体" w:hAnsi="宋体"/>
              </w:rPr>
              <w:t>497</w:t>
            </w:r>
            <w:r w:rsidRPr="00023D84">
              <w:rPr>
                <w:rFonts w:ascii="宋体" w:hAnsi="宋体" w:hint="eastAsia"/>
              </w:rPr>
              <w:t>（注：此处写项目编号/包号）</w:t>
            </w:r>
          </w:p>
        </w:tc>
      </w:tr>
    </w:tbl>
    <w:p w14:paraId="20BE255A" w14:textId="77777777" w:rsidR="001030C2" w:rsidRPr="00023D84" w:rsidRDefault="00A416C1">
      <w:pPr>
        <w:widowControl/>
        <w:jc w:val="left"/>
        <w:rPr>
          <w:rFonts w:ascii="宋体" w:hAnsi="宋体"/>
          <w:sz w:val="24"/>
        </w:rPr>
      </w:pPr>
      <w:r w:rsidRPr="00023D84">
        <w:rPr>
          <w:rFonts w:ascii="宋体" w:hAnsi="宋体"/>
          <w:sz w:val="24"/>
        </w:rPr>
        <w:br w:type="page"/>
      </w:r>
    </w:p>
    <w:p w14:paraId="39ABB3C1" w14:textId="77777777" w:rsidR="001030C2" w:rsidRPr="00023D84" w:rsidRDefault="00A416C1">
      <w:pPr>
        <w:keepNext/>
        <w:keepLines/>
        <w:autoSpaceDE w:val="0"/>
        <w:autoSpaceDN w:val="0"/>
        <w:adjustRightInd w:val="0"/>
        <w:spacing w:before="120" w:line="300" w:lineRule="auto"/>
        <w:jc w:val="left"/>
        <w:outlineLvl w:val="1"/>
        <w:rPr>
          <w:rFonts w:ascii="宋体" w:hAnsi="宋体"/>
          <w:b/>
          <w:kern w:val="0"/>
          <w:sz w:val="30"/>
          <w:szCs w:val="20"/>
        </w:rPr>
      </w:pPr>
      <w:r w:rsidRPr="00023D84">
        <w:rPr>
          <w:rFonts w:ascii="宋体" w:hAnsi="宋体" w:hint="eastAsia"/>
          <w:b/>
          <w:spacing w:val="20"/>
          <w:sz w:val="24"/>
        </w:rPr>
        <w:lastRenderedPageBreak/>
        <w:t>二</w:t>
      </w:r>
      <w:r w:rsidRPr="00023D84">
        <w:rPr>
          <w:rFonts w:ascii="宋体" w:hAnsi="宋体"/>
          <w:b/>
          <w:spacing w:val="20"/>
          <w:sz w:val="24"/>
        </w:rPr>
        <w:t>、资格证明文件格式</w:t>
      </w:r>
    </w:p>
    <w:p w14:paraId="0B1BC696" w14:textId="77777777" w:rsidR="001030C2" w:rsidRPr="00023D84" w:rsidRDefault="001030C2">
      <w:pPr>
        <w:rPr>
          <w:rFonts w:ascii="宋体" w:hAnsi="宋体"/>
          <w:b/>
          <w:spacing w:val="20"/>
          <w:szCs w:val="21"/>
        </w:rPr>
      </w:pPr>
    </w:p>
    <w:p w14:paraId="439E294E" w14:textId="77777777" w:rsidR="001030C2" w:rsidRPr="00023D84" w:rsidRDefault="00A416C1">
      <w:pPr>
        <w:rPr>
          <w:rFonts w:ascii="宋体" w:hAnsi="宋体"/>
          <w:b/>
          <w:sz w:val="24"/>
        </w:rPr>
      </w:pPr>
      <w:r w:rsidRPr="00023D84">
        <w:rPr>
          <w:rFonts w:ascii="宋体" w:hAnsi="宋体"/>
          <w:b/>
          <w:spacing w:val="20"/>
          <w:sz w:val="24"/>
        </w:rPr>
        <w:t>投标文件（资格证明文件）</w:t>
      </w:r>
      <w:r w:rsidRPr="00023D84">
        <w:rPr>
          <w:rFonts w:ascii="宋体" w:hAnsi="宋体"/>
          <w:b/>
          <w:sz w:val="24"/>
        </w:rPr>
        <w:t>封面（非实质性格式）</w:t>
      </w:r>
    </w:p>
    <w:p w14:paraId="25A373BF" w14:textId="77777777" w:rsidR="001030C2" w:rsidRPr="00023D84" w:rsidRDefault="001030C2">
      <w:pPr>
        <w:jc w:val="center"/>
        <w:rPr>
          <w:rFonts w:ascii="宋体" w:hAnsi="宋体"/>
          <w:szCs w:val="21"/>
        </w:rPr>
      </w:pPr>
    </w:p>
    <w:p w14:paraId="0A9C3B22" w14:textId="77777777" w:rsidR="001030C2" w:rsidRPr="00023D84" w:rsidRDefault="00A416C1">
      <w:pPr>
        <w:jc w:val="center"/>
        <w:rPr>
          <w:rFonts w:ascii="宋体" w:hAnsi="宋体"/>
          <w:b/>
          <w:spacing w:val="60"/>
          <w:sz w:val="84"/>
          <w:szCs w:val="84"/>
        </w:rPr>
      </w:pPr>
      <w:r w:rsidRPr="00023D84">
        <w:rPr>
          <w:rFonts w:ascii="宋体" w:hAnsi="宋体"/>
          <w:b/>
          <w:spacing w:val="60"/>
          <w:sz w:val="84"/>
          <w:szCs w:val="84"/>
        </w:rPr>
        <w:t>投 标 文 件</w:t>
      </w:r>
    </w:p>
    <w:p w14:paraId="26954B8A" w14:textId="77777777" w:rsidR="001030C2" w:rsidRPr="00023D84" w:rsidRDefault="00A416C1">
      <w:pPr>
        <w:jc w:val="center"/>
        <w:rPr>
          <w:rFonts w:ascii="宋体" w:hAnsi="宋体"/>
          <w:b/>
          <w:spacing w:val="60"/>
          <w:sz w:val="52"/>
          <w:szCs w:val="52"/>
        </w:rPr>
      </w:pPr>
      <w:r w:rsidRPr="00023D84">
        <w:rPr>
          <w:rFonts w:ascii="宋体" w:hAnsi="宋体"/>
          <w:b/>
          <w:spacing w:val="60"/>
          <w:sz w:val="52"/>
          <w:szCs w:val="52"/>
        </w:rPr>
        <w:t>（资格证明文件）</w:t>
      </w:r>
    </w:p>
    <w:p w14:paraId="487FABD9" w14:textId="77777777" w:rsidR="001030C2" w:rsidRPr="00023D84" w:rsidRDefault="001030C2">
      <w:pPr>
        <w:ind w:firstLineChars="150" w:firstLine="542"/>
        <w:rPr>
          <w:rFonts w:ascii="宋体" w:hAnsi="宋体"/>
          <w:b/>
          <w:spacing w:val="20"/>
          <w:sz w:val="32"/>
          <w:szCs w:val="32"/>
        </w:rPr>
      </w:pPr>
    </w:p>
    <w:p w14:paraId="64F07EF1" w14:textId="77777777" w:rsidR="001030C2" w:rsidRPr="00023D84" w:rsidRDefault="001030C2">
      <w:pPr>
        <w:ind w:firstLineChars="150" w:firstLine="542"/>
        <w:rPr>
          <w:rFonts w:ascii="宋体" w:hAnsi="宋体"/>
          <w:b/>
          <w:spacing w:val="20"/>
          <w:sz w:val="32"/>
          <w:szCs w:val="32"/>
        </w:rPr>
      </w:pPr>
    </w:p>
    <w:p w14:paraId="7942DEF4" w14:textId="77777777" w:rsidR="001030C2" w:rsidRPr="00023D84" w:rsidRDefault="00A416C1">
      <w:pPr>
        <w:ind w:firstLineChars="150" w:firstLine="542"/>
        <w:rPr>
          <w:rFonts w:ascii="宋体" w:hAnsi="宋体"/>
          <w:b/>
          <w:spacing w:val="20"/>
          <w:sz w:val="32"/>
          <w:szCs w:val="32"/>
        </w:rPr>
      </w:pPr>
      <w:r w:rsidRPr="00023D84">
        <w:rPr>
          <w:rFonts w:ascii="宋体" w:hAnsi="宋体"/>
          <w:b/>
          <w:spacing w:val="20"/>
          <w:sz w:val="32"/>
          <w:szCs w:val="32"/>
        </w:rPr>
        <w:t>项目名称:</w:t>
      </w:r>
    </w:p>
    <w:p w14:paraId="15703D11" w14:textId="77777777" w:rsidR="001030C2" w:rsidRPr="00023D84" w:rsidRDefault="00A416C1">
      <w:pPr>
        <w:ind w:firstLineChars="150" w:firstLine="542"/>
        <w:rPr>
          <w:rFonts w:ascii="宋体" w:hAnsi="宋体"/>
          <w:b/>
          <w:spacing w:val="20"/>
          <w:sz w:val="32"/>
          <w:szCs w:val="32"/>
        </w:rPr>
      </w:pPr>
      <w:r w:rsidRPr="00023D84">
        <w:rPr>
          <w:rFonts w:ascii="宋体" w:hAnsi="宋体"/>
          <w:b/>
          <w:spacing w:val="20"/>
          <w:sz w:val="32"/>
          <w:szCs w:val="32"/>
        </w:rPr>
        <w:t>项目编号/包号：</w:t>
      </w:r>
    </w:p>
    <w:p w14:paraId="0DE3638F" w14:textId="77777777" w:rsidR="001030C2" w:rsidRPr="00023D84" w:rsidRDefault="001030C2">
      <w:pPr>
        <w:ind w:firstLineChars="150" w:firstLine="542"/>
        <w:rPr>
          <w:rFonts w:ascii="宋体" w:hAnsi="宋体"/>
          <w:b/>
          <w:spacing w:val="20"/>
          <w:sz w:val="32"/>
          <w:szCs w:val="32"/>
        </w:rPr>
      </w:pPr>
    </w:p>
    <w:p w14:paraId="676F2922" w14:textId="77777777" w:rsidR="001030C2" w:rsidRPr="00023D84" w:rsidRDefault="001030C2">
      <w:pPr>
        <w:ind w:firstLineChars="150" w:firstLine="542"/>
        <w:rPr>
          <w:rFonts w:ascii="宋体" w:hAnsi="宋体"/>
          <w:b/>
          <w:spacing w:val="20"/>
          <w:sz w:val="32"/>
          <w:szCs w:val="32"/>
        </w:rPr>
      </w:pPr>
    </w:p>
    <w:p w14:paraId="2E89E26E" w14:textId="77777777" w:rsidR="001030C2" w:rsidRPr="00023D84" w:rsidRDefault="001030C2">
      <w:pPr>
        <w:jc w:val="center"/>
        <w:rPr>
          <w:rFonts w:ascii="宋体" w:hAnsi="宋体"/>
          <w:b/>
          <w:sz w:val="32"/>
          <w:szCs w:val="32"/>
        </w:rPr>
      </w:pPr>
    </w:p>
    <w:p w14:paraId="7AC07112" w14:textId="77777777" w:rsidR="001030C2" w:rsidRPr="00023D84" w:rsidRDefault="001030C2">
      <w:pPr>
        <w:jc w:val="center"/>
        <w:rPr>
          <w:rFonts w:ascii="宋体" w:hAnsi="宋体"/>
          <w:b/>
          <w:sz w:val="32"/>
          <w:szCs w:val="32"/>
        </w:rPr>
      </w:pPr>
    </w:p>
    <w:p w14:paraId="43BEBAF2" w14:textId="77777777" w:rsidR="001030C2" w:rsidRPr="00023D84" w:rsidRDefault="001030C2">
      <w:pPr>
        <w:jc w:val="center"/>
        <w:rPr>
          <w:rFonts w:ascii="宋体" w:hAnsi="宋体"/>
          <w:b/>
          <w:sz w:val="32"/>
          <w:szCs w:val="32"/>
        </w:rPr>
      </w:pPr>
    </w:p>
    <w:p w14:paraId="0716B60D" w14:textId="77777777" w:rsidR="001030C2" w:rsidRPr="00023D84" w:rsidRDefault="001030C2">
      <w:pPr>
        <w:jc w:val="center"/>
        <w:rPr>
          <w:rFonts w:ascii="宋体" w:hAnsi="宋体"/>
          <w:b/>
          <w:spacing w:val="20"/>
          <w:sz w:val="32"/>
          <w:szCs w:val="32"/>
        </w:rPr>
      </w:pPr>
    </w:p>
    <w:p w14:paraId="0D52C5ED" w14:textId="77777777" w:rsidR="001030C2" w:rsidRPr="00023D84" w:rsidRDefault="001030C2">
      <w:pPr>
        <w:jc w:val="center"/>
        <w:rPr>
          <w:rFonts w:ascii="宋体" w:hAnsi="宋体"/>
          <w:b/>
          <w:spacing w:val="20"/>
          <w:sz w:val="32"/>
          <w:szCs w:val="32"/>
        </w:rPr>
      </w:pPr>
    </w:p>
    <w:p w14:paraId="3B7FC73A" w14:textId="77777777" w:rsidR="001030C2" w:rsidRPr="00023D84" w:rsidRDefault="001030C2">
      <w:pPr>
        <w:jc w:val="center"/>
        <w:rPr>
          <w:rFonts w:ascii="宋体" w:hAnsi="宋体"/>
          <w:b/>
          <w:spacing w:val="20"/>
          <w:sz w:val="32"/>
          <w:szCs w:val="32"/>
        </w:rPr>
      </w:pPr>
    </w:p>
    <w:p w14:paraId="300AC367" w14:textId="77777777" w:rsidR="001030C2" w:rsidRPr="00023D84" w:rsidRDefault="00A416C1">
      <w:pPr>
        <w:spacing w:line="360" w:lineRule="auto"/>
        <w:ind w:firstLineChars="400" w:firstLine="1445"/>
        <w:jc w:val="left"/>
        <w:rPr>
          <w:rFonts w:ascii="宋体" w:hAnsi="宋体"/>
          <w:b/>
          <w:spacing w:val="20"/>
          <w:sz w:val="32"/>
          <w:szCs w:val="32"/>
        </w:rPr>
      </w:pPr>
      <w:r w:rsidRPr="00023D84">
        <w:rPr>
          <w:rFonts w:ascii="宋体" w:hAnsi="宋体"/>
          <w:b/>
          <w:spacing w:val="20"/>
          <w:sz w:val="32"/>
          <w:szCs w:val="32"/>
        </w:rPr>
        <w:t>投标人名称：</w:t>
      </w:r>
    </w:p>
    <w:p w14:paraId="27F71D43" w14:textId="77777777" w:rsidR="001030C2" w:rsidRPr="00023D84" w:rsidRDefault="001030C2">
      <w:pPr>
        <w:jc w:val="center"/>
        <w:rPr>
          <w:rFonts w:ascii="宋体" w:hAnsi="宋体"/>
          <w:b/>
          <w:sz w:val="32"/>
          <w:szCs w:val="32"/>
        </w:rPr>
      </w:pPr>
    </w:p>
    <w:p w14:paraId="4E2A5AD2" w14:textId="77777777" w:rsidR="001030C2" w:rsidRPr="00023D84" w:rsidRDefault="00A416C1">
      <w:pPr>
        <w:rPr>
          <w:rFonts w:ascii="宋体" w:hAnsi="宋体"/>
          <w:b/>
        </w:rPr>
      </w:pPr>
      <w:r w:rsidRPr="00023D84">
        <w:rPr>
          <w:rFonts w:ascii="宋体" w:hAnsi="宋体"/>
          <w:b/>
          <w:spacing w:val="20"/>
          <w:sz w:val="32"/>
          <w:szCs w:val="32"/>
        </w:rPr>
        <w:br w:type="page"/>
      </w:r>
    </w:p>
    <w:p w14:paraId="49EB0F11" w14:textId="77777777" w:rsidR="001030C2" w:rsidRPr="00023D84" w:rsidRDefault="00A416C1">
      <w:pPr>
        <w:spacing w:line="360" w:lineRule="auto"/>
        <w:outlineLvl w:val="2"/>
        <w:rPr>
          <w:rFonts w:ascii="宋体" w:hAnsi="宋体"/>
          <w:color w:val="000000"/>
          <w:sz w:val="24"/>
          <w:szCs w:val="20"/>
        </w:rPr>
      </w:pPr>
      <w:r w:rsidRPr="00023D84">
        <w:rPr>
          <w:rFonts w:ascii="宋体" w:hAnsi="宋体"/>
          <w:color w:val="000000"/>
          <w:sz w:val="24"/>
          <w:szCs w:val="20"/>
        </w:rPr>
        <w:lastRenderedPageBreak/>
        <w:t xml:space="preserve">1 </w:t>
      </w:r>
      <w:r w:rsidRPr="00023D84">
        <w:rPr>
          <w:rFonts w:ascii="宋体" w:hAnsi="宋体"/>
          <w:sz w:val="24"/>
        </w:rPr>
        <w:t>满足《中华人民共和国政府采购法》第二十二条规定及法律法规的其他规定</w:t>
      </w:r>
    </w:p>
    <w:p w14:paraId="59ADE4C7" w14:textId="77777777" w:rsidR="001030C2" w:rsidRPr="00023D84" w:rsidRDefault="00A416C1">
      <w:pPr>
        <w:spacing w:line="360" w:lineRule="auto"/>
        <w:outlineLvl w:val="2"/>
        <w:rPr>
          <w:rFonts w:ascii="宋体" w:hAnsi="宋体"/>
          <w:color w:val="000000"/>
          <w:sz w:val="24"/>
          <w:szCs w:val="20"/>
        </w:rPr>
      </w:pPr>
      <w:r w:rsidRPr="00023D84">
        <w:rPr>
          <w:rFonts w:ascii="宋体" w:hAnsi="宋体"/>
          <w:color w:val="000000"/>
          <w:sz w:val="24"/>
          <w:szCs w:val="20"/>
        </w:rPr>
        <w:t>1-1营业执照等证明文件</w:t>
      </w:r>
      <w:r w:rsidRPr="00023D84">
        <w:rPr>
          <w:rFonts w:ascii="宋体" w:hAnsi="宋体" w:hint="eastAsia"/>
          <w:sz w:val="24"/>
        </w:rPr>
        <w:t>（</w:t>
      </w:r>
      <w:r w:rsidRPr="00023D84">
        <w:rPr>
          <w:rFonts w:ascii="宋体" w:hAnsi="宋体"/>
          <w:sz w:val="24"/>
        </w:rPr>
        <w:t>提供证明文件</w:t>
      </w:r>
      <w:r w:rsidRPr="00023D84">
        <w:rPr>
          <w:rFonts w:ascii="宋体" w:hAnsi="宋体" w:hint="eastAsia"/>
          <w:sz w:val="24"/>
        </w:rPr>
        <w:t>的扫描件并加盖公章）</w:t>
      </w:r>
    </w:p>
    <w:p w14:paraId="7F2E8BD1" w14:textId="77777777" w:rsidR="001030C2" w:rsidRPr="00023D84" w:rsidRDefault="001030C2">
      <w:pPr>
        <w:tabs>
          <w:tab w:val="left" w:pos="1080"/>
        </w:tabs>
        <w:snapToGrid w:val="0"/>
        <w:rPr>
          <w:rFonts w:ascii="宋体" w:hAnsi="宋体"/>
          <w:sz w:val="24"/>
        </w:rPr>
      </w:pPr>
    </w:p>
    <w:p w14:paraId="37B6D5D9" w14:textId="77777777" w:rsidR="001030C2" w:rsidRPr="00023D84" w:rsidRDefault="00A416C1" w:rsidP="001D396A">
      <w:pPr>
        <w:spacing w:line="360" w:lineRule="auto"/>
        <w:outlineLvl w:val="2"/>
        <w:rPr>
          <w:rFonts w:ascii="宋体" w:hAnsi="宋体"/>
          <w:color w:val="000000"/>
          <w:sz w:val="24"/>
          <w:szCs w:val="20"/>
        </w:rPr>
      </w:pPr>
      <w:r w:rsidRPr="00023D84">
        <w:rPr>
          <w:rFonts w:ascii="宋体" w:hAnsi="宋体"/>
          <w:color w:val="000000"/>
          <w:sz w:val="24"/>
        </w:rPr>
        <w:br w:type="page"/>
      </w:r>
      <w:r w:rsidRPr="00023D84">
        <w:rPr>
          <w:rFonts w:ascii="宋体" w:hAnsi="宋体"/>
          <w:color w:val="000000"/>
          <w:sz w:val="24"/>
          <w:szCs w:val="20"/>
        </w:rPr>
        <w:lastRenderedPageBreak/>
        <w:t>1-2 投标人资格声明书（实质性格式）</w:t>
      </w:r>
    </w:p>
    <w:p w14:paraId="7C36C8A9" w14:textId="77777777" w:rsidR="001030C2" w:rsidRPr="00023D84" w:rsidRDefault="00A416C1">
      <w:pPr>
        <w:jc w:val="center"/>
        <w:rPr>
          <w:rFonts w:ascii="宋体" w:hAnsi="宋体"/>
          <w:b/>
          <w:color w:val="000000"/>
          <w:sz w:val="36"/>
          <w:szCs w:val="36"/>
        </w:rPr>
      </w:pPr>
      <w:r w:rsidRPr="00023D84">
        <w:rPr>
          <w:rFonts w:ascii="宋体" w:hAnsi="宋体" w:hint="eastAsia"/>
          <w:b/>
          <w:color w:val="000000"/>
          <w:sz w:val="36"/>
          <w:szCs w:val="36"/>
        </w:rPr>
        <w:t>投标人资格声明书</w:t>
      </w:r>
    </w:p>
    <w:p w14:paraId="5CBCEBA3" w14:textId="77777777" w:rsidR="001030C2" w:rsidRPr="00023D84" w:rsidRDefault="001030C2">
      <w:pPr>
        <w:tabs>
          <w:tab w:val="left" w:pos="5580"/>
        </w:tabs>
        <w:spacing w:line="360" w:lineRule="auto"/>
        <w:rPr>
          <w:rFonts w:ascii="宋体" w:hAnsi="宋体"/>
          <w:sz w:val="24"/>
        </w:rPr>
      </w:pPr>
    </w:p>
    <w:p w14:paraId="56A8A9F3" w14:textId="77777777" w:rsidR="001030C2" w:rsidRPr="00023D84" w:rsidRDefault="00A416C1">
      <w:pPr>
        <w:tabs>
          <w:tab w:val="left" w:pos="5580"/>
        </w:tabs>
        <w:spacing w:line="360" w:lineRule="auto"/>
        <w:rPr>
          <w:rFonts w:ascii="宋体" w:hAnsi="宋体"/>
          <w:sz w:val="24"/>
        </w:rPr>
      </w:pPr>
      <w:r w:rsidRPr="00023D84">
        <w:rPr>
          <w:rFonts w:ascii="宋体" w:hAnsi="宋体"/>
          <w:sz w:val="24"/>
        </w:rPr>
        <w:t>致：</w:t>
      </w:r>
      <w:r w:rsidRPr="00023D84">
        <w:rPr>
          <w:rFonts w:ascii="宋体" w:hAnsi="宋体"/>
          <w:sz w:val="24"/>
          <w:u w:val="single"/>
        </w:rPr>
        <w:t>采购人或采购代理机构</w:t>
      </w:r>
    </w:p>
    <w:p w14:paraId="1F8CB209" w14:textId="77777777" w:rsidR="001030C2" w:rsidRPr="00023D84" w:rsidRDefault="00A416C1">
      <w:pPr>
        <w:spacing w:line="360" w:lineRule="auto"/>
        <w:ind w:firstLineChars="200" w:firstLine="480"/>
        <w:rPr>
          <w:rFonts w:ascii="宋体" w:hAnsi="宋体"/>
          <w:sz w:val="24"/>
        </w:rPr>
      </w:pPr>
      <w:r w:rsidRPr="00023D84">
        <w:rPr>
          <w:rFonts w:ascii="宋体" w:hAnsi="宋体"/>
          <w:sz w:val="24"/>
        </w:rPr>
        <w:t>在参与本次项目投标中，我单位承诺：</w:t>
      </w:r>
    </w:p>
    <w:p w14:paraId="7396C62D" w14:textId="77777777" w:rsidR="001030C2" w:rsidRPr="00023D84" w:rsidRDefault="00A416C1">
      <w:pPr>
        <w:spacing w:line="360" w:lineRule="auto"/>
        <w:ind w:left="1134" w:hanging="720"/>
        <w:rPr>
          <w:rFonts w:ascii="宋体" w:hAnsi="宋体"/>
          <w:sz w:val="24"/>
          <w:szCs w:val="22"/>
        </w:rPr>
      </w:pPr>
      <w:r w:rsidRPr="00023D84">
        <w:rPr>
          <w:rFonts w:ascii="宋体" w:hAnsi="宋体"/>
          <w:sz w:val="24"/>
          <w:szCs w:val="22"/>
        </w:rPr>
        <w:t>（一）</w:t>
      </w:r>
      <w:r w:rsidRPr="00023D84">
        <w:rPr>
          <w:rFonts w:ascii="宋体" w:hAnsi="宋体"/>
          <w:sz w:val="24"/>
          <w:szCs w:val="22"/>
        </w:rPr>
        <w:tab/>
        <w:t>具有良好的商业信誉和健全的财务会计制度；</w:t>
      </w:r>
    </w:p>
    <w:p w14:paraId="7A3DB46A" w14:textId="77777777" w:rsidR="001030C2" w:rsidRPr="00023D84" w:rsidRDefault="00A416C1">
      <w:pPr>
        <w:spacing w:line="360" w:lineRule="auto"/>
        <w:ind w:left="1134" w:hanging="720"/>
        <w:rPr>
          <w:rFonts w:ascii="宋体" w:hAnsi="宋体"/>
          <w:sz w:val="24"/>
          <w:szCs w:val="22"/>
        </w:rPr>
      </w:pPr>
      <w:r w:rsidRPr="00023D84">
        <w:rPr>
          <w:rFonts w:ascii="宋体" w:hAnsi="宋体"/>
          <w:sz w:val="24"/>
          <w:szCs w:val="22"/>
        </w:rPr>
        <w:t>（二）</w:t>
      </w:r>
      <w:r w:rsidRPr="00023D84">
        <w:rPr>
          <w:rFonts w:ascii="宋体" w:hAnsi="宋体"/>
          <w:sz w:val="24"/>
          <w:szCs w:val="22"/>
        </w:rPr>
        <w:tab/>
        <w:t>具有履行合同所必需的设备和专业技术能力；</w:t>
      </w:r>
    </w:p>
    <w:p w14:paraId="2C3F4151" w14:textId="77777777" w:rsidR="001030C2" w:rsidRPr="00023D84" w:rsidRDefault="00A416C1">
      <w:pPr>
        <w:spacing w:line="360" w:lineRule="auto"/>
        <w:ind w:left="1134" w:hanging="720"/>
        <w:rPr>
          <w:rFonts w:ascii="宋体" w:hAnsi="宋体"/>
          <w:sz w:val="24"/>
          <w:szCs w:val="22"/>
        </w:rPr>
      </w:pPr>
      <w:r w:rsidRPr="00023D84">
        <w:rPr>
          <w:rFonts w:ascii="宋体" w:hAnsi="宋体"/>
          <w:sz w:val="24"/>
          <w:szCs w:val="22"/>
        </w:rPr>
        <w:t>（三）</w:t>
      </w:r>
      <w:r w:rsidRPr="00023D84">
        <w:rPr>
          <w:rFonts w:ascii="宋体" w:hAnsi="宋体"/>
          <w:sz w:val="24"/>
          <w:szCs w:val="22"/>
        </w:rPr>
        <w:tab/>
        <w:t>有依法缴纳税收和社会保障资金的良好记录；</w:t>
      </w:r>
    </w:p>
    <w:p w14:paraId="11B98F2E" w14:textId="77777777" w:rsidR="001030C2" w:rsidRPr="00023D84" w:rsidRDefault="00A416C1">
      <w:pPr>
        <w:spacing w:line="360" w:lineRule="auto"/>
        <w:ind w:left="1134" w:hanging="720"/>
        <w:rPr>
          <w:rFonts w:ascii="宋体" w:hAnsi="宋体"/>
          <w:sz w:val="24"/>
          <w:szCs w:val="22"/>
        </w:rPr>
      </w:pPr>
      <w:r w:rsidRPr="00023D84">
        <w:rPr>
          <w:rFonts w:ascii="宋体" w:hAnsi="宋体"/>
          <w:sz w:val="24"/>
          <w:szCs w:val="22"/>
        </w:rPr>
        <w:t>（四）</w:t>
      </w:r>
      <w:r w:rsidRPr="00023D84">
        <w:rPr>
          <w:rFonts w:ascii="宋体" w:hAnsi="宋体"/>
          <w:sz w:val="24"/>
          <w:szCs w:val="22"/>
        </w:rPr>
        <w:tab/>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6B68785" w14:textId="77777777" w:rsidR="001030C2" w:rsidRPr="00023D84" w:rsidRDefault="00A416C1">
      <w:pPr>
        <w:spacing w:line="360" w:lineRule="auto"/>
        <w:ind w:left="1134" w:hanging="720"/>
        <w:rPr>
          <w:rFonts w:ascii="宋体" w:hAnsi="宋体"/>
          <w:sz w:val="24"/>
          <w:szCs w:val="22"/>
        </w:rPr>
      </w:pPr>
      <w:r w:rsidRPr="00023D84">
        <w:rPr>
          <w:rFonts w:ascii="宋体" w:hAnsi="宋体"/>
          <w:sz w:val="24"/>
          <w:szCs w:val="22"/>
        </w:rPr>
        <w:t>（五）</w:t>
      </w:r>
      <w:r w:rsidRPr="00023D84">
        <w:rPr>
          <w:rFonts w:ascii="宋体" w:hAnsi="宋体"/>
          <w:sz w:val="24"/>
          <w:szCs w:val="22"/>
        </w:rPr>
        <w:tab/>
        <w:t>我单位不属于政府采购法律、行政法规规定的公益一类事业单位、或使用事业编制且由财政拨款保障的群团组织（仅适用于政府购买服务项目）；</w:t>
      </w:r>
    </w:p>
    <w:p w14:paraId="7379A872" w14:textId="77777777" w:rsidR="001030C2" w:rsidRPr="00023D84" w:rsidRDefault="00A416C1">
      <w:pPr>
        <w:spacing w:line="360" w:lineRule="auto"/>
        <w:ind w:left="1134" w:hanging="720"/>
        <w:rPr>
          <w:rFonts w:ascii="宋体" w:hAnsi="宋体"/>
          <w:sz w:val="24"/>
          <w:szCs w:val="22"/>
        </w:rPr>
      </w:pPr>
      <w:r w:rsidRPr="00023D84">
        <w:rPr>
          <w:rFonts w:ascii="宋体" w:hAnsi="宋体"/>
          <w:sz w:val="24"/>
          <w:szCs w:val="22"/>
        </w:rPr>
        <w:t>（六）</w:t>
      </w:r>
      <w:r w:rsidRPr="00023D84">
        <w:rPr>
          <w:rFonts w:ascii="宋体" w:hAnsi="宋体"/>
          <w:sz w:val="24"/>
          <w:szCs w:val="22"/>
        </w:rPr>
        <w:tab/>
        <w:t>我单位不存在为采购项目提供整体设计、规范编制或者项目管理、监理、检测等服务后，再参加该采购项目的其他采购活动的情形（单一来源采购项目除外）；</w:t>
      </w:r>
    </w:p>
    <w:p w14:paraId="1D4000EC" w14:textId="77777777" w:rsidR="001030C2" w:rsidRPr="00023D84" w:rsidRDefault="00A416C1">
      <w:pPr>
        <w:spacing w:line="360" w:lineRule="auto"/>
        <w:ind w:left="1134" w:hanging="720"/>
        <w:rPr>
          <w:rFonts w:ascii="宋体" w:hAnsi="宋体"/>
          <w:sz w:val="24"/>
          <w:szCs w:val="22"/>
        </w:rPr>
      </w:pPr>
      <w:r w:rsidRPr="00023D84">
        <w:rPr>
          <w:rFonts w:ascii="宋体" w:hAnsi="宋体"/>
          <w:sz w:val="24"/>
          <w:szCs w:val="22"/>
        </w:rPr>
        <w:t>（七）</w:t>
      </w:r>
      <w:r w:rsidRPr="00023D84">
        <w:rPr>
          <w:rFonts w:ascii="宋体" w:hAnsi="宋体"/>
          <w:sz w:val="24"/>
          <w:szCs w:val="22"/>
        </w:rPr>
        <w:tab/>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1030C2" w:rsidRPr="00023D84" w14:paraId="35B4D85E" w14:textId="77777777">
        <w:trPr>
          <w:trHeight w:val="430"/>
          <w:jc w:val="center"/>
        </w:trPr>
        <w:tc>
          <w:tcPr>
            <w:tcW w:w="950" w:type="dxa"/>
            <w:vAlign w:val="center"/>
          </w:tcPr>
          <w:p w14:paraId="3B70199A" w14:textId="77777777" w:rsidR="001030C2" w:rsidRPr="00023D84" w:rsidRDefault="00A416C1">
            <w:pPr>
              <w:jc w:val="center"/>
              <w:rPr>
                <w:rFonts w:ascii="宋体" w:hAnsi="宋体"/>
                <w:sz w:val="24"/>
              </w:rPr>
            </w:pPr>
            <w:r w:rsidRPr="00023D84">
              <w:rPr>
                <w:rFonts w:ascii="宋体" w:hAnsi="宋体"/>
                <w:sz w:val="24"/>
              </w:rPr>
              <w:t>序号</w:t>
            </w:r>
          </w:p>
        </w:tc>
        <w:tc>
          <w:tcPr>
            <w:tcW w:w="4574" w:type="dxa"/>
            <w:vAlign w:val="center"/>
          </w:tcPr>
          <w:p w14:paraId="569307CE" w14:textId="77777777" w:rsidR="001030C2" w:rsidRPr="00023D84" w:rsidRDefault="00A416C1">
            <w:pPr>
              <w:jc w:val="center"/>
              <w:rPr>
                <w:rFonts w:ascii="宋体" w:hAnsi="宋体"/>
                <w:sz w:val="24"/>
              </w:rPr>
            </w:pPr>
            <w:r w:rsidRPr="00023D84">
              <w:rPr>
                <w:rFonts w:ascii="宋体" w:hAnsi="宋体"/>
                <w:sz w:val="24"/>
              </w:rPr>
              <w:t>单位名称</w:t>
            </w:r>
          </w:p>
        </w:tc>
        <w:tc>
          <w:tcPr>
            <w:tcW w:w="2976" w:type="dxa"/>
            <w:vAlign w:val="center"/>
          </w:tcPr>
          <w:p w14:paraId="619F4206" w14:textId="77777777" w:rsidR="001030C2" w:rsidRPr="00023D84" w:rsidRDefault="00A416C1">
            <w:pPr>
              <w:jc w:val="center"/>
              <w:rPr>
                <w:rFonts w:ascii="宋体" w:hAnsi="宋体"/>
                <w:sz w:val="24"/>
              </w:rPr>
            </w:pPr>
            <w:r w:rsidRPr="00023D84">
              <w:rPr>
                <w:rFonts w:ascii="宋体" w:hAnsi="宋体"/>
                <w:sz w:val="24"/>
              </w:rPr>
              <w:t>相互关系</w:t>
            </w:r>
          </w:p>
        </w:tc>
      </w:tr>
      <w:tr w:rsidR="001030C2" w:rsidRPr="00023D84" w14:paraId="6752A7F6" w14:textId="77777777">
        <w:trPr>
          <w:trHeight w:val="430"/>
          <w:jc w:val="center"/>
        </w:trPr>
        <w:tc>
          <w:tcPr>
            <w:tcW w:w="950" w:type="dxa"/>
            <w:vAlign w:val="center"/>
          </w:tcPr>
          <w:p w14:paraId="75DD4F1C" w14:textId="77777777" w:rsidR="001030C2" w:rsidRPr="00023D84" w:rsidRDefault="00A416C1">
            <w:pPr>
              <w:jc w:val="center"/>
              <w:rPr>
                <w:rFonts w:ascii="宋体" w:hAnsi="宋体"/>
                <w:sz w:val="24"/>
              </w:rPr>
            </w:pPr>
            <w:r w:rsidRPr="00023D84">
              <w:rPr>
                <w:rFonts w:ascii="宋体" w:hAnsi="宋体"/>
                <w:sz w:val="24"/>
              </w:rPr>
              <w:t>1</w:t>
            </w:r>
          </w:p>
        </w:tc>
        <w:tc>
          <w:tcPr>
            <w:tcW w:w="4574" w:type="dxa"/>
            <w:vAlign w:val="center"/>
          </w:tcPr>
          <w:p w14:paraId="4630D185" w14:textId="77777777" w:rsidR="001030C2" w:rsidRPr="00023D84" w:rsidRDefault="001030C2">
            <w:pPr>
              <w:jc w:val="center"/>
              <w:rPr>
                <w:rFonts w:ascii="宋体" w:hAnsi="宋体"/>
                <w:sz w:val="24"/>
              </w:rPr>
            </w:pPr>
          </w:p>
        </w:tc>
        <w:tc>
          <w:tcPr>
            <w:tcW w:w="2976" w:type="dxa"/>
            <w:vAlign w:val="center"/>
          </w:tcPr>
          <w:p w14:paraId="59E2A7F7" w14:textId="77777777" w:rsidR="001030C2" w:rsidRPr="00023D84" w:rsidRDefault="001030C2">
            <w:pPr>
              <w:jc w:val="center"/>
              <w:rPr>
                <w:rFonts w:ascii="宋体" w:hAnsi="宋体"/>
                <w:sz w:val="24"/>
              </w:rPr>
            </w:pPr>
          </w:p>
        </w:tc>
      </w:tr>
      <w:tr w:rsidR="001030C2" w:rsidRPr="00023D84" w14:paraId="14290B81" w14:textId="77777777">
        <w:trPr>
          <w:trHeight w:val="430"/>
          <w:jc w:val="center"/>
        </w:trPr>
        <w:tc>
          <w:tcPr>
            <w:tcW w:w="950" w:type="dxa"/>
            <w:vAlign w:val="center"/>
          </w:tcPr>
          <w:p w14:paraId="69028485" w14:textId="77777777" w:rsidR="001030C2" w:rsidRPr="00023D84" w:rsidRDefault="00A416C1">
            <w:pPr>
              <w:jc w:val="center"/>
              <w:rPr>
                <w:rFonts w:ascii="宋体" w:hAnsi="宋体"/>
                <w:sz w:val="24"/>
              </w:rPr>
            </w:pPr>
            <w:r w:rsidRPr="00023D84">
              <w:rPr>
                <w:rFonts w:ascii="宋体" w:hAnsi="宋体"/>
                <w:sz w:val="24"/>
              </w:rPr>
              <w:t>2</w:t>
            </w:r>
          </w:p>
        </w:tc>
        <w:tc>
          <w:tcPr>
            <w:tcW w:w="4574" w:type="dxa"/>
            <w:vAlign w:val="center"/>
          </w:tcPr>
          <w:p w14:paraId="20A2E1B2" w14:textId="77777777" w:rsidR="001030C2" w:rsidRPr="00023D84" w:rsidRDefault="001030C2">
            <w:pPr>
              <w:jc w:val="center"/>
              <w:rPr>
                <w:rFonts w:ascii="宋体" w:hAnsi="宋体"/>
                <w:sz w:val="24"/>
              </w:rPr>
            </w:pPr>
          </w:p>
        </w:tc>
        <w:tc>
          <w:tcPr>
            <w:tcW w:w="2976" w:type="dxa"/>
            <w:vAlign w:val="center"/>
          </w:tcPr>
          <w:p w14:paraId="23B93B6A" w14:textId="77777777" w:rsidR="001030C2" w:rsidRPr="00023D84" w:rsidRDefault="001030C2">
            <w:pPr>
              <w:jc w:val="center"/>
              <w:rPr>
                <w:rFonts w:ascii="宋体" w:hAnsi="宋体"/>
                <w:sz w:val="24"/>
              </w:rPr>
            </w:pPr>
          </w:p>
        </w:tc>
      </w:tr>
      <w:tr w:rsidR="001030C2" w:rsidRPr="00023D84" w14:paraId="14FBF58A" w14:textId="77777777">
        <w:trPr>
          <w:trHeight w:val="430"/>
          <w:jc w:val="center"/>
        </w:trPr>
        <w:tc>
          <w:tcPr>
            <w:tcW w:w="950" w:type="dxa"/>
            <w:vAlign w:val="center"/>
          </w:tcPr>
          <w:p w14:paraId="05AB1DF9" w14:textId="77777777" w:rsidR="001030C2" w:rsidRPr="00023D84" w:rsidRDefault="00A416C1">
            <w:pPr>
              <w:jc w:val="center"/>
              <w:rPr>
                <w:rFonts w:ascii="宋体" w:hAnsi="宋体"/>
                <w:sz w:val="24"/>
              </w:rPr>
            </w:pPr>
            <w:r w:rsidRPr="00023D84">
              <w:rPr>
                <w:rFonts w:ascii="宋体" w:hAnsi="宋体"/>
                <w:sz w:val="24"/>
              </w:rPr>
              <w:t>…</w:t>
            </w:r>
          </w:p>
        </w:tc>
        <w:tc>
          <w:tcPr>
            <w:tcW w:w="4574" w:type="dxa"/>
            <w:vAlign w:val="center"/>
          </w:tcPr>
          <w:p w14:paraId="10A97F39" w14:textId="77777777" w:rsidR="001030C2" w:rsidRPr="00023D84" w:rsidRDefault="001030C2">
            <w:pPr>
              <w:jc w:val="center"/>
              <w:rPr>
                <w:rFonts w:ascii="宋体" w:hAnsi="宋体"/>
                <w:sz w:val="24"/>
              </w:rPr>
            </w:pPr>
          </w:p>
        </w:tc>
        <w:tc>
          <w:tcPr>
            <w:tcW w:w="2976" w:type="dxa"/>
            <w:vAlign w:val="center"/>
          </w:tcPr>
          <w:p w14:paraId="51827629" w14:textId="77777777" w:rsidR="001030C2" w:rsidRPr="00023D84" w:rsidRDefault="001030C2">
            <w:pPr>
              <w:jc w:val="center"/>
              <w:rPr>
                <w:rFonts w:ascii="宋体" w:hAnsi="宋体"/>
                <w:sz w:val="24"/>
              </w:rPr>
            </w:pPr>
          </w:p>
        </w:tc>
      </w:tr>
    </w:tbl>
    <w:p w14:paraId="32DA924B" w14:textId="77777777" w:rsidR="001030C2" w:rsidRPr="00023D84" w:rsidRDefault="00A416C1">
      <w:pPr>
        <w:ind w:firstLineChars="200" w:firstLine="480"/>
        <w:rPr>
          <w:rFonts w:ascii="宋体" w:hAnsi="宋体"/>
          <w:sz w:val="24"/>
        </w:rPr>
      </w:pPr>
      <w:r w:rsidRPr="00023D84">
        <w:rPr>
          <w:rFonts w:ascii="宋体" w:hAnsi="宋体"/>
          <w:sz w:val="24"/>
        </w:rPr>
        <w:t>上述声明真实有效，否则我方负全部责任。</w:t>
      </w:r>
    </w:p>
    <w:p w14:paraId="5B6CF7DD" w14:textId="77777777" w:rsidR="00716BB3" w:rsidRPr="00023D84" w:rsidRDefault="00716BB3" w:rsidP="00716BB3">
      <w:pPr>
        <w:pStyle w:val="afffff2"/>
        <w:rPr>
          <w:rFonts w:ascii="宋体" w:hAnsi="宋体"/>
        </w:rPr>
      </w:pPr>
    </w:p>
    <w:p w14:paraId="12FADA5A" w14:textId="77777777" w:rsidR="003237D5" w:rsidRPr="00023D84" w:rsidRDefault="003237D5" w:rsidP="003237D5">
      <w:pPr>
        <w:autoSpaceDE w:val="0"/>
        <w:autoSpaceDN w:val="0"/>
        <w:adjustRightInd w:val="0"/>
        <w:snapToGrid w:val="0"/>
        <w:spacing w:before="25" w:after="25" w:line="360" w:lineRule="auto"/>
        <w:ind w:right="960" w:firstLineChars="1653" w:firstLine="3967"/>
        <w:rPr>
          <w:rFonts w:ascii="宋体" w:hAnsi="宋体"/>
          <w:color w:val="000000"/>
          <w:sz w:val="24"/>
          <w:lang w:val="zh-CN"/>
        </w:rPr>
      </w:pPr>
      <w:r w:rsidRPr="00023D84">
        <w:rPr>
          <w:rFonts w:ascii="宋体" w:hAnsi="宋体"/>
          <w:color w:val="000000"/>
          <w:sz w:val="24"/>
        </w:rPr>
        <w:t>投标人名称（加盖公章）</w:t>
      </w:r>
      <w:r w:rsidRPr="00023D84">
        <w:rPr>
          <w:rFonts w:ascii="宋体" w:hAnsi="宋体"/>
          <w:color w:val="000000"/>
          <w:sz w:val="24"/>
          <w:lang w:val="zh-CN"/>
        </w:rPr>
        <w:t>：____________</w:t>
      </w:r>
    </w:p>
    <w:p w14:paraId="51BA0C27" w14:textId="232106B5" w:rsidR="00245083" w:rsidRPr="00023D84" w:rsidRDefault="004175C0" w:rsidP="003237D5">
      <w:pPr>
        <w:autoSpaceDE w:val="0"/>
        <w:autoSpaceDN w:val="0"/>
        <w:adjustRightInd w:val="0"/>
        <w:snapToGrid w:val="0"/>
        <w:spacing w:before="25" w:after="25" w:line="360" w:lineRule="auto"/>
        <w:ind w:right="960" w:firstLineChars="1653" w:firstLine="3967"/>
        <w:rPr>
          <w:rFonts w:ascii="宋体" w:hAnsi="宋体"/>
          <w:color w:val="000000"/>
          <w:sz w:val="24"/>
        </w:rPr>
      </w:pPr>
      <w:bookmarkStart w:id="836" w:name="_Hlk139274598"/>
      <w:r>
        <w:rPr>
          <w:rFonts w:ascii="宋体" w:hAnsi="宋体" w:hint="eastAsia"/>
          <w:color w:val="000000"/>
          <w:sz w:val="24"/>
        </w:rPr>
        <w:t>投标人</w:t>
      </w:r>
      <w:r w:rsidR="00245083" w:rsidRPr="00023D84">
        <w:rPr>
          <w:rFonts w:ascii="宋体" w:hAnsi="宋体"/>
          <w:color w:val="000000"/>
          <w:sz w:val="24"/>
        </w:rPr>
        <w:t>签字</w:t>
      </w:r>
      <w:r w:rsidR="008A6BA9">
        <w:rPr>
          <w:rFonts w:ascii="宋体" w:hAnsi="宋体" w:hint="eastAsia"/>
          <w:color w:val="000000"/>
          <w:sz w:val="24"/>
        </w:rPr>
        <w:t>：</w:t>
      </w:r>
      <w:r w:rsidR="00245083" w:rsidRPr="00023D84">
        <w:rPr>
          <w:rFonts w:ascii="宋体" w:hAnsi="宋体"/>
          <w:color w:val="000000"/>
          <w:sz w:val="24"/>
          <w:lang w:val="zh-CN"/>
        </w:rPr>
        <w:t>____________</w:t>
      </w:r>
    </w:p>
    <w:bookmarkEnd w:id="836"/>
    <w:p w14:paraId="20A1E116" w14:textId="77777777" w:rsidR="001030C2" w:rsidRPr="00023D84" w:rsidRDefault="00A416C1" w:rsidP="003237D5">
      <w:pPr>
        <w:spacing w:line="360" w:lineRule="auto"/>
        <w:ind w:right="1559" w:firstLine="480"/>
        <w:jc w:val="right"/>
        <w:rPr>
          <w:rFonts w:ascii="宋体" w:hAnsi="宋体"/>
          <w:sz w:val="24"/>
        </w:rPr>
      </w:pPr>
      <w:r w:rsidRPr="00023D84">
        <w:rPr>
          <w:rFonts w:ascii="宋体" w:hAnsi="宋体"/>
          <w:color w:val="000000"/>
          <w:sz w:val="24"/>
          <w:szCs w:val="20"/>
        </w:rPr>
        <w:t xml:space="preserve">日期：_____年______月______日   </w:t>
      </w:r>
    </w:p>
    <w:p w14:paraId="7D44C9BA" w14:textId="77777777" w:rsidR="001030C2" w:rsidRPr="00023D84" w:rsidRDefault="00A416C1">
      <w:pPr>
        <w:spacing w:line="360" w:lineRule="auto"/>
        <w:rPr>
          <w:rFonts w:ascii="宋体" w:hAnsi="宋体"/>
          <w:sz w:val="24"/>
        </w:rPr>
      </w:pPr>
      <w:r w:rsidRPr="00023D84">
        <w:rPr>
          <w:rFonts w:ascii="宋体" w:hAnsi="宋体"/>
          <w:sz w:val="24"/>
        </w:rPr>
        <w:t>说明：</w:t>
      </w:r>
      <w:r w:rsidRPr="00023D84">
        <w:rPr>
          <w:rFonts w:ascii="宋体" w:hAnsi="宋体" w:hint="eastAsia"/>
          <w:sz w:val="24"/>
        </w:rPr>
        <w:t>供应商承诺不实的，依据《政府采购法》第七十七条“提供虚假材料谋取中标、成交的”有关规定予以处理</w:t>
      </w:r>
      <w:r w:rsidRPr="00023D84">
        <w:rPr>
          <w:rFonts w:ascii="宋体" w:hAnsi="宋体"/>
          <w:sz w:val="24"/>
        </w:rPr>
        <w:t>。</w:t>
      </w:r>
    </w:p>
    <w:p w14:paraId="52FBE260" w14:textId="77777777" w:rsidR="001030C2" w:rsidRPr="00023D84" w:rsidRDefault="001030C2">
      <w:pPr>
        <w:tabs>
          <w:tab w:val="left" w:pos="5580"/>
        </w:tabs>
        <w:spacing w:line="360" w:lineRule="auto"/>
        <w:rPr>
          <w:rFonts w:ascii="宋体" w:hAnsi="宋体"/>
          <w:sz w:val="24"/>
        </w:rPr>
        <w:sectPr w:rsidR="001030C2" w:rsidRPr="00023D84">
          <w:footerReference w:type="default" r:id="rId21"/>
          <w:pgSz w:w="11907" w:h="16840"/>
          <w:pgMar w:top="1418" w:right="1134" w:bottom="1418" w:left="1701" w:header="851" w:footer="851" w:gutter="0"/>
          <w:cols w:space="720"/>
          <w:docGrid w:linePitch="462"/>
        </w:sectPr>
      </w:pPr>
    </w:p>
    <w:p w14:paraId="0A8E447F" w14:textId="77777777" w:rsidR="001030C2" w:rsidRPr="00023D84" w:rsidRDefault="00A416C1">
      <w:pPr>
        <w:spacing w:line="360" w:lineRule="auto"/>
        <w:outlineLvl w:val="2"/>
        <w:rPr>
          <w:rFonts w:ascii="宋体" w:hAnsi="宋体"/>
          <w:color w:val="000000"/>
          <w:sz w:val="24"/>
          <w:szCs w:val="20"/>
        </w:rPr>
      </w:pPr>
      <w:r w:rsidRPr="00023D84">
        <w:rPr>
          <w:rFonts w:ascii="宋体" w:hAnsi="宋体"/>
          <w:color w:val="000000"/>
          <w:sz w:val="24"/>
          <w:szCs w:val="20"/>
        </w:rPr>
        <w:lastRenderedPageBreak/>
        <w:t>2 落实政府采购政策需满足的资格要求（如有）</w:t>
      </w:r>
    </w:p>
    <w:p w14:paraId="0EE667AC" w14:textId="77777777" w:rsidR="001030C2" w:rsidRPr="00023D84" w:rsidRDefault="00A416C1">
      <w:pPr>
        <w:spacing w:line="360" w:lineRule="auto"/>
        <w:outlineLvl w:val="2"/>
        <w:rPr>
          <w:rFonts w:ascii="宋体" w:hAnsi="宋体"/>
          <w:color w:val="000000"/>
          <w:sz w:val="24"/>
          <w:szCs w:val="20"/>
        </w:rPr>
      </w:pPr>
      <w:r w:rsidRPr="00023D84">
        <w:rPr>
          <w:rFonts w:ascii="宋体" w:hAnsi="宋体"/>
          <w:color w:val="000000"/>
          <w:sz w:val="24"/>
          <w:szCs w:val="20"/>
        </w:rPr>
        <w:t>2-1中小企业声明函</w:t>
      </w:r>
    </w:p>
    <w:p w14:paraId="3823F96B" w14:textId="77777777" w:rsidR="001030C2" w:rsidRPr="00023D84" w:rsidRDefault="001030C2">
      <w:pPr>
        <w:tabs>
          <w:tab w:val="left" w:pos="5580"/>
        </w:tabs>
        <w:spacing w:line="360" w:lineRule="auto"/>
        <w:rPr>
          <w:rFonts w:ascii="宋体" w:hAnsi="宋体"/>
          <w:sz w:val="24"/>
        </w:rPr>
      </w:pPr>
    </w:p>
    <w:p w14:paraId="57243FBB" w14:textId="77777777" w:rsidR="001030C2" w:rsidRPr="00023D84" w:rsidRDefault="00A416C1">
      <w:pPr>
        <w:tabs>
          <w:tab w:val="left" w:pos="5580"/>
        </w:tabs>
        <w:spacing w:line="360" w:lineRule="auto"/>
        <w:rPr>
          <w:rFonts w:ascii="宋体" w:hAnsi="宋体"/>
          <w:sz w:val="24"/>
        </w:rPr>
      </w:pPr>
      <w:r w:rsidRPr="00023D84">
        <w:rPr>
          <w:rFonts w:ascii="宋体" w:hAnsi="宋体"/>
          <w:sz w:val="24"/>
        </w:rPr>
        <w:t>说明：</w:t>
      </w:r>
    </w:p>
    <w:p w14:paraId="24ADDC2D" w14:textId="77777777" w:rsidR="001030C2" w:rsidRPr="00023D84" w:rsidRDefault="00A416C1">
      <w:pPr>
        <w:tabs>
          <w:tab w:val="left" w:pos="5580"/>
        </w:tabs>
        <w:spacing w:line="360" w:lineRule="auto"/>
        <w:rPr>
          <w:rFonts w:ascii="宋体" w:hAnsi="宋体"/>
          <w:sz w:val="24"/>
        </w:rPr>
      </w:pPr>
      <w:r w:rsidRPr="00023D84">
        <w:rPr>
          <w:rFonts w:ascii="宋体" w:hAnsi="宋体"/>
          <w:sz w:val="24"/>
        </w:rPr>
        <w:t>（1）如本项目（包）不专门面向中小企业预留采购份额，</w:t>
      </w:r>
      <w:r w:rsidRPr="00023D84">
        <w:rPr>
          <w:rFonts w:ascii="宋体" w:hAnsi="宋体" w:hint="eastAsia"/>
          <w:sz w:val="24"/>
        </w:rPr>
        <w:t>资格证明文件部分</w:t>
      </w:r>
      <w:r w:rsidRPr="00023D84">
        <w:rPr>
          <w:rFonts w:ascii="宋体" w:hAnsi="宋体"/>
          <w:sz w:val="24"/>
        </w:rPr>
        <w:t>无需提供《中小企业声明函》。</w:t>
      </w:r>
    </w:p>
    <w:p w14:paraId="3CE46BC3" w14:textId="77777777" w:rsidR="001030C2" w:rsidRPr="00023D84" w:rsidRDefault="00A416C1">
      <w:pPr>
        <w:tabs>
          <w:tab w:val="left" w:pos="5580"/>
        </w:tabs>
        <w:spacing w:line="360" w:lineRule="auto"/>
        <w:rPr>
          <w:rFonts w:ascii="宋体" w:hAnsi="宋体"/>
          <w:b/>
          <w:bCs/>
          <w:sz w:val="24"/>
        </w:rPr>
      </w:pPr>
      <w:r w:rsidRPr="00023D84">
        <w:rPr>
          <w:rFonts w:ascii="宋体" w:hAnsi="宋体"/>
          <w:b/>
          <w:bCs/>
          <w:sz w:val="24"/>
        </w:rPr>
        <w:t>（2）如本项目（包）专门面向中小/小微企业采购，须提供《中小企业声明函》</w:t>
      </w:r>
      <w:r w:rsidRPr="00023D84">
        <w:rPr>
          <w:rFonts w:ascii="宋体" w:hAnsi="宋体"/>
          <w:b/>
          <w:bCs/>
          <w:sz w:val="24"/>
          <w:szCs w:val="20"/>
        </w:rPr>
        <w:t>（实质性格式）</w:t>
      </w:r>
      <w:r w:rsidRPr="00023D84">
        <w:rPr>
          <w:rFonts w:ascii="宋体" w:hAnsi="宋体"/>
          <w:b/>
          <w:bCs/>
          <w:sz w:val="24"/>
        </w:rPr>
        <w:t>。</w:t>
      </w:r>
    </w:p>
    <w:p w14:paraId="2206E146" w14:textId="77777777" w:rsidR="001030C2" w:rsidRPr="00023D84" w:rsidRDefault="00A416C1">
      <w:pPr>
        <w:tabs>
          <w:tab w:val="left" w:pos="5580"/>
        </w:tabs>
        <w:spacing w:line="360" w:lineRule="auto"/>
        <w:rPr>
          <w:rFonts w:ascii="宋体" w:hAnsi="宋体"/>
          <w:sz w:val="24"/>
        </w:rPr>
      </w:pPr>
      <w:r w:rsidRPr="00023D84">
        <w:rPr>
          <w:rFonts w:ascii="宋体" w:hAnsi="宋体"/>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7CFCEE34" w14:textId="77777777" w:rsidR="001030C2" w:rsidRPr="00023D84" w:rsidRDefault="00A416C1">
      <w:pPr>
        <w:tabs>
          <w:tab w:val="left" w:pos="5580"/>
        </w:tabs>
        <w:spacing w:line="360" w:lineRule="auto"/>
        <w:rPr>
          <w:rFonts w:ascii="宋体" w:hAnsi="宋体"/>
          <w:sz w:val="24"/>
        </w:rPr>
      </w:pPr>
      <w:r w:rsidRPr="00023D84">
        <w:rPr>
          <w:rFonts w:ascii="宋体" w:hAnsi="宋体" w:hint="eastAsia"/>
          <w:sz w:val="24"/>
        </w:rPr>
        <w:t>（4）其他</w:t>
      </w:r>
    </w:p>
    <w:p w14:paraId="0E4B2E70" w14:textId="77777777" w:rsidR="001030C2" w:rsidRPr="00023D84" w:rsidRDefault="00A416C1">
      <w:pPr>
        <w:tabs>
          <w:tab w:val="left" w:pos="5580"/>
        </w:tabs>
        <w:spacing w:line="360" w:lineRule="auto"/>
        <w:rPr>
          <w:rFonts w:ascii="宋体" w:hAnsi="宋体"/>
          <w:sz w:val="24"/>
        </w:rPr>
      </w:pPr>
      <w:r w:rsidRPr="00023D84">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754147BD" w14:textId="77777777" w:rsidR="001030C2" w:rsidRPr="00023D84" w:rsidRDefault="00A416C1">
      <w:pPr>
        <w:tabs>
          <w:tab w:val="left" w:pos="5580"/>
        </w:tabs>
        <w:spacing w:line="360" w:lineRule="auto"/>
        <w:rPr>
          <w:rFonts w:ascii="宋体" w:hAnsi="宋体"/>
          <w:sz w:val="24"/>
        </w:rPr>
      </w:pPr>
      <w:r w:rsidRPr="00023D84">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646A21AF" w14:textId="77777777" w:rsidR="001030C2" w:rsidRPr="00023D84" w:rsidRDefault="00A416C1">
      <w:pPr>
        <w:tabs>
          <w:tab w:val="left" w:pos="5580"/>
        </w:tabs>
        <w:spacing w:line="360" w:lineRule="auto"/>
        <w:rPr>
          <w:rFonts w:ascii="宋体" w:hAnsi="宋体"/>
          <w:sz w:val="24"/>
        </w:rPr>
      </w:pPr>
      <w:r w:rsidRPr="00023D84">
        <w:rPr>
          <w:rFonts w:ascii="宋体" w:hAnsi="宋体" w:hint="eastAsia"/>
          <w:sz w:val="24"/>
        </w:rPr>
        <w:t>3）对于多标的的采购项目，投标人应充分、准确地了解所投产品制造企业信息。对相关情况了解不清楚的，不建议填报本声明函。</w:t>
      </w:r>
    </w:p>
    <w:p w14:paraId="569B1283" w14:textId="77777777" w:rsidR="001030C2" w:rsidRPr="00023D84" w:rsidRDefault="00A416C1">
      <w:pPr>
        <w:tabs>
          <w:tab w:val="left" w:pos="5580"/>
        </w:tabs>
        <w:spacing w:line="360" w:lineRule="auto"/>
        <w:rPr>
          <w:rFonts w:ascii="宋体" w:hAnsi="宋体"/>
          <w:sz w:val="24"/>
        </w:rPr>
      </w:pPr>
      <w:r w:rsidRPr="00023D84">
        <w:rPr>
          <w:rFonts w:ascii="宋体" w:hAnsi="宋体" w:hint="eastAsia"/>
          <w:sz w:val="24"/>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16220090" w14:textId="77777777" w:rsidR="001030C2" w:rsidRPr="00023D84" w:rsidRDefault="00A416C1">
      <w:pPr>
        <w:widowControl/>
        <w:jc w:val="left"/>
        <w:rPr>
          <w:rFonts w:ascii="宋体" w:hAnsi="宋体"/>
          <w:sz w:val="24"/>
        </w:rPr>
      </w:pPr>
      <w:r w:rsidRPr="00023D84">
        <w:rPr>
          <w:rFonts w:ascii="宋体" w:hAnsi="宋体"/>
          <w:sz w:val="24"/>
        </w:rPr>
        <w:br w:type="page"/>
      </w:r>
    </w:p>
    <w:p w14:paraId="317C470A" w14:textId="77777777" w:rsidR="001030C2" w:rsidRPr="00023D84" w:rsidRDefault="00A416C1" w:rsidP="008D2B71">
      <w:pPr>
        <w:spacing w:beforeLines="100" w:before="240" w:afterLines="100" w:after="240" w:line="360" w:lineRule="auto"/>
        <w:jc w:val="center"/>
        <w:rPr>
          <w:rFonts w:ascii="宋体" w:hAnsi="宋体"/>
          <w:b/>
          <w:color w:val="000000"/>
          <w:sz w:val="36"/>
          <w:szCs w:val="36"/>
        </w:rPr>
      </w:pPr>
      <w:r w:rsidRPr="00023D84">
        <w:rPr>
          <w:rFonts w:ascii="宋体" w:hAnsi="宋体" w:hint="eastAsia"/>
          <w:b/>
          <w:bCs/>
          <w:color w:val="000000"/>
          <w:sz w:val="36"/>
          <w:szCs w:val="36"/>
        </w:rPr>
        <w:lastRenderedPageBreak/>
        <w:t>中小企业声明函（</w:t>
      </w:r>
      <w:r w:rsidR="00D76C98" w:rsidRPr="00023D84">
        <w:rPr>
          <w:rFonts w:ascii="宋体" w:hAnsi="宋体" w:hint="eastAsia"/>
          <w:b/>
          <w:bCs/>
          <w:color w:val="000000"/>
          <w:sz w:val="36"/>
          <w:szCs w:val="36"/>
        </w:rPr>
        <w:t>服务</w:t>
      </w:r>
      <w:r w:rsidRPr="00023D84">
        <w:rPr>
          <w:rFonts w:ascii="宋体" w:hAnsi="宋体" w:hint="eastAsia"/>
          <w:b/>
          <w:bCs/>
          <w:color w:val="000000"/>
          <w:sz w:val="36"/>
          <w:szCs w:val="36"/>
        </w:rPr>
        <w:t>）格式</w:t>
      </w:r>
    </w:p>
    <w:p w14:paraId="07BE235A" w14:textId="77777777" w:rsidR="00A477FB" w:rsidRPr="00023D84" w:rsidRDefault="00A477FB" w:rsidP="00A477FB">
      <w:pPr>
        <w:autoSpaceDE w:val="0"/>
        <w:autoSpaceDN w:val="0"/>
        <w:adjustRightInd w:val="0"/>
        <w:spacing w:line="480" w:lineRule="auto"/>
        <w:jc w:val="center"/>
        <w:rPr>
          <w:rFonts w:ascii="宋体" w:hAnsi="宋体" w:cs="宋体"/>
          <w:b/>
          <w:bCs/>
          <w:kern w:val="0"/>
          <w:sz w:val="36"/>
          <w:szCs w:val="36"/>
        </w:rPr>
      </w:pPr>
      <w:r w:rsidRPr="00023D84">
        <w:rPr>
          <w:rFonts w:ascii="宋体" w:hAnsi="宋体" w:cs="宋体" w:hint="eastAsia"/>
          <w:b/>
          <w:bCs/>
          <w:kern w:val="0"/>
          <w:sz w:val="36"/>
          <w:szCs w:val="36"/>
        </w:rPr>
        <w:t>中小企业声明函（服务）</w:t>
      </w:r>
    </w:p>
    <w:p w14:paraId="245EE992" w14:textId="77777777" w:rsidR="00A477FB" w:rsidRPr="00023D84" w:rsidRDefault="00A477FB" w:rsidP="00A477FB">
      <w:pPr>
        <w:autoSpaceDE w:val="0"/>
        <w:autoSpaceDN w:val="0"/>
        <w:adjustRightInd w:val="0"/>
        <w:spacing w:line="360" w:lineRule="auto"/>
        <w:ind w:firstLineChars="177" w:firstLine="425"/>
        <w:jc w:val="left"/>
        <w:rPr>
          <w:rFonts w:ascii="宋体" w:hAnsi="宋体" w:cs="仿宋"/>
          <w:kern w:val="0"/>
          <w:sz w:val="24"/>
        </w:rPr>
      </w:pPr>
      <w:r w:rsidRPr="00023D84">
        <w:rPr>
          <w:rFonts w:ascii="宋体" w:hAnsi="宋体" w:cs="仿宋" w:hint="eastAsia"/>
          <w:kern w:val="0"/>
          <w:sz w:val="24"/>
        </w:rPr>
        <w:t>本公司（联合体）郑重声明，根据《政府采购促进中小企业发展管理办法》（财库</w:t>
      </w:r>
      <w:r w:rsidRPr="00023D84">
        <w:rPr>
          <w:rFonts w:ascii="宋体" w:hAnsi="宋体" w:cs="宋体" w:hint="eastAsia"/>
          <w:kern w:val="0"/>
          <w:sz w:val="24"/>
        </w:rPr>
        <w:t>﹝</w:t>
      </w:r>
      <w:r w:rsidRPr="00023D84">
        <w:rPr>
          <w:rFonts w:ascii="宋体" w:hAnsi="宋体" w:cs="仿宋"/>
          <w:kern w:val="0"/>
          <w:sz w:val="24"/>
        </w:rPr>
        <w:t>2020</w:t>
      </w:r>
      <w:r w:rsidRPr="00023D84">
        <w:rPr>
          <w:rFonts w:ascii="宋体" w:hAnsi="宋体" w:cs="宋体" w:hint="eastAsia"/>
          <w:kern w:val="0"/>
          <w:sz w:val="24"/>
        </w:rPr>
        <w:t>﹞</w:t>
      </w:r>
      <w:r w:rsidRPr="00023D84">
        <w:rPr>
          <w:rFonts w:ascii="宋体" w:hAnsi="宋体" w:cs="仿宋"/>
          <w:kern w:val="0"/>
          <w:sz w:val="24"/>
        </w:rPr>
        <w:t xml:space="preserve">46 </w:t>
      </w:r>
      <w:r w:rsidRPr="00023D84">
        <w:rPr>
          <w:rFonts w:ascii="宋体" w:hAnsi="宋体" w:cs="仿宋" w:hint="eastAsia"/>
          <w:kern w:val="0"/>
          <w:sz w:val="24"/>
        </w:rPr>
        <w:t>号）的规定，本公司（联合体）参加</w:t>
      </w:r>
      <w:r w:rsidRPr="00023D84">
        <w:rPr>
          <w:rFonts w:ascii="宋体" w:hAnsi="宋体" w:cs="仿宋" w:hint="eastAsia"/>
          <w:kern w:val="0"/>
          <w:sz w:val="24"/>
          <w:u w:val="single"/>
        </w:rPr>
        <w:t>（单位名称）</w:t>
      </w:r>
      <w:r w:rsidRPr="00023D84">
        <w:rPr>
          <w:rFonts w:ascii="宋体" w:hAnsi="宋体" w:cs="仿宋" w:hint="eastAsia"/>
          <w:kern w:val="0"/>
          <w:sz w:val="24"/>
        </w:rPr>
        <w:t>的</w:t>
      </w:r>
      <w:r w:rsidRPr="00023D84">
        <w:rPr>
          <w:rFonts w:ascii="宋体" w:hAnsi="宋体" w:cs="仿宋" w:hint="eastAsia"/>
          <w:kern w:val="0"/>
          <w:sz w:val="24"/>
          <w:u w:val="single"/>
        </w:rPr>
        <w:t>（项目名称）</w:t>
      </w:r>
      <w:r w:rsidRPr="00023D84">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68335084" w14:textId="77777777" w:rsidR="00A477FB" w:rsidRPr="00023D84" w:rsidRDefault="00A477FB" w:rsidP="00A477FB">
      <w:pPr>
        <w:autoSpaceDE w:val="0"/>
        <w:autoSpaceDN w:val="0"/>
        <w:adjustRightInd w:val="0"/>
        <w:spacing w:line="360" w:lineRule="auto"/>
        <w:ind w:firstLineChars="177" w:firstLine="425"/>
        <w:jc w:val="left"/>
        <w:rPr>
          <w:rFonts w:ascii="宋体" w:hAnsi="宋体" w:cs="仿宋"/>
          <w:kern w:val="0"/>
          <w:sz w:val="24"/>
        </w:rPr>
      </w:pPr>
      <w:r w:rsidRPr="00023D84">
        <w:rPr>
          <w:rFonts w:ascii="宋体" w:hAnsi="宋体" w:cs="仿宋"/>
          <w:kern w:val="0"/>
          <w:sz w:val="24"/>
        </w:rPr>
        <w:t>1.</w:t>
      </w:r>
      <w:r w:rsidRPr="00023D84">
        <w:rPr>
          <w:rFonts w:ascii="宋体" w:hAnsi="宋体" w:cs="仿宋" w:hint="eastAsia"/>
          <w:kern w:val="0"/>
          <w:sz w:val="24"/>
          <w:u w:val="single"/>
        </w:rPr>
        <w:t>（标的名称）</w:t>
      </w:r>
      <w:r w:rsidRPr="00023D84">
        <w:rPr>
          <w:rFonts w:ascii="宋体" w:hAnsi="宋体" w:cs="仿宋" w:hint="eastAsia"/>
          <w:kern w:val="0"/>
          <w:sz w:val="24"/>
        </w:rPr>
        <w:t>，属于</w:t>
      </w:r>
      <w:r w:rsidRPr="00023D84">
        <w:rPr>
          <w:rFonts w:ascii="宋体" w:hAnsi="宋体" w:cs="仿宋" w:hint="eastAsia"/>
          <w:kern w:val="0"/>
          <w:sz w:val="24"/>
          <w:u w:val="single"/>
        </w:rPr>
        <w:t>（采购文件中明确的所属行业）</w:t>
      </w:r>
      <w:r w:rsidRPr="00023D84">
        <w:rPr>
          <w:rFonts w:ascii="宋体" w:hAnsi="宋体" w:cs="仿宋" w:hint="eastAsia"/>
          <w:kern w:val="0"/>
          <w:sz w:val="24"/>
        </w:rPr>
        <w:t>；承接企业为</w:t>
      </w:r>
      <w:r w:rsidRPr="00023D84">
        <w:rPr>
          <w:rFonts w:ascii="宋体" w:hAnsi="宋体" w:cs="仿宋" w:hint="eastAsia"/>
          <w:kern w:val="0"/>
          <w:sz w:val="24"/>
          <w:u w:val="single"/>
        </w:rPr>
        <w:t>（企业名称）</w:t>
      </w:r>
      <w:r w:rsidRPr="00023D84">
        <w:rPr>
          <w:rFonts w:ascii="宋体" w:hAnsi="宋体" w:cs="仿宋" w:hint="eastAsia"/>
          <w:kern w:val="0"/>
          <w:sz w:val="24"/>
        </w:rPr>
        <w:t>，从业人员人，营业收入为万元，资产总额为万元</w:t>
      </w:r>
      <w:r w:rsidRPr="00023D84">
        <w:rPr>
          <w:rFonts w:ascii="宋体" w:hAnsi="宋体" w:cs="仿宋"/>
          <w:kern w:val="0"/>
          <w:sz w:val="24"/>
          <w:vertAlign w:val="superscript"/>
        </w:rPr>
        <w:t>1</w:t>
      </w:r>
      <w:r w:rsidRPr="00023D84">
        <w:rPr>
          <w:rFonts w:ascii="宋体" w:hAnsi="宋体" w:cs="仿宋" w:hint="eastAsia"/>
          <w:kern w:val="0"/>
          <w:sz w:val="24"/>
        </w:rPr>
        <w:t>，属于</w:t>
      </w:r>
      <w:r w:rsidRPr="00023D84">
        <w:rPr>
          <w:rFonts w:ascii="宋体" w:hAnsi="宋体" w:cs="仿宋" w:hint="eastAsia"/>
          <w:kern w:val="0"/>
          <w:sz w:val="24"/>
          <w:u w:val="single"/>
        </w:rPr>
        <w:t>（中型企业、小型企业、微型企业）</w:t>
      </w:r>
      <w:r w:rsidRPr="00023D84">
        <w:rPr>
          <w:rFonts w:ascii="宋体" w:hAnsi="宋体" w:cs="仿宋" w:hint="eastAsia"/>
          <w:kern w:val="0"/>
          <w:sz w:val="24"/>
        </w:rPr>
        <w:t>；</w:t>
      </w:r>
    </w:p>
    <w:p w14:paraId="13A4C6ED" w14:textId="77777777" w:rsidR="00A477FB" w:rsidRPr="00023D84" w:rsidRDefault="00A477FB" w:rsidP="00A477FB">
      <w:pPr>
        <w:autoSpaceDE w:val="0"/>
        <w:autoSpaceDN w:val="0"/>
        <w:adjustRightInd w:val="0"/>
        <w:spacing w:line="360" w:lineRule="auto"/>
        <w:ind w:firstLineChars="177" w:firstLine="425"/>
        <w:jc w:val="left"/>
        <w:rPr>
          <w:rFonts w:ascii="宋体" w:hAnsi="宋体" w:cs="仿宋"/>
          <w:kern w:val="0"/>
          <w:sz w:val="24"/>
        </w:rPr>
      </w:pPr>
      <w:r w:rsidRPr="00023D84">
        <w:rPr>
          <w:rFonts w:ascii="宋体" w:hAnsi="宋体" w:cs="仿宋"/>
          <w:kern w:val="0"/>
          <w:sz w:val="24"/>
        </w:rPr>
        <w:t>2.</w:t>
      </w:r>
      <w:r w:rsidRPr="00023D84">
        <w:rPr>
          <w:rFonts w:ascii="宋体" w:hAnsi="宋体" w:cs="仿宋" w:hint="eastAsia"/>
          <w:kern w:val="0"/>
          <w:sz w:val="24"/>
          <w:u w:val="single"/>
        </w:rPr>
        <w:t>（标的名称）</w:t>
      </w:r>
      <w:r w:rsidRPr="00023D84">
        <w:rPr>
          <w:rFonts w:ascii="宋体" w:hAnsi="宋体" w:cs="仿宋" w:hint="eastAsia"/>
          <w:kern w:val="0"/>
          <w:sz w:val="24"/>
        </w:rPr>
        <w:t>，属于</w:t>
      </w:r>
      <w:r w:rsidRPr="00023D84">
        <w:rPr>
          <w:rFonts w:ascii="宋体" w:hAnsi="宋体" w:cs="仿宋" w:hint="eastAsia"/>
          <w:kern w:val="0"/>
          <w:sz w:val="24"/>
          <w:u w:val="single"/>
        </w:rPr>
        <w:t>（采购文件中明确的所属行业）</w:t>
      </w:r>
      <w:r w:rsidRPr="00023D84">
        <w:rPr>
          <w:rFonts w:ascii="宋体" w:hAnsi="宋体" w:cs="仿宋" w:hint="eastAsia"/>
          <w:kern w:val="0"/>
          <w:sz w:val="24"/>
        </w:rPr>
        <w:t>；承接企业为</w:t>
      </w:r>
      <w:r w:rsidRPr="00023D84">
        <w:rPr>
          <w:rFonts w:ascii="宋体" w:hAnsi="宋体" w:cs="仿宋" w:hint="eastAsia"/>
          <w:kern w:val="0"/>
          <w:sz w:val="24"/>
          <w:u w:val="single"/>
        </w:rPr>
        <w:t>（企业名称）</w:t>
      </w:r>
      <w:r w:rsidRPr="00023D84">
        <w:rPr>
          <w:rFonts w:ascii="宋体" w:hAnsi="宋体" w:cs="仿宋" w:hint="eastAsia"/>
          <w:kern w:val="0"/>
          <w:sz w:val="24"/>
        </w:rPr>
        <w:t>，从业人员人，营业收入为万元，资产总额为万元，属于</w:t>
      </w:r>
      <w:r w:rsidRPr="00023D84">
        <w:rPr>
          <w:rFonts w:ascii="宋体" w:hAnsi="宋体" w:cs="仿宋" w:hint="eastAsia"/>
          <w:kern w:val="0"/>
          <w:sz w:val="24"/>
          <w:u w:val="single"/>
        </w:rPr>
        <w:t>（中型企业、小型企业、微型企业）</w:t>
      </w:r>
      <w:r w:rsidRPr="00023D84">
        <w:rPr>
          <w:rFonts w:ascii="宋体" w:hAnsi="宋体" w:cs="仿宋" w:hint="eastAsia"/>
          <w:kern w:val="0"/>
          <w:sz w:val="24"/>
        </w:rPr>
        <w:t>；</w:t>
      </w:r>
    </w:p>
    <w:p w14:paraId="337025F3" w14:textId="77777777" w:rsidR="00A477FB" w:rsidRPr="00023D84" w:rsidRDefault="00A477FB" w:rsidP="00A477FB">
      <w:pPr>
        <w:autoSpaceDE w:val="0"/>
        <w:autoSpaceDN w:val="0"/>
        <w:adjustRightInd w:val="0"/>
        <w:spacing w:line="360" w:lineRule="auto"/>
        <w:ind w:firstLineChars="177" w:firstLine="425"/>
        <w:jc w:val="left"/>
        <w:rPr>
          <w:rFonts w:ascii="宋体" w:hAnsi="宋体" w:cs="仿宋"/>
          <w:kern w:val="0"/>
          <w:sz w:val="24"/>
        </w:rPr>
      </w:pPr>
      <w:r w:rsidRPr="00023D84">
        <w:rPr>
          <w:rFonts w:ascii="宋体" w:hAnsi="宋体" w:cs="仿宋" w:hint="eastAsia"/>
          <w:kern w:val="0"/>
          <w:sz w:val="24"/>
        </w:rPr>
        <w:t>……</w:t>
      </w:r>
    </w:p>
    <w:p w14:paraId="706CA96D" w14:textId="77777777" w:rsidR="00A477FB" w:rsidRPr="00023D84" w:rsidRDefault="00A477FB" w:rsidP="00A477FB">
      <w:pPr>
        <w:autoSpaceDE w:val="0"/>
        <w:autoSpaceDN w:val="0"/>
        <w:adjustRightInd w:val="0"/>
        <w:spacing w:line="360" w:lineRule="auto"/>
        <w:ind w:firstLineChars="177" w:firstLine="425"/>
        <w:jc w:val="left"/>
        <w:rPr>
          <w:rFonts w:ascii="宋体" w:hAnsi="宋体" w:cs="仿宋"/>
          <w:kern w:val="0"/>
          <w:sz w:val="24"/>
        </w:rPr>
      </w:pPr>
      <w:r w:rsidRPr="00023D84">
        <w:rPr>
          <w:rFonts w:ascii="宋体" w:hAnsi="宋体" w:cs="仿宋" w:hint="eastAsia"/>
          <w:kern w:val="0"/>
          <w:sz w:val="24"/>
        </w:rPr>
        <w:t>以上企业，不属于大企业的分支机构，不存在控股股东为大企业的情形，也不存在与大企业的负责人为同一人的情形。</w:t>
      </w:r>
    </w:p>
    <w:p w14:paraId="13ACA5C0" w14:textId="77777777" w:rsidR="00A477FB" w:rsidRPr="00023D84" w:rsidRDefault="00A477FB" w:rsidP="00A477FB">
      <w:pPr>
        <w:autoSpaceDE w:val="0"/>
        <w:autoSpaceDN w:val="0"/>
        <w:adjustRightInd w:val="0"/>
        <w:spacing w:line="360" w:lineRule="auto"/>
        <w:ind w:firstLineChars="177" w:firstLine="425"/>
        <w:jc w:val="left"/>
        <w:rPr>
          <w:rFonts w:ascii="宋体" w:hAnsi="宋体" w:cs="仿宋"/>
          <w:kern w:val="0"/>
          <w:sz w:val="24"/>
        </w:rPr>
      </w:pPr>
      <w:r w:rsidRPr="00023D84">
        <w:rPr>
          <w:rFonts w:ascii="宋体" w:hAnsi="宋体" w:cs="仿宋" w:hint="eastAsia"/>
          <w:kern w:val="0"/>
          <w:sz w:val="24"/>
        </w:rPr>
        <w:t>本企业对上述声明内容的真实性负责。如有虚假，将依法承担相应责任。</w:t>
      </w:r>
    </w:p>
    <w:p w14:paraId="615F60A2" w14:textId="77777777" w:rsidR="00A477FB" w:rsidRPr="00023D84" w:rsidRDefault="00A477FB" w:rsidP="00A477FB">
      <w:pPr>
        <w:autoSpaceDE w:val="0"/>
        <w:autoSpaceDN w:val="0"/>
        <w:adjustRightInd w:val="0"/>
        <w:spacing w:line="360" w:lineRule="auto"/>
        <w:ind w:firstLineChars="1949" w:firstLine="4678"/>
        <w:jc w:val="left"/>
        <w:rPr>
          <w:rFonts w:ascii="宋体" w:hAnsi="宋体" w:cs="仿宋"/>
          <w:kern w:val="0"/>
          <w:sz w:val="24"/>
        </w:rPr>
      </w:pPr>
    </w:p>
    <w:p w14:paraId="230B154C" w14:textId="77777777" w:rsidR="00A477FB" w:rsidRDefault="00A477FB" w:rsidP="002F7C72">
      <w:pPr>
        <w:autoSpaceDE w:val="0"/>
        <w:autoSpaceDN w:val="0"/>
        <w:adjustRightInd w:val="0"/>
        <w:spacing w:line="360" w:lineRule="auto"/>
        <w:ind w:right="480"/>
        <w:jc w:val="right"/>
        <w:rPr>
          <w:rFonts w:ascii="宋体" w:hAnsi="宋体" w:cs="仿宋"/>
          <w:kern w:val="0"/>
          <w:sz w:val="24"/>
        </w:rPr>
      </w:pPr>
      <w:r w:rsidRPr="00023D84">
        <w:rPr>
          <w:rFonts w:ascii="宋体" w:hAnsi="宋体" w:cs="仿宋" w:hint="eastAsia"/>
          <w:kern w:val="0"/>
          <w:sz w:val="24"/>
        </w:rPr>
        <w:t>企业名称（盖章）：</w:t>
      </w:r>
    </w:p>
    <w:p w14:paraId="0014E301" w14:textId="221B6262" w:rsidR="00D3727F" w:rsidRPr="00D3727F" w:rsidRDefault="004175C0" w:rsidP="004175C0">
      <w:pPr>
        <w:wordWrap w:val="0"/>
        <w:autoSpaceDE w:val="0"/>
        <w:autoSpaceDN w:val="0"/>
        <w:adjustRightInd w:val="0"/>
        <w:spacing w:line="360" w:lineRule="auto"/>
        <w:ind w:right="1134"/>
        <w:jc w:val="right"/>
        <w:rPr>
          <w:rFonts w:ascii="宋体" w:hAnsi="宋体" w:cs="仿宋"/>
          <w:kern w:val="0"/>
          <w:sz w:val="24"/>
        </w:rPr>
      </w:pPr>
      <w:r>
        <w:rPr>
          <w:rFonts w:ascii="宋体" w:hAnsi="宋体" w:cs="仿宋" w:hint="eastAsia"/>
          <w:kern w:val="0"/>
          <w:sz w:val="24"/>
        </w:rPr>
        <w:t>投标人</w:t>
      </w:r>
      <w:r w:rsidR="00D3727F" w:rsidRPr="00D3727F">
        <w:rPr>
          <w:rFonts w:ascii="宋体" w:hAnsi="宋体" w:cs="仿宋" w:hint="eastAsia"/>
          <w:kern w:val="0"/>
          <w:sz w:val="24"/>
        </w:rPr>
        <w:t>签字</w:t>
      </w:r>
      <w:r w:rsidR="00D3727F">
        <w:rPr>
          <w:rFonts w:ascii="宋体" w:hAnsi="宋体" w:cs="仿宋" w:hint="eastAsia"/>
          <w:kern w:val="0"/>
          <w:sz w:val="24"/>
        </w:rPr>
        <w:t>：</w:t>
      </w:r>
      <w:r w:rsidR="00444D4B">
        <w:rPr>
          <w:rFonts w:ascii="宋体" w:hAnsi="宋体" w:cs="仿宋" w:hint="eastAsia"/>
          <w:kern w:val="0"/>
          <w:sz w:val="24"/>
        </w:rPr>
        <w:t xml:space="preserve"> </w:t>
      </w:r>
    </w:p>
    <w:p w14:paraId="7B3CD468" w14:textId="77777777" w:rsidR="001030C2" w:rsidRPr="00023D84" w:rsidRDefault="00A477FB" w:rsidP="00A477FB">
      <w:pPr>
        <w:spacing w:line="360" w:lineRule="auto"/>
        <w:ind w:right="1842" w:firstLine="480"/>
        <w:jc w:val="right"/>
        <w:rPr>
          <w:rFonts w:ascii="宋体" w:hAnsi="宋体"/>
          <w:color w:val="000000"/>
          <w:sz w:val="24"/>
        </w:rPr>
      </w:pPr>
      <w:r w:rsidRPr="00023D84">
        <w:rPr>
          <w:rFonts w:ascii="宋体" w:hAnsi="宋体" w:cs="仿宋" w:hint="eastAsia"/>
          <w:kern w:val="0"/>
          <w:sz w:val="24"/>
        </w:rPr>
        <w:t>日期：</w:t>
      </w:r>
    </w:p>
    <w:p w14:paraId="67AD84C7" w14:textId="77777777" w:rsidR="001030C2" w:rsidRPr="00023D84" w:rsidRDefault="001030C2">
      <w:pPr>
        <w:spacing w:line="360" w:lineRule="auto"/>
        <w:ind w:right="360" w:firstLine="480"/>
        <w:jc w:val="right"/>
        <w:rPr>
          <w:rFonts w:ascii="宋体" w:hAnsi="宋体"/>
          <w:color w:val="000000"/>
          <w:sz w:val="24"/>
        </w:rPr>
      </w:pPr>
    </w:p>
    <w:tbl>
      <w:tblPr>
        <w:tblW w:w="0" w:type="auto"/>
        <w:tblBorders>
          <w:top w:val="single" w:sz="4" w:space="0" w:color="auto"/>
        </w:tblBorders>
        <w:tblLook w:val="04A0" w:firstRow="1" w:lastRow="0" w:firstColumn="1" w:lastColumn="0" w:noHBand="0" w:noVBand="1"/>
      </w:tblPr>
      <w:tblGrid>
        <w:gridCol w:w="8946"/>
      </w:tblGrid>
      <w:tr w:rsidR="001030C2" w:rsidRPr="00023D84" w14:paraId="4EFE70AD" w14:textId="77777777">
        <w:tc>
          <w:tcPr>
            <w:tcW w:w="8946" w:type="dxa"/>
          </w:tcPr>
          <w:p w14:paraId="06CBAED2" w14:textId="77777777" w:rsidR="001030C2" w:rsidRPr="00023D84" w:rsidRDefault="00A416C1">
            <w:pPr>
              <w:adjustRightInd w:val="0"/>
              <w:snapToGrid w:val="0"/>
              <w:jc w:val="left"/>
              <w:rPr>
                <w:rFonts w:ascii="宋体" w:hAnsi="宋体"/>
                <w:color w:val="000000"/>
                <w:szCs w:val="21"/>
              </w:rPr>
            </w:pPr>
            <w:r w:rsidRPr="00023D84">
              <w:rPr>
                <w:rFonts w:ascii="宋体" w:hAnsi="宋体"/>
                <w:color w:val="000000"/>
                <w:szCs w:val="21"/>
                <w:vertAlign w:val="superscript"/>
              </w:rPr>
              <w:t>1</w:t>
            </w:r>
            <w:r w:rsidRPr="00023D84">
              <w:rPr>
                <w:rFonts w:ascii="宋体" w:hAnsi="宋体"/>
                <w:color w:val="000000"/>
                <w:szCs w:val="21"/>
              </w:rPr>
              <w:t>从业人员、营业收入、资产总额填报上一年度数据，无上一年度数据的新成立企业可不填报。</w:t>
            </w:r>
          </w:p>
        </w:tc>
      </w:tr>
    </w:tbl>
    <w:p w14:paraId="12357424" w14:textId="77777777" w:rsidR="001030C2" w:rsidRPr="00023D84" w:rsidRDefault="001030C2">
      <w:pPr>
        <w:autoSpaceDE w:val="0"/>
        <w:autoSpaceDN w:val="0"/>
        <w:adjustRightInd w:val="0"/>
        <w:ind w:firstLine="420"/>
        <w:jc w:val="left"/>
        <w:rPr>
          <w:rFonts w:ascii="宋体" w:hAnsi="宋体"/>
          <w:sz w:val="24"/>
        </w:rPr>
      </w:pPr>
    </w:p>
    <w:p w14:paraId="27B55402" w14:textId="77777777" w:rsidR="001030C2" w:rsidRPr="00023D84" w:rsidRDefault="001030C2" w:rsidP="008D2B71">
      <w:pPr>
        <w:spacing w:beforeLines="100" w:before="240" w:afterLines="100" w:after="240" w:line="360" w:lineRule="auto"/>
        <w:rPr>
          <w:rFonts w:ascii="宋体" w:hAnsi="宋体"/>
          <w:color w:val="000000"/>
          <w:sz w:val="24"/>
        </w:rPr>
      </w:pPr>
    </w:p>
    <w:p w14:paraId="72649CC7" w14:textId="77777777" w:rsidR="001030C2" w:rsidRPr="00023D84" w:rsidRDefault="00A416C1">
      <w:pPr>
        <w:spacing w:line="360" w:lineRule="auto"/>
        <w:outlineLvl w:val="2"/>
        <w:rPr>
          <w:rFonts w:ascii="宋体" w:hAnsi="宋体"/>
          <w:color w:val="000000"/>
          <w:sz w:val="24"/>
          <w:szCs w:val="20"/>
        </w:rPr>
      </w:pPr>
      <w:r w:rsidRPr="00023D84">
        <w:rPr>
          <w:rFonts w:ascii="宋体" w:hAnsi="宋体"/>
          <w:color w:val="000000"/>
          <w:sz w:val="24"/>
          <w:szCs w:val="20"/>
        </w:rPr>
        <w:br w:type="page"/>
      </w:r>
    </w:p>
    <w:p w14:paraId="18DF6625" w14:textId="77777777" w:rsidR="001030C2" w:rsidRPr="00023D84" w:rsidRDefault="00A416C1" w:rsidP="008D2B71">
      <w:pPr>
        <w:spacing w:beforeLines="100" w:before="240" w:afterLines="100" w:after="240" w:line="360" w:lineRule="auto"/>
        <w:jc w:val="center"/>
        <w:rPr>
          <w:rFonts w:ascii="宋体" w:hAnsi="宋体"/>
          <w:b/>
          <w:color w:val="000000"/>
          <w:sz w:val="36"/>
          <w:szCs w:val="36"/>
        </w:rPr>
      </w:pPr>
      <w:r w:rsidRPr="00023D84">
        <w:rPr>
          <w:rFonts w:ascii="宋体" w:hAnsi="宋体" w:hint="eastAsia"/>
          <w:b/>
          <w:bCs/>
          <w:color w:val="000000"/>
          <w:sz w:val="36"/>
          <w:szCs w:val="36"/>
        </w:rPr>
        <w:lastRenderedPageBreak/>
        <w:t>残疾人福利性单位声明函格式</w:t>
      </w:r>
    </w:p>
    <w:p w14:paraId="4D5E69FD" w14:textId="77777777" w:rsidR="001030C2" w:rsidRPr="00023D84" w:rsidRDefault="00A416C1">
      <w:pPr>
        <w:spacing w:line="588" w:lineRule="exact"/>
        <w:ind w:firstLine="504"/>
        <w:rPr>
          <w:rFonts w:ascii="宋体" w:hAnsi="宋体"/>
          <w:spacing w:val="6"/>
          <w:sz w:val="24"/>
        </w:rPr>
      </w:pPr>
      <w:r w:rsidRPr="00023D84">
        <w:rPr>
          <w:rFonts w:ascii="宋体" w:hAnsi="宋体"/>
          <w:spacing w:val="6"/>
          <w:sz w:val="24"/>
        </w:rPr>
        <w:t>本单位郑重声明，根据《财政部 民政部 中国残疾人联合会关于促进残疾人就业政府采购政策的通知》（财库</w:t>
      </w:r>
      <w:r w:rsidRPr="00023D84">
        <w:rPr>
          <w:rFonts w:ascii="宋体" w:hAnsi="宋体"/>
          <w:sz w:val="24"/>
        </w:rPr>
        <w:t>〔2017〕 141</w:t>
      </w:r>
      <w:r w:rsidRPr="00023D84">
        <w:rPr>
          <w:rFonts w:ascii="宋体" w:hAnsi="宋体"/>
          <w:spacing w:val="6"/>
          <w:sz w:val="24"/>
        </w:rPr>
        <w:t>号）的规定，本单位</w:t>
      </w:r>
      <w:r w:rsidRPr="00023D84">
        <w:rPr>
          <w:rFonts w:ascii="宋体" w:hAnsi="宋体"/>
          <w:b/>
          <w:sz w:val="24"/>
        </w:rPr>
        <w:t>（请进行勾选）</w:t>
      </w:r>
      <w:r w:rsidRPr="00023D84">
        <w:rPr>
          <w:rFonts w:ascii="宋体" w:hAnsi="宋体"/>
          <w:spacing w:val="6"/>
          <w:sz w:val="24"/>
        </w:rPr>
        <w:t>：</w:t>
      </w:r>
    </w:p>
    <w:p w14:paraId="3A14F2DD" w14:textId="77777777" w:rsidR="001030C2" w:rsidRPr="00023D84" w:rsidRDefault="00A416C1">
      <w:pPr>
        <w:spacing w:line="588" w:lineRule="exact"/>
        <w:ind w:firstLine="482"/>
        <w:rPr>
          <w:rFonts w:ascii="宋体" w:hAnsi="宋体"/>
          <w:b/>
          <w:spacing w:val="6"/>
          <w:sz w:val="24"/>
        </w:rPr>
      </w:pPr>
      <w:r w:rsidRPr="00023D84">
        <w:rPr>
          <w:rFonts w:ascii="宋体" w:hAnsi="宋体"/>
          <w:b/>
          <w:sz w:val="24"/>
        </w:rPr>
        <w:t>□</w:t>
      </w:r>
      <w:r w:rsidRPr="00023D84">
        <w:rPr>
          <w:rFonts w:ascii="宋体" w:hAnsi="宋体"/>
          <w:b/>
          <w:spacing w:val="6"/>
          <w:sz w:val="24"/>
        </w:rPr>
        <w:t>不属于符合条件的残疾人福利性单位。</w:t>
      </w:r>
    </w:p>
    <w:p w14:paraId="50B5EDF6" w14:textId="77777777" w:rsidR="001030C2" w:rsidRPr="00023D84" w:rsidRDefault="00A416C1">
      <w:pPr>
        <w:spacing w:line="588" w:lineRule="exact"/>
        <w:ind w:firstLine="482"/>
        <w:rPr>
          <w:rFonts w:ascii="宋体" w:hAnsi="宋体"/>
          <w:spacing w:val="6"/>
          <w:sz w:val="24"/>
        </w:rPr>
      </w:pPr>
      <w:r w:rsidRPr="00023D84">
        <w:rPr>
          <w:rFonts w:ascii="宋体" w:hAnsi="宋体"/>
          <w:b/>
          <w:sz w:val="24"/>
        </w:rPr>
        <w:t>□</w:t>
      </w:r>
      <w:r w:rsidRPr="00023D84">
        <w:rPr>
          <w:rFonts w:ascii="宋体" w:hAnsi="宋体"/>
          <w:b/>
          <w:spacing w:val="6"/>
          <w:sz w:val="24"/>
        </w:rPr>
        <w:t>属于符合条件的残疾人福利性单位，</w:t>
      </w:r>
      <w:r w:rsidRPr="00023D84">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E76E2DC" w14:textId="77777777" w:rsidR="001030C2" w:rsidRPr="00023D84" w:rsidRDefault="00A416C1">
      <w:pPr>
        <w:spacing w:line="588" w:lineRule="exact"/>
        <w:ind w:firstLineChars="200" w:firstLine="506"/>
        <w:rPr>
          <w:rFonts w:ascii="宋体" w:hAnsi="宋体"/>
          <w:spacing w:val="6"/>
          <w:sz w:val="24"/>
        </w:rPr>
      </w:pPr>
      <w:r w:rsidRPr="00023D84">
        <w:rPr>
          <w:rFonts w:ascii="宋体" w:hAnsi="宋体"/>
          <w:b/>
          <w:spacing w:val="6"/>
          <w:sz w:val="24"/>
        </w:rPr>
        <w:t>本单位对上述声明的真实性负责。如有虚假，将依法承担相应责任。</w:t>
      </w:r>
    </w:p>
    <w:p w14:paraId="61EA12B9" w14:textId="77777777" w:rsidR="001030C2" w:rsidRPr="00023D84" w:rsidRDefault="001030C2">
      <w:pPr>
        <w:spacing w:line="588" w:lineRule="exact"/>
        <w:ind w:firstLineChars="200" w:firstLine="504"/>
        <w:rPr>
          <w:rFonts w:ascii="宋体" w:hAnsi="宋体"/>
          <w:spacing w:val="6"/>
          <w:sz w:val="24"/>
        </w:rPr>
      </w:pPr>
    </w:p>
    <w:p w14:paraId="6BDD2656" w14:textId="77777777" w:rsidR="001030C2" w:rsidRPr="00023D84" w:rsidRDefault="001030C2">
      <w:pPr>
        <w:spacing w:line="588" w:lineRule="exact"/>
        <w:ind w:firstLineChars="200" w:firstLine="504"/>
        <w:rPr>
          <w:rFonts w:ascii="宋体" w:hAnsi="宋体"/>
          <w:spacing w:val="6"/>
          <w:sz w:val="24"/>
        </w:rPr>
      </w:pPr>
    </w:p>
    <w:p w14:paraId="1E1496FF" w14:textId="77777777" w:rsidR="001030C2" w:rsidRPr="00023D84" w:rsidRDefault="00A416C1">
      <w:pPr>
        <w:tabs>
          <w:tab w:val="left" w:pos="4860"/>
        </w:tabs>
        <w:spacing w:line="588" w:lineRule="exact"/>
        <w:ind w:right="1560" w:firstLineChars="200" w:firstLine="504"/>
        <w:jc w:val="center"/>
        <w:rPr>
          <w:rFonts w:ascii="宋体" w:hAnsi="宋体"/>
          <w:spacing w:val="6"/>
          <w:sz w:val="24"/>
        </w:rPr>
      </w:pPr>
      <w:r w:rsidRPr="00023D84">
        <w:rPr>
          <w:rFonts w:ascii="宋体" w:hAnsi="宋体"/>
          <w:spacing w:val="6"/>
          <w:sz w:val="24"/>
        </w:rPr>
        <w:t xml:space="preserve">               单位名称（盖章）：</w:t>
      </w:r>
    </w:p>
    <w:p w14:paraId="16F181E4" w14:textId="77777777" w:rsidR="001030C2" w:rsidRPr="00023D84" w:rsidRDefault="00A416C1">
      <w:pPr>
        <w:tabs>
          <w:tab w:val="left" w:pos="4860"/>
        </w:tabs>
        <w:spacing w:line="588" w:lineRule="exact"/>
        <w:ind w:right="1560" w:firstLineChars="200" w:firstLine="504"/>
        <w:jc w:val="center"/>
        <w:rPr>
          <w:rFonts w:ascii="宋体" w:hAnsi="宋体"/>
          <w:spacing w:val="6"/>
          <w:sz w:val="24"/>
        </w:rPr>
      </w:pPr>
      <w:r w:rsidRPr="00023D84">
        <w:rPr>
          <w:rFonts w:ascii="宋体" w:hAnsi="宋体"/>
          <w:spacing w:val="6"/>
          <w:sz w:val="24"/>
        </w:rPr>
        <w:t xml:space="preserve">       日  期：</w:t>
      </w:r>
    </w:p>
    <w:p w14:paraId="4A10C5B8" w14:textId="77777777" w:rsidR="001030C2" w:rsidRPr="00023D84" w:rsidRDefault="00A416C1">
      <w:pPr>
        <w:widowControl/>
        <w:jc w:val="left"/>
        <w:rPr>
          <w:rFonts w:ascii="宋体" w:hAnsi="宋体"/>
          <w:color w:val="000000"/>
          <w:sz w:val="24"/>
          <w:szCs w:val="20"/>
        </w:rPr>
      </w:pPr>
      <w:r w:rsidRPr="00023D84">
        <w:rPr>
          <w:rFonts w:ascii="宋体" w:hAnsi="宋体"/>
          <w:color w:val="000000"/>
          <w:sz w:val="24"/>
          <w:szCs w:val="20"/>
        </w:rPr>
        <w:br w:type="page"/>
      </w:r>
    </w:p>
    <w:p w14:paraId="007DFF09" w14:textId="77777777" w:rsidR="001030C2" w:rsidRPr="00023D84" w:rsidRDefault="00A416C1">
      <w:pPr>
        <w:spacing w:line="360" w:lineRule="auto"/>
        <w:outlineLvl w:val="2"/>
        <w:rPr>
          <w:rFonts w:ascii="宋体" w:hAnsi="宋体"/>
          <w:color w:val="000000"/>
          <w:sz w:val="24"/>
          <w:szCs w:val="20"/>
        </w:rPr>
      </w:pPr>
      <w:r w:rsidRPr="00023D84">
        <w:rPr>
          <w:rFonts w:ascii="宋体" w:hAnsi="宋体"/>
          <w:color w:val="000000"/>
          <w:sz w:val="24"/>
          <w:szCs w:val="20"/>
        </w:rPr>
        <w:lastRenderedPageBreak/>
        <w:t>2-2拟分包情况说明及分包意向协议（类型一）（实质性格式）</w:t>
      </w:r>
    </w:p>
    <w:p w14:paraId="7CADB1EA" w14:textId="77777777" w:rsidR="001030C2" w:rsidRPr="00023D84" w:rsidRDefault="001030C2">
      <w:pPr>
        <w:autoSpaceDE w:val="0"/>
        <w:autoSpaceDN w:val="0"/>
        <w:adjustRightInd w:val="0"/>
        <w:jc w:val="center"/>
        <w:rPr>
          <w:rFonts w:ascii="宋体" w:hAnsi="宋体"/>
          <w:color w:val="000000"/>
          <w:sz w:val="30"/>
          <w:szCs w:val="30"/>
        </w:rPr>
      </w:pPr>
    </w:p>
    <w:p w14:paraId="2E8F6050" w14:textId="77777777" w:rsidR="001030C2" w:rsidRPr="00023D84" w:rsidRDefault="00A416C1">
      <w:pPr>
        <w:autoSpaceDE w:val="0"/>
        <w:autoSpaceDN w:val="0"/>
        <w:adjustRightInd w:val="0"/>
        <w:spacing w:line="360" w:lineRule="auto"/>
        <w:jc w:val="center"/>
        <w:rPr>
          <w:rFonts w:ascii="宋体" w:hAnsi="宋体"/>
          <w:b/>
          <w:color w:val="000000"/>
          <w:sz w:val="36"/>
          <w:szCs w:val="36"/>
        </w:rPr>
      </w:pPr>
      <w:r w:rsidRPr="00023D84">
        <w:rPr>
          <w:rFonts w:ascii="宋体" w:hAnsi="宋体" w:hint="eastAsia"/>
          <w:b/>
          <w:color w:val="000000"/>
          <w:sz w:val="36"/>
          <w:szCs w:val="36"/>
        </w:rPr>
        <w:t>拟分包情况说明</w:t>
      </w:r>
    </w:p>
    <w:p w14:paraId="4D6E9748" w14:textId="77777777" w:rsidR="001030C2" w:rsidRPr="00023D84" w:rsidRDefault="00A416C1">
      <w:pPr>
        <w:tabs>
          <w:tab w:val="left" w:pos="5580"/>
        </w:tabs>
        <w:spacing w:line="360" w:lineRule="auto"/>
        <w:rPr>
          <w:rFonts w:ascii="宋体" w:hAnsi="宋体"/>
          <w:color w:val="000000"/>
          <w:sz w:val="24"/>
        </w:rPr>
      </w:pPr>
      <w:r w:rsidRPr="00023D84">
        <w:rPr>
          <w:rFonts w:ascii="宋体" w:hAnsi="宋体"/>
          <w:color w:val="000000"/>
          <w:sz w:val="24"/>
        </w:rPr>
        <w:t>致：</w:t>
      </w:r>
      <w:r w:rsidRPr="00023D84">
        <w:rPr>
          <w:rFonts w:ascii="宋体" w:hAnsi="宋体"/>
          <w:color w:val="000000"/>
          <w:sz w:val="24"/>
          <w:u w:val="single"/>
        </w:rPr>
        <w:t>（采购人或采购代理机构）</w:t>
      </w:r>
    </w:p>
    <w:p w14:paraId="26AE842B" w14:textId="77777777" w:rsidR="001030C2" w:rsidRPr="00023D84" w:rsidRDefault="00A416C1">
      <w:pPr>
        <w:adjustRightInd w:val="0"/>
        <w:snapToGrid w:val="0"/>
        <w:spacing w:line="360" w:lineRule="auto"/>
        <w:ind w:firstLineChars="200" w:firstLine="480"/>
        <w:jc w:val="left"/>
        <w:rPr>
          <w:rFonts w:ascii="宋体" w:hAnsi="宋体"/>
          <w:sz w:val="24"/>
        </w:rPr>
      </w:pPr>
      <w:r w:rsidRPr="00023D84">
        <w:rPr>
          <w:rFonts w:ascii="宋体" w:hAnsi="宋体"/>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1030C2" w:rsidRPr="00023D84" w14:paraId="0F1F53F5" w14:textId="77777777">
        <w:trPr>
          <w:trHeight w:val="549"/>
          <w:jc w:val="center"/>
        </w:trPr>
        <w:tc>
          <w:tcPr>
            <w:tcW w:w="456" w:type="dxa"/>
            <w:shd w:val="clear" w:color="auto" w:fill="auto"/>
            <w:vAlign w:val="center"/>
          </w:tcPr>
          <w:p w14:paraId="10112563" w14:textId="77777777" w:rsidR="001030C2" w:rsidRPr="00023D84" w:rsidRDefault="00A416C1">
            <w:pPr>
              <w:pStyle w:val="TableParagraph"/>
              <w:jc w:val="center"/>
              <w:rPr>
                <w:sz w:val="24"/>
              </w:rPr>
            </w:pPr>
            <w:proofErr w:type="spellStart"/>
            <w:r w:rsidRPr="00023D84">
              <w:rPr>
                <w:sz w:val="24"/>
              </w:rPr>
              <w:t>序号</w:t>
            </w:r>
            <w:proofErr w:type="spellEnd"/>
          </w:p>
        </w:tc>
        <w:tc>
          <w:tcPr>
            <w:tcW w:w="1287" w:type="dxa"/>
            <w:shd w:val="clear" w:color="auto" w:fill="auto"/>
            <w:vAlign w:val="center"/>
          </w:tcPr>
          <w:p w14:paraId="7CD4108B" w14:textId="77777777" w:rsidR="001030C2" w:rsidRPr="00023D84" w:rsidRDefault="00A416C1">
            <w:pPr>
              <w:pStyle w:val="TableParagraph"/>
              <w:jc w:val="center"/>
              <w:rPr>
                <w:sz w:val="24"/>
              </w:rPr>
            </w:pPr>
            <w:proofErr w:type="spellStart"/>
            <w:r w:rsidRPr="00023D84">
              <w:rPr>
                <w:sz w:val="24"/>
              </w:rPr>
              <w:t>分包承担</w:t>
            </w:r>
            <w:proofErr w:type="spellEnd"/>
          </w:p>
          <w:p w14:paraId="6E8B8C92" w14:textId="77777777" w:rsidR="001030C2" w:rsidRPr="00023D84" w:rsidRDefault="00A416C1">
            <w:pPr>
              <w:pStyle w:val="TableParagraph"/>
              <w:jc w:val="center"/>
              <w:rPr>
                <w:sz w:val="24"/>
              </w:rPr>
            </w:pPr>
            <w:proofErr w:type="spellStart"/>
            <w:r w:rsidRPr="00023D84">
              <w:rPr>
                <w:sz w:val="24"/>
              </w:rPr>
              <w:t>主体名称</w:t>
            </w:r>
            <w:proofErr w:type="spellEnd"/>
          </w:p>
        </w:tc>
        <w:tc>
          <w:tcPr>
            <w:tcW w:w="1513" w:type="dxa"/>
            <w:shd w:val="clear" w:color="auto" w:fill="auto"/>
            <w:vAlign w:val="center"/>
          </w:tcPr>
          <w:p w14:paraId="7A9CA26A" w14:textId="77777777" w:rsidR="001030C2" w:rsidRPr="00023D84" w:rsidRDefault="00A416C1">
            <w:pPr>
              <w:pStyle w:val="TableParagraph"/>
              <w:jc w:val="center"/>
              <w:rPr>
                <w:sz w:val="24"/>
                <w:lang w:eastAsia="zh-CN"/>
              </w:rPr>
            </w:pPr>
            <w:r w:rsidRPr="00023D84">
              <w:rPr>
                <w:sz w:val="24"/>
                <w:lang w:eastAsia="zh-CN"/>
              </w:rPr>
              <w:t>分包承担</w:t>
            </w:r>
          </w:p>
          <w:p w14:paraId="660FB391" w14:textId="77777777" w:rsidR="001030C2" w:rsidRPr="00023D84" w:rsidRDefault="00A416C1">
            <w:pPr>
              <w:pStyle w:val="TableParagraph"/>
              <w:jc w:val="center"/>
              <w:rPr>
                <w:sz w:val="24"/>
                <w:lang w:eastAsia="zh-CN"/>
              </w:rPr>
            </w:pPr>
            <w:r w:rsidRPr="00023D84">
              <w:rPr>
                <w:sz w:val="24"/>
                <w:lang w:eastAsia="zh-CN"/>
              </w:rPr>
              <w:t>主体类型</w:t>
            </w:r>
          </w:p>
          <w:p w14:paraId="0368B3A5" w14:textId="77777777" w:rsidR="001030C2" w:rsidRPr="00023D84" w:rsidRDefault="00A416C1">
            <w:pPr>
              <w:pStyle w:val="TableParagraph"/>
              <w:jc w:val="center"/>
              <w:rPr>
                <w:sz w:val="24"/>
                <w:lang w:eastAsia="zh-CN"/>
              </w:rPr>
            </w:pPr>
            <w:r w:rsidRPr="00023D84">
              <w:rPr>
                <w:rFonts w:hint="eastAsia"/>
                <w:sz w:val="24"/>
                <w:lang w:eastAsia="zh-CN"/>
              </w:rPr>
              <w:t>（勾选）</w:t>
            </w:r>
          </w:p>
        </w:tc>
        <w:tc>
          <w:tcPr>
            <w:tcW w:w="1125" w:type="dxa"/>
            <w:shd w:val="clear" w:color="auto" w:fill="auto"/>
            <w:vAlign w:val="center"/>
          </w:tcPr>
          <w:p w14:paraId="62C07EFB" w14:textId="77777777" w:rsidR="001030C2" w:rsidRPr="00023D84" w:rsidRDefault="00A416C1">
            <w:pPr>
              <w:pStyle w:val="TableParagraph"/>
              <w:jc w:val="center"/>
              <w:rPr>
                <w:sz w:val="24"/>
              </w:rPr>
            </w:pPr>
            <w:proofErr w:type="spellStart"/>
            <w:r w:rsidRPr="00023D84">
              <w:rPr>
                <w:sz w:val="24"/>
              </w:rPr>
              <w:t>资质等级</w:t>
            </w:r>
            <w:proofErr w:type="spellEnd"/>
          </w:p>
        </w:tc>
        <w:tc>
          <w:tcPr>
            <w:tcW w:w="1558" w:type="dxa"/>
            <w:shd w:val="clear" w:color="auto" w:fill="auto"/>
            <w:vAlign w:val="center"/>
          </w:tcPr>
          <w:p w14:paraId="0DD44C50" w14:textId="77777777" w:rsidR="001030C2" w:rsidRPr="00023D84" w:rsidRDefault="00A416C1">
            <w:pPr>
              <w:pStyle w:val="TableParagraph"/>
              <w:jc w:val="center"/>
              <w:rPr>
                <w:sz w:val="24"/>
              </w:rPr>
            </w:pPr>
            <w:proofErr w:type="spellStart"/>
            <w:r w:rsidRPr="00023D84">
              <w:rPr>
                <w:sz w:val="24"/>
              </w:rPr>
              <w:t>拟分包</w:t>
            </w:r>
            <w:proofErr w:type="spellEnd"/>
          </w:p>
          <w:p w14:paraId="24804679" w14:textId="77777777" w:rsidR="001030C2" w:rsidRPr="00023D84" w:rsidRDefault="00A416C1">
            <w:pPr>
              <w:pStyle w:val="TableParagraph"/>
              <w:jc w:val="center"/>
              <w:rPr>
                <w:sz w:val="24"/>
              </w:rPr>
            </w:pPr>
            <w:proofErr w:type="spellStart"/>
            <w:r w:rsidRPr="00023D84">
              <w:rPr>
                <w:sz w:val="24"/>
              </w:rPr>
              <w:t>合同内容</w:t>
            </w:r>
            <w:proofErr w:type="spellEnd"/>
          </w:p>
        </w:tc>
        <w:tc>
          <w:tcPr>
            <w:tcW w:w="1498" w:type="dxa"/>
            <w:shd w:val="clear" w:color="auto" w:fill="auto"/>
            <w:vAlign w:val="center"/>
          </w:tcPr>
          <w:p w14:paraId="681C4647" w14:textId="77777777" w:rsidR="001030C2" w:rsidRPr="00023D84" w:rsidRDefault="00A416C1">
            <w:pPr>
              <w:pStyle w:val="TableParagraph"/>
              <w:jc w:val="center"/>
              <w:rPr>
                <w:sz w:val="24"/>
                <w:lang w:eastAsia="zh-CN"/>
              </w:rPr>
            </w:pPr>
            <w:r w:rsidRPr="00023D84">
              <w:rPr>
                <w:sz w:val="24"/>
                <w:lang w:eastAsia="zh-CN"/>
              </w:rPr>
              <w:t>拟分包</w:t>
            </w:r>
          </w:p>
          <w:p w14:paraId="1FC10615" w14:textId="77777777" w:rsidR="001030C2" w:rsidRPr="00023D84" w:rsidRDefault="00A416C1">
            <w:pPr>
              <w:pStyle w:val="TableParagraph"/>
              <w:jc w:val="center"/>
              <w:rPr>
                <w:sz w:val="24"/>
                <w:lang w:eastAsia="zh-CN"/>
              </w:rPr>
            </w:pPr>
            <w:r w:rsidRPr="00023D84">
              <w:rPr>
                <w:sz w:val="24"/>
                <w:lang w:eastAsia="zh-CN"/>
              </w:rPr>
              <w:t>合同金额</w:t>
            </w:r>
          </w:p>
          <w:p w14:paraId="4B1329DF" w14:textId="77777777" w:rsidR="001030C2" w:rsidRPr="00023D84" w:rsidRDefault="00A416C1">
            <w:pPr>
              <w:pStyle w:val="TableParagraph"/>
              <w:jc w:val="center"/>
              <w:rPr>
                <w:sz w:val="24"/>
                <w:lang w:eastAsia="zh-CN"/>
              </w:rPr>
            </w:pPr>
            <w:r w:rsidRPr="00023D84">
              <w:rPr>
                <w:sz w:val="24"/>
                <w:lang w:eastAsia="zh-CN"/>
              </w:rPr>
              <w:t>（人民币元）</w:t>
            </w:r>
          </w:p>
        </w:tc>
        <w:tc>
          <w:tcPr>
            <w:tcW w:w="1564" w:type="dxa"/>
            <w:shd w:val="clear" w:color="auto" w:fill="auto"/>
            <w:vAlign w:val="center"/>
          </w:tcPr>
          <w:p w14:paraId="393A2C79" w14:textId="77777777" w:rsidR="001030C2" w:rsidRPr="00023D84" w:rsidRDefault="00A416C1">
            <w:pPr>
              <w:pStyle w:val="TableParagraph"/>
              <w:jc w:val="center"/>
              <w:rPr>
                <w:sz w:val="24"/>
                <w:lang w:eastAsia="zh-CN"/>
              </w:rPr>
            </w:pPr>
            <w:r w:rsidRPr="00023D84">
              <w:rPr>
                <w:sz w:val="24"/>
                <w:lang w:eastAsia="zh-CN"/>
              </w:rPr>
              <w:t>占该采购包</w:t>
            </w:r>
          </w:p>
          <w:p w14:paraId="07C8FD58" w14:textId="77777777" w:rsidR="001030C2" w:rsidRPr="00023D84" w:rsidRDefault="00A416C1">
            <w:pPr>
              <w:pStyle w:val="TableParagraph"/>
              <w:jc w:val="center"/>
              <w:rPr>
                <w:b/>
                <w:sz w:val="24"/>
                <w:lang w:eastAsia="zh-CN"/>
              </w:rPr>
            </w:pPr>
            <w:r w:rsidRPr="00023D84">
              <w:rPr>
                <w:rFonts w:hint="eastAsia"/>
                <w:b/>
                <w:sz w:val="24"/>
                <w:lang w:eastAsia="zh-CN"/>
              </w:rPr>
              <w:t>预算</w:t>
            </w:r>
            <w:r w:rsidRPr="00023D84">
              <w:rPr>
                <w:b/>
                <w:sz w:val="24"/>
                <w:lang w:eastAsia="zh-CN"/>
              </w:rPr>
              <w:t>金额的</w:t>
            </w:r>
          </w:p>
          <w:p w14:paraId="44ABD536" w14:textId="77777777" w:rsidR="001030C2" w:rsidRPr="00023D84" w:rsidRDefault="00A416C1">
            <w:pPr>
              <w:pStyle w:val="TableParagraph"/>
              <w:jc w:val="center"/>
              <w:rPr>
                <w:sz w:val="24"/>
                <w:lang w:eastAsia="zh-CN"/>
              </w:rPr>
            </w:pPr>
            <w:r w:rsidRPr="00023D84">
              <w:rPr>
                <w:sz w:val="24"/>
                <w:lang w:eastAsia="zh-CN"/>
              </w:rPr>
              <w:t>比例</w:t>
            </w:r>
            <w:r w:rsidRPr="00023D84">
              <w:rPr>
                <w:rFonts w:hint="eastAsia"/>
                <w:sz w:val="24"/>
                <w:lang w:eastAsia="zh-CN"/>
              </w:rPr>
              <w:t>（</w:t>
            </w:r>
            <w:r w:rsidRPr="00023D84">
              <w:rPr>
                <w:sz w:val="24"/>
                <w:lang w:eastAsia="zh-CN"/>
              </w:rPr>
              <w:t>%</w:t>
            </w:r>
            <w:r w:rsidRPr="00023D84">
              <w:rPr>
                <w:rFonts w:hint="eastAsia"/>
                <w:sz w:val="24"/>
                <w:lang w:eastAsia="zh-CN"/>
              </w:rPr>
              <w:t>）</w:t>
            </w:r>
          </w:p>
        </w:tc>
      </w:tr>
      <w:tr w:rsidR="001030C2" w:rsidRPr="00023D84" w14:paraId="66520950" w14:textId="77777777">
        <w:trPr>
          <w:trHeight w:val="620"/>
          <w:jc w:val="center"/>
        </w:trPr>
        <w:tc>
          <w:tcPr>
            <w:tcW w:w="456" w:type="dxa"/>
            <w:shd w:val="clear" w:color="auto" w:fill="auto"/>
            <w:vAlign w:val="center"/>
          </w:tcPr>
          <w:p w14:paraId="3FE4A197" w14:textId="77777777" w:rsidR="001030C2" w:rsidRPr="00023D84" w:rsidRDefault="00A416C1">
            <w:pPr>
              <w:pStyle w:val="TableParagraph"/>
              <w:jc w:val="center"/>
              <w:rPr>
                <w:sz w:val="24"/>
              </w:rPr>
            </w:pPr>
            <w:r w:rsidRPr="00023D84">
              <w:rPr>
                <w:sz w:val="24"/>
              </w:rPr>
              <w:t>1</w:t>
            </w:r>
          </w:p>
        </w:tc>
        <w:tc>
          <w:tcPr>
            <w:tcW w:w="1287" w:type="dxa"/>
            <w:shd w:val="clear" w:color="auto" w:fill="auto"/>
            <w:vAlign w:val="center"/>
          </w:tcPr>
          <w:p w14:paraId="4117F18D" w14:textId="77777777" w:rsidR="001030C2" w:rsidRPr="00023D84" w:rsidRDefault="001030C2">
            <w:pPr>
              <w:pStyle w:val="TableParagraph"/>
              <w:jc w:val="center"/>
              <w:rPr>
                <w:rFonts w:cs="Times New Roman"/>
                <w:sz w:val="30"/>
              </w:rPr>
            </w:pPr>
          </w:p>
        </w:tc>
        <w:tc>
          <w:tcPr>
            <w:tcW w:w="1513" w:type="dxa"/>
            <w:shd w:val="clear" w:color="auto" w:fill="auto"/>
            <w:vAlign w:val="center"/>
          </w:tcPr>
          <w:p w14:paraId="4E9A83F1" w14:textId="77777777" w:rsidR="001030C2" w:rsidRPr="00023D84" w:rsidRDefault="00A416C1">
            <w:pPr>
              <w:pStyle w:val="TableParagraph"/>
              <w:tabs>
                <w:tab w:val="left" w:pos="235"/>
              </w:tabs>
              <w:ind w:leftChars="-43" w:left="1" w:hangingChars="38" w:hanging="91"/>
              <w:jc w:val="center"/>
              <w:rPr>
                <w:rFonts w:cs="Times New Roman"/>
                <w:sz w:val="24"/>
                <w:lang w:eastAsia="zh-CN"/>
              </w:rPr>
            </w:pPr>
            <w:r w:rsidRPr="00023D84">
              <w:rPr>
                <w:rFonts w:cs="Times New Roman"/>
                <w:sz w:val="24"/>
                <w:lang w:eastAsia="zh-CN"/>
              </w:rPr>
              <w:t>□中型企业</w:t>
            </w:r>
          </w:p>
          <w:p w14:paraId="18C4869A" w14:textId="77777777" w:rsidR="001030C2" w:rsidRPr="00023D84" w:rsidRDefault="00A416C1">
            <w:pPr>
              <w:pStyle w:val="TableParagraph"/>
              <w:tabs>
                <w:tab w:val="left" w:pos="235"/>
              </w:tabs>
              <w:ind w:leftChars="-43" w:left="1" w:hangingChars="38" w:hanging="91"/>
              <w:jc w:val="center"/>
              <w:rPr>
                <w:rFonts w:cs="Times New Roman"/>
                <w:sz w:val="24"/>
                <w:lang w:eastAsia="zh-CN"/>
              </w:rPr>
            </w:pPr>
            <w:r w:rsidRPr="00023D84">
              <w:rPr>
                <w:rFonts w:cs="Times New Roman"/>
                <w:sz w:val="24"/>
                <w:lang w:eastAsia="zh-CN"/>
              </w:rPr>
              <w:t>□小微企业</w:t>
            </w:r>
          </w:p>
        </w:tc>
        <w:tc>
          <w:tcPr>
            <w:tcW w:w="1125" w:type="dxa"/>
            <w:shd w:val="clear" w:color="auto" w:fill="auto"/>
            <w:vAlign w:val="center"/>
          </w:tcPr>
          <w:p w14:paraId="466C7173" w14:textId="77777777" w:rsidR="001030C2" w:rsidRPr="00023D84" w:rsidRDefault="001030C2">
            <w:pPr>
              <w:pStyle w:val="TableParagraph"/>
              <w:jc w:val="center"/>
              <w:rPr>
                <w:sz w:val="30"/>
                <w:lang w:eastAsia="zh-CN"/>
              </w:rPr>
            </w:pPr>
          </w:p>
        </w:tc>
        <w:tc>
          <w:tcPr>
            <w:tcW w:w="1558" w:type="dxa"/>
            <w:shd w:val="clear" w:color="auto" w:fill="auto"/>
            <w:vAlign w:val="center"/>
          </w:tcPr>
          <w:p w14:paraId="494928C3" w14:textId="77777777" w:rsidR="001030C2" w:rsidRPr="00023D84" w:rsidRDefault="001030C2">
            <w:pPr>
              <w:pStyle w:val="TableParagraph"/>
              <w:jc w:val="center"/>
              <w:rPr>
                <w:sz w:val="30"/>
                <w:lang w:eastAsia="zh-CN"/>
              </w:rPr>
            </w:pPr>
          </w:p>
        </w:tc>
        <w:tc>
          <w:tcPr>
            <w:tcW w:w="1498" w:type="dxa"/>
            <w:shd w:val="clear" w:color="auto" w:fill="auto"/>
            <w:vAlign w:val="center"/>
          </w:tcPr>
          <w:p w14:paraId="16AD8E78" w14:textId="77777777" w:rsidR="001030C2" w:rsidRPr="00023D84" w:rsidRDefault="001030C2">
            <w:pPr>
              <w:pStyle w:val="TableParagraph"/>
              <w:jc w:val="center"/>
              <w:rPr>
                <w:sz w:val="30"/>
                <w:lang w:eastAsia="zh-CN"/>
              </w:rPr>
            </w:pPr>
          </w:p>
        </w:tc>
        <w:tc>
          <w:tcPr>
            <w:tcW w:w="1564" w:type="dxa"/>
            <w:shd w:val="clear" w:color="auto" w:fill="auto"/>
            <w:vAlign w:val="center"/>
          </w:tcPr>
          <w:p w14:paraId="1B3F4BF7" w14:textId="77777777" w:rsidR="001030C2" w:rsidRPr="00023D84" w:rsidRDefault="001030C2">
            <w:pPr>
              <w:pStyle w:val="TableParagraph"/>
              <w:jc w:val="center"/>
              <w:rPr>
                <w:sz w:val="30"/>
                <w:lang w:eastAsia="zh-CN"/>
              </w:rPr>
            </w:pPr>
          </w:p>
        </w:tc>
      </w:tr>
      <w:tr w:rsidR="001030C2" w:rsidRPr="00023D84" w14:paraId="0F4ABD40" w14:textId="77777777">
        <w:trPr>
          <w:trHeight w:val="620"/>
          <w:jc w:val="center"/>
        </w:trPr>
        <w:tc>
          <w:tcPr>
            <w:tcW w:w="456" w:type="dxa"/>
            <w:shd w:val="clear" w:color="auto" w:fill="auto"/>
            <w:vAlign w:val="center"/>
          </w:tcPr>
          <w:p w14:paraId="743C1FF2" w14:textId="77777777" w:rsidR="001030C2" w:rsidRPr="00023D84" w:rsidRDefault="00A416C1">
            <w:pPr>
              <w:pStyle w:val="TableParagraph"/>
              <w:jc w:val="center"/>
              <w:rPr>
                <w:sz w:val="24"/>
                <w:lang w:eastAsia="zh-CN"/>
              </w:rPr>
            </w:pPr>
            <w:r w:rsidRPr="00023D84">
              <w:rPr>
                <w:rFonts w:hint="eastAsia"/>
                <w:sz w:val="24"/>
                <w:lang w:eastAsia="zh-CN"/>
              </w:rPr>
              <w:t>2</w:t>
            </w:r>
          </w:p>
        </w:tc>
        <w:tc>
          <w:tcPr>
            <w:tcW w:w="1287" w:type="dxa"/>
            <w:shd w:val="clear" w:color="auto" w:fill="auto"/>
            <w:vAlign w:val="center"/>
          </w:tcPr>
          <w:p w14:paraId="41A2779B" w14:textId="77777777" w:rsidR="001030C2" w:rsidRPr="00023D84" w:rsidRDefault="001030C2">
            <w:pPr>
              <w:pStyle w:val="TableParagraph"/>
              <w:jc w:val="center"/>
              <w:rPr>
                <w:sz w:val="30"/>
              </w:rPr>
            </w:pPr>
          </w:p>
        </w:tc>
        <w:tc>
          <w:tcPr>
            <w:tcW w:w="1513" w:type="dxa"/>
            <w:shd w:val="clear" w:color="auto" w:fill="auto"/>
            <w:vAlign w:val="center"/>
          </w:tcPr>
          <w:p w14:paraId="10D35658" w14:textId="77777777" w:rsidR="001030C2" w:rsidRPr="00023D84" w:rsidRDefault="00A416C1">
            <w:pPr>
              <w:pStyle w:val="TableParagraph"/>
              <w:tabs>
                <w:tab w:val="left" w:pos="235"/>
              </w:tabs>
              <w:ind w:leftChars="-43" w:left="1" w:hangingChars="38" w:hanging="91"/>
              <w:jc w:val="center"/>
              <w:rPr>
                <w:rFonts w:cs="Times New Roman"/>
                <w:sz w:val="24"/>
                <w:lang w:eastAsia="zh-CN"/>
              </w:rPr>
            </w:pPr>
            <w:r w:rsidRPr="00023D84">
              <w:rPr>
                <w:rFonts w:cs="Times New Roman"/>
                <w:sz w:val="24"/>
                <w:lang w:eastAsia="zh-CN"/>
              </w:rPr>
              <w:t>□中型企业</w:t>
            </w:r>
          </w:p>
          <w:p w14:paraId="16A42A10" w14:textId="77777777" w:rsidR="001030C2" w:rsidRPr="00023D84" w:rsidRDefault="00A416C1">
            <w:pPr>
              <w:pStyle w:val="TableParagraph"/>
              <w:tabs>
                <w:tab w:val="left" w:pos="235"/>
              </w:tabs>
              <w:ind w:leftChars="-43" w:left="1" w:hangingChars="38" w:hanging="91"/>
              <w:jc w:val="center"/>
              <w:rPr>
                <w:rFonts w:cs="Times New Roman"/>
                <w:sz w:val="24"/>
                <w:lang w:eastAsia="zh-CN"/>
              </w:rPr>
            </w:pPr>
            <w:r w:rsidRPr="00023D84">
              <w:rPr>
                <w:rFonts w:cs="Times New Roman"/>
                <w:sz w:val="24"/>
                <w:lang w:eastAsia="zh-CN"/>
              </w:rPr>
              <w:t>□小微企业</w:t>
            </w:r>
          </w:p>
        </w:tc>
        <w:tc>
          <w:tcPr>
            <w:tcW w:w="1125" w:type="dxa"/>
            <w:shd w:val="clear" w:color="auto" w:fill="auto"/>
            <w:vAlign w:val="center"/>
          </w:tcPr>
          <w:p w14:paraId="32EE7537" w14:textId="77777777" w:rsidR="001030C2" w:rsidRPr="00023D84" w:rsidRDefault="001030C2">
            <w:pPr>
              <w:pStyle w:val="TableParagraph"/>
              <w:jc w:val="center"/>
              <w:rPr>
                <w:sz w:val="30"/>
                <w:lang w:eastAsia="zh-CN"/>
              </w:rPr>
            </w:pPr>
          </w:p>
        </w:tc>
        <w:tc>
          <w:tcPr>
            <w:tcW w:w="1558" w:type="dxa"/>
            <w:shd w:val="clear" w:color="auto" w:fill="auto"/>
            <w:vAlign w:val="center"/>
          </w:tcPr>
          <w:p w14:paraId="01138AD0" w14:textId="77777777" w:rsidR="001030C2" w:rsidRPr="00023D84" w:rsidRDefault="001030C2">
            <w:pPr>
              <w:pStyle w:val="TableParagraph"/>
              <w:jc w:val="center"/>
              <w:rPr>
                <w:sz w:val="30"/>
                <w:lang w:eastAsia="zh-CN"/>
              </w:rPr>
            </w:pPr>
          </w:p>
        </w:tc>
        <w:tc>
          <w:tcPr>
            <w:tcW w:w="1498" w:type="dxa"/>
            <w:shd w:val="clear" w:color="auto" w:fill="auto"/>
            <w:vAlign w:val="center"/>
          </w:tcPr>
          <w:p w14:paraId="65C0FA25" w14:textId="77777777" w:rsidR="001030C2" w:rsidRPr="00023D84" w:rsidRDefault="001030C2">
            <w:pPr>
              <w:pStyle w:val="TableParagraph"/>
              <w:jc w:val="center"/>
              <w:rPr>
                <w:sz w:val="30"/>
                <w:lang w:eastAsia="zh-CN"/>
              </w:rPr>
            </w:pPr>
          </w:p>
        </w:tc>
        <w:tc>
          <w:tcPr>
            <w:tcW w:w="1564" w:type="dxa"/>
            <w:shd w:val="clear" w:color="auto" w:fill="auto"/>
            <w:vAlign w:val="center"/>
          </w:tcPr>
          <w:p w14:paraId="37493A34" w14:textId="77777777" w:rsidR="001030C2" w:rsidRPr="00023D84" w:rsidRDefault="001030C2">
            <w:pPr>
              <w:pStyle w:val="TableParagraph"/>
              <w:jc w:val="center"/>
              <w:rPr>
                <w:sz w:val="30"/>
                <w:lang w:eastAsia="zh-CN"/>
              </w:rPr>
            </w:pPr>
          </w:p>
        </w:tc>
      </w:tr>
      <w:tr w:rsidR="001030C2" w:rsidRPr="00023D84" w14:paraId="2FA3E607" w14:textId="77777777">
        <w:trPr>
          <w:trHeight w:val="620"/>
          <w:jc w:val="center"/>
        </w:trPr>
        <w:tc>
          <w:tcPr>
            <w:tcW w:w="456" w:type="dxa"/>
            <w:shd w:val="clear" w:color="auto" w:fill="auto"/>
            <w:vAlign w:val="center"/>
          </w:tcPr>
          <w:p w14:paraId="414B0A5B" w14:textId="77777777" w:rsidR="001030C2" w:rsidRPr="00023D84" w:rsidRDefault="00A416C1">
            <w:pPr>
              <w:pStyle w:val="TableParagraph"/>
              <w:jc w:val="center"/>
              <w:rPr>
                <w:sz w:val="24"/>
                <w:lang w:eastAsia="zh-CN"/>
              </w:rPr>
            </w:pPr>
            <w:r w:rsidRPr="00023D84">
              <w:rPr>
                <w:sz w:val="24"/>
                <w:lang w:eastAsia="zh-CN"/>
              </w:rPr>
              <w:t>…</w:t>
            </w:r>
          </w:p>
        </w:tc>
        <w:tc>
          <w:tcPr>
            <w:tcW w:w="1287" w:type="dxa"/>
            <w:shd w:val="clear" w:color="auto" w:fill="auto"/>
            <w:vAlign w:val="center"/>
          </w:tcPr>
          <w:p w14:paraId="76D9112F" w14:textId="77777777" w:rsidR="001030C2" w:rsidRPr="00023D84" w:rsidRDefault="001030C2">
            <w:pPr>
              <w:pStyle w:val="TableParagraph"/>
              <w:jc w:val="center"/>
              <w:rPr>
                <w:sz w:val="30"/>
              </w:rPr>
            </w:pPr>
          </w:p>
        </w:tc>
        <w:tc>
          <w:tcPr>
            <w:tcW w:w="1513" w:type="dxa"/>
            <w:shd w:val="clear" w:color="auto" w:fill="auto"/>
            <w:vAlign w:val="center"/>
          </w:tcPr>
          <w:p w14:paraId="007526E6" w14:textId="77777777" w:rsidR="001030C2" w:rsidRPr="00023D84" w:rsidRDefault="001030C2">
            <w:pPr>
              <w:pStyle w:val="TableParagraph"/>
              <w:tabs>
                <w:tab w:val="left" w:pos="235"/>
              </w:tabs>
              <w:jc w:val="center"/>
              <w:rPr>
                <w:sz w:val="24"/>
              </w:rPr>
            </w:pPr>
          </w:p>
        </w:tc>
        <w:tc>
          <w:tcPr>
            <w:tcW w:w="1125" w:type="dxa"/>
            <w:shd w:val="clear" w:color="auto" w:fill="auto"/>
            <w:vAlign w:val="center"/>
          </w:tcPr>
          <w:p w14:paraId="2961EB8C" w14:textId="77777777" w:rsidR="001030C2" w:rsidRPr="00023D84" w:rsidRDefault="001030C2">
            <w:pPr>
              <w:pStyle w:val="TableParagraph"/>
              <w:jc w:val="center"/>
              <w:rPr>
                <w:sz w:val="30"/>
              </w:rPr>
            </w:pPr>
          </w:p>
        </w:tc>
        <w:tc>
          <w:tcPr>
            <w:tcW w:w="1558" w:type="dxa"/>
            <w:shd w:val="clear" w:color="auto" w:fill="auto"/>
            <w:vAlign w:val="center"/>
          </w:tcPr>
          <w:p w14:paraId="2C9610DC" w14:textId="77777777" w:rsidR="001030C2" w:rsidRPr="00023D84" w:rsidRDefault="001030C2">
            <w:pPr>
              <w:pStyle w:val="TableParagraph"/>
              <w:jc w:val="center"/>
              <w:rPr>
                <w:sz w:val="30"/>
              </w:rPr>
            </w:pPr>
          </w:p>
        </w:tc>
        <w:tc>
          <w:tcPr>
            <w:tcW w:w="1498" w:type="dxa"/>
            <w:shd w:val="clear" w:color="auto" w:fill="auto"/>
            <w:vAlign w:val="center"/>
          </w:tcPr>
          <w:p w14:paraId="14119357" w14:textId="77777777" w:rsidR="001030C2" w:rsidRPr="00023D84" w:rsidRDefault="001030C2">
            <w:pPr>
              <w:pStyle w:val="TableParagraph"/>
              <w:jc w:val="center"/>
              <w:rPr>
                <w:sz w:val="30"/>
              </w:rPr>
            </w:pPr>
          </w:p>
        </w:tc>
        <w:tc>
          <w:tcPr>
            <w:tcW w:w="1564" w:type="dxa"/>
            <w:shd w:val="clear" w:color="auto" w:fill="auto"/>
            <w:vAlign w:val="center"/>
          </w:tcPr>
          <w:p w14:paraId="014E3069" w14:textId="77777777" w:rsidR="001030C2" w:rsidRPr="00023D84" w:rsidRDefault="001030C2">
            <w:pPr>
              <w:pStyle w:val="TableParagraph"/>
              <w:jc w:val="center"/>
              <w:rPr>
                <w:sz w:val="30"/>
              </w:rPr>
            </w:pPr>
          </w:p>
        </w:tc>
      </w:tr>
      <w:tr w:rsidR="001030C2" w:rsidRPr="00023D84" w14:paraId="756744C5" w14:textId="77777777">
        <w:trPr>
          <w:trHeight w:val="620"/>
          <w:jc w:val="center"/>
        </w:trPr>
        <w:tc>
          <w:tcPr>
            <w:tcW w:w="5942" w:type="dxa"/>
            <w:gridSpan w:val="5"/>
            <w:shd w:val="clear" w:color="auto" w:fill="auto"/>
            <w:vAlign w:val="center"/>
          </w:tcPr>
          <w:p w14:paraId="3DBC6D61" w14:textId="77777777" w:rsidR="001030C2" w:rsidRPr="00023D84" w:rsidRDefault="00A416C1">
            <w:pPr>
              <w:pStyle w:val="TableParagraph"/>
              <w:ind w:rightChars="27" w:right="57"/>
              <w:jc w:val="right"/>
              <w:rPr>
                <w:sz w:val="24"/>
                <w:lang w:eastAsia="zh-CN"/>
              </w:rPr>
            </w:pPr>
            <w:r w:rsidRPr="00023D84">
              <w:rPr>
                <w:rFonts w:hint="eastAsia"/>
                <w:sz w:val="24"/>
                <w:lang w:eastAsia="zh-CN"/>
              </w:rPr>
              <w:t>合计：</w:t>
            </w:r>
          </w:p>
        </w:tc>
        <w:tc>
          <w:tcPr>
            <w:tcW w:w="1498" w:type="dxa"/>
            <w:shd w:val="clear" w:color="auto" w:fill="auto"/>
            <w:vAlign w:val="center"/>
          </w:tcPr>
          <w:p w14:paraId="00BCECDF" w14:textId="77777777" w:rsidR="001030C2" w:rsidRPr="00023D84" w:rsidRDefault="001030C2">
            <w:pPr>
              <w:pStyle w:val="TableParagraph"/>
              <w:jc w:val="center"/>
              <w:rPr>
                <w:sz w:val="30"/>
              </w:rPr>
            </w:pPr>
          </w:p>
        </w:tc>
        <w:tc>
          <w:tcPr>
            <w:tcW w:w="1564" w:type="dxa"/>
            <w:shd w:val="clear" w:color="auto" w:fill="auto"/>
            <w:vAlign w:val="center"/>
          </w:tcPr>
          <w:p w14:paraId="6AD7D730" w14:textId="77777777" w:rsidR="001030C2" w:rsidRPr="00023D84" w:rsidRDefault="001030C2">
            <w:pPr>
              <w:pStyle w:val="TableParagraph"/>
              <w:jc w:val="center"/>
              <w:rPr>
                <w:sz w:val="30"/>
              </w:rPr>
            </w:pPr>
          </w:p>
        </w:tc>
      </w:tr>
    </w:tbl>
    <w:p w14:paraId="15C63A5F" w14:textId="77777777" w:rsidR="001030C2" w:rsidRPr="00023D84" w:rsidRDefault="001030C2">
      <w:pPr>
        <w:adjustRightInd w:val="0"/>
        <w:snapToGrid w:val="0"/>
        <w:spacing w:line="360" w:lineRule="auto"/>
        <w:ind w:firstLineChars="200" w:firstLine="480"/>
        <w:jc w:val="left"/>
        <w:rPr>
          <w:rFonts w:ascii="宋体" w:hAnsi="宋体"/>
          <w:sz w:val="24"/>
        </w:rPr>
      </w:pPr>
    </w:p>
    <w:p w14:paraId="70BA0B47" w14:textId="77777777" w:rsidR="001030C2" w:rsidRPr="00023D84" w:rsidRDefault="001030C2">
      <w:pPr>
        <w:adjustRightInd w:val="0"/>
        <w:snapToGrid w:val="0"/>
        <w:spacing w:line="360" w:lineRule="auto"/>
        <w:jc w:val="left"/>
        <w:rPr>
          <w:rFonts w:ascii="宋体" w:hAnsi="宋体"/>
          <w:sz w:val="24"/>
        </w:rPr>
      </w:pPr>
    </w:p>
    <w:p w14:paraId="2C4F888C" w14:textId="77777777" w:rsidR="001030C2" w:rsidRPr="00023D84" w:rsidRDefault="00A416C1">
      <w:pPr>
        <w:autoSpaceDE w:val="0"/>
        <w:autoSpaceDN w:val="0"/>
        <w:adjustRightInd w:val="0"/>
        <w:snapToGrid w:val="0"/>
        <w:spacing w:before="25" w:after="25" w:line="360" w:lineRule="auto"/>
        <w:jc w:val="right"/>
        <w:rPr>
          <w:rFonts w:ascii="宋体" w:hAnsi="宋体"/>
          <w:color w:val="000000"/>
          <w:sz w:val="24"/>
          <w:lang w:val="zh-CN"/>
        </w:rPr>
      </w:pPr>
      <w:r w:rsidRPr="00023D84">
        <w:rPr>
          <w:rFonts w:ascii="宋体" w:hAnsi="宋体"/>
          <w:color w:val="000000"/>
          <w:sz w:val="24"/>
        </w:rPr>
        <w:t>投标人名称（加盖公章）</w:t>
      </w:r>
      <w:r w:rsidRPr="00023D84">
        <w:rPr>
          <w:rFonts w:ascii="宋体" w:hAnsi="宋体"/>
          <w:color w:val="000000"/>
          <w:sz w:val="24"/>
          <w:lang w:val="zh-CN"/>
        </w:rPr>
        <w:t>：____________</w:t>
      </w:r>
    </w:p>
    <w:p w14:paraId="0236301D" w14:textId="77777777" w:rsidR="001030C2" w:rsidRPr="00023D84" w:rsidRDefault="00A416C1">
      <w:pPr>
        <w:spacing w:line="360" w:lineRule="auto"/>
        <w:ind w:right="-57" w:firstLine="480"/>
        <w:jc w:val="right"/>
        <w:rPr>
          <w:rFonts w:ascii="宋体" w:hAnsi="宋体"/>
          <w:color w:val="000000"/>
          <w:sz w:val="24"/>
        </w:rPr>
      </w:pPr>
      <w:r w:rsidRPr="00023D84">
        <w:rPr>
          <w:rFonts w:ascii="宋体" w:hAnsi="宋体"/>
          <w:color w:val="000000"/>
          <w:sz w:val="24"/>
          <w:szCs w:val="20"/>
        </w:rPr>
        <w:t>日期：_____年______月______日</w:t>
      </w:r>
    </w:p>
    <w:p w14:paraId="73E0866C" w14:textId="77777777" w:rsidR="001030C2" w:rsidRPr="00023D84" w:rsidRDefault="001030C2">
      <w:pPr>
        <w:adjustRightInd w:val="0"/>
        <w:snapToGrid w:val="0"/>
        <w:spacing w:line="360" w:lineRule="auto"/>
        <w:jc w:val="left"/>
        <w:rPr>
          <w:rFonts w:ascii="宋体" w:hAnsi="宋体"/>
          <w:sz w:val="24"/>
        </w:rPr>
      </w:pPr>
    </w:p>
    <w:p w14:paraId="0791DECB" w14:textId="77777777" w:rsidR="001030C2" w:rsidRPr="00023D84" w:rsidRDefault="00A416C1">
      <w:pPr>
        <w:adjustRightInd w:val="0"/>
        <w:snapToGrid w:val="0"/>
        <w:spacing w:line="360" w:lineRule="auto"/>
        <w:jc w:val="left"/>
        <w:rPr>
          <w:rFonts w:ascii="宋体" w:hAnsi="宋体"/>
          <w:sz w:val="24"/>
        </w:rPr>
      </w:pPr>
      <w:r w:rsidRPr="00023D84">
        <w:rPr>
          <w:rFonts w:ascii="宋体" w:hAnsi="宋体"/>
          <w:sz w:val="24"/>
        </w:rPr>
        <w:t>说明：</w:t>
      </w:r>
    </w:p>
    <w:p w14:paraId="021CB80A" w14:textId="77777777" w:rsidR="001030C2" w:rsidRPr="00023D84" w:rsidRDefault="00A416C1">
      <w:pPr>
        <w:adjustRightInd w:val="0"/>
        <w:snapToGrid w:val="0"/>
        <w:spacing w:line="360" w:lineRule="auto"/>
        <w:jc w:val="left"/>
        <w:rPr>
          <w:rFonts w:ascii="宋体" w:hAnsi="宋体"/>
          <w:sz w:val="24"/>
        </w:rPr>
      </w:pPr>
      <w:r w:rsidRPr="00023D84">
        <w:rPr>
          <w:rFonts w:ascii="宋体" w:hAnsi="宋体"/>
          <w:sz w:val="24"/>
        </w:rPr>
        <w:t>（1）本表仅在投标人“为落实政府采购政策”而向中小企业分包时填写，非因“为落实政府采购政策”而进行的分包请按照《</w:t>
      </w:r>
      <w:r w:rsidRPr="00023D84">
        <w:rPr>
          <w:rFonts w:ascii="宋体" w:hAnsi="宋体"/>
          <w:color w:val="000000"/>
          <w:sz w:val="24"/>
          <w:szCs w:val="20"/>
        </w:rPr>
        <w:t>拟分包情况说明（类型二）</w:t>
      </w:r>
      <w:r w:rsidRPr="00023D84">
        <w:rPr>
          <w:rFonts w:ascii="宋体" w:hAnsi="宋体"/>
          <w:sz w:val="24"/>
        </w:rPr>
        <w:t>》要求填写。</w:t>
      </w:r>
    </w:p>
    <w:p w14:paraId="22CD0424" w14:textId="77777777" w:rsidR="001030C2" w:rsidRPr="00023D84" w:rsidRDefault="00A416C1">
      <w:pPr>
        <w:adjustRightInd w:val="0"/>
        <w:snapToGrid w:val="0"/>
        <w:spacing w:line="360" w:lineRule="auto"/>
        <w:jc w:val="left"/>
        <w:rPr>
          <w:rFonts w:ascii="宋体" w:hAnsi="宋体"/>
          <w:sz w:val="24"/>
        </w:rPr>
      </w:pPr>
      <w:r w:rsidRPr="00023D84">
        <w:rPr>
          <w:rFonts w:ascii="宋体" w:hAnsi="宋体"/>
          <w:sz w:val="24"/>
        </w:rPr>
        <w:t>（2）如本招标文件《投标人须知资料表》载明本项目分包承担主体应具备的相应资质条件，则投标人须在本表中列明分包承担主体的资质等级，并后附资质证书</w:t>
      </w:r>
      <w:r w:rsidRPr="00023D84">
        <w:rPr>
          <w:rFonts w:ascii="宋体" w:hAnsi="宋体" w:hint="eastAsia"/>
          <w:sz w:val="24"/>
        </w:rPr>
        <w:t>扫描件</w:t>
      </w:r>
      <w:r w:rsidRPr="00023D84">
        <w:rPr>
          <w:rFonts w:ascii="宋体" w:hAnsi="宋体"/>
          <w:sz w:val="24"/>
        </w:rPr>
        <w:t>，否则</w:t>
      </w:r>
      <w:r w:rsidRPr="00023D84">
        <w:rPr>
          <w:rFonts w:ascii="宋体" w:hAnsi="宋体"/>
          <w:b/>
          <w:sz w:val="24"/>
        </w:rPr>
        <w:t>投标无效</w:t>
      </w:r>
      <w:r w:rsidRPr="00023D84">
        <w:rPr>
          <w:rFonts w:ascii="宋体" w:hAnsi="宋体"/>
          <w:sz w:val="24"/>
        </w:rPr>
        <w:t>。</w:t>
      </w:r>
    </w:p>
    <w:p w14:paraId="2E24AEE0" w14:textId="77777777" w:rsidR="001030C2" w:rsidRPr="00023D84" w:rsidRDefault="00A416C1">
      <w:pPr>
        <w:adjustRightInd w:val="0"/>
        <w:snapToGrid w:val="0"/>
        <w:spacing w:line="360" w:lineRule="auto"/>
        <w:jc w:val="left"/>
        <w:rPr>
          <w:rFonts w:ascii="宋体" w:hAnsi="宋体"/>
          <w:color w:val="000000"/>
          <w:sz w:val="30"/>
          <w:szCs w:val="30"/>
        </w:rPr>
      </w:pPr>
      <w:r w:rsidRPr="00023D84">
        <w:rPr>
          <w:rFonts w:ascii="宋体" w:hAnsi="宋体"/>
          <w:sz w:val="24"/>
        </w:rPr>
        <w:t>（3）投标人与上述拟分包承担主体签署的《分包意向协议》后附。</w:t>
      </w:r>
    </w:p>
    <w:p w14:paraId="50559107" w14:textId="77777777" w:rsidR="001030C2" w:rsidRPr="00023D84" w:rsidRDefault="00A416C1">
      <w:pPr>
        <w:autoSpaceDE w:val="0"/>
        <w:autoSpaceDN w:val="0"/>
        <w:adjustRightInd w:val="0"/>
        <w:spacing w:line="360" w:lineRule="auto"/>
        <w:jc w:val="center"/>
        <w:rPr>
          <w:rFonts w:ascii="宋体" w:hAnsi="宋体"/>
          <w:b/>
          <w:color w:val="000000"/>
          <w:sz w:val="36"/>
          <w:szCs w:val="36"/>
        </w:rPr>
      </w:pPr>
      <w:r w:rsidRPr="00023D84">
        <w:rPr>
          <w:rFonts w:ascii="宋体" w:hAnsi="宋体"/>
          <w:color w:val="000000"/>
          <w:sz w:val="30"/>
          <w:szCs w:val="30"/>
        </w:rPr>
        <w:br w:type="page"/>
      </w:r>
      <w:r w:rsidRPr="00023D84">
        <w:rPr>
          <w:rFonts w:ascii="宋体" w:hAnsi="宋体" w:hint="eastAsia"/>
          <w:b/>
          <w:color w:val="000000"/>
          <w:sz w:val="36"/>
          <w:szCs w:val="36"/>
        </w:rPr>
        <w:lastRenderedPageBreak/>
        <w:t>附：分包意向协议（实质性格式）</w:t>
      </w:r>
    </w:p>
    <w:p w14:paraId="7DA9A895" w14:textId="77777777" w:rsidR="001030C2" w:rsidRPr="00023D84" w:rsidRDefault="00A416C1">
      <w:pPr>
        <w:adjustRightInd w:val="0"/>
        <w:snapToGrid w:val="0"/>
        <w:spacing w:line="360" w:lineRule="auto"/>
        <w:ind w:firstLineChars="200" w:firstLine="480"/>
        <w:jc w:val="left"/>
        <w:rPr>
          <w:rFonts w:ascii="宋体" w:hAnsi="宋体"/>
          <w:sz w:val="24"/>
        </w:rPr>
      </w:pPr>
      <w:r w:rsidRPr="00023D84">
        <w:rPr>
          <w:rFonts w:ascii="宋体" w:hAnsi="宋体"/>
          <w:sz w:val="24"/>
        </w:rPr>
        <w:t>甲方（投标人）：________</w:t>
      </w:r>
    </w:p>
    <w:p w14:paraId="70B563AC" w14:textId="77777777" w:rsidR="001030C2" w:rsidRPr="00023D84" w:rsidRDefault="00A416C1">
      <w:pPr>
        <w:adjustRightInd w:val="0"/>
        <w:snapToGrid w:val="0"/>
        <w:spacing w:line="360" w:lineRule="auto"/>
        <w:ind w:firstLineChars="200" w:firstLine="480"/>
        <w:jc w:val="left"/>
        <w:rPr>
          <w:rFonts w:ascii="宋体" w:hAnsi="宋体"/>
          <w:sz w:val="24"/>
        </w:rPr>
      </w:pPr>
      <w:r w:rsidRPr="00023D84">
        <w:rPr>
          <w:rFonts w:ascii="宋体" w:hAnsi="宋体"/>
          <w:sz w:val="24"/>
        </w:rPr>
        <w:t>乙方（拟分包单位）：________</w:t>
      </w:r>
    </w:p>
    <w:p w14:paraId="79BDADF3" w14:textId="77777777" w:rsidR="001030C2" w:rsidRPr="00023D84" w:rsidRDefault="00A416C1">
      <w:pPr>
        <w:adjustRightInd w:val="0"/>
        <w:snapToGrid w:val="0"/>
        <w:spacing w:line="360" w:lineRule="auto"/>
        <w:ind w:firstLineChars="200" w:firstLine="480"/>
        <w:jc w:val="left"/>
        <w:rPr>
          <w:rFonts w:ascii="宋体" w:hAnsi="宋体"/>
          <w:sz w:val="24"/>
        </w:rPr>
      </w:pPr>
      <w:r w:rsidRPr="00023D84">
        <w:rPr>
          <w:rFonts w:ascii="宋体" w:hAnsi="宋体"/>
          <w:sz w:val="24"/>
        </w:rPr>
        <w:t>甲方承诺，一旦在_________（采购项目名称）（项目编号/包号为：_______）招标采购项目中获得采购合同，将按照下述约定将合同项下部分内容分包给乙方：</w:t>
      </w:r>
    </w:p>
    <w:p w14:paraId="7CC735D7" w14:textId="77777777" w:rsidR="001030C2" w:rsidRPr="00023D84" w:rsidRDefault="00A416C1">
      <w:pPr>
        <w:adjustRightInd w:val="0"/>
        <w:snapToGrid w:val="0"/>
        <w:spacing w:line="360" w:lineRule="auto"/>
        <w:ind w:firstLineChars="200" w:firstLine="480"/>
        <w:jc w:val="left"/>
        <w:rPr>
          <w:rFonts w:ascii="宋体" w:hAnsi="宋体"/>
          <w:sz w:val="24"/>
        </w:rPr>
      </w:pPr>
      <w:r w:rsidRPr="00023D84">
        <w:rPr>
          <w:rFonts w:ascii="宋体" w:hAnsi="宋体"/>
          <w:sz w:val="24"/>
        </w:rPr>
        <w:t>1.分包内容：_____。</w:t>
      </w:r>
    </w:p>
    <w:p w14:paraId="01696EF9" w14:textId="77777777" w:rsidR="001030C2" w:rsidRPr="00023D84" w:rsidRDefault="00A416C1">
      <w:pPr>
        <w:adjustRightInd w:val="0"/>
        <w:snapToGrid w:val="0"/>
        <w:spacing w:line="360" w:lineRule="auto"/>
        <w:ind w:firstLineChars="200" w:firstLine="480"/>
        <w:jc w:val="left"/>
        <w:rPr>
          <w:rFonts w:ascii="宋体" w:hAnsi="宋体"/>
          <w:sz w:val="24"/>
        </w:rPr>
      </w:pPr>
      <w:r w:rsidRPr="00023D84">
        <w:rPr>
          <w:rFonts w:ascii="宋体" w:hAnsi="宋体"/>
          <w:sz w:val="24"/>
        </w:rPr>
        <w:t>2.分包金额：_____，该金额占该采购包预算总金额的比例为___%。</w:t>
      </w:r>
    </w:p>
    <w:p w14:paraId="44D2EF4B" w14:textId="77777777" w:rsidR="001030C2" w:rsidRPr="00023D84" w:rsidRDefault="00A416C1">
      <w:pPr>
        <w:adjustRightInd w:val="0"/>
        <w:snapToGrid w:val="0"/>
        <w:spacing w:line="360" w:lineRule="auto"/>
        <w:ind w:firstLineChars="200" w:firstLine="480"/>
        <w:jc w:val="left"/>
        <w:rPr>
          <w:rFonts w:ascii="宋体" w:hAnsi="宋体"/>
          <w:bCs/>
          <w:color w:val="000000"/>
          <w:sz w:val="24"/>
        </w:rPr>
      </w:pPr>
      <w:r w:rsidRPr="00023D84">
        <w:rPr>
          <w:rFonts w:ascii="宋体" w:hAnsi="宋体"/>
          <w:sz w:val="24"/>
        </w:rPr>
        <w:t>乙方承诺将在上述情况下与甲方签订分包合同。</w:t>
      </w:r>
    </w:p>
    <w:p w14:paraId="6B32E9DC" w14:textId="77777777" w:rsidR="001030C2" w:rsidRPr="00023D84" w:rsidRDefault="00A416C1">
      <w:pPr>
        <w:adjustRightInd w:val="0"/>
        <w:snapToGrid w:val="0"/>
        <w:spacing w:line="360" w:lineRule="auto"/>
        <w:ind w:firstLineChars="200" w:firstLine="480"/>
        <w:jc w:val="left"/>
        <w:rPr>
          <w:rFonts w:ascii="宋体" w:hAnsi="宋体"/>
          <w:sz w:val="24"/>
        </w:rPr>
      </w:pPr>
      <w:r w:rsidRPr="00023D84">
        <w:rPr>
          <w:rFonts w:ascii="宋体" w:hAnsi="宋体"/>
          <w:sz w:val="24"/>
        </w:rPr>
        <w:t>本协议自各方盖章之日起生效，如甲方未在该项目（采购包）中标，本协议自动终止。</w:t>
      </w:r>
    </w:p>
    <w:p w14:paraId="1B428B85" w14:textId="77777777" w:rsidR="001030C2" w:rsidRPr="00023D84" w:rsidRDefault="001030C2">
      <w:pPr>
        <w:spacing w:line="360" w:lineRule="auto"/>
        <w:ind w:firstLine="471"/>
        <w:rPr>
          <w:rFonts w:ascii="宋体" w:hAnsi="宋体"/>
          <w:b/>
          <w:color w:val="000000"/>
          <w:sz w:val="24"/>
        </w:rPr>
      </w:pPr>
    </w:p>
    <w:p w14:paraId="62EF24B0" w14:textId="77777777" w:rsidR="001030C2" w:rsidRPr="00023D84" w:rsidRDefault="00A416C1">
      <w:pPr>
        <w:spacing w:line="360" w:lineRule="auto"/>
        <w:ind w:firstLine="471"/>
        <w:rPr>
          <w:rFonts w:ascii="宋体" w:hAnsi="宋体"/>
          <w:b/>
          <w:color w:val="000000"/>
          <w:sz w:val="24"/>
        </w:rPr>
      </w:pPr>
      <w:r w:rsidRPr="00023D84">
        <w:rPr>
          <w:rFonts w:ascii="宋体" w:hAnsi="宋体"/>
          <w:color w:val="000000"/>
          <w:sz w:val="24"/>
        </w:rPr>
        <w:t>甲方（盖章）：_________                 乙方（盖章）：_________</w:t>
      </w:r>
    </w:p>
    <w:p w14:paraId="0B5F56B2" w14:textId="77777777" w:rsidR="001030C2" w:rsidRPr="00023D84" w:rsidRDefault="001030C2">
      <w:pPr>
        <w:spacing w:line="360" w:lineRule="auto"/>
        <w:ind w:left="480"/>
        <w:jc w:val="right"/>
        <w:rPr>
          <w:rFonts w:ascii="宋体" w:hAnsi="宋体"/>
          <w:color w:val="000000"/>
          <w:sz w:val="24"/>
        </w:rPr>
      </w:pPr>
    </w:p>
    <w:p w14:paraId="638DAD93" w14:textId="77777777" w:rsidR="001030C2" w:rsidRPr="00023D84" w:rsidRDefault="00A416C1">
      <w:pPr>
        <w:wordWrap w:val="0"/>
        <w:spacing w:line="360" w:lineRule="auto"/>
        <w:ind w:left="480"/>
        <w:jc w:val="right"/>
        <w:rPr>
          <w:rFonts w:ascii="宋体" w:hAnsi="宋体"/>
          <w:b/>
          <w:color w:val="000000"/>
          <w:sz w:val="24"/>
        </w:rPr>
      </w:pPr>
      <w:r w:rsidRPr="00023D84">
        <w:rPr>
          <w:rFonts w:ascii="宋体" w:hAnsi="宋体"/>
          <w:color w:val="000000"/>
          <w:sz w:val="24"/>
          <w:szCs w:val="20"/>
        </w:rPr>
        <w:t xml:space="preserve">日期：_____年______月______日   </w:t>
      </w:r>
    </w:p>
    <w:p w14:paraId="4D48C21C" w14:textId="77777777" w:rsidR="001030C2" w:rsidRPr="00023D84" w:rsidRDefault="001030C2">
      <w:pPr>
        <w:tabs>
          <w:tab w:val="left" w:pos="8280"/>
        </w:tabs>
        <w:spacing w:line="360" w:lineRule="auto"/>
        <w:ind w:firstLine="480"/>
        <w:rPr>
          <w:rFonts w:ascii="宋体" w:hAnsi="宋体"/>
          <w:color w:val="000000"/>
          <w:sz w:val="24"/>
        </w:rPr>
      </w:pPr>
    </w:p>
    <w:p w14:paraId="7B4B809D" w14:textId="77777777" w:rsidR="001030C2" w:rsidRPr="00023D84" w:rsidRDefault="00A416C1">
      <w:pPr>
        <w:tabs>
          <w:tab w:val="left" w:pos="8280"/>
        </w:tabs>
        <w:spacing w:line="360" w:lineRule="auto"/>
        <w:rPr>
          <w:rFonts w:ascii="宋体" w:hAnsi="宋体"/>
          <w:color w:val="000000"/>
          <w:sz w:val="24"/>
        </w:rPr>
        <w:sectPr w:rsidR="001030C2" w:rsidRPr="00023D84">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pPr>
      <w:r w:rsidRPr="00023D84">
        <w:rPr>
          <w:rFonts w:ascii="宋体" w:hAnsi="宋体"/>
          <w:color w:val="000000"/>
          <w:sz w:val="24"/>
        </w:rPr>
        <w:t>说明：投标人须与所有拟分包单位分别签订《分包意向协议》，每单位签订一份，并在投标文件中提交全部协议原件的</w:t>
      </w:r>
      <w:r w:rsidRPr="00023D84">
        <w:rPr>
          <w:rFonts w:ascii="宋体" w:hAnsi="宋体" w:hint="eastAsia"/>
          <w:color w:val="000000"/>
          <w:sz w:val="24"/>
        </w:rPr>
        <w:t>扫描件</w:t>
      </w:r>
      <w:r w:rsidRPr="00023D84">
        <w:rPr>
          <w:rFonts w:ascii="宋体" w:hAnsi="宋体"/>
          <w:color w:val="000000"/>
          <w:sz w:val="24"/>
        </w:rPr>
        <w:t>，否则</w:t>
      </w:r>
      <w:r w:rsidRPr="00023D84">
        <w:rPr>
          <w:rFonts w:ascii="宋体" w:hAnsi="宋体"/>
          <w:b/>
          <w:color w:val="000000"/>
          <w:sz w:val="24"/>
        </w:rPr>
        <w:t>投标无效</w:t>
      </w:r>
      <w:r w:rsidRPr="00023D84">
        <w:rPr>
          <w:rFonts w:ascii="宋体" w:hAnsi="宋体"/>
          <w:color w:val="000000"/>
          <w:sz w:val="24"/>
        </w:rPr>
        <w:t>。</w:t>
      </w:r>
    </w:p>
    <w:p w14:paraId="1A91FC13" w14:textId="77777777" w:rsidR="001030C2" w:rsidRPr="00023D84" w:rsidRDefault="00A416C1">
      <w:pPr>
        <w:spacing w:line="360" w:lineRule="auto"/>
        <w:outlineLvl w:val="2"/>
        <w:rPr>
          <w:rFonts w:ascii="宋体" w:hAnsi="宋体"/>
          <w:color w:val="000000"/>
          <w:sz w:val="24"/>
          <w:szCs w:val="20"/>
        </w:rPr>
      </w:pPr>
      <w:r w:rsidRPr="00023D84">
        <w:rPr>
          <w:rFonts w:ascii="宋体" w:hAnsi="宋体"/>
          <w:color w:val="000000"/>
          <w:sz w:val="24"/>
          <w:szCs w:val="20"/>
        </w:rPr>
        <w:lastRenderedPageBreak/>
        <w:t xml:space="preserve">2-3 </w:t>
      </w:r>
      <w:r w:rsidRPr="00023D84">
        <w:rPr>
          <w:rFonts w:ascii="宋体" w:hAnsi="宋体"/>
          <w:sz w:val="24"/>
        </w:rPr>
        <w:t>其它落实政府采购政策的资格要求</w:t>
      </w:r>
      <w:r w:rsidRPr="00023D84">
        <w:rPr>
          <w:rFonts w:ascii="宋体" w:hAnsi="宋体"/>
          <w:color w:val="000000"/>
          <w:sz w:val="24"/>
          <w:szCs w:val="20"/>
        </w:rPr>
        <w:t>（如有）</w:t>
      </w:r>
    </w:p>
    <w:p w14:paraId="6D803440" w14:textId="77777777" w:rsidR="001030C2" w:rsidRPr="00023D84" w:rsidRDefault="001030C2">
      <w:pPr>
        <w:widowControl/>
        <w:jc w:val="left"/>
        <w:rPr>
          <w:rFonts w:ascii="宋体" w:hAnsi="宋体"/>
          <w:sz w:val="24"/>
        </w:rPr>
      </w:pPr>
    </w:p>
    <w:p w14:paraId="6A6162CC" w14:textId="77777777" w:rsidR="001030C2" w:rsidRPr="00023D84" w:rsidRDefault="00A416C1">
      <w:pPr>
        <w:widowControl/>
        <w:jc w:val="left"/>
        <w:rPr>
          <w:rFonts w:ascii="宋体" w:hAnsi="宋体"/>
          <w:sz w:val="24"/>
        </w:rPr>
      </w:pPr>
      <w:r w:rsidRPr="00023D84">
        <w:rPr>
          <w:rFonts w:ascii="宋体" w:hAnsi="宋体"/>
          <w:sz w:val="24"/>
        </w:rPr>
        <w:br w:type="page"/>
      </w:r>
    </w:p>
    <w:p w14:paraId="35182D83" w14:textId="77777777" w:rsidR="001030C2" w:rsidRPr="00023D84" w:rsidRDefault="00A416C1">
      <w:pPr>
        <w:spacing w:line="360" w:lineRule="auto"/>
        <w:outlineLvl w:val="2"/>
        <w:rPr>
          <w:rFonts w:ascii="宋体" w:hAnsi="宋体"/>
          <w:color w:val="000000"/>
          <w:sz w:val="24"/>
          <w:szCs w:val="20"/>
        </w:rPr>
      </w:pPr>
      <w:r w:rsidRPr="00023D84">
        <w:rPr>
          <w:rFonts w:ascii="宋体" w:hAnsi="宋体"/>
          <w:color w:val="000000"/>
          <w:sz w:val="24"/>
          <w:szCs w:val="20"/>
        </w:rPr>
        <w:lastRenderedPageBreak/>
        <w:t xml:space="preserve">3 </w:t>
      </w:r>
      <w:r w:rsidRPr="00023D84">
        <w:rPr>
          <w:rFonts w:ascii="宋体" w:hAnsi="宋体"/>
          <w:sz w:val="24"/>
        </w:rPr>
        <w:t>本项目的特定资格要求</w:t>
      </w:r>
      <w:r w:rsidRPr="00023D84">
        <w:rPr>
          <w:rFonts w:ascii="宋体" w:hAnsi="宋体"/>
          <w:color w:val="000000"/>
          <w:sz w:val="24"/>
          <w:szCs w:val="20"/>
        </w:rPr>
        <w:t>（如有）</w:t>
      </w:r>
      <w:r w:rsidR="004962B3" w:rsidRPr="00023D84">
        <w:rPr>
          <w:rFonts w:ascii="宋体" w:hAnsi="宋体" w:hint="eastAsia"/>
          <w:color w:val="000000"/>
          <w:sz w:val="24"/>
          <w:szCs w:val="20"/>
        </w:rPr>
        <w:t>：详见招标文件第一章投标邀请</w:t>
      </w:r>
    </w:p>
    <w:p w14:paraId="7B96C8A9" w14:textId="77777777" w:rsidR="001030C2" w:rsidRPr="00023D84" w:rsidRDefault="00A416C1">
      <w:pPr>
        <w:spacing w:line="360" w:lineRule="auto"/>
        <w:outlineLvl w:val="2"/>
        <w:rPr>
          <w:rFonts w:ascii="宋体" w:hAnsi="宋体"/>
          <w:sz w:val="24"/>
        </w:rPr>
      </w:pPr>
      <w:r w:rsidRPr="00023D84">
        <w:rPr>
          <w:rFonts w:ascii="宋体" w:hAnsi="宋体"/>
          <w:color w:val="000000"/>
          <w:sz w:val="24"/>
          <w:szCs w:val="20"/>
        </w:rPr>
        <w:br w:type="page"/>
      </w:r>
      <w:r w:rsidRPr="00023D84">
        <w:rPr>
          <w:rFonts w:ascii="宋体" w:hAnsi="宋体"/>
          <w:color w:val="000000"/>
          <w:sz w:val="24"/>
          <w:szCs w:val="20"/>
        </w:rPr>
        <w:lastRenderedPageBreak/>
        <w:t>3-1联合协议（如有）（实质性格式）</w:t>
      </w:r>
    </w:p>
    <w:p w14:paraId="629D05EF" w14:textId="77777777" w:rsidR="001030C2" w:rsidRPr="00023D84" w:rsidRDefault="00A416C1">
      <w:pPr>
        <w:autoSpaceDE w:val="0"/>
        <w:autoSpaceDN w:val="0"/>
        <w:adjustRightInd w:val="0"/>
        <w:spacing w:line="360" w:lineRule="auto"/>
        <w:jc w:val="center"/>
        <w:rPr>
          <w:rFonts w:ascii="宋体" w:hAnsi="宋体"/>
          <w:b/>
          <w:color w:val="000000"/>
          <w:sz w:val="36"/>
          <w:szCs w:val="36"/>
        </w:rPr>
      </w:pPr>
      <w:r w:rsidRPr="00023D84">
        <w:rPr>
          <w:rFonts w:ascii="宋体" w:hAnsi="宋体" w:hint="eastAsia"/>
          <w:b/>
          <w:color w:val="000000"/>
          <w:sz w:val="36"/>
          <w:szCs w:val="36"/>
        </w:rPr>
        <w:t>联合协议</w:t>
      </w:r>
    </w:p>
    <w:p w14:paraId="3CF99C7B" w14:textId="77777777" w:rsidR="001030C2" w:rsidRPr="00023D84" w:rsidRDefault="00A416C1">
      <w:pPr>
        <w:spacing w:line="360" w:lineRule="auto"/>
        <w:ind w:firstLineChars="345" w:firstLine="828"/>
        <w:rPr>
          <w:rFonts w:ascii="宋体" w:hAnsi="宋体"/>
          <w:bCs/>
          <w:color w:val="000000"/>
        </w:rPr>
      </w:pPr>
      <w:r w:rsidRPr="00023D84">
        <w:rPr>
          <w:rFonts w:ascii="宋体" w:hAnsi="宋体"/>
          <w:bCs/>
          <w:color w:val="000000"/>
          <w:sz w:val="24"/>
        </w:rPr>
        <w:t>______ 、 _____ 及 _____就“________（项目名称）</w:t>
      </w:r>
      <w:r w:rsidRPr="00023D84">
        <w:rPr>
          <w:rFonts w:ascii="宋体" w:hAnsi="宋体"/>
          <w:color w:val="000000"/>
          <w:sz w:val="24"/>
        </w:rPr>
        <w:t>”____包</w:t>
      </w:r>
      <w:r w:rsidRPr="00023D84">
        <w:rPr>
          <w:rFonts w:ascii="宋体" w:hAnsi="宋体"/>
          <w:bCs/>
          <w:color w:val="000000"/>
          <w:sz w:val="24"/>
        </w:rPr>
        <w:t>招标项目的投标事宜，经各方充分协商一致，达成如下协议：</w:t>
      </w:r>
    </w:p>
    <w:p w14:paraId="4EF501C9" w14:textId="77777777" w:rsidR="001030C2" w:rsidRPr="00023D84" w:rsidRDefault="00A416C1">
      <w:pPr>
        <w:spacing w:line="360" w:lineRule="auto"/>
        <w:ind w:left="780" w:hanging="600"/>
        <w:rPr>
          <w:rFonts w:ascii="宋体" w:hAnsi="宋体"/>
          <w:bCs/>
          <w:color w:val="000000"/>
          <w:sz w:val="24"/>
        </w:rPr>
      </w:pPr>
      <w:r w:rsidRPr="00023D84">
        <w:rPr>
          <w:rFonts w:ascii="宋体" w:hAnsi="宋体" w:hint="eastAsia"/>
          <w:bCs/>
          <w:color w:val="000000"/>
          <w:sz w:val="24"/>
        </w:rPr>
        <w:t>一、</w:t>
      </w:r>
      <w:r w:rsidRPr="00023D84">
        <w:rPr>
          <w:rFonts w:ascii="宋体" w:hAnsi="宋体" w:hint="eastAsia"/>
          <w:bCs/>
          <w:color w:val="000000"/>
          <w:sz w:val="24"/>
        </w:rPr>
        <w:tab/>
      </w:r>
      <w:r w:rsidRPr="00023D84">
        <w:rPr>
          <w:rFonts w:ascii="宋体" w:hAnsi="宋体"/>
          <w:bCs/>
          <w:color w:val="000000"/>
          <w:sz w:val="24"/>
        </w:rPr>
        <w:t>由_________牵头，_________、__________参加，组成联合体共同进行招标项目的投标工作。</w:t>
      </w:r>
    </w:p>
    <w:p w14:paraId="28525376" w14:textId="77777777" w:rsidR="001030C2" w:rsidRPr="00023D84" w:rsidRDefault="00A416C1">
      <w:pPr>
        <w:spacing w:line="360" w:lineRule="auto"/>
        <w:ind w:left="780" w:hanging="600"/>
        <w:rPr>
          <w:rFonts w:ascii="宋体" w:hAnsi="宋体"/>
          <w:bCs/>
          <w:color w:val="000000"/>
          <w:sz w:val="24"/>
        </w:rPr>
      </w:pPr>
      <w:r w:rsidRPr="00023D84">
        <w:rPr>
          <w:rFonts w:ascii="宋体" w:hAnsi="宋体" w:hint="eastAsia"/>
          <w:bCs/>
          <w:color w:val="000000"/>
          <w:sz w:val="24"/>
        </w:rPr>
        <w:t>二、</w:t>
      </w:r>
      <w:r w:rsidRPr="00023D84">
        <w:rPr>
          <w:rFonts w:ascii="宋体" w:hAnsi="宋体" w:hint="eastAsia"/>
          <w:bCs/>
          <w:color w:val="000000"/>
          <w:sz w:val="24"/>
        </w:rPr>
        <w:tab/>
      </w:r>
      <w:r w:rsidRPr="00023D84">
        <w:rPr>
          <w:rFonts w:ascii="宋体" w:hAnsi="宋体"/>
          <w:bCs/>
          <w:color w:val="000000"/>
          <w:sz w:val="24"/>
        </w:rPr>
        <w:t>______为本次投标的牵头人，联合体以牵头人的名义参加投标，联合体中标后，联合体各方共同与采购人签订合同，就</w:t>
      </w:r>
      <w:r w:rsidRPr="00023D84">
        <w:rPr>
          <w:rFonts w:ascii="宋体" w:hAnsi="宋体" w:hint="eastAsia"/>
          <w:bCs/>
          <w:color w:val="000000"/>
          <w:sz w:val="24"/>
        </w:rPr>
        <w:t>采购合同约定的事项</w:t>
      </w:r>
      <w:r w:rsidRPr="00023D84">
        <w:rPr>
          <w:rFonts w:ascii="宋体" w:hAnsi="宋体"/>
          <w:bCs/>
          <w:color w:val="000000"/>
          <w:sz w:val="24"/>
        </w:rPr>
        <w:t>对采购人承担连带责任。</w:t>
      </w:r>
    </w:p>
    <w:p w14:paraId="7958AEBB" w14:textId="77777777" w:rsidR="001030C2" w:rsidRPr="00023D84" w:rsidRDefault="00A416C1">
      <w:pPr>
        <w:spacing w:line="360" w:lineRule="auto"/>
        <w:ind w:left="780" w:hanging="600"/>
        <w:rPr>
          <w:rFonts w:ascii="宋体" w:hAnsi="宋体"/>
          <w:bCs/>
          <w:color w:val="000000"/>
          <w:sz w:val="24"/>
        </w:rPr>
      </w:pPr>
      <w:r w:rsidRPr="00023D84">
        <w:rPr>
          <w:rFonts w:ascii="宋体" w:hAnsi="宋体" w:hint="eastAsia"/>
          <w:bCs/>
          <w:color w:val="000000"/>
          <w:sz w:val="24"/>
        </w:rPr>
        <w:t>三、</w:t>
      </w:r>
      <w:r w:rsidRPr="00023D84">
        <w:rPr>
          <w:rFonts w:ascii="宋体" w:hAnsi="宋体" w:hint="eastAsia"/>
          <w:bCs/>
          <w:color w:val="000000"/>
          <w:sz w:val="24"/>
        </w:rPr>
        <w:tab/>
      </w:r>
      <w:r w:rsidRPr="00023D84">
        <w:rPr>
          <w:rFonts w:ascii="宋体" w:hAnsi="宋体"/>
          <w:bCs/>
          <w:color w:val="000000"/>
          <w:sz w:val="24"/>
        </w:rPr>
        <w:t>联合体各方均同意由牵头人代表其他联合体成员单位按招标文件要求出具《授权委托书》。</w:t>
      </w:r>
    </w:p>
    <w:p w14:paraId="5A34261B" w14:textId="77777777" w:rsidR="001030C2" w:rsidRPr="00023D84" w:rsidRDefault="00A416C1">
      <w:pPr>
        <w:spacing w:line="360" w:lineRule="auto"/>
        <w:ind w:left="780" w:hanging="600"/>
        <w:rPr>
          <w:rFonts w:ascii="宋体" w:hAnsi="宋体"/>
          <w:bCs/>
          <w:color w:val="000000"/>
          <w:sz w:val="24"/>
        </w:rPr>
      </w:pPr>
      <w:r w:rsidRPr="00023D84">
        <w:rPr>
          <w:rFonts w:ascii="宋体" w:hAnsi="宋体" w:hint="eastAsia"/>
          <w:bCs/>
          <w:color w:val="000000"/>
          <w:sz w:val="24"/>
        </w:rPr>
        <w:t>四、</w:t>
      </w:r>
      <w:r w:rsidRPr="00023D84">
        <w:rPr>
          <w:rFonts w:ascii="宋体" w:hAnsi="宋体" w:hint="eastAsia"/>
          <w:bCs/>
          <w:color w:val="000000"/>
          <w:sz w:val="24"/>
        </w:rPr>
        <w:tab/>
      </w:r>
      <w:r w:rsidRPr="00023D84">
        <w:rPr>
          <w:rFonts w:ascii="宋体" w:hAnsi="宋体"/>
          <w:bCs/>
          <w:color w:val="000000"/>
          <w:sz w:val="24"/>
        </w:rPr>
        <w:t>牵头人为项目的总负责单位；组织各参加方进行项目实施工作。</w:t>
      </w:r>
    </w:p>
    <w:p w14:paraId="1DA6C27C" w14:textId="77777777" w:rsidR="001030C2" w:rsidRPr="00023D84" w:rsidRDefault="00A416C1">
      <w:pPr>
        <w:spacing w:line="360" w:lineRule="auto"/>
        <w:ind w:left="780" w:hanging="600"/>
        <w:rPr>
          <w:rFonts w:ascii="宋体" w:hAnsi="宋体"/>
          <w:bCs/>
          <w:color w:val="000000"/>
          <w:sz w:val="24"/>
        </w:rPr>
      </w:pPr>
      <w:r w:rsidRPr="00023D84">
        <w:rPr>
          <w:rFonts w:ascii="宋体" w:hAnsi="宋体" w:hint="eastAsia"/>
          <w:bCs/>
          <w:color w:val="000000"/>
          <w:sz w:val="24"/>
        </w:rPr>
        <w:t>五、</w:t>
      </w:r>
      <w:r w:rsidRPr="00023D84">
        <w:rPr>
          <w:rFonts w:ascii="宋体" w:hAnsi="宋体" w:hint="eastAsia"/>
          <w:bCs/>
          <w:color w:val="000000"/>
          <w:sz w:val="24"/>
        </w:rPr>
        <w:tab/>
      </w:r>
      <w:r w:rsidRPr="00023D84">
        <w:rPr>
          <w:rFonts w:ascii="宋体" w:hAnsi="宋体"/>
          <w:bCs/>
          <w:color w:val="000000"/>
          <w:sz w:val="24"/>
        </w:rPr>
        <w:t>______负责_____，具体工作范围、内容以投标文件及合同为准。</w:t>
      </w:r>
    </w:p>
    <w:p w14:paraId="217FDF5F" w14:textId="77777777" w:rsidR="001030C2" w:rsidRPr="00023D84" w:rsidRDefault="00A416C1">
      <w:pPr>
        <w:spacing w:line="360" w:lineRule="auto"/>
        <w:ind w:left="780" w:hanging="600"/>
        <w:rPr>
          <w:rFonts w:ascii="宋体" w:hAnsi="宋体"/>
          <w:bCs/>
          <w:color w:val="000000"/>
          <w:sz w:val="24"/>
        </w:rPr>
      </w:pPr>
      <w:r w:rsidRPr="00023D84">
        <w:rPr>
          <w:rFonts w:ascii="宋体" w:hAnsi="宋体" w:hint="eastAsia"/>
          <w:bCs/>
          <w:color w:val="000000"/>
          <w:sz w:val="24"/>
        </w:rPr>
        <w:t>六、</w:t>
      </w:r>
      <w:r w:rsidRPr="00023D84">
        <w:rPr>
          <w:rFonts w:ascii="宋体" w:hAnsi="宋体" w:hint="eastAsia"/>
          <w:bCs/>
          <w:color w:val="000000"/>
          <w:sz w:val="24"/>
        </w:rPr>
        <w:tab/>
      </w:r>
      <w:r w:rsidRPr="00023D84">
        <w:rPr>
          <w:rFonts w:ascii="宋体" w:hAnsi="宋体"/>
          <w:bCs/>
          <w:color w:val="000000"/>
          <w:sz w:val="24"/>
        </w:rPr>
        <w:t>______负责_____，具体工作范围、内容以投标文件及合同为准。</w:t>
      </w:r>
    </w:p>
    <w:p w14:paraId="41A90E90" w14:textId="77777777" w:rsidR="001030C2" w:rsidRPr="00023D84" w:rsidRDefault="00A416C1">
      <w:pPr>
        <w:spacing w:line="360" w:lineRule="auto"/>
        <w:ind w:left="780" w:hanging="600"/>
        <w:rPr>
          <w:rFonts w:ascii="宋体" w:hAnsi="宋体"/>
          <w:bCs/>
          <w:color w:val="000000"/>
          <w:sz w:val="24"/>
        </w:rPr>
      </w:pPr>
      <w:r w:rsidRPr="00023D84">
        <w:rPr>
          <w:rFonts w:ascii="宋体" w:hAnsi="宋体" w:hint="eastAsia"/>
          <w:bCs/>
          <w:color w:val="000000"/>
          <w:sz w:val="24"/>
        </w:rPr>
        <w:t>七、</w:t>
      </w:r>
      <w:r w:rsidRPr="00023D84">
        <w:rPr>
          <w:rFonts w:ascii="宋体" w:hAnsi="宋体" w:hint="eastAsia"/>
          <w:bCs/>
          <w:color w:val="000000"/>
          <w:sz w:val="24"/>
        </w:rPr>
        <w:tab/>
      </w:r>
      <w:r w:rsidRPr="00023D84">
        <w:rPr>
          <w:rFonts w:ascii="宋体" w:hAnsi="宋体"/>
          <w:bCs/>
          <w:color w:val="000000"/>
          <w:sz w:val="24"/>
        </w:rPr>
        <w:t>______负责_____（如有），具体工作范围、内容以投标文件及合同为准。</w:t>
      </w:r>
    </w:p>
    <w:p w14:paraId="0DA075FE" w14:textId="77777777" w:rsidR="001030C2" w:rsidRPr="00023D84" w:rsidRDefault="00A416C1">
      <w:pPr>
        <w:spacing w:line="360" w:lineRule="auto"/>
        <w:ind w:left="780" w:hanging="600"/>
        <w:rPr>
          <w:rFonts w:ascii="宋体" w:hAnsi="宋体"/>
          <w:sz w:val="24"/>
        </w:rPr>
      </w:pPr>
      <w:r w:rsidRPr="00023D84">
        <w:rPr>
          <w:rFonts w:ascii="宋体" w:hAnsi="宋体" w:hint="eastAsia"/>
          <w:sz w:val="24"/>
        </w:rPr>
        <w:t>八、</w:t>
      </w:r>
      <w:r w:rsidRPr="00023D84">
        <w:rPr>
          <w:rFonts w:ascii="宋体" w:hAnsi="宋体" w:hint="eastAsia"/>
          <w:sz w:val="24"/>
        </w:rPr>
        <w:tab/>
      </w:r>
      <w:r w:rsidRPr="00023D84">
        <w:rPr>
          <w:rFonts w:ascii="宋体" w:hAnsi="宋体"/>
          <w:sz w:val="24"/>
        </w:rPr>
        <w:t>本项目联合协议合同总额为________元，联合体各成员按照如下比例分摊（按联合体成员分别列明）：</w:t>
      </w:r>
    </w:p>
    <w:p w14:paraId="5FDB5648" w14:textId="77777777" w:rsidR="001030C2" w:rsidRPr="00023D84" w:rsidRDefault="00A416C1">
      <w:pPr>
        <w:tabs>
          <w:tab w:val="left" w:pos="720"/>
          <w:tab w:val="left" w:pos="900"/>
        </w:tabs>
        <w:spacing w:line="360" w:lineRule="auto"/>
        <w:ind w:left="851"/>
        <w:rPr>
          <w:rFonts w:ascii="宋体" w:hAnsi="宋体"/>
          <w:color w:val="000000"/>
          <w:sz w:val="24"/>
          <w:szCs w:val="20"/>
        </w:rPr>
      </w:pPr>
      <w:r w:rsidRPr="00023D84">
        <w:rPr>
          <w:rFonts w:ascii="宋体" w:hAnsi="宋体"/>
          <w:color w:val="000000"/>
          <w:sz w:val="24"/>
          <w:szCs w:val="20"/>
        </w:rPr>
        <w:t>（1）</w:t>
      </w:r>
      <w:r w:rsidRPr="00023D84">
        <w:rPr>
          <w:rFonts w:ascii="宋体" w:hAnsi="宋体"/>
          <w:bCs/>
          <w:color w:val="000000"/>
          <w:sz w:val="24"/>
          <w:szCs w:val="20"/>
        </w:rPr>
        <w:t>______</w:t>
      </w:r>
      <w:r w:rsidRPr="00023D84">
        <w:rPr>
          <w:rFonts w:ascii="宋体" w:hAnsi="宋体"/>
          <w:color w:val="000000"/>
          <w:sz w:val="24"/>
          <w:szCs w:val="20"/>
        </w:rPr>
        <w:t>为□大型企业□中型企业、□小微企业（包含监狱企业、残疾人福利性单位）、□其他，合同金额为_____元；</w:t>
      </w:r>
    </w:p>
    <w:p w14:paraId="7C89ED28" w14:textId="77777777" w:rsidR="001030C2" w:rsidRPr="00023D84" w:rsidRDefault="00A416C1">
      <w:pPr>
        <w:tabs>
          <w:tab w:val="left" w:pos="720"/>
          <w:tab w:val="left" w:pos="900"/>
        </w:tabs>
        <w:spacing w:line="360" w:lineRule="auto"/>
        <w:ind w:left="851"/>
        <w:rPr>
          <w:rFonts w:ascii="宋体" w:hAnsi="宋体"/>
          <w:color w:val="000000"/>
          <w:sz w:val="24"/>
          <w:szCs w:val="20"/>
        </w:rPr>
      </w:pPr>
      <w:r w:rsidRPr="00023D84">
        <w:rPr>
          <w:rFonts w:ascii="宋体" w:hAnsi="宋体"/>
          <w:color w:val="000000"/>
          <w:sz w:val="24"/>
          <w:szCs w:val="20"/>
        </w:rPr>
        <w:t>（2）</w:t>
      </w:r>
      <w:r w:rsidRPr="00023D84">
        <w:rPr>
          <w:rFonts w:ascii="宋体" w:hAnsi="宋体"/>
          <w:bCs/>
          <w:color w:val="000000"/>
          <w:sz w:val="24"/>
          <w:szCs w:val="20"/>
        </w:rPr>
        <w:t>______</w:t>
      </w:r>
      <w:r w:rsidRPr="00023D84">
        <w:rPr>
          <w:rFonts w:ascii="宋体" w:hAnsi="宋体"/>
          <w:color w:val="000000"/>
          <w:sz w:val="24"/>
          <w:szCs w:val="20"/>
        </w:rPr>
        <w:t>为□大型企业□中型企业、□小微企业（包含监狱企业、残疾人福利性单位）、□其他，合同金额为_____元；</w:t>
      </w:r>
    </w:p>
    <w:p w14:paraId="525C120A" w14:textId="77777777" w:rsidR="001030C2" w:rsidRPr="00023D84" w:rsidRDefault="00A416C1">
      <w:pPr>
        <w:tabs>
          <w:tab w:val="left" w:pos="720"/>
          <w:tab w:val="left" w:pos="900"/>
        </w:tabs>
        <w:spacing w:line="360" w:lineRule="auto"/>
        <w:ind w:left="851"/>
        <w:rPr>
          <w:rFonts w:ascii="宋体" w:hAnsi="宋体"/>
          <w:color w:val="000000"/>
          <w:sz w:val="24"/>
          <w:szCs w:val="20"/>
        </w:rPr>
      </w:pPr>
      <w:r w:rsidRPr="00023D84">
        <w:rPr>
          <w:rFonts w:ascii="宋体" w:hAnsi="宋体"/>
          <w:color w:val="000000"/>
          <w:sz w:val="24"/>
          <w:szCs w:val="20"/>
        </w:rPr>
        <w:t>（…）</w:t>
      </w:r>
      <w:r w:rsidRPr="00023D84">
        <w:rPr>
          <w:rFonts w:ascii="宋体" w:hAnsi="宋体"/>
          <w:bCs/>
          <w:color w:val="000000"/>
          <w:sz w:val="24"/>
          <w:szCs w:val="20"/>
        </w:rPr>
        <w:t>______</w:t>
      </w:r>
      <w:r w:rsidRPr="00023D84">
        <w:rPr>
          <w:rFonts w:ascii="宋体" w:hAnsi="宋体"/>
          <w:color w:val="000000"/>
          <w:sz w:val="24"/>
          <w:szCs w:val="20"/>
        </w:rPr>
        <w:t>为□大型企业□中型企业、□小微企业（包含监狱企业、残疾人福利性单位）、□其他，合同金额为_____元。</w:t>
      </w:r>
    </w:p>
    <w:p w14:paraId="312CE2E0" w14:textId="77777777" w:rsidR="001030C2" w:rsidRPr="00023D84" w:rsidRDefault="00A416C1">
      <w:pPr>
        <w:tabs>
          <w:tab w:val="left" w:pos="993"/>
        </w:tabs>
        <w:spacing w:line="360" w:lineRule="auto"/>
        <w:ind w:left="780" w:hanging="600"/>
        <w:rPr>
          <w:rFonts w:ascii="宋体" w:hAnsi="宋体"/>
          <w:bCs/>
          <w:color w:val="000000"/>
          <w:sz w:val="24"/>
        </w:rPr>
      </w:pPr>
      <w:r w:rsidRPr="00023D84">
        <w:rPr>
          <w:rFonts w:ascii="宋体" w:hAnsi="宋体" w:hint="eastAsia"/>
          <w:bCs/>
          <w:color w:val="000000"/>
          <w:sz w:val="24"/>
        </w:rPr>
        <w:t>九、</w:t>
      </w:r>
      <w:r w:rsidRPr="00023D84">
        <w:rPr>
          <w:rFonts w:ascii="宋体" w:hAnsi="宋体" w:hint="eastAsia"/>
          <w:bCs/>
          <w:color w:val="000000"/>
          <w:sz w:val="24"/>
        </w:rPr>
        <w:tab/>
        <w:t>以联合体形式参加政府采购活动的，联合体各方不得再单独参加或者与其他供应商另外组成联合体参加同一合同项下的政府采购活动</w:t>
      </w:r>
      <w:r w:rsidRPr="00023D84">
        <w:rPr>
          <w:rFonts w:ascii="宋体" w:hAnsi="宋体"/>
          <w:bCs/>
          <w:color w:val="000000"/>
          <w:sz w:val="24"/>
        </w:rPr>
        <w:t>。</w:t>
      </w:r>
    </w:p>
    <w:p w14:paraId="22086BAA" w14:textId="77777777" w:rsidR="001030C2" w:rsidRPr="00023D84" w:rsidRDefault="00A416C1">
      <w:pPr>
        <w:spacing w:line="360" w:lineRule="auto"/>
        <w:ind w:left="780" w:hanging="600"/>
        <w:rPr>
          <w:rFonts w:ascii="宋体" w:hAnsi="宋体"/>
          <w:bCs/>
          <w:color w:val="000000"/>
          <w:sz w:val="24"/>
        </w:rPr>
      </w:pPr>
      <w:r w:rsidRPr="00023D84">
        <w:rPr>
          <w:rFonts w:ascii="宋体" w:hAnsi="宋体" w:hint="eastAsia"/>
          <w:bCs/>
          <w:color w:val="000000"/>
          <w:sz w:val="24"/>
        </w:rPr>
        <w:t>十、</w:t>
      </w:r>
      <w:r w:rsidRPr="00023D84">
        <w:rPr>
          <w:rFonts w:ascii="宋体" w:hAnsi="宋体" w:hint="eastAsia"/>
          <w:bCs/>
          <w:color w:val="000000"/>
          <w:sz w:val="24"/>
        </w:rPr>
        <w:tab/>
      </w:r>
      <w:r w:rsidRPr="00023D84">
        <w:rPr>
          <w:rFonts w:ascii="宋体" w:hAnsi="宋体"/>
          <w:bCs/>
          <w:color w:val="000000"/>
          <w:sz w:val="24"/>
        </w:rPr>
        <w:t>其他约定（如有）：_______</w:t>
      </w:r>
      <w:r w:rsidRPr="00023D84">
        <w:rPr>
          <w:rFonts w:ascii="宋体" w:hAnsi="宋体" w:hint="eastAsia"/>
          <w:bCs/>
          <w:color w:val="000000"/>
          <w:sz w:val="24"/>
        </w:rPr>
        <w:t>。</w:t>
      </w:r>
    </w:p>
    <w:p w14:paraId="38172CC1" w14:textId="77777777" w:rsidR="001030C2" w:rsidRPr="00023D84" w:rsidRDefault="00A416C1">
      <w:pPr>
        <w:tabs>
          <w:tab w:val="left" w:pos="780"/>
        </w:tabs>
        <w:spacing w:line="360" w:lineRule="auto"/>
        <w:ind w:firstLineChars="200" w:firstLine="480"/>
        <w:rPr>
          <w:rFonts w:ascii="宋体" w:hAnsi="宋体"/>
          <w:color w:val="000000"/>
          <w:sz w:val="24"/>
        </w:rPr>
      </w:pPr>
      <w:r w:rsidRPr="00023D84">
        <w:rPr>
          <w:rFonts w:ascii="宋体" w:hAnsi="宋体"/>
          <w:bCs/>
          <w:color w:val="000000"/>
          <w:sz w:val="24"/>
        </w:rPr>
        <w:t>本协议自各方盖章后生效，</w:t>
      </w:r>
      <w:r w:rsidRPr="00023D84">
        <w:rPr>
          <w:rFonts w:ascii="宋体" w:hAnsi="宋体" w:hint="eastAsia"/>
          <w:bCs/>
          <w:color w:val="000000"/>
          <w:sz w:val="24"/>
        </w:rPr>
        <w:t>采购合同履行完毕后自动失效。</w:t>
      </w:r>
      <w:r w:rsidRPr="00023D84">
        <w:rPr>
          <w:rFonts w:ascii="宋体" w:hAnsi="宋体"/>
          <w:bCs/>
          <w:color w:val="000000"/>
          <w:sz w:val="24"/>
        </w:rPr>
        <w:t>如未中标，本协议自动终止。</w:t>
      </w:r>
      <w:r w:rsidRPr="00023D84">
        <w:rPr>
          <w:rFonts w:ascii="宋体" w:hAnsi="宋体"/>
          <w:color w:val="000000"/>
          <w:sz w:val="24"/>
        </w:rPr>
        <w:br w:type="page"/>
      </w:r>
    </w:p>
    <w:p w14:paraId="6C1CB357" w14:textId="77777777" w:rsidR="001030C2" w:rsidRPr="00023D84" w:rsidRDefault="00A416C1">
      <w:pPr>
        <w:spacing w:line="360" w:lineRule="auto"/>
        <w:ind w:firstLine="471"/>
        <w:rPr>
          <w:rFonts w:ascii="宋体" w:hAnsi="宋体"/>
          <w:color w:val="000000"/>
          <w:sz w:val="24"/>
        </w:rPr>
      </w:pPr>
      <w:r w:rsidRPr="00023D84">
        <w:rPr>
          <w:rFonts w:ascii="宋体" w:hAnsi="宋体" w:hint="eastAsia"/>
          <w:color w:val="000000"/>
          <w:sz w:val="24"/>
        </w:rPr>
        <w:lastRenderedPageBreak/>
        <w:t>联合体</w:t>
      </w:r>
      <w:r w:rsidRPr="00023D84">
        <w:rPr>
          <w:rFonts w:ascii="宋体" w:hAnsi="宋体"/>
          <w:color w:val="000000"/>
          <w:sz w:val="24"/>
        </w:rPr>
        <w:t>牵头人</w:t>
      </w:r>
      <w:r w:rsidRPr="00023D84">
        <w:rPr>
          <w:rFonts w:ascii="宋体" w:hAnsi="宋体" w:hint="eastAsia"/>
          <w:color w:val="000000"/>
          <w:sz w:val="24"/>
        </w:rPr>
        <w:t>名称：</w:t>
      </w:r>
      <w:r w:rsidRPr="00023D84">
        <w:rPr>
          <w:rFonts w:ascii="宋体" w:hAnsi="宋体"/>
          <w:color w:val="000000"/>
          <w:sz w:val="24"/>
          <w:szCs w:val="20"/>
        </w:rPr>
        <w:t>______</w:t>
      </w:r>
      <w:r w:rsidRPr="00023D84">
        <w:rPr>
          <w:rFonts w:ascii="宋体" w:hAnsi="宋体"/>
          <w:color w:val="000000"/>
          <w:sz w:val="24"/>
        </w:rPr>
        <w:tab/>
      </w:r>
      <w:r w:rsidRPr="00023D84">
        <w:rPr>
          <w:rFonts w:ascii="宋体" w:hAnsi="宋体"/>
          <w:color w:val="000000"/>
          <w:sz w:val="24"/>
        </w:rPr>
        <w:tab/>
      </w:r>
      <w:r w:rsidRPr="00023D84">
        <w:rPr>
          <w:rFonts w:ascii="宋体" w:hAnsi="宋体"/>
          <w:color w:val="000000"/>
          <w:sz w:val="24"/>
        </w:rPr>
        <w:tab/>
      </w:r>
      <w:r w:rsidRPr="00023D84">
        <w:rPr>
          <w:rFonts w:ascii="宋体" w:hAnsi="宋体"/>
          <w:color w:val="000000"/>
          <w:sz w:val="24"/>
        </w:rPr>
        <w:tab/>
      </w:r>
      <w:r w:rsidRPr="00023D84">
        <w:rPr>
          <w:rFonts w:ascii="宋体" w:hAnsi="宋体"/>
          <w:color w:val="000000"/>
          <w:sz w:val="24"/>
        </w:rPr>
        <w:tab/>
      </w:r>
      <w:r w:rsidRPr="00023D84">
        <w:rPr>
          <w:rFonts w:ascii="宋体" w:hAnsi="宋体" w:hint="eastAsia"/>
          <w:color w:val="000000"/>
          <w:sz w:val="24"/>
        </w:rPr>
        <w:t>联合体成员名称</w:t>
      </w:r>
      <w:r w:rsidRPr="00023D84">
        <w:rPr>
          <w:rFonts w:ascii="宋体" w:hAnsi="宋体"/>
          <w:color w:val="000000"/>
          <w:sz w:val="24"/>
        </w:rPr>
        <w:t>：</w:t>
      </w:r>
      <w:r w:rsidRPr="00023D84">
        <w:rPr>
          <w:rFonts w:ascii="宋体" w:hAnsi="宋体"/>
          <w:color w:val="000000"/>
          <w:sz w:val="24"/>
          <w:szCs w:val="20"/>
        </w:rPr>
        <w:t>______</w:t>
      </w:r>
    </w:p>
    <w:p w14:paraId="2418F888" w14:textId="77777777" w:rsidR="001030C2" w:rsidRPr="00023D84" w:rsidRDefault="00A416C1">
      <w:pPr>
        <w:spacing w:line="360" w:lineRule="auto"/>
        <w:ind w:firstLine="471"/>
        <w:rPr>
          <w:rFonts w:ascii="宋体" w:hAnsi="宋体"/>
          <w:color w:val="000000"/>
          <w:sz w:val="24"/>
        </w:rPr>
      </w:pPr>
      <w:r w:rsidRPr="00023D84">
        <w:rPr>
          <w:rFonts w:ascii="宋体" w:hAnsi="宋体"/>
          <w:color w:val="000000"/>
          <w:sz w:val="24"/>
        </w:rPr>
        <w:t>盖章：</w:t>
      </w:r>
      <w:r w:rsidRPr="00023D84">
        <w:rPr>
          <w:rFonts w:ascii="宋体" w:hAnsi="宋体"/>
          <w:color w:val="000000"/>
          <w:sz w:val="24"/>
          <w:szCs w:val="20"/>
        </w:rPr>
        <w:t>______</w:t>
      </w:r>
      <w:r w:rsidRPr="00023D84">
        <w:rPr>
          <w:rFonts w:ascii="宋体" w:hAnsi="宋体"/>
          <w:color w:val="000000"/>
          <w:sz w:val="24"/>
        </w:rPr>
        <w:t xml:space="preserve">                           盖章：</w:t>
      </w:r>
      <w:r w:rsidRPr="00023D84">
        <w:rPr>
          <w:rFonts w:ascii="宋体" w:hAnsi="宋体"/>
          <w:color w:val="000000"/>
          <w:sz w:val="24"/>
          <w:szCs w:val="20"/>
        </w:rPr>
        <w:t>______</w:t>
      </w:r>
    </w:p>
    <w:p w14:paraId="6D0350D8" w14:textId="77777777" w:rsidR="001030C2" w:rsidRPr="00023D84" w:rsidRDefault="001030C2">
      <w:pPr>
        <w:spacing w:line="360" w:lineRule="auto"/>
        <w:ind w:firstLine="471"/>
        <w:rPr>
          <w:rFonts w:ascii="宋体" w:hAnsi="宋体"/>
          <w:color w:val="000000"/>
          <w:sz w:val="24"/>
        </w:rPr>
      </w:pPr>
    </w:p>
    <w:p w14:paraId="33416DB3" w14:textId="77777777" w:rsidR="001030C2" w:rsidRPr="00023D84" w:rsidRDefault="001030C2">
      <w:pPr>
        <w:spacing w:line="360" w:lineRule="auto"/>
        <w:ind w:firstLine="471"/>
        <w:rPr>
          <w:rFonts w:ascii="宋体" w:hAnsi="宋体"/>
          <w:color w:val="000000"/>
          <w:sz w:val="24"/>
        </w:rPr>
      </w:pPr>
    </w:p>
    <w:p w14:paraId="701A2FFC" w14:textId="77777777" w:rsidR="001030C2" w:rsidRPr="00023D84" w:rsidRDefault="00A416C1">
      <w:pPr>
        <w:spacing w:line="360" w:lineRule="auto"/>
        <w:ind w:firstLine="471"/>
        <w:rPr>
          <w:rFonts w:ascii="宋体" w:hAnsi="宋体"/>
          <w:color w:val="000000"/>
          <w:sz w:val="24"/>
        </w:rPr>
      </w:pPr>
      <w:r w:rsidRPr="00023D84">
        <w:rPr>
          <w:rFonts w:ascii="宋体" w:hAnsi="宋体" w:hint="eastAsia"/>
          <w:color w:val="000000"/>
          <w:sz w:val="24"/>
        </w:rPr>
        <w:t>联合体成员名称</w:t>
      </w:r>
      <w:r w:rsidRPr="00023D84">
        <w:rPr>
          <w:rFonts w:ascii="宋体" w:hAnsi="宋体"/>
          <w:color w:val="000000"/>
          <w:sz w:val="24"/>
        </w:rPr>
        <w:t>：</w:t>
      </w:r>
      <w:r w:rsidRPr="00023D84">
        <w:rPr>
          <w:rFonts w:ascii="宋体" w:hAnsi="宋体"/>
          <w:color w:val="000000"/>
          <w:sz w:val="24"/>
          <w:szCs w:val="20"/>
        </w:rPr>
        <w:t>______</w:t>
      </w:r>
    </w:p>
    <w:p w14:paraId="37AFCD16" w14:textId="77777777" w:rsidR="001030C2" w:rsidRPr="00023D84" w:rsidRDefault="00A416C1">
      <w:pPr>
        <w:spacing w:line="360" w:lineRule="auto"/>
        <w:ind w:firstLine="471"/>
        <w:rPr>
          <w:rFonts w:ascii="宋体" w:hAnsi="宋体"/>
          <w:color w:val="000000"/>
          <w:sz w:val="24"/>
        </w:rPr>
      </w:pPr>
      <w:r w:rsidRPr="00023D84">
        <w:rPr>
          <w:rFonts w:ascii="宋体" w:hAnsi="宋体"/>
          <w:color w:val="000000"/>
          <w:sz w:val="24"/>
        </w:rPr>
        <w:t>盖章：</w:t>
      </w:r>
      <w:r w:rsidRPr="00023D84">
        <w:rPr>
          <w:rFonts w:ascii="宋体" w:hAnsi="宋体"/>
          <w:color w:val="000000"/>
          <w:sz w:val="24"/>
          <w:szCs w:val="20"/>
        </w:rPr>
        <w:t>______</w:t>
      </w:r>
    </w:p>
    <w:p w14:paraId="6E5B8641" w14:textId="77777777" w:rsidR="001030C2" w:rsidRPr="00023D84" w:rsidRDefault="001030C2">
      <w:pPr>
        <w:spacing w:line="360" w:lineRule="auto"/>
        <w:ind w:firstLine="471"/>
        <w:rPr>
          <w:rFonts w:ascii="宋体" w:hAnsi="宋体"/>
          <w:color w:val="000000"/>
          <w:sz w:val="24"/>
        </w:rPr>
      </w:pPr>
    </w:p>
    <w:p w14:paraId="483A4D78" w14:textId="77777777" w:rsidR="001030C2" w:rsidRPr="00023D84" w:rsidRDefault="001030C2">
      <w:pPr>
        <w:spacing w:line="360" w:lineRule="auto"/>
        <w:ind w:firstLine="471"/>
        <w:rPr>
          <w:rFonts w:ascii="宋体" w:hAnsi="宋体"/>
          <w:color w:val="000000"/>
          <w:sz w:val="24"/>
        </w:rPr>
      </w:pPr>
    </w:p>
    <w:p w14:paraId="7FBAD71F" w14:textId="77777777" w:rsidR="001030C2" w:rsidRPr="00023D84" w:rsidRDefault="001030C2">
      <w:pPr>
        <w:spacing w:line="360" w:lineRule="auto"/>
        <w:ind w:left="480"/>
        <w:jc w:val="right"/>
        <w:rPr>
          <w:rFonts w:ascii="宋体" w:hAnsi="宋体"/>
          <w:color w:val="000000"/>
          <w:sz w:val="24"/>
        </w:rPr>
      </w:pPr>
    </w:p>
    <w:p w14:paraId="3DDBBAFF" w14:textId="77777777" w:rsidR="001030C2" w:rsidRPr="00023D84" w:rsidRDefault="00A416C1">
      <w:pPr>
        <w:spacing w:line="360" w:lineRule="auto"/>
        <w:ind w:left="480"/>
        <w:jc w:val="right"/>
        <w:rPr>
          <w:rFonts w:ascii="宋体" w:hAnsi="宋体"/>
          <w:color w:val="000000"/>
          <w:sz w:val="24"/>
        </w:rPr>
      </w:pPr>
      <w:r w:rsidRPr="00023D84">
        <w:rPr>
          <w:rFonts w:ascii="宋体" w:hAnsi="宋体"/>
          <w:color w:val="000000"/>
          <w:sz w:val="24"/>
          <w:szCs w:val="20"/>
        </w:rPr>
        <w:t>日期：_____年______月______日</w:t>
      </w:r>
    </w:p>
    <w:p w14:paraId="31A1907F" w14:textId="77777777" w:rsidR="001030C2" w:rsidRPr="00023D84" w:rsidRDefault="001030C2">
      <w:pPr>
        <w:spacing w:line="360" w:lineRule="auto"/>
        <w:ind w:left="480"/>
        <w:jc w:val="right"/>
        <w:rPr>
          <w:rFonts w:ascii="宋体" w:hAnsi="宋体"/>
          <w:b/>
          <w:color w:val="000000"/>
          <w:sz w:val="24"/>
        </w:rPr>
      </w:pPr>
    </w:p>
    <w:p w14:paraId="1E311308" w14:textId="77777777" w:rsidR="001030C2" w:rsidRPr="00023D84" w:rsidRDefault="001030C2">
      <w:pPr>
        <w:tabs>
          <w:tab w:val="left" w:pos="8280"/>
        </w:tabs>
        <w:spacing w:line="360" w:lineRule="auto"/>
        <w:ind w:firstLine="480"/>
        <w:rPr>
          <w:rFonts w:ascii="宋体" w:hAnsi="宋体"/>
          <w:color w:val="000000"/>
          <w:sz w:val="24"/>
        </w:rPr>
      </w:pPr>
    </w:p>
    <w:p w14:paraId="5BB3EAE7" w14:textId="77777777" w:rsidR="001030C2" w:rsidRPr="00023D84" w:rsidRDefault="001030C2">
      <w:pPr>
        <w:tabs>
          <w:tab w:val="left" w:pos="8280"/>
        </w:tabs>
        <w:spacing w:line="360" w:lineRule="auto"/>
        <w:ind w:firstLine="480"/>
        <w:rPr>
          <w:rFonts w:ascii="宋体" w:hAnsi="宋体"/>
          <w:color w:val="000000"/>
          <w:sz w:val="24"/>
        </w:rPr>
      </w:pPr>
    </w:p>
    <w:p w14:paraId="20478752" w14:textId="77777777" w:rsidR="001030C2" w:rsidRPr="00023D84" w:rsidRDefault="00A416C1">
      <w:pPr>
        <w:spacing w:line="360" w:lineRule="auto"/>
        <w:ind w:leftChars="228" w:left="719" w:hangingChars="100" w:hanging="240"/>
        <w:rPr>
          <w:rFonts w:ascii="宋体" w:hAnsi="宋体"/>
          <w:sz w:val="24"/>
        </w:rPr>
      </w:pPr>
      <w:r w:rsidRPr="00023D84">
        <w:rPr>
          <w:rFonts w:ascii="宋体" w:hAnsi="宋体"/>
          <w:color w:val="000000"/>
          <w:sz w:val="24"/>
        </w:rPr>
        <w:t>注：联合体各方成员应在本协议上共同盖章，不得分别签署协议书。</w:t>
      </w:r>
    </w:p>
    <w:p w14:paraId="731F21BD" w14:textId="77777777" w:rsidR="001030C2" w:rsidRPr="00023D84" w:rsidRDefault="00A416C1">
      <w:pPr>
        <w:spacing w:line="360" w:lineRule="auto"/>
        <w:ind w:leftChars="228" w:left="719" w:hangingChars="100" w:hanging="240"/>
        <w:rPr>
          <w:rFonts w:ascii="宋体" w:hAnsi="宋体"/>
          <w:sz w:val="24"/>
        </w:rPr>
      </w:pPr>
      <w:r w:rsidRPr="00023D84">
        <w:rPr>
          <w:rFonts w:ascii="宋体" w:hAnsi="宋体"/>
          <w:sz w:val="24"/>
        </w:rPr>
        <w:br w:type="page"/>
      </w:r>
    </w:p>
    <w:p w14:paraId="0C5E3E68" w14:textId="37F8A87F" w:rsidR="001030C2" w:rsidRPr="00023D84" w:rsidRDefault="00A416C1">
      <w:pPr>
        <w:spacing w:line="360" w:lineRule="auto"/>
        <w:outlineLvl w:val="2"/>
        <w:rPr>
          <w:rFonts w:ascii="宋体" w:hAnsi="宋体"/>
          <w:sz w:val="24"/>
          <w:szCs w:val="20"/>
        </w:rPr>
      </w:pPr>
      <w:r w:rsidRPr="00023D84">
        <w:rPr>
          <w:rFonts w:ascii="宋体" w:hAnsi="宋体"/>
          <w:color w:val="000000"/>
          <w:sz w:val="24"/>
          <w:szCs w:val="20"/>
        </w:rPr>
        <w:lastRenderedPageBreak/>
        <w:t>3-2其他</w:t>
      </w:r>
      <w:r w:rsidRPr="00023D84">
        <w:rPr>
          <w:rFonts w:ascii="宋体" w:hAnsi="宋体"/>
          <w:sz w:val="24"/>
          <w:szCs w:val="20"/>
        </w:rPr>
        <w:t>特定资格要求</w:t>
      </w:r>
      <w:r w:rsidR="00AB5284">
        <w:rPr>
          <w:rFonts w:ascii="宋体" w:hAnsi="宋体" w:hint="eastAsia"/>
          <w:sz w:val="24"/>
          <w:szCs w:val="20"/>
        </w:rPr>
        <w:t>：</w:t>
      </w:r>
      <w:r w:rsidR="00AB5284" w:rsidRPr="00023D84">
        <w:rPr>
          <w:rFonts w:ascii="宋体" w:hAnsi="宋体" w:hint="eastAsia"/>
          <w:color w:val="000000"/>
          <w:sz w:val="24"/>
          <w:szCs w:val="20"/>
        </w:rPr>
        <w:t>详见招标文件第一章投标邀请</w:t>
      </w:r>
    </w:p>
    <w:p w14:paraId="168CE13E" w14:textId="77777777" w:rsidR="001030C2" w:rsidRPr="00023D84" w:rsidRDefault="00A416C1">
      <w:pPr>
        <w:rPr>
          <w:rFonts w:ascii="宋体" w:hAnsi="宋体"/>
          <w:sz w:val="24"/>
          <w:szCs w:val="20"/>
        </w:rPr>
      </w:pPr>
      <w:r w:rsidRPr="00023D84">
        <w:rPr>
          <w:rFonts w:ascii="宋体" w:hAnsi="宋体"/>
          <w:sz w:val="24"/>
          <w:szCs w:val="20"/>
        </w:rPr>
        <w:br w:type="page"/>
      </w:r>
    </w:p>
    <w:p w14:paraId="35A9C99C" w14:textId="77777777" w:rsidR="001030C2" w:rsidRPr="00023D84" w:rsidRDefault="00A416C1">
      <w:pPr>
        <w:spacing w:line="360" w:lineRule="auto"/>
        <w:outlineLvl w:val="2"/>
        <w:rPr>
          <w:rFonts w:ascii="宋体" w:hAnsi="宋体"/>
          <w:sz w:val="24"/>
          <w:szCs w:val="20"/>
        </w:rPr>
      </w:pPr>
      <w:r w:rsidRPr="00023D84">
        <w:rPr>
          <w:rFonts w:ascii="宋体" w:hAnsi="宋体"/>
          <w:sz w:val="24"/>
          <w:szCs w:val="20"/>
        </w:rPr>
        <w:lastRenderedPageBreak/>
        <w:t xml:space="preserve">4 </w:t>
      </w:r>
      <w:r w:rsidRPr="00023D84">
        <w:rPr>
          <w:rFonts w:ascii="宋体" w:hAnsi="宋体"/>
          <w:color w:val="000000"/>
          <w:sz w:val="24"/>
          <w:szCs w:val="20"/>
        </w:rPr>
        <w:t>投标保证金</w:t>
      </w:r>
      <w:r w:rsidRPr="00023D84">
        <w:rPr>
          <w:rFonts w:ascii="宋体" w:hAnsi="宋体" w:hint="eastAsia"/>
          <w:color w:val="000000"/>
          <w:sz w:val="24"/>
          <w:szCs w:val="20"/>
        </w:rPr>
        <w:t>凭证/</w:t>
      </w:r>
      <w:r w:rsidRPr="00023D84">
        <w:rPr>
          <w:rFonts w:ascii="宋体" w:hAnsi="宋体"/>
          <w:color w:val="000000"/>
          <w:sz w:val="24"/>
          <w:szCs w:val="20"/>
        </w:rPr>
        <w:t>交款单据</w:t>
      </w:r>
      <w:r w:rsidRPr="00023D84">
        <w:rPr>
          <w:rFonts w:ascii="宋体" w:hAnsi="宋体" w:hint="eastAsia"/>
          <w:color w:val="000000"/>
          <w:sz w:val="24"/>
          <w:szCs w:val="20"/>
        </w:rPr>
        <w:t>扫描</w:t>
      </w:r>
      <w:r w:rsidRPr="00023D84">
        <w:rPr>
          <w:rFonts w:ascii="宋体" w:hAnsi="宋体"/>
          <w:color w:val="000000"/>
          <w:sz w:val="24"/>
          <w:szCs w:val="20"/>
        </w:rPr>
        <w:t>件</w:t>
      </w:r>
    </w:p>
    <w:p w14:paraId="4DA84774" w14:textId="77777777" w:rsidR="001030C2" w:rsidRPr="00023D84" w:rsidRDefault="001030C2">
      <w:pPr>
        <w:spacing w:line="360" w:lineRule="auto"/>
        <w:rPr>
          <w:rFonts w:ascii="宋体" w:hAnsi="宋体"/>
          <w:sz w:val="24"/>
          <w:szCs w:val="20"/>
        </w:rPr>
      </w:pPr>
    </w:p>
    <w:p w14:paraId="4BCA088E" w14:textId="77777777" w:rsidR="001030C2" w:rsidRPr="00023D84" w:rsidRDefault="001030C2">
      <w:pPr>
        <w:spacing w:line="360" w:lineRule="auto"/>
        <w:rPr>
          <w:rFonts w:ascii="宋体" w:hAnsi="宋体"/>
          <w:sz w:val="24"/>
          <w:szCs w:val="20"/>
        </w:rPr>
      </w:pPr>
    </w:p>
    <w:p w14:paraId="20B6FA24" w14:textId="77777777" w:rsidR="001030C2" w:rsidRPr="00023D84" w:rsidRDefault="00A416C1">
      <w:pPr>
        <w:widowControl/>
        <w:jc w:val="left"/>
        <w:rPr>
          <w:rFonts w:ascii="宋体" w:hAnsi="宋体"/>
          <w:kern w:val="0"/>
          <w:sz w:val="24"/>
          <w:szCs w:val="20"/>
        </w:rPr>
      </w:pPr>
      <w:r w:rsidRPr="00023D84">
        <w:rPr>
          <w:rFonts w:ascii="宋体" w:hAnsi="宋体"/>
          <w:sz w:val="24"/>
          <w:szCs w:val="20"/>
        </w:rPr>
        <w:br w:type="page"/>
      </w:r>
    </w:p>
    <w:p w14:paraId="26A706A7" w14:textId="77777777" w:rsidR="001030C2" w:rsidRPr="00023D84" w:rsidRDefault="00A416C1">
      <w:pPr>
        <w:pStyle w:val="31"/>
        <w:rPr>
          <w:rFonts w:hAnsi="宋体"/>
        </w:rPr>
      </w:pPr>
      <w:bookmarkStart w:id="837" w:name="_Toc94168928"/>
      <w:r w:rsidRPr="00023D84">
        <w:rPr>
          <w:rFonts w:hAnsi="宋体"/>
        </w:rPr>
        <w:lastRenderedPageBreak/>
        <w:t>5</w:t>
      </w:r>
      <w:r w:rsidRPr="00023D84">
        <w:rPr>
          <w:rFonts w:hAnsi="宋体" w:hint="eastAsia"/>
        </w:rPr>
        <w:t>.</w:t>
      </w:r>
      <w:r w:rsidRPr="00023D84">
        <w:rPr>
          <w:rFonts w:hAnsi="宋体"/>
        </w:rPr>
        <w:t>与投标单位存在关联关系的单位情况说明</w:t>
      </w:r>
      <w:bookmarkEnd w:id="837"/>
    </w:p>
    <w:p w14:paraId="70B70AC2" w14:textId="77777777" w:rsidR="001030C2" w:rsidRPr="00023D84" w:rsidRDefault="00A416C1">
      <w:pPr>
        <w:spacing w:line="360" w:lineRule="auto"/>
        <w:ind w:firstLineChars="350" w:firstLine="840"/>
        <w:rPr>
          <w:rFonts w:ascii="宋体" w:hAnsi="宋体"/>
          <w:sz w:val="24"/>
        </w:rPr>
      </w:pPr>
      <w:r w:rsidRPr="00023D84">
        <w:rPr>
          <w:rFonts w:ascii="宋体" w:hAnsi="宋体"/>
          <w:sz w:val="24"/>
          <w:u w:val="single"/>
        </w:rPr>
        <w:t>投标人名称</w:t>
      </w:r>
      <w:r w:rsidRPr="00023D84">
        <w:rPr>
          <w:rFonts w:ascii="宋体" w:hAnsi="宋体"/>
          <w:sz w:val="24"/>
        </w:rPr>
        <w:t>在此声明，我方已按照招标文件要求如实披露是否与我方存在关联关系（</w:t>
      </w:r>
      <w:r w:rsidRPr="00023D84">
        <w:rPr>
          <w:rFonts w:ascii="宋体" w:hAnsi="宋体"/>
          <w:b/>
          <w:sz w:val="24"/>
        </w:rPr>
        <w:t>与投标单位负责人为同一人的其他单位，或与投标单位存在控股、管理关系的其他单位）</w:t>
      </w:r>
      <w:r w:rsidRPr="00023D84">
        <w:rPr>
          <w:rFonts w:ascii="宋体" w:hAnsi="宋体"/>
          <w:sz w:val="24"/>
        </w:rPr>
        <w:t>的其他单位情况，并宣布接受如下要求：</w:t>
      </w:r>
    </w:p>
    <w:p w14:paraId="3924A95E" w14:textId="77777777" w:rsidR="001030C2" w:rsidRPr="00023D84" w:rsidRDefault="00A416C1">
      <w:pPr>
        <w:spacing w:line="360" w:lineRule="auto"/>
        <w:ind w:firstLineChars="354" w:firstLine="850"/>
        <w:rPr>
          <w:rFonts w:ascii="宋体" w:hAnsi="宋体"/>
          <w:sz w:val="24"/>
        </w:rPr>
      </w:pPr>
      <w:r w:rsidRPr="00023D84">
        <w:rPr>
          <w:rFonts w:ascii="宋体" w:hAnsi="宋体"/>
          <w:sz w:val="24"/>
        </w:rPr>
        <w:t>如果我方未如实披露和说明与我方存在关联关系的其他投标单位情况，一经发现，我方无条件接受投标无效的处理结果，并承担由此造成的损失和法律责任。</w:t>
      </w:r>
    </w:p>
    <w:p w14:paraId="4E823C69" w14:textId="77777777" w:rsidR="001030C2" w:rsidRPr="00023D84" w:rsidRDefault="001030C2">
      <w:pPr>
        <w:spacing w:line="360" w:lineRule="auto"/>
        <w:jc w:val="left"/>
        <w:rPr>
          <w:rFonts w:ascii="宋体" w:hAnsi="宋体"/>
          <w:sz w:val="24"/>
        </w:rPr>
      </w:pPr>
    </w:p>
    <w:p w14:paraId="755469FF" w14:textId="77777777" w:rsidR="001030C2" w:rsidRPr="00023D84" w:rsidRDefault="00A416C1">
      <w:pPr>
        <w:spacing w:line="360" w:lineRule="auto"/>
        <w:jc w:val="left"/>
        <w:rPr>
          <w:rFonts w:ascii="宋体" w:hAnsi="宋体"/>
          <w:sz w:val="24"/>
        </w:rPr>
      </w:pPr>
      <w:r w:rsidRPr="00023D84">
        <w:rPr>
          <w:rFonts w:ascii="宋体" w:hAnsi="宋体"/>
          <w:sz w:val="24"/>
        </w:rPr>
        <w:t>投标人公章：</w:t>
      </w:r>
    </w:p>
    <w:p w14:paraId="42736462" w14:textId="54ED756E" w:rsidR="001030C2" w:rsidRPr="00023D84" w:rsidRDefault="00A416C1">
      <w:pPr>
        <w:spacing w:line="360" w:lineRule="auto"/>
        <w:jc w:val="left"/>
        <w:rPr>
          <w:rFonts w:ascii="宋体" w:hAnsi="宋体"/>
          <w:sz w:val="24"/>
        </w:rPr>
      </w:pPr>
      <w:r w:rsidRPr="00023D84">
        <w:rPr>
          <w:rFonts w:ascii="宋体" w:hAnsi="宋体"/>
          <w:sz w:val="24"/>
        </w:rPr>
        <w:t>投标人签字：</w:t>
      </w:r>
    </w:p>
    <w:p w14:paraId="5FDECA1C" w14:textId="77777777" w:rsidR="001030C2" w:rsidRPr="00023D84" w:rsidRDefault="00A416C1">
      <w:pPr>
        <w:spacing w:line="360" w:lineRule="auto"/>
        <w:jc w:val="left"/>
        <w:rPr>
          <w:rFonts w:ascii="宋体" w:hAnsi="宋体"/>
          <w:sz w:val="24"/>
          <w:u w:val="single"/>
        </w:rPr>
      </w:pPr>
      <w:r w:rsidRPr="00023D84">
        <w:rPr>
          <w:rFonts w:ascii="宋体" w:hAnsi="宋体"/>
          <w:sz w:val="24"/>
        </w:rPr>
        <w:t>日期：</w:t>
      </w:r>
    </w:p>
    <w:p w14:paraId="00FC6B18" w14:textId="77777777" w:rsidR="001030C2" w:rsidRPr="00023D84" w:rsidRDefault="001030C2">
      <w:pPr>
        <w:widowControl/>
        <w:spacing w:line="360" w:lineRule="auto"/>
        <w:jc w:val="left"/>
        <w:rPr>
          <w:rFonts w:ascii="宋体" w:hAnsi="宋体"/>
          <w:b/>
          <w:sz w:val="24"/>
        </w:rPr>
        <w:sectPr w:rsidR="001030C2" w:rsidRPr="00023D84">
          <w:pgSz w:w="11907" w:h="16840"/>
          <w:pgMar w:top="1089" w:right="1418" w:bottom="1400" w:left="1418" w:header="851" w:footer="992" w:gutter="0"/>
          <w:cols w:space="720"/>
          <w:docGrid w:linePitch="312"/>
        </w:sectPr>
      </w:pPr>
    </w:p>
    <w:p w14:paraId="6EA51FCE" w14:textId="77777777" w:rsidR="001030C2" w:rsidRPr="00023D84" w:rsidRDefault="00A416C1">
      <w:pPr>
        <w:topLinePunct/>
        <w:spacing w:line="360" w:lineRule="auto"/>
        <w:rPr>
          <w:rFonts w:ascii="宋体" w:hAnsi="宋体"/>
          <w:b/>
          <w:sz w:val="24"/>
        </w:rPr>
      </w:pPr>
      <w:r w:rsidRPr="00023D84">
        <w:rPr>
          <w:rFonts w:ascii="宋体" w:hAnsi="宋体"/>
          <w:b/>
          <w:sz w:val="24"/>
        </w:rPr>
        <w:lastRenderedPageBreak/>
        <w:t>附件5</w:t>
      </w:r>
      <w:r w:rsidRPr="00023D84">
        <w:rPr>
          <w:rFonts w:ascii="宋体" w:hAnsi="宋体" w:hint="eastAsia"/>
          <w:b/>
          <w:sz w:val="24"/>
        </w:rPr>
        <w:t>-</w:t>
      </w:r>
      <w:r w:rsidRPr="00023D84">
        <w:rPr>
          <w:rFonts w:ascii="宋体" w:hAnsi="宋体"/>
          <w:b/>
          <w:sz w:val="24"/>
        </w:rPr>
        <w:t>1  与投标人单位负责人为同一人的其他单位</w:t>
      </w:r>
    </w:p>
    <w:tbl>
      <w:tblPr>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275"/>
        <w:gridCol w:w="1701"/>
        <w:gridCol w:w="2406"/>
        <w:gridCol w:w="901"/>
      </w:tblGrid>
      <w:tr w:rsidR="001030C2" w:rsidRPr="00023D84" w14:paraId="05FCBA10"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4FC2027E" w14:textId="77777777" w:rsidR="001030C2" w:rsidRPr="00023D84" w:rsidRDefault="00A416C1">
            <w:pPr>
              <w:topLinePunct/>
              <w:spacing w:line="360" w:lineRule="auto"/>
              <w:jc w:val="center"/>
              <w:rPr>
                <w:rFonts w:ascii="宋体" w:hAnsi="宋体"/>
                <w:sz w:val="24"/>
              </w:rPr>
            </w:pPr>
            <w:r w:rsidRPr="00023D84">
              <w:rPr>
                <w:rFonts w:ascii="宋体" w:hAnsi="宋体"/>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60E68D4A" w14:textId="77777777" w:rsidR="001030C2" w:rsidRPr="00023D84" w:rsidRDefault="00A416C1">
            <w:pPr>
              <w:topLinePunct/>
              <w:spacing w:line="360" w:lineRule="auto"/>
              <w:jc w:val="center"/>
              <w:rPr>
                <w:rFonts w:ascii="宋体" w:hAnsi="宋体"/>
                <w:sz w:val="24"/>
              </w:rPr>
            </w:pPr>
            <w:r w:rsidRPr="00023D84">
              <w:rPr>
                <w:rFonts w:ascii="宋体" w:hAnsi="宋体"/>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07C730D8" w14:textId="77777777" w:rsidR="001030C2" w:rsidRPr="00023D84" w:rsidRDefault="00A416C1">
            <w:pPr>
              <w:topLinePunct/>
              <w:spacing w:line="360" w:lineRule="auto"/>
              <w:jc w:val="center"/>
              <w:rPr>
                <w:rFonts w:ascii="宋体" w:hAnsi="宋体"/>
                <w:sz w:val="24"/>
              </w:rPr>
            </w:pPr>
            <w:r w:rsidRPr="00023D84">
              <w:rPr>
                <w:rFonts w:ascii="宋体" w:hAnsi="宋体"/>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7FA98397" w14:textId="77777777" w:rsidR="001030C2" w:rsidRPr="00023D84" w:rsidRDefault="00A416C1">
            <w:pPr>
              <w:topLinePunct/>
              <w:spacing w:line="360" w:lineRule="auto"/>
              <w:jc w:val="center"/>
              <w:rPr>
                <w:rFonts w:ascii="宋体" w:hAnsi="宋体"/>
                <w:sz w:val="24"/>
              </w:rPr>
            </w:pPr>
            <w:r w:rsidRPr="00023D84">
              <w:rPr>
                <w:rFonts w:ascii="宋体" w:hAnsi="宋体"/>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252A2FBE" w14:textId="77777777" w:rsidR="001030C2" w:rsidRPr="00023D84" w:rsidRDefault="00A416C1">
            <w:pPr>
              <w:topLinePunct/>
              <w:spacing w:line="360" w:lineRule="auto"/>
              <w:jc w:val="center"/>
              <w:rPr>
                <w:rFonts w:ascii="宋体" w:hAnsi="宋体"/>
                <w:sz w:val="24"/>
              </w:rPr>
            </w:pPr>
            <w:r w:rsidRPr="00023D84">
              <w:rPr>
                <w:rFonts w:ascii="宋体" w:hAnsi="宋体"/>
                <w:sz w:val="24"/>
              </w:rPr>
              <w:t>注册</w:t>
            </w:r>
          </w:p>
          <w:p w14:paraId="5E76577A" w14:textId="77777777" w:rsidR="001030C2" w:rsidRPr="00023D84" w:rsidRDefault="00A416C1">
            <w:pPr>
              <w:topLinePunct/>
              <w:spacing w:line="360" w:lineRule="auto"/>
              <w:jc w:val="center"/>
              <w:rPr>
                <w:rFonts w:ascii="宋体" w:hAnsi="宋体"/>
                <w:sz w:val="24"/>
              </w:rPr>
            </w:pPr>
            <w:r w:rsidRPr="00023D84">
              <w:rPr>
                <w:rFonts w:ascii="宋体" w:hAnsi="宋体"/>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7D06B9C9" w14:textId="77777777" w:rsidR="001030C2" w:rsidRPr="00023D84" w:rsidRDefault="00A416C1">
            <w:pPr>
              <w:topLinePunct/>
              <w:spacing w:line="360" w:lineRule="auto"/>
              <w:jc w:val="center"/>
              <w:rPr>
                <w:rFonts w:ascii="宋体" w:hAnsi="宋体"/>
                <w:sz w:val="24"/>
              </w:rPr>
            </w:pPr>
            <w:r w:rsidRPr="00023D84">
              <w:rPr>
                <w:rFonts w:ascii="宋体" w:hAnsi="宋体"/>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06124564" w14:textId="77777777" w:rsidR="001030C2" w:rsidRPr="00023D84" w:rsidRDefault="00A416C1">
            <w:pPr>
              <w:topLinePunct/>
              <w:spacing w:line="360" w:lineRule="auto"/>
              <w:jc w:val="center"/>
              <w:rPr>
                <w:rFonts w:ascii="宋体" w:hAnsi="宋体"/>
                <w:sz w:val="24"/>
              </w:rPr>
            </w:pPr>
            <w:r w:rsidRPr="00023D84">
              <w:rPr>
                <w:rFonts w:ascii="宋体" w:hAnsi="宋体"/>
                <w:sz w:val="24"/>
              </w:rPr>
              <w:t>备注</w:t>
            </w:r>
          </w:p>
        </w:tc>
      </w:tr>
      <w:tr w:rsidR="001030C2" w:rsidRPr="00023D84" w14:paraId="33E0EEFB" w14:textId="77777777">
        <w:trPr>
          <w:trHeight w:val="368"/>
        </w:trPr>
        <w:tc>
          <w:tcPr>
            <w:tcW w:w="847" w:type="dxa"/>
            <w:vMerge/>
            <w:tcBorders>
              <w:top w:val="single" w:sz="4" w:space="0" w:color="auto"/>
              <w:left w:val="single" w:sz="4" w:space="0" w:color="auto"/>
              <w:bottom w:val="single" w:sz="4" w:space="0" w:color="auto"/>
              <w:right w:val="single" w:sz="4" w:space="0" w:color="auto"/>
            </w:tcBorders>
            <w:vAlign w:val="center"/>
          </w:tcPr>
          <w:p w14:paraId="4B7ABC26" w14:textId="77777777" w:rsidR="001030C2" w:rsidRPr="00023D84" w:rsidRDefault="001030C2">
            <w:pPr>
              <w:widowControl/>
              <w:spacing w:line="360" w:lineRule="auto"/>
              <w:jc w:val="center"/>
              <w:rPr>
                <w:rFonts w:ascii="宋体" w:hAnsi="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3E90CA75" w14:textId="77777777" w:rsidR="001030C2" w:rsidRPr="00023D84" w:rsidRDefault="001030C2">
            <w:pPr>
              <w:widowControl/>
              <w:spacing w:line="360" w:lineRule="auto"/>
              <w:jc w:val="center"/>
              <w:rPr>
                <w:rFonts w:ascii="宋体" w:hAnsi="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53B3BD60" w14:textId="77777777" w:rsidR="001030C2" w:rsidRPr="00023D84" w:rsidRDefault="001030C2">
            <w:pPr>
              <w:widowControl/>
              <w:spacing w:line="360" w:lineRule="auto"/>
              <w:jc w:val="center"/>
              <w:rPr>
                <w:rFonts w:ascii="宋体" w:hAnsi="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3174E1AB" w14:textId="77777777" w:rsidR="001030C2" w:rsidRPr="00023D84" w:rsidRDefault="001030C2">
            <w:pPr>
              <w:widowControl/>
              <w:spacing w:line="360" w:lineRule="auto"/>
              <w:jc w:val="center"/>
              <w:rPr>
                <w:rFonts w:ascii="宋体" w:hAnsi="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6C023622" w14:textId="77777777" w:rsidR="001030C2" w:rsidRPr="00023D84" w:rsidRDefault="001030C2">
            <w:pPr>
              <w:widowControl/>
              <w:spacing w:line="360" w:lineRule="auto"/>
              <w:jc w:val="center"/>
              <w:rPr>
                <w:rFonts w:ascii="宋体" w:hAnsi="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2BE3AE77" w14:textId="77777777" w:rsidR="001030C2" w:rsidRPr="00023D84" w:rsidRDefault="00A416C1">
            <w:pPr>
              <w:topLinePunct/>
              <w:spacing w:line="360" w:lineRule="auto"/>
              <w:jc w:val="center"/>
              <w:rPr>
                <w:rFonts w:ascii="宋体" w:hAnsi="宋体"/>
                <w:sz w:val="24"/>
              </w:rPr>
            </w:pPr>
            <w:r w:rsidRPr="00023D84">
              <w:rPr>
                <w:rFonts w:ascii="宋体" w:hAnsi="宋体"/>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58A8C54C" w14:textId="77777777" w:rsidR="001030C2" w:rsidRPr="00023D84" w:rsidRDefault="00A416C1">
            <w:pPr>
              <w:topLinePunct/>
              <w:spacing w:line="360" w:lineRule="auto"/>
              <w:jc w:val="center"/>
              <w:rPr>
                <w:rFonts w:ascii="宋体" w:hAnsi="宋体"/>
                <w:sz w:val="24"/>
              </w:rPr>
            </w:pPr>
            <w:r w:rsidRPr="00023D84">
              <w:rPr>
                <w:rFonts w:ascii="宋体" w:hAnsi="宋体"/>
                <w:sz w:val="24"/>
              </w:rPr>
              <w:t>资金认缴数额</w:t>
            </w:r>
          </w:p>
        </w:tc>
        <w:tc>
          <w:tcPr>
            <w:tcW w:w="2406" w:type="dxa"/>
            <w:tcBorders>
              <w:top w:val="single" w:sz="4" w:space="0" w:color="auto"/>
              <w:left w:val="single" w:sz="4" w:space="0" w:color="auto"/>
              <w:bottom w:val="single" w:sz="4" w:space="0" w:color="auto"/>
              <w:right w:val="single" w:sz="4" w:space="0" w:color="auto"/>
            </w:tcBorders>
          </w:tcPr>
          <w:p w14:paraId="5DA5EC0B" w14:textId="77777777" w:rsidR="001030C2" w:rsidRPr="00023D84" w:rsidRDefault="00A416C1">
            <w:pPr>
              <w:topLinePunct/>
              <w:spacing w:line="360" w:lineRule="auto"/>
              <w:jc w:val="center"/>
              <w:rPr>
                <w:rFonts w:ascii="宋体" w:hAnsi="宋体"/>
                <w:sz w:val="24"/>
              </w:rPr>
            </w:pPr>
            <w:r w:rsidRPr="00023D84">
              <w:rPr>
                <w:rFonts w:ascii="宋体" w:hAnsi="宋体"/>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415D505E" w14:textId="77777777" w:rsidR="001030C2" w:rsidRPr="00023D84" w:rsidRDefault="001030C2">
            <w:pPr>
              <w:widowControl/>
              <w:spacing w:line="360" w:lineRule="auto"/>
              <w:jc w:val="left"/>
              <w:rPr>
                <w:rFonts w:ascii="宋体" w:hAnsi="宋体"/>
                <w:sz w:val="24"/>
              </w:rPr>
            </w:pPr>
          </w:p>
        </w:tc>
      </w:tr>
      <w:tr w:rsidR="001030C2" w:rsidRPr="00023D84" w14:paraId="4D998449" w14:textId="77777777">
        <w:tc>
          <w:tcPr>
            <w:tcW w:w="847" w:type="dxa"/>
            <w:tcBorders>
              <w:top w:val="single" w:sz="4" w:space="0" w:color="auto"/>
              <w:left w:val="single" w:sz="4" w:space="0" w:color="auto"/>
              <w:bottom w:val="single" w:sz="4" w:space="0" w:color="auto"/>
              <w:right w:val="single" w:sz="4" w:space="0" w:color="auto"/>
            </w:tcBorders>
          </w:tcPr>
          <w:p w14:paraId="573CDBF0" w14:textId="77777777" w:rsidR="001030C2" w:rsidRPr="00023D84" w:rsidRDefault="00A416C1">
            <w:pPr>
              <w:topLinePunct/>
              <w:spacing w:line="360" w:lineRule="auto"/>
              <w:jc w:val="center"/>
              <w:rPr>
                <w:rFonts w:ascii="宋体" w:hAnsi="宋体"/>
                <w:sz w:val="24"/>
              </w:rPr>
            </w:pPr>
            <w:r w:rsidRPr="00023D84">
              <w:rPr>
                <w:rFonts w:ascii="宋体" w:hAnsi="宋体"/>
                <w:sz w:val="24"/>
              </w:rPr>
              <w:t>1</w:t>
            </w:r>
          </w:p>
        </w:tc>
        <w:tc>
          <w:tcPr>
            <w:tcW w:w="1955" w:type="dxa"/>
            <w:tcBorders>
              <w:top w:val="single" w:sz="4" w:space="0" w:color="auto"/>
              <w:left w:val="single" w:sz="4" w:space="0" w:color="auto"/>
              <w:bottom w:val="single" w:sz="4" w:space="0" w:color="auto"/>
              <w:right w:val="single" w:sz="4" w:space="0" w:color="auto"/>
            </w:tcBorders>
          </w:tcPr>
          <w:p w14:paraId="54CE6E56" w14:textId="77777777" w:rsidR="001030C2" w:rsidRPr="00023D84" w:rsidRDefault="001030C2">
            <w:pPr>
              <w:topLinePunct/>
              <w:spacing w:line="360" w:lineRule="auto"/>
              <w:rPr>
                <w:rFonts w:ascii="宋体" w:hAnsi="宋体"/>
                <w:sz w:val="24"/>
              </w:rPr>
            </w:pPr>
          </w:p>
        </w:tc>
        <w:tc>
          <w:tcPr>
            <w:tcW w:w="1467" w:type="dxa"/>
            <w:tcBorders>
              <w:top w:val="single" w:sz="4" w:space="0" w:color="auto"/>
              <w:left w:val="single" w:sz="4" w:space="0" w:color="auto"/>
              <w:bottom w:val="single" w:sz="4" w:space="0" w:color="auto"/>
              <w:right w:val="single" w:sz="4" w:space="0" w:color="auto"/>
            </w:tcBorders>
          </w:tcPr>
          <w:p w14:paraId="0E6BC584" w14:textId="77777777" w:rsidR="001030C2" w:rsidRPr="00023D84" w:rsidRDefault="001030C2">
            <w:pPr>
              <w:topLinePunct/>
              <w:spacing w:line="360" w:lineRule="auto"/>
              <w:rPr>
                <w:rFonts w:ascii="宋体" w:hAnsi="宋体"/>
                <w:sz w:val="24"/>
              </w:rPr>
            </w:pPr>
          </w:p>
        </w:tc>
        <w:tc>
          <w:tcPr>
            <w:tcW w:w="2493" w:type="dxa"/>
            <w:tcBorders>
              <w:top w:val="single" w:sz="4" w:space="0" w:color="auto"/>
              <w:left w:val="single" w:sz="4" w:space="0" w:color="auto"/>
              <w:bottom w:val="single" w:sz="4" w:space="0" w:color="auto"/>
              <w:right w:val="single" w:sz="4" w:space="0" w:color="auto"/>
            </w:tcBorders>
          </w:tcPr>
          <w:p w14:paraId="57851E7C" w14:textId="77777777" w:rsidR="001030C2" w:rsidRPr="00023D84" w:rsidRDefault="001030C2">
            <w:pPr>
              <w:topLinePunct/>
              <w:spacing w:line="360" w:lineRule="auto"/>
              <w:rPr>
                <w:rFonts w:ascii="宋体" w:hAnsi="宋体"/>
                <w:sz w:val="24"/>
              </w:rPr>
            </w:pPr>
          </w:p>
        </w:tc>
        <w:tc>
          <w:tcPr>
            <w:tcW w:w="1143" w:type="dxa"/>
            <w:tcBorders>
              <w:top w:val="single" w:sz="4" w:space="0" w:color="auto"/>
              <w:left w:val="single" w:sz="4" w:space="0" w:color="auto"/>
              <w:bottom w:val="single" w:sz="4" w:space="0" w:color="auto"/>
              <w:right w:val="single" w:sz="4" w:space="0" w:color="auto"/>
            </w:tcBorders>
          </w:tcPr>
          <w:p w14:paraId="28EF6A78" w14:textId="77777777" w:rsidR="001030C2" w:rsidRPr="00023D84" w:rsidRDefault="001030C2">
            <w:pPr>
              <w:topLinePunct/>
              <w:spacing w:line="360" w:lineRule="auto"/>
              <w:rPr>
                <w:rFonts w:ascii="宋体" w:hAnsi="宋体"/>
                <w:sz w:val="24"/>
              </w:rPr>
            </w:pPr>
          </w:p>
        </w:tc>
        <w:tc>
          <w:tcPr>
            <w:tcW w:w="1275" w:type="dxa"/>
            <w:tcBorders>
              <w:top w:val="single" w:sz="4" w:space="0" w:color="auto"/>
              <w:left w:val="single" w:sz="4" w:space="0" w:color="auto"/>
              <w:bottom w:val="single" w:sz="4" w:space="0" w:color="auto"/>
              <w:right w:val="single" w:sz="4" w:space="0" w:color="auto"/>
            </w:tcBorders>
          </w:tcPr>
          <w:p w14:paraId="03D434E5" w14:textId="77777777" w:rsidR="001030C2" w:rsidRPr="00023D84" w:rsidRDefault="001030C2">
            <w:pPr>
              <w:topLinePunct/>
              <w:spacing w:line="360" w:lineRule="auto"/>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tcPr>
          <w:p w14:paraId="7EFDEA9D" w14:textId="77777777" w:rsidR="001030C2" w:rsidRPr="00023D84" w:rsidRDefault="001030C2">
            <w:pPr>
              <w:topLinePunct/>
              <w:spacing w:line="360" w:lineRule="auto"/>
              <w:rPr>
                <w:rFonts w:ascii="宋体" w:hAnsi="宋体"/>
                <w:sz w:val="24"/>
              </w:rPr>
            </w:pPr>
          </w:p>
        </w:tc>
        <w:tc>
          <w:tcPr>
            <w:tcW w:w="2406" w:type="dxa"/>
            <w:tcBorders>
              <w:top w:val="single" w:sz="4" w:space="0" w:color="auto"/>
              <w:left w:val="single" w:sz="4" w:space="0" w:color="auto"/>
              <w:bottom w:val="single" w:sz="4" w:space="0" w:color="auto"/>
              <w:right w:val="single" w:sz="4" w:space="0" w:color="auto"/>
            </w:tcBorders>
          </w:tcPr>
          <w:p w14:paraId="6E1E766E" w14:textId="77777777" w:rsidR="001030C2" w:rsidRPr="00023D84" w:rsidRDefault="001030C2">
            <w:pPr>
              <w:topLinePunct/>
              <w:spacing w:line="360" w:lineRule="auto"/>
              <w:rPr>
                <w:rFonts w:ascii="宋体" w:hAnsi="宋体"/>
                <w:sz w:val="24"/>
              </w:rPr>
            </w:pPr>
          </w:p>
        </w:tc>
        <w:tc>
          <w:tcPr>
            <w:tcW w:w="901" w:type="dxa"/>
            <w:tcBorders>
              <w:top w:val="single" w:sz="4" w:space="0" w:color="auto"/>
              <w:left w:val="single" w:sz="4" w:space="0" w:color="auto"/>
              <w:bottom w:val="single" w:sz="4" w:space="0" w:color="auto"/>
              <w:right w:val="single" w:sz="4" w:space="0" w:color="auto"/>
            </w:tcBorders>
          </w:tcPr>
          <w:p w14:paraId="21B23B4C" w14:textId="77777777" w:rsidR="001030C2" w:rsidRPr="00023D84" w:rsidRDefault="001030C2">
            <w:pPr>
              <w:topLinePunct/>
              <w:spacing w:line="360" w:lineRule="auto"/>
              <w:rPr>
                <w:rFonts w:ascii="宋体" w:hAnsi="宋体"/>
                <w:sz w:val="24"/>
              </w:rPr>
            </w:pPr>
          </w:p>
        </w:tc>
      </w:tr>
      <w:tr w:rsidR="001030C2" w:rsidRPr="00023D84" w14:paraId="22638274" w14:textId="77777777">
        <w:tc>
          <w:tcPr>
            <w:tcW w:w="847" w:type="dxa"/>
            <w:tcBorders>
              <w:top w:val="single" w:sz="4" w:space="0" w:color="auto"/>
              <w:left w:val="single" w:sz="4" w:space="0" w:color="auto"/>
              <w:bottom w:val="single" w:sz="4" w:space="0" w:color="auto"/>
              <w:right w:val="single" w:sz="4" w:space="0" w:color="auto"/>
            </w:tcBorders>
          </w:tcPr>
          <w:p w14:paraId="1574CEC5" w14:textId="77777777" w:rsidR="001030C2" w:rsidRPr="00023D84" w:rsidRDefault="00A416C1">
            <w:pPr>
              <w:topLinePunct/>
              <w:spacing w:line="360" w:lineRule="auto"/>
              <w:jc w:val="center"/>
              <w:rPr>
                <w:rFonts w:ascii="宋体" w:hAnsi="宋体"/>
                <w:sz w:val="24"/>
              </w:rPr>
            </w:pPr>
            <w:r w:rsidRPr="00023D84">
              <w:rPr>
                <w:rFonts w:ascii="宋体" w:hAnsi="宋体"/>
                <w:sz w:val="24"/>
              </w:rPr>
              <w:t>2</w:t>
            </w:r>
          </w:p>
        </w:tc>
        <w:tc>
          <w:tcPr>
            <w:tcW w:w="1955" w:type="dxa"/>
            <w:tcBorders>
              <w:top w:val="single" w:sz="4" w:space="0" w:color="auto"/>
              <w:left w:val="single" w:sz="4" w:space="0" w:color="auto"/>
              <w:bottom w:val="single" w:sz="4" w:space="0" w:color="auto"/>
              <w:right w:val="single" w:sz="4" w:space="0" w:color="auto"/>
            </w:tcBorders>
          </w:tcPr>
          <w:p w14:paraId="3D2D24C6" w14:textId="77777777" w:rsidR="001030C2" w:rsidRPr="00023D84" w:rsidRDefault="001030C2">
            <w:pPr>
              <w:topLinePunct/>
              <w:spacing w:line="360" w:lineRule="auto"/>
              <w:rPr>
                <w:rFonts w:ascii="宋体" w:hAnsi="宋体"/>
                <w:sz w:val="24"/>
              </w:rPr>
            </w:pPr>
          </w:p>
        </w:tc>
        <w:tc>
          <w:tcPr>
            <w:tcW w:w="1467" w:type="dxa"/>
            <w:tcBorders>
              <w:top w:val="single" w:sz="4" w:space="0" w:color="auto"/>
              <w:left w:val="single" w:sz="4" w:space="0" w:color="auto"/>
              <w:bottom w:val="single" w:sz="4" w:space="0" w:color="auto"/>
              <w:right w:val="single" w:sz="4" w:space="0" w:color="auto"/>
            </w:tcBorders>
          </w:tcPr>
          <w:p w14:paraId="07E8852B" w14:textId="77777777" w:rsidR="001030C2" w:rsidRPr="00023D84" w:rsidRDefault="001030C2">
            <w:pPr>
              <w:topLinePunct/>
              <w:spacing w:line="360" w:lineRule="auto"/>
              <w:rPr>
                <w:rFonts w:ascii="宋体" w:hAnsi="宋体"/>
                <w:sz w:val="24"/>
              </w:rPr>
            </w:pPr>
          </w:p>
        </w:tc>
        <w:tc>
          <w:tcPr>
            <w:tcW w:w="2493" w:type="dxa"/>
            <w:tcBorders>
              <w:top w:val="single" w:sz="4" w:space="0" w:color="auto"/>
              <w:left w:val="single" w:sz="4" w:space="0" w:color="auto"/>
              <w:bottom w:val="single" w:sz="4" w:space="0" w:color="auto"/>
              <w:right w:val="single" w:sz="4" w:space="0" w:color="auto"/>
            </w:tcBorders>
          </w:tcPr>
          <w:p w14:paraId="7E496FCD" w14:textId="77777777" w:rsidR="001030C2" w:rsidRPr="00023D84" w:rsidRDefault="001030C2">
            <w:pPr>
              <w:topLinePunct/>
              <w:spacing w:line="360" w:lineRule="auto"/>
              <w:rPr>
                <w:rFonts w:ascii="宋体" w:hAnsi="宋体"/>
                <w:sz w:val="24"/>
              </w:rPr>
            </w:pPr>
          </w:p>
        </w:tc>
        <w:tc>
          <w:tcPr>
            <w:tcW w:w="1143" w:type="dxa"/>
            <w:tcBorders>
              <w:top w:val="single" w:sz="4" w:space="0" w:color="auto"/>
              <w:left w:val="single" w:sz="4" w:space="0" w:color="auto"/>
              <w:bottom w:val="single" w:sz="4" w:space="0" w:color="auto"/>
              <w:right w:val="single" w:sz="4" w:space="0" w:color="auto"/>
            </w:tcBorders>
          </w:tcPr>
          <w:p w14:paraId="6252F99E" w14:textId="77777777" w:rsidR="001030C2" w:rsidRPr="00023D84" w:rsidRDefault="001030C2">
            <w:pPr>
              <w:topLinePunct/>
              <w:spacing w:line="360" w:lineRule="auto"/>
              <w:rPr>
                <w:rFonts w:ascii="宋体" w:hAnsi="宋体"/>
                <w:sz w:val="24"/>
              </w:rPr>
            </w:pPr>
          </w:p>
        </w:tc>
        <w:tc>
          <w:tcPr>
            <w:tcW w:w="1275" w:type="dxa"/>
            <w:tcBorders>
              <w:top w:val="single" w:sz="4" w:space="0" w:color="auto"/>
              <w:left w:val="single" w:sz="4" w:space="0" w:color="auto"/>
              <w:bottom w:val="single" w:sz="4" w:space="0" w:color="auto"/>
              <w:right w:val="single" w:sz="4" w:space="0" w:color="auto"/>
            </w:tcBorders>
          </w:tcPr>
          <w:p w14:paraId="243EFCD7" w14:textId="77777777" w:rsidR="001030C2" w:rsidRPr="00023D84" w:rsidRDefault="001030C2">
            <w:pPr>
              <w:topLinePunct/>
              <w:spacing w:line="360" w:lineRule="auto"/>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tcPr>
          <w:p w14:paraId="1F7680CD" w14:textId="77777777" w:rsidR="001030C2" w:rsidRPr="00023D84" w:rsidRDefault="001030C2">
            <w:pPr>
              <w:topLinePunct/>
              <w:spacing w:line="360" w:lineRule="auto"/>
              <w:rPr>
                <w:rFonts w:ascii="宋体" w:hAnsi="宋体"/>
                <w:sz w:val="24"/>
              </w:rPr>
            </w:pPr>
          </w:p>
        </w:tc>
        <w:tc>
          <w:tcPr>
            <w:tcW w:w="2406" w:type="dxa"/>
            <w:tcBorders>
              <w:top w:val="single" w:sz="4" w:space="0" w:color="auto"/>
              <w:left w:val="single" w:sz="4" w:space="0" w:color="auto"/>
              <w:bottom w:val="single" w:sz="4" w:space="0" w:color="auto"/>
              <w:right w:val="single" w:sz="4" w:space="0" w:color="auto"/>
            </w:tcBorders>
          </w:tcPr>
          <w:p w14:paraId="2037F0E5" w14:textId="77777777" w:rsidR="001030C2" w:rsidRPr="00023D84" w:rsidRDefault="001030C2">
            <w:pPr>
              <w:topLinePunct/>
              <w:spacing w:line="360" w:lineRule="auto"/>
              <w:rPr>
                <w:rFonts w:ascii="宋体" w:hAnsi="宋体"/>
                <w:sz w:val="24"/>
              </w:rPr>
            </w:pPr>
          </w:p>
        </w:tc>
        <w:tc>
          <w:tcPr>
            <w:tcW w:w="901" w:type="dxa"/>
            <w:tcBorders>
              <w:top w:val="single" w:sz="4" w:space="0" w:color="auto"/>
              <w:left w:val="single" w:sz="4" w:space="0" w:color="auto"/>
              <w:bottom w:val="single" w:sz="4" w:space="0" w:color="auto"/>
              <w:right w:val="single" w:sz="4" w:space="0" w:color="auto"/>
            </w:tcBorders>
          </w:tcPr>
          <w:p w14:paraId="1D21526B" w14:textId="77777777" w:rsidR="001030C2" w:rsidRPr="00023D84" w:rsidRDefault="001030C2">
            <w:pPr>
              <w:topLinePunct/>
              <w:spacing w:line="360" w:lineRule="auto"/>
              <w:rPr>
                <w:rFonts w:ascii="宋体" w:hAnsi="宋体"/>
                <w:sz w:val="24"/>
              </w:rPr>
            </w:pPr>
          </w:p>
        </w:tc>
      </w:tr>
      <w:tr w:rsidR="001030C2" w:rsidRPr="00023D84" w14:paraId="2C6A6F13" w14:textId="77777777">
        <w:tc>
          <w:tcPr>
            <w:tcW w:w="847" w:type="dxa"/>
            <w:tcBorders>
              <w:top w:val="single" w:sz="4" w:space="0" w:color="auto"/>
              <w:left w:val="single" w:sz="4" w:space="0" w:color="auto"/>
              <w:bottom w:val="single" w:sz="4" w:space="0" w:color="auto"/>
              <w:right w:val="single" w:sz="4" w:space="0" w:color="auto"/>
            </w:tcBorders>
          </w:tcPr>
          <w:p w14:paraId="5E905CBA" w14:textId="77777777" w:rsidR="001030C2" w:rsidRPr="00023D84" w:rsidRDefault="00A416C1">
            <w:pPr>
              <w:topLinePunct/>
              <w:spacing w:line="360" w:lineRule="auto"/>
              <w:jc w:val="center"/>
              <w:rPr>
                <w:rFonts w:ascii="宋体" w:hAnsi="宋体"/>
                <w:sz w:val="24"/>
              </w:rPr>
            </w:pPr>
            <w:r w:rsidRPr="00023D84">
              <w:rPr>
                <w:rFonts w:ascii="宋体" w:hAnsi="宋体"/>
                <w:sz w:val="24"/>
              </w:rPr>
              <w:t>3</w:t>
            </w:r>
          </w:p>
        </w:tc>
        <w:tc>
          <w:tcPr>
            <w:tcW w:w="1955" w:type="dxa"/>
            <w:tcBorders>
              <w:top w:val="single" w:sz="4" w:space="0" w:color="auto"/>
              <w:left w:val="single" w:sz="4" w:space="0" w:color="auto"/>
              <w:bottom w:val="single" w:sz="4" w:space="0" w:color="auto"/>
              <w:right w:val="single" w:sz="4" w:space="0" w:color="auto"/>
            </w:tcBorders>
          </w:tcPr>
          <w:p w14:paraId="63423B70" w14:textId="77777777" w:rsidR="001030C2" w:rsidRPr="00023D84" w:rsidRDefault="001030C2">
            <w:pPr>
              <w:topLinePunct/>
              <w:spacing w:line="360" w:lineRule="auto"/>
              <w:rPr>
                <w:rFonts w:ascii="宋体" w:hAnsi="宋体"/>
                <w:sz w:val="24"/>
              </w:rPr>
            </w:pPr>
          </w:p>
        </w:tc>
        <w:tc>
          <w:tcPr>
            <w:tcW w:w="1467" w:type="dxa"/>
            <w:tcBorders>
              <w:top w:val="single" w:sz="4" w:space="0" w:color="auto"/>
              <w:left w:val="single" w:sz="4" w:space="0" w:color="auto"/>
              <w:bottom w:val="single" w:sz="4" w:space="0" w:color="auto"/>
              <w:right w:val="single" w:sz="4" w:space="0" w:color="auto"/>
            </w:tcBorders>
          </w:tcPr>
          <w:p w14:paraId="7EEF18CB" w14:textId="77777777" w:rsidR="001030C2" w:rsidRPr="00023D84" w:rsidRDefault="001030C2">
            <w:pPr>
              <w:topLinePunct/>
              <w:spacing w:line="360" w:lineRule="auto"/>
              <w:rPr>
                <w:rFonts w:ascii="宋体" w:hAnsi="宋体"/>
                <w:sz w:val="24"/>
              </w:rPr>
            </w:pPr>
          </w:p>
        </w:tc>
        <w:tc>
          <w:tcPr>
            <w:tcW w:w="2493" w:type="dxa"/>
            <w:tcBorders>
              <w:top w:val="single" w:sz="4" w:space="0" w:color="auto"/>
              <w:left w:val="single" w:sz="4" w:space="0" w:color="auto"/>
              <w:bottom w:val="single" w:sz="4" w:space="0" w:color="auto"/>
              <w:right w:val="single" w:sz="4" w:space="0" w:color="auto"/>
            </w:tcBorders>
          </w:tcPr>
          <w:p w14:paraId="35970D2C" w14:textId="77777777" w:rsidR="001030C2" w:rsidRPr="00023D84" w:rsidRDefault="001030C2">
            <w:pPr>
              <w:topLinePunct/>
              <w:spacing w:line="360" w:lineRule="auto"/>
              <w:rPr>
                <w:rFonts w:ascii="宋体" w:hAnsi="宋体"/>
                <w:sz w:val="24"/>
              </w:rPr>
            </w:pPr>
          </w:p>
        </w:tc>
        <w:tc>
          <w:tcPr>
            <w:tcW w:w="1143" w:type="dxa"/>
            <w:tcBorders>
              <w:top w:val="single" w:sz="4" w:space="0" w:color="auto"/>
              <w:left w:val="single" w:sz="4" w:space="0" w:color="auto"/>
              <w:bottom w:val="single" w:sz="4" w:space="0" w:color="auto"/>
              <w:right w:val="single" w:sz="4" w:space="0" w:color="auto"/>
            </w:tcBorders>
          </w:tcPr>
          <w:p w14:paraId="7EE11A56" w14:textId="77777777" w:rsidR="001030C2" w:rsidRPr="00023D84" w:rsidRDefault="001030C2">
            <w:pPr>
              <w:topLinePunct/>
              <w:spacing w:line="360" w:lineRule="auto"/>
              <w:rPr>
                <w:rFonts w:ascii="宋体" w:hAnsi="宋体"/>
                <w:sz w:val="24"/>
              </w:rPr>
            </w:pPr>
          </w:p>
        </w:tc>
        <w:tc>
          <w:tcPr>
            <w:tcW w:w="1275" w:type="dxa"/>
            <w:tcBorders>
              <w:top w:val="single" w:sz="4" w:space="0" w:color="auto"/>
              <w:left w:val="single" w:sz="4" w:space="0" w:color="auto"/>
              <w:bottom w:val="single" w:sz="4" w:space="0" w:color="auto"/>
              <w:right w:val="single" w:sz="4" w:space="0" w:color="auto"/>
            </w:tcBorders>
          </w:tcPr>
          <w:p w14:paraId="1CBC4EC7" w14:textId="77777777" w:rsidR="001030C2" w:rsidRPr="00023D84" w:rsidRDefault="001030C2">
            <w:pPr>
              <w:topLinePunct/>
              <w:spacing w:line="360" w:lineRule="auto"/>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tcPr>
          <w:p w14:paraId="7F26F3BE" w14:textId="77777777" w:rsidR="001030C2" w:rsidRPr="00023D84" w:rsidRDefault="001030C2">
            <w:pPr>
              <w:topLinePunct/>
              <w:spacing w:line="360" w:lineRule="auto"/>
              <w:rPr>
                <w:rFonts w:ascii="宋体" w:hAnsi="宋体"/>
                <w:sz w:val="24"/>
              </w:rPr>
            </w:pPr>
          </w:p>
        </w:tc>
        <w:tc>
          <w:tcPr>
            <w:tcW w:w="2406" w:type="dxa"/>
            <w:tcBorders>
              <w:top w:val="single" w:sz="4" w:space="0" w:color="auto"/>
              <w:left w:val="single" w:sz="4" w:space="0" w:color="auto"/>
              <w:bottom w:val="single" w:sz="4" w:space="0" w:color="auto"/>
              <w:right w:val="single" w:sz="4" w:space="0" w:color="auto"/>
            </w:tcBorders>
          </w:tcPr>
          <w:p w14:paraId="1461BCDB" w14:textId="77777777" w:rsidR="001030C2" w:rsidRPr="00023D84" w:rsidRDefault="001030C2">
            <w:pPr>
              <w:topLinePunct/>
              <w:spacing w:line="360" w:lineRule="auto"/>
              <w:rPr>
                <w:rFonts w:ascii="宋体" w:hAnsi="宋体"/>
                <w:sz w:val="24"/>
              </w:rPr>
            </w:pPr>
          </w:p>
        </w:tc>
        <w:tc>
          <w:tcPr>
            <w:tcW w:w="901" w:type="dxa"/>
            <w:tcBorders>
              <w:top w:val="single" w:sz="4" w:space="0" w:color="auto"/>
              <w:left w:val="single" w:sz="4" w:space="0" w:color="auto"/>
              <w:bottom w:val="single" w:sz="4" w:space="0" w:color="auto"/>
              <w:right w:val="single" w:sz="4" w:space="0" w:color="auto"/>
            </w:tcBorders>
          </w:tcPr>
          <w:p w14:paraId="0496E8B7" w14:textId="77777777" w:rsidR="001030C2" w:rsidRPr="00023D84" w:rsidRDefault="001030C2">
            <w:pPr>
              <w:topLinePunct/>
              <w:spacing w:line="360" w:lineRule="auto"/>
              <w:rPr>
                <w:rFonts w:ascii="宋体" w:hAnsi="宋体"/>
                <w:sz w:val="24"/>
              </w:rPr>
            </w:pPr>
          </w:p>
        </w:tc>
      </w:tr>
      <w:tr w:rsidR="001030C2" w:rsidRPr="00023D84" w14:paraId="7D7B84FB" w14:textId="77777777">
        <w:tc>
          <w:tcPr>
            <w:tcW w:w="847" w:type="dxa"/>
            <w:tcBorders>
              <w:top w:val="single" w:sz="4" w:space="0" w:color="auto"/>
              <w:left w:val="single" w:sz="4" w:space="0" w:color="auto"/>
              <w:bottom w:val="single" w:sz="4" w:space="0" w:color="auto"/>
              <w:right w:val="single" w:sz="4" w:space="0" w:color="auto"/>
            </w:tcBorders>
          </w:tcPr>
          <w:p w14:paraId="0A340765" w14:textId="77777777" w:rsidR="001030C2" w:rsidRPr="00023D84" w:rsidRDefault="00A416C1">
            <w:pPr>
              <w:topLinePunct/>
              <w:spacing w:line="360" w:lineRule="auto"/>
              <w:jc w:val="center"/>
              <w:rPr>
                <w:rFonts w:ascii="宋体" w:hAnsi="宋体"/>
                <w:sz w:val="24"/>
              </w:rPr>
            </w:pPr>
            <w:r w:rsidRPr="00023D84">
              <w:rPr>
                <w:rFonts w:ascii="宋体" w:hAnsi="宋体"/>
                <w:sz w:val="24"/>
              </w:rPr>
              <w:t>……</w:t>
            </w:r>
          </w:p>
        </w:tc>
        <w:tc>
          <w:tcPr>
            <w:tcW w:w="1955" w:type="dxa"/>
            <w:tcBorders>
              <w:top w:val="single" w:sz="4" w:space="0" w:color="auto"/>
              <w:left w:val="single" w:sz="4" w:space="0" w:color="auto"/>
              <w:bottom w:val="single" w:sz="4" w:space="0" w:color="auto"/>
              <w:right w:val="single" w:sz="4" w:space="0" w:color="auto"/>
            </w:tcBorders>
          </w:tcPr>
          <w:p w14:paraId="090C58DB" w14:textId="77777777" w:rsidR="001030C2" w:rsidRPr="00023D84" w:rsidRDefault="001030C2">
            <w:pPr>
              <w:topLinePunct/>
              <w:spacing w:line="360" w:lineRule="auto"/>
              <w:rPr>
                <w:rFonts w:ascii="宋体" w:hAnsi="宋体"/>
                <w:sz w:val="24"/>
              </w:rPr>
            </w:pPr>
          </w:p>
        </w:tc>
        <w:tc>
          <w:tcPr>
            <w:tcW w:w="1467" w:type="dxa"/>
            <w:tcBorders>
              <w:top w:val="single" w:sz="4" w:space="0" w:color="auto"/>
              <w:left w:val="single" w:sz="4" w:space="0" w:color="auto"/>
              <w:bottom w:val="single" w:sz="4" w:space="0" w:color="auto"/>
              <w:right w:val="single" w:sz="4" w:space="0" w:color="auto"/>
            </w:tcBorders>
          </w:tcPr>
          <w:p w14:paraId="39B96EA6" w14:textId="77777777" w:rsidR="001030C2" w:rsidRPr="00023D84" w:rsidRDefault="001030C2">
            <w:pPr>
              <w:topLinePunct/>
              <w:spacing w:line="360" w:lineRule="auto"/>
              <w:rPr>
                <w:rFonts w:ascii="宋体" w:hAnsi="宋体"/>
                <w:sz w:val="24"/>
              </w:rPr>
            </w:pPr>
          </w:p>
        </w:tc>
        <w:tc>
          <w:tcPr>
            <w:tcW w:w="2493" w:type="dxa"/>
            <w:tcBorders>
              <w:top w:val="single" w:sz="4" w:space="0" w:color="auto"/>
              <w:left w:val="single" w:sz="4" w:space="0" w:color="auto"/>
              <w:bottom w:val="single" w:sz="4" w:space="0" w:color="auto"/>
              <w:right w:val="single" w:sz="4" w:space="0" w:color="auto"/>
            </w:tcBorders>
          </w:tcPr>
          <w:p w14:paraId="19D6ACC6" w14:textId="77777777" w:rsidR="001030C2" w:rsidRPr="00023D84" w:rsidRDefault="001030C2">
            <w:pPr>
              <w:topLinePunct/>
              <w:spacing w:line="360" w:lineRule="auto"/>
              <w:rPr>
                <w:rFonts w:ascii="宋体" w:hAnsi="宋体"/>
                <w:sz w:val="24"/>
              </w:rPr>
            </w:pPr>
          </w:p>
        </w:tc>
        <w:tc>
          <w:tcPr>
            <w:tcW w:w="1143" w:type="dxa"/>
            <w:tcBorders>
              <w:top w:val="single" w:sz="4" w:space="0" w:color="auto"/>
              <w:left w:val="single" w:sz="4" w:space="0" w:color="auto"/>
              <w:bottom w:val="single" w:sz="4" w:space="0" w:color="auto"/>
              <w:right w:val="single" w:sz="4" w:space="0" w:color="auto"/>
            </w:tcBorders>
          </w:tcPr>
          <w:p w14:paraId="5BAEF2EE" w14:textId="77777777" w:rsidR="001030C2" w:rsidRPr="00023D84" w:rsidRDefault="001030C2">
            <w:pPr>
              <w:topLinePunct/>
              <w:spacing w:line="360" w:lineRule="auto"/>
              <w:rPr>
                <w:rFonts w:ascii="宋体" w:hAnsi="宋体"/>
                <w:sz w:val="24"/>
              </w:rPr>
            </w:pPr>
          </w:p>
        </w:tc>
        <w:tc>
          <w:tcPr>
            <w:tcW w:w="1275" w:type="dxa"/>
            <w:tcBorders>
              <w:top w:val="single" w:sz="4" w:space="0" w:color="auto"/>
              <w:left w:val="single" w:sz="4" w:space="0" w:color="auto"/>
              <w:bottom w:val="single" w:sz="4" w:space="0" w:color="auto"/>
              <w:right w:val="single" w:sz="4" w:space="0" w:color="auto"/>
            </w:tcBorders>
          </w:tcPr>
          <w:p w14:paraId="61AA8DD8" w14:textId="77777777" w:rsidR="001030C2" w:rsidRPr="00023D84" w:rsidRDefault="001030C2">
            <w:pPr>
              <w:topLinePunct/>
              <w:spacing w:line="360" w:lineRule="auto"/>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tcPr>
          <w:p w14:paraId="67107B32" w14:textId="77777777" w:rsidR="001030C2" w:rsidRPr="00023D84" w:rsidRDefault="001030C2">
            <w:pPr>
              <w:topLinePunct/>
              <w:spacing w:line="360" w:lineRule="auto"/>
              <w:rPr>
                <w:rFonts w:ascii="宋体" w:hAnsi="宋体"/>
                <w:sz w:val="24"/>
              </w:rPr>
            </w:pPr>
          </w:p>
        </w:tc>
        <w:tc>
          <w:tcPr>
            <w:tcW w:w="2406" w:type="dxa"/>
            <w:tcBorders>
              <w:top w:val="single" w:sz="4" w:space="0" w:color="auto"/>
              <w:left w:val="single" w:sz="4" w:space="0" w:color="auto"/>
              <w:bottom w:val="single" w:sz="4" w:space="0" w:color="auto"/>
              <w:right w:val="single" w:sz="4" w:space="0" w:color="auto"/>
            </w:tcBorders>
          </w:tcPr>
          <w:p w14:paraId="7E53244C" w14:textId="77777777" w:rsidR="001030C2" w:rsidRPr="00023D84" w:rsidRDefault="001030C2">
            <w:pPr>
              <w:topLinePunct/>
              <w:spacing w:line="360" w:lineRule="auto"/>
              <w:rPr>
                <w:rFonts w:ascii="宋体" w:hAnsi="宋体"/>
                <w:sz w:val="24"/>
              </w:rPr>
            </w:pPr>
          </w:p>
        </w:tc>
        <w:tc>
          <w:tcPr>
            <w:tcW w:w="901" w:type="dxa"/>
            <w:tcBorders>
              <w:top w:val="single" w:sz="4" w:space="0" w:color="auto"/>
              <w:left w:val="single" w:sz="4" w:space="0" w:color="auto"/>
              <w:bottom w:val="single" w:sz="4" w:space="0" w:color="auto"/>
              <w:right w:val="single" w:sz="4" w:space="0" w:color="auto"/>
            </w:tcBorders>
          </w:tcPr>
          <w:p w14:paraId="56A47078" w14:textId="77777777" w:rsidR="001030C2" w:rsidRPr="00023D84" w:rsidRDefault="001030C2">
            <w:pPr>
              <w:topLinePunct/>
              <w:spacing w:line="360" w:lineRule="auto"/>
              <w:rPr>
                <w:rFonts w:ascii="宋体" w:hAnsi="宋体"/>
                <w:sz w:val="24"/>
              </w:rPr>
            </w:pPr>
          </w:p>
        </w:tc>
      </w:tr>
    </w:tbl>
    <w:p w14:paraId="06A985C7" w14:textId="77777777" w:rsidR="001030C2" w:rsidRPr="00023D84" w:rsidRDefault="00A416C1">
      <w:pPr>
        <w:topLinePunct/>
        <w:spacing w:line="360" w:lineRule="auto"/>
        <w:rPr>
          <w:rFonts w:ascii="宋体" w:hAnsi="宋体"/>
          <w:sz w:val="24"/>
        </w:rPr>
      </w:pPr>
      <w:r w:rsidRPr="00023D84">
        <w:rPr>
          <w:rFonts w:ascii="宋体" w:hAnsi="宋体"/>
          <w:sz w:val="24"/>
        </w:rPr>
        <w:t>注：单位负责人是指：单位法定代表人或法律、行政法规规定代表单位形式职权的主要负责人。</w:t>
      </w:r>
    </w:p>
    <w:p w14:paraId="307DC8AF" w14:textId="77777777" w:rsidR="001030C2" w:rsidRPr="00023D84" w:rsidRDefault="00A416C1">
      <w:pPr>
        <w:topLinePunct/>
        <w:spacing w:line="360" w:lineRule="auto"/>
        <w:rPr>
          <w:rFonts w:ascii="宋体" w:hAnsi="宋体"/>
          <w:b/>
          <w:sz w:val="24"/>
        </w:rPr>
      </w:pPr>
      <w:r w:rsidRPr="00023D84">
        <w:rPr>
          <w:rFonts w:ascii="宋体" w:hAnsi="宋体"/>
          <w:b/>
          <w:sz w:val="24"/>
        </w:rPr>
        <w:t>附件11-2  与投标人存在控股、管理关系的其他单位；</w:t>
      </w:r>
    </w:p>
    <w:tbl>
      <w:tblPr>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559"/>
        <w:gridCol w:w="1701"/>
        <w:gridCol w:w="2122"/>
        <w:gridCol w:w="901"/>
      </w:tblGrid>
      <w:tr w:rsidR="001030C2" w:rsidRPr="00023D84" w14:paraId="4C0FACA4"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6488AD8D" w14:textId="77777777" w:rsidR="001030C2" w:rsidRPr="00023D84" w:rsidRDefault="00A416C1">
            <w:pPr>
              <w:topLinePunct/>
              <w:spacing w:line="360" w:lineRule="auto"/>
              <w:jc w:val="center"/>
              <w:rPr>
                <w:rFonts w:ascii="宋体" w:hAnsi="宋体"/>
                <w:sz w:val="24"/>
              </w:rPr>
            </w:pPr>
            <w:r w:rsidRPr="00023D84">
              <w:rPr>
                <w:rFonts w:ascii="宋体" w:hAnsi="宋体"/>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6A76DB1A" w14:textId="77777777" w:rsidR="001030C2" w:rsidRPr="00023D84" w:rsidRDefault="00A416C1">
            <w:pPr>
              <w:topLinePunct/>
              <w:spacing w:line="360" w:lineRule="auto"/>
              <w:jc w:val="center"/>
              <w:rPr>
                <w:rFonts w:ascii="宋体" w:hAnsi="宋体"/>
                <w:sz w:val="24"/>
              </w:rPr>
            </w:pPr>
            <w:r w:rsidRPr="00023D84">
              <w:rPr>
                <w:rFonts w:ascii="宋体" w:hAnsi="宋体"/>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6CC06F53" w14:textId="77777777" w:rsidR="001030C2" w:rsidRPr="00023D84" w:rsidRDefault="00A416C1">
            <w:pPr>
              <w:topLinePunct/>
              <w:spacing w:line="360" w:lineRule="auto"/>
              <w:jc w:val="center"/>
              <w:rPr>
                <w:rFonts w:ascii="宋体" w:hAnsi="宋体"/>
                <w:sz w:val="24"/>
              </w:rPr>
            </w:pPr>
            <w:r w:rsidRPr="00023D84">
              <w:rPr>
                <w:rFonts w:ascii="宋体" w:hAnsi="宋体"/>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2D7BBF29" w14:textId="77777777" w:rsidR="001030C2" w:rsidRPr="00023D84" w:rsidRDefault="00A416C1">
            <w:pPr>
              <w:topLinePunct/>
              <w:spacing w:line="360" w:lineRule="auto"/>
              <w:jc w:val="center"/>
              <w:rPr>
                <w:rFonts w:ascii="宋体" w:hAnsi="宋体"/>
                <w:sz w:val="24"/>
              </w:rPr>
            </w:pPr>
            <w:r w:rsidRPr="00023D84">
              <w:rPr>
                <w:rFonts w:ascii="宋体" w:hAnsi="宋体"/>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7F61530B" w14:textId="77777777" w:rsidR="001030C2" w:rsidRPr="00023D84" w:rsidRDefault="00A416C1">
            <w:pPr>
              <w:topLinePunct/>
              <w:spacing w:line="360" w:lineRule="auto"/>
              <w:jc w:val="center"/>
              <w:rPr>
                <w:rFonts w:ascii="宋体" w:hAnsi="宋体"/>
                <w:sz w:val="24"/>
              </w:rPr>
            </w:pPr>
            <w:r w:rsidRPr="00023D84">
              <w:rPr>
                <w:rFonts w:ascii="宋体" w:hAnsi="宋体"/>
                <w:sz w:val="24"/>
              </w:rPr>
              <w:t>注册</w:t>
            </w:r>
          </w:p>
          <w:p w14:paraId="53BBD451" w14:textId="77777777" w:rsidR="001030C2" w:rsidRPr="00023D84" w:rsidRDefault="00A416C1">
            <w:pPr>
              <w:topLinePunct/>
              <w:spacing w:line="360" w:lineRule="auto"/>
              <w:jc w:val="center"/>
              <w:rPr>
                <w:rFonts w:ascii="宋体" w:hAnsi="宋体"/>
                <w:sz w:val="24"/>
              </w:rPr>
            </w:pPr>
            <w:r w:rsidRPr="00023D84">
              <w:rPr>
                <w:rFonts w:ascii="宋体" w:hAnsi="宋体"/>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67CD0310" w14:textId="77777777" w:rsidR="001030C2" w:rsidRPr="00023D84" w:rsidRDefault="00A416C1">
            <w:pPr>
              <w:topLinePunct/>
              <w:spacing w:line="360" w:lineRule="auto"/>
              <w:jc w:val="center"/>
              <w:rPr>
                <w:rFonts w:ascii="宋体" w:hAnsi="宋体"/>
                <w:sz w:val="24"/>
              </w:rPr>
            </w:pPr>
            <w:r w:rsidRPr="00023D84">
              <w:rPr>
                <w:rFonts w:ascii="宋体" w:hAnsi="宋体"/>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3EFB5C46" w14:textId="77777777" w:rsidR="001030C2" w:rsidRPr="00023D84" w:rsidRDefault="00A416C1">
            <w:pPr>
              <w:topLinePunct/>
              <w:spacing w:line="360" w:lineRule="auto"/>
              <w:jc w:val="center"/>
              <w:rPr>
                <w:rFonts w:ascii="宋体" w:hAnsi="宋体"/>
                <w:sz w:val="24"/>
              </w:rPr>
            </w:pPr>
            <w:r w:rsidRPr="00023D84">
              <w:rPr>
                <w:rFonts w:ascii="宋体" w:hAnsi="宋体"/>
                <w:sz w:val="24"/>
              </w:rPr>
              <w:t>备注</w:t>
            </w:r>
          </w:p>
        </w:tc>
      </w:tr>
      <w:tr w:rsidR="001030C2" w:rsidRPr="00023D84" w14:paraId="53402430" w14:textId="77777777">
        <w:trPr>
          <w:trHeight w:val="420"/>
        </w:trPr>
        <w:tc>
          <w:tcPr>
            <w:tcW w:w="847" w:type="dxa"/>
            <w:vMerge/>
            <w:tcBorders>
              <w:top w:val="single" w:sz="4" w:space="0" w:color="auto"/>
              <w:left w:val="single" w:sz="4" w:space="0" w:color="auto"/>
              <w:bottom w:val="single" w:sz="4" w:space="0" w:color="auto"/>
              <w:right w:val="single" w:sz="4" w:space="0" w:color="auto"/>
            </w:tcBorders>
            <w:vAlign w:val="center"/>
          </w:tcPr>
          <w:p w14:paraId="105EE6CC" w14:textId="77777777" w:rsidR="001030C2" w:rsidRPr="00023D84" w:rsidRDefault="001030C2">
            <w:pPr>
              <w:widowControl/>
              <w:spacing w:line="360" w:lineRule="auto"/>
              <w:jc w:val="left"/>
              <w:rPr>
                <w:rFonts w:ascii="宋体" w:hAnsi="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23C8E412" w14:textId="77777777" w:rsidR="001030C2" w:rsidRPr="00023D84" w:rsidRDefault="001030C2">
            <w:pPr>
              <w:widowControl/>
              <w:spacing w:line="360" w:lineRule="auto"/>
              <w:jc w:val="left"/>
              <w:rPr>
                <w:rFonts w:ascii="宋体" w:hAnsi="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6CE256B6" w14:textId="77777777" w:rsidR="001030C2" w:rsidRPr="00023D84" w:rsidRDefault="001030C2">
            <w:pPr>
              <w:widowControl/>
              <w:spacing w:line="360" w:lineRule="auto"/>
              <w:jc w:val="left"/>
              <w:rPr>
                <w:rFonts w:ascii="宋体" w:hAnsi="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42256B98" w14:textId="77777777" w:rsidR="001030C2" w:rsidRPr="00023D84" w:rsidRDefault="001030C2">
            <w:pPr>
              <w:widowControl/>
              <w:spacing w:line="360" w:lineRule="auto"/>
              <w:jc w:val="left"/>
              <w:rPr>
                <w:rFonts w:ascii="宋体" w:hAnsi="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309D7A37" w14:textId="77777777" w:rsidR="001030C2" w:rsidRPr="00023D84" w:rsidRDefault="001030C2">
            <w:pPr>
              <w:widowControl/>
              <w:spacing w:line="360" w:lineRule="auto"/>
              <w:jc w:val="left"/>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4665B36" w14:textId="77777777" w:rsidR="001030C2" w:rsidRPr="00023D84" w:rsidRDefault="00A416C1">
            <w:pPr>
              <w:topLinePunct/>
              <w:spacing w:line="360" w:lineRule="auto"/>
              <w:jc w:val="center"/>
              <w:rPr>
                <w:rFonts w:ascii="宋体" w:hAnsi="宋体"/>
                <w:sz w:val="24"/>
              </w:rPr>
            </w:pPr>
            <w:r w:rsidRPr="00023D84">
              <w:rPr>
                <w:rFonts w:ascii="宋体" w:hAnsi="宋体"/>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05C5E82F" w14:textId="77777777" w:rsidR="001030C2" w:rsidRPr="00023D84" w:rsidRDefault="00A416C1">
            <w:pPr>
              <w:topLinePunct/>
              <w:spacing w:line="360" w:lineRule="auto"/>
              <w:jc w:val="center"/>
              <w:rPr>
                <w:rFonts w:ascii="宋体" w:hAnsi="宋体"/>
                <w:sz w:val="24"/>
              </w:rPr>
            </w:pPr>
            <w:r w:rsidRPr="00023D84">
              <w:rPr>
                <w:rFonts w:ascii="宋体" w:hAnsi="宋体"/>
                <w:sz w:val="24"/>
              </w:rPr>
              <w:t>资金认缴数额</w:t>
            </w:r>
          </w:p>
        </w:tc>
        <w:tc>
          <w:tcPr>
            <w:tcW w:w="2122" w:type="dxa"/>
            <w:tcBorders>
              <w:top w:val="single" w:sz="4" w:space="0" w:color="auto"/>
              <w:left w:val="single" w:sz="4" w:space="0" w:color="auto"/>
              <w:bottom w:val="single" w:sz="4" w:space="0" w:color="auto"/>
              <w:right w:val="single" w:sz="4" w:space="0" w:color="auto"/>
            </w:tcBorders>
          </w:tcPr>
          <w:p w14:paraId="14690415" w14:textId="77777777" w:rsidR="001030C2" w:rsidRPr="00023D84" w:rsidRDefault="00A416C1">
            <w:pPr>
              <w:topLinePunct/>
              <w:spacing w:line="360" w:lineRule="auto"/>
              <w:jc w:val="center"/>
              <w:rPr>
                <w:rFonts w:ascii="宋体" w:hAnsi="宋体"/>
                <w:sz w:val="24"/>
              </w:rPr>
            </w:pPr>
            <w:r w:rsidRPr="00023D84">
              <w:rPr>
                <w:rFonts w:ascii="宋体" w:hAnsi="宋体"/>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1BCE452A" w14:textId="77777777" w:rsidR="001030C2" w:rsidRPr="00023D84" w:rsidRDefault="001030C2">
            <w:pPr>
              <w:widowControl/>
              <w:spacing w:line="360" w:lineRule="auto"/>
              <w:jc w:val="left"/>
              <w:rPr>
                <w:rFonts w:ascii="宋体" w:hAnsi="宋体"/>
                <w:sz w:val="24"/>
              </w:rPr>
            </w:pPr>
          </w:p>
        </w:tc>
      </w:tr>
      <w:tr w:rsidR="001030C2" w:rsidRPr="00023D84" w14:paraId="1F591A4F" w14:textId="77777777">
        <w:tc>
          <w:tcPr>
            <w:tcW w:w="847" w:type="dxa"/>
            <w:tcBorders>
              <w:top w:val="single" w:sz="4" w:space="0" w:color="auto"/>
              <w:left w:val="single" w:sz="4" w:space="0" w:color="auto"/>
              <w:bottom w:val="single" w:sz="4" w:space="0" w:color="auto"/>
              <w:right w:val="single" w:sz="4" w:space="0" w:color="auto"/>
            </w:tcBorders>
          </w:tcPr>
          <w:p w14:paraId="5EB92DA9" w14:textId="77777777" w:rsidR="001030C2" w:rsidRPr="00023D84" w:rsidRDefault="00A416C1">
            <w:pPr>
              <w:topLinePunct/>
              <w:spacing w:line="360" w:lineRule="auto"/>
              <w:rPr>
                <w:rFonts w:ascii="宋体" w:hAnsi="宋体"/>
                <w:sz w:val="24"/>
              </w:rPr>
            </w:pPr>
            <w:r w:rsidRPr="00023D84">
              <w:rPr>
                <w:rFonts w:ascii="宋体" w:hAnsi="宋体"/>
                <w:sz w:val="24"/>
              </w:rPr>
              <w:t>1</w:t>
            </w:r>
          </w:p>
        </w:tc>
        <w:tc>
          <w:tcPr>
            <w:tcW w:w="1955" w:type="dxa"/>
            <w:tcBorders>
              <w:top w:val="single" w:sz="4" w:space="0" w:color="auto"/>
              <w:left w:val="single" w:sz="4" w:space="0" w:color="auto"/>
              <w:bottom w:val="single" w:sz="4" w:space="0" w:color="auto"/>
              <w:right w:val="single" w:sz="4" w:space="0" w:color="auto"/>
            </w:tcBorders>
          </w:tcPr>
          <w:p w14:paraId="01199FA3" w14:textId="77777777" w:rsidR="001030C2" w:rsidRPr="00023D84" w:rsidRDefault="001030C2">
            <w:pPr>
              <w:topLinePunct/>
              <w:spacing w:line="360" w:lineRule="auto"/>
              <w:rPr>
                <w:rFonts w:ascii="宋体" w:hAnsi="宋体"/>
                <w:sz w:val="24"/>
              </w:rPr>
            </w:pPr>
          </w:p>
        </w:tc>
        <w:tc>
          <w:tcPr>
            <w:tcW w:w="1467" w:type="dxa"/>
            <w:tcBorders>
              <w:top w:val="single" w:sz="4" w:space="0" w:color="auto"/>
              <w:left w:val="single" w:sz="4" w:space="0" w:color="auto"/>
              <w:bottom w:val="single" w:sz="4" w:space="0" w:color="auto"/>
              <w:right w:val="single" w:sz="4" w:space="0" w:color="auto"/>
            </w:tcBorders>
          </w:tcPr>
          <w:p w14:paraId="4F0DF1A0" w14:textId="77777777" w:rsidR="001030C2" w:rsidRPr="00023D84" w:rsidRDefault="001030C2">
            <w:pPr>
              <w:topLinePunct/>
              <w:spacing w:line="360" w:lineRule="auto"/>
              <w:rPr>
                <w:rFonts w:ascii="宋体" w:hAnsi="宋体"/>
                <w:sz w:val="24"/>
              </w:rPr>
            </w:pPr>
          </w:p>
        </w:tc>
        <w:tc>
          <w:tcPr>
            <w:tcW w:w="2493" w:type="dxa"/>
            <w:tcBorders>
              <w:top w:val="single" w:sz="4" w:space="0" w:color="auto"/>
              <w:left w:val="single" w:sz="4" w:space="0" w:color="auto"/>
              <w:bottom w:val="single" w:sz="4" w:space="0" w:color="auto"/>
              <w:right w:val="single" w:sz="4" w:space="0" w:color="auto"/>
            </w:tcBorders>
          </w:tcPr>
          <w:p w14:paraId="64FB76EB" w14:textId="77777777" w:rsidR="001030C2" w:rsidRPr="00023D84" w:rsidRDefault="001030C2">
            <w:pPr>
              <w:topLinePunct/>
              <w:spacing w:line="360" w:lineRule="auto"/>
              <w:rPr>
                <w:rFonts w:ascii="宋体" w:hAnsi="宋体"/>
                <w:sz w:val="24"/>
              </w:rPr>
            </w:pPr>
          </w:p>
        </w:tc>
        <w:tc>
          <w:tcPr>
            <w:tcW w:w="1143" w:type="dxa"/>
            <w:tcBorders>
              <w:top w:val="single" w:sz="4" w:space="0" w:color="auto"/>
              <w:left w:val="single" w:sz="4" w:space="0" w:color="auto"/>
              <w:bottom w:val="single" w:sz="4" w:space="0" w:color="auto"/>
              <w:right w:val="single" w:sz="4" w:space="0" w:color="auto"/>
            </w:tcBorders>
          </w:tcPr>
          <w:p w14:paraId="1E0DFAFA" w14:textId="77777777" w:rsidR="001030C2" w:rsidRPr="00023D84" w:rsidRDefault="001030C2">
            <w:pPr>
              <w:topLinePunct/>
              <w:spacing w:line="360" w:lineRule="auto"/>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14:paraId="196207FD" w14:textId="77777777" w:rsidR="001030C2" w:rsidRPr="00023D84" w:rsidRDefault="001030C2">
            <w:pPr>
              <w:topLinePunct/>
              <w:spacing w:line="360" w:lineRule="auto"/>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tcPr>
          <w:p w14:paraId="60D92D1B" w14:textId="77777777" w:rsidR="001030C2" w:rsidRPr="00023D84" w:rsidRDefault="001030C2">
            <w:pPr>
              <w:topLinePunct/>
              <w:spacing w:line="360" w:lineRule="auto"/>
              <w:rPr>
                <w:rFonts w:ascii="宋体" w:hAnsi="宋体"/>
                <w:sz w:val="24"/>
              </w:rPr>
            </w:pPr>
          </w:p>
        </w:tc>
        <w:tc>
          <w:tcPr>
            <w:tcW w:w="2122" w:type="dxa"/>
            <w:tcBorders>
              <w:top w:val="single" w:sz="4" w:space="0" w:color="auto"/>
              <w:left w:val="single" w:sz="4" w:space="0" w:color="auto"/>
              <w:bottom w:val="single" w:sz="4" w:space="0" w:color="auto"/>
              <w:right w:val="single" w:sz="4" w:space="0" w:color="auto"/>
            </w:tcBorders>
          </w:tcPr>
          <w:p w14:paraId="06A4477E" w14:textId="77777777" w:rsidR="001030C2" w:rsidRPr="00023D84" w:rsidRDefault="001030C2">
            <w:pPr>
              <w:topLinePunct/>
              <w:spacing w:line="360" w:lineRule="auto"/>
              <w:rPr>
                <w:rFonts w:ascii="宋体" w:hAnsi="宋体"/>
                <w:sz w:val="24"/>
              </w:rPr>
            </w:pPr>
          </w:p>
        </w:tc>
        <w:tc>
          <w:tcPr>
            <w:tcW w:w="901" w:type="dxa"/>
            <w:tcBorders>
              <w:top w:val="single" w:sz="4" w:space="0" w:color="auto"/>
              <w:left w:val="single" w:sz="4" w:space="0" w:color="auto"/>
              <w:bottom w:val="single" w:sz="4" w:space="0" w:color="auto"/>
              <w:right w:val="single" w:sz="4" w:space="0" w:color="auto"/>
            </w:tcBorders>
          </w:tcPr>
          <w:p w14:paraId="675768B7" w14:textId="77777777" w:rsidR="001030C2" w:rsidRPr="00023D84" w:rsidRDefault="001030C2">
            <w:pPr>
              <w:topLinePunct/>
              <w:spacing w:line="360" w:lineRule="auto"/>
              <w:rPr>
                <w:rFonts w:ascii="宋体" w:hAnsi="宋体"/>
                <w:sz w:val="24"/>
              </w:rPr>
            </w:pPr>
          </w:p>
        </w:tc>
      </w:tr>
      <w:tr w:rsidR="001030C2" w:rsidRPr="00023D84" w14:paraId="5F89A19A" w14:textId="77777777">
        <w:tc>
          <w:tcPr>
            <w:tcW w:w="847" w:type="dxa"/>
            <w:tcBorders>
              <w:top w:val="single" w:sz="4" w:space="0" w:color="auto"/>
              <w:left w:val="single" w:sz="4" w:space="0" w:color="auto"/>
              <w:bottom w:val="single" w:sz="4" w:space="0" w:color="auto"/>
              <w:right w:val="single" w:sz="4" w:space="0" w:color="auto"/>
            </w:tcBorders>
          </w:tcPr>
          <w:p w14:paraId="38531CC5" w14:textId="77777777" w:rsidR="001030C2" w:rsidRPr="00023D84" w:rsidRDefault="00A416C1">
            <w:pPr>
              <w:topLinePunct/>
              <w:spacing w:line="360" w:lineRule="auto"/>
              <w:rPr>
                <w:rFonts w:ascii="宋体" w:hAnsi="宋体"/>
                <w:sz w:val="24"/>
              </w:rPr>
            </w:pPr>
            <w:r w:rsidRPr="00023D84">
              <w:rPr>
                <w:rFonts w:ascii="宋体" w:hAnsi="宋体"/>
                <w:sz w:val="24"/>
              </w:rPr>
              <w:t>2</w:t>
            </w:r>
          </w:p>
        </w:tc>
        <w:tc>
          <w:tcPr>
            <w:tcW w:w="1955" w:type="dxa"/>
            <w:tcBorders>
              <w:top w:val="single" w:sz="4" w:space="0" w:color="auto"/>
              <w:left w:val="single" w:sz="4" w:space="0" w:color="auto"/>
              <w:bottom w:val="single" w:sz="4" w:space="0" w:color="auto"/>
              <w:right w:val="single" w:sz="4" w:space="0" w:color="auto"/>
            </w:tcBorders>
          </w:tcPr>
          <w:p w14:paraId="678383C3" w14:textId="77777777" w:rsidR="001030C2" w:rsidRPr="00023D84" w:rsidRDefault="001030C2">
            <w:pPr>
              <w:topLinePunct/>
              <w:spacing w:line="360" w:lineRule="auto"/>
              <w:rPr>
                <w:rFonts w:ascii="宋体" w:hAnsi="宋体"/>
                <w:sz w:val="24"/>
              </w:rPr>
            </w:pPr>
          </w:p>
        </w:tc>
        <w:tc>
          <w:tcPr>
            <w:tcW w:w="1467" w:type="dxa"/>
            <w:tcBorders>
              <w:top w:val="single" w:sz="4" w:space="0" w:color="auto"/>
              <w:left w:val="single" w:sz="4" w:space="0" w:color="auto"/>
              <w:bottom w:val="single" w:sz="4" w:space="0" w:color="auto"/>
              <w:right w:val="single" w:sz="4" w:space="0" w:color="auto"/>
            </w:tcBorders>
          </w:tcPr>
          <w:p w14:paraId="3B62B3A5" w14:textId="77777777" w:rsidR="001030C2" w:rsidRPr="00023D84" w:rsidRDefault="001030C2">
            <w:pPr>
              <w:topLinePunct/>
              <w:spacing w:line="360" w:lineRule="auto"/>
              <w:rPr>
                <w:rFonts w:ascii="宋体" w:hAnsi="宋体"/>
                <w:sz w:val="24"/>
              </w:rPr>
            </w:pPr>
          </w:p>
        </w:tc>
        <w:tc>
          <w:tcPr>
            <w:tcW w:w="2493" w:type="dxa"/>
            <w:tcBorders>
              <w:top w:val="single" w:sz="4" w:space="0" w:color="auto"/>
              <w:left w:val="single" w:sz="4" w:space="0" w:color="auto"/>
              <w:bottom w:val="single" w:sz="4" w:space="0" w:color="auto"/>
              <w:right w:val="single" w:sz="4" w:space="0" w:color="auto"/>
            </w:tcBorders>
          </w:tcPr>
          <w:p w14:paraId="549298AE" w14:textId="77777777" w:rsidR="001030C2" w:rsidRPr="00023D84" w:rsidRDefault="001030C2">
            <w:pPr>
              <w:topLinePunct/>
              <w:spacing w:line="360" w:lineRule="auto"/>
              <w:rPr>
                <w:rFonts w:ascii="宋体" w:hAnsi="宋体"/>
                <w:sz w:val="24"/>
              </w:rPr>
            </w:pPr>
          </w:p>
        </w:tc>
        <w:tc>
          <w:tcPr>
            <w:tcW w:w="1143" w:type="dxa"/>
            <w:tcBorders>
              <w:top w:val="single" w:sz="4" w:space="0" w:color="auto"/>
              <w:left w:val="single" w:sz="4" w:space="0" w:color="auto"/>
              <w:bottom w:val="single" w:sz="4" w:space="0" w:color="auto"/>
              <w:right w:val="single" w:sz="4" w:space="0" w:color="auto"/>
            </w:tcBorders>
          </w:tcPr>
          <w:p w14:paraId="16F83FF4" w14:textId="77777777" w:rsidR="001030C2" w:rsidRPr="00023D84" w:rsidRDefault="001030C2">
            <w:pPr>
              <w:topLinePunct/>
              <w:spacing w:line="360" w:lineRule="auto"/>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14:paraId="4CBA26F7" w14:textId="77777777" w:rsidR="001030C2" w:rsidRPr="00023D84" w:rsidRDefault="001030C2">
            <w:pPr>
              <w:topLinePunct/>
              <w:spacing w:line="360" w:lineRule="auto"/>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tcPr>
          <w:p w14:paraId="1C75BBD5" w14:textId="77777777" w:rsidR="001030C2" w:rsidRPr="00023D84" w:rsidRDefault="001030C2">
            <w:pPr>
              <w:topLinePunct/>
              <w:spacing w:line="360" w:lineRule="auto"/>
              <w:rPr>
                <w:rFonts w:ascii="宋体" w:hAnsi="宋体"/>
                <w:sz w:val="24"/>
              </w:rPr>
            </w:pPr>
          </w:p>
        </w:tc>
        <w:tc>
          <w:tcPr>
            <w:tcW w:w="2122" w:type="dxa"/>
            <w:tcBorders>
              <w:top w:val="single" w:sz="4" w:space="0" w:color="auto"/>
              <w:left w:val="single" w:sz="4" w:space="0" w:color="auto"/>
              <w:bottom w:val="single" w:sz="4" w:space="0" w:color="auto"/>
              <w:right w:val="single" w:sz="4" w:space="0" w:color="auto"/>
            </w:tcBorders>
          </w:tcPr>
          <w:p w14:paraId="6BB395A5" w14:textId="77777777" w:rsidR="001030C2" w:rsidRPr="00023D84" w:rsidRDefault="001030C2">
            <w:pPr>
              <w:topLinePunct/>
              <w:spacing w:line="360" w:lineRule="auto"/>
              <w:rPr>
                <w:rFonts w:ascii="宋体" w:hAnsi="宋体"/>
                <w:sz w:val="24"/>
              </w:rPr>
            </w:pPr>
          </w:p>
        </w:tc>
        <w:tc>
          <w:tcPr>
            <w:tcW w:w="901" w:type="dxa"/>
            <w:tcBorders>
              <w:top w:val="single" w:sz="4" w:space="0" w:color="auto"/>
              <w:left w:val="single" w:sz="4" w:space="0" w:color="auto"/>
              <w:bottom w:val="single" w:sz="4" w:space="0" w:color="auto"/>
              <w:right w:val="single" w:sz="4" w:space="0" w:color="auto"/>
            </w:tcBorders>
          </w:tcPr>
          <w:p w14:paraId="6380CEC7" w14:textId="77777777" w:rsidR="001030C2" w:rsidRPr="00023D84" w:rsidRDefault="001030C2">
            <w:pPr>
              <w:topLinePunct/>
              <w:spacing w:line="360" w:lineRule="auto"/>
              <w:rPr>
                <w:rFonts w:ascii="宋体" w:hAnsi="宋体"/>
                <w:sz w:val="24"/>
              </w:rPr>
            </w:pPr>
          </w:p>
        </w:tc>
      </w:tr>
      <w:tr w:rsidR="001030C2" w:rsidRPr="00023D84" w14:paraId="74FDF75C" w14:textId="77777777">
        <w:tc>
          <w:tcPr>
            <w:tcW w:w="847" w:type="dxa"/>
            <w:tcBorders>
              <w:top w:val="single" w:sz="4" w:space="0" w:color="auto"/>
              <w:left w:val="single" w:sz="4" w:space="0" w:color="auto"/>
              <w:bottom w:val="single" w:sz="4" w:space="0" w:color="auto"/>
              <w:right w:val="single" w:sz="4" w:space="0" w:color="auto"/>
            </w:tcBorders>
          </w:tcPr>
          <w:p w14:paraId="3E096DB5" w14:textId="77777777" w:rsidR="001030C2" w:rsidRPr="00023D84" w:rsidRDefault="00A416C1">
            <w:pPr>
              <w:topLinePunct/>
              <w:spacing w:line="360" w:lineRule="auto"/>
              <w:rPr>
                <w:rFonts w:ascii="宋体" w:hAnsi="宋体"/>
                <w:sz w:val="24"/>
              </w:rPr>
            </w:pPr>
            <w:r w:rsidRPr="00023D84">
              <w:rPr>
                <w:rFonts w:ascii="宋体" w:hAnsi="宋体"/>
                <w:sz w:val="24"/>
              </w:rPr>
              <w:t>3</w:t>
            </w:r>
          </w:p>
        </w:tc>
        <w:tc>
          <w:tcPr>
            <w:tcW w:w="1955" w:type="dxa"/>
            <w:tcBorders>
              <w:top w:val="single" w:sz="4" w:space="0" w:color="auto"/>
              <w:left w:val="single" w:sz="4" w:space="0" w:color="auto"/>
              <w:bottom w:val="single" w:sz="4" w:space="0" w:color="auto"/>
              <w:right w:val="single" w:sz="4" w:space="0" w:color="auto"/>
            </w:tcBorders>
          </w:tcPr>
          <w:p w14:paraId="0AC28DA7" w14:textId="77777777" w:rsidR="001030C2" w:rsidRPr="00023D84" w:rsidRDefault="001030C2">
            <w:pPr>
              <w:topLinePunct/>
              <w:spacing w:line="360" w:lineRule="auto"/>
              <w:rPr>
                <w:rFonts w:ascii="宋体" w:hAnsi="宋体"/>
                <w:sz w:val="24"/>
              </w:rPr>
            </w:pPr>
          </w:p>
        </w:tc>
        <w:tc>
          <w:tcPr>
            <w:tcW w:w="1467" w:type="dxa"/>
            <w:tcBorders>
              <w:top w:val="single" w:sz="4" w:space="0" w:color="auto"/>
              <w:left w:val="single" w:sz="4" w:space="0" w:color="auto"/>
              <w:bottom w:val="single" w:sz="4" w:space="0" w:color="auto"/>
              <w:right w:val="single" w:sz="4" w:space="0" w:color="auto"/>
            </w:tcBorders>
          </w:tcPr>
          <w:p w14:paraId="64C0EB6D" w14:textId="77777777" w:rsidR="001030C2" w:rsidRPr="00023D84" w:rsidRDefault="001030C2">
            <w:pPr>
              <w:topLinePunct/>
              <w:spacing w:line="360" w:lineRule="auto"/>
              <w:rPr>
                <w:rFonts w:ascii="宋体" w:hAnsi="宋体"/>
                <w:sz w:val="24"/>
              </w:rPr>
            </w:pPr>
          </w:p>
        </w:tc>
        <w:tc>
          <w:tcPr>
            <w:tcW w:w="2493" w:type="dxa"/>
            <w:tcBorders>
              <w:top w:val="single" w:sz="4" w:space="0" w:color="auto"/>
              <w:left w:val="single" w:sz="4" w:space="0" w:color="auto"/>
              <w:bottom w:val="single" w:sz="4" w:space="0" w:color="auto"/>
              <w:right w:val="single" w:sz="4" w:space="0" w:color="auto"/>
            </w:tcBorders>
          </w:tcPr>
          <w:p w14:paraId="5814916F" w14:textId="77777777" w:rsidR="001030C2" w:rsidRPr="00023D84" w:rsidRDefault="001030C2">
            <w:pPr>
              <w:topLinePunct/>
              <w:spacing w:line="360" w:lineRule="auto"/>
              <w:rPr>
                <w:rFonts w:ascii="宋体" w:hAnsi="宋体"/>
                <w:sz w:val="24"/>
              </w:rPr>
            </w:pPr>
          </w:p>
        </w:tc>
        <w:tc>
          <w:tcPr>
            <w:tcW w:w="1143" w:type="dxa"/>
            <w:tcBorders>
              <w:top w:val="single" w:sz="4" w:space="0" w:color="auto"/>
              <w:left w:val="single" w:sz="4" w:space="0" w:color="auto"/>
              <w:bottom w:val="single" w:sz="4" w:space="0" w:color="auto"/>
              <w:right w:val="single" w:sz="4" w:space="0" w:color="auto"/>
            </w:tcBorders>
          </w:tcPr>
          <w:p w14:paraId="281C2B30" w14:textId="77777777" w:rsidR="001030C2" w:rsidRPr="00023D84" w:rsidRDefault="001030C2">
            <w:pPr>
              <w:topLinePunct/>
              <w:spacing w:line="360" w:lineRule="auto"/>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14:paraId="5BB19E70" w14:textId="77777777" w:rsidR="001030C2" w:rsidRPr="00023D84" w:rsidRDefault="001030C2">
            <w:pPr>
              <w:topLinePunct/>
              <w:spacing w:line="360" w:lineRule="auto"/>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tcPr>
          <w:p w14:paraId="48180BE6" w14:textId="77777777" w:rsidR="001030C2" w:rsidRPr="00023D84" w:rsidRDefault="001030C2">
            <w:pPr>
              <w:topLinePunct/>
              <w:spacing w:line="360" w:lineRule="auto"/>
              <w:rPr>
                <w:rFonts w:ascii="宋体" w:hAnsi="宋体"/>
                <w:sz w:val="24"/>
              </w:rPr>
            </w:pPr>
          </w:p>
        </w:tc>
        <w:tc>
          <w:tcPr>
            <w:tcW w:w="2122" w:type="dxa"/>
            <w:tcBorders>
              <w:top w:val="single" w:sz="4" w:space="0" w:color="auto"/>
              <w:left w:val="single" w:sz="4" w:space="0" w:color="auto"/>
              <w:bottom w:val="single" w:sz="4" w:space="0" w:color="auto"/>
              <w:right w:val="single" w:sz="4" w:space="0" w:color="auto"/>
            </w:tcBorders>
          </w:tcPr>
          <w:p w14:paraId="5D8D4EE5" w14:textId="77777777" w:rsidR="001030C2" w:rsidRPr="00023D84" w:rsidRDefault="001030C2">
            <w:pPr>
              <w:topLinePunct/>
              <w:spacing w:line="360" w:lineRule="auto"/>
              <w:rPr>
                <w:rFonts w:ascii="宋体" w:hAnsi="宋体"/>
                <w:sz w:val="24"/>
              </w:rPr>
            </w:pPr>
          </w:p>
        </w:tc>
        <w:tc>
          <w:tcPr>
            <w:tcW w:w="901" w:type="dxa"/>
            <w:tcBorders>
              <w:top w:val="single" w:sz="4" w:space="0" w:color="auto"/>
              <w:left w:val="single" w:sz="4" w:space="0" w:color="auto"/>
              <w:bottom w:val="single" w:sz="4" w:space="0" w:color="auto"/>
              <w:right w:val="single" w:sz="4" w:space="0" w:color="auto"/>
            </w:tcBorders>
          </w:tcPr>
          <w:p w14:paraId="111886F4" w14:textId="77777777" w:rsidR="001030C2" w:rsidRPr="00023D84" w:rsidRDefault="001030C2">
            <w:pPr>
              <w:topLinePunct/>
              <w:spacing w:line="360" w:lineRule="auto"/>
              <w:rPr>
                <w:rFonts w:ascii="宋体" w:hAnsi="宋体"/>
                <w:sz w:val="24"/>
              </w:rPr>
            </w:pPr>
          </w:p>
        </w:tc>
      </w:tr>
      <w:tr w:rsidR="001030C2" w:rsidRPr="00023D84" w14:paraId="51786992" w14:textId="77777777">
        <w:tc>
          <w:tcPr>
            <w:tcW w:w="847" w:type="dxa"/>
            <w:tcBorders>
              <w:top w:val="single" w:sz="4" w:space="0" w:color="auto"/>
              <w:left w:val="single" w:sz="4" w:space="0" w:color="auto"/>
              <w:bottom w:val="single" w:sz="4" w:space="0" w:color="auto"/>
              <w:right w:val="single" w:sz="4" w:space="0" w:color="auto"/>
            </w:tcBorders>
          </w:tcPr>
          <w:p w14:paraId="4E077184" w14:textId="77777777" w:rsidR="001030C2" w:rsidRPr="00023D84" w:rsidRDefault="00A416C1">
            <w:pPr>
              <w:topLinePunct/>
              <w:spacing w:line="360" w:lineRule="auto"/>
              <w:rPr>
                <w:rFonts w:ascii="宋体" w:hAnsi="宋体"/>
                <w:sz w:val="24"/>
              </w:rPr>
            </w:pPr>
            <w:r w:rsidRPr="00023D84">
              <w:rPr>
                <w:rFonts w:ascii="宋体" w:hAnsi="宋体"/>
                <w:sz w:val="24"/>
              </w:rPr>
              <w:t>……</w:t>
            </w:r>
          </w:p>
        </w:tc>
        <w:tc>
          <w:tcPr>
            <w:tcW w:w="1955" w:type="dxa"/>
            <w:tcBorders>
              <w:top w:val="single" w:sz="4" w:space="0" w:color="auto"/>
              <w:left w:val="single" w:sz="4" w:space="0" w:color="auto"/>
              <w:bottom w:val="single" w:sz="4" w:space="0" w:color="auto"/>
              <w:right w:val="single" w:sz="4" w:space="0" w:color="auto"/>
            </w:tcBorders>
          </w:tcPr>
          <w:p w14:paraId="0E9AC0C7" w14:textId="77777777" w:rsidR="001030C2" w:rsidRPr="00023D84" w:rsidRDefault="001030C2">
            <w:pPr>
              <w:topLinePunct/>
              <w:spacing w:line="360" w:lineRule="auto"/>
              <w:rPr>
                <w:rFonts w:ascii="宋体" w:hAnsi="宋体"/>
                <w:sz w:val="24"/>
              </w:rPr>
            </w:pPr>
          </w:p>
        </w:tc>
        <w:tc>
          <w:tcPr>
            <w:tcW w:w="1467" w:type="dxa"/>
            <w:tcBorders>
              <w:top w:val="single" w:sz="4" w:space="0" w:color="auto"/>
              <w:left w:val="single" w:sz="4" w:space="0" w:color="auto"/>
              <w:bottom w:val="single" w:sz="4" w:space="0" w:color="auto"/>
              <w:right w:val="single" w:sz="4" w:space="0" w:color="auto"/>
            </w:tcBorders>
          </w:tcPr>
          <w:p w14:paraId="61E25461" w14:textId="77777777" w:rsidR="001030C2" w:rsidRPr="00023D84" w:rsidRDefault="001030C2">
            <w:pPr>
              <w:topLinePunct/>
              <w:spacing w:line="360" w:lineRule="auto"/>
              <w:rPr>
                <w:rFonts w:ascii="宋体" w:hAnsi="宋体"/>
                <w:sz w:val="24"/>
              </w:rPr>
            </w:pPr>
          </w:p>
        </w:tc>
        <w:tc>
          <w:tcPr>
            <w:tcW w:w="2493" w:type="dxa"/>
            <w:tcBorders>
              <w:top w:val="single" w:sz="4" w:space="0" w:color="auto"/>
              <w:left w:val="single" w:sz="4" w:space="0" w:color="auto"/>
              <w:bottom w:val="single" w:sz="4" w:space="0" w:color="auto"/>
              <w:right w:val="single" w:sz="4" w:space="0" w:color="auto"/>
            </w:tcBorders>
          </w:tcPr>
          <w:p w14:paraId="42CBEF05" w14:textId="77777777" w:rsidR="001030C2" w:rsidRPr="00023D84" w:rsidRDefault="001030C2">
            <w:pPr>
              <w:topLinePunct/>
              <w:spacing w:line="360" w:lineRule="auto"/>
              <w:rPr>
                <w:rFonts w:ascii="宋体" w:hAnsi="宋体"/>
                <w:sz w:val="24"/>
              </w:rPr>
            </w:pPr>
          </w:p>
        </w:tc>
        <w:tc>
          <w:tcPr>
            <w:tcW w:w="1143" w:type="dxa"/>
            <w:tcBorders>
              <w:top w:val="single" w:sz="4" w:space="0" w:color="auto"/>
              <w:left w:val="single" w:sz="4" w:space="0" w:color="auto"/>
              <w:bottom w:val="single" w:sz="4" w:space="0" w:color="auto"/>
              <w:right w:val="single" w:sz="4" w:space="0" w:color="auto"/>
            </w:tcBorders>
          </w:tcPr>
          <w:p w14:paraId="249D6E3B" w14:textId="77777777" w:rsidR="001030C2" w:rsidRPr="00023D84" w:rsidRDefault="001030C2">
            <w:pPr>
              <w:topLinePunct/>
              <w:spacing w:line="360" w:lineRule="auto"/>
              <w:rPr>
                <w:rFonts w:ascii="宋体" w:hAnsi="宋体"/>
                <w:sz w:val="24"/>
              </w:rPr>
            </w:pPr>
          </w:p>
        </w:tc>
        <w:tc>
          <w:tcPr>
            <w:tcW w:w="1559" w:type="dxa"/>
            <w:tcBorders>
              <w:top w:val="single" w:sz="4" w:space="0" w:color="auto"/>
              <w:left w:val="single" w:sz="4" w:space="0" w:color="auto"/>
              <w:bottom w:val="single" w:sz="4" w:space="0" w:color="auto"/>
              <w:right w:val="single" w:sz="4" w:space="0" w:color="auto"/>
            </w:tcBorders>
          </w:tcPr>
          <w:p w14:paraId="469A97FD" w14:textId="77777777" w:rsidR="001030C2" w:rsidRPr="00023D84" w:rsidRDefault="001030C2">
            <w:pPr>
              <w:topLinePunct/>
              <w:spacing w:line="360" w:lineRule="auto"/>
              <w:rPr>
                <w:rFonts w:ascii="宋体" w:hAnsi="宋体"/>
                <w:sz w:val="24"/>
              </w:rPr>
            </w:pPr>
          </w:p>
        </w:tc>
        <w:tc>
          <w:tcPr>
            <w:tcW w:w="1701" w:type="dxa"/>
            <w:tcBorders>
              <w:top w:val="single" w:sz="4" w:space="0" w:color="auto"/>
              <w:left w:val="single" w:sz="4" w:space="0" w:color="auto"/>
              <w:bottom w:val="single" w:sz="4" w:space="0" w:color="auto"/>
              <w:right w:val="single" w:sz="4" w:space="0" w:color="auto"/>
            </w:tcBorders>
          </w:tcPr>
          <w:p w14:paraId="33C5947C" w14:textId="77777777" w:rsidR="001030C2" w:rsidRPr="00023D84" w:rsidRDefault="001030C2">
            <w:pPr>
              <w:topLinePunct/>
              <w:spacing w:line="360" w:lineRule="auto"/>
              <w:rPr>
                <w:rFonts w:ascii="宋体" w:hAnsi="宋体"/>
                <w:sz w:val="24"/>
              </w:rPr>
            </w:pPr>
          </w:p>
        </w:tc>
        <w:tc>
          <w:tcPr>
            <w:tcW w:w="2122" w:type="dxa"/>
            <w:tcBorders>
              <w:top w:val="single" w:sz="4" w:space="0" w:color="auto"/>
              <w:left w:val="single" w:sz="4" w:space="0" w:color="auto"/>
              <w:bottom w:val="single" w:sz="4" w:space="0" w:color="auto"/>
              <w:right w:val="single" w:sz="4" w:space="0" w:color="auto"/>
            </w:tcBorders>
          </w:tcPr>
          <w:p w14:paraId="3DDE2F24" w14:textId="77777777" w:rsidR="001030C2" w:rsidRPr="00023D84" w:rsidRDefault="001030C2">
            <w:pPr>
              <w:topLinePunct/>
              <w:spacing w:line="360" w:lineRule="auto"/>
              <w:rPr>
                <w:rFonts w:ascii="宋体" w:hAnsi="宋体"/>
                <w:sz w:val="24"/>
              </w:rPr>
            </w:pPr>
          </w:p>
        </w:tc>
        <w:tc>
          <w:tcPr>
            <w:tcW w:w="901" w:type="dxa"/>
            <w:tcBorders>
              <w:top w:val="single" w:sz="4" w:space="0" w:color="auto"/>
              <w:left w:val="single" w:sz="4" w:space="0" w:color="auto"/>
              <w:bottom w:val="single" w:sz="4" w:space="0" w:color="auto"/>
              <w:right w:val="single" w:sz="4" w:space="0" w:color="auto"/>
            </w:tcBorders>
          </w:tcPr>
          <w:p w14:paraId="0FC3469B" w14:textId="77777777" w:rsidR="001030C2" w:rsidRPr="00023D84" w:rsidRDefault="001030C2">
            <w:pPr>
              <w:topLinePunct/>
              <w:spacing w:line="360" w:lineRule="auto"/>
              <w:rPr>
                <w:rFonts w:ascii="宋体" w:hAnsi="宋体"/>
                <w:sz w:val="24"/>
              </w:rPr>
            </w:pPr>
          </w:p>
        </w:tc>
      </w:tr>
    </w:tbl>
    <w:p w14:paraId="1376E7E6" w14:textId="77777777" w:rsidR="001030C2" w:rsidRPr="00023D84" w:rsidRDefault="00A416C1">
      <w:pPr>
        <w:spacing w:line="360" w:lineRule="auto"/>
        <w:rPr>
          <w:rFonts w:ascii="宋体" w:hAnsi="宋体"/>
          <w:b/>
          <w:bCs/>
          <w:sz w:val="24"/>
        </w:rPr>
      </w:pPr>
      <w:r w:rsidRPr="00023D84">
        <w:rPr>
          <w:rFonts w:ascii="宋体" w:hAnsi="宋体"/>
          <w:sz w:val="24"/>
        </w:rPr>
        <w:t>注：控股关系是指单位或个人股东的控股关系，管理关系是指不具有出资持股关系的其他单位之间存在的管理与被管理关系。</w:t>
      </w:r>
    </w:p>
    <w:p w14:paraId="53AB1E92" w14:textId="77777777" w:rsidR="001030C2" w:rsidRPr="00023D84" w:rsidRDefault="00A416C1">
      <w:pPr>
        <w:topLinePunct/>
        <w:spacing w:line="360" w:lineRule="auto"/>
        <w:jc w:val="left"/>
        <w:rPr>
          <w:rFonts w:ascii="宋体" w:hAnsi="宋体"/>
          <w:sz w:val="24"/>
        </w:rPr>
      </w:pPr>
      <w:r w:rsidRPr="00023D84">
        <w:rPr>
          <w:rFonts w:ascii="宋体" w:hAnsi="宋体"/>
          <w:b/>
          <w:sz w:val="24"/>
        </w:rPr>
        <w:t>说明：</w:t>
      </w:r>
      <w:r w:rsidRPr="00023D84">
        <w:rPr>
          <w:rFonts w:ascii="宋体" w:hAnsi="宋体"/>
          <w:sz w:val="24"/>
        </w:rPr>
        <w:t>1、投标人应当依据自身存在的上述情形，如实披露与本单位存在关联关系的单位情况。</w:t>
      </w:r>
    </w:p>
    <w:p w14:paraId="66C0B3D5" w14:textId="77777777" w:rsidR="001030C2" w:rsidRPr="00023D84" w:rsidRDefault="00A416C1">
      <w:pPr>
        <w:topLinePunct/>
        <w:spacing w:line="360" w:lineRule="auto"/>
        <w:jc w:val="left"/>
        <w:rPr>
          <w:rFonts w:ascii="宋体" w:hAnsi="宋体"/>
          <w:sz w:val="24"/>
        </w:rPr>
      </w:pPr>
      <w:r w:rsidRPr="00023D84">
        <w:rPr>
          <w:rFonts w:ascii="宋体" w:hAnsi="宋体"/>
          <w:sz w:val="24"/>
        </w:rPr>
        <w:t xml:space="preserve">      2、如果投标人不存在上述情形，在表格“单位名称”栏填写“无”。</w:t>
      </w:r>
    </w:p>
    <w:p w14:paraId="09BFE8B2" w14:textId="40A87E3E" w:rsidR="001030C2" w:rsidRPr="00023D84" w:rsidRDefault="00A416C1">
      <w:pPr>
        <w:spacing w:line="360" w:lineRule="auto"/>
        <w:rPr>
          <w:rFonts w:ascii="宋体" w:hAnsi="宋体"/>
          <w:sz w:val="24"/>
          <w:u w:val="single"/>
        </w:rPr>
        <w:sectPr w:rsidR="001030C2" w:rsidRPr="00023D84">
          <w:pgSz w:w="16840" w:h="11907" w:orient="landscape"/>
          <w:pgMar w:top="1418" w:right="1089" w:bottom="1418" w:left="1400" w:header="851" w:footer="794" w:gutter="0"/>
          <w:cols w:space="720"/>
          <w:docGrid w:linePitch="312"/>
        </w:sectPr>
      </w:pPr>
      <w:r w:rsidRPr="00023D84">
        <w:rPr>
          <w:rFonts w:ascii="宋体" w:hAnsi="宋体"/>
          <w:sz w:val="24"/>
        </w:rPr>
        <w:t>投标人公章：</w:t>
      </w:r>
      <w:r w:rsidR="00265E6A">
        <w:rPr>
          <w:rFonts w:ascii="宋体" w:hAnsi="宋体" w:hint="eastAsia"/>
          <w:sz w:val="24"/>
        </w:rPr>
        <w:t xml:space="preserve"> </w:t>
      </w:r>
      <w:r w:rsidR="00265E6A">
        <w:rPr>
          <w:rFonts w:ascii="宋体" w:hAnsi="宋体"/>
          <w:sz w:val="24"/>
        </w:rPr>
        <w:t xml:space="preserve">      </w:t>
      </w:r>
      <w:r w:rsidRPr="00023D84">
        <w:rPr>
          <w:rFonts w:ascii="宋体" w:hAnsi="宋体"/>
          <w:sz w:val="24"/>
        </w:rPr>
        <w:t>投标人签字：</w:t>
      </w:r>
      <w:r w:rsidR="00265E6A">
        <w:rPr>
          <w:rFonts w:ascii="宋体" w:hAnsi="宋体" w:hint="eastAsia"/>
          <w:sz w:val="24"/>
        </w:rPr>
        <w:t xml:space="preserve"> </w:t>
      </w:r>
      <w:r w:rsidR="00265E6A">
        <w:rPr>
          <w:rFonts w:ascii="宋体" w:hAnsi="宋体"/>
          <w:sz w:val="24"/>
        </w:rPr>
        <w:t xml:space="preserve">          </w:t>
      </w:r>
      <w:r w:rsidRPr="00023D84">
        <w:rPr>
          <w:rFonts w:ascii="宋体" w:hAnsi="宋体"/>
          <w:sz w:val="24"/>
        </w:rPr>
        <w:t>日期：</w:t>
      </w:r>
    </w:p>
    <w:p w14:paraId="224EA0E0" w14:textId="77777777" w:rsidR="001030C2" w:rsidRPr="00023D84" w:rsidRDefault="00A416C1">
      <w:pPr>
        <w:keepNext/>
        <w:keepLines/>
        <w:autoSpaceDE w:val="0"/>
        <w:autoSpaceDN w:val="0"/>
        <w:adjustRightInd w:val="0"/>
        <w:spacing w:before="120" w:line="300" w:lineRule="auto"/>
        <w:jc w:val="left"/>
        <w:outlineLvl w:val="1"/>
        <w:rPr>
          <w:rFonts w:ascii="宋体" w:hAnsi="宋体"/>
          <w:b/>
          <w:spacing w:val="20"/>
          <w:sz w:val="24"/>
        </w:rPr>
      </w:pPr>
      <w:r w:rsidRPr="00023D84">
        <w:rPr>
          <w:rFonts w:ascii="宋体" w:hAnsi="宋体" w:hint="eastAsia"/>
          <w:b/>
          <w:spacing w:val="20"/>
          <w:sz w:val="24"/>
        </w:rPr>
        <w:lastRenderedPageBreak/>
        <w:t>三</w:t>
      </w:r>
      <w:r w:rsidRPr="00023D84">
        <w:rPr>
          <w:rFonts w:ascii="宋体" w:hAnsi="宋体"/>
          <w:b/>
          <w:spacing w:val="20"/>
          <w:sz w:val="24"/>
        </w:rPr>
        <w:t>、商务技术文件格式</w:t>
      </w:r>
    </w:p>
    <w:p w14:paraId="3D7E6B4C" w14:textId="77777777" w:rsidR="001030C2" w:rsidRPr="00023D84" w:rsidRDefault="001030C2">
      <w:pPr>
        <w:rPr>
          <w:rFonts w:ascii="宋体" w:hAnsi="宋体"/>
          <w:b/>
          <w:spacing w:val="20"/>
          <w:szCs w:val="21"/>
        </w:rPr>
      </w:pPr>
    </w:p>
    <w:p w14:paraId="35E705BF" w14:textId="77777777" w:rsidR="001030C2" w:rsidRPr="00023D84" w:rsidRDefault="00A416C1">
      <w:pPr>
        <w:rPr>
          <w:rFonts w:ascii="宋体" w:hAnsi="宋体"/>
          <w:b/>
          <w:sz w:val="24"/>
        </w:rPr>
      </w:pPr>
      <w:r w:rsidRPr="00023D84">
        <w:rPr>
          <w:rFonts w:ascii="宋体" w:hAnsi="宋体"/>
          <w:b/>
          <w:spacing w:val="20"/>
          <w:sz w:val="24"/>
        </w:rPr>
        <w:t>投标文件（商务技术文件）</w:t>
      </w:r>
      <w:r w:rsidRPr="00023D84">
        <w:rPr>
          <w:rFonts w:ascii="宋体" w:hAnsi="宋体"/>
          <w:b/>
          <w:sz w:val="24"/>
        </w:rPr>
        <w:t>封面（非实质性格式）</w:t>
      </w:r>
    </w:p>
    <w:p w14:paraId="7AD440A2" w14:textId="77777777" w:rsidR="001030C2" w:rsidRPr="00023D84" w:rsidRDefault="001030C2">
      <w:pPr>
        <w:jc w:val="center"/>
        <w:rPr>
          <w:rFonts w:ascii="宋体" w:hAnsi="宋体"/>
          <w:szCs w:val="21"/>
        </w:rPr>
      </w:pPr>
    </w:p>
    <w:p w14:paraId="3BC0754C" w14:textId="77777777" w:rsidR="001030C2" w:rsidRPr="00023D84" w:rsidRDefault="00A416C1">
      <w:pPr>
        <w:jc w:val="center"/>
        <w:rPr>
          <w:rFonts w:ascii="宋体" w:hAnsi="宋体"/>
          <w:b/>
          <w:spacing w:val="60"/>
          <w:sz w:val="84"/>
          <w:szCs w:val="84"/>
        </w:rPr>
      </w:pPr>
      <w:r w:rsidRPr="00023D84">
        <w:rPr>
          <w:rFonts w:ascii="宋体" w:hAnsi="宋体"/>
          <w:b/>
          <w:spacing w:val="60"/>
          <w:sz w:val="84"/>
          <w:szCs w:val="84"/>
        </w:rPr>
        <w:t>投 标 文 件</w:t>
      </w:r>
    </w:p>
    <w:p w14:paraId="6160B48E" w14:textId="77777777" w:rsidR="001030C2" w:rsidRPr="00023D84" w:rsidRDefault="00A416C1">
      <w:pPr>
        <w:jc w:val="center"/>
        <w:rPr>
          <w:rFonts w:ascii="宋体" w:hAnsi="宋体"/>
          <w:b/>
          <w:spacing w:val="60"/>
          <w:sz w:val="52"/>
          <w:szCs w:val="52"/>
        </w:rPr>
      </w:pPr>
      <w:r w:rsidRPr="00023D84">
        <w:rPr>
          <w:rFonts w:ascii="宋体" w:hAnsi="宋体"/>
          <w:b/>
          <w:spacing w:val="60"/>
          <w:sz w:val="52"/>
          <w:szCs w:val="52"/>
        </w:rPr>
        <w:t>（商务技术文件）</w:t>
      </w:r>
    </w:p>
    <w:p w14:paraId="55FBA485" w14:textId="77777777" w:rsidR="001030C2" w:rsidRPr="00023D84" w:rsidRDefault="001030C2">
      <w:pPr>
        <w:ind w:firstLineChars="150" w:firstLine="542"/>
        <w:rPr>
          <w:rFonts w:ascii="宋体" w:hAnsi="宋体"/>
          <w:b/>
          <w:spacing w:val="20"/>
          <w:sz w:val="32"/>
          <w:szCs w:val="32"/>
        </w:rPr>
      </w:pPr>
    </w:p>
    <w:p w14:paraId="31E3629A" w14:textId="77777777" w:rsidR="001030C2" w:rsidRPr="00023D84" w:rsidRDefault="001030C2">
      <w:pPr>
        <w:ind w:firstLineChars="150" w:firstLine="542"/>
        <w:rPr>
          <w:rFonts w:ascii="宋体" w:hAnsi="宋体"/>
          <w:b/>
          <w:spacing w:val="20"/>
          <w:sz w:val="32"/>
          <w:szCs w:val="32"/>
        </w:rPr>
      </w:pPr>
    </w:p>
    <w:p w14:paraId="7B4A7114" w14:textId="77777777" w:rsidR="001030C2" w:rsidRPr="00023D84" w:rsidRDefault="00A416C1">
      <w:pPr>
        <w:ind w:firstLineChars="150" w:firstLine="542"/>
        <w:rPr>
          <w:rFonts w:ascii="宋体" w:hAnsi="宋体"/>
          <w:b/>
          <w:spacing w:val="20"/>
          <w:sz w:val="32"/>
          <w:szCs w:val="32"/>
        </w:rPr>
      </w:pPr>
      <w:r w:rsidRPr="00023D84">
        <w:rPr>
          <w:rFonts w:ascii="宋体" w:hAnsi="宋体"/>
          <w:b/>
          <w:spacing w:val="20"/>
          <w:sz w:val="32"/>
          <w:szCs w:val="32"/>
        </w:rPr>
        <w:t>项目名称:</w:t>
      </w:r>
    </w:p>
    <w:p w14:paraId="71E102E0" w14:textId="77777777" w:rsidR="001030C2" w:rsidRPr="00023D84" w:rsidRDefault="00A416C1">
      <w:pPr>
        <w:ind w:firstLineChars="150" w:firstLine="542"/>
        <w:rPr>
          <w:rFonts w:ascii="宋体" w:hAnsi="宋体"/>
          <w:b/>
          <w:spacing w:val="20"/>
          <w:sz w:val="32"/>
          <w:szCs w:val="32"/>
        </w:rPr>
      </w:pPr>
      <w:r w:rsidRPr="00023D84">
        <w:rPr>
          <w:rFonts w:ascii="宋体" w:hAnsi="宋体"/>
          <w:b/>
          <w:spacing w:val="20"/>
          <w:sz w:val="32"/>
          <w:szCs w:val="32"/>
        </w:rPr>
        <w:t>项目编号/包号：</w:t>
      </w:r>
    </w:p>
    <w:p w14:paraId="603839E5" w14:textId="77777777" w:rsidR="001030C2" w:rsidRPr="00023D84" w:rsidRDefault="001030C2">
      <w:pPr>
        <w:ind w:firstLineChars="150" w:firstLine="542"/>
        <w:rPr>
          <w:rFonts w:ascii="宋体" w:hAnsi="宋体"/>
          <w:b/>
          <w:spacing w:val="20"/>
          <w:sz w:val="32"/>
          <w:szCs w:val="32"/>
        </w:rPr>
      </w:pPr>
    </w:p>
    <w:p w14:paraId="6811DD08" w14:textId="77777777" w:rsidR="001030C2" w:rsidRPr="00023D84" w:rsidRDefault="001030C2">
      <w:pPr>
        <w:ind w:firstLineChars="150" w:firstLine="542"/>
        <w:rPr>
          <w:rFonts w:ascii="宋体" w:hAnsi="宋体"/>
          <w:b/>
          <w:spacing w:val="20"/>
          <w:sz w:val="32"/>
          <w:szCs w:val="32"/>
        </w:rPr>
      </w:pPr>
    </w:p>
    <w:p w14:paraId="105969C1" w14:textId="77777777" w:rsidR="001030C2" w:rsidRPr="00023D84" w:rsidRDefault="001030C2">
      <w:pPr>
        <w:jc w:val="center"/>
        <w:rPr>
          <w:rFonts w:ascii="宋体" w:hAnsi="宋体"/>
          <w:b/>
          <w:sz w:val="32"/>
          <w:szCs w:val="32"/>
        </w:rPr>
      </w:pPr>
    </w:p>
    <w:p w14:paraId="513ACF87" w14:textId="77777777" w:rsidR="001030C2" w:rsidRPr="00023D84" w:rsidRDefault="001030C2">
      <w:pPr>
        <w:jc w:val="center"/>
        <w:rPr>
          <w:rFonts w:ascii="宋体" w:hAnsi="宋体"/>
          <w:b/>
          <w:sz w:val="32"/>
          <w:szCs w:val="32"/>
        </w:rPr>
      </w:pPr>
    </w:p>
    <w:p w14:paraId="583853A5" w14:textId="77777777" w:rsidR="001030C2" w:rsidRPr="00023D84" w:rsidRDefault="001030C2">
      <w:pPr>
        <w:jc w:val="center"/>
        <w:rPr>
          <w:rFonts w:ascii="宋体" w:hAnsi="宋体"/>
          <w:b/>
          <w:sz w:val="32"/>
          <w:szCs w:val="32"/>
        </w:rPr>
      </w:pPr>
    </w:p>
    <w:p w14:paraId="03EDC679" w14:textId="77777777" w:rsidR="001030C2" w:rsidRPr="00023D84" w:rsidRDefault="001030C2">
      <w:pPr>
        <w:jc w:val="center"/>
        <w:rPr>
          <w:rFonts w:ascii="宋体" w:hAnsi="宋体"/>
          <w:b/>
          <w:spacing w:val="20"/>
          <w:sz w:val="32"/>
          <w:szCs w:val="32"/>
        </w:rPr>
      </w:pPr>
    </w:p>
    <w:p w14:paraId="53E3C827" w14:textId="77777777" w:rsidR="001030C2" w:rsidRPr="00023D84" w:rsidRDefault="001030C2">
      <w:pPr>
        <w:jc w:val="center"/>
        <w:rPr>
          <w:rFonts w:ascii="宋体" w:hAnsi="宋体"/>
          <w:b/>
          <w:spacing w:val="20"/>
          <w:sz w:val="32"/>
          <w:szCs w:val="32"/>
        </w:rPr>
      </w:pPr>
    </w:p>
    <w:p w14:paraId="648262D9" w14:textId="77777777" w:rsidR="001030C2" w:rsidRPr="00023D84" w:rsidRDefault="001030C2">
      <w:pPr>
        <w:jc w:val="center"/>
        <w:rPr>
          <w:rFonts w:ascii="宋体" w:hAnsi="宋体"/>
          <w:b/>
          <w:spacing w:val="20"/>
          <w:sz w:val="32"/>
          <w:szCs w:val="32"/>
        </w:rPr>
      </w:pPr>
    </w:p>
    <w:p w14:paraId="79170123" w14:textId="77777777" w:rsidR="001030C2" w:rsidRPr="00023D84" w:rsidRDefault="00A416C1">
      <w:pPr>
        <w:spacing w:line="360" w:lineRule="auto"/>
        <w:ind w:firstLineChars="400" w:firstLine="1445"/>
        <w:jc w:val="left"/>
        <w:rPr>
          <w:rFonts w:ascii="宋体" w:hAnsi="宋体"/>
          <w:b/>
          <w:spacing w:val="20"/>
          <w:sz w:val="32"/>
          <w:szCs w:val="32"/>
        </w:rPr>
      </w:pPr>
      <w:r w:rsidRPr="00023D84">
        <w:rPr>
          <w:rFonts w:ascii="宋体" w:hAnsi="宋体"/>
          <w:b/>
          <w:spacing w:val="20"/>
          <w:sz w:val="32"/>
          <w:szCs w:val="32"/>
        </w:rPr>
        <w:t>投标人名称：</w:t>
      </w:r>
    </w:p>
    <w:p w14:paraId="0293818C" w14:textId="77777777" w:rsidR="001030C2" w:rsidRPr="00023D84" w:rsidRDefault="001030C2">
      <w:pPr>
        <w:jc w:val="center"/>
        <w:rPr>
          <w:rFonts w:ascii="宋体" w:hAnsi="宋体"/>
          <w:b/>
          <w:sz w:val="32"/>
          <w:szCs w:val="32"/>
        </w:rPr>
      </w:pPr>
    </w:p>
    <w:p w14:paraId="6FDD85A3" w14:textId="77777777" w:rsidR="001030C2" w:rsidRPr="00023D84" w:rsidRDefault="00A416C1">
      <w:pPr>
        <w:widowControl/>
        <w:jc w:val="left"/>
        <w:rPr>
          <w:rFonts w:ascii="宋体" w:hAnsi="宋体"/>
          <w:b/>
          <w:sz w:val="24"/>
        </w:rPr>
      </w:pPr>
      <w:r w:rsidRPr="00023D84">
        <w:rPr>
          <w:rFonts w:ascii="宋体" w:hAnsi="宋体"/>
          <w:b/>
          <w:sz w:val="24"/>
        </w:rPr>
        <w:br w:type="page"/>
      </w:r>
    </w:p>
    <w:p w14:paraId="205CBDBF" w14:textId="77777777" w:rsidR="001030C2" w:rsidRPr="00023D84" w:rsidRDefault="00A416C1">
      <w:pPr>
        <w:spacing w:line="360" w:lineRule="auto"/>
        <w:outlineLvl w:val="2"/>
        <w:rPr>
          <w:rFonts w:ascii="宋体" w:hAnsi="宋体"/>
          <w:color w:val="000000"/>
          <w:sz w:val="24"/>
          <w:szCs w:val="20"/>
        </w:rPr>
      </w:pPr>
      <w:bookmarkStart w:id="838" w:name="_Hlt520274393"/>
      <w:bookmarkStart w:id="839" w:name="_Hlt520271212"/>
      <w:bookmarkStart w:id="840" w:name="_Hlt520350918"/>
      <w:bookmarkStart w:id="841" w:name="_Hlt520274407"/>
      <w:bookmarkStart w:id="842" w:name="_Hlt520343392"/>
      <w:bookmarkStart w:id="843" w:name="_Hlt520343000"/>
      <w:bookmarkStart w:id="844" w:name="_Hlt520273711"/>
      <w:bookmarkStart w:id="845" w:name="_Hlt520274065"/>
      <w:bookmarkStart w:id="846" w:name="_Hlt520355504"/>
      <w:bookmarkStart w:id="847" w:name="_Hlt520274121"/>
      <w:bookmarkStart w:id="848" w:name="_Toc480942349"/>
      <w:bookmarkStart w:id="849" w:name="_Ref467988698"/>
      <w:bookmarkStart w:id="850" w:name="_Toc226309800"/>
      <w:bookmarkStart w:id="851" w:name="_Toc150774761"/>
      <w:bookmarkStart w:id="852" w:name="_Toc520356217"/>
      <w:bookmarkStart w:id="853" w:name="_Toc226337252"/>
      <w:bookmarkStart w:id="854" w:name="_Toc150480794"/>
      <w:bookmarkStart w:id="855" w:name="_Toc226965829"/>
      <w:bookmarkStart w:id="856" w:name="_Toc142311058"/>
      <w:bookmarkStart w:id="857" w:name="_Toc195842921"/>
      <w:bookmarkStart w:id="858" w:name="_Toc226965746"/>
      <w:bookmarkStart w:id="859" w:name="_Toc127151556"/>
      <w:bookmarkEnd w:id="838"/>
      <w:bookmarkEnd w:id="839"/>
      <w:bookmarkEnd w:id="840"/>
      <w:bookmarkEnd w:id="841"/>
      <w:bookmarkEnd w:id="842"/>
      <w:bookmarkEnd w:id="843"/>
      <w:bookmarkEnd w:id="844"/>
      <w:bookmarkEnd w:id="845"/>
      <w:bookmarkEnd w:id="846"/>
      <w:bookmarkEnd w:id="847"/>
      <w:r w:rsidRPr="00023D84">
        <w:rPr>
          <w:rFonts w:ascii="宋体" w:hAnsi="宋体"/>
          <w:color w:val="000000"/>
          <w:sz w:val="24"/>
        </w:rPr>
        <w:lastRenderedPageBreak/>
        <w:t>1投标</w:t>
      </w:r>
      <w:bookmarkEnd w:id="848"/>
      <w:bookmarkEnd w:id="849"/>
      <w:r w:rsidRPr="00023D84">
        <w:rPr>
          <w:rFonts w:ascii="宋体" w:hAnsi="宋体"/>
          <w:color w:val="000000"/>
          <w:sz w:val="24"/>
        </w:rPr>
        <w:t>书</w:t>
      </w:r>
      <w:bookmarkEnd w:id="850"/>
      <w:bookmarkEnd w:id="851"/>
      <w:bookmarkEnd w:id="852"/>
      <w:bookmarkEnd w:id="853"/>
      <w:bookmarkEnd w:id="854"/>
      <w:bookmarkEnd w:id="855"/>
      <w:bookmarkEnd w:id="856"/>
      <w:bookmarkEnd w:id="857"/>
      <w:bookmarkEnd w:id="858"/>
      <w:bookmarkEnd w:id="859"/>
      <w:r w:rsidRPr="00023D84">
        <w:rPr>
          <w:rFonts w:ascii="宋体" w:hAnsi="宋体"/>
          <w:color w:val="000000"/>
          <w:sz w:val="24"/>
          <w:szCs w:val="20"/>
        </w:rPr>
        <w:t>（实质性格式）</w:t>
      </w:r>
    </w:p>
    <w:p w14:paraId="20E818C9" w14:textId="77777777" w:rsidR="001030C2" w:rsidRPr="00023D84" w:rsidRDefault="001030C2">
      <w:pPr>
        <w:tabs>
          <w:tab w:val="left" w:pos="5580"/>
        </w:tabs>
        <w:spacing w:line="360" w:lineRule="auto"/>
        <w:rPr>
          <w:rFonts w:ascii="宋体" w:hAnsi="宋体"/>
          <w:color w:val="000000"/>
          <w:sz w:val="24"/>
        </w:rPr>
      </w:pPr>
    </w:p>
    <w:p w14:paraId="030BAD0B" w14:textId="77777777" w:rsidR="001030C2" w:rsidRPr="00023D84" w:rsidRDefault="00A416C1">
      <w:pPr>
        <w:spacing w:line="360" w:lineRule="auto"/>
        <w:jc w:val="center"/>
        <w:rPr>
          <w:rFonts w:ascii="宋体" w:hAnsi="宋体"/>
          <w:b/>
          <w:color w:val="000000"/>
          <w:sz w:val="36"/>
          <w:szCs w:val="36"/>
        </w:rPr>
      </w:pPr>
      <w:r w:rsidRPr="00023D84">
        <w:rPr>
          <w:rFonts w:ascii="宋体" w:hAnsi="宋体" w:hint="eastAsia"/>
          <w:b/>
          <w:color w:val="000000"/>
          <w:sz w:val="36"/>
          <w:szCs w:val="36"/>
        </w:rPr>
        <w:t>投标书</w:t>
      </w:r>
    </w:p>
    <w:p w14:paraId="71FA2030" w14:textId="77777777" w:rsidR="001030C2" w:rsidRPr="00023D84" w:rsidRDefault="00A416C1">
      <w:pPr>
        <w:tabs>
          <w:tab w:val="left" w:pos="5580"/>
        </w:tabs>
        <w:spacing w:line="360" w:lineRule="auto"/>
        <w:rPr>
          <w:rFonts w:ascii="宋体" w:hAnsi="宋体"/>
          <w:color w:val="000000"/>
          <w:sz w:val="24"/>
        </w:rPr>
      </w:pPr>
      <w:r w:rsidRPr="00023D84">
        <w:rPr>
          <w:rFonts w:ascii="宋体" w:hAnsi="宋体"/>
          <w:color w:val="000000"/>
          <w:sz w:val="24"/>
        </w:rPr>
        <w:t>致：</w:t>
      </w:r>
      <w:r w:rsidRPr="00023D84">
        <w:rPr>
          <w:rFonts w:ascii="宋体" w:hAnsi="宋体"/>
          <w:color w:val="000000"/>
          <w:sz w:val="24"/>
          <w:u w:val="single"/>
        </w:rPr>
        <w:t>（采购人或采购代理机构）</w:t>
      </w:r>
    </w:p>
    <w:p w14:paraId="23B1BD30" w14:textId="77777777" w:rsidR="001030C2" w:rsidRPr="00023D84" w:rsidRDefault="001030C2">
      <w:pPr>
        <w:tabs>
          <w:tab w:val="left" w:pos="5580"/>
        </w:tabs>
        <w:spacing w:line="360" w:lineRule="auto"/>
        <w:rPr>
          <w:rFonts w:ascii="宋体" w:hAnsi="宋体"/>
          <w:color w:val="000000"/>
          <w:sz w:val="24"/>
          <w:szCs w:val="20"/>
        </w:rPr>
      </w:pPr>
    </w:p>
    <w:p w14:paraId="74B3ACA2" w14:textId="77777777" w:rsidR="001030C2" w:rsidRPr="00023D84" w:rsidRDefault="00A416C1">
      <w:pPr>
        <w:tabs>
          <w:tab w:val="left" w:pos="5580"/>
        </w:tabs>
        <w:spacing w:line="360" w:lineRule="auto"/>
        <w:ind w:firstLine="408"/>
        <w:rPr>
          <w:rFonts w:ascii="宋体" w:hAnsi="宋体"/>
          <w:color w:val="000000"/>
          <w:sz w:val="24"/>
          <w:szCs w:val="20"/>
        </w:rPr>
      </w:pPr>
      <w:r w:rsidRPr="00023D84">
        <w:rPr>
          <w:rFonts w:ascii="宋体" w:hAnsi="宋体"/>
          <w:color w:val="000000"/>
          <w:sz w:val="24"/>
          <w:szCs w:val="20"/>
        </w:rPr>
        <w:t>我方参加你方就___________（项目名称，项目编号/包号）组织的招标活动，并对此项目进行投标。</w:t>
      </w:r>
    </w:p>
    <w:p w14:paraId="2BF2A6A8" w14:textId="77777777" w:rsidR="001030C2" w:rsidRPr="00023D84" w:rsidRDefault="00A416C1">
      <w:pPr>
        <w:tabs>
          <w:tab w:val="left" w:pos="5580"/>
        </w:tabs>
        <w:spacing w:line="360" w:lineRule="auto"/>
        <w:ind w:firstLine="408"/>
        <w:rPr>
          <w:rFonts w:ascii="宋体" w:hAnsi="宋体"/>
          <w:color w:val="000000"/>
          <w:sz w:val="24"/>
          <w:szCs w:val="20"/>
        </w:rPr>
      </w:pPr>
      <w:r w:rsidRPr="00023D84">
        <w:rPr>
          <w:rFonts w:ascii="宋体" w:hAnsi="宋体"/>
          <w:color w:val="000000"/>
          <w:sz w:val="24"/>
          <w:szCs w:val="20"/>
        </w:rPr>
        <w:t>1. 我方</w:t>
      </w:r>
      <w:r w:rsidRPr="00023D84">
        <w:rPr>
          <w:rFonts w:ascii="宋体" w:hAnsi="宋体"/>
          <w:color w:val="000000"/>
          <w:sz w:val="24"/>
        </w:rPr>
        <w:t>已详细审查全部招标文件</w:t>
      </w:r>
      <w:r w:rsidRPr="00023D84">
        <w:rPr>
          <w:rFonts w:ascii="宋体" w:hAnsi="宋体"/>
          <w:color w:val="000000"/>
          <w:sz w:val="24"/>
          <w:szCs w:val="20"/>
        </w:rPr>
        <w:t>，自愿参与投标并承诺如下：</w:t>
      </w:r>
    </w:p>
    <w:p w14:paraId="16F052C6" w14:textId="77777777" w:rsidR="001030C2" w:rsidRPr="00023D84" w:rsidRDefault="00A416C1">
      <w:pPr>
        <w:tabs>
          <w:tab w:val="left" w:pos="720"/>
          <w:tab w:val="left" w:pos="900"/>
        </w:tabs>
        <w:spacing w:line="360" w:lineRule="auto"/>
        <w:ind w:left="360" w:firstLineChars="30" w:firstLine="72"/>
        <w:rPr>
          <w:rFonts w:ascii="宋体" w:hAnsi="宋体"/>
          <w:color w:val="000000"/>
          <w:sz w:val="24"/>
          <w:szCs w:val="20"/>
        </w:rPr>
      </w:pPr>
      <w:r w:rsidRPr="00023D84">
        <w:rPr>
          <w:rFonts w:ascii="宋体" w:hAnsi="宋体"/>
          <w:color w:val="000000"/>
          <w:sz w:val="24"/>
          <w:szCs w:val="20"/>
        </w:rPr>
        <w:t>（1）本投标有效期为自提交投标文件的截止之日起</w:t>
      </w:r>
      <w:r w:rsidRPr="00023D84">
        <w:rPr>
          <w:rFonts w:ascii="宋体" w:hAnsi="宋体"/>
          <w:sz w:val="24"/>
        </w:rPr>
        <w:t>_____</w:t>
      </w:r>
      <w:r w:rsidRPr="00023D84">
        <w:rPr>
          <w:rFonts w:ascii="宋体" w:hAnsi="宋体"/>
          <w:color w:val="000000"/>
          <w:sz w:val="24"/>
          <w:szCs w:val="20"/>
        </w:rPr>
        <w:t>个日历日。</w:t>
      </w:r>
    </w:p>
    <w:p w14:paraId="1CA4444F" w14:textId="77777777" w:rsidR="001030C2" w:rsidRPr="00023D84" w:rsidRDefault="00A416C1">
      <w:pPr>
        <w:tabs>
          <w:tab w:val="left" w:pos="720"/>
          <w:tab w:val="left" w:pos="900"/>
        </w:tabs>
        <w:spacing w:line="360" w:lineRule="auto"/>
        <w:ind w:left="360" w:firstLineChars="30" w:firstLine="72"/>
        <w:rPr>
          <w:rFonts w:ascii="宋体" w:hAnsi="宋体"/>
          <w:color w:val="000000"/>
          <w:sz w:val="24"/>
          <w:szCs w:val="20"/>
        </w:rPr>
      </w:pPr>
      <w:r w:rsidRPr="00023D84">
        <w:rPr>
          <w:rFonts w:ascii="宋体" w:hAnsi="宋体"/>
          <w:color w:val="000000"/>
          <w:sz w:val="24"/>
          <w:szCs w:val="20"/>
        </w:rPr>
        <w:t>（2）除合同条款及采购需求偏离表列出的偏离外，我方响应招标文件的全部要求。</w:t>
      </w:r>
    </w:p>
    <w:p w14:paraId="64DD3E06" w14:textId="77777777" w:rsidR="001030C2" w:rsidRPr="00023D84" w:rsidRDefault="00A416C1">
      <w:pPr>
        <w:tabs>
          <w:tab w:val="left" w:pos="5580"/>
        </w:tabs>
        <w:spacing w:line="360" w:lineRule="auto"/>
        <w:ind w:firstLineChars="175" w:firstLine="420"/>
        <w:rPr>
          <w:rFonts w:ascii="宋体" w:hAnsi="宋体"/>
          <w:color w:val="000000"/>
          <w:sz w:val="24"/>
          <w:szCs w:val="20"/>
        </w:rPr>
      </w:pPr>
      <w:r w:rsidRPr="00023D84">
        <w:rPr>
          <w:rFonts w:ascii="宋体" w:hAnsi="宋体"/>
          <w:color w:val="000000"/>
          <w:sz w:val="24"/>
          <w:szCs w:val="20"/>
        </w:rPr>
        <w:t>（3）我方已提供的全部文件资料是真实、准确的，并对此承担一切法律后果。</w:t>
      </w:r>
    </w:p>
    <w:p w14:paraId="16A15648" w14:textId="77777777" w:rsidR="001030C2" w:rsidRPr="00023D84" w:rsidRDefault="00A416C1">
      <w:pPr>
        <w:tabs>
          <w:tab w:val="left" w:pos="5580"/>
        </w:tabs>
        <w:spacing w:line="360" w:lineRule="auto"/>
        <w:ind w:firstLineChars="175" w:firstLine="420"/>
        <w:rPr>
          <w:rFonts w:ascii="宋体" w:hAnsi="宋体"/>
          <w:color w:val="000000"/>
          <w:sz w:val="24"/>
        </w:rPr>
      </w:pPr>
      <w:r w:rsidRPr="00023D84">
        <w:rPr>
          <w:rFonts w:ascii="宋体" w:hAnsi="宋体"/>
          <w:color w:val="000000"/>
          <w:sz w:val="24"/>
          <w:szCs w:val="20"/>
        </w:rPr>
        <w:t>（4）如我方中标，我方将在法律规定的期限内与你方签订合同，按照招标文件要求提交履约保证金，并在合同约定的期限内完成合同规定的全部义务。</w:t>
      </w:r>
    </w:p>
    <w:p w14:paraId="4677C36D" w14:textId="77777777" w:rsidR="001030C2" w:rsidRPr="00023D84" w:rsidRDefault="00A416C1">
      <w:pPr>
        <w:spacing w:line="360" w:lineRule="auto"/>
        <w:ind w:left="420"/>
        <w:rPr>
          <w:rFonts w:ascii="宋体" w:hAnsi="宋体"/>
          <w:color w:val="000000"/>
          <w:sz w:val="24"/>
        </w:rPr>
      </w:pPr>
      <w:r w:rsidRPr="00023D84">
        <w:rPr>
          <w:rFonts w:ascii="宋体" w:hAnsi="宋体"/>
          <w:color w:val="000000"/>
          <w:sz w:val="24"/>
        </w:rPr>
        <w:t>2. 其他补充条款（如有）：</w:t>
      </w:r>
      <w:r w:rsidRPr="00023D84">
        <w:rPr>
          <w:rFonts w:ascii="宋体" w:hAnsi="宋体"/>
          <w:color w:val="000000"/>
          <w:sz w:val="24"/>
          <w:szCs w:val="20"/>
        </w:rPr>
        <w:t>___________</w:t>
      </w:r>
      <w:r w:rsidRPr="00023D84">
        <w:rPr>
          <w:rFonts w:ascii="宋体" w:hAnsi="宋体"/>
          <w:color w:val="000000"/>
          <w:sz w:val="24"/>
        </w:rPr>
        <w:t>。</w:t>
      </w:r>
    </w:p>
    <w:p w14:paraId="7B90FA12" w14:textId="77777777" w:rsidR="001030C2" w:rsidRPr="00023D84" w:rsidRDefault="00A416C1">
      <w:pPr>
        <w:spacing w:line="360" w:lineRule="auto"/>
        <w:ind w:firstLineChars="200" w:firstLine="480"/>
        <w:rPr>
          <w:rFonts w:ascii="宋体" w:hAnsi="宋体"/>
          <w:color w:val="000000"/>
          <w:sz w:val="24"/>
        </w:rPr>
      </w:pPr>
      <w:r w:rsidRPr="00023D84">
        <w:rPr>
          <w:rFonts w:ascii="宋体" w:hAnsi="宋体"/>
          <w:color w:val="000000"/>
          <w:sz w:val="24"/>
        </w:rPr>
        <w:t>与本投标有关的一切正式往来信函请寄：</w:t>
      </w:r>
    </w:p>
    <w:p w14:paraId="03D67DB4" w14:textId="77777777" w:rsidR="001030C2" w:rsidRPr="00023D84" w:rsidRDefault="001030C2">
      <w:pPr>
        <w:tabs>
          <w:tab w:val="left" w:pos="5580"/>
        </w:tabs>
        <w:spacing w:line="360" w:lineRule="auto"/>
        <w:ind w:left="420"/>
        <w:rPr>
          <w:rFonts w:ascii="宋体" w:hAnsi="宋体"/>
          <w:color w:val="000000"/>
          <w:sz w:val="24"/>
          <w:szCs w:val="20"/>
        </w:rPr>
      </w:pPr>
    </w:p>
    <w:p w14:paraId="56A10AED" w14:textId="77777777" w:rsidR="001030C2" w:rsidRPr="00023D84" w:rsidRDefault="00A416C1">
      <w:pPr>
        <w:tabs>
          <w:tab w:val="left" w:pos="5580"/>
        </w:tabs>
        <w:spacing w:line="360" w:lineRule="auto"/>
        <w:ind w:left="420"/>
        <w:rPr>
          <w:rFonts w:ascii="宋体" w:hAnsi="宋体"/>
          <w:color w:val="000000"/>
          <w:sz w:val="24"/>
          <w:szCs w:val="20"/>
        </w:rPr>
      </w:pPr>
      <w:r w:rsidRPr="00023D84">
        <w:rPr>
          <w:rFonts w:ascii="宋体" w:hAnsi="宋体"/>
          <w:color w:val="000000"/>
          <w:sz w:val="24"/>
          <w:szCs w:val="20"/>
        </w:rPr>
        <w:t>地址_________________________     传真____________________________</w:t>
      </w:r>
    </w:p>
    <w:p w14:paraId="7B2D0A33" w14:textId="77777777" w:rsidR="001030C2" w:rsidRPr="00023D84" w:rsidRDefault="00A416C1">
      <w:pPr>
        <w:tabs>
          <w:tab w:val="left" w:pos="5580"/>
        </w:tabs>
        <w:spacing w:line="360" w:lineRule="auto"/>
        <w:ind w:left="420"/>
        <w:rPr>
          <w:rFonts w:ascii="宋体" w:hAnsi="宋体"/>
          <w:color w:val="000000"/>
          <w:sz w:val="24"/>
          <w:szCs w:val="20"/>
        </w:rPr>
      </w:pPr>
      <w:r w:rsidRPr="00023D84">
        <w:rPr>
          <w:rFonts w:ascii="宋体" w:hAnsi="宋体"/>
          <w:color w:val="000000"/>
          <w:sz w:val="24"/>
          <w:szCs w:val="20"/>
        </w:rPr>
        <w:t>电话_________________________     电子函件________________________</w:t>
      </w:r>
    </w:p>
    <w:p w14:paraId="09ED3A25" w14:textId="77777777" w:rsidR="001030C2" w:rsidRPr="00023D84" w:rsidRDefault="001030C2">
      <w:pPr>
        <w:tabs>
          <w:tab w:val="left" w:pos="5580"/>
        </w:tabs>
        <w:spacing w:line="360" w:lineRule="auto"/>
        <w:ind w:left="420"/>
        <w:rPr>
          <w:rFonts w:ascii="宋体" w:hAnsi="宋体"/>
          <w:color w:val="000000"/>
          <w:sz w:val="24"/>
          <w:szCs w:val="20"/>
        </w:rPr>
      </w:pPr>
    </w:p>
    <w:p w14:paraId="6CDC5B68" w14:textId="77777777" w:rsidR="001030C2" w:rsidRDefault="00A416C1">
      <w:pPr>
        <w:tabs>
          <w:tab w:val="left" w:pos="5580"/>
        </w:tabs>
        <w:spacing w:line="360" w:lineRule="auto"/>
        <w:ind w:left="420"/>
        <w:rPr>
          <w:rFonts w:ascii="宋体" w:hAnsi="宋体"/>
          <w:color w:val="000000"/>
          <w:sz w:val="24"/>
          <w:szCs w:val="20"/>
        </w:rPr>
      </w:pPr>
      <w:r w:rsidRPr="00023D84">
        <w:rPr>
          <w:rFonts w:ascii="宋体" w:hAnsi="宋体"/>
          <w:color w:val="000000"/>
          <w:sz w:val="24"/>
          <w:szCs w:val="20"/>
        </w:rPr>
        <w:t>投标人名称（加盖公章） ___________</w:t>
      </w:r>
    </w:p>
    <w:p w14:paraId="15F79EC6" w14:textId="66EC2A26" w:rsidR="005E1E7E" w:rsidRPr="005E1E7E" w:rsidRDefault="005E1E7E" w:rsidP="005E1E7E">
      <w:pPr>
        <w:tabs>
          <w:tab w:val="left" w:pos="5580"/>
        </w:tabs>
        <w:spacing w:line="360" w:lineRule="auto"/>
        <w:ind w:left="420"/>
        <w:rPr>
          <w:rFonts w:ascii="宋体" w:hAnsi="宋体"/>
          <w:color w:val="000000"/>
          <w:sz w:val="24"/>
          <w:szCs w:val="20"/>
        </w:rPr>
      </w:pPr>
      <w:r w:rsidRPr="005E1E7E">
        <w:rPr>
          <w:rFonts w:ascii="宋体" w:hAnsi="宋体" w:hint="eastAsia"/>
          <w:color w:val="000000"/>
          <w:sz w:val="24"/>
          <w:szCs w:val="20"/>
        </w:rPr>
        <w:t>投标人签字：____________</w:t>
      </w:r>
    </w:p>
    <w:p w14:paraId="5CAB86F0" w14:textId="77777777" w:rsidR="001030C2" w:rsidRPr="00023D84" w:rsidRDefault="00A416C1">
      <w:pPr>
        <w:tabs>
          <w:tab w:val="left" w:pos="5580"/>
        </w:tabs>
        <w:spacing w:line="360" w:lineRule="auto"/>
        <w:ind w:left="420"/>
        <w:rPr>
          <w:rFonts w:ascii="宋体" w:hAnsi="宋体"/>
          <w:color w:val="000000"/>
          <w:sz w:val="24"/>
          <w:szCs w:val="20"/>
        </w:rPr>
      </w:pPr>
      <w:r w:rsidRPr="00023D84">
        <w:rPr>
          <w:rFonts w:ascii="宋体" w:hAnsi="宋体"/>
          <w:color w:val="000000"/>
          <w:sz w:val="24"/>
          <w:szCs w:val="20"/>
        </w:rPr>
        <w:t xml:space="preserve">日期：_____年______月______日    </w:t>
      </w:r>
    </w:p>
    <w:p w14:paraId="3B647D3B" w14:textId="77777777" w:rsidR="001030C2" w:rsidRPr="00023D84" w:rsidRDefault="001030C2">
      <w:pPr>
        <w:tabs>
          <w:tab w:val="left" w:pos="5580"/>
        </w:tabs>
        <w:spacing w:line="360" w:lineRule="auto"/>
        <w:ind w:left="420"/>
        <w:rPr>
          <w:rFonts w:ascii="宋体" w:hAnsi="宋体"/>
          <w:color w:val="000000"/>
          <w:sz w:val="24"/>
          <w:szCs w:val="20"/>
          <w:u w:val="single"/>
        </w:rPr>
      </w:pPr>
    </w:p>
    <w:p w14:paraId="19250452" w14:textId="77777777" w:rsidR="001030C2" w:rsidRPr="00023D84" w:rsidRDefault="00A416C1">
      <w:pPr>
        <w:widowControl/>
        <w:jc w:val="left"/>
        <w:rPr>
          <w:rFonts w:ascii="宋体" w:hAnsi="宋体"/>
          <w:color w:val="000000"/>
          <w:sz w:val="24"/>
        </w:rPr>
      </w:pPr>
      <w:bookmarkStart w:id="860" w:name="_Hlt520356243"/>
      <w:bookmarkStart w:id="861" w:name="_Hlt520355938"/>
      <w:bookmarkStart w:id="862" w:name="_Toc127151557"/>
      <w:bookmarkStart w:id="863" w:name="_Toc142311059"/>
      <w:bookmarkStart w:id="864" w:name="_Toc150774762"/>
      <w:bookmarkStart w:id="865" w:name="_Toc150480795"/>
      <w:bookmarkStart w:id="866" w:name="_Toc226965747"/>
      <w:bookmarkStart w:id="867" w:name="_Toc265228395"/>
      <w:bookmarkStart w:id="868" w:name="_Toc305158825"/>
      <w:bookmarkStart w:id="869" w:name="_Toc305158899"/>
      <w:bookmarkStart w:id="870" w:name="_Toc195842922"/>
      <w:bookmarkStart w:id="871" w:name="_Toc264969247"/>
      <w:bookmarkStart w:id="872" w:name="_Ref467988705"/>
      <w:bookmarkStart w:id="873" w:name="_Toc226965830"/>
      <w:bookmarkStart w:id="874" w:name="_Toc480942350"/>
      <w:bookmarkStart w:id="875" w:name="_Toc226309801"/>
      <w:bookmarkStart w:id="876" w:name="_Toc520356218"/>
      <w:bookmarkStart w:id="877" w:name="_Toc226337253"/>
      <w:bookmarkEnd w:id="860"/>
      <w:bookmarkEnd w:id="861"/>
      <w:r w:rsidRPr="00023D84">
        <w:rPr>
          <w:rFonts w:ascii="宋体" w:hAnsi="宋体"/>
          <w:color w:val="000000"/>
          <w:sz w:val="24"/>
        </w:rPr>
        <w:br w:type="page"/>
      </w:r>
    </w:p>
    <w:p w14:paraId="3C2386FF" w14:textId="77777777" w:rsidR="001030C2" w:rsidRPr="00023D84" w:rsidRDefault="00A416C1">
      <w:pPr>
        <w:spacing w:line="360" w:lineRule="auto"/>
        <w:outlineLvl w:val="2"/>
        <w:rPr>
          <w:rFonts w:ascii="宋体" w:hAnsi="宋体"/>
          <w:color w:val="000000"/>
          <w:sz w:val="24"/>
        </w:rPr>
      </w:pPr>
      <w:r w:rsidRPr="00023D84">
        <w:rPr>
          <w:rFonts w:ascii="宋体" w:hAnsi="宋体"/>
          <w:color w:val="000000"/>
          <w:sz w:val="24"/>
        </w:rPr>
        <w:lastRenderedPageBreak/>
        <w:t>2  授权委托书（实质性格式）</w:t>
      </w:r>
    </w:p>
    <w:p w14:paraId="39FEA9DF" w14:textId="77777777" w:rsidR="001030C2" w:rsidRPr="00023D84" w:rsidRDefault="00A416C1">
      <w:pPr>
        <w:spacing w:line="360" w:lineRule="exact"/>
        <w:jc w:val="center"/>
        <w:rPr>
          <w:rFonts w:ascii="宋体" w:hAnsi="宋体"/>
          <w:b/>
          <w:color w:val="000000"/>
          <w:sz w:val="36"/>
          <w:szCs w:val="36"/>
        </w:rPr>
      </w:pPr>
      <w:r w:rsidRPr="00023D84">
        <w:rPr>
          <w:rFonts w:ascii="宋体" w:hAnsi="宋体" w:hint="eastAsia"/>
          <w:b/>
          <w:color w:val="000000"/>
          <w:sz w:val="36"/>
          <w:szCs w:val="36"/>
        </w:rPr>
        <w:t>授权委托书</w:t>
      </w:r>
    </w:p>
    <w:p w14:paraId="79C7A38E" w14:textId="77777777" w:rsidR="001030C2" w:rsidRPr="00023D84" w:rsidRDefault="001030C2">
      <w:pPr>
        <w:spacing w:line="360" w:lineRule="auto"/>
        <w:ind w:firstLine="420"/>
        <w:rPr>
          <w:rFonts w:ascii="宋体" w:hAnsi="宋体"/>
          <w:color w:val="000000"/>
          <w:sz w:val="24"/>
          <w:szCs w:val="20"/>
        </w:rPr>
      </w:pPr>
    </w:p>
    <w:p w14:paraId="7ADA6CBA" w14:textId="77777777" w:rsidR="001030C2" w:rsidRPr="00023D84" w:rsidRDefault="00A416C1">
      <w:pPr>
        <w:spacing w:line="360" w:lineRule="auto"/>
        <w:ind w:firstLine="420"/>
        <w:rPr>
          <w:rFonts w:ascii="宋体" w:hAnsi="宋体"/>
          <w:color w:val="000000"/>
          <w:sz w:val="24"/>
          <w:szCs w:val="20"/>
        </w:rPr>
      </w:pPr>
      <w:r w:rsidRPr="00023D84">
        <w:rPr>
          <w:rFonts w:ascii="宋体" w:hAnsi="宋体" w:hint="eastAsia"/>
          <w:color w:val="000000"/>
          <w:sz w:val="24"/>
          <w:szCs w:val="20"/>
        </w:rPr>
        <w:t>本人</w:t>
      </w:r>
      <w:r w:rsidRPr="00023D84">
        <w:rPr>
          <w:rFonts w:ascii="宋体" w:hAnsi="宋体"/>
          <w:color w:val="000000"/>
          <w:sz w:val="24"/>
          <w:lang w:val="zh-CN"/>
        </w:rPr>
        <w:t>_______</w:t>
      </w:r>
      <w:r w:rsidRPr="00023D84">
        <w:rPr>
          <w:rFonts w:ascii="宋体" w:hAnsi="宋体"/>
          <w:color w:val="000000"/>
          <w:sz w:val="24"/>
          <w:szCs w:val="20"/>
        </w:rPr>
        <w:t>（</w:t>
      </w:r>
      <w:r w:rsidRPr="00023D84">
        <w:rPr>
          <w:rFonts w:ascii="宋体" w:hAnsi="宋体" w:hint="eastAsia"/>
          <w:color w:val="000000"/>
          <w:sz w:val="24"/>
          <w:szCs w:val="20"/>
        </w:rPr>
        <w:t>姓名</w:t>
      </w:r>
      <w:r w:rsidRPr="00023D84">
        <w:rPr>
          <w:rFonts w:ascii="宋体" w:hAnsi="宋体"/>
          <w:color w:val="000000"/>
          <w:sz w:val="24"/>
          <w:szCs w:val="20"/>
        </w:rPr>
        <w:t>）</w:t>
      </w:r>
      <w:r w:rsidRPr="00023D84">
        <w:rPr>
          <w:rFonts w:ascii="宋体" w:hAnsi="宋体" w:hint="eastAsia"/>
          <w:color w:val="000000"/>
          <w:sz w:val="24"/>
          <w:szCs w:val="20"/>
        </w:rPr>
        <w:t>系</w:t>
      </w:r>
      <w:r w:rsidRPr="00023D84">
        <w:rPr>
          <w:rFonts w:ascii="宋体" w:hAnsi="宋体"/>
          <w:color w:val="000000"/>
          <w:sz w:val="24"/>
          <w:lang w:val="zh-CN"/>
        </w:rPr>
        <w:t>________________</w:t>
      </w:r>
      <w:r w:rsidRPr="00023D84">
        <w:rPr>
          <w:rFonts w:ascii="宋体" w:hAnsi="宋体"/>
          <w:color w:val="000000"/>
          <w:sz w:val="24"/>
          <w:szCs w:val="20"/>
        </w:rPr>
        <w:t>（</w:t>
      </w:r>
      <w:r w:rsidRPr="00023D84">
        <w:rPr>
          <w:rFonts w:ascii="宋体" w:hAnsi="宋体" w:hint="eastAsia"/>
          <w:color w:val="000000"/>
          <w:sz w:val="24"/>
          <w:szCs w:val="20"/>
        </w:rPr>
        <w:t>投标人</w:t>
      </w:r>
      <w:r w:rsidRPr="00023D84">
        <w:rPr>
          <w:rFonts w:ascii="宋体" w:hAnsi="宋体"/>
          <w:color w:val="000000"/>
          <w:sz w:val="24"/>
          <w:szCs w:val="20"/>
        </w:rPr>
        <w:t>名称）</w:t>
      </w:r>
      <w:r w:rsidRPr="00023D84">
        <w:rPr>
          <w:rFonts w:ascii="宋体" w:hAnsi="宋体" w:hint="eastAsia"/>
          <w:color w:val="000000"/>
          <w:sz w:val="24"/>
          <w:szCs w:val="20"/>
        </w:rPr>
        <w:t>的</w:t>
      </w:r>
      <w:r w:rsidRPr="00023D84">
        <w:rPr>
          <w:rFonts w:ascii="宋体" w:hAnsi="宋体"/>
          <w:color w:val="000000"/>
          <w:sz w:val="24"/>
          <w:szCs w:val="20"/>
        </w:rPr>
        <w:t>法定代表人（</w:t>
      </w:r>
      <w:r w:rsidRPr="00023D84">
        <w:rPr>
          <w:rFonts w:ascii="宋体" w:hAnsi="宋体" w:hint="eastAsia"/>
          <w:color w:val="000000"/>
          <w:sz w:val="24"/>
          <w:szCs w:val="20"/>
        </w:rPr>
        <w:t>单位</w:t>
      </w:r>
      <w:r w:rsidRPr="00023D84">
        <w:rPr>
          <w:rFonts w:ascii="宋体" w:hAnsi="宋体"/>
          <w:color w:val="000000"/>
          <w:sz w:val="24"/>
          <w:szCs w:val="20"/>
        </w:rPr>
        <w:t>负责人）</w:t>
      </w:r>
      <w:r w:rsidRPr="00023D84">
        <w:rPr>
          <w:rFonts w:ascii="宋体" w:hAnsi="宋体" w:hint="eastAsia"/>
          <w:color w:val="000000"/>
          <w:sz w:val="24"/>
          <w:szCs w:val="20"/>
        </w:rPr>
        <w:t>，</w:t>
      </w:r>
      <w:r w:rsidRPr="00023D84">
        <w:rPr>
          <w:rFonts w:ascii="宋体" w:hAnsi="宋体"/>
          <w:color w:val="000000"/>
          <w:sz w:val="24"/>
          <w:szCs w:val="20"/>
        </w:rPr>
        <w:t>现委托</w:t>
      </w:r>
      <w:r w:rsidRPr="00023D84">
        <w:rPr>
          <w:rFonts w:ascii="宋体" w:hAnsi="宋体"/>
          <w:color w:val="000000"/>
          <w:sz w:val="24"/>
          <w:lang w:val="zh-CN"/>
        </w:rPr>
        <w:t>_______</w:t>
      </w:r>
      <w:r w:rsidRPr="00023D84">
        <w:rPr>
          <w:rFonts w:ascii="宋体" w:hAnsi="宋体"/>
          <w:color w:val="000000"/>
          <w:sz w:val="24"/>
          <w:szCs w:val="20"/>
        </w:rPr>
        <w:t>（</w:t>
      </w:r>
      <w:r w:rsidRPr="00023D84">
        <w:rPr>
          <w:rFonts w:ascii="宋体" w:hAnsi="宋体" w:hint="eastAsia"/>
          <w:color w:val="000000"/>
          <w:sz w:val="24"/>
          <w:szCs w:val="20"/>
        </w:rPr>
        <w:t>姓名</w:t>
      </w:r>
      <w:r w:rsidRPr="00023D84">
        <w:rPr>
          <w:rFonts w:ascii="宋体" w:hAnsi="宋体"/>
          <w:color w:val="000000"/>
          <w:sz w:val="24"/>
          <w:szCs w:val="20"/>
        </w:rPr>
        <w:t>）</w:t>
      </w:r>
      <w:r w:rsidRPr="00023D84">
        <w:rPr>
          <w:rFonts w:ascii="宋体" w:hAnsi="宋体" w:hint="eastAsia"/>
          <w:color w:val="000000"/>
          <w:sz w:val="24"/>
          <w:szCs w:val="20"/>
        </w:rPr>
        <w:t>为</w:t>
      </w:r>
      <w:r w:rsidRPr="00023D84">
        <w:rPr>
          <w:rFonts w:ascii="宋体" w:hAnsi="宋体"/>
          <w:color w:val="000000"/>
          <w:sz w:val="24"/>
          <w:szCs w:val="20"/>
        </w:rPr>
        <w:t>我方代理人。</w:t>
      </w:r>
      <w:r w:rsidRPr="00023D84">
        <w:rPr>
          <w:rFonts w:ascii="宋体" w:hAnsi="宋体" w:hint="eastAsia"/>
          <w:color w:val="000000"/>
          <w:sz w:val="24"/>
          <w:szCs w:val="20"/>
        </w:rPr>
        <w:t>代理人根据</w:t>
      </w:r>
      <w:r w:rsidRPr="00023D84">
        <w:rPr>
          <w:rFonts w:ascii="宋体" w:hAnsi="宋体"/>
          <w:color w:val="000000"/>
          <w:sz w:val="24"/>
          <w:szCs w:val="20"/>
        </w:rPr>
        <w:t>授权，以我方名义签署、澄清确认、递交、撤回、修改</w:t>
      </w:r>
      <w:r w:rsidRPr="00023D84">
        <w:rPr>
          <w:rFonts w:ascii="宋体" w:hAnsi="宋体"/>
          <w:color w:val="000000"/>
          <w:sz w:val="24"/>
          <w:lang w:val="zh-CN"/>
        </w:rPr>
        <w:t>________________</w:t>
      </w:r>
      <w:r w:rsidRPr="00023D84">
        <w:rPr>
          <w:rFonts w:ascii="宋体" w:hAnsi="宋体"/>
          <w:color w:val="000000"/>
          <w:sz w:val="24"/>
          <w:szCs w:val="20"/>
        </w:rPr>
        <w:t>（</w:t>
      </w:r>
      <w:r w:rsidRPr="00023D84">
        <w:rPr>
          <w:rFonts w:ascii="宋体" w:hAnsi="宋体" w:hint="eastAsia"/>
          <w:color w:val="000000"/>
          <w:sz w:val="24"/>
          <w:szCs w:val="20"/>
        </w:rPr>
        <w:t>项目</w:t>
      </w:r>
      <w:r w:rsidRPr="00023D84">
        <w:rPr>
          <w:rFonts w:ascii="宋体" w:hAnsi="宋体"/>
          <w:color w:val="000000"/>
          <w:sz w:val="24"/>
          <w:szCs w:val="20"/>
        </w:rPr>
        <w:t>名称）</w:t>
      </w:r>
      <w:r w:rsidRPr="00023D84">
        <w:rPr>
          <w:rFonts w:ascii="宋体" w:hAnsi="宋体" w:hint="eastAsia"/>
          <w:color w:val="000000"/>
          <w:sz w:val="24"/>
          <w:szCs w:val="20"/>
        </w:rPr>
        <w:t>响应</w:t>
      </w:r>
      <w:r w:rsidRPr="00023D84">
        <w:rPr>
          <w:rFonts w:ascii="宋体" w:hAnsi="宋体"/>
          <w:color w:val="000000"/>
          <w:sz w:val="24"/>
          <w:szCs w:val="20"/>
        </w:rPr>
        <w:t>文件</w:t>
      </w:r>
      <w:r w:rsidRPr="00023D84">
        <w:rPr>
          <w:rFonts w:ascii="宋体" w:hAnsi="宋体" w:hint="eastAsia"/>
          <w:color w:val="000000"/>
          <w:sz w:val="24"/>
          <w:szCs w:val="20"/>
        </w:rPr>
        <w:t>和</w:t>
      </w:r>
      <w:r w:rsidRPr="00023D84">
        <w:rPr>
          <w:rFonts w:ascii="宋体" w:hAnsi="宋体"/>
          <w:color w:val="000000"/>
          <w:sz w:val="24"/>
          <w:szCs w:val="20"/>
        </w:rPr>
        <w:t>处理有关事宜，其法律后果由我方承担。</w:t>
      </w:r>
    </w:p>
    <w:p w14:paraId="288A1C60" w14:textId="77777777" w:rsidR="001030C2" w:rsidRPr="00023D84" w:rsidRDefault="00A416C1">
      <w:pPr>
        <w:spacing w:line="360" w:lineRule="auto"/>
        <w:ind w:firstLine="420"/>
        <w:rPr>
          <w:rFonts w:ascii="宋体" w:hAnsi="宋体"/>
          <w:color w:val="000000"/>
          <w:sz w:val="24"/>
          <w:szCs w:val="20"/>
        </w:rPr>
      </w:pPr>
      <w:r w:rsidRPr="00023D84">
        <w:rPr>
          <w:rFonts w:ascii="宋体" w:hAnsi="宋体" w:hint="eastAsia"/>
          <w:color w:val="000000"/>
          <w:sz w:val="24"/>
          <w:szCs w:val="20"/>
        </w:rPr>
        <w:t>委托</w:t>
      </w:r>
      <w:r w:rsidRPr="00023D84">
        <w:rPr>
          <w:rFonts w:ascii="宋体" w:hAnsi="宋体"/>
          <w:color w:val="000000"/>
          <w:sz w:val="24"/>
          <w:szCs w:val="20"/>
        </w:rPr>
        <w:t>期限：自本</w:t>
      </w:r>
      <w:r w:rsidRPr="00023D84">
        <w:rPr>
          <w:rFonts w:ascii="宋体" w:hAnsi="宋体" w:hint="eastAsia"/>
          <w:color w:val="000000"/>
          <w:sz w:val="24"/>
          <w:szCs w:val="20"/>
        </w:rPr>
        <w:t>授权</w:t>
      </w:r>
      <w:r w:rsidRPr="00023D84">
        <w:rPr>
          <w:rFonts w:ascii="宋体" w:hAnsi="宋体"/>
          <w:color w:val="000000"/>
          <w:sz w:val="24"/>
          <w:szCs w:val="20"/>
        </w:rPr>
        <w:t>委托书签署之日起至</w:t>
      </w:r>
      <w:r w:rsidRPr="00023D84">
        <w:rPr>
          <w:rFonts w:ascii="宋体" w:hAnsi="宋体" w:hint="eastAsia"/>
          <w:color w:val="000000"/>
          <w:sz w:val="24"/>
          <w:szCs w:val="20"/>
        </w:rPr>
        <w:t>响应</w:t>
      </w:r>
      <w:r w:rsidRPr="00023D84">
        <w:rPr>
          <w:rFonts w:ascii="宋体" w:hAnsi="宋体"/>
          <w:color w:val="000000"/>
          <w:sz w:val="24"/>
          <w:szCs w:val="20"/>
        </w:rPr>
        <w:t>有效期</w:t>
      </w:r>
      <w:r w:rsidRPr="00023D84">
        <w:rPr>
          <w:rFonts w:ascii="宋体" w:hAnsi="宋体" w:hint="eastAsia"/>
          <w:color w:val="000000"/>
          <w:sz w:val="24"/>
          <w:szCs w:val="20"/>
        </w:rPr>
        <w:t>届满</w:t>
      </w:r>
      <w:r w:rsidRPr="00023D84">
        <w:rPr>
          <w:rFonts w:ascii="宋体" w:hAnsi="宋体"/>
          <w:color w:val="000000"/>
          <w:sz w:val="24"/>
          <w:szCs w:val="20"/>
        </w:rPr>
        <w:t>之日止。</w:t>
      </w:r>
    </w:p>
    <w:p w14:paraId="556F4BA4" w14:textId="77777777" w:rsidR="001030C2" w:rsidRPr="00023D84" w:rsidRDefault="00A416C1">
      <w:pPr>
        <w:spacing w:line="360" w:lineRule="auto"/>
        <w:ind w:firstLine="420"/>
        <w:rPr>
          <w:rFonts w:ascii="宋体" w:hAnsi="宋体"/>
          <w:color w:val="000000"/>
          <w:sz w:val="24"/>
          <w:szCs w:val="20"/>
        </w:rPr>
      </w:pPr>
      <w:r w:rsidRPr="00023D84">
        <w:rPr>
          <w:rFonts w:ascii="宋体" w:hAnsi="宋体" w:hint="eastAsia"/>
          <w:color w:val="000000"/>
          <w:sz w:val="24"/>
          <w:szCs w:val="20"/>
        </w:rPr>
        <w:t>代理人</w:t>
      </w:r>
      <w:r w:rsidRPr="00023D84">
        <w:rPr>
          <w:rFonts w:ascii="宋体" w:hAnsi="宋体"/>
          <w:color w:val="000000"/>
          <w:sz w:val="24"/>
          <w:szCs w:val="20"/>
        </w:rPr>
        <w:t>无转委托权。</w:t>
      </w:r>
      <w:r w:rsidRPr="00023D84">
        <w:rPr>
          <w:rFonts w:ascii="宋体" w:hAnsi="宋体"/>
          <w:color w:val="000000"/>
          <w:sz w:val="24"/>
          <w:szCs w:val="20"/>
        </w:rPr>
        <w:cr/>
      </w:r>
    </w:p>
    <w:p w14:paraId="29B5B855" w14:textId="77777777" w:rsidR="001030C2" w:rsidRPr="00023D84" w:rsidRDefault="00A416C1">
      <w:pPr>
        <w:spacing w:line="360" w:lineRule="auto"/>
        <w:rPr>
          <w:rFonts w:ascii="宋体" w:hAnsi="宋体"/>
          <w:color w:val="000000"/>
          <w:sz w:val="24"/>
          <w:lang w:val="zh-CN"/>
        </w:rPr>
      </w:pPr>
      <w:r w:rsidRPr="00023D84">
        <w:rPr>
          <w:rFonts w:ascii="宋体" w:hAnsi="宋体" w:hint="eastAsia"/>
          <w:color w:val="000000"/>
          <w:sz w:val="24"/>
        </w:rPr>
        <w:t>投标人</w:t>
      </w:r>
      <w:r w:rsidRPr="00023D84">
        <w:rPr>
          <w:rFonts w:ascii="宋体" w:hAnsi="宋体"/>
          <w:color w:val="000000"/>
          <w:sz w:val="24"/>
        </w:rPr>
        <w:t>名称（加盖公章）</w:t>
      </w:r>
      <w:r w:rsidRPr="00023D84">
        <w:rPr>
          <w:rFonts w:ascii="宋体" w:hAnsi="宋体"/>
          <w:color w:val="000000"/>
          <w:sz w:val="24"/>
          <w:lang w:val="zh-CN"/>
        </w:rPr>
        <w:t>：________________</w:t>
      </w:r>
    </w:p>
    <w:p w14:paraId="3B6D61FB" w14:textId="22FFF0A6" w:rsidR="001030C2" w:rsidRPr="00023D84" w:rsidRDefault="00A416C1">
      <w:pPr>
        <w:spacing w:line="360" w:lineRule="auto"/>
        <w:rPr>
          <w:rFonts w:ascii="宋体" w:hAnsi="宋体"/>
          <w:color w:val="000000"/>
          <w:sz w:val="24"/>
          <w:szCs w:val="20"/>
        </w:rPr>
      </w:pPr>
      <w:r w:rsidRPr="00023D84">
        <w:rPr>
          <w:rFonts w:ascii="宋体" w:hAnsi="宋体"/>
          <w:color w:val="000000"/>
          <w:sz w:val="24"/>
          <w:szCs w:val="20"/>
        </w:rPr>
        <w:t>法定代表人（单位负责人）（签字</w:t>
      </w:r>
      <w:r w:rsidRPr="00023D84">
        <w:rPr>
          <w:rFonts w:ascii="宋体" w:hAnsi="宋体" w:hint="eastAsia"/>
          <w:color w:val="000000"/>
          <w:sz w:val="24"/>
          <w:szCs w:val="20"/>
        </w:rPr>
        <w:t>）</w:t>
      </w:r>
      <w:r w:rsidRPr="00023D84">
        <w:rPr>
          <w:rFonts w:ascii="宋体" w:hAnsi="宋体"/>
          <w:color w:val="000000"/>
          <w:sz w:val="24"/>
          <w:szCs w:val="20"/>
        </w:rPr>
        <w:t>：</w:t>
      </w:r>
      <w:r w:rsidRPr="00023D84">
        <w:rPr>
          <w:rFonts w:ascii="宋体" w:hAnsi="宋体"/>
          <w:color w:val="000000"/>
          <w:sz w:val="24"/>
          <w:lang w:val="zh-CN"/>
        </w:rPr>
        <w:t>________________</w:t>
      </w:r>
    </w:p>
    <w:p w14:paraId="6E54B080" w14:textId="77777777" w:rsidR="001030C2" w:rsidRPr="00023D84" w:rsidRDefault="00A416C1">
      <w:pPr>
        <w:autoSpaceDE w:val="0"/>
        <w:autoSpaceDN w:val="0"/>
        <w:adjustRightInd w:val="0"/>
        <w:snapToGrid w:val="0"/>
        <w:spacing w:line="360" w:lineRule="auto"/>
        <w:rPr>
          <w:rFonts w:ascii="宋体" w:hAnsi="宋体"/>
          <w:color w:val="000000"/>
          <w:sz w:val="24"/>
          <w:lang w:val="zh-CN"/>
        </w:rPr>
      </w:pPr>
      <w:r w:rsidRPr="00023D84">
        <w:rPr>
          <w:rFonts w:ascii="宋体" w:hAnsi="宋体" w:hint="eastAsia"/>
          <w:color w:val="000000"/>
          <w:sz w:val="24"/>
        </w:rPr>
        <w:t>委托代理</w:t>
      </w:r>
      <w:r w:rsidRPr="00023D84">
        <w:rPr>
          <w:rFonts w:ascii="宋体" w:hAnsi="宋体"/>
          <w:color w:val="000000"/>
          <w:sz w:val="24"/>
        </w:rPr>
        <w:t>人（签字</w:t>
      </w:r>
      <w:r w:rsidRPr="00023D84">
        <w:rPr>
          <w:rFonts w:ascii="宋体" w:hAnsi="宋体" w:hint="eastAsia"/>
          <w:color w:val="000000"/>
          <w:sz w:val="24"/>
        </w:rPr>
        <w:t>/签章</w:t>
      </w:r>
      <w:r w:rsidRPr="00023D84">
        <w:rPr>
          <w:rFonts w:ascii="宋体" w:hAnsi="宋体"/>
          <w:color w:val="000000"/>
          <w:sz w:val="24"/>
        </w:rPr>
        <w:t>）：</w:t>
      </w:r>
      <w:r w:rsidRPr="00023D84">
        <w:rPr>
          <w:rFonts w:ascii="宋体" w:hAnsi="宋体"/>
          <w:color w:val="000000"/>
          <w:sz w:val="24"/>
          <w:lang w:val="zh-CN"/>
        </w:rPr>
        <w:t>________________</w:t>
      </w:r>
    </w:p>
    <w:p w14:paraId="420401EE" w14:textId="77777777" w:rsidR="001030C2" w:rsidRPr="00023D84" w:rsidRDefault="00A416C1">
      <w:pPr>
        <w:autoSpaceDE w:val="0"/>
        <w:autoSpaceDN w:val="0"/>
        <w:adjustRightInd w:val="0"/>
        <w:snapToGrid w:val="0"/>
        <w:spacing w:line="360" w:lineRule="auto"/>
        <w:rPr>
          <w:rFonts w:ascii="宋体" w:hAnsi="宋体"/>
          <w:color w:val="000000"/>
          <w:sz w:val="24"/>
          <w:lang w:val="zh-CN"/>
        </w:rPr>
      </w:pPr>
      <w:r w:rsidRPr="00023D84">
        <w:rPr>
          <w:rFonts w:ascii="宋体" w:hAnsi="宋体"/>
          <w:color w:val="000000"/>
          <w:sz w:val="24"/>
        </w:rPr>
        <w:t>日期：_____年______月______日</w:t>
      </w:r>
    </w:p>
    <w:p w14:paraId="2ECAE2CD" w14:textId="77777777" w:rsidR="001030C2" w:rsidRPr="00023D84" w:rsidRDefault="001030C2">
      <w:pPr>
        <w:tabs>
          <w:tab w:val="left" w:pos="5580"/>
        </w:tabs>
        <w:spacing w:line="360" w:lineRule="auto"/>
        <w:ind w:firstLineChars="200" w:firstLine="480"/>
        <w:rPr>
          <w:rFonts w:ascii="宋体" w:hAnsi="宋体"/>
          <w:color w:val="000000"/>
          <w:sz w:val="24"/>
          <w:szCs w:val="20"/>
        </w:rPr>
      </w:pPr>
    </w:p>
    <w:p w14:paraId="386B960F" w14:textId="77777777" w:rsidR="001030C2" w:rsidRPr="00023D84" w:rsidRDefault="00A416C1">
      <w:pPr>
        <w:tabs>
          <w:tab w:val="left" w:pos="5580"/>
        </w:tabs>
        <w:spacing w:line="360" w:lineRule="auto"/>
        <w:jc w:val="left"/>
        <w:rPr>
          <w:rFonts w:ascii="宋体" w:hAnsi="宋体"/>
          <w:color w:val="000000"/>
          <w:sz w:val="24"/>
          <w:szCs w:val="20"/>
        </w:rPr>
      </w:pPr>
      <w:r w:rsidRPr="00023D84">
        <w:rPr>
          <w:rFonts w:ascii="宋体" w:hAnsi="宋体"/>
          <w:color w:val="000000"/>
          <w:sz w:val="24"/>
          <w:szCs w:val="20"/>
        </w:rPr>
        <w:t>法定代表人（单位负责人）有效期内的身份证</w:t>
      </w:r>
      <w:r w:rsidRPr="00023D84">
        <w:rPr>
          <w:rFonts w:ascii="宋体" w:hAnsi="宋体"/>
          <w:b/>
          <w:color w:val="000000"/>
          <w:sz w:val="24"/>
          <w:szCs w:val="20"/>
        </w:rPr>
        <w:t>正反面</w:t>
      </w:r>
      <w:r w:rsidRPr="00023D84">
        <w:rPr>
          <w:rFonts w:ascii="宋体" w:hAnsi="宋体" w:hint="eastAsia"/>
          <w:color w:val="000000"/>
          <w:sz w:val="24"/>
          <w:szCs w:val="20"/>
        </w:rPr>
        <w:t>扫描</w:t>
      </w:r>
      <w:r w:rsidRPr="00023D84">
        <w:rPr>
          <w:rFonts w:ascii="宋体" w:hAnsi="宋体"/>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1030C2" w:rsidRPr="00023D84" w14:paraId="197B6FF4" w14:textId="77777777">
        <w:trPr>
          <w:trHeight w:val="1399"/>
        </w:trPr>
        <w:tc>
          <w:tcPr>
            <w:tcW w:w="4673" w:type="dxa"/>
          </w:tcPr>
          <w:p w14:paraId="12689126" w14:textId="77777777" w:rsidR="001030C2" w:rsidRPr="00023D84" w:rsidRDefault="001030C2">
            <w:pPr>
              <w:tabs>
                <w:tab w:val="left" w:pos="5580"/>
              </w:tabs>
              <w:spacing w:line="360" w:lineRule="auto"/>
              <w:jc w:val="left"/>
              <w:rPr>
                <w:rFonts w:ascii="宋体" w:hAnsi="宋体"/>
                <w:color w:val="000000"/>
                <w:sz w:val="24"/>
                <w:szCs w:val="20"/>
              </w:rPr>
            </w:pPr>
          </w:p>
          <w:p w14:paraId="50950E29" w14:textId="77777777" w:rsidR="001030C2" w:rsidRPr="00023D84" w:rsidRDefault="001030C2">
            <w:pPr>
              <w:tabs>
                <w:tab w:val="left" w:pos="5580"/>
              </w:tabs>
              <w:spacing w:line="360" w:lineRule="auto"/>
              <w:jc w:val="left"/>
              <w:rPr>
                <w:rFonts w:ascii="宋体" w:hAnsi="宋体"/>
                <w:color w:val="000000"/>
                <w:sz w:val="24"/>
                <w:szCs w:val="20"/>
              </w:rPr>
            </w:pPr>
          </w:p>
          <w:p w14:paraId="014D0CF2" w14:textId="77777777" w:rsidR="001030C2" w:rsidRPr="00023D84" w:rsidRDefault="001030C2">
            <w:pPr>
              <w:tabs>
                <w:tab w:val="left" w:pos="5580"/>
              </w:tabs>
              <w:spacing w:line="360" w:lineRule="auto"/>
              <w:jc w:val="left"/>
              <w:rPr>
                <w:rFonts w:ascii="宋体" w:hAnsi="宋体"/>
                <w:color w:val="000000"/>
                <w:sz w:val="24"/>
                <w:szCs w:val="20"/>
              </w:rPr>
            </w:pPr>
          </w:p>
        </w:tc>
        <w:tc>
          <w:tcPr>
            <w:tcW w:w="4536" w:type="dxa"/>
          </w:tcPr>
          <w:p w14:paraId="03F64F6C" w14:textId="77777777" w:rsidR="001030C2" w:rsidRPr="00023D84" w:rsidRDefault="001030C2">
            <w:pPr>
              <w:tabs>
                <w:tab w:val="left" w:pos="5580"/>
              </w:tabs>
              <w:spacing w:line="360" w:lineRule="auto"/>
              <w:jc w:val="left"/>
              <w:rPr>
                <w:rFonts w:ascii="宋体" w:hAnsi="宋体"/>
                <w:color w:val="000000"/>
                <w:sz w:val="24"/>
                <w:szCs w:val="20"/>
              </w:rPr>
            </w:pPr>
          </w:p>
          <w:p w14:paraId="1B519BDC" w14:textId="77777777" w:rsidR="001030C2" w:rsidRPr="00023D84" w:rsidRDefault="001030C2">
            <w:pPr>
              <w:tabs>
                <w:tab w:val="left" w:pos="5580"/>
              </w:tabs>
              <w:spacing w:line="360" w:lineRule="auto"/>
              <w:jc w:val="left"/>
              <w:rPr>
                <w:rFonts w:ascii="宋体" w:hAnsi="宋体"/>
                <w:color w:val="000000"/>
                <w:sz w:val="24"/>
                <w:szCs w:val="20"/>
              </w:rPr>
            </w:pPr>
          </w:p>
          <w:p w14:paraId="24D4F9AF" w14:textId="77777777" w:rsidR="001030C2" w:rsidRPr="00023D84" w:rsidRDefault="001030C2">
            <w:pPr>
              <w:tabs>
                <w:tab w:val="left" w:pos="5580"/>
              </w:tabs>
              <w:spacing w:line="360" w:lineRule="auto"/>
              <w:jc w:val="left"/>
              <w:rPr>
                <w:rFonts w:ascii="宋体" w:hAnsi="宋体"/>
                <w:color w:val="000000"/>
                <w:sz w:val="24"/>
                <w:szCs w:val="20"/>
              </w:rPr>
            </w:pPr>
          </w:p>
        </w:tc>
      </w:tr>
    </w:tbl>
    <w:p w14:paraId="2F829668" w14:textId="77777777" w:rsidR="001030C2" w:rsidRPr="00023D84" w:rsidRDefault="00A416C1">
      <w:pPr>
        <w:tabs>
          <w:tab w:val="left" w:pos="5580"/>
        </w:tabs>
        <w:spacing w:line="360" w:lineRule="auto"/>
        <w:jc w:val="left"/>
        <w:rPr>
          <w:rFonts w:ascii="宋体" w:hAnsi="宋体"/>
          <w:color w:val="000000"/>
          <w:sz w:val="24"/>
          <w:szCs w:val="20"/>
        </w:rPr>
      </w:pPr>
      <w:r w:rsidRPr="00023D84">
        <w:rPr>
          <w:rFonts w:ascii="宋体" w:hAnsi="宋体" w:hint="eastAsia"/>
          <w:color w:val="000000"/>
          <w:sz w:val="24"/>
          <w:szCs w:val="20"/>
        </w:rPr>
        <w:t>委托代理人</w:t>
      </w:r>
      <w:r w:rsidRPr="00023D84">
        <w:rPr>
          <w:rFonts w:ascii="宋体" w:hAnsi="宋体"/>
          <w:color w:val="000000"/>
          <w:sz w:val="24"/>
          <w:szCs w:val="20"/>
        </w:rPr>
        <w:t>有效期内的身份证</w:t>
      </w:r>
      <w:r w:rsidRPr="00023D84">
        <w:rPr>
          <w:rFonts w:ascii="宋体" w:hAnsi="宋体"/>
          <w:b/>
          <w:color w:val="000000"/>
          <w:sz w:val="24"/>
          <w:szCs w:val="20"/>
        </w:rPr>
        <w:t>正反面</w:t>
      </w:r>
      <w:r w:rsidRPr="00023D84">
        <w:rPr>
          <w:rFonts w:ascii="宋体" w:hAnsi="宋体" w:hint="eastAsia"/>
          <w:color w:val="000000"/>
          <w:sz w:val="24"/>
          <w:szCs w:val="20"/>
        </w:rPr>
        <w:t>扫描</w:t>
      </w:r>
      <w:r w:rsidRPr="00023D84">
        <w:rPr>
          <w:rFonts w:ascii="宋体" w:hAnsi="宋体"/>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1030C2" w:rsidRPr="00023D84" w14:paraId="5CE93E27" w14:textId="77777777">
        <w:trPr>
          <w:trHeight w:val="1399"/>
        </w:trPr>
        <w:tc>
          <w:tcPr>
            <w:tcW w:w="4673" w:type="dxa"/>
          </w:tcPr>
          <w:p w14:paraId="3FD0DCCD" w14:textId="77777777" w:rsidR="001030C2" w:rsidRPr="00023D84" w:rsidRDefault="001030C2">
            <w:pPr>
              <w:tabs>
                <w:tab w:val="left" w:pos="5580"/>
              </w:tabs>
              <w:spacing w:line="360" w:lineRule="auto"/>
              <w:jc w:val="left"/>
              <w:rPr>
                <w:rFonts w:ascii="宋体" w:hAnsi="宋体"/>
                <w:color w:val="000000"/>
                <w:sz w:val="24"/>
                <w:szCs w:val="20"/>
              </w:rPr>
            </w:pPr>
          </w:p>
          <w:p w14:paraId="4AB36B78" w14:textId="77777777" w:rsidR="001030C2" w:rsidRPr="00023D84" w:rsidRDefault="001030C2">
            <w:pPr>
              <w:tabs>
                <w:tab w:val="left" w:pos="5580"/>
              </w:tabs>
              <w:spacing w:line="360" w:lineRule="auto"/>
              <w:jc w:val="left"/>
              <w:rPr>
                <w:rFonts w:ascii="宋体" w:hAnsi="宋体"/>
                <w:color w:val="000000"/>
                <w:sz w:val="24"/>
                <w:szCs w:val="20"/>
              </w:rPr>
            </w:pPr>
          </w:p>
          <w:p w14:paraId="602EA538" w14:textId="77777777" w:rsidR="001030C2" w:rsidRPr="00023D84" w:rsidRDefault="001030C2">
            <w:pPr>
              <w:tabs>
                <w:tab w:val="left" w:pos="5580"/>
              </w:tabs>
              <w:spacing w:line="360" w:lineRule="auto"/>
              <w:jc w:val="left"/>
              <w:rPr>
                <w:rFonts w:ascii="宋体" w:hAnsi="宋体"/>
                <w:color w:val="000000"/>
                <w:sz w:val="24"/>
                <w:szCs w:val="20"/>
              </w:rPr>
            </w:pPr>
          </w:p>
        </w:tc>
        <w:tc>
          <w:tcPr>
            <w:tcW w:w="4536" w:type="dxa"/>
          </w:tcPr>
          <w:p w14:paraId="7885523F" w14:textId="77777777" w:rsidR="001030C2" w:rsidRPr="00023D84" w:rsidRDefault="001030C2">
            <w:pPr>
              <w:tabs>
                <w:tab w:val="left" w:pos="5580"/>
              </w:tabs>
              <w:spacing w:line="360" w:lineRule="auto"/>
              <w:jc w:val="left"/>
              <w:rPr>
                <w:rFonts w:ascii="宋体" w:hAnsi="宋体"/>
                <w:color w:val="000000"/>
                <w:sz w:val="24"/>
                <w:szCs w:val="20"/>
              </w:rPr>
            </w:pPr>
          </w:p>
          <w:p w14:paraId="2DB13339" w14:textId="77777777" w:rsidR="001030C2" w:rsidRPr="00023D84" w:rsidRDefault="001030C2">
            <w:pPr>
              <w:tabs>
                <w:tab w:val="left" w:pos="5580"/>
              </w:tabs>
              <w:spacing w:line="360" w:lineRule="auto"/>
              <w:jc w:val="left"/>
              <w:rPr>
                <w:rFonts w:ascii="宋体" w:hAnsi="宋体"/>
                <w:color w:val="000000"/>
                <w:sz w:val="24"/>
                <w:szCs w:val="20"/>
              </w:rPr>
            </w:pPr>
          </w:p>
          <w:p w14:paraId="0206E0C3" w14:textId="77777777" w:rsidR="001030C2" w:rsidRPr="00023D84" w:rsidRDefault="001030C2">
            <w:pPr>
              <w:tabs>
                <w:tab w:val="left" w:pos="5580"/>
              </w:tabs>
              <w:spacing w:line="360" w:lineRule="auto"/>
              <w:jc w:val="left"/>
              <w:rPr>
                <w:rFonts w:ascii="宋体" w:hAnsi="宋体"/>
                <w:color w:val="000000"/>
                <w:sz w:val="24"/>
                <w:szCs w:val="20"/>
              </w:rPr>
            </w:pPr>
          </w:p>
        </w:tc>
      </w:tr>
    </w:tbl>
    <w:p w14:paraId="7B02498A" w14:textId="77777777" w:rsidR="001030C2" w:rsidRPr="00023D84" w:rsidRDefault="00A416C1">
      <w:pPr>
        <w:tabs>
          <w:tab w:val="left" w:pos="5580"/>
        </w:tabs>
        <w:spacing w:line="360" w:lineRule="auto"/>
        <w:jc w:val="left"/>
        <w:rPr>
          <w:rFonts w:ascii="宋体" w:hAnsi="宋体"/>
          <w:color w:val="000000"/>
          <w:sz w:val="24"/>
          <w:szCs w:val="20"/>
        </w:rPr>
      </w:pPr>
      <w:r w:rsidRPr="00023D84">
        <w:rPr>
          <w:rFonts w:ascii="宋体" w:hAnsi="宋体" w:hint="eastAsia"/>
          <w:color w:val="000000"/>
          <w:sz w:val="24"/>
          <w:szCs w:val="20"/>
        </w:rPr>
        <w:t>说明</w:t>
      </w:r>
      <w:r w:rsidRPr="00023D84">
        <w:rPr>
          <w:rFonts w:ascii="宋体" w:hAnsi="宋体"/>
          <w:color w:val="000000"/>
          <w:sz w:val="24"/>
          <w:szCs w:val="20"/>
        </w:rPr>
        <w:t>：</w:t>
      </w:r>
    </w:p>
    <w:p w14:paraId="21CC2F24" w14:textId="77777777" w:rsidR="001030C2" w:rsidRPr="00023D84" w:rsidRDefault="00A416C1">
      <w:pPr>
        <w:tabs>
          <w:tab w:val="left" w:pos="5580"/>
        </w:tabs>
        <w:spacing w:line="360" w:lineRule="auto"/>
        <w:jc w:val="left"/>
        <w:rPr>
          <w:rFonts w:ascii="宋体" w:hAnsi="宋体"/>
          <w:color w:val="000000"/>
          <w:sz w:val="24"/>
          <w:szCs w:val="20"/>
        </w:rPr>
      </w:pPr>
      <w:r w:rsidRPr="00023D84">
        <w:rPr>
          <w:rFonts w:ascii="宋体" w:hAnsi="宋体"/>
          <w:color w:val="000000"/>
          <w:sz w:val="24"/>
          <w:szCs w:val="20"/>
        </w:rPr>
        <w:t>1.若供应商为事业单位或其他组织或分支机构（仅当</w:t>
      </w:r>
      <w:r w:rsidRPr="00023D84">
        <w:rPr>
          <w:rFonts w:ascii="宋体" w:hAnsi="宋体" w:hint="eastAsia"/>
          <w:color w:val="000000"/>
          <w:sz w:val="24"/>
          <w:szCs w:val="20"/>
        </w:rPr>
        <w:t>招标</w:t>
      </w:r>
      <w:r w:rsidRPr="00023D84">
        <w:rPr>
          <w:rFonts w:ascii="宋体" w:hAnsi="宋体"/>
          <w:color w:val="000000"/>
          <w:sz w:val="24"/>
          <w:szCs w:val="20"/>
        </w:rPr>
        <w:t>文件注明允许分支机构</w:t>
      </w:r>
      <w:r w:rsidRPr="00023D84">
        <w:rPr>
          <w:rFonts w:ascii="宋体" w:hAnsi="宋体" w:hint="eastAsia"/>
          <w:color w:val="000000"/>
          <w:sz w:val="24"/>
          <w:szCs w:val="20"/>
        </w:rPr>
        <w:t>投标</w:t>
      </w:r>
      <w:r w:rsidRPr="00023D84">
        <w:rPr>
          <w:rFonts w:ascii="宋体" w:hAnsi="宋体"/>
          <w:color w:val="000000"/>
          <w:sz w:val="24"/>
          <w:szCs w:val="20"/>
        </w:rPr>
        <w:t>的），则法定代表人（单位负责人）</w:t>
      </w:r>
      <w:r w:rsidRPr="00023D84">
        <w:rPr>
          <w:rFonts w:ascii="宋体" w:hAnsi="宋体" w:hint="eastAsia"/>
          <w:color w:val="000000"/>
          <w:sz w:val="24"/>
          <w:szCs w:val="20"/>
        </w:rPr>
        <w:t>处</w:t>
      </w:r>
      <w:r w:rsidRPr="00023D84">
        <w:rPr>
          <w:rFonts w:ascii="宋体" w:hAnsi="宋体"/>
          <w:color w:val="000000"/>
          <w:sz w:val="24"/>
          <w:szCs w:val="20"/>
        </w:rPr>
        <w:t>的签署人可为单位负责人</w:t>
      </w:r>
      <w:r w:rsidRPr="00023D84">
        <w:rPr>
          <w:rFonts w:ascii="宋体" w:hAnsi="宋体" w:hint="eastAsia"/>
          <w:color w:val="000000"/>
          <w:sz w:val="24"/>
          <w:szCs w:val="20"/>
        </w:rPr>
        <w:t>。</w:t>
      </w:r>
    </w:p>
    <w:p w14:paraId="3139433C" w14:textId="77777777" w:rsidR="001030C2" w:rsidRPr="00023D84" w:rsidRDefault="00A416C1">
      <w:pPr>
        <w:tabs>
          <w:tab w:val="left" w:pos="5580"/>
        </w:tabs>
        <w:spacing w:line="360" w:lineRule="auto"/>
        <w:jc w:val="left"/>
        <w:rPr>
          <w:rFonts w:ascii="宋体" w:hAnsi="宋体"/>
          <w:color w:val="000000"/>
          <w:sz w:val="24"/>
          <w:szCs w:val="20"/>
        </w:rPr>
      </w:pPr>
      <w:r w:rsidRPr="00023D84">
        <w:rPr>
          <w:rFonts w:ascii="宋体" w:hAnsi="宋体" w:hint="eastAsia"/>
          <w:color w:val="000000"/>
          <w:sz w:val="24"/>
          <w:szCs w:val="20"/>
        </w:rPr>
        <w:t>2.</w:t>
      </w:r>
      <w:r w:rsidRPr="00023D84">
        <w:rPr>
          <w:rFonts w:ascii="宋体" w:hAnsi="宋体"/>
          <w:color w:val="000000"/>
          <w:sz w:val="24"/>
          <w:szCs w:val="20"/>
        </w:rPr>
        <w:t>若</w:t>
      </w:r>
      <w:r w:rsidRPr="00023D84">
        <w:rPr>
          <w:rFonts w:ascii="宋体" w:hAnsi="宋体" w:hint="eastAsia"/>
          <w:color w:val="000000"/>
          <w:sz w:val="24"/>
          <w:szCs w:val="20"/>
        </w:rPr>
        <w:t>投标</w:t>
      </w:r>
      <w:r w:rsidRPr="00023D84">
        <w:rPr>
          <w:rFonts w:ascii="宋体" w:hAnsi="宋体"/>
          <w:color w:val="000000"/>
          <w:sz w:val="24"/>
          <w:szCs w:val="20"/>
        </w:rPr>
        <w:t>文件中签字之处均为法定代表人（单位负责人）本人签署，则可不提供本《</w:t>
      </w:r>
      <w:r w:rsidRPr="00023D84">
        <w:rPr>
          <w:rFonts w:ascii="宋体" w:hAnsi="宋体" w:hint="eastAsia"/>
          <w:color w:val="000000"/>
          <w:sz w:val="24"/>
          <w:szCs w:val="20"/>
        </w:rPr>
        <w:t>授权委托书</w:t>
      </w:r>
      <w:r w:rsidRPr="00023D84">
        <w:rPr>
          <w:rFonts w:ascii="宋体" w:hAnsi="宋体"/>
          <w:color w:val="000000"/>
          <w:sz w:val="24"/>
          <w:szCs w:val="20"/>
        </w:rPr>
        <w:t>》，但须提供</w:t>
      </w:r>
      <w:r w:rsidRPr="00023D84">
        <w:rPr>
          <w:rFonts w:ascii="宋体" w:hAnsi="宋体" w:hint="eastAsia"/>
          <w:color w:val="000000"/>
          <w:sz w:val="24"/>
          <w:szCs w:val="20"/>
        </w:rPr>
        <w:t>《</w:t>
      </w:r>
      <w:r w:rsidRPr="00023D84">
        <w:rPr>
          <w:rFonts w:ascii="宋体" w:hAnsi="宋体"/>
          <w:color w:val="000000"/>
          <w:sz w:val="24"/>
          <w:szCs w:val="20"/>
        </w:rPr>
        <w:t>法定代表人（单位负责人）身份证</w:t>
      </w:r>
      <w:r w:rsidRPr="00023D84">
        <w:rPr>
          <w:rFonts w:ascii="宋体" w:hAnsi="宋体" w:hint="eastAsia"/>
          <w:color w:val="000000"/>
          <w:sz w:val="24"/>
          <w:szCs w:val="20"/>
        </w:rPr>
        <w:t>明》</w:t>
      </w:r>
      <w:r w:rsidRPr="00023D84">
        <w:rPr>
          <w:rFonts w:ascii="宋体" w:hAnsi="宋体"/>
          <w:color w:val="000000"/>
          <w:sz w:val="24"/>
          <w:szCs w:val="20"/>
        </w:rPr>
        <w:t>（实质性格式）。</w:t>
      </w:r>
    </w:p>
    <w:p w14:paraId="7CD50F63" w14:textId="77777777" w:rsidR="001030C2" w:rsidRPr="00023D84" w:rsidRDefault="00A416C1">
      <w:pPr>
        <w:tabs>
          <w:tab w:val="left" w:pos="5580"/>
        </w:tabs>
        <w:spacing w:line="360" w:lineRule="auto"/>
        <w:jc w:val="left"/>
        <w:rPr>
          <w:rFonts w:ascii="宋体" w:hAnsi="宋体"/>
          <w:color w:val="000000"/>
          <w:sz w:val="30"/>
          <w:szCs w:val="30"/>
        </w:rPr>
      </w:pPr>
      <w:r w:rsidRPr="00023D84">
        <w:rPr>
          <w:rFonts w:ascii="宋体" w:hAnsi="宋体"/>
          <w:color w:val="000000"/>
          <w:sz w:val="24"/>
          <w:szCs w:val="20"/>
        </w:rPr>
        <w:t>3.</w:t>
      </w:r>
      <w:r w:rsidRPr="00023D84">
        <w:rPr>
          <w:rFonts w:ascii="宋体" w:hAnsi="宋体" w:hint="eastAsia"/>
          <w:color w:val="000000"/>
          <w:sz w:val="24"/>
          <w:szCs w:val="20"/>
        </w:rPr>
        <w:t>供应商为自然人的情形，可不提供本</w:t>
      </w:r>
      <w:r w:rsidRPr="00023D84">
        <w:rPr>
          <w:rFonts w:ascii="宋体" w:hAnsi="宋体"/>
          <w:color w:val="000000"/>
          <w:sz w:val="24"/>
          <w:szCs w:val="20"/>
        </w:rPr>
        <w:t>《</w:t>
      </w:r>
      <w:r w:rsidRPr="00023D84">
        <w:rPr>
          <w:rFonts w:ascii="宋体" w:hAnsi="宋体" w:hint="eastAsia"/>
          <w:color w:val="000000"/>
          <w:sz w:val="24"/>
          <w:szCs w:val="20"/>
        </w:rPr>
        <w:t>授权委托书</w:t>
      </w:r>
      <w:r w:rsidRPr="00023D84">
        <w:rPr>
          <w:rFonts w:ascii="宋体" w:hAnsi="宋体"/>
          <w:color w:val="000000"/>
          <w:sz w:val="24"/>
          <w:szCs w:val="20"/>
        </w:rPr>
        <w:t>》</w:t>
      </w:r>
      <w:r w:rsidRPr="00023D84">
        <w:rPr>
          <w:rFonts w:ascii="宋体" w:hAnsi="宋体" w:hint="eastAsia"/>
          <w:color w:val="000000"/>
          <w:sz w:val="24"/>
          <w:szCs w:val="20"/>
        </w:rPr>
        <w:t>。</w:t>
      </w:r>
      <w:r w:rsidRPr="00023D84">
        <w:rPr>
          <w:rFonts w:ascii="宋体" w:hAnsi="宋体"/>
          <w:color w:val="000000"/>
          <w:sz w:val="30"/>
          <w:szCs w:val="30"/>
        </w:rPr>
        <w:br w:type="page"/>
      </w:r>
    </w:p>
    <w:p w14:paraId="14BC4AD2" w14:textId="77777777" w:rsidR="001030C2" w:rsidRPr="00023D84" w:rsidRDefault="00A416C1">
      <w:pPr>
        <w:spacing w:line="360" w:lineRule="exact"/>
        <w:jc w:val="center"/>
        <w:rPr>
          <w:rFonts w:ascii="宋体" w:hAnsi="宋体"/>
          <w:b/>
          <w:color w:val="000000"/>
          <w:sz w:val="36"/>
          <w:szCs w:val="36"/>
        </w:rPr>
      </w:pPr>
      <w:r w:rsidRPr="00023D84">
        <w:rPr>
          <w:rFonts w:ascii="宋体" w:hAnsi="宋体" w:hint="eastAsia"/>
          <w:b/>
          <w:color w:val="000000"/>
          <w:sz w:val="36"/>
          <w:szCs w:val="36"/>
        </w:rPr>
        <w:lastRenderedPageBreak/>
        <w:t>附：</w:t>
      </w:r>
      <w:r w:rsidRPr="00023D84">
        <w:rPr>
          <w:rFonts w:ascii="宋体" w:hAnsi="宋体"/>
          <w:b/>
          <w:color w:val="000000"/>
          <w:sz w:val="36"/>
          <w:szCs w:val="36"/>
        </w:rPr>
        <w:t>法定代表人（单位负责人）身份证明</w:t>
      </w:r>
    </w:p>
    <w:p w14:paraId="168F0587" w14:textId="77777777" w:rsidR="001030C2" w:rsidRPr="00023D84" w:rsidRDefault="001030C2">
      <w:pPr>
        <w:kinsoku w:val="0"/>
        <w:overflowPunct w:val="0"/>
        <w:spacing w:line="200" w:lineRule="exact"/>
        <w:rPr>
          <w:rFonts w:ascii="宋体" w:hAnsi="宋体"/>
          <w:sz w:val="20"/>
          <w:szCs w:val="20"/>
        </w:rPr>
      </w:pPr>
    </w:p>
    <w:p w14:paraId="07D3B81B" w14:textId="77777777" w:rsidR="001030C2" w:rsidRPr="00023D84" w:rsidRDefault="00A416C1">
      <w:pPr>
        <w:tabs>
          <w:tab w:val="left" w:pos="5580"/>
        </w:tabs>
        <w:spacing w:line="360" w:lineRule="auto"/>
        <w:rPr>
          <w:rFonts w:ascii="宋体" w:hAnsi="宋体"/>
          <w:color w:val="000000"/>
          <w:sz w:val="24"/>
        </w:rPr>
      </w:pPr>
      <w:r w:rsidRPr="00023D84">
        <w:rPr>
          <w:rFonts w:ascii="宋体" w:hAnsi="宋体"/>
          <w:color w:val="000000"/>
          <w:sz w:val="24"/>
        </w:rPr>
        <w:t>致：</w:t>
      </w:r>
      <w:r w:rsidRPr="00023D84">
        <w:rPr>
          <w:rFonts w:ascii="宋体" w:hAnsi="宋体"/>
          <w:color w:val="000000"/>
          <w:sz w:val="24"/>
          <w:u w:val="single"/>
        </w:rPr>
        <w:t>（</w:t>
      </w:r>
      <w:r w:rsidRPr="00023D84">
        <w:rPr>
          <w:rFonts w:ascii="宋体" w:hAnsi="宋体" w:hint="eastAsia"/>
          <w:color w:val="000000"/>
          <w:sz w:val="24"/>
          <w:u w:val="single"/>
        </w:rPr>
        <w:t>采购人或</w:t>
      </w:r>
      <w:r w:rsidRPr="00023D84">
        <w:rPr>
          <w:rFonts w:ascii="宋体" w:hAnsi="宋体"/>
          <w:color w:val="000000"/>
          <w:sz w:val="24"/>
          <w:u w:val="single"/>
        </w:rPr>
        <w:t>采购代理机构）</w:t>
      </w:r>
    </w:p>
    <w:p w14:paraId="604A8FCA" w14:textId="77777777" w:rsidR="001030C2" w:rsidRPr="00023D84" w:rsidRDefault="00A416C1">
      <w:pPr>
        <w:pStyle w:val="af1"/>
        <w:tabs>
          <w:tab w:val="left" w:pos="2412"/>
          <w:tab w:val="left" w:pos="3883"/>
          <w:tab w:val="left" w:pos="5352"/>
          <w:tab w:val="left" w:pos="6821"/>
        </w:tabs>
        <w:kinsoku w:val="0"/>
        <w:overflowPunct w:val="0"/>
        <w:spacing w:line="335" w:lineRule="exact"/>
        <w:ind w:firstLineChars="200" w:firstLine="480"/>
      </w:pPr>
      <w:r w:rsidRPr="00023D84">
        <w:rPr>
          <w:rFonts w:hint="eastAsia"/>
        </w:rPr>
        <w:t>兹证明，</w:t>
      </w:r>
    </w:p>
    <w:p w14:paraId="277B2A20" w14:textId="77777777" w:rsidR="001030C2" w:rsidRPr="00023D84" w:rsidRDefault="00A416C1">
      <w:pPr>
        <w:pStyle w:val="af1"/>
        <w:tabs>
          <w:tab w:val="left" w:pos="1690"/>
          <w:tab w:val="left" w:pos="3400"/>
          <w:tab w:val="left" w:pos="5110"/>
          <w:tab w:val="left" w:pos="6821"/>
        </w:tabs>
        <w:kinsoku w:val="0"/>
        <w:overflowPunct w:val="0"/>
        <w:spacing w:line="335" w:lineRule="exact"/>
      </w:pPr>
      <w:r w:rsidRPr="00023D84">
        <w:t>姓名</w:t>
      </w:r>
      <w:r w:rsidRPr="00023D84">
        <w:rPr>
          <w:rFonts w:hint="eastAsia"/>
        </w:rPr>
        <w:t>：</w:t>
      </w:r>
      <w:r w:rsidRPr="00023D84">
        <w:t>____性别：____年龄：____职务：____</w:t>
      </w:r>
    </w:p>
    <w:p w14:paraId="3B0BDD20" w14:textId="77777777" w:rsidR="001030C2" w:rsidRPr="00023D84" w:rsidRDefault="001030C2">
      <w:pPr>
        <w:pStyle w:val="af1"/>
        <w:tabs>
          <w:tab w:val="left" w:pos="2412"/>
          <w:tab w:val="left" w:pos="3883"/>
          <w:tab w:val="left" w:pos="5352"/>
          <w:tab w:val="left" w:pos="6821"/>
        </w:tabs>
        <w:kinsoku w:val="0"/>
        <w:overflowPunct w:val="0"/>
        <w:spacing w:line="335" w:lineRule="exact"/>
      </w:pPr>
    </w:p>
    <w:p w14:paraId="512EE3C0" w14:textId="77777777" w:rsidR="001030C2" w:rsidRPr="00023D84" w:rsidRDefault="00A416C1">
      <w:pPr>
        <w:pStyle w:val="af1"/>
        <w:tabs>
          <w:tab w:val="clear" w:pos="567"/>
          <w:tab w:val="left" w:pos="2250"/>
          <w:tab w:val="left" w:pos="2412"/>
          <w:tab w:val="left" w:pos="3883"/>
          <w:tab w:val="left" w:pos="5352"/>
          <w:tab w:val="left" w:pos="6821"/>
        </w:tabs>
        <w:kinsoku w:val="0"/>
        <w:overflowPunct w:val="0"/>
        <w:spacing w:line="335" w:lineRule="exact"/>
      </w:pPr>
      <w:r w:rsidRPr="00023D84">
        <w:t>系</w:t>
      </w:r>
      <w:r w:rsidRPr="00023D84">
        <w:rPr>
          <w:u w:val="single"/>
        </w:rPr>
        <w:tab/>
      </w:r>
      <w:r w:rsidRPr="00023D84">
        <w:t>（</w:t>
      </w:r>
      <w:r w:rsidRPr="00023D84">
        <w:rPr>
          <w:rFonts w:hint="eastAsia"/>
        </w:rPr>
        <w:t>投标人</w:t>
      </w:r>
      <w:r w:rsidRPr="00023D84">
        <w:t>名称）的法定代表人（单位负责人）。</w:t>
      </w:r>
    </w:p>
    <w:p w14:paraId="0EE40F66" w14:textId="77777777" w:rsidR="001030C2" w:rsidRPr="00023D84" w:rsidRDefault="001030C2">
      <w:pPr>
        <w:pStyle w:val="af1"/>
        <w:tabs>
          <w:tab w:val="left" w:pos="2412"/>
          <w:tab w:val="left" w:pos="3883"/>
          <w:tab w:val="left" w:pos="5352"/>
          <w:tab w:val="left" w:pos="6821"/>
        </w:tabs>
        <w:kinsoku w:val="0"/>
        <w:overflowPunct w:val="0"/>
        <w:spacing w:line="335" w:lineRule="exact"/>
      </w:pPr>
    </w:p>
    <w:p w14:paraId="5E2F7CF1" w14:textId="77777777" w:rsidR="001030C2" w:rsidRPr="00023D84" w:rsidRDefault="001030C2">
      <w:pPr>
        <w:pStyle w:val="af1"/>
        <w:tabs>
          <w:tab w:val="left" w:pos="2412"/>
          <w:tab w:val="left" w:pos="3883"/>
          <w:tab w:val="left" w:pos="5352"/>
          <w:tab w:val="left" w:pos="6821"/>
        </w:tabs>
        <w:kinsoku w:val="0"/>
        <w:overflowPunct w:val="0"/>
        <w:spacing w:line="335" w:lineRule="exact"/>
      </w:pPr>
    </w:p>
    <w:p w14:paraId="5ED90EED" w14:textId="77777777" w:rsidR="001030C2" w:rsidRPr="00023D84" w:rsidRDefault="001030C2">
      <w:pPr>
        <w:pStyle w:val="af1"/>
        <w:tabs>
          <w:tab w:val="left" w:pos="2412"/>
          <w:tab w:val="left" w:pos="3883"/>
          <w:tab w:val="left" w:pos="5352"/>
          <w:tab w:val="left" w:pos="6821"/>
        </w:tabs>
        <w:kinsoku w:val="0"/>
        <w:overflowPunct w:val="0"/>
        <w:spacing w:line="335" w:lineRule="exact"/>
      </w:pPr>
    </w:p>
    <w:p w14:paraId="481E9115" w14:textId="77777777" w:rsidR="001030C2" w:rsidRPr="00023D84" w:rsidRDefault="00A416C1">
      <w:pPr>
        <w:pStyle w:val="af1"/>
        <w:kinsoku w:val="0"/>
        <w:overflowPunct w:val="0"/>
        <w:spacing w:line="583" w:lineRule="auto"/>
        <w:ind w:right="-46"/>
        <w:rPr>
          <w:spacing w:val="-3"/>
        </w:rPr>
      </w:pPr>
      <w:r w:rsidRPr="00023D84">
        <w:t>附：</w:t>
      </w:r>
      <w:r w:rsidRPr="00023D84">
        <w:rPr>
          <w:spacing w:val="-3"/>
        </w:rPr>
        <w:t>法</w:t>
      </w:r>
      <w:r w:rsidRPr="00023D84">
        <w:t>定</w:t>
      </w:r>
      <w:r w:rsidRPr="00023D84">
        <w:rPr>
          <w:spacing w:val="-3"/>
        </w:rPr>
        <w:t>代</w:t>
      </w:r>
      <w:r w:rsidRPr="00023D84">
        <w:t>表</w:t>
      </w:r>
      <w:r w:rsidRPr="00023D84">
        <w:rPr>
          <w:spacing w:val="-3"/>
        </w:rPr>
        <w:t>人</w:t>
      </w:r>
      <w:r w:rsidRPr="00023D84">
        <w:t>（</w:t>
      </w:r>
      <w:r w:rsidRPr="00023D84">
        <w:rPr>
          <w:spacing w:val="-3"/>
        </w:rPr>
        <w:t>单</w:t>
      </w:r>
      <w:r w:rsidRPr="00023D84">
        <w:t>位</w:t>
      </w:r>
      <w:r w:rsidRPr="00023D84">
        <w:rPr>
          <w:spacing w:val="-3"/>
        </w:rPr>
        <w:t>负</w:t>
      </w:r>
      <w:r w:rsidRPr="00023D84">
        <w:t>责人</w:t>
      </w:r>
      <w:r w:rsidRPr="00023D84">
        <w:rPr>
          <w:spacing w:val="-3"/>
        </w:rPr>
        <w:t>）有效期内的身</w:t>
      </w:r>
      <w:r w:rsidRPr="00023D84">
        <w:rPr>
          <w:rFonts w:hint="eastAsia"/>
          <w:spacing w:val="-3"/>
        </w:rPr>
        <w:t>份</w:t>
      </w:r>
      <w:r w:rsidRPr="00023D84">
        <w:rPr>
          <w:spacing w:val="-3"/>
        </w:rPr>
        <w:t>证正反面</w:t>
      </w:r>
      <w:r w:rsidRPr="00023D84">
        <w:rPr>
          <w:rFonts w:hint="eastAsia"/>
          <w:spacing w:val="-3"/>
        </w:rPr>
        <w:t>扫描</w:t>
      </w:r>
      <w:r w:rsidRPr="00023D84">
        <w:rPr>
          <w:spacing w:val="-3"/>
        </w:rPr>
        <w:t>件</w:t>
      </w:r>
      <w:r w:rsidRPr="00023D84">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1030C2" w:rsidRPr="00023D84" w14:paraId="2108832F" w14:textId="77777777">
        <w:trPr>
          <w:trHeight w:val="1399"/>
        </w:trPr>
        <w:tc>
          <w:tcPr>
            <w:tcW w:w="4673" w:type="dxa"/>
          </w:tcPr>
          <w:p w14:paraId="57B0BD8D" w14:textId="77777777" w:rsidR="001030C2" w:rsidRPr="00023D84" w:rsidRDefault="001030C2">
            <w:pPr>
              <w:tabs>
                <w:tab w:val="left" w:pos="5580"/>
              </w:tabs>
              <w:spacing w:line="360" w:lineRule="auto"/>
              <w:jc w:val="left"/>
              <w:rPr>
                <w:rFonts w:ascii="宋体" w:hAnsi="宋体"/>
                <w:color w:val="000000"/>
                <w:sz w:val="24"/>
                <w:szCs w:val="20"/>
              </w:rPr>
            </w:pPr>
          </w:p>
          <w:p w14:paraId="3264ABC8" w14:textId="77777777" w:rsidR="001030C2" w:rsidRPr="00023D84" w:rsidRDefault="001030C2">
            <w:pPr>
              <w:tabs>
                <w:tab w:val="left" w:pos="5580"/>
              </w:tabs>
              <w:spacing w:line="360" w:lineRule="auto"/>
              <w:jc w:val="left"/>
              <w:rPr>
                <w:rFonts w:ascii="宋体" w:hAnsi="宋体"/>
                <w:color w:val="000000"/>
                <w:sz w:val="24"/>
                <w:szCs w:val="20"/>
              </w:rPr>
            </w:pPr>
          </w:p>
          <w:p w14:paraId="5B1EDE2A" w14:textId="77777777" w:rsidR="001030C2" w:rsidRPr="00023D84" w:rsidRDefault="001030C2">
            <w:pPr>
              <w:tabs>
                <w:tab w:val="left" w:pos="5580"/>
              </w:tabs>
              <w:spacing w:line="360" w:lineRule="auto"/>
              <w:jc w:val="left"/>
              <w:rPr>
                <w:rFonts w:ascii="宋体" w:hAnsi="宋体"/>
                <w:color w:val="000000"/>
                <w:sz w:val="24"/>
                <w:szCs w:val="20"/>
              </w:rPr>
            </w:pPr>
          </w:p>
        </w:tc>
        <w:tc>
          <w:tcPr>
            <w:tcW w:w="4536" w:type="dxa"/>
          </w:tcPr>
          <w:p w14:paraId="4A3DC82D" w14:textId="77777777" w:rsidR="001030C2" w:rsidRPr="00023D84" w:rsidRDefault="001030C2">
            <w:pPr>
              <w:tabs>
                <w:tab w:val="left" w:pos="5580"/>
              </w:tabs>
              <w:spacing w:line="360" w:lineRule="auto"/>
              <w:jc w:val="left"/>
              <w:rPr>
                <w:rFonts w:ascii="宋体" w:hAnsi="宋体"/>
                <w:color w:val="000000"/>
                <w:sz w:val="24"/>
                <w:szCs w:val="20"/>
              </w:rPr>
            </w:pPr>
          </w:p>
          <w:p w14:paraId="3F3534CC" w14:textId="77777777" w:rsidR="001030C2" w:rsidRPr="00023D84" w:rsidRDefault="001030C2">
            <w:pPr>
              <w:tabs>
                <w:tab w:val="left" w:pos="5580"/>
              </w:tabs>
              <w:spacing w:line="360" w:lineRule="auto"/>
              <w:jc w:val="left"/>
              <w:rPr>
                <w:rFonts w:ascii="宋体" w:hAnsi="宋体"/>
                <w:color w:val="000000"/>
                <w:sz w:val="24"/>
                <w:szCs w:val="20"/>
              </w:rPr>
            </w:pPr>
          </w:p>
          <w:p w14:paraId="773756C4" w14:textId="77777777" w:rsidR="001030C2" w:rsidRPr="00023D84" w:rsidRDefault="001030C2">
            <w:pPr>
              <w:tabs>
                <w:tab w:val="left" w:pos="5580"/>
              </w:tabs>
              <w:spacing w:line="360" w:lineRule="auto"/>
              <w:jc w:val="left"/>
              <w:rPr>
                <w:rFonts w:ascii="宋体" w:hAnsi="宋体"/>
                <w:color w:val="000000"/>
                <w:sz w:val="24"/>
                <w:szCs w:val="20"/>
              </w:rPr>
            </w:pPr>
          </w:p>
        </w:tc>
      </w:tr>
    </w:tbl>
    <w:p w14:paraId="5E9D5DCA" w14:textId="77777777" w:rsidR="001030C2" w:rsidRPr="00023D84" w:rsidRDefault="001030C2">
      <w:pPr>
        <w:pStyle w:val="af1"/>
        <w:kinsoku w:val="0"/>
        <w:overflowPunct w:val="0"/>
        <w:spacing w:line="583" w:lineRule="auto"/>
        <w:ind w:right="4305"/>
        <w:rPr>
          <w:spacing w:val="-3"/>
        </w:rPr>
      </w:pPr>
    </w:p>
    <w:p w14:paraId="562405AB" w14:textId="77777777" w:rsidR="001030C2" w:rsidRPr="00023D84" w:rsidRDefault="001030C2">
      <w:pPr>
        <w:pStyle w:val="af1"/>
        <w:kinsoku w:val="0"/>
        <w:overflowPunct w:val="0"/>
        <w:spacing w:line="583" w:lineRule="auto"/>
        <w:ind w:right="4305"/>
        <w:rPr>
          <w:spacing w:val="-3"/>
        </w:rPr>
      </w:pPr>
    </w:p>
    <w:p w14:paraId="3EFA518E" w14:textId="77777777" w:rsidR="001030C2" w:rsidRPr="00023D84" w:rsidRDefault="00A416C1">
      <w:pPr>
        <w:autoSpaceDE w:val="0"/>
        <w:autoSpaceDN w:val="0"/>
        <w:adjustRightInd w:val="0"/>
        <w:snapToGrid w:val="0"/>
        <w:spacing w:line="360" w:lineRule="auto"/>
        <w:rPr>
          <w:rFonts w:ascii="宋体" w:hAnsi="宋体"/>
          <w:color w:val="000000"/>
          <w:sz w:val="24"/>
          <w:lang w:val="zh-CN"/>
        </w:rPr>
      </w:pPr>
      <w:r w:rsidRPr="00023D84">
        <w:rPr>
          <w:rFonts w:ascii="宋体" w:hAnsi="宋体" w:hint="eastAsia"/>
          <w:color w:val="000000"/>
          <w:sz w:val="24"/>
        </w:rPr>
        <w:t>投标人</w:t>
      </w:r>
      <w:r w:rsidRPr="00023D84">
        <w:rPr>
          <w:rFonts w:ascii="宋体" w:hAnsi="宋体"/>
          <w:color w:val="000000"/>
          <w:sz w:val="24"/>
        </w:rPr>
        <w:t>名称（加盖公章）</w:t>
      </w:r>
      <w:r w:rsidRPr="00023D84">
        <w:rPr>
          <w:rFonts w:ascii="宋体" w:hAnsi="宋体"/>
          <w:color w:val="000000"/>
          <w:sz w:val="24"/>
          <w:lang w:val="zh-CN"/>
        </w:rPr>
        <w:t>：________________</w:t>
      </w:r>
    </w:p>
    <w:p w14:paraId="241785A9" w14:textId="5FFDB46F" w:rsidR="001030C2" w:rsidRPr="00023D84" w:rsidRDefault="00A416C1">
      <w:pPr>
        <w:pStyle w:val="af1"/>
        <w:kinsoku w:val="0"/>
        <w:overflowPunct w:val="0"/>
        <w:spacing w:line="583" w:lineRule="auto"/>
        <w:ind w:right="95"/>
        <w:rPr>
          <w:spacing w:val="-3"/>
        </w:rPr>
      </w:pPr>
      <w:r w:rsidRPr="00023D84">
        <w:rPr>
          <w:rFonts w:hint="eastAsia"/>
          <w:spacing w:val="-3"/>
        </w:rPr>
        <w:t>法定代表人（</w:t>
      </w:r>
      <w:r w:rsidRPr="00023D84">
        <w:t>单位负责人</w:t>
      </w:r>
      <w:r w:rsidRPr="00023D84">
        <w:rPr>
          <w:rFonts w:hint="eastAsia"/>
          <w:spacing w:val="-3"/>
        </w:rPr>
        <w:t>）（签字）：_</w:t>
      </w:r>
      <w:r w:rsidRPr="00023D84">
        <w:rPr>
          <w:spacing w:val="-3"/>
        </w:rPr>
        <w:t>______</w:t>
      </w:r>
    </w:p>
    <w:p w14:paraId="356F6C67" w14:textId="77777777" w:rsidR="001030C2" w:rsidRPr="00023D84" w:rsidRDefault="001030C2">
      <w:pPr>
        <w:autoSpaceDE w:val="0"/>
        <w:autoSpaceDN w:val="0"/>
        <w:adjustRightInd w:val="0"/>
        <w:snapToGrid w:val="0"/>
        <w:spacing w:line="360" w:lineRule="auto"/>
        <w:rPr>
          <w:rFonts w:ascii="宋体" w:hAnsi="宋体"/>
          <w:color w:val="000000"/>
          <w:sz w:val="24"/>
        </w:rPr>
      </w:pPr>
    </w:p>
    <w:p w14:paraId="0E9E7440" w14:textId="77777777" w:rsidR="001030C2" w:rsidRPr="00023D84" w:rsidRDefault="00A416C1">
      <w:pPr>
        <w:autoSpaceDE w:val="0"/>
        <w:autoSpaceDN w:val="0"/>
        <w:adjustRightInd w:val="0"/>
        <w:snapToGrid w:val="0"/>
        <w:spacing w:line="360" w:lineRule="auto"/>
        <w:rPr>
          <w:rFonts w:ascii="宋体" w:hAnsi="宋体"/>
          <w:color w:val="000000"/>
          <w:sz w:val="24"/>
          <w:lang w:val="zh-CN"/>
        </w:rPr>
      </w:pPr>
      <w:r w:rsidRPr="00023D84">
        <w:rPr>
          <w:rFonts w:ascii="宋体" w:hAnsi="宋体"/>
          <w:color w:val="000000"/>
          <w:sz w:val="24"/>
        </w:rPr>
        <w:t>日期：_____年______月______日</w:t>
      </w:r>
    </w:p>
    <w:p w14:paraId="6FDE8401" w14:textId="77777777" w:rsidR="001030C2" w:rsidRPr="00023D84" w:rsidRDefault="001030C2">
      <w:pPr>
        <w:widowControl/>
        <w:jc w:val="left"/>
        <w:rPr>
          <w:rFonts w:ascii="宋体" w:hAnsi="宋体"/>
          <w:i/>
          <w:color w:val="000000"/>
          <w:sz w:val="24"/>
          <w:szCs w:val="20"/>
          <w:u w:val="single"/>
        </w:rPr>
      </w:pPr>
    </w:p>
    <w:p w14:paraId="467B0283" w14:textId="77777777" w:rsidR="001030C2" w:rsidRPr="00023D84" w:rsidRDefault="00A416C1">
      <w:pPr>
        <w:widowControl/>
        <w:jc w:val="left"/>
        <w:rPr>
          <w:rFonts w:ascii="宋体" w:hAnsi="宋体"/>
          <w:color w:val="000000"/>
          <w:sz w:val="24"/>
          <w:szCs w:val="20"/>
        </w:rPr>
      </w:pPr>
      <w:r w:rsidRPr="00023D84">
        <w:rPr>
          <w:rFonts w:ascii="宋体" w:hAnsi="宋体"/>
          <w:color w:val="000000"/>
          <w:sz w:val="24"/>
          <w:szCs w:val="20"/>
        </w:rPr>
        <w:br w:type="page"/>
      </w:r>
    </w:p>
    <w:p w14:paraId="781C4802" w14:textId="77777777" w:rsidR="001030C2" w:rsidRPr="00023D84" w:rsidRDefault="00A416C1">
      <w:pPr>
        <w:spacing w:line="360" w:lineRule="auto"/>
        <w:outlineLvl w:val="2"/>
        <w:rPr>
          <w:rFonts w:ascii="宋体" w:hAnsi="宋体"/>
          <w:color w:val="000000"/>
          <w:sz w:val="24"/>
          <w:szCs w:val="20"/>
        </w:rPr>
      </w:pPr>
      <w:r w:rsidRPr="00023D84">
        <w:rPr>
          <w:rFonts w:ascii="宋体" w:hAnsi="宋体"/>
          <w:color w:val="000000"/>
          <w:sz w:val="24"/>
          <w:szCs w:val="20"/>
        </w:rPr>
        <w:lastRenderedPageBreak/>
        <w:t>3  开标一览表</w:t>
      </w:r>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r w:rsidRPr="00023D84">
        <w:rPr>
          <w:rFonts w:ascii="宋体" w:hAnsi="宋体"/>
          <w:color w:val="000000"/>
          <w:sz w:val="24"/>
          <w:szCs w:val="20"/>
        </w:rPr>
        <w:t>（实质性格式）</w:t>
      </w:r>
    </w:p>
    <w:p w14:paraId="70036E8F" w14:textId="77777777" w:rsidR="001030C2" w:rsidRPr="00023D84" w:rsidRDefault="00A416C1">
      <w:pPr>
        <w:spacing w:line="360" w:lineRule="exact"/>
        <w:jc w:val="center"/>
        <w:rPr>
          <w:rFonts w:ascii="宋体" w:hAnsi="宋体"/>
          <w:b/>
          <w:color w:val="000000"/>
          <w:sz w:val="36"/>
          <w:szCs w:val="36"/>
        </w:rPr>
      </w:pPr>
      <w:bookmarkStart w:id="878" w:name="_Toc164608672"/>
      <w:bookmarkStart w:id="879" w:name="_Toc164608827"/>
      <w:bookmarkStart w:id="880" w:name="_Toc305158900"/>
      <w:bookmarkStart w:id="881" w:name="_Toc226337254"/>
      <w:bookmarkStart w:id="882" w:name="_Toc264969248"/>
      <w:bookmarkStart w:id="883" w:name="_Toc226965831"/>
      <w:bookmarkStart w:id="884" w:name="_Toc226309802"/>
      <w:bookmarkStart w:id="885" w:name="_Toc305158826"/>
      <w:bookmarkStart w:id="886" w:name="_Toc265228396"/>
      <w:bookmarkStart w:id="887" w:name="_Toc226965748"/>
      <w:bookmarkStart w:id="888" w:name="_Toc195842923"/>
      <w:r w:rsidRPr="00023D84">
        <w:rPr>
          <w:rFonts w:ascii="宋体" w:hAnsi="宋体" w:hint="eastAsia"/>
          <w:b/>
          <w:color w:val="000000"/>
          <w:sz w:val="36"/>
          <w:szCs w:val="36"/>
        </w:rPr>
        <w:t>开标一览表</w:t>
      </w:r>
      <w:bookmarkEnd w:id="878"/>
      <w:bookmarkEnd w:id="879"/>
      <w:bookmarkEnd w:id="880"/>
      <w:bookmarkEnd w:id="881"/>
      <w:bookmarkEnd w:id="882"/>
      <w:bookmarkEnd w:id="883"/>
      <w:bookmarkEnd w:id="884"/>
      <w:bookmarkEnd w:id="885"/>
      <w:bookmarkEnd w:id="886"/>
      <w:bookmarkEnd w:id="887"/>
      <w:bookmarkEnd w:id="888"/>
    </w:p>
    <w:p w14:paraId="4EB54B46" w14:textId="77777777" w:rsidR="001030C2" w:rsidRPr="00023D84" w:rsidRDefault="001030C2">
      <w:pPr>
        <w:tabs>
          <w:tab w:val="left" w:pos="1800"/>
          <w:tab w:val="left" w:pos="5580"/>
        </w:tabs>
        <w:spacing w:line="360" w:lineRule="auto"/>
        <w:jc w:val="left"/>
        <w:rPr>
          <w:rFonts w:ascii="宋体" w:hAnsi="宋体"/>
          <w:i/>
          <w:color w:val="FF0000"/>
          <w:sz w:val="24"/>
        </w:rPr>
      </w:pPr>
    </w:p>
    <w:p w14:paraId="1C15A8DA" w14:textId="77777777" w:rsidR="001030C2" w:rsidRPr="00023D84" w:rsidRDefault="00A416C1">
      <w:pPr>
        <w:tabs>
          <w:tab w:val="left" w:pos="1800"/>
          <w:tab w:val="left" w:pos="5580"/>
        </w:tabs>
        <w:spacing w:line="360" w:lineRule="auto"/>
        <w:ind w:firstLineChars="100" w:firstLine="240"/>
        <w:jc w:val="left"/>
        <w:rPr>
          <w:rFonts w:ascii="宋体" w:hAnsi="宋体"/>
          <w:color w:val="000000"/>
          <w:sz w:val="24"/>
          <w:u w:val="single"/>
        </w:rPr>
      </w:pPr>
      <w:r w:rsidRPr="00023D84">
        <w:rPr>
          <w:rFonts w:ascii="宋体" w:hAnsi="宋体"/>
          <w:color w:val="000000"/>
          <w:sz w:val="24"/>
        </w:rPr>
        <w:t>项目编号/包号：_____________________     项目名称：____________</w:t>
      </w:r>
    </w:p>
    <w:tbl>
      <w:tblPr>
        <w:tblW w:w="976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03"/>
        <w:gridCol w:w="2488"/>
        <w:gridCol w:w="2268"/>
        <w:gridCol w:w="1843"/>
        <w:gridCol w:w="1762"/>
      </w:tblGrid>
      <w:tr w:rsidR="000A76A4" w:rsidRPr="00023D84" w14:paraId="016432B0" w14:textId="77777777" w:rsidTr="003914A4">
        <w:trPr>
          <w:trHeight w:val="38"/>
          <w:jc w:val="center"/>
        </w:trPr>
        <w:tc>
          <w:tcPr>
            <w:tcW w:w="1403" w:type="dxa"/>
            <w:tcBorders>
              <w:top w:val="single" w:sz="12" w:space="0" w:color="auto"/>
            </w:tcBorders>
            <w:vAlign w:val="center"/>
          </w:tcPr>
          <w:p w14:paraId="05FB86AB" w14:textId="77777777" w:rsidR="000A76A4" w:rsidRPr="00023D84" w:rsidRDefault="000A76A4" w:rsidP="00A416C1">
            <w:pPr>
              <w:tabs>
                <w:tab w:val="left" w:pos="5580"/>
              </w:tabs>
              <w:spacing w:line="360" w:lineRule="auto"/>
              <w:jc w:val="center"/>
              <w:rPr>
                <w:rFonts w:ascii="宋体" w:hAnsi="宋体"/>
                <w:sz w:val="24"/>
              </w:rPr>
            </w:pPr>
            <w:r w:rsidRPr="00023D84">
              <w:rPr>
                <w:rFonts w:ascii="宋体" w:hAnsi="宋体" w:hint="eastAsia"/>
                <w:sz w:val="24"/>
              </w:rPr>
              <w:t>投标人名称</w:t>
            </w:r>
          </w:p>
        </w:tc>
        <w:tc>
          <w:tcPr>
            <w:tcW w:w="2488" w:type="dxa"/>
            <w:tcBorders>
              <w:top w:val="single" w:sz="12" w:space="0" w:color="auto"/>
            </w:tcBorders>
            <w:vAlign w:val="center"/>
          </w:tcPr>
          <w:p w14:paraId="1D6A0EF0" w14:textId="77777777" w:rsidR="000A76A4" w:rsidRPr="00023D84" w:rsidRDefault="000A76A4" w:rsidP="00A416C1">
            <w:pPr>
              <w:tabs>
                <w:tab w:val="left" w:pos="5580"/>
              </w:tabs>
              <w:spacing w:line="360" w:lineRule="auto"/>
              <w:jc w:val="center"/>
              <w:rPr>
                <w:rFonts w:ascii="宋体" w:hAnsi="宋体"/>
                <w:sz w:val="24"/>
              </w:rPr>
            </w:pPr>
            <w:r w:rsidRPr="00023D84">
              <w:rPr>
                <w:rFonts w:ascii="宋体" w:hAnsi="宋体" w:hint="eastAsia"/>
                <w:sz w:val="24"/>
              </w:rPr>
              <w:t>投标总价</w:t>
            </w:r>
          </w:p>
          <w:p w14:paraId="08CBC53D" w14:textId="77777777" w:rsidR="000A76A4" w:rsidRPr="00023D84" w:rsidRDefault="000A76A4" w:rsidP="00A416C1">
            <w:pPr>
              <w:tabs>
                <w:tab w:val="left" w:pos="5580"/>
              </w:tabs>
              <w:spacing w:line="360" w:lineRule="auto"/>
              <w:jc w:val="center"/>
              <w:rPr>
                <w:rFonts w:ascii="宋体" w:hAnsi="宋体"/>
                <w:sz w:val="24"/>
              </w:rPr>
            </w:pPr>
            <w:r w:rsidRPr="00023D84">
              <w:rPr>
                <w:rFonts w:ascii="宋体" w:hAnsi="宋体" w:hint="eastAsia"/>
                <w:sz w:val="24"/>
              </w:rPr>
              <w:t>（元/人民币）</w:t>
            </w:r>
          </w:p>
        </w:tc>
        <w:tc>
          <w:tcPr>
            <w:tcW w:w="2268" w:type="dxa"/>
            <w:tcBorders>
              <w:top w:val="single" w:sz="12" w:space="0" w:color="auto"/>
            </w:tcBorders>
            <w:vAlign w:val="center"/>
          </w:tcPr>
          <w:p w14:paraId="0C5A638B" w14:textId="77777777" w:rsidR="000A76A4" w:rsidRPr="00023D84" w:rsidRDefault="000A76A4" w:rsidP="00A416C1">
            <w:pPr>
              <w:tabs>
                <w:tab w:val="left" w:pos="5580"/>
              </w:tabs>
              <w:spacing w:line="360" w:lineRule="auto"/>
              <w:jc w:val="center"/>
              <w:rPr>
                <w:rFonts w:ascii="宋体" w:hAnsi="宋体"/>
                <w:sz w:val="24"/>
              </w:rPr>
            </w:pPr>
            <w:r w:rsidRPr="00023D84">
              <w:rPr>
                <w:rFonts w:ascii="宋体" w:hAnsi="宋体" w:hint="eastAsia"/>
                <w:sz w:val="24"/>
              </w:rPr>
              <w:t>投标保证金</w:t>
            </w:r>
          </w:p>
          <w:p w14:paraId="02A98FAF" w14:textId="77777777" w:rsidR="000A76A4" w:rsidRPr="00023D84" w:rsidRDefault="000A76A4" w:rsidP="00A416C1">
            <w:pPr>
              <w:tabs>
                <w:tab w:val="left" w:pos="5580"/>
              </w:tabs>
              <w:spacing w:line="360" w:lineRule="auto"/>
              <w:jc w:val="center"/>
              <w:rPr>
                <w:rFonts w:ascii="宋体" w:hAnsi="宋体"/>
                <w:sz w:val="24"/>
              </w:rPr>
            </w:pPr>
            <w:r w:rsidRPr="00023D84">
              <w:rPr>
                <w:rFonts w:ascii="宋体" w:hAnsi="宋体" w:hint="eastAsia"/>
                <w:sz w:val="24"/>
              </w:rPr>
              <w:t>（有</w:t>
            </w:r>
            <w:r w:rsidRPr="00023D84">
              <w:rPr>
                <w:rFonts w:ascii="宋体" w:hAnsi="宋体"/>
                <w:sz w:val="24"/>
              </w:rPr>
              <w:t>/无）</w:t>
            </w:r>
          </w:p>
        </w:tc>
        <w:tc>
          <w:tcPr>
            <w:tcW w:w="1843" w:type="dxa"/>
            <w:tcBorders>
              <w:top w:val="single" w:sz="12" w:space="0" w:color="auto"/>
            </w:tcBorders>
            <w:vAlign w:val="center"/>
          </w:tcPr>
          <w:p w14:paraId="3DF9EB4A" w14:textId="77777777" w:rsidR="000A76A4" w:rsidRPr="00023D84" w:rsidRDefault="000A76A4" w:rsidP="00A416C1">
            <w:pPr>
              <w:tabs>
                <w:tab w:val="left" w:pos="5580"/>
              </w:tabs>
              <w:spacing w:line="360" w:lineRule="auto"/>
              <w:jc w:val="center"/>
              <w:rPr>
                <w:rFonts w:ascii="宋体" w:hAnsi="宋体"/>
                <w:sz w:val="24"/>
              </w:rPr>
            </w:pPr>
            <w:r w:rsidRPr="00023D84">
              <w:rPr>
                <w:rFonts w:ascii="宋体" w:hAnsi="宋体" w:hint="eastAsia"/>
                <w:sz w:val="24"/>
              </w:rPr>
              <w:t>服务期</w:t>
            </w:r>
          </w:p>
        </w:tc>
        <w:tc>
          <w:tcPr>
            <w:tcW w:w="1762" w:type="dxa"/>
            <w:tcBorders>
              <w:top w:val="single" w:sz="12" w:space="0" w:color="auto"/>
            </w:tcBorders>
            <w:vAlign w:val="center"/>
          </w:tcPr>
          <w:p w14:paraId="37C45100" w14:textId="77777777" w:rsidR="000A76A4" w:rsidRPr="00023D84" w:rsidRDefault="000A76A4" w:rsidP="00A416C1">
            <w:pPr>
              <w:tabs>
                <w:tab w:val="left" w:pos="5580"/>
              </w:tabs>
              <w:spacing w:line="360" w:lineRule="auto"/>
              <w:jc w:val="center"/>
              <w:rPr>
                <w:rFonts w:ascii="宋体" w:hAnsi="宋体"/>
                <w:sz w:val="24"/>
              </w:rPr>
            </w:pPr>
            <w:r w:rsidRPr="00023D84">
              <w:rPr>
                <w:rFonts w:ascii="宋体" w:hAnsi="宋体" w:hint="eastAsia"/>
                <w:sz w:val="24"/>
              </w:rPr>
              <w:t>备注</w:t>
            </w:r>
          </w:p>
        </w:tc>
      </w:tr>
      <w:tr w:rsidR="000A76A4" w:rsidRPr="00023D84" w14:paraId="60CF308D" w14:textId="77777777" w:rsidTr="003914A4">
        <w:trPr>
          <w:trHeight w:val="58"/>
          <w:jc w:val="center"/>
        </w:trPr>
        <w:tc>
          <w:tcPr>
            <w:tcW w:w="1403" w:type="dxa"/>
            <w:vAlign w:val="center"/>
          </w:tcPr>
          <w:p w14:paraId="7BF93A90" w14:textId="77777777" w:rsidR="000A76A4" w:rsidRPr="00023D84" w:rsidRDefault="000A76A4" w:rsidP="00A416C1">
            <w:pPr>
              <w:tabs>
                <w:tab w:val="left" w:pos="5580"/>
              </w:tabs>
              <w:spacing w:line="360" w:lineRule="auto"/>
              <w:jc w:val="center"/>
              <w:rPr>
                <w:rFonts w:ascii="宋体" w:hAnsi="宋体"/>
                <w:sz w:val="24"/>
              </w:rPr>
            </w:pPr>
          </w:p>
        </w:tc>
        <w:tc>
          <w:tcPr>
            <w:tcW w:w="2488" w:type="dxa"/>
            <w:vAlign w:val="center"/>
          </w:tcPr>
          <w:p w14:paraId="2348A219" w14:textId="77777777" w:rsidR="000A76A4" w:rsidRPr="00023D84" w:rsidRDefault="000A76A4" w:rsidP="00A416C1">
            <w:pPr>
              <w:tabs>
                <w:tab w:val="left" w:pos="5580"/>
              </w:tabs>
              <w:spacing w:line="360" w:lineRule="auto"/>
              <w:ind w:firstLineChars="100" w:firstLine="240"/>
              <w:rPr>
                <w:rFonts w:ascii="宋体" w:hAnsi="宋体"/>
                <w:sz w:val="24"/>
              </w:rPr>
            </w:pPr>
            <w:r w:rsidRPr="00023D84">
              <w:rPr>
                <w:rFonts w:ascii="宋体" w:hAnsi="宋体" w:hint="eastAsia"/>
                <w:sz w:val="24"/>
              </w:rPr>
              <w:t>大写金额：</w:t>
            </w:r>
          </w:p>
          <w:p w14:paraId="347F5ACC" w14:textId="77777777" w:rsidR="000A76A4" w:rsidRPr="00023D84" w:rsidRDefault="000A76A4" w:rsidP="00A416C1">
            <w:pPr>
              <w:tabs>
                <w:tab w:val="left" w:pos="5580"/>
              </w:tabs>
              <w:spacing w:line="360" w:lineRule="auto"/>
              <w:ind w:firstLineChars="100" w:firstLine="240"/>
              <w:rPr>
                <w:rFonts w:ascii="宋体" w:hAnsi="宋体"/>
                <w:sz w:val="24"/>
              </w:rPr>
            </w:pPr>
            <w:r w:rsidRPr="00023D84">
              <w:rPr>
                <w:rFonts w:ascii="宋体" w:hAnsi="宋体" w:hint="eastAsia"/>
                <w:sz w:val="24"/>
              </w:rPr>
              <w:t>小写金额</w:t>
            </w:r>
          </w:p>
        </w:tc>
        <w:tc>
          <w:tcPr>
            <w:tcW w:w="2268" w:type="dxa"/>
            <w:vAlign w:val="center"/>
          </w:tcPr>
          <w:p w14:paraId="14CB030D" w14:textId="77777777" w:rsidR="000A76A4" w:rsidRPr="00023D84" w:rsidRDefault="000A76A4" w:rsidP="00A416C1">
            <w:pPr>
              <w:tabs>
                <w:tab w:val="left" w:pos="5580"/>
              </w:tabs>
              <w:spacing w:line="360" w:lineRule="auto"/>
              <w:jc w:val="center"/>
              <w:rPr>
                <w:rFonts w:ascii="宋体" w:hAnsi="宋体"/>
                <w:sz w:val="24"/>
              </w:rPr>
            </w:pPr>
          </w:p>
        </w:tc>
        <w:tc>
          <w:tcPr>
            <w:tcW w:w="1843" w:type="dxa"/>
            <w:vAlign w:val="center"/>
          </w:tcPr>
          <w:p w14:paraId="4B40D360" w14:textId="77777777" w:rsidR="000A76A4" w:rsidRPr="00023D84" w:rsidRDefault="000A76A4" w:rsidP="00A416C1">
            <w:pPr>
              <w:tabs>
                <w:tab w:val="left" w:pos="5580"/>
              </w:tabs>
              <w:spacing w:line="360" w:lineRule="auto"/>
              <w:jc w:val="center"/>
              <w:rPr>
                <w:rFonts w:ascii="宋体" w:hAnsi="宋体"/>
                <w:sz w:val="24"/>
              </w:rPr>
            </w:pPr>
          </w:p>
        </w:tc>
        <w:tc>
          <w:tcPr>
            <w:tcW w:w="1762" w:type="dxa"/>
            <w:vAlign w:val="center"/>
          </w:tcPr>
          <w:p w14:paraId="10F9F8EC" w14:textId="77777777" w:rsidR="000A76A4" w:rsidRPr="00023D84" w:rsidRDefault="000A76A4" w:rsidP="00A416C1">
            <w:pPr>
              <w:tabs>
                <w:tab w:val="left" w:pos="5580"/>
              </w:tabs>
              <w:spacing w:line="360" w:lineRule="auto"/>
              <w:jc w:val="center"/>
              <w:rPr>
                <w:rFonts w:ascii="宋体" w:hAnsi="宋体"/>
                <w:sz w:val="24"/>
              </w:rPr>
            </w:pPr>
          </w:p>
        </w:tc>
      </w:tr>
    </w:tbl>
    <w:p w14:paraId="0786819E" w14:textId="77777777" w:rsidR="001030C2" w:rsidRPr="00023D84" w:rsidRDefault="001030C2">
      <w:pPr>
        <w:autoSpaceDE w:val="0"/>
        <w:autoSpaceDN w:val="0"/>
        <w:adjustRightInd w:val="0"/>
        <w:jc w:val="left"/>
        <w:rPr>
          <w:rFonts w:ascii="宋体" w:hAnsi="宋体"/>
          <w:color w:val="000000"/>
          <w:kern w:val="0"/>
          <w:sz w:val="24"/>
        </w:rPr>
      </w:pPr>
    </w:p>
    <w:p w14:paraId="4E274F8F" w14:textId="77777777" w:rsidR="001030C2" w:rsidRPr="00023D84" w:rsidRDefault="00A416C1">
      <w:pPr>
        <w:autoSpaceDE w:val="0"/>
        <w:autoSpaceDN w:val="0"/>
        <w:adjustRightInd w:val="0"/>
        <w:jc w:val="left"/>
        <w:rPr>
          <w:rFonts w:ascii="宋体" w:hAnsi="宋体"/>
          <w:color w:val="000000"/>
          <w:sz w:val="24"/>
          <w:szCs w:val="20"/>
        </w:rPr>
      </w:pPr>
      <w:r w:rsidRPr="00023D84">
        <w:rPr>
          <w:rFonts w:ascii="宋体" w:hAnsi="宋体"/>
          <w:color w:val="000000"/>
          <w:kern w:val="0"/>
          <w:sz w:val="24"/>
        </w:rPr>
        <w:t>注：1</w:t>
      </w:r>
      <w:r w:rsidRPr="00023D84">
        <w:rPr>
          <w:rFonts w:ascii="宋体" w:hAnsi="宋体"/>
          <w:color w:val="000000"/>
          <w:sz w:val="24"/>
          <w:szCs w:val="20"/>
        </w:rPr>
        <w:t>.此表中，每包的投标报价应和《投标分项报价表》中的总价相一致。</w:t>
      </w:r>
    </w:p>
    <w:p w14:paraId="5523ED86" w14:textId="77777777" w:rsidR="001030C2" w:rsidRPr="00023D84" w:rsidRDefault="00A416C1">
      <w:pPr>
        <w:tabs>
          <w:tab w:val="left" w:pos="5580"/>
        </w:tabs>
        <w:ind w:firstLineChars="200" w:firstLine="480"/>
        <w:rPr>
          <w:rFonts w:ascii="宋体" w:hAnsi="宋体"/>
          <w:color w:val="000000"/>
          <w:sz w:val="24"/>
          <w:szCs w:val="20"/>
        </w:rPr>
      </w:pPr>
      <w:r w:rsidRPr="00023D84">
        <w:rPr>
          <w:rFonts w:ascii="宋体" w:hAnsi="宋体"/>
          <w:color w:val="000000"/>
          <w:sz w:val="24"/>
          <w:szCs w:val="20"/>
        </w:rPr>
        <w:t>2.</w:t>
      </w:r>
      <w:r w:rsidRPr="00023D84">
        <w:rPr>
          <w:rFonts w:ascii="宋体" w:hAnsi="宋体" w:hint="eastAsia"/>
          <w:color w:val="000000"/>
          <w:sz w:val="24"/>
          <w:szCs w:val="20"/>
        </w:rPr>
        <w:t>单独递交的此表如与投标文件正本中不一致的，以单独递交的为准</w:t>
      </w:r>
    </w:p>
    <w:p w14:paraId="5E5C1FF2" w14:textId="77777777" w:rsidR="001030C2" w:rsidRPr="00023D84" w:rsidRDefault="00A416C1">
      <w:pPr>
        <w:tabs>
          <w:tab w:val="left" w:pos="5580"/>
        </w:tabs>
        <w:ind w:firstLineChars="200" w:firstLine="480"/>
        <w:rPr>
          <w:rFonts w:ascii="宋体" w:hAnsi="宋体"/>
          <w:color w:val="000000"/>
          <w:sz w:val="24"/>
          <w:szCs w:val="20"/>
        </w:rPr>
      </w:pPr>
      <w:r w:rsidRPr="00023D84">
        <w:rPr>
          <w:rFonts w:ascii="宋体" w:hAnsi="宋体" w:hint="eastAsia"/>
          <w:color w:val="000000"/>
          <w:sz w:val="24"/>
          <w:szCs w:val="20"/>
        </w:rPr>
        <w:t>3</w:t>
      </w:r>
      <w:r w:rsidRPr="00023D84">
        <w:rPr>
          <w:rFonts w:ascii="宋体" w:hAnsi="宋体"/>
          <w:color w:val="000000"/>
          <w:sz w:val="24"/>
          <w:szCs w:val="20"/>
        </w:rPr>
        <w:t>.</w:t>
      </w:r>
      <w:r w:rsidRPr="00023D84">
        <w:rPr>
          <w:rFonts w:ascii="宋体" w:hAnsi="宋体" w:hint="eastAsia"/>
          <w:color w:val="000000"/>
          <w:sz w:val="24"/>
          <w:szCs w:val="20"/>
        </w:rPr>
        <w:t>此表应按投标人须知的规定密封标记并单独递交（一份原件即可）</w:t>
      </w:r>
    </w:p>
    <w:p w14:paraId="0F4260D5" w14:textId="77777777" w:rsidR="001030C2" w:rsidRPr="00023D84" w:rsidRDefault="001030C2">
      <w:pPr>
        <w:autoSpaceDE w:val="0"/>
        <w:autoSpaceDN w:val="0"/>
        <w:adjustRightInd w:val="0"/>
        <w:snapToGrid w:val="0"/>
        <w:spacing w:before="25" w:after="25" w:line="360" w:lineRule="auto"/>
        <w:rPr>
          <w:rFonts w:ascii="宋体" w:hAnsi="宋体"/>
          <w:color w:val="000000"/>
          <w:sz w:val="24"/>
          <w:lang w:val="zh-CN"/>
        </w:rPr>
      </w:pPr>
    </w:p>
    <w:p w14:paraId="00897DA9" w14:textId="77777777" w:rsidR="001030C2" w:rsidRPr="00023D84" w:rsidRDefault="001030C2">
      <w:pPr>
        <w:autoSpaceDE w:val="0"/>
        <w:autoSpaceDN w:val="0"/>
        <w:adjustRightInd w:val="0"/>
        <w:snapToGrid w:val="0"/>
        <w:spacing w:before="25" w:after="25" w:line="360" w:lineRule="auto"/>
        <w:rPr>
          <w:rFonts w:ascii="宋体" w:hAnsi="宋体"/>
          <w:color w:val="000000"/>
          <w:sz w:val="24"/>
          <w:lang w:val="zh-CN"/>
        </w:rPr>
      </w:pPr>
    </w:p>
    <w:p w14:paraId="35A66B4D" w14:textId="77777777" w:rsidR="001030C2" w:rsidRPr="00023D84" w:rsidRDefault="00A416C1">
      <w:pPr>
        <w:autoSpaceDE w:val="0"/>
        <w:autoSpaceDN w:val="0"/>
        <w:adjustRightInd w:val="0"/>
        <w:snapToGrid w:val="0"/>
        <w:spacing w:before="25" w:after="25" w:line="360" w:lineRule="auto"/>
        <w:rPr>
          <w:rFonts w:ascii="宋体" w:hAnsi="宋体"/>
          <w:color w:val="000000"/>
          <w:sz w:val="24"/>
          <w:lang w:val="zh-CN"/>
        </w:rPr>
      </w:pPr>
      <w:r w:rsidRPr="00023D84">
        <w:rPr>
          <w:rFonts w:ascii="宋体" w:hAnsi="宋体"/>
          <w:color w:val="000000"/>
          <w:sz w:val="24"/>
        </w:rPr>
        <w:t>投标人名称（加盖公章）</w:t>
      </w:r>
      <w:r w:rsidRPr="00023D84">
        <w:rPr>
          <w:rFonts w:ascii="宋体" w:hAnsi="宋体"/>
          <w:color w:val="000000"/>
          <w:sz w:val="24"/>
          <w:lang w:val="zh-CN"/>
        </w:rPr>
        <w:t>：____________</w:t>
      </w:r>
    </w:p>
    <w:p w14:paraId="4C6F3793" w14:textId="0B926577" w:rsidR="001030C2" w:rsidRPr="00023D84" w:rsidRDefault="00457FB4">
      <w:pPr>
        <w:autoSpaceDE w:val="0"/>
        <w:autoSpaceDN w:val="0"/>
        <w:adjustRightInd w:val="0"/>
        <w:snapToGrid w:val="0"/>
        <w:spacing w:before="25" w:after="25" w:line="360" w:lineRule="auto"/>
        <w:rPr>
          <w:rFonts w:ascii="宋体" w:hAnsi="宋体"/>
          <w:color w:val="000000"/>
          <w:sz w:val="24"/>
          <w:u w:val="single"/>
        </w:rPr>
      </w:pPr>
      <w:r w:rsidRPr="00457FB4">
        <w:rPr>
          <w:rFonts w:ascii="宋体" w:hAnsi="宋体" w:hint="eastAsia"/>
          <w:color w:val="000000"/>
          <w:sz w:val="24"/>
        </w:rPr>
        <w:t>投标人签字：____________</w:t>
      </w:r>
    </w:p>
    <w:p w14:paraId="61B3D618" w14:textId="77777777" w:rsidR="001030C2" w:rsidRPr="00023D84" w:rsidRDefault="00A416C1">
      <w:pPr>
        <w:autoSpaceDE w:val="0"/>
        <w:autoSpaceDN w:val="0"/>
        <w:adjustRightInd w:val="0"/>
        <w:snapToGrid w:val="0"/>
        <w:spacing w:before="25" w:after="25" w:line="360" w:lineRule="auto"/>
        <w:rPr>
          <w:rFonts w:ascii="宋体" w:hAnsi="宋体"/>
          <w:color w:val="000000"/>
          <w:sz w:val="24"/>
          <w:lang w:val="zh-CN"/>
        </w:rPr>
      </w:pPr>
      <w:r w:rsidRPr="00023D84">
        <w:rPr>
          <w:rFonts w:ascii="宋体" w:hAnsi="宋体"/>
          <w:color w:val="000000"/>
          <w:sz w:val="24"/>
          <w:szCs w:val="20"/>
        </w:rPr>
        <w:t xml:space="preserve">日期：_____年______月______日   </w:t>
      </w:r>
    </w:p>
    <w:p w14:paraId="4B2952CD" w14:textId="77777777" w:rsidR="001030C2" w:rsidRPr="00023D84" w:rsidRDefault="00A416C1">
      <w:pPr>
        <w:widowControl/>
        <w:jc w:val="left"/>
        <w:rPr>
          <w:rFonts w:ascii="宋体" w:hAnsi="宋体"/>
          <w:color w:val="000000"/>
          <w:sz w:val="24"/>
          <w:szCs w:val="20"/>
        </w:rPr>
      </w:pPr>
      <w:bookmarkStart w:id="889" w:name="_Toc150480796"/>
      <w:bookmarkStart w:id="890" w:name="_Toc226337255"/>
      <w:bookmarkStart w:id="891" w:name="_Toc150774763"/>
      <w:bookmarkStart w:id="892" w:name="_Toc305158901"/>
      <w:bookmarkStart w:id="893" w:name="_Toc127151558"/>
      <w:bookmarkStart w:id="894" w:name="_Toc226309803"/>
      <w:bookmarkStart w:id="895" w:name="_Toc305158827"/>
      <w:bookmarkStart w:id="896" w:name="_Toc226965832"/>
      <w:bookmarkStart w:id="897" w:name="_Toc195842924"/>
      <w:bookmarkStart w:id="898" w:name="_Toc265228397"/>
      <w:bookmarkStart w:id="899" w:name="_Toc142311060"/>
      <w:bookmarkStart w:id="900" w:name="_Toc226965749"/>
      <w:bookmarkStart w:id="901" w:name="_Toc264969249"/>
      <w:r w:rsidRPr="00023D84">
        <w:rPr>
          <w:rFonts w:ascii="宋体" w:hAnsi="宋体"/>
          <w:color w:val="000000"/>
          <w:sz w:val="24"/>
          <w:szCs w:val="20"/>
        </w:rPr>
        <w:br w:type="page"/>
      </w:r>
    </w:p>
    <w:p w14:paraId="0B5A5486" w14:textId="77777777" w:rsidR="001030C2" w:rsidRPr="00023D84" w:rsidRDefault="00A416C1">
      <w:pPr>
        <w:spacing w:line="360" w:lineRule="auto"/>
        <w:outlineLvl w:val="2"/>
        <w:rPr>
          <w:rFonts w:ascii="宋体" w:hAnsi="宋体"/>
          <w:color w:val="000000"/>
          <w:sz w:val="24"/>
          <w:szCs w:val="20"/>
        </w:rPr>
      </w:pPr>
      <w:r w:rsidRPr="00023D84">
        <w:rPr>
          <w:rFonts w:ascii="宋体" w:hAnsi="宋体"/>
          <w:color w:val="000000"/>
          <w:sz w:val="24"/>
          <w:szCs w:val="20"/>
        </w:rPr>
        <w:lastRenderedPageBreak/>
        <w:t>4  投标分项报价表</w:t>
      </w:r>
      <w:bookmarkEnd w:id="889"/>
      <w:bookmarkEnd w:id="890"/>
      <w:bookmarkEnd w:id="891"/>
      <w:bookmarkEnd w:id="892"/>
      <w:bookmarkEnd w:id="893"/>
      <w:bookmarkEnd w:id="894"/>
      <w:bookmarkEnd w:id="895"/>
      <w:bookmarkEnd w:id="896"/>
      <w:bookmarkEnd w:id="897"/>
      <w:bookmarkEnd w:id="898"/>
      <w:bookmarkEnd w:id="899"/>
      <w:bookmarkEnd w:id="900"/>
      <w:bookmarkEnd w:id="901"/>
      <w:r w:rsidRPr="00023D84">
        <w:rPr>
          <w:rFonts w:ascii="宋体" w:hAnsi="宋体"/>
          <w:color w:val="000000"/>
          <w:sz w:val="24"/>
          <w:szCs w:val="20"/>
        </w:rPr>
        <w:t>（实质性格式）</w:t>
      </w:r>
    </w:p>
    <w:p w14:paraId="23694830" w14:textId="77777777" w:rsidR="001030C2" w:rsidRPr="00023D84" w:rsidRDefault="001030C2">
      <w:pPr>
        <w:spacing w:line="360" w:lineRule="exact"/>
        <w:jc w:val="center"/>
        <w:rPr>
          <w:rFonts w:ascii="宋体" w:hAnsi="宋体"/>
          <w:color w:val="000000"/>
          <w:sz w:val="36"/>
          <w:szCs w:val="36"/>
        </w:rPr>
      </w:pPr>
    </w:p>
    <w:p w14:paraId="1903130F" w14:textId="77777777" w:rsidR="001030C2" w:rsidRPr="00023D84" w:rsidRDefault="00A416C1">
      <w:pPr>
        <w:spacing w:line="360" w:lineRule="exact"/>
        <w:jc w:val="center"/>
        <w:rPr>
          <w:rFonts w:ascii="宋体" w:hAnsi="宋体"/>
          <w:b/>
          <w:color w:val="000000"/>
          <w:sz w:val="36"/>
          <w:szCs w:val="36"/>
        </w:rPr>
      </w:pPr>
      <w:r w:rsidRPr="00023D84">
        <w:rPr>
          <w:rFonts w:ascii="宋体" w:hAnsi="宋体" w:hint="eastAsia"/>
          <w:b/>
          <w:color w:val="000000"/>
          <w:sz w:val="36"/>
          <w:szCs w:val="36"/>
        </w:rPr>
        <w:t>（1）投标分项报价表</w:t>
      </w:r>
    </w:p>
    <w:p w14:paraId="25FEF414" w14:textId="77777777" w:rsidR="001030C2" w:rsidRPr="00023D84" w:rsidRDefault="001030C2">
      <w:pPr>
        <w:spacing w:line="260" w:lineRule="exact"/>
        <w:jc w:val="center"/>
        <w:rPr>
          <w:rFonts w:ascii="宋体" w:hAnsi="宋体"/>
          <w:color w:val="000000"/>
          <w:sz w:val="36"/>
          <w:szCs w:val="36"/>
        </w:rPr>
      </w:pPr>
    </w:p>
    <w:p w14:paraId="40E65DA3" w14:textId="77777777" w:rsidR="0000240F" w:rsidRPr="003914A4" w:rsidRDefault="0000240F" w:rsidP="0000240F">
      <w:pPr>
        <w:spacing w:line="360" w:lineRule="auto"/>
        <w:rPr>
          <w:rFonts w:ascii="宋体" w:hAnsi="宋体"/>
          <w:sz w:val="24"/>
        </w:rPr>
      </w:pPr>
      <w:r w:rsidRPr="003914A4">
        <w:rPr>
          <w:rFonts w:ascii="宋体" w:hAnsi="宋体" w:hint="eastAsia"/>
          <w:sz w:val="24"/>
        </w:rPr>
        <w:t>项目名称</w:t>
      </w:r>
      <w:r w:rsidRPr="003914A4">
        <w:rPr>
          <w:rFonts w:ascii="宋体" w:hAnsi="宋体"/>
          <w:sz w:val="24"/>
        </w:rPr>
        <w:t xml:space="preserve">:______________________             </w:t>
      </w:r>
      <w:r w:rsidRPr="003914A4">
        <w:rPr>
          <w:rFonts w:ascii="宋体" w:hAnsi="宋体" w:hint="eastAsia"/>
          <w:sz w:val="24"/>
        </w:rPr>
        <w:t>项目编号</w:t>
      </w:r>
      <w:r w:rsidR="000A76A4" w:rsidRPr="003914A4">
        <w:rPr>
          <w:rFonts w:ascii="宋体" w:hAnsi="宋体" w:hint="eastAsia"/>
          <w:sz w:val="24"/>
        </w:rPr>
        <w:t>/包号</w:t>
      </w:r>
      <w:r w:rsidRPr="003914A4">
        <w:rPr>
          <w:rFonts w:ascii="宋体" w:hAnsi="宋体"/>
          <w:sz w:val="24"/>
        </w:rPr>
        <w:t xml:space="preserve">:_______________     </w:t>
      </w:r>
    </w:p>
    <w:tbl>
      <w:tblPr>
        <w:tblW w:w="9214" w:type="dxa"/>
        <w:tblInd w:w="437" w:type="dxa"/>
        <w:tblLayout w:type="fixed"/>
        <w:tblCellMar>
          <w:left w:w="0" w:type="dxa"/>
          <w:right w:w="0" w:type="dxa"/>
        </w:tblCellMar>
        <w:tblLook w:val="04A0" w:firstRow="1" w:lastRow="0" w:firstColumn="1" w:lastColumn="0" w:noHBand="0" w:noVBand="1"/>
      </w:tblPr>
      <w:tblGrid>
        <w:gridCol w:w="972"/>
        <w:gridCol w:w="2943"/>
        <w:gridCol w:w="996"/>
        <w:gridCol w:w="989"/>
        <w:gridCol w:w="989"/>
        <w:gridCol w:w="989"/>
        <w:gridCol w:w="1336"/>
      </w:tblGrid>
      <w:tr w:rsidR="000A76A4" w:rsidRPr="00023D84" w14:paraId="03883752" w14:textId="77777777" w:rsidTr="00A416C1">
        <w:trPr>
          <w:trHeight w:val="240"/>
        </w:trPr>
        <w:tc>
          <w:tcPr>
            <w:tcW w:w="97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0A2FCCC" w14:textId="77777777" w:rsidR="000A76A4" w:rsidRPr="00023D84" w:rsidRDefault="000A76A4" w:rsidP="00A416C1">
            <w:pPr>
              <w:widowControl/>
              <w:spacing w:line="360" w:lineRule="auto"/>
              <w:jc w:val="center"/>
              <w:textAlignment w:val="center"/>
              <w:rPr>
                <w:rFonts w:ascii="宋体" w:hAnsi="宋体" w:cs="宋体"/>
                <w:b/>
                <w:sz w:val="24"/>
              </w:rPr>
            </w:pPr>
            <w:r w:rsidRPr="00023D84">
              <w:rPr>
                <w:rFonts w:ascii="宋体" w:hAnsi="宋体" w:cs="宋体" w:hint="eastAsia"/>
                <w:b/>
                <w:kern w:val="0"/>
                <w:sz w:val="24"/>
              </w:rPr>
              <w:t>序号</w:t>
            </w:r>
          </w:p>
        </w:tc>
        <w:tc>
          <w:tcPr>
            <w:tcW w:w="29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7C8FBFE" w14:textId="77777777" w:rsidR="000A76A4" w:rsidRPr="00023D84" w:rsidRDefault="000A76A4" w:rsidP="00A416C1">
            <w:pPr>
              <w:widowControl/>
              <w:spacing w:line="360" w:lineRule="auto"/>
              <w:jc w:val="center"/>
              <w:textAlignment w:val="center"/>
              <w:rPr>
                <w:rFonts w:ascii="宋体" w:hAnsi="宋体" w:cs="宋体"/>
                <w:b/>
                <w:sz w:val="24"/>
              </w:rPr>
            </w:pPr>
            <w:r w:rsidRPr="00023D84">
              <w:rPr>
                <w:rFonts w:ascii="宋体" w:hAnsi="宋体" w:cs="宋体" w:hint="eastAsia"/>
                <w:b/>
                <w:kern w:val="0"/>
                <w:sz w:val="24"/>
              </w:rPr>
              <w:t>明细项目</w:t>
            </w:r>
          </w:p>
        </w:tc>
        <w:tc>
          <w:tcPr>
            <w:tcW w:w="9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4782FF8" w14:textId="77777777" w:rsidR="000A76A4" w:rsidRPr="00023D84" w:rsidRDefault="000A76A4" w:rsidP="00A416C1">
            <w:pPr>
              <w:widowControl/>
              <w:spacing w:line="360" w:lineRule="auto"/>
              <w:jc w:val="center"/>
              <w:textAlignment w:val="center"/>
              <w:rPr>
                <w:rFonts w:ascii="宋体" w:hAnsi="宋体" w:cs="宋体"/>
                <w:b/>
                <w:sz w:val="24"/>
              </w:rPr>
            </w:pPr>
            <w:r w:rsidRPr="00023D84">
              <w:rPr>
                <w:rFonts w:ascii="宋体" w:hAnsi="宋体" w:cs="宋体" w:hint="eastAsia"/>
                <w:b/>
                <w:kern w:val="0"/>
                <w:sz w:val="24"/>
              </w:rPr>
              <w:t>计量单位</w:t>
            </w:r>
          </w:p>
        </w:tc>
        <w:tc>
          <w:tcPr>
            <w:tcW w:w="989"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14:paraId="31D4F7C4" w14:textId="77777777" w:rsidR="000A76A4" w:rsidRPr="00023D84" w:rsidRDefault="000A76A4" w:rsidP="00A416C1">
            <w:pPr>
              <w:widowControl/>
              <w:spacing w:line="360" w:lineRule="auto"/>
              <w:jc w:val="center"/>
              <w:textAlignment w:val="center"/>
              <w:rPr>
                <w:rFonts w:ascii="宋体" w:hAnsi="宋体" w:cs="宋体"/>
                <w:b/>
                <w:sz w:val="24"/>
              </w:rPr>
            </w:pPr>
            <w:r w:rsidRPr="00023D84">
              <w:rPr>
                <w:rFonts w:ascii="宋体" w:hAnsi="宋体" w:cs="宋体" w:hint="eastAsia"/>
                <w:b/>
                <w:kern w:val="0"/>
                <w:sz w:val="24"/>
              </w:rPr>
              <w:t>数量</w:t>
            </w:r>
          </w:p>
        </w:tc>
        <w:tc>
          <w:tcPr>
            <w:tcW w:w="989" w:type="dxa"/>
            <w:tcBorders>
              <w:top w:val="single" w:sz="4" w:space="0" w:color="000000"/>
              <w:left w:val="single" w:sz="4" w:space="0" w:color="000000"/>
              <w:bottom w:val="single" w:sz="4" w:space="0" w:color="000000"/>
              <w:right w:val="single" w:sz="4" w:space="0" w:color="auto"/>
            </w:tcBorders>
          </w:tcPr>
          <w:p w14:paraId="5231D64B" w14:textId="77777777" w:rsidR="000A76A4" w:rsidRPr="00023D84" w:rsidRDefault="000A76A4" w:rsidP="00A416C1">
            <w:pPr>
              <w:widowControl/>
              <w:spacing w:line="360" w:lineRule="auto"/>
              <w:jc w:val="center"/>
              <w:textAlignment w:val="center"/>
              <w:rPr>
                <w:rFonts w:ascii="宋体" w:hAnsi="宋体" w:cs="宋体"/>
                <w:b/>
                <w:kern w:val="0"/>
                <w:sz w:val="24"/>
              </w:rPr>
            </w:pPr>
            <w:r w:rsidRPr="00023D84">
              <w:rPr>
                <w:rFonts w:ascii="宋体" w:hAnsi="宋体" w:cs="宋体" w:hint="eastAsia"/>
                <w:b/>
                <w:kern w:val="0"/>
                <w:sz w:val="24"/>
              </w:rPr>
              <w:t>单价</w:t>
            </w:r>
          </w:p>
        </w:tc>
        <w:tc>
          <w:tcPr>
            <w:tcW w:w="989" w:type="dxa"/>
            <w:tcBorders>
              <w:top w:val="single" w:sz="4" w:space="0" w:color="000000"/>
              <w:left w:val="single" w:sz="4" w:space="0" w:color="000000"/>
              <w:bottom w:val="single" w:sz="4" w:space="0" w:color="000000"/>
              <w:right w:val="single" w:sz="4" w:space="0" w:color="auto"/>
            </w:tcBorders>
          </w:tcPr>
          <w:p w14:paraId="5CF6EF02" w14:textId="77777777" w:rsidR="000A76A4" w:rsidRPr="00023D84" w:rsidRDefault="000A76A4" w:rsidP="00A416C1">
            <w:pPr>
              <w:widowControl/>
              <w:spacing w:line="360" w:lineRule="auto"/>
              <w:jc w:val="center"/>
              <w:textAlignment w:val="center"/>
              <w:rPr>
                <w:rFonts w:ascii="宋体" w:hAnsi="宋体" w:cs="宋体"/>
                <w:b/>
                <w:kern w:val="0"/>
                <w:sz w:val="24"/>
              </w:rPr>
            </w:pPr>
            <w:r w:rsidRPr="00023D84">
              <w:rPr>
                <w:rFonts w:ascii="宋体" w:hAnsi="宋体" w:cs="宋体" w:hint="eastAsia"/>
                <w:b/>
                <w:kern w:val="0"/>
                <w:sz w:val="24"/>
              </w:rPr>
              <w:t>总价</w:t>
            </w:r>
          </w:p>
        </w:tc>
        <w:tc>
          <w:tcPr>
            <w:tcW w:w="1336" w:type="dxa"/>
            <w:tcBorders>
              <w:top w:val="single" w:sz="4" w:space="0" w:color="000000"/>
              <w:left w:val="single" w:sz="4" w:space="0" w:color="000000"/>
              <w:bottom w:val="single" w:sz="4" w:space="0" w:color="000000"/>
              <w:right w:val="single" w:sz="4" w:space="0" w:color="auto"/>
            </w:tcBorders>
          </w:tcPr>
          <w:p w14:paraId="083C11EC" w14:textId="77777777" w:rsidR="000A76A4" w:rsidRPr="00023D84" w:rsidRDefault="000A76A4" w:rsidP="00A416C1">
            <w:pPr>
              <w:widowControl/>
              <w:spacing w:line="360" w:lineRule="auto"/>
              <w:jc w:val="center"/>
              <w:textAlignment w:val="center"/>
              <w:rPr>
                <w:rFonts w:ascii="宋体" w:hAnsi="宋体" w:cs="宋体"/>
                <w:b/>
                <w:kern w:val="0"/>
                <w:sz w:val="24"/>
              </w:rPr>
            </w:pPr>
            <w:r w:rsidRPr="00023D84">
              <w:rPr>
                <w:rFonts w:ascii="宋体" w:hAnsi="宋体" w:cs="宋体" w:hint="eastAsia"/>
                <w:b/>
                <w:kern w:val="0"/>
                <w:sz w:val="24"/>
              </w:rPr>
              <w:t>备注</w:t>
            </w:r>
          </w:p>
        </w:tc>
      </w:tr>
      <w:tr w:rsidR="000A76A4" w:rsidRPr="00023D84" w14:paraId="07E72F31" w14:textId="77777777" w:rsidTr="00A416C1">
        <w:trPr>
          <w:trHeight w:val="264"/>
        </w:trPr>
        <w:tc>
          <w:tcPr>
            <w:tcW w:w="97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BBEFB31" w14:textId="77777777" w:rsidR="000A76A4" w:rsidRPr="00023D84" w:rsidRDefault="000A76A4" w:rsidP="00A416C1">
            <w:pPr>
              <w:widowControl/>
              <w:spacing w:line="360" w:lineRule="auto"/>
              <w:jc w:val="center"/>
              <w:textAlignment w:val="center"/>
              <w:rPr>
                <w:rFonts w:ascii="宋体" w:hAnsi="宋体" w:cs="宋体"/>
                <w:bCs/>
                <w:sz w:val="24"/>
              </w:rPr>
            </w:pPr>
            <w:r w:rsidRPr="00023D84">
              <w:rPr>
                <w:rFonts w:ascii="宋体" w:hAnsi="宋体" w:cs="宋体" w:hint="eastAsia"/>
                <w:bCs/>
                <w:kern w:val="0"/>
                <w:sz w:val="24"/>
              </w:rPr>
              <w:t>1</w:t>
            </w:r>
          </w:p>
        </w:tc>
        <w:tc>
          <w:tcPr>
            <w:tcW w:w="29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8B73556" w14:textId="77777777" w:rsidR="000A76A4" w:rsidRPr="00023D84" w:rsidRDefault="000A76A4" w:rsidP="00A416C1">
            <w:pPr>
              <w:widowControl/>
              <w:spacing w:line="360" w:lineRule="auto"/>
              <w:jc w:val="left"/>
              <w:textAlignment w:val="center"/>
              <w:rPr>
                <w:rFonts w:ascii="宋体" w:hAnsi="宋体" w:cs="宋体"/>
                <w:bCs/>
                <w:sz w:val="24"/>
              </w:rPr>
            </w:pPr>
          </w:p>
        </w:tc>
        <w:tc>
          <w:tcPr>
            <w:tcW w:w="9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785CFFF" w14:textId="77777777" w:rsidR="000A76A4" w:rsidRPr="00023D84" w:rsidRDefault="000A76A4" w:rsidP="00A416C1">
            <w:pPr>
              <w:widowControl/>
              <w:spacing w:line="360" w:lineRule="auto"/>
              <w:jc w:val="center"/>
              <w:textAlignment w:val="center"/>
              <w:rPr>
                <w:rFonts w:ascii="宋体" w:hAnsi="宋体" w:cs="宋体"/>
                <w:bCs/>
                <w:sz w:val="24"/>
              </w:rPr>
            </w:pPr>
          </w:p>
        </w:tc>
        <w:tc>
          <w:tcPr>
            <w:tcW w:w="98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3896CD6" w14:textId="77777777" w:rsidR="000A76A4" w:rsidRPr="00023D84" w:rsidRDefault="000A76A4" w:rsidP="00A416C1">
            <w:pPr>
              <w:widowControl/>
              <w:spacing w:line="360" w:lineRule="auto"/>
              <w:jc w:val="center"/>
              <w:textAlignment w:val="center"/>
              <w:rPr>
                <w:rFonts w:ascii="宋体" w:hAnsi="宋体" w:cs="宋体"/>
                <w:bCs/>
                <w:sz w:val="24"/>
              </w:rPr>
            </w:pPr>
          </w:p>
        </w:tc>
        <w:tc>
          <w:tcPr>
            <w:tcW w:w="989" w:type="dxa"/>
            <w:tcBorders>
              <w:top w:val="single" w:sz="4" w:space="0" w:color="000000"/>
              <w:left w:val="single" w:sz="4" w:space="0" w:color="000000"/>
              <w:bottom w:val="single" w:sz="4" w:space="0" w:color="000000"/>
              <w:right w:val="single" w:sz="4" w:space="0" w:color="000000"/>
            </w:tcBorders>
          </w:tcPr>
          <w:p w14:paraId="2A2129AE" w14:textId="77777777" w:rsidR="000A76A4" w:rsidRPr="00023D84" w:rsidRDefault="000A76A4" w:rsidP="00A416C1">
            <w:pPr>
              <w:spacing w:line="360" w:lineRule="auto"/>
              <w:jc w:val="center"/>
              <w:rPr>
                <w:rFonts w:ascii="宋体" w:hAnsi="宋体" w:cs="宋体"/>
                <w:sz w:val="24"/>
              </w:rPr>
            </w:pPr>
          </w:p>
        </w:tc>
        <w:tc>
          <w:tcPr>
            <w:tcW w:w="989" w:type="dxa"/>
            <w:tcBorders>
              <w:top w:val="single" w:sz="4" w:space="0" w:color="000000"/>
              <w:left w:val="single" w:sz="4" w:space="0" w:color="000000"/>
              <w:bottom w:val="single" w:sz="4" w:space="0" w:color="000000"/>
              <w:right w:val="single" w:sz="4" w:space="0" w:color="000000"/>
            </w:tcBorders>
          </w:tcPr>
          <w:p w14:paraId="5548CD2E" w14:textId="77777777" w:rsidR="000A76A4" w:rsidRPr="00023D84" w:rsidRDefault="000A76A4" w:rsidP="00A416C1">
            <w:pPr>
              <w:spacing w:line="360" w:lineRule="auto"/>
              <w:jc w:val="center"/>
              <w:rPr>
                <w:rFonts w:ascii="宋体" w:hAnsi="宋体" w:cs="宋体"/>
                <w:sz w:val="24"/>
              </w:rPr>
            </w:pPr>
          </w:p>
        </w:tc>
        <w:tc>
          <w:tcPr>
            <w:tcW w:w="1336" w:type="dxa"/>
            <w:tcBorders>
              <w:top w:val="single" w:sz="4" w:space="0" w:color="000000"/>
              <w:left w:val="single" w:sz="4" w:space="0" w:color="000000"/>
              <w:bottom w:val="single" w:sz="4" w:space="0" w:color="000000"/>
              <w:right w:val="single" w:sz="4" w:space="0" w:color="000000"/>
            </w:tcBorders>
          </w:tcPr>
          <w:p w14:paraId="64F436CC" w14:textId="77777777" w:rsidR="000A76A4" w:rsidRPr="00023D84" w:rsidRDefault="000A76A4" w:rsidP="00A416C1">
            <w:pPr>
              <w:spacing w:line="360" w:lineRule="auto"/>
              <w:jc w:val="left"/>
              <w:rPr>
                <w:rFonts w:ascii="宋体" w:hAnsi="宋体" w:cs="宋体"/>
                <w:sz w:val="24"/>
              </w:rPr>
            </w:pPr>
          </w:p>
        </w:tc>
      </w:tr>
      <w:tr w:rsidR="000A76A4" w:rsidRPr="00023D84" w14:paraId="05922FD9" w14:textId="77777777" w:rsidTr="00A416C1">
        <w:trPr>
          <w:trHeight w:val="264"/>
        </w:trPr>
        <w:tc>
          <w:tcPr>
            <w:tcW w:w="97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B0A20AD" w14:textId="77777777" w:rsidR="000A76A4" w:rsidRPr="00023D84" w:rsidRDefault="000A76A4" w:rsidP="00A416C1">
            <w:pPr>
              <w:widowControl/>
              <w:spacing w:line="360" w:lineRule="auto"/>
              <w:jc w:val="center"/>
              <w:textAlignment w:val="center"/>
              <w:rPr>
                <w:rFonts w:ascii="宋体" w:hAnsi="宋体" w:cs="宋体"/>
                <w:bCs/>
                <w:sz w:val="24"/>
              </w:rPr>
            </w:pPr>
            <w:r w:rsidRPr="00023D84">
              <w:rPr>
                <w:rFonts w:ascii="宋体" w:hAnsi="宋体" w:cs="宋体" w:hint="eastAsia"/>
                <w:bCs/>
                <w:kern w:val="0"/>
                <w:sz w:val="24"/>
              </w:rPr>
              <w:t>2</w:t>
            </w:r>
          </w:p>
        </w:tc>
        <w:tc>
          <w:tcPr>
            <w:tcW w:w="29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E945753" w14:textId="77777777" w:rsidR="000A76A4" w:rsidRPr="00023D84" w:rsidRDefault="000A76A4" w:rsidP="00A416C1">
            <w:pPr>
              <w:widowControl/>
              <w:spacing w:line="360" w:lineRule="auto"/>
              <w:jc w:val="left"/>
              <w:textAlignment w:val="center"/>
              <w:rPr>
                <w:rFonts w:ascii="宋体" w:hAnsi="宋体" w:cs="宋体"/>
                <w:bCs/>
                <w:sz w:val="24"/>
              </w:rPr>
            </w:pPr>
          </w:p>
        </w:tc>
        <w:tc>
          <w:tcPr>
            <w:tcW w:w="9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BE6FA1E" w14:textId="77777777" w:rsidR="000A76A4" w:rsidRPr="00023D84" w:rsidRDefault="000A76A4" w:rsidP="00A416C1">
            <w:pPr>
              <w:widowControl/>
              <w:spacing w:line="360" w:lineRule="auto"/>
              <w:jc w:val="center"/>
              <w:textAlignment w:val="center"/>
              <w:rPr>
                <w:rFonts w:ascii="宋体" w:hAnsi="宋体" w:cs="宋体"/>
                <w:bCs/>
                <w:sz w:val="24"/>
              </w:rPr>
            </w:pPr>
          </w:p>
        </w:tc>
        <w:tc>
          <w:tcPr>
            <w:tcW w:w="98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7165179" w14:textId="77777777" w:rsidR="000A76A4" w:rsidRPr="00023D84" w:rsidRDefault="000A76A4" w:rsidP="00A416C1">
            <w:pPr>
              <w:widowControl/>
              <w:spacing w:line="360" w:lineRule="auto"/>
              <w:jc w:val="center"/>
              <w:textAlignment w:val="center"/>
              <w:rPr>
                <w:rFonts w:ascii="宋体" w:hAnsi="宋体" w:cs="宋体"/>
                <w:bCs/>
                <w:sz w:val="24"/>
              </w:rPr>
            </w:pPr>
          </w:p>
        </w:tc>
        <w:tc>
          <w:tcPr>
            <w:tcW w:w="989" w:type="dxa"/>
            <w:tcBorders>
              <w:top w:val="single" w:sz="4" w:space="0" w:color="000000"/>
              <w:left w:val="single" w:sz="4" w:space="0" w:color="000000"/>
              <w:bottom w:val="single" w:sz="4" w:space="0" w:color="000000"/>
              <w:right w:val="single" w:sz="4" w:space="0" w:color="000000"/>
            </w:tcBorders>
          </w:tcPr>
          <w:p w14:paraId="5E408378" w14:textId="77777777" w:rsidR="000A76A4" w:rsidRPr="00023D84" w:rsidRDefault="000A76A4" w:rsidP="00A416C1">
            <w:pPr>
              <w:widowControl/>
              <w:spacing w:line="360" w:lineRule="auto"/>
              <w:jc w:val="center"/>
              <w:textAlignment w:val="center"/>
              <w:rPr>
                <w:rFonts w:ascii="宋体" w:hAnsi="宋体" w:cs="宋体"/>
                <w:kern w:val="0"/>
                <w:sz w:val="24"/>
              </w:rPr>
            </w:pPr>
          </w:p>
        </w:tc>
        <w:tc>
          <w:tcPr>
            <w:tcW w:w="989" w:type="dxa"/>
            <w:tcBorders>
              <w:top w:val="single" w:sz="4" w:space="0" w:color="000000"/>
              <w:left w:val="single" w:sz="4" w:space="0" w:color="000000"/>
              <w:bottom w:val="single" w:sz="4" w:space="0" w:color="000000"/>
              <w:right w:val="single" w:sz="4" w:space="0" w:color="000000"/>
            </w:tcBorders>
          </w:tcPr>
          <w:p w14:paraId="6C007DBD" w14:textId="77777777" w:rsidR="000A76A4" w:rsidRPr="00023D84" w:rsidRDefault="000A76A4" w:rsidP="00A416C1">
            <w:pPr>
              <w:widowControl/>
              <w:spacing w:line="360" w:lineRule="auto"/>
              <w:jc w:val="center"/>
              <w:textAlignment w:val="center"/>
              <w:rPr>
                <w:rFonts w:ascii="宋体" w:hAnsi="宋体" w:cs="宋体"/>
                <w:kern w:val="0"/>
                <w:sz w:val="24"/>
              </w:rPr>
            </w:pPr>
          </w:p>
        </w:tc>
        <w:tc>
          <w:tcPr>
            <w:tcW w:w="1336" w:type="dxa"/>
            <w:tcBorders>
              <w:top w:val="single" w:sz="4" w:space="0" w:color="000000"/>
              <w:left w:val="single" w:sz="4" w:space="0" w:color="000000"/>
              <w:bottom w:val="single" w:sz="4" w:space="0" w:color="000000"/>
              <w:right w:val="single" w:sz="4" w:space="0" w:color="000000"/>
            </w:tcBorders>
          </w:tcPr>
          <w:p w14:paraId="69E4B21F" w14:textId="77777777" w:rsidR="000A76A4" w:rsidRPr="00023D84" w:rsidRDefault="000A76A4" w:rsidP="00A416C1">
            <w:pPr>
              <w:widowControl/>
              <w:spacing w:line="360" w:lineRule="auto"/>
              <w:jc w:val="center"/>
              <w:textAlignment w:val="center"/>
              <w:rPr>
                <w:rFonts w:ascii="宋体" w:hAnsi="宋体" w:cs="宋体"/>
                <w:kern w:val="0"/>
                <w:sz w:val="24"/>
              </w:rPr>
            </w:pPr>
          </w:p>
        </w:tc>
      </w:tr>
      <w:tr w:rsidR="000A76A4" w:rsidRPr="00023D84" w14:paraId="42575795" w14:textId="77777777" w:rsidTr="00A416C1">
        <w:trPr>
          <w:trHeight w:val="264"/>
        </w:trPr>
        <w:tc>
          <w:tcPr>
            <w:tcW w:w="97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442507A" w14:textId="77777777" w:rsidR="000A76A4" w:rsidRPr="00023D84" w:rsidRDefault="000A76A4" w:rsidP="00A416C1">
            <w:pPr>
              <w:widowControl/>
              <w:spacing w:line="360" w:lineRule="auto"/>
              <w:jc w:val="center"/>
              <w:textAlignment w:val="center"/>
              <w:rPr>
                <w:rFonts w:ascii="宋体" w:hAnsi="宋体" w:cs="宋体"/>
                <w:bCs/>
                <w:sz w:val="24"/>
              </w:rPr>
            </w:pPr>
            <w:r w:rsidRPr="00023D84">
              <w:rPr>
                <w:rFonts w:ascii="宋体" w:hAnsi="宋体" w:cs="宋体" w:hint="eastAsia"/>
                <w:bCs/>
                <w:kern w:val="0"/>
                <w:sz w:val="24"/>
              </w:rPr>
              <w:t>3</w:t>
            </w:r>
          </w:p>
        </w:tc>
        <w:tc>
          <w:tcPr>
            <w:tcW w:w="29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F163E73" w14:textId="77777777" w:rsidR="000A76A4" w:rsidRPr="00023D84" w:rsidRDefault="000A76A4" w:rsidP="00A416C1">
            <w:pPr>
              <w:widowControl/>
              <w:spacing w:line="360" w:lineRule="auto"/>
              <w:jc w:val="left"/>
              <w:textAlignment w:val="center"/>
              <w:rPr>
                <w:rFonts w:ascii="宋体" w:hAnsi="宋体" w:cs="宋体"/>
                <w:bCs/>
                <w:sz w:val="24"/>
              </w:rPr>
            </w:pPr>
          </w:p>
        </w:tc>
        <w:tc>
          <w:tcPr>
            <w:tcW w:w="9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3668B5B" w14:textId="77777777" w:rsidR="000A76A4" w:rsidRPr="00023D84" w:rsidRDefault="000A76A4" w:rsidP="00A416C1">
            <w:pPr>
              <w:widowControl/>
              <w:spacing w:line="360" w:lineRule="auto"/>
              <w:jc w:val="center"/>
              <w:textAlignment w:val="center"/>
              <w:rPr>
                <w:rFonts w:ascii="宋体" w:hAnsi="宋体" w:cs="宋体"/>
                <w:bCs/>
                <w:sz w:val="24"/>
              </w:rPr>
            </w:pPr>
          </w:p>
        </w:tc>
        <w:tc>
          <w:tcPr>
            <w:tcW w:w="98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FFD0A22" w14:textId="77777777" w:rsidR="000A76A4" w:rsidRPr="00023D84" w:rsidRDefault="000A76A4" w:rsidP="00A416C1">
            <w:pPr>
              <w:widowControl/>
              <w:spacing w:line="360" w:lineRule="auto"/>
              <w:jc w:val="center"/>
              <w:textAlignment w:val="center"/>
              <w:rPr>
                <w:rFonts w:ascii="宋体" w:hAnsi="宋体" w:cs="宋体"/>
                <w:bCs/>
                <w:sz w:val="24"/>
              </w:rPr>
            </w:pPr>
          </w:p>
        </w:tc>
        <w:tc>
          <w:tcPr>
            <w:tcW w:w="989" w:type="dxa"/>
            <w:tcBorders>
              <w:top w:val="single" w:sz="4" w:space="0" w:color="000000"/>
              <w:left w:val="single" w:sz="4" w:space="0" w:color="000000"/>
              <w:bottom w:val="single" w:sz="4" w:space="0" w:color="000000"/>
              <w:right w:val="single" w:sz="4" w:space="0" w:color="000000"/>
            </w:tcBorders>
          </w:tcPr>
          <w:p w14:paraId="597A9FA7" w14:textId="77777777" w:rsidR="000A76A4" w:rsidRPr="00023D84" w:rsidRDefault="000A76A4" w:rsidP="00A416C1">
            <w:pPr>
              <w:widowControl/>
              <w:spacing w:line="360" w:lineRule="auto"/>
              <w:jc w:val="center"/>
              <w:textAlignment w:val="center"/>
              <w:rPr>
                <w:rFonts w:ascii="宋体" w:hAnsi="宋体" w:cs="宋体"/>
                <w:kern w:val="0"/>
                <w:sz w:val="24"/>
              </w:rPr>
            </w:pPr>
          </w:p>
        </w:tc>
        <w:tc>
          <w:tcPr>
            <w:tcW w:w="989" w:type="dxa"/>
            <w:tcBorders>
              <w:top w:val="single" w:sz="4" w:space="0" w:color="000000"/>
              <w:left w:val="single" w:sz="4" w:space="0" w:color="000000"/>
              <w:bottom w:val="single" w:sz="4" w:space="0" w:color="000000"/>
              <w:right w:val="single" w:sz="4" w:space="0" w:color="000000"/>
            </w:tcBorders>
          </w:tcPr>
          <w:p w14:paraId="504BB9AF" w14:textId="77777777" w:rsidR="000A76A4" w:rsidRPr="00023D84" w:rsidRDefault="000A76A4" w:rsidP="00A416C1">
            <w:pPr>
              <w:widowControl/>
              <w:spacing w:line="360" w:lineRule="auto"/>
              <w:jc w:val="center"/>
              <w:textAlignment w:val="center"/>
              <w:rPr>
                <w:rFonts w:ascii="宋体" w:hAnsi="宋体" w:cs="宋体"/>
                <w:kern w:val="0"/>
                <w:sz w:val="24"/>
              </w:rPr>
            </w:pPr>
          </w:p>
        </w:tc>
        <w:tc>
          <w:tcPr>
            <w:tcW w:w="1336" w:type="dxa"/>
            <w:tcBorders>
              <w:top w:val="single" w:sz="4" w:space="0" w:color="000000"/>
              <w:left w:val="single" w:sz="4" w:space="0" w:color="000000"/>
              <w:bottom w:val="single" w:sz="4" w:space="0" w:color="000000"/>
              <w:right w:val="single" w:sz="4" w:space="0" w:color="000000"/>
            </w:tcBorders>
          </w:tcPr>
          <w:p w14:paraId="041F5D9F" w14:textId="77777777" w:rsidR="000A76A4" w:rsidRPr="00023D84" w:rsidRDefault="000A76A4" w:rsidP="00A416C1">
            <w:pPr>
              <w:widowControl/>
              <w:spacing w:line="360" w:lineRule="auto"/>
              <w:jc w:val="center"/>
              <w:textAlignment w:val="center"/>
              <w:rPr>
                <w:rFonts w:ascii="宋体" w:hAnsi="宋体" w:cs="宋体"/>
                <w:kern w:val="0"/>
                <w:sz w:val="24"/>
              </w:rPr>
            </w:pPr>
          </w:p>
        </w:tc>
      </w:tr>
      <w:tr w:rsidR="000A76A4" w:rsidRPr="00023D84" w14:paraId="6E6CAAF9" w14:textId="77777777" w:rsidTr="00A416C1">
        <w:trPr>
          <w:trHeight w:val="264"/>
        </w:trPr>
        <w:tc>
          <w:tcPr>
            <w:tcW w:w="97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BC7B929" w14:textId="77777777" w:rsidR="000A76A4" w:rsidRPr="00023D84" w:rsidRDefault="000A76A4" w:rsidP="00A416C1">
            <w:pPr>
              <w:widowControl/>
              <w:spacing w:line="360" w:lineRule="auto"/>
              <w:jc w:val="center"/>
              <w:textAlignment w:val="center"/>
              <w:rPr>
                <w:rFonts w:ascii="宋体" w:hAnsi="宋体" w:cs="宋体"/>
                <w:bCs/>
                <w:sz w:val="24"/>
              </w:rPr>
            </w:pPr>
            <w:r w:rsidRPr="00023D84">
              <w:rPr>
                <w:rFonts w:ascii="宋体" w:hAnsi="宋体" w:cs="宋体" w:hint="eastAsia"/>
                <w:bCs/>
                <w:kern w:val="0"/>
                <w:sz w:val="24"/>
              </w:rPr>
              <w:t>4</w:t>
            </w:r>
          </w:p>
        </w:tc>
        <w:tc>
          <w:tcPr>
            <w:tcW w:w="29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8171F0E" w14:textId="77777777" w:rsidR="000A76A4" w:rsidRPr="00023D84" w:rsidRDefault="000A76A4" w:rsidP="00A416C1">
            <w:pPr>
              <w:widowControl/>
              <w:spacing w:line="360" w:lineRule="auto"/>
              <w:jc w:val="left"/>
              <w:textAlignment w:val="center"/>
              <w:rPr>
                <w:rFonts w:ascii="宋体" w:hAnsi="宋体" w:cs="宋体"/>
                <w:bCs/>
                <w:sz w:val="24"/>
              </w:rPr>
            </w:pPr>
          </w:p>
        </w:tc>
        <w:tc>
          <w:tcPr>
            <w:tcW w:w="9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A0F28AA" w14:textId="77777777" w:rsidR="000A76A4" w:rsidRPr="00023D84" w:rsidRDefault="000A76A4" w:rsidP="00A416C1">
            <w:pPr>
              <w:widowControl/>
              <w:spacing w:line="360" w:lineRule="auto"/>
              <w:jc w:val="center"/>
              <w:textAlignment w:val="center"/>
              <w:rPr>
                <w:rFonts w:ascii="宋体" w:hAnsi="宋体" w:cs="宋体"/>
                <w:bCs/>
                <w:sz w:val="24"/>
              </w:rPr>
            </w:pPr>
          </w:p>
        </w:tc>
        <w:tc>
          <w:tcPr>
            <w:tcW w:w="98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297CDA9" w14:textId="77777777" w:rsidR="000A76A4" w:rsidRPr="00023D84" w:rsidRDefault="000A76A4" w:rsidP="00A416C1">
            <w:pPr>
              <w:widowControl/>
              <w:spacing w:line="360" w:lineRule="auto"/>
              <w:jc w:val="center"/>
              <w:textAlignment w:val="center"/>
              <w:rPr>
                <w:rFonts w:ascii="宋体" w:hAnsi="宋体" w:cs="宋体"/>
                <w:bCs/>
                <w:sz w:val="24"/>
              </w:rPr>
            </w:pPr>
          </w:p>
        </w:tc>
        <w:tc>
          <w:tcPr>
            <w:tcW w:w="989" w:type="dxa"/>
            <w:tcBorders>
              <w:top w:val="single" w:sz="4" w:space="0" w:color="000000"/>
              <w:left w:val="single" w:sz="4" w:space="0" w:color="000000"/>
              <w:bottom w:val="single" w:sz="4" w:space="0" w:color="000000"/>
              <w:right w:val="single" w:sz="4" w:space="0" w:color="000000"/>
            </w:tcBorders>
          </w:tcPr>
          <w:p w14:paraId="24B9A64F" w14:textId="77777777" w:rsidR="000A76A4" w:rsidRPr="00023D84" w:rsidRDefault="000A76A4" w:rsidP="00A416C1">
            <w:pPr>
              <w:spacing w:line="360" w:lineRule="auto"/>
              <w:jc w:val="center"/>
              <w:rPr>
                <w:rFonts w:ascii="宋体" w:hAnsi="宋体" w:cs="宋体"/>
                <w:sz w:val="24"/>
              </w:rPr>
            </w:pPr>
          </w:p>
        </w:tc>
        <w:tc>
          <w:tcPr>
            <w:tcW w:w="989" w:type="dxa"/>
            <w:tcBorders>
              <w:top w:val="single" w:sz="4" w:space="0" w:color="000000"/>
              <w:left w:val="single" w:sz="4" w:space="0" w:color="000000"/>
              <w:bottom w:val="single" w:sz="4" w:space="0" w:color="000000"/>
              <w:right w:val="single" w:sz="4" w:space="0" w:color="000000"/>
            </w:tcBorders>
          </w:tcPr>
          <w:p w14:paraId="012DFD58" w14:textId="77777777" w:rsidR="000A76A4" w:rsidRPr="00023D84" w:rsidRDefault="000A76A4" w:rsidP="00A416C1">
            <w:pPr>
              <w:spacing w:line="360" w:lineRule="auto"/>
              <w:jc w:val="center"/>
              <w:rPr>
                <w:rFonts w:ascii="宋体" w:hAnsi="宋体" w:cs="宋体"/>
                <w:sz w:val="24"/>
              </w:rPr>
            </w:pPr>
          </w:p>
        </w:tc>
        <w:tc>
          <w:tcPr>
            <w:tcW w:w="1336" w:type="dxa"/>
            <w:tcBorders>
              <w:top w:val="single" w:sz="4" w:space="0" w:color="000000"/>
              <w:left w:val="single" w:sz="4" w:space="0" w:color="000000"/>
              <w:bottom w:val="single" w:sz="4" w:space="0" w:color="000000"/>
              <w:right w:val="single" w:sz="4" w:space="0" w:color="000000"/>
            </w:tcBorders>
          </w:tcPr>
          <w:p w14:paraId="5C5CC7DF" w14:textId="77777777" w:rsidR="000A76A4" w:rsidRPr="00023D84" w:rsidRDefault="000A76A4" w:rsidP="00A416C1">
            <w:pPr>
              <w:spacing w:line="360" w:lineRule="auto"/>
              <w:jc w:val="center"/>
              <w:rPr>
                <w:rFonts w:ascii="宋体" w:hAnsi="宋体" w:cs="宋体"/>
                <w:sz w:val="24"/>
              </w:rPr>
            </w:pPr>
          </w:p>
        </w:tc>
      </w:tr>
      <w:tr w:rsidR="000A76A4" w:rsidRPr="00023D84" w14:paraId="2D4B38BB" w14:textId="77777777" w:rsidTr="00A416C1">
        <w:trPr>
          <w:trHeight w:val="264"/>
        </w:trPr>
        <w:tc>
          <w:tcPr>
            <w:tcW w:w="97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9E80C84" w14:textId="77777777" w:rsidR="000A76A4" w:rsidRPr="00023D84" w:rsidRDefault="000A76A4" w:rsidP="00A416C1">
            <w:pPr>
              <w:widowControl/>
              <w:spacing w:line="360" w:lineRule="auto"/>
              <w:jc w:val="center"/>
              <w:textAlignment w:val="center"/>
              <w:rPr>
                <w:rFonts w:ascii="宋体" w:hAnsi="宋体" w:cs="宋体"/>
                <w:bCs/>
                <w:sz w:val="24"/>
              </w:rPr>
            </w:pPr>
            <w:r w:rsidRPr="00023D84">
              <w:rPr>
                <w:rFonts w:ascii="宋体" w:hAnsi="宋体" w:cs="宋体" w:hint="eastAsia"/>
                <w:bCs/>
                <w:kern w:val="0"/>
                <w:sz w:val="24"/>
              </w:rPr>
              <w:t>5</w:t>
            </w:r>
          </w:p>
        </w:tc>
        <w:tc>
          <w:tcPr>
            <w:tcW w:w="29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634F9BF" w14:textId="77777777" w:rsidR="000A76A4" w:rsidRPr="00023D84" w:rsidRDefault="000A76A4" w:rsidP="00A416C1">
            <w:pPr>
              <w:widowControl/>
              <w:spacing w:line="360" w:lineRule="auto"/>
              <w:jc w:val="left"/>
              <w:textAlignment w:val="center"/>
              <w:rPr>
                <w:rFonts w:ascii="宋体" w:hAnsi="宋体" w:cs="宋体"/>
                <w:bCs/>
                <w:sz w:val="24"/>
              </w:rPr>
            </w:pPr>
          </w:p>
        </w:tc>
        <w:tc>
          <w:tcPr>
            <w:tcW w:w="9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95DED67" w14:textId="77777777" w:rsidR="000A76A4" w:rsidRPr="00023D84" w:rsidRDefault="000A76A4" w:rsidP="00A416C1">
            <w:pPr>
              <w:widowControl/>
              <w:spacing w:line="360" w:lineRule="auto"/>
              <w:jc w:val="center"/>
              <w:textAlignment w:val="center"/>
              <w:rPr>
                <w:rFonts w:ascii="宋体" w:hAnsi="宋体" w:cs="宋体"/>
                <w:bCs/>
                <w:sz w:val="24"/>
              </w:rPr>
            </w:pPr>
          </w:p>
        </w:tc>
        <w:tc>
          <w:tcPr>
            <w:tcW w:w="98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3695A2B" w14:textId="77777777" w:rsidR="000A76A4" w:rsidRPr="00023D84" w:rsidRDefault="000A76A4" w:rsidP="00A416C1">
            <w:pPr>
              <w:widowControl/>
              <w:spacing w:line="360" w:lineRule="auto"/>
              <w:jc w:val="center"/>
              <w:textAlignment w:val="center"/>
              <w:rPr>
                <w:rFonts w:ascii="宋体" w:hAnsi="宋体" w:cs="宋体"/>
                <w:bCs/>
                <w:sz w:val="24"/>
              </w:rPr>
            </w:pPr>
          </w:p>
        </w:tc>
        <w:tc>
          <w:tcPr>
            <w:tcW w:w="989" w:type="dxa"/>
            <w:tcBorders>
              <w:top w:val="single" w:sz="4" w:space="0" w:color="000000"/>
              <w:left w:val="single" w:sz="4" w:space="0" w:color="000000"/>
              <w:bottom w:val="single" w:sz="4" w:space="0" w:color="000000"/>
              <w:right w:val="single" w:sz="4" w:space="0" w:color="000000"/>
            </w:tcBorders>
          </w:tcPr>
          <w:p w14:paraId="4BB4DD9D" w14:textId="77777777" w:rsidR="000A76A4" w:rsidRPr="00023D84" w:rsidRDefault="000A76A4" w:rsidP="00A416C1">
            <w:pPr>
              <w:widowControl/>
              <w:spacing w:line="360" w:lineRule="auto"/>
              <w:jc w:val="center"/>
              <w:textAlignment w:val="center"/>
              <w:rPr>
                <w:rFonts w:ascii="宋体" w:hAnsi="宋体" w:cs="宋体"/>
                <w:kern w:val="0"/>
                <w:sz w:val="24"/>
              </w:rPr>
            </w:pPr>
          </w:p>
        </w:tc>
        <w:tc>
          <w:tcPr>
            <w:tcW w:w="989" w:type="dxa"/>
            <w:tcBorders>
              <w:top w:val="single" w:sz="4" w:space="0" w:color="000000"/>
              <w:left w:val="single" w:sz="4" w:space="0" w:color="000000"/>
              <w:bottom w:val="single" w:sz="4" w:space="0" w:color="000000"/>
              <w:right w:val="single" w:sz="4" w:space="0" w:color="000000"/>
            </w:tcBorders>
          </w:tcPr>
          <w:p w14:paraId="74A6C080" w14:textId="77777777" w:rsidR="000A76A4" w:rsidRPr="00023D84" w:rsidRDefault="000A76A4" w:rsidP="00A416C1">
            <w:pPr>
              <w:widowControl/>
              <w:spacing w:line="360" w:lineRule="auto"/>
              <w:jc w:val="center"/>
              <w:textAlignment w:val="center"/>
              <w:rPr>
                <w:rFonts w:ascii="宋体" w:hAnsi="宋体" w:cs="宋体"/>
                <w:kern w:val="0"/>
                <w:sz w:val="24"/>
              </w:rPr>
            </w:pPr>
          </w:p>
        </w:tc>
        <w:tc>
          <w:tcPr>
            <w:tcW w:w="1336" w:type="dxa"/>
            <w:tcBorders>
              <w:top w:val="single" w:sz="4" w:space="0" w:color="000000"/>
              <w:left w:val="single" w:sz="4" w:space="0" w:color="000000"/>
              <w:bottom w:val="single" w:sz="4" w:space="0" w:color="000000"/>
              <w:right w:val="single" w:sz="4" w:space="0" w:color="000000"/>
            </w:tcBorders>
          </w:tcPr>
          <w:p w14:paraId="3C33E0FE" w14:textId="77777777" w:rsidR="000A76A4" w:rsidRPr="00023D84" w:rsidRDefault="000A76A4" w:rsidP="00A416C1">
            <w:pPr>
              <w:widowControl/>
              <w:spacing w:line="360" w:lineRule="auto"/>
              <w:jc w:val="center"/>
              <w:textAlignment w:val="center"/>
              <w:rPr>
                <w:rFonts w:ascii="宋体" w:hAnsi="宋体" w:cs="宋体"/>
                <w:kern w:val="0"/>
                <w:sz w:val="24"/>
              </w:rPr>
            </w:pPr>
          </w:p>
        </w:tc>
      </w:tr>
      <w:tr w:rsidR="000A76A4" w:rsidRPr="00023D84" w14:paraId="156451AA" w14:textId="77777777" w:rsidTr="00A416C1">
        <w:trPr>
          <w:trHeight w:val="264"/>
        </w:trPr>
        <w:tc>
          <w:tcPr>
            <w:tcW w:w="97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9CC2A36" w14:textId="77777777" w:rsidR="000A76A4" w:rsidRPr="00023D84" w:rsidRDefault="000A76A4" w:rsidP="00A416C1">
            <w:pPr>
              <w:widowControl/>
              <w:spacing w:line="360" w:lineRule="auto"/>
              <w:jc w:val="center"/>
              <w:textAlignment w:val="center"/>
              <w:rPr>
                <w:rFonts w:ascii="宋体" w:hAnsi="宋体" w:cs="宋体"/>
                <w:bCs/>
                <w:kern w:val="0"/>
                <w:sz w:val="24"/>
              </w:rPr>
            </w:pPr>
            <w:r w:rsidRPr="00023D84">
              <w:rPr>
                <w:rFonts w:ascii="宋体" w:hAnsi="宋体" w:cs="宋体"/>
                <w:bCs/>
                <w:kern w:val="0"/>
                <w:sz w:val="24"/>
              </w:rPr>
              <w:t>……</w:t>
            </w:r>
          </w:p>
        </w:tc>
        <w:tc>
          <w:tcPr>
            <w:tcW w:w="29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87C3002" w14:textId="77777777" w:rsidR="000A76A4" w:rsidRPr="00023D84" w:rsidRDefault="000A76A4" w:rsidP="00A416C1">
            <w:pPr>
              <w:widowControl/>
              <w:spacing w:line="360" w:lineRule="auto"/>
              <w:jc w:val="left"/>
              <w:textAlignment w:val="center"/>
              <w:rPr>
                <w:rFonts w:ascii="宋体" w:hAnsi="宋体" w:cs="宋体"/>
                <w:bCs/>
                <w:sz w:val="24"/>
              </w:rPr>
            </w:pPr>
          </w:p>
        </w:tc>
        <w:tc>
          <w:tcPr>
            <w:tcW w:w="9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F4AA71F" w14:textId="77777777" w:rsidR="000A76A4" w:rsidRPr="00023D84" w:rsidRDefault="000A76A4" w:rsidP="00A416C1">
            <w:pPr>
              <w:widowControl/>
              <w:spacing w:line="360" w:lineRule="auto"/>
              <w:jc w:val="center"/>
              <w:textAlignment w:val="center"/>
              <w:rPr>
                <w:rFonts w:ascii="宋体" w:hAnsi="宋体" w:cs="宋体"/>
                <w:bCs/>
                <w:sz w:val="24"/>
              </w:rPr>
            </w:pPr>
          </w:p>
        </w:tc>
        <w:tc>
          <w:tcPr>
            <w:tcW w:w="98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DFA4DC4" w14:textId="77777777" w:rsidR="000A76A4" w:rsidRPr="00023D84" w:rsidRDefault="000A76A4" w:rsidP="00A416C1">
            <w:pPr>
              <w:widowControl/>
              <w:spacing w:line="360" w:lineRule="auto"/>
              <w:jc w:val="center"/>
              <w:textAlignment w:val="center"/>
              <w:rPr>
                <w:rFonts w:ascii="宋体" w:hAnsi="宋体" w:cs="宋体"/>
                <w:bCs/>
                <w:sz w:val="24"/>
              </w:rPr>
            </w:pPr>
          </w:p>
        </w:tc>
        <w:tc>
          <w:tcPr>
            <w:tcW w:w="989" w:type="dxa"/>
            <w:tcBorders>
              <w:top w:val="single" w:sz="4" w:space="0" w:color="000000"/>
              <w:left w:val="single" w:sz="4" w:space="0" w:color="000000"/>
              <w:bottom w:val="single" w:sz="4" w:space="0" w:color="000000"/>
              <w:right w:val="single" w:sz="4" w:space="0" w:color="000000"/>
            </w:tcBorders>
          </w:tcPr>
          <w:p w14:paraId="36863BA2" w14:textId="77777777" w:rsidR="000A76A4" w:rsidRPr="00023D84" w:rsidRDefault="000A76A4" w:rsidP="00A416C1">
            <w:pPr>
              <w:widowControl/>
              <w:spacing w:line="360" w:lineRule="auto"/>
              <w:jc w:val="center"/>
              <w:textAlignment w:val="center"/>
              <w:rPr>
                <w:rFonts w:ascii="宋体" w:hAnsi="宋体" w:cs="宋体"/>
                <w:kern w:val="0"/>
                <w:sz w:val="24"/>
              </w:rPr>
            </w:pPr>
          </w:p>
        </w:tc>
        <w:tc>
          <w:tcPr>
            <w:tcW w:w="989" w:type="dxa"/>
            <w:tcBorders>
              <w:top w:val="single" w:sz="4" w:space="0" w:color="000000"/>
              <w:left w:val="single" w:sz="4" w:space="0" w:color="000000"/>
              <w:bottom w:val="single" w:sz="4" w:space="0" w:color="000000"/>
              <w:right w:val="single" w:sz="4" w:space="0" w:color="000000"/>
            </w:tcBorders>
          </w:tcPr>
          <w:p w14:paraId="56AA9130" w14:textId="77777777" w:rsidR="000A76A4" w:rsidRPr="00023D84" w:rsidRDefault="000A76A4" w:rsidP="00A416C1">
            <w:pPr>
              <w:widowControl/>
              <w:spacing w:line="360" w:lineRule="auto"/>
              <w:jc w:val="center"/>
              <w:textAlignment w:val="center"/>
              <w:rPr>
                <w:rFonts w:ascii="宋体" w:hAnsi="宋体" w:cs="宋体"/>
                <w:kern w:val="0"/>
                <w:sz w:val="24"/>
              </w:rPr>
            </w:pPr>
          </w:p>
        </w:tc>
        <w:tc>
          <w:tcPr>
            <w:tcW w:w="1336" w:type="dxa"/>
            <w:tcBorders>
              <w:top w:val="single" w:sz="4" w:space="0" w:color="000000"/>
              <w:left w:val="single" w:sz="4" w:space="0" w:color="000000"/>
              <w:bottom w:val="single" w:sz="4" w:space="0" w:color="000000"/>
              <w:right w:val="single" w:sz="4" w:space="0" w:color="000000"/>
            </w:tcBorders>
          </w:tcPr>
          <w:p w14:paraId="6890C862" w14:textId="77777777" w:rsidR="000A76A4" w:rsidRPr="00023D84" w:rsidRDefault="000A76A4" w:rsidP="00A416C1">
            <w:pPr>
              <w:widowControl/>
              <w:spacing w:line="360" w:lineRule="auto"/>
              <w:jc w:val="center"/>
              <w:textAlignment w:val="center"/>
              <w:rPr>
                <w:rFonts w:ascii="宋体" w:hAnsi="宋体" w:cs="宋体"/>
                <w:kern w:val="0"/>
                <w:sz w:val="24"/>
              </w:rPr>
            </w:pPr>
          </w:p>
        </w:tc>
      </w:tr>
      <w:tr w:rsidR="000A76A4" w:rsidRPr="00023D84" w14:paraId="4459E04C" w14:textId="77777777" w:rsidTr="00A416C1">
        <w:trPr>
          <w:trHeight w:val="264"/>
        </w:trPr>
        <w:tc>
          <w:tcPr>
            <w:tcW w:w="97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49D961D" w14:textId="77777777" w:rsidR="000A76A4" w:rsidRPr="00023D84" w:rsidRDefault="000A76A4" w:rsidP="00A416C1">
            <w:pPr>
              <w:widowControl/>
              <w:spacing w:line="360" w:lineRule="auto"/>
              <w:jc w:val="center"/>
              <w:textAlignment w:val="center"/>
              <w:rPr>
                <w:rFonts w:ascii="宋体" w:hAnsi="宋体" w:cs="宋体"/>
                <w:sz w:val="24"/>
              </w:rPr>
            </w:pPr>
            <w:r w:rsidRPr="00023D84">
              <w:rPr>
                <w:rFonts w:ascii="宋体" w:hAnsi="宋体" w:cs="宋体" w:hint="eastAsia"/>
                <w:sz w:val="24"/>
              </w:rPr>
              <w:t>合计</w:t>
            </w:r>
          </w:p>
        </w:tc>
        <w:tc>
          <w:tcPr>
            <w:tcW w:w="29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C94A894" w14:textId="77777777" w:rsidR="000A76A4" w:rsidRPr="00023D84" w:rsidRDefault="000A76A4" w:rsidP="00A416C1">
            <w:pPr>
              <w:widowControl/>
              <w:spacing w:line="360" w:lineRule="auto"/>
              <w:jc w:val="left"/>
              <w:textAlignment w:val="center"/>
              <w:rPr>
                <w:rFonts w:ascii="宋体" w:hAnsi="宋体" w:cs="宋体"/>
                <w:sz w:val="24"/>
              </w:rPr>
            </w:pPr>
          </w:p>
        </w:tc>
        <w:tc>
          <w:tcPr>
            <w:tcW w:w="9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E143200" w14:textId="77777777" w:rsidR="000A76A4" w:rsidRPr="00023D84" w:rsidRDefault="000A76A4" w:rsidP="00A416C1">
            <w:pPr>
              <w:widowControl/>
              <w:spacing w:line="360" w:lineRule="auto"/>
              <w:jc w:val="center"/>
              <w:textAlignment w:val="center"/>
              <w:rPr>
                <w:rFonts w:ascii="宋体" w:hAnsi="宋体" w:cs="宋体"/>
                <w:sz w:val="24"/>
              </w:rPr>
            </w:pPr>
          </w:p>
        </w:tc>
        <w:tc>
          <w:tcPr>
            <w:tcW w:w="98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7CEE3C6" w14:textId="77777777" w:rsidR="000A76A4" w:rsidRPr="00023D84" w:rsidRDefault="000A76A4" w:rsidP="00A416C1">
            <w:pPr>
              <w:widowControl/>
              <w:spacing w:line="360" w:lineRule="auto"/>
              <w:jc w:val="center"/>
              <w:textAlignment w:val="center"/>
              <w:rPr>
                <w:rFonts w:ascii="宋体" w:hAnsi="宋体" w:cs="宋体"/>
                <w:sz w:val="24"/>
              </w:rPr>
            </w:pPr>
          </w:p>
        </w:tc>
        <w:tc>
          <w:tcPr>
            <w:tcW w:w="989" w:type="dxa"/>
            <w:tcBorders>
              <w:top w:val="single" w:sz="4" w:space="0" w:color="000000"/>
              <w:left w:val="single" w:sz="4" w:space="0" w:color="000000"/>
              <w:bottom w:val="single" w:sz="4" w:space="0" w:color="000000"/>
              <w:right w:val="single" w:sz="4" w:space="0" w:color="000000"/>
            </w:tcBorders>
          </w:tcPr>
          <w:p w14:paraId="2704D821" w14:textId="77777777" w:rsidR="000A76A4" w:rsidRPr="00023D84" w:rsidRDefault="000A76A4" w:rsidP="00A416C1">
            <w:pPr>
              <w:widowControl/>
              <w:spacing w:line="360" w:lineRule="auto"/>
              <w:jc w:val="center"/>
              <w:textAlignment w:val="center"/>
              <w:rPr>
                <w:rFonts w:ascii="宋体" w:hAnsi="宋体" w:cs="宋体"/>
                <w:kern w:val="0"/>
                <w:sz w:val="24"/>
              </w:rPr>
            </w:pPr>
          </w:p>
        </w:tc>
        <w:tc>
          <w:tcPr>
            <w:tcW w:w="989" w:type="dxa"/>
            <w:tcBorders>
              <w:top w:val="single" w:sz="4" w:space="0" w:color="000000"/>
              <w:left w:val="single" w:sz="4" w:space="0" w:color="000000"/>
              <w:bottom w:val="single" w:sz="4" w:space="0" w:color="000000"/>
              <w:right w:val="single" w:sz="4" w:space="0" w:color="000000"/>
            </w:tcBorders>
          </w:tcPr>
          <w:p w14:paraId="7FE4427A" w14:textId="77777777" w:rsidR="000A76A4" w:rsidRPr="00023D84" w:rsidRDefault="000A76A4" w:rsidP="00A416C1">
            <w:pPr>
              <w:widowControl/>
              <w:spacing w:line="360" w:lineRule="auto"/>
              <w:jc w:val="center"/>
              <w:textAlignment w:val="center"/>
              <w:rPr>
                <w:rFonts w:ascii="宋体" w:hAnsi="宋体" w:cs="宋体"/>
                <w:kern w:val="0"/>
                <w:sz w:val="24"/>
              </w:rPr>
            </w:pPr>
          </w:p>
        </w:tc>
        <w:tc>
          <w:tcPr>
            <w:tcW w:w="1336" w:type="dxa"/>
            <w:tcBorders>
              <w:top w:val="single" w:sz="4" w:space="0" w:color="000000"/>
              <w:left w:val="single" w:sz="4" w:space="0" w:color="000000"/>
              <w:bottom w:val="single" w:sz="4" w:space="0" w:color="000000"/>
              <w:right w:val="single" w:sz="4" w:space="0" w:color="000000"/>
            </w:tcBorders>
          </w:tcPr>
          <w:p w14:paraId="72D73003" w14:textId="77777777" w:rsidR="000A76A4" w:rsidRPr="00023D84" w:rsidRDefault="000A76A4" w:rsidP="00A416C1">
            <w:pPr>
              <w:widowControl/>
              <w:spacing w:line="360" w:lineRule="auto"/>
              <w:jc w:val="center"/>
              <w:textAlignment w:val="center"/>
              <w:rPr>
                <w:rFonts w:ascii="宋体" w:hAnsi="宋体" w:cs="宋体"/>
                <w:kern w:val="0"/>
                <w:sz w:val="24"/>
              </w:rPr>
            </w:pPr>
          </w:p>
        </w:tc>
      </w:tr>
    </w:tbl>
    <w:p w14:paraId="46FE8B2A" w14:textId="77777777" w:rsidR="0000240F" w:rsidRPr="003914A4" w:rsidRDefault="0000240F" w:rsidP="0000240F">
      <w:pPr>
        <w:spacing w:line="360" w:lineRule="auto"/>
        <w:rPr>
          <w:rFonts w:ascii="宋体" w:hAnsi="宋体"/>
          <w:sz w:val="24"/>
        </w:rPr>
      </w:pPr>
      <w:r w:rsidRPr="003914A4">
        <w:rPr>
          <w:rFonts w:ascii="宋体" w:hAnsi="宋体" w:hint="eastAsia"/>
          <w:sz w:val="24"/>
        </w:rPr>
        <w:t>投标人名称</w:t>
      </w:r>
      <w:r w:rsidRPr="003914A4">
        <w:rPr>
          <w:rFonts w:ascii="宋体" w:hAnsi="宋体"/>
          <w:sz w:val="24"/>
        </w:rPr>
        <w:t>(盖章): ________________________________________</w:t>
      </w:r>
    </w:p>
    <w:p w14:paraId="2E2DB602" w14:textId="7B93C183" w:rsidR="0000240F" w:rsidRPr="003914A4" w:rsidRDefault="0000240F" w:rsidP="0000240F">
      <w:pPr>
        <w:spacing w:line="360" w:lineRule="auto"/>
        <w:rPr>
          <w:rFonts w:ascii="宋体" w:hAnsi="宋体"/>
          <w:sz w:val="24"/>
        </w:rPr>
      </w:pPr>
      <w:r w:rsidRPr="003914A4">
        <w:rPr>
          <w:rFonts w:ascii="宋体" w:hAnsi="宋体" w:hint="eastAsia"/>
          <w:sz w:val="24"/>
        </w:rPr>
        <w:t>投标人签字：</w:t>
      </w:r>
      <w:r w:rsidRPr="003914A4">
        <w:rPr>
          <w:rFonts w:ascii="宋体" w:hAnsi="宋体"/>
          <w:sz w:val="24"/>
        </w:rPr>
        <w:t>____________________________</w:t>
      </w:r>
    </w:p>
    <w:p w14:paraId="2AAC25D9" w14:textId="77777777" w:rsidR="0000240F" w:rsidRPr="003914A4" w:rsidRDefault="0000240F" w:rsidP="0000240F">
      <w:pPr>
        <w:spacing w:line="360" w:lineRule="auto"/>
        <w:rPr>
          <w:rFonts w:ascii="宋体" w:hAnsi="宋体"/>
          <w:sz w:val="24"/>
        </w:rPr>
      </w:pPr>
      <w:r w:rsidRPr="003914A4">
        <w:rPr>
          <w:rFonts w:ascii="宋体" w:hAnsi="宋体" w:hint="eastAsia"/>
          <w:sz w:val="24"/>
        </w:rPr>
        <w:t>日期：</w:t>
      </w:r>
      <w:r w:rsidRPr="003914A4">
        <w:rPr>
          <w:rFonts w:ascii="宋体" w:hAnsi="宋体"/>
          <w:sz w:val="24"/>
        </w:rPr>
        <w:t>________________________________________________</w:t>
      </w:r>
    </w:p>
    <w:p w14:paraId="2934B55F" w14:textId="77777777" w:rsidR="0000240F" w:rsidRPr="003914A4" w:rsidRDefault="0000240F" w:rsidP="0000240F">
      <w:pPr>
        <w:spacing w:line="360" w:lineRule="auto"/>
        <w:rPr>
          <w:rFonts w:ascii="宋体" w:hAnsi="宋体"/>
          <w:sz w:val="24"/>
        </w:rPr>
      </w:pPr>
      <w:r w:rsidRPr="003914A4">
        <w:rPr>
          <w:rFonts w:ascii="宋体" w:hAnsi="宋体" w:hint="eastAsia"/>
          <w:sz w:val="24"/>
        </w:rPr>
        <w:t>注：</w:t>
      </w:r>
      <w:r w:rsidRPr="003914A4">
        <w:rPr>
          <w:rFonts w:ascii="宋体" w:hAnsi="宋体"/>
          <w:sz w:val="24"/>
        </w:rPr>
        <w:t xml:space="preserve"> 1. </w:t>
      </w:r>
      <w:r w:rsidRPr="003914A4">
        <w:rPr>
          <w:rFonts w:ascii="宋体" w:hAnsi="宋体" w:hint="eastAsia"/>
          <w:sz w:val="24"/>
        </w:rPr>
        <w:t>如果按单价计算的结果与总价不一致</w:t>
      </w:r>
      <w:r w:rsidRPr="003914A4">
        <w:rPr>
          <w:rFonts w:ascii="宋体" w:hAnsi="宋体"/>
          <w:sz w:val="24"/>
        </w:rPr>
        <w:t>,以单价为准修正总价。</w:t>
      </w:r>
    </w:p>
    <w:p w14:paraId="661ED88C" w14:textId="77777777" w:rsidR="0000240F" w:rsidRPr="003914A4" w:rsidRDefault="0000240F" w:rsidP="0000240F">
      <w:pPr>
        <w:spacing w:line="360" w:lineRule="auto"/>
        <w:ind w:firstLine="540"/>
        <w:rPr>
          <w:rFonts w:ascii="宋体" w:hAnsi="宋体"/>
          <w:sz w:val="24"/>
        </w:rPr>
      </w:pPr>
      <w:r w:rsidRPr="003914A4">
        <w:rPr>
          <w:rFonts w:ascii="宋体" w:hAnsi="宋体"/>
          <w:sz w:val="24"/>
        </w:rPr>
        <w:t xml:space="preserve">2. </w:t>
      </w:r>
      <w:r w:rsidRPr="003914A4">
        <w:rPr>
          <w:rFonts w:ascii="宋体" w:hAnsi="宋体" w:hint="eastAsia"/>
          <w:sz w:val="24"/>
        </w:rPr>
        <w:t>上述各项的详细分项报价，可另页描述。</w:t>
      </w:r>
    </w:p>
    <w:p w14:paraId="4866674C" w14:textId="77777777" w:rsidR="0000240F" w:rsidRPr="003914A4" w:rsidRDefault="0000240F" w:rsidP="0000240F">
      <w:pPr>
        <w:spacing w:line="360" w:lineRule="auto"/>
        <w:ind w:firstLine="540"/>
        <w:rPr>
          <w:rFonts w:ascii="宋体" w:hAnsi="宋体"/>
          <w:sz w:val="24"/>
        </w:rPr>
      </w:pPr>
      <w:r w:rsidRPr="003914A4">
        <w:rPr>
          <w:rFonts w:ascii="宋体" w:hAnsi="宋体"/>
          <w:sz w:val="24"/>
        </w:rPr>
        <w:t xml:space="preserve">3. </w:t>
      </w:r>
      <w:r w:rsidRPr="003914A4">
        <w:rPr>
          <w:rFonts w:ascii="宋体" w:hAnsi="宋体" w:hint="eastAsia"/>
          <w:sz w:val="24"/>
        </w:rPr>
        <w:t>本报价中应包含投标人在执行本项目中所发生的所有费用，采购人将不再支付其他费用</w:t>
      </w:r>
    </w:p>
    <w:p w14:paraId="1B95B2CB" w14:textId="77777777" w:rsidR="00672DBA" w:rsidRPr="00023D84" w:rsidRDefault="00672DBA" w:rsidP="005A5371">
      <w:pPr>
        <w:pStyle w:val="affff2"/>
        <w:rPr>
          <w:rFonts w:ascii="宋体" w:hAnsi="宋体"/>
        </w:rPr>
      </w:pPr>
    </w:p>
    <w:p w14:paraId="58F8C39A" w14:textId="77777777" w:rsidR="00672DBA" w:rsidRPr="00023D84" w:rsidRDefault="00672DBA" w:rsidP="00672DBA">
      <w:pPr>
        <w:rPr>
          <w:rFonts w:ascii="宋体" w:hAnsi="宋体"/>
        </w:rPr>
        <w:sectPr w:rsidR="00672DBA" w:rsidRPr="00023D84">
          <w:footerReference w:type="default" r:id="rId26"/>
          <w:pgSz w:w="11907" w:h="16840"/>
          <w:pgMar w:top="1089" w:right="1418" w:bottom="1400" w:left="1418" w:header="851" w:footer="737" w:gutter="0"/>
          <w:cols w:space="720"/>
          <w:docGrid w:linePitch="312"/>
        </w:sectPr>
      </w:pPr>
    </w:p>
    <w:p w14:paraId="5A74CB14" w14:textId="77777777" w:rsidR="001030C2" w:rsidRPr="00023D84" w:rsidRDefault="00A416C1">
      <w:pPr>
        <w:spacing w:line="360" w:lineRule="exact"/>
        <w:jc w:val="center"/>
        <w:rPr>
          <w:rFonts w:ascii="宋体" w:hAnsi="宋体"/>
          <w:b/>
          <w:sz w:val="36"/>
          <w:szCs w:val="36"/>
        </w:rPr>
      </w:pPr>
      <w:r w:rsidRPr="00023D84">
        <w:rPr>
          <w:rFonts w:ascii="宋体" w:hAnsi="宋体" w:hint="eastAsia"/>
          <w:b/>
          <w:sz w:val="36"/>
          <w:szCs w:val="36"/>
        </w:rPr>
        <w:lastRenderedPageBreak/>
        <w:t>（</w:t>
      </w:r>
      <w:r w:rsidRPr="00023D84">
        <w:rPr>
          <w:rFonts w:ascii="宋体" w:hAnsi="宋体"/>
          <w:b/>
          <w:sz w:val="36"/>
          <w:szCs w:val="36"/>
        </w:rPr>
        <w:t>2</w:t>
      </w:r>
      <w:r w:rsidRPr="00023D84">
        <w:rPr>
          <w:rFonts w:ascii="宋体" w:hAnsi="宋体" w:hint="eastAsia"/>
          <w:b/>
          <w:sz w:val="36"/>
          <w:szCs w:val="36"/>
        </w:rPr>
        <w:t>）产品属性一览表</w:t>
      </w:r>
    </w:p>
    <w:p w14:paraId="4D9F99D4" w14:textId="77777777" w:rsidR="001030C2" w:rsidRPr="00023D84" w:rsidRDefault="001030C2">
      <w:pPr>
        <w:spacing w:line="260" w:lineRule="exact"/>
        <w:jc w:val="center"/>
        <w:rPr>
          <w:rFonts w:ascii="宋体" w:hAnsi="宋体"/>
          <w:color w:val="000000"/>
          <w:sz w:val="36"/>
          <w:szCs w:val="36"/>
        </w:rPr>
      </w:pPr>
    </w:p>
    <w:p w14:paraId="7EDD3281" w14:textId="77777777" w:rsidR="001030C2" w:rsidRPr="00023D84" w:rsidRDefault="00A416C1">
      <w:pPr>
        <w:spacing w:line="260" w:lineRule="exact"/>
        <w:jc w:val="left"/>
        <w:rPr>
          <w:rFonts w:ascii="宋体" w:hAnsi="宋体"/>
          <w:color w:val="000000"/>
          <w:sz w:val="36"/>
          <w:szCs w:val="36"/>
        </w:rPr>
      </w:pPr>
      <w:r w:rsidRPr="00023D84">
        <w:rPr>
          <w:rFonts w:ascii="宋体" w:hAnsi="宋体"/>
          <w:color w:val="000000"/>
          <w:sz w:val="24"/>
        </w:rPr>
        <w:t>项目编号/包号：___________                 项目名称：__________                                   报价单位：人民币元</w:t>
      </w:r>
    </w:p>
    <w:tbl>
      <w:tblPr>
        <w:tblW w:w="5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1104"/>
        <w:gridCol w:w="422"/>
        <w:gridCol w:w="554"/>
        <w:gridCol w:w="551"/>
        <w:gridCol w:w="846"/>
        <w:gridCol w:w="925"/>
        <w:gridCol w:w="928"/>
        <w:gridCol w:w="928"/>
        <w:gridCol w:w="928"/>
        <w:gridCol w:w="928"/>
        <w:gridCol w:w="928"/>
        <w:gridCol w:w="416"/>
        <w:gridCol w:w="404"/>
        <w:gridCol w:w="410"/>
        <w:gridCol w:w="747"/>
        <w:gridCol w:w="838"/>
        <w:gridCol w:w="1116"/>
        <w:gridCol w:w="1239"/>
      </w:tblGrid>
      <w:tr w:rsidR="001030C2" w:rsidRPr="00023D84" w14:paraId="1DD0AF4B" w14:textId="77777777">
        <w:trPr>
          <w:trHeight w:val="720"/>
          <w:jc w:val="center"/>
        </w:trPr>
        <w:tc>
          <w:tcPr>
            <w:tcW w:w="147" w:type="pct"/>
            <w:vAlign w:val="center"/>
          </w:tcPr>
          <w:p w14:paraId="06E76C90"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投标人</w:t>
            </w:r>
          </w:p>
          <w:p w14:paraId="773C80CA"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名称</w:t>
            </w:r>
          </w:p>
        </w:tc>
        <w:tc>
          <w:tcPr>
            <w:tcW w:w="377" w:type="pct"/>
            <w:vAlign w:val="center"/>
          </w:tcPr>
          <w:p w14:paraId="6725B33A"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投标人</w:t>
            </w:r>
          </w:p>
          <w:p w14:paraId="2C599D00"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企业类型</w:t>
            </w:r>
          </w:p>
        </w:tc>
        <w:tc>
          <w:tcPr>
            <w:tcW w:w="144" w:type="pct"/>
            <w:vAlign w:val="center"/>
          </w:tcPr>
          <w:p w14:paraId="04E8D62E"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投标人</w:t>
            </w:r>
          </w:p>
          <w:p w14:paraId="736D59A1"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地址</w:t>
            </w:r>
          </w:p>
        </w:tc>
        <w:tc>
          <w:tcPr>
            <w:tcW w:w="189" w:type="pct"/>
            <w:noWrap/>
            <w:vAlign w:val="center"/>
          </w:tcPr>
          <w:p w14:paraId="45147B29"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统一社会信用代码</w:t>
            </w:r>
          </w:p>
        </w:tc>
        <w:tc>
          <w:tcPr>
            <w:tcW w:w="188" w:type="pct"/>
            <w:noWrap/>
            <w:vAlign w:val="center"/>
          </w:tcPr>
          <w:p w14:paraId="3DC5AF88"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商品</w:t>
            </w:r>
          </w:p>
          <w:p w14:paraId="63EBD3DD"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名称</w:t>
            </w:r>
          </w:p>
        </w:tc>
        <w:tc>
          <w:tcPr>
            <w:tcW w:w="289" w:type="pct"/>
            <w:noWrap/>
            <w:vAlign w:val="center"/>
          </w:tcPr>
          <w:p w14:paraId="692BAEDB"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商品</w:t>
            </w:r>
          </w:p>
          <w:p w14:paraId="4BE00523"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型号</w:t>
            </w:r>
          </w:p>
        </w:tc>
        <w:tc>
          <w:tcPr>
            <w:tcW w:w="316" w:type="pct"/>
            <w:vAlign w:val="center"/>
          </w:tcPr>
          <w:p w14:paraId="6C31FA09"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商品</w:t>
            </w:r>
          </w:p>
          <w:p w14:paraId="545221CE"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品牌</w:t>
            </w:r>
          </w:p>
        </w:tc>
        <w:tc>
          <w:tcPr>
            <w:tcW w:w="317" w:type="pct"/>
            <w:vAlign w:val="center"/>
          </w:tcPr>
          <w:p w14:paraId="6DE7C376"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制造商名称</w:t>
            </w:r>
          </w:p>
        </w:tc>
        <w:tc>
          <w:tcPr>
            <w:tcW w:w="317" w:type="pct"/>
            <w:vAlign w:val="center"/>
          </w:tcPr>
          <w:p w14:paraId="6F4267B9"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制造商信用码</w:t>
            </w:r>
          </w:p>
        </w:tc>
        <w:tc>
          <w:tcPr>
            <w:tcW w:w="317" w:type="pct"/>
            <w:vAlign w:val="center"/>
          </w:tcPr>
          <w:p w14:paraId="619206BC"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制造商规模</w:t>
            </w:r>
          </w:p>
        </w:tc>
        <w:tc>
          <w:tcPr>
            <w:tcW w:w="317" w:type="pct"/>
            <w:vAlign w:val="center"/>
          </w:tcPr>
          <w:p w14:paraId="3A19551B"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制造商地区</w:t>
            </w:r>
          </w:p>
        </w:tc>
        <w:tc>
          <w:tcPr>
            <w:tcW w:w="317" w:type="pct"/>
            <w:vAlign w:val="center"/>
          </w:tcPr>
          <w:p w14:paraId="78E2BB7B"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产品</w:t>
            </w:r>
          </w:p>
          <w:p w14:paraId="2D3F533F"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类型</w:t>
            </w:r>
          </w:p>
        </w:tc>
        <w:tc>
          <w:tcPr>
            <w:tcW w:w="142" w:type="pct"/>
            <w:vAlign w:val="center"/>
          </w:tcPr>
          <w:p w14:paraId="71697193"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产品</w:t>
            </w:r>
          </w:p>
          <w:p w14:paraId="7536FE7F"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国别</w:t>
            </w:r>
          </w:p>
        </w:tc>
        <w:tc>
          <w:tcPr>
            <w:tcW w:w="138" w:type="pct"/>
            <w:vAlign w:val="center"/>
          </w:tcPr>
          <w:p w14:paraId="59CE5621"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采购数量</w:t>
            </w:r>
          </w:p>
        </w:tc>
        <w:tc>
          <w:tcPr>
            <w:tcW w:w="140" w:type="pct"/>
            <w:vAlign w:val="center"/>
          </w:tcPr>
          <w:p w14:paraId="5BCB23E7"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计量单位</w:t>
            </w:r>
          </w:p>
        </w:tc>
        <w:tc>
          <w:tcPr>
            <w:tcW w:w="255" w:type="pct"/>
            <w:vAlign w:val="center"/>
          </w:tcPr>
          <w:p w14:paraId="1B2D2EAF"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分项</w:t>
            </w:r>
          </w:p>
          <w:p w14:paraId="2F64BA47"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单价</w:t>
            </w:r>
          </w:p>
          <w:p w14:paraId="464B134E"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（元）</w:t>
            </w:r>
          </w:p>
        </w:tc>
        <w:tc>
          <w:tcPr>
            <w:tcW w:w="286" w:type="pct"/>
            <w:vAlign w:val="center"/>
          </w:tcPr>
          <w:p w14:paraId="49306530"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分项</w:t>
            </w:r>
          </w:p>
          <w:p w14:paraId="60A6B1B6"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总价</w:t>
            </w:r>
          </w:p>
          <w:p w14:paraId="75FC73B2"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（元）</w:t>
            </w:r>
          </w:p>
        </w:tc>
        <w:tc>
          <w:tcPr>
            <w:tcW w:w="381" w:type="pct"/>
            <w:vAlign w:val="center"/>
          </w:tcPr>
          <w:p w14:paraId="70EF7909"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产品</w:t>
            </w:r>
          </w:p>
          <w:p w14:paraId="2E033466"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属性</w:t>
            </w:r>
          </w:p>
        </w:tc>
        <w:tc>
          <w:tcPr>
            <w:tcW w:w="423" w:type="pct"/>
            <w:vAlign w:val="center"/>
          </w:tcPr>
          <w:p w14:paraId="4BFDF6B5"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投标人</w:t>
            </w:r>
          </w:p>
          <w:p w14:paraId="68EE6CCC"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企业特殊性质</w:t>
            </w:r>
          </w:p>
        </w:tc>
      </w:tr>
      <w:tr w:rsidR="001030C2" w:rsidRPr="00023D84" w14:paraId="3EEA1A0E" w14:textId="77777777">
        <w:trPr>
          <w:trHeight w:val="1666"/>
          <w:jc w:val="center"/>
        </w:trPr>
        <w:tc>
          <w:tcPr>
            <w:tcW w:w="147" w:type="pct"/>
            <w:noWrap/>
            <w:vAlign w:val="center"/>
          </w:tcPr>
          <w:p w14:paraId="69E19A46" w14:textId="77777777" w:rsidR="001030C2" w:rsidRPr="00023D84" w:rsidRDefault="001030C2">
            <w:pPr>
              <w:widowControl/>
              <w:jc w:val="center"/>
              <w:rPr>
                <w:rFonts w:ascii="宋体" w:hAnsi="宋体" w:cs="宋体"/>
                <w:kern w:val="0"/>
                <w:sz w:val="24"/>
              </w:rPr>
            </w:pPr>
          </w:p>
        </w:tc>
        <w:tc>
          <w:tcPr>
            <w:tcW w:w="377" w:type="pct"/>
            <w:noWrap/>
            <w:vAlign w:val="center"/>
          </w:tcPr>
          <w:p w14:paraId="0EE85AF5"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填写：</w:t>
            </w:r>
          </w:p>
          <w:p w14:paraId="02F60F39"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大型企业</w:t>
            </w:r>
          </w:p>
          <w:p w14:paraId="34B2A33F"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或中型企业</w:t>
            </w:r>
          </w:p>
          <w:p w14:paraId="442D81CE"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或小微企业</w:t>
            </w:r>
          </w:p>
        </w:tc>
        <w:tc>
          <w:tcPr>
            <w:tcW w:w="144" w:type="pct"/>
            <w:noWrap/>
            <w:vAlign w:val="center"/>
          </w:tcPr>
          <w:p w14:paraId="20D9851E" w14:textId="77777777" w:rsidR="001030C2" w:rsidRPr="00023D84" w:rsidRDefault="001030C2">
            <w:pPr>
              <w:jc w:val="center"/>
              <w:rPr>
                <w:rFonts w:ascii="宋体" w:hAnsi="宋体" w:cs="宋体"/>
                <w:kern w:val="0"/>
                <w:sz w:val="24"/>
              </w:rPr>
            </w:pPr>
          </w:p>
          <w:p w14:paraId="53D49C1A" w14:textId="77777777" w:rsidR="001030C2" w:rsidRPr="00023D84" w:rsidRDefault="001030C2">
            <w:pPr>
              <w:jc w:val="center"/>
              <w:rPr>
                <w:rFonts w:ascii="宋体" w:hAnsi="宋体" w:cs="宋体"/>
                <w:sz w:val="24"/>
              </w:rPr>
            </w:pPr>
          </w:p>
        </w:tc>
        <w:tc>
          <w:tcPr>
            <w:tcW w:w="189" w:type="pct"/>
            <w:noWrap/>
            <w:vAlign w:val="center"/>
          </w:tcPr>
          <w:p w14:paraId="1E7560DF" w14:textId="77777777" w:rsidR="001030C2" w:rsidRPr="00023D84" w:rsidRDefault="001030C2">
            <w:pPr>
              <w:widowControl/>
              <w:jc w:val="center"/>
              <w:rPr>
                <w:rFonts w:ascii="宋体" w:hAnsi="宋体" w:cs="宋体"/>
                <w:kern w:val="0"/>
                <w:sz w:val="24"/>
              </w:rPr>
            </w:pPr>
          </w:p>
        </w:tc>
        <w:tc>
          <w:tcPr>
            <w:tcW w:w="188" w:type="pct"/>
            <w:noWrap/>
            <w:vAlign w:val="center"/>
          </w:tcPr>
          <w:p w14:paraId="1812132C" w14:textId="77777777" w:rsidR="001030C2" w:rsidRPr="00023D84" w:rsidRDefault="001030C2">
            <w:pPr>
              <w:widowControl/>
              <w:jc w:val="center"/>
              <w:rPr>
                <w:rFonts w:ascii="宋体" w:hAnsi="宋体" w:cs="宋体"/>
                <w:kern w:val="0"/>
                <w:sz w:val="24"/>
              </w:rPr>
            </w:pPr>
          </w:p>
        </w:tc>
        <w:tc>
          <w:tcPr>
            <w:tcW w:w="289" w:type="pct"/>
            <w:noWrap/>
            <w:vAlign w:val="center"/>
          </w:tcPr>
          <w:p w14:paraId="08762F64"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不涉及填：无或不适用</w:t>
            </w:r>
          </w:p>
        </w:tc>
        <w:tc>
          <w:tcPr>
            <w:tcW w:w="316" w:type="pct"/>
            <w:noWrap/>
            <w:vAlign w:val="center"/>
          </w:tcPr>
          <w:p w14:paraId="3904CFD8"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不涉及填：无或不适用</w:t>
            </w:r>
          </w:p>
        </w:tc>
        <w:tc>
          <w:tcPr>
            <w:tcW w:w="317" w:type="pct"/>
            <w:vAlign w:val="center"/>
          </w:tcPr>
          <w:p w14:paraId="08A65402"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货物类项目必须填写</w:t>
            </w:r>
          </w:p>
        </w:tc>
        <w:tc>
          <w:tcPr>
            <w:tcW w:w="317" w:type="pct"/>
            <w:vAlign w:val="center"/>
          </w:tcPr>
          <w:p w14:paraId="6FF18F97"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货物类项目必须填写</w:t>
            </w:r>
          </w:p>
        </w:tc>
        <w:tc>
          <w:tcPr>
            <w:tcW w:w="317" w:type="pct"/>
            <w:vAlign w:val="center"/>
          </w:tcPr>
          <w:p w14:paraId="211E7CE8"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填写：</w:t>
            </w:r>
          </w:p>
          <w:p w14:paraId="29AA9D3C"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大型企业</w:t>
            </w:r>
          </w:p>
          <w:p w14:paraId="115ECF2E"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或中型企业</w:t>
            </w:r>
          </w:p>
          <w:p w14:paraId="7D3EDD04"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或小微企业</w:t>
            </w:r>
          </w:p>
        </w:tc>
        <w:tc>
          <w:tcPr>
            <w:tcW w:w="317" w:type="pct"/>
            <w:vAlign w:val="center"/>
          </w:tcPr>
          <w:p w14:paraId="6FB1E354"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填写：注册地</w:t>
            </w:r>
          </w:p>
        </w:tc>
        <w:tc>
          <w:tcPr>
            <w:tcW w:w="317" w:type="pct"/>
            <w:noWrap/>
            <w:vAlign w:val="center"/>
          </w:tcPr>
          <w:p w14:paraId="166AF78B"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填写：</w:t>
            </w:r>
          </w:p>
          <w:p w14:paraId="20A743E0"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国内或进口</w:t>
            </w:r>
          </w:p>
        </w:tc>
        <w:tc>
          <w:tcPr>
            <w:tcW w:w="142" w:type="pct"/>
            <w:vAlign w:val="center"/>
          </w:tcPr>
          <w:p w14:paraId="4BE39A94" w14:textId="77777777" w:rsidR="001030C2" w:rsidRPr="00023D84" w:rsidRDefault="001030C2">
            <w:pPr>
              <w:widowControl/>
              <w:jc w:val="center"/>
              <w:rPr>
                <w:rFonts w:ascii="宋体" w:hAnsi="宋体" w:cs="宋体"/>
                <w:kern w:val="0"/>
                <w:sz w:val="24"/>
              </w:rPr>
            </w:pPr>
          </w:p>
        </w:tc>
        <w:tc>
          <w:tcPr>
            <w:tcW w:w="138" w:type="pct"/>
            <w:noWrap/>
            <w:vAlign w:val="center"/>
          </w:tcPr>
          <w:p w14:paraId="75ADEE10" w14:textId="77777777" w:rsidR="001030C2" w:rsidRPr="00023D84" w:rsidRDefault="001030C2">
            <w:pPr>
              <w:widowControl/>
              <w:jc w:val="center"/>
              <w:rPr>
                <w:rFonts w:ascii="宋体" w:hAnsi="宋体" w:cs="宋体"/>
                <w:kern w:val="0"/>
                <w:sz w:val="24"/>
              </w:rPr>
            </w:pPr>
          </w:p>
        </w:tc>
        <w:tc>
          <w:tcPr>
            <w:tcW w:w="140" w:type="pct"/>
            <w:noWrap/>
            <w:vAlign w:val="center"/>
          </w:tcPr>
          <w:p w14:paraId="2C92D4E6" w14:textId="77777777" w:rsidR="001030C2" w:rsidRPr="00023D84" w:rsidRDefault="001030C2">
            <w:pPr>
              <w:widowControl/>
              <w:jc w:val="center"/>
              <w:rPr>
                <w:rFonts w:ascii="宋体" w:hAnsi="宋体" w:cs="宋体"/>
                <w:kern w:val="0"/>
                <w:sz w:val="24"/>
              </w:rPr>
            </w:pPr>
          </w:p>
        </w:tc>
        <w:tc>
          <w:tcPr>
            <w:tcW w:w="255" w:type="pct"/>
            <w:noWrap/>
            <w:vAlign w:val="center"/>
          </w:tcPr>
          <w:p w14:paraId="17FE436A" w14:textId="77777777" w:rsidR="001030C2" w:rsidRPr="00023D84" w:rsidRDefault="001030C2">
            <w:pPr>
              <w:widowControl/>
              <w:jc w:val="center"/>
              <w:rPr>
                <w:rFonts w:ascii="宋体" w:hAnsi="宋体" w:cs="宋体"/>
                <w:kern w:val="0"/>
                <w:sz w:val="24"/>
              </w:rPr>
            </w:pPr>
          </w:p>
        </w:tc>
        <w:tc>
          <w:tcPr>
            <w:tcW w:w="286" w:type="pct"/>
            <w:noWrap/>
            <w:vAlign w:val="center"/>
          </w:tcPr>
          <w:p w14:paraId="106CF468"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分项总价=采购数量*分项单价</w:t>
            </w:r>
          </w:p>
        </w:tc>
        <w:tc>
          <w:tcPr>
            <w:tcW w:w="381" w:type="pct"/>
            <w:noWrap/>
            <w:vAlign w:val="center"/>
          </w:tcPr>
          <w:p w14:paraId="3EE8E46A"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填写：</w:t>
            </w:r>
          </w:p>
          <w:p w14:paraId="078F9DEA"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节能</w:t>
            </w:r>
          </w:p>
          <w:p w14:paraId="2BA9C099"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或节水</w:t>
            </w:r>
          </w:p>
          <w:p w14:paraId="2A4E75F7"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或环保</w:t>
            </w:r>
          </w:p>
          <w:p w14:paraId="1F104A0B" w14:textId="77777777" w:rsidR="001030C2" w:rsidRPr="00023D84" w:rsidRDefault="001030C2">
            <w:pPr>
              <w:widowControl/>
              <w:jc w:val="center"/>
              <w:rPr>
                <w:rFonts w:ascii="宋体" w:hAnsi="宋体" w:cs="宋体"/>
                <w:kern w:val="0"/>
                <w:sz w:val="24"/>
              </w:rPr>
            </w:pPr>
          </w:p>
          <w:p w14:paraId="4EF53C25"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不涉及填：无或不适用</w:t>
            </w:r>
          </w:p>
        </w:tc>
        <w:tc>
          <w:tcPr>
            <w:tcW w:w="423" w:type="pct"/>
            <w:noWrap/>
            <w:vAlign w:val="center"/>
          </w:tcPr>
          <w:p w14:paraId="31114177"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填写</w:t>
            </w:r>
          </w:p>
          <w:p w14:paraId="7E094CE4"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监狱企业或福利企业或其他</w:t>
            </w:r>
          </w:p>
          <w:p w14:paraId="45D7BECA" w14:textId="77777777" w:rsidR="001030C2" w:rsidRPr="00023D84" w:rsidRDefault="001030C2">
            <w:pPr>
              <w:widowControl/>
              <w:jc w:val="center"/>
              <w:rPr>
                <w:rFonts w:ascii="宋体" w:hAnsi="宋体" w:cs="宋体"/>
                <w:kern w:val="0"/>
                <w:sz w:val="24"/>
              </w:rPr>
            </w:pPr>
          </w:p>
          <w:p w14:paraId="00BF1DE2"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不涉及填：无或不适用</w:t>
            </w:r>
          </w:p>
        </w:tc>
      </w:tr>
      <w:tr w:rsidR="001030C2" w:rsidRPr="00023D84" w14:paraId="57F98710" w14:textId="77777777">
        <w:trPr>
          <w:trHeight w:val="58"/>
          <w:jc w:val="center"/>
        </w:trPr>
        <w:tc>
          <w:tcPr>
            <w:tcW w:w="147" w:type="pct"/>
            <w:noWrap/>
            <w:vAlign w:val="center"/>
          </w:tcPr>
          <w:p w14:paraId="35F65258"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w:t>
            </w:r>
          </w:p>
        </w:tc>
        <w:tc>
          <w:tcPr>
            <w:tcW w:w="377" w:type="pct"/>
            <w:noWrap/>
            <w:vAlign w:val="center"/>
          </w:tcPr>
          <w:p w14:paraId="45C1D54E"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w:t>
            </w:r>
          </w:p>
        </w:tc>
        <w:tc>
          <w:tcPr>
            <w:tcW w:w="144" w:type="pct"/>
            <w:noWrap/>
            <w:vAlign w:val="center"/>
          </w:tcPr>
          <w:p w14:paraId="3820FB49" w14:textId="77777777" w:rsidR="001030C2" w:rsidRPr="00023D84" w:rsidRDefault="00A416C1">
            <w:pPr>
              <w:jc w:val="center"/>
              <w:rPr>
                <w:rFonts w:ascii="宋体" w:hAnsi="宋体" w:cs="宋体"/>
                <w:kern w:val="0"/>
                <w:sz w:val="24"/>
              </w:rPr>
            </w:pPr>
            <w:r w:rsidRPr="00023D84">
              <w:rPr>
                <w:rFonts w:ascii="宋体" w:hAnsi="宋体" w:cs="宋体" w:hint="eastAsia"/>
                <w:kern w:val="0"/>
                <w:sz w:val="24"/>
              </w:rPr>
              <w:t>…</w:t>
            </w:r>
          </w:p>
        </w:tc>
        <w:tc>
          <w:tcPr>
            <w:tcW w:w="189" w:type="pct"/>
            <w:noWrap/>
            <w:vAlign w:val="center"/>
          </w:tcPr>
          <w:p w14:paraId="6454F336"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w:t>
            </w:r>
          </w:p>
        </w:tc>
        <w:tc>
          <w:tcPr>
            <w:tcW w:w="188" w:type="pct"/>
            <w:noWrap/>
            <w:vAlign w:val="center"/>
          </w:tcPr>
          <w:p w14:paraId="2A035AB3"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w:t>
            </w:r>
          </w:p>
        </w:tc>
        <w:tc>
          <w:tcPr>
            <w:tcW w:w="289" w:type="pct"/>
            <w:noWrap/>
            <w:vAlign w:val="center"/>
          </w:tcPr>
          <w:p w14:paraId="5DBB5713"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w:t>
            </w:r>
          </w:p>
        </w:tc>
        <w:tc>
          <w:tcPr>
            <w:tcW w:w="316" w:type="pct"/>
            <w:noWrap/>
            <w:vAlign w:val="center"/>
          </w:tcPr>
          <w:p w14:paraId="770849C4"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w:t>
            </w:r>
          </w:p>
        </w:tc>
        <w:tc>
          <w:tcPr>
            <w:tcW w:w="317" w:type="pct"/>
            <w:vAlign w:val="center"/>
          </w:tcPr>
          <w:p w14:paraId="1402EA8D"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w:t>
            </w:r>
          </w:p>
        </w:tc>
        <w:tc>
          <w:tcPr>
            <w:tcW w:w="317" w:type="pct"/>
            <w:vAlign w:val="center"/>
          </w:tcPr>
          <w:p w14:paraId="4EECF0EC"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w:t>
            </w:r>
          </w:p>
        </w:tc>
        <w:tc>
          <w:tcPr>
            <w:tcW w:w="317" w:type="pct"/>
            <w:vAlign w:val="center"/>
          </w:tcPr>
          <w:p w14:paraId="72E3756F"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w:t>
            </w:r>
          </w:p>
        </w:tc>
        <w:tc>
          <w:tcPr>
            <w:tcW w:w="317" w:type="pct"/>
            <w:vAlign w:val="center"/>
          </w:tcPr>
          <w:p w14:paraId="1B1D0C27"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w:t>
            </w:r>
          </w:p>
        </w:tc>
        <w:tc>
          <w:tcPr>
            <w:tcW w:w="317" w:type="pct"/>
            <w:noWrap/>
            <w:vAlign w:val="center"/>
          </w:tcPr>
          <w:p w14:paraId="4467EC24"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w:t>
            </w:r>
          </w:p>
        </w:tc>
        <w:tc>
          <w:tcPr>
            <w:tcW w:w="142" w:type="pct"/>
            <w:vAlign w:val="center"/>
          </w:tcPr>
          <w:p w14:paraId="61DAEEDA"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w:t>
            </w:r>
          </w:p>
        </w:tc>
        <w:tc>
          <w:tcPr>
            <w:tcW w:w="138" w:type="pct"/>
            <w:noWrap/>
            <w:vAlign w:val="center"/>
          </w:tcPr>
          <w:p w14:paraId="270A0FDE"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w:t>
            </w:r>
          </w:p>
        </w:tc>
        <w:tc>
          <w:tcPr>
            <w:tcW w:w="140" w:type="pct"/>
            <w:noWrap/>
            <w:vAlign w:val="center"/>
          </w:tcPr>
          <w:p w14:paraId="480F75FD"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w:t>
            </w:r>
          </w:p>
        </w:tc>
        <w:tc>
          <w:tcPr>
            <w:tcW w:w="255" w:type="pct"/>
            <w:noWrap/>
            <w:vAlign w:val="center"/>
          </w:tcPr>
          <w:p w14:paraId="142E498C"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w:t>
            </w:r>
          </w:p>
        </w:tc>
        <w:tc>
          <w:tcPr>
            <w:tcW w:w="286" w:type="pct"/>
            <w:noWrap/>
            <w:vAlign w:val="center"/>
          </w:tcPr>
          <w:p w14:paraId="4EC84325"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w:t>
            </w:r>
          </w:p>
        </w:tc>
        <w:tc>
          <w:tcPr>
            <w:tcW w:w="381" w:type="pct"/>
            <w:noWrap/>
            <w:vAlign w:val="center"/>
          </w:tcPr>
          <w:p w14:paraId="73C4C0A0"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w:t>
            </w:r>
          </w:p>
        </w:tc>
        <w:tc>
          <w:tcPr>
            <w:tcW w:w="423" w:type="pct"/>
            <w:noWrap/>
            <w:vAlign w:val="center"/>
          </w:tcPr>
          <w:p w14:paraId="5E1EA053" w14:textId="77777777" w:rsidR="001030C2" w:rsidRPr="00023D84" w:rsidRDefault="00A416C1">
            <w:pPr>
              <w:widowControl/>
              <w:jc w:val="center"/>
              <w:rPr>
                <w:rFonts w:ascii="宋体" w:hAnsi="宋体" w:cs="宋体"/>
                <w:kern w:val="0"/>
                <w:sz w:val="24"/>
              </w:rPr>
            </w:pPr>
            <w:r w:rsidRPr="00023D84">
              <w:rPr>
                <w:rFonts w:ascii="宋体" w:hAnsi="宋体" w:cs="宋体" w:hint="eastAsia"/>
                <w:kern w:val="0"/>
                <w:sz w:val="24"/>
              </w:rPr>
              <w:t>…</w:t>
            </w:r>
          </w:p>
        </w:tc>
      </w:tr>
    </w:tbl>
    <w:p w14:paraId="1ABF54C5" w14:textId="77777777" w:rsidR="001030C2" w:rsidRPr="00023D84" w:rsidRDefault="00A416C1">
      <w:pPr>
        <w:tabs>
          <w:tab w:val="left" w:pos="1800"/>
          <w:tab w:val="left" w:pos="5580"/>
        </w:tabs>
        <w:jc w:val="left"/>
        <w:rPr>
          <w:rFonts w:ascii="宋体" w:hAnsi="宋体"/>
          <w:color w:val="000000"/>
          <w:sz w:val="24"/>
        </w:rPr>
      </w:pPr>
      <w:r w:rsidRPr="00023D84">
        <w:rPr>
          <w:rFonts w:ascii="宋体" w:hAnsi="宋体"/>
          <w:color w:val="000000"/>
          <w:sz w:val="24"/>
        </w:rPr>
        <w:t>注：1.本表应按包分别</w:t>
      </w:r>
      <w:r w:rsidRPr="00023D84">
        <w:rPr>
          <w:rFonts w:ascii="宋体" w:hAnsi="宋体" w:hint="eastAsia"/>
          <w:color w:val="000000"/>
          <w:sz w:val="24"/>
        </w:rPr>
        <w:t>如实</w:t>
      </w:r>
      <w:r w:rsidRPr="00023D84">
        <w:rPr>
          <w:rFonts w:ascii="宋体" w:hAnsi="宋体"/>
          <w:color w:val="000000"/>
          <w:sz w:val="24"/>
        </w:rPr>
        <w:t>填写。</w:t>
      </w:r>
    </w:p>
    <w:p w14:paraId="3923C8E2" w14:textId="77777777" w:rsidR="001030C2" w:rsidRPr="00023D84" w:rsidRDefault="00A416C1">
      <w:pPr>
        <w:tabs>
          <w:tab w:val="left" w:pos="1800"/>
          <w:tab w:val="left" w:pos="5580"/>
        </w:tabs>
        <w:ind w:firstLineChars="200" w:firstLine="480"/>
        <w:jc w:val="left"/>
        <w:rPr>
          <w:rFonts w:ascii="宋体" w:hAnsi="宋体"/>
          <w:color w:val="000000"/>
          <w:sz w:val="24"/>
        </w:rPr>
      </w:pPr>
      <w:r w:rsidRPr="00023D84">
        <w:rPr>
          <w:rFonts w:ascii="宋体" w:hAnsi="宋体" w:hint="eastAsia"/>
          <w:color w:val="000000"/>
          <w:sz w:val="24"/>
        </w:rPr>
        <w:t>2</w:t>
      </w:r>
      <w:r w:rsidRPr="00023D84">
        <w:rPr>
          <w:rFonts w:ascii="宋体" w:hAnsi="宋体"/>
          <w:color w:val="000000"/>
          <w:sz w:val="24"/>
        </w:rPr>
        <w:t>.</w:t>
      </w:r>
      <w:r w:rsidRPr="00023D84">
        <w:rPr>
          <w:rFonts w:ascii="宋体" w:hAnsi="宋体" w:hint="eastAsia"/>
          <w:color w:val="000000"/>
          <w:sz w:val="24"/>
        </w:rPr>
        <w:t>请按照第五章采购需求中“</w:t>
      </w:r>
      <w:r w:rsidRPr="00023D84">
        <w:rPr>
          <w:rFonts w:ascii="宋体" w:hAnsi="宋体" w:cs="宋体" w:hint="eastAsia"/>
          <w:sz w:val="24"/>
        </w:rPr>
        <w:t>采购标的数量</w:t>
      </w:r>
      <w:r w:rsidRPr="00023D84">
        <w:rPr>
          <w:rFonts w:ascii="宋体" w:hAnsi="宋体" w:hint="eastAsia"/>
          <w:color w:val="000000"/>
          <w:sz w:val="24"/>
        </w:rPr>
        <w:t>”列表如实填写内容。</w:t>
      </w:r>
    </w:p>
    <w:p w14:paraId="2CDE4C3C" w14:textId="77777777" w:rsidR="001030C2" w:rsidRPr="00023D84" w:rsidRDefault="00A416C1">
      <w:pPr>
        <w:tabs>
          <w:tab w:val="left" w:pos="1800"/>
          <w:tab w:val="left" w:pos="5580"/>
        </w:tabs>
        <w:ind w:firstLineChars="200" w:firstLine="480"/>
        <w:jc w:val="left"/>
        <w:rPr>
          <w:rFonts w:ascii="宋体" w:hAnsi="宋体"/>
          <w:color w:val="000000"/>
          <w:sz w:val="24"/>
        </w:rPr>
      </w:pPr>
      <w:r w:rsidRPr="00023D84">
        <w:rPr>
          <w:rFonts w:ascii="宋体" w:hAnsi="宋体"/>
          <w:color w:val="000000"/>
          <w:sz w:val="24"/>
        </w:rPr>
        <w:t>2.如果不提供</w:t>
      </w:r>
      <w:r w:rsidRPr="00023D84">
        <w:rPr>
          <w:rFonts w:ascii="宋体" w:hAnsi="宋体" w:hint="eastAsia"/>
          <w:color w:val="000000"/>
          <w:sz w:val="24"/>
        </w:rPr>
        <w:t>产品属性一览表</w:t>
      </w:r>
      <w:r w:rsidRPr="00023D84">
        <w:rPr>
          <w:rFonts w:ascii="宋体" w:hAnsi="宋体"/>
          <w:color w:val="000000"/>
          <w:sz w:val="24"/>
        </w:rPr>
        <w:t>将视为没有实质性响应招标文件。</w:t>
      </w:r>
    </w:p>
    <w:p w14:paraId="671F743C" w14:textId="77777777" w:rsidR="001030C2" w:rsidRPr="00023D84" w:rsidRDefault="00A416C1">
      <w:pPr>
        <w:tabs>
          <w:tab w:val="left" w:pos="1800"/>
          <w:tab w:val="left" w:pos="5580"/>
        </w:tabs>
        <w:ind w:firstLineChars="200" w:firstLine="480"/>
        <w:jc w:val="left"/>
        <w:rPr>
          <w:rFonts w:ascii="宋体" w:hAnsi="宋体"/>
          <w:color w:val="000000"/>
          <w:sz w:val="24"/>
        </w:rPr>
      </w:pPr>
      <w:r w:rsidRPr="00023D84">
        <w:rPr>
          <w:rFonts w:ascii="宋体" w:hAnsi="宋体"/>
          <w:color w:val="000000"/>
          <w:sz w:val="24"/>
        </w:rPr>
        <w:t>3.上述各项的详细规格（如有），可另页描述。</w:t>
      </w:r>
    </w:p>
    <w:p w14:paraId="3CBB04DA" w14:textId="77777777" w:rsidR="001030C2" w:rsidRPr="00023D84" w:rsidRDefault="001030C2">
      <w:pPr>
        <w:autoSpaceDE w:val="0"/>
        <w:autoSpaceDN w:val="0"/>
        <w:adjustRightInd w:val="0"/>
        <w:snapToGrid w:val="0"/>
        <w:spacing w:before="25" w:after="25" w:line="360" w:lineRule="auto"/>
        <w:rPr>
          <w:rFonts w:ascii="宋体" w:hAnsi="宋体"/>
          <w:color w:val="000000"/>
          <w:sz w:val="24"/>
          <w:lang w:val="zh-CN"/>
        </w:rPr>
      </w:pPr>
    </w:p>
    <w:p w14:paraId="79DD5767" w14:textId="61C97B18" w:rsidR="001030C2" w:rsidRPr="00C35152" w:rsidRDefault="00A416C1">
      <w:pPr>
        <w:autoSpaceDE w:val="0"/>
        <w:autoSpaceDN w:val="0"/>
        <w:adjustRightInd w:val="0"/>
        <w:snapToGrid w:val="0"/>
        <w:spacing w:before="25" w:after="25" w:line="360" w:lineRule="auto"/>
        <w:rPr>
          <w:rFonts w:ascii="宋体" w:hAnsi="宋体"/>
          <w:color w:val="000000"/>
          <w:sz w:val="24"/>
          <w:lang w:val="zh-CN"/>
        </w:rPr>
      </w:pPr>
      <w:r w:rsidRPr="00023D84">
        <w:rPr>
          <w:rFonts w:ascii="宋体" w:hAnsi="宋体"/>
          <w:color w:val="000000"/>
          <w:sz w:val="24"/>
        </w:rPr>
        <w:t>投标人名称（加盖公章）</w:t>
      </w:r>
      <w:r w:rsidRPr="00023D84">
        <w:rPr>
          <w:rFonts w:ascii="宋体" w:hAnsi="宋体"/>
          <w:color w:val="000000"/>
          <w:sz w:val="24"/>
          <w:lang w:val="zh-CN"/>
        </w:rPr>
        <w:t xml:space="preserve">：____________     </w:t>
      </w:r>
      <w:bookmarkStart w:id="902" w:name="_Hlk114606105"/>
      <w:r w:rsidR="00ED7D7D">
        <w:rPr>
          <w:rFonts w:ascii="宋体" w:hAnsi="宋体" w:hint="eastAsia"/>
          <w:color w:val="000000"/>
          <w:sz w:val="24"/>
          <w:lang w:val="zh-CN"/>
        </w:rPr>
        <w:t>投标人签字</w:t>
      </w:r>
      <w:r w:rsidRPr="00023D84">
        <w:rPr>
          <w:rFonts w:ascii="宋体" w:hAnsi="宋体" w:hint="eastAsia"/>
          <w:color w:val="000000"/>
          <w:sz w:val="24"/>
          <w:lang w:val="zh-CN"/>
        </w:rPr>
        <w:t>（签字）：</w:t>
      </w:r>
      <w:bookmarkEnd w:id="902"/>
      <w:r w:rsidR="00C35152">
        <w:rPr>
          <w:rFonts w:ascii="宋体" w:hAnsi="宋体" w:hint="eastAsia"/>
          <w:color w:val="000000"/>
          <w:sz w:val="24"/>
          <w:lang w:val="zh-CN"/>
        </w:rPr>
        <w:t xml:space="preserve"> </w:t>
      </w:r>
      <w:r w:rsidR="00C35152">
        <w:rPr>
          <w:rFonts w:ascii="宋体" w:hAnsi="宋体"/>
          <w:color w:val="000000"/>
          <w:sz w:val="24"/>
          <w:lang w:val="zh-CN"/>
        </w:rPr>
        <w:t xml:space="preserve">            </w:t>
      </w:r>
      <w:r w:rsidRPr="00023D84">
        <w:rPr>
          <w:rFonts w:ascii="宋体" w:hAnsi="宋体"/>
          <w:color w:val="000000"/>
          <w:sz w:val="24"/>
          <w:szCs w:val="20"/>
        </w:rPr>
        <w:t xml:space="preserve">日期：_____年______月______日   </w:t>
      </w:r>
    </w:p>
    <w:p w14:paraId="3B6F06BA" w14:textId="77777777" w:rsidR="001030C2" w:rsidRPr="00023D84" w:rsidRDefault="001030C2">
      <w:pPr>
        <w:autoSpaceDE w:val="0"/>
        <w:autoSpaceDN w:val="0"/>
        <w:adjustRightInd w:val="0"/>
        <w:snapToGrid w:val="0"/>
        <w:spacing w:before="25" w:after="25" w:line="360" w:lineRule="auto"/>
        <w:rPr>
          <w:rFonts w:ascii="宋体" w:hAnsi="宋体"/>
          <w:color w:val="000000"/>
          <w:sz w:val="24"/>
        </w:rPr>
        <w:sectPr w:rsidR="001030C2" w:rsidRPr="00023D84">
          <w:headerReference w:type="even" r:id="rId27"/>
          <w:footerReference w:type="even" r:id="rId28"/>
          <w:headerReference w:type="first" r:id="rId29"/>
          <w:footerReference w:type="first" r:id="rId30"/>
          <w:pgSz w:w="16840" w:h="11907" w:orient="landscape"/>
          <w:pgMar w:top="1701" w:right="1418" w:bottom="1134" w:left="1418" w:header="851" w:footer="851" w:gutter="0"/>
          <w:cols w:space="720"/>
          <w:docGrid w:linePitch="462"/>
        </w:sectPr>
      </w:pPr>
    </w:p>
    <w:p w14:paraId="2D61CE3C" w14:textId="77777777" w:rsidR="001030C2" w:rsidRPr="00023D84" w:rsidRDefault="00A416C1">
      <w:pPr>
        <w:spacing w:line="360" w:lineRule="auto"/>
        <w:outlineLvl w:val="2"/>
        <w:rPr>
          <w:rFonts w:ascii="宋体" w:hAnsi="宋体"/>
          <w:color w:val="000000"/>
          <w:sz w:val="24"/>
          <w:szCs w:val="20"/>
        </w:rPr>
      </w:pPr>
      <w:bookmarkStart w:id="903" w:name="_Toc195842927"/>
      <w:bookmarkStart w:id="904" w:name="_Toc226965835"/>
      <w:bookmarkStart w:id="905" w:name="_Toc265228400"/>
      <w:bookmarkStart w:id="906" w:name="_Toc226337258"/>
      <w:bookmarkStart w:id="907" w:name="_Toc264969252"/>
      <w:bookmarkStart w:id="908" w:name="_Toc142311062"/>
      <w:bookmarkStart w:id="909" w:name="_Toc305158830"/>
      <w:bookmarkStart w:id="910" w:name="_Toc305158904"/>
      <w:bookmarkStart w:id="911" w:name="_Toc150774765"/>
      <w:bookmarkStart w:id="912" w:name="_Toc226309806"/>
      <w:bookmarkStart w:id="913" w:name="_Toc150480798"/>
      <w:bookmarkStart w:id="914" w:name="_Toc226965752"/>
      <w:bookmarkStart w:id="915" w:name="_Toc127151562"/>
      <w:bookmarkStart w:id="916" w:name="_Toc305158829"/>
      <w:bookmarkStart w:id="917" w:name="_Toc226965834"/>
      <w:bookmarkStart w:id="918" w:name="_Toc226309805"/>
      <w:bookmarkStart w:id="919" w:name="_Toc226965751"/>
      <w:bookmarkStart w:id="920" w:name="_Toc150774764"/>
      <w:bookmarkStart w:id="921" w:name="_Toc127151561"/>
      <w:bookmarkStart w:id="922" w:name="_Toc265228399"/>
      <w:bookmarkStart w:id="923" w:name="_Toc305158903"/>
      <w:bookmarkStart w:id="924" w:name="_Toc264969251"/>
      <w:bookmarkStart w:id="925" w:name="_Toc195842926"/>
      <w:bookmarkStart w:id="926" w:name="_Toc226337257"/>
      <w:bookmarkStart w:id="927" w:name="_Toc142311061"/>
      <w:bookmarkStart w:id="928" w:name="_Toc150480797"/>
      <w:r w:rsidRPr="00023D84">
        <w:rPr>
          <w:rFonts w:ascii="宋体" w:hAnsi="宋体"/>
          <w:color w:val="000000"/>
          <w:sz w:val="24"/>
          <w:szCs w:val="20"/>
        </w:rPr>
        <w:lastRenderedPageBreak/>
        <w:t>5  合同条款偏离表</w:t>
      </w:r>
      <w:bookmarkEnd w:id="903"/>
      <w:bookmarkEnd w:id="904"/>
      <w:bookmarkEnd w:id="905"/>
      <w:bookmarkEnd w:id="906"/>
      <w:bookmarkEnd w:id="907"/>
      <w:bookmarkEnd w:id="908"/>
      <w:bookmarkEnd w:id="909"/>
      <w:bookmarkEnd w:id="910"/>
      <w:bookmarkEnd w:id="911"/>
      <w:bookmarkEnd w:id="912"/>
      <w:bookmarkEnd w:id="913"/>
      <w:bookmarkEnd w:id="914"/>
      <w:bookmarkEnd w:id="915"/>
      <w:r w:rsidRPr="00023D84">
        <w:rPr>
          <w:rFonts w:ascii="宋体" w:hAnsi="宋体"/>
          <w:color w:val="000000"/>
          <w:sz w:val="24"/>
          <w:szCs w:val="20"/>
        </w:rPr>
        <w:t>（实质性格式）</w:t>
      </w:r>
    </w:p>
    <w:p w14:paraId="1C31A446" w14:textId="77777777" w:rsidR="001030C2" w:rsidRPr="00023D84" w:rsidRDefault="001030C2">
      <w:pPr>
        <w:spacing w:line="360" w:lineRule="auto"/>
        <w:rPr>
          <w:rFonts w:ascii="宋体" w:hAnsi="宋体"/>
          <w:color w:val="000000"/>
          <w:sz w:val="24"/>
          <w:szCs w:val="20"/>
        </w:rPr>
      </w:pPr>
    </w:p>
    <w:p w14:paraId="3777C80E" w14:textId="77777777" w:rsidR="001030C2" w:rsidRPr="00023D84" w:rsidRDefault="00A416C1">
      <w:pPr>
        <w:tabs>
          <w:tab w:val="left" w:pos="2775"/>
          <w:tab w:val="center" w:pos="4153"/>
        </w:tabs>
        <w:autoSpaceDE w:val="0"/>
        <w:autoSpaceDN w:val="0"/>
        <w:adjustRightInd w:val="0"/>
        <w:spacing w:line="360" w:lineRule="auto"/>
        <w:jc w:val="center"/>
        <w:rPr>
          <w:rFonts w:ascii="宋体" w:hAnsi="宋体"/>
          <w:b/>
          <w:color w:val="000000"/>
          <w:sz w:val="36"/>
          <w:szCs w:val="36"/>
        </w:rPr>
      </w:pPr>
      <w:r w:rsidRPr="00023D84">
        <w:rPr>
          <w:rFonts w:ascii="宋体" w:hAnsi="宋体" w:hint="eastAsia"/>
          <w:b/>
          <w:color w:val="000000"/>
          <w:sz w:val="36"/>
          <w:szCs w:val="36"/>
        </w:rPr>
        <w:t>合同条款偏离表</w:t>
      </w:r>
    </w:p>
    <w:p w14:paraId="09428486" w14:textId="77777777" w:rsidR="001030C2" w:rsidRPr="00023D84" w:rsidRDefault="001030C2">
      <w:pPr>
        <w:spacing w:line="360" w:lineRule="auto"/>
        <w:rPr>
          <w:rFonts w:ascii="宋体" w:hAnsi="宋体"/>
          <w:color w:val="000000"/>
          <w:sz w:val="24"/>
          <w:szCs w:val="20"/>
        </w:rPr>
      </w:pPr>
    </w:p>
    <w:p w14:paraId="57E2CE70" w14:textId="77777777" w:rsidR="001030C2" w:rsidRPr="00023D84" w:rsidRDefault="00A416C1">
      <w:pPr>
        <w:tabs>
          <w:tab w:val="left" w:pos="1800"/>
          <w:tab w:val="left" w:pos="5580"/>
        </w:tabs>
        <w:spacing w:line="360" w:lineRule="auto"/>
        <w:ind w:firstLineChars="150" w:firstLine="360"/>
        <w:jc w:val="left"/>
        <w:rPr>
          <w:rFonts w:ascii="宋体" w:hAnsi="宋体"/>
          <w:color w:val="000000"/>
          <w:sz w:val="24"/>
        </w:rPr>
      </w:pPr>
      <w:r w:rsidRPr="00023D84">
        <w:rPr>
          <w:rFonts w:ascii="宋体" w:hAnsi="宋体"/>
          <w:color w:val="000000"/>
          <w:sz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270"/>
        <w:gridCol w:w="1926"/>
        <w:gridCol w:w="1927"/>
        <w:gridCol w:w="2354"/>
        <w:gridCol w:w="771"/>
      </w:tblGrid>
      <w:tr w:rsidR="001030C2" w:rsidRPr="00023D84" w14:paraId="44714964" w14:textId="77777777">
        <w:trPr>
          <w:trHeight w:val="930"/>
          <w:jc w:val="center"/>
        </w:trPr>
        <w:tc>
          <w:tcPr>
            <w:tcW w:w="0" w:type="auto"/>
            <w:gridSpan w:val="6"/>
            <w:vAlign w:val="center"/>
          </w:tcPr>
          <w:p w14:paraId="33167CA6" w14:textId="77777777" w:rsidR="001030C2" w:rsidRPr="00023D84" w:rsidRDefault="00A416C1">
            <w:pPr>
              <w:adjustRightInd w:val="0"/>
              <w:snapToGrid w:val="0"/>
              <w:jc w:val="left"/>
              <w:rPr>
                <w:rFonts w:ascii="宋体" w:hAnsi="宋体"/>
                <w:b/>
                <w:color w:val="000000"/>
                <w:sz w:val="24"/>
              </w:rPr>
            </w:pPr>
            <w:r w:rsidRPr="00023D84">
              <w:rPr>
                <w:rFonts w:ascii="宋体" w:hAnsi="宋体"/>
                <w:b/>
                <w:color w:val="000000"/>
                <w:sz w:val="24"/>
              </w:rPr>
              <w:t>对本</w:t>
            </w:r>
            <w:r w:rsidRPr="00023D84">
              <w:rPr>
                <w:rFonts w:ascii="宋体" w:hAnsi="宋体" w:hint="eastAsia"/>
                <w:b/>
                <w:color w:val="000000"/>
                <w:sz w:val="24"/>
              </w:rPr>
              <w:t>项目</w:t>
            </w:r>
            <w:r w:rsidRPr="00023D84">
              <w:rPr>
                <w:rFonts w:ascii="宋体" w:hAnsi="宋体"/>
                <w:b/>
                <w:color w:val="000000"/>
                <w:sz w:val="24"/>
              </w:rPr>
              <w:t>合同条款的偏离情况（请进行勾选）：</w:t>
            </w:r>
          </w:p>
          <w:p w14:paraId="00B8BD9B" w14:textId="77777777" w:rsidR="001030C2" w:rsidRPr="00023D84" w:rsidRDefault="00A416C1">
            <w:pPr>
              <w:adjustRightInd w:val="0"/>
              <w:snapToGrid w:val="0"/>
              <w:jc w:val="left"/>
              <w:rPr>
                <w:rFonts w:ascii="宋体" w:hAnsi="宋体"/>
                <w:b/>
                <w:color w:val="000000"/>
                <w:sz w:val="24"/>
              </w:rPr>
            </w:pPr>
            <w:r w:rsidRPr="00023D84">
              <w:rPr>
                <w:rFonts w:ascii="宋体" w:hAnsi="宋体"/>
                <w:b/>
                <w:color w:val="000000"/>
                <w:sz w:val="24"/>
              </w:rPr>
              <w:t>□无偏离</w:t>
            </w:r>
            <w:r w:rsidRPr="00023D84">
              <w:rPr>
                <w:rFonts w:ascii="宋体" w:hAnsi="宋体"/>
                <w:color w:val="000000"/>
                <w:sz w:val="24"/>
              </w:rPr>
              <w:t>（</w:t>
            </w:r>
            <w:r w:rsidRPr="00023D84">
              <w:rPr>
                <w:rFonts w:ascii="宋体" w:hAnsi="宋体"/>
                <w:color w:val="000000"/>
                <w:sz w:val="24"/>
                <w:szCs w:val="21"/>
              </w:rPr>
              <w:t>如无偏离，仅勾选无偏离即可</w:t>
            </w:r>
            <w:r w:rsidRPr="00023D84">
              <w:rPr>
                <w:rFonts w:ascii="宋体" w:hAnsi="宋体"/>
                <w:color w:val="000000"/>
                <w:sz w:val="24"/>
              </w:rPr>
              <w:t>）</w:t>
            </w:r>
          </w:p>
          <w:p w14:paraId="4A4E99DB" w14:textId="77777777" w:rsidR="001030C2" w:rsidRPr="00023D84" w:rsidRDefault="00A416C1">
            <w:pPr>
              <w:adjustRightInd w:val="0"/>
              <w:snapToGrid w:val="0"/>
              <w:jc w:val="left"/>
              <w:rPr>
                <w:rFonts w:ascii="宋体" w:hAnsi="宋体"/>
                <w:color w:val="000000"/>
                <w:sz w:val="24"/>
              </w:rPr>
            </w:pPr>
            <w:r w:rsidRPr="00023D84">
              <w:rPr>
                <w:rFonts w:ascii="宋体" w:hAnsi="宋体"/>
                <w:b/>
                <w:color w:val="000000"/>
                <w:sz w:val="24"/>
              </w:rPr>
              <w:t>□有偏离</w:t>
            </w:r>
            <w:r w:rsidRPr="00023D84">
              <w:rPr>
                <w:rFonts w:ascii="宋体" w:hAnsi="宋体"/>
                <w:color w:val="000000"/>
                <w:sz w:val="24"/>
              </w:rPr>
              <w:t>（</w:t>
            </w:r>
            <w:r w:rsidRPr="00023D84">
              <w:rPr>
                <w:rFonts w:ascii="宋体" w:hAnsi="宋体"/>
                <w:color w:val="000000"/>
                <w:sz w:val="24"/>
                <w:szCs w:val="21"/>
              </w:rPr>
              <w:t>如有偏离，</w:t>
            </w:r>
            <w:r w:rsidRPr="00023D84">
              <w:rPr>
                <w:rFonts w:ascii="宋体" w:hAnsi="宋体"/>
                <w:color w:val="000000"/>
                <w:sz w:val="24"/>
              </w:rPr>
              <w:t>则</w:t>
            </w:r>
            <w:r w:rsidRPr="00023D84">
              <w:rPr>
                <w:rFonts w:ascii="宋体" w:hAnsi="宋体" w:hint="eastAsia"/>
                <w:color w:val="000000"/>
                <w:sz w:val="24"/>
              </w:rPr>
              <w:t>应</w:t>
            </w:r>
            <w:r w:rsidRPr="00023D84">
              <w:rPr>
                <w:rFonts w:ascii="宋体" w:hAnsi="宋体"/>
                <w:color w:val="000000"/>
                <w:sz w:val="24"/>
              </w:rPr>
              <w:t>在本表中对偏离项逐一列明）</w:t>
            </w:r>
          </w:p>
        </w:tc>
      </w:tr>
      <w:tr w:rsidR="001030C2" w:rsidRPr="00023D84" w14:paraId="236F7038" w14:textId="77777777">
        <w:trPr>
          <w:trHeight w:val="930"/>
          <w:jc w:val="center"/>
        </w:trPr>
        <w:tc>
          <w:tcPr>
            <w:tcW w:w="834" w:type="dxa"/>
            <w:vAlign w:val="center"/>
          </w:tcPr>
          <w:p w14:paraId="491956AC" w14:textId="77777777" w:rsidR="001030C2" w:rsidRPr="00023D84" w:rsidRDefault="00A416C1">
            <w:pPr>
              <w:adjustRightInd w:val="0"/>
              <w:snapToGrid w:val="0"/>
              <w:jc w:val="center"/>
              <w:rPr>
                <w:rFonts w:ascii="宋体" w:hAnsi="宋体"/>
                <w:color w:val="000000"/>
                <w:sz w:val="24"/>
              </w:rPr>
            </w:pPr>
            <w:r w:rsidRPr="00023D84">
              <w:rPr>
                <w:rFonts w:ascii="宋体" w:hAnsi="宋体"/>
                <w:color w:val="000000"/>
                <w:sz w:val="24"/>
              </w:rPr>
              <w:t>序号</w:t>
            </w:r>
          </w:p>
        </w:tc>
        <w:tc>
          <w:tcPr>
            <w:tcW w:w="1301" w:type="dxa"/>
            <w:vAlign w:val="center"/>
          </w:tcPr>
          <w:p w14:paraId="6C1EDA0D" w14:textId="77777777" w:rsidR="001030C2" w:rsidRPr="00023D84" w:rsidRDefault="00A416C1">
            <w:pPr>
              <w:adjustRightInd w:val="0"/>
              <w:snapToGrid w:val="0"/>
              <w:jc w:val="center"/>
              <w:rPr>
                <w:rFonts w:ascii="宋体" w:hAnsi="宋体"/>
                <w:color w:val="000000"/>
                <w:sz w:val="24"/>
              </w:rPr>
            </w:pPr>
            <w:r w:rsidRPr="00023D84">
              <w:rPr>
                <w:rFonts w:ascii="宋体" w:hAnsi="宋体"/>
                <w:color w:val="000000"/>
                <w:sz w:val="24"/>
                <w:szCs w:val="21"/>
              </w:rPr>
              <w:t>招标文件</w:t>
            </w:r>
            <w:r w:rsidRPr="00023D84">
              <w:rPr>
                <w:rFonts w:ascii="宋体" w:hAnsi="宋体"/>
                <w:color w:val="000000"/>
                <w:sz w:val="24"/>
              </w:rPr>
              <w:t>条目号（页码）</w:t>
            </w:r>
          </w:p>
        </w:tc>
        <w:tc>
          <w:tcPr>
            <w:tcW w:w="2007" w:type="dxa"/>
            <w:vAlign w:val="center"/>
          </w:tcPr>
          <w:p w14:paraId="76A00F31" w14:textId="77777777" w:rsidR="001030C2" w:rsidRPr="00023D84" w:rsidRDefault="00A416C1">
            <w:pPr>
              <w:adjustRightInd w:val="0"/>
              <w:snapToGrid w:val="0"/>
              <w:jc w:val="center"/>
              <w:rPr>
                <w:rFonts w:ascii="宋体" w:hAnsi="宋体"/>
                <w:color w:val="000000"/>
                <w:sz w:val="24"/>
              </w:rPr>
            </w:pPr>
            <w:r w:rsidRPr="00023D84">
              <w:rPr>
                <w:rFonts w:ascii="宋体" w:hAnsi="宋体"/>
                <w:color w:val="000000"/>
                <w:sz w:val="24"/>
                <w:szCs w:val="21"/>
              </w:rPr>
              <w:t>招标文件</w:t>
            </w:r>
            <w:r w:rsidRPr="00023D84">
              <w:rPr>
                <w:rFonts w:ascii="宋体" w:hAnsi="宋体"/>
                <w:color w:val="000000"/>
                <w:sz w:val="24"/>
              </w:rPr>
              <w:t>要求</w:t>
            </w:r>
          </w:p>
        </w:tc>
        <w:tc>
          <w:tcPr>
            <w:tcW w:w="2008" w:type="dxa"/>
            <w:vAlign w:val="center"/>
          </w:tcPr>
          <w:p w14:paraId="7573CF59" w14:textId="77777777" w:rsidR="001030C2" w:rsidRPr="00023D84" w:rsidRDefault="00A416C1">
            <w:pPr>
              <w:adjustRightInd w:val="0"/>
              <w:snapToGrid w:val="0"/>
              <w:jc w:val="center"/>
              <w:rPr>
                <w:rFonts w:ascii="宋体" w:hAnsi="宋体"/>
                <w:color w:val="000000"/>
                <w:sz w:val="24"/>
              </w:rPr>
            </w:pPr>
            <w:r w:rsidRPr="00023D84">
              <w:rPr>
                <w:rFonts w:ascii="宋体" w:hAnsi="宋体"/>
                <w:color w:val="000000"/>
                <w:sz w:val="24"/>
              </w:rPr>
              <w:t>投标文件内容</w:t>
            </w:r>
          </w:p>
        </w:tc>
        <w:tc>
          <w:tcPr>
            <w:tcW w:w="2458" w:type="dxa"/>
            <w:vAlign w:val="center"/>
          </w:tcPr>
          <w:p w14:paraId="76E66F9B" w14:textId="77777777" w:rsidR="001030C2" w:rsidRPr="00023D84" w:rsidRDefault="00A416C1">
            <w:pPr>
              <w:adjustRightInd w:val="0"/>
              <w:snapToGrid w:val="0"/>
              <w:jc w:val="center"/>
              <w:rPr>
                <w:rFonts w:ascii="宋体" w:hAnsi="宋体"/>
                <w:color w:val="000000"/>
                <w:sz w:val="24"/>
              </w:rPr>
            </w:pPr>
            <w:r w:rsidRPr="00023D84">
              <w:rPr>
                <w:rFonts w:ascii="宋体" w:hAnsi="宋体"/>
                <w:color w:val="000000"/>
                <w:sz w:val="24"/>
              </w:rPr>
              <w:t>偏离情况</w:t>
            </w:r>
          </w:p>
        </w:tc>
        <w:tc>
          <w:tcPr>
            <w:tcW w:w="788" w:type="dxa"/>
            <w:vAlign w:val="center"/>
          </w:tcPr>
          <w:p w14:paraId="01548B44" w14:textId="77777777" w:rsidR="001030C2" w:rsidRPr="00023D84" w:rsidRDefault="00A416C1">
            <w:pPr>
              <w:adjustRightInd w:val="0"/>
              <w:snapToGrid w:val="0"/>
              <w:jc w:val="center"/>
              <w:rPr>
                <w:rFonts w:ascii="宋体" w:hAnsi="宋体"/>
                <w:color w:val="000000"/>
                <w:sz w:val="24"/>
              </w:rPr>
            </w:pPr>
            <w:r w:rsidRPr="00023D84">
              <w:rPr>
                <w:rFonts w:ascii="宋体" w:hAnsi="宋体"/>
                <w:color w:val="000000"/>
                <w:sz w:val="24"/>
              </w:rPr>
              <w:t>说明</w:t>
            </w:r>
          </w:p>
        </w:tc>
      </w:tr>
      <w:tr w:rsidR="001030C2" w:rsidRPr="00023D84" w14:paraId="430100D6" w14:textId="77777777">
        <w:trPr>
          <w:trHeight w:val="930"/>
          <w:jc w:val="center"/>
        </w:trPr>
        <w:tc>
          <w:tcPr>
            <w:tcW w:w="834" w:type="dxa"/>
            <w:vAlign w:val="center"/>
          </w:tcPr>
          <w:p w14:paraId="0530D6E3" w14:textId="77777777" w:rsidR="001030C2" w:rsidRPr="00023D84" w:rsidRDefault="001030C2">
            <w:pPr>
              <w:adjustRightInd w:val="0"/>
              <w:snapToGrid w:val="0"/>
              <w:jc w:val="center"/>
              <w:rPr>
                <w:rFonts w:ascii="宋体" w:hAnsi="宋体"/>
                <w:color w:val="000000"/>
                <w:sz w:val="24"/>
              </w:rPr>
            </w:pPr>
          </w:p>
        </w:tc>
        <w:tc>
          <w:tcPr>
            <w:tcW w:w="1301" w:type="dxa"/>
            <w:vAlign w:val="center"/>
          </w:tcPr>
          <w:p w14:paraId="3DB06678" w14:textId="77777777" w:rsidR="001030C2" w:rsidRPr="00023D84" w:rsidRDefault="001030C2">
            <w:pPr>
              <w:adjustRightInd w:val="0"/>
              <w:snapToGrid w:val="0"/>
              <w:jc w:val="center"/>
              <w:rPr>
                <w:rFonts w:ascii="宋体" w:hAnsi="宋体"/>
                <w:color w:val="000000"/>
                <w:sz w:val="24"/>
              </w:rPr>
            </w:pPr>
          </w:p>
        </w:tc>
        <w:tc>
          <w:tcPr>
            <w:tcW w:w="2007" w:type="dxa"/>
            <w:vAlign w:val="center"/>
          </w:tcPr>
          <w:p w14:paraId="3357DAEE" w14:textId="77777777" w:rsidR="001030C2" w:rsidRPr="00023D84" w:rsidRDefault="001030C2">
            <w:pPr>
              <w:adjustRightInd w:val="0"/>
              <w:snapToGrid w:val="0"/>
              <w:jc w:val="center"/>
              <w:rPr>
                <w:rFonts w:ascii="宋体" w:hAnsi="宋体"/>
                <w:color w:val="000000"/>
                <w:sz w:val="24"/>
              </w:rPr>
            </w:pPr>
          </w:p>
        </w:tc>
        <w:tc>
          <w:tcPr>
            <w:tcW w:w="2008" w:type="dxa"/>
            <w:vAlign w:val="center"/>
          </w:tcPr>
          <w:p w14:paraId="4C76A9A3" w14:textId="77777777" w:rsidR="001030C2" w:rsidRPr="00023D84" w:rsidRDefault="001030C2">
            <w:pPr>
              <w:adjustRightInd w:val="0"/>
              <w:snapToGrid w:val="0"/>
              <w:jc w:val="center"/>
              <w:rPr>
                <w:rFonts w:ascii="宋体" w:hAnsi="宋体"/>
                <w:color w:val="000000"/>
                <w:sz w:val="24"/>
              </w:rPr>
            </w:pPr>
          </w:p>
        </w:tc>
        <w:tc>
          <w:tcPr>
            <w:tcW w:w="2458" w:type="dxa"/>
            <w:vAlign w:val="center"/>
          </w:tcPr>
          <w:p w14:paraId="7F56AF7F" w14:textId="77777777" w:rsidR="001030C2" w:rsidRPr="00023D84" w:rsidRDefault="001030C2">
            <w:pPr>
              <w:adjustRightInd w:val="0"/>
              <w:snapToGrid w:val="0"/>
              <w:jc w:val="center"/>
              <w:rPr>
                <w:rFonts w:ascii="宋体" w:hAnsi="宋体"/>
                <w:color w:val="000000"/>
                <w:sz w:val="24"/>
              </w:rPr>
            </w:pPr>
          </w:p>
        </w:tc>
        <w:tc>
          <w:tcPr>
            <w:tcW w:w="788" w:type="dxa"/>
            <w:vAlign w:val="center"/>
          </w:tcPr>
          <w:p w14:paraId="3B97A0CF" w14:textId="77777777" w:rsidR="001030C2" w:rsidRPr="00023D84" w:rsidRDefault="001030C2">
            <w:pPr>
              <w:adjustRightInd w:val="0"/>
              <w:snapToGrid w:val="0"/>
              <w:jc w:val="center"/>
              <w:rPr>
                <w:rFonts w:ascii="宋体" w:hAnsi="宋体"/>
                <w:color w:val="000000"/>
                <w:sz w:val="24"/>
              </w:rPr>
            </w:pPr>
          </w:p>
        </w:tc>
      </w:tr>
      <w:tr w:rsidR="001030C2" w:rsidRPr="00023D84" w14:paraId="50316561" w14:textId="77777777">
        <w:trPr>
          <w:trHeight w:val="930"/>
          <w:jc w:val="center"/>
        </w:trPr>
        <w:tc>
          <w:tcPr>
            <w:tcW w:w="834" w:type="dxa"/>
            <w:vAlign w:val="center"/>
          </w:tcPr>
          <w:p w14:paraId="1889F134" w14:textId="77777777" w:rsidR="001030C2" w:rsidRPr="00023D84" w:rsidRDefault="001030C2">
            <w:pPr>
              <w:adjustRightInd w:val="0"/>
              <w:snapToGrid w:val="0"/>
              <w:jc w:val="center"/>
              <w:rPr>
                <w:rFonts w:ascii="宋体" w:hAnsi="宋体"/>
                <w:color w:val="000000"/>
                <w:sz w:val="24"/>
              </w:rPr>
            </w:pPr>
          </w:p>
        </w:tc>
        <w:tc>
          <w:tcPr>
            <w:tcW w:w="1301" w:type="dxa"/>
            <w:vAlign w:val="center"/>
          </w:tcPr>
          <w:p w14:paraId="7EF71B19" w14:textId="77777777" w:rsidR="001030C2" w:rsidRPr="00023D84" w:rsidRDefault="001030C2">
            <w:pPr>
              <w:adjustRightInd w:val="0"/>
              <w:snapToGrid w:val="0"/>
              <w:jc w:val="center"/>
              <w:rPr>
                <w:rFonts w:ascii="宋体" w:hAnsi="宋体"/>
                <w:color w:val="000000"/>
                <w:sz w:val="24"/>
              </w:rPr>
            </w:pPr>
          </w:p>
        </w:tc>
        <w:tc>
          <w:tcPr>
            <w:tcW w:w="2007" w:type="dxa"/>
            <w:vAlign w:val="center"/>
          </w:tcPr>
          <w:p w14:paraId="68D78BA9" w14:textId="77777777" w:rsidR="001030C2" w:rsidRPr="00023D84" w:rsidRDefault="001030C2">
            <w:pPr>
              <w:adjustRightInd w:val="0"/>
              <w:snapToGrid w:val="0"/>
              <w:jc w:val="center"/>
              <w:rPr>
                <w:rFonts w:ascii="宋体" w:hAnsi="宋体"/>
                <w:color w:val="000000"/>
                <w:sz w:val="24"/>
              </w:rPr>
            </w:pPr>
          </w:p>
        </w:tc>
        <w:tc>
          <w:tcPr>
            <w:tcW w:w="2008" w:type="dxa"/>
            <w:vAlign w:val="center"/>
          </w:tcPr>
          <w:p w14:paraId="3015BCB8" w14:textId="77777777" w:rsidR="001030C2" w:rsidRPr="00023D84" w:rsidRDefault="001030C2">
            <w:pPr>
              <w:adjustRightInd w:val="0"/>
              <w:snapToGrid w:val="0"/>
              <w:jc w:val="center"/>
              <w:rPr>
                <w:rFonts w:ascii="宋体" w:hAnsi="宋体"/>
                <w:color w:val="000000"/>
                <w:sz w:val="24"/>
              </w:rPr>
            </w:pPr>
          </w:p>
        </w:tc>
        <w:tc>
          <w:tcPr>
            <w:tcW w:w="2458" w:type="dxa"/>
            <w:vAlign w:val="center"/>
          </w:tcPr>
          <w:p w14:paraId="4CF5AF04" w14:textId="77777777" w:rsidR="001030C2" w:rsidRPr="00023D84" w:rsidRDefault="001030C2">
            <w:pPr>
              <w:adjustRightInd w:val="0"/>
              <w:snapToGrid w:val="0"/>
              <w:jc w:val="center"/>
              <w:rPr>
                <w:rFonts w:ascii="宋体" w:hAnsi="宋体"/>
                <w:color w:val="000000"/>
                <w:sz w:val="24"/>
              </w:rPr>
            </w:pPr>
          </w:p>
        </w:tc>
        <w:tc>
          <w:tcPr>
            <w:tcW w:w="788" w:type="dxa"/>
            <w:vAlign w:val="center"/>
          </w:tcPr>
          <w:p w14:paraId="084813EF" w14:textId="77777777" w:rsidR="001030C2" w:rsidRPr="00023D84" w:rsidRDefault="001030C2">
            <w:pPr>
              <w:adjustRightInd w:val="0"/>
              <w:snapToGrid w:val="0"/>
              <w:jc w:val="center"/>
              <w:rPr>
                <w:rFonts w:ascii="宋体" w:hAnsi="宋体"/>
                <w:color w:val="000000"/>
                <w:sz w:val="24"/>
              </w:rPr>
            </w:pPr>
          </w:p>
        </w:tc>
      </w:tr>
      <w:tr w:rsidR="001030C2" w:rsidRPr="00023D84" w14:paraId="7FC460CB" w14:textId="77777777">
        <w:trPr>
          <w:trHeight w:val="930"/>
          <w:jc w:val="center"/>
        </w:trPr>
        <w:tc>
          <w:tcPr>
            <w:tcW w:w="834" w:type="dxa"/>
            <w:vAlign w:val="center"/>
          </w:tcPr>
          <w:p w14:paraId="120B24DD" w14:textId="77777777" w:rsidR="001030C2" w:rsidRPr="00023D84" w:rsidRDefault="001030C2">
            <w:pPr>
              <w:adjustRightInd w:val="0"/>
              <w:snapToGrid w:val="0"/>
              <w:jc w:val="center"/>
              <w:rPr>
                <w:rFonts w:ascii="宋体" w:hAnsi="宋体"/>
                <w:color w:val="000000"/>
                <w:sz w:val="24"/>
              </w:rPr>
            </w:pPr>
          </w:p>
        </w:tc>
        <w:tc>
          <w:tcPr>
            <w:tcW w:w="1301" w:type="dxa"/>
            <w:vAlign w:val="center"/>
          </w:tcPr>
          <w:p w14:paraId="5091F7F8" w14:textId="77777777" w:rsidR="001030C2" w:rsidRPr="00023D84" w:rsidRDefault="001030C2">
            <w:pPr>
              <w:adjustRightInd w:val="0"/>
              <w:snapToGrid w:val="0"/>
              <w:jc w:val="center"/>
              <w:rPr>
                <w:rFonts w:ascii="宋体" w:hAnsi="宋体"/>
                <w:color w:val="000000"/>
                <w:sz w:val="24"/>
              </w:rPr>
            </w:pPr>
          </w:p>
        </w:tc>
        <w:tc>
          <w:tcPr>
            <w:tcW w:w="2007" w:type="dxa"/>
            <w:vAlign w:val="center"/>
          </w:tcPr>
          <w:p w14:paraId="0AE2BC17" w14:textId="77777777" w:rsidR="001030C2" w:rsidRPr="00023D84" w:rsidRDefault="001030C2">
            <w:pPr>
              <w:adjustRightInd w:val="0"/>
              <w:snapToGrid w:val="0"/>
              <w:jc w:val="center"/>
              <w:rPr>
                <w:rFonts w:ascii="宋体" w:hAnsi="宋体"/>
                <w:color w:val="000000"/>
                <w:sz w:val="24"/>
              </w:rPr>
            </w:pPr>
          </w:p>
        </w:tc>
        <w:tc>
          <w:tcPr>
            <w:tcW w:w="2008" w:type="dxa"/>
            <w:vAlign w:val="center"/>
          </w:tcPr>
          <w:p w14:paraId="37566D69" w14:textId="77777777" w:rsidR="001030C2" w:rsidRPr="00023D84" w:rsidRDefault="001030C2">
            <w:pPr>
              <w:adjustRightInd w:val="0"/>
              <w:snapToGrid w:val="0"/>
              <w:jc w:val="center"/>
              <w:rPr>
                <w:rFonts w:ascii="宋体" w:hAnsi="宋体"/>
                <w:color w:val="000000"/>
                <w:sz w:val="24"/>
              </w:rPr>
            </w:pPr>
          </w:p>
        </w:tc>
        <w:tc>
          <w:tcPr>
            <w:tcW w:w="2458" w:type="dxa"/>
            <w:vAlign w:val="center"/>
          </w:tcPr>
          <w:p w14:paraId="09B031AF" w14:textId="77777777" w:rsidR="001030C2" w:rsidRPr="00023D84" w:rsidRDefault="001030C2">
            <w:pPr>
              <w:adjustRightInd w:val="0"/>
              <w:snapToGrid w:val="0"/>
              <w:jc w:val="center"/>
              <w:rPr>
                <w:rFonts w:ascii="宋体" w:hAnsi="宋体"/>
                <w:color w:val="000000"/>
                <w:sz w:val="24"/>
              </w:rPr>
            </w:pPr>
          </w:p>
        </w:tc>
        <w:tc>
          <w:tcPr>
            <w:tcW w:w="788" w:type="dxa"/>
            <w:vAlign w:val="center"/>
          </w:tcPr>
          <w:p w14:paraId="476EC690" w14:textId="77777777" w:rsidR="001030C2" w:rsidRPr="00023D84" w:rsidRDefault="001030C2">
            <w:pPr>
              <w:adjustRightInd w:val="0"/>
              <w:snapToGrid w:val="0"/>
              <w:jc w:val="center"/>
              <w:rPr>
                <w:rFonts w:ascii="宋体" w:hAnsi="宋体"/>
                <w:color w:val="000000"/>
                <w:sz w:val="24"/>
              </w:rPr>
            </w:pPr>
          </w:p>
        </w:tc>
      </w:tr>
      <w:tr w:rsidR="001030C2" w:rsidRPr="00023D84" w14:paraId="6DC7A6E9" w14:textId="77777777">
        <w:trPr>
          <w:trHeight w:val="930"/>
          <w:jc w:val="center"/>
        </w:trPr>
        <w:tc>
          <w:tcPr>
            <w:tcW w:w="834" w:type="dxa"/>
            <w:vAlign w:val="center"/>
          </w:tcPr>
          <w:p w14:paraId="2BC24DD3" w14:textId="77777777" w:rsidR="001030C2" w:rsidRPr="00023D84" w:rsidRDefault="001030C2">
            <w:pPr>
              <w:adjustRightInd w:val="0"/>
              <w:snapToGrid w:val="0"/>
              <w:jc w:val="center"/>
              <w:rPr>
                <w:rFonts w:ascii="宋体" w:hAnsi="宋体"/>
                <w:color w:val="000000"/>
                <w:sz w:val="24"/>
              </w:rPr>
            </w:pPr>
          </w:p>
        </w:tc>
        <w:tc>
          <w:tcPr>
            <w:tcW w:w="1301" w:type="dxa"/>
            <w:vAlign w:val="center"/>
          </w:tcPr>
          <w:p w14:paraId="583057B7" w14:textId="77777777" w:rsidR="001030C2" w:rsidRPr="00023D84" w:rsidRDefault="001030C2">
            <w:pPr>
              <w:adjustRightInd w:val="0"/>
              <w:snapToGrid w:val="0"/>
              <w:jc w:val="center"/>
              <w:rPr>
                <w:rFonts w:ascii="宋体" w:hAnsi="宋体"/>
                <w:color w:val="000000"/>
                <w:sz w:val="24"/>
              </w:rPr>
            </w:pPr>
          </w:p>
        </w:tc>
        <w:tc>
          <w:tcPr>
            <w:tcW w:w="2007" w:type="dxa"/>
            <w:vAlign w:val="center"/>
          </w:tcPr>
          <w:p w14:paraId="51A1ECEF" w14:textId="77777777" w:rsidR="001030C2" w:rsidRPr="00023D84" w:rsidRDefault="001030C2">
            <w:pPr>
              <w:adjustRightInd w:val="0"/>
              <w:snapToGrid w:val="0"/>
              <w:jc w:val="center"/>
              <w:rPr>
                <w:rFonts w:ascii="宋体" w:hAnsi="宋体"/>
                <w:color w:val="000000"/>
                <w:sz w:val="24"/>
              </w:rPr>
            </w:pPr>
          </w:p>
        </w:tc>
        <w:tc>
          <w:tcPr>
            <w:tcW w:w="2008" w:type="dxa"/>
            <w:vAlign w:val="center"/>
          </w:tcPr>
          <w:p w14:paraId="4C0B646A" w14:textId="77777777" w:rsidR="001030C2" w:rsidRPr="00023D84" w:rsidRDefault="001030C2">
            <w:pPr>
              <w:adjustRightInd w:val="0"/>
              <w:snapToGrid w:val="0"/>
              <w:jc w:val="center"/>
              <w:rPr>
                <w:rFonts w:ascii="宋体" w:hAnsi="宋体"/>
                <w:color w:val="000000"/>
                <w:sz w:val="24"/>
              </w:rPr>
            </w:pPr>
          </w:p>
        </w:tc>
        <w:tc>
          <w:tcPr>
            <w:tcW w:w="2458" w:type="dxa"/>
            <w:vAlign w:val="center"/>
          </w:tcPr>
          <w:p w14:paraId="6C181D4F" w14:textId="77777777" w:rsidR="001030C2" w:rsidRPr="00023D84" w:rsidRDefault="001030C2">
            <w:pPr>
              <w:adjustRightInd w:val="0"/>
              <w:snapToGrid w:val="0"/>
              <w:jc w:val="center"/>
              <w:rPr>
                <w:rFonts w:ascii="宋体" w:hAnsi="宋体"/>
                <w:color w:val="000000"/>
                <w:sz w:val="24"/>
              </w:rPr>
            </w:pPr>
          </w:p>
        </w:tc>
        <w:tc>
          <w:tcPr>
            <w:tcW w:w="788" w:type="dxa"/>
            <w:vAlign w:val="center"/>
          </w:tcPr>
          <w:p w14:paraId="742941A1" w14:textId="77777777" w:rsidR="001030C2" w:rsidRPr="00023D84" w:rsidRDefault="001030C2">
            <w:pPr>
              <w:adjustRightInd w:val="0"/>
              <w:snapToGrid w:val="0"/>
              <w:jc w:val="center"/>
              <w:rPr>
                <w:rFonts w:ascii="宋体" w:hAnsi="宋体"/>
                <w:color w:val="000000"/>
                <w:sz w:val="24"/>
              </w:rPr>
            </w:pPr>
          </w:p>
        </w:tc>
      </w:tr>
    </w:tbl>
    <w:p w14:paraId="1F5B285D" w14:textId="77777777" w:rsidR="001030C2" w:rsidRPr="00023D84" w:rsidRDefault="001030C2">
      <w:pPr>
        <w:tabs>
          <w:tab w:val="left" w:pos="1800"/>
          <w:tab w:val="left" w:pos="5580"/>
        </w:tabs>
        <w:jc w:val="left"/>
        <w:rPr>
          <w:rFonts w:ascii="宋体" w:hAnsi="宋体"/>
          <w:color w:val="000000"/>
          <w:sz w:val="24"/>
        </w:rPr>
      </w:pPr>
    </w:p>
    <w:p w14:paraId="07284B09" w14:textId="77777777" w:rsidR="001030C2" w:rsidRPr="00023D84" w:rsidRDefault="00A416C1">
      <w:pPr>
        <w:tabs>
          <w:tab w:val="left" w:pos="1800"/>
          <w:tab w:val="left" w:pos="5580"/>
        </w:tabs>
        <w:jc w:val="left"/>
        <w:rPr>
          <w:rFonts w:ascii="宋体" w:hAnsi="宋体"/>
          <w:color w:val="000000"/>
          <w:sz w:val="24"/>
        </w:rPr>
      </w:pPr>
      <w:r w:rsidRPr="00023D84">
        <w:rPr>
          <w:rFonts w:ascii="宋体" w:hAnsi="宋体"/>
          <w:color w:val="000000"/>
          <w:sz w:val="24"/>
        </w:rPr>
        <w:t>注：</w:t>
      </w:r>
    </w:p>
    <w:p w14:paraId="2FD3442E" w14:textId="77777777" w:rsidR="001030C2" w:rsidRPr="00023D84" w:rsidRDefault="00A416C1">
      <w:pPr>
        <w:tabs>
          <w:tab w:val="left" w:pos="1800"/>
          <w:tab w:val="left" w:pos="5580"/>
        </w:tabs>
        <w:jc w:val="left"/>
        <w:rPr>
          <w:rFonts w:ascii="宋体" w:hAnsi="宋体"/>
          <w:sz w:val="24"/>
        </w:rPr>
      </w:pPr>
      <w:r w:rsidRPr="00023D84">
        <w:rPr>
          <w:rFonts w:ascii="宋体" w:hAnsi="宋体" w:hint="eastAsia"/>
          <w:color w:val="000000"/>
          <w:sz w:val="24"/>
        </w:rPr>
        <w:t>1</w:t>
      </w:r>
      <w:r w:rsidRPr="00023D84">
        <w:rPr>
          <w:rFonts w:ascii="宋体" w:hAnsi="宋体"/>
          <w:color w:val="000000"/>
          <w:sz w:val="24"/>
        </w:rPr>
        <w:t>.</w:t>
      </w:r>
      <w:r w:rsidRPr="00023D84">
        <w:rPr>
          <w:rFonts w:ascii="宋体" w:hAnsi="宋体"/>
          <w:sz w:val="24"/>
        </w:rPr>
        <w:t>对合同条款中的所有要求，除本表所列明的所有偏离外，均视作供应商已对之理解和</w:t>
      </w:r>
      <w:r w:rsidRPr="00023D84">
        <w:rPr>
          <w:rFonts w:ascii="宋体" w:hAnsi="宋体" w:hint="eastAsia"/>
          <w:sz w:val="24"/>
        </w:rPr>
        <w:t>响应</w:t>
      </w:r>
      <w:r w:rsidRPr="00023D84">
        <w:rPr>
          <w:rFonts w:ascii="宋体" w:hAnsi="宋体"/>
          <w:sz w:val="24"/>
        </w:rPr>
        <w:t>。</w:t>
      </w:r>
    </w:p>
    <w:p w14:paraId="56EB5D1F" w14:textId="77777777" w:rsidR="001030C2" w:rsidRPr="00023D84" w:rsidRDefault="00A416C1">
      <w:pPr>
        <w:tabs>
          <w:tab w:val="left" w:pos="1800"/>
          <w:tab w:val="left" w:pos="5580"/>
        </w:tabs>
        <w:jc w:val="left"/>
        <w:rPr>
          <w:rFonts w:ascii="宋体" w:hAnsi="宋体"/>
          <w:sz w:val="24"/>
        </w:rPr>
      </w:pPr>
      <w:r w:rsidRPr="00023D84">
        <w:rPr>
          <w:rFonts w:ascii="宋体" w:hAnsi="宋体" w:hint="eastAsia"/>
          <w:sz w:val="24"/>
        </w:rPr>
        <w:t>2</w:t>
      </w:r>
      <w:r w:rsidRPr="00023D84">
        <w:rPr>
          <w:rFonts w:ascii="宋体" w:hAnsi="宋体"/>
          <w:sz w:val="24"/>
        </w:rPr>
        <w:t>.</w:t>
      </w:r>
      <w:r w:rsidRPr="00023D84">
        <w:rPr>
          <w:rFonts w:ascii="宋体" w:hAnsi="宋体" w:hint="eastAsia"/>
          <w:sz w:val="24"/>
        </w:rPr>
        <w:t>“偏离情况”列应</w:t>
      </w:r>
      <w:r w:rsidRPr="00023D84">
        <w:rPr>
          <w:rFonts w:ascii="宋体" w:hAnsi="宋体"/>
          <w:color w:val="000000"/>
          <w:sz w:val="24"/>
        </w:rPr>
        <w:t>据实</w:t>
      </w:r>
      <w:r w:rsidRPr="00023D84">
        <w:rPr>
          <w:rFonts w:ascii="宋体" w:hAnsi="宋体" w:hint="eastAsia"/>
          <w:sz w:val="24"/>
        </w:rPr>
        <w:t>填写“正偏离”或“负偏离”。</w:t>
      </w:r>
    </w:p>
    <w:p w14:paraId="1E6041E2" w14:textId="77777777" w:rsidR="001030C2" w:rsidRPr="00023D84" w:rsidRDefault="001030C2">
      <w:pPr>
        <w:tabs>
          <w:tab w:val="left" w:pos="1800"/>
          <w:tab w:val="left" w:pos="5580"/>
        </w:tabs>
        <w:jc w:val="left"/>
        <w:rPr>
          <w:rFonts w:ascii="宋体" w:hAnsi="宋体"/>
          <w:color w:val="000000"/>
          <w:sz w:val="24"/>
        </w:rPr>
      </w:pPr>
    </w:p>
    <w:p w14:paraId="6DCC49D9" w14:textId="77777777" w:rsidR="001030C2" w:rsidRPr="00023D84" w:rsidRDefault="001030C2">
      <w:pPr>
        <w:spacing w:line="360" w:lineRule="auto"/>
        <w:rPr>
          <w:rFonts w:ascii="宋体" w:hAnsi="宋体"/>
          <w:color w:val="000000"/>
          <w:sz w:val="24"/>
          <w:szCs w:val="20"/>
        </w:rPr>
      </w:pPr>
    </w:p>
    <w:p w14:paraId="513A065D" w14:textId="77777777" w:rsidR="001030C2" w:rsidRPr="00023D84" w:rsidRDefault="001030C2">
      <w:pPr>
        <w:autoSpaceDE w:val="0"/>
        <w:autoSpaceDN w:val="0"/>
        <w:adjustRightInd w:val="0"/>
        <w:snapToGrid w:val="0"/>
        <w:spacing w:before="25" w:after="25" w:line="360" w:lineRule="auto"/>
        <w:rPr>
          <w:rFonts w:ascii="宋体" w:hAnsi="宋体"/>
          <w:color w:val="000000"/>
          <w:sz w:val="24"/>
          <w:lang w:val="zh-CN"/>
        </w:rPr>
      </w:pPr>
    </w:p>
    <w:p w14:paraId="3A12F36E" w14:textId="77777777" w:rsidR="001030C2" w:rsidRPr="00023D84" w:rsidRDefault="00A416C1">
      <w:pPr>
        <w:autoSpaceDE w:val="0"/>
        <w:autoSpaceDN w:val="0"/>
        <w:adjustRightInd w:val="0"/>
        <w:snapToGrid w:val="0"/>
        <w:spacing w:before="25" w:after="25" w:line="360" w:lineRule="auto"/>
        <w:rPr>
          <w:rFonts w:ascii="宋体" w:hAnsi="宋体"/>
          <w:color w:val="000000"/>
          <w:sz w:val="24"/>
          <w:lang w:val="zh-CN"/>
        </w:rPr>
      </w:pPr>
      <w:r w:rsidRPr="00023D84">
        <w:rPr>
          <w:rFonts w:ascii="宋体" w:hAnsi="宋体"/>
          <w:color w:val="000000"/>
          <w:sz w:val="24"/>
        </w:rPr>
        <w:t>投标人名称（加盖公章）</w:t>
      </w:r>
      <w:r w:rsidRPr="00023D84">
        <w:rPr>
          <w:rFonts w:ascii="宋体" w:hAnsi="宋体"/>
          <w:color w:val="000000"/>
          <w:sz w:val="24"/>
          <w:lang w:val="zh-CN"/>
        </w:rPr>
        <w:t>：    ____________</w:t>
      </w:r>
    </w:p>
    <w:p w14:paraId="04118E0B" w14:textId="024CD0D8" w:rsidR="001030C2" w:rsidRPr="00023D84" w:rsidRDefault="00F27D25">
      <w:pPr>
        <w:autoSpaceDE w:val="0"/>
        <w:autoSpaceDN w:val="0"/>
        <w:adjustRightInd w:val="0"/>
        <w:snapToGrid w:val="0"/>
        <w:spacing w:before="25" w:after="25" w:line="360" w:lineRule="auto"/>
        <w:rPr>
          <w:rFonts w:ascii="宋体" w:hAnsi="宋体"/>
          <w:color w:val="000000"/>
          <w:sz w:val="24"/>
          <w:u w:val="single"/>
        </w:rPr>
      </w:pPr>
      <w:r>
        <w:rPr>
          <w:rFonts w:ascii="宋体" w:hAnsi="宋体" w:hint="eastAsia"/>
          <w:color w:val="000000"/>
          <w:sz w:val="24"/>
        </w:rPr>
        <w:t>投标人签字</w:t>
      </w:r>
      <w:r w:rsidR="00A416C1" w:rsidRPr="00023D84">
        <w:rPr>
          <w:rFonts w:ascii="宋体" w:hAnsi="宋体" w:hint="eastAsia"/>
          <w:color w:val="000000"/>
          <w:sz w:val="24"/>
        </w:rPr>
        <w:t>（签字）：</w:t>
      </w:r>
    </w:p>
    <w:p w14:paraId="3082EF9F" w14:textId="77777777" w:rsidR="001030C2" w:rsidRPr="00023D84" w:rsidRDefault="00A416C1">
      <w:pPr>
        <w:autoSpaceDE w:val="0"/>
        <w:autoSpaceDN w:val="0"/>
        <w:adjustRightInd w:val="0"/>
        <w:snapToGrid w:val="0"/>
        <w:spacing w:before="25" w:after="25" w:line="360" w:lineRule="auto"/>
        <w:rPr>
          <w:rFonts w:ascii="宋体" w:hAnsi="宋体"/>
          <w:color w:val="000000"/>
          <w:sz w:val="24"/>
          <w:lang w:val="zh-CN"/>
        </w:rPr>
      </w:pPr>
      <w:r w:rsidRPr="00023D84">
        <w:rPr>
          <w:rFonts w:ascii="宋体" w:hAnsi="宋体"/>
          <w:color w:val="000000"/>
          <w:sz w:val="24"/>
          <w:szCs w:val="20"/>
        </w:rPr>
        <w:t xml:space="preserve">日期：_____年______月______日   </w:t>
      </w:r>
    </w:p>
    <w:p w14:paraId="2A2F865F" w14:textId="77777777" w:rsidR="001030C2" w:rsidRPr="00023D84" w:rsidRDefault="00A416C1">
      <w:pPr>
        <w:spacing w:line="360" w:lineRule="auto"/>
        <w:outlineLvl w:val="2"/>
        <w:rPr>
          <w:rFonts w:ascii="宋体" w:hAnsi="宋体"/>
          <w:color w:val="000000"/>
          <w:sz w:val="24"/>
          <w:szCs w:val="20"/>
        </w:rPr>
      </w:pPr>
      <w:r w:rsidRPr="00023D84">
        <w:rPr>
          <w:rFonts w:ascii="宋体" w:hAnsi="宋体"/>
          <w:color w:val="000000"/>
          <w:sz w:val="24"/>
          <w:szCs w:val="20"/>
        </w:rPr>
        <w:br w:type="page"/>
      </w:r>
      <w:r w:rsidRPr="00023D84">
        <w:rPr>
          <w:rFonts w:ascii="宋体" w:hAnsi="宋体"/>
          <w:color w:val="000000"/>
          <w:sz w:val="24"/>
          <w:szCs w:val="20"/>
        </w:rPr>
        <w:lastRenderedPageBreak/>
        <w:t xml:space="preserve">6  </w:t>
      </w:r>
      <w:bookmarkEnd w:id="916"/>
      <w:bookmarkEnd w:id="917"/>
      <w:bookmarkEnd w:id="918"/>
      <w:bookmarkEnd w:id="919"/>
      <w:bookmarkEnd w:id="920"/>
      <w:bookmarkEnd w:id="921"/>
      <w:bookmarkEnd w:id="922"/>
      <w:bookmarkEnd w:id="923"/>
      <w:bookmarkEnd w:id="924"/>
      <w:bookmarkEnd w:id="925"/>
      <w:bookmarkEnd w:id="926"/>
      <w:bookmarkEnd w:id="927"/>
      <w:bookmarkEnd w:id="928"/>
      <w:r w:rsidRPr="00023D84">
        <w:rPr>
          <w:rFonts w:ascii="宋体" w:hAnsi="宋体"/>
          <w:color w:val="000000"/>
          <w:sz w:val="24"/>
          <w:szCs w:val="20"/>
        </w:rPr>
        <w:t>采购需求偏离表（实质性格式）</w:t>
      </w:r>
    </w:p>
    <w:p w14:paraId="7C42BBA8" w14:textId="77777777" w:rsidR="001030C2" w:rsidRPr="00023D84" w:rsidRDefault="00A416C1">
      <w:pPr>
        <w:autoSpaceDE w:val="0"/>
        <w:autoSpaceDN w:val="0"/>
        <w:adjustRightInd w:val="0"/>
        <w:spacing w:line="360" w:lineRule="auto"/>
        <w:jc w:val="center"/>
        <w:rPr>
          <w:rFonts w:ascii="宋体" w:hAnsi="宋体"/>
          <w:b/>
          <w:color w:val="000000"/>
          <w:sz w:val="36"/>
          <w:szCs w:val="36"/>
        </w:rPr>
      </w:pPr>
      <w:r w:rsidRPr="00023D84">
        <w:rPr>
          <w:rFonts w:ascii="宋体" w:hAnsi="宋体" w:hint="eastAsia"/>
          <w:b/>
          <w:color w:val="000000"/>
          <w:sz w:val="36"/>
          <w:szCs w:val="36"/>
        </w:rPr>
        <w:t>采购需求偏离表</w:t>
      </w:r>
    </w:p>
    <w:p w14:paraId="2726115F" w14:textId="77777777" w:rsidR="001030C2" w:rsidRPr="00023D84" w:rsidRDefault="00A416C1">
      <w:pPr>
        <w:tabs>
          <w:tab w:val="left" w:pos="1800"/>
          <w:tab w:val="left" w:pos="5580"/>
        </w:tabs>
        <w:spacing w:line="360" w:lineRule="auto"/>
        <w:ind w:firstLineChars="150" w:firstLine="360"/>
        <w:jc w:val="left"/>
        <w:rPr>
          <w:rFonts w:ascii="宋体" w:hAnsi="宋体"/>
          <w:color w:val="000000"/>
          <w:sz w:val="24"/>
          <w:u w:val="single"/>
        </w:rPr>
      </w:pPr>
      <w:r w:rsidRPr="00023D84">
        <w:rPr>
          <w:rFonts w:ascii="宋体" w:hAnsi="宋体"/>
          <w:color w:val="000000"/>
          <w:sz w:val="24"/>
        </w:rPr>
        <w:t>项目编号/包号：_____________________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1030C2" w:rsidRPr="00023D84" w14:paraId="7DE6D98F" w14:textId="77777777">
        <w:trPr>
          <w:trHeight w:val="1053"/>
          <w:jc w:val="center"/>
        </w:trPr>
        <w:tc>
          <w:tcPr>
            <w:tcW w:w="775" w:type="dxa"/>
            <w:vAlign w:val="center"/>
          </w:tcPr>
          <w:p w14:paraId="7A752E5E" w14:textId="77777777" w:rsidR="001030C2" w:rsidRPr="00023D84" w:rsidRDefault="00A416C1">
            <w:pPr>
              <w:adjustRightInd w:val="0"/>
              <w:snapToGrid w:val="0"/>
              <w:jc w:val="center"/>
              <w:rPr>
                <w:rFonts w:ascii="宋体" w:hAnsi="宋体"/>
                <w:color w:val="000000"/>
                <w:sz w:val="24"/>
              </w:rPr>
            </w:pPr>
            <w:r w:rsidRPr="00023D84">
              <w:rPr>
                <w:rFonts w:ascii="宋体" w:hAnsi="宋体"/>
                <w:color w:val="000000"/>
                <w:sz w:val="24"/>
              </w:rPr>
              <w:t>序号</w:t>
            </w:r>
          </w:p>
        </w:tc>
        <w:tc>
          <w:tcPr>
            <w:tcW w:w="1482" w:type="dxa"/>
            <w:vAlign w:val="center"/>
          </w:tcPr>
          <w:p w14:paraId="7C80C993" w14:textId="77777777" w:rsidR="001030C2" w:rsidRPr="00023D84" w:rsidRDefault="00A416C1">
            <w:pPr>
              <w:adjustRightInd w:val="0"/>
              <w:snapToGrid w:val="0"/>
              <w:jc w:val="center"/>
              <w:rPr>
                <w:rFonts w:ascii="宋体" w:hAnsi="宋体"/>
                <w:color w:val="000000"/>
                <w:sz w:val="24"/>
              </w:rPr>
            </w:pPr>
            <w:r w:rsidRPr="00023D84">
              <w:rPr>
                <w:rFonts w:ascii="宋体" w:hAnsi="宋体"/>
                <w:color w:val="000000"/>
                <w:sz w:val="24"/>
              </w:rPr>
              <w:t>招标文件条目号(页码)</w:t>
            </w:r>
          </w:p>
        </w:tc>
        <w:tc>
          <w:tcPr>
            <w:tcW w:w="2384" w:type="dxa"/>
            <w:vAlign w:val="center"/>
          </w:tcPr>
          <w:p w14:paraId="73C20F4D" w14:textId="77777777" w:rsidR="001030C2" w:rsidRPr="00023D84" w:rsidRDefault="00A416C1">
            <w:pPr>
              <w:adjustRightInd w:val="0"/>
              <w:snapToGrid w:val="0"/>
              <w:jc w:val="center"/>
              <w:rPr>
                <w:rFonts w:ascii="宋体" w:hAnsi="宋体"/>
                <w:color w:val="000000"/>
                <w:sz w:val="24"/>
              </w:rPr>
            </w:pPr>
            <w:r w:rsidRPr="00023D84">
              <w:rPr>
                <w:rFonts w:ascii="宋体" w:hAnsi="宋体"/>
                <w:color w:val="000000"/>
                <w:sz w:val="24"/>
              </w:rPr>
              <w:t>招标文件要求</w:t>
            </w:r>
          </w:p>
        </w:tc>
        <w:tc>
          <w:tcPr>
            <w:tcW w:w="2126" w:type="dxa"/>
            <w:vAlign w:val="center"/>
          </w:tcPr>
          <w:p w14:paraId="76D1E366" w14:textId="77777777" w:rsidR="001030C2" w:rsidRPr="00023D84" w:rsidRDefault="00A416C1">
            <w:pPr>
              <w:adjustRightInd w:val="0"/>
              <w:snapToGrid w:val="0"/>
              <w:jc w:val="center"/>
              <w:rPr>
                <w:rFonts w:ascii="宋体" w:hAnsi="宋体"/>
                <w:color w:val="000000"/>
                <w:sz w:val="24"/>
              </w:rPr>
            </w:pPr>
            <w:r w:rsidRPr="00023D84">
              <w:rPr>
                <w:rFonts w:ascii="宋体" w:hAnsi="宋体"/>
                <w:color w:val="000000"/>
                <w:sz w:val="24"/>
              </w:rPr>
              <w:t>投标响应内容</w:t>
            </w:r>
          </w:p>
        </w:tc>
        <w:tc>
          <w:tcPr>
            <w:tcW w:w="1875" w:type="dxa"/>
            <w:vAlign w:val="center"/>
          </w:tcPr>
          <w:p w14:paraId="6D0DA595" w14:textId="77777777" w:rsidR="001030C2" w:rsidRPr="00023D84" w:rsidRDefault="00A416C1">
            <w:pPr>
              <w:adjustRightInd w:val="0"/>
              <w:snapToGrid w:val="0"/>
              <w:jc w:val="center"/>
              <w:rPr>
                <w:rFonts w:ascii="宋体" w:hAnsi="宋体"/>
                <w:color w:val="000000"/>
                <w:sz w:val="24"/>
              </w:rPr>
            </w:pPr>
            <w:r w:rsidRPr="00023D84">
              <w:rPr>
                <w:rFonts w:ascii="宋体" w:hAnsi="宋体"/>
                <w:color w:val="000000"/>
                <w:sz w:val="24"/>
              </w:rPr>
              <w:t>偏离情况</w:t>
            </w:r>
          </w:p>
        </w:tc>
        <w:tc>
          <w:tcPr>
            <w:tcW w:w="1009" w:type="dxa"/>
            <w:vAlign w:val="center"/>
          </w:tcPr>
          <w:p w14:paraId="3F9623C4" w14:textId="77777777" w:rsidR="001030C2" w:rsidRPr="00023D84" w:rsidRDefault="00A416C1">
            <w:pPr>
              <w:adjustRightInd w:val="0"/>
              <w:snapToGrid w:val="0"/>
              <w:jc w:val="center"/>
              <w:rPr>
                <w:rFonts w:ascii="宋体" w:hAnsi="宋体"/>
                <w:color w:val="000000"/>
                <w:sz w:val="24"/>
              </w:rPr>
            </w:pPr>
            <w:r w:rsidRPr="00023D84">
              <w:rPr>
                <w:rFonts w:ascii="宋体" w:hAnsi="宋体"/>
                <w:color w:val="000000"/>
                <w:sz w:val="24"/>
              </w:rPr>
              <w:t>说明</w:t>
            </w:r>
          </w:p>
        </w:tc>
      </w:tr>
      <w:tr w:rsidR="001030C2" w:rsidRPr="00023D84" w14:paraId="54E32430" w14:textId="77777777">
        <w:trPr>
          <w:trHeight w:val="930"/>
          <w:jc w:val="center"/>
        </w:trPr>
        <w:tc>
          <w:tcPr>
            <w:tcW w:w="775" w:type="dxa"/>
            <w:vAlign w:val="center"/>
          </w:tcPr>
          <w:p w14:paraId="1C354E78" w14:textId="77777777" w:rsidR="001030C2" w:rsidRPr="00023D84" w:rsidRDefault="001030C2">
            <w:pPr>
              <w:adjustRightInd w:val="0"/>
              <w:snapToGrid w:val="0"/>
              <w:jc w:val="center"/>
              <w:rPr>
                <w:rFonts w:ascii="宋体" w:hAnsi="宋体"/>
                <w:color w:val="000000"/>
                <w:sz w:val="24"/>
              </w:rPr>
            </w:pPr>
          </w:p>
        </w:tc>
        <w:tc>
          <w:tcPr>
            <w:tcW w:w="1482" w:type="dxa"/>
            <w:vAlign w:val="center"/>
          </w:tcPr>
          <w:p w14:paraId="44100D76" w14:textId="77777777" w:rsidR="001030C2" w:rsidRPr="00023D84" w:rsidRDefault="001030C2">
            <w:pPr>
              <w:adjustRightInd w:val="0"/>
              <w:snapToGrid w:val="0"/>
              <w:jc w:val="center"/>
              <w:rPr>
                <w:rFonts w:ascii="宋体" w:hAnsi="宋体"/>
                <w:color w:val="000000"/>
                <w:sz w:val="24"/>
              </w:rPr>
            </w:pPr>
          </w:p>
        </w:tc>
        <w:tc>
          <w:tcPr>
            <w:tcW w:w="2384" w:type="dxa"/>
            <w:vAlign w:val="center"/>
          </w:tcPr>
          <w:p w14:paraId="36E146BA" w14:textId="77777777" w:rsidR="001030C2" w:rsidRPr="00023D84" w:rsidRDefault="001030C2">
            <w:pPr>
              <w:adjustRightInd w:val="0"/>
              <w:snapToGrid w:val="0"/>
              <w:jc w:val="center"/>
              <w:rPr>
                <w:rFonts w:ascii="宋体" w:hAnsi="宋体"/>
                <w:color w:val="000000"/>
                <w:sz w:val="24"/>
              </w:rPr>
            </w:pPr>
          </w:p>
        </w:tc>
        <w:tc>
          <w:tcPr>
            <w:tcW w:w="2126" w:type="dxa"/>
            <w:vAlign w:val="center"/>
          </w:tcPr>
          <w:p w14:paraId="7B6325C2" w14:textId="77777777" w:rsidR="001030C2" w:rsidRPr="00023D84" w:rsidRDefault="001030C2">
            <w:pPr>
              <w:adjustRightInd w:val="0"/>
              <w:snapToGrid w:val="0"/>
              <w:jc w:val="center"/>
              <w:rPr>
                <w:rFonts w:ascii="宋体" w:hAnsi="宋体"/>
                <w:color w:val="000000"/>
                <w:sz w:val="24"/>
              </w:rPr>
            </w:pPr>
          </w:p>
        </w:tc>
        <w:tc>
          <w:tcPr>
            <w:tcW w:w="1875" w:type="dxa"/>
            <w:vAlign w:val="center"/>
          </w:tcPr>
          <w:p w14:paraId="25AC7BAA" w14:textId="77777777" w:rsidR="001030C2" w:rsidRPr="00023D84" w:rsidRDefault="001030C2">
            <w:pPr>
              <w:adjustRightInd w:val="0"/>
              <w:snapToGrid w:val="0"/>
              <w:jc w:val="center"/>
              <w:rPr>
                <w:rFonts w:ascii="宋体" w:hAnsi="宋体"/>
                <w:color w:val="000000"/>
                <w:sz w:val="24"/>
              </w:rPr>
            </w:pPr>
          </w:p>
        </w:tc>
        <w:tc>
          <w:tcPr>
            <w:tcW w:w="1009" w:type="dxa"/>
            <w:vAlign w:val="center"/>
          </w:tcPr>
          <w:p w14:paraId="6510E9B8" w14:textId="77777777" w:rsidR="001030C2" w:rsidRPr="00023D84" w:rsidRDefault="001030C2">
            <w:pPr>
              <w:adjustRightInd w:val="0"/>
              <w:snapToGrid w:val="0"/>
              <w:jc w:val="center"/>
              <w:rPr>
                <w:rFonts w:ascii="宋体" w:hAnsi="宋体"/>
                <w:color w:val="000000"/>
                <w:sz w:val="24"/>
              </w:rPr>
            </w:pPr>
          </w:p>
        </w:tc>
      </w:tr>
      <w:tr w:rsidR="001030C2" w:rsidRPr="00023D84" w14:paraId="2DA579C6" w14:textId="77777777">
        <w:trPr>
          <w:trHeight w:val="930"/>
          <w:jc w:val="center"/>
        </w:trPr>
        <w:tc>
          <w:tcPr>
            <w:tcW w:w="775" w:type="dxa"/>
            <w:vAlign w:val="center"/>
          </w:tcPr>
          <w:p w14:paraId="28F0384E" w14:textId="77777777" w:rsidR="001030C2" w:rsidRPr="00023D84" w:rsidRDefault="001030C2">
            <w:pPr>
              <w:adjustRightInd w:val="0"/>
              <w:snapToGrid w:val="0"/>
              <w:jc w:val="center"/>
              <w:rPr>
                <w:rFonts w:ascii="宋体" w:hAnsi="宋体"/>
                <w:color w:val="000000"/>
                <w:sz w:val="24"/>
              </w:rPr>
            </w:pPr>
          </w:p>
        </w:tc>
        <w:tc>
          <w:tcPr>
            <w:tcW w:w="1482" w:type="dxa"/>
            <w:vAlign w:val="center"/>
          </w:tcPr>
          <w:p w14:paraId="22ACCD46" w14:textId="77777777" w:rsidR="001030C2" w:rsidRPr="00023D84" w:rsidRDefault="001030C2">
            <w:pPr>
              <w:adjustRightInd w:val="0"/>
              <w:snapToGrid w:val="0"/>
              <w:jc w:val="center"/>
              <w:rPr>
                <w:rFonts w:ascii="宋体" w:hAnsi="宋体"/>
                <w:color w:val="000000"/>
                <w:sz w:val="24"/>
              </w:rPr>
            </w:pPr>
          </w:p>
        </w:tc>
        <w:tc>
          <w:tcPr>
            <w:tcW w:w="2384" w:type="dxa"/>
            <w:vAlign w:val="center"/>
          </w:tcPr>
          <w:p w14:paraId="5A4BAE1A" w14:textId="77777777" w:rsidR="001030C2" w:rsidRPr="00023D84" w:rsidRDefault="001030C2">
            <w:pPr>
              <w:adjustRightInd w:val="0"/>
              <w:snapToGrid w:val="0"/>
              <w:jc w:val="center"/>
              <w:rPr>
                <w:rFonts w:ascii="宋体" w:hAnsi="宋体"/>
                <w:color w:val="000000"/>
                <w:sz w:val="24"/>
              </w:rPr>
            </w:pPr>
          </w:p>
        </w:tc>
        <w:tc>
          <w:tcPr>
            <w:tcW w:w="2126" w:type="dxa"/>
            <w:vAlign w:val="center"/>
          </w:tcPr>
          <w:p w14:paraId="2462F3B6" w14:textId="77777777" w:rsidR="001030C2" w:rsidRPr="00023D84" w:rsidRDefault="001030C2">
            <w:pPr>
              <w:adjustRightInd w:val="0"/>
              <w:snapToGrid w:val="0"/>
              <w:jc w:val="center"/>
              <w:rPr>
                <w:rFonts w:ascii="宋体" w:hAnsi="宋体"/>
                <w:color w:val="000000"/>
                <w:sz w:val="24"/>
              </w:rPr>
            </w:pPr>
          </w:p>
        </w:tc>
        <w:tc>
          <w:tcPr>
            <w:tcW w:w="1875" w:type="dxa"/>
            <w:vAlign w:val="center"/>
          </w:tcPr>
          <w:p w14:paraId="032C65E9" w14:textId="77777777" w:rsidR="001030C2" w:rsidRPr="00023D84" w:rsidRDefault="001030C2">
            <w:pPr>
              <w:adjustRightInd w:val="0"/>
              <w:snapToGrid w:val="0"/>
              <w:jc w:val="center"/>
              <w:rPr>
                <w:rFonts w:ascii="宋体" w:hAnsi="宋体"/>
                <w:color w:val="000000"/>
                <w:sz w:val="24"/>
              </w:rPr>
            </w:pPr>
          </w:p>
        </w:tc>
        <w:tc>
          <w:tcPr>
            <w:tcW w:w="1009" w:type="dxa"/>
            <w:vAlign w:val="center"/>
          </w:tcPr>
          <w:p w14:paraId="594E587C" w14:textId="77777777" w:rsidR="001030C2" w:rsidRPr="00023D84" w:rsidRDefault="001030C2">
            <w:pPr>
              <w:adjustRightInd w:val="0"/>
              <w:snapToGrid w:val="0"/>
              <w:jc w:val="center"/>
              <w:rPr>
                <w:rFonts w:ascii="宋体" w:hAnsi="宋体"/>
                <w:color w:val="000000"/>
                <w:sz w:val="24"/>
              </w:rPr>
            </w:pPr>
          </w:p>
        </w:tc>
      </w:tr>
      <w:tr w:rsidR="001030C2" w:rsidRPr="00023D84" w14:paraId="6D125E87" w14:textId="77777777">
        <w:trPr>
          <w:trHeight w:val="930"/>
          <w:jc w:val="center"/>
        </w:trPr>
        <w:tc>
          <w:tcPr>
            <w:tcW w:w="775" w:type="dxa"/>
            <w:vAlign w:val="center"/>
          </w:tcPr>
          <w:p w14:paraId="403D5A8D" w14:textId="77777777" w:rsidR="001030C2" w:rsidRPr="00023D84" w:rsidRDefault="001030C2">
            <w:pPr>
              <w:adjustRightInd w:val="0"/>
              <w:snapToGrid w:val="0"/>
              <w:jc w:val="center"/>
              <w:rPr>
                <w:rFonts w:ascii="宋体" w:hAnsi="宋体"/>
                <w:color w:val="000000"/>
                <w:sz w:val="24"/>
              </w:rPr>
            </w:pPr>
          </w:p>
        </w:tc>
        <w:tc>
          <w:tcPr>
            <w:tcW w:w="1482" w:type="dxa"/>
            <w:vAlign w:val="center"/>
          </w:tcPr>
          <w:p w14:paraId="0CC7A0DA" w14:textId="77777777" w:rsidR="001030C2" w:rsidRPr="00023D84" w:rsidRDefault="001030C2">
            <w:pPr>
              <w:adjustRightInd w:val="0"/>
              <w:snapToGrid w:val="0"/>
              <w:jc w:val="center"/>
              <w:rPr>
                <w:rFonts w:ascii="宋体" w:hAnsi="宋体"/>
                <w:color w:val="000000"/>
                <w:sz w:val="24"/>
              </w:rPr>
            </w:pPr>
          </w:p>
        </w:tc>
        <w:tc>
          <w:tcPr>
            <w:tcW w:w="2384" w:type="dxa"/>
            <w:vAlign w:val="center"/>
          </w:tcPr>
          <w:p w14:paraId="61728590" w14:textId="77777777" w:rsidR="001030C2" w:rsidRPr="00023D84" w:rsidRDefault="001030C2">
            <w:pPr>
              <w:adjustRightInd w:val="0"/>
              <w:snapToGrid w:val="0"/>
              <w:jc w:val="center"/>
              <w:rPr>
                <w:rFonts w:ascii="宋体" w:hAnsi="宋体"/>
                <w:color w:val="000000"/>
                <w:sz w:val="24"/>
              </w:rPr>
            </w:pPr>
          </w:p>
        </w:tc>
        <w:tc>
          <w:tcPr>
            <w:tcW w:w="2126" w:type="dxa"/>
            <w:vAlign w:val="center"/>
          </w:tcPr>
          <w:p w14:paraId="017AD243" w14:textId="77777777" w:rsidR="001030C2" w:rsidRPr="00023D84" w:rsidRDefault="001030C2">
            <w:pPr>
              <w:adjustRightInd w:val="0"/>
              <w:snapToGrid w:val="0"/>
              <w:jc w:val="center"/>
              <w:rPr>
                <w:rFonts w:ascii="宋体" w:hAnsi="宋体"/>
                <w:color w:val="000000"/>
                <w:sz w:val="24"/>
              </w:rPr>
            </w:pPr>
          </w:p>
        </w:tc>
        <w:tc>
          <w:tcPr>
            <w:tcW w:w="1875" w:type="dxa"/>
            <w:vAlign w:val="center"/>
          </w:tcPr>
          <w:p w14:paraId="5FE10BDC" w14:textId="77777777" w:rsidR="001030C2" w:rsidRPr="00023D84" w:rsidRDefault="001030C2">
            <w:pPr>
              <w:adjustRightInd w:val="0"/>
              <w:snapToGrid w:val="0"/>
              <w:jc w:val="center"/>
              <w:rPr>
                <w:rFonts w:ascii="宋体" w:hAnsi="宋体"/>
                <w:color w:val="000000"/>
                <w:sz w:val="24"/>
              </w:rPr>
            </w:pPr>
          </w:p>
        </w:tc>
        <w:tc>
          <w:tcPr>
            <w:tcW w:w="1009" w:type="dxa"/>
            <w:vAlign w:val="center"/>
          </w:tcPr>
          <w:p w14:paraId="5790E79D" w14:textId="77777777" w:rsidR="001030C2" w:rsidRPr="00023D84" w:rsidRDefault="001030C2">
            <w:pPr>
              <w:adjustRightInd w:val="0"/>
              <w:snapToGrid w:val="0"/>
              <w:jc w:val="center"/>
              <w:rPr>
                <w:rFonts w:ascii="宋体" w:hAnsi="宋体"/>
                <w:color w:val="000000"/>
                <w:sz w:val="24"/>
              </w:rPr>
            </w:pPr>
          </w:p>
        </w:tc>
      </w:tr>
      <w:tr w:rsidR="001030C2" w:rsidRPr="00023D84" w14:paraId="16934B35" w14:textId="77777777">
        <w:trPr>
          <w:trHeight w:val="930"/>
          <w:jc w:val="center"/>
        </w:trPr>
        <w:tc>
          <w:tcPr>
            <w:tcW w:w="775" w:type="dxa"/>
            <w:vAlign w:val="center"/>
          </w:tcPr>
          <w:p w14:paraId="74C161D8" w14:textId="77777777" w:rsidR="001030C2" w:rsidRPr="00023D84" w:rsidRDefault="001030C2">
            <w:pPr>
              <w:adjustRightInd w:val="0"/>
              <w:snapToGrid w:val="0"/>
              <w:jc w:val="center"/>
              <w:rPr>
                <w:rFonts w:ascii="宋体" w:hAnsi="宋体"/>
                <w:color w:val="000000"/>
                <w:sz w:val="24"/>
              </w:rPr>
            </w:pPr>
          </w:p>
        </w:tc>
        <w:tc>
          <w:tcPr>
            <w:tcW w:w="1482" w:type="dxa"/>
            <w:vAlign w:val="center"/>
          </w:tcPr>
          <w:p w14:paraId="39D37E99" w14:textId="77777777" w:rsidR="001030C2" w:rsidRPr="00023D84" w:rsidRDefault="001030C2">
            <w:pPr>
              <w:adjustRightInd w:val="0"/>
              <w:snapToGrid w:val="0"/>
              <w:jc w:val="center"/>
              <w:rPr>
                <w:rFonts w:ascii="宋体" w:hAnsi="宋体"/>
                <w:color w:val="000000"/>
                <w:sz w:val="24"/>
              </w:rPr>
            </w:pPr>
          </w:p>
        </w:tc>
        <w:tc>
          <w:tcPr>
            <w:tcW w:w="2384" w:type="dxa"/>
            <w:vAlign w:val="center"/>
          </w:tcPr>
          <w:p w14:paraId="01AC996A" w14:textId="77777777" w:rsidR="001030C2" w:rsidRPr="00023D84" w:rsidRDefault="001030C2">
            <w:pPr>
              <w:adjustRightInd w:val="0"/>
              <w:snapToGrid w:val="0"/>
              <w:jc w:val="center"/>
              <w:rPr>
                <w:rFonts w:ascii="宋体" w:hAnsi="宋体"/>
                <w:color w:val="000000"/>
                <w:sz w:val="24"/>
              </w:rPr>
            </w:pPr>
          </w:p>
        </w:tc>
        <w:tc>
          <w:tcPr>
            <w:tcW w:w="2126" w:type="dxa"/>
            <w:vAlign w:val="center"/>
          </w:tcPr>
          <w:p w14:paraId="55862537" w14:textId="77777777" w:rsidR="001030C2" w:rsidRPr="00023D84" w:rsidRDefault="001030C2">
            <w:pPr>
              <w:adjustRightInd w:val="0"/>
              <w:snapToGrid w:val="0"/>
              <w:jc w:val="center"/>
              <w:rPr>
                <w:rFonts w:ascii="宋体" w:hAnsi="宋体"/>
                <w:color w:val="000000"/>
                <w:sz w:val="24"/>
              </w:rPr>
            </w:pPr>
          </w:p>
        </w:tc>
        <w:tc>
          <w:tcPr>
            <w:tcW w:w="1875" w:type="dxa"/>
            <w:vAlign w:val="center"/>
          </w:tcPr>
          <w:p w14:paraId="164E812F" w14:textId="77777777" w:rsidR="001030C2" w:rsidRPr="00023D84" w:rsidRDefault="001030C2">
            <w:pPr>
              <w:adjustRightInd w:val="0"/>
              <w:snapToGrid w:val="0"/>
              <w:jc w:val="center"/>
              <w:rPr>
                <w:rFonts w:ascii="宋体" w:hAnsi="宋体"/>
                <w:color w:val="000000"/>
                <w:sz w:val="24"/>
              </w:rPr>
            </w:pPr>
          </w:p>
        </w:tc>
        <w:tc>
          <w:tcPr>
            <w:tcW w:w="1009" w:type="dxa"/>
            <w:vAlign w:val="center"/>
          </w:tcPr>
          <w:p w14:paraId="5CBE9627" w14:textId="77777777" w:rsidR="001030C2" w:rsidRPr="00023D84" w:rsidRDefault="001030C2">
            <w:pPr>
              <w:adjustRightInd w:val="0"/>
              <w:snapToGrid w:val="0"/>
              <w:jc w:val="center"/>
              <w:rPr>
                <w:rFonts w:ascii="宋体" w:hAnsi="宋体"/>
                <w:color w:val="000000"/>
                <w:sz w:val="24"/>
              </w:rPr>
            </w:pPr>
          </w:p>
        </w:tc>
      </w:tr>
      <w:tr w:rsidR="001030C2" w:rsidRPr="00023D84" w14:paraId="655A3EDB" w14:textId="77777777">
        <w:trPr>
          <w:trHeight w:val="930"/>
          <w:jc w:val="center"/>
        </w:trPr>
        <w:tc>
          <w:tcPr>
            <w:tcW w:w="775" w:type="dxa"/>
            <w:vAlign w:val="center"/>
          </w:tcPr>
          <w:p w14:paraId="2BB8FF74" w14:textId="77777777" w:rsidR="001030C2" w:rsidRPr="00023D84" w:rsidRDefault="001030C2">
            <w:pPr>
              <w:adjustRightInd w:val="0"/>
              <w:snapToGrid w:val="0"/>
              <w:jc w:val="center"/>
              <w:rPr>
                <w:rFonts w:ascii="宋体" w:hAnsi="宋体"/>
                <w:color w:val="000000"/>
                <w:sz w:val="24"/>
              </w:rPr>
            </w:pPr>
          </w:p>
        </w:tc>
        <w:tc>
          <w:tcPr>
            <w:tcW w:w="1482" w:type="dxa"/>
            <w:vAlign w:val="center"/>
          </w:tcPr>
          <w:p w14:paraId="732CDEC1" w14:textId="77777777" w:rsidR="001030C2" w:rsidRPr="00023D84" w:rsidRDefault="001030C2">
            <w:pPr>
              <w:adjustRightInd w:val="0"/>
              <w:snapToGrid w:val="0"/>
              <w:jc w:val="center"/>
              <w:rPr>
                <w:rFonts w:ascii="宋体" w:hAnsi="宋体"/>
                <w:color w:val="000000"/>
                <w:sz w:val="24"/>
              </w:rPr>
            </w:pPr>
          </w:p>
        </w:tc>
        <w:tc>
          <w:tcPr>
            <w:tcW w:w="2384" w:type="dxa"/>
            <w:vAlign w:val="center"/>
          </w:tcPr>
          <w:p w14:paraId="1B6A753F" w14:textId="77777777" w:rsidR="001030C2" w:rsidRPr="00023D84" w:rsidRDefault="001030C2">
            <w:pPr>
              <w:adjustRightInd w:val="0"/>
              <w:snapToGrid w:val="0"/>
              <w:jc w:val="center"/>
              <w:rPr>
                <w:rFonts w:ascii="宋体" w:hAnsi="宋体"/>
                <w:color w:val="000000"/>
                <w:sz w:val="24"/>
              </w:rPr>
            </w:pPr>
          </w:p>
        </w:tc>
        <w:tc>
          <w:tcPr>
            <w:tcW w:w="2126" w:type="dxa"/>
            <w:vAlign w:val="center"/>
          </w:tcPr>
          <w:p w14:paraId="5E20B159" w14:textId="77777777" w:rsidR="001030C2" w:rsidRPr="00023D84" w:rsidRDefault="001030C2">
            <w:pPr>
              <w:adjustRightInd w:val="0"/>
              <w:snapToGrid w:val="0"/>
              <w:jc w:val="center"/>
              <w:rPr>
                <w:rFonts w:ascii="宋体" w:hAnsi="宋体"/>
                <w:color w:val="000000"/>
                <w:sz w:val="24"/>
              </w:rPr>
            </w:pPr>
          </w:p>
        </w:tc>
        <w:tc>
          <w:tcPr>
            <w:tcW w:w="1875" w:type="dxa"/>
            <w:vAlign w:val="center"/>
          </w:tcPr>
          <w:p w14:paraId="27409DC4" w14:textId="77777777" w:rsidR="001030C2" w:rsidRPr="00023D84" w:rsidRDefault="001030C2">
            <w:pPr>
              <w:adjustRightInd w:val="0"/>
              <w:snapToGrid w:val="0"/>
              <w:jc w:val="center"/>
              <w:rPr>
                <w:rFonts w:ascii="宋体" w:hAnsi="宋体"/>
                <w:color w:val="000000"/>
                <w:sz w:val="24"/>
              </w:rPr>
            </w:pPr>
          </w:p>
        </w:tc>
        <w:tc>
          <w:tcPr>
            <w:tcW w:w="1009" w:type="dxa"/>
            <w:vAlign w:val="center"/>
          </w:tcPr>
          <w:p w14:paraId="74F13A66" w14:textId="77777777" w:rsidR="001030C2" w:rsidRPr="00023D84" w:rsidRDefault="001030C2">
            <w:pPr>
              <w:adjustRightInd w:val="0"/>
              <w:snapToGrid w:val="0"/>
              <w:jc w:val="center"/>
              <w:rPr>
                <w:rFonts w:ascii="宋体" w:hAnsi="宋体"/>
                <w:color w:val="000000"/>
                <w:sz w:val="24"/>
              </w:rPr>
            </w:pPr>
          </w:p>
        </w:tc>
      </w:tr>
      <w:tr w:rsidR="001030C2" w:rsidRPr="00023D84" w14:paraId="1F4E05F7" w14:textId="77777777">
        <w:trPr>
          <w:trHeight w:val="930"/>
          <w:jc w:val="center"/>
        </w:trPr>
        <w:tc>
          <w:tcPr>
            <w:tcW w:w="775" w:type="dxa"/>
            <w:vAlign w:val="center"/>
          </w:tcPr>
          <w:p w14:paraId="522A55AA" w14:textId="77777777" w:rsidR="001030C2" w:rsidRPr="00023D84" w:rsidRDefault="001030C2">
            <w:pPr>
              <w:adjustRightInd w:val="0"/>
              <w:snapToGrid w:val="0"/>
              <w:jc w:val="center"/>
              <w:rPr>
                <w:rFonts w:ascii="宋体" w:hAnsi="宋体"/>
                <w:color w:val="000000"/>
                <w:sz w:val="24"/>
              </w:rPr>
            </w:pPr>
          </w:p>
        </w:tc>
        <w:tc>
          <w:tcPr>
            <w:tcW w:w="1482" w:type="dxa"/>
            <w:vAlign w:val="center"/>
          </w:tcPr>
          <w:p w14:paraId="3D252922" w14:textId="77777777" w:rsidR="001030C2" w:rsidRPr="00023D84" w:rsidRDefault="001030C2">
            <w:pPr>
              <w:adjustRightInd w:val="0"/>
              <w:snapToGrid w:val="0"/>
              <w:jc w:val="center"/>
              <w:rPr>
                <w:rFonts w:ascii="宋体" w:hAnsi="宋体"/>
                <w:color w:val="000000"/>
                <w:sz w:val="24"/>
              </w:rPr>
            </w:pPr>
          </w:p>
        </w:tc>
        <w:tc>
          <w:tcPr>
            <w:tcW w:w="2384" w:type="dxa"/>
            <w:vAlign w:val="center"/>
          </w:tcPr>
          <w:p w14:paraId="55A7D70A" w14:textId="77777777" w:rsidR="001030C2" w:rsidRPr="00023D84" w:rsidRDefault="001030C2">
            <w:pPr>
              <w:adjustRightInd w:val="0"/>
              <w:snapToGrid w:val="0"/>
              <w:jc w:val="center"/>
              <w:rPr>
                <w:rFonts w:ascii="宋体" w:hAnsi="宋体"/>
                <w:color w:val="000000"/>
                <w:sz w:val="24"/>
              </w:rPr>
            </w:pPr>
          </w:p>
        </w:tc>
        <w:tc>
          <w:tcPr>
            <w:tcW w:w="2126" w:type="dxa"/>
            <w:vAlign w:val="center"/>
          </w:tcPr>
          <w:p w14:paraId="22F184BC" w14:textId="77777777" w:rsidR="001030C2" w:rsidRPr="00023D84" w:rsidRDefault="001030C2">
            <w:pPr>
              <w:adjustRightInd w:val="0"/>
              <w:snapToGrid w:val="0"/>
              <w:jc w:val="center"/>
              <w:rPr>
                <w:rFonts w:ascii="宋体" w:hAnsi="宋体"/>
                <w:color w:val="000000"/>
                <w:sz w:val="24"/>
              </w:rPr>
            </w:pPr>
          </w:p>
        </w:tc>
        <w:tc>
          <w:tcPr>
            <w:tcW w:w="1875" w:type="dxa"/>
            <w:vAlign w:val="center"/>
          </w:tcPr>
          <w:p w14:paraId="267DDB91" w14:textId="77777777" w:rsidR="001030C2" w:rsidRPr="00023D84" w:rsidRDefault="001030C2">
            <w:pPr>
              <w:adjustRightInd w:val="0"/>
              <w:snapToGrid w:val="0"/>
              <w:jc w:val="center"/>
              <w:rPr>
                <w:rFonts w:ascii="宋体" w:hAnsi="宋体"/>
                <w:color w:val="000000"/>
                <w:sz w:val="24"/>
              </w:rPr>
            </w:pPr>
          </w:p>
        </w:tc>
        <w:tc>
          <w:tcPr>
            <w:tcW w:w="1009" w:type="dxa"/>
            <w:vAlign w:val="center"/>
          </w:tcPr>
          <w:p w14:paraId="455D1727" w14:textId="77777777" w:rsidR="001030C2" w:rsidRPr="00023D84" w:rsidRDefault="001030C2">
            <w:pPr>
              <w:adjustRightInd w:val="0"/>
              <w:snapToGrid w:val="0"/>
              <w:jc w:val="center"/>
              <w:rPr>
                <w:rFonts w:ascii="宋体" w:hAnsi="宋体"/>
                <w:color w:val="000000"/>
                <w:sz w:val="24"/>
              </w:rPr>
            </w:pPr>
          </w:p>
        </w:tc>
      </w:tr>
    </w:tbl>
    <w:p w14:paraId="0F47A38F" w14:textId="77777777" w:rsidR="001030C2" w:rsidRPr="00023D84" w:rsidRDefault="001030C2">
      <w:pPr>
        <w:tabs>
          <w:tab w:val="left" w:pos="1800"/>
          <w:tab w:val="left" w:pos="5580"/>
        </w:tabs>
        <w:spacing w:line="360" w:lineRule="auto"/>
        <w:ind w:firstLineChars="150" w:firstLine="360"/>
        <w:jc w:val="left"/>
        <w:rPr>
          <w:rFonts w:ascii="宋体" w:hAnsi="宋体"/>
          <w:color w:val="000000"/>
          <w:sz w:val="24"/>
          <w:u w:val="single"/>
        </w:rPr>
      </w:pPr>
    </w:p>
    <w:p w14:paraId="4A5A5BB9" w14:textId="77777777" w:rsidR="001030C2" w:rsidRPr="00023D84" w:rsidRDefault="001030C2">
      <w:pPr>
        <w:tabs>
          <w:tab w:val="left" w:pos="1800"/>
          <w:tab w:val="left" w:pos="5580"/>
        </w:tabs>
        <w:spacing w:line="360" w:lineRule="auto"/>
        <w:ind w:firstLineChars="150" w:firstLine="360"/>
        <w:jc w:val="left"/>
        <w:rPr>
          <w:rFonts w:ascii="宋体" w:hAnsi="宋体"/>
          <w:color w:val="000000"/>
          <w:sz w:val="24"/>
          <w:u w:val="single"/>
        </w:rPr>
      </w:pPr>
    </w:p>
    <w:p w14:paraId="077D9995" w14:textId="77777777" w:rsidR="001030C2" w:rsidRPr="00023D84" w:rsidRDefault="00A416C1">
      <w:pPr>
        <w:tabs>
          <w:tab w:val="left" w:pos="1800"/>
          <w:tab w:val="left" w:pos="5580"/>
        </w:tabs>
        <w:jc w:val="left"/>
        <w:rPr>
          <w:rFonts w:ascii="宋体" w:hAnsi="宋体"/>
          <w:color w:val="000000"/>
          <w:sz w:val="24"/>
        </w:rPr>
      </w:pPr>
      <w:r w:rsidRPr="00023D84">
        <w:rPr>
          <w:rFonts w:ascii="宋体" w:hAnsi="宋体"/>
          <w:color w:val="000000"/>
          <w:sz w:val="24"/>
        </w:rPr>
        <w:t>注：</w:t>
      </w:r>
    </w:p>
    <w:p w14:paraId="7879A6A4" w14:textId="77777777" w:rsidR="001030C2" w:rsidRPr="00023D84" w:rsidRDefault="00A416C1">
      <w:pPr>
        <w:tabs>
          <w:tab w:val="left" w:pos="1800"/>
          <w:tab w:val="left" w:pos="5580"/>
        </w:tabs>
        <w:jc w:val="left"/>
        <w:rPr>
          <w:rFonts w:ascii="宋体" w:hAnsi="宋体"/>
          <w:sz w:val="24"/>
        </w:rPr>
      </w:pPr>
      <w:r w:rsidRPr="00023D84">
        <w:rPr>
          <w:rFonts w:ascii="宋体" w:hAnsi="宋体" w:hint="eastAsia"/>
          <w:color w:val="000000"/>
          <w:sz w:val="24"/>
        </w:rPr>
        <w:t>1</w:t>
      </w:r>
      <w:r w:rsidRPr="00023D84">
        <w:rPr>
          <w:rFonts w:ascii="宋体" w:hAnsi="宋体"/>
          <w:color w:val="000000"/>
          <w:sz w:val="24"/>
        </w:rPr>
        <w:t xml:space="preserve">. </w:t>
      </w:r>
      <w:r w:rsidRPr="00023D84">
        <w:rPr>
          <w:rFonts w:ascii="宋体" w:hAnsi="宋体"/>
          <w:sz w:val="24"/>
        </w:rPr>
        <w:t>对招标文件中的所有商务、技术要求，除本表所列明的所有偏离外，均视作供应商已对之理解和</w:t>
      </w:r>
      <w:r w:rsidRPr="00023D84">
        <w:rPr>
          <w:rFonts w:ascii="宋体" w:hAnsi="宋体" w:hint="eastAsia"/>
          <w:sz w:val="24"/>
        </w:rPr>
        <w:t>响应</w:t>
      </w:r>
      <w:r w:rsidRPr="00023D84">
        <w:rPr>
          <w:rFonts w:ascii="宋体" w:hAnsi="宋体"/>
          <w:sz w:val="24"/>
        </w:rPr>
        <w:t>。</w:t>
      </w:r>
      <w:r w:rsidRPr="00023D84">
        <w:rPr>
          <w:rFonts w:ascii="宋体" w:hAnsi="宋体" w:hint="eastAsia"/>
          <w:sz w:val="24"/>
        </w:rPr>
        <w:t>此表中若无任何文字说明，内容为空白，</w:t>
      </w:r>
      <w:r w:rsidRPr="00023D84">
        <w:rPr>
          <w:rFonts w:ascii="宋体" w:hAnsi="宋体" w:hint="eastAsia"/>
          <w:b/>
          <w:sz w:val="24"/>
        </w:rPr>
        <w:t>投标无效。</w:t>
      </w:r>
    </w:p>
    <w:p w14:paraId="6DFAE6A6" w14:textId="77777777" w:rsidR="001030C2" w:rsidRPr="00023D84" w:rsidRDefault="00A416C1">
      <w:pPr>
        <w:tabs>
          <w:tab w:val="left" w:pos="1800"/>
          <w:tab w:val="left" w:pos="5580"/>
        </w:tabs>
        <w:jc w:val="left"/>
        <w:rPr>
          <w:rFonts w:ascii="宋体" w:hAnsi="宋体"/>
          <w:color w:val="000000"/>
          <w:sz w:val="24"/>
        </w:rPr>
      </w:pPr>
      <w:r w:rsidRPr="00023D84">
        <w:rPr>
          <w:rFonts w:ascii="宋体" w:hAnsi="宋体"/>
          <w:sz w:val="24"/>
        </w:rPr>
        <w:t>2.</w:t>
      </w:r>
      <w:r w:rsidRPr="00023D84">
        <w:rPr>
          <w:rFonts w:ascii="宋体" w:hAnsi="宋体" w:hint="eastAsia"/>
          <w:sz w:val="24"/>
        </w:rPr>
        <w:t>“偏离情况”列应</w:t>
      </w:r>
      <w:r w:rsidRPr="00023D84">
        <w:rPr>
          <w:rFonts w:ascii="宋体" w:hAnsi="宋体"/>
          <w:color w:val="000000"/>
          <w:sz w:val="24"/>
        </w:rPr>
        <w:t>据实</w:t>
      </w:r>
      <w:r w:rsidRPr="00023D84">
        <w:rPr>
          <w:rFonts w:ascii="宋体" w:hAnsi="宋体" w:hint="eastAsia"/>
          <w:sz w:val="24"/>
        </w:rPr>
        <w:t>填写“正偏离”或“负偏离”</w:t>
      </w:r>
      <w:r w:rsidR="00F05715" w:rsidRPr="00023D84">
        <w:rPr>
          <w:rFonts w:ascii="宋体" w:hAnsi="宋体" w:hint="eastAsia"/>
          <w:sz w:val="24"/>
        </w:rPr>
        <w:t>，要求提供证明材料的应提供证明材料页码</w:t>
      </w:r>
      <w:r w:rsidRPr="00023D84">
        <w:rPr>
          <w:rFonts w:ascii="宋体" w:hAnsi="宋体" w:hint="eastAsia"/>
          <w:sz w:val="24"/>
        </w:rPr>
        <w:t>。</w:t>
      </w:r>
    </w:p>
    <w:p w14:paraId="4D6F5EEC" w14:textId="77777777" w:rsidR="001030C2" w:rsidRPr="00023D84" w:rsidRDefault="001030C2">
      <w:pPr>
        <w:tabs>
          <w:tab w:val="left" w:pos="1800"/>
          <w:tab w:val="left" w:pos="5580"/>
        </w:tabs>
        <w:jc w:val="left"/>
        <w:rPr>
          <w:rFonts w:ascii="宋体" w:hAnsi="宋体"/>
          <w:sz w:val="24"/>
        </w:rPr>
      </w:pPr>
    </w:p>
    <w:p w14:paraId="44995DE0" w14:textId="77777777" w:rsidR="001030C2" w:rsidRPr="00023D84" w:rsidRDefault="001030C2">
      <w:pPr>
        <w:tabs>
          <w:tab w:val="left" w:pos="1800"/>
          <w:tab w:val="left" w:pos="5580"/>
        </w:tabs>
        <w:jc w:val="left"/>
        <w:rPr>
          <w:rFonts w:ascii="宋体" w:hAnsi="宋体"/>
          <w:color w:val="000000"/>
          <w:sz w:val="24"/>
        </w:rPr>
      </w:pPr>
    </w:p>
    <w:p w14:paraId="4AB3218E" w14:textId="77777777" w:rsidR="001030C2" w:rsidRPr="00023D84" w:rsidRDefault="001030C2">
      <w:pPr>
        <w:rPr>
          <w:rFonts w:ascii="宋体" w:hAnsi="宋体"/>
          <w:color w:val="000000"/>
          <w:sz w:val="24"/>
          <w:szCs w:val="20"/>
        </w:rPr>
      </w:pPr>
    </w:p>
    <w:p w14:paraId="551B33DA" w14:textId="77777777" w:rsidR="001030C2" w:rsidRPr="00023D84" w:rsidRDefault="001030C2">
      <w:pPr>
        <w:autoSpaceDE w:val="0"/>
        <w:autoSpaceDN w:val="0"/>
        <w:adjustRightInd w:val="0"/>
        <w:snapToGrid w:val="0"/>
        <w:spacing w:before="25" w:after="25" w:line="360" w:lineRule="auto"/>
        <w:rPr>
          <w:rFonts w:ascii="宋体" w:hAnsi="宋体"/>
          <w:color w:val="000000"/>
          <w:sz w:val="24"/>
          <w:lang w:val="zh-CN"/>
        </w:rPr>
      </w:pPr>
    </w:p>
    <w:p w14:paraId="0FA12849" w14:textId="77777777" w:rsidR="001030C2" w:rsidRPr="00023D84" w:rsidRDefault="00A416C1">
      <w:pPr>
        <w:autoSpaceDE w:val="0"/>
        <w:autoSpaceDN w:val="0"/>
        <w:adjustRightInd w:val="0"/>
        <w:snapToGrid w:val="0"/>
        <w:spacing w:before="25" w:after="25" w:line="360" w:lineRule="auto"/>
        <w:rPr>
          <w:rFonts w:ascii="宋体" w:hAnsi="宋体"/>
          <w:color w:val="000000"/>
          <w:sz w:val="24"/>
          <w:lang w:val="zh-CN"/>
        </w:rPr>
      </w:pPr>
      <w:r w:rsidRPr="00023D84">
        <w:rPr>
          <w:rFonts w:ascii="宋体" w:hAnsi="宋体"/>
          <w:color w:val="000000"/>
          <w:sz w:val="24"/>
        </w:rPr>
        <w:t>投标人名称（加盖公章）</w:t>
      </w:r>
      <w:r w:rsidRPr="00023D84">
        <w:rPr>
          <w:rFonts w:ascii="宋体" w:hAnsi="宋体"/>
          <w:color w:val="000000"/>
          <w:sz w:val="24"/>
          <w:lang w:val="zh-CN"/>
        </w:rPr>
        <w:t>：    ____________</w:t>
      </w:r>
    </w:p>
    <w:p w14:paraId="34933630" w14:textId="6E1EA394" w:rsidR="001030C2" w:rsidRPr="00023D84" w:rsidRDefault="00991ECD">
      <w:pPr>
        <w:autoSpaceDE w:val="0"/>
        <w:autoSpaceDN w:val="0"/>
        <w:adjustRightInd w:val="0"/>
        <w:snapToGrid w:val="0"/>
        <w:spacing w:before="25" w:after="25" w:line="360" w:lineRule="auto"/>
        <w:rPr>
          <w:rFonts w:ascii="宋体" w:hAnsi="宋体"/>
          <w:color w:val="000000"/>
          <w:sz w:val="24"/>
          <w:u w:val="single"/>
        </w:rPr>
      </w:pPr>
      <w:r>
        <w:rPr>
          <w:rFonts w:ascii="宋体" w:hAnsi="宋体" w:hint="eastAsia"/>
          <w:color w:val="000000"/>
          <w:sz w:val="24"/>
        </w:rPr>
        <w:t>投标人签字</w:t>
      </w:r>
      <w:r w:rsidR="00A416C1" w:rsidRPr="00023D84">
        <w:rPr>
          <w:rFonts w:ascii="宋体" w:hAnsi="宋体" w:hint="eastAsia"/>
          <w:color w:val="000000"/>
          <w:sz w:val="24"/>
        </w:rPr>
        <w:t>（签字）：</w:t>
      </w:r>
    </w:p>
    <w:p w14:paraId="0E9295B9" w14:textId="77777777" w:rsidR="001030C2" w:rsidRPr="00023D84" w:rsidRDefault="00A416C1">
      <w:pPr>
        <w:autoSpaceDE w:val="0"/>
        <w:autoSpaceDN w:val="0"/>
        <w:adjustRightInd w:val="0"/>
        <w:snapToGrid w:val="0"/>
        <w:spacing w:before="25" w:after="25" w:line="360" w:lineRule="auto"/>
        <w:rPr>
          <w:rFonts w:ascii="宋体" w:hAnsi="宋体"/>
          <w:color w:val="000000"/>
          <w:sz w:val="24"/>
          <w:lang w:val="zh-CN"/>
        </w:rPr>
      </w:pPr>
      <w:r w:rsidRPr="00023D84">
        <w:rPr>
          <w:rFonts w:ascii="宋体" w:hAnsi="宋体"/>
          <w:color w:val="000000"/>
          <w:sz w:val="24"/>
          <w:szCs w:val="20"/>
        </w:rPr>
        <w:t xml:space="preserve">日期：_____年______月______日   </w:t>
      </w:r>
    </w:p>
    <w:p w14:paraId="28869C38" w14:textId="77777777" w:rsidR="001030C2" w:rsidRPr="00023D84" w:rsidRDefault="00A416C1">
      <w:pPr>
        <w:spacing w:line="360" w:lineRule="auto"/>
        <w:outlineLvl w:val="2"/>
        <w:rPr>
          <w:rFonts w:ascii="宋体" w:hAnsi="宋体"/>
          <w:color w:val="000000"/>
          <w:sz w:val="24"/>
          <w:szCs w:val="20"/>
        </w:rPr>
      </w:pPr>
      <w:r w:rsidRPr="00023D84">
        <w:rPr>
          <w:rFonts w:ascii="宋体" w:hAnsi="宋体"/>
          <w:color w:val="000000"/>
          <w:sz w:val="24"/>
          <w:szCs w:val="20"/>
        </w:rPr>
        <w:br w:type="page"/>
      </w:r>
      <w:r w:rsidRPr="00023D84">
        <w:rPr>
          <w:rFonts w:ascii="宋体" w:hAnsi="宋体"/>
          <w:color w:val="000000"/>
          <w:sz w:val="24"/>
          <w:szCs w:val="20"/>
        </w:rPr>
        <w:lastRenderedPageBreak/>
        <w:t>7  中小企业声明函</w:t>
      </w:r>
    </w:p>
    <w:p w14:paraId="4F23EB28" w14:textId="77777777" w:rsidR="001030C2" w:rsidRPr="00023D84" w:rsidRDefault="00A416C1">
      <w:pPr>
        <w:tabs>
          <w:tab w:val="left" w:pos="5580"/>
        </w:tabs>
        <w:spacing w:line="360" w:lineRule="auto"/>
        <w:rPr>
          <w:rFonts w:ascii="宋体" w:hAnsi="宋体"/>
          <w:sz w:val="24"/>
        </w:rPr>
      </w:pPr>
      <w:r w:rsidRPr="00023D84">
        <w:rPr>
          <w:rFonts w:ascii="宋体" w:hAnsi="宋体" w:hint="eastAsia"/>
          <w:sz w:val="24"/>
        </w:rPr>
        <w:t>说明：</w:t>
      </w:r>
    </w:p>
    <w:p w14:paraId="30013D11" w14:textId="77777777" w:rsidR="001030C2" w:rsidRPr="00023D84" w:rsidRDefault="00A416C1">
      <w:pPr>
        <w:tabs>
          <w:tab w:val="left" w:pos="5580"/>
        </w:tabs>
        <w:spacing w:line="360" w:lineRule="auto"/>
        <w:rPr>
          <w:rFonts w:ascii="宋体" w:hAnsi="宋体"/>
          <w:sz w:val="24"/>
        </w:rPr>
      </w:pPr>
      <w:r w:rsidRPr="00023D84">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3A907F5B" w14:textId="77777777" w:rsidR="001030C2" w:rsidRPr="00023D84" w:rsidRDefault="00A416C1">
      <w:pPr>
        <w:tabs>
          <w:tab w:val="left" w:pos="5580"/>
        </w:tabs>
        <w:spacing w:line="360" w:lineRule="auto"/>
        <w:rPr>
          <w:rFonts w:ascii="宋体" w:hAnsi="宋体"/>
          <w:sz w:val="24"/>
        </w:rPr>
      </w:pPr>
      <w:r w:rsidRPr="00023D84">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54729927" w14:textId="77777777" w:rsidR="001030C2" w:rsidRPr="00023D84" w:rsidRDefault="00A416C1">
      <w:pPr>
        <w:tabs>
          <w:tab w:val="left" w:pos="5580"/>
        </w:tabs>
        <w:spacing w:line="360" w:lineRule="auto"/>
        <w:rPr>
          <w:rFonts w:ascii="宋体" w:hAnsi="宋体"/>
          <w:sz w:val="24"/>
        </w:rPr>
      </w:pPr>
      <w:r w:rsidRPr="00023D84">
        <w:rPr>
          <w:rFonts w:ascii="宋体" w:hAnsi="宋体" w:hint="eastAsia"/>
          <w:sz w:val="24"/>
        </w:rPr>
        <w:t>3）对于多标的的采购项目，投标人应充分、准确地了解所投产品制造企业信息。对相关情况了解不清楚的，不建议填报本声明函。</w:t>
      </w:r>
    </w:p>
    <w:p w14:paraId="4B6A57DE" w14:textId="77777777" w:rsidR="001030C2" w:rsidRPr="00023D84" w:rsidRDefault="00A416C1">
      <w:pPr>
        <w:tabs>
          <w:tab w:val="left" w:pos="5580"/>
        </w:tabs>
        <w:spacing w:line="360" w:lineRule="auto"/>
        <w:rPr>
          <w:rFonts w:ascii="宋体" w:hAnsi="宋体"/>
          <w:sz w:val="24"/>
        </w:rPr>
      </w:pPr>
      <w:r w:rsidRPr="00023D84">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49B9AC4D" w14:textId="77777777" w:rsidR="001030C2" w:rsidRPr="00023D84" w:rsidRDefault="00A416C1" w:rsidP="008D2B71">
      <w:pPr>
        <w:spacing w:beforeLines="100" w:before="240" w:afterLines="100" w:after="240" w:line="360" w:lineRule="auto"/>
        <w:jc w:val="center"/>
        <w:rPr>
          <w:rFonts w:ascii="宋体" w:hAnsi="宋体"/>
          <w:b/>
          <w:bCs/>
          <w:color w:val="000000"/>
          <w:sz w:val="36"/>
          <w:szCs w:val="36"/>
        </w:rPr>
      </w:pPr>
      <w:r w:rsidRPr="00023D84">
        <w:rPr>
          <w:rFonts w:ascii="宋体" w:hAnsi="宋体"/>
          <w:b/>
          <w:bCs/>
          <w:color w:val="000000"/>
          <w:sz w:val="24"/>
        </w:rPr>
        <w:br w:type="page"/>
      </w:r>
      <w:r w:rsidRPr="00023D84">
        <w:rPr>
          <w:rFonts w:ascii="宋体" w:hAnsi="宋体"/>
          <w:b/>
          <w:bCs/>
          <w:color w:val="000000"/>
          <w:sz w:val="36"/>
          <w:szCs w:val="36"/>
        </w:rPr>
        <w:lastRenderedPageBreak/>
        <w:t>中小企业声明函（</w:t>
      </w:r>
      <w:r w:rsidR="00BD0BA0" w:rsidRPr="00023D84">
        <w:rPr>
          <w:rFonts w:ascii="宋体" w:hAnsi="宋体" w:hint="eastAsia"/>
          <w:b/>
          <w:bCs/>
          <w:color w:val="000000"/>
          <w:sz w:val="36"/>
          <w:szCs w:val="36"/>
        </w:rPr>
        <w:t>服务</w:t>
      </w:r>
      <w:r w:rsidRPr="00023D84">
        <w:rPr>
          <w:rFonts w:ascii="宋体" w:hAnsi="宋体"/>
          <w:b/>
          <w:bCs/>
          <w:color w:val="000000"/>
          <w:sz w:val="36"/>
          <w:szCs w:val="36"/>
        </w:rPr>
        <w:t>）格式</w:t>
      </w:r>
    </w:p>
    <w:p w14:paraId="7313D8D7" w14:textId="77777777" w:rsidR="00BD0BA0" w:rsidRPr="00023D84" w:rsidRDefault="00BD0BA0" w:rsidP="00BD0BA0">
      <w:pPr>
        <w:autoSpaceDE w:val="0"/>
        <w:autoSpaceDN w:val="0"/>
        <w:adjustRightInd w:val="0"/>
        <w:spacing w:line="360" w:lineRule="auto"/>
        <w:ind w:firstLineChars="177" w:firstLine="425"/>
        <w:jc w:val="left"/>
        <w:rPr>
          <w:rFonts w:ascii="宋体" w:hAnsi="宋体" w:cs="仿宋"/>
          <w:kern w:val="0"/>
          <w:sz w:val="24"/>
        </w:rPr>
      </w:pPr>
      <w:r w:rsidRPr="00023D84">
        <w:rPr>
          <w:rFonts w:ascii="宋体" w:hAnsi="宋体" w:cs="仿宋" w:hint="eastAsia"/>
          <w:kern w:val="0"/>
          <w:sz w:val="24"/>
        </w:rPr>
        <w:t>本公司（联合体）郑重声明，根据《政府采购促进中小企业发展管理办法》（财库</w:t>
      </w:r>
      <w:r w:rsidRPr="00023D84">
        <w:rPr>
          <w:rFonts w:ascii="宋体" w:hAnsi="宋体" w:cs="宋体" w:hint="eastAsia"/>
          <w:kern w:val="0"/>
          <w:sz w:val="24"/>
        </w:rPr>
        <w:t>﹝</w:t>
      </w:r>
      <w:r w:rsidRPr="00023D84">
        <w:rPr>
          <w:rFonts w:ascii="宋体" w:hAnsi="宋体" w:cs="仿宋"/>
          <w:kern w:val="0"/>
          <w:sz w:val="24"/>
        </w:rPr>
        <w:t>2020</w:t>
      </w:r>
      <w:r w:rsidRPr="00023D84">
        <w:rPr>
          <w:rFonts w:ascii="宋体" w:hAnsi="宋体" w:cs="宋体" w:hint="eastAsia"/>
          <w:kern w:val="0"/>
          <w:sz w:val="24"/>
        </w:rPr>
        <w:t>﹞</w:t>
      </w:r>
      <w:r w:rsidRPr="00023D84">
        <w:rPr>
          <w:rFonts w:ascii="宋体" w:hAnsi="宋体" w:cs="仿宋"/>
          <w:kern w:val="0"/>
          <w:sz w:val="24"/>
        </w:rPr>
        <w:t xml:space="preserve">46 </w:t>
      </w:r>
      <w:r w:rsidRPr="00023D84">
        <w:rPr>
          <w:rFonts w:ascii="宋体" w:hAnsi="宋体" w:cs="仿宋" w:hint="eastAsia"/>
          <w:kern w:val="0"/>
          <w:sz w:val="24"/>
        </w:rPr>
        <w:t>号）的规定，本公司（联合体）参加</w:t>
      </w:r>
      <w:r w:rsidRPr="00023D84">
        <w:rPr>
          <w:rFonts w:ascii="宋体" w:hAnsi="宋体" w:cs="仿宋" w:hint="eastAsia"/>
          <w:kern w:val="0"/>
          <w:sz w:val="24"/>
          <w:u w:val="single"/>
        </w:rPr>
        <w:t>（单位名称）</w:t>
      </w:r>
      <w:r w:rsidRPr="00023D84">
        <w:rPr>
          <w:rFonts w:ascii="宋体" w:hAnsi="宋体" w:cs="仿宋" w:hint="eastAsia"/>
          <w:kern w:val="0"/>
          <w:sz w:val="24"/>
        </w:rPr>
        <w:t>的</w:t>
      </w:r>
      <w:r w:rsidRPr="00023D84">
        <w:rPr>
          <w:rFonts w:ascii="宋体" w:hAnsi="宋体" w:cs="仿宋" w:hint="eastAsia"/>
          <w:kern w:val="0"/>
          <w:sz w:val="24"/>
          <w:u w:val="single"/>
        </w:rPr>
        <w:t>（项目名称）</w:t>
      </w:r>
      <w:r w:rsidRPr="00023D84">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5B72AC43" w14:textId="77777777" w:rsidR="00BD0BA0" w:rsidRPr="00023D84" w:rsidRDefault="00BD0BA0" w:rsidP="00BD0BA0">
      <w:pPr>
        <w:autoSpaceDE w:val="0"/>
        <w:autoSpaceDN w:val="0"/>
        <w:adjustRightInd w:val="0"/>
        <w:spacing w:line="360" w:lineRule="auto"/>
        <w:ind w:firstLineChars="177" w:firstLine="425"/>
        <w:jc w:val="left"/>
        <w:rPr>
          <w:rFonts w:ascii="宋体" w:hAnsi="宋体" w:cs="仿宋"/>
          <w:kern w:val="0"/>
          <w:sz w:val="24"/>
        </w:rPr>
      </w:pPr>
      <w:r w:rsidRPr="00023D84">
        <w:rPr>
          <w:rFonts w:ascii="宋体" w:hAnsi="宋体" w:cs="仿宋"/>
          <w:kern w:val="0"/>
          <w:sz w:val="24"/>
        </w:rPr>
        <w:t>1.</w:t>
      </w:r>
      <w:r w:rsidRPr="00023D84">
        <w:rPr>
          <w:rFonts w:ascii="宋体" w:hAnsi="宋体" w:cs="仿宋" w:hint="eastAsia"/>
          <w:kern w:val="0"/>
          <w:sz w:val="24"/>
          <w:u w:val="single"/>
        </w:rPr>
        <w:t>（标的名称）</w:t>
      </w:r>
      <w:r w:rsidRPr="00023D84">
        <w:rPr>
          <w:rFonts w:ascii="宋体" w:hAnsi="宋体" w:cs="仿宋" w:hint="eastAsia"/>
          <w:kern w:val="0"/>
          <w:sz w:val="24"/>
        </w:rPr>
        <w:t>，属于</w:t>
      </w:r>
      <w:r w:rsidRPr="00023D84">
        <w:rPr>
          <w:rFonts w:ascii="宋体" w:hAnsi="宋体" w:cs="仿宋" w:hint="eastAsia"/>
          <w:kern w:val="0"/>
          <w:sz w:val="24"/>
          <w:u w:val="single"/>
        </w:rPr>
        <w:t>（采购文件中明确的所属行业）</w:t>
      </w:r>
      <w:r w:rsidRPr="00023D84">
        <w:rPr>
          <w:rFonts w:ascii="宋体" w:hAnsi="宋体" w:cs="仿宋" w:hint="eastAsia"/>
          <w:kern w:val="0"/>
          <w:sz w:val="24"/>
        </w:rPr>
        <w:t>；承接企业为</w:t>
      </w:r>
      <w:r w:rsidRPr="00023D84">
        <w:rPr>
          <w:rFonts w:ascii="宋体" w:hAnsi="宋体" w:cs="仿宋" w:hint="eastAsia"/>
          <w:kern w:val="0"/>
          <w:sz w:val="24"/>
          <w:u w:val="single"/>
        </w:rPr>
        <w:t>（企业名称）</w:t>
      </w:r>
      <w:r w:rsidRPr="00023D84">
        <w:rPr>
          <w:rFonts w:ascii="宋体" w:hAnsi="宋体" w:cs="仿宋" w:hint="eastAsia"/>
          <w:kern w:val="0"/>
          <w:sz w:val="24"/>
        </w:rPr>
        <w:t>，从业人员人，营业收入为万元，资产总额为万元</w:t>
      </w:r>
      <w:r w:rsidRPr="00023D84">
        <w:rPr>
          <w:rFonts w:ascii="宋体" w:hAnsi="宋体" w:cs="仿宋"/>
          <w:kern w:val="0"/>
          <w:sz w:val="24"/>
          <w:vertAlign w:val="superscript"/>
        </w:rPr>
        <w:t>1</w:t>
      </w:r>
      <w:r w:rsidRPr="00023D84">
        <w:rPr>
          <w:rFonts w:ascii="宋体" w:hAnsi="宋体" w:cs="仿宋" w:hint="eastAsia"/>
          <w:kern w:val="0"/>
          <w:sz w:val="24"/>
        </w:rPr>
        <w:t>，属于</w:t>
      </w:r>
      <w:r w:rsidRPr="00023D84">
        <w:rPr>
          <w:rFonts w:ascii="宋体" w:hAnsi="宋体" w:cs="仿宋" w:hint="eastAsia"/>
          <w:kern w:val="0"/>
          <w:sz w:val="24"/>
          <w:u w:val="single"/>
        </w:rPr>
        <w:t>（中型企业、小型企业、微型企业）</w:t>
      </w:r>
      <w:r w:rsidRPr="00023D84">
        <w:rPr>
          <w:rFonts w:ascii="宋体" w:hAnsi="宋体" w:cs="仿宋" w:hint="eastAsia"/>
          <w:kern w:val="0"/>
          <w:sz w:val="24"/>
        </w:rPr>
        <w:t>；</w:t>
      </w:r>
    </w:p>
    <w:p w14:paraId="59475F6E" w14:textId="77777777" w:rsidR="00BD0BA0" w:rsidRPr="00023D84" w:rsidRDefault="00BD0BA0" w:rsidP="00BD0BA0">
      <w:pPr>
        <w:autoSpaceDE w:val="0"/>
        <w:autoSpaceDN w:val="0"/>
        <w:adjustRightInd w:val="0"/>
        <w:spacing w:line="360" w:lineRule="auto"/>
        <w:ind w:firstLineChars="177" w:firstLine="425"/>
        <w:jc w:val="left"/>
        <w:rPr>
          <w:rFonts w:ascii="宋体" w:hAnsi="宋体" w:cs="仿宋"/>
          <w:kern w:val="0"/>
          <w:sz w:val="24"/>
        </w:rPr>
      </w:pPr>
      <w:r w:rsidRPr="00023D84">
        <w:rPr>
          <w:rFonts w:ascii="宋体" w:hAnsi="宋体" w:cs="仿宋"/>
          <w:kern w:val="0"/>
          <w:sz w:val="24"/>
        </w:rPr>
        <w:t>2.</w:t>
      </w:r>
      <w:r w:rsidRPr="00023D84">
        <w:rPr>
          <w:rFonts w:ascii="宋体" w:hAnsi="宋体" w:cs="仿宋" w:hint="eastAsia"/>
          <w:kern w:val="0"/>
          <w:sz w:val="24"/>
          <w:u w:val="single"/>
        </w:rPr>
        <w:t>（标的名称）</w:t>
      </w:r>
      <w:r w:rsidRPr="00023D84">
        <w:rPr>
          <w:rFonts w:ascii="宋体" w:hAnsi="宋体" w:cs="仿宋" w:hint="eastAsia"/>
          <w:kern w:val="0"/>
          <w:sz w:val="24"/>
        </w:rPr>
        <w:t>，属于</w:t>
      </w:r>
      <w:r w:rsidRPr="00023D84">
        <w:rPr>
          <w:rFonts w:ascii="宋体" w:hAnsi="宋体" w:cs="仿宋" w:hint="eastAsia"/>
          <w:kern w:val="0"/>
          <w:sz w:val="24"/>
          <w:u w:val="single"/>
        </w:rPr>
        <w:t>（采购文件中明确的所属行业）</w:t>
      </w:r>
      <w:r w:rsidRPr="00023D84">
        <w:rPr>
          <w:rFonts w:ascii="宋体" w:hAnsi="宋体" w:cs="仿宋" w:hint="eastAsia"/>
          <w:kern w:val="0"/>
          <w:sz w:val="24"/>
        </w:rPr>
        <w:t>；承接企业为</w:t>
      </w:r>
      <w:r w:rsidRPr="00023D84">
        <w:rPr>
          <w:rFonts w:ascii="宋体" w:hAnsi="宋体" w:cs="仿宋" w:hint="eastAsia"/>
          <w:kern w:val="0"/>
          <w:sz w:val="24"/>
          <w:u w:val="single"/>
        </w:rPr>
        <w:t>（企业名称）</w:t>
      </w:r>
      <w:r w:rsidRPr="00023D84">
        <w:rPr>
          <w:rFonts w:ascii="宋体" w:hAnsi="宋体" w:cs="仿宋" w:hint="eastAsia"/>
          <w:kern w:val="0"/>
          <w:sz w:val="24"/>
        </w:rPr>
        <w:t>，从业人员人，营业收入为万元，资产总额为万元，属于</w:t>
      </w:r>
      <w:r w:rsidRPr="00023D84">
        <w:rPr>
          <w:rFonts w:ascii="宋体" w:hAnsi="宋体" w:cs="仿宋" w:hint="eastAsia"/>
          <w:kern w:val="0"/>
          <w:sz w:val="24"/>
          <w:u w:val="single"/>
        </w:rPr>
        <w:t>（中型企业、小型企业、微型企业）</w:t>
      </w:r>
      <w:r w:rsidRPr="00023D84">
        <w:rPr>
          <w:rFonts w:ascii="宋体" w:hAnsi="宋体" w:cs="仿宋" w:hint="eastAsia"/>
          <w:kern w:val="0"/>
          <w:sz w:val="24"/>
        </w:rPr>
        <w:t>；</w:t>
      </w:r>
    </w:p>
    <w:p w14:paraId="2224D7AE" w14:textId="77777777" w:rsidR="00BD0BA0" w:rsidRPr="00023D84" w:rsidRDefault="00BD0BA0" w:rsidP="00BD0BA0">
      <w:pPr>
        <w:autoSpaceDE w:val="0"/>
        <w:autoSpaceDN w:val="0"/>
        <w:adjustRightInd w:val="0"/>
        <w:spacing w:line="360" w:lineRule="auto"/>
        <w:ind w:firstLineChars="177" w:firstLine="425"/>
        <w:jc w:val="left"/>
        <w:rPr>
          <w:rFonts w:ascii="宋体" w:hAnsi="宋体" w:cs="仿宋"/>
          <w:kern w:val="0"/>
          <w:sz w:val="24"/>
        </w:rPr>
      </w:pPr>
      <w:r w:rsidRPr="00023D84">
        <w:rPr>
          <w:rFonts w:ascii="宋体" w:hAnsi="宋体" w:cs="仿宋" w:hint="eastAsia"/>
          <w:kern w:val="0"/>
          <w:sz w:val="24"/>
        </w:rPr>
        <w:t>……</w:t>
      </w:r>
    </w:p>
    <w:p w14:paraId="7A72E415" w14:textId="77777777" w:rsidR="00BD0BA0" w:rsidRPr="00023D84" w:rsidRDefault="00BD0BA0" w:rsidP="00BD0BA0">
      <w:pPr>
        <w:autoSpaceDE w:val="0"/>
        <w:autoSpaceDN w:val="0"/>
        <w:adjustRightInd w:val="0"/>
        <w:spacing w:line="360" w:lineRule="auto"/>
        <w:ind w:firstLineChars="177" w:firstLine="425"/>
        <w:jc w:val="left"/>
        <w:rPr>
          <w:rFonts w:ascii="宋体" w:hAnsi="宋体" w:cs="仿宋"/>
          <w:kern w:val="0"/>
          <w:sz w:val="24"/>
        </w:rPr>
      </w:pPr>
      <w:r w:rsidRPr="00023D84">
        <w:rPr>
          <w:rFonts w:ascii="宋体" w:hAnsi="宋体" w:cs="仿宋" w:hint="eastAsia"/>
          <w:kern w:val="0"/>
          <w:sz w:val="24"/>
        </w:rPr>
        <w:t>以上企业，不属于大企业的分支机构，不存在控股股东为大企业的情形，也不存在与大企业的负责人为同一人的情形。</w:t>
      </w:r>
    </w:p>
    <w:p w14:paraId="24A4EA79" w14:textId="77777777" w:rsidR="00BD0BA0" w:rsidRPr="00023D84" w:rsidRDefault="00BD0BA0" w:rsidP="00BD0BA0">
      <w:pPr>
        <w:autoSpaceDE w:val="0"/>
        <w:autoSpaceDN w:val="0"/>
        <w:adjustRightInd w:val="0"/>
        <w:spacing w:line="360" w:lineRule="auto"/>
        <w:ind w:firstLineChars="177" w:firstLine="425"/>
        <w:jc w:val="left"/>
        <w:rPr>
          <w:rFonts w:ascii="宋体" w:hAnsi="宋体" w:cs="仿宋"/>
          <w:kern w:val="0"/>
          <w:sz w:val="24"/>
        </w:rPr>
      </w:pPr>
      <w:r w:rsidRPr="00023D84">
        <w:rPr>
          <w:rFonts w:ascii="宋体" w:hAnsi="宋体" w:cs="仿宋" w:hint="eastAsia"/>
          <w:kern w:val="0"/>
          <w:sz w:val="24"/>
        </w:rPr>
        <w:t>本企业对上述声明内容的真实性负责。如有虚假，将依法承担相应责任。</w:t>
      </w:r>
    </w:p>
    <w:p w14:paraId="65C3ECB6" w14:textId="77777777" w:rsidR="00BD0BA0" w:rsidRPr="00023D84" w:rsidRDefault="00BD0BA0" w:rsidP="00BD0BA0">
      <w:pPr>
        <w:autoSpaceDE w:val="0"/>
        <w:autoSpaceDN w:val="0"/>
        <w:adjustRightInd w:val="0"/>
        <w:spacing w:line="360" w:lineRule="auto"/>
        <w:ind w:firstLineChars="1949" w:firstLine="4678"/>
        <w:jc w:val="left"/>
        <w:rPr>
          <w:rFonts w:ascii="宋体" w:hAnsi="宋体" w:cs="仿宋"/>
          <w:kern w:val="0"/>
          <w:sz w:val="24"/>
        </w:rPr>
      </w:pPr>
    </w:p>
    <w:p w14:paraId="285CEA45" w14:textId="77777777" w:rsidR="00BD0BA0" w:rsidRDefault="00BD0BA0" w:rsidP="006E1380">
      <w:pPr>
        <w:autoSpaceDE w:val="0"/>
        <w:autoSpaceDN w:val="0"/>
        <w:adjustRightInd w:val="0"/>
        <w:spacing w:line="360" w:lineRule="auto"/>
        <w:ind w:right="1701"/>
        <w:jc w:val="right"/>
        <w:rPr>
          <w:rFonts w:ascii="宋体" w:hAnsi="宋体" w:cs="仿宋"/>
          <w:kern w:val="0"/>
          <w:sz w:val="24"/>
        </w:rPr>
      </w:pPr>
      <w:r w:rsidRPr="00023D84">
        <w:rPr>
          <w:rFonts w:ascii="宋体" w:hAnsi="宋体" w:cs="仿宋" w:hint="eastAsia"/>
          <w:kern w:val="0"/>
          <w:sz w:val="24"/>
        </w:rPr>
        <w:t>企业名称（盖章）：</w:t>
      </w:r>
    </w:p>
    <w:p w14:paraId="70A34CC2" w14:textId="5D418A1F" w:rsidR="006E1380" w:rsidRPr="006E1380" w:rsidRDefault="006E1380" w:rsidP="006E1380">
      <w:pPr>
        <w:autoSpaceDE w:val="0"/>
        <w:autoSpaceDN w:val="0"/>
        <w:adjustRightInd w:val="0"/>
        <w:snapToGrid w:val="0"/>
        <w:spacing w:before="25" w:after="25" w:line="360" w:lineRule="auto"/>
        <w:ind w:right="960" w:firstLineChars="2185" w:firstLine="5244"/>
        <w:rPr>
          <w:rFonts w:ascii="宋体" w:hAnsi="宋体"/>
          <w:color w:val="000000"/>
          <w:sz w:val="24"/>
        </w:rPr>
      </w:pPr>
      <w:r>
        <w:rPr>
          <w:rFonts w:ascii="宋体" w:hAnsi="宋体" w:hint="eastAsia"/>
          <w:color w:val="000000"/>
          <w:sz w:val="24"/>
        </w:rPr>
        <w:t>投标人</w:t>
      </w:r>
      <w:r w:rsidRPr="00023D84">
        <w:rPr>
          <w:rFonts w:ascii="宋体" w:hAnsi="宋体"/>
          <w:color w:val="000000"/>
          <w:sz w:val="24"/>
        </w:rPr>
        <w:t>签字</w:t>
      </w:r>
      <w:r>
        <w:rPr>
          <w:rFonts w:ascii="宋体" w:hAnsi="宋体" w:hint="eastAsia"/>
          <w:color w:val="000000"/>
          <w:sz w:val="24"/>
        </w:rPr>
        <w:t>：</w:t>
      </w:r>
      <w:r w:rsidRPr="00023D84">
        <w:rPr>
          <w:rFonts w:ascii="宋体" w:hAnsi="宋体"/>
          <w:color w:val="000000"/>
          <w:sz w:val="24"/>
          <w:lang w:val="zh-CN"/>
        </w:rPr>
        <w:t>____________</w:t>
      </w:r>
    </w:p>
    <w:p w14:paraId="0F941EFA" w14:textId="77777777" w:rsidR="001030C2" w:rsidRPr="00023D84" w:rsidRDefault="00BD0BA0" w:rsidP="0018587D">
      <w:pPr>
        <w:spacing w:line="360" w:lineRule="auto"/>
        <w:ind w:right="3118" w:firstLine="480"/>
        <w:jc w:val="right"/>
        <w:rPr>
          <w:rFonts w:ascii="宋体" w:hAnsi="宋体"/>
          <w:color w:val="000000"/>
          <w:sz w:val="24"/>
        </w:rPr>
      </w:pPr>
      <w:r w:rsidRPr="00023D84">
        <w:rPr>
          <w:rFonts w:ascii="宋体" w:hAnsi="宋体" w:cs="仿宋" w:hint="eastAsia"/>
          <w:kern w:val="0"/>
          <w:sz w:val="24"/>
        </w:rPr>
        <w:t>日期：</w:t>
      </w:r>
    </w:p>
    <w:p w14:paraId="4075225B" w14:textId="77777777" w:rsidR="001030C2" w:rsidRPr="00023D84" w:rsidRDefault="001030C2">
      <w:pPr>
        <w:adjustRightInd w:val="0"/>
        <w:snapToGrid w:val="0"/>
        <w:jc w:val="left"/>
        <w:rPr>
          <w:rFonts w:ascii="宋体" w:hAnsi="宋体"/>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1030C2" w:rsidRPr="00023D84" w14:paraId="53C42432" w14:textId="77777777">
        <w:tc>
          <w:tcPr>
            <w:tcW w:w="8946" w:type="dxa"/>
          </w:tcPr>
          <w:p w14:paraId="68B3C61D" w14:textId="77777777" w:rsidR="001030C2" w:rsidRPr="00023D84" w:rsidRDefault="00A416C1">
            <w:pPr>
              <w:adjustRightInd w:val="0"/>
              <w:snapToGrid w:val="0"/>
              <w:jc w:val="left"/>
              <w:rPr>
                <w:rFonts w:ascii="宋体" w:hAnsi="宋体"/>
                <w:color w:val="000000"/>
                <w:szCs w:val="21"/>
              </w:rPr>
            </w:pPr>
            <w:r w:rsidRPr="00023D84">
              <w:rPr>
                <w:rFonts w:ascii="宋体" w:hAnsi="宋体"/>
                <w:color w:val="000000"/>
                <w:szCs w:val="21"/>
                <w:vertAlign w:val="superscript"/>
              </w:rPr>
              <w:t>1</w:t>
            </w:r>
            <w:r w:rsidRPr="00023D84">
              <w:rPr>
                <w:rFonts w:ascii="宋体" w:hAnsi="宋体"/>
                <w:color w:val="000000"/>
                <w:szCs w:val="21"/>
              </w:rPr>
              <w:t>从业人员、营业收入、资产总额填报上一年度数据，无上一年度数据的新成立企业可不填报。</w:t>
            </w:r>
          </w:p>
        </w:tc>
      </w:tr>
    </w:tbl>
    <w:p w14:paraId="26AD6DF4" w14:textId="77777777" w:rsidR="001030C2" w:rsidRPr="00023D84" w:rsidRDefault="001030C2">
      <w:pPr>
        <w:widowControl/>
        <w:jc w:val="left"/>
        <w:rPr>
          <w:rFonts w:ascii="宋体" w:hAnsi="宋体"/>
          <w:sz w:val="24"/>
        </w:rPr>
      </w:pPr>
    </w:p>
    <w:p w14:paraId="665FF0AC" w14:textId="77777777" w:rsidR="001030C2" w:rsidRPr="00023D84" w:rsidRDefault="001030C2">
      <w:pPr>
        <w:spacing w:line="360" w:lineRule="auto"/>
        <w:rPr>
          <w:rFonts w:ascii="宋体" w:hAnsi="宋体"/>
          <w:color w:val="000000"/>
          <w:sz w:val="24"/>
        </w:rPr>
      </w:pPr>
    </w:p>
    <w:p w14:paraId="09A0D7D2" w14:textId="77777777" w:rsidR="001030C2" w:rsidRPr="00023D84" w:rsidRDefault="001030C2" w:rsidP="008D2B71">
      <w:pPr>
        <w:spacing w:beforeLines="100" w:before="240" w:afterLines="100" w:after="240" w:line="360" w:lineRule="auto"/>
        <w:rPr>
          <w:rFonts w:ascii="宋体" w:hAnsi="宋体"/>
          <w:color w:val="000000"/>
          <w:sz w:val="24"/>
        </w:rPr>
      </w:pPr>
    </w:p>
    <w:p w14:paraId="7A8444E3" w14:textId="77777777" w:rsidR="001030C2" w:rsidRPr="00023D84" w:rsidRDefault="00A416C1">
      <w:pPr>
        <w:spacing w:line="360" w:lineRule="auto"/>
        <w:outlineLvl w:val="2"/>
        <w:rPr>
          <w:rFonts w:ascii="宋体" w:hAnsi="宋体"/>
          <w:color w:val="000000"/>
          <w:sz w:val="24"/>
          <w:szCs w:val="20"/>
        </w:rPr>
      </w:pPr>
      <w:r w:rsidRPr="00023D84">
        <w:rPr>
          <w:rFonts w:ascii="宋体" w:hAnsi="宋体"/>
          <w:color w:val="000000"/>
          <w:sz w:val="24"/>
          <w:szCs w:val="20"/>
        </w:rPr>
        <w:br w:type="page"/>
      </w:r>
    </w:p>
    <w:p w14:paraId="3F53C21C" w14:textId="77777777" w:rsidR="001030C2" w:rsidRPr="00023D84" w:rsidRDefault="00A416C1" w:rsidP="008D2B71">
      <w:pPr>
        <w:spacing w:beforeLines="100" w:before="240" w:afterLines="100" w:after="240" w:line="360" w:lineRule="auto"/>
        <w:jc w:val="center"/>
        <w:rPr>
          <w:rFonts w:ascii="宋体" w:hAnsi="宋体"/>
          <w:color w:val="000000"/>
          <w:sz w:val="36"/>
          <w:szCs w:val="36"/>
        </w:rPr>
      </w:pPr>
      <w:r w:rsidRPr="00023D84">
        <w:rPr>
          <w:rFonts w:ascii="宋体" w:hAnsi="宋体"/>
          <w:b/>
          <w:bCs/>
          <w:color w:val="000000"/>
          <w:sz w:val="36"/>
          <w:szCs w:val="36"/>
        </w:rPr>
        <w:lastRenderedPageBreak/>
        <w:t>残疾人福利性单位声明函格式</w:t>
      </w:r>
    </w:p>
    <w:p w14:paraId="0B4A7994" w14:textId="77777777" w:rsidR="001030C2" w:rsidRPr="00023D84" w:rsidRDefault="00A416C1">
      <w:pPr>
        <w:spacing w:line="588" w:lineRule="exact"/>
        <w:ind w:firstLine="504"/>
        <w:rPr>
          <w:rFonts w:ascii="宋体" w:hAnsi="宋体"/>
          <w:spacing w:val="6"/>
          <w:sz w:val="24"/>
        </w:rPr>
      </w:pPr>
      <w:r w:rsidRPr="00023D84">
        <w:rPr>
          <w:rFonts w:ascii="宋体" w:hAnsi="宋体"/>
          <w:spacing w:val="6"/>
          <w:sz w:val="24"/>
        </w:rPr>
        <w:t>本单位郑重声明，根据《财政部 民政部 中国残疾人联合会关于促进残疾人就业政府采购政策的通知》（财库</w:t>
      </w:r>
      <w:r w:rsidRPr="00023D84">
        <w:rPr>
          <w:rFonts w:ascii="宋体" w:hAnsi="宋体"/>
          <w:sz w:val="24"/>
        </w:rPr>
        <w:t>〔2017〕141</w:t>
      </w:r>
      <w:r w:rsidRPr="00023D84">
        <w:rPr>
          <w:rFonts w:ascii="宋体" w:hAnsi="宋体"/>
          <w:spacing w:val="6"/>
          <w:sz w:val="24"/>
        </w:rPr>
        <w:t>号）的规定，本单位</w:t>
      </w:r>
      <w:r w:rsidRPr="00023D84">
        <w:rPr>
          <w:rFonts w:ascii="宋体" w:hAnsi="宋体"/>
          <w:b/>
          <w:sz w:val="24"/>
        </w:rPr>
        <w:t>（请进行勾选）</w:t>
      </w:r>
      <w:r w:rsidRPr="00023D84">
        <w:rPr>
          <w:rFonts w:ascii="宋体" w:hAnsi="宋体"/>
          <w:spacing w:val="6"/>
          <w:sz w:val="24"/>
        </w:rPr>
        <w:t>：</w:t>
      </w:r>
    </w:p>
    <w:p w14:paraId="4326C83B" w14:textId="77777777" w:rsidR="001030C2" w:rsidRPr="00023D84" w:rsidRDefault="00A416C1">
      <w:pPr>
        <w:spacing w:line="588" w:lineRule="exact"/>
        <w:ind w:firstLine="482"/>
        <w:rPr>
          <w:rFonts w:ascii="宋体" w:hAnsi="宋体"/>
          <w:b/>
          <w:spacing w:val="6"/>
          <w:sz w:val="24"/>
        </w:rPr>
      </w:pPr>
      <w:r w:rsidRPr="00023D84">
        <w:rPr>
          <w:rFonts w:ascii="宋体" w:hAnsi="宋体"/>
          <w:b/>
          <w:sz w:val="24"/>
        </w:rPr>
        <w:t>□</w:t>
      </w:r>
      <w:r w:rsidRPr="00023D84">
        <w:rPr>
          <w:rFonts w:ascii="宋体" w:hAnsi="宋体"/>
          <w:b/>
          <w:spacing w:val="6"/>
          <w:sz w:val="24"/>
        </w:rPr>
        <w:t>不属于符合条件的残疾人福利性单位。</w:t>
      </w:r>
    </w:p>
    <w:p w14:paraId="41DC5261" w14:textId="77777777" w:rsidR="001030C2" w:rsidRPr="00023D84" w:rsidRDefault="00A416C1">
      <w:pPr>
        <w:spacing w:line="588" w:lineRule="exact"/>
        <w:ind w:firstLine="482"/>
        <w:rPr>
          <w:rFonts w:ascii="宋体" w:hAnsi="宋体"/>
          <w:spacing w:val="6"/>
          <w:sz w:val="24"/>
        </w:rPr>
      </w:pPr>
      <w:r w:rsidRPr="00023D84">
        <w:rPr>
          <w:rFonts w:ascii="宋体" w:hAnsi="宋体"/>
          <w:b/>
          <w:sz w:val="24"/>
        </w:rPr>
        <w:t>□</w:t>
      </w:r>
      <w:r w:rsidRPr="00023D84">
        <w:rPr>
          <w:rFonts w:ascii="宋体" w:hAnsi="宋体"/>
          <w:b/>
          <w:spacing w:val="6"/>
          <w:sz w:val="24"/>
        </w:rPr>
        <w:t>属于符合条件的残疾人福利性单位，</w:t>
      </w:r>
      <w:r w:rsidRPr="00023D84">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C513000" w14:textId="77777777" w:rsidR="001030C2" w:rsidRPr="00023D84" w:rsidRDefault="00A416C1">
      <w:pPr>
        <w:spacing w:line="588" w:lineRule="exact"/>
        <w:ind w:firstLineChars="200" w:firstLine="506"/>
        <w:rPr>
          <w:rFonts w:ascii="宋体" w:hAnsi="宋体"/>
          <w:spacing w:val="6"/>
          <w:sz w:val="24"/>
        </w:rPr>
      </w:pPr>
      <w:r w:rsidRPr="00023D84">
        <w:rPr>
          <w:rFonts w:ascii="宋体" w:hAnsi="宋体"/>
          <w:b/>
          <w:spacing w:val="6"/>
          <w:sz w:val="24"/>
        </w:rPr>
        <w:t>本单位对上述声明的真实性负责。如有虚假，将依法承担相应责任。</w:t>
      </w:r>
    </w:p>
    <w:p w14:paraId="11AB44E6" w14:textId="77777777" w:rsidR="001030C2" w:rsidRPr="00023D84" w:rsidRDefault="001030C2">
      <w:pPr>
        <w:spacing w:line="588" w:lineRule="exact"/>
        <w:ind w:firstLineChars="200" w:firstLine="504"/>
        <w:rPr>
          <w:rFonts w:ascii="宋体" w:hAnsi="宋体"/>
          <w:spacing w:val="6"/>
          <w:sz w:val="24"/>
        </w:rPr>
      </w:pPr>
    </w:p>
    <w:p w14:paraId="727ED74F" w14:textId="77777777" w:rsidR="001030C2" w:rsidRPr="00023D84" w:rsidRDefault="001030C2">
      <w:pPr>
        <w:spacing w:line="588" w:lineRule="exact"/>
        <w:ind w:firstLineChars="200" w:firstLine="504"/>
        <w:rPr>
          <w:rFonts w:ascii="宋体" w:hAnsi="宋体"/>
          <w:spacing w:val="6"/>
          <w:sz w:val="24"/>
        </w:rPr>
      </w:pPr>
    </w:p>
    <w:p w14:paraId="0716F4E7" w14:textId="77777777" w:rsidR="001030C2" w:rsidRPr="00023D84" w:rsidRDefault="00A416C1">
      <w:pPr>
        <w:tabs>
          <w:tab w:val="left" w:pos="4860"/>
        </w:tabs>
        <w:spacing w:line="588" w:lineRule="exact"/>
        <w:ind w:right="1560" w:firstLineChars="200" w:firstLine="504"/>
        <w:jc w:val="center"/>
        <w:rPr>
          <w:rFonts w:ascii="宋体" w:hAnsi="宋体"/>
          <w:spacing w:val="6"/>
          <w:sz w:val="24"/>
        </w:rPr>
      </w:pPr>
      <w:r w:rsidRPr="00023D84">
        <w:rPr>
          <w:rFonts w:ascii="宋体" w:hAnsi="宋体"/>
          <w:spacing w:val="6"/>
          <w:sz w:val="24"/>
        </w:rPr>
        <w:t xml:space="preserve">               单位名称（盖章）：</w:t>
      </w:r>
    </w:p>
    <w:p w14:paraId="16BDF77F" w14:textId="77777777" w:rsidR="001030C2" w:rsidRPr="00023D84" w:rsidRDefault="00A416C1">
      <w:pPr>
        <w:tabs>
          <w:tab w:val="left" w:pos="4860"/>
        </w:tabs>
        <w:spacing w:line="588" w:lineRule="exact"/>
        <w:ind w:right="1560" w:firstLineChars="200" w:firstLine="504"/>
        <w:jc w:val="center"/>
        <w:rPr>
          <w:rFonts w:ascii="宋体" w:hAnsi="宋体"/>
          <w:spacing w:val="6"/>
          <w:sz w:val="24"/>
        </w:rPr>
      </w:pPr>
      <w:r w:rsidRPr="00023D84">
        <w:rPr>
          <w:rFonts w:ascii="宋体" w:hAnsi="宋体"/>
          <w:spacing w:val="6"/>
          <w:sz w:val="24"/>
        </w:rPr>
        <w:t xml:space="preserve">       日  期：</w:t>
      </w:r>
    </w:p>
    <w:p w14:paraId="10CC71BF" w14:textId="77777777" w:rsidR="001030C2" w:rsidRPr="00023D84" w:rsidRDefault="00A416C1">
      <w:pPr>
        <w:spacing w:line="360" w:lineRule="auto"/>
        <w:outlineLvl w:val="2"/>
        <w:rPr>
          <w:rFonts w:ascii="宋体" w:hAnsi="宋体"/>
          <w:color w:val="000000"/>
          <w:sz w:val="24"/>
          <w:szCs w:val="20"/>
        </w:rPr>
      </w:pPr>
      <w:r w:rsidRPr="00023D84">
        <w:rPr>
          <w:rFonts w:ascii="宋体" w:hAnsi="宋体"/>
          <w:color w:val="000000"/>
          <w:szCs w:val="20"/>
        </w:rPr>
        <w:br w:type="page"/>
      </w:r>
      <w:r w:rsidRPr="00023D84">
        <w:rPr>
          <w:rFonts w:ascii="宋体" w:hAnsi="宋体"/>
          <w:color w:val="000000"/>
          <w:sz w:val="24"/>
          <w:szCs w:val="20"/>
        </w:rPr>
        <w:lastRenderedPageBreak/>
        <w:t>8  拟分包情况说明（类型二）</w:t>
      </w:r>
      <w:r w:rsidRPr="00023D84">
        <w:rPr>
          <w:rFonts w:ascii="宋体" w:hAnsi="宋体"/>
          <w:color w:val="000000"/>
          <w:sz w:val="24"/>
        </w:rPr>
        <w:t>（实质性格式）</w:t>
      </w:r>
    </w:p>
    <w:p w14:paraId="0E345F1E" w14:textId="77777777" w:rsidR="001030C2" w:rsidRPr="00023D84" w:rsidRDefault="001030C2">
      <w:pPr>
        <w:autoSpaceDE w:val="0"/>
        <w:autoSpaceDN w:val="0"/>
        <w:adjustRightInd w:val="0"/>
        <w:jc w:val="center"/>
        <w:rPr>
          <w:rFonts w:ascii="宋体" w:hAnsi="宋体"/>
          <w:color w:val="000000"/>
          <w:sz w:val="30"/>
          <w:szCs w:val="30"/>
        </w:rPr>
      </w:pPr>
    </w:p>
    <w:p w14:paraId="0A31B441" w14:textId="77777777" w:rsidR="001030C2" w:rsidRPr="00023D84" w:rsidRDefault="00A416C1">
      <w:pPr>
        <w:autoSpaceDE w:val="0"/>
        <w:autoSpaceDN w:val="0"/>
        <w:adjustRightInd w:val="0"/>
        <w:spacing w:line="360" w:lineRule="auto"/>
        <w:jc w:val="center"/>
        <w:rPr>
          <w:rFonts w:ascii="宋体" w:hAnsi="宋体"/>
          <w:b/>
          <w:color w:val="000000"/>
          <w:sz w:val="36"/>
          <w:szCs w:val="36"/>
        </w:rPr>
      </w:pPr>
      <w:r w:rsidRPr="00023D84">
        <w:rPr>
          <w:rFonts w:ascii="宋体" w:hAnsi="宋体" w:hint="eastAsia"/>
          <w:b/>
          <w:color w:val="000000"/>
          <w:sz w:val="36"/>
          <w:szCs w:val="36"/>
        </w:rPr>
        <w:t>拟分包情况说明</w:t>
      </w:r>
    </w:p>
    <w:p w14:paraId="2FDCD77D" w14:textId="77777777" w:rsidR="001030C2" w:rsidRPr="00023D84" w:rsidRDefault="00A416C1">
      <w:pPr>
        <w:tabs>
          <w:tab w:val="left" w:pos="5580"/>
        </w:tabs>
        <w:spacing w:line="360" w:lineRule="auto"/>
        <w:rPr>
          <w:rFonts w:ascii="宋体" w:hAnsi="宋体"/>
          <w:color w:val="000000"/>
          <w:sz w:val="24"/>
        </w:rPr>
      </w:pPr>
      <w:r w:rsidRPr="00023D84">
        <w:rPr>
          <w:rFonts w:ascii="宋体" w:hAnsi="宋体"/>
          <w:color w:val="000000"/>
          <w:sz w:val="24"/>
        </w:rPr>
        <w:t>致：</w:t>
      </w:r>
      <w:r w:rsidRPr="00023D84">
        <w:rPr>
          <w:rFonts w:ascii="宋体" w:hAnsi="宋体"/>
          <w:color w:val="000000"/>
          <w:sz w:val="24"/>
          <w:u w:val="single"/>
        </w:rPr>
        <w:t>（采购人或采购代理机构）</w:t>
      </w:r>
    </w:p>
    <w:p w14:paraId="4643A0E4" w14:textId="77777777" w:rsidR="001030C2" w:rsidRPr="00023D84" w:rsidRDefault="00A416C1">
      <w:pPr>
        <w:adjustRightInd w:val="0"/>
        <w:snapToGrid w:val="0"/>
        <w:spacing w:line="360" w:lineRule="auto"/>
        <w:ind w:firstLineChars="200" w:firstLine="480"/>
        <w:jc w:val="left"/>
        <w:rPr>
          <w:rFonts w:ascii="宋体" w:hAnsi="宋体"/>
          <w:sz w:val="24"/>
        </w:rPr>
      </w:pPr>
      <w:r w:rsidRPr="00023D84">
        <w:rPr>
          <w:rFonts w:ascii="宋体" w:hAnsi="宋体"/>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1030C2" w:rsidRPr="00023D84" w14:paraId="672F62B3" w14:textId="77777777">
        <w:trPr>
          <w:trHeight w:val="549"/>
          <w:jc w:val="center"/>
        </w:trPr>
        <w:tc>
          <w:tcPr>
            <w:tcW w:w="456" w:type="dxa"/>
            <w:shd w:val="clear" w:color="auto" w:fill="auto"/>
            <w:vAlign w:val="center"/>
          </w:tcPr>
          <w:p w14:paraId="2B80136F" w14:textId="77777777" w:rsidR="001030C2" w:rsidRPr="00023D84" w:rsidRDefault="00A416C1">
            <w:pPr>
              <w:pStyle w:val="TableParagraph"/>
              <w:jc w:val="center"/>
              <w:rPr>
                <w:sz w:val="24"/>
              </w:rPr>
            </w:pPr>
            <w:proofErr w:type="spellStart"/>
            <w:r w:rsidRPr="00023D84">
              <w:rPr>
                <w:sz w:val="24"/>
              </w:rPr>
              <w:t>序号</w:t>
            </w:r>
            <w:proofErr w:type="spellEnd"/>
          </w:p>
        </w:tc>
        <w:tc>
          <w:tcPr>
            <w:tcW w:w="1287" w:type="dxa"/>
            <w:shd w:val="clear" w:color="auto" w:fill="auto"/>
            <w:vAlign w:val="center"/>
          </w:tcPr>
          <w:p w14:paraId="6B766389" w14:textId="77777777" w:rsidR="001030C2" w:rsidRPr="00023D84" w:rsidRDefault="00A416C1">
            <w:pPr>
              <w:pStyle w:val="TableParagraph"/>
              <w:jc w:val="center"/>
              <w:rPr>
                <w:sz w:val="24"/>
              </w:rPr>
            </w:pPr>
            <w:proofErr w:type="spellStart"/>
            <w:r w:rsidRPr="00023D84">
              <w:rPr>
                <w:sz w:val="24"/>
              </w:rPr>
              <w:t>分包承担</w:t>
            </w:r>
            <w:proofErr w:type="spellEnd"/>
          </w:p>
          <w:p w14:paraId="37D57349" w14:textId="77777777" w:rsidR="001030C2" w:rsidRPr="00023D84" w:rsidRDefault="00A416C1">
            <w:pPr>
              <w:pStyle w:val="TableParagraph"/>
              <w:jc w:val="center"/>
              <w:rPr>
                <w:sz w:val="24"/>
              </w:rPr>
            </w:pPr>
            <w:proofErr w:type="spellStart"/>
            <w:r w:rsidRPr="00023D84">
              <w:rPr>
                <w:sz w:val="24"/>
              </w:rPr>
              <w:t>主体名称</w:t>
            </w:r>
            <w:proofErr w:type="spellEnd"/>
          </w:p>
        </w:tc>
        <w:tc>
          <w:tcPr>
            <w:tcW w:w="1513" w:type="dxa"/>
            <w:shd w:val="clear" w:color="auto" w:fill="auto"/>
            <w:vAlign w:val="center"/>
          </w:tcPr>
          <w:p w14:paraId="12B47C62" w14:textId="77777777" w:rsidR="001030C2" w:rsidRPr="00023D84" w:rsidRDefault="00A416C1">
            <w:pPr>
              <w:pStyle w:val="TableParagraph"/>
              <w:jc w:val="center"/>
              <w:rPr>
                <w:sz w:val="24"/>
                <w:lang w:eastAsia="zh-CN"/>
              </w:rPr>
            </w:pPr>
            <w:r w:rsidRPr="00023D84">
              <w:rPr>
                <w:sz w:val="24"/>
                <w:lang w:eastAsia="zh-CN"/>
              </w:rPr>
              <w:t>分包承担</w:t>
            </w:r>
          </w:p>
          <w:p w14:paraId="31146C4E" w14:textId="77777777" w:rsidR="001030C2" w:rsidRPr="00023D84" w:rsidRDefault="00A416C1">
            <w:pPr>
              <w:pStyle w:val="TableParagraph"/>
              <w:jc w:val="center"/>
              <w:rPr>
                <w:sz w:val="24"/>
                <w:lang w:eastAsia="zh-CN"/>
              </w:rPr>
            </w:pPr>
            <w:r w:rsidRPr="00023D84">
              <w:rPr>
                <w:sz w:val="24"/>
                <w:lang w:eastAsia="zh-CN"/>
              </w:rPr>
              <w:t>主体类型</w:t>
            </w:r>
          </w:p>
          <w:p w14:paraId="778BC8B8" w14:textId="77777777" w:rsidR="001030C2" w:rsidRPr="00023D84" w:rsidRDefault="00A416C1">
            <w:pPr>
              <w:pStyle w:val="TableParagraph"/>
              <w:jc w:val="center"/>
              <w:rPr>
                <w:sz w:val="24"/>
                <w:lang w:eastAsia="zh-CN"/>
              </w:rPr>
            </w:pPr>
            <w:r w:rsidRPr="00023D84">
              <w:rPr>
                <w:rFonts w:hint="eastAsia"/>
                <w:sz w:val="24"/>
                <w:lang w:eastAsia="zh-CN"/>
              </w:rPr>
              <w:t>（勾选）</w:t>
            </w:r>
          </w:p>
        </w:tc>
        <w:tc>
          <w:tcPr>
            <w:tcW w:w="1125" w:type="dxa"/>
            <w:shd w:val="clear" w:color="auto" w:fill="auto"/>
            <w:vAlign w:val="center"/>
          </w:tcPr>
          <w:p w14:paraId="48A0399F" w14:textId="77777777" w:rsidR="001030C2" w:rsidRPr="00023D84" w:rsidRDefault="00A416C1">
            <w:pPr>
              <w:pStyle w:val="TableParagraph"/>
              <w:jc w:val="center"/>
              <w:rPr>
                <w:sz w:val="24"/>
              </w:rPr>
            </w:pPr>
            <w:proofErr w:type="spellStart"/>
            <w:r w:rsidRPr="00023D84">
              <w:rPr>
                <w:sz w:val="24"/>
              </w:rPr>
              <w:t>资质等级</w:t>
            </w:r>
            <w:proofErr w:type="spellEnd"/>
          </w:p>
        </w:tc>
        <w:tc>
          <w:tcPr>
            <w:tcW w:w="1558" w:type="dxa"/>
            <w:shd w:val="clear" w:color="auto" w:fill="auto"/>
            <w:vAlign w:val="center"/>
          </w:tcPr>
          <w:p w14:paraId="45CF6F7D" w14:textId="77777777" w:rsidR="001030C2" w:rsidRPr="00023D84" w:rsidRDefault="00A416C1">
            <w:pPr>
              <w:pStyle w:val="TableParagraph"/>
              <w:jc w:val="center"/>
              <w:rPr>
                <w:sz w:val="24"/>
              </w:rPr>
            </w:pPr>
            <w:proofErr w:type="spellStart"/>
            <w:r w:rsidRPr="00023D84">
              <w:rPr>
                <w:sz w:val="24"/>
              </w:rPr>
              <w:t>拟分包</w:t>
            </w:r>
            <w:proofErr w:type="spellEnd"/>
          </w:p>
          <w:p w14:paraId="41F4E960" w14:textId="77777777" w:rsidR="001030C2" w:rsidRPr="00023D84" w:rsidRDefault="00A416C1">
            <w:pPr>
              <w:pStyle w:val="TableParagraph"/>
              <w:jc w:val="center"/>
              <w:rPr>
                <w:sz w:val="24"/>
              </w:rPr>
            </w:pPr>
            <w:proofErr w:type="spellStart"/>
            <w:r w:rsidRPr="00023D84">
              <w:rPr>
                <w:sz w:val="24"/>
              </w:rPr>
              <w:t>合同内容</w:t>
            </w:r>
            <w:proofErr w:type="spellEnd"/>
          </w:p>
        </w:tc>
        <w:tc>
          <w:tcPr>
            <w:tcW w:w="1498" w:type="dxa"/>
            <w:shd w:val="clear" w:color="auto" w:fill="auto"/>
            <w:vAlign w:val="center"/>
          </w:tcPr>
          <w:p w14:paraId="6BA9CEFB" w14:textId="77777777" w:rsidR="001030C2" w:rsidRPr="00023D84" w:rsidRDefault="00A416C1">
            <w:pPr>
              <w:pStyle w:val="TableParagraph"/>
              <w:jc w:val="center"/>
              <w:rPr>
                <w:sz w:val="24"/>
                <w:lang w:eastAsia="zh-CN"/>
              </w:rPr>
            </w:pPr>
            <w:r w:rsidRPr="00023D84">
              <w:rPr>
                <w:sz w:val="24"/>
                <w:lang w:eastAsia="zh-CN"/>
              </w:rPr>
              <w:t>拟分包</w:t>
            </w:r>
          </w:p>
          <w:p w14:paraId="6C765B7B" w14:textId="77777777" w:rsidR="001030C2" w:rsidRPr="00023D84" w:rsidRDefault="00A416C1">
            <w:pPr>
              <w:pStyle w:val="TableParagraph"/>
              <w:jc w:val="center"/>
              <w:rPr>
                <w:sz w:val="24"/>
                <w:lang w:eastAsia="zh-CN"/>
              </w:rPr>
            </w:pPr>
            <w:r w:rsidRPr="00023D84">
              <w:rPr>
                <w:sz w:val="24"/>
                <w:lang w:eastAsia="zh-CN"/>
              </w:rPr>
              <w:t>合同金额</w:t>
            </w:r>
          </w:p>
          <w:p w14:paraId="13A077E5" w14:textId="77777777" w:rsidR="001030C2" w:rsidRPr="00023D84" w:rsidRDefault="00A416C1">
            <w:pPr>
              <w:pStyle w:val="TableParagraph"/>
              <w:jc w:val="center"/>
              <w:rPr>
                <w:sz w:val="24"/>
                <w:lang w:eastAsia="zh-CN"/>
              </w:rPr>
            </w:pPr>
            <w:r w:rsidRPr="00023D84">
              <w:rPr>
                <w:sz w:val="24"/>
                <w:lang w:eastAsia="zh-CN"/>
              </w:rPr>
              <w:t>（人民币元）</w:t>
            </w:r>
          </w:p>
        </w:tc>
        <w:tc>
          <w:tcPr>
            <w:tcW w:w="1564" w:type="dxa"/>
            <w:shd w:val="clear" w:color="auto" w:fill="auto"/>
            <w:vAlign w:val="center"/>
          </w:tcPr>
          <w:p w14:paraId="0E244990" w14:textId="77777777" w:rsidR="001030C2" w:rsidRPr="00023D84" w:rsidRDefault="00A416C1">
            <w:pPr>
              <w:pStyle w:val="TableParagraph"/>
              <w:jc w:val="center"/>
              <w:rPr>
                <w:b/>
                <w:sz w:val="24"/>
                <w:lang w:eastAsia="zh-CN"/>
              </w:rPr>
            </w:pPr>
            <w:r w:rsidRPr="00023D84">
              <w:rPr>
                <w:b/>
                <w:sz w:val="24"/>
                <w:lang w:eastAsia="zh-CN"/>
              </w:rPr>
              <w:t>占</w:t>
            </w:r>
            <w:r w:rsidRPr="00023D84">
              <w:rPr>
                <w:rFonts w:hint="eastAsia"/>
                <w:b/>
                <w:sz w:val="24"/>
                <w:lang w:eastAsia="zh-CN"/>
              </w:rPr>
              <w:t>投标报价</w:t>
            </w:r>
          </w:p>
          <w:p w14:paraId="2126C3B9" w14:textId="77777777" w:rsidR="001030C2" w:rsidRPr="00023D84" w:rsidRDefault="00A416C1">
            <w:pPr>
              <w:pStyle w:val="TableParagraph"/>
              <w:jc w:val="center"/>
              <w:rPr>
                <w:sz w:val="24"/>
                <w:lang w:eastAsia="zh-CN"/>
              </w:rPr>
            </w:pPr>
            <w:r w:rsidRPr="00023D84">
              <w:rPr>
                <w:b/>
                <w:sz w:val="24"/>
                <w:lang w:eastAsia="zh-CN"/>
              </w:rPr>
              <w:t>的比例</w:t>
            </w:r>
            <w:r w:rsidRPr="00023D84">
              <w:rPr>
                <w:rFonts w:hint="eastAsia"/>
                <w:b/>
                <w:sz w:val="24"/>
                <w:lang w:eastAsia="zh-CN"/>
              </w:rPr>
              <w:t>（</w:t>
            </w:r>
            <w:r w:rsidRPr="00023D84">
              <w:rPr>
                <w:b/>
                <w:sz w:val="24"/>
                <w:lang w:eastAsia="zh-CN"/>
              </w:rPr>
              <w:t>%</w:t>
            </w:r>
            <w:r w:rsidRPr="00023D84">
              <w:rPr>
                <w:rFonts w:hint="eastAsia"/>
                <w:b/>
                <w:sz w:val="24"/>
                <w:lang w:eastAsia="zh-CN"/>
              </w:rPr>
              <w:t>）</w:t>
            </w:r>
          </w:p>
        </w:tc>
      </w:tr>
      <w:tr w:rsidR="001030C2" w:rsidRPr="00023D84" w14:paraId="51687BC2" w14:textId="77777777">
        <w:trPr>
          <w:trHeight w:val="620"/>
          <w:jc w:val="center"/>
        </w:trPr>
        <w:tc>
          <w:tcPr>
            <w:tcW w:w="456" w:type="dxa"/>
            <w:shd w:val="clear" w:color="auto" w:fill="auto"/>
            <w:vAlign w:val="center"/>
          </w:tcPr>
          <w:p w14:paraId="1FEA6CB5" w14:textId="77777777" w:rsidR="001030C2" w:rsidRPr="00023D84" w:rsidRDefault="00A416C1">
            <w:pPr>
              <w:pStyle w:val="TableParagraph"/>
              <w:jc w:val="center"/>
              <w:rPr>
                <w:sz w:val="24"/>
              </w:rPr>
            </w:pPr>
            <w:r w:rsidRPr="00023D84">
              <w:rPr>
                <w:sz w:val="24"/>
              </w:rPr>
              <w:t>1</w:t>
            </w:r>
          </w:p>
        </w:tc>
        <w:tc>
          <w:tcPr>
            <w:tcW w:w="1287" w:type="dxa"/>
            <w:shd w:val="clear" w:color="auto" w:fill="auto"/>
            <w:vAlign w:val="center"/>
          </w:tcPr>
          <w:p w14:paraId="7F592302" w14:textId="77777777" w:rsidR="001030C2" w:rsidRPr="00023D84" w:rsidRDefault="001030C2">
            <w:pPr>
              <w:pStyle w:val="TableParagraph"/>
              <w:jc w:val="center"/>
              <w:rPr>
                <w:rFonts w:cs="Times New Roman"/>
                <w:sz w:val="30"/>
              </w:rPr>
            </w:pPr>
          </w:p>
        </w:tc>
        <w:tc>
          <w:tcPr>
            <w:tcW w:w="1513" w:type="dxa"/>
            <w:shd w:val="clear" w:color="auto" w:fill="auto"/>
            <w:vAlign w:val="center"/>
          </w:tcPr>
          <w:p w14:paraId="19A0F9F7" w14:textId="77777777" w:rsidR="001030C2" w:rsidRPr="00023D84" w:rsidRDefault="00A416C1">
            <w:pPr>
              <w:pStyle w:val="TableParagraph"/>
              <w:tabs>
                <w:tab w:val="left" w:pos="235"/>
              </w:tabs>
              <w:ind w:leftChars="-43" w:left="1" w:hangingChars="38" w:hanging="91"/>
              <w:jc w:val="center"/>
              <w:rPr>
                <w:rFonts w:cs="Times New Roman"/>
                <w:sz w:val="24"/>
                <w:lang w:eastAsia="zh-CN"/>
              </w:rPr>
            </w:pPr>
            <w:r w:rsidRPr="00023D84">
              <w:rPr>
                <w:rFonts w:cs="Times New Roman"/>
                <w:sz w:val="24"/>
                <w:lang w:eastAsia="zh-CN"/>
              </w:rPr>
              <w:t>□小微企业</w:t>
            </w:r>
          </w:p>
          <w:p w14:paraId="4FA2447B" w14:textId="77777777" w:rsidR="001030C2" w:rsidRPr="00023D84" w:rsidRDefault="00A416C1">
            <w:pPr>
              <w:pStyle w:val="TableParagraph"/>
              <w:tabs>
                <w:tab w:val="left" w:pos="235"/>
              </w:tabs>
              <w:ind w:leftChars="-43" w:left="1" w:hangingChars="38" w:hanging="91"/>
              <w:jc w:val="center"/>
              <w:rPr>
                <w:rFonts w:cs="Times New Roman"/>
                <w:sz w:val="24"/>
                <w:lang w:eastAsia="zh-CN"/>
              </w:rPr>
            </w:pPr>
            <w:r w:rsidRPr="00023D84">
              <w:rPr>
                <w:rFonts w:cs="Times New Roman"/>
                <w:sz w:val="24"/>
                <w:lang w:eastAsia="zh-CN"/>
              </w:rPr>
              <w:t>□</w:t>
            </w:r>
            <w:r w:rsidRPr="00023D84">
              <w:rPr>
                <w:rFonts w:cs="Times New Roman" w:hint="eastAsia"/>
                <w:sz w:val="24"/>
                <w:lang w:eastAsia="zh-CN"/>
              </w:rPr>
              <w:t>其他类型</w:t>
            </w:r>
          </w:p>
        </w:tc>
        <w:tc>
          <w:tcPr>
            <w:tcW w:w="1125" w:type="dxa"/>
            <w:shd w:val="clear" w:color="auto" w:fill="auto"/>
            <w:vAlign w:val="center"/>
          </w:tcPr>
          <w:p w14:paraId="1F2A1507" w14:textId="77777777" w:rsidR="001030C2" w:rsidRPr="00023D84" w:rsidRDefault="001030C2">
            <w:pPr>
              <w:pStyle w:val="TableParagraph"/>
              <w:jc w:val="center"/>
              <w:rPr>
                <w:sz w:val="30"/>
                <w:lang w:eastAsia="zh-CN"/>
              </w:rPr>
            </w:pPr>
          </w:p>
        </w:tc>
        <w:tc>
          <w:tcPr>
            <w:tcW w:w="1558" w:type="dxa"/>
            <w:shd w:val="clear" w:color="auto" w:fill="auto"/>
            <w:vAlign w:val="center"/>
          </w:tcPr>
          <w:p w14:paraId="2C756810" w14:textId="77777777" w:rsidR="001030C2" w:rsidRPr="00023D84" w:rsidRDefault="001030C2">
            <w:pPr>
              <w:pStyle w:val="TableParagraph"/>
              <w:jc w:val="center"/>
              <w:rPr>
                <w:sz w:val="30"/>
                <w:lang w:eastAsia="zh-CN"/>
              </w:rPr>
            </w:pPr>
          </w:p>
        </w:tc>
        <w:tc>
          <w:tcPr>
            <w:tcW w:w="1498" w:type="dxa"/>
            <w:shd w:val="clear" w:color="auto" w:fill="auto"/>
            <w:vAlign w:val="center"/>
          </w:tcPr>
          <w:p w14:paraId="2F260255" w14:textId="77777777" w:rsidR="001030C2" w:rsidRPr="00023D84" w:rsidRDefault="001030C2">
            <w:pPr>
              <w:pStyle w:val="TableParagraph"/>
              <w:jc w:val="center"/>
              <w:rPr>
                <w:sz w:val="30"/>
                <w:lang w:eastAsia="zh-CN"/>
              </w:rPr>
            </w:pPr>
          </w:p>
        </w:tc>
        <w:tc>
          <w:tcPr>
            <w:tcW w:w="1564" w:type="dxa"/>
            <w:shd w:val="clear" w:color="auto" w:fill="auto"/>
            <w:vAlign w:val="center"/>
          </w:tcPr>
          <w:p w14:paraId="60344C85" w14:textId="77777777" w:rsidR="001030C2" w:rsidRPr="00023D84" w:rsidRDefault="001030C2">
            <w:pPr>
              <w:pStyle w:val="TableParagraph"/>
              <w:jc w:val="center"/>
              <w:rPr>
                <w:sz w:val="30"/>
                <w:lang w:eastAsia="zh-CN"/>
              </w:rPr>
            </w:pPr>
          </w:p>
        </w:tc>
      </w:tr>
      <w:tr w:rsidR="001030C2" w:rsidRPr="00023D84" w14:paraId="69FD44B2" w14:textId="77777777">
        <w:trPr>
          <w:trHeight w:val="620"/>
          <w:jc w:val="center"/>
        </w:trPr>
        <w:tc>
          <w:tcPr>
            <w:tcW w:w="456" w:type="dxa"/>
            <w:shd w:val="clear" w:color="auto" w:fill="auto"/>
            <w:vAlign w:val="center"/>
          </w:tcPr>
          <w:p w14:paraId="30609B77" w14:textId="77777777" w:rsidR="001030C2" w:rsidRPr="00023D84" w:rsidRDefault="00A416C1">
            <w:pPr>
              <w:pStyle w:val="TableParagraph"/>
              <w:jc w:val="center"/>
              <w:rPr>
                <w:sz w:val="24"/>
                <w:lang w:eastAsia="zh-CN"/>
              </w:rPr>
            </w:pPr>
            <w:r w:rsidRPr="00023D84">
              <w:rPr>
                <w:rFonts w:hint="eastAsia"/>
                <w:sz w:val="24"/>
                <w:lang w:eastAsia="zh-CN"/>
              </w:rPr>
              <w:t>2</w:t>
            </w:r>
          </w:p>
        </w:tc>
        <w:tc>
          <w:tcPr>
            <w:tcW w:w="1287" w:type="dxa"/>
            <w:shd w:val="clear" w:color="auto" w:fill="auto"/>
            <w:vAlign w:val="center"/>
          </w:tcPr>
          <w:p w14:paraId="053903D8" w14:textId="77777777" w:rsidR="001030C2" w:rsidRPr="00023D84" w:rsidRDefault="001030C2">
            <w:pPr>
              <w:pStyle w:val="TableParagraph"/>
              <w:jc w:val="center"/>
              <w:rPr>
                <w:sz w:val="30"/>
              </w:rPr>
            </w:pPr>
          </w:p>
        </w:tc>
        <w:tc>
          <w:tcPr>
            <w:tcW w:w="1513" w:type="dxa"/>
            <w:shd w:val="clear" w:color="auto" w:fill="auto"/>
            <w:vAlign w:val="center"/>
          </w:tcPr>
          <w:p w14:paraId="77552040" w14:textId="77777777" w:rsidR="001030C2" w:rsidRPr="00023D84" w:rsidRDefault="00A416C1">
            <w:pPr>
              <w:pStyle w:val="TableParagraph"/>
              <w:tabs>
                <w:tab w:val="left" w:pos="235"/>
              </w:tabs>
              <w:ind w:leftChars="-43" w:left="1" w:hangingChars="38" w:hanging="91"/>
              <w:jc w:val="center"/>
              <w:rPr>
                <w:rFonts w:cs="Times New Roman"/>
                <w:sz w:val="24"/>
                <w:lang w:eastAsia="zh-CN"/>
              </w:rPr>
            </w:pPr>
            <w:r w:rsidRPr="00023D84">
              <w:rPr>
                <w:rFonts w:cs="Times New Roman"/>
                <w:sz w:val="24"/>
                <w:lang w:eastAsia="zh-CN"/>
              </w:rPr>
              <w:t>□小微企业</w:t>
            </w:r>
          </w:p>
          <w:p w14:paraId="17C32C97" w14:textId="77777777" w:rsidR="001030C2" w:rsidRPr="00023D84" w:rsidRDefault="00A416C1">
            <w:pPr>
              <w:pStyle w:val="TableParagraph"/>
              <w:tabs>
                <w:tab w:val="left" w:pos="235"/>
              </w:tabs>
              <w:ind w:leftChars="-43" w:left="1" w:hangingChars="38" w:hanging="91"/>
              <w:jc w:val="center"/>
              <w:rPr>
                <w:rFonts w:cs="Times New Roman"/>
                <w:sz w:val="24"/>
                <w:lang w:eastAsia="zh-CN"/>
              </w:rPr>
            </w:pPr>
            <w:r w:rsidRPr="00023D84">
              <w:rPr>
                <w:rFonts w:cs="Times New Roman"/>
                <w:sz w:val="24"/>
                <w:lang w:eastAsia="zh-CN"/>
              </w:rPr>
              <w:t>□</w:t>
            </w:r>
            <w:r w:rsidRPr="00023D84">
              <w:rPr>
                <w:rFonts w:cs="Times New Roman" w:hint="eastAsia"/>
                <w:sz w:val="24"/>
                <w:lang w:eastAsia="zh-CN"/>
              </w:rPr>
              <w:t>其他类型</w:t>
            </w:r>
          </w:p>
        </w:tc>
        <w:tc>
          <w:tcPr>
            <w:tcW w:w="1125" w:type="dxa"/>
            <w:shd w:val="clear" w:color="auto" w:fill="auto"/>
            <w:vAlign w:val="center"/>
          </w:tcPr>
          <w:p w14:paraId="359261B7" w14:textId="77777777" w:rsidR="001030C2" w:rsidRPr="00023D84" w:rsidRDefault="001030C2">
            <w:pPr>
              <w:pStyle w:val="TableParagraph"/>
              <w:jc w:val="center"/>
              <w:rPr>
                <w:sz w:val="30"/>
                <w:lang w:eastAsia="zh-CN"/>
              </w:rPr>
            </w:pPr>
          </w:p>
        </w:tc>
        <w:tc>
          <w:tcPr>
            <w:tcW w:w="1558" w:type="dxa"/>
            <w:shd w:val="clear" w:color="auto" w:fill="auto"/>
            <w:vAlign w:val="center"/>
          </w:tcPr>
          <w:p w14:paraId="4BBB808C" w14:textId="77777777" w:rsidR="001030C2" w:rsidRPr="00023D84" w:rsidRDefault="001030C2">
            <w:pPr>
              <w:pStyle w:val="TableParagraph"/>
              <w:jc w:val="center"/>
              <w:rPr>
                <w:sz w:val="30"/>
                <w:lang w:eastAsia="zh-CN"/>
              </w:rPr>
            </w:pPr>
          </w:p>
        </w:tc>
        <w:tc>
          <w:tcPr>
            <w:tcW w:w="1498" w:type="dxa"/>
            <w:shd w:val="clear" w:color="auto" w:fill="auto"/>
            <w:vAlign w:val="center"/>
          </w:tcPr>
          <w:p w14:paraId="733F573E" w14:textId="77777777" w:rsidR="001030C2" w:rsidRPr="00023D84" w:rsidRDefault="001030C2">
            <w:pPr>
              <w:pStyle w:val="TableParagraph"/>
              <w:jc w:val="center"/>
              <w:rPr>
                <w:sz w:val="30"/>
                <w:lang w:eastAsia="zh-CN"/>
              </w:rPr>
            </w:pPr>
          </w:p>
        </w:tc>
        <w:tc>
          <w:tcPr>
            <w:tcW w:w="1564" w:type="dxa"/>
            <w:shd w:val="clear" w:color="auto" w:fill="auto"/>
            <w:vAlign w:val="center"/>
          </w:tcPr>
          <w:p w14:paraId="6002E44D" w14:textId="77777777" w:rsidR="001030C2" w:rsidRPr="00023D84" w:rsidRDefault="001030C2">
            <w:pPr>
              <w:pStyle w:val="TableParagraph"/>
              <w:jc w:val="center"/>
              <w:rPr>
                <w:sz w:val="30"/>
                <w:lang w:eastAsia="zh-CN"/>
              </w:rPr>
            </w:pPr>
          </w:p>
        </w:tc>
      </w:tr>
      <w:tr w:rsidR="001030C2" w:rsidRPr="00023D84" w14:paraId="331CC377" w14:textId="77777777">
        <w:trPr>
          <w:trHeight w:val="620"/>
          <w:jc w:val="center"/>
        </w:trPr>
        <w:tc>
          <w:tcPr>
            <w:tcW w:w="456" w:type="dxa"/>
            <w:shd w:val="clear" w:color="auto" w:fill="auto"/>
            <w:vAlign w:val="center"/>
          </w:tcPr>
          <w:p w14:paraId="344161FE" w14:textId="77777777" w:rsidR="001030C2" w:rsidRPr="00023D84" w:rsidRDefault="00A416C1">
            <w:pPr>
              <w:pStyle w:val="TableParagraph"/>
              <w:jc w:val="center"/>
              <w:rPr>
                <w:sz w:val="24"/>
                <w:lang w:eastAsia="zh-CN"/>
              </w:rPr>
            </w:pPr>
            <w:r w:rsidRPr="00023D84">
              <w:rPr>
                <w:sz w:val="24"/>
                <w:lang w:eastAsia="zh-CN"/>
              </w:rPr>
              <w:t>…</w:t>
            </w:r>
          </w:p>
        </w:tc>
        <w:tc>
          <w:tcPr>
            <w:tcW w:w="1287" w:type="dxa"/>
            <w:shd w:val="clear" w:color="auto" w:fill="auto"/>
            <w:vAlign w:val="center"/>
          </w:tcPr>
          <w:p w14:paraId="4B591461" w14:textId="77777777" w:rsidR="001030C2" w:rsidRPr="00023D84" w:rsidRDefault="001030C2">
            <w:pPr>
              <w:pStyle w:val="TableParagraph"/>
              <w:jc w:val="center"/>
              <w:rPr>
                <w:sz w:val="30"/>
              </w:rPr>
            </w:pPr>
          </w:p>
        </w:tc>
        <w:tc>
          <w:tcPr>
            <w:tcW w:w="1513" w:type="dxa"/>
            <w:shd w:val="clear" w:color="auto" w:fill="auto"/>
            <w:vAlign w:val="center"/>
          </w:tcPr>
          <w:p w14:paraId="336FB58A" w14:textId="77777777" w:rsidR="001030C2" w:rsidRPr="00023D84" w:rsidRDefault="001030C2">
            <w:pPr>
              <w:pStyle w:val="TableParagraph"/>
              <w:tabs>
                <w:tab w:val="left" w:pos="235"/>
              </w:tabs>
              <w:jc w:val="center"/>
              <w:rPr>
                <w:sz w:val="24"/>
              </w:rPr>
            </w:pPr>
          </w:p>
        </w:tc>
        <w:tc>
          <w:tcPr>
            <w:tcW w:w="1125" w:type="dxa"/>
            <w:shd w:val="clear" w:color="auto" w:fill="auto"/>
            <w:vAlign w:val="center"/>
          </w:tcPr>
          <w:p w14:paraId="5F9442FA" w14:textId="77777777" w:rsidR="001030C2" w:rsidRPr="00023D84" w:rsidRDefault="001030C2">
            <w:pPr>
              <w:pStyle w:val="TableParagraph"/>
              <w:jc w:val="center"/>
              <w:rPr>
                <w:sz w:val="30"/>
              </w:rPr>
            </w:pPr>
          </w:p>
        </w:tc>
        <w:tc>
          <w:tcPr>
            <w:tcW w:w="1558" w:type="dxa"/>
            <w:shd w:val="clear" w:color="auto" w:fill="auto"/>
            <w:vAlign w:val="center"/>
          </w:tcPr>
          <w:p w14:paraId="55DA5479" w14:textId="77777777" w:rsidR="001030C2" w:rsidRPr="00023D84" w:rsidRDefault="001030C2">
            <w:pPr>
              <w:pStyle w:val="TableParagraph"/>
              <w:jc w:val="center"/>
              <w:rPr>
                <w:sz w:val="30"/>
              </w:rPr>
            </w:pPr>
          </w:p>
        </w:tc>
        <w:tc>
          <w:tcPr>
            <w:tcW w:w="1498" w:type="dxa"/>
            <w:shd w:val="clear" w:color="auto" w:fill="auto"/>
            <w:vAlign w:val="center"/>
          </w:tcPr>
          <w:p w14:paraId="33E79620" w14:textId="77777777" w:rsidR="001030C2" w:rsidRPr="00023D84" w:rsidRDefault="001030C2">
            <w:pPr>
              <w:pStyle w:val="TableParagraph"/>
              <w:jc w:val="center"/>
              <w:rPr>
                <w:sz w:val="30"/>
              </w:rPr>
            </w:pPr>
          </w:p>
        </w:tc>
        <w:tc>
          <w:tcPr>
            <w:tcW w:w="1564" w:type="dxa"/>
            <w:shd w:val="clear" w:color="auto" w:fill="auto"/>
            <w:vAlign w:val="center"/>
          </w:tcPr>
          <w:p w14:paraId="5677203E" w14:textId="77777777" w:rsidR="001030C2" w:rsidRPr="00023D84" w:rsidRDefault="001030C2">
            <w:pPr>
              <w:pStyle w:val="TableParagraph"/>
              <w:jc w:val="center"/>
              <w:rPr>
                <w:sz w:val="30"/>
              </w:rPr>
            </w:pPr>
          </w:p>
        </w:tc>
      </w:tr>
      <w:tr w:rsidR="001030C2" w:rsidRPr="00023D84" w14:paraId="106AD112" w14:textId="77777777">
        <w:trPr>
          <w:trHeight w:val="620"/>
          <w:jc w:val="center"/>
        </w:trPr>
        <w:tc>
          <w:tcPr>
            <w:tcW w:w="5942" w:type="dxa"/>
            <w:gridSpan w:val="5"/>
            <w:shd w:val="clear" w:color="auto" w:fill="auto"/>
            <w:vAlign w:val="center"/>
          </w:tcPr>
          <w:p w14:paraId="71837702" w14:textId="77777777" w:rsidR="001030C2" w:rsidRPr="00023D84" w:rsidRDefault="00A416C1">
            <w:pPr>
              <w:pStyle w:val="TableParagraph"/>
              <w:ind w:rightChars="27" w:right="57"/>
              <w:jc w:val="right"/>
              <w:rPr>
                <w:sz w:val="24"/>
                <w:lang w:eastAsia="zh-CN"/>
              </w:rPr>
            </w:pPr>
            <w:r w:rsidRPr="00023D84">
              <w:rPr>
                <w:rFonts w:hint="eastAsia"/>
                <w:sz w:val="24"/>
                <w:lang w:eastAsia="zh-CN"/>
              </w:rPr>
              <w:t>合计：</w:t>
            </w:r>
          </w:p>
        </w:tc>
        <w:tc>
          <w:tcPr>
            <w:tcW w:w="1498" w:type="dxa"/>
            <w:shd w:val="clear" w:color="auto" w:fill="auto"/>
            <w:vAlign w:val="center"/>
          </w:tcPr>
          <w:p w14:paraId="5B796C34" w14:textId="77777777" w:rsidR="001030C2" w:rsidRPr="00023D84" w:rsidRDefault="001030C2">
            <w:pPr>
              <w:pStyle w:val="TableParagraph"/>
              <w:jc w:val="center"/>
              <w:rPr>
                <w:sz w:val="30"/>
              </w:rPr>
            </w:pPr>
          </w:p>
        </w:tc>
        <w:tc>
          <w:tcPr>
            <w:tcW w:w="1564" w:type="dxa"/>
            <w:shd w:val="clear" w:color="auto" w:fill="auto"/>
            <w:vAlign w:val="center"/>
          </w:tcPr>
          <w:p w14:paraId="5C38F70F" w14:textId="77777777" w:rsidR="001030C2" w:rsidRPr="00023D84" w:rsidRDefault="001030C2">
            <w:pPr>
              <w:pStyle w:val="TableParagraph"/>
              <w:jc w:val="center"/>
              <w:rPr>
                <w:sz w:val="30"/>
              </w:rPr>
            </w:pPr>
          </w:p>
        </w:tc>
      </w:tr>
    </w:tbl>
    <w:p w14:paraId="6CE3521D" w14:textId="77777777" w:rsidR="001030C2" w:rsidRPr="00023D84" w:rsidRDefault="001030C2">
      <w:pPr>
        <w:adjustRightInd w:val="0"/>
        <w:snapToGrid w:val="0"/>
        <w:spacing w:line="360" w:lineRule="auto"/>
        <w:ind w:firstLineChars="200" w:firstLine="480"/>
        <w:jc w:val="left"/>
        <w:rPr>
          <w:rFonts w:ascii="宋体" w:hAnsi="宋体"/>
          <w:sz w:val="24"/>
        </w:rPr>
      </w:pPr>
    </w:p>
    <w:p w14:paraId="67D213AD" w14:textId="77777777" w:rsidR="001030C2" w:rsidRPr="00023D84" w:rsidRDefault="00A416C1">
      <w:pPr>
        <w:adjustRightInd w:val="0"/>
        <w:snapToGrid w:val="0"/>
        <w:spacing w:line="360" w:lineRule="auto"/>
        <w:jc w:val="left"/>
        <w:rPr>
          <w:rFonts w:ascii="宋体" w:hAnsi="宋体"/>
          <w:sz w:val="24"/>
        </w:rPr>
      </w:pPr>
      <w:r w:rsidRPr="00023D84">
        <w:rPr>
          <w:rFonts w:ascii="宋体" w:hAnsi="宋体"/>
          <w:sz w:val="24"/>
        </w:rPr>
        <w:t>注：</w:t>
      </w:r>
    </w:p>
    <w:p w14:paraId="0149B87B" w14:textId="77777777" w:rsidR="001030C2" w:rsidRPr="00023D84" w:rsidRDefault="00A416C1">
      <w:pPr>
        <w:adjustRightInd w:val="0"/>
        <w:snapToGrid w:val="0"/>
        <w:spacing w:line="360" w:lineRule="auto"/>
        <w:jc w:val="left"/>
        <w:rPr>
          <w:rFonts w:ascii="宋体" w:hAnsi="宋体"/>
          <w:sz w:val="24"/>
        </w:rPr>
      </w:pPr>
      <w:r w:rsidRPr="00023D84">
        <w:rPr>
          <w:rFonts w:ascii="宋体" w:hAnsi="宋体"/>
          <w:sz w:val="24"/>
        </w:rPr>
        <w:t>1.本表仅在投标人非因“为落实政府采购政策”而分包时填写；投标人“为落实政府采购政策”而向中小企业分包时请按照《</w:t>
      </w:r>
      <w:r w:rsidRPr="00023D84">
        <w:rPr>
          <w:rFonts w:ascii="宋体" w:hAnsi="宋体"/>
          <w:color w:val="000000"/>
          <w:sz w:val="24"/>
          <w:szCs w:val="20"/>
        </w:rPr>
        <w:t>拟分包情况说明及分包意向协议</w:t>
      </w:r>
      <w:r w:rsidRPr="00023D84">
        <w:rPr>
          <w:rFonts w:ascii="宋体" w:hAnsi="宋体"/>
          <w:sz w:val="24"/>
        </w:rPr>
        <w:t>》（类型一）要求填写。</w:t>
      </w:r>
    </w:p>
    <w:p w14:paraId="0436F7FE" w14:textId="77777777" w:rsidR="001030C2" w:rsidRPr="00023D84" w:rsidRDefault="00A416C1">
      <w:pPr>
        <w:adjustRightInd w:val="0"/>
        <w:snapToGrid w:val="0"/>
        <w:spacing w:line="360" w:lineRule="auto"/>
        <w:jc w:val="left"/>
        <w:rPr>
          <w:rFonts w:ascii="宋体" w:hAnsi="宋体"/>
          <w:sz w:val="24"/>
        </w:rPr>
      </w:pPr>
      <w:r w:rsidRPr="00023D84">
        <w:rPr>
          <w:rFonts w:ascii="宋体" w:hAnsi="宋体"/>
          <w:sz w:val="24"/>
        </w:rPr>
        <w:t>2.如本招标文件《投标人须知资料表》载明本项目分包承担主体应具备的相应资质条件，则投标人须在本表中列明分包承担主体的资质等级，并后附资质证书</w:t>
      </w:r>
      <w:r w:rsidRPr="00023D84">
        <w:rPr>
          <w:rFonts w:ascii="宋体" w:hAnsi="宋体" w:hint="eastAsia"/>
          <w:color w:val="000000"/>
          <w:sz w:val="24"/>
          <w:szCs w:val="20"/>
        </w:rPr>
        <w:t>扫描</w:t>
      </w:r>
      <w:r w:rsidRPr="00023D84">
        <w:rPr>
          <w:rFonts w:ascii="宋体" w:hAnsi="宋体" w:hint="eastAsia"/>
          <w:sz w:val="24"/>
        </w:rPr>
        <w:t>件，</w:t>
      </w:r>
      <w:r w:rsidRPr="00023D84">
        <w:rPr>
          <w:rFonts w:ascii="宋体" w:hAnsi="宋体"/>
          <w:sz w:val="24"/>
        </w:rPr>
        <w:t>否则</w:t>
      </w:r>
      <w:r w:rsidRPr="00023D84">
        <w:rPr>
          <w:rFonts w:ascii="宋体" w:hAnsi="宋体"/>
          <w:b/>
          <w:sz w:val="24"/>
        </w:rPr>
        <w:t>投标无效</w:t>
      </w:r>
      <w:r w:rsidRPr="00023D84">
        <w:rPr>
          <w:rFonts w:ascii="宋体" w:hAnsi="宋体"/>
          <w:sz w:val="24"/>
        </w:rPr>
        <w:t>。</w:t>
      </w:r>
    </w:p>
    <w:p w14:paraId="4BD46C51" w14:textId="77777777" w:rsidR="001030C2" w:rsidRPr="00023D84" w:rsidRDefault="001030C2">
      <w:pPr>
        <w:adjustRightInd w:val="0"/>
        <w:snapToGrid w:val="0"/>
        <w:spacing w:line="360" w:lineRule="auto"/>
        <w:jc w:val="left"/>
        <w:rPr>
          <w:rFonts w:ascii="宋体" w:hAnsi="宋体"/>
          <w:sz w:val="24"/>
        </w:rPr>
      </w:pPr>
    </w:p>
    <w:p w14:paraId="2F4C48BC" w14:textId="77777777" w:rsidR="001030C2" w:rsidRPr="00023D84" w:rsidRDefault="001030C2">
      <w:pPr>
        <w:adjustRightInd w:val="0"/>
        <w:snapToGrid w:val="0"/>
        <w:spacing w:line="360" w:lineRule="auto"/>
        <w:jc w:val="left"/>
        <w:rPr>
          <w:rFonts w:ascii="宋体" w:hAnsi="宋体"/>
          <w:sz w:val="24"/>
        </w:rPr>
      </w:pPr>
    </w:p>
    <w:p w14:paraId="1C8F1EB4" w14:textId="77777777" w:rsidR="001030C2" w:rsidRPr="00023D84" w:rsidRDefault="00A416C1">
      <w:pPr>
        <w:adjustRightInd w:val="0"/>
        <w:snapToGrid w:val="0"/>
        <w:spacing w:line="360" w:lineRule="auto"/>
        <w:ind w:firstLineChars="200" w:firstLine="480"/>
        <w:jc w:val="right"/>
        <w:rPr>
          <w:rFonts w:ascii="宋体" w:hAnsi="宋体"/>
          <w:sz w:val="24"/>
        </w:rPr>
      </w:pPr>
      <w:r w:rsidRPr="00023D84">
        <w:rPr>
          <w:rFonts w:ascii="宋体" w:hAnsi="宋体"/>
          <w:sz w:val="24"/>
        </w:rPr>
        <w:t>投标人名称（盖章）：______</w:t>
      </w:r>
    </w:p>
    <w:p w14:paraId="3999A107" w14:textId="77777777" w:rsidR="001030C2" w:rsidRPr="00023D84" w:rsidRDefault="00A416C1">
      <w:pPr>
        <w:adjustRightInd w:val="0"/>
        <w:snapToGrid w:val="0"/>
        <w:spacing w:line="360" w:lineRule="auto"/>
        <w:ind w:firstLineChars="200" w:firstLine="480"/>
        <w:jc w:val="right"/>
        <w:rPr>
          <w:rFonts w:ascii="宋体" w:hAnsi="宋体"/>
          <w:sz w:val="24"/>
        </w:rPr>
      </w:pPr>
      <w:r w:rsidRPr="00023D84">
        <w:rPr>
          <w:rFonts w:ascii="宋体" w:hAnsi="宋体"/>
          <w:color w:val="000000"/>
          <w:sz w:val="24"/>
        </w:rPr>
        <w:t>日期：_____年______月______日</w:t>
      </w:r>
    </w:p>
    <w:p w14:paraId="55C367E0" w14:textId="77777777" w:rsidR="001030C2" w:rsidRPr="00023D84" w:rsidRDefault="001030C2">
      <w:pPr>
        <w:spacing w:line="360" w:lineRule="auto"/>
        <w:rPr>
          <w:rFonts w:ascii="宋体" w:hAnsi="宋体"/>
          <w:b/>
          <w:color w:val="000000"/>
          <w:sz w:val="24"/>
        </w:rPr>
      </w:pPr>
    </w:p>
    <w:p w14:paraId="4474F084" w14:textId="77777777" w:rsidR="001030C2" w:rsidRPr="00023D84" w:rsidRDefault="00A416C1">
      <w:pPr>
        <w:spacing w:line="360" w:lineRule="auto"/>
        <w:outlineLvl w:val="2"/>
        <w:rPr>
          <w:rFonts w:ascii="宋体" w:hAnsi="宋体"/>
          <w:color w:val="000000"/>
          <w:sz w:val="24"/>
          <w:szCs w:val="20"/>
        </w:rPr>
      </w:pPr>
      <w:r w:rsidRPr="00023D84">
        <w:rPr>
          <w:rFonts w:ascii="宋体" w:hAnsi="宋体"/>
          <w:color w:val="000000"/>
          <w:sz w:val="24"/>
          <w:szCs w:val="20"/>
        </w:rPr>
        <w:br w:type="page"/>
      </w:r>
      <w:r w:rsidRPr="00023D84">
        <w:rPr>
          <w:rFonts w:ascii="宋体" w:hAnsi="宋体"/>
          <w:color w:val="000000"/>
          <w:sz w:val="24"/>
          <w:szCs w:val="20"/>
        </w:rPr>
        <w:lastRenderedPageBreak/>
        <w:t>9  招标文件要求提供或</w:t>
      </w:r>
      <w:bookmarkStart w:id="929" w:name="_Hlk100766960"/>
      <w:r w:rsidRPr="00023D84">
        <w:rPr>
          <w:rFonts w:ascii="宋体" w:hAnsi="宋体"/>
          <w:color w:val="000000"/>
          <w:sz w:val="24"/>
          <w:szCs w:val="20"/>
        </w:rPr>
        <w:t>投标人认为应附的其他材料</w:t>
      </w:r>
      <w:bookmarkEnd w:id="929"/>
    </w:p>
    <w:p w14:paraId="553BC042" w14:textId="77777777" w:rsidR="001030C2" w:rsidRPr="00023D84" w:rsidRDefault="001030C2">
      <w:pPr>
        <w:jc w:val="center"/>
        <w:rPr>
          <w:rFonts w:ascii="宋体" w:hAnsi="宋体"/>
          <w:sz w:val="24"/>
          <w:szCs w:val="20"/>
        </w:rPr>
      </w:pPr>
    </w:p>
    <w:p w14:paraId="704B88AD" w14:textId="77777777" w:rsidR="001030C2" w:rsidRPr="00023D84" w:rsidRDefault="00A416C1">
      <w:pPr>
        <w:jc w:val="center"/>
        <w:rPr>
          <w:rFonts w:ascii="宋体" w:hAnsi="宋体"/>
          <w:b/>
          <w:sz w:val="24"/>
        </w:rPr>
      </w:pPr>
      <w:r w:rsidRPr="00023D84">
        <w:rPr>
          <w:rFonts w:ascii="宋体" w:hAnsi="宋体" w:hint="eastAsia"/>
          <w:b/>
          <w:bCs/>
          <w:sz w:val="24"/>
          <w:szCs w:val="20"/>
        </w:rPr>
        <w:t>（</w:t>
      </w:r>
      <w:r w:rsidRPr="00023D84">
        <w:rPr>
          <w:rFonts w:ascii="宋体" w:hAnsi="宋体"/>
          <w:b/>
          <w:bCs/>
          <w:sz w:val="24"/>
          <w:szCs w:val="20"/>
        </w:rPr>
        <w:t>1</w:t>
      </w:r>
      <w:r w:rsidRPr="00023D84">
        <w:rPr>
          <w:rFonts w:ascii="宋体" w:hAnsi="宋体" w:hint="eastAsia"/>
          <w:b/>
          <w:bCs/>
          <w:sz w:val="24"/>
          <w:szCs w:val="20"/>
        </w:rPr>
        <w:t>）业绩</w:t>
      </w:r>
      <w:r w:rsidRPr="00023D84">
        <w:rPr>
          <w:rFonts w:ascii="宋体" w:hAnsi="宋体" w:hint="eastAsia"/>
          <w:b/>
          <w:bCs/>
          <w:sz w:val="24"/>
        </w:rPr>
        <w:t>一览表</w:t>
      </w:r>
    </w:p>
    <w:p w14:paraId="1CC759D9" w14:textId="77777777" w:rsidR="001030C2" w:rsidRPr="00023D84" w:rsidRDefault="001030C2">
      <w:pPr>
        <w:jc w:val="center"/>
        <w:rPr>
          <w:rFonts w:ascii="宋体" w:hAnsi="宋体"/>
          <w:b/>
          <w:sz w:val="24"/>
        </w:rPr>
      </w:pP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720"/>
      </w:tblGrid>
      <w:tr w:rsidR="001030C2" w:rsidRPr="00023D84" w14:paraId="5F7145F4" w14:textId="77777777">
        <w:trPr>
          <w:trHeight w:val="611"/>
          <w:jc w:val="center"/>
        </w:trPr>
        <w:tc>
          <w:tcPr>
            <w:tcW w:w="8721" w:type="dxa"/>
            <w:gridSpan w:val="7"/>
            <w:vAlign w:val="center"/>
          </w:tcPr>
          <w:p w14:paraId="26CE9D32" w14:textId="77777777" w:rsidR="001030C2" w:rsidRPr="00023D84" w:rsidRDefault="00A416C1">
            <w:pPr>
              <w:spacing w:line="360" w:lineRule="auto"/>
              <w:jc w:val="center"/>
              <w:rPr>
                <w:rFonts w:ascii="宋体" w:hAnsi="宋体"/>
                <w:b/>
                <w:sz w:val="24"/>
              </w:rPr>
            </w:pPr>
            <w:r w:rsidRPr="00023D84">
              <w:rPr>
                <w:rFonts w:ascii="宋体" w:hAnsi="宋体" w:hint="eastAsia"/>
                <w:b/>
                <w:bCs/>
                <w:sz w:val="24"/>
                <w:szCs w:val="20"/>
              </w:rPr>
              <w:t>业绩</w:t>
            </w:r>
            <w:r w:rsidRPr="00023D84">
              <w:rPr>
                <w:rFonts w:ascii="宋体" w:hAnsi="宋体" w:hint="eastAsia"/>
                <w:b/>
                <w:bCs/>
                <w:sz w:val="24"/>
              </w:rPr>
              <w:t>一览表</w:t>
            </w:r>
          </w:p>
        </w:tc>
      </w:tr>
      <w:tr w:rsidR="001030C2" w:rsidRPr="00023D84" w14:paraId="1B8A910A" w14:textId="77777777">
        <w:trPr>
          <w:trHeight w:val="611"/>
          <w:jc w:val="center"/>
        </w:trPr>
        <w:tc>
          <w:tcPr>
            <w:tcW w:w="852" w:type="dxa"/>
            <w:vAlign w:val="center"/>
          </w:tcPr>
          <w:p w14:paraId="179583B9" w14:textId="77777777" w:rsidR="001030C2" w:rsidRPr="00023D84" w:rsidRDefault="00A416C1">
            <w:pPr>
              <w:spacing w:line="360" w:lineRule="auto"/>
              <w:jc w:val="center"/>
              <w:rPr>
                <w:rFonts w:ascii="宋体" w:hAnsi="宋体"/>
                <w:b/>
                <w:sz w:val="24"/>
              </w:rPr>
            </w:pPr>
            <w:r w:rsidRPr="00023D84">
              <w:rPr>
                <w:rFonts w:ascii="宋体" w:hAnsi="宋体"/>
                <w:b/>
                <w:sz w:val="24"/>
              </w:rPr>
              <w:t>序号</w:t>
            </w:r>
          </w:p>
        </w:tc>
        <w:tc>
          <w:tcPr>
            <w:tcW w:w="1411" w:type="dxa"/>
            <w:vAlign w:val="center"/>
          </w:tcPr>
          <w:p w14:paraId="5DEB2121" w14:textId="77777777" w:rsidR="001030C2" w:rsidRPr="00023D84" w:rsidRDefault="00A416C1">
            <w:pPr>
              <w:spacing w:line="360" w:lineRule="auto"/>
              <w:jc w:val="center"/>
              <w:rPr>
                <w:rFonts w:ascii="宋体" w:hAnsi="宋体"/>
                <w:b/>
                <w:sz w:val="24"/>
              </w:rPr>
            </w:pPr>
            <w:r w:rsidRPr="00023D84">
              <w:rPr>
                <w:rFonts w:ascii="宋体" w:hAnsi="宋体"/>
                <w:b/>
                <w:sz w:val="24"/>
              </w:rPr>
              <w:t>项目名称</w:t>
            </w:r>
          </w:p>
        </w:tc>
        <w:tc>
          <w:tcPr>
            <w:tcW w:w="1260" w:type="dxa"/>
            <w:vAlign w:val="center"/>
          </w:tcPr>
          <w:p w14:paraId="2062CF6C" w14:textId="77777777" w:rsidR="001030C2" w:rsidRPr="00023D84" w:rsidRDefault="00A416C1">
            <w:pPr>
              <w:spacing w:line="360" w:lineRule="auto"/>
              <w:jc w:val="center"/>
              <w:rPr>
                <w:rFonts w:ascii="宋体" w:hAnsi="宋体"/>
                <w:b/>
                <w:sz w:val="24"/>
              </w:rPr>
            </w:pPr>
            <w:r w:rsidRPr="00023D84">
              <w:rPr>
                <w:rFonts w:ascii="宋体" w:hAnsi="宋体" w:hint="eastAsia"/>
                <w:b/>
                <w:sz w:val="24"/>
              </w:rPr>
              <w:t>甲方</w:t>
            </w:r>
            <w:r w:rsidRPr="00023D84">
              <w:rPr>
                <w:rFonts w:ascii="宋体" w:hAnsi="宋体"/>
                <w:b/>
                <w:sz w:val="24"/>
              </w:rPr>
              <w:t>名称</w:t>
            </w:r>
          </w:p>
        </w:tc>
        <w:tc>
          <w:tcPr>
            <w:tcW w:w="1260" w:type="dxa"/>
            <w:vAlign w:val="center"/>
          </w:tcPr>
          <w:p w14:paraId="09BC334F" w14:textId="77777777" w:rsidR="001030C2" w:rsidRPr="00023D84" w:rsidRDefault="00A416C1">
            <w:pPr>
              <w:spacing w:line="360" w:lineRule="auto"/>
              <w:jc w:val="center"/>
              <w:rPr>
                <w:rFonts w:ascii="宋体" w:hAnsi="宋体"/>
                <w:b/>
                <w:sz w:val="24"/>
              </w:rPr>
            </w:pPr>
            <w:r w:rsidRPr="00023D84">
              <w:rPr>
                <w:rFonts w:ascii="宋体" w:hAnsi="宋体"/>
                <w:b/>
                <w:sz w:val="24"/>
              </w:rPr>
              <w:t>合同金额</w:t>
            </w:r>
          </w:p>
        </w:tc>
        <w:tc>
          <w:tcPr>
            <w:tcW w:w="1440" w:type="dxa"/>
            <w:vAlign w:val="center"/>
          </w:tcPr>
          <w:p w14:paraId="140925B5" w14:textId="77777777" w:rsidR="001030C2" w:rsidRPr="00023D84" w:rsidRDefault="00A416C1">
            <w:pPr>
              <w:spacing w:line="360" w:lineRule="auto"/>
              <w:jc w:val="center"/>
              <w:rPr>
                <w:rFonts w:ascii="宋体" w:hAnsi="宋体"/>
                <w:b/>
                <w:sz w:val="24"/>
              </w:rPr>
            </w:pPr>
            <w:r w:rsidRPr="00023D84">
              <w:rPr>
                <w:rFonts w:ascii="宋体" w:hAnsi="宋体" w:hint="eastAsia"/>
                <w:b/>
                <w:sz w:val="24"/>
              </w:rPr>
              <w:t>甲方</w:t>
            </w:r>
            <w:r w:rsidRPr="00023D84">
              <w:rPr>
                <w:rFonts w:ascii="宋体" w:hAnsi="宋体"/>
                <w:b/>
                <w:sz w:val="24"/>
              </w:rPr>
              <w:t>联系人及联系方式</w:t>
            </w:r>
          </w:p>
        </w:tc>
        <w:tc>
          <w:tcPr>
            <w:tcW w:w="1778" w:type="dxa"/>
            <w:vAlign w:val="center"/>
          </w:tcPr>
          <w:p w14:paraId="3DF85996" w14:textId="77777777" w:rsidR="001030C2" w:rsidRPr="00023D84" w:rsidRDefault="00A416C1">
            <w:pPr>
              <w:spacing w:line="360" w:lineRule="auto"/>
              <w:jc w:val="center"/>
              <w:rPr>
                <w:rFonts w:ascii="宋体" w:hAnsi="宋体"/>
                <w:b/>
                <w:sz w:val="24"/>
              </w:rPr>
            </w:pPr>
            <w:r w:rsidRPr="00023D84">
              <w:rPr>
                <w:rFonts w:ascii="宋体" w:hAnsi="宋体"/>
                <w:b/>
                <w:sz w:val="24"/>
              </w:rPr>
              <w:t>合同签订日期</w:t>
            </w:r>
          </w:p>
        </w:tc>
        <w:tc>
          <w:tcPr>
            <w:tcW w:w="720" w:type="dxa"/>
            <w:vAlign w:val="center"/>
          </w:tcPr>
          <w:p w14:paraId="7B91983F" w14:textId="77777777" w:rsidR="001030C2" w:rsidRPr="00023D84" w:rsidRDefault="00A416C1">
            <w:pPr>
              <w:spacing w:line="360" w:lineRule="auto"/>
              <w:jc w:val="center"/>
              <w:rPr>
                <w:rFonts w:ascii="宋体" w:hAnsi="宋体"/>
                <w:b/>
                <w:sz w:val="24"/>
              </w:rPr>
            </w:pPr>
            <w:r w:rsidRPr="00023D84">
              <w:rPr>
                <w:rFonts w:ascii="宋体" w:hAnsi="宋体"/>
                <w:b/>
                <w:sz w:val="24"/>
              </w:rPr>
              <w:t>备注</w:t>
            </w:r>
          </w:p>
        </w:tc>
      </w:tr>
      <w:tr w:rsidR="001030C2" w:rsidRPr="00023D84" w14:paraId="48D322AC" w14:textId="77777777">
        <w:trPr>
          <w:trHeight w:val="591"/>
          <w:jc w:val="center"/>
        </w:trPr>
        <w:tc>
          <w:tcPr>
            <w:tcW w:w="852" w:type="dxa"/>
            <w:vAlign w:val="center"/>
          </w:tcPr>
          <w:p w14:paraId="2DEAF2B1" w14:textId="77777777" w:rsidR="001030C2" w:rsidRPr="00023D84" w:rsidRDefault="001030C2">
            <w:pPr>
              <w:spacing w:line="360" w:lineRule="auto"/>
              <w:jc w:val="center"/>
              <w:rPr>
                <w:rFonts w:ascii="宋体" w:hAnsi="宋体"/>
                <w:sz w:val="24"/>
              </w:rPr>
            </w:pPr>
          </w:p>
        </w:tc>
        <w:tc>
          <w:tcPr>
            <w:tcW w:w="1411" w:type="dxa"/>
            <w:vAlign w:val="center"/>
          </w:tcPr>
          <w:p w14:paraId="296D43C6" w14:textId="77777777" w:rsidR="001030C2" w:rsidRPr="00023D84" w:rsidRDefault="001030C2">
            <w:pPr>
              <w:spacing w:line="360" w:lineRule="auto"/>
              <w:jc w:val="center"/>
              <w:rPr>
                <w:rFonts w:ascii="宋体" w:hAnsi="宋体"/>
                <w:sz w:val="24"/>
              </w:rPr>
            </w:pPr>
          </w:p>
        </w:tc>
        <w:tc>
          <w:tcPr>
            <w:tcW w:w="1260" w:type="dxa"/>
            <w:vAlign w:val="center"/>
          </w:tcPr>
          <w:p w14:paraId="5FCDC3BE" w14:textId="77777777" w:rsidR="001030C2" w:rsidRPr="00023D84" w:rsidRDefault="001030C2">
            <w:pPr>
              <w:spacing w:line="360" w:lineRule="auto"/>
              <w:jc w:val="center"/>
              <w:rPr>
                <w:rFonts w:ascii="宋体" w:hAnsi="宋体"/>
                <w:sz w:val="24"/>
              </w:rPr>
            </w:pPr>
          </w:p>
        </w:tc>
        <w:tc>
          <w:tcPr>
            <w:tcW w:w="1260" w:type="dxa"/>
            <w:vAlign w:val="center"/>
          </w:tcPr>
          <w:p w14:paraId="73DB2E6E" w14:textId="77777777" w:rsidR="001030C2" w:rsidRPr="00023D84" w:rsidRDefault="001030C2">
            <w:pPr>
              <w:spacing w:line="360" w:lineRule="auto"/>
              <w:jc w:val="center"/>
              <w:rPr>
                <w:rFonts w:ascii="宋体" w:hAnsi="宋体"/>
                <w:sz w:val="24"/>
              </w:rPr>
            </w:pPr>
          </w:p>
        </w:tc>
        <w:tc>
          <w:tcPr>
            <w:tcW w:w="1440" w:type="dxa"/>
            <w:vAlign w:val="center"/>
          </w:tcPr>
          <w:p w14:paraId="3A912D12" w14:textId="77777777" w:rsidR="001030C2" w:rsidRPr="00023D84" w:rsidRDefault="001030C2">
            <w:pPr>
              <w:spacing w:line="360" w:lineRule="auto"/>
              <w:jc w:val="center"/>
              <w:rPr>
                <w:rFonts w:ascii="宋体" w:hAnsi="宋体"/>
                <w:sz w:val="24"/>
              </w:rPr>
            </w:pPr>
          </w:p>
        </w:tc>
        <w:tc>
          <w:tcPr>
            <w:tcW w:w="1778" w:type="dxa"/>
            <w:vAlign w:val="center"/>
          </w:tcPr>
          <w:p w14:paraId="6E7ACFCC" w14:textId="77777777" w:rsidR="001030C2" w:rsidRPr="00023D84" w:rsidRDefault="001030C2">
            <w:pPr>
              <w:spacing w:line="360" w:lineRule="auto"/>
              <w:jc w:val="center"/>
              <w:rPr>
                <w:rFonts w:ascii="宋体" w:hAnsi="宋体"/>
                <w:sz w:val="24"/>
              </w:rPr>
            </w:pPr>
          </w:p>
        </w:tc>
        <w:tc>
          <w:tcPr>
            <w:tcW w:w="720" w:type="dxa"/>
            <w:vAlign w:val="center"/>
          </w:tcPr>
          <w:p w14:paraId="7882B127" w14:textId="77777777" w:rsidR="001030C2" w:rsidRPr="00023D84" w:rsidRDefault="001030C2">
            <w:pPr>
              <w:spacing w:line="360" w:lineRule="auto"/>
              <w:jc w:val="center"/>
              <w:rPr>
                <w:rFonts w:ascii="宋体" w:hAnsi="宋体"/>
                <w:sz w:val="24"/>
              </w:rPr>
            </w:pPr>
          </w:p>
        </w:tc>
      </w:tr>
      <w:tr w:rsidR="001030C2" w:rsidRPr="00023D84" w14:paraId="3F63C972" w14:textId="77777777">
        <w:trPr>
          <w:trHeight w:val="768"/>
          <w:jc w:val="center"/>
        </w:trPr>
        <w:tc>
          <w:tcPr>
            <w:tcW w:w="852" w:type="dxa"/>
            <w:vAlign w:val="center"/>
          </w:tcPr>
          <w:p w14:paraId="66E603EA" w14:textId="77777777" w:rsidR="001030C2" w:rsidRPr="00023D84" w:rsidRDefault="001030C2">
            <w:pPr>
              <w:spacing w:line="360" w:lineRule="auto"/>
              <w:jc w:val="center"/>
              <w:rPr>
                <w:rFonts w:ascii="宋体" w:hAnsi="宋体"/>
                <w:sz w:val="24"/>
              </w:rPr>
            </w:pPr>
          </w:p>
        </w:tc>
        <w:tc>
          <w:tcPr>
            <w:tcW w:w="1411" w:type="dxa"/>
            <w:vAlign w:val="center"/>
          </w:tcPr>
          <w:p w14:paraId="21310346" w14:textId="77777777" w:rsidR="001030C2" w:rsidRPr="00023D84" w:rsidRDefault="001030C2">
            <w:pPr>
              <w:spacing w:line="360" w:lineRule="auto"/>
              <w:jc w:val="center"/>
              <w:rPr>
                <w:rFonts w:ascii="宋体" w:hAnsi="宋体"/>
                <w:sz w:val="24"/>
              </w:rPr>
            </w:pPr>
          </w:p>
        </w:tc>
        <w:tc>
          <w:tcPr>
            <w:tcW w:w="1260" w:type="dxa"/>
            <w:vAlign w:val="center"/>
          </w:tcPr>
          <w:p w14:paraId="7057510B" w14:textId="77777777" w:rsidR="001030C2" w:rsidRPr="00023D84" w:rsidRDefault="001030C2">
            <w:pPr>
              <w:spacing w:line="360" w:lineRule="auto"/>
              <w:jc w:val="center"/>
              <w:rPr>
                <w:rFonts w:ascii="宋体" w:hAnsi="宋体"/>
                <w:sz w:val="24"/>
              </w:rPr>
            </w:pPr>
          </w:p>
        </w:tc>
        <w:tc>
          <w:tcPr>
            <w:tcW w:w="1260" w:type="dxa"/>
            <w:vAlign w:val="center"/>
          </w:tcPr>
          <w:p w14:paraId="60CD112C" w14:textId="77777777" w:rsidR="001030C2" w:rsidRPr="00023D84" w:rsidRDefault="001030C2">
            <w:pPr>
              <w:spacing w:line="360" w:lineRule="auto"/>
              <w:jc w:val="center"/>
              <w:rPr>
                <w:rFonts w:ascii="宋体" w:hAnsi="宋体"/>
                <w:sz w:val="24"/>
              </w:rPr>
            </w:pPr>
          </w:p>
        </w:tc>
        <w:tc>
          <w:tcPr>
            <w:tcW w:w="1440" w:type="dxa"/>
            <w:vAlign w:val="center"/>
          </w:tcPr>
          <w:p w14:paraId="3618C0B1" w14:textId="77777777" w:rsidR="001030C2" w:rsidRPr="00023D84" w:rsidRDefault="001030C2">
            <w:pPr>
              <w:spacing w:line="360" w:lineRule="auto"/>
              <w:jc w:val="center"/>
              <w:rPr>
                <w:rFonts w:ascii="宋体" w:hAnsi="宋体"/>
                <w:sz w:val="24"/>
              </w:rPr>
            </w:pPr>
          </w:p>
        </w:tc>
        <w:tc>
          <w:tcPr>
            <w:tcW w:w="1778" w:type="dxa"/>
            <w:vAlign w:val="center"/>
          </w:tcPr>
          <w:p w14:paraId="6EA51BDE" w14:textId="77777777" w:rsidR="001030C2" w:rsidRPr="00023D84" w:rsidRDefault="001030C2">
            <w:pPr>
              <w:spacing w:line="360" w:lineRule="auto"/>
              <w:jc w:val="center"/>
              <w:rPr>
                <w:rFonts w:ascii="宋体" w:hAnsi="宋体"/>
                <w:sz w:val="24"/>
              </w:rPr>
            </w:pPr>
          </w:p>
        </w:tc>
        <w:tc>
          <w:tcPr>
            <w:tcW w:w="720" w:type="dxa"/>
            <w:vAlign w:val="center"/>
          </w:tcPr>
          <w:p w14:paraId="4F2AFE1F" w14:textId="77777777" w:rsidR="001030C2" w:rsidRPr="00023D84" w:rsidRDefault="001030C2">
            <w:pPr>
              <w:spacing w:line="360" w:lineRule="auto"/>
              <w:jc w:val="center"/>
              <w:rPr>
                <w:rFonts w:ascii="宋体" w:hAnsi="宋体"/>
                <w:sz w:val="24"/>
              </w:rPr>
            </w:pPr>
          </w:p>
        </w:tc>
      </w:tr>
      <w:tr w:rsidR="001030C2" w:rsidRPr="00023D84" w14:paraId="7A2C9D6F" w14:textId="77777777">
        <w:trPr>
          <w:trHeight w:val="934"/>
          <w:jc w:val="center"/>
        </w:trPr>
        <w:tc>
          <w:tcPr>
            <w:tcW w:w="852" w:type="dxa"/>
            <w:vAlign w:val="center"/>
          </w:tcPr>
          <w:p w14:paraId="7234009D" w14:textId="77777777" w:rsidR="001030C2" w:rsidRPr="00023D84" w:rsidRDefault="001030C2">
            <w:pPr>
              <w:spacing w:line="360" w:lineRule="auto"/>
              <w:jc w:val="center"/>
              <w:rPr>
                <w:rFonts w:ascii="宋体" w:hAnsi="宋体"/>
                <w:sz w:val="24"/>
              </w:rPr>
            </w:pPr>
          </w:p>
        </w:tc>
        <w:tc>
          <w:tcPr>
            <w:tcW w:w="1411" w:type="dxa"/>
            <w:vAlign w:val="center"/>
          </w:tcPr>
          <w:p w14:paraId="50087DF2" w14:textId="77777777" w:rsidR="001030C2" w:rsidRPr="00023D84" w:rsidRDefault="001030C2">
            <w:pPr>
              <w:spacing w:line="360" w:lineRule="auto"/>
              <w:jc w:val="center"/>
              <w:rPr>
                <w:rFonts w:ascii="宋体" w:hAnsi="宋体"/>
                <w:sz w:val="24"/>
              </w:rPr>
            </w:pPr>
          </w:p>
        </w:tc>
        <w:tc>
          <w:tcPr>
            <w:tcW w:w="1260" w:type="dxa"/>
            <w:vAlign w:val="center"/>
          </w:tcPr>
          <w:p w14:paraId="70D490F1" w14:textId="77777777" w:rsidR="001030C2" w:rsidRPr="00023D84" w:rsidRDefault="001030C2">
            <w:pPr>
              <w:spacing w:line="360" w:lineRule="auto"/>
              <w:jc w:val="center"/>
              <w:rPr>
                <w:rFonts w:ascii="宋体" w:hAnsi="宋体"/>
                <w:sz w:val="24"/>
              </w:rPr>
            </w:pPr>
          </w:p>
        </w:tc>
        <w:tc>
          <w:tcPr>
            <w:tcW w:w="1260" w:type="dxa"/>
            <w:vAlign w:val="center"/>
          </w:tcPr>
          <w:p w14:paraId="25C95A33" w14:textId="77777777" w:rsidR="001030C2" w:rsidRPr="00023D84" w:rsidRDefault="001030C2">
            <w:pPr>
              <w:spacing w:line="360" w:lineRule="auto"/>
              <w:jc w:val="center"/>
              <w:rPr>
                <w:rFonts w:ascii="宋体" w:hAnsi="宋体"/>
                <w:sz w:val="24"/>
              </w:rPr>
            </w:pPr>
          </w:p>
        </w:tc>
        <w:tc>
          <w:tcPr>
            <w:tcW w:w="1440" w:type="dxa"/>
            <w:vAlign w:val="center"/>
          </w:tcPr>
          <w:p w14:paraId="389618B1" w14:textId="77777777" w:rsidR="001030C2" w:rsidRPr="00023D84" w:rsidRDefault="001030C2">
            <w:pPr>
              <w:spacing w:line="360" w:lineRule="auto"/>
              <w:jc w:val="center"/>
              <w:rPr>
                <w:rFonts w:ascii="宋体" w:hAnsi="宋体"/>
                <w:sz w:val="24"/>
              </w:rPr>
            </w:pPr>
          </w:p>
        </w:tc>
        <w:tc>
          <w:tcPr>
            <w:tcW w:w="1778" w:type="dxa"/>
            <w:vAlign w:val="center"/>
          </w:tcPr>
          <w:p w14:paraId="713E00AF" w14:textId="77777777" w:rsidR="001030C2" w:rsidRPr="00023D84" w:rsidRDefault="001030C2">
            <w:pPr>
              <w:spacing w:line="360" w:lineRule="auto"/>
              <w:jc w:val="center"/>
              <w:rPr>
                <w:rFonts w:ascii="宋体" w:hAnsi="宋体"/>
                <w:sz w:val="24"/>
              </w:rPr>
            </w:pPr>
          </w:p>
        </w:tc>
        <w:tc>
          <w:tcPr>
            <w:tcW w:w="720" w:type="dxa"/>
            <w:vAlign w:val="center"/>
          </w:tcPr>
          <w:p w14:paraId="72AD373A" w14:textId="77777777" w:rsidR="001030C2" w:rsidRPr="00023D84" w:rsidRDefault="001030C2">
            <w:pPr>
              <w:spacing w:line="360" w:lineRule="auto"/>
              <w:jc w:val="center"/>
              <w:rPr>
                <w:rFonts w:ascii="宋体" w:hAnsi="宋体"/>
                <w:sz w:val="24"/>
              </w:rPr>
            </w:pPr>
          </w:p>
        </w:tc>
      </w:tr>
      <w:tr w:rsidR="001030C2" w:rsidRPr="00023D84" w14:paraId="421EDD8E" w14:textId="77777777">
        <w:trPr>
          <w:trHeight w:val="918"/>
          <w:jc w:val="center"/>
        </w:trPr>
        <w:tc>
          <w:tcPr>
            <w:tcW w:w="852" w:type="dxa"/>
            <w:vAlign w:val="center"/>
          </w:tcPr>
          <w:p w14:paraId="1CA0A4C9" w14:textId="77777777" w:rsidR="001030C2" w:rsidRPr="00023D84" w:rsidRDefault="001030C2">
            <w:pPr>
              <w:spacing w:line="360" w:lineRule="auto"/>
              <w:jc w:val="center"/>
              <w:rPr>
                <w:rFonts w:ascii="宋体" w:hAnsi="宋体"/>
                <w:sz w:val="24"/>
              </w:rPr>
            </w:pPr>
          </w:p>
        </w:tc>
        <w:tc>
          <w:tcPr>
            <w:tcW w:w="1411" w:type="dxa"/>
            <w:vAlign w:val="center"/>
          </w:tcPr>
          <w:p w14:paraId="59DE776E" w14:textId="77777777" w:rsidR="001030C2" w:rsidRPr="00023D84" w:rsidRDefault="001030C2">
            <w:pPr>
              <w:spacing w:line="360" w:lineRule="auto"/>
              <w:jc w:val="center"/>
              <w:rPr>
                <w:rFonts w:ascii="宋体" w:hAnsi="宋体"/>
                <w:sz w:val="24"/>
              </w:rPr>
            </w:pPr>
          </w:p>
        </w:tc>
        <w:tc>
          <w:tcPr>
            <w:tcW w:w="1260" w:type="dxa"/>
            <w:vAlign w:val="center"/>
          </w:tcPr>
          <w:p w14:paraId="46988A95" w14:textId="77777777" w:rsidR="001030C2" w:rsidRPr="00023D84" w:rsidRDefault="001030C2">
            <w:pPr>
              <w:spacing w:line="360" w:lineRule="auto"/>
              <w:jc w:val="center"/>
              <w:rPr>
                <w:rFonts w:ascii="宋体" w:hAnsi="宋体"/>
                <w:sz w:val="24"/>
              </w:rPr>
            </w:pPr>
          </w:p>
        </w:tc>
        <w:tc>
          <w:tcPr>
            <w:tcW w:w="1260" w:type="dxa"/>
            <w:vAlign w:val="center"/>
          </w:tcPr>
          <w:p w14:paraId="650944E0" w14:textId="77777777" w:rsidR="001030C2" w:rsidRPr="00023D84" w:rsidRDefault="001030C2">
            <w:pPr>
              <w:spacing w:line="360" w:lineRule="auto"/>
              <w:jc w:val="center"/>
              <w:rPr>
                <w:rFonts w:ascii="宋体" w:hAnsi="宋体"/>
                <w:sz w:val="24"/>
              </w:rPr>
            </w:pPr>
          </w:p>
        </w:tc>
        <w:tc>
          <w:tcPr>
            <w:tcW w:w="1440" w:type="dxa"/>
            <w:vAlign w:val="center"/>
          </w:tcPr>
          <w:p w14:paraId="2FA441E8" w14:textId="77777777" w:rsidR="001030C2" w:rsidRPr="00023D84" w:rsidRDefault="001030C2">
            <w:pPr>
              <w:spacing w:line="360" w:lineRule="auto"/>
              <w:jc w:val="center"/>
              <w:rPr>
                <w:rFonts w:ascii="宋体" w:hAnsi="宋体"/>
                <w:sz w:val="24"/>
              </w:rPr>
            </w:pPr>
          </w:p>
        </w:tc>
        <w:tc>
          <w:tcPr>
            <w:tcW w:w="1778" w:type="dxa"/>
            <w:vAlign w:val="center"/>
          </w:tcPr>
          <w:p w14:paraId="4B8136C6" w14:textId="77777777" w:rsidR="001030C2" w:rsidRPr="00023D84" w:rsidRDefault="001030C2">
            <w:pPr>
              <w:spacing w:line="360" w:lineRule="auto"/>
              <w:jc w:val="center"/>
              <w:rPr>
                <w:rFonts w:ascii="宋体" w:hAnsi="宋体"/>
                <w:sz w:val="24"/>
              </w:rPr>
            </w:pPr>
          </w:p>
        </w:tc>
        <w:tc>
          <w:tcPr>
            <w:tcW w:w="720" w:type="dxa"/>
            <w:vAlign w:val="center"/>
          </w:tcPr>
          <w:p w14:paraId="371F2D6F" w14:textId="77777777" w:rsidR="001030C2" w:rsidRPr="00023D84" w:rsidRDefault="001030C2">
            <w:pPr>
              <w:spacing w:line="360" w:lineRule="auto"/>
              <w:jc w:val="center"/>
              <w:rPr>
                <w:rFonts w:ascii="宋体" w:hAnsi="宋体"/>
                <w:sz w:val="24"/>
              </w:rPr>
            </w:pPr>
          </w:p>
        </w:tc>
      </w:tr>
      <w:tr w:rsidR="001030C2" w:rsidRPr="00023D84" w14:paraId="618BAD10" w14:textId="77777777">
        <w:trPr>
          <w:trHeight w:val="918"/>
          <w:jc w:val="center"/>
        </w:trPr>
        <w:tc>
          <w:tcPr>
            <w:tcW w:w="852" w:type="dxa"/>
            <w:vAlign w:val="center"/>
          </w:tcPr>
          <w:p w14:paraId="35266F72" w14:textId="77777777" w:rsidR="001030C2" w:rsidRPr="00023D84" w:rsidRDefault="001030C2">
            <w:pPr>
              <w:spacing w:line="360" w:lineRule="auto"/>
              <w:jc w:val="center"/>
              <w:rPr>
                <w:rFonts w:ascii="宋体" w:hAnsi="宋体"/>
                <w:sz w:val="24"/>
              </w:rPr>
            </w:pPr>
          </w:p>
        </w:tc>
        <w:tc>
          <w:tcPr>
            <w:tcW w:w="1411" w:type="dxa"/>
            <w:vAlign w:val="center"/>
          </w:tcPr>
          <w:p w14:paraId="1E8E409B" w14:textId="77777777" w:rsidR="001030C2" w:rsidRPr="00023D84" w:rsidRDefault="001030C2">
            <w:pPr>
              <w:spacing w:line="360" w:lineRule="auto"/>
              <w:jc w:val="center"/>
              <w:rPr>
                <w:rFonts w:ascii="宋体" w:hAnsi="宋体"/>
                <w:sz w:val="24"/>
              </w:rPr>
            </w:pPr>
          </w:p>
        </w:tc>
        <w:tc>
          <w:tcPr>
            <w:tcW w:w="1260" w:type="dxa"/>
            <w:vAlign w:val="center"/>
          </w:tcPr>
          <w:p w14:paraId="52514C21" w14:textId="77777777" w:rsidR="001030C2" w:rsidRPr="00023D84" w:rsidRDefault="001030C2">
            <w:pPr>
              <w:spacing w:line="360" w:lineRule="auto"/>
              <w:jc w:val="center"/>
              <w:rPr>
                <w:rFonts w:ascii="宋体" w:hAnsi="宋体"/>
                <w:sz w:val="24"/>
              </w:rPr>
            </w:pPr>
          </w:p>
        </w:tc>
        <w:tc>
          <w:tcPr>
            <w:tcW w:w="1260" w:type="dxa"/>
            <w:vAlign w:val="center"/>
          </w:tcPr>
          <w:p w14:paraId="13E27551" w14:textId="77777777" w:rsidR="001030C2" w:rsidRPr="00023D84" w:rsidRDefault="001030C2">
            <w:pPr>
              <w:spacing w:line="360" w:lineRule="auto"/>
              <w:jc w:val="center"/>
              <w:rPr>
                <w:rFonts w:ascii="宋体" w:hAnsi="宋体"/>
                <w:sz w:val="24"/>
              </w:rPr>
            </w:pPr>
          </w:p>
        </w:tc>
        <w:tc>
          <w:tcPr>
            <w:tcW w:w="1440" w:type="dxa"/>
            <w:vAlign w:val="center"/>
          </w:tcPr>
          <w:p w14:paraId="71BB6A68" w14:textId="77777777" w:rsidR="001030C2" w:rsidRPr="00023D84" w:rsidRDefault="001030C2">
            <w:pPr>
              <w:spacing w:line="360" w:lineRule="auto"/>
              <w:jc w:val="center"/>
              <w:rPr>
                <w:rFonts w:ascii="宋体" w:hAnsi="宋体"/>
                <w:sz w:val="24"/>
              </w:rPr>
            </w:pPr>
          </w:p>
        </w:tc>
        <w:tc>
          <w:tcPr>
            <w:tcW w:w="1778" w:type="dxa"/>
            <w:vAlign w:val="center"/>
          </w:tcPr>
          <w:p w14:paraId="3DEE0AA6" w14:textId="77777777" w:rsidR="001030C2" w:rsidRPr="00023D84" w:rsidRDefault="001030C2">
            <w:pPr>
              <w:spacing w:line="360" w:lineRule="auto"/>
              <w:jc w:val="center"/>
              <w:rPr>
                <w:rFonts w:ascii="宋体" w:hAnsi="宋体"/>
                <w:sz w:val="24"/>
              </w:rPr>
            </w:pPr>
          </w:p>
        </w:tc>
        <w:tc>
          <w:tcPr>
            <w:tcW w:w="720" w:type="dxa"/>
            <w:vAlign w:val="center"/>
          </w:tcPr>
          <w:p w14:paraId="701B4750" w14:textId="77777777" w:rsidR="001030C2" w:rsidRPr="00023D84" w:rsidRDefault="001030C2">
            <w:pPr>
              <w:spacing w:line="360" w:lineRule="auto"/>
              <w:jc w:val="center"/>
              <w:rPr>
                <w:rFonts w:ascii="宋体" w:hAnsi="宋体"/>
                <w:sz w:val="24"/>
              </w:rPr>
            </w:pPr>
          </w:p>
        </w:tc>
      </w:tr>
      <w:tr w:rsidR="001030C2" w:rsidRPr="00023D84" w14:paraId="4190AFE4" w14:textId="77777777">
        <w:trPr>
          <w:trHeight w:val="918"/>
          <w:jc w:val="center"/>
        </w:trPr>
        <w:tc>
          <w:tcPr>
            <w:tcW w:w="852" w:type="dxa"/>
            <w:vAlign w:val="center"/>
          </w:tcPr>
          <w:p w14:paraId="467B3952" w14:textId="77777777" w:rsidR="001030C2" w:rsidRPr="00023D84" w:rsidRDefault="001030C2">
            <w:pPr>
              <w:spacing w:line="360" w:lineRule="auto"/>
              <w:jc w:val="center"/>
              <w:rPr>
                <w:rFonts w:ascii="宋体" w:hAnsi="宋体"/>
                <w:sz w:val="24"/>
              </w:rPr>
            </w:pPr>
          </w:p>
        </w:tc>
        <w:tc>
          <w:tcPr>
            <w:tcW w:w="1411" w:type="dxa"/>
            <w:vAlign w:val="center"/>
          </w:tcPr>
          <w:p w14:paraId="0052D7F5" w14:textId="77777777" w:rsidR="001030C2" w:rsidRPr="00023D84" w:rsidRDefault="001030C2">
            <w:pPr>
              <w:spacing w:line="360" w:lineRule="auto"/>
              <w:jc w:val="center"/>
              <w:rPr>
                <w:rFonts w:ascii="宋体" w:hAnsi="宋体"/>
                <w:sz w:val="24"/>
              </w:rPr>
            </w:pPr>
          </w:p>
        </w:tc>
        <w:tc>
          <w:tcPr>
            <w:tcW w:w="1260" w:type="dxa"/>
            <w:vAlign w:val="center"/>
          </w:tcPr>
          <w:p w14:paraId="05338B54" w14:textId="77777777" w:rsidR="001030C2" w:rsidRPr="00023D84" w:rsidRDefault="001030C2">
            <w:pPr>
              <w:spacing w:line="360" w:lineRule="auto"/>
              <w:jc w:val="center"/>
              <w:rPr>
                <w:rFonts w:ascii="宋体" w:hAnsi="宋体"/>
                <w:sz w:val="24"/>
              </w:rPr>
            </w:pPr>
          </w:p>
        </w:tc>
        <w:tc>
          <w:tcPr>
            <w:tcW w:w="1260" w:type="dxa"/>
            <w:vAlign w:val="center"/>
          </w:tcPr>
          <w:p w14:paraId="2574C745" w14:textId="77777777" w:rsidR="001030C2" w:rsidRPr="00023D84" w:rsidRDefault="001030C2">
            <w:pPr>
              <w:spacing w:line="360" w:lineRule="auto"/>
              <w:jc w:val="center"/>
              <w:rPr>
                <w:rFonts w:ascii="宋体" w:hAnsi="宋体"/>
                <w:sz w:val="24"/>
              </w:rPr>
            </w:pPr>
          </w:p>
        </w:tc>
        <w:tc>
          <w:tcPr>
            <w:tcW w:w="1440" w:type="dxa"/>
            <w:vAlign w:val="center"/>
          </w:tcPr>
          <w:p w14:paraId="0C0D7B4C" w14:textId="77777777" w:rsidR="001030C2" w:rsidRPr="00023D84" w:rsidRDefault="001030C2">
            <w:pPr>
              <w:spacing w:line="360" w:lineRule="auto"/>
              <w:jc w:val="center"/>
              <w:rPr>
                <w:rFonts w:ascii="宋体" w:hAnsi="宋体"/>
                <w:sz w:val="24"/>
              </w:rPr>
            </w:pPr>
          </w:p>
        </w:tc>
        <w:tc>
          <w:tcPr>
            <w:tcW w:w="1778" w:type="dxa"/>
            <w:vAlign w:val="center"/>
          </w:tcPr>
          <w:p w14:paraId="7C3FBC01" w14:textId="77777777" w:rsidR="001030C2" w:rsidRPr="00023D84" w:rsidRDefault="001030C2">
            <w:pPr>
              <w:spacing w:line="360" w:lineRule="auto"/>
              <w:jc w:val="center"/>
              <w:rPr>
                <w:rFonts w:ascii="宋体" w:hAnsi="宋体"/>
                <w:sz w:val="24"/>
              </w:rPr>
            </w:pPr>
          </w:p>
        </w:tc>
        <w:tc>
          <w:tcPr>
            <w:tcW w:w="720" w:type="dxa"/>
            <w:vAlign w:val="center"/>
          </w:tcPr>
          <w:p w14:paraId="341C6D0F" w14:textId="77777777" w:rsidR="001030C2" w:rsidRPr="00023D84" w:rsidRDefault="001030C2">
            <w:pPr>
              <w:spacing w:line="360" w:lineRule="auto"/>
              <w:jc w:val="center"/>
              <w:rPr>
                <w:rFonts w:ascii="宋体" w:hAnsi="宋体"/>
                <w:sz w:val="24"/>
              </w:rPr>
            </w:pPr>
          </w:p>
        </w:tc>
      </w:tr>
    </w:tbl>
    <w:p w14:paraId="66B896B1" w14:textId="77777777" w:rsidR="001030C2" w:rsidRPr="00023D84" w:rsidRDefault="001030C2">
      <w:pPr>
        <w:adjustRightInd w:val="0"/>
        <w:snapToGrid w:val="0"/>
        <w:spacing w:line="360" w:lineRule="auto"/>
        <w:jc w:val="left"/>
        <w:rPr>
          <w:rFonts w:ascii="宋体" w:hAnsi="宋体"/>
          <w:sz w:val="24"/>
        </w:rPr>
      </w:pPr>
    </w:p>
    <w:p w14:paraId="5279EE79" w14:textId="77777777" w:rsidR="001030C2" w:rsidRPr="00023D84" w:rsidRDefault="00A416C1">
      <w:pPr>
        <w:adjustRightInd w:val="0"/>
        <w:snapToGrid w:val="0"/>
        <w:spacing w:line="360" w:lineRule="auto"/>
        <w:jc w:val="left"/>
        <w:rPr>
          <w:rFonts w:ascii="宋体" w:hAnsi="宋体"/>
          <w:sz w:val="24"/>
        </w:rPr>
      </w:pPr>
      <w:r w:rsidRPr="00023D84">
        <w:rPr>
          <w:rFonts w:ascii="宋体" w:hAnsi="宋体"/>
          <w:sz w:val="24"/>
        </w:rPr>
        <w:t>注：</w:t>
      </w:r>
      <w:r w:rsidRPr="00023D84">
        <w:rPr>
          <w:rFonts w:ascii="宋体" w:hAnsi="宋体" w:hint="eastAsia"/>
          <w:sz w:val="24"/>
        </w:rPr>
        <w:t>后附</w:t>
      </w:r>
      <w:r w:rsidRPr="00023D84">
        <w:rPr>
          <w:rFonts w:ascii="宋体" w:hAnsi="宋体"/>
          <w:sz w:val="24"/>
        </w:rPr>
        <w:t>合同</w:t>
      </w:r>
      <w:r w:rsidRPr="00023D84">
        <w:rPr>
          <w:rFonts w:ascii="宋体" w:hAnsi="宋体" w:hint="eastAsia"/>
          <w:sz w:val="24"/>
        </w:rPr>
        <w:t>关键页</w:t>
      </w:r>
      <w:r w:rsidRPr="00023D84">
        <w:rPr>
          <w:rFonts w:ascii="宋体" w:hAnsi="宋体"/>
          <w:sz w:val="24"/>
        </w:rPr>
        <w:t>（</w:t>
      </w:r>
      <w:r w:rsidRPr="00023D84">
        <w:rPr>
          <w:rFonts w:ascii="宋体" w:hAnsi="宋体" w:hint="eastAsia"/>
          <w:sz w:val="24"/>
        </w:rPr>
        <w:t>至少包含合同首页、采购内容详单、签字盖章页</w:t>
      </w:r>
      <w:r w:rsidRPr="00023D84">
        <w:rPr>
          <w:rFonts w:ascii="宋体" w:hAnsi="宋体"/>
          <w:sz w:val="24"/>
        </w:rPr>
        <w:t>）的复印件。提供的复印件中的主要页不全、要求的信息不完整的，该合同在评标时不予考虑。评委保留对上述资料原件审核的权力。</w:t>
      </w:r>
    </w:p>
    <w:p w14:paraId="2ABE808F" w14:textId="77777777" w:rsidR="001030C2" w:rsidRPr="00023D84" w:rsidRDefault="001030C2">
      <w:pPr>
        <w:adjustRightInd w:val="0"/>
        <w:snapToGrid w:val="0"/>
        <w:spacing w:line="360" w:lineRule="auto"/>
        <w:jc w:val="left"/>
        <w:rPr>
          <w:rFonts w:ascii="宋体" w:hAnsi="宋体"/>
        </w:rPr>
      </w:pPr>
    </w:p>
    <w:p w14:paraId="6956B74D" w14:textId="539EE5C7" w:rsidR="001030C2" w:rsidRPr="00023D84" w:rsidRDefault="0053394E">
      <w:pPr>
        <w:adjustRightInd w:val="0"/>
        <w:snapToGrid w:val="0"/>
        <w:spacing w:line="360" w:lineRule="auto"/>
        <w:jc w:val="left"/>
        <w:rPr>
          <w:rFonts w:ascii="宋体" w:hAnsi="宋体"/>
        </w:rPr>
      </w:pPr>
      <w:r>
        <w:rPr>
          <w:rFonts w:ascii="宋体" w:hAnsi="宋体" w:hint="eastAsia"/>
          <w:color w:val="000000"/>
          <w:sz w:val="24"/>
          <w:lang w:val="zh-CN"/>
        </w:rPr>
        <w:t>投标人签字</w:t>
      </w:r>
      <w:r w:rsidR="00A416C1" w:rsidRPr="00023D84">
        <w:rPr>
          <w:rFonts w:ascii="宋体" w:hAnsi="宋体" w:hint="eastAsia"/>
          <w:color w:val="000000"/>
          <w:sz w:val="24"/>
          <w:lang w:val="zh-CN"/>
        </w:rPr>
        <w:t>（签字）：</w:t>
      </w:r>
    </w:p>
    <w:p w14:paraId="3EC2FE82" w14:textId="1FDD19B9" w:rsidR="001030C2" w:rsidRPr="00023D84" w:rsidRDefault="00A416C1">
      <w:pPr>
        <w:rPr>
          <w:rFonts w:ascii="宋体" w:hAnsi="宋体"/>
          <w:sz w:val="24"/>
          <w:u w:val="single"/>
        </w:rPr>
      </w:pPr>
      <w:r w:rsidRPr="00023D84">
        <w:rPr>
          <w:rFonts w:ascii="宋体" w:hAnsi="宋体" w:hint="eastAsia"/>
          <w:sz w:val="24"/>
        </w:rPr>
        <w:t>日期：</w:t>
      </w:r>
      <w:r w:rsidR="0053394E">
        <w:rPr>
          <w:rFonts w:ascii="宋体" w:hAnsi="宋体" w:hint="eastAsia"/>
          <w:sz w:val="24"/>
        </w:rPr>
        <w:t xml:space="preserve"> </w:t>
      </w:r>
      <w:r w:rsidR="0053394E">
        <w:rPr>
          <w:rFonts w:ascii="宋体" w:hAnsi="宋体"/>
          <w:sz w:val="24"/>
        </w:rPr>
        <w:t xml:space="preserve">  </w:t>
      </w:r>
      <w:r w:rsidRPr="00023D84">
        <w:rPr>
          <w:rFonts w:ascii="宋体" w:hAnsi="宋体" w:hint="eastAsia"/>
          <w:sz w:val="24"/>
        </w:rPr>
        <w:t>年</w:t>
      </w:r>
      <w:r w:rsidR="0053394E">
        <w:rPr>
          <w:rFonts w:ascii="宋体" w:hAnsi="宋体" w:hint="eastAsia"/>
          <w:sz w:val="24"/>
        </w:rPr>
        <w:t xml:space="preserve"> </w:t>
      </w:r>
      <w:r w:rsidR="0053394E">
        <w:rPr>
          <w:rFonts w:ascii="宋体" w:hAnsi="宋体"/>
          <w:sz w:val="24"/>
        </w:rPr>
        <w:t xml:space="preserve">  </w:t>
      </w:r>
      <w:r w:rsidRPr="00023D84">
        <w:rPr>
          <w:rFonts w:ascii="宋体" w:hAnsi="宋体" w:hint="eastAsia"/>
          <w:sz w:val="24"/>
        </w:rPr>
        <w:t>月</w:t>
      </w:r>
      <w:r w:rsidR="0053394E">
        <w:rPr>
          <w:rFonts w:ascii="宋体" w:hAnsi="宋体" w:hint="eastAsia"/>
          <w:sz w:val="24"/>
        </w:rPr>
        <w:t xml:space="preserve"> </w:t>
      </w:r>
      <w:r w:rsidR="0053394E">
        <w:rPr>
          <w:rFonts w:ascii="宋体" w:hAnsi="宋体"/>
          <w:sz w:val="24"/>
        </w:rPr>
        <w:t xml:space="preserve">   </w:t>
      </w:r>
      <w:r w:rsidRPr="00023D84">
        <w:rPr>
          <w:rFonts w:ascii="宋体" w:hAnsi="宋体" w:hint="eastAsia"/>
          <w:sz w:val="24"/>
        </w:rPr>
        <w:t>日</w:t>
      </w:r>
    </w:p>
    <w:p w14:paraId="59AA8C87" w14:textId="77777777" w:rsidR="001030C2" w:rsidRPr="00023D84" w:rsidRDefault="00A416C1">
      <w:pPr>
        <w:jc w:val="center"/>
        <w:rPr>
          <w:rFonts w:ascii="宋体" w:hAnsi="宋体"/>
          <w:sz w:val="24"/>
          <w:szCs w:val="20"/>
        </w:rPr>
      </w:pPr>
      <w:r w:rsidRPr="00023D84">
        <w:rPr>
          <w:rFonts w:ascii="宋体" w:hAnsi="宋体"/>
          <w:b/>
          <w:sz w:val="36"/>
          <w:szCs w:val="36"/>
        </w:rPr>
        <w:br w:type="page"/>
      </w:r>
    </w:p>
    <w:p w14:paraId="7EDE05EF" w14:textId="77777777" w:rsidR="001030C2" w:rsidRPr="00023D84" w:rsidRDefault="00A416C1">
      <w:pPr>
        <w:jc w:val="center"/>
        <w:rPr>
          <w:rFonts w:ascii="宋体" w:hAnsi="宋体"/>
          <w:b/>
          <w:sz w:val="24"/>
        </w:rPr>
      </w:pPr>
      <w:r w:rsidRPr="00023D84">
        <w:rPr>
          <w:rFonts w:ascii="宋体" w:hAnsi="宋体" w:hint="eastAsia"/>
          <w:b/>
          <w:bCs/>
          <w:sz w:val="24"/>
          <w:szCs w:val="20"/>
        </w:rPr>
        <w:lastRenderedPageBreak/>
        <w:t>（</w:t>
      </w:r>
      <w:r w:rsidRPr="00023D84">
        <w:rPr>
          <w:rFonts w:ascii="宋体" w:hAnsi="宋体"/>
          <w:b/>
          <w:bCs/>
          <w:sz w:val="24"/>
          <w:szCs w:val="20"/>
        </w:rPr>
        <w:t>2</w:t>
      </w:r>
      <w:r w:rsidRPr="00023D84">
        <w:rPr>
          <w:rFonts w:ascii="宋体" w:hAnsi="宋体" w:hint="eastAsia"/>
          <w:b/>
          <w:bCs/>
          <w:sz w:val="24"/>
          <w:szCs w:val="20"/>
        </w:rPr>
        <w:t>）拟配置项目</w:t>
      </w:r>
      <w:r w:rsidRPr="00023D84">
        <w:rPr>
          <w:rFonts w:ascii="宋体" w:hAnsi="宋体" w:hint="eastAsia"/>
          <w:b/>
          <w:bCs/>
          <w:sz w:val="24"/>
        </w:rPr>
        <w:t>团队人员一览表</w:t>
      </w:r>
    </w:p>
    <w:p w14:paraId="26969B6F" w14:textId="77777777" w:rsidR="001030C2" w:rsidRPr="00023D84" w:rsidRDefault="001030C2">
      <w:pPr>
        <w:jc w:val="center"/>
        <w:rPr>
          <w:rFonts w:ascii="宋体" w:hAnsi="宋体"/>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1205"/>
        <w:gridCol w:w="1510"/>
        <w:gridCol w:w="1203"/>
        <w:gridCol w:w="1356"/>
        <w:gridCol w:w="904"/>
        <w:gridCol w:w="2008"/>
        <w:gridCol w:w="11"/>
      </w:tblGrid>
      <w:tr w:rsidR="001030C2" w:rsidRPr="00023D84" w14:paraId="75C068DC" w14:textId="77777777">
        <w:trPr>
          <w:trHeight w:val="567"/>
        </w:trPr>
        <w:tc>
          <w:tcPr>
            <w:tcW w:w="5000" w:type="pct"/>
            <w:gridSpan w:val="8"/>
            <w:vAlign w:val="center"/>
          </w:tcPr>
          <w:p w14:paraId="7AD5C3AB" w14:textId="77777777" w:rsidR="001030C2" w:rsidRPr="00023D84" w:rsidRDefault="00A416C1">
            <w:pPr>
              <w:snapToGrid w:val="0"/>
              <w:jc w:val="center"/>
              <w:rPr>
                <w:rFonts w:ascii="宋体" w:hAnsi="宋体"/>
                <w:b/>
                <w:bCs/>
                <w:sz w:val="24"/>
              </w:rPr>
            </w:pPr>
            <w:r w:rsidRPr="00023D84">
              <w:rPr>
                <w:rFonts w:ascii="宋体" w:hAnsi="宋体" w:hint="eastAsia"/>
                <w:b/>
                <w:bCs/>
                <w:sz w:val="24"/>
                <w:szCs w:val="20"/>
              </w:rPr>
              <w:t>拟配置项目</w:t>
            </w:r>
            <w:r w:rsidRPr="00023D84">
              <w:rPr>
                <w:rFonts w:ascii="宋体" w:hAnsi="宋体" w:hint="eastAsia"/>
                <w:b/>
                <w:bCs/>
                <w:sz w:val="24"/>
              </w:rPr>
              <w:t>团队人员一览表</w:t>
            </w:r>
          </w:p>
        </w:tc>
      </w:tr>
      <w:tr w:rsidR="001030C2" w:rsidRPr="00023D84" w14:paraId="652FF59F" w14:textId="77777777">
        <w:trPr>
          <w:gridAfter w:val="1"/>
          <w:wAfter w:w="6" w:type="pct"/>
          <w:trHeight w:val="567"/>
        </w:trPr>
        <w:tc>
          <w:tcPr>
            <w:tcW w:w="477" w:type="pct"/>
            <w:vAlign w:val="center"/>
          </w:tcPr>
          <w:p w14:paraId="7183B5EE" w14:textId="77777777" w:rsidR="001030C2" w:rsidRPr="00023D84" w:rsidRDefault="00A416C1">
            <w:pPr>
              <w:snapToGrid w:val="0"/>
              <w:jc w:val="center"/>
              <w:rPr>
                <w:rFonts w:ascii="宋体" w:hAnsi="宋体"/>
                <w:b/>
                <w:bCs/>
                <w:sz w:val="24"/>
              </w:rPr>
            </w:pPr>
            <w:r w:rsidRPr="00023D84">
              <w:rPr>
                <w:rFonts w:ascii="宋体" w:hAnsi="宋体" w:hint="eastAsia"/>
                <w:b/>
                <w:bCs/>
                <w:sz w:val="24"/>
              </w:rPr>
              <w:t>序号</w:t>
            </w:r>
          </w:p>
        </w:tc>
        <w:tc>
          <w:tcPr>
            <w:tcW w:w="665" w:type="pct"/>
            <w:vAlign w:val="center"/>
          </w:tcPr>
          <w:p w14:paraId="64E76EF5" w14:textId="77777777" w:rsidR="001030C2" w:rsidRPr="00023D84" w:rsidRDefault="00A416C1">
            <w:pPr>
              <w:snapToGrid w:val="0"/>
              <w:jc w:val="center"/>
              <w:rPr>
                <w:rFonts w:ascii="宋体" w:hAnsi="宋体"/>
                <w:b/>
                <w:bCs/>
                <w:sz w:val="24"/>
              </w:rPr>
            </w:pPr>
            <w:r w:rsidRPr="00023D84">
              <w:rPr>
                <w:rFonts w:ascii="宋体" w:hAnsi="宋体"/>
                <w:b/>
                <w:bCs/>
                <w:sz w:val="24"/>
              </w:rPr>
              <w:t>姓名</w:t>
            </w:r>
          </w:p>
        </w:tc>
        <w:tc>
          <w:tcPr>
            <w:tcW w:w="833" w:type="pct"/>
            <w:vAlign w:val="center"/>
          </w:tcPr>
          <w:p w14:paraId="1D98A4D1" w14:textId="77777777" w:rsidR="001030C2" w:rsidRPr="00023D84" w:rsidRDefault="00A416C1">
            <w:pPr>
              <w:snapToGrid w:val="0"/>
              <w:jc w:val="center"/>
              <w:rPr>
                <w:rFonts w:ascii="宋体" w:hAnsi="宋体"/>
                <w:b/>
                <w:bCs/>
                <w:sz w:val="24"/>
              </w:rPr>
            </w:pPr>
            <w:r w:rsidRPr="00023D84">
              <w:rPr>
                <w:rFonts w:ascii="宋体" w:hAnsi="宋体" w:hint="eastAsia"/>
                <w:b/>
                <w:bCs/>
                <w:sz w:val="24"/>
              </w:rPr>
              <w:t>部门</w:t>
            </w:r>
          </w:p>
        </w:tc>
        <w:tc>
          <w:tcPr>
            <w:tcW w:w="664" w:type="pct"/>
            <w:vAlign w:val="center"/>
          </w:tcPr>
          <w:p w14:paraId="03F7AA6A" w14:textId="77777777" w:rsidR="001030C2" w:rsidRPr="00023D84" w:rsidRDefault="00A416C1">
            <w:pPr>
              <w:snapToGrid w:val="0"/>
              <w:jc w:val="center"/>
              <w:rPr>
                <w:rFonts w:ascii="宋体" w:hAnsi="宋体"/>
                <w:b/>
                <w:bCs/>
                <w:sz w:val="24"/>
              </w:rPr>
            </w:pPr>
            <w:r w:rsidRPr="00023D84">
              <w:rPr>
                <w:rFonts w:ascii="宋体" w:hAnsi="宋体" w:hint="eastAsia"/>
                <w:b/>
                <w:bCs/>
                <w:sz w:val="24"/>
              </w:rPr>
              <w:t>年龄</w:t>
            </w:r>
          </w:p>
        </w:tc>
        <w:tc>
          <w:tcPr>
            <w:tcW w:w="748" w:type="pct"/>
            <w:vAlign w:val="center"/>
          </w:tcPr>
          <w:p w14:paraId="4F5158BB" w14:textId="77777777" w:rsidR="001030C2" w:rsidRPr="00023D84" w:rsidRDefault="00A416C1">
            <w:pPr>
              <w:snapToGrid w:val="0"/>
              <w:jc w:val="center"/>
              <w:rPr>
                <w:rFonts w:ascii="宋体" w:hAnsi="宋体"/>
                <w:b/>
                <w:bCs/>
                <w:sz w:val="24"/>
              </w:rPr>
            </w:pPr>
            <w:r w:rsidRPr="00023D84">
              <w:rPr>
                <w:rFonts w:ascii="宋体" w:hAnsi="宋体" w:hint="eastAsia"/>
                <w:b/>
                <w:bCs/>
                <w:sz w:val="24"/>
              </w:rPr>
              <w:t>本项目中拟任职</w:t>
            </w:r>
          </w:p>
        </w:tc>
        <w:tc>
          <w:tcPr>
            <w:tcW w:w="499" w:type="pct"/>
            <w:vAlign w:val="center"/>
          </w:tcPr>
          <w:p w14:paraId="7EC5EEEC" w14:textId="77777777" w:rsidR="001030C2" w:rsidRPr="00023D84" w:rsidRDefault="00A416C1">
            <w:pPr>
              <w:snapToGrid w:val="0"/>
              <w:jc w:val="center"/>
              <w:rPr>
                <w:rFonts w:ascii="宋体" w:hAnsi="宋体"/>
                <w:b/>
                <w:bCs/>
                <w:sz w:val="24"/>
              </w:rPr>
            </w:pPr>
            <w:r w:rsidRPr="00023D84">
              <w:rPr>
                <w:rFonts w:ascii="宋体" w:hAnsi="宋体" w:hint="eastAsia"/>
                <w:b/>
                <w:bCs/>
                <w:sz w:val="24"/>
              </w:rPr>
              <w:t>工作年限</w:t>
            </w:r>
          </w:p>
        </w:tc>
        <w:tc>
          <w:tcPr>
            <w:tcW w:w="1108" w:type="pct"/>
            <w:vAlign w:val="center"/>
          </w:tcPr>
          <w:p w14:paraId="0A6BD0A5" w14:textId="77777777" w:rsidR="001030C2" w:rsidRPr="00023D84" w:rsidRDefault="00A416C1">
            <w:pPr>
              <w:snapToGrid w:val="0"/>
              <w:jc w:val="center"/>
              <w:rPr>
                <w:rFonts w:ascii="宋体" w:hAnsi="宋体"/>
                <w:b/>
                <w:bCs/>
                <w:sz w:val="24"/>
              </w:rPr>
            </w:pPr>
            <w:r w:rsidRPr="00023D84">
              <w:rPr>
                <w:rFonts w:ascii="宋体" w:hAnsi="宋体" w:hint="eastAsia"/>
                <w:b/>
                <w:bCs/>
                <w:sz w:val="24"/>
              </w:rPr>
              <w:t>承担过的同类项目业绩</w:t>
            </w:r>
          </w:p>
        </w:tc>
      </w:tr>
      <w:tr w:rsidR="001030C2" w:rsidRPr="00023D84" w14:paraId="00E754BB" w14:textId="77777777">
        <w:trPr>
          <w:gridAfter w:val="1"/>
          <w:wAfter w:w="6" w:type="pct"/>
          <w:trHeight w:val="567"/>
        </w:trPr>
        <w:tc>
          <w:tcPr>
            <w:tcW w:w="477" w:type="pct"/>
            <w:vAlign w:val="center"/>
          </w:tcPr>
          <w:p w14:paraId="7BEED0FD" w14:textId="77777777" w:rsidR="001030C2" w:rsidRPr="00023D84" w:rsidRDefault="001030C2">
            <w:pPr>
              <w:snapToGrid w:val="0"/>
              <w:jc w:val="center"/>
              <w:rPr>
                <w:rFonts w:ascii="宋体" w:hAnsi="宋体"/>
                <w:sz w:val="24"/>
              </w:rPr>
            </w:pPr>
          </w:p>
        </w:tc>
        <w:tc>
          <w:tcPr>
            <w:tcW w:w="665" w:type="pct"/>
            <w:vAlign w:val="center"/>
          </w:tcPr>
          <w:p w14:paraId="13D48042" w14:textId="77777777" w:rsidR="001030C2" w:rsidRPr="00023D84" w:rsidRDefault="001030C2">
            <w:pPr>
              <w:snapToGrid w:val="0"/>
              <w:jc w:val="center"/>
              <w:rPr>
                <w:rFonts w:ascii="宋体" w:hAnsi="宋体"/>
                <w:sz w:val="24"/>
              </w:rPr>
            </w:pPr>
          </w:p>
        </w:tc>
        <w:tc>
          <w:tcPr>
            <w:tcW w:w="833" w:type="pct"/>
            <w:vAlign w:val="center"/>
          </w:tcPr>
          <w:p w14:paraId="5A4931AD" w14:textId="77777777" w:rsidR="001030C2" w:rsidRPr="00023D84" w:rsidRDefault="001030C2">
            <w:pPr>
              <w:snapToGrid w:val="0"/>
              <w:jc w:val="center"/>
              <w:rPr>
                <w:rFonts w:ascii="宋体" w:hAnsi="宋体"/>
                <w:sz w:val="24"/>
              </w:rPr>
            </w:pPr>
          </w:p>
        </w:tc>
        <w:tc>
          <w:tcPr>
            <w:tcW w:w="664" w:type="pct"/>
            <w:vAlign w:val="center"/>
          </w:tcPr>
          <w:p w14:paraId="4503A18C" w14:textId="77777777" w:rsidR="001030C2" w:rsidRPr="00023D84" w:rsidRDefault="001030C2">
            <w:pPr>
              <w:snapToGrid w:val="0"/>
              <w:jc w:val="center"/>
              <w:rPr>
                <w:rFonts w:ascii="宋体" w:hAnsi="宋体"/>
                <w:sz w:val="24"/>
              </w:rPr>
            </w:pPr>
          </w:p>
        </w:tc>
        <w:tc>
          <w:tcPr>
            <w:tcW w:w="748" w:type="pct"/>
            <w:vAlign w:val="center"/>
          </w:tcPr>
          <w:p w14:paraId="375960AF" w14:textId="77777777" w:rsidR="001030C2" w:rsidRPr="00023D84" w:rsidRDefault="001030C2">
            <w:pPr>
              <w:snapToGrid w:val="0"/>
              <w:jc w:val="center"/>
              <w:rPr>
                <w:rFonts w:ascii="宋体" w:hAnsi="宋体"/>
                <w:sz w:val="24"/>
              </w:rPr>
            </w:pPr>
          </w:p>
        </w:tc>
        <w:tc>
          <w:tcPr>
            <w:tcW w:w="499" w:type="pct"/>
            <w:vAlign w:val="center"/>
          </w:tcPr>
          <w:p w14:paraId="7ADEF7D5" w14:textId="77777777" w:rsidR="001030C2" w:rsidRPr="00023D84" w:rsidRDefault="001030C2">
            <w:pPr>
              <w:snapToGrid w:val="0"/>
              <w:jc w:val="center"/>
              <w:rPr>
                <w:rFonts w:ascii="宋体" w:hAnsi="宋体"/>
                <w:sz w:val="24"/>
              </w:rPr>
            </w:pPr>
          </w:p>
        </w:tc>
        <w:tc>
          <w:tcPr>
            <w:tcW w:w="1108" w:type="pct"/>
          </w:tcPr>
          <w:p w14:paraId="56D6938C" w14:textId="77777777" w:rsidR="001030C2" w:rsidRPr="00023D84" w:rsidRDefault="001030C2">
            <w:pPr>
              <w:snapToGrid w:val="0"/>
              <w:jc w:val="center"/>
              <w:rPr>
                <w:rFonts w:ascii="宋体" w:hAnsi="宋体"/>
                <w:sz w:val="24"/>
              </w:rPr>
            </w:pPr>
          </w:p>
        </w:tc>
      </w:tr>
      <w:tr w:rsidR="001030C2" w:rsidRPr="00023D84" w14:paraId="16632529" w14:textId="77777777">
        <w:trPr>
          <w:gridAfter w:val="1"/>
          <w:wAfter w:w="6" w:type="pct"/>
          <w:trHeight w:val="567"/>
        </w:trPr>
        <w:tc>
          <w:tcPr>
            <w:tcW w:w="477" w:type="pct"/>
            <w:vAlign w:val="center"/>
          </w:tcPr>
          <w:p w14:paraId="45AA2881" w14:textId="77777777" w:rsidR="001030C2" w:rsidRPr="00023D84" w:rsidRDefault="001030C2">
            <w:pPr>
              <w:snapToGrid w:val="0"/>
              <w:jc w:val="center"/>
              <w:rPr>
                <w:rFonts w:ascii="宋体" w:hAnsi="宋体"/>
                <w:sz w:val="24"/>
              </w:rPr>
            </w:pPr>
          </w:p>
        </w:tc>
        <w:tc>
          <w:tcPr>
            <w:tcW w:w="665" w:type="pct"/>
            <w:vAlign w:val="center"/>
          </w:tcPr>
          <w:p w14:paraId="2BE0BAE7" w14:textId="77777777" w:rsidR="001030C2" w:rsidRPr="00023D84" w:rsidRDefault="001030C2">
            <w:pPr>
              <w:snapToGrid w:val="0"/>
              <w:jc w:val="center"/>
              <w:rPr>
                <w:rFonts w:ascii="宋体" w:hAnsi="宋体"/>
                <w:sz w:val="24"/>
              </w:rPr>
            </w:pPr>
          </w:p>
        </w:tc>
        <w:tc>
          <w:tcPr>
            <w:tcW w:w="833" w:type="pct"/>
            <w:vAlign w:val="center"/>
          </w:tcPr>
          <w:p w14:paraId="676EED48" w14:textId="77777777" w:rsidR="001030C2" w:rsidRPr="00023D84" w:rsidRDefault="001030C2">
            <w:pPr>
              <w:snapToGrid w:val="0"/>
              <w:jc w:val="center"/>
              <w:rPr>
                <w:rFonts w:ascii="宋体" w:hAnsi="宋体"/>
                <w:sz w:val="24"/>
              </w:rPr>
            </w:pPr>
          </w:p>
        </w:tc>
        <w:tc>
          <w:tcPr>
            <w:tcW w:w="664" w:type="pct"/>
            <w:vAlign w:val="center"/>
          </w:tcPr>
          <w:p w14:paraId="2591DA4B" w14:textId="77777777" w:rsidR="001030C2" w:rsidRPr="00023D84" w:rsidRDefault="001030C2">
            <w:pPr>
              <w:snapToGrid w:val="0"/>
              <w:jc w:val="center"/>
              <w:rPr>
                <w:rFonts w:ascii="宋体" w:hAnsi="宋体"/>
                <w:sz w:val="24"/>
              </w:rPr>
            </w:pPr>
          </w:p>
        </w:tc>
        <w:tc>
          <w:tcPr>
            <w:tcW w:w="748" w:type="pct"/>
            <w:vAlign w:val="center"/>
          </w:tcPr>
          <w:p w14:paraId="677041BD" w14:textId="77777777" w:rsidR="001030C2" w:rsidRPr="00023D84" w:rsidRDefault="001030C2">
            <w:pPr>
              <w:snapToGrid w:val="0"/>
              <w:jc w:val="center"/>
              <w:rPr>
                <w:rFonts w:ascii="宋体" w:hAnsi="宋体"/>
                <w:sz w:val="24"/>
              </w:rPr>
            </w:pPr>
          </w:p>
        </w:tc>
        <w:tc>
          <w:tcPr>
            <w:tcW w:w="499" w:type="pct"/>
            <w:vAlign w:val="center"/>
          </w:tcPr>
          <w:p w14:paraId="5896EF56" w14:textId="77777777" w:rsidR="001030C2" w:rsidRPr="00023D84" w:rsidRDefault="001030C2">
            <w:pPr>
              <w:snapToGrid w:val="0"/>
              <w:jc w:val="center"/>
              <w:rPr>
                <w:rFonts w:ascii="宋体" w:hAnsi="宋体"/>
                <w:sz w:val="24"/>
              </w:rPr>
            </w:pPr>
          </w:p>
        </w:tc>
        <w:tc>
          <w:tcPr>
            <w:tcW w:w="1108" w:type="pct"/>
          </w:tcPr>
          <w:p w14:paraId="3168A3DD" w14:textId="77777777" w:rsidR="001030C2" w:rsidRPr="00023D84" w:rsidRDefault="001030C2">
            <w:pPr>
              <w:snapToGrid w:val="0"/>
              <w:jc w:val="center"/>
              <w:rPr>
                <w:rFonts w:ascii="宋体" w:hAnsi="宋体"/>
                <w:sz w:val="24"/>
              </w:rPr>
            </w:pPr>
          </w:p>
        </w:tc>
      </w:tr>
      <w:tr w:rsidR="001030C2" w:rsidRPr="00023D84" w14:paraId="4C0B0483" w14:textId="77777777">
        <w:trPr>
          <w:gridAfter w:val="1"/>
          <w:wAfter w:w="6" w:type="pct"/>
          <w:trHeight w:val="567"/>
        </w:trPr>
        <w:tc>
          <w:tcPr>
            <w:tcW w:w="477" w:type="pct"/>
            <w:vAlign w:val="center"/>
          </w:tcPr>
          <w:p w14:paraId="7495617F" w14:textId="77777777" w:rsidR="001030C2" w:rsidRPr="00023D84" w:rsidRDefault="001030C2">
            <w:pPr>
              <w:snapToGrid w:val="0"/>
              <w:jc w:val="center"/>
              <w:rPr>
                <w:rFonts w:ascii="宋体" w:hAnsi="宋体"/>
                <w:sz w:val="24"/>
              </w:rPr>
            </w:pPr>
          </w:p>
        </w:tc>
        <w:tc>
          <w:tcPr>
            <w:tcW w:w="665" w:type="pct"/>
            <w:vAlign w:val="center"/>
          </w:tcPr>
          <w:p w14:paraId="21CA298B" w14:textId="77777777" w:rsidR="001030C2" w:rsidRPr="00023D84" w:rsidRDefault="001030C2">
            <w:pPr>
              <w:snapToGrid w:val="0"/>
              <w:jc w:val="center"/>
              <w:rPr>
                <w:rFonts w:ascii="宋体" w:hAnsi="宋体"/>
                <w:sz w:val="24"/>
              </w:rPr>
            </w:pPr>
          </w:p>
        </w:tc>
        <w:tc>
          <w:tcPr>
            <w:tcW w:w="833" w:type="pct"/>
            <w:vAlign w:val="center"/>
          </w:tcPr>
          <w:p w14:paraId="63A87C41" w14:textId="77777777" w:rsidR="001030C2" w:rsidRPr="00023D84" w:rsidRDefault="001030C2">
            <w:pPr>
              <w:snapToGrid w:val="0"/>
              <w:jc w:val="center"/>
              <w:rPr>
                <w:rFonts w:ascii="宋体" w:hAnsi="宋体"/>
                <w:sz w:val="24"/>
              </w:rPr>
            </w:pPr>
          </w:p>
        </w:tc>
        <w:tc>
          <w:tcPr>
            <w:tcW w:w="664" w:type="pct"/>
            <w:vAlign w:val="center"/>
          </w:tcPr>
          <w:p w14:paraId="51B3C3BF" w14:textId="77777777" w:rsidR="001030C2" w:rsidRPr="00023D84" w:rsidRDefault="001030C2">
            <w:pPr>
              <w:snapToGrid w:val="0"/>
              <w:jc w:val="center"/>
              <w:rPr>
                <w:rFonts w:ascii="宋体" w:hAnsi="宋体"/>
                <w:sz w:val="24"/>
              </w:rPr>
            </w:pPr>
          </w:p>
        </w:tc>
        <w:tc>
          <w:tcPr>
            <w:tcW w:w="748" w:type="pct"/>
            <w:vAlign w:val="center"/>
          </w:tcPr>
          <w:p w14:paraId="78695312" w14:textId="77777777" w:rsidR="001030C2" w:rsidRPr="00023D84" w:rsidRDefault="001030C2">
            <w:pPr>
              <w:snapToGrid w:val="0"/>
              <w:jc w:val="center"/>
              <w:rPr>
                <w:rFonts w:ascii="宋体" w:hAnsi="宋体"/>
                <w:sz w:val="24"/>
              </w:rPr>
            </w:pPr>
          </w:p>
        </w:tc>
        <w:tc>
          <w:tcPr>
            <w:tcW w:w="499" w:type="pct"/>
            <w:vAlign w:val="center"/>
          </w:tcPr>
          <w:p w14:paraId="7BA4CDD3" w14:textId="77777777" w:rsidR="001030C2" w:rsidRPr="00023D84" w:rsidRDefault="001030C2">
            <w:pPr>
              <w:snapToGrid w:val="0"/>
              <w:jc w:val="center"/>
              <w:rPr>
                <w:rFonts w:ascii="宋体" w:hAnsi="宋体"/>
                <w:sz w:val="24"/>
              </w:rPr>
            </w:pPr>
          </w:p>
        </w:tc>
        <w:tc>
          <w:tcPr>
            <w:tcW w:w="1108" w:type="pct"/>
          </w:tcPr>
          <w:p w14:paraId="7C791441" w14:textId="77777777" w:rsidR="001030C2" w:rsidRPr="00023D84" w:rsidRDefault="001030C2">
            <w:pPr>
              <w:snapToGrid w:val="0"/>
              <w:jc w:val="center"/>
              <w:rPr>
                <w:rFonts w:ascii="宋体" w:hAnsi="宋体"/>
                <w:sz w:val="24"/>
              </w:rPr>
            </w:pPr>
          </w:p>
        </w:tc>
      </w:tr>
      <w:tr w:rsidR="001030C2" w:rsidRPr="00023D84" w14:paraId="33483E83" w14:textId="77777777">
        <w:trPr>
          <w:gridAfter w:val="1"/>
          <w:wAfter w:w="6" w:type="pct"/>
          <w:trHeight w:val="567"/>
        </w:trPr>
        <w:tc>
          <w:tcPr>
            <w:tcW w:w="477" w:type="pct"/>
            <w:vAlign w:val="center"/>
          </w:tcPr>
          <w:p w14:paraId="5DB8FC04" w14:textId="77777777" w:rsidR="001030C2" w:rsidRPr="00023D84" w:rsidRDefault="001030C2">
            <w:pPr>
              <w:snapToGrid w:val="0"/>
              <w:jc w:val="center"/>
              <w:rPr>
                <w:rFonts w:ascii="宋体" w:hAnsi="宋体"/>
                <w:sz w:val="24"/>
              </w:rPr>
            </w:pPr>
          </w:p>
        </w:tc>
        <w:tc>
          <w:tcPr>
            <w:tcW w:w="665" w:type="pct"/>
            <w:vAlign w:val="center"/>
          </w:tcPr>
          <w:p w14:paraId="1CA90AE9" w14:textId="77777777" w:rsidR="001030C2" w:rsidRPr="00023D84" w:rsidRDefault="001030C2">
            <w:pPr>
              <w:snapToGrid w:val="0"/>
              <w:jc w:val="center"/>
              <w:rPr>
                <w:rFonts w:ascii="宋体" w:hAnsi="宋体"/>
                <w:sz w:val="24"/>
              </w:rPr>
            </w:pPr>
          </w:p>
        </w:tc>
        <w:tc>
          <w:tcPr>
            <w:tcW w:w="833" w:type="pct"/>
            <w:vAlign w:val="center"/>
          </w:tcPr>
          <w:p w14:paraId="1C143DE0" w14:textId="77777777" w:rsidR="001030C2" w:rsidRPr="00023D84" w:rsidRDefault="001030C2">
            <w:pPr>
              <w:snapToGrid w:val="0"/>
              <w:jc w:val="center"/>
              <w:rPr>
                <w:rFonts w:ascii="宋体" w:hAnsi="宋体"/>
                <w:sz w:val="24"/>
              </w:rPr>
            </w:pPr>
          </w:p>
        </w:tc>
        <w:tc>
          <w:tcPr>
            <w:tcW w:w="664" w:type="pct"/>
            <w:vAlign w:val="center"/>
          </w:tcPr>
          <w:p w14:paraId="4F967AD0" w14:textId="77777777" w:rsidR="001030C2" w:rsidRPr="00023D84" w:rsidRDefault="001030C2">
            <w:pPr>
              <w:snapToGrid w:val="0"/>
              <w:jc w:val="center"/>
              <w:rPr>
                <w:rFonts w:ascii="宋体" w:hAnsi="宋体"/>
                <w:sz w:val="24"/>
              </w:rPr>
            </w:pPr>
          </w:p>
        </w:tc>
        <w:tc>
          <w:tcPr>
            <w:tcW w:w="748" w:type="pct"/>
            <w:vAlign w:val="center"/>
          </w:tcPr>
          <w:p w14:paraId="5AF25F7E" w14:textId="77777777" w:rsidR="001030C2" w:rsidRPr="00023D84" w:rsidRDefault="001030C2">
            <w:pPr>
              <w:snapToGrid w:val="0"/>
              <w:jc w:val="center"/>
              <w:rPr>
                <w:rFonts w:ascii="宋体" w:hAnsi="宋体"/>
                <w:sz w:val="24"/>
              </w:rPr>
            </w:pPr>
          </w:p>
        </w:tc>
        <w:tc>
          <w:tcPr>
            <w:tcW w:w="499" w:type="pct"/>
            <w:vAlign w:val="center"/>
          </w:tcPr>
          <w:p w14:paraId="1F464E20" w14:textId="77777777" w:rsidR="001030C2" w:rsidRPr="00023D84" w:rsidRDefault="001030C2">
            <w:pPr>
              <w:snapToGrid w:val="0"/>
              <w:jc w:val="center"/>
              <w:rPr>
                <w:rFonts w:ascii="宋体" w:hAnsi="宋体"/>
                <w:sz w:val="24"/>
              </w:rPr>
            </w:pPr>
          </w:p>
        </w:tc>
        <w:tc>
          <w:tcPr>
            <w:tcW w:w="1108" w:type="pct"/>
          </w:tcPr>
          <w:p w14:paraId="672FE3EF" w14:textId="77777777" w:rsidR="001030C2" w:rsidRPr="00023D84" w:rsidRDefault="001030C2">
            <w:pPr>
              <w:snapToGrid w:val="0"/>
              <w:jc w:val="center"/>
              <w:rPr>
                <w:rFonts w:ascii="宋体" w:hAnsi="宋体"/>
                <w:sz w:val="24"/>
              </w:rPr>
            </w:pPr>
          </w:p>
        </w:tc>
      </w:tr>
      <w:tr w:rsidR="001030C2" w:rsidRPr="00023D84" w14:paraId="77B1E834" w14:textId="77777777">
        <w:trPr>
          <w:gridAfter w:val="1"/>
          <w:wAfter w:w="6" w:type="pct"/>
          <w:trHeight w:val="567"/>
        </w:trPr>
        <w:tc>
          <w:tcPr>
            <w:tcW w:w="477" w:type="pct"/>
            <w:vAlign w:val="center"/>
          </w:tcPr>
          <w:p w14:paraId="7592F6A3" w14:textId="77777777" w:rsidR="001030C2" w:rsidRPr="00023D84" w:rsidRDefault="001030C2">
            <w:pPr>
              <w:snapToGrid w:val="0"/>
              <w:jc w:val="center"/>
              <w:rPr>
                <w:rFonts w:ascii="宋体" w:hAnsi="宋体"/>
                <w:sz w:val="24"/>
              </w:rPr>
            </w:pPr>
          </w:p>
        </w:tc>
        <w:tc>
          <w:tcPr>
            <w:tcW w:w="665" w:type="pct"/>
            <w:vAlign w:val="center"/>
          </w:tcPr>
          <w:p w14:paraId="220CBD42" w14:textId="77777777" w:rsidR="001030C2" w:rsidRPr="00023D84" w:rsidRDefault="001030C2">
            <w:pPr>
              <w:snapToGrid w:val="0"/>
              <w:jc w:val="center"/>
              <w:rPr>
                <w:rFonts w:ascii="宋体" w:hAnsi="宋体"/>
                <w:sz w:val="24"/>
              </w:rPr>
            </w:pPr>
          </w:p>
        </w:tc>
        <w:tc>
          <w:tcPr>
            <w:tcW w:w="833" w:type="pct"/>
            <w:vAlign w:val="center"/>
          </w:tcPr>
          <w:p w14:paraId="5DC55222" w14:textId="77777777" w:rsidR="001030C2" w:rsidRPr="00023D84" w:rsidRDefault="001030C2">
            <w:pPr>
              <w:snapToGrid w:val="0"/>
              <w:jc w:val="center"/>
              <w:rPr>
                <w:rFonts w:ascii="宋体" w:hAnsi="宋体"/>
                <w:sz w:val="24"/>
              </w:rPr>
            </w:pPr>
          </w:p>
        </w:tc>
        <w:tc>
          <w:tcPr>
            <w:tcW w:w="664" w:type="pct"/>
            <w:vAlign w:val="center"/>
          </w:tcPr>
          <w:p w14:paraId="75ECD54A" w14:textId="77777777" w:rsidR="001030C2" w:rsidRPr="00023D84" w:rsidRDefault="001030C2">
            <w:pPr>
              <w:snapToGrid w:val="0"/>
              <w:jc w:val="center"/>
              <w:rPr>
                <w:rFonts w:ascii="宋体" w:hAnsi="宋体"/>
                <w:sz w:val="24"/>
              </w:rPr>
            </w:pPr>
          </w:p>
        </w:tc>
        <w:tc>
          <w:tcPr>
            <w:tcW w:w="748" w:type="pct"/>
            <w:vAlign w:val="center"/>
          </w:tcPr>
          <w:p w14:paraId="19BF6A27" w14:textId="77777777" w:rsidR="001030C2" w:rsidRPr="00023D84" w:rsidRDefault="001030C2">
            <w:pPr>
              <w:snapToGrid w:val="0"/>
              <w:jc w:val="center"/>
              <w:rPr>
                <w:rFonts w:ascii="宋体" w:hAnsi="宋体"/>
                <w:sz w:val="24"/>
              </w:rPr>
            </w:pPr>
          </w:p>
        </w:tc>
        <w:tc>
          <w:tcPr>
            <w:tcW w:w="499" w:type="pct"/>
            <w:vAlign w:val="center"/>
          </w:tcPr>
          <w:p w14:paraId="5F580DCB" w14:textId="77777777" w:rsidR="001030C2" w:rsidRPr="00023D84" w:rsidRDefault="001030C2">
            <w:pPr>
              <w:snapToGrid w:val="0"/>
              <w:jc w:val="center"/>
              <w:rPr>
                <w:rFonts w:ascii="宋体" w:hAnsi="宋体"/>
                <w:sz w:val="24"/>
              </w:rPr>
            </w:pPr>
          </w:p>
        </w:tc>
        <w:tc>
          <w:tcPr>
            <w:tcW w:w="1108" w:type="pct"/>
          </w:tcPr>
          <w:p w14:paraId="5016045B" w14:textId="77777777" w:rsidR="001030C2" w:rsidRPr="00023D84" w:rsidRDefault="001030C2">
            <w:pPr>
              <w:snapToGrid w:val="0"/>
              <w:jc w:val="center"/>
              <w:rPr>
                <w:rFonts w:ascii="宋体" w:hAnsi="宋体"/>
                <w:sz w:val="24"/>
              </w:rPr>
            </w:pPr>
          </w:p>
        </w:tc>
      </w:tr>
      <w:tr w:rsidR="001030C2" w:rsidRPr="00023D84" w14:paraId="09D0A2E5" w14:textId="77777777">
        <w:trPr>
          <w:gridAfter w:val="1"/>
          <w:wAfter w:w="6" w:type="pct"/>
          <w:trHeight w:val="567"/>
        </w:trPr>
        <w:tc>
          <w:tcPr>
            <w:tcW w:w="477" w:type="pct"/>
            <w:vAlign w:val="center"/>
          </w:tcPr>
          <w:p w14:paraId="7F26083A" w14:textId="77777777" w:rsidR="001030C2" w:rsidRPr="00023D84" w:rsidRDefault="001030C2">
            <w:pPr>
              <w:snapToGrid w:val="0"/>
              <w:jc w:val="center"/>
              <w:rPr>
                <w:rFonts w:ascii="宋体" w:hAnsi="宋体"/>
                <w:sz w:val="24"/>
              </w:rPr>
            </w:pPr>
          </w:p>
        </w:tc>
        <w:tc>
          <w:tcPr>
            <w:tcW w:w="665" w:type="pct"/>
            <w:vAlign w:val="center"/>
          </w:tcPr>
          <w:p w14:paraId="7116844A" w14:textId="77777777" w:rsidR="001030C2" w:rsidRPr="00023D84" w:rsidRDefault="001030C2">
            <w:pPr>
              <w:snapToGrid w:val="0"/>
              <w:jc w:val="center"/>
              <w:rPr>
                <w:rFonts w:ascii="宋体" w:hAnsi="宋体"/>
                <w:sz w:val="24"/>
              </w:rPr>
            </w:pPr>
          </w:p>
        </w:tc>
        <w:tc>
          <w:tcPr>
            <w:tcW w:w="833" w:type="pct"/>
            <w:vAlign w:val="center"/>
          </w:tcPr>
          <w:p w14:paraId="07DE0864" w14:textId="77777777" w:rsidR="001030C2" w:rsidRPr="00023D84" w:rsidRDefault="001030C2">
            <w:pPr>
              <w:snapToGrid w:val="0"/>
              <w:jc w:val="center"/>
              <w:rPr>
                <w:rFonts w:ascii="宋体" w:hAnsi="宋体"/>
                <w:sz w:val="24"/>
              </w:rPr>
            </w:pPr>
          </w:p>
        </w:tc>
        <w:tc>
          <w:tcPr>
            <w:tcW w:w="664" w:type="pct"/>
            <w:vAlign w:val="center"/>
          </w:tcPr>
          <w:p w14:paraId="6BF4A164" w14:textId="77777777" w:rsidR="001030C2" w:rsidRPr="00023D84" w:rsidRDefault="001030C2">
            <w:pPr>
              <w:snapToGrid w:val="0"/>
              <w:jc w:val="center"/>
              <w:rPr>
                <w:rFonts w:ascii="宋体" w:hAnsi="宋体"/>
                <w:sz w:val="24"/>
              </w:rPr>
            </w:pPr>
          </w:p>
        </w:tc>
        <w:tc>
          <w:tcPr>
            <w:tcW w:w="748" w:type="pct"/>
            <w:vAlign w:val="center"/>
          </w:tcPr>
          <w:p w14:paraId="22E07AF5" w14:textId="77777777" w:rsidR="001030C2" w:rsidRPr="00023D84" w:rsidRDefault="001030C2">
            <w:pPr>
              <w:snapToGrid w:val="0"/>
              <w:jc w:val="center"/>
              <w:rPr>
                <w:rFonts w:ascii="宋体" w:hAnsi="宋体"/>
                <w:sz w:val="24"/>
              </w:rPr>
            </w:pPr>
          </w:p>
        </w:tc>
        <w:tc>
          <w:tcPr>
            <w:tcW w:w="499" w:type="pct"/>
            <w:vAlign w:val="center"/>
          </w:tcPr>
          <w:p w14:paraId="18D9C5C6" w14:textId="77777777" w:rsidR="001030C2" w:rsidRPr="00023D84" w:rsidRDefault="001030C2">
            <w:pPr>
              <w:snapToGrid w:val="0"/>
              <w:jc w:val="center"/>
              <w:rPr>
                <w:rFonts w:ascii="宋体" w:hAnsi="宋体"/>
                <w:sz w:val="24"/>
              </w:rPr>
            </w:pPr>
          </w:p>
        </w:tc>
        <w:tc>
          <w:tcPr>
            <w:tcW w:w="1108" w:type="pct"/>
          </w:tcPr>
          <w:p w14:paraId="7584FC51" w14:textId="77777777" w:rsidR="001030C2" w:rsidRPr="00023D84" w:rsidRDefault="001030C2">
            <w:pPr>
              <w:snapToGrid w:val="0"/>
              <w:jc w:val="center"/>
              <w:rPr>
                <w:rFonts w:ascii="宋体" w:hAnsi="宋体"/>
                <w:sz w:val="24"/>
              </w:rPr>
            </w:pPr>
          </w:p>
        </w:tc>
      </w:tr>
      <w:tr w:rsidR="001030C2" w:rsidRPr="00023D84" w14:paraId="59D123F8" w14:textId="77777777">
        <w:trPr>
          <w:gridAfter w:val="1"/>
          <w:wAfter w:w="6" w:type="pct"/>
          <w:trHeight w:val="567"/>
        </w:trPr>
        <w:tc>
          <w:tcPr>
            <w:tcW w:w="477" w:type="pct"/>
            <w:vAlign w:val="center"/>
          </w:tcPr>
          <w:p w14:paraId="2405DB39" w14:textId="77777777" w:rsidR="001030C2" w:rsidRPr="00023D84" w:rsidRDefault="001030C2">
            <w:pPr>
              <w:snapToGrid w:val="0"/>
              <w:jc w:val="center"/>
              <w:rPr>
                <w:rFonts w:ascii="宋体" w:hAnsi="宋体"/>
                <w:sz w:val="24"/>
              </w:rPr>
            </w:pPr>
          </w:p>
        </w:tc>
        <w:tc>
          <w:tcPr>
            <w:tcW w:w="665" w:type="pct"/>
            <w:vAlign w:val="center"/>
          </w:tcPr>
          <w:p w14:paraId="0FB7DDBF" w14:textId="77777777" w:rsidR="001030C2" w:rsidRPr="00023D84" w:rsidRDefault="001030C2">
            <w:pPr>
              <w:snapToGrid w:val="0"/>
              <w:jc w:val="center"/>
              <w:rPr>
                <w:rFonts w:ascii="宋体" w:hAnsi="宋体"/>
                <w:sz w:val="24"/>
              </w:rPr>
            </w:pPr>
          </w:p>
        </w:tc>
        <w:tc>
          <w:tcPr>
            <w:tcW w:w="833" w:type="pct"/>
            <w:vAlign w:val="center"/>
          </w:tcPr>
          <w:p w14:paraId="1BC2992B" w14:textId="77777777" w:rsidR="001030C2" w:rsidRPr="00023D84" w:rsidRDefault="001030C2">
            <w:pPr>
              <w:snapToGrid w:val="0"/>
              <w:jc w:val="center"/>
              <w:rPr>
                <w:rFonts w:ascii="宋体" w:hAnsi="宋体"/>
                <w:sz w:val="24"/>
              </w:rPr>
            </w:pPr>
          </w:p>
        </w:tc>
        <w:tc>
          <w:tcPr>
            <w:tcW w:w="664" w:type="pct"/>
            <w:vAlign w:val="center"/>
          </w:tcPr>
          <w:p w14:paraId="137AC39E" w14:textId="77777777" w:rsidR="001030C2" w:rsidRPr="00023D84" w:rsidRDefault="001030C2">
            <w:pPr>
              <w:snapToGrid w:val="0"/>
              <w:jc w:val="center"/>
              <w:rPr>
                <w:rFonts w:ascii="宋体" w:hAnsi="宋体"/>
                <w:sz w:val="24"/>
              </w:rPr>
            </w:pPr>
          </w:p>
        </w:tc>
        <w:tc>
          <w:tcPr>
            <w:tcW w:w="748" w:type="pct"/>
            <w:vAlign w:val="center"/>
          </w:tcPr>
          <w:p w14:paraId="67AF3254" w14:textId="77777777" w:rsidR="001030C2" w:rsidRPr="00023D84" w:rsidRDefault="001030C2">
            <w:pPr>
              <w:snapToGrid w:val="0"/>
              <w:jc w:val="center"/>
              <w:rPr>
                <w:rFonts w:ascii="宋体" w:hAnsi="宋体"/>
                <w:sz w:val="24"/>
              </w:rPr>
            </w:pPr>
          </w:p>
        </w:tc>
        <w:tc>
          <w:tcPr>
            <w:tcW w:w="499" w:type="pct"/>
            <w:vAlign w:val="center"/>
          </w:tcPr>
          <w:p w14:paraId="472AA79E" w14:textId="77777777" w:rsidR="001030C2" w:rsidRPr="00023D84" w:rsidRDefault="001030C2">
            <w:pPr>
              <w:snapToGrid w:val="0"/>
              <w:jc w:val="center"/>
              <w:rPr>
                <w:rFonts w:ascii="宋体" w:hAnsi="宋体"/>
                <w:sz w:val="24"/>
              </w:rPr>
            </w:pPr>
          </w:p>
        </w:tc>
        <w:tc>
          <w:tcPr>
            <w:tcW w:w="1108" w:type="pct"/>
          </w:tcPr>
          <w:p w14:paraId="4A6D2FD7" w14:textId="77777777" w:rsidR="001030C2" w:rsidRPr="00023D84" w:rsidRDefault="001030C2">
            <w:pPr>
              <w:snapToGrid w:val="0"/>
              <w:jc w:val="center"/>
              <w:rPr>
                <w:rFonts w:ascii="宋体" w:hAnsi="宋体"/>
                <w:sz w:val="24"/>
              </w:rPr>
            </w:pPr>
          </w:p>
        </w:tc>
      </w:tr>
      <w:tr w:rsidR="001030C2" w:rsidRPr="00023D84" w14:paraId="51CD3C7D" w14:textId="77777777">
        <w:trPr>
          <w:gridAfter w:val="1"/>
          <w:wAfter w:w="6" w:type="pct"/>
          <w:trHeight w:val="567"/>
        </w:trPr>
        <w:tc>
          <w:tcPr>
            <w:tcW w:w="477" w:type="pct"/>
            <w:vAlign w:val="center"/>
          </w:tcPr>
          <w:p w14:paraId="475DCB44" w14:textId="77777777" w:rsidR="001030C2" w:rsidRPr="00023D84" w:rsidRDefault="001030C2">
            <w:pPr>
              <w:snapToGrid w:val="0"/>
              <w:jc w:val="center"/>
              <w:rPr>
                <w:rFonts w:ascii="宋体" w:hAnsi="宋体"/>
                <w:sz w:val="24"/>
              </w:rPr>
            </w:pPr>
          </w:p>
        </w:tc>
        <w:tc>
          <w:tcPr>
            <w:tcW w:w="665" w:type="pct"/>
            <w:vAlign w:val="center"/>
          </w:tcPr>
          <w:p w14:paraId="744BD84D" w14:textId="77777777" w:rsidR="001030C2" w:rsidRPr="00023D84" w:rsidRDefault="001030C2">
            <w:pPr>
              <w:snapToGrid w:val="0"/>
              <w:jc w:val="center"/>
              <w:rPr>
                <w:rFonts w:ascii="宋体" w:hAnsi="宋体"/>
                <w:sz w:val="24"/>
              </w:rPr>
            </w:pPr>
          </w:p>
        </w:tc>
        <w:tc>
          <w:tcPr>
            <w:tcW w:w="833" w:type="pct"/>
            <w:vAlign w:val="center"/>
          </w:tcPr>
          <w:p w14:paraId="1CB5F1B1" w14:textId="77777777" w:rsidR="001030C2" w:rsidRPr="00023D84" w:rsidRDefault="001030C2">
            <w:pPr>
              <w:snapToGrid w:val="0"/>
              <w:jc w:val="center"/>
              <w:rPr>
                <w:rFonts w:ascii="宋体" w:hAnsi="宋体"/>
                <w:sz w:val="24"/>
              </w:rPr>
            </w:pPr>
          </w:p>
        </w:tc>
        <w:tc>
          <w:tcPr>
            <w:tcW w:w="664" w:type="pct"/>
            <w:vAlign w:val="center"/>
          </w:tcPr>
          <w:p w14:paraId="0B05E68D" w14:textId="77777777" w:rsidR="001030C2" w:rsidRPr="00023D84" w:rsidRDefault="001030C2">
            <w:pPr>
              <w:snapToGrid w:val="0"/>
              <w:jc w:val="center"/>
              <w:rPr>
                <w:rFonts w:ascii="宋体" w:hAnsi="宋体"/>
                <w:sz w:val="24"/>
              </w:rPr>
            </w:pPr>
          </w:p>
        </w:tc>
        <w:tc>
          <w:tcPr>
            <w:tcW w:w="748" w:type="pct"/>
            <w:vAlign w:val="center"/>
          </w:tcPr>
          <w:p w14:paraId="7C6A5B21" w14:textId="77777777" w:rsidR="001030C2" w:rsidRPr="00023D84" w:rsidRDefault="001030C2">
            <w:pPr>
              <w:snapToGrid w:val="0"/>
              <w:jc w:val="center"/>
              <w:rPr>
                <w:rFonts w:ascii="宋体" w:hAnsi="宋体"/>
                <w:sz w:val="24"/>
              </w:rPr>
            </w:pPr>
          </w:p>
        </w:tc>
        <w:tc>
          <w:tcPr>
            <w:tcW w:w="499" w:type="pct"/>
            <w:vAlign w:val="center"/>
          </w:tcPr>
          <w:p w14:paraId="1736EBC4" w14:textId="77777777" w:rsidR="001030C2" w:rsidRPr="00023D84" w:rsidRDefault="001030C2">
            <w:pPr>
              <w:snapToGrid w:val="0"/>
              <w:jc w:val="center"/>
              <w:rPr>
                <w:rFonts w:ascii="宋体" w:hAnsi="宋体"/>
                <w:sz w:val="24"/>
              </w:rPr>
            </w:pPr>
          </w:p>
        </w:tc>
        <w:tc>
          <w:tcPr>
            <w:tcW w:w="1108" w:type="pct"/>
          </w:tcPr>
          <w:p w14:paraId="30FF6B89" w14:textId="77777777" w:rsidR="001030C2" w:rsidRPr="00023D84" w:rsidRDefault="001030C2">
            <w:pPr>
              <w:snapToGrid w:val="0"/>
              <w:jc w:val="center"/>
              <w:rPr>
                <w:rFonts w:ascii="宋体" w:hAnsi="宋体"/>
                <w:sz w:val="24"/>
              </w:rPr>
            </w:pPr>
          </w:p>
        </w:tc>
      </w:tr>
      <w:tr w:rsidR="001030C2" w:rsidRPr="00023D84" w14:paraId="2CEAA7A8" w14:textId="77777777">
        <w:trPr>
          <w:gridAfter w:val="1"/>
          <w:wAfter w:w="6" w:type="pct"/>
          <w:trHeight w:val="567"/>
        </w:trPr>
        <w:tc>
          <w:tcPr>
            <w:tcW w:w="477" w:type="pct"/>
            <w:vAlign w:val="center"/>
          </w:tcPr>
          <w:p w14:paraId="49965975" w14:textId="77777777" w:rsidR="001030C2" w:rsidRPr="00023D84" w:rsidRDefault="001030C2">
            <w:pPr>
              <w:snapToGrid w:val="0"/>
              <w:jc w:val="center"/>
              <w:rPr>
                <w:rFonts w:ascii="宋体" w:hAnsi="宋体"/>
                <w:sz w:val="24"/>
              </w:rPr>
            </w:pPr>
          </w:p>
        </w:tc>
        <w:tc>
          <w:tcPr>
            <w:tcW w:w="665" w:type="pct"/>
            <w:vAlign w:val="center"/>
          </w:tcPr>
          <w:p w14:paraId="27F2B360" w14:textId="77777777" w:rsidR="001030C2" w:rsidRPr="00023D84" w:rsidRDefault="001030C2">
            <w:pPr>
              <w:snapToGrid w:val="0"/>
              <w:jc w:val="center"/>
              <w:rPr>
                <w:rFonts w:ascii="宋体" w:hAnsi="宋体"/>
                <w:sz w:val="24"/>
              </w:rPr>
            </w:pPr>
          </w:p>
        </w:tc>
        <w:tc>
          <w:tcPr>
            <w:tcW w:w="833" w:type="pct"/>
            <w:vAlign w:val="center"/>
          </w:tcPr>
          <w:p w14:paraId="24D8237F" w14:textId="77777777" w:rsidR="001030C2" w:rsidRPr="00023D84" w:rsidRDefault="001030C2">
            <w:pPr>
              <w:snapToGrid w:val="0"/>
              <w:jc w:val="center"/>
              <w:rPr>
                <w:rFonts w:ascii="宋体" w:hAnsi="宋体"/>
                <w:sz w:val="24"/>
              </w:rPr>
            </w:pPr>
          </w:p>
        </w:tc>
        <w:tc>
          <w:tcPr>
            <w:tcW w:w="664" w:type="pct"/>
            <w:vAlign w:val="center"/>
          </w:tcPr>
          <w:p w14:paraId="12D68CC4" w14:textId="77777777" w:rsidR="001030C2" w:rsidRPr="00023D84" w:rsidRDefault="001030C2">
            <w:pPr>
              <w:snapToGrid w:val="0"/>
              <w:jc w:val="center"/>
              <w:rPr>
                <w:rFonts w:ascii="宋体" w:hAnsi="宋体"/>
                <w:sz w:val="24"/>
              </w:rPr>
            </w:pPr>
          </w:p>
        </w:tc>
        <w:tc>
          <w:tcPr>
            <w:tcW w:w="748" w:type="pct"/>
            <w:vAlign w:val="center"/>
          </w:tcPr>
          <w:p w14:paraId="4BE2F592" w14:textId="77777777" w:rsidR="001030C2" w:rsidRPr="00023D84" w:rsidRDefault="001030C2">
            <w:pPr>
              <w:snapToGrid w:val="0"/>
              <w:jc w:val="center"/>
              <w:rPr>
                <w:rFonts w:ascii="宋体" w:hAnsi="宋体"/>
                <w:sz w:val="24"/>
              </w:rPr>
            </w:pPr>
          </w:p>
        </w:tc>
        <w:tc>
          <w:tcPr>
            <w:tcW w:w="499" w:type="pct"/>
            <w:vAlign w:val="center"/>
          </w:tcPr>
          <w:p w14:paraId="5CF3CEFC" w14:textId="77777777" w:rsidR="001030C2" w:rsidRPr="00023D84" w:rsidRDefault="001030C2">
            <w:pPr>
              <w:snapToGrid w:val="0"/>
              <w:jc w:val="center"/>
              <w:rPr>
                <w:rFonts w:ascii="宋体" w:hAnsi="宋体"/>
                <w:sz w:val="24"/>
              </w:rPr>
            </w:pPr>
          </w:p>
        </w:tc>
        <w:tc>
          <w:tcPr>
            <w:tcW w:w="1108" w:type="pct"/>
          </w:tcPr>
          <w:p w14:paraId="1058776F" w14:textId="77777777" w:rsidR="001030C2" w:rsidRPr="00023D84" w:rsidRDefault="001030C2">
            <w:pPr>
              <w:snapToGrid w:val="0"/>
              <w:jc w:val="center"/>
              <w:rPr>
                <w:rFonts w:ascii="宋体" w:hAnsi="宋体"/>
                <w:sz w:val="24"/>
              </w:rPr>
            </w:pPr>
          </w:p>
        </w:tc>
      </w:tr>
      <w:tr w:rsidR="001030C2" w:rsidRPr="00023D84" w14:paraId="48B5556E" w14:textId="77777777">
        <w:trPr>
          <w:gridAfter w:val="1"/>
          <w:wAfter w:w="6" w:type="pct"/>
          <w:trHeight w:val="567"/>
        </w:trPr>
        <w:tc>
          <w:tcPr>
            <w:tcW w:w="477" w:type="pct"/>
            <w:vAlign w:val="center"/>
          </w:tcPr>
          <w:p w14:paraId="412E92B3" w14:textId="77777777" w:rsidR="001030C2" w:rsidRPr="00023D84" w:rsidRDefault="001030C2">
            <w:pPr>
              <w:snapToGrid w:val="0"/>
              <w:jc w:val="center"/>
              <w:rPr>
                <w:rFonts w:ascii="宋体" w:hAnsi="宋体"/>
                <w:sz w:val="24"/>
              </w:rPr>
            </w:pPr>
          </w:p>
        </w:tc>
        <w:tc>
          <w:tcPr>
            <w:tcW w:w="665" w:type="pct"/>
            <w:vAlign w:val="center"/>
          </w:tcPr>
          <w:p w14:paraId="32BEBF7C" w14:textId="77777777" w:rsidR="001030C2" w:rsidRPr="00023D84" w:rsidRDefault="001030C2">
            <w:pPr>
              <w:snapToGrid w:val="0"/>
              <w:jc w:val="center"/>
              <w:rPr>
                <w:rFonts w:ascii="宋体" w:hAnsi="宋体"/>
                <w:sz w:val="24"/>
              </w:rPr>
            </w:pPr>
          </w:p>
        </w:tc>
        <w:tc>
          <w:tcPr>
            <w:tcW w:w="833" w:type="pct"/>
            <w:vAlign w:val="center"/>
          </w:tcPr>
          <w:p w14:paraId="5AC4C572" w14:textId="77777777" w:rsidR="001030C2" w:rsidRPr="00023D84" w:rsidRDefault="001030C2">
            <w:pPr>
              <w:snapToGrid w:val="0"/>
              <w:jc w:val="center"/>
              <w:rPr>
                <w:rFonts w:ascii="宋体" w:hAnsi="宋体"/>
                <w:sz w:val="24"/>
              </w:rPr>
            </w:pPr>
          </w:p>
        </w:tc>
        <w:tc>
          <w:tcPr>
            <w:tcW w:w="664" w:type="pct"/>
            <w:vAlign w:val="center"/>
          </w:tcPr>
          <w:p w14:paraId="49D7989B" w14:textId="77777777" w:rsidR="001030C2" w:rsidRPr="00023D84" w:rsidRDefault="001030C2">
            <w:pPr>
              <w:snapToGrid w:val="0"/>
              <w:jc w:val="center"/>
              <w:rPr>
                <w:rFonts w:ascii="宋体" w:hAnsi="宋体"/>
                <w:sz w:val="24"/>
              </w:rPr>
            </w:pPr>
          </w:p>
        </w:tc>
        <w:tc>
          <w:tcPr>
            <w:tcW w:w="748" w:type="pct"/>
            <w:vAlign w:val="center"/>
          </w:tcPr>
          <w:p w14:paraId="6F064540" w14:textId="77777777" w:rsidR="001030C2" w:rsidRPr="00023D84" w:rsidRDefault="001030C2">
            <w:pPr>
              <w:snapToGrid w:val="0"/>
              <w:jc w:val="center"/>
              <w:rPr>
                <w:rFonts w:ascii="宋体" w:hAnsi="宋体"/>
                <w:sz w:val="24"/>
              </w:rPr>
            </w:pPr>
          </w:p>
        </w:tc>
        <w:tc>
          <w:tcPr>
            <w:tcW w:w="499" w:type="pct"/>
            <w:vAlign w:val="center"/>
          </w:tcPr>
          <w:p w14:paraId="5E9BAB5F" w14:textId="77777777" w:rsidR="001030C2" w:rsidRPr="00023D84" w:rsidRDefault="001030C2">
            <w:pPr>
              <w:snapToGrid w:val="0"/>
              <w:jc w:val="center"/>
              <w:rPr>
                <w:rFonts w:ascii="宋体" w:hAnsi="宋体"/>
                <w:sz w:val="24"/>
              </w:rPr>
            </w:pPr>
          </w:p>
        </w:tc>
        <w:tc>
          <w:tcPr>
            <w:tcW w:w="1108" w:type="pct"/>
          </w:tcPr>
          <w:p w14:paraId="150A56EC" w14:textId="77777777" w:rsidR="001030C2" w:rsidRPr="00023D84" w:rsidRDefault="001030C2">
            <w:pPr>
              <w:snapToGrid w:val="0"/>
              <w:jc w:val="center"/>
              <w:rPr>
                <w:rFonts w:ascii="宋体" w:hAnsi="宋体"/>
                <w:sz w:val="24"/>
              </w:rPr>
            </w:pPr>
          </w:p>
        </w:tc>
      </w:tr>
      <w:tr w:rsidR="001030C2" w:rsidRPr="00023D84" w14:paraId="1CCBA69C" w14:textId="77777777">
        <w:trPr>
          <w:gridAfter w:val="1"/>
          <w:wAfter w:w="6" w:type="pct"/>
          <w:trHeight w:val="567"/>
        </w:trPr>
        <w:tc>
          <w:tcPr>
            <w:tcW w:w="477" w:type="pct"/>
            <w:vAlign w:val="center"/>
          </w:tcPr>
          <w:p w14:paraId="6F9B318D" w14:textId="77777777" w:rsidR="001030C2" w:rsidRPr="00023D84" w:rsidRDefault="001030C2">
            <w:pPr>
              <w:snapToGrid w:val="0"/>
              <w:jc w:val="center"/>
              <w:rPr>
                <w:rFonts w:ascii="宋体" w:hAnsi="宋体"/>
                <w:sz w:val="24"/>
              </w:rPr>
            </w:pPr>
          </w:p>
        </w:tc>
        <w:tc>
          <w:tcPr>
            <w:tcW w:w="665" w:type="pct"/>
            <w:vAlign w:val="center"/>
          </w:tcPr>
          <w:p w14:paraId="2FC8F133" w14:textId="77777777" w:rsidR="001030C2" w:rsidRPr="00023D84" w:rsidRDefault="001030C2">
            <w:pPr>
              <w:snapToGrid w:val="0"/>
              <w:jc w:val="center"/>
              <w:rPr>
                <w:rFonts w:ascii="宋体" w:hAnsi="宋体"/>
                <w:sz w:val="24"/>
              </w:rPr>
            </w:pPr>
          </w:p>
        </w:tc>
        <w:tc>
          <w:tcPr>
            <w:tcW w:w="833" w:type="pct"/>
            <w:vAlign w:val="center"/>
          </w:tcPr>
          <w:p w14:paraId="4AD9F87C" w14:textId="77777777" w:rsidR="001030C2" w:rsidRPr="00023D84" w:rsidRDefault="001030C2">
            <w:pPr>
              <w:snapToGrid w:val="0"/>
              <w:jc w:val="center"/>
              <w:rPr>
                <w:rFonts w:ascii="宋体" w:hAnsi="宋体"/>
                <w:sz w:val="24"/>
              </w:rPr>
            </w:pPr>
          </w:p>
        </w:tc>
        <w:tc>
          <w:tcPr>
            <w:tcW w:w="664" w:type="pct"/>
            <w:vAlign w:val="center"/>
          </w:tcPr>
          <w:p w14:paraId="271E876A" w14:textId="77777777" w:rsidR="001030C2" w:rsidRPr="00023D84" w:rsidRDefault="001030C2">
            <w:pPr>
              <w:snapToGrid w:val="0"/>
              <w:jc w:val="center"/>
              <w:rPr>
                <w:rFonts w:ascii="宋体" w:hAnsi="宋体"/>
                <w:sz w:val="24"/>
              </w:rPr>
            </w:pPr>
          </w:p>
        </w:tc>
        <w:tc>
          <w:tcPr>
            <w:tcW w:w="748" w:type="pct"/>
            <w:vAlign w:val="center"/>
          </w:tcPr>
          <w:p w14:paraId="593DA33B" w14:textId="77777777" w:rsidR="001030C2" w:rsidRPr="00023D84" w:rsidRDefault="001030C2">
            <w:pPr>
              <w:snapToGrid w:val="0"/>
              <w:jc w:val="center"/>
              <w:rPr>
                <w:rFonts w:ascii="宋体" w:hAnsi="宋体"/>
                <w:sz w:val="24"/>
              </w:rPr>
            </w:pPr>
          </w:p>
        </w:tc>
        <w:tc>
          <w:tcPr>
            <w:tcW w:w="499" w:type="pct"/>
            <w:vAlign w:val="center"/>
          </w:tcPr>
          <w:p w14:paraId="2CABF157" w14:textId="77777777" w:rsidR="001030C2" w:rsidRPr="00023D84" w:rsidRDefault="001030C2">
            <w:pPr>
              <w:snapToGrid w:val="0"/>
              <w:jc w:val="center"/>
              <w:rPr>
                <w:rFonts w:ascii="宋体" w:hAnsi="宋体"/>
                <w:sz w:val="24"/>
              </w:rPr>
            </w:pPr>
          </w:p>
        </w:tc>
        <w:tc>
          <w:tcPr>
            <w:tcW w:w="1108" w:type="pct"/>
          </w:tcPr>
          <w:p w14:paraId="5B566774" w14:textId="77777777" w:rsidR="001030C2" w:rsidRPr="00023D84" w:rsidRDefault="001030C2">
            <w:pPr>
              <w:snapToGrid w:val="0"/>
              <w:jc w:val="center"/>
              <w:rPr>
                <w:rFonts w:ascii="宋体" w:hAnsi="宋体"/>
                <w:sz w:val="24"/>
              </w:rPr>
            </w:pPr>
          </w:p>
        </w:tc>
      </w:tr>
    </w:tbl>
    <w:p w14:paraId="4BC35D80" w14:textId="77777777" w:rsidR="001030C2" w:rsidRPr="00023D84" w:rsidRDefault="00A416C1">
      <w:pPr>
        <w:rPr>
          <w:rFonts w:ascii="宋体" w:hAnsi="宋体"/>
          <w:sz w:val="24"/>
        </w:rPr>
      </w:pPr>
      <w:r w:rsidRPr="00023D84">
        <w:rPr>
          <w:rFonts w:ascii="宋体" w:hAnsi="宋体" w:hint="eastAsia"/>
          <w:sz w:val="24"/>
        </w:rPr>
        <w:t>备注：1、本表供参考，可根据实际情况调整；</w:t>
      </w:r>
    </w:p>
    <w:p w14:paraId="20E6E57F" w14:textId="77777777" w:rsidR="001030C2" w:rsidRPr="00023D84" w:rsidRDefault="00A416C1">
      <w:pPr>
        <w:ind w:firstLineChars="300" w:firstLine="720"/>
        <w:rPr>
          <w:rFonts w:ascii="宋体" w:hAnsi="宋体"/>
          <w:sz w:val="24"/>
        </w:rPr>
      </w:pPr>
      <w:r w:rsidRPr="00023D84">
        <w:rPr>
          <w:rFonts w:ascii="宋体" w:hAnsi="宋体" w:hint="eastAsia"/>
          <w:sz w:val="24"/>
        </w:rPr>
        <w:t>2、后附团队人员简历、证书等相关证明资料。</w:t>
      </w:r>
    </w:p>
    <w:p w14:paraId="54FF057D" w14:textId="77777777" w:rsidR="001030C2" w:rsidRPr="00023D84" w:rsidRDefault="00A416C1">
      <w:pPr>
        <w:jc w:val="center"/>
        <w:rPr>
          <w:rFonts w:ascii="宋体" w:hAnsi="宋体"/>
          <w:sz w:val="24"/>
          <w:szCs w:val="20"/>
        </w:rPr>
      </w:pPr>
      <w:r w:rsidRPr="00023D84">
        <w:rPr>
          <w:rFonts w:ascii="宋体" w:hAnsi="宋体"/>
          <w:b/>
          <w:sz w:val="36"/>
          <w:szCs w:val="36"/>
        </w:rPr>
        <w:br w:type="page"/>
      </w:r>
    </w:p>
    <w:p w14:paraId="568269C5" w14:textId="77777777" w:rsidR="001030C2" w:rsidRPr="00023D84" w:rsidRDefault="00A416C1">
      <w:pPr>
        <w:jc w:val="center"/>
        <w:rPr>
          <w:rFonts w:ascii="宋体" w:hAnsi="宋体"/>
          <w:b/>
          <w:bCs/>
          <w:sz w:val="24"/>
          <w:szCs w:val="20"/>
        </w:rPr>
      </w:pPr>
      <w:r w:rsidRPr="00023D84">
        <w:rPr>
          <w:rFonts w:ascii="宋体" w:hAnsi="宋体" w:hint="eastAsia"/>
          <w:b/>
          <w:bCs/>
          <w:sz w:val="24"/>
          <w:szCs w:val="20"/>
        </w:rPr>
        <w:lastRenderedPageBreak/>
        <w:t>（</w:t>
      </w:r>
      <w:r w:rsidRPr="00023D84">
        <w:rPr>
          <w:rFonts w:ascii="宋体" w:hAnsi="宋体"/>
          <w:b/>
          <w:bCs/>
          <w:sz w:val="24"/>
          <w:szCs w:val="20"/>
        </w:rPr>
        <w:t>3</w:t>
      </w:r>
      <w:r w:rsidRPr="00023D84">
        <w:rPr>
          <w:rFonts w:ascii="宋体" w:hAnsi="宋体" w:hint="eastAsia"/>
          <w:b/>
          <w:bCs/>
          <w:sz w:val="24"/>
          <w:szCs w:val="20"/>
        </w:rPr>
        <w:t>）投标人认为应附的其他材料</w:t>
      </w:r>
    </w:p>
    <w:p w14:paraId="642090D7" w14:textId="77777777" w:rsidR="001030C2" w:rsidRPr="00023D84" w:rsidRDefault="001030C2">
      <w:pPr>
        <w:jc w:val="center"/>
        <w:rPr>
          <w:rFonts w:ascii="宋体" w:hAnsi="宋体"/>
          <w:b/>
          <w:sz w:val="24"/>
        </w:rPr>
      </w:pPr>
    </w:p>
    <w:p w14:paraId="506185FC" w14:textId="77777777" w:rsidR="001030C2" w:rsidRPr="00023D84" w:rsidRDefault="00A416C1">
      <w:pPr>
        <w:adjustRightInd w:val="0"/>
        <w:snapToGrid w:val="0"/>
        <w:spacing w:line="360" w:lineRule="auto"/>
        <w:jc w:val="left"/>
        <w:rPr>
          <w:rFonts w:ascii="宋体" w:hAnsi="宋体"/>
          <w:b/>
          <w:bCs/>
          <w:sz w:val="24"/>
        </w:rPr>
      </w:pPr>
      <w:r w:rsidRPr="00023D84">
        <w:rPr>
          <w:rFonts w:ascii="宋体" w:hAnsi="宋体" w:hint="eastAsia"/>
          <w:b/>
          <w:bCs/>
          <w:sz w:val="24"/>
        </w:rPr>
        <w:t>1.投标人认为应附的其他材料。</w:t>
      </w:r>
    </w:p>
    <w:p w14:paraId="485DF461" w14:textId="77777777" w:rsidR="001030C2" w:rsidRPr="00023D84" w:rsidRDefault="00A416C1">
      <w:pPr>
        <w:jc w:val="center"/>
        <w:rPr>
          <w:rFonts w:ascii="宋体" w:hAnsi="宋体"/>
          <w:b/>
          <w:sz w:val="24"/>
        </w:rPr>
      </w:pPr>
      <w:r w:rsidRPr="00023D84">
        <w:rPr>
          <w:rFonts w:ascii="宋体" w:hAnsi="宋体" w:hint="eastAsia"/>
          <w:b/>
          <w:sz w:val="24"/>
        </w:rPr>
        <w:t>制造厂家的授权书（如涉及）</w:t>
      </w:r>
    </w:p>
    <w:p w14:paraId="5775134A" w14:textId="77777777" w:rsidR="001030C2" w:rsidRPr="00023D84" w:rsidRDefault="00A416C1" w:rsidP="008D2B71">
      <w:pPr>
        <w:tabs>
          <w:tab w:val="left" w:pos="5580"/>
        </w:tabs>
        <w:spacing w:beforeLines="50" w:before="120" w:line="360" w:lineRule="auto"/>
        <w:rPr>
          <w:rFonts w:ascii="宋体" w:hAnsi="宋体"/>
          <w:sz w:val="24"/>
        </w:rPr>
      </w:pPr>
      <w:r w:rsidRPr="00023D84">
        <w:rPr>
          <w:rFonts w:ascii="宋体" w:hAnsi="宋体" w:hint="eastAsia"/>
          <w:sz w:val="24"/>
        </w:rPr>
        <w:t>说明：授权书中应写明授权产品的名称、品牌、型号。如招标文件没有具体产品的授权要求，则投标时可以不提供此项内容。此格式供投标人参考使用。非进口产品的授权书不作为资格证明文件。</w:t>
      </w:r>
    </w:p>
    <w:p w14:paraId="4171E6DC" w14:textId="77777777" w:rsidR="001030C2" w:rsidRPr="00023D84" w:rsidRDefault="001030C2">
      <w:pPr>
        <w:tabs>
          <w:tab w:val="left" w:pos="5580"/>
        </w:tabs>
        <w:spacing w:before="120" w:line="360" w:lineRule="auto"/>
        <w:rPr>
          <w:rFonts w:ascii="宋体" w:hAnsi="宋体"/>
          <w:sz w:val="24"/>
        </w:rPr>
      </w:pPr>
    </w:p>
    <w:p w14:paraId="49B24BC1" w14:textId="77777777" w:rsidR="001030C2" w:rsidRPr="00023D84" w:rsidRDefault="00A416C1">
      <w:pPr>
        <w:tabs>
          <w:tab w:val="left" w:pos="5580"/>
        </w:tabs>
        <w:spacing w:before="120" w:line="360" w:lineRule="auto"/>
        <w:rPr>
          <w:rFonts w:ascii="宋体" w:hAnsi="宋体"/>
          <w:sz w:val="24"/>
          <w:u w:val="single"/>
        </w:rPr>
      </w:pPr>
      <w:r w:rsidRPr="00023D84">
        <w:rPr>
          <w:rFonts w:ascii="宋体" w:hAnsi="宋体" w:hint="eastAsia"/>
          <w:sz w:val="24"/>
        </w:rPr>
        <w:t>致：</w:t>
      </w:r>
      <w:r w:rsidRPr="00023D84">
        <w:rPr>
          <w:rFonts w:ascii="宋体" w:hAnsi="宋体" w:hint="eastAsia"/>
          <w:sz w:val="24"/>
          <w:u w:val="single"/>
        </w:rPr>
        <w:t>招标采购单位</w:t>
      </w:r>
    </w:p>
    <w:p w14:paraId="5811100A" w14:textId="77777777" w:rsidR="001030C2" w:rsidRPr="00023D84" w:rsidRDefault="001030C2">
      <w:pPr>
        <w:tabs>
          <w:tab w:val="left" w:pos="5580"/>
        </w:tabs>
        <w:spacing w:before="120" w:line="360" w:lineRule="auto"/>
        <w:rPr>
          <w:rFonts w:ascii="宋体" w:hAnsi="宋体"/>
          <w:sz w:val="24"/>
        </w:rPr>
      </w:pPr>
    </w:p>
    <w:p w14:paraId="21A1432D" w14:textId="77777777" w:rsidR="001030C2" w:rsidRPr="00023D84" w:rsidRDefault="00A416C1">
      <w:pPr>
        <w:pStyle w:val="af6"/>
        <w:tabs>
          <w:tab w:val="left" w:pos="5580"/>
        </w:tabs>
        <w:spacing w:line="360" w:lineRule="auto"/>
        <w:ind w:firstLine="420"/>
        <w:rPr>
          <w:rFonts w:hAnsi="宋体" w:hint="default"/>
          <w:sz w:val="24"/>
        </w:rPr>
      </w:pPr>
      <w:r w:rsidRPr="00023D84">
        <w:rPr>
          <w:rFonts w:hAnsi="宋体"/>
          <w:sz w:val="24"/>
        </w:rPr>
        <w:t>我们（</w:t>
      </w:r>
      <w:r w:rsidRPr="00023D84">
        <w:rPr>
          <w:rFonts w:hAnsi="宋体"/>
          <w:i/>
          <w:sz w:val="24"/>
          <w:u w:val="single"/>
        </w:rPr>
        <w:t>制造商名称</w:t>
      </w:r>
      <w:r w:rsidRPr="00023D84">
        <w:rPr>
          <w:rFonts w:hAnsi="宋体"/>
          <w:sz w:val="24"/>
        </w:rPr>
        <w:t>）是按（</w:t>
      </w:r>
      <w:r w:rsidRPr="00023D84">
        <w:rPr>
          <w:rFonts w:hAnsi="宋体"/>
          <w:i/>
          <w:sz w:val="24"/>
          <w:u w:val="single"/>
        </w:rPr>
        <w:t>国家名称</w:t>
      </w:r>
      <w:r w:rsidRPr="00023D84">
        <w:rPr>
          <w:rFonts w:hAnsi="宋体"/>
          <w:sz w:val="24"/>
        </w:rPr>
        <w:t>）法律成立的一家制造商，主要营业地点设在（</w:t>
      </w:r>
      <w:r w:rsidRPr="00023D84">
        <w:rPr>
          <w:rFonts w:hAnsi="宋体"/>
          <w:i/>
          <w:sz w:val="24"/>
          <w:u w:val="single"/>
        </w:rPr>
        <w:t>制造商地址</w:t>
      </w:r>
      <w:r w:rsidRPr="00023D84">
        <w:rPr>
          <w:rFonts w:hAnsi="宋体"/>
          <w:sz w:val="24"/>
        </w:rPr>
        <w:t>）。兹指派按（</w:t>
      </w:r>
      <w:r w:rsidRPr="00023D84">
        <w:rPr>
          <w:rFonts w:hAnsi="宋体"/>
          <w:i/>
          <w:sz w:val="24"/>
          <w:u w:val="single"/>
        </w:rPr>
        <w:t>国家名称</w:t>
      </w:r>
      <w:r w:rsidRPr="00023D84">
        <w:rPr>
          <w:rFonts w:hAnsi="宋体"/>
          <w:sz w:val="24"/>
        </w:rPr>
        <w:t>）的法律正式成立的，主要营业地点设在（</w:t>
      </w:r>
      <w:r w:rsidRPr="00023D84">
        <w:rPr>
          <w:rFonts w:hAnsi="宋体"/>
          <w:i/>
          <w:sz w:val="24"/>
          <w:u w:val="single"/>
        </w:rPr>
        <w:t>经销商地址</w:t>
      </w:r>
      <w:r w:rsidRPr="00023D84">
        <w:rPr>
          <w:rFonts w:hAnsi="宋体"/>
          <w:sz w:val="24"/>
        </w:rPr>
        <w:t>）的（</w:t>
      </w:r>
      <w:r w:rsidRPr="00023D84">
        <w:rPr>
          <w:rFonts w:hAnsi="宋体"/>
          <w:i/>
          <w:sz w:val="24"/>
          <w:u w:val="single"/>
        </w:rPr>
        <w:t>经销商名称</w:t>
      </w:r>
      <w:r w:rsidRPr="00023D84">
        <w:rPr>
          <w:rFonts w:hAnsi="宋体"/>
          <w:sz w:val="24"/>
        </w:rPr>
        <w:t>）作为我方真正的合法的代理人进行下列有效的活动：</w:t>
      </w:r>
    </w:p>
    <w:p w14:paraId="429ACC45" w14:textId="77777777" w:rsidR="001030C2" w:rsidRPr="00023D84" w:rsidRDefault="00A416C1">
      <w:pPr>
        <w:pStyle w:val="af6"/>
        <w:numPr>
          <w:ilvl w:val="0"/>
          <w:numId w:val="25"/>
        </w:numPr>
        <w:tabs>
          <w:tab w:val="left" w:pos="5580"/>
        </w:tabs>
        <w:spacing w:line="360" w:lineRule="auto"/>
        <w:rPr>
          <w:rFonts w:hAnsi="宋体" w:hint="default"/>
          <w:sz w:val="24"/>
        </w:rPr>
      </w:pPr>
      <w:r w:rsidRPr="00023D84">
        <w:rPr>
          <w:rFonts w:hAnsi="宋体"/>
          <w:sz w:val="24"/>
        </w:rPr>
        <w:t>代表我方办理贵方第</w:t>
      </w:r>
      <w:r w:rsidRPr="00023D84">
        <w:rPr>
          <w:rFonts w:hAnsi="宋体"/>
          <w:sz w:val="24"/>
          <w:u w:val="single"/>
        </w:rPr>
        <w:t xml:space="preserve">　　（招标编号）　　</w:t>
      </w:r>
      <w:r w:rsidRPr="00023D84">
        <w:rPr>
          <w:rFonts w:hAnsi="宋体"/>
          <w:sz w:val="24"/>
        </w:rPr>
        <w:t>号投标邀请要求提供的由我方制造的</w:t>
      </w:r>
      <w:r w:rsidRPr="00023D84">
        <w:rPr>
          <w:rFonts w:hAnsi="宋体"/>
          <w:sz w:val="24"/>
          <w:u w:val="single"/>
        </w:rPr>
        <w:t xml:space="preserve">  （产品名称和品牌型号）  </w:t>
      </w:r>
      <w:r w:rsidRPr="00023D84">
        <w:rPr>
          <w:rFonts w:hAnsi="宋体"/>
          <w:sz w:val="24"/>
        </w:rPr>
        <w:t>的有关事宜，并对我方具有约束力。</w:t>
      </w:r>
    </w:p>
    <w:p w14:paraId="479B5260" w14:textId="77777777" w:rsidR="001030C2" w:rsidRPr="00023D84" w:rsidRDefault="00A416C1">
      <w:pPr>
        <w:pStyle w:val="af6"/>
        <w:tabs>
          <w:tab w:val="left" w:pos="5580"/>
        </w:tabs>
        <w:spacing w:line="360" w:lineRule="auto"/>
        <w:ind w:left="1261" w:hanging="780"/>
        <w:rPr>
          <w:rFonts w:hAnsi="宋体" w:hint="default"/>
          <w:sz w:val="24"/>
        </w:rPr>
      </w:pPr>
      <w:r w:rsidRPr="00023D84">
        <w:rPr>
          <w:rFonts w:hAnsi="宋体"/>
          <w:sz w:val="24"/>
        </w:rPr>
        <w:t>（2） 作为制造商，我方保证以投标合作者来约束自己，并对该投标共同和分别承担招标文件中所规定的义务。</w:t>
      </w:r>
    </w:p>
    <w:p w14:paraId="2CB40884" w14:textId="77777777" w:rsidR="001030C2" w:rsidRPr="00023D84" w:rsidRDefault="00A416C1">
      <w:pPr>
        <w:pStyle w:val="af6"/>
        <w:tabs>
          <w:tab w:val="left" w:pos="5580"/>
        </w:tabs>
        <w:spacing w:line="360" w:lineRule="auto"/>
        <w:ind w:left="1261" w:hanging="780"/>
        <w:rPr>
          <w:rFonts w:hAnsi="宋体" w:hint="default"/>
          <w:sz w:val="24"/>
        </w:rPr>
      </w:pPr>
      <w:r w:rsidRPr="00023D84">
        <w:rPr>
          <w:rFonts w:hAnsi="宋体"/>
          <w:sz w:val="24"/>
        </w:rPr>
        <w:t>（3） 我方兹授予</w:t>
      </w:r>
      <w:r w:rsidRPr="00023D84">
        <w:rPr>
          <w:rFonts w:hAnsi="宋体"/>
          <w:sz w:val="24"/>
          <w:u w:val="single"/>
        </w:rPr>
        <w:t xml:space="preserve">　　（经销商名称）　　</w:t>
      </w:r>
      <w:r w:rsidRPr="00023D84">
        <w:rPr>
          <w:rFonts w:hAnsi="宋体"/>
          <w:sz w:val="24"/>
        </w:rPr>
        <w:t>全权办理和履行上述我方为完成上述各点所必须的事宜，具有替换或撤销的全权。兹确认</w:t>
      </w:r>
      <w:r w:rsidRPr="00023D84">
        <w:rPr>
          <w:rFonts w:hAnsi="宋体"/>
          <w:sz w:val="24"/>
          <w:u w:val="single"/>
        </w:rPr>
        <w:t xml:space="preserve">　　（经销商名称）　　</w:t>
      </w:r>
      <w:r w:rsidRPr="00023D84">
        <w:rPr>
          <w:rFonts w:hAnsi="宋体"/>
          <w:sz w:val="24"/>
        </w:rPr>
        <w:t>或其正式授权代表依此合法地办理一切事宜。</w:t>
      </w:r>
    </w:p>
    <w:p w14:paraId="11B7690D" w14:textId="77777777" w:rsidR="001030C2" w:rsidRPr="00023D84" w:rsidRDefault="00A416C1">
      <w:pPr>
        <w:pStyle w:val="af6"/>
        <w:tabs>
          <w:tab w:val="left" w:pos="5580"/>
        </w:tabs>
        <w:spacing w:line="360" w:lineRule="auto"/>
        <w:ind w:left="1261" w:hanging="780"/>
        <w:rPr>
          <w:rFonts w:hAnsi="宋体" w:hint="default"/>
          <w:sz w:val="24"/>
        </w:rPr>
      </w:pPr>
      <w:r w:rsidRPr="00023D84">
        <w:rPr>
          <w:rFonts w:hAnsi="宋体"/>
          <w:sz w:val="24"/>
        </w:rPr>
        <w:t>（4）　我方于</w:t>
      </w:r>
      <w:r w:rsidRPr="00023D84">
        <w:rPr>
          <w:rFonts w:hAnsi="宋体"/>
          <w:sz w:val="24"/>
          <w:u w:val="single"/>
        </w:rPr>
        <w:t xml:space="preserve">　　　</w:t>
      </w:r>
      <w:r w:rsidRPr="00023D84">
        <w:rPr>
          <w:rFonts w:hAnsi="宋体"/>
          <w:sz w:val="24"/>
        </w:rPr>
        <w:t>年</w:t>
      </w:r>
      <w:r w:rsidRPr="00023D84">
        <w:rPr>
          <w:rFonts w:hAnsi="宋体"/>
          <w:sz w:val="24"/>
          <w:u w:val="single"/>
        </w:rPr>
        <w:t xml:space="preserve">　　　</w:t>
      </w:r>
      <w:r w:rsidRPr="00023D84">
        <w:rPr>
          <w:rFonts w:hAnsi="宋体"/>
          <w:sz w:val="24"/>
        </w:rPr>
        <w:t>月</w:t>
      </w:r>
      <w:r w:rsidRPr="00023D84">
        <w:rPr>
          <w:rFonts w:hAnsi="宋体"/>
          <w:sz w:val="24"/>
          <w:u w:val="single"/>
        </w:rPr>
        <w:t xml:space="preserve">　　　</w:t>
      </w:r>
      <w:r w:rsidRPr="00023D84">
        <w:rPr>
          <w:rFonts w:hAnsi="宋体"/>
          <w:sz w:val="24"/>
        </w:rPr>
        <w:t>日签署本文件，</w:t>
      </w:r>
      <w:r w:rsidRPr="00023D84">
        <w:rPr>
          <w:rFonts w:hAnsi="宋体"/>
          <w:sz w:val="24"/>
          <w:u w:val="single"/>
        </w:rPr>
        <w:t xml:space="preserve">　　（经销商名称）　　</w:t>
      </w:r>
      <w:r w:rsidRPr="00023D84">
        <w:rPr>
          <w:rFonts w:hAnsi="宋体"/>
          <w:sz w:val="24"/>
        </w:rPr>
        <w:t>于</w:t>
      </w:r>
      <w:r w:rsidRPr="00023D84">
        <w:rPr>
          <w:rFonts w:hAnsi="宋体"/>
          <w:sz w:val="24"/>
          <w:u w:val="single"/>
        </w:rPr>
        <w:t xml:space="preserve">　　</w:t>
      </w:r>
      <w:r w:rsidRPr="00023D84">
        <w:rPr>
          <w:rFonts w:hAnsi="宋体"/>
          <w:sz w:val="24"/>
        </w:rPr>
        <w:t>年</w:t>
      </w:r>
      <w:r w:rsidRPr="00023D84">
        <w:rPr>
          <w:rFonts w:hAnsi="宋体"/>
          <w:sz w:val="24"/>
          <w:u w:val="single"/>
        </w:rPr>
        <w:t xml:space="preserve">　　　</w:t>
      </w:r>
      <w:r w:rsidRPr="00023D84">
        <w:rPr>
          <w:rFonts w:hAnsi="宋体"/>
          <w:sz w:val="24"/>
        </w:rPr>
        <w:t>月</w:t>
      </w:r>
      <w:r w:rsidRPr="00023D84">
        <w:rPr>
          <w:rFonts w:hAnsi="宋体"/>
          <w:sz w:val="24"/>
          <w:u w:val="single"/>
        </w:rPr>
        <w:t xml:space="preserve">　　　</w:t>
      </w:r>
      <w:r w:rsidRPr="00023D84">
        <w:rPr>
          <w:rFonts w:hAnsi="宋体"/>
          <w:sz w:val="24"/>
        </w:rPr>
        <w:t>日接受此件，以此为证。</w:t>
      </w:r>
    </w:p>
    <w:p w14:paraId="4445DAEF" w14:textId="77777777" w:rsidR="001030C2" w:rsidRPr="00023D84" w:rsidRDefault="001030C2">
      <w:pPr>
        <w:pStyle w:val="af6"/>
        <w:tabs>
          <w:tab w:val="left" w:pos="5580"/>
        </w:tabs>
        <w:spacing w:line="360" w:lineRule="auto"/>
        <w:ind w:firstLine="480"/>
        <w:rPr>
          <w:rFonts w:hAnsi="宋体" w:hint="default"/>
          <w:sz w:val="24"/>
        </w:rPr>
      </w:pPr>
    </w:p>
    <w:p w14:paraId="46ECDA0A" w14:textId="77777777" w:rsidR="001030C2" w:rsidRPr="00023D84" w:rsidRDefault="00A416C1">
      <w:pPr>
        <w:pStyle w:val="af6"/>
        <w:tabs>
          <w:tab w:val="left" w:pos="5580"/>
        </w:tabs>
        <w:spacing w:line="360" w:lineRule="auto"/>
        <w:ind w:left="424" w:firstLine="240"/>
        <w:rPr>
          <w:rFonts w:hAnsi="宋体" w:hint="default"/>
          <w:sz w:val="24"/>
        </w:rPr>
      </w:pPr>
      <w:r w:rsidRPr="00023D84">
        <w:rPr>
          <w:rFonts w:hAnsi="宋体"/>
          <w:sz w:val="24"/>
        </w:rPr>
        <w:t>制造商名称（盖章）______________</w:t>
      </w:r>
    </w:p>
    <w:p w14:paraId="07759BF6" w14:textId="77777777" w:rsidR="001030C2" w:rsidRPr="00023D84" w:rsidRDefault="00A416C1">
      <w:pPr>
        <w:pStyle w:val="af6"/>
        <w:tabs>
          <w:tab w:val="left" w:pos="5580"/>
        </w:tabs>
        <w:spacing w:line="360" w:lineRule="auto"/>
        <w:ind w:left="424" w:firstLine="240"/>
        <w:rPr>
          <w:rFonts w:hAnsi="宋体" w:hint="default"/>
          <w:sz w:val="24"/>
        </w:rPr>
      </w:pPr>
      <w:r w:rsidRPr="00023D84">
        <w:rPr>
          <w:rFonts w:hAnsi="宋体"/>
          <w:sz w:val="24"/>
        </w:rPr>
        <w:t>签字人职务和部门________________</w:t>
      </w:r>
    </w:p>
    <w:p w14:paraId="45ECD62D" w14:textId="77777777" w:rsidR="001030C2" w:rsidRPr="00023D84" w:rsidRDefault="00A416C1">
      <w:pPr>
        <w:pStyle w:val="af6"/>
        <w:tabs>
          <w:tab w:val="left" w:pos="5580"/>
        </w:tabs>
        <w:spacing w:line="360" w:lineRule="auto"/>
        <w:ind w:left="424" w:firstLine="240"/>
        <w:rPr>
          <w:rFonts w:hAnsi="宋体" w:hint="default"/>
          <w:sz w:val="24"/>
        </w:rPr>
      </w:pPr>
      <w:r w:rsidRPr="00023D84">
        <w:rPr>
          <w:rFonts w:hAnsi="宋体"/>
          <w:sz w:val="24"/>
        </w:rPr>
        <w:t>签字人姓名______________________</w:t>
      </w:r>
    </w:p>
    <w:p w14:paraId="29E163D3" w14:textId="77777777" w:rsidR="001030C2" w:rsidRPr="00023D84" w:rsidRDefault="00A416C1">
      <w:pPr>
        <w:pStyle w:val="af6"/>
        <w:tabs>
          <w:tab w:val="left" w:pos="5580"/>
        </w:tabs>
        <w:spacing w:line="360" w:lineRule="auto"/>
        <w:ind w:left="424" w:firstLine="240"/>
        <w:rPr>
          <w:rFonts w:hAnsi="宋体" w:hint="default"/>
          <w:sz w:val="24"/>
        </w:rPr>
      </w:pPr>
      <w:r w:rsidRPr="00023D84">
        <w:rPr>
          <w:rFonts w:hAnsi="宋体"/>
          <w:sz w:val="24"/>
        </w:rPr>
        <w:t>签字人签名______________________</w:t>
      </w:r>
    </w:p>
    <w:p w14:paraId="46BF6992" w14:textId="77777777" w:rsidR="001030C2" w:rsidRPr="00023D84" w:rsidRDefault="00A416C1">
      <w:pPr>
        <w:adjustRightInd w:val="0"/>
        <w:snapToGrid w:val="0"/>
        <w:spacing w:line="360" w:lineRule="auto"/>
        <w:jc w:val="left"/>
        <w:rPr>
          <w:rFonts w:ascii="宋体" w:hAnsi="宋体"/>
          <w:b/>
          <w:bCs/>
          <w:sz w:val="24"/>
        </w:rPr>
      </w:pPr>
      <w:r w:rsidRPr="00023D84">
        <w:rPr>
          <w:rFonts w:ascii="宋体" w:hAnsi="宋体"/>
          <w:sz w:val="24"/>
        </w:rPr>
        <w:br w:type="page"/>
      </w:r>
      <w:r w:rsidRPr="00023D84">
        <w:rPr>
          <w:rFonts w:ascii="宋体" w:hAnsi="宋体"/>
          <w:b/>
          <w:bCs/>
          <w:sz w:val="24"/>
        </w:rPr>
        <w:lastRenderedPageBreak/>
        <w:t>2</w:t>
      </w:r>
      <w:r w:rsidRPr="00023D84">
        <w:rPr>
          <w:rFonts w:ascii="宋体" w:hAnsi="宋体" w:hint="eastAsia"/>
          <w:b/>
          <w:bCs/>
          <w:sz w:val="24"/>
        </w:rPr>
        <w:t>.请投标人根据第四章的评标方法和第五章的采购需求，制定本项目详细方案并加盖公章。</w:t>
      </w:r>
    </w:p>
    <w:sectPr w:rsidR="001030C2" w:rsidRPr="00023D84" w:rsidSect="00CC3E79">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888CB" w14:textId="77777777" w:rsidR="00DB0264" w:rsidRDefault="00DB0264">
      <w:r>
        <w:separator/>
      </w:r>
    </w:p>
  </w:endnote>
  <w:endnote w:type="continuationSeparator" w:id="0">
    <w:p w14:paraId="1CB68282" w14:textId="77777777" w:rsidR="00DB0264" w:rsidRDefault="00DB0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Helvetica-Light">
    <w:altName w:val="Segoe Print"/>
    <w:charset w:val="00"/>
    <w:family w:val="swiss"/>
    <w:pitch w:val="default"/>
    <w:sig w:usb0="00000003" w:usb1="00000000" w:usb2="00000000" w:usb3="00000000" w:csb0="00000001" w:csb1="00000000"/>
  </w:font>
  <w:font w:name="长城楷体">
    <w:altName w:val="宋体"/>
    <w:charset w:val="86"/>
    <w:family w:val="auto"/>
    <w:pitch w:val="default"/>
    <w:sig w:usb0="00000001" w:usb1="080E0000" w:usb2="00000010" w:usb3="00000000" w:csb0="00040000" w:csb1="00000000"/>
  </w:font>
  <w:font w:name="Trebuchet MS">
    <w:panose1 w:val="020B0603020202020204"/>
    <w:charset w:val="00"/>
    <w:family w:val="swiss"/>
    <w:pitch w:val="variable"/>
    <w:sig w:usb0="00000687" w:usb1="00000000" w:usb2="00000000" w:usb3="00000000" w:csb0="0000009F" w:csb1="00000000"/>
  </w:font>
  <w:font w:name="ˎ̥">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modern"/>
    <w:pitch w:val="fixed"/>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
    <w:altName w:val="Palatino Linotype"/>
    <w:charset w:val="00"/>
    <w:family w:val="roman"/>
    <w:pitch w:val="variable"/>
    <w:sig w:usb0="00000007" w:usb1="00000000"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Arial,Bold">
    <w:altName w:val="Arial"/>
    <w:charset w:val="00"/>
    <w:family w:val="swiss"/>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20002A87" w:usb1="00000000" w:usb2="00000000" w:usb3="00000000" w:csb0="000001FF" w:csb1="00000000"/>
  </w:font>
  <w:font w:name="ヒラギノ角ゴ Pro W3">
    <w:altName w:val="Yu Gothic"/>
    <w:charset w:val="80"/>
    <w:family w:val="swiss"/>
    <w:pitch w:val="variable"/>
    <w:sig w:usb0="E00002FF"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AC393" w14:textId="77777777" w:rsidR="007F54EC" w:rsidRDefault="007F54EC">
    <w:pPr>
      <w:pStyle w:val="afb"/>
      <w:jc w:val="center"/>
    </w:pPr>
    <w:r>
      <w:fldChar w:fldCharType="begin"/>
    </w:r>
    <w:r>
      <w:instrText>PAGE   \* MERGEFORMAT</w:instrText>
    </w:r>
    <w:r>
      <w:fldChar w:fldCharType="separate"/>
    </w:r>
    <w:r w:rsidRPr="002E0521">
      <w:rPr>
        <w:noProof/>
        <w:lang w:val="zh-CN"/>
      </w:rPr>
      <w:t>31</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15787" w14:textId="77777777" w:rsidR="007F54EC" w:rsidRDefault="007F54EC">
    <w:pPr>
      <w:pStyle w:val="afb"/>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14:paraId="0297A7CB" w14:textId="77777777" w:rsidR="007F54EC" w:rsidRDefault="007F54EC">
    <w:pPr>
      <w:pStyle w:val="afb"/>
      <w:ind w:right="360"/>
    </w:pPr>
  </w:p>
  <w:p w14:paraId="0F0CD0BE" w14:textId="77777777" w:rsidR="007F54EC" w:rsidRDefault="007F54EC"/>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F63A4" w14:textId="77777777" w:rsidR="007F54EC" w:rsidRDefault="007F54EC">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07710" w14:textId="77777777" w:rsidR="007F54EC" w:rsidRDefault="007F54EC">
    <w:pPr>
      <w:pStyle w:val="afb"/>
      <w:jc w:val="center"/>
    </w:pPr>
  </w:p>
  <w:p w14:paraId="45146287" w14:textId="77777777" w:rsidR="007F54EC" w:rsidRDefault="007F54EC">
    <w:pPr>
      <w:pStyle w:val="a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06C80" w14:textId="77777777" w:rsidR="007F54EC" w:rsidRDefault="007F54EC">
    <w:pPr>
      <w:pStyle w:val="afb"/>
      <w:jc w:val="center"/>
    </w:pPr>
    <w:r>
      <w:fldChar w:fldCharType="begin"/>
    </w:r>
    <w:r>
      <w:instrText>PAGE   \* MERGEFORMAT</w:instrText>
    </w:r>
    <w:r>
      <w:fldChar w:fldCharType="separate"/>
    </w:r>
    <w:r w:rsidRPr="002E0521">
      <w:rPr>
        <w:noProof/>
        <w:lang w:val="zh-CN"/>
      </w:rPr>
      <w:t>1</w:t>
    </w:r>
    <w:r>
      <w:fldChar w:fldCharType="end"/>
    </w:r>
  </w:p>
  <w:p w14:paraId="337F3401" w14:textId="77777777" w:rsidR="007F54EC" w:rsidRDefault="007F54EC">
    <w:pPr>
      <w:pStyle w:val="af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2B44A" w14:textId="77777777" w:rsidR="007F54EC" w:rsidRDefault="007F54EC">
    <w:pPr>
      <w:pStyle w:val="afb"/>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14:paraId="636B3AF2" w14:textId="77777777" w:rsidR="007F54EC" w:rsidRDefault="007F54EC">
    <w:pPr>
      <w:pStyle w:val="afb"/>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981CC" w14:textId="77777777" w:rsidR="007F54EC" w:rsidRDefault="007F54EC">
    <w:pPr>
      <w:pStyle w:val="afb"/>
      <w:jc w:val="center"/>
    </w:pPr>
    <w:r>
      <w:fldChar w:fldCharType="begin"/>
    </w:r>
    <w:r>
      <w:instrText>PAGE   \* MERGEFORMAT</w:instrText>
    </w:r>
    <w:r>
      <w:fldChar w:fldCharType="separate"/>
    </w:r>
    <w:r w:rsidRPr="002E0521">
      <w:rPr>
        <w:noProof/>
        <w:lang w:val="zh-CN"/>
      </w:rPr>
      <w:t>26</w:t>
    </w:r>
    <w:r>
      <w:fldChar w:fldCharType="end"/>
    </w:r>
  </w:p>
  <w:p w14:paraId="7F455874" w14:textId="77777777" w:rsidR="007F54EC" w:rsidRDefault="007F54EC">
    <w:pPr>
      <w:pStyle w:val="afb"/>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7692915"/>
      <w:docPartObj>
        <w:docPartGallery w:val="Page Numbers (Bottom of Page)"/>
        <w:docPartUnique/>
      </w:docPartObj>
    </w:sdtPr>
    <w:sdtContent>
      <w:p w14:paraId="4152DA1C" w14:textId="77777777" w:rsidR="007F54EC" w:rsidRDefault="007F54EC">
        <w:pPr>
          <w:pStyle w:val="afb"/>
          <w:jc w:val="center"/>
        </w:pPr>
        <w:r>
          <w:fldChar w:fldCharType="begin"/>
        </w:r>
        <w:r>
          <w:instrText>PAGE   \* MERGEFORMAT</w:instrText>
        </w:r>
        <w:r>
          <w:fldChar w:fldCharType="separate"/>
        </w:r>
        <w:r w:rsidRPr="002E0521">
          <w:rPr>
            <w:noProof/>
            <w:lang w:val="zh-CN"/>
          </w:rPr>
          <w:t>38</w:t>
        </w:r>
        <w:r>
          <w:fldChar w:fldCharType="end"/>
        </w:r>
      </w:p>
    </w:sdtContent>
  </w:sdt>
  <w:p w14:paraId="22863A31" w14:textId="77777777" w:rsidR="007F54EC" w:rsidRDefault="007F54EC">
    <w:pPr>
      <w:pStyle w:val="afb"/>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83D8D" w14:textId="77777777" w:rsidR="007F54EC" w:rsidRDefault="007F54EC">
    <w:pPr>
      <w:pStyle w:val="afb"/>
      <w:framePr w:wrap="around" w:vAnchor="text" w:hAnchor="margin" w:xAlign="right" w:y="1"/>
      <w:rPr>
        <w:rStyle w:val="aff7"/>
      </w:rPr>
    </w:pPr>
    <w:r>
      <w:rPr>
        <w:rStyle w:val="aff7"/>
      </w:rPr>
      <w:fldChar w:fldCharType="begin"/>
    </w:r>
    <w:r>
      <w:rPr>
        <w:rStyle w:val="aff7"/>
      </w:rPr>
      <w:instrText xml:space="preserve">PAGE  </w:instrText>
    </w:r>
    <w:r>
      <w:rPr>
        <w:rStyle w:val="aff7"/>
      </w:rPr>
      <w:fldChar w:fldCharType="end"/>
    </w:r>
  </w:p>
  <w:p w14:paraId="33BE3EAA" w14:textId="77777777" w:rsidR="007F54EC" w:rsidRDefault="007F54EC">
    <w:pPr>
      <w:pStyle w:val="afb"/>
      <w:ind w:right="360"/>
    </w:pPr>
  </w:p>
  <w:p w14:paraId="2476BD93" w14:textId="77777777" w:rsidR="007F54EC" w:rsidRDefault="007F54E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0BF8C" w14:textId="77777777" w:rsidR="007F54EC" w:rsidRDefault="007F54EC">
    <w:pPr>
      <w:pStyle w:val="afb"/>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9883" w14:textId="77777777" w:rsidR="007F54EC" w:rsidRDefault="007F54EC">
    <w:pPr>
      <w:pStyle w:val="af1"/>
      <w:jc w:val="center"/>
      <w:rPr>
        <w:sz w:val="21"/>
        <w:szCs w:val="21"/>
      </w:rPr>
    </w:pPr>
    <w:r>
      <w:rPr>
        <w:sz w:val="21"/>
        <w:szCs w:val="21"/>
      </w:rPr>
      <w:fldChar w:fldCharType="begin"/>
    </w:r>
    <w:r>
      <w:rPr>
        <w:sz w:val="21"/>
        <w:szCs w:val="21"/>
      </w:rPr>
      <w:instrText>PAGE   \* MERGEFORMAT</w:instrText>
    </w:r>
    <w:r>
      <w:rPr>
        <w:sz w:val="21"/>
        <w:szCs w:val="21"/>
      </w:rPr>
      <w:fldChar w:fldCharType="separate"/>
    </w:r>
    <w:r w:rsidRPr="002E0521">
      <w:rPr>
        <w:noProof/>
        <w:sz w:val="21"/>
        <w:szCs w:val="21"/>
        <w:lang w:val="zh-CN"/>
      </w:rPr>
      <w:t>118</w:t>
    </w:r>
    <w:r>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13406" w14:textId="77777777" w:rsidR="00DB0264" w:rsidRDefault="00DB0264">
      <w:r>
        <w:separator/>
      </w:r>
    </w:p>
  </w:footnote>
  <w:footnote w:type="continuationSeparator" w:id="0">
    <w:p w14:paraId="3DE45984" w14:textId="77777777" w:rsidR="00DB0264" w:rsidRDefault="00DB0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4A88F" w14:textId="77777777" w:rsidR="007F54EC" w:rsidRDefault="007F54EC">
    <w:pPr>
      <w:pStyle w:val="af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84406" w14:textId="77777777" w:rsidR="007F54EC" w:rsidRDefault="007F54EC">
    <w:pPr>
      <w:pStyle w:val="af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F5CBD" w14:textId="77777777" w:rsidR="007F54EC" w:rsidRDefault="007F54EC">
    <w:pPr>
      <w:pStyle w:val="af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95BCE" w14:textId="77777777" w:rsidR="007F54EC" w:rsidRDefault="007F54EC">
    <w:pPr>
      <w:pStyle w:val="afd"/>
    </w:pPr>
  </w:p>
  <w:p w14:paraId="7B83CF50" w14:textId="77777777" w:rsidR="007F54EC" w:rsidRDefault="007F54E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3A7E4" w14:textId="77777777" w:rsidR="007F54EC" w:rsidRDefault="007F54EC">
    <w:pPr>
      <w:pStyle w:val="af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3178A" w14:textId="77777777" w:rsidR="007F54EC" w:rsidRDefault="007F54EC">
    <w:pPr>
      <w:pStyle w:val="afd"/>
    </w:pPr>
  </w:p>
  <w:p w14:paraId="0B0AB5A5" w14:textId="77777777" w:rsidR="007F54EC" w:rsidRDefault="007F54E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07C1F" w14:textId="77777777" w:rsidR="007F54EC" w:rsidRDefault="007F54EC">
    <w:pPr>
      <w:pStyle w:val="af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TableTextTitle"/>
      <w:lvlText w:val=""/>
      <w:lvlJc w:val="left"/>
      <w:pPr>
        <w:tabs>
          <w:tab w:val="left" w:pos="1200"/>
        </w:tabs>
        <w:ind w:leftChars="400" w:left="1200" w:hangingChars="200" w:hanging="360"/>
      </w:pPr>
      <w:rPr>
        <w:rFonts w:ascii="Wingdings" w:hAnsi="Wingdings" w:hint="default"/>
      </w:rPr>
    </w:lvl>
  </w:abstractNum>
  <w:abstractNum w:abstractNumId="1" w15:restartNumberingAfterBreak="0">
    <w:nsid w:val="FFFFFF83"/>
    <w:multiLevelType w:val="singleLevel"/>
    <w:tmpl w:val="FFFFFF83"/>
    <w:lvl w:ilvl="0">
      <w:start w:val="1"/>
      <w:numFmt w:val="bullet"/>
      <w:pStyle w:val="3"/>
      <w:lvlText w:val=""/>
      <w:lvlJc w:val="left"/>
      <w:pPr>
        <w:tabs>
          <w:tab w:val="left" w:pos="780"/>
        </w:tabs>
        <w:ind w:left="780" w:hanging="360"/>
      </w:pPr>
      <w:rPr>
        <w:rFonts w:ascii="Wingdings" w:hAnsi="Wingdings" w:hint="default"/>
      </w:rPr>
    </w:lvl>
  </w:abstractNum>
  <w:abstractNum w:abstractNumId="2" w15:restartNumberingAfterBreak="0">
    <w:nsid w:val="FFFFFF89"/>
    <w:multiLevelType w:val="singleLevel"/>
    <w:tmpl w:val="FFFFFF89"/>
    <w:lvl w:ilvl="0">
      <w:start w:val="1"/>
      <w:numFmt w:val="bullet"/>
      <w:pStyle w:val="2"/>
      <w:lvlText w:val=""/>
      <w:lvlJc w:val="left"/>
      <w:pPr>
        <w:tabs>
          <w:tab w:val="left" w:pos="360"/>
        </w:tabs>
        <w:ind w:left="360" w:hanging="360"/>
      </w:pPr>
      <w:rPr>
        <w:rFonts w:ascii="Symbol" w:hAnsi="Symbol" w:hint="default"/>
      </w:rPr>
    </w:lvl>
  </w:abstractNum>
  <w:abstractNum w:abstractNumId="3"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pStyle w:val="30"/>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15:restartNumberingAfterBreak="0">
    <w:nsid w:val="00000015"/>
    <w:multiLevelType w:val="multilevel"/>
    <w:tmpl w:val="00000015"/>
    <w:lvl w:ilvl="0">
      <w:start w:val="11"/>
      <w:numFmt w:val="decimal"/>
      <w:lvlText w:val="%1、"/>
      <w:lvlJc w:val="left"/>
      <w:pPr>
        <w:tabs>
          <w:tab w:val="left" w:pos="480"/>
        </w:tabs>
        <w:ind w:left="480" w:hanging="48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8"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0"/>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9" w15:restartNumberingAfterBreak="0">
    <w:nsid w:val="0000002F"/>
    <w:multiLevelType w:val="multilevel"/>
    <w:tmpl w:val="0000002F"/>
    <w:lvl w:ilvl="0">
      <w:start w:val="1"/>
      <w:numFmt w:val="decimal"/>
      <w:pStyle w:val="21"/>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8EF6AC6"/>
    <w:multiLevelType w:val="multilevel"/>
    <w:tmpl w:val="08EF6AC6"/>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CE26C27"/>
    <w:multiLevelType w:val="hybridMultilevel"/>
    <w:tmpl w:val="D43237CE"/>
    <w:lvl w:ilvl="0" w:tplc="EC1C9738">
      <w:start w:val="5"/>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0D1B64F6"/>
    <w:multiLevelType w:val="singleLevel"/>
    <w:tmpl w:val="0D1B64F6"/>
    <w:lvl w:ilvl="0">
      <w:start w:val="1"/>
      <w:numFmt w:val="decimal"/>
      <w:lvlText w:val="%1)"/>
      <w:lvlJc w:val="left"/>
      <w:pPr>
        <w:tabs>
          <w:tab w:val="left" w:pos="964"/>
        </w:tabs>
        <w:ind w:left="964" w:hanging="397"/>
      </w:pPr>
      <w:rPr>
        <w:rFonts w:hint="eastAsia"/>
      </w:rPr>
    </w:lvl>
  </w:abstractNum>
  <w:abstractNum w:abstractNumId="13" w15:restartNumberingAfterBreak="0">
    <w:nsid w:val="0D6E5B9F"/>
    <w:multiLevelType w:val="singleLevel"/>
    <w:tmpl w:val="0D6E5B9F"/>
    <w:lvl w:ilvl="0">
      <w:start w:val="1"/>
      <w:numFmt w:val="decimal"/>
      <w:lvlText w:val="%1)"/>
      <w:lvlJc w:val="left"/>
      <w:pPr>
        <w:tabs>
          <w:tab w:val="left" w:pos="907"/>
        </w:tabs>
        <w:ind w:left="907" w:hanging="453"/>
      </w:pPr>
      <w:rPr>
        <w:rFonts w:hint="eastAsia"/>
      </w:rPr>
    </w:lvl>
  </w:abstractNum>
  <w:abstractNum w:abstractNumId="14"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5" w15:restartNumberingAfterBreak="0">
    <w:nsid w:val="15063F2A"/>
    <w:multiLevelType w:val="hybridMultilevel"/>
    <w:tmpl w:val="7166C886"/>
    <w:lvl w:ilvl="0" w:tplc="1DAC93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5F14D8D"/>
    <w:multiLevelType w:val="singleLevel"/>
    <w:tmpl w:val="25F14D8D"/>
    <w:lvl w:ilvl="0">
      <w:start w:val="1"/>
      <w:numFmt w:val="decimal"/>
      <w:lvlText w:val="%1)"/>
      <w:lvlJc w:val="left"/>
      <w:pPr>
        <w:tabs>
          <w:tab w:val="left" w:pos="964"/>
        </w:tabs>
        <w:ind w:left="964" w:hanging="397"/>
      </w:pPr>
      <w:rPr>
        <w:rFonts w:hint="eastAsia"/>
      </w:rPr>
    </w:lvl>
  </w:abstractNum>
  <w:abstractNum w:abstractNumId="17" w15:restartNumberingAfterBreak="0">
    <w:nsid w:val="35F12EE0"/>
    <w:multiLevelType w:val="singleLevel"/>
    <w:tmpl w:val="35F12EE0"/>
    <w:lvl w:ilvl="0">
      <w:start w:val="1"/>
      <w:numFmt w:val="decimal"/>
      <w:lvlText w:val="%1)"/>
      <w:lvlJc w:val="left"/>
      <w:pPr>
        <w:tabs>
          <w:tab w:val="left" w:pos="964"/>
        </w:tabs>
        <w:ind w:left="964" w:hanging="397"/>
      </w:pPr>
      <w:rPr>
        <w:rFonts w:hint="eastAsia"/>
        <w:b w:val="0"/>
        <w:i w:val="0"/>
        <w:sz w:val="24"/>
      </w:rPr>
    </w:lvl>
  </w:abstractNum>
  <w:abstractNum w:abstractNumId="18" w15:restartNumberingAfterBreak="0">
    <w:nsid w:val="38875C82"/>
    <w:multiLevelType w:val="multilevel"/>
    <w:tmpl w:val="38875C82"/>
    <w:lvl w:ilvl="0">
      <w:start w:val="1"/>
      <w:numFmt w:val="decimal"/>
      <w:pStyle w:val="Product-BingLie"/>
      <w:lvlText w:val="附图%1. "/>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39616FBC"/>
    <w:multiLevelType w:val="singleLevel"/>
    <w:tmpl w:val="39616FBC"/>
    <w:lvl w:ilvl="0">
      <w:start w:val="1"/>
      <w:numFmt w:val="decimal"/>
      <w:lvlText w:val="%1.1"/>
      <w:lvlJc w:val="left"/>
      <w:pPr>
        <w:tabs>
          <w:tab w:val="left" w:pos="454"/>
        </w:tabs>
        <w:ind w:left="454" w:hanging="454"/>
      </w:pPr>
      <w:rPr>
        <w:rFonts w:ascii="仿宋_GB2312" w:eastAsia="仿宋_GB2312" w:hAnsi="Times New Roman" w:hint="eastAsia"/>
        <w:b w:val="0"/>
        <w:i w:val="0"/>
        <w:sz w:val="24"/>
      </w:rPr>
    </w:lvl>
  </w:abstractNum>
  <w:abstractNum w:abstractNumId="20" w15:restartNumberingAfterBreak="0">
    <w:nsid w:val="3EE91918"/>
    <w:multiLevelType w:val="singleLevel"/>
    <w:tmpl w:val="3EE91918"/>
    <w:lvl w:ilvl="0">
      <w:start w:val="1"/>
      <w:numFmt w:val="decimal"/>
      <w:lvlText w:val="%1."/>
      <w:lvlJc w:val="left"/>
      <w:pPr>
        <w:tabs>
          <w:tab w:val="left" w:pos="312"/>
        </w:tabs>
      </w:pPr>
    </w:lvl>
  </w:abstractNum>
  <w:abstractNum w:abstractNumId="21" w15:restartNumberingAfterBreak="0">
    <w:nsid w:val="5C421DCD"/>
    <w:multiLevelType w:val="multilevel"/>
    <w:tmpl w:val="5C421DCD"/>
    <w:lvl w:ilvl="0">
      <w:start w:val="8"/>
      <w:numFmt w:val="decimal"/>
      <w:lvlText w:val="%1"/>
      <w:lvlJc w:val="left"/>
      <w:pPr>
        <w:tabs>
          <w:tab w:val="left" w:pos="360"/>
        </w:tabs>
        <w:ind w:left="360" w:hanging="360"/>
      </w:pPr>
      <w:rPr>
        <w:rFonts w:hint="default"/>
      </w:rPr>
    </w:lvl>
    <w:lvl w:ilvl="1">
      <w:start w:val="2"/>
      <w:numFmt w:val="decimal"/>
      <w:lvlText w:val="%1.%2"/>
      <w:lvlJc w:val="left"/>
      <w:pPr>
        <w:tabs>
          <w:tab w:val="left" w:pos="360"/>
        </w:tabs>
        <w:ind w:left="360" w:hanging="360"/>
      </w:pPr>
      <w:rPr>
        <w:rFonts w:hint="default"/>
      </w:rPr>
    </w:lvl>
    <w:lvl w:ilvl="2">
      <w:start w:val="2"/>
      <w:numFmt w:val="decimal"/>
      <w:lvlText w:val="%3、"/>
      <w:lvlJc w:val="left"/>
      <w:pPr>
        <w:ind w:left="387" w:hanging="36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080"/>
        </w:tabs>
        <w:ind w:left="1080" w:hanging="108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22" w15:restartNumberingAfterBreak="0">
    <w:nsid w:val="5EEC3C61"/>
    <w:multiLevelType w:val="singleLevel"/>
    <w:tmpl w:val="5EEC3C61"/>
    <w:lvl w:ilvl="0">
      <w:start w:val="8"/>
      <w:numFmt w:val="decimal"/>
      <w:lvlText w:val="%1.1"/>
      <w:lvlJc w:val="left"/>
      <w:pPr>
        <w:tabs>
          <w:tab w:val="left" w:pos="454"/>
        </w:tabs>
        <w:ind w:left="454" w:hanging="454"/>
      </w:pPr>
      <w:rPr>
        <w:rFonts w:ascii="仿宋_GB2312" w:eastAsia="仿宋_GB2312" w:hAnsi="Times New Roman" w:hint="eastAsia"/>
        <w:b w:val="0"/>
        <w:i w:val="0"/>
        <w:sz w:val="24"/>
      </w:rPr>
    </w:lvl>
  </w:abstractNum>
  <w:abstractNum w:abstractNumId="23" w15:restartNumberingAfterBreak="0">
    <w:nsid w:val="6191431B"/>
    <w:multiLevelType w:val="singleLevel"/>
    <w:tmpl w:val="6191431B"/>
    <w:lvl w:ilvl="0">
      <w:start w:val="4"/>
      <w:numFmt w:val="decimal"/>
      <w:lvlText w:val="%1.1"/>
      <w:lvlJc w:val="left"/>
      <w:pPr>
        <w:tabs>
          <w:tab w:val="left" w:pos="454"/>
        </w:tabs>
        <w:ind w:left="454" w:hanging="454"/>
      </w:pPr>
      <w:rPr>
        <w:rFonts w:ascii="仿宋_GB2312" w:eastAsia="仿宋_GB2312" w:hAnsi="Times New Roman" w:hint="eastAsia"/>
        <w:b w:val="0"/>
        <w:i w:val="0"/>
        <w:sz w:val="24"/>
      </w:rPr>
    </w:lvl>
  </w:abstractNum>
  <w:abstractNum w:abstractNumId="24" w15:restartNumberingAfterBreak="0">
    <w:nsid w:val="671A2298"/>
    <w:multiLevelType w:val="multilevel"/>
    <w:tmpl w:val="671A2298"/>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5" w15:restartNumberingAfterBreak="0">
    <w:nsid w:val="6E771639"/>
    <w:multiLevelType w:val="hybridMultilevel"/>
    <w:tmpl w:val="5A24814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6EC551AB"/>
    <w:multiLevelType w:val="singleLevel"/>
    <w:tmpl w:val="6EC551AB"/>
    <w:lvl w:ilvl="0">
      <w:start w:val="3"/>
      <w:numFmt w:val="decimal"/>
      <w:lvlText w:val="%1.1"/>
      <w:lvlJc w:val="left"/>
      <w:pPr>
        <w:tabs>
          <w:tab w:val="left" w:pos="454"/>
        </w:tabs>
        <w:ind w:left="454" w:hanging="454"/>
      </w:pPr>
      <w:rPr>
        <w:rFonts w:ascii="仿宋_GB2312" w:eastAsia="仿宋_GB2312" w:hAnsi="Times New Roman" w:hint="eastAsia"/>
        <w:b w:val="0"/>
        <w:i w:val="0"/>
        <w:sz w:val="24"/>
      </w:rPr>
    </w:lvl>
  </w:abstractNum>
  <w:abstractNum w:abstractNumId="27" w15:restartNumberingAfterBreak="0">
    <w:nsid w:val="7BEA1416"/>
    <w:multiLevelType w:val="singleLevel"/>
    <w:tmpl w:val="7BEA1416"/>
    <w:lvl w:ilvl="0">
      <w:start w:val="3"/>
      <w:numFmt w:val="decimal"/>
      <w:lvlText w:val="%1.2"/>
      <w:lvlJc w:val="left"/>
      <w:pPr>
        <w:tabs>
          <w:tab w:val="left" w:pos="454"/>
        </w:tabs>
        <w:ind w:left="454" w:hanging="454"/>
      </w:pPr>
      <w:rPr>
        <w:rFonts w:ascii="仿宋_GB2312" w:eastAsia="仿宋_GB2312" w:hAnsi="Times New Roman" w:hint="eastAsia"/>
        <w:b w:val="0"/>
        <w:i w:val="0"/>
        <w:sz w:val="24"/>
      </w:rPr>
    </w:lvl>
  </w:abstractNum>
  <w:abstractNum w:abstractNumId="28" w15:restartNumberingAfterBreak="0">
    <w:nsid w:val="7C9D578D"/>
    <w:multiLevelType w:val="singleLevel"/>
    <w:tmpl w:val="7C9D578D"/>
    <w:lvl w:ilvl="0">
      <w:start w:val="1"/>
      <w:numFmt w:val="decimal"/>
      <w:lvlText w:val="%1)"/>
      <w:lvlJc w:val="left"/>
      <w:pPr>
        <w:tabs>
          <w:tab w:val="left" w:pos="964"/>
        </w:tabs>
        <w:ind w:left="964" w:hanging="397"/>
      </w:pPr>
      <w:rPr>
        <w:rFonts w:hint="eastAsia"/>
      </w:rPr>
    </w:lvl>
  </w:abstractNum>
  <w:abstractNum w:abstractNumId="29" w15:restartNumberingAfterBreak="0">
    <w:nsid w:val="7F4A09EE"/>
    <w:multiLevelType w:val="multilevel"/>
    <w:tmpl w:val="7F4A09EE"/>
    <w:lvl w:ilvl="0">
      <w:start w:val="1"/>
      <w:numFmt w:val="upperLetter"/>
      <w:pStyle w:val="Pa1"/>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375958745">
    <w:abstractNumId w:val="1"/>
  </w:num>
  <w:num w:numId="2" w16cid:durableId="523833759">
    <w:abstractNumId w:val="7"/>
  </w:num>
  <w:num w:numId="3" w16cid:durableId="33967546">
    <w:abstractNumId w:val="9"/>
  </w:num>
  <w:num w:numId="4" w16cid:durableId="1293903918">
    <w:abstractNumId w:val="3"/>
  </w:num>
  <w:num w:numId="5" w16cid:durableId="1038160094">
    <w:abstractNumId w:val="8"/>
  </w:num>
  <w:num w:numId="6" w16cid:durableId="542402919">
    <w:abstractNumId w:val="5"/>
  </w:num>
  <w:num w:numId="7" w16cid:durableId="423722431">
    <w:abstractNumId w:val="4"/>
  </w:num>
  <w:num w:numId="8" w16cid:durableId="608779302">
    <w:abstractNumId w:val="14"/>
  </w:num>
  <w:num w:numId="9" w16cid:durableId="978339171">
    <w:abstractNumId w:val="2"/>
  </w:num>
  <w:num w:numId="10" w16cid:durableId="462890340">
    <w:abstractNumId w:val="0"/>
  </w:num>
  <w:num w:numId="11" w16cid:durableId="766854203">
    <w:abstractNumId w:val="18"/>
  </w:num>
  <w:num w:numId="12" w16cid:durableId="1939754529">
    <w:abstractNumId w:val="29"/>
  </w:num>
  <w:num w:numId="13" w16cid:durableId="1582443109">
    <w:abstractNumId w:val="20"/>
  </w:num>
  <w:num w:numId="14" w16cid:durableId="455492845">
    <w:abstractNumId w:val="19"/>
  </w:num>
  <w:num w:numId="15" w16cid:durableId="1935242600">
    <w:abstractNumId w:val="13"/>
  </w:num>
  <w:num w:numId="16" w16cid:durableId="1685747456">
    <w:abstractNumId w:val="26"/>
  </w:num>
  <w:num w:numId="17" w16cid:durableId="137460937">
    <w:abstractNumId w:val="27"/>
  </w:num>
  <w:num w:numId="18" w16cid:durableId="1536430628">
    <w:abstractNumId w:val="23"/>
  </w:num>
  <w:num w:numId="19" w16cid:durableId="1221288793">
    <w:abstractNumId w:val="22"/>
  </w:num>
  <w:num w:numId="20" w16cid:durableId="330136753">
    <w:abstractNumId w:val="21"/>
  </w:num>
  <w:num w:numId="21" w16cid:durableId="539978699">
    <w:abstractNumId w:val="12"/>
  </w:num>
  <w:num w:numId="22" w16cid:durableId="2117946743">
    <w:abstractNumId w:val="16"/>
  </w:num>
  <w:num w:numId="23" w16cid:durableId="497232292">
    <w:abstractNumId w:val="28"/>
  </w:num>
  <w:num w:numId="24" w16cid:durableId="1321735172">
    <w:abstractNumId w:val="17"/>
  </w:num>
  <w:num w:numId="25" w16cid:durableId="152573092">
    <w:abstractNumId w:val="24"/>
  </w:num>
  <w:num w:numId="26" w16cid:durableId="658196258">
    <w:abstractNumId w:val="15"/>
  </w:num>
  <w:num w:numId="27" w16cid:durableId="1317998395">
    <w:abstractNumId w:val="25"/>
  </w:num>
  <w:num w:numId="28" w16cid:durableId="1369603724">
    <w:abstractNumId w:val="10"/>
  </w:num>
  <w:num w:numId="29" w16cid:durableId="489058832">
    <w:abstractNumId w:val="11"/>
  </w:num>
  <w:num w:numId="30" w16cid:durableId="13962457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03年范本稿123.doc"/>
    <w:docVar w:name="commondata" w:val="eyJoZGlkIjoiMzgzNTU2YzJkMTZiZjZkYWUxOTBhZTVhMDdlYTk0ODIifQ=="/>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40F"/>
    <w:rsid w:val="000026D2"/>
    <w:rsid w:val="000026F7"/>
    <w:rsid w:val="0000279B"/>
    <w:rsid w:val="000027EB"/>
    <w:rsid w:val="00002944"/>
    <w:rsid w:val="00002F3D"/>
    <w:rsid w:val="00002FE1"/>
    <w:rsid w:val="00003279"/>
    <w:rsid w:val="000035C5"/>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A2C"/>
    <w:rsid w:val="00006BD5"/>
    <w:rsid w:val="00006CD1"/>
    <w:rsid w:val="00006CD3"/>
    <w:rsid w:val="00006DE9"/>
    <w:rsid w:val="00007386"/>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319"/>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49C"/>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42"/>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5F3"/>
    <w:rsid w:val="00023CAF"/>
    <w:rsid w:val="00023D59"/>
    <w:rsid w:val="00023D84"/>
    <w:rsid w:val="000241D9"/>
    <w:rsid w:val="00024343"/>
    <w:rsid w:val="00024427"/>
    <w:rsid w:val="00024446"/>
    <w:rsid w:val="0002455F"/>
    <w:rsid w:val="000249B1"/>
    <w:rsid w:val="00024B4F"/>
    <w:rsid w:val="00024BB5"/>
    <w:rsid w:val="00024D50"/>
    <w:rsid w:val="00024D59"/>
    <w:rsid w:val="00024EE3"/>
    <w:rsid w:val="00024FD8"/>
    <w:rsid w:val="00025050"/>
    <w:rsid w:val="00025279"/>
    <w:rsid w:val="00025543"/>
    <w:rsid w:val="000257FA"/>
    <w:rsid w:val="00025BF3"/>
    <w:rsid w:val="00025DA9"/>
    <w:rsid w:val="0002632F"/>
    <w:rsid w:val="00026353"/>
    <w:rsid w:val="00026656"/>
    <w:rsid w:val="00026693"/>
    <w:rsid w:val="000267C8"/>
    <w:rsid w:val="00026845"/>
    <w:rsid w:val="00026AAC"/>
    <w:rsid w:val="00026D3D"/>
    <w:rsid w:val="00026F4A"/>
    <w:rsid w:val="00027153"/>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203"/>
    <w:rsid w:val="000313A2"/>
    <w:rsid w:val="000313C2"/>
    <w:rsid w:val="00031442"/>
    <w:rsid w:val="0003161A"/>
    <w:rsid w:val="00031704"/>
    <w:rsid w:val="00031756"/>
    <w:rsid w:val="00031A81"/>
    <w:rsid w:val="00031B2F"/>
    <w:rsid w:val="00031B98"/>
    <w:rsid w:val="00031BCE"/>
    <w:rsid w:val="00031C8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03E"/>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585"/>
    <w:rsid w:val="000366A5"/>
    <w:rsid w:val="0003683A"/>
    <w:rsid w:val="000369F4"/>
    <w:rsid w:val="00036A1C"/>
    <w:rsid w:val="00036B60"/>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3E1"/>
    <w:rsid w:val="0004148E"/>
    <w:rsid w:val="000415CF"/>
    <w:rsid w:val="00041993"/>
    <w:rsid w:val="00041A0A"/>
    <w:rsid w:val="00041BE6"/>
    <w:rsid w:val="00041C8A"/>
    <w:rsid w:val="00041D94"/>
    <w:rsid w:val="00041DA9"/>
    <w:rsid w:val="0004221A"/>
    <w:rsid w:val="000422C8"/>
    <w:rsid w:val="00042453"/>
    <w:rsid w:val="000424A2"/>
    <w:rsid w:val="00042558"/>
    <w:rsid w:val="000425F5"/>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4E2"/>
    <w:rsid w:val="000465B5"/>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0EFB"/>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0C3"/>
    <w:rsid w:val="00055165"/>
    <w:rsid w:val="00055298"/>
    <w:rsid w:val="000553C0"/>
    <w:rsid w:val="00055594"/>
    <w:rsid w:val="000555BE"/>
    <w:rsid w:val="00055637"/>
    <w:rsid w:val="0005569F"/>
    <w:rsid w:val="00055985"/>
    <w:rsid w:val="00055DD7"/>
    <w:rsid w:val="00055F19"/>
    <w:rsid w:val="00055FC2"/>
    <w:rsid w:val="00056003"/>
    <w:rsid w:val="000560E2"/>
    <w:rsid w:val="0005626D"/>
    <w:rsid w:val="000562AB"/>
    <w:rsid w:val="00056390"/>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23"/>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A06"/>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EE0"/>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67FDA"/>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A28"/>
    <w:rsid w:val="00073C70"/>
    <w:rsid w:val="00074113"/>
    <w:rsid w:val="00074147"/>
    <w:rsid w:val="00074252"/>
    <w:rsid w:val="0007464A"/>
    <w:rsid w:val="00074780"/>
    <w:rsid w:val="00074786"/>
    <w:rsid w:val="00074C28"/>
    <w:rsid w:val="000752FF"/>
    <w:rsid w:val="000756AC"/>
    <w:rsid w:val="000756AE"/>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4E6"/>
    <w:rsid w:val="00082994"/>
    <w:rsid w:val="000832F9"/>
    <w:rsid w:val="00083393"/>
    <w:rsid w:val="00083626"/>
    <w:rsid w:val="000836B3"/>
    <w:rsid w:val="0008383A"/>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16"/>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467"/>
    <w:rsid w:val="00086927"/>
    <w:rsid w:val="00086998"/>
    <w:rsid w:val="00086C03"/>
    <w:rsid w:val="00086EFE"/>
    <w:rsid w:val="00087282"/>
    <w:rsid w:val="00087C66"/>
    <w:rsid w:val="00087D11"/>
    <w:rsid w:val="00087DE9"/>
    <w:rsid w:val="00087DF0"/>
    <w:rsid w:val="000902F4"/>
    <w:rsid w:val="000904B2"/>
    <w:rsid w:val="00090738"/>
    <w:rsid w:val="00090850"/>
    <w:rsid w:val="000908FD"/>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12E"/>
    <w:rsid w:val="0009749E"/>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691"/>
    <w:rsid w:val="000A2D91"/>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B61"/>
    <w:rsid w:val="000A5D65"/>
    <w:rsid w:val="000A5E91"/>
    <w:rsid w:val="000A5EAC"/>
    <w:rsid w:val="000A60F3"/>
    <w:rsid w:val="000A6A43"/>
    <w:rsid w:val="000A6D69"/>
    <w:rsid w:val="000A6F72"/>
    <w:rsid w:val="000A6F99"/>
    <w:rsid w:val="000A6FE6"/>
    <w:rsid w:val="000A721F"/>
    <w:rsid w:val="000A76A4"/>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377"/>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89"/>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05C"/>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3DAB"/>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31"/>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9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B7"/>
    <w:rsid w:val="000D79DB"/>
    <w:rsid w:val="000D7D7F"/>
    <w:rsid w:val="000D7D9A"/>
    <w:rsid w:val="000D7E52"/>
    <w:rsid w:val="000D7EEC"/>
    <w:rsid w:val="000E0249"/>
    <w:rsid w:val="000E03C5"/>
    <w:rsid w:val="000E0865"/>
    <w:rsid w:val="000E0994"/>
    <w:rsid w:val="000E09FF"/>
    <w:rsid w:val="000E10BC"/>
    <w:rsid w:val="000E11BF"/>
    <w:rsid w:val="000E1232"/>
    <w:rsid w:val="000E1253"/>
    <w:rsid w:val="000E12D6"/>
    <w:rsid w:val="000E1590"/>
    <w:rsid w:val="000E1667"/>
    <w:rsid w:val="000E1859"/>
    <w:rsid w:val="000E1C30"/>
    <w:rsid w:val="000E1CCF"/>
    <w:rsid w:val="000E208B"/>
    <w:rsid w:val="000E2595"/>
    <w:rsid w:val="000E2961"/>
    <w:rsid w:val="000E2A71"/>
    <w:rsid w:val="000E2C27"/>
    <w:rsid w:val="000E2D24"/>
    <w:rsid w:val="000E2F58"/>
    <w:rsid w:val="000E2F7A"/>
    <w:rsid w:val="000E321B"/>
    <w:rsid w:val="000E3359"/>
    <w:rsid w:val="000E35F8"/>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2C"/>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A62"/>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6CC"/>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95"/>
    <w:rsid w:val="000F6CE4"/>
    <w:rsid w:val="000F72E1"/>
    <w:rsid w:val="000F736E"/>
    <w:rsid w:val="000F738E"/>
    <w:rsid w:val="000F74AB"/>
    <w:rsid w:val="000F74D5"/>
    <w:rsid w:val="000F757A"/>
    <w:rsid w:val="000F7671"/>
    <w:rsid w:val="000F7678"/>
    <w:rsid w:val="000F775A"/>
    <w:rsid w:val="000F7B0B"/>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0C2"/>
    <w:rsid w:val="001033C4"/>
    <w:rsid w:val="0010366C"/>
    <w:rsid w:val="001036EB"/>
    <w:rsid w:val="00103727"/>
    <w:rsid w:val="0010372B"/>
    <w:rsid w:val="00103916"/>
    <w:rsid w:val="00103A23"/>
    <w:rsid w:val="00103AFD"/>
    <w:rsid w:val="00103C7C"/>
    <w:rsid w:val="00103EA8"/>
    <w:rsid w:val="00103FCB"/>
    <w:rsid w:val="0010421A"/>
    <w:rsid w:val="00104312"/>
    <w:rsid w:val="001044D7"/>
    <w:rsid w:val="00104581"/>
    <w:rsid w:val="001045A2"/>
    <w:rsid w:val="00104823"/>
    <w:rsid w:val="001048BF"/>
    <w:rsid w:val="001049C9"/>
    <w:rsid w:val="00104AC6"/>
    <w:rsid w:val="00104C7F"/>
    <w:rsid w:val="00104E4C"/>
    <w:rsid w:val="0010506D"/>
    <w:rsid w:val="001051A7"/>
    <w:rsid w:val="001051DA"/>
    <w:rsid w:val="001053B3"/>
    <w:rsid w:val="00105422"/>
    <w:rsid w:val="00105502"/>
    <w:rsid w:val="00105F33"/>
    <w:rsid w:val="00106284"/>
    <w:rsid w:val="0010635B"/>
    <w:rsid w:val="00106636"/>
    <w:rsid w:val="00106A5A"/>
    <w:rsid w:val="00106D64"/>
    <w:rsid w:val="00106DE5"/>
    <w:rsid w:val="00106E02"/>
    <w:rsid w:val="00107187"/>
    <w:rsid w:val="001073A4"/>
    <w:rsid w:val="0010780D"/>
    <w:rsid w:val="00107862"/>
    <w:rsid w:val="001078AC"/>
    <w:rsid w:val="0010791C"/>
    <w:rsid w:val="0010792F"/>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1F9E"/>
    <w:rsid w:val="0011204B"/>
    <w:rsid w:val="00112212"/>
    <w:rsid w:val="0011261B"/>
    <w:rsid w:val="00112659"/>
    <w:rsid w:val="00112BFA"/>
    <w:rsid w:val="00112C7A"/>
    <w:rsid w:val="00112D88"/>
    <w:rsid w:val="00112DC9"/>
    <w:rsid w:val="00112EA1"/>
    <w:rsid w:val="00112EB8"/>
    <w:rsid w:val="00112F41"/>
    <w:rsid w:val="001130E2"/>
    <w:rsid w:val="0011320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24"/>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3B7"/>
    <w:rsid w:val="00124732"/>
    <w:rsid w:val="001248A3"/>
    <w:rsid w:val="001248FD"/>
    <w:rsid w:val="00124C8B"/>
    <w:rsid w:val="00124D00"/>
    <w:rsid w:val="00124E36"/>
    <w:rsid w:val="00124EAB"/>
    <w:rsid w:val="0012507C"/>
    <w:rsid w:val="00125286"/>
    <w:rsid w:val="00125301"/>
    <w:rsid w:val="0012535E"/>
    <w:rsid w:val="00125402"/>
    <w:rsid w:val="0012550F"/>
    <w:rsid w:val="00125659"/>
    <w:rsid w:val="00125686"/>
    <w:rsid w:val="001257EB"/>
    <w:rsid w:val="0012582F"/>
    <w:rsid w:val="001259D2"/>
    <w:rsid w:val="00125B2E"/>
    <w:rsid w:val="00125C38"/>
    <w:rsid w:val="00126237"/>
    <w:rsid w:val="0012647E"/>
    <w:rsid w:val="00126824"/>
    <w:rsid w:val="001268BB"/>
    <w:rsid w:val="00126915"/>
    <w:rsid w:val="00126958"/>
    <w:rsid w:val="001269B8"/>
    <w:rsid w:val="00126B14"/>
    <w:rsid w:val="00126BFE"/>
    <w:rsid w:val="00126BFF"/>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5D7"/>
    <w:rsid w:val="00130A6F"/>
    <w:rsid w:val="00130B75"/>
    <w:rsid w:val="00130C9F"/>
    <w:rsid w:val="00130D4E"/>
    <w:rsid w:val="00130DBC"/>
    <w:rsid w:val="00130F26"/>
    <w:rsid w:val="001310F1"/>
    <w:rsid w:val="00131197"/>
    <w:rsid w:val="001314B9"/>
    <w:rsid w:val="001316FA"/>
    <w:rsid w:val="00131752"/>
    <w:rsid w:val="0013186F"/>
    <w:rsid w:val="001319A0"/>
    <w:rsid w:val="00131D11"/>
    <w:rsid w:val="00131ED2"/>
    <w:rsid w:val="00132024"/>
    <w:rsid w:val="00132696"/>
    <w:rsid w:val="001328EB"/>
    <w:rsid w:val="00132C99"/>
    <w:rsid w:val="00132D5E"/>
    <w:rsid w:val="00132E43"/>
    <w:rsid w:val="00132F01"/>
    <w:rsid w:val="00133060"/>
    <w:rsid w:val="0013309E"/>
    <w:rsid w:val="00133280"/>
    <w:rsid w:val="0013339C"/>
    <w:rsid w:val="001333F0"/>
    <w:rsid w:val="001335C9"/>
    <w:rsid w:val="001335CB"/>
    <w:rsid w:val="001339AC"/>
    <w:rsid w:val="001339FA"/>
    <w:rsid w:val="00133D72"/>
    <w:rsid w:val="00134015"/>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6C"/>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146"/>
    <w:rsid w:val="0015114D"/>
    <w:rsid w:val="00151323"/>
    <w:rsid w:val="0015147A"/>
    <w:rsid w:val="001514AF"/>
    <w:rsid w:val="0015152B"/>
    <w:rsid w:val="001516F0"/>
    <w:rsid w:val="00151747"/>
    <w:rsid w:val="00151821"/>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BFA"/>
    <w:rsid w:val="00152FE4"/>
    <w:rsid w:val="001532A4"/>
    <w:rsid w:val="0015337D"/>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32A"/>
    <w:rsid w:val="0016040C"/>
    <w:rsid w:val="001604C3"/>
    <w:rsid w:val="0016050D"/>
    <w:rsid w:val="0016079C"/>
    <w:rsid w:val="0016086E"/>
    <w:rsid w:val="001609D0"/>
    <w:rsid w:val="00160A0C"/>
    <w:rsid w:val="00160C89"/>
    <w:rsid w:val="0016104C"/>
    <w:rsid w:val="00161307"/>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5D"/>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3E"/>
    <w:rsid w:val="0016655E"/>
    <w:rsid w:val="00166A93"/>
    <w:rsid w:val="00166B5C"/>
    <w:rsid w:val="00166C93"/>
    <w:rsid w:val="00166E60"/>
    <w:rsid w:val="00166F3F"/>
    <w:rsid w:val="001670EA"/>
    <w:rsid w:val="001674EF"/>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59B"/>
    <w:rsid w:val="001719E1"/>
    <w:rsid w:val="00171BBF"/>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7D4"/>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1FF5"/>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87D"/>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2CD"/>
    <w:rsid w:val="00192450"/>
    <w:rsid w:val="001924F5"/>
    <w:rsid w:val="001928B8"/>
    <w:rsid w:val="00192A48"/>
    <w:rsid w:val="00192ADE"/>
    <w:rsid w:val="00192D14"/>
    <w:rsid w:val="00192E9C"/>
    <w:rsid w:val="00192FED"/>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465"/>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EF2"/>
    <w:rsid w:val="001A3094"/>
    <w:rsid w:val="001A33AE"/>
    <w:rsid w:val="001A35AC"/>
    <w:rsid w:val="001A369F"/>
    <w:rsid w:val="001A3985"/>
    <w:rsid w:val="001A3B68"/>
    <w:rsid w:val="001A3CCC"/>
    <w:rsid w:val="001A4045"/>
    <w:rsid w:val="001A40CF"/>
    <w:rsid w:val="001A4877"/>
    <w:rsid w:val="001A4A0B"/>
    <w:rsid w:val="001A52A6"/>
    <w:rsid w:val="001A5373"/>
    <w:rsid w:val="001A5496"/>
    <w:rsid w:val="001A5595"/>
    <w:rsid w:val="001A55F7"/>
    <w:rsid w:val="001A570C"/>
    <w:rsid w:val="001A57B9"/>
    <w:rsid w:val="001A5DB1"/>
    <w:rsid w:val="001A5FC1"/>
    <w:rsid w:val="001A5FF0"/>
    <w:rsid w:val="001A62AF"/>
    <w:rsid w:val="001A63B1"/>
    <w:rsid w:val="001A658B"/>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E05"/>
    <w:rsid w:val="001A7F41"/>
    <w:rsid w:val="001A7F77"/>
    <w:rsid w:val="001B0091"/>
    <w:rsid w:val="001B016B"/>
    <w:rsid w:val="001B0413"/>
    <w:rsid w:val="001B04AA"/>
    <w:rsid w:val="001B055C"/>
    <w:rsid w:val="001B077F"/>
    <w:rsid w:val="001B0993"/>
    <w:rsid w:val="001B0D86"/>
    <w:rsid w:val="001B0F08"/>
    <w:rsid w:val="001B0FC5"/>
    <w:rsid w:val="001B106C"/>
    <w:rsid w:val="001B1142"/>
    <w:rsid w:val="001B11B3"/>
    <w:rsid w:val="001B11C4"/>
    <w:rsid w:val="001B13DB"/>
    <w:rsid w:val="001B1C0B"/>
    <w:rsid w:val="001B1D06"/>
    <w:rsid w:val="001B2015"/>
    <w:rsid w:val="001B2049"/>
    <w:rsid w:val="001B2067"/>
    <w:rsid w:val="001B2322"/>
    <w:rsid w:val="001B2629"/>
    <w:rsid w:val="001B28F9"/>
    <w:rsid w:val="001B2953"/>
    <w:rsid w:val="001B29C2"/>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114"/>
    <w:rsid w:val="001B43B1"/>
    <w:rsid w:val="001B4499"/>
    <w:rsid w:val="001B49F0"/>
    <w:rsid w:val="001B4ABB"/>
    <w:rsid w:val="001B504D"/>
    <w:rsid w:val="001B5307"/>
    <w:rsid w:val="001B53EE"/>
    <w:rsid w:val="001B56F4"/>
    <w:rsid w:val="001B5918"/>
    <w:rsid w:val="001B5BA3"/>
    <w:rsid w:val="001B5CD4"/>
    <w:rsid w:val="001B64C1"/>
    <w:rsid w:val="001B6C13"/>
    <w:rsid w:val="001B6F07"/>
    <w:rsid w:val="001B7015"/>
    <w:rsid w:val="001B702C"/>
    <w:rsid w:val="001B741B"/>
    <w:rsid w:val="001B741C"/>
    <w:rsid w:val="001B76E6"/>
    <w:rsid w:val="001B7D86"/>
    <w:rsid w:val="001B7D9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4B"/>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04C"/>
    <w:rsid w:val="001D0140"/>
    <w:rsid w:val="001D021A"/>
    <w:rsid w:val="001D03AD"/>
    <w:rsid w:val="001D046C"/>
    <w:rsid w:val="001D0778"/>
    <w:rsid w:val="001D07CF"/>
    <w:rsid w:val="001D0985"/>
    <w:rsid w:val="001D0BEB"/>
    <w:rsid w:val="001D0C91"/>
    <w:rsid w:val="001D112C"/>
    <w:rsid w:val="001D165E"/>
    <w:rsid w:val="001D1689"/>
    <w:rsid w:val="001D1980"/>
    <w:rsid w:val="001D1DFD"/>
    <w:rsid w:val="001D27F7"/>
    <w:rsid w:val="001D2889"/>
    <w:rsid w:val="001D28C9"/>
    <w:rsid w:val="001D2936"/>
    <w:rsid w:val="001D2BF6"/>
    <w:rsid w:val="001D2D30"/>
    <w:rsid w:val="001D3766"/>
    <w:rsid w:val="001D396A"/>
    <w:rsid w:val="001D3B44"/>
    <w:rsid w:val="001D3BFA"/>
    <w:rsid w:val="001D3F50"/>
    <w:rsid w:val="001D4067"/>
    <w:rsid w:val="001D4254"/>
    <w:rsid w:val="001D42B2"/>
    <w:rsid w:val="001D4345"/>
    <w:rsid w:val="001D4592"/>
    <w:rsid w:val="001D487A"/>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D83"/>
    <w:rsid w:val="001D7EBE"/>
    <w:rsid w:val="001D7F18"/>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294"/>
    <w:rsid w:val="001E141A"/>
    <w:rsid w:val="001E184D"/>
    <w:rsid w:val="001E19E2"/>
    <w:rsid w:val="001E1D1A"/>
    <w:rsid w:val="001E1D45"/>
    <w:rsid w:val="001E1E94"/>
    <w:rsid w:val="001E226B"/>
    <w:rsid w:val="001E2280"/>
    <w:rsid w:val="001E280C"/>
    <w:rsid w:val="001E2D70"/>
    <w:rsid w:val="001E306C"/>
    <w:rsid w:val="001E30F1"/>
    <w:rsid w:val="001E3228"/>
    <w:rsid w:val="001E3354"/>
    <w:rsid w:val="001E34AA"/>
    <w:rsid w:val="001E34EF"/>
    <w:rsid w:val="001E3638"/>
    <w:rsid w:val="001E3764"/>
    <w:rsid w:val="001E381D"/>
    <w:rsid w:val="001E3875"/>
    <w:rsid w:val="001E3AE0"/>
    <w:rsid w:val="001E3B66"/>
    <w:rsid w:val="001E3BFB"/>
    <w:rsid w:val="001E3C02"/>
    <w:rsid w:val="001E3D80"/>
    <w:rsid w:val="001E3D8C"/>
    <w:rsid w:val="001E3DFC"/>
    <w:rsid w:val="001E4118"/>
    <w:rsid w:val="001E437E"/>
    <w:rsid w:val="001E43E2"/>
    <w:rsid w:val="001E447D"/>
    <w:rsid w:val="001E4ED1"/>
    <w:rsid w:val="001E5295"/>
    <w:rsid w:val="001E54DC"/>
    <w:rsid w:val="001E5F6D"/>
    <w:rsid w:val="001E60C7"/>
    <w:rsid w:val="001E6141"/>
    <w:rsid w:val="001E62EA"/>
    <w:rsid w:val="001E63BE"/>
    <w:rsid w:val="001E65C3"/>
    <w:rsid w:val="001E65DB"/>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3C4"/>
    <w:rsid w:val="001F17AB"/>
    <w:rsid w:val="001F1B18"/>
    <w:rsid w:val="001F1D26"/>
    <w:rsid w:val="001F1E70"/>
    <w:rsid w:val="001F2402"/>
    <w:rsid w:val="001F28AA"/>
    <w:rsid w:val="001F2AB7"/>
    <w:rsid w:val="001F2D4E"/>
    <w:rsid w:val="001F3246"/>
    <w:rsid w:val="001F3530"/>
    <w:rsid w:val="001F3673"/>
    <w:rsid w:val="001F36AF"/>
    <w:rsid w:val="001F385D"/>
    <w:rsid w:val="001F3A93"/>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5FC"/>
    <w:rsid w:val="001F584C"/>
    <w:rsid w:val="001F5D74"/>
    <w:rsid w:val="001F5DF9"/>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36B"/>
    <w:rsid w:val="00204728"/>
    <w:rsid w:val="00204761"/>
    <w:rsid w:val="002047C4"/>
    <w:rsid w:val="00204865"/>
    <w:rsid w:val="00204E72"/>
    <w:rsid w:val="00204FA5"/>
    <w:rsid w:val="0020548B"/>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60D"/>
    <w:rsid w:val="0021277B"/>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701"/>
    <w:rsid w:val="002239ED"/>
    <w:rsid w:val="00223B55"/>
    <w:rsid w:val="00223C8D"/>
    <w:rsid w:val="0022418F"/>
    <w:rsid w:val="0022432D"/>
    <w:rsid w:val="002243F5"/>
    <w:rsid w:val="0022472F"/>
    <w:rsid w:val="002247A9"/>
    <w:rsid w:val="00224866"/>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322"/>
    <w:rsid w:val="0022656B"/>
    <w:rsid w:val="00226831"/>
    <w:rsid w:val="00226A7A"/>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61"/>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94E"/>
    <w:rsid w:val="00235BDF"/>
    <w:rsid w:val="00235BEE"/>
    <w:rsid w:val="00235DA2"/>
    <w:rsid w:val="00235FCF"/>
    <w:rsid w:val="00236642"/>
    <w:rsid w:val="00236765"/>
    <w:rsid w:val="00236C96"/>
    <w:rsid w:val="00237125"/>
    <w:rsid w:val="002371F0"/>
    <w:rsid w:val="00237712"/>
    <w:rsid w:val="00237783"/>
    <w:rsid w:val="00237B33"/>
    <w:rsid w:val="00237C8B"/>
    <w:rsid w:val="00237DF5"/>
    <w:rsid w:val="00237E9C"/>
    <w:rsid w:val="00240071"/>
    <w:rsid w:val="00240561"/>
    <w:rsid w:val="00240612"/>
    <w:rsid w:val="00240744"/>
    <w:rsid w:val="00240852"/>
    <w:rsid w:val="00240AC8"/>
    <w:rsid w:val="00240D6D"/>
    <w:rsid w:val="00240E02"/>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C99"/>
    <w:rsid w:val="00242D52"/>
    <w:rsid w:val="00242E43"/>
    <w:rsid w:val="002431D2"/>
    <w:rsid w:val="002431E3"/>
    <w:rsid w:val="00243352"/>
    <w:rsid w:val="00243380"/>
    <w:rsid w:val="0024345C"/>
    <w:rsid w:val="00243846"/>
    <w:rsid w:val="00243ACD"/>
    <w:rsid w:val="00243CC7"/>
    <w:rsid w:val="00243F98"/>
    <w:rsid w:val="002441DC"/>
    <w:rsid w:val="002442D6"/>
    <w:rsid w:val="0024445A"/>
    <w:rsid w:val="0024469F"/>
    <w:rsid w:val="00244762"/>
    <w:rsid w:val="00244840"/>
    <w:rsid w:val="00244CC6"/>
    <w:rsid w:val="00244D86"/>
    <w:rsid w:val="00244E3D"/>
    <w:rsid w:val="00245083"/>
    <w:rsid w:val="00245223"/>
    <w:rsid w:val="0024539F"/>
    <w:rsid w:val="002454AE"/>
    <w:rsid w:val="00245564"/>
    <w:rsid w:val="002455C7"/>
    <w:rsid w:val="00245972"/>
    <w:rsid w:val="00245BAA"/>
    <w:rsid w:val="002460FE"/>
    <w:rsid w:val="00246133"/>
    <w:rsid w:val="00246210"/>
    <w:rsid w:val="0024623F"/>
    <w:rsid w:val="00246812"/>
    <w:rsid w:val="002469F5"/>
    <w:rsid w:val="00246A88"/>
    <w:rsid w:val="00246BC6"/>
    <w:rsid w:val="00246D51"/>
    <w:rsid w:val="00246E3E"/>
    <w:rsid w:val="00246FBC"/>
    <w:rsid w:val="0024701C"/>
    <w:rsid w:val="0024706D"/>
    <w:rsid w:val="002473AB"/>
    <w:rsid w:val="00247A52"/>
    <w:rsid w:val="00247ED7"/>
    <w:rsid w:val="00250042"/>
    <w:rsid w:val="00250065"/>
    <w:rsid w:val="00250104"/>
    <w:rsid w:val="00250150"/>
    <w:rsid w:val="002502B4"/>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69"/>
    <w:rsid w:val="00252DF4"/>
    <w:rsid w:val="00252E4C"/>
    <w:rsid w:val="00252F1D"/>
    <w:rsid w:val="002531AA"/>
    <w:rsid w:val="0025374F"/>
    <w:rsid w:val="00253AA7"/>
    <w:rsid w:val="00253CA5"/>
    <w:rsid w:val="00253F9B"/>
    <w:rsid w:val="002540B5"/>
    <w:rsid w:val="002543A7"/>
    <w:rsid w:val="00254481"/>
    <w:rsid w:val="002545F3"/>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5B"/>
    <w:rsid w:val="002604FD"/>
    <w:rsid w:val="002605E4"/>
    <w:rsid w:val="00260A8A"/>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A2C"/>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AB5"/>
    <w:rsid w:val="00265E6A"/>
    <w:rsid w:val="00265EFB"/>
    <w:rsid w:val="0026660F"/>
    <w:rsid w:val="00266784"/>
    <w:rsid w:val="002667BA"/>
    <w:rsid w:val="00266A1C"/>
    <w:rsid w:val="00266BF6"/>
    <w:rsid w:val="0026712C"/>
    <w:rsid w:val="00267217"/>
    <w:rsid w:val="00267471"/>
    <w:rsid w:val="002674BB"/>
    <w:rsid w:val="002675BA"/>
    <w:rsid w:val="00267698"/>
    <w:rsid w:val="002677B7"/>
    <w:rsid w:val="0026796B"/>
    <w:rsid w:val="00267E37"/>
    <w:rsid w:val="00267E98"/>
    <w:rsid w:val="002701E5"/>
    <w:rsid w:val="0027033A"/>
    <w:rsid w:val="0027037A"/>
    <w:rsid w:val="00270464"/>
    <w:rsid w:val="002708B8"/>
    <w:rsid w:val="00270954"/>
    <w:rsid w:val="00270A48"/>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22A"/>
    <w:rsid w:val="0027386E"/>
    <w:rsid w:val="002739ED"/>
    <w:rsid w:val="00273A94"/>
    <w:rsid w:val="00273E7D"/>
    <w:rsid w:val="00273F4B"/>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20"/>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6"/>
    <w:rsid w:val="00282F4A"/>
    <w:rsid w:val="00283031"/>
    <w:rsid w:val="002832A6"/>
    <w:rsid w:val="002834E4"/>
    <w:rsid w:val="002837B1"/>
    <w:rsid w:val="00283AA1"/>
    <w:rsid w:val="00283C48"/>
    <w:rsid w:val="00283D5E"/>
    <w:rsid w:val="00283E2E"/>
    <w:rsid w:val="00283ED2"/>
    <w:rsid w:val="00283FC0"/>
    <w:rsid w:val="002841ED"/>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30E"/>
    <w:rsid w:val="002864B2"/>
    <w:rsid w:val="0028658C"/>
    <w:rsid w:val="002865ED"/>
    <w:rsid w:val="00286725"/>
    <w:rsid w:val="0028686B"/>
    <w:rsid w:val="00287093"/>
    <w:rsid w:val="002870D0"/>
    <w:rsid w:val="002870F7"/>
    <w:rsid w:val="00287166"/>
    <w:rsid w:val="002871FD"/>
    <w:rsid w:val="0028741D"/>
    <w:rsid w:val="0028742E"/>
    <w:rsid w:val="002874BF"/>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0E4"/>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44C"/>
    <w:rsid w:val="002928F8"/>
    <w:rsid w:val="00292ACA"/>
    <w:rsid w:val="00292D49"/>
    <w:rsid w:val="00292E74"/>
    <w:rsid w:val="00293497"/>
    <w:rsid w:val="00293919"/>
    <w:rsid w:val="002939AF"/>
    <w:rsid w:val="00293BA4"/>
    <w:rsid w:val="00293D57"/>
    <w:rsid w:val="00293F96"/>
    <w:rsid w:val="0029467E"/>
    <w:rsid w:val="00294B02"/>
    <w:rsid w:val="00294EEB"/>
    <w:rsid w:val="0029533F"/>
    <w:rsid w:val="0029540B"/>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82B"/>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36D"/>
    <w:rsid w:val="002A5749"/>
    <w:rsid w:val="002A5B18"/>
    <w:rsid w:val="002A5D23"/>
    <w:rsid w:val="002A5D36"/>
    <w:rsid w:val="002A5ECF"/>
    <w:rsid w:val="002A60AE"/>
    <w:rsid w:val="002A6390"/>
    <w:rsid w:val="002A6421"/>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890"/>
    <w:rsid w:val="002B1BCD"/>
    <w:rsid w:val="002B1EAA"/>
    <w:rsid w:val="002B1EF8"/>
    <w:rsid w:val="002B20CC"/>
    <w:rsid w:val="002B21C7"/>
    <w:rsid w:val="002B25DB"/>
    <w:rsid w:val="002B280A"/>
    <w:rsid w:val="002B284E"/>
    <w:rsid w:val="002B285A"/>
    <w:rsid w:val="002B29B3"/>
    <w:rsid w:val="002B2E51"/>
    <w:rsid w:val="002B2E5D"/>
    <w:rsid w:val="002B2F36"/>
    <w:rsid w:val="002B3141"/>
    <w:rsid w:val="002B3228"/>
    <w:rsid w:val="002B3318"/>
    <w:rsid w:val="002B3342"/>
    <w:rsid w:val="002B33B3"/>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7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119"/>
    <w:rsid w:val="002B7216"/>
    <w:rsid w:val="002B75F9"/>
    <w:rsid w:val="002B76C6"/>
    <w:rsid w:val="002B779B"/>
    <w:rsid w:val="002B7903"/>
    <w:rsid w:val="002B79C4"/>
    <w:rsid w:val="002B7A47"/>
    <w:rsid w:val="002B7B00"/>
    <w:rsid w:val="002B7B0E"/>
    <w:rsid w:val="002B7BF3"/>
    <w:rsid w:val="002B7C9A"/>
    <w:rsid w:val="002B7CFD"/>
    <w:rsid w:val="002B7F68"/>
    <w:rsid w:val="002C001C"/>
    <w:rsid w:val="002C0062"/>
    <w:rsid w:val="002C02E5"/>
    <w:rsid w:val="002C067A"/>
    <w:rsid w:val="002C0957"/>
    <w:rsid w:val="002C09AB"/>
    <w:rsid w:val="002C0C93"/>
    <w:rsid w:val="002C0D61"/>
    <w:rsid w:val="002C0DAA"/>
    <w:rsid w:val="002C0EB8"/>
    <w:rsid w:val="002C0EF3"/>
    <w:rsid w:val="002C12E0"/>
    <w:rsid w:val="002C1363"/>
    <w:rsid w:val="002C1488"/>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12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586"/>
    <w:rsid w:val="002D29D1"/>
    <w:rsid w:val="002D2ADC"/>
    <w:rsid w:val="002D2C1E"/>
    <w:rsid w:val="002D2EDC"/>
    <w:rsid w:val="002D32D9"/>
    <w:rsid w:val="002D3492"/>
    <w:rsid w:val="002D34C5"/>
    <w:rsid w:val="002D35AE"/>
    <w:rsid w:val="002D35E1"/>
    <w:rsid w:val="002D3617"/>
    <w:rsid w:val="002D36E6"/>
    <w:rsid w:val="002D38EE"/>
    <w:rsid w:val="002D3A4F"/>
    <w:rsid w:val="002D3BE2"/>
    <w:rsid w:val="002D3C77"/>
    <w:rsid w:val="002D3CD6"/>
    <w:rsid w:val="002D3D98"/>
    <w:rsid w:val="002D3EC4"/>
    <w:rsid w:val="002D4101"/>
    <w:rsid w:val="002D42B7"/>
    <w:rsid w:val="002D4461"/>
    <w:rsid w:val="002D451D"/>
    <w:rsid w:val="002D4567"/>
    <w:rsid w:val="002D480F"/>
    <w:rsid w:val="002D4A67"/>
    <w:rsid w:val="002D4A89"/>
    <w:rsid w:val="002D4B35"/>
    <w:rsid w:val="002D556A"/>
    <w:rsid w:val="002D5656"/>
    <w:rsid w:val="002D5987"/>
    <w:rsid w:val="002D5B33"/>
    <w:rsid w:val="002D6234"/>
    <w:rsid w:val="002D6392"/>
    <w:rsid w:val="002D6402"/>
    <w:rsid w:val="002D6554"/>
    <w:rsid w:val="002D66E1"/>
    <w:rsid w:val="002D67D8"/>
    <w:rsid w:val="002D6B40"/>
    <w:rsid w:val="002D6EFF"/>
    <w:rsid w:val="002D7011"/>
    <w:rsid w:val="002D7194"/>
    <w:rsid w:val="002D7213"/>
    <w:rsid w:val="002D726A"/>
    <w:rsid w:val="002D72BB"/>
    <w:rsid w:val="002D76A5"/>
    <w:rsid w:val="002D7965"/>
    <w:rsid w:val="002E0044"/>
    <w:rsid w:val="002E00FB"/>
    <w:rsid w:val="002E0521"/>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C33"/>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A67"/>
    <w:rsid w:val="002E5A77"/>
    <w:rsid w:val="002E5CB0"/>
    <w:rsid w:val="002E5EE6"/>
    <w:rsid w:val="002E5F6C"/>
    <w:rsid w:val="002E6163"/>
    <w:rsid w:val="002E622F"/>
    <w:rsid w:val="002E62DD"/>
    <w:rsid w:val="002E62E6"/>
    <w:rsid w:val="002E6383"/>
    <w:rsid w:val="002E6606"/>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8D"/>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20"/>
    <w:rsid w:val="002F2D41"/>
    <w:rsid w:val="002F2D64"/>
    <w:rsid w:val="002F2D67"/>
    <w:rsid w:val="002F2DA3"/>
    <w:rsid w:val="002F2EC0"/>
    <w:rsid w:val="002F2F01"/>
    <w:rsid w:val="002F3169"/>
    <w:rsid w:val="002F33A6"/>
    <w:rsid w:val="002F33EA"/>
    <w:rsid w:val="002F348E"/>
    <w:rsid w:val="002F350C"/>
    <w:rsid w:val="002F35E7"/>
    <w:rsid w:val="002F3602"/>
    <w:rsid w:val="002F37F2"/>
    <w:rsid w:val="002F38F7"/>
    <w:rsid w:val="002F3ADE"/>
    <w:rsid w:val="002F3EB3"/>
    <w:rsid w:val="002F3F1B"/>
    <w:rsid w:val="002F3F3E"/>
    <w:rsid w:val="002F41C0"/>
    <w:rsid w:val="002F4344"/>
    <w:rsid w:val="002F4435"/>
    <w:rsid w:val="002F44BD"/>
    <w:rsid w:val="002F44E6"/>
    <w:rsid w:val="002F453E"/>
    <w:rsid w:val="002F4A13"/>
    <w:rsid w:val="002F4E0A"/>
    <w:rsid w:val="002F53B9"/>
    <w:rsid w:val="002F5645"/>
    <w:rsid w:val="002F5704"/>
    <w:rsid w:val="002F571E"/>
    <w:rsid w:val="002F5C02"/>
    <w:rsid w:val="002F5C35"/>
    <w:rsid w:val="002F5CD4"/>
    <w:rsid w:val="002F5E41"/>
    <w:rsid w:val="002F5E52"/>
    <w:rsid w:val="002F5F34"/>
    <w:rsid w:val="002F5FDE"/>
    <w:rsid w:val="002F608B"/>
    <w:rsid w:val="002F60A3"/>
    <w:rsid w:val="002F61E0"/>
    <w:rsid w:val="002F621F"/>
    <w:rsid w:val="002F633C"/>
    <w:rsid w:val="002F6691"/>
    <w:rsid w:val="002F6802"/>
    <w:rsid w:val="002F68F5"/>
    <w:rsid w:val="002F6A82"/>
    <w:rsid w:val="002F6D58"/>
    <w:rsid w:val="002F6DD1"/>
    <w:rsid w:val="002F707C"/>
    <w:rsid w:val="002F736A"/>
    <w:rsid w:val="002F736E"/>
    <w:rsid w:val="002F75A3"/>
    <w:rsid w:val="002F7639"/>
    <w:rsid w:val="002F764A"/>
    <w:rsid w:val="002F7664"/>
    <w:rsid w:val="002F77EC"/>
    <w:rsid w:val="002F7B45"/>
    <w:rsid w:val="002F7C72"/>
    <w:rsid w:val="002F7EEB"/>
    <w:rsid w:val="002F7F33"/>
    <w:rsid w:val="002F7F95"/>
    <w:rsid w:val="003003E9"/>
    <w:rsid w:val="00300607"/>
    <w:rsid w:val="00300BFC"/>
    <w:rsid w:val="00300CAB"/>
    <w:rsid w:val="00301052"/>
    <w:rsid w:val="00301186"/>
    <w:rsid w:val="003012F3"/>
    <w:rsid w:val="003013BA"/>
    <w:rsid w:val="003013BF"/>
    <w:rsid w:val="003013F3"/>
    <w:rsid w:val="0030148A"/>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145"/>
    <w:rsid w:val="003052AB"/>
    <w:rsid w:val="003055EB"/>
    <w:rsid w:val="00305D0E"/>
    <w:rsid w:val="00305FDE"/>
    <w:rsid w:val="003060C4"/>
    <w:rsid w:val="0030622C"/>
    <w:rsid w:val="00306262"/>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1A2"/>
    <w:rsid w:val="003105F0"/>
    <w:rsid w:val="00310638"/>
    <w:rsid w:val="00310741"/>
    <w:rsid w:val="00310F23"/>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E3"/>
    <w:rsid w:val="0031639C"/>
    <w:rsid w:val="00316530"/>
    <w:rsid w:val="00316650"/>
    <w:rsid w:val="003167D3"/>
    <w:rsid w:val="00316A43"/>
    <w:rsid w:val="00316A48"/>
    <w:rsid w:val="00316AE9"/>
    <w:rsid w:val="00316B62"/>
    <w:rsid w:val="00316CC7"/>
    <w:rsid w:val="00316F33"/>
    <w:rsid w:val="00316F85"/>
    <w:rsid w:val="00317263"/>
    <w:rsid w:val="00317339"/>
    <w:rsid w:val="00317343"/>
    <w:rsid w:val="0031737A"/>
    <w:rsid w:val="00317642"/>
    <w:rsid w:val="003177DC"/>
    <w:rsid w:val="00320187"/>
    <w:rsid w:val="00320305"/>
    <w:rsid w:val="003203EF"/>
    <w:rsid w:val="00320658"/>
    <w:rsid w:val="003207F3"/>
    <w:rsid w:val="00320E72"/>
    <w:rsid w:val="003213AC"/>
    <w:rsid w:val="003217EB"/>
    <w:rsid w:val="00321898"/>
    <w:rsid w:val="003219FA"/>
    <w:rsid w:val="00321F0D"/>
    <w:rsid w:val="003220BD"/>
    <w:rsid w:val="0032215D"/>
    <w:rsid w:val="00322400"/>
    <w:rsid w:val="00322572"/>
    <w:rsid w:val="0032269F"/>
    <w:rsid w:val="003227CF"/>
    <w:rsid w:val="003227D9"/>
    <w:rsid w:val="003229A5"/>
    <w:rsid w:val="00322AC9"/>
    <w:rsid w:val="00322CEC"/>
    <w:rsid w:val="00322D51"/>
    <w:rsid w:val="00322ED5"/>
    <w:rsid w:val="00322F07"/>
    <w:rsid w:val="003230FA"/>
    <w:rsid w:val="003231FE"/>
    <w:rsid w:val="003233B7"/>
    <w:rsid w:val="0032351D"/>
    <w:rsid w:val="003235F4"/>
    <w:rsid w:val="00323658"/>
    <w:rsid w:val="003237D5"/>
    <w:rsid w:val="00323AA8"/>
    <w:rsid w:val="003240F3"/>
    <w:rsid w:val="003242C9"/>
    <w:rsid w:val="003242D0"/>
    <w:rsid w:val="003242EB"/>
    <w:rsid w:val="0032463B"/>
    <w:rsid w:val="00324682"/>
    <w:rsid w:val="00324789"/>
    <w:rsid w:val="003247C3"/>
    <w:rsid w:val="003249B8"/>
    <w:rsid w:val="00324C57"/>
    <w:rsid w:val="00324CE3"/>
    <w:rsid w:val="00325398"/>
    <w:rsid w:val="00325455"/>
    <w:rsid w:val="00325751"/>
    <w:rsid w:val="00325A09"/>
    <w:rsid w:val="00325AAE"/>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7E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1E6"/>
    <w:rsid w:val="00337349"/>
    <w:rsid w:val="00337354"/>
    <w:rsid w:val="00337783"/>
    <w:rsid w:val="00337785"/>
    <w:rsid w:val="00337934"/>
    <w:rsid w:val="00337B5A"/>
    <w:rsid w:val="00337C7B"/>
    <w:rsid w:val="00337D1D"/>
    <w:rsid w:val="00337E6D"/>
    <w:rsid w:val="00337FC4"/>
    <w:rsid w:val="00340245"/>
    <w:rsid w:val="0034032C"/>
    <w:rsid w:val="0034060B"/>
    <w:rsid w:val="0034065D"/>
    <w:rsid w:val="00340888"/>
    <w:rsid w:val="00340B47"/>
    <w:rsid w:val="00341185"/>
    <w:rsid w:val="0034179B"/>
    <w:rsid w:val="00341970"/>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A34"/>
    <w:rsid w:val="00344CA2"/>
    <w:rsid w:val="00344E50"/>
    <w:rsid w:val="00345469"/>
    <w:rsid w:val="003455C6"/>
    <w:rsid w:val="0034581F"/>
    <w:rsid w:val="00345A10"/>
    <w:rsid w:val="00345C64"/>
    <w:rsid w:val="00345F57"/>
    <w:rsid w:val="003460FF"/>
    <w:rsid w:val="00346218"/>
    <w:rsid w:val="00346850"/>
    <w:rsid w:val="003469F1"/>
    <w:rsid w:val="00346B32"/>
    <w:rsid w:val="00346BEE"/>
    <w:rsid w:val="00346C45"/>
    <w:rsid w:val="00346CDC"/>
    <w:rsid w:val="00346D1A"/>
    <w:rsid w:val="00346DFD"/>
    <w:rsid w:val="00346FDB"/>
    <w:rsid w:val="00347095"/>
    <w:rsid w:val="0034761D"/>
    <w:rsid w:val="00347954"/>
    <w:rsid w:val="00347ACA"/>
    <w:rsid w:val="00347BB1"/>
    <w:rsid w:val="00347D36"/>
    <w:rsid w:val="00347D5F"/>
    <w:rsid w:val="00347FF3"/>
    <w:rsid w:val="003500E9"/>
    <w:rsid w:val="00350101"/>
    <w:rsid w:val="00350290"/>
    <w:rsid w:val="003503B3"/>
    <w:rsid w:val="0035043A"/>
    <w:rsid w:val="003504AD"/>
    <w:rsid w:val="00350504"/>
    <w:rsid w:val="00350663"/>
    <w:rsid w:val="003507A7"/>
    <w:rsid w:val="00350889"/>
    <w:rsid w:val="00350973"/>
    <w:rsid w:val="003509D3"/>
    <w:rsid w:val="00350A26"/>
    <w:rsid w:val="00350E45"/>
    <w:rsid w:val="00351052"/>
    <w:rsid w:val="00351069"/>
    <w:rsid w:val="003510C6"/>
    <w:rsid w:val="003510D9"/>
    <w:rsid w:val="003510EF"/>
    <w:rsid w:val="003511F4"/>
    <w:rsid w:val="00351370"/>
    <w:rsid w:val="00351442"/>
    <w:rsid w:val="003515C8"/>
    <w:rsid w:val="0035168D"/>
    <w:rsid w:val="00351986"/>
    <w:rsid w:val="00351A03"/>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2F"/>
    <w:rsid w:val="003533C1"/>
    <w:rsid w:val="00353578"/>
    <w:rsid w:val="0035376A"/>
    <w:rsid w:val="00353953"/>
    <w:rsid w:val="003539D4"/>
    <w:rsid w:val="00353B20"/>
    <w:rsid w:val="00353B47"/>
    <w:rsid w:val="00353BBB"/>
    <w:rsid w:val="00353E92"/>
    <w:rsid w:val="00353FA0"/>
    <w:rsid w:val="00354029"/>
    <w:rsid w:val="00354272"/>
    <w:rsid w:val="00354316"/>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4DA"/>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366"/>
    <w:rsid w:val="0036371D"/>
    <w:rsid w:val="00363780"/>
    <w:rsid w:val="00363886"/>
    <w:rsid w:val="003648EB"/>
    <w:rsid w:val="00364CF8"/>
    <w:rsid w:val="00364DBC"/>
    <w:rsid w:val="00364EE4"/>
    <w:rsid w:val="003650DB"/>
    <w:rsid w:val="003650E4"/>
    <w:rsid w:val="00365318"/>
    <w:rsid w:val="003655F7"/>
    <w:rsid w:val="00365666"/>
    <w:rsid w:val="0036579A"/>
    <w:rsid w:val="003657E7"/>
    <w:rsid w:val="003658FD"/>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7B4"/>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5FDA"/>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6FD6"/>
    <w:rsid w:val="0037757A"/>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B86"/>
    <w:rsid w:val="00380CB6"/>
    <w:rsid w:val="00380D14"/>
    <w:rsid w:val="00380D52"/>
    <w:rsid w:val="0038130C"/>
    <w:rsid w:val="003818E3"/>
    <w:rsid w:val="00381AF0"/>
    <w:rsid w:val="00381F0C"/>
    <w:rsid w:val="003821B1"/>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2BF"/>
    <w:rsid w:val="00384368"/>
    <w:rsid w:val="00384595"/>
    <w:rsid w:val="00384959"/>
    <w:rsid w:val="00384A02"/>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87EDF"/>
    <w:rsid w:val="00390019"/>
    <w:rsid w:val="0039043F"/>
    <w:rsid w:val="00390A07"/>
    <w:rsid w:val="00390AB5"/>
    <w:rsid w:val="00390B17"/>
    <w:rsid w:val="00390C2B"/>
    <w:rsid w:val="00390CC7"/>
    <w:rsid w:val="00390E48"/>
    <w:rsid w:val="00390FD1"/>
    <w:rsid w:val="00391086"/>
    <w:rsid w:val="0039118A"/>
    <w:rsid w:val="0039132D"/>
    <w:rsid w:val="003914A4"/>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1CC"/>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48A"/>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E7F"/>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A62"/>
    <w:rsid w:val="003A3CC8"/>
    <w:rsid w:val="003A3E52"/>
    <w:rsid w:val="003A3E85"/>
    <w:rsid w:val="003A40D2"/>
    <w:rsid w:val="003A4171"/>
    <w:rsid w:val="003A431B"/>
    <w:rsid w:val="003A4534"/>
    <w:rsid w:val="003A455D"/>
    <w:rsid w:val="003A4C0C"/>
    <w:rsid w:val="003A4E85"/>
    <w:rsid w:val="003A4F42"/>
    <w:rsid w:val="003A5178"/>
    <w:rsid w:val="003A51BE"/>
    <w:rsid w:val="003A55F8"/>
    <w:rsid w:val="003A562F"/>
    <w:rsid w:val="003A56AF"/>
    <w:rsid w:val="003A5788"/>
    <w:rsid w:val="003A5964"/>
    <w:rsid w:val="003A5D14"/>
    <w:rsid w:val="003A5E83"/>
    <w:rsid w:val="003A5FBB"/>
    <w:rsid w:val="003A61B4"/>
    <w:rsid w:val="003A61D8"/>
    <w:rsid w:val="003A6294"/>
    <w:rsid w:val="003A63A6"/>
    <w:rsid w:val="003A6719"/>
    <w:rsid w:val="003A68AE"/>
    <w:rsid w:val="003A698E"/>
    <w:rsid w:val="003A6C3E"/>
    <w:rsid w:val="003A6FA2"/>
    <w:rsid w:val="003A7182"/>
    <w:rsid w:val="003A719D"/>
    <w:rsid w:val="003A73EB"/>
    <w:rsid w:val="003A745D"/>
    <w:rsid w:val="003A753E"/>
    <w:rsid w:val="003A78C5"/>
    <w:rsid w:val="003A7AA7"/>
    <w:rsid w:val="003A7C53"/>
    <w:rsid w:val="003A7D05"/>
    <w:rsid w:val="003A7D64"/>
    <w:rsid w:val="003B00AE"/>
    <w:rsid w:val="003B0306"/>
    <w:rsid w:val="003B04A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82"/>
    <w:rsid w:val="003B4AA6"/>
    <w:rsid w:val="003B4BA7"/>
    <w:rsid w:val="003B4C86"/>
    <w:rsid w:val="003B4E1F"/>
    <w:rsid w:val="003B4E60"/>
    <w:rsid w:val="003B4F5D"/>
    <w:rsid w:val="003B5128"/>
    <w:rsid w:val="003B5268"/>
    <w:rsid w:val="003B5445"/>
    <w:rsid w:val="003B5675"/>
    <w:rsid w:val="003B58A1"/>
    <w:rsid w:val="003B5B4D"/>
    <w:rsid w:val="003B60FB"/>
    <w:rsid w:val="003B6522"/>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1B"/>
    <w:rsid w:val="003C052A"/>
    <w:rsid w:val="003C0915"/>
    <w:rsid w:val="003C0D7F"/>
    <w:rsid w:val="003C0E4E"/>
    <w:rsid w:val="003C12A0"/>
    <w:rsid w:val="003C1550"/>
    <w:rsid w:val="003C159E"/>
    <w:rsid w:val="003C169B"/>
    <w:rsid w:val="003C19B8"/>
    <w:rsid w:val="003C19E0"/>
    <w:rsid w:val="003C1CAF"/>
    <w:rsid w:val="003C1FC0"/>
    <w:rsid w:val="003C23D6"/>
    <w:rsid w:val="003C23E4"/>
    <w:rsid w:val="003C2415"/>
    <w:rsid w:val="003C248A"/>
    <w:rsid w:val="003C264D"/>
    <w:rsid w:val="003C2A7B"/>
    <w:rsid w:val="003C2B3C"/>
    <w:rsid w:val="003C343D"/>
    <w:rsid w:val="003C3747"/>
    <w:rsid w:val="003C3B28"/>
    <w:rsid w:val="003C40BF"/>
    <w:rsid w:val="003C412E"/>
    <w:rsid w:val="003C417A"/>
    <w:rsid w:val="003C438F"/>
    <w:rsid w:val="003C43A6"/>
    <w:rsid w:val="003C43D1"/>
    <w:rsid w:val="003C4515"/>
    <w:rsid w:val="003C4661"/>
    <w:rsid w:val="003C4E96"/>
    <w:rsid w:val="003C5054"/>
    <w:rsid w:val="003C5201"/>
    <w:rsid w:val="003C5276"/>
    <w:rsid w:val="003C54E8"/>
    <w:rsid w:val="003C5687"/>
    <w:rsid w:val="003C578D"/>
    <w:rsid w:val="003C5793"/>
    <w:rsid w:val="003C583F"/>
    <w:rsid w:val="003C5C29"/>
    <w:rsid w:val="003C5E34"/>
    <w:rsid w:val="003C5FC9"/>
    <w:rsid w:val="003C6594"/>
    <w:rsid w:val="003C6617"/>
    <w:rsid w:val="003C66FA"/>
    <w:rsid w:val="003C67CC"/>
    <w:rsid w:val="003C6A20"/>
    <w:rsid w:val="003C6C32"/>
    <w:rsid w:val="003C7242"/>
    <w:rsid w:val="003C7310"/>
    <w:rsid w:val="003C73E2"/>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06"/>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493"/>
    <w:rsid w:val="003E051D"/>
    <w:rsid w:val="003E05FE"/>
    <w:rsid w:val="003E0645"/>
    <w:rsid w:val="003E06E1"/>
    <w:rsid w:val="003E0902"/>
    <w:rsid w:val="003E119D"/>
    <w:rsid w:val="003E1223"/>
    <w:rsid w:val="003E12C2"/>
    <w:rsid w:val="003E135D"/>
    <w:rsid w:val="003E1520"/>
    <w:rsid w:val="003E17E4"/>
    <w:rsid w:val="003E1DC8"/>
    <w:rsid w:val="003E20F5"/>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4DCE"/>
    <w:rsid w:val="003E50C8"/>
    <w:rsid w:val="003E5628"/>
    <w:rsid w:val="003E56E1"/>
    <w:rsid w:val="003E5C42"/>
    <w:rsid w:val="003E5E13"/>
    <w:rsid w:val="003E5E2A"/>
    <w:rsid w:val="003E63C1"/>
    <w:rsid w:val="003E6569"/>
    <w:rsid w:val="003E6589"/>
    <w:rsid w:val="003E6BE1"/>
    <w:rsid w:val="003E6E8D"/>
    <w:rsid w:val="003E703A"/>
    <w:rsid w:val="003E7118"/>
    <w:rsid w:val="003E7224"/>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BAC"/>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7E5"/>
    <w:rsid w:val="003F3847"/>
    <w:rsid w:val="003F3888"/>
    <w:rsid w:val="003F3DC8"/>
    <w:rsid w:val="003F3F77"/>
    <w:rsid w:val="003F4362"/>
    <w:rsid w:val="003F45EE"/>
    <w:rsid w:val="003F479B"/>
    <w:rsid w:val="003F47D5"/>
    <w:rsid w:val="003F4827"/>
    <w:rsid w:val="003F4839"/>
    <w:rsid w:val="003F4843"/>
    <w:rsid w:val="003F4950"/>
    <w:rsid w:val="003F4AF4"/>
    <w:rsid w:val="003F4BC8"/>
    <w:rsid w:val="003F4E62"/>
    <w:rsid w:val="003F4F42"/>
    <w:rsid w:val="003F5537"/>
    <w:rsid w:val="003F55BE"/>
    <w:rsid w:val="003F583E"/>
    <w:rsid w:val="003F5CFF"/>
    <w:rsid w:val="003F5F08"/>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7D"/>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17E"/>
    <w:rsid w:val="004072D4"/>
    <w:rsid w:val="0040762C"/>
    <w:rsid w:val="0040768A"/>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AC5"/>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888"/>
    <w:rsid w:val="00414A6F"/>
    <w:rsid w:val="00414AEE"/>
    <w:rsid w:val="00414C26"/>
    <w:rsid w:val="00415122"/>
    <w:rsid w:val="004153BF"/>
    <w:rsid w:val="0041569A"/>
    <w:rsid w:val="004159FC"/>
    <w:rsid w:val="00415A52"/>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5C0"/>
    <w:rsid w:val="00417A97"/>
    <w:rsid w:val="00417CB1"/>
    <w:rsid w:val="00417E6C"/>
    <w:rsid w:val="004201A9"/>
    <w:rsid w:val="00420342"/>
    <w:rsid w:val="0042035E"/>
    <w:rsid w:val="0042059F"/>
    <w:rsid w:val="0042075F"/>
    <w:rsid w:val="00420950"/>
    <w:rsid w:val="00420A3C"/>
    <w:rsid w:val="00420A7F"/>
    <w:rsid w:val="00420B65"/>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64F"/>
    <w:rsid w:val="0042374E"/>
    <w:rsid w:val="004237FD"/>
    <w:rsid w:val="00423806"/>
    <w:rsid w:val="00423886"/>
    <w:rsid w:val="004239D8"/>
    <w:rsid w:val="00423B69"/>
    <w:rsid w:val="00423DA1"/>
    <w:rsid w:val="00424063"/>
    <w:rsid w:val="00424126"/>
    <w:rsid w:val="004241FD"/>
    <w:rsid w:val="004244C4"/>
    <w:rsid w:val="004245CA"/>
    <w:rsid w:val="00424855"/>
    <w:rsid w:val="00424975"/>
    <w:rsid w:val="00424A5B"/>
    <w:rsid w:val="00424E92"/>
    <w:rsid w:val="004250B7"/>
    <w:rsid w:val="0042512C"/>
    <w:rsid w:val="00425318"/>
    <w:rsid w:val="00425693"/>
    <w:rsid w:val="004257F4"/>
    <w:rsid w:val="00425A07"/>
    <w:rsid w:val="00425A93"/>
    <w:rsid w:val="00425AF3"/>
    <w:rsid w:val="00425C32"/>
    <w:rsid w:val="00425E23"/>
    <w:rsid w:val="00425E34"/>
    <w:rsid w:val="0042603B"/>
    <w:rsid w:val="0042619A"/>
    <w:rsid w:val="00426255"/>
    <w:rsid w:val="004262D9"/>
    <w:rsid w:val="004263FE"/>
    <w:rsid w:val="004266D1"/>
    <w:rsid w:val="00426707"/>
    <w:rsid w:val="0042670D"/>
    <w:rsid w:val="00426B60"/>
    <w:rsid w:val="00426B64"/>
    <w:rsid w:val="00426D3F"/>
    <w:rsid w:val="00426F88"/>
    <w:rsid w:val="004270A2"/>
    <w:rsid w:val="004270D4"/>
    <w:rsid w:val="004272F1"/>
    <w:rsid w:val="00427411"/>
    <w:rsid w:val="004279F1"/>
    <w:rsid w:val="00427BC9"/>
    <w:rsid w:val="00427EB3"/>
    <w:rsid w:val="00430090"/>
    <w:rsid w:val="004300DC"/>
    <w:rsid w:val="004302BA"/>
    <w:rsid w:val="004304AC"/>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4E9C"/>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0C"/>
    <w:rsid w:val="004406C1"/>
    <w:rsid w:val="004408D1"/>
    <w:rsid w:val="00440DD7"/>
    <w:rsid w:val="00440DED"/>
    <w:rsid w:val="00440EC0"/>
    <w:rsid w:val="00440F5D"/>
    <w:rsid w:val="00441030"/>
    <w:rsid w:val="004412EA"/>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3F0D"/>
    <w:rsid w:val="0044403F"/>
    <w:rsid w:val="00444389"/>
    <w:rsid w:val="0044440B"/>
    <w:rsid w:val="0044472F"/>
    <w:rsid w:val="00444783"/>
    <w:rsid w:val="00444C59"/>
    <w:rsid w:val="00444D4B"/>
    <w:rsid w:val="00444ED1"/>
    <w:rsid w:val="00444FC6"/>
    <w:rsid w:val="0044506C"/>
    <w:rsid w:val="00445422"/>
    <w:rsid w:val="0044563B"/>
    <w:rsid w:val="004457C8"/>
    <w:rsid w:val="004457EE"/>
    <w:rsid w:val="00445971"/>
    <w:rsid w:val="00445A08"/>
    <w:rsid w:val="00445A70"/>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0EE7"/>
    <w:rsid w:val="00451076"/>
    <w:rsid w:val="004510BF"/>
    <w:rsid w:val="004511CD"/>
    <w:rsid w:val="0045139D"/>
    <w:rsid w:val="004513B1"/>
    <w:rsid w:val="004514CB"/>
    <w:rsid w:val="00451A83"/>
    <w:rsid w:val="00451DAF"/>
    <w:rsid w:val="004521F6"/>
    <w:rsid w:val="00452281"/>
    <w:rsid w:val="00452299"/>
    <w:rsid w:val="004522F4"/>
    <w:rsid w:val="00452363"/>
    <w:rsid w:val="004524A6"/>
    <w:rsid w:val="004525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63C"/>
    <w:rsid w:val="0045593F"/>
    <w:rsid w:val="00455A69"/>
    <w:rsid w:val="00455D66"/>
    <w:rsid w:val="00455F7A"/>
    <w:rsid w:val="00455FBB"/>
    <w:rsid w:val="004560F5"/>
    <w:rsid w:val="004564C9"/>
    <w:rsid w:val="00456556"/>
    <w:rsid w:val="00456AA0"/>
    <w:rsid w:val="00456C34"/>
    <w:rsid w:val="00456DBB"/>
    <w:rsid w:val="00456DC5"/>
    <w:rsid w:val="00456E5E"/>
    <w:rsid w:val="00456E6D"/>
    <w:rsid w:val="0045701E"/>
    <w:rsid w:val="00457393"/>
    <w:rsid w:val="0045745E"/>
    <w:rsid w:val="00457560"/>
    <w:rsid w:val="0045782B"/>
    <w:rsid w:val="00457BD8"/>
    <w:rsid w:val="00457D39"/>
    <w:rsid w:val="00457F6E"/>
    <w:rsid w:val="00457F79"/>
    <w:rsid w:val="00457FB4"/>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B85"/>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4E9"/>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135"/>
    <w:rsid w:val="0047120E"/>
    <w:rsid w:val="0047127F"/>
    <w:rsid w:val="00471331"/>
    <w:rsid w:val="00471345"/>
    <w:rsid w:val="004713D5"/>
    <w:rsid w:val="0047162A"/>
    <w:rsid w:val="00471655"/>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44A"/>
    <w:rsid w:val="0047351A"/>
    <w:rsid w:val="004736AF"/>
    <w:rsid w:val="00473B52"/>
    <w:rsid w:val="00473BCA"/>
    <w:rsid w:val="00473E75"/>
    <w:rsid w:val="00473F03"/>
    <w:rsid w:val="00473F20"/>
    <w:rsid w:val="00473F99"/>
    <w:rsid w:val="00473FF2"/>
    <w:rsid w:val="00474059"/>
    <w:rsid w:val="00474153"/>
    <w:rsid w:val="004741B0"/>
    <w:rsid w:val="004741ED"/>
    <w:rsid w:val="00474200"/>
    <w:rsid w:val="00474489"/>
    <w:rsid w:val="00474494"/>
    <w:rsid w:val="004747C0"/>
    <w:rsid w:val="00474901"/>
    <w:rsid w:val="00474D4D"/>
    <w:rsid w:val="00474DB4"/>
    <w:rsid w:val="00474F7A"/>
    <w:rsid w:val="00474F92"/>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1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55C"/>
    <w:rsid w:val="00484762"/>
    <w:rsid w:val="0048479B"/>
    <w:rsid w:val="00484A1F"/>
    <w:rsid w:val="00484B12"/>
    <w:rsid w:val="00484B2D"/>
    <w:rsid w:val="00484B3E"/>
    <w:rsid w:val="00484EE4"/>
    <w:rsid w:val="004852EE"/>
    <w:rsid w:val="0048549D"/>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1AA"/>
    <w:rsid w:val="00491443"/>
    <w:rsid w:val="004915BF"/>
    <w:rsid w:val="00491711"/>
    <w:rsid w:val="004919B7"/>
    <w:rsid w:val="00491A90"/>
    <w:rsid w:val="00491AB9"/>
    <w:rsid w:val="00491BAB"/>
    <w:rsid w:val="00491BD0"/>
    <w:rsid w:val="00491CCC"/>
    <w:rsid w:val="00491D30"/>
    <w:rsid w:val="00491DFF"/>
    <w:rsid w:val="00491F97"/>
    <w:rsid w:val="00491FAE"/>
    <w:rsid w:val="004920F3"/>
    <w:rsid w:val="004922E7"/>
    <w:rsid w:val="00492674"/>
    <w:rsid w:val="004928AB"/>
    <w:rsid w:val="00492C7F"/>
    <w:rsid w:val="00492CBA"/>
    <w:rsid w:val="00492E55"/>
    <w:rsid w:val="00493259"/>
    <w:rsid w:val="00493278"/>
    <w:rsid w:val="0049334B"/>
    <w:rsid w:val="0049337A"/>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2B3"/>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BAF"/>
    <w:rsid w:val="004A1C93"/>
    <w:rsid w:val="004A1F90"/>
    <w:rsid w:val="004A248F"/>
    <w:rsid w:val="004A24C2"/>
    <w:rsid w:val="004A273A"/>
    <w:rsid w:val="004A2810"/>
    <w:rsid w:val="004A28B5"/>
    <w:rsid w:val="004A2945"/>
    <w:rsid w:val="004A2C49"/>
    <w:rsid w:val="004A30E8"/>
    <w:rsid w:val="004A35D1"/>
    <w:rsid w:val="004A3719"/>
    <w:rsid w:val="004A3941"/>
    <w:rsid w:val="004A3978"/>
    <w:rsid w:val="004A3BA5"/>
    <w:rsid w:val="004A3DB8"/>
    <w:rsid w:val="004A3E15"/>
    <w:rsid w:val="004A3FA4"/>
    <w:rsid w:val="004A406D"/>
    <w:rsid w:val="004A40A3"/>
    <w:rsid w:val="004A40C0"/>
    <w:rsid w:val="004A425A"/>
    <w:rsid w:val="004A4329"/>
    <w:rsid w:val="004A43A8"/>
    <w:rsid w:val="004A44F5"/>
    <w:rsid w:val="004A458C"/>
    <w:rsid w:val="004A4597"/>
    <w:rsid w:val="004A4670"/>
    <w:rsid w:val="004A4848"/>
    <w:rsid w:val="004A48BB"/>
    <w:rsid w:val="004A4CB1"/>
    <w:rsid w:val="004A4F52"/>
    <w:rsid w:val="004A4F88"/>
    <w:rsid w:val="004A5161"/>
    <w:rsid w:val="004A5619"/>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453"/>
    <w:rsid w:val="004A786A"/>
    <w:rsid w:val="004A78F8"/>
    <w:rsid w:val="004A7A97"/>
    <w:rsid w:val="004A7FB1"/>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87D"/>
    <w:rsid w:val="004B2C16"/>
    <w:rsid w:val="004B2C7A"/>
    <w:rsid w:val="004B2EF7"/>
    <w:rsid w:val="004B2FC6"/>
    <w:rsid w:val="004B350E"/>
    <w:rsid w:val="004B3630"/>
    <w:rsid w:val="004B39DB"/>
    <w:rsid w:val="004B3B77"/>
    <w:rsid w:val="004B3B99"/>
    <w:rsid w:val="004B3D57"/>
    <w:rsid w:val="004B40A0"/>
    <w:rsid w:val="004B4245"/>
    <w:rsid w:val="004B42B4"/>
    <w:rsid w:val="004B460C"/>
    <w:rsid w:val="004B4724"/>
    <w:rsid w:val="004B4881"/>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1B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D13"/>
    <w:rsid w:val="004C5E1F"/>
    <w:rsid w:val="004C5E27"/>
    <w:rsid w:val="004C5E60"/>
    <w:rsid w:val="004C5E8F"/>
    <w:rsid w:val="004C5F7D"/>
    <w:rsid w:val="004C64F6"/>
    <w:rsid w:val="004C6B5D"/>
    <w:rsid w:val="004C6C22"/>
    <w:rsid w:val="004C704C"/>
    <w:rsid w:val="004C7211"/>
    <w:rsid w:val="004C7D3A"/>
    <w:rsid w:val="004C7DAB"/>
    <w:rsid w:val="004D036F"/>
    <w:rsid w:val="004D03CC"/>
    <w:rsid w:val="004D053C"/>
    <w:rsid w:val="004D05FF"/>
    <w:rsid w:val="004D074C"/>
    <w:rsid w:val="004D0872"/>
    <w:rsid w:val="004D0CF5"/>
    <w:rsid w:val="004D0E23"/>
    <w:rsid w:val="004D0F77"/>
    <w:rsid w:val="004D0FEC"/>
    <w:rsid w:val="004D10AC"/>
    <w:rsid w:val="004D10FD"/>
    <w:rsid w:val="004D1154"/>
    <w:rsid w:val="004D1757"/>
    <w:rsid w:val="004D1811"/>
    <w:rsid w:val="004D1A6D"/>
    <w:rsid w:val="004D1B15"/>
    <w:rsid w:val="004D2246"/>
    <w:rsid w:val="004D22EF"/>
    <w:rsid w:val="004D2476"/>
    <w:rsid w:val="004D2859"/>
    <w:rsid w:val="004D2BB6"/>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0F1"/>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4BF"/>
    <w:rsid w:val="004D7568"/>
    <w:rsid w:val="004D78AA"/>
    <w:rsid w:val="004D79C6"/>
    <w:rsid w:val="004D7CCE"/>
    <w:rsid w:val="004D7EDE"/>
    <w:rsid w:val="004D7F60"/>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A23"/>
    <w:rsid w:val="004E2DF0"/>
    <w:rsid w:val="004E2EAE"/>
    <w:rsid w:val="004E3007"/>
    <w:rsid w:val="004E3010"/>
    <w:rsid w:val="004E31D9"/>
    <w:rsid w:val="004E33EE"/>
    <w:rsid w:val="004E35AA"/>
    <w:rsid w:val="004E37D4"/>
    <w:rsid w:val="004E382C"/>
    <w:rsid w:val="004E39D3"/>
    <w:rsid w:val="004E3CDE"/>
    <w:rsid w:val="004E3E5B"/>
    <w:rsid w:val="004E3FC3"/>
    <w:rsid w:val="004E3FF2"/>
    <w:rsid w:val="004E427F"/>
    <w:rsid w:val="004E42A6"/>
    <w:rsid w:val="004E44D0"/>
    <w:rsid w:val="004E45CE"/>
    <w:rsid w:val="004E4952"/>
    <w:rsid w:val="004E4AAB"/>
    <w:rsid w:val="004E4CE7"/>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628"/>
    <w:rsid w:val="004E7761"/>
    <w:rsid w:val="004E783E"/>
    <w:rsid w:val="004E78F0"/>
    <w:rsid w:val="004E79D9"/>
    <w:rsid w:val="004E7A13"/>
    <w:rsid w:val="004E7ADD"/>
    <w:rsid w:val="004E7D16"/>
    <w:rsid w:val="004E7E05"/>
    <w:rsid w:val="004F0319"/>
    <w:rsid w:val="004F067C"/>
    <w:rsid w:val="004F0731"/>
    <w:rsid w:val="004F0747"/>
    <w:rsid w:val="004F0ACD"/>
    <w:rsid w:val="004F0E5A"/>
    <w:rsid w:val="004F0F71"/>
    <w:rsid w:val="004F0FD2"/>
    <w:rsid w:val="004F104B"/>
    <w:rsid w:val="004F1073"/>
    <w:rsid w:val="004F128F"/>
    <w:rsid w:val="004F1420"/>
    <w:rsid w:val="004F14F9"/>
    <w:rsid w:val="004F15DE"/>
    <w:rsid w:val="004F1A6A"/>
    <w:rsid w:val="004F1DDB"/>
    <w:rsid w:val="004F1F4D"/>
    <w:rsid w:val="004F2217"/>
    <w:rsid w:val="004F22E1"/>
    <w:rsid w:val="004F2607"/>
    <w:rsid w:val="004F292C"/>
    <w:rsid w:val="004F296A"/>
    <w:rsid w:val="004F29F7"/>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6BA"/>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AB0"/>
    <w:rsid w:val="004F6B0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B21"/>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870"/>
    <w:rsid w:val="00505928"/>
    <w:rsid w:val="00505A38"/>
    <w:rsid w:val="00505A79"/>
    <w:rsid w:val="00505AA5"/>
    <w:rsid w:val="00505B78"/>
    <w:rsid w:val="00505D60"/>
    <w:rsid w:val="00506015"/>
    <w:rsid w:val="00506167"/>
    <w:rsid w:val="005061B4"/>
    <w:rsid w:val="005063C6"/>
    <w:rsid w:val="005064D8"/>
    <w:rsid w:val="005065CD"/>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14E"/>
    <w:rsid w:val="00511373"/>
    <w:rsid w:val="0051152D"/>
    <w:rsid w:val="00511773"/>
    <w:rsid w:val="00511991"/>
    <w:rsid w:val="00511B2D"/>
    <w:rsid w:val="00511BAD"/>
    <w:rsid w:val="00511C30"/>
    <w:rsid w:val="00511C7D"/>
    <w:rsid w:val="00511F0E"/>
    <w:rsid w:val="005120CB"/>
    <w:rsid w:val="0051249E"/>
    <w:rsid w:val="00512509"/>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63"/>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995"/>
    <w:rsid w:val="00520A8B"/>
    <w:rsid w:val="00521016"/>
    <w:rsid w:val="005210E0"/>
    <w:rsid w:val="0052125C"/>
    <w:rsid w:val="005215D4"/>
    <w:rsid w:val="00521663"/>
    <w:rsid w:val="005217E8"/>
    <w:rsid w:val="00521851"/>
    <w:rsid w:val="0052192E"/>
    <w:rsid w:val="00522117"/>
    <w:rsid w:val="00522357"/>
    <w:rsid w:val="0052243E"/>
    <w:rsid w:val="005224FF"/>
    <w:rsid w:val="005226C2"/>
    <w:rsid w:val="0052276E"/>
    <w:rsid w:val="005227C6"/>
    <w:rsid w:val="0052292F"/>
    <w:rsid w:val="00522C96"/>
    <w:rsid w:val="00523026"/>
    <w:rsid w:val="0052311F"/>
    <w:rsid w:val="005233F0"/>
    <w:rsid w:val="00523423"/>
    <w:rsid w:val="00523489"/>
    <w:rsid w:val="005236A9"/>
    <w:rsid w:val="005238D4"/>
    <w:rsid w:val="00523A6C"/>
    <w:rsid w:val="00523AFF"/>
    <w:rsid w:val="00523B93"/>
    <w:rsid w:val="00523CE4"/>
    <w:rsid w:val="00523E4B"/>
    <w:rsid w:val="0052411F"/>
    <w:rsid w:val="005242D1"/>
    <w:rsid w:val="005242D2"/>
    <w:rsid w:val="00524475"/>
    <w:rsid w:val="005244CF"/>
    <w:rsid w:val="005245EB"/>
    <w:rsid w:val="0052471D"/>
    <w:rsid w:val="00524CBD"/>
    <w:rsid w:val="00525080"/>
    <w:rsid w:val="00525129"/>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0C8"/>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94E"/>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84E"/>
    <w:rsid w:val="005369DF"/>
    <w:rsid w:val="00536DA3"/>
    <w:rsid w:val="00536F86"/>
    <w:rsid w:val="005375E9"/>
    <w:rsid w:val="005378E0"/>
    <w:rsid w:val="00537AD7"/>
    <w:rsid w:val="00537EEA"/>
    <w:rsid w:val="00537FDC"/>
    <w:rsid w:val="00540049"/>
    <w:rsid w:val="0054022F"/>
    <w:rsid w:val="00540256"/>
    <w:rsid w:val="00540400"/>
    <w:rsid w:val="00540638"/>
    <w:rsid w:val="005407B5"/>
    <w:rsid w:val="0054092B"/>
    <w:rsid w:val="00540BD0"/>
    <w:rsid w:val="00540C88"/>
    <w:rsid w:val="00540D31"/>
    <w:rsid w:val="00540D35"/>
    <w:rsid w:val="00540D81"/>
    <w:rsid w:val="00540D97"/>
    <w:rsid w:val="00540EBE"/>
    <w:rsid w:val="00540F79"/>
    <w:rsid w:val="00541207"/>
    <w:rsid w:val="0054132D"/>
    <w:rsid w:val="00541555"/>
    <w:rsid w:val="005415DA"/>
    <w:rsid w:val="00541A68"/>
    <w:rsid w:val="00541AD3"/>
    <w:rsid w:val="00541B36"/>
    <w:rsid w:val="00541CD1"/>
    <w:rsid w:val="00541DC9"/>
    <w:rsid w:val="00541E06"/>
    <w:rsid w:val="00541FCC"/>
    <w:rsid w:val="00542053"/>
    <w:rsid w:val="0054209A"/>
    <w:rsid w:val="005420E4"/>
    <w:rsid w:val="005421B1"/>
    <w:rsid w:val="00542212"/>
    <w:rsid w:val="0054284A"/>
    <w:rsid w:val="00542945"/>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9DB"/>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B2"/>
    <w:rsid w:val="005522D2"/>
    <w:rsid w:val="005525B7"/>
    <w:rsid w:val="005526FA"/>
    <w:rsid w:val="00552768"/>
    <w:rsid w:val="00552896"/>
    <w:rsid w:val="0055293A"/>
    <w:rsid w:val="00552CB0"/>
    <w:rsid w:val="005530A1"/>
    <w:rsid w:val="005530B8"/>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587"/>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847"/>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0A3"/>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12"/>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0D"/>
    <w:rsid w:val="00572CB1"/>
    <w:rsid w:val="00572DEE"/>
    <w:rsid w:val="0057335A"/>
    <w:rsid w:val="005735DF"/>
    <w:rsid w:val="00573815"/>
    <w:rsid w:val="0057393D"/>
    <w:rsid w:val="00573978"/>
    <w:rsid w:val="00573A61"/>
    <w:rsid w:val="00573AC3"/>
    <w:rsid w:val="00573E28"/>
    <w:rsid w:val="005740C0"/>
    <w:rsid w:val="00574280"/>
    <w:rsid w:val="005742E1"/>
    <w:rsid w:val="00574424"/>
    <w:rsid w:val="005744BF"/>
    <w:rsid w:val="0057456B"/>
    <w:rsid w:val="005745E8"/>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8C"/>
    <w:rsid w:val="005826D5"/>
    <w:rsid w:val="005828E1"/>
    <w:rsid w:val="00582989"/>
    <w:rsid w:val="00582A72"/>
    <w:rsid w:val="00582D1C"/>
    <w:rsid w:val="00582F90"/>
    <w:rsid w:val="00582FF1"/>
    <w:rsid w:val="00583074"/>
    <w:rsid w:val="00583099"/>
    <w:rsid w:val="005831D7"/>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0EE"/>
    <w:rsid w:val="0058716D"/>
    <w:rsid w:val="0058773E"/>
    <w:rsid w:val="00587A6C"/>
    <w:rsid w:val="005900BF"/>
    <w:rsid w:val="005902D0"/>
    <w:rsid w:val="00590A0E"/>
    <w:rsid w:val="00590CA4"/>
    <w:rsid w:val="00590CA6"/>
    <w:rsid w:val="00590CB2"/>
    <w:rsid w:val="00590CE1"/>
    <w:rsid w:val="00590CFA"/>
    <w:rsid w:val="00590F63"/>
    <w:rsid w:val="00591339"/>
    <w:rsid w:val="005915BE"/>
    <w:rsid w:val="005917C0"/>
    <w:rsid w:val="0059195C"/>
    <w:rsid w:val="00591AE2"/>
    <w:rsid w:val="00591E64"/>
    <w:rsid w:val="00591EE3"/>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827"/>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D01"/>
    <w:rsid w:val="00597E17"/>
    <w:rsid w:val="00597E54"/>
    <w:rsid w:val="00597F93"/>
    <w:rsid w:val="005A0053"/>
    <w:rsid w:val="005A013D"/>
    <w:rsid w:val="005A03CE"/>
    <w:rsid w:val="005A0659"/>
    <w:rsid w:val="005A092C"/>
    <w:rsid w:val="005A0C11"/>
    <w:rsid w:val="005A0CB5"/>
    <w:rsid w:val="005A0DE5"/>
    <w:rsid w:val="005A0E16"/>
    <w:rsid w:val="005A107C"/>
    <w:rsid w:val="005A1087"/>
    <w:rsid w:val="005A10F1"/>
    <w:rsid w:val="005A1190"/>
    <w:rsid w:val="005A1355"/>
    <w:rsid w:val="005A1421"/>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78"/>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71"/>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969"/>
    <w:rsid w:val="005A7D06"/>
    <w:rsid w:val="005A7E7E"/>
    <w:rsid w:val="005A7F16"/>
    <w:rsid w:val="005B0002"/>
    <w:rsid w:val="005B007D"/>
    <w:rsid w:val="005B01A1"/>
    <w:rsid w:val="005B02E6"/>
    <w:rsid w:val="005B0464"/>
    <w:rsid w:val="005B0730"/>
    <w:rsid w:val="005B0789"/>
    <w:rsid w:val="005B0DC3"/>
    <w:rsid w:val="005B0EA7"/>
    <w:rsid w:val="005B11F1"/>
    <w:rsid w:val="005B16BF"/>
    <w:rsid w:val="005B180E"/>
    <w:rsid w:val="005B1BBF"/>
    <w:rsid w:val="005B1ECB"/>
    <w:rsid w:val="005B20D5"/>
    <w:rsid w:val="005B225B"/>
    <w:rsid w:val="005B2331"/>
    <w:rsid w:val="005B2F67"/>
    <w:rsid w:val="005B2FB3"/>
    <w:rsid w:val="005B304F"/>
    <w:rsid w:val="005B3152"/>
    <w:rsid w:val="005B356A"/>
    <w:rsid w:val="005B3598"/>
    <w:rsid w:val="005B3761"/>
    <w:rsid w:val="005B3823"/>
    <w:rsid w:val="005B39E2"/>
    <w:rsid w:val="005B3C99"/>
    <w:rsid w:val="005B3E7B"/>
    <w:rsid w:val="005B3EFF"/>
    <w:rsid w:val="005B404D"/>
    <w:rsid w:val="005B40C9"/>
    <w:rsid w:val="005B45D3"/>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783"/>
    <w:rsid w:val="005C29AA"/>
    <w:rsid w:val="005C2B1E"/>
    <w:rsid w:val="005C2E53"/>
    <w:rsid w:val="005C3002"/>
    <w:rsid w:val="005C307B"/>
    <w:rsid w:val="005C342F"/>
    <w:rsid w:val="005C375F"/>
    <w:rsid w:val="005C380F"/>
    <w:rsid w:val="005C3973"/>
    <w:rsid w:val="005C3BDD"/>
    <w:rsid w:val="005C3F31"/>
    <w:rsid w:val="005C4021"/>
    <w:rsid w:val="005C404B"/>
    <w:rsid w:val="005C40A7"/>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34B"/>
    <w:rsid w:val="005D0456"/>
    <w:rsid w:val="005D04B0"/>
    <w:rsid w:val="005D05ED"/>
    <w:rsid w:val="005D080B"/>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A89"/>
    <w:rsid w:val="005D5C6B"/>
    <w:rsid w:val="005D5D38"/>
    <w:rsid w:val="005D5E06"/>
    <w:rsid w:val="005D5E60"/>
    <w:rsid w:val="005D5E6C"/>
    <w:rsid w:val="005D6028"/>
    <w:rsid w:val="005D621E"/>
    <w:rsid w:val="005D6354"/>
    <w:rsid w:val="005D6448"/>
    <w:rsid w:val="005D6848"/>
    <w:rsid w:val="005D68CE"/>
    <w:rsid w:val="005D696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22B"/>
    <w:rsid w:val="005E1749"/>
    <w:rsid w:val="005E1C8A"/>
    <w:rsid w:val="005E1DA5"/>
    <w:rsid w:val="005E1E7E"/>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70D"/>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562"/>
    <w:rsid w:val="005F384F"/>
    <w:rsid w:val="005F38C5"/>
    <w:rsid w:val="005F3934"/>
    <w:rsid w:val="005F3E6E"/>
    <w:rsid w:val="005F3ED4"/>
    <w:rsid w:val="005F3ED8"/>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66D"/>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81F"/>
    <w:rsid w:val="00602B23"/>
    <w:rsid w:val="00602C9A"/>
    <w:rsid w:val="00602E2A"/>
    <w:rsid w:val="00602EDC"/>
    <w:rsid w:val="00602F1C"/>
    <w:rsid w:val="0060305E"/>
    <w:rsid w:val="00603072"/>
    <w:rsid w:val="00603113"/>
    <w:rsid w:val="006031DC"/>
    <w:rsid w:val="006032B0"/>
    <w:rsid w:val="006034D6"/>
    <w:rsid w:val="0060376B"/>
    <w:rsid w:val="00603A39"/>
    <w:rsid w:val="00603CB6"/>
    <w:rsid w:val="00603DC9"/>
    <w:rsid w:val="00604101"/>
    <w:rsid w:val="00604266"/>
    <w:rsid w:val="006046C4"/>
    <w:rsid w:val="00604734"/>
    <w:rsid w:val="00604770"/>
    <w:rsid w:val="00604AD6"/>
    <w:rsid w:val="00604D09"/>
    <w:rsid w:val="00604D1B"/>
    <w:rsid w:val="00604EDD"/>
    <w:rsid w:val="0060537C"/>
    <w:rsid w:val="0060559C"/>
    <w:rsid w:val="006055A9"/>
    <w:rsid w:val="00605641"/>
    <w:rsid w:val="00605688"/>
    <w:rsid w:val="00605732"/>
    <w:rsid w:val="006057E4"/>
    <w:rsid w:val="00605B72"/>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2D"/>
    <w:rsid w:val="00607657"/>
    <w:rsid w:val="00607676"/>
    <w:rsid w:val="006076E4"/>
    <w:rsid w:val="00607948"/>
    <w:rsid w:val="006079E8"/>
    <w:rsid w:val="00607B0C"/>
    <w:rsid w:val="00607ECB"/>
    <w:rsid w:val="0061021C"/>
    <w:rsid w:val="00610920"/>
    <w:rsid w:val="00610B2D"/>
    <w:rsid w:val="00610CCC"/>
    <w:rsid w:val="006114E4"/>
    <w:rsid w:val="00611605"/>
    <w:rsid w:val="00611A40"/>
    <w:rsid w:val="00611F8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7B6"/>
    <w:rsid w:val="0061495C"/>
    <w:rsid w:val="00614BB6"/>
    <w:rsid w:val="00614C1A"/>
    <w:rsid w:val="00614C57"/>
    <w:rsid w:val="006159D6"/>
    <w:rsid w:val="00615B17"/>
    <w:rsid w:val="00615E7C"/>
    <w:rsid w:val="00615FA2"/>
    <w:rsid w:val="00616057"/>
    <w:rsid w:val="0061636D"/>
    <w:rsid w:val="006168DF"/>
    <w:rsid w:val="0061698F"/>
    <w:rsid w:val="00616A4C"/>
    <w:rsid w:val="00616B35"/>
    <w:rsid w:val="00616CB2"/>
    <w:rsid w:val="006174C4"/>
    <w:rsid w:val="00617613"/>
    <w:rsid w:val="00617AB8"/>
    <w:rsid w:val="00617B36"/>
    <w:rsid w:val="00620093"/>
    <w:rsid w:val="006202D7"/>
    <w:rsid w:val="006203E2"/>
    <w:rsid w:val="00620414"/>
    <w:rsid w:val="0062047E"/>
    <w:rsid w:val="006205AC"/>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4D0"/>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2D2"/>
    <w:rsid w:val="006255ED"/>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075"/>
    <w:rsid w:val="00634723"/>
    <w:rsid w:val="00634764"/>
    <w:rsid w:val="006347EB"/>
    <w:rsid w:val="00634AFC"/>
    <w:rsid w:val="00634B07"/>
    <w:rsid w:val="0063562C"/>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BF1"/>
    <w:rsid w:val="00637D07"/>
    <w:rsid w:val="006401B7"/>
    <w:rsid w:val="006404D1"/>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2A0"/>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A13"/>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AED"/>
    <w:rsid w:val="00655E76"/>
    <w:rsid w:val="00655F32"/>
    <w:rsid w:val="00655F67"/>
    <w:rsid w:val="00656011"/>
    <w:rsid w:val="006563B4"/>
    <w:rsid w:val="00656741"/>
    <w:rsid w:val="006567CE"/>
    <w:rsid w:val="00656ACD"/>
    <w:rsid w:val="0065724D"/>
    <w:rsid w:val="006574DF"/>
    <w:rsid w:val="006575D0"/>
    <w:rsid w:val="006579FD"/>
    <w:rsid w:val="00657E2A"/>
    <w:rsid w:val="00657EF2"/>
    <w:rsid w:val="00657F06"/>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B"/>
    <w:rsid w:val="00662617"/>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7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CCD"/>
    <w:rsid w:val="00667D0D"/>
    <w:rsid w:val="0067003B"/>
    <w:rsid w:val="00670088"/>
    <w:rsid w:val="00670209"/>
    <w:rsid w:val="006702F1"/>
    <w:rsid w:val="00670413"/>
    <w:rsid w:val="00670456"/>
    <w:rsid w:val="006705B6"/>
    <w:rsid w:val="00670815"/>
    <w:rsid w:val="0067085A"/>
    <w:rsid w:val="006708B6"/>
    <w:rsid w:val="00670C2C"/>
    <w:rsid w:val="00670DCD"/>
    <w:rsid w:val="00670E7B"/>
    <w:rsid w:val="00671152"/>
    <w:rsid w:val="00671194"/>
    <w:rsid w:val="006713DA"/>
    <w:rsid w:val="00671824"/>
    <w:rsid w:val="00671A0D"/>
    <w:rsid w:val="00671AEA"/>
    <w:rsid w:val="00671C19"/>
    <w:rsid w:val="0067203F"/>
    <w:rsid w:val="006722AE"/>
    <w:rsid w:val="006723AC"/>
    <w:rsid w:val="006724BA"/>
    <w:rsid w:val="00672639"/>
    <w:rsid w:val="0067267B"/>
    <w:rsid w:val="0067288A"/>
    <w:rsid w:val="00672D2B"/>
    <w:rsid w:val="00672D84"/>
    <w:rsid w:val="00672DBA"/>
    <w:rsid w:val="00673024"/>
    <w:rsid w:val="006733C6"/>
    <w:rsid w:val="00673687"/>
    <w:rsid w:val="00673BA1"/>
    <w:rsid w:val="00673BE3"/>
    <w:rsid w:val="00673E19"/>
    <w:rsid w:val="00674596"/>
    <w:rsid w:val="00674BD5"/>
    <w:rsid w:val="00674DAE"/>
    <w:rsid w:val="00674F95"/>
    <w:rsid w:val="00675167"/>
    <w:rsid w:val="00675379"/>
    <w:rsid w:val="0067561D"/>
    <w:rsid w:val="00675628"/>
    <w:rsid w:val="0067583A"/>
    <w:rsid w:val="00675B79"/>
    <w:rsid w:val="00675E9A"/>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8EA"/>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1E8E"/>
    <w:rsid w:val="0068228A"/>
    <w:rsid w:val="0068237F"/>
    <w:rsid w:val="0068240B"/>
    <w:rsid w:val="00682BC6"/>
    <w:rsid w:val="00682C75"/>
    <w:rsid w:val="00682CC5"/>
    <w:rsid w:val="00683044"/>
    <w:rsid w:val="00683238"/>
    <w:rsid w:val="00683471"/>
    <w:rsid w:val="006834FA"/>
    <w:rsid w:val="006835A5"/>
    <w:rsid w:val="0068374C"/>
    <w:rsid w:val="006839F5"/>
    <w:rsid w:val="00683C9D"/>
    <w:rsid w:val="0068454A"/>
    <w:rsid w:val="00684ACD"/>
    <w:rsid w:val="00684B8F"/>
    <w:rsid w:val="00684D63"/>
    <w:rsid w:val="00684EF8"/>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2B6"/>
    <w:rsid w:val="006873E0"/>
    <w:rsid w:val="006875FB"/>
    <w:rsid w:val="0068768A"/>
    <w:rsid w:val="00687AFD"/>
    <w:rsid w:val="00687C7A"/>
    <w:rsid w:val="00687D0D"/>
    <w:rsid w:val="00687D8A"/>
    <w:rsid w:val="00687D9F"/>
    <w:rsid w:val="006901A5"/>
    <w:rsid w:val="006902AC"/>
    <w:rsid w:val="0069030C"/>
    <w:rsid w:val="0069032C"/>
    <w:rsid w:val="00690509"/>
    <w:rsid w:val="00690722"/>
    <w:rsid w:val="00690740"/>
    <w:rsid w:val="006907F0"/>
    <w:rsid w:val="006908AF"/>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42"/>
    <w:rsid w:val="0069386D"/>
    <w:rsid w:val="006939B2"/>
    <w:rsid w:val="00693C4A"/>
    <w:rsid w:val="00693D53"/>
    <w:rsid w:val="006943FF"/>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5FB"/>
    <w:rsid w:val="006A06F9"/>
    <w:rsid w:val="006A0713"/>
    <w:rsid w:val="006A0896"/>
    <w:rsid w:val="006A0D1A"/>
    <w:rsid w:val="006A121A"/>
    <w:rsid w:val="006A15AB"/>
    <w:rsid w:val="006A1CE9"/>
    <w:rsid w:val="006A1D19"/>
    <w:rsid w:val="006A1FFE"/>
    <w:rsid w:val="006A203D"/>
    <w:rsid w:val="006A20EF"/>
    <w:rsid w:val="006A233A"/>
    <w:rsid w:val="006A244D"/>
    <w:rsid w:val="006A2721"/>
    <w:rsid w:val="006A292C"/>
    <w:rsid w:val="006A313A"/>
    <w:rsid w:val="006A31E7"/>
    <w:rsid w:val="006A36D1"/>
    <w:rsid w:val="006A37E6"/>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5D2"/>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599"/>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6"/>
    <w:rsid w:val="006B3B6C"/>
    <w:rsid w:val="006B3D55"/>
    <w:rsid w:val="006B3E8B"/>
    <w:rsid w:val="006B3F75"/>
    <w:rsid w:val="006B4499"/>
    <w:rsid w:val="006B48A6"/>
    <w:rsid w:val="006B49A8"/>
    <w:rsid w:val="006B4B7D"/>
    <w:rsid w:val="006B4CAE"/>
    <w:rsid w:val="006B4E36"/>
    <w:rsid w:val="006B53C2"/>
    <w:rsid w:val="006B5575"/>
    <w:rsid w:val="006B5619"/>
    <w:rsid w:val="006B5624"/>
    <w:rsid w:val="006B58D8"/>
    <w:rsid w:val="006B5A24"/>
    <w:rsid w:val="006B5C84"/>
    <w:rsid w:val="006B6074"/>
    <w:rsid w:val="006B61BE"/>
    <w:rsid w:val="006B627F"/>
    <w:rsid w:val="006B63E5"/>
    <w:rsid w:val="006B666A"/>
    <w:rsid w:val="006B69B8"/>
    <w:rsid w:val="006B6A84"/>
    <w:rsid w:val="006B6BDF"/>
    <w:rsid w:val="006B6CF2"/>
    <w:rsid w:val="006B6D19"/>
    <w:rsid w:val="006B6D74"/>
    <w:rsid w:val="006B6EC3"/>
    <w:rsid w:val="006B728E"/>
    <w:rsid w:val="006B7AB6"/>
    <w:rsid w:val="006B7B20"/>
    <w:rsid w:val="006B7CB2"/>
    <w:rsid w:val="006B7DF0"/>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09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4F4"/>
    <w:rsid w:val="006C363F"/>
    <w:rsid w:val="006C3ACC"/>
    <w:rsid w:val="006C3D37"/>
    <w:rsid w:val="006C3ED5"/>
    <w:rsid w:val="006C4029"/>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212"/>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9E2"/>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28"/>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380"/>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891"/>
    <w:rsid w:val="006E592C"/>
    <w:rsid w:val="006E5CB6"/>
    <w:rsid w:val="006E61F1"/>
    <w:rsid w:val="006E6590"/>
    <w:rsid w:val="006E65D7"/>
    <w:rsid w:val="006E6602"/>
    <w:rsid w:val="006E665D"/>
    <w:rsid w:val="006E6877"/>
    <w:rsid w:val="006E697D"/>
    <w:rsid w:val="006E6AA9"/>
    <w:rsid w:val="006E6C24"/>
    <w:rsid w:val="006E6F91"/>
    <w:rsid w:val="006E7119"/>
    <w:rsid w:val="006E73A5"/>
    <w:rsid w:val="006E7684"/>
    <w:rsid w:val="006E7802"/>
    <w:rsid w:val="006E78AF"/>
    <w:rsid w:val="006E7C40"/>
    <w:rsid w:val="006F003B"/>
    <w:rsid w:val="006F0061"/>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29"/>
    <w:rsid w:val="006F2962"/>
    <w:rsid w:val="006F296E"/>
    <w:rsid w:val="006F2A88"/>
    <w:rsid w:val="006F2DB7"/>
    <w:rsid w:val="006F2EB4"/>
    <w:rsid w:val="006F3826"/>
    <w:rsid w:val="006F38DB"/>
    <w:rsid w:val="006F3AAE"/>
    <w:rsid w:val="006F3CB4"/>
    <w:rsid w:val="006F3FBC"/>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AE"/>
    <w:rsid w:val="006F6EE6"/>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5A8"/>
    <w:rsid w:val="00700788"/>
    <w:rsid w:val="007007DB"/>
    <w:rsid w:val="00700E2A"/>
    <w:rsid w:val="00700F49"/>
    <w:rsid w:val="00701108"/>
    <w:rsid w:val="007012FE"/>
    <w:rsid w:val="007013AD"/>
    <w:rsid w:val="0070163F"/>
    <w:rsid w:val="00701675"/>
    <w:rsid w:val="0070179D"/>
    <w:rsid w:val="00701852"/>
    <w:rsid w:val="00702107"/>
    <w:rsid w:val="007025C2"/>
    <w:rsid w:val="007028AC"/>
    <w:rsid w:val="00702926"/>
    <w:rsid w:val="00702B46"/>
    <w:rsid w:val="007031FE"/>
    <w:rsid w:val="0070376A"/>
    <w:rsid w:val="007037AA"/>
    <w:rsid w:val="00703821"/>
    <w:rsid w:val="00703B25"/>
    <w:rsid w:val="00703B32"/>
    <w:rsid w:val="00703C88"/>
    <w:rsid w:val="00703D1C"/>
    <w:rsid w:val="00703FA5"/>
    <w:rsid w:val="00704004"/>
    <w:rsid w:val="007040DA"/>
    <w:rsid w:val="00704330"/>
    <w:rsid w:val="0070435F"/>
    <w:rsid w:val="00704407"/>
    <w:rsid w:val="00704550"/>
    <w:rsid w:val="007049F8"/>
    <w:rsid w:val="00704A5A"/>
    <w:rsid w:val="00704D75"/>
    <w:rsid w:val="00704F83"/>
    <w:rsid w:val="00704FDF"/>
    <w:rsid w:val="007051CB"/>
    <w:rsid w:val="007052A4"/>
    <w:rsid w:val="0070538F"/>
    <w:rsid w:val="007054B6"/>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DD"/>
    <w:rsid w:val="00712C99"/>
    <w:rsid w:val="00712D21"/>
    <w:rsid w:val="00712ECA"/>
    <w:rsid w:val="00712EDE"/>
    <w:rsid w:val="0071356C"/>
    <w:rsid w:val="00713704"/>
    <w:rsid w:val="007137A2"/>
    <w:rsid w:val="00713962"/>
    <w:rsid w:val="0071398F"/>
    <w:rsid w:val="00713A5F"/>
    <w:rsid w:val="00713D24"/>
    <w:rsid w:val="00713DC1"/>
    <w:rsid w:val="00713DD2"/>
    <w:rsid w:val="00713DEE"/>
    <w:rsid w:val="00713FDB"/>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BB3"/>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8BA"/>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4C0"/>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68B"/>
    <w:rsid w:val="00730A14"/>
    <w:rsid w:val="00730BB1"/>
    <w:rsid w:val="00730D35"/>
    <w:rsid w:val="00730DFE"/>
    <w:rsid w:val="00730F0E"/>
    <w:rsid w:val="00730FCE"/>
    <w:rsid w:val="007312F7"/>
    <w:rsid w:val="007313C9"/>
    <w:rsid w:val="00731485"/>
    <w:rsid w:val="007315B1"/>
    <w:rsid w:val="00731615"/>
    <w:rsid w:val="007316A1"/>
    <w:rsid w:val="007317EB"/>
    <w:rsid w:val="00731A45"/>
    <w:rsid w:val="00731A7C"/>
    <w:rsid w:val="00731D9B"/>
    <w:rsid w:val="00731EF3"/>
    <w:rsid w:val="00732333"/>
    <w:rsid w:val="00732414"/>
    <w:rsid w:val="007325A8"/>
    <w:rsid w:val="007327A2"/>
    <w:rsid w:val="00732C13"/>
    <w:rsid w:val="00732C39"/>
    <w:rsid w:val="00732DFF"/>
    <w:rsid w:val="00732E65"/>
    <w:rsid w:val="00732FBD"/>
    <w:rsid w:val="00732FC6"/>
    <w:rsid w:val="00732FE9"/>
    <w:rsid w:val="00733064"/>
    <w:rsid w:val="007330A1"/>
    <w:rsid w:val="007333AD"/>
    <w:rsid w:val="00733669"/>
    <w:rsid w:val="00733947"/>
    <w:rsid w:val="00733B74"/>
    <w:rsid w:val="00733BE2"/>
    <w:rsid w:val="00733CA9"/>
    <w:rsid w:val="00733E95"/>
    <w:rsid w:val="00733F91"/>
    <w:rsid w:val="00733FEF"/>
    <w:rsid w:val="00734062"/>
    <w:rsid w:val="00734121"/>
    <w:rsid w:val="0073414A"/>
    <w:rsid w:val="007343BA"/>
    <w:rsid w:val="0073465A"/>
    <w:rsid w:val="00734B1C"/>
    <w:rsid w:val="00734B38"/>
    <w:rsid w:val="00734B51"/>
    <w:rsid w:val="00734CDA"/>
    <w:rsid w:val="00735030"/>
    <w:rsid w:val="00735455"/>
    <w:rsid w:val="00735530"/>
    <w:rsid w:val="00735711"/>
    <w:rsid w:val="0073572B"/>
    <w:rsid w:val="00735A94"/>
    <w:rsid w:val="00735E0B"/>
    <w:rsid w:val="00735EA0"/>
    <w:rsid w:val="00736228"/>
    <w:rsid w:val="0073627D"/>
    <w:rsid w:val="007367D4"/>
    <w:rsid w:val="00736826"/>
    <w:rsid w:val="00736914"/>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4A2"/>
    <w:rsid w:val="007404D1"/>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8A"/>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4EB3"/>
    <w:rsid w:val="00745083"/>
    <w:rsid w:val="007451F9"/>
    <w:rsid w:val="007456F3"/>
    <w:rsid w:val="00745A6B"/>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BE7"/>
    <w:rsid w:val="00750DB3"/>
    <w:rsid w:val="00750E44"/>
    <w:rsid w:val="00751054"/>
    <w:rsid w:val="00751311"/>
    <w:rsid w:val="007515BE"/>
    <w:rsid w:val="0075161A"/>
    <w:rsid w:val="00751695"/>
    <w:rsid w:val="00751BEF"/>
    <w:rsid w:val="00751F9F"/>
    <w:rsid w:val="00752031"/>
    <w:rsid w:val="007521BC"/>
    <w:rsid w:val="007522FD"/>
    <w:rsid w:val="0075237B"/>
    <w:rsid w:val="007524D1"/>
    <w:rsid w:val="00752532"/>
    <w:rsid w:val="00752C38"/>
    <w:rsid w:val="00752E6D"/>
    <w:rsid w:val="00752EC9"/>
    <w:rsid w:val="00752FEA"/>
    <w:rsid w:val="007530B3"/>
    <w:rsid w:val="007532EF"/>
    <w:rsid w:val="00753453"/>
    <w:rsid w:val="00753646"/>
    <w:rsid w:val="007539A9"/>
    <w:rsid w:val="00753A77"/>
    <w:rsid w:val="00753AC1"/>
    <w:rsid w:val="00753BBC"/>
    <w:rsid w:val="00753ECE"/>
    <w:rsid w:val="00754347"/>
    <w:rsid w:val="00754558"/>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3C1"/>
    <w:rsid w:val="007617D1"/>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BA"/>
    <w:rsid w:val="00766AD4"/>
    <w:rsid w:val="00766F8B"/>
    <w:rsid w:val="007672F6"/>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B5"/>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DD"/>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04"/>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099"/>
    <w:rsid w:val="00782139"/>
    <w:rsid w:val="007824B9"/>
    <w:rsid w:val="0078291C"/>
    <w:rsid w:val="0078296E"/>
    <w:rsid w:val="00782B4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D88"/>
    <w:rsid w:val="00784F26"/>
    <w:rsid w:val="00784F60"/>
    <w:rsid w:val="0078509D"/>
    <w:rsid w:val="00785759"/>
    <w:rsid w:val="00785B54"/>
    <w:rsid w:val="007860AA"/>
    <w:rsid w:val="007867C5"/>
    <w:rsid w:val="00786805"/>
    <w:rsid w:val="007869C7"/>
    <w:rsid w:val="00786D45"/>
    <w:rsid w:val="00786F79"/>
    <w:rsid w:val="0078722E"/>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5CC"/>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0DF"/>
    <w:rsid w:val="00795104"/>
    <w:rsid w:val="007955F7"/>
    <w:rsid w:val="0079571B"/>
    <w:rsid w:val="007957CF"/>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25"/>
    <w:rsid w:val="00796E3D"/>
    <w:rsid w:val="0079766C"/>
    <w:rsid w:val="007976C5"/>
    <w:rsid w:val="00797773"/>
    <w:rsid w:val="00797B13"/>
    <w:rsid w:val="00797C4B"/>
    <w:rsid w:val="00797D97"/>
    <w:rsid w:val="00797DF7"/>
    <w:rsid w:val="00797DFE"/>
    <w:rsid w:val="007A019B"/>
    <w:rsid w:val="007A0367"/>
    <w:rsid w:val="007A04BC"/>
    <w:rsid w:val="007A0599"/>
    <w:rsid w:val="007A082D"/>
    <w:rsid w:val="007A08DE"/>
    <w:rsid w:val="007A0D87"/>
    <w:rsid w:val="007A0EFA"/>
    <w:rsid w:val="007A0FD5"/>
    <w:rsid w:val="007A10A2"/>
    <w:rsid w:val="007A155E"/>
    <w:rsid w:val="007A157D"/>
    <w:rsid w:val="007A163F"/>
    <w:rsid w:val="007A167F"/>
    <w:rsid w:val="007A193C"/>
    <w:rsid w:val="007A1E12"/>
    <w:rsid w:val="007A1E9F"/>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33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A7F87"/>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B8B"/>
    <w:rsid w:val="007B2C41"/>
    <w:rsid w:val="007B2CD9"/>
    <w:rsid w:val="007B2D32"/>
    <w:rsid w:val="007B2E4F"/>
    <w:rsid w:val="007B2E5A"/>
    <w:rsid w:val="007B2F02"/>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283"/>
    <w:rsid w:val="007B73E4"/>
    <w:rsid w:val="007B7A3A"/>
    <w:rsid w:val="007B7AB6"/>
    <w:rsid w:val="007B7AE6"/>
    <w:rsid w:val="007B7AF8"/>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2FCB"/>
    <w:rsid w:val="007C3636"/>
    <w:rsid w:val="007C3C52"/>
    <w:rsid w:val="007C3C9E"/>
    <w:rsid w:val="007C3CF7"/>
    <w:rsid w:val="007C3E4E"/>
    <w:rsid w:val="007C3E51"/>
    <w:rsid w:val="007C3E66"/>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557"/>
    <w:rsid w:val="007C7907"/>
    <w:rsid w:val="007C796E"/>
    <w:rsid w:val="007C7B60"/>
    <w:rsid w:val="007C7CD2"/>
    <w:rsid w:val="007C7CE3"/>
    <w:rsid w:val="007C7D88"/>
    <w:rsid w:val="007C7E38"/>
    <w:rsid w:val="007C7E6D"/>
    <w:rsid w:val="007C7E94"/>
    <w:rsid w:val="007D02F6"/>
    <w:rsid w:val="007D06D8"/>
    <w:rsid w:val="007D0741"/>
    <w:rsid w:val="007D08BF"/>
    <w:rsid w:val="007D0955"/>
    <w:rsid w:val="007D0EAF"/>
    <w:rsid w:val="007D0F65"/>
    <w:rsid w:val="007D0F9D"/>
    <w:rsid w:val="007D10BE"/>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5C2"/>
    <w:rsid w:val="007D362D"/>
    <w:rsid w:val="007D38E5"/>
    <w:rsid w:val="007D3997"/>
    <w:rsid w:val="007D39AA"/>
    <w:rsid w:val="007D3B4D"/>
    <w:rsid w:val="007D3C15"/>
    <w:rsid w:val="007D3C76"/>
    <w:rsid w:val="007D3D3F"/>
    <w:rsid w:val="007D3D62"/>
    <w:rsid w:val="007D4083"/>
    <w:rsid w:val="007D4245"/>
    <w:rsid w:val="007D4293"/>
    <w:rsid w:val="007D474C"/>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BEF"/>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B3"/>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3"/>
    <w:rsid w:val="007F2EDF"/>
    <w:rsid w:val="007F2F9C"/>
    <w:rsid w:val="007F31AB"/>
    <w:rsid w:val="007F32AE"/>
    <w:rsid w:val="007F33C2"/>
    <w:rsid w:val="007F34BD"/>
    <w:rsid w:val="007F364E"/>
    <w:rsid w:val="007F3AD1"/>
    <w:rsid w:val="007F3C5D"/>
    <w:rsid w:val="007F3D8E"/>
    <w:rsid w:val="007F3EB7"/>
    <w:rsid w:val="007F3F48"/>
    <w:rsid w:val="007F4162"/>
    <w:rsid w:val="007F4515"/>
    <w:rsid w:val="007F4A41"/>
    <w:rsid w:val="007F4AC6"/>
    <w:rsid w:val="007F4B3B"/>
    <w:rsid w:val="007F4B5E"/>
    <w:rsid w:val="007F4E0E"/>
    <w:rsid w:val="007F4E9D"/>
    <w:rsid w:val="007F5150"/>
    <w:rsid w:val="007F51F7"/>
    <w:rsid w:val="007F54EC"/>
    <w:rsid w:val="007F5797"/>
    <w:rsid w:val="007F5834"/>
    <w:rsid w:val="007F5C0C"/>
    <w:rsid w:val="007F5D71"/>
    <w:rsid w:val="007F5FAB"/>
    <w:rsid w:val="007F615C"/>
    <w:rsid w:val="007F67A8"/>
    <w:rsid w:val="007F6EFD"/>
    <w:rsid w:val="007F6F15"/>
    <w:rsid w:val="007F6FEC"/>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2F76"/>
    <w:rsid w:val="0080325D"/>
    <w:rsid w:val="0080334E"/>
    <w:rsid w:val="008038CC"/>
    <w:rsid w:val="008039CC"/>
    <w:rsid w:val="008039CE"/>
    <w:rsid w:val="00803B2B"/>
    <w:rsid w:val="00803CC7"/>
    <w:rsid w:val="00803D9B"/>
    <w:rsid w:val="00803E48"/>
    <w:rsid w:val="00804306"/>
    <w:rsid w:val="0080435F"/>
    <w:rsid w:val="008044AF"/>
    <w:rsid w:val="008044C1"/>
    <w:rsid w:val="008044FA"/>
    <w:rsid w:val="008047E4"/>
    <w:rsid w:val="008048C9"/>
    <w:rsid w:val="00804B9A"/>
    <w:rsid w:val="00804C23"/>
    <w:rsid w:val="00804D33"/>
    <w:rsid w:val="00804F05"/>
    <w:rsid w:val="008052FD"/>
    <w:rsid w:val="008053B3"/>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977"/>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1E71"/>
    <w:rsid w:val="00812051"/>
    <w:rsid w:val="0081214D"/>
    <w:rsid w:val="0081276C"/>
    <w:rsid w:val="008127A2"/>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B39"/>
    <w:rsid w:val="00814C38"/>
    <w:rsid w:val="00815213"/>
    <w:rsid w:val="008152B7"/>
    <w:rsid w:val="008154CD"/>
    <w:rsid w:val="008154D9"/>
    <w:rsid w:val="008154E9"/>
    <w:rsid w:val="008155CA"/>
    <w:rsid w:val="0081562A"/>
    <w:rsid w:val="00815C5E"/>
    <w:rsid w:val="00815DFC"/>
    <w:rsid w:val="00815E59"/>
    <w:rsid w:val="00816086"/>
    <w:rsid w:val="00816367"/>
    <w:rsid w:val="008164D1"/>
    <w:rsid w:val="0081651B"/>
    <w:rsid w:val="00816528"/>
    <w:rsid w:val="00816541"/>
    <w:rsid w:val="0081683B"/>
    <w:rsid w:val="008168AC"/>
    <w:rsid w:val="00816A26"/>
    <w:rsid w:val="00816BFB"/>
    <w:rsid w:val="00816C22"/>
    <w:rsid w:val="00816E17"/>
    <w:rsid w:val="00817036"/>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DA"/>
    <w:rsid w:val="008313E5"/>
    <w:rsid w:val="00831564"/>
    <w:rsid w:val="00831774"/>
    <w:rsid w:val="0083183F"/>
    <w:rsid w:val="00831A3C"/>
    <w:rsid w:val="00831BD9"/>
    <w:rsid w:val="00831D99"/>
    <w:rsid w:val="00831FA9"/>
    <w:rsid w:val="008323B0"/>
    <w:rsid w:val="008324E0"/>
    <w:rsid w:val="008326FC"/>
    <w:rsid w:val="00832890"/>
    <w:rsid w:val="0083290A"/>
    <w:rsid w:val="00832DDC"/>
    <w:rsid w:val="00832E2B"/>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50E"/>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D1E"/>
    <w:rsid w:val="00840E81"/>
    <w:rsid w:val="00840FB1"/>
    <w:rsid w:val="008410E4"/>
    <w:rsid w:val="008411A0"/>
    <w:rsid w:val="0084158E"/>
    <w:rsid w:val="008417C2"/>
    <w:rsid w:val="00841801"/>
    <w:rsid w:val="008418D2"/>
    <w:rsid w:val="00841959"/>
    <w:rsid w:val="00841B0F"/>
    <w:rsid w:val="00841B5F"/>
    <w:rsid w:val="00841B7A"/>
    <w:rsid w:val="00841DC3"/>
    <w:rsid w:val="00841E3D"/>
    <w:rsid w:val="00841F2E"/>
    <w:rsid w:val="00842042"/>
    <w:rsid w:val="0084226B"/>
    <w:rsid w:val="00842291"/>
    <w:rsid w:val="008424D2"/>
    <w:rsid w:val="0084260F"/>
    <w:rsid w:val="00842611"/>
    <w:rsid w:val="00842988"/>
    <w:rsid w:val="00842EB4"/>
    <w:rsid w:val="00843072"/>
    <w:rsid w:val="00843135"/>
    <w:rsid w:val="00843248"/>
    <w:rsid w:val="008433FD"/>
    <w:rsid w:val="008434E0"/>
    <w:rsid w:val="00843564"/>
    <w:rsid w:val="008436DB"/>
    <w:rsid w:val="00843CAE"/>
    <w:rsid w:val="00843FB9"/>
    <w:rsid w:val="0084415C"/>
    <w:rsid w:val="00844428"/>
    <w:rsid w:val="0084476C"/>
    <w:rsid w:val="00844A39"/>
    <w:rsid w:val="00844E6A"/>
    <w:rsid w:val="0084509D"/>
    <w:rsid w:val="008451A0"/>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CF7"/>
    <w:rsid w:val="00847F1F"/>
    <w:rsid w:val="0085003E"/>
    <w:rsid w:val="00850077"/>
    <w:rsid w:val="008500FD"/>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B84"/>
    <w:rsid w:val="00851B86"/>
    <w:rsid w:val="00851D4F"/>
    <w:rsid w:val="0085247D"/>
    <w:rsid w:val="008527C5"/>
    <w:rsid w:val="00852842"/>
    <w:rsid w:val="0085291D"/>
    <w:rsid w:val="00852EA6"/>
    <w:rsid w:val="00852F47"/>
    <w:rsid w:val="0085329A"/>
    <w:rsid w:val="00853515"/>
    <w:rsid w:val="008536A0"/>
    <w:rsid w:val="0085385B"/>
    <w:rsid w:val="00853913"/>
    <w:rsid w:val="008539BA"/>
    <w:rsid w:val="00853A25"/>
    <w:rsid w:val="00853A4A"/>
    <w:rsid w:val="00853C8C"/>
    <w:rsid w:val="00853D1D"/>
    <w:rsid w:val="00853D2C"/>
    <w:rsid w:val="00853DCF"/>
    <w:rsid w:val="00853F87"/>
    <w:rsid w:val="00853F94"/>
    <w:rsid w:val="0085416E"/>
    <w:rsid w:val="008541C5"/>
    <w:rsid w:val="00854293"/>
    <w:rsid w:val="008542C8"/>
    <w:rsid w:val="00854341"/>
    <w:rsid w:val="0085449C"/>
    <w:rsid w:val="008546DC"/>
    <w:rsid w:val="008549BD"/>
    <w:rsid w:val="00854E63"/>
    <w:rsid w:val="00854F87"/>
    <w:rsid w:val="00855043"/>
    <w:rsid w:val="008550B8"/>
    <w:rsid w:val="00855168"/>
    <w:rsid w:val="00855361"/>
    <w:rsid w:val="0085557F"/>
    <w:rsid w:val="0085561F"/>
    <w:rsid w:val="0085562A"/>
    <w:rsid w:val="008558C7"/>
    <w:rsid w:val="0085590A"/>
    <w:rsid w:val="00855B2B"/>
    <w:rsid w:val="00855C17"/>
    <w:rsid w:val="00855D00"/>
    <w:rsid w:val="00855E10"/>
    <w:rsid w:val="00856039"/>
    <w:rsid w:val="00856261"/>
    <w:rsid w:val="008564A8"/>
    <w:rsid w:val="00856753"/>
    <w:rsid w:val="008568E5"/>
    <w:rsid w:val="00856A89"/>
    <w:rsid w:val="0085703F"/>
    <w:rsid w:val="0085742E"/>
    <w:rsid w:val="00857749"/>
    <w:rsid w:val="00857889"/>
    <w:rsid w:val="008578D4"/>
    <w:rsid w:val="0085793E"/>
    <w:rsid w:val="00857AF5"/>
    <w:rsid w:val="008600D4"/>
    <w:rsid w:val="00860211"/>
    <w:rsid w:val="00860614"/>
    <w:rsid w:val="0086081D"/>
    <w:rsid w:val="00860AE9"/>
    <w:rsid w:val="00860BD7"/>
    <w:rsid w:val="008611C9"/>
    <w:rsid w:val="008613B8"/>
    <w:rsid w:val="008618B4"/>
    <w:rsid w:val="008618FA"/>
    <w:rsid w:val="00861A55"/>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D05"/>
    <w:rsid w:val="00862D20"/>
    <w:rsid w:val="00862F19"/>
    <w:rsid w:val="008633A2"/>
    <w:rsid w:val="008633EC"/>
    <w:rsid w:val="008634F7"/>
    <w:rsid w:val="008635CA"/>
    <w:rsid w:val="00863BBD"/>
    <w:rsid w:val="00863C9D"/>
    <w:rsid w:val="008644D0"/>
    <w:rsid w:val="008645B9"/>
    <w:rsid w:val="00864762"/>
    <w:rsid w:val="008647B1"/>
    <w:rsid w:val="00864C3E"/>
    <w:rsid w:val="00864D1E"/>
    <w:rsid w:val="00864E70"/>
    <w:rsid w:val="00864ECD"/>
    <w:rsid w:val="00865414"/>
    <w:rsid w:val="00865570"/>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AD5"/>
    <w:rsid w:val="00867D11"/>
    <w:rsid w:val="00867D83"/>
    <w:rsid w:val="00867E81"/>
    <w:rsid w:val="00870204"/>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A06"/>
    <w:rsid w:val="00872B33"/>
    <w:rsid w:val="00872CD4"/>
    <w:rsid w:val="00872CD5"/>
    <w:rsid w:val="00872F5A"/>
    <w:rsid w:val="00872FD8"/>
    <w:rsid w:val="0087306A"/>
    <w:rsid w:val="00873102"/>
    <w:rsid w:val="0087363C"/>
    <w:rsid w:val="008736B0"/>
    <w:rsid w:val="0087393E"/>
    <w:rsid w:val="00873AF2"/>
    <w:rsid w:val="00873B8E"/>
    <w:rsid w:val="00873E87"/>
    <w:rsid w:val="00874044"/>
    <w:rsid w:val="0087444B"/>
    <w:rsid w:val="008745D8"/>
    <w:rsid w:val="00874CC2"/>
    <w:rsid w:val="00874E0E"/>
    <w:rsid w:val="00874F7B"/>
    <w:rsid w:val="00874F93"/>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C44"/>
    <w:rsid w:val="00880D8B"/>
    <w:rsid w:val="0088111C"/>
    <w:rsid w:val="00881261"/>
    <w:rsid w:val="00881275"/>
    <w:rsid w:val="008814B9"/>
    <w:rsid w:val="00881536"/>
    <w:rsid w:val="0088179B"/>
    <w:rsid w:val="00881C0F"/>
    <w:rsid w:val="00881F98"/>
    <w:rsid w:val="008823A4"/>
    <w:rsid w:val="00882694"/>
    <w:rsid w:val="00882BF9"/>
    <w:rsid w:val="00882CDE"/>
    <w:rsid w:val="00883153"/>
    <w:rsid w:val="00883189"/>
    <w:rsid w:val="00883329"/>
    <w:rsid w:val="00883766"/>
    <w:rsid w:val="0088381F"/>
    <w:rsid w:val="008838B6"/>
    <w:rsid w:val="008838DD"/>
    <w:rsid w:val="0088398D"/>
    <w:rsid w:val="00883AC7"/>
    <w:rsid w:val="00883B36"/>
    <w:rsid w:val="00883C40"/>
    <w:rsid w:val="00883C8D"/>
    <w:rsid w:val="00883C9E"/>
    <w:rsid w:val="00883CB5"/>
    <w:rsid w:val="00883D39"/>
    <w:rsid w:val="00883F45"/>
    <w:rsid w:val="00884021"/>
    <w:rsid w:val="00884045"/>
    <w:rsid w:val="00884273"/>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09"/>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F"/>
    <w:rsid w:val="008939F8"/>
    <w:rsid w:val="00893B56"/>
    <w:rsid w:val="00893BD4"/>
    <w:rsid w:val="00893C94"/>
    <w:rsid w:val="00893E6C"/>
    <w:rsid w:val="00893E73"/>
    <w:rsid w:val="00893F26"/>
    <w:rsid w:val="00893FA3"/>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4C8"/>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BA9"/>
    <w:rsid w:val="008A6DC9"/>
    <w:rsid w:val="008A6E91"/>
    <w:rsid w:val="008A7036"/>
    <w:rsid w:val="008A7407"/>
    <w:rsid w:val="008A7567"/>
    <w:rsid w:val="008A7819"/>
    <w:rsid w:val="008A79C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834"/>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0CB"/>
    <w:rsid w:val="008B71F9"/>
    <w:rsid w:val="008B7214"/>
    <w:rsid w:val="008B7391"/>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5A"/>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35"/>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5D"/>
    <w:rsid w:val="008C50A1"/>
    <w:rsid w:val="008C5427"/>
    <w:rsid w:val="008C5429"/>
    <w:rsid w:val="008C5754"/>
    <w:rsid w:val="008C5959"/>
    <w:rsid w:val="008C5960"/>
    <w:rsid w:val="008C5A5A"/>
    <w:rsid w:val="008C5B95"/>
    <w:rsid w:val="008C5FC0"/>
    <w:rsid w:val="008C6104"/>
    <w:rsid w:val="008C6220"/>
    <w:rsid w:val="008C6423"/>
    <w:rsid w:val="008C6473"/>
    <w:rsid w:val="008C65A7"/>
    <w:rsid w:val="008C68D8"/>
    <w:rsid w:val="008C6918"/>
    <w:rsid w:val="008C6947"/>
    <w:rsid w:val="008C6953"/>
    <w:rsid w:val="008C6CCF"/>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1F94"/>
    <w:rsid w:val="008D208D"/>
    <w:rsid w:val="008D216F"/>
    <w:rsid w:val="008D230E"/>
    <w:rsid w:val="008D242A"/>
    <w:rsid w:val="008D2845"/>
    <w:rsid w:val="008D2B71"/>
    <w:rsid w:val="008D2CC8"/>
    <w:rsid w:val="008D2E4C"/>
    <w:rsid w:val="008D2F10"/>
    <w:rsid w:val="008D33F2"/>
    <w:rsid w:val="008D3421"/>
    <w:rsid w:val="008D365B"/>
    <w:rsid w:val="008D373D"/>
    <w:rsid w:val="008D3761"/>
    <w:rsid w:val="008D37EB"/>
    <w:rsid w:val="008D3907"/>
    <w:rsid w:val="008D3CB9"/>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CC5"/>
    <w:rsid w:val="008D5D7C"/>
    <w:rsid w:val="008D5D9C"/>
    <w:rsid w:val="008D5E11"/>
    <w:rsid w:val="008D5F81"/>
    <w:rsid w:val="008D6146"/>
    <w:rsid w:val="008D621A"/>
    <w:rsid w:val="008D66DD"/>
    <w:rsid w:val="008D6760"/>
    <w:rsid w:val="008D68F4"/>
    <w:rsid w:val="008D694B"/>
    <w:rsid w:val="008D6A14"/>
    <w:rsid w:val="008D6D26"/>
    <w:rsid w:val="008D6E4B"/>
    <w:rsid w:val="008D6F8B"/>
    <w:rsid w:val="008D6FAF"/>
    <w:rsid w:val="008D70BC"/>
    <w:rsid w:val="008D74A9"/>
    <w:rsid w:val="008D7582"/>
    <w:rsid w:val="008D7609"/>
    <w:rsid w:val="008D7A32"/>
    <w:rsid w:val="008D7BAB"/>
    <w:rsid w:val="008D7BD6"/>
    <w:rsid w:val="008D7D28"/>
    <w:rsid w:val="008E0439"/>
    <w:rsid w:val="008E06D4"/>
    <w:rsid w:val="008E07AB"/>
    <w:rsid w:val="008E07E6"/>
    <w:rsid w:val="008E0855"/>
    <w:rsid w:val="008E099B"/>
    <w:rsid w:val="008E0A3A"/>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1E1"/>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CCF"/>
    <w:rsid w:val="008E5EE3"/>
    <w:rsid w:val="008E5EFF"/>
    <w:rsid w:val="008E61C0"/>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B3C"/>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912"/>
    <w:rsid w:val="008F3A24"/>
    <w:rsid w:val="008F3B99"/>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8F7FE2"/>
    <w:rsid w:val="0090019F"/>
    <w:rsid w:val="009004F3"/>
    <w:rsid w:val="009005AD"/>
    <w:rsid w:val="00900AF3"/>
    <w:rsid w:val="00900EE6"/>
    <w:rsid w:val="00900F5F"/>
    <w:rsid w:val="009010CB"/>
    <w:rsid w:val="00901127"/>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C8B"/>
    <w:rsid w:val="00903D9D"/>
    <w:rsid w:val="0090404C"/>
    <w:rsid w:val="009043BA"/>
    <w:rsid w:val="009044EA"/>
    <w:rsid w:val="0090463B"/>
    <w:rsid w:val="009046D4"/>
    <w:rsid w:val="00904925"/>
    <w:rsid w:val="00904945"/>
    <w:rsid w:val="00904AF3"/>
    <w:rsid w:val="00904DCE"/>
    <w:rsid w:val="0090517C"/>
    <w:rsid w:val="009053FA"/>
    <w:rsid w:val="009057AC"/>
    <w:rsid w:val="00905968"/>
    <w:rsid w:val="00905A08"/>
    <w:rsid w:val="00905BC2"/>
    <w:rsid w:val="00905C79"/>
    <w:rsid w:val="00905E5C"/>
    <w:rsid w:val="00905FC6"/>
    <w:rsid w:val="009064A4"/>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0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63E"/>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264"/>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757"/>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0E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37CBC"/>
    <w:rsid w:val="009401D0"/>
    <w:rsid w:val="009403C7"/>
    <w:rsid w:val="009404F9"/>
    <w:rsid w:val="009408EC"/>
    <w:rsid w:val="00940AEC"/>
    <w:rsid w:val="00940B98"/>
    <w:rsid w:val="00940BB6"/>
    <w:rsid w:val="00940BF4"/>
    <w:rsid w:val="00940C98"/>
    <w:rsid w:val="00940E8E"/>
    <w:rsid w:val="00941040"/>
    <w:rsid w:val="0094119E"/>
    <w:rsid w:val="009414F8"/>
    <w:rsid w:val="00941502"/>
    <w:rsid w:val="00941540"/>
    <w:rsid w:val="00941581"/>
    <w:rsid w:val="00941795"/>
    <w:rsid w:val="00941BB2"/>
    <w:rsid w:val="00941DF1"/>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1CD"/>
    <w:rsid w:val="009513A5"/>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9A7"/>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6F82"/>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66F"/>
    <w:rsid w:val="0096191D"/>
    <w:rsid w:val="00961935"/>
    <w:rsid w:val="00961E94"/>
    <w:rsid w:val="009620AB"/>
    <w:rsid w:val="009623CA"/>
    <w:rsid w:val="00962995"/>
    <w:rsid w:val="0096299A"/>
    <w:rsid w:val="00962B1A"/>
    <w:rsid w:val="00962B51"/>
    <w:rsid w:val="00962C6D"/>
    <w:rsid w:val="00963196"/>
    <w:rsid w:val="009632EE"/>
    <w:rsid w:val="009634DD"/>
    <w:rsid w:val="009635F3"/>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D02"/>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2C"/>
    <w:rsid w:val="009725D1"/>
    <w:rsid w:val="0097285B"/>
    <w:rsid w:val="00972AB4"/>
    <w:rsid w:val="00972D36"/>
    <w:rsid w:val="0097305D"/>
    <w:rsid w:val="00973416"/>
    <w:rsid w:val="009736C3"/>
    <w:rsid w:val="009736DF"/>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220"/>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4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28"/>
    <w:rsid w:val="00986EA5"/>
    <w:rsid w:val="00986EA8"/>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ECD"/>
    <w:rsid w:val="00991FB8"/>
    <w:rsid w:val="00991FCB"/>
    <w:rsid w:val="0099238B"/>
    <w:rsid w:val="009923B8"/>
    <w:rsid w:val="009923FA"/>
    <w:rsid w:val="00992428"/>
    <w:rsid w:val="00992483"/>
    <w:rsid w:val="009924DD"/>
    <w:rsid w:val="00992735"/>
    <w:rsid w:val="0099276B"/>
    <w:rsid w:val="009927D4"/>
    <w:rsid w:val="00992A60"/>
    <w:rsid w:val="00992B07"/>
    <w:rsid w:val="00992C91"/>
    <w:rsid w:val="00992F0E"/>
    <w:rsid w:val="00992F7A"/>
    <w:rsid w:val="0099337F"/>
    <w:rsid w:val="0099356F"/>
    <w:rsid w:val="00993648"/>
    <w:rsid w:val="00993723"/>
    <w:rsid w:val="0099377A"/>
    <w:rsid w:val="009937E3"/>
    <w:rsid w:val="009938EE"/>
    <w:rsid w:val="00993A1C"/>
    <w:rsid w:val="00993A92"/>
    <w:rsid w:val="00993BEA"/>
    <w:rsid w:val="00993EA0"/>
    <w:rsid w:val="00993F05"/>
    <w:rsid w:val="009940E7"/>
    <w:rsid w:val="00994237"/>
    <w:rsid w:val="00994305"/>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8ED"/>
    <w:rsid w:val="009A0D3B"/>
    <w:rsid w:val="009A0F97"/>
    <w:rsid w:val="009A133D"/>
    <w:rsid w:val="009A139E"/>
    <w:rsid w:val="009A151C"/>
    <w:rsid w:val="009A1919"/>
    <w:rsid w:val="009A1ADC"/>
    <w:rsid w:val="009A1BF5"/>
    <w:rsid w:val="009A1E5C"/>
    <w:rsid w:val="009A1F26"/>
    <w:rsid w:val="009A2147"/>
    <w:rsid w:val="009A2218"/>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72B"/>
    <w:rsid w:val="009A496E"/>
    <w:rsid w:val="009A4B9A"/>
    <w:rsid w:val="009A4BFB"/>
    <w:rsid w:val="009A4C5A"/>
    <w:rsid w:val="009A4D1D"/>
    <w:rsid w:val="009A5244"/>
    <w:rsid w:val="009A525B"/>
    <w:rsid w:val="009A534F"/>
    <w:rsid w:val="009A5429"/>
    <w:rsid w:val="009A5515"/>
    <w:rsid w:val="009A5677"/>
    <w:rsid w:val="009A5822"/>
    <w:rsid w:val="009A585D"/>
    <w:rsid w:val="009A5985"/>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566"/>
    <w:rsid w:val="009B4676"/>
    <w:rsid w:val="009B477C"/>
    <w:rsid w:val="009B485A"/>
    <w:rsid w:val="009B4D64"/>
    <w:rsid w:val="009B4DD2"/>
    <w:rsid w:val="009B4E95"/>
    <w:rsid w:val="009B50D4"/>
    <w:rsid w:val="009B511C"/>
    <w:rsid w:val="009B51FB"/>
    <w:rsid w:val="009B53FA"/>
    <w:rsid w:val="009B55F9"/>
    <w:rsid w:val="009B572A"/>
    <w:rsid w:val="009B573E"/>
    <w:rsid w:val="009B5B35"/>
    <w:rsid w:val="009B5BA1"/>
    <w:rsid w:val="009B5EFD"/>
    <w:rsid w:val="009B6031"/>
    <w:rsid w:val="009B63A6"/>
    <w:rsid w:val="009B6B70"/>
    <w:rsid w:val="009B6B99"/>
    <w:rsid w:val="009B6CDC"/>
    <w:rsid w:val="009B6DB4"/>
    <w:rsid w:val="009B6F01"/>
    <w:rsid w:val="009B7077"/>
    <w:rsid w:val="009B71B5"/>
    <w:rsid w:val="009B720E"/>
    <w:rsid w:val="009B7285"/>
    <w:rsid w:val="009B74A6"/>
    <w:rsid w:val="009B7610"/>
    <w:rsid w:val="009B7765"/>
    <w:rsid w:val="009B7834"/>
    <w:rsid w:val="009B7889"/>
    <w:rsid w:val="009B79E6"/>
    <w:rsid w:val="009B7BA9"/>
    <w:rsid w:val="009B7BF0"/>
    <w:rsid w:val="009C004B"/>
    <w:rsid w:val="009C02F4"/>
    <w:rsid w:val="009C0529"/>
    <w:rsid w:val="009C08FE"/>
    <w:rsid w:val="009C0B37"/>
    <w:rsid w:val="009C0C96"/>
    <w:rsid w:val="009C0E08"/>
    <w:rsid w:val="009C111D"/>
    <w:rsid w:val="009C113D"/>
    <w:rsid w:val="009C11C0"/>
    <w:rsid w:val="009C1329"/>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2D2"/>
    <w:rsid w:val="009C3486"/>
    <w:rsid w:val="009C3875"/>
    <w:rsid w:val="009C3CF4"/>
    <w:rsid w:val="009C3CFE"/>
    <w:rsid w:val="009C3EA4"/>
    <w:rsid w:val="009C405B"/>
    <w:rsid w:val="009C406A"/>
    <w:rsid w:val="009C418D"/>
    <w:rsid w:val="009C42EE"/>
    <w:rsid w:val="009C44CD"/>
    <w:rsid w:val="009C45C5"/>
    <w:rsid w:val="009C45EF"/>
    <w:rsid w:val="009C482C"/>
    <w:rsid w:val="009C49DA"/>
    <w:rsid w:val="009C4B2A"/>
    <w:rsid w:val="009C4CA4"/>
    <w:rsid w:val="009C504B"/>
    <w:rsid w:val="009C51B7"/>
    <w:rsid w:val="009C51EC"/>
    <w:rsid w:val="009C5292"/>
    <w:rsid w:val="009C52FC"/>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9A1"/>
    <w:rsid w:val="009C7C37"/>
    <w:rsid w:val="009C7D50"/>
    <w:rsid w:val="009D0003"/>
    <w:rsid w:val="009D0287"/>
    <w:rsid w:val="009D03DF"/>
    <w:rsid w:val="009D0423"/>
    <w:rsid w:val="009D0542"/>
    <w:rsid w:val="009D06BF"/>
    <w:rsid w:val="009D079E"/>
    <w:rsid w:val="009D08D0"/>
    <w:rsid w:val="009D0CCB"/>
    <w:rsid w:val="009D0CFE"/>
    <w:rsid w:val="009D0D6B"/>
    <w:rsid w:val="009D0F10"/>
    <w:rsid w:val="009D1098"/>
    <w:rsid w:val="009D11A5"/>
    <w:rsid w:val="009D132A"/>
    <w:rsid w:val="009D140C"/>
    <w:rsid w:val="009D14E5"/>
    <w:rsid w:val="009D167B"/>
    <w:rsid w:val="009D1818"/>
    <w:rsid w:val="009D1A49"/>
    <w:rsid w:val="009D1A5E"/>
    <w:rsid w:val="009D1A89"/>
    <w:rsid w:val="009D1B60"/>
    <w:rsid w:val="009D1BD5"/>
    <w:rsid w:val="009D1EAC"/>
    <w:rsid w:val="009D1F03"/>
    <w:rsid w:val="009D1F65"/>
    <w:rsid w:val="009D2101"/>
    <w:rsid w:val="009D21D3"/>
    <w:rsid w:val="009D2297"/>
    <w:rsid w:val="009D2349"/>
    <w:rsid w:val="009D2A80"/>
    <w:rsid w:val="009D2B5A"/>
    <w:rsid w:val="009D2B8F"/>
    <w:rsid w:val="009D2C18"/>
    <w:rsid w:val="009D2C19"/>
    <w:rsid w:val="009D3350"/>
    <w:rsid w:val="009D33E8"/>
    <w:rsid w:val="009D3412"/>
    <w:rsid w:val="009D3A8D"/>
    <w:rsid w:val="009D3B84"/>
    <w:rsid w:val="009D3C33"/>
    <w:rsid w:val="009D3CE6"/>
    <w:rsid w:val="009D3F41"/>
    <w:rsid w:val="009D403B"/>
    <w:rsid w:val="009D4394"/>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ACE"/>
    <w:rsid w:val="009E0BBC"/>
    <w:rsid w:val="009E0D71"/>
    <w:rsid w:val="009E0DDB"/>
    <w:rsid w:val="009E1097"/>
    <w:rsid w:val="009E1130"/>
    <w:rsid w:val="009E12DF"/>
    <w:rsid w:val="009E143A"/>
    <w:rsid w:val="009E154F"/>
    <w:rsid w:val="009E1632"/>
    <w:rsid w:val="009E1AC7"/>
    <w:rsid w:val="009E1ACA"/>
    <w:rsid w:val="009E1B56"/>
    <w:rsid w:val="009E1DFD"/>
    <w:rsid w:val="009E1E0B"/>
    <w:rsid w:val="009E2532"/>
    <w:rsid w:val="009E25AA"/>
    <w:rsid w:val="009E25EB"/>
    <w:rsid w:val="009E267A"/>
    <w:rsid w:val="009E2709"/>
    <w:rsid w:val="009E271E"/>
    <w:rsid w:val="009E28FB"/>
    <w:rsid w:val="009E2959"/>
    <w:rsid w:val="009E302B"/>
    <w:rsid w:val="009E32C6"/>
    <w:rsid w:val="009E3533"/>
    <w:rsid w:val="009E398D"/>
    <w:rsid w:val="009E39AA"/>
    <w:rsid w:val="009E3A72"/>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7C0"/>
    <w:rsid w:val="009F0D6F"/>
    <w:rsid w:val="009F0FFD"/>
    <w:rsid w:val="009F1428"/>
    <w:rsid w:val="009F1431"/>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44F"/>
    <w:rsid w:val="009F676F"/>
    <w:rsid w:val="009F6825"/>
    <w:rsid w:val="009F6847"/>
    <w:rsid w:val="009F6B7C"/>
    <w:rsid w:val="009F6D6D"/>
    <w:rsid w:val="009F6DF8"/>
    <w:rsid w:val="009F6E76"/>
    <w:rsid w:val="009F7088"/>
    <w:rsid w:val="009F727D"/>
    <w:rsid w:val="009F736A"/>
    <w:rsid w:val="009F7528"/>
    <w:rsid w:val="009F7539"/>
    <w:rsid w:val="009F7866"/>
    <w:rsid w:val="009F789C"/>
    <w:rsid w:val="009F7902"/>
    <w:rsid w:val="009F7AC6"/>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064"/>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1F0"/>
    <w:rsid w:val="00A102D1"/>
    <w:rsid w:val="00A1031F"/>
    <w:rsid w:val="00A10597"/>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44E"/>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3E76"/>
    <w:rsid w:val="00A14112"/>
    <w:rsid w:val="00A14113"/>
    <w:rsid w:val="00A14120"/>
    <w:rsid w:val="00A1416C"/>
    <w:rsid w:val="00A1424A"/>
    <w:rsid w:val="00A1427A"/>
    <w:rsid w:val="00A14408"/>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80"/>
    <w:rsid w:val="00A15FD3"/>
    <w:rsid w:val="00A16AFB"/>
    <w:rsid w:val="00A16B6B"/>
    <w:rsid w:val="00A16BD2"/>
    <w:rsid w:val="00A170A8"/>
    <w:rsid w:val="00A17926"/>
    <w:rsid w:val="00A17D36"/>
    <w:rsid w:val="00A17D8D"/>
    <w:rsid w:val="00A17D96"/>
    <w:rsid w:val="00A17EB7"/>
    <w:rsid w:val="00A17FEF"/>
    <w:rsid w:val="00A20310"/>
    <w:rsid w:val="00A2035D"/>
    <w:rsid w:val="00A206E4"/>
    <w:rsid w:val="00A20702"/>
    <w:rsid w:val="00A20703"/>
    <w:rsid w:val="00A2080F"/>
    <w:rsid w:val="00A20981"/>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3C9"/>
    <w:rsid w:val="00A24445"/>
    <w:rsid w:val="00A24549"/>
    <w:rsid w:val="00A2467C"/>
    <w:rsid w:val="00A24712"/>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52"/>
    <w:rsid w:val="00A269EB"/>
    <w:rsid w:val="00A26B67"/>
    <w:rsid w:val="00A26C30"/>
    <w:rsid w:val="00A26C43"/>
    <w:rsid w:val="00A26D05"/>
    <w:rsid w:val="00A270AB"/>
    <w:rsid w:val="00A2723B"/>
    <w:rsid w:val="00A273B8"/>
    <w:rsid w:val="00A276C5"/>
    <w:rsid w:val="00A278A8"/>
    <w:rsid w:val="00A27C55"/>
    <w:rsid w:val="00A27D07"/>
    <w:rsid w:val="00A27E3F"/>
    <w:rsid w:val="00A27EE4"/>
    <w:rsid w:val="00A300BA"/>
    <w:rsid w:val="00A30141"/>
    <w:rsid w:val="00A30292"/>
    <w:rsid w:val="00A302D6"/>
    <w:rsid w:val="00A30493"/>
    <w:rsid w:val="00A30496"/>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2C"/>
    <w:rsid w:val="00A353E5"/>
    <w:rsid w:val="00A35417"/>
    <w:rsid w:val="00A358FF"/>
    <w:rsid w:val="00A35B60"/>
    <w:rsid w:val="00A35B78"/>
    <w:rsid w:val="00A35FA3"/>
    <w:rsid w:val="00A36296"/>
    <w:rsid w:val="00A3642D"/>
    <w:rsid w:val="00A364E1"/>
    <w:rsid w:val="00A36633"/>
    <w:rsid w:val="00A368B5"/>
    <w:rsid w:val="00A368FC"/>
    <w:rsid w:val="00A369BB"/>
    <w:rsid w:val="00A36CFA"/>
    <w:rsid w:val="00A36D4D"/>
    <w:rsid w:val="00A36E5C"/>
    <w:rsid w:val="00A373C2"/>
    <w:rsid w:val="00A3758E"/>
    <w:rsid w:val="00A375F3"/>
    <w:rsid w:val="00A37608"/>
    <w:rsid w:val="00A37636"/>
    <w:rsid w:val="00A37707"/>
    <w:rsid w:val="00A377FB"/>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6C1"/>
    <w:rsid w:val="00A41AB4"/>
    <w:rsid w:val="00A41D6D"/>
    <w:rsid w:val="00A41E84"/>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5F31"/>
    <w:rsid w:val="00A46144"/>
    <w:rsid w:val="00A4616A"/>
    <w:rsid w:val="00A46623"/>
    <w:rsid w:val="00A46754"/>
    <w:rsid w:val="00A46E9B"/>
    <w:rsid w:val="00A46EDD"/>
    <w:rsid w:val="00A47495"/>
    <w:rsid w:val="00A474D3"/>
    <w:rsid w:val="00A47686"/>
    <w:rsid w:val="00A476AE"/>
    <w:rsid w:val="00A477FB"/>
    <w:rsid w:val="00A47A11"/>
    <w:rsid w:val="00A47B20"/>
    <w:rsid w:val="00A47B50"/>
    <w:rsid w:val="00A47EFC"/>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2FD6"/>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318"/>
    <w:rsid w:val="00A555C5"/>
    <w:rsid w:val="00A55B14"/>
    <w:rsid w:val="00A55DD1"/>
    <w:rsid w:val="00A55F56"/>
    <w:rsid w:val="00A55FEF"/>
    <w:rsid w:val="00A5624E"/>
    <w:rsid w:val="00A56309"/>
    <w:rsid w:val="00A5662D"/>
    <w:rsid w:val="00A566A4"/>
    <w:rsid w:val="00A56A6B"/>
    <w:rsid w:val="00A56CDE"/>
    <w:rsid w:val="00A56DB5"/>
    <w:rsid w:val="00A57032"/>
    <w:rsid w:val="00A57352"/>
    <w:rsid w:val="00A57481"/>
    <w:rsid w:val="00A574A9"/>
    <w:rsid w:val="00A574EC"/>
    <w:rsid w:val="00A577F4"/>
    <w:rsid w:val="00A57873"/>
    <w:rsid w:val="00A579B9"/>
    <w:rsid w:val="00A57D07"/>
    <w:rsid w:val="00A57D8D"/>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62A"/>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32F"/>
    <w:rsid w:val="00A6455B"/>
    <w:rsid w:val="00A64582"/>
    <w:rsid w:val="00A64805"/>
    <w:rsid w:val="00A648EF"/>
    <w:rsid w:val="00A64924"/>
    <w:rsid w:val="00A6493F"/>
    <w:rsid w:val="00A6499E"/>
    <w:rsid w:val="00A64A40"/>
    <w:rsid w:val="00A64B51"/>
    <w:rsid w:val="00A64CA7"/>
    <w:rsid w:val="00A65026"/>
    <w:rsid w:val="00A65065"/>
    <w:rsid w:val="00A6508E"/>
    <w:rsid w:val="00A651C2"/>
    <w:rsid w:val="00A65237"/>
    <w:rsid w:val="00A65329"/>
    <w:rsid w:val="00A6550C"/>
    <w:rsid w:val="00A6590E"/>
    <w:rsid w:val="00A65CCC"/>
    <w:rsid w:val="00A65D48"/>
    <w:rsid w:val="00A65F11"/>
    <w:rsid w:val="00A660E4"/>
    <w:rsid w:val="00A66596"/>
    <w:rsid w:val="00A666C2"/>
    <w:rsid w:val="00A666FC"/>
    <w:rsid w:val="00A669A5"/>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3DA"/>
    <w:rsid w:val="00A734A2"/>
    <w:rsid w:val="00A73664"/>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488C"/>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036"/>
    <w:rsid w:val="00A80272"/>
    <w:rsid w:val="00A804D4"/>
    <w:rsid w:val="00A805DE"/>
    <w:rsid w:val="00A80976"/>
    <w:rsid w:val="00A809FD"/>
    <w:rsid w:val="00A80D5E"/>
    <w:rsid w:val="00A80D6F"/>
    <w:rsid w:val="00A81283"/>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8F9"/>
    <w:rsid w:val="00A85A79"/>
    <w:rsid w:val="00A85B24"/>
    <w:rsid w:val="00A85D22"/>
    <w:rsid w:val="00A85DB8"/>
    <w:rsid w:val="00A85DDA"/>
    <w:rsid w:val="00A85E33"/>
    <w:rsid w:val="00A860B6"/>
    <w:rsid w:val="00A86101"/>
    <w:rsid w:val="00A862F0"/>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58F"/>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D2A"/>
    <w:rsid w:val="00A95E7D"/>
    <w:rsid w:val="00A961B5"/>
    <w:rsid w:val="00A96605"/>
    <w:rsid w:val="00A96A05"/>
    <w:rsid w:val="00A96BAE"/>
    <w:rsid w:val="00A96C2C"/>
    <w:rsid w:val="00A96E7E"/>
    <w:rsid w:val="00A96EAA"/>
    <w:rsid w:val="00A96F1A"/>
    <w:rsid w:val="00A97116"/>
    <w:rsid w:val="00A9715D"/>
    <w:rsid w:val="00A971CA"/>
    <w:rsid w:val="00A971FB"/>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1B0F"/>
    <w:rsid w:val="00AA1F35"/>
    <w:rsid w:val="00AA2597"/>
    <w:rsid w:val="00AA25A4"/>
    <w:rsid w:val="00AA2836"/>
    <w:rsid w:val="00AA2A28"/>
    <w:rsid w:val="00AA2BE3"/>
    <w:rsid w:val="00AA30CD"/>
    <w:rsid w:val="00AA312C"/>
    <w:rsid w:val="00AA31DF"/>
    <w:rsid w:val="00AA3263"/>
    <w:rsid w:val="00AA3367"/>
    <w:rsid w:val="00AA36C0"/>
    <w:rsid w:val="00AA3863"/>
    <w:rsid w:val="00AA3890"/>
    <w:rsid w:val="00AA3896"/>
    <w:rsid w:val="00AA3909"/>
    <w:rsid w:val="00AA3C9A"/>
    <w:rsid w:val="00AA3F07"/>
    <w:rsid w:val="00AA4003"/>
    <w:rsid w:val="00AA44DF"/>
    <w:rsid w:val="00AA47D6"/>
    <w:rsid w:val="00AA480C"/>
    <w:rsid w:val="00AA4B6E"/>
    <w:rsid w:val="00AA4D54"/>
    <w:rsid w:val="00AA4E39"/>
    <w:rsid w:val="00AA54CD"/>
    <w:rsid w:val="00AA5555"/>
    <w:rsid w:val="00AA5760"/>
    <w:rsid w:val="00AA5B08"/>
    <w:rsid w:val="00AA5C8A"/>
    <w:rsid w:val="00AA5CD0"/>
    <w:rsid w:val="00AA60C0"/>
    <w:rsid w:val="00AA6193"/>
    <w:rsid w:val="00AA657A"/>
    <w:rsid w:val="00AA6619"/>
    <w:rsid w:val="00AA6802"/>
    <w:rsid w:val="00AA6883"/>
    <w:rsid w:val="00AA6A4A"/>
    <w:rsid w:val="00AA6BDE"/>
    <w:rsid w:val="00AA6F9F"/>
    <w:rsid w:val="00AA7001"/>
    <w:rsid w:val="00AA7011"/>
    <w:rsid w:val="00AA72DA"/>
    <w:rsid w:val="00AA7944"/>
    <w:rsid w:val="00AA7B1B"/>
    <w:rsid w:val="00AA7BC6"/>
    <w:rsid w:val="00AB01F4"/>
    <w:rsid w:val="00AB02B3"/>
    <w:rsid w:val="00AB02E6"/>
    <w:rsid w:val="00AB05B1"/>
    <w:rsid w:val="00AB0645"/>
    <w:rsid w:val="00AB0847"/>
    <w:rsid w:val="00AB0869"/>
    <w:rsid w:val="00AB0990"/>
    <w:rsid w:val="00AB0A9D"/>
    <w:rsid w:val="00AB0B8A"/>
    <w:rsid w:val="00AB1678"/>
    <w:rsid w:val="00AB16D4"/>
    <w:rsid w:val="00AB1FCB"/>
    <w:rsid w:val="00AB26B5"/>
    <w:rsid w:val="00AB2E6E"/>
    <w:rsid w:val="00AB2EC7"/>
    <w:rsid w:val="00AB2FA7"/>
    <w:rsid w:val="00AB303F"/>
    <w:rsid w:val="00AB3097"/>
    <w:rsid w:val="00AB3184"/>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EA8"/>
    <w:rsid w:val="00AB4F5F"/>
    <w:rsid w:val="00AB514D"/>
    <w:rsid w:val="00AB5284"/>
    <w:rsid w:val="00AB5462"/>
    <w:rsid w:val="00AB5793"/>
    <w:rsid w:val="00AB58B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2FE"/>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13C"/>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1"/>
    <w:rsid w:val="00AC5DDE"/>
    <w:rsid w:val="00AC5E1C"/>
    <w:rsid w:val="00AC5F08"/>
    <w:rsid w:val="00AC614A"/>
    <w:rsid w:val="00AC62F8"/>
    <w:rsid w:val="00AC64A3"/>
    <w:rsid w:val="00AC6845"/>
    <w:rsid w:val="00AC697B"/>
    <w:rsid w:val="00AC6A5A"/>
    <w:rsid w:val="00AC6A9B"/>
    <w:rsid w:val="00AC6C86"/>
    <w:rsid w:val="00AC6CA4"/>
    <w:rsid w:val="00AC6F2E"/>
    <w:rsid w:val="00AC736F"/>
    <w:rsid w:val="00AC756F"/>
    <w:rsid w:val="00AC7D08"/>
    <w:rsid w:val="00AC7DAA"/>
    <w:rsid w:val="00AD0099"/>
    <w:rsid w:val="00AD0135"/>
    <w:rsid w:val="00AD06E3"/>
    <w:rsid w:val="00AD0AF2"/>
    <w:rsid w:val="00AD0D6E"/>
    <w:rsid w:val="00AD1124"/>
    <w:rsid w:val="00AD1174"/>
    <w:rsid w:val="00AD1236"/>
    <w:rsid w:val="00AD176A"/>
    <w:rsid w:val="00AD1808"/>
    <w:rsid w:val="00AD19BD"/>
    <w:rsid w:val="00AD1AFF"/>
    <w:rsid w:val="00AD1BBE"/>
    <w:rsid w:val="00AD2017"/>
    <w:rsid w:val="00AD209C"/>
    <w:rsid w:val="00AD227F"/>
    <w:rsid w:val="00AD235D"/>
    <w:rsid w:val="00AD2668"/>
    <w:rsid w:val="00AD28B1"/>
    <w:rsid w:val="00AD293E"/>
    <w:rsid w:val="00AD2D43"/>
    <w:rsid w:val="00AD32C2"/>
    <w:rsid w:val="00AD3383"/>
    <w:rsid w:val="00AD34AA"/>
    <w:rsid w:val="00AD351F"/>
    <w:rsid w:val="00AD36B1"/>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533"/>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0F1"/>
    <w:rsid w:val="00AD73C9"/>
    <w:rsid w:val="00AD74E4"/>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D51"/>
    <w:rsid w:val="00AE1FE4"/>
    <w:rsid w:val="00AE262B"/>
    <w:rsid w:val="00AE27F4"/>
    <w:rsid w:val="00AE27F9"/>
    <w:rsid w:val="00AE2916"/>
    <w:rsid w:val="00AE29DE"/>
    <w:rsid w:val="00AE2C2B"/>
    <w:rsid w:val="00AE3058"/>
    <w:rsid w:val="00AE32ED"/>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E42"/>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2D"/>
    <w:rsid w:val="00AF1EB2"/>
    <w:rsid w:val="00AF2164"/>
    <w:rsid w:val="00AF2325"/>
    <w:rsid w:val="00AF23C9"/>
    <w:rsid w:val="00AF2572"/>
    <w:rsid w:val="00AF276D"/>
    <w:rsid w:val="00AF284F"/>
    <w:rsid w:val="00AF299E"/>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7B"/>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575"/>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2E8"/>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29A"/>
    <w:rsid w:val="00B1388B"/>
    <w:rsid w:val="00B138BE"/>
    <w:rsid w:val="00B13AB7"/>
    <w:rsid w:val="00B13BCC"/>
    <w:rsid w:val="00B13D36"/>
    <w:rsid w:val="00B13DDF"/>
    <w:rsid w:val="00B14018"/>
    <w:rsid w:val="00B1410B"/>
    <w:rsid w:val="00B141B2"/>
    <w:rsid w:val="00B143D6"/>
    <w:rsid w:val="00B14457"/>
    <w:rsid w:val="00B14EA4"/>
    <w:rsid w:val="00B14F78"/>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992"/>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E13"/>
    <w:rsid w:val="00B31FDF"/>
    <w:rsid w:val="00B3227B"/>
    <w:rsid w:val="00B3235B"/>
    <w:rsid w:val="00B3261B"/>
    <w:rsid w:val="00B3269A"/>
    <w:rsid w:val="00B3277F"/>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05E"/>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4F5A"/>
    <w:rsid w:val="00B45037"/>
    <w:rsid w:val="00B4511E"/>
    <w:rsid w:val="00B4536F"/>
    <w:rsid w:val="00B453FF"/>
    <w:rsid w:val="00B45BB7"/>
    <w:rsid w:val="00B45F1A"/>
    <w:rsid w:val="00B45F88"/>
    <w:rsid w:val="00B4604D"/>
    <w:rsid w:val="00B46080"/>
    <w:rsid w:val="00B461B6"/>
    <w:rsid w:val="00B463FF"/>
    <w:rsid w:val="00B464EF"/>
    <w:rsid w:val="00B466E4"/>
    <w:rsid w:val="00B4682D"/>
    <w:rsid w:val="00B46989"/>
    <w:rsid w:val="00B46CAE"/>
    <w:rsid w:val="00B46EF0"/>
    <w:rsid w:val="00B47049"/>
    <w:rsid w:val="00B47289"/>
    <w:rsid w:val="00B474BB"/>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2A"/>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C67"/>
    <w:rsid w:val="00B54DCD"/>
    <w:rsid w:val="00B54F7C"/>
    <w:rsid w:val="00B54FAA"/>
    <w:rsid w:val="00B5509A"/>
    <w:rsid w:val="00B550D8"/>
    <w:rsid w:val="00B55162"/>
    <w:rsid w:val="00B55433"/>
    <w:rsid w:val="00B554AF"/>
    <w:rsid w:val="00B55894"/>
    <w:rsid w:val="00B558F6"/>
    <w:rsid w:val="00B55B8F"/>
    <w:rsid w:val="00B55D61"/>
    <w:rsid w:val="00B55F8D"/>
    <w:rsid w:val="00B56297"/>
    <w:rsid w:val="00B5651D"/>
    <w:rsid w:val="00B56796"/>
    <w:rsid w:val="00B56AF7"/>
    <w:rsid w:val="00B56B9B"/>
    <w:rsid w:val="00B56B9D"/>
    <w:rsid w:val="00B56F2F"/>
    <w:rsid w:val="00B56F47"/>
    <w:rsid w:val="00B57039"/>
    <w:rsid w:val="00B574D6"/>
    <w:rsid w:val="00B574DA"/>
    <w:rsid w:val="00B579C3"/>
    <w:rsid w:val="00B57A5C"/>
    <w:rsid w:val="00B57DA4"/>
    <w:rsid w:val="00B57DFA"/>
    <w:rsid w:val="00B60168"/>
    <w:rsid w:val="00B60531"/>
    <w:rsid w:val="00B605F5"/>
    <w:rsid w:val="00B606D8"/>
    <w:rsid w:val="00B60720"/>
    <w:rsid w:val="00B607AE"/>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AE8"/>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3A2"/>
    <w:rsid w:val="00B654E9"/>
    <w:rsid w:val="00B656C5"/>
    <w:rsid w:val="00B656FE"/>
    <w:rsid w:val="00B66018"/>
    <w:rsid w:val="00B66127"/>
    <w:rsid w:val="00B6616E"/>
    <w:rsid w:val="00B663DD"/>
    <w:rsid w:val="00B6647A"/>
    <w:rsid w:val="00B6687A"/>
    <w:rsid w:val="00B66C15"/>
    <w:rsid w:val="00B66F68"/>
    <w:rsid w:val="00B67187"/>
    <w:rsid w:val="00B67308"/>
    <w:rsid w:val="00B6733A"/>
    <w:rsid w:val="00B6766B"/>
    <w:rsid w:val="00B67681"/>
    <w:rsid w:val="00B67741"/>
    <w:rsid w:val="00B6789A"/>
    <w:rsid w:val="00B67DD3"/>
    <w:rsid w:val="00B67FAD"/>
    <w:rsid w:val="00B7022A"/>
    <w:rsid w:val="00B7048E"/>
    <w:rsid w:val="00B705FC"/>
    <w:rsid w:val="00B70771"/>
    <w:rsid w:val="00B709B3"/>
    <w:rsid w:val="00B70F78"/>
    <w:rsid w:val="00B71188"/>
    <w:rsid w:val="00B71267"/>
    <w:rsid w:val="00B714AC"/>
    <w:rsid w:val="00B71516"/>
    <w:rsid w:val="00B7153E"/>
    <w:rsid w:val="00B716A9"/>
    <w:rsid w:val="00B71881"/>
    <w:rsid w:val="00B71BFD"/>
    <w:rsid w:val="00B7217B"/>
    <w:rsid w:val="00B721D9"/>
    <w:rsid w:val="00B7226F"/>
    <w:rsid w:val="00B725CD"/>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458"/>
    <w:rsid w:val="00B8252D"/>
    <w:rsid w:val="00B8275D"/>
    <w:rsid w:val="00B8278C"/>
    <w:rsid w:val="00B827B3"/>
    <w:rsid w:val="00B827BF"/>
    <w:rsid w:val="00B82949"/>
    <w:rsid w:val="00B8298E"/>
    <w:rsid w:val="00B82A42"/>
    <w:rsid w:val="00B82D59"/>
    <w:rsid w:val="00B82DCD"/>
    <w:rsid w:val="00B8308E"/>
    <w:rsid w:val="00B831ED"/>
    <w:rsid w:val="00B832E2"/>
    <w:rsid w:val="00B83334"/>
    <w:rsid w:val="00B83433"/>
    <w:rsid w:val="00B8349C"/>
    <w:rsid w:val="00B834D2"/>
    <w:rsid w:val="00B8357B"/>
    <w:rsid w:val="00B83696"/>
    <w:rsid w:val="00B83CAA"/>
    <w:rsid w:val="00B83D84"/>
    <w:rsid w:val="00B84088"/>
    <w:rsid w:val="00B840CD"/>
    <w:rsid w:val="00B842F9"/>
    <w:rsid w:val="00B844A4"/>
    <w:rsid w:val="00B844AA"/>
    <w:rsid w:val="00B8453F"/>
    <w:rsid w:val="00B845D5"/>
    <w:rsid w:val="00B84609"/>
    <w:rsid w:val="00B84936"/>
    <w:rsid w:val="00B84B95"/>
    <w:rsid w:val="00B84CBA"/>
    <w:rsid w:val="00B85140"/>
    <w:rsid w:val="00B851D1"/>
    <w:rsid w:val="00B85228"/>
    <w:rsid w:val="00B858BC"/>
    <w:rsid w:val="00B85ABC"/>
    <w:rsid w:val="00B85BCA"/>
    <w:rsid w:val="00B85E49"/>
    <w:rsid w:val="00B8608D"/>
    <w:rsid w:val="00B8616B"/>
    <w:rsid w:val="00B863F0"/>
    <w:rsid w:val="00B864C4"/>
    <w:rsid w:val="00B8659E"/>
    <w:rsid w:val="00B865D1"/>
    <w:rsid w:val="00B866B2"/>
    <w:rsid w:val="00B866CA"/>
    <w:rsid w:val="00B86739"/>
    <w:rsid w:val="00B869D6"/>
    <w:rsid w:val="00B86A13"/>
    <w:rsid w:val="00B86AA1"/>
    <w:rsid w:val="00B86DDA"/>
    <w:rsid w:val="00B86EC0"/>
    <w:rsid w:val="00B86F6F"/>
    <w:rsid w:val="00B87083"/>
    <w:rsid w:val="00B87270"/>
    <w:rsid w:val="00B87385"/>
    <w:rsid w:val="00B876FD"/>
    <w:rsid w:val="00B879AB"/>
    <w:rsid w:val="00B87DBE"/>
    <w:rsid w:val="00B87EEE"/>
    <w:rsid w:val="00B87EF2"/>
    <w:rsid w:val="00B900E9"/>
    <w:rsid w:val="00B9012D"/>
    <w:rsid w:val="00B90535"/>
    <w:rsid w:val="00B90566"/>
    <w:rsid w:val="00B905E0"/>
    <w:rsid w:val="00B90619"/>
    <w:rsid w:val="00B90813"/>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962"/>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60A"/>
    <w:rsid w:val="00B948DA"/>
    <w:rsid w:val="00B94CD2"/>
    <w:rsid w:val="00B95341"/>
    <w:rsid w:val="00B9536A"/>
    <w:rsid w:val="00B953FA"/>
    <w:rsid w:val="00B95719"/>
    <w:rsid w:val="00B95920"/>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8C5"/>
    <w:rsid w:val="00BA5CD2"/>
    <w:rsid w:val="00BA5CF4"/>
    <w:rsid w:val="00BA5E0C"/>
    <w:rsid w:val="00BA5EA4"/>
    <w:rsid w:val="00BA5F47"/>
    <w:rsid w:val="00BA615C"/>
    <w:rsid w:val="00BA62AC"/>
    <w:rsid w:val="00BA62D2"/>
    <w:rsid w:val="00BA650B"/>
    <w:rsid w:val="00BA6B0A"/>
    <w:rsid w:val="00BA6C68"/>
    <w:rsid w:val="00BA7008"/>
    <w:rsid w:val="00BA7068"/>
    <w:rsid w:val="00BA71B4"/>
    <w:rsid w:val="00BA7218"/>
    <w:rsid w:val="00BA73E5"/>
    <w:rsid w:val="00BA73F4"/>
    <w:rsid w:val="00BA78BA"/>
    <w:rsid w:val="00BA7CC3"/>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4BA"/>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BEA"/>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3B4"/>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BA0"/>
    <w:rsid w:val="00BD0E5B"/>
    <w:rsid w:val="00BD0FFE"/>
    <w:rsid w:val="00BD11CD"/>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2F98"/>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37D"/>
    <w:rsid w:val="00BD64AF"/>
    <w:rsid w:val="00BD6552"/>
    <w:rsid w:val="00BD65DA"/>
    <w:rsid w:val="00BD66D6"/>
    <w:rsid w:val="00BD6CD9"/>
    <w:rsid w:val="00BD6D6D"/>
    <w:rsid w:val="00BD7023"/>
    <w:rsid w:val="00BD720C"/>
    <w:rsid w:val="00BD7317"/>
    <w:rsid w:val="00BD732A"/>
    <w:rsid w:val="00BD7495"/>
    <w:rsid w:val="00BD7F8E"/>
    <w:rsid w:val="00BE00B5"/>
    <w:rsid w:val="00BE02B3"/>
    <w:rsid w:val="00BE050B"/>
    <w:rsid w:val="00BE0590"/>
    <w:rsid w:val="00BE080D"/>
    <w:rsid w:val="00BE0AB8"/>
    <w:rsid w:val="00BE0E8B"/>
    <w:rsid w:val="00BE0FB8"/>
    <w:rsid w:val="00BE14A0"/>
    <w:rsid w:val="00BE1866"/>
    <w:rsid w:val="00BE19F0"/>
    <w:rsid w:val="00BE1D5A"/>
    <w:rsid w:val="00BE1E1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39F"/>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9EF"/>
    <w:rsid w:val="00BE7A58"/>
    <w:rsid w:val="00BE7A98"/>
    <w:rsid w:val="00BE7AED"/>
    <w:rsid w:val="00BE7B51"/>
    <w:rsid w:val="00BE7B9F"/>
    <w:rsid w:val="00BE7D35"/>
    <w:rsid w:val="00BE7E45"/>
    <w:rsid w:val="00BE7F2B"/>
    <w:rsid w:val="00BF02B2"/>
    <w:rsid w:val="00BF02C3"/>
    <w:rsid w:val="00BF05DE"/>
    <w:rsid w:val="00BF0784"/>
    <w:rsid w:val="00BF0A9D"/>
    <w:rsid w:val="00BF0B46"/>
    <w:rsid w:val="00BF0CB6"/>
    <w:rsid w:val="00BF0DAE"/>
    <w:rsid w:val="00BF0F94"/>
    <w:rsid w:val="00BF10B7"/>
    <w:rsid w:val="00BF114E"/>
    <w:rsid w:val="00BF1401"/>
    <w:rsid w:val="00BF1480"/>
    <w:rsid w:val="00BF1651"/>
    <w:rsid w:val="00BF1A35"/>
    <w:rsid w:val="00BF1BD7"/>
    <w:rsid w:val="00BF1CA3"/>
    <w:rsid w:val="00BF1D73"/>
    <w:rsid w:val="00BF225C"/>
    <w:rsid w:val="00BF2465"/>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56"/>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73"/>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BEC"/>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C1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A1"/>
    <w:rsid w:val="00C125F2"/>
    <w:rsid w:val="00C12A56"/>
    <w:rsid w:val="00C12BF3"/>
    <w:rsid w:val="00C12C47"/>
    <w:rsid w:val="00C12C7C"/>
    <w:rsid w:val="00C12CE9"/>
    <w:rsid w:val="00C12DE2"/>
    <w:rsid w:val="00C12E59"/>
    <w:rsid w:val="00C12E7E"/>
    <w:rsid w:val="00C12F48"/>
    <w:rsid w:val="00C12FEB"/>
    <w:rsid w:val="00C13236"/>
    <w:rsid w:val="00C136F8"/>
    <w:rsid w:val="00C138B0"/>
    <w:rsid w:val="00C138F3"/>
    <w:rsid w:val="00C13C45"/>
    <w:rsid w:val="00C13CAC"/>
    <w:rsid w:val="00C13CD0"/>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87"/>
    <w:rsid w:val="00C16AAA"/>
    <w:rsid w:val="00C16AAF"/>
    <w:rsid w:val="00C16CBF"/>
    <w:rsid w:val="00C176E9"/>
    <w:rsid w:val="00C178E6"/>
    <w:rsid w:val="00C179EB"/>
    <w:rsid w:val="00C17EA5"/>
    <w:rsid w:val="00C17FC3"/>
    <w:rsid w:val="00C20000"/>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3DA"/>
    <w:rsid w:val="00C224D9"/>
    <w:rsid w:val="00C22617"/>
    <w:rsid w:val="00C22636"/>
    <w:rsid w:val="00C22689"/>
    <w:rsid w:val="00C2269F"/>
    <w:rsid w:val="00C2272E"/>
    <w:rsid w:val="00C22858"/>
    <w:rsid w:val="00C229AA"/>
    <w:rsid w:val="00C22D3C"/>
    <w:rsid w:val="00C22E1B"/>
    <w:rsid w:val="00C22E2A"/>
    <w:rsid w:val="00C23572"/>
    <w:rsid w:val="00C236CF"/>
    <w:rsid w:val="00C23866"/>
    <w:rsid w:val="00C23A73"/>
    <w:rsid w:val="00C23C0D"/>
    <w:rsid w:val="00C23CB8"/>
    <w:rsid w:val="00C23DDF"/>
    <w:rsid w:val="00C23EE3"/>
    <w:rsid w:val="00C240AF"/>
    <w:rsid w:val="00C245B1"/>
    <w:rsid w:val="00C24672"/>
    <w:rsid w:val="00C246EA"/>
    <w:rsid w:val="00C247C0"/>
    <w:rsid w:val="00C248A8"/>
    <w:rsid w:val="00C24AE6"/>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9D3"/>
    <w:rsid w:val="00C27E1F"/>
    <w:rsid w:val="00C27F50"/>
    <w:rsid w:val="00C301EE"/>
    <w:rsid w:val="00C30210"/>
    <w:rsid w:val="00C302AB"/>
    <w:rsid w:val="00C3036C"/>
    <w:rsid w:val="00C3060C"/>
    <w:rsid w:val="00C30795"/>
    <w:rsid w:val="00C308C7"/>
    <w:rsid w:val="00C309F2"/>
    <w:rsid w:val="00C30A20"/>
    <w:rsid w:val="00C30AE7"/>
    <w:rsid w:val="00C30C25"/>
    <w:rsid w:val="00C30D7D"/>
    <w:rsid w:val="00C30DE6"/>
    <w:rsid w:val="00C31007"/>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152"/>
    <w:rsid w:val="00C35562"/>
    <w:rsid w:val="00C3571B"/>
    <w:rsid w:val="00C35744"/>
    <w:rsid w:val="00C35AA4"/>
    <w:rsid w:val="00C35B2C"/>
    <w:rsid w:val="00C35C34"/>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B40"/>
    <w:rsid w:val="00C40C5C"/>
    <w:rsid w:val="00C40E4D"/>
    <w:rsid w:val="00C40E78"/>
    <w:rsid w:val="00C412CD"/>
    <w:rsid w:val="00C41407"/>
    <w:rsid w:val="00C41557"/>
    <w:rsid w:val="00C41A77"/>
    <w:rsid w:val="00C41F9B"/>
    <w:rsid w:val="00C422F2"/>
    <w:rsid w:val="00C429B4"/>
    <w:rsid w:val="00C42A62"/>
    <w:rsid w:val="00C42AE4"/>
    <w:rsid w:val="00C42B80"/>
    <w:rsid w:val="00C430C6"/>
    <w:rsid w:val="00C43ADE"/>
    <w:rsid w:val="00C445BE"/>
    <w:rsid w:val="00C44609"/>
    <w:rsid w:val="00C44C6E"/>
    <w:rsid w:val="00C45349"/>
    <w:rsid w:val="00C45592"/>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79"/>
    <w:rsid w:val="00C47885"/>
    <w:rsid w:val="00C47A6F"/>
    <w:rsid w:val="00C47D7C"/>
    <w:rsid w:val="00C47F39"/>
    <w:rsid w:val="00C47FE6"/>
    <w:rsid w:val="00C50321"/>
    <w:rsid w:val="00C50B52"/>
    <w:rsid w:val="00C510DD"/>
    <w:rsid w:val="00C511E3"/>
    <w:rsid w:val="00C51591"/>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0AA"/>
    <w:rsid w:val="00C56708"/>
    <w:rsid w:val="00C56779"/>
    <w:rsid w:val="00C5683B"/>
    <w:rsid w:val="00C56842"/>
    <w:rsid w:val="00C56861"/>
    <w:rsid w:val="00C568F7"/>
    <w:rsid w:val="00C56901"/>
    <w:rsid w:val="00C56E1F"/>
    <w:rsid w:val="00C56FAE"/>
    <w:rsid w:val="00C5707C"/>
    <w:rsid w:val="00C572B3"/>
    <w:rsid w:val="00C5738D"/>
    <w:rsid w:val="00C57632"/>
    <w:rsid w:val="00C576D9"/>
    <w:rsid w:val="00C5776B"/>
    <w:rsid w:val="00C57BE1"/>
    <w:rsid w:val="00C57F1F"/>
    <w:rsid w:val="00C60013"/>
    <w:rsid w:val="00C60015"/>
    <w:rsid w:val="00C60042"/>
    <w:rsid w:val="00C6016D"/>
    <w:rsid w:val="00C6091C"/>
    <w:rsid w:val="00C60B6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24D"/>
    <w:rsid w:val="00C644FD"/>
    <w:rsid w:val="00C6452E"/>
    <w:rsid w:val="00C64632"/>
    <w:rsid w:val="00C64994"/>
    <w:rsid w:val="00C64E9E"/>
    <w:rsid w:val="00C65012"/>
    <w:rsid w:val="00C653A3"/>
    <w:rsid w:val="00C6549F"/>
    <w:rsid w:val="00C6572B"/>
    <w:rsid w:val="00C65838"/>
    <w:rsid w:val="00C65851"/>
    <w:rsid w:val="00C65A2C"/>
    <w:rsid w:val="00C65BFD"/>
    <w:rsid w:val="00C65DD7"/>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E9A"/>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54"/>
    <w:rsid w:val="00C75782"/>
    <w:rsid w:val="00C759F3"/>
    <w:rsid w:val="00C75A9D"/>
    <w:rsid w:val="00C75AA9"/>
    <w:rsid w:val="00C75BC1"/>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8F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836"/>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79C"/>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3F"/>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30"/>
    <w:rsid w:val="00CA514E"/>
    <w:rsid w:val="00CA51B8"/>
    <w:rsid w:val="00CA5231"/>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A7F"/>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202"/>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3E79"/>
    <w:rsid w:val="00CC4179"/>
    <w:rsid w:val="00CC429D"/>
    <w:rsid w:val="00CC4382"/>
    <w:rsid w:val="00CC43EA"/>
    <w:rsid w:val="00CC4426"/>
    <w:rsid w:val="00CC48EF"/>
    <w:rsid w:val="00CC4D07"/>
    <w:rsid w:val="00CC4D3A"/>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A6"/>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35"/>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3E5"/>
    <w:rsid w:val="00CE2560"/>
    <w:rsid w:val="00CE26B4"/>
    <w:rsid w:val="00CE278A"/>
    <w:rsid w:val="00CE2C72"/>
    <w:rsid w:val="00CE2EA7"/>
    <w:rsid w:val="00CE339D"/>
    <w:rsid w:val="00CE347A"/>
    <w:rsid w:val="00CE34D3"/>
    <w:rsid w:val="00CE350F"/>
    <w:rsid w:val="00CE352F"/>
    <w:rsid w:val="00CE36FE"/>
    <w:rsid w:val="00CE37A0"/>
    <w:rsid w:val="00CE38FD"/>
    <w:rsid w:val="00CE3A00"/>
    <w:rsid w:val="00CE3BA8"/>
    <w:rsid w:val="00CE40C0"/>
    <w:rsid w:val="00CE4281"/>
    <w:rsid w:val="00CE43E2"/>
    <w:rsid w:val="00CE4747"/>
    <w:rsid w:val="00CE4788"/>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68"/>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583"/>
    <w:rsid w:val="00CF077E"/>
    <w:rsid w:val="00CF088D"/>
    <w:rsid w:val="00CF130A"/>
    <w:rsid w:val="00CF13AF"/>
    <w:rsid w:val="00CF1441"/>
    <w:rsid w:val="00CF1B11"/>
    <w:rsid w:val="00CF1BDA"/>
    <w:rsid w:val="00CF1D86"/>
    <w:rsid w:val="00CF251F"/>
    <w:rsid w:val="00CF2564"/>
    <w:rsid w:val="00CF2AE6"/>
    <w:rsid w:val="00CF304C"/>
    <w:rsid w:val="00CF3360"/>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60"/>
    <w:rsid w:val="00CF5772"/>
    <w:rsid w:val="00CF59FB"/>
    <w:rsid w:val="00CF5E58"/>
    <w:rsid w:val="00CF5EEA"/>
    <w:rsid w:val="00CF60CE"/>
    <w:rsid w:val="00CF6194"/>
    <w:rsid w:val="00CF635E"/>
    <w:rsid w:val="00CF63C0"/>
    <w:rsid w:val="00CF660A"/>
    <w:rsid w:val="00CF669A"/>
    <w:rsid w:val="00CF66A1"/>
    <w:rsid w:val="00CF7137"/>
    <w:rsid w:val="00CF74E3"/>
    <w:rsid w:val="00CF76C2"/>
    <w:rsid w:val="00CF76C6"/>
    <w:rsid w:val="00CF7AFF"/>
    <w:rsid w:val="00CF7CDC"/>
    <w:rsid w:val="00CF7E65"/>
    <w:rsid w:val="00D0041B"/>
    <w:rsid w:val="00D00C21"/>
    <w:rsid w:val="00D00FD7"/>
    <w:rsid w:val="00D012CB"/>
    <w:rsid w:val="00D0137F"/>
    <w:rsid w:val="00D01726"/>
    <w:rsid w:val="00D01B3A"/>
    <w:rsid w:val="00D01BC3"/>
    <w:rsid w:val="00D023E2"/>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1ED"/>
    <w:rsid w:val="00D044A7"/>
    <w:rsid w:val="00D04958"/>
    <w:rsid w:val="00D04C5A"/>
    <w:rsid w:val="00D04CDE"/>
    <w:rsid w:val="00D04D28"/>
    <w:rsid w:val="00D04E55"/>
    <w:rsid w:val="00D04EA9"/>
    <w:rsid w:val="00D050DA"/>
    <w:rsid w:val="00D054F5"/>
    <w:rsid w:val="00D057EC"/>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4F5"/>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09"/>
    <w:rsid w:val="00D1276C"/>
    <w:rsid w:val="00D127D3"/>
    <w:rsid w:val="00D12999"/>
    <w:rsid w:val="00D12D74"/>
    <w:rsid w:val="00D12F2B"/>
    <w:rsid w:val="00D12FB8"/>
    <w:rsid w:val="00D12FFF"/>
    <w:rsid w:val="00D1331E"/>
    <w:rsid w:val="00D1340B"/>
    <w:rsid w:val="00D1349E"/>
    <w:rsid w:val="00D134A3"/>
    <w:rsid w:val="00D13852"/>
    <w:rsid w:val="00D13863"/>
    <w:rsid w:val="00D138DC"/>
    <w:rsid w:val="00D13BD5"/>
    <w:rsid w:val="00D13D5B"/>
    <w:rsid w:val="00D13FC6"/>
    <w:rsid w:val="00D14453"/>
    <w:rsid w:val="00D14564"/>
    <w:rsid w:val="00D14878"/>
    <w:rsid w:val="00D14879"/>
    <w:rsid w:val="00D149AC"/>
    <w:rsid w:val="00D14B41"/>
    <w:rsid w:val="00D14B54"/>
    <w:rsid w:val="00D14CF3"/>
    <w:rsid w:val="00D14E2E"/>
    <w:rsid w:val="00D1520A"/>
    <w:rsid w:val="00D1542D"/>
    <w:rsid w:val="00D15649"/>
    <w:rsid w:val="00D1577A"/>
    <w:rsid w:val="00D159B5"/>
    <w:rsid w:val="00D15E36"/>
    <w:rsid w:val="00D1615C"/>
    <w:rsid w:val="00D1617C"/>
    <w:rsid w:val="00D16892"/>
    <w:rsid w:val="00D16980"/>
    <w:rsid w:val="00D16A8A"/>
    <w:rsid w:val="00D16B4C"/>
    <w:rsid w:val="00D16D96"/>
    <w:rsid w:val="00D16DEF"/>
    <w:rsid w:val="00D16E9B"/>
    <w:rsid w:val="00D16F3C"/>
    <w:rsid w:val="00D170A4"/>
    <w:rsid w:val="00D1765E"/>
    <w:rsid w:val="00D178F4"/>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67C"/>
    <w:rsid w:val="00D227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AC7"/>
    <w:rsid w:val="00D24AD3"/>
    <w:rsid w:val="00D24BAD"/>
    <w:rsid w:val="00D24BD6"/>
    <w:rsid w:val="00D24D0A"/>
    <w:rsid w:val="00D24EB2"/>
    <w:rsid w:val="00D24EFC"/>
    <w:rsid w:val="00D24FCB"/>
    <w:rsid w:val="00D25258"/>
    <w:rsid w:val="00D25343"/>
    <w:rsid w:val="00D2556E"/>
    <w:rsid w:val="00D25A2D"/>
    <w:rsid w:val="00D25B49"/>
    <w:rsid w:val="00D25C74"/>
    <w:rsid w:val="00D26391"/>
    <w:rsid w:val="00D26472"/>
    <w:rsid w:val="00D264F3"/>
    <w:rsid w:val="00D26746"/>
    <w:rsid w:val="00D26752"/>
    <w:rsid w:val="00D26ABB"/>
    <w:rsid w:val="00D26AF0"/>
    <w:rsid w:val="00D26BBE"/>
    <w:rsid w:val="00D26D28"/>
    <w:rsid w:val="00D26EB0"/>
    <w:rsid w:val="00D27362"/>
    <w:rsid w:val="00D27423"/>
    <w:rsid w:val="00D27428"/>
    <w:rsid w:val="00D27497"/>
    <w:rsid w:val="00D274B4"/>
    <w:rsid w:val="00D27552"/>
    <w:rsid w:val="00D2755E"/>
    <w:rsid w:val="00D277FB"/>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4D"/>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BF3"/>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1E2"/>
    <w:rsid w:val="00D3727B"/>
    <w:rsid w:val="00D3727F"/>
    <w:rsid w:val="00D373F2"/>
    <w:rsid w:val="00D376B7"/>
    <w:rsid w:val="00D3793B"/>
    <w:rsid w:val="00D379A6"/>
    <w:rsid w:val="00D37EC3"/>
    <w:rsid w:val="00D401BA"/>
    <w:rsid w:val="00D40246"/>
    <w:rsid w:val="00D403B4"/>
    <w:rsid w:val="00D403BF"/>
    <w:rsid w:val="00D40918"/>
    <w:rsid w:val="00D4091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85C"/>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24"/>
    <w:rsid w:val="00D464F3"/>
    <w:rsid w:val="00D465C7"/>
    <w:rsid w:val="00D4661C"/>
    <w:rsid w:val="00D466C6"/>
    <w:rsid w:val="00D46875"/>
    <w:rsid w:val="00D46AF0"/>
    <w:rsid w:val="00D46BCA"/>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1FE5"/>
    <w:rsid w:val="00D520B1"/>
    <w:rsid w:val="00D52174"/>
    <w:rsid w:val="00D522C6"/>
    <w:rsid w:val="00D522EC"/>
    <w:rsid w:val="00D52643"/>
    <w:rsid w:val="00D5269C"/>
    <w:rsid w:val="00D52B21"/>
    <w:rsid w:val="00D52EC1"/>
    <w:rsid w:val="00D52FC6"/>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5D"/>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B2"/>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28"/>
    <w:rsid w:val="00D57A51"/>
    <w:rsid w:val="00D57A98"/>
    <w:rsid w:val="00D57B48"/>
    <w:rsid w:val="00D57B6B"/>
    <w:rsid w:val="00D57C50"/>
    <w:rsid w:val="00D57F71"/>
    <w:rsid w:val="00D600EF"/>
    <w:rsid w:val="00D6015F"/>
    <w:rsid w:val="00D60214"/>
    <w:rsid w:val="00D60260"/>
    <w:rsid w:val="00D604E5"/>
    <w:rsid w:val="00D60680"/>
    <w:rsid w:val="00D6083B"/>
    <w:rsid w:val="00D60B11"/>
    <w:rsid w:val="00D60CBF"/>
    <w:rsid w:val="00D60CD3"/>
    <w:rsid w:val="00D610E6"/>
    <w:rsid w:val="00D61477"/>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299"/>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06F"/>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67B"/>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A1"/>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192"/>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6C98"/>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147"/>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2DD"/>
    <w:rsid w:val="00D8469F"/>
    <w:rsid w:val="00D846E7"/>
    <w:rsid w:val="00D8485A"/>
    <w:rsid w:val="00D84AB7"/>
    <w:rsid w:val="00D84CF0"/>
    <w:rsid w:val="00D84D6A"/>
    <w:rsid w:val="00D84DD6"/>
    <w:rsid w:val="00D8533B"/>
    <w:rsid w:val="00D855CF"/>
    <w:rsid w:val="00D85942"/>
    <w:rsid w:val="00D85CB6"/>
    <w:rsid w:val="00D85CCB"/>
    <w:rsid w:val="00D8615E"/>
    <w:rsid w:val="00D86240"/>
    <w:rsid w:val="00D8627B"/>
    <w:rsid w:val="00D8653D"/>
    <w:rsid w:val="00D86588"/>
    <w:rsid w:val="00D86907"/>
    <w:rsid w:val="00D86A8A"/>
    <w:rsid w:val="00D86ADA"/>
    <w:rsid w:val="00D86D62"/>
    <w:rsid w:val="00D86EC6"/>
    <w:rsid w:val="00D86F4A"/>
    <w:rsid w:val="00D86FFA"/>
    <w:rsid w:val="00D870D2"/>
    <w:rsid w:val="00D87219"/>
    <w:rsid w:val="00D8736B"/>
    <w:rsid w:val="00D87463"/>
    <w:rsid w:val="00D87626"/>
    <w:rsid w:val="00D879FB"/>
    <w:rsid w:val="00D87CC8"/>
    <w:rsid w:val="00D87DEA"/>
    <w:rsid w:val="00D87F46"/>
    <w:rsid w:val="00D900B9"/>
    <w:rsid w:val="00D901A8"/>
    <w:rsid w:val="00D902C3"/>
    <w:rsid w:val="00D902D3"/>
    <w:rsid w:val="00D90655"/>
    <w:rsid w:val="00D908E7"/>
    <w:rsid w:val="00D909AE"/>
    <w:rsid w:val="00D909F9"/>
    <w:rsid w:val="00D90B3C"/>
    <w:rsid w:val="00D90B84"/>
    <w:rsid w:val="00D91045"/>
    <w:rsid w:val="00D91610"/>
    <w:rsid w:val="00D916CC"/>
    <w:rsid w:val="00D916ED"/>
    <w:rsid w:val="00D91761"/>
    <w:rsid w:val="00D919CF"/>
    <w:rsid w:val="00D91BA7"/>
    <w:rsid w:val="00D923A3"/>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3E51"/>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4FD"/>
    <w:rsid w:val="00D96872"/>
    <w:rsid w:val="00D968CE"/>
    <w:rsid w:val="00D96A13"/>
    <w:rsid w:val="00D96B03"/>
    <w:rsid w:val="00D96BCE"/>
    <w:rsid w:val="00D96DD6"/>
    <w:rsid w:val="00D96E60"/>
    <w:rsid w:val="00D96E8B"/>
    <w:rsid w:val="00D96F24"/>
    <w:rsid w:val="00D96FAF"/>
    <w:rsid w:val="00D9704D"/>
    <w:rsid w:val="00D97066"/>
    <w:rsid w:val="00D97163"/>
    <w:rsid w:val="00D97234"/>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10E"/>
    <w:rsid w:val="00DA4506"/>
    <w:rsid w:val="00DA4620"/>
    <w:rsid w:val="00DA4784"/>
    <w:rsid w:val="00DA491C"/>
    <w:rsid w:val="00DA49A0"/>
    <w:rsid w:val="00DA4B10"/>
    <w:rsid w:val="00DA4D04"/>
    <w:rsid w:val="00DA4E8A"/>
    <w:rsid w:val="00DA517E"/>
    <w:rsid w:val="00DA53BC"/>
    <w:rsid w:val="00DA53CC"/>
    <w:rsid w:val="00DA5546"/>
    <w:rsid w:val="00DA5593"/>
    <w:rsid w:val="00DA55FB"/>
    <w:rsid w:val="00DA58FB"/>
    <w:rsid w:val="00DA5979"/>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264"/>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2B8C"/>
    <w:rsid w:val="00DB341E"/>
    <w:rsid w:val="00DB34E0"/>
    <w:rsid w:val="00DB3623"/>
    <w:rsid w:val="00DB399C"/>
    <w:rsid w:val="00DB3C3F"/>
    <w:rsid w:val="00DB41C2"/>
    <w:rsid w:val="00DB4261"/>
    <w:rsid w:val="00DB472B"/>
    <w:rsid w:val="00DB492D"/>
    <w:rsid w:val="00DB4A09"/>
    <w:rsid w:val="00DB4A66"/>
    <w:rsid w:val="00DB4B98"/>
    <w:rsid w:val="00DB4BEC"/>
    <w:rsid w:val="00DB4CA1"/>
    <w:rsid w:val="00DB4D07"/>
    <w:rsid w:val="00DB4DBA"/>
    <w:rsid w:val="00DB4FB9"/>
    <w:rsid w:val="00DB50FA"/>
    <w:rsid w:val="00DB5136"/>
    <w:rsid w:val="00DB539D"/>
    <w:rsid w:val="00DB5467"/>
    <w:rsid w:val="00DB54B6"/>
    <w:rsid w:val="00DB5501"/>
    <w:rsid w:val="00DB55C5"/>
    <w:rsid w:val="00DB59E2"/>
    <w:rsid w:val="00DB5A8A"/>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697"/>
    <w:rsid w:val="00DC0876"/>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3E9B"/>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04"/>
    <w:rsid w:val="00DC6CC8"/>
    <w:rsid w:val="00DC6DBC"/>
    <w:rsid w:val="00DC6F41"/>
    <w:rsid w:val="00DC7489"/>
    <w:rsid w:val="00DC7553"/>
    <w:rsid w:val="00DC766F"/>
    <w:rsid w:val="00DC7677"/>
    <w:rsid w:val="00DC76B5"/>
    <w:rsid w:val="00DC7888"/>
    <w:rsid w:val="00DC78B7"/>
    <w:rsid w:val="00DC7921"/>
    <w:rsid w:val="00DC7B4A"/>
    <w:rsid w:val="00DC7E9A"/>
    <w:rsid w:val="00DC7F66"/>
    <w:rsid w:val="00DD01BE"/>
    <w:rsid w:val="00DD06CB"/>
    <w:rsid w:val="00DD094B"/>
    <w:rsid w:val="00DD0954"/>
    <w:rsid w:val="00DD0A00"/>
    <w:rsid w:val="00DD1009"/>
    <w:rsid w:val="00DD1146"/>
    <w:rsid w:val="00DD1378"/>
    <w:rsid w:val="00DD140A"/>
    <w:rsid w:val="00DD1506"/>
    <w:rsid w:val="00DD157D"/>
    <w:rsid w:val="00DD181E"/>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4D"/>
    <w:rsid w:val="00DD2F9A"/>
    <w:rsid w:val="00DD3334"/>
    <w:rsid w:val="00DD36AA"/>
    <w:rsid w:val="00DD37A4"/>
    <w:rsid w:val="00DD37C0"/>
    <w:rsid w:val="00DD39A0"/>
    <w:rsid w:val="00DD39AA"/>
    <w:rsid w:val="00DD40A6"/>
    <w:rsid w:val="00DD40C0"/>
    <w:rsid w:val="00DD4321"/>
    <w:rsid w:val="00DD4406"/>
    <w:rsid w:val="00DD449F"/>
    <w:rsid w:val="00DD44EF"/>
    <w:rsid w:val="00DD46FA"/>
    <w:rsid w:val="00DD47EE"/>
    <w:rsid w:val="00DD4815"/>
    <w:rsid w:val="00DD4FE1"/>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39"/>
    <w:rsid w:val="00DE0DF4"/>
    <w:rsid w:val="00DE0E10"/>
    <w:rsid w:val="00DE0E7E"/>
    <w:rsid w:val="00DE10A1"/>
    <w:rsid w:val="00DE10F5"/>
    <w:rsid w:val="00DE10F8"/>
    <w:rsid w:val="00DE1692"/>
    <w:rsid w:val="00DE1C22"/>
    <w:rsid w:val="00DE23FF"/>
    <w:rsid w:val="00DE249D"/>
    <w:rsid w:val="00DE2804"/>
    <w:rsid w:val="00DE2AC1"/>
    <w:rsid w:val="00DE2CEF"/>
    <w:rsid w:val="00DE2D73"/>
    <w:rsid w:val="00DE2E06"/>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7AD"/>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3FB9"/>
    <w:rsid w:val="00DF4065"/>
    <w:rsid w:val="00DF40E0"/>
    <w:rsid w:val="00DF41CC"/>
    <w:rsid w:val="00DF430A"/>
    <w:rsid w:val="00DF43C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8D4"/>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967"/>
    <w:rsid w:val="00E05A4D"/>
    <w:rsid w:val="00E05AC4"/>
    <w:rsid w:val="00E05C05"/>
    <w:rsid w:val="00E05E9E"/>
    <w:rsid w:val="00E06073"/>
    <w:rsid w:val="00E06096"/>
    <w:rsid w:val="00E061C9"/>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8E9"/>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B41"/>
    <w:rsid w:val="00E13B4B"/>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1A"/>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28B"/>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48F"/>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1E"/>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69D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6ED"/>
    <w:rsid w:val="00E458D8"/>
    <w:rsid w:val="00E45C9E"/>
    <w:rsid w:val="00E46075"/>
    <w:rsid w:val="00E4608C"/>
    <w:rsid w:val="00E460C6"/>
    <w:rsid w:val="00E46758"/>
    <w:rsid w:val="00E467F7"/>
    <w:rsid w:val="00E4690E"/>
    <w:rsid w:val="00E469A5"/>
    <w:rsid w:val="00E46CB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2BC"/>
    <w:rsid w:val="00E50376"/>
    <w:rsid w:val="00E50450"/>
    <w:rsid w:val="00E50554"/>
    <w:rsid w:val="00E506A1"/>
    <w:rsid w:val="00E50709"/>
    <w:rsid w:val="00E5076B"/>
    <w:rsid w:val="00E507C5"/>
    <w:rsid w:val="00E507CF"/>
    <w:rsid w:val="00E50912"/>
    <w:rsid w:val="00E509B1"/>
    <w:rsid w:val="00E50BE6"/>
    <w:rsid w:val="00E50D06"/>
    <w:rsid w:val="00E50EBF"/>
    <w:rsid w:val="00E51329"/>
    <w:rsid w:val="00E513C9"/>
    <w:rsid w:val="00E515B5"/>
    <w:rsid w:val="00E51875"/>
    <w:rsid w:val="00E519CC"/>
    <w:rsid w:val="00E51BA9"/>
    <w:rsid w:val="00E522A2"/>
    <w:rsid w:val="00E5233A"/>
    <w:rsid w:val="00E523AF"/>
    <w:rsid w:val="00E52633"/>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DDB"/>
    <w:rsid w:val="00E53E1A"/>
    <w:rsid w:val="00E53E9C"/>
    <w:rsid w:val="00E54308"/>
    <w:rsid w:val="00E54498"/>
    <w:rsid w:val="00E5456F"/>
    <w:rsid w:val="00E5468D"/>
    <w:rsid w:val="00E546B4"/>
    <w:rsid w:val="00E54756"/>
    <w:rsid w:val="00E54809"/>
    <w:rsid w:val="00E54A9B"/>
    <w:rsid w:val="00E54E0A"/>
    <w:rsid w:val="00E55056"/>
    <w:rsid w:val="00E55079"/>
    <w:rsid w:val="00E556D9"/>
    <w:rsid w:val="00E556E9"/>
    <w:rsid w:val="00E557A0"/>
    <w:rsid w:val="00E557B2"/>
    <w:rsid w:val="00E5589A"/>
    <w:rsid w:val="00E55AA5"/>
    <w:rsid w:val="00E562E2"/>
    <w:rsid w:val="00E5659C"/>
    <w:rsid w:val="00E568D0"/>
    <w:rsid w:val="00E56965"/>
    <w:rsid w:val="00E56C80"/>
    <w:rsid w:val="00E56D16"/>
    <w:rsid w:val="00E57172"/>
    <w:rsid w:val="00E5717F"/>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B0"/>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09"/>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49E"/>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29A"/>
    <w:rsid w:val="00E743DB"/>
    <w:rsid w:val="00E744A0"/>
    <w:rsid w:val="00E74679"/>
    <w:rsid w:val="00E74B7C"/>
    <w:rsid w:val="00E74DB2"/>
    <w:rsid w:val="00E74DCD"/>
    <w:rsid w:val="00E74F94"/>
    <w:rsid w:val="00E75141"/>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26C"/>
    <w:rsid w:val="00E803F4"/>
    <w:rsid w:val="00E80409"/>
    <w:rsid w:val="00E80716"/>
    <w:rsid w:val="00E80A67"/>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736"/>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87F7D"/>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0D"/>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336"/>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335"/>
    <w:rsid w:val="00EA337C"/>
    <w:rsid w:val="00EA342F"/>
    <w:rsid w:val="00EA372A"/>
    <w:rsid w:val="00EA3D1F"/>
    <w:rsid w:val="00EA3D84"/>
    <w:rsid w:val="00EA3FCC"/>
    <w:rsid w:val="00EA40E5"/>
    <w:rsid w:val="00EA442B"/>
    <w:rsid w:val="00EA45BC"/>
    <w:rsid w:val="00EA48BB"/>
    <w:rsid w:val="00EA4D16"/>
    <w:rsid w:val="00EA4D25"/>
    <w:rsid w:val="00EA4D2D"/>
    <w:rsid w:val="00EA5086"/>
    <w:rsid w:val="00EA520F"/>
    <w:rsid w:val="00EA5376"/>
    <w:rsid w:val="00EA53E7"/>
    <w:rsid w:val="00EA54AB"/>
    <w:rsid w:val="00EA5540"/>
    <w:rsid w:val="00EA558C"/>
    <w:rsid w:val="00EA57D1"/>
    <w:rsid w:val="00EA590C"/>
    <w:rsid w:val="00EA59CC"/>
    <w:rsid w:val="00EA5D9E"/>
    <w:rsid w:val="00EA5F56"/>
    <w:rsid w:val="00EA5F76"/>
    <w:rsid w:val="00EA5FC8"/>
    <w:rsid w:val="00EA61A3"/>
    <w:rsid w:val="00EA6226"/>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AE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08E9"/>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6E3"/>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0BF"/>
    <w:rsid w:val="00EC6156"/>
    <w:rsid w:val="00EC63F4"/>
    <w:rsid w:val="00EC6502"/>
    <w:rsid w:val="00EC655B"/>
    <w:rsid w:val="00EC65F4"/>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B4"/>
    <w:rsid w:val="00ED10F0"/>
    <w:rsid w:val="00ED11A3"/>
    <w:rsid w:val="00ED11FD"/>
    <w:rsid w:val="00ED12FF"/>
    <w:rsid w:val="00ED1364"/>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A6A"/>
    <w:rsid w:val="00ED5C2E"/>
    <w:rsid w:val="00ED6057"/>
    <w:rsid w:val="00ED6102"/>
    <w:rsid w:val="00ED612A"/>
    <w:rsid w:val="00ED64C8"/>
    <w:rsid w:val="00ED67AC"/>
    <w:rsid w:val="00ED67D5"/>
    <w:rsid w:val="00ED68E4"/>
    <w:rsid w:val="00ED69EC"/>
    <w:rsid w:val="00ED6A48"/>
    <w:rsid w:val="00ED6E81"/>
    <w:rsid w:val="00ED7019"/>
    <w:rsid w:val="00ED7599"/>
    <w:rsid w:val="00ED7626"/>
    <w:rsid w:val="00ED7989"/>
    <w:rsid w:val="00ED7B25"/>
    <w:rsid w:val="00ED7B82"/>
    <w:rsid w:val="00ED7D7D"/>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B79"/>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983"/>
    <w:rsid w:val="00EE5992"/>
    <w:rsid w:val="00EE5B34"/>
    <w:rsid w:val="00EE5BAF"/>
    <w:rsid w:val="00EE5EAF"/>
    <w:rsid w:val="00EE6104"/>
    <w:rsid w:val="00EE6500"/>
    <w:rsid w:val="00EE6984"/>
    <w:rsid w:val="00EE69A4"/>
    <w:rsid w:val="00EE6C8E"/>
    <w:rsid w:val="00EE71D1"/>
    <w:rsid w:val="00EE7277"/>
    <w:rsid w:val="00EE74C0"/>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468"/>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5F02"/>
    <w:rsid w:val="00EF61A4"/>
    <w:rsid w:val="00EF6341"/>
    <w:rsid w:val="00EF63E3"/>
    <w:rsid w:val="00EF6455"/>
    <w:rsid w:val="00EF6517"/>
    <w:rsid w:val="00EF68A7"/>
    <w:rsid w:val="00EF6ABC"/>
    <w:rsid w:val="00EF6BFE"/>
    <w:rsid w:val="00EF6D90"/>
    <w:rsid w:val="00EF6D9B"/>
    <w:rsid w:val="00EF72FD"/>
    <w:rsid w:val="00EF7525"/>
    <w:rsid w:val="00EF7561"/>
    <w:rsid w:val="00EF7703"/>
    <w:rsid w:val="00EF77B9"/>
    <w:rsid w:val="00EF7BEC"/>
    <w:rsid w:val="00EF7C4E"/>
    <w:rsid w:val="00EF7D5D"/>
    <w:rsid w:val="00EF7ED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11"/>
    <w:rsid w:val="00F02245"/>
    <w:rsid w:val="00F0233D"/>
    <w:rsid w:val="00F025AA"/>
    <w:rsid w:val="00F026AE"/>
    <w:rsid w:val="00F02AB2"/>
    <w:rsid w:val="00F02FD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15"/>
    <w:rsid w:val="00F05789"/>
    <w:rsid w:val="00F05BA9"/>
    <w:rsid w:val="00F06199"/>
    <w:rsid w:val="00F06919"/>
    <w:rsid w:val="00F06A73"/>
    <w:rsid w:val="00F06B95"/>
    <w:rsid w:val="00F06DA4"/>
    <w:rsid w:val="00F0773E"/>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C1B"/>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C38"/>
    <w:rsid w:val="00F14FEB"/>
    <w:rsid w:val="00F151EF"/>
    <w:rsid w:val="00F15316"/>
    <w:rsid w:val="00F15327"/>
    <w:rsid w:val="00F1533D"/>
    <w:rsid w:val="00F154A2"/>
    <w:rsid w:val="00F1558F"/>
    <w:rsid w:val="00F1573F"/>
    <w:rsid w:val="00F15786"/>
    <w:rsid w:val="00F15861"/>
    <w:rsid w:val="00F15B02"/>
    <w:rsid w:val="00F15C51"/>
    <w:rsid w:val="00F15C99"/>
    <w:rsid w:val="00F15FE6"/>
    <w:rsid w:val="00F1615C"/>
    <w:rsid w:val="00F16225"/>
    <w:rsid w:val="00F163F1"/>
    <w:rsid w:val="00F1648D"/>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157"/>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33C"/>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3D1"/>
    <w:rsid w:val="00F2650D"/>
    <w:rsid w:val="00F26A49"/>
    <w:rsid w:val="00F26CF1"/>
    <w:rsid w:val="00F26FC4"/>
    <w:rsid w:val="00F2785A"/>
    <w:rsid w:val="00F279DD"/>
    <w:rsid w:val="00F27D20"/>
    <w:rsid w:val="00F27D25"/>
    <w:rsid w:val="00F27D4F"/>
    <w:rsid w:val="00F27DCE"/>
    <w:rsid w:val="00F300C2"/>
    <w:rsid w:val="00F307F2"/>
    <w:rsid w:val="00F308EE"/>
    <w:rsid w:val="00F30BC5"/>
    <w:rsid w:val="00F30BEF"/>
    <w:rsid w:val="00F310B4"/>
    <w:rsid w:val="00F31111"/>
    <w:rsid w:val="00F31185"/>
    <w:rsid w:val="00F3124C"/>
    <w:rsid w:val="00F31511"/>
    <w:rsid w:val="00F317F5"/>
    <w:rsid w:val="00F31B00"/>
    <w:rsid w:val="00F31B12"/>
    <w:rsid w:val="00F31BA5"/>
    <w:rsid w:val="00F31CE6"/>
    <w:rsid w:val="00F31EE4"/>
    <w:rsid w:val="00F32416"/>
    <w:rsid w:val="00F32572"/>
    <w:rsid w:val="00F32644"/>
    <w:rsid w:val="00F32981"/>
    <w:rsid w:val="00F32A9F"/>
    <w:rsid w:val="00F32C48"/>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DC9"/>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4AA"/>
    <w:rsid w:val="00F4056B"/>
    <w:rsid w:val="00F4063C"/>
    <w:rsid w:val="00F4082D"/>
    <w:rsid w:val="00F40928"/>
    <w:rsid w:val="00F40929"/>
    <w:rsid w:val="00F40952"/>
    <w:rsid w:val="00F409DA"/>
    <w:rsid w:val="00F40B2B"/>
    <w:rsid w:val="00F40BF9"/>
    <w:rsid w:val="00F40D0C"/>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8B"/>
    <w:rsid w:val="00F430AE"/>
    <w:rsid w:val="00F432F0"/>
    <w:rsid w:val="00F4356D"/>
    <w:rsid w:val="00F43581"/>
    <w:rsid w:val="00F435F9"/>
    <w:rsid w:val="00F43650"/>
    <w:rsid w:val="00F43A56"/>
    <w:rsid w:val="00F44172"/>
    <w:rsid w:val="00F44486"/>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1B0"/>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B18"/>
    <w:rsid w:val="00F53E27"/>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EC"/>
    <w:rsid w:val="00F635F9"/>
    <w:rsid w:val="00F6369D"/>
    <w:rsid w:val="00F63CB8"/>
    <w:rsid w:val="00F6469A"/>
    <w:rsid w:val="00F647C1"/>
    <w:rsid w:val="00F6499E"/>
    <w:rsid w:val="00F64A27"/>
    <w:rsid w:val="00F64B0B"/>
    <w:rsid w:val="00F64B9B"/>
    <w:rsid w:val="00F64C06"/>
    <w:rsid w:val="00F64CF3"/>
    <w:rsid w:val="00F650EF"/>
    <w:rsid w:val="00F65153"/>
    <w:rsid w:val="00F65177"/>
    <w:rsid w:val="00F6519C"/>
    <w:rsid w:val="00F653D2"/>
    <w:rsid w:val="00F653EF"/>
    <w:rsid w:val="00F6560E"/>
    <w:rsid w:val="00F656C2"/>
    <w:rsid w:val="00F658B8"/>
    <w:rsid w:val="00F65921"/>
    <w:rsid w:val="00F65C3F"/>
    <w:rsid w:val="00F65DB0"/>
    <w:rsid w:val="00F65F2F"/>
    <w:rsid w:val="00F66038"/>
    <w:rsid w:val="00F660F6"/>
    <w:rsid w:val="00F661AC"/>
    <w:rsid w:val="00F66ED4"/>
    <w:rsid w:val="00F66FB8"/>
    <w:rsid w:val="00F670C8"/>
    <w:rsid w:val="00F67256"/>
    <w:rsid w:val="00F67480"/>
    <w:rsid w:val="00F674DB"/>
    <w:rsid w:val="00F67590"/>
    <w:rsid w:val="00F6772B"/>
    <w:rsid w:val="00F67A31"/>
    <w:rsid w:val="00F67D86"/>
    <w:rsid w:val="00F67E1F"/>
    <w:rsid w:val="00F67EDB"/>
    <w:rsid w:val="00F702E8"/>
    <w:rsid w:val="00F7090E"/>
    <w:rsid w:val="00F70AAD"/>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751"/>
    <w:rsid w:val="00F728DC"/>
    <w:rsid w:val="00F72A45"/>
    <w:rsid w:val="00F72E31"/>
    <w:rsid w:val="00F73078"/>
    <w:rsid w:val="00F7342F"/>
    <w:rsid w:val="00F73553"/>
    <w:rsid w:val="00F737C0"/>
    <w:rsid w:val="00F7384E"/>
    <w:rsid w:val="00F738A5"/>
    <w:rsid w:val="00F73A9B"/>
    <w:rsid w:val="00F73ADF"/>
    <w:rsid w:val="00F73FBA"/>
    <w:rsid w:val="00F743D0"/>
    <w:rsid w:val="00F7448A"/>
    <w:rsid w:val="00F74518"/>
    <w:rsid w:val="00F7473A"/>
    <w:rsid w:val="00F747BE"/>
    <w:rsid w:val="00F749BA"/>
    <w:rsid w:val="00F74EFA"/>
    <w:rsid w:val="00F74FD2"/>
    <w:rsid w:val="00F75621"/>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ACC"/>
    <w:rsid w:val="00F84CF8"/>
    <w:rsid w:val="00F84D63"/>
    <w:rsid w:val="00F84DE9"/>
    <w:rsid w:val="00F8539A"/>
    <w:rsid w:val="00F85514"/>
    <w:rsid w:val="00F8574D"/>
    <w:rsid w:val="00F858F6"/>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884"/>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1C2"/>
    <w:rsid w:val="00F94214"/>
    <w:rsid w:val="00F943B5"/>
    <w:rsid w:val="00F94563"/>
    <w:rsid w:val="00F94D15"/>
    <w:rsid w:val="00F94D54"/>
    <w:rsid w:val="00F94D7B"/>
    <w:rsid w:val="00F94DD9"/>
    <w:rsid w:val="00F953BF"/>
    <w:rsid w:val="00F95443"/>
    <w:rsid w:val="00F95532"/>
    <w:rsid w:val="00F95639"/>
    <w:rsid w:val="00F95A22"/>
    <w:rsid w:val="00F95C46"/>
    <w:rsid w:val="00F95E28"/>
    <w:rsid w:val="00F95E84"/>
    <w:rsid w:val="00F9644F"/>
    <w:rsid w:val="00F96A5B"/>
    <w:rsid w:val="00F96B70"/>
    <w:rsid w:val="00F96E12"/>
    <w:rsid w:val="00F96FD4"/>
    <w:rsid w:val="00F9707B"/>
    <w:rsid w:val="00F971C5"/>
    <w:rsid w:val="00F97256"/>
    <w:rsid w:val="00F973E1"/>
    <w:rsid w:val="00F97765"/>
    <w:rsid w:val="00F9787F"/>
    <w:rsid w:val="00F97953"/>
    <w:rsid w:val="00F97AE2"/>
    <w:rsid w:val="00F97C3B"/>
    <w:rsid w:val="00F97F05"/>
    <w:rsid w:val="00FA018F"/>
    <w:rsid w:val="00FA04E5"/>
    <w:rsid w:val="00FA0AD1"/>
    <w:rsid w:val="00FA0C98"/>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105"/>
    <w:rsid w:val="00FA4239"/>
    <w:rsid w:val="00FA4306"/>
    <w:rsid w:val="00FA43DB"/>
    <w:rsid w:val="00FA445F"/>
    <w:rsid w:val="00FA45D1"/>
    <w:rsid w:val="00FA45F8"/>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0B0"/>
    <w:rsid w:val="00FB21AF"/>
    <w:rsid w:val="00FB2262"/>
    <w:rsid w:val="00FB2290"/>
    <w:rsid w:val="00FB231B"/>
    <w:rsid w:val="00FB23DB"/>
    <w:rsid w:val="00FB24A7"/>
    <w:rsid w:val="00FB24FE"/>
    <w:rsid w:val="00FB2665"/>
    <w:rsid w:val="00FB273A"/>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C57"/>
    <w:rsid w:val="00FC5D16"/>
    <w:rsid w:val="00FC619D"/>
    <w:rsid w:val="00FC61C8"/>
    <w:rsid w:val="00FC644A"/>
    <w:rsid w:val="00FC6461"/>
    <w:rsid w:val="00FC66F5"/>
    <w:rsid w:val="00FC678F"/>
    <w:rsid w:val="00FC67BC"/>
    <w:rsid w:val="00FC6833"/>
    <w:rsid w:val="00FC69BA"/>
    <w:rsid w:val="00FC6AE6"/>
    <w:rsid w:val="00FC6C4C"/>
    <w:rsid w:val="00FC6D71"/>
    <w:rsid w:val="00FC6ECE"/>
    <w:rsid w:val="00FC6FAF"/>
    <w:rsid w:val="00FC70A1"/>
    <w:rsid w:val="00FC7163"/>
    <w:rsid w:val="00FC7718"/>
    <w:rsid w:val="00FC7844"/>
    <w:rsid w:val="00FC7D4D"/>
    <w:rsid w:val="00FC7E53"/>
    <w:rsid w:val="00FC7FE3"/>
    <w:rsid w:val="00FD02D5"/>
    <w:rsid w:val="00FD043B"/>
    <w:rsid w:val="00FD0983"/>
    <w:rsid w:val="00FD0BEB"/>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27"/>
    <w:rsid w:val="00FD1EB5"/>
    <w:rsid w:val="00FD22E2"/>
    <w:rsid w:val="00FD236F"/>
    <w:rsid w:val="00FD294E"/>
    <w:rsid w:val="00FD2FA9"/>
    <w:rsid w:val="00FD31AA"/>
    <w:rsid w:val="00FD3958"/>
    <w:rsid w:val="00FD39F1"/>
    <w:rsid w:val="00FD435A"/>
    <w:rsid w:val="00FD45B8"/>
    <w:rsid w:val="00FD4643"/>
    <w:rsid w:val="00FD47B7"/>
    <w:rsid w:val="00FD4E0F"/>
    <w:rsid w:val="00FD4F5D"/>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07E"/>
    <w:rsid w:val="00FD737E"/>
    <w:rsid w:val="00FD743B"/>
    <w:rsid w:val="00FD75A6"/>
    <w:rsid w:val="00FD7650"/>
    <w:rsid w:val="00FD7805"/>
    <w:rsid w:val="00FD7B88"/>
    <w:rsid w:val="00FD7C8B"/>
    <w:rsid w:val="00FD7CB1"/>
    <w:rsid w:val="00FD7DCF"/>
    <w:rsid w:val="00FD7F14"/>
    <w:rsid w:val="00FD7FDF"/>
    <w:rsid w:val="00FE00AA"/>
    <w:rsid w:val="00FE03E4"/>
    <w:rsid w:val="00FE04AB"/>
    <w:rsid w:val="00FE055F"/>
    <w:rsid w:val="00FE0A0C"/>
    <w:rsid w:val="00FE0AA6"/>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D8D"/>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756"/>
    <w:rsid w:val="00FF0961"/>
    <w:rsid w:val="00FF09F9"/>
    <w:rsid w:val="00FF0C30"/>
    <w:rsid w:val="00FF1007"/>
    <w:rsid w:val="00FF122C"/>
    <w:rsid w:val="00FF13B9"/>
    <w:rsid w:val="00FF1842"/>
    <w:rsid w:val="00FF196B"/>
    <w:rsid w:val="00FF1A67"/>
    <w:rsid w:val="00FF1C8A"/>
    <w:rsid w:val="00FF21D2"/>
    <w:rsid w:val="00FF2408"/>
    <w:rsid w:val="00FF25E2"/>
    <w:rsid w:val="00FF2847"/>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4DCA"/>
    <w:rsid w:val="00FF502F"/>
    <w:rsid w:val="00FF5225"/>
    <w:rsid w:val="00FF5450"/>
    <w:rsid w:val="00FF5832"/>
    <w:rsid w:val="00FF5C14"/>
    <w:rsid w:val="00FF5FA3"/>
    <w:rsid w:val="00FF5FF1"/>
    <w:rsid w:val="00FF6005"/>
    <w:rsid w:val="00FF613D"/>
    <w:rsid w:val="00FF6189"/>
    <w:rsid w:val="00FF677B"/>
    <w:rsid w:val="00FF6916"/>
    <w:rsid w:val="00FF6925"/>
    <w:rsid w:val="00FF6982"/>
    <w:rsid w:val="00FF6A2B"/>
    <w:rsid w:val="00FF6C1C"/>
    <w:rsid w:val="00FF6C35"/>
    <w:rsid w:val="00FF7060"/>
    <w:rsid w:val="00FF7636"/>
    <w:rsid w:val="00FF765F"/>
    <w:rsid w:val="00FF7989"/>
    <w:rsid w:val="00FF7B21"/>
    <w:rsid w:val="00FF7D03"/>
    <w:rsid w:val="028064EE"/>
    <w:rsid w:val="0B660C1A"/>
    <w:rsid w:val="11E416B0"/>
    <w:rsid w:val="17F93E0B"/>
    <w:rsid w:val="1C455CA5"/>
    <w:rsid w:val="1D2C69D2"/>
    <w:rsid w:val="239E00B4"/>
    <w:rsid w:val="251E74A4"/>
    <w:rsid w:val="27843CE5"/>
    <w:rsid w:val="28F85A21"/>
    <w:rsid w:val="2A6D2625"/>
    <w:rsid w:val="2B5D4810"/>
    <w:rsid w:val="32EB653A"/>
    <w:rsid w:val="388E1D65"/>
    <w:rsid w:val="3BCB6780"/>
    <w:rsid w:val="42CD0A98"/>
    <w:rsid w:val="431A0C09"/>
    <w:rsid w:val="480E2158"/>
    <w:rsid w:val="4B65373A"/>
    <w:rsid w:val="4CC0516F"/>
    <w:rsid w:val="4D00163A"/>
    <w:rsid w:val="4F0F5BE3"/>
    <w:rsid w:val="50664589"/>
    <w:rsid w:val="52422029"/>
    <w:rsid w:val="53973432"/>
    <w:rsid w:val="55040901"/>
    <w:rsid w:val="56DF05DE"/>
    <w:rsid w:val="56F70118"/>
    <w:rsid w:val="57FC6189"/>
    <w:rsid w:val="5F073306"/>
    <w:rsid w:val="5F5F73B9"/>
    <w:rsid w:val="6838144E"/>
    <w:rsid w:val="68AA7398"/>
    <w:rsid w:val="6F97D24A"/>
    <w:rsid w:val="71E909FE"/>
    <w:rsid w:val="742C597A"/>
    <w:rsid w:val="76F66160"/>
    <w:rsid w:val="78272679"/>
    <w:rsid w:val="7BC506FF"/>
    <w:rsid w:val="7F97D7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1D503"/>
  <w15:docId w15:val="{2D0FD92D-0998-43F0-B551-03325C077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11"/>
    <w:qFormat/>
    <w:rsid w:val="006E1380"/>
    <w:pPr>
      <w:widowControl w:val="0"/>
      <w:jc w:val="both"/>
    </w:pPr>
    <w:rPr>
      <w:kern w:val="2"/>
      <w:sz w:val="21"/>
      <w:szCs w:val="24"/>
    </w:rPr>
  </w:style>
  <w:style w:type="paragraph" w:styleId="11">
    <w:name w:val="heading 1"/>
    <w:basedOn w:val="a6"/>
    <w:next w:val="a6"/>
    <w:link w:val="12"/>
    <w:qFormat/>
    <w:rsid w:val="00CC3E7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6"/>
    <w:next w:val="a7"/>
    <w:link w:val="23"/>
    <w:uiPriority w:val="9"/>
    <w:qFormat/>
    <w:rsid w:val="00CC3E79"/>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6"/>
    <w:next w:val="a7"/>
    <w:link w:val="32"/>
    <w:qFormat/>
    <w:rsid w:val="00CC3E79"/>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uiPriority w:val="9"/>
    <w:qFormat/>
    <w:rsid w:val="00CC3E79"/>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uiPriority w:val="9"/>
    <w:qFormat/>
    <w:rsid w:val="00CC3E79"/>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rsid w:val="00CC3E79"/>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uiPriority w:val="9"/>
    <w:qFormat/>
    <w:rsid w:val="00CC3E79"/>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uiPriority w:val="1"/>
    <w:qFormat/>
    <w:rsid w:val="00CC3E79"/>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rsid w:val="00CC3E79"/>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rsid w:val="00CC3E79"/>
    <w:pPr>
      <w:autoSpaceDE w:val="0"/>
      <w:autoSpaceDN w:val="0"/>
      <w:adjustRightInd w:val="0"/>
      <w:ind w:firstLine="420"/>
      <w:jc w:val="left"/>
    </w:pPr>
    <w:rPr>
      <w:rFonts w:ascii="宋体"/>
      <w:sz w:val="24"/>
    </w:rPr>
  </w:style>
  <w:style w:type="paragraph" w:styleId="33">
    <w:name w:val="List 3"/>
    <w:basedOn w:val="a6"/>
    <w:qFormat/>
    <w:rsid w:val="00CC3E79"/>
    <w:pPr>
      <w:tabs>
        <w:tab w:val="left" w:pos="420"/>
      </w:tabs>
      <w:spacing w:line="360" w:lineRule="auto"/>
      <w:ind w:left="420" w:hanging="420"/>
      <w:jc w:val="left"/>
    </w:pPr>
    <w:rPr>
      <w:sz w:val="24"/>
    </w:rPr>
  </w:style>
  <w:style w:type="paragraph" w:styleId="TOC7">
    <w:name w:val="toc 7"/>
    <w:basedOn w:val="a6"/>
    <w:next w:val="a6"/>
    <w:qFormat/>
    <w:rsid w:val="00CC3E79"/>
    <w:pPr>
      <w:ind w:leftChars="1200" w:left="2520"/>
    </w:pPr>
  </w:style>
  <w:style w:type="paragraph" w:styleId="ac">
    <w:name w:val="caption"/>
    <w:basedOn w:val="a6"/>
    <w:next w:val="a6"/>
    <w:qFormat/>
    <w:rsid w:val="00CC3E79"/>
    <w:pPr>
      <w:spacing w:line="480" w:lineRule="auto"/>
    </w:pPr>
    <w:rPr>
      <w:rFonts w:ascii="华文中宋" w:eastAsia="华文中宋" w:hAnsi="华文中宋"/>
      <w:sz w:val="36"/>
      <w:szCs w:val="20"/>
    </w:rPr>
  </w:style>
  <w:style w:type="paragraph" w:styleId="ad">
    <w:name w:val="List Bullet"/>
    <w:basedOn w:val="a6"/>
    <w:qFormat/>
    <w:rsid w:val="00CC3E79"/>
    <w:pPr>
      <w:tabs>
        <w:tab w:val="left" w:pos="420"/>
        <w:tab w:val="left" w:pos="1260"/>
      </w:tabs>
      <w:spacing w:after="120" w:line="360" w:lineRule="auto"/>
      <w:ind w:left="420" w:hanging="420"/>
    </w:pPr>
    <w:rPr>
      <w:spacing w:val="20"/>
      <w:szCs w:val="20"/>
    </w:rPr>
  </w:style>
  <w:style w:type="paragraph" w:styleId="ae">
    <w:name w:val="Document Map"/>
    <w:basedOn w:val="a6"/>
    <w:link w:val="af"/>
    <w:qFormat/>
    <w:rsid w:val="00CC3E79"/>
    <w:pPr>
      <w:shd w:val="clear" w:color="auto" w:fill="000080"/>
    </w:pPr>
  </w:style>
  <w:style w:type="paragraph" w:styleId="af0">
    <w:name w:val="annotation text"/>
    <w:basedOn w:val="a6"/>
    <w:link w:val="13"/>
    <w:uiPriority w:val="99"/>
    <w:qFormat/>
    <w:rsid w:val="00CC3E79"/>
    <w:pPr>
      <w:jc w:val="left"/>
    </w:pPr>
  </w:style>
  <w:style w:type="paragraph" w:styleId="34">
    <w:name w:val="Body Text 3"/>
    <w:basedOn w:val="a6"/>
    <w:link w:val="35"/>
    <w:qFormat/>
    <w:rsid w:val="00CC3E79"/>
    <w:pPr>
      <w:spacing w:after="120"/>
    </w:pPr>
    <w:rPr>
      <w:sz w:val="16"/>
      <w:szCs w:val="16"/>
    </w:rPr>
  </w:style>
  <w:style w:type="paragraph" w:styleId="3">
    <w:name w:val="List Bullet 3"/>
    <w:basedOn w:val="a6"/>
    <w:qFormat/>
    <w:rsid w:val="00CC3E79"/>
    <w:pPr>
      <w:numPr>
        <w:numId w:val="1"/>
      </w:numPr>
      <w:tabs>
        <w:tab w:val="clear" w:pos="780"/>
        <w:tab w:val="left" w:pos="1497"/>
      </w:tabs>
      <w:spacing w:line="360" w:lineRule="auto"/>
      <w:ind w:left="1497" w:hanging="374"/>
    </w:pPr>
  </w:style>
  <w:style w:type="paragraph" w:styleId="af1">
    <w:name w:val="Body Text"/>
    <w:basedOn w:val="a6"/>
    <w:link w:val="af2"/>
    <w:qFormat/>
    <w:rsid w:val="00CC3E79"/>
    <w:pPr>
      <w:tabs>
        <w:tab w:val="left" w:pos="567"/>
      </w:tabs>
      <w:spacing w:before="120" w:line="22" w:lineRule="atLeast"/>
    </w:pPr>
    <w:rPr>
      <w:rFonts w:ascii="宋体" w:hAnsi="宋体"/>
      <w:sz w:val="24"/>
    </w:rPr>
  </w:style>
  <w:style w:type="paragraph" w:styleId="af3">
    <w:name w:val="Body Text Indent"/>
    <w:basedOn w:val="a6"/>
    <w:link w:val="af4"/>
    <w:uiPriority w:val="99"/>
    <w:qFormat/>
    <w:rsid w:val="00CC3E79"/>
    <w:pPr>
      <w:spacing w:line="360" w:lineRule="auto"/>
      <w:ind w:firstLine="570"/>
    </w:pPr>
    <w:rPr>
      <w:sz w:val="24"/>
    </w:rPr>
  </w:style>
  <w:style w:type="paragraph" w:styleId="24">
    <w:name w:val="List 2"/>
    <w:basedOn w:val="a6"/>
    <w:qFormat/>
    <w:rsid w:val="00CC3E79"/>
    <w:pPr>
      <w:ind w:leftChars="200" w:left="100" w:hangingChars="200" w:hanging="200"/>
    </w:pPr>
  </w:style>
  <w:style w:type="paragraph" w:styleId="af5">
    <w:name w:val="Block Text"/>
    <w:basedOn w:val="a6"/>
    <w:qFormat/>
    <w:rsid w:val="00CC3E79"/>
    <w:pPr>
      <w:widowControl/>
      <w:ind w:left="480" w:right="-341" w:firstLine="513"/>
    </w:pPr>
    <w:rPr>
      <w:kern w:val="0"/>
      <w:sz w:val="24"/>
      <w:szCs w:val="20"/>
    </w:rPr>
  </w:style>
  <w:style w:type="paragraph" w:styleId="25">
    <w:name w:val="List Bullet 2"/>
    <w:basedOn w:val="a6"/>
    <w:qFormat/>
    <w:rsid w:val="00CC3E79"/>
    <w:pPr>
      <w:widowControl/>
      <w:tabs>
        <w:tab w:val="left" w:pos="780"/>
      </w:tabs>
      <w:ind w:left="780" w:hanging="360"/>
      <w:jc w:val="left"/>
    </w:pPr>
    <w:rPr>
      <w:kern w:val="0"/>
      <w:sz w:val="24"/>
    </w:rPr>
  </w:style>
  <w:style w:type="paragraph" w:styleId="TOC5">
    <w:name w:val="toc 5"/>
    <w:basedOn w:val="a6"/>
    <w:next w:val="a6"/>
    <w:qFormat/>
    <w:rsid w:val="00CC3E79"/>
    <w:pPr>
      <w:ind w:leftChars="800" w:left="1680"/>
    </w:pPr>
  </w:style>
  <w:style w:type="paragraph" w:styleId="TOC3">
    <w:name w:val="toc 3"/>
    <w:basedOn w:val="a6"/>
    <w:next w:val="a6"/>
    <w:uiPriority w:val="39"/>
    <w:qFormat/>
    <w:rsid w:val="00CC3E79"/>
    <w:pPr>
      <w:ind w:leftChars="400" w:left="840"/>
    </w:pPr>
  </w:style>
  <w:style w:type="paragraph" w:styleId="af6">
    <w:name w:val="Plain Text"/>
    <w:basedOn w:val="a6"/>
    <w:link w:val="26"/>
    <w:uiPriority w:val="99"/>
    <w:qFormat/>
    <w:rsid w:val="00CC3E79"/>
    <w:rPr>
      <w:rFonts w:ascii="宋体" w:hAnsi="Courier New" w:hint="eastAsia"/>
      <w:szCs w:val="20"/>
    </w:rPr>
  </w:style>
  <w:style w:type="paragraph" w:styleId="TOC8">
    <w:name w:val="toc 8"/>
    <w:basedOn w:val="a6"/>
    <w:next w:val="a6"/>
    <w:qFormat/>
    <w:rsid w:val="00CC3E79"/>
    <w:pPr>
      <w:ind w:leftChars="1400" w:left="2940"/>
    </w:pPr>
  </w:style>
  <w:style w:type="paragraph" w:styleId="af7">
    <w:name w:val="Date"/>
    <w:basedOn w:val="a6"/>
    <w:next w:val="a6"/>
    <w:link w:val="af8"/>
    <w:qFormat/>
    <w:rsid w:val="00CC3E79"/>
    <w:pPr>
      <w:ind w:leftChars="2500" w:left="100"/>
    </w:pPr>
    <w:rPr>
      <w:rFonts w:ascii="仿宋_GB2312" w:eastAsia="仿宋_GB2312" w:hAnsi="宋体"/>
      <w:color w:val="000000"/>
      <w:sz w:val="24"/>
    </w:rPr>
  </w:style>
  <w:style w:type="paragraph" w:styleId="27">
    <w:name w:val="Body Text Indent 2"/>
    <w:basedOn w:val="a6"/>
    <w:link w:val="28"/>
    <w:qFormat/>
    <w:rsid w:val="00CC3E79"/>
    <w:pPr>
      <w:ind w:firstLineChars="200" w:firstLine="480"/>
    </w:pPr>
    <w:rPr>
      <w:rFonts w:ascii="仿宋_GB2312" w:eastAsia="仿宋_GB2312"/>
      <w:sz w:val="24"/>
    </w:rPr>
  </w:style>
  <w:style w:type="paragraph" w:styleId="af9">
    <w:name w:val="Balloon Text"/>
    <w:basedOn w:val="a6"/>
    <w:link w:val="afa"/>
    <w:uiPriority w:val="99"/>
    <w:qFormat/>
    <w:rsid w:val="00CC3E79"/>
    <w:rPr>
      <w:sz w:val="18"/>
      <w:szCs w:val="18"/>
    </w:rPr>
  </w:style>
  <w:style w:type="paragraph" w:styleId="afb">
    <w:name w:val="footer"/>
    <w:basedOn w:val="a6"/>
    <w:link w:val="afc"/>
    <w:uiPriority w:val="99"/>
    <w:qFormat/>
    <w:rsid w:val="00CC3E79"/>
    <w:pPr>
      <w:tabs>
        <w:tab w:val="center" w:pos="4153"/>
        <w:tab w:val="right" w:pos="8306"/>
      </w:tabs>
      <w:autoSpaceDE w:val="0"/>
      <w:autoSpaceDN w:val="0"/>
      <w:adjustRightInd w:val="0"/>
      <w:snapToGrid w:val="0"/>
      <w:jc w:val="left"/>
    </w:pPr>
    <w:rPr>
      <w:rFonts w:ascii="宋体"/>
      <w:kern w:val="0"/>
      <w:sz w:val="18"/>
      <w:szCs w:val="20"/>
    </w:rPr>
  </w:style>
  <w:style w:type="paragraph" w:styleId="afd">
    <w:name w:val="header"/>
    <w:basedOn w:val="a6"/>
    <w:link w:val="afe"/>
    <w:uiPriority w:val="99"/>
    <w:qFormat/>
    <w:rsid w:val="00CC3E79"/>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rsid w:val="00CC3E79"/>
    <w:pPr>
      <w:tabs>
        <w:tab w:val="left" w:pos="1050"/>
        <w:tab w:val="right" w:leader="dot" w:pos="8937"/>
      </w:tabs>
      <w:spacing w:line="300" w:lineRule="auto"/>
    </w:pPr>
    <w:rPr>
      <w:rFonts w:ascii="宋体" w:hAnsi="宋体"/>
      <w:b/>
      <w:sz w:val="24"/>
    </w:rPr>
  </w:style>
  <w:style w:type="paragraph" w:styleId="TOC4">
    <w:name w:val="toc 4"/>
    <w:basedOn w:val="a6"/>
    <w:next w:val="a6"/>
    <w:qFormat/>
    <w:rsid w:val="00CC3E79"/>
    <w:pPr>
      <w:ind w:leftChars="600" w:left="1260"/>
    </w:pPr>
  </w:style>
  <w:style w:type="paragraph" w:styleId="TOC6">
    <w:name w:val="toc 6"/>
    <w:basedOn w:val="a6"/>
    <w:next w:val="a6"/>
    <w:qFormat/>
    <w:rsid w:val="00CC3E79"/>
    <w:pPr>
      <w:ind w:leftChars="1000" w:left="2100"/>
    </w:pPr>
  </w:style>
  <w:style w:type="paragraph" w:styleId="36">
    <w:name w:val="Body Text Indent 3"/>
    <w:basedOn w:val="a6"/>
    <w:link w:val="37"/>
    <w:qFormat/>
    <w:rsid w:val="00CC3E79"/>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rsid w:val="00CC3E79"/>
    <w:pPr>
      <w:tabs>
        <w:tab w:val="right" w:leader="dot" w:pos="8937"/>
      </w:tabs>
      <w:spacing w:line="312" w:lineRule="auto"/>
      <w:ind w:leftChars="200" w:left="420"/>
    </w:pPr>
  </w:style>
  <w:style w:type="paragraph" w:styleId="TOC9">
    <w:name w:val="toc 9"/>
    <w:basedOn w:val="a6"/>
    <w:next w:val="a6"/>
    <w:qFormat/>
    <w:rsid w:val="00CC3E79"/>
    <w:pPr>
      <w:ind w:leftChars="1600" w:left="3360"/>
    </w:pPr>
  </w:style>
  <w:style w:type="paragraph" w:styleId="29">
    <w:name w:val="Body Text 2"/>
    <w:basedOn w:val="a6"/>
    <w:link w:val="210"/>
    <w:qFormat/>
    <w:rsid w:val="00CC3E79"/>
    <w:pPr>
      <w:widowControl/>
      <w:spacing w:after="120"/>
      <w:jc w:val="left"/>
    </w:pPr>
    <w:rPr>
      <w:rFonts w:ascii="Helvetica-Light" w:hAnsi="Helvetica-Light"/>
      <w:i/>
      <w:iCs/>
      <w:kern w:val="0"/>
      <w:sz w:val="20"/>
      <w:lang w:eastAsia="en-US"/>
    </w:rPr>
  </w:style>
  <w:style w:type="paragraph" w:styleId="HTML">
    <w:name w:val="HTML Preformatted"/>
    <w:basedOn w:val="a6"/>
    <w:link w:val="HTML0"/>
    <w:qFormat/>
    <w:rsid w:val="00CC3E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
    <w:name w:val="Normal (Web)"/>
    <w:basedOn w:val="a6"/>
    <w:unhideWhenUsed/>
    <w:qFormat/>
    <w:rsid w:val="00CC3E79"/>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sid w:val="00CC3E79"/>
    <w:rPr>
      <w:szCs w:val="20"/>
    </w:rPr>
  </w:style>
  <w:style w:type="paragraph" w:styleId="aff0">
    <w:name w:val="Title"/>
    <w:basedOn w:val="a6"/>
    <w:link w:val="aff1"/>
    <w:uiPriority w:val="10"/>
    <w:qFormat/>
    <w:rsid w:val="00CC3E79"/>
    <w:pPr>
      <w:jc w:val="center"/>
      <w:outlineLvl w:val="0"/>
    </w:pPr>
    <w:rPr>
      <w:b/>
      <w:sz w:val="32"/>
      <w:szCs w:val="20"/>
    </w:rPr>
  </w:style>
  <w:style w:type="paragraph" w:styleId="aff2">
    <w:name w:val="annotation subject"/>
    <w:basedOn w:val="af0"/>
    <w:next w:val="af0"/>
    <w:link w:val="aff3"/>
    <w:qFormat/>
    <w:rsid w:val="00CC3E79"/>
    <w:rPr>
      <w:b/>
      <w:bCs/>
    </w:rPr>
  </w:style>
  <w:style w:type="paragraph" w:styleId="aff4">
    <w:name w:val="Body Text First Indent"/>
    <w:basedOn w:val="af1"/>
    <w:link w:val="15"/>
    <w:qFormat/>
    <w:rsid w:val="00CC3E79"/>
    <w:pPr>
      <w:tabs>
        <w:tab w:val="clear" w:pos="567"/>
      </w:tabs>
      <w:spacing w:before="0" w:after="120" w:line="240" w:lineRule="auto"/>
      <w:ind w:firstLineChars="100" w:firstLine="420"/>
    </w:pPr>
    <w:rPr>
      <w:rFonts w:ascii="Times New Roman" w:hAnsi="Times New Roman"/>
      <w:sz w:val="21"/>
    </w:rPr>
  </w:style>
  <w:style w:type="paragraph" w:styleId="2a">
    <w:name w:val="Body Text First Indent 2"/>
    <w:basedOn w:val="af3"/>
    <w:link w:val="2b"/>
    <w:qFormat/>
    <w:rsid w:val="00CC3E79"/>
    <w:pPr>
      <w:spacing w:after="120" w:line="480" w:lineRule="exact"/>
      <w:ind w:leftChars="200" w:left="420" w:firstLineChars="200" w:firstLine="420"/>
    </w:pPr>
    <w:rPr>
      <w:szCs w:val="20"/>
    </w:rPr>
  </w:style>
  <w:style w:type="table" w:styleId="aff5">
    <w:name w:val="Table Grid"/>
    <w:basedOn w:val="a9"/>
    <w:uiPriority w:val="39"/>
    <w:qFormat/>
    <w:rsid w:val="00CC3E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sid w:val="00CC3E79"/>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6">
    <w:name w:val="Strong"/>
    <w:uiPriority w:val="22"/>
    <w:qFormat/>
    <w:rsid w:val="00CC3E79"/>
    <w:rPr>
      <w:b/>
      <w:bCs/>
    </w:rPr>
  </w:style>
  <w:style w:type="character" w:styleId="aff7">
    <w:name w:val="page number"/>
    <w:uiPriority w:val="99"/>
    <w:qFormat/>
    <w:rsid w:val="00CC3E79"/>
  </w:style>
  <w:style w:type="character" w:styleId="aff8">
    <w:name w:val="FollowedHyperlink"/>
    <w:uiPriority w:val="99"/>
    <w:qFormat/>
    <w:rsid w:val="00CC3E79"/>
    <w:rPr>
      <w:color w:val="800080"/>
      <w:u w:val="single"/>
    </w:rPr>
  </w:style>
  <w:style w:type="character" w:styleId="aff9">
    <w:name w:val="Emphasis"/>
    <w:uiPriority w:val="20"/>
    <w:qFormat/>
    <w:rsid w:val="00CC3E79"/>
    <w:rPr>
      <w:color w:val="CC0033"/>
    </w:rPr>
  </w:style>
  <w:style w:type="character" w:styleId="affa">
    <w:name w:val="Hyperlink"/>
    <w:uiPriority w:val="99"/>
    <w:qFormat/>
    <w:rsid w:val="00CC3E79"/>
    <w:rPr>
      <w:color w:val="0000FF"/>
      <w:u w:val="single"/>
    </w:rPr>
  </w:style>
  <w:style w:type="character" w:styleId="affb">
    <w:name w:val="annotation reference"/>
    <w:uiPriority w:val="99"/>
    <w:qFormat/>
    <w:rsid w:val="00CC3E79"/>
    <w:rPr>
      <w:sz w:val="21"/>
      <w:szCs w:val="21"/>
    </w:rPr>
  </w:style>
  <w:style w:type="character" w:styleId="HTML1">
    <w:name w:val="HTML Cite"/>
    <w:qFormat/>
    <w:rsid w:val="00CC3E79"/>
    <w:rPr>
      <w:i/>
      <w:iCs/>
    </w:rPr>
  </w:style>
  <w:style w:type="character" w:customStyle="1" w:styleId="3Char">
    <w:name w:val="标题 3 Char"/>
    <w:uiPriority w:val="9"/>
    <w:qFormat/>
    <w:rsid w:val="00CC3E79"/>
    <w:rPr>
      <w:rFonts w:ascii="宋体" w:eastAsia="宋体"/>
      <w:b/>
      <w:sz w:val="24"/>
      <w:u w:val="single"/>
      <w:lang w:val="en-US" w:eastAsia="zh-CN" w:bidi="ar-SA"/>
    </w:rPr>
  </w:style>
  <w:style w:type="character" w:customStyle="1" w:styleId="4Char">
    <w:name w:val="标题 4 Char"/>
    <w:qFormat/>
    <w:rsid w:val="00CC3E79"/>
    <w:rPr>
      <w:rFonts w:ascii="Times New Roman" w:eastAsia="长城楷体" w:hAnsi="Times New Roman" w:cs="Times New Roman"/>
      <w:b/>
      <w:sz w:val="24"/>
      <w:szCs w:val="20"/>
    </w:rPr>
  </w:style>
  <w:style w:type="character" w:customStyle="1" w:styleId="5Char">
    <w:name w:val="标题 5 Char"/>
    <w:qFormat/>
    <w:rsid w:val="00CC3E79"/>
    <w:rPr>
      <w:rFonts w:ascii="Trebuchet MS" w:eastAsia="宋体" w:hAnsi="Trebuchet MS" w:cs="Times New Roman"/>
      <w:b/>
      <w:bCs/>
      <w:color w:val="000000"/>
      <w:kern w:val="0"/>
      <w:sz w:val="18"/>
      <w:szCs w:val="12"/>
    </w:rPr>
  </w:style>
  <w:style w:type="character" w:customStyle="1" w:styleId="12">
    <w:name w:val="标题 1 字符"/>
    <w:link w:val="11"/>
    <w:qFormat/>
    <w:rsid w:val="00CC3E79"/>
    <w:rPr>
      <w:rFonts w:ascii="宋体"/>
      <w:b/>
      <w:kern w:val="44"/>
      <w:sz w:val="32"/>
    </w:rPr>
  </w:style>
  <w:style w:type="character" w:customStyle="1" w:styleId="23">
    <w:name w:val="标题 2 字符"/>
    <w:link w:val="22"/>
    <w:uiPriority w:val="9"/>
    <w:qFormat/>
    <w:rsid w:val="00CC3E79"/>
    <w:rPr>
      <w:rFonts w:ascii="Arial" w:eastAsia="黑体" w:hAnsi="Arial"/>
      <w:b/>
      <w:sz w:val="30"/>
      <w:lang w:val="en-US" w:eastAsia="zh-CN" w:bidi="ar-SA"/>
    </w:rPr>
  </w:style>
  <w:style w:type="character" w:customStyle="1" w:styleId="ab">
    <w:name w:val="正文缩进 字符"/>
    <w:link w:val="a7"/>
    <w:qFormat/>
    <w:rsid w:val="00CC3E79"/>
    <w:rPr>
      <w:rFonts w:ascii="宋体" w:eastAsia="宋体"/>
      <w:kern w:val="2"/>
      <w:sz w:val="24"/>
      <w:szCs w:val="24"/>
      <w:lang w:val="en-US" w:eastAsia="zh-CN" w:bidi="ar-SA"/>
    </w:rPr>
  </w:style>
  <w:style w:type="character" w:customStyle="1" w:styleId="32">
    <w:name w:val="标题 3 字符"/>
    <w:link w:val="31"/>
    <w:qFormat/>
    <w:rsid w:val="00CC3E79"/>
    <w:rPr>
      <w:rFonts w:ascii="宋体" w:eastAsia="宋体"/>
      <w:b/>
      <w:sz w:val="24"/>
      <w:u w:val="single"/>
      <w:lang w:val="en-US" w:eastAsia="zh-CN" w:bidi="ar-SA"/>
    </w:rPr>
  </w:style>
  <w:style w:type="character" w:customStyle="1" w:styleId="40">
    <w:name w:val="标题 4 字符"/>
    <w:link w:val="4"/>
    <w:uiPriority w:val="9"/>
    <w:qFormat/>
    <w:rsid w:val="00CC3E79"/>
    <w:rPr>
      <w:rFonts w:ascii="Arial" w:eastAsia="黑体" w:hAnsi="Arial"/>
      <w:b/>
      <w:sz w:val="28"/>
    </w:rPr>
  </w:style>
  <w:style w:type="character" w:customStyle="1" w:styleId="50">
    <w:name w:val="标题 5 字符"/>
    <w:link w:val="5"/>
    <w:uiPriority w:val="9"/>
    <w:qFormat/>
    <w:rsid w:val="00CC3E79"/>
    <w:rPr>
      <w:b/>
      <w:sz w:val="28"/>
    </w:rPr>
  </w:style>
  <w:style w:type="character" w:customStyle="1" w:styleId="60">
    <w:name w:val="标题 6 字符"/>
    <w:link w:val="6"/>
    <w:qFormat/>
    <w:rsid w:val="00CC3E79"/>
    <w:rPr>
      <w:rFonts w:ascii="Arial" w:eastAsia="黑体" w:hAnsi="Arial"/>
      <w:b/>
      <w:sz w:val="24"/>
    </w:rPr>
  </w:style>
  <w:style w:type="character" w:customStyle="1" w:styleId="70">
    <w:name w:val="标题 7 字符"/>
    <w:link w:val="7"/>
    <w:uiPriority w:val="9"/>
    <w:qFormat/>
    <w:rsid w:val="00CC3E79"/>
    <w:rPr>
      <w:b/>
      <w:sz w:val="24"/>
    </w:rPr>
  </w:style>
  <w:style w:type="character" w:customStyle="1" w:styleId="80">
    <w:name w:val="标题 8 字符"/>
    <w:link w:val="8"/>
    <w:uiPriority w:val="1"/>
    <w:qFormat/>
    <w:rsid w:val="00CC3E79"/>
    <w:rPr>
      <w:rFonts w:ascii="Arial" w:eastAsia="黑体" w:hAnsi="Arial"/>
      <w:sz w:val="24"/>
    </w:rPr>
  </w:style>
  <w:style w:type="character" w:customStyle="1" w:styleId="90">
    <w:name w:val="标题 9 字符"/>
    <w:link w:val="9"/>
    <w:qFormat/>
    <w:rsid w:val="00CC3E79"/>
    <w:rPr>
      <w:rFonts w:ascii="Arial" w:eastAsia="黑体" w:hAnsi="Arial"/>
      <w:sz w:val="21"/>
    </w:rPr>
  </w:style>
  <w:style w:type="character" w:customStyle="1" w:styleId="af">
    <w:name w:val="文档结构图 字符"/>
    <w:link w:val="ae"/>
    <w:qFormat/>
    <w:rsid w:val="00CC3E79"/>
    <w:rPr>
      <w:kern w:val="2"/>
      <w:sz w:val="21"/>
      <w:szCs w:val="24"/>
      <w:shd w:val="clear" w:color="auto" w:fill="000080"/>
    </w:rPr>
  </w:style>
  <w:style w:type="character" w:customStyle="1" w:styleId="13">
    <w:name w:val="批注文字 字符1"/>
    <w:link w:val="af0"/>
    <w:uiPriority w:val="99"/>
    <w:qFormat/>
    <w:rsid w:val="00CC3E79"/>
    <w:rPr>
      <w:kern w:val="2"/>
      <w:sz w:val="21"/>
      <w:szCs w:val="24"/>
    </w:rPr>
  </w:style>
  <w:style w:type="character" w:customStyle="1" w:styleId="35">
    <w:name w:val="正文文本 3 字符"/>
    <w:link w:val="34"/>
    <w:qFormat/>
    <w:rsid w:val="00CC3E79"/>
    <w:rPr>
      <w:kern w:val="2"/>
      <w:sz w:val="16"/>
      <w:szCs w:val="16"/>
    </w:rPr>
  </w:style>
  <w:style w:type="character" w:customStyle="1" w:styleId="af2">
    <w:name w:val="正文文本 字符"/>
    <w:link w:val="af1"/>
    <w:qFormat/>
    <w:rsid w:val="00CC3E79"/>
    <w:rPr>
      <w:rFonts w:ascii="宋体" w:hAnsi="宋体"/>
      <w:kern w:val="2"/>
      <w:sz w:val="24"/>
      <w:szCs w:val="24"/>
    </w:rPr>
  </w:style>
  <w:style w:type="character" w:customStyle="1" w:styleId="af4">
    <w:name w:val="正文文本缩进 字符"/>
    <w:link w:val="af3"/>
    <w:uiPriority w:val="99"/>
    <w:qFormat/>
    <w:rsid w:val="00CC3E79"/>
    <w:rPr>
      <w:rFonts w:eastAsia="宋体"/>
      <w:kern w:val="2"/>
      <w:sz w:val="24"/>
      <w:szCs w:val="24"/>
      <w:lang w:val="en-US" w:eastAsia="zh-CN" w:bidi="ar-SA"/>
    </w:rPr>
  </w:style>
  <w:style w:type="character" w:customStyle="1" w:styleId="26">
    <w:name w:val="纯文本 字符2"/>
    <w:link w:val="af6"/>
    <w:qFormat/>
    <w:rsid w:val="00CC3E79"/>
    <w:rPr>
      <w:rFonts w:ascii="宋体" w:eastAsia="宋体" w:hAnsi="Courier New" w:cs="宋体" w:hint="eastAsia"/>
      <w:kern w:val="2"/>
      <w:sz w:val="21"/>
    </w:rPr>
  </w:style>
  <w:style w:type="character" w:customStyle="1" w:styleId="af8">
    <w:name w:val="日期 字符"/>
    <w:link w:val="af7"/>
    <w:qFormat/>
    <w:rsid w:val="00CC3E79"/>
    <w:rPr>
      <w:rFonts w:ascii="仿宋_GB2312" w:eastAsia="仿宋_GB2312" w:hAnsi="宋体"/>
      <w:color w:val="000000"/>
      <w:kern w:val="2"/>
      <w:sz w:val="24"/>
      <w:szCs w:val="24"/>
    </w:rPr>
  </w:style>
  <w:style w:type="character" w:customStyle="1" w:styleId="28">
    <w:name w:val="正文文本缩进 2 字符"/>
    <w:link w:val="27"/>
    <w:qFormat/>
    <w:rsid w:val="00CC3E79"/>
    <w:rPr>
      <w:rFonts w:ascii="仿宋_GB2312" w:eastAsia="仿宋_GB2312"/>
      <w:kern w:val="2"/>
      <w:sz w:val="24"/>
      <w:szCs w:val="24"/>
    </w:rPr>
  </w:style>
  <w:style w:type="character" w:customStyle="1" w:styleId="afa">
    <w:name w:val="批注框文本 字符"/>
    <w:link w:val="af9"/>
    <w:uiPriority w:val="99"/>
    <w:qFormat/>
    <w:rsid w:val="00CC3E79"/>
    <w:rPr>
      <w:kern w:val="2"/>
      <w:sz w:val="18"/>
      <w:szCs w:val="18"/>
    </w:rPr>
  </w:style>
  <w:style w:type="character" w:customStyle="1" w:styleId="afc">
    <w:name w:val="页脚 字符"/>
    <w:link w:val="afb"/>
    <w:uiPriority w:val="99"/>
    <w:qFormat/>
    <w:rsid w:val="00CC3E79"/>
    <w:rPr>
      <w:rFonts w:ascii="宋体" w:eastAsia="宋体"/>
      <w:sz w:val="18"/>
      <w:lang w:val="en-US" w:eastAsia="zh-CN" w:bidi="ar-SA"/>
    </w:rPr>
  </w:style>
  <w:style w:type="character" w:customStyle="1" w:styleId="afe">
    <w:name w:val="页眉 字符"/>
    <w:link w:val="afd"/>
    <w:uiPriority w:val="99"/>
    <w:qFormat/>
    <w:rsid w:val="00CC3E79"/>
    <w:rPr>
      <w:rFonts w:eastAsia="宋体"/>
      <w:kern w:val="2"/>
      <w:sz w:val="18"/>
      <w:szCs w:val="18"/>
      <w:lang w:val="en-US" w:eastAsia="zh-CN" w:bidi="ar-SA"/>
    </w:rPr>
  </w:style>
  <w:style w:type="character" w:customStyle="1" w:styleId="37">
    <w:name w:val="正文文本缩进 3 字符"/>
    <w:link w:val="36"/>
    <w:qFormat/>
    <w:rsid w:val="00CC3E79"/>
    <w:rPr>
      <w:rFonts w:ascii="宋体"/>
      <w:sz w:val="24"/>
    </w:rPr>
  </w:style>
  <w:style w:type="character" w:customStyle="1" w:styleId="HTML0">
    <w:name w:val="HTML 预设格式 字符"/>
    <w:link w:val="HTML"/>
    <w:qFormat/>
    <w:rsid w:val="00CC3E79"/>
    <w:rPr>
      <w:rFonts w:ascii="宋体" w:hAnsi="宋体" w:cs="宋体"/>
      <w:sz w:val="24"/>
      <w:szCs w:val="24"/>
    </w:rPr>
  </w:style>
  <w:style w:type="character" w:customStyle="1" w:styleId="aff1">
    <w:name w:val="标题 字符"/>
    <w:link w:val="aff0"/>
    <w:uiPriority w:val="10"/>
    <w:qFormat/>
    <w:rsid w:val="00CC3E79"/>
    <w:rPr>
      <w:b/>
      <w:kern w:val="2"/>
      <w:sz w:val="32"/>
    </w:rPr>
  </w:style>
  <w:style w:type="character" w:customStyle="1" w:styleId="aff3">
    <w:name w:val="批注主题 字符"/>
    <w:link w:val="aff2"/>
    <w:qFormat/>
    <w:rsid w:val="00CC3E79"/>
    <w:rPr>
      <w:rFonts w:ascii="Times New Roman" w:eastAsia="宋体" w:hAnsi="Times New Roman" w:cs="Times New Roman"/>
      <w:b/>
      <w:bCs/>
      <w:kern w:val="2"/>
      <w:sz w:val="21"/>
      <w:szCs w:val="24"/>
      <w:lang w:val="en-US" w:eastAsia="zh-CN" w:bidi="ar-SA"/>
    </w:rPr>
  </w:style>
  <w:style w:type="character" w:customStyle="1" w:styleId="affc">
    <w:name w:val="批注文字 字符"/>
    <w:qFormat/>
    <w:rsid w:val="00CC3E79"/>
    <w:rPr>
      <w:rFonts w:ascii="Times New Roman" w:eastAsia="宋体" w:hAnsi="Times New Roman" w:cs="Times New Roman"/>
      <w:sz w:val="24"/>
      <w:lang w:val="en-US" w:eastAsia="zh-CN" w:bidi="ar-SA"/>
    </w:rPr>
  </w:style>
  <w:style w:type="character" w:customStyle="1" w:styleId="2b">
    <w:name w:val="正文文本首行缩进 2 字符"/>
    <w:link w:val="2a"/>
    <w:qFormat/>
    <w:rsid w:val="00CC3E79"/>
    <w:rPr>
      <w:rFonts w:eastAsia="宋体"/>
      <w:kern w:val="2"/>
      <w:sz w:val="24"/>
      <w:szCs w:val="24"/>
      <w:lang w:val="en-US" w:eastAsia="zh-CN" w:bidi="ar-SA"/>
    </w:rPr>
  </w:style>
  <w:style w:type="character" w:customStyle="1" w:styleId="c21">
    <w:name w:val="c21"/>
    <w:qFormat/>
    <w:rsid w:val="00CC3E79"/>
    <w:rPr>
      <w:rFonts w:ascii="ˎ̥" w:hAnsi="ˎ̥" w:hint="default"/>
      <w:color w:val="000000"/>
      <w:sz w:val="20"/>
      <w:szCs w:val="20"/>
      <w:u w:val="none"/>
    </w:rPr>
  </w:style>
  <w:style w:type="character" w:customStyle="1" w:styleId="title4">
    <w:name w:val="title4"/>
    <w:qFormat/>
    <w:rsid w:val="00CC3E79"/>
    <w:rPr>
      <w:b/>
      <w:bCs/>
      <w:color w:val="1D87B3"/>
      <w:sz w:val="15"/>
      <w:szCs w:val="15"/>
    </w:rPr>
  </w:style>
  <w:style w:type="character" w:customStyle="1" w:styleId="2CharChar">
    <w:name w:val="标题 2 Char Char"/>
    <w:qFormat/>
    <w:rsid w:val="00CC3E79"/>
    <w:rPr>
      <w:rFonts w:ascii="Arial" w:eastAsia="黑体" w:hAnsi="Arial"/>
      <w:b/>
      <w:bCs/>
      <w:kern w:val="2"/>
      <w:sz w:val="32"/>
      <w:szCs w:val="32"/>
      <w:lang w:val="en-US" w:eastAsia="zh-CN" w:bidi="ar-SA"/>
    </w:rPr>
  </w:style>
  <w:style w:type="character" w:customStyle="1" w:styleId="black1">
    <w:name w:val="black1"/>
    <w:qFormat/>
    <w:rsid w:val="00CC3E79"/>
    <w:rPr>
      <w:color w:val="000000"/>
    </w:rPr>
  </w:style>
  <w:style w:type="character" w:customStyle="1" w:styleId="street-address">
    <w:name w:val="street-address"/>
    <w:qFormat/>
    <w:rsid w:val="00CC3E79"/>
  </w:style>
  <w:style w:type="character" w:customStyle="1" w:styleId="locality">
    <w:name w:val="locality"/>
    <w:qFormat/>
    <w:rsid w:val="00CC3E79"/>
  </w:style>
  <w:style w:type="character" w:customStyle="1" w:styleId="Char1">
    <w:name w:val="正文文本缩进 Char1"/>
    <w:link w:val="16"/>
    <w:qFormat/>
    <w:rsid w:val="00CC3E79"/>
    <w:rPr>
      <w:rFonts w:ascii="宋体" w:eastAsia="宋体" w:hAnsi="宋体"/>
      <w:sz w:val="24"/>
      <w:szCs w:val="24"/>
      <w:lang w:bidi="ar-SA"/>
    </w:rPr>
  </w:style>
  <w:style w:type="paragraph" w:customStyle="1" w:styleId="16">
    <w:name w:val="正文文本缩进1"/>
    <w:basedOn w:val="a6"/>
    <w:link w:val="Char1"/>
    <w:qFormat/>
    <w:rsid w:val="00CC3E79"/>
    <w:pPr>
      <w:spacing w:line="480" w:lineRule="exact"/>
      <w:ind w:firstLineChars="200" w:firstLine="480"/>
    </w:pPr>
    <w:rPr>
      <w:rFonts w:ascii="宋体" w:hAnsi="宋体"/>
      <w:kern w:val="0"/>
      <w:sz w:val="24"/>
    </w:rPr>
  </w:style>
  <w:style w:type="character" w:customStyle="1" w:styleId="CharChar11">
    <w:name w:val="Char Char11"/>
    <w:qFormat/>
    <w:rsid w:val="00CC3E79"/>
    <w:rPr>
      <w:rFonts w:ascii="宋体" w:eastAsia="宋体"/>
      <w:b/>
      <w:sz w:val="24"/>
      <w:u w:val="single"/>
      <w:lang w:val="en-US" w:eastAsia="zh-CN" w:bidi="ar-SA"/>
    </w:rPr>
  </w:style>
  <w:style w:type="character" w:customStyle="1" w:styleId="txt">
    <w:name w:val="txt"/>
    <w:qFormat/>
    <w:rsid w:val="00CC3E79"/>
  </w:style>
  <w:style w:type="character" w:customStyle="1" w:styleId="CharChar">
    <w:name w:val="正文缩进 Char Char"/>
    <w:link w:val="17"/>
    <w:qFormat/>
    <w:rsid w:val="00CC3E79"/>
    <w:rPr>
      <w:rFonts w:ascii="宋体" w:eastAsia="宋体"/>
      <w:snapToGrid w:val="0"/>
      <w:color w:val="000000"/>
      <w:kern w:val="28"/>
      <w:sz w:val="28"/>
      <w:lang w:bidi="ar-SA"/>
    </w:rPr>
  </w:style>
  <w:style w:type="paragraph" w:customStyle="1" w:styleId="17">
    <w:name w:val="正文缩进1"/>
    <w:basedOn w:val="a6"/>
    <w:link w:val="CharChar"/>
    <w:qFormat/>
    <w:rsid w:val="00CC3E79"/>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sid w:val="00CC3E79"/>
    <w:rPr>
      <w:rFonts w:ascii="宋体" w:eastAsia="宋体" w:hAnsi="Courier New"/>
      <w:kern w:val="2"/>
      <w:sz w:val="21"/>
      <w:lang w:val="en-US" w:eastAsia="zh-CN" w:bidi="ar-SA"/>
    </w:rPr>
  </w:style>
  <w:style w:type="character" w:customStyle="1" w:styleId="chanpin1">
    <w:name w:val="chanpin1"/>
    <w:qFormat/>
    <w:rsid w:val="00CC3E79"/>
    <w:rPr>
      <w:rFonts w:ascii="ˎ̥" w:hAnsi="ˎ̥" w:hint="default"/>
      <w:color w:val="000000"/>
      <w:sz w:val="20"/>
      <w:szCs w:val="20"/>
      <w:u w:val="none"/>
    </w:rPr>
  </w:style>
  <w:style w:type="character" w:customStyle="1" w:styleId="affd">
    <w:name w:val="列表段落 字符"/>
    <w:link w:val="affe"/>
    <w:uiPriority w:val="34"/>
    <w:qFormat/>
    <w:rsid w:val="00CC3E79"/>
    <w:rPr>
      <w:rFonts w:ascii="Calibri" w:eastAsia="宋体" w:hAnsi="Calibri"/>
      <w:kern w:val="2"/>
      <w:sz w:val="21"/>
      <w:szCs w:val="22"/>
      <w:lang w:val="en-US" w:eastAsia="zh-CN" w:bidi="ar-SA"/>
    </w:rPr>
  </w:style>
  <w:style w:type="paragraph" w:styleId="affe">
    <w:name w:val="List Paragraph"/>
    <w:basedOn w:val="a6"/>
    <w:link w:val="affd"/>
    <w:uiPriority w:val="34"/>
    <w:qFormat/>
    <w:rsid w:val="00CC3E79"/>
    <w:pPr>
      <w:ind w:firstLineChars="200" w:firstLine="420"/>
    </w:pPr>
    <w:rPr>
      <w:rFonts w:ascii="Calibri" w:hAnsi="Calibri"/>
      <w:szCs w:val="22"/>
    </w:rPr>
  </w:style>
  <w:style w:type="character" w:customStyle="1" w:styleId="3CharChar">
    <w:name w:val="标题 3 Char Char"/>
    <w:qFormat/>
    <w:rsid w:val="00CC3E79"/>
    <w:rPr>
      <w:rFonts w:eastAsia="宋体"/>
      <w:b/>
      <w:bCs/>
      <w:kern w:val="2"/>
      <w:sz w:val="32"/>
      <w:szCs w:val="32"/>
      <w:lang w:val="en-US" w:eastAsia="zh-CN" w:bidi="ar-SA"/>
    </w:rPr>
  </w:style>
  <w:style w:type="character" w:customStyle="1" w:styleId="1Char">
    <w:name w:val="段1 Char"/>
    <w:uiPriority w:val="9"/>
    <w:qFormat/>
    <w:rsid w:val="00CC3E79"/>
    <w:rPr>
      <w:rFonts w:ascii="宋体" w:eastAsia="宋体"/>
      <w:sz w:val="24"/>
      <w:lang w:val="en-US" w:eastAsia="zh-CN" w:bidi="ar-SA"/>
    </w:rPr>
  </w:style>
  <w:style w:type="character" w:customStyle="1" w:styleId="chanpin">
    <w:name w:val="chanpin拷贝"/>
    <w:qFormat/>
    <w:rsid w:val="00CC3E79"/>
  </w:style>
  <w:style w:type="character" w:customStyle="1" w:styleId="Char10">
    <w:name w:val="纯文本 Char1"/>
    <w:qFormat/>
    <w:rsid w:val="00CC3E79"/>
    <w:rPr>
      <w:rFonts w:ascii="宋体" w:eastAsia="宋体" w:hAnsi="Courier New"/>
      <w:kern w:val="2"/>
      <w:sz w:val="21"/>
      <w:lang w:val="en-US" w:eastAsia="zh-CN" w:bidi="ar-SA"/>
    </w:rPr>
  </w:style>
  <w:style w:type="character" w:customStyle="1" w:styleId="apple-style-span">
    <w:name w:val="apple-style-span"/>
    <w:qFormat/>
    <w:rsid w:val="00CC3E79"/>
    <w:rPr>
      <w:rFonts w:cs="Times New Roman"/>
    </w:rPr>
  </w:style>
  <w:style w:type="paragraph" w:customStyle="1" w:styleId="afff">
    <w:name w:val="二级条标题"/>
    <w:basedOn w:val="a0"/>
    <w:next w:val="a6"/>
    <w:qFormat/>
    <w:rsid w:val="00CC3E79"/>
    <w:pPr>
      <w:numPr>
        <w:ilvl w:val="0"/>
        <w:numId w:val="0"/>
      </w:numPr>
      <w:ind w:hanging="840"/>
      <w:outlineLvl w:val="2"/>
    </w:pPr>
    <w:rPr>
      <w:rFonts w:ascii="宋体" w:eastAsia="宋体"/>
      <w:b w:val="0"/>
    </w:rPr>
  </w:style>
  <w:style w:type="paragraph" w:customStyle="1" w:styleId="a0">
    <w:name w:val="一级条标题"/>
    <w:basedOn w:val="a"/>
    <w:next w:val="a6"/>
    <w:qFormat/>
    <w:rsid w:val="00CC3E79"/>
    <w:pPr>
      <w:numPr>
        <w:ilvl w:val="1"/>
      </w:numPr>
      <w:tabs>
        <w:tab w:val="left" w:pos="360"/>
        <w:tab w:val="left" w:pos="840"/>
      </w:tabs>
      <w:ind w:left="0" w:hanging="840"/>
      <w:outlineLvl w:val="1"/>
    </w:pPr>
  </w:style>
  <w:style w:type="paragraph" w:customStyle="1" w:styleId="a">
    <w:name w:val="章标题"/>
    <w:next w:val="a6"/>
    <w:qFormat/>
    <w:rsid w:val="00CC3E79"/>
    <w:pPr>
      <w:numPr>
        <w:numId w:val="2"/>
      </w:numPr>
      <w:spacing w:beforeLines="50" w:afterLines="50" w:line="460" w:lineRule="exact"/>
      <w:ind w:left="0"/>
      <w:jc w:val="both"/>
      <w:outlineLvl w:val="0"/>
    </w:pPr>
    <w:rPr>
      <w:rFonts w:ascii="黑体" w:eastAsia="黑体"/>
      <w:b/>
      <w:sz w:val="28"/>
    </w:rPr>
  </w:style>
  <w:style w:type="paragraph" w:customStyle="1" w:styleId="font7">
    <w:name w:val="font7"/>
    <w:basedOn w:val="a6"/>
    <w:qFormat/>
    <w:rsid w:val="00CC3E79"/>
    <w:pPr>
      <w:widowControl/>
      <w:spacing w:before="100" w:beforeAutospacing="1" w:after="100" w:afterAutospacing="1"/>
      <w:jc w:val="left"/>
    </w:pPr>
    <w:rPr>
      <w:rFonts w:eastAsia="Arial Unicode MS"/>
      <w:b/>
      <w:bCs/>
      <w:color w:val="000000"/>
      <w:kern w:val="0"/>
      <w:sz w:val="20"/>
      <w:szCs w:val="20"/>
    </w:rPr>
  </w:style>
  <w:style w:type="paragraph" w:customStyle="1" w:styleId="afff0">
    <w:name w:val="字元 字元"/>
    <w:basedOn w:val="a6"/>
    <w:qFormat/>
    <w:rsid w:val="00CC3E79"/>
    <w:rPr>
      <w:rFonts w:ascii="Tahoma" w:hAnsi="Tahoma"/>
      <w:sz w:val="24"/>
      <w:szCs w:val="20"/>
    </w:rPr>
  </w:style>
  <w:style w:type="paragraph" w:customStyle="1" w:styleId="Char3CharCharChar">
    <w:name w:val="Char3 Char Char Char"/>
    <w:basedOn w:val="a6"/>
    <w:qFormat/>
    <w:rsid w:val="00CC3E79"/>
    <w:rPr>
      <w:rFonts w:ascii="Tahoma" w:hAnsi="Tahoma"/>
      <w:sz w:val="24"/>
      <w:szCs w:val="20"/>
    </w:rPr>
  </w:style>
  <w:style w:type="paragraph" w:customStyle="1" w:styleId="font6">
    <w:name w:val="font6"/>
    <w:basedOn w:val="a6"/>
    <w:qFormat/>
    <w:rsid w:val="00CC3E79"/>
    <w:pPr>
      <w:widowControl/>
      <w:spacing w:before="100" w:beforeAutospacing="1" w:after="100" w:afterAutospacing="1"/>
      <w:jc w:val="left"/>
    </w:pPr>
    <w:rPr>
      <w:rFonts w:ascii="宋体" w:hAnsi="宋体" w:cs="宋体"/>
      <w:kern w:val="0"/>
      <w:sz w:val="20"/>
      <w:szCs w:val="20"/>
    </w:rPr>
  </w:style>
  <w:style w:type="paragraph" w:customStyle="1" w:styleId="21">
    <w:name w:val="项目编号2"/>
    <w:basedOn w:val="1"/>
    <w:qFormat/>
    <w:rsid w:val="00CC3E79"/>
    <w:pPr>
      <w:numPr>
        <w:numId w:val="3"/>
      </w:numPr>
    </w:pPr>
  </w:style>
  <w:style w:type="paragraph" w:customStyle="1" w:styleId="1">
    <w:name w:val="项目编号1"/>
    <w:basedOn w:val="a6"/>
    <w:qFormat/>
    <w:rsid w:val="00CC3E79"/>
    <w:pPr>
      <w:numPr>
        <w:numId w:val="4"/>
      </w:numPr>
      <w:spacing w:before="100" w:beforeAutospacing="1" w:after="100" w:afterAutospacing="1" w:line="360" w:lineRule="auto"/>
    </w:pPr>
    <w:rPr>
      <w:sz w:val="24"/>
    </w:rPr>
  </w:style>
  <w:style w:type="paragraph" w:customStyle="1" w:styleId="afff1">
    <w:name w:val="图中文字"/>
    <w:basedOn w:val="a6"/>
    <w:qFormat/>
    <w:rsid w:val="00CC3E79"/>
    <w:pPr>
      <w:adjustRightInd w:val="0"/>
      <w:snapToGrid w:val="0"/>
      <w:spacing w:line="0" w:lineRule="atLeast"/>
      <w:jc w:val="center"/>
    </w:pPr>
    <w:rPr>
      <w:sz w:val="24"/>
      <w:szCs w:val="20"/>
    </w:rPr>
  </w:style>
  <w:style w:type="paragraph" w:customStyle="1" w:styleId="xl46">
    <w:name w:val="xl46"/>
    <w:basedOn w:val="a6"/>
    <w:qFormat/>
    <w:rsid w:val="00CC3E79"/>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CC3E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sid w:val="00CC3E79"/>
    <w:rPr>
      <w:rFonts w:ascii="Tahoma" w:hAnsi="Tahoma"/>
      <w:sz w:val="24"/>
      <w:szCs w:val="20"/>
    </w:rPr>
  </w:style>
  <w:style w:type="paragraph" w:customStyle="1" w:styleId="xl35">
    <w:name w:val="xl35"/>
    <w:basedOn w:val="a6"/>
    <w:qFormat/>
    <w:rsid w:val="00CC3E79"/>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CC3E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CC3E7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CC3E79"/>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CC3E79"/>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CC3E79"/>
    <w:pPr>
      <w:snapToGrid w:val="0"/>
      <w:spacing w:line="360" w:lineRule="auto"/>
      <w:ind w:firstLineChars="200" w:firstLine="200"/>
    </w:pPr>
    <w:rPr>
      <w:rFonts w:eastAsia="仿宋_GB2312"/>
      <w:sz w:val="24"/>
    </w:rPr>
  </w:style>
  <w:style w:type="paragraph" w:customStyle="1" w:styleId="xl38">
    <w:name w:val="xl38"/>
    <w:basedOn w:val="a6"/>
    <w:qFormat/>
    <w:rsid w:val="00CC3E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CC3E79"/>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2">
    <w:name w:val="正文 + 宋体"/>
    <w:basedOn w:val="a6"/>
    <w:qFormat/>
    <w:rsid w:val="00CC3E79"/>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CC3E79"/>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CC3E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CC3E79"/>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CC3E7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CC3E79"/>
    <w:pPr>
      <w:widowControl/>
      <w:spacing w:before="100" w:beforeAutospacing="1" w:after="100" w:afterAutospacing="1"/>
      <w:jc w:val="left"/>
    </w:pPr>
    <w:rPr>
      <w:kern w:val="0"/>
      <w:sz w:val="36"/>
      <w:szCs w:val="36"/>
    </w:rPr>
  </w:style>
  <w:style w:type="paragraph" w:customStyle="1" w:styleId="Char">
    <w:name w:val="Char"/>
    <w:basedOn w:val="a6"/>
    <w:qFormat/>
    <w:rsid w:val="00CC3E79"/>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CC3E79"/>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CC3E79"/>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CC3E79"/>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sid w:val="00CC3E79"/>
    <w:rPr>
      <w:rFonts w:ascii="Tahoma" w:hAnsi="Tahoma"/>
      <w:sz w:val="24"/>
    </w:rPr>
  </w:style>
  <w:style w:type="paragraph" w:customStyle="1" w:styleId="xl26">
    <w:name w:val="xl26"/>
    <w:basedOn w:val="a6"/>
    <w:qFormat/>
    <w:rsid w:val="00CC3E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CC3E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CC3E79"/>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3">
    <w:name w:val="样式 宋体 五号 行距: 单倍行距"/>
    <w:basedOn w:val="a6"/>
    <w:qFormat/>
    <w:rsid w:val="00CC3E79"/>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CC3E79"/>
    <w:rPr>
      <w:rFonts w:ascii="Tahoma" w:hAnsi="Tahoma" w:cs="仿宋_GB2312"/>
      <w:sz w:val="24"/>
      <w:szCs w:val="28"/>
    </w:rPr>
  </w:style>
  <w:style w:type="paragraph" w:customStyle="1" w:styleId="a2">
    <w:name w:val="四级条标题"/>
    <w:basedOn w:val="a1"/>
    <w:next w:val="a6"/>
    <w:qFormat/>
    <w:rsid w:val="00CC3E79"/>
    <w:pPr>
      <w:numPr>
        <w:ilvl w:val="4"/>
      </w:numPr>
      <w:ind w:left="0" w:hanging="840"/>
      <w:outlineLvl w:val="4"/>
    </w:pPr>
  </w:style>
  <w:style w:type="paragraph" w:customStyle="1" w:styleId="a1">
    <w:name w:val="三级条标题"/>
    <w:basedOn w:val="afff"/>
    <w:next w:val="a6"/>
    <w:qFormat/>
    <w:rsid w:val="00CC3E79"/>
    <w:pPr>
      <w:numPr>
        <w:ilvl w:val="3"/>
        <w:numId w:val="2"/>
      </w:numPr>
      <w:ind w:left="0" w:hanging="840"/>
      <w:outlineLvl w:val="3"/>
    </w:pPr>
  </w:style>
  <w:style w:type="paragraph" w:customStyle="1" w:styleId="afff4">
    <w:name w:val="??"/>
    <w:qFormat/>
    <w:rsid w:val="00CC3E79"/>
    <w:pPr>
      <w:widowControl w:val="0"/>
      <w:overflowPunct w:val="0"/>
      <w:autoSpaceDE w:val="0"/>
      <w:autoSpaceDN w:val="0"/>
      <w:adjustRightInd w:val="0"/>
      <w:jc w:val="both"/>
    </w:pPr>
    <w:rPr>
      <w:kern w:val="2"/>
      <w:sz w:val="21"/>
      <w:lang w:eastAsia="en-US"/>
    </w:rPr>
  </w:style>
  <w:style w:type="paragraph" w:customStyle="1" w:styleId="20">
    <w:name w:val="样式 标题 2 + 宋体 五号 行距: 单倍行距"/>
    <w:basedOn w:val="22"/>
    <w:qFormat/>
    <w:rsid w:val="00CC3E79"/>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CC3E79"/>
    <w:pPr>
      <w:ind w:firstLineChars="200" w:firstLine="420"/>
    </w:pPr>
    <w:rPr>
      <w:rFonts w:ascii="Calibri" w:hAnsi="Calibri"/>
      <w:szCs w:val="22"/>
    </w:rPr>
  </w:style>
  <w:style w:type="paragraph" w:customStyle="1" w:styleId="18">
    <w:name w:val="项目符号1"/>
    <w:basedOn w:val="afff5"/>
    <w:qFormat/>
    <w:rsid w:val="00CC3E79"/>
    <w:pPr>
      <w:ind w:left="-25" w:firstLine="0"/>
    </w:pPr>
  </w:style>
  <w:style w:type="paragraph" w:customStyle="1" w:styleId="afff5">
    <w:name w:val="正文文本样式"/>
    <w:basedOn w:val="a6"/>
    <w:qFormat/>
    <w:rsid w:val="00CC3E79"/>
    <w:pPr>
      <w:spacing w:line="360" w:lineRule="auto"/>
      <w:ind w:firstLine="482"/>
    </w:pPr>
    <w:rPr>
      <w:rFonts w:cs="宋体"/>
      <w:sz w:val="24"/>
      <w:szCs w:val="20"/>
    </w:rPr>
  </w:style>
  <w:style w:type="paragraph" w:customStyle="1" w:styleId="xl27">
    <w:name w:val="xl27"/>
    <w:basedOn w:val="a6"/>
    <w:qFormat/>
    <w:rsid w:val="00CC3E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CC3E79"/>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CC3E79"/>
    <w:pPr>
      <w:numPr>
        <w:ilvl w:val="5"/>
      </w:numPr>
      <w:ind w:left="0" w:hanging="840"/>
      <w:outlineLvl w:val="5"/>
    </w:pPr>
  </w:style>
  <w:style w:type="paragraph" w:customStyle="1" w:styleId="xl49">
    <w:name w:val="xl49"/>
    <w:basedOn w:val="a6"/>
    <w:qFormat/>
    <w:rsid w:val="00CC3E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6">
    <w:name w:val="文档正文"/>
    <w:basedOn w:val="a6"/>
    <w:qFormat/>
    <w:rsid w:val="00CC3E79"/>
    <w:pPr>
      <w:snapToGrid w:val="0"/>
      <w:spacing w:before="120" w:after="120" w:line="180" w:lineRule="auto"/>
    </w:pPr>
    <w:rPr>
      <w:rFonts w:ascii="Arial" w:hAnsi="Arial"/>
      <w:szCs w:val="20"/>
    </w:rPr>
  </w:style>
  <w:style w:type="paragraph" w:customStyle="1" w:styleId="xl33">
    <w:name w:val="xl33"/>
    <w:basedOn w:val="a6"/>
    <w:qFormat/>
    <w:rsid w:val="00CC3E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CC3E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CC3E79"/>
    <w:rPr>
      <w:rFonts w:ascii="Tahoma" w:hAnsi="Tahoma"/>
      <w:sz w:val="24"/>
      <w:szCs w:val="20"/>
    </w:rPr>
  </w:style>
  <w:style w:type="paragraph" w:customStyle="1" w:styleId="xl44">
    <w:name w:val="xl44"/>
    <w:basedOn w:val="a6"/>
    <w:qFormat/>
    <w:rsid w:val="00CC3E79"/>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CC3E79"/>
    <w:pPr>
      <w:numPr>
        <w:numId w:val="6"/>
      </w:numPr>
      <w:spacing w:before="120"/>
    </w:pPr>
    <w:rPr>
      <w:rFonts w:ascii="宋体"/>
      <w:sz w:val="28"/>
      <w:szCs w:val="20"/>
    </w:rPr>
  </w:style>
  <w:style w:type="paragraph" w:customStyle="1" w:styleId="font9">
    <w:name w:val="font9"/>
    <w:basedOn w:val="a6"/>
    <w:qFormat/>
    <w:rsid w:val="00CC3E79"/>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CC3E79"/>
    <w:rPr>
      <w:rFonts w:ascii="Tahoma" w:hAnsi="Tahoma"/>
      <w:sz w:val="24"/>
      <w:szCs w:val="20"/>
    </w:rPr>
  </w:style>
  <w:style w:type="paragraph" w:customStyle="1" w:styleId="CharCharCharCharCharCharCharCharCharChar">
    <w:name w:val="Char Char Char Char Char Char Char Char Char Char"/>
    <w:basedOn w:val="a6"/>
    <w:qFormat/>
    <w:rsid w:val="00CC3E79"/>
  </w:style>
  <w:style w:type="paragraph" w:customStyle="1" w:styleId="CharChar1CharCharCharCharCharCharCharChar">
    <w:name w:val="Char Char1 Char Char Char Char Char Char Char Char"/>
    <w:basedOn w:val="a6"/>
    <w:qFormat/>
    <w:rsid w:val="00CC3E79"/>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rsid w:val="00CC3E79"/>
    <w:pPr>
      <w:tabs>
        <w:tab w:val="left" w:pos="360"/>
      </w:tabs>
    </w:pPr>
    <w:rPr>
      <w:sz w:val="24"/>
    </w:rPr>
  </w:style>
  <w:style w:type="paragraph" w:customStyle="1" w:styleId="a4">
    <w:name w:val="正文列项_字母"/>
    <w:basedOn w:val="a6"/>
    <w:qFormat/>
    <w:rsid w:val="00CC3E79"/>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CC3E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CC3E79"/>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CC3E79"/>
    <w:rPr>
      <w:rFonts w:ascii="Arial" w:hAnsi="Arial" w:cs="Arial"/>
      <w:szCs w:val="21"/>
    </w:rPr>
  </w:style>
  <w:style w:type="paragraph" w:customStyle="1" w:styleId="xl48">
    <w:name w:val="xl48"/>
    <w:basedOn w:val="a6"/>
    <w:qFormat/>
    <w:rsid w:val="00CC3E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CC3E7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CC3E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CC3E79"/>
    <w:rPr>
      <w:rFonts w:ascii="Tahoma" w:hAnsi="Tahoma"/>
      <w:sz w:val="24"/>
      <w:szCs w:val="20"/>
    </w:rPr>
  </w:style>
  <w:style w:type="paragraph" w:customStyle="1" w:styleId="xl50">
    <w:name w:val="xl50"/>
    <w:basedOn w:val="a6"/>
    <w:qFormat/>
    <w:rsid w:val="00CC3E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7">
    <w:name w:val="缺省文本"/>
    <w:basedOn w:val="a6"/>
    <w:qFormat/>
    <w:rsid w:val="00CC3E79"/>
    <w:pPr>
      <w:autoSpaceDE w:val="0"/>
      <w:autoSpaceDN w:val="0"/>
      <w:adjustRightInd w:val="0"/>
      <w:jc w:val="left"/>
    </w:pPr>
    <w:rPr>
      <w:kern w:val="0"/>
      <w:sz w:val="24"/>
    </w:rPr>
  </w:style>
  <w:style w:type="paragraph" w:customStyle="1" w:styleId="CharCharChar1">
    <w:name w:val="Char Char Char1"/>
    <w:basedOn w:val="a6"/>
    <w:qFormat/>
    <w:rsid w:val="00CC3E79"/>
    <w:rPr>
      <w:rFonts w:ascii="Tahoma" w:hAnsi="Tahoma"/>
      <w:sz w:val="24"/>
      <w:szCs w:val="20"/>
    </w:rPr>
  </w:style>
  <w:style w:type="paragraph" w:customStyle="1" w:styleId="CharCharCharCharCharCharChar1">
    <w:name w:val="Char Char Char Char Char Char Char1"/>
    <w:basedOn w:val="a6"/>
    <w:qFormat/>
    <w:rsid w:val="00CC3E79"/>
    <w:pPr>
      <w:snapToGrid w:val="0"/>
      <w:spacing w:line="360" w:lineRule="auto"/>
      <w:ind w:firstLineChars="200" w:firstLine="200"/>
    </w:pPr>
    <w:rPr>
      <w:rFonts w:eastAsia="仿宋_GB2312"/>
      <w:sz w:val="24"/>
    </w:rPr>
  </w:style>
  <w:style w:type="paragraph" w:customStyle="1" w:styleId="xl51">
    <w:name w:val="xl51"/>
    <w:basedOn w:val="a6"/>
    <w:qFormat/>
    <w:rsid w:val="00CC3E7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c">
    <w:name w:val="样式2"/>
    <w:basedOn w:val="14"/>
    <w:qFormat/>
    <w:rsid w:val="00CC3E79"/>
    <w:pPr>
      <w:spacing w:line="360" w:lineRule="auto"/>
      <w:jc w:val="center"/>
    </w:pPr>
    <w:rPr>
      <w:sz w:val="24"/>
    </w:rPr>
  </w:style>
  <w:style w:type="paragraph" w:customStyle="1" w:styleId="xl24">
    <w:name w:val="xl24"/>
    <w:basedOn w:val="a6"/>
    <w:qFormat/>
    <w:rsid w:val="00CC3E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CC3E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CC3E79"/>
    <w:pPr>
      <w:widowControl/>
      <w:jc w:val="left"/>
    </w:pPr>
    <w:rPr>
      <w:rFonts w:ascii="楷体_GB2312" w:eastAsia="楷体_GB2312" w:cs="Arial"/>
      <w:kern w:val="0"/>
      <w:sz w:val="24"/>
    </w:rPr>
  </w:style>
  <w:style w:type="paragraph" w:customStyle="1" w:styleId="xl34">
    <w:name w:val="xl34"/>
    <w:basedOn w:val="a6"/>
    <w:qFormat/>
    <w:rsid w:val="00CC3E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CC3E79"/>
    <w:rPr>
      <w:rFonts w:ascii="Tahoma" w:hAnsi="Tahoma"/>
      <w:sz w:val="24"/>
      <w:szCs w:val="20"/>
    </w:rPr>
  </w:style>
  <w:style w:type="paragraph" w:customStyle="1" w:styleId="Default">
    <w:name w:val="Default"/>
    <w:qFormat/>
    <w:rsid w:val="00CC3E79"/>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uiPriority w:val="34"/>
    <w:qFormat/>
    <w:rsid w:val="00CC3E79"/>
    <w:pPr>
      <w:ind w:firstLineChars="200" w:firstLine="420"/>
    </w:pPr>
    <w:rPr>
      <w:rFonts w:ascii="Calibri" w:hAnsi="Calibri"/>
      <w:szCs w:val="22"/>
    </w:rPr>
  </w:style>
  <w:style w:type="paragraph" w:customStyle="1" w:styleId="default0">
    <w:name w:val="default"/>
    <w:basedOn w:val="a6"/>
    <w:qFormat/>
    <w:rsid w:val="00CC3E79"/>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sid w:val="00CC3E79"/>
    <w:rPr>
      <w:rFonts w:ascii="Tahoma" w:hAnsi="Tahoma"/>
      <w:sz w:val="24"/>
      <w:szCs w:val="20"/>
    </w:rPr>
  </w:style>
  <w:style w:type="paragraph" w:customStyle="1" w:styleId="Style160">
    <w:name w:val="_Style 160"/>
    <w:qFormat/>
    <w:rsid w:val="00CC3E79"/>
    <w:rPr>
      <w:kern w:val="2"/>
      <w:sz w:val="21"/>
      <w:szCs w:val="24"/>
    </w:rPr>
  </w:style>
  <w:style w:type="paragraph" w:customStyle="1" w:styleId="30">
    <w:name w:val="项目编号3"/>
    <w:basedOn w:val="afff5"/>
    <w:qFormat/>
    <w:rsid w:val="00CC3E79"/>
    <w:pPr>
      <w:numPr>
        <w:numId w:val="7"/>
      </w:numPr>
    </w:pPr>
  </w:style>
  <w:style w:type="paragraph" w:customStyle="1" w:styleId="Char21">
    <w:name w:val="Char21"/>
    <w:basedOn w:val="a6"/>
    <w:qFormat/>
    <w:rsid w:val="00CC3E79"/>
    <w:rPr>
      <w:rFonts w:ascii="Tahoma" w:hAnsi="Tahoma"/>
      <w:sz w:val="24"/>
      <w:szCs w:val="20"/>
    </w:rPr>
  </w:style>
  <w:style w:type="paragraph" w:customStyle="1" w:styleId="afff8">
    <w:name w:val="表格文字"/>
    <w:basedOn w:val="af3"/>
    <w:qFormat/>
    <w:rsid w:val="00CC3E79"/>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CC3E79"/>
    <w:rPr>
      <w:rFonts w:ascii="宋体" w:hAnsi="宋体" w:cs="Courier New"/>
      <w:sz w:val="32"/>
      <w:szCs w:val="32"/>
    </w:rPr>
  </w:style>
  <w:style w:type="paragraph" w:customStyle="1" w:styleId="afff9">
    <w:name w:val="正文文本样式 加粗"/>
    <w:basedOn w:val="afff5"/>
    <w:qFormat/>
    <w:rsid w:val="00CC3E79"/>
    <w:rPr>
      <w:b/>
    </w:rPr>
  </w:style>
  <w:style w:type="paragraph" w:customStyle="1" w:styleId="Char2CharCharCharCharCharChar">
    <w:name w:val="Char2 Char Char Char Char Char Char"/>
    <w:basedOn w:val="a6"/>
    <w:qFormat/>
    <w:rsid w:val="00CC3E79"/>
    <w:pPr>
      <w:widowControl/>
      <w:spacing w:line="400" w:lineRule="exact"/>
      <w:jc w:val="center"/>
    </w:pPr>
  </w:style>
  <w:style w:type="paragraph" w:customStyle="1" w:styleId="CharChar4">
    <w:name w:val="Char Char4"/>
    <w:basedOn w:val="a6"/>
    <w:qFormat/>
    <w:rsid w:val="00CC3E79"/>
    <w:pPr>
      <w:widowControl/>
      <w:spacing w:line="400" w:lineRule="exact"/>
      <w:jc w:val="center"/>
    </w:pPr>
  </w:style>
  <w:style w:type="paragraph" w:customStyle="1" w:styleId="Char3CharCharChar1">
    <w:name w:val="Char3 Char Char Char1"/>
    <w:basedOn w:val="a6"/>
    <w:qFormat/>
    <w:rsid w:val="00CC3E79"/>
    <w:rPr>
      <w:rFonts w:ascii="Tahoma" w:hAnsi="Tahoma"/>
      <w:sz w:val="24"/>
      <w:szCs w:val="20"/>
    </w:rPr>
  </w:style>
  <w:style w:type="paragraph" w:styleId="afffa">
    <w:name w:val="No Spacing"/>
    <w:qFormat/>
    <w:rsid w:val="00CC3E79"/>
    <w:pPr>
      <w:widowControl w:val="0"/>
      <w:jc w:val="both"/>
    </w:pPr>
    <w:rPr>
      <w:kern w:val="2"/>
      <w:sz w:val="21"/>
      <w:szCs w:val="24"/>
    </w:rPr>
  </w:style>
  <w:style w:type="paragraph" w:customStyle="1" w:styleId="22222222222222">
    <w:name w:val="22222222222222"/>
    <w:basedOn w:val="a6"/>
    <w:qFormat/>
    <w:rsid w:val="00CC3E79"/>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sid w:val="00CC3E79"/>
    <w:rPr>
      <w:kern w:val="2"/>
      <w:sz w:val="21"/>
      <w:szCs w:val="24"/>
      <w:lang w:val="zh-CN" w:eastAsia="zh-CN"/>
    </w:rPr>
  </w:style>
  <w:style w:type="paragraph" w:customStyle="1" w:styleId="1b">
    <w:name w:val="1"/>
    <w:link w:val="1-2Char"/>
    <w:qFormat/>
    <w:rsid w:val="00CC3E79"/>
    <w:rPr>
      <w:kern w:val="2"/>
      <w:sz w:val="21"/>
      <w:szCs w:val="24"/>
      <w:lang w:val="zh-CN"/>
    </w:rPr>
  </w:style>
  <w:style w:type="paragraph" w:customStyle="1" w:styleId="afffb">
    <w:name w:val="图文"/>
    <w:basedOn w:val="a6"/>
    <w:qFormat/>
    <w:rsid w:val="00CC3E79"/>
    <w:pPr>
      <w:adjustRightInd w:val="0"/>
      <w:snapToGrid w:val="0"/>
      <w:spacing w:after="50" w:line="360" w:lineRule="auto"/>
    </w:pPr>
    <w:rPr>
      <w:sz w:val="24"/>
    </w:rPr>
  </w:style>
  <w:style w:type="paragraph" w:customStyle="1" w:styleId="xl23">
    <w:name w:val="xl23"/>
    <w:basedOn w:val="a6"/>
    <w:qFormat/>
    <w:rsid w:val="00CC3E79"/>
    <w:pPr>
      <w:widowControl/>
      <w:spacing w:before="100" w:beforeAutospacing="1" w:after="100" w:afterAutospacing="1" w:line="360" w:lineRule="auto"/>
      <w:textAlignment w:val="top"/>
    </w:pPr>
    <w:rPr>
      <w:kern w:val="0"/>
      <w:sz w:val="24"/>
      <w:szCs w:val="20"/>
    </w:rPr>
  </w:style>
  <w:style w:type="paragraph" w:customStyle="1" w:styleId="afffc">
    <w:name w:val="正文表格"/>
    <w:basedOn w:val="a6"/>
    <w:link w:val="Char0"/>
    <w:qFormat/>
    <w:rsid w:val="00CC3E79"/>
    <w:pPr>
      <w:adjustRightInd w:val="0"/>
      <w:snapToGrid w:val="0"/>
      <w:jc w:val="left"/>
    </w:pPr>
    <w:rPr>
      <w:rFonts w:ascii="宋体" w:hAnsi="宋体"/>
      <w:color w:val="000000"/>
      <w:szCs w:val="21"/>
    </w:rPr>
  </w:style>
  <w:style w:type="character" w:customStyle="1" w:styleId="Char0">
    <w:name w:val="正文表格 Char"/>
    <w:link w:val="afffc"/>
    <w:qFormat/>
    <w:rsid w:val="00CC3E79"/>
    <w:rPr>
      <w:rFonts w:ascii="宋体" w:hAnsi="宋体"/>
      <w:color w:val="000000"/>
      <w:kern w:val="2"/>
      <w:sz w:val="21"/>
      <w:szCs w:val="21"/>
    </w:rPr>
  </w:style>
  <w:style w:type="paragraph" w:customStyle="1" w:styleId="afffd">
    <w:name w:val="正文重点"/>
    <w:basedOn w:val="a6"/>
    <w:link w:val="Char3"/>
    <w:qFormat/>
    <w:rsid w:val="00CC3E79"/>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d"/>
    <w:qFormat/>
    <w:rsid w:val="00CC3E79"/>
    <w:rPr>
      <w:b/>
      <w:sz w:val="24"/>
    </w:rPr>
  </w:style>
  <w:style w:type="paragraph" w:customStyle="1" w:styleId="1-">
    <w:name w:val="标题1-附件"/>
    <w:basedOn w:val="11"/>
    <w:qFormat/>
    <w:rsid w:val="00CC3E79"/>
    <w:pPr>
      <w:jc w:val="left"/>
    </w:pPr>
    <w:rPr>
      <w:sz w:val="24"/>
      <w:szCs w:val="24"/>
    </w:rPr>
  </w:style>
  <w:style w:type="paragraph" w:customStyle="1" w:styleId="afffe">
    <w:name w:val="正文小标题"/>
    <w:basedOn w:val="a6"/>
    <w:next w:val="a7"/>
    <w:link w:val="Char4"/>
    <w:qFormat/>
    <w:rsid w:val="00CC3E79"/>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e"/>
    <w:qFormat/>
    <w:rsid w:val="00CC3E79"/>
    <w:rPr>
      <w:rFonts w:ascii="宋体" w:hAnsi="宋体"/>
      <w:b/>
      <w:i/>
      <w:color w:val="FF0000"/>
      <w:kern w:val="2"/>
      <w:sz w:val="24"/>
    </w:rPr>
  </w:style>
  <w:style w:type="paragraph" w:customStyle="1" w:styleId="affff">
    <w:name w:val="正文大标题"/>
    <w:basedOn w:val="afffe"/>
    <w:next w:val="a7"/>
    <w:link w:val="Char5"/>
    <w:qFormat/>
    <w:rsid w:val="00CC3E79"/>
    <w:pPr>
      <w:jc w:val="center"/>
    </w:pPr>
    <w:rPr>
      <w:i w:val="0"/>
      <w:color w:val="000000"/>
      <w:sz w:val="28"/>
      <w:szCs w:val="21"/>
    </w:rPr>
  </w:style>
  <w:style w:type="character" w:customStyle="1" w:styleId="Char5">
    <w:name w:val="正文大标题 Char"/>
    <w:link w:val="affff"/>
    <w:qFormat/>
    <w:rsid w:val="00CC3E79"/>
    <w:rPr>
      <w:rFonts w:ascii="宋体" w:hAnsi="宋体"/>
      <w:b/>
      <w:color w:val="000000"/>
      <w:kern w:val="2"/>
      <w:sz w:val="28"/>
      <w:szCs w:val="21"/>
    </w:rPr>
  </w:style>
  <w:style w:type="paragraph" w:customStyle="1" w:styleId="affff0">
    <w:name w:val="注释"/>
    <w:basedOn w:val="a6"/>
    <w:link w:val="Char6"/>
    <w:qFormat/>
    <w:rsid w:val="00CC3E79"/>
    <w:pPr>
      <w:adjustRightInd w:val="0"/>
      <w:snapToGrid w:val="0"/>
      <w:ind w:left="420" w:hangingChars="200" w:hanging="420"/>
      <w:jc w:val="left"/>
    </w:pPr>
    <w:rPr>
      <w:rFonts w:ascii="宋体" w:hAnsi="宋体"/>
      <w:szCs w:val="21"/>
    </w:rPr>
  </w:style>
  <w:style w:type="character" w:customStyle="1" w:styleId="Char6">
    <w:name w:val="注释 Char"/>
    <w:link w:val="affff0"/>
    <w:qFormat/>
    <w:rsid w:val="00CC3E79"/>
    <w:rPr>
      <w:rFonts w:ascii="宋体" w:hAnsi="宋体"/>
      <w:kern w:val="2"/>
      <w:sz w:val="21"/>
      <w:szCs w:val="21"/>
    </w:rPr>
  </w:style>
  <w:style w:type="paragraph" w:customStyle="1" w:styleId="-1">
    <w:name w:val="正文须知-1级"/>
    <w:basedOn w:val="a6"/>
    <w:next w:val="a6"/>
    <w:qFormat/>
    <w:rsid w:val="00CC3E79"/>
    <w:pPr>
      <w:numPr>
        <w:numId w:val="8"/>
      </w:numPr>
      <w:adjustRightInd w:val="0"/>
      <w:snapToGrid w:val="0"/>
      <w:spacing w:line="300" w:lineRule="auto"/>
    </w:pPr>
    <w:rPr>
      <w:rFonts w:ascii="宋体" w:hAnsi="Calibri"/>
      <w:sz w:val="24"/>
      <w:szCs w:val="21"/>
    </w:rPr>
  </w:style>
  <w:style w:type="paragraph" w:customStyle="1" w:styleId="-2">
    <w:name w:val="正文须知-2级"/>
    <w:basedOn w:val="a6"/>
    <w:qFormat/>
    <w:rsid w:val="00CC3E79"/>
    <w:pPr>
      <w:numPr>
        <w:ilvl w:val="1"/>
        <w:numId w:val="8"/>
      </w:numPr>
      <w:adjustRightInd w:val="0"/>
      <w:snapToGrid w:val="0"/>
      <w:spacing w:line="300" w:lineRule="auto"/>
    </w:pPr>
    <w:rPr>
      <w:rFonts w:ascii="宋体" w:hAnsi="Calibri"/>
      <w:sz w:val="24"/>
      <w:szCs w:val="21"/>
    </w:rPr>
  </w:style>
  <w:style w:type="paragraph" w:customStyle="1" w:styleId="-3">
    <w:name w:val="正文须知-3级"/>
    <w:basedOn w:val="a6"/>
    <w:qFormat/>
    <w:rsid w:val="00CC3E79"/>
    <w:pPr>
      <w:numPr>
        <w:ilvl w:val="2"/>
        <w:numId w:val="8"/>
      </w:numPr>
      <w:adjustRightInd w:val="0"/>
      <w:snapToGrid w:val="0"/>
      <w:spacing w:line="300" w:lineRule="auto"/>
      <w:ind w:hangingChars="355" w:hanging="355"/>
    </w:pPr>
    <w:rPr>
      <w:rFonts w:ascii="宋体" w:hAnsi="Calibri"/>
      <w:sz w:val="24"/>
      <w:szCs w:val="21"/>
    </w:rPr>
  </w:style>
  <w:style w:type="character" w:customStyle="1" w:styleId="affff1">
    <w:name w:val="纯文本 字符"/>
    <w:uiPriority w:val="99"/>
    <w:qFormat/>
    <w:rsid w:val="00CC3E79"/>
    <w:rPr>
      <w:rFonts w:ascii="宋体" w:eastAsia="宋体" w:hAnsi="Courier New" w:cs="Times New Roman"/>
      <w:kern w:val="2"/>
      <w:sz w:val="21"/>
      <w:szCs w:val="21"/>
      <w:lang w:val="en-US" w:eastAsia="zh-CN" w:bidi="ar-SA"/>
    </w:rPr>
  </w:style>
  <w:style w:type="paragraph" w:customStyle="1" w:styleId="1c">
    <w:name w:val="表格1"/>
    <w:basedOn w:val="a6"/>
    <w:qFormat/>
    <w:rsid w:val="00CC3E79"/>
    <w:pPr>
      <w:ind w:firstLineChars="200" w:firstLine="480"/>
      <w:jc w:val="center"/>
    </w:pPr>
    <w:rPr>
      <w:sz w:val="24"/>
      <w:szCs w:val="20"/>
    </w:rPr>
  </w:style>
  <w:style w:type="character" w:customStyle="1" w:styleId="1d">
    <w:name w:val="纯文本 字符1"/>
    <w:qFormat/>
    <w:rsid w:val="00CC3E79"/>
    <w:rPr>
      <w:rFonts w:ascii="宋体" w:hAnsi="Courier New"/>
    </w:rPr>
  </w:style>
  <w:style w:type="character" w:customStyle="1" w:styleId="bjh-p">
    <w:name w:val="bjh-p"/>
    <w:qFormat/>
    <w:rsid w:val="00CC3E79"/>
  </w:style>
  <w:style w:type="paragraph" w:customStyle="1" w:styleId="affff2">
    <w:name w:val="无标题条"/>
    <w:next w:val="a6"/>
    <w:qFormat/>
    <w:rsid w:val="00CC3E79"/>
    <w:pPr>
      <w:jc w:val="both"/>
    </w:pPr>
    <w:rPr>
      <w:sz w:val="21"/>
    </w:rPr>
  </w:style>
  <w:style w:type="character" w:customStyle="1" w:styleId="Char7">
    <w:name w:val="正文格式 Char"/>
    <w:link w:val="affff3"/>
    <w:qFormat/>
    <w:locked/>
    <w:rsid w:val="00CC3E79"/>
    <w:rPr>
      <w:rFonts w:ascii="宋体" w:hAnsi="宋体"/>
      <w:sz w:val="24"/>
      <w:szCs w:val="24"/>
      <w:lang w:val="en-GB"/>
    </w:rPr>
  </w:style>
  <w:style w:type="paragraph" w:customStyle="1" w:styleId="affff3">
    <w:name w:val="正文格式"/>
    <w:basedOn w:val="a6"/>
    <w:link w:val="Char7"/>
    <w:qFormat/>
    <w:rsid w:val="00CC3E79"/>
    <w:pPr>
      <w:spacing w:beforeLines="50" w:line="360" w:lineRule="auto"/>
      <w:ind w:firstLineChars="200" w:firstLine="480"/>
    </w:pPr>
    <w:rPr>
      <w:rFonts w:ascii="宋体" w:hAnsi="宋体"/>
      <w:kern w:val="0"/>
      <w:sz w:val="24"/>
      <w:lang w:val="en-GB"/>
    </w:rPr>
  </w:style>
  <w:style w:type="character" w:customStyle="1" w:styleId="Char8">
    <w:name w:val="正文缩进 Char"/>
    <w:qFormat/>
    <w:rsid w:val="00CC3E79"/>
    <w:rPr>
      <w:rFonts w:ascii="宋体" w:eastAsia="宋体"/>
      <w:kern w:val="2"/>
      <w:sz w:val="24"/>
      <w:szCs w:val="24"/>
      <w:lang w:val="en-US" w:eastAsia="zh-CN" w:bidi="ar-SA"/>
    </w:rPr>
  </w:style>
  <w:style w:type="character" w:customStyle="1" w:styleId="CharChar111">
    <w:name w:val="Char Char111"/>
    <w:qFormat/>
    <w:rsid w:val="00CC3E79"/>
    <w:rPr>
      <w:rFonts w:ascii="宋体" w:eastAsia="宋体"/>
      <w:b/>
      <w:sz w:val="24"/>
      <w:u w:val="single"/>
      <w:lang w:val="en-US" w:eastAsia="zh-CN" w:bidi="ar-SA"/>
    </w:rPr>
  </w:style>
  <w:style w:type="character" w:customStyle="1" w:styleId="Char9">
    <w:name w:val="正文文本缩进 Char"/>
    <w:qFormat/>
    <w:rsid w:val="00CC3E79"/>
    <w:rPr>
      <w:rFonts w:eastAsia="宋体"/>
      <w:kern w:val="2"/>
      <w:sz w:val="24"/>
      <w:szCs w:val="24"/>
      <w:lang w:val="en-US" w:eastAsia="zh-CN" w:bidi="ar-SA"/>
    </w:rPr>
  </w:style>
  <w:style w:type="character" w:customStyle="1" w:styleId="Chara">
    <w:name w:val="列出段落 Char"/>
    <w:link w:val="affff4"/>
    <w:uiPriority w:val="34"/>
    <w:qFormat/>
    <w:rsid w:val="00CC3E79"/>
    <w:rPr>
      <w:rFonts w:ascii="Calibri" w:eastAsia="宋体" w:hAnsi="Calibri"/>
      <w:kern w:val="2"/>
      <w:sz w:val="21"/>
      <w:szCs w:val="22"/>
      <w:lang w:val="en-US" w:eastAsia="zh-CN" w:bidi="ar-SA"/>
    </w:rPr>
  </w:style>
  <w:style w:type="paragraph" w:customStyle="1" w:styleId="affff4">
    <w:name w:val="编号"/>
    <w:basedOn w:val="a6"/>
    <w:next w:val="affe"/>
    <w:link w:val="Chara"/>
    <w:uiPriority w:val="34"/>
    <w:qFormat/>
    <w:rsid w:val="00CC3E79"/>
    <w:pPr>
      <w:ind w:firstLineChars="200" w:firstLine="420"/>
    </w:pPr>
    <w:rPr>
      <w:rFonts w:ascii="Calibri" w:hAnsi="Calibri"/>
      <w:szCs w:val="22"/>
    </w:rPr>
  </w:style>
  <w:style w:type="character" w:customStyle="1" w:styleId="Charb">
    <w:name w:val="页眉 Char"/>
    <w:qFormat/>
    <w:rsid w:val="00CC3E79"/>
    <w:rPr>
      <w:rFonts w:eastAsia="宋体"/>
      <w:kern w:val="2"/>
      <w:sz w:val="18"/>
      <w:szCs w:val="18"/>
      <w:lang w:val="en-US" w:eastAsia="zh-CN" w:bidi="ar-SA"/>
    </w:rPr>
  </w:style>
  <w:style w:type="character" w:customStyle="1" w:styleId="2Char">
    <w:name w:val="标题 2 Char"/>
    <w:uiPriority w:val="9"/>
    <w:qFormat/>
    <w:rsid w:val="00CC3E79"/>
    <w:rPr>
      <w:rFonts w:ascii="Arial" w:eastAsia="黑体" w:hAnsi="Arial"/>
      <w:b/>
      <w:sz w:val="30"/>
      <w:lang w:val="en-US" w:eastAsia="zh-CN" w:bidi="ar-SA"/>
    </w:rPr>
  </w:style>
  <w:style w:type="paragraph" w:customStyle="1" w:styleId="2d">
    <w:name w:val="字元 字元2"/>
    <w:basedOn w:val="a6"/>
    <w:qFormat/>
    <w:rsid w:val="00CC3E79"/>
    <w:rPr>
      <w:rFonts w:ascii="Tahoma" w:hAnsi="Tahoma"/>
      <w:sz w:val="24"/>
      <w:szCs w:val="20"/>
    </w:rPr>
  </w:style>
  <w:style w:type="paragraph" w:customStyle="1" w:styleId="Char3CharCharChar2">
    <w:name w:val="Char3 Char Char Char2"/>
    <w:basedOn w:val="a6"/>
    <w:qFormat/>
    <w:rsid w:val="00CC3E79"/>
    <w:rPr>
      <w:rFonts w:ascii="Tahoma" w:hAnsi="Tahoma"/>
      <w:sz w:val="24"/>
      <w:szCs w:val="20"/>
    </w:rPr>
  </w:style>
  <w:style w:type="paragraph" w:customStyle="1" w:styleId="2e">
    <w:name w:val="正文文本缩进2"/>
    <w:basedOn w:val="a6"/>
    <w:qFormat/>
    <w:rsid w:val="00CC3E79"/>
    <w:pPr>
      <w:spacing w:line="480" w:lineRule="exact"/>
      <w:ind w:firstLineChars="200" w:firstLine="480"/>
    </w:pPr>
    <w:rPr>
      <w:rFonts w:ascii="宋体" w:hAnsi="宋体"/>
      <w:kern w:val="0"/>
      <w:sz w:val="24"/>
      <w:lang w:val="zh-CN"/>
    </w:rPr>
  </w:style>
  <w:style w:type="paragraph" w:customStyle="1" w:styleId="Char30">
    <w:name w:val="Char3"/>
    <w:basedOn w:val="a6"/>
    <w:qFormat/>
    <w:rsid w:val="00CC3E79"/>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CC3E79"/>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CC3E79"/>
    <w:pPr>
      <w:widowControl/>
      <w:spacing w:after="160" w:line="240" w:lineRule="exact"/>
      <w:jc w:val="left"/>
    </w:pPr>
    <w:rPr>
      <w:rFonts w:ascii="Verdana" w:eastAsia="仿宋_GB2312" w:hAnsi="Verdana"/>
      <w:kern w:val="0"/>
      <w:sz w:val="24"/>
      <w:szCs w:val="20"/>
      <w:lang w:eastAsia="en-US"/>
    </w:rPr>
  </w:style>
  <w:style w:type="paragraph" w:customStyle="1" w:styleId="2f">
    <w:name w:val="列出段落2"/>
    <w:basedOn w:val="a6"/>
    <w:qFormat/>
    <w:rsid w:val="00CC3E79"/>
    <w:pPr>
      <w:ind w:firstLineChars="200" w:firstLine="420"/>
    </w:pPr>
    <w:rPr>
      <w:rFonts w:ascii="Calibri" w:hAnsi="Calibri"/>
      <w:szCs w:val="22"/>
    </w:rPr>
  </w:style>
  <w:style w:type="paragraph" w:customStyle="1" w:styleId="CharCharChar1Char2">
    <w:name w:val="Char Char Char1 Char2"/>
    <w:basedOn w:val="a6"/>
    <w:qFormat/>
    <w:rsid w:val="00CC3E79"/>
    <w:rPr>
      <w:rFonts w:ascii="Tahoma" w:hAnsi="Tahoma"/>
      <w:sz w:val="24"/>
      <w:szCs w:val="20"/>
    </w:rPr>
  </w:style>
  <w:style w:type="paragraph" w:customStyle="1" w:styleId="CharCharChar2">
    <w:name w:val="Char Char Char2"/>
    <w:basedOn w:val="a6"/>
    <w:qFormat/>
    <w:rsid w:val="00CC3E79"/>
    <w:rPr>
      <w:rFonts w:ascii="Tahoma" w:hAnsi="Tahoma"/>
      <w:sz w:val="24"/>
      <w:szCs w:val="20"/>
    </w:rPr>
  </w:style>
  <w:style w:type="paragraph" w:customStyle="1" w:styleId="CharCharCharCharCharCharChar2">
    <w:name w:val="Char Char Char Char Char Char Char2"/>
    <w:basedOn w:val="a6"/>
    <w:qFormat/>
    <w:rsid w:val="00CC3E79"/>
    <w:pPr>
      <w:snapToGrid w:val="0"/>
      <w:spacing w:line="360" w:lineRule="auto"/>
      <w:ind w:firstLineChars="200" w:firstLine="200"/>
    </w:pPr>
    <w:rPr>
      <w:rFonts w:eastAsia="仿宋_GB2312"/>
      <w:sz w:val="24"/>
    </w:rPr>
  </w:style>
  <w:style w:type="paragraph" w:customStyle="1" w:styleId="2f0">
    <w:name w:val="正文缩进2"/>
    <w:basedOn w:val="a6"/>
    <w:qFormat/>
    <w:rsid w:val="00CC3E79"/>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sid w:val="00CC3E79"/>
    <w:rPr>
      <w:kern w:val="2"/>
      <w:sz w:val="21"/>
      <w:szCs w:val="24"/>
    </w:rPr>
  </w:style>
  <w:style w:type="paragraph" w:customStyle="1" w:styleId="Char22">
    <w:name w:val="Char22"/>
    <w:basedOn w:val="a6"/>
    <w:qFormat/>
    <w:rsid w:val="00CC3E79"/>
    <w:rPr>
      <w:rFonts w:ascii="Tahoma" w:hAnsi="Tahoma"/>
      <w:sz w:val="24"/>
      <w:szCs w:val="20"/>
    </w:rPr>
  </w:style>
  <w:style w:type="paragraph" w:customStyle="1" w:styleId="CharCharCharCharCharCharCharCharCharChar2">
    <w:name w:val="Char Char Char Char Char Char Char Char Char Char2"/>
    <w:basedOn w:val="a6"/>
    <w:qFormat/>
    <w:rsid w:val="00CC3E79"/>
    <w:rPr>
      <w:rFonts w:ascii="宋体" w:hAnsi="宋体" w:cs="Courier New"/>
      <w:sz w:val="32"/>
      <w:szCs w:val="32"/>
    </w:rPr>
  </w:style>
  <w:style w:type="paragraph" w:customStyle="1" w:styleId="Char2CharCharCharCharCharChar1">
    <w:name w:val="Char2 Char Char Char Char Char Char1"/>
    <w:basedOn w:val="a6"/>
    <w:qFormat/>
    <w:rsid w:val="00CC3E79"/>
    <w:pPr>
      <w:widowControl/>
      <w:spacing w:line="400" w:lineRule="exact"/>
      <w:jc w:val="center"/>
    </w:pPr>
  </w:style>
  <w:style w:type="character" w:customStyle="1" w:styleId="Charc">
    <w:name w:val="页脚 Char"/>
    <w:uiPriority w:val="99"/>
    <w:qFormat/>
    <w:rsid w:val="00CC3E79"/>
    <w:rPr>
      <w:rFonts w:ascii="宋体" w:eastAsia="宋体"/>
      <w:sz w:val="18"/>
      <w:lang w:val="en-US" w:eastAsia="zh-CN" w:bidi="ar-SA"/>
    </w:rPr>
  </w:style>
  <w:style w:type="paragraph" w:customStyle="1" w:styleId="CharChar41">
    <w:name w:val="Char Char41"/>
    <w:basedOn w:val="a6"/>
    <w:qFormat/>
    <w:rsid w:val="00CC3E79"/>
    <w:pPr>
      <w:widowControl/>
      <w:spacing w:line="400" w:lineRule="exact"/>
      <w:jc w:val="center"/>
    </w:pPr>
  </w:style>
  <w:style w:type="character" w:customStyle="1" w:styleId="Chard">
    <w:name w:val="批注文字 Char"/>
    <w:uiPriority w:val="99"/>
    <w:qFormat/>
    <w:rsid w:val="00CC3E79"/>
    <w:rPr>
      <w:kern w:val="2"/>
      <w:sz w:val="21"/>
      <w:szCs w:val="24"/>
    </w:rPr>
  </w:style>
  <w:style w:type="character" w:customStyle="1" w:styleId="Chare">
    <w:name w:val="标题 Char"/>
    <w:qFormat/>
    <w:rsid w:val="00CC3E79"/>
    <w:rPr>
      <w:b/>
      <w:kern w:val="2"/>
      <w:sz w:val="32"/>
    </w:rPr>
  </w:style>
  <w:style w:type="paragraph" w:customStyle="1" w:styleId="affff5">
    <w:name w:val="图例"/>
    <w:basedOn w:val="a6"/>
    <w:qFormat/>
    <w:rsid w:val="00CC3E79"/>
    <w:pPr>
      <w:spacing w:before="120" w:after="120" w:line="360" w:lineRule="auto"/>
      <w:jc w:val="center"/>
    </w:pPr>
    <w:rPr>
      <w:rFonts w:eastAsia="仿宋_GB2312"/>
      <w:b/>
      <w:sz w:val="24"/>
      <w:szCs w:val="20"/>
    </w:rPr>
  </w:style>
  <w:style w:type="table" w:customStyle="1" w:styleId="TableNormal">
    <w:name w:val="Table Normal"/>
    <w:uiPriority w:val="2"/>
    <w:unhideWhenUsed/>
    <w:qFormat/>
    <w:rsid w:val="00CC3E79"/>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CC3E79"/>
    <w:pPr>
      <w:autoSpaceDE w:val="0"/>
      <w:autoSpaceDN w:val="0"/>
      <w:jc w:val="left"/>
    </w:pPr>
    <w:rPr>
      <w:rFonts w:ascii="宋体" w:hAnsi="宋体" w:cs="宋体"/>
      <w:kern w:val="0"/>
      <w:sz w:val="22"/>
      <w:szCs w:val="22"/>
      <w:lang w:eastAsia="en-US"/>
    </w:rPr>
  </w:style>
  <w:style w:type="character" w:customStyle="1" w:styleId="1f">
    <w:name w:val="未处理的提及1"/>
    <w:uiPriority w:val="99"/>
    <w:semiHidden/>
    <w:unhideWhenUsed/>
    <w:qFormat/>
    <w:rsid w:val="00CC3E79"/>
    <w:rPr>
      <w:color w:val="605E5C"/>
      <w:shd w:val="clear" w:color="auto" w:fill="E1DFDD"/>
    </w:rPr>
  </w:style>
  <w:style w:type="character" w:customStyle="1" w:styleId="1Char0">
    <w:name w:val="标题 1 Char"/>
    <w:qFormat/>
    <w:rsid w:val="00CC3E79"/>
    <w:rPr>
      <w:rFonts w:ascii="宋体" w:eastAsia="宋体" w:hAnsi="Times New Roman" w:cs="Times New Roman"/>
      <w:b/>
      <w:kern w:val="44"/>
      <w:sz w:val="32"/>
      <w:szCs w:val="20"/>
    </w:rPr>
  </w:style>
  <w:style w:type="character" w:customStyle="1" w:styleId="6Char">
    <w:name w:val="标题 6 Char"/>
    <w:qFormat/>
    <w:rsid w:val="00CC3E79"/>
    <w:rPr>
      <w:rFonts w:ascii="Arial" w:eastAsia="宋体" w:hAnsi="Arial" w:cs="Times New Roman"/>
      <w:b/>
      <w:kern w:val="0"/>
      <w:sz w:val="13"/>
      <w:szCs w:val="20"/>
      <w:lang w:eastAsia="en-US"/>
    </w:rPr>
  </w:style>
  <w:style w:type="character" w:customStyle="1" w:styleId="7Char">
    <w:name w:val="标题 7 Char"/>
    <w:qFormat/>
    <w:rsid w:val="00CC3E79"/>
    <w:rPr>
      <w:rFonts w:ascii="Arial" w:eastAsia="黑体" w:hAnsi="Arial" w:cs="Times New Roman"/>
      <w:b/>
      <w:bCs/>
      <w:sz w:val="24"/>
      <w:szCs w:val="24"/>
    </w:rPr>
  </w:style>
  <w:style w:type="character" w:customStyle="1" w:styleId="9Char">
    <w:name w:val="标题 9 Char"/>
    <w:qFormat/>
    <w:rsid w:val="00CC3E79"/>
    <w:rPr>
      <w:rFonts w:ascii="Arial" w:eastAsia="黑体" w:hAnsi="Arial" w:cs="Times New Roman"/>
      <w:szCs w:val="21"/>
    </w:rPr>
  </w:style>
  <w:style w:type="character" w:customStyle="1" w:styleId="Charf">
    <w:name w:val="文档结构图 Char"/>
    <w:semiHidden/>
    <w:qFormat/>
    <w:rsid w:val="00CC3E79"/>
    <w:rPr>
      <w:rFonts w:ascii="Times New Roman" w:eastAsia="宋体" w:hAnsi="Times New Roman" w:cs="Times New Roman"/>
      <w:szCs w:val="24"/>
      <w:shd w:val="clear" w:color="auto" w:fill="000080"/>
    </w:rPr>
  </w:style>
  <w:style w:type="character" w:customStyle="1" w:styleId="Charf0">
    <w:name w:val="正文文本 Char"/>
    <w:uiPriority w:val="99"/>
    <w:qFormat/>
    <w:rsid w:val="00CC3E79"/>
    <w:rPr>
      <w:rFonts w:ascii="宋体" w:eastAsia="宋体" w:hAnsi="宋体" w:cs="Times New Roman"/>
      <w:sz w:val="24"/>
      <w:szCs w:val="24"/>
    </w:rPr>
  </w:style>
  <w:style w:type="character" w:customStyle="1" w:styleId="Charf1">
    <w:name w:val="纯文本 Char"/>
    <w:qFormat/>
    <w:rsid w:val="00CC3E79"/>
    <w:rPr>
      <w:rFonts w:ascii="宋体" w:eastAsia="宋体" w:hAnsi="Courier New" w:cs="Courier New"/>
      <w:szCs w:val="21"/>
    </w:rPr>
  </w:style>
  <w:style w:type="character" w:customStyle="1" w:styleId="3Char0">
    <w:name w:val="正文文本缩进 3 Char"/>
    <w:qFormat/>
    <w:rsid w:val="00CC3E79"/>
    <w:rPr>
      <w:rFonts w:ascii="宋体" w:eastAsia="宋体" w:hAnsi="Times New Roman" w:cs="Times New Roman"/>
      <w:kern w:val="0"/>
      <w:sz w:val="24"/>
      <w:szCs w:val="20"/>
    </w:rPr>
  </w:style>
  <w:style w:type="character" w:customStyle="1" w:styleId="2Char0">
    <w:name w:val="正文文本缩进 2 Char"/>
    <w:qFormat/>
    <w:rsid w:val="00CC3E79"/>
    <w:rPr>
      <w:rFonts w:ascii="仿宋_GB2312" w:eastAsia="仿宋_GB2312" w:hAnsi="Times New Roman" w:cs="Times New Roman"/>
      <w:sz w:val="24"/>
      <w:szCs w:val="24"/>
    </w:rPr>
  </w:style>
  <w:style w:type="character" w:customStyle="1" w:styleId="Charf2">
    <w:name w:val="日期 Char"/>
    <w:qFormat/>
    <w:rsid w:val="00CC3E79"/>
    <w:rPr>
      <w:rFonts w:ascii="仿宋_GB2312" w:eastAsia="仿宋_GB2312" w:hAnsi="宋体" w:cs="Times New Roman"/>
      <w:color w:val="000000"/>
      <w:sz w:val="24"/>
      <w:szCs w:val="24"/>
    </w:rPr>
  </w:style>
  <w:style w:type="character" w:customStyle="1" w:styleId="productname1">
    <w:name w:val="product_name1"/>
    <w:qFormat/>
    <w:rsid w:val="00CC3E79"/>
    <w:rPr>
      <w:rFonts w:ascii="Arial" w:hAnsi="Arial" w:cs="Arial" w:hint="default"/>
      <w:b/>
      <w:bCs/>
      <w:sz w:val="24"/>
      <w:szCs w:val="24"/>
    </w:rPr>
  </w:style>
  <w:style w:type="paragraph" w:customStyle="1" w:styleId="Style261">
    <w:name w:val="_Style 261"/>
    <w:basedOn w:val="a6"/>
    <w:next w:val="a6"/>
    <w:link w:val="Charf3"/>
    <w:unhideWhenUsed/>
    <w:qFormat/>
    <w:rsid w:val="00CC3E79"/>
    <w:pPr>
      <w:ind w:leftChars="1600" w:left="3360"/>
    </w:pPr>
    <w:rPr>
      <w:rFonts w:ascii="宋体" w:hAnsi="宋体"/>
      <w:kern w:val="0"/>
      <w:sz w:val="24"/>
    </w:rPr>
  </w:style>
  <w:style w:type="character" w:customStyle="1" w:styleId="biaotizi1">
    <w:name w:val="biaotizi1"/>
    <w:qFormat/>
    <w:rsid w:val="00CC3E79"/>
    <w:rPr>
      <w:color w:val="0A2656"/>
      <w:sz w:val="18"/>
      <w:szCs w:val="18"/>
      <w:u w:val="none"/>
    </w:rPr>
  </w:style>
  <w:style w:type="character" w:customStyle="1" w:styleId="z21">
    <w:name w:val="z21"/>
    <w:qFormat/>
    <w:rsid w:val="00CC3E79"/>
    <w:rPr>
      <w:color w:val="666666"/>
      <w:sz w:val="24"/>
      <w:szCs w:val="24"/>
    </w:rPr>
  </w:style>
  <w:style w:type="character" w:customStyle="1" w:styleId="xh">
    <w:name w:val="xh"/>
    <w:basedOn w:val="a8"/>
    <w:qFormat/>
    <w:rsid w:val="00CC3E79"/>
  </w:style>
  <w:style w:type="paragraph" w:customStyle="1" w:styleId="CharCharCharCharCharChar1CharCharCharChar">
    <w:name w:val="Char Char Char Char Char Char1 Char Char Char Char"/>
    <w:basedOn w:val="ae"/>
    <w:qFormat/>
    <w:rsid w:val="00CC3E79"/>
    <w:rPr>
      <w:rFonts w:ascii="Tahoma" w:hAnsi="Tahoma"/>
      <w:sz w:val="24"/>
    </w:rPr>
  </w:style>
  <w:style w:type="paragraph" w:customStyle="1" w:styleId="CharCharCharCharCharChar">
    <w:name w:val="Char Char Char Char Char Char"/>
    <w:basedOn w:val="ae"/>
    <w:qFormat/>
    <w:rsid w:val="00CC3E79"/>
    <w:rPr>
      <w:rFonts w:ascii="Tahoma" w:hAnsi="Tahoma"/>
      <w:sz w:val="24"/>
    </w:rPr>
  </w:style>
  <w:style w:type="paragraph" w:customStyle="1" w:styleId="1f0">
    <w:name w:val="样式1"/>
    <w:basedOn w:val="a6"/>
    <w:qFormat/>
    <w:rsid w:val="00CC3E79"/>
    <w:pPr>
      <w:textAlignment w:val="baseline"/>
    </w:pPr>
    <w:rPr>
      <w:rFonts w:ascii="宋体" w:hAnsi="宋体"/>
      <w:kern w:val="0"/>
      <w:szCs w:val="21"/>
    </w:rPr>
  </w:style>
  <w:style w:type="character" w:customStyle="1" w:styleId="Charf4">
    <w:name w:val="批注框文本 Char"/>
    <w:uiPriority w:val="1"/>
    <w:qFormat/>
    <w:rsid w:val="00CC3E79"/>
    <w:rPr>
      <w:rFonts w:ascii="Times New Roman" w:eastAsia="宋体" w:hAnsi="Times New Roman" w:cs="Times New Roman"/>
      <w:sz w:val="18"/>
      <w:szCs w:val="18"/>
    </w:rPr>
  </w:style>
  <w:style w:type="paragraph" w:customStyle="1" w:styleId="CharCharCharCharCharChar1CharCharChar">
    <w:name w:val="Char Char Char Char Char Char1 Char Char Char"/>
    <w:basedOn w:val="a6"/>
    <w:qFormat/>
    <w:rsid w:val="00CC3E79"/>
    <w:rPr>
      <w:rFonts w:ascii="Tahoma" w:hAnsi="Tahoma"/>
      <w:sz w:val="24"/>
      <w:szCs w:val="20"/>
    </w:rPr>
  </w:style>
  <w:style w:type="paragraph" w:customStyle="1" w:styleId="NAPNormal">
    <w:name w:val="NAP Normal"/>
    <w:basedOn w:val="a6"/>
    <w:qFormat/>
    <w:rsid w:val="00CC3E79"/>
    <w:pPr>
      <w:spacing w:line="240" w:lineRule="exact"/>
    </w:pPr>
    <w:rPr>
      <w:kern w:val="0"/>
      <w:sz w:val="22"/>
      <w:szCs w:val="20"/>
    </w:rPr>
  </w:style>
  <w:style w:type="paragraph" w:customStyle="1" w:styleId="SectionHeading1">
    <w:name w:val="Section Heading 1"/>
    <w:basedOn w:val="a6"/>
    <w:qFormat/>
    <w:rsid w:val="00CC3E79"/>
    <w:pPr>
      <w:pBdr>
        <w:bottom w:val="single" w:sz="12" w:space="1" w:color="auto"/>
        <w:between w:val="single" w:sz="12" w:space="1" w:color="auto"/>
      </w:pBdr>
      <w:spacing w:after="58" w:line="360" w:lineRule="atLeast"/>
      <w:jc w:val="right"/>
    </w:pPr>
    <w:rPr>
      <w:b/>
      <w:caps/>
      <w:kern w:val="0"/>
      <w:sz w:val="28"/>
      <w:szCs w:val="20"/>
    </w:rPr>
  </w:style>
  <w:style w:type="character" w:customStyle="1" w:styleId="pointnormal">
    <w:name w:val="point_normal"/>
    <w:basedOn w:val="a8"/>
    <w:qFormat/>
    <w:rsid w:val="00CC3E79"/>
  </w:style>
  <w:style w:type="character" w:customStyle="1" w:styleId="content1">
    <w:name w:val="content1"/>
    <w:qFormat/>
    <w:rsid w:val="00CC3E79"/>
    <w:rPr>
      <w:sz w:val="14"/>
      <w:szCs w:val="14"/>
    </w:rPr>
  </w:style>
  <w:style w:type="paragraph" w:customStyle="1" w:styleId="SectionHeading2">
    <w:name w:val="Section Heading 2"/>
    <w:basedOn w:val="a6"/>
    <w:qFormat/>
    <w:rsid w:val="00CC3E79"/>
    <w:pPr>
      <w:pBdr>
        <w:top w:val="single" w:sz="6" w:space="1" w:color="auto"/>
        <w:between w:val="single" w:sz="6" w:space="1" w:color="auto"/>
      </w:pBdr>
      <w:spacing w:before="72" w:line="600" w:lineRule="atLeast"/>
      <w:jc w:val="left"/>
    </w:pPr>
    <w:rPr>
      <w:b/>
      <w:caps/>
      <w:kern w:val="0"/>
      <w:sz w:val="24"/>
      <w:szCs w:val="20"/>
    </w:rPr>
  </w:style>
  <w:style w:type="paragraph" w:customStyle="1" w:styleId="NAPBullet">
    <w:name w:val="NAP Bullet"/>
    <w:basedOn w:val="a6"/>
    <w:qFormat/>
    <w:rsid w:val="00CC3E79"/>
    <w:pPr>
      <w:spacing w:line="240" w:lineRule="atLeast"/>
      <w:ind w:left="720" w:hanging="360"/>
    </w:pPr>
    <w:rPr>
      <w:kern w:val="0"/>
      <w:sz w:val="22"/>
      <w:szCs w:val="20"/>
    </w:rPr>
  </w:style>
  <w:style w:type="paragraph" w:customStyle="1" w:styleId="NAPIndent">
    <w:name w:val="NAP Indent"/>
    <w:basedOn w:val="NAPNormal"/>
    <w:qFormat/>
    <w:rsid w:val="00CC3E79"/>
    <w:pPr>
      <w:overflowPunct w:val="0"/>
      <w:autoSpaceDE w:val="0"/>
      <w:autoSpaceDN w:val="0"/>
      <w:adjustRightInd w:val="0"/>
      <w:ind w:left="720"/>
      <w:textAlignment w:val="baseline"/>
    </w:pPr>
  </w:style>
  <w:style w:type="paragraph" w:customStyle="1" w:styleId="38">
    <w:name w:val="????3"/>
    <w:basedOn w:val="afff4"/>
    <w:qFormat/>
    <w:rsid w:val="00CC3E79"/>
    <w:pPr>
      <w:jc w:val="left"/>
      <w:textAlignment w:val="baseline"/>
    </w:pPr>
    <w:rPr>
      <w:rFonts w:ascii="Arial" w:hAnsi="Arial"/>
      <w:b/>
      <w:color w:val="0000FF"/>
      <w:kern w:val="0"/>
      <w:sz w:val="28"/>
    </w:rPr>
  </w:style>
  <w:style w:type="paragraph" w:customStyle="1" w:styleId="1f1">
    <w:name w:val="??????1"/>
    <w:basedOn w:val="afff4"/>
    <w:qFormat/>
    <w:rsid w:val="00CC3E79"/>
    <w:pPr>
      <w:ind w:left="720"/>
      <w:jc w:val="left"/>
      <w:textAlignment w:val="baseline"/>
    </w:pPr>
    <w:rPr>
      <w:kern w:val="0"/>
      <w:sz w:val="22"/>
    </w:rPr>
  </w:style>
  <w:style w:type="character" w:customStyle="1" w:styleId="affff6">
    <w:name w:val="????"/>
    <w:qFormat/>
    <w:rsid w:val="00CC3E79"/>
    <w:rPr>
      <w:position w:val="6"/>
      <w:sz w:val="12"/>
    </w:rPr>
  </w:style>
  <w:style w:type="character" w:customStyle="1" w:styleId="affff7">
    <w:name w:val="??????"/>
    <w:qFormat/>
    <w:rsid w:val="00CC3E79"/>
    <w:rPr>
      <w:sz w:val="20"/>
    </w:rPr>
  </w:style>
  <w:style w:type="paragraph" w:customStyle="1" w:styleId="2">
    <w:name w:val="????2"/>
    <w:basedOn w:val="afff4"/>
    <w:qFormat/>
    <w:rsid w:val="00CC3E79"/>
    <w:pPr>
      <w:numPr>
        <w:numId w:val="9"/>
      </w:numPr>
      <w:tabs>
        <w:tab w:val="clear" w:pos="360"/>
      </w:tabs>
      <w:ind w:left="0" w:firstLine="0"/>
      <w:jc w:val="left"/>
      <w:textAlignment w:val="baseline"/>
    </w:pPr>
    <w:rPr>
      <w:i/>
      <w:kern w:val="0"/>
      <w:sz w:val="14"/>
    </w:rPr>
  </w:style>
  <w:style w:type="paragraph" w:customStyle="1" w:styleId="Sourcetextbullet">
    <w:name w:val="Sourcetext bullet"/>
    <w:basedOn w:val="a6"/>
    <w:qFormat/>
    <w:rsid w:val="00CC3E79"/>
    <w:pPr>
      <w:widowControl/>
      <w:tabs>
        <w:tab w:val="left" w:pos="480"/>
      </w:tabs>
      <w:spacing w:after="120"/>
      <w:ind w:left="2160" w:hanging="480"/>
      <w:jc w:val="left"/>
    </w:pPr>
    <w:rPr>
      <w:rFonts w:ascii="Book Antiqua" w:hAnsi="Book Antiqua"/>
      <w:kern w:val="0"/>
      <w:sz w:val="20"/>
      <w:szCs w:val="20"/>
    </w:rPr>
  </w:style>
  <w:style w:type="character" w:customStyle="1" w:styleId="2f1">
    <w:name w:val="正文文本 2 字符"/>
    <w:qFormat/>
    <w:rsid w:val="00CC3E79"/>
    <w:rPr>
      <w:kern w:val="2"/>
      <w:sz w:val="21"/>
      <w:szCs w:val="24"/>
    </w:rPr>
  </w:style>
  <w:style w:type="character" w:customStyle="1" w:styleId="210">
    <w:name w:val="正文文本 2 字符1"/>
    <w:link w:val="29"/>
    <w:qFormat/>
    <w:rsid w:val="00CC3E79"/>
    <w:rPr>
      <w:rFonts w:ascii="Helvetica-Light" w:hAnsi="Helvetica-Light"/>
      <w:i/>
      <w:iCs/>
      <w:szCs w:val="24"/>
      <w:lang w:eastAsia="en-US"/>
    </w:rPr>
  </w:style>
  <w:style w:type="paragraph" w:customStyle="1" w:styleId="NormalBullets">
    <w:name w:val="Normal Bullets"/>
    <w:basedOn w:val="a6"/>
    <w:qFormat/>
    <w:rsid w:val="00CC3E79"/>
    <w:pPr>
      <w:widowControl/>
      <w:tabs>
        <w:tab w:val="left" w:pos="600"/>
      </w:tabs>
      <w:spacing w:after="120"/>
      <w:ind w:left="2520" w:hanging="600"/>
      <w:jc w:val="left"/>
    </w:pPr>
    <w:rPr>
      <w:rFonts w:ascii="Palatino" w:hAnsi="Palatino"/>
      <w:kern w:val="0"/>
      <w:sz w:val="20"/>
      <w:lang w:eastAsia="en-US"/>
    </w:rPr>
  </w:style>
  <w:style w:type="character" w:customStyle="1" w:styleId="para">
    <w:name w:val="para"/>
    <w:basedOn w:val="a8"/>
    <w:qFormat/>
    <w:rsid w:val="00CC3E79"/>
  </w:style>
  <w:style w:type="paragraph" w:customStyle="1" w:styleId="Birdseed">
    <w:name w:val="Birdseed"/>
    <w:basedOn w:val="a6"/>
    <w:qFormat/>
    <w:rsid w:val="00CC3E79"/>
    <w:pPr>
      <w:widowControl/>
      <w:jc w:val="left"/>
    </w:pPr>
    <w:rPr>
      <w:rFonts w:ascii="Palatino Linotype" w:hAnsi="Palatino Linotype"/>
      <w:kern w:val="0"/>
      <w:sz w:val="18"/>
      <w:szCs w:val="20"/>
    </w:rPr>
  </w:style>
  <w:style w:type="paragraph" w:customStyle="1" w:styleId="tablebody">
    <w:name w:val="table body"/>
    <w:basedOn w:val="a6"/>
    <w:qFormat/>
    <w:rsid w:val="00CC3E79"/>
    <w:pPr>
      <w:widowControl/>
      <w:spacing w:before="40" w:after="40"/>
      <w:jc w:val="left"/>
    </w:pPr>
    <w:rPr>
      <w:rFonts w:ascii="Arial" w:hAnsi="Arial"/>
      <w:kern w:val="0"/>
      <w:sz w:val="20"/>
      <w:szCs w:val="20"/>
      <w:lang w:eastAsia="en-US"/>
    </w:rPr>
  </w:style>
  <w:style w:type="paragraph" w:customStyle="1" w:styleId="text">
    <w:name w:val="text"/>
    <w:basedOn w:val="a6"/>
    <w:qFormat/>
    <w:rsid w:val="00CC3E79"/>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character" w:customStyle="1" w:styleId="unline1">
    <w:name w:val="unline1"/>
    <w:qFormat/>
    <w:rsid w:val="00CC3E79"/>
    <w:rPr>
      <w:u w:val="none"/>
    </w:rPr>
  </w:style>
  <w:style w:type="paragraph" w:customStyle="1" w:styleId="SectionHeading3">
    <w:name w:val="Section Heading 3"/>
    <w:basedOn w:val="afff4"/>
    <w:qFormat/>
    <w:rsid w:val="00CC3E79"/>
    <w:pPr>
      <w:spacing w:line="360" w:lineRule="atLeast"/>
      <w:jc w:val="left"/>
      <w:textAlignment w:val="baseline"/>
    </w:pPr>
    <w:rPr>
      <w:b/>
      <w:caps/>
      <w:kern w:val="0"/>
      <w:sz w:val="20"/>
    </w:rPr>
  </w:style>
  <w:style w:type="paragraph" w:customStyle="1" w:styleId="BodyBullet1">
    <w:name w:val="Body Bullet 1"/>
    <w:basedOn w:val="a6"/>
    <w:qFormat/>
    <w:rsid w:val="00CC3E79"/>
    <w:pPr>
      <w:widowControl/>
      <w:tabs>
        <w:tab w:val="left" w:pos="1680"/>
      </w:tabs>
      <w:spacing w:after="60" w:line="280" w:lineRule="atLeast"/>
      <w:ind w:left="1680" w:hanging="1140"/>
      <w:jc w:val="left"/>
    </w:pPr>
    <w:rPr>
      <w:rFonts w:eastAsia="Times New Roman"/>
      <w:kern w:val="0"/>
      <w:sz w:val="24"/>
      <w:szCs w:val="20"/>
      <w:lang w:eastAsia="en-US"/>
    </w:rPr>
  </w:style>
  <w:style w:type="paragraph" w:customStyle="1" w:styleId="BodyBullet2">
    <w:name w:val="Body Bullet 2"/>
    <w:basedOn w:val="a6"/>
    <w:qFormat/>
    <w:rsid w:val="00CC3E79"/>
    <w:pPr>
      <w:widowControl/>
      <w:tabs>
        <w:tab w:val="left" w:pos="480"/>
      </w:tabs>
      <w:spacing w:after="60" w:line="280" w:lineRule="atLeast"/>
      <w:ind w:left="480" w:hanging="480"/>
      <w:jc w:val="left"/>
    </w:pPr>
    <w:rPr>
      <w:rFonts w:eastAsia="Times New Roman"/>
      <w:kern w:val="0"/>
      <w:sz w:val="24"/>
      <w:szCs w:val="20"/>
      <w:lang w:eastAsia="en-US"/>
    </w:rPr>
  </w:style>
  <w:style w:type="paragraph" w:customStyle="1" w:styleId="titlelevel1">
    <w:name w:val="title_level1"/>
    <w:basedOn w:val="a6"/>
    <w:qFormat/>
    <w:rsid w:val="00CC3E79"/>
    <w:pPr>
      <w:widowControl/>
      <w:spacing w:before="100" w:beforeAutospacing="1" w:after="100" w:afterAutospacing="1"/>
      <w:jc w:val="left"/>
    </w:pPr>
    <w:rPr>
      <w:rFonts w:ascii="宋体"/>
      <w:color w:val="000000"/>
      <w:kern w:val="0"/>
      <w:sz w:val="24"/>
      <w:lang w:eastAsia="en-US"/>
    </w:rPr>
  </w:style>
  <w:style w:type="character" w:customStyle="1" w:styleId="titleemph">
    <w:name w:val="title_emph"/>
    <w:basedOn w:val="a8"/>
    <w:qFormat/>
    <w:rsid w:val="00CC3E79"/>
  </w:style>
  <w:style w:type="paragraph" w:customStyle="1" w:styleId="SubBullets">
    <w:name w:val="Sub Bullets"/>
    <w:basedOn w:val="NormalBullets"/>
    <w:qFormat/>
    <w:rsid w:val="00CC3E79"/>
    <w:pPr>
      <w:tabs>
        <w:tab w:val="clear" w:pos="600"/>
        <w:tab w:val="left" w:pos="643"/>
        <w:tab w:val="left" w:pos="1740"/>
        <w:tab w:val="left" w:pos="3240"/>
      </w:tabs>
      <w:spacing w:after="0"/>
      <w:ind w:left="2880" w:hanging="420"/>
    </w:pPr>
    <w:rPr>
      <w:rFonts w:ascii="Palatino Linotype" w:hAnsi="Palatino Linotype"/>
    </w:rPr>
  </w:style>
  <w:style w:type="character" w:customStyle="1" w:styleId="Charf3">
    <w:name w:val="正文首行缩进 Char"/>
    <w:link w:val="Style261"/>
    <w:qFormat/>
    <w:rsid w:val="00CC3E79"/>
    <w:rPr>
      <w:rFonts w:ascii="宋体" w:hAnsi="宋体"/>
      <w:sz w:val="24"/>
      <w:szCs w:val="24"/>
    </w:rPr>
  </w:style>
  <w:style w:type="paragraph" w:customStyle="1" w:styleId="SalesGuide">
    <w:name w:val="Sales Guide"/>
    <w:basedOn w:val="11"/>
    <w:next w:val="22"/>
    <w:qFormat/>
    <w:rsid w:val="00CC3E79"/>
    <w:pPr>
      <w:spacing w:before="340" w:after="330" w:line="360" w:lineRule="auto"/>
      <w:jc w:val="left"/>
    </w:pPr>
    <w:rPr>
      <w:rFonts w:ascii="Arial" w:hAnsi="Arial" w:cs="Arial"/>
      <w:bCs/>
      <w:color w:val="000000"/>
      <w:kern w:val="0"/>
      <w:sz w:val="30"/>
      <w:szCs w:val="21"/>
    </w:rPr>
  </w:style>
  <w:style w:type="paragraph" w:customStyle="1" w:styleId="SalesGuide2">
    <w:name w:val="Sales Guide 2"/>
    <w:basedOn w:val="22"/>
    <w:next w:val="a6"/>
    <w:qFormat/>
    <w:rsid w:val="00CC3E79"/>
    <w:pPr>
      <w:spacing w:before="240" w:after="240" w:line="360" w:lineRule="auto"/>
      <w:jc w:val="left"/>
    </w:pPr>
    <w:rPr>
      <w:rFonts w:ascii="Arial,Bold" w:hAnsi="Arial,Bold" w:cs="Arial,Bold"/>
      <w:b w:val="0"/>
      <w:sz w:val="24"/>
      <w:szCs w:val="21"/>
    </w:rPr>
  </w:style>
  <w:style w:type="character" w:customStyle="1" w:styleId="SalesGuide2Char">
    <w:name w:val="Sales Guide 2 Char"/>
    <w:qFormat/>
    <w:rsid w:val="00CC3E79"/>
    <w:rPr>
      <w:rFonts w:ascii="Arial,Bold" w:eastAsia="黑体" w:hAnsi="Arial,Bold" w:cs="Arial,Bold"/>
      <w:sz w:val="24"/>
      <w:szCs w:val="21"/>
      <w:lang w:val="en-US" w:eastAsia="zh-CN" w:bidi="ar-SA"/>
    </w:rPr>
  </w:style>
  <w:style w:type="paragraph" w:customStyle="1" w:styleId="affff8">
    <w:name w:val="附图标题"/>
    <w:basedOn w:val="a6"/>
    <w:next w:val="a7"/>
    <w:qFormat/>
    <w:rsid w:val="00CC3E79"/>
    <w:pPr>
      <w:keepNext/>
      <w:tabs>
        <w:tab w:val="left" w:pos="720"/>
      </w:tabs>
      <w:spacing w:afterLines="100"/>
      <w:ind w:left="420" w:hanging="420"/>
      <w:jc w:val="center"/>
    </w:pPr>
    <w:rPr>
      <w:rFonts w:ascii="Arial" w:eastAsia="黑体" w:hAnsi="Arial"/>
      <w:b/>
      <w:sz w:val="18"/>
    </w:rPr>
  </w:style>
  <w:style w:type="paragraph" w:customStyle="1" w:styleId="XHBodyTextV1">
    <w:name w:val="XH BodyTextV1"/>
    <w:basedOn w:val="a6"/>
    <w:qFormat/>
    <w:rsid w:val="00CC3E79"/>
    <w:pPr>
      <w:spacing w:line="360" w:lineRule="auto"/>
      <w:ind w:firstLineChars="200" w:firstLine="480"/>
    </w:pPr>
    <w:rPr>
      <w:rFonts w:ascii="宋体" w:hAnsi="宋体"/>
      <w:sz w:val="24"/>
    </w:rPr>
  </w:style>
  <w:style w:type="paragraph" w:customStyle="1" w:styleId="Product-Level1">
    <w:name w:val="Product-Level1"/>
    <w:basedOn w:val="a6"/>
    <w:qFormat/>
    <w:rsid w:val="00CC3E79"/>
    <w:pPr>
      <w:widowControl/>
      <w:ind w:left="284"/>
      <w:jc w:val="left"/>
    </w:pPr>
    <w:rPr>
      <w:rFonts w:ascii="宋体" w:hAnsi="宋体"/>
      <w:b/>
      <w:kern w:val="0"/>
      <w:sz w:val="32"/>
    </w:rPr>
  </w:style>
  <w:style w:type="paragraph" w:customStyle="1" w:styleId="FigureandTableTitle">
    <w:name w:val="Figure and Table Title"/>
    <w:basedOn w:val="a6"/>
    <w:qFormat/>
    <w:rsid w:val="00CC3E79"/>
    <w:pPr>
      <w:widowControl/>
      <w:ind w:left="2160"/>
      <w:jc w:val="left"/>
    </w:pPr>
    <w:rPr>
      <w:rFonts w:ascii="Helvetica-Light" w:hAnsi="Helvetica-Light"/>
      <w:b/>
      <w:bCs/>
      <w:kern w:val="0"/>
      <w:sz w:val="20"/>
      <w:lang w:eastAsia="en-US"/>
    </w:rPr>
  </w:style>
  <w:style w:type="paragraph" w:customStyle="1" w:styleId="ImportantTitle">
    <w:name w:val="Important Title"/>
    <w:basedOn w:val="af1"/>
    <w:qFormat/>
    <w:rsid w:val="00CC3E79"/>
    <w:pPr>
      <w:widowControl/>
      <w:tabs>
        <w:tab w:val="clear" w:pos="567"/>
      </w:tabs>
      <w:spacing w:beforeLines="10" w:afterLines="10" w:line="360" w:lineRule="auto"/>
      <w:ind w:leftChars="200" w:left="480" w:firstLineChars="200" w:firstLine="482"/>
    </w:pPr>
    <w:rPr>
      <w:rFonts w:ascii="Times New Roman" w:hAnsi="Times New Roman"/>
      <w:b/>
      <w:kern w:val="0"/>
    </w:rPr>
  </w:style>
  <w:style w:type="paragraph" w:customStyle="1" w:styleId="TableTextTitle">
    <w:name w:val="Table Text/Title"/>
    <w:basedOn w:val="a6"/>
    <w:qFormat/>
    <w:rsid w:val="00CC3E79"/>
    <w:pPr>
      <w:widowControl/>
      <w:numPr>
        <w:numId w:val="10"/>
      </w:numPr>
      <w:tabs>
        <w:tab w:val="clear" w:pos="1200"/>
      </w:tabs>
      <w:ind w:leftChars="0" w:left="0" w:firstLineChars="0" w:firstLine="0"/>
      <w:jc w:val="left"/>
    </w:pPr>
    <w:rPr>
      <w:rFonts w:ascii="Arial Narrow" w:hAnsi="Arial Narrow"/>
      <w:b/>
      <w:kern w:val="0"/>
      <w:sz w:val="20"/>
      <w:szCs w:val="20"/>
      <w:lang w:eastAsia="en-US"/>
    </w:rPr>
  </w:style>
  <w:style w:type="paragraph" w:customStyle="1" w:styleId="Product-BingLie">
    <w:name w:val="Product-BingLie"/>
    <w:basedOn w:val="a6"/>
    <w:qFormat/>
    <w:rsid w:val="00CC3E79"/>
    <w:pPr>
      <w:widowControl/>
      <w:numPr>
        <w:numId w:val="11"/>
      </w:numPr>
      <w:tabs>
        <w:tab w:val="clear" w:pos="720"/>
      </w:tabs>
      <w:spacing w:beforeLines="10" w:afterLines="10" w:line="288" w:lineRule="auto"/>
      <w:ind w:leftChars="300" w:left="947" w:hanging="227"/>
      <w:jc w:val="left"/>
    </w:pPr>
    <w:rPr>
      <w:kern w:val="0"/>
      <w:sz w:val="24"/>
    </w:rPr>
  </w:style>
  <w:style w:type="paragraph" w:customStyle="1" w:styleId="Product-TableText1">
    <w:name w:val="Product-TableText1"/>
    <w:basedOn w:val="a6"/>
    <w:rsid w:val="00CC3E79"/>
    <w:pPr>
      <w:widowControl/>
      <w:jc w:val="left"/>
    </w:pPr>
    <w:rPr>
      <w:rFonts w:ascii="Arial Narrow" w:hAnsi="Arial Narrow"/>
      <w:i/>
      <w:kern w:val="0"/>
      <w:sz w:val="20"/>
    </w:rPr>
  </w:style>
  <w:style w:type="character" w:customStyle="1" w:styleId="title141">
    <w:name w:val="title141"/>
    <w:qFormat/>
    <w:rsid w:val="00CC3E79"/>
    <w:rPr>
      <w:sz w:val="22"/>
      <w:szCs w:val="22"/>
    </w:rPr>
  </w:style>
  <w:style w:type="character" w:customStyle="1" w:styleId="pointsmall1">
    <w:name w:val="point_small1"/>
    <w:qFormat/>
    <w:rsid w:val="00CC3E79"/>
    <w:rPr>
      <w:rFonts w:ascii="Arial" w:hAnsi="Arial" w:cs="Arial" w:hint="default"/>
      <w:sz w:val="18"/>
      <w:szCs w:val="18"/>
    </w:rPr>
  </w:style>
  <w:style w:type="paragraph" w:customStyle="1" w:styleId="Charf5">
    <w:name w:val="章正文 Char"/>
    <w:basedOn w:val="a6"/>
    <w:qFormat/>
    <w:rsid w:val="00CC3E79"/>
    <w:pPr>
      <w:spacing w:afterLines="50" w:line="380" w:lineRule="exact"/>
      <w:ind w:firstLineChars="200" w:firstLine="504"/>
    </w:pPr>
    <w:rPr>
      <w:rFonts w:ascii="宋体" w:hAnsi="宋体"/>
      <w:spacing w:val="6"/>
      <w:sz w:val="24"/>
    </w:rPr>
  </w:style>
  <w:style w:type="character" w:customStyle="1" w:styleId="2Char1">
    <w:name w:val="正文首行缩进 2 Char"/>
    <w:uiPriority w:val="1"/>
    <w:qFormat/>
    <w:rsid w:val="00CC3E79"/>
    <w:rPr>
      <w:rFonts w:ascii="Times New Roman" w:eastAsia="宋体" w:hAnsi="Times New Roman" w:cs="Times New Roman"/>
      <w:sz w:val="24"/>
      <w:szCs w:val="24"/>
    </w:rPr>
  </w:style>
  <w:style w:type="paragraph" w:customStyle="1" w:styleId="Sourcetext">
    <w:name w:val="Sourcetext"/>
    <w:basedOn w:val="a6"/>
    <w:qFormat/>
    <w:rsid w:val="00CC3E79"/>
    <w:pPr>
      <w:widowControl/>
      <w:spacing w:after="120"/>
      <w:ind w:left="2160"/>
      <w:jc w:val="left"/>
    </w:pPr>
    <w:rPr>
      <w:rFonts w:ascii="Book Antiqua" w:hAnsi="Book Antiqua"/>
      <w:kern w:val="0"/>
      <w:sz w:val="20"/>
      <w:szCs w:val="20"/>
      <w:lang w:eastAsia="en-US"/>
    </w:rPr>
  </w:style>
  <w:style w:type="character" w:customStyle="1" w:styleId="titleemph1">
    <w:name w:val="title_emph1"/>
    <w:qFormat/>
    <w:rsid w:val="00CC3E79"/>
    <w:rPr>
      <w:rFonts w:ascii="Arial" w:hAnsi="Arial" w:cs="Arial" w:hint="default"/>
      <w:b/>
      <w:bCs/>
      <w:sz w:val="18"/>
      <w:szCs w:val="18"/>
    </w:rPr>
  </w:style>
  <w:style w:type="character" w:customStyle="1" w:styleId="pointnormal1">
    <w:name w:val="point_normal1"/>
    <w:qFormat/>
    <w:rsid w:val="00CC3E79"/>
    <w:rPr>
      <w:rFonts w:ascii="Arial" w:hAnsi="Arial" w:cs="Arial" w:hint="default"/>
      <w:sz w:val="18"/>
      <w:szCs w:val="18"/>
    </w:rPr>
  </w:style>
  <w:style w:type="character" w:customStyle="1" w:styleId="para1">
    <w:name w:val="para1"/>
    <w:qFormat/>
    <w:rsid w:val="00CC3E79"/>
    <w:rPr>
      <w:rFonts w:ascii="Arial" w:hAnsi="Arial" w:cs="Arial" w:hint="default"/>
      <w:sz w:val="18"/>
      <w:szCs w:val="18"/>
    </w:rPr>
  </w:style>
  <w:style w:type="paragraph" w:customStyle="1" w:styleId="Pa0">
    <w:name w:val="Pa0"/>
    <w:basedOn w:val="Default"/>
    <w:next w:val="Default"/>
    <w:qFormat/>
    <w:rsid w:val="00CC3E79"/>
    <w:pPr>
      <w:spacing w:line="241" w:lineRule="auto"/>
    </w:pPr>
    <w:rPr>
      <w:rFonts w:ascii="EtGsHeiBold" w:eastAsia="EtGsHeiBold" w:hAnsi="Times New Roman" w:cs="Times New Roman"/>
      <w:color w:val="auto"/>
    </w:rPr>
  </w:style>
  <w:style w:type="paragraph" w:customStyle="1" w:styleId="Pa1">
    <w:name w:val="Pa1"/>
    <w:basedOn w:val="Default"/>
    <w:next w:val="Default"/>
    <w:qFormat/>
    <w:rsid w:val="00CC3E79"/>
    <w:pPr>
      <w:numPr>
        <w:numId w:val="12"/>
      </w:numPr>
      <w:tabs>
        <w:tab w:val="clear" w:pos="420"/>
      </w:tabs>
      <w:spacing w:line="241" w:lineRule="auto"/>
      <w:ind w:left="0" w:firstLine="0"/>
    </w:pPr>
    <w:rPr>
      <w:rFonts w:ascii="EtGsHeiBold" w:eastAsia="EtGsHeiBold" w:hAnsi="Times New Roman" w:cs="Times New Roman"/>
      <w:color w:val="auto"/>
    </w:rPr>
  </w:style>
  <w:style w:type="character" w:customStyle="1" w:styleId="NAPBulletChar">
    <w:name w:val="NAP Bullet Char"/>
    <w:qFormat/>
    <w:rsid w:val="00CC3E79"/>
    <w:rPr>
      <w:rFonts w:eastAsia="宋体"/>
      <w:sz w:val="22"/>
      <w:lang w:val="en-US" w:eastAsia="zh-CN" w:bidi="ar-SA"/>
    </w:rPr>
  </w:style>
  <w:style w:type="paragraph" w:customStyle="1" w:styleId="StyleNAPBullet">
    <w:name w:val="Style NAP Bullet + 楷体"/>
    <w:basedOn w:val="NAPBullet"/>
    <w:qFormat/>
    <w:rsid w:val="00CC3E79"/>
    <w:rPr>
      <w:rFonts w:ascii="楷体" w:eastAsia="楷体" w:hAnsi="楷体"/>
      <w:sz w:val="21"/>
    </w:rPr>
  </w:style>
  <w:style w:type="character" w:customStyle="1" w:styleId="StyleNAPBulletChar">
    <w:name w:val="Style NAP Bullet + 楷体 Char"/>
    <w:qFormat/>
    <w:rsid w:val="00CC3E79"/>
    <w:rPr>
      <w:rFonts w:ascii="楷体" w:eastAsia="楷体" w:hAnsi="楷体"/>
      <w:sz w:val="21"/>
      <w:lang w:val="en-US" w:eastAsia="zh-CN" w:bidi="ar-SA"/>
    </w:rPr>
  </w:style>
  <w:style w:type="paragraph" w:customStyle="1" w:styleId="standardtext2">
    <w:name w:val="standard text 2"/>
    <w:basedOn w:val="a6"/>
    <w:qFormat/>
    <w:rsid w:val="00CC3E79"/>
    <w:pPr>
      <w:tabs>
        <w:tab w:val="left" w:pos="720"/>
      </w:tabs>
      <w:spacing w:line="300" w:lineRule="auto"/>
      <w:ind w:left="425"/>
    </w:pPr>
    <w:rPr>
      <w:rFonts w:ascii="Arial" w:hAnsi="Arial" w:cs="Arial"/>
      <w:kern w:val="0"/>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6"/>
    <w:qFormat/>
    <w:rsid w:val="00CC3E79"/>
    <w:rPr>
      <w:rFonts w:ascii="Tahoma" w:hAnsi="Tahoma"/>
      <w:sz w:val="24"/>
      <w:szCs w:val="20"/>
    </w:rPr>
  </w:style>
  <w:style w:type="character" w:customStyle="1" w:styleId="huei12b1">
    <w:name w:val="huei12b1"/>
    <w:qFormat/>
    <w:rsid w:val="00CC3E79"/>
    <w:rPr>
      <w:b/>
      <w:bCs/>
      <w:color w:val="333333"/>
      <w:sz w:val="18"/>
      <w:szCs w:val="18"/>
    </w:rPr>
  </w:style>
  <w:style w:type="paragraph" w:customStyle="1" w:styleId="ParaChar">
    <w:name w:val="默认段落字体 Para Char"/>
    <w:basedOn w:val="a6"/>
    <w:qFormat/>
    <w:rsid w:val="00CC3E79"/>
    <w:pPr>
      <w:tabs>
        <w:tab w:val="left" w:pos="432"/>
      </w:tabs>
      <w:ind w:left="432" w:hanging="432"/>
    </w:pPr>
    <w:rPr>
      <w:sz w:val="24"/>
    </w:rPr>
  </w:style>
  <w:style w:type="character" w:customStyle="1" w:styleId="Charf6">
    <w:name w:val="批注主题 Char"/>
    <w:uiPriority w:val="99"/>
    <w:qFormat/>
    <w:rsid w:val="00CC3E79"/>
    <w:rPr>
      <w:rFonts w:ascii="Times New Roman" w:eastAsia="宋体" w:hAnsi="Times New Roman" w:cs="Times New Roman"/>
      <w:b/>
      <w:bCs/>
      <w:kern w:val="0"/>
      <w:sz w:val="24"/>
      <w:szCs w:val="24"/>
    </w:rPr>
  </w:style>
  <w:style w:type="paragraph" w:customStyle="1" w:styleId="affff9">
    <w:name w:val="自由格式"/>
    <w:qFormat/>
    <w:rsid w:val="00CC3E79"/>
    <w:rPr>
      <w:rFonts w:ascii="Helvetica" w:eastAsia="ヒラギノ角ゴ Pro W3" w:hAnsi="Helvetica"/>
      <w:color w:val="000000"/>
      <w:sz w:val="24"/>
    </w:rPr>
  </w:style>
  <w:style w:type="paragraph" w:customStyle="1" w:styleId="1f2">
    <w:name w:val="正文1"/>
    <w:qFormat/>
    <w:rsid w:val="00CC3E79"/>
    <w:rPr>
      <w:rFonts w:ascii="Helvetica" w:eastAsia="ヒラギノ角ゴ Pro W3" w:hAnsi="Helvetica"/>
      <w:color w:val="000000"/>
      <w:sz w:val="24"/>
    </w:rPr>
  </w:style>
  <w:style w:type="paragraph" w:customStyle="1" w:styleId="2f2">
    <w:name w:val="正文首行缩进2字符"/>
    <w:basedOn w:val="a6"/>
    <w:qFormat/>
    <w:rsid w:val="00CC3E79"/>
    <w:pPr>
      <w:adjustRightInd w:val="0"/>
      <w:snapToGrid w:val="0"/>
      <w:spacing w:after="120" w:line="360" w:lineRule="auto"/>
      <w:ind w:firstLineChars="200" w:firstLine="200"/>
      <w:jc w:val="left"/>
    </w:pPr>
    <w:rPr>
      <w:rFonts w:ascii="Arial" w:eastAsia="仿宋_GB2312" w:hAnsi="Arial"/>
      <w:bCs/>
      <w:sz w:val="24"/>
    </w:rPr>
  </w:style>
  <w:style w:type="paragraph" w:customStyle="1" w:styleId="1f3">
    <w:name w:val="纯文本1"/>
    <w:basedOn w:val="a6"/>
    <w:qFormat/>
    <w:rsid w:val="00CC3E79"/>
    <w:pPr>
      <w:adjustRightInd w:val="0"/>
      <w:jc w:val="left"/>
      <w:textAlignment w:val="baseline"/>
    </w:pPr>
    <w:rPr>
      <w:rFonts w:ascii="宋体"/>
      <w:kern w:val="0"/>
      <w:sz w:val="24"/>
      <w:szCs w:val="20"/>
    </w:rPr>
  </w:style>
  <w:style w:type="character" w:customStyle="1" w:styleId="style282">
    <w:name w:val="style282"/>
    <w:qFormat/>
    <w:rsid w:val="00CC3E79"/>
    <w:rPr>
      <w:rFonts w:ascii="Arial" w:hAnsi="Arial" w:cs="Arial" w:hint="default"/>
      <w:color w:val="4E5149"/>
      <w:sz w:val="21"/>
      <w:szCs w:val="21"/>
    </w:rPr>
  </w:style>
  <w:style w:type="paragraph" w:customStyle="1" w:styleId="title5">
    <w:name w:val="title 5"/>
    <w:basedOn w:val="a6"/>
    <w:qFormat/>
    <w:rsid w:val="00CC3E79"/>
    <w:pPr>
      <w:widowControl/>
      <w:tabs>
        <w:tab w:val="left" w:pos="600"/>
      </w:tabs>
      <w:spacing w:after="200"/>
      <w:ind w:left="600" w:hanging="600"/>
      <w:jc w:val="left"/>
    </w:pPr>
    <w:rPr>
      <w:rFonts w:ascii="Cambria" w:eastAsia="微软雅黑" w:hAnsi="Cambria"/>
      <w:bCs/>
      <w:kern w:val="0"/>
      <w:sz w:val="28"/>
      <w:szCs w:val="30"/>
      <w:lang w:eastAsia="en-US"/>
    </w:rPr>
  </w:style>
  <w:style w:type="paragraph" w:customStyle="1" w:styleId="CharCharCharCharCharChar1CharCharCharChar1">
    <w:name w:val="Char Char Char Char Char Char1 Char Char Char Char1"/>
    <w:basedOn w:val="ae"/>
    <w:qFormat/>
    <w:rsid w:val="00CC3E79"/>
    <w:rPr>
      <w:rFonts w:ascii="Tahoma" w:hAnsi="Tahoma"/>
      <w:sz w:val="24"/>
    </w:rPr>
  </w:style>
  <w:style w:type="paragraph" w:customStyle="1" w:styleId="affffa">
    <w:name w:val="罗列"/>
    <w:basedOn w:val="a6"/>
    <w:qFormat/>
    <w:rsid w:val="00CC3E79"/>
    <w:pPr>
      <w:tabs>
        <w:tab w:val="left" w:pos="360"/>
        <w:tab w:val="left" w:pos="540"/>
      </w:tabs>
      <w:autoSpaceDE w:val="0"/>
      <w:autoSpaceDN w:val="0"/>
      <w:adjustRightInd w:val="0"/>
      <w:spacing w:line="312" w:lineRule="auto"/>
      <w:ind w:left="360" w:hanging="360"/>
      <w:jc w:val="left"/>
    </w:pPr>
    <w:rPr>
      <w:rFonts w:ascii="Arial" w:hAnsi="Arial"/>
      <w:kern w:val="0"/>
    </w:rPr>
  </w:style>
  <w:style w:type="paragraph" w:customStyle="1" w:styleId="39">
    <w:name w:val="正文文字缩进 3"/>
    <w:basedOn w:val="a6"/>
    <w:qFormat/>
    <w:rsid w:val="00CC3E79"/>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2f3">
    <w:name w:val="正文文字缩进 2"/>
    <w:basedOn w:val="a6"/>
    <w:qFormat/>
    <w:rsid w:val="00CC3E79"/>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1f4">
    <w:name w:val="列表段落1"/>
    <w:basedOn w:val="a6"/>
    <w:qFormat/>
    <w:rsid w:val="00CC3E79"/>
    <w:pPr>
      <w:widowControl/>
      <w:spacing w:after="200" w:line="276" w:lineRule="auto"/>
      <w:ind w:left="720"/>
      <w:jc w:val="left"/>
    </w:pPr>
    <w:rPr>
      <w:rFonts w:ascii="Calibri" w:hAnsi="Calibri"/>
      <w:kern w:val="0"/>
      <w:sz w:val="22"/>
      <w:szCs w:val="22"/>
    </w:rPr>
  </w:style>
  <w:style w:type="paragraph" w:customStyle="1" w:styleId="Style1">
    <w:name w:val="_Style 1"/>
    <w:basedOn w:val="a6"/>
    <w:qFormat/>
    <w:rsid w:val="00CC3E79"/>
    <w:pPr>
      <w:ind w:firstLineChars="200" w:firstLine="420"/>
    </w:pPr>
    <w:rPr>
      <w:rFonts w:ascii="Calibri" w:hAnsi="Calibri"/>
      <w:szCs w:val="22"/>
    </w:rPr>
  </w:style>
  <w:style w:type="character" w:customStyle="1" w:styleId="apple-converted-space">
    <w:name w:val="apple-converted-space"/>
    <w:qFormat/>
    <w:rsid w:val="00CC3E79"/>
  </w:style>
  <w:style w:type="character" w:customStyle="1" w:styleId="A40">
    <w:name w:val="A4"/>
    <w:uiPriority w:val="99"/>
    <w:qFormat/>
    <w:rsid w:val="00CC3E79"/>
    <w:rPr>
      <w:rFonts w:cs="Calibri"/>
      <w:color w:val="000000"/>
      <w:sz w:val="22"/>
      <w:szCs w:val="22"/>
    </w:rPr>
  </w:style>
  <w:style w:type="paragraph" w:customStyle="1" w:styleId="p0">
    <w:name w:val="p0"/>
    <w:basedOn w:val="a6"/>
    <w:qFormat/>
    <w:rsid w:val="00CC3E79"/>
    <w:pPr>
      <w:widowControl/>
    </w:pPr>
    <w:rPr>
      <w:kern w:val="0"/>
      <w:szCs w:val="21"/>
    </w:rPr>
  </w:style>
  <w:style w:type="paragraph" w:customStyle="1" w:styleId="2f4">
    <w:name w:val="修订2"/>
    <w:hidden/>
    <w:uiPriority w:val="99"/>
    <w:unhideWhenUsed/>
    <w:qFormat/>
    <w:rsid w:val="00CC3E79"/>
    <w:rPr>
      <w:rFonts w:ascii="Calibri" w:hAnsi="Calibri"/>
      <w:kern w:val="2"/>
      <w:sz w:val="21"/>
      <w:szCs w:val="24"/>
    </w:rPr>
  </w:style>
  <w:style w:type="character" w:customStyle="1" w:styleId="211">
    <w:name w:val="标题 2 字符1"/>
    <w:uiPriority w:val="1"/>
    <w:qFormat/>
    <w:rsid w:val="00CC3E79"/>
    <w:rPr>
      <w:rFonts w:ascii="等线 Light" w:eastAsia="等线 Light" w:hAnsi="等线 Light" w:cs="Times New Roman"/>
      <w:b/>
      <w:bCs/>
      <w:kern w:val="2"/>
      <w:sz w:val="32"/>
      <w:szCs w:val="32"/>
    </w:rPr>
  </w:style>
  <w:style w:type="character" w:customStyle="1" w:styleId="1f5">
    <w:name w:val="批注框文本 字符1"/>
    <w:uiPriority w:val="1"/>
    <w:qFormat/>
    <w:rsid w:val="00CC3E79"/>
    <w:rPr>
      <w:rFonts w:ascii="Times New Roman" w:hAnsi="Times New Roman" w:cs="Times New Roman"/>
      <w:kern w:val="2"/>
      <w:sz w:val="18"/>
      <w:szCs w:val="18"/>
    </w:rPr>
  </w:style>
  <w:style w:type="paragraph" w:customStyle="1" w:styleId="affffb">
    <w:name w:val="标准文本"/>
    <w:basedOn w:val="a6"/>
    <w:link w:val="Charf7"/>
    <w:qFormat/>
    <w:rsid w:val="00CC3E79"/>
    <w:pPr>
      <w:spacing w:line="360" w:lineRule="auto"/>
      <w:ind w:firstLineChars="200" w:firstLine="200"/>
    </w:pPr>
    <w:rPr>
      <w:sz w:val="28"/>
      <w:szCs w:val="20"/>
    </w:rPr>
  </w:style>
  <w:style w:type="character" w:customStyle="1" w:styleId="Charf7">
    <w:name w:val="标准文本 Char"/>
    <w:link w:val="affffb"/>
    <w:qFormat/>
    <w:locked/>
    <w:rsid w:val="00CC3E79"/>
    <w:rPr>
      <w:kern w:val="2"/>
      <w:sz w:val="28"/>
    </w:rPr>
  </w:style>
  <w:style w:type="character" w:customStyle="1" w:styleId="NormalCharacter">
    <w:name w:val="NormalCharacter"/>
    <w:semiHidden/>
    <w:qFormat/>
    <w:rsid w:val="00CC3E79"/>
  </w:style>
  <w:style w:type="paragraph" w:customStyle="1" w:styleId="TableTextCharCharChar">
    <w:name w:val="Table Text Char Char Char"/>
    <w:basedOn w:val="a6"/>
    <w:qFormat/>
    <w:rsid w:val="00CC3E79"/>
    <w:pPr>
      <w:widowControl/>
      <w:tabs>
        <w:tab w:val="decimal" w:pos="0"/>
      </w:tabs>
      <w:autoSpaceDE w:val="0"/>
      <w:autoSpaceDN w:val="0"/>
      <w:adjustRightInd w:val="0"/>
      <w:spacing w:before="80" w:after="80"/>
      <w:jc w:val="left"/>
    </w:pPr>
    <w:rPr>
      <w:rFonts w:ascii="Arial" w:eastAsia="微软雅黑" w:hAnsi="Arial"/>
      <w:kern w:val="0"/>
      <w:sz w:val="18"/>
      <w:szCs w:val="20"/>
      <w:lang w:val="zh-CN"/>
    </w:rPr>
  </w:style>
  <w:style w:type="paragraph" w:customStyle="1" w:styleId="TableText">
    <w:name w:val="Table Text"/>
    <w:basedOn w:val="a6"/>
    <w:qFormat/>
    <w:rsid w:val="00CC3E79"/>
    <w:pPr>
      <w:widowControl/>
      <w:tabs>
        <w:tab w:val="decimal" w:pos="0"/>
      </w:tabs>
      <w:autoSpaceDE w:val="0"/>
      <w:autoSpaceDN w:val="0"/>
      <w:adjustRightInd w:val="0"/>
      <w:spacing w:before="80" w:after="80"/>
      <w:jc w:val="left"/>
    </w:pPr>
    <w:rPr>
      <w:rFonts w:ascii="Arial" w:eastAsia="微软雅黑" w:hAnsi="Arial"/>
      <w:kern w:val="20"/>
      <w:sz w:val="18"/>
      <w:szCs w:val="20"/>
      <w:lang w:val="zh-CN"/>
    </w:rPr>
  </w:style>
  <w:style w:type="paragraph" w:customStyle="1" w:styleId="ItemStepinTable">
    <w:name w:val="Item Step in Table"/>
    <w:basedOn w:val="a6"/>
    <w:qFormat/>
    <w:rsid w:val="00CC3E79"/>
    <w:pPr>
      <w:widowControl/>
      <w:tabs>
        <w:tab w:val="left" w:pos="397"/>
        <w:tab w:val="left" w:pos="720"/>
      </w:tabs>
      <w:autoSpaceDE w:val="0"/>
      <w:autoSpaceDN w:val="0"/>
      <w:adjustRightInd w:val="0"/>
      <w:spacing w:line="360" w:lineRule="auto"/>
      <w:ind w:left="720" w:hanging="720"/>
      <w:jc w:val="left"/>
    </w:pPr>
    <w:rPr>
      <w:rFonts w:ascii="宋体" w:eastAsia="微软雅黑" w:hAnsi="宋体"/>
      <w:kern w:val="0"/>
      <w:sz w:val="20"/>
      <w:szCs w:val="21"/>
      <w:lang w:val="zh-CN"/>
    </w:rPr>
  </w:style>
  <w:style w:type="character" w:customStyle="1" w:styleId="1f6">
    <w:name w:val="标题 字符1"/>
    <w:uiPriority w:val="10"/>
    <w:qFormat/>
    <w:rsid w:val="00CC3E79"/>
    <w:rPr>
      <w:rFonts w:ascii="等线 Light" w:hAnsi="等线 Light" w:cs="Times New Roman"/>
      <w:b/>
      <w:bCs/>
      <w:kern w:val="2"/>
      <w:sz w:val="32"/>
      <w:szCs w:val="32"/>
    </w:rPr>
  </w:style>
  <w:style w:type="paragraph" w:customStyle="1" w:styleId="TableTextChar3">
    <w:name w:val="Table Text Char3"/>
    <w:basedOn w:val="a6"/>
    <w:qFormat/>
    <w:rsid w:val="00CC3E79"/>
    <w:pPr>
      <w:widowControl/>
      <w:tabs>
        <w:tab w:val="decimal" w:pos="0"/>
      </w:tabs>
      <w:autoSpaceDE w:val="0"/>
      <w:autoSpaceDN w:val="0"/>
      <w:adjustRightInd w:val="0"/>
      <w:spacing w:before="80" w:after="80"/>
      <w:jc w:val="left"/>
    </w:pPr>
    <w:rPr>
      <w:rFonts w:ascii="Arial" w:eastAsia="微软雅黑" w:hAnsi="Arial"/>
      <w:kern w:val="0"/>
      <w:sz w:val="18"/>
      <w:szCs w:val="28"/>
      <w:lang w:val="zh-CN"/>
    </w:rPr>
  </w:style>
  <w:style w:type="character" w:customStyle="1" w:styleId="affffc">
    <w:name w:val="列出段落 字符"/>
    <w:uiPriority w:val="34"/>
    <w:qFormat/>
    <w:rsid w:val="00CC3E79"/>
    <w:rPr>
      <w:kern w:val="2"/>
      <w:sz w:val="24"/>
      <w:szCs w:val="22"/>
    </w:rPr>
  </w:style>
  <w:style w:type="character" w:customStyle="1" w:styleId="2f5">
    <w:name w:val="正文首行缩进 2 字符"/>
    <w:uiPriority w:val="1"/>
    <w:qFormat/>
    <w:rsid w:val="00CC3E79"/>
    <w:rPr>
      <w:kern w:val="2"/>
      <w:sz w:val="21"/>
    </w:rPr>
  </w:style>
  <w:style w:type="character" w:customStyle="1" w:styleId="1f7">
    <w:name w:val="正文文本缩进 字符1"/>
    <w:uiPriority w:val="1"/>
    <w:semiHidden/>
    <w:qFormat/>
    <w:rsid w:val="00CC3E79"/>
    <w:rPr>
      <w:rFonts w:ascii="Times New Roman" w:eastAsia="宋体" w:hAnsi="Times New Roman" w:cs="Times New Roman"/>
      <w:szCs w:val="20"/>
    </w:rPr>
  </w:style>
  <w:style w:type="character" w:customStyle="1" w:styleId="212">
    <w:name w:val="正文首行缩进 2 字符1"/>
    <w:uiPriority w:val="1"/>
    <w:qFormat/>
    <w:rsid w:val="00CC3E79"/>
    <w:rPr>
      <w:rFonts w:ascii="Times New Roman" w:eastAsia="宋体" w:hAnsi="Times New Roman" w:cs="Times New Roman"/>
      <w:szCs w:val="20"/>
    </w:rPr>
  </w:style>
  <w:style w:type="character" w:customStyle="1" w:styleId="110">
    <w:name w:val="标题 1 字符1"/>
    <w:uiPriority w:val="9"/>
    <w:qFormat/>
    <w:rsid w:val="00CC3E79"/>
    <w:rPr>
      <w:rFonts w:ascii="Times New Roman" w:eastAsia="宋体" w:hAnsi="Times New Roman" w:cs="Times New Roman"/>
      <w:b/>
      <w:bCs/>
      <w:kern w:val="44"/>
      <w:sz w:val="44"/>
      <w:szCs w:val="44"/>
    </w:rPr>
  </w:style>
  <w:style w:type="character" w:customStyle="1" w:styleId="220">
    <w:name w:val="标题 2 字符2"/>
    <w:uiPriority w:val="1"/>
    <w:qFormat/>
    <w:rsid w:val="00CC3E79"/>
    <w:rPr>
      <w:rFonts w:ascii="Calibri Light" w:eastAsia="宋体" w:hAnsi="Calibri Light" w:cs="Times New Roman"/>
      <w:b/>
      <w:bCs/>
      <w:sz w:val="32"/>
      <w:szCs w:val="32"/>
    </w:rPr>
  </w:style>
  <w:style w:type="character" w:customStyle="1" w:styleId="320">
    <w:name w:val="标题 3 字符2"/>
    <w:uiPriority w:val="1"/>
    <w:qFormat/>
    <w:rsid w:val="00CC3E79"/>
    <w:rPr>
      <w:rFonts w:ascii="Times New Roman" w:eastAsia="宋体" w:hAnsi="Times New Roman" w:cs="Times New Roman"/>
      <w:b/>
      <w:bCs/>
      <w:sz w:val="32"/>
      <w:szCs w:val="32"/>
    </w:rPr>
  </w:style>
  <w:style w:type="character" w:customStyle="1" w:styleId="81">
    <w:name w:val="标题 8 字符1"/>
    <w:uiPriority w:val="1"/>
    <w:qFormat/>
    <w:rsid w:val="00CC3E79"/>
    <w:rPr>
      <w:rFonts w:ascii="等线 Light" w:eastAsia="等线 Light" w:hAnsi="等线 Light" w:cs="Times New Roman"/>
      <w:sz w:val="24"/>
      <w:szCs w:val="24"/>
    </w:rPr>
  </w:style>
  <w:style w:type="paragraph" w:customStyle="1" w:styleId="Style51">
    <w:name w:val="_Style 51"/>
    <w:basedOn w:val="af3"/>
    <w:next w:val="2a"/>
    <w:uiPriority w:val="1"/>
    <w:unhideWhenUsed/>
    <w:qFormat/>
    <w:rsid w:val="00CC3E79"/>
    <w:pPr>
      <w:spacing w:after="120" w:line="240" w:lineRule="auto"/>
      <w:ind w:leftChars="200" w:left="420" w:firstLineChars="200" w:firstLine="420"/>
    </w:pPr>
    <w:rPr>
      <w:sz w:val="21"/>
      <w:szCs w:val="20"/>
    </w:rPr>
  </w:style>
  <w:style w:type="character" w:customStyle="1" w:styleId="2f6">
    <w:name w:val="正文文本 字符2"/>
    <w:uiPriority w:val="1"/>
    <w:qFormat/>
    <w:rsid w:val="00CC3E79"/>
    <w:rPr>
      <w:rFonts w:ascii="Times New Roman" w:eastAsia="宋体" w:hAnsi="Times New Roman" w:cs="Times New Roman"/>
      <w:szCs w:val="20"/>
    </w:rPr>
  </w:style>
  <w:style w:type="character" w:customStyle="1" w:styleId="1f8">
    <w:name w:val="页脚 字符1"/>
    <w:qFormat/>
    <w:rsid w:val="00CC3E79"/>
    <w:rPr>
      <w:rFonts w:ascii="Times New Roman" w:eastAsia="宋体" w:hAnsi="Times New Roman" w:cs="Times New Roman"/>
      <w:sz w:val="18"/>
      <w:szCs w:val="20"/>
    </w:rPr>
  </w:style>
  <w:style w:type="character" w:customStyle="1" w:styleId="1f9">
    <w:name w:val="页眉 字符1"/>
    <w:uiPriority w:val="99"/>
    <w:qFormat/>
    <w:rsid w:val="00CC3E79"/>
    <w:rPr>
      <w:rFonts w:ascii="Times New Roman" w:eastAsia="宋体" w:hAnsi="Times New Roman" w:cs="Times New Roman"/>
      <w:sz w:val="18"/>
      <w:szCs w:val="20"/>
    </w:rPr>
  </w:style>
  <w:style w:type="character" w:customStyle="1" w:styleId="1fa">
    <w:name w:val="批注主题 字符1"/>
    <w:qFormat/>
    <w:rsid w:val="00CC3E79"/>
    <w:rPr>
      <w:rFonts w:ascii="Times New Roman" w:eastAsia="宋体" w:hAnsi="Times New Roman" w:cs="Times New Roman"/>
      <w:b/>
      <w:bCs/>
      <w:szCs w:val="20"/>
    </w:rPr>
  </w:style>
  <w:style w:type="paragraph" w:customStyle="1" w:styleId="xl69">
    <w:name w:val="xl69"/>
    <w:basedOn w:val="a6"/>
    <w:qFormat/>
    <w:rsid w:val="00CC3E79"/>
    <w:pPr>
      <w:widowControl/>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jc w:val="left"/>
    </w:pPr>
    <w:rPr>
      <w:rFonts w:ascii="微软雅黑" w:eastAsia="微软雅黑" w:hAnsi="微软雅黑" w:cs="宋体"/>
      <w:color w:val="000000"/>
      <w:kern w:val="0"/>
      <w:szCs w:val="21"/>
    </w:rPr>
  </w:style>
  <w:style w:type="paragraph" w:customStyle="1" w:styleId="xl63">
    <w:name w:val="xl63"/>
    <w:basedOn w:val="a6"/>
    <w:qFormat/>
    <w:rsid w:val="00CC3E79"/>
    <w:pPr>
      <w:widowControl/>
      <w:pBdr>
        <w:top w:val="single" w:sz="4" w:space="0" w:color="auto"/>
        <w:left w:val="single" w:sz="4" w:space="0" w:color="auto"/>
        <w:bottom w:val="single" w:sz="4" w:space="0" w:color="auto"/>
        <w:right w:val="single" w:sz="4" w:space="0" w:color="auto"/>
      </w:pBdr>
      <w:shd w:val="clear" w:color="000000" w:fill="161616"/>
      <w:spacing w:before="100" w:beforeAutospacing="1" w:after="100" w:afterAutospacing="1"/>
      <w:jc w:val="center"/>
    </w:pPr>
    <w:rPr>
      <w:rFonts w:ascii="微软雅黑" w:eastAsia="微软雅黑" w:hAnsi="微软雅黑" w:cs="宋体"/>
      <w:b/>
      <w:bCs/>
      <w:color w:val="FFFFFF"/>
      <w:kern w:val="0"/>
      <w:sz w:val="24"/>
    </w:rPr>
  </w:style>
  <w:style w:type="paragraph" w:customStyle="1" w:styleId="xl70">
    <w:name w:val="xl70"/>
    <w:basedOn w:val="a6"/>
    <w:qFormat/>
    <w:rsid w:val="00CC3E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4"/>
    </w:rPr>
  </w:style>
  <w:style w:type="paragraph" w:customStyle="1" w:styleId="xl68">
    <w:name w:val="xl68"/>
    <w:basedOn w:val="a6"/>
    <w:qFormat/>
    <w:rsid w:val="00CC3E7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Cs w:val="21"/>
    </w:rPr>
  </w:style>
  <w:style w:type="paragraph" w:customStyle="1" w:styleId="xl67">
    <w:name w:val="xl67"/>
    <w:basedOn w:val="a6"/>
    <w:qFormat/>
    <w:rsid w:val="00CC3E7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color w:val="000000"/>
      <w:kern w:val="0"/>
      <w:szCs w:val="21"/>
    </w:rPr>
  </w:style>
  <w:style w:type="paragraph" w:customStyle="1" w:styleId="xl74">
    <w:name w:val="xl74"/>
    <w:basedOn w:val="a6"/>
    <w:qFormat/>
    <w:rsid w:val="00CC3E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66">
    <w:name w:val="xl66"/>
    <w:basedOn w:val="a6"/>
    <w:qFormat/>
    <w:rsid w:val="00CC3E79"/>
    <w:pPr>
      <w:widowControl/>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left"/>
    </w:pPr>
    <w:rPr>
      <w:rFonts w:ascii="微软雅黑" w:eastAsia="微软雅黑" w:hAnsi="微软雅黑" w:cs="宋体"/>
      <w:color w:val="000000"/>
      <w:kern w:val="0"/>
      <w:szCs w:val="21"/>
    </w:rPr>
  </w:style>
  <w:style w:type="paragraph" w:customStyle="1" w:styleId="xl64">
    <w:name w:val="xl64"/>
    <w:basedOn w:val="a6"/>
    <w:qFormat/>
    <w:rsid w:val="00CC3E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color w:val="000000"/>
      <w:kern w:val="0"/>
      <w:szCs w:val="21"/>
    </w:rPr>
  </w:style>
  <w:style w:type="paragraph" w:customStyle="1" w:styleId="xl71">
    <w:name w:val="xl71"/>
    <w:basedOn w:val="a6"/>
    <w:qFormat/>
    <w:rsid w:val="00CC3E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73">
    <w:name w:val="xl73"/>
    <w:basedOn w:val="a6"/>
    <w:qFormat/>
    <w:rsid w:val="00CC3E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xl72">
    <w:name w:val="xl72"/>
    <w:basedOn w:val="a6"/>
    <w:qFormat/>
    <w:rsid w:val="00CC3E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000000"/>
      <w:kern w:val="0"/>
      <w:szCs w:val="21"/>
    </w:rPr>
  </w:style>
  <w:style w:type="paragraph" w:customStyle="1" w:styleId="xl65">
    <w:name w:val="xl65"/>
    <w:basedOn w:val="a6"/>
    <w:qFormat/>
    <w:rsid w:val="00CC3E79"/>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pPr>
    <w:rPr>
      <w:rFonts w:ascii="微软雅黑" w:eastAsia="微软雅黑" w:hAnsi="微软雅黑" w:cs="宋体"/>
      <w:color w:val="000000"/>
      <w:kern w:val="0"/>
      <w:szCs w:val="21"/>
    </w:rPr>
  </w:style>
  <w:style w:type="paragraph" w:customStyle="1" w:styleId="3h3H3sect12366">
    <w:name w:val="样式 标题 3h3H3sect1.2.3 + 五号 段前: 6 磅 段后: 6 磅 行距: 单倍行距"/>
    <w:basedOn w:val="31"/>
    <w:qFormat/>
    <w:rsid w:val="00CC3E79"/>
    <w:pPr>
      <w:tabs>
        <w:tab w:val="left" w:pos="1260"/>
      </w:tabs>
      <w:autoSpaceDE/>
      <w:autoSpaceDN/>
      <w:spacing w:before="120"/>
      <w:ind w:left="1260" w:hanging="420"/>
      <w:textAlignment w:val="baseline"/>
    </w:pPr>
    <w:rPr>
      <w:rFonts w:ascii="Calibri" w:hAnsi="Calibri"/>
      <w:sz w:val="21"/>
      <w:szCs w:val="22"/>
      <w:u w:val="none"/>
    </w:rPr>
  </w:style>
  <w:style w:type="paragraph" w:customStyle="1" w:styleId="xl75">
    <w:name w:val="xl75"/>
    <w:basedOn w:val="a6"/>
    <w:qFormat/>
    <w:rsid w:val="00CC3E79"/>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6">
    <w:name w:val="xl76"/>
    <w:basedOn w:val="a6"/>
    <w:qFormat/>
    <w:rsid w:val="00CC3E79"/>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7">
    <w:name w:val="xl77"/>
    <w:basedOn w:val="a6"/>
    <w:qFormat/>
    <w:rsid w:val="00CC3E7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8">
    <w:name w:val="xl78"/>
    <w:basedOn w:val="a6"/>
    <w:qFormat/>
    <w:rsid w:val="00CC3E7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79">
    <w:name w:val="xl79"/>
    <w:basedOn w:val="a6"/>
    <w:qFormat/>
    <w:rsid w:val="00CC3E7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80">
    <w:name w:val="xl80"/>
    <w:basedOn w:val="a6"/>
    <w:qFormat/>
    <w:rsid w:val="00CC3E79"/>
    <w:pPr>
      <w:widowControl/>
      <w:spacing w:before="100" w:beforeAutospacing="1" w:after="100" w:afterAutospacing="1"/>
      <w:jc w:val="left"/>
    </w:pPr>
    <w:rPr>
      <w:rFonts w:ascii="宋体" w:hAnsi="宋体" w:cs="宋体"/>
      <w:kern w:val="0"/>
      <w:sz w:val="20"/>
      <w:szCs w:val="20"/>
    </w:rPr>
  </w:style>
  <w:style w:type="character" w:customStyle="1" w:styleId="affffd">
    <w:name w:val="正文首行缩进 字符"/>
    <w:uiPriority w:val="99"/>
    <w:semiHidden/>
    <w:qFormat/>
    <w:rsid w:val="00CC3E79"/>
  </w:style>
  <w:style w:type="character" w:customStyle="1" w:styleId="affffe">
    <w:name w:val="正文文本首行缩进 字符"/>
    <w:uiPriority w:val="1"/>
    <w:qFormat/>
    <w:rsid w:val="00CC3E79"/>
  </w:style>
  <w:style w:type="paragraph" w:customStyle="1" w:styleId="BECC">
    <w:name w:val="!BECC正文"/>
    <w:basedOn w:val="a6"/>
    <w:qFormat/>
    <w:rsid w:val="00CC3E79"/>
    <w:pPr>
      <w:tabs>
        <w:tab w:val="left" w:pos="0"/>
      </w:tabs>
      <w:spacing w:beforeLines="50" w:afterLines="50" w:line="360" w:lineRule="auto"/>
      <w:ind w:firstLineChars="200" w:firstLine="200"/>
    </w:pPr>
    <w:rPr>
      <w:sz w:val="24"/>
    </w:rPr>
  </w:style>
  <w:style w:type="character" w:customStyle="1" w:styleId="310">
    <w:name w:val="标题 3 字符1"/>
    <w:uiPriority w:val="1"/>
    <w:qFormat/>
    <w:rsid w:val="00CC3E79"/>
    <w:rPr>
      <w:b/>
      <w:bCs/>
      <w:kern w:val="2"/>
      <w:sz w:val="32"/>
      <w:szCs w:val="32"/>
    </w:rPr>
  </w:style>
  <w:style w:type="character" w:customStyle="1" w:styleId="1fb">
    <w:name w:val="正文文本 字符1"/>
    <w:uiPriority w:val="1"/>
    <w:qFormat/>
    <w:rsid w:val="00CC3E79"/>
    <w:rPr>
      <w:kern w:val="2"/>
      <w:sz w:val="21"/>
    </w:rPr>
  </w:style>
  <w:style w:type="character" w:customStyle="1" w:styleId="213">
    <w:name w:val="正文文本首行缩进 2 字符1"/>
    <w:uiPriority w:val="1"/>
    <w:qFormat/>
    <w:rsid w:val="00CC3E79"/>
    <w:rPr>
      <w:rFonts w:ascii="Times New Roman" w:eastAsia="宋体" w:hAnsi="Times New Roman" w:cs="Times New Roman"/>
      <w:szCs w:val="20"/>
    </w:rPr>
  </w:style>
  <w:style w:type="character" w:customStyle="1" w:styleId="15">
    <w:name w:val="正文文本首行缩进 字符1"/>
    <w:link w:val="aff4"/>
    <w:qFormat/>
    <w:rsid w:val="00CC3E79"/>
    <w:rPr>
      <w:rFonts w:ascii="宋体" w:hAnsi="宋体"/>
      <w:kern w:val="2"/>
      <w:sz w:val="21"/>
      <w:szCs w:val="24"/>
    </w:rPr>
  </w:style>
  <w:style w:type="character" w:styleId="afffff">
    <w:name w:val="Placeholder Text"/>
    <w:uiPriority w:val="99"/>
    <w:semiHidden/>
    <w:qFormat/>
    <w:rsid w:val="00CC3E79"/>
    <w:rPr>
      <w:color w:val="808080"/>
    </w:rPr>
  </w:style>
  <w:style w:type="paragraph" w:customStyle="1" w:styleId="Style20">
    <w:name w:val="_Style 20"/>
    <w:basedOn w:val="a6"/>
    <w:next w:val="affe"/>
    <w:uiPriority w:val="34"/>
    <w:qFormat/>
    <w:rsid w:val="00CC3E79"/>
    <w:pPr>
      <w:ind w:firstLineChars="200" w:firstLine="420"/>
    </w:pPr>
    <w:rPr>
      <w:rFonts w:ascii="Calibri" w:hAnsi="Calibri"/>
      <w:szCs w:val="22"/>
    </w:rPr>
  </w:style>
  <w:style w:type="character" w:customStyle="1" w:styleId="3a">
    <w:name w:val="批注文字 字符3"/>
    <w:uiPriority w:val="99"/>
    <w:qFormat/>
    <w:rsid w:val="00CC3E79"/>
    <w:rPr>
      <w:rFonts w:eastAsia="宋体"/>
      <w:kern w:val="2"/>
      <w:sz w:val="21"/>
      <w:szCs w:val="24"/>
      <w:lang w:val="en-US" w:eastAsia="zh-CN" w:bidi="ar-SA"/>
    </w:rPr>
  </w:style>
  <w:style w:type="character" w:customStyle="1" w:styleId="Charf8">
    <w:name w:val="_正文段落 Char"/>
    <w:link w:val="afffff0"/>
    <w:qFormat/>
    <w:rsid w:val="00CC3E79"/>
    <w:rPr>
      <w:rFonts w:ascii="宋体" w:hAnsi="宋体"/>
      <w:color w:val="000000"/>
      <w:sz w:val="24"/>
      <w:szCs w:val="24"/>
    </w:rPr>
  </w:style>
  <w:style w:type="paragraph" w:customStyle="1" w:styleId="afffff0">
    <w:name w:val="_正文段落"/>
    <w:basedOn w:val="a6"/>
    <w:link w:val="Charf8"/>
    <w:qFormat/>
    <w:rsid w:val="00CC3E79"/>
    <w:pPr>
      <w:adjustRightInd w:val="0"/>
      <w:spacing w:line="360" w:lineRule="auto"/>
      <w:ind w:firstLineChars="200" w:firstLine="480"/>
    </w:pPr>
    <w:rPr>
      <w:rFonts w:ascii="宋体" w:hAnsi="宋体"/>
      <w:color w:val="000000"/>
      <w:kern w:val="0"/>
      <w:sz w:val="24"/>
    </w:rPr>
  </w:style>
  <w:style w:type="paragraph" w:customStyle="1" w:styleId="afffff1">
    <w:name w:val="总署正文"/>
    <w:basedOn w:val="a6"/>
    <w:qFormat/>
    <w:rsid w:val="00CC3E79"/>
    <w:pPr>
      <w:spacing w:after="156" w:line="360" w:lineRule="auto"/>
      <w:ind w:firstLineChars="200" w:firstLine="480"/>
    </w:pPr>
    <w:rPr>
      <w:rFonts w:ascii="宋体" w:hAnsi="宋体" w:cs="宋体"/>
      <w:sz w:val="24"/>
      <w:szCs w:val="20"/>
    </w:rPr>
  </w:style>
  <w:style w:type="character" w:customStyle="1" w:styleId="font01">
    <w:name w:val="font01"/>
    <w:qFormat/>
    <w:rsid w:val="00CC3E79"/>
    <w:rPr>
      <w:rFonts w:ascii="宋体" w:eastAsia="宋体" w:hAnsi="宋体" w:cs="宋体" w:hint="eastAsia"/>
      <w:color w:val="000000"/>
      <w:sz w:val="24"/>
      <w:szCs w:val="24"/>
      <w:u w:val="none"/>
    </w:rPr>
  </w:style>
  <w:style w:type="character" w:customStyle="1" w:styleId="font51">
    <w:name w:val="font51"/>
    <w:qFormat/>
    <w:rsid w:val="00CC3E79"/>
    <w:rPr>
      <w:rFonts w:ascii="宋体" w:eastAsia="宋体" w:hAnsi="宋体" w:cs="宋体" w:hint="eastAsia"/>
      <w:color w:val="000000"/>
      <w:sz w:val="24"/>
      <w:szCs w:val="24"/>
      <w:u w:val="none"/>
    </w:rPr>
  </w:style>
  <w:style w:type="character" w:customStyle="1" w:styleId="font41">
    <w:name w:val="font41"/>
    <w:qFormat/>
    <w:rsid w:val="00CC3E79"/>
    <w:rPr>
      <w:rFonts w:ascii="宋体" w:eastAsia="宋体" w:hAnsi="宋体" w:cs="宋体" w:hint="eastAsia"/>
      <w:b/>
      <w:bCs/>
      <w:color w:val="000000"/>
      <w:sz w:val="24"/>
      <w:szCs w:val="24"/>
      <w:u w:val="none"/>
    </w:rPr>
  </w:style>
  <w:style w:type="character" w:customStyle="1" w:styleId="font81">
    <w:name w:val="font81"/>
    <w:qFormat/>
    <w:rsid w:val="00CC3E79"/>
    <w:rPr>
      <w:rFonts w:ascii="宋体" w:eastAsia="宋体" w:hAnsi="宋体" w:cs="宋体" w:hint="eastAsia"/>
      <w:b/>
      <w:bCs/>
      <w:color w:val="000000"/>
      <w:sz w:val="21"/>
      <w:szCs w:val="21"/>
      <w:u w:val="none"/>
    </w:rPr>
  </w:style>
  <w:style w:type="character" w:customStyle="1" w:styleId="font91">
    <w:name w:val="font91"/>
    <w:qFormat/>
    <w:rsid w:val="00CC3E79"/>
    <w:rPr>
      <w:rFonts w:ascii="Times New Roman" w:hAnsi="Times New Roman" w:cs="Times New Roman" w:hint="default"/>
      <w:b/>
      <w:bCs/>
      <w:color w:val="000000"/>
      <w:sz w:val="21"/>
      <w:szCs w:val="21"/>
      <w:u w:val="none"/>
    </w:rPr>
  </w:style>
  <w:style w:type="character" w:customStyle="1" w:styleId="font101">
    <w:name w:val="font101"/>
    <w:qFormat/>
    <w:rsid w:val="00CC3E79"/>
    <w:rPr>
      <w:rFonts w:ascii="宋体" w:eastAsia="宋体" w:hAnsi="宋体" w:cs="宋体" w:hint="eastAsia"/>
      <w:b/>
      <w:bCs/>
      <w:color w:val="0000FF"/>
      <w:sz w:val="24"/>
      <w:szCs w:val="24"/>
      <w:u w:val="single"/>
    </w:rPr>
  </w:style>
  <w:style w:type="character" w:customStyle="1" w:styleId="font11">
    <w:name w:val="font11"/>
    <w:qFormat/>
    <w:rsid w:val="00CC3E79"/>
    <w:rPr>
      <w:rFonts w:ascii="宋体" w:eastAsia="宋体" w:hAnsi="宋体" w:cs="宋体" w:hint="eastAsia"/>
      <w:b/>
      <w:bCs/>
      <w:color w:val="000000"/>
      <w:sz w:val="24"/>
      <w:szCs w:val="24"/>
      <w:u w:val="none"/>
    </w:rPr>
  </w:style>
  <w:style w:type="character" w:customStyle="1" w:styleId="font112">
    <w:name w:val="font112"/>
    <w:qFormat/>
    <w:rsid w:val="00CC3E79"/>
    <w:rPr>
      <w:rFonts w:ascii="宋体" w:eastAsia="宋体" w:hAnsi="宋体" w:cs="宋体" w:hint="eastAsia"/>
      <w:b/>
      <w:bCs/>
      <w:color w:val="000000"/>
      <w:sz w:val="24"/>
      <w:szCs w:val="24"/>
      <w:u w:val="none"/>
      <w:vertAlign w:val="superscript"/>
    </w:rPr>
  </w:style>
  <w:style w:type="character" w:customStyle="1" w:styleId="font21">
    <w:name w:val="font21"/>
    <w:qFormat/>
    <w:rsid w:val="00CC3E79"/>
    <w:rPr>
      <w:rFonts w:ascii="Calibri" w:hAnsi="Calibri" w:cs="Calibri"/>
      <w:color w:val="000000"/>
      <w:sz w:val="22"/>
      <w:szCs w:val="22"/>
      <w:u w:val="none"/>
    </w:rPr>
  </w:style>
  <w:style w:type="character" w:customStyle="1" w:styleId="font121">
    <w:name w:val="font121"/>
    <w:qFormat/>
    <w:rsid w:val="00CC3E79"/>
    <w:rPr>
      <w:rFonts w:ascii="Calibri" w:hAnsi="Calibri" w:cs="Calibri" w:hint="default"/>
      <w:color w:val="000000"/>
      <w:sz w:val="24"/>
      <w:szCs w:val="24"/>
      <w:u w:val="none"/>
    </w:rPr>
  </w:style>
  <w:style w:type="character" w:customStyle="1" w:styleId="font131">
    <w:name w:val="font131"/>
    <w:qFormat/>
    <w:rsid w:val="00CC3E79"/>
    <w:rPr>
      <w:rFonts w:ascii="宋体" w:eastAsia="宋体" w:hAnsi="宋体" w:cs="宋体" w:hint="eastAsia"/>
      <w:color w:val="7030A0"/>
      <w:sz w:val="24"/>
      <w:szCs w:val="24"/>
      <w:u w:val="none"/>
    </w:rPr>
  </w:style>
  <w:style w:type="character" w:customStyle="1" w:styleId="font61">
    <w:name w:val="font61"/>
    <w:qFormat/>
    <w:rsid w:val="00CC3E79"/>
    <w:rPr>
      <w:rFonts w:ascii="宋体" w:eastAsia="宋体" w:hAnsi="宋体" w:cs="宋体" w:hint="eastAsia"/>
      <w:color w:val="000000"/>
      <w:sz w:val="22"/>
      <w:szCs w:val="22"/>
      <w:u w:val="none"/>
    </w:rPr>
  </w:style>
  <w:style w:type="character" w:customStyle="1" w:styleId="font71">
    <w:name w:val="font71"/>
    <w:qFormat/>
    <w:rsid w:val="00CC3E79"/>
    <w:rPr>
      <w:rFonts w:ascii="宋体" w:eastAsia="宋体" w:hAnsi="宋体" w:cs="宋体" w:hint="eastAsia"/>
      <w:color w:val="000000"/>
      <w:sz w:val="24"/>
      <w:szCs w:val="24"/>
      <w:u w:val="none"/>
      <w:vertAlign w:val="superscript"/>
    </w:rPr>
  </w:style>
  <w:style w:type="paragraph" w:customStyle="1" w:styleId="ListParagraph0">
    <w:name w:val="List Paragraph_0"/>
    <w:basedOn w:val="a6"/>
    <w:uiPriority w:val="34"/>
    <w:qFormat/>
    <w:rsid w:val="00CC3E79"/>
    <w:pPr>
      <w:wordWrap w:val="0"/>
      <w:spacing w:line="360" w:lineRule="auto"/>
      <w:ind w:firstLineChars="200" w:firstLine="420"/>
    </w:pPr>
    <w:rPr>
      <w:rFonts w:ascii="宋体" w:hAnsi="宋体"/>
    </w:rPr>
  </w:style>
  <w:style w:type="character" w:customStyle="1" w:styleId="font31">
    <w:name w:val="font31"/>
    <w:qFormat/>
    <w:rsid w:val="00CC3E79"/>
    <w:rPr>
      <w:rFonts w:ascii="宋体" w:eastAsia="宋体" w:hAnsi="宋体" w:cs="宋体" w:hint="eastAsia"/>
      <w:color w:val="000000"/>
      <w:sz w:val="24"/>
      <w:szCs w:val="24"/>
      <w:u w:val="none"/>
    </w:rPr>
  </w:style>
  <w:style w:type="paragraph" w:customStyle="1" w:styleId="Char1CharCharCharCharCharChar">
    <w:name w:val="Char1 Char Char Char Char Char Char"/>
    <w:basedOn w:val="a6"/>
    <w:qFormat/>
    <w:rsid w:val="00CC3E79"/>
    <w:rPr>
      <w:rFonts w:ascii="Tahoma" w:hAnsi="Tahoma"/>
      <w:sz w:val="24"/>
      <w:szCs w:val="20"/>
    </w:rPr>
  </w:style>
  <w:style w:type="paragraph" w:customStyle="1" w:styleId="afffff2">
    <w:name w:val="*正文"/>
    <w:basedOn w:val="a6"/>
    <w:qFormat/>
    <w:rsid w:val="00CC3E79"/>
    <w:pPr>
      <w:ind w:firstLine="480"/>
    </w:pPr>
    <w:rPr>
      <w:rFonts w:cs="宋体"/>
    </w:rPr>
  </w:style>
  <w:style w:type="paragraph" w:customStyle="1" w:styleId="3b">
    <w:name w:val="修订3"/>
    <w:hidden/>
    <w:uiPriority w:val="99"/>
    <w:qFormat/>
    <w:rsid w:val="00CC3E79"/>
    <w:rPr>
      <w:kern w:val="2"/>
      <w:sz w:val="21"/>
      <w:szCs w:val="24"/>
    </w:rPr>
  </w:style>
  <w:style w:type="character" w:customStyle="1" w:styleId="2f7">
    <w:name w:val="未处理的提及2"/>
    <w:uiPriority w:val="99"/>
    <w:semiHidden/>
    <w:unhideWhenUsed/>
    <w:qFormat/>
    <w:rsid w:val="00CC3E79"/>
    <w:rPr>
      <w:color w:val="605E5C"/>
      <w:shd w:val="clear" w:color="auto" w:fill="E1DFDD"/>
    </w:rPr>
  </w:style>
  <w:style w:type="paragraph" w:styleId="afffff3">
    <w:name w:val="Revision"/>
    <w:hidden/>
    <w:uiPriority w:val="99"/>
    <w:semiHidden/>
    <w:rsid w:val="002910E4"/>
    <w:rPr>
      <w:kern w:val="2"/>
      <w:sz w:val="21"/>
      <w:szCs w:val="24"/>
    </w:rPr>
  </w:style>
  <w:style w:type="character" w:customStyle="1" w:styleId="3c">
    <w:name w:val="未处理的提及3"/>
    <w:basedOn w:val="a8"/>
    <w:uiPriority w:val="99"/>
    <w:semiHidden/>
    <w:unhideWhenUsed/>
    <w:rsid w:val="00FA4105"/>
    <w:rPr>
      <w:color w:val="605E5C"/>
      <w:shd w:val="clear" w:color="auto" w:fill="E1DFDD"/>
    </w:rPr>
  </w:style>
  <w:style w:type="character" w:customStyle="1" w:styleId="Charf9">
    <w:name w:val="正文内容 Char"/>
    <w:link w:val="afffff4"/>
    <w:qFormat/>
    <w:rsid w:val="00B62AE8"/>
    <w:rPr>
      <w:rFonts w:ascii="等线" w:eastAsia="等线" w:hAnsi="等线"/>
    </w:rPr>
  </w:style>
  <w:style w:type="paragraph" w:customStyle="1" w:styleId="afffff4">
    <w:name w:val="正文内容"/>
    <w:basedOn w:val="a6"/>
    <w:link w:val="Charf9"/>
    <w:qFormat/>
    <w:rsid w:val="00B62AE8"/>
    <w:pPr>
      <w:spacing w:line="400" w:lineRule="exact"/>
      <w:ind w:firstLineChars="200" w:firstLine="420"/>
      <w:jc w:val="left"/>
    </w:pPr>
    <w:rPr>
      <w:rFonts w:ascii="等线" w:eastAsia="等线" w:hAnsi="等线"/>
      <w:kern w:val="0"/>
      <w:sz w:val="20"/>
      <w:szCs w:val="20"/>
    </w:rPr>
  </w:style>
  <w:style w:type="table" w:customStyle="1" w:styleId="2f8">
    <w:name w:val="网格型2"/>
    <w:basedOn w:val="a9"/>
    <w:next w:val="aff5"/>
    <w:rsid w:val="006A1CE9"/>
    <w:pPr>
      <w:widowControl w:val="0"/>
      <w:jc w:val="both"/>
    </w:pPr>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c">
    <w:name w:val="网格型1"/>
    <w:basedOn w:val="a9"/>
    <w:next w:val="aff5"/>
    <w:uiPriority w:val="59"/>
    <w:rsid w:val="00DA410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051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1.jpeg"/><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4.jpeg"/><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1457;&#36865;&#33267;66235012@qq.com" TargetMode="External"/><Relationship Id="rId24" Type="http://schemas.openxmlformats.org/officeDocument/2006/relationships/header" Target="header5.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image" Target="media/image3.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footer" Target="footer1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AE344-7BE5-4771-8E39-CDE70EEE4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124</Pages>
  <Words>9911</Words>
  <Characters>56496</Characters>
  <Application>Microsoft Office Word</Application>
  <DocSecurity>0</DocSecurity>
  <Lines>470</Lines>
  <Paragraphs>132</Paragraphs>
  <ScaleCrop>false</ScaleCrop>
  <Company>China</Company>
  <LinksUpToDate>false</LinksUpToDate>
  <CharactersWithSpaces>66275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刘佳</dc:creator>
  <cp:lastModifiedBy>刘</cp:lastModifiedBy>
  <cp:revision>134</cp:revision>
  <cp:lastPrinted>2023-06-27T07:27:00Z</cp:lastPrinted>
  <dcterms:created xsi:type="dcterms:W3CDTF">2023-06-29T00:58:00Z</dcterms:created>
  <dcterms:modified xsi:type="dcterms:W3CDTF">2023-07-31T09:03:00Z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8B0618A76F3B4447946FC0612257F5FD</vt:lpwstr>
  </property>
</Properties>
</file>