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45A59B" w14:textId="77777777" w:rsidR="006865EB" w:rsidRDefault="00000000">
      <w:pPr>
        <w:jc w:val="center"/>
        <w:rPr>
          <w:rFonts w:ascii="宋体" w:hAnsi="宋体"/>
          <w:b/>
          <w:bCs/>
          <w:sz w:val="24"/>
        </w:rPr>
      </w:pPr>
      <w:r>
        <w:rPr>
          <w:rFonts w:ascii="宋体" w:hAnsi="宋体"/>
          <w:b/>
          <w:bCs/>
          <w:sz w:val="24"/>
        </w:rPr>
        <w:tab/>
      </w:r>
    </w:p>
    <w:p w14:paraId="63EF0898" w14:textId="77777777" w:rsidR="006865EB" w:rsidRDefault="00000000">
      <w:pPr>
        <w:jc w:val="center"/>
        <w:rPr>
          <w:rFonts w:ascii="宋体" w:hAnsi="宋体"/>
          <w:b/>
          <w:bCs/>
          <w:sz w:val="60"/>
          <w:szCs w:val="60"/>
        </w:rPr>
      </w:pPr>
      <w:r>
        <w:rPr>
          <w:rFonts w:ascii="宋体" w:hAnsi="宋体" w:hint="eastAsia"/>
          <w:b/>
          <w:bCs/>
          <w:sz w:val="60"/>
          <w:szCs w:val="60"/>
        </w:rPr>
        <w:t>首都医科大学</w:t>
      </w:r>
    </w:p>
    <w:p w14:paraId="64298E87" w14:textId="77777777" w:rsidR="006865EB" w:rsidRDefault="00000000">
      <w:pPr>
        <w:jc w:val="center"/>
        <w:rPr>
          <w:rFonts w:ascii="宋体" w:hAnsi="宋体"/>
          <w:b/>
          <w:bCs/>
          <w:sz w:val="60"/>
          <w:szCs w:val="60"/>
        </w:rPr>
      </w:pPr>
      <w:r>
        <w:rPr>
          <w:rFonts w:ascii="宋体" w:hAnsi="宋体" w:hint="eastAsia"/>
          <w:b/>
          <w:bCs/>
          <w:sz w:val="60"/>
          <w:szCs w:val="60"/>
        </w:rPr>
        <w:t>右安门校区高层建筑避雷装置安全检测项目</w:t>
      </w:r>
    </w:p>
    <w:p w14:paraId="294DACAF" w14:textId="77777777" w:rsidR="006865EB" w:rsidRDefault="006865EB">
      <w:pPr>
        <w:jc w:val="center"/>
        <w:rPr>
          <w:rFonts w:ascii="宋体" w:hAnsi="宋体"/>
          <w:b/>
          <w:bCs/>
          <w:sz w:val="60"/>
          <w:szCs w:val="60"/>
        </w:rPr>
      </w:pPr>
    </w:p>
    <w:p w14:paraId="23E66EAC" w14:textId="77777777" w:rsidR="006865EB" w:rsidRDefault="006865EB">
      <w:pPr>
        <w:jc w:val="center"/>
        <w:rPr>
          <w:rFonts w:ascii="宋体" w:hAnsi="宋体"/>
          <w:b/>
          <w:bCs/>
          <w:sz w:val="60"/>
          <w:szCs w:val="60"/>
        </w:rPr>
      </w:pPr>
    </w:p>
    <w:p w14:paraId="5A307FB2" w14:textId="77777777" w:rsidR="006865EB" w:rsidRDefault="00000000">
      <w:pPr>
        <w:jc w:val="center"/>
        <w:rPr>
          <w:rFonts w:ascii="宋体" w:hAnsi="宋体"/>
          <w:b/>
          <w:bCs/>
          <w:sz w:val="60"/>
          <w:szCs w:val="60"/>
        </w:rPr>
      </w:pPr>
      <w:r>
        <w:rPr>
          <w:rFonts w:ascii="宋体" w:hAnsi="宋体" w:hint="eastAsia"/>
          <w:b/>
          <w:bCs/>
          <w:sz w:val="60"/>
          <w:szCs w:val="60"/>
        </w:rPr>
        <w:t>招 标 文 件</w:t>
      </w:r>
    </w:p>
    <w:p w14:paraId="119FA6E2" w14:textId="77777777" w:rsidR="006865EB" w:rsidRDefault="001F4444">
      <w:pPr>
        <w:jc w:val="center"/>
        <w:rPr>
          <w:rFonts w:ascii="宋体" w:hAnsi="宋体"/>
          <w:b/>
          <w:bCs/>
          <w:sz w:val="60"/>
          <w:szCs w:val="60"/>
        </w:rPr>
      </w:pPr>
      <w:r>
        <w:rPr>
          <w:rFonts w:ascii="宋体" w:hAnsi="宋体"/>
          <w:b/>
          <w:color w:val="000000"/>
          <w:sz w:val="52"/>
        </w:rPr>
        <w:pict w14:anchorId="14988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明德致信-LOGO-1" style="width:271.2pt;height:190.2pt">
            <v:imagedata r:id="rId7" o:title="明德致信-LOGO-1"/>
          </v:shape>
        </w:pict>
      </w:r>
    </w:p>
    <w:p w14:paraId="794282DE" w14:textId="77777777" w:rsidR="006865EB"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项目名称：</w:t>
      </w:r>
      <w:r>
        <w:rPr>
          <w:rFonts w:ascii="宋体" w:hAnsi="宋体" w:hint="eastAsia"/>
          <w:bCs/>
          <w:sz w:val="36"/>
          <w:szCs w:val="36"/>
        </w:rPr>
        <w:t>首都医科大学右安门校区高层建筑避雷装置安全检测项目</w:t>
      </w:r>
    </w:p>
    <w:p w14:paraId="07A368D3" w14:textId="77777777" w:rsidR="006865EB"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项目编号：BMCC-ZC23-0599</w:t>
      </w:r>
    </w:p>
    <w:p w14:paraId="22F928F7" w14:textId="77777777" w:rsidR="006865EB"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采 购 人：</w:t>
      </w:r>
      <w:r>
        <w:rPr>
          <w:rFonts w:ascii="宋体" w:hAnsi="宋体" w:hint="eastAsia"/>
          <w:bCs/>
          <w:sz w:val="36"/>
          <w:szCs w:val="36"/>
        </w:rPr>
        <w:t>首都医科大学</w:t>
      </w:r>
    </w:p>
    <w:p w14:paraId="4BA55C0E" w14:textId="77777777" w:rsidR="006865EB" w:rsidRDefault="00000000">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hint="eastAsia"/>
          <w:bCs/>
          <w:sz w:val="36"/>
          <w:szCs w:val="36"/>
        </w:rPr>
        <w:t>采购</w:t>
      </w:r>
      <w:r>
        <w:rPr>
          <w:rFonts w:ascii="宋体" w:hAnsi="宋体"/>
          <w:bCs/>
          <w:sz w:val="36"/>
          <w:szCs w:val="36"/>
        </w:rPr>
        <w:t>代理机构：</w:t>
      </w:r>
      <w:r>
        <w:rPr>
          <w:rFonts w:ascii="宋体" w:hAnsi="宋体" w:hint="eastAsia"/>
          <w:bCs/>
          <w:sz w:val="36"/>
          <w:szCs w:val="36"/>
        </w:rPr>
        <w:t>北京明德致信咨询有限公司</w:t>
      </w:r>
    </w:p>
    <w:p w14:paraId="21C95423" w14:textId="77777777" w:rsidR="006865EB" w:rsidRDefault="006865EB">
      <w:pPr>
        <w:tabs>
          <w:tab w:val="left" w:pos="3240"/>
          <w:tab w:val="left" w:pos="3420"/>
        </w:tabs>
        <w:spacing w:line="360" w:lineRule="auto"/>
        <w:ind w:leftChars="444" w:left="2833" w:hangingChars="528" w:hanging="1901"/>
        <w:jc w:val="left"/>
        <w:rPr>
          <w:rFonts w:ascii="宋体" w:hAnsi="宋体"/>
          <w:bCs/>
          <w:sz w:val="36"/>
          <w:szCs w:val="36"/>
        </w:rPr>
      </w:pPr>
    </w:p>
    <w:p w14:paraId="43AD8E64" w14:textId="77777777" w:rsidR="006865EB" w:rsidRDefault="00000000">
      <w:pPr>
        <w:widowControl/>
        <w:jc w:val="center"/>
        <w:rPr>
          <w:rFonts w:ascii="宋体" w:hAnsi="宋体"/>
          <w:b/>
          <w:sz w:val="36"/>
          <w:szCs w:val="36"/>
        </w:rPr>
      </w:pPr>
      <w:r>
        <w:rPr>
          <w:rFonts w:ascii="宋体" w:hAnsi="宋体"/>
          <w:b/>
          <w:bCs/>
          <w:sz w:val="44"/>
        </w:rPr>
        <w:br w:type="page"/>
      </w:r>
      <w:bookmarkStart w:id="0" w:name="_Toc99301418"/>
      <w:r>
        <w:rPr>
          <w:rFonts w:ascii="宋体" w:hAnsi="宋体"/>
          <w:b/>
          <w:sz w:val="36"/>
          <w:szCs w:val="36"/>
        </w:rPr>
        <w:lastRenderedPageBreak/>
        <w:t>目      录</w:t>
      </w:r>
      <w:bookmarkEnd w:id="0"/>
    </w:p>
    <w:p w14:paraId="743C7DB3" w14:textId="77777777" w:rsidR="006865EB" w:rsidRDefault="006865EB">
      <w:pPr>
        <w:rPr>
          <w:rFonts w:ascii="宋体" w:hAnsi="宋体"/>
        </w:rPr>
      </w:pPr>
    </w:p>
    <w:p w14:paraId="4FAF2108" w14:textId="77777777" w:rsidR="006865EB" w:rsidRDefault="006865EB">
      <w:pPr>
        <w:rPr>
          <w:rFonts w:ascii="宋体" w:hAnsi="宋体"/>
        </w:rPr>
      </w:pPr>
    </w:p>
    <w:p w14:paraId="0C93040E" w14:textId="77777777" w:rsidR="006865EB" w:rsidRDefault="006865EB">
      <w:pPr>
        <w:rPr>
          <w:rFonts w:ascii="宋体" w:hAnsi="宋体"/>
        </w:rPr>
      </w:pPr>
    </w:p>
    <w:p w14:paraId="7F0F3FE2" w14:textId="77777777" w:rsidR="006865EB" w:rsidRDefault="00000000">
      <w:pPr>
        <w:pStyle w:val="TOC1"/>
        <w:rPr>
          <w:b w:val="0"/>
          <w:noProof/>
          <w:sz w:val="21"/>
          <w:szCs w:val="22"/>
        </w:rPr>
      </w:pPr>
      <w:r>
        <w:rPr>
          <w:b w:val="0"/>
        </w:rPr>
        <w:fldChar w:fldCharType="begin"/>
      </w:r>
      <w:r>
        <w:rPr>
          <w:b w:val="0"/>
        </w:rPr>
        <w:instrText xml:space="preserve"> TOC \o "1-1" \h \z \u </w:instrText>
      </w:r>
      <w:r>
        <w:rPr>
          <w:b w:val="0"/>
        </w:rPr>
        <w:fldChar w:fldCharType="separate"/>
      </w:r>
    </w:p>
    <w:p w14:paraId="0712C727" w14:textId="20138D2D" w:rsidR="006865EB" w:rsidRDefault="00000000">
      <w:pPr>
        <w:pStyle w:val="TOC1"/>
        <w:spacing w:line="360" w:lineRule="auto"/>
        <w:rPr>
          <w:b w:val="0"/>
          <w:noProof/>
          <w:sz w:val="21"/>
          <w:szCs w:val="22"/>
        </w:rPr>
      </w:pPr>
      <w:hyperlink w:anchor="_Toc99301419" w:history="1">
        <w:r>
          <w:rPr>
            <w:rStyle w:val="aff8"/>
            <w:noProof/>
          </w:rPr>
          <w:t>第一章   投标邀请</w:t>
        </w:r>
        <w:r>
          <w:rPr>
            <w:noProof/>
          </w:rPr>
          <w:tab/>
        </w:r>
        <w:r>
          <w:rPr>
            <w:noProof/>
          </w:rPr>
          <w:fldChar w:fldCharType="begin"/>
        </w:r>
        <w:r>
          <w:rPr>
            <w:noProof/>
          </w:rPr>
          <w:instrText xml:space="preserve"> PAGEREF _Toc99301419 \h </w:instrText>
        </w:r>
        <w:r>
          <w:rPr>
            <w:noProof/>
          </w:rPr>
        </w:r>
        <w:r>
          <w:rPr>
            <w:noProof/>
          </w:rPr>
          <w:fldChar w:fldCharType="separate"/>
        </w:r>
        <w:r w:rsidR="006261A7">
          <w:rPr>
            <w:noProof/>
          </w:rPr>
          <w:t>1</w:t>
        </w:r>
        <w:r>
          <w:rPr>
            <w:noProof/>
          </w:rPr>
          <w:fldChar w:fldCharType="end"/>
        </w:r>
      </w:hyperlink>
    </w:p>
    <w:p w14:paraId="766ED4FE" w14:textId="25D9CDCD" w:rsidR="006865EB" w:rsidRDefault="00000000">
      <w:pPr>
        <w:pStyle w:val="TOC1"/>
        <w:spacing w:line="360" w:lineRule="auto"/>
        <w:rPr>
          <w:b w:val="0"/>
          <w:noProof/>
          <w:sz w:val="21"/>
          <w:szCs w:val="22"/>
        </w:rPr>
      </w:pPr>
      <w:hyperlink w:anchor="_Toc99301420" w:history="1">
        <w:r>
          <w:rPr>
            <w:rStyle w:val="aff8"/>
            <w:noProof/>
          </w:rPr>
          <w:t>第二章   投标人须知</w:t>
        </w:r>
        <w:r>
          <w:rPr>
            <w:noProof/>
          </w:rPr>
          <w:tab/>
        </w:r>
        <w:r>
          <w:rPr>
            <w:noProof/>
          </w:rPr>
          <w:fldChar w:fldCharType="begin"/>
        </w:r>
        <w:r>
          <w:rPr>
            <w:noProof/>
          </w:rPr>
          <w:instrText xml:space="preserve"> PAGEREF _Toc99301420 \h </w:instrText>
        </w:r>
        <w:r>
          <w:rPr>
            <w:noProof/>
          </w:rPr>
        </w:r>
        <w:r>
          <w:rPr>
            <w:noProof/>
          </w:rPr>
          <w:fldChar w:fldCharType="separate"/>
        </w:r>
        <w:r w:rsidR="006261A7">
          <w:rPr>
            <w:noProof/>
          </w:rPr>
          <w:t>4</w:t>
        </w:r>
        <w:r>
          <w:rPr>
            <w:noProof/>
          </w:rPr>
          <w:fldChar w:fldCharType="end"/>
        </w:r>
      </w:hyperlink>
    </w:p>
    <w:p w14:paraId="14EE0C76" w14:textId="648460D1" w:rsidR="006865EB" w:rsidRDefault="00000000">
      <w:pPr>
        <w:pStyle w:val="TOC1"/>
        <w:spacing w:line="360" w:lineRule="auto"/>
        <w:rPr>
          <w:b w:val="0"/>
          <w:noProof/>
          <w:sz w:val="21"/>
          <w:szCs w:val="22"/>
        </w:rPr>
      </w:pPr>
      <w:hyperlink w:anchor="_Toc99301421" w:history="1">
        <w:r>
          <w:rPr>
            <w:rStyle w:val="aff8"/>
            <w:noProof/>
          </w:rPr>
          <w:t>第三章   资格审查</w:t>
        </w:r>
        <w:r>
          <w:rPr>
            <w:noProof/>
          </w:rPr>
          <w:tab/>
        </w:r>
        <w:r>
          <w:rPr>
            <w:noProof/>
          </w:rPr>
          <w:fldChar w:fldCharType="begin"/>
        </w:r>
        <w:r>
          <w:rPr>
            <w:noProof/>
          </w:rPr>
          <w:instrText xml:space="preserve"> PAGEREF _Toc99301421 \h </w:instrText>
        </w:r>
        <w:r>
          <w:rPr>
            <w:noProof/>
          </w:rPr>
        </w:r>
        <w:r>
          <w:rPr>
            <w:noProof/>
          </w:rPr>
          <w:fldChar w:fldCharType="separate"/>
        </w:r>
        <w:r w:rsidR="006261A7">
          <w:rPr>
            <w:noProof/>
          </w:rPr>
          <w:t>21</w:t>
        </w:r>
        <w:r>
          <w:rPr>
            <w:noProof/>
          </w:rPr>
          <w:fldChar w:fldCharType="end"/>
        </w:r>
      </w:hyperlink>
    </w:p>
    <w:p w14:paraId="0B60CBD5" w14:textId="51D13412" w:rsidR="006865EB" w:rsidRDefault="00000000">
      <w:pPr>
        <w:pStyle w:val="TOC1"/>
        <w:spacing w:line="360" w:lineRule="auto"/>
        <w:rPr>
          <w:b w:val="0"/>
          <w:noProof/>
          <w:sz w:val="21"/>
          <w:szCs w:val="22"/>
        </w:rPr>
      </w:pPr>
      <w:hyperlink w:anchor="_Toc99301423" w:history="1">
        <w:r>
          <w:rPr>
            <w:rStyle w:val="aff8"/>
            <w:noProof/>
          </w:rPr>
          <w:t>第四章   评标程序、评标方法和评标标准</w:t>
        </w:r>
        <w:r>
          <w:rPr>
            <w:noProof/>
          </w:rPr>
          <w:tab/>
        </w:r>
        <w:r>
          <w:rPr>
            <w:noProof/>
          </w:rPr>
          <w:fldChar w:fldCharType="begin"/>
        </w:r>
        <w:r>
          <w:rPr>
            <w:noProof/>
          </w:rPr>
          <w:instrText xml:space="preserve"> PAGEREF _Toc99301423 \h </w:instrText>
        </w:r>
        <w:r>
          <w:rPr>
            <w:noProof/>
          </w:rPr>
        </w:r>
        <w:r>
          <w:rPr>
            <w:noProof/>
          </w:rPr>
          <w:fldChar w:fldCharType="separate"/>
        </w:r>
        <w:r w:rsidR="006261A7">
          <w:rPr>
            <w:noProof/>
          </w:rPr>
          <w:t>24</w:t>
        </w:r>
        <w:r>
          <w:rPr>
            <w:noProof/>
          </w:rPr>
          <w:fldChar w:fldCharType="end"/>
        </w:r>
      </w:hyperlink>
    </w:p>
    <w:p w14:paraId="1B78705D" w14:textId="3A90F206" w:rsidR="006865EB" w:rsidRDefault="00000000">
      <w:pPr>
        <w:pStyle w:val="TOC1"/>
        <w:spacing w:line="360" w:lineRule="auto"/>
        <w:rPr>
          <w:b w:val="0"/>
          <w:noProof/>
          <w:sz w:val="21"/>
          <w:szCs w:val="22"/>
        </w:rPr>
      </w:pPr>
      <w:hyperlink w:anchor="_Toc99301424" w:history="1">
        <w:r>
          <w:rPr>
            <w:rStyle w:val="aff8"/>
            <w:noProof/>
          </w:rPr>
          <w:t>第五章   采购需求</w:t>
        </w:r>
        <w:r>
          <w:rPr>
            <w:noProof/>
          </w:rPr>
          <w:tab/>
        </w:r>
        <w:r>
          <w:rPr>
            <w:noProof/>
          </w:rPr>
          <w:fldChar w:fldCharType="begin"/>
        </w:r>
        <w:r>
          <w:rPr>
            <w:noProof/>
          </w:rPr>
          <w:instrText xml:space="preserve"> PAGEREF _Toc99301424 \h </w:instrText>
        </w:r>
        <w:r>
          <w:rPr>
            <w:noProof/>
          </w:rPr>
        </w:r>
        <w:r>
          <w:rPr>
            <w:noProof/>
          </w:rPr>
          <w:fldChar w:fldCharType="separate"/>
        </w:r>
        <w:r w:rsidR="006261A7">
          <w:rPr>
            <w:noProof/>
          </w:rPr>
          <w:t>31</w:t>
        </w:r>
        <w:r>
          <w:rPr>
            <w:noProof/>
          </w:rPr>
          <w:fldChar w:fldCharType="end"/>
        </w:r>
      </w:hyperlink>
    </w:p>
    <w:p w14:paraId="767B6C49" w14:textId="056BFA59" w:rsidR="006865EB" w:rsidRDefault="00000000">
      <w:pPr>
        <w:pStyle w:val="TOC1"/>
        <w:spacing w:line="360" w:lineRule="auto"/>
        <w:rPr>
          <w:b w:val="0"/>
          <w:noProof/>
          <w:sz w:val="21"/>
          <w:szCs w:val="22"/>
        </w:rPr>
      </w:pPr>
      <w:hyperlink w:anchor="_Toc99301425" w:history="1">
        <w:r>
          <w:rPr>
            <w:rStyle w:val="aff8"/>
            <w:noProof/>
          </w:rPr>
          <w:t>第六章   拟签订的合同文本</w:t>
        </w:r>
        <w:r>
          <w:rPr>
            <w:noProof/>
          </w:rPr>
          <w:tab/>
        </w:r>
        <w:r>
          <w:rPr>
            <w:noProof/>
          </w:rPr>
          <w:fldChar w:fldCharType="begin"/>
        </w:r>
        <w:r>
          <w:rPr>
            <w:noProof/>
          </w:rPr>
          <w:instrText xml:space="preserve"> PAGEREF _Toc99301425 \h </w:instrText>
        </w:r>
        <w:r>
          <w:rPr>
            <w:noProof/>
          </w:rPr>
        </w:r>
        <w:r>
          <w:rPr>
            <w:noProof/>
          </w:rPr>
          <w:fldChar w:fldCharType="separate"/>
        </w:r>
        <w:r w:rsidR="006261A7">
          <w:rPr>
            <w:noProof/>
          </w:rPr>
          <w:t>33</w:t>
        </w:r>
        <w:r>
          <w:rPr>
            <w:noProof/>
          </w:rPr>
          <w:fldChar w:fldCharType="end"/>
        </w:r>
      </w:hyperlink>
    </w:p>
    <w:p w14:paraId="77F617D0" w14:textId="4E7BDAF3" w:rsidR="006865EB" w:rsidRDefault="00000000">
      <w:pPr>
        <w:pStyle w:val="TOC1"/>
        <w:spacing w:line="360" w:lineRule="auto"/>
        <w:rPr>
          <w:b w:val="0"/>
          <w:noProof/>
          <w:sz w:val="21"/>
          <w:szCs w:val="22"/>
        </w:rPr>
      </w:pPr>
      <w:hyperlink w:anchor="_Toc99301426" w:history="1">
        <w:r>
          <w:rPr>
            <w:rStyle w:val="aff8"/>
            <w:noProof/>
          </w:rPr>
          <w:t>第七章   投标文件格式</w:t>
        </w:r>
        <w:r>
          <w:rPr>
            <w:noProof/>
          </w:rPr>
          <w:tab/>
        </w:r>
        <w:r>
          <w:rPr>
            <w:noProof/>
          </w:rPr>
          <w:fldChar w:fldCharType="begin"/>
        </w:r>
        <w:r>
          <w:rPr>
            <w:noProof/>
          </w:rPr>
          <w:instrText xml:space="preserve"> PAGEREF _Toc99301426 \h </w:instrText>
        </w:r>
        <w:r>
          <w:rPr>
            <w:noProof/>
          </w:rPr>
        </w:r>
        <w:r>
          <w:rPr>
            <w:noProof/>
          </w:rPr>
          <w:fldChar w:fldCharType="separate"/>
        </w:r>
        <w:r w:rsidR="006261A7">
          <w:rPr>
            <w:noProof/>
          </w:rPr>
          <w:t>37</w:t>
        </w:r>
        <w:r>
          <w:rPr>
            <w:noProof/>
          </w:rPr>
          <w:fldChar w:fldCharType="end"/>
        </w:r>
      </w:hyperlink>
    </w:p>
    <w:p w14:paraId="36FC8AF6" w14:textId="77777777" w:rsidR="006865EB" w:rsidRDefault="00000000">
      <w:pPr>
        <w:pStyle w:val="TOC1"/>
        <w:spacing w:line="360" w:lineRule="auto"/>
        <w:rPr>
          <w:b w:val="0"/>
        </w:rPr>
      </w:pPr>
      <w:r>
        <w:rPr>
          <w:b w:val="0"/>
        </w:rPr>
        <w:fldChar w:fldCharType="end"/>
      </w:r>
    </w:p>
    <w:p w14:paraId="7BA84974" w14:textId="77777777" w:rsidR="006865EB" w:rsidRDefault="006865EB">
      <w:pPr>
        <w:spacing w:line="360" w:lineRule="auto"/>
        <w:jc w:val="center"/>
        <w:outlineLvl w:val="0"/>
        <w:rPr>
          <w:rFonts w:ascii="宋体" w:hAnsi="宋体"/>
          <w:sz w:val="24"/>
        </w:rPr>
        <w:sectPr w:rsidR="006865EB">
          <w:foot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p>
    <w:p w14:paraId="0216F2F6" w14:textId="77777777" w:rsidR="006865EB" w:rsidRDefault="00000000">
      <w:pPr>
        <w:spacing w:line="360" w:lineRule="auto"/>
        <w:jc w:val="center"/>
        <w:outlineLvl w:val="0"/>
        <w:rPr>
          <w:rFonts w:ascii="宋体" w:hAnsi="宋体"/>
          <w:b/>
          <w:sz w:val="36"/>
          <w:szCs w:val="36"/>
        </w:rPr>
      </w:pPr>
      <w:bookmarkStart w:id="1" w:name="_Toc99301419"/>
      <w:r>
        <w:rPr>
          <w:rFonts w:ascii="宋体" w:hAnsi="宋体"/>
          <w:b/>
          <w:sz w:val="36"/>
          <w:szCs w:val="36"/>
        </w:rPr>
        <w:lastRenderedPageBreak/>
        <w:t>第一章   投标邀请</w:t>
      </w:r>
      <w:bookmarkEnd w:id="1"/>
    </w:p>
    <w:p w14:paraId="457378BF" w14:textId="77777777" w:rsidR="006865EB" w:rsidRDefault="00000000">
      <w:pPr>
        <w:pStyle w:val="21"/>
        <w:spacing w:before="0" w:line="360" w:lineRule="auto"/>
        <w:jc w:val="left"/>
        <w:rPr>
          <w:rFonts w:ascii="宋体" w:eastAsia="宋体" w:hAnsi="宋体"/>
          <w:sz w:val="24"/>
          <w:szCs w:val="24"/>
        </w:rPr>
      </w:pPr>
      <w:bookmarkStart w:id="2" w:name="_Toc28359002"/>
      <w:bookmarkStart w:id="3" w:name="_Toc28359079"/>
      <w:bookmarkStart w:id="4" w:name="_Toc35393621"/>
      <w:bookmarkStart w:id="5" w:name="_Toc35393790"/>
      <w:bookmarkStart w:id="6" w:name="_Hlk24379207"/>
      <w:r>
        <w:rPr>
          <w:rFonts w:ascii="宋体" w:eastAsia="宋体" w:hAnsi="宋体"/>
          <w:sz w:val="24"/>
          <w:szCs w:val="24"/>
        </w:rPr>
        <w:t>一、项目基本情况</w:t>
      </w:r>
      <w:bookmarkEnd w:id="2"/>
      <w:bookmarkEnd w:id="3"/>
      <w:bookmarkEnd w:id="4"/>
      <w:bookmarkEnd w:id="5"/>
    </w:p>
    <w:p w14:paraId="79EC05C3" w14:textId="77777777" w:rsidR="006865EB" w:rsidRDefault="00000000">
      <w:pPr>
        <w:spacing w:line="360" w:lineRule="auto"/>
        <w:ind w:firstLineChars="200" w:firstLine="480"/>
        <w:rPr>
          <w:rFonts w:ascii="宋体" w:hAnsi="宋体"/>
          <w:sz w:val="24"/>
        </w:rPr>
      </w:pPr>
      <w:r>
        <w:rPr>
          <w:rFonts w:ascii="宋体" w:hAnsi="宋体"/>
          <w:sz w:val="24"/>
        </w:rPr>
        <w:t>1.项目编号：</w:t>
      </w:r>
      <w:r>
        <w:rPr>
          <w:rFonts w:ascii="宋体" w:hAnsi="宋体"/>
          <w:sz w:val="24"/>
          <w:u w:val="single"/>
        </w:rPr>
        <w:t>BMCC-ZC23-0599</w:t>
      </w:r>
    </w:p>
    <w:p w14:paraId="6EA5FA88" w14:textId="77777777" w:rsidR="006865EB"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首都医科大学右安门校区高层建筑避雷装置安全检测项目</w:t>
      </w:r>
    </w:p>
    <w:bookmarkEnd w:id="6"/>
    <w:p w14:paraId="70891470" w14:textId="77777777" w:rsidR="006865EB"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color w:val="000000"/>
          <w:sz w:val="24"/>
        </w:rPr>
        <w:t>：</w:t>
      </w:r>
      <w:r>
        <w:rPr>
          <w:rFonts w:ascii="宋体" w:hAnsi="宋体" w:hint="eastAsia"/>
          <w:color w:val="000000"/>
          <w:sz w:val="24"/>
          <w:u w:val="single"/>
        </w:rPr>
        <w:t xml:space="preserve"> </w:t>
      </w:r>
      <w:r>
        <w:rPr>
          <w:rFonts w:ascii="宋体" w:hAnsi="宋体"/>
          <w:color w:val="000000"/>
          <w:sz w:val="24"/>
          <w:u w:val="single"/>
        </w:rPr>
        <w:t>19</w:t>
      </w:r>
      <w:r>
        <w:rPr>
          <w:rFonts w:ascii="宋体" w:hAnsi="宋体" w:hint="eastAsia"/>
          <w:color w:val="000000"/>
          <w:sz w:val="24"/>
          <w:u w:val="single"/>
        </w:rPr>
        <w:t>.</w:t>
      </w:r>
      <w:r>
        <w:rPr>
          <w:rFonts w:ascii="宋体" w:hAnsi="宋体"/>
          <w:color w:val="000000"/>
          <w:sz w:val="24"/>
          <w:u w:val="single"/>
        </w:rPr>
        <w:t xml:space="preserve">8 </w:t>
      </w:r>
      <w:r>
        <w:rPr>
          <w:rFonts w:ascii="宋体" w:hAnsi="宋体"/>
          <w:color w:val="000000"/>
          <w:sz w:val="24"/>
        </w:rPr>
        <w:t>万元</w:t>
      </w:r>
      <w:r>
        <w:rPr>
          <w:rFonts w:ascii="宋体" w:hAnsi="宋体"/>
          <w:sz w:val="24"/>
        </w:rPr>
        <w:t>、项目最高限价（如有）：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55E1EF38" w14:textId="77777777" w:rsidR="006865EB" w:rsidRDefault="00000000">
      <w:pPr>
        <w:spacing w:line="360" w:lineRule="auto"/>
        <w:ind w:firstLineChars="200" w:firstLine="480"/>
        <w:rPr>
          <w:rFonts w:ascii="宋体" w:hAnsi="宋体"/>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417"/>
        <w:gridCol w:w="1315"/>
        <w:gridCol w:w="1248"/>
        <w:gridCol w:w="3559"/>
      </w:tblGrid>
      <w:tr w:rsidR="006865EB" w14:paraId="7C4ADAB6" w14:textId="77777777">
        <w:trPr>
          <w:trHeight w:val="454"/>
        </w:trPr>
        <w:tc>
          <w:tcPr>
            <w:tcW w:w="403" w:type="pct"/>
            <w:vAlign w:val="center"/>
          </w:tcPr>
          <w:p w14:paraId="57A30BC9" w14:textId="77777777" w:rsidR="006865EB" w:rsidRDefault="00000000">
            <w:pPr>
              <w:jc w:val="center"/>
              <w:rPr>
                <w:rFonts w:ascii="宋体" w:hAnsi="宋体"/>
                <w:b/>
                <w:szCs w:val="21"/>
              </w:rPr>
            </w:pPr>
            <w:r>
              <w:rPr>
                <w:rFonts w:ascii="宋体" w:hAnsi="宋体"/>
                <w:b/>
                <w:szCs w:val="21"/>
              </w:rPr>
              <w:t>包号</w:t>
            </w:r>
          </w:p>
        </w:tc>
        <w:tc>
          <w:tcPr>
            <w:tcW w:w="1301" w:type="pct"/>
            <w:vAlign w:val="center"/>
          </w:tcPr>
          <w:p w14:paraId="2508130F" w14:textId="77777777" w:rsidR="006865EB" w:rsidRDefault="00000000">
            <w:pPr>
              <w:jc w:val="center"/>
              <w:rPr>
                <w:rFonts w:ascii="宋体" w:hAnsi="宋体"/>
                <w:b/>
                <w:szCs w:val="21"/>
              </w:rPr>
            </w:pPr>
            <w:r>
              <w:rPr>
                <w:rFonts w:ascii="宋体" w:hAnsi="宋体"/>
                <w:b/>
                <w:szCs w:val="21"/>
              </w:rPr>
              <w:t>标的名称</w:t>
            </w:r>
          </w:p>
        </w:tc>
        <w:tc>
          <w:tcPr>
            <w:tcW w:w="708" w:type="pct"/>
            <w:vAlign w:val="center"/>
          </w:tcPr>
          <w:p w14:paraId="41CFF5A6" w14:textId="77777777" w:rsidR="006865EB" w:rsidRDefault="00000000">
            <w:pPr>
              <w:jc w:val="center"/>
              <w:rPr>
                <w:rFonts w:ascii="宋体" w:hAnsi="宋体"/>
                <w:b/>
                <w:szCs w:val="21"/>
              </w:rPr>
            </w:pPr>
            <w:r>
              <w:rPr>
                <w:rFonts w:ascii="宋体" w:hAnsi="宋体"/>
                <w:b/>
                <w:szCs w:val="21"/>
              </w:rPr>
              <w:t>采购包预算金额</w:t>
            </w:r>
          </w:p>
          <w:p w14:paraId="620FBAEB" w14:textId="77777777" w:rsidR="006865EB" w:rsidRDefault="00000000">
            <w:pPr>
              <w:jc w:val="center"/>
              <w:rPr>
                <w:rFonts w:ascii="宋体" w:hAnsi="宋体"/>
                <w:b/>
                <w:szCs w:val="21"/>
              </w:rPr>
            </w:pPr>
            <w:r>
              <w:rPr>
                <w:rFonts w:ascii="宋体" w:hAnsi="宋体"/>
                <w:b/>
                <w:szCs w:val="21"/>
              </w:rPr>
              <w:t>（万元）</w:t>
            </w:r>
          </w:p>
        </w:tc>
        <w:tc>
          <w:tcPr>
            <w:tcW w:w="672" w:type="pct"/>
            <w:vAlign w:val="center"/>
          </w:tcPr>
          <w:p w14:paraId="1082AC81" w14:textId="77777777" w:rsidR="006865EB" w:rsidRDefault="00000000">
            <w:pPr>
              <w:jc w:val="center"/>
              <w:rPr>
                <w:rFonts w:ascii="宋体" w:hAnsi="宋体"/>
                <w:b/>
                <w:szCs w:val="21"/>
              </w:rPr>
            </w:pPr>
            <w:r>
              <w:rPr>
                <w:rFonts w:ascii="宋体" w:hAnsi="宋体"/>
                <w:b/>
                <w:szCs w:val="21"/>
              </w:rPr>
              <w:t>数量</w:t>
            </w:r>
          </w:p>
        </w:tc>
        <w:tc>
          <w:tcPr>
            <w:tcW w:w="1917" w:type="pct"/>
            <w:vAlign w:val="center"/>
          </w:tcPr>
          <w:p w14:paraId="00209042" w14:textId="77777777" w:rsidR="006865EB" w:rsidRDefault="00000000">
            <w:pPr>
              <w:jc w:val="center"/>
              <w:rPr>
                <w:rFonts w:ascii="宋体" w:hAnsi="宋体"/>
                <w:b/>
                <w:szCs w:val="21"/>
              </w:rPr>
            </w:pPr>
            <w:r>
              <w:rPr>
                <w:rFonts w:ascii="宋体" w:hAnsi="宋体"/>
                <w:b/>
                <w:szCs w:val="21"/>
              </w:rPr>
              <w:t>简要技术需求或服务要求</w:t>
            </w:r>
          </w:p>
        </w:tc>
      </w:tr>
      <w:tr w:rsidR="006865EB" w14:paraId="41B2A69F" w14:textId="77777777">
        <w:trPr>
          <w:trHeight w:val="946"/>
        </w:trPr>
        <w:tc>
          <w:tcPr>
            <w:tcW w:w="403" w:type="pct"/>
            <w:vAlign w:val="center"/>
          </w:tcPr>
          <w:p w14:paraId="5EB574CC" w14:textId="77777777" w:rsidR="006865EB" w:rsidRDefault="00000000">
            <w:pPr>
              <w:jc w:val="center"/>
              <w:rPr>
                <w:rFonts w:ascii="宋体" w:hAnsi="宋体"/>
                <w:bCs/>
                <w:szCs w:val="21"/>
              </w:rPr>
            </w:pPr>
            <w:r>
              <w:rPr>
                <w:rFonts w:ascii="宋体" w:hAnsi="宋体"/>
                <w:bCs/>
                <w:szCs w:val="21"/>
              </w:rPr>
              <w:t>01</w:t>
            </w:r>
          </w:p>
        </w:tc>
        <w:tc>
          <w:tcPr>
            <w:tcW w:w="1301" w:type="pct"/>
            <w:vAlign w:val="center"/>
          </w:tcPr>
          <w:p w14:paraId="724EA7EC" w14:textId="77777777" w:rsidR="006865EB" w:rsidRDefault="00000000">
            <w:pPr>
              <w:jc w:val="center"/>
              <w:rPr>
                <w:rFonts w:ascii="宋体" w:hAnsi="宋体"/>
                <w:bCs/>
                <w:szCs w:val="21"/>
              </w:rPr>
            </w:pPr>
            <w:r>
              <w:rPr>
                <w:rFonts w:ascii="宋体" w:hAnsi="宋体" w:hint="eastAsia"/>
                <w:bCs/>
                <w:szCs w:val="21"/>
              </w:rPr>
              <w:t>右安门校区高层建筑避雷装置安全检测项目</w:t>
            </w:r>
          </w:p>
        </w:tc>
        <w:tc>
          <w:tcPr>
            <w:tcW w:w="708" w:type="pct"/>
            <w:vAlign w:val="center"/>
          </w:tcPr>
          <w:p w14:paraId="4E8D0590" w14:textId="77777777" w:rsidR="006865EB" w:rsidRDefault="00000000">
            <w:pPr>
              <w:jc w:val="center"/>
              <w:rPr>
                <w:rFonts w:ascii="宋体" w:hAnsi="宋体"/>
                <w:bCs/>
                <w:szCs w:val="21"/>
              </w:rPr>
            </w:pPr>
            <w:r>
              <w:rPr>
                <w:rFonts w:ascii="宋体" w:hAnsi="宋体"/>
                <w:bCs/>
                <w:szCs w:val="21"/>
              </w:rPr>
              <w:t>19.8</w:t>
            </w:r>
          </w:p>
        </w:tc>
        <w:tc>
          <w:tcPr>
            <w:tcW w:w="672" w:type="pct"/>
            <w:vAlign w:val="center"/>
          </w:tcPr>
          <w:p w14:paraId="131B56D5" w14:textId="77777777" w:rsidR="006865EB" w:rsidRDefault="00000000">
            <w:pPr>
              <w:jc w:val="center"/>
              <w:rPr>
                <w:rFonts w:ascii="宋体" w:hAnsi="宋体"/>
                <w:bCs/>
                <w:szCs w:val="21"/>
              </w:rPr>
            </w:pPr>
            <w:r>
              <w:rPr>
                <w:rFonts w:ascii="宋体" w:hAnsi="宋体" w:hint="eastAsia"/>
                <w:bCs/>
                <w:szCs w:val="21"/>
              </w:rPr>
              <w:t>详见招标文件第五章 采购需求</w:t>
            </w:r>
          </w:p>
        </w:tc>
        <w:tc>
          <w:tcPr>
            <w:tcW w:w="1917" w:type="pct"/>
            <w:vAlign w:val="center"/>
          </w:tcPr>
          <w:p w14:paraId="1ADEE3FA" w14:textId="77777777" w:rsidR="006865EB" w:rsidRDefault="00000000">
            <w:pPr>
              <w:jc w:val="left"/>
              <w:rPr>
                <w:rFonts w:ascii="宋体" w:hAnsi="宋体"/>
                <w:kern w:val="0"/>
                <w:szCs w:val="21"/>
              </w:rPr>
            </w:pPr>
            <w:r>
              <w:rPr>
                <w:rFonts w:ascii="宋体" w:hAnsi="宋体" w:hint="eastAsia"/>
                <w:kern w:val="0"/>
                <w:szCs w:val="21"/>
              </w:rPr>
              <w:t>1、按照学校要求及时完成学校右安门校区所有高层建筑避雷年检、保证学校科研、教学、办公正常进行。</w:t>
            </w:r>
          </w:p>
          <w:p w14:paraId="73DCA2F1" w14:textId="77777777" w:rsidR="006865EB" w:rsidRDefault="00000000">
            <w:pPr>
              <w:jc w:val="left"/>
              <w:rPr>
                <w:rFonts w:ascii="宋体" w:hAnsi="宋体"/>
                <w:kern w:val="0"/>
                <w:szCs w:val="21"/>
              </w:rPr>
            </w:pPr>
            <w:r>
              <w:rPr>
                <w:rFonts w:ascii="宋体" w:hAnsi="宋体" w:hint="eastAsia"/>
                <w:kern w:val="0"/>
                <w:szCs w:val="21"/>
              </w:rPr>
              <w:t>2、学校北院检测范围—阶平楼、一教楼、二教楼、图书馆、形态楼、学术交流中心、博慧楼、博信楼、博谨楼、博雅楼、博贤楼、20号楼、锅炉房。</w:t>
            </w:r>
          </w:p>
          <w:p w14:paraId="7263EF6F" w14:textId="77777777" w:rsidR="006865EB" w:rsidRDefault="00000000">
            <w:pPr>
              <w:jc w:val="left"/>
              <w:rPr>
                <w:rFonts w:ascii="宋体" w:hAnsi="宋体"/>
                <w:kern w:val="0"/>
                <w:szCs w:val="21"/>
              </w:rPr>
            </w:pPr>
            <w:r>
              <w:rPr>
                <w:rFonts w:ascii="宋体" w:hAnsi="宋体" w:hint="eastAsia"/>
                <w:kern w:val="0"/>
                <w:szCs w:val="21"/>
              </w:rPr>
              <w:t>3、学校南院检测范围—基础科研南楼、基础科研北楼、风雨操场（体育馆 ）。</w:t>
            </w:r>
          </w:p>
          <w:p w14:paraId="7EE56723" w14:textId="77777777" w:rsidR="006865EB" w:rsidRDefault="00000000">
            <w:pPr>
              <w:jc w:val="left"/>
              <w:rPr>
                <w:rFonts w:ascii="宋体" w:hAnsi="宋体"/>
                <w:kern w:val="0"/>
                <w:szCs w:val="21"/>
              </w:rPr>
            </w:pPr>
            <w:r>
              <w:rPr>
                <w:rFonts w:ascii="宋体" w:hAnsi="宋体" w:hint="eastAsia"/>
                <w:kern w:val="0"/>
                <w:szCs w:val="21"/>
              </w:rPr>
              <w:t>4、学校西院检测范围—国际学院博荟楼。</w:t>
            </w:r>
          </w:p>
        </w:tc>
      </w:tr>
    </w:tbl>
    <w:p w14:paraId="7DAEF3CE" w14:textId="77777777" w:rsidR="006865EB" w:rsidRDefault="00000000">
      <w:pPr>
        <w:spacing w:line="360" w:lineRule="auto"/>
        <w:ind w:firstLineChars="200" w:firstLine="480"/>
        <w:rPr>
          <w:rFonts w:ascii="宋体" w:hAnsi="宋体"/>
          <w:sz w:val="24"/>
          <w:u w:val="single"/>
        </w:rPr>
      </w:pPr>
      <w:r>
        <w:rPr>
          <w:rFonts w:ascii="宋体" w:hAnsi="宋体"/>
          <w:sz w:val="24"/>
        </w:rPr>
        <w:t>5.合同履行期限：</w:t>
      </w:r>
      <w:r>
        <w:rPr>
          <w:rFonts w:ascii="宋体" w:hAnsi="宋体" w:hint="eastAsia"/>
          <w:sz w:val="24"/>
          <w:u w:val="single"/>
        </w:rPr>
        <w:t>服务期三年。</w:t>
      </w:r>
    </w:p>
    <w:p w14:paraId="3BCC2211" w14:textId="77777777" w:rsidR="006865EB" w:rsidRDefault="00000000">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2143C650" w14:textId="77777777" w:rsidR="006865EB" w:rsidRDefault="006865EB">
      <w:pPr>
        <w:spacing w:line="360" w:lineRule="auto"/>
        <w:ind w:firstLineChars="200" w:firstLine="480"/>
        <w:rPr>
          <w:rFonts w:ascii="宋体" w:hAnsi="宋体"/>
          <w:sz w:val="24"/>
        </w:rPr>
      </w:pPr>
    </w:p>
    <w:p w14:paraId="401BA043" w14:textId="77777777" w:rsidR="006865EB" w:rsidRDefault="00000000">
      <w:pPr>
        <w:pStyle w:val="21"/>
        <w:spacing w:before="0" w:line="360" w:lineRule="auto"/>
        <w:jc w:val="left"/>
        <w:rPr>
          <w:rFonts w:ascii="宋体" w:eastAsia="宋体" w:hAnsi="宋体"/>
          <w:sz w:val="24"/>
          <w:szCs w:val="24"/>
        </w:rPr>
      </w:pPr>
      <w:bookmarkStart w:id="7" w:name="_Toc28359080"/>
      <w:bookmarkStart w:id="8" w:name="_Toc35393791"/>
      <w:bookmarkStart w:id="9" w:name="_Toc35393622"/>
      <w:bookmarkStart w:id="10" w:name="_Toc28359003"/>
      <w:r>
        <w:rPr>
          <w:rFonts w:ascii="宋体" w:eastAsia="宋体" w:hAnsi="宋体"/>
          <w:sz w:val="24"/>
          <w:szCs w:val="24"/>
        </w:rPr>
        <w:t>二、申请人的资格要求（须同时满足）</w:t>
      </w:r>
      <w:bookmarkEnd w:id="7"/>
      <w:bookmarkEnd w:id="8"/>
      <w:bookmarkEnd w:id="9"/>
      <w:bookmarkEnd w:id="10"/>
    </w:p>
    <w:p w14:paraId="7EE002D4" w14:textId="77777777" w:rsidR="006865EB"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72D96CB5" w14:textId="77777777" w:rsidR="006865EB" w:rsidRDefault="00000000">
      <w:pPr>
        <w:spacing w:line="360" w:lineRule="auto"/>
        <w:ind w:firstLineChars="200" w:firstLine="480"/>
        <w:rPr>
          <w:rFonts w:ascii="宋体" w:hAnsi="宋体"/>
          <w:sz w:val="24"/>
        </w:rPr>
      </w:pPr>
      <w:bookmarkStart w:id="11" w:name="_Toc28359081"/>
      <w:bookmarkStart w:id="12" w:name="_Toc28359004"/>
      <w:r>
        <w:rPr>
          <w:rFonts w:ascii="宋体" w:hAnsi="宋体"/>
          <w:sz w:val="24"/>
        </w:rPr>
        <w:t>2.落实政府采购政策需满足的资格要求：</w:t>
      </w:r>
    </w:p>
    <w:p w14:paraId="1A2C58F6" w14:textId="77777777" w:rsidR="006865EB" w:rsidRDefault="00000000">
      <w:pPr>
        <w:spacing w:line="360" w:lineRule="auto"/>
        <w:ind w:firstLineChars="200" w:firstLine="480"/>
        <w:rPr>
          <w:rFonts w:ascii="宋体" w:hAnsi="宋体"/>
          <w:sz w:val="24"/>
        </w:rPr>
      </w:pPr>
      <w:r>
        <w:rPr>
          <w:rFonts w:ascii="宋体" w:hAnsi="宋体"/>
          <w:sz w:val="24"/>
        </w:rPr>
        <w:t>2.1 中小企业政策</w:t>
      </w:r>
    </w:p>
    <w:p w14:paraId="325D9CED" w14:textId="77777777" w:rsidR="006865EB"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本项目不专门面向中小企业预留采购份额。</w:t>
      </w:r>
    </w:p>
    <w:p w14:paraId="4C59F57B" w14:textId="77777777" w:rsidR="006865EB" w:rsidRDefault="00000000">
      <w:pPr>
        <w:spacing w:line="360" w:lineRule="auto"/>
        <w:ind w:firstLineChars="200" w:firstLine="480"/>
        <w:rPr>
          <w:rFonts w:ascii="宋体" w:hAnsi="宋体"/>
          <w:sz w:val="24"/>
        </w:rPr>
      </w:pPr>
      <w:r>
        <w:rPr>
          <w:rFonts w:ascii="宋体" w:hAnsi="宋体"/>
          <w:sz w:val="24"/>
        </w:rPr>
        <w:t>□本项目专门面向  □中小 □小微企业  采购。即：提供的货物全部由符合政策要求的</w:t>
      </w:r>
      <w:r>
        <w:rPr>
          <w:rFonts w:ascii="宋体" w:hAnsi="宋体" w:hint="eastAsia"/>
          <w:sz w:val="24"/>
        </w:rPr>
        <w:t>小微</w:t>
      </w:r>
      <w:r>
        <w:rPr>
          <w:rFonts w:ascii="宋体" w:hAnsi="宋体"/>
          <w:sz w:val="24"/>
        </w:rPr>
        <w:t>企业制造、服务全部由符合政策要求的</w:t>
      </w:r>
      <w:r>
        <w:rPr>
          <w:rFonts w:ascii="宋体" w:hAnsi="宋体" w:hint="eastAsia"/>
          <w:sz w:val="24"/>
        </w:rPr>
        <w:t>小微</w:t>
      </w:r>
      <w:r>
        <w:rPr>
          <w:rFonts w:ascii="宋体" w:hAnsi="宋体"/>
          <w:sz w:val="24"/>
        </w:rPr>
        <w:t>企业承接。</w:t>
      </w:r>
    </w:p>
    <w:p w14:paraId="322B512B" w14:textId="77777777" w:rsidR="006865EB" w:rsidRDefault="00000000">
      <w:pPr>
        <w:spacing w:line="360" w:lineRule="auto"/>
        <w:ind w:firstLineChars="200" w:firstLine="480"/>
        <w:rPr>
          <w:rFonts w:ascii="宋体" w:hAnsi="宋体"/>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 </w:t>
      </w:r>
      <w:r>
        <w:rPr>
          <w:rFonts w:ascii="宋体" w:hAnsi="宋体" w:hint="eastAsia"/>
          <w:sz w:val="24"/>
        </w:rPr>
        <w:t>。</w:t>
      </w:r>
    </w:p>
    <w:p w14:paraId="42D59E29" w14:textId="77777777" w:rsidR="006865EB"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182165EF" w14:textId="77777777" w:rsidR="006865EB" w:rsidRDefault="00000000">
      <w:pPr>
        <w:spacing w:line="360" w:lineRule="auto"/>
        <w:ind w:firstLineChars="200" w:firstLine="480"/>
        <w:rPr>
          <w:rFonts w:ascii="宋体" w:hAnsi="宋体"/>
          <w:i/>
          <w:iCs/>
          <w:sz w:val="24"/>
          <w:u w:val="single"/>
        </w:rPr>
      </w:pPr>
      <w:r>
        <w:rPr>
          <w:rFonts w:ascii="宋体" w:hAnsi="宋体"/>
          <w:sz w:val="24"/>
        </w:rPr>
        <w:lastRenderedPageBreak/>
        <w:t>3.本项目的特定资格要求：</w:t>
      </w:r>
    </w:p>
    <w:p w14:paraId="54504FE6" w14:textId="77777777" w:rsidR="006865E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28160EBC" w14:textId="77777777" w:rsidR="006865EB"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71401683" w14:textId="77777777" w:rsidR="006865EB"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14:paraId="42ACA616" w14:textId="77777777" w:rsidR="006865EB"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746C75A0" w14:textId="77777777" w:rsidR="006865EB" w:rsidRDefault="00000000">
      <w:pPr>
        <w:tabs>
          <w:tab w:val="left" w:pos="900"/>
          <w:tab w:val="left" w:pos="1134"/>
          <w:tab w:val="left" w:pos="1589"/>
          <w:tab w:val="left" w:pos="5521"/>
        </w:tabs>
        <w:snapToGrid w:val="0"/>
        <w:spacing w:line="360" w:lineRule="auto"/>
        <w:ind w:firstLineChars="200" w:firstLine="480"/>
        <w:rPr>
          <w:rFonts w:ascii="宋体" w:hAnsi="宋体"/>
          <w:b/>
          <w:bCs/>
          <w:sz w:val="24"/>
          <w:u w:val="single"/>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投标人需具有有效的《雷电防护装置检测资质证》和《检验检测机构资质认定证书》（CMA证书），以及同类、同等规模的防雷装置检测服务项目实施经验。</w:t>
      </w:r>
    </w:p>
    <w:p w14:paraId="7FE980F2" w14:textId="77777777" w:rsidR="006865EB" w:rsidRDefault="006865EB">
      <w:pPr>
        <w:spacing w:line="360" w:lineRule="auto"/>
        <w:ind w:firstLineChars="200" w:firstLine="480"/>
        <w:rPr>
          <w:rFonts w:ascii="宋体" w:hAnsi="宋体"/>
          <w:i/>
          <w:iCs/>
          <w:sz w:val="24"/>
          <w:u w:val="single"/>
        </w:rPr>
      </w:pPr>
    </w:p>
    <w:p w14:paraId="3C04ADA3" w14:textId="77777777" w:rsidR="006865EB" w:rsidRDefault="00000000">
      <w:pPr>
        <w:pStyle w:val="21"/>
        <w:widowControl/>
        <w:spacing w:before="0" w:line="360" w:lineRule="auto"/>
        <w:jc w:val="left"/>
        <w:rPr>
          <w:rFonts w:ascii="宋体" w:eastAsia="宋体" w:hAnsi="宋体"/>
          <w:sz w:val="24"/>
          <w:szCs w:val="24"/>
        </w:rPr>
      </w:pPr>
      <w:bookmarkStart w:id="13" w:name="_Toc35393623"/>
      <w:bookmarkStart w:id="14" w:name="_Toc35393792"/>
      <w:bookmarkEnd w:id="11"/>
      <w:bookmarkEnd w:id="12"/>
      <w:r>
        <w:rPr>
          <w:rFonts w:ascii="宋体" w:eastAsia="宋体" w:hAnsi="宋体"/>
          <w:sz w:val="24"/>
          <w:szCs w:val="24"/>
        </w:rPr>
        <w:t>三、获取招标文件</w:t>
      </w:r>
      <w:bookmarkEnd w:id="13"/>
      <w:bookmarkEnd w:id="14"/>
    </w:p>
    <w:p w14:paraId="1A862B72" w14:textId="770FC994" w:rsidR="006865EB" w:rsidRDefault="00000000">
      <w:pPr>
        <w:spacing w:line="360" w:lineRule="auto"/>
        <w:ind w:firstLineChars="200" w:firstLine="480"/>
        <w:rPr>
          <w:rFonts w:ascii="宋体" w:hAnsi="宋体"/>
          <w:sz w:val="24"/>
        </w:rPr>
      </w:pPr>
      <w:r>
        <w:rPr>
          <w:rFonts w:ascii="宋体" w:hAnsi="宋体" w:hint="eastAsia"/>
          <w:sz w:val="24"/>
        </w:rPr>
        <w:t>（</w:t>
      </w:r>
      <w:bookmarkStart w:id="15"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23</w:t>
      </w:r>
      <w:r>
        <w:rPr>
          <w:rFonts w:ascii="宋体" w:hAnsi="宋体" w:hint="eastAsia"/>
          <w:b/>
          <w:bCs/>
          <w:sz w:val="24"/>
          <w:u w:val="single"/>
        </w:rPr>
        <w:t>年</w:t>
      </w:r>
      <w:r w:rsidR="001F4444">
        <w:rPr>
          <w:rFonts w:ascii="宋体" w:hAnsi="宋体"/>
          <w:b/>
          <w:bCs/>
          <w:sz w:val="24"/>
          <w:u w:val="single"/>
        </w:rPr>
        <w:t>10</w:t>
      </w:r>
      <w:r>
        <w:rPr>
          <w:rFonts w:ascii="宋体" w:hAnsi="宋体" w:hint="eastAsia"/>
          <w:b/>
          <w:bCs/>
          <w:sz w:val="24"/>
          <w:u w:val="single"/>
        </w:rPr>
        <w:t>月</w:t>
      </w:r>
      <w:r w:rsidR="001F4444">
        <w:rPr>
          <w:rFonts w:ascii="宋体" w:hAnsi="宋体"/>
          <w:b/>
          <w:bCs/>
          <w:sz w:val="24"/>
          <w:u w:val="single"/>
        </w:rPr>
        <w:t>7</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2CB06AB2" w14:textId="77777777" w:rsidR="006865EB" w:rsidRDefault="00000000">
      <w:pPr>
        <w:spacing w:line="360" w:lineRule="auto"/>
        <w:ind w:firstLineChars="200" w:firstLine="480"/>
        <w:rPr>
          <w:rFonts w:ascii="宋体" w:hAnsi="宋体"/>
          <w:sz w:val="24"/>
        </w:rPr>
      </w:pPr>
      <w:r>
        <w:rPr>
          <w:rFonts w:ascii="宋体" w:hAnsi="宋体" w:hint="eastAsia"/>
          <w:sz w:val="24"/>
        </w:rPr>
        <w:t>（2）地点：北京明德致信咨询有限公司官网（http://www.zbbmcc.com）。</w:t>
      </w:r>
    </w:p>
    <w:p w14:paraId="06F9FC38" w14:textId="77777777" w:rsidR="006865EB" w:rsidRDefault="00000000">
      <w:pPr>
        <w:spacing w:line="360" w:lineRule="auto"/>
        <w:ind w:firstLineChars="200" w:firstLine="480"/>
        <w:rPr>
          <w:rFonts w:ascii="宋体" w:hAnsi="宋体"/>
          <w:b/>
          <w:bCs/>
          <w:sz w:val="24"/>
        </w:rPr>
      </w:pPr>
      <w:r>
        <w:rPr>
          <w:rFonts w:ascii="宋体" w:hAnsi="宋体" w:hint="eastAsia"/>
          <w:sz w:val="24"/>
        </w:rPr>
        <w:t>（3）获取方式及售价：</w:t>
      </w:r>
      <w:bookmarkEnd w:id="15"/>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BMCC-ZC23-0599</w:t>
      </w:r>
      <w:r>
        <w:rPr>
          <w:rFonts w:ascii="宋体" w:hAnsi="宋体" w:hint="eastAsia"/>
          <w:b/>
          <w:bCs/>
          <w:sz w:val="24"/>
        </w:rPr>
        <w:t>报名费，电汇或网银须于“获取招标文件截止时间”前到账）</w:t>
      </w:r>
    </w:p>
    <w:p w14:paraId="3F4DA3BF" w14:textId="77777777" w:rsidR="006865EB"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208FA118" w14:textId="77777777" w:rsidR="006865EB"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4123CCDE" w14:textId="77777777" w:rsidR="006865EB"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15772E80" w14:textId="6336DC86" w:rsidR="006865EB" w:rsidRDefault="00000000">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BMCC-ZC23-0599</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3</w:t>
      </w:r>
      <w:r>
        <w:rPr>
          <w:rFonts w:ascii="宋体" w:hAnsi="宋体" w:hint="eastAsia"/>
          <w:b/>
          <w:bCs/>
          <w:sz w:val="24"/>
          <w:u w:val="single"/>
        </w:rPr>
        <w:t>年</w:t>
      </w:r>
      <w:r w:rsidR="001F4444">
        <w:rPr>
          <w:rFonts w:ascii="宋体" w:hAnsi="宋体"/>
          <w:b/>
          <w:bCs/>
          <w:sz w:val="24"/>
          <w:u w:val="single"/>
        </w:rPr>
        <w:t>10</w:t>
      </w:r>
      <w:r>
        <w:rPr>
          <w:rFonts w:ascii="宋体" w:hAnsi="宋体" w:hint="eastAsia"/>
          <w:b/>
          <w:bCs/>
          <w:sz w:val="24"/>
          <w:u w:val="single"/>
        </w:rPr>
        <w:t>月</w:t>
      </w:r>
      <w:r w:rsidR="001F4444">
        <w:rPr>
          <w:rFonts w:ascii="宋体" w:hAnsi="宋体"/>
          <w:b/>
          <w:bCs/>
          <w:sz w:val="24"/>
          <w:u w:val="single"/>
        </w:rPr>
        <w:t>7</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EE09383" w14:textId="77777777" w:rsidR="006865EB" w:rsidRDefault="00000000">
      <w:pPr>
        <w:widowControl/>
        <w:adjustRightInd w:val="0"/>
        <w:snapToGrid w:val="0"/>
        <w:spacing w:line="360" w:lineRule="auto"/>
        <w:ind w:firstLineChars="200" w:firstLine="480"/>
        <w:jc w:val="left"/>
        <w:rPr>
          <w:rFonts w:ascii="宋体" w:hAnsi="宋体"/>
          <w:sz w:val="24"/>
        </w:rPr>
      </w:pPr>
      <w:r>
        <w:rPr>
          <w:rFonts w:ascii="宋体" w:hAnsi="宋体" w:hint="eastAsia"/>
          <w:sz w:val="24"/>
        </w:rPr>
        <w:t>电子版招标文件下载，请点击：http://www.zbbmcc.com/node/119，无需注册。按项目名称或编号查找对应项目，点击标题下红色“下载”按钮即可。</w:t>
      </w:r>
    </w:p>
    <w:p w14:paraId="6887E799" w14:textId="77777777" w:rsidR="006865EB" w:rsidRDefault="006865EB">
      <w:pPr>
        <w:tabs>
          <w:tab w:val="left" w:pos="900"/>
          <w:tab w:val="left" w:pos="1980"/>
        </w:tabs>
        <w:snapToGrid w:val="0"/>
        <w:spacing w:line="360" w:lineRule="auto"/>
        <w:ind w:left="840"/>
        <w:rPr>
          <w:rFonts w:ascii="宋体" w:hAnsi="宋体"/>
          <w:sz w:val="24"/>
        </w:rPr>
      </w:pPr>
    </w:p>
    <w:p w14:paraId="40CCBEB6" w14:textId="77777777" w:rsidR="006865EB" w:rsidRDefault="00000000">
      <w:pPr>
        <w:pStyle w:val="21"/>
        <w:widowControl/>
        <w:spacing w:before="0" w:line="360" w:lineRule="auto"/>
        <w:jc w:val="left"/>
        <w:rPr>
          <w:rFonts w:ascii="宋体" w:eastAsia="宋体" w:hAnsi="宋体"/>
          <w:sz w:val="24"/>
          <w:szCs w:val="24"/>
        </w:rPr>
      </w:pPr>
      <w:bookmarkStart w:id="16" w:name="_Toc28359082"/>
      <w:bookmarkStart w:id="17" w:name="_Toc28359005"/>
      <w:bookmarkStart w:id="18" w:name="_Toc35393624"/>
      <w:bookmarkStart w:id="19" w:name="_Toc35393793"/>
      <w:r>
        <w:rPr>
          <w:rFonts w:ascii="宋体" w:eastAsia="宋体" w:hAnsi="宋体"/>
          <w:sz w:val="24"/>
          <w:szCs w:val="24"/>
        </w:rPr>
        <w:t>四、提交投标文件</w:t>
      </w:r>
      <w:bookmarkEnd w:id="16"/>
      <w:bookmarkEnd w:id="17"/>
      <w:r>
        <w:rPr>
          <w:rFonts w:ascii="宋体" w:eastAsia="宋体" w:hAnsi="宋体"/>
          <w:sz w:val="24"/>
          <w:szCs w:val="24"/>
        </w:rPr>
        <w:t>截止时间、开标时间和地点</w:t>
      </w:r>
      <w:bookmarkEnd w:id="18"/>
      <w:bookmarkEnd w:id="19"/>
    </w:p>
    <w:p w14:paraId="09BD15B3" w14:textId="18C787A7" w:rsidR="006865EB" w:rsidRDefault="00000000">
      <w:pPr>
        <w:spacing w:line="360" w:lineRule="auto"/>
        <w:ind w:firstLineChars="200" w:firstLine="480"/>
        <w:rPr>
          <w:rFonts w:ascii="宋体" w:hAnsi="宋体"/>
          <w:bCs/>
          <w:sz w:val="24"/>
          <w:u w:val="single"/>
        </w:rPr>
      </w:pPr>
      <w:r>
        <w:rPr>
          <w:rFonts w:ascii="宋体" w:hAnsi="宋体"/>
          <w:sz w:val="24"/>
        </w:rPr>
        <w:t>投标截止时间、开标时间：</w:t>
      </w:r>
      <w:r>
        <w:rPr>
          <w:rFonts w:ascii="宋体" w:hAnsi="宋体"/>
          <w:sz w:val="24"/>
          <w:u w:val="single"/>
        </w:rPr>
        <w:t>2023</w:t>
      </w:r>
      <w:r>
        <w:rPr>
          <w:rFonts w:ascii="宋体" w:hAnsi="宋体"/>
          <w:sz w:val="24"/>
        </w:rPr>
        <w:t>年</w:t>
      </w:r>
      <w:r w:rsidR="001F4444">
        <w:rPr>
          <w:rFonts w:ascii="宋体" w:hAnsi="宋体"/>
          <w:sz w:val="24"/>
          <w:u w:val="single"/>
        </w:rPr>
        <w:t>10</w:t>
      </w:r>
      <w:r>
        <w:rPr>
          <w:rFonts w:ascii="宋体" w:hAnsi="宋体"/>
          <w:sz w:val="24"/>
        </w:rPr>
        <w:t>月</w:t>
      </w:r>
      <w:r w:rsidR="001F4444">
        <w:rPr>
          <w:rFonts w:ascii="宋体" w:hAnsi="宋体"/>
          <w:sz w:val="24"/>
          <w:u w:val="single"/>
        </w:rPr>
        <w:t>13</w:t>
      </w:r>
      <w:r>
        <w:rPr>
          <w:rFonts w:ascii="宋体" w:hAnsi="宋体"/>
          <w:sz w:val="24"/>
        </w:rPr>
        <w:t>日</w:t>
      </w:r>
      <w:r>
        <w:rPr>
          <w:rFonts w:ascii="宋体" w:hAnsi="宋体"/>
          <w:sz w:val="24"/>
          <w:u w:val="single"/>
        </w:rPr>
        <w:t>9</w:t>
      </w:r>
      <w:r>
        <w:rPr>
          <w:rFonts w:ascii="宋体" w:hAnsi="宋体"/>
          <w:sz w:val="24"/>
        </w:rPr>
        <w:t>点</w:t>
      </w:r>
      <w:r>
        <w:rPr>
          <w:rFonts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14:paraId="35F635BE" w14:textId="22A174B4" w:rsidR="006865EB" w:rsidRDefault="00000000">
      <w:pPr>
        <w:spacing w:line="360" w:lineRule="auto"/>
        <w:ind w:firstLineChars="200" w:firstLine="480"/>
        <w:rPr>
          <w:rFonts w:ascii="宋体" w:hAnsi="宋体"/>
          <w:sz w:val="24"/>
          <w:lang w:val="zh-TW"/>
        </w:rPr>
      </w:pPr>
      <w:r>
        <w:rPr>
          <w:rFonts w:ascii="宋体" w:hAnsi="宋体"/>
          <w:sz w:val="24"/>
        </w:rPr>
        <w:lastRenderedPageBreak/>
        <w:t>地点：</w:t>
      </w:r>
      <w:r w:rsidR="001F4444" w:rsidRPr="001F4444">
        <w:rPr>
          <w:rFonts w:ascii="宋体" w:hAnsi="宋体" w:hint="eastAsia"/>
          <w:sz w:val="24"/>
          <w:u w:val="single"/>
        </w:rPr>
        <w:t>北京市海淀区学院桥天工大厦A座5层第三会议室</w:t>
      </w:r>
      <w:r>
        <w:rPr>
          <w:rFonts w:ascii="宋体" w:hAnsi="宋体"/>
          <w:sz w:val="24"/>
          <w:lang w:val="zh-TW"/>
        </w:rPr>
        <w:t>。</w:t>
      </w:r>
    </w:p>
    <w:p w14:paraId="45C56563" w14:textId="77777777" w:rsidR="006865EB" w:rsidRDefault="006865EB">
      <w:pPr>
        <w:spacing w:line="360" w:lineRule="auto"/>
        <w:ind w:firstLineChars="200" w:firstLine="480"/>
        <w:rPr>
          <w:rFonts w:ascii="宋体" w:hAnsi="宋体"/>
          <w:bCs/>
          <w:sz w:val="24"/>
          <w:u w:val="single"/>
          <w:lang w:eastAsia="zh-TW"/>
        </w:rPr>
      </w:pPr>
    </w:p>
    <w:p w14:paraId="40CF4FA5" w14:textId="77777777" w:rsidR="006865EB" w:rsidRDefault="00000000">
      <w:pPr>
        <w:pStyle w:val="21"/>
        <w:spacing w:before="0" w:line="360" w:lineRule="auto"/>
        <w:jc w:val="left"/>
        <w:rPr>
          <w:rFonts w:ascii="宋体" w:eastAsia="宋体" w:hAnsi="宋体"/>
          <w:sz w:val="24"/>
          <w:szCs w:val="24"/>
        </w:rPr>
      </w:pPr>
      <w:bookmarkStart w:id="20" w:name="_Toc35393794"/>
      <w:bookmarkStart w:id="21" w:name="_Toc28359084"/>
      <w:bookmarkStart w:id="22" w:name="_Toc28359007"/>
      <w:bookmarkStart w:id="23" w:name="_Toc35393625"/>
      <w:r>
        <w:rPr>
          <w:rFonts w:ascii="宋体" w:eastAsia="宋体" w:hAnsi="宋体"/>
          <w:sz w:val="24"/>
          <w:szCs w:val="24"/>
        </w:rPr>
        <w:t>五、公告期限</w:t>
      </w:r>
      <w:bookmarkEnd w:id="20"/>
      <w:bookmarkEnd w:id="21"/>
      <w:bookmarkEnd w:id="22"/>
      <w:bookmarkEnd w:id="23"/>
    </w:p>
    <w:p w14:paraId="6C2F4E1F" w14:textId="77777777" w:rsidR="006865EB" w:rsidRDefault="00000000">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6DD4EBA7" w14:textId="77777777" w:rsidR="006865EB" w:rsidRDefault="006865EB">
      <w:pPr>
        <w:spacing w:line="360" w:lineRule="auto"/>
        <w:ind w:firstLineChars="200" w:firstLine="480"/>
        <w:rPr>
          <w:rFonts w:ascii="宋体" w:hAnsi="宋体"/>
          <w:kern w:val="0"/>
          <w:sz w:val="24"/>
        </w:rPr>
      </w:pPr>
    </w:p>
    <w:p w14:paraId="1C615131" w14:textId="77777777" w:rsidR="006865EB" w:rsidRDefault="00000000">
      <w:pPr>
        <w:pStyle w:val="21"/>
        <w:spacing w:before="0" w:line="360" w:lineRule="auto"/>
        <w:jc w:val="left"/>
        <w:rPr>
          <w:rFonts w:ascii="宋体" w:eastAsia="宋体" w:hAnsi="宋体"/>
          <w:sz w:val="24"/>
          <w:szCs w:val="24"/>
        </w:rPr>
      </w:pPr>
      <w:bookmarkStart w:id="24" w:name="_Toc35393626"/>
      <w:bookmarkStart w:id="25" w:name="_Toc35393795"/>
      <w:r>
        <w:rPr>
          <w:rFonts w:ascii="宋体" w:eastAsia="宋体" w:hAnsi="宋体"/>
          <w:sz w:val="24"/>
          <w:szCs w:val="24"/>
        </w:rPr>
        <w:t>六、其他补充事宜</w:t>
      </w:r>
      <w:bookmarkEnd w:id="24"/>
      <w:bookmarkEnd w:id="25"/>
    </w:p>
    <w:p w14:paraId="5C749173" w14:textId="77777777" w:rsidR="006865EB" w:rsidRDefault="00000000">
      <w:pPr>
        <w:wordWrap w:val="0"/>
        <w:spacing w:line="360" w:lineRule="auto"/>
        <w:ind w:firstLineChars="200" w:firstLine="480"/>
        <w:rPr>
          <w:rFonts w:ascii="宋体" w:hAnsi="宋体"/>
          <w:sz w:val="24"/>
        </w:rPr>
      </w:pPr>
      <w:r>
        <w:rPr>
          <w:rFonts w:ascii="宋体" w:hAnsi="宋体"/>
          <w:sz w:val="24"/>
        </w:rPr>
        <w:t>1.本项目需要落实的政府采购政策：</w:t>
      </w:r>
      <w:r>
        <w:rPr>
          <w:rFonts w:ascii="宋体" w:hAnsi="宋体" w:hint="eastAsia"/>
          <w:sz w:val="24"/>
          <w:u w:val="single"/>
        </w:rPr>
        <w:t>节约能源、保护环境、促进中小企业及监狱企业发展、促进残疾人就业、使用信用记录结果等</w:t>
      </w:r>
      <w:r>
        <w:rPr>
          <w:rFonts w:ascii="宋体" w:hAnsi="宋体"/>
          <w:sz w:val="24"/>
          <w:u w:val="single"/>
        </w:rPr>
        <w:t>。</w:t>
      </w:r>
    </w:p>
    <w:p w14:paraId="70AD89EE" w14:textId="77777777" w:rsidR="006865EB" w:rsidRDefault="006865EB">
      <w:pPr>
        <w:spacing w:line="360" w:lineRule="auto"/>
        <w:ind w:firstLineChars="200" w:firstLine="480"/>
        <w:rPr>
          <w:rFonts w:ascii="宋体" w:hAnsi="宋体"/>
          <w:sz w:val="24"/>
        </w:rPr>
      </w:pPr>
    </w:p>
    <w:p w14:paraId="4C915164" w14:textId="77777777" w:rsidR="006865EB" w:rsidRDefault="00000000">
      <w:pPr>
        <w:pStyle w:val="21"/>
        <w:spacing w:before="0" w:line="360" w:lineRule="auto"/>
        <w:jc w:val="left"/>
        <w:rPr>
          <w:rFonts w:ascii="宋体" w:eastAsia="宋体" w:hAnsi="宋体"/>
          <w:sz w:val="24"/>
          <w:szCs w:val="24"/>
        </w:rPr>
      </w:pPr>
      <w:bookmarkStart w:id="26" w:name="_Toc28359008"/>
      <w:bookmarkStart w:id="27" w:name="_Toc28359085"/>
      <w:bookmarkStart w:id="28" w:name="_Toc35393796"/>
      <w:bookmarkStart w:id="29" w:name="_Toc35393627"/>
      <w:r>
        <w:rPr>
          <w:rFonts w:ascii="宋体" w:eastAsia="宋体" w:hAnsi="宋体"/>
          <w:sz w:val="24"/>
          <w:szCs w:val="24"/>
        </w:rPr>
        <w:t>七、对本次招标提出询问，请按以下方式联系。</w:t>
      </w:r>
      <w:bookmarkEnd w:id="26"/>
      <w:bookmarkEnd w:id="27"/>
      <w:bookmarkEnd w:id="28"/>
      <w:bookmarkEnd w:id="29"/>
    </w:p>
    <w:p w14:paraId="7DEC52C0" w14:textId="77777777" w:rsidR="006865EB"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6E2F7F64" w14:textId="77777777" w:rsidR="006865EB" w:rsidRDefault="00000000">
      <w:pPr>
        <w:spacing w:line="360" w:lineRule="auto"/>
        <w:ind w:leftChars="371" w:left="1079" w:hangingChars="125" w:hanging="300"/>
        <w:jc w:val="left"/>
        <w:rPr>
          <w:rFonts w:ascii="宋体" w:hAnsi="宋体"/>
          <w:sz w:val="24"/>
        </w:rPr>
      </w:pPr>
      <w:bookmarkStart w:id="30" w:name="_Toc28359086"/>
      <w:bookmarkStart w:id="31" w:name="_Toc28359009"/>
      <w:r>
        <w:rPr>
          <w:rFonts w:ascii="宋体" w:hAnsi="宋体"/>
          <w:sz w:val="24"/>
        </w:rPr>
        <w:t>名    称：</w:t>
      </w:r>
      <w:r>
        <w:rPr>
          <w:rFonts w:ascii="宋体" w:hAnsi="宋体" w:hint="eastAsia"/>
          <w:sz w:val="24"/>
          <w:u w:val="single"/>
        </w:rPr>
        <w:t>首都医科大学</w:t>
      </w:r>
    </w:p>
    <w:p w14:paraId="2F37120B" w14:textId="77777777" w:rsidR="006865EB"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北京市丰台区右安门外西头条10号</w:t>
      </w:r>
    </w:p>
    <w:p w14:paraId="6EBC0D6E" w14:textId="77777777" w:rsidR="006865EB"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柯老师，010-83911397</w:t>
      </w:r>
    </w:p>
    <w:p w14:paraId="3F5C2235" w14:textId="77777777" w:rsidR="006865EB"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0"/>
      <w:bookmarkEnd w:id="31"/>
    </w:p>
    <w:p w14:paraId="4C991ECC" w14:textId="77777777" w:rsidR="006865EB" w:rsidRDefault="00000000">
      <w:pPr>
        <w:spacing w:line="360" w:lineRule="auto"/>
        <w:ind w:leftChars="371" w:left="1079" w:hangingChars="125" w:hanging="300"/>
        <w:jc w:val="left"/>
        <w:rPr>
          <w:rFonts w:ascii="宋体" w:hAnsi="宋体"/>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14:paraId="293F6641" w14:textId="77777777" w:rsidR="006865EB"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0042A5E8" w14:textId="77777777" w:rsidR="006865EB" w:rsidRDefault="00000000">
      <w:pPr>
        <w:spacing w:line="360" w:lineRule="auto"/>
        <w:ind w:leftChars="370" w:left="782" w:hangingChars="2" w:hanging="5"/>
        <w:jc w:val="left"/>
        <w:rPr>
          <w:rFonts w:ascii="宋体" w:hAnsi="宋体"/>
          <w:sz w:val="24"/>
          <w:u w:val="single"/>
        </w:rPr>
      </w:pPr>
      <w:r>
        <w:rPr>
          <w:rFonts w:ascii="宋体" w:hAnsi="宋体"/>
          <w:sz w:val="24"/>
        </w:rPr>
        <w:t>联系方式：</w:t>
      </w:r>
      <w:r>
        <w:rPr>
          <w:rFonts w:ascii="宋体" w:hAnsi="宋体" w:hint="eastAsia"/>
          <w:sz w:val="24"/>
          <w:u w:val="single"/>
        </w:rPr>
        <w:t>韩伯阳、孙经理、杜畅、吕绍山、颜华，010－82370045/17600207104</w:t>
      </w:r>
    </w:p>
    <w:p w14:paraId="17E3640A" w14:textId="77777777" w:rsidR="006865EB" w:rsidRDefault="00000000">
      <w:pPr>
        <w:spacing w:line="360" w:lineRule="auto"/>
        <w:ind w:leftChars="371" w:left="1079" w:hangingChars="125" w:hanging="300"/>
        <w:jc w:val="left"/>
        <w:rPr>
          <w:rFonts w:ascii="宋体" w:hAnsi="宋体"/>
          <w:sz w:val="24"/>
          <w:u w:val="single"/>
        </w:rPr>
      </w:pPr>
      <w:r>
        <w:rPr>
          <w:rFonts w:ascii="宋体" w:hAnsi="宋体" w:hint="eastAsia"/>
          <w:sz w:val="24"/>
        </w:rPr>
        <w:t>电子邮件：</w:t>
      </w:r>
      <w:r>
        <w:rPr>
          <w:rFonts w:ascii="宋体" w:hAnsi="宋体"/>
          <w:sz w:val="24"/>
          <w:u w:val="single"/>
        </w:rPr>
        <w:t>bjmdzx@vip.163.com</w:t>
      </w:r>
      <w:bookmarkStart w:id="34" w:name="_Hlk134444985"/>
      <w:r>
        <w:rPr>
          <w:rFonts w:ascii="宋体" w:hAnsi="宋体" w:hint="eastAsia"/>
          <w:sz w:val="24"/>
          <w:u w:val="single"/>
        </w:rPr>
        <w:t>（邮编：100083）</w:t>
      </w:r>
      <w:bookmarkEnd w:id="34"/>
    </w:p>
    <w:p w14:paraId="0981944D" w14:textId="77777777" w:rsidR="006865EB" w:rsidRDefault="00000000">
      <w:pPr>
        <w:spacing w:line="360" w:lineRule="auto"/>
        <w:ind w:leftChars="371" w:left="1080" w:hangingChars="125" w:hanging="301"/>
        <w:jc w:val="left"/>
        <w:rPr>
          <w:rFonts w:ascii="宋体" w:hAnsi="宋体"/>
          <w:b/>
          <w:sz w:val="24"/>
        </w:rPr>
      </w:pPr>
      <w:r>
        <w:rPr>
          <w:rFonts w:ascii="宋体" w:hAnsi="宋体"/>
          <w:b/>
          <w:sz w:val="24"/>
        </w:rPr>
        <w:t>3.项目联系方式</w:t>
      </w:r>
      <w:bookmarkEnd w:id="32"/>
      <w:bookmarkEnd w:id="33"/>
    </w:p>
    <w:p w14:paraId="4B230673" w14:textId="77777777" w:rsidR="006865EB" w:rsidRDefault="00000000">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韩伯阳、孙经理、杜畅、吕绍山、颜华</w:t>
      </w:r>
    </w:p>
    <w:p w14:paraId="19BB49D2" w14:textId="77777777" w:rsidR="006865EB" w:rsidRDefault="00000000">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010－82370045/17600207104</w:t>
      </w:r>
    </w:p>
    <w:p w14:paraId="410BB363" w14:textId="77777777" w:rsidR="006865EB" w:rsidRDefault="00000000">
      <w:pPr>
        <w:spacing w:line="360" w:lineRule="auto"/>
        <w:jc w:val="center"/>
        <w:rPr>
          <w:rFonts w:ascii="宋体" w:hAnsi="宋体"/>
          <w:b/>
          <w:sz w:val="32"/>
          <w:szCs w:val="32"/>
        </w:rPr>
      </w:pPr>
      <w:r>
        <w:rPr>
          <w:rFonts w:ascii="宋体" w:hAnsi="宋体"/>
          <w:sz w:val="24"/>
        </w:rPr>
        <w:br w:type="page"/>
      </w:r>
      <w:bookmarkStart w:id="35" w:name="_Toc264969275"/>
      <w:bookmarkStart w:id="36" w:name="_Toc305158854"/>
      <w:bookmarkStart w:id="37" w:name="_Toc353873938"/>
      <w:bookmarkStart w:id="38" w:name="_Toc512937850"/>
      <w:bookmarkStart w:id="39" w:name="_Toc127161488"/>
      <w:bookmarkStart w:id="40" w:name="_Toc99301420"/>
      <w:bookmarkStart w:id="41" w:name="_Toc150774783"/>
      <w:bookmarkStart w:id="42" w:name="_Toc353825548"/>
      <w:bookmarkStart w:id="43" w:name="_Toc195842950"/>
      <w:bookmarkStart w:id="44" w:name="_Toc265228423"/>
      <w:bookmarkStart w:id="45" w:name="_Toc305158928"/>
      <w:bookmarkStart w:id="46" w:name="_Toc226965856"/>
      <w:bookmarkStart w:id="47" w:name="_Toc127151777"/>
      <w:r>
        <w:rPr>
          <w:rFonts w:ascii="宋体" w:hAnsi="宋体"/>
          <w:b/>
          <w:sz w:val="36"/>
          <w:szCs w:val="36"/>
        </w:rPr>
        <w:lastRenderedPageBreak/>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78EDBC58" w14:textId="77777777" w:rsidR="006865EB" w:rsidRDefault="00000000">
      <w:pPr>
        <w:pStyle w:val="21"/>
        <w:tabs>
          <w:tab w:val="center" w:pos="4592"/>
          <w:tab w:val="left" w:pos="7860"/>
        </w:tabs>
        <w:spacing w:before="0" w:line="360" w:lineRule="auto"/>
        <w:rPr>
          <w:rFonts w:ascii="宋体" w:eastAsia="宋体" w:hAnsi="宋体"/>
          <w:sz w:val="28"/>
        </w:rPr>
      </w:pPr>
      <w:bookmarkStart w:id="48" w:name="_Toc149720812"/>
      <w:bookmarkStart w:id="49" w:name="_Toc164608788"/>
      <w:bookmarkStart w:id="50" w:name="_Toc151190146"/>
      <w:bookmarkStart w:id="51" w:name="_Toc127151519"/>
      <w:bookmarkStart w:id="52" w:name="_Toc164229360"/>
      <w:bookmarkStart w:id="53" w:name="_Toc151193761"/>
      <w:bookmarkStart w:id="54" w:name="_Toc226965792"/>
      <w:bookmarkStart w:id="55" w:name="_Toc195842884"/>
      <w:bookmarkStart w:id="56" w:name="_Toc164351613"/>
      <w:bookmarkStart w:id="57" w:name="_Toc150774724"/>
      <w:bookmarkStart w:id="58" w:name="_Toc150480757"/>
      <w:bookmarkStart w:id="59" w:name="_Toc226337215"/>
      <w:bookmarkStart w:id="60" w:name="_Toc142311021"/>
      <w:bookmarkStart w:id="61" w:name="_Toc164229214"/>
      <w:bookmarkStart w:id="62" w:name="_Toc520356144"/>
      <w:bookmarkStart w:id="63" w:name="_Toc150774619"/>
      <w:bookmarkStart w:id="64" w:name="_Toc164608633"/>
      <w:bookmarkStart w:id="65" w:name="_Toc151193907"/>
      <w:bookmarkStart w:id="66" w:name="_Toc127151720"/>
      <w:bookmarkStart w:id="67" w:name="_Toc151193833"/>
      <w:bookmarkStart w:id="68" w:name="_Toc226309763"/>
      <w:bookmarkStart w:id="69" w:name="_Toc151193689"/>
      <w:bookmarkStart w:id="70" w:name="_Toc127161433"/>
      <w:bookmarkStart w:id="71" w:name="_Toc151193617"/>
      <w:bookmarkStart w:id="72" w:name="_Toc226965709"/>
      <w:bookmarkStart w:id="73" w:name="_Toc150509270"/>
      <w:r>
        <w:rPr>
          <w:rFonts w:ascii="宋体" w:eastAsia="宋体" w:hAnsi="宋体"/>
          <w:sz w:val="28"/>
        </w:rPr>
        <w:t>投标人须知资料表</w:t>
      </w:r>
    </w:p>
    <w:p w14:paraId="535F84F0" w14:textId="77777777" w:rsidR="006865EB" w:rsidRDefault="006865EB">
      <w:pPr>
        <w:jc w:val="center"/>
        <w:rPr>
          <w:rFonts w:ascii="宋体" w:hAnsi="宋体"/>
          <w:b/>
          <w:sz w:val="28"/>
          <w:szCs w:val="28"/>
        </w:rPr>
      </w:pPr>
    </w:p>
    <w:p w14:paraId="127BC687" w14:textId="77777777" w:rsidR="006865EB"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865EB" w14:paraId="5496CDCB" w14:textId="77777777">
        <w:trPr>
          <w:trHeight w:val="594"/>
          <w:tblHeader/>
          <w:jc w:val="center"/>
        </w:trPr>
        <w:tc>
          <w:tcPr>
            <w:tcW w:w="988" w:type="dxa"/>
            <w:vAlign w:val="center"/>
          </w:tcPr>
          <w:p w14:paraId="317BECA1" w14:textId="77777777" w:rsidR="006865EB" w:rsidRDefault="00000000">
            <w:pPr>
              <w:jc w:val="center"/>
              <w:rPr>
                <w:rFonts w:ascii="宋体" w:hAnsi="宋体"/>
                <w:b/>
                <w:bCs/>
                <w:sz w:val="24"/>
              </w:rPr>
            </w:pPr>
            <w:r>
              <w:rPr>
                <w:rFonts w:ascii="宋体" w:hAnsi="宋体"/>
                <w:b/>
                <w:sz w:val="24"/>
              </w:rPr>
              <w:t>条款号</w:t>
            </w:r>
          </w:p>
        </w:tc>
        <w:tc>
          <w:tcPr>
            <w:tcW w:w="1701" w:type="dxa"/>
            <w:vAlign w:val="center"/>
          </w:tcPr>
          <w:p w14:paraId="7A31B02E" w14:textId="77777777" w:rsidR="006865EB" w:rsidRDefault="00000000">
            <w:pPr>
              <w:jc w:val="center"/>
              <w:rPr>
                <w:rFonts w:ascii="宋体" w:hAnsi="宋体"/>
                <w:b/>
                <w:bCs/>
                <w:sz w:val="24"/>
              </w:rPr>
            </w:pPr>
            <w:r>
              <w:rPr>
                <w:rFonts w:ascii="宋体" w:hAnsi="宋体"/>
                <w:b/>
                <w:bCs/>
                <w:sz w:val="24"/>
              </w:rPr>
              <w:t>条目</w:t>
            </w:r>
          </w:p>
        </w:tc>
        <w:tc>
          <w:tcPr>
            <w:tcW w:w="7540" w:type="dxa"/>
            <w:vAlign w:val="center"/>
          </w:tcPr>
          <w:p w14:paraId="5F40D0CA" w14:textId="77777777" w:rsidR="006865EB" w:rsidRDefault="00000000">
            <w:pPr>
              <w:jc w:val="center"/>
              <w:rPr>
                <w:rFonts w:ascii="宋体" w:hAnsi="宋体"/>
                <w:b/>
                <w:bCs/>
                <w:sz w:val="24"/>
              </w:rPr>
            </w:pPr>
            <w:r>
              <w:rPr>
                <w:rFonts w:ascii="宋体" w:hAnsi="宋体"/>
                <w:b/>
                <w:bCs/>
                <w:sz w:val="24"/>
              </w:rPr>
              <w:t>内容</w:t>
            </w:r>
          </w:p>
        </w:tc>
      </w:tr>
      <w:tr w:rsidR="006865EB" w14:paraId="7A97B3D4" w14:textId="77777777">
        <w:trPr>
          <w:trHeight w:val="20"/>
          <w:jc w:val="center"/>
        </w:trPr>
        <w:tc>
          <w:tcPr>
            <w:tcW w:w="988" w:type="dxa"/>
            <w:vAlign w:val="center"/>
          </w:tcPr>
          <w:p w14:paraId="3861BA9D" w14:textId="77777777" w:rsidR="006865EB" w:rsidRDefault="00000000">
            <w:pPr>
              <w:pStyle w:val="af5"/>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1840F905" w14:textId="77777777" w:rsidR="006865EB" w:rsidRDefault="00000000">
            <w:pPr>
              <w:jc w:val="center"/>
              <w:rPr>
                <w:rFonts w:ascii="宋体" w:hAnsi="宋体"/>
                <w:sz w:val="24"/>
              </w:rPr>
            </w:pPr>
            <w:r>
              <w:rPr>
                <w:rFonts w:ascii="宋体" w:hAnsi="宋体"/>
                <w:sz w:val="24"/>
              </w:rPr>
              <w:t>项目属性</w:t>
            </w:r>
          </w:p>
        </w:tc>
        <w:tc>
          <w:tcPr>
            <w:tcW w:w="7540" w:type="dxa"/>
            <w:vAlign w:val="center"/>
          </w:tcPr>
          <w:p w14:paraId="0F9E0272" w14:textId="77777777" w:rsidR="006865EB" w:rsidRDefault="00000000">
            <w:pPr>
              <w:jc w:val="left"/>
              <w:rPr>
                <w:rFonts w:ascii="宋体" w:hAnsi="宋体"/>
                <w:sz w:val="24"/>
              </w:rPr>
            </w:pPr>
            <w:r>
              <w:rPr>
                <w:rFonts w:ascii="宋体" w:hAnsi="宋体"/>
                <w:sz w:val="24"/>
              </w:rPr>
              <w:t>项目属性：</w:t>
            </w:r>
          </w:p>
          <w:p w14:paraId="3BD089C9" w14:textId="77777777" w:rsidR="006865EB" w:rsidRDefault="00000000">
            <w:pPr>
              <w:jc w:val="left"/>
              <w:rPr>
                <w:rFonts w:ascii="宋体" w:hAnsi="宋体"/>
                <w:sz w:val="24"/>
              </w:rPr>
            </w:pPr>
            <w:r>
              <w:rPr>
                <w:rFonts w:ascii="宋体" w:hAnsi="宋体"/>
                <w:b/>
                <w:color w:val="000000"/>
                <w:sz w:val="24"/>
              </w:rPr>
              <w:t>■</w:t>
            </w:r>
            <w:r>
              <w:rPr>
                <w:rFonts w:ascii="宋体" w:hAnsi="宋体"/>
                <w:sz w:val="24"/>
              </w:rPr>
              <w:t>服务</w:t>
            </w:r>
          </w:p>
          <w:p w14:paraId="4A42AA9A" w14:textId="77777777" w:rsidR="006865EB" w:rsidRDefault="00000000">
            <w:pPr>
              <w:jc w:val="left"/>
              <w:rPr>
                <w:rFonts w:ascii="宋体" w:hAnsi="宋体"/>
                <w:sz w:val="24"/>
                <w:u w:val="single"/>
              </w:rPr>
            </w:pPr>
            <w:r>
              <w:rPr>
                <w:rFonts w:ascii="宋体" w:hAnsi="宋体"/>
                <w:sz w:val="24"/>
              </w:rPr>
              <w:t>□货物</w:t>
            </w:r>
          </w:p>
        </w:tc>
      </w:tr>
      <w:tr w:rsidR="006865EB" w14:paraId="59440B37" w14:textId="77777777">
        <w:trPr>
          <w:trHeight w:val="20"/>
          <w:jc w:val="center"/>
        </w:trPr>
        <w:tc>
          <w:tcPr>
            <w:tcW w:w="988" w:type="dxa"/>
            <w:vAlign w:val="center"/>
          </w:tcPr>
          <w:p w14:paraId="28DABCB6" w14:textId="77777777" w:rsidR="006865EB" w:rsidRDefault="00000000">
            <w:pPr>
              <w:pStyle w:val="af5"/>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6A864CC9" w14:textId="77777777" w:rsidR="006865EB" w:rsidRDefault="00000000">
            <w:pPr>
              <w:jc w:val="center"/>
              <w:rPr>
                <w:rFonts w:ascii="宋体" w:hAnsi="宋体"/>
                <w:sz w:val="24"/>
              </w:rPr>
            </w:pPr>
            <w:r>
              <w:rPr>
                <w:rFonts w:ascii="宋体" w:hAnsi="宋体"/>
                <w:sz w:val="24"/>
              </w:rPr>
              <w:t>科研仪器设备</w:t>
            </w:r>
          </w:p>
        </w:tc>
        <w:tc>
          <w:tcPr>
            <w:tcW w:w="7540" w:type="dxa"/>
            <w:vAlign w:val="center"/>
          </w:tcPr>
          <w:p w14:paraId="3D3C9D7A" w14:textId="77777777" w:rsidR="006865EB" w:rsidRDefault="00000000">
            <w:pPr>
              <w:jc w:val="left"/>
              <w:rPr>
                <w:rFonts w:ascii="宋体" w:hAnsi="宋体"/>
                <w:sz w:val="24"/>
              </w:rPr>
            </w:pPr>
            <w:r>
              <w:rPr>
                <w:rFonts w:ascii="宋体" w:hAnsi="宋体"/>
                <w:sz w:val="24"/>
              </w:rPr>
              <w:t>是否属于科研仪器设备采购项目：</w:t>
            </w:r>
          </w:p>
          <w:p w14:paraId="59721EB8" w14:textId="77777777" w:rsidR="006865EB" w:rsidRDefault="00000000">
            <w:pPr>
              <w:jc w:val="left"/>
              <w:rPr>
                <w:rFonts w:ascii="宋体" w:hAnsi="宋体"/>
                <w:sz w:val="24"/>
              </w:rPr>
            </w:pPr>
            <w:r>
              <w:rPr>
                <w:rFonts w:ascii="宋体" w:hAnsi="宋体"/>
                <w:sz w:val="24"/>
              </w:rPr>
              <w:t>□是</w:t>
            </w:r>
          </w:p>
          <w:p w14:paraId="0A116B0A" w14:textId="77777777" w:rsidR="006865EB" w:rsidRDefault="00000000">
            <w:pPr>
              <w:jc w:val="left"/>
              <w:rPr>
                <w:rFonts w:ascii="宋体" w:hAnsi="宋体"/>
                <w:sz w:val="24"/>
              </w:rPr>
            </w:pPr>
            <w:r>
              <w:rPr>
                <w:rFonts w:ascii="宋体" w:hAnsi="宋体"/>
                <w:b/>
                <w:color w:val="000000"/>
                <w:sz w:val="24"/>
              </w:rPr>
              <w:t>■</w:t>
            </w:r>
            <w:r>
              <w:rPr>
                <w:rFonts w:ascii="宋体" w:hAnsi="宋体"/>
                <w:sz w:val="24"/>
              </w:rPr>
              <w:t>否</w:t>
            </w:r>
          </w:p>
        </w:tc>
      </w:tr>
      <w:tr w:rsidR="006865EB" w14:paraId="2F467EEC" w14:textId="77777777">
        <w:trPr>
          <w:trHeight w:val="20"/>
          <w:jc w:val="center"/>
        </w:trPr>
        <w:tc>
          <w:tcPr>
            <w:tcW w:w="988" w:type="dxa"/>
            <w:vAlign w:val="center"/>
          </w:tcPr>
          <w:p w14:paraId="226F19BE" w14:textId="77777777" w:rsidR="006865EB" w:rsidRDefault="00000000">
            <w:pPr>
              <w:pStyle w:val="af5"/>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1B3B62EB" w14:textId="77777777" w:rsidR="006865EB" w:rsidRDefault="00000000">
            <w:pPr>
              <w:jc w:val="center"/>
              <w:rPr>
                <w:rFonts w:ascii="宋体" w:hAnsi="宋体"/>
                <w:sz w:val="24"/>
              </w:rPr>
            </w:pPr>
            <w:r>
              <w:rPr>
                <w:rFonts w:ascii="宋体" w:hAnsi="宋体"/>
                <w:sz w:val="24"/>
              </w:rPr>
              <w:t>核心产品</w:t>
            </w:r>
          </w:p>
        </w:tc>
        <w:tc>
          <w:tcPr>
            <w:tcW w:w="7540" w:type="dxa"/>
            <w:vAlign w:val="center"/>
          </w:tcPr>
          <w:p w14:paraId="504EA37E" w14:textId="77777777" w:rsidR="006865EB" w:rsidRDefault="00000000">
            <w:pPr>
              <w:pStyle w:val="af5"/>
              <w:adjustRightInd w:val="0"/>
              <w:snapToGrid w:val="0"/>
              <w:rPr>
                <w:rFonts w:hAnsi="宋体" w:hint="default"/>
                <w:sz w:val="24"/>
                <w:szCs w:val="24"/>
              </w:rPr>
            </w:pPr>
            <w:r>
              <w:rPr>
                <w:rFonts w:hAnsi="宋体"/>
                <w:b/>
                <w:color w:val="000000"/>
                <w:sz w:val="24"/>
              </w:rPr>
              <w:t>■</w:t>
            </w:r>
            <w:r>
              <w:rPr>
                <w:rFonts w:hAnsi="宋体" w:hint="default"/>
                <w:sz w:val="24"/>
                <w:szCs w:val="24"/>
              </w:rPr>
              <w:t>关于核心产品本项目__包不适用。</w:t>
            </w:r>
          </w:p>
          <w:p w14:paraId="73E2F59B" w14:textId="77777777" w:rsidR="006865EB" w:rsidRDefault="00000000">
            <w:pPr>
              <w:pStyle w:val="af5"/>
              <w:adjustRightInd w:val="0"/>
              <w:snapToGrid w:val="0"/>
              <w:rPr>
                <w:rFonts w:hAnsi="宋体" w:hint="default"/>
                <w:sz w:val="24"/>
                <w:szCs w:val="24"/>
              </w:rPr>
            </w:pPr>
            <w:r>
              <w:rPr>
                <w:rFonts w:hAnsi="宋体" w:hint="default"/>
                <w:sz w:val="24"/>
                <w:szCs w:val="24"/>
              </w:rPr>
              <w:t>□本项目</w:t>
            </w:r>
            <w:r>
              <w:rPr>
                <w:rFonts w:hAnsi="宋体" w:hint="default"/>
                <w:sz w:val="24"/>
                <w:szCs w:val="24"/>
                <w:u w:val="single"/>
              </w:rPr>
              <w:t>_  _</w:t>
            </w:r>
            <w:r>
              <w:rPr>
                <w:rFonts w:hAnsi="宋体" w:hint="default"/>
                <w:sz w:val="24"/>
                <w:szCs w:val="24"/>
              </w:rPr>
              <w:t>包为单一产品采购项目。</w:t>
            </w:r>
          </w:p>
          <w:p w14:paraId="64F53D88" w14:textId="77777777" w:rsidR="006865EB" w:rsidRDefault="00000000">
            <w:pPr>
              <w:jc w:val="left"/>
              <w:rPr>
                <w:rFonts w:ascii="宋体" w:hAnsi="宋体"/>
                <w:sz w:val="24"/>
              </w:rPr>
            </w:pPr>
            <w:r>
              <w:rPr>
                <w:rFonts w:hAnsi="宋体"/>
                <w:sz w:val="24"/>
              </w:rPr>
              <w:t>□</w:t>
            </w:r>
            <w:r>
              <w:rPr>
                <w:rFonts w:ascii="宋体" w:hAnsi="宋体" w:hint="eastAsia"/>
                <w:bCs/>
                <w:color w:val="000000"/>
                <w:sz w:val="24"/>
              </w:rPr>
              <w:t>（1）</w:t>
            </w:r>
            <w:r>
              <w:rPr>
                <w:rFonts w:ascii="宋体" w:hAnsi="宋体"/>
                <w:sz w:val="24"/>
              </w:rPr>
              <w:t>本项目</w:t>
            </w:r>
            <w:r>
              <w:rPr>
                <w:rFonts w:ascii="宋体" w:hAnsi="宋体"/>
                <w:sz w:val="24"/>
                <w:u w:val="single"/>
              </w:rPr>
              <w:t>_01_</w:t>
            </w:r>
            <w:r>
              <w:rPr>
                <w:rFonts w:ascii="宋体" w:hAnsi="宋体"/>
                <w:sz w:val="24"/>
              </w:rPr>
              <w:t>包为非单一产品采购项目，核心产品为：</w:t>
            </w:r>
            <w:r>
              <w:rPr>
                <w:rFonts w:ascii="宋体" w:hAnsi="宋体" w:hint="eastAsia"/>
                <w:b/>
                <w:bCs/>
                <w:sz w:val="24"/>
                <w:u w:val="single"/>
              </w:rPr>
              <w:t>/</w:t>
            </w:r>
            <w:r>
              <w:rPr>
                <w:rFonts w:ascii="宋体" w:hAnsi="宋体"/>
                <w:sz w:val="24"/>
              </w:rPr>
              <w:t>。</w:t>
            </w:r>
          </w:p>
        </w:tc>
      </w:tr>
      <w:tr w:rsidR="006865EB" w14:paraId="232C1219" w14:textId="77777777">
        <w:trPr>
          <w:trHeight w:val="20"/>
          <w:jc w:val="center"/>
        </w:trPr>
        <w:tc>
          <w:tcPr>
            <w:tcW w:w="988" w:type="dxa"/>
            <w:vMerge w:val="restart"/>
            <w:vAlign w:val="center"/>
          </w:tcPr>
          <w:p w14:paraId="3E7FE885" w14:textId="77777777" w:rsidR="006865EB" w:rsidRDefault="00000000">
            <w:pPr>
              <w:pStyle w:val="af5"/>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4C08066A" w14:textId="77777777" w:rsidR="006865EB" w:rsidRDefault="00000000">
            <w:pPr>
              <w:jc w:val="center"/>
              <w:rPr>
                <w:rFonts w:ascii="宋体" w:hAnsi="宋体"/>
                <w:sz w:val="24"/>
              </w:rPr>
            </w:pPr>
            <w:r>
              <w:rPr>
                <w:rFonts w:ascii="宋体" w:hAnsi="宋体"/>
                <w:sz w:val="24"/>
              </w:rPr>
              <w:t>现场考察</w:t>
            </w:r>
          </w:p>
        </w:tc>
        <w:tc>
          <w:tcPr>
            <w:tcW w:w="7540" w:type="dxa"/>
            <w:vAlign w:val="center"/>
          </w:tcPr>
          <w:p w14:paraId="6AEAF103" w14:textId="77777777" w:rsidR="006865EB" w:rsidRDefault="00000000">
            <w:pPr>
              <w:jc w:val="left"/>
              <w:rPr>
                <w:rFonts w:ascii="宋体" w:hAnsi="宋体"/>
                <w:sz w:val="24"/>
              </w:rPr>
            </w:pPr>
            <w:r>
              <w:rPr>
                <w:rFonts w:ascii="宋体" w:hAnsi="宋体"/>
                <w:b/>
                <w:color w:val="000000"/>
                <w:sz w:val="24"/>
              </w:rPr>
              <w:t>■</w:t>
            </w:r>
            <w:r>
              <w:rPr>
                <w:rFonts w:ascii="宋体" w:hAnsi="宋体"/>
                <w:sz w:val="24"/>
              </w:rPr>
              <w:t>不组织</w:t>
            </w:r>
          </w:p>
          <w:p w14:paraId="522CFE7E" w14:textId="77777777" w:rsidR="006865EB" w:rsidRDefault="00000000">
            <w:pPr>
              <w:pStyle w:val="af5"/>
              <w:adjustRightInd w:val="0"/>
              <w:snapToGrid w:val="0"/>
              <w:rPr>
                <w:rFonts w:hAnsi="宋体" w:hint="default"/>
                <w:sz w:val="24"/>
                <w:szCs w:val="24"/>
              </w:rPr>
            </w:pPr>
            <w:r>
              <w:rPr>
                <w:rFonts w:hAnsi="宋体"/>
                <w:sz w:val="24"/>
              </w:rPr>
              <w:t>□组织，考察时间、考察地点：</w:t>
            </w:r>
            <w:r>
              <w:rPr>
                <w:rFonts w:hAnsi="宋体"/>
                <w:sz w:val="24"/>
                <w:u w:val="single"/>
              </w:rPr>
              <w:t>详见招标文件第五章 采购需求</w:t>
            </w:r>
            <w:r>
              <w:rPr>
                <w:rFonts w:hAnsi="宋体"/>
                <w:sz w:val="24"/>
              </w:rPr>
              <w:t>。</w:t>
            </w:r>
          </w:p>
        </w:tc>
      </w:tr>
      <w:tr w:rsidR="006865EB" w14:paraId="066A7C9A" w14:textId="77777777">
        <w:trPr>
          <w:trHeight w:val="20"/>
          <w:jc w:val="center"/>
        </w:trPr>
        <w:tc>
          <w:tcPr>
            <w:tcW w:w="988" w:type="dxa"/>
            <w:vMerge/>
            <w:vAlign w:val="center"/>
          </w:tcPr>
          <w:p w14:paraId="6CBF1941" w14:textId="77777777" w:rsidR="006865EB" w:rsidRDefault="006865EB">
            <w:pPr>
              <w:pStyle w:val="af5"/>
              <w:adjustRightInd w:val="0"/>
              <w:snapToGrid w:val="0"/>
              <w:jc w:val="center"/>
              <w:rPr>
                <w:rFonts w:hAnsi="宋体" w:hint="default"/>
                <w:sz w:val="24"/>
                <w:szCs w:val="24"/>
              </w:rPr>
            </w:pPr>
          </w:p>
        </w:tc>
        <w:tc>
          <w:tcPr>
            <w:tcW w:w="1701" w:type="dxa"/>
            <w:vAlign w:val="center"/>
          </w:tcPr>
          <w:p w14:paraId="7A38BA16" w14:textId="77777777" w:rsidR="006865EB" w:rsidRDefault="00000000">
            <w:pPr>
              <w:jc w:val="center"/>
              <w:rPr>
                <w:rFonts w:ascii="宋体" w:hAnsi="宋体"/>
                <w:sz w:val="24"/>
              </w:rPr>
            </w:pPr>
            <w:r>
              <w:rPr>
                <w:rFonts w:ascii="宋体" w:hAnsi="宋体"/>
                <w:sz w:val="24"/>
              </w:rPr>
              <w:t>开标前答疑会</w:t>
            </w:r>
          </w:p>
        </w:tc>
        <w:tc>
          <w:tcPr>
            <w:tcW w:w="7540" w:type="dxa"/>
            <w:vAlign w:val="center"/>
          </w:tcPr>
          <w:p w14:paraId="6D47D859" w14:textId="77777777" w:rsidR="006865EB" w:rsidRDefault="00000000">
            <w:pPr>
              <w:jc w:val="left"/>
              <w:rPr>
                <w:rFonts w:ascii="宋体" w:hAnsi="宋体"/>
                <w:sz w:val="24"/>
              </w:rPr>
            </w:pPr>
            <w:r>
              <w:rPr>
                <w:rFonts w:ascii="宋体" w:hAnsi="宋体"/>
                <w:b/>
                <w:color w:val="000000"/>
                <w:sz w:val="24"/>
              </w:rPr>
              <w:t>■</w:t>
            </w:r>
            <w:r>
              <w:rPr>
                <w:rFonts w:ascii="宋体" w:hAnsi="宋体"/>
                <w:sz w:val="24"/>
              </w:rPr>
              <w:t>不召开</w:t>
            </w:r>
          </w:p>
          <w:p w14:paraId="7843BFFF" w14:textId="77777777" w:rsidR="006865EB" w:rsidRDefault="00000000">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5A29889B" w14:textId="77777777" w:rsidR="006865EB" w:rsidRDefault="00000000">
            <w:pPr>
              <w:jc w:val="left"/>
              <w:rPr>
                <w:rFonts w:ascii="宋体" w:hAnsi="宋体"/>
                <w:sz w:val="24"/>
              </w:rPr>
            </w:pPr>
            <w:r>
              <w:rPr>
                <w:rFonts w:ascii="宋体" w:hAnsi="宋体"/>
                <w:sz w:val="24"/>
              </w:rPr>
              <w:t>召开地点：____________</w:t>
            </w:r>
            <w:r>
              <w:rPr>
                <w:rFonts w:ascii="宋体" w:hAnsi="宋体" w:hint="eastAsia"/>
                <w:sz w:val="24"/>
              </w:rPr>
              <w:t>。</w:t>
            </w:r>
          </w:p>
        </w:tc>
      </w:tr>
      <w:tr w:rsidR="006865EB" w14:paraId="57DF5CAA" w14:textId="77777777">
        <w:trPr>
          <w:trHeight w:val="20"/>
          <w:jc w:val="center"/>
        </w:trPr>
        <w:tc>
          <w:tcPr>
            <w:tcW w:w="988" w:type="dxa"/>
            <w:vAlign w:val="center"/>
          </w:tcPr>
          <w:p w14:paraId="3E3ACEB3" w14:textId="77777777" w:rsidR="006865EB" w:rsidRDefault="00000000">
            <w:pPr>
              <w:pStyle w:val="af5"/>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7118900D" w14:textId="77777777" w:rsidR="006865EB" w:rsidRDefault="00000000">
            <w:pPr>
              <w:jc w:val="center"/>
              <w:rPr>
                <w:rFonts w:ascii="宋体" w:hAnsi="宋体"/>
                <w:sz w:val="24"/>
              </w:rPr>
            </w:pPr>
            <w:r>
              <w:rPr>
                <w:rFonts w:ascii="宋体" w:hAnsi="宋体"/>
                <w:sz w:val="24"/>
              </w:rPr>
              <w:t>样品</w:t>
            </w:r>
          </w:p>
        </w:tc>
        <w:tc>
          <w:tcPr>
            <w:tcW w:w="7540" w:type="dxa"/>
            <w:vAlign w:val="center"/>
          </w:tcPr>
          <w:p w14:paraId="565B398F" w14:textId="77777777" w:rsidR="006865EB" w:rsidRDefault="00000000">
            <w:pPr>
              <w:jc w:val="left"/>
              <w:rPr>
                <w:rFonts w:ascii="宋体" w:hAnsi="宋体"/>
                <w:sz w:val="24"/>
              </w:rPr>
            </w:pPr>
            <w:r>
              <w:rPr>
                <w:rFonts w:ascii="宋体" w:hAnsi="宋体"/>
                <w:sz w:val="24"/>
              </w:rPr>
              <w:t>投标样品递交：</w:t>
            </w:r>
          </w:p>
          <w:p w14:paraId="04BC0017" w14:textId="77777777" w:rsidR="006865EB" w:rsidRDefault="00000000">
            <w:pPr>
              <w:jc w:val="left"/>
              <w:rPr>
                <w:rFonts w:ascii="宋体" w:hAnsi="宋体"/>
                <w:sz w:val="24"/>
              </w:rPr>
            </w:pPr>
            <w:r>
              <w:rPr>
                <w:rFonts w:ascii="宋体" w:hAnsi="宋体"/>
                <w:b/>
                <w:color w:val="000000"/>
                <w:sz w:val="24"/>
              </w:rPr>
              <w:t>■</w:t>
            </w:r>
            <w:r>
              <w:rPr>
                <w:rFonts w:ascii="宋体" w:hAnsi="宋体"/>
                <w:sz w:val="24"/>
              </w:rPr>
              <w:t>不需要</w:t>
            </w:r>
          </w:p>
          <w:p w14:paraId="3B5C1D5D" w14:textId="77777777" w:rsidR="006865EB" w:rsidRDefault="00000000">
            <w:pPr>
              <w:jc w:val="left"/>
              <w:rPr>
                <w:rFonts w:ascii="宋体" w:hAnsi="宋体"/>
                <w:sz w:val="24"/>
              </w:rPr>
            </w:pPr>
            <w:r>
              <w:rPr>
                <w:rFonts w:ascii="宋体" w:hAnsi="宋体"/>
                <w:sz w:val="24"/>
              </w:rPr>
              <w:t>□需要，具体要求：</w:t>
            </w:r>
            <w:r>
              <w:rPr>
                <w:rFonts w:ascii="宋体" w:hAnsi="宋体" w:hint="eastAsia"/>
                <w:sz w:val="24"/>
                <w:u w:val="single"/>
              </w:rPr>
              <w:t>详见招标文件第五章 采购需求。</w:t>
            </w:r>
          </w:p>
        </w:tc>
      </w:tr>
      <w:tr w:rsidR="006865EB" w14:paraId="660FF897" w14:textId="77777777">
        <w:trPr>
          <w:trHeight w:val="1535"/>
          <w:jc w:val="center"/>
        </w:trPr>
        <w:tc>
          <w:tcPr>
            <w:tcW w:w="988" w:type="dxa"/>
            <w:vAlign w:val="center"/>
          </w:tcPr>
          <w:p w14:paraId="2EF2C478" w14:textId="77777777" w:rsidR="006865EB" w:rsidRDefault="00000000">
            <w:pPr>
              <w:pStyle w:val="af5"/>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3267F9D9" w14:textId="77777777" w:rsidR="006865EB" w:rsidRDefault="00000000">
            <w:pPr>
              <w:jc w:val="center"/>
              <w:rPr>
                <w:rFonts w:ascii="宋体" w:hAnsi="宋体"/>
                <w:sz w:val="24"/>
              </w:rPr>
            </w:pPr>
            <w:r>
              <w:rPr>
                <w:rFonts w:ascii="宋体" w:hAnsi="宋体"/>
                <w:sz w:val="24"/>
              </w:rPr>
              <w:t>标的所属行业</w:t>
            </w:r>
          </w:p>
        </w:tc>
        <w:tc>
          <w:tcPr>
            <w:tcW w:w="7540" w:type="dxa"/>
            <w:vAlign w:val="center"/>
          </w:tcPr>
          <w:p w14:paraId="59E8D3E5" w14:textId="77777777" w:rsidR="006865EB" w:rsidRDefault="00000000">
            <w:pPr>
              <w:jc w:val="left"/>
              <w:rPr>
                <w:rFonts w:ascii="宋体" w:hAnsi="宋体"/>
                <w:sz w:val="24"/>
              </w:rPr>
            </w:pPr>
            <w:r>
              <w:rPr>
                <w:rFonts w:ascii="宋体" w:hAnsi="宋体"/>
                <w:sz w:val="24"/>
              </w:rPr>
              <w:t>本项目采购标的对应的中小企业划分标准所属行业：</w:t>
            </w:r>
          </w:p>
          <w:p w14:paraId="5415DEC4" w14:textId="77777777" w:rsidR="006865EB" w:rsidRDefault="00000000">
            <w:pPr>
              <w:jc w:val="left"/>
              <w:rPr>
                <w:rFonts w:ascii="宋体" w:hAnsi="宋体"/>
                <w:sz w:val="24"/>
              </w:rPr>
            </w:pPr>
            <w:r>
              <w:rPr>
                <w:rFonts w:ascii="宋体" w:hAnsi="宋体" w:hint="eastAsia"/>
                <w:sz w:val="24"/>
                <w:u w:val="single"/>
              </w:rPr>
              <w:t>详见招标文件第五章</w:t>
            </w:r>
            <w:r>
              <w:rPr>
                <w:rFonts w:ascii="宋体" w:hAnsi="宋体"/>
                <w:sz w:val="24"/>
                <w:u w:val="single"/>
              </w:rPr>
              <w:t xml:space="preserve"> </w:t>
            </w:r>
            <w:r>
              <w:rPr>
                <w:rFonts w:ascii="宋体" w:hAnsi="宋体" w:hint="eastAsia"/>
                <w:sz w:val="24"/>
                <w:u w:val="single"/>
              </w:rPr>
              <w:t>采购需求。</w:t>
            </w:r>
          </w:p>
        </w:tc>
      </w:tr>
    </w:tbl>
    <w:p w14:paraId="0DC0AE92" w14:textId="77777777" w:rsidR="006865EB" w:rsidRDefault="00000000">
      <w:pPr>
        <w:rPr>
          <w:rFonts w:ascii="宋体" w:hAnsi="宋体"/>
        </w:rPr>
      </w:pPr>
      <w:r>
        <w:rPr>
          <w:rFonts w:ascii="宋体" w:hAnsi="宋体"/>
        </w:rPr>
        <w:br w:type="page"/>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865EB" w14:paraId="63733516" w14:textId="77777777">
        <w:trPr>
          <w:trHeight w:val="841"/>
          <w:jc w:val="center"/>
        </w:trPr>
        <w:tc>
          <w:tcPr>
            <w:tcW w:w="988" w:type="dxa"/>
            <w:vAlign w:val="center"/>
          </w:tcPr>
          <w:p w14:paraId="33F5D83A" w14:textId="77777777" w:rsidR="006865EB" w:rsidRDefault="00000000">
            <w:pPr>
              <w:pStyle w:val="af5"/>
              <w:adjustRightInd w:val="0"/>
              <w:snapToGrid w:val="0"/>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797503F5" w14:textId="77777777" w:rsidR="006865EB" w:rsidRDefault="00000000">
            <w:pPr>
              <w:jc w:val="center"/>
              <w:rPr>
                <w:rFonts w:ascii="宋体" w:hAnsi="宋体"/>
                <w:sz w:val="24"/>
              </w:rPr>
            </w:pPr>
            <w:r>
              <w:rPr>
                <w:rFonts w:ascii="宋体" w:hAnsi="宋体" w:hint="eastAsia"/>
                <w:sz w:val="24"/>
              </w:rPr>
              <w:t>投标报价</w:t>
            </w:r>
          </w:p>
        </w:tc>
        <w:tc>
          <w:tcPr>
            <w:tcW w:w="7540" w:type="dxa"/>
            <w:vAlign w:val="center"/>
          </w:tcPr>
          <w:p w14:paraId="1925B482" w14:textId="77777777" w:rsidR="006865EB" w:rsidRDefault="00000000">
            <w:pPr>
              <w:jc w:val="left"/>
              <w:rPr>
                <w:rFonts w:ascii="宋体" w:hAnsi="宋体"/>
                <w:sz w:val="24"/>
              </w:rPr>
            </w:pPr>
            <w:r>
              <w:rPr>
                <w:rFonts w:ascii="宋体" w:hAnsi="宋体" w:hint="eastAsia"/>
                <w:sz w:val="24"/>
              </w:rPr>
              <w:t>投标报价的特殊规定：</w:t>
            </w:r>
          </w:p>
          <w:p w14:paraId="568AA549" w14:textId="77777777" w:rsidR="006865EB" w:rsidRDefault="00000000">
            <w:pPr>
              <w:jc w:val="left"/>
              <w:rPr>
                <w:rFonts w:ascii="宋体" w:hAnsi="宋体"/>
                <w:sz w:val="24"/>
              </w:rPr>
            </w:pPr>
            <w:r>
              <w:rPr>
                <w:rFonts w:ascii="宋体" w:hAnsi="宋体"/>
                <w:sz w:val="24"/>
              </w:rPr>
              <w:t>□无</w:t>
            </w:r>
          </w:p>
          <w:p w14:paraId="1FF3B4FE" w14:textId="77777777" w:rsidR="006865EB" w:rsidRDefault="00000000">
            <w:pPr>
              <w:jc w:val="left"/>
              <w:rPr>
                <w:rFonts w:ascii="宋体" w:hAnsi="宋体"/>
                <w:sz w:val="24"/>
              </w:rPr>
            </w:pPr>
            <w:r>
              <w:rPr>
                <w:rFonts w:ascii="宋体" w:hAnsi="宋体"/>
                <w:b/>
                <w:color w:val="000000"/>
                <w:sz w:val="24"/>
              </w:rPr>
              <w:t>■</w:t>
            </w:r>
            <w:r>
              <w:rPr>
                <w:rFonts w:ascii="宋体" w:hAnsi="宋体"/>
                <w:sz w:val="24"/>
              </w:rPr>
              <w:t>有，具体情形：</w:t>
            </w:r>
            <w:r>
              <w:rPr>
                <w:rFonts w:ascii="宋体" w:hAnsi="宋体" w:hint="eastAsia"/>
                <w:sz w:val="24"/>
                <w:u w:val="single"/>
              </w:rPr>
              <w:t>如涉及进口免税，详见文件第五章描述。若报免税价格，中国政府对原产于美国的部分商品加征关税由投标人负责</w:t>
            </w:r>
            <w:r>
              <w:rPr>
                <w:rFonts w:ascii="宋体" w:hAnsi="宋体"/>
                <w:sz w:val="24"/>
              </w:rPr>
              <w:t>。</w:t>
            </w:r>
          </w:p>
        </w:tc>
      </w:tr>
      <w:tr w:rsidR="006865EB" w14:paraId="25588C31" w14:textId="77777777">
        <w:trPr>
          <w:trHeight w:val="807"/>
          <w:jc w:val="center"/>
        </w:trPr>
        <w:tc>
          <w:tcPr>
            <w:tcW w:w="988" w:type="dxa"/>
            <w:vAlign w:val="center"/>
          </w:tcPr>
          <w:p w14:paraId="55C86B67" w14:textId="77777777" w:rsidR="006865EB" w:rsidRDefault="00000000">
            <w:pPr>
              <w:pStyle w:val="af5"/>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04CD232A" w14:textId="77777777" w:rsidR="006865EB" w:rsidRDefault="00000000">
            <w:pPr>
              <w:jc w:val="center"/>
              <w:rPr>
                <w:rFonts w:ascii="宋体" w:hAnsi="宋体"/>
                <w:sz w:val="24"/>
              </w:rPr>
            </w:pPr>
            <w:r>
              <w:rPr>
                <w:rFonts w:ascii="宋体" w:hAnsi="宋体"/>
                <w:sz w:val="24"/>
              </w:rPr>
              <w:t>投标保证金</w:t>
            </w:r>
          </w:p>
        </w:tc>
        <w:tc>
          <w:tcPr>
            <w:tcW w:w="7540" w:type="dxa"/>
            <w:vAlign w:val="center"/>
          </w:tcPr>
          <w:p w14:paraId="4CCAC671" w14:textId="77777777" w:rsidR="006865EB" w:rsidRDefault="00000000">
            <w:pPr>
              <w:pStyle w:val="af5"/>
              <w:adjustRightInd w:val="0"/>
              <w:snapToGrid w:val="0"/>
              <w:rPr>
                <w:rFonts w:hAnsi="宋体" w:hint="default"/>
                <w:sz w:val="24"/>
                <w:szCs w:val="24"/>
              </w:rPr>
            </w:pPr>
            <w:r>
              <w:rPr>
                <w:rFonts w:hAnsi="宋体" w:hint="default"/>
                <w:sz w:val="24"/>
                <w:szCs w:val="24"/>
              </w:rPr>
              <w:t>投标保证金金额：</w:t>
            </w:r>
            <w:r>
              <w:rPr>
                <w:rFonts w:hAnsi="宋体"/>
                <w:b/>
                <w:bCs/>
                <w:sz w:val="24"/>
                <w:u w:val="single"/>
                <w:shd w:val="pct10" w:color="auto" w:fill="FFFFFF"/>
              </w:rPr>
              <w:t>定额人民币</w:t>
            </w:r>
            <w:r>
              <w:rPr>
                <w:rFonts w:hAnsi="宋体" w:hint="default"/>
                <w:b/>
                <w:bCs/>
                <w:sz w:val="24"/>
                <w:u w:val="single"/>
                <w:shd w:val="pct10" w:color="auto" w:fill="FFFFFF"/>
              </w:rPr>
              <w:t>9000</w:t>
            </w:r>
            <w:r>
              <w:rPr>
                <w:rFonts w:hAnsi="宋体"/>
                <w:b/>
                <w:bCs/>
                <w:sz w:val="24"/>
                <w:u w:val="single"/>
                <w:shd w:val="pct10" w:color="auto" w:fill="FFFFFF"/>
              </w:rPr>
              <w:t>元整</w:t>
            </w:r>
            <w:r>
              <w:rPr>
                <w:rFonts w:hAnsi="宋体" w:hint="default"/>
                <w:sz w:val="24"/>
                <w:szCs w:val="24"/>
              </w:rPr>
              <w:t>。</w:t>
            </w:r>
          </w:p>
          <w:p w14:paraId="1A2BC222" w14:textId="77777777" w:rsidR="006865EB" w:rsidRDefault="00000000">
            <w:pPr>
              <w:jc w:val="left"/>
              <w:rPr>
                <w:rFonts w:ascii="宋体" w:hAnsi="宋体"/>
                <w:sz w:val="24"/>
              </w:rPr>
            </w:pPr>
            <w:r>
              <w:rPr>
                <w:rFonts w:ascii="宋体" w:hAnsi="宋体"/>
                <w:sz w:val="24"/>
              </w:rPr>
              <w:t>投标保证金收受人信息：</w:t>
            </w:r>
          </w:p>
          <w:p w14:paraId="1BC3471B" w14:textId="77777777" w:rsidR="006865EB" w:rsidRDefault="00000000">
            <w:pPr>
              <w:jc w:val="left"/>
              <w:rPr>
                <w:rFonts w:ascii="宋体" w:hAnsi="宋体"/>
                <w:sz w:val="24"/>
              </w:rPr>
            </w:pPr>
            <w:r>
              <w:rPr>
                <w:rFonts w:ascii="宋体" w:hAnsi="宋体" w:hint="eastAsia"/>
                <w:sz w:val="24"/>
              </w:rPr>
              <w:t>收受人：</w:t>
            </w:r>
            <w:r>
              <w:rPr>
                <w:rFonts w:ascii="宋体" w:hAnsi="宋体" w:hint="eastAsia"/>
                <w:sz w:val="24"/>
                <w:u w:val="single"/>
              </w:rPr>
              <w:t>北京明德致信咨询有限公司</w:t>
            </w:r>
          </w:p>
          <w:p w14:paraId="2D8B857E" w14:textId="77777777" w:rsidR="006865EB" w:rsidRDefault="00000000">
            <w:pPr>
              <w:jc w:val="left"/>
              <w:rPr>
                <w:rFonts w:ascii="宋体" w:hAnsi="宋体"/>
                <w:sz w:val="24"/>
              </w:rPr>
            </w:pPr>
            <w:r>
              <w:rPr>
                <w:rFonts w:ascii="宋体" w:hAnsi="宋体" w:hint="eastAsia"/>
                <w:sz w:val="24"/>
              </w:rPr>
              <w:t>开户行：</w:t>
            </w:r>
            <w:r>
              <w:rPr>
                <w:rFonts w:ascii="宋体" w:hAnsi="宋体" w:hint="eastAsia"/>
                <w:sz w:val="24"/>
                <w:u w:val="single"/>
              </w:rPr>
              <w:t>中国工商银行股份有限公司北京东升路支行</w:t>
            </w:r>
          </w:p>
          <w:p w14:paraId="5C8CEC78" w14:textId="77777777" w:rsidR="006865EB" w:rsidRDefault="00000000">
            <w:pPr>
              <w:jc w:val="left"/>
              <w:rPr>
                <w:rFonts w:ascii="宋体" w:hAnsi="宋体"/>
                <w:sz w:val="24"/>
              </w:rPr>
            </w:pPr>
            <w:r>
              <w:rPr>
                <w:rFonts w:ascii="宋体" w:hAnsi="宋体" w:hint="eastAsia"/>
                <w:sz w:val="24"/>
              </w:rPr>
              <w:t>帐  号：</w:t>
            </w:r>
            <w:r>
              <w:rPr>
                <w:rFonts w:ascii="宋体" w:hAnsi="宋体"/>
                <w:sz w:val="24"/>
                <w:u w:val="single"/>
              </w:rPr>
              <w:t>0200 0062 1920 0492 968</w:t>
            </w:r>
            <w:r>
              <w:rPr>
                <w:rFonts w:ascii="宋体" w:hAnsi="宋体"/>
                <w:sz w:val="24"/>
              </w:rPr>
              <w:t>。</w:t>
            </w:r>
          </w:p>
        </w:tc>
      </w:tr>
      <w:tr w:rsidR="006865EB" w14:paraId="03473AEB" w14:textId="77777777">
        <w:trPr>
          <w:trHeight w:val="20"/>
          <w:jc w:val="center"/>
        </w:trPr>
        <w:tc>
          <w:tcPr>
            <w:tcW w:w="988" w:type="dxa"/>
            <w:vAlign w:val="center"/>
          </w:tcPr>
          <w:p w14:paraId="5106EA0C" w14:textId="77777777" w:rsidR="006865EB" w:rsidRDefault="00000000">
            <w:pPr>
              <w:pStyle w:val="af5"/>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114DBBAF" w14:textId="77777777" w:rsidR="006865EB" w:rsidRDefault="006865EB">
            <w:pPr>
              <w:jc w:val="center"/>
              <w:rPr>
                <w:rFonts w:ascii="宋体" w:hAnsi="宋体"/>
                <w:sz w:val="24"/>
              </w:rPr>
            </w:pPr>
          </w:p>
        </w:tc>
        <w:tc>
          <w:tcPr>
            <w:tcW w:w="7540" w:type="dxa"/>
            <w:vAlign w:val="center"/>
          </w:tcPr>
          <w:p w14:paraId="6E25DC92" w14:textId="77777777" w:rsidR="006865EB" w:rsidRDefault="00000000">
            <w:pPr>
              <w:jc w:val="left"/>
              <w:rPr>
                <w:rFonts w:ascii="宋体" w:hAnsi="宋体"/>
                <w:sz w:val="24"/>
              </w:rPr>
            </w:pPr>
            <w:r>
              <w:rPr>
                <w:rFonts w:ascii="宋体" w:hAnsi="宋体"/>
                <w:sz w:val="24"/>
              </w:rPr>
              <w:t>投标保证金可以不予退还的其他情形：</w:t>
            </w:r>
          </w:p>
          <w:p w14:paraId="3D8BCF7D" w14:textId="77777777" w:rsidR="006865EB" w:rsidRDefault="00000000">
            <w:pPr>
              <w:jc w:val="left"/>
              <w:rPr>
                <w:rFonts w:ascii="宋体" w:hAnsi="宋体"/>
                <w:sz w:val="24"/>
              </w:rPr>
            </w:pPr>
            <w:r>
              <w:rPr>
                <w:rFonts w:ascii="宋体" w:hAnsi="宋体"/>
                <w:sz w:val="24"/>
              </w:rPr>
              <w:t>□无</w:t>
            </w:r>
          </w:p>
          <w:p w14:paraId="37A3D164" w14:textId="77777777" w:rsidR="006865EB" w:rsidRDefault="00000000">
            <w:pPr>
              <w:pStyle w:val="af5"/>
              <w:adjustRightInd w:val="0"/>
              <w:snapToGrid w:val="0"/>
              <w:rPr>
                <w:rFonts w:hAnsi="宋体" w:hint="default"/>
                <w:sz w:val="24"/>
              </w:rPr>
            </w:pPr>
            <w:r>
              <w:rPr>
                <w:rFonts w:hAnsi="宋体"/>
                <w:b/>
                <w:color w:val="000000"/>
                <w:sz w:val="24"/>
              </w:rPr>
              <w:t>■</w:t>
            </w:r>
            <w:r>
              <w:rPr>
                <w:rFonts w:hAnsi="宋体" w:hint="default"/>
                <w:sz w:val="24"/>
              </w:rPr>
              <w:t>有，具体情形：</w:t>
            </w:r>
          </w:p>
          <w:p w14:paraId="22A4C125" w14:textId="77777777" w:rsidR="006865EB"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1</w:t>
            </w:r>
            <w:r>
              <w:rPr>
                <w:rFonts w:hAnsi="宋体"/>
                <w:sz w:val="24"/>
                <w:u w:val="single"/>
              </w:rPr>
              <w:t>）投标人在投标文件中提供任何虚假材料的；</w:t>
            </w:r>
          </w:p>
          <w:p w14:paraId="25927DC9" w14:textId="77777777" w:rsidR="006865EB"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2</w:t>
            </w:r>
            <w:r>
              <w:rPr>
                <w:rFonts w:hAnsi="宋体"/>
                <w:sz w:val="24"/>
                <w:u w:val="single"/>
              </w:rPr>
              <w:t>）投标人恶意串通投标的；</w:t>
            </w:r>
          </w:p>
          <w:p w14:paraId="7FF05D96" w14:textId="77777777" w:rsidR="006865EB" w:rsidRDefault="00000000">
            <w:pPr>
              <w:pStyle w:val="af5"/>
              <w:adjustRightInd w:val="0"/>
              <w:snapToGrid w:val="0"/>
              <w:rPr>
                <w:rFonts w:hAnsi="宋体" w:hint="default"/>
                <w:sz w:val="24"/>
                <w:u w:val="single"/>
              </w:rPr>
            </w:pPr>
            <w:r>
              <w:rPr>
                <w:rFonts w:hAnsi="宋体"/>
                <w:sz w:val="24"/>
                <w:u w:val="single"/>
              </w:rPr>
              <w:t>（</w:t>
            </w:r>
            <w:r>
              <w:rPr>
                <w:rFonts w:hAnsi="宋体" w:hint="default"/>
                <w:sz w:val="24"/>
                <w:u w:val="single"/>
              </w:rPr>
              <w:t>3</w:t>
            </w:r>
            <w:r>
              <w:rPr>
                <w:rFonts w:hAnsi="宋体"/>
                <w:sz w:val="24"/>
                <w:u w:val="single"/>
              </w:rPr>
              <w:t>）中标人不按本须知的规定与采购人签订合同的；</w:t>
            </w:r>
          </w:p>
          <w:p w14:paraId="43432DF7" w14:textId="77777777" w:rsidR="006865EB" w:rsidRDefault="00000000">
            <w:pPr>
              <w:pStyle w:val="af5"/>
              <w:adjustRightInd w:val="0"/>
              <w:snapToGrid w:val="0"/>
              <w:rPr>
                <w:rFonts w:hAnsi="宋体" w:hint="default"/>
                <w:sz w:val="24"/>
                <w:szCs w:val="24"/>
              </w:rPr>
            </w:pPr>
            <w:r>
              <w:rPr>
                <w:rFonts w:hAnsi="宋体"/>
                <w:sz w:val="24"/>
                <w:u w:val="single"/>
              </w:rPr>
              <w:t>（</w:t>
            </w:r>
            <w:r>
              <w:rPr>
                <w:rFonts w:hAnsi="宋体" w:hint="default"/>
                <w:sz w:val="24"/>
                <w:u w:val="single"/>
              </w:rPr>
              <w:t>4</w:t>
            </w:r>
            <w:r>
              <w:rPr>
                <w:rFonts w:hAnsi="宋体"/>
                <w:sz w:val="24"/>
                <w:u w:val="single"/>
              </w:rPr>
              <w:t>）招标文件规定的其他情形。</w:t>
            </w:r>
          </w:p>
        </w:tc>
      </w:tr>
      <w:tr w:rsidR="006865EB" w14:paraId="438FDD98" w14:textId="77777777">
        <w:trPr>
          <w:trHeight w:val="20"/>
          <w:jc w:val="center"/>
        </w:trPr>
        <w:tc>
          <w:tcPr>
            <w:tcW w:w="988" w:type="dxa"/>
            <w:vAlign w:val="center"/>
          </w:tcPr>
          <w:p w14:paraId="5EAC0935" w14:textId="77777777" w:rsidR="006865EB" w:rsidRDefault="00000000">
            <w:pPr>
              <w:pStyle w:val="af5"/>
              <w:adjustRightInd w:val="0"/>
              <w:snapToGrid w:val="0"/>
              <w:jc w:val="center"/>
              <w:rPr>
                <w:rFonts w:hAnsi="宋体" w:hint="default"/>
                <w:sz w:val="24"/>
                <w:szCs w:val="24"/>
              </w:rPr>
            </w:pPr>
            <w:r>
              <w:rPr>
                <w:rFonts w:hAnsi="宋体" w:hint="default"/>
                <w:sz w:val="24"/>
                <w:szCs w:val="24"/>
              </w:rPr>
              <w:t>13.1</w:t>
            </w:r>
          </w:p>
        </w:tc>
        <w:tc>
          <w:tcPr>
            <w:tcW w:w="1701" w:type="dxa"/>
            <w:vAlign w:val="center"/>
          </w:tcPr>
          <w:p w14:paraId="08EA2D2C" w14:textId="77777777" w:rsidR="006865EB" w:rsidRDefault="00000000">
            <w:pPr>
              <w:jc w:val="center"/>
              <w:rPr>
                <w:rFonts w:ascii="宋体" w:hAnsi="宋体"/>
                <w:sz w:val="24"/>
              </w:rPr>
            </w:pPr>
            <w:r>
              <w:rPr>
                <w:rFonts w:ascii="宋体" w:hAnsi="宋体"/>
                <w:sz w:val="24"/>
              </w:rPr>
              <w:t>投标有效期</w:t>
            </w:r>
          </w:p>
        </w:tc>
        <w:tc>
          <w:tcPr>
            <w:tcW w:w="7540" w:type="dxa"/>
            <w:vAlign w:val="center"/>
          </w:tcPr>
          <w:p w14:paraId="1AD39F38" w14:textId="77777777" w:rsidR="006865EB" w:rsidRDefault="00000000">
            <w:pPr>
              <w:jc w:val="left"/>
              <w:rPr>
                <w:rFonts w:ascii="宋体" w:hAnsi="宋体"/>
                <w:sz w:val="24"/>
              </w:rPr>
            </w:pPr>
            <w:r>
              <w:rPr>
                <w:rFonts w:ascii="宋体" w:hAnsi="宋体"/>
                <w:sz w:val="24"/>
              </w:rPr>
              <w:t>自提交投标文件的截止之日起算_</w:t>
            </w:r>
            <w:r>
              <w:rPr>
                <w:rFonts w:ascii="宋体" w:hAnsi="宋体"/>
                <w:sz w:val="24"/>
                <w:u w:val="single"/>
              </w:rPr>
              <w:t>90</w:t>
            </w:r>
            <w:r>
              <w:rPr>
                <w:rFonts w:ascii="宋体" w:hAnsi="宋体"/>
                <w:sz w:val="24"/>
              </w:rPr>
              <w:t>_日历天。</w:t>
            </w:r>
          </w:p>
        </w:tc>
      </w:tr>
      <w:tr w:rsidR="006865EB" w14:paraId="5FD915BD" w14:textId="77777777">
        <w:trPr>
          <w:trHeight w:val="20"/>
          <w:jc w:val="center"/>
        </w:trPr>
        <w:tc>
          <w:tcPr>
            <w:tcW w:w="988" w:type="dxa"/>
            <w:vAlign w:val="center"/>
          </w:tcPr>
          <w:p w14:paraId="0134D72E" w14:textId="77777777" w:rsidR="006865EB" w:rsidRDefault="00000000">
            <w:pPr>
              <w:pStyle w:val="af5"/>
              <w:adjustRightInd w:val="0"/>
              <w:snapToGrid w:val="0"/>
              <w:jc w:val="center"/>
              <w:rPr>
                <w:rFonts w:hAnsi="宋体" w:hint="default"/>
                <w:sz w:val="24"/>
                <w:szCs w:val="24"/>
              </w:rPr>
            </w:pPr>
            <w:r>
              <w:rPr>
                <w:rFonts w:hAnsi="宋体"/>
                <w:sz w:val="24"/>
                <w:szCs w:val="24"/>
              </w:rPr>
              <w:t>1</w:t>
            </w:r>
            <w:r>
              <w:rPr>
                <w:rFonts w:hAnsi="宋体" w:hint="default"/>
                <w:sz w:val="24"/>
                <w:szCs w:val="24"/>
              </w:rPr>
              <w:t>4</w:t>
            </w:r>
            <w:r>
              <w:rPr>
                <w:rFonts w:hAnsi="宋体"/>
                <w:sz w:val="24"/>
                <w:szCs w:val="24"/>
              </w:rPr>
              <w:t>.</w:t>
            </w:r>
            <w:r>
              <w:rPr>
                <w:rFonts w:hAnsi="宋体" w:hint="default"/>
                <w:sz w:val="24"/>
                <w:szCs w:val="24"/>
              </w:rPr>
              <w:t>1</w:t>
            </w:r>
          </w:p>
        </w:tc>
        <w:tc>
          <w:tcPr>
            <w:tcW w:w="1701" w:type="dxa"/>
            <w:vAlign w:val="center"/>
          </w:tcPr>
          <w:p w14:paraId="632FB3B6" w14:textId="77777777" w:rsidR="006865EB" w:rsidRDefault="00000000">
            <w:pPr>
              <w:jc w:val="center"/>
              <w:rPr>
                <w:rFonts w:ascii="宋体" w:hAnsi="宋体"/>
                <w:sz w:val="24"/>
              </w:rPr>
            </w:pPr>
            <w:r>
              <w:rPr>
                <w:rFonts w:ascii="宋体" w:hAnsi="宋体" w:hint="eastAsia"/>
                <w:sz w:val="24"/>
              </w:rPr>
              <w:t>投标文件份数</w:t>
            </w:r>
          </w:p>
        </w:tc>
        <w:tc>
          <w:tcPr>
            <w:tcW w:w="7540" w:type="dxa"/>
            <w:vAlign w:val="center"/>
          </w:tcPr>
          <w:p w14:paraId="380E2935" w14:textId="77777777" w:rsidR="006865EB" w:rsidRDefault="00000000">
            <w:pPr>
              <w:jc w:val="left"/>
              <w:rPr>
                <w:rFonts w:ascii="宋体" w:hAnsi="宋体"/>
                <w:sz w:val="24"/>
              </w:rPr>
            </w:pPr>
            <w:r>
              <w:rPr>
                <w:rFonts w:ascii="宋体" w:hAnsi="宋体" w:hint="eastAsia"/>
                <w:sz w:val="24"/>
              </w:rPr>
              <w:t>正本：</w:t>
            </w:r>
            <w:r>
              <w:rPr>
                <w:rFonts w:ascii="宋体" w:hAnsi="宋体" w:hint="eastAsia"/>
                <w:sz w:val="24"/>
                <w:u w:val="single"/>
              </w:rPr>
              <w:t xml:space="preserve"> 1</w:t>
            </w:r>
            <w:r>
              <w:rPr>
                <w:rFonts w:ascii="宋体" w:hAnsi="宋体"/>
                <w:sz w:val="24"/>
                <w:u w:val="single"/>
              </w:rPr>
              <w:t xml:space="preserve"> </w:t>
            </w:r>
            <w:r>
              <w:rPr>
                <w:rFonts w:ascii="宋体" w:hAnsi="宋体" w:hint="eastAsia"/>
                <w:sz w:val="24"/>
              </w:rPr>
              <w:t>份</w:t>
            </w:r>
          </w:p>
          <w:p w14:paraId="124F9E43" w14:textId="77777777" w:rsidR="006865EB" w:rsidRDefault="00000000">
            <w:pPr>
              <w:jc w:val="left"/>
              <w:rPr>
                <w:rFonts w:ascii="宋体" w:hAnsi="宋体"/>
                <w:sz w:val="24"/>
              </w:rPr>
            </w:pPr>
            <w:r>
              <w:rPr>
                <w:rFonts w:ascii="宋体" w:hAnsi="宋体" w:hint="eastAsia"/>
                <w:sz w:val="24"/>
              </w:rPr>
              <w:t>副本：</w:t>
            </w:r>
            <w:r>
              <w:rPr>
                <w:rFonts w:ascii="宋体" w:hAnsi="宋体" w:hint="eastAsia"/>
                <w:sz w:val="24"/>
                <w:u w:val="single"/>
              </w:rPr>
              <w:t xml:space="preserve"> 5</w:t>
            </w:r>
            <w:r>
              <w:rPr>
                <w:rFonts w:ascii="宋体" w:hAnsi="宋体"/>
                <w:sz w:val="24"/>
                <w:u w:val="single"/>
              </w:rPr>
              <w:t xml:space="preserve"> </w:t>
            </w:r>
            <w:r>
              <w:rPr>
                <w:rFonts w:ascii="宋体" w:hAnsi="宋体" w:hint="eastAsia"/>
                <w:sz w:val="24"/>
              </w:rPr>
              <w:t>份</w:t>
            </w:r>
          </w:p>
          <w:p w14:paraId="1377392C" w14:textId="77777777" w:rsidR="006865EB" w:rsidRDefault="00000000">
            <w:pPr>
              <w:jc w:val="left"/>
              <w:rPr>
                <w:rFonts w:ascii="宋体" w:hAnsi="宋体"/>
                <w:sz w:val="24"/>
              </w:rPr>
            </w:pPr>
            <w:r>
              <w:rPr>
                <w:rFonts w:ascii="宋体" w:hAnsi="宋体" w:hint="eastAsia"/>
                <w:sz w:val="24"/>
              </w:rPr>
              <w:t>电子版文件：</w:t>
            </w:r>
            <w:r>
              <w:rPr>
                <w:rFonts w:ascii="宋体" w:hAnsi="宋体" w:hint="eastAsia"/>
                <w:sz w:val="24"/>
                <w:u w:val="single"/>
              </w:rPr>
              <w:t xml:space="preserve"> 2 </w:t>
            </w:r>
            <w:r>
              <w:rPr>
                <w:rFonts w:ascii="宋体" w:hAnsi="宋体" w:hint="eastAsia"/>
                <w:sz w:val="24"/>
              </w:rPr>
              <w:t>份（U盘形式递交，每份电子版文件至少包含与纸质版投标文件一致的WORD电子文档及加盖公章的投标文件正本PDF扫描件各1份）</w:t>
            </w:r>
          </w:p>
        </w:tc>
      </w:tr>
      <w:tr w:rsidR="006865EB" w14:paraId="3EC2754F" w14:textId="77777777">
        <w:trPr>
          <w:trHeight w:val="20"/>
          <w:jc w:val="center"/>
        </w:trPr>
        <w:tc>
          <w:tcPr>
            <w:tcW w:w="988" w:type="dxa"/>
            <w:vAlign w:val="center"/>
          </w:tcPr>
          <w:p w14:paraId="2623DBD0" w14:textId="77777777" w:rsidR="006865EB" w:rsidRDefault="00000000">
            <w:pPr>
              <w:pStyle w:val="af5"/>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48B48078" w14:textId="77777777" w:rsidR="006865EB" w:rsidRDefault="00000000">
            <w:pPr>
              <w:jc w:val="center"/>
              <w:rPr>
                <w:rFonts w:ascii="宋体" w:hAnsi="宋体"/>
                <w:sz w:val="24"/>
              </w:rPr>
            </w:pPr>
            <w:r>
              <w:rPr>
                <w:rFonts w:ascii="宋体" w:hAnsi="宋体"/>
                <w:sz w:val="24"/>
              </w:rPr>
              <w:t>确定中标人</w:t>
            </w:r>
          </w:p>
        </w:tc>
        <w:tc>
          <w:tcPr>
            <w:tcW w:w="7540" w:type="dxa"/>
            <w:vAlign w:val="center"/>
          </w:tcPr>
          <w:p w14:paraId="4FB1677D" w14:textId="77777777" w:rsidR="006865EB" w:rsidRDefault="00000000">
            <w:pPr>
              <w:pStyle w:val="af5"/>
              <w:adjustRightInd w:val="0"/>
              <w:snapToGrid w:val="0"/>
              <w:rPr>
                <w:rFonts w:hAnsi="宋体" w:hint="default"/>
                <w:sz w:val="24"/>
              </w:rPr>
            </w:pPr>
            <w:r>
              <w:rPr>
                <w:rFonts w:hAnsi="宋体" w:hint="default"/>
                <w:sz w:val="24"/>
              </w:rPr>
              <w:t>中标候选人并列的，采购人是否委托评标委员会确定中标人：</w:t>
            </w:r>
          </w:p>
          <w:p w14:paraId="63DC15D4" w14:textId="77777777" w:rsidR="006865EB" w:rsidRDefault="00000000">
            <w:pPr>
              <w:pStyle w:val="af5"/>
              <w:adjustRightInd w:val="0"/>
              <w:snapToGrid w:val="0"/>
              <w:rPr>
                <w:rFonts w:hAnsi="宋体" w:hint="default"/>
                <w:sz w:val="24"/>
              </w:rPr>
            </w:pPr>
            <w:r>
              <w:rPr>
                <w:rFonts w:hAnsi="宋体"/>
                <w:b/>
                <w:color w:val="000000"/>
                <w:sz w:val="24"/>
              </w:rPr>
              <w:t>■</w:t>
            </w:r>
            <w:r>
              <w:rPr>
                <w:rFonts w:hAnsi="宋体" w:hint="default"/>
                <w:sz w:val="24"/>
              </w:rPr>
              <w:t>否</w:t>
            </w:r>
          </w:p>
          <w:p w14:paraId="0D3E43AE" w14:textId="77777777" w:rsidR="006865EB" w:rsidRDefault="00000000">
            <w:pPr>
              <w:pStyle w:val="af5"/>
              <w:adjustRightInd w:val="0"/>
              <w:snapToGrid w:val="0"/>
              <w:rPr>
                <w:rFonts w:hAnsi="宋体" w:hint="default"/>
                <w:sz w:val="24"/>
              </w:rPr>
            </w:pPr>
            <w:r>
              <w:rPr>
                <w:rFonts w:hAnsi="宋体" w:hint="default"/>
                <w:sz w:val="24"/>
              </w:rPr>
              <w:t>□是</w:t>
            </w:r>
          </w:p>
          <w:p w14:paraId="28B71FA3" w14:textId="77777777" w:rsidR="006865EB" w:rsidRDefault="00000000">
            <w:pPr>
              <w:pStyle w:val="af5"/>
              <w:adjustRightInd w:val="0"/>
              <w:snapToGrid w:val="0"/>
              <w:rPr>
                <w:rFonts w:hAnsi="宋体" w:hint="default"/>
              </w:rPr>
            </w:pPr>
            <w:r>
              <w:rPr>
                <w:rFonts w:hAnsi="宋体" w:hint="default"/>
                <w:sz w:val="24"/>
              </w:rPr>
              <w:t>中标候选人并列的，按照以下方式确定中标人：</w:t>
            </w:r>
          </w:p>
          <w:p w14:paraId="14457740" w14:textId="77777777" w:rsidR="006865EB" w:rsidRDefault="00000000">
            <w:pPr>
              <w:pStyle w:val="af5"/>
              <w:adjustRightInd w:val="0"/>
              <w:snapToGrid w:val="0"/>
              <w:rPr>
                <w:rFonts w:hAnsi="宋体" w:hint="default"/>
                <w:sz w:val="24"/>
              </w:rPr>
            </w:pPr>
            <w:r>
              <w:rPr>
                <w:rFonts w:hAnsi="宋体"/>
                <w:sz w:val="24"/>
              </w:rPr>
              <w:t>■</w:t>
            </w:r>
            <w:r>
              <w:rPr>
                <w:rFonts w:hAnsi="宋体" w:hint="default"/>
                <w:sz w:val="24"/>
              </w:rPr>
              <w:t>得分且投标报价均相同的，以</w:t>
            </w:r>
            <w:r>
              <w:rPr>
                <w:rFonts w:hAnsi="宋体"/>
                <w:sz w:val="24"/>
                <w:u w:val="single"/>
              </w:rPr>
              <w:t xml:space="preserve"> 技术部分 </w:t>
            </w:r>
            <w:r>
              <w:rPr>
                <w:rFonts w:hAnsi="宋体" w:hint="default"/>
                <w:sz w:val="24"/>
              </w:rPr>
              <w:t>得分高者为中标人</w:t>
            </w:r>
          </w:p>
          <w:p w14:paraId="47FC8D38" w14:textId="77777777" w:rsidR="006865EB" w:rsidRDefault="00000000">
            <w:pPr>
              <w:jc w:val="left"/>
              <w:rPr>
                <w:rFonts w:ascii="宋体" w:hAnsi="宋体"/>
                <w:sz w:val="24"/>
                <w:u w:val="single"/>
              </w:rPr>
            </w:pPr>
            <w:r>
              <w:rPr>
                <w:rFonts w:hAnsi="宋体"/>
                <w:sz w:val="24"/>
              </w:rPr>
              <w:t>□</w:t>
            </w:r>
            <w:r>
              <w:rPr>
                <w:rFonts w:ascii="宋体" w:hAnsi="宋体"/>
                <w:sz w:val="24"/>
              </w:rPr>
              <w:t>随机抽取</w:t>
            </w:r>
          </w:p>
        </w:tc>
      </w:tr>
      <w:tr w:rsidR="006865EB" w14:paraId="42A476BD" w14:textId="77777777">
        <w:trPr>
          <w:trHeight w:val="20"/>
          <w:jc w:val="center"/>
        </w:trPr>
        <w:tc>
          <w:tcPr>
            <w:tcW w:w="988" w:type="dxa"/>
            <w:vAlign w:val="center"/>
          </w:tcPr>
          <w:p w14:paraId="451B3AFB" w14:textId="77777777" w:rsidR="006865EB" w:rsidRDefault="00000000">
            <w:pPr>
              <w:pStyle w:val="af5"/>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40B27C83" w14:textId="77777777" w:rsidR="006865EB" w:rsidRDefault="00000000">
            <w:pPr>
              <w:jc w:val="center"/>
              <w:rPr>
                <w:rFonts w:ascii="宋体" w:hAnsi="宋体"/>
                <w:sz w:val="24"/>
              </w:rPr>
            </w:pPr>
            <w:r>
              <w:rPr>
                <w:rFonts w:ascii="宋体" w:hAnsi="宋体"/>
                <w:sz w:val="24"/>
              </w:rPr>
              <w:t>分包</w:t>
            </w:r>
          </w:p>
        </w:tc>
        <w:tc>
          <w:tcPr>
            <w:tcW w:w="7540" w:type="dxa"/>
            <w:vAlign w:val="center"/>
          </w:tcPr>
          <w:p w14:paraId="1A5F7274" w14:textId="77777777" w:rsidR="006865EB" w:rsidRDefault="00000000">
            <w:pPr>
              <w:jc w:val="left"/>
              <w:rPr>
                <w:rFonts w:ascii="宋体" w:hAnsi="宋体"/>
                <w:sz w:val="24"/>
              </w:rPr>
            </w:pPr>
            <w:r>
              <w:rPr>
                <w:rFonts w:ascii="宋体" w:hAnsi="宋体"/>
                <w:sz w:val="24"/>
              </w:rPr>
              <w:t xml:space="preserve">本项目的非主体、非关键性工作是否允许分包： </w:t>
            </w:r>
          </w:p>
          <w:p w14:paraId="5AB67CD8" w14:textId="77777777" w:rsidR="006865EB" w:rsidRDefault="00000000">
            <w:pPr>
              <w:jc w:val="left"/>
              <w:rPr>
                <w:rFonts w:ascii="宋体" w:hAnsi="宋体"/>
                <w:sz w:val="24"/>
              </w:rPr>
            </w:pPr>
            <w:r>
              <w:rPr>
                <w:rFonts w:ascii="宋体" w:hAnsi="宋体"/>
                <w:b/>
                <w:color w:val="000000"/>
                <w:sz w:val="24"/>
              </w:rPr>
              <w:t>■</w:t>
            </w:r>
            <w:r>
              <w:rPr>
                <w:rFonts w:ascii="宋体" w:hAnsi="宋体"/>
                <w:sz w:val="24"/>
              </w:rPr>
              <w:t>不允许</w:t>
            </w:r>
          </w:p>
          <w:p w14:paraId="25E046DB" w14:textId="77777777" w:rsidR="006865EB" w:rsidRDefault="00000000">
            <w:pPr>
              <w:jc w:val="left"/>
              <w:rPr>
                <w:rFonts w:ascii="宋体" w:hAnsi="宋体"/>
                <w:sz w:val="24"/>
              </w:rPr>
            </w:pPr>
            <w:r>
              <w:rPr>
                <w:rFonts w:ascii="宋体" w:hAnsi="宋体"/>
                <w:sz w:val="24"/>
              </w:rPr>
              <w:t>□允许，具体要求：</w:t>
            </w:r>
          </w:p>
          <w:p w14:paraId="280B17FA" w14:textId="77777777" w:rsidR="006865EB" w:rsidRDefault="00000000">
            <w:pPr>
              <w:jc w:val="left"/>
              <w:rPr>
                <w:rFonts w:ascii="宋体" w:hAnsi="宋体"/>
                <w:sz w:val="24"/>
              </w:rPr>
            </w:pPr>
            <w:r>
              <w:rPr>
                <w:rFonts w:ascii="宋体" w:hAnsi="宋体"/>
                <w:sz w:val="24"/>
              </w:rPr>
              <w:t>（1）可以分包履行的具体内容：_____；</w:t>
            </w:r>
          </w:p>
          <w:p w14:paraId="4CA3922F" w14:textId="77777777" w:rsidR="006865EB" w:rsidRDefault="00000000">
            <w:pPr>
              <w:jc w:val="left"/>
              <w:rPr>
                <w:rFonts w:ascii="宋体" w:hAnsi="宋体"/>
                <w:sz w:val="24"/>
              </w:rPr>
            </w:pPr>
            <w:r>
              <w:rPr>
                <w:rFonts w:ascii="宋体" w:hAnsi="宋体"/>
                <w:sz w:val="24"/>
              </w:rPr>
              <w:t>（2）允许分包的金额或者比例：_____；</w:t>
            </w:r>
          </w:p>
          <w:p w14:paraId="3A2BF00A" w14:textId="77777777" w:rsidR="006865EB" w:rsidRDefault="00000000">
            <w:pPr>
              <w:jc w:val="left"/>
              <w:rPr>
                <w:rFonts w:ascii="宋体" w:hAnsi="宋体"/>
                <w:sz w:val="24"/>
                <w:u w:val="single"/>
              </w:rPr>
            </w:pPr>
            <w:r>
              <w:rPr>
                <w:rFonts w:ascii="宋体" w:hAnsi="宋体"/>
                <w:sz w:val="24"/>
              </w:rPr>
              <w:t>（3）其他要求：_____。</w:t>
            </w:r>
          </w:p>
        </w:tc>
      </w:tr>
      <w:tr w:rsidR="006865EB" w14:paraId="0685E73D" w14:textId="77777777">
        <w:trPr>
          <w:trHeight w:val="20"/>
          <w:jc w:val="center"/>
        </w:trPr>
        <w:tc>
          <w:tcPr>
            <w:tcW w:w="988" w:type="dxa"/>
            <w:vAlign w:val="center"/>
          </w:tcPr>
          <w:p w14:paraId="3A6C18F6" w14:textId="77777777" w:rsidR="006865EB" w:rsidRDefault="00000000">
            <w:pPr>
              <w:pStyle w:val="af5"/>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60066936" w14:textId="77777777" w:rsidR="006865EB" w:rsidRDefault="00000000">
            <w:pPr>
              <w:jc w:val="center"/>
              <w:rPr>
                <w:rFonts w:ascii="宋体" w:hAnsi="宋体"/>
                <w:sz w:val="24"/>
              </w:rPr>
            </w:pPr>
            <w:r>
              <w:rPr>
                <w:rFonts w:ascii="宋体" w:hAnsi="宋体"/>
                <w:sz w:val="24"/>
              </w:rPr>
              <w:t>询问</w:t>
            </w:r>
          </w:p>
        </w:tc>
        <w:tc>
          <w:tcPr>
            <w:tcW w:w="7540" w:type="dxa"/>
            <w:vAlign w:val="center"/>
          </w:tcPr>
          <w:p w14:paraId="70FF2045" w14:textId="77777777" w:rsidR="006865EB" w:rsidRDefault="00000000">
            <w:pPr>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6865EB" w14:paraId="44D64142" w14:textId="77777777">
        <w:trPr>
          <w:trHeight w:val="20"/>
          <w:jc w:val="center"/>
        </w:trPr>
        <w:tc>
          <w:tcPr>
            <w:tcW w:w="988" w:type="dxa"/>
            <w:vAlign w:val="center"/>
          </w:tcPr>
          <w:p w14:paraId="5A04BF7D" w14:textId="77777777" w:rsidR="006865EB" w:rsidRDefault="00000000">
            <w:pPr>
              <w:pStyle w:val="af5"/>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0332FE53" w14:textId="77777777" w:rsidR="006865EB" w:rsidRDefault="00000000">
            <w:pPr>
              <w:jc w:val="center"/>
              <w:rPr>
                <w:rFonts w:ascii="宋体" w:hAnsi="宋体"/>
                <w:sz w:val="24"/>
              </w:rPr>
            </w:pPr>
            <w:r>
              <w:rPr>
                <w:rFonts w:ascii="宋体" w:hAnsi="宋体"/>
                <w:sz w:val="24"/>
              </w:rPr>
              <w:t>联系方式</w:t>
            </w:r>
          </w:p>
        </w:tc>
        <w:tc>
          <w:tcPr>
            <w:tcW w:w="7540" w:type="dxa"/>
            <w:vAlign w:val="center"/>
          </w:tcPr>
          <w:p w14:paraId="56535672" w14:textId="77777777" w:rsidR="006865EB" w:rsidRDefault="00000000">
            <w:pPr>
              <w:jc w:val="left"/>
              <w:rPr>
                <w:rFonts w:ascii="宋体" w:hAnsi="宋体"/>
                <w:sz w:val="24"/>
              </w:rPr>
            </w:pPr>
            <w:r>
              <w:rPr>
                <w:rFonts w:ascii="宋体" w:hAnsi="宋体"/>
                <w:sz w:val="24"/>
              </w:rPr>
              <w:t>接收询问和质疑的联系方式</w:t>
            </w:r>
          </w:p>
          <w:p w14:paraId="56283845" w14:textId="77777777" w:rsidR="006865EB" w:rsidRDefault="00000000">
            <w:pPr>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60038C47" w14:textId="77777777" w:rsidR="006865EB" w:rsidRDefault="00000000">
            <w:pPr>
              <w:jc w:val="left"/>
              <w:rPr>
                <w:rFonts w:ascii="宋体" w:hAnsi="宋体"/>
                <w:sz w:val="24"/>
              </w:rPr>
            </w:pPr>
            <w:r>
              <w:rPr>
                <w:rFonts w:ascii="宋体" w:hAnsi="宋体"/>
                <w:sz w:val="24"/>
              </w:rPr>
              <w:t>联系电话：</w:t>
            </w:r>
            <w:r>
              <w:rPr>
                <w:rFonts w:ascii="宋体" w:hAnsi="宋体" w:hint="eastAsia"/>
                <w:sz w:val="24"/>
                <w:u w:val="single"/>
              </w:rPr>
              <w:t>010－82370045/17600207104</w:t>
            </w:r>
            <w:r>
              <w:rPr>
                <w:rFonts w:ascii="宋体" w:hAnsi="宋体"/>
                <w:sz w:val="24"/>
              </w:rPr>
              <w:t>；</w:t>
            </w:r>
          </w:p>
          <w:p w14:paraId="03295823" w14:textId="77777777" w:rsidR="006865EB" w:rsidRDefault="00000000">
            <w:pPr>
              <w:jc w:val="left"/>
              <w:rPr>
                <w:rFonts w:ascii="宋体" w:hAnsi="宋体"/>
                <w:sz w:val="24"/>
              </w:rPr>
            </w:pPr>
            <w:r>
              <w:rPr>
                <w:rFonts w:ascii="宋体" w:hAnsi="宋体" w:hint="eastAsia"/>
                <w:sz w:val="24"/>
              </w:rPr>
              <w:t>电子邮件：</w:t>
            </w:r>
            <w:r>
              <w:rPr>
                <w:rFonts w:ascii="宋体" w:hAnsi="宋体"/>
                <w:sz w:val="24"/>
                <w:u w:val="single"/>
              </w:rPr>
              <w:t>bjmdzx@vip.163.com</w:t>
            </w:r>
            <w:r>
              <w:rPr>
                <w:rFonts w:ascii="宋体" w:hAnsi="宋体" w:hint="eastAsia"/>
                <w:sz w:val="24"/>
              </w:rPr>
              <w:t>；</w:t>
            </w:r>
          </w:p>
          <w:p w14:paraId="6426F01C" w14:textId="77777777" w:rsidR="006865EB" w:rsidRDefault="00000000">
            <w:pPr>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rPr>
              <w:t>。</w:t>
            </w:r>
          </w:p>
        </w:tc>
      </w:tr>
      <w:tr w:rsidR="006865EB" w14:paraId="62A73F8D"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A925EB6" w14:textId="77777777" w:rsidR="006865EB" w:rsidRDefault="00000000">
            <w:pPr>
              <w:pStyle w:val="af5"/>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C484EE0" w14:textId="77777777" w:rsidR="006865EB" w:rsidRDefault="00000000">
            <w:pPr>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D06AA49" w14:textId="77777777" w:rsidR="006865EB" w:rsidRDefault="00000000">
            <w:pPr>
              <w:jc w:val="left"/>
              <w:rPr>
                <w:rFonts w:ascii="宋体" w:hAnsi="宋体"/>
                <w:sz w:val="24"/>
              </w:rPr>
            </w:pPr>
            <w:r>
              <w:rPr>
                <w:rFonts w:ascii="宋体" w:hAnsi="宋体"/>
                <w:sz w:val="24"/>
              </w:rPr>
              <w:t>收费对象：</w:t>
            </w:r>
          </w:p>
          <w:p w14:paraId="13BF943B" w14:textId="77777777" w:rsidR="006865EB" w:rsidRDefault="00000000">
            <w:pPr>
              <w:jc w:val="left"/>
              <w:rPr>
                <w:rFonts w:ascii="宋体" w:hAnsi="宋体"/>
                <w:sz w:val="24"/>
              </w:rPr>
            </w:pPr>
            <w:r>
              <w:rPr>
                <w:rFonts w:ascii="宋体" w:hAnsi="宋体"/>
                <w:sz w:val="24"/>
              </w:rPr>
              <w:t>□采购人</w:t>
            </w:r>
          </w:p>
          <w:p w14:paraId="37A64984" w14:textId="77777777" w:rsidR="006865EB" w:rsidRDefault="00000000">
            <w:pPr>
              <w:jc w:val="left"/>
              <w:rPr>
                <w:rFonts w:ascii="宋体" w:hAnsi="宋体"/>
                <w:sz w:val="24"/>
              </w:rPr>
            </w:pPr>
            <w:r>
              <w:rPr>
                <w:rFonts w:ascii="宋体" w:hAnsi="宋体"/>
                <w:b/>
                <w:color w:val="000000"/>
                <w:sz w:val="24"/>
              </w:rPr>
              <w:t>■</w:t>
            </w:r>
            <w:r>
              <w:rPr>
                <w:rFonts w:ascii="宋体" w:hAnsi="宋体"/>
                <w:sz w:val="24"/>
              </w:rPr>
              <w:t>中标人</w:t>
            </w:r>
          </w:p>
          <w:p w14:paraId="015F1BA2" w14:textId="77777777" w:rsidR="006865EB" w:rsidRDefault="00000000">
            <w:pPr>
              <w:jc w:val="left"/>
              <w:rPr>
                <w:rFonts w:ascii="宋体" w:hAnsi="宋体"/>
                <w:sz w:val="24"/>
              </w:rPr>
            </w:pPr>
            <w:r>
              <w:rPr>
                <w:rFonts w:ascii="宋体" w:hAnsi="宋体"/>
                <w:sz w:val="24"/>
              </w:rPr>
              <w:lastRenderedPageBreak/>
              <w:t>收费标准：</w:t>
            </w:r>
            <w:r>
              <w:rPr>
                <w:rFonts w:ascii="宋体" w:hAnsi="宋体" w:hint="eastAsia"/>
                <w:sz w:val="24"/>
                <w:u w:val="single"/>
              </w:rPr>
              <w:t>按原《招标代理服务收费管理暂行办法》（计价格[2002]1980号）和《关于招标代理服务收费有关问题的通知》（发改办价格[2003]857号）执行，按中标金额差额定率累进法计算并下浮</w:t>
            </w:r>
            <w:r>
              <w:rPr>
                <w:rFonts w:ascii="宋体" w:hAnsi="宋体"/>
                <w:sz w:val="24"/>
                <w:u w:val="single"/>
              </w:rPr>
              <w:t>1</w:t>
            </w:r>
            <w:r>
              <w:rPr>
                <w:rFonts w:ascii="宋体" w:hAnsi="宋体" w:hint="eastAsia"/>
                <w:sz w:val="24"/>
                <w:u w:val="single"/>
              </w:rPr>
              <w:t>0%（如不足</w:t>
            </w:r>
            <w:r>
              <w:rPr>
                <w:rFonts w:ascii="宋体" w:hAnsi="宋体"/>
                <w:sz w:val="24"/>
                <w:u w:val="single"/>
              </w:rPr>
              <w:t>9</w:t>
            </w:r>
            <w:r>
              <w:rPr>
                <w:rFonts w:ascii="宋体" w:hAnsi="宋体" w:hint="eastAsia"/>
                <w:sz w:val="24"/>
                <w:u w:val="single"/>
              </w:rPr>
              <w:t>000.00元，按</w:t>
            </w:r>
            <w:r>
              <w:rPr>
                <w:rFonts w:ascii="宋体" w:hAnsi="宋体"/>
                <w:sz w:val="24"/>
                <w:u w:val="single"/>
              </w:rPr>
              <w:t>9</w:t>
            </w:r>
            <w:r>
              <w:rPr>
                <w:rFonts w:ascii="宋体" w:hAnsi="宋体" w:hint="eastAsia"/>
                <w:sz w:val="24"/>
                <w:u w:val="single"/>
              </w:rPr>
              <w:t>000.00元收取），由中标人按包支付</w:t>
            </w:r>
            <w:r>
              <w:rPr>
                <w:rFonts w:ascii="宋体" w:hAnsi="宋体"/>
                <w:sz w:val="24"/>
              </w:rPr>
              <w:t>；</w:t>
            </w:r>
          </w:p>
          <w:p w14:paraId="38B3BEB0" w14:textId="77777777" w:rsidR="006865EB" w:rsidRDefault="00000000">
            <w:pPr>
              <w:jc w:val="left"/>
              <w:rPr>
                <w:rFonts w:ascii="宋体" w:hAnsi="宋体"/>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bl>
    <w:p w14:paraId="5EA1DA3A" w14:textId="77777777" w:rsidR="006865EB" w:rsidRDefault="006865EB">
      <w:pPr>
        <w:tabs>
          <w:tab w:val="left" w:pos="5580"/>
        </w:tabs>
        <w:adjustRightInd w:val="0"/>
        <w:spacing w:line="360" w:lineRule="auto"/>
        <w:jc w:val="distribute"/>
        <w:rPr>
          <w:rFonts w:ascii="宋体" w:hAnsi="宋体"/>
          <w:sz w:val="24"/>
        </w:rPr>
        <w:sectPr w:rsidR="006865EB">
          <w:footerReference w:type="first" r:id="rId11"/>
          <w:pgSz w:w="11907" w:h="16840"/>
          <w:pgMar w:top="1418" w:right="1134" w:bottom="1418" w:left="1701" w:header="851" w:footer="851" w:gutter="0"/>
          <w:pgNumType w:start="1"/>
          <w:cols w:space="720"/>
          <w:titlePg/>
          <w:docGrid w:linePitch="462"/>
        </w:sectPr>
      </w:pPr>
    </w:p>
    <w:p w14:paraId="023DD2B8" w14:textId="77777777" w:rsidR="006865EB" w:rsidRDefault="00000000">
      <w:pPr>
        <w:jc w:val="center"/>
        <w:rPr>
          <w:rFonts w:ascii="宋体" w:hAnsi="宋体"/>
          <w:b/>
          <w:sz w:val="28"/>
          <w:szCs w:val="28"/>
        </w:rPr>
      </w:pPr>
      <w:bookmarkStart w:id="74" w:name="_Toc353873932"/>
      <w:bookmarkStart w:id="75" w:name="_Toc353873662"/>
      <w:bookmarkStart w:id="76" w:name="_Toc150480755"/>
      <w:bookmarkStart w:id="77" w:name="_Toc142311019"/>
      <w:bookmarkStart w:id="78" w:name="_Toc195842882"/>
      <w:bookmarkStart w:id="79" w:name="_Toc305158859"/>
      <w:bookmarkStart w:id="80" w:name="_Toc264969207"/>
      <w:bookmarkStart w:id="81" w:name="_Toc353825542"/>
      <w:bookmarkStart w:id="82" w:name="_Toc226965790"/>
      <w:bookmarkStart w:id="83" w:name="_Toc127151517"/>
      <w:bookmarkStart w:id="84" w:name="_Toc226337213"/>
      <w:bookmarkStart w:id="85" w:name="_Toc265228355"/>
      <w:bookmarkStart w:id="86" w:name="_Toc150774722"/>
      <w:bookmarkStart w:id="87" w:name="_Toc305158785"/>
      <w:r>
        <w:rPr>
          <w:rFonts w:ascii="宋体" w:hAnsi="宋体"/>
          <w:b/>
          <w:sz w:val="28"/>
          <w:szCs w:val="28"/>
        </w:rPr>
        <w:lastRenderedPageBreak/>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8C982AF" w14:textId="77777777" w:rsidR="006865EB" w:rsidRDefault="00000000">
      <w:pPr>
        <w:pStyle w:val="21"/>
        <w:tabs>
          <w:tab w:val="center" w:pos="4592"/>
          <w:tab w:val="left" w:pos="7860"/>
        </w:tabs>
        <w:spacing w:before="0" w:line="360" w:lineRule="auto"/>
        <w:rPr>
          <w:rFonts w:ascii="宋体" w:eastAsia="宋体" w:hAnsi="宋体"/>
          <w:sz w:val="28"/>
        </w:rPr>
      </w:pPr>
      <w:bookmarkStart w:id="88" w:name="_Toc150774723"/>
      <w:bookmarkStart w:id="89" w:name="_Toc142311020"/>
      <w:bookmarkStart w:id="90" w:name="_Toc305158860"/>
      <w:bookmarkStart w:id="91" w:name="_Toc226965708"/>
      <w:bookmarkStart w:id="92" w:name="_Toc150480756"/>
      <w:bookmarkStart w:id="93" w:name="_Toc195842883"/>
      <w:bookmarkStart w:id="94" w:name="_Toc151193832"/>
      <w:bookmarkStart w:id="95" w:name="_Toc265228356"/>
      <w:bookmarkStart w:id="96" w:name="_Toc127151518"/>
      <w:bookmarkStart w:id="97" w:name="_Toc151193688"/>
      <w:bookmarkStart w:id="98" w:name="_Toc226309762"/>
      <w:bookmarkStart w:id="99" w:name="_Toc226965791"/>
      <w:bookmarkStart w:id="100" w:name="_Toc226337214"/>
      <w:bookmarkStart w:id="101" w:name="_Toc151190145"/>
      <w:bookmarkStart w:id="102" w:name="_Toc264969208"/>
      <w:bookmarkStart w:id="103" w:name="_Toc151193616"/>
      <w:bookmarkStart w:id="104" w:name="_Toc150774618"/>
      <w:bookmarkStart w:id="105" w:name="_Toc151193760"/>
      <w:bookmarkStart w:id="106" w:name="_Toc151193906"/>
      <w:bookmarkStart w:id="107" w:name="_Toc305158786"/>
      <w:bookmarkStart w:id="108" w:name="_Toc150509269"/>
      <w:bookmarkStart w:id="109" w:name="_Toc520356143"/>
      <w:r>
        <w:rPr>
          <w:rFonts w:ascii="宋体" w:eastAsia="宋体" w:hAnsi="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5A74301" w14:textId="77777777" w:rsidR="006865EB" w:rsidRDefault="00000000">
      <w:pPr>
        <w:tabs>
          <w:tab w:val="left" w:pos="360"/>
        </w:tabs>
        <w:snapToGrid w:val="0"/>
        <w:spacing w:line="360" w:lineRule="auto"/>
        <w:ind w:left="357" w:hanging="357"/>
        <w:outlineLvl w:val="1"/>
        <w:rPr>
          <w:rFonts w:ascii="宋体" w:hAnsi="宋体"/>
          <w:sz w:val="24"/>
        </w:rPr>
      </w:pPr>
      <w:bookmarkStart w:id="110" w:name="_Toc265228357"/>
      <w:bookmarkStart w:id="111" w:name="_Toc305158861"/>
      <w:bookmarkStart w:id="112" w:name="_Toc305158787"/>
      <w:bookmarkStart w:id="113" w:name="_Toc264969209"/>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110"/>
      <w:bookmarkEnd w:id="111"/>
      <w:bookmarkEnd w:id="112"/>
      <w:bookmarkEnd w:id="113"/>
      <w:r>
        <w:rPr>
          <w:rFonts w:ascii="宋体" w:hAnsi="宋体" w:hint="eastAsia"/>
          <w:sz w:val="24"/>
        </w:rPr>
        <w:t>、联合体</w:t>
      </w:r>
    </w:p>
    <w:p w14:paraId="7CC23628" w14:textId="77777777" w:rsidR="006865EB"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1.1</w:t>
      </w:r>
      <w:r>
        <w:rPr>
          <w:sz w:val="24"/>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41A49098" w14:textId="77777777" w:rsidR="006865EB"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1.2</w:t>
      </w:r>
      <w:r>
        <w:rPr>
          <w:sz w:val="24"/>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614BFEFE" w14:textId="77777777" w:rsidR="006865EB"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1.3</w:t>
      </w:r>
      <w:r>
        <w:rPr>
          <w:sz w:val="24"/>
        </w:rPr>
        <w:tab/>
      </w:r>
      <w:r>
        <w:rPr>
          <w:rFonts w:ascii="宋体" w:hAnsi="宋体" w:hint="eastAsia"/>
          <w:sz w:val="24"/>
        </w:rPr>
        <w:t>联合体：指两个以上的自然人、法人或者其他组织组成一个联合体，以一个供应商的身份共同参加政府采购。</w:t>
      </w:r>
    </w:p>
    <w:p w14:paraId="3B824611" w14:textId="77777777" w:rsidR="006865EB" w:rsidRDefault="00000000">
      <w:pPr>
        <w:tabs>
          <w:tab w:val="left" w:pos="360"/>
        </w:tabs>
        <w:snapToGrid w:val="0"/>
        <w:spacing w:line="360" w:lineRule="auto"/>
        <w:ind w:left="357" w:hanging="357"/>
        <w:outlineLvl w:val="1"/>
        <w:rPr>
          <w:rFonts w:ascii="宋体" w:hAnsi="宋体"/>
          <w:sz w:val="24"/>
        </w:rPr>
      </w:pPr>
      <w:bookmarkStart w:id="114" w:name="_Toc164608634"/>
      <w:bookmarkStart w:id="115" w:name="_Toc226309764"/>
      <w:bookmarkStart w:id="116" w:name="_Toc151193618"/>
      <w:bookmarkStart w:id="117" w:name="_Toc164608789"/>
      <w:bookmarkStart w:id="118" w:name="_Toc150774620"/>
      <w:bookmarkStart w:id="119" w:name="_Toc264969210"/>
      <w:bookmarkStart w:id="120" w:name="_Toc151190147"/>
      <w:bookmarkStart w:id="121" w:name="_Toc127151721"/>
      <w:bookmarkStart w:id="122" w:name="_Toc226965793"/>
      <w:bookmarkStart w:id="123" w:name="_Toc151193762"/>
      <w:bookmarkStart w:id="124" w:name="_Toc151193834"/>
      <w:bookmarkStart w:id="125" w:name="_Toc127151520"/>
      <w:bookmarkStart w:id="126" w:name="_Toc149720813"/>
      <w:bookmarkStart w:id="127" w:name="_Toc151193908"/>
      <w:bookmarkStart w:id="128" w:name="_Toc142311022"/>
      <w:bookmarkStart w:id="129" w:name="_Toc127161434"/>
      <w:bookmarkStart w:id="130" w:name="_Toc164351614"/>
      <w:bookmarkStart w:id="131" w:name="_Toc265228358"/>
      <w:bookmarkStart w:id="132" w:name="_Toc151193690"/>
      <w:bookmarkStart w:id="133" w:name="_Toc305158788"/>
      <w:bookmarkStart w:id="134" w:name="_Toc305158862"/>
      <w:bookmarkStart w:id="135" w:name="_Toc150774725"/>
      <w:bookmarkStart w:id="136" w:name="_Toc226337216"/>
      <w:bookmarkStart w:id="137" w:name="_Toc150480758"/>
      <w:bookmarkStart w:id="138" w:name="_Toc226965710"/>
      <w:bookmarkStart w:id="139" w:name="_Toc164229361"/>
      <w:bookmarkStart w:id="140" w:name="_Toc150509271"/>
      <w:bookmarkStart w:id="141" w:name="_Toc164229215"/>
      <w:bookmarkStart w:id="142" w:name="_Toc195842885"/>
      <w:r>
        <w:rPr>
          <w:rFonts w:ascii="宋体" w:hAnsi="宋体" w:hint="eastAsia"/>
          <w:sz w:val="24"/>
        </w:rPr>
        <w:t>2</w:t>
      </w:r>
      <w:r>
        <w:rPr>
          <w:rFonts w:ascii="宋体" w:hAnsi="宋体" w:hint="eastAsia"/>
          <w:sz w:val="24"/>
        </w:rPr>
        <w:tab/>
      </w:r>
      <w:r>
        <w:rPr>
          <w:rFonts w:ascii="宋体" w:hAnsi="宋体"/>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ascii="宋体" w:hAnsi="宋体"/>
          <w:sz w:val="24"/>
        </w:rPr>
        <w:t>、项目属性、科研仪器设备采购、核心产品</w:t>
      </w:r>
    </w:p>
    <w:p w14:paraId="0FC6D451"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2.1</w:t>
      </w:r>
      <w:r>
        <w:rPr>
          <w:sz w:val="24"/>
        </w:rPr>
        <w:tab/>
      </w:r>
      <w:r>
        <w:rPr>
          <w:rFonts w:ascii="宋体" w:hAnsi="宋体"/>
          <w:sz w:val="24"/>
        </w:rPr>
        <w:t>资金来源为财政性资金和/或本项目采购中无法与财政性资金分割的非财政性资金。</w:t>
      </w:r>
    </w:p>
    <w:p w14:paraId="59CBEE9B"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2.2</w:t>
      </w:r>
      <w:r>
        <w:rPr>
          <w:sz w:val="24"/>
        </w:rPr>
        <w:tab/>
      </w:r>
      <w:r>
        <w:rPr>
          <w:rFonts w:ascii="宋体" w:hAnsi="宋体"/>
          <w:sz w:val="24"/>
        </w:rPr>
        <w:t>项目属性见《投标人须知资料表》。</w:t>
      </w:r>
    </w:p>
    <w:p w14:paraId="7F8D9F93"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2.3</w:t>
      </w:r>
      <w:r>
        <w:rPr>
          <w:sz w:val="24"/>
        </w:rPr>
        <w:tab/>
      </w:r>
      <w:r>
        <w:rPr>
          <w:rFonts w:ascii="宋体" w:hAnsi="宋体"/>
          <w:sz w:val="24"/>
        </w:rPr>
        <w:t>是否属于科研仪器设备采购见《投标人须知资料表》。</w:t>
      </w:r>
    </w:p>
    <w:p w14:paraId="772FC07C" w14:textId="77777777" w:rsidR="006865EB" w:rsidRDefault="00000000">
      <w:pPr>
        <w:tabs>
          <w:tab w:val="left" w:pos="1080"/>
          <w:tab w:val="left" w:pos="1589"/>
          <w:tab w:val="left" w:pos="2014"/>
          <w:tab w:val="left" w:pos="5521"/>
        </w:tabs>
        <w:snapToGrid w:val="0"/>
        <w:spacing w:line="360" w:lineRule="auto"/>
        <w:ind w:left="1080" w:hanging="720"/>
        <w:rPr>
          <w:rFonts w:ascii="宋体" w:hAnsi="宋体"/>
          <w:sz w:val="24"/>
        </w:rPr>
      </w:pPr>
      <w:r>
        <w:rPr>
          <w:sz w:val="24"/>
        </w:rPr>
        <w:t>2.4</w:t>
      </w:r>
      <w:r>
        <w:rPr>
          <w:sz w:val="24"/>
        </w:rPr>
        <w:tab/>
      </w:r>
      <w:r>
        <w:rPr>
          <w:rFonts w:ascii="宋体" w:hAnsi="宋体"/>
          <w:sz w:val="24"/>
        </w:rPr>
        <w:t>核心产品见《投标人须知资料表》。</w:t>
      </w:r>
    </w:p>
    <w:p w14:paraId="7DF85F70"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3C723869" w14:textId="77777777" w:rsidR="006865EB" w:rsidRDefault="00000000">
      <w:pPr>
        <w:tabs>
          <w:tab w:val="left" w:pos="1080"/>
          <w:tab w:val="left" w:pos="1589"/>
          <w:tab w:val="left" w:pos="2014"/>
        </w:tabs>
        <w:snapToGrid w:val="0"/>
        <w:spacing w:line="360" w:lineRule="auto"/>
        <w:ind w:left="1080" w:hanging="720"/>
        <w:rPr>
          <w:rFonts w:ascii="宋体" w:hAnsi="宋体"/>
          <w:sz w:val="28"/>
        </w:rPr>
      </w:pPr>
      <w:r>
        <w:rPr>
          <w:sz w:val="24"/>
        </w:rPr>
        <w:t>3.1</w:t>
      </w:r>
      <w:r>
        <w:rPr>
          <w:sz w:val="24"/>
        </w:rPr>
        <w:tab/>
      </w:r>
      <w:r>
        <w:rPr>
          <w:rFonts w:ascii="宋体" w:hAnsi="宋体"/>
          <w:sz w:val="24"/>
        </w:rPr>
        <w:t>若《投标人须知资料表》中规定了组织现场考察、召开开标前答疑会，则投标人应按要求在规定的时间和地点参加。</w:t>
      </w:r>
      <w:bookmarkStart w:id="143" w:name="_Toc226309766"/>
      <w:bookmarkStart w:id="144" w:name="_Toc150509273"/>
      <w:bookmarkStart w:id="145" w:name="_Toc305158790"/>
      <w:bookmarkStart w:id="146" w:name="_Toc226965795"/>
      <w:bookmarkStart w:id="147" w:name="_Toc226965712"/>
      <w:bookmarkStart w:id="148" w:name="_Toc305158864"/>
      <w:bookmarkStart w:id="149" w:name="_Toc195842887"/>
      <w:bookmarkStart w:id="150" w:name="_Toc127151522"/>
      <w:bookmarkStart w:id="151" w:name="_Toc264969212"/>
      <w:bookmarkStart w:id="152" w:name="_Toc151190149"/>
      <w:bookmarkStart w:id="153" w:name="_Toc151193764"/>
      <w:bookmarkStart w:id="154" w:name="_Toc520356146"/>
      <w:bookmarkStart w:id="155" w:name="_Toc226337218"/>
      <w:bookmarkStart w:id="156" w:name="_Toc151193910"/>
      <w:bookmarkStart w:id="157" w:name="_Toc265228360"/>
      <w:bookmarkStart w:id="158" w:name="_Toc151193620"/>
      <w:bookmarkStart w:id="159" w:name="_Toc150774622"/>
      <w:bookmarkStart w:id="160" w:name="_Toc142311024"/>
      <w:bookmarkStart w:id="161" w:name="_Toc151193692"/>
      <w:bookmarkStart w:id="162" w:name="_Toc151193836"/>
      <w:bookmarkStart w:id="163" w:name="_Toc150774727"/>
      <w:bookmarkStart w:id="164" w:name="_Toc150480760"/>
    </w:p>
    <w:p w14:paraId="04EADD34"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3.2</w:t>
      </w:r>
      <w:r>
        <w:rPr>
          <w:sz w:val="24"/>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4134CB30"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样品</w:t>
      </w:r>
    </w:p>
    <w:p w14:paraId="2163CC3A"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4.1</w:t>
      </w:r>
      <w:r>
        <w:rPr>
          <w:sz w:val="24"/>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0C9E941B"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4.2</w:t>
      </w:r>
      <w:r>
        <w:rPr>
          <w:sz w:val="24"/>
        </w:rPr>
        <w:tab/>
      </w:r>
      <w:r>
        <w:rPr>
          <w:rFonts w:ascii="宋体" w:hAnsi="宋体"/>
          <w:sz w:val="24"/>
        </w:rPr>
        <w:t>样品的评审方法以及评审标准等内容见第四章《评标方法和评标标准》。</w:t>
      </w:r>
    </w:p>
    <w:p w14:paraId="3AA48AC7"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556CCC42"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5.1</w:t>
      </w:r>
      <w:r>
        <w:rPr>
          <w:sz w:val="24"/>
        </w:rPr>
        <w:tab/>
      </w:r>
      <w:r>
        <w:rPr>
          <w:rFonts w:ascii="宋体" w:hAnsi="宋体"/>
          <w:sz w:val="24"/>
        </w:rPr>
        <w:t>进口产品</w:t>
      </w:r>
    </w:p>
    <w:p w14:paraId="49E4E342" w14:textId="77777777" w:rsidR="006865EB"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6CEF284D" w14:textId="77777777" w:rsidR="006865EB"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本项目是否接受进口产品见第五章《采购需求》。</w:t>
      </w:r>
    </w:p>
    <w:p w14:paraId="2DE9FD32"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5.2</w:t>
      </w:r>
      <w:r>
        <w:rPr>
          <w:sz w:val="24"/>
        </w:rPr>
        <w:tab/>
      </w:r>
      <w:r>
        <w:rPr>
          <w:rFonts w:ascii="宋体" w:hAnsi="宋体"/>
          <w:sz w:val="24"/>
        </w:rPr>
        <w:t>中小企业、监狱企业及残疾人福利性单位</w:t>
      </w:r>
    </w:p>
    <w:p w14:paraId="04A33E4F"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059A19B2"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3D86F99"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sz w:val="24"/>
        </w:rPr>
        <w:t>供应商提供的货物、工程或者服务符合下列情形的，享受中小企业扶持政策：</w:t>
      </w:r>
    </w:p>
    <w:p w14:paraId="213E0153" w14:textId="77777777" w:rsidR="006865EB" w:rsidRDefault="00000000">
      <w:pPr>
        <w:tabs>
          <w:tab w:val="left" w:pos="1980"/>
        </w:tabs>
        <w:snapToGrid w:val="0"/>
        <w:spacing w:line="360" w:lineRule="auto"/>
        <w:ind w:leftChars="1350" w:left="2835"/>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62C57E3B" w14:textId="77777777" w:rsidR="006865EB" w:rsidRDefault="00000000">
      <w:pPr>
        <w:tabs>
          <w:tab w:val="left" w:pos="1980"/>
        </w:tabs>
        <w:snapToGrid w:val="0"/>
        <w:spacing w:line="360" w:lineRule="auto"/>
        <w:ind w:leftChars="1350" w:left="2835"/>
        <w:rPr>
          <w:rFonts w:ascii="宋体" w:hAnsi="宋体"/>
          <w:color w:val="000000"/>
          <w:sz w:val="24"/>
        </w:rPr>
      </w:pPr>
      <w:r>
        <w:rPr>
          <w:rFonts w:ascii="宋体" w:hAnsi="宋体"/>
          <w:color w:val="000000"/>
          <w:sz w:val="24"/>
        </w:rPr>
        <w:t>（2）在工程采购项目中，工程由中小企业承建，即工程施工单位为中小企业；</w:t>
      </w:r>
    </w:p>
    <w:p w14:paraId="4D88764C" w14:textId="77777777" w:rsidR="006865EB" w:rsidRDefault="00000000">
      <w:pPr>
        <w:tabs>
          <w:tab w:val="left" w:pos="1980"/>
        </w:tabs>
        <w:snapToGrid w:val="0"/>
        <w:spacing w:line="360" w:lineRule="auto"/>
        <w:ind w:leftChars="1350" w:left="2835"/>
        <w:rPr>
          <w:rFonts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072F2BC9"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sz w:val="24"/>
        </w:rPr>
      </w:pPr>
      <w:r>
        <w:rPr>
          <w:rFonts w:ascii="宋体" w:hAnsi="宋体" w:hint="eastAsia"/>
          <w:sz w:val="24"/>
        </w:rPr>
        <w:t>5.2.1.3</w:t>
      </w:r>
      <w:r>
        <w:rPr>
          <w:rFonts w:ascii="宋体" w:hAnsi="宋体" w:hint="eastAsia"/>
          <w:sz w:val="24"/>
        </w:rPr>
        <w:tab/>
      </w:r>
      <w:r>
        <w:rPr>
          <w:rFonts w:ascii="宋体" w:hAnsi="宋体"/>
          <w:sz w:val="24"/>
        </w:rPr>
        <w:t>在货物采购项目中，供应商提供的货物既有中小企业制造货物，也有大型企业制造货物的，不享受中小企业扶持政策。</w:t>
      </w:r>
    </w:p>
    <w:p w14:paraId="37AF8042"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sz w:val="24"/>
        </w:rPr>
      </w:pPr>
      <w:r>
        <w:rPr>
          <w:rFonts w:ascii="宋体" w:hAnsi="宋体" w:hint="eastAsia"/>
          <w:sz w:val="24"/>
        </w:rPr>
        <w:t>5.2.1.4</w:t>
      </w:r>
      <w:r>
        <w:rPr>
          <w:rFonts w:ascii="宋体" w:hAnsi="宋体" w:hint="eastAsia"/>
          <w:sz w:val="24"/>
        </w:rPr>
        <w:tab/>
      </w:r>
      <w:r>
        <w:rPr>
          <w:rFonts w:ascii="宋体" w:hAnsi="宋体"/>
          <w:color w:val="000000"/>
          <w:sz w:val="24"/>
        </w:rPr>
        <w:t>以联合体形式参加政府采购活动，联合体各方均为中小企业的，联合体视同中小企业。其中，联合体各方均为小微企业的，联合体视同小微企业。</w:t>
      </w:r>
    </w:p>
    <w:p w14:paraId="62D82D54"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4FE90D"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06AC6308"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 人）；</w:t>
      </w:r>
    </w:p>
    <w:p w14:paraId="1E5FCC13"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sz w:val="24"/>
        </w:rPr>
        <w:t>依法与安置的每位残疾人签订了一年以上（含一年）的劳动合同或服务协议；</w:t>
      </w:r>
    </w:p>
    <w:p w14:paraId="5C24C825"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sz w:val="24"/>
        </w:rPr>
        <w:t>为安置的每位残疾人按月足额缴纳了基本养老保险、基本医疗保险、失业保险、工伤保险和生育保险等社会保险费；</w:t>
      </w:r>
    </w:p>
    <w:p w14:paraId="0A1F2C14"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sz w:val="24"/>
        </w:rPr>
        <w:t>通过银行等金融机构向安置的每位残疾人，按月支付了不低于单位所在区县适用的经省级人民政府批准的月最低工资标准的工资；</w:t>
      </w:r>
    </w:p>
    <w:p w14:paraId="68EABFAC"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sz w:val="24"/>
        </w:rPr>
        <w:t>提供本单位制造的货物、承担的工程或者服务（以下简称产品），或者提供其他残疾人福利性单位制造的货物（不包括使用非残疾人福利性单位注册商标的货物）；</w:t>
      </w:r>
    </w:p>
    <w:p w14:paraId="10C82379" w14:textId="77777777" w:rsidR="006865EB" w:rsidRDefault="00000000">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058157"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133FE324"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14F98B36"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5.2.6</w:t>
      </w:r>
      <w:r>
        <w:rPr>
          <w:rFonts w:ascii="宋体" w:hAnsi="宋体" w:hint="eastAsia"/>
          <w:sz w:val="24"/>
        </w:rPr>
        <w:tab/>
      </w:r>
      <w:r>
        <w:rPr>
          <w:rFonts w:ascii="宋体" w:hAnsi="宋体"/>
          <w:sz w:val="24"/>
        </w:rPr>
        <w:t>小微企业价格评审优惠的政策调整：见第四章《评标方法和评标标准》。</w:t>
      </w:r>
    </w:p>
    <w:p w14:paraId="445E53C2"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5.3</w:t>
      </w:r>
      <w:r>
        <w:rPr>
          <w:sz w:val="24"/>
        </w:rPr>
        <w:tab/>
      </w:r>
      <w:r>
        <w:rPr>
          <w:rFonts w:ascii="宋体" w:hAnsi="宋体"/>
          <w:sz w:val="24"/>
        </w:rPr>
        <w:t>政府采购节能产品、环境标志产品</w:t>
      </w:r>
    </w:p>
    <w:p w14:paraId="71C01BB4"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w:t>
      </w:r>
      <w:r>
        <w:rPr>
          <w:rFonts w:ascii="宋体" w:hAnsi="宋体"/>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71F3CD9C"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5.3.2</w:t>
      </w:r>
      <w:r>
        <w:rPr>
          <w:rFonts w:ascii="宋体" w:hAnsi="宋体" w:hint="eastAsia"/>
          <w:sz w:val="24"/>
        </w:rPr>
        <w:tab/>
      </w:r>
      <w:r>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123D860"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730BAB5"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337797CF"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5.4</w:t>
      </w:r>
      <w:r>
        <w:rPr>
          <w:sz w:val="24"/>
        </w:rPr>
        <w:tab/>
      </w:r>
      <w:r>
        <w:rPr>
          <w:rFonts w:ascii="宋体" w:hAnsi="宋体"/>
          <w:sz w:val="24"/>
        </w:rPr>
        <w:t>支持乡村产业振兴管理</w:t>
      </w:r>
    </w:p>
    <w:p w14:paraId="0E07A2D0" w14:textId="77777777" w:rsidR="006865EB"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5.4.1</w:t>
      </w:r>
      <w:r>
        <w:rPr>
          <w:rFonts w:ascii="宋体" w:hAnsi="宋体" w:hint="eastAsia"/>
          <w:sz w:val="24"/>
        </w:rPr>
        <w:tab/>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55FDCB65"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5.5</w:t>
      </w:r>
      <w:r>
        <w:rPr>
          <w:sz w:val="24"/>
        </w:rPr>
        <w:tab/>
      </w:r>
      <w:r>
        <w:rPr>
          <w:rFonts w:ascii="宋体" w:hAnsi="宋体"/>
          <w:sz w:val="24"/>
        </w:rPr>
        <w:t>正版软件</w:t>
      </w:r>
    </w:p>
    <w:p w14:paraId="0470C6A0"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5.5.1</w:t>
      </w:r>
      <w:r>
        <w:rPr>
          <w:rFonts w:ascii="宋体" w:hAnsi="宋体" w:hint="eastAsia"/>
          <w:sz w:val="24"/>
        </w:rPr>
        <w:tab/>
      </w: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w:t>
      </w:r>
      <w:r>
        <w:rPr>
          <w:rFonts w:ascii="宋体" w:hAnsi="宋体"/>
          <w:sz w:val="24"/>
        </w:rPr>
        <w:lastRenderedPageBreak/>
        <w:t>单”（以下简称清单）的形式公布。清单中新增认证产品厂商和型号，由财政部、国家发展改革委、信息产业部以文件形式确定、公布并适时调整。</w:t>
      </w:r>
    </w:p>
    <w:p w14:paraId="75808EEF"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5.5.2</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FF86A79"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5.6</w:t>
      </w:r>
      <w:r>
        <w:rPr>
          <w:sz w:val="24"/>
        </w:rPr>
        <w:tab/>
      </w:r>
      <w:r>
        <w:rPr>
          <w:rFonts w:ascii="宋体" w:hAnsi="宋体"/>
          <w:sz w:val="24"/>
        </w:rPr>
        <w:t>信息安全产品</w:t>
      </w:r>
    </w:p>
    <w:p w14:paraId="58198357" w14:textId="77777777" w:rsidR="006865EB"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5.6.1</w:t>
      </w:r>
      <w:r>
        <w:rPr>
          <w:rFonts w:ascii="宋体" w:hAnsi="宋体" w:hint="eastAsia"/>
          <w:sz w:val="24"/>
        </w:rPr>
        <w:tab/>
      </w: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投标无效</w:t>
      </w:r>
      <w:r>
        <w:rPr>
          <w:rFonts w:ascii="宋体" w:hAnsi="宋体"/>
          <w:sz w:val="24"/>
        </w:rPr>
        <w:t>。关于信息安全相关规定依据《关于信息安全产品实施政府采购的通知》（财库〔2010〕48 号）。</w:t>
      </w:r>
    </w:p>
    <w:p w14:paraId="65D08336"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5.7</w:t>
      </w:r>
      <w:r>
        <w:rPr>
          <w:sz w:val="24"/>
        </w:rPr>
        <w:tab/>
      </w:r>
      <w:r>
        <w:rPr>
          <w:rFonts w:ascii="宋体" w:hAnsi="宋体"/>
          <w:sz w:val="24"/>
        </w:rPr>
        <w:t>推广使用低挥发性有机化合物（VOCs）</w:t>
      </w:r>
    </w:p>
    <w:p w14:paraId="0B4689F5" w14:textId="77777777" w:rsidR="006865EB" w:rsidRDefault="00000000">
      <w:pPr>
        <w:tabs>
          <w:tab w:val="left" w:pos="1980"/>
          <w:tab w:val="left" w:pos="2014"/>
        </w:tabs>
        <w:snapToGrid w:val="0"/>
        <w:spacing w:line="360" w:lineRule="auto"/>
        <w:ind w:left="1980" w:hanging="900"/>
        <w:rPr>
          <w:rFonts w:ascii="宋体" w:hAnsi="宋体"/>
          <w:sz w:val="24"/>
        </w:rPr>
      </w:pPr>
      <w:r>
        <w:rPr>
          <w:rFonts w:ascii="宋体" w:hAnsi="宋体" w:hint="eastAsia"/>
          <w:sz w:val="24"/>
        </w:rPr>
        <w:t>5.7.1</w:t>
      </w:r>
      <w:r>
        <w:rPr>
          <w:rFonts w:ascii="宋体" w:hAnsi="宋体" w:hint="eastAsia"/>
          <w:sz w:val="24"/>
        </w:rPr>
        <w:tab/>
      </w: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C273F97"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6</w:t>
      </w:r>
      <w:r>
        <w:rPr>
          <w:rFonts w:ascii="宋体" w:hAnsi="宋体" w:hint="eastAsia"/>
          <w:sz w:val="24"/>
        </w:rPr>
        <w:tab/>
      </w:r>
      <w:r>
        <w:rPr>
          <w:rFonts w:ascii="宋体" w:hAnsi="宋体"/>
          <w:sz w:val="24"/>
        </w:rPr>
        <w:t>投标费用</w:t>
      </w:r>
    </w:p>
    <w:p w14:paraId="78BF578C"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6.1</w:t>
      </w:r>
      <w:r>
        <w:rPr>
          <w:sz w:val="24"/>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5F8E91F0" w14:textId="77777777" w:rsidR="006865EB" w:rsidRDefault="006865EB">
      <w:pPr>
        <w:tabs>
          <w:tab w:val="left" w:pos="1080"/>
        </w:tabs>
        <w:snapToGrid w:val="0"/>
        <w:spacing w:line="360" w:lineRule="auto"/>
        <w:ind w:left="1080"/>
        <w:rPr>
          <w:rFonts w:ascii="宋体" w:hAnsi="宋体"/>
          <w:sz w:val="28"/>
        </w:rPr>
      </w:pPr>
      <w:bookmarkStart w:id="165" w:name="_1.8_计量单位"/>
      <w:bookmarkEnd w:id="165"/>
    </w:p>
    <w:p w14:paraId="7B819C98" w14:textId="77777777" w:rsidR="006865EB" w:rsidRDefault="00000000">
      <w:pPr>
        <w:pStyle w:val="21"/>
        <w:spacing w:before="0" w:line="360" w:lineRule="auto"/>
        <w:rPr>
          <w:rFonts w:ascii="宋体" w:eastAsia="宋体" w:hAnsi="宋体"/>
          <w:sz w:val="28"/>
        </w:rPr>
      </w:pPr>
      <w:r>
        <w:rPr>
          <w:rFonts w:ascii="宋体" w:eastAsia="宋体" w:hAnsi="宋体"/>
          <w:sz w:val="28"/>
        </w:rPr>
        <w:lastRenderedPageBreak/>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36616F73" w14:textId="77777777" w:rsidR="006865EB" w:rsidRDefault="00000000">
      <w:pPr>
        <w:tabs>
          <w:tab w:val="left" w:pos="360"/>
        </w:tabs>
        <w:snapToGrid w:val="0"/>
        <w:spacing w:line="360" w:lineRule="auto"/>
        <w:ind w:left="357" w:hanging="357"/>
        <w:outlineLvl w:val="1"/>
        <w:rPr>
          <w:rFonts w:ascii="宋体" w:hAnsi="宋体"/>
          <w:sz w:val="24"/>
        </w:rPr>
      </w:pPr>
      <w:bookmarkStart w:id="166" w:name="_Toc142311025"/>
      <w:bookmarkStart w:id="167" w:name="_Toc264969213"/>
      <w:bookmarkStart w:id="168" w:name="_Toc520356147"/>
      <w:bookmarkStart w:id="169" w:name="_Toc150480761"/>
      <w:bookmarkStart w:id="170" w:name="_Toc151193911"/>
      <w:bookmarkStart w:id="171" w:name="_Toc226965796"/>
      <w:bookmarkStart w:id="172" w:name="_Toc150509274"/>
      <w:bookmarkStart w:id="173" w:name="_Toc151190150"/>
      <w:bookmarkStart w:id="174" w:name="_Toc149720816"/>
      <w:bookmarkStart w:id="175" w:name="_Toc164229364"/>
      <w:bookmarkStart w:id="176" w:name="_Toc151193765"/>
      <w:bookmarkStart w:id="177" w:name="_Toc150774728"/>
      <w:bookmarkStart w:id="178" w:name="_Toc151193621"/>
      <w:bookmarkStart w:id="179" w:name="_Toc164608792"/>
      <w:bookmarkStart w:id="180" w:name="_Toc164608637"/>
      <w:bookmarkStart w:id="181" w:name="_Toc226337219"/>
      <w:bookmarkStart w:id="182" w:name="_Toc164229218"/>
      <w:bookmarkStart w:id="183" w:name="_Toc305158865"/>
      <w:bookmarkStart w:id="184" w:name="_Toc151193693"/>
      <w:bookmarkStart w:id="185" w:name="_Toc150774623"/>
      <w:bookmarkStart w:id="186" w:name="_Toc195842888"/>
      <w:bookmarkStart w:id="187" w:name="_Toc127151724"/>
      <w:bookmarkStart w:id="188" w:name="_Toc164351617"/>
      <w:bookmarkStart w:id="189" w:name="_Toc226965713"/>
      <w:bookmarkStart w:id="190" w:name="_Toc305158791"/>
      <w:bookmarkStart w:id="191" w:name="_Toc127151523"/>
      <w:bookmarkStart w:id="192" w:name="_Toc151193837"/>
      <w:bookmarkStart w:id="193" w:name="_Toc265228361"/>
      <w:bookmarkStart w:id="194" w:name="_Toc226309767"/>
      <w:bookmarkStart w:id="195" w:name="_Toc127161437"/>
      <w:r>
        <w:rPr>
          <w:rFonts w:ascii="宋体" w:hAnsi="宋体" w:hint="eastAsia"/>
          <w:sz w:val="24"/>
        </w:rPr>
        <w:t>7</w:t>
      </w:r>
      <w:r>
        <w:rPr>
          <w:rFonts w:ascii="宋体" w:hAnsi="宋体" w:hint="eastAsia"/>
          <w:sz w:val="24"/>
        </w:rPr>
        <w:tab/>
      </w:r>
      <w:r>
        <w:rPr>
          <w:rFonts w:ascii="宋体" w:hAnsi="宋体"/>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ascii="宋体" w:hAnsi="宋体"/>
          <w:sz w:val="24"/>
        </w:rPr>
        <w:t>成</w:t>
      </w:r>
    </w:p>
    <w:p w14:paraId="52FD6EE9"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7.1</w:t>
      </w:r>
      <w:r>
        <w:rPr>
          <w:sz w:val="24"/>
        </w:rPr>
        <w:tab/>
      </w:r>
      <w:r>
        <w:rPr>
          <w:rFonts w:ascii="宋体" w:hAnsi="宋体"/>
          <w:sz w:val="24"/>
        </w:rPr>
        <w:t>招标文件包括以下部分：</w:t>
      </w:r>
    </w:p>
    <w:p w14:paraId="5F94BC35" w14:textId="77777777" w:rsidR="006865EB"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第一章</w:t>
      </w:r>
      <w:r>
        <w:rPr>
          <w:rFonts w:ascii="宋体" w:hAnsi="宋体" w:hint="eastAsia"/>
          <w:sz w:val="24"/>
        </w:rPr>
        <w:tab/>
      </w:r>
      <w:r>
        <w:rPr>
          <w:rFonts w:ascii="宋体" w:hAnsi="宋体"/>
          <w:sz w:val="24"/>
        </w:rPr>
        <w:t>投标邀请</w:t>
      </w:r>
    </w:p>
    <w:p w14:paraId="680515BE" w14:textId="77777777" w:rsidR="006865EB"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第二章</w:t>
      </w:r>
      <w:r>
        <w:rPr>
          <w:rFonts w:ascii="宋体" w:hAnsi="宋体" w:hint="eastAsia"/>
          <w:sz w:val="24"/>
        </w:rPr>
        <w:tab/>
      </w:r>
      <w:r>
        <w:rPr>
          <w:rFonts w:ascii="宋体" w:hAnsi="宋体"/>
          <w:sz w:val="24"/>
        </w:rPr>
        <w:t>投标人须知</w:t>
      </w:r>
    </w:p>
    <w:p w14:paraId="262007B8" w14:textId="77777777" w:rsidR="006865EB"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第三章</w:t>
      </w:r>
      <w:r>
        <w:rPr>
          <w:rFonts w:ascii="宋体" w:hAnsi="宋体" w:hint="eastAsia"/>
          <w:sz w:val="24"/>
        </w:rPr>
        <w:tab/>
      </w:r>
      <w:r>
        <w:rPr>
          <w:rFonts w:ascii="宋体" w:hAnsi="宋体"/>
          <w:sz w:val="24"/>
        </w:rPr>
        <w:t>资格审查</w:t>
      </w:r>
    </w:p>
    <w:p w14:paraId="35D4F4B0" w14:textId="77777777" w:rsidR="006865EB"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第四章</w:t>
      </w:r>
      <w:r>
        <w:rPr>
          <w:rFonts w:ascii="宋体" w:hAnsi="宋体" w:hint="eastAsia"/>
          <w:sz w:val="24"/>
        </w:rPr>
        <w:tab/>
      </w:r>
      <w:r>
        <w:rPr>
          <w:rFonts w:ascii="宋体" w:hAnsi="宋体"/>
          <w:sz w:val="24"/>
        </w:rPr>
        <w:t>评标程序、评标方法和评标标准</w:t>
      </w:r>
    </w:p>
    <w:p w14:paraId="45BBCB6B" w14:textId="77777777" w:rsidR="006865EB"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第五章</w:t>
      </w:r>
      <w:r>
        <w:rPr>
          <w:rFonts w:ascii="宋体" w:hAnsi="宋体" w:hint="eastAsia"/>
          <w:sz w:val="24"/>
        </w:rPr>
        <w:tab/>
      </w:r>
      <w:r>
        <w:rPr>
          <w:rFonts w:ascii="宋体" w:hAnsi="宋体"/>
          <w:sz w:val="24"/>
        </w:rPr>
        <w:t>采购需求</w:t>
      </w:r>
    </w:p>
    <w:p w14:paraId="5077ACA6" w14:textId="77777777" w:rsidR="006865EB"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第六章</w:t>
      </w:r>
      <w:r>
        <w:rPr>
          <w:rFonts w:ascii="宋体" w:hAnsi="宋体" w:hint="eastAsia"/>
          <w:sz w:val="24"/>
        </w:rPr>
        <w:tab/>
      </w:r>
      <w:r>
        <w:rPr>
          <w:rFonts w:ascii="宋体" w:hAnsi="宋体"/>
          <w:sz w:val="24"/>
        </w:rPr>
        <w:t>拟签订的合同文本</w:t>
      </w:r>
    </w:p>
    <w:p w14:paraId="1A2741E9" w14:textId="77777777" w:rsidR="006865EB" w:rsidRDefault="00000000">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第七章</w:t>
      </w:r>
      <w:r>
        <w:rPr>
          <w:rFonts w:ascii="宋体" w:hAnsi="宋体" w:hint="eastAsia"/>
          <w:sz w:val="24"/>
        </w:rPr>
        <w:tab/>
      </w:r>
      <w:r>
        <w:rPr>
          <w:rFonts w:ascii="宋体" w:hAnsi="宋体"/>
          <w:sz w:val="24"/>
        </w:rPr>
        <w:t>投标文件格式</w:t>
      </w:r>
    </w:p>
    <w:p w14:paraId="6F1846CE"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7.2</w:t>
      </w:r>
      <w:r>
        <w:rPr>
          <w:sz w:val="24"/>
        </w:rPr>
        <w:tab/>
      </w:r>
      <w:r>
        <w:rPr>
          <w:rFonts w:ascii="宋体" w:hAnsi="宋体"/>
          <w:sz w:val="24"/>
        </w:rPr>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116151C3" w14:textId="77777777" w:rsidR="006865EB" w:rsidRDefault="00000000">
      <w:pPr>
        <w:tabs>
          <w:tab w:val="left" w:pos="1080"/>
          <w:tab w:val="left" w:pos="2014"/>
        </w:tabs>
        <w:snapToGrid w:val="0"/>
        <w:spacing w:line="360" w:lineRule="auto"/>
        <w:ind w:left="357" w:hanging="357"/>
        <w:outlineLvl w:val="1"/>
        <w:rPr>
          <w:rFonts w:ascii="宋体" w:hAnsi="宋体"/>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5D8A624E" w14:textId="77777777" w:rsidR="006865EB"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8.1</w:t>
      </w:r>
      <w:r>
        <w:rPr>
          <w:sz w:val="24"/>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20EA3A95" w14:textId="77777777" w:rsidR="006865EB"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8.2</w:t>
      </w:r>
      <w:r>
        <w:rPr>
          <w:sz w:val="24"/>
        </w:rPr>
        <w:tab/>
      </w:r>
      <w:r>
        <w:rPr>
          <w:rFonts w:ascii="宋体" w:hAnsi="宋体"/>
          <w:sz w:val="24"/>
        </w:rPr>
        <w:t>上述书面通知，按照获取招标文件的潜在投标人提供的联系方式发出，因提供的信息有误导致通知延迟或无法通知的，采购人或采购代理机构不承担责任。</w:t>
      </w:r>
    </w:p>
    <w:p w14:paraId="54D61D5A" w14:textId="77777777" w:rsidR="006865EB" w:rsidRDefault="00000000">
      <w:pPr>
        <w:tabs>
          <w:tab w:val="left" w:pos="1080"/>
          <w:tab w:val="left" w:pos="1561"/>
          <w:tab w:val="left" w:pos="1589"/>
          <w:tab w:val="left" w:pos="2014"/>
        </w:tabs>
        <w:snapToGrid w:val="0"/>
        <w:spacing w:line="360" w:lineRule="auto"/>
        <w:ind w:left="1080" w:hanging="720"/>
        <w:rPr>
          <w:rFonts w:ascii="宋体" w:hAnsi="宋体"/>
          <w:sz w:val="24"/>
        </w:rPr>
      </w:pPr>
      <w:r>
        <w:rPr>
          <w:sz w:val="24"/>
        </w:rPr>
        <w:t>8.3</w:t>
      </w:r>
      <w:r>
        <w:rPr>
          <w:sz w:val="24"/>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530DA84" w14:textId="77777777" w:rsidR="006865EB" w:rsidRDefault="006865EB">
      <w:pPr>
        <w:tabs>
          <w:tab w:val="left" w:pos="1080"/>
          <w:tab w:val="left" w:pos="1561"/>
        </w:tabs>
        <w:snapToGrid w:val="0"/>
        <w:spacing w:line="360" w:lineRule="auto"/>
        <w:ind w:left="1080"/>
        <w:rPr>
          <w:rFonts w:ascii="宋体" w:hAnsi="宋体"/>
          <w:sz w:val="28"/>
        </w:rPr>
      </w:pPr>
      <w:bookmarkStart w:id="196" w:name="_Toc516367020"/>
      <w:bookmarkStart w:id="197" w:name="_Toc151193914"/>
      <w:bookmarkStart w:id="198" w:name="_Toc151193840"/>
      <w:bookmarkStart w:id="199" w:name="_Toc305158794"/>
      <w:bookmarkStart w:id="200" w:name="_Toc226965716"/>
      <w:bookmarkStart w:id="201" w:name="_Toc151190153"/>
      <w:bookmarkStart w:id="202" w:name="_Toc195842891"/>
      <w:bookmarkStart w:id="203" w:name="_Toc151193624"/>
      <w:bookmarkStart w:id="204" w:name="_Toc151193768"/>
      <w:bookmarkStart w:id="205" w:name="_Toc226337222"/>
      <w:bookmarkStart w:id="206" w:name="_Toc305158868"/>
      <w:bookmarkStart w:id="207" w:name="_Toc226309770"/>
      <w:bookmarkStart w:id="208" w:name="_Toc150480764"/>
      <w:bookmarkStart w:id="209" w:name="_Toc127151526"/>
      <w:bookmarkStart w:id="210" w:name="_Toc226965799"/>
      <w:bookmarkStart w:id="211" w:name="_Toc150774731"/>
      <w:bookmarkStart w:id="212" w:name="_Toc150774626"/>
      <w:bookmarkStart w:id="213" w:name="_Toc142311028"/>
      <w:bookmarkStart w:id="214" w:name="_Toc265228364"/>
      <w:bookmarkStart w:id="215" w:name="_Toc264969216"/>
      <w:bookmarkStart w:id="216" w:name="_Toc151193696"/>
      <w:bookmarkStart w:id="217" w:name="_Toc520356150"/>
      <w:bookmarkStart w:id="218" w:name="_Toc150509277"/>
    </w:p>
    <w:p w14:paraId="2E3BC51C" w14:textId="77777777" w:rsidR="006865EB" w:rsidRDefault="00000000">
      <w:pPr>
        <w:pStyle w:val="21"/>
        <w:spacing w:before="0" w:line="360" w:lineRule="auto"/>
        <w:rPr>
          <w:rFonts w:ascii="宋体" w:eastAsia="宋体" w:hAnsi="宋体"/>
          <w:sz w:val="28"/>
        </w:rPr>
      </w:pPr>
      <w:r>
        <w:rPr>
          <w:rFonts w:ascii="宋体" w:eastAsia="宋体" w:hAnsi="宋体"/>
          <w:sz w:val="28"/>
        </w:rPr>
        <w:t>三   投标文件</w:t>
      </w:r>
      <w:bookmarkEnd w:id="196"/>
      <w:r>
        <w:rPr>
          <w:rFonts w:ascii="宋体" w:eastAsia="宋体" w:hAnsi="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6057DC4" w14:textId="77777777" w:rsidR="006865EB" w:rsidRDefault="00000000">
      <w:pPr>
        <w:tabs>
          <w:tab w:val="left" w:pos="360"/>
        </w:tabs>
        <w:snapToGrid w:val="0"/>
        <w:spacing w:line="360" w:lineRule="auto"/>
        <w:ind w:left="357" w:hanging="357"/>
        <w:outlineLvl w:val="1"/>
        <w:rPr>
          <w:rFonts w:ascii="宋体" w:hAnsi="宋体"/>
          <w:sz w:val="24"/>
        </w:rPr>
      </w:pPr>
      <w:bookmarkStart w:id="219" w:name="_Toc150774627"/>
      <w:bookmarkStart w:id="220" w:name="_Toc151193625"/>
      <w:bookmarkStart w:id="221" w:name="_Toc151193841"/>
      <w:bookmarkStart w:id="222" w:name="_Toc265228365"/>
      <w:bookmarkStart w:id="223" w:name="_Toc516367021"/>
      <w:bookmarkStart w:id="224" w:name="_Toc150509278"/>
      <w:bookmarkStart w:id="225" w:name="_Toc149720820"/>
      <w:bookmarkStart w:id="226" w:name="_Toc127161441"/>
      <w:bookmarkStart w:id="227" w:name="_Toc520356151"/>
      <w:bookmarkStart w:id="228" w:name="_Toc164229222"/>
      <w:bookmarkStart w:id="229" w:name="_Toc127151527"/>
      <w:bookmarkStart w:id="230" w:name="_Toc151193915"/>
      <w:bookmarkStart w:id="231" w:name="_Toc305158869"/>
      <w:bookmarkStart w:id="232" w:name="_Toc142311029"/>
      <w:bookmarkStart w:id="233" w:name="_Toc164229368"/>
      <w:bookmarkStart w:id="234" w:name="_Toc164608641"/>
      <w:bookmarkStart w:id="235" w:name="_Toc226965800"/>
      <w:bookmarkStart w:id="236" w:name="_Toc305158795"/>
      <w:bookmarkStart w:id="237" w:name="_Toc151190154"/>
      <w:bookmarkStart w:id="238" w:name="_Toc195842892"/>
      <w:bookmarkStart w:id="239" w:name="_Toc127151728"/>
      <w:bookmarkStart w:id="240" w:name="_Toc151193697"/>
      <w:bookmarkStart w:id="241" w:name="_Toc150774732"/>
      <w:bookmarkStart w:id="242" w:name="_Toc164608796"/>
      <w:bookmarkStart w:id="243" w:name="_Toc164351621"/>
      <w:bookmarkStart w:id="244" w:name="_Toc226309771"/>
      <w:bookmarkStart w:id="245" w:name="_Toc264969217"/>
      <w:bookmarkStart w:id="246" w:name="_Toc150480765"/>
      <w:bookmarkStart w:id="247" w:name="_Toc151193769"/>
      <w:bookmarkStart w:id="248" w:name="_Toc226965717"/>
      <w:bookmarkStart w:id="249" w:name="_Toc226337223"/>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ascii="宋体" w:hAnsi="宋体"/>
          <w:sz w:val="24"/>
        </w:rPr>
        <w:t>及投标语言</w:t>
      </w:r>
    </w:p>
    <w:p w14:paraId="5BB6A3B0"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9.1</w:t>
      </w:r>
      <w:r>
        <w:rPr>
          <w:sz w:val="24"/>
        </w:rPr>
        <w:tab/>
      </w:r>
      <w:r>
        <w:rPr>
          <w:rFonts w:ascii="宋体" w:hAnsi="宋体"/>
          <w:sz w:val="24"/>
        </w:rPr>
        <w:t>本项目如划分采购包，投标人可以对本项目的其中一个采购包进行投标，也可同时对多个采购包进行投标。投标人应当对所投采购包对应第五章《采购</w:t>
      </w:r>
      <w:r>
        <w:rPr>
          <w:rFonts w:ascii="宋体" w:hAnsi="宋体"/>
          <w:sz w:val="24"/>
        </w:rPr>
        <w:lastRenderedPageBreak/>
        <w:t>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08B28ED4"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9.2</w:t>
      </w:r>
      <w:r>
        <w:rPr>
          <w:sz w:val="24"/>
        </w:rPr>
        <w:tab/>
      </w:r>
      <w:r>
        <w:rPr>
          <w:rFonts w:ascii="宋体" w:hAnsi="宋体"/>
          <w:sz w:val="24"/>
        </w:rPr>
        <w:t>除招标文件有特殊要求外，本项目投标所使用的计量单位，应采用中华人民共和国法定计量单位。</w:t>
      </w:r>
    </w:p>
    <w:p w14:paraId="451E001B"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9.3</w:t>
      </w:r>
      <w:r>
        <w:rPr>
          <w:sz w:val="24"/>
        </w:rPr>
        <w:tab/>
      </w: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F6E247" w14:textId="77777777" w:rsidR="006865EB" w:rsidRDefault="00000000">
      <w:pPr>
        <w:tabs>
          <w:tab w:val="left" w:pos="360"/>
        </w:tabs>
        <w:snapToGrid w:val="0"/>
        <w:spacing w:line="360" w:lineRule="auto"/>
        <w:ind w:left="357" w:hanging="357"/>
        <w:outlineLvl w:val="1"/>
        <w:rPr>
          <w:rFonts w:ascii="宋体" w:hAnsi="宋体"/>
          <w:sz w:val="24"/>
        </w:rPr>
      </w:pPr>
      <w:bookmarkStart w:id="250" w:name="_Ref467306676"/>
      <w:bookmarkStart w:id="251" w:name="_Ref467306195"/>
      <w:bookmarkStart w:id="252" w:name="_Toc516367022"/>
      <w:bookmarkStart w:id="253" w:name="_Toc226965801"/>
      <w:bookmarkStart w:id="254" w:name="_Toc265228366"/>
      <w:bookmarkStart w:id="255" w:name="_Toc151193770"/>
      <w:bookmarkStart w:id="256" w:name="_Toc151193698"/>
      <w:bookmarkStart w:id="257" w:name="_Toc151193916"/>
      <w:bookmarkStart w:id="258" w:name="_Toc151193626"/>
      <w:bookmarkStart w:id="259" w:name="_Toc164608642"/>
      <w:bookmarkStart w:id="260" w:name="_Toc164229223"/>
      <w:bookmarkStart w:id="261" w:name="_Toc264969218"/>
      <w:bookmarkStart w:id="262" w:name="_Toc164351622"/>
      <w:bookmarkStart w:id="263" w:name="_Toc151193842"/>
      <w:bookmarkStart w:id="264" w:name="_Toc520356152"/>
      <w:bookmarkStart w:id="265" w:name="_Toc305158796"/>
      <w:bookmarkStart w:id="266" w:name="_Toc142311030"/>
      <w:bookmarkStart w:id="267" w:name="_Toc164229369"/>
      <w:bookmarkStart w:id="268" w:name="_Toc150480766"/>
      <w:bookmarkStart w:id="269" w:name="_Toc149720821"/>
      <w:bookmarkStart w:id="270" w:name="_Toc305158870"/>
      <w:bookmarkStart w:id="271" w:name="_Toc150509279"/>
      <w:bookmarkStart w:id="272" w:name="_Toc151190155"/>
      <w:bookmarkStart w:id="273" w:name="_Toc226309772"/>
      <w:bookmarkStart w:id="274" w:name="_Toc226965718"/>
      <w:bookmarkStart w:id="275" w:name="_Toc127151729"/>
      <w:bookmarkStart w:id="276" w:name="_Toc226337224"/>
      <w:bookmarkStart w:id="277" w:name="_Toc164608797"/>
      <w:bookmarkStart w:id="278" w:name="_Toc195842893"/>
      <w:bookmarkStart w:id="279" w:name="_Toc127151528"/>
      <w:bookmarkStart w:id="280" w:name="_Toc150774628"/>
      <w:bookmarkStart w:id="281" w:name="_Toc150774733"/>
      <w:bookmarkStart w:id="282" w:name="_Toc127161442"/>
      <w:r>
        <w:rPr>
          <w:rFonts w:ascii="宋体" w:hAnsi="宋体" w:hint="eastAsia"/>
          <w:sz w:val="24"/>
        </w:rPr>
        <w:t>10</w:t>
      </w:r>
      <w:r>
        <w:rPr>
          <w:rFonts w:ascii="宋体" w:hAnsi="宋体" w:hint="eastAsia"/>
          <w:sz w:val="24"/>
        </w:rPr>
        <w:tab/>
      </w:r>
      <w:r>
        <w:rPr>
          <w:rFonts w:ascii="宋体" w:hAnsi="宋体"/>
          <w:sz w:val="24"/>
        </w:rPr>
        <w:t>投标文件</w:t>
      </w:r>
      <w:bookmarkEnd w:id="250"/>
      <w:bookmarkEnd w:id="251"/>
      <w:bookmarkEnd w:id="252"/>
      <w:r>
        <w:rPr>
          <w:rFonts w:ascii="宋体" w:hAnsi="宋体"/>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5C5388CB"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bookmarkStart w:id="283" w:name="_Ref467052588"/>
      <w:r>
        <w:rPr>
          <w:sz w:val="24"/>
        </w:rPr>
        <w:t>10.1</w:t>
      </w:r>
      <w:r>
        <w:rPr>
          <w:sz w:val="24"/>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0BB3CD22"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10.2</w:t>
      </w:r>
      <w:r>
        <w:rPr>
          <w:sz w:val="24"/>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0BD14EB9"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10.3</w:t>
      </w:r>
      <w:r>
        <w:rPr>
          <w:sz w:val="24"/>
        </w:rPr>
        <w:tab/>
      </w:r>
      <w:r>
        <w:rPr>
          <w:rFonts w:ascii="宋体" w:hAnsi="宋体"/>
          <w:sz w:val="24"/>
        </w:rPr>
        <w:t>第四章《评标程序、评标方法和评标标准》中涉及的证明文件。</w:t>
      </w:r>
    </w:p>
    <w:p w14:paraId="77C5B99D"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10.4</w:t>
      </w:r>
      <w:r>
        <w:rPr>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6EB4E4"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10.5</w:t>
      </w:r>
      <w:r>
        <w:rPr>
          <w:sz w:val="24"/>
        </w:rPr>
        <w:tab/>
      </w:r>
      <w:r>
        <w:rPr>
          <w:rFonts w:ascii="宋体" w:hAnsi="宋体"/>
          <w:sz w:val="24"/>
        </w:rPr>
        <w:t>投标人认为应附的其他材料。</w:t>
      </w:r>
      <w:bookmarkEnd w:id="283"/>
    </w:p>
    <w:p w14:paraId="6D1E8E94" w14:textId="77777777" w:rsidR="006865EB" w:rsidRDefault="00000000">
      <w:pPr>
        <w:tabs>
          <w:tab w:val="left" w:pos="1980"/>
          <w:tab w:val="left" w:pos="2014"/>
        </w:tabs>
        <w:snapToGrid w:val="0"/>
        <w:spacing w:line="360" w:lineRule="auto"/>
        <w:ind w:left="1980" w:hanging="900"/>
        <w:rPr>
          <w:rFonts w:ascii="宋体" w:hAnsi="宋体"/>
          <w:sz w:val="24"/>
        </w:rPr>
      </w:pPr>
      <w:r>
        <w:rPr>
          <w:rFonts w:ascii="宋体" w:hAnsi="宋体"/>
          <w:sz w:val="24"/>
        </w:rPr>
        <w:t>10</w:t>
      </w:r>
      <w:r>
        <w:rPr>
          <w:rFonts w:ascii="宋体" w:hAnsi="宋体" w:hint="eastAsia"/>
          <w:sz w:val="24"/>
        </w:rPr>
        <w:t>.</w:t>
      </w:r>
      <w:r>
        <w:rPr>
          <w:rFonts w:ascii="宋体" w:hAnsi="宋体"/>
          <w:sz w:val="24"/>
        </w:rPr>
        <w:t>5</w:t>
      </w:r>
      <w:r>
        <w:rPr>
          <w:rFonts w:ascii="宋体" w:hAnsi="宋体" w:hint="eastAsia"/>
          <w:sz w:val="24"/>
        </w:rPr>
        <w:t>.1</w:t>
      </w:r>
      <w:r>
        <w:rPr>
          <w:rFonts w:ascii="宋体" w:hAnsi="宋体" w:hint="eastAsia"/>
          <w:sz w:val="24"/>
        </w:rPr>
        <w:tab/>
        <w:t>关于产品授权（资格证明文件）：单项货物总价大于或等于5万元人民币的进口产品需要提供产品授权书。产品授权书可以由制造商出具或制造商的代理商出具，代理商出具的须同时提供代理商的代理证明。</w:t>
      </w:r>
    </w:p>
    <w:p w14:paraId="4850B86E" w14:textId="77777777" w:rsidR="006865EB" w:rsidRDefault="00000000">
      <w:pPr>
        <w:tabs>
          <w:tab w:val="left" w:pos="1980"/>
          <w:tab w:val="left" w:pos="2014"/>
        </w:tabs>
        <w:snapToGrid w:val="0"/>
        <w:spacing w:line="360" w:lineRule="auto"/>
        <w:ind w:left="1980" w:hanging="900"/>
        <w:rPr>
          <w:rFonts w:ascii="宋体" w:hAnsi="宋体"/>
          <w:sz w:val="24"/>
        </w:rPr>
      </w:pPr>
      <w:r>
        <w:rPr>
          <w:rFonts w:ascii="宋体" w:hAnsi="宋体"/>
          <w:sz w:val="24"/>
        </w:rPr>
        <w:t>10</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2</w:t>
      </w:r>
      <w:r>
        <w:rPr>
          <w:rFonts w:ascii="宋体" w:hAnsi="宋体" w:hint="eastAsia"/>
          <w:sz w:val="24"/>
        </w:rPr>
        <w:tab/>
        <w:t>所提供的投标产品单台、套金额达到人民币10万元及以上的进口产品，须提供维修手册（或设备电路图）及中文操作手册供应承诺（格式自拟），未提供的视为非实质性响应。</w:t>
      </w:r>
    </w:p>
    <w:p w14:paraId="5BC026C1" w14:textId="77777777" w:rsidR="006865EB" w:rsidRDefault="00000000">
      <w:pPr>
        <w:tabs>
          <w:tab w:val="left" w:pos="1980"/>
          <w:tab w:val="left" w:pos="2014"/>
        </w:tabs>
        <w:snapToGrid w:val="0"/>
        <w:spacing w:line="360" w:lineRule="auto"/>
        <w:ind w:left="1980" w:hanging="900"/>
        <w:rPr>
          <w:rFonts w:ascii="宋体" w:hAnsi="宋体"/>
          <w:sz w:val="24"/>
        </w:rPr>
      </w:pPr>
      <w:r>
        <w:rPr>
          <w:rFonts w:ascii="宋体" w:hAnsi="宋体"/>
          <w:sz w:val="24"/>
        </w:rPr>
        <w:lastRenderedPageBreak/>
        <w:t>10</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3</w:t>
      </w:r>
      <w:r>
        <w:rPr>
          <w:rFonts w:ascii="宋体" w:hAnsi="宋体" w:hint="eastAsia"/>
          <w:sz w:val="24"/>
        </w:rPr>
        <w:tab/>
        <w:t>关于特种设备（实质性响应条款）：</w:t>
      </w:r>
    </w:p>
    <w:p w14:paraId="759BAF4C" w14:textId="77777777" w:rsidR="006865EB" w:rsidRDefault="00000000">
      <w:pPr>
        <w:tabs>
          <w:tab w:val="left" w:pos="1980"/>
          <w:tab w:val="left" w:pos="2014"/>
        </w:tabs>
        <w:snapToGrid w:val="0"/>
        <w:spacing w:line="360" w:lineRule="auto"/>
        <w:ind w:left="1980" w:hanging="6"/>
        <w:rPr>
          <w:rFonts w:ascii="宋体" w:hAnsi="宋体"/>
          <w:sz w:val="24"/>
        </w:rPr>
      </w:pPr>
      <w:r>
        <w:rPr>
          <w:rFonts w:ascii="宋体" w:hAnsi="宋体" w:hint="eastAsia"/>
          <w:sz w:val="24"/>
        </w:rPr>
        <w:t>如投标人所投产品为《特种设备安全监察条例》中涉及的压力容器（如高压灭菌锅、高压釜）等特种设备，投标人需提供有效的《中华人民共和国特种设备制造许可证》，中标后须协助使用方办理完成相关许可使用登记手续及投入使用后安全附件的定检等。</w:t>
      </w:r>
    </w:p>
    <w:p w14:paraId="70A0FA1B" w14:textId="77777777" w:rsidR="006865EB" w:rsidRDefault="00000000">
      <w:pPr>
        <w:tabs>
          <w:tab w:val="left" w:pos="360"/>
        </w:tabs>
        <w:snapToGrid w:val="0"/>
        <w:spacing w:line="360" w:lineRule="auto"/>
        <w:ind w:left="357" w:hanging="357"/>
        <w:outlineLvl w:val="1"/>
        <w:rPr>
          <w:rFonts w:ascii="宋体" w:hAnsi="宋体"/>
          <w:sz w:val="24"/>
        </w:rPr>
      </w:pPr>
      <w:bookmarkStart w:id="284" w:name="_Toc164608644"/>
      <w:bookmarkStart w:id="285" w:name="_Toc151193772"/>
      <w:bookmarkStart w:id="286" w:name="_Toc195842895"/>
      <w:bookmarkStart w:id="287" w:name="_Toc520356155"/>
      <w:bookmarkStart w:id="288" w:name="_Toc142311032"/>
      <w:bookmarkStart w:id="289" w:name="_Toc164229371"/>
      <w:bookmarkStart w:id="290" w:name="_Toc164229225"/>
      <w:bookmarkStart w:id="291" w:name="_Toc149720823"/>
      <w:bookmarkStart w:id="292" w:name="_Toc151193700"/>
      <w:bookmarkStart w:id="293" w:name="_Toc150774630"/>
      <w:bookmarkStart w:id="294" w:name="_Toc127161444"/>
      <w:bookmarkStart w:id="295" w:name="_Toc151193628"/>
      <w:bookmarkStart w:id="296" w:name="_Toc150480768"/>
      <w:bookmarkStart w:id="297" w:name="_Toc150509281"/>
      <w:bookmarkStart w:id="298" w:name="_Toc151190157"/>
      <w:bookmarkStart w:id="299" w:name="_Toc150774735"/>
      <w:bookmarkStart w:id="300" w:name="_Toc151193844"/>
      <w:bookmarkStart w:id="301" w:name="_Toc164351624"/>
      <w:bookmarkStart w:id="302" w:name="_Toc127151731"/>
      <w:bookmarkStart w:id="303" w:name="_Toc151193918"/>
      <w:bookmarkStart w:id="304" w:name="_Toc127151530"/>
      <w:bookmarkStart w:id="305" w:name="_Toc164608799"/>
      <w:r>
        <w:rPr>
          <w:rFonts w:ascii="宋体" w:hAnsi="宋体" w:hint="eastAsia"/>
          <w:sz w:val="24"/>
        </w:rPr>
        <w:t>11</w:t>
      </w:r>
      <w:r>
        <w:rPr>
          <w:rFonts w:ascii="宋体" w:hAnsi="宋体" w:hint="eastAsia"/>
          <w:sz w:val="24"/>
        </w:rPr>
        <w:tab/>
      </w:r>
      <w:r>
        <w:rPr>
          <w:rFonts w:ascii="宋体" w:hAnsi="宋体"/>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AA7D59E"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11.1</w:t>
      </w:r>
      <w:r>
        <w:rPr>
          <w:sz w:val="24"/>
        </w:rPr>
        <w:tab/>
      </w:r>
      <w:r>
        <w:rPr>
          <w:rFonts w:ascii="宋体" w:hAnsi="宋体"/>
          <w:sz w:val="24"/>
        </w:rPr>
        <w:t>所有投标均以人民币报价。</w:t>
      </w:r>
    </w:p>
    <w:p w14:paraId="43BAF952"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11.2</w:t>
      </w:r>
      <w:r>
        <w:rPr>
          <w:sz w:val="24"/>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76FBA058"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E433CD7"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11.2.2</w:t>
      </w:r>
      <w:r>
        <w:rPr>
          <w:rFonts w:ascii="宋体" w:hAnsi="宋体" w:hint="eastAsia"/>
          <w:sz w:val="24"/>
        </w:rPr>
        <w:tab/>
      </w:r>
      <w:r>
        <w:rPr>
          <w:rFonts w:ascii="宋体" w:hAnsi="宋体"/>
          <w:sz w:val="24"/>
        </w:rPr>
        <w:t xml:space="preserve">按照招标文件要求完成本项目的全部相关服务费用。 </w:t>
      </w:r>
    </w:p>
    <w:p w14:paraId="6481DB18"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11.3</w:t>
      </w:r>
      <w:r>
        <w:rPr>
          <w:sz w:val="24"/>
        </w:rPr>
        <w:tab/>
      </w:r>
      <w:r>
        <w:rPr>
          <w:rFonts w:ascii="宋体" w:hAnsi="宋体"/>
          <w:sz w:val="24"/>
        </w:rPr>
        <w:t>采购人不得向供应商索要或者接受其给予的赠品、回扣或者与采购无关的其他商品、服务。</w:t>
      </w:r>
    </w:p>
    <w:p w14:paraId="64BF2380" w14:textId="77777777" w:rsidR="006865EB" w:rsidRDefault="00000000">
      <w:pPr>
        <w:tabs>
          <w:tab w:val="left" w:pos="1080"/>
          <w:tab w:val="left" w:pos="1589"/>
          <w:tab w:val="left" w:pos="2014"/>
        </w:tabs>
        <w:snapToGrid w:val="0"/>
        <w:spacing w:line="360" w:lineRule="auto"/>
        <w:ind w:left="1080" w:hanging="720"/>
        <w:rPr>
          <w:rFonts w:ascii="宋体" w:hAnsi="宋体"/>
          <w:sz w:val="24"/>
        </w:rPr>
      </w:pPr>
      <w:r>
        <w:rPr>
          <w:sz w:val="24"/>
        </w:rPr>
        <w:t>11.4</w:t>
      </w:r>
      <w:r>
        <w:rPr>
          <w:sz w:val="24"/>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13C1C20A" w14:textId="77777777" w:rsidR="006865EB" w:rsidRDefault="00000000">
      <w:pPr>
        <w:tabs>
          <w:tab w:val="left" w:pos="360"/>
        </w:tabs>
        <w:snapToGrid w:val="0"/>
        <w:spacing w:line="360" w:lineRule="auto"/>
        <w:ind w:left="357" w:hanging="357"/>
        <w:outlineLvl w:val="1"/>
        <w:rPr>
          <w:rFonts w:ascii="宋体" w:hAnsi="宋体"/>
          <w:sz w:val="24"/>
        </w:rPr>
      </w:pPr>
      <w:bookmarkStart w:id="306" w:name="_Toc150774631"/>
      <w:bookmarkStart w:id="307" w:name="_Toc151190158"/>
      <w:bookmarkStart w:id="308" w:name="_Toc164608645"/>
      <w:bookmarkStart w:id="309" w:name="_Toc127151732"/>
      <w:bookmarkStart w:id="310" w:name="_Toc226965721"/>
      <w:bookmarkStart w:id="311" w:name="_Toc226309775"/>
      <w:bookmarkStart w:id="312" w:name="_Toc164351625"/>
      <w:bookmarkStart w:id="313" w:name="_Toc164229226"/>
      <w:bookmarkStart w:id="314" w:name="_Toc127161445"/>
      <w:bookmarkStart w:id="315" w:name="_Toc151193701"/>
      <w:bookmarkStart w:id="316" w:name="_Toc151193629"/>
      <w:bookmarkStart w:id="317" w:name="_Toc226337227"/>
      <w:bookmarkStart w:id="318" w:name="_Toc149720824"/>
      <w:bookmarkStart w:id="319" w:name="_Toc164608800"/>
      <w:bookmarkStart w:id="320" w:name="_Ref467306513"/>
      <w:bookmarkStart w:id="321" w:name="_Toc150509282"/>
      <w:bookmarkStart w:id="322" w:name="_Toc195842896"/>
      <w:bookmarkStart w:id="323" w:name="_Toc164229372"/>
      <w:bookmarkStart w:id="324" w:name="_Toc305158873"/>
      <w:bookmarkStart w:id="325" w:name="_Toc151193773"/>
      <w:bookmarkStart w:id="326" w:name="_Toc150480769"/>
      <w:bookmarkStart w:id="327" w:name="_Toc151193845"/>
      <w:bookmarkStart w:id="328" w:name="_Toc151193919"/>
      <w:bookmarkStart w:id="329" w:name="_Toc305158799"/>
      <w:bookmarkStart w:id="330" w:name="_Toc142311033"/>
      <w:bookmarkStart w:id="331" w:name="_Toc264969221"/>
      <w:bookmarkStart w:id="332" w:name="_Toc265228369"/>
      <w:bookmarkStart w:id="333" w:name="_Toc226965804"/>
      <w:bookmarkStart w:id="334" w:name="_Toc150774736"/>
      <w:bookmarkStart w:id="335" w:name="_Toc127151531"/>
      <w:bookmarkStart w:id="336" w:name="_Toc520356156"/>
      <w:r>
        <w:rPr>
          <w:rFonts w:ascii="宋体" w:hAnsi="宋体" w:hint="eastAsia"/>
          <w:sz w:val="24"/>
        </w:rPr>
        <w:t>12</w:t>
      </w:r>
      <w:r>
        <w:rPr>
          <w:rFonts w:ascii="宋体" w:hAnsi="宋体" w:hint="eastAsia"/>
          <w:sz w:val="24"/>
        </w:rPr>
        <w:tab/>
      </w:r>
      <w:r>
        <w:rPr>
          <w:rFonts w:ascii="宋体" w:hAnsi="宋体"/>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0B3DB9A0"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bookmarkStart w:id="337" w:name="_Ref467306302"/>
      <w:r>
        <w:rPr>
          <w:sz w:val="24"/>
        </w:rPr>
        <w:t>12.1</w:t>
      </w:r>
      <w:r>
        <w:rPr>
          <w:sz w:val="24"/>
        </w:rPr>
        <w:tab/>
      </w:r>
      <w:r>
        <w:rPr>
          <w:rFonts w:ascii="宋体" w:hAnsi="宋体"/>
          <w:sz w:val="24"/>
        </w:rPr>
        <w:t>投标人应按《投标人须知资料表》中规定的金额及要求交纳投标保证金</w:t>
      </w:r>
      <w:bookmarkEnd w:id="337"/>
      <w:r>
        <w:rPr>
          <w:rFonts w:ascii="宋体" w:hAnsi="宋体"/>
          <w:sz w:val="24"/>
        </w:rPr>
        <w:t>，并作为其投标的一部分。</w:t>
      </w:r>
    </w:p>
    <w:p w14:paraId="5A06E73F"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12.2</w:t>
      </w:r>
      <w:r>
        <w:rPr>
          <w:sz w:val="24"/>
        </w:rPr>
        <w:tab/>
      </w:r>
      <w:r>
        <w:rPr>
          <w:rFonts w:ascii="宋体" w:hAnsi="宋体"/>
          <w:sz w:val="24"/>
        </w:rPr>
        <w:t>交纳投标保证金可采用的形式：政府采购法律法规接受的支票、汇票、本票、网上银行支付或者金融机构、担保机构出具的保函等非现金形式。</w:t>
      </w:r>
    </w:p>
    <w:p w14:paraId="55E23799"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12.3</w:t>
      </w:r>
      <w:r>
        <w:rPr>
          <w:sz w:val="24"/>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627BCF02"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12.4</w:t>
      </w:r>
      <w:r>
        <w:rPr>
          <w:sz w:val="24"/>
        </w:rPr>
        <w:tab/>
      </w:r>
      <w:r>
        <w:rPr>
          <w:rFonts w:ascii="宋体" w:hAnsi="宋体"/>
          <w:sz w:val="24"/>
        </w:rPr>
        <w:t>投标保证金（保函）有效期同投标有效期。</w:t>
      </w:r>
    </w:p>
    <w:p w14:paraId="42C1652E"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lastRenderedPageBreak/>
        <w:t>12.5</w:t>
      </w:r>
      <w:r>
        <w:rPr>
          <w:sz w:val="24"/>
        </w:rPr>
        <w:tab/>
      </w:r>
      <w:r>
        <w:rPr>
          <w:rFonts w:ascii="宋体" w:hAnsi="宋体"/>
          <w:sz w:val="24"/>
        </w:rPr>
        <w:t>联合体投标的，可以由联合体中的一方或者共同提交投标保证金，以一方名义提交投标保证金的，对联合体各方均具有约束力。</w:t>
      </w:r>
    </w:p>
    <w:p w14:paraId="10536D4E"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12.6</w:t>
      </w:r>
      <w:r>
        <w:rPr>
          <w:sz w:val="24"/>
        </w:rPr>
        <w:tab/>
      </w:r>
      <w:r>
        <w:rPr>
          <w:rFonts w:ascii="宋体" w:hAnsi="宋体"/>
          <w:sz w:val="24"/>
        </w:rPr>
        <w:t>采购人、采购代理机构将及时退还投标人的投标保证金，采用银行保函、担保机构担保函等形式递交的</w:t>
      </w:r>
      <w:r>
        <w:rPr>
          <w:rFonts w:ascii="宋体" w:hAnsi="宋体" w:hint="eastAsia"/>
          <w:sz w:val="24"/>
        </w:rPr>
        <w:t>投标</w:t>
      </w:r>
      <w:r>
        <w:rPr>
          <w:rFonts w:ascii="宋体" w:hAnsi="宋体"/>
          <w:sz w:val="24"/>
        </w:rPr>
        <w:t>保证金，经供应商同意后采购人、采购代理机构可以不再退还，但因投标人自身原因导致无法及时退还的除外：</w:t>
      </w:r>
    </w:p>
    <w:p w14:paraId="6B9509C6"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投标人在投标截止时间前撤回已提交的投标文件的，自收到投标人书面撤回通知之日起5个工作日内退还已收取的投标保证金；</w:t>
      </w:r>
    </w:p>
    <w:p w14:paraId="4FA4D2DC"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013A2B5A"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2F9DBE9D"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终止招标项目已经收取投标保证金的，自终止采购活动后5个工作日内退还已收取的投标保证金及其在银行产生的孳息。</w:t>
      </w:r>
    </w:p>
    <w:p w14:paraId="51A6593D"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12.7</w:t>
      </w:r>
      <w:r>
        <w:rPr>
          <w:sz w:val="24"/>
        </w:rPr>
        <w:tab/>
      </w:r>
      <w:r>
        <w:rPr>
          <w:rFonts w:ascii="宋体" w:hAnsi="宋体"/>
          <w:sz w:val="24"/>
        </w:rPr>
        <w:t>有下列情形之一的，采购人或采购代理机构可以不予退还投标保证金：</w:t>
      </w:r>
    </w:p>
    <w:p w14:paraId="75BA5415"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0838A6C3" w14:textId="77777777" w:rsidR="006865EB" w:rsidRDefault="00000000">
      <w:pPr>
        <w:tabs>
          <w:tab w:val="left" w:pos="1080"/>
          <w:tab w:val="left" w:pos="1980"/>
          <w:tab w:val="left" w:pos="2014"/>
        </w:tabs>
        <w:snapToGrid w:val="0"/>
        <w:spacing w:line="360" w:lineRule="auto"/>
        <w:ind w:left="1980" w:hanging="900"/>
        <w:rPr>
          <w:rFonts w:ascii="宋体" w:hAnsi="宋体"/>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00624782" w14:textId="77777777" w:rsidR="006865EB" w:rsidRDefault="00000000">
      <w:pPr>
        <w:tabs>
          <w:tab w:val="left" w:pos="360"/>
        </w:tabs>
        <w:snapToGrid w:val="0"/>
        <w:spacing w:line="360" w:lineRule="auto"/>
        <w:ind w:left="357" w:hanging="357"/>
        <w:outlineLvl w:val="1"/>
        <w:rPr>
          <w:rFonts w:ascii="宋体" w:hAnsi="宋体"/>
          <w:sz w:val="24"/>
        </w:rPr>
      </w:pPr>
      <w:bookmarkStart w:id="338" w:name="_Toc150509283"/>
      <w:bookmarkStart w:id="339" w:name="_Toc149720825"/>
      <w:bookmarkStart w:id="340" w:name="_Toc127151733"/>
      <w:bookmarkStart w:id="341" w:name="_Toc150774632"/>
      <w:bookmarkStart w:id="342" w:name="_Toc226965722"/>
      <w:bookmarkStart w:id="343" w:name="_Toc164229373"/>
      <w:bookmarkStart w:id="344" w:name="_Toc195842897"/>
      <w:bookmarkStart w:id="345" w:name="_Toc142311034"/>
      <w:bookmarkStart w:id="346" w:name="_Toc151193920"/>
      <w:bookmarkStart w:id="347" w:name="_Toc127151532"/>
      <w:bookmarkStart w:id="348" w:name="_Toc226965805"/>
      <w:bookmarkStart w:id="349" w:name="_Toc226337228"/>
      <w:bookmarkStart w:id="350" w:name="_Toc164229227"/>
      <w:bookmarkStart w:id="351" w:name="_Toc151193846"/>
      <w:bookmarkStart w:id="352" w:name="_Toc164608801"/>
      <w:bookmarkStart w:id="353" w:name="_Toc151193630"/>
      <w:bookmarkStart w:id="354" w:name="_Toc127161446"/>
      <w:bookmarkStart w:id="355" w:name="_Toc520356157"/>
      <w:bookmarkStart w:id="356" w:name="_Toc164608646"/>
      <w:bookmarkStart w:id="357" w:name="_Toc305158800"/>
      <w:bookmarkStart w:id="358" w:name="_Toc151193702"/>
      <w:bookmarkStart w:id="359" w:name="_Toc226309776"/>
      <w:bookmarkStart w:id="360" w:name="_Toc265228370"/>
      <w:bookmarkStart w:id="361" w:name="_Toc151190159"/>
      <w:bookmarkStart w:id="362" w:name="_Toc151193774"/>
      <w:bookmarkStart w:id="363" w:name="_Toc305158874"/>
      <w:bookmarkStart w:id="364" w:name="_Toc150774737"/>
      <w:bookmarkStart w:id="365" w:name="_Toc264969222"/>
      <w:bookmarkStart w:id="366" w:name="_Toc164351626"/>
      <w:bookmarkStart w:id="367" w:name="_Toc150480770"/>
      <w:r>
        <w:rPr>
          <w:rFonts w:ascii="宋体" w:hAnsi="宋体" w:hint="eastAsia"/>
          <w:sz w:val="24"/>
        </w:rPr>
        <w:t>13</w:t>
      </w:r>
      <w:r>
        <w:rPr>
          <w:rFonts w:ascii="宋体" w:hAnsi="宋体" w:hint="eastAsia"/>
          <w:sz w:val="24"/>
        </w:rPr>
        <w:tab/>
      </w:r>
      <w:r>
        <w:rPr>
          <w:rFonts w:ascii="宋体" w:hAnsi="宋体"/>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55DF056"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13.1</w:t>
      </w:r>
      <w:r>
        <w:rPr>
          <w:sz w:val="24"/>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0FD9F03C" w14:textId="77777777" w:rsidR="006865EB" w:rsidRDefault="00000000">
      <w:pPr>
        <w:tabs>
          <w:tab w:val="left" w:pos="360"/>
        </w:tabs>
        <w:snapToGrid w:val="0"/>
        <w:spacing w:line="360" w:lineRule="auto"/>
        <w:ind w:left="357" w:hanging="357"/>
        <w:outlineLvl w:val="1"/>
        <w:rPr>
          <w:rFonts w:ascii="宋体" w:hAnsi="宋体"/>
          <w:sz w:val="24"/>
        </w:rPr>
      </w:pPr>
      <w:bookmarkStart w:id="368" w:name="_Toc151193775"/>
      <w:bookmarkStart w:id="369" w:name="_Toc151193631"/>
      <w:bookmarkStart w:id="370" w:name="_Toc164229228"/>
      <w:bookmarkStart w:id="371" w:name="_Toc150774738"/>
      <w:bookmarkStart w:id="372" w:name="_Toc150774633"/>
      <w:bookmarkStart w:id="373" w:name="_Toc164608647"/>
      <w:bookmarkStart w:id="374" w:name="_Toc151193703"/>
      <w:bookmarkStart w:id="375" w:name="_Toc226965806"/>
      <w:bookmarkStart w:id="376" w:name="_Toc127161447"/>
      <w:bookmarkStart w:id="377" w:name="_Toc520356158"/>
      <w:bookmarkStart w:id="378" w:name="_Toc195842898"/>
      <w:bookmarkStart w:id="379" w:name="_Toc151193847"/>
      <w:bookmarkStart w:id="380" w:name="_Toc151193921"/>
      <w:bookmarkStart w:id="381" w:name="_Toc305158875"/>
      <w:bookmarkStart w:id="382" w:name="_Toc149720826"/>
      <w:bookmarkStart w:id="383" w:name="_Toc150509284"/>
      <w:bookmarkStart w:id="384" w:name="_Toc127151734"/>
      <w:bookmarkStart w:id="385" w:name="_Toc164229374"/>
      <w:bookmarkStart w:id="386" w:name="_Toc127151533"/>
      <w:bookmarkStart w:id="387" w:name="_Toc264969223"/>
      <w:bookmarkStart w:id="388" w:name="_Toc164351627"/>
      <w:bookmarkStart w:id="389" w:name="_Toc305158801"/>
      <w:bookmarkStart w:id="390" w:name="_Toc265228371"/>
      <w:bookmarkStart w:id="391" w:name="_Toc226309777"/>
      <w:bookmarkStart w:id="392" w:name="_Toc164608802"/>
      <w:bookmarkStart w:id="393" w:name="_Toc150480771"/>
      <w:bookmarkStart w:id="394" w:name="_Toc142311035"/>
      <w:bookmarkStart w:id="395" w:name="_Toc226337229"/>
      <w:bookmarkStart w:id="396" w:name="_Toc151190160"/>
      <w:bookmarkStart w:id="397" w:name="_Toc226965723"/>
      <w:r>
        <w:rPr>
          <w:rFonts w:ascii="宋体" w:hAnsi="宋体" w:hint="eastAsia"/>
          <w:sz w:val="24"/>
        </w:rPr>
        <w:t>14</w:t>
      </w:r>
      <w:r>
        <w:rPr>
          <w:rFonts w:ascii="宋体" w:hAnsi="宋体" w:hint="eastAsia"/>
          <w:sz w:val="24"/>
        </w:rPr>
        <w:tab/>
      </w:r>
      <w:r>
        <w:rPr>
          <w:rFonts w:ascii="宋体" w:hAnsi="宋体"/>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ascii="宋体" w:hAnsi="宋体"/>
          <w:sz w:val="24"/>
        </w:rPr>
        <w:t>、盖章</w:t>
      </w:r>
    </w:p>
    <w:p w14:paraId="36E1D942" w14:textId="77777777" w:rsidR="006865EB" w:rsidRDefault="00000000">
      <w:pPr>
        <w:tabs>
          <w:tab w:val="left" w:pos="1080"/>
          <w:tab w:val="left" w:pos="1589"/>
          <w:tab w:val="left" w:pos="2014"/>
        </w:tabs>
        <w:snapToGrid w:val="0"/>
        <w:spacing w:line="360" w:lineRule="auto"/>
        <w:ind w:left="1077" w:hanging="720"/>
        <w:rPr>
          <w:sz w:val="24"/>
        </w:rPr>
      </w:pPr>
      <w:bookmarkStart w:id="398" w:name="_Toc226965724"/>
      <w:bookmarkStart w:id="399" w:name="_Toc151193776"/>
      <w:bookmarkStart w:id="400" w:name="_Toc150509285"/>
      <w:bookmarkStart w:id="401" w:name="_Toc226965807"/>
      <w:bookmarkStart w:id="402" w:name="_Toc150774634"/>
      <w:bookmarkStart w:id="403" w:name="_Toc151193632"/>
      <w:bookmarkStart w:id="404" w:name="_Toc151190161"/>
      <w:bookmarkStart w:id="405" w:name="_Toc226309778"/>
      <w:bookmarkStart w:id="406" w:name="_Toc151193848"/>
      <w:bookmarkStart w:id="407" w:name="_Toc305158876"/>
      <w:bookmarkStart w:id="408" w:name="_Toc265228372"/>
      <w:bookmarkStart w:id="409" w:name="_Toc264969224"/>
      <w:bookmarkStart w:id="410" w:name="_Toc142311036"/>
      <w:bookmarkStart w:id="411" w:name="_Toc195842899"/>
      <w:bookmarkStart w:id="412" w:name="_Toc127151534"/>
      <w:bookmarkStart w:id="413" w:name="_Toc520356159"/>
      <w:bookmarkStart w:id="414" w:name="_Toc151193704"/>
      <w:bookmarkStart w:id="415" w:name="_Toc150480772"/>
      <w:bookmarkStart w:id="416" w:name="_Toc305158802"/>
      <w:bookmarkStart w:id="417" w:name="_Toc226337230"/>
      <w:bookmarkStart w:id="418" w:name="_Toc150774739"/>
      <w:bookmarkStart w:id="419" w:name="_Toc151193922"/>
      <w:r>
        <w:rPr>
          <w:rFonts w:hint="eastAsia"/>
          <w:sz w:val="24"/>
        </w:rPr>
        <w:t>1</w:t>
      </w:r>
      <w:r>
        <w:rPr>
          <w:sz w:val="24"/>
        </w:rPr>
        <w:t>4</w:t>
      </w:r>
      <w:r>
        <w:rPr>
          <w:rFonts w:hint="eastAsia"/>
          <w:sz w:val="24"/>
        </w:rPr>
        <w:t>.1</w:t>
      </w:r>
      <w:r>
        <w:rPr>
          <w:rFonts w:hint="eastAsia"/>
          <w:sz w:val="24"/>
        </w:rPr>
        <w:tab/>
      </w:r>
      <w:r>
        <w:rPr>
          <w:rFonts w:hint="eastAsia"/>
          <w:sz w:val="24"/>
        </w:rPr>
        <w:t>投标人应按本</w:t>
      </w:r>
      <w:r>
        <w:rPr>
          <w:rFonts w:ascii="宋体" w:hAnsi="宋体"/>
          <w:sz w:val="24"/>
        </w:rPr>
        <w:t>招标文件《投标人须知资料表》</w:t>
      </w:r>
      <w:r>
        <w:rPr>
          <w:rFonts w:ascii="宋体" w:hAnsi="宋体" w:hint="eastAsia"/>
          <w:sz w:val="24"/>
        </w:rPr>
        <w:t>规定的份数</w:t>
      </w:r>
      <w:r>
        <w:rPr>
          <w:rFonts w:hint="eastAsia"/>
          <w:sz w:val="24"/>
        </w:rPr>
        <w:t>准备投标文件正本和副本，每份投标文件须清楚地标明“正本”或“副本”。若正本和副本不符，以正本为准。投标人还需提供电子版投标文件（</w:t>
      </w:r>
      <w:r>
        <w:rPr>
          <w:rFonts w:hint="eastAsia"/>
          <w:sz w:val="24"/>
        </w:rPr>
        <w:t>U</w:t>
      </w:r>
      <w:r>
        <w:rPr>
          <w:rFonts w:hint="eastAsia"/>
          <w:sz w:val="24"/>
        </w:rPr>
        <w:t>盘形式递交，每份电子版文件至少包含与纸质版投标文件一致的</w:t>
      </w:r>
      <w:r>
        <w:rPr>
          <w:rFonts w:hint="eastAsia"/>
          <w:sz w:val="24"/>
        </w:rPr>
        <w:t>WORD</w:t>
      </w:r>
      <w:r>
        <w:rPr>
          <w:rFonts w:hint="eastAsia"/>
          <w:sz w:val="24"/>
        </w:rPr>
        <w:t>电子文档及加盖公章的投标文件正本</w:t>
      </w:r>
      <w:r>
        <w:rPr>
          <w:rFonts w:hint="eastAsia"/>
          <w:sz w:val="24"/>
        </w:rPr>
        <w:t>PDF</w:t>
      </w:r>
      <w:r>
        <w:rPr>
          <w:rFonts w:hint="eastAsia"/>
          <w:sz w:val="24"/>
        </w:rPr>
        <w:t>扫描件各</w:t>
      </w:r>
      <w:r>
        <w:rPr>
          <w:rFonts w:hint="eastAsia"/>
          <w:sz w:val="24"/>
        </w:rPr>
        <w:t>1</w:t>
      </w:r>
      <w:r>
        <w:rPr>
          <w:rFonts w:hint="eastAsia"/>
          <w:sz w:val="24"/>
        </w:rPr>
        <w:t>份），若电子版投标文件和书面投标文件不符，以书面投标文件为准。</w:t>
      </w:r>
    </w:p>
    <w:p w14:paraId="115879F1" w14:textId="77777777" w:rsidR="006865EB"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.2</w:t>
      </w:r>
      <w:r>
        <w:rPr>
          <w:rFonts w:hint="eastAsia"/>
          <w:sz w:val="24"/>
        </w:rPr>
        <w:tab/>
      </w:r>
      <w:r>
        <w:rPr>
          <w:rFonts w:hint="eastAsia"/>
          <w:sz w:val="24"/>
        </w:rPr>
        <w:t>投标文件应胶装、目录清楚、页码准确。</w:t>
      </w:r>
    </w:p>
    <w:p w14:paraId="0A4AD88A" w14:textId="77777777" w:rsidR="006865EB"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.3</w:t>
      </w:r>
      <w:r>
        <w:rPr>
          <w:rFonts w:hint="eastAsia"/>
          <w:sz w:val="24"/>
        </w:rPr>
        <w:tab/>
      </w:r>
      <w:r>
        <w:rPr>
          <w:rFonts w:hint="eastAsia"/>
          <w:sz w:val="24"/>
        </w:rPr>
        <w:t>投标文件的正本需打印或用不退色墨水书写，并由投标人的法定代表人或经其正式授权的代表在招标文件要求的地方签字、加盖单位印章。授权代表须持有书面的“法定代表人授权书”（标准格式附后），并将其附在投标文件中。</w:t>
      </w:r>
      <w:r>
        <w:rPr>
          <w:rFonts w:hint="eastAsia"/>
          <w:sz w:val="24"/>
        </w:rPr>
        <w:lastRenderedPageBreak/>
        <w:t>投标文件的副本可采用正本的复印件。</w:t>
      </w:r>
    </w:p>
    <w:p w14:paraId="7461CC45" w14:textId="77777777" w:rsidR="006865EB"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.4</w:t>
      </w:r>
      <w:r>
        <w:rPr>
          <w:rFonts w:hint="eastAsia"/>
          <w:sz w:val="24"/>
        </w:rPr>
        <w:tab/>
      </w:r>
      <w:r>
        <w:rPr>
          <w:rFonts w:hint="eastAsia"/>
          <w:sz w:val="24"/>
        </w:rPr>
        <w:t>如对投标文件进行了修改，包括任何行间插字、涂改和增删等，必须由投标文件签字人</w:t>
      </w:r>
      <w:bookmarkStart w:id="420" w:name="_Hlk497384426"/>
      <w:r>
        <w:rPr>
          <w:rFonts w:hint="eastAsia"/>
          <w:sz w:val="24"/>
        </w:rPr>
        <w:t>（指法定代表人或经其正式授权的代表）</w:t>
      </w:r>
      <w:bookmarkEnd w:id="420"/>
      <w:r>
        <w:rPr>
          <w:rFonts w:hint="eastAsia"/>
          <w:sz w:val="24"/>
        </w:rPr>
        <w:t>在修改变更处签字并</w:t>
      </w:r>
      <w:bookmarkStart w:id="421" w:name="_Hlk497384442"/>
      <w:r>
        <w:rPr>
          <w:rFonts w:hint="eastAsia"/>
          <w:sz w:val="24"/>
        </w:rPr>
        <w:t>加盖公章</w:t>
      </w:r>
      <w:bookmarkEnd w:id="421"/>
      <w:r>
        <w:rPr>
          <w:rFonts w:hint="eastAsia"/>
          <w:sz w:val="24"/>
        </w:rPr>
        <w:t>。</w:t>
      </w:r>
    </w:p>
    <w:p w14:paraId="66E65E5D" w14:textId="77777777" w:rsidR="006865EB"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.5</w:t>
      </w:r>
      <w:r>
        <w:rPr>
          <w:rFonts w:hint="eastAsia"/>
          <w:sz w:val="24"/>
        </w:rPr>
        <w:tab/>
      </w:r>
      <w:r>
        <w:rPr>
          <w:rFonts w:hint="eastAsia"/>
          <w:sz w:val="24"/>
        </w:rPr>
        <w:t>投标文件因字迹潦草或表达不清所引起的后果由投标人负责。</w:t>
      </w:r>
    </w:p>
    <w:p w14:paraId="2EBEF3D2" w14:textId="77777777" w:rsidR="006865EB"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.6</w:t>
      </w:r>
      <w:r>
        <w:rPr>
          <w:rFonts w:hint="eastAsia"/>
          <w:sz w:val="24"/>
        </w:rPr>
        <w:tab/>
      </w:r>
      <w:r>
        <w:rPr>
          <w:rFonts w:hint="eastAsia"/>
          <w:sz w:val="24"/>
        </w:rPr>
        <w:t>投标人为自然人的，可以不执行招标文件中对投标文件的盖章要求。</w:t>
      </w:r>
    </w:p>
    <w:p w14:paraId="6E9C978D" w14:textId="77777777" w:rsidR="006865EB"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4</w:t>
      </w:r>
      <w:r>
        <w:rPr>
          <w:rFonts w:hint="eastAsia"/>
          <w:sz w:val="24"/>
        </w:rPr>
        <w:t>.7</w:t>
      </w:r>
      <w:r>
        <w:rPr>
          <w:rFonts w:hint="eastAsia"/>
          <w:sz w:val="24"/>
        </w:rPr>
        <w:tab/>
      </w:r>
      <w:r>
        <w:rPr>
          <w:rFonts w:hint="eastAsia"/>
          <w:sz w:val="24"/>
        </w:rPr>
        <w:t>投标文件封面及背脊的格式应按照招标文件的要求制作，格式见第七章</w:t>
      </w:r>
      <w:r>
        <w:rPr>
          <w:sz w:val="24"/>
        </w:rPr>
        <w:t xml:space="preserve"> </w:t>
      </w:r>
      <w:r>
        <w:rPr>
          <w:rFonts w:hint="eastAsia"/>
          <w:sz w:val="24"/>
        </w:rPr>
        <w:t>投标文件格式。</w:t>
      </w:r>
    </w:p>
    <w:p w14:paraId="086EFB61" w14:textId="77777777" w:rsidR="006865EB" w:rsidRDefault="006865EB">
      <w:pPr>
        <w:tabs>
          <w:tab w:val="left" w:pos="900"/>
          <w:tab w:val="left" w:pos="1080"/>
        </w:tabs>
        <w:snapToGrid w:val="0"/>
        <w:spacing w:line="360" w:lineRule="auto"/>
        <w:ind w:left="357"/>
        <w:rPr>
          <w:rFonts w:ascii="宋体" w:hAnsi="宋体"/>
        </w:rPr>
      </w:pPr>
    </w:p>
    <w:p w14:paraId="24AE7528" w14:textId="77777777" w:rsidR="006865EB" w:rsidRDefault="00000000">
      <w:pPr>
        <w:pStyle w:val="21"/>
        <w:spacing w:before="0" w:line="360" w:lineRule="auto"/>
        <w:rPr>
          <w:rFonts w:ascii="宋体" w:eastAsia="宋体" w:hAnsi="宋体"/>
          <w:sz w:val="28"/>
        </w:rPr>
      </w:pPr>
      <w:r>
        <w:rPr>
          <w:rFonts w:ascii="宋体" w:eastAsia="宋体" w:hAnsi="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D14CDB" w14:textId="77777777" w:rsidR="006865EB" w:rsidRDefault="00000000">
      <w:pPr>
        <w:tabs>
          <w:tab w:val="left" w:pos="360"/>
        </w:tabs>
        <w:snapToGrid w:val="0"/>
        <w:spacing w:line="360" w:lineRule="auto"/>
        <w:ind w:left="357" w:hanging="357"/>
        <w:outlineLvl w:val="1"/>
        <w:rPr>
          <w:rFonts w:ascii="宋体" w:hAnsi="宋体"/>
          <w:sz w:val="24"/>
        </w:rPr>
      </w:pPr>
      <w:bookmarkStart w:id="422" w:name="_Toc150509286"/>
      <w:bookmarkStart w:id="423" w:name="_Toc164351629"/>
      <w:bookmarkStart w:id="424" w:name="_Toc264969225"/>
      <w:bookmarkStart w:id="425" w:name="_Toc195842900"/>
      <w:bookmarkStart w:id="426" w:name="_Toc164229230"/>
      <w:bookmarkStart w:id="427" w:name="_Toc226337231"/>
      <w:bookmarkStart w:id="428" w:name="_Toc150774635"/>
      <w:bookmarkStart w:id="429" w:name="_Toc226309779"/>
      <w:bookmarkStart w:id="430" w:name="_Toc164608649"/>
      <w:bookmarkStart w:id="431" w:name="_Toc127161449"/>
      <w:bookmarkStart w:id="432" w:name="_Toc305158803"/>
      <w:bookmarkStart w:id="433" w:name="_Toc520356160"/>
      <w:bookmarkStart w:id="434" w:name="_Toc164608804"/>
      <w:bookmarkStart w:id="435" w:name="_Toc164229376"/>
      <w:bookmarkStart w:id="436" w:name="_Toc226965725"/>
      <w:bookmarkStart w:id="437" w:name="_Toc149720828"/>
      <w:bookmarkStart w:id="438" w:name="_Toc151190162"/>
      <w:bookmarkStart w:id="439" w:name="_Toc226965808"/>
      <w:bookmarkStart w:id="440" w:name="_Toc305158877"/>
      <w:bookmarkStart w:id="441" w:name="_Toc142311037"/>
      <w:bookmarkStart w:id="442" w:name="_Toc127151736"/>
      <w:bookmarkStart w:id="443" w:name="_Toc127151535"/>
      <w:bookmarkStart w:id="444" w:name="_Toc150480773"/>
      <w:bookmarkStart w:id="445" w:name="_Toc151193849"/>
      <w:bookmarkStart w:id="446" w:name="_Toc151193705"/>
      <w:bookmarkStart w:id="447" w:name="_Toc151193923"/>
      <w:bookmarkStart w:id="448" w:name="_Toc265228373"/>
      <w:bookmarkStart w:id="449" w:name="_Toc150774740"/>
      <w:bookmarkStart w:id="450" w:name="_Toc151193633"/>
      <w:bookmarkStart w:id="451" w:name="_Toc151193777"/>
      <w:r>
        <w:rPr>
          <w:rFonts w:ascii="宋体" w:hAnsi="宋体" w:hint="eastAsia"/>
          <w:sz w:val="24"/>
        </w:rPr>
        <w:t>15</w:t>
      </w:r>
      <w:r>
        <w:rPr>
          <w:rFonts w:ascii="宋体" w:hAnsi="宋体" w:hint="eastAsia"/>
          <w:sz w:val="24"/>
        </w:rPr>
        <w:tab/>
      </w:r>
      <w:r>
        <w:rPr>
          <w:rFonts w:ascii="宋体" w:hAnsi="宋体"/>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ascii="宋体" w:hAnsi="宋体"/>
          <w:sz w:val="24"/>
        </w:rPr>
        <w:t>提交</w:t>
      </w:r>
    </w:p>
    <w:p w14:paraId="1F7E58C9" w14:textId="77777777" w:rsidR="006865EB" w:rsidRDefault="00000000">
      <w:pPr>
        <w:tabs>
          <w:tab w:val="left" w:pos="1080"/>
          <w:tab w:val="left" w:pos="1589"/>
          <w:tab w:val="left" w:pos="2014"/>
        </w:tabs>
        <w:snapToGrid w:val="0"/>
        <w:spacing w:line="360" w:lineRule="auto"/>
        <w:ind w:left="1077" w:hanging="720"/>
        <w:rPr>
          <w:sz w:val="24"/>
        </w:rPr>
      </w:pPr>
      <w:bookmarkStart w:id="452" w:name="_Toc151193924"/>
      <w:bookmarkStart w:id="453" w:name="_Toc226337232"/>
      <w:bookmarkStart w:id="454" w:name="_Toc142311038"/>
      <w:bookmarkStart w:id="455" w:name="_Toc164229377"/>
      <w:bookmarkStart w:id="456" w:name="_Toc164229231"/>
      <w:bookmarkStart w:id="457" w:name="_Toc265228374"/>
      <w:bookmarkStart w:id="458" w:name="_Toc151193778"/>
      <w:bookmarkStart w:id="459" w:name="_Toc151190163"/>
      <w:bookmarkStart w:id="460" w:name="_Toc151193634"/>
      <w:bookmarkStart w:id="461" w:name="_Toc164608805"/>
      <w:bookmarkStart w:id="462" w:name="_Toc150774636"/>
      <w:bookmarkStart w:id="463" w:name="_Toc226965809"/>
      <w:bookmarkStart w:id="464" w:name="_Toc150480774"/>
      <w:bookmarkStart w:id="465" w:name="_Toc305158878"/>
      <w:bookmarkStart w:id="466" w:name="_Toc127161450"/>
      <w:bookmarkStart w:id="467" w:name="_Toc305158804"/>
      <w:bookmarkStart w:id="468" w:name="_Toc164351630"/>
      <w:bookmarkStart w:id="469" w:name="_Toc149720829"/>
      <w:bookmarkStart w:id="470" w:name="_Toc150509287"/>
      <w:bookmarkStart w:id="471" w:name="_Toc164608650"/>
      <w:bookmarkStart w:id="472" w:name="_Toc520356161"/>
      <w:bookmarkStart w:id="473" w:name="_Toc226309780"/>
      <w:bookmarkStart w:id="474" w:name="_Toc151193850"/>
      <w:bookmarkStart w:id="475" w:name="_Toc127151536"/>
      <w:bookmarkStart w:id="476" w:name="_Toc127151737"/>
      <w:bookmarkStart w:id="477" w:name="_Toc195842901"/>
      <w:bookmarkStart w:id="478" w:name="_Toc226965726"/>
      <w:bookmarkStart w:id="479" w:name="_Toc151193706"/>
      <w:bookmarkStart w:id="480" w:name="_Toc150774741"/>
      <w:bookmarkStart w:id="481" w:name="_Toc264969226"/>
      <w:r>
        <w:rPr>
          <w:sz w:val="24"/>
        </w:rPr>
        <w:t>15.</w:t>
      </w:r>
      <w:r>
        <w:rPr>
          <w:rFonts w:hint="eastAsia"/>
          <w:sz w:val="24"/>
        </w:rPr>
        <w:t>1</w:t>
      </w:r>
      <w:r>
        <w:rPr>
          <w:sz w:val="24"/>
        </w:rPr>
        <w:tab/>
      </w:r>
      <w:r>
        <w:rPr>
          <w:rFonts w:hint="eastAsia"/>
          <w:sz w:val="24"/>
        </w:rPr>
        <w:t>投标时，投标人应将投标文件正本密封装在单独的信封（箱）中，将所有副本一起密封装在单独的信封（箱）中，且在信封（箱）表面标明“正本”“副本”字样。电子版投标文件需单独密封包装。</w:t>
      </w:r>
    </w:p>
    <w:p w14:paraId="4D20C7B9" w14:textId="77777777" w:rsidR="006865EB"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2</w:t>
      </w:r>
      <w:r>
        <w:rPr>
          <w:sz w:val="24"/>
        </w:rPr>
        <w:tab/>
      </w:r>
      <w:r>
        <w:rPr>
          <w:rFonts w:hint="eastAsia"/>
          <w:sz w:val="24"/>
        </w:rPr>
        <w:t>为方便开标唱标，投标人应将“投标一览表</w:t>
      </w:r>
      <w:r>
        <w:rPr>
          <w:sz w:val="24"/>
        </w:rPr>
        <w:t>”</w:t>
      </w:r>
      <w:r>
        <w:rPr>
          <w:rFonts w:hint="eastAsia"/>
          <w:sz w:val="24"/>
        </w:rPr>
        <w:t>单独密封，并在信封上标明“投标一览表”字样，在投标时单独递交。</w:t>
      </w:r>
    </w:p>
    <w:p w14:paraId="7D9AE097" w14:textId="77777777" w:rsidR="006865EB"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3</w:t>
      </w:r>
      <w:r>
        <w:rPr>
          <w:sz w:val="24"/>
        </w:rPr>
        <w:tab/>
      </w:r>
      <w:r>
        <w:rPr>
          <w:rFonts w:hint="eastAsia"/>
          <w:sz w:val="24"/>
        </w:rPr>
        <w:t>投标保证金应与投标文件同时提交。为方便核查投标保证金，投标人应将“投标保证金</w:t>
      </w:r>
      <w:r>
        <w:rPr>
          <w:sz w:val="24"/>
        </w:rPr>
        <w:t>”</w:t>
      </w:r>
      <w:r>
        <w:rPr>
          <w:rFonts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14:paraId="39A6FFA3" w14:textId="77777777" w:rsidR="006865EB"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.4</w:t>
      </w:r>
      <w:r>
        <w:rPr>
          <w:sz w:val="24"/>
        </w:rPr>
        <w:tab/>
      </w:r>
      <w:r>
        <w:rPr>
          <w:rFonts w:hint="eastAsia"/>
          <w:sz w:val="24"/>
        </w:rPr>
        <w:t>所有信封（箱）上均应：</w:t>
      </w:r>
    </w:p>
    <w:p w14:paraId="56A9D094"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.1</w:t>
      </w:r>
      <w:r>
        <w:rPr>
          <w:rFonts w:ascii="宋体" w:hAnsi="宋体" w:hint="eastAsia"/>
          <w:sz w:val="24"/>
        </w:rPr>
        <w:tab/>
        <w:t>清楚标明递交至招标公告或投标邀请书中指明的地址。</w:t>
      </w:r>
    </w:p>
    <w:p w14:paraId="4BB398BA"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2</w:t>
      </w:r>
      <w:r>
        <w:rPr>
          <w:rFonts w:ascii="宋体" w:hAnsi="宋体" w:hint="eastAsia"/>
          <w:sz w:val="24"/>
        </w:rPr>
        <w:tab/>
        <w:t>注明项目名称、招标编号、包号和“在（开标日期、时间）之前不得启封”的字样。(填入规定的投标截止日期)</w:t>
      </w:r>
    </w:p>
    <w:p w14:paraId="43F7050A"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3</w:t>
      </w:r>
      <w:r>
        <w:rPr>
          <w:rFonts w:ascii="宋体" w:hAnsi="宋体" w:hint="eastAsia"/>
          <w:sz w:val="24"/>
        </w:rPr>
        <w:tab/>
        <w:t>在信封（箱）的封装处加盖投标人公章。</w:t>
      </w:r>
    </w:p>
    <w:p w14:paraId="768938EE" w14:textId="77777777" w:rsidR="006865EB"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.5</w:t>
      </w:r>
      <w:r>
        <w:rPr>
          <w:rFonts w:hint="eastAsia"/>
          <w:sz w:val="24"/>
        </w:rPr>
        <w:tab/>
      </w:r>
      <w:r>
        <w:rPr>
          <w:rFonts w:hint="eastAsia"/>
          <w:sz w:val="24"/>
        </w:rPr>
        <w:t>所有信封（箱）上还应写明投标人名称和地址，以便若其投标被宣布为“迟到”投标时，能原封退回。</w:t>
      </w:r>
    </w:p>
    <w:p w14:paraId="0959FCAC" w14:textId="77777777" w:rsidR="006865EB" w:rsidRDefault="00000000">
      <w:pPr>
        <w:tabs>
          <w:tab w:val="left" w:pos="1080"/>
          <w:tab w:val="left" w:pos="1589"/>
          <w:tab w:val="left" w:pos="2014"/>
        </w:tabs>
        <w:snapToGrid w:val="0"/>
        <w:spacing w:line="360" w:lineRule="auto"/>
        <w:ind w:left="1077" w:hanging="720"/>
        <w:rPr>
          <w:sz w:val="24"/>
        </w:rPr>
      </w:pPr>
      <w:r>
        <w:rPr>
          <w:sz w:val="24"/>
        </w:rPr>
        <w:t>15.</w:t>
      </w:r>
      <w:r>
        <w:rPr>
          <w:rFonts w:hint="eastAsia"/>
          <w:sz w:val="24"/>
        </w:rPr>
        <w:t>6</w:t>
      </w:r>
      <w:r>
        <w:rPr>
          <w:sz w:val="24"/>
        </w:rPr>
        <w:tab/>
      </w:r>
      <w:r>
        <w:rPr>
          <w:rFonts w:hint="eastAsia"/>
          <w:sz w:val="24"/>
        </w:rPr>
        <w:t>如果投标人虽然未能按照上述规定对投标文件进行密封，但只要投标文件密封完好的即视为符合密封要求，采购人、采购代理机构不得拒收。</w:t>
      </w:r>
    </w:p>
    <w:p w14:paraId="5C3F0FD9" w14:textId="77777777" w:rsidR="006865EB" w:rsidRDefault="00000000">
      <w:pPr>
        <w:tabs>
          <w:tab w:val="left" w:pos="1080"/>
          <w:tab w:val="left" w:pos="1589"/>
          <w:tab w:val="left" w:pos="2014"/>
        </w:tabs>
        <w:snapToGrid w:val="0"/>
        <w:spacing w:line="360" w:lineRule="auto"/>
        <w:ind w:left="1077" w:hanging="720"/>
        <w:rPr>
          <w:sz w:val="24"/>
        </w:rPr>
      </w:pPr>
      <w:r>
        <w:rPr>
          <w:rFonts w:hint="eastAsia"/>
          <w:sz w:val="24"/>
        </w:rPr>
        <w:t>1</w:t>
      </w:r>
      <w:r>
        <w:rPr>
          <w:sz w:val="24"/>
        </w:rPr>
        <w:t>5</w:t>
      </w:r>
      <w:r>
        <w:rPr>
          <w:rFonts w:hint="eastAsia"/>
          <w:sz w:val="24"/>
        </w:rPr>
        <w:t>.7</w:t>
      </w:r>
      <w:r>
        <w:rPr>
          <w:rFonts w:hint="eastAsia"/>
          <w:sz w:val="24"/>
        </w:rPr>
        <w:tab/>
      </w:r>
      <w:r>
        <w:rPr>
          <w:rFonts w:hint="eastAsia"/>
          <w:sz w:val="24"/>
        </w:rPr>
        <w:t>如果投标人未按上述要求密封及加写标记，</w:t>
      </w:r>
      <w:r>
        <w:rPr>
          <w:rFonts w:ascii="宋体" w:hAnsi="宋体"/>
          <w:sz w:val="24"/>
        </w:rPr>
        <w:t>采购人、采购代理机构</w:t>
      </w:r>
      <w:r>
        <w:rPr>
          <w:rFonts w:hint="eastAsia"/>
          <w:sz w:val="24"/>
        </w:rPr>
        <w:t>对投标文</w:t>
      </w:r>
      <w:r>
        <w:rPr>
          <w:rFonts w:hint="eastAsia"/>
          <w:sz w:val="24"/>
        </w:rPr>
        <w:lastRenderedPageBreak/>
        <w:t>件的误投或过早启封概不负责。</w:t>
      </w:r>
    </w:p>
    <w:p w14:paraId="7A4FEEF7"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16</w:t>
      </w:r>
      <w:r>
        <w:rPr>
          <w:rFonts w:ascii="宋体" w:hAnsi="宋体" w:hint="eastAsia"/>
          <w:sz w:val="24"/>
        </w:rPr>
        <w:tab/>
      </w:r>
      <w:r>
        <w:rPr>
          <w:rFonts w:ascii="宋体" w:hAnsi="宋体"/>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宋体" w:hAnsi="宋体"/>
          <w:sz w:val="24"/>
        </w:rPr>
        <w:t>时间</w:t>
      </w:r>
    </w:p>
    <w:p w14:paraId="678F7296"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16.1</w:t>
      </w:r>
      <w:r>
        <w:rPr>
          <w:sz w:val="24"/>
        </w:rPr>
        <w:tab/>
      </w:r>
      <w:r>
        <w:rPr>
          <w:rFonts w:ascii="宋体" w:hAnsi="宋体"/>
          <w:sz w:val="24"/>
        </w:rPr>
        <w:t>投标人应在招标文件要求提交投标文件截止时间前，将</w:t>
      </w:r>
      <w:r>
        <w:rPr>
          <w:rFonts w:ascii="宋体" w:hAnsi="宋体" w:hint="eastAsia"/>
          <w:sz w:val="24"/>
        </w:rPr>
        <w:t>纸质版</w:t>
      </w:r>
      <w:r>
        <w:rPr>
          <w:rFonts w:ascii="宋体" w:hAnsi="宋体"/>
          <w:sz w:val="24"/>
        </w:rPr>
        <w:t>投标文件提交</w:t>
      </w:r>
      <w:r>
        <w:rPr>
          <w:rFonts w:ascii="宋体" w:hAnsi="宋体" w:hint="eastAsia"/>
          <w:sz w:val="24"/>
        </w:rPr>
        <w:t>至招标公告或投标邀请书中指明的地址</w:t>
      </w:r>
      <w:r>
        <w:rPr>
          <w:rFonts w:ascii="宋体" w:hAnsi="宋体"/>
          <w:sz w:val="24"/>
        </w:rPr>
        <w:t>。</w:t>
      </w:r>
    </w:p>
    <w:p w14:paraId="052BE440" w14:textId="77777777" w:rsidR="006865EB" w:rsidRDefault="00000000">
      <w:pPr>
        <w:tabs>
          <w:tab w:val="left" w:pos="360"/>
        </w:tabs>
        <w:snapToGrid w:val="0"/>
        <w:spacing w:line="360" w:lineRule="auto"/>
        <w:ind w:left="357" w:hanging="357"/>
        <w:outlineLvl w:val="1"/>
        <w:rPr>
          <w:rFonts w:ascii="宋体" w:hAnsi="宋体"/>
          <w:sz w:val="24"/>
        </w:rPr>
      </w:pPr>
      <w:bookmarkStart w:id="482" w:name="_Toc151193779"/>
      <w:bookmarkStart w:id="483" w:name="_Toc520356162"/>
      <w:bookmarkStart w:id="484" w:name="_Toc151193707"/>
      <w:bookmarkStart w:id="485" w:name="_Toc151193851"/>
      <w:bookmarkStart w:id="486" w:name="_Toc151190164"/>
      <w:bookmarkStart w:id="487" w:name="_Toc150774637"/>
      <w:bookmarkStart w:id="488" w:name="_Toc127151537"/>
      <w:bookmarkStart w:id="489" w:name="_Toc195842902"/>
      <w:bookmarkStart w:id="490" w:name="_Toc150774742"/>
      <w:bookmarkStart w:id="491" w:name="_Toc226965727"/>
      <w:bookmarkStart w:id="492" w:name="_Toc127161451"/>
      <w:bookmarkStart w:id="493" w:name="_Toc305158805"/>
      <w:bookmarkStart w:id="494" w:name="_Toc142311039"/>
      <w:bookmarkStart w:id="495" w:name="_Toc305158879"/>
      <w:bookmarkStart w:id="496" w:name="_Toc226965810"/>
      <w:bookmarkStart w:id="497" w:name="_Toc264969227"/>
      <w:bookmarkStart w:id="498" w:name="_Toc149720830"/>
      <w:bookmarkStart w:id="499" w:name="_Toc151193925"/>
      <w:bookmarkStart w:id="500" w:name="_Toc226309781"/>
      <w:bookmarkStart w:id="501" w:name="_Toc226337233"/>
      <w:bookmarkStart w:id="502" w:name="_Toc164608806"/>
      <w:bookmarkStart w:id="503" w:name="_Toc150509288"/>
      <w:bookmarkStart w:id="504" w:name="_Toc164229232"/>
      <w:bookmarkStart w:id="505" w:name="_Toc164351631"/>
      <w:bookmarkStart w:id="506" w:name="_Toc150480775"/>
      <w:bookmarkStart w:id="507" w:name="_Toc151193635"/>
      <w:bookmarkStart w:id="508" w:name="_Toc164608651"/>
      <w:bookmarkStart w:id="509" w:name="_Toc265228375"/>
      <w:bookmarkStart w:id="510" w:name="_Toc127151738"/>
      <w:bookmarkStart w:id="511" w:name="_Toc164229378"/>
      <w:r>
        <w:rPr>
          <w:rFonts w:ascii="宋体" w:hAnsi="宋体" w:hint="eastAsia"/>
          <w:sz w:val="24"/>
        </w:rPr>
        <w:t>17</w:t>
      </w:r>
      <w:r>
        <w:rPr>
          <w:rFonts w:ascii="宋体" w:hAnsi="宋体" w:hint="eastAsia"/>
          <w:sz w:val="24"/>
        </w:rPr>
        <w:tab/>
      </w:r>
      <w:r>
        <w:rPr>
          <w:rFonts w:ascii="宋体" w:hAnsi="宋体"/>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7FE0131C"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17.1</w:t>
      </w:r>
      <w:r>
        <w:rPr>
          <w:sz w:val="24"/>
        </w:rPr>
        <w:tab/>
      </w:r>
      <w:r>
        <w:rPr>
          <w:rFonts w:ascii="宋体" w:hAnsi="宋体"/>
          <w:sz w:val="24"/>
        </w:rPr>
        <w:t>投标截止时间前，投标人可以对所提交的投标文件进行补充、修改或者撤回。</w:t>
      </w:r>
      <w:r>
        <w:rPr>
          <w:rFonts w:ascii="宋体" w:hAnsi="宋体"/>
          <w:color w:val="000000"/>
          <w:sz w:val="24"/>
        </w:rPr>
        <w:t>投标保证金</w:t>
      </w:r>
      <w:r>
        <w:rPr>
          <w:rFonts w:ascii="宋体" w:hAnsi="宋体" w:hint="eastAsia"/>
          <w:color w:val="000000"/>
          <w:sz w:val="24"/>
        </w:rPr>
        <w:t>的</w:t>
      </w:r>
      <w:r>
        <w:rPr>
          <w:rFonts w:ascii="宋体" w:hAnsi="宋体"/>
          <w:sz w:val="24"/>
        </w:rPr>
        <w:t>补充、修改或者撤回</w:t>
      </w:r>
      <w:r>
        <w:rPr>
          <w:rFonts w:ascii="宋体" w:hAnsi="宋体" w:hint="eastAsia"/>
          <w:sz w:val="24"/>
        </w:rPr>
        <w:t>无需</w:t>
      </w:r>
      <w:r>
        <w:rPr>
          <w:rFonts w:ascii="宋体" w:hAnsi="宋体"/>
          <w:sz w:val="24"/>
        </w:rPr>
        <w:t>通过电子交易平台</w:t>
      </w:r>
      <w:r>
        <w:rPr>
          <w:rFonts w:ascii="宋体" w:hAnsi="宋体" w:hint="eastAsia"/>
          <w:sz w:val="24"/>
        </w:rPr>
        <w:t>，</w:t>
      </w:r>
      <w:r>
        <w:rPr>
          <w:rFonts w:ascii="宋体" w:hAnsi="宋体"/>
          <w:sz w:val="24"/>
        </w:rPr>
        <w:t>但应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524A0B49"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17.2</w:t>
      </w:r>
      <w:r>
        <w:rPr>
          <w:sz w:val="24"/>
        </w:rPr>
        <w:tab/>
      </w:r>
      <w:r>
        <w:rPr>
          <w:rFonts w:ascii="宋体" w:hAnsi="宋体"/>
          <w:sz w:val="24"/>
        </w:rPr>
        <w:t>投标人对投标文件的补充、修改的内容应当按照招标文件要求签署、盖章，作为投标文件的组成部分。</w:t>
      </w:r>
    </w:p>
    <w:p w14:paraId="7D9FE1EE" w14:textId="77777777" w:rsidR="006865EB" w:rsidRDefault="006865EB">
      <w:pPr>
        <w:spacing w:line="360" w:lineRule="auto"/>
        <w:rPr>
          <w:rFonts w:ascii="宋体" w:hAnsi="宋体"/>
          <w:sz w:val="24"/>
        </w:rPr>
      </w:pPr>
    </w:p>
    <w:p w14:paraId="79AB75AC" w14:textId="77777777" w:rsidR="006865EB" w:rsidRDefault="00000000">
      <w:pPr>
        <w:pStyle w:val="21"/>
        <w:spacing w:before="0" w:line="360" w:lineRule="auto"/>
        <w:rPr>
          <w:rFonts w:ascii="宋体" w:eastAsia="宋体" w:hAnsi="宋体"/>
          <w:sz w:val="28"/>
        </w:rPr>
      </w:pPr>
      <w:bookmarkStart w:id="512" w:name="_Toc151193780"/>
      <w:bookmarkStart w:id="513" w:name="_Toc226965811"/>
      <w:bookmarkStart w:id="514" w:name="_Toc226309782"/>
      <w:bookmarkStart w:id="515" w:name="_Toc264969228"/>
      <w:bookmarkStart w:id="516" w:name="_Toc150774638"/>
      <w:bookmarkStart w:id="517" w:name="_Toc195842903"/>
      <w:bookmarkStart w:id="518" w:name="_Toc151193708"/>
      <w:bookmarkStart w:id="519" w:name="_Toc151193636"/>
      <w:bookmarkStart w:id="520" w:name="_Toc305158880"/>
      <w:bookmarkStart w:id="521" w:name="_Toc226337234"/>
      <w:bookmarkStart w:id="522" w:name="_Toc150480776"/>
      <w:bookmarkStart w:id="523" w:name="_Toc226965728"/>
      <w:bookmarkStart w:id="524" w:name="_Toc151190165"/>
      <w:bookmarkStart w:id="525" w:name="_Toc305158806"/>
      <w:bookmarkStart w:id="526" w:name="_Toc150774743"/>
      <w:bookmarkStart w:id="527" w:name="_Toc150509289"/>
      <w:bookmarkStart w:id="528" w:name="_Toc520356163"/>
      <w:bookmarkStart w:id="529" w:name="_Toc151193852"/>
      <w:bookmarkStart w:id="530" w:name="_Toc127151538"/>
      <w:bookmarkStart w:id="531" w:name="_Toc265228376"/>
      <w:bookmarkStart w:id="532" w:name="_Toc142311040"/>
      <w:bookmarkStart w:id="533" w:name="_Toc151193926"/>
      <w:r>
        <w:rPr>
          <w:rFonts w:ascii="宋体" w:eastAsia="宋体" w:hAnsi="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1CE3E65" w14:textId="77777777" w:rsidR="006865EB" w:rsidRDefault="00000000">
      <w:pPr>
        <w:tabs>
          <w:tab w:val="left" w:pos="360"/>
        </w:tabs>
        <w:snapToGrid w:val="0"/>
        <w:spacing w:line="360" w:lineRule="auto"/>
        <w:ind w:left="357" w:hanging="357"/>
        <w:outlineLvl w:val="1"/>
        <w:rPr>
          <w:rFonts w:ascii="宋体" w:hAnsi="宋体"/>
          <w:sz w:val="24"/>
        </w:rPr>
      </w:pPr>
      <w:bookmarkStart w:id="534" w:name="_Toc151193853"/>
      <w:bookmarkStart w:id="535" w:name="_Toc127151740"/>
      <w:bookmarkStart w:id="536" w:name="_Toc151193781"/>
      <w:bookmarkStart w:id="537" w:name="_Toc151193637"/>
      <w:bookmarkStart w:id="538" w:name="_Toc305158807"/>
      <w:bookmarkStart w:id="539" w:name="_Toc264969229"/>
      <w:bookmarkStart w:id="540" w:name="_Toc164229380"/>
      <w:bookmarkStart w:id="541" w:name="_Toc150509290"/>
      <w:bookmarkStart w:id="542" w:name="_Toc195842904"/>
      <w:bookmarkStart w:id="543" w:name="_Toc226965812"/>
      <w:bookmarkStart w:id="544" w:name="_Toc164608653"/>
      <w:bookmarkStart w:id="545" w:name="_Toc142311041"/>
      <w:bookmarkStart w:id="546" w:name="_Toc164351633"/>
      <w:bookmarkStart w:id="547" w:name="_Toc265228377"/>
      <w:bookmarkStart w:id="548" w:name="_Toc127161453"/>
      <w:bookmarkStart w:id="549" w:name="_Toc127151539"/>
      <w:bookmarkStart w:id="550" w:name="_Toc151193927"/>
      <w:bookmarkStart w:id="551" w:name="_Toc226337235"/>
      <w:bookmarkStart w:id="552" w:name="_Toc149720832"/>
      <w:bookmarkStart w:id="553" w:name="_Toc164608808"/>
      <w:bookmarkStart w:id="554" w:name="_Toc151193709"/>
      <w:bookmarkStart w:id="555" w:name="_Toc164229234"/>
      <w:bookmarkStart w:id="556" w:name="_Toc150774744"/>
      <w:bookmarkStart w:id="557" w:name="_Toc226309783"/>
      <w:bookmarkStart w:id="558" w:name="_Toc150774639"/>
      <w:bookmarkStart w:id="559" w:name="_Toc150480777"/>
      <w:bookmarkStart w:id="560" w:name="_Toc151190166"/>
      <w:bookmarkStart w:id="561" w:name="_Toc520356164"/>
      <w:bookmarkStart w:id="562" w:name="_Toc305158881"/>
      <w:bookmarkStart w:id="563" w:name="_Toc226965729"/>
      <w:r>
        <w:rPr>
          <w:rFonts w:ascii="宋体" w:hAnsi="宋体" w:hint="eastAsia"/>
          <w:sz w:val="24"/>
        </w:rPr>
        <w:t>18</w:t>
      </w:r>
      <w:r>
        <w:rPr>
          <w:rFonts w:ascii="宋体" w:hAnsi="宋体" w:hint="eastAsia"/>
          <w:sz w:val="24"/>
        </w:rPr>
        <w:tab/>
      </w:r>
      <w:r>
        <w:rPr>
          <w:rFonts w:ascii="宋体" w:hAnsi="宋体"/>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03C8CB9"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18.1</w:t>
      </w:r>
      <w:r>
        <w:rPr>
          <w:sz w:val="24"/>
        </w:rPr>
        <w:tab/>
      </w:r>
      <w:r>
        <w:rPr>
          <w:rFonts w:ascii="宋体" w:hAnsi="宋体"/>
          <w:sz w:val="24"/>
        </w:rPr>
        <w:t>采购人或采购代理机构将按招标文件的规定，在投标截止时间的同一时间和招标文件预先确定的地点组织开标。</w:t>
      </w:r>
    </w:p>
    <w:p w14:paraId="4DEF5B7D"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18.2</w:t>
      </w:r>
      <w:r>
        <w:rPr>
          <w:sz w:val="24"/>
        </w:rPr>
        <w:tab/>
      </w:r>
      <w:r>
        <w:rPr>
          <w:rFonts w:ascii="宋体" w:hAnsi="宋体"/>
          <w:sz w:val="24"/>
        </w:rPr>
        <w:t>开标过程将宣布投标人名称、投标价格和招标文件规定的需要宣布的其他内容并进行记录，并由参加开标的各投标人代表确认</w:t>
      </w:r>
      <w:bookmarkStart w:id="564" w:name="_Toc520356165"/>
      <w:r>
        <w:rPr>
          <w:rFonts w:ascii="宋体" w:hAnsi="宋体"/>
          <w:sz w:val="24"/>
        </w:rPr>
        <w:t>。</w:t>
      </w:r>
    </w:p>
    <w:p w14:paraId="7295B2C8"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18.3</w:t>
      </w:r>
      <w:r>
        <w:rPr>
          <w:sz w:val="24"/>
        </w:rPr>
        <w:tab/>
      </w: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73F8A3D4"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18.4</w:t>
      </w:r>
      <w:r>
        <w:rPr>
          <w:sz w:val="24"/>
        </w:rPr>
        <w:tab/>
      </w:r>
      <w:r>
        <w:rPr>
          <w:rFonts w:ascii="宋体" w:hAnsi="宋体"/>
          <w:sz w:val="24"/>
        </w:rPr>
        <w:t>投标人不足3家的，不予开标。</w:t>
      </w:r>
    </w:p>
    <w:p w14:paraId="24B201EA"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19</w:t>
      </w:r>
      <w:r>
        <w:rPr>
          <w:rFonts w:ascii="宋体" w:hAnsi="宋体" w:hint="eastAsia"/>
          <w:sz w:val="24"/>
        </w:rPr>
        <w:tab/>
      </w:r>
      <w:r>
        <w:rPr>
          <w:rFonts w:ascii="宋体" w:hAnsi="宋体"/>
          <w:sz w:val="24"/>
        </w:rPr>
        <w:t>资格审查</w:t>
      </w:r>
    </w:p>
    <w:p w14:paraId="5C003843"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19.1</w:t>
      </w:r>
      <w:r>
        <w:rPr>
          <w:sz w:val="24"/>
        </w:rPr>
        <w:tab/>
      </w:r>
      <w:r>
        <w:rPr>
          <w:rFonts w:ascii="宋体" w:hAnsi="宋体"/>
          <w:sz w:val="24"/>
        </w:rPr>
        <w:t>见第三章《资格审查》。</w:t>
      </w:r>
    </w:p>
    <w:p w14:paraId="0F7B3C68" w14:textId="77777777" w:rsidR="006865EB" w:rsidRDefault="00000000">
      <w:pPr>
        <w:tabs>
          <w:tab w:val="left" w:pos="360"/>
        </w:tabs>
        <w:snapToGrid w:val="0"/>
        <w:spacing w:line="360" w:lineRule="auto"/>
        <w:ind w:left="357" w:hanging="357"/>
        <w:outlineLvl w:val="1"/>
        <w:rPr>
          <w:rFonts w:ascii="宋体" w:hAnsi="宋体"/>
          <w:sz w:val="24"/>
        </w:rPr>
      </w:pPr>
      <w:bookmarkStart w:id="565" w:name="_Toc195842905"/>
      <w:bookmarkStart w:id="566" w:name="_Toc150774745"/>
      <w:bookmarkStart w:id="567" w:name="_Toc226965813"/>
      <w:bookmarkStart w:id="568" w:name="_Toc149720833"/>
      <w:bookmarkStart w:id="569" w:name="_Toc151193638"/>
      <w:bookmarkStart w:id="570" w:name="_Toc150774640"/>
      <w:bookmarkStart w:id="571" w:name="_Toc226337236"/>
      <w:bookmarkStart w:id="572" w:name="_Toc164351634"/>
      <w:bookmarkStart w:id="573" w:name="_Toc226965730"/>
      <w:bookmarkStart w:id="574" w:name="_Toc164608809"/>
      <w:bookmarkStart w:id="575" w:name="_Toc305158808"/>
      <w:bookmarkStart w:id="576" w:name="_Toc164229381"/>
      <w:bookmarkStart w:id="577" w:name="_Toc151193782"/>
      <w:bookmarkStart w:id="578" w:name="_Toc164229235"/>
      <w:bookmarkStart w:id="579" w:name="_Toc305158882"/>
      <w:bookmarkStart w:id="580" w:name="_Toc127151741"/>
      <w:bookmarkStart w:id="581" w:name="_Toc150480778"/>
      <w:bookmarkStart w:id="582" w:name="_Toc127151540"/>
      <w:bookmarkStart w:id="583" w:name="_Toc142311042"/>
      <w:bookmarkStart w:id="584" w:name="_Toc151193710"/>
      <w:bookmarkStart w:id="585" w:name="_Toc226309784"/>
      <w:bookmarkStart w:id="586" w:name="_Toc150509291"/>
      <w:bookmarkStart w:id="587" w:name="_Toc264969230"/>
      <w:bookmarkStart w:id="588" w:name="_Toc127161454"/>
      <w:bookmarkStart w:id="589" w:name="_Toc151193928"/>
      <w:bookmarkStart w:id="590" w:name="_Toc265228378"/>
      <w:bookmarkStart w:id="591" w:name="_Toc151190167"/>
      <w:bookmarkStart w:id="592" w:name="_Toc151193854"/>
      <w:bookmarkStart w:id="593" w:name="_Toc164608654"/>
      <w:bookmarkEnd w:id="564"/>
      <w:r>
        <w:rPr>
          <w:rFonts w:ascii="宋体" w:hAnsi="宋体" w:hint="eastAsia"/>
          <w:sz w:val="24"/>
        </w:rPr>
        <w:t>20</w:t>
      </w:r>
      <w:r>
        <w:rPr>
          <w:rFonts w:ascii="宋体" w:hAnsi="宋体" w:hint="eastAsia"/>
          <w:sz w:val="24"/>
        </w:rPr>
        <w:tab/>
      </w:r>
      <w:r>
        <w:rPr>
          <w:rFonts w:ascii="宋体" w:hAnsi="宋体"/>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5C92200"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20.1</w:t>
      </w:r>
      <w:r>
        <w:rPr>
          <w:sz w:val="24"/>
        </w:rPr>
        <w:tab/>
      </w:r>
      <w:r>
        <w:rPr>
          <w:rFonts w:ascii="宋体" w:hAnsi="宋体"/>
          <w:sz w:val="24"/>
        </w:rPr>
        <w:t>评标委员会根据政府采购有关规定和本次招标采购项目的特点进行组建，并负责具体评标事务，独立履行职责。</w:t>
      </w:r>
      <w:bookmarkStart w:id="594" w:name="_Toc520356166"/>
    </w:p>
    <w:p w14:paraId="102A00AB"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20.2</w:t>
      </w:r>
      <w:r>
        <w:rPr>
          <w:sz w:val="24"/>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5" w:name="_Toc520356169"/>
      <w:bookmarkEnd w:id="594"/>
    </w:p>
    <w:p w14:paraId="3668491C"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lastRenderedPageBreak/>
        <w:t>21</w:t>
      </w:r>
      <w:r>
        <w:rPr>
          <w:rFonts w:ascii="宋体" w:hAnsi="宋体" w:hint="eastAsia"/>
          <w:sz w:val="24"/>
        </w:rPr>
        <w:tab/>
      </w:r>
      <w:r>
        <w:rPr>
          <w:rFonts w:ascii="宋体" w:hAnsi="宋体"/>
          <w:sz w:val="24"/>
        </w:rPr>
        <w:t>评标程序、评标方法和评标标准</w:t>
      </w:r>
    </w:p>
    <w:p w14:paraId="59C9785C"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21.1</w:t>
      </w:r>
      <w:r>
        <w:rPr>
          <w:sz w:val="24"/>
        </w:rPr>
        <w:tab/>
      </w:r>
      <w:r>
        <w:rPr>
          <w:rFonts w:ascii="宋体" w:hAnsi="宋体"/>
          <w:sz w:val="24"/>
        </w:rPr>
        <w:t>见第四章《评标程序、评标方法和评标标准》。</w:t>
      </w:r>
    </w:p>
    <w:p w14:paraId="211B3C50" w14:textId="77777777" w:rsidR="006865EB" w:rsidRDefault="006865EB">
      <w:pPr>
        <w:tabs>
          <w:tab w:val="left" w:pos="360"/>
          <w:tab w:val="left" w:pos="1080"/>
        </w:tabs>
        <w:snapToGrid w:val="0"/>
        <w:spacing w:line="360" w:lineRule="auto"/>
        <w:ind w:left="1080"/>
        <w:rPr>
          <w:rFonts w:ascii="宋体" w:hAnsi="宋体"/>
          <w:sz w:val="24"/>
        </w:rPr>
      </w:pPr>
    </w:p>
    <w:p w14:paraId="2CE58934" w14:textId="77777777" w:rsidR="006865EB" w:rsidRDefault="00000000">
      <w:pPr>
        <w:pStyle w:val="21"/>
        <w:spacing w:before="0" w:line="360" w:lineRule="auto"/>
        <w:rPr>
          <w:rFonts w:ascii="宋体" w:eastAsia="宋体" w:hAnsi="宋体"/>
          <w:sz w:val="28"/>
        </w:rPr>
      </w:pPr>
      <w:bookmarkStart w:id="596" w:name="_Toc127151545"/>
      <w:bookmarkStart w:id="597" w:name="_Toc151190172"/>
      <w:bookmarkStart w:id="598" w:name="_Toc151193787"/>
      <w:bookmarkStart w:id="599" w:name="_Toc305158813"/>
      <w:bookmarkStart w:id="600" w:name="_Toc151193933"/>
      <w:bookmarkStart w:id="601" w:name="_Toc150509296"/>
      <w:bookmarkStart w:id="602" w:name="_Toc150480783"/>
      <w:bookmarkStart w:id="603" w:name="_Toc142311047"/>
      <w:bookmarkStart w:id="604" w:name="_Toc264969235"/>
      <w:bookmarkStart w:id="605" w:name="_Toc226965818"/>
      <w:bookmarkStart w:id="606" w:name="_Toc305158887"/>
      <w:bookmarkStart w:id="607" w:name="_Toc226309789"/>
      <w:bookmarkStart w:id="608" w:name="_Toc150774645"/>
      <w:bookmarkStart w:id="609" w:name="_Toc226965735"/>
      <w:bookmarkStart w:id="610" w:name="_Toc151193643"/>
      <w:bookmarkStart w:id="611" w:name="_Toc150774750"/>
      <w:bookmarkStart w:id="612" w:name="_Toc195842910"/>
      <w:bookmarkStart w:id="613" w:name="_Toc226337241"/>
      <w:bookmarkStart w:id="614" w:name="_Toc151193715"/>
      <w:bookmarkStart w:id="615" w:name="_Toc151193859"/>
      <w:bookmarkStart w:id="616" w:name="_Toc265228383"/>
      <w:r>
        <w:rPr>
          <w:rFonts w:ascii="宋体" w:eastAsia="宋体" w:hAnsi="宋体"/>
          <w:sz w:val="28"/>
        </w:rPr>
        <w:t xml:space="preserve">六   </w:t>
      </w:r>
      <w:bookmarkEnd w:id="595"/>
      <w:r>
        <w:rPr>
          <w:rFonts w:ascii="宋体" w:eastAsia="宋体" w:hAnsi="宋体"/>
          <w:sz w:val="28"/>
        </w:rPr>
        <w:t>确定中标</w:t>
      </w:r>
      <w:bookmarkStart w:id="617" w:name="_Toc164351641"/>
      <w:bookmarkStart w:id="618" w:name="_Toc164229242"/>
      <w:bookmarkStart w:id="619" w:name="_Toc150774752"/>
      <w:bookmarkStart w:id="620" w:name="_Toc150509298"/>
      <w:bookmarkStart w:id="621" w:name="_Toc149720840"/>
      <w:bookmarkStart w:id="622" w:name="_Toc127151547"/>
      <w:bookmarkStart w:id="623" w:name="_Toc142311049"/>
      <w:bookmarkStart w:id="624" w:name="_Toc226965820"/>
      <w:bookmarkStart w:id="625" w:name="_Toc151193935"/>
      <w:bookmarkStart w:id="626" w:name="_Toc164608816"/>
      <w:bookmarkStart w:id="627" w:name="_Toc226337243"/>
      <w:bookmarkStart w:id="628" w:name="_Toc305158815"/>
      <w:bookmarkStart w:id="629" w:name="_Toc151193717"/>
      <w:bookmarkStart w:id="630" w:name="_Toc226965737"/>
      <w:bookmarkStart w:id="631" w:name="_Toc151190174"/>
      <w:bookmarkStart w:id="632" w:name="_Toc151193861"/>
      <w:bookmarkStart w:id="633" w:name="_Toc150480785"/>
      <w:bookmarkStart w:id="634" w:name="_Toc164229388"/>
      <w:bookmarkStart w:id="635" w:name="_Toc150774647"/>
      <w:bookmarkStart w:id="636" w:name="_Toc127151748"/>
      <w:bookmarkStart w:id="637" w:name="_Toc226309791"/>
      <w:bookmarkStart w:id="638" w:name="_Toc264969237"/>
      <w:bookmarkStart w:id="639" w:name="_Toc127161461"/>
      <w:bookmarkStart w:id="640" w:name="_Toc164608661"/>
      <w:bookmarkStart w:id="641" w:name="_Toc151193645"/>
      <w:bookmarkStart w:id="642" w:name="_Toc305158889"/>
      <w:bookmarkStart w:id="643" w:name="_Toc265228385"/>
      <w:bookmarkStart w:id="644" w:name="_Toc195842912"/>
      <w:bookmarkStart w:id="645" w:name="_Toc151193789"/>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7CCD55F2"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671EBF"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22.1</w:t>
      </w:r>
      <w:r>
        <w:rPr>
          <w:sz w:val="24"/>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须知资料表》要求确定成交供应商。</w:t>
      </w:r>
    </w:p>
    <w:p w14:paraId="4B136CB6" w14:textId="77777777" w:rsidR="006865EB" w:rsidRDefault="00000000">
      <w:pPr>
        <w:tabs>
          <w:tab w:val="left" w:pos="360"/>
        </w:tabs>
        <w:snapToGrid w:val="0"/>
        <w:spacing w:line="360" w:lineRule="auto"/>
        <w:ind w:left="357" w:hanging="357"/>
        <w:outlineLvl w:val="1"/>
        <w:rPr>
          <w:rFonts w:ascii="宋体" w:hAnsi="宋体"/>
          <w:sz w:val="24"/>
        </w:rPr>
      </w:pPr>
      <w:bookmarkStart w:id="646" w:name="_Toc305158891"/>
      <w:bookmarkStart w:id="647" w:name="_Toc305158817"/>
      <w:bookmarkStart w:id="648" w:name="_Toc226337245"/>
      <w:bookmarkStart w:id="649" w:name="_Toc164229390"/>
      <w:bookmarkStart w:id="650" w:name="_Toc151193719"/>
      <w:bookmarkStart w:id="651" w:name="_Toc226309793"/>
      <w:bookmarkStart w:id="652" w:name="_Toc164229244"/>
      <w:bookmarkStart w:id="653" w:name="_Toc150774754"/>
      <w:bookmarkStart w:id="654" w:name="_Toc127161463"/>
      <w:bookmarkStart w:id="655" w:name="_Toc164351643"/>
      <w:bookmarkStart w:id="656" w:name="_Toc142311051"/>
      <w:bookmarkStart w:id="657" w:name="_Toc264969239"/>
      <w:bookmarkStart w:id="658" w:name="_Toc150509300"/>
      <w:bookmarkStart w:id="659" w:name="_Toc164608818"/>
      <w:bookmarkStart w:id="660" w:name="_Toc151190176"/>
      <w:bookmarkStart w:id="661" w:name="_Toc151193863"/>
      <w:bookmarkStart w:id="662" w:name="_Toc226965822"/>
      <w:bookmarkStart w:id="663" w:name="_Toc149720842"/>
      <w:bookmarkStart w:id="664" w:name="_Toc226965739"/>
      <w:bookmarkStart w:id="665" w:name="_Toc127151549"/>
      <w:bookmarkStart w:id="666" w:name="_Toc151193791"/>
      <w:bookmarkStart w:id="667" w:name="_Toc265228387"/>
      <w:bookmarkStart w:id="668" w:name="_Toc164608663"/>
      <w:bookmarkStart w:id="669" w:name="_Toc150774649"/>
      <w:bookmarkStart w:id="670" w:name="_Toc195842914"/>
      <w:bookmarkStart w:id="671" w:name="_Toc151193937"/>
      <w:bookmarkStart w:id="672" w:name="_Toc127151750"/>
      <w:bookmarkStart w:id="673" w:name="_Toc150480787"/>
      <w:bookmarkStart w:id="674" w:name="_Toc151193647"/>
      <w:bookmarkStart w:id="675" w:name="_Ref467307090"/>
      <w:bookmarkStart w:id="676" w:name="_Ref467306425"/>
      <w:bookmarkStart w:id="677" w:name="_Toc520356176"/>
      <w:r>
        <w:rPr>
          <w:rFonts w:ascii="宋体" w:hAnsi="宋体" w:hint="eastAsia"/>
          <w:sz w:val="24"/>
        </w:rPr>
        <w:t>23</w:t>
      </w:r>
      <w:r>
        <w:rPr>
          <w:rFonts w:ascii="宋体" w:hAnsi="宋体" w:hint="eastAsia"/>
          <w:sz w:val="24"/>
        </w:rPr>
        <w:tab/>
      </w:r>
      <w:r>
        <w:rPr>
          <w:rFonts w:ascii="宋体" w:hAnsi="宋体"/>
          <w:sz w:val="24"/>
        </w:rPr>
        <w:t>中标公告与中标通知书</w:t>
      </w:r>
      <w:bookmarkEnd w:id="646"/>
      <w:bookmarkEnd w:id="647"/>
    </w:p>
    <w:p w14:paraId="433E6E8A"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23.1</w:t>
      </w:r>
      <w:r>
        <w:rPr>
          <w:sz w:val="24"/>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4D23779A"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23.2</w:t>
      </w:r>
      <w:r>
        <w:rPr>
          <w:sz w:val="24"/>
        </w:rPr>
        <w:tab/>
      </w:r>
      <w:r>
        <w:rPr>
          <w:rFonts w:ascii="宋体" w:hAnsi="宋体"/>
          <w:sz w:val="24"/>
        </w:rPr>
        <w:t>中标通知书对采购人和中标供应商均具有法律效力。中标通知书发出后，采购人改变中标结果的，或者中标供应商放弃中标项目的，应当依法承担法律责任。</w:t>
      </w:r>
    </w:p>
    <w:p w14:paraId="64B0361F"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24</w:t>
      </w:r>
      <w:r>
        <w:rPr>
          <w:rFonts w:ascii="宋体" w:hAnsi="宋体" w:hint="eastAsia"/>
          <w:sz w:val="24"/>
        </w:rPr>
        <w:tab/>
      </w:r>
      <w:r>
        <w:rPr>
          <w:rFonts w:ascii="宋体" w:hAnsi="宋体"/>
          <w:sz w:val="24"/>
        </w:rPr>
        <w:t>废标</w:t>
      </w:r>
    </w:p>
    <w:p w14:paraId="571921AC"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24.1</w:t>
      </w:r>
      <w:r>
        <w:rPr>
          <w:sz w:val="24"/>
        </w:rPr>
        <w:tab/>
      </w:r>
      <w:r>
        <w:rPr>
          <w:rFonts w:ascii="宋体" w:hAnsi="宋体"/>
          <w:sz w:val="24"/>
        </w:rPr>
        <w:t>在招标采购中，出现下列情形之一的，应予废标：</w:t>
      </w:r>
    </w:p>
    <w:p w14:paraId="7A2D983A"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4235D39E"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260439A1"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投标人的报价均超过了采购预算，采购人不能支付的；</w:t>
      </w:r>
    </w:p>
    <w:p w14:paraId="0B23982E"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6F91C326"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24.2</w:t>
      </w:r>
      <w:r>
        <w:rPr>
          <w:sz w:val="24"/>
        </w:rPr>
        <w:tab/>
      </w:r>
      <w:r>
        <w:rPr>
          <w:rFonts w:ascii="宋体" w:hAnsi="宋体"/>
          <w:sz w:val="24"/>
        </w:rPr>
        <w:t>废标后，采购人将废标理由通知所有投标人。</w:t>
      </w:r>
    </w:p>
    <w:p w14:paraId="45F8699D" w14:textId="77777777" w:rsidR="006865EB" w:rsidRDefault="00000000">
      <w:pPr>
        <w:tabs>
          <w:tab w:val="left" w:pos="360"/>
        </w:tabs>
        <w:snapToGrid w:val="0"/>
        <w:spacing w:line="360" w:lineRule="auto"/>
        <w:ind w:left="357" w:hanging="357"/>
        <w:outlineLvl w:val="1"/>
        <w:rPr>
          <w:rFonts w:ascii="宋体" w:hAnsi="宋体"/>
          <w:sz w:val="24"/>
        </w:rPr>
      </w:pPr>
      <w:bookmarkStart w:id="678" w:name="_Toc195842915"/>
      <w:bookmarkStart w:id="679" w:name="_Toc164351644"/>
      <w:bookmarkStart w:id="680" w:name="_Toc305158818"/>
      <w:bookmarkStart w:id="681" w:name="_Toc226309794"/>
      <w:bookmarkStart w:id="682" w:name="_Toc164608819"/>
      <w:bookmarkStart w:id="683" w:name="_Toc127151550"/>
      <w:bookmarkStart w:id="684" w:name="_Toc150480788"/>
      <w:bookmarkStart w:id="685" w:name="_Toc150509301"/>
      <w:bookmarkStart w:id="686" w:name="_Toc164229245"/>
      <w:bookmarkStart w:id="687" w:name="_Toc149720843"/>
      <w:bookmarkStart w:id="688" w:name="_Toc151193938"/>
      <w:bookmarkStart w:id="689" w:name="_Toc150774755"/>
      <w:bookmarkStart w:id="690" w:name="_Ref467307204"/>
      <w:bookmarkStart w:id="691" w:name="_Toc164229391"/>
      <w:bookmarkStart w:id="692" w:name="_Ref467307062"/>
      <w:bookmarkStart w:id="693" w:name="_Toc151193648"/>
      <w:bookmarkStart w:id="694" w:name="_Toc164608664"/>
      <w:bookmarkStart w:id="695" w:name="_Toc151193720"/>
      <w:bookmarkStart w:id="696" w:name="_Toc150774650"/>
      <w:bookmarkStart w:id="697" w:name="_Ref467306978"/>
      <w:bookmarkStart w:id="698" w:name="_Toc127151751"/>
      <w:bookmarkStart w:id="699" w:name="_Ref467306377"/>
      <w:bookmarkStart w:id="700" w:name="_Toc142311052"/>
      <w:bookmarkStart w:id="701" w:name="_Toc127161464"/>
      <w:bookmarkStart w:id="702" w:name="_Toc226965740"/>
      <w:bookmarkStart w:id="703" w:name="_Toc305158892"/>
      <w:bookmarkStart w:id="704" w:name="_Toc265228388"/>
      <w:bookmarkStart w:id="705" w:name="_Toc226965823"/>
      <w:bookmarkStart w:id="706" w:name="_Toc264969240"/>
      <w:bookmarkStart w:id="707" w:name="_Toc151193864"/>
      <w:bookmarkStart w:id="708" w:name="_Toc151190177"/>
      <w:bookmarkStart w:id="709" w:name="_Toc520356175"/>
      <w:bookmarkStart w:id="710" w:name="_Toc226337246"/>
      <w:bookmarkStart w:id="711" w:name="_Toc151193792"/>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Pr>
          <w:rFonts w:ascii="宋体" w:hAnsi="宋体" w:hint="eastAsia"/>
          <w:sz w:val="24"/>
        </w:rPr>
        <w:t>25</w:t>
      </w:r>
      <w:r>
        <w:rPr>
          <w:rFonts w:ascii="宋体" w:hAnsi="宋体" w:hint="eastAsia"/>
          <w:sz w:val="24"/>
        </w:rPr>
        <w:tab/>
      </w:r>
      <w:r>
        <w:rPr>
          <w:rFonts w:ascii="宋体" w:hAnsi="宋体"/>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65F87995"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25.1</w:t>
      </w:r>
      <w:r>
        <w:rPr>
          <w:sz w:val="24"/>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085D4943"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25.2</w:t>
      </w:r>
      <w:r>
        <w:rPr>
          <w:sz w:val="24"/>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w:t>
      </w:r>
      <w:r>
        <w:rPr>
          <w:rFonts w:ascii="宋体" w:hAnsi="宋体"/>
          <w:sz w:val="24"/>
        </w:rPr>
        <w:lastRenderedPageBreak/>
        <w:t>人名单排序，确定下一候选人为中标人，</w:t>
      </w:r>
      <w:r>
        <w:rPr>
          <w:rFonts w:ascii="宋体" w:hAnsi="宋体" w:hint="eastAsia"/>
          <w:sz w:val="24"/>
        </w:rPr>
        <w:t>也可以</w:t>
      </w:r>
      <w:r>
        <w:rPr>
          <w:rFonts w:ascii="宋体" w:hAnsi="宋体"/>
          <w:sz w:val="24"/>
        </w:rPr>
        <w:t>重新开展政府采购活动。</w:t>
      </w:r>
    </w:p>
    <w:p w14:paraId="7DD033AD"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25.3</w:t>
      </w:r>
      <w:r>
        <w:rPr>
          <w:sz w:val="24"/>
        </w:rPr>
        <w:tab/>
      </w:r>
      <w:r>
        <w:rPr>
          <w:rFonts w:ascii="宋体" w:hAnsi="宋体"/>
          <w:sz w:val="24"/>
        </w:rPr>
        <w:t>联合体中标的，联合体各方应当共同与采购人签订合同，就中标项目向采购人承担连带责任。</w:t>
      </w:r>
    </w:p>
    <w:p w14:paraId="375B77B9"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25.4</w:t>
      </w:r>
      <w:r>
        <w:rPr>
          <w:sz w:val="24"/>
        </w:rPr>
        <w:tab/>
      </w:r>
      <w:r>
        <w:rPr>
          <w:rFonts w:ascii="宋体" w:hAnsi="宋体"/>
          <w:sz w:val="24"/>
        </w:rPr>
        <w:t>政府采购合同不能转包。</w:t>
      </w:r>
    </w:p>
    <w:p w14:paraId="4B0CC20F"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75"/>
    <w:bookmarkEnd w:id="676"/>
    <w:bookmarkEnd w:id="677"/>
    <w:p w14:paraId="437D88B9"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41F301CA"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26.1</w:t>
      </w:r>
      <w:r>
        <w:rPr>
          <w:sz w:val="24"/>
        </w:rPr>
        <w:tab/>
      </w:r>
      <w:r>
        <w:rPr>
          <w:rFonts w:ascii="宋体" w:hAnsi="宋体"/>
          <w:sz w:val="24"/>
        </w:rPr>
        <w:t>询问</w:t>
      </w:r>
    </w:p>
    <w:p w14:paraId="22988165"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4FA8BF74"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采购人或采购代理机构对供应商依法提出的询问，在3个工作日内作出答复，但答复的内容不得涉及商业秘密。</w:t>
      </w:r>
    </w:p>
    <w:p w14:paraId="17C5B516"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26.2</w:t>
      </w:r>
      <w:r>
        <w:rPr>
          <w:sz w:val="24"/>
        </w:rPr>
        <w:tab/>
      </w:r>
      <w:r>
        <w:rPr>
          <w:rFonts w:ascii="宋体" w:hAnsi="宋体"/>
          <w:sz w:val="24"/>
        </w:rPr>
        <w:t>质疑</w:t>
      </w:r>
    </w:p>
    <w:p w14:paraId="16C0CEB5"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DC6B4B1"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26.2.2</w:t>
      </w:r>
      <w:r>
        <w:rPr>
          <w:rFonts w:ascii="宋体" w:hAnsi="宋体" w:hint="eastAsia"/>
          <w:sz w:val="24"/>
        </w:rPr>
        <w:tab/>
      </w:r>
      <w:r>
        <w:rPr>
          <w:rFonts w:ascii="宋体" w:hAnsi="宋体"/>
          <w:sz w:val="24"/>
        </w:rPr>
        <w:t>质疑函须使用财政部制定的范本文件。</w:t>
      </w:r>
    </w:p>
    <w:p w14:paraId="4B0EDA51"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13DA448C" w14:textId="77777777" w:rsidR="006865EB" w:rsidRDefault="00000000">
      <w:pPr>
        <w:tabs>
          <w:tab w:val="left" w:pos="1980"/>
        </w:tabs>
        <w:snapToGrid w:val="0"/>
        <w:spacing w:line="360" w:lineRule="auto"/>
        <w:ind w:left="1980" w:hanging="900"/>
        <w:rPr>
          <w:rFonts w:ascii="宋体" w:hAnsi="宋体"/>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378470A6"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t>26.3</w:t>
      </w:r>
      <w:r>
        <w:rPr>
          <w:sz w:val="24"/>
        </w:rPr>
        <w:tab/>
      </w:r>
      <w:r>
        <w:rPr>
          <w:rFonts w:ascii="宋体" w:hAnsi="宋体"/>
          <w:sz w:val="24"/>
        </w:rPr>
        <w:t>接收询问和质疑的联系部门、联系电话和通讯地址见《投标人须知资料表》</w:t>
      </w:r>
      <w:r>
        <w:rPr>
          <w:rFonts w:ascii="宋体" w:hAnsi="宋体" w:hint="eastAsia"/>
          <w:sz w:val="24"/>
        </w:rPr>
        <w:t>。</w:t>
      </w:r>
    </w:p>
    <w:p w14:paraId="6EE25636" w14:textId="77777777" w:rsidR="006865EB" w:rsidRDefault="00000000">
      <w:pPr>
        <w:tabs>
          <w:tab w:val="left" w:pos="360"/>
        </w:tabs>
        <w:snapToGrid w:val="0"/>
        <w:spacing w:line="360" w:lineRule="auto"/>
        <w:ind w:left="357" w:hanging="357"/>
        <w:outlineLvl w:val="1"/>
        <w:rPr>
          <w:rFonts w:ascii="宋体" w:hAnsi="宋体"/>
          <w:sz w:val="24"/>
        </w:rPr>
      </w:pPr>
      <w:r>
        <w:rPr>
          <w:rFonts w:ascii="宋体" w:hAnsi="宋体" w:hint="eastAsia"/>
          <w:sz w:val="24"/>
        </w:rPr>
        <w:t>27</w:t>
      </w:r>
      <w:r>
        <w:rPr>
          <w:rFonts w:ascii="宋体" w:hAnsi="宋体" w:hint="eastAsia"/>
          <w:sz w:val="24"/>
        </w:rPr>
        <w:tab/>
      </w:r>
      <w:r>
        <w:rPr>
          <w:rFonts w:ascii="宋体" w:hAnsi="宋体"/>
          <w:sz w:val="24"/>
        </w:rPr>
        <w:t>代理费</w:t>
      </w:r>
    </w:p>
    <w:p w14:paraId="7C124183" w14:textId="77777777" w:rsidR="006865EB" w:rsidRDefault="00000000">
      <w:pPr>
        <w:tabs>
          <w:tab w:val="left" w:pos="1080"/>
          <w:tab w:val="left" w:pos="1589"/>
          <w:tab w:val="left" w:pos="2014"/>
        </w:tabs>
        <w:snapToGrid w:val="0"/>
        <w:spacing w:line="360" w:lineRule="auto"/>
        <w:ind w:left="1077" w:hanging="720"/>
        <w:rPr>
          <w:rFonts w:ascii="宋体" w:hAnsi="宋体"/>
          <w:sz w:val="24"/>
        </w:rPr>
      </w:pPr>
      <w:r>
        <w:rPr>
          <w:sz w:val="24"/>
        </w:rPr>
        <w:lastRenderedPageBreak/>
        <w:t>27.1</w:t>
      </w:r>
      <w:r>
        <w:rPr>
          <w:sz w:val="24"/>
        </w:rPr>
        <w:tab/>
      </w:r>
      <w:r>
        <w:rPr>
          <w:rFonts w:ascii="宋体" w:hAnsi="宋体"/>
          <w:sz w:val="24"/>
        </w:rPr>
        <w:t>收费对象、收费标准及缴纳时间见《投标人须知资料表》。由中标人支付的，中标人须一次性向采购代理机构缴纳代理费，投标报价应包含代理费用。</w:t>
      </w:r>
    </w:p>
    <w:p w14:paraId="63682E02" w14:textId="77777777" w:rsidR="006865EB" w:rsidRDefault="00000000">
      <w:pPr>
        <w:spacing w:line="360" w:lineRule="auto"/>
        <w:jc w:val="center"/>
        <w:outlineLvl w:val="0"/>
        <w:rPr>
          <w:rFonts w:ascii="宋体" w:hAnsi="宋体"/>
          <w:b/>
          <w:sz w:val="36"/>
          <w:szCs w:val="36"/>
        </w:rPr>
      </w:pPr>
      <w:bookmarkStart w:id="712" w:name="_Toc353873934"/>
      <w:bookmarkStart w:id="713" w:name="_Toc142311056"/>
      <w:bookmarkStart w:id="714" w:name="_Toc305158822"/>
      <w:bookmarkStart w:id="715" w:name="_Toc127151554"/>
      <w:bookmarkStart w:id="716" w:name="_Toc150774759"/>
      <w:bookmarkStart w:id="717" w:name="_Toc353873664"/>
      <w:bookmarkStart w:id="718" w:name="_Toc265228392"/>
      <w:bookmarkStart w:id="719" w:name="_Toc226965827"/>
      <w:bookmarkStart w:id="720" w:name="_Toc264969244"/>
      <w:bookmarkStart w:id="721" w:name="_Toc226337250"/>
      <w:bookmarkStart w:id="722" w:name="_Toc150480792"/>
      <w:bookmarkStart w:id="723" w:name="_Toc305158896"/>
      <w:bookmarkStart w:id="724" w:name="_Toc353825544"/>
      <w:r>
        <w:rPr>
          <w:rFonts w:ascii="宋体" w:hAnsi="宋体"/>
          <w:sz w:val="24"/>
        </w:rPr>
        <w:br w:type="page"/>
      </w:r>
      <w:bookmarkStart w:id="725" w:name="_Toc99301421"/>
      <w:r>
        <w:rPr>
          <w:rFonts w:ascii="宋体" w:hAnsi="宋体"/>
          <w:b/>
          <w:sz w:val="36"/>
          <w:szCs w:val="36"/>
        </w:rPr>
        <w:lastRenderedPageBreak/>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rFonts w:ascii="宋体" w:hAnsi="宋体"/>
          <w:b/>
          <w:sz w:val="36"/>
          <w:szCs w:val="36"/>
        </w:rPr>
        <w:t>资格审查</w:t>
      </w:r>
      <w:bookmarkStart w:id="726" w:name="_Toc487900382"/>
      <w:bookmarkEnd w:id="725"/>
    </w:p>
    <w:p w14:paraId="2EB9E077" w14:textId="77777777" w:rsidR="006865EB" w:rsidRDefault="00000000">
      <w:pPr>
        <w:tabs>
          <w:tab w:val="left" w:pos="360"/>
          <w:tab w:val="left" w:pos="900"/>
        </w:tabs>
        <w:snapToGrid w:val="0"/>
        <w:spacing w:line="360" w:lineRule="auto"/>
        <w:jc w:val="center"/>
        <w:outlineLvl w:val="1"/>
        <w:rPr>
          <w:rFonts w:ascii="宋体" w:hAnsi="宋体"/>
          <w:b/>
          <w:sz w:val="24"/>
        </w:rPr>
      </w:pPr>
      <w:bookmarkStart w:id="727" w:name="_Toc99301422"/>
      <w:r>
        <w:rPr>
          <w:rFonts w:ascii="宋体" w:hAnsi="宋体"/>
          <w:b/>
          <w:sz w:val="24"/>
        </w:rPr>
        <w:t>一、资格审查程序</w:t>
      </w:r>
      <w:bookmarkEnd w:id="727"/>
    </w:p>
    <w:p w14:paraId="2BE4F1A0" w14:textId="77777777" w:rsidR="006865EB"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09164A0A" w14:textId="77777777" w:rsidR="006865EB"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37231CFA" w14:textId="77777777" w:rsidR="006865EB"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591B7743" w14:textId="77777777" w:rsidR="006865EB" w:rsidRDefault="00000000">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资格审查合格的投标人不足3家的，不进行评标。</w:t>
      </w:r>
    </w:p>
    <w:p w14:paraId="0DBB3A62" w14:textId="77777777" w:rsidR="006865EB" w:rsidRDefault="006865EB">
      <w:pPr>
        <w:widowControl/>
        <w:jc w:val="left"/>
        <w:rPr>
          <w:rFonts w:ascii="宋体" w:hAnsi="宋体"/>
          <w:sz w:val="24"/>
        </w:rPr>
      </w:pPr>
    </w:p>
    <w:p w14:paraId="62BB6A70" w14:textId="77777777" w:rsidR="006865EB"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865EB" w14:paraId="6DC0EBCE" w14:textId="77777777">
        <w:trPr>
          <w:cantSplit/>
          <w:trHeight w:val="468"/>
          <w:tblHeader/>
        </w:trPr>
        <w:tc>
          <w:tcPr>
            <w:tcW w:w="455" w:type="pct"/>
            <w:vAlign w:val="center"/>
          </w:tcPr>
          <w:p w14:paraId="4AEF244D" w14:textId="77777777" w:rsidR="006865EB" w:rsidRDefault="00000000">
            <w:pPr>
              <w:tabs>
                <w:tab w:val="left" w:pos="1080"/>
              </w:tabs>
              <w:snapToGrid w:val="0"/>
              <w:jc w:val="center"/>
              <w:rPr>
                <w:rFonts w:ascii="宋体" w:hAnsi="宋体"/>
                <w:b/>
                <w:sz w:val="24"/>
              </w:rPr>
            </w:pPr>
            <w:bookmarkStart w:id="728" w:name="_Hlt487972895"/>
            <w:bookmarkEnd w:id="728"/>
            <w:r>
              <w:rPr>
                <w:rFonts w:ascii="宋体" w:hAnsi="宋体"/>
                <w:b/>
                <w:sz w:val="24"/>
              </w:rPr>
              <w:t>序号</w:t>
            </w:r>
          </w:p>
        </w:tc>
        <w:tc>
          <w:tcPr>
            <w:tcW w:w="1067" w:type="pct"/>
            <w:vAlign w:val="center"/>
          </w:tcPr>
          <w:p w14:paraId="5350811A" w14:textId="77777777" w:rsidR="006865EB" w:rsidRDefault="00000000">
            <w:pPr>
              <w:tabs>
                <w:tab w:val="left" w:pos="1080"/>
              </w:tabs>
              <w:snapToGrid w:val="0"/>
              <w:jc w:val="center"/>
              <w:rPr>
                <w:rFonts w:ascii="宋体" w:hAnsi="宋体"/>
                <w:b/>
                <w:sz w:val="24"/>
              </w:rPr>
            </w:pPr>
            <w:r>
              <w:rPr>
                <w:rFonts w:ascii="宋体" w:hAnsi="宋体"/>
                <w:b/>
                <w:sz w:val="24"/>
              </w:rPr>
              <w:t>审查因素</w:t>
            </w:r>
          </w:p>
        </w:tc>
        <w:tc>
          <w:tcPr>
            <w:tcW w:w="2596" w:type="pct"/>
            <w:vAlign w:val="center"/>
          </w:tcPr>
          <w:p w14:paraId="5275A832" w14:textId="77777777" w:rsidR="006865EB" w:rsidRDefault="00000000">
            <w:pPr>
              <w:tabs>
                <w:tab w:val="left" w:pos="1080"/>
              </w:tabs>
              <w:snapToGrid w:val="0"/>
              <w:jc w:val="center"/>
              <w:rPr>
                <w:rFonts w:ascii="宋体" w:hAnsi="宋体"/>
                <w:b/>
                <w:sz w:val="24"/>
              </w:rPr>
            </w:pPr>
            <w:r>
              <w:rPr>
                <w:rFonts w:ascii="宋体" w:hAnsi="宋体"/>
                <w:b/>
                <w:sz w:val="24"/>
              </w:rPr>
              <w:t>审查内容</w:t>
            </w:r>
          </w:p>
        </w:tc>
        <w:tc>
          <w:tcPr>
            <w:tcW w:w="882" w:type="pct"/>
            <w:vAlign w:val="center"/>
          </w:tcPr>
          <w:p w14:paraId="06C279A2" w14:textId="77777777" w:rsidR="006865EB" w:rsidRDefault="00000000">
            <w:pPr>
              <w:tabs>
                <w:tab w:val="left" w:pos="1080"/>
              </w:tabs>
              <w:snapToGrid w:val="0"/>
              <w:jc w:val="center"/>
              <w:rPr>
                <w:rFonts w:ascii="宋体" w:hAnsi="宋体"/>
                <w:b/>
                <w:sz w:val="24"/>
              </w:rPr>
            </w:pPr>
            <w:r>
              <w:rPr>
                <w:rFonts w:ascii="宋体" w:hAnsi="宋体"/>
                <w:b/>
                <w:sz w:val="24"/>
              </w:rPr>
              <w:t>格式要求</w:t>
            </w:r>
          </w:p>
        </w:tc>
      </w:tr>
      <w:tr w:rsidR="006865EB" w14:paraId="60593D5E" w14:textId="77777777">
        <w:trPr>
          <w:cantSplit/>
          <w:trHeight w:val="468"/>
        </w:trPr>
        <w:tc>
          <w:tcPr>
            <w:tcW w:w="455" w:type="pct"/>
            <w:vAlign w:val="center"/>
          </w:tcPr>
          <w:p w14:paraId="1D232145" w14:textId="77777777" w:rsidR="006865EB" w:rsidRDefault="00000000">
            <w:pPr>
              <w:tabs>
                <w:tab w:val="left" w:pos="1080"/>
              </w:tabs>
              <w:snapToGrid w:val="0"/>
              <w:jc w:val="center"/>
              <w:rPr>
                <w:rFonts w:ascii="宋体" w:hAnsi="宋体"/>
                <w:sz w:val="24"/>
              </w:rPr>
            </w:pPr>
            <w:r>
              <w:rPr>
                <w:rFonts w:ascii="宋体" w:hAnsi="宋体"/>
                <w:sz w:val="24"/>
              </w:rPr>
              <w:t>1</w:t>
            </w:r>
          </w:p>
        </w:tc>
        <w:tc>
          <w:tcPr>
            <w:tcW w:w="1067" w:type="pct"/>
            <w:vAlign w:val="center"/>
          </w:tcPr>
          <w:p w14:paraId="67C0090A" w14:textId="77777777" w:rsidR="006865EB" w:rsidRDefault="00000000">
            <w:pPr>
              <w:tabs>
                <w:tab w:val="left" w:pos="1080"/>
              </w:tabs>
              <w:snapToGrid w:val="0"/>
              <w:rPr>
                <w:rFonts w:ascii="宋体" w:hAnsi="宋体"/>
                <w:sz w:val="24"/>
              </w:rPr>
            </w:pPr>
            <w:r>
              <w:rPr>
                <w:rFonts w:ascii="宋体" w:hAnsi="宋体"/>
                <w:sz w:val="24"/>
              </w:rPr>
              <w:t>满足《中华人民共和国政府采购法》第二十二条规定及法律法规的其他规定</w:t>
            </w:r>
          </w:p>
        </w:tc>
        <w:tc>
          <w:tcPr>
            <w:tcW w:w="2596" w:type="pct"/>
            <w:vAlign w:val="center"/>
          </w:tcPr>
          <w:p w14:paraId="4D27AE95" w14:textId="77777777" w:rsidR="006865EB" w:rsidRDefault="00000000">
            <w:pPr>
              <w:tabs>
                <w:tab w:val="left" w:pos="1080"/>
              </w:tabs>
              <w:snapToGrid w:val="0"/>
              <w:rPr>
                <w:rFonts w:ascii="宋体" w:hAnsi="宋体"/>
                <w:sz w:val="24"/>
              </w:rPr>
            </w:pPr>
            <w:r>
              <w:rPr>
                <w:rFonts w:ascii="宋体" w:hAnsi="宋体"/>
                <w:sz w:val="24"/>
              </w:rPr>
              <w:t>具体规定见第一章《投标邀请》</w:t>
            </w:r>
          </w:p>
        </w:tc>
        <w:tc>
          <w:tcPr>
            <w:tcW w:w="882" w:type="pct"/>
            <w:vAlign w:val="center"/>
          </w:tcPr>
          <w:p w14:paraId="06615DD4" w14:textId="77777777" w:rsidR="006865EB" w:rsidRDefault="006865EB">
            <w:pPr>
              <w:tabs>
                <w:tab w:val="left" w:pos="1080"/>
              </w:tabs>
              <w:snapToGrid w:val="0"/>
              <w:rPr>
                <w:rFonts w:ascii="宋体" w:hAnsi="宋体"/>
                <w:sz w:val="24"/>
              </w:rPr>
            </w:pPr>
          </w:p>
        </w:tc>
      </w:tr>
      <w:tr w:rsidR="006865EB" w14:paraId="75D3DE74" w14:textId="77777777">
        <w:trPr>
          <w:cantSplit/>
          <w:trHeight w:val="468"/>
        </w:trPr>
        <w:tc>
          <w:tcPr>
            <w:tcW w:w="455" w:type="pct"/>
            <w:vAlign w:val="center"/>
          </w:tcPr>
          <w:p w14:paraId="5A94378F" w14:textId="77777777" w:rsidR="006865EB" w:rsidRDefault="00000000">
            <w:pPr>
              <w:tabs>
                <w:tab w:val="left" w:pos="1080"/>
              </w:tabs>
              <w:snapToGrid w:val="0"/>
              <w:jc w:val="center"/>
              <w:rPr>
                <w:rFonts w:ascii="宋体" w:hAnsi="宋体"/>
                <w:sz w:val="24"/>
              </w:rPr>
            </w:pPr>
            <w:r>
              <w:rPr>
                <w:rFonts w:ascii="宋体" w:hAnsi="宋体"/>
                <w:sz w:val="24"/>
              </w:rPr>
              <w:t>1-1</w:t>
            </w:r>
          </w:p>
        </w:tc>
        <w:tc>
          <w:tcPr>
            <w:tcW w:w="1067" w:type="pct"/>
            <w:vAlign w:val="center"/>
          </w:tcPr>
          <w:p w14:paraId="03243ED2" w14:textId="77777777" w:rsidR="006865EB" w:rsidRDefault="00000000">
            <w:pPr>
              <w:tabs>
                <w:tab w:val="left" w:pos="1080"/>
              </w:tabs>
              <w:snapToGrid w:val="0"/>
              <w:rPr>
                <w:rFonts w:ascii="宋体" w:hAnsi="宋体"/>
                <w:sz w:val="24"/>
              </w:rPr>
            </w:pPr>
            <w:r>
              <w:rPr>
                <w:rFonts w:ascii="宋体" w:hAnsi="宋体"/>
                <w:sz w:val="24"/>
              </w:rPr>
              <w:t>营业执照等证明文件</w:t>
            </w:r>
          </w:p>
        </w:tc>
        <w:tc>
          <w:tcPr>
            <w:tcW w:w="2596" w:type="pct"/>
            <w:vAlign w:val="center"/>
          </w:tcPr>
          <w:p w14:paraId="208AB7E9" w14:textId="77777777" w:rsidR="006865EB" w:rsidRDefault="00000000">
            <w:pPr>
              <w:tabs>
                <w:tab w:val="left" w:pos="1080"/>
              </w:tabs>
              <w:snapToGrid w:val="0"/>
              <w:rPr>
                <w:rFonts w:ascii="宋体" w:hAnsi="宋体"/>
                <w:sz w:val="24"/>
              </w:rPr>
            </w:pPr>
            <w:r>
              <w:rPr>
                <w:rFonts w:ascii="宋体" w:hAnsi="宋体"/>
                <w:sz w:val="24"/>
              </w:rPr>
              <w:t>投标人为企业（包括合伙企业）的，应提供有效的“营业执照”；</w:t>
            </w:r>
          </w:p>
          <w:p w14:paraId="04BE3347" w14:textId="77777777" w:rsidR="006865EB" w:rsidRDefault="00000000">
            <w:pPr>
              <w:tabs>
                <w:tab w:val="left" w:pos="1080"/>
              </w:tabs>
              <w:snapToGrid w:val="0"/>
              <w:rPr>
                <w:rFonts w:ascii="宋体" w:hAnsi="宋体"/>
                <w:sz w:val="24"/>
              </w:rPr>
            </w:pPr>
            <w:r>
              <w:rPr>
                <w:rFonts w:ascii="宋体" w:hAnsi="宋体"/>
                <w:sz w:val="24"/>
              </w:rPr>
              <w:t>投标人为事业单位的，应提供有效的“事业单位法人证书”；</w:t>
            </w:r>
          </w:p>
          <w:p w14:paraId="0FC1D5CE" w14:textId="77777777" w:rsidR="006865EB" w:rsidRDefault="00000000">
            <w:pPr>
              <w:tabs>
                <w:tab w:val="left" w:pos="1080"/>
              </w:tabs>
              <w:snapToGrid w:val="0"/>
              <w:rPr>
                <w:rFonts w:ascii="宋体" w:hAnsi="宋体"/>
                <w:sz w:val="24"/>
              </w:rPr>
            </w:pPr>
            <w:r>
              <w:rPr>
                <w:rFonts w:ascii="宋体" w:hAnsi="宋体" w:hint="eastAsia"/>
                <w:sz w:val="24"/>
              </w:rPr>
              <w:t>投标人是非企业机构的，应提供有效的“执业许可证”、“登记证书”等证明文件；</w:t>
            </w:r>
          </w:p>
          <w:p w14:paraId="1A33FD5B" w14:textId="77777777" w:rsidR="006865EB" w:rsidRDefault="00000000">
            <w:pPr>
              <w:tabs>
                <w:tab w:val="left" w:pos="1080"/>
              </w:tabs>
              <w:snapToGrid w:val="0"/>
              <w:rPr>
                <w:rFonts w:ascii="宋体" w:hAnsi="宋体"/>
                <w:sz w:val="24"/>
              </w:rPr>
            </w:pPr>
            <w:r>
              <w:rPr>
                <w:rFonts w:ascii="宋体" w:hAnsi="宋体"/>
                <w:sz w:val="24"/>
              </w:rPr>
              <w:t>投标人是个体工商户的，应提供有效的“个体工商户营业执照”；</w:t>
            </w:r>
          </w:p>
          <w:p w14:paraId="578B4467" w14:textId="77777777" w:rsidR="006865EB" w:rsidRDefault="00000000">
            <w:pPr>
              <w:tabs>
                <w:tab w:val="left" w:pos="1080"/>
              </w:tabs>
              <w:snapToGrid w:val="0"/>
              <w:rPr>
                <w:rFonts w:ascii="宋体" w:hAnsi="宋体"/>
                <w:sz w:val="24"/>
              </w:rPr>
            </w:pPr>
            <w:r>
              <w:rPr>
                <w:rFonts w:ascii="宋体" w:hAnsi="宋体"/>
                <w:sz w:val="24"/>
              </w:rPr>
              <w:t>投标人是自然人的，应提供有效的自然人身份证明。</w:t>
            </w:r>
          </w:p>
          <w:p w14:paraId="14CC140A" w14:textId="77777777" w:rsidR="006865EB" w:rsidRDefault="00000000">
            <w:pPr>
              <w:tabs>
                <w:tab w:val="left" w:pos="1080"/>
              </w:tabs>
              <w:snapToGrid w:val="0"/>
              <w:rPr>
                <w:rFonts w:ascii="宋体" w:hAnsi="宋体"/>
                <w:color w:val="000000"/>
                <w:sz w:val="24"/>
              </w:rPr>
            </w:pPr>
            <w:r>
              <w:rPr>
                <w:rFonts w:ascii="宋体" w:hAnsi="宋体" w:hint="eastAsia"/>
                <w:color w:val="000000"/>
                <w:sz w:val="24"/>
              </w:rPr>
              <w:t>若本项目允许分支机构参加投标，则分支机构参加投标的，此处可提供该分支机构或其所属法人或其他组织的相应证明文件。</w:t>
            </w:r>
          </w:p>
        </w:tc>
        <w:tc>
          <w:tcPr>
            <w:tcW w:w="882" w:type="pct"/>
            <w:vAlign w:val="center"/>
          </w:tcPr>
          <w:p w14:paraId="74297755" w14:textId="77777777" w:rsidR="006865EB"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的扫描件并加盖公章</w:t>
            </w:r>
          </w:p>
        </w:tc>
      </w:tr>
      <w:tr w:rsidR="006865EB" w14:paraId="615DD203" w14:textId="77777777">
        <w:trPr>
          <w:cantSplit/>
          <w:trHeight w:val="468"/>
        </w:trPr>
        <w:tc>
          <w:tcPr>
            <w:tcW w:w="455" w:type="pct"/>
            <w:vAlign w:val="center"/>
          </w:tcPr>
          <w:p w14:paraId="5C09FB9B" w14:textId="77777777" w:rsidR="006865EB" w:rsidRDefault="00000000">
            <w:pPr>
              <w:tabs>
                <w:tab w:val="left" w:pos="1080"/>
              </w:tabs>
              <w:snapToGrid w:val="0"/>
              <w:jc w:val="center"/>
              <w:rPr>
                <w:rFonts w:ascii="宋体" w:hAnsi="宋体"/>
                <w:sz w:val="24"/>
              </w:rPr>
            </w:pPr>
            <w:r>
              <w:rPr>
                <w:rFonts w:ascii="宋体" w:hAnsi="宋体"/>
                <w:sz w:val="24"/>
              </w:rPr>
              <w:t>1-2</w:t>
            </w:r>
          </w:p>
        </w:tc>
        <w:tc>
          <w:tcPr>
            <w:tcW w:w="1067" w:type="pct"/>
            <w:vAlign w:val="center"/>
          </w:tcPr>
          <w:p w14:paraId="06063FB4" w14:textId="77777777" w:rsidR="006865EB" w:rsidRDefault="00000000">
            <w:pPr>
              <w:tabs>
                <w:tab w:val="left" w:pos="1080"/>
              </w:tabs>
              <w:snapToGrid w:val="0"/>
              <w:rPr>
                <w:rFonts w:ascii="宋体" w:hAnsi="宋体"/>
                <w:sz w:val="24"/>
              </w:rPr>
            </w:pPr>
            <w:r>
              <w:rPr>
                <w:rFonts w:ascii="宋体" w:hAnsi="宋体"/>
                <w:sz w:val="24"/>
              </w:rPr>
              <w:t>投标人资格声明书</w:t>
            </w:r>
          </w:p>
        </w:tc>
        <w:tc>
          <w:tcPr>
            <w:tcW w:w="2596" w:type="pct"/>
            <w:vAlign w:val="center"/>
          </w:tcPr>
          <w:p w14:paraId="38C6A06D" w14:textId="77777777" w:rsidR="006865EB" w:rsidRDefault="00000000">
            <w:pPr>
              <w:tabs>
                <w:tab w:val="left" w:pos="1080"/>
              </w:tabs>
              <w:snapToGrid w:val="0"/>
              <w:rPr>
                <w:rFonts w:ascii="宋体" w:hAnsi="宋体"/>
                <w:sz w:val="24"/>
              </w:rPr>
            </w:pPr>
            <w:r>
              <w:rPr>
                <w:rFonts w:ascii="宋体" w:hAnsi="宋体"/>
                <w:sz w:val="24"/>
              </w:rPr>
              <w:t>提供了符合招标文件要求的《投标人资格声明书》。</w:t>
            </w:r>
          </w:p>
        </w:tc>
        <w:tc>
          <w:tcPr>
            <w:tcW w:w="882" w:type="pct"/>
            <w:vAlign w:val="center"/>
          </w:tcPr>
          <w:p w14:paraId="37054CBD" w14:textId="77777777" w:rsidR="006865EB" w:rsidRDefault="00000000">
            <w:pPr>
              <w:tabs>
                <w:tab w:val="left" w:pos="1080"/>
              </w:tabs>
              <w:snapToGrid w:val="0"/>
              <w:rPr>
                <w:rFonts w:ascii="宋体" w:hAnsi="宋体"/>
                <w:sz w:val="24"/>
              </w:rPr>
            </w:pPr>
            <w:r>
              <w:rPr>
                <w:rFonts w:ascii="宋体" w:hAnsi="宋体"/>
                <w:sz w:val="24"/>
              </w:rPr>
              <w:t>格式见《投标文件格式》</w:t>
            </w:r>
          </w:p>
        </w:tc>
      </w:tr>
      <w:tr w:rsidR="006865EB" w14:paraId="040E4725" w14:textId="77777777">
        <w:trPr>
          <w:cantSplit/>
          <w:trHeight w:val="468"/>
        </w:trPr>
        <w:tc>
          <w:tcPr>
            <w:tcW w:w="455" w:type="pct"/>
            <w:vAlign w:val="center"/>
          </w:tcPr>
          <w:p w14:paraId="674EB7BF" w14:textId="77777777" w:rsidR="006865EB" w:rsidRDefault="00000000">
            <w:pPr>
              <w:tabs>
                <w:tab w:val="left" w:pos="1080"/>
              </w:tabs>
              <w:snapToGrid w:val="0"/>
              <w:jc w:val="center"/>
              <w:rPr>
                <w:rFonts w:ascii="宋体" w:hAnsi="宋体"/>
                <w:sz w:val="24"/>
              </w:rPr>
            </w:pPr>
            <w:r>
              <w:rPr>
                <w:rFonts w:ascii="宋体" w:hAnsi="宋体" w:hint="eastAsia"/>
                <w:sz w:val="24"/>
              </w:rPr>
              <w:lastRenderedPageBreak/>
              <w:t>1-</w:t>
            </w:r>
            <w:r>
              <w:rPr>
                <w:rFonts w:ascii="宋体" w:hAnsi="宋体"/>
                <w:sz w:val="24"/>
              </w:rPr>
              <w:t>3</w:t>
            </w:r>
          </w:p>
        </w:tc>
        <w:tc>
          <w:tcPr>
            <w:tcW w:w="1067" w:type="pct"/>
            <w:vAlign w:val="center"/>
          </w:tcPr>
          <w:p w14:paraId="51EC017D" w14:textId="77777777" w:rsidR="006865EB" w:rsidRDefault="00000000">
            <w:pPr>
              <w:tabs>
                <w:tab w:val="left" w:pos="1080"/>
              </w:tabs>
              <w:snapToGrid w:val="0"/>
              <w:rPr>
                <w:rFonts w:ascii="宋体" w:hAnsi="宋体"/>
                <w:sz w:val="24"/>
              </w:rPr>
            </w:pPr>
            <w:r>
              <w:rPr>
                <w:rFonts w:ascii="宋体" w:hAnsi="宋体"/>
                <w:sz w:val="24"/>
              </w:rPr>
              <w:t>投标人信用记录</w:t>
            </w:r>
          </w:p>
        </w:tc>
        <w:tc>
          <w:tcPr>
            <w:tcW w:w="2596" w:type="pct"/>
            <w:vAlign w:val="center"/>
          </w:tcPr>
          <w:p w14:paraId="6601EFD9" w14:textId="77777777" w:rsidR="006865EB" w:rsidRDefault="00000000">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735B570F" w14:textId="77777777" w:rsidR="006865EB" w:rsidRDefault="00000000">
            <w:pPr>
              <w:tabs>
                <w:tab w:val="left" w:pos="900"/>
                <w:tab w:val="left" w:pos="1980"/>
              </w:tabs>
              <w:snapToGrid w:val="0"/>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1227C4A0" w14:textId="77777777" w:rsidR="006865EB"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信用信息查询记录和证据留存具体方式：查询结果网页打印页作为查询记录和证据，与其他采购文件一并保存；</w:t>
            </w:r>
          </w:p>
          <w:p w14:paraId="1AAEF070" w14:textId="77777777" w:rsidR="006865EB"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882" w:type="pct"/>
            <w:vAlign w:val="center"/>
          </w:tcPr>
          <w:p w14:paraId="444AC903" w14:textId="77777777" w:rsidR="006865EB" w:rsidRDefault="00000000">
            <w:pPr>
              <w:tabs>
                <w:tab w:val="left" w:pos="1080"/>
              </w:tabs>
              <w:snapToGrid w:val="0"/>
              <w:rPr>
                <w:rFonts w:ascii="宋体" w:hAnsi="宋体"/>
                <w:sz w:val="24"/>
              </w:rPr>
            </w:pPr>
            <w:r>
              <w:rPr>
                <w:rFonts w:ascii="宋体" w:hAnsi="宋体"/>
                <w:sz w:val="24"/>
              </w:rPr>
              <w:t>无须投标人提供，由采购人或采购代理机构查询。</w:t>
            </w:r>
          </w:p>
        </w:tc>
      </w:tr>
      <w:tr w:rsidR="006865EB" w14:paraId="0706F3E4" w14:textId="77777777">
        <w:trPr>
          <w:cantSplit/>
          <w:trHeight w:val="468"/>
        </w:trPr>
        <w:tc>
          <w:tcPr>
            <w:tcW w:w="455" w:type="pct"/>
            <w:vAlign w:val="center"/>
          </w:tcPr>
          <w:p w14:paraId="32CBFBC2" w14:textId="77777777" w:rsidR="006865EB" w:rsidRDefault="00000000">
            <w:pPr>
              <w:tabs>
                <w:tab w:val="left" w:pos="1080"/>
              </w:tabs>
              <w:snapToGrid w:val="0"/>
              <w:jc w:val="center"/>
              <w:rPr>
                <w:rFonts w:ascii="宋体" w:hAnsi="宋体"/>
                <w:sz w:val="24"/>
              </w:rPr>
            </w:pPr>
            <w:r>
              <w:rPr>
                <w:rFonts w:ascii="宋体" w:hAnsi="宋体"/>
                <w:sz w:val="24"/>
              </w:rPr>
              <w:t>2</w:t>
            </w:r>
          </w:p>
        </w:tc>
        <w:tc>
          <w:tcPr>
            <w:tcW w:w="1067" w:type="pct"/>
            <w:vAlign w:val="center"/>
          </w:tcPr>
          <w:p w14:paraId="5686067C" w14:textId="77777777" w:rsidR="006865EB" w:rsidRDefault="00000000">
            <w:pPr>
              <w:tabs>
                <w:tab w:val="left" w:pos="1080"/>
              </w:tabs>
              <w:snapToGrid w:val="0"/>
              <w:rPr>
                <w:rFonts w:ascii="宋体" w:hAnsi="宋体"/>
                <w:sz w:val="24"/>
              </w:rPr>
            </w:pPr>
            <w:r>
              <w:rPr>
                <w:rFonts w:ascii="宋体" w:hAnsi="宋体"/>
                <w:sz w:val="24"/>
              </w:rPr>
              <w:t>落实政府采购政策需满足的资格要求</w:t>
            </w:r>
          </w:p>
        </w:tc>
        <w:tc>
          <w:tcPr>
            <w:tcW w:w="2596" w:type="pct"/>
            <w:vAlign w:val="center"/>
          </w:tcPr>
          <w:p w14:paraId="6EB3A80C" w14:textId="77777777" w:rsidR="006865EB" w:rsidRDefault="00000000">
            <w:pPr>
              <w:tabs>
                <w:tab w:val="left" w:pos="1080"/>
              </w:tabs>
              <w:snapToGrid w:val="0"/>
              <w:rPr>
                <w:rFonts w:ascii="宋体" w:hAnsi="宋体"/>
                <w:sz w:val="24"/>
              </w:rPr>
            </w:pPr>
            <w:r>
              <w:rPr>
                <w:rFonts w:ascii="宋体" w:hAnsi="宋体"/>
                <w:sz w:val="24"/>
              </w:rPr>
              <w:t>具体要求见第一章《投标邀请》</w:t>
            </w:r>
          </w:p>
        </w:tc>
        <w:tc>
          <w:tcPr>
            <w:tcW w:w="882" w:type="pct"/>
            <w:vAlign w:val="center"/>
          </w:tcPr>
          <w:p w14:paraId="7D42CEDD" w14:textId="77777777" w:rsidR="006865EB" w:rsidRDefault="006865EB">
            <w:pPr>
              <w:tabs>
                <w:tab w:val="left" w:pos="1080"/>
              </w:tabs>
              <w:snapToGrid w:val="0"/>
              <w:rPr>
                <w:rFonts w:ascii="宋体" w:hAnsi="宋体"/>
                <w:sz w:val="24"/>
              </w:rPr>
            </w:pPr>
          </w:p>
        </w:tc>
      </w:tr>
      <w:tr w:rsidR="006865EB" w14:paraId="4EACF4C5" w14:textId="77777777">
        <w:trPr>
          <w:cantSplit/>
          <w:trHeight w:val="468"/>
        </w:trPr>
        <w:tc>
          <w:tcPr>
            <w:tcW w:w="455" w:type="pct"/>
            <w:vAlign w:val="center"/>
          </w:tcPr>
          <w:p w14:paraId="30C73231" w14:textId="77777777" w:rsidR="006865EB" w:rsidRDefault="00000000">
            <w:pPr>
              <w:tabs>
                <w:tab w:val="left" w:pos="1080"/>
              </w:tabs>
              <w:snapToGrid w:val="0"/>
              <w:jc w:val="center"/>
              <w:rPr>
                <w:rFonts w:ascii="宋体" w:hAnsi="宋体"/>
                <w:sz w:val="24"/>
              </w:rPr>
            </w:pPr>
            <w:r>
              <w:rPr>
                <w:rFonts w:ascii="宋体" w:hAnsi="宋体"/>
                <w:sz w:val="24"/>
              </w:rPr>
              <w:t>2-1</w:t>
            </w:r>
          </w:p>
        </w:tc>
        <w:tc>
          <w:tcPr>
            <w:tcW w:w="1067" w:type="pct"/>
            <w:vAlign w:val="center"/>
          </w:tcPr>
          <w:p w14:paraId="64DD5CC3" w14:textId="77777777" w:rsidR="006865EB" w:rsidRDefault="00000000">
            <w:pPr>
              <w:tabs>
                <w:tab w:val="left" w:pos="1080"/>
              </w:tabs>
              <w:snapToGrid w:val="0"/>
              <w:rPr>
                <w:rFonts w:ascii="宋体" w:hAnsi="宋体"/>
                <w:sz w:val="24"/>
              </w:rPr>
            </w:pPr>
            <w:r>
              <w:rPr>
                <w:rFonts w:ascii="宋体" w:hAnsi="宋体"/>
                <w:sz w:val="24"/>
              </w:rPr>
              <w:t>中小企业声明函</w:t>
            </w:r>
          </w:p>
        </w:tc>
        <w:tc>
          <w:tcPr>
            <w:tcW w:w="2596" w:type="pct"/>
            <w:vAlign w:val="center"/>
          </w:tcPr>
          <w:p w14:paraId="1B3C9250" w14:textId="77777777" w:rsidR="006865EB" w:rsidRDefault="00000000">
            <w:pPr>
              <w:tabs>
                <w:tab w:val="left" w:pos="1080"/>
              </w:tabs>
              <w:snapToGrid w:val="0"/>
              <w:rPr>
                <w:rFonts w:ascii="宋体" w:hAnsi="宋体"/>
                <w:sz w:val="24"/>
              </w:rPr>
            </w:pPr>
            <w:r>
              <w:rPr>
                <w:rFonts w:ascii="宋体" w:hAnsi="宋体"/>
                <w:sz w:val="24"/>
              </w:rPr>
              <w:t>当本项目（包）涉及预留份额专门面向中小企业采购</w:t>
            </w:r>
            <w:r>
              <w:rPr>
                <w:rFonts w:ascii="宋体" w:hAnsi="宋体" w:hint="eastAsia"/>
                <w:sz w:val="24"/>
              </w:rPr>
              <w:t>，</w:t>
            </w:r>
            <w:r>
              <w:rPr>
                <w:rFonts w:ascii="宋体" w:hAnsi="宋体"/>
                <w:sz w:val="24"/>
              </w:rPr>
              <w:t>此时建议在《资格证明文件》中提供。</w:t>
            </w:r>
          </w:p>
          <w:p w14:paraId="7DC5C8FF" w14:textId="77777777" w:rsidR="006865EB" w:rsidRDefault="00000000">
            <w:pPr>
              <w:tabs>
                <w:tab w:val="left" w:pos="1080"/>
              </w:tabs>
              <w:snapToGrid w:val="0"/>
              <w:rPr>
                <w:rFonts w:ascii="宋体" w:hAnsi="宋体"/>
                <w:sz w:val="24"/>
              </w:rPr>
            </w:pPr>
            <w:r>
              <w:rPr>
                <w:rFonts w:ascii="宋体" w:hAnsi="宋体" w:hint="eastAsia"/>
                <w:sz w:val="24"/>
              </w:rPr>
              <w:t>1、投标人单独投标的，应提供中小企业声明函；如为监狱企业或</w:t>
            </w:r>
            <w:r>
              <w:rPr>
                <w:rFonts w:ascii="宋体" w:hAnsi="宋体"/>
                <w:sz w:val="24"/>
              </w:rPr>
              <w:t>残疾人福利性单位</w:t>
            </w:r>
            <w:r>
              <w:rPr>
                <w:rFonts w:ascii="宋体" w:hAnsi="宋体" w:hint="eastAsia"/>
                <w:sz w:val="24"/>
              </w:rPr>
              <w:t>，不必提供中小企业声明函，但须按注1或注2要求提供证明材料。</w:t>
            </w:r>
          </w:p>
          <w:p w14:paraId="27BCD8D9" w14:textId="77777777" w:rsidR="006865EB" w:rsidRDefault="00000000">
            <w:pPr>
              <w:tabs>
                <w:tab w:val="left" w:pos="1080"/>
              </w:tabs>
              <w:snapToGrid w:val="0"/>
              <w:rPr>
                <w:rFonts w:ascii="宋体" w:hAnsi="宋体"/>
                <w:sz w:val="24"/>
              </w:rPr>
            </w:pPr>
            <w:r>
              <w:rPr>
                <w:rFonts w:ascii="宋体" w:hAnsi="宋体" w:hint="eastAsia"/>
                <w:sz w:val="24"/>
              </w:rPr>
              <w:t>2、如招标文件</w:t>
            </w:r>
            <w:r>
              <w:rPr>
                <w:rFonts w:ascii="宋体" w:hAnsi="宋体"/>
                <w:sz w:val="24"/>
              </w:rPr>
              <w:t>要求以联合体形式参加或者要求合同分包的，</w:t>
            </w:r>
            <w:r>
              <w:rPr>
                <w:rFonts w:ascii="宋体" w:hAnsi="宋体" w:hint="eastAsia"/>
                <w:sz w:val="24"/>
              </w:rPr>
              <w:t>且投标人为联合体或拟进行合同分包的，则</w:t>
            </w:r>
            <w:r>
              <w:rPr>
                <w:rFonts w:ascii="宋体" w:hAnsi="宋体"/>
                <w:sz w:val="24"/>
              </w:rPr>
              <w:t>联合体中的中小企业、签订分包意向协议的中小企业具体情况须在《中小企业声明函》中如实填报。</w:t>
            </w:r>
            <w:r>
              <w:rPr>
                <w:rFonts w:ascii="宋体" w:hAnsi="宋体" w:hint="eastAsia"/>
                <w:sz w:val="24"/>
              </w:rPr>
              <w:t>上述中小企业如为监狱企业或</w:t>
            </w:r>
            <w:r>
              <w:rPr>
                <w:rFonts w:ascii="宋体" w:hAnsi="宋体"/>
                <w:sz w:val="24"/>
              </w:rPr>
              <w:t>残疾人福利性单位</w:t>
            </w:r>
            <w:r>
              <w:rPr>
                <w:rFonts w:ascii="宋体" w:hAnsi="宋体" w:hint="eastAsia"/>
                <w:sz w:val="24"/>
              </w:rPr>
              <w:t>应在声明函中如实列明单位性质，并按注1或注2要求提供证明材料。</w:t>
            </w:r>
          </w:p>
          <w:p w14:paraId="12D7BA34" w14:textId="77777777" w:rsidR="006865EB" w:rsidRDefault="006865EB">
            <w:pPr>
              <w:tabs>
                <w:tab w:val="left" w:pos="1080"/>
              </w:tabs>
              <w:snapToGrid w:val="0"/>
              <w:rPr>
                <w:rFonts w:ascii="宋体" w:hAnsi="宋体"/>
                <w:sz w:val="24"/>
              </w:rPr>
            </w:pPr>
          </w:p>
          <w:p w14:paraId="790F074C" w14:textId="77777777" w:rsidR="006865EB" w:rsidRDefault="00000000">
            <w:pPr>
              <w:tabs>
                <w:tab w:val="left" w:pos="1080"/>
              </w:tabs>
              <w:snapToGrid w:val="0"/>
              <w:rPr>
                <w:rFonts w:ascii="宋体" w:hAnsi="宋体"/>
                <w:sz w:val="24"/>
              </w:rPr>
            </w:pPr>
            <w:r>
              <w:rPr>
                <w:rFonts w:ascii="宋体" w:hAnsi="宋体" w:hint="eastAsia"/>
                <w:sz w:val="24"/>
              </w:rPr>
              <w:t>注1：</w:t>
            </w:r>
            <w:r>
              <w:rPr>
                <w:rFonts w:ascii="宋体" w:hAnsi="宋体"/>
                <w:sz w:val="24"/>
              </w:rPr>
              <w:t>监狱企业须提供由省级以上监狱管理局（北京市含教育矫治局）、戒毒管理局（含新疆生产建设兵团）出具的属于监狱企业的证明文件。</w:t>
            </w:r>
          </w:p>
          <w:p w14:paraId="5097E778" w14:textId="77777777" w:rsidR="006865EB" w:rsidRDefault="00000000">
            <w:pPr>
              <w:tabs>
                <w:tab w:val="left" w:pos="1080"/>
              </w:tabs>
              <w:snapToGrid w:val="0"/>
              <w:rPr>
                <w:rFonts w:ascii="宋体" w:hAnsi="宋体"/>
                <w:sz w:val="24"/>
              </w:rPr>
            </w:pPr>
            <w:r>
              <w:rPr>
                <w:rFonts w:ascii="宋体" w:hAnsi="宋体" w:hint="eastAsia"/>
                <w:sz w:val="24"/>
              </w:rPr>
              <w:t>注2：</w:t>
            </w:r>
            <w:r>
              <w:rPr>
                <w:rFonts w:ascii="宋体" w:hAnsi="宋体"/>
                <w:sz w:val="24"/>
              </w:rPr>
              <w:t>残疾人福利性单位须按招标文件要求提供《残疾人福利性单位声明函》。</w:t>
            </w:r>
          </w:p>
        </w:tc>
        <w:tc>
          <w:tcPr>
            <w:tcW w:w="882" w:type="pct"/>
            <w:vAlign w:val="center"/>
          </w:tcPr>
          <w:p w14:paraId="6E97BFFB" w14:textId="77777777" w:rsidR="006865EB" w:rsidRDefault="00000000">
            <w:pPr>
              <w:tabs>
                <w:tab w:val="left" w:pos="1080"/>
              </w:tabs>
              <w:snapToGrid w:val="0"/>
              <w:rPr>
                <w:rFonts w:ascii="宋体" w:hAnsi="宋体"/>
                <w:sz w:val="24"/>
              </w:rPr>
            </w:pPr>
            <w:r>
              <w:rPr>
                <w:rFonts w:ascii="宋体" w:hAnsi="宋体"/>
                <w:sz w:val="24"/>
              </w:rPr>
              <w:t>格式见《投标文件格式》</w:t>
            </w:r>
          </w:p>
        </w:tc>
      </w:tr>
      <w:tr w:rsidR="006865EB" w14:paraId="312AF1DF" w14:textId="77777777">
        <w:trPr>
          <w:cantSplit/>
          <w:trHeight w:val="468"/>
        </w:trPr>
        <w:tc>
          <w:tcPr>
            <w:tcW w:w="455" w:type="pct"/>
            <w:vAlign w:val="center"/>
          </w:tcPr>
          <w:p w14:paraId="4B44EF51" w14:textId="77777777" w:rsidR="006865EB" w:rsidRDefault="00000000">
            <w:pPr>
              <w:tabs>
                <w:tab w:val="left" w:pos="1080"/>
              </w:tabs>
              <w:snapToGrid w:val="0"/>
              <w:jc w:val="center"/>
              <w:rPr>
                <w:rFonts w:ascii="宋体" w:hAnsi="宋体"/>
                <w:sz w:val="24"/>
              </w:rPr>
            </w:pPr>
            <w:r>
              <w:rPr>
                <w:rFonts w:ascii="宋体" w:hAnsi="宋体"/>
                <w:sz w:val="24"/>
              </w:rPr>
              <w:t>2-3</w:t>
            </w:r>
          </w:p>
        </w:tc>
        <w:tc>
          <w:tcPr>
            <w:tcW w:w="1067" w:type="pct"/>
            <w:vAlign w:val="center"/>
          </w:tcPr>
          <w:p w14:paraId="2E9DD211" w14:textId="77777777" w:rsidR="006865EB" w:rsidRDefault="00000000">
            <w:pPr>
              <w:tabs>
                <w:tab w:val="left" w:pos="1080"/>
              </w:tabs>
              <w:snapToGrid w:val="0"/>
              <w:rPr>
                <w:rFonts w:ascii="宋体" w:hAnsi="宋体"/>
                <w:sz w:val="24"/>
              </w:rPr>
            </w:pPr>
            <w:r>
              <w:rPr>
                <w:rFonts w:ascii="宋体" w:hAnsi="宋体"/>
                <w:sz w:val="24"/>
              </w:rPr>
              <w:t>其它落实政府采购政策的资格要求</w:t>
            </w:r>
          </w:p>
        </w:tc>
        <w:tc>
          <w:tcPr>
            <w:tcW w:w="2596" w:type="pct"/>
            <w:vAlign w:val="center"/>
          </w:tcPr>
          <w:p w14:paraId="77908F45" w14:textId="77777777" w:rsidR="006865EB" w:rsidRDefault="00000000">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7FD533A3" w14:textId="77777777" w:rsidR="006865EB"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6865EB" w14:paraId="2267A47C" w14:textId="77777777">
        <w:trPr>
          <w:cantSplit/>
          <w:trHeight w:val="468"/>
        </w:trPr>
        <w:tc>
          <w:tcPr>
            <w:tcW w:w="455" w:type="pct"/>
            <w:vAlign w:val="center"/>
          </w:tcPr>
          <w:p w14:paraId="578DC304" w14:textId="77777777" w:rsidR="006865EB" w:rsidRDefault="00000000">
            <w:pPr>
              <w:tabs>
                <w:tab w:val="left" w:pos="1080"/>
              </w:tabs>
              <w:snapToGrid w:val="0"/>
              <w:jc w:val="center"/>
              <w:rPr>
                <w:rFonts w:ascii="宋体" w:hAnsi="宋体"/>
                <w:sz w:val="24"/>
              </w:rPr>
            </w:pPr>
            <w:r>
              <w:rPr>
                <w:rFonts w:ascii="宋体" w:hAnsi="宋体"/>
                <w:sz w:val="24"/>
              </w:rPr>
              <w:lastRenderedPageBreak/>
              <w:t>3</w:t>
            </w:r>
          </w:p>
        </w:tc>
        <w:tc>
          <w:tcPr>
            <w:tcW w:w="1067" w:type="pct"/>
            <w:vAlign w:val="center"/>
          </w:tcPr>
          <w:p w14:paraId="747F4379" w14:textId="77777777" w:rsidR="006865EB" w:rsidRDefault="00000000">
            <w:pPr>
              <w:tabs>
                <w:tab w:val="left" w:pos="1080"/>
              </w:tabs>
              <w:snapToGrid w:val="0"/>
              <w:rPr>
                <w:rFonts w:ascii="宋体" w:hAnsi="宋体"/>
                <w:sz w:val="24"/>
              </w:rPr>
            </w:pPr>
            <w:r>
              <w:rPr>
                <w:rFonts w:ascii="宋体" w:hAnsi="宋体"/>
                <w:sz w:val="24"/>
              </w:rPr>
              <w:t>本项目的特定资格要求</w:t>
            </w:r>
          </w:p>
        </w:tc>
        <w:tc>
          <w:tcPr>
            <w:tcW w:w="2596" w:type="pct"/>
            <w:vAlign w:val="center"/>
          </w:tcPr>
          <w:p w14:paraId="514C5CB0" w14:textId="77777777" w:rsidR="006865EB" w:rsidRDefault="00000000">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798C9CC8" w14:textId="77777777" w:rsidR="006865EB"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6865EB" w14:paraId="0297DBC6" w14:textId="77777777">
        <w:trPr>
          <w:cantSplit/>
          <w:trHeight w:val="460"/>
        </w:trPr>
        <w:tc>
          <w:tcPr>
            <w:tcW w:w="455" w:type="pct"/>
            <w:vAlign w:val="center"/>
          </w:tcPr>
          <w:p w14:paraId="76C7E425" w14:textId="1A2A9792" w:rsidR="006865EB" w:rsidRDefault="00000000">
            <w:pPr>
              <w:tabs>
                <w:tab w:val="left" w:pos="1080"/>
              </w:tabs>
              <w:snapToGrid w:val="0"/>
              <w:jc w:val="center"/>
              <w:rPr>
                <w:rFonts w:ascii="宋体" w:hAnsi="宋体"/>
                <w:sz w:val="24"/>
              </w:rPr>
            </w:pPr>
            <w:r>
              <w:rPr>
                <w:rFonts w:ascii="宋体" w:hAnsi="宋体"/>
                <w:sz w:val="24"/>
              </w:rPr>
              <w:t>3-</w:t>
            </w:r>
            <w:r w:rsidR="00064646">
              <w:rPr>
                <w:rFonts w:ascii="宋体" w:hAnsi="宋体"/>
                <w:sz w:val="24"/>
              </w:rPr>
              <w:t>1</w:t>
            </w:r>
          </w:p>
        </w:tc>
        <w:tc>
          <w:tcPr>
            <w:tcW w:w="1067" w:type="pct"/>
            <w:vAlign w:val="center"/>
          </w:tcPr>
          <w:p w14:paraId="6D8859CC" w14:textId="77777777" w:rsidR="006865EB" w:rsidRDefault="00000000">
            <w:pPr>
              <w:tabs>
                <w:tab w:val="left" w:pos="1080"/>
              </w:tabs>
              <w:snapToGrid w:val="0"/>
              <w:rPr>
                <w:rFonts w:ascii="宋体" w:hAnsi="宋体"/>
                <w:sz w:val="24"/>
              </w:rPr>
            </w:pPr>
            <w:r>
              <w:rPr>
                <w:rFonts w:ascii="宋体" w:hAnsi="宋体"/>
                <w:sz w:val="24"/>
              </w:rPr>
              <w:t>其他特定资格要求</w:t>
            </w:r>
          </w:p>
        </w:tc>
        <w:tc>
          <w:tcPr>
            <w:tcW w:w="2596" w:type="pct"/>
            <w:vAlign w:val="center"/>
          </w:tcPr>
          <w:p w14:paraId="22E9D8C7" w14:textId="77777777" w:rsidR="006865EB" w:rsidRDefault="00000000">
            <w:pPr>
              <w:tabs>
                <w:tab w:val="left" w:pos="1080"/>
              </w:tabs>
              <w:snapToGrid w:val="0"/>
              <w:rPr>
                <w:rFonts w:ascii="宋体" w:hAnsi="宋体"/>
                <w:sz w:val="24"/>
              </w:rPr>
            </w:pPr>
            <w:r>
              <w:rPr>
                <w:rFonts w:ascii="宋体" w:hAnsi="宋体"/>
                <w:color w:val="000000"/>
                <w:sz w:val="24"/>
              </w:rPr>
              <w:t>如有，见</w:t>
            </w:r>
            <w:r>
              <w:rPr>
                <w:rFonts w:ascii="宋体" w:hAnsi="宋体"/>
                <w:sz w:val="24"/>
              </w:rPr>
              <w:t>第一章《投标邀请》</w:t>
            </w:r>
          </w:p>
        </w:tc>
        <w:tc>
          <w:tcPr>
            <w:tcW w:w="882" w:type="pct"/>
            <w:vAlign w:val="center"/>
          </w:tcPr>
          <w:p w14:paraId="002E12E7" w14:textId="77777777" w:rsidR="006865EB" w:rsidRDefault="00000000">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6865EB" w14:paraId="6EE169AF" w14:textId="77777777">
        <w:trPr>
          <w:cantSplit/>
          <w:trHeight w:val="468"/>
        </w:trPr>
        <w:tc>
          <w:tcPr>
            <w:tcW w:w="455" w:type="pct"/>
            <w:vAlign w:val="center"/>
          </w:tcPr>
          <w:p w14:paraId="16D6E2B9" w14:textId="77777777" w:rsidR="006865EB" w:rsidRDefault="00000000">
            <w:pPr>
              <w:tabs>
                <w:tab w:val="left" w:pos="1080"/>
              </w:tabs>
              <w:snapToGrid w:val="0"/>
              <w:jc w:val="center"/>
              <w:rPr>
                <w:rFonts w:ascii="宋体" w:hAnsi="宋体"/>
                <w:sz w:val="24"/>
              </w:rPr>
            </w:pPr>
            <w:r>
              <w:rPr>
                <w:rFonts w:ascii="宋体" w:hAnsi="宋体"/>
                <w:sz w:val="24"/>
              </w:rPr>
              <w:t>4</w:t>
            </w:r>
          </w:p>
        </w:tc>
        <w:tc>
          <w:tcPr>
            <w:tcW w:w="1067" w:type="pct"/>
            <w:vAlign w:val="center"/>
          </w:tcPr>
          <w:p w14:paraId="4CC48001" w14:textId="77777777" w:rsidR="006865EB" w:rsidRDefault="00000000">
            <w:pPr>
              <w:tabs>
                <w:tab w:val="left" w:pos="1080"/>
              </w:tabs>
              <w:snapToGrid w:val="0"/>
              <w:rPr>
                <w:rFonts w:ascii="宋体" w:hAnsi="宋体"/>
                <w:sz w:val="24"/>
              </w:rPr>
            </w:pPr>
            <w:r>
              <w:rPr>
                <w:rFonts w:ascii="宋体" w:hAnsi="宋体" w:hint="eastAsia"/>
                <w:sz w:val="24"/>
              </w:rPr>
              <w:t>投标保证金</w:t>
            </w:r>
          </w:p>
        </w:tc>
        <w:tc>
          <w:tcPr>
            <w:tcW w:w="2596" w:type="pct"/>
            <w:vAlign w:val="center"/>
          </w:tcPr>
          <w:p w14:paraId="296F71C8" w14:textId="77777777" w:rsidR="006865EB" w:rsidRDefault="00000000">
            <w:pPr>
              <w:tabs>
                <w:tab w:val="left" w:pos="1080"/>
              </w:tabs>
              <w:snapToGrid w:val="0"/>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882" w:type="pct"/>
            <w:vAlign w:val="center"/>
          </w:tcPr>
          <w:p w14:paraId="336CC57F" w14:textId="77777777" w:rsidR="006865EB" w:rsidRDefault="006865EB">
            <w:pPr>
              <w:tabs>
                <w:tab w:val="left" w:pos="1080"/>
              </w:tabs>
              <w:snapToGrid w:val="0"/>
              <w:rPr>
                <w:rFonts w:ascii="宋体" w:hAnsi="宋体"/>
                <w:sz w:val="24"/>
              </w:rPr>
            </w:pPr>
          </w:p>
        </w:tc>
        <w:bookmarkStart w:id="729" w:name="_Hlt522424701"/>
        <w:bookmarkStart w:id="730" w:name="_Hlt487900425"/>
      </w:tr>
    </w:tbl>
    <w:p w14:paraId="58A04287" w14:textId="77777777" w:rsidR="006865EB" w:rsidRDefault="00000000">
      <w:pPr>
        <w:widowControl/>
        <w:jc w:val="left"/>
        <w:rPr>
          <w:rFonts w:ascii="宋体" w:hAnsi="宋体"/>
          <w:sz w:val="24"/>
        </w:rPr>
      </w:pPr>
      <w:bookmarkStart w:id="731" w:name="_Toc226965858"/>
      <w:bookmarkStart w:id="732" w:name="_Toc127161490"/>
      <w:bookmarkStart w:id="733" w:name="_Toc127151779"/>
      <w:bookmarkStart w:id="734" w:name="_Toc353825550"/>
      <w:bookmarkStart w:id="735" w:name="_Toc35387394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6"/>
      <w:bookmarkEnd w:id="729"/>
      <w:bookmarkEnd w:id="730"/>
      <w:r>
        <w:rPr>
          <w:rFonts w:ascii="宋体" w:hAnsi="宋体"/>
          <w:sz w:val="24"/>
        </w:rPr>
        <w:br w:type="page"/>
      </w:r>
    </w:p>
    <w:p w14:paraId="17251AE0" w14:textId="77777777" w:rsidR="006865EB" w:rsidRDefault="00000000">
      <w:pPr>
        <w:spacing w:line="360" w:lineRule="auto"/>
        <w:jc w:val="center"/>
        <w:outlineLvl w:val="0"/>
        <w:rPr>
          <w:rFonts w:ascii="宋体" w:hAnsi="宋体"/>
          <w:b/>
          <w:sz w:val="36"/>
          <w:szCs w:val="36"/>
        </w:rPr>
      </w:pPr>
      <w:bookmarkStart w:id="736" w:name="_Toc99301423"/>
      <w:r>
        <w:rPr>
          <w:rFonts w:ascii="宋体" w:hAnsi="宋体"/>
          <w:b/>
          <w:sz w:val="36"/>
          <w:szCs w:val="36"/>
        </w:rPr>
        <w:t xml:space="preserve">第四章   </w:t>
      </w:r>
      <w:bookmarkStart w:id="737" w:name="_Hlt164229061"/>
      <w:bookmarkEnd w:id="731"/>
      <w:bookmarkEnd w:id="732"/>
      <w:bookmarkEnd w:id="733"/>
      <w:bookmarkEnd w:id="734"/>
      <w:bookmarkEnd w:id="735"/>
      <w:bookmarkEnd w:id="737"/>
      <w:r>
        <w:rPr>
          <w:rFonts w:ascii="宋体" w:hAnsi="宋体"/>
          <w:b/>
          <w:sz w:val="36"/>
          <w:szCs w:val="36"/>
        </w:rPr>
        <w:t>评标程序、评标方法和评标标准</w:t>
      </w:r>
      <w:bookmarkEnd w:id="736"/>
    </w:p>
    <w:p w14:paraId="0584B116" w14:textId="77777777" w:rsidR="006865EB" w:rsidRDefault="00000000">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4E8A44D3" w14:textId="77777777" w:rsidR="006865EB" w:rsidRDefault="00000000">
      <w:pPr>
        <w:tabs>
          <w:tab w:val="left" w:pos="360"/>
        </w:tabs>
        <w:snapToGrid w:val="0"/>
        <w:spacing w:line="360" w:lineRule="auto"/>
        <w:ind w:left="900" w:hanging="900"/>
        <w:outlineLvl w:val="1"/>
        <w:rPr>
          <w:rFonts w:ascii="宋体" w:hAnsi="宋体"/>
          <w:sz w:val="24"/>
        </w:rPr>
      </w:pPr>
      <w:bookmarkStart w:id="738" w:name="_Toc151193711"/>
      <w:bookmarkStart w:id="739" w:name="_Toc151193855"/>
      <w:bookmarkStart w:id="740" w:name="_Toc226965731"/>
      <w:bookmarkStart w:id="741" w:name="_Toc164229382"/>
      <w:bookmarkStart w:id="742" w:name="_Toc142311043"/>
      <w:bookmarkStart w:id="743" w:name="_Toc151193929"/>
      <w:bookmarkStart w:id="744" w:name="_Toc226337237"/>
      <w:bookmarkStart w:id="745" w:name="_Toc264969231"/>
      <w:bookmarkStart w:id="746" w:name="_Toc226309785"/>
      <w:bookmarkStart w:id="747" w:name="_Toc305158809"/>
      <w:bookmarkStart w:id="748" w:name="_Toc151190168"/>
      <w:bookmarkStart w:id="749" w:name="_Toc127161455"/>
      <w:bookmarkStart w:id="750" w:name="_Toc150774746"/>
      <w:bookmarkStart w:id="751" w:name="_Toc226965814"/>
      <w:bookmarkStart w:id="752" w:name="_Toc305158883"/>
      <w:bookmarkStart w:id="753" w:name="_Toc127151742"/>
      <w:bookmarkStart w:id="754" w:name="_Toc164608655"/>
      <w:bookmarkStart w:id="755" w:name="_Toc149720834"/>
      <w:bookmarkStart w:id="756" w:name="_Toc195842906"/>
      <w:bookmarkStart w:id="757" w:name="_Toc265228379"/>
      <w:bookmarkStart w:id="758" w:name="_Toc151193639"/>
      <w:bookmarkStart w:id="759" w:name="_Toc150509292"/>
      <w:bookmarkStart w:id="760" w:name="_Toc150480779"/>
      <w:bookmarkStart w:id="761" w:name="_Toc150774641"/>
      <w:bookmarkStart w:id="762" w:name="_Toc127151541"/>
      <w:bookmarkStart w:id="763" w:name="_Toc164351635"/>
      <w:bookmarkStart w:id="764" w:name="_Toc164608810"/>
      <w:bookmarkStart w:id="765" w:name="_Toc151193783"/>
      <w:bookmarkStart w:id="766" w:name="_Toc164229236"/>
      <w:bookmarkStart w:id="767" w:name="_Toc353825551"/>
      <w:bookmarkStart w:id="768" w:name="_Toc353873941"/>
      <w:bookmarkStart w:id="769" w:name="_Toc127151555"/>
      <w:bookmarkStart w:id="770" w:name="_Toc265228393"/>
      <w:bookmarkStart w:id="771" w:name="_Toc264969245"/>
      <w:bookmarkStart w:id="772" w:name="_Toc142311057"/>
      <w:bookmarkStart w:id="773" w:name="_Toc226337251"/>
      <w:bookmarkStart w:id="774" w:name="_Toc150774760"/>
      <w:bookmarkStart w:id="775" w:name="_Toc353873935"/>
      <w:bookmarkStart w:id="776" w:name="_Toc353825545"/>
      <w:bookmarkStart w:id="777" w:name="_Toc195842920"/>
      <w:bookmarkStart w:id="778" w:name="_Toc305158823"/>
      <w:bookmarkStart w:id="779" w:name="_Toc226965828"/>
      <w:bookmarkStart w:id="780" w:name="_Toc150480793"/>
      <w:bookmarkStart w:id="781" w:name="_Toc353873665"/>
      <w:bookmarkStart w:id="782" w:name="_Toc305158897"/>
      <w:r>
        <w:rPr>
          <w:rFonts w:ascii="宋体" w:hAnsi="宋体" w:hint="eastAsia"/>
          <w:sz w:val="24"/>
        </w:rPr>
        <w:t>1</w:t>
      </w:r>
      <w:r>
        <w:rPr>
          <w:rFonts w:ascii="宋体" w:hAnsi="宋体" w:hint="eastAsia"/>
          <w:sz w:val="24"/>
        </w:rPr>
        <w:tab/>
      </w:r>
      <w:r>
        <w:rPr>
          <w:rFonts w:ascii="宋体" w:hAnsi="宋体"/>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297F3675"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83" w:name="_Toc520356167"/>
    </w:p>
    <w:p w14:paraId="1058FE40"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83"/>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411E8543" w14:textId="77777777" w:rsidR="006865EB"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6865EB" w14:paraId="04A29519" w14:textId="77777777">
        <w:trPr>
          <w:trHeight w:val="300"/>
          <w:jc w:val="center"/>
        </w:trPr>
        <w:tc>
          <w:tcPr>
            <w:tcW w:w="404" w:type="pct"/>
            <w:vAlign w:val="center"/>
          </w:tcPr>
          <w:p w14:paraId="4AEB3507" w14:textId="77777777" w:rsidR="006865EB" w:rsidRDefault="00000000">
            <w:pPr>
              <w:widowControl/>
              <w:jc w:val="center"/>
              <w:rPr>
                <w:rFonts w:ascii="宋体" w:hAnsi="宋体"/>
                <w:b/>
                <w:color w:val="000000"/>
                <w:kern w:val="0"/>
                <w:sz w:val="24"/>
              </w:rPr>
            </w:pPr>
            <w:r>
              <w:rPr>
                <w:rFonts w:ascii="宋体" w:hAnsi="宋体"/>
                <w:b/>
                <w:color w:val="000000"/>
                <w:kern w:val="0"/>
                <w:sz w:val="24"/>
              </w:rPr>
              <w:t>序号</w:t>
            </w:r>
          </w:p>
        </w:tc>
        <w:tc>
          <w:tcPr>
            <w:tcW w:w="976" w:type="pct"/>
            <w:vAlign w:val="center"/>
          </w:tcPr>
          <w:p w14:paraId="3C5E37A4" w14:textId="77777777" w:rsidR="006865EB" w:rsidRDefault="00000000">
            <w:pPr>
              <w:widowControl/>
              <w:jc w:val="center"/>
              <w:rPr>
                <w:rFonts w:ascii="宋体" w:hAnsi="宋体"/>
                <w:b/>
                <w:color w:val="000000"/>
                <w:kern w:val="0"/>
                <w:sz w:val="24"/>
              </w:rPr>
            </w:pPr>
            <w:r>
              <w:rPr>
                <w:rFonts w:ascii="宋体" w:hAnsi="宋体"/>
                <w:b/>
                <w:color w:val="000000"/>
                <w:kern w:val="0"/>
                <w:sz w:val="24"/>
              </w:rPr>
              <w:t>审查因素</w:t>
            </w:r>
          </w:p>
        </w:tc>
        <w:tc>
          <w:tcPr>
            <w:tcW w:w="3620" w:type="pct"/>
            <w:vAlign w:val="center"/>
          </w:tcPr>
          <w:p w14:paraId="05897037" w14:textId="77777777" w:rsidR="006865EB" w:rsidRDefault="00000000">
            <w:pPr>
              <w:widowControl/>
              <w:jc w:val="center"/>
              <w:rPr>
                <w:rFonts w:ascii="宋体" w:hAnsi="宋体"/>
                <w:b/>
                <w:color w:val="000000"/>
                <w:kern w:val="0"/>
                <w:sz w:val="24"/>
              </w:rPr>
            </w:pPr>
            <w:r>
              <w:rPr>
                <w:rFonts w:ascii="宋体" w:hAnsi="宋体"/>
                <w:b/>
                <w:color w:val="000000"/>
                <w:kern w:val="0"/>
                <w:sz w:val="24"/>
              </w:rPr>
              <w:t>审查内容</w:t>
            </w:r>
          </w:p>
        </w:tc>
      </w:tr>
      <w:tr w:rsidR="006865EB" w14:paraId="73856255" w14:textId="77777777">
        <w:trPr>
          <w:trHeight w:val="685"/>
          <w:jc w:val="center"/>
        </w:trPr>
        <w:tc>
          <w:tcPr>
            <w:tcW w:w="404" w:type="pct"/>
            <w:vAlign w:val="center"/>
          </w:tcPr>
          <w:p w14:paraId="6C3E8C83" w14:textId="77777777" w:rsidR="006865EB" w:rsidRDefault="00000000">
            <w:pPr>
              <w:widowControl/>
              <w:jc w:val="center"/>
              <w:rPr>
                <w:rFonts w:ascii="宋体" w:hAnsi="宋体"/>
                <w:color w:val="000000"/>
                <w:kern w:val="0"/>
                <w:sz w:val="24"/>
              </w:rPr>
            </w:pPr>
            <w:r>
              <w:rPr>
                <w:rFonts w:ascii="宋体" w:hAnsi="宋体"/>
                <w:color w:val="000000"/>
                <w:kern w:val="0"/>
                <w:sz w:val="24"/>
              </w:rPr>
              <w:t>1</w:t>
            </w:r>
          </w:p>
        </w:tc>
        <w:tc>
          <w:tcPr>
            <w:tcW w:w="976" w:type="pct"/>
            <w:vAlign w:val="center"/>
          </w:tcPr>
          <w:p w14:paraId="36A172C7" w14:textId="77777777" w:rsidR="006865EB" w:rsidRDefault="00000000">
            <w:pPr>
              <w:widowControl/>
              <w:jc w:val="left"/>
              <w:rPr>
                <w:rFonts w:ascii="宋体" w:hAnsi="宋体"/>
                <w:color w:val="000000"/>
                <w:kern w:val="0"/>
                <w:sz w:val="24"/>
              </w:rPr>
            </w:pPr>
            <w:r>
              <w:rPr>
                <w:rFonts w:ascii="宋体" w:hAnsi="宋体"/>
                <w:color w:val="000000"/>
                <w:kern w:val="0"/>
                <w:sz w:val="24"/>
              </w:rPr>
              <w:t>授权委托书</w:t>
            </w:r>
          </w:p>
        </w:tc>
        <w:tc>
          <w:tcPr>
            <w:tcW w:w="3620" w:type="pct"/>
            <w:vAlign w:val="center"/>
          </w:tcPr>
          <w:p w14:paraId="6ABD196D" w14:textId="77777777" w:rsidR="006865EB" w:rsidRDefault="00000000">
            <w:pPr>
              <w:widowControl/>
              <w:jc w:val="left"/>
              <w:rPr>
                <w:rFonts w:ascii="宋体" w:hAnsi="宋体"/>
                <w:color w:val="000000"/>
                <w:kern w:val="0"/>
                <w:sz w:val="24"/>
              </w:rPr>
            </w:pPr>
            <w:r>
              <w:rPr>
                <w:rFonts w:ascii="宋体" w:hAnsi="宋体"/>
                <w:color w:val="000000"/>
                <w:kern w:val="0"/>
                <w:sz w:val="24"/>
              </w:rPr>
              <w:t>按招标文件要求提供授权委托书；</w:t>
            </w:r>
          </w:p>
        </w:tc>
      </w:tr>
      <w:tr w:rsidR="006865EB" w14:paraId="17A05442" w14:textId="77777777">
        <w:trPr>
          <w:trHeight w:val="685"/>
          <w:jc w:val="center"/>
        </w:trPr>
        <w:tc>
          <w:tcPr>
            <w:tcW w:w="404" w:type="pct"/>
            <w:vAlign w:val="center"/>
          </w:tcPr>
          <w:p w14:paraId="5F1A3AC2" w14:textId="77777777" w:rsidR="006865EB" w:rsidRDefault="00000000">
            <w:pPr>
              <w:widowControl/>
              <w:jc w:val="center"/>
              <w:rPr>
                <w:rFonts w:ascii="宋体" w:hAnsi="宋体"/>
                <w:color w:val="000000"/>
                <w:kern w:val="0"/>
                <w:sz w:val="24"/>
              </w:rPr>
            </w:pPr>
            <w:r>
              <w:rPr>
                <w:rFonts w:ascii="宋体" w:hAnsi="宋体"/>
                <w:color w:val="000000"/>
                <w:kern w:val="0"/>
                <w:sz w:val="24"/>
              </w:rPr>
              <w:t>2</w:t>
            </w:r>
          </w:p>
        </w:tc>
        <w:tc>
          <w:tcPr>
            <w:tcW w:w="976" w:type="pct"/>
            <w:vAlign w:val="center"/>
          </w:tcPr>
          <w:p w14:paraId="0C4D0344" w14:textId="77777777" w:rsidR="006865EB" w:rsidRDefault="00000000">
            <w:pPr>
              <w:widowControl/>
              <w:jc w:val="left"/>
              <w:rPr>
                <w:rFonts w:ascii="宋体" w:hAnsi="宋体"/>
                <w:color w:val="000000"/>
                <w:kern w:val="0"/>
                <w:sz w:val="24"/>
              </w:rPr>
            </w:pPr>
            <w:r>
              <w:rPr>
                <w:rFonts w:ascii="宋体" w:hAnsi="宋体"/>
                <w:color w:val="000000"/>
                <w:kern w:val="0"/>
                <w:sz w:val="24"/>
              </w:rPr>
              <w:t>投标完整性</w:t>
            </w:r>
          </w:p>
        </w:tc>
        <w:tc>
          <w:tcPr>
            <w:tcW w:w="3620" w:type="pct"/>
            <w:vAlign w:val="center"/>
          </w:tcPr>
          <w:p w14:paraId="0182F291" w14:textId="77777777" w:rsidR="006865EB" w:rsidRDefault="00000000">
            <w:pPr>
              <w:widowControl/>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将一个采购包中的内容拆开投标；</w:t>
            </w:r>
          </w:p>
        </w:tc>
      </w:tr>
      <w:tr w:rsidR="006865EB" w14:paraId="74A5065F" w14:textId="77777777">
        <w:trPr>
          <w:trHeight w:val="685"/>
          <w:jc w:val="center"/>
        </w:trPr>
        <w:tc>
          <w:tcPr>
            <w:tcW w:w="404" w:type="pct"/>
            <w:vAlign w:val="center"/>
          </w:tcPr>
          <w:p w14:paraId="7CCD2890" w14:textId="77777777" w:rsidR="006865EB" w:rsidRDefault="00000000">
            <w:pPr>
              <w:widowControl/>
              <w:jc w:val="center"/>
              <w:rPr>
                <w:rFonts w:ascii="宋体" w:hAnsi="宋体"/>
                <w:color w:val="000000"/>
                <w:kern w:val="0"/>
                <w:sz w:val="24"/>
              </w:rPr>
            </w:pPr>
            <w:r>
              <w:rPr>
                <w:rFonts w:ascii="宋体" w:hAnsi="宋体"/>
                <w:color w:val="000000"/>
                <w:kern w:val="0"/>
                <w:sz w:val="24"/>
              </w:rPr>
              <w:t>3</w:t>
            </w:r>
          </w:p>
        </w:tc>
        <w:tc>
          <w:tcPr>
            <w:tcW w:w="976" w:type="pct"/>
            <w:vAlign w:val="center"/>
          </w:tcPr>
          <w:p w14:paraId="659A17AE" w14:textId="77777777" w:rsidR="006865EB" w:rsidRDefault="00000000">
            <w:pPr>
              <w:widowControl/>
              <w:jc w:val="left"/>
              <w:rPr>
                <w:rFonts w:ascii="宋体" w:hAnsi="宋体"/>
                <w:color w:val="000000"/>
                <w:kern w:val="0"/>
                <w:sz w:val="24"/>
              </w:rPr>
            </w:pPr>
            <w:r>
              <w:rPr>
                <w:rFonts w:ascii="宋体" w:hAnsi="宋体"/>
                <w:color w:val="000000"/>
                <w:kern w:val="0"/>
                <w:sz w:val="24"/>
              </w:rPr>
              <w:t>投标报价</w:t>
            </w:r>
          </w:p>
        </w:tc>
        <w:tc>
          <w:tcPr>
            <w:tcW w:w="3620" w:type="pct"/>
            <w:vAlign w:val="center"/>
          </w:tcPr>
          <w:p w14:paraId="638B5E14" w14:textId="77777777" w:rsidR="006865EB" w:rsidRDefault="00000000">
            <w:pPr>
              <w:widowControl/>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6865EB" w14:paraId="27C7554C" w14:textId="77777777">
        <w:trPr>
          <w:trHeight w:val="685"/>
          <w:jc w:val="center"/>
        </w:trPr>
        <w:tc>
          <w:tcPr>
            <w:tcW w:w="404" w:type="pct"/>
            <w:vAlign w:val="center"/>
          </w:tcPr>
          <w:p w14:paraId="79F253EF" w14:textId="77777777" w:rsidR="006865EB" w:rsidRDefault="00000000">
            <w:pPr>
              <w:widowControl/>
              <w:jc w:val="center"/>
              <w:rPr>
                <w:rFonts w:ascii="宋体" w:hAnsi="宋体"/>
                <w:color w:val="000000"/>
                <w:kern w:val="0"/>
                <w:sz w:val="24"/>
              </w:rPr>
            </w:pPr>
            <w:r>
              <w:rPr>
                <w:rFonts w:ascii="宋体" w:hAnsi="宋体"/>
                <w:color w:val="000000"/>
                <w:kern w:val="0"/>
                <w:sz w:val="24"/>
              </w:rPr>
              <w:t>4</w:t>
            </w:r>
          </w:p>
        </w:tc>
        <w:tc>
          <w:tcPr>
            <w:tcW w:w="976" w:type="pct"/>
            <w:vAlign w:val="center"/>
          </w:tcPr>
          <w:p w14:paraId="608AE78A" w14:textId="77777777" w:rsidR="006865EB" w:rsidRDefault="00000000">
            <w:pPr>
              <w:widowControl/>
              <w:jc w:val="left"/>
              <w:rPr>
                <w:rFonts w:ascii="宋体" w:hAnsi="宋体"/>
                <w:color w:val="000000"/>
                <w:kern w:val="0"/>
                <w:sz w:val="24"/>
              </w:rPr>
            </w:pPr>
            <w:r>
              <w:rPr>
                <w:rFonts w:ascii="宋体" w:hAnsi="宋体"/>
                <w:color w:val="000000"/>
                <w:kern w:val="0"/>
                <w:sz w:val="24"/>
              </w:rPr>
              <w:t>报价唯一性</w:t>
            </w:r>
          </w:p>
        </w:tc>
        <w:tc>
          <w:tcPr>
            <w:tcW w:w="3620" w:type="pct"/>
            <w:vAlign w:val="center"/>
          </w:tcPr>
          <w:p w14:paraId="4BE192BE" w14:textId="77777777" w:rsidR="006865EB" w:rsidRDefault="00000000">
            <w:pPr>
              <w:widowControl/>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6865EB" w14:paraId="751F11DA" w14:textId="77777777">
        <w:trPr>
          <w:trHeight w:val="685"/>
          <w:jc w:val="center"/>
        </w:trPr>
        <w:tc>
          <w:tcPr>
            <w:tcW w:w="404" w:type="pct"/>
            <w:vAlign w:val="center"/>
          </w:tcPr>
          <w:p w14:paraId="25200905" w14:textId="77777777" w:rsidR="006865EB" w:rsidRDefault="00000000">
            <w:pPr>
              <w:widowControl/>
              <w:jc w:val="center"/>
              <w:rPr>
                <w:rFonts w:ascii="宋体" w:hAnsi="宋体"/>
                <w:color w:val="000000"/>
                <w:kern w:val="0"/>
                <w:sz w:val="24"/>
              </w:rPr>
            </w:pPr>
            <w:r>
              <w:rPr>
                <w:rFonts w:ascii="宋体" w:hAnsi="宋体"/>
                <w:color w:val="000000"/>
                <w:kern w:val="0"/>
                <w:sz w:val="24"/>
              </w:rPr>
              <w:t>5</w:t>
            </w:r>
          </w:p>
        </w:tc>
        <w:tc>
          <w:tcPr>
            <w:tcW w:w="976" w:type="pct"/>
            <w:vAlign w:val="center"/>
          </w:tcPr>
          <w:p w14:paraId="5906D86F" w14:textId="77777777" w:rsidR="006865EB" w:rsidRDefault="00000000">
            <w:pPr>
              <w:widowControl/>
              <w:jc w:val="left"/>
              <w:rPr>
                <w:rFonts w:ascii="宋体" w:hAnsi="宋体"/>
                <w:color w:val="000000"/>
                <w:kern w:val="0"/>
                <w:sz w:val="24"/>
              </w:rPr>
            </w:pPr>
            <w:r>
              <w:rPr>
                <w:rFonts w:ascii="宋体" w:hAnsi="宋体"/>
                <w:color w:val="000000"/>
                <w:kern w:val="0"/>
                <w:sz w:val="24"/>
              </w:rPr>
              <w:t>投标有效期</w:t>
            </w:r>
          </w:p>
        </w:tc>
        <w:tc>
          <w:tcPr>
            <w:tcW w:w="3620" w:type="pct"/>
            <w:vAlign w:val="center"/>
          </w:tcPr>
          <w:p w14:paraId="76AA0F6F" w14:textId="77777777" w:rsidR="006865EB" w:rsidRDefault="00000000">
            <w:pPr>
              <w:widowControl/>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6865EB" w14:paraId="0CD40422" w14:textId="77777777">
        <w:trPr>
          <w:trHeight w:val="685"/>
          <w:jc w:val="center"/>
        </w:trPr>
        <w:tc>
          <w:tcPr>
            <w:tcW w:w="404" w:type="pct"/>
            <w:vAlign w:val="center"/>
          </w:tcPr>
          <w:p w14:paraId="43FCD434" w14:textId="77777777" w:rsidR="006865EB" w:rsidRDefault="00000000">
            <w:pPr>
              <w:widowControl/>
              <w:jc w:val="center"/>
              <w:rPr>
                <w:rFonts w:ascii="宋体" w:hAnsi="宋体"/>
                <w:color w:val="000000"/>
                <w:kern w:val="0"/>
                <w:sz w:val="24"/>
              </w:rPr>
            </w:pPr>
            <w:r>
              <w:rPr>
                <w:rFonts w:ascii="宋体" w:hAnsi="宋体"/>
                <w:color w:val="000000"/>
                <w:kern w:val="0"/>
                <w:sz w:val="24"/>
              </w:rPr>
              <w:t>6</w:t>
            </w:r>
          </w:p>
        </w:tc>
        <w:tc>
          <w:tcPr>
            <w:tcW w:w="976" w:type="pct"/>
            <w:vAlign w:val="center"/>
          </w:tcPr>
          <w:p w14:paraId="55659A0B" w14:textId="77777777" w:rsidR="006865EB" w:rsidRDefault="00000000">
            <w:pPr>
              <w:widowControl/>
              <w:jc w:val="left"/>
              <w:rPr>
                <w:rFonts w:ascii="宋体" w:hAnsi="宋体"/>
                <w:color w:val="000000"/>
                <w:kern w:val="0"/>
                <w:sz w:val="24"/>
              </w:rPr>
            </w:pPr>
            <w:r>
              <w:rPr>
                <w:rFonts w:ascii="宋体" w:hAnsi="宋体"/>
                <w:color w:val="000000"/>
                <w:kern w:val="0"/>
                <w:sz w:val="24"/>
              </w:rPr>
              <w:t>签署、盖章</w:t>
            </w:r>
          </w:p>
        </w:tc>
        <w:tc>
          <w:tcPr>
            <w:tcW w:w="3620" w:type="pct"/>
            <w:vAlign w:val="center"/>
          </w:tcPr>
          <w:p w14:paraId="35D378F4" w14:textId="77777777" w:rsidR="006865EB" w:rsidRDefault="00000000">
            <w:pPr>
              <w:widowControl/>
              <w:jc w:val="left"/>
              <w:rPr>
                <w:rFonts w:ascii="宋体" w:hAnsi="宋体"/>
                <w:color w:val="000000"/>
                <w:kern w:val="0"/>
                <w:sz w:val="24"/>
              </w:rPr>
            </w:pPr>
            <w:r>
              <w:rPr>
                <w:rFonts w:ascii="宋体" w:hAnsi="宋体"/>
                <w:color w:val="000000"/>
                <w:kern w:val="0"/>
                <w:sz w:val="24"/>
              </w:rPr>
              <w:t>按照招标文件要求签署、盖章的；</w:t>
            </w:r>
          </w:p>
        </w:tc>
      </w:tr>
      <w:tr w:rsidR="006865EB" w14:paraId="0D1C543D" w14:textId="77777777">
        <w:trPr>
          <w:trHeight w:val="685"/>
          <w:jc w:val="center"/>
        </w:trPr>
        <w:tc>
          <w:tcPr>
            <w:tcW w:w="404" w:type="pct"/>
            <w:vAlign w:val="center"/>
          </w:tcPr>
          <w:p w14:paraId="3CAF3783" w14:textId="77777777" w:rsidR="006865EB" w:rsidRDefault="00000000">
            <w:pPr>
              <w:widowControl/>
              <w:jc w:val="center"/>
              <w:rPr>
                <w:rFonts w:ascii="宋体" w:hAnsi="宋体"/>
                <w:color w:val="000000"/>
                <w:kern w:val="0"/>
                <w:sz w:val="24"/>
              </w:rPr>
            </w:pPr>
            <w:r>
              <w:rPr>
                <w:rFonts w:ascii="宋体" w:hAnsi="宋体" w:hint="eastAsia"/>
                <w:color w:val="000000"/>
                <w:kern w:val="0"/>
                <w:sz w:val="24"/>
              </w:rPr>
              <w:t>7</w:t>
            </w:r>
          </w:p>
        </w:tc>
        <w:tc>
          <w:tcPr>
            <w:tcW w:w="976" w:type="pct"/>
            <w:vAlign w:val="center"/>
          </w:tcPr>
          <w:p w14:paraId="28F1680B" w14:textId="77777777" w:rsidR="006865EB" w:rsidRDefault="00000000">
            <w:pPr>
              <w:widowControl/>
              <w:jc w:val="left"/>
              <w:rPr>
                <w:rFonts w:ascii="宋体" w:hAnsi="宋体"/>
                <w:color w:val="000000"/>
                <w:kern w:val="0"/>
                <w:sz w:val="24"/>
              </w:rPr>
            </w:pPr>
            <w:r>
              <w:rPr>
                <w:rFonts w:ascii="宋体" w:hAnsi="宋体" w:hint="eastAsia"/>
                <w:color w:val="000000"/>
                <w:kern w:val="0"/>
                <w:sz w:val="24"/>
              </w:rPr>
              <w:t>实质性格式</w:t>
            </w:r>
          </w:p>
        </w:tc>
        <w:tc>
          <w:tcPr>
            <w:tcW w:w="3620" w:type="pct"/>
            <w:vAlign w:val="center"/>
          </w:tcPr>
          <w:p w14:paraId="50314476" w14:textId="77777777" w:rsidR="006865EB" w:rsidRDefault="00000000">
            <w:pPr>
              <w:widowControl/>
              <w:jc w:val="left"/>
              <w:rPr>
                <w:rFonts w:ascii="宋体" w:hAnsi="宋体"/>
                <w:color w:val="000000"/>
                <w:kern w:val="0"/>
                <w:sz w:val="24"/>
              </w:rPr>
            </w:pPr>
            <w:r>
              <w:rPr>
                <w:rFonts w:ascii="宋体" w:hAnsi="宋体" w:hint="eastAsia"/>
                <w:kern w:val="0"/>
                <w:sz w:val="24"/>
              </w:rPr>
              <w:t>标记为</w:t>
            </w:r>
            <w:r>
              <w:rPr>
                <w:rFonts w:ascii="宋体" w:hAnsi="宋体"/>
                <w:kern w:val="0"/>
                <w:sz w:val="24"/>
              </w:rPr>
              <w:t>“实质性格式”的</w:t>
            </w:r>
            <w:r>
              <w:rPr>
                <w:rFonts w:ascii="宋体" w:hAnsi="宋体" w:hint="eastAsia"/>
                <w:kern w:val="0"/>
                <w:sz w:val="24"/>
              </w:rPr>
              <w:t>文件均按</w:t>
            </w:r>
            <w:r>
              <w:rPr>
                <w:rFonts w:ascii="宋体" w:hAnsi="宋体"/>
                <w:kern w:val="0"/>
                <w:sz w:val="24"/>
              </w:rPr>
              <w:t>招标文件</w:t>
            </w:r>
            <w:r>
              <w:rPr>
                <w:rFonts w:ascii="宋体" w:hAnsi="宋体" w:hint="eastAsia"/>
                <w:kern w:val="0"/>
                <w:sz w:val="24"/>
              </w:rPr>
              <w:t>要求提供；</w:t>
            </w:r>
          </w:p>
        </w:tc>
      </w:tr>
      <w:tr w:rsidR="006865EB" w14:paraId="3B36DB55" w14:textId="77777777">
        <w:trPr>
          <w:trHeight w:val="685"/>
          <w:jc w:val="center"/>
        </w:trPr>
        <w:tc>
          <w:tcPr>
            <w:tcW w:w="404" w:type="pct"/>
            <w:vAlign w:val="center"/>
          </w:tcPr>
          <w:p w14:paraId="12D854D2" w14:textId="77777777" w:rsidR="006865EB" w:rsidRDefault="00000000">
            <w:pPr>
              <w:widowControl/>
              <w:jc w:val="center"/>
              <w:rPr>
                <w:rFonts w:ascii="宋体" w:hAnsi="宋体"/>
                <w:color w:val="000000"/>
                <w:kern w:val="0"/>
                <w:sz w:val="24"/>
              </w:rPr>
            </w:pPr>
            <w:r>
              <w:rPr>
                <w:rFonts w:ascii="宋体" w:hAnsi="宋体"/>
                <w:color w:val="000000"/>
                <w:kern w:val="0"/>
                <w:sz w:val="24"/>
              </w:rPr>
              <w:t>8</w:t>
            </w:r>
          </w:p>
        </w:tc>
        <w:tc>
          <w:tcPr>
            <w:tcW w:w="976" w:type="pct"/>
            <w:vAlign w:val="center"/>
          </w:tcPr>
          <w:p w14:paraId="103AB9A9" w14:textId="77777777" w:rsidR="006865EB" w:rsidRDefault="00000000">
            <w:pPr>
              <w:widowControl/>
              <w:jc w:val="left"/>
              <w:rPr>
                <w:rFonts w:ascii="宋体" w:hAnsi="宋体"/>
                <w:color w:val="000000"/>
                <w:kern w:val="0"/>
                <w:sz w:val="24"/>
              </w:rPr>
            </w:pPr>
            <w:r>
              <w:rPr>
                <w:rFonts w:ascii="宋体" w:hAnsi="宋体" w:cs="Segoe UI Symbol" w:hint="eastAsia"/>
                <w:color w:val="000000"/>
                <w:kern w:val="0"/>
                <w:sz w:val="24"/>
              </w:rPr>
              <w:t>废标</w:t>
            </w:r>
            <w:r>
              <w:rPr>
                <w:rFonts w:ascii="宋体" w:hAnsi="宋体"/>
                <w:color w:val="000000"/>
                <w:kern w:val="0"/>
                <w:sz w:val="24"/>
              </w:rPr>
              <w:t>条款响应</w:t>
            </w:r>
          </w:p>
        </w:tc>
        <w:tc>
          <w:tcPr>
            <w:tcW w:w="3620" w:type="pct"/>
            <w:vAlign w:val="center"/>
          </w:tcPr>
          <w:p w14:paraId="37F132CE" w14:textId="77777777" w:rsidR="006865EB" w:rsidRDefault="00000000">
            <w:pPr>
              <w:widowControl/>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hint="eastAsia"/>
                <w:color w:val="000000"/>
                <w:kern w:val="0"/>
                <w:sz w:val="24"/>
              </w:rPr>
              <w:t>废标</w:t>
            </w:r>
            <w:r>
              <w:rPr>
                <w:rFonts w:ascii="宋体" w:hAnsi="宋体"/>
                <w:color w:val="000000"/>
                <w:kern w:val="0"/>
                <w:sz w:val="24"/>
              </w:rPr>
              <w:t>条款要求的</w:t>
            </w:r>
            <w:r>
              <w:rPr>
                <w:rFonts w:ascii="宋体" w:hAnsi="宋体" w:hint="eastAsia"/>
                <w:b/>
                <w:bCs/>
                <w:color w:val="000000"/>
                <w:kern w:val="0"/>
                <w:sz w:val="24"/>
              </w:rPr>
              <w:t>；</w:t>
            </w:r>
          </w:p>
        </w:tc>
      </w:tr>
      <w:tr w:rsidR="006865EB" w14:paraId="5F17D40D" w14:textId="77777777">
        <w:trPr>
          <w:trHeight w:val="685"/>
          <w:jc w:val="center"/>
        </w:trPr>
        <w:tc>
          <w:tcPr>
            <w:tcW w:w="404" w:type="pct"/>
            <w:vAlign w:val="center"/>
          </w:tcPr>
          <w:p w14:paraId="7F63480F" w14:textId="3E129272" w:rsidR="006865EB" w:rsidRDefault="00064646">
            <w:pPr>
              <w:widowControl/>
              <w:jc w:val="center"/>
              <w:rPr>
                <w:rFonts w:ascii="宋体" w:hAnsi="宋体"/>
                <w:color w:val="000000"/>
                <w:kern w:val="0"/>
                <w:sz w:val="24"/>
              </w:rPr>
            </w:pPr>
            <w:r>
              <w:rPr>
                <w:rFonts w:ascii="宋体" w:hAnsi="宋体"/>
                <w:color w:val="000000"/>
                <w:kern w:val="0"/>
                <w:sz w:val="24"/>
              </w:rPr>
              <w:t>9</w:t>
            </w:r>
          </w:p>
        </w:tc>
        <w:tc>
          <w:tcPr>
            <w:tcW w:w="976" w:type="pct"/>
            <w:vAlign w:val="center"/>
          </w:tcPr>
          <w:p w14:paraId="1ED06628" w14:textId="77777777" w:rsidR="006865EB" w:rsidRDefault="00000000">
            <w:pPr>
              <w:widowControl/>
              <w:jc w:val="left"/>
              <w:rPr>
                <w:rFonts w:ascii="宋体" w:hAnsi="宋体"/>
                <w:color w:val="000000"/>
                <w:kern w:val="0"/>
                <w:sz w:val="24"/>
              </w:rPr>
            </w:pPr>
            <w:r>
              <w:rPr>
                <w:rFonts w:ascii="宋体" w:hAnsi="宋体"/>
                <w:color w:val="000000"/>
                <w:kern w:val="0"/>
                <w:sz w:val="24"/>
              </w:rPr>
              <w:t>报价的修正（如有）</w:t>
            </w:r>
          </w:p>
        </w:tc>
        <w:tc>
          <w:tcPr>
            <w:tcW w:w="3620" w:type="pct"/>
            <w:vAlign w:val="center"/>
          </w:tcPr>
          <w:p w14:paraId="3BEBC600" w14:textId="77777777" w:rsidR="006865EB" w:rsidRDefault="00000000">
            <w:pPr>
              <w:widowControl/>
              <w:jc w:val="left"/>
              <w:rPr>
                <w:rFonts w:ascii="宋体" w:hAnsi="宋体"/>
                <w:color w:val="000000"/>
                <w:kern w:val="0"/>
                <w:sz w:val="24"/>
              </w:rPr>
            </w:pPr>
            <w:r>
              <w:rPr>
                <w:rFonts w:ascii="宋体" w:hAnsi="宋体" w:hint="eastAsia"/>
                <w:color w:val="000000"/>
                <w:kern w:val="0"/>
                <w:sz w:val="24"/>
              </w:rPr>
              <w:t>不涉及报价修正</w:t>
            </w:r>
            <w:r>
              <w:rPr>
                <w:rFonts w:ascii="宋体" w:hAnsi="宋体"/>
                <w:color w:val="000000"/>
                <w:kern w:val="0"/>
                <w:sz w:val="24"/>
              </w:rPr>
              <w:t>，或投标文件报价出现前后不一致</w:t>
            </w:r>
            <w:r>
              <w:rPr>
                <w:rFonts w:ascii="宋体" w:hAnsi="宋体" w:hint="eastAsia"/>
                <w:color w:val="000000"/>
                <w:kern w:val="0"/>
                <w:sz w:val="24"/>
              </w:rPr>
              <w:t>时</w:t>
            </w:r>
            <w:r>
              <w:rPr>
                <w:rFonts w:ascii="宋体" w:hAnsi="宋体"/>
                <w:color w:val="000000"/>
                <w:kern w:val="0"/>
                <w:sz w:val="24"/>
              </w:rPr>
              <w:t>，投标人对修正后的报价予</w:t>
            </w:r>
            <w:r>
              <w:rPr>
                <w:rFonts w:ascii="宋体" w:hAnsi="宋体" w:hint="eastAsia"/>
                <w:color w:val="000000"/>
                <w:kern w:val="0"/>
                <w:sz w:val="24"/>
              </w:rPr>
              <w:t>以</w:t>
            </w:r>
            <w:r>
              <w:rPr>
                <w:rFonts w:ascii="宋体" w:hAnsi="宋体"/>
                <w:color w:val="000000"/>
                <w:kern w:val="0"/>
                <w:sz w:val="24"/>
              </w:rPr>
              <w:t>确认；（如有）</w:t>
            </w:r>
          </w:p>
        </w:tc>
      </w:tr>
      <w:tr w:rsidR="006865EB" w14:paraId="1AEF1760" w14:textId="77777777">
        <w:trPr>
          <w:trHeight w:val="685"/>
          <w:jc w:val="center"/>
        </w:trPr>
        <w:tc>
          <w:tcPr>
            <w:tcW w:w="404" w:type="pct"/>
            <w:vAlign w:val="center"/>
          </w:tcPr>
          <w:p w14:paraId="302EDFB3" w14:textId="45CC4FED" w:rsidR="006865EB" w:rsidRDefault="00000000">
            <w:pPr>
              <w:widowControl/>
              <w:jc w:val="center"/>
              <w:rPr>
                <w:rFonts w:ascii="宋体" w:hAnsi="宋体"/>
                <w:color w:val="000000"/>
                <w:kern w:val="0"/>
                <w:sz w:val="24"/>
              </w:rPr>
            </w:pPr>
            <w:r>
              <w:rPr>
                <w:rFonts w:ascii="宋体" w:hAnsi="宋体"/>
                <w:color w:val="000000"/>
                <w:kern w:val="0"/>
                <w:sz w:val="24"/>
              </w:rPr>
              <w:t>1</w:t>
            </w:r>
            <w:r w:rsidR="00064646">
              <w:rPr>
                <w:rFonts w:ascii="宋体" w:hAnsi="宋体"/>
                <w:color w:val="000000"/>
                <w:kern w:val="0"/>
                <w:sz w:val="24"/>
              </w:rPr>
              <w:t>0</w:t>
            </w:r>
          </w:p>
        </w:tc>
        <w:tc>
          <w:tcPr>
            <w:tcW w:w="976" w:type="pct"/>
            <w:vAlign w:val="center"/>
          </w:tcPr>
          <w:p w14:paraId="11489BDD" w14:textId="77777777" w:rsidR="006865EB" w:rsidRDefault="00000000">
            <w:pPr>
              <w:widowControl/>
              <w:jc w:val="left"/>
              <w:rPr>
                <w:rFonts w:ascii="宋体" w:hAnsi="宋体"/>
                <w:color w:val="000000"/>
                <w:kern w:val="0"/>
                <w:sz w:val="24"/>
              </w:rPr>
            </w:pPr>
            <w:r>
              <w:rPr>
                <w:rFonts w:ascii="宋体" w:hAnsi="宋体"/>
                <w:color w:val="000000"/>
                <w:kern w:val="0"/>
                <w:sz w:val="24"/>
              </w:rPr>
              <w:t>报价合理性</w:t>
            </w:r>
          </w:p>
        </w:tc>
        <w:tc>
          <w:tcPr>
            <w:tcW w:w="3620" w:type="pct"/>
            <w:vAlign w:val="center"/>
          </w:tcPr>
          <w:p w14:paraId="29902BDA" w14:textId="77777777" w:rsidR="006865EB" w:rsidRDefault="00000000">
            <w:pPr>
              <w:widowControl/>
              <w:jc w:val="left"/>
              <w:rPr>
                <w:rFonts w:ascii="宋体" w:hAnsi="宋体"/>
                <w:color w:val="000000"/>
                <w:kern w:val="0"/>
                <w:sz w:val="24"/>
              </w:rPr>
            </w:pPr>
            <w:r>
              <w:rPr>
                <w:rFonts w:ascii="宋体" w:hAnsi="宋体"/>
                <w:color w:val="000000"/>
                <w:kern w:val="0"/>
                <w:sz w:val="24"/>
              </w:rPr>
              <w:t>报价合理，或</w:t>
            </w:r>
            <w:r>
              <w:rPr>
                <w:rFonts w:ascii="宋体" w:hAnsi="宋体" w:hint="eastAsia"/>
                <w:sz w:val="24"/>
              </w:rPr>
              <w:t>投标人的报价明显低于其他通过符合性审查投标人的报价，</w:t>
            </w:r>
            <w:r>
              <w:rPr>
                <w:rFonts w:ascii="宋体" w:hAnsi="宋体"/>
                <w:sz w:val="24"/>
              </w:rPr>
              <w:t>有可能影响产品质量或者不能诚信履约的</w:t>
            </w:r>
            <w:r>
              <w:rPr>
                <w:rFonts w:ascii="宋体" w:hAnsi="宋体" w:hint="eastAsia"/>
                <w:sz w:val="24"/>
              </w:rPr>
              <w:t>，能够应评标委员会要求在规定时间内证明其报价合理性的</w:t>
            </w:r>
            <w:r>
              <w:rPr>
                <w:rFonts w:ascii="宋体" w:hAnsi="宋体"/>
                <w:color w:val="000000"/>
                <w:kern w:val="0"/>
                <w:sz w:val="24"/>
              </w:rPr>
              <w:t>；</w:t>
            </w:r>
          </w:p>
        </w:tc>
      </w:tr>
      <w:tr w:rsidR="006865EB" w14:paraId="49A49F52" w14:textId="77777777">
        <w:trPr>
          <w:trHeight w:val="685"/>
          <w:jc w:val="center"/>
        </w:trPr>
        <w:tc>
          <w:tcPr>
            <w:tcW w:w="404" w:type="pct"/>
            <w:vAlign w:val="center"/>
          </w:tcPr>
          <w:p w14:paraId="6578199A" w14:textId="1F70EC9A" w:rsidR="006865EB" w:rsidRDefault="00000000">
            <w:pPr>
              <w:widowControl/>
              <w:jc w:val="center"/>
              <w:rPr>
                <w:rFonts w:ascii="宋体" w:hAnsi="宋体"/>
                <w:color w:val="000000"/>
                <w:kern w:val="0"/>
                <w:sz w:val="24"/>
              </w:rPr>
            </w:pPr>
            <w:r>
              <w:rPr>
                <w:rFonts w:ascii="宋体" w:hAnsi="宋体"/>
                <w:color w:val="000000"/>
                <w:kern w:val="0"/>
                <w:sz w:val="24"/>
              </w:rPr>
              <w:t>1</w:t>
            </w:r>
            <w:r w:rsidR="00064646">
              <w:rPr>
                <w:rFonts w:ascii="宋体" w:hAnsi="宋体"/>
                <w:color w:val="000000"/>
                <w:kern w:val="0"/>
                <w:sz w:val="24"/>
              </w:rPr>
              <w:t>1</w:t>
            </w:r>
          </w:p>
        </w:tc>
        <w:tc>
          <w:tcPr>
            <w:tcW w:w="976" w:type="pct"/>
            <w:vAlign w:val="center"/>
          </w:tcPr>
          <w:p w14:paraId="4B7B0F5F" w14:textId="77777777" w:rsidR="006865EB" w:rsidRDefault="00000000">
            <w:pPr>
              <w:widowControl/>
              <w:jc w:val="left"/>
              <w:rPr>
                <w:rFonts w:ascii="宋体" w:hAnsi="宋体"/>
                <w:color w:val="000000"/>
                <w:kern w:val="0"/>
                <w:sz w:val="24"/>
              </w:rPr>
            </w:pPr>
            <w:r>
              <w:rPr>
                <w:rFonts w:ascii="宋体" w:hAnsi="宋体"/>
                <w:color w:val="000000"/>
                <w:kern w:val="0"/>
                <w:sz w:val="24"/>
              </w:rPr>
              <w:t>公平竞争</w:t>
            </w:r>
          </w:p>
        </w:tc>
        <w:tc>
          <w:tcPr>
            <w:tcW w:w="3620" w:type="pct"/>
            <w:vAlign w:val="center"/>
          </w:tcPr>
          <w:p w14:paraId="4B0994F7" w14:textId="77777777" w:rsidR="006865EB" w:rsidRDefault="00000000">
            <w:pPr>
              <w:widowControl/>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6865EB" w14:paraId="6124B7D2" w14:textId="77777777">
        <w:trPr>
          <w:trHeight w:val="685"/>
          <w:jc w:val="center"/>
        </w:trPr>
        <w:tc>
          <w:tcPr>
            <w:tcW w:w="404" w:type="pct"/>
            <w:vAlign w:val="center"/>
          </w:tcPr>
          <w:p w14:paraId="4B80F397" w14:textId="556E947F" w:rsidR="006865EB" w:rsidRDefault="00000000">
            <w:pPr>
              <w:widowControl/>
              <w:jc w:val="center"/>
              <w:rPr>
                <w:rFonts w:ascii="宋体" w:hAnsi="宋体"/>
                <w:color w:val="000000"/>
                <w:kern w:val="0"/>
                <w:sz w:val="24"/>
              </w:rPr>
            </w:pPr>
            <w:r>
              <w:rPr>
                <w:rFonts w:ascii="宋体" w:hAnsi="宋体"/>
                <w:color w:val="000000"/>
                <w:kern w:val="0"/>
                <w:sz w:val="24"/>
              </w:rPr>
              <w:lastRenderedPageBreak/>
              <w:t>1</w:t>
            </w:r>
            <w:r w:rsidR="00064646">
              <w:rPr>
                <w:rFonts w:ascii="宋体" w:hAnsi="宋体"/>
                <w:color w:val="000000"/>
                <w:kern w:val="0"/>
                <w:sz w:val="24"/>
              </w:rPr>
              <w:t>2</w:t>
            </w:r>
          </w:p>
        </w:tc>
        <w:tc>
          <w:tcPr>
            <w:tcW w:w="976" w:type="pct"/>
            <w:vAlign w:val="center"/>
          </w:tcPr>
          <w:p w14:paraId="2D0DC9CA" w14:textId="77777777" w:rsidR="006865EB" w:rsidRDefault="00000000">
            <w:pPr>
              <w:widowControl/>
              <w:jc w:val="left"/>
              <w:rPr>
                <w:rFonts w:ascii="宋体" w:hAnsi="宋体"/>
                <w:color w:val="000000"/>
                <w:kern w:val="0"/>
                <w:sz w:val="24"/>
              </w:rPr>
            </w:pPr>
            <w:r>
              <w:rPr>
                <w:rFonts w:ascii="宋体" w:hAnsi="宋体"/>
                <w:color w:val="000000"/>
                <w:kern w:val="0"/>
                <w:sz w:val="24"/>
              </w:rPr>
              <w:t>串通投标</w:t>
            </w:r>
          </w:p>
        </w:tc>
        <w:tc>
          <w:tcPr>
            <w:tcW w:w="3620" w:type="pct"/>
            <w:vAlign w:val="center"/>
          </w:tcPr>
          <w:p w14:paraId="05030D5F" w14:textId="77777777" w:rsidR="006865EB" w:rsidRDefault="00000000">
            <w:pPr>
              <w:widowControl/>
              <w:jc w:val="left"/>
              <w:rPr>
                <w:rFonts w:ascii="宋体" w:hAnsi="宋体"/>
                <w:color w:val="000000"/>
                <w:kern w:val="0"/>
                <w:sz w:val="24"/>
              </w:rPr>
            </w:pPr>
            <w:r>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000000"/>
                <w:sz w:val="24"/>
              </w:rPr>
              <w:t>；</w:t>
            </w:r>
          </w:p>
        </w:tc>
      </w:tr>
      <w:tr w:rsidR="006865EB" w14:paraId="25C6A376" w14:textId="77777777">
        <w:trPr>
          <w:trHeight w:val="685"/>
          <w:jc w:val="center"/>
        </w:trPr>
        <w:tc>
          <w:tcPr>
            <w:tcW w:w="404" w:type="pct"/>
            <w:vAlign w:val="center"/>
          </w:tcPr>
          <w:p w14:paraId="58ACE9F9" w14:textId="57F7CED0" w:rsidR="006865EB" w:rsidRDefault="00000000">
            <w:pPr>
              <w:widowControl/>
              <w:jc w:val="center"/>
              <w:rPr>
                <w:rFonts w:ascii="宋体" w:hAnsi="宋体"/>
                <w:color w:val="000000"/>
                <w:kern w:val="0"/>
                <w:sz w:val="24"/>
              </w:rPr>
            </w:pPr>
            <w:r>
              <w:rPr>
                <w:rFonts w:ascii="宋体" w:hAnsi="宋体"/>
                <w:color w:val="000000"/>
                <w:kern w:val="0"/>
                <w:sz w:val="24"/>
              </w:rPr>
              <w:t>1</w:t>
            </w:r>
            <w:r w:rsidR="00064646">
              <w:rPr>
                <w:rFonts w:ascii="宋体" w:hAnsi="宋体"/>
                <w:color w:val="000000"/>
                <w:kern w:val="0"/>
                <w:sz w:val="24"/>
              </w:rPr>
              <w:t>3</w:t>
            </w:r>
          </w:p>
        </w:tc>
        <w:tc>
          <w:tcPr>
            <w:tcW w:w="976" w:type="pct"/>
            <w:vAlign w:val="center"/>
          </w:tcPr>
          <w:p w14:paraId="7C98EADE" w14:textId="77777777" w:rsidR="006865EB" w:rsidRDefault="00000000">
            <w:pPr>
              <w:widowControl/>
              <w:jc w:val="left"/>
              <w:rPr>
                <w:rFonts w:ascii="宋体" w:hAnsi="宋体"/>
                <w:color w:val="000000"/>
                <w:kern w:val="0"/>
                <w:sz w:val="24"/>
              </w:rPr>
            </w:pPr>
            <w:r>
              <w:rPr>
                <w:rFonts w:ascii="宋体" w:hAnsi="宋体"/>
                <w:color w:val="000000"/>
                <w:kern w:val="0"/>
                <w:sz w:val="24"/>
              </w:rPr>
              <w:t>附加条件</w:t>
            </w:r>
          </w:p>
        </w:tc>
        <w:tc>
          <w:tcPr>
            <w:tcW w:w="3620" w:type="pct"/>
            <w:vAlign w:val="center"/>
          </w:tcPr>
          <w:p w14:paraId="117738B1" w14:textId="77777777" w:rsidR="006865EB" w:rsidRDefault="00000000">
            <w:pPr>
              <w:widowControl/>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color w:val="000000"/>
                <w:kern w:val="0"/>
                <w:sz w:val="24"/>
              </w:rPr>
              <w:t>含有采购人不能接受的附加条件的；</w:t>
            </w:r>
          </w:p>
        </w:tc>
      </w:tr>
      <w:tr w:rsidR="006865EB" w14:paraId="3CBEEE3F" w14:textId="77777777">
        <w:trPr>
          <w:trHeight w:val="685"/>
          <w:jc w:val="center"/>
        </w:trPr>
        <w:tc>
          <w:tcPr>
            <w:tcW w:w="404" w:type="pct"/>
            <w:vAlign w:val="center"/>
          </w:tcPr>
          <w:p w14:paraId="5079B271" w14:textId="3C982C65" w:rsidR="006865EB" w:rsidRDefault="00000000">
            <w:pPr>
              <w:widowControl/>
              <w:jc w:val="center"/>
              <w:rPr>
                <w:rFonts w:ascii="宋体" w:hAnsi="宋体"/>
                <w:color w:val="000000"/>
                <w:kern w:val="0"/>
                <w:sz w:val="24"/>
              </w:rPr>
            </w:pPr>
            <w:r>
              <w:rPr>
                <w:rFonts w:ascii="宋体" w:hAnsi="宋体" w:hint="eastAsia"/>
                <w:color w:val="000000"/>
                <w:kern w:val="0"/>
                <w:sz w:val="24"/>
              </w:rPr>
              <w:t>1</w:t>
            </w:r>
            <w:r w:rsidR="00064646">
              <w:rPr>
                <w:rFonts w:ascii="宋体" w:hAnsi="宋体"/>
                <w:color w:val="000000"/>
                <w:kern w:val="0"/>
                <w:sz w:val="24"/>
              </w:rPr>
              <w:t>4</w:t>
            </w:r>
          </w:p>
        </w:tc>
        <w:tc>
          <w:tcPr>
            <w:tcW w:w="976" w:type="pct"/>
            <w:vAlign w:val="center"/>
          </w:tcPr>
          <w:p w14:paraId="67BF8B50" w14:textId="77777777" w:rsidR="006865EB" w:rsidRDefault="00000000">
            <w:pPr>
              <w:widowControl/>
              <w:jc w:val="left"/>
              <w:rPr>
                <w:rFonts w:ascii="宋体" w:hAnsi="宋体"/>
                <w:color w:val="000000"/>
                <w:kern w:val="0"/>
                <w:sz w:val="24"/>
              </w:rPr>
            </w:pPr>
            <w:r>
              <w:rPr>
                <w:rFonts w:ascii="宋体" w:hAnsi="宋体"/>
                <w:color w:val="000000"/>
                <w:kern w:val="0"/>
                <w:sz w:val="24"/>
              </w:rPr>
              <w:t>其他无效情形</w:t>
            </w:r>
          </w:p>
        </w:tc>
        <w:tc>
          <w:tcPr>
            <w:tcW w:w="3620" w:type="pct"/>
            <w:vAlign w:val="center"/>
          </w:tcPr>
          <w:p w14:paraId="3A507C57" w14:textId="77777777" w:rsidR="006865EB" w:rsidRDefault="00000000">
            <w:pPr>
              <w:widowControl/>
              <w:jc w:val="left"/>
              <w:rPr>
                <w:rFonts w:ascii="宋体" w:hAnsi="宋体"/>
                <w:color w:val="000000"/>
                <w:kern w:val="0"/>
                <w:sz w:val="24"/>
              </w:rPr>
            </w:pPr>
            <w:r>
              <w:rPr>
                <w:rFonts w:ascii="宋体" w:hAnsi="宋体"/>
                <w:color w:val="000000"/>
                <w:sz w:val="24"/>
              </w:rPr>
              <w:t>投标人、投标文件</w:t>
            </w:r>
            <w:r>
              <w:rPr>
                <w:rFonts w:ascii="宋体" w:hAnsi="宋体" w:hint="eastAsia"/>
                <w:color w:val="000000"/>
                <w:sz w:val="24"/>
              </w:rPr>
              <w:t>不存在</w:t>
            </w:r>
            <w:r>
              <w:rPr>
                <w:rFonts w:ascii="宋体" w:hAnsi="宋体"/>
                <w:color w:val="000000"/>
                <w:sz w:val="24"/>
              </w:rPr>
              <w:t>不符合法律、法规和招标文件规定的其他无效情形。</w:t>
            </w:r>
          </w:p>
        </w:tc>
      </w:tr>
    </w:tbl>
    <w:p w14:paraId="36BA0CEF" w14:textId="77777777" w:rsidR="006865EB" w:rsidRDefault="006865EB">
      <w:pPr>
        <w:tabs>
          <w:tab w:val="left" w:pos="1080"/>
          <w:tab w:val="left" w:pos="1589"/>
        </w:tabs>
        <w:snapToGrid w:val="0"/>
        <w:spacing w:line="360" w:lineRule="auto"/>
        <w:ind w:left="900" w:hanging="900"/>
        <w:rPr>
          <w:rFonts w:ascii="宋体" w:hAnsi="宋体"/>
          <w:sz w:val="24"/>
        </w:rPr>
        <w:sectPr w:rsidR="006865EB">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1A8EFF19" w14:textId="77777777" w:rsidR="006865EB"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7ADD267D"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11A8366"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412F8871"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57922D38"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2.4</w:t>
      </w:r>
      <w:r>
        <w:rPr>
          <w:sz w:val="24"/>
        </w:rPr>
        <w:tab/>
      </w:r>
      <w:r>
        <w:rPr>
          <w:rFonts w:ascii="宋体" w:hAnsi="宋体"/>
          <w:sz w:val="24"/>
        </w:rPr>
        <w:t>投标文件报价出现前后不一致的，按照下列规定修正：</w:t>
      </w:r>
    </w:p>
    <w:p w14:paraId="1DDD92D7" w14:textId="77777777" w:rsidR="006865EB"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5856FF3F" w14:textId="77777777" w:rsidR="006865EB"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1C8AF61F" w14:textId="77777777" w:rsidR="006865EB"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32"/>
          <w:szCs w:val="32"/>
        </w:rPr>
        <w:t>■</w:t>
      </w:r>
      <w:r>
        <w:rPr>
          <w:rFonts w:ascii="宋体" w:hAnsi="宋体"/>
          <w:sz w:val="24"/>
        </w:rPr>
        <w:t>无，按下述2.4.2-2.4.7项规定修正。</w:t>
      </w:r>
    </w:p>
    <w:p w14:paraId="1A10BBC3" w14:textId="77777777" w:rsidR="006865EB"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0EFFD9AC" w14:textId="77777777" w:rsidR="006865EB"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084E46F2" w14:textId="77777777" w:rsidR="006865EB"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3E0472E1" w14:textId="77777777" w:rsidR="006865EB"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4BB7E7B9" w14:textId="77777777" w:rsidR="006865EB" w:rsidRDefault="00000000">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694170B5" w14:textId="77777777" w:rsidR="006865EB" w:rsidRDefault="00000000">
      <w:pPr>
        <w:tabs>
          <w:tab w:val="left" w:pos="1080"/>
          <w:tab w:val="left" w:pos="1589"/>
          <w:tab w:val="left" w:pos="1980"/>
          <w:tab w:val="left" w:pos="2035"/>
          <w:tab w:val="left" w:pos="2114"/>
        </w:tabs>
        <w:snapToGrid w:val="0"/>
        <w:spacing w:line="360" w:lineRule="auto"/>
        <w:ind w:left="2035" w:hanging="900"/>
        <w:rPr>
          <w:rFonts w:ascii="宋体" w:hAnsi="宋体"/>
          <w:sz w:val="24"/>
        </w:rPr>
      </w:pPr>
      <w:r>
        <w:rPr>
          <w:rFonts w:ascii="宋体" w:hAnsi="宋体" w:hint="eastAsia"/>
          <w:sz w:val="24"/>
        </w:rPr>
        <w:lastRenderedPageBreak/>
        <w:t>2.4.7</w:t>
      </w:r>
      <w:r>
        <w:rPr>
          <w:rFonts w:ascii="宋体" w:hAnsi="宋体" w:hint="eastAsia"/>
          <w:sz w:val="24"/>
        </w:rPr>
        <w:tab/>
      </w: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0E8DBB0E"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6E4DBFC1"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u w:val="single"/>
        </w:rPr>
        <w:t xml:space="preserve"> </w:t>
      </w:r>
      <w:r>
        <w:rPr>
          <w:rFonts w:ascii="宋体" w:hAnsi="宋体"/>
          <w:sz w:val="24"/>
          <w:u w:val="single"/>
        </w:rPr>
        <w:t xml:space="preserve">10 </w:t>
      </w:r>
      <w:r>
        <w:rPr>
          <w:rFonts w:ascii="宋体" w:hAnsi="宋体"/>
          <w:sz w:val="24"/>
        </w:rPr>
        <w:t>%的扣除，用扣除后的价格参加评审。</w:t>
      </w:r>
    </w:p>
    <w:p w14:paraId="37C24DBE"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2.5.2</w:t>
      </w:r>
      <w:r>
        <w:rPr>
          <w:rFonts w:ascii="宋体" w:hAnsi="宋体" w:hint="eastAsia"/>
          <w:sz w:val="24"/>
        </w:rPr>
        <w:tab/>
      </w: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Pr>
          <w:rFonts w:ascii="宋体" w:hAnsi="宋体"/>
          <w:sz w:val="24"/>
          <w:u w:val="single"/>
        </w:rPr>
        <w:t>2_</w:t>
      </w:r>
      <w:r>
        <w:rPr>
          <w:rFonts w:ascii="宋体" w:hAnsi="宋体"/>
          <w:sz w:val="24"/>
        </w:rPr>
        <w:t>%的扣除，用扣除后的价格参加评审。</w:t>
      </w:r>
    </w:p>
    <w:p w14:paraId="342D4AF7"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组成联合体或者接受分包的小微企业与联合体内其他企业、分包企业之间存在直接控股、管理关系的，不享受价格扣除优惠政策。</w:t>
      </w:r>
    </w:p>
    <w:p w14:paraId="48A1B082"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7DFD4FB4"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79E79C7B"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456B10B2"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376C59CD" w14:textId="77777777" w:rsidR="006865EB" w:rsidRDefault="00000000">
      <w:pPr>
        <w:tabs>
          <w:tab w:val="left" w:pos="1080"/>
          <w:tab w:val="left" w:pos="1589"/>
          <w:tab w:val="left" w:pos="2014"/>
        </w:tabs>
        <w:snapToGrid w:val="0"/>
        <w:spacing w:line="360" w:lineRule="auto"/>
        <w:ind w:left="2035" w:hanging="900"/>
        <w:rPr>
          <w:rFonts w:ascii="宋体" w:hAnsi="宋体"/>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若投标人同时属于小型或微型企业、监狱企业、残疾人福利性单位中的两种及以上，将不重复享受小微企业价格扣减的优惠政策。</w:t>
      </w:r>
    </w:p>
    <w:p w14:paraId="52BDDED8" w14:textId="77777777" w:rsidR="006865EB"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lastRenderedPageBreak/>
        <w:t>3</w:t>
      </w:r>
      <w:r>
        <w:rPr>
          <w:rFonts w:ascii="宋体" w:hAnsi="宋体" w:hint="eastAsia"/>
          <w:sz w:val="24"/>
        </w:rPr>
        <w:tab/>
      </w:r>
      <w:r>
        <w:rPr>
          <w:rFonts w:ascii="宋体" w:hAnsi="宋体"/>
          <w:sz w:val="24"/>
        </w:rPr>
        <w:t>投标文件的比较和评价</w:t>
      </w:r>
      <w:bookmarkEnd w:id="767"/>
      <w:bookmarkEnd w:id="768"/>
    </w:p>
    <w:p w14:paraId="591AE859"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78507D0A"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3.2</w:t>
      </w:r>
      <w:r>
        <w:rPr>
          <w:sz w:val="24"/>
        </w:rPr>
        <w:tab/>
      </w:r>
      <w:r>
        <w:rPr>
          <w:rFonts w:ascii="宋体" w:hAnsi="宋体"/>
          <w:sz w:val="24"/>
        </w:rPr>
        <w:t>评标方法和评标标准</w:t>
      </w:r>
    </w:p>
    <w:p w14:paraId="42D9D940"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3A704664" w14:textId="77777777" w:rsidR="006865EB"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00493184" w14:textId="77777777" w:rsidR="006865EB"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12FD3780"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1746D2DD" w14:textId="77777777" w:rsidR="006865EB" w:rsidRDefault="00000000">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13143452" w14:textId="77777777" w:rsidR="006865EB"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w:t>
      </w:r>
      <w:r>
        <w:rPr>
          <w:rFonts w:ascii="宋体" w:hAnsi="宋体"/>
          <w:sz w:val="24"/>
          <w:u w:val="single"/>
        </w:rPr>
        <w:t>_/_</w:t>
      </w:r>
    </w:p>
    <w:p w14:paraId="0927F721"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详见第四章 评标方法</w:t>
      </w:r>
      <w:r>
        <w:rPr>
          <w:rFonts w:ascii="宋体" w:hAnsi="宋体"/>
          <w:sz w:val="24"/>
        </w:rPr>
        <w:t>。</w:t>
      </w:r>
    </w:p>
    <w:p w14:paraId="5D4061A5" w14:textId="77777777" w:rsidR="006865EB" w:rsidRDefault="00000000">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3.2.4</w:t>
      </w:r>
      <w:r>
        <w:rPr>
          <w:rFonts w:ascii="宋体" w:hAnsi="宋体" w:hint="eastAsia"/>
          <w:sz w:val="24"/>
        </w:rPr>
        <w:tab/>
      </w:r>
      <w:r>
        <w:rPr>
          <w:rFonts w:ascii="宋体" w:hAnsi="宋体"/>
          <w:sz w:val="24"/>
        </w:rPr>
        <w:t>关于无线局域网认证产品政府采购清单中的产品，优先采购的具体规定（如涉及）</w:t>
      </w:r>
      <w:r>
        <w:rPr>
          <w:rFonts w:ascii="宋体" w:hAnsi="宋体"/>
          <w:sz w:val="24"/>
          <w:u w:val="single"/>
        </w:rPr>
        <w:t>_/_</w:t>
      </w:r>
      <w:r>
        <w:rPr>
          <w:rFonts w:ascii="宋体" w:hAnsi="宋体"/>
          <w:sz w:val="24"/>
        </w:rPr>
        <w:t>。</w:t>
      </w:r>
    </w:p>
    <w:p w14:paraId="09EECCDE" w14:textId="77777777" w:rsidR="006865EB"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确定</w:t>
      </w:r>
      <w:bookmarkStart w:id="784" w:name="_Toc226309790"/>
      <w:bookmarkStart w:id="785" w:name="_Toc305158888"/>
      <w:bookmarkStart w:id="786" w:name="_Toc151190173"/>
      <w:bookmarkStart w:id="787" w:name="_Toc264969236"/>
      <w:bookmarkStart w:id="788" w:name="_Toc151193788"/>
      <w:bookmarkStart w:id="789" w:name="_Toc195842911"/>
      <w:bookmarkStart w:id="790" w:name="_Toc149720839"/>
      <w:bookmarkStart w:id="791" w:name="_Toc520356170"/>
      <w:bookmarkStart w:id="792" w:name="_Toc127161460"/>
      <w:bookmarkStart w:id="793" w:name="_Toc150480784"/>
      <w:bookmarkStart w:id="794" w:name="_Toc164608815"/>
      <w:bookmarkStart w:id="795" w:name="_Toc226965736"/>
      <w:bookmarkStart w:id="796" w:name="_Toc150509297"/>
      <w:bookmarkStart w:id="797" w:name="_Toc151193716"/>
      <w:bookmarkStart w:id="798" w:name="_Toc127151546"/>
      <w:bookmarkStart w:id="799" w:name="_Toc142311048"/>
      <w:bookmarkStart w:id="800" w:name="_Toc150774751"/>
      <w:bookmarkStart w:id="801" w:name="_Toc151193860"/>
      <w:bookmarkStart w:id="802" w:name="_Toc265228384"/>
      <w:bookmarkStart w:id="803" w:name="_Toc164351640"/>
      <w:bookmarkStart w:id="804" w:name="_Toc151193644"/>
      <w:bookmarkStart w:id="805" w:name="_Toc164608660"/>
      <w:bookmarkStart w:id="806" w:name="_Toc164229241"/>
      <w:bookmarkStart w:id="807" w:name="_Toc164229387"/>
      <w:bookmarkStart w:id="808" w:name="_Toc226337242"/>
      <w:bookmarkStart w:id="809" w:name="_Ref467307010"/>
      <w:bookmarkStart w:id="810" w:name="_Toc226965819"/>
      <w:bookmarkStart w:id="811" w:name="_Toc150774646"/>
      <w:bookmarkStart w:id="812" w:name="_Toc127151747"/>
      <w:bookmarkStart w:id="813" w:name="_Toc305158814"/>
      <w:bookmarkStart w:id="814" w:name="_Toc151193934"/>
      <w:r>
        <w:rPr>
          <w:rFonts w:ascii="宋体" w:hAnsi="宋体"/>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2936291B"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4.1</w:t>
      </w:r>
      <w:r>
        <w:rPr>
          <w:sz w:val="24"/>
        </w:rPr>
        <w:tab/>
      </w: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w:t>
      </w:r>
      <w:r>
        <w:rPr>
          <w:rFonts w:ascii="宋体" w:hAnsi="宋体"/>
          <w:sz w:val="24"/>
        </w:rPr>
        <w:lastRenderedPageBreak/>
        <w:t>标人推荐资格，其他同品牌投标人不作为中标候选人。</w:t>
      </w:r>
    </w:p>
    <w:p w14:paraId="1DD3BD17" w14:textId="77777777" w:rsidR="006865EB" w:rsidRDefault="00000000">
      <w:pPr>
        <w:pStyle w:val="a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5F09CB62" w14:textId="77777777" w:rsidR="006865EB" w:rsidRDefault="00000000">
      <w:pPr>
        <w:pStyle w:val="a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w:t>
      </w:r>
      <w:r>
        <w:rPr>
          <w:rFonts w:hAnsi="宋体" w:hint="default"/>
          <w:sz w:val="24"/>
          <w:szCs w:val="24"/>
        </w:rPr>
        <w:t>其他方式，具体要求：</w:t>
      </w:r>
      <w:r>
        <w:rPr>
          <w:rFonts w:hAnsi="宋体"/>
          <w:sz w:val="24"/>
          <w:szCs w:val="24"/>
          <w:u w:val="single"/>
        </w:rPr>
        <w:t>评审得分相同的，由评标价最低的投标人获得中标人推荐资格；得分和评标价还相同的，由技术部分得分最高的投标人获得中标人推荐资格</w:t>
      </w:r>
      <w:r>
        <w:rPr>
          <w:rFonts w:hAnsi="宋体"/>
          <w:sz w:val="24"/>
          <w:szCs w:val="24"/>
        </w:rPr>
        <w:t>。</w:t>
      </w:r>
    </w:p>
    <w:p w14:paraId="15CC5901"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4.2</w:t>
      </w:r>
      <w:r>
        <w:rPr>
          <w:sz w:val="24"/>
        </w:rPr>
        <w:tab/>
      </w: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B7F2C24"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8CD446F"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35C72A9F"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_3_</w:t>
      </w:r>
      <w:r>
        <w:rPr>
          <w:rFonts w:ascii="宋体" w:hAnsi="宋体"/>
          <w:sz w:val="24"/>
        </w:rPr>
        <w:t>名中标候选人。</w:t>
      </w:r>
    </w:p>
    <w:p w14:paraId="34BAD680" w14:textId="77777777" w:rsidR="006865EB" w:rsidRDefault="00000000">
      <w:pPr>
        <w:tabs>
          <w:tab w:val="left" w:pos="360"/>
        </w:tabs>
        <w:snapToGrid w:val="0"/>
        <w:spacing w:line="360" w:lineRule="auto"/>
        <w:ind w:left="900" w:hanging="900"/>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7EC3C3F0" w14:textId="77777777" w:rsidR="006865EB" w:rsidRDefault="00000000">
      <w:pPr>
        <w:tabs>
          <w:tab w:val="left" w:pos="1080"/>
          <w:tab w:val="left" w:pos="1589"/>
        </w:tabs>
        <w:snapToGrid w:val="0"/>
        <w:spacing w:line="360" w:lineRule="auto"/>
        <w:ind w:left="1077" w:hanging="720"/>
        <w:rPr>
          <w:rFonts w:ascii="宋体" w:hAnsi="宋体"/>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4C1545D5" w14:textId="6FCEA9BD" w:rsidR="006865EB" w:rsidRDefault="00000000" w:rsidP="00623D2C">
      <w:pPr>
        <w:widowControl/>
        <w:jc w:val="center"/>
        <w:rPr>
          <w:rFonts w:ascii="宋体" w:hAnsi="宋体"/>
          <w:b/>
          <w:sz w:val="24"/>
        </w:rPr>
      </w:pPr>
      <w:r>
        <w:rPr>
          <w:rFonts w:ascii="宋体" w:hAnsi="宋体"/>
          <w:b/>
          <w:sz w:val="24"/>
        </w:rPr>
        <w:br w:type="page"/>
      </w:r>
      <w:r>
        <w:rPr>
          <w:rFonts w:ascii="宋体" w:hAnsi="宋体"/>
          <w:b/>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6" w:type="dxa"/>
          <w:right w:w="0" w:type="dxa"/>
        </w:tblCellMar>
        <w:tblLook w:val="04A0" w:firstRow="1" w:lastRow="0" w:firstColumn="1" w:lastColumn="0" w:noHBand="0" w:noVBand="1"/>
      </w:tblPr>
      <w:tblGrid>
        <w:gridCol w:w="482"/>
        <w:gridCol w:w="1273"/>
        <w:gridCol w:w="1703"/>
        <w:gridCol w:w="5158"/>
      </w:tblGrid>
      <w:tr w:rsidR="006865EB" w14:paraId="27F4C08A" w14:textId="77777777">
        <w:trPr>
          <w:jc w:val="center"/>
        </w:trPr>
        <w:tc>
          <w:tcPr>
            <w:tcW w:w="280" w:type="pct"/>
            <w:vAlign w:val="center"/>
          </w:tcPr>
          <w:p w14:paraId="6724CC8D" w14:textId="77777777" w:rsidR="006865EB" w:rsidRDefault="00000000">
            <w:pPr>
              <w:spacing w:line="360" w:lineRule="auto"/>
              <w:jc w:val="center"/>
              <w:rPr>
                <w:rFonts w:ascii="宋体" w:hAnsi="宋体" w:cs="宋体"/>
                <w:b/>
                <w:bCs/>
                <w:sz w:val="24"/>
              </w:rPr>
            </w:pPr>
            <w:bookmarkStart w:id="815" w:name="_Hlk145680591"/>
            <w:r>
              <w:rPr>
                <w:rFonts w:ascii="宋体" w:hAnsi="宋体" w:cs="宋体" w:hint="eastAsia"/>
                <w:b/>
                <w:bCs/>
                <w:sz w:val="24"/>
              </w:rPr>
              <w:t>序号</w:t>
            </w:r>
          </w:p>
        </w:tc>
        <w:tc>
          <w:tcPr>
            <w:tcW w:w="739" w:type="pct"/>
            <w:vAlign w:val="center"/>
          </w:tcPr>
          <w:p w14:paraId="09C824B4" w14:textId="77777777" w:rsidR="006865EB" w:rsidRDefault="00000000">
            <w:pPr>
              <w:spacing w:line="360" w:lineRule="auto"/>
              <w:jc w:val="center"/>
              <w:rPr>
                <w:rFonts w:ascii="宋体" w:hAnsi="宋体" w:cs="宋体"/>
                <w:b/>
                <w:bCs/>
                <w:sz w:val="24"/>
              </w:rPr>
            </w:pPr>
            <w:r>
              <w:rPr>
                <w:rFonts w:ascii="宋体" w:hAnsi="宋体" w:cs="宋体" w:hint="eastAsia"/>
                <w:b/>
                <w:bCs/>
                <w:sz w:val="24"/>
              </w:rPr>
              <w:t>评分因素</w:t>
            </w:r>
          </w:p>
        </w:tc>
        <w:tc>
          <w:tcPr>
            <w:tcW w:w="3981" w:type="pct"/>
            <w:gridSpan w:val="2"/>
            <w:vAlign w:val="center"/>
          </w:tcPr>
          <w:p w14:paraId="5E34BAF2" w14:textId="77777777" w:rsidR="006865EB" w:rsidRDefault="00000000">
            <w:pPr>
              <w:spacing w:line="360" w:lineRule="auto"/>
              <w:jc w:val="center"/>
              <w:rPr>
                <w:rFonts w:ascii="宋体" w:hAnsi="宋体" w:cs="宋体"/>
                <w:b/>
                <w:bCs/>
                <w:sz w:val="24"/>
              </w:rPr>
            </w:pPr>
            <w:r>
              <w:rPr>
                <w:rFonts w:ascii="宋体" w:hAnsi="宋体" w:cs="宋体" w:hint="eastAsia"/>
                <w:b/>
                <w:bCs/>
                <w:sz w:val="24"/>
              </w:rPr>
              <w:t>评分因素</w:t>
            </w:r>
          </w:p>
        </w:tc>
      </w:tr>
      <w:tr w:rsidR="006865EB" w14:paraId="211A2D41" w14:textId="77777777" w:rsidTr="00623D2C">
        <w:trPr>
          <w:jc w:val="center"/>
        </w:trPr>
        <w:tc>
          <w:tcPr>
            <w:tcW w:w="280" w:type="pct"/>
            <w:vMerge w:val="restart"/>
            <w:vAlign w:val="center"/>
          </w:tcPr>
          <w:p w14:paraId="738B33D0" w14:textId="77777777" w:rsidR="006865EB" w:rsidRDefault="00000000">
            <w:pPr>
              <w:spacing w:line="360" w:lineRule="auto"/>
              <w:jc w:val="center"/>
              <w:rPr>
                <w:rFonts w:ascii="宋体" w:hAnsi="宋体" w:cs="宋体"/>
                <w:sz w:val="24"/>
              </w:rPr>
            </w:pPr>
            <w:r>
              <w:rPr>
                <w:rFonts w:ascii="宋体" w:hAnsi="宋体" w:cs="宋体" w:hint="eastAsia"/>
                <w:sz w:val="24"/>
              </w:rPr>
              <w:t>1</w:t>
            </w:r>
          </w:p>
        </w:tc>
        <w:tc>
          <w:tcPr>
            <w:tcW w:w="739" w:type="pct"/>
            <w:vMerge w:val="restart"/>
            <w:vAlign w:val="center"/>
          </w:tcPr>
          <w:p w14:paraId="3E4FAFEB" w14:textId="77777777" w:rsidR="006865EB" w:rsidRDefault="00000000">
            <w:pPr>
              <w:spacing w:line="360" w:lineRule="auto"/>
              <w:jc w:val="center"/>
              <w:rPr>
                <w:rFonts w:ascii="宋体" w:hAnsi="宋体" w:cs="宋体"/>
                <w:sz w:val="24"/>
              </w:rPr>
            </w:pPr>
            <w:r>
              <w:rPr>
                <w:rFonts w:ascii="宋体" w:hAnsi="宋体" w:cs="宋体" w:hint="eastAsia"/>
                <w:sz w:val="24"/>
              </w:rPr>
              <w:t>商务部分</w:t>
            </w:r>
          </w:p>
          <w:p w14:paraId="121C9FDE" w14:textId="77777777" w:rsidR="006865EB" w:rsidRDefault="00000000">
            <w:pPr>
              <w:spacing w:line="360" w:lineRule="auto"/>
              <w:jc w:val="center"/>
              <w:rPr>
                <w:rFonts w:ascii="宋体" w:hAnsi="宋体" w:cs="宋体"/>
                <w:sz w:val="24"/>
              </w:rPr>
            </w:pPr>
            <w:r>
              <w:rPr>
                <w:rFonts w:ascii="宋体" w:hAnsi="宋体" w:cs="宋体" w:hint="eastAsia"/>
                <w:sz w:val="24"/>
              </w:rPr>
              <w:t>（40分）</w:t>
            </w:r>
          </w:p>
        </w:tc>
        <w:tc>
          <w:tcPr>
            <w:tcW w:w="988" w:type="pct"/>
            <w:vAlign w:val="center"/>
          </w:tcPr>
          <w:p w14:paraId="6F2DC4CA" w14:textId="77777777" w:rsidR="006865EB" w:rsidRDefault="00000000">
            <w:pPr>
              <w:spacing w:line="360" w:lineRule="auto"/>
              <w:jc w:val="center"/>
              <w:rPr>
                <w:rFonts w:ascii="宋体" w:hAnsi="宋体" w:cs="宋体"/>
                <w:sz w:val="24"/>
              </w:rPr>
            </w:pPr>
            <w:r>
              <w:rPr>
                <w:rFonts w:ascii="宋体" w:hAnsi="宋体" w:cs="宋体" w:hint="eastAsia"/>
                <w:sz w:val="24"/>
              </w:rPr>
              <w:t>企业业绩</w:t>
            </w:r>
          </w:p>
          <w:p w14:paraId="49E35B9D" w14:textId="77777777" w:rsidR="006865EB" w:rsidRDefault="00000000">
            <w:pPr>
              <w:spacing w:line="360" w:lineRule="auto"/>
              <w:jc w:val="center"/>
              <w:rPr>
                <w:rFonts w:ascii="宋体" w:hAnsi="宋体" w:cs="宋体"/>
                <w:sz w:val="24"/>
              </w:rPr>
            </w:pPr>
            <w:r>
              <w:rPr>
                <w:rFonts w:ascii="宋体" w:hAnsi="宋体" w:cs="宋体" w:hint="eastAsia"/>
                <w:sz w:val="24"/>
              </w:rPr>
              <w:t>（20分）</w:t>
            </w:r>
          </w:p>
        </w:tc>
        <w:tc>
          <w:tcPr>
            <w:tcW w:w="2993" w:type="pct"/>
            <w:vAlign w:val="center"/>
          </w:tcPr>
          <w:p w14:paraId="323E74F8" w14:textId="77777777" w:rsidR="006865EB" w:rsidRDefault="00000000">
            <w:pPr>
              <w:spacing w:line="360" w:lineRule="auto"/>
              <w:rPr>
                <w:rFonts w:ascii="宋体" w:hAnsi="宋体" w:cs="宋体"/>
                <w:sz w:val="24"/>
              </w:rPr>
            </w:pPr>
            <w:r>
              <w:rPr>
                <w:rFonts w:ascii="宋体" w:hAnsi="宋体" w:cs="宋体" w:hint="eastAsia"/>
                <w:sz w:val="24"/>
              </w:rPr>
              <w:t>2020年5月1日至今已完成的类似项目每提供一个4分，最高20分。提供合同复印件并加盖公章。</w:t>
            </w:r>
          </w:p>
        </w:tc>
      </w:tr>
      <w:tr w:rsidR="006865EB" w14:paraId="7DC5294A" w14:textId="77777777" w:rsidTr="00623D2C">
        <w:trPr>
          <w:jc w:val="center"/>
        </w:trPr>
        <w:tc>
          <w:tcPr>
            <w:tcW w:w="280" w:type="pct"/>
            <w:vMerge/>
            <w:vAlign w:val="center"/>
          </w:tcPr>
          <w:p w14:paraId="0446E451" w14:textId="77777777" w:rsidR="006865EB" w:rsidRDefault="006865EB">
            <w:pPr>
              <w:spacing w:line="360" w:lineRule="auto"/>
              <w:jc w:val="center"/>
              <w:rPr>
                <w:rFonts w:ascii="宋体" w:hAnsi="宋体" w:cs="宋体"/>
                <w:sz w:val="24"/>
              </w:rPr>
            </w:pPr>
          </w:p>
        </w:tc>
        <w:tc>
          <w:tcPr>
            <w:tcW w:w="739" w:type="pct"/>
            <w:vMerge/>
            <w:vAlign w:val="center"/>
          </w:tcPr>
          <w:p w14:paraId="2EB1B8C4" w14:textId="77777777" w:rsidR="006865EB" w:rsidRDefault="006865EB">
            <w:pPr>
              <w:spacing w:line="360" w:lineRule="auto"/>
              <w:jc w:val="center"/>
              <w:rPr>
                <w:rFonts w:ascii="宋体" w:hAnsi="宋体" w:cs="宋体"/>
                <w:sz w:val="24"/>
              </w:rPr>
            </w:pPr>
          </w:p>
        </w:tc>
        <w:tc>
          <w:tcPr>
            <w:tcW w:w="988" w:type="pct"/>
            <w:vAlign w:val="center"/>
          </w:tcPr>
          <w:p w14:paraId="7309F9A9" w14:textId="77777777" w:rsidR="006865EB" w:rsidRDefault="00000000">
            <w:pPr>
              <w:spacing w:line="360" w:lineRule="auto"/>
              <w:jc w:val="center"/>
              <w:rPr>
                <w:rFonts w:ascii="宋体" w:hAnsi="宋体" w:cs="宋体"/>
                <w:sz w:val="24"/>
              </w:rPr>
            </w:pPr>
            <w:r>
              <w:rPr>
                <w:rFonts w:ascii="宋体" w:hAnsi="宋体" w:cs="宋体" w:hint="eastAsia"/>
                <w:sz w:val="24"/>
              </w:rPr>
              <w:t>企业管理体系</w:t>
            </w:r>
          </w:p>
          <w:p w14:paraId="60BBCD04" w14:textId="77777777" w:rsidR="006865EB" w:rsidRDefault="00000000">
            <w:pPr>
              <w:spacing w:line="360" w:lineRule="auto"/>
              <w:jc w:val="center"/>
              <w:rPr>
                <w:rFonts w:ascii="宋体" w:hAnsi="宋体" w:cs="宋体"/>
                <w:sz w:val="24"/>
              </w:rPr>
            </w:pPr>
            <w:r>
              <w:rPr>
                <w:rFonts w:ascii="宋体" w:hAnsi="宋体" w:cs="宋体" w:hint="eastAsia"/>
                <w:sz w:val="24"/>
              </w:rPr>
              <w:t>（12分）</w:t>
            </w:r>
          </w:p>
        </w:tc>
        <w:tc>
          <w:tcPr>
            <w:tcW w:w="2993" w:type="pct"/>
            <w:vAlign w:val="center"/>
          </w:tcPr>
          <w:p w14:paraId="1FB4FFC7" w14:textId="77777777" w:rsidR="006865EB" w:rsidRDefault="00000000">
            <w:pPr>
              <w:spacing w:line="360" w:lineRule="auto"/>
              <w:rPr>
                <w:rFonts w:ascii="宋体" w:hAnsi="宋体" w:cs="宋体"/>
                <w:sz w:val="24"/>
              </w:rPr>
            </w:pPr>
            <w:r>
              <w:rPr>
                <w:rFonts w:ascii="宋体" w:hAnsi="宋体" w:cs="宋体" w:hint="eastAsia"/>
                <w:sz w:val="24"/>
              </w:rPr>
              <w:t>具有有效的质量管理体系认证证书、环境管理体系认证证书、职业健康安全管理体系认证证书每项得 4 分，满分 12 分。</w:t>
            </w:r>
          </w:p>
        </w:tc>
      </w:tr>
      <w:tr w:rsidR="006865EB" w14:paraId="33BF2BEF" w14:textId="77777777" w:rsidTr="00623D2C">
        <w:trPr>
          <w:jc w:val="center"/>
        </w:trPr>
        <w:tc>
          <w:tcPr>
            <w:tcW w:w="280" w:type="pct"/>
            <w:vMerge/>
            <w:vAlign w:val="center"/>
          </w:tcPr>
          <w:p w14:paraId="0FCDFE56" w14:textId="77777777" w:rsidR="006865EB" w:rsidRDefault="006865EB">
            <w:pPr>
              <w:spacing w:line="360" w:lineRule="auto"/>
              <w:jc w:val="center"/>
              <w:rPr>
                <w:rFonts w:ascii="宋体" w:hAnsi="宋体" w:cs="宋体"/>
                <w:sz w:val="24"/>
              </w:rPr>
            </w:pPr>
          </w:p>
        </w:tc>
        <w:tc>
          <w:tcPr>
            <w:tcW w:w="739" w:type="pct"/>
            <w:vMerge/>
          </w:tcPr>
          <w:p w14:paraId="6CA2E5DB" w14:textId="77777777" w:rsidR="006865EB" w:rsidRDefault="006865EB">
            <w:pPr>
              <w:spacing w:line="360" w:lineRule="auto"/>
              <w:rPr>
                <w:rFonts w:ascii="宋体" w:hAnsi="宋体" w:cs="宋体"/>
                <w:sz w:val="24"/>
              </w:rPr>
            </w:pPr>
          </w:p>
        </w:tc>
        <w:tc>
          <w:tcPr>
            <w:tcW w:w="988" w:type="pct"/>
            <w:vAlign w:val="center"/>
          </w:tcPr>
          <w:p w14:paraId="405900BD" w14:textId="77777777" w:rsidR="006865EB" w:rsidRDefault="00000000">
            <w:pPr>
              <w:spacing w:line="360" w:lineRule="auto"/>
              <w:jc w:val="center"/>
              <w:rPr>
                <w:rFonts w:ascii="宋体" w:hAnsi="宋体" w:cs="宋体"/>
                <w:sz w:val="24"/>
              </w:rPr>
            </w:pPr>
            <w:r>
              <w:rPr>
                <w:rFonts w:ascii="宋体" w:hAnsi="宋体" w:cs="宋体" w:hint="eastAsia"/>
                <w:sz w:val="24"/>
              </w:rPr>
              <w:t>人员情况</w:t>
            </w:r>
          </w:p>
          <w:p w14:paraId="317E2801" w14:textId="77777777" w:rsidR="006865EB" w:rsidRDefault="00000000">
            <w:pPr>
              <w:spacing w:line="360" w:lineRule="auto"/>
              <w:jc w:val="center"/>
              <w:rPr>
                <w:rFonts w:ascii="宋体" w:hAnsi="宋体" w:cs="宋体"/>
                <w:sz w:val="24"/>
              </w:rPr>
            </w:pPr>
            <w:r>
              <w:rPr>
                <w:rFonts w:ascii="宋体" w:hAnsi="宋体" w:cs="宋体" w:hint="eastAsia"/>
                <w:sz w:val="24"/>
              </w:rPr>
              <w:t>（8分）</w:t>
            </w:r>
          </w:p>
        </w:tc>
        <w:tc>
          <w:tcPr>
            <w:tcW w:w="2993" w:type="pct"/>
            <w:vAlign w:val="center"/>
          </w:tcPr>
          <w:p w14:paraId="4FD183EE" w14:textId="77777777" w:rsidR="006865EB" w:rsidRDefault="00000000">
            <w:pPr>
              <w:spacing w:line="360" w:lineRule="auto"/>
              <w:rPr>
                <w:rFonts w:ascii="宋体" w:hAnsi="宋体" w:cs="宋体"/>
                <w:sz w:val="24"/>
              </w:rPr>
            </w:pPr>
            <w:r>
              <w:rPr>
                <w:rFonts w:ascii="宋体" w:hAnsi="宋体" w:cs="宋体" w:hint="eastAsia"/>
                <w:sz w:val="24"/>
              </w:rPr>
              <w:t>根据拟投入本项目服务人员组成，各专业服务人员配置是否齐全、是否合理，服务人员资质水平高低、经验是否丰富等进行综合评比，0-8分。</w:t>
            </w:r>
          </w:p>
        </w:tc>
      </w:tr>
      <w:tr w:rsidR="006865EB" w14:paraId="252222A8" w14:textId="77777777" w:rsidTr="00623D2C">
        <w:trPr>
          <w:jc w:val="center"/>
        </w:trPr>
        <w:tc>
          <w:tcPr>
            <w:tcW w:w="280" w:type="pct"/>
            <w:vMerge w:val="restart"/>
            <w:vAlign w:val="center"/>
          </w:tcPr>
          <w:p w14:paraId="48054DEF" w14:textId="77777777" w:rsidR="006865EB" w:rsidRDefault="00000000">
            <w:pPr>
              <w:spacing w:line="360" w:lineRule="auto"/>
              <w:jc w:val="center"/>
              <w:rPr>
                <w:rFonts w:ascii="宋体" w:hAnsi="宋体" w:cs="宋体"/>
                <w:sz w:val="24"/>
              </w:rPr>
            </w:pPr>
            <w:r>
              <w:rPr>
                <w:rFonts w:ascii="宋体" w:hAnsi="宋体" w:cs="宋体" w:hint="eastAsia"/>
                <w:sz w:val="24"/>
              </w:rPr>
              <w:t>2</w:t>
            </w:r>
          </w:p>
        </w:tc>
        <w:tc>
          <w:tcPr>
            <w:tcW w:w="739" w:type="pct"/>
            <w:vMerge w:val="restart"/>
            <w:vAlign w:val="center"/>
          </w:tcPr>
          <w:p w14:paraId="0E8BA910" w14:textId="77777777" w:rsidR="006865EB" w:rsidRDefault="00000000">
            <w:pPr>
              <w:spacing w:line="360" w:lineRule="auto"/>
              <w:jc w:val="center"/>
              <w:rPr>
                <w:rFonts w:ascii="宋体" w:hAnsi="宋体" w:cs="宋体"/>
                <w:sz w:val="24"/>
              </w:rPr>
            </w:pPr>
            <w:r>
              <w:rPr>
                <w:rFonts w:ascii="宋体" w:hAnsi="宋体" w:cs="宋体" w:hint="eastAsia"/>
                <w:sz w:val="24"/>
              </w:rPr>
              <w:t>技术部分</w:t>
            </w:r>
          </w:p>
          <w:p w14:paraId="1EE1791F" w14:textId="77777777" w:rsidR="006865EB" w:rsidRDefault="00000000">
            <w:pPr>
              <w:spacing w:line="360" w:lineRule="auto"/>
              <w:jc w:val="center"/>
              <w:rPr>
                <w:rFonts w:ascii="宋体" w:hAnsi="宋体" w:cs="宋体"/>
                <w:sz w:val="24"/>
              </w:rPr>
            </w:pPr>
            <w:r>
              <w:rPr>
                <w:rFonts w:ascii="宋体" w:hAnsi="宋体" w:cs="宋体" w:hint="eastAsia"/>
                <w:sz w:val="24"/>
              </w:rPr>
              <w:t>（40分）</w:t>
            </w:r>
          </w:p>
        </w:tc>
        <w:tc>
          <w:tcPr>
            <w:tcW w:w="988" w:type="pct"/>
            <w:vAlign w:val="center"/>
          </w:tcPr>
          <w:p w14:paraId="4AF0577A" w14:textId="77777777" w:rsidR="006865EB" w:rsidRDefault="00000000">
            <w:pPr>
              <w:spacing w:line="360" w:lineRule="auto"/>
              <w:jc w:val="center"/>
              <w:rPr>
                <w:rFonts w:ascii="宋体" w:hAnsi="宋体" w:cs="宋体"/>
                <w:sz w:val="24"/>
              </w:rPr>
            </w:pPr>
            <w:r>
              <w:rPr>
                <w:rFonts w:ascii="宋体" w:hAnsi="宋体" w:cs="宋体" w:hint="eastAsia"/>
                <w:sz w:val="24"/>
              </w:rPr>
              <w:t>实施方案</w:t>
            </w:r>
          </w:p>
          <w:p w14:paraId="0158CC86" w14:textId="77777777" w:rsidR="006865EB" w:rsidRDefault="00000000">
            <w:pPr>
              <w:spacing w:line="360" w:lineRule="auto"/>
              <w:jc w:val="center"/>
              <w:rPr>
                <w:rFonts w:ascii="宋体" w:hAnsi="宋体" w:cs="宋体"/>
                <w:sz w:val="24"/>
              </w:rPr>
            </w:pPr>
            <w:r>
              <w:rPr>
                <w:rFonts w:ascii="宋体" w:hAnsi="宋体" w:cs="宋体" w:hint="eastAsia"/>
                <w:sz w:val="24"/>
              </w:rPr>
              <w:t>（15分）</w:t>
            </w:r>
          </w:p>
        </w:tc>
        <w:tc>
          <w:tcPr>
            <w:tcW w:w="2993" w:type="pct"/>
            <w:vAlign w:val="center"/>
          </w:tcPr>
          <w:p w14:paraId="46AAE50E" w14:textId="77777777" w:rsidR="006865EB" w:rsidRDefault="00000000">
            <w:pPr>
              <w:spacing w:line="360" w:lineRule="auto"/>
              <w:rPr>
                <w:rFonts w:ascii="宋体" w:hAnsi="宋体" w:cs="宋体"/>
                <w:sz w:val="24"/>
              </w:rPr>
            </w:pPr>
            <w:r>
              <w:rPr>
                <w:rFonts w:ascii="宋体" w:hAnsi="宋体" w:cs="宋体" w:hint="eastAsia"/>
                <w:sz w:val="24"/>
              </w:rPr>
              <w:t>对实施方案的合理性、可行性进行综合评定打分，优秀得10-15分；良好得5-</w:t>
            </w:r>
            <w:r>
              <w:rPr>
                <w:rFonts w:ascii="宋体" w:hAnsi="宋体" w:cs="宋体"/>
                <w:sz w:val="24"/>
              </w:rPr>
              <w:t>9</w:t>
            </w:r>
            <w:r>
              <w:rPr>
                <w:rFonts w:ascii="宋体" w:hAnsi="宋体" w:cs="宋体" w:hint="eastAsia"/>
                <w:sz w:val="24"/>
              </w:rPr>
              <w:t>分；较差得0-</w:t>
            </w:r>
            <w:r>
              <w:rPr>
                <w:rFonts w:ascii="宋体" w:hAnsi="宋体" w:cs="宋体"/>
                <w:sz w:val="24"/>
              </w:rPr>
              <w:t>4</w:t>
            </w:r>
            <w:r>
              <w:rPr>
                <w:rFonts w:ascii="宋体" w:hAnsi="宋体" w:cs="宋体" w:hint="eastAsia"/>
                <w:sz w:val="24"/>
              </w:rPr>
              <w:t>分。</w:t>
            </w:r>
          </w:p>
        </w:tc>
      </w:tr>
      <w:tr w:rsidR="006865EB" w14:paraId="28375474" w14:textId="77777777" w:rsidTr="00623D2C">
        <w:trPr>
          <w:jc w:val="center"/>
        </w:trPr>
        <w:tc>
          <w:tcPr>
            <w:tcW w:w="280" w:type="pct"/>
            <w:vMerge/>
            <w:vAlign w:val="center"/>
          </w:tcPr>
          <w:p w14:paraId="29983A6F" w14:textId="77777777" w:rsidR="006865EB" w:rsidRDefault="006865EB">
            <w:pPr>
              <w:spacing w:line="360" w:lineRule="auto"/>
              <w:jc w:val="center"/>
              <w:rPr>
                <w:rFonts w:ascii="宋体" w:hAnsi="宋体" w:cs="宋体"/>
                <w:sz w:val="24"/>
              </w:rPr>
            </w:pPr>
          </w:p>
        </w:tc>
        <w:tc>
          <w:tcPr>
            <w:tcW w:w="739" w:type="pct"/>
            <w:vMerge/>
            <w:vAlign w:val="center"/>
          </w:tcPr>
          <w:p w14:paraId="50067F07" w14:textId="77777777" w:rsidR="006865EB" w:rsidRDefault="006865EB">
            <w:pPr>
              <w:spacing w:line="360" w:lineRule="auto"/>
              <w:jc w:val="center"/>
              <w:rPr>
                <w:rFonts w:ascii="宋体" w:hAnsi="宋体" w:cs="宋体"/>
                <w:sz w:val="24"/>
              </w:rPr>
            </w:pPr>
          </w:p>
        </w:tc>
        <w:tc>
          <w:tcPr>
            <w:tcW w:w="988" w:type="pct"/>
            <w:vAlign w:val="center"/>
          </w:tcPr>
          <w:p w14:paraId="24440D0E" w14:textId="77777777" w:rsidR="006865EB" w:rsidRDefault="00000000">
            <w:pPr>
              <w:spacing w:line="360" w:lineRule="auto"/>
              <w:jc w:val="center"/>
              <w:rPr>
                <w:rFonts w:ascii="宋体" w:hAnsi="宋体" w:cs="宋体"/>
                <w:sz w:val="24"/>
              </w:rPr>
            </w:pPr>
            <w:r>
              <w:rPr>
                <w:rFonts w:ascii="宋体" w:hAnsi="宋体" w:cs="宋体" w:hint="eastAsia"/>
                <w:sz w:val="24"/>
              </w:rPr>
              <w:t>质量、进度保障</w:t>
            </w:r>
          </w:p>
          <w:p w14:paraId="61B59FEF" w14:textId="77777777" w:rsidR="006865EB" w:rsidRDefault="00000000">
            <w:pPr>
              <w:spacing w:line="360" w:lineRule="auto"/>
              <w:jc w:val="center"/>
              <w:rPr>
                <w:rFonts w:ascii="宋体" w:hAnsi="宋体" w:cs="宋体"/>
                <w:sz w:val="24"/>
              </w:rPr>
            </w:pPr>
            <w:r>
              <w:rPr>
                <w:rFonts w:ascii="宋体" w:hAnsi="宋体" w:cs="宋体" w:hint="eastAsia"/>
                <w:sz w:val="24"/>
              </w:rPr>
              <w:t>（10分）</w:t>
            </w:r>
          </w:p>
        </w:tc>
        <w:tc>
          <w:tcPr>
            <w:tcW w:w="2993" w:type="pct"/>
            <w:vAlign w:val="center"/>
          </w:tcPr>
          <w:p w14:paraId="0FC58977" w14:textId="77777777" w:rsidR="006865EB" w:rsidRDefault="00000000">
            <w:pPr>
              <w:spacing w:line="360" w:lineRule="auto"/>
              <w:rPr>
                <w:rFonts w:ascii="宋体" w:hAnsi="宋体" w:cs="宋体"/>
                <w:sz w:val="24"/>
              </w:rPr>
            </w:pPr>
            <w:r>
              <w:rPr>
                <w:rFonts w:ascii="宋体" w:hAnsi="宋体" w:cs="宋体" w:hint="eastAsia"/>
                <w:sz w:val="24"/>
              </w:rPr>
              <w:t>对质量、进度保障的合理性、可行性进行综合评定打分，优秀得7-10分；良好得4-</w:t>
            </w:r>
            <w:r>
              <w:rPr>
                <w:rFonts w:ascii="宋体" w:hAnsi="宋体" w:cs="宋体"/>
                <w:sz w:val="24"/>
              </w:rPr>
              <w:t>6</w:t>
            </w:r>
            <w:r>
              <w:rPr>
                <w:rFonts w:ascii="宋体" w:hAnsi="宋体" w:cs="宋体" w:hint="eastAsia"/>
                <w:sz w:val="24"/>
              </w:rPr>
              <w:t>分；较差得0-</w:t>
            </w:r>
            <w:r>
              <w:rPr>
                <w:rFonts w:ascii="宋体" w:hAnsi="宋体" w:cs="宋体"/>
                <w:sz w:val="24"/>
              </w:rPr>
              <w:t>3</w:t>
            </w:r>
            <w:r>
              <w:rPr>
                <w:rFonts w:ascii="宋体" w:hAnsi="宋体" w:cs="宋体" w:hint="eastAsia"/>
                <w:sz w:val="24"/>
              </w:rPr>
              <w:t>分。</w:t>
            </w:r>
          </w:p>
        </w:tc>
      </w:tr>
      <w:tr w:rsidR="006865EB" w14:paraId="6BFD8D06" w14:textId="77777777" w:rsidTr="00623D2C">
        <w:trPr>
          <w:jc w:val="center"/>
        </w:trPr>
        <w:tc>
          <w:tcPr>
            <w:tcW w:w="280" w:type="pct"/>
            <w:vMerge/>
            <w:vAlign w:val="center"/>
          </w:tcPr>
          <w:p w14:paraId="6DAF9EC9" w14:textId="77777777" w:rsidR="006865EB" w:rsidRDefault="006865EB">
            <w:pPr>
              <w:spacing w:line="360" w:lineRule="auto"/>
              <w:jc w:val="center"/>
              <w:rPr>
                <w:rFonts w:ascii="宋体" w:hAnsi="宋体" w:cs="宋体"/>
                <w:sz w:val="24"/>
              </w:rPr>
            </w:pPr>
          </w:p>
        </w:tc>
        <w:tc>
          <w:tcPr>
            <w:tcW w:w="739" w:type="pct"/>
            <w:vMerge/>
            <w:vAlign w:val="center"/>
          </w:tcPr>
          <w:p w14:paraId="056B6B27" w14:textId="77777777" w:rsidR="006865EB" w:rsidRDefault="006865EB">
            <w:pPr>
              <w:spacing w:line="360" w:lineRule="auto"/>
              <w:jc w:val="center"/>
              <w:rPr>
                <w:rFonts w:ascii="宋体" w:hAnsi="宋体" w:cs="宋体"/>
                <w:sz w:val="24"/>
              </w:rPr>
            </w:pPr>
          </w:p>
        </w:tc>
        <w:tc>
          <w:tcPr>
            <w:tcW w:w="988" w:type="pct"/>
            <w:vAlign w:val="center"/>
          </w:tcPr>
          <w:p w14:paraId="04FA5A77" w14:textId="77777777" w:rsidR="006865EB" w:rsidRDefault="00000000">
            <w:pPr>
              <w:spacing w:line="360" w:lineRule="auto"/>
              <w:jc w:val="center"/>
              <w:rPr>
                <w:rFonts w:ascii="宋体" w:hAnsi="宋体" w:cs="宋体"/>
                <w:sz w:val="24"/>
              </w:rPr>
            </w:pPr>
            <w:r>
              <w:rPr>
                <w:rFonts w:ascii="宋体" w:hAnsi="宋体" w:cs="宋体" w:hint="eastAsia"/>
                <w:sz w:val="24"/>
              </w:rPr>
              <w:t>紧急情况的处理措施和预案</w:t>
            </w:r>
          </w:p>
          <w:p w14:paraId="136D298D" w14:textId="77777777" w:rsidR="006865EB" w:rsidRDefault="00000000">
            <w:pPr>
              <w:spacing w:line="360" w:lineRule="auto"/>
              <w:jc w:val="center"/>
              <w:rPr>
                <w:rFonts w:ascii="宋体" w:hAnsi="宋体" w:cs="宋体"/>
                <w:sz w:val="24"/>
              </w:rPr>
            </w:pPr>
            <w:r>
              <w:rPr>
                <w:rFonts w:ascii="宋体" w:hAnsi="宋体" w:cs="宋体" w:hint="eastAsia"/>
                <w:sz w:val="24"/>
              </w:rPr>
              <w:t>（10分）</w:t>
            </w:r>
          </w:p>
        </w:tc>
        <w:tc>
          <w:tcPr>
            <w:tcW w:w="2993" w:type="pct"/>
            <w:vAlign w:val="center"/>
          </w:tcPr>
          <w:p w14:paraId="5DDFC10A" w14:textId="77777777" w:rsidR="006865EB" w:rsidRDefault="00000000">
            <w:pPr>
              <w:spacing w:line="360" w:lineRule="auto"/>
              <w:rPr>
                <w:rFonts w:ascii="宋体" w:hAnsi="宋体" w:cs="宋体"/>
                <w:sz w:val="24"/>
              </w:rPr>
            </w:pPr>
            <w:r>
              <w:rPr>
                <w:rFonts w:ascii="宋体" w:hAnsi="宋体" w:cs="宋体" w:hint="eastAsia"/>
                <w:sz w:val="24"/>
              </w:rPr>
              <w:t>紧急情况的处理措施和预案的合理性、可行性进行综合评定打分，优秀得7-10分；良好得4-</w:t>
            </w:r>
            <w:r>
              <w:rPr>
                <w:rFonts w:ascii="宋体" w:hAnsi="宋体" w:cs="宋体"/>
                <w:sz w:val="24"/>
              </w:rPr>
              <w:t>6</w:t>
            </w:r>
            <w:r>
              <w:rPr>
                <w:rFonts w:ascii="宋体" w:hAnsi="宋体" w:cs="宋体" w:hint="eastAsia"/>
                <w:sz w:val="24"/>
              </w:rPr>
              <w:t>分；较差得0-</w:t>
            </w:r>
            <w:r>
              <w:rPr>
                <w:rFonts w:ascii="宋体" w:hAnsi="宋体" w:cs="宋体"/>
                <w:sz w:val="24"/>
              </w:rPr>
              <w:t>3</w:t>
            </w:r>
            <w:r>
              <w:rPr>
                <w:rFonts w:ascii="宋体" w:hAnsi="宋体" w:cs="宋体" w:hint="eastAsia"/>
                <w:sz w:val="24"/>
              </w:rPr>
              <w:t>分。</w:t>
            </w:r>
          </w:p>
        </w:tc>
      </w:tr>
      <w:tr w:rsidR="006865EB" w14:paraId="62060020" w14:textId="77777777" w:rsidTr="00623D2C">
        <w:trPr>
          <w:jc w:val="center"/>
        </w:trPr>
        <w:tc>
          <w:tcPr>
            <w:tcW w:w="280" w:type="pct"/>
            <w:vMerge/>
            <w:vAlign w:val="center"/>
          </w:tcPr>
          <w:p w14:paraId="79180AB3" w14:textId="77777777" w:rsidR="006865EB" w:rsidRDefault="006865EB">
            <w:pPr>
              <w:spacing w:line="360" w:lineRule="auto"/>
              <w:jc w:val="center"/>
              <w:rPr>
                <w:rFonts w:ascii="宋体" w:hAnsi="宋体" w:cs="宋体"/>
                <w:sz w:val="24"/>
              </w:rPr>
            </w:pPr>
          </w:p>
        </w:tc>
        <w:tc>
          <w:tcPr>
            <w:tcW w:w="739" w:type="pct"/>
            <w:vMerge/>
          </w:tcPr>
          <w:p w14:paraId="2A5F680B" w14:textId="77777777" w:rsidR="006865EB" w:rsidRDefault="006865EB">
            <w:pPr>
              <w:spacing w:line="360" w:lineRule="auto"/>
              <w:rPr>
                <w:rFonts w:ascii="宋体" w:hAnsi="宋体" w:cs="宋体"/>
                <w:sz w:val="24"/>
              </w:rPr>
            </w:pPr>
          </w:p>
        </w:tc>
        <w:tc>
          <w:tcPr>
            <w:tcW w:w="988" w:type="pct"/>
            <w:vAlign w:val="center"/>
          </w:tcPr>
          <w:p w14:paraId="292740F2" w14:textId="77777777" w:rsidR="006865EB" w:rsidRDefault="00000000">
            <w:pPr>
              <w:spacing w:line="360" w:lineRule="auto"/>
              <w:jc w:val="center"/>
              <w:rPr>
                <w:rFonts w:ascii="宋体" w:hAnsi="宋体" w:cs="宋体"/>
                <w:sz w:val="24"/>
              </w:rPr>
            </w:pPr>
            <w:r>
              <w:rPr>
                <w:rFonts w:ascii="宋体" w:hAnsi="宋体" w:cs="宋体" w:hint="eastAsia"/>
                <w:sz w:val="24"/>
              </w:rPr>
              <w:t>服务承诺</w:t>
            </w:r>
          </w:p>
          <w:p w14:paraId="61F33A4F" w14:textId="77777777" w:rsidR="006865EB" w:rsidRDefault="00000000">
            <w:pPr>
              <w:spacing w:line="360" w:lineRule="auto"/>
              <w:jc w:val="center"/>
              <w:rPr>
                <w:rFonts w:ascii="宋体" w:hAnsi="宋体" w:cs="宋体"/>
                <w:sz w:val="24"/>
              </w:rPr>
            </w:pPr>
            <w:r>
              <w:rPr>
                <w:rFonts w:ascii="宋体" w:hAnsi="宋体" w:cs="宋体" w:hint="eastAsia"/>
                <w:sz w:val="24"/>
              </w:rPr>
              <w:t>（5分）</w:t>
            </w:r>
          </w:p>
        </w:tc>
        <w:tc>
          <w:tcPr>
            <w:tcW w:w="2993" w:type="pct"/>
            <w:vAlign w:val="center"/>
          </w:tcPr>
          <w:p w14:paraId="4B10E3F5" w14:textId="77777777" w:rsidR="006865EB" w:rsidRDefault="00000000">
            <w:pPr>
              <w:spacing w:line="360" w:lineRule="auto"/>
              <w:rPr>
                <w:rFonts w:ascii="宋体" w:hAnsi="宋体" w:cs="宋体"/>
                <w:sz w:val="24"/>
              </w:rPr>
            </w:pPr>
            <w:r>
              <w:rPr>
                <w:rFonts w:ascii="宋体" w:hAnsi="宋体" w:cs="宋体" w:hint="eastAsia"/>
                <w:sz w:val="24"/>
              </w:rPr>
              <w:t>对服务承诺的合理性、可行性进行综合评定打分，优秀得</w:t>
            </w:r>
            <w:r>
              <w:rPr>
                <w:rFonts w:ascii="宋体" w:hAnsi="宋体" w:cs="宋体"/>
                <w:sz w:val="24"/>
              </w:rPr>
              <w:t>4</w:t>
            </w:r>
            <w:r>
              <w:rPr>
                <w:rFonts w:ascii="宋体" w:hAnsi="宋体" w:cs="宋体" w:hint="eastAsia"/>
                <w:sz w:val="24"/>
              </w:rPr>
              <w:t>-5分；良好得</w:t>
            </w:r>
            <w:r>
              <w:rPr>
                <w:rFonts w:ascii="宋体" w:hAnsi="宋体" w:cs="宋体"/>
                <w:sz w:val="24"/>
              </w:rPr>
              <w:t>2</w:t>
            </w:r>
            <w:r>
              <w:rPr>
                <w:rFonts w:ascii="宋体" w:hAnsi="宋体" w:cs="宋体" w:hint="eastAsia"/>
                <w:sz w:val="24"/>
              </w:rPr>
              <w:t>-3分；较差得0-1分。</w:t>
            </w:r>
          </w:p>
        </w:tc>
      </w:tr>
      <w:tr w:rsidR="006865EB" w14:paraId="45CC5576" w14:textId="77777777" w:rsidTr="00623D2C">
        <w:trPr>
          <w:jc w:val="center"/>
        </w:trPr>
        <w:tc>
          <w:tcPr>
            <w:tcW w:w="280" w:type="pct"/>
            <w:vAlign w:val="center"/>
          </w:tcPr>
          <w:p w14:paraId="1B3FA877" w14:textId="77777777" w:rsidR="006865EB" w:rsidRDefault="00000000">
            <w:pPr>
              <w:spacing w:line="360" w:lineRule="auto"/>
              <w:jc w:val="center"/>
              <w:rPr>
                <w:rFonts w:ascii="宋体" w:hAnsi="宋体" w:cs="宋体"/>
                <w:sz w:val="24"/>
              </w:rPr>
            </w:pPr>
            <w:r>
              <w:rPr>
                <w:rFonts w:ascii="宋体" w:hAnsi="宋体" w:cs="宋体" w:hint="eastAsia"/>
                <w:sz w:val="24"/>
              </w:rPr>
              <w:t>3</w:t>
            </w:r>
          </w:p>
        </w:tc>
        <w:tc>
          <w:tcPr>
            <w:tcW w:w="739" w:type="pct"/>
            <w:vAlign w:val="center"/>
          </w:tcPr>
          <w:p w14:paraId="742E92BA" w14:textId="77777777" w:rsidR="006865EB" w:rsidRDefault="00000000">
            <w:pPr>
              <w:spacing w:line="360" w:lineRule="auto"/>
              <w:jc w:val="center"/>
              <w:rPr>
                <w:rFonts w:ascii="宋体" w:hAnsi="宋体" w:cs="宋体"/>
                <w:sz w:val="24"/>
              </w:rPr>
            </w:pPr>
            <w:r>
              <w:rPr>
                <w:rFonts w:ascii="宋体" w:hAnsi="宋体" w:cs="宋体" w:hint="eastAsia"/>
                <w:sz w:val="24"/>
              </w:rPr>
              <w:t>报价部分</w:t>
            </w:r>
          </w:p>
          <w:p w14:paraId="39BFDDEF" w14:textId="77777777" w:rsidR="006865EB" w:rsidRDefault="00000000">
            <w:pPr>
              <w:spacing w:line="360" w:lineRule="auto"/>
              <w:jc w:val="center"/>
              <w:rPr>
                <w:rFonts w:ascii="宋体" w:hAnsi="宋体" w:cs="宋体"/>
                <w:sz w:val="24"/>
              </w:rPr>
            </w:pPr>
            <w:r>
              <w:rPr>
                <w:rFonts w:ascii="宋体" w:hAnsi="宋体" w:cs="宋体" w:hint="eastAsia"/>
                <w:sz w:val="24"/>
              </w:rPr>
              <w:t>（20分）</w:t>
            </w:r>
          </w:p>
        </w:tc>
        <w:tc>
          <w:tcPr>
            <w:tcW w:w="988" w:type="pct"/>
            <w:vAlign w:val="center"/>
          </w:tcPr>
          <w:p w14:paraId="10B1F71D" w14:textId="77777777" w:rsidR="006865EB" w:rsidRDefault="00000000">
            <w:pPr>
              <w:spacing w:line="360" w:lineRule="auto"/>
              <w:jc w:val="center"/>
              <w:rPr>
                <w:rFonts w:ascii="宋体" w:hAnsi="宋体" w:cs="宋体"/>
                <w:sz w:val="24"/>
              </w:rPr>
            </w:pPr>
            <w:r>
              <w:rPr>
                <w:rFonts w:ascii="宋体" w:hAnsi="宋体" w:cs="宋体" w:hint="eastAsia"/>
                <w:sz w:val="24"/>
              </w:rPr>
              <w:t>报价</w:t>
            </w:r>
          </w:p>
          <w:p w14:paraId="1661CC7C" w14:textId="77777777" w:rsidR="006865EB" w:rsidRDefault="00000000">
            <w:pPr>
              <w:spacing w:line="360" w:lineRule="auto"/>
              <w:jc w:val="center"/>
              <w:rPr>
                <w:rFonts w:ascii="宋体" w:hAnsi="宋体" w:cs="宋体"/>
                <w:sz w:val="24"/>
              </w:rPr>
            </w:pPr>
            <w:r>
              <w:rPr>
                <w:rFonts w:ascii="宋体" w:hAnsi="宋体" w:cs="宋体" w:hint="eastAsia"/>
                <w:sz w:val="24"/>
              </w:rPr>
              <w:t>（20分）</w:t>
            </w:r>
          </w:p>
        </w:tc>
        <w:tc>
          <w:tcPr>
            <w:tcW w:w="2993" w:type="pct"/>
            <w:vAlign w:val="center"/>
          </w:tcPr>
          <w:p w14:paraId="40EE6652" w14:textId="77777777" w:rsidR="006865EB" w:rsidRDefault="00000000">
            <w:pPr>
              <w:spacing w:line="360" w:lineRule="auto"/>
              <w:rPr>
                <w:rFonts w:ascii="宋体" w:hAnsi="宋体" w:cs="宋体"/>
                <w:sz w:val="24"/>
              </w:rPr>
            </w:pPr>
            <w:r>
              <w:rPr>
                <w:rFonts w:ascii="宋体" w:hAnsi="宋体" w:cs="宋体" w:hint="eastAsia"/>
                <w:sz w:val="24"/>
              </w:rPr>
              <w:t>评标基准价=满足招标文件要求且投标报价最低的为评标基准价。</w:t>
            </w:r>
          </w:p>
          <w:p w14:paraId="14D83740" w14:textId="77777777" w:rsidR="006865EB" w:rsidRDefault="00000000">
            <w:pPr>
              <w:spacing w:line="360" w:lineRule="auto"/>
              <w:rPr>
                <w:rFonts w:ascii="宋体" w:hAnsi="宋体" w:cs="宋体"/>
                <w:sz w:val="24"/>
              </w:rPr>
            </w:pPr>
            <w:r>
              <w:rPr>
                <w:rFonts w:ascii="宋体" w:hAnsi="宋体" w:cs="宋体" w:hint="eastAsia"/>
                <w:sz w:val="24"/>
              </w:rPr>
              <w:t>合格投标人的有效投标价格得分=（评标基准价/投标报价)*20</w:t>
            </w:r>
          </w:p>
        </w:tc>
      </w:tr>
      <w:tr w:rsidR="006865EB" w14:paraId="103A7AF5" w14:textId="77777777">
        <w:trPr>
          <w:jc w:val="center"/>
        </w:trPr>
        <w:tc>
          <w:tcPr>
            <w:tcW w:w="5000" w:type="pct"/>
            <w:gridSpan w:val="4"/>
            <w:vAlign w:val="center"/>
          </w:tcPr>
          <w:p w14:paraId="4AF76715" w14:textId="77777777" w:rsidR="006865EB" w:rsidRDefault="00000000">
            <w:pPr>
              <w:rPr>
                <w:rFonts w:ascii="宋体" w:hAnsi="宋体" w:cs="宋体"/>
                <w:b/>
                <w:bCs/>
                <w:sz w:val="24"/>
              </w:rPr>
            </w:pPr>
            <w:r>
              <w:rPr>
                <w:rFonts w:ascii="宋体" w:hAnsi="宋体" w:cs="宋体" w:hint="eastAsia"/>
                <w:b/>
                <w:bCs/>
                <w:sz w:val="24"/>
              </w:rPr>
              <w:t>注：投标文件的响应内容需清晰明确，投标文件的目录前应提供评分索引，需能按评审顺序将响应内容页码与评分表一一对应，并需在提供的证明材料中标出响应内容所在位置，以供评标委员会进行评审；如因未提供评分索引或页码不对应或未在证明材料中标出响应内容所在位置的，投标人自行承担相关损失。</w:t>
            </w:r>
          </w:p>
        </w:tc>
      </w:tr>
      <w:bookmarkEnd w:id="815"/>
    </w:tbl>
    <w:p w14:paraId="2E8BB2D1" w14:textId="77777777" w:rsidR="006865EB" w:rsidRDefault="006865EB">
      <w:pPr>
        <w:tabs>
          <w:tab w:val="left" w:pos="360"/>
          <w:tab w:val="left" w:pos="900"/>
          <w:tab w:val="left" w:pos="1080"/>
          <w:tab w:val="left" w:pos="2014"/>
        </w:tabs>
        <w:snapToGrid w:val="0"/>
        <w:spacing w:line="360" w:lineRule="auto"/>
        <w:rPr>
          <w:rFonts w:ascii="宋体" w:hAnsi="宋体"/>
          <w:b/>
          <w:bCs/>
          <w:sz w:val="24"/>
        </w:rPr>
      </w:pPr>
    </w:p>
    <w:p w14:paraId="4057BD0A" w14:textId="77777777" w:rsidR="006865EB" w:rsidRDefault="006865EB">
      <w:pPr>
        <w:tabs>
          <w:tab w:val="left" w:pos="360"/>
          <w:tab w:val="left" w:pos="900"/>
          <w:tab w:val="left" w:pos="1080"/>
          <w:tab w:val="left" w:pos="2014"/>
        </w:tabs>
        <w:snapToGrid w:val="0"/>
        <w:spacing w:line="360" w:lineRule="auto"/>
        <w:rPr>
          <w:rFonts w:ascii="宋体" w:hAnsi="宋体"/>
          <w:b/>
          <w:sz w:val="36"/>
          <w:szCs w:val="36"/>
        </w:rPr>
        <w:sectPr w:rsidR="006865EB">
          <w:pgSz w:w="11907" w:h="16840"/>
          <w:pgMar w:top="1588" w:right="1701" w:bottom="1588" w:left="1701" w:header="851" w:footer="851" w:gutter="0"/>
          <w:cols w:space="720"/>
          <w:titlePg/>
          <w:docGrid w:linePitch="462"/>
        </w:sectPr>
      </w:pPr>
    </w:p>
    <w:p w14:paraId="00FBFC8F" w14:textId="77777777" w:rsidR="006865EB" w:rsidRDefault="00000000">
      <w:pPr>
        <w:spacing w:line="360" w:lineRule="auto"/>
        <w:jc w:val="center"/>
        <w:outlineLvl w:val="0"/>
        <w:rPr>
          <w:rFonts w:ascii="宋体" w:hAnsi="宋体"/>
          <w:b/>
          <w:sz w:val="36"/>
          <w:szCs w:val="36"/>
        </w:rPr>
      </w:pPr>
      <w:bookmarkStart w:id="816" w:name="_Toc99301424"/>
      <w:r>
        <w:rPr>
          <w:rFonts w:ascii="宋体" w:hAnsi="宋体"/>
          <w:b/>
          <w:sz w:val="36"/>
          <w:szCs w:val="36"/>
        </w:rPr>
        <w:lastRenderedPageBreak/>
        <w:t>第五章   采购需求</w:t>
      </w:r>
      <w:bookmarkEnd w:id="816"/>
    </w:p>
    <w:p w14:paraId="5E1497D8" w14:textId="77777777" w:rsidR="006865EB" w:rsidRDefault="00000000">
      <w:pPr>
        <w:spacing w:line="360" w:lineRule="auto"/>
        <w:rPr>
          <w:rFonts w:ascii="宋体" w:hAnsi="宋体"/>
          <w:b/>
          <w:sz w:val="24"/>
        </w:rPr>
      </w:pPr>
      <w:r>
        <w:rPr>
          <w:rFonts w:ascii="宋体" w:hAnsi="宋体" w:hint="eastAsia"/>
          <w:b/>
          <w:sz w:val="24"/>
        </w:rPr>
        <w:t>第一节．服务需求一览表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140"/>
        <w:gridCol w:w="1807"/>
        <w:gridCol w:w="1355"/>
        <w:gridCol w:w="1807"/>
      </w:tblGrid>
      <w:tr w:rsidR="006865EB" w14:paraId="36C9F734" w14:textId="77777777">
        <w:trPr>
          <w:trHeight w:val="825"/>
        </w:trPr>
        <w:tc>
          <w:tcPr>
            <w:tcW w:w="351" w:type="pct"/>
            <w:vAlign w:val="center"/>
          </w:tcPr>
          <w:p w14:paraId="57122584" w14:textId="77777777" w:rsidR="006865EB" w:rsidRDefault="00000000">
            <w:pPr>
              <w:widowControl/>
              <w:jc w:val="center"/>
              <w:rPr>
                <w:rFonts w:ascii="宋体" w:hAnsi="宋体" w:cs="Arial"/>
                <w:kern w:val="0"/>
                <w:sz w:val="24"/>
              </w:rPr>
            </w:pPr>
            <w:r>
              <w:rPr>
                <w:rFonts w:ascii="宋体" w:hAnsi="宋体" w:cs="Arial" w:hint="eastAsia"/>
                <w:kern w:val="0"/>
                <w:sz w:val="24"/>
              </w:rPr>
              <w:t>包号</w:t>
            </w:r>
          </w:p>
        </w:tc>
        <w:tc>
          <w:tcPr>
            <w:tcW w:w="1800" w:type="pct"/>
            <w:vAlign w:val="center"/>
          </w:tcPr>
          <w:p w14:paraId="6E361B68" w14:textId="77777777" w:rsidR="006865EB" w:rsidRDefault="00000000">
            <w:pPr>
              <w:widowControl/>
              <w:jc w:val="center"/>
              <w:rPr>
                <w:rFonts w:ascii="宋体" w:hAnsi="宋体" w:cs="Arial"/>
                <w:kern w:val="0"/>
                <w:sz w:val="24"/>
              </w:rPr>
            </w:pPr>
            <w:r>
              <w:rPr>
                <w:rFonts w:ascii="宋体" w:hAnsi="宋体" w:cs="Arial" w:hint="eastAsia"/>
                <w:kern w:val="0"/>
                <w:sz w:val="24"/>
              </w:rPr>
              <w:t>分包名称</w:t>
            </w:r>
          </w:p>
        </w:tc>
        <w:tc>
          <w:tcPr>
            <w:tcW w:w="1036" w:type="pct"/>
            <w:vAlign w:val="center"/>
          </w:tcPr>
          <w:p w14:paraId="2CC6588C" w14:textId="77777777" w:rsidR="006865EB" w:rsidRDefault="00000000">
            <w:pPr>
              <w:widowControl/>
              <w:jc w:val="center"/>
              <w:rPr>
                <w:rFonts w:ascii="宋体" w:hAnsi="宋体" w:cs="Arial"/>
                <w:kern w:val="0"/>
                <w:sz w:val="24"/>
              </w:rPr>
            </w:pPr>
            <w:r>
              <w:rPr>
                <w:rFonts w:ascii="宋体" w:hAnsi="宋体" w:cs="Arial" w:hint="eastAsia"/>
                <w:kern w:val="0"/>
                <w:sz w:val="24"/>
              </w:rPr>
              <w:t>控制金额</w:t>
            </w:r>
          </w:p>
          <w:p w14:paraId="503FBEC3" w14:textId="77777777" w:rsidR="006865EB" w:rsidRDefault="00000000">
            <w:pPr>
              <w:widowControl/>
              <w:jc w:val="center"/>
              <w:rPr>
                <w:rFonts w:ascii="宋体" w:hAnsi="宋体" w:cs="Arial"/>
                <w:kern w:val="0"/>
                <w:sz w:val="24"/>
              </w:rPr>
            </w:pPr>
            <w:r>
              <w:rPr>
                <w:rFonts w:ascii="宋体" w:hAnsi="宋体" w:cs="Arial" w:hint="eastAsia"/>
                <w:kern w:val="0"/>
                <w:sz w:val="24"/>
              </w:rPr>
              <w:t xml:space="preserve"> (万元)</w:t>
            </w:r>
          </w:p>
        </w:tc>
        <w:tc>
          <w:tcPr>
            <w:tcW w:w="777" w:type="pct"/>
            <w:vAlign w:val="center"/>
          </w:tcPr>
          <w:p w14:paraId="388618C1" w14:textId="77777777" w:rsidR="006865EB" w:rsidRDefault="00000000">
            <w:pPr>
              <w:widowControl/>
              <w:jc w:val="center"/>
              <w:rPr>
                <w:rFonts w:ascii="宋体" w:hAnsi="宋体" w:cs="Arial"/>
                <w:kern w:val="0"/>
                <w:sz w:val="24"/>
              </w:rPr>
            </w:pPr>
            <w:r>
              <w:rPr>
                <w:rFonts w:ascii="宋体" w:hAnsi="宋体" w:cs="Arial" w:hint="eastAsia"/>
                <w:kern w:val="0"/>
                <w:sz w:val="24"/>
              </w:rPr>
              <w:t>服务期</w:t>
            </w:r>
          </w:p>
        </w:tc>
        <w:tc>
          <w:tcPr>
            <w:tcW w:w="1036" w:type="pct"/>
            <w:vAlign w:val="center"/>
          </w:tcPr>
          <w:p w14:paraId="0B707CC2" w14:textId="77777777" w:rsidR="006865EB" w:rsidRDefault="00000000">
            <w:pPr>
              <w:widowControl/>
              <w:jc w:val="center"/>
              <w:rPr>
                <w:rFonts w:ascii="宋体" w:hAnsi="宋体" w:cs="Arial"/>
                <w:kern w:val="0"/>
                <w:sz w:val="24"/>
              </w:rPr>
            </w:pPr>
            <w:r>
              <w:rPr>
                <w:rFonts w:ascii="宋体" w:hAnsi="宋体" w:cs="Arial" w:hint="eastAsia"/>
                <w:kern w:val="0"/>
                <w:sz w:val="24"/>
              </w:rPr>
              <w:t>项目总预</w:t>
            </w:r>
          </w:p>
          <w:p w14:paraId="756ECD61" w14:textId="77777777" w:rsidR="006865EB" w:rsidRDefault="00000000">
            <w:pPr>
              <w:widowControl/>
              <w:jc w:val="center"/>
              <w:rPr>
                <w:rFonts w:ascii="宋体" w:hAnsi="宋体" w:cs="Arial"/>
                <w:kern w:val="0"/>
                <w:sz w:val="24"/>
              </w:rPr>
            </w:pPr>
            <w:r>
              <w:rPr>
                <w:rFonts w:ascii="宋体" w:hAnsi="宋体" w:cs="Arial" w:hint="eastAsia"/>
                <w:kern w:val="0"/>
                <w:sz w:val="24"/>
              </w:rPr>
              <w:t>算(万元)</w:t>
            </w:r>
          </w:p>
        </w:tc>
      </w:tr>
      <w:tr w:rsidR="006865EB" w14:paraId="00A8AD5E" w14:textId="77777777">
        <w:trPr>
          <w:trHeight w:val="1247"/>
        </w:trPr>
        <w:tc>
          <w:tcPr>
            <w:tcW w:w="351" w:type="pct"/>
            <w:vAlign w:val="center"/>
          </w:tcPr>
          <w:p w14:paraId="7D1D4E31" w14:textId="77777777" w:rsidR="006865EB" w:rsidRDefault="00000000">
            <w:pPr>
              <w:widowControl/>
              <w:jc w:val="center"/>
              <w:rPr>
                <w:rFonts w:ascii="宋体" w:hAnsi="宋体"/>
                <w:sz w:val="24"/>
              </w:rPr>
            </w:pPr>
            <w:r>
              <w:rPr>
                <w:rFonts w:ascii="宋体" w:hAnsi="宋体" w:hint="eastAsia"/>
                <w:color w:val="000000"/>
                <w:sz w:val="24"/>
              </w:rPr>
              <w:t>0</w:t>
            </w:r>
            <w:r>
              <w:rPr>
                <w:rFonts w:ascii="宋体" w:hAnsi="宋体"/>
                <w:color w:val="000000"/>
                <w:sz w:val="24"/>
              </w:rPr>
              <w:t>1</w:t>
            </w:r>
          </w:p>
        </w:tc>
        <w:tc>
          <w:tcPr>
            <w:tcW w:w="1800" w:type="pct"/>
            <w:vAlign w:val="center"/>
          </w:tcPr>
          <w:p w14:paraId="684DB8DE" w14:textId="77777777" w:rsidR="006865EB" w:rsidRDefault="00000000">
            <w:pPr>
              <w:widowControl/>
              <w:jc w:val="center"/>
              <w:rPr>
                <w:rFonts w:ascii="宋体" w:hAnsi="宋体" w:cs="宋体"/>
                <w:kern w:val="0"/>
                <w:sz w:val="24"/>
              </w:rPr>
            </w:pPr>
            <w:r>
              <w:rPr>
                <w:rFonts w:ascii="宋体" w:hAnsi="宋体" w:hint="eastAsia"/>
                <w:color w:val="000000"/>
                <w:sz w:val="24"/>
              </w:rPr>
              <w:t>右安门校区高层建筑避雷装置安全检测</w:t>
            </w:r>
          </w:p>
        </w:tc>
        <w:tc>
          <w:tcPr>
            <w:tcW w:w="1036" w:type="pct"/>
            <w:vAlign w:val="center"/>
          </w:tcPr>
          <w:p w14:paraId="08B9FB49" w14:textId="77777777" w:rsidR="006865EB" w:rsidRDefault="00000000">
            <w:pPr>
              <w:widowControl/>
              <w:jc w:val="center"/>
              <w:rPr>
                <w:rFonts w:ascii="宋体" w:hAnsi="宋体"/>
                <w:color w:val="000000"/>
                <w:sz w:val="24"/>
              </w:rPr>
            </w:pPr>
            <w:r>
              <w:rPr>
                <w:rFonts w:ascii="宋体" w:hAnsi="宋体"/>
                <w:color w:val="000000"/>
                <w:sz w:val="24"/>
              </w:rPr>
              <w:t>19</w:t>
            </w:r>
            <w:r>
              <w:rPr>
                <w:rFonts w:ascii="宋体" w:hAnsi="宋体" w:hint="eastAsia"/>
                <w:color w:val="000000"/>
                <w:sz w:val="24"/>
              </w:rPr>
              <w:t>.</w:t>
            </w:r>
            <w:r>
              <w:rPr>
                <w:rFonts w:ascii="宋体" w:hAnsi="宋体"/>
                <w:color w:val="000000"/>
                <w:sz w:val="24"/>
              </w:rPr>
              <w:t>8</w:t>
            </w:r>
          </w:p>
          <w:p w14:paraId="61E9E2CE" w14:textId="77777777" w:rsidR="006865EB" w:rsidRDefault="00000000">
            <w:pPr>
              <w:widowControl/>
              <w:jc w:val="center"/>
              <w:rPr>
                <w:rFonts w:ascii="宋体" w:hAnsi="宋体"/>
                <w:color w:val="000000"/>
                <w:sz w:val="24"/>
              </w:rPr>
            </w:pPr>
            <w:r>
              <w:rPr>
                <w:rFonts w:ascii="宋体" w:hAnsi="宋体" w:hint="eastAsia"/>
                <w:color w:val="000000"/>
                <w:sz w:val="24"/>
              </w:rPr>
              <w:t>（6.</w:t>
            </w:r>
            <w:r>
              <w:rPr>
                <w:rFonts w:ascii="宋体" w:hAnsi="宋体"/>
                <w:color w:val="000000"/>
                <w:sz w:val="24"/>
              </w:rPr>
              <w:t>6</w:t>
            </w:r>
            <w:r>
              <w:rPr>
                <w:rFonts w:ascii="宋体" w:hAnsi="宋体" w:hint="eastAsia"/>
                <w:color w:val="000000"/>
                <w:sz w:val="24"/>
              </w:rPr>
              <w:t>万/年）</w:t>
            </w:r>
          </w:p>
        </w:tc>
        <w:tc>
          <w:tcPr>
            <w:tcW w:w="777" w:type="pct"/>
            <w:vAlign w:val="center"/>
          </w:tcPr>
          <w:p w14:paraId="64AED705" w14:textId="77777777" w:rsidR="006865EB" w:rsidRDefault="00000000">
            <w:pPr>
              <w:widowControl/>
              <w:jc w:val="center"/>
              <w:rPr>
                <w:rFonts w:ascii="宋体" w:hAnsi="宋体"/>
                <w:color w:val="000000"/>
                <w:sz w:val="24"/>
              </w:rPr>
            </w:pPr>
            <w:r>
              <w:rPr>
                <w:rFonts w:ascii="宋体" w:hAnsi="宋体" w:hint="eastAsia"/>
                <w:color w:val="000000"/>
                <w:sz w:val="24"/>
              </w:rPr>
              <w:t>三年</w:t>
            </w:r>
          </w:p>
        </w:tc>
        <w:tc>
          <w:tcPr>
            <w:tcW w:w="1036" w:type="pct"/>
            <w:vAlign w:val="center"/>
          </w:tcPr>
          <w:p w14:paraId="227BC105" w14:textId="77777777" w:rsidR="006865EB" w:rsidRDefault="00000000">
            <w:pPr>
              <w:widowControl/>
              <w:jc w:val="center"/>
              <w:rPr>
                <w:rFonts w:ascii="宋体" w:hAnsi="宋体"/>
                <w:color w:val="000000"/>
                <w:sz w:val="24"/>
              </w:rPr>
            </w:pPr>
            <w:r>
              <w:rPr>
                <w:rFonts w:ascii="宋体" w:hAnsi="宋体"/>
                <w:color w:val="000000"/>
                <w:sz w:val="24"/>
              </w:rPr>
              <w:t>19.8</w:t>
            </w:r>
          </w:p>
        </w:tc>
      </w:tr>
    </w:tbl>
    <w:p w14:paraId="620FACBD" w14:textId="77777777" w:rsidR="006865EB" w:rsidRDefault="00000000">
      <w:pPr>
        <w:spacing w:line="360" w:lineRule="auto"/>
        <w:rPr>
          <w:rFonts w:ascii="宋体" w:hAnsi="宋体"/>
          <w:b/>
          <w:sz w:val="24"/>
        </w:rPr>
      </w:pPr>
      <w:bookmarkStart w:id="817" w:name="_Hlk88114920"/>
      <w:r>
        <w:rPr>
          <w:rFonts w:ascii="宋体" w:hAnsi="宋体" w:hint="eastAsia"/>
          <w:b/>
          <w:sz w:val="24"/>
        </w:rPr>
        <w:t>第二节．技术需求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15"/>
        <w:gridCol w:w="5192"/>
        <w:gridCol w:w="621"/>
        <w:gridCol w:w="621"/>
        <w:gridCol w:w="658"/>
      </w:tblGrid>
      <w:tr w:rsidR="006865EB" w14:paraId="02CA11EA" w14:textId="77777777">
        <w:tc>
          <w:tcPr>
            <w:tcW w:w="467" w:type="pct"/>
            <w:shd w:val="clear" w:color="auto" w:fill="auto"/>
            <w:vAlign w:val="center"/>
          </w:tcPr>
          <w:bookmarkEnd w:id="817"/>
          <w:p w14:paraId="0E62B458" w14:textId="6BFDCAAA" w:rsidR="006865EB" w:rsidRDefault="00000000">
            <w:pPr>
              <w:widowControl/>
              <w:jc w:val="center"/>
              <w:rPr>
                <w:rFonts w:ascii="宋体" w:hAnsi="宋体" w:cs="宋体"/>
                <w:b/>
                <w:bCs/>
                <w:kern w:val="0"/>
                <w:sz w:val="24"/>
              </w:rPr>
            </w:pPr>
            <w:r>
              <w:rPr>
                <w:rFonts w:ascii="宋体" w:hAnsi="宋体" w:cs="宋体" w:hint="eastAsia"/>
                <w:b/>
                <w:bCs/>
                <w:kern w:val="0"/>
                <w:sz w:val="24"/>
              </w:rPr>
              <w:t>序号</w:t>
            </w:r>
          </w:p>
        </w:tc>
        <w:tc>
          <w:tcPr>
            <w:tcW w:w="467" w:type="pct"/>
            <w:shd w:val="clear" w:color="auto" w:fill="auto"/>
            <w:vAlign w:val="center"/>
          </w:tcPr>
          <w:p w14:paraId="7BAD3F33" w14:textId="77777777" w:rsidR="006865EB" w:rsidRDefault="00000000">
            <w:pPr>
              <w:widowControl/>
              <w:jc w:val="center"/>
              <w:rPr>
                <w:rFonts w:ascii="宋体" w:hAnsi="宋体" w:cs="宋体"/>
                <w:b/>
                <w:bCs/>
                <w:kern w:val="0"/>
                <w:sz w:val="24"/>
              </w:rPr>
            </w:pPr>
            <w:r>
              <w:rPr>
                <w:rFonts w:ascii="宋体" w:hAnsi="宋体" w:cs="宋体" w:hint="eastAsia"/>
                <w:b/>
                <w:bCs/>
                <w:kern w:val="0"/>
                <w:sz w:val="24"/>
              </w:rPr>
              <w:t>服务名称</w:t>
            </w:r>
          </w:p>
        </w:tc>
        <w:tc>
          <w:tcPr>
            <w:tcW w:w="2977" w:type="pct"/>
            <w:shd w:val="clear" w:color="auto" w:fill="auto"/>
            <w:vAlign w:val="center"/>
          </w:tcPr>
          <w:p w14:paraId="405E8050" w14:textId="77777777" w:rsidR="006865EB" w:rsidRDefault="00000000">
            <w:pPr>
              <w:widowControl/>
              <w:jc w:val="center"/>
              <w:rPr>
                <w:rFonts w:ascii="宋体" w:hAnsi="宋体" w:cs="宋体"/>
                <w:b/>
                <w:bCs/>
                <w:kern w:val="0"/>
                <w:sz w:val="24"/>
              </w:rPr>
            </w:pPr>
            <w:r>
              <w:rPr>
                <w:rFonts w:ascii="宋体" w:hAnsi="宋体" w:cs="宋体" w:hint="eastAsia"/>
                <w:b/>
                <w:bCs/>
                <w:kern w:val="0"/>
                <w:sz w:val="24"/>
              </w:rPr>
              <w:t>服务详细需求</w:t>
            </w:r>
          </w:p>
        </w:tc>
        <w:tc>
          <w:tcPr>
            <w:tcW w:w="356" w:type="pct"/>
            <w:shd w:val="clear" w:color="auto" w:fill="auto"/>
            <w:vAlign w:val="center"/>
          </w:tcPr>
          <w:p w14:paraId="046D4F6A" w14:textId="77777777" w:rsidR="006865EB" w:rsidRDefault="00000000">
            <w:pPr>
              <w:widowControl/>
              <w:jc w:val="center"/>
              <w:rPr>
                <w:rFonts w:ascii="宋体" w:hAnsi="宋体" w:cs="宋体"/>
                <w:b/>
                <w:bCs/>
                <w:kern w:val="0"/>
                <w:sz w:val="24"/>
              </w:rPr>
            </w:pPr>
            <w:r>
              <w:rPr>
                <w:rFonts w:ascii="宋体" w:hAnsi="宋体" w:cs="宋体" w:hint="eastAsia"/>
                <w:b/>
                <w:bCs/>
                <w:kern w:val="0"/>
                <w:sz w:val="24"/>
              </w:rPr>
              <w:t>单位</w:t>
            </w:r>
          </w:p>
        </w:tc>
        <w:tc>
          <w:tcPr>
            <w:tcW w:w="356" w:type="pct"/>
            <w:shd w:val="clear" w:color="auto" w:fill="auto"/>
            <w:vAlign w:val="center"/>
          </w:tcPr>
          <w:p w14:paraId="708C3A85" w14:textId="77777777" w:rsidR="006865EB" w:rsidRDefault="00000000">
            <w:pPr>
              <w:widowControl/>
              <w:jc w:val="center"/>
              <w:rPr>
                <w:rFonts w:ascii="宋体" w:hAnsi="宋体" w:cs="宋体"/>
                <w:b/>
                <w:bCs/>
                <w:kern w:val="0"/>
                <w:sz w:val="24"/>
              </w:rPr>
            </w:pPr>
            <w:r>
              <w:rPr>
                <w:rFonts w:ascii="宋体" w:hAnsi="宋体" w:cs="宋体" w:hint="eastAsia"/>
                <w:b/>
                <w:bCs/>
                <w:kern w:val="0"/>
                <w:sz w:val="24"/>
              </w:rPr>
              <w:t>采购数量</w:t>
            </w:r>
          </w:p>
        </w:tc>
        <w:tc>
          <w:tcPr>
            <w:tcW w:w="377" w:type="pct"/>
            <w:shd w:val="clear" w:color="auto" w:fill="auto"/>
            <w:vAlign w:val="center"/>
          </w:tcPr>
          <w:p w14:paraId="4EADF62E" w14:textId="77777777" w:rsidR="006865EB" w:rsidRDefault="00000000">
            <w:pPr>
              <w:widowControl/>
              <w:jc w:val="center"/>
              <w:rPr>
                <w:rFonts w:ascii="宋体" w:hAnsi="宋体" w:cs="宋体"/>
                <w:b/>
                <w:bCs/>
                <w:kern w:val="0"/>
                <w:sz w:val="24"/>
              </w:rPr>
            </w:pPr>
            <w:r>
              <w:rPr>
                <w:rFonts w:ascii="宋体" w:hAnsi="宋体" w:cs="宋体" w:hint="eastAsia"/>
                <w:b/>
                <w:bCs/>
                <w:kern w:val="0"/>
                <w:sz w:val="24"/>
              </w:rPr>
              <w:t>采购文件中明确的所属行业</w:t>
            </w:r>
          </w:p>
        </w:tc>
      </w:tr>
      <w:tr w:rsidR="00E4632B" w14:paraId="7DE6E49B" w14:textId="77777777">
        <w:tc>
          <w:tcPr>
            <w:tcW w:w="467" w:type="pct"/>
            <w:shd w:val="clear" w:color="auto" w:fill="auto"/>
            <w:vAlign w:val="center"/>
          </w:tcPr>
          <w:p w14:paraId="1D1DF143" w14:textId="77777777" w:rsidR="006865EB"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467" w:type="pct"/>
            <w:shd w:val="clear" w:color="auto" w:fill="auto"/>
            <w:vAlign w:val="center"/>
          </w:tcPr>
          <w:p w14:paraId="20BD541C" w14:textId="41F1D505" w:rsidR="006865EB" w:rsidRDefault="00B12A25">
            <w:pPr>
              <w:widowControl/>
              <w:jc w:val="center"/>
              <w:rPr>
                <w:rFonts w:ascii="宋体" w:hAnsi="宋体" w:cs="宋体"/>
                <w:color w:val="000000"/>
                <w:kern w:val="0"/>
                <w:sz w:val="24"/>
              </w:rPr>
            </w:pPr>
            <w:r w:rsidRPr="00B12A25">
              <w:rPr>
                <w:rFonts w:ascii="宋体" w:hAnsi="宋体" w:cs="宋体" w:hint="eastAsia"/>
                <w:color w:val="000000"/>
                <w:kern w:val="0"/>
                <w:sz w:val="24"/>
              </w:rPr>
              <w:t>右安门校区高层建筑避雷装置安全检测</w:t>
            </w:r>
          </w:p>
        </w:tc>
        <w:tc>
          <w:tcPr>
            <w:tcW w:w="2977" w:type="pct"/>
            <w:shd w:val="clear" w:color="auto" w:fill="auto"/>
          </w:tcPr>
          <w:p w14:paraId="1A508C91" w14:textId="77777777" w:rsidR="006865EB" w:rsidRDefault="00000000">
            <w:pPr>
              <w:widowControl/>
              <w:jc w:val="left"/>
              <w:rPr>
                <w:rFonts w:ascii="宋体" w:hAnsi="宋体" w:cs="宋体"/>
                <w:b/>
                <w:bCs/>
                <w:color w:val="000000"/>
                <w:kern w:val="0"/>
                <w:sz w:val="24"/>
              </w:rPr>
            </w:pPr>
            <w:r>
              <w:rPr>
                <w:rFonts w:ascii="宋体" w:hAnsi="宋体" w:cs="宋体" w:hint="eastAsia"/>
                <w:b/>
                <w:bCs/>
                <w:color w:val="000000"/>
                <w:kern w:val="0"/>
                <w:sz w:val="24"/>
              </w:rPr>
              <w:t>1、技术要求</w:t>
            </w:r>
          </w:p>
          <w:p w14:paraId="1F2D5AB7" w14:textId="77777777" w:rsidR="006865EB" w:rsidRDefault="00000000">
            <w:pPr>
              <w:widowControl/>
              <w:jc w:val="left"/>
              <w:rPr>
                <w:rFonts w:ascii="宋体" w:hAnsi="宋体" w:cs="宋体"/>
                <w:color w:val="000000"/>
                <w:kern w:val="0"/>
                <w:sz w:val="24"/>
              </w:rPr>
            </w:pPr>
            <w:r>
              <w:rPr>
                <w:rFonts w:ascii="宋体" w:hAnsi="宋体" w:cs="宋体" w:hint="eastAsia"/>
                <w:color w:val="000000"/>
                <w:kern w:val="0"/>
                <w:sz w:val="24"/>
              </w:rPr>
              <w:t>1、按照学校要求及时完成学校右安门校区所有高层建筑避雷年检、保证学校科研、教学、办公正常进行。</w:t>
            </w:r>
          </w:p>
          <w:p w14:paraId="29FDCF43" w14:textId="77777777" w:rsidR="006865EB" w:rsidRDefault="00000000">
            <w:pPr>
              <w:widowControl/>
              <w:jc w:val="left"/>
              <w:rPr>
                <w:rFonts w:ascii="宋体" w:hAnsi="宋体" w:cs="宋体"/>
                <w:color w:val="000000"/>
                <w:kern w:val="0"/>
                <w:sz w:val="24"/>
              </w:rPr>
            </w:pPr>
            <w:r>
              <w:rPr>
                <w:rFonts w:ascii="宋体" w:hAnsi="宋体" w:cs="宋体" w:hint="eastAsia"/>
                <w:color w:val="000000"/>
                <w:kern w:val="0"/>
                <w:sz w:val="24"/>
              </w:rPr>
              <w:t>2、学校北院检测范围—阶平楼、一教楼、二教楼、图书馆、形态楼、学术交流中心、博慧楼、博信楼、博谨楼、博雅楼、博贤楼、20号楼、锅炉房。</w:t>
            </w:r>
          </w:p>
          <w:p w14:paraId="0904FA56" w14:textId="77777777" w:rsidR="006865EB" w:rsidRDefault="00000000">
            <w:pPr>
              <w:widowControl/>
              <w:jc w:val="left"/>
              <w:rPr>
                <w:rFonts w:ascii="宋体" w:hAnsi="宋体" w:cs="宋体"/>
                <w:color w:val="000000"/>
                <w:kern w:val="0"/>
                <w:sz w:val="24"/>
              </w:rPr>
            </w:pPr>
            <w:r>
              <w:rPr>
                <w:rFonts w:ascii="宋体" w:hAnsi="宋体" w:cs="宋体" w:hint="eastAsia"/>
                <w:color w:val="000000"/>
                <w:kern w:val="0"/>
                <w:sz w:val="24"/>
              </w:rPr>
              <w:t>3、学校南院检测范围—基础科研南楼、基础科研北楼、风雨操场（体育馆）</w:t>
            </w:r>
          </w:p>
          <w:p w14:paraId="1F04632D" w14:textId="77777777" w:rsidR="006865EB" w:rsidRDefault="00000000">
            <w:pPr>
              <w:widowControl/>
              <w:jc w:val="left"/>
              <w:rPr>
                <w:rFonts w:ascii="宋体" w:hAnsi="宋体" w:cs="宋体"/>
                <w:color w:val="000000"/>
                <w:kern w:val="0"/>
                <w:sz w:val="24"/>
              </w:rPr>
            </w:pPr>
            <w:r>
              <w:rPr>
                <w:rFonts w:ascii="宋体" w:hAnsi="宋体" w:cs="宋体" w:hint="eastAsia"/>
                <w:color w:val="000000"/>
                <w:kern w:val="0"/>
                <w:sz w:val="24"/>
              </w:rPr>
              <w:t>4、学校西院检测范围—国际学院博荟楼</w:t>
            </w:r>
          </w:p>
          <w:p w14:paraId="065D7617" w14:textId="77777777" w:rsidR="006865EB" w:rsidRDefault="00000000">
            <w:pPr>
              <w:widowControl/>
              <w:jc w:val="left"/>
              <w:rPr>
                <w:rFonts w:ascii="宋体" w:hAnsi="宋体" w:cs="宋体"/>
                <w:color w:val="000000"/>
                <w:kern w:val="0"/>
                <w:sz w:val="24"/>
              </w:rPr>
            </w:pPr>
            <w:r>
              <w:rPr>
                <w:rFonts w:ascii="宋体" w:hAnsi="宋体" w:cs="宋体" w:hint="eastAsia"/>
                <w:color w:val="000000"/>
                <w:kern w:val="0"/>
                <w:sz w:val="24"/>
              </w:rPr>
              <w:t>5、投标人需具有有效的《雷电防护装置检测资质证》和《检验检测机构资质认定证书》（CMA证书）。</w:t>
            </w:r>
          </w:p>
          <w:p w14:paraId="4A88016F" w14:textId="77777777" w:rsidR="006865EB" w:rsidRDefault="00000000">
            <w:pPr>
              <w:widowControl/>
              <w:jc w:val="left"/>
              <w:rPr>
                <w:rFonts w:ascii="宋体" w:hAnsi="宋体" w:cs="宋体"/>
                <w:b/>
                <w:bCs/>
                <w:color w:val="000000"/>
                <w:kern w:val="0"/>
                <w:sz w:val="24"/>
              </w:rPr>
            </w:pPr>
            <w:r>
              <w:rPr>
                <w:rFonts w:ascii="宋体" w:hAnsi="宋体" w:cs="宋体" w:hint="eastAsia"/>
                <w:b/>
                <w:bCs/>
                <w:color w:val="000000"/>
                <w:kern w:val="0"/>
                <w:sz w:val="24"/>
              </w:rPr>
              <w:t>2、商务要求</w:t>
            </w:r>
          </w:p>
          <w:p w14:paraId="5EABD830" w14:textId="77777777" w:rsidR="006865EB" w:rsidRDefault="00000000">
            <w:pPr>
              <w:widowControl/>
              <w:jc w:val="left"/>
              <w:rPr>
                <w:rFonts w:ascii="宋体" w:hAnsi="宋体" w:cs="宋体"/>
                <w:color w:val="000000"/>
                <w:kern w:val="0"/>
                <w:sz w:val="24"/>
              </w:rPr>
            </w:pPr>
            <w:r>
              <w:rPr>
                <w:rFonts w:ascii="宋体" w:hAnsi="宋体" w:cs="宋体"/>
                <w:color w:val="000000"/>
                <w:kern w:val="0"/>
                <w:sz w:val="24"/>
              </w:rPr>
              <w:t>2.1 服务期限：</w:t>
            </w:r>
            <w:r>
              <w:rPr>
                <w:rFonts w:ascii="宋体" w:hAnsi="宋体" w:cs="宋体" w:hint="eastAsia"/>
                <w:color w:val="000000"/>
                <w:kern w:val="0"/>
                <w:sz w:val="24"/>
              </w:rPr>
              <w:t>三年。期间甲方将对乙方的服务进行考察与评估，若乙方存在违反相关法律、法规、甲方相关管理规定或年度考核不合格的，甲方有权终止合同</w:t>
            </w:r>
            <w:r>
              <w:rPr>
                <w:rFonts w:ascii="宋体" w:hAnsi="宋体" w:cs="宋体"/>
                <w:color w:val="000000"/>
                <w:kern w:val="0"/>
                <w:sz w:val="24"/>
              </w:rPr>
              <w:t>。</w:t>
            </w:r>
          </w:p>
          <w:p w14:paraId="0191939D" w14:textId="77777777" w:rsidR="006865EB" w:rsidRDefault="00000000">
            <w:pPr>
              <w:widowControl/>
              <w:jc w:val="left"/>
              <w:rPr>
                <w:rFonts w:ascii="宋体" w:hAnsi="宋体" w:cs="宋体"/>
                <w:color w:val="000000"/>
                <w:kern w:val="0"/>
                <w:sz w:val="24"/>
              </w:rPr>
            </w:pPr>
            <w:r>
              <w:rPr>
                <w:rFonts w:ascii="宋体" w:hAnsi="宋体" w:cs="宋体"/>
                <w:color w:val="000000"/>
                <w:kern w:val="0"/>
                <w:sz w:val="24"/>
              </w:rPr>
              <w:lastRenderedPageBreak/>
              <w:t>2.2 服务地点：首都医科大学</w:t>
            </w:r>
            <w:r>
              <w:rPr>
                <w:rFonts w:ascii="宋体" w:hAnsi="宋体" w:cs="宋体" w:hint="eastAsia"/>
                <w:color w:val="000000"/>
                <w:kern w:val="0"/>
                <w:sz w:val="24"/>
              </w:rPr>
              <w:t>指定地点</w:t>
            </w:r>
            <w:r>
              <w:rPr>
                <w:rFonts w:ascii="宋体" w:hAnsi="宋体" w:cs="宋体"/>
                <w:color w:val="000000"/>
                <w:kern w:val="0"/>
                <w:sz w:val="24"/>
              </w:rPr>
              <w:t>。</w:t>
            </w:r>
          </w:p>
          <w:p w14:paraId="48D8B046" w14:textId="77777777" w:rsidR="006865EB" w:rsidRDefault="00000000">
            <w:pPr>
              <w:overflowPunct w:val="0"/>
              <w:autoSpaceDE w:val="0"/>
              <w:autoSpaceDN w:val="0"/>
              <w:adjustRightInd w:val="0"/>
              <w:ind w:right="232"/>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.3</w:t>
            </w:r>
            <w:r>
              <w:rPr>
                <w:rFonts w:ascii="宋体" w:hAnsi="宋体" w:cs="宋体" w:hint="eastAsia"/>
                <w:color w:val="000000"/>
                <w:kern w:val="0"/>
                <w:sz w:val="24"/>
              </w:rPr>
              <w:t>付款方式：本合同服务费用按年申请支付。在乙方完成一个整年度服务工作经甲方验收合格后，甲方按合同约定支付相应服务费用。</w:t>
            </w:r>
          </w:p>
        </w:tc>
        <w:tc>
          <w:tcPr>
            <w:tcW w:w="356" w:type="pct"/>
            <w:shd w:val="clear" w:color="auto" w:fill="auto"/>
            <w:vAlign w:val="center"/>
          </w:tcPr>
          <w:p w14:paraId="3BEF36C9" w14:textId="77777777" w:rsidR="006865EB" w:rsidRDefault="00000000">
            <w:pPr>
              <w:widowControl/>
              <w:jc w:val="center"/>
              <w:rPr>
                <w:rFonts w:ascii="宋体" w:hAnsi="宋体" w:cs="宋体"/>
                <w:color w:val="000000"/>
                <w:kern w:val="0"/>
                <w:sz w:val="24"/>
              </w:rPr>
            </w:pPr>
            <w:r>
              <w:rPr>
                <w:rFonts w:ascii="宋体" w:hAnsi="宋体" w:cs="宋体" w:hint="eastAsia"/>
                <w:color w:val="000000"/>
                <w:kern w:val="0"/>
                <w:sz w:val="24"/>
              </w:rPr>
              <w:lastRenderedPageBreak/>
              <w:t>项</w:t>
            </w:r>
          </w:p>
        </w:tc>
        <w:tc>
          <w:tcPr>
            <w:tcW w:w="356" w:type="pct"/>
            <w:shd w:val="clear" w:color="auto" w:fill="auto"/>
            <w:vAlign w:val="center"/>
          </w:tcPr>
          <w:p w14:paraId="63159BA7" w14:textId="77777777" w:rsidR="006865EB" w:rsidRDefault="00000000">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377" w:type="pct"/>
            <w:shd w:val="clear" w:color="auto" w:fill="auto"/>
            <w:vAlign w:val="center"/>
          </w:tcPr>
          <w:p w14:paraId="4F013F51" w14:textId="77777777" w:rsidR="006865EB" w:rsidRDefault="00000000">
            <w:pPr>
              <w:widowControl/>
              <w:jc w:val="center"/>
              <w:rPr>
                <w:rFonts w:ascii="宋体" w:hAnsi="宋体" w:cs="宋体"/>
                <w:color w:val="000000"/>
                <w:kern w:val="0"/>
                <w:sz w:val="24"/>
              </w:rPr>
            </w:pPr>
            <w:r>
              <w:rPr>
                <w:rFonts w:ascii="宋体" w:hAnsi="宋体" w:cs="宋体" w:hint="eastAsia"/>
                <w:color w:val="000000"/>
                <w:kern w:val="0"/>
                <w:sz w:val="24"/>
              </w:rPr>
              <w:t>其他未列明行业</w:t>
            </w:r>
          </w:p>
        </w:tc>
      </w:tr>
    </w:tbl>
    <w:p w14:paraId="1DDD1AE0" w14:textId="77777777" w:rsidR="006865EB" w:rsidRDefault="006865EB">
      <w:pPr>
        <w:spacing w:line="360" w:lineRule="auto"/>
        <w:rPr>
          <w:rFonts w:ascii="宋体" w:hAnsi="宋体"/>
          <w:color w:val="000000"/>
          <w:sz w:val="24"/>
        </w:rPr>
      </w:pPr>
    </w:p>
    <w:p w14:paraId="58FD8D9D" w14:textId="77777777" w:rsidR="006865EB" w:rsidRDefault="006865EB">
      <w:pPr>
        <w:spacing w:line="360" w:lineRule="auto"/>
        <w:rPr>
          <w:rFonts w:ascii="宋体" w:hAnsi="宋体"/>
          <w:color w:val="000000"/>
          <w:sz w:val="24"/>
        </w:rPr>
        <w:sectPr w:rsidR="006865EB">
          <w:headerReference w:type="default" r:id="rId16"/>
          <w:pgSz w:w="11907" w:h="16840"/>
          <w:pgMar w:top="1588" w:right="1701" w:bottom="1588" w:left="1701" w:header="851" w:footer="851" w:gutter="0"/>
          <w:cols w:space="720"/>
          <w:titlePg/>
          <w:docGrid w:linePitch="462"/>
        </w:sectPr>
      </w:pPr>
    </w:p>
    <w:p w14:paraId="122EAC9C" w14:textId="77777777" w:rsidR="006865EB" w:rsidRDefault="00000000">
      <w:pPr>
        <w:widowControl/>
        <w:jc w:val="left"/>
        <w:rPr>
          <w:rFonts w:ascii="宋体" w:hAnsi="宋体"/>
          <w:b/>
          <w:color w:val="000000"/>
          <w:sz w:val="36"/>
          <w:szCs w:val="36"/>
        </w:rPr>
      </w:pPr>
      <w:r>
        <w:rPr>
          <w:rFonts w:ascii="宋体" w:hAnsi="宋体"/>
          <w:b/>
          <w:color w:val="000000"/>
          <w:sz w:val="36"/>
          <w:szCs w:val="36"/>
        </w:rPr>
        <w:lastRenderedPageBreak/>
        <w:t xml:space="preserve"> </w:t>
      </w:r>
    </w:p>
    <w:p w14:paraId="23A097B8" w14:textId="77777777" w:rsidR="006865EB" w:rsidRDefault="00000000">
      <w:pPr>
        <w:spacing w:line="360" w:lineRule="auto"/>
        <w:jc w:val="center"/>
        <w:outlineLvl w:val="0"/>
        <w:rPr>
          <w:rFonts w:ascii="宋体" w:hAnsi="宋体"/>
          <w:b/>
          <w:color w:val="000000"/>
          <w:sz w:val="36"/>
          <w:szCs w:val="36"/>
        </w:rPr>
      </w:pPr>
      <w:bookmarkStart w:id="818" w:name="_Toc99301425"/>
      <w:r>
        <w:rPr>
          <w:rFonts w:ascii="宋体" w:hAnsi="宋体"/>
          <w:b/>
          <w:color w:val="000000"/>
          <w:sz w:val="36"/>
          <w:szCs w:val="36"/>
        </w:rPr>
        <w:t>第六章   拟签订的合同文本</w:t>
      </w:r>
      <w:bookmarkEnd w:id="818"/>
    </w:p>
    <w:p w14:paraId="62E9266A" w14:textId="77777777" w:rsidR="006865EB" w:rsidRDefault="006865EB">
      <w:pPr>
        <w:tabs>
          <w:tab w:val="left" w:pos="900"/>
          <w:tab w:val="left" w:pos="1080"/>
        </w:tabs>
        <w:snapToGrid w:val="0"/>
        <w:spacing w:line="360" w:lineRule="auto"/>
        <w:rPr>
          <w:rFonts w:ascii="宋体" w:hAnsi="宋体"/>
          <w:color w:val="000000"/>
          <w:kern w:val="0"/>
          <w:sz w:val="18"/>
          <w:szCs w:val="18"/>
        </w:rPr>
      </w:pPr>
    </w:p>
    <w:p w14:paraId="25738FAB" w14:textId="77777777" w:rsidR="006865EB" w:rsidRDefault="00000000">
      <w:pPr>
        <w:pStyle w:val="af0"/>
        <w:overflowPunct w:val="0"/>
        <w:spacing w:before="0" w:line="360" w:lineRule="auto"/>
        <w:jc w:val="center"/>
        <w:rPr>
          <w:b/>
          <w:color w:val="000000"/>
          <w:sz w:val="44"/>
          <w:szCs w:val="44"/>
        </w:rPr>
      </w:pPr>
      <w:r>
        <w:rPr>
          <w:rFonts w:hint="eastAsia"/>
          <w:b/>
          <w:color w:val="000000"/>
          <w:sz w:val="44"/>
          <w:szCs w:val="44"/>
        </w:rPr>
        <w:t>右安门校区高层建筑避雷装置安全检测项目</w:t>
      </w:r>
    </w:p>
    <w:p w14:paraId="5D5B60D2" w14:textId="77777777" w:rsidR="006865EB" w:rsidRDefault="006865EB">
      <w:pPr>
        <w:pStyle w:val="af0"/>
        <w:overflowPunct w:val="0"/>
        <w:spacing w:before="0" w:line="360" w:lineRule="auto"/>
        <w:ind w:left="940"/>
        <w:jc w:val="center"/>
        <w:rPr>
          <w:b/>
          <w:color w:val="000000"/>
          <w:sz w:val="44"/>
          <w:szCs w:val="44"/>
        </w:rPr>
      </w:pPr>
    </w:p>
    <w:p w14:paraId="159E3FFE" w14:textId="77777777" w:rsidR="006865EB" w:rsidRDefault="00000000">
      <w:pPr>
        <w:pStyle w:val="af0"/>
        <w:overflowPunct w:val="0"/>
        <w:spacing w:before="0" w:line="360" w:lineRule="auto"/>
        <w:jc w:val="center"/>
        <w:rPr>
          <w:b/>
          <w:color w:val="000000"/>
          <w:sz w:val="44"/>
          <w:szCs w:val="44"/>
        </w:rPr>
      </w:pPr>
      <w:r>
        <w:rPr>
          <w:rFonts w:hint="eastAsia"/>
          <w:b/>
          <w:color w:val="000000"/>
          <w:sz w:val="44"/>
          <w:szCs w:val="44"/>
        </w:rPr>
        <w:t>合  同</w:t>
      </w:r>
    </w:p>
    <w:p w14:paraId="7309B5BB" w14:textId="77777777" w:rsidR="006865EB" w:rsidRDefault="006865EB">
      <w:pPr>
        <w:overflowPunct w:val="0"/>
        <w:spacing w:line="360" w:lineRule="auto"/>
        <w:rPr>
          <w:color w:val="000000"/>
          <w:sz w:val="44"/>
          <w:szCs w:val="44"/>
        </w:rPr>
      </w:pPr>
    </w:p>
    <w:p w14:paraId="568DCB8E" w14:textId="77777777" w:rsidR="006865EB" w:rsidRDefault="006865EB">
      <w:pPr>
        <w:overflowPunct w:val="0"/>
        <w:spacing w:line="360" w:lineRule="auto"/>
        <w:rPr>
          <w:color w:val="000000"/>
          <w:sz w:val="20"/>
          <w:szCs w:val="20"/>
        </w:rPr>
      </w:pPr>
    </w:p>
    <w:p w14:paraId="18C6F3E9" w14:textId="77777777" w:rsidR="006865EB" w:rsidRDefault="006865EB">
      <w:pPr>
        <w:overflowPunct w:val="0"/>
        <w:spacing w:line="360" w:lineRule="auto"/>
        <w:rPr>
          <w:color w:val="000000"/>
          <w:sz w:val="20"/>
          <w:szCs w:val="20"/>
        </w:rPr>
      </w:pPr>
    </w:p>
    <w:p w14:paraId="2387E5A6" w14:textId="77777777" w:rsidR="006865EB" w:rsidRDefault="006865EB">
      <w:pPr>
        <w:overflowPunct w:val="0"/>
        <w:spacing w:line="360" w:lineRule="auto"/>
        <w:rPr>
          <w:color w:val="000000"/>
          <w:sz w:val="20"/>
          <w:szCs w:val="20"/>
        </w:rPr>
      </w:pPr>
    </w:p>
    <w:p w14:paraId="2F81C708" w14:textId="77777777" w:rsidR="006865EB" w:rsidRDefault="006865EB">
      <w:pPr>
        <w:overflowPunct w:val="0"/>
        <w:spacing w:line="360" w:lineRule="auto"/>
        <w:rPr>
          <w:color w:val="000000"/>
          <w:sz w:val="20"/>
          <w:szCs w:val="20"/>
        </w:rPr>
      </w:pPr>
    </w:p>
    <w:p w14:paraId="20BD3A73" w14:textId="77777777" w:rsidR="006865EB" w:rsidRDefault="006865EB">
      <w:pPr>
        <w:overflowPunct w:val="0"/>
        <w:spacing w:line="360" w:lineRule="auto"/>
        <w:rPr>
          <w:color w:val="000000"/>
          <w:sz w:val="20"/>
          <w:szCs w:val="20"/>
        </w:rPr>
      </w:pPr>
    </w:p>
    <w:p w14:paraId="16781EA1" w14:textId="77777777" w:rsidR="006865EB" w:rsidRDefault="006865EB">
      <w:pPr>
        <w:overflowPunct w:val="0"/>
        <w:spacing w:line="360" w:lineRule="auto"/>
        <w:rPr>
          <w:color w:val="000000"/>
          <w:sz w:val="20"/>
          <w:szCs w:val="20"/>
        </w:rPr>
      </w:pPr>
    </w:p>
    <w:p w14:paraId="193BB998" w14:textId="77777777" w:rsidR="006865EB" w:rsidRDefault="00000000">
      <w:pPr>
        <w:pStyle w:val="af0"/>
        <w:tabs>
          <w:tab w:val="left" w:pos="6740"/>
        </w:tabs>
        <w:overflowPunct w:val="0"/>
        <w:spacing w:before="0" w:line="360" w:lineRule="auto"/>
        <w:ind w:left="1098"/>
        <w:rPr>
          <w:color w:val="000000"/>
        </w:rPr>
      </w:pPr>
      <w:r>
        <w:rPr>
          <w:color w:val="000000"/>
        </w:rPr>
        <w:t xml:space="preserve"> </w:t>
      </w:r>
      <w:r>
        <w:rPr>
          <w:color w:val="000000"/>
        </w:rPr>
        <w:tab/>
      </w:r>
      <w:r>
        <w:rPr>
          <w:rFonts w:hint="eastAsia"/>
          <w:color w:val="000000"/>
        </w:rPr>
        <w:t xml:space="preserve">     </w:t>
      </w:r>
    </w:p>
    <w:p w14:paraId="234BAB0D" w14:textId="77777777" w:rsidR="006865EB" w:rsidRDefault="006865EB">
      <w:pPr>
        <w:overflowPunct w:val="0"/>
        <w:spacing w:line="360" w:lineRule="auto"/>
        <w:rPr>
          <w:color w:val="000000"/>
          <w:sz w:val="20"/>
          <w:szCs w:val="20"/>
        </w:rPr>
      </w:pPr>
    </w:p>
    <w:p w14:paraId="28EDD95B" w14:textId="77777777" w:rsidR="006865EB" w:rsidRDefault="006865EB">
      <w:pPr>
        <w:overflowPunct w:val="0"/>
        <w:spacing w:line="360" w:lineRule="auto"/>
        <w:rPr>
          <w:color w:val="000000"/>
          <w:sz w:val="20"/>
          <w:szCs w:val="20"/>
        </w:rPr>
      </w:pPr>
    </w:p>
    <w:p w14:paraId="47B84469" w14:textId="77777777" w:rsidR="006865EB" w:rsidRDefault="006865EB">
      <w:pPr>
        <w:overflowPunct w:val="0"/>
        <w:spacing w:line="360" w:lineRule="auto"/>
        <w:rPr>
          <w:color w:val="000000"/>
          <w:sz w:val="20"/>
          <w:szCs w:val="20"/>
        </w:rPr>
      </w:pPr>
    </w:p>
    <w:p w14:paraId="03254D82" w14:textId="77777777" w:rsidR="006865EB" w:rsidRDefault="006865EB">
      <w:pPr>
        <w:overflowPunct w:val="0"/>
        <w:spacing w:line="360" w:lineRule="auto"/>
        <w:rPr>
          <w:color w:val="000000"/>
          <w:sz w:val="20"/>
          <w:szCs w:val="20"/>
        </w:rPr>
      </w:pPr>
    </w:p>
    <w:p w14:paraId="491B3424" w14:textId="77777777" w:rsidR="006865EB" w:rsidRDefault="00000000">
      <w:pPr>
        <w:pStyle w:val="af0"/>
        <w:tabs>
          <w:tab w:val="left" w:pos="1818"/>
          <w:tab w:val="left" w:pos="6620"/>
        </w:tabs>
        <w:overflowPunct w:val="0"/>
        <w:spacing w:before="0" w:line="360" w:lineRule="auto"/>
        <w:rPr>
          <w:color w:val="000000"/>
          <w:sz w:val="36"/>
          <w:szCs w:val="36"/>
        </w:rPr>
      </w:pPr>
      <w:r>
        <w:rPr>
          <w:rFonts w:hint="eastAsia"/>
          <w:color w:val="000000"/>
          <w:sz w:val="36"/>
          <w:szCs w:val="36"/>
        </w:rPr>
        <w:t>甲  方：</w:t>
      </w:r>
      <w:r>
        <w:rPr>
          <w:color w:val="000000"/>
          <w:sz w:val="36"/>
          <w:szCs w:val="36"/>
        </w:rPr>
        <w:t xml:space="preserve"> </w:t>
      </w:r>
      <w:r>
        <w:rPr>
          <w:rFonts w:hint="eastAsia"/>
          <w:bCs/>
          <w:color w:val="000000"/>
          <w:sz w:val="36"/>
          <w:szCs w:val="36"/>
        </w:rPr>
        <w:t>首都医科大学</w:t>
      </w:r>
    </w:p>
    <w:p w14:paraId="33AC2099" w14:textId="77777777" w:rsidR="006865EB" w:rsidRDefault="006865EB">
      <w:pPr>
        <w:overflowPunct w:val="0"/>
        <w:spacing w:line="360" w:lineRule="auto"/>
        <w:rPr>
          <w:color w:val="000000"/>
          <w:sz w:val="36"/>
          <w:szCs w:val="36"/>
        </w:rPr>
      </w:pPr>
    </w:p>
    <w:p w14:paraId="6D6B5E0D" w14:textId="77777777" w:rsidR="006865EB" w:rsidRDefault="00000000">
      <w:pPr>
        <w:pStyle w:val="af0"/>
        <w:tabs>
          <w:tab w:val="left" w:pos="1818"/>
          <w:tab w:val="left" w:pos="6620"/>
        </w:tabs>
        <w:overflowPunct w:val="0"/>
        <w:spacing w:before="0" w:line="360" w:lineRule="auto"/>
        <w:rPr>
          <w:color w:val="000000"/>
          <w:sz w:val="36"/>
          <w:szCs w:val="36"/>
        </w:rPr>
      </w:pPr>
      <w:r>
        <w:rPr>
          <w:rFonts w:hint="eastAsia"/>
          <w:color w:val="000000"/>
          <w:sz w:val="36"/>
          <w:szCs w:val="36"/>
        </w:rPr>
        <w:t>乙  方：</w:t>
      </w:r>
      <w:r>
        <w:rPr>
          <w:color w:val="000000"/>
          <w:sz w:val="36"/>
          <w:szCs w:val="36"/>
        </w:rPr>
        <w:t xml:space="preserve"> </w:t>
      </w:r>
      <w:r>
        <w:rPr>
          <w:color w:val="000000"/>
          <w:sz w:val="36"/>
          <w:szCs w:val="36"/>
        </w:rPr>
        <w:tab/>
      </w:r>
    </w:p>
    <w:p w14:paraId="4B041C12" w14:textId="77777777" w:rsidR="006865EB" w:rsidRDefault="00000000">
      <w:pPr>
        <w:pStyle w:val="af0"/>
        <w:tabs>
          <w:tab w:val="left" w:pos="1818"/>
          <w:tab w:val="left" w:pos="6620"/>
        </w:tabs>
        <w:overflowPunct w:val="0"/>
        <w:spacing w:before="0" w:line="360" w:lineRule="auto"/>
        <w:ind w:left="1098"/>
        <w:rPr>
          <w:color w:val="000000"/>
        </w:rPr>
      </w:pPr>
      <w:r>
        <w:rPr>
          <w:rFonts w:hint="eastAsia"/>
          <w:color w:val="000000"/>
        </w:rPr>
        <w:tab/>
        <w:t xml:space="preserve"> </w:t>
      </w:r>
      <w:r>
        <w:rPr>
          <w:rFonts w:hint="eastAsia"/>
          <w:color w:val="000000"/>
        </w:rPr>
        <w:tab/>
      </w:r>
    </w:p>
    <w:p w14:paraId="77B5C869" w14:textId="77777777" w:rsidR="006865EB" w:rsidRDefault="00000000">
      <w:pPr>
        <w:widowControl/>
        <w:overflowPunct w:val="0"/>
        <w:spacing w:line="360" w:lineRule="auto"/>
        <w:jc w:val="center"/>
        <w:rPr>
          <w:rFonts w:ascii="宋体" w:cs="宋体"/>
          <w:b/>
          <w:bCs/>
          <w:color w:val="000000"/>
          <w:kern w:val="0"/>
          <w:sz w:val="30"/>
          <w:szCs w:val="30"/>
        </w:rPr>
      </w:pPr>
      <w:r>
        <w:rPr>
          <w:color w:val="000000"/>
        </w:rPr>
        <w:br w:type="page"/>
      </w:r>
      <w:r>
        <w:rPr>
          <w:rFonts w:ascii="宋体" w:cs="宋体" w:hint="eastAsia"/>
          <w:b/>
          <w:bCs/>
          <w:color w:val="000000"/>
          <w:spacing w:val="2"/>
          <w:kern w:val="0"/>
          <w:sz w:val="30"/>
          <w:szCs w:val="30"/>
        </w:rPr>
        <w:lastRenderedPageBreak/>
        <w:t>合</w:t>
      </w:r>
      <w:r>
        <w:rPr>
          <w:rFonts w:ascii="宋体" w:cs="宋体" w:hint="eastAsia"/>
          <w:b/>
          <w:bCs/>
          <w:color w:val="000000"/>
          <w:kern w:val="0"/>
          <w:sz w:val="30"/>
          <w:szCs w:val="30"/>
        </w:rPr>
        <w:t>同书</w:t>
      </w:r>
    </w:p>
    <w:p w14:paraId="13D6573D" w14:textId="77777777" w:rsidR="006865EB" w:rsidRDefault="006865EB">
      <w:pPr>
        <w:widowControl/>
        <w:overflowPunct w:val="0"/>
        <w:spacing w:line="360" w:lineRule="auto"/>
        <w:jc w:val="center"/>
        <w:rPr>
          <w:rFonts w:ascii="宋体" w:cs="宋体"/>
          <w:b/>
          <w:bCs/>
          <w:color w:val="000000"/>
          <w:kern w:val="0"/>
          <w:sz w:val="30"/>
          <w:szCs w:val="30"/>
        </w:rPr>
      </w:pPr>
    </w:p>
    <w:p w14:paraId="20DD72A3" w14:textId="77777777" w:rsidR="006865EB" w:rsidRDefault="00000000">
      <w:pPr>
        <w:overflowPunct w:val="0"/>
        <w:autoSpaceDE w:val="0"/>
        <w:autoSpaceDN w:val="0"/>
        <w:adjustRightInd w:val="0"/>
        <w:spacing w:line="360" w:lineRule="auto"/>
        <w:ind w:left="138" w:right="153"/>
        <w:rPr>
          <w:rFonts w:ascii="宋体" w:cs="宋体"/>
          <w:color w:val="000000"/>
          <w:kern w:val="0"/>
          <w:sz w:val="24"/>
        </w:rPr>
      </w:pPr>
      <w:r>
        <w:rPr>
          <w:rFonts w:ascii="宋体" w:cs="宋体" w:hint="eastAsia"/>
          <w:color w:val="000000"/>
          <w:spacing w:val="2"/>
          <w:kern w:val="0"/>
          <w:sz w:val="24"/>
        </w:rPr>
        <w:t>甲</w:t>
      </w:r>
      <w:r>
        <w:rPr>
          <w:rFonts w:ascii="宋体" w:cs="宋体" w:hint="eastAsia"/>
          <w:color w:val="000000"/>
          <w:kern w:val="0"/>
          <w:sz w:val="24"/>
        </w:rPr>
        <w:t>方：</w:t>
      </w:r>
      <w:r>
        <w:rPr>
          <w:rFonts w:ascii="宋体" w:cs="宋体" w:hint="eastAsia"/>
          <w:color w:val="000000"/>
          <w:spacing w:val="2"/>
          <w:kern w:val="0"/>
          <w:sz w:val="24"/>
        </w:rPr>
        <w:t>首都医科大学</w:t>
      </w:r>
    </w:p>
    <w:p w14:paraId="6A83A8E2" w14:textId="77777777" w:rsidR="006865EB" w:rsidRDefault="00000000">
      <w:pPr>
        <w:tabs>
          <w:tab w:val="left" w:pos="1277"/>
        </w:tabs>
        <w:overflowPunct w:val="0"/>
        <w:autoSpaceDE w:val="0"/>
        <w:autoSpaceDN w:val="0"/>
        <w:adjustRightInd w:val="0"/>
        <w:spacing w:line="360" w:lineRule="auto"/>
        <w:ind w:left="138" w:right="153"/>
        <w:rPr>
          <w:rFonts w:ascii="宋体" w:cs="宋体"/>
          <w:color w:val="000000"/>
          <w:spacing w:val="2"/>
          <w:kern w:val="0"/>
          <w:sz w:val="24"/>
        </w:rPr>
      </w:pPr>
      <w:r>
        <w:rPr>
          <w:rFonts w:ascii="宋体" w:cs="宋体" w:hint="eastAsia"/>
          <w:color w:val="000000"/>
          <w:spacing w:val="2"/>
          <w:kern w:val="0"/>
          <w:sz w:val="24"/>
        </w:rPr>
        <w:t>乙</w:t>
      </w:r>
      <w:r>
        <w:rPr>
          <w:rFonts w:ascii="宋体" w:cs="宋体" w:hint="eastAsia"/>
          <w:color w:val="000000"/>
          <w:kern w:val="0"/>
          <w:sz w:val="24"/>
        </w:rPr>
        <w:t>方：</w:t>
      </w:r>
      <w:r>
        <w:rPr>
          <w:rFonts w:ascii="宋体" w:cs="宋体" w:hint="eastAsia"/>
          <w:color w:val="000000"/>
          <w:spacing w:val="2"/>
          <w:kern w:val="0"/>
          <w:sz w:val="24"/>
        </w:rPr>
        <w:tab/>
      </w:r>
    </w:p>
    <w:p w14:paraId="57F2E5DA" w14:textId="77777777" w:rsidR="006865EB" w:rsidRDefault="00000000">
      <w:pPr>
        <w:overflowPunct w:val="0"/>
        <w:autoSpaceDE w:val="0"/>
        <w:autoSpaceDN w:val="0"/>
        <w:adjustRightInd w:val="0"/>
        <w:spacing w:line="360" w:lineRule="auto"/>
        <w:ind w:left="138" w:right="153" w:firstLine="480"/>
        <w:rPr>
          <w:rFonts w:ascii="宋体" w:cs="宋体"/>
          <w:color w:val="000000"/>
          <w:kern w:val="0"/>
          <w:sz w:val="24"/>
        </w:rPr>
      </w:pPr>
      <w:r>
        <w:rPr>
          <w:rFonts w:ascii="宋体" w:cs="宋体" w:hint="eastAsia"/>
          <w:color w:val="000000"/>
          <w:spacing w:val="2"/>
          <w:kern w:val="0"/>
          <w:sz w:val="24"/>
        </w:rPr>
        <w:t>根据《</w:t>
      </w:r>
      <w:r>
        <w:rPr>
          <w:rFonts w:ascii="宋体" w:hAnsi="宋体" w:hint="eastAsia"/>
          <w:color w:val="000000"/>
          <w:sz w:val="24"/>
        </w:rPr>
        <w:t>中华人民共和国民法典</w:t>
      </w:r>
      <w:r>
        <w:rPr>
          <w:rFonts w:ascii="宋体" w:cs="宋体" w:hint="eastAsia"/>
          <w:color w:val="000000"/>
          <w:kern w:val="0"/>
          <w:sz w:val="24"/>
        </w:rPr>
        <w:t>》</w:t>
      </w:r>
      <w:r>
        <w:rPr>
          <w:rFonts w:ascii="宋体" w:cs="宋体" w:hint="eastAsia"/>
          <w:color w:val="000000"/>
          <w:spacing w:val="2"/>
          <w:kern w:val="0"/>
          <w:sz w:val="24"/>
        </w:rPr>
        <w:t>及其</w:t>
      </w:r>
      <w:r>
        <w:rPr>
          <w:rFonts w:ascii="宋体" w:cs="宋体" w:hint="eastAsia"/>
          <w:color w:val="000000"/>
          <w:kern w:val="0"/>
          <w:sz w:val="24"/>
        </w:rPr>
        <w:t>他有</w:t>
      </w:r>
      <w:r>
        <w:rPr>
          <w:rFonts w:ascii="宋体" w:cs="宋体" w:hint="eastAsia"/>
          <w:color w:val="000000"/>
          <w:spacing w:val="2"/>
          <w:kern w:val="0"/>
          <w:sz w:val="24"/>
        </w:rPr>
        <w:t>关法</w:t>
      </w:r>
      <w:r>
        <w:rPr>
          <w:rFonts w:ascii="宋体" w:cs="宋体" w:hint="eastAsia"/>
          <w:color w:val="000000"/>
          <w:kern w:val="0"/>
          <w:sz w:val="24"/>
        </w:rPr>
        <w:t>律</w:t>
      </w:r>
      <w:r>
        <w:rPr>
          <w:rFonts w:ascii="宋体" w:cs="宋体" w:hint="eastAsia"/>
          <w:color w:val="000000"/>
          <w:spacing w:val="2"/>
          <w:kern w:val="0"/>
          <w:sz w:val="24"/>
        </w:rPr>
        <w:t>、行</w:t>
      </w:r>
      <w:r>
        <w:rPr>
          <w:rFonts w:ascii="宋体" w:cs="宋体" w:hint="eastAsia"/>
          <w:color w:val="000000"/>
          <w:kern w:val="0"/>
          <w:sz w:val="24"/>
        </w:rPr>
        <w:t>政</w:t>
      </w:r>
      <w:r>
        <w:rPr>
          <w:rFonts w:ascii="宋体" w:cs="宋体" w:hint="eastAsia"/>
          <w:color w:val="000000"/>
          <w:spacing w:val="2"/>
          <w:kern w:val="0"/>
          <w:sz w:val="24"/>
        </w:rPr>
        <w:t>法规</w:t>
      </w:r>
      <w:r>
        <w:rPr>
          <w:rFonts w:ascii="宋体" w:cs="宋体" w:hint="eastAsia"/>
          <w:color w:val="000000"/>
          <w:spacing w:val="5"/>
          <w:kern w:val="0"/>
          <w:sz w:val="24"/>
        </w:rPr>
        <w:t>的</w:t>
      </w:r>
      <w:r>
        <w:rPr>
          <w:rFonts w:ascii="宋体" w:cs="宋体" w:hint="eastAsia"/>
          <w:color w:val="000000"/>
          <w:kern w:val="0"/>
          <w:sz w:val="24"/>
        </w:rPr>
        <w:t>规</w:t>
      </w:r>
      <w:r>
        <w:rPr>
          <w:rFonts w:ascii="宋体" w:cs="宋体" w:hint="eastAsia"/>
          <w:color w:val="000000"/>
          <w:spacing w:val="2"/>
          <w:kern w:val="0"/>
          <w:sz w:val="24"/>
        </w:rPr>
        <w:t>定，</w:t>
      </w:r>
      <w:r>
        <w:rPr>
          <w:rFonts w:ascii="宋体" w:cs="宋体" w:hint="eastAsia"/>
          <w:color w:val="000000"/>
          <w:kern w:val="0"/>
          <w:sz w:val="24"/>
        </w:rPr>
        <w:t>甲</w:t>
      </w:r>
      <w:r>
        <w:rPr>
          <w:rFonts w:ascii="宋体" w:cs="宋体" w:hint="eastAsia"/>
          <w:color w:val="000000"/>
          <w:spacing w:val="2"/>
          <w:kern w:val="0"/>
          <w:sz w:val="24"/>
        </w:rPr>
        <w:t>乙双方</w:t>
      </w:r>
      <w:r>
        <w:rPr>
          <w:rFonts w:ascii="宋体" w:cs="宋体" w:hint="eastAsia"/>
          <w:color w:val="000000"/>
          <w:kern w:val="0"/>
          <w:sz w:val="24"/>
        </w:rPr>
        <w:t>在</w:t>
      </w:r>
      <w:r>
        <w:rPr>
          <w:rFonts w:ascii="宋体" w:cs="宋体" w:hint="eastAsia"/>
          <w:color w:val="000000"/>
          <w:spacing w:val="2"/>
          <w:kern w:val="0"/>
          <w:sz w:val="24"/>
        </w:rPr>
        <w:t>平等</w:t>
      </w:r>
      <w:r>
        <w:rPr>
          <w:rFonts w:ascii="宋体" w:cs="宋体" w:hint="eastAsia"/>
          <w:color w:val="000000"/>
          <w:kern w:val="0"/>
          <w:sz w:val="24"/>
        </w:rPr>
        <w:t>自</w:t>
      </w:r>
      <w:r>
        <w:rPr>
          <w:rFonts w:ascii="宋体" w:cs="宋体" w:hint="eastAsia"/>
          <w:color w:val="000000"/>
          <w:spacing w:val="2"/>
          <w:kern w:val="0"/>
          <w:sz w:val="24"/>
        </w:rPr>
        <w:t>愿协</w:t>
      </w:r>
      <w:r>
        <w:rPr>
          <w:rFonts w:ascii="宋体" w:cs="宋体" w:hint="eastAsia"/>
          <w:color w:val="000000"/>
          <w:kern w:val="0"/>
          <w:sz w:val="24"/>
        </w:rPr>
        <w:t>商</w:t>
      </w:r>
      <w:r>
        <w:rPr>
          <w:rFonts w:ascii="宋体" w:cs="宋体" w:hint="eastAsia"/>
          <w:color w:val="000000"/>
          <w:spacing w:val="2"/>
          <w:kern w:val="0"/>
          <w:sz w:val="24"/>
        </w:rPr>
        <w:t>一</w:t>
      </w:r>
      <w:r>
        <w:rPr>
          <w:rFonts w:ascii="宋体" w:cs="宋体" w:hint="eastAsia"/>
          <w:color w:val="000000"/>
          <w:kern w:val="0"/>
          <w:sz w:val="24"/>
        </w:rPr>
        <w:t>致</w:t>
      </w:r>
      <w:r>
        <w:rPr>
          <w:rFonts w:ascii="宋体" w:cs="宋体" w:hint="eastAsia"/>
          <w:color w:val="000000"/>
          <w:spacing w:val="2"/>
          <w:kern w:val="0"/>
          <w:sz w:val="24"/>
        </w:rPr>
        <w:t>的</w:t>
      </w:r>
      <w:r>
        <w:rPr>
          <w:rFonts w:ascii="宋体" w:cs="宋体" w:hint="eastAsia"/>
          <w:color w:val="000000"/>
          <w:kern w:val="0"/>
          <w:sz w:val="24"/>
        </w:rPr>
        <w:t>基</w:t>
      </w:r>
      <w:r>
        <w:rPr>
          <w:rFonts w:ascii="宋体" w:cs="宋体" w:hint="eastAsia"/>
          <w:color w:val="000000"/>
          <w:spacing w:val="2"/>
          <w:kern w:val="0"/>
          <w:sz w:val="24"/>
        </w:rPr>
        <w:t>础上</w:t>
      </w:r>
      <w:r>
        <w:rPr>
          <w:rFonts w:ascii="宋体" w:cs="宋体" w:hint="eastAsia"/>
          <w:color w:val="000000"/>
          <w:kern w:val="0"/>
          <w:sz w:val="24"/>
        </w:rPr>
        <w:t>，</w:t>
      </w:r>
      <w:r>
        <w:rPr>
          <w:rFonts w:ascii="宋体" w:cs="宋体" w:hint="eastAsia"/>
          <w:color w:val="000000"/>
          <w:spacing w:val="2"/>
          <w:kern w:val="0"/>
          <w:sz w:val="24"/>
        </w:rPr>
        <w:t>就甲</w:t>
      </w:r>
      <w:r>
        <w:rPr>
          <w:rFonts w:ascii="宋体" w:cs="宋体" w:hint="eastAsia"/>
          <w:color w:val="000000"/>
          <w:kern w:val="0"/>
          <w:sz w:val="24"/>
        </w:rPr>
        <w:t>方</w:t>
      </w:r>
      <w:r>
        <w:rPr>
          <w:rFonts w:ascii="宋体" w:cs="宋体" w:hint="eastAsia"/>
          <w:color w:val="000000"/>
          <w:spacing w:val="2"/>
          <w:kern w:val="0"/>
          <w:sz w:val="24"/>
        </w:rPr>
        <w:t>委</w:t>
      </w:r>
      <w:r>
        <w:rPr>
          <w:rFonts w:ascii="宋体" w:cs="宋体" w:hint="eastAsia"/>
          <w:color w:val="000000"/>
          <w:kern w:val="0"/>
          <w:sz w:val="24"/>
        </w:rPr>
        <w:t>托</w:t>
      </w:r>
      <w:r>
        <w:rPr>
          <w:rFonts w:ascii="宋体" w:cs="宋体" w:hint="eastAsia"/>
          <w:color w:val="000000"/>
          <w:spacing w:val="2"/>
          <w:kern w:val="0"/>
          <w:sz w:val="24"/>
        </w:rPr>
        <w:t>乙</w:t>
      </w:r>
      <w:r>
        <w:rPr>
          <w:rFonts w:ascii="宋体" w:cs="宋体" w:hint="eastAsia"/>
          <w:color w:val="000000"/>
          <w:kern w:val="0"/>
          <w:sz w:val="24"/>
        </w:rPr>
        <w:t>方</w:t>
      </w:r>
      <w:r>
        <w:rPr>
          <w:rFonts w:ascii="宋体" w:hAnsi="宋体" w:cs="宋体" w:hint="eastAsia"/>
          <w:color w:val="000000"/>
          <w:kern w:val="0"/>
          <w:sz w:val="24"/>
        </w:rPr>
        <w:t>右安门校区高层建筑避雷装置安全检测项目</w:t>
      </w:r>
      <w:r>
        <w:rPr>
          <w:rFonts w:ascii="宋体" w:cs="宋体" w:hint="eastAsia"/>
          <w:color w:val="000000"/>
          <w:spacing w:val="2"/>
          <w:kern w:val="0"/>
          <w:sz w:val="24"/>
        </w:rPr>
        <w:t>的</w:t>
      </w:r>
      <w:r>
        <w:rPr>
          <w:rFonts w:ascii="宋体" w:cs="宋体" w:hint="eastAsia"/>
          <w:color w:val="000000"/>
          <w:kern w:val="0"/>
          <w:sz w:val="24"/>
        </w:rPr>
        <w:t>有</w:t>
      </w:r>
      <w:r>
        <w:rPr>
          <w:rFonts w:ascii="宋体" w:cs="宋体" w:hint="eastAsia"/>
          <w:color w:val="000000"/>
          <w:spacing w:val="2"/>
          <w:kern w:val="0"/>
          <w:sz w:val="24"/>
        </w:rPr>
        <w:t>关事宜</w:t>
      </w:r>
      <w:r>
        <w:rPr>
          <w:rFonts w:ascii="宋体" w:cs="宋体" w:hint="eastAsia"/>
          <w:color w:val="000000"/>
          <w:kern w:val="0"/>
          <w:sz w:val="24"/>
        </w:rPr>
        <w:t>达成以下协议，以兹双方共同遵守：</w:t>
      </w:r>
    </w:p>
    <w:p w14:paraId="1C68D0C9" w14:textId="77777777" w:rsidR="006865EB" w:rsidRDefault="00000000">
      <w:pPr>
        <w:overflowPunct w:val="0"/>
        <w:autoSpaceDE w:val="0"/>
        <w:autoSpaceDN w:val="0"/>
        <w:adjustRightInd w:val="0"/>
        <w:spacing w:line="360" w:lineRule="auto"/>
        <w:ind w:left="138"/>
        <w:rPr>
          <w:color w:val="000000"/>
          <w:kern w:val="0"/>
          <w:sz w:val="10"/>
          <w:szCs w:val="10"/>
        </w:rPr>
      </w:pPr>
      <w:r>
        <w:rPr>
          <w:rFonts w:ascii="宋体" w:cs="宋体" w:hint="eastAsia"/>
          <w:color w:val="000000"/>
          <w:spacing w:val="2"/>
          <w:kern w:val="0"/>
          <w:sz w:val="24"/>
        </w:rPr>
        <w:t>一</w:t>
      </w:r>
      <w:r>
        <w:rPr>
          <w:rFonts w:ascii="宋体" w:cs="宋体" w:hint="eastAsia"/>
          <w:color w:val="000000"/>
          <w:kern w:val="0"/>
          <w:sz w:val="24"/>
        </w:rPr>
        <w:t>、</w:t>
      </w:r>
      <w:r>
        <w:rPr>
          <w:rFonts w:ascii="宋体" w:cs="宋体" w:hint="eastAsia"/>
          <w:color w:val="000000"/>
          <w:spacing w:val="2"/>
          <w:kern w:val="0"/>
          <w:sz w:val="24"/>
        </w:rPr>
        <w:t>项</w:t>
      </w:r>
      <w:r>
        <w:rPr>
          <w:rFonts w:ascii="宋体" w:cs="宋体" w:hint="eastAsia"/>
          <w:color w:val="000000"/>
          <w:kern w:val="0"/>
          <w:sz w:val="24"/>
        </w:rPr>
        <w:t>目概况</w:t>
      </w:r>
    </w:p>
    <w:p w14:paraId="7C1E7AC5" w14:textId="77777777" w:rsidR="006865EB" w:rsidRDefault="00000000">
      <w:pPr>
        <w:overflowPunct w:val="0"/>
        <w:autoSpaceDE w:val="0"/>
        <w:autoSpaceDN w:val="0"/>
        <w:adjustRightInd w:val="0"/>
        <w:spacing w:line="360" w:lineRule="auto"/>
        <w:ind w:left="618" w:right="157"/>
        <w:rPr>
          <w:rFonts w:ascii="宋体" w:cs="宋体"/>
          <w:color w:val="000000"/>
          <w:kern w:val="0"/>
          <w:sz w:val="24"/>
        </w:rPr>
      </w:pPr>
      <w:r>
        <w:rPr>
          <w:rFonts w:ascii="宋体" w:cs="宋体" w:hint="eastAsia"/>
          <w:color w:val="000000"/>
          <w:kern w:val="0"/>
          <w:sz w:val="24"/>
        </w:rPr>
        <w:t>项目名称</w:t>
      </w:r>
      <w:r>
        <w:rPr>
          <w:rFonts w:ascii="宋体" w:cs="宋体" w:hint="eastAsia"/>
          <w:color w:val="000000"/>
          <w:spacing w:val="-1"/>
          <w:kern w:val="0"/>
          <w:sz w:val="24"/>
        </w:rPr>
        <w:t>：</w:t>
      </w:r>
      <w:r>
        <w:rPr>
          <w:rFonts w:ascii="宋体" w:hAnsi="宋体" w:cs="宋体" w:hint="eastAsia"/>
          <w:color w:val="000000"/>
          <w:kern w:val="0"/>
          <w:sz w:val="24"/>
        </w:rPr>
        <w:t>右安门校区高层建筑避雷装置安全检测项目</w:t>
      </w:r>
    </w:p>
    <w:p w14:paraId="3858C9E8" w14:textId="77777777" w:rsidR="006865EB" w:rsidRDefault="00000000">
      <w:pPr>
        <w:overflowPunct w:val="0"/>
        <w:autoSpaceDE w:val="0"/>
        <w:autoSpaceDN w:val="0"/>
        <w:adjustRightInd w:val="0"/>
        <w:spacing w:line="360" w:lineRule="auto"/>
        <w:ind w:left="618" w:right="157"/>
        <w:rPr>
          <w:rFonts w:ascii="宋体" w:cs="宋体"/>
          <w:color w:val="000000"/>
          <w:kern w:val="0"/>
          <w:sz w:val="24"/>
        </w:rPr>
      </w:pPr>
      <w:r>
        <w:rPr>
          <w:rFonts w:ascii="宋体" w:cs="宋体" w:hint="eastAsia"/>
          <w:color w:val="000000"/>
          <w:kern w:val="0"/>
          <w:sz w:val="24"/>
        </w:rPr>
        <w:t>项目地址：</w:t>
      </w:r>
      <w:r>
        <w:rPr>
          <w:rFonts w:ascii="宋体" w:cs="宋体"/>
          <w:color w:val="000000"/>
          <w:kern w:val="0"/>
          <w:sz w:val="24"/>
        </w:rPr>
        <w:t xml:space="preserve"> </w:t>
      </w:r>
      <w:r>
        <w:rPr>
          <w:rFonts w:ascii="宋体" w:cs="宋体" w:hint="eastAsia"/>
          <w:color w:val="000000"/>
          <w:kern w:val="0"/>
          <w:sz w:val="24"/>
        </w:rPr>
        <w:t>首都医科大学校区</w:t>
      </w:r>
    </w:p>
    <w:p w14:paraId="4146AA50" w14:textId="77777777" w:rsidR="006865EB" w:rsidRDefault="00000000">
      <w:pPr>
        <w:overflowPunct w:val="0"/>
        <w:autoSpaceDE w:val="0"/>
        <w:autoSpaceDN w:val="0"/>
        <w:adjustRightInd w:val="0"/>
        <w:spacing w:line="360" w:lineRule="auto"/>
        <w:ind w:left="138" w:right="155" w:firstLine="480"/>
        <w:rPr>
          <w:rFonts w:ascii="宋体" w:cs="宋体"/>
          <w:color w:val="000000"/>
          <w:kern w:val="0"/>
          <w:sz w:val="24"/>
        </w:rPr>
      </w:pPr>
      <w:r>
        <w:rPr>
          <w:rFonts w:ascii="宋体" w:cs="宋体" w:hint="eastAsia"/>
          <w:color w:val="000000"/>
          <w:kern w:val="0"/>
          <w:sz w:val="24"/>
        </w:rPr>
        <w:t>项目范围</w:t>
      </w:r>
      <w:r>
        <w:rPr>
          <w:rFonts w:ascii="宋体" w:cs="宋体" w:hint="eastAsia"/>
          <w:color w:val="000000"/>
          <w:spacing w:val="-29"/>
          <w:kern w:val="0"/>
          <w:sz w:val="24"/>
        </w:rPr>
        <w:t>：</w:t>
      </w:r>
      <w:r>
        <w:rPr>
          <w:rFonts w:ascii="宋体" w:cs="宋体" w:hint="eastAsia"/>
          <w:color w:val="000000"/>
          <w:kern w:val="0"/>
          <w:sz w:val="24"/>
        </w:rPr>
        <w:t>1.按照学校要求及时完成学校右安门校区所有高层建筑避雷年检、保证学校教学办公正常进行。</w:t>
      </w:r>
    </w:p>
    <w:p w14:paraId="4F00A185" w14:textId="77777777" w:rsidR="006865EB" w:rsidRDefault="00000000">
      <w:pPr>
        <w:overflowPunct w:val="0"/>
        <w:autoSpaceDE w:val="0"/>
        <w:autoSpaceDN w:val="0"/>
        <w:adjustRightInd w:val="0"/>
        <w:spacing w:line="360" w:lineRule="auto"/>
        <w:ind w:left="138" w:right="155" w:firstLine="480"/>
        <w:rPr>
          <w:rFonts w:ascii="宋体" w:cs="宋体"/>
          <w:color w:val="000000"/>
          <w:kern w:val="0"/>
          <w:sz w:val="24"/>
        </w:rPr>
      </w:pPr>
      <w:r>
        <w:rPr>
          <w:rFonts w:ascii="宋体" w:cs="宋体" w:hint="eastAsia"/>
          <w:color w:val="000000"/>
          <w:kern w:val="0"/>
          <w:sz w:val="24"/>
        </w:rPr>
        <w:t>2.学校北院检测范围-阶平楼、一教学楼、二教学楼、图书馆、形态楼、学术交流中心、博慧楼、博信楼、博谨楼、博雅楼、博贤楼、20号楼、锅炉房。</w:t>
      </w:r>
    </w:p>
    <w:p w14:paraId="664138B7" w14:textId="77777777" w:rsidR="006865EB" w:rsidRDefault="00000000">
      <w:pPr>
        <w:overflowPunct w:val="0"/>
        <w:autoSpaceDE w:val="0"/>
        <w:autoSpaceDN w:val="0"/>
        <w:adjustRightInd w:val="0"/>
        <w:spacing w:line="360" w:lineRule="auto"/>
        <w:ind w:left="138" w:right="155" w:firstLine="480"/>
        <w:rPr>
          <w:rFonts w:ascii="宋体" w:cs="宋体"/>
          <w:color w:val="000000"/>
          <w:kern w:val="0"/>
          <w:sz w:val="24"/>
        </w:rPr>
      </w:pPr>
      <w:r>
        <w:rPr>
          <w:rFonts w:ascii="宋体" w:cs="宋体" w:hint="eastAsia"/>
          <w:color w:val="000000"/>
          <w:kern w:val="0"/>
          <w:sz w:val="24"/>
        </w:rPr>
        <w:t>3.学校南院检测范围-基础科研南楼、基础科研北楼、风雨操场（体育馆）。</w:t>
      </w:r>
    </w:p>
    <w:p w14:paraId="6F29B6AB" w14:textId="77777777" w:rsidR="006865EB" w:rsidRDefault="00000000">
      <w:pPr>
        <w:overflowPunct w:val="0"/>
        <w:autoSpaceDE w:val="0"/>
        <w:autoSpaceDN w:val="0"/>
        <w:adjustRightInd w:val="0"/>
        <w:spacing w:line="360" w:lineRule="auto"/>
        <w:ind w:left="138" w:right="155" w:firstLine="480"/>
        <w:rPr>
          <w:rFonts w:ascii="宋体" w:cs="宋体"/>
          <w:color w:val="000000"/>
          <w:kern w:val="0"/>
          <w:sz w:val="24"/>
        </w:rPr>
      </w:pPr>
      <w:r>
        <w:rPr>
          <w:rFonts w:ascii="宋体" w:cs="宋体" w:hint="eastAsia"/>
          <w:color w:val="000000"/>
          <w:kern w:val="0"/>
          <w:sz w:val="24"/>
        </w:rPr>
        <w:t>4.学校西院检测范围-国际学院博荟楼。</w:t>
      </w:r>
    </w:p>
    <w:p w14:paraId="2E51B76E" w14:textId="77777777" w:rsidR="006865EB" w:rsidRDefault="00000000">
      <w:pPr>
        <w:overflowPunct w:val="0"/>
        <w:autoSpaceDE w:val="0"/>
        <w:autoSpaceDN w:val="0"/>
        <w:adjustRightInd w:val="0"/>
        <w:spacing w:line="360" w:lineRule="auto"/>
        <w:ind w:left="138"/>
        <w:rPr>
          <w:color w:val="000000"/>
          <w:kern w:val="0"/>
          <w:sz w:val="10"/>
          <w:szCs w:val="10"/>
        </w:rPr>
      </w:pPr>
      <w:r>
        <w:rPr>
          <w:rFonts w:ascii="宋体" w:cs="宋体" w:hint="eastAsia"/>
          <w:color w:val="000000"/>
          <w:spacing w:val="2"/>
          <w:kern w:val="0"/>
          <w:sz w:val="24"/>
        </w:rPr>
        <w:t>二</w:t>
      </w:r>
      <w:r>
        <w:rPr>
          <w:rFonts w:ascii="宋体" w:cs="宋体" w:hint="eastAsia"/>
          <w:color w:val="000000"/>
          <w:kern w:val="0"/>
          <w:sz w:val="24"/>
        </w:rPr>
        <w:t>、</w:t>
      </w:r>
      <w:r>
        <w:rPr>
          <w:rFonts w:ascii="宋体" w:cs="宋体" w:hint="eastAsia"/>
          <w:color w:val="000000"/>
          <w:spacing w:val="2"/>
          <w:kern w:val="0"/>
          <w:sz w:val="24"/>
        </w:rPr>
        <w:t>项</w:t>
      </w:r>
      <w:r>
        <w:rPr>
          <w:rFonts w:ascii="宋体" w:cs="宋体" w:hint="eastAsia"/>
          <w:color w:val="000000"/>
          <w:kern w:val="0"/>
          <w:sz w:val="24"/>
        </w:rPr>
        <w:t>目要求</w:t>
      </w:r>
    </w:p>
    <w:p w14:paraId="0FF6D3CD" w14:textId="77777777" w:rsidR="006865EB" w:rsidRDefault="00000000">
      <w:pPr>
        <w:overflowPunct w:val="0"/>
        <w:autoSpaceDE w:val="0"/>
        <w:autoSpaceDN w:val="0"/>
        <w:adjustRightInd w:val="0"/>
        <w:spacing w:line="360" w:lineRule="auto"/>
        <w:ind w:firstLineChars="100" w:firstLine="24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1）</w:t>
      </w:r>
      <w:r>
        <w:rPr>
          <w:rFonts w:ascii="宋体" w:hAnsi="宋体" w:hint="eastAsia"/>
          <w:color w:val="000000"/>
          <w:kern w:val="0"/>
          <w:sz w:val="24"/>
        </w:rPr>
        <w:t>检测过程中，检测单位必须把工程质量放在第一位，严格按照工程质量要求和工程操作规范严密组织检测，保证工程的每个环节都达到合格标准。</w:t>
      </w:r>
    </w:p>
    <w:p w14:paraId="0B2814FA" w14:textId="77777777" w:rsidR="006865EB" w:rsidRDefault="00000000">
      <w:pPr>
        <w:overflowPunct w:val="0"/>
        <w:autoSpaceDE w:val="0"/>
        <w:autoSpaceDN w:val="0"/>
        <w:adjustRightInd w:val="0"/>
        <w:spacing w:line="360" w:lineRule="auto"/>
        <w:ind w:firstLineChars="100" w:firstLine="24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2）</w:t>
      </w:r>
      <w:r>
        <w:rPr>
          <w:rFonts w:ascii="宋体" w:hAnsi="宋体" w:hint="eastAsia"/>
          <w:color w:val="000000"/>
          <w:kern w:val="0"/>
          <w:sz w:val="24"/>
        </w:rPr>
        <w:t>检测过程中，检测单位必须坚持文明检测，强化安全生产的意识，严禁违章作业，违规操作，严格执行检测管理规定，切实落实安全责任制，坚决防止和杜绝各类安全隐患和事故的发生。</w:t>
      </w:r>
    </w:p>
    <w:p w14:paraId="1BB96276" w14:textId="77777777" w:rsidR="006865EB" w:rsidRDefault="00000000">
      <w:pPr>
        <w:overflowPunct w:val="0"/>
        <w:autoSpaceDE w:val="0"/>
        <w:autoSpaceDN w:val="0"/>
        <w:adjustRightInd w:val="0"/>
        <w:spacing w:line="360" w:lineRule="auto"/>
        <w:ind w:firstLineChars="100" w:firstLine="24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3）</w:t>
      </w:r>
      <w:r>
        <w:rPr>
          <w:rFonts w:ascii="宋体" w:hAnsi="宋体" w:hint="eastAsia"/>
          <w:color w:val="000000"/>
          <w:kern w:val="0"/>
          <w:sz w:val="24"/>
        </w:rPr>
        <w:t>检测单位要加强自身队伍管理，强化遵纪守法、遵守校纪校规的意识，对违法、违纪、违规、违章的人员要从严处理。确保优质按时完成我校各类零星维修任务。</w:t>
      </w:r>
    </w:p>
    <w:p w14:paraId="3202FFB7" w14:textId="77777777" w:rsidR="006865EB" w:rsidRDefault="00000000">
      <w:pPr>
        <w:overflowPunct w:val="0"/>
        <w:autoSpaceDE w:val="0"/>
        <w:autoSpaceDN w:val="0"/>
        <w:adjustRightInd w:val="0"/>
        <w:spacing w:line="360" w:lineRule="auto"/>
        <w:ind w:firstLineChars="100" w:firstLine="24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4）</w:t>
      </w:r>
      <w:r>
        <w:rPr>
          <w:rFonts w:ascii="宋体" w:hAnsi="宋体" w:hint="eastAsia"/>
          <w:color w:val="000000"/>
          <w:kern w:val="0"/>
          <w:sz w:val="24"/>
        </w:rPr>
        <w:t>检测单位，工作单中不仅要记录项目的工作结果，还应有单位用户负责人或用户本人的签字确认。同时，还应有服务对象对此次维修工作的真实评价和改进意见。</w:t>
      </w:r>
    </w:p>
    <w:p w14:paraId="3818E7D2" w14:textId="77777777" w:rsidR="006865EB" w:rsidRDefault="00000000">
      <w:pPr>
        <w:overflowPunct w:val="0"/>
        <w:autoSpaceDE w:val="0"/>
        <w:autoSpaceDN w:val="0"/>
        <w:adjustRightInd w:val="0"/>
        <w:spacing w:line="360" w:lineRule="auto"/>
        <w:ind w:firstLineChars="100" w:firstLine="240"/>
        <w:rPr>
          <w:rFonts w:ascii="宋体" w:hAnsi="宋体"/>
          <w:color w:val="000000"/>
          <w:kern w:val="0"/>
          <w:sz w:val="24"/>
        </w:rPr>
      </w:pPr>
      <w:r>
        <w:rPr>
          <w:rFonts w:ascii="宋体" w:hAnsi="宋体" w:hint="eastAsia"/>
          <w:color w:val="000000"/>
          <w:kern w:val="0"/>
          <w:sz w:val="24"/>
        </w:rPr>
        <w:t>（</w:t>
      </w:r>
      <w:r>
        <w:rPr>
          <w:rFonts w:ascii="宋体" w:hAnsi="宋体"/>
          <w:color w:val="000000"/>
          <w:kern w:val="0"/>
          <w:sz w:val="24"/>
        </w:rPr>
        <w:t>5）校区内发生危及校园公共设施安全和人员生命安全的重大突发事件，定点</w:t>
      </w:r>
      <w:r>
        <w:rPr>
          <w:rFonts w:ascii="宋体" w:hAnsi="宋体" w:hint="eastAsia"/>
          <w:color w:val="000000"/>
          <w:kern w:val="0"/>
          <w:sz w:val="24"/>
        </w:rPr>
        <w:t>检测单位，在立即向校方或相关职能部门报告的同时，必须马上投入人员组织抢修与维护现场。并视情况发展，及时与社会公共设施抢修部门联系，力争在最短的时间内排除安全</w:t>
      </w:r>
      <w:r>
        <w:rPr>
          <w:rFonts w:ascii="宋体" w:hAnsi="宋体" w:hint="eastAsia"/>
          <w:color w:val="000000"/>
          <w:kern w:val="0"/>
          <w:sz w:val="24"/>
        </w:rPr>
        <w:lastRenderedPageBreak/>
        <w:t>隐患和事故。</w:t>
      </w:r>
    </w:p>
    <w:p w14:paraId="2E82430C" w14:textId="77777777" w:rsidR="006865EB" w:rsidRDefault="00000000">
      <w:pPr>
        <w:overflowPunct w:val="0"/>
        <w:autoSpaceDE w:val="0"/>
        <w:autoSpaceDN w:val="0"/>
        <w:adjustRightInd w:val="0"/>
        <w:spacing w:line="360" w:lineRule="auto"/>
        <w:ind w:firstLineChars="100" w:firstLine="240"/>
        <w:rPr>
          <w:rFonts w:ascii="宋体" w:hAnsi="宋体"/>
          <w:color w:val="000000"/>
          <w:kern w:val="0"/>
          <w:sz w:val="24"/>
        </w:rPr>
      </w:pPr>
      <w:r>
        <w:rPr>
          <w:rFonts w:ascii="宋体" w:hAnsi="宋体" w:hint="eastAsia"/>
          <w:color w:val="000000"/>
          <w:kern w:val="0"/>
          <w:sz w:val="24"/>
        </w:rPr>
        <w:t>（6）</w:t>
      </w:r>
      <w:r>
        <w:rPr>
          <w:rFonts w:ascii="宋体" w:hAnsi="宋体"/>
          <w:color w:val="000000"/>
          <w:kern w:val="0"/>
          <w:sz w:val="24"/>
        </w:rPr>
        <w:t>自备工具</w:t>
      </w:r>
    </w:p>
    <w:p w14:paraId="56530271" w14:textId="77777777" w:rsidR="006865EB" w:rsidRDefault="00000000">
      <w:pPr>
        <w:overflowPunct w:val="0"/>
        <w:spacing w:line="360" w:lineRule="auto"/>
        <w:ind w:firstLineChars="200" w:firstLine="480"/>
        <w:rPr>
          <w:rFonts w:ascii="宋体" w:hAnsi="宋体"/>
          <w:color w:val="000000"/>
          <w:kern w:val="0"/>
          <w:sz w:val="24"/>
        </w:rPr>
      </w:pPr>
      <w:r>
        <w:rPr>
          <w:rFonts w:ascii="宋体" w:hAnsi="宋体" w:hint="eastAsia"/>
          <w:color w:val="000000"/>
          <w:kern w:val="0"/>
          <w:sz w:val="24"/>
        </w:rPr>
        <w:t>定点检测单位进驻学校时，应同时在现场自备有关的检测工具、设备等。</w:t>
      </w:r>
    </w:p>
    <w:p w14:paraId="49919625" w14:textId="77777777" w:rsidR="006865EB" w:rsidRDefault="00000000">
      <w:pPr>
        <w:pStyle w:val="af0"/>
        <w:overflowPunct w:val="0"/>
        <w:spacing w:before="0" w:line="360" w:lineRule="auto"/>
        <w:ind w:right="153" w:firstLineChars="100" w:firstLine="244"/>
        <w:rPr>
          <w:color w:val="000000"/>
          <w:kern w:val="0"/>
          <w:sz w:val="10"/>
          <w:szCs w:val="10"/>
        </w:rPr>
      </w:pPr>
      <w:r>
        <w:rPr>
          <w:rFonts w:hint="eastAsia"/>
          <w:color w:val="000000"/>
          <w:spacing w:val="2"/>
          <w:kern w:val="0"/>
        </w:rPr>
        <w:t>三、合</w:t>
      </w:r>
      <w:r>
        <w:rPr>
          <w:rFonts w:hint="eastAsia"/>
          <w:color w:val="000000"/>
          <w:kern w:val="0"/>
        </w:rPr>
        <w:t>同期限三</w:t>
      </w:r>
      <w:r>
        <w:rPr>
          <w:rFonts w:cs="宋体" w:hint="eastAsia"/>
          <w:color w:val="000000"/>
          <w:kern w:val="0"/>
        </w:rPr>
        <w:t>年，以实际签订时间为准。在服务周期内，因不遵守投标书中的承诺或不遵守校方管理规定，校方可提前一个月书面通知解除服务合同，不承担任何违约责任。</w:t>
      </w:r>
    </w:p>
    <w:p w14:paraId="7139F543" w14:textId="77777777" w:rsidR="006865EB" w:rsidRDefault="00000000">
      <w:pPr>
        <w:pStyle w:val="af0"/>
        <w:overflowPunct w:val="0"/>
        <w:spacing w:before="0" w:line="360" w:lineRule="auto"/>
        <w:ind w:right="155" w:firstLineChars="100" w:firstLine="244"/>
        <w:rPr>
          <w:color w:val="000000"/>
          <w:kern w:val="0"/>
          <w:sz w:val="10"/>
          <w:szCs w:val="10"/>
        </w:rPr>
      </w:pPr>
      <w:r>
        <w:rPr>
          <w:rFonts w:cs="宋体" w:hint="eastAsia"/>
          <w:color w:val="000000"/>
          <w:spacing w:val="2"/>
          <w:kern w:val="0"/>
        </w:rPr>
        <w:t>四</w:t>
      </w:r>
      <w:r>
        <w:rPr>
          <w:rFonts w:cs="宋体" w:hint="eastAsia"/>
          <w:color w:val="000000"/>
          <w:kern w:val="0"/>
        </w:rPr>
        <w:t>、</w:t>
      </w:r>
      <w:r>
        <w:rPr>
          <w:rFonts w:cs="宋体" w:hint="eastAsia"/>
          <w:color w:val="000000"/>
          <w:spacing w:val="2"/>
          <w:kern w:val="0"/>
        </w:rPr>
        <w:t>合</w:t>
      </w:r>
      <w:r>
        <w:rPr>
          <w:rFonts w:cs="宋体" w:hint="eastAsia"/>
          <w:color w:val="000000"/>
          <w:kern w:val="0"/>
        </w:rPr>
        <w:t>同价格：     万元/年，三年合计      万元。</w:t>
      </w:r>
    </w:p>
    <w:p w14:paraId="5782F3CA" w14:textId="77777777" w:rsidR="006865EB" w:rsidRDefault="00000000">
      <w:pPr>
        <w:overflowPunct w:val="0"/>
        <w:autoSpaceDE w:val="0"/>
        <w:autoSpaceDN w:val="0"/>
        <w:adjustRightInd w:val="0"/>
        <w:spacing w:line="360" w:lineRule="auto"/>
        <w:ind w:right="2206" w:firstLineChars="100" w:firstLine="244"/>
        <w:rPr>
          <w:rFonts w:ascii="宋体" w:hAnsi="宋体"/>
          <w:color w:val="000000"/>
          <w:kern w:val="0"/>
          <w:sz w:val="10"/>
          <w:szCs w:val="10"/>
        </w:rPr>
      </w:pPr>
      <w:r>
        <w:rPr>
          <w:rFonts w:ascii="宋体" w:hAnsi="宋体" w:cs="宋体" w:hint="eastAsia"/>
          <w:color w:val="000000"/>
          <w:spacing w:val="2"/>
          <w:kern w:val="0"/>
          <w:sz w:val="24"/>
        </w:rPr>
        <w:t>五</w:t>
      </w:r>
      <w:r>
        <w:rPr>
          <w:rFonts w:ascii="宋体" w:hAnsi="宋体" w:cs="宋体" w:hint="eastAsia"/>
          <w:color w:val="000000"/>
          <w:kern w:val="0"/>
          <w:sz w:val="24"/>
        </w:rPr>
        <w:t>、</w:t>
      </w:r>
      <w:r>
        <w:rPr>
          <w:rFonts w:ascii="宋体" w:hAnsi="宋体" w:cs="宋体" w:hint="eastAsia"/>
          <w:color w:val="000000"/>
          <w:spacing w:val="2"/>
          <w:kern w:val="0"/>
          <w:sz w:val="24"/>
        </w:rPr>
        <w:t>付</w:t>
      </w:r>
      <w:r>
        <w:rPr>
          <w:rFonts w:ascii="宋体" w:hAnsi="宋体" w:cs="宋体" w:hint="eastAsia"/>
          <w:color w:val="000000"/>
          <w:kern w:val="0"/>
          <w:sz w:val="24"/>
        </w:rPr>
        <w:t>款方式：</w:t>
      </w:r>
    </w:p>
    <w:p w14:paraId="55CF6E50" w14:textId="77777777" w:rsidR="006865EB" w:rsidRDefault="00000000">
      <w:pPr>
        <w:overflowPunct w:val="0"/>
        <w:autoSpaceDE w:val="0"/>
        <w:autoSpaceDN w:val="0"/>
        <w:adjustRightInd w:val="0"/>
        <w:spacing w:line="360" w:lineRule="auto"/>
        <w:ind w:left="136" w:right="232" w:firstLine="482"/>
        <w:rPr>
          <w:rFonts w:ascii="宋体" w:hAnsi="宋体" w:cs="宋体"/>
          <w:color w:val="000000"/>
          <w:kern w:val="0"/>
          <w:sz w:val="24"/>
        </w:rPr>
      </w:pPr>
      <w:r>
        <w:rPr>
          <w:rFonts w:ascii="宋体" w:hAnsi="宋体" w:cs="宋体" w:hint="eastAsia"/>
          <w:color w:val="000000"/>
          <w:kern w:val="0"/>
          <w:sz w:val="24"/>
        </w:rPr>
        <w:t>本合同服务费用按年申请支付。在乙方完成一个整年度服务工作经甲方验收合格后，甲方按合同约定支付相应服务费用。</w:t>
      </w:r>
    </w:p>
    <w:p w14:paraId="11C7DC6A" w14:textId="77777777" w:rsidR="006865EB" w:rsidRDefault="00000000">
      <w:pPr>
        <w:overflowPunct w:val="0"/>
        <w:autoSpaceDE w:val="0"/>
        <w:autoSpaceDN w:val="0"/>
        <w:adjustRightInd w:val="0"/>
        <w:spacing w:line="360" w:lineRule="auto"/>
        <w:ind w:right="2206" w:firstLineChars="100" w:firstLine="244"/>
        <w:rPr>
          <w:rFonts w:ascii="宋体" w:hAnsi="宋体"/>
          <w:color w:val="000000"/>
          <w:kern w:val="0"/>
          <w:sz w:val="10"/>
          <w:szCs w:val="10"/>
        </w:rPr>
      </w:pPr>
      <w:r>
        <w:rPr>
          <w:rFonts w:ascii="宋体" w:hAnsi="宋体" w:cs="宋体" w:hint="eastAsia"/>
          <w:color w:val="000000"/>
          <w:spacing w:val="2"/>
          <w:kern w:val="0"/>
          <w:sz w:val="24"/>
        </w:rPr>
        <w:t>六</w:t>
      </w:r>
      <w:r>
        <w:rPr>
          <w:rFonts w:ascii="宋体" w:hAnsi="宋体" w:cs="宋体" w:hint="eastAsia"/>
          <w:color w:val="000000"/>
          <w:kern w:val="0"/>
          <w:sz w:val="24"/>
        </w:rPr>
        <w:t>、</w:t>
      </w:r>
      <w:r>
        <w:rPr>
          <w:rFonts w:ascii="宋体" w:hAnsi="宋体" w:cs="宋体" w:hint="eastAsia"/>
          <w:color w:val="000000"/>
          <w:spacing w:val="2"/>
          <w:kern w:val="0"/>
          <w:sz w:val="24"/>
        </w:rPr>
        <w:t>双</w:t>
      </w:r>
      <w:r>
        <w:rPr>
          <w:rFonts w:ascii="宋体" w:hAnsi="宋体" w:cs="宋体" w:hint="eastAsia"/>
          <w:color w:val="000000"/>
          <w:kern w:val="0"/>
          <w:sz w:val="24"/>
        </w:rPr>
        <w:t>方责任</w:t>
      </w:r>
    </w:p>
    <w:p w14:paraId="3B5F90D2" w14:textId="77777777" w:rsidR="006865EB" w:rsidRDefault="00000000">
      <w:pPr>
        <w:overflowPunct w:val="0"/>
        <w:autoSpaceDE w:val="0"/>
        <w:autoSpaceDN w:val="0"/>
        <w:adjustRightInd w:val="0"/>
        <w:spacing w:line="360" w:lineRule="auto"/>
        <w:ind w:firstLineChars="250" w:firstLine="595"/>
        <w:rPr>
          <w:rFonts w:ascii="宋体" w:cs="宋体"/>
          <w:color w:val="000000"/>
          <w:kern w:val="0"/>
          <w:sz w:val="24"/>
        </w:rPr>
      </w:pPr>
      <w:r>
        <w:rPr>
          <w:color w:val="000000"/>
          <w:spacing w:val="-1"/>
          <w:kern w:val="0"/>
          <w:sz w:val="24"/>
        </w:rPr>
        <w:t>(</w:t>
      </w:r>
      <w:r>
        <w:rPr>
          <w:rFonts w:ascii="宋体" w:cs="宋体" w:hint="eastAsia"/>
          <w:color w:val="000000"/>
          <w:spacing w:val="-1"/>
          <w:kern w:val="0"/>
          <w:sz w:val="24"/>
        </w:rPr>
        <w:t>一</w:t>
      </w:r>
      <w:r>
        <w:rPr>
          <w:color w:val="000000"/>
          <w:spacing w:val="-1"/>
          <w:kern w:val="0"/>
          <w:sz w:val="24"/>
        </w:rPr>
        <w:t>)</w:t>
      </w:r>
      <w:r>
        <w:rPr>
          <w:rFonts w:ascii="宋体" w:cs="宋体" w:hint="eastAsia"/>
          <w:color w:val="000000"/>
          <w:kern w:val="0"/>
          <w:sz w:val="24"/>
        </w:rPr>
        <w:t>甲方责任</w:t>
      </w:r>
    </w:p>
    <w:p w14:paraId="5C43989C" w14:textId="77777777" w:rsidR="006865EB" w:rsidRDefault="00000000">
      <w:pPr>
        <w:overflowPunct w:val="0"/>
        <w:autoSpaceDE w:val="0"/>
        <w:autoSpaceDN w:val="0"/>
        <w:adjustRightInd w:val="0"/>
        <w:spacing w:line="360" w:lineRule="auto"/>
        <w:ind w:left="138" w:firstLineChars="150" w:firstLine="360"/>
        <w:rPr>
          <w:rFonts w:ascii="宋体" w:cs="宋体"/>
          <w:color w:val="000000"/>
          <w:kern w:val="0"/>
          <w:sz w:val="24"/>
        </w:rPr>
      </w:pPr>
      <w:r>
        <w:rPr>
          <w:rFonts w:ascii="宋体" w:cs="宋体"/>
          <w:color w:val="000000"/>
          <w:kern w:val="0"/>
          <w:sz w:val="24"/>
        </w:rPr>
        <w:t xml:space="preserve"> </w:t>
      </w:r>
      <w:r>
        <w:rPr>
          <w:color w:val="000000"/>
          <w:spacing w:val="-1"/>
          <w:kern w:val="0"/>
          <w:sz w:val="24"/>
        </w:rPr>
        <w:t>1</w:t>
      </w:r>
      <w:r>
        <w:rPr>
          <w:rFonts w:ascii="宋体" w:cs="宋体" w:hint="eastAsia"/>
          <w:color w:val="000000"/>
          <w:kern w:val="0"/>
          <w:sz w:val="24"/>
        </w:rPr>
        <w:t>、向乙方提供检测场所的有关资料。</w:t>
      </w:r>
    </w:p>
    <w:p w14:paraId="28428E16" w14:textId="77777777" w:rsidR="006865EB" w:rsidRDefault="00000000">
      <w:pPr>
        <w:overflowPunct w:val="0"/>
        <w:autoSpaceDE w:val="0"/>
        <w:autoSpaceDN w:val="0"/>
        <w:adjustRightInd w:val="0"/>
        <w:spacing w:line="360" w:lineRule="auto"/>
        <w:ind w:left="618" w:right="2206"/>
        <w:rPr>
          <w:rFonts w:ascii="宋体" w:cs="宋体"/>
          <w:color w:val="000000"/>
          <w:kern w:val="0"/>
          <w:sz w:val="24"/>
        </w:rPr>
      </w:pPr>
      <w:r>
        <w:rPr>
          <w:color w:val="000000"/>
          <w:spacing w:val="-1"/>
          <w:kern w:val="0"/>
          <w:sz w:val="24"/>
        </w:rPr>
        <w:t>2</w:t>
      </w:r>
      <w:r>
        <w:rPr>
          <w:rFonts w:ascii="宋体" w:cs="宋体" w:hint="eastAsia"/>
          <w:color w:val="000000"/>
          <w:kern w:val="0"/>
          <w:sz w:val="24"/>
        </w:rPr>
        <w:t>、按合同约定向乙方支付合同价款。</w:t>
      </w:r>
    </w:p>
    <w:p w14:paraId="1C51ADAC" w14:textId="77777777" w:rsidR="006865EB" w:rsidRDefault="00000000">
      <w:pPr>
        <w:overflowPunct w:val="0"/>
        <w:autoSpaceDE w:val="0"/>
        <w:autoSpaceDN w:val="0"/>
        <w:adjustRightInd w:val="0"/>
        <w:spacing w:line="360" w:lineRule="auto"/>
        <w:ind w:left="618" w:right="3707"/>
        <w:rPr>
          <w:rFonts w:ascii="宋体" w:cs="宋体"/>
          <w:color w:val="000000"/>
          <w:kern w:val="0"/>
          <w:sz w:val="24"/>
        </w:rPr>
      </w:pPr>
      <w:r>
        <w:rPr>
          <w:color w:val="000000"/>
          <w:spacing w:val="-1"/>
          <w:kern w:val="0"/>
          <w:sz w:val="24"/>
        </w:rPr>
        <w:t>3</w:t>
      </w:r>
      <w:r>
        <w:rPr>
          <w:rFonts w:ascii="宋体" w:cs="宋体" w:hint="eastAsia"/>
          <w:color w:val="000000"/>
          <w:kern w:val="0"/>
          <w:sz w:val="24"/>
        </w:rPr>
        <w:t>、负责组织项目检测结果的验收。</w:t>
      </w:r>
    </w:p>
    <w:p w14:paraId="0480647F" w14:textId="77777777" w:rsidR="006865EB" w:rsidRDefault="00000000">
      <w:pPr>
        <w:overflowPunct w:val="0"/>
        <w:autoSpaceDE w:val="0"/>
        <w:autoSpaceDN w:val="0"/>
        <w:adjustRightInd w:val="0"/>
        <w:spacing w:line="360" w:lineRule="auto"/>
        <w:ind w:left="618" w:right="3707"/>
        <w:rPr>
          <w:rFonts w:ascii="宋体" w:cs="宋体"/>
          <w:color w:val="000000"/>
          <w:kern w:val="0"/>
          <w:sz w:val="24"/>
        </w:rPr>
      </w:pPr>
      <w:r>
        <w:rPr>
          <w:color w:val="000000"/>
          <w:spacing w:val="-1"/>
          <w:kern w:val="0"/>
          <w:sz w:val="24"/>
        </w:rPr>
        <w:t>(</w:t>
      </w:r>
      <w:r>
        <w:rPr>
          <w:rFonts w:ascii="宋体" w:cs="宋体" w:hint="eastAsia"/>
          <w:color w:val="000000"/>
          <w:spacing w:val="-1"/>
          <w:kern w:val="0"/>
          <w:sz w:val="24"/>
        </w:rPr>
        <w:t>二</w:t>
      </w:r>
      <w:r>
        <w:rPr>
          <w:color w:val="000000"/>
          <w:spacing w:val="-1"/>
          <w:kern w:val="0"/>
          <w:sz w:val="24"/>
        </w:rPr>
        <w:t>)</w:t>
      </w:r>
      <w:r>
        <w:rPr>
          <w:rFonts w:ascii="宋体" w:cs="宋体" w:hint="eastAsia"/>
          <w:color w:val="000000"/>
          <w:kern w:val="0"/>
          <w:sz w:val="24"/>
        </w:rPr>
        <w:t>乙方责任</w:t>
      </w:r>
    </w:p>
    <w:p w14:paraId="4C9C1AC7" w14:textId="77777777" w:rsidR="006865EB" w:rsidRDefault="00000000">
      <w:pPr>
        <w:overflowPunct w:val="0"/>
        <w:autoSpaceDE w:val="0"/>
        <w:autoSpaceDN w:val="0"/>
        <w:adjustRightInd w:val="0"/>
        <w:spacing w:line="360" w:lineRule="auto"/>
        <w:ind w:left="138" w:right="228" w:firstLine="480"/>
        <w:rPr>
          <w:rFonts w:ascii="宋体" w:cs="宋体"/>
          <w:color w:val="000000"/>
          <w:kern w:val="0"/>
          <w:sz w:val="24"/>
        </w:rPr>
      </w:pPr>
      <w:r>
        <w:rPr>
          <w:color w:val="000000"/>
          <w:spacing w:val="-1"/>
          <w:kern w:val="0"/>
          <w:sz w:val="24"/>
        </w:rPr>
        <w:t>1</w:t>
      </w:r>
      <w:r>
        <w:rPr>
          <w:rFonts w:ascii="宋体" w:cs="宋体" w:hint="eastAsia"/>
          <w:color w:val="000000"/>
          <w:spacing w:val="-24"/>
          <w:kern w:val="0"/>
          <w:sz w:val="24"/>
        </w:rPr>
        <w:t>、</w:t>
      </w:r>
      <w:r>
        <w:rPr>
          <w:rFonts w:ascii="宋体" w:cs="宋体" w:hint="eastAsia"/>
          <w:color w:val="000000"/>
          <w:kern w:val="0"/>
          <w:sz w:val="24"/>
        </w:rPr>
        <w:t>按作业安全规范做好施工质量</w:t>
      </w:r>
      <w:r>
        <w:rPr>
          <w:rFonts w:ascii="宋体" w:cs="宋体" w:hint="eastAsia"/>
          <w:color w:val="000000"/>
          <w:spacing w:val="-24"/>
          <w:kern w:val="0"/>
          <w:sz w:val="24"/>
        </w:rPr>
        <w:t>、</w:t>
      </w:r>
      <w:r>
        <w:rPr>
          <w:rFonts w:ascii="宋体" w:cs="宋体" w:hint="eastAsia"/>
          <w:color w:val="000000"/>
          <w:kern w:val="0"/>
          <w:sz w:val="24"/>
        </w:rPr>
        <w:t>安全管理</w:t>
      </w:r>
      <w:r>
        <w:rPr>
          <w:rFonts w:ascii="宋体" w:cs="宋体" w:hint="eastAsia"/>
          <w:color w:val="000000"/>
          <w:spacing w:val="-24"/>
          <w:kern w:val="0"/>
          <w:sz w:val="24"/>
        </w:rPr>
        <w:t>，</w:t>
      </w:r>
      <w:r>
        <w:rPr>
          <w:rFonts w:ascii="宋体" w:cs="宋体" w:hint="eastAsia"/>
          <w:color w:val="000000"/>
          <w:kern w:val="0"/>
          <w:sz w:val="24"/>
        </w:rPr>
        <w:t>乙方在作业</w:t>
      </w:r>
      <w:r>
        <w:rPr>
          <w:rFonts w:ascii="宋体" w:cs="宋体" w:hint="eastAsia"/>
          <w:color w:val="000000"/>
          <w:spacing w:val="1"/>
          <w:kern w:val="0"/>
          <w:sz w:val="24"/>
        </w:rPr>
        <w:t>期</w:t>
      </w:r>
      <w:r>
        <w:rPr>
          <w:rFonts w:ascii="宋体" w:cs="宋体" w:hint="eastAsia"/>
          <w:color w:val="000000"/>
          <w:kern w:val="0"/>
          <w:sz w:val="24"/>
        </w:rPr>
        <w:t>间遵守甲方关于外来</w:t>
      </w:r>
      <w:r>
        <w:rPr>
          <w:rFonts w:ascii="宋体" w:cs="宋体" w:hint="eastAsia"/>
          <w:color w:val="000000"/>
          <w:spacing w:val="2"/>
          <w:kern w:val="0"/>
          <w:sz w:val="24"/>
        </w:rPr>
        <w:t>作业</w:t>
      </w:r>
      <w:r>
        <w:rPr>
          <w:rFonts w:ascii="宋体" w:cs="宋体" w:hint="eastAsia"/>
          <w:color w:val="000000"/>
          <w:kern w:val="0"/>
          <w:sz w:val="24"/>
        </w:rPr>
        <w:t>单</w:t>
      </w:r>
      <w:r>
        <w:rPr>
          <w:rFonts w:ascii="宋体" w:cs="宋体" w:hint="eastAsia"/>
          <w:color w:val="000000"/>
          <w:spacing w:val="2"/>
          <w:kern w:val="0"/>
          <w:sz w:val="24"/>
        </w:rPr>
        <w:t>位及</w:t>
      </w:r>
      <w:r>
        <w:rPr>
          <w:rFonts w:ascii="宋体" w:cs="宋体" w:hint="eastAsia"/>
          <w:color w:val="000000"/>
          <w:kern w:val="0"/>
          <w:sz w:val="24"/>
        </w:rPr>
        <w:t>其</w:t>
      </w:r>
      <w:r>
        <w:rPr>
          <w:rFonts w:ascii="宋体" w:cs="宋体" w:hint="eastAsia"/>
          <w:color w:val="000000"/>
          <w:spacing w:val="2"/>
          <w:kern w:val="0"/>
          <w:sz w:val="24"/>
        </w:rPr>
        <w:t>人</w:t>
      </w:r>
      <w:r>
        <w:rPr>
          <w:rFonts w:ascii="宋体" w:cs="宋体" w:hint="eastAsia"/>
          <w:color w:val="000000"/>
          <w:kern w:val="0"/>
          <w:sz w:val="24"/>
        </w:rPr>
        <w:t>员</w:t>
      </w:r>
      <w:r>
        <w:rPr>
          <w:rFonts w:ascii="宋体" w:cs="宋体" w:hint="eastAsia"/>
          <w:color w:val="000000"/>
          <w:spacing w:val="2"/>
          <w:kern w:val="0"/>
          <w:sz w:val="24"/>
        </w:rPr>
        <w:t>的</w:t>
      </w:r>
      <w:r>
        <w:rPr>
          <w:rFonts w:ascii="宋体" w:cs="宋体" w:hint="eastAsia"/>
          <w:color w:val="000000"/>
          <w:kern w:val="0"/>
          <w:sz w:val="24"/>
        </w:rPr>
        <w:t>行</w:t>
      </w:r>
      <w:r>
        <w:rPr>
          <w:rFonts w:ascii="宋体" w:cs="宋体" w:hint="eastAsia"/>
          <w:color w:val="000000"/>
          <w:spacing w:val="2"/>
          <w:kern w:val="0"/>
          <w:sz w:val="24"/>
        </w:rPr>
        <w:t>为规</w:t>
      </w:r>
      <w:r>
        <w:rPr>
          <w:rFonts w:ascii="宋体" w:cs="宋体" w:hint="eastAsia"/>
          <w:color w:val="000000"/>
          <w:kern w:val="0"/>
          <w:sz w:val="24"/>
        </w:rPr>
        <w:t>范</w:t>
      </w:r>
      <w:r>
        <w:rPr>
          <w:rFonts w:ascii="宋体" w:cs="宋体" w:hint="eastAsia"/>
          <w:color w:val="000000"/>
          <w:spacing w:val="2"/>
          <w:kern w:val="0"/>
          <w:sz w:val="24"/>
        </w:rPr>
        <w:t>的规</w:t>
      </w:r>
      <w:r>
        <w:rPr>
          <w:rFonts w:ascii="宋体" w:cs="宋体" w:hint="eastAsia"/>
          <w:color w:val="000000"/>
          <w:kern w:val="0"/>
          <w:sz w:val="24"/>
        </w:rPr>
        <w:t>章</w:t>
      </w:r>
      <w:r>
        <w:rPr>
          <w:rFonts w:ascii="宋体" w:cs="宋体" w:hint="eastAsia"/>
          <w:color w:val="000000"/>
          <w:spacing w:val="2"/>
          <w:kern w:val="0"/>
          <w:sz w:val="24"/>
        </w:rPr>
        <w:t>制</w:t>
      </w:r>
      <w:r>
        <w:rPr>
          <w:rFonts w:ascii="宋体" w:cs="宋体" w:hint="eastAsia"/>
          <w:color w:val="000000"/>
          <w:kern w:val="0"/>
          <w:sz w:val="24"/>
        </w:rPr>
        <w:t>度</w:t>
      </w:r>
      <w:r>
        <w:rPr>
          <w:rFonts w:ascii="宋体" w:cs="宋体" w:hint="eastAsia"/>
          <w:color w:val="000000"/>
          <w:spacing w:val="2"/>
          <w:kern w:val="0"/>
          <w:sz w:val="24"/>
        </w:rPr>
        <w:t>，</w:t>
      </w:r>
      <w:r>
        <w:rPr>
          <w:rFonts w:ascii="宋体" w:cs="宋体" w:hint="eastAsia"/>
          <w:color w:val="000000"/>
          <w:kern w:val="0"/>
          <w:sz w:val="24"/>
        </w:rPr>
        <w:t>严</w:t>
      </w:r>
      <w:r>
        <w:rPr>
          <w:rFonts w:ascii="宋体" w:cs="宋体" w:hint="eastAsia"/>
          <w:color w:val="000000"/>
          <w:spacing w:val="2"/>
          <w:kern w:val="0"/>
          <w:sz w:val="24"/>
        </w:rPr>
        <w:t>格执</w:t>
      </w:r>
      <w:r>
        <w:rPr>
          <w:rFonts w:ascii="宋体" w:cs="宋体" w:hint="eastAsia"/>
          <w:color w:val="000000"/>
          <w:kern w:val="0"/>
          <w:sz w:val="24"/>
        </w:rPr>
        <w:t>行</w:t>
      </w:r>
      <w:r>
        <w:rPr>
          <w:rFonts w:ascii="宋体" w:cs="宋体" w:hint="eastAsia"/>
          <w:color w:val="000000"/>
          <w:spacing w:val="2"/>
          <w:kern w:val="0"/>
          <w:sz w:val="24"/>
        </w:rPr>
        <w:t>作业</w:t>
      </w:r>
      <w:r>
        <w:rPr>
          <w:rFonts w:ascii="宋体" w:cs="宋体" w:hint="eastAsia"/>
          <w:color w:val="000000"/>
          <w:kern w:val="0"/>
          <w:sz w:val="24"/>
        </w:rPr>
        <w:t>规</w:t>
      </w:r>
      <w:r>
        <w:rPr>
          <w:rFonts w:ascii="宋体" w:cs="宋体" w:hint="eastAsia"/>
          <w:color w:val="000000"/>
          <w:spacing w:val="2"/>
          <w:kern w:val="0"/>
          <w:sz w:val="24"/>
        </w:rPr>
        <w:t>范</w:t>
      </w:r>
      <w:r>
        <w:rPr>
          <w:rFonts w:ascii="宋体" w:cs="宋体" w:hint="eastAsia"/>
          <w:color w:val="000000"/>
          <w:kern w:val="0"/>
          <w:sz w:val="24"/>
        </w:rPr>
        <w:t>，</w:t>
      </w:r>
      <w:r>
        <w:rPr>
          <w:rFonts w:ascii="宋体" w:cs="宋体" w:hint="eastAsia"/>
          <w:color w:val="000000"/>
          <w:spacing w:val="2"/>
          <w:kern w:val="0"/>
          <w:sz w:val="24"/>
        </w:rPr>
        <w:t>维</w:t>
      </w:r>
      <w:r>
        <w:rPr>
          <w:rFonts w:ascii="宋体" w:cs="宋体" w:hint="eastAsia"/>
          <w:color w:val="000000"/>
          <w:kern w:val="0"/>
          <w:sz w:val="24"/>
        </w:rPr>
        <w:t>持</w:t>
      </w:r>
      <w:r>
        <w:rPr>
          <w:rFonts w:ascii="宋体" w:cs="宋体" w:hint="eastAsia"/>
          <w:color w:val="000000"/>
          <w:spacing w:val="2"/>
          <w:kern w:val="0"/>
          <w:sz w:val="24"/>
        </w:rPr>
        <w:t>现场</w:t>
      </w:r>
      <w:r>
        <w:rPr>
          <w:rFonts w:ascii="宋体" w:cs="宋体" w:hint="eastAsia"/>
          <w:color w:val="000000"/>
          <w:kern w:val="0"/>
          <w:sz w:val="24"/>
        </w:rPr>
        <w:t>整</w:t>
      </w:r>
      <w:r>
        <w:rPr>
          <w:rFonts w:ascii="宋体" w:cs="宋体" w:hint="eastAsia"/>
          <w:color w:val="000000"/>
          <w:spacing w:val="2"/>
          <w:kern w:val="0"/>
          <w:sz w:val="24"/>
        </w:rPr>
        <w:t>洁，</w:t>
      </w:r>
      <w:r>
        <w:rPr>
          <w:rFonts w:ascii="宋体" w:cs="宋体" w:hint="eastAsia"/>
          <w:color w:val="000000"/>
          <w:kern w:val="0"/>
          <w:sz w:val="24"/>
        </w:rPr>
        <w:t>处</w:t>
      </w:r>
      <w:r>
        <w:rPr>
          <w:rFonts w:ascii="宋体" w:cs="宋体" w:hint="eastAsia"/>
          <w:color w:val="000000"/>
          <w:spacing w:val="2"/>
          <w:kern w:val="0"/>
          <w:sz w:val="24"/>
        </w:rPr>
        <w:t>理好</w:t>
      </w:r>
      <w:r>
        <w:rPr>
          <w:rFonts w:ascii="宋体" w:cs="宋体" w:hint="eastAsia"/>
          <w:color w:val="000000"/>
          <w:kern w:val="0"/>
          <w:sz w:val="24"/>
        </w:rPr>
        <w:t>由</w:t>
      </w:r>
      <w:r>
        <w:rPr>
          <w:rFonts w:ascii="宋体" w:cs="宋体" w:hint="eastAsia"/>
          <w:color w:val="000000"/>
          <w:spacing w:val="2"/>
          <w:kern w:val="0"/>
          <w:sz w:val="24"/>
        </w:rPr>
        <w:t>于</w:t>
      </w:r>
      <w:r>
        <w:rPr>
          <w:rFonts w:ascii="宋体" w:cs="宋体" w:hint="eastAsia"/>
          <w:color w:val="000000"/>
          <w:kern w:val="0"/>
          <w:sz w:val="24"/>
        </w:rPr>
        <w:t>作</w:t>
      </w:r>
      <w:r>
        <w:rPr>
          <w:rFonts w:ascii="宋体" w:cs="宋体" w:hint="eastAsia"/>
          <w:color w:val="000000"/>
          <w:spacing w:val="2"/>
          <w:kern w:val="0"/>
          <w:sz w:val="24"/>
        </w:rPr>
        <w:t>业</w:t>
      </w:r>
      <w:r>
        <w:rPr>
          <w:rFonts w:ascii="宋体" w:cs="宋体" w:hint="eastAsia"/>
          <w:color w:val="000000"/>
          <w:kern w:val="0"/>
          <w:sz w:val="24"/>
        </w:rPr>
        <w:t>带</w:t>
      </w:r>
      <w:r>
        <w:rPr>
          <w:rFonts w:ascii="宋体" w:cs="宋体" w:hint="eastAsia"/>
          <w:color w:val="000000"/>
          <w:spacing w:val="6"/>
          <w:kern w:val="0"/>
          <w:sz w:val="24"/>
        </w:rPr>
        <w:t>来</w:t>
      </w:r>
      <w:r>
        <w:rPr>
          <w:rFonts w:ascii="宋体" w:cs="宋体" w:hint="eastAsia"/>
          <w:color w:val="000000"/>
          <w:spacing w:val="2"/>
          <w:kern w:val="0"/>
          <w:sz w:val="24"/>
        </w:rPr>
        <w:t>的</w:t>
      </w:r>
      <w:r>
        <w:rPr>
          <w:rFonts w:ascii="宋体" w:cs="宋体" w:hint="eastAsia"/>
          <w:color w:val="000000"/>
          <w:kern w:val="0"/>
          <w:sz w:val="24"/>
        </w:rPr>
        <w:t>扰</w:t>
      </w:r>
      <w:r>
        <w:rPr>
          <w:rFonts w:ascii="宋体" w:cs="宋体" w:hint="eastAsia"/>
          <w:color w:val="000000"/>
          <w:spacing w:val="2"/>
          <w:kern w:val="0"/>
          <w:sz w:val="24"/>
        </w:rPr>
        <w:t>客问</w:t>
      </w:r>
      <w:r>
        <w:rPr>
          <w:rFonts w:ascii="宋体" w:cs="宋体" w:hint="eastAsia"/>
          <w:color w:val="000000"/>
          <w:kern w:val="0"/>
          <w:sz w:val="24"/>
        </w:rPr>
        <w:t>题</w:t>
      </w:r>
      <w:r>
        <w:rPr>
          <w:rFonts w:ascii="宋体" w:cs="宋体" w:hint="eastAsia"/>
          <w:color w:val="000000"/>
          <w:spacing w:val="2"/>
          <w:kern w:val="0"/>
          <w:sz w:val="24"/>
        </w:rPr>
        <w:t>，</w:t>
      </w:r>
      <w:r>
        <w:rPr>
          <w:rFonts w:ascii="宋体" w:cs="宋体" w:hint="eastAsia"/>
          <w:color w:val="000000"/>
          <w:kern w:val="0"/>
          <w:sz w:val="24"/>
        </w:rPr>
        <w:t>不</w:t>
      </w:r>
      <w:r>
        <w:rPr>
          <w:rFonts w:ascii="宋体" w:cs="宋体" w:hint="eastAsia"/>
          <w:color w:val="000000"/>
          <w:spacing w:val="2"/>
          <w:kern w:val="0"/>
          <w:sz w:val="24"/>
        </w:rPr>
        <w:t>得</w:t>
      </w:r>
      <w:r>
        <w:rPr>
          <w:rFonts w:ascii="宋体" w:cs="宋体" w:hint="eastAsia"/>
          <w:color w:val="000000"/>
          <w:kern w:val="0"/>
          <w:sz w:val="24"/>
        </w:rPr>
        <w:t>毁</w:t>
      </w:r>
      <w:r>
        <w:rPr>
          <w:rFonts w:ascii="宋体" w:cs="宋体" w:hint="eastAsia"/>
          <w:color w:val="000000"/>
          <w:spacing w:val="2"/>
          <w:kern w:val="0"/>
          <w:sz w:val="24"/>
        </w:rPr>
        <w:t>损甲</w:t>
      </w:r>
      <w:r>
        <w:rPr>
          <w:rFonts w:ascii="宋体" w:cs="宋体" w:hint="eastAsia"/>
          <w:color w:val="000000"/>
          <w:kern w:val="0"/>
          <w:sz w:val="24"/>
        </w:rPr>
        <w:t>方</w:t>
      </w:r>
      <w:r>
        <w:rPr>
          <w:rFonts w:ascii="宋体" w:cs="宋体" w:hint="eastAsia"/>
          <w:color w:val="000000"/>
          <w:spacing w:val="2"/>
          <w:kern w:val="0"/>
          <w:sz w:val="24"/>
        </w:rPr>
        <w:t>财</w:t>
      </w:r>
      <w:r>
        <w:rPr>
          <w:rFonts w:ascii="宋体" w:cs="宋体" w:hint="eastAsia"/>
          <w:color w:val="000000"/>
          <w:spacing w:val="4"/>
          <w:kern w:val="0"/>
          <w:sz w:val="24"/>
        </w:rPr>
        <w:t>物</w:t>
      </w:r>
      <w:r>
        <w:rPr>
          <w:rFonts w:ascii="宋体" w:cs="宋体" w:hint="eastAsia"/>
          <w:color w:val="000000"/>
          <w:spacing w:val="2"/>
          <w:kern w:val="0"/>
          <w:sz w:val="24"/>
        </w:rPr>
        <w:t>。施</w:t>
      </w:r>
      <w:r>
        <w:rPr>
          <w:rFonts w:ascii="宋体" w:cs="宋体" w:hint="eastAsia"/>
          <w:color w:val="000000"/>
          <w:kern w:val="0"/>
          <w:sz w:val="24"/>
        </w:rPr>
        <w:t>工过程中造成甲方设备损坏的，乙方应按照损坏设备购置价格的</w:t>
      </w:r>
      <w:r>
        <w:rPr>
          <w:rFonts w:ascii="宋体" w:cs="宋体"/>
          <w:color w:val="000000"/>
          <w:spacing w:val="-59"/>
          <w:kern w:val="0"/>
          <w:sz w:val="24"/>
        </w:rPr>
        <w:t xml:space="preserve"> </w:t>
      </w:r>
      <w:r>
        <w:rPr>
          <w:color w:val="000000"/>
          <w:kern w:val="0"/>
          <w:sz w:val="24"/>
        </w:rPr>
        <w:t>80</w:t>
      </w:r>
      <w:r>
        <w:rPr>
          <w:color w:val="000000"/>
          <w:spacing w:val="-1"/>
          <w:kern w:val="0"/>
          <w:sz w:val="24"/>
        </w:rPr>
        <w:t>%</w:t>
      </w:r>
      <w:r>
        <w:rPr>
          <w:rFonts w:ascii="宋体" w:cs="宋体" w:hint="eastAsia"/>
          <w:color w:val="000000"/>
          <w:kern w:val="0"/>
          <w:sz w:val="24"/>
        </w:rPr>
        <w:t>予以赔偿。</w:t>
      </w:r>
    </w:p>
    <w:p w14:paraId="1BBC1871" w14:textId="77777777" w:rsidR="006865EB" w:rsidRDefault="00000000">
      <w:pPr>
        <w:overflowPunct w:val="0"/>
        <w:autoSpaceDE w:val="0"/>
        <w:autoSpaceDN w:val="0"/>
        <w:adjustRightInd w:val="0"/>
        <w:spacing w:line="360" w:lineRule="auto"/>
        <w:ind w:left="138" w:right="237" w:firstLine="480"/>
        <w:rPr>
          <w:rFonts w:ascii="宋体" w:cs="宋体"/>
          <w:color w:val="000000"/>
          <w:kern w:val="0"/>
          <w:sz w:val="24"/>
        </w:rPr>
      </w:pPr>
      <w:r>
        <w:rPr>
          <w:color w:val="000000"/>
          <w:spacing w:val="-1"/>
          <w:kern w:val="0"/>
          <w:sz w:val="24"/>
        </w:rPr>
        <w:t>2</w:t>
      </w:r>
      <w:r>
        <w:rPr>
          <w:rFonts w:ascii="宋体" w:cs="宋体" w:hint="eastAsia"/>
          <w:color w:val="000000"/>
          <w:spacing w:val="-24"/>
          <w:kern w:val="0"/>
          <w:sz w:val="24"/>
        </w:rPr>
        <w:t>、</w:t>
      </w:r>
      <w:r>
        <w:rPr>
          <w:rFonts w:ascii="宋体" w:cs="宋体" w:hint="eastAsia"/>
          <w:color w:val="000000"/>
          <w:kern w:val="0"/>
          <w:sz w:val="24"/>
        </w:rPr>
        <w:t>乙方安全措施切实可行</w:t>
      </w:r>
      <w:r>
        <w:rPr>
          <w:rFonts w:ascii="宋体" w:cs="宋体" w:hint="eastAsia"/>
          <w:color w:val="000000"/>
          <w:spacing w:val="-24"/>
          <w:kern w:val="0"/>
          <w:sz w:val="24"/>
        </w:rPr>
        <w:t>，</w:t>
      </w:r>
      <w:r>
        <w:rPr>
          <w:rFonts w:ascii="宋体" w:cs="宋体" w:hint="eastAsia"/>
          <w:color w:val="000000"/>
          <w:kern w:val="0"/>
          <w:sz w:val="24"/>
        </w:rPr>
        <w:t>安全器械和工具符合国家和行业标准</w:t>
      </w:r>
      <w:r>
        <w:rPr>
          <w:rFonts w:ascii="宋体" w:cs="宋体" w:hint="eastAsia"/>
          <w:color w:val="000000"/>
          <w:spacing w:val="-24"/>
          <w:kern w:val="0"/>
          <w:sz w:val="24"/>
        </w:rPr>
        <w:t>，</w:t>
      </w:r>
      <w:r>
        <w:rPr>
          <w:rFonts w:ascii="宋体" w:cs="宋体" w:hint="eastAsia"/>
          <w:color w:val="000000"/>
          <w:kern w:val="0"/>
          <w:sz w:val="24"/>
        </w:rPr>
        <w:t>高空作业时必</w:t>
      </w:r>
      <w:r>
        <w:rPr>
          <w:rFonts w:ascii="宋体" w:cs="宋体" w:hint="eastAsia"/>
          <w:color w:val="000000"/>
          <w:spacing w:val="2"/>
          <w:kern w:val="0"/>
          <w:sz w:val="24"/>
        </w:rPr>
        <w:t>须系</w:t>
      </w:r>
      <w:r>
        <w:rPr>
          <w:rFonts w:ascii="宋体" w:cs="宋体" w:hint="eastAsia"/>
          <w:color w:val="000000"/>
          <w:kern w:val="0"/>
          <w:sz w:val="24"/>
        </w:rPr>
        <w:t>好</w:t>
      </w:r>
      <w:r>
        <w:rPr>
          <w:rFonts w:ascii="宋体" w:cs="宋体" w:hint="eastAsia"/>
          <w:color w:val="000000"/>
          <w:spacing w:val="2"/>
          <w:kern w:val="0"/>
          <w:sz w:val="24"/>
        </w:rPr>
        <w:t>安全</w:t>
      </w:r>
      <w:r>
        <w:rPr>
          <w:rFonts w:ascii="宋体" w:cs="宋体" w:hint="eastAsia"/>
          <w:color w:val="000000"/>
          <w:kern w:val="0"/>
          <w:sz w:val="24"/>
        </w:rPr>
        <w:t>带</w:t>
      </w:r>
      <w:r>
        <w:rPr>
          <w:rFonts w:ascii="宋体" w:cs="宋体" w:hint="eastAsia"/>
          <w:color w:val="000000"/>
          <w:spacing w:val="2"/>
          <w:kern w:val="0"/>
          <w:sz w:val="24"/>
        </w:rPr>
        <w:t>；</w:t>
      </w:r>
      <w:r>
        <w:rPr>
          <w:rFonts w:ascii="宋体" w:cs="宋体" w:hint="eastAsia"/>
          <w:color w:val="000000"/>
          <w:kern w:val="0"/>
          <w:sz w:val="24"/>
        </w:rPr>
        <w:t>乙</w:t>
      </w:r>
      <w:r>
        <w:rPr>
          <w:rFonts w:ascii="宋体" w:cs="宋体" w:hint="eastAsia"/>
          <w:color w:val="000000"/>
          <w:spacing w:val="2"/>
          <w:kern w:val="0"/>
          <w:sz w:val="24"/>
        </w:rPr>
        <w:t>方</w:t>
      </w:r>
      <w:r>
        <w:rPr>
          <w:rFonts w:ascii="宋体" w:cs="宋体" w:hint="eastAsia"/>
          <w:color w:val="000000"/>
          <w:kern w:val="0"/>
          <w:sz w:val="24"/>
        </w:rPr>
        <w:t>在</w:t>
      </w:r>
      <w:r>
        <w:rPr>
          <w:rFonts w:ascii="宋体" w:cs="宋体" w:hint="eastAsia"/>
          <w:color w:val="000000"/>
          <w:spacing w:val="2"/>
          <w:kern w:val="0"/>
          <w:sz w:val="24"/>
        </w:rPr>
        <w:t>作业</w:t>
      </w:r>
      <w:r>
        <w:rPr>
          <w:rFonts w:ascii="宋体" w:cs="宋体" w:hint="eastAsia"/>
          <w:color w:val="000000"/>
          <w:kern w:val="0"/>
          <w:sz w:val="24"/>
        </w:rPr>
        <w:t>过</w:t>
      </w:r>
      <w:r>
        <w:rPr>
          <w:rFonts w:ascii="宋体" w:cs="宋体" w:hint="eastAsia"/>
          <w:color w:val="000000"/>
          <w:spacing w:val="2"/>
          <w:kern w:val="0"/>
          <w:sz w:val="24"/>
        </w:rPr>
        <w:t>程中</w:t>
      </w:r>
      <w:r>
        <w:rPr>
          <w:rFonts w:ascii="宋体" w:cs="宋体" w:hint="eastAsia"/>
          <w:color w:val="000000"/>
          <w:kern w:val="0"/>
          <w:sz w:val="24"/>
        </w:rPr>
        <w:t>采</w:t>
      </w:r>
      <w:r>
        <w:rPr>
          <w:rFonts w:ascii="宋体" w:cs="宋体" w:hint="eastAsia"/>
          <w:color w:val="000000"/>
          <w:spacing w:val="2"/>
          <w:kern w:val="0"/>
          <w:sz w:val="24"/>
        </w:rPr>
        <w:t>取</w:t>
      </w:r>
      <w:r>
        <w:rPr>
          <w:rFonts w:ascii="宋体" w:cs="宋体" w:hint="eastAsia"/>
          <w:color w:val="000000"/>
          <w:kern w:val="0"/>
          <w:sz w:val="24"/>
        </w:rPr>
        <w:t>必</w:t>
      </w:r>
      <w:r>
        <w:rPr>
          <w:rFonts w:ascii="宋体" w:cs="宋体" w:hint="eastAsia"/>
          <w:color w:val="000000"/>
          <w:spacing w:val="2"/>
          <w:kern w:val="0"/>
          <w:sz w:val="24"/>
        </w:rPr>
        <w:t>要</w:t>
      </w:r>
      <w:r>
        <w:rPr>
          <w:rFonts w:ascii="宋体" w:cs="宋体" w:hint="eastAsia"/>
          <w:color w:val="000000"/>
          <w:kern w:val="0"/>
          <w:sz w:val="24"/>
        </w:rPr>
        <w:t>的</w:t>
      </w:r>
      <w:r>
        <w:rPr>
          <w:rFonts w:ascii="宋体" w:cs="宋体" w:hint="eastAsia"/>
          <w:color w:val="000000"/>
          <w:spacing w:val="2"/>
          <w:kern w:val="0"/>
          <w:sz w:val="24"/>
        </w:rPr>
        <w:t>安全</w:t>
      </w:r>
      <w:r>
        <w:rPr>
          <w:rFonts w:ascii="宋体" w:cs="宋体" w:hint="eastAsia"/>
          <w:color w:val="000000"/>
          <w:kern w:val="0"/>
          <w:sz w:val="24"/>
        </w:rPr>
        <w:t>措</w:t>
      </w:r>
      <w:r>
        <w:rPr>
          <w:rFonts w:ascii="宋体" w:cs="宋体" w:hint="eastAsia"/>
          <w:color w:val="000000"/>
          <w:spacing w:val="2"/>
          <w:kern w:val="0"/>
          <w:sz w:val="24"/>
        </w:rPr>
        <w:t>施，</w:t>
      </w:r>
      <w:r>
        <w:rPr>
          <w:rFonts w:ascii="宋体" w:cs="宋体" w:hint="eastAsia"/>
          <w:color w:val="000000"/>
          <w:kern w:val="0"/>
          <w:sz w:val="24"/>
        </w:rPr>
        <w:t>确</w:t>
      </w:r>
      <w:r>
        <w:rPr>
          <w:rFonts w:ascii="宋体" w:cs="宋体" w:hint="eastAsia"/>
          <w:color w:val="000000"/>
          <w:spacing w:val="2"/>
          <w:kern w:val="0"/>
          <w:sz w:val="24"/>
        </w:rPr>
        <w:t>保</w:t>
      </w:r>
      <w:r>
        <w:rPr>
          <w:rFonts w:ascii="宋体" w:cs="宋体" w:hint="eastAsia"/>
          <w:color w:val="000000"/>
          <w:kern w:val="0"/>
          <w:sz w:val="24"/>
        </w:rPr>
        <w:t>过</w:t>
      </w:r>
      <w:r>
        <w:rPr>
          <w:rFonts w:ascii="宋体" w:cs="宋体" w:hint="eastAsia"/>
          <w:color w:val="000000"/>
          <w:spacing w:val="2"/>
          <w:kern w:val="0"/>
          <w:sz w:val="24"/>
        </w:rPr>
        <w:t>往</w:t>
      </w:r>
      <w:r>
        <w:rPr>
          <w:rFonts w:ascii="宋体" w:cs="宋体" w:hint="eastAsia"/>
          <w:color w:val="000000"/>
          <w:kern w:val="0"/>
          <w:sz w:val="24"/>
        </w:rPr>
        <w:t>行</w:t>
      </w:r>
      <w:r>
        <w:rPr>
          <w:rFonts w:ascii="宋体" w:cs="宋体" w:hint="eastAsia"/>
          <w:color w:val="000000"/>
          <w:spacing w:val="2"/>
          <w:kern w:val="0"/>
          <w:sz w:val="24"/>
        </w:rPr>
        <w:t>人安</w:t>
      </w:r>
      <w:r>
        <w:rPr>
          <w:rFonts w:ascii="宋体" w:cs="宋体" w:hint="eastAsia"/>
          <w:color w:val="000000"/>
          <w:kern w:val="0"/>
          <w:sz w:val="24"/>
        </w:rPr>
        <w:t>全</w:t>
      </w:r>
      <w:r>
        <w:rPr>
          <w:rFonts w:ascii="宋体" w:cs="宋体" w:hint="eastAsia"/>
          <w:color w:val="000000"/>
          <w:spacing w:val="2"/>
          <w:kern w:val="0"/>
          <w:sz w:val="24"/>
        </w:rPr>
        <w:t>。造成</w:t>
      </w:r>
      <w:r>
        <w:rPr>
          <w:rFonts w:ascii="宋体" w:cs="宋体" w:hint="eastAsia"/>
          <w:color w:val="000000"/>
          <w:kern w:val="0"/>
          <w:sz w:val="24"/>
        </w:rPr>
        <w:t>任何安</w:t>
      </w:r>
      <w:r>
        <w:rPr>
          <w:rFonts w:ascii="宋体" w:cs="宋体" w:hint="eastAsia"/>
          <w:color w:val="000000"/>
          <w:spacing w:val="-1"/>
          <w:kern w:val="0"/>
          <w:sz w:val="24"/>
        </w:rPr>
        <w:t>全</w:t>
      </w:r>
      <w:r>
        <w:rPr>
          <w:rFonts w:ascii="宋体" w:cs="宋体" w:hint="eastAsia"/>
          <w:color w:val="000000"/>
          <w:kern w:val="0"/>
          <w:sz w:val="24"/>
        </w:rPr>
        <w:t>事故和施工人员及第三方人身安全，责任全部由乙方自行承担。</w:t>
      </w:r>
    </w:p>
    <w:p w14:paraId="1A0259DB" w14:textId="77777777" w:rsidR="006865EB" w:rsidRDefault="00000000">
      <w:pPr>
        <w:overflowPunct w:val="0"/>
        <w:autoSpaceDE w:val="0"/>
        <w:autoSpaceDN w:val="0"/>
        <w:adjustRightInd w:val="0"/>
        <w:spacing w:line="360" w:lineRule="auto"/>
        <w:ind w:left="138" w:right="233" w:firstLine="480"/>
        <w:rPr>
          <w:rFonts w:ascii="宋体" w:cs="宋体"/>
          <w:color w:val="000000"/>
          <w:kern w:val="0"/>
          <w:sz w:val="24"/>
        </w:rPr>
      </w:pPr>
      <w:r>
        <w:rPr>
          <w:color w:val="000000"/>
          <w:spacing w:val="-1"/>
          <w:kern w:val="0"/>
          <w:sz w:val="24"/>
        </w:rPr>
        <w:t>3</w:t>
      </w:r>
      <w:r>
        <w:rPr>
          <w:rFonts w:ascii="宋体" w:cs="宋体" w:hint="eastAsia"/>
          <w:color w:val="000000"/>
          <w:spacing w:val="-17"/>
          <w:kern w:val="0"/>
          <w:sz w:val="24"/>
        </w:rPr>
        <w:t>、</w:t>
      </w:r>
      <w:r>
        <w:rPr>
          <w:rFonts w:ascii="宋体" w:cs="宋体" w:hint="eastAsia"/>
          <w:color w:val="000000"/>
          <w:kern w:val="0"/>
          <w:sz w:val="24"/>
        </w:rPr>
        <w:t>乙方在完工验收前，必须做到三清：“场地清、工具设备材料清、人</w:t>
      </w:r>
      <w:r>
        <w:rPr>
          <w:rFonts w:ascii="宋体" w:cs="宋体" w:hint="eastAsia"/>
          <w:color w:val="000000"/>
          <w:spacing w:val="1"/>
          <w:kern w:val="0"/>
          <w:sz w:val="24"/>
        </w:rPr>
        <w:t>员</w:t>
      </w:r>
      <w:r>
        <w:rPr>
          <w:rFonts w:ascii="宋体" w:cs="宋体" w:hint="eastAsia"/>
          <w:color w:val="000000"/>
          <w:kern w:val="0"/>
          <w:sz w:val="24"/>
        </w:rPr>
        <w:t>清”。</w:t>
      </w:r>
    </w:p>
    <w:p w14:paraId="673DDFE0" w14:textId="77777777" w:rsidR="006865EB" w:rsidRDefault="00000000">
      <w:pPr>
        <w:overflowPunct w:val="0"/>
        <w:autoSpaceDE w:val="0"/>
        <w:autoSpaceDN w:val="0"/>
        <w:adjustRightInd w:val="0"/>
        <w:spacing w:line="360" w:lineRule="auto"/>
        <w:ind w:left="618"/>
        <w:rPr>
          <w:rFonts w:ascii="宋体" w:cs="宋体"/>
          <w:color w:val="000000"/>
          <w:kern w:val="0"/>
          <w:sz w:val="24"/>
        </w:rPr>
      </w:pPr>
      <w:r>
        <w:rPr>
          <w:color w:val="000000"/>
          <w:spacing w:val="-1"/>
          <w:kern w:val="0"/>
          <w:sz w:val="24"/>
        </w:rPr>
        <w:t>4</w:t>
      </w:r>
      <w:r>
        <w:rPr>
          <w:rFonts w:ascii="宋体" w:cs="宋体" w:hint="eastAsia"/>
          <w:color w:val="000000"/>
          <w:kern w:val="0"/>
          <w:sz w:val="24"/>
        </w:rPr>
        <w:t>、检测验收合格后，在有效期内由于检测避雷装置安全未达到标而发生火灾等事故，乙方负全部责</w:t>
      </w:r>
      <w:r>
        <w:rPr>
          <w:rFonts w:ascii="宋体" w:cs="宋体" w:hint="eastAsia"/>
          <w:color w:val="000000"/>
          <w:spacing w:val="-1"/>
          <w:kern w:val="0"/>
          <w:sz w:val="24"/>
        </w:rPr>
        <w:t>任</w:t>
      </w:r>
      <w:r>
        <w:rPr>
          <w:rFonts w:ascii="宋体" w:cs="宋体" w:hint="eastAsia"/>
          <w:color w:val="000000"/>
          <w:kern w:val="0"/>
          <w:sz w:val="24"/>
        </w:rPr>
        <w:t>。</w:t>
      </w:r>
    </w:p>
    <w:p w14:paraId="4BC292DB" w14:textId="77777777" w:rsidR="006865EB" w:rsidRDefault="00000000">
      <w:pPr>
        <w:overflowPunct w:val="0"/>
        <w:autoSpaceDE w:val="0"/>
        <w:autoSpaceDN w:val="0"/>
        <w:adjustRightInd w:val="0"/>
        <w:spacing w:line="360" w:lineRule="auto"/>
        <w:ind w:left="378" w:right="2206"/>
        <w:rPr>
          <w:color w:val="000000"/>
          <w:kern w:val="0"/>
          <w:sz w:val="10"/>
          <w:szCs w:val="10"/>
        </w:rPr>
      </w:pPr>
      <w:r>
        <w:rPr>
          <w:rFonts w:ascii="宋体" w:cs="宋体" w:hint="eastAsia"/>
          <w:color w:val="000000"/>
          <w:spacing w:val="2"/>
          <w:kern w:val="0"/>
          <w:sz w:val="24"/>
        </w:rPr>
        <w:t>七</w:t>
      </w:r>
      <w:r>
        <w:rPr>
          <w:rFonts w:ascii="宋体" w:cs="宋体" w:hint="eastAsia"/>
          <w:color w:val="000000"/>
          <w:kern w:val="0"/>
          <w:sz w:val="24"/>
        </w:rPr>
        <w:t>、</w:t>
      </w:r>
      <w:r>
        <w:rPr>
          <w:rFonts w:ascii="宋体" w:cs="宋体" w:hint="eastAsia"/>
          <w:color w:val="000000"/>
          <w:spacing w:val="2"/>
          <w:kern w:val="0"/>
          <w:sz w:val="24"/>
        </w:rPr>
        <w:t>违</w:t>
      </w:r>
      <w:r>
        <w:rPr>
          <w:rFonts w:ascii="宋体" w:cs="宋体" w:hint="eastAsia"/>
          <w:color w:val="000000"/>
          <w:kern w:val="0"/>
          <w:sz w:val="24"/>
        </w:rPr>
        <w:t>约责任</w:t>
      </w:r>
    </w:p>
    <w:p w14:paraId="0288A66B" w14:textId="77777777" w:rsidR="006865EB" w:rsidRDefault="00000000">
      <w:pPr>
        <w:overflowPunct w:val="0"/>
        <w:autoSpaceDE w:val="0"/>
        <w:autoSpaceDN w:val="0"/>
        <w:adjustRightInd w:val="0"/>
        <w:spacing w:line="360" w:lineRule="auto"/>
        <w:ind w:left="138" w:right="239" w:firstLine="480"/>
        <w:rPr>
          <w:rFonts w:ascii="宋体" w:cs="宋体"/>
          <w:color w:val="000000"/>
          <w:kern w:val="0"/>
          <w:sz w:val="24"/>
        </w:rPr>
      </w:pPr>
      <w:r>
        <w:rPr>
          <w:color w:val="000000"/>
          <w:spacing w:val="-1"/>
          <w:kern w:val="0"/>
          <w:sz w:val="24"/>
        </w:rPr>
        <w:t>1</w:t>
      </w:r>
      <w:r>
        <w:rPr>
          <w:rFonts w:ascii="宋体" w:cs="宋体" w:hint="eastAsia"/>
          <w:color w:val="000000"/>
          <w:spacing w:val="-15"/>
          <w:kern w:val="0"/>
          <w:sz w:val="24"/>
        </w:rPr>
        <w:t>、</w:t>
      </w:r>
      <w:r>
        <w:rPr>
          <w:rFonts w:ascii="宋体" w:cs="宋体" w:hint="eastAsia"/>
          <w:color w:val="000000"/>
          <w:kern w:val="0"/>
          <w:sz w:val="24"/>
        </w:rPr>
        <w:t>除不可抗力的原因外</w:t>
      </w:r>
      <w:r>
        <w:rPr>
          <w:rFonts w:ascii="宋体" w:cs="宋体" w:hint="eastAsia"/>
          <w:color w:val="000000"/>
          <w:spacing w:val="-15"/>
          <w:kern w:val="0"/>
          <w:sz w:val="24"/>
        </w:rPr>
        <w:t>，</w:t>
      </w:r>
      <w:r>
        <w:rPr>
          <w:rFonts w:ascii="宋体" w:cs="宋体" w:hint="eastAsia"/>
          <w:color w:val="000000"/>
          <w:kern w:val="0"/>
          <w:sz w:val="24"/>
        </w:rPr>
        <w:t>甲</w:t>
      </w:r>
      <w:r>
        <w:rPr>
          <w:rFonts w:ascii="宋体" w:cs="宋体" w:hint="eastAsia"/>
          <w:color w:val="000000"/>
          <w:spacing w:val="-15"/>
          <w:kern w:val="0"/>
          <w:sz w:val="24"/>
        </w:rPr>
        <w:t>、</w:t>
      </w:r>
      <w:r>
        <w:rPr>
          <w:rFonts w:ascii="宋体" w:cs="宋体" w:hint="eastAsia"/>
          <w:color w:val="000000"/>
          <w:kern w:val="0"/>
          <w:sz w:val="24"/>
        </w:rPr>
        <w:t>乙双方应遵守本协议约定</w:t>
      </w:r>
      <w:r>
        <w:rPr>
          <w:rFonts w:ascii="宋体" w:cs="宋体" w:hint="eastAsia"/>
          <w:color w:val="000000"/>
          <w:spacing w:val="-15"/>
          <w:kern w:val="0"/>
          <w:sz w:val="24"/>
        </w:rPr>
        <w:t>。</w:t>
      </w:r>
      <w:r>
        <w:rPr>
          <w:rFonts w:ascii="宋体" w:cs="宋体" w:hint="eastAsia"/>
          <w:color w:val="000000"/>
          <w:kern w:val="0"/>
          <w:sz w:val="24"/>
        </w:rPr>
        <w:t>否则</w:t>
      </w:r>
      <w:r>
        <w:rPr>
          <w:rFonts w:ascii="宋体" w:cs="宋体" w:hint="eastAsia"/>
          <w:color w:val="000000"/>
          <w:spacing w:val="-15"/>
          <w:kern w:val="0"/>
          <w:sz w:val="24"/>
        </w:rPr>
        <w:t>，</w:t>
      </w:r>
      <w:r>
        <w:rPr>
          <w:rFonts w:ascii="宋体" w:cs="宋体" w:hint="eastAsia"/>
          <w:color w:val="000000"/>
          <w:kern w:val="0"/>
          <w:sz w:val="24"/>
        </w:rPr>
        <w:t>违约方须承担相应违约责任。</w:t>
      </w:r>
    </w:p>
    <w:p w14:paraId="4F64F597" w14:textId="77777777" w:rsidR="006865EB" w:rsidRDefault="00000000">
      <w:pPr>
        <w:overflowPunct w:val="0"/>
        <w:autoSpaceDE w:val="0"/>
        <w:autoSpaceDN w:val="0"/>
        <w:adjustRightInd w:val="0"/>
        <w:spacing w:line="360" w:lineRule="auto"/>
        <w:ind w:left="238" w:firstLineChars="159" w:firstLine="378"/>
        <w:rPr>
          <w:color w:val="000000"/>
          <w:kern w:val="0"/>
          <w:sz w:val="10"/>
          <w:szCs w:val="10"/>
        </w:rPr>
      </w:pPr>
      <w:r>
        <w:rPr>
          <w:color w:val="000000"/>
          <w:spacing w:val="-1"/>
          <w:kern w:val="0"/>
          <w:sz w:val="24"/>
        </w:rPr>
        <w:t>2</w:t>
      </w:r>
      <w:r>
        <w:rPr>
          <w:rFonts w:ascii="宋体" w:cs="宋体" w:hint="eastAsia"/>
          <w:color w:val="000000"/>
          <w:spacing w:val="-3"/>
          <w:kern w:val="0"/>
          <w:sz w:val="24"/>
        </w:rPr>
        <w:t>、</w:t>
      </w:r>
      <w:r>
        <w:rPr>
          <w:rFonts w:ascii="宋体" w:cs="宋体" w:hint="eastAsia"/>
          <w:color w:val="000000"/>
          <w:kern w:val="0"/>
          <w:sz w:val="24"/>
        </w:rPr>
        <w:t>乙方逾期完工</w:t>
      </w:r>
      <w:r>
        <w:rPr>
          <w:rFonts w:ascii="宋体" w:cs="宋体" w:hint="eastAsia"/>
          <w:color w:val="000000"/>
          <w:spacing w:val="-3"/>
          <w:kern w:val="0"/>
          <w:sz w:val="24"/>
        </w:rPr>
        <w:t>，</w:t>
      </w:r>
      <w:r>
        <w:rPr>
          <w:rFonts w:ascii="宋体" w:cs="宋体" w:hint="eastAsia"/>
          <w:color w:val="000000"/>
          <w:kern w:val="0"/>
          <w:sz w:val="24"/>
        </w:rPr>
        <w:t>应承担逾期违约责任</w:t>
      </w:r>
      <w:r>
        <w:rPr>
          <w:rFonts w:ascii="宋体" w:cs="宋体" w:hint="eastAsia"/>
          <w:color w:val="000000"/>
          <w:spacing w:val="-3"/>
          <w:kern w:val="0"/>
          <w:sz w:val="24"/>
        </w:rPr>
        <w:t>，</w:t>
      </w:r>
      <w:r>
        <w:rPr>
          <w:rFonts w:ascii="宋体" w:cs="宋体" w:hint="eastAsia"/>
          <w:color w:val="000000"/>
          <w:kern w:val="0"/>
          <w:sz w:val="24"/>
        </w:rPr>
        <w:t>每逾期一日</w:t>
      </w:r>
      <w:r>
        <w:rPr>
          <w:rFonts w:ascii="宋体" w:cs="宋体" w:hint="eastAsia"/>
          <w:color w:val="000000"/>
          <w:spacing w:val="-3"/>
          <w:kern w:val="0"/>
          <w:sz w:val="24"/>
        </w:rPr>
        <w:t>，</w:t>
      </w:r>
      <w:r>
        <w:rPr>
          <w:rFonts w:ascii="宋体" w:cs="宋体" w:hint="eastAsia"/>
          <w:color w:val="000000"/>
          <w:kern w:val="0"/>
          <w:sz w:val="24"/>
        </w:rPr>
        <w:t>按单次合同款的</w:t>
      </w:r>
      <w:r>
        <w:rPr>
          <w:rFonts w:ascii="宋体" w:cs="宋体"/>
          <w:color w:val="000000"/>
          <w:spacing w:val="-59"/>
          <w:kern w:val="0"/>
          <w:sz w:val="24"/>
        </w:rPr>
        <w:t xml:space="preserve"> </w:t>
      </w:r>
      <w:r>
        <w:rPr>
          <w:color w:val="000000"/>
          <w:kern w:val="0"/>
          <w:sz w:val="24"/>
        </w:rPr>
        <w:t>1</w:t>
      </w:r>
      <w:r>
        <w:rPr>
          <w:rFonts w:ascii="宋体" w:cs="宋体" w:hint="eastAsia"/>
          <w:color w:val="000000"/>
          <w:kern w:val="0"/>
          <w:sz w:val="24"/>
        </w:rPr>
        <w:t>‰向甲</w:t>
      </w:r>
      <w:r>
        <w:rPr>
          <w:rFonts w:ascii="宋体" w:cs="宋体" w:hint="eastAsia"/>
          <w:color w:val="000000"/>
          <w:kern w:val="0"/>
          <w:sz w:val="24"/>
        </w:rPr>
        <w:lastRenderedPageBreak/>
        <w:t>方支付违约金。逾期超过</w:t>
      </w:r>
      <w:r>
        <w:rPr>
          <w:rFonts w:ascii="宋体" w:cs="宋体"/>
          <w:color w:val="000000"/>
          <w:spacing w:val="-24"/>
          <w:kern w:val="0"/>
          <w:sz w:val="24"/>
        </w:rPr>
        <w:t xml:space="preserve"> </w:t>
      </w:r>
      <w:r>
        <w:rPr>
          <w:color w:val="000000"/>
          <w:kern w:val="0"/>
          <w:sz w:val="24"/>
        </w:rPr>
        <w:t>15</w:t>
      </w:r>
      <w:r>
        <w:rPr>
          <w:rFonts w:ascii="宋体" w:cs="宋体" w:hint="eastAsia"/>
          <w:color w:val="000000"/>
          <w:kern w:val="0"/>
          <w:sz w:val="24"/>
        </w:rPr>
        <w:t>日，甲方有权</w:t>
      </w:r>
      <w:r>
        <w:rPr>
          <w:rFonts w:ascii="宋体" w:cs="宋体" w:hint="eastAsia"/>
          <w:color w:val="000000"/>
          <w:spacing w:val="2"/>
          <w:kern w:val="0"/>
          <w:sz w:val="24"/>
        </w:rPr>
        <w:t>解</w:t>
      </w:r>
      <w:r>
        <w:rPr>
          <w:rFonts w:ascii="宋体" w:cs="宋体" w:hint="eastAsia"/>
          <w:color w:val="000000"/>
          <w:kern w:val="0"/>
          <w:sz w:val="24"/>
        </w:rPr>
        <w:t>除协议，乙方应按总合同款的</w:t>
      </w:r>
      <w:r>
        <w:rPr>
          <w:rFonts w:ascii="宋体" w:cs="宋体"/>
          <w:color w:val="000000"/>
          <w:spacing w:val="-23"/>
          <w:kern w:val="0"/>
          <w:sz w:val="24"/>
        </w:rPr>
        <w:t xml:space="preserve"> </w:t>
      </w:r>
      <w:r>
        <w:rPr>
          <w:color w:val="000000"/>
          <w:kern w:val="0"/>
          <w:sz w:val="24"/>
        </w:rPr>
        <w:t>20</w:t>
      </w:r>
      <w:r>
        <w:rPr>
          <w:rFonts w:ascii="宋体" w:cs="宋体" w:hint="eastAsia"/>
          <w:color w:val="000000"/>
          <w:kern w:val="0"/>
          <w:sz w:val="24"/>
        </w:rPr>
        <w:t>％向甲方支付违约金，并赔偿给甲方造成的经济损失。</w:t>
      </w:r>
    </w:p>
    <w:p w14:paraId="6F2E8DD4" w14:textId="77777777" w:rsidR="006865EB" w:rsidRDefault="00000000">
      <w:pPr>
        <w:overflowPunct w:val="0"/>
        <w:autoSpaceDE w:val="0"/>
        <w:autoSpaceDN w:val="0"/>
        <w:adjustRightInd w:val="0"/>
        <w:spacing w:line="360" w:lineRule="auto"/>
        <w:ind w:left="138" w:right="114" w:firstLine="480"/>
        <w:rPr>
          <w:rFonts w:ascii="宋体" w:cs="宋体"/>
          <w:color w:val="000000"/>
          <w:kern w:val="0"/>
          <w:sz w:val="24"/>
        </w:rPr>
      </w:pPr>
      <w:r>
        <w:rPr>
          <w:color w:val="000000"/>
          <w:spacing w:val="-1"/>
          <w:kern w:val="0"/>
          <w:sz w:val="24"/>
        </w:rPr>
        <w:t>3</w:t>
      </w:r>
      <w:r>
        <w:rPr>
          <w:rFonts w:ascii="宋体" w:cs="宋体" w:hint="eastAsia"/>
          <w:color w:val="000000"/>
          <w:spacing w:val="-63"/>
          <w:kern w:val="0"/>
          <w:sz w:val="24"/>
        </w:rPr>
        <w:t>、</w:t>
      </w:r>
      <w:r>
        <w:rPr>
          <w:rFonts w:ascii="宋体" w:cs="宋体" w:hint="eastAsia"/>
          <w:color w:val="000000"/>
          <w:kern w:val="0"/>
          <w:sz w:val="24"/>
        </w:rPr>
        <w:t>乙方未按协议约定质量等要求向甲方提供检测服务</w:t>
      </w:r>
      <w:r>
        <w:rPr>
          <w:rFonts w:ascii="宋体" w:cs="宋体" w:hint="eastAsia"/>
          <w:color w:val="000000"/>
          <w:spacing w:val="-63"/>
          <w:kern w:val="0"/>
          <w:sz w:val="24"/>
        </w:rPr>
        <w:t>，</w:t>
      </w:r>
      <w:r>
        <w:rPr>
          <w:rFonts w:ascii="宋体" w:cs="宋体" w:hint="eastAsia"/>
          <w:color w:val="000000"/>
          <w:kern w:val="0"/>
          <w:sz w:val="24"/>
        </w:rPr>
        <w:t>应按甲方要求整改</w:t>
      </w:r>
      <w:r>
        <w:rPr>
          <w:rFonts w:ascii="宋体" w:cs="宋体" w:hint="eastAsia"/>
          <w:color w:val="000000"/>
          <w:spacing w:val="-63"/>
          <w:kern w:val="0"/>
          <w:sz w:val="24"/>
        </w:rPr>
        <w:t>、</w:t>
      </w:r>
      <w:r>
        <w:rPr>
          <w:rFonts w:ascii="宋体" w:cs="宋体" w:hint="eastAsia"/>
          <w:color w:val="000000"/>
          <w:kern w:val="0"/>
          <w:sz w:val="24"/>
        </w:rPr>
        <w:t>更换、调整直至符合约定。因此逾期的，乙方还应按前款约定承担相应违约责任。</w:t>
      </w:r>
    </w:p>
    <w:p w14:paraId="6803E50A" w14:textId="77777777" w:rsidR="006865EB" w:rsidRDefault="00000000">
      <w:pPr>
        <w:overflowPunct w:val="0"/>
        <w:autoSpaceDE w:val="0"/>
        <w:autoSpaceDN w:val="0"/>
        <w:adjustRightInd w:val="0"/>
        <w:spacing w:line="360" w:lineRule="auto"/>
        <w:ind w:left="138" w:right="237" w:firstLine="480"/>
        <w:rPr>
          <w:rFonts w:ascii="宋体" w:cs="宋体"/>
          <w:color w:val="000000"/>
          <w:kern w:val="0"/>
          <w:sz w:val="24"/>
        </w:rPr>
      </w:pPr>
      <w:r>
        <w:rPr>
          <w:color w:val="000000"/>
          <w:spacing w:val="-1"/>
          <w:kern w:val="0"/>
          <w:sz w:val="24"/>
        </w:rPr>
        <w:t>4</w:t>
      </w:r>
      <w:r>
        <w:rPr>
          <w:rFonts w:ascii="宋体" w:cs="宋体" w:hint="eastAsia"/>
          <w:color w:val="000000"/>
          <w:spacing w:val="-24"/>
          <w:kern w:val="0"/>
          <w:sz w:val="24"/>
        </w:rPr>
        <w:t>、</w:t>
      </w:r>
      <w:r>
        <w:rPr>
          <w:rFonts w:ascii="宋体" w:cs="宋体" w:hint="eastAsia"/>
          <w:color w:val="000000"/>
          <w:kern w:val="0"/>
          <w:sz w:val="24"/>
        </w:rPr>
        <w:t>在甲方场所</w:t>
      </w:r>
      <w:r>
        <w:rPr>
          <w:rFonts w:ascii="宋体" w:cs="宋体" w:hint="eastAsia"/>
          <w:color w:val="000000"/>
          <w:spacing w:val="-24"/>
          <w:kern w:val="0"/>
          <w:sz w:val="24"/>
        </w:rPr>
        <w:t>，</w:t>
      </w:r>
      <w:r>
        <w:rPr>
          <w:rFonts w:ascii="宋体" w:cs="宋体" w:hint="eastAsia"/>
          <w:color w:val="000000"/>
          <w:kern w:val="0"/>
          <w:sz w:val="24"/>
        </w:rPr>
        <w:t>乙</w:t>
      </w:r>
      <w:r>
        <w:rPr>
          <w:rFonts w:ascii="宋体" w:cs="宋体" w:hint="eastAsia"/>
          <w:color w:val="000000"/>
          <w:spacing w:val="2"/>
          <w:kern w:val="0"/>
          <w:sz w:val="24"/>
        </w:rPr>
        <w:t>方</w:t>
      </w:r>
      <w:r>
        <w:rPr>
          <w:rFonts w:ascii="宋体" w:cs="宋体" w:hint="eastAsia"/>
          <w:color w:val="000000"/>
          <w:kern w:val="0"/>
          <w:sz w:val="24"/>
        </w:rPr>
        <w:t>履行协议应当遵守甲方对于场所的各项管理规定</w:t>
      </w:r>
      <w:r>
        <w:rPr>
          <w:rFonts w:ascii="宋体" w:cs="宋体" w:hint="eastAsia"/>
          <w:color w:val="000000"/>
          <w:spacing w:val="-24"/>
          <w:kern w:val="0"/>
          <w:sz w:val="24"/>
        </w:rPr>
        <w:t>，</w:t>
      </w:r>
      <w:r>
        <w:rPr>
          <w:rFonts w:ascii="宋体" w:cs="宋体" w:hint="eastAsia"/>
          <w:color w:val="000000"/>
          <w:kern w:val="0"/>
          <w:sz w:val="24"/>
        </w:rPr>
        <w:t>否则造成甲方或第三方损失的，由乙方负责全额赔偿，甲方可直接在合同款中扣除。</w:t>
      </w:r>
    </w:p>
    <w:p w14:paraId="7876A78A" w14:textId="77777777" w:rsidR="006865EB" w:rsidRDefault="00000000">
      <w:pPr>
        <w:overflowPunct w:val="0"/>
        <w:autoSpaceDE w:val="0"/>
        <w:autoSpaceDN w:val="0"/>
        <w:adjustRightInd w:val="0"/>
        <w:spacing w:line="360" w:lineRule="auto"/>
        <w:ind w:left="138" w:right="239" w:firstLine="480"/>
        <w:rPr>
          <w:rFonts w:ascii="宋体" w:cs="宋体"/>
          <w:color w:val="000000"/>
          <w:kern w:val="0"/>
          <w:sz w:val="24"/>
        </w:rPr>
      </w:pPr>
      <w:r>
        <w:rPr>
          <w:color w:val="000000"/>
          <w:spacing w:val="-1"/>
          <w:kern w:val="0"/>
          <w:sz w:val="24"/>
        </w:rPr>
        <w:t>5</w:t>
      </w:r>
      <w:r>
        <w:rPr>
          <w:rFonts w:ascii="宋体" w:cs="宋体" w:hint="eastAsia"/>
          <w:color w:val="000000"/>
          <w:spacing w:val="-24"/>
          <w:kern w:val="0"/>
          <w:sz w:val="24"/>
        </w:rPr>
        <w:t>、</w:t>
      </w:r>
      <w:r>
        <w:rPr>
          <w:rFonts w:ascii="宋体" w:cs="宋体" w:hint="eastAsia"/>
          <w:color w:val="000000"/>
          <w:kern w:val="0"/>
          <w:sz w:val="24"/>
        </w:rPr>
        <w:t>乙方确保合同期内</w:t>
      </w:r>
      <w:r>
        <w:rPr>
          <w:rFonts w:ascii="宋体" w:cs="宋体" w:hint="eastAsia"/>
          <w:color w:val="000000"/>
          <w:spacing w:val="-24"/>
          <w:kern w:val="0"/>
          <w:sz w:val="24"/>
        </w:rPr>
        <w:t>，</w:t>
      </w:r>
      <w:r>
        <w:rPr>
          <w:rFonts w:ascii="宋体" w:cs="宋体" w:hint="eastAsia"/>
          <w:color w:val="000000"/>
          <w:kern w:val="0"/>
          <w:sz w:val="24"/>
        </w:rPr>
        <w:t>所有资质均符合国家相关部门的资格审查要求</w:t>
      </w:r>
      <w:r>
        <w:rPr>
          <w:rFonts w:ascii="宋体" w:cs="宋体" w:hint="eastAsia"/>
          <w:color w:val="000000"/>
          <w:spacing w:val="-24"/>
          <w:kern w:val="0"/>
          <w:sz w:val="24"/>
        </w:rPr>
        <w:t>，</w:t>
      </w:r>
      <w:r>
        <w:rPr>
          <w:rFonts w:ascii="宋体" w:cs="宋体" w:hint="eastAsia"/>
          <w:color w:val="000000"/>
          <w:kern w:val="0"/>
          <w:sz w:val="24"/>
        </w:rPr>
        <w:t>如有违约，甲方有权解除合同，并追究违约责任。</w:t>
      </w:r>
    </w:p>
    <w:p w14:paraId="7B066372" w14:textId="77777777" w:rsidR="006865EB" w:rsidRDefault="00000000">
      <w:pPr>
        <w:overflowPunct w:val="0"/>
        <w:autoSpaceDE w:val="0"/>
        <w:autoSpaceDN w:val="0"/>
        <w:adjustRightInd w:val="0"/>
        <w:spacing w:line="360" w:lineRule="auto"/>
        <w:ind w:left="142" w:right="242" w:firstLine="478"/>
        <w:rPr>
          <w:rFonts w:ascii="宋体" w:cs="宋体"/>
          <w:color w:val="000000"/>
          <w:kern w:val="0"/>
          <w:sz w:val="24"/>
        </w:rPr>
      </w:pPr>
      <w:r>
        <w:rPr>
          <w:rFonts w:ascii="宋体" w:cs="宋体" w:hint="eastAsia"/>
          <w:color w:val="000000"/>
          <w:spacing w:val="2"/>
          <w:kern w:val="0"/>
          <w:sz w:val="24"/>
        </w:rPr>
        <w:t>八</w:t>
      </w:r>
      <w:r>
        <w:rPr>
          <w:rFonts w:ascii="宋体" w:cs="宋体" w:hint="eastAsia"/>
          <w:color w:val="000000"/>
          <w:kern w:val="0"/>
          <w:sz w:val="24"/>
        </w:rPr>
        <w:t>、</w:t>
      </w:r>
      <w:r>
        <w:rPr>
          <w:rFonts w:ascii="宋体" w:cs="宋体" w:hint="eastAsia"/>
          <w:color w:val="000000"/>
          <w:spacing w:val="2"/>
          <w:kern w:val="0"/>
          <w:sz w:val="24"/>
        </w:rPr>
        <w:t>解</w:t>
      </w:r>
      <w:r>
        <w:rPr>
          <w:rFonts w:ascii="宋体" w:cs="宋体" w:hint="eastAsia"/>
          <w:color w:val="000000"/>
          <w:kern w:val="0"/>
          <w:sz w:val="24"/>
        </w:rPr>
        <w:t>决合</w:t>
      </w:r>
      <w:r>
        <w:rPr>
          <w:rFonts w:ascii="宋体" w:cs="宋体" w:hint="eastAsia"/>
          <w:color w:val="000000"/>
          <w:spacing w:val="2"/>
          <w:kern w:val="0"/>
          <w:sz w:val="24"/>
        </w:rPr>
        <w:t>同</w:t>
      </w:r>
      <w:r>
        <w:rPr>
          <w:rFonts w:ascii="宋体" w:cs="宋体" w:hint="eastAsia"/>
          <w:color w:val="000000"/>
          <w:kern w:val="0"/>
          <w:sz w:val="24"/>
        </w:rPr>
        <w:t>纠</w:t>
      </w:r>
      <w:r>
        <w:rPr>
          <w:rFonts w:ascii="宋体" w:cs="宋体" w:hint="eastAsia"/>
          <w:color w:val="000000"/>
          <w:spacing w:val="2"/>
          <w:kern w:val="0"/>
          <w:sz w:val="24"/>
        </w:rPr>
        <w:t>纷</w:t>
      </w:r>
      <w:r>
        <w:rPr>
          <w:rFonts w:ascii="宋体" w:cs="宋体" w:hint="eastAsia"/>
          <w:color w:val="000000"/>
          <w:kern w:val="0"/>
          <w:sz w:val="24"/>
        </w:rPr>
        <w:t>的方式：</w:t>
      </w:r>
      <w:r>
        <w:rPr>
          <w:rFonts w:ascii="宋体" w:cs="宋体" w:hint="eastAsia"/>
          <w:color w:val="000000"/>
          <w:spacing w:val="2"/>
          <w:kern w:val="0"/>
          <w:sz w:val="24"/>
        </w:rPr>
        <w:t>甲乙</w:t>
      </w:r>
      <w:r>
        <w:rPr>
          <w:rFonts w:ascii="宋体" w:cs="宋体" w:hint="eastAsia"/>
          <w:color w:val="000000"/>
          <w:kern w:val="0"/>
          <w:sz w:val="24"/>
        </w:rPr>
        <w:t>双</w:t>
      </w:r>
      <w:r>
        <w:rPr>
          <w:rFonts w:ascii="宋体" w:cs="宋体" w:hint="eastAsia"/>
          <w:color w:val="000000"/>
          <w:spacing w:val="2"/>
          <w:kern w:val="0"/>
          <w:sz w:val="24"/>
        </w:rPr>
        <w:t>方应</w:t>
      </w:r>
      <w:r>
        <w:rPr>
          <w:rFonts w:ascii="宋体" w:cs="宋体" w:hint="eastAsia"/>
          <w:color w:val="000000"/>
          <w:kern w:val="0"/>
          <w:sz w:val="24"/>
        </w:rPr>
        <w:t>通</w:t>
      </w:r>
      <w:r>
        <w:rPr>
          <w:rFonts w:ascii="宋体" w:cs="宋体" w:hint="eastAsia"/>
          <w:color w:val="000000"/>
          <w:spacing w:val="2"/>
          <w:kern w:val="0"/>
          <w:sz w:val="24"/>
        </w:rPr>
        <w:t>过友</w:t>
      </w:r>
      <w:r>
        <w:rPr>
          <w:rFonts w:ascii="宋体" w:cs="宋体" w:hint="eastAsia"/>
          <w:color w:val="000000"/>
          <w:kern w:val="0"/>
          <w:sz w:val="24"/>
        </w:rPr>
        <w:t>好协</w:t>
      </w:r>
      <w:r>
        <w:rPr>
          <w:rFonts w:ascii="宋体" w:cs="宋体" w:hint="eastAsia"/>
          <w:color w:val="000000"/>
          <w:spacing w:val="2"/>
          <w:kern w:val="0"/>
          <w:sz w:val="24"/>
        </w:rPr>
        <w:t>商，</w:t>
      </w:r>
      <w:r>
        <w:rPr>
          <w:rFonts w:ascii="宋体" w:cs="宋体" w:hint="eastAsia"/>
          <w:color w:val="000000"/>
          <w:kern w:val="0"/>
          <w:sz w:val="24"/>
        </w:rPr>
        <w:t>解</w:t>
      </w:r>
      <w:r>
        <w:rPr>
          <w:rFonts w:ascii="宋体" w:cs="宋体" w:hint="eastAsia"/>
          <w:color w:val="000000"/>
          <w:spacing w:val="2"/>
          <w:kern w:val="0"/>
          <w:sz w:val="24"/>
        </w:rPr>
        <w:t>决在</w:t>
      </w:r>
      <w:r>
        <w:rPr>
          <w:rFonts w:ascii="宋体" w:cs="宋体" w:hint="eastAsia"/>
          <w:color w:val="000000"/>
          <w:kern w:val="0"/>
          <w:sz w:val="24"/>
        </w:rPr>
        <w:t>执</w:t>
      </w:r>
      <w:r>
        <w:rPr>
          <w:rFonts w:ascii="宋体" w:cs="宋体" w:hint="eastAsia"/>
          <w:color w:val="000000"/>
          <w:spacing w:val="2"/>
          <w:kern w:val="0"/>
          <w:sz w:val="24"/>
        </w:rPr>
        <w:t>行本</w:t>
      </w:r>
      <w:r>
        <w:rPr>
          <w:rFonts w:ascii="宋体" w:cs="宋体" w:hint="eastAsia"/>
          <w:color w:val="000000"/>
          <w:kern w:val="0"/>
          <w:sz w:val="24"/>
        </w:rPr>
        <w:t>合同</w:t>
      </w:r>
      <w:r>
        <w:rPr>
          <w:rFonts w:ascii="宋体" w:cs="宋体" w:hint="eastAsia"/>
          <w:color w:val="000000"/>
          <w:spacing w:val="2"/>
          <w:kern w:val="0"/>
          <w:sz w:val="24"/>
        </w:rPr>
        <w:t>过程</w:t>
      </w:r>
      <w:r>
        <w:rPr>
          <w:rFonts w:ascii="宋体" w:cs="宋体" w:hint="eastAsia"/>
          <w:color w:val="000000"/>
          <w:kern w:val="0"/>
          <w:sz w:val="24"/>
        </w:rPr>
        <w:t>中</w:t>
      </w:r>
      <w:r>
        <w:rPr>
          <w:rFonts w:ascii="宋体" w:cs="宋体" w:hint="eastAsia"/>
          <w:color w:val="000000"/>
          <w:spacing w:val="2"/>
          <w:kern w:val="0"/>
          <w:sz w:val="24"/>
        </w:rPr>
        <w:t>所发</w:t>
      </w:r>
      <w:r>
        <w:rPr>
          <w:rFonts w:ascii="宋体" w:cs="宋体" w:hint="eastAsia"/>
          <w:color w:val="000000"/>
          <w:kern w:val="0"/>
          <w:sz w:val="24"/>
        </w:rPr>
        <w:t>生</w:t>
      </w:r>
      <w:r>
        <w:rPr>
          <w:rFonts w:ascii="宋体" w:cs="宋体" w:hint="eastAsia"/>
          <w:color w:val="000000"/>
          <w:spacing w:val="2"/>
          <w:kern w:val="0"/>
          <w:sz w:val="24"/>
        </w:rPr>
        <w:t>的或</w:t>
      </w:r>
      <w:r>
        <w:rPr>
          <w:rFonts w:ascii="宋体" w:cs="宋体" w:hint="eastAsia"/>
          <w:color w:val="000000"/>
          <w:kern w:val="0"/>
          <w:sz w:val="24"/>
        </w:rPr>
        <w:t>与本</w:t>
      </w:r>
      <w:r>
        <w:rPr>
          <w:rFonts w:ascii="宋体" w:cs="宋体" w:hint="eastAsia"/>
          <w:color w:val="000000"/>
          <w:spacing w:val="2"/>
          <w:kern w:val="0"/>
          <w:sz w:val="24"/>
        </w:rPr>
        <w:t>合同</w:t>
      </w:r>
      <w:r>
        <w:rPr>
          <w:rFonts w:ascii="宋体" w:cs="宋体" w:hint="eastAsia"/>
          <w:color w:val="000000"/>
          <w:kern w:val="0"/>
          <w:sz w:val="24"/>
        </w:rPr>
        <w:t>有</w:t>
      </w:r>
      <w:r>
        <w:rPr>
          <w:rFonts w:ascii="宋体" w:cs="宋体" w:hint="eastAsia"/>
          <w:color w:val="000000"/>
          <w:spacing w:val="2"/>
          <w:kern w:val="0"/>
          <w:sz w:val="24"/>
        </w:rPr>
        <w:t>关</w:t>
      </w:r>
      <w:r>
        <w:rPr>
          <w:rFonts w:ascii="宋体" w:cs="宋体" w:hint="eastAsia"/>
          <w:color w:val="000000"/>
          <w:kern w:val="0"/>
          <w:sz w:val="24"/>
        </w:rPr>
        <w:t>的</w:t>
      </w:r>
      <w:r>
        <w:rPr>
          <w:rFonts w:ascii="宋体" w:cs="宋体" w:hint="eastAsia"/>
          <w:color w:val="000000"/>
          <w:spacing w:val="2"/>
          <w:kern w:val="0"/>
          <w:sz w:val="24"/>
        </w:rPr>
        <w:t>一切</w:t>
      </w:r>
      <w:r>
        <w:rPr>
          <w:rFonts w:ascii="宋体" w:cs="宋体" w:hint="eastAsia"/>
          <w:color w:val="000000"/>
          <w:kern w:val="0"/>
          <w:sz w:val="24"/>
        </w:rPr>
        <w:t>争</w:t>
      </w:r>
      <w:r>
        <w:rPr>
          <w:rFonts w:ascii="宋体" w:cs="宋体" w:hint="eastAsia"/>
          <w:color w:val="000000"/>
          <w:spacing w:val="2"/>
          <w:kern w:val="0"/>
          <w:sz w:val="24"/>
        </w:rPr>
        <w:t>议。</w:t>
      </w:r>
      <w:r>
        <w:rPr>
          <w:rFonts w:ascii="宋体" w:cs="宋体" w:hint="eastAsia"/>
          <w:color w:val="000000"/>
          <w:kern w:val="0"/>
          <w:sz w:val="24"/>
        </w:rPr>
        <w:t>如</w:t>
      </w:r>
      <w:r>
        <w:rPr>
          <w:rFonts w:ascii="宋体" w:cs="宋体" w:hint="eastAsia"/>
          <w:color w:val="000000"/>
          <w:spacing w:val="2"/>
          <w:kern w:val="0"/>
          <w:sz w:val="24"/>
        </w:rPr>
        <w:t>协</w:t>
      </w:r>
      <w:r>
        <w:rPr>
          <w:rFonts w:ascii="宋体" w:cs="宋体" w:hint="eastAsia"/>
          <w:color w:val="000000"/>
          <w:kern w:val="0"/>
          <w:sz w:val="24"/>
        </w:rPr>
        <w:t>商</w:t>
      </w:r>
      <w:r>
        <w:rPr>
          <w:rFonts w:ascii="宋体" w:cs="宋体" w:hint="eastAsia"/>
          <w:color w:val="000000"/>
          <w:spacing w:val="2"/>
          <w:kern w:val="0"/>
          <w:sz w:val="24"/>
        </w:rPr>
        <w:t>不</w:t>
      </w:r>
      <w:r>
        <w:rPr>
          <w:rFonts w:ascii="宋体" w:cs="宋体" w:hint="eastAsia"/>
          <w:color w:val="000000"/>
          <w:kern w:val="0"/>
          <w:sz w:val="24"/>
        </w:rPr>
        <w:t>能</w:t>
      </w:r>
      <w:r>
        <w:rPr>
          <w:rFonts w:ascii="宋体" w:cs="宋体" w:hint="eastAsia"/>
          <w:color w:val="000000"/>
          <w:spacing w:val="2"/>
          <w:kern w:val="0"/>
          <w:sz w:val="24"/>
        </w:rPr>
        <w:t>解决，由仲</w:t>
      </w:r>
      <w:r>
        <w:rPr>
          <w:rFonts w:ascii="宋体" w:cs="宋体" w:hint="eastAsia"/>
          <w:color w:val="000000"/>
          <w:kern w:val="0"/>
          <w:sz w:val="24"/>
        </w:rPr>
        <w:t>裁</w:t>
      </w:r>
      <w:r>
        <w:rPr>
          <w:rFonts w:ascii="宋体" w:cs="宋体" w:hint="eastAsia"/>
          <w:color w:val="000000"/>
          <w:spacing w:val="2"/>
          <w:kern w:val="0"/>
          <w:sz w:val="24"/>
        </w:rPr>
        <w:t>机</w:t>
      </w:r>
      <w:r>
        <w:rPr>
          <w:rFonts w:ascii="宋体" w:cs="宋体" w:hint="eastAsia"/>
          <w:color w:val="000000"/>
          <w:kern w:val="0"/>
          <w:sz w:val="24"/>
        </w:rPr>
        <w:t>构</w:t>
      </w:r>
      <w:r>
        <w:rPr>
          <w:rFonts w:ascii="宋体" w:cs="宋体" w:hint="eastAsia"/>
          <w:color w:val="000000"/>
          <w:spacing w:val="2"/>
          <w:kern w:val="0"/>
          <w:sz w:val="24"/>
        </w:rPr>
        <w:t>按</w:t>
      </w:r>
      <w:r>
        <w:rPr>
          <w:rFonts w:ascii="宋体" w:cs="宋体" w:hint="eastAsia"/>
          <w:color w:val="000000"/>
          <w:kern w:val="0"/>
          <w:sz w:val="24"/>
        </w:rPr>
        <w:t>法</w:t>
      </w:r>
      <w:r>
        <w:rPr>
          <w:rFonts w:ascii="宋体" w:cs="宋体" w:hint="eastAsia"/>
          <w:color w:val="000000"/>
          <w:spacing w:val="2"/>
          <w:kern w:val="0"/>
          <w:sz w:val="24"/>
        </w:rPr>
        <w:t>律规</w:t>
      </w:r>
      <w:r>
        <w:rPr>
          <w:rFonts w:ascii="宋体" w:cs="宋体" w:hint="eastAsia"/>
          <w:color w:val="000000"/>
          <w:kern w:val="0"/>
          <w:sz w:val="24"/>
        </w:rPr>
        <w:t>定</w:t>
      </w:r>
      <w:r>
        <w:rPr>
          <w:rFonts w:ascii="宋体" w:cs="宋体" w:hint="eastAsia"/>
          <w:color w:val="000000"/>
          <w:spacing w:val="2"/>
          <w:kern w:val="0"/>
          <w:sz w:val="24"/>
        </w:rPr>
        <w:t>解决</w:t>
      </w:r>
      <w:r>
        <w:rPr>
          <w:rFonts w:ascii="宋体" w:cs="宋体" w:hint="eastAsia"/>
          <w:color w:val="000000"/>
          <w:kern w:val="0"/>
          <w:sz w:val="24"/>
        </w:rPr>
        <w:t>，</w:t>
      </w:r>
      <w:r>
        <w:rPr>
          <w:rFonts w:ascii="宋体" w:cs="宋体" w:hint="eastAsia"/>
          <w:color w:val="000000"/>
          <w:spacing w:val="2"/>
          <w:kern w:val="0"/>
          <w:sz w:val="24"/>
        </w:rPr>
        <w:t>或</w:t>
      </w:r>
      <w:r>
        <w:rPr>
          <w:rFonts w:ascii="宋体" w:cs="宋体" w:hint="eastAsia"/>
          <w:color w:val="000000"/>
          <w:kern w:val="0"/>
          <w:sz w:val="24"/>
        </w:rPr>
        <w:t>向</w:t>
      </w:r>
      <w:r>
        <w:rPr>
          <w:rFonts w:ascii="宋体" w:cs="宋体" w:hint="eastAsia"/>
          <w:color w:val="000000"/>
          <w:spacing w:val="2"/>
          <w:kern w:val="0"/>
          <w:sz w:val="24"/>
        </w:rPr>
        <w:t>甲</w:t>
      </w:r>
      <w:r>
        <w:rPr>
          <w:rFonts w:ascii="宋体" w:cs="宋体" w:hint="eastAsia"/>
          <w:color w:val="000000"/>
          <w:kern w:val="0"/>
          <w:sz w:val="24"/>
        </w:rPr>
        <w:t>方</w:t>
      </w:r>
      <w:r>
        <w:rPr>
          <w:rFonts w:ascii="宋体" w:cs="宋体" w:hint="eastAsia"/>
          <w:color w:val="000000"/>
          <w:spacing w:val="2"/>
          <w:kern w:val="0"/>
          <w:sz w:val="24"/>
        </w:rPr>
        <w:t>所在</w:t>
      </w:r>
      <w:r>
        <w:rPr>
          <w:rFonts w:ascii="宋体" w:cs="宋体" w:hint="eastAsia"/>
          <w:color w:val="000000"/>
          <w:kern w:val="0"/>
          <w:sz w:val="24"/>
        </w:rPr>
        <w:t>地</w:t>
      </w:r>
      <w:r>
        <w:rPr>
          <w:rFonts w:ascii="宋体" w:cs="宋体" w:hint="eastAsia"/>
          <w:color w:val="000000"/>
          <w:spacing w:val="2"/>
          <w:kern w:val="0"/>
          <w:sz w:val="24"/>
        </w:rPr>
        <w:t>法院提</w:t>
      </w:r>
      <w:r>
        <w:rPr>
          <w:rFonts w:ascii="宋体" w:cs="宋体" w:hint="eastAsia"/>
          <w:color w:val="000000"/>
          <w:kern w:val="0"/>
          <w:sz w:val="24"/>
        </w:rPr>
        <w:t>起诉讼。相关费用除仲裁和判决结果有规定的，由败诉方负责。</w:t>
      </w:r>
    </w:p>
    <w:p w14:paraId="3F22189B" w14:textId="77777777" w:rsidR="006865EB" w:rsidRDefault="00000000">
      <w:pPr>
        <w:overflowPunct w:val="0"/>
        <w:autoSpaceDE w:val="0"/>
        <w:autoSpaceDN w:val="0"/>
        <w:adjustRightInd w:val="0"/>
        <w:spacing w:line="360" w:lineRule="auto"/>
        <w:ind w:left="498" w:right="2206"/>
        <w:rPr>
          <w:color w:val="000000"/>
          <w:kern w:val="0"/>
          <w:sz w:val="10"/>
          <w:szCs w:val="10"/>
        </w:rPr>
      </w:pPr>
      <w:r>
        <w:rPr>
          <w:rFonts w:ascii="宋体" w:cs="宋体" w:hint="eastAsia"/>
          <w:color w:val="000000"/>
          <w:spacing w:val="2"/>
          <w:kern w:val="0"/>
          <w:sz w:val="24"/>
        </w:rPr>
        <w:t>九</w:t>
      </w:r>
      <w:r>
        <w:rPr>
          <w:rFonts w:ascii="宋体" w:cs="宋体" w:hint="eastAsia"/>
          <w:color w:val="000000"/>
          <w:kern w:val="0"/>
          <w:sz w:val="24"/>
        </w:rPr>
        <w:t>、</w:t>
      </w:r>
      <w:r>
        <w:rPr>
          <w:rFonts w:ascii="宋体" w:cs="宋体" w:hint="eastAsia"/>
          <w:color w:val="000000"/>
          <w:spacing w:val="2"/>
          <w:kern w:val="0"/>
          <w:sz w:val="24"/>
        </w:rPr>
        <w:t>其</w:t>
      </w:r>
      <w:r>
        <w:rPr>
          <w:rFonts w:ascii="宋体" w:cs="宋体" w:hint="eastAsia"/>
          <w:color w:val="000000"/>
          <w:kern w:val="0"/>
          <w:sz w:val="24"/>
        </w:rPr>
        <w:t>它约定</w:t>
      </w:r>
    </w:p>
    <w:p w14:paraId="1A16C675" w14:textId="77777777" w:rsidR="006865EB" w:rsidRDefault="00000000">
      <w:pPr>
        <w:overflowPunct w:val="0"/>
        <w:autoSpaceDE w:val="0"/>
        <w:autoSpaceDN w:val="0"/>
        <w:adjustRightInd w:val="0"/>
        <w:spacing w:line="360" w:lineRule="auto"/>
        <w:ind w:left="138" w:right="235" w:firstLine="480"/>
        <w:rPr>
          <w:rFonts w:ascii="宋体" w:cs="宋体"/>
          <w:color w:val="000000"/>
          <w:kern w:val="0"/>
          <w:sz w:val="24"/>
        </w:rPr>
      </w:pPr>
      <w:r>
        <w:rPr>
          <w:color w:val="000000"/>
          <w:spacing w:val="-1"/>
          <w:kern w:val="0"/>
          <w:sz w:val="24"/>
        </w:rPr>
        <w:t>1</w:t>
      </w:r>
      <w:r>
        <w:rPr>
          <w:rFonts w:ascii="宋体" w:cs="宋体" w:hint="eastAsia"/>
          <w:color w:val="000000"/>
          <w:spacing w:val="-24"/>
          <w:kern w:val="0"/>
          <w:sz w:val="24"/>
        </w:rPr>
        <w:t>、</w:t>
      </w:r>
      <w:r>
        <w:rPr>
          <w:rFonts w:ascii="宋体" w:cs="宋体" w:hint="eastAsia"/>
          <w:color w:val="000000"/>
          <w:kern w:val="0"/>
          <w:sz w:val="24"/>
        </w:rPr>
        <w:t>本合同白甲</w:t>
      </w:r>
      <w:r>
        <w:rPr>
          <w:rFonts w:ascii="宋体" w:cs="宋体" w:hint="eastAsia"/>
          <w:color w:val="000000"/>
          <w:spacing w:val="-22"/>
          <w:kern w:val="0"/>
          <w:sz w:val="24"/>
        </w:rPr>
        <w:t>、</w:t>
      </w:r>
      <w:r>
        <w:rPr>
          <w:rFonts w:ascii="宋体" w:cs="宋体" w:hint="eastAsia"/>
          <w:color w:val="000000"/>
          <w:kern w:val="0"/>
          <w:sz w:val="24"/>
        </w:rPr>
        <w:t>乙双方授权代表签字并加盖公章之日起生效</w:t>
      </w:r>
      <w:r>
        <w:rPr>
          <w:rFonts w:ascii="宋体" w:cs="宋体" w:hint="eastAsia"/>
          <w:color w:val="000000"/>
          <w:spacing w:val="-24"/>
          <w:kern w:val="0"/>
          <w:sz w:val="24"/>
        </w:rPr>
        <w:t>。</w:t>
      </w:r>
      <w:r>
        <w:rPr>
          <w:rFonts w:ascii="宋体" w:cs="宋体" w:hint="eastAsia"/>
          <w:color w:val="000000"/>
          <w:kern w:val="0"/>
          <w:sz w:val="24"/>
        </w:rPr>
        <w:t>本合</w:t>
      </w:r>
      <w:r>
        <w:rPr>
          <w:rFonts w:ascii="宋体" w:cs="宋体" w:hint="eastAsia"/>
          <w:color w:val="000000"/>
          <w:spacing w:val="1"/>
          <w:kern w:val="0"/>
          <w:sz w:val="24"/>
        </w:rPr>
        <w:t>同</w:t>
      </w:r>
      <w:r>
        <w:rPr>
          <w:rFonts w:ascii="宋体" w:cs="宋体" w:hint="eastAsia"/>
          <w:color w:val="000000"/>
          <w:kern w:val="0"/>
          <w:sz w:val="24"/>
        </w:rPr>
        <w:t>在执行期间如有未尽事宜，由甲、乙双方另行协商。</w:t>
      </w:r>
    </w:p>
    <w:p w14:paraId="76C8294D" w14:textId="77777777" w:rsidR="006865EB" w:rsidRDefault="00000000">
      <w:pPr>
        <w:overflowPunct w:val="0"/>
        <w:autoSpaceDE w:val="0"/>
        <w:autoSpaceDN w:val="0"/>
        <w:adjustRightInd w:val="0"/>
        <w:spacing w:line="360" w:lineRule="auto"/>
        <w:ind w:left="138" w:right="237" w:firstLine="480"/>
        <w:rPr>
          <w:rFonts w:ascii="宋体" w:cs="宋体"/>
          <w:color w:val="000000"/>
          <w:kern w:val="0"/>
          <w:sz w:val="24"/>
        </w:rPr>
      </w:pPr>
      <w:r>
        <w:rPr>
          <w:color w:val="000000"/>
          <w:spacing w:val="-1"/>
          <w:kern w:val="0"/>
          <w:sz w:val="24"/>
        </w:rPr>
        <w:t>2</w:t>
      </w:r>
      <w:r>
        <w:rPr>
          <w:rFonts w:ascii="宋体" w:cs="宋体" w:hint="eastAsia"/>
          <w:color w:val="000000"/>
          <w:spacing w:val="-17"/>
          <w:kern w:val="0"/>
          <w:sz w:val="24"/>
        </w:rPr>
        <w:t>、</w:t>
      </w:r>
      <w:r>
        <w:rPr>
          <w:rFonts w:ascii="宋体" w:cs="宋体" w:hint="eastAsia"/>
          <w:color w:val="000000"/>
          <w:kern w:val="0"/>
          <w:sz w:val="24"/>
        </w:rPr>
        <w:t>本合同及附件一式肆份</w:t>
      </w:r>
      <w:r>
        <w:rPr>
          <w:rFonts w:ascii="宋体" w:cs="宋体" w:hint="eastAsia"/>
          <w:color w:val="000000"/>
          <w:spacing w:val="-17"/>
          <w:kern w:val="0"/>
          <w:sz w:val="24"/>
        </w:rPr>
        <w:t>，</w:t>
      </w:r>
      <w:r>
        <w:rPr>
          <w:rFonts w:ascii="宋体" w:cs="宋体" w:hint="eastAsia"/>
          <w:color w:val="000000"/>
          <w:kern w:val="0"/>
          <w:sz w:val="24"/>
        </w:rPr>
        <w:t>甲方执三份</w:t>
      </w:r>
      <w:r>
        <w:rPr>
          <w:rFonts w:ascii="宋体" w:cs="宋体" w:hint="eastAsia"/>
          <w:color w:val="000000"/>
          <w:spacing w:val="-17"/>
          <w:kern w:val="0"/>
          <w:sz w:val="24"/>
        </w:rPr>
        <w:t>，</w:t>
      </w:r>
      <w:r>
        <w:rPr>
          <w:rFonts w:ascii="宋体" w:cs="宋体" w:hint="eastAsia"/>
          <w:color w:val="000000"/>
          <w:spacing w:val="-3"/>
          <w:kern w:val="0"/>
          <w:sz w:val="24"/>
        </w:rPr>
        <w:t>乙</w:t>
      </w:r>
      <w:r>
        <w:rPr>
          <w:rFonts w:ascii="宋体" w:cs="宋体" w:hint="eastAsia"/>
          <w:color w:val="000000"/>
          <w:kern w:val="0"/>
          <w:sz w:val="24"/>
        </w:rPr>
        <w:t>方执一份</w:t>
      </w:r>
      <w:r>
        <w:rPr>
          <w:rFonts w:ascii="宋体" w:cs="宋体" w:hint="eastAsia"/>
          <w:color w:val="000000"/>
          <w:spacing w:val="-17"/>
          <w:kern w:val="0"/>
          <w:sz w:val="24"/>
        </w:rPr>
        <w:t>，</w:t>
      </w:r>
      <w:r>
        <w:rPr>
          <w:rFonts w:ascii="宋体" w:cs="宋体" w:hint="eastAsia"/>
          <w:color w:val="000000"/>
          <w:kern w:val="0"/>
          <w:sz w:val="24"/>
        </w:rPr>
        <w:t>经甲乙双方签字盖章后生效；附件是合同不可分割的部份，具有同等法律效力。</w:t>
      </w:r>
    </w:p>
    <w:p w14:paraId="77E57504" w14:textId="77777777" w:rsidR="006865EB" w:rsidRDefault="006865EB">
      <w:pPr>
        <w:overflowPunct w:val="0"/>
        <w:autoSpaceDE w:val="0"/>
        <w:autoSpaceDN w:val="0"/>
        <w:adjustRightInd w:val="0"/>
        <w:spacing w:line="360" w:lineRule="auto"/>
        <w:ind w:left="138" w:right="237" w:firstLine="480"/>
        <w:rPr>
          <w:rFonts w:ascii="宋体" w:cs="宋体"/>
          <w:color w:val="000000"/>
          <w:kern w:val="0"/>
          <w:sz w:val="24"/>
        </w:rPr>
      </w:pPr>
    </w:p>
    <w:p w14:paraId="38C71902" w14:textId="77777777" w:rsidR="006865EB" w:rsidRDefault="006865EB">
      <w:pPr>
        <w:widowControl/>
        <w:overflowPunct w:val="0"/>
        <w:autoSpaceDE w:val="0"/>
        <w:autoSpaceDN w:val="0"/>
        <w:adjustRightInd w:val="0"/>
        <w:spacing w:line="360" w:lineRule="auto"/>
        <w:rPr>
          <w:rFonts w:ascii="宋体" w:hAnsi="宋体" w:cs="Arial"/>
          <w:color w:val="000000"/>
          <w:kern w:val="0"/>
          <w:sz w:val="24"/>
        </w:rPr>
      </w:pPr>
    </w:p>
    <w:p w14:paraId="4917339F" w14:textId="77777777" w:rsidR="006865EB" w:rsidRDefault="00000000">
      <w:pPr>
        <w:widowControl/>
        <w:overflowPunct w:val="0"/>
        <w:autoSpaceDE w:val="0"/>
        <w:autoSpaceDN w:val="0"/>
        <w:adjustRightInd w:val="0"/>
        <w:spacing w:line="360" w:lineRule="auto"/>
        <w:rPr>
          <w:rFonts w:ascii="宋体" w:hAnsi="宋体" w:cs="Arial"/>
          <w:color w:val="000000"/>
          <w:kern w:val="0"/>
          <w:sz w:val="24"/>
        </w:rPr>
      </w:pPr>
      <w:r>
        <w:rPr>
          <w:rFonts w:ascii="宋体" w:hAnsi="宋体" w:cs="Arial" w:hint="eastAsia"/>
          <w:color w:val="000000"/>
          <w:kern w:val="0"/>
          <w:sz w:val="24"/>
        </w:rPr>
        <w:t>甲方</w:t>
      </w:r>
      <w:r>
        <w:rPr>
          <w:rFonts w:ascii="宋体" w:hAnsi="宋体" w:cs="Arial"/>
          <w:color w:val="000000"/>
          <w:kern w:val="0"/>
          <w:sz w:val="24"/>
        </w:rPr>
        <w:t>(盖章)</w:t>
      </w:r>
      <w:r>
        <w:rPr>
          <w:rFonts w:ascii="宋体" w:hAnsi="宋体" w:cs="Arial" w:hint="eastAsia"/>
          <w:color w:val="000000"/>
          <w:kern w:val="0"/>
          <w:sz w:val="24"/>
        </w:rPr>
        <w:t>：</w:t>
      </w:r>
      <w:r>
        <w:rPr>
          <w:rFonts w:ascii="宋体" w:hAnsi="宋体" w:cs="Arial"/>
          <w:color w:val="000000"/>
          <w:kern w:val="0"/>
          <w:sz w:val="24"/>
        </w:rPr>
        <w:t xml:space="preserve">                         </w:t>
      </w:r>
    </w:p>
    <w:p w14:paraId="1A24490F" w14:textId="77777777" w:rsidR="006865EB" w:rsidRDefault="006865EB">
      <w:pPr>
        <w:widowControl/>
        <w:overflowPunct w:val="0"/>
        <w:autoSpaceDE w:val="0"/>
        <w:autoSpaceDN w:val="0"/>
        <w:adjustRightInd w:val="0"/>
        <w:spacing w:line="360" w:lineRule="auto"/>
        <w:rPr>
          <w:rFonts w:ascii="宋体" w:hAnsi="宋体" w:cs="Arial"/>
          <w:color w:val="000000"/>
          <w:kern w:val="0"/>
          <w:sz w:val="24"/>
        </w:rPr>
      </w:pPr>
    </w:p>
    <w:p w14:paraId="7D13864F" w14:textId="77777777" w:rsidR="006865EB" w:rsidRDefault="00000000">
      <w:pPr>
        <w:widowControl/>
        <w:overflowPunct w:val="0"/>
        <w:autoSpaceDE w:val="0"/>
        <w:autoSpaceDN w:val="0"/>
        <w:adjustRightInd w:val="0"/>
        <w:spacing w:line="360" w:lineRule="auto"/>
        <w:rPr>
          <w:rFonts w:ascii="宋体" w:hAnsi="宋体" w:cs="Arial"/>
          <w:color w:val="000000"/>
          <w:kern w:val="0"/>
          <w:sz w:val="24"/>
        </w:rPr>
      </w:pPr>
      <w:r>
        <w:rPr>
          <w:rFonts w:ascii="宋体" w:hAnsi="宋体" w:cs="Arial" w:hint="eastAsia"/>
          <w:color w:val="000000"/>
          <w:kern w:val="0"/>
          <w:sz w:val="24"/>
        </w:rPr>
        <w:t>法定代表人</w:t>
      </w:r>
      <w:r>
        <w:rPr>
          <w:rFonts w:ascii="宋体" w:hAnsi="宋体" w:cs="Arial"/>
          <w:color w:val="000000"/>
          <w:kern w:val="0"/>
          <w:sz w:val="24"/>
        </w:rPr>
        <w:t xml:space="preserve">(签名盖章)：　　　　   </w:t>
      </w:r>
      <w:r>
        <w:rPr>
          <w:rFonts w:ascii="宋体" w:hAnsi="宋体" w:cs="Arial" w:hint="eastAsia"/>
          <w:color w:val="000000"/>
          <w:kern w:val="0"/>
          <w:sz w:val="24"/>
        </w:rPr>
        <w:t xml:space="preserve"> </w:t>
      </w:r>
    </w:p>
    <w:p w14:paraId="711477F0" w14:textId="77777777" w:rsidR="006865EB" w:rsidRDefault="006865EB">
      <w:pPr>
        <w:widowControl/>
        <w:overflowPunct w:val="0"/>
        <w:autoSpaceDE w:val="0"/>
        <w:autoSpaceDN w:val="0"/>
        <w:adjustRightInd w:val="0"/>
        <w:spacing w:line="360" w:lineRule="auto"/>
        <w:rPr>
          <w:rFonts w:ascii="宋体" w:hAnsi="宋体" w:cs="Arial"/>
          <w:color w:val="000000"/>
          <w:kern w:val="0"/>
          <w:sz w:val="24"/>
        </w:rPr>
      </w:pPr>
    </w:p>
    <w:p w14:paraId="394A1A1D" w14:textId="77777777" w:rsidR="006865EB" w:rsidRDefault="006865EB">
      <w:pPr>
        <w:widowControl/>
        <w:overflowPunct w:val="0"/>
        <w:autoSpaceDE w:val="0"/>
        <w:autoSpaceDN w:val="0"/>
        <w:adjustRightInd w:val="0"/>
        <w:spacing w:line="360" w:lineRule="auto"/>
        <w:rPr>
          <w:rFonts w:ascii="宋体" w:hAnsi="宋体" w:cs="Arial"/>
          <w:color w:val="000000"/>
          <w:kern w:val="0"/>
          <w:sz w:val="24"/>
        </w:rPr>
      </w:pPr>
    </w:p>
    <w:p w14:paraId="6AD8A1F9" w14:textId="77777777" w:rsidR="006865EB" w:rsidRDefault="00000000">
      <w:pPr>
        <w:widowControl/>
        <w:overflowPunct w:val="0"/>
        <w:autoSpaceDE w:val="0"/>
        <w:autoSpaceDN w:val="0"/>
        <w:adjustRightInd w:val="0"/>
        <w:spacing w:line="360" w:lineRule="auto"/>
        <w:rPr>
          <w:rFonts w:ascii="宋体" w:hAnsi="宋体" w:cs="Arial"/>
          <w:color w:val="000000"/>
          <w:kern w:val="0"/>
          <w:sz w:val="24"/>
        </w:rPr>
      </w:pPr>
      <w:r>
        <w:rPr>
          <w:rFonts w:ascii="宋体" w:hAnsi="宋体" w:cs="Arial" w:hint="eastAsia"/>
          <w:color w:val="000000"/>
          <w:kern w:val="0"/>
          <w:sz w:val="24"/>
        </w:rPr>
        <w:t>乙方</w:t>
      </w:r>
      <w:r>
        <w:rPr>
          <w:rFonts w:ascii="宋体" w:hAnsi="宋体" w:cs="Arial"/>
          <w:color w:val="000000"/>
          <w:kern w:val="0"/>
          <w:sz w:val="24"/>
        </w:rPr>
        <w:t>(盖章)</w:t>
      </w:r>
      <w:r>
        <w:rPr>
          <w:rFonts w:ascii="宋体" w:hAnsi="宋体" w:cs="Arial" w:hint="eastAsia"/>
          <w:color w:val="000000"/>
          <w:kern w:val="0"/>
          <w:sz w:val="24"/>
        </w:rPr>
        <w:t>：</w:t>
      </w:r>
      <w:r>
        <w:rPr>
          <w:rFonts w:ascii="宋体" w:hAnsi="宋体" w:cs="Arial"/>
          <w:color w:val="000000"/>
          <w:kern w:val="0"/>
          <w:sz w:val="24"/>
        </w:rPr>
        <w:t xml:space="preserve">     　　　　          　</w:t>
      </w:r>
    </w:p>
    <w:p w14:paraId="13CACCB0" w14:textId="77777777" w:rsidR="006865EB" w:rsidRDefault="006865EB">
      <w:pPr>
        <w:widowControl/>
        <w:overflowPunct w:val="0"/>
        <w:autoSpaceDE w:val="0"/>
        <w:autoSpaceDN w:val="0"/>
        <w:adjustRightInd w:val="0"/>
        <w:spacing w:line="360" w:lineRule="auto"/>
        <w:rPr>
          <w:rFonts w:ascii="宋体" w:hAnsi="宋体" w:cs="Arial"/>
          <w:color w:val="000000"/>
          <w:kern w:val="0"/>
          <w:sz w:val="24"/>
        </w:rPr>
      </w:pPr>
    </w:p>
    <w:p w14:paraId="661B3FE5" w14:textId="77777777" w:rsidR="006865EB" w:rsidRDefault="00000000">
      <w:pPr>
        <w:overflowPunct w:val="0"/>
        <w:spacing w:line="360" w:lineRule="auto"/>
        <w:rPr>
          <w:rFonts w:ascii="宋体" w:hAnsi="宋体" w:cs="Arial"/>
          <w:color w:val="000000"/>
          <w:kern w:val="0"/>
          <w:sz w:val="24"/>
        </w:rPr>
      </w:pPr>
      <w:r>
        <w:rPr>
          <w:rFonts w:ascii="宋体" w:hAnsi="宋体" w:cs="Arial" w:hint="eastAsia"/>
          <w:color w:val="000000"/>
          <w:kern w:val="0"/>
          <w:sz w:val="24"/>
        </w:rPr>
        <w:t>法定代表人（签名盖章</w:t>
      </w:r>
      <w:r>
        <w:rPr>
          <w:rFonts w:ascii="宋体" w:hAnsi="宋体" w:cs="Arial"/>
          <w:color w:val="000000"/>
          <w:kern w:val="0"/>
          <w:sz w:val="24"/>
        </w:rPr>
        <w:t xml:space="preserve">)： </w:t>
      </w:r>
    </w:p>
    <w:p w14:paraId="3E6F2ABA" w14:textId="77777777" w:rsidR="006865EB" w:rsidRDefault="00000000">
      <w:pPr>
        <w:overflowPunct w:val="0"/>
        <w:spacing w:line="360" w:lineRule="auto"/>
        <w:rPr>
          <w:rFonts w:ascii="宋体" w:hAnsi="宋体" w:cs="Arial"/>
          <w:color w:val="000000"/>
          <w:kern w:val="0"/>
          <w:sz w:val="24"/>
        </w:rPr>
      </w:pPr>
      <w:r>
        <w:rPr>
          <w:rFonts w:ascii="宋体" w:hAnsi="宋体" w:cs="Arial"/>
          <w:color w:val="000000"/>
          <w:kern w:val="0"/>
          <w:sz w:val="24"/>
        </w:rPr>
        <w:t xml:space="preserve">         </w:t>
      </w:r>
    </w:p>
    <w:p w14:paraId="49C7090C" w14:textId="77777777" w:rsidR="006865EB" w:rsidRDefault="00000000">
      <w:pPr>
        <w:overflowPunct w:val="0"/>
        <w:spacing w:line="360" w:lineRule="auto"/>
        <w:jc w:val="left"/>
        <w:rPr>
          <w:rFonts w:ascii="宋体" w:hAnsi="宋体" w:cs="Arial"/>
          <w:color w:val="000000"/>
          <w:kern w:val="0"/>
          <w:sz w:val="24"/>
        </w:rPr>
      </w:pPr>
      <w:r>
        <w:rPr>
          <w:rFonts w:ascii="宋体" w:hAnsi="宋体" w:cs="Arial" w:hint="eastAsia"/>
          <w:color w:val="000000"/>
          <w:kern w:val="0"/>
          <w:sz w:val="24"/>
        </w:rPr>
        <w:t>日期</w:t>
      </w:r>
      <w:r>
        <w:rPr>
          <w:rFonts w:ascii="宋体" w:hAnsi="宋体" w:cs="Arial"/>
          <w:color w:val="000000"/>
          <w:kern w:val="0"/>
          <w:sz w:val="24"/>
        </w:rPr>
        <w:t>: ____年____月____日</w:t>
      </w:r>
    </w:p>
    <w:p w14:paraId="73B2E547" w14:textId="77777777" w:rsidR="006865EB" w:rsidRDefault="00000000">
      <w:pPr>
        <w:overflowPunct w:val="0"/>
        <w:spacing w:line="360" w:lineRule="auto"/>
        <w:jc w:val="center"/>
        <w:rPr>
          <w:rFonts w:ascii="宋体" w:hAnsi="宋体"/>
          <w:b/>
          <w:sz w:val="36"/>
          <w:szCs w:val="36"/>
        </w:rPr>
      </w:pPr>
      <w:r>
        <w:rPr>
          <w:rFonts w:ascii="宋体" w:hAnsi="宋体"/>
          <w:b/>
          <w:sz w:val="36"/>
          <w:szCs w:val="36"/>
        </w:rPr>
        <w:br w:type="page"/>
      </w:r>
      <w:bookmarkStart w:id="819" w:name="_Toc99301426"/>
      <w:r>
        <w:rPr>
          <w:rFonts w:ascii="宋体" w:hAnsi="宋体"/>
          <w:b/>
          <w:sz w:val="36"/>
          <w:szCs w:val="36"/>
        </w:rPr>
        <w:lastRenderedPageBreak/>
        <w:t>第七章   投标文件格式</w:t>
      </w:r>
      <w:bookmarkEnd w:id="819"/>
    </w:p>
    <w:p w14:paraId="3112BF6B" w14:textId="77777777" w:rsidR="006865EB" w:rsidRDefault="006865EB">
      <w:pPr>
        <w:tabs>
          <w:tab w:val="left" w:pos="900"/>
          <w:tab w:val="left" w:pos="1980"/>
        </w:tabs>
        <w:snapToGrid w:val="0"/>
        <w:spacing w:line="360" w:lineRule="auto"/>
        <w:ind w:left="142"/>
        <w:rPr>
          <w:rFonts w:ascii="宋体" w:hAnsi="宋体"/>
          <w:b/>
          <w:sz w:val="24"/>
        </w:rPr>
      </w:pPr>
    </w:p>
    <w:p w14:paraId="374631A1" w14:textId="77777777" w:rsidR="006865EB" w:rsidRDefault="00000000">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1AEACB73" w14:textId="77777777" w:rsidR="006865EB"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w:t>
      </w:r>
      <w:r>
        <w:rPr>
          <w:rFonts w:ascii="宋体" w:hAnsi="宋体" w:hint="eastAsia"/>
          <w:sz w:val="24"/>
        </w:rPr>
        <w:t>投标文件（封面和背脊）、</w:t>
      </w:r>
      <w:r>
        <w:rPr>
          <w:rFonts w:ascii="宋体" w:hAnsi="宋体"/>
          <w:sz w:val="24"/>
        </w:rPr>
        <w:t>投标文件（资格证明文件）、投标文件（商务技术文件），编制中涉及格式资料的，应按照本部分提供的内容和格式（所有表格的格式可扩展）填写提交。</w:t>
      </w:r>
    </w:p>
    <w:p w14:paraId="3C8BCC13" w14:textId="77777777" w:rsidR="006865EB"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5A20D1D0" w14:textId="77777777" w:rsidR="006865EB"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381DFB65" w14:textId="77777777" w:rsidR="006865EB" w:rsidRDefault="00000000">
      <w:pPr>
        <w:tabs>
          <w:tab w:val="left" w:pos="900"/>
          <w:tab w:val="left" w:pos="1980"/>
        </w:tabs>
        <w:snapToGrid w:val="0"/>
        <w:spacing w:line="360" w:lineRule="auto"/>
        <w:ind w:left="142"/>
        <w:rPr>
          <w:rFonts w:ascii="宋体" w:hAnsi="宋体"/>
          <w:b/>
          <w:bCs/>
          <w:sz w:val="24"/>
        </w:rPr>
      </w:pPr>
      <w:r>
        <w:rPr>
          <w:rFonts w:ascii="宋体" w:hAnsi="宋体" w:hint="eastAsia"/>
          <w:b/>
          <w:bCs/>
          <w:sz w:val="24"/>
        </w:rPr>
        <w:t>4、投标文件（封面和背脊）、投标文件（资格证明文件）、投标文件（商务技术文件）按顺序编制为</w:t>
      </w:r>
      <w:r>
        <w:rPr>
          <w:rFonts w:ascii="宋体" w:hAnsi="宋体" w:hint="eastAsia"/>
          <w:b/>
          <w:bCs/>
          <w:sz w:val="24"/>
          <w:u w:val="single"/>
        </w:rPr>
        <w:t>一册</w:t>
      </w:r>
      <w:r>
        <w:rPr>
          <w:rFonts w:ascii="宋体" w:hAnsi="宋体" w:hint="eastAsia"/>
          <w:b/>
          <w:bCs/>
          <w:sz w:val="24"/>
        </w:rPr>
        <w:t>，应保证目录清晰、准确，并以下述的封面格式相隔。</w:t>
      </w:r>
    </w:p>
    <w:p w14:paraId="71421B91" w14:textId="77777777" w:rsidR="006865EB" w:rsidRDefault="00000000">
      <w:pPr>
        <w:keepNext/>
        <w:keepLines/>
        <w:autoSpaceDE w:val="0"/>
        <w:autoSpaceDN w:val="0"/>
        <w:adjustRightInd w:val="0"/>
        <w:spacing w:line="300" w:lineRule="auto"/>
        <w:jc w:val="left"/>
        <w:outlineLvl w:val="1"/>
        <w:rPr>
          <w:rFonts w:ascii="宋体" w:hAnsi="宋体"/>
          <w:b/>
          <w:kern w:val="0"/>
          <w:sz w:val="30"/>
          <w:szCs w:val="20"/>
        </w:rPr>
      </w:pPr>
      <w:r>
        <w:rPr>
          <w:rFonts w:ascii="宋体" w:hAnsi="宋体"/>
          <w:sz w:val="24"/>
        </w:rPr>
        <w:br w:type="page"/>
      </w:r>
      <w:r>
        <w:rPr>
          <w:rFonts w:ascii="宋体" w:hAnsi="宋体"/>
          <w:b/>
          <w:spacing w:val="20"/>
          <w:sz w:val="24"/>
        </w:rPr>
        <w:lastRenderedPageBreak/>
        <w:t>一、</w:t>
      </w:r>
      <w:r>
        <w:rPr>
          <w:rFonts w:ascii="宋体" w:hAnsi="宋体" w:hint="eastAsia"/>
          <w:b/>
          <w:spacing w:val="20"/>
          <w:sz w:val="24"/>
        </w:rPr>
        <w:t>投标文件封面和背脊</w:t>
      </w:r>
      <w:r>
        <w:rPr>
          <w:rFonts w:ascii="宋体" w:hAnsi="宋体"/>
          <w:b/>
          <w:spacing w:val="20"/>
          <w:sz w:val="24"/>
        </w:rPr>
        <w:t>格式（非实质性格式）</w:t>
      </w:r>
    </w:p>
    <w:p w14:paraId="10288DA1" w14:textId="77777777" w:rsidR="006865EB" w:rsidRDefault="00000000">
      <w:pPr>
        <w:pStyle w:val="a7"/>
        <w:ind w:firstLine="0"/>
      </w:pPr>
      <w:r>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865EB" w14:paraId="4B685634" w14:textId="77777777">
        <w:trPr>
          <w:trHeight w:val="12583"/>
        </w:trPr>
        <w:tc>
          <w:tcPr>
            <w:tcW w:w="8296" w:type="dxa"/>
          </w:tcPr>
          <w:p w14:paraId="7ECE0804" w14:textId="77777777" w:rsidR="006865EB" w:rsidRDefault="006865EB">
            <w:pPr>
              <w:rPr>
                <w:rFonts w:ascii="宋体" w:hAnsi="宋体"/>
              </w:rPr>
            </w:pPr>
          </w:p>
          <w:p w14:paraId="411679F0" w14:textId="77777777" w:rsidR="006865EB" w:rsidRDefault="006865EB">
            <w:pPr>
              <w:rPr>
                <w:rFonts w:ascii="宋体" w:hAnsi="宋体"/>
              </w:rPr>
            </w:pPr>
          </w:p>
          <w:p w14:paraId="1650C907" w14:textId="77777777" w:rsidR="006865EB" w:rsidRDefault="006865EB">
            <w:pPr>
              <w:rPr>
                <w:rFonts w:ascii="宋体" w:hAnsi="宋体"/>
              </w:rPr>
            </w:pPr>
          </w:p>
          <w:p w14:paraId="343CC70B" w14:textId="77777777" w:rsidR="006865EB" w:rsidRDefault="006865EB">
            <w:pPr>
              <w:rPr>
                <w:rFonts w:ascii="宋体" w:hAnsi="宋体"/>
              </w:rPr>
            </w:pPr>
          </w:p>
          <w:p w14:paraId="1AACBF00" w14:textId="77777777" w:rsidR="006865EB" w:rsidRDefault="006865EB">
            <w:pPr>
              <w:rPr>
                <w:rFonts w:ascii="宋体" w:hAnsi="宋体"/>
              </w:rPr>
            </w:pPr>
          </w:p>
          <w:p w14:paraId="702819D8" w14:textId="77777777" w:rsidR="006865EB" w:rsidRDefault="00000000">
            <w:pPr>
              <w:ind w:firstLineChars="200" w:firstLine="420"/>
              <w:rPr>
                <w:rFonts w:ascii="宋体" w:hAnsi="宋体"/>
              </w:rPr>
            </w:pPr>
            <w:r>
              <w:rPr>
                <w:rFonts w:ascii="宋体" w:hAnsi="宋体" w:hint="eastAsia"/>
              </w:rPr>
              <w:t>招标项目名称：（如“首都医科大学右安门校区高层建筑避雷装置安全检测项目”）</w:t>
            </w:r>
          </w:p>
          <w:p w14:paraId="4D74722C" w14:textId="77777777" w:rsidR="006865EB" w:rsidRDefault="00000000">
            <w:pPr>
              <w:ind w:firstLineChars="200" w:firstLine="420"/>
              <w:rPr>
                <w:rFonts w:ascii="宋体" w:hAnsi="宋体"/>
              </w:rPr>
            </w:pPr>
            <w:r>
              <w:rPr>
                <w:rFonts w:ascii="宋体" w:hAnsi="宋体" w:hint="eastAsia"/>
              </w:rPr>
              <w:t>采购代理机构：（如“北京明德致信咨询有限公司”）</w:t>
            </w:r>
          </w:p>
          <w:p w14:paraId="074CE1D2" w14:textId="77777777" w:rsidR="006865EB" w:rsidRDefault="00000000">
            <w:pPr>
              <w:ind w:firstLineChars="200" w:firstLine="420"/>
              <w:rPr>
                <w:rFonts w:ascii="宋体" w:hAnsi="宋体"/>
              </w:rPr>
            </w:pPr>
            <w:r>
              <w:rPr>
                <w:rFonts w:ascii="宋体" w:hAnsi="宋体" w:hint="eastAsia"/>
              </w:rPr>
              <w:t>招标编号：（如“</w:t>
            </w:r>
            <w:r>
              <w:rPr>
                <w:rFonts w:ascii="宋体" w:hAnsi="宋体"/>
              </w:rPr>
              <w:t>BMCC-ZC23-0599</w:t>
            </w:r>
            <w:r>
              <w:rPr>
                <w:rFonts w:ascii="宋体" w:hAnsi="宋体" w:hint="eastAsia"/>
              </w:rPr>
              <w:t>”）</w:t>
            </w:r>
          </w:p>
          <w:p w14:paraId="2B7FF4FB" w14:textId="77777777" w:rsidR="006865EB" w:rsidRDefault="00000000">
            <w:pPr>
              <w:ind w:firstLineChars="200" w:firstLine="420"/>
              <w:rPr>
                <w:rFonts w:ascii="宋体" w:hAnsi="宋体"/>
              </w:rPr>
            </w:pPr>
            <w:r>
              <w:rPr>
                <w:rFonts w:ascii="宋体" w:hAnsi="宋体" w:hint="eastAsia"/>
              </w:rPr>
              <w:t>分包名称：（如“</w:t>
            </w:r>
            <w:r>
              <w:rPr>
                <w:rFonts w:ascii="宋体" w:hAnsi="宋体" w:hint="eastAsia"/>
                <w:szCs w:val="21"/>
              </w:rPr>
              <w:t>右安门校区高层建筑避雷装置安全检测</w:t>
            </w:r>
            <w:r>
              <w:rPr>
                <w:rFonts w:ascii="宋体" w:hAnsi="宋体" w:hint="eastAsia"/>
              </w:rPr>
              <w:t>”）</w:t>
            </w:r>
          </w:p>
          <w:p w14:paraId="66E603CB" w14:textId="77777777" w:rsidR="006865EB" w:rsidRDefault="00000000">
            <w:pPr>
              <w:ind w:firstLineChars="200" w:firstLine="420"/>
              <w:rPr>
                <w:rFonts w:ascii="宋体" w:hAnsi="宋体"/>
              </w:rPr>
            </w:pPr>
            <w:r>
              <w:rPr>
                <w:rFonts w:ascii="宋体" w:hAnsi="宋体" w:hint="eastAsia"/>
              </w:rPr>
              <w:t>包号：（如“</w:t>
            </w:r>
            <w:r>
              <w:rPr>
                <w:rFonts w:ascii="宋体" w:hAnsi="宋体"/>
                <w:sz w:val="22"/>
                <w:szCs w:val="22"/>
              </w:rPr>
              <w:t>01</w:t>
            </w:r>
            <w:r>
              <w:rPr>
                <w:rFonts w:ascii="宋体" w:hAnsi="宋体" w:hint="eastAsia"/>
                <w:sz w:val="22"/>
                <w:szCs w:val="22"/>
              </w:rPr>
              <w:t>包</w:t>
            </w:r>
            <w:r>
              <w:rPr>
                <w:rFonts w:ascii="宋体" w:hAnsi="宋体" w:hint="eastAsia"/>
              </w:rPr>
              <w:t>”）</w:t>
            </w:r>
          </w:p>
          <w:p w14:paraId="212C6EF2" w14:textId="77777777" w:rsidR="006865EB" w:rsidRDefault="006865EB">
            <w:pPr>
              <w:ind w:firstLineChars="200" w:firstLine="420"/>
              <w:rPr>
                <w:rFonts w:ascii="宋体" w:hAnsi="宋体"/>
              </w:rPr>
            </w:pPr>
          </w:p>
          <w:p w14:paraId="40A8F87B" w14:textId="77777777" w:rsidR="006865EB" w:rsidRDefault="006865EB">
            <w:pPr>
              <w:ind w:firstLineChars="200" w:firstLine="420"/>
              <w:rPr>
                <w:rFonts w:ascii="宋体" w:hAnsi="宋体"/>
              </w:rPr>
            </w:pPr>
          </w:p>
          <w:p w14:paraId="2D5153DC" w14:textId="77777777" w:rsidR="006865EB" w:rsidRDefault="006865EB">
            <w:pPr>
              <w:ind w:firstLineChars="200" w:firstLine="420"/>
              <w:rPr>
                <w:rFonts w:ascii="宋体" w:hAnsi="宋体"/>
              </w:rPr>
            </w:pPr>
          </w:p>
          <w:p w14:paraId="240AFC36" w14:textId="77777777" w:rsidR="006865EB" w:rsidRDefault="006865EB">
            <w:pPr>
              <w:ind w:firstLineChars="200" w:firstLine="420"/>
              <w:rPr>
                <w:rFonts w:ascii="宋体" w:hAnsi="宋体"/>
              </w:rPr>
            </w:pPr>
          </w:p>
          <w:p w14:paraId="547A5C90" w14:textId="77777777" w:rsidR="006865EB" w:rsidRDefault="006865EB">
            <w:pPr>
              <w:ind w:firstLineChars="200" w:firstLine="420"/>
              <w:rPr>
                <w:rFonts w:ascii="宋体" w:hAnsi="宋体"/>
              </w:rPr>
            </w:pPr>
          </w:p>
          <w:p w14:paraId="753DDBF2" w14:textId="77777777" w:rsidR="006865EB" w:rsidRDefault="006865EB">
            <w:pPr>
              <w:ind w:firstLineChars="200" w:firstLine="420"/>
              <w:rPr>
                <w:rFonts w:ascii="宋体" w:hAnsi="宋体"/>
              </w:rPr>
            </w:pPr>
          </w:p>
          <w:p w14:paraId="612BD8BC" w14:textId="77777777" w:rsidR="006865EB" w:rsidRDefault="00000000">
            <w:pPr>
              <w:jc w:val="center"/>
              <w:rPr>
                <w:rFonts w:ascii="宋体" w:hAnsi="宋体"/>
                <w:sz w:val="84"/>
                <w:szCs w:val="84"/>
              </w:rPr>
            </w:pPr>
            <w:r>
              <w:rPr>
                <w:rFonts w:ascii="宋体" w:hAnsi="宋体" w:hint="eastAsia"/>
                <w:sz w:val="84"/>
                <w:szCs w:val="84"/>
              </w:rPr>
              <w:t>投标文件</w:t>
            </w:r>
          </w:p>
          <w:p w14:paraId="6A268E05" w14:textId="77777777" w:rsidR="006865EB" w:rsidRDefault="00000000">
            <w:pPr>
              <w:jc w:val="center"/>
              <w:rPr>
                <w:rFonts w:ascii="宋体" w:hAnsi="宋体"/>
              </w:rPr>
            </w:pPr>
            <w:r>
              <w:rPr>
                <w:rFonts w:ascii="宋体" w:hAnsi="宋体" w:hint="eastAsia"/>
                <w:sz w:val="52"/>
              </w:rPr>
              <w:t>正本（或副本）</w:t>
            </w:r>
          </w:p>
          <w:p w14:paraId="64233AF8" w14:textId="77777777" w:rsidR="006865EB" w:rsidRDefault="006865EB">
            <w:pPr>
              <w:ind w:firstLineChars="200" w:firstLine="420"/>
              <w:rPr>
                <w:rFonts w:ascii="宋体" w:hAnsi="宋体"/>
              </w:rPr>
            </w:pPr>
          </w:p>
          <w:p w14:paraId="369A1E2D" w14:textId="77777777" w:rsidR="006865EB" w:rsidRDefault="006865EB">
            <w:pPr>
              <w:ind w:firstLineChars="200" w:firstLine="420"/>
              <w:rPr>
                <w:rFonts w:ascii="等线" w:eastAsia="等线" w:hAnsi="等线"/>
              </w:rPr>
            </w:pPr>
          </w:p>
          <w:p w14:paraId="51847545" w14:textId="77777777" w:rsidR="006865EB" w:rsidRDefault="006865EB">
            <w:pPr>
              <w:ind w:firstLineChars="200" w:firstLine="420"/>
              <w:rPr>
                <w:rFonts w:ascii="等线" w:eastAsia="等线" w:hAnsi="等线"/>
              </w:rPr>
            </w:pPr>
          </w:p>
          <w:p w14:paraId="6193B87F" w14:textId="77777777" w:rsidR="006865EB" w:rsidRDefault="006865EB">
            <w:pPr>
              <w:ind w:firstLineChars="200" w:firstLine="420"/>
              <w:rPr>
                <w:rFonts w:ascii="等线" w:eastAsia="等线" w:hAnsi="等线"/>
              </w:rPr>
            </w:pPr>
          </w:p>
          <w:p w14:paraId="7B19D792" w14:textId="77777777" w:rsidR="006865EB" w:rsidRDefault="006865EB">
            <w:pPr>
              <w:ind w:firstLineChars="200" w:firstLine="420"/>
              <w:rPr>
                <w:rFonts w:ascii="等线" w:eastAsia="等线" w:hAnsi="等线"/>
              </w:rPr>
            </w:pPr>
          </w:p>
          <w:p w14:paraId="296FEA69" w14:textId="77777777" w:rsidR="006865EB" w:rsidRDefault="006865EB">
            <w:pPr>
              <w:ind w:firstLineChars="200" w:firstLine="420"/>
              <w:rPr>
                <w:rFonts w:ascii="等线" w:eastAsia="等线" w:hAnsi="等线"/>
              </w:rPr>
            </w:pPr>
          </w:p>
          <w:p w14:paraId="4580870D" w14:textId="77777777" w:rsidR="006865EB" w:rsidRDefault="006865EB">
            <w:pPr>
              <w:ind w:firstLineChars="200" w:firstLine="420"/>
              <w:rPr>
                <w:rFonts w:ascii="等线" w:eastAsia="等线" w:hAnsi="等线"/>
              </w:rPr>
            </w:pPr>
          </w:p>
          <w:p w14:paraId="6EC9CD72" w14:textId="77777777" w:rsidR="006865EB" w:rsidRDefault="006865EB">
            <w:pPr>
              <w:ind w:firstLineChars="200" w:firstLine="420"/>
              <w:rPr>
                <w:rFonts w:ascii="等线" w:eastAsia="等线" w:hAnsi="等线"/>
              </w:rPr>
            </w:pPr>
          </w:p>
          <w:p w14:paraId="4EDB7271" w14:textId="77777777" w:rsidR="006865EB" w:rsidRDefault="006865EB">
            <w:pPr>
              <w:ind w:firstLineChars="200" w:firstLine="420"/>
              <w:rPr>
                <w:rFonts w:ascii="等线" w:eastAsia="等线" w:hAnsi="等线"/>
              </w:rPr>
            </w:pPr>
          </w:p>
          <w:p w14:paraId="53C245C5" w14:textId="77777777" w:rsidR="006865EB" w:rsidRDefault="006865EB">
            <w:pPr>
              <w:ind w:firstLineChars="200" w:firstLine="420"/>
              <w:rPr>
                <w:rFonts w:ascii="等线" w:eastAsia="等线" w:hAnsi="等线"/>
              </w:rPr>
            </w:pPr>
          </w:p>
          <w:p w14:paraId="5EFB85E9" w14:textId="77777777" w:rsidR="006865EB" w:rsidRDefault="006865EB">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6865EB" w14:paraId="11C54D27" w14:textId="77777777">
              <w:tc>
                <w:tcPr>
                  <w:tcW w:w="7263" w:type="dxa"/>
                </w:tcPr>
                <w:p w14:paraId="724D1255" w14:textId="77777777" w:rsidR="006865EB" w:rsidRDefault="00000000">
                  <w:pPr>
                    <w:ind w:hanging="2"/>
                    <w:rPr>
                      <w:rFonts w:ascii="宋体" w:hAnsi="宋体"/>
                      <w:szCs w:val="21"/>
                    </w:rPr>
                  </w:pPr>
                  <w:r>
                    <w:rPr>
                      <w:rFonts w:ascii="宋体" w:hAnsi="宋体" w:hint="eastAsia"/>
                      <w:szCs w:val="21"/>
                    </w:rPr>
                    <w:t>投标人名称：</w:t>
                  </w:r>
                </w:p>
              </w:tc>
            </w:tr>
            <w:tr w:rsidR="006865EB" w14:paraId="45265E81" w14:textId="77777777">
              <w:tc>
                <w:tcPr>
                  <w:tcW w:w="7263" w:type="dxa"/>
                </w:tcPr>
                <w:p w14:paraId="592D97D3" w14:textId="77777777" w:rsidR="006865EB" w:rsidRDefault="00000000">
                  <w:pPr>
                    <w:ind w:hanging="2"/>
                    <w:rPr>
                      <w:rFonts w:ascii="宋体" w:hAnsi="宋体"/>
                      <w:szCs w:val="21"/>
                    </w:rPr>
                  </w:pPr>
                  <w:r>
                    <w:rPr>
                      <w:rFonts w:ascii="宋体" w:hAnsi="宋体" w:hint="eastAsia"/>
                      <w:szCs w:val="21"/>
                    </w:rPr>
                    <w:t>投标人地址：</w:t>
                  </w:r>
                </w:p>
              </w:tc>
            </w:tr>
            <w:tr w:rsidR="006865EB" w14:paraId="0000EEBC" w14:textId="77777777">
              <w:tc>
                <w:tcPr>
                  <w:tcW w:w="7263" w:type="dxa"/>
                </w:tcPr>
                <w:p w14:paraId="6C04676F" w14:textId="77777777" w:rsidR="006865EB" w:rsidRDefault="00000000">
                  <w:pPr>
                    <w:ind w:hanging="2"/>
                    <w:rPr>
                      <w:rFonts w:ascii="宋体" w:hAnsi="宋体"/>
                      <w:szCs w:val="21"/>
                    </w:rPr>
                  </w:pPr>
                  <w:r>
                    <w:rPr>
                      <w:rFonts w:ascii="宋体" w:hAnsi="宋体" w:hint="eastAsia"/>
                      <w:szCs w:val="21"/>
                    </w:rPr>
                    <w:t>投标人电话：</w:t>
                  </w:r>
                </w:p>
              </w:tc>
            </w:tr>
            <w:tr w:rsidR="006865EB" w14:paraId="4D51D5CF" w14:textId="77777777">
              <w:tc>
                <w:tcPr>
                  <w:tcW w:w="7263" w:type="dxa"/>
                </w:tcPr>
                <w:p w14:paraId="3ED35ADE" w14:textId="77777777" w:rsidR="006865EB" w:rsidRDefault="00000000">
                  <w:pPr>
                    <w:ind w:hanging="2"/>
                    <w:rPr>
                      <w:rFonts w:ascii="宋体" w:hAnsi="宋体"/>
                      <w:szCs w:val="21"/>
                    </w:rPr>
                  </w:pPr>
                  <w:r>
                    <w:rPr>
                      <w:rFonts w:ascii="宋体" w:hAnsi="宋体" w:hint="eastAsia"/>
                      <w:szCs w:val="21"/>
                    </w:rPr>
                    <w:t>投标人传真：</w:t>
                  </w:r>
                </w:p>
              </w:tc>
            </w:tr>
            <w:tr w:rsidR="006865EB" w14:paraId="07D8CE77" w14:textId="77777777">
              <w:tc>
                <w:tcPr>
                  <w:tcW w:w="7263" w:type="dxa"/>
                </w:tcPr>
                <w:p w14:paraId="578441B0" w14:textId="77777777" w:rsidR="006865EB" w:rsidRDefault="00000000">
                  <w:pPr>
                    <w:ind w:hanging="2"/>
                    <w:rPr>
                      <w:rFonts w:ascii="宋体" w:hAnsi="宋体"/>
                      <w:szCs w:val="21"/>
                    </w:rPr>
                  </w:pPr>
                  <w:r>
                    <w:rPr>
                      <w:rFonts w:ascii="宋体" w:hAnsi="宋体" w:hint="eastAsia"/>
                      <w:szCs w:val="21"/>
                    </w:rPr>
                    <w:t>投标人邮箱：</w:t>
                  </w:r>
                </w:p>
              </w:tc>
            </w:tr>
            <w:tr w:rsidR="006865EB" w14:paraId="66973041" w14:textId="77777777">
              <w:tc>
                <w:tcPr>
                  <w:tcW w:w="7263" w:type="dxa"/>
                </w:tcPr>
                <w:p w14:paraId="23755052" w14:textId="77777777" w:rsidR="006865EB"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51231EFB" w14:textId="77777777" w:rsidR="006865EB" w:rsidRDefault="006865EB">
            <w:pPr>
              <w:ind w:firstLineChars="200" w:firstLine="420"/>
              <w:rPr>
                <w:rFonts w:ascii="等线" w:eastAsia="等线" w:hAnsi="等线"/>
              </w:rPr>
            </w:pPr>
          </w:p>
        </w:tc>
      </w:tr>
    </w:tbl>
    <w:p w14:paraId="7CBFEC9E" w14:textId="77777777" w:rsidR="006865EB" w:rsidRDefault="006865EB">
      <w:pPr>
        <w:pStyle w:val="af5"/>
        <w:spacing w:line="360" w:lineRule="auto"/>
        <w:rPr>
          <w:rFonts w:hAnsi="宋体" w:hint="default"/>
          <w:sz w:val="24"/>
        </w:rPr>
      </w:pPr>
    </w:p>
    <w:p w14:paraId="69E56088" w14:textId="77777777" w:rsidR="006865EB" w:rsidRDefault="00000000">
      <w:pPr>
        <w:pStyle w:val="af5"/>
        <w:spacing w:line="360" w:lineRule="auto"/>
        <w:rPr>
          <w:rFonts w:hAnsi="宋体" w:hint="default"/>
          <w:sz w:val="24"/>
        </w:rPr>
      </w:pPr>
      <w:r>
        <w:rPr>
          <w:rFonts w:hAnsi="宋体"/>
          <w:sz w:val="24"/>
        </w:rPr>
        <w:br w:type="page"/>
      </w:r>
      <w:r>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6865EB" w14:paraId="068EDBC3" w14:textId="77777777">
        <w:trPr>
          <w:cantSplit/>
          <w:trHeight w:val="5784"/>
        </w:trPr>
        <w:tc>
          <w:tcPr>
            <w:tcW w:w="1134" w:type="dxa"/>
            <w:textDirection w:val="tbRlV"/>
            <w:vAlign w:val="center"/>
          </w:tcPr>
          <w:p w14:paraId="1FB53A6B" w14:textId="77777777" w:rsidR="006865EB" w:rsidRDefault="00000000">
            <w:pPr>
              <w:adjustRightInd w:val="0"/>
              <w:snapToGrid w:val="0"/>
              <w:jc w:val="center"/>
              <w:rPr>
                <w:rFonts w:ascii="宋体" w:hAnsi="宋体"/>
                <w:sz w:val="24"/>
                <w:szCs w:val="21"/>
              </w:rPr>
            </w:pPr>
            <w:r>
              <w:rPr>
                <w:rFonts w:ascii="宋体" w:hAnsi="宋体"/>
                <w:szCs w:val="21"/>
              </w:rPr>
              <w:t>XXXX</w:t>
            </w:r>
            <w:r>
              <w:rPr>
                <w:rFonts w:ascii="宋体" w:hAnsi="宋体" w:hint="eastAsia"/>
                <w:szCs w:val="21"/>
              </w:rPr>
              <w:t xml:space="preserve">公司（注：此处填写投标人名称） </w:t>
            </w:r>
          </w:p>
        </w:tc>
      </w:tr>
      <w:tr w:rsidR="006865EB" w14:paraId="36EF502F" w14:textId="77777777">
        <w:trPr>
          <w:cantSplit/>
          <w:trHeight w:val="5784"/>
        </w:trPr>
        <w:tc>
          <w:tcPr>
            <w:tcW w:w="1134" w:type="dxa"/>
            <w:textDirection w:val="btLr"/>
            <w:vAlign w:val="center"/>
          </w:tcPr>
          <w:p w14:paraId="319186DB" w14:textId="77777777" w:rsidR="006865EB" w:rsidRDefault="00000000">
            <w:pPr>
              <w:adjustRightInd w:val="0"/>
              <w:snapToGrid w:val="0"/>
              <w:ind w:left="113" w:right="113"/>
              <w:jc w:val="center"/>
              <w:rPr>
                <w:rFonts w:ascii="宋体" w:hAnsi="宋体"/>
                <w:sz w:val="24"/>
                <w:szCs w:val="21"/>
              </w:rPr>
            </w:pPr>
            <w:r>
              <w:rPr>
                <w:rFonts w:ascii="宋体" w:hAnsi="宋体"/>
              </w:rPr>
              <w:t>BMCC-ZC23-0599/01</w:t>
            </w:r>
            <w:r>
              <w:rPr>
                <w:rFonts w:ascii="宋体" w:hAnsi="宋体" w:hint="eastAsia"/>
              </w:rPr>
              <w:t>包（注：此处写分包号）</w:t>
            </w:r>
          </w:p>
        </w:tc>
      </w:tr>
    </w:tbl>
    <w:p w14:paraId="15E3DFA3" w14:textId="77777777" w:rsidR="006865EB" w:rsidRDefault="00000000">
      <w:pPr>
        <w:widowControl/>
        <w:jc w:val="left"/>
        <w:rPr>
          <w:rFonts w:ascii="宋体" w:hAnsi="宋体"/>
          <w:sz w:val="24"/>
        </w:rPr>
      </w:pPr>
      <w:r>
        <w:rPr>
          <w:rFonts w:ascii="宋体" w:hAnsi="宋体"/>
          <w:sz w:val="24"/>
        </w:rPr>
        <w:br w:type="page"/>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14:paraId="62072B68" w14:textId="77777777" w:rsidR="006865EB" w:rsidRDefault="00000000">
      <w:pPr>
        <w:keepNext/>
        <w:keepLines/>
        <w:autoSpaceDE w:val="0"/>
        <w:autoSpaceDN w:val="0"/>
        <w:adjustRightInd w:val="0"/>
        <w:spacing w:line="300" w:lineRule="auto"/>
        <w:jc w:val="left"/>
        <w:outlineLvl w:val="1"/>
        <w:rPr>
          <w:rFonts w:ascii="宋体" w:hAnsi="宋体"/>
          <w:b/>
          <w:kern w:val="0"/>
          <w:sz w:val="30"/>
          <w:szCs w:val="20"/>
        </w:rPr>
      </w:pPr>
      <w:r>
        <w:rPr>
          <w:rFonts w:ascii="宋体" w:hAnsi="宋体" w:hint="eastAsia"/>
          <w:b/>
          <w:spacing w:val="20"/>
          <w:sz w:val="24"/>
        </w:rPr>
        <w:t>二</w:t>
      </w:r>
      <w:r>
        <w:rPr>
          <w:rFonts w:ascii="宋体" w:hAnsi="宋体"/>
          <w:b/>
          <w:spacing w:val="20"/>
          <w:sz w:val="24"/>
        </w:rPr>
        <w:t>、资格证明文件格式</w:t>
      </w:r>
    </w:p>
    <w:p w14:paraId="481921A7" w14:textId="77777777" w:rsidR="006865EB" w:rsidRDefault="006865EB">
      <w:pPr>
        <w:rPr>
          <w:rFonts w:ascii="宋体" w:hAnsi="宋体"/>
          <w:b/>
          <w:spacing w:val="20"/>
          <w:sz w:val="24"/>
        </w:rPr>
      </w:pPr>
    </w:p>
    <w:p w14:paraId="072CDA97" w14:textId="77777777" w:rsidR="006865EB" w:rsidRDefault="00000000">
      <w:pPr>
        <w:rPr>
          <w:rFonts w:ascii="宋体" w:hAnsi="宋体"/>
          <w:b/>
          <w:sz w:val="24"/>
        </w:rPr>
      </w:pPr>
      <w:r>
        <w:rPr>
          <w:rFonts w:ascii="宋体" w:hAnsi="宋体"/>
          <w:b/>
          <w:spacing w:val="20"/>
          <w:sz w:val="24"/>
        </w:rPr>
        <w:t>投标文件（资格证明文件）</w:t>
      </w:r>
      <w:r>
        <w:rPr>
          <w:rFonts w:ascii="宋体" w:hAnsi="宋体"/>
          <w:b/>
          <w:sz w:val="24"/>
        </w:rPr>
        <w:t>封面（非实质性格式）</w:t>
      </w:r>
      <w:r>
        <w:rPr>
          <w:rFonts w:ascii="宋体" w:hAnsi="宋体" w:hint="eastAsia"/>
          <w:b/>
          <w:sz w:val="24"/>
        </w:rPr>
        <w:t>(参考</w:t>
      </w:r>
      <w:r>
        <w:rPr>
          <w:rFonts w:ascii="宋体" w:hAnsi="宋体"/>
          <w:b/>
          <w:sz w:val="24"/>
        </w:rPr>
        <w:t>上文“</w:t>
      </w:r>
      <w:r>
        <w:rPr>
          <w:rFonts w:ascii="宋体" w:hAnsi="宋体" w:hint="eastAsia"/>
          <w:b/>
          <w:sz w:val="24"/>
        </w:rPr>
        <w:t>封面</w:t>
      </w:r>
      <w:r>
        <w:rPr>
          <w:rFonts w:ascii="宋体" w:hAnsi="宋体"/>
          <w:b/>
          <w:sz w:val="24"/>
        </w:rPr>
        <w:t>和</w:t>
      </w:r>
      <w:r>
        <w:rPr>
          <w:rFonts w:ascii="宋体" w:hAnsi="宋体" w:hint="eastAsia"/>
          <w:b/>
          <w:sz w:val="24"/>
        </w:rPr>
        <w:t>背脊</w:t>
      </w:r>
      <w:r>
        <w:rPr>
          <w:rFonts w:ascii="宋体" w:hAnsi="宋体"/>
          <w:b/>
          <w:sz w:val="24"/>
        </w:rPr>
        <w:t>格式”</w:t>
      </w:r>
      <w:r>
        <w:rPr>
          <w:rFonts w:ascii="宋体" w:hAnsi="宋体" w:hint="eastAsia"/>
          <w:b/>
          <w:sz w:val="24"/>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865EB" w14:paraId="553762D8" w14:textId="77777777">
        <w:trPr>
          <w:trHeight w:val="11766"/>
        </w:trPr>
        <w:tc>
          <w:tcPr>
            <w:tcW w:w="8296" w:type="dxa"/>
          </w:tcPr>
          <w:p w14:paraId="5ECA7AF1" w14:textId="77777777" w:rsidR="006865EB" w:rsidRDefault="006865EB">
            <w:pPr>
              <w:rPr>
                <w:rFonts w:ascii="宋体" w:hAnsi="宋体"/>
              </w:rPr>
            </w:pPr>
            <w:bookmarkStart w:id="820" w:name="_Hlk134445787"/>
          </w:p>
          <w:p w14:paraId="18DB5036" w14:textId="77777777" w:rsidR="006865EB" w:rsidRDefault="006865EB">
            <w:pPr>
              <w:rPr>
                <w:rFonts w:ascii="宋体" w:hAnsi="宋体"/>
              </w:rPr>
            </w:pPr>
          </w:p>
          <w:p w14:paraId="30A0E73C" w14:textId="77777777" w:rsidR="006865EB" w:rsidRDefault="006865EB">
            <w:pPr>
              <w:rPr>
                <w:rFonts w:ascii="宋体" w:hAnsi="宋体"/>
              </w:rPr>
            </w:pPr>
          </w:p>
          <w:p w14:paraId="27D3A471" w14:textId="77777777" w:rsidR="006865EB" w:rsidRDefault="006865EB">
            <w:pPr>
              <w:rPr>
                <w:rFonts w:ascii="宋体" w:hAnsi="宋体"/>
              </w:rPr>
            </w:pPr>
          </w:p>
          <w:p w14:paraId="7D584D00" w14:textId="77777777" w:rsidR="006865EB" w:rsidRDefault="00000000">
            <w:pPr>
              <w:ind w:firstLineChars="200" w:firstLine="420"/>
              <w:rPr>
                <w:rFonts w:ascii="宋体" w:hAnsi="宋体"/>
              </w:rPr>
            </w:pPr>
            <w:r>
              <w:rPr>
                <w:rFonts w:ascii="宋体" w:hAnsi="宋体" w:hint="eastAsia"/>
              </w:rPr>
              <w:t>招标项目名称：</w:t>
            </w:r>
          </w:p>
          <w:p w14:paraId="3F8F03EB" w14:textId="77777777" w:rsidR="006865EB" w:rsidRDefault="00000000">
            <w:pPr>
              <w:ind w:firstLineChars="200" w:firstLine="420"/>
              <w:rPr>
                <w:rFonts w:ascii="宋体" w:hAnsi="宋体"/>
              </w:rPr>
            </w:pPr>
            <w:r>
              <w:rPr>
                <w:rFonts w:ascii="宋体" w:hAnsi="宋体" w:hint="eastAsia"/>
              </w:rPr>
              <w:t>采购代理机构：</w:t>
            </w:r>
          </w:p>
          <w:p w14:paraId="6C961F37" w14:textId="77777777" w:rsidR="006865EB" w:rsidRDefault="00000000">
            <w:pPr>
              <w:ind w:firstLineChars="200" w:firstLine="420"/>
              <w:rPr>
                <w:rFonts w:ascii="宋体" w:hAnsi="宋体"/>
              </w:rPr>
            </w:pPr>
            <w:r>
              <w:rPr>
                <w:rFonts w:ascii="宋体" w:hAnsi="宋体" w:hint="eastAsia"/>
              </w:rPr>
              <w:t>招标编号：</w:t>
            </w:r>
          </w:p>
          <w:p w14:paraId="563880CF" w14:textId="77777777" w:rsidR="006865EB" w:rsidRDefault="00000000">
            <w:pPr>
              <w:ind w:firstLineChars="200" w:firstLine="420"/>
              <w:rPr>
                <w:rFonts w:ascii="宋体" w:hAnsi="宋体"/>
              </w:rPr>
            </w:pPr>
            <w:r>
              <w:rPr>
                <w:rFonts w:ascii="宋体" w:hAnsi="宋体" w:hint="eastAsia"/>
              </w:rPr>
              <w:t>分包名称：</w:t>
            </w:r>
          </w:p>
          <w:p w14:paraId="50B25A8B" w14:textId="77777777" w:rsidR="006865EB" w:rsidRDefault="00000000">
            <w:pPr>
              <w:ind w:firstLineChars="200" w:firstLine="420"/>
              <w:rPr>
                <w:rFonts w:ascii="宋体" w:hAnsi="宋体"/>
              </w:rPr>
            </w:pPr>
            <w:r>
              <w:rPr>
                <w:rFonts w:ascii="宋体" w:hAnsi="宋体" w:hint="eastAsia"/>
              </w:rPr>
              <w:t>校内分包号：</w:t>
            </w:r>
          </w:p>
          <w:p w14:paraId="65485C10" w14:textId="77777777" w:rsidR="006865EB" w:rsidRDefault="006865EB">
            <w:pPr>
              <w:ind w:firstLineChars="200" w:firstLine="420"/>
              <w:rPr>
                <w:rFonts w:ascii="宋体" w:hAnsi="宋体"/>
              </w:rPr>
            </w:pPr>
          </w:p>
          <w:p w14:paraId="2400BC4A" w14:textId="77777777" w:rsidR="006865EB" w:rsidRDefault="006865EB">
            <w:pPr>
              <w:ind w:firstLineChars="200" w:firstLine="420"/>
              <w:rPr>
                <w:rFonts w:ascii="宋体" w:hAnsi="宋体"/>
              </w:rPr>
            </w:pPr>
          </w:p>
          <w:p w14:paraId="4B441AA1" w14:textId="77777777" w:rsidR="006865EB" w:rsidRDefault="006865EB">
            <w:pPr>
              <w:ind w:firstLineChars="200" w:firstLine="420"/>
              <w:rPr>
                <w:rFonts w:ascii="宋体" w:hAnsi="宋体"/>
              </w:rPr>
            </w:pPr>
          </w:p>
          <w:p w14:paraId="0EBE71BA" w14:textId="77777777" w:rsidR="006865EB" w:rsidRDefault="006865EB">
            <w:pPr>
              <w:ind w:firstLineChars="200" w:firstLine="420"/>
              <w:rPr>
                <w:rFonts w:ascii="宋体" w:hAnsi="宋体"/>
              </w:rPr>
            </w:pPr>
          </w:p>
          <w:p w14:paraId="3B1D9AE0" w14:textId="77777777" w:rsidR="006865EB" w:rsidRDefault="006865EB">
            <w:pPr>
              <w:ind w:firstLineChars="200" w:firstLine="420"/>
              <w:rPr>
                <w:rFonts w:ascii="宋体" w:hAnsi="宋体"/>
              </w:rPr>
            </w:pPr>
          </w:p>
          <w:p w14:paraId="79CB66F4" w14:textId="77777777" w:rsidR="006865EB" w:rsidRDefault="006865EB">
            <w:pPr>
              <w:ind w:firstLineChars="200" w:firstLine="420"/>
              <w:rPr>
                <w:rFonts w:ascii="宋体" w:hAnsi="宋体"/>
              </w:rPr>
            </w:pPr>
          </w:p>
          <w:p w14:paraId="0B3987D8" w14:textId="77777777" w:rsidR="006865EB" w:rsidRDefault="00000000">
            <w:pPr>
              <w:jc w:val="center"/>
              <w:rPr>
                <w:rFonts w:ascii="宋体" w:hAnsi="宋体"/>
                <w:sz w:val="84"/>
                <w:szCs w:val="84"/>
              </w:rPr>
            </w:pPr>
            <w:r>
              <w:rPr>
                <w:rFonts w:ascii="宋体" w:hAnsi="宋体" w:hint="eastAsia"/>
                <w:sz w:val="84"/>
                <w:szCs w:val="84"/>
              </w:rPr>
              <w:t>资格证明文件</w:t>
            </w:r>
          </w:p>
          <w:p w14:paraId="391D1DD8" w14:textId="77777777" w:rsidR="006865EB" w:rsidRDefault="006865EB">
            <w:pPr>
              <w:ind w:firstLineChars="200" w:firstLine="420"/>
              <w:rPr>
                <w:rFonts w:ascii="宋体" w:hAnsi="宋体"/>
              </w:rPr>
            </w:pPr>
          </w:p>
          <w:p w14:paraId="2D0EC009" w14:textId="77777777" w:rsidR="006865EB" w:rsidRDefault="006865EB">
            <w:pPr>
              <w:ind w:firstLineChars="200" w:firstLine="420"/>
              <w:rPr>
                <w:rFonts w:ascii="等线" w:eastAsia="等线" w:hAnsi="等线"/>
              </w:rPr>
            </w:pPr>
          </w:p>
          <w:p w14:paraId="29E9E792" w14:textId="77777777" w:rsidR="006865EB" w:rsidRDefault="006865EB">
            <w:pPr>
              <w:ind w:firstLineChars="200" w:firstLine="420"/>
              <w:rPr>
                <w:rFonts w:ascii="等线" w:eastAsia="等线" w:hAnsi="等线"/>
              </w:rPr>
            </w:pPr>
          </w:p>
          <w:p w14:paraId="0D659EC3" w14:textId="77777777" w:rsidR="006865EB" w:rsidRDefault="006865EB">
            <w:pPr>
              <w:ind w:firstLineChars="200" w:firstLine="420"/>
              <w:rPr>
                <w:rFonts w:ascii="等线" w:eastAsia="等线" w:hAnsi="等线"/>
              </w:rPr>
            </w:pPr>
          </w:p>
          <w:p w14:paraId="0E8866B3" w14:textId="77777777" w:rsidR="006865EB" w:rsidRDefault="006865EB">
            <w:pPr>
              <w:ind w:firstLineChars="200" w:firstLine="420"/>
              <w:rPr>
                <w:rFonts w:ascii="等线" w:eastAsia="等线" w:hAnsi="等线"/>
              </w:rPr>
            </w:pPr>
          </w:p>
          <w:p w14:paraId="21D89BEC" w14:textId="77777777" w:rsidR="006865EB" w:rsidRDefault="006865EB">
            <w:pPr>
              <w:ind w:firstLineChars="200" w:firstLine="420"/>
              <w:rPr>
                <w:rFonts w:ascii="等线" w:eastAsia="等线" w:hAnsi="等线"/>
              </w:rPr>
            </w:pPr>
          </w:p>
          <w:p w14:paraId="0DE27DBC" w14:textId="77777777" w:rsidR="006865EB" w:rsidRDefault="006865EB">
            <w:pPr>
              <w:ind w:firstLineChars="200" w:firstLine="420"/>
              <w:rPr>
                <w:rFonts w:ascii="等线" w:eastAsia="等线" w:hAnsi="等线"/>
              </w:rPr>
            </w:pPr>
          </w:p>
          <w:p w14:paraId="44FE5656" w14:textId="77777777" w:rsidR="006865EB" w:rsidRDefault="006865EB">
            <w:pPr>
              <w:ind w:firstLineChars="200" w:firstLine="420"/>
              <w:rPr>
                <w:rFonts w:ascii="等线" w:eastAsia="等线" w:hAnsi="等线"/>
              </w:rPr>
            </w:pPr>
          </w:p>
          <w:p w14:paraId="6C42EE31" w14:textId="77777777" w:rsidR="006865EB" w:rsidRDefault="006865EB">
            <w:pPr>
              <w:ind w:firstLineChars="200" w:firstLine="420"/>
              <w:rPr>
                <w:rFonts w:ascii="等线" w:eastAsia="等线" w:hAnsi="等线"/>
              </w:rPr>
            </w:pPr>
          </w:p>
          <w:p w14:paraId="5EB8BC8B" w14:textId="77777777" w:rsidR="006865EB" w:rsidRDefault="006865EB">
            <w:pPr>
              <w:ind w:firstLineChars="200" w:firstLine="420"/>
              <w:rPr>
                <w:rFonts w:ascii="等线" w:eastAsia="等线" w:hAnsi="等线"/>
              </w:rPr>
            </w:pPr>
          </w:p>
          <w:p w14:paraId="70260C51" w14:textId="77777777" w:rsidR="006865EB" w:rsidRDefault="006865EB">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6865EB" w14:paraId="43A4DE4E" w14:textId="77777777">
              <w:tc>
                <w:tcPr>
                  <w:tcW w:w="7263" w:type="dxa"/>
                </w:tcPr>
                <w:p w14:paraId="7EB367DF" w14:textId="77777777" w:rsidR="006865EB" w:rsidRDefault="00000000">
                  <w:pPr>
                    <w:ind w:hanging="2"/>
                    <w:rPr>
                      <w:rFonts w:ascii="宋体" w:hAnsi="宋体"/>
                      <w:szCs w:val="21"/>
                    </w:rPr>
                  </w:pPr>
                  <w:r>
                    <w:rPr>
                      <w:rFonts w:ascii="宋体" w:hAnsi="宋体" w:hint="eastAsia"/>
                      <w:szCs w:val="21"/>
                    </w:rPr>
                    <w:t>投标人名称：</w:t>
                  </w:r>
                </w:p>
              </w:tc>
            </w:tr>
            <w:tr w:rsidR="006865EB" w14:paraId="1027E51F" w14:textId="77777777">
              <w:tc>
                <w:tcPr>
                  <w:tcW w:w="7263" w:type="dxa"/>
                </w:tcPr>
                <w:p w14:paraId="26F13FC3" w14:textId="77777777" w:rsidR="006865EB" w:rsidRDefault="00000000">
                  <w:pPr>
                    <w:ind w:hanging="2"/>
                    <w:rPr>
                      <w:rFonts w:ascii="宋体" w:hAnsi="宋体"/>
                      <w:szCs w:val="21"/>
                    </w:rPr>
                  </w:pPr>
                  <w:r>
                    <w:rPr>
                      <w:rFonts w:ascii="宋体" w:hAnsi="宋体" w:hint="eastAsia"/>
                      <w:szCs w:val="21"/>
                    </w:rPr>
                    <w:t>投标人地址：</w:t>
                  </w:r>
                </w:p>
              </w:tc>
            </w:tr>
            <w:tr w:rsidR="006865EB" w14:paraId="059E7EA9" w14:textId="77777777">
              <w:tc>
                <w:tcPr>
                  <w:tcW w:w="7263" w:type="dxa"/>
                </w:tcPr>
                <w:p w14:paraId="658DA276" w14:textId="77777777" w:rsidR="006865EB" w:rsidRDefault="00000000">
                  <w:pPr>
                    <w:ind w:hanging="2"/>
                    <w:rPr>
                      <w:rFonts w:ascii="宋体" w:hAnsi="宋体"/>
                      <w:szCs w:val="21"/>
                    </w:rPr>
                  </w:pPr>
                  <w:r>
                    <w:rPr>
                      <w:rFonts w:ascii="宋体" w:hAnsi="宋体" w:hint="eastAsia"/>
                      <w:szCs w:val="21"/>
                    </w:rPr>
                    <w:t>投标人电话：</w:t>
                  </w:r>
                </w:p>
              </w:tc>
            </w:tr>
            <w:tr w:rsidR="006865EB" w14:paraId="08B2F735" w14:textId="77777777">
              <w:tc>
                <w:tcPr>
                  <w:tcW w:w="7263" w:type="dxa"/>
                </w:tcPr>
                <w:p w14:paraId="2C6DBB30" w14:textId="77777777" w:rsidR="006865EB" w:rsidRDefault="00000000">
                  <w:pPr>
                    <w:ind w:hanging="2"/>
                    <w:rPr>
                      <w:rFonts w:ascii="宋体" w:hAnsi="宋体"/>
                      <w:szCs w:val="21"/>
                    </w:rPr>
                  </w:pPr>
                  <w:r>
                    <w:rPr>
                      <w:rFonts w:ascii="宋体" w:hAnsi="宋体" w:hint="eastAsia"/>
                      <w:szCs w:val="21"/>
                    </w:rPr>
                    <w:t>投标人传真：</w:t>
                  </w:r>
                </w:p>
              </w:tc>
            </w:tr>
            <w:tr w:rsidR="006865EB" w14:paraId="41D3841A" w14:textId="77777777">
              <w:tc>
                <w:tcPr>
                  <w:tcW w:w="7263" w:type="dxa"/>
                </w:tcPr>
                <w:p w14:paraId="54C26CC4" w14:textId="77777777" w:rsidR="006865EB" w:rsidRDefault="00000000">
                  <w:pPr>
                    <w:ind w:hanging="2"/>
                    <w:rPr>
                      <w:rFonts w:ascii="宋体" w:hAnsi="宋体"/>
                      <w:szCs w:val="21"/>
                    </w:rPr>
                  </w:pPr>
                  <w:r>
                    <w:rPr>
                      <w:rFonts w:ascii="宋体" w:hAnsi="宋体" w:hint="eastAsia"/>
                      <w:szCs w:val="21"/>
                    </w:rPr>
                    <w:t>投标人邮箱：</w:t>
                  </w:r>
                </w:p>
              </w:tc>
            </w:tr>
            <w:tr w:rsidR="006865EB" w14:paraId="41C2B589" w14:textId="77777777">
              <w:tc>
                <w:tcPr>
                  <w:tcW w:w="7263" w:type="dxa"/>
                </w:tcPr>
                <w:p w14:paraId="6A7FBEAC" w14:textId="77777777" w:rsidR="006865EB"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65BB1592" w14:textId="77777777" w:rsidR="006865EB" w:rsidRDefault="006865EB">
            <w:pPr>
              <w:ind w:firstLineChars="200" w:firstLine="420"/>
              <w:rPr>
                <w:rFonts w:ascii="等线" w:eastAsia="等线" w:hAnsi="等线"/>
              </w:rPr>
            </w:pPr>
          </w:p>
        </w:tc>
      </w:tr>
      <w:bookmarkEnd w:id="820"/>
    </w:tbl>
    <w:p w14:paraId="48D7EC62" w14:textId="77777777" w:rsidR="006865EB" w:rsidRDefault="00000000">
      <w:pPr>
        <w:rPr>
          <w:rFonts w:ascii="宋体" w:hAnsi="宋体"/>
          <w:b/>
        </w:rPr>
      </w:pPr>
      <w:r>
        <w:rPr>
          <w:rFonts w:ascii="宋体" w:hAnsi="宋体"/>
          <w:b/>
          <w:spacing w:val="20"/>
          <w:sz w:val="32"/>
          <w:szCs w:val="32"/>
        </w:rPr>
        <w:br w:type="page"/>
      </w:r>
    </w:p>
    <w:p w14:paraId="1E94455E" w14:textId="77777777" w:rsidR="006865EB" w:rsidRDefault="00000000">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14:paraId="3935F1DA" w14:textId="77777777" w:rsidR="006865EB" w:rsidRDefault="00000000">
      <w:pPr>
        <w:spacing w:line="360" w:lineRule="auto"/>
        <w:outlineLvl w:val="2"/>
        <w:rPr>
          <w:rFonts w:ascii="宋体" w:hAnsi="宋体"/>
          <w:color w:val="000000"/>
          <w:sz w:val="24"/>
          <w:szCs w:val="20"/>
        </w:rPr>
      </w:pPr>
      <w:r>
        <w:rPr>
          <w:rFonts w:ascii="宋体" w:hAnsi="宋体"/>
          <w:color w:val="000000"/>
          <w:sz w:val="24"/>
          <w:szCs w:val="20"/>
        </w:rPr>
        <w:t>1-1营业执照等证明文件</w:t>
      </w:r>
      <w:r>
        <w:rPr>
          <w:rFonts w:ascii="宋体" w:hAnsi="宋体" w:hint="eastAsia"/>
          <w:sz w:val="24"/>
        </w:rPr>
        <w:t>（</w:t>
      </w:r>
      <w:r>
        <w:rPr>
          <w:rFonts w:ascii="宋体" w:hAnsi="宋体"/>
          <w:sz w:val="24"/>
        </w:rPr>
        <w:t>提供证明文件</w:t>
      </w:r>
      <w:r>
        <w:rPr>
          <w:rFonts w:ascii="宋体" w:hAnsi="宋体" w:hint="eastAsia"/>
          <w:sz w:val="24"/>
        </w:rPr>
        <w:t>的扫描件并加盖公章）</w:t>
      </w:r>
    </w:p>
    <w:p w14:paraId="658C15B4" w14:textId="77777777" w:rsidR="006865EB" w:rsidRDefault="006865EB">
      <w:pPr>
        <w:tabs>
          <w:tab w:val="left" w:pos="1080"/>
        </w:tabs>
        <w:snapToGrid w:val="0"/>
        <w:rPr>
          <w:rFonts w:ascii="宋体" w:hAnsi="宋体"/>
          <w:sz w:val="24"/>
        </w:rPr>
      </w:pPr>
    </w:p>
    <w:p w14:paraId="4A298E9B" w14:textId="77777777" w:rsidR="006865EB" w:rsidRDefault="00000000">
      <w:pPr>
        <w:widowControl/>
        <w:jc w:val="left"/>
        <w:rPr>
          <w:rFonts w:ascii="宋体" w:hAnsi="宋体"/>
          <w:color w:val="000000"/>
          <w:sz w:val="24"/>
          <w:szCs w:val="20"/>
        </w:rPr>
      </w:pPr>
      <w:r>
        <w:rPr>
          <w:rFonts w:ascii="宋体" w:hAnsi="宋体"/>
          <w:color w:val="000000"/>
          <w:sz w:val="24"/>
        </w:rPr>
        <w:br w:type="page"/>
      </w:r>
    </w:p>
    <w:p w14:paraId="37509F95" w14:textId="77777777" w:rsidR="006865EB" w:rsidRDefault="00000000">
      <w:pPr>
        <w:pStyle w:val="30"/>
        <w:spacing w:before="0" w:after="0"/>
        <w:rPr>
          <w:rFonts w:hAnsi="宋体"/>
          <w:b w:val="0"/>
          <w:bCs/>
          <w:color w:val="000000"/>
          <w:u w:val="none"/>
        </w:rPr>
      </w:pPr>
      <w:r>
        <w:rPr>
          <w:rFonts w:hAnsi="宋体"/>
          <w:b w:val="0"/>
          <w:color w:val="000000"/>
          <w:u w:val="none"/>
        </w:rPr>
        <w:t>1-2 投标人资格声明书（实质性格式）</w:t>
      </w:r>
    </w:p>
    <w:p w14:paraId="2B06F7B7" w14:textId="77777777" w:rsidR="006865EB" w:rsidRDefault="00000000">
      <w:pPr>
        <w:jc w:val="center"/>
        <w:rPr>
          <w:rFonts w:ascii="宋体" w:hAnsi="宋体"/>
          <w:b/>
          <w:color w:val="000000"/>
          <w:sz w:val="36"/>
          <w:szCs w:val="36"/>
        </w:rPr>
      </w:pPr>
      <w:r>
        <w:rPr>
          <w:rFonts w:ascii="宋体" w:hAnsi="宋体" w:hint="eastAsia"/>
          <w:b/>
          <w:color w:val="000000"/>
          <w:sz w:val="36"/>
          <w:szCs w:val="36"/>
        </w:rPr>
        <w:t>投标人资格声明书</w:t>
      </w:r>
    </w:p>
    <w:p w14:paraId="4559E020" w14:textId="77777777" w:rsidR="006865EB" w:rsidRDefault="006865EB">
      <w:pPr>
        <w:tabs>
          <w:tab w:val="left" w:pos="5580"/>
        </w:tabs>
        <w:spacing w:line="360" w:lineRule="auto"/>
        <w:rPr>
          <w:rFonts w:ascii="宋体" w:hAnsi="宋体"/>
          <w:sz w:val="24"/>
        </w:rPr>
      </w:pPr>
    </w:p>
    <w:p w14:paraId="23F811C1" w14:textId="77777777" w:rsidR="006865EB"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7ECDE2B0" w14:textId="77777777" w:rsidR="006865EB"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3B7E8860" w14:textId="77777777" w:rsidR="006865EB" w:rsidRDefault="00000000">
      <w:pPr>
        <w:spacing w:line="360" w:lineRule="auto"/>
        <w:ind w:left="1134" w:hanging="720"/>
        <w:rPr>
          <w:rFonts w:ascii="宋体" w:hAnsi="宋体"/>
          <w:sz w:val="24"/>
          <w:szCs w:val="22"/>
        </w:rPr>
      </w:pPr>
      <w:r>
        <w:rPr>
          <w:rFonts w:ascii="宋体" w:hAnsi="宋体"/>
          <w:sz w:val="24"/>
          <w:szCs w:val="22"/>
        </w:rPr>
        <w:t>（一）</w:t>
      </w:r>
      <w:r>
        <w:rPr>
          <w:rFonts w:ascii="宋体" w:hAnsi="宋体"/>
          <w:sz w:val="24"/>
          <w:szCs w:val="22"/>
        </w:rPr>
        <w:tab/>
        <w:t>具有良好的商业信誉和健全的财务会计制度；</w:t>
      </w:r>
    </w:p>
    <w:p w14:paraId="0042B042" w14:textId="77777777" w:rsidR="006865EB" w:rsidRDefault="00000000">
      <w:pPr>
        <w:spacing w:line="360" w:lineRule="auto"/>
        <w:ind w:left="1134" w:hanging="720"/>
        <w:rPr>
          <w:rFonts w:ascii="宋体" w:hAnsi="宋体"/>
          <w:sz w:val="24"/>
          <w:szCs w:val="22"/>
        </w:rPr>
      </w:pPr>
      <w:r>
        <w:rPr>
          <w:rFonts w:ascii="宋体" w:hAnsi="宋体"/>
          <w:sz w:val="24"/>
          <w:szCs w:val="22"/>
        </w:rPr>
        <w:t>（二）</w:t>
      </w:r>
      <w:r>
        <w:rPr>
          <w:rFonts w:ascii="宋体" w:hAnsi="宋体"/>
          <w:sz w:val="24"/>
          <w:szCs w:val="22"/>
        </w:rPr>
        <w:tab/>
        <w:t>具有履行合同所必需的设备和专业技术能力；</w:t>
      </w:r>
    </w:p>
    <w:p w14:paraId="19707E3D" w14:textId="77777777" w:rsidR="006865EB" w:rsidRDefault="00000000">
      <w:pPr>
        <w:spacing w:line="360" w:lineRule="auto"/>
        <w:ind w:left="1134" w:hanging="720"/>
        <w:rPr>
          <w:rFonts w:ascii="宋体" w:hAnsi="宋体"/>
          <w:sz w:val="24"/>
          <w:szCs w:val="22"/>
        </w:rPr>
      </w:pPr>
      <w:r>
        <w:rPr>
          <w:rFonts w:ascii="宋体" w:hAnsi="宋体"/>
          <w:sz w:val="24"/>
          <w:szCs w:val="22"/>
        </w:rPr>
        <w:t>（三）</w:t>
      </w:r>
      <w:r>
        <w:rPr>
          <w:rFonts w:ascii="宋体" w:hAnsi="宋体"/>
          <w:sz w:val="24"/>
          <w:szCs w:val="22"/>
        </w:rPr>
        <w:tab/>
        <w:t>有依法缴纳税收和社会保障资金的良好记录；</w:t>
      </w:r>
    </w:p>
    <w:p w14:paraId="0BA7AEB9" w14:textId="77777777" w:rsidR="006865EB" w:rsidRDefault="00000000">
      <w:pPr>
        <w:spacing w:line="360" w:lineRule="auto"/>
        <w:ind w:left="1134" w:hanging="720"/>
        <w:rPr>
          <w:rFonts w:ascii="宋体" w:hAnsi="宋体"/>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AE6B8C5" w14:textId="77777777" w:rsidR="006865EB" w:rsidRDefault="00000000">
      <w:pPr>
        <w:spacing w:line="360" w:lineRule="auto"/>
        <w:ind w:left="1134" w:hanging="720"/>
        <w:rPr>
          <w:rFonts w:ascii="宋体" w:hAnsi="宋体"/>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404B2721" w14:textId="77777777" w:rsidR="006865EB" w:rsidRDefault="00000000">
      <w:pPr>
        <w:spacing w:line="360" w:lineRule="auto"/>
        <w:ind w:left="1134" w:hanging="720"/>
        <w:rPr>
          <w:rFonts w:ascii="宋体" w:hAnsi="宋体"/>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1E28E692" w14:textId="77777777" w:rsidR="006865EB" w:rsidRDefault="00000000">
      <w:pPr>
        <w:spacing w:line="360" w:lineRule="auto"/>
        <w:ind w:left="1134" w:hanging="720"/>
        <w:rPr>
          <w:rFonts w:ascii="宋体" w:hAnsi="宋体"/>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865EB" w14:paraId="413E8EB4" w14:textId="77777777">
        <w:trPr>
          <w:trHeight w:val="430"/>
          <w:jc w:val="center"/>
        </w:trPr>
        <w:tc>
          <w:tcPr>
            <w:tcW w:w="950" w:type="dxa"/>
            <w:vAlign w:val="center"/>
          </w:tcPr>
          <w:p w14:paraId="222230C1" w14:textId="77777777" w:rsidR="006865EB" w:rsidRDefault="00000000">
            <w:pPr>
              <w:jc w:val="center"/>
              <w:rPr>
                <w:rFonts w:ascii="宋体" w:hAnsi="宋体"/>
                <w:sz w:val="24"/>
              </w:rPr>
            </w:pPr>
            <w:r>
              <w:rPr>
                <w:rFonts w:ascii="宋体" w:hAnsi="宋体"/>
                <w:sz w:val="24"/>
              </w:rPr>
              <w:t>序号</w:t>
            </w:r>
          </w:p>
        </w:tc>
        <w:tc>
          <w:tcPr>
            <w:tcW w:w="4574" w:type="dxa"/>
            <w:vAlign w:val="center"/>
          </w:tcPr>
          <w:p w14:paraId="14B51B0E" w14:textId="77777777" w:rsidR="006865EB" w:rsidRDefault="00000000">
            <w:pPr>
              <w:jc w:val="center"/>
              <w:rPr>
                <w:rFonts w:ascii="宋体" w:hAnsi="宋体"/>
                <w:sz w:val="24"/>
              </w:rPr>
            </w:pPr>
            <w:r>
              <w:rPr>
                <w:rFonts w:ascii="宋体" w:hAnsi="宋体"/>
                <w:sz w:val="24"/>
              </w:rPr>
              <w:t>单位名称</w:t>
            </w:r>
          </w:p>
        </w:tc>
        <w:tc>
          <w:tcPr>
            <w:tcW w:w="2976" w:type="dxa"/>
            <w:vAlign w:val="center"/>
          </w:tcPr>
          <w:p w14:paraId="02DBB1BF" w14:textId="77777777" w:rsidR="006865EB" w:rsidRDefault="00000000">
            <w:pPr>
              <w:jc w:val="center"/>
              <w:rPr>
                <w:rFonts w:ascii="宋体" w:hAnsi="宋体"/>
                <w:sz w:val="24"/>
              </w:rPr>
            </w:pPr>
            <w:r>
              <w:rPr>
                <w:rFonts w:ascii="宋体" w:hAnsi="宋体"/>
                <w:sz w:val="24"/>
              </w:rPr>
              <w:t>相互关系</w:t>
            </w:r>
          </w:p>
        </w:tc>
      </w:tr>
      <w:tr w:rsidR="006865EB" w14:paraId="09771210" w14:textId="77777777">
        <w:trPr>
          <w:trHeight w:val="430"/>
          <w:jc w:val="center"/>
        </w:trPr>
        <w:tc>
          <w:tcPr>
            <w:tcW w:w="950" w:type="dxa"/>
            <w:vAlign w:val="center"/>
          </w:tcPr>
          <w:p w14:paraId="17F57094" w14:textId="77777777" w:rsidR="006865EB" w:rsidRDefault="00000000">
            <w:pPr>
              <w:jc w:val="center"/>
              <w:rPr>
                <w:rFonts w:ascii="宋体" w:hAnsi="宋体"/>
                <w:sz w:val="24"/>
              </w:rPr>
            </w:pPr>
            <w:r>
              <w:rPr>
                <w:rFonts w:ascii="宋体" w:hAnsi="宋体"/>
                <w:sz w:val="24"/>
              </w:rPr>
              <w:t>1</w:t>
            </w:r>
          </w:p>
        </w:tc>
        <w:tc>
          <w:tcPr>
            <w:tcW w:w="4574" w:type="dxa"/>
            <w:vAlign w:val="center"/>
          </w:tcPr>
          <w:p w14:paraId="3DEC986F" w14:textId="77777777" w:rsidR="006865EB" w:rsidRDefault="006865EB">
            <w:pPr>
              <w:jc w:val="center"/>
              <w:rPr>
                <w:rFonts w:ascii="宋体" w:hAnsi="宋体"/>
                <w:sz w:val="24"/>
              </w:rPr>
            </w:pPr>
          </w:p>
        </w:tc>
        <w:tc>
          <w:tcPr>
            <w:tcW w:w="2976" w:type="dxa"/>
            <w:vAlign w:val="center"/>
          </w:tcPr>
          <w:p w14:paraId="38A0BCC8" w14:textId="77777777" w:rsidR="006865EB" w:rsidRDefault="006865EB">
            <w:pPr>
              <w:jc w:val="center"/>
              <w:rPr>
                <w:rFonts w:ascii="宋体" w:hAnsi="宋体"/>
                <w:sz w:val="24"/>
              </w:rPr>
            </w:pPr>
          </w:p>
        </w:tc>
      </w:tr>
      <w:tr w:rsidR="006865EB" w14:paraId="72EDA646" w14:textId="77777777">
        <w:trPr>
          <w:trHeight w:val="430"/>
          <w:jc w:val="center"/>
        </w:trPr>
        <w:tc>
          <w:tcPr>
            <w:tcW w:w="950" w:type="dxa"/>
            <w:vAlign w:val="center"/>
          </w:tcPr>
          <w:p w14:paraId="37FC9547" w14:textId="77777777" w:rsidR="006865EB" w:rsidRDefault="00000000">
            <w:pPr>
              <w:jc w:val="center"/>
              <w:rPr>
                <w:rFonts w:ascii="宋体" w:hAnsi="宋体"/>
                <w:sz w:val="24"/>
              </w:rPr>
            </w:pPr>
            <w:r>
              <w:rPr>
                <w:rFonts w:ascii="宋体" w:hAnsi="宋体"/>
                <w:sz w:val="24"/>
              </w:rPr>
              <w:t>2</w:t>
            </w:r>
          </w:p>
        </w:tc>
        <w:tc>
          <w:tcPr>
            <w:tcW w:w="4574" w:type="dxa"/>
            <w:vAlign w:val="center"/>
          </w:tcPr>
          <w:p w14:paraId="6FF797BC" w14:textId="77777777" w:rsidR="006865EB" w:rsidRDefault="006865EB">
            <w:pPr>
              <w:jc w:val="center"/>
              <w:rPr>
                <w:rFonts w:ascii="宋体" w:hAnsi="宋体"/>
                <w:sz w:val="24"/>
              </w:rPr>
            </w:pPr>
          </w:p>
        </w:tc>
        <w:tc>
          <w:tcPr>
            <w:tcW w:w="2976" w:type="dxa"/>
            <w:vAlign w:val="center"/>
          </w:tcPr>
          <w:p w14:paraId="08850A6D" w14:textId="77777777" w:rsidR="006865EB" w:rsidRDefault="006865EB">
            <w:pPr>
              <w:jc w:val="center"/>
              <w:rPr>
                <w:rFonts w:ascii="宋体" w:hAnsi="宋体"/>
                <w:sz w:val="24"/>
              </w:rPr>
            </w:pPr>
          </w:p>
        </w:tc>
      </w:tr>
      <w:tr w:rsidR="006865EB" w14:paraId="7C689A86" w14:textId="77777777">
        <w:trPr>
          <w:trHeight w:val="430"/>
          <w:jc w:val="center"/>
        </w:trPr>
        <w:tc>
          <w:tcPr>
            <w:tcW w:w="950" w:type="dxa"/>
            <w:vAlign w:val="center"/>
          </w:tcPr>
          <w:p w14:paraId="2210D1DA" w14:textId="77777777" w:rsidR="006865EB" w:rsidRDefault="00000000">
            <w:pPr>
              <w:jc w:val="center"/>
              <w:rPr>
                <w:rFonts w:ascii="宋体" w:hAnsi="宋体"/>
                <w:sz w:val="24"/>
              </w:rPr>
            </w:pPr>
            <w:r>
              <w:rPr>
                <w:rFonts w:ascii="宋体" w:hAnsi="宋体"/>
                <w:sz w:val="24"/>
              </w:rPr>
              <w:t>…</w:t>
            </w:r>
          </w:p>
        </w:tc>
        <w:tc>
          <w:tcPr>
            <w:tcW w:w="4574" w:type="dxa"/>
            <w:vAlign w:val="center"/>
          </w:tcPr>
          <w:p w14:paraId="7A4F6CF0" w14:textId="77777777" w:rsidR="006865EB" w:rsidRDefault="006865EB">
            <w:pPr>
              <w:jc w:val="center"/>
              <w:rPr>
                <w:rFonts w:ascii="宋体" w:hAnsi="宋体"/>
                <w:sz w:val="24"/>
              </w:rPr>
            </w:pPr>
          </w:p>
        </w:tc>
        <w:tc>
          <w:tcPr>
            <w:tcW w:w="2976" w:type="dxa"/>
            <w:vAlign w:val="center"/>
          </w:tcPr>
          <w:p w14:paraId="54131DBC" w14:textId="77777777" w:rsidR="006865EB" w:rsidRDefault="006865EB">
            <w:pPr>
              <w:jc w:val="center"/>
              <w:rPr>
                <w:rFonts w:ascii="宋体" w:hAnsi="宋体"/>
                <w:sz w:val="24"/>
              </w:rPr>
            </w:pPr>
          </w:p>
        </w:tc>
      </w:tr>
    </w:tbl>
    <w:p w14:paraId="53FCEFBA" w14:textId="77777777" w:rsidR="006865EB" w:rsidRDefault="006865EB">
      <w:pPr>
        <w:rPr>
          <w:rFonts w:ascii="宋体" w:hAnsi="宋体"/>
        </w:rPr>
      </w:pPr>
    </w:p>
    <w:p w14:paraId="2985A5E3" w14:textId="77777777" w:rsidR="006865EB" w:rsidRDefault="00000000">
      <w:pPr>
        <w:ind w:firstLineChars="200" w:firstLine="480"/>
        <w:rPr>
          <w:rFonts w:ascii="宋体" w:hAnsi="宋体"/>
          <w:sz w:val="24"/>
          <w:szCs w:val="22"/>
        </w:rPr>
      </w:pPr>
      <w:r>
        <w:rPr>
          <w:rFonts w:ascii="宋体" w:hAnsi="宋体"/>
          <w:sz w:val="24"/>
        </w:rPr>
        <w:t>上述声明真实有效，否则我方负全部责任。</w:t>
      </w:r>
    </w:p>
    <w:p w14:paraId="0739BDD9" w14:textId="77777777" w:rsidR="006865EB" w:rsidRDefault="006865EB">
      <w:pPr>
        <w:spacing w:line="360" w:lineRule="auto"/>
        <w:rPr>
          <w:rFonts w:ascii="宋体" w:hAnsi="宋体"/>
          <w:sz w:val="24"/>
        </w:rPr>
      </w:pPr>
    </w:p>
    <w:p w14:paraId="4D34F324" w14:textId="77777777" w:rsidR="006865EB" w:rsidRDefault="00000000">
      <w:pPr>
        <w:autoSpaceDE w:val="0"/>
        <w:autoSpaceDN w:val="0"/>
        <w:adjustRightInd w:val="0"/>
        <w:snapToGrid w:val="0"/>
        <w:spacing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3608698" w14:textId="77777777" w:rsidR="006865EB"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291838E1" w14:textId="77777777" w:rsidR="006865EB"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w:t>
      </w:r>
      <w:r>
        <w:rPr>
          <w:rFonts w:ascii="宋体" w:hAnsi="宋体" w:hint="eastAsia"/>
          <w:sz w:val="24"/>
        </w:rPr>
        <w:lastRenderedPageBreak/>
        <w:t>成交的”有关规定予以处理</w:t>
      </w:r>
      <w:r>
        <w:rPr>
          <w:rFonts w:ascii="宋体" w:hAnsi="宋体"/>
          <w:sz w:val="24"/>
        </w:rPr>
        <w:t>。</w:t>
      </w:r>
    </w:p>
    <w:p w14:paraId="214AEA67" w14:textId="77777777" w:rsidR="006865EB" w:rsidRDefault="006865EB">
      <w:pPr>
        <w:tabs>
          <w:tab w:val="left" w:pos="5580"/>
        </w:tabs>
        <w:spacing w:line="360" w:lineRule="auto"/>
        <w:rPr>
          <w:rFonts w:ascii="宋体" w:hAnsi="宋体"/>
          <w:sz w:val="24"/>
        </w:rPr>
        <w:sectPr w:rsidR="006865EB">
          <w:pgSz w:w="11907" w:h="16840"/>
          <w:pgMar w:top="1418" w:right="1134" w:bottom="1418" w:left="1701" w:header="851" w:footer="851" w:gutter="0"/>
          <w:cols w:space="720"/>
          <w:docGrid w:linePitch="462"/>
        </w:sectPr>
      </w:pPr>
    </w:p>
    <w:p w14:paraId="520F4304" w14:textId="77777777" w:rsidR="006865EB"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2 落实政府采购政策需满足的资格要求（如有）</w:t>
      </w:r>
    </w:p>
    <w:p w14:paraId="2E8AC2E0" w14:textId="77777777" w:rsidR="006865EB" w:rsidRDefault="00000000">
      <w:pPr>
        <w:spacing w:line="360" w:lineRule="auto"/>
        <w:outlineLvl w:val="2"/>
        <w:rPr>
          <w:rFonts w:ascii="宋体" w:hAnsi="宋体"/>
          <w:color w:val="000000"/>
          <w:sz w:val="24"/>
          <w:szCs w:val="20"/>
        </w:rPr>
      </w:pPr>
      <w:r>
        <w:rPr>
          <w:rFonts w:ascii="宋体" w:hAnsi="宋体"/>
          <w:color w:val="000000"/>
          <w:sz w:val="24"/>
          <w:szCs w:val="20"/>
        </w:rPr>
        <w:t>2-1中小企业声明函</w:t>
      </w:r>
    </w:p>
    <w:p w14:paraId="1C62DDB9" w14:textId="77777777" w:rsidR="006865EB" w:rsidRDefault="006865EB">
      <w:pPr>
        <w:tabs>
          <w:tab w:val="left" w:pos="5580"/>
        </w:tabs>
        <w:spacing w:line="360" w:lineRule="auto"/>
        <w:rPr>
          <w:rFonts w:ascii="宋体" w:hAnsi="宋体"/>
          <w:sz w:val="24"/>
        </w:rPr>
      </w:pPr>
    </w:p>
    <w:p w14:paraId="17E0CD96" w14:textId="77777777" w:rsidR="006865EB" w:rsidRDefault="00000000">
      <w:pPr>
        <w:tabs>
          <w:tab w:val="left" w:pos="5580"/>
        </w:tabs>
        <w:spacing w:line="360" w:lineRule="auto"/>
        <w:rPr>
          <w:rFonts w:ascii="宋体" w:hAnsi="宋体"/>
          <w:sz w:val="24"/>
        </w:rPr>
      </w:pPr>
      <w:r>
        <w:rPr>
          <w:rFonts w:ascii="宋体" w:hAnsi="宋体"/>
          <w:sz w:val="24"/>
        </w:rPr>
        <w:t>说明：</w:t>
      </w:r>
    </w:p>
    <w:p w14:paraId="263BC2FE" w14:textId="77777777" w:rsidR="006865EB" w:rsidRDefault="00000000">
      <w:pPr>
        <w:tabs>
          <w:tab w:val="left" w:pos="5580"/>
        </w:tabs>
        <w:spacing w:line="360" w:lineRule="auto"/>
        <w:rPr>
          <w:rFonts w:ascii="宋体" w:hAnsi="宋体"/>
          <w:sz w:val="24"/>
        </w:rPr>
      </w:pPr>
      <w:r>
        <w:rPr>
          <w:rFonts w:ascii="宋体" w:hAnsi="宋体"/>
          <w:sz w:val="24"/>
        </w:rPr>
        <w:t>（1）如本项目（包）不专门面向中小企业预留采购份额，</w:t>
      </w:r>
      <w:r>
        <w:rPr>
          <w:rFonts w:ascii="宋体" w:hAnsi="宋体" w:hint="eastAsia"/>
          <w:sz w:val="24"/>
        </w:rPr>
        <w:t>资格证明文件部分</w:t>
      </w:r>
      <w:r>
        <w:rPr>
          <w:rFonts w:ascii="宋体" w:hAnsi="宋体"/>
          <w:sz w:val="24"/>
        </w:rPr>
        <w:t>无需提供《中小企业声明函》。</w:t>
      </w:r>
    </w:p>
    <w:p w14:paraId="5DB45965" w14:textId="77777777" w:rsidR="006865EB" w:rsidRDefault="00000000">
      <w:pPr>
        <w:tabs>
          <w:tab w:val="left" w:pos="5580"/>
        </w:tabs>
        <w:spacing w:line="360" w:lineRule="auto"/>
        <w:rPr>
          <w:rFonts w:ascii="宋体" w:hAnsi="宋体"/>
          <w:sz w:val="24"/>
        </w:rPr>
      </w:pPr>
      <w:r>
        <w:rPr>
          <w:rFonts w:ascii="宋体" w:hAnsi="宋体"/>
          <w:sz w:val="24"/>
        </w:rPr>
        <w:t>（2）如本项目（包）专门面向中小/小微企业采购，须提供《中小企业声明函》</w:t>
      </w:r>
      <w:r>
        <w:rPr>
          <w:rFonts w:ascii="宋体" w:hAnsi="宋体"/>
          <w:color w:val="000000"/>
          <w:sz w:val="24"/>
          <w:szCs w:val="20"/>
        </w:rPr>
        <w:t>（实质性格式）</w:t>
      </w:r>
      <w:r>
        <w:rPr>
          <w:rFonts w:ascii="宋体" w:hAnsi="宋体"/>
          <w:sz w:val="24"/>
        </w:rPr>
        <w:t>。</w:t>
      </w:r>
    </w:p>
    <w:p w14:paraId="6AD670B3" w14:textId="77777777" w:rsidR="006865EB" w:rsidRDefault="00000000">
      <w:pPr>
        <w:tabs>
          <w:tab w:val="left" w:pos="5580"/>
        </w:tabs>
        <w:spacing w:line="360" w:lineRule="auto"/>
        <w:rPr>
          <w:rFonts w:ascii="宋体" w:hAnsi="宋体"/>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FAE6A47" w14:textId="77777777" w:rsidR="006865EB" w:rsidRDefault="00000000">
      <w:pPr>
        <w:tabs>
          <w:tab w:val="left" w:pos="5580"/>
        </w:tabs>
        <w:spacing w:line="360" w:lineRule="auto"/>
        <w:rPr>
          <w:rFonts w:ascii="宋体" w:hAnsi="宋体"/>
          <w:sz w:val="24"/>
        </w:rPr>
      </w:pPr>
      <w:r>
        <w:rPr>
          <w:rFonts w:ascii="宋体" w:hAnsi="宋体" w:hint="eastAsia"/>
          <w:sz w:val="24"/>
        </w:rPr>
        <w:t>（4）其他</w:t>
      </w:r>
    </w:p>
    <w:p w14:paraId="21300B53" w14:textId="77777777" w:rsidR="006865EB"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B2F2759" w14:textId="77777777" w:rsidR="006865EB"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B056403" w14:textId="77777777" w:rsidR="006865EB"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48DAA965" w14:textId="77777777" w:rsidR="006865EB" w:rsidRDefault="00000000">
      <w:pPr>
        <w:tabs>
          <w:tab w:val="left" w:pos="5580"/>
        </w:tabs>
        <w:spacing w:line="360" w:lineRule="auto"/>
        <w:rPr>
          <w:rFonts w:ascii="宋体" w:hAnsi="宋体"/>
          <w:sz w:val="24"/>
        </w:rPr>
      </w:pPr>
      <w:r>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7A16D86" w14:textId="77777777" w:rsidR="006865EB" w:rsidRPr="00BC5C20" w:rsidRDefault="00000000">
      <w:pPr>
        <w:widowControl/>
        <w:jc w:val="left"/>
        <w:rPr>
          <w:rFonts w:ascii="宋体" w:hAnsi="宋体"/>
          <w:sz w:val="28"/>
          <w:szCs w:val="28"/>
        </w:rPr>
      </w:pPr>
      <w:r>
        <w:rPr>
          <w:rFonts w:ascii="宋体" w:hAnsi="宋体"/>
          <w:sz w:val="24"/>
        </w:rPr>
        <w:br w:type="page"/>
      </w:r>
    </w:p>
    <w:p w14:paraId="05CED08F" w14:textId="77777777" w:rsidR="00BC5C20" w:rsidRPr="00BC5C20" w:rsidRDefault="00BC5C20" w:rsidP="00BC5C20">
      <w:pPr>
        <w:autoSpaceDE w:val="0"/>
        <w:autoSpaceDN w:val="0"/>
        <w:adjustRightInd w:val="0"/>
        <w:spacing w:line="720" w:lineRule="auto"/>
        <w:jc w:val="center"/>
        <w:rPr>
          <w:rFonts w:ascii="宋体" w:hAnsi="宋体" w:cs="宋体"/>
          <w:b/>
          <w:bCs/>
          <w:kern w:val="0"/>
          <w:sz w:val="28"/>
          <w:szCs w:val="28"/>
        </w:rPr>
      </w:pPr>
      <w:r w:rsidRPr="00BC5C20">
        <w:rPr>
          <w:rFonts w:ascii="宋体" w:hAnsi="宋体" w:cs="宋体" w:hint="eastAsia"/>
          <w:b/>
          <w:bCs/>
          <w:kern w:val="0"/>
          <w:sz w:val="28"/>
          <w:szCs w:val="28"/>
        </w:rPr>
        <w:t>中小企业声明函（服务）</w:t>
      </w:r>
    </w:p>
    <w:p w14:paraId="6A23B83E" w14:textId="77777777"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hint="eastAsia"/>
          <w:kern w:val="0"/>
          <w:sz w:val="28"/>
          <w:szCs w:val="28"/>
        </w:rPr>
        <w:t>本公司（联合体）郑重声明，根据《政府采购促进中小企业发展管理办法》（财库</w:t>
      </w:r>
      <w:r w:rsidRPr="00BC5C20">
        <w:rPr>
          <w:rFonts w:ascii="宋体" w:hAnsi="宋体" w:cs="宋体" w:hint="eastAsia"/>
          <w:kern w:val="0"/>
          <w:sz w:val="28"/>
          <w:szCs w:val="28"/>
        </w:rPr>
        <w:t>﹝</w:t>
      </w:r>
      <w:r w:rsidRPr="00BC5C20">
        <w:rPr>
          <w:rFonts w:ascii="宋体" w:hAnsi="宋体" w:cs="仿宋"/>
          <w:kern w:val="0"/>
          <w:sz w:val="28"/>
          <w:szCs w:val="28"/>
        </w:rPr>
        <w:t>2020</w:t>
      </w:r>
      <w:r w:rsidRPr="00BC5C20">
        <w:rPr>
          <w:rFonts w:ascii="宋体" w:hAnsi="宋体" w:cs="宋体" w:hint="eastAsia"/>
          <w:kern w:val="0"/>
          <w:sz w:val="28"/>
          <w:szCs w:val="28"/>
        </w:rPr>
        <w:t>﹞</w:t>
      </w:r>
      <w:r w:rsidRPr="00BC5C20">
        <w:rPr>
          <w:rFonts w:ascii="宋体" w:hAnsi="宋体" w:cs="仿宋"/>
          <w:kern w:val="0"/>
          <w:sz w:val="28"/>
          <w:szCs w:val="28"/>
        </w:rPr>
        <w:t xml:space="preserve">46 </w:t>
      </w:r>
      <w:r w:rsidRPr="00BC5C20">
        <w:rPr>
          <w:rFonts w:ascii="宋体" w:hAnsi="宋体" w:cs="仿宋" w:hint="eastAsia"/>
          <w:kern w:val="0"/>
          <w:sz w:val="28"/>
          <w:szCs w:val="28"/>
        </w:rPr>
        <w:t>号）的规定，本公司（联合体）参加</w:t>
      </w:r>
      <w:r w:rsidRPr="00BC5C20">
        <w:rPr>
          <w:rFonts w:ascii="宋体" w:hAnsi="宋体" w:cs="仿宋" w:hint="eastAsia"/>
          <w:i/>
          <w:iCs/>
          <w:kern w:val="0"/>
          <w:sz w:val="28"/>
          <w:szCs w:val="28"/>
          <w:u w:val="single"/>
        </w:rPr>
        <w:t>（单位名称）</w:t>
      </w:r>
      <w:r w:rsidRPr="00BC5C20">
        <w:rPr>
          <w:rFonts w:ascii="宋体" w:hAnsi="宋体" w:cs="仿宋" w:hint="eastAsia"/>
          <w:kern w:val="0"/>
          <w:sz w:val="28"/>
          <w:szCs w:val="28"/>
        </w:rPr>
        <w:t>的</w:t>
      </w:r>
      <w:r w:rsidRPr="00BC5C20">
        <w:rPr>
          <w:rFonts w:ascii="宋体" w:hAnsi="宋体" w:cs="仿宋" w:hint="eastAsia"/>
          <w:i/>
          <w:iCs/>
          <w:kern w:val="0"/>
          <w:sz w:val="28"/>
          <w:szCs w:val="28"/>
          <w:u w:val="single"/>
        </w:rPr>
        <w:t>（项目名称）</w:t>
      </w:r>
      <w:r w:rsidRPr="00BC5C20">
        <w:rPr>
          <w:rFonts w:ascii="宋体" w:hAnsi="宋体" w:cs="仿宋" w:hint="eastAsia"/>
          <w:kern w:val="0"/>
          <w:sz w:val="28"/>
          <w:szCs w:val="28"/>
        </w:rPr>
        <w:t>采购活动，服务全部由符合政策要求的中小企业承接。相关企业（含联合体中的中小企业、签订分包意向协议的中小企业）的具体情况如下：</w:t>
      </w:r>
    </w:p>
    <w:p w14:paraId="7760087F" w14:textId="3CEDA711"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kern w:val="0"/>
          <w:sz w:val="28"/>
          <w:szCs w:val="28"/>
        </w:rPr>
        <w:t>1.</w:t>
      </w:r>
      <w:r w:rsidRPr="00BC5C20">
        <w:rPr>
          <w:rFonts w:ascii="宋体" w:hAnsi="宋体" w:cs="仿宋"/>
          <w:kern w:val="0"/>
          <w:sz w:val="28"/>
          <w:szCs w:val="28"/>
          <w:u w:val="single"/>
        </w:rPr>
        <w:t xml:space="preserve"> </w:t>
      </w:r>
      <w:r w:rsidRPr="00BC5C20">
        <w:rPr>
          <w:rFonts w:ascii="宋体" w:hAnsi="宋体" w:cs="仿宋" w:hint="eastAsia"/>
          <w:i/>
          <w:iCs/>
          <w:kern w:val="0"/>
          <w:sz w:val="28"/>
          <w:szCs w:val="28"/>
          <w:u w:val="single"/>
        </w:rPr>
        <w:t>（标的名称）</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，属于</w:t>
      </w:r>
      <w:r w:rsidRPr="00BC5C20">
        <w:rPr>
          <w:rFonts w:ascii="宋体" w:hAnsi="宋体" w:cs="仿宋" w:hint="eastAsia"/>
          <w:i/>
          <w:iCs/>
          <w:kern w:val="0"/>
          <w:sz w:val="28"/>
          <w:szCs w:val="28"/>
          <w:u w:val="single"/>
        </w:rPr>
        <w:t>（采购文件中明确的所属行业）</w:t>
      </w:r>
      <w:r w:rsidRPr="00BC5C20">
        <w:rPr>
          <w:rFonts w:ascii="宋体" w:hAnsi="宋体" w:cs="仿宋" w:hint="eastAsia"/>
          <w:kern w:val="0"/>
          <w:sz w:val="28"/>
          <w:szCs w:val="28"/>
        </w:rPr>
        <w:t>；承建（承接）企业为</w:t>
      </w:r>
      <w:r w:rsidRPr="00BC5C20">
        <w:rPr>
          <w:rFonts w:ascii="宋体" w:hAnsi="宋体" w:cs="仿宋" w:hint="eastAsia"/>
          <w:i/>
          <w:iCs/>
          <w:kern w:val="0"/>
          <w:sz w:val="28"/>
          <w:szCs w:val="28"/>
          <w:u w:val="single"/>
        </w:rPr>
        <w:t>（企业名称）</w:t>
      </w:r>
      <w:r w:rsidRPr="00BC5C20">
        <w:rPr>
          <w:rFonts w:ascii="宋体" w:hAnsi="宋体" w:cs="仿宋" w:hint="eastAsia"/>
          <w:kern w:val="0"/>
          <w:sz w:val="28"/>
          <w:szCs w:val="28"/>
        </w:rPr>
        <w:t>，从业人员</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人，营业收入为</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万元，资产总额为</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万元</w:t>
      </w:r>
      <w:r w:rsidRPr="00BC5C20">
        <w:rPr>
          <w:rFonts w:ascii="宋体" w:hAnsi="宋体" w:cs="仿宋"/>
          <w:kern w:val="0"/>
          <w:sz w:val="28"/>
          <w:szCs w:val="28"/>
          <w:vertAlign w:val="superscript"/>
        </w:rPr>
        <w:t>1</w:t>
      </w:r>
      <w:r w:rsidRPr="00BC5C20">
        <w:rPr>
          <w:rFonts w:ascii="宋体" w:hAnsi="宋体" w:cs="仿宋" w:hint="eastAsia"/>
          <w:kern w:val="0"/>
          <w:sz w:val="28"/>
          <w:szCs w:val="28"/>
        </w:rPr>
        <w:t>，属于</w:t>
      </w:r>
      <w:r w:rsidRPr="00BC5C20">
        <w:rPr>
          <w:rFonts w:ascii="宋体" w:hAnsi="宋体" w:cs="仿宋" w:hint="eastAsia"/>
          <w:i/>
          <w:iCs/>
          <w:kern w:val="0"/>
          <w:sz w:val="28"/>
          <w:szCs w:val="28"/>
          <w:u w:val="single"/>
        </w:rPr>
        <w:t>（中型企业、小型企业、微型企业）</w:t>
      </w:r>
      <w:r w:rsidRPr="00BC5C20">
        <w:rPr>
          <w:rFonts w:ascii="宋体" w:hAnsi="宋体" w:cs="仿宋" w:hint="eastAsia"/>
          <w:kern w:val="0"/>
          <w:sz w:val="28"/>
          <w:szCs w:val="28"/>
        </w:rPr>
        <w:t>；</w:t>
      </w:r>
    </w:p>
    <w:p w14:paraId="3A32F882" w14:textId="3D8EA973"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kern w:val="0"/>
          <w:sz w:val="28"/>
          <w:szCs w:val="28"/>
        </w:rPr>
        <w:t>2.</w:t>
      </w:r>
      <w:r w:rsidRPr="00BC5C20">
        <w:rPr>
          <w:rFonts w:ascii="宋体" w:hAnsi="宋体" w:cs="仿宋"/>
          <w:kern w:val="0"/>
          <w:sz w:val="28"/>
          <w:szCs w:val="28"/>
          <w:u w:val="single"/>
        </w:rPr>
        <w:t xml:space="preserve"> </w:t>
      </w:r>
      <w:r w:rsidRPr="00BC5C20">
        <w:rPr>
          <w:rFonts w:ascii="宋体" w:hAnsi="宋体" w:cs="仿宋" w:hint="eastAsia"/>
          <w:i/>
          <w:iCs/>
          <w:kern w:val="0"/>
          <w:sz w:val="28"/>
          <w:szCs w:val="28"/>
          <w:u w:val="single"/>
        </w:rPr>
        <w:t>（标的名称）</w:t>
      </w:r>
      <w:r w:rsidRPr="00BC5C20">
        <w:rPr>
          <w:rFonts w:ascii="宋体" w:hAnsi="宋体" w:cs="仿宋"/>
          <w:i/>
          <w:iCs/>
          <w:kern w:val="0"/>
          <w:sz w:val="28"/>
          <w:szCs w:val="28"/>
          <w:u w:val="single"/>
        </w:rPr>
        <w:t xml:space="preserve"> </w:t>
      </w:r>
      <w:r w:rsidRPr="00BC5C20">
        <w:rPr>
          <w:rFonts w:ascii="宋体" w:hAnsi="宋体" w:cs="仿宋" w:hint="eastAsia"/>
          <w:kern w:val="0"/>
          <w:sz w:val="28"/>
          <w:szCs w:val="28"/>
        </w:rPr>
        <w:t>，属于</w:t>
      </w:r>
      <w:r w:rsidRPr="00BC5C20">
        <w:rPr>
          <w:rFonts w:ascii="宋体" w:hAnsi="宋体" w:cs="仿宋" w:hint="eastAsia"/>
          <w:i/>
          <w:iCs/>
          <w:kern w:val="0"/>
          <w:sz w:val="28"/>
          <w:szCs w:val="28"/>
          <w:u w:val="single"/>
        </w:rPr>
        <w:t>（采购文件中明确的所属行业）</w:t>
      </w:r>
      <w:r w:rsidRPr="00BC5C20">
        <w:rPr>
          <w:rFonts w:ascii="宋体" w:hAnsi="宋体" w:cs="仿宋" w:hint="eastAsia"/>
          <w:kern w:val="0"/>
          <w:sz w:val="28"/>
          <w:szCs w:val="28"/>
        </w:rPr>
        <w:t>；承建（承接）企业为</w:t>
      </w:r>
      <w:r w:rsidRPr="00BC5C20">
        <w:rPr>
          <w:rFonts w:ascii="宋体" w:hAnsi="宋体" w:cs="仿宋" w:hint="eastAsia"/>
          <w:i/>
          <w:iCs/>
          <w:kern w:val="0"/>
          <w:sz w:val="28"/>
          <w:szCs w:val="28"/>
          <w:u w:val="single"/>
        </w:rPr>
        <w:t>（企业名称）</w:t>
      </w:r>
      <w:r w:rsidRPr="00BC5C20">
        <w:rPr>
          <w:rFonts w:ascii="宋体" w:hAnsi="宋体" w:cs="仿宋" w:hint="eastAsia"/>
          <w:kern w:val="0"/>
          <w:sz w:val="28"/>
          <w:szCs w:val="28"/>
        </w:rPr>
        <w:t>，从业人员</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人，营业收入为</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万元，资产总额为</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万元，属于</w:t>
      </w:r>
      <w:r w:rsidRPr="00BC5C20">
        <w:rPr>
          <w:rFonts w:ascii="宋体" w:hAnsi="宋体" w:cs="仿宋" w:hint="eastAsia"/>
          <w:i/>
          <w:iCs/>
          <w:kern w:val="0"/>
          <w:sz w:val="28"/>
          <w:szCs w:val="28"/>
          <w:u w:val="single"/>
        </w:rPr>
        <w:t>（中型企业、小型企业、微型企业）</w:t>
      </w:r>
      <w:r w:rsidRPr="00BC5C20">
        <w:rPr>
          <w:rFonts w:ascii="宋体" w:hAnsi="宋体" w:cs="仿宋" w:hint="eastAsia"/>
          <w:kern w:val="0"/>
          <w:sz w:val="28"/>
          <w:szCs w:val="28"/>
        </w:rPr>
        <w:t>；</w:t>
      </w:r>
    </w:p>
    <w:p w14:paraId="50745D2E" w14:textId="77777777"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hint="eastAsia"/>
          <w:kern w:val="0"/>
          <w:sz w:val="28"/>
          <w:szCs w:val="28"/>
        </w:rPr>
        <w:t>……</w:t>
      </w:r>
    </w:p>
    <w:p w14:paraId="1B279244" w14:textId="77777777"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hint="eastAsia"/>
          <w:kern w:val="0"/>
          <w:sz w:val="28"/>
          <w:szCs w:val="28"/>
        </w:rPr>
        <w:t>以上企业，不属于大企业的分支机构，不存在控股股东为大企业的情形，也不存在与大企业的负责人为同一人的情形。</w:t>
      </w:r>
    </w:p>
    <w:p w14:paraId="58230B66" w14:textId="77777777"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hint="eastAsia"/>
          <w:kern w:val="0"/>
          <w:sz w:val="28"/>
          <w:szCs w:val="28"/>
        </w:rPr>
        <w:t>本企业对上述声明内容的真实性负责。如有虚假，将依法承担相应责任。</w:t>
      </w:r>
    </w:p>
    <w:p w14:paraId="537939F2" w14:textId="77777777" w:rsidR="00BC5C20" w:rsidRPr="00BC5C20" w:rsidRDefault="00BC5C20" w:rsidP="00BC5C20">
      <w:pPr>
        <w:autoSpaceDE w:val="0"/>
        <w:autoSpaceDN w:val="0"/>
        <w:adjustRightInd w:val="0"/>
        <w:spacing w:line="360" w:lineRule="auto"/>
        <w:ind w:firstLineChars="1949" w:firstLine="5457"/>
        <w:jc w:val="left"/>
        <w:rPr>
          <w:rFonts w:ascii="宋体" w:hAnsi="宋体" w:cs="仿宋"/>
          <w:kern w:val="0"/>
          <w:sz w:val="28"/>
          <w:szCs w:val="28"/>
        </w:rPr>
      </w:pPr>
      <w:r w:rsidRPr="00BC5C20">
        <w:rPr>
          <w:rFonts w:ascii="宋体" w:hAnsi="宋体" w:cs="仿宋" w:hint="eastAsia"/>
          <w:kern w:val="0"/>
          <w:sz w:val="28"/>
          <w:szCs w:val="28"/>
        </w:rPr>
        <w:t>企业名称（盖章）：</w:t>
      </w:r>
    </w:p>
    <w:p w14:paraId="6CB0D659" w14:textId="77777777" w:rsidR="00BC5C20" w:rsidRPr="00BC5C20" w:rsidRDefault="00BC5C20" w:rsidP="00BC5C20">
      <w:pPr>
        <w:autoSpaceDE w:val="0"/>
        <w:autoSpaceDN w:val="0"/>
        <w:adjustRightInd w:val="0"/>
        <w:spacing w:line="360" w:lineRule="auto"/>
        <w:ind w:firstLineChars="1949" w:firstLine="5457"/>
        <w:jc w:val="left"/>
        <w:rPr>
          <w:rFonts w:ascii="宋体" w:hAnsi="宋体" w:cs="仿宋"/>
          <w:kern w:val="0"/>
          <w:sz w:val="28"/>
          <w:szCs w:val="28"/>
        </w:rPr>
      </w:pPr>
      <w:r w:rsidRPr="00BC5C20">
        <w:rPr>
          <w:rFonts w:ascii="宋体" w:hAnsi="宋体" w:cs="仿宋" w:hint="eastAsia"/>
          <w:kern w:val="0"/>
          <w:sz w:val="28"/>
          <w:szCs w:val="28"/>
        </w:rPr>
        <w:t>日期：</w:t>
      </w:r>
    </w:p>
    <w:p w14:paraId="571C0194" w14:textId="77777777" w:rsidR="00BC5C20" w:rsidRPr="00BC5C20" w:rsidRDefault="00BC5C20" w:rsidP="00BC5C20">
      <w:pPr>
        <w:autoSpaceDE w:val="0"/>
        <w:autoSpaceDN w:val="0"/>
        <w:adjustRightInd w:val="0"/>
        <w:spacing w:line="360" w:lineRule="auto"/>
        <w:ind w:firstLineChars="1949" w:firstLine="5457"/>
        <w:jc w:val="left"/>
        <w:rPr>
          <w:rFonts w:ascii="宋体" w:hAnsi="宋体" w:cs="仿宋"/>
          <w:kern w:val="0"/>
          <w:sz w:val="28"/>
          <w:szCs w:val="28"/>
        </w:rPr>
      </w:pPr>
    </w:p>
    <w:p w14:paraId="68755E4F" w14:textId="77777777" w:rsidR="00BC5C20" w:rsidRPr="00BC5C20" w:rsidRDefault="00BC5C20" w:rsidP="00BC5C20">
      <w:pPr>
        <w:autoSpaceDE w:val="0"/>
        <w:autoSpaceDN w:val="0"/>
        <w:adjustRightInd w:val="0"/>
        <w:spacing w:line="360" w:lineRule="auto"/>
        <w:ind w:firstLineChars="1949" w:firstLine="5457"/>
        <w:jc w:val="left"/>
        <w:rPr>
          <w:rFonts w:ascii="宋体" w:hAnsi="宋体" w:cs="仿宋"/>
          <w:kern w:val="0"/>
          <w:sz w:val="28"/>
          <w:szCs w:val="28"/>
        </w:rPr>
      </w:pPr>
    </w:p>
    <w:p w14:paraId="79AFEAD7" w14:textId="77777777" w:rsidR="00BC5C20" w:rsidRPr="00BC5C20" w:rsidRDefault="00BC5C20" w:rsidP="00BC5C20">
      <w:pPr>
        <w:widowControl/>
        <w:spacing w:line="360" w:lineRule="auto"/>
        <w:jc w:val="left"/>
        <w:rPr>
          <w:rFonts w:ascii="宋体" w:hAnsi="宋体" w:cs="宋体"/>
          <w:kern w:val="0"/>
          <w:sz w:val="28"/>
          <w:szCs w:val="28"/>
        </w:rPr>
      </w:pPr>
      <w:r w:rsidRPr="00BC5C20">
        <w:rPr>
          <w:rFonts w:ascii="宋体" w:hAnsi="宋体" w:cs="仿宋" w:hint="eastAsia"/>
          <w:kern w:val="0"/>
          <w:sz w:val="28"/>
          <w:szCs w:val="28"/>
        </w:rPr>
        <w:t>注：从业人员、营业收入、资产总额填报上一年度数据，无</w:t>
      </w:r>
      <w:r w:rsidRPr="00BC5C20">
        <w:rPr>
          <w:rFonts w:ascii="宋体" w:hAnsi="宋体" w:cs="宋体" w:hint="eastAsia"/>
          <w:kern w:val="0"/>
          <w:sz w:val="28"/>
          <w:szCs w:val="28"/>
        </w:rPr>
        <w:t>上一年度数据的新成立企业可不填报。</w:t>
      </w:r>
    </w:p>
    <w:p w14:paraId="6CD13AC1" w14:textId="77777777" w:rsidR="00BC5C20" w:rsidRPr="00BC5C20" w:rsidRDefault="00BC5C20" w:rsidP="00BC5C20">
      <w:pPr>
        <w:autoSpaceDE w:val="0"/>
        <w:autoSpaceDN w:val="0"/>
        <w:adjustRightInd w:val="0"/>
        <w:spacing w:line="720" w:lineRule="auto"/>
        <w:jc w:val="center"/>
        <w:rPr>
          <w:rFonts w:ascii="宋体" w:hAnsi="宋体" w:cs="宋体"/>
          <w:b/>
          <w:bCs/>
          <w:kern w:val="0"/>
          <w:sz w:val="28"/>
          <w:szCs w:val="28"/>
        </w:rPr>
      </w:pPr>
      <w:r w:rsidRPr="00BC5C20">
        <w:rPr>
          <w:rFonts w:ascii="宋体" w:hAnsi="宋体" w:cs="宋体"/>
          <w:kern w:val="0"/>
          <w:sz w:val="28"/>
          <w:szCs w:val="28"/>
        </w:rPr>
        <w:br w:type="page"/>
      </w:r>
      <w:bookmarkStart w:id="821" w:name="_Toc70689412"/>
      <w:r w:rsidRPr="00BC5C20">
        <w:rPr>
          <w:rFonts w:ascii="宋体" w:hAnsi="宋体" w:cs="宋体"/>
          <w:b/>
          <w:bCs/>
          <w:kern w:val="0"/>
          <w:sz w:val="28"/>
          <w:szCs w:val="28"/>
        </w:rPr>
        <w:lastRenderedPageBreak/>
        <w:t>残疾人福利性单位声明函</w:t>
      </w:r>
      <w:bookmarkEnd w:id="821"/>
    </w:p>
    <w:p w14:paraId="31C7F9AC" w14:textId="77777777" w:rsidR="00BC5C20" w:rsidRPr="00BC5C20" w:rsidRDefault="00BC5C20" w:rsidP="00BC5C20">
      <w:pPr>
        <w:spacing w:line="588" w:lineRule="exact"/>
        <w:ind w:firstLineChars="200" w:firstLine="584"/>
        <w:rPr>
          <w:rFonts w:ascii="宋体" w:hAnsi="宋体"/>
          <w:spacing w:val="6"/>
          <w:sz w:val="28"/>
          <w:szCs w:val="28"/>
        </w:rPr>
      </w:pPr>
      <w:r w:rsidRPr="00BC5C20">
        <w:rPr>
          <w:rFonts w:ascii="宋体" w:hAnsi="宋体" w:hint="eastAsia"/>
          <w:spacing w:val="6"/>
          <w:sz w:val="28"/>
          <w:szCs w:val="28"/>
        </w:rPr>
        <w:t>本单位郑重声明，根据《财政部 民政部 中国残疾人联合会关于促进残疾人就业政府采购政策的通知》（财库</w:t>
      </w:r>
      <w:r w:rsidRPr="00BC5C20">
        <w:rPr>
          <w:rFonts w:ascii="宋体" w:hAnsi="宋体" w:hint="eastAsia"/>
          <w:sz w:val="28"/>
          <w:szCs w:val="28"/>
        </w:rPr>
        <w:t>〔2017〕 141</w:t>
      </w:r>
      <w:r w:rsidRPr="00BC5C20">
        <w:rPr>
          <w:rFonts w:ascii="宋体" w:hAnsi="宋体" w:hint="eastAsia"/>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C20330" w14:textId="77777777" w:rsidR="00BC5C20" w:rsidRPr="00BC5C20" w:rsidRDefault="00BC5C20" w:rsidP="00BC5C20">
      <w:pPr>
        <w:spacing w:line="588" w:lineRule="exact"/>
        <w:ind w:firstLineChars="200" w:firstLine="584"/>
        <w:rPr>
          <w:rFonts w:ascii="宋体" w:hAnsi="宋体"/>
          <w:spacing w:val="6"/>
          <w:sz w:val="28"/>
          <w:szCs w:val="28"/>
        </w:rPr>
      </w:pPr>
      <w:r w:rsidRPr="00BC5C20">
        <w:rPr>
          <w:rFonts w:ascii="宋体" w:hAnsi="宋体" w:hint="eastAsia"/>
          <w:spacing w:val="6"/>
          <w:sz w:val="28"/>
          <w:szCs w:val="28"/>
        </w:rPr>
        <w:t>本单位对上述声明的真实性负责。如有虚假，将依法承担相应责任。</w:t>
      </w:r>
    </w:p>
    <w:p w14:paraId="3101421F" w14:textId="77777777" w:rsidR="00BC5C20" w:rsidRPr="00BC5C20" w:rsidRDefault="00BC5C20" w:rsidP="00BC5C20">
      <w:pPr>
        <w:spacing w:line="588" w:lineRule="exact"/>
        <w:ind w:firstLineChars="200" w:firstLine="584"/>
        <w:rPr>
          <w:rFonts w:ascii="宋体" w:hAnsi="宋体"/>
          <w:spacing w:val="6"/>
          <w:sz w:val="28"/>
          <w:szCs w:val="28"/>
        </w:rPr>
      </w:pPr>
    </w:p>
    <w:p w14:paraId="18527881" w14:textId="77777777" w:rsidR="00BC5C20" w:rsidRPr="00BC5C20" w:rsidRDefault="00BC5C20" w:rsidP="00BC5C20">
      <w:pPr>
        <w:tabs>
          <w:tab w:val="left" w:pos="4860"/>
        </w:tabs>
        <w:spacing w:line="588" w:lineRule="exact"/>
        <w:ind w:right="1560" w:firstLineChars="200" w:firstLine="584"/>
        <w:jc w:val="right"/>
        <w:rPr>
          <w:rFonts w:ascii="宋体" w:hAnsi="宋体"/>
          <w:spacing w:val="6"/>
          <w:sz w:val="28"/>
          <w:szCs w:val="28"/>
        </w:rPr>
      </w:pPr>
      <w:r w:rsidRPr="00BC5C20">
        <w:rPr>
          <w:rFonts w:ascii="宋体" w:hAnsi="宋体" w:hint="eastAsia"/>
          <w:spacing w:val="6"/>
          <w:sz w:val="28"/>
          <w:szCs w:val="28"/>
        </w:rPr>
        <w:t>单位名称（盖章）：</w:t>
      </w:r>
    </w:p>
    <w:p w14:paraId="2EE5AD27" w14:textId="77777777" w:rsidR="00BC5C20" w:rsidRPr="00BC5C20" w:rsidRDefault="00BC5C20" w:rsidP="00BC5C20">
      <w:pPr>
        <w:tabs>
          <w:tab w:val="left" w:pos="4860"/>
        </w:tabs>
        <w:spacing w:line="588" w:lineRule="exact"/>
        <w:ind w:right="1560" w:firstLineChars="200" w:firstLine="584"/>
        <w:jc w:val="right"/>
        <w:rPr>
          <w:rFonts w:ascii="宋体" w:hAnsi="宋体" w:cs="宋体"/>
          <w:kern w:val="0"/>
          <w:sz w:val="28"/>
          <w:szCs w:val="28"/>
        </w:rPr>
      </w:pPr>
      <w:r w:rsidRPr="00BC5C20">
        <w:rPr>
          <w:rFonts w:ascii="宋体" w:hAnsi="宋体" w:hint="eastAsia"/>
          <w:spacing w:val="6"/>
          <w:sz w:val="28"/>
          <w:szCs w:val="28"/>
        </w:rPr>
        <w:t>日  期：</w:t>
      </w:r>
    </w:p>
    <w:p w14:paraId="68AA22CF" w14:textId="23ABA56E" w:rsidR="00BC5C20" w:rsidRDefault="00BC5C20" w:rsidP="00BC5C20">
      <w:pPr>
        <w:widowControl/>
        <w:jc w:val="left"/>
        <w:rPr>
          <w:rFonts w:ascii="宋体" w:hAnsi="宋体"/>
          <w:color w:val="000000"/>
          <w:sz w:val="24"/>
        </w:rPr>
      </w:pPr>
    </w:p>
    <w:p w14:paraId="6383AA96" w14:textId="3C41EF2E" w:rsidR="006865EB" w:rsidRDefault="006865EB">
      <w:pPr>
        <w:tabs>
          <w:tab w:val="left" w:pos="8280"/>
        </w:tabs>
        <w:spacing w:line="360" w:lineRule="auto"/>
        <w:rPr>
          <w:rFonts w:ascii="宋体" w:hAnsi="宋体"/>
          <w:color w:val="000000"/>
          <w:sz w:val="24"/>
        </w:rPr>
        <w:sectPr w:rsidR="006865EB">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4D341D86" w14:textId="1FABD5D6" w:rsidR="006865EB" w:rsidRDefault="00000000">
      <w:pPr>
        <w:spacing w:line="360" w:lineRule="auto"/>
        <w:outlineLvl w:val="2"/>
        <w:rPr>
          <w:rFonts w:ascii="宋体" w:hAnsi="宋体"/>
          <w:color w:val="000000"/>
          <w:sz w:val="24"/>
          <w:szCs w:val="20"/>
        </w:rPr>
      </w:pPr>
      <w:r>
        <w:rPr>
          <w:rFonts w:ascii="宋体" w:hAnsi="宋体"/>
          <w:color w:val="000000"/>
          <w:sz w:val="24"/>
          <w:szCs w:val="20"/>
        </w:rPr>
        <w:lastRenderedPageBreak/>
        <w:t>2-</w:t>
      </w:r>
      <w:r w:rsidR="00BC5C20">
        <w:rPr>
          <w:rFonts w:ascii="宋体" w:hAnsi="宋体"/>
          <w:color w:val="000000"/>
          <w:sz w:val="24"/>
          <w:szCs w:val="20"/>
        </w:rPr>
        <w:t>2</w:t>
      </w:r>
      <w:r>
        <w:rPr>
          <w:rFonts w:ascii="宋体" w:hAnsi="宋体"/>
          <w:color w:val="000000"/>
          <w:sz w:val="24"/>
          <w:szCs w:val="20"/>
        </w:rPr>
        <w:t xml:space="preserve"> </w:t>
      </w:r>
      <w:r>
        <w:rPr>
          <w:rFonts w:ascii="宋体" w:hAnsi="宋体"/>
          <w:sz w:val="24"/>
        </w:rPr>
        <w:t>其它落实政府采购政策的资格要求</w:t>
      </w:r>
      <w:r>
        <w:rPr>
          <w:rFonts w:ascii="宋体" w:hAnsi="宋体"/>
          <w:color w:val="000000"/>
          <w:sz w:val="24"/>
          <w:szCs w:val="20"/>
        </w:rPr>
        <w:t>（如有）</w:t>
      </w:r>
    </w:p>
    <w:p w14:paraId="635D8022" w14:textId="77777777" w:rsidR="006865EB" w:rsidRDefault="006865EB">
      <w:pPr>
        <w:widowControl/>
        <w:jc w:val="left"/>
        <w:rPr>
          <w:rFonts w:ascii="宋体" w:hAnsi="宋体"/>
          <w:sz w:val="24"/>
        </w:rPr>
      </w:pPr>
    </w:p>
    <w:p w14:paraId="15098C1E" w14:textId="77777777" w:rsidR="006865EB" w:rsidRDefault="00000000">
      <w:pPr>
        <w:widowControl/>
        <w:jc w:val="left"/>
        <w:rPr>
          <w:rFonts w:ascii="宋体" w:hAnsi="宋体"/>
          <w:sz w:val="24"/>
        </w:rPr>
      </w:pPr>
      <w:r>
        <w:rPr>
          <w:rFonts w:ascii="宋体" w:hAnsi="宋体"/>
          <w:sz w:val="24"/>
        </w:rPr>
        <w:br w:type="page"/>
      </w:r>
    </w:p>
    <w:p w14:paraId="2A5126BA" w14:textId="77777777" w:rsidR="006865EB" w:rsidRDefault="00000000">
      <w:pPr>
        <w:spacing w:line="360" w:lineRule="auto"/>
        <w:outlineLvl w:val="2"/>
        <w:rPr>
          <w:rFonts w:ascii="宋体" w:hAnsi="宋体"/>
          <w:sz w:val="24"/>
        </w:rPr>
      </w:pPr>
      <w:r>
        <w:rPr>
          <w:rFonts w:ascii="宋体" w:hAnsi="宋体"/>
          <w:color w:val="000000"/>
          <w:sz w:val="24"/>
          <w:szCs w:val="20"/>
        </w:rPr>
        <w:t xml:space="preserve">3 </w:t>
      </w:r>
      <w:r>
        <w:rPr>
          <w:rFonts w:ascii="宋体" w:hAnsi="宋体"/>
          <w:sz w:val="24"/>
        </w:rPr>
        <w:t>本项目的特定资格要求</w:t>
      </w:r>
      <w:r>
        <w:rPr>
          <w:rFonts w:ascii="宋体" w:hAnsi="宋体"/>
          <w:color w:val="000000"/>
          <w:sz w:val="24"/>
          <w:szCs w:val="20"/>
        </w:rPr>
        <w:t>（如有）</w:t>
      </w:r>
    </w:p>
    <w:p w14:paraId="57C7C8C0" w14:textId="461254E2" w:rsidR="006865EB" w:rsidRDefault="00000000">
      <w:pPr>
        <w:spacing w:line="360" w:lineRule="auto"/>
        <w:outlineLvl w:val="2"/>
        <w:rPr>
          <w:rFonts w:ascii="宋体" w:hAnsi="宋体"/>
          <w:sz w:val="24"/>
          <w:szCs w:val="20"/>
        </w:rPr>
      </w:pPr>
      <w:r>
        <w:rPr>
          <w:rFonts w:ascii="宋体" w:hAnsi="宋体"/>
          <w:color w:val="000000"/>
          <w:sz w:val="24"/>
          <w:szCs w:val="20"/>
        </w:rPr>
        <w:t>3-</w:t>
      </w:r>
      <w:r w:rsidR="00BC5C20">
        <w:rPr>
          <w:rFonts w:ascii="宋体" w:hAnsi="宋体"/>
          <w:color w:val="000000"/>
          <w:sz w:val="24"/>
          <w:szCs w:val="20"/>
        </w:rPr>
        <w:t>1</w:t>
      </w:r>
      <w:r>
        <w:rPr>
          <w:rFonts w:ascii="宋体" w:hAnsi="宋体"/>
          <w:color w:val="000000"/>
          <w:sz w:val="24"/>
          <w:szCs w:val="20"/>
        </w:rPr>
        <w:t>其他</w:t>
      </w:r>
      <w:r>
        <w:rPr>
          <w:rFonts w:ascii="宋体" w:hAnsi="宋体"/>
          <w:sz w:val="24"/>
          <w:szCs w:val="20"/>
        </w:rPr>
        <w:t>特定资格要求</w:t>
      </w:r>
    </w:p>
    <w:p w14:paraId="16C50B93" w14:textId="376D698F" w:rsidR="006865EB" w:rsidRDefault="00000000">
      <w:pPr>
        <w:spacing w:line="360" w:lineRule="auto"/>
        <w:jc w:val="left"/>
        <w:rPr>
          <w:rFonts w:ascii="宋体" w:hAnsi="宋体"/>
          <w:b/>
          <w:bCs/>
          <w:sz w:val="24"/>
          <w:szCs w:val="20"/>
          <w:u w:val="single"/>
        </w:rPr>
      </w:pPr>
      <w:r>
        <w:rPr>
          <w:rFonts w:ascii="宋体" w:hAnsi="宋体" w:hint="eastAsia"/>
          <w:b/>
          <w:bCs/>
          <w:sz w:val="24"/>
          <w:szCs w:val="20"/>
          <w:u w:val="single"/>
        </w:rPr>
        <w:t>投标人需具有《雷电防护装置检测资质证》和《检验检测机构资质认定证书》（CMA证书）</w:t>
      </w:r>
      <w:r w:rsidR="00623D2C">
        <w:rPr>
          <w:rFonts w:ascii="宋体" w:hAnsi="宋体" w:hint="eastAsia"/>
          <w:b/>
          <w:bCs/>
          <w:sz w:val="24"/>
          <w:u w:val="single"/>
        </w:rPr>
        <w:t>，以及同类、同等规模的防雷装置检测服务项目实施经验</w:t>
      </w:r>
      <w:r>
        <w:rPr>
          <w:rFonts w:ascii="宋体" w:hAnsi="宋体" w:hint="eastAsia"/>
          <w:b/>
          <w:bCs/>
          <w:sz w:val="24"/>
          <w:szCs w:val="20"/>
          <w:u w:val="single"/>
        </w:rPr>
        <w:t>；</w:t>
      </w:r>
    </w:p>
    <w:p w14:paraId="3116B20D" w14:textId="43591C60" w:rsidR="006865EB" w:rsidRDefault="00000000">
      <w:pPr>
        <w:spacing w:line="360" w:lineRule="auto"/>
        <w:jc w:val="left"/>
        <w:rPr>
          <w:rFonts w:ascii="宋体" w:hAnsi="宋体"/>
          <w:b/>
          <w:bCs/>
          <w:sz w:val="24"/>
          <w:szCs w:val="20"/>
          <w:u w:val="single"/>
        </w:rPr>
      </w:pPr>
      <w:r>
        <w:rPr>
          <w:rFonts w:ascii="宋体" w:hAnsi="宋体" w:hint="eastAsia"/>
          <w:b/>
          <w:bCs/>
          <w:sz w:val="24"/>
          <w:szCs w:val="20"/>
          <w:u w:val="single"/>
        </w:rPr>
        <w:t>以上资质</w:t>
      </w:r>
      <w:r w:rsidR="00623D2C">
        <w:rPr>
          <w:rFonts w:ascii="宋体" w:hAnsi="宋体" w:hint="eastAsia"/>
          <w:b/>
          <w:bCs/>
          <w:sz w:val="24"/>
          <w:szCs w:val="20"/>
          <w:u w:val="single"/>
        </w:rPr>
        <w:t>须</w:t>
      </w:r>
      <w:r>
        <w:rPr>
          <w:rFonts w:ascii="宋体" w:hAnsi="宋体" w:hint="eastAsia"/>
          <w:b/>
          <w:bCs/>
          <w:sz w:val="24"/>
          <w:szCs w:val="20"/>
          <w:u w:val="single"/>
        </w:rPr>
        <w:t>提供证书复印件加盖投标人公章</w:t>
      </w:r>
      <w:r w:rsidR="00623D2C">
        <w:rPr>
          <w:rFonts w:ascii="宋体" w:hAnsi="宋体" w:hint="eastAsia"/>
          <w:b/>
          <w:bCs/>
          <w:sz w:val="24"/>
          <w:szCs w:val="20"/>
          <w:u w:val="single"/>
        </w:rPr>
        <w:t>，实施经验须提供业绩合同复印件加盖投标人公章</w:t>
      </w:r>
      <w:r>
        <w:rPr>
          <w:rFonts w:ascii="宋体" w:hAnsi="宋体" w:hint="eastAsia"/>
          <w:b/>
          <w:bCs/>
          <w:sz w:val="24"/>
          <w:szCs w:val="20"/>
          <w:u w:val="single"/>
        </w:rPr>
        <w:t>。</w:t>
      </w:r>
    </w:p>
    <w:p w14:paraId="4EB97C08" w14:textId="77777777" w:rsidR="006865EB" w:rsidRDefault="00000000">
      <w:pPr>
        <w:jc w:val="left"/>
        <w:rPr>
          <w:rFonts w:ascii="宋体" w:hAnsi="宋体"/>
          <w:sz w:val="24"/>
          <w:szCs w:val="20"/>
        </w:rPr>
      </w:pPr>
      <w:r>
        <w:rPr>
          <w:rFonts w:ascii="宋体" w:hAnsi="宋体"/>
          <w:sz w:val="24"/>
          <w:szCs w:val="20"/>
        </w:rPr>
        <w:br w:type="page"/>
      </w:r>
      <w:r>
        <w:rPr>
          <w:rFonts w:ascii="宋体" w:hAnsi="宋体"/>
          <w:sz w:val="24"/>
          <w:szCs w:val="20"/>
        </w:rPr>
        <w:lastRenderedPageBreak/>
        <w:t xml:space="preserve">4 </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w:t>
      </w:r>
      <w:r>
        <w:rPr>
          <w:rFonts w:ascii="宋体" w:hAnsi="宋体" w:hint="eastAsia"/>
          <w:color w:val="000000"/>
          <w:sz w:val="24"/>
          <w:szCs w:val="20"/>
        </w:rPr>
        <w:t>扫描</w:t>
      </w:r>
      <w:r>
        <w:rPr>
          <w:rFonts w:ascii="宋体" w:hAnsi="宋体"/>
          <w:color w:val="000000"/>
          <w:sz w:val="24"/>
          <w:szCs w:val="20"/>
        </w:rPr>
        <w:t>件</w:t>
      </w:r>
    </w:p>
    <w:p w14:paraId="3CD81A8B" w14:textId="77777777" w:rsidR="006865EB" w:rsidRDefault="00000000">
      <w:pPr>
        <w:spacing w:line="360" w:lineRule="auto"/>
        <w:outlineLvl w:val="2"/>
        <w:rPr>
          <w:rFonts w:ascii="宋体" w:hAnsi="宋体"/>
          <w:kern w:val="0"/>
          <w:sz w:val="24"/>
          <w:szCs w:val="20"/>
        </w:rPr>
      </w:pPr>
      <w:r>
        <w:rPr>
          <w:rFonts w:ascii="宋体" w:hAnsi="宋体"/>
          <w:sz w:val="24"/>
          <w:szCs w:val="20"/>
        </w:rPr>
        <w:br w:type="page"/>
      </w:r>
    </w:p>
    <w:p w14:paraId="497F25F4" w14:textId="77777777" w:rsidR="006865EB" w:rsidRDefault="00000000">
      <w:pPr>
        <w:keepNext/>
        <w:keepLines/>
        <w:autoSpaceDE w:val="0"/>
        <w:autoSpaceDN w:val="0"/>
        <w:adjustRightInd w:val="0"/>
        <w:spacing w:line="300" w:lineRule="auto"/>
        <w:jc w:val="left"/>
        <w:outlineLvl w:val="1"/>
        <w:rPr>
          <w:rFonts w:ascii="宋体" w:hAnsi="宋体"/>
          <w:b/>
          <w:spacing w:val="20"/>
          <w:sz w:val="24"/>
        </w:rPr>
      </w:pPr>
      <w:r>
        <w:rPr>
          <w:rFonts w:ascii="宋体" w:hAnsi="宋体" w:hint="eastAsia"/>
          <w:b/>
          <w:spacing w:val="20"/>
          <w:sz w:val="24"/>
        </w:rPr>
        <w:t>三</w:t>
      </w:r>
      <w:r>
        <w:rPr>
          <w:rFonts w:ascii="宋体" w:hAnsi="宋体"/>
          <w:b/>
          <w:spacing w:val="20"/>
          <w:sz w:val="24"/>
        </w:rPr>
        <w:t>、商务技术文件格式</w:t>
      </w:r>
    </w:p>
    <w:p w14:paraId="2DDFEB37" w14:textId="77777777" w:rsidR="006865EB" w:rsidRDefault="006865EB">
      <w:pPr>
        <w:rPr>
          <w:rFonts w:ascii="宋体" w:hAnsi="宋体"/>
          <w:b/>
          <w:spacing w:val="20"/>
          <w:sz w:val="24"/>
        </w:rPr>
      </w:pPr>
    </w:p>
    <w:p w14:paraId="024F7433" w14:textId="77777777" w:rsidR="006865EB" w:rsidRDefault="00000000">
      <w:pPr>
        <w:rPr>
          <w:rFonts w:ascii="宋体" w:hAnsi="宋体"/>
          <w:b/>
          <w:sz w:val="24"/>
        </w:rPr>
      </w:pPr>
      <w:r>
        <w:rPr>
          <w:rFonts w:ascii="宋体" w:hAnsi="宋体"/>
          <w:b/>
          <w:spacing w:val="20"/>
          <w:sz w:val="24"/>
        </w:rPr>
        <w:t>投标文件（商务技术文件）</w:t>
      </w:r>
      <w:r>
        <w:rPr>
          <w:rFonts w:ascii="宋体" w:hAnsi="宋体"/>
          <w:b/>
          <w:sz w:val="24"/>
        </w:rPr>
        <w:t>封面（非实质性格式）</w:t>
      </w:r>
      <w:r>
        <w:rPr>
          <w:rFonts w:ascii="宋体" w:hAnsi="宋体" w:hint="eastAsia"/>
          <w:b/>
          <w:sz w:val="24"/>
        </w:rPr>
        <w:t>(参考上文“封面和背脊格式”)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865EB" w14:paraId="5C2A4F74" w14:textId="77777777">
        <w:trPr>
          <w:trHeight w:val="11766"/>
        </w:trPr>
        <w:tc>
          <w:tcPr>
            <w:tcW w:w="8296" w:type="dxa"/>
          </w:tcPr>
          <w:p w14:paraId="3D298C7D" w14:textId="77777777" w:rsidR="006865EB" w:rsidRDefault="006865EB">
            <w:pPr>
              <w:rPr>
                <w:rFonts w:ascii="宋体" w:hAnsi="宋体"/>
              </w:rPr>
            </w:pPr>
            <w:bookmarkStart w:id="822" w:name="_Hlk134445806"/>
          </w:p>
          <w:p w14:paraId="7DFF6795" w14:textId="77777777" w:rsidR="006865EB" w:rsidRDefault="006865EB">
            <w:pPr>
              <w:rPr>
                <w:rFonts w:ascii="宋体" w:hAnsi="宋体"/>
              </w:rPr>
            </w:pPr>
          </w:p>
          <w:p w14:paraId="4A35BD9C" w14:textId="77777777" w:rsidR="006865EB" w:rsidRDefault="006865EB">
            <w:pPr>
              <w:rPr>
                <w:rFonts w:ascii="宋体" w:hAnsi="宋体"/>
              </w:rPr>
            </w:pPr>
          </w:p>
          <w:p w14:paraId="0AB7D487" w14:textId="77777777" w:rsidR="006865EB" w:rsidRDefault="006865EB">
            <w:pPr>
              <w:rPr>
                <w:rFonts w:ascii="宋体" w:hAnsi="宋体"/>
              </w:rPr>
            </w:pPr>
          </w:p>
          <w:p w14:paraId="49610420" w14:textId="77777777" w:rsidR="006865EB" w:rsidRDefault="00000000">
            <w:pPr>
              <w:ind w:firstLineChars="200" w:firstLine="420"/>
              <w:rPr>
                <w:rFonts w:ascii="宋体" w:hAnsi="宋体"/>
              </w:rPr>
            </w:pPr>
            <w:r>
              <w:rPr>
                <w:rFonts w:ascii="宋体" w:hAnsi="宋体" w:hint="eastAsia"/>
              </w:rPr>
              <w:t>招标项目名称：</w:t>
            </w:r>
          </w:p>
          <w:p w14:paraId="29E82B99" w14:textId="77777777" w:rsidR="006865EB" w:rsidRDefault="00000000">
            <w:pPr>
              <w:ind w:firstLineChars="200" w:firstLine="420"/>
              <w:rPr>
                <w:rFonts w:ascii="宋体" w:hAnsi="宋体"/>
              </w:rPr>
            </w:pPr>
            <w:r>
              <w:rPr>
                <w:rFonts w:ascii="宋体" w:hAnsi="宋体" w:hint="eastAsia"/>
              </w:rPr>
              <w:t>采购代理机构：</w:t>
            </w:r>
          </w:p>
          <w:p w14:paraId="4ADD5C9B" w14:textId="77777777" w:rsidR="006865EB" w:rsidRDefault="00000000">
            <w:pPr>
              <w:ind w:firstLineChars="200" w:firstLine="420"/>
              <w:rPr>
                <w:rFonts w:ascii="宋体" w:hAnsi="宋体"/>
              </w:rPr>
            </w:pPr>
            <w:r>
              <w:rPr>
                <w:rFonts w:ascii="宋体" w:hAnsi="宋体" w:hint="eastAsia"/>
              </w:rPr>
              <w:t>招标编号：</w:t>
            </w:r>
          </w:p>
          <w:p w14:paraId="29367FDA" w14:textId="77777777" w:rsidR="006865EB" w:rsidRDefault="00000000">
            <w:pPr>
              <w:ind w:firstLineChars="200" w:firstLine="420"/>
              <w:rPr>
                <w:rFonts w:ascii="宋体" w:hAnsi="宋体"/>
              </w:rPr>
            </w:pPr>
            <w:r>
              <w:rPr>
                <w:rFonts w:ascii="宋体" w:hAnsi="宋体" w:hint="eastAsia"/>
              </w:rPr>
              <w:t>分包名称：</w:t>
            </w:r>
          </w:p>
          <w:p w14:paraId="2AD383FF" w14:textId="77777777" w:rsidR="006865EB" w:rsidRDefault="00000000">
            <w:pPr>
              <w:ind w:firstLineChars="200" w:firstLine="420"/>
              <w:rPr>
                <w:rFonts w:ascii="宋体" w:hAnsi="宋体"/>
              </w:rPr>
            </w:pPr>
            <w:r>
              <w:rPr>
                <w:rFonts w:ascii="宋体" w:hAnsi="宋体" w:hint="eastAsia"/>
              </w:rPr>
              <w:t>校内分包号：</w:t>
            </w:r>
          </w:p>
          <w:p w14:paraId="0F7B9127" w14:textId="77777777" w:rsidR="006865EB" w:rsidRDefault="006865EB">
            <w:pPr>
              <w:ind w:firstLineChars="200" w:firstLine="420"/>
              <w:rPr>
                <w:rFonts w:ascii="宋体" w:hAnsi="宋体"/>
              </w:rPr>
            </w:pPr>
          </w:p>
          <w:p w14:paraId="127C2B89" w14:textId="77777777" w:rsidR="006865EB" w:rsidRDefault="006865EB">
            <w:pPr>
              <w:ind w:firstLineChars="200" w:firstLine="420"/>
              <w:rPr>
                <w:rFonts w:ascii="宋体" w:hAnsi="宋体"/>
              </w:rPr>
            </w:pPr>
          </w:p>
          <w:p w14:paraId="409EDA3F" w14:textId="77777777" w:rsidR="006865EB" w:rsidRDefault="006865EB">
            <w:pPr>
              <w:ind w:firstLineChars="200" w:firstLine="420"/>
              <w:rPr>
                <w:rFonts w:ascii="宋体" w:hAnsi="宋体"/>
              </w:rPr>
            </w:pPr>
          </w:p>
          <w:p w14:paraId="2927748F" w14:textId="77777777" w:rsidR="006865EB" w:rsidRDefault="006865EB">
            <w:pPr>
              <w:ind w:firstLineChars="200" w:firstLine="420"/>
              <w:rPr>
                <w:rFonts w:ascii="宋体" w:hAnsi="宋体"/>
              </w:rPr>
            </w:pPr>
          </w:p>
          <w:p w14:paraId="69AF6B56" w14:textId="77777777" w:rsidR="006865EB" w:rsidRDefault="006865EB">
            <w:pPr>
              <w:ind w:firstLineChars="200" w:firstLine="420"/>
              <w:rPr>
                <w:rFonts w:ascii="宋体" w:hAnsi="宋体"/>
              </w:rPr>
            </w:pPr>
          </w:p>
          <w:p w14:paraId="09B5B6D6" w14:textId="77777777" w:rsidR="006865EB" w:rsidRDefault="006865EB">
            <w:pPr>
              <w:ind w:firstLineChars="200" w:firstLine="420"/>
              <w:rPr>
                <w:rFonts w:ascii="宋体" w:hAnsi="宋体"/>
              </w:rPr>
            </w:pPr>
          </w:p>
          <w:p w14:paraId="1B33D522" w14:textId="77777777" w:rsidR="006865EB" w:rsidRDefault="00000000">
            <w:pPr>
              <w:jc w:val="center"/>
              <w:rPr>
                <w:rFonts w:ascii="宋体" w:hAnsi="宋体"/>
                <w:sz w:val="84"/>
                <w:szCs w:val="84"/>
              </w:rPr>
            </w:pPr>
            <w:r>
              <w:rPr>
                <w:rFonts w:ascii="宋体" w:hAnsi="宋体" w:hint="eastAsia"/>
                <w:sz w:val="84"/>
                <w:szCs w:val="84"/>
              </w:rPr>
              <w:t>商务技术文件</w:t>
            </w:r>
          </w:p>
          <w:p w14:paraId="2E844555" w14:textId="77777777" w:rsidR="006865EB" w:rsidRDefault="006865EB">
            <w:pPr>
              <w:ind w:firstLineChars="200" w:firstLine="420"/>
              <w:rPr>
                <w:rFonts w:ascii="宋体" w:hAnsi="宋体"/>
              </w:rPr>
            </w:pPr>
          </w:p>
          <w:p w14:paraId="23648866" w14:textId="77777777" w:rsidR="006865EB" w:rsidRDefault="006865EB">
            <w:pPr>
              <w:ind w:firstLineChars="200" w:firstLine="420"/>
              <w:rPr>
                <w:rFonts w:ascii="等线" w:eastAsia="等线" w:hAnsi="等线"/>
              </w:rPr>
            </w:pPr>
          </w:p>
          <w:p w14:paraId="62D18592" w14:textId="77777777" w:rsidR="006865EB" w:rsidRDefault="006865EB">
            <w:pPr>
              <w:ind w:firstLineChars="200" w:firstLine="420"/>
              <w:rPr>
                <w:rFonts w:ascii="等线" w:eastAsia="等线" w:hAnsi="等线"/>
              </w:rPr>
            </w:pPr>
          </w:p>
          <w:p w14:paraId="1AFE2E0C" w14:textId="77777777" w:rsidR="006865EB" w:rsidRDefault="006865EB">
            <w:pPr>
              <w:ind w:firstLineChars="200" w:firstLine="420"/>
              <w:rPr>
                <w:rFonts w:ascii="等线" w:eastAsia="等线" w:hAnsi="等线"/>
              </w:rPr>
            </w:pPr>
          </w:p>
          <w:p w14:paraId="24394D71" w14:textId="77777777" w:rsidR="006865EB" w:rsidRDefault="006865EB">
            <w:pPr>
              <w:ind w:firstLineChars="200" w:firstLine="420"/>
              <w:rPr>
                <w:rFonts w:ascii="等线" w:eastAsia="等线" w:hAnsi="等线"/>
              </w:rPr>
            </w:pPr>
          </w:p>
          <w:p w14:paraId="455C9BAD" w14:textId="77777777" w:rsidR="006865EB" w:rsidRDefault="006865EB">
            <w:pPr>
              <w:ind w:firstLineChars="200" w:firstLine="420"/>
              <w:rPr>
                <w:rFonts w:ascii="等线" w:eastAsia="等线" w:hAnsi="等线"/>
              </w:rPr>
            </w:pPr>
          </w:p>
          <w:p w14:paraId="0CCD1B76" w14:textId="77777777" w:rsidR="006865EB" w:rsidRDefault="006865EB">
            <w:pPr>
              <w:ind w:firstLineChars="200" w:firstLine="420"/>
              <w:rPr>
                <w:rFonts w:ascii="等线" w:eastAsia="等线" w:hAnsi="等线"/>
              </w:rPr>
            </w:pPr>
          </w:p>
          <w:p w14:paraId="33A328A7" w14:textId="77777777" w:rsidR="006865EB" w:rsidRDefault="006865EB">
            <w:pPr>
              <w:ind w:firstLineChars="200" w:firstLine="420"/>
              <w:rPr>
                <w:rFonts w:ascii="等线" w:eastAsia="等线" w:hAnsi="等线"/>
              </w:rPr>
            </w:pPr>
          </w:p>
          <w:p w14:paraId="155B5DA5" w14:textId="77777777" w:rsidR="006865EB" w:rsidRDefault="006865EB">
            <w:pPr>
              <w:ind w:firstLineChars="200" w:firstLine="420"/>
              <w:rPr>
                <w:rFonts w:ascii="等线" w:eastAsia="等线" w:hAnsi="等线"/>
              </w:rPr>
            </w:pPr>
          </w:p>
          <w:p w14:paraId="6D2447A6" w14:textId="77777777" w:rsidR="006865EB" w:rsidRDefault="006865EB">
            <w:pPr>
              <w:ind w:firstLineChars="200" w:firstLine="420"/>
              <w:rPr>
                <w:rFonts w:ascii="等线" w:eastAsia="等线" w:hAnsi="等线"/>
              </w:rPr>
            </w:pPr>
          </w:p>
          <w:p w14:paraId="23DD9ACD" w14:textId="77777777" w:rsidR="006865EB" w:rsidRDefault="006865EB">
            <w:pPr>
              <w:ind w:firstLineChars="200" w:firstLine="420"/>
              <w:rPr>
                <w:rFonts w:ascii="等线" w:eastAsia="等线" w:hAnsi="等线"/>
              </w:rPr>
            </w:pPr>
          </w:p>
          <w:tbl>
            <w:tblPr>
              <w:tblW w:w="7263" w:type="dxa"/>
              <w:tblInd w:w="318" w:type="dxa"/>
              <w:tblLook w:val="04A0" w:firstRow="1" w:lastRow="0" w:firstColumn="1" w:lastColumn="0" w:noHBand="0" w:noVBand="1"/>
            </w:tblPr>
            <w:tblGrid>
              <w:gridCol w:w="7263"/>
            </w:tblGrid>
            <w:tr w:rsidR="006865EB" w14:paraId="1726F254" w14:textId="77777777">
              <w:tc>
                <w:tcPr>
                  <w:tcW w:w="7263" w:type="dxa"/>
                </w:tcPr>
                <w:p w14:paraId="078868BE" w14:textId="77777777" w:rsidR="006865EB" w:rsidRDefault="00000000">
                  <w:pPr>
                    <w:ind w:hanging="2"/>
                    <w:rPr>
                      <w:rFonts w:ascii="宋体" w:hAnsi="宋体"/>
                      <w:szCs w:val="21"/>
                    </w:rPr>
                  </w:pPr>
                  <w:r>
                    <w:rPr>
                      <w:rFonts w:ascii="宋体" w:hAnsi="宋体" w:hint="eastAsia"/>
                      <w:szCs w:val="21"/>
                    </w:rPr>
                    <w:t>投标人名称：</w:t>
                  </w:r>
                </w:p>
              </w:tc>
            </w:tr>
            <w:tr w:rsidR="006865EB" w14:paraId="3373068C" w14:textId="77777777">
              <w:tc>
                <w:tcPr>
                  <w:tcW w:w="7263" w:type="dxa"/>
                </w:tcPr>
                <w:p w14:paraId="4C2B47EC" w14:textId="77777777" w:rsidR="006865EB" w:rsidRDefault="00000000">
                  <w:pPr>
                    <w:ind w:hanging="2"/>
                    <w:rPr>
                      <w:rFonts w:ascii="宋体" w:hAnsi="宋体"/>
                      <w:szCs w:val="21"/>
                    </w:rPr>
                  </w:pPr>
                  <w:r>
                    <w:rPr>
                      <w:rFonts w:ascii="宋体" w:hAnsi="宋体" w:hint="eastAsia"/>
                      <w:szCs w:val="21"/>
                    </w:rPr>
                    <w:t>投标人地址：</w:t>
                  </w:r>
                </w:p>
              </w:tc>
            </w:tr>
            <w:tr w:rsidR="006865EB" w14:paraId="4349057F" w14:textId="77777777">
              <w:tc>
                <w:tcPr>
                  <w:tcW w:w="7263" w:type="dxa"/>
                </w:tcPr>
                <w:p w14:paraId="5ECEEC38" w14:textId="77777777" w:rsidR="006865EB" w:rsidRDefault="00000000">
                  <w:pPr>
                    <w:ind w:hanging="2"/>
                    <w:rPr>
                      <w:rFonts w:ascii="宋体" w:hAnsi="宋体"/>
                      <w:szCs w:val="21"/>
                    </w:rPr>
                  </w:pPr>
                  <w:r>
                    <w:rPr>
                      <w:rFonts w:ascii="宋体" w:hAnsi="宋体" w:hint="eastAsia"/>
                      <w:szCs w:val="21"/>
                    </w:rPr>
                    <w:t>投标人电话：</w:t>
                  </w:r>
                </w:p>
              </w:tc>
            </w:tr>
            <w:tr w:rsidR="006865EB" w14:paraId="2A6F2445" w14:textId="77777777">
              <w:tc>
                <w:tcPr>
                  <w:tcW w:w="7263" w:type="dxa"/>
                </w:tcPr>
                <w:p w14:paraId="6364BB37" w14:textId="77777777" w:rsidR="006865EB" w:rsidRDefault="00000000">
                  <w:pPr>
                    <w:ind w:hanging="2"/>
                    <w:rPr>
                      <w:rFonts w:ascii="宋体" w:hAnsi="宋体"/>
                      <w:szCs w:val="21"/>
                    </w:rPr>
                  </w:pPr>
                  <w:r>
                    <w:rPr>
                      <w:rFonts w:ascii="宋体" w:hAnsi="宋体" w:hint="eastAsia"/>
                      <w:szCs w:val="21"/>
                    </w:rPr>
                    <w:t>投标人传真：</w:t>
                  </w:r>
                </w:p>
              </w:tc>
            </w:tr>
            <w:tr w:rsidR="006865EB" w14:paraId="19D080CA" w14:textId="77777777">
              <w:tc>
                <w:tcPr>
                  <w:tcW w:w="7263" w:type="dxa"/>
                </w:tcPr>
                <w:p w14:paraId="04CF2524" w14:textId="77777777" w:rsidR="006865EB" w:rsidRDefault="00000000">
                  <w:pPr>
                    <w:ind w:hanging="2"/>
                    <w:rPr>
                      <w:rFonts w:ascii="宋体" w:hAnsi="宋体"/>
                      <w:szCs w:val="21"/>
                    </w:rPr>
                  </w:pPr>
                  <w:r>
                    <w:rPr>
                      <w:rFonts w:ascii="宋体" w:hAnsi="宋体" w:hint="eastAsia"/>
                      <w:szCs w:val="21"/>
                    </w:rPr>
                    <w:t>投标人邮箱：</w:t>
                  </w:r>
                </w:p>
              </w:tc>
            </w:tr>
            <w:tr w:rsidR="006865EB" w14:paraId="10E1FE29" w14:textId="77777777">
              <w:tc>
                <w:tcPr>
                  <w:tcW w:w="7263" w:type="dxa"/>
                </w:tcPr>
                <w:p w14:paraId="6EE98D63" w14:textId="77777777" w:rsidR="006865EB" w:rsidRDefault="00000000">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48E033A6" w14:textId="77777777" w:rsidR="006865EB" w:rsidRDefault="006865EB">
            <w:pPr>
              <w:ind w:firstLineChars="200" w:firstLine="420"/>
              <w:rPr>
                <w:rFonts w:ascii="等线" w:eastAsia="等线" w:hAnsi="等线"/>
              </w:rPr>
            </w:pPr>
          </w:p>
        </w:tc>
      </w:tr>
      <w:bookmarkEnd w:id="822"/>
    </w:tbl>
    <w:p w14:paraId="5E370169" w14:textId="77777777" w:rsidR="006865EB" w:rsidRDefault="00000000">
      <w:pPr>
        <w:widowControl/>
        <w:jc w:val="left"/>
        <w:rPr>
          <w:rFonts w:ascii="宋体" w:hAnsi="宋体"/>
          <w:b/>
          <w:sz w:val="24"/>
        </w:rPr>
      </w:pPr>
      <w:r>
        <w:rPr>
          <w:rFonts w:ascii="宋体" w:hAnsi="宋体"/>
          <w:b/>
          <w:sz w:val="24"/>
        </w:rPr>
        <w:br w:type="page"/>
      </w:r>
    </w:p>
    <w:p w14:paraId="7F3E050A" w14:textId="77777777" w:rsidR="006865EB" w:rsidRDefault="00000000">
      <w:pPr>
        <w:spacing w:line="360" w:lineRule="auto"/>
        <w:outlineLvl w:val="2"/>
        <w:rPr>
          <w:rFonts w:ascii="宋体" w:hAnsi="宋体"/>
          <w:color w:val="000000"/>
          <w:sz w:val="24"/>
          <w:szCs w:val="20"/>
        </w:rPr>
      </w:pPr>
      <w:bookmarkStart w:id="823" w:name="_Hlt520274065"/>
      <w:bookmarkStart w:id="824" w:name="_Hlt520343000"/>
      <w:bookmarkStart w:id="825" w:name="_Hlt520343392"/>
      <w:bookmarkStart w:id="826" w:name="_Hlt520355504"/>
      <w:bookmarkStart w:id="827" w:name="_Hlt520271212"/>
      <w:bookmarkStart w:id="828" w:name="_Hlt520274407"/>
      <w:bookmarkStart w:id="829" w:name="_Hlt520274121"/>
      <w:bookmarkStart w:id="830" w:name="_Hlt520274393"/>
      <w:bookmarkStart w:id="831" w:name="_Hlt520273711"/>
      <w:bookmarkStart w:id="832" w:name="_Hlt520350918"/>
      <w:bookmarkStart w:id="833" w:name="_Ref467988698"/>
      <w:bookmarkStart w:id="834" w:name="_Toc480942349"/>
      <w:bookmarkStart w:id="835" w:name="_Toc226337252"/>
      <w:bookmarkStart w:id="836" w:name="_Toc195842921"/>
      <w:bookmarkStart w:id="837" w:name="_Toc226965746"/>
      <w:bookmarkStart w:id="838" w:name="_Toc226965829"/>
      <w:bookmarkStart w:id="839" w:name="_Toc150774761"/>
      <w:bookmarkStart w:id="840" w:name="_Toc142311058"/>
      <w:bookmarkStart w:id="841" w:name="_Toc127151556"/>
      <w:bookmarkStart w:id="842" w:name="_Toc520356217"/>
      <w:bookmarkStart w:id="843" w:name="_Toc226309800"/>
      <w:bookmarkStart w:id="844" w:name="_Toc150480794"/>
      <w:bookmarkEnd w:id="823"/>
      <w:bookmarkEnd w:id="824"/>
      <w:bookmarkEnd w:id="825"/>
      <w:bookmarkEnd w:id="826"/>
      <w:bookmarkEnd w:id="827"/>
      <w:bookmarkEnd w:id="828"/>
      <w:bookmarkEnd w:id="829"/>
      <w:bookmarkEnd w:id="830"/>
      <w:bookmarkEnd w:id="831"/>
      <w:bookmarkEnd w:id="832"/>
      <w:r>
        <w:rPr>
          <w:rFonts w:ascii="宋体" w:hAnsi="宋体"/>
          <w:color w:val="000000"/>
          <w:sz w:val="24"/>
        </w:rPr>
        <w:t>1</w:t>
      </w:r>
      <w:r>
        <w:rPr>
          <w:rFonts w:ascii="宋体" w:hAnsi="宋体"/>
          <w:color w:val="000000"/>
          <w:sz w:val="24"/>
          <w:szCs w:val="20"/>
        </w:rPr>
        <w:t xml:space="preserve">  </w:t>
      </w:r>
      <w:r>
        <w:rPr>
          <w:rFonts w:ascii="宋体" w:hAnsi="宋体"/>
          <w:color w:val="000000"/>
          <w:sz w:val="24"/>
        </w:rPr>
        <w:t>投标</w:t>
      </w:r>
      <w:bookmarkEnd w:id="833"/>
      <w:bookmarkEnd w:id="834"/>
      <w:r>
        <w:rPr>
          <w:rFonts w:ascii="宋体" w:hAnsi="宋体"/>
          <w:color w:val="000000"/>
          <w:sz w:val="24"/>
        </w:rPr>
        <w:t>书</w:t>
      </w:r>
      <w:bookmarkEnd w:id="835"/>
      <w:bookmarkEnd w:id="836"/>
      <w:bookmarkEnd w:id="837"/>
      <w:bookmarkEnd w:id="838"/>
      <w:bookmarkEnd w:id="839"/>
      <w:bookmarkEnd w:id="840"/>
      <w:bookmarkEnd w:id="841"/>
      <w:bookmarkEnd w:id="842"/>
      <w:bookmarkEnd w:id="843"/>
      <w:bookmarkEnd w:id="844"/>
      <w:r>
        <w:rPr>
          <w:rFonts w:ascii="宋体" w:hAnsi="宋体"/>
          <w:color w:val="000000"/>
          <w:sz w:val="24"/>
          <w:szCs w:val="20"/>
        </w:rPr>
        <w:t>（实质性格式）</w:t>
      </w:r>
    </w:p>
    <w:p w14:paraId="0954400E" w14:textId="77777777" w:rsidR="006865EB" w:rsidRDefault="006865EB">
      <w:pPr>
        <w:tabs>
          <w:tab w:val="left" w:pos="5580"/>
        </w:tabs>
        <w:spacing w:line="360" w:lineRule="auto"/>
        <w:rPr>
          <w:rFonts w:ascii="宋体" w:hAnsi="宋体"/>
          <w:color w:val="000000"/>
          <w:sz w:val="24"/>
        </w:rPr>
      </w:pPr>
    </w:p>
    <w:p w14:paraId="002A1076" w14:textId="77777777" w:rsidR="006865EB" w:rsidRDefault="00000000">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68C63B42" w14:textId="77777777" w:rsidR="006865EB"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17DC3C41" w14:textId="77777777" w:rsidR="006865EB" w:rsidRDefault="006865EB">
      <w:pPr>
        <w:tabs>
          <w:tab w:val="left" w:pos="5580"/>
        </w:tabs>
        <w:spacing w:line="360" w:lineRule="auto"/>
        <w:rPr>
          <w:rFonts w:ascii="宋体" w:hAnsi="宋体"/>
          <w:color w:val="000000"/>
          <w:sz w:val="24"/>
          <w:szCs w:val="20"/>
        </w:rPr>
      </w:pPr>
    </w:p>
    <w:p w14:paraId="77005357" w14:textId="77777777" w:rsidR="006865EB"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628A269E" w14:textId="77777777" w:rsidR="006865EB" w:rsidRDefault="00000000">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68F85888" w14:textId="77777777" w:rsidR="006865EB"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1A695125" w14:textId="77777777" w:rsidR="006865EB" w:rsidRDefault="00000000">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555AB5F5" w14:textId="77777777" w:rsidR="006865EB" w:rsidRDefault="00000000">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140356B7" w14:textId="77777777" w:rsidR="006865EB" w:rsidRDefault="00000000">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5F2274BC" w14:textId="77777777" w:rsidR="006865EB" w:rsidRDefault="00000000">
      <w:pPr>
        <w:spacing w:line="360" w:lineRule="auto"/>
        <w:ind w:left="420"/>
        <w:rPr>
          <w:rFonts w:ascii="宋体" w:hAnsi="宋体"/>
          <w:color w:val="000000"/>
          <w:sz w:val="24"/>
        </w:rPr>
      </w:pPr>
      <w:r>
        <w:rPr>
          <w:rFonts w:ascii="宋体" w:hAnsi="宋体"/>
          <w:color w:val="000000"/>
          <w:sz w:val="24"/>
        </w:rPr>
        <w:t>2. 其他补充条款（如有）：</w:t>
      </w:r>
      <w:r>
        <w:rPr>
          <w:rFonts w:ascii="宋体" w:hAnsi="宋体"/>
          <w:color w:val="000000"/>
          <w:sz w:val="24"/>
          <w:szCs w:val="20"/>
        </w:rPr>
        <w:t>___________</w:t>
      </w:r>
      <w:r>
        <w:rPr>
          <w:rFonts w:ascii="宋体" w:hAnsi="宋体"/>
          <w:color w:val="000000"/>
          <w:sz w:val="24"/>
        </w:rPr>
        <w:t>。</w:t>
      </w:r>
    </w:p>
    <w:p w14:paraId="47E52A5C" w14:textId="77777777" w:rsidR="006865EB" w:rsidRDefault="00000000">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3D96F200" w14:textId="77777777" w:rsidR="006865EB" w:rsidRDefault="006865EB">
      <w:pPr>
        <w:tabs>
          <w:tab w:val="left" w:pos="5580"/>
        </w:tabs>
        <w:spacing w:line="360" w:lineRule="auto"/>
        <w:ind w:left="420"/>
        <w:rPr>
          <w:rFonts w:ascii="宋体" w:hAnsi="宋体"/>
          <w:color w:val="000000"/>
          <w:sz w:val="24"/>
          <w:szCs w:val="20"/>
        </w:rPr>
      </w:pPr>
    </w:p>
    <w:p w14:paraId="62CEB706" w14:textId="77777777" w:rsidR="006865EB"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2F5056E5" w14:textId="77777777" w:rsidR="006865EB"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38225061" w14:textId="77777777" w:rsidR="006865EB" w:rsidRDefault="006865EB">
      <w:pPr>
        <w:tabs>
          <w:tab w:val="left" w:pos="5580"/>
        </w:tabs>
        <w:spacing w:line="360" w:lineRule="auto"/>
        <w:ind w:left="420"/>
        <w:rPr>
          <w:rFonts w:ascii="宋体" w:hAnsi="宋体"/>
          <w:color w:val="000000"/>
          <w:sz w:val="24"/>
          <w:szCs w:val="20"/>
        </w:rPr>
      </w:pPr>
    </w:p>
    <w:p w14:paraId="17727421" w14:textId="77777777" w:rsidR="006865EB"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1CDDD621" w14:textId="77777777" w:rsidR="006865EB" w:rsidRDefault="00000000">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056C760D" w14:textId="77777777" w:rsidR="006865EB" w:rsidRDefault="006865EB">
      <w:pPr>
        <w:tabs>
          <w:tab w:val="left" w:pos="5580"/>
        </w:tabs>
        <w:spacing w:line="360" w:lineRule="auto"/>
        <w:ind w:left="420"/>
        <w:rPr>
          <w:rFonts w:ascii="宋体" w:hAnsi="宋体"/>
          <w:color w:val="000000"/>
          <w:sz w:val="24"/>
          <w:szCs w:val="20"/>
          <w:u w:val="single"/>
        </w:rPr>
      </w:pPr>
    </w:p>
    <w:p w14:paraId="2CF97DD5" w14:textId="77777777" w:rsidR="006865EB" w:rsidRDefault="00000000">
      <w:pPr>
        <w:widowControl/>
        <w:jc w:val="left"/>
        <w:rPr>
          <w:rFonts w:ascii="宋体" w:hAnsi="宋体"/>
          <w:color w:val="000000"/>
          <w:sz w:val="24"/>
        </w:rPr>
      </w:pPr>
      <w:bookmarkStart w:id="845" w:name="_Hlt520355938"/>
      <w:bookmarkStart w:id="846" w:name="_Hlt520356243"/>
      <w:bookmarkStart w:id="847" w:name="_Toc150480795"/>
      <w:bookmarkStart w:id="848" w:name="_Ref467988705"/>
      <w:bookmarkStart w:id="849" w:name="_Toc142311059"/>
      <w:bookmarkStart w:id="850" w:name="_Toc226965747"/>
      <w:bookmarkStart w:id="851" w:name="_Toc305158825"/>
      <w:bookmarkStart w:id="852" w:name="_Toc226309801"/>
      <w:bookmarkStart w:id="853" w:name="_Toc226337253"/>
      <w:bookmarkStart w:id="854" w:name="_Toc305158899"/>
      <w:bookmarkStart w:id="855" w:name="_Toc195842922"/>
      <w:bookmarkStart w:id="856" w:name="_Toc480942350"/>
      <w:bookmarkStart w:id="857" w:name="_Toc226965830"/>
      <w:bookmarkStart w:id="858" w:name="_Toc265228395"/>
      <w:bookmarkStart w:id="859" w:name="_Toc150774762"/>
      <w:bookmarkStart w:id="860" w:name="_Toc264969247"/>
      <w:bookmarkStart w:id="861" w:name="_Toc520356218"/>
      <w:bookmarkStart w:id="862" w:name="_Toc127151557"/>
      <w:bookmarkEnd w:id="845"/>
      <w:bookmarkEnd w:id="846"/>
      <w:r>
        <w:rPr>
          <w:rFonts w:ascii="宋体" w:hAnsi="宋体"/>
          <w:color w:val="000000"/>
          <w:sz w:val="24"/>
        </w:rPr>
        <w:br w:type="page"/>
      </w:r>
    </w:p>
    <w:p w14:paraId="7A5D1530" w14:textId="77777777" w:rsidR="006865EB" w:rsidRDefault="00000000">
      <w:pPr>
        <w:spacing w:line="360" w:lineRule="auto"/>
        <w:outlineLvl w:val="2"/>
        <w:rPr>
          <w:rFonts w:ascii="宋体" w:hAnsi="宋体"/>
          <w:color w:val="000000"/>
          <w:sz w:val="24"/>
        </w:rPr>
      </w:pPr>
      <w:r>
        <w:rPr>
          <w:rFonts w:ascii="宋体" w:hAnsi="宋体"/>
          <w:color w:val="000000"/>
          <w:sz w:val="24"/>
        </w:rPr>
        <w:t>2  授权委托书（实质性格式）</w:t>
      </w:r>
    </w:p>
    <w:p w14:paraId="6002D735" w14:textId="77777777" w:rsidR="006865EB" w:rsidRDefault="00000000">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6807075C" w14:textId="77777777" w:rsidR="006865EB" w:rsidRDefault="006865EB">
      <w:pPr>
        <w:spacing w:line="360" w:lineRule="auto"/>
        <w:ind w:firstLine="420"/>
        <w:rPr>
          <w:rFonts w:ascii="宋体" w:hAnsi="宋体"/>
          <w:color w:val="000000"/>
          <w:sz w:val="24"/>
          <w:szCs w:val="20"/>
        </w:rPr>
      </w:pPr>
    </w:p>
    <w:p w14:paraId="70B23EF8" w14:textId="77777777" w:rsidR="006865EB" w:rsidRDefault="00000000">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0126952D" w14:textId="77777777" w:rsidR="006865EB" w:rsidRDefault="00000000">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4035942C" w14:textId="77777777" w:rsidR="006865EB" w:rsidRDefault="00000000">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28237FF" w14:textId="77777777" w:rsidR="006865EB" w:rsidRDefault="00000000">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38AB190A" w14:textId="77777777" w:rsidR="006865EB" w:rsidRDefault="00000000">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或</w:t>
      </w:r>
      <w:r>
        <w:rPr>
          <w:rFonts w:ascii="宋体" w:hAnsi="宋体" w:hint="eastAsia"/>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14:paraId="16EC6196"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5687FE0"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4FE79B0" w14:textId="77777777" w:rsidR="006865EB" w:rsidRDefault="006865EB">
      <w:pPr>
        <w:tabs>
          <w:tab w:val="left" w:pos="5580"/>
        </w:tabs>
        <w:spacing w:line="360" w:lineRule="auto"/>
        <w:ind w:firstLineChars="200" w:firstLine="480"/>
        <w:rPr>
          <w:rFonts w:ascii="宋体" w:hAnsi="宋体"/>
          <w:color w:val="000000"/>
          <w:sz w:val="24"/>
          <w:szCs w:val="20"/>
        </w:rPr>
      </w:pPr>
    </w:p>
    <w:p w14:paraId="018F0917" w14:textId="77777777" w:rsidR="006865EB"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865EB" w14:paraId="66F25FF0" w14:textId="77777777">
        <w:trPr>
          <w:trHeight w:val="1399"/>
        </w:trPr>
        <w:tc>
          <w:tcPr>
            <w:tcW w:w="4673" w:type="dxa"/>
          </w:tcPr>
          <w:p w14:paraId="675C7B03" w14:textId="77777777" w:rsidR="006865EB" w:rsidRDefault="006865EB">
            <w:pPr>
              <w:tabs>
                <w:tab w:val="left" w:pos="5580"/>
              </w:tabs>
              <w:spacing w:line="360" w:lineRule="auto"/>
              <w:jc w:val="left"/>
              <w:rPr>
                <w:rFonts w:ascii="宋体" w:hAnsi="宋体"/>
                <w:color w:val="000000"/>
                <w:sz w:val="24"/>
                <w:szCs w:val="20"/>
              </w:rPr>
            </w:pPr>
          </w:p>
          <w:p w14:paraId="61E8231E" w14:textId="77777777" w:rsidR="006865EB" w:rsidRDefault="006865EB">
            <w:pPr>
              <w:tabs>
                <w:tab w:val="left" w:pos="5580"/>
              </w:tabs>
              <w:spacing w:line="360" w:lineRule="auto"/>
              <w:jc w:val="left"/>
              <w:rPr>
                <w:rFonts w:ascii="宋体" w:hAnsi="宋体"/>
                <w:color w:val="000000"/>
                <w:sz w:val="24"/>
                <w:szCs w:val="20"/>
              </w:rPr>
            </w:pPr>
          </w:p>
          <w:p w14:paraId="219812F6" w14:textId="77777777" w:rsidR="006865EB" w:rsidRDefault="006865EB">
            <w:pPr>
              <w:tabs>
                <w:tab w:val="left" w:pos="5580"/>
              </w:tabs>
              <w:spacing w:line="360" w:lineRule="auto"/>
              <w:jc w:val="left"/>
              <w:rPr>
                <w:rFonts w:ascii="宋体" w:hAnsi="宋体"/>
                <w:color w:val="000000"/>
                <w:sz w:val="24"/>
                <w:szCs w:val="20"/>
              </w:rPr>
            </w:pPr>
          </w:p>
        </w:tc>
        <w:tc>
          <w:tcPr>
            <w:tcW w:w="4536" w:type="dxa"/>
          </w:tcPr>
          <w:p w14:paraId="621C31C5" w14:textId="77777777" w:rsidR="006865EB" w:rsidRDefault="006865EB">
            <w:pPr>
              <w:tabs>
                <w:tab w:val="left" w:pos="5580"/>
              </w:tabs>
              <w:spacing w:line="360" w:lineRule="auto"/>
              <w:jc w:val="left"/>
              <w:rPr>
                <w:rFonts w:ascii="宋体" w:hAnsi="宋体"/>
                <w:color w:val="000000"/>
                <w:sz w:val="24"/>
                <w:szCs w:val="20"/>
              </w:rPr>
            </w:pPr>
          </w:p>
          <w:p w14:paraId="6EAE3A90" w14:textId="77777777" w:rsidR="006865EB" w:rsidRDefault="006865EB">
            <w:pPr>
              <w:tabs>
                <w:tab w:val="left" w:pos="5580"/>
              </w:tabs>
              <w:spacing w:line="360" w:lineRule="auto"/>
              <w:jc w:val="left"/>
              <w:rPr>
                <w:rFonts w:ascii="宋体" w:hAnsi="宋体"/>
                <w:color w:val="000000"/>
                <w:sz w:val="24"/>
                <w:szCs w:val="20"/>
              </w:rPr>
            </w:pPr>
          </w:p>
          <w:p w14:paraId="2D09AB03" w14:textId="77777777" w:rsidR="006865EB" w:rsidRDefault="006865EB">
            <w:pPr>
              <w:tabs>
                <w:tab w:val="left" w:pos="5580"/>
              </w:tabs>
              <w:spacing w:line="360" w:lineRule="auto"/>
              <w:jc w:val="left"/>
              <w:rPr>
                <w:rFonts w:ascii="宋体" w:hAnsi="宋体"/>
                <w:color w:val="000000"/>
                <w:sz w:val="24"/>
                <w:szCs w:val="20"/>
              </w:rPr>
            </w:pPr>
          </w:p>
        </w:tc>
      </w:tr>
    </w:tbl>
    <w:p w14:paraId="7B576FD2" w14:textId="77777777" w:rsidR="006865EB"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865EB" w14:paraId="1DA6185D" w14:textId="77777777">
        <w:trPr>
          <w:trHeight w:val="1399"/>
        </w:trPr>
        <w:tc>
          <w:tcPr>
            <w:tcW w:w="4673" w:type="dxa"/>
          </w:tcPr>
          <w:p w14:paraId="6469D23C" w14:textId="77777777" w:rsidR="006865EB" w:rsidRDefault="006865EB">
            <w:pPr>
              <w:tabs>
                <w:tab w:val="left" w:pos="5580"/>
              </w:tabs>
              <w:spacing w:line="360" w:lineRule="auto"/>
              <w:jc w:val="left"/>
              <w:rPr>
                <w:rFonts w:ascii="宋体" w:hAnsi="宋体"/>
                <w:color w:val="000000"/>
                <w:sz w:val="24"/>
                <w:szCs w:val="20"/>
              </w:rPr>
            </w:pPr>
          </w:p>
          <w:p w14:paraId="4AB326E1" w14:textId="77777777" w:rsidR="006865EB" w:rsidRDefault="006865EB">
            <w:pPr>
              <w:tabs>
                <w:tab w:val="left" w:pos="5580"/>
              </w:tabs>
              <w:spacing w:line="360" w:lineRule="auto"/>
              <w:jc w:val="left"/>
              <w:rPr>
                <w:rFonts w:ascii="宋体" w:hAnsi="宋体"/>
                <w:color w:val="000000"/>
                <w:sz w:val="24"/>
                <w:szCs w:val="20"/>
              </w:rPr>
            </w:pPr>
          </w:p>
          <w:p w14:paraId="55E772D5" w14:textId="77777777" w:rsidR="006865EB" w:rsidRDefault="006865EB">
            <w:pPr>
              <w:tabs>
                <w:tab w:val="left" w:pos="5580"/>
              </w:tabs>
              <w:spacing w:line="360" w:lineRule="auto"/>
              <w:jc w:val="left"/>
              <w:rPr>
                <w:rFonts w:ascii="宋体" w:hAnsi="宋体"/>
                <w:color w:val="000000"/>
                <w:sz w:val="24"/>
                <w:szCs w:val="20"/>
              </w:rPr>
            </w:pPr>
          </w:p>
        </w:tc>
        <w:tc>
          <w:tcPr>
            <w:tcW w:w="4536" w:type="dxa"/>
          </w:tcPr>
          <w:p w14:paraId="2B2D4134" w14:textId="77777777" w:rsidR="006865EB" w:rsidRDefault="006865EB">
            <w:pPr>
              <w:tabs>
                <w:tab w:val="left" w:pos="5580"/>
              </w:tabs>
              <w:spacing w:line="360" w:lineRule="auto"/>
              <w:jc w:val="left"/>
              <w:rPr>
                <w:rFonts w:ascii="宋体" w:hAnsi="宋体"/>
                <w:color w:val="000000"/>
                <w:sz w:val="24"/>
                <w:szCs w:val="20"/>
              </w:rPr>
            </w:pPr>
          </w:p>
          <w:p w14:paraId="022B29FB" w14:textId="77777777" w:rsidR="006865EB" w:rsidRDefault="006865EB">
            <w:pPr>
              <w:tabs>
                <w:tab w:val="left" w:pos="5580"/>
              </w:tabs>
              <w:spacing w:line="360" w:lineRule="auto"/>
              <w:jc w:val="left"/>
              <w:rPr>
                <w:rFonts w:ascii="宋体" w:hAnsi="宋体"/>
                <w:color w:val="000000"/>
                <w:sz w:val="24"/>
                <w:szCs w:val="20"/>
              </w:rPr>
            </w:pPr>
          </w:p>
          <w:p w14:paraId="4CF63D9A" w14:textId="77777777" w:rsidR="006865EB" w:rsidRDefault="006865EB">
            <w:pPr>
              <w:tabs>
                <w:tab w:val="left" w:pos="5580"/>
              </w:tabs>
              <w:spacing w:line="360" w:lineRule="auto"/>
              <w:jc w:val="left"/>
              <w:rPr>
                <w:rFonts w:ascii="宋体" w:hAnsi="宋体"/>
                <w:color w:val="000000"/>
                <w:sz w:val="24"/>
                <w:szCs w:val="20"/>
              </w:rPr>
            </w:pPr>
          </w:p>
        </w:tc>
      </w:tr>
    </w:tbl>
    <w:p w14:paraId="080162FB" w14:textId="77777777" w:rsidR="006865EB"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383EFDB1" w14:textId="77777777" w:rsidR="006865EB" w:rsidRDefault="00000000">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63974637" w14:textId="77777777" w:rsidR="006865EB" w:rsidRDefault="00000000">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3D6DA0CB" w14:textId="77777777" w:rsidR="006865EB" w:rsidRDefault="00000000">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31BE6C68" w14:textId="77777777" w:rsidR="006865EB" w:rsidRDefault="00000000">
      <w:pPr>
        <w:spacing w:line="360" w:lineRule="exact"/>
        <w:jc w:val="center"/>
        <w:rPr>
          <w:rFonts w:ascii="宋体" w:hAnsi="宋体"/>
          <w:b/>
          <w:color w:val="000000"/>
          <w:sz w:val="36"/>
          <w:szCs w:val="36"/>
        </w:rPr>
      </w:pPr>
      <w:r>
        <w:rPr>
          <w:rFonts w:ascii="宋体" w:hAnsi="宋体" w:hint="eastAsia"/>
          <w:b/>
          <w:color w:val="000000"/>
          <w:sz w:val="36"/>
          <w:szCs w:val="36"/>
        </w:rPr>
        <w:t>附：</w:t>
      </w:r>
      <w:r>
        <w:rPr>
          <w:rFonts w:ascii="宋体" w:hAnsi="宋体"/>
          <w:b/>
          <w:color w:val="000000"/>
          <w:sz w:val="36"/>
          <w:szCs w:val="36"/>
        </w:rPr>
        <w:t>法定代表人（单位负责人）身份证明</w:t>
      </w:r>
    </w:p>
    <w:p w14:paraId="71519165" w14:textId="77777777" w:rsidR="006865EB" w:rsidRDefault="006865EB">
      <w:pPr>
        <w:kinsoku w:val="0"/>
        <w:overflowPunct w:val="0"/>
        <w:spacing w:line="200" w:lineRule="exact"/>
        <w:rPr>
          <w:rFonts w:ascii="宋体" w:hAnsi="宋体"/>
          <w:sz w:val="20"/>
          <w:szCs w:val="20"/>
        </w:rPr>
      </w:pPr>
    </w:p>
    <w:p w14:paraId="6143B1B2" w14:textId="77777777" w:rsidR="006865EB" w:rsidRDefault="00000000">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7D04E9FA" w14:textId="77777777" w:rsidR="006865EB" w:rsidRDefault="00000000">
      <w:pPr>
        <w:pStyle w:val="af0"/>
        <w:tabs>
          <w:tab w:val="left" w:pos="2412"/>
          <w:tab w:val="left" w:pos="3883"/>
          <w:tab w:val="left" w:pos="5352"/>
          <w:tab w:val="left" w:pos="6821"/>
        </w:tabs>
        <w:kinsoku w:val="0"/>
        <w:overflowPunct w:val="0"/>
        <w:spacing w:before="0" w:line="335" w:lineRule="exact"/>
        <w:ind w:firstLineChars="200" w:firstLine="480"/>
      </w:pPr>
      <w:r>
        <w:rPr>
          <w:rFonts w:hint="eastAsia"/>
        </w:rPr>
        <w:t>兹证明，</w:t>
      </w:r>
    </w:p>
    <w:p w14:paraId="409126BD" w14:textId="77777777" w:rsidR="006865EB" w:rsidRDefault="00000000">
      <w:pPr>
        <w:pStyle w:val="af0"/>
        <w:tabs>
          <w:tab w:val="left" w:pos="1690"/>
          <w:tab w:val="left" w:pos="3400"/>
          <w:tab w:val="left" w:pos="5110"/>
          <w:tab w:val="left" w:pos="6821"/>
        </w:tabs>
        <w:kinsoku w:val="0"/>
        <w:overflowPunct w:val="0"/>
        <w:spacing w:before="0" w:line="335" w:lineRule="exact"/>
      </w:pPr>
      <w:r>
        <w:t>姓名</w:t>
      </w:r>
      <w:r>
        <w:rPr>
          <w:rFonts w:hint="eastAsia"/>
        </w:rPr>
        <w:t>：</w:t>
      </w:r>
      <w:r>
        <w:t>____性别：____年龄：____职务：____</w:t>
      </w:r>
    </w:p>
    <w:p w14:paraId="1B87F183" w14:textId="77777777" w:rsidR="006865EB" w:rsidRDefault="006865EB">
      <w:pPr>
        <w:pStyle w:val="af0"/>
        <w:tabs>
          <w:tab w:val="left" w:pos="2412"/>
          <w:tab w:val="left" w:pos="3883"/>
          <w:tab w:val="left" w:pos="5352"/>
          <w:tab w:val="left" w:pos="6821"/>
        </w:tabs>
        <w:kinsoku w:val="0"/>
        <w:overflowPunct w:val="0"/>
        <w:spacing w:before="0" w:line="335" w:lineRule="exact"/>
      </w:pPr>
    </w:p>
    <w:p w14:paraId="4948E1B1" w14:textId="77777777" w:rsidR="006865EB" w:rsidRDefault="00000000">
      <w:pPr>
        <w:pStyle w:val="af0"/>
        <w:tabs>
          <w:tab w:val="clear" w:pos="567"/>
          <w:tab w:val="left" w:pos="2250"/>
          <w:tab w:val="left" w:pos="2412"/>
          <w:tab w:val="left" w:pos="3883"/>
          <w:tab w:val="left" w:pos="5352"/>
          <w:tab w:val="left" w:pos="6821"/>
        </w:tabs>
        <w:kinsoku w:val="0"/>
        <w:overflowPunct w:val="0"/>
        <w:spacing w:before="0" w:line="335" w:lineRule="exact"/>
      </w:pPr>
      <w:r>
        <w:t>系</w:t>
      </w:r>
      <w:r>
        <w:rPr>
          <w:u w:val="single"/>
        </w:rPr>
        <w:tab/>
      </w:r>
      <w:r>
        <w:t>（</w:t>
      </w:r>
      <w:r>
        <w:rPr>
          <w:rFonts w:hint="eastAsia"/>
        </w:rPr>
        <w:t>投标人</w:t>
      </w:r>
      <w:r>
        <w:t>名称）的法定代表人（单位负责人）。</w:t>
      </w:r>
    </w:p>
    <w:p w14:paraId="0C07187F" w14:textId="77777777" w:rsidR="006865EB" w:rsidRDefault="006865EB">
      <w:pPr>
        <w:pStyle w:val="af0"/>
        <w:tabs>
          <w:tab w:val="left" w:pos="2412"/>
          <w:tab w:val="left" w:pos="3883"/>
          <w:tab w:val="left" w:pos="5352"/>
          <w:tab w:val="left" w:pos="6821"/>
        </w:tabs>
        <w:kinsoku w:val="0"/>
        <w:overflowPunct w:val="0"/>
        <w:spacing w:before="0" w:line="335" w:lineRule="exact"/>
      </w:pPr>
    </w:p>
    <w:p w14:paraId="074387C6" w14:textId="77777777" w:rsidR="006865EB" w:rsidRDefault="006865EB">
      <w:pPr>
        <w:pStyle w:val="af0"/>
        <w:tabs>
          <w:tab w:val="left" w:pos="2412"/>
          <w:tab w:val="left" w:pos="3883"/>
          <w:tab w:val="left" w:pos="5352"/>
          <w:tab w:val="left" w:pos="6821"/>
        </w:tabs>
        <w:kinsoku w:val="0"/>
        <w:overflowPunct w:val="0"/>
        <w:spacing w:before="0" w:line="335" w:lineRule="exact"/>
      </w:pPr>
    </w:p>
    <w:p w14:paraId="44BC5CEB" w14:textId="77777777" w:rsidR="006865EB" w:rsidRDefault="006865EB">
      <w:pPr>
        <w:pStyle w:val="af0"/>
        <w:tabs>
          <w:tab w:val="left" w:pos="2412"/>
          <w:tab w:val="left" w:pos="3883"/>
          <w:tab w:val="left" w:pos="5352"/>
          <w:tab w:val="left" w:pos="6821"/>
        </w:tabs>
        <w:kinsoku w:val="0"/>
        <w:overflowPunct w:val="0"/>
        <w:spacing w:before="0" w:line="335" w:lineRule="exact"/>
      </w:pPr>
    </w:p>
    <w:p w14:paraId="094580BC" w14:textId="77777777" w:rsidR="006865EB" w:rsidRDefault="00000000">
      <w:pPr>
        <w:pStyle w:val="af0"/>
        <w:kinsoku w:val="0"/>
        <w:overflowPunct w:val="0"/>
        <w:spacing w:before="0"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扫描</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6865EB" w14:paraId="1727DC39" w14:textId="77777777">
        <w:trPr>
          <w:trHeight w:val="1399"/>
        </w:trPr>
        <w:tc>
          <w:tcPr>
            <w:tcW w:w="4673" w:type="dxa"/>
          </w:tcPr>
          <w:p w14:paraId="4A686C36" w14:textId="77777777" w:rsidR="006865EB" w:rsidRDefault="006865EB">
            <w:pPr>
              <w:tabs>
                <w:tab w:val="left" w:pos="5580"/>
              </w:tabs>
              <w:spacing w:line="360" w:lineRule="auto"/>
              <w:jc w:val="left"/>
              <w:rPr>
                <w:rFonts w:ascii="宋体" w:hAnsi="宋体"/>
                <w:color w:val="000000"/>
                <w:sz w:val="24"/>
                <w:szCs w:val="20"/>
              </w:rPr>
            </w:pPr>
          </w:p>
          <w:p w14:paraId="230C2B23" w14:textId="77777777" w:rsidR="006865EB" w:rsidRDefault="006865EB">
            <w:pPr>
              <w:tabs>
                <w:tab w:val="left" w:pos="5580"/>
              </w:tabs>
              <w:spacing w:line="360" w:lineRule="auto"/>
              <w:jc w:val="left"/>
              <w:rPr>
                <w:rFonts w:ascii="宋体" w:hAnsi="宋体"/>
                <w:color w:val="000000"/>
                <w:sz w:val="24"/>
                <w:szCs w:val="20"/>
              </w:rPr>
            </w:pPr>
          </w:p>
          <w:p w14:paraId="24DF9730" w14:textId="77777777" w:rsidR="006865EB" w:rsidRDefault="006865EB">
            <w:pPr>
              <w:tabs>
                <w:tab w:val="left" w:pos="5580"/>
              </w:tabs>
              <w:spacing w:line="360" w:lineRule="auto"/>
              <w:jc w:val="left"/>
              <w:rPr>
                <w:rFonts w:ascii="宋体" w:hAnsi="宋体"/>
                <w:color w:val="000000"/>
                <w:sz w:val="24"/>
                <w:szCs w:val="20"/>
              </w:rPr>
            </w:pPr>
          </w:p>
        </w:tc>
        <w:tc>
          <w:tcPr>
            <w:tcW w:w="4536" w:type="dxa"/>
          </w:tcPr>
          <w:p w14:paraId="30B7CC21" w14:textId="77777777" w:rsidR="006865EB" w:rsidRDefault="006865EB">
            <w:pPr>
              <w:tabs>
                <w:tab w:val="left" w:pos="5580"/>
              </w:tabs>
              <w:spacing w:line="360" w:lineRule="auto"/>
              <w:jc w:val="left"/>
              <w:rPr>
                <w:rFonts w:ascii="宋体" w:hAnsi="宋体"/>
                <w:color w:val="000000"/>
                <w:sz w:val="24"/>
                <w:szCs w:val="20"/>
              </w:rPr>
            </w:pPr>
          </w:p>
          <w:p w14:paraId="161ED09A" w14:textId="77777777" w:rsidR="006865EB" w:rsidRDefault="006865EB">
            <w:pPr>
              <w:tabs>
                <w:tab w:val="left" w:pos="5580"/>
              </w:tabs>
              <w:spacing w:line="360" w:lineRule="auto"/>
              <w:jc w:val="left"/>
              <w:rPr>
                <w:rFonts w:ascii="宋体" w:hAnsi="宋体"/>
                <w:color w:val="000000"/>
                <w:sz w:val="24"/>
                <w:szCs w:val="20"/>
              </w:rPr>
            </w:pPr>
          </w:p>
          <w:p w14:paraId="373569C8" w14:textId="77777777" w:rsidR="006865EB" w:rsidRDefault="006865EB">
            <w:pPr>
              <w:tabs>
                <w:tab w:val="left" w:pos="5580"/>
              </w:tabs>
              <w:spacing w:line="360" w:lineRule="auto"/>
              <w:jc w:val="left"/>
              <w:rPr>
                <w:rFonts w:ascii="宋体" w:hAnsi="宋体"/>
                <w:color w:val="000000"/>
                <w:sz w:val="24"/>
                <w:szCs w:val="20"/>
              </w:rPr>
            </w:pPr>
          </w:p>
        </w:tc>
      </w:tr>
    </w:tbl>
    <w:p w14:paraId="6F3843E1" w14:textId="77777777" w:rsidR="006865EB" w:rsidRDefault="006865EB">
      <w:pPr>
        <w:pStyle w:val="af0"/>
        <w:kinsoku w:val="0"/>
        <w:overflowPunct w:val="0"/>
        <w:spacing w:before="0" w:line="583" w:lineRule="auto"/>
        <w:ind w:right="4305"/>
        <w:rPr>
          <w:spacing w:val="-3"/>
        </w:rPr>
      </w:pPr>
    </w:p>
    <w:p w14:paraId="5C911263" w14:textId="77777777" w:rsidR="006865EB" w:rsidRDefault="006865EB">
      <w:pPr>
        <w:pStyle w:val="af0"/>
        <w:kinsoku w:val="0"/>
        <w:overflowPunct w:val="0"/>
        <w:spacing w:before="0" w:line="583" w:lineRule="auto"/>
        <w:ind w:right="4305"/>
        <w:rPr>
          <w:spacing w:val="-3"/>
        </w:rPr>
      </w:pPr>
    </w:p>
    <w:p w14:paraId="447B3F59"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73A1BF0" w14:textId="77777777" w:rsidR="006865EB" w:rsidRDefault="00000000">
      <w:pPr>
        <w:pStyle w:val="af0"/>
        <w:kinsoku w:val="0"/>
        <w:overflowPunct w:val="0"/>
        <w:spacing w:before="0"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14:paraId="1B4EA187" w14:textId="77777777" w:rsidR="006865EB" w:rsidRDefault="006865EB">
      <w:pPr>
        <w:autoSpaceDE w:val="0"/>
        <w:autoSpaceDN w:val="0"/>
        <w:adjustRightInd w:val="0"/>
        <w:snapToGrid w:val="0"/>
        <w:spacing w:line="360" w:lineRule="auto"/>
        <w:rPr>
          <w:rFonts w:ascii="宋体" w:hAnsi="宋体"/>
          <w:color w:val="000000"/>
          <w:sz w:val="24"/>
        </w:rPr>
      </w:pPr>
    </w:p>
    <w:p w14:paraId="32977BA1"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86EA32E" w14:textId="77777777" w:rsidR="006865EB" w:rsidRDefault="006865EB">
      <w:pPr>
        <w:widowControl/>
        <w:jc w:val="left"/>
        <w:rPr>
          <w:rFonts w:ascii="宋体" w:hAnsi="宋体"/>
          <w:i/>
          <w:color w:val="000000"/>
          <w:sz w:val="24"/>
          <w:szCs w:val="20"/>
          <w:u w:val="single"/>
        </w:rPr>
      </w:pPr>
    </w:p>
    <w:p w14:paraId="6D6BB1EC" w14:textId="77777777" w:rsidR="006865EB" w:rsidRDefault="006865EB">
      <w:pPr>
        <w:widowControl/>
        <w:jc w:val="left"/>
        <w:rPr>
          <w:rFonts w:ascii="宋体" w:hAnsi="宋体"/>
          <w:color w:val="000000"/>
          <w:sz w:val="24"/>
          <w:szCs w:val="20"/>
        </w:rPr>
        <w:sectPr w:rsidR="006865EB">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57959967" w14:textId="77777777" w:rsidR="006865EB" w:rsidRDefault="006865EB">
      <w:pPr>
        <w:widowControl/>
        <w:jc w:val="left"/>
        <w:rPr>
          <w:rFonts w:ascii="宋体" w:hAnsi="宋体"/>
          <w:color w:val="000000"/>
          <w:sz w:val="24"/>
          <w:szCs w:val="20"/>
        </w:rPr>
      </w:pPr>
    </w:p>
    <w:p w14:paraId="212AE933" w14:textId="77777777" w:rsidR="006865EB" w:rsidRDefault="00000000">
      <w:pPr>
        <w:spacing w:line="360" w:lineRule="auto"/>
        <w:outlineLvl w:val="2"/>
        <w:rPr>
          <w:rFonts w:ascii="宋体" w:hAnsi="宋体"/>
          <w:color w:val="000000"/>
          <w:sz w:val="24"/>
          <w:szCs w:val="20"/>
        </w:rPr>
      </w:pPr>
      <w:r>
        <w:rPr>
          <w:rFonts w:ascii="宋体" w:hAnsi="宋体"/>
          <w:color w:val="000000"/>
          <w:sz w:val="24"/>
          <w:szCs w:val="20"/>
        </w:rPr>
        <w:t>3  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rFonts w:ascii="宋体" w:hAnsi="宋体"/>
          <w:color w:val="000000"/>
          <w:sz w:val="24"/>
          <w:szCs w:val="20"/>
        </w:rPr>
        <w:t>（实质性格式）</w:t>
      </w:r>
    </w:p>
    <w:p w14:paraId="064108C5" w14:textId="77777777" w:rsidR="006865EB" w:rsidRDefault="00000000">
      <w:pPr>
        <w:spacing w:line="360" w:lineRule="exact"/>
        <w:jc w:val="center"/>
        <w:rPr>
          <w:rFonts w:ascii="宋体" w:hAnsi="宋体"/>
          <w:b/>
          <w:color w:val="000000"/>
          <w:sz w:val="36"/>
          <w:szCs w:val="36"/>
        </w:rPr>
      </w:pPr>
      <w:bookmarkStart w:id="863" w:name="_Toc164608672"/>
      <w:bookmarkStart w:id="864" w:name="_Toc226965748"/>
      <w:bookmarkStart w:id="865" w:name="_Toc305158900"/>
      <w:bookmarkStart w:id="866" w:name="_Toc226337254"/>
      <w:bookmarkStart w:id="867" w:name="_Toc195842923"/>
      <w:bookmarkStart w:id="868" w:name="_Toc164608827"/>
      <w:bookmarkStart w:id="869" w:name="_Toc264969248"/>
      <w:bookmarkStart w:id="870" w:name="_Toc265228396"/>
      <w:bookmarkStart w:id="871" w:name="_Toc305158826"/>
      <w:bookmarkStart w:id="872" w:name="_Toc226965831"/>
      <w:bookmarkStart w:id="873" w:name="_Toc226309802"/>
      <w:r>
        <w:rPr>
          <w:rFonts w:ascii="宋体" w:hAnsi="宋体" w:hint="eastAsia"/>
          <w:b/>
          <w:color w:val="000000"/>
          <w:sz w:val="36"/>
          <w:szCs w:val="36"/>
        </w:rPr>
        <w:t>开标一览表</w:t>
      </w:r>
      <w:bookmarkEnd w:id="863"/>
      <w:bookmarkEnd w:id="864"/>
      <w:bookmarkEnd w:id="865"/>
      <w:bookmarkEnd w:id="866"/>
      <w:bookmarkEnd w:id="867"/>
      <w:bookmarkEnd w:id="868"/>
      <w:bookmarkEnd w:id="869"/>
      <w:bookmarkEnd w:id="870"/>
      <w:bookmarkEnd w:id="871"/>
      <w:bookmarkEnd w:id="872"/>
      <w:bookmarkEnd w:id="873"/>
    </w:p>
    <w:p w14:paraId="07FA2CBC" w14:textId="77777777" w:rsidR="006865EB" w:rsidRDefault="006865EB">
      <w:pPr>
        <w:tabs>
          <w:tab w:val="left" w:pos="1800"/>
          <w:tab w:val="left" w:pos="5580"/>
        </w:tabs>
        <w:spacing w:line="360" w:lineRule="auto"/>
        <w:jc w:val="left"/>
        <w:rPr>
          <w:rFonts w:ascii="宋体" w:hAnsi="宋体"/>
          <w:i/>
          <w:color w:val="FF0000"/>
          <w:sz w:val="24"/>
        </w:rPr>
      </w:pPr>
    </w:p>
    <w:p w14:paraId="2392E07F" w14:textId="77777777" w:rsidR="006865EB" w:rsidRDefault="00000000">
      <w:pPr>
        <w:tabs>
          <w:tab w:val="left" w:pos="1800"/>
          <w:tab w:val="left" w:pos="5580"/>
        </w:tabs>
        <w:spacing w:line="360" w:lineRule="auto"/>
        <w:jc w:val="left"/>
        <w:rPr>
          <w:rFonts w:ascii="宋体" w:hAnsi="宋体"/>
          <w:color w:val="000000"/>
          <w:sz w:val="24"/>
          <w:u w:val="single"/>
        </w:rPr>
      </w:pPr>
      <w:r>
        <w:rPr>
          <w:rFonts w:ascii="宋体" w:hAnsi="宋体"/>
          <w:color w:val="000000"/>
          <w:sz w:val="24"/>
        </w:rPr>
        <w:t xml:space="preserve">项目编号/包号：__________     项目名称：____________   </w:t>
      </w:r>
      <w:r>
        <w:rPr>
          <w:rFonts w:ascii="宋体" w:hAnsi="宋体" w:hint="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3"/>
        <w:gridCol w:w="3181"/>
        <w:gridCol w:w="2556"/>
        <w:gridCol w:w="2559"/>
        <w:gridCol w:w="2556"/>
        <w:gridCol w:w="2559"/>
      </w:tblGrid>
      <w:tr w:rsidR="00505E49" w14:paraId="4EFB6598" w14:textId="77777777" w:rsidTr="00505E49">
        <w:trPr>
          <w:trHeight w:val="531"/>
          <w:jc w:val="center"/>
        </w:trPr>
        <w:tc>
          <w:tcPr>
            <w:tcW w:w="215" w:type="pct"/>
            <w:vMerge w:val="restart"/>
            <w:vAlign w:val="center"/>
          </w:tcPr>
          <w:p w14:paraId="54BB2474" w14:textId="77777777" w:rsidR="00505E49" w:rsidRDefault="00505E49" w:rsidP="00505E49">
            <w:pPr>
              <w:tabs>
                <w:tab w:val="left" w:pos="5580"/>
              </w:tabs>
              <w:jc w:val="center"/>
              <w:rPr>
                <w:rFonts w:ascii="宋体" w:hAnsi="宋体"/>
                <w:b/>
                <w:sz w:val="24"/>
              </w:rPr>
            </w:pPr>
            <w:r>
              <w:rPr>
                <w:rFonts w:ascii="宋体" w:hAnsi="宋体"/>
                <w:b/>
                <w:sz w:val="24"/>
              </w:rPr>
              <w:t>序号</w:t>
            </w:r>
          </w:p>
        </w:tc>
        <w:tc>
          <w:tcPr>
            <w:tcW w:w="1135" w:type="pct"/>
            <w:vMerge w:val="restart"/>
            <w:vAlign w:val="center"/>
          </w:tcPr>
          <w:p w14:paraId="2A725873" w14:textId="77777777" w:rsidR="00505E49" w:rsidRDefault="00505E49" w:rsidP="00505E49">
            <w:pPr>
              <w:tabs>
                <w:tab w:val="left" w:pos="5580"/>
              </w:tabs>
              <w:jc w:val="center"/>
              <w:rPr>
                <w:rFonts w:ascii="宋体" w:hAnsi="宋体"/>
                <w:b/>
                <w:sz w:val="24"/>
              </w:rPr>
            </w:pPr>
            <w:r>
              <w:rPr>
                <w:rFonts w:ascii="宋体" w:hAnsi="宋体"/>
                <w:b/>
                <w:sz w:val="24"/>
              </w:rPr>
              <w:t>投标人名称</w:t>
            </w:r>
          </w:p>
        </w:tc>
        <w:tc>
          <w:tcPr>
            <w:tcW w:w="1825" w:type="pct"/>
            <w:gridSpan w:val="2"/>
            <w:vAlign w:val="center"/>
          </w:tcPr>
          <w:p w14:paraId="4EA0ED1E" w14:textId="5C7A19AD" w:rsidR="00505E49" w:rsidRDefault="00505E49" w:rsidP="00505E49">
            <w:pPr>
              <w:tabs>
                <w:tab w:val="left" w:pos="5580"/>
              </w:tabs>
              <w:jc w:val="center"/>
              <w:rPr>
                <w:rFonts w:ascii="宋体" w:hAnsi="宋体"/>
                <w:b/>
                <w:sz w:val="24"/>
              </w:rPr>
            </w:pPr>
            <w:r>
              <w:rPr>
                <w:rFonts w:ascii="宋体" w:hAnsi="宋体"/>
                <w:b/>
                <w:sz w:val="24"/>
              </w:rPr>
              <w:t>投标</w:t>
            </w:r>
            <w:r>
              <w:rPr>
                <w:rFonts w:ascii="宋体" w:hAnsi="宋体" w:hint="eastAsia"/>
                <w:b/>
                <w:sz w:val="24"/>
              </w:rPr>
              <w:t>总价（一年）</w:t>
            </w:r>
          </w:p>
        </w:tc>
        <w:tc>
          <w:tcPr>
            <w:tcW w:w="1825" w:type="pct"/>
            <w:gridSpan w:val="2"/>
            <w:vAlign w:val="center"/>
          </w:tcPr>
          <w:p w14:paraId="7FB7F33D" w14:textId="60C9F5D4" w:rsidR="00505E49" w:rsidRDefault="00505E49" w:rsidP="00505E49">
            <w:pPr>
              <w:tabs>
                <w:tab w:val="left" w:pos="5580"/>
              </w:tabs>
              <w:jc w:val="center"/>
              <w:rPr>
                <w:rFonts w:ascii="宋体" w:hAnsi="宋体"/>
                <w:b/>
                <w:sz w:val="24"/>
              </w:rPr>
            </w:pPr>
            <w:r>
              <w:rPr>
                <w:rFonts w:ascii="宋体" w:hAnsi="宋体"/>
                <w:b/>
                <w:sz w:val="24"/>
              </w:rPr>
              <w:t>投标</w:t>
            </w:r>
            <w:r>
              <w:rPr>
                <w:rFonts w:ascii="宋体" w:hAnsi="宋体" w:hint="eastAsia"/>
                <w:b/>
                <w:sz w:val="24"/>
              </w:rPr>
              <w:t>总价（三年）</w:t>
            </w:r>
          </w:p>
        </w:tc>
      </w:tr>
      <w:tr w:rsidR="00505E49" w14:paraId="7BAC350B" w14:textId="77777777" w:rsidTr="00505E49">
        <w:trPr>
          <w:trHeight w:val="674"/>
          <w:jc w:val="center"/>
        </w:trPr>
        <w:tc>
          <w:tcPr>
            <w:tcW w:w="215" w:type="pct"/>
            <w:vMerge/>
            <w:vAlign w:val="center"/>
          </w:tcPr>
          <w:p w14:paraId="1D754A91" w14:textId="77777777" w:rsidR="00505E49" w:rsidRDefault="00505E49" w:rsidP="00505E49">
            <w:pPr>
              <w:tabs>
                <w:tab w:val="left" w:pos="5580"/>
              </w:tabs>
              <w:jc w:val="center"/>
              <w:rPr>
                <w:rFonts w:ascii="宋体" w:hAnsi="宋体"/>
                <w:sz w:val="24"/>
              </w:rPr>
            </w:pPr>
          </w:p>
        </w:tc>
        <w:tc>
          <w:tcPr>
            <w:tcW w:w="1135" w:type="pct"/>
            <w:vMerge/>
            <w:vAlign w:val="center"/>
          </w:tcPr>
          <w:p w14:paraId="37BA680E" w14:textId="77777777" w:rsidR="00505E49" w:rsidRDefault="00505E49" w:rsidP="00505E49">
            <w:pPr>
              <w:tabs>
                <w:tab w:val="left" w:pos="5580"/>
              </w:tabs>
              <w:jc w:val="center"/>
              <w:rPr>
                <w:rFonts w:ascii="宋体" w:hAnsi="宋体"/>
                <w:sz w:val="24"/>
              </w:rPr>
            </w:pPr>
          </w:p>
        </w:tc>
        <w:tc>
          <w:tcPr>
            <w:tcW w:w="912" w:type="pct"/>
            <w:vAlign w:val="center"/>
          </w:tcPr>
          <w:p w14:paraId="6493BD5E" w14:textId="4A8DF9D8" w:rsidR="00505E49" w:rsidRDefault="00505E49" w:rsidP="00505E49">
            <w:pPr>
              <w:tabs>
                <w:tab w:val="left" w:pos="5580"/>
              </w:tabs>
              <w:jc w:val="center"/>
              <w:rPr>
                <w:rFonts w:ascii="宋体" w:hAnsi="宋体"/>
                <w:b/>
                <w:sz w:val="24"/>
              </w:rPr>
            </w:pPr>
            <w:r>
              <w:rPr>
                <w:rFonts w:ascii="宋体" w:hAnsi="宋体"/>
                <w:b/>
                <w:sz w:val="24"/>
              </w:rPr>
              <w:t>大写</w:t>
            </w:r>
          </w:p>
        </w:tc>
        <w:tc>
          <w:tcPr>
            <w:tcW w:w="912" w:type="pct"/>
            <w:vAlign w:val="center"/>
          </w:tcPr>
          <w:p w14:paraId="12D4B2EA" w14:textId="43B69EB2" w:rsidR="00505E49" w:rsidRDefault="00505E49" w:rsidP="00505E49">
            <w:pPr>
              <w:tabs>
                <w:tab w:val="left" w:pos="5580"/>
              </w:tabs>
              <w:jc w:val="center"/>
              <w:rPr>
                <w:rFonts w:ascii="宋体" w:hAnsi="宋体"/>
                <w:b/>
                <w:sz w:val="24"/>
              </w:rPr>
            </w:pPr>
            <w:r>
              <w:rPr>
                <w:rFonts w:ascii="宋体" w:hAnsi="宋体"/>
                <w:b/>
                <w:sz w:val="24"/>
              </w:rPr>
              <w:t>小写</w:t>
            </w:r>
          </w:p>
        </w:tc>
        <w:tc>
          <w:tcPr>
            <w:tcW w:w="912" w:type="pct"/>
            <w:vAlign w:val="center"/>
          </w:tcPr>
          <w:p w14:paraId="0536B097" w14:textId="7DB6A150" w:rsidR="00505E49" w:rsidRDefault="00505E49" w:rsidP="00505E49">
            <w:pPr>
              <w:tabs>
                <w:tab w:val="left" w:pos="5580"/>
              </w:tabs>
              <w:jc w:val="center"/>
              <w:rPr>
                <w:rFonts w:ascii="宋体" w:hAnsi="宋体"/>
                <w:b/>
                <w:sz w:val="24"/>
              </w:rPr>
            </w:pPr>
            <w:r>
              <w:rPr>
                <w:rFonts w:ascii="宋体" w:hAnsi="宋体"/>
                <w:b/>
                <w:sz w:val="24"/>
              </w:rPr>
              <w:t>大写</w:t>
            </w:r>
          </w:p>
        </w:tc>
        <w:tc>
          <w:tcPr>
            <w:tcW w:w="912" w:type="pct"/>
            <w:vAlign w:val="center"/>
          </w:tcPr>
          <w:p w14:paraId="1E21399E" w14:textId="77777777" w:rsidR="00505E49" w:rsidRDefault="00505E49" w:rsidP="00505E49">
            <w:pPr>
              <w:tabs>
                <w:tab w:val="left" w:pos="5580"/>
              </w:tabs>
              <w:jc w:val="center"/>
              <w:rPr>
                <w:rFonts w:ascii="宋体" w:hAnsi="宋体"/>
                <w:b/>
                <w:sz w:val="24"/>
              </w:rPr>
            </w:pPr>
            <w:r>
              <w:rPr>
                <w:rFonts w:ascii="宋体" w:hAnsi="宋体"/>
                <w:b/>
                <w:sz w:val="24"/>
              </w:rPr>
              <w:t>小写</w:t>
            </w:r>
          </w:p>
        </w:tc>
      </w:tr>
      <w:tr w:rsidR="00505E49" w14:paraId="26C20EDE" w14:textId="77777777" w:rsidTr="00505E49">
        <w:trPr>
          <w:trHeight w:val="976"/>
          <w:jc w:val="center"/>
        </w:trPr>
        <w:tc>
          <w:tcPr>
            <w:tcW w:w="215" w:type="pct"/>
            <w:vAlign w:val="center"/>
          </w:tcPr>
          <w:p w14:paraId="187BCE40" w14:textId="77777777" w:rsidR="00505E49" w:rsidRDefault="00505E49" w:rsidP="00505E49">
            <w:pPr>
              <w:tabs>
                <w:tab w:val="left" w:pos="5580"/>
              </w:tabs>
              <w:jc w:val="center"/>
              <w:rPr>
                <w:rFonts w:ascii="宋体" w:hAnsi="宋体"/>
                <w:sz w:val="24"/>
              </w:rPr>
            </w:pPr>
          </w:p>
        </w:tc>
        <w:tc>
          <w:tcPr>
            <w:tcW w:w="1135" w:type="pct"/>
            <w:vAlign w:val="center"/>
          </w:tcPr>
          <w:p w14:paraId="60A42C6A" w14:textId="77777777" w:rsidR="00505E49" w:rsidRDefault="00505E49" w:rsidP="00505E49">
            <w:pPr>
              <w:tabs>
                <w:tab w:val="left" w:pos="5580"/>
              </w:tabs>
              <w:jc w:val="center"/>
              <w:rPr>
                <w:rFonts w:ascii="宋体" w:hAnsi="宋体"/>
                <w:sz w:val="24"/>
              </w:rPr>
            </w:pPr>
          </w:p>
        </w:tc>
        <w:tc>
          <w:tcPr>
            <w:tcW w:w="912" w:type="pct"/>
            <w:vAlign w:val="center"/>
          </w:tcPr>
          <w:p w14:paraId="34A192B0" w14:textId="77777777" w:rsidR="00505E49" w:rsidRDefault="00505E49" w:rsidP="00505E49">
            <w:pPr>
              <w:tabs>
                <w:tab w:val="left" w:pos="5580"/>
              </w:tabs>
              <w:jc w:val="center"/>
              <w:rPr>
                <w:rFonts w:ascii="宋体" w:hAnsi="宋体"/>
                <w:sz w:val="24"/>
              </w:rPr>
            </w:pPr>
          </w:p>
        </w:tc>
        <w:tc>
          <w:tcPr>
            <w:tcW w:w="912" w:type="pct"/>
            <w:vAlign w:val="center"/>
          </w:tcPr>
          <w:p w14:paraId="358546B3" w14:textId="77777777" w:rsidR="00505E49" w:rsidRDefault="00505E49" w:rsidP="00505E49">
            <w:pPr>
              <w:tabs>
                <w:tab w:val="left" w:pos="5580"/>
              </w:tabs>
              <w:jc w:val="center"/>
              <w:rPr>
                <w:rFonts w:ascii="宋体" w:hAnsi="宋体"/>
                <w:sz w:val="24"/>
              </w:rPr>
            </w:pPr>
          </w:p>
        </w:tc>
        <w:tc>
          <w:tcPr>
            <w:tcW w:w="912" w:type="pct"/>
            <w:vAlign w:val="center"/>
          </w:tcPr>
          <w:p w14:paraId="1548BD12" w14:textId="50705AA8" w:rsidR="00505E49" w:rsidRDefault="00505E49" w:rsidP="00505E49">
            <w:pPr>
              <w:tabs>
                <w:tab w:val="left" w:pos="5580"/>
              </w:tabs>
              <w:jc w:val="center"/>
              <w:rPr>
                <w:rFonts w:ascii="宋体" w:hAnsi="宋体"/>
                <w:sz w:val="24"/>
              </w:rPr>
            </w:pPr>
          </w:p>
        </w:tc>
        <w:tc>
          <w:tcPr>
            <w:tcW w:w="912" w:type="pct"/>
            <w:vAlign w:val="center"/>
          </w:tcPr>
          <w:p w14:paraId="228A17DC" w14:textId="77777777" w:rsidR="00505E49" w:rsidRDefault="00505E49" w:rsidP="00505E49">
            <w:pPr>
              <w:tabs>
                <w:tab w:val="left" w:pos="5580"/>
              </w:tabs>
              <w:jc w:val="center"/>
              <w:rPr>
                <w:rFonts w:ascii="宋体" w:hAnsi="宋体"/>
                <w:sz w:val="24"/>
              </w:rPr>
            </w:pPr>
          </w:p>
        </w:tc>
      </w:tr>
    </w:tbl>
    <w:p w14:paraId="7DC11A1C" w14:textId="77777777" w:rsidR="006865EB" w:rsidRDefault="006865EB">
      <w:pPr>
        <w:autoSpaceDE w:val="0"/>
        <w:autoSpaceDN w:val="0"/>
        <w:adjustRightInd w:val="0"/>
        <w:jc w:val="left"/>
        <w:rPr>
          <w:rFonts w:ascii="宋体" w:hAnsi="宋体"/>
          <w:color w:val="000000"/>
          <w:kern w:val="0"/>
          <w:sz w:val="24"/>
        </w:rPr>
      </w:pPr>
    </w:p>
    <w:p w14:paraId="528BD5F4" w14:textId="77777777" w:rsidR="00E72F48" w:rsidRDefault="00000000">
      <w:pPr>
        <w:autoSpaceDE w:val="0"/>
        <w:autoSpaceDN w:val="0"/>
        <w:adjustRightInd w:val="0"/>
        <w:jc w:val="left"/>
        <w:rPr>
          <w:rFonts w:ascii="宋体" w:hAnsi="宋体"/>
          <w:color w:val="000000"/>
          <w:kern w:val="0"/>
          <w:sz w:val="24"/>
        </w:rPr>
      </w:pPr>
      <w:r>
        <w:rPr>
          <w:rFonts w:ascii="宋体" w:hAnsi="宋体"/>
          <w:color w:val="000000"/>
          <w:kern w:val="0"/>
          <w:sz w:val="24"/>
        </w:rPr>
        <w:t>注：</w:t>
      </w:r>
    </w:p>
    <w:p w14:paraId="246500CC" w14:textId="629A3FBB" w:rsidR="00E72F48" w:rsidRDefault="00E72F48">
      <w:pPr>
        <w:autoSpaceDE w:val="0"/>
        <w:autoSpaceDN w:val="0"/>
        <w:adjustRightInd w:val="0"/>
        <w:jc w:val="left"/>
        <w:rPr>
          <w:rFonts w:ascii="宋体" w:hAnsi="宋体"/>
          <w:color w:val="000000"/>
          <w:sz w:val="24"/>
          <w:szCs w:val="20"/>
        </w:rPr>
      </w:pPr>
      <w:r>
        <w:rPr>
          <w:rFonts w:ascii="宋体" w:hAnsi="宋体" w:hint="eastAsia"/>
          <w:color w:val="000000"/>
          <w:kern w:val="0"/>
          <w:sz w:val="24"/>
        </w:rPr>
        <w:t>（1）</w:t>
      </w:r>
      <w:r>
        <w:rPr>
          <w:rFonts w:ascii="宋体" w:hAnsi="宋体"/>
          <w:color w:val="000000"/>
          <w:sz w:val="24"/>
          <w:szCs w:val="20"/>
        </w:rPr>
        <w:t>此表中，</w:t>
      </w:r>
      <w:r w:rsidR="00B86E1E">
        <w:rPr>
          <w:rFonts w:ascii="宋体" w:hAnsi="宋体" w:hint="eastAsia"/>
          <w:color w:val="000000"/>
          <w:sz w:val="24"/>
          <w:szCs w:val="20"/>
        </w:rPr>
        <w:t>一年</w:t>
      </w:r>
      <w:r>
        <w:rPr>
          <w:rFonts w:ascii="宋体" w:hAnsi="宋体" w:hint="eastAsia"/>
          <w:color w:val="000000"/>
          <w:sz w:val="24"/>
          <w:szCs w:val="20"/>
        </w:rPr>
        <w:t>服务期</w:t>
      </w:r>
      <w:r w:rsidR="00B86E1E">
        <w:rPr>
          <w:rFonts w:ascii="宋体" w:hAnsi="宋体" w:hint="eastAsia"/>
          <w:color w:val="000000"/>
          <w:sz w:val="24"/>
          <w:szCs w:val="20"/>
        </w:rPr>
        <w:t>报价</w:t>
      </w:r>
      <w:r>
        <w:rPr>
          <w:rFonts w:ascii="宋体" w:hAnsi="宋体" w:hint="eastAsia"/>
          <w:color w:val="000000"/>
          <w:sz w:val="24"/>
          <w:szCs w:val="20"/>
        </w:rPr>
        <w:t>乘年份应等于</w:t>
      </w:r>
      <w:r w:rsidRPr="00E72F48">
        <w:rPr>
          <w:rFonts w:ascii="宋体" w:hAnsi="宋体" w:hint="eastAsia"/>
          <w:color w:val="000000"/>
          <w:sz w:val="24"/>
          <w:szCs w:val="20"/>
        </w:rPr>
        <w:t>三年服务期</w:t>
      </w:r>
      <w:r>
        <w:rPr>
          <w:rFonts w:ascii="宋体" w:hAnsi="宋体" w:hint="eastAsia"/>
          <w:color w:val="000000"/>
          <w:sz w:val="24"/>
          <w:szCs w:val="20"/>
        </w:rPr>
        <w:t>报价</w:t>
      </w:r>
      <w:r w:rsidR="00B86E1E">
        <w:rPr>
          <w:rFonts w:ascii="宋体" w:hAnsi="宋体" w:hint="eastAsia"/>
          <w:color w:val="000000"/>
          <w:sz w:val="24"/>
          <w:szCs w:val="20"/>
        </w:rPr>
        <w:t>，</w:t>
      </w:r>
    </w:p>
    <w:p w14:paraId="74139E9A" w14:textId="3BD79B17" w:rsidR="006865EB" w:rsidRDefault="00E72F48">
      <w:pPr>
        <w:autoSpaceDE w:val="0"/>
        <w:autoSpaceDN w:val="0"/>
        <w:adjustRightInd w:val="0"/>
        <w:jc w:val="left"/>
        <w:rPr>
          <w:rFonts w:ascii="宋体" w:hAnsi="宋体"/>
          <w:color w:val="000000"/>
          <w:sz w:val="24"/>
          <w:szCs w:val="20"/>
        </w:rPr>
      </w:pPr>
      <w:r>
        <w:rPr>
          <w:rFonts w:ascii="宋体" w:hAnsi="宋体" w:hint="eastAsia"/>
          <w:color w:val="000000"/>
          <w:sz w:val="24"/>
          <w:szCs w:val="20"/>
        </w:rPr>
        <w:t>（2）</w:t>
      </w:r>
      <w:r w:rsidR="00B86E1E">
        <w:rPr>
          <w:rFonts w:ascii="宋体" w:hAnsi="宋体" w:hint="eastAsia"/>
          <w:color w:val="000000"/>
          <w:sz w:val="24"/>
          <w:szCs w:val="20"/>
        </w:rPr>
        <w:t>三年</w:t>
      </w:r>
      <w:r>
        <w:rPr>
          <w:rFonts w:ascii="宋体" w:hAnsi="宋体"/>
          <w:color w:val="000000"/>
          <w:sz w:val="24"/>
          <w:szCs w:val="20"/>
        </w:rPr>
        <w:t>投标报价应和《投标分项报价表》中的总价相一致。</w:t>
      </w:r>
    </w:p>
    <w:p w14:paraId="2FB872A8" w14:textId="77777777" w:rsidR="006865EB" w:rsidRDefault="006865EB">
      <w:pPr>
        <w:autoSpaceDE w:val="0"/>
        <w:autoSpaceDN w:val="0"/>
        <w:adjustRightInd w:val="0"/>
        <w:snapToGrid w:val="0"/>
        <w:spacing w:line="360" w:lineRule="auto"/>
        <w:rPr>
          <w:rFonts w:ascii="宋体" w:hAnsi="宋体"/>
          <w:color w:val="000000"/>
          <w:sz w:val="24"/>
          <w:lang w:val="zh-CN"/>
        </w:rPr>
      </w:pPr>
    </w:p>
    <w:p w14:paraId="5213627C"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4CB60584"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7DFE63F4"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szCs w:val="20"/>
        </w:rPr>
        <w:t xml:space="preserve">日期：_____年______月______日   </w:t>
      </w:r>
    </w:p>
    <w:p w14:paraId="234D8107" w14:textId="77777777" w:rsidR="006865EB" w:rsidRDefault="00000000">
      <w:pPr>
        <w:widowControl/>
        <w:jc w:val="left"/>
        <w:rPr>
          <w:rFonts w:ascii="宋体" w:hAnsi="宋体"/>
          <w:color w:val="000000"/>
          <w:sz w:val="24"/>
          <w:szCs w:val="20"/>
        </w:rPr>
      </w:pPr>
      <w:bookmarkStart w:id="874" w:name="_Toc150774763"/>
      <w:bookmarkStart w:id="875" w:name="_Toc305158827"/>
      <w:bookmarkStart w:id="876" w:name="_Toc264969249"/>
      <w:bookmarkStart w:id="877" w:name="_Toc226965832"/>
      <w:bookmarkStart w:id="878" w:name="_Toc150480796"/>
      <w:bookmarkStart w:id="879" w:name="_Toc226337255"/>
      <w:bookmarkStart w:id="880" w:name="_Toc226965749"/>
      <w:bookmarkStart w:id="881" w:name="_Toc265228397"/>
      <w:bookmarkStart w:id="882" w:name="_Toc305158901"/>
      <w:bookmarkStart w:id="883" w:name="_Toc195842924"/>
      <w:bookmarkStart w:id="884" w:name="_Toc127151558"/>
      <w:bookmarkStart w:id="885" w:name="_Toc142311060"/>
      <w:bookmarkStart w:id="886" w:name="_Toc226309803"/>
      <w:r>
        <w:rPr>
          <w:rFonts w:ascii="宋体" w:hAnsi="宋体"/>
          <w:color w:val="000000"/>
          <w:sz w:val="24"/>
          <w:szCs w:val="20"/>
        </w:rPr>
        <w:br w:type="page"/>
      </w:r>
    </w:p>
    <w:p w14:paraId="6F5BA6E8" w14:textId="77777777" w:rsidR="006865EB" w:rsidRDefault="00000000">
      <w:pPr>
        <w:spacing w:line="360" w:lineRule="auto"/>
        <w:outlineLvl w:val="2"/>
        <w:rPr>
          <w:rFonts w:ascii="宋体" w:hAnsi="宋体"/>
          <w:color w:val="000000"/>
          <w:sz w:val="24"/>
          <w:szCs w:val="20"/>
        </w:rPr>
      </w:pPr>
      <w:r>
        <w:rPr>
          <w:rFonts w:ascii="宋体" w:hAnsi="宋体"/>
          <w:color w:val="000000"/>
          <w:sz w:val="24"/>
          <w:szCs w:val="20"/>
        </w:rPr>
        <w:t>4  投标分项报价表</w:t>
      </w:r>
      <w:bookmarkEnd w:id="874"/>
      <w:bookmarkEnd w:id="875"/>
      <w:bookmarkEnd w:id="876"/>
      <w:bookmarkEnd w:id="877"/>
      <w:bookmarkEnd w:id="878"/>
      <w:bookmarkEnd w:id="879"/>
      <w:bookmarkEnd w:id="880"/>
      <w:bookmarkEnd w:id="881"/>
      <w:bookmarkEnd w:id="882"/>
      <w:bookmarkEnd w:id="883"/>
      <w:bookmarkEnd w:id="884"/>
      <w:bookmarkEnd w:id="885"/>
      <w:bookmarkEnd w:id="886"/>
      <w:r>
        <w:rPr>
          <w:rFonts w:ascii="宋体" w:hAnsi="宋体"/>
          <w:color w:val="000000"/>
          <w:sz w:val="24"/>
          <w:szCs w:val="20"/>
        </w:rPr>
        <w:t>（实质性格式）</w:t>
      </w:r>
    </w:p>
    <w:p w14:paraId="2A1F096B" w14:textId="77777777" w:rsidR="006865EB" w:rsidRDefault="006865EB">
      <w:pPr>
        <w:spacing w:line="360" w:lineRule="exact"/>
        <w:jc w:val="center"/>
        <w:rPr>
          <w:rFonts w:ascii="宋体" w:hAnsi="宋体"/>
          <w:color w:val="000000"/>
          <w:sz w:val="36"/>
          <w:szCs w:val="36"/>
        </w:rPr>
      </w:pPr>
    </w:p>
    <w:p w14:paraId="03B92085" w14:textId="77777777" w:rsidR="006865EB" w:rsidRDefault="00000000">
      <w:pPr>
        <w:spacing w:line="360" w:lineRule="exact"/>
        <w:jc w:val="center"/>
        <w:rPr>
          <w:rFonts w:ascii="宋体" w:hAnsi="宋体"/>
          <w:b/>
          <w:color w:val="000000"/>
          <w:sz w:val="36"/>
          <w:szCs w:val="36"/>
        </w:rPr>
      </w:pPr>
      <w:r>
        <w:rPr>
          <w:rFonts w:ascii="宋体" w:hAnsi="宋体" w:hint="eastAsia"/>
          <w:b/>
          <w:color w:val="000000"/>
          <w:sz w:val="36"/>
          <w:szCs w:val="36"/>
        </w:rPr>
        <w:t>（1）投标分项报价表</w:t>
      </w:r>
    </w:p>
    <w:p w14:paraId="70214F34" w14:textId="77777777" w:rsidR="006865EB" w:rsidRDefault="006865EB">
      <w:pPr>
        <w:spacing w:line="260" w:lineRule="exact"/>
        <w:jc w:val="center"/>
        <w:rPr>
          <w:rFonts w:ascii="宋体" w:hAnsi="宋体"/>
          <w:color w:val="000000"/>
          <w:sz w:val="36"/>
          <w:szCs w:val="36"/>
        </w:rPr>
      </w:pPr>
    </w:p>
    <w:p w14:paraId="48E86345" w14:textId="77777777" w:rsidR="006865EB" w:rsidRDefault="00000000">
      <w:pPr>
        <w:tabs>
          <w:tab w:val="left" w:pos="1800"/>
          <w:tab w:val="left" w:pos="5580"/>
        </w:tabs>
        <w:rPr>
          <w:rFonts w:ascii="宋体" w:hAnsi="宋体"/>
          <w:color w:val="000000"/>
          <w:sz w:val="24"/>
        </w:rPr>
      </w:pPr>
      <w:r>
        <w:rPr>
          <w:rFonts w:ascii="宋体" w:hAnsi="宋体"/>
          <w:color w:val="000000"/>
          <w:sz w:val="24"/>
        </w:rPr>
        <w:t>项目编号/包号：___________ 项目名称：__________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496"/>
        <w:gridCol w:w="2062"/>
        <w:gridCol w:w="2059"/>
        <w:gridCol w:w="2059"/>
        <w:gridCol w:w="2614"/>
      </w:tblGrid>
      <w:tr w:rsidR="006865EB" w:rsidRPr="00E72F48" w14:paraId="7B17BAED" w14:textId="77777777" w:rsidTr="00B86E1E">
        <w:trPr>
          <w:trHeight w:val="567"/>
        </w:trPr>
        <w:tc>
          <w:tcPr>
            <w:tcW w:w="327" w:type="pct"/>
            <w:vAlign w:val="center"/>
          </w:tcPr>
          <w:p w14:paraId="16351EC4" w14:textId="77777777" w:rsidR="006865EB" w:rsidRPr="00E72F48" w:rsidRDefault="00000000">
            <w:pPr>
              <w:adjustRightInd w:val="0"/>
              <w:snapToGrid w:val="0"/>
              <w:jc w:val="center"/>
              <w:rPr>
                <w:rFonts w:ascii="宋体" w:hAnsi="宋体"/>
                <w:b/>
                <w:color w:val="000000"/>
                <w:sz w:val="24"/>
              </w:rPr>
            </w:pPr>
            <w:r w:rsidRPr="00E72F48">
              <w:rPr>
                <w:rFonts w:ascii="宋体" w:hAnsi="宋体"/>
                <w:b/>
                <w:color w:val="000000"/>
                <w:sz w:val="24"/>
              </w:rPr>
              <w:t>序号</w:t>
            </w:r>
          </w:p>
        </w:tc>
        <w:tc>
          <w:tcPr>
            <w:tcW w:w="1581" w:type="pct"/>
            <w:vAlign w:val="center"/>
          </w:tcPr>
          <w:p w14:paraId="0EEA10BC" w14:textId="77777777" w:rsidR="006865EB" w:rsidRPr="00E72F48" w:rsidRDefault="00000000">
            <w:pPr>
              <w:adjustRightInd w:val="0"/>
              <w:snapToGrid w:val="0"/>
              <w:jc w:val="center"/>
              <w:rPr>
                <w:rFonts w:ascii="宋体" w:hAnsi="宋体"/>
                <w:b/>
                <w:color w:val="000000"/>
                <w:sz w:val="24"/>
              </w:rPr>
            </w:pPr>
            <w:r w:rsidRPr="00E72F48">
              <w:rPr>
                <w:rFonts w:ascii="宋体" w:hAnsi="宋体"/>
                <w:b/>
                <w:color w:val="000000"/>
                <w:sz w:val="24"/>
              </w:rPr>
              <w:t>分项名称</w:t>
            </w:r>
          </w:p>
        </w:tc>
        <w:tc>
          <w:tcPr>
            <w:tcW w:w="725" w:type="pct"/>
            <w:vAlign w:val="center"/>
          </w:tcPr>
          <w:p w14:paraId="4490B35F" w14:textId="77777777" w:rsidR="006865EB" w:rsidRPr="00E72F48" w:rsidRDefault="00000000">
            <w:pPr>
              <w:adjustRightInd w:val="0"/>
              <w:snapToGrid w:val="0"/>
              <w:jc w:val="center"/>
              <w:rPr>
                <w:rFonts w:ascii="宋体" w:hAnsi="宋体"/>
                <w:b/>
                <w:color w:val="000000"/>
                <w:sz w:val="24"/>
              </w:rPr>
            </w:pPr>
            <w:r w:rsidRPr="00E72F48">
              <w:rPr>
                <w:rFonts w:ascii="宋体" w:hAnsi="宋体"/>
                <w:b/>
                <w:color w:val="000000"/>
                <w:sz w:val="24"/>
              </w:rPr>
              <w:t>单价（元）</w:t>
            </w:r>
          </w:p>
        </w:tc>
        <w:tc>
          <w:tcPr>
            <w:tcW w:w="724" w:type="pct"/>
            <w:vAlign w:val="center"/>
          </w:tcPr>
          <w:p w14:paraId="7E3E0A64" w14:textId="77777777" w:rsidR="006865EB" w:rsidRPr="00E72F48" w:rsidRDefault="00000000">
            <w:pPr>
              <w:adjustRightInd w:val="0"/>
              <w:snapToGrid w:val="0"/>
              <w:jc w:val="center"/>
              <w:rPr>
                <w:rFonts w:ascii="宋体" w:hAnsi="宋体"/>
                <w:b/>
                <w:color w:val="000000"/>
                <w:sz w:val="24"/>
              </w:rPr>
            </w:pPr>
            <w:r w:rsidRPr="00E72F48">
              <w:rPr>
                <w:rFonts w:ascii="宋体" w:hAnsi="宋体" w:hint="eastAsia"/>
                <w:b/>
                <w:color w:val="000000"/>
                <w:sz w:val="24"/>
              </w:rPr>
              <w:t>数量</w:t>
            </w:r>
          </w:p>
        </w:tc>
        <w:tc>
          <w:tcPr>
            <w:tcW w:w="724" w:type="pct"/>
            <w:vAlign w:val="center"/>
          </w:tcPr>
          <w:p w14:paraId="2D219817" w14:textId="77777777" w:rsidR="006865EB" w:rsidRPr="00E72F48" w:rsidRDefault="00000000">
            <w:pPr>
              <w:adjustRightInd w:val="0"/>
              <w:snapToGrid w:val="0"/>
              <w:jc w:val="center"/>
              <w:rPr>
                <w:rFonts w:ascii="宋体" w:hAnsi="宋体"/>
                <w:b/>
                <w:color w:val="000000"/>
                <w:sz w:val="24"/>
              </w:rPr>
            </w:pPr>
            <w:r w:rsidRPr="00E72F48">
              <w:rPr>
                <w:rFonts w:ascii="宋体" w:hAnsi="宋体"/>
                <w:b/>
                <w:color w:val="000000"/>
                <w:sz w:val="24"/>
              </w:rPr>
              <w:t>合价（元）</w:t>
            </w:r>
          </w:p>
        </w:tc>
        <w:tc>
          <w:tcPr>
            <w:tcW w:w="919" w:type="pct"/>
            <w:vAlign w:val="center"/>
          </w:tcPr>
          <w:p w14:paraId="7CD46446" w14:textId="77777777" w:rsidR="006865EB" w:rsidRPr="00E72F48" w:rsidRDefault="00000000">
            <w:pPr>
              <w:adjustRightInd w:val="0"/>
              <w:snapToGrid w:val="0"/>
              <w:jc w:val="center"/>
              <w:rPr>
                <w:rFonts w:ascii="宋体" w:hAnsi="宋体"/>
                <w:b/>
                <w:color w:val="000000"/>
                <w:sz w:val="24"/>
              </w:rPr>
            </w:pPr>
            <w:r w:rsidRPr="00E72F48">
              <w:rPr>
                <w:rFonts w:ascii="宋体" w:hAnsi="宋体"/>
                <w:b/>
                <w:color w:val="000000"/>
                <w:sz w:val="24"/>
              </w:rPr>
              <w:t>备注/说明</w:t>
            </w:r>
          </w:p>
        </w:tc>
      </w:tr>
      <w:tr w:rsidR="006865EB" w:rsidRPr="00E72F48" w14:paraId="006DF4E8" w14:textId="77777777" w:rsidTr="008B111E">
        <w:trPr>
          <w:trHeight w:val="567"/>
        </w:trPr>
        <w:tc>
          <w:tcPr>
            <w:tcW w:w="327" w:type="pct"/>
            <w:vAlign w:val="center"/>
          </w:tcPr>
          <w:p w14:paraId="586B0CB5" w14:textId="77777777" w:rsidR="006865EB" w:rsidRPr="00E72F48" w:rsidRDefault="00000000">
            <w:pPr>
              <w:adjustRightInd w:val="0"/>
              <w:snapToGrid w:val="0"/>
              <w:jc w:val="center"/>
              <w:rPr>
                <w:rFonts w:ascii="宋体" w:hAnsi="宋体"/>
                <w:color w:val="000000"/>
                <w:sz w:val="24"/>
              </w:rPr>
            </w:pPr>
            <w:r w:rsidRPr="00E72F48">
              <w:rPr>
                <w:rFonts w:ascii="宋体" w:hAnsi="宋体"/>
                <w:color w:val="000000"/>
                <w:sz w:val="24"/>
              </w:rPr>
              <w:t>1</w:t>
            </w:r>
          </w:p>
        </w:tc>
        <w:tc>
          <w:tcPr>
            <w:tcW w:w="1581" w:type="pct"/>
            <w:vAlign w:val="center"/>
          </w:tcPr>
          <w:p w14:paraId="1DD36A47" w14:textId="77777777" w:rsidR="006865EB" w:rsidRPr="00E72F48" w:rsidRDefault="006865EB">
            <w:pPr>
              <w:adjustRightInd w:val="0"/>
              <w:snapToGrid w:val="0"/>
              <w:jc w:val="left"/>
              <w:rPr>
                <w:rFonts w:ascii="宋体" w:hAnsi="宋体"/>
                <w:color w:val="000000"/>
                <w:sz w:val="24"/>
              </w:rPr>
            </w:pPr>
          </w:p>
        </w:tc>
        <w:tc>
          <w:tcPr>
            <w:tcW w:w="725" w:type="pct"/>
            <w:vAlign w:val="center"/>
          </w:tcPr>
          <w:p w14:paraId="52A0D632" w14:textId="77777777" w:rsidR="006865EB" w:rsidRPr="00E72F48" w:rsidRDefault="006865EB">
            <w:pPr>
              <w:adjustRightInd w:val="0"/>
              <w:snapToGrid w:val="0"/>
              <w:jc w:val="left"/>
              <w:rPr>
                <w:rFonts w:ascii="宋体" w:hAnsi="宋体"/>
                <w:color w:val="000000"/>
                <w:sz w:val="24"/>
              </w:rPr>
            </w:pPr>
          </w:p>
        </w:tc>
        <w:tc>
          <w:tcPr>
            <w:tcW w:w="724" w:type="pct"/>
            <w:vAlign w:val="center"/>
          </w:tcPr>
          <w:p w14:paraId="7F462309" w14:textId="72B4F267" w:rsidR="006865EB" w:rsidRPr="00E72F48" w:rsidRDefault="00B86E1E" w:rsidP="008B111E">
            <w:pPr>
              <w:adjustRightInd w:val="0"/>
              <w:snapToGrid w:val="0"/>
              <w:rPr>
                <w:rFonts w:ascii="宋体" w:hAnsi="宋体"/>
                <w:color w:val="000000"/>
                <w:sz w:val="24"/>
              </w:rPr>
            </w:pPr>
            <w:r w:rsidRPr="00E72F48">
              <w:rPr>
                <w:rFonts w:ascii="宋体" w:hAnsi="宋体" w:hint="eastAsia"/>
                <w:color w:val="000000"/>
                <w:sz w:val="24"/>
              </w:rPr>
              <w:t>3</w:t>
            </w:r>
            <w:r w:rsidR="008B111E">
              <w:rPr>
                <w:rFonts w:ascii="宋体" w:hAnsi="宋体" w:hint="eastAsia"/>
                <w:color w:val="000000"/>
                <w:sz w:val="24"/>
              </w:rPr>
              <w:t>（</w:t>
            </w:r>
            <w:r w:rsidR="008B111E" w:rsidRPr="00E72F48">
              <w:rPr>
                <w:rFonts w:ascii="宋体" w:hAnsi="宋体" w:hint="eastAsia"/>
                <w:color w:val="000000"/>
                <w:sz w:val="24"/>
              </w:rPr>
              <w:t>年</w:t>
            </w:r>
            <w:r w:rsidR="008B111E">
              <w:rPr>
                <w:rFonts w:ascii="宋体" w:hAnsi="宋体" w:hint="eastAsia"/>
                <w:color w:val="000000"/>
                <w:sz w:val="24"/>
              </w:rPr>
              <w:t>）</w:t>
            </w:r>
          </w:p>
        </w:tc>
        <w:tc>
          <w:tcPr>
            <w:tcW w:w="724" w:type="pct"/>
            <w:vAlign w:val="center"/>
          </w:tcPr>
          <w:p w14:paraId="40BB1F88" w14:textId="77777777" w:rsidR="006865EB" w:rsidRPr="00E72F48" w:rsidRDefault="006865EB">
            <w:pPr>
              <w:adjustRightInd w:val="0"/>
              <w:snapToGrid w:val="0"/>
              <w:jc w:val="left"/>
              <w:rPr>
                <w:rFonts w:ascii="宋体" w:hAnsi="宋体"/>
                <w:color w:val="000000"/>
                <w:sz w:val="24"/>
              </w:rPr>
            </w:pPr>
          </w:p>
        </w:tc>
        <w:tc>
          <w:tcPr>
            <w:tcW w:w="919" w:type="pct"/>
            <w:vAlign w:val="center"/>
          </w:tcPr>
          <w:p w14:paraId="65B589A2" w14:textId="77777777" w:rsidR="006865EB" w:rsidRPr="00E72F48" w:rsidRDefault="006865EB">
            <w:pPr>
              <w:adjustRightInd w:val="0"/>
              <w:snapToGrid w:val="0"/>
              <w:jc w:val="left"/>
              <w:rPr>
                <w:rFonts w:ascii="宋体" w:hAnsi="宋体"/>
                <w:color w:val="000000"/>
                <w:sz w:val="24"/>
              </w:rPr>
            </w:pPr>
          </w:p>
        </w:tc>
      </w:tr>
      <w:tr w:rsidR="008B111E" w:rsidRPr="00E72F48" w14:paraId="34581B67" w14:textId="77777777" w:rsidTr="008B111E">
        <w:trPr>
          <w:trHeight w:val="567"/>
        </w:trPr>
        <w:tc>
          <w:tcPr>
            <w:tcW w:w="327" w:type="pct"/>
            <w:vAlign w:val="center"/>
          </w:tcPr>
          <w:p w14:paraId="15590EB9" w14:textId="77777777" w:rsidR="008B111E" w:rsidRPr="00E72F48" w:rsidRDefault="008B111E" w:rsidP="008B111E">
            <w:pPr>
              <w:adjustRightInd w:val="0"/>
              <w:snapToGrid w:val="0"/>
              <w:jc w:val="center"/>
              <w:rPr>
                <w:rFonts w:ascii="宋体" w:hAnsi="宋体"/>
                <w:color w:val="000000"/>
                <w:sz w:val="24"/>
              </w:rPr>
            </w:pPr>
            <w:r w:rsidRPr="00E72F48">
              <w:rPr>
                <w:rFonts w:ascii="宋体" w:hAnsi="宋体"/>
                <w:color w:val="000000"/>
                <w:sz w:val="24"/>
              </w:rPr>
              <w:t>2</w:t>
            </w:r>
          </w:p>
        </w:tc>
        <w:tc>
          <w:tcPr>
            <w:tcW w:w="1581" w:type="pct"/>
            <w:vAlign w:val="center"/>
          </w:tcPr>
          <w:p w14:paraId="149689A8" w14:textId="77777777" w:rsidR="008B111E" w:rsidRPr="00E72F48" w:rsidRDefault="008B111E" w:rsidP="008B111E">
            <w:pPr>
              <w:adjustRightInd w:val="0"/>
              <w:snapToGrid w:val="0"/>
              <w:jc w:val="left"/>
              <w:rPr>
                <w:rFonts w:ascii="宋体" w:hAnsi="宋体"/>
                <w:color w:val="000000"/>
                <w:sz w:val="24"/>
              </w:rPr>
            </w:pPr>
          </w:p>
        </w:tc>
        <w:tc>
          <w:tcPr>
            <w:tcW w:w="725" w:type="pct"/>
            <w:vAlign w:val="center"/>
          </w:tcPr>
          <w:p w14:paraId="6E2BA4B8" w14:textId="77777777" w:rsidR="008B111E" w:rsidRPr="00E72F48" w:rsidRDefault="008B111E" w:rsidP="008B111E">
            <w:pPr>
              <w:adjustRightInd w:val="0"/>
              <w:snapToGrid w:val="0"/>
              <w:jc w:val="left"/>
              <w:rPr>
                <w:rFonts w:ascii="宋体" w:hAnsi="宋体"/>
                <w:color w:val="000000"/>
                <w:sz w:val="24"/>
              </w:rPr>
            </w:pPr>
          </w:p>
        </w:tc>
        <w:tc>
          <w:tcPr>
            <w:tcW w:w="724" w:type="pct"/>
            <w:vAlign w:val="center"/>
          </w:tcPr>
          <w:p w14:paraId="1B5B0F42" w14:textId="4F010A44" w:rsidR="008B111E" w:rsidRPr="00E72F48" w:rsidRDefault="008B111E" w:rsidP="008B111E">
            <w:pPr>
              <w:adjustRightInd w:val="0"/>
              <w:snapToGrid w:val="0"/>
              <w:rPr>
                <w:rFonts w:ascii="宋体" w:hAnsi="宋体"/>
                <w:color w:val="000000"/>
                <w:sz w:val="24"/>
              </w:rPr>
            </w:pPr>
            <w:r w:rsidRPr="00485518">
              <w:rPr>
                <w:rFonts w:ascii="宋体" w:hAnsi="宋体" w:hint="eastAsia"/>
                <w:color w:val="000000"/>
                <w:sz w:val="24"/>
              </w:rPr>
              <w:t>3（年）</w:t>
            </w:r>
          </w:p>
        </w:tc>
        <w:tc>
          <w:tcPr>
            <w:tcW w:w="724" w:type="pct"/>
            <w:vAlign w:val="center"/>
          </w:tcPr>
          <w:p w14:paraId="0F652222" w14:textId="77777777" w:rsidR="008B111E" w:rsidRPr="00E72F48" w:rsidRDefault="008B111E" w:rsidP="008B111E">
            <w:pPr>
              <w:adjustRightInd w:val="0"/>
              <w:snapToGrid w:val="0"/>
              <w:jc w:val="left"/>
              <w:rPr>
                <w:rFonts w:ascii="宋体" w:hAnsi="宋体"/>
                <w:color w:val="000000"/>
                <w:sz w:val="24"/>
              </w:rPr>
            </w:pPr>
          </w:p>
        </w:tc>
        <w:tc>
          <w:tcPr>
            <w:tcW w:w="919" w:type="pct"/>
            <w:vAlign w:val="center"/>
          </w:tcPr>
          <w:p w14:paraId="35DB2CF2" w14:textId="77777777" w:rsidR="008B111E" w:rsidRPr="00E72F48" w:rsidRDefault="008B111E" w:rsidP="008B111E">
            <w:pPr>
              <w:adjustRightInd w:val="0"/>
              <w:snapToGrid w:val="0"/>
              <w:jc w:val="left"/>
              <w:rPr>
                <w:rFonts w:ascii="宋体" w:hAnsi="宋体"/>
                <w:color w:val="000000"/>
                <w:sz w:val="24"/>
              </w:rPr>
            </w:pPr>
          </w:p>
        </w:tc>
      </w:tr>
      <w:tr w:rsidR="008B111E" w:rsidRPr="00E72F48" w14:paraId="188E55F4" w14:textId="77777777" w:rsidTr="008B111E">
        <w:trPr>
          <w:trHeight w:val="567"/>
        </w:trPr>
        <w:tc>
          <w:tcPr>
            <w:tcW w:w="327" w:type="pct"/>
            <w:vAlign w:val="center"/>
          </w:tcPr>
          <w:p w14:paraId="33200FF1" w14:textId="77777777" w:rsidR="008B111E" w:rsidRPr="00E72F48" w:rsidRDefault="008B111E" w:rsidP="008B111E">
            <w:pPr>
              <w:adjustRightInd w:val="0"/>
              <w:snapToGrid w:val="0"/>
              <w:jc w:val="center"/>
              <w:rPr>
                <w:rFonts w:ascii="宋体" w:hAnsi="宋体"/>
                <w:color w:val="000000"/>
                <w:sz w:val="24"/>
              </w:rPr>
            </w:pPr>
            <w:r w:rsidRPr="00E72F48">
              <w:rPr>
                <w:rFonts w:ascii="宋体" w:hAnsi="宋体"/>
                <w:color w:val="000000"/>
                <w:sz w:val="24"/>
              </w:rPr>
              <w:t>3</w:t>
            </w:r>
          </w:p>
        </w:tc>
        <w:tc>
          <w:tcPr>
            <w:tcW w:w="1581" w:type="pct"/>
            <w:vAlign w:val="center"/>
          </w:tcPr>
          <w:p w14:paraId="70105C00" w14:textId="77777777" w:rsidR="008B111E" w:rsidRPr="00E72F48" w:rsidRDefault="008B111E" w:rsidP="008B111E">
            <w:pPr>
              <w:adjustRightInd w:val="0"/>
              <w:snapToGrid w:val="0"/>
              <w:jc w:val="left"/>
              <w:rPr>
                <w:rFonts w:ascii="宋体" w:hAnsi="宋体"/>
                <w:color w:val="000000"/>
                <w:sz w:val="24"/>
              </w:rPr>
            </w:pPr>
          </w:p>
        </w:tc>
        <w:tc>
          <w:tcPr>
            <w:tcW w:w="725" w:type="pct"/>
            <w:vAlign w:val="center"/>
          </w:tcPr>
          <w:p w14:paraId="3EA668D5" w14:textId="77777777" w:rsidR="008B111E" w:rsidRPr="00E72F48" w:rsidRDefault="008B111E" w:rsidP="008B111E">
            <w:pPr>
              <w:adjustRightInd w:val="0"/>
              <w:snapToGrid w:val="0"/>
              <w:jc w:val="left"/>
              <w:rPr>
                <w:rFonts w:ascii="宋体" w:hAnsi="宋体"/>
                <w:color w:val="000000"/>
                <w:sz w:val="24"/>
              </w:rPr>
            </w:pPr>
          </w:p>
        </w:tc>
        <w:tc>
          <w:tcPr>
            <w:tcW w:w="724" w:type="pct"/>
            <w:vAlign w:val="center"/>
          </w:tcPr>
          <w:p w14:paraId="11107E89" w14:textId="1E3818CD" w:rsidR="008B111E" w:rsidRPr="00E72F48" w:rsidRDefault="008B111E" w:rsidP="008B111E">
            <w:pPr>
              <w:adjustRightInd w:val="0"/>
              <w:snapToGrid w:val="0"/>
              <w:rPr>
                <w:rFonts w:ascii="宋体" w:hAnsi="宋体"/>
                <w:color w:val="000000"/>
                <w:sz w:val="24"/>
              </w:rPr>
            </w:pPr>
            <w:r w:rsidRPr="00485518">
              <w:rPr>
                <w:rFonts w:ascii="宋体" w:hAnsi="宋体" w:hint="eastAsia"/>
                <w:color w:val="000000"/>
                <w:sz w:val="24"/>
              </w:rPr>
              <w:t>3（年）</w:t>
            </w:r>
          </w:p>
        </w:tc>
        <w:tc>
          <w:tcPr>
            <w:tcW w:w="724" w:type="pct"/>
            <w:vAlign w:val="center"/>
          </w:tcPr>
          <w:p w14:paraId="40D3085D" w14:textId="77777777" w:rsidR="008B111E" w:rsidRPr="00E72F48" w:rsidRDefault="008B111E" w:rsidP="008B111E">
            <w:pPr>
              <w:adjustRightInd w:val="0"/>
              <w:snapToGrid w:val="0"/>
              <w:jc w:val="left"/>
              <w:rPr>
                <w:rFonts w:ascii="宋体" w:hAnsi="宋体"/>
                <w:color w:val="000000"/>
                <w:sz w:val="24"/>
              </w:rPr>
            </w:pPr>
          </w:p>
        </w:tc>
        <w:tc>
          <w:tcPr>
            <w:tcW w:w="919" w:type="pct"/>
            <w:vAlign w:val="center"/>
          </w:tcPr>
          <w:p w14:paraId="7AF4B345" w14:textId="77777777" w:rsidR="008B111E" w:rsidRPr="00E72F48" w:rsidRDefault="008B111E" w:rsidP="008B111E">
            <w:pPr>
              <w:adjustRightInd w:val="0"/>
              <w:snapToGrid w:val="0"/>
              <w:jc w:val="left"/>
              <w:rPr>
                <w:rFonts w:ascii="宋体" w:hAnsi="宋体"/>
                <w:color w:val="000000"/>
                <w:sz w:val="24"/>
              </w:rPr>
            </w:pPr>
          </w:p>
        </w:tc>
      </w:tr>
      <w:tr w:rsidR="006865EB" w:rsidRPr="00E72F48" w14:paraId="77DFA611" w14:textId="77777777" w:rsidTr="00B86E1E">
        <w:trPr>
          <w:trHeight w:val="567"/>
        </w:trPr>
        <w:tc>
          <w:tcPr>
            <w:tcW w:w="3357" w:type="pct"/>
            <w:gridSpan w:val="4"/>
            <w:vAlign w:val="center"/>
          </w:tcPr>
          <w:p w14:paraId="27843D18" w14:textId="77777777" w:rsidR="006865EB" w:rsidRPr="00E72F48" w:rsidRDefault="00000000">
            <w:pPr>
              <w:adjustRightInd w:val="0"/>
              <w:snapToGrid w:val="0"/>
              <w:jc w:val="right"/>
              <w:rPr>
                <w:rFonts w:ascii="宋体" w:hAnsi="宋体"/>
                <w:color w:val="000000"/>
                <w:sz w:val="24"/>
              </w:rPr>
            </w:pPr>
            <w:r w:rsidRPr="00E72F48">
              <w:rPr>
                <w:rFonts w:ascii="宋体" w:hAnsi="宋体"/>
                <w:b/>
                <w:color w:val="000000"/>
                <w:sz w:val="24"/>
              </w:rPr>
              <w:t>总价（元）</w:t>
            </w:r>
          </w:p>
        </w:tc>
        <w:tc>
          <w:tcPr>
            <w:tcW w:w="724" w:type="pct"/>
            <w:vAlign w:val="center"/>
          </w:tcPr>
          <w:p w14:paraId="17289830" w14:textId="77777777" w:rsidR="006865EB" w:rsidRPr="00E72F48" w:rsidRDefault="006865EB">
            <w:pPr>
              <w:adjustRightInd w:val="0"/>
              <w:snapToGrid w:val="0"/>
              <w:jc w:val="left"/>
              <w:rPr>
                <w:rFonts w:ascii="宋体" w:hAnsi="宋体"/>
                <w:color w:val="000000"/>
                <w:sz w:val="24"/>
              </w:rPr>
            </w:pPr>
          </w:p>
        </w:tc>
        <w:tc>
          <w:tcPr>
            <w:tcW w:w="919" w:type="pct"/>
            <w:vAlign w:val="center"/>
          </w:tcPr>
          <w:p w14:paraId="0B633472" w14:textId="77777777" w:rsidR="006865EB" w:rsidRPr="00E72F48" w:rsidRDefault="006865EB">
            <w:pPr>
              <w:adjustRightInd w:val="0"/>
              <w:snapToGrid w:val="0"/>
              <w:jc w:val="left"/>
              <w:rPr>
                <w:rFonts w:ascii="宋体" w:hAnsi="宋体"/>
                <w:color w:val="000000"/>
                <w:sz w:val="24"/>
              </w:rPr>
            </w:pPr>
          </w:p>
        </w:tc>
      </w:tr>
    </w:tbl>
    <w:p w14:paraId="59F2E444" w14:textId="77777777" w:rsidR="006865EB" w:rsidRDefault="006865EB">
      <w:pPr>
        <w:tabs>
          <w:tab w:val="left" w:pos="1800"/>
          <w:tab w:val="left" w:pos="5580"/>
        </w:tabs>
        <w:jc w:val="left"/>
        <w:rPr>
          <w:rFonts w:ascii="宋体" w:hAnsi="宋体"/>
          <w:color w:val="000000"/>
          <w:sz w:val="24"/>
        </w:rPr>
      </w:pPr>
    </w:p>
    <w:p w14:paraId="562BFBEA" w14:textId="77777777" w:rsidR="006865EB" w:rsidRDefault="00000000">
      <w:pPr>
        <w:tabs>
          <w:tab w:val="left" w:pos="1800"/>
          <w:tab w:val="left" w:pos="5580"/>
        </w:tabs>
        <w:jc w:val="left"/>
        <w:rPr>
          <w:rFonts w:ascii="宋体" w:hAnsi="宋体"/>
          <w:color w:val="000000"/>
          <w:sz w:val="24"/>
        </w:rPr>
      </w:pPr>
      <w:r>
        <w:rPr>
          <w:rFonts w:ascii="宋体" w:hAnsi="宋体"/>
          <w:color w:val="000000"/>
          <w:sz w:val="24"/>
        </w:rPr>
        <w:t>注：1.本表应按包分别</w:t>
      </w:r>
      <w:r>
        <w:rPr>
          <w:rFonts w:ascii="宋体" w:hAnsi="宋体" w:hint="eastAsia"/>
          <w:color w:val="000000"/>
          <w:sz w:val="24"/>
        </w:rPr>
        <w:t>如实</w:t>
      </w:r>
      <w:r>
        <w:rPr>
          <w:rFonts w:ascii="宋体" w:hAnsi="宋体"/>
          <w:color w:val="000000"/>
          <w:sz w:val="24"/>
        </w:rPr>
        <w:t>填写。</w:t>
      </w:r>
    </w:p>
    <w:p w14:paraId="706C1978" w14:textId="77777777" w:rsidR="006865EB"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2.如果不提供分项报价将视为没有实质性响应招标文件。</w:t>
      </w:r>
    </w:p>
    <w:p w14:paraId="7E1A0C26" w14:textId="77777777" w:rsidR="006865EB"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4850FBE0" w14:textId="77777777" w:rsidR="006865EB" w:rsidRDefault="006865EB">
      <w:pPr>
        <w:tabs>
          <w:tab w:val="left" w:pos="1800"/>
          <w:tab w:val="left" w:pos="5580"/>
        </w:tabs>
        <w:ind w:firstLineChars="200" w:firstLine="482"/>
        <w:jc w:val="left"/>
        <w:rPr>
          <w:rFonts w:ascii="宋体" w:hAnsi="宋体"/>
          <w:b/>
          <w:bCs/>
          <w:color w:val="000000"/>
          <w:sz w:val="24"/>
        </w:rPr>
      </w:pPr>
    </w:p>
    <w:p w14:paraId="65DB93C5" w14:textId="77777777" w:rsidR="006865EB" w:rsidRDefault="006865EB">
      <w:pPr>
        <w:tabs>
          <w:tab w:val="left" w:pos="1800"/>
          <w:tab w:val="left" w:pos="5580"/>
        </w:tabs>
        <w:ind w:firstLineChars="200" w:firstLine="480"/>
        <w:jc w:val="left"/>
        <w:rPr>
          <w:rFonts w:ascii="宋体" w:hAnsi="宋体"/>
          <w:color w:val="000000"/>
          <w:sz w:val="24"/>
        </w:rPr>
      </w:pPr>
    </w:p>
    <w:p w14:paraId="33C0CCC7"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067CAA77" w14:textId="77777777" w:rsidR="006865EB" w:rsidRDefault="00000000">
      <w:pPr>
        <w:autoSpaceDE w:val="0"/>
        <w:autoSpaceDN w:val="0"/>
        <w:adjustRightInd w:val="0"/>
        <w:snapToGrid w:val="0"/>
        <w:spacing w:line="360" w:lineRule="auto"/>
        <w:rPr>
          <w:rFonts w:ascii="宋体" w:hAnsi="宋体"/>
          <w:color w:val="000000"/>
          <w:sz w:val="24"/>
          <w:szCs w:val="20"/>
        </w:rPr>
      </w:pPr>
      <w:r>
        <w:rPr>
          <w:rFonts w:ascii="宋体" w:hAnsi="宋体"/>
          <w:color w:val="000000"/>
          <w:sz w:val="24"/>
          <w:szCs w:val="20"/>
        </w:rPr>
        <w:t xml:space="preserve">日期：_____年______月______日   </w:t>
      </w:r>
    </w:p>
    <w:p w14:paraId="77A4453C" w14:textId="77777777" w:rsidR="006865EB" w:rsidRDefault="006865EB">
      <w:pPr>
        <w:spacing w:line="360" w:lineRule="exact"/>
        <w:jc w:val="center"/>
        <w:rPr>
          <w:rFonts w:ascii="宋体" w:hAnsi="宋体"/>
          <w:color w:val="000000"/>
          <w:sz w:val="24"/>
          <w:szCs w:val="20"/>
        </w:rPr>
        <w:sectPr w:rsidR="006865EB">
          <w:pgSz w:w="16840" w:h="11907" w:orient="landscape"/>
          <w:pgMar w:top="1701" w:right="1418" w:bottom="1134" w:left="1418" w:header="851" w:footer="851" w:gutter="0"/>
          <w:cols w:space="720"/>
          <w:docGrid w:linePitch="462"/>
        </w:sectPr>
      </w:pPr>
    </w:p>
    <w:p w14:paraId="7400FCDD" w14:textId="77777777" w:rsidR="006865EB" w:rsidRDefault="006865EB">
      <w:pPr>
        <w:spacing w:line="360" w:lineRule="exact"/>
        <w:jc w:val="center"/>
        <w:rPr>
          <w:rFonts w:ascii="宋体" w:hAnsi="宋体"/>
          <w:color w:val="000000"/>
          <w:sz w:val="36"/>
          <w:szCs w:val="36"/>
        </w:rPr>
      </w:pPr>
    </w:p>
    <w:p w14:paraId="64F1A40B" w14:textId="77777777" w:rsidR="006865EB" w:rsidRDefault="00000000">
      <w:pPr>
        <w:spacing w:line="360" w:lineRule="exact"/>
        <w:jc w:val="center"/>
        <w:rPr>
          <w:rFonts w:ascii="宋体" w:hAnsi="宋体"/>
          <w:b/>
          <w:color w:val="000000"/>
          <w:sz w:val="36"/>
          <w:szCs w:val="36"/>
        </w:rPr>
      </w:pPr>
      <w:r>
        <w:rPr>
          <w:rFonts w:ascii="宋体" w:hAnsi="宋体" w:hint="eastAsia"/>
          <w:b/>
          <w:color w:val="000000"/>
          <w:sz w:val="36"/>
          <w:szCs w:val="36"/>
        </w:rPr>
        <w:t>（</w:t>
      </w:r>
      <w:r>
        <w:rPr>
          <w:rFonts w:ascii="宋体" w:hAnsi="宋体"/>
          <w:b/>
          <w:color w:val="000000"/>
          <w:sz w:val="36"/>
          <w:szCs w:val="36"/>
        </w:rPr>
        <w:t>2</w:t>
      </w:r>
      <w:r>
        <w:rPr>
          <w:rFonts w:ascii="宋体" w:hAnsi="宋体" w:hint="eastAsia"/>
          <w:b/>
          <w:color w:val="000000"/>
          <w:sz w:val="36"/>
          <w:szCs w:val="36"/>
        </w:rPr>
        <w:t>）服务说明一览表</w:t>
      </w:r>
    </w:p>
    <w:p w14:paraId="252F1A48" w14:textId="77777777" w:rsidR="006865EB" w:rsidRDefault="006865EB">
      <w:pPr>
        <w:spacing w:line="260" w:lineRule="exact"/>
        <w:jc w:val="center"/>
        <w:rPr>
          <w:rFonts w:ascii="宋体" w:hAnsi="宋体"/>
          <w:color w:val="000000"/>
          <w:sz w:val="36"/>
          <w:szCs w:val="36"/>
        </w:rPr>
      </w:pPr>
    </w:p>
    <w:p w14:paraId="1B0FFF4B" w14:textId="77777777" w:rsidR="006865EB" w:rsidRDefault="00000000">
      <w:pPr>
        <w:spacing w:line="260" w:lineRule="exact"/>
        <w:jc w:val="left"/>
        <w:rPr>
          <w:rFonts w:ascii="宋体" w:hAnsi="宋体"/>
          <w:color w:val="000000"/>
          <w:sz w:val="36"/>
          <w:szCs w:val="36"/>
        </w:rPr>
      </w:pPr>
      <w:r>
        <w:rPr>
          <w:rFonts w:ascii="宋体" w:hAnsi="宋体"/>
          <w:color w:val="000000"/>
          <w:sz w:val="24"/>
        </w:rPr>
        <w:t>项目编号/包号：___________                 项目名称：__________                                   报价单位：人民币元</w:t>
      </w:r>
    </w:p>
    <w:tbl>
      <w:tblPr>
        <w:tblW w:w="48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852"/>
        <w:gridCol w:w="430"/>
        <w:gridCol w:w="427"/>
        <w:gridCol w:w="422"/>
        <w:gridCol w:w="570"/>
        <w:gridCol w:w="567"/>
        <w:gridCol w:w="567"/>
        <w:gridCol w:w="570"/>
        <w:gridCol w:w="567"/>
        <w:gridCol w:w="570"/>
        <w:gridCol w:w="605"/>
        <w:gridCol w:w="567"/>
        <w:gridCol w:w="852"/>
        <w:gridCol w:w="849"/>
        <w:gridCol w:w="852"/>
        <w:gridCol w:w="849"/>
        <w:gridCol w:w="1419"/>
        <w:gridCol w:w="1375"/>
      </w:tblGrid>
      <w:tr w:rsidR="006865EB" w14:paraId="1A793A49" w14:textId="77777777">
        <w:trPr>
          <w:trHeight w:val="720"/>
          <w:jc w:val="center"/>
        </w:trPr>
        <w:tc>
          <w:tcPr>
            <w:tcW w:w="287" w:type="pct"/>
            <w:vAlign w:val="center"/>
          </w:tcPr>
          <w:p w14:paraId="4FC1B07E" w14:textId="77777777" w:rsidR="006865EB" w:rsidRDefault="00000000">
            <w:pPr>
              <w:widowControl/>
              <w:jc w:val="center"/>
              <w:rPr>
                <w:rFonts w:ascii="宋体" w:hAnsi="宋体" w:cs="宋体"/>
                <w:kern w:val="0"/>
                <w:sz w:val="24"/>
              </w:rPr>
            </w:pPr>
            <w:r>
              <w:rPr>
                <w:rFonts w:ascii="宋体" w:hAnsi="宋体" w:cs="宋体" w:hint="eastAsia"/>
                <w:kern w:val="0"/>
                <w:sz w:val="24"/>
              </w:rPr>
              <w:t>投标人</w:t>
            </w:r>
          </w:p>
          <w:p w14:paraId="549CC038" w14:textId="77777777" w:rsidR="006865EB" w:rsidRDefault="00000000">
            <w:pPr>
              <w:widowControl/>
              <w:jc w:val="center"/>
              <w:rPr>
                <w:rFonts w:ascii="宋体" w:hAnsi="宋体" w:cs="宋体"/>
                <w:kern w:val="0"/>
                <w:sz w:val="24"/>
              </w:rPr>
            </w:pPr>
            <w:r>
              <w:rPr>
                <w:rFonts w:ascii="宋体" w:hAnsi="宋体" w:cs="宋体" w:hint="eastAsia"/>
                <w:kern w:val="0"/>
                <w:sz w:val="24"/>
              </w:rPr>
              <w:t>名称</w:t>
            </w:r>
          </w:p>
        </w:tc>
        <w:tc>
          <w:tcPr>
            <w:tcW w:w="311" w:type="pct"/>
            <w:vAlign w:val="center"/>
          </w:tcPr>
          <w:p w14:paraId="1C86F425" w14:textId="77777777" w:rsidR="006865EB" w:rsidRDefault="00000000">
            <w:pPr>
              <w:widowControl/>
              <w:jc w:val="center"/>
              <w:rPr>
                <w:rFonts w:ascii="宋体" w:hAnsi="宋体" w:cs="宋体"/>
                <w:kern w:val="0"/>
                <w:sz w:val="24"/>
              </w:rPr>
            </w:pPr>
            <w:r>
              <w:rPr>
                <w:rFonts w:ascii="宋体" w:hAnsi="宋体" w:cs="宋体" w:hint="eastAsia"/>
                <w:kern w:val="0"/>
                <w:sz w:val="24"/>
              </w:rPr>
              <w:t>投标人</w:t>
            </w:r>
          </w:p>
          <w:p w14:paraId="0050F414" w14:textId="77777777" w:rsidR="006865EB" w:rsidRDefault="00000000">
            <w:pPr>
              <w:widowControl/>
              <w:jc w:val="center"/>
              <w:rPr>
                <w:rFonts w:ascii="宋体" w:hAnsi="宋体" w:cs="宋体"/>
                <w:kern w:val="0"/>
                <w:sz w:val="24"/>
              </w:rPr>
            </w:pPr>
            <w:r>
              <w:rPr>
                <w:rFonts w:ascii="宋体" w:hAnsi="宋体" w:cs="宋体" w:hint="eastAsia"/>
                <w:kern w:val="0"/>
                <w:sz w:val="24"/>
              </w:rPr>
              <w:t>企业类型</w:t>
            </w:r>
          </w:p>
        </w:tc>
        <w:tc>
          <w:tcPr>
            <w:tcW w:w="157" w:type="pct"/>
            <w:vAlign w:val="center"/>
          </w:tcPr>
          <w:p w14:paraId="3CB0656E" w14:textId="77777777" w:rsidR="006865EB" w:rsidRDefault="00000000">
            <w:pPr>
              <w:widowControl/>
              <w:jc w:val="center"/>
              <w:rPr>
                <w:rFonts w:ascii="宋体" w:hAnsi="宋体" w:cs="宋体"/>
                <w:kern w:val="0"/>
                <w:sz w:val="24"/>
              </w:rPr>
            </w:pPr>
            <w:r>
              <w:rPr>
                <w:rFonts w:ascii="宋体" w:hAnsi="宋体" w:cs="宋体" w:hint="eastAsia"/>
                <w:kern w:val="0"/>
                <w:sz w:val="24"/>
              </w:rPr>
              <w:t>投标人</w:t>
            </w:r>
          </w:p>
          <w:p w14:paraId="562FEF59" w14:textId="77777777" w:rsidR="006865EB" w:rsidRDefault="00000000">
            <w:pPr>
              <w:widowControl/>
              <w:jc w:val="center"/>
              <w:rPr>
                <w:rFonts w:ascii="宋体" w:hAnsi="宋体" w:cs="宋体"/>
                <w:kern w:val="0"/>
                <w:sz w:val="24"/>
              </w:rPr>
            </w:pPr>
            <w:r>
              <w:rPr>
                <w:rFonts w:ascii="宋体" w:hAnsi="宋体" w:cs="宋体" w:hint="eastAsia"/>
                <w:kern w:val="0"/>
                <w:sz w:val="24"/>
              </w:rPr>
              <w:t>地址</w:t>
            </w:r>
          </w:p>
        </w:tc>
        <w:tc>
          <w:tcPr>
            <w:tcW w:w="156" w:type="pct"/>
            <w:noWrap/>
            <w:vAlign w:val="center"/>
          </w:tcPr>
          <w:p w14:paraId="07FE0F03" w14:textId="77777777" w:rsidR="006865EB" w:rsidRDefault="00000000">
            <w:pPr>
              <w:widowControl/>
              <w:jc w:val="center"/>
              <w:rPr>
                <w:rFonts w:ascii="宋体" w:hAnsi="宋体" w:cs="宋体"/>
                <w:kern w:val="0"/>
                <w:sz w:val="24"/>
              </w:rPr>
            </w:pPr>
            <w:r>
              <w:rPr>
                <w:rFonts w:ascii="宋体" w:hAnsi="宋体" w:cs="宋体" w:hint="eastAsia"/>
                <w:kern w:val="0"/>
                <w:sz w:val="24"/>
              </w:rPr>
              <w:t>统一社会信用代码</w:t>
            </w:r>
          </w:p>
        </w:tc>
        <w:tc>
          <w:tcPr>
            <w:tcW w:w="154" w:type="pct"/>
            <w:noWrap/>
            <w:vAlign w:val="center"/>
          </w:tcPr>
          <w:p w14:paraId="3892AC39" w14:textId="77777777" w:rsidR="006865EB" w:rsidRDefault="00000000">
            <w:pPr>
              <w:widowControl/>
              <w:jc w:val="center"/>
              <w:rPr>
                <w:rFonts w:ascii="宋体" w:hAnsi="宋体" w:cs="宋体"/>
                <w:kern w:val="0"/>
                <w:sz w:val="24"/>
              </w:rPr>
            </w:pPr>
            <w:r>
              <w:rPr>
                <w:rFonts w:ascii="宋体" w:hAnsi="宋体" w:cs="宋体" w:hint="eastAsia"/>
                <w:kern w:val="0"/>
                <w:sz w:val="24"/>
              </w:rPr>
              <w:t>分包</w:t>
            </w:r>
          </w:p>
          <w:p w14:paraId="6DE5E125" w14:textId="77777777" w:rsidR="006865EB" w:rsidRDefault="00000000">
            <w:pPr>
              <w:widowControl/>
              <w:jc w:val="center"/>
              <w:rPr>
                <w:rFonts w:ascii="宋体" w:hAnsi="宋体" w:cs="宋体"/>
                <w:kern w:val="0"/>
                <w:sz w:val="24"/>
              </w:rPr>
            </w:pPr>
            <w:r>
              <w:rPr>
                <w:rFonts w:ascii="宋体" w:hAnsi="宋体" w:cs="宋体" w:hint="eastAsia"/>
                <w:kern w:val="0"/>
                <w:sz w:val="24"/>
              </w:rPr>
              <w:t>名称</w:t>
            </w:r>
          </w:p>
        </w:tc>
        <w:tc>
          <w:tcPr>
            <w:tcW w:w="208" w:type="pct"/>
            <w:vAlign w:val="center"/>
          </w:tcPr>
          <w:p w14:paraId="26FB2B80" w14:textId="77777777" w:rsidR="006865EB" w:rsidRDefault="00000000">
            <w:pPr>
              <w:widowControl/>
              <w:jc w:val="center"/>
              <w:rPr>
                <w:rFonts w:ascii="宋体" w:hAnsi="宋体" w:cs="宋体"/>
                <w:kern w:val="0"/>
                <w:sz w:val="24"/>
              </w:rPr>
            </w:pPr>
            <w:r>
              <w:rPr>
                <w:rFonts w:ascii="宋体" w:hAnsi="宋体" w:cs="宋体" w:hint="eastAsia"/>
                <w:kern w:val="0"/>
                <w:sz w:val="24"/>
              </w:rPr>
              <w:t>服务商名称</w:t>
            </w:r>
          </w:p>
        </w:tc>
        <w:tc>
          <w:tcPr>
            <w:tcW w:w="207" w:type="pct"/>
            <w:vAlign w:val="center"/>
          </w:tcPr>
          <w:p w14:paraId="0CC08613" w14:textId="77777777" w:rsidR="006865EB" w:rsidRDefault="00000000">
            <w:pPr>
              <w:widowControl/>
              <w:jc w:val="center"/>
              <w:rPr>
                <w:rFonts w:ascii="宋体" w:hAnsi="宋体" w:cs="宋体"/>
                <w:kern w:val="0"/>
                <w:sz w:val="24"/>
              </w:rPr>
            </w:pPr>
            <w:r>
              <w:rPr>
                <w:rFonts w:ascii="宋体" w:hAnsi="宋体" w:cs="宋体" w:hint="eastAsia"/>
                <w:kern w:val="0"/>
                <w:sz w:val="24"/>
              </w:rPr>
              <w:t>服务商信用码</w:t>
            </w:r>
          </w:p>
        </w:tc>
        <w:tc>
          <w:tcPr>
            <w:tcW w:w="207" w:type="pct"/>
            <w:vAlign w:val="center"/>
          </w:tcPr>
          <w:p w14:paraId="50E43FB3" w14:textId="77777777" w:rsidR="006865EB" w:rsidRDefault="00000000">
            <w:pPr>
              <w:widowControl/>
              <w:jc w:val="center"/>
              <w:rPr>
                <w:rFonts w:ascii="宋体" w:hAnsi="宋体" w:cs="宋体"/>
                <w:kern w:val="0"/>
                <w:sz w:val="24"/>
              </w:rPr>
            </w:pPr>
            <w:r>
              <w:rPr>
                <w:rFonts w:ascii="宋体" w:hAnsi="宋体" w:cs="宋体" w:hint="eastAsia"/>
                <w:kern w:val="0"/>
                <w:sz w:val="24"/>
              </w:rPr>
              <w:t>服务商规模</w:t>
            </w:r>
          </w:p>
        </w:tc>
        <w:tc>
          <w:tcPr>
            <w:tcW w:w="208" w:type="pct"/>
            <w:vAlign w:val="center"/>
          </w:tcPr>
          <w:p w14:paraId="5F6C83BA" w14:textId="77777777" w:rsidR="006865EB" w:rsidRDefault="00000000">
            <w:pPr>
              <w:widowControl/>
              <w:jc w:val="center"/>
              <w:rPr>
                <w:rFonts w:ascii="宋体" w:hAnsi="宋体" w:cs="宋体"/>
                <w:kern w:val="0"/>
                <w:sz w:val="24"/>
              </w:rPr>
            </w:pPr>
            <w:r>
              <w:rPr>
                <w:rFonts w:ascii="宋体" w:hAnsi="宋体" w:cs="宋体" w:hint="eastAsia"/>
                <w:kern w:val="0"/>
                <w:sz w:val="24"/>
              </w:rPr>
              <w:t>服务商地区</w:t>
            </w:r>
          </w:p>
        </w:tc>
        <w:tc>
          <w:tcPr>
            <w:tcW w:w="207" w:type="pct"/>
            <w:vAlign w:val="center"/>
          </w:tcPr>
          <w:p w14:paraId="61065E45" w14:textId="77777777" w:rsidR="006865EB" w:rsidRDefault="00000000">
            <w:pPr>
              <w:widowControl/>
              <w:jc w:val="center"/>
              <w:rPr>
                <w:rFonts w:ascii="宋体" w:hAnsi="宋体" w:cs="宋体"/>
                <w:kern w:val="0"/>
                <w:sz w:val="24"/>
              </w:rPr>
            </w:pPr>
            <w:r>
              <w:rPr>
                <w:rFonts w:ascii="宋体" w:hAnsi="宋体" w:cs="宋体" w:hint="eastAsia"/>
                <w:kern w:val="0"/>
                <w:sz w:val="24"/>
              </w:rPr>
              <w:t>服务</w:t>
            </w:r>
          </w:p>
          <w:p w14:paraId="4C5B65E4" w14:textId="77777777" w:rsidR="006865EB" w:rsidRDefault="00000000">
            <w:pPr>
              <w:widowControl/>
              <w:jc w:val="center"/>
              <w:rPr>
                <w:rFonts w:ascii="宋体" w:hAnsi="宋体" w:cs="宋体"/>
                <w:kern w:val="0"/>
                <w:sz w:val="24"/>
              </w:rPr>
            </w:pPr>
            <w:r>
              <w:rPr>
                <w:rFonts w:ascii="宋体" w:hAnsi="宋体" w:cs="宋体" w:hint="eastAsia"/>
                <w:kern w:val="0"/>
                <w:sz w:val="24"/>
              </w:rPr>
              <w:t>类型</w:t>
            </w:r>
          </w:p>
        </w:tc>
        <w:tc>
          <w:tcPr>
            <w:tcW w:w="208" w:type="pct"/>
            <w:vAlign w:val="center"/>
          </w:tcPr>
          <w:p w14:paraId="6960BA16" w14:textId="77777777" w:rsidR="006865EB" w:rsidRDefault="00000000">
            <w:pPr>
              <w:widowControl/>
              <w:jc w:val="center"/>
              <w:rPr>
                <w:rFonts w:ascii="宋体" w:hAnsi="宋体" w:cs="宋体"/>
                <w:kern w:val="0"/>
                <w:sz w:val="24"/>
              </w:rPr>
            </w:pPr>
            <w:r>
              <w:rPr>
                <w:rFonts w:ascii="宋体" w:hAnsi="宋体" w:cs="宋体" w:hint="eastAsia"/>
                <w:kern w:val="0"/>
                <w:sz w:val="24"/>
              </w:rPr>
              <w:t>服务</w:t>
            </w:r>
          </w:p>
          <w:p w14:paraId="3ECFCB2A" w14:textId="77777777" w:rsidR="006865EB" w:rsidRDefault="00000000">
            <w:pPr>
              <w:widowControl/>
              <w:jc w:val="center"/>
              <w:rPr>
                <w:rFonts w:ascii="宋体" w:hAnsi="宋体" w:cs="宋体"/>
                <w:kern w:val="0"/>
                <w:sz w:val="24"/>
              </w:rPr>
            </w:pPr>
            <w:r>
              <w:rPr>
                <w:rFonts w:ascii="宋体" w:hAnsi="宋体" w:cs="宋体" w:hint="eastAsia"/>
                <w:kern w:val="0"/>
                <w:sz w:val="24"/>
              </w:rPr>
              <w:t>国别</w:t>
            </w:r>
          </w:p>
        </w:tc>
        <w:tc>
          <w:tcPr>
            <w:tcW w:w="221" w:type="pct"/>
            <w:vAlign w:val="center"/>
          </w:tcPr>
          <w:p w14:paraId="44B1D6AF" w14:textId="77777777" w:rsidR="006865EB" w:rsidRDefault="00000000">
            <w:pPr>
              <w:widowControl/>
              <w:jc w:val="center"/>
              <w:rPr>
                <w:rFonts w:ascii="宋体" w:hAnsi="宋体" w:cs="宋体"/>
                <w:kern w:val="0"/>
                <w:sz w:val="24"/>
              </w:rPr>
            </w:pPr>
            <w:r>
              <w:rPr>
                <w:rFonts w:ascii="宋体" w:hAnsi="宋体" w:cs="宋体" w:hint="eastAsia"/>
                <w:kern w:val="0"/>
                <w:sz w:val="24"/>
              </w:rPr>
              <w:t>采购数量</w:t>
            </w:r>
          </w:p>
        </w:tc>
        <w:tc>
          <w:tcPr>
            <w:tcW w:w="207" w:type="pct"/>
            <w:vAlign w:val="center"/>
          </w:tcPr>
          <w:p w14:paraId="7585DBE6" w14:textId="77777777" w:rsidR="006865EB" w:rsidRDefault="00000000">
            <w:pPr>
              <w:widowControl/>
              <w:jc w:val="center"/>
              <w:rPr>
                <w:rFonts w:ascii="宋体" w:hAnsi="宋体" w:cs="宋体"/>
                <w:kern w:val="0"/>
                <w:sz w:val="24"/>
              </w:rPr>
            </w:pPr>
            <w:r>
              <w:rPr>
                <w:rFonts w:ascii="宋体" w:hAnsi="宋体" w:cs="宋体" w:hint="eastAsia"/>
                <w:kern w:val="0"/>
                <w:sz w:val="24"/>
              </w:rPr>
              <w:t>计量单位</w:t>
            </w:r>
          </w:p>
        </w:tc>
        <w:tc>
          <w:tcPr>
            <w:tcW w:w="311" w:type="pct"/>
            <w:vAlign w:val="center"/>
          </w:tcPr>
          <w:p w14:paraId="2B520F13" w14:textId="77777777" w:rsidR="006865EB" w:rsidRDefault="00000000">
            <w:pPr>
              <w:widowControl/>
              <w:jc w:val="center"/>
              <w:rPr>
                <w:rFonts w:ascii="宋体" w:hAnsi="宋体" w:cs="宋体"/>
                <w:kern w:val="0"/>
                <w:sz w:val="24"/>
              </w:rPr>
            </w:pPr>
            <w:r>
              <w:rPr>
                <w:rFonts w:ascii="宋体" w:hAnsi="宋体" w:cs="宋体" w:hint="eastAsia"/>
                <w:kern w:val="0"/>
                <w:sz w:val="24"/>
              </w:rPr>
              <w:t>分项</w:t>
            </w:r>
          </w:p>
          <w:p w14:paraId="061923F2" w14:textId="77777777" w:rsidR="006865EB" w:rsidRDefault="00000000">
            <w:pPr>
              <w:widowControl/>
              <w:jc w:val="center"/>
              <w:rPr>
                <w:rFonts w:ascii="宋体" w:hAnsi="宋体" w:cs="宋体"/>
                <w:kern w:val="0"/>
                <w:sz w:val="24"/>
              </w:rPr>
            </w:pPr>
            <w:r>
              <w:rPr>
                <w:rFonts w:ascii="宋体" w:hAnsi="宋体" w:cs="宋体" w:hint="eastAsia"/>
                <w:kern w:val="0"/>
                <w:sz w:val="24"/>
              </w:rPr>
              <w:t>单价</w:t>
            </w:r>
          </w:p>
          <w:p w14:paraId="0D84BECD" w14:textId="77777777" w:rsidR="006865EB" w:rsidRDefault="00000000">
            <w:pPr>
              <w:widowControl/>
              <w:jc w:val="center"/>
              <w:rPr>
                <w:rFonts w:ascii="宋体" w:hAnsi="宋体" w:cs="宋体"/>
                <w:kern w:val="0"/>
                <w:sz w:val="24"/>
              </w:rPr>
            </w:pPr>
            <w:r>
              <w:rPr>
                <w:rFonts w:ascii="宋体" w:hAnsi="宋体" w:cs="宋体" w:hint="eastAsia"/>
                <w:kern w:val="0"/>
                <w:sz w:val="24"/>
              </w:rPr>
              <w:t>（元）</w:t>
            </w:r>
          </w:p>
        </w:tc>
        <w:tc>
          <w:tcPr>
            <w:tcW w:w="310" w:type="pct"/>
            <w:vAlign w:val="center"/>
          </w:tcPr>
          <w:p w14:paraId="389887AE" w14:textId="77777777" w:rsidR="006865EB" w:rsidRDefault="00000000">
            <w:pPr>
              <w:widowControl/>
              <w:jc w:val="center"/>
              <w:rPr>
                <w:rFonts w:ascii="宋体" w:hAnsi="宋体" w:cs="宋体"/>
                <w:kern w:val="0"/>
                <w:sz w:val="24"/>
              </w:rPr>
            </w:pPr>
            <w:r>
              <w:rPr>
                <w:rFonts w:ascii="宋体" w:hAnsi="宋体" w:cs="宋体" w:hint="eastAsia"/>
                <w:kern w:val="0"/>
                <w:sz w:val="24"/>
              </w:rPr>
              <w:t>分项</w:t>
            </w:r>
          </w:p>
          <w:p w14:paraId="4E99E372" w14:textId="77777777" w:rsidR="006865EB" w:rsidRDefault="00000000">
            <w:pPr>
              <w:widowControl/>
              <w:jc w:val="center"/>
              <w:rPr>
                <w:rFonts w:ascii="宋体" w:hAnsi="宋体" w:cs="宋体"/>
                <w:kern w:val="0"/>
                <w:sz w:val="24"/>
              </w:rPr>
            </w:pPr>
            <w:r>
              <w:rPr>
                <w:rFonts w:ascii="宋体" w:hAnsi="宋体" w:cs="宋体" w:hint="eastAsia"/>
                <w:kern w:val="0"/>
                <w:sz w:val="24"/>
              </w:rPr>
              <w:t>总价</w:t>
            </w:r>
          </w:p>
          <w:p w14:paraId="00B75FF7" w14:textId="77777777" w:rsidR="006865EB" w:rsidRDefault="00000000">
            <w:pPr>
              <w:widowControl/>
              <w:jc w:val="center"/>
              <w:rPr>
                <w:rFonts w:ascii="宋体" w:hAnsi="宋体" w:cs="宋体"/>
                <w:kern w:val="0"/>
                <w:sz w:val="24"/>
              </w:rPr>
            </w:pPr>
            <w:r>
              <w:rPr>
                <w:rFonts w:ascii="宋体" w:hAnsi="宋体" w:cs="宋体" w:hint="eastAsia"/>
                <w:kern w:val="0"/>
                <w:sz w:val="24"/>
              </w:rPr>
              <w:t>（元）</w:t>
            </w:r>
          </w:p>
        </w:tc>
        <w:tc>
          <w:tcPr>
            <w:tcW w:w="311" w:type="pct"/>
            <w:vAlign w:val="center"/>
          </w:tcPr>
          <w:p w14:paraId="15E92827" w14:textId="77777777" w:rsidR="006865EB" w:rsidRDefault="00000000">
            <w:pPr>
              <w:widowControl/>
              <w:jc w:val="center"/>
              <w:rPr>
                <w:rFonts w:ascii="宋体" w:hAnsi="宋体" w:cs="宋体"/>
                <w:kern w:val="0"/>
                <w:sz w:val="24"/>
              </w:rPr>
            </w:pPr>
            <w:r>
              <w:rPr>
                <w:rFonts w:ascii="宋体" w:hAnsi="宋体" w:cs="宋体" w:hint="eastAsia"/>
                <w:kern w:val="0"/>
                <w:sz w:val="24"/>
              </w:rPr>
              <w:t>服务期</w:t>
            </w:r>
          </w:p>
        </w:tc>
        <w:tc>
          <w:tcPr>
            <w:tcW w:w="310" w:type="pct"/>
            <w:vAlign w:val="center"/>
          </w:tcPr>
          <w:p w14:paraId="2CB61419" w14:textId="77777777" w:rsidR="006865EB" w:rsidRDefault="00000000">
            <w:pPr>
              <w:widowControl/>
              <w:jc w:val="center"/>
              <w:rPr>
                <w:rFonts w:ascii="宋体" w:hAnsi="宋体" w:cs="宋体"/>
                <w:kern w:val="0"/>
                <w:sz w:val="24"/>
              </w:rPr>
            </w:pPr>
            <w:r>
              <w:rPr>
                <w:rFonts w:ascii="宋体" w:hAnsi="宋体" w:cs="宋体" w:hint="eastAsia"/>
                <w:kern w:val="0"/>
                <w:sz w:val="24"/>
              </w:rPr>
              <w:t>服务地点</w:t>
            </w:r>
          </w:p>
        </w:tc>
        <w:tc>
          <w:tcPr>
            <w:tcW w:w="518" w:type="pct"/>
            <w:vAlign w:val="center"/>
          </w:tcPr>
          <w:p w14:paraId="602DBD56" w14:textId="77777777" w:rsidR="006865EB" w:rsidRDefault="00000000">
            <w:pPr>
              <w:widowControl/>
              <w:jc w:val="center"/>
              <w:rPr>
                <w:rFonts w:ascii="宋体" w:hAnsi="宋体" w:cs="宋体"/>
                <w:kern w:val="0"/>
                <w:sz w:val="24"/>
              </w:rPr>
            </w:pPr>
            <w:r>
              <w:rPr>
                <w:rFonts w:ascii="宋体" w:hAnsi="宋体" w:cs="宋体" w:hint="eastAsia"/>
                <w:kern w:val="0"/>
                <w:sz w:val="24"/>
              </w:rPr>
              <w:t>服务</w:t>
            </w:r>
          </w:p>
          <w:p w14:paraId="55C581EB" w14:textId="77777777" w:rsidR="006865EB" w:rsidRDefault="00000000">
            <w:pPr>
              <w:widowControl/>
              <w:jc w:val="center"/>
              <w:rPr>
                <w:rFonts w:ascii="宋体" w:hAnsi="宋体" w:cs="宋体"/>
                <w:kern w:val="0"/>
                <w:sz w:val="24"/>
              </w:rPr>
            </w:pPr>
            <w:r>
              <w:rPr>
                <w:rFonts w:ascii="宋体" w:hAnsi="宋体" w:cs="宋体" w:hint="eastAsia"/>
                <w:kern w:val="0"/>
                <w:sz w:val="24"/>
              </w:rPr>
              <w:t>属性</w:t>
            </w:r>
          </w:p>
        </w:tc>
        <w:tc>
          <w:tcPr>
            <w:tcW w:w="502" w:type="pct"/>
            <w:vAlign w:val="center"/>
          </w:tcPr>
          <w:p w14:paraId="1515E54C" w14:textId="77777777" w:rsidR="006865EB" w:rsidRDefault="00000000">
            <w:pPr>
              <w:widowControl/>
              <w:jc w:val="center"/>
              <w:rPr>
                <w:rFonts w:ascii="宋体" w:hAnsi="宋体" w:cs="宋体"/>
                <w:kern w:val="0"/>
                <w:sz w:val="24"/>
              </w:rPr>
            </w:pPr>
            <w:r>
              <w:rPr>
                <w:rFonts w:ascii="宋体" w:hAnsi="宋体" w:cs="宋体" w:hint="eastAsia"/>
                <w:kern w:val="0"/>
                <w:sz w:val="24"/>
              </w:rPr>
              <w:t>投标人</w:t>
            </w:r>
          </w:p>
          <w:p w14:paraId="040A4EAF" w14:textId="77777777" w:rsidR="006865EB" w:rsidRDefault="00000000">
            <w:pPr>
              <w:widowControl/>
              <w:jc w:val="center"/>
              <w:rPr>
                <w:rFonts w:ascii="宋体" w:hAnsi="宋体" w:cs="宋体"/>
                <w:kern w:val="0"/>
                <w:sz w:val="24"/>
              </w:rPr>
            </w:pPr>
            <w:r>
              <w:rPr>
                <w:rFonts w:ascii="宋体" w:hAnsi="宋体" w:cs="宋体" w:hint="eastAsia"/>
                <w:kern w:val="0"/>
                <w:sz w:val="24"/>
              </w:rPr>
              <w:t>企业特殊性质</w:t>
            </w:r>
          </w:p>
        </w:tc>
      </w:tr>
      <w:tr w:rsidR="006865EB" w14:paraId="565C0826" w14:textId="77777777">
        <w:trPr>
          <w:trHeight w:val="1666"/>
          <w:jc w:val="center"/>
        </w:trPr>
        <w:tc>
          <w:tcPr>
            <w:tcW w:w="287" w:type="pct"/>
            <w:vMerge w:val="restart"/>
            <w:noWrap/>
            <w:vAlign w:val="center"/>
          </w:tcPr>
          <w:p w14:paraId="37BDCA87" w14:textId="77777777" w:rsidR="006865EB" w:rsidRDefault="006865EB">
            <w:pPr>
              <w:widowControl/>
              <w:jc w:val="center"/>
              <w:rPr>
                <w:rFonts w:ascii="宋体" w:hAnsi="宋体" w:cs="宋体"/>
                <w:kern w:val="0"/>
                <w:sz w:val="24"/>
              </w:rPr>
            </w:pPr>
          </w:p>
        </w:tc>
        <w:tc>
          <w:tcPr>
            <w:tcW w:w="311" w:type="pct"/>
            <w:vMerge w:val="restart"/>
            <w:noWrap/>
            <w:vAlign w:val="center"/>
          </w:tcPr>
          <w:p w14:paraId="070F65E1" w14:textId="77777777" w:rsidR="006865EB" w:rsidRDefault="00000000">
            <w:pPr>
              <w:widowControl/>
              <w:jc w:val="center"/>
              <w:rPr>
                <w:rFonts w:ascii="宋体" w:hAnsi="宋体" w:cs="宋体"/>
                <w:kern w:val="0"/>
                <w:sz w:val="24"/>
              </w:rPr>
            </w:pPr>
            <w:r>
              <w:rPr>
                <w:rFonts w:ascii="宋体" w:hAnsi="宋体" w:cs="宋体" w:hint="eastAsia"/>
                <w:kern w:val="0"/>
                <w:sz w:val="24"/>
              </w:rPr>
              <w:t>填写：</w:t>
            </w:r>
          </w:p>
          <w:p w14:paraId="74C40B21" w14:textId="77777777" w:rsidR="006865EB" w:rsidRDefault="00000000">
            <w:pPr>
              <w:widowControl/>
              <w:jc w:val="center"/>
              <w:rPr>
                <w:rFonts w:ascii="宋体" w:hAnsi="宋体" w:cs="宋体"/>
                <w:kern w:val="0"/>
                <w:sz w:val="24"/>
              </w:rPr>
            </w:pPr>
            <w:r>
              <w:rPr>
                <w:rFonts w:ascii="宋体" w:hAnsi="宋体" w:cs="宋体" w:hint="eastAsia"/>
                <w:kern w:val="0"/>
                <w:sz w:val="24"/>
              </w:rPr>
              <w:t>大型企业</w:t>
            </w:r>
          </w:p>
          <w:p w14:paraId="1FEBD924" w14:textId="77777777" w:rsidR="006865EB" w:rsidRDefault="00000000">
            <w:pPr>
              <w:widowControl/>
              <w:jc w:val="center"/>
              <w:rPr>
                <w:rFonts w:ascii="宋体" w:hAnsi="宋体" w:cs="宋体"/>
                <w:kern w:val="0"/>
                <w:sz w:val="24"/>
              </w:rPr>
            </w:pPr>
            <w:r>
              <w:rPr>
                <w:rFonts w:ascii="宋体" w:hAnsi="宋体" w:cs="宋体" w:hint="eastAsia"/>
                <w:kern w:val="0"/>
                <w:sz w:val="24"/>
              </w:rPr>
              <w:t>或中型企业</w:t>
            </w:r>
          </w:p>
          <w:p w14:paraId="35F60023" w14:textId="77777777" w:rsidR="006865EB" w:rsidRDefault="00000000">
            <w:pPr>
              <w:widowControl/>
              <w:jc w:val="center"/>
              <w:rPr>
                <w:rFonts w:ascii="宋体" w:hAnsi="宋体" w:cs="宋体"/>
                <w:kern w:val="0"/>
                <w:sz w:val="24"/>
              </w:rPr>
            </w:pPr>
            <w:r>
              <w:rPr>
                <w:rFonts w:ascii="宋体" w:hAnsi="宋体" w:cs="宋体" w:hint="eastAsia"/>
                <w:kern w:val="0"/>
                <w:sz w:val="24"/>
              </w:rPr>
              <w:t>或小微企业</w:t>
            </w:r>
          </w:p>
        </w:tc>
        <w:tc>
          <w:tcPr>
            <w:tcW w:w="157" w:type="pct"/>
            <w:vMerge w:val="restart"/>
            <w:noWrap/>
            <w:vAlign w:val="center"/>
          </w:tcPr>
          <w:p w14:paraId="39701230" w14:textId="77777777" w:rsidR="006865EB" w:rsidRDefault="006865EB">
            <w:pPr>
              <w:jc w:val="center"/>
              <w:rPr>
                <w:rFonts w:ascii="宋体" w:hAnsi="宋体" w:cs="宋体"/>
                <w:kern w:val="0"/>
                <w:sz w:val="24"/>
              </w:rPr>
            </w:pPr>
          </w:p>
          <w:p w14:paraId="1B767C41" w14:textId="77777777" w:rsidR="006865EB" w:rsidRDefault="006865EB">
            <w:pPr>
              <w:jc w:val="center"/>
              <w:rPr>
                <w:rFonts w:ascii="宋体" w:hAnsi="宋体" w:cs="宋体"/>
                <w:sz w:val="24"/>
              </w:rPr>
            </w:pPr>
          </w:p>
        </w:tc>
        <w:tc>
          <w:tcPr>
            <w:tcW w:w="156" w:type="pct"/>
            <w:vMerge w:val="restart"/>
            <w:noWrap/>
            <w:vAlign w:val="center"/>
          </w:tcPr>
          <w:p w14:paraId="2B8981A9" w14:textId="77777777" w:rsidR="006865EB" w:rsidRDefault="006865EB">
            <w:pPr>
              <w:widowControl/>
              <w:jc w:val="center"/>
              <w:rPr>
                <w:rFonts w:ascii="宋体" w:hAnsi="宋体" w:cs="宋体"/>
                <w:kern w:val="0"/>
                <w:sz w:val="24"/>
              </w:rPr>
            </w:pPr>
          </w:p>
        </w:tc>
        <w:tc>
          <w:tcPr>
            <w:tcW w:w="154" w:type="pct"/>
            <w:noWrap/>
            <w:vAlign w:val="center"/>
          </w:tcPr>
          <w:p w14:paraId="55400523" w14:textId="77777777" w:rsidR="006865EB" w:rsidRDefault="006865EB">
            <w:pPr>
              <w:widowControl/>
              <w:jc w:val="center"/>
              <w:rPr>
                <w:rFonts w:ascii="宋体" w:hAnsi="宋体" w:cs="宋体"/>
                <w:kern w:val="0"/>
                <w:sz w:val="24"/>
              </w:rPr>
            </w:pPr>
          </w:p>
        </w:tc>
        <w:tc>
          <w:tcPr>
            <w:tcW w:w="208" w:type="pct"/>
            <w:vAlign w:val="center"/>
          </w:tcPr>
          <w:p w14:paraId="1411FA44" w14:textId="77777777" w:rsidR="006865EB" w:rsidRDefault="006865EB">
            <w:pPr>
              <w:widowControl/>
              <w:jc w:val="center"/>
              <w:rPr>
                <w:rFonts w:ascii="宋体" w:hAnsi="宋体" w:cs="宋体"/>
                <w:kern w:val="0"/>
                <w:sz w:val="24"/>
              </w:rPr>
            </w:pPr>
          </w:p>
        </w:tc>
        <w:tc>
          <w:tcPr>
            <w:tcW w:w="207" w:type="pct"/>
            <w:vAlign w:val="center"/>
          </w:tcPr>
          <w:p w14:paraId="10BAC16C" w14:textId="77777777" w:rsidR="006865EB" w:rsidRDefault="006865EB">
            <w:pPr>
              <w:widowControl/>
              <w:jc w:val="center"/>
              <w:rPr>
                <w:rFonts w:ascii="宋体" w:hAnsi="宋体" w:cs="宋体"/>
                <w:kern w:val="0"/>
                <w:sz w:val="24"/>
              </w:rPr>
            </w:pPr>
          </w:p>
        </w:tc>
        <w:tc>
          <w:tcPr>
            <w:tcW w:w="207" w:type="pct"/>
            <w:vAlign w:val="center"/>
          </w:tcPr>
          <w:p w14:paraId="679B00FB" w14:textId="77777777" w:rsidR="006865EB" w:rsidRDefault="006865EB">
            <w:pPr>
              <w:widowControl/>
              <w:jc w:val="center"/>
              <w:rPr>
                <w:rFonts w:ascii="宋体" w:hAnsi="宋体" w:cs="宋体"/>
                <w:kern w:val="0"/>
                <w:sz w:val="24"/>
              </w:rPr>
            </w:pPr>
          </w:p>
        </w:tc>
        <w:tc>
          <w:tcPr>
            <w:tcW w:w="208" w:type="pct"/>
            <w:vAlign w:val="center"/>
          </w:tcPr>
          <w:p w14:paraId="40819897" w14:textId="77777777" w:rsidR="006865EB" w:rsidRDefault="006865EB">
            <w:pPr>
              <w:widowControl/>
              <w:jc w:val="center"/>
              <w:rPr>
                <w:rFonts w:ascii="宋体" w:hAnsi="宋体" w:cs="宋体"/>
                <w:kern w:val="0"/>
                <w:sz w:val="24"/>
              </w:rPr>
            </w:pPr>
          </w:p>
        </w:tc>
        <w:tc>
          <w:tcPr>
            <w:tcW w:w="207" w:type="pct"/>
            <w:noWrap/>
            <w:vAlign w:val="center"/>
          </w:tcPr>
          <w:p w14:paraId="46C7B8EA" w14:textId="77777777" w:rsidR="006865EB" w:rsidRDefault="00000000">
            <w:pPr>
              <w:widowControl/>
              <w:jc w:val="center"/>
              <w:rPr>
                <w:rFonts w:ascii="宋体" w:hAnsi="宋体" w:cs="宋体"/>
                <w:kern w:val="0"/>
                <w:sz w:val="24"/>
              </w:rPr>
            </w:pPr>
            <w:r>
              <w:rPr>
                <w:rFonts w:ascii="宋体" w:hAnsi="宋体" w:cs="宋体" w:hint="eastAsia"/>
                <w:kern w:val="0"/>
                <w:sz w:val="24"/>
              </w:rPr>
              <w:t>填写：</w:t>
            </w:r>
          </w:p>
          <w:p w14:paraId="770DBD99" w14:textId="77777777" w:rsidR="006865EB" w:rsidRDefault="00000000">
            <w:pPr>
              <w:widowControl/>
              <w:jc w:val="center"/>
              <w:rPr>
                <w:rFonts w:ascii="宋体" w:hAnsi="宋体" w:cs="宋体"/>
                <w:kern w:val="0"/>
                <w:sz w:val="24"/>
              </w:rPr>
            </w:pPr>
            <w:r>
              <w:rPr>
                <w:rFonts w:ascii="宋体" w:hAnsi="宋体" w:cs="宋体" w:hint="eastAsia"/>
                <w:kern w:val="0"/>
                <w:sz w:val="24"/>
              </w:rPr>
              <w:t>国内或进口</w:t>
            </w:r>
          </w:p>
        </w:tc>
        <w:tc>
          <w:tcPr>
            <w:tcW w:w="208" w:type="pct"/>
            <w:vAlign w:val="center"/>
          </w:tcPr>
          <w:p w14:paraId="652F998E" w14:textId="77777777" w:rsidR="006865EB" w:rsidRDefault="006865EB">
            <w:pPr>
              <w:widowControl/>
              <w:jc w:val="center"/>
              <w:rPr>
                <w:rFonts w:ascii="宋体" w:hAnsi="宋体" w:cs="宋体"/>
                <w:kern w:val="0"/>
                <w:sz w:val="24"/>
              </w:rPr>
            </w:pPr>
          </w:p>
        </w:tc>
        <w:tc>
          <w:tcPr>
            <w:tcW w:w="221" w:type="pct"/>
            <w:noWrap/>
            <w:vAlign w:val="center"/>
          </w:tcPr>
          <w:p w14:paraId="6E22C9E7" w14:textId="77777777" w:rsidR="006865EB" w:rsidRDefault="006865EB">
            <w:pPr>
              <w:widowControl/>
              <w:jc w:val="center"/>
              <w:rPr>
                <w:rFonts w:ascii="宋体" w:hAnsi="宋体" w:cs="宋体"/>
                <w:kern w:val="0"/>
                <w:sz w:val="24"/>
              </w:rPr>
            </w:pPr>
          </w:p>
        </w:tc>
        <w:tc>
          <w:tcPr>
            <w:tcW w:w="207" w:type="pct"/>
            <w:noWrap/>
            <w:vAlign w:val="center"/>
          </w:tcPr>
          <w:p w14:paraId="47A8A3A5" w14:textId="77777777" w:rsidR="006865EB" w:rsidRDefault="006865EB">
            <w:pPr>
              <w:widowControl/>
              <w:jc w:val="center"/>
              <w:rPr>
                <w:rFonts w:ascii="宋体" w:hAnsi="宋体" w:cs="宋体"/>
                <w:kern w:val="0"/>
                <w:sz w:val="24"/>
              </w:rPr>
            </w:pPr>
          </w:p>
        </w:tc>
        <w:tc>
          <w:tcPr>
            <w:tcW w:w="311" w:type="pct"/>
            <w:noWrap/>
            <w:vAlign w:val="center"/>
          </w:tcPr>
          <w:p w14:paraId="2B9ACD2E" w14:textId="77777777" w:rsidR="006865EB" w:rsidRDefault="006865EB">
            <w:pPr>
              <w:widowControl/>
              <w:jc w:val="center"/>
              <w:rPr>
                <w:rFonts w:ascii="宋体" w:hAnsi="宋体" w:cs="宋体"/>
                <w:kern w:val="0"/>
                <w:sz w:val="24"/>
              </w:rPr>
            </w:pPr>
          </w:p>
        </w:tc>
        <w:tc>
          <w:tcPr>
            <w:tcW w:w="310" w:type="pct"/>
            <w:noWrap/>
            <w:vAlign w:val="center"/>
          </w:tcPr>
          <w:p w14:paraId="6CBE2830" w14:textId="77777777" w:rsidR="006865EB" w:rsidRDefault="00000000">
            <w:pPr>
              <w:widowControl/>
              <w:jc w:val="center"/>
              <w:rPr>
                <w:rFonts w:ascii="宋体" w:hAnsi="宋体" w:cs="宋体"/>
                <w:kern w:val="0"/>
                <w:sz w:val="24"/>
              </w:rPr>
            </w:pPr>
            <w:r>
              <w:rPr>
                <w:rFonts w:ascii="宋体" w:hAnsi="宋体" w:cs="宋体" w:hint="eastAsia"/>
                <w:kern w:val="0"/>
                <w:sz w:val="24"/>
              </w:rPr>
              <w:t>分项总价=采购数量*分项单价</w:t>
            </w:r>
          </w:p>
        </w:tc>
        <w:tc>
          <w:tcPr>
            <w:tcW w:w="311" w:type="pct"/>
          </w:tcPr>
          <w:p w14:paraId="5618A868" w14:textId="77777777" w:rsidR="006865EB" w:rsidRDefault="006865EB">
            <w:pPr>
              <w:widowControl/>
              <w:jc w:val="center"/>
              <w:rPr>
                <w:rFonts w:ascii="宋体" w:hAnsi="宋体" w:cs="宋体"/>
                <w:kern w:val="0"/>
                <w:sz w:val="24"/>
              </w:rPr>
            </w:pPr>
          </w:p>
        </w:tc>
        <w:tc>
          <w:tcPr>
            <w:tcW w:w="310" w:type="pct"/>
          </w:tcPr>
          <w:p w14:paraId="0B017813" w14:textId="77777777" w:rsidR="006865EB" w:rsidRDefault="006865EB">
            <w:pPr>
              <w:widowControl/>
              <w:jc w:val="center"/>
              <w:rPr>
                <w:rFonts w:ascii="宋体" w:hAnsi="宋体" w:cs="宋体"/>
                <w:kern w:val="0"/>
                <w:sz w:val="24"/>
              </w:rPr>
            </w:pPr>
          </w:p>
        </w:tc>
        <w:tc>
          <w:tcPr>
            <w:tcW w:w="518" w:type="pct"/>
            <w:noWrap/>
            <w:vAlign w:val="center"/>
          </w:tcPr>
          <w:p w14:paraId="52681FA8" w14:textId="77777777" w:rsidR="006865EB" w:rsidRDefault="00000000">
            <w:pPr>
              <w:widowControl/>
              <w:jc w:val="center"/>
              <w:rPr>
                <w:rFonts w:ascii="宋体" w:hAnsi="宋体" w:cs="宋体"/>
                <w:kern w:val="0"/>
                <w:sz w:val="24"/>
              </w:rPr>
            </w:pPr>
            <w:r>
              <w:rPr>
                <w:rFonts w:ascii="宋体" w:hAnsi="宋体" w:cs="宋体" w:hint="eastAsia"/>
                <w:kern w:val="0"/>
                <w:sz w:val="24"/>
              </w:rPr>
              <w:t>填写：</w:t>
            </w:r>
          </w:p>
          <w:p w14:paraId="7F93570E" w14:textId="77777777" w:rsidR="006865EB" w:rsidRDefault="00000000">
            <w:pPr>
              <w:widowControl/>
              <w:jc w:val="center"/>
              <w:rPr>
                <w:rFonts w:ascii="宋体" w:hAnsi="宋体" w:cs="宋体"/>
                <w:kern w:val="0"/>
                <w:sz w:val="24"/>
              </w:rPr>
            </w:pPr>
            <w:r>
              <w:rPr>
                <w:rFonts w:ascii="宋体" w:hAnsi="宋体" w:cs="宋体" w:hint="eastAsia"/>
                <w:kern w:val="0"/>
                <w:sz w:val="24"/>
              </w:rPr>
              <w:t>节能</w:t>
            </w:r>
          </w:p>
          <w:p w14:paraId="527FAAEC" w14:textId="77777777" w:rsidR="006865EB" w:rsidRDefault="00000000">
            <w:pPr>
              <w:widowControl/>
              <w:jc w:val="center"/>
              <w:rPr>
                <w:rFonts w:ascii="宋体" w:hAnsi="宋体" w:cs="宋体"/>
                <w:kern w:val="0"/>
                <w:sz w:val="24"/>
              </w:rPr>
            </w:pPr>
            <w:r>
              <w:rPr>
                <w:rFonts w:ascii="宋体" w:hAnsi="宋体" w:cs="宋体" w:hint="eastAsia"/>
                <w:kern w:val="0"/>
                <w:sz w:val="24"/>
              </w:rPr>
              <w:t>或节水</w:t>
            </w:r>
          </w:p>
          <w:p w14:paraId="06CCFCE0" w14:textId="77777777" w:rsidR="006865EB" w:rsidRDefault="00000000">
            <w:pPr>
              <w:widowControl/>
              <w:jc w:val="center"/>
              <w:rPr>
                <w:rFonts w:ascii="宋体" w:hAnsi="宋体" w:cs="宋体"/>
                <w:kern w:val="0"/>
                <w:sz w:val="24"/>
              </w:rPr>
            </w:pPr>
            <w:r>
              <w:rPr>
                <w:rFonts w:ascii="宋体" w:hAnsi="宋体" w:cs="宋体" w:hint="eastAsia"/>
                <w:kern w:val="0"/>
                <w:sz w:val="24"/>
              </w:rPr>
              <w:t>或环保</w:t>
            </w:r>
          </w:p>
          <w:p w14:paraId="010DC863" w14:textId="77777777" w:rsidR="006865EB" w:rsidRDefault="006865EB">
            <w:pPr>
              <w:widowControl/>
              <w:jc w:val="center"/>
              <w:rPr>
                <w:rFonts w:ascii="宋体" w:hAnsi="宋体" w:cs="宋体"/>
                <w:kern w:val="0"/>
                <w:sz w:val="24"/>
              </w:rPr>
            </w:pPr>
          </w:p>
          <w:p w14:paraId="08CD3B7C" w14:textId="77777777" w:rsidR="006865EB" w:rsidRDefault="00000000">
            <w:pPr>
              <w:widowControl/>
              <w:jc w:val="center"/>
              <w:rPr>
                <w:rFonts w:ascii="宋体" w:hAnsi="宋体" w:cs="宋体"/>
                <w:kern w:val="0"/>
                <w:sz w:val="24"/>
              </w:rPr>
            </w:pPr>
            <w:r>
              <w:rPr>
                <w:rFonts w:ascii="宋体" w:hAnsi="宋体" w:cs="宋体" w:hint="eastAsia"/>
                <w:kern w:val="0"/>
                <w:sz w:val="24"/>
              </w:rPr>
              <w:t>不涉及填：无或不适用</w:t>
            </w:r>
          </w:p>
        </w:tc>
        <w:tc>
          <w:tcPr>
            <w:tcW w:w="502" w:type="pct"/>
            <w:noWrap/>
            <w:vAlign w:val="center"/>
          </w:tcPr>
          <w:p w14:paraId="446FBC65" w14:textId="77777777" w:rsidR="006865EB" w:rsidRDefault="00000000">
            <w:pPr>
              <w:widowControl/>
              <w:jc w:val="center"/>
              <w:rPr>
                <w:rFonts w:ascii="宋体" w:hAnsi="宋体" w:cs="宋体"/>
                <w:kern w:val="0"/>
                <w:sz w:val="24"/>
              </w:rPr>
            </w:pPr>
            <w:r>
              <w:rPr>
                <w:rFonts w:ascii="宋体" w:hAnsi="宋体" w:cs="宋体" w:hint="eastAsia"/>
                <w:kern w:val="0"/>
                <w:sz w:val="24"/>
              </w:rPr>
              <w:t>填写</w:t>
            </w:r>
          </w:p>
          <w:p w14:paraId="0D9B4473" w14:textId="77777777" w:rsidR="006865EB" w:rsidRDefault="00000000">
            <w:pPr>
              <w:widowControl/>
              <w:jc w:val="center"/>
              <w:rPr>
                <w:rFonts w:ascii="宋体" w:hAnsi="宋体" w:cs="宋体"/>
                <w:kern w:val="0"/>
                <w:sz w:val="24"/>
              </w:rPr>
            </w:pPr>
            <w:r>
              <w:rPr>
                <w:rFonts w:ascii="宋体" w:hAnsi="宋体" w:cs="宋体" w:hint="eastAsia"/>
                <w:kern w:val="0"/>
                <w:sz w:val="24"/>
              </w:rPr>
              <w:t>监狱企业或福利企业或其他</w:t>
            </w:r>
          </w:p>
          <w:p w14:paraId="189DB22B" w14:textId="77777777" w:rsidR="006865EB" w:rsidRDefault="006865EB">
            <w:pPr>
              <w:widowControl/>
              <w:jc w:val="center"/>
              <w:rPr>
                <w:rFonts w:ascii="宋体" w:hAnsi="宋体" w:cs="宋体"/>
                <w:kern w:val="0"/>
                <w:sz w:val="24"/>
              </w:rPr>
            </w:pPr>
          </w:p>
          <w:p w14:paraId="74C8CC8C" w14:textId="77777777" w:rsidR="006865EB" w:rsidRDefault="00000000">
            <w:pPr>
              <w:widowControl/>
              <w:jc w:val="center"/>
              <w:rPr>
                <w:rFonts w:ascii="宋体" w:hAnsi="宋体" w:cs="宋体"/>
                <w:kern w:val="0"/>
                <w:sz w:val="24"/>
              </w:rPr>
            </w:pPr>
            <w:r>
              <w:rPr>
                <w:rFonts w:ascii="宋体" w:hAnsi="宋体" w:cs="宋体" w:hint="eastAsia"/>
                <w:kern w:val="0"/>
                <w:sz w:val="24"/>
              </w:rPr>
              <w:t>不涉及填：无或不适用</w:t>
            </w:r>
          </w:p>
        </w:tc>
      </w:tr>
      <w:tr w:rsidR="006865EB" w14:paraId="31BD3268" w14:textId="77777777">
        <w:trPr>
          <w:trHeight w:val="186"/>
          <w:jc w:val="center"/>
        </w:trPr>
        <w:tc>
          <w:tcPr>
            <w:tcW w:w="287" w:type="pct"/>
            <w:vMerge/>
            <w:noWrap/>
            <w:vAlign w:val="center"/>
          </w:tcPr>
          <w:p w14:paraId="23B18C39" w14:textId="77777777" w:rsidR="006865EB" w:rsidRDefault="006865EB">
            <w:pPr>
              <w:widowControl/>
              <w:jc w:val="center"/>
              <w:rPr>
                <w:rFonts w:ascii="宋体" w:hAnsi="宋体" w:cs="宋体"/>
                <w:kern w:val="0"/>
                <w:sz w:val="24"/>
              </w:rPr>
            </w:pPr>
          </w:p>
        </w:tc>
        <w:tc>
          <w:tcPr>
            <w:tcW w:w="311" w:type="pct"/>
            <w:vMerge/>
            <w:noWrap/>
            <w:vAlign w:val="center"/>
          </w:tcPr>
          <w:p w14:paraId="6D5D2831" w14:textId="77777777" w:rsidR="006865EB" w:rsidRDefault="006865EB">
            <w:pPr>
              <w:widowControl/>
              <w:jc w:val="center"/>
              <w:rPr>
                <w:rFonts w:ascii="宋体" w:hAnsi="宋体" w:cs="宋体"/>
                <w:kern w:val="0"/>
                <w:sz w:val="24"/>
              </w:rPr>
            </w:pPr>
          </w:p>
        </w:tc>
        <w:tc>
          <w:tcPr>
            <w:tcW w:w="157" w:type="pct"/>
            <w:vMerge/>
            <w:noWrap/>
            <w:vAlign w:val="center"/>
          </w:tcPr>
          <w:p w14:paraId="29DBD690" w14:textId="77777777" w:rsidR="006865EB" w:rsidRDefault="006865EB">
            <w:pPr>
              <w:jc w:val="center"/>
              <w:rPr>
                <w:rFonts w:ascii="宋体" w:hAnsi="宋体" w:cs="宋体"/>
                <w:kern w:val="0"/>
                <w:sz w:val="24"/>
              </w:rPr>
            </w:pPr>
          </w:p>
        </w:tc>
        <w:tc>
          <w:tcPr>
            <w:tcW w:w="156" w:type="pct"/>
            <w:vMerge/>
            <w:noWrap/>
            <w:vAlign w:val="center"/>
          </w:tcPr>
          <w:p w14:paraId="71C32867" w14:textId="77777777" w:rsidR="006865EB" w:rsidRDefault="006865EB">
            <w:pPr>
              <w:widowControl/>
              <w:jc w:val="center"/>
              <w:rPr>
                <w:rFonts w:ascii="宋体" w:hAnsi="宋体" w:cs="宋体"/>
                <w:kern w:val="0"/>
                <w:sz w:val="24"/>
              </w:rPr>
            </w:pPr>
          </w:p>
        </w:tc>
        <w:tc>
          <w:tcPr>
            <w:tcW w:w="154" w:type="pct"/>
            <w:noWrap/>
            <w:vAlign w:val="center"/>
          </w:tcPr>
          <w:p w14:paraId="66F1EC4E" w14:textId="77777777" w:rsidR="006865EB" w:rsidRDefault="006865EB">
            <w:pPr>
              <w:widowControl/>
              <w:jc w:val="center"/>
              <w:rPr>
                <w:rFonts w:ascii="宋体" w:hAnsi="宋体" w:cs="宋体"/>
                <w:kern w:val="0"/>
                <w:sz w:val="24"/>
              </w:rPr>
            </w:pPr>
          </w:p>
        </w:tc>
        <w:tc>
          <w:tcPr>
            <w:tcW w:w="208" w:type="pct"/>
          </w:tcPr>
          <w:p w14:paraId="6A0353F6" w14:textId="77777777" w:rsidR="006865EB" w:rsidRDefault="006865EB">
            <w:pPr>
              <w:widowControl/>
              <w:jc w:val="center"/>
              <w:rPr>
                <w:rFonts w:ascii="宋体" w:hAnsi="宋体" w:cs="宋体"/>
                <w:kern w:val="0"/>
                <w:sz w:val="24"/>
              </w:rPr>
            </w:pPr>
          </w:p>
        </w:tc>
        <w:tc>
          <w:tcPr>
            <w:tcW w:w="207" w:type="pct"/>
          </w:tcPr>
          <w:p w14:paraId="1CB8E63A" w14:textId="77777777" w:rsidR="006865EB" w:rsidRDefault="006865EB">
            <w:pPr>
              <w:widowControl/>
              <w:jc w:val="center"/>
              <w:rPr>
                <w:rFonts w:ascii="宋体" w:hAnsi="宋体" w:cs="宋体"/>
                <w:kern w:val="0"/>
                <w:sz w:val="24"/>
              </w:rPr>
            </w:pPr>
          </w:p>
        </w:tc>
        <w:tc>
          <w:tcPr>
            <w:tcW w:w="207" w:type="pct"/>
          </w:tcPr>
          <w:p w14:paraId="7C64FB16" w14:textId="77777777" w:rsidR="006865EB" w:rsidRDefault="006865EB">
            <w:pPr>
              <w:widowControl/>
              <w:jc w:val="center"/>
              <w:rPr>
                <w:rFonts w:ascii="宋体" w:hAnsi="宋体" w:cs="宋体"/>
                <w:kern w:val="0"/>
                <w:sz w:val="24"/>
              </w:rPr>
            </w:pPr>
          </w:p>
        </w:tc>
        <w:tc>
          <w:tcPr>
            <w:tcW w:w="208" w:type="pct"/>
          </w:tcPr>
          <w:p w14:paraId="490167CA" w14:textId="77777777" w:rsidR="006865EB" w:rsidRDefault="006865EB">
            <w:pPr>
              <w:widowControl/>
              <w:jc w:val="center"/>
              <w:rPr>
                <w:rFonts w:ascii="宋体" w:hAnsi="宋体" w:cs="宋体"/>
                <w:kern w:val="0"/>
                <w:sz w:val="24"/>
              </w:rPr>
            </w:pPr>
          </w:p>
        </w:tc>
        <w:tc>
          <w:tcPr>
            <w:tcW w:w="207" w:type="pct"/>
            <w:noWrap/>
            <w:vAlign w:val="center"/>
          </w:tcPr>
          <w:p w14:paraId="55F78055" w14:textId="77777777" w:rsidR="006865EB" w:rsidRDefault="006865EB">
            <w:pPr>
              <w:widowControl/>
              <w:jc w:val="center"/>
              <w:rPr>
                <w:rFonts w:ascii="宋体" w:hAnsi="宋体" w:cs="宋体"/>
                <w:kern w:val="0"/>
                <w:sz w:val="24"/>
              </w:rPr>
            </w:pPr>
          </w:p>
        </w:tc>
        <w:tc>
          <w:tcPr>
            <w:tcW w:w="208" w:type="pct"/>
            <w:vAlign w:val="center"/>
          </w:tcPr>
          <w:p w14:paraId="13030F74" w14:textId="77777777" w:rsidR="006865EB" w:rsidRDefault="006865EB">
            <w:pPr>
              <w:widowControl/>
              <w:jc w:val="center"/>
              <w:rPr>
                <w:rFonts w:ascii="宋体" w:hAnsi="宋体" w:cs="宋体"/>
                <w:kern w:val="0"/>
                <w:sz w:val="24"/>
              </w:rPr>
            </w:pPr>
          </w:p>
        </w:tc>
        <w:tc>
          <w:tcPr>
            <w:tcW w:w="221" w:type="pct"/>
            <w:noWrap/>
            <w:vAlign w:val="center"/>
          </w:tcPr>
          <w:p w14:paraId="77748F0F" w14:textId="77777777" w:rsidR="006865EB" w:rsidRDefault="006865EB">
            <w:pPr>
              <w:widowControl/>
              <w:jc w:val="center"/>
              <w:rPr>
                <w:rFonts w:ascii="宋体" w:hAnsi="宋体" w:cs="宋体"/>
                <w:kern w:val="0"/>
                <w:sz w:val="24"/>
              </w:rPr>
            </w:pPr>
          </w:p>
        </w:tc>
        <w:tc>
          <w:tcPr>
            <w:tcW w:w="207" w:type="pct"/>
            <w:noWrap/>
            <w:vAlign w:val="center"/>
          </w:tcPr>
          <w:p w14:paraId="4DA11BF3" w14:textId="77777777" w:rsidR="006865EB" w:rsidRDefault="006865EB">
            <w:pPr>
              <w:widowControl/>
              <w:jc w:val="center"/>
              <w:rPr>
                <w:rFonts w:ascii="宋体" w:hAnsi="宋体" w:cs="宋体"/>
                <w:kern w:val="0"/>
                <w:sz w:val="24"/>
              </w:rPr>
            </w:pPr>
          </w:p>
        </w:tc>
        <w:tc>
          <w:tcPr>
            <w:tcW w:w="311" w:type="pct"/>
            <w:noWrap/>
            <w:vAlign w:val="center"/>
          </w:tcPr>
          <w:p w14:paraId="38BA0987" w14:textId="77777777" w:rsidR="006865EB" w:rsidRDefault="006865EB">
            <w:pPr>
              <w:widowControl/>
              <w:jc w:val="center"/>
              <w:rPr>
                <w:rFonts w:ascii="宋体" w:hAnsi="宋体" w:cs="宋体"/>
                <w:kern w:val="0"/>
                <w:sz w:val="24"/>
              </w:rPr>
            </w:pPr>
          </w:p>
        </w:tc>
        <w:tc>
          <w:tcPr>
            <w:tcW w:w="310" w:type="pct"/>
            <w:noWrap/>
            <w:vAlign w:val="center"/>
          </w:tcPr>
          <w:p w14:paraId="540C4820" w14:textId="77777777" w:rsidR="006865EB" w:rsidRDefault="006865EB">
            <w:pPr>
              <w:widowControl/>
              <w:jc w:val="center"/>
              <w:rPr>
                <w:rFonts w:ascii="宋体" w:hAnsi="宋体" w:cs="宋体"/>
                <w:kern w:val="0"/>
                <w:sz w:val="24"/>
              </w:rPr>
            </w:pPr>
          </w:p>
        </w:tc>
        <w:tc>
          <w:tcPr>
            <w:tcW w:w="311" w:type="pct"/>
          </w:tcPr>
          <w:p w14:paraId="7637C36C" w14:textId="77777777" w:rsidR="006865EB" w:rsidRDefault="006865EB">
            <w:pPr>
              <w:widowControl/>
              <w:jc w:val="center"/>
              <w:rPr>
                <w:rFonts w:ascii="宋体" w:hAnsi="宋体" w:cs="宋体"/>
                <w:kern w:val="0"/>
                <w:sz w:val="24"/>
              </w:rPr>
            </w:pPr>
          </w:p>
        </w:tc>
        <w:tc>
          <w:tcPr>
            <w:tcW w:w="310" w:type="pct"/>
          </w:tcPr>
          <w:p w14:paraId="5450F13B" w14:textId="77777777" w:rsidR="006865EB" w:rsidRDefault="006865EB">
            <w:pPr>
              <w:widowControl/>
              <w:jc w:val="center"/>
              <w:rPr>
                <w:rFonts w:ascii="宋体" w:hAnsi="宋体" w:cs="宋体"/>
                <w:kern w:val="0"/>
                <w:sz w:val="24"/>
              </w:rPr>
            </w:pPr>
          </w:p>
        </w:tc>
        <w:tc>
          <w:tcPr>
            <w:tcW w:w="518" w:type="pct"/>
            <w:noWrap/>
            <w:vAlign w:val="center"/>
          </w:tcPr>
          <w:p w14:paraId="40434CF5" w14:textId="77777777" w:rsidR="006865EB" w:rsidRDefault="006865EB">
            <w:pPr>
              <w:widowControl/>
              <w:jc w:val="center"/>
              <w:rPr>
                <w:rFonts w:ascii="宋体" w:hAnsi="宋体" w:cs="宋体"/>
                <w:kern w:val="0"/>
                <w:sz w:val="24"/>
              </w:rPr>
            </w:pPr>
          </w:p>
        </w:tc>
        <w:tc>
          <w:tcPr>
            <w:tcW w:w="502" w:type="pct"/>
            <w:noWrap/>
            <w:vAlign w:val="center"/>
          </w:tcPr>
          <w:p w14:paraId="70EC3BC0" w14:textId="77777777" w:rsidR="006865EB" w:rsidRDefault="006865EB">
            <w:pPr>
              <w:widowControl/>
              <w:jc w:val="center"/>
              <w:rPr>
                <w:rFonts w:ascii="宋体" w:hAnsi="宋体" w:cs="宋体"/>
                <w:kern w:val="0"/>
                <w:sz w:val="24"/>
              </w:rPr>
            </w:pPr>
          </w:p>
        </w:tc>
      </w:tr>
      <w:tr w:rsidR="006865EB" w14:paraId="0CC77237" w14:textId="77777777">
        <w:trPr>
          <w:trHeight w:val="276"/>
          <w:jc w:val="center"/>
        </w:trPr>
        <w:tc>
          <w:tcPr>
            <w:tcW w:w="287" w:type="pct"/>
            <w:vMerge/>
            <w:noWrap/>
            <w:vAlign w:val="center"/>
          </w:tcPr>
          <w:p w14:paraId="42438AC9" w14:textId="77777777" w:rsidR="006865EB" w:rsidRDefault="006865EB">
            <w:pPr>
              <w:widowControl/>
              <w:jc w:val="center"/>
              <w:rPr>
                <w:rFonts w:ascii="宋体" w:hAnsi="宋体" w:cs="宋体"/>
                <w:kern w:val="0"/>
                <w:sz w:val="24"/>
              </w:rPr>
            </w:pPr>
          </w:p>
        </w:tc>
        <w:tc>
          <w:tcPr>
            <w:tcW w:w="311" w:type="pct"/>
            <w:vMerge/>
            <w:noWrap/>
            <w:vAlign w:val="center"/>
          </w:tcPr>
          <w:p w14:paraId="3430140B" w14:textId="77777777" w:rsidR="006865EB" w:rsidRDefault="006865EB">
            <w:pPr>
              <w:widowControl/>
              <w:jc w:val="center"/>
              <w:rPr>
                <w:rFonts w:ascii="宋体" w:hAnsi="宋体" w:cs="宋体"/>
                <w:kern w:val="0"/>
                <w:sz w:val="24"/>
              </w:rPr>
            </w:pPr>
          </w:p>
        </w:tc>
        <w:tc>
          <w:tcPr>
            <w:tcW w:w="157" w:type="pct"/>
            <w:vMerge/>
            <w:noWrap/>
            <w:vAlign w:val="center"/>
          </w:tcPr>
          <w:p w14:paraId="337DA75D" w14:textId="77777777" w:rsidR="006865EB" w:rsidRDefault="006865EB">
            <w:pPr>
              <w:jc w:val="center"/>
              <w:rPr>
                <w:rFonts w:ascii="宋体" w:hAnsi="宋体" w:cs="宋体"/>
                <w:kern w:val="0"/>
                <w:sz w:val="24"/>
              </w:rPr>
            </w:pPr>
          </w:p>
        </w:tc>
        <w:tc>
          <w:tcPr>
            <w:tcW w:w="156" w:type="pct"/>
            <w:vMerge/>
            <w:noWrap/>
            <w:vAlign w:val="center"/>
          </w:tcPr>
          <w:p w14:paraId="768A6B8E" w14:textId="77777777" w:rsidR="006865EB" w:rsidRDefault="006865EB">
            <w:pPr>
              <w:widowControl/>
              <w:jc w:val="center"/>
              <w:rPr>
                <w:rFonts w:ascii="宋体" w:hAnsi="宋体" w:cs="宋体"/>
                <w:kern w:val="0"/>
                <w:sz w:val="24"/>
              </w:rPr>
            </w:pPr>
          </w:p>
        </w:tc>
        <w:tc>
          <w:tcPr>
            <w:tcW w:w="154" w:type="pct"/>
            <w:noWrap/>
            <w:vAlign w:val="center"/>
          </w:tcPr>
          <w:p w14:paraId="374D1F72" w14:textId="77777777" w:rsidR="006865EB" w:rsidRDefault="006865EB">
            <w:pPr>
              <w:widowControl/>
              <w:jc w:val="center"/>
              <w:rPr>
                <w:rFonts w:ascii="宋体" w:hAnsi="宋体" w:cs="宋体"/>
                <w:kern w:val="0"/>
                <w:sz w:val="24"/>
              </w:rPr>
            </w:pPr>
          </w:p>
        </w:tc>
        <w:tc>
          <w:tcPr>
            <w:tcW w:w="208" w:type="pct"/>
          </w:tcPr>
          <w:p w14:paraId="24BC31CE" w14:textId="77777777" w:rsidR="006865EB" w:rsidRDefault="006865EB">
            <w:pPr>
              <w:widowControl/>
              <w:jc w:val="center"/>
              <w:rPr>
                <w:rFonts w:ascii="宋体" w:hAnsi="宋体" w:cs="宋体"/>
                <w:kern w:val="0"/>
                <w:sz w:val="24"/>
              </w:rPr>
            </w:pPr>
          </w:p>
        </w:tc>
        <w:tc>
          <w:tcPr>
            <w:tcW w:w="207" w:type="pct"/>
          </w:tcPr>
          <w:p w14:paraId="62CF7A0F" w14:textId="77777777" w:rsidR="006865EB" w:rsidRDefault="006865EB">
            <w:pPr>
              <w:widowControl/>
              <w:jc w:val="center"/>
              <w:rPr>
                <w:rFonts w:ascii="宋体" w:hAnsi="宋体" w:cs="宋体"/>
                <w:kern w:val="0"/>
                <w:sz w:val="24"/>
              </w:rPr>
            </w:pPr>
          </w:p>
        </w:tc>
        <w:tc>
          <w:tcPr>
            <w:tcW w:w="207" w:type="pct"/>
          </w:tcPr>
          <w:p w14:paraId="4C8A8391" w14:textId="77777777" w:rsidR="006865EB" w:rsidRDefault="006865EB">
            <w:pPr>
              <w:widowControl/>
              <w:jc w:val="center"/>
              <w:rPr>
                <w:rFonts w:ascii="宋体" w:hAnsi="宋体" w:cs="宋体"/>
                <w:kern w:val="0"/>
                <w:sz w:val="24"/>
              </w:rPr>
            </w:pPr>
          </w:p>
        </w:tc>
        <w:tc>
          <w:tcPr>
            <w:tcW w:w="208" w:type="pct"/>
          </w:tcPr>
          <w:p w14:paraId="78E61DA6" w14:textId="77777777" w:rsidR="006865EB" w:rsidRDefault="006865EB">
            <w:pPr>
              <w:widowControl/>
              <w:jc w:val="center"/>
              <w:rPr>
                <w:rFonts w:ascii="宋体" w:hAnsi="宋体" w:cs="宋体"/>
                <w:kern w:val="0"/>
                <w:sz w:val="24"/>
              </w:rPr>
            </w:pPr>
          </w:p>
        </w:tc>
        <w:tc>
          <w:tcPr>
            <w:tcW w:w="207" w:type="pct"/>
            <w:noWrap/>
            <w:vAlign w:val="center"/>
          </w:tcPr>
          <w:p w14:paraId="2F0C708D" w14:textId="77777777" w:rsidR="006865EB" w:rsidRDefault="006865EB">
            <w:pPr>
              <w:widowControl/>
              <w:jc w:val="center"/>
              <w:rPr>
                <w:rFonts w:ascii="宋体" w:hAnsi="宋体" w:cs="宋体"/>
                <w:kern w:val="0"/>
                <w:sz w:val="24"/>
              </w:rPr>
            </w:pPr>
          </w:p>
        </w:tc>
        <w:tc>
          <w:tcPr>
            <w:tcW w:w="208" w:type="pct"/>
            <w:vAlign w:val="center"/>
          </w:tcPr>
          <w:p w14:paraId="0B46A5D2" w14:textId="77777777" w:rsidR="006865EB" w:rsidRDefault="006865EB">
            <w:pPr>
              <w:widowControl/>
              <w:jc w:val="center"/>
              <w:rPr>
                <w:rFonts w:ascii="宋体" w:hAnsi="宋体" w:cs="宋体"/>
                <w:kern w:val="0"/>
                <w:sz w:val="24"/>
              </w:rPr>
            </w:pPr>
          </w:p>
        </w:tc>
        <w:tc>
          <w:tcPr>
            <w:tcW w:w="221" w:type="pct"/>
            <w:noWrap/>
            <w:vAlign w:val="center"/>
          </w:tcPr>
          <w:p w14:paraId="30541F8A" w14:textId="77777777" w:rsidR="006865EB" w:rsidRDefault="006865EB">
            <w:pPr>
              <w:widowControl/>
              <w:jc w:val="center"/>
              <w:rPr>
                <w:rFonts w:ascii="宋体" w:hAnsi="宋体" w:cs="宋体"/>
                <w:kern w:val="0"/>
                <w:sz w:val="24"/>
              </w:rPr>
            </w:pPr>
          </w:p>
        </w:tc>
        <w:tc>
          <w:tcPr>
            <w:tcW w:w="207" w:type="pct"/>
            <w:noWrap/>
            <w:vAlign w:val="center"/>
          </w:tcPr>
          <w:p w14:paraId="264AB818" w14:textId="77777777" w:rsidR="006865EB" w:rsidRDefault="006865EB">
            <w:pPr>
              <w:widowControl/>
              <w:jc w:val="center"/>
              <w:rPr>
                <w:rFonts w:ascii="宋体" w:hAnsi="宋体" w:cs="宋体"/>
                <w:kern w:val="0"/>
                <w:sz w:val="24"/>
              </w:rPr>
            </w:pPr>
          </w:p>
        </w:tc>
        <w:tc>
          <w:tcPr>
            <w:tcW w:w="311" w:type="pct"/>
            <w:noWrap/>
            <w:vAlign w:val="center"/>
          </w:tcPr>
          <w:p w14:paraId="1B8524B9" w14:textId="77777777" w:rsidR="006865EB" w:rsidRDefault="006865EB">
            <w:pPr>
              <w:widowControl/>
              <w:jc w:val="center"/>
              <w:rPr>
                <w:rFonts w:ascii="宋体" w:hAnsi="宋体" w:cs="宋体"/>
                <w:kern w:val="0"/>
                <w:sz w:val="24"/>
              </w:rPr>
            </w:pPr>
          </w:p>
        </w:tc>
        <w:tc>
          <w:tcPr>
            <w:tcW w:w="310" w:type="pct"/>
            <w:noWrap/>
            <w:vAlign w:val="center"/>
          </w:tcPr>
          <w:p w14:paraId="5DDE82EE" w14:textId="77777777" w:rsidR="006865EB" w:rsidRDefault="006865EB">
            <w:pPr>
              <w:widowControl/>
              <w:jc w:val="center"/>
              <w:rPr>
                <w:rFonts w:ascii="宋体" w:hAnsi="宋体" w:cs="宋体"/>
                <w:kern w:val="0"/>
                <w:sz w:val="24"/>
              </w:rPr>
            </w:pPr>
          </w:p>
        </w:tc>
        <w:tc>
          <w:tcPr>
            <w:tcW w:w="311" w:type="pct"/>
          </w:tcPr>
          <w:p w14:paraId="3C51C75E" w14:textId="77777777" w:rsidR="006865EB" w:rsidRDefault="006865EB">
            <w:pPr>
              <w:widowControl/>
              <w:jc w:val="center"/>
              <w:rPr>
                <w:rFonts w:ascii="宋体" w:hAnsi="宋体" w:cs="宋体"/>
                <w:kern w:val="0"/>
                <w:sz w:val="24"/>
              </w:rPr>
            </w:pPr>
          </w:p>
        </w:tc>
        <w:tc>
          <w:tcPr>
            <w:tcW w:w="310" w:type="pct"/>
          </w:tcPr>
          <w:p w14:paraId="285A31FF" w14:textId="77777777" w:rsidR="006865EB" w:rsidRDefault="006865EB">
            <w:pPr>
              <w:widowControl/>
              <w:jc w:val="center"/>
              <w:rPr>
                <w:rFonts w:ascii="宋体" w:hAnsi="宋体" w:cs="宋体"/>
                <w:kern w:val="0"/>
                <w:sz w:val="24"/>
              </w:rPr>
            </w:pPr>
          </w:p>
        </w:tc>
        <w:tc>
          <w:tcPr>
            <w:tcW w:w="518" w:type="pct"/>
            <w:noWrap/>
            <w:vAlign w:val="center"/>
          </w:tcPr>
          <w:p w14:paraId="273CDD1A" w14:textId="77777777" w:rsidR="006865EB" w:rsidRDefault="006865EB">
            <w:pPr>
              <w:widowControl/>
              <w:jc w:val="center"/>
              <w:rPr>
                <w:rFonts w:ascii="宋体" w:hAnsi="宋体" w:cs="宋体"/>
                <w:kern w:val="0"/>
                <w:sz w:val="24"/>
              </w:rPr>
            </w:pPr>
          </w:p>
        </w:tc>
        <w:tc>
          <w:tcPr>
            <w:tcW w:w="502" w:type="pct"/>
            <w:noWrap/>
            <w:vAlign w:val="center"/>
          </w:tcPr>
          <w:p w14:paraId="64FB03A3" w14:textId="77777777" w:rsidR="006865EB" w:rsidRDefault="006865EB">
            <w:pPr>
              <w:widowControl/>
              <w:jc w:val="center"/>
              <w:rPr>
                <w:rFonts w:ascii="宋体" w:hAnsi="宋体" w:cs="宋体"/>
                <w:kern w:val="0"/>
                <w:sz w:val="24"/>
              </w:rPr>
            </w:pPr>
          </w:p>
        </w:tc>
      </w:tr>
    </w:tbl>
    <w:p w14:paraId="613D0074" w14:textId="77777777" w:rsidR="006865EB" w:rsidRDefault="00000000">
      <w:pPr>
        <w:tabs>
          <w:tab w:val="left" w:pos="1800"/>
          <w:tab w:val="left" w:pos="5580"/>
        </w:tabs>
        <w:jc w:val="left"/>
        <w:rPr>
          <w:rFonts w:ascii="宋体" w:hAnsi="宋体"/>
          <w:color w:val="000000"/>
          <w:sz w:val="24"/>
        </w:rPr>
      </w:pPr>
      <w:r>
        <w:rPr>
          <w:rFonts w:ascii="宋体" w:hAnsi="宋体"/>
          <w:color w:val="000000"/>
          <w:sz w:val="24"/>
        </w:rPr>
        <w:t>注：1.本表应按包分别</w:t>
      </w:r>
      <w:r>
        <w:rPr>
          <w:rFonts w:ascii="宋体" w:hAnsi="宋体" w:hint="eastAsia"/>
          <w:color w:val="000000"/>
          <w:sz w:val="24"/>
        </w:rPr>
        <w:t>如实</w:t>
      </w:r>
      <w:r>
        <w:rPr>
          <w:rFonts w:ascii="宋体" w:hAnsi="宋体"/>
          <w:color w:val="000000"/>
          <w:sz w:val="24"/>
        </w:rPr>
        <w:t>填写。</w:t>
      </w:r>
    </w:p>
    <w:p w14:paraId="7C47486A" w14:textId="77777777" w:rsidR="006865EB"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w:t>
      </w:r>
      <w:r>
        <w:rPr>
          <w:rFonts w:ascii="宋体" w:hAnsi="宋体" w:hint="eastAsia"/>
          <w:color w:val="000000"/>
          <w:sz w:val="24"/>
        </w:rPr>
        <w:t>服务说明一览表</w:t>
      </w:r>
      <w:r>
        <w:rPr>
          <w:rFonts w:ascii="宋体" w:hAnsi="宋体"/>
          <w:color w:val="000000"/>
          <w:sz w:val="24"/>
        </w:rPr>
        <w:t>将视为没有实质性响应招标文件。</w:t>
      </w:r>
    </w:p>
    <w:p w14:paraId="55B20863" w14:textId="77777777" w:rsidR="006865EB"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29F89DCD"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41CA8129"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D4432D9" w14:textId="48095645" w:rsidR="006865EB" w:rsidRDefault="00000000">
      <w:pPr>
        <w:autoSpaceDE w:val="0"/>
        <w:autoSpaceDN w:val="0"/>
        <w:adjustRightInd w:val="0"/>
        <w:snapToGrid w:val="0"/>
        <w:spacing w:line="360" w:lineRule="auto"/>
        <w:rPr>
          <w:rFonts w:ascii="宋体" w:hAnsi="宋体"/>
          <w:color w:val="000000"/>
          <w:sz w:val="24"/>
        </w:rPr>
      </w:pPr>
      <w:r>
        <w:rPr>
          <w:rFonts w:ascii="宋体" w:hAnsi="宋体"/>
          <w:color w:val="000000"/>
          <w:sz w:val="24"/>
          <w:szCs w:val="20"/>
        </w:rPr>
        <w:t>日期：_____年______月______日</w:t>
      </w:r>
    </w:p>
    <w:p w14:paraId="2C5F6D66" w14:textId="77777777" w:rsidR="006865EB" w:rsidRDefault="006865EB">
      <w:pPr>
        <w:autoSpaceDE w:val="0"/>
        <w:autoSpaceDN w:val="0"/>
        <w:adjustRightInd w:val="0"/>
        <w:snapToGrid w:val="0"/>
        <w:spacing w:line="360" w:lineRule="auto"/>
        <w:rPr>
          <w:rFonts w:ascii="宋体" w:hAnsi="宋体"/>
          <w:color w:val="000000"/>
          <w:sz w:val="24"/>
        </w:rPr>
        <w:sectPr w:rsidR="006865EB">
          <w:pgSz w:w="16840" w:h="11907" w:orient="landscape"/>
          <w:pgMar w:top="1701" w:right="1418" w:bottom="1134" w:left="1418" w:header="851" w:footer="851" w:gutter="0"/>
          <w:cols w:space="720"/>
          <w:docGrid w:linePitch="462"/>
        </w:sectPr>
      </w:pPr>
    </w:p>
    <w:p w14:paraId="63F4AF3B" w14:textId="77777777" w:rsidR="006865EB" w:rsidRDefault="00000000">
      <w:pPr>
        <w:spacing w:line="360" w:lineRule="auto"/>
        <w:outlineLvl w:val="2"/>
        <w:rPr>
          <w:rFonts w:ascii="宋体" w:hAnsi="宋体"/>
          <w:color w:val="000000"/>
          <w:sz w:val="24"/>
          <w:szCs w:val="20"/>
        </w:rPr>
      </w:pPr>
      <w:bookmarkStart w:id="887" w:name="_Toc150480798"/>
      <w:bookmarkStart w:id="888" w:name="_Toc195842927"/>
      <w:bookmarkStart w:id="889" w:name="_Toc305158904"/>
      <w:bookmarkStart w:id="890" w:name="_Toc127151562"/>
      <w:bookmarkStart w:id="891" w:name="_Toc264969252"/>
      <w:bookmarkStart w:id="892" w:name="_Toc226965835"/>
      <w:bookmarkStart w:id="893" w:name="_Toc305158830"/>
      <w:bookmarkStart w:id="894" w:name="_Toc142311062"/>
      <w:bookmarkStart w:id="895" w:name="_Toc226337258"/>
      <w:bookmarkStart w:id="896" w:name="_Toc226965752"/>
      <w:bookmarkStart w:id="897" w:name="_Toc265228400"/>
      <w:bookmarkStart w:id="898" w:name="_Toc226309806"/>
      <w:bookmarkStart w:id="899" w:name="_Toc150774765"/>
      <w:bookmarkStart w:id="900" w:name="_Toc150774764"/>
      <w:bookmarkStart w:id="901" w:name="_Toc226337257"/>
      <w:bookmarkStart w:id="902" w:name="_Toc226965751"/>
      <w:bookmarkStart w:id="903" w:name="_Toc195842926"/>
      <w:bookmarkStart w:id="904" w:name="_Toc142311061"/>
      <w:bookmarkStart w:id="905" w:name="_Toc305158829"/>
      <w:bookmarkStart w:id="906" w:name="_Toc226309805"/>
      <w:bookmarkStart w:id="907" w:name="_Toc150480797"/>
      <w:bookmarkStart w:id="908" w:name="_Toc127151561"/>
      <w:bookmarkStart w:id="909" w:name="_Toc265228399"/>
      <w:bookmarkStart w:id="910" w:name="_Toc305158903"/>
      <w:bookmarkStart w:id="911" w:name="_Toc226965834"/>
      <w:bookmarkStart w:id="912" w:name="_Toc264969251"/>
      <w:r>
        <w:rPr>
          <w:rFonts w:ascii="宋体" w:hAnsi="宋体"/>
          <w:color w:val="000000"/>
          <w:sz w:val="24"/>
          <w:szCs w:val="20"/>
        </w:rPr>
        <w:lastRenderedPageBreak/>
        <w:t>5  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ascii="宋体" w:hAnsi="宋体"/>
          <w:color w:val="000000"/>
          <w:sz w:val="24"/>
          <w:szCs w:val="20"/>
        </w:rPr>
        <w:t>（实质性格式）</w:t>
      </w:r>
    </w:p>
    <w:p w14:paraId="3CF347B8" w14:textId="77777777" w:rsidR="006865EB" w:rsidRDefault="006865EB">
      <w:pPr>
        <w:spacing w:line="360" w:lineRule="auto"/>
        <w:rPr>
          <w:rFonts w:ascii="宋体" w:hAnsi="宋体"/>
          <w:color w:val="000000"/>
          <w:sz w:val="24"/>
          <w:szCs w:val="20"/>
        </w:rPr>
      </w:pPr>
    </w:p>
    <w:p w14:paraId="5C133D27" w14:textId="77777777" w:rsidR="006865EB"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691DDCCE" w14:textId="77777777" w:rsidR="006865EB" w:rsidRDefault="006865EB">
      <w:pPr>
        <w:spacing w:line="360" w:lineRule="auto"/>
        <w:rPr>
          <w:rFonts w:ascii="宋体" w:hAnsi="宋体"/>
          <w:color w:val="000000"/>
          <w:sz w:val="24"/>
          <w:szCs w:val="20"/>
        </w:rPr>
      </w:pPr>
    </w:p>
    <w:p w14:paraId="39ACAA4C" w14:textId="77777777" w:rsidR="006865EB" w:rsidRDefault="00000000">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1"/>
        <w:gridCol w:w="1981"/>
        <w:gridCol w:w="1982"/>
        <w:gridCol w:w="2424"/>
        <w:gridCol w:w="782"/>
      </w:tblGrid>
      <w:tr w:rsidR="006865EB" w14:paraId="41C7739C" w14:textId="77777777">
        <w:trPr>
          <w:trHeight w:val="930"/>
          <w:jc w:val="center"/>
        </w:trPr>
        <w:tc>
          <w:tcPr>
            <w:tcW w:w="0" w:type="auto"/>
            <w:gridSpan w:val="6"/>
            <w:vAlign w:val="center"/>
          </w:tcPr>
          <w:p w14:paraId="300DE8D2" w14:textId="77777777" w:rsidR="006865EB"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20A99782" w14:textId="77777777" w:rsidR="006865EB"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25261A30" w14:textId="77777777" w:rsidR="006865EB"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6865EB" w14:paraId="7E903A25" w14:textId="77777777">
        <w:trPr>
          <w:trHeight w:val="930"/>
          <w:jc w:val="center"/>
        </w:trPr>
        <w:tc>
          <w:tcPr>
            <w:tcW w:w="834" w:type="dxa"/>
            <w:vAlign w:val="center"/>
          </w:tcPr>
          <w:p w14:paraId="1BAB0F26" w14:textId="77777777" w:rsidR="006865EB"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0C70F8BA" w14:textId="77777777" w:rsidR="006865EB"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6502BBD4" w14:textId="77777777" w:rsidR="006865EB"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34ECA010" w14:textId="77777777" w:rsidR="006865EB"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74C55CCD" w14:textId="77777777" w:rsidR="006865EB"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52862041" w14:textId="77777777" w:rsidR="006865EB" w:rsidRDefault="00000000">
            <w:pPr>
              <w:adjustRightInd w:val="0"/>
              <w:snapToGrid w:val="0"/>
              <w:jc w:val="center"/>
              <w:rPr>
                <w:rFonts w:ascii="宋体" w:hAnsi="宋体"/>
                <w:color w:val="000000"/>
                <w:sz w:val="24"/>
              </w:rPr>
            </w:pPr>
            <w:r>
              <w:rPr>
                <w:rFonts w:ascii="宋体" w:hAnsi="宋体"/>
                <w:color w:val="000000"/>
                <w:sz w:val="24"/>
              </w:rPr>
              <w:t>说明</w:t>
            </w:r>
          </w:p>
        </w:tc>
      </w:tr>
      <w:tr w:rsidR="006865EB" w14:paraId="30833456" w14:textId="77777777">
        <w:trPr>
          <w:trHeight w:val="930"/>
          <w:jc w:val="center"/>
        </w:trPr>
        <w:tc>
          <w:tcPr>
            <w:tcW w:w="834" w:type="dxa"/>
            <w:vAlign w:val="center"/>
          </w:tcPr>
          <w:p w14:paraId="7E13AA27" w14:textId="77777777" w:rsidR="006865EB" w:rsidRDefault="006865EB">
            <w:pPr>
              <w:adjustRightInd w:val="0"/>
              <w:snapToGrid w:val="0"/>
              <w:jc w:val="center"/>
              <w:rPr>
                <w:rFonts w:ascii="宋体" w:hAnsi="宋体"/>
                <w:color w:val="000000"/>
                <w:sz w:val="24"/>
              </w:rPr>
            </w:pPr>
          </w:p>
        </w:tc>
        <w:tc>
          <w:tcPr>
            <w:tcW w:w="1301" w:type="dxa"/>
            <w:vAlign w:val="center"/>
          </w:tcPr>
          <w:p w14:paraId="53739F2A" w14:textId="77777777" w:rsidR="006865EB" w:rsidRDefault="006865EB">
            <w:pPr>
              <w:adjustRightInd w:val="0"/>
              <w:snapToGrid w:val="0"/>
              <w:jc w:val="center"/>
              <w:rPr>
                <w:rFonts w:ascii="宋体" w:hAnsi="宋体"/>
                <w:color w:val="000000"/>
                <w:sz w:val="24"/>
              </w:rPr>
            </w:pPr>
          </w:p>
        </w:tc>
        <w:tc>
          <w:tcPr>
            <w:tcW w:w="2007" w:type="dxa"/>
            <w:vAlign w:val="center"/>
          </w:tcPr>
          <w:p w14:paraId="15ADF7FC" w14:textId="77777777" w:rsidR="006865EB" w:rsidRDefault="006865EB">
            <w:pPr>
              <w:adjustRightInd w:val="0"/>
              <w:snapToGrid w:val="0"/>
              <w:jc w:val="center"/>
              <w:rPr>
                <w:rFonts w:ascii="宋体" w:hAnsi="宋体"/>
                <w:color w:val="000000"/>
                <w:sz w:val="24"/>
              </w:rPr>
            </w:pPr>
          </w:p>
        </w:tc>
        <w:tc>
          <w:tcPr>
            <w:tcW w:w="2008" w:type="dxa"/>
            <w:vAlign w:val="center"/>
          </w:tcPr>
          <w:p w14:paraId="4E0F3D56" w14:textId="77777777" w:rsidR="006865EB" w:rsidRDefault="006865EB">
            <w:pPr>
              <w:adjustRightInd w:val="0"/>
              <w:snapToGrid w:val="0"/>
              <w:jc w:val="center"/>
              <w:rPr>
                <w:rFonts w:ascii="宋体" w:hAnsi="宋体"/>
                <w:color w:val="000000"/>
                <w:sz w:val="24"/>
              </w:rPr>
            </w:pPr>
          </w:p>
        </w:tc>
        <w:tc>
          <w:tcPr>
            <w:tcW w:w="2458" w:type="dxa"/>
            <w:vAlign w:val="center"/>
          </w:tcPr>
          <w:p w14:paraId="39B0EE53" w14:textId="77777777" w:rsidR="006865EB" w:rsidRDefault="006865EB">
            <w:pPr>
              <w:adjustRightInd w:val="0"/>
              <w:snapToGrid w:val="0"/>
              <w:jc w:val="center"/>
              <w:rPr>
                <w:rFonts w:ascii="宋体" w:hAnsi="宋体"/>
                <w:color w:val="000000"/>
                <w:sz w:val="24"/>
              </w:rPr>
            </w:pPr>
          </w:p>
        </w:tc>
        <w:tc>
          <w:tcPr>
            <w:tcW w:w="788" w:type="dxa"/>
            <w:vAlign w:val="center"/>
          </w:tcPr>
          <w:p w14:paraId="53B3B713" w14:textId="77777777" w:rsidR="006865EB" w:rsidRDefault="006865EB">
            <w:pPr>
              <w:adjustRightInd w:val="0"/>
              <w:snapToGrid w:val="0"/>
              <w:jc w:val="center"/>
              <w:rPr>
                <w:rFonts w:ascii="宋体" w:hAnsi="宋体"/>
                <w:color w:val="000000"/>
                <w:sz w:val="24"/>
              </w:rPr>
            </w:pPr>
          </w:p>
        </w:tc>
      </w:tr>
      <w:tr w:rsidR="006865EB" w14:paraId="6DA67985" w14:textId="77777777">
        <w:trPr>
          <w:trHeight w:val="930"/>
          <w:jc w:val="center"/>
        </w:trPr>
        <w:tc>
          <w:tcPr>
            <w:tcW w:w="834" w:type="dxa"/>
            <w:vAlign w:val="center"/>
          </w:tcPr>
          <w:p w14:paraId="347B9851" w14:textId="77777777" w:rsidR="006865EB" w:rsidRDefault="006865EB">
            <w:pPr>
              <w:adjustRightInd w:val="0"/>
              <w:snapToGrid w:val="0"/>
              <w:jc w:val="center"/>
              <w:rPr>
                <w:rFonts w:ascii="宋体" w:hAnsi="宋体"/>
                <w:color w:val="000000"/>
                <w:sz w:val="24"/>
              </w:rPr>
            </w:pPr>
          </w:p>
        </w:tc>
        <w:tc>
          <w:tcPr>
            <w:tcW w:w="1301" w:type="dxa"/>
            <w:vAlign w:val="center"/>
          </w:tcPr>
          <w:p w14:paraId="048F2370" w14:textId="77777777" w:rsidR="006865EB" w:rsidRDefault="006865EB">
            <w:pPr>
              <w:adjustRightInd w:val="0"/>
              <w:snapToGrid w:val="0"/>
              <w:jc w:val="center"/>
              <w:rPr>
                <w:rFonts w:ascii="宋体" w:hAnsi="宋体"/>
                <w:color w:val="000000"/>
                <w:sz w:val="24"/>
              </w:rPr>
            </w:pPr>
          </w:p>
        </w:tc>
        <w:tc>
          <w:tcPr>
            <w:tcW w:w="2007" w:type="dxa"/>
            <w:vAlign w:val="center"/>
          </w:tcPr>
          <w:p w14:paraId="024F2229" w14:textId="77777777" w:rsidR="006865EB" w:rsidRDefault="006865EB">
            <w:pPr>
              <w:adjustRightInd w:val="0"/>
              <w:snapToGrid w:val="0"/>
              <w:jc w:val="center"/>
              <w:rPr>
                <w:rFonts w:ascii="宋体" w:hAnsi="宋体"/>
                <w:color w:val="000000"/>
                <w:sz w:val="24"/>
              </w:rPr>
            </w:pPr>
          </w:p>
        </w:tc>
        <w:tc>
          <w:tcPr>
            <w:tcW w:w="2008" w:type="dxa"/>
            <w:vAlign w:val="center"/>
          </w:tcPr>
          <w:p w14:paraId="30DE214A" w14:textId="77777777" w:rsidR="006865EB" w:rsidRDefault="006865EB">
            <w:pPr>
              <w:adjustRightInd w:val="0"/>
              <w:snapToGrid w:val="0"/>
              <w:jc w:val="center"/>
              <w:rPr>
                <w:rFonts w:ascii="宋体" w:hAnsi="宋体"/>
                <w:color w:val="000000"/>
                <w:sz w:val="24"/>
              </w:rPr>
            </w:pPr>
          </w:p>
        </w:tc>
        <w:tc>
          <w:tcPr>
            <w:tcW w:w="2458" w:type="dxa"/>
            <w:vAlign w:val="center"/>
          </w:tcPr>
          <w:p w14:paraId="54AFD5AC" w14:textId="77777777" w:rsidR="006865EB" w:rsidRDefault="006865EB">
            <w:pPr>
              <w:adjustRightInd w:val="0"/>
              <w:snapToGrid w:val="0"/>
              <w:jc w:val="center"/>
              <w:rPr>
                <w:rFonts w:ascii="宋体" w:hAnsi="宋体"/>
                <w:color w:val="000000"/>
                <w:sz w:val="24"/>
              </w:rPr>
            </w:pPr>
          </w:p>
        </w:tc>
        <w:tc>
          <w:tcPr>
            <w:tcW w:w="788" w:type="dxa"/>
            <w:vAlign w:val="center"/>
          </w:tcPr>
          <w:p w14:paraId="78A50464" w14:textId="77777777" w:rsidR="006865EB" w:rsidRDefault="006865EB">
            <w:pPr>
              <w:adjustRightInd w:val="0"/>
              <w:snapToGrid w:val="0"/>
              <w:jc w:val="center"/>
              <w:rPr>
                <w:rFonts w:ascii="宋体" w:hAnsi="宋体"/>
                <w:color w:val="000000"/>
                <w:sz w:val="24"/>
              </w:rPr>
            </w:pPr>
          </w:p>
        </w:tc>
      </w:tr>
      <w:tr w:rsidR="006865EB" w14:paraId="34257265" w14:textId="77777777">
        <w:trPr>
          <w:trHeight w:val="930"/>
          <w:jc w:val="center"/>
        </w:trPr>
        <w:tc>
          <w:tcPr>
            <w:tcW w:w="834" w:type="dxa"/>
            <w:vAlign w:val="center"/>
          </w:tcPr>
          <w:p w14:paraId="2690D3A3" w14:textId="77777777" w:rsidR="006865EB" w:rsidRDefault="006865EB">
            <w:pPr>
              <w:adjustRightInd w:val="0"/>
              <w:snapToGrid w:val="0"/>
              <w:jc w:val="center"/>
              <w:rPr>
                <w:rFonts w:ascii="宋体" w:hAnsi="宋体"/>
                <w:color w:val="000000"/>
                <w:sz w:val="24"/>
              </w:rPr>
            </w:pPr>
          </w:p>
        </w:tc>
        <w:tc>
          <w:tcPr>
            <w:tcW w:w="1301" w:type="dxa"/>
            <w:vAlign w:val="center"/>
          </w:tcPr>
          <w:p w14:paraId="1D13D27C" w14:textId="77777777" w:rsidR="006865EB" w:rsidRDefault="006865EB">
            <w:pPr>
              <w:adjustRightInd w:val="0"/>
              <w:snapToGrid w:val="0"/>
              <w:jc w:val="center"/>
              <w:rPr>
                <w:rFonts w:ascii="宋体" w:hAnsi="宋体"/>
                <w:color w:val="000000"/>
                <w:sz w:val="24"/>
              </w:rPr>
            </w:pPr>
          </w:p>
        </w:tc>
        <w:tc>
          <w:tcPr>
            <w:tcW w:w="2007" w:type="dxa"/>
            <w:vAlign w:val="center"/>
          </w:tcPr>
          <w:p w14:paraId="1C7E905A" w14:textId="77777777" w:rsidR="006865EB" w:rsidRDefault="006865EB">
            <w:pPr>
              <w:adjustRightInd w:val="0"/>
              <w:snapToGrid w:val="0"/>
              <w:jc w:val="center"/>
              <w:rPr>
                <w:rFonts w:ascii="宋体" w:hAnsi="宋体"/>
                <w:color w:val="000000"/>
                <w:sz w:val="24"/>
              </w:rPr>
            </w:pPr>
          </w:p>
        </w:tc>
        <w:tc>
          <w:tcPr>
            <w:tcW w:w="2008" w:type="dxa"/>
            <w:vAlign w:val="center"/>
          </w:tcPr>
          <w:p w14:paraId="3E74941A" w14:textId="77777777" w:rsidR="006865EB" w:rsidRDefault="006865EB">
            <w:pPr>
              <w:adjustRightInd w:val="0"/>
              <w:snapToGrid w:val="0"/>
              <w:jc w:val="center"/>
              <w:rPr>
                <w:rFonts w:ascii="宋体" w:hAnsi="宋体"/>
                <w:color w:val="000000"/>
                <w:sz w:val="24"/>
              </w:rPr>
            </w:pPr>
          </w:p>
        </w:tc>
        <w:tc>
          <w:tcPr>
            <w:tcW w:w="2458" w:type="dxa"/>
            <w:vAlign w:val="center"/>
          </w:tcPr>
          <w:p w14:paraId="19628742" w14:textId="77777777" w:rsidR="006865EB" w:rsidRDefault="006865EB">
            <w:pPr>
              <w:adjustRightInd w:val="0"/>
              <w:snapToGrid w:val="0"/>
              <w:jc w:val="center"/>
              <w:rPr>
                <w:rFonts w:ascii="宋体" w:hAnsi="宋体"/>
                <w:color w:val="000000"/>
                <w:sz w:val="24"/>
              </w:rPr>
            </w:pPr>
          </w:p>
        </w:tc>
        <w:tc>
          <w:tcPr>
            <w:tcW w:w="788" w:type="dxa"/>
            <w:vAlign w:val="center"/>
          </w:tcPr>
          <w:p w14:paraId="73EBB256" w14:textId="77777777" w:rsidR="006865EB" w:rsidRDefault="006865EB">
            <w:pPr>
              <w:adjustRightInd w:val="0"/>
              <w:snapToGrid w:val="0"/>
              <w:jc w:val="center"/>
              <w:rPr>
                <w:rFonts w:ascii="宋体" w:hAnsi="宋体"/>
                <w:color w:val="000000"/>
                <w:sz w:val="24"/>
              </w:rPr>
            </w:pPr>
          </w:p>
        </w:tc>
      </w:tr>
      <w:tr w:rsidR="006865EB" w14:paraId="4FB99CD3" w14:textId="77777777">
        <w:trPr>
          <w:trHeight w:val="930"/>
          <w:jc w:val="center"/>
        </w:trPr>
        <w:tc>
          <w:tcPr>
            <w:tcW w:w="834" w:type="dxa"/>
            <w:vAlign w:val="center"/>
          </w:tcPr>
          <w:p w14:paraId="1BA26EED" w14:textId="77777777" w:rsidR="006865EB" w:rsidRDefault="006865EB">
            <w:pPr>
              <w:adjustRightInd w:val="0"/>
              <w:snapToGrid w:val="0"/>
              <w:jc w:val="center"/>
              <w:rPr>
                <w:rFonts w:ascii="宋体" w:hAnsi="宋体"/>
                <w:color w:val="000000"/>
                <w:sz w:val="24"/>
              </w:rPr>
            </w:pPr>
          </w:p>
        </w:tc>
        <w:tc>
          <w:tcPr>
            <w:tcW w:w="1301" w:type="dxa"/>
            <w:vAlign w:val="center"/>
          </w:tcPr>
          <w:p w14:paraId="41863298" w14:textId="77777777" w:rsidR="006865EB" w:rsidRDefault="006865EB">
            <w:pPr>
              <w:adjustRightInd w:val="0"/>
              <w:snapToGrid w:val="0"/>
              <w:jc w:val="center"/>
              <w:rPr>
                <w:rFonts w:ascii="宋体" w:hAnsi="宋体"/>
                <w:color w:val="000000"/>
                <w:sz w:val="24"/>
              </w:rPr>
            </w:pPr>
          </w:p>
        </w:tc>
        <w:tc>
          <w:tcPr>
            <w:tcW w:w="2007" w:type="dxa"/>
            <w:vAlign w:val="center"/>
          </w:tcPr>
          <w:p w14:paraId="544FC969" w14:textId="77777777" w:rsidR="006865EB" w:rsidRDefault="006865EB">
            <w:pPr>
              <w:adjustRightInd w:val="0"/>
              <w:snapToGrid w:val="0"/>
              <w:jc w:val="center"/>
              <w:rPr>
                <w:rFonts w:ascii="宋体" w:hAnsi="宋体"/>
                <w:color w:val="000000"/>
                <w:sz w:val="24"/>
              </w:rPr>
            </w:pPr>
          </w:p>
        </w:tc>
        <w:tc>
          <w:tcPr>
            <w:tcW w:w="2008" w:type="dxa"/>
            <w:vAlign w:val="center"/>
          </w:tcPr>
          <w:p w14:paraId="13EE92F8" w14:textId="77777777" w:rsidR="006865EB" w:rsidRDefault="006865EB">
            <w:pPr>
              <w:adjustRightInd w:val="0"/>
              <w:snapToGrid w:val="0"/>
              <w:jc w:val="center"/>
              <w:rPr>
                <w:rFonts w:ascii="宋体" w:hAnsi="宋体"/>
                <w:color w:val="000000"/>
                <w:sz w:val="24"/>
              </w:rPr>
            </w:pPr>
          </w:p>
        </w:tc>
        <w:tc>
          <w:tcPr>
            <w:tcW w:w="2458" w:type="dxa"/>
            <w:vAlign w:val="center"/>
          </w:tcPr>
          <w:p w14:paraId="4288F50F" w14:textId="77777777" w:rsidR="006865EB" w:rsidRDefault="006865EB">
            <w:pPr>
              <w:adjustRightInd w:val="0"/>
              <w:snapToGrid w:val="0"/>
              <w:jc w:val="center"/>
              <w:rPr>
                <w:rFonts w:ascii="宋体" w:hAnsi="宋体"/>
                <w:color w:val="000000"/>
                <w:sz w:val="24"/>
              </w:rPr>
            </w:pPr>
          </w:p>
        </w:tc>
        <w:tc>
          <w:tcPr>
            <w:tcW w:w="788" w:type="dxa"/>
            <w:vAlign w:val="center"/>
          </w:tcPr>
          <w:p w14:paraId="1B2E066F" w14:textId="77777777" w:rsidR="006865EB" w:rsidRDefault="006865EB">
            <w:pPr>
              <w:adjustRightInd w:val="0"/>
              <w:snapToGrid w:val="0"/>
              <w:jc w:val="center"/>
              <w:rPr>
                <w:rFonts w:ascii="宋体" w:hAnsi="宋体"/>
                <w:color w:val="000000"/>
                <w:sz w:val="24"/>
              </w:rPr>
            </w:pPr>
          </w:p>
        </w:tc>
      </w:tr>
    </w:tbl>
    <w:p w14:paraId="1EC235F4" w14:textId="77777777" w:rsidR="006865EB" w:rsidRDefault="006865EB">
      <w:pPr>
        <w:tabs>
          <w:tab w:val="left" w:pos="1800"/>
          <w:tab w:val="left" w:pos="5580"/>
        </w:tabs>
        <w:jc w:val="left"/>
        <w:rPr>
          <w:rFonts w:ascii="宋体" w:hAnsi="宋体"/>
          <w:color w:val="000000"/>
          <w:sz w:val="24"/>
        </w:rPr>
      </w:pPr>
    </w:p>
    <w:p w14:paraId="1B9C8951" w14:textId="77777777" w:rsidR="006865EB" w:rsidRDefault="00000000">
      <w:pPr>
        <w:tabs>
          <w:tab w:val="left" w:pos="1800"/>
          <w:tab w:val="left" w:pos="5580"/>
        </w:tabs>
        <w:jc w:val="left"/>
        <w:rPr>
          <w:rFonts w:ascii="宋体" w:hAnsi="宋体"/>
          <w:color w:val="000000"/>
          <w:sz w:val="24"/>
        </w:rPr>
      </w:pPr>
      <w:r>
        <w:rPr>
          <w:rFonts w:ascii="宋体" w:hAnsi="宋体"/>
          <w:color w:val="000000"/>
          <w:sz w:val="24"/>
        </w:rPr>
        <w:t>注：</w:t>
      </w:r>
    </w:p>
    <w:p w14:paraId="5F4C9A54" w14:textId="77777777" w:rsidR="006865EB"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18C9614F" w14:textId="77777777" w:rsidR="006865EB" w:rsidRDefault="00000000">
      <w:pPr>
        <w:tabs>
          <w:tab w:val="left" w:pos="1800"/>
          <w:tab w:val="left" w:pos="5580"/>
        </w:tabs>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00A6D08C" w14:textId="77777777" w:rsidR="006865EB" w:rsidRDefault="006865EB">
      <w:pPr>
        <w:tabs>
          <w:tab w:val="left" w:pos="1800"/>
          <w:tab w:val="left" w:pos="5580"/>
        </w:tabs>
        <w:jc w:val="left"/>
        <w:rPr>
          <w:rFonts w:ascii="宋体" w:hAnsi="宋体"/>
          <w:color w:val="000000"/>
          <w:sz w:val="24"/>
        </w:rPr>
      </w:pPr>
    </w:p>
    <w:p w14:paraId="1A9B2ADB" w14:textId="77777777" w:rsidR="006865EB" w:rsidRDefault="006865EB">
      <w:pPr>
        <w:spacing w:line="360" w:lineRule="auto"/>
        <w:rPr>
          <w:rFonts w:ascii="宋体" w:hAnsi="宋体"/>
          <w:color w:val="000000"/>
          <w:sz w:val="24"/>
          <w:szCs w:val="20"/>
        </w:rPr>
      </w:pPr>
    </w:p>
    <w:p w14:paraId="4DC7DC8A"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07647C55"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5026ABF"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szCs w:val="20"/>
        </w:rPr>
        <w:t xml:space="preserve">日期：_____年______月______日   </w:t>
      </w:r>
    </w:p>
    <w:p w14:paraId="38C5FF1F" w14:textId="77777777" w:rsidR="006865EB"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ascii="宋体" w:hAnsi="宋体"/>
          <w:color w:val="000000"/>
          <w:sz w:val="24"/>
          <w:szCs w:val="20"/>
        </w:rPr>
        <w:t>采购需求偏离表（实质性格式）</w:t>
      </w:r>
    </w:p>
    <w:p w14:paraId="1ED92B05" w14:textId="77777777" w:rsidR="006865EB" w:rsidRDefault="00000000">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0C5421BB" w14:textId="77777777" w:rsidR="006865EB" w:rsidRDefault="00000000">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291"/>
        <w:gridCol w:w="2077"/>
        <w:gridCol w:w="1852"/>
        <w:gridCol w:w="1633"/>
        <w:gridCol w:w="879"/>
        <w:gridCol w:w="879"/>
      </w:tblGrid>
      <w:tr w:rsidR="006865EB" w14:paraId="1F846FF5" w14:textId="77777777">
        <w:trPr>
          <w:trHeight w:val="1053"/>
          <w:jc w:val="center"/>
        </w:trPr>
        <w:tc>
          <w:tcPr>
            <w:tcW w:w="364" w:type="pct"/>
            <w:vAlign w:val="center"/>
          </w:tcPr>
          <w:p w14:paraId="129EBE48" w14:textId="77777777" w:rsidR="006865EB" w:rsidRDefault="00000000">
            <w:pPr>
              <w:adjustRightInd w:val="0"/>
              <w:snapToGrid w:val="0"/>
              <w:jc w:val="center"/>
              <w:rPr>
                <w:rFonts w:ascii="宋体" w:hAnsi="宋体"/>
                <w:color w:val="000000"/>
                <w:sz w:val="24"/>
              </w:rPr>
            </w:pPr>
            <w:r>
              <w:rPr>
                <w:rFonts w:ascii="宋体" w:hAnsi="宋体"/>
                <w:color w:val="000000"/>
                <w:sz w:val="24"/>
              </w:rPr>
              <w:t>序号</w:t>
            </w:r>
          </w:p>
        </w:tc>
        <w:tc>
          <w:tcPr>
            <w:tcW w:w="695" w:type="pct"/>
            <w:vAlign w:val="center"/>
          </w:tcPr>
          <w:p w14:paraId="6EF67E3C" w14:textId="77777777" w:rsidR="006865EB" w:rsidRDefault="00000000">
            <w:pPr>
              <w:adjustRightInd w:val="0"/>
              <w:snapToGrid w:val="0"/>
              <w:jc w:val="center"/>
              <w:rPr>
                <w:rFonts w:ascii="宋体" w:hAnsi="宋体"/>
                <w:color w:val="000000"/>
                <w:sz w:val="24"/>
              </w:rPr>
            </w:pPr>
            <w:r>
              <w:rPr>
                <w:rFonts w:ascii="宋体" w:hAnsi="宋体"/>
                <w:color w:val="000000"/>
                <w:sz w:val="24"/>
              </w:rPr>
              <w:t>招标文件条目号(页码)</w:t>
            </w:r>
          </w:p>
        </w:tc>
        <w:tc>
          <w:tcPr>
            <w:tcW w:w="1118" w:type="pct"/>
            <w:vAlign w:val="center"/>
          </w:tcPr>
          <w:p w14:paraId="0155B8D7" w14:textId="77777777" w:rsidR="006865EB" w:rsidRDefault="00000000">
            <w:pPr>
              <w:adjustRightInd w:val="0"/>
              <w:snapToGrid w:val="0"/>
              <w:jc w:val="center"/>
              <w:rPr>
                <w:rFonts w:ascii="宋体" w:hAnsi="宋体"/>
                <w:color w:val="000000"/>
                <w:sz w:val="24"/>
              </w:rPr>
            </w:pPr>
            <w:r>
              <w:rPr>
                <w:rFonts w:ascii="宋体" w:hAnsi="宋体"/>
                <w:color w:val="000000"/>
                <w:sz w:val="24"/>
              </w:rPr>
              <w:t>招标文件要求</w:t>
            </w:r>
          </w:p>
        </w:tc>
        <w:tc>
          <w:tcPr>
            <w:tcW w:w="997" w:type="pct"/>
            <w:vAlign w:val="center"/>
          </w:tcPr>
          <w:p w14:paraId="50A0B917" w14:textId="77777777" w:rsidR="006865EB" w:rsidRDefault="00000000">
            <w:pPr>
              <w:adjustRightInd w:val="0"/>
              <w:snapToGrid w:val="0"/>
              <w:jc w:val="center"/>
              <w:rPr>
                <w:rFonts w:ascii="宋体" w:hAnsi="宋体"/>
                <w:color w:val="000000"/>
                <w:sz w:val="24"/>
              </w:rPr>
            </w:pPr>
            <w:r>
              <w:rPr>
                <w:rFonts w:ascii="宋体" w:hAnsi="宋体"/>
                <w:color w:val="000000"/>
                <w:sz w:val="24"/>
              </w:rPr>
              <w:t>投标响应内容</w:t>
            </w:r>
          </w:p>
        </w:tc>
        <w:tc>
          <w:tcPr>
            <w:tcW w:w="879" w:type="pct"/>
            <w:vAlign w:val="center"/>
          </w:tcPr>
          <w:p w14:paraId="40E98EE8" w14:textId="77777777" w:rsidR="006865EB"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473" w:type="pct"/>
            <w:vAlign w:val="center"/>
          </w:tcPr>
          <w:p w14:paraId="5B1C40A2" w14:textId="77777777" w:rsidR="006865EB" w:rsidRDefault="00000000">
            <w:pPr>
              <w:adjustRightInd w:val="0"/>
              <w:snapToGrid w:val="0"/>
              <w:jc w:val="center"/>
              <w:rPr>
                <w:rFonts w:ascii="宋体" w:hAnsi="宋体"/>
                <w:color w:val="000000"/>
                <w:sz w:val="24"/>
              </w:rPr>
            </w:pPr>
            <w:r>
              <w:rPr>
                <w:rFonts w:ascii="宋体" w:hAnsi="宋体"/>
                <w:color w:val="000000"/>
                <w:sz w:val="24"/>
              </w:rPr>
              <w:t>说明</w:t>
            </w:r>
          </w:p>
        </w:tc>
        <w:tc>
          <w:tcPr>
            <w:tcW w:w="473" w:type="pct"/>
            <w:vAlign w:val="center"/>
          </w:tcPr>
          <w:p w14:paraId="65E86556" w14:textId="77777777" w:rsidR="006865EB" w:rsidRDefault="00000000">
            <w:pPr>
              <w:adjustRightInd w:val="0"/>
              <w:snapToGrid w:val="0"/>
              <w:jc w:val="center"/>
              <w:rPr>
                <w:rFonts w:ascii="宋体" w:hAnsi="宋体"/>
                <w:color w:val="000000"/>
                <w:sz w:val="24"/>
              </w:rPr>
            </w:pPr>
            <w:r>
              <w:rPr>
                <w:rFonts w:ascii="宋体" w:hAnsi="宋体" w:hint="eastAsia"/>
                <w:color w:val="000000"/>
                <w:sz w:val="24"/>
              </w:rPr>
              <w:t>证明材料所在页码</w:t>
            </w:r>
          </w:p>
        </w:tc>
      </w:tr>
      <w:tr w:rsidR="006865EB" w14:paraId="2E952894" w14:textId="77777777">
        <w:trPr>
          <w:trHeight w:val="930"/>
          <w:jc w:val="center"/>
        </w:trPr>
        <w:tc>
          <w:tcPr>
            <w:tcW w:w="364" w:type="pct"/>
            <w:vAlign w:val="center"/>
          </w:tcPr>
          <w:p w14:paraId="36C7CA12" w14:textId="77777777" w:rsidR="006865EB" w:rsidRDefault="006865EB">
            <w:pPr>
              <w:adjustRightInd w:val="0"/>
              <w:snapToGrid w:val="0"/>
              <w:jc w:val="center"/>
              <w:rPr>
                <w:rFonts w:ascii="宋体" w:hAnsi="宋体"/>
                <w:color w:val="000000"/>
                <w:sz w:val="24"/>
              </w:rPr>
            </w:pPr>
          </w:p>
        </w:tc>
        <w:tc>
          <w:tcPr>
            <w:tcW w:w="695" w:type="pct"/>
            <w:vAlign w:val="center"/>
          </w:tcPr>
          <w:p w14:paraId="299FD3A1" w14:textId="77777777" w:rsidR="006865EB" w:rsidRDefault="006865EB">
            <w:pPr>
              <w:adjustRightInd w:val="0"/>
              <w:snapToGrid w:val="0"/>
              <w:jc w:val="center"/>
              <w:rPr>
                <w:rFonts w:ascii="宋体" w:hAnsi="宋体"/>
                <w:color w:val="000000"/>
                <w:sz w:val="24"/>
              </w:rPr>
            </w:pPr>
          </w:p>
        </w:tc>
        <w:tc>
          <w:tcPr>
            <w:tcW w:w="1118" w:type="pct"/>
            <w:vAlign w:val="center"/>
          </w:tcPr>
          <w:p w14:paraId="73869F14" w14:textId="77777777" w:rsidR="006865EB" w:rsidRDefault="006865EB">
            <w:pPr>
              <w:adjustRightInd w:val="0"/>
              <w:snapToGrid w:val="0"/>
              <w:jc w:val="center"/>
              <w:rPr>
                <w:rFonts w:ascii="宋体" w:hAnsi="宋体"/>
                <w:color w:val="000000"/>
                <w:sz w:val="24"/>
              </w:rPr>
            </w:pPr>
          </w:p>
        </w:tc>
        <w:tc>
          <w:tcPr>
            <w:tcW w:w="997" w:type="pct"/>
            <w:vAlign w:val="center"/>
          </w:tcPr>
          <w:p w14:paraId="0E91A912" w14:textId="77777777" w:rsidR="006865EB" w:rsidRDefault="006865EB">
            <w:pPr>
              <w:adjustRightInd w:val="0"/>
              <w:snapToGrid w:val="0"/>
              <w:jc w:val="center"/>
              <w:rPr>
                <w:rFonts w:ascii="宋体" w:hAnsi="宋体"/>
                <w:color w:val="000000"/>
                <w:sz w:val="24"/>
              </w:rPr>
            </w:pPr>
          </w:p>
        </w:tc>
        <w:tc>
          <w:tcPr>
            <w:tcW w:w="879" w:type="pct"/>
            <w:vAlign w:val="center"/>
          </w:tcPr>
          <w:p w14:paraId="050FD31C" w14:textId="77777777" w:rsidR="006865EB" w:rsidRDefault="006865EB">
            <w:pPr>
              <w:adjustRightInd w:val="0"/>
              <w:snapToGrid w:val="0"/>
              <w:jc w:val="center"/>
              <w:rPr>
                <w:rFonts w:ascii="宋体" w:hAnsi="宋体"/>
                <w:color w:val="000000"/>
                <w:sz w:val="24"/>
              </w:rPr>
            </w:pPr>
          </w:p>
        </w:tc>
        <w:tc>
          <w:tcPr>
            <w:tcW w:w="473" w:type="pct"/>
            <w:vAlign w:val="center"/>
          </w:tcPr>
          <w:p w14:paraId="4B229C28" w14:textId="77777777" w:rsidR="006865EB" w:rsidRDefault="006865EB">
            <w:pPr>
              <w:adjustRightInd w:val="0"/>
              <w:snapToGrid w:val="0"/>
              <w:jc w:val="center"/>
              <w:rPr>
                <w:rFonts w:ascii="宋体" w:hAnsi="宋体"/>
                <w:color w:val="000000"/>
                <w:sz w:val="24"/>
              </w:rPr>
            </w:pPr>
          </w:p>
        </w:tc>
        <w:tc>
          <w:tcPr>
            <w:tcW w:w="473" w:type="pct"/>
            <w:vAlign w:val="center"/>
          </w:tcPr>
          <w:p w14:paraId="09CD9336" w14:textId="77777777" w:rsidR="006865EB" w:rsidRDefault="006865EB">
            <w:pPr>
              <w:adjustRightInd w:val="0"/>
              <w:snapToGrid w:val="0"/>
              <w:jc w:val="center"/>
              <w:rPr>
                <w:rFonts w:ascii="宋体" w:hAnsi="宋体"/>
                <w:color w:val="000000"/>
                <w:sz w:val="24"/>
              </w:rPr>
            </w:pPr>
          </w:p>
        </w:tc>
      </w:tr>
      <w:tr w:rsidR="006865EB" w14:paraId="46ABEF16" w14:textId="77777777">
        <w:trPr>
          <w:trHeight w:val="930"/>
          <w:jc w:val="center"/>
        </w:trPr>
        <w:tc>
          <w:tcPr>
            <w:tcW w:w="364" w:type="pct"/>
            <w:vAlign w:val="center"/>
          </w:tcPr>
          <w:p w14:paraId="2B4284D1" w14:textId="77777777" w:rsidR="006865EB" w:rsidRDefault="006865EB">
            <w:pPr>
              <w:adjustRightInd w:val="0"/>
              <w:snapToGrid w:val="0"/>
              <w:jc w:val="center"/>
              <w:rPr>
                <w:rFonts w:ascii="宋体" w:hAnsi="宋体"/>
                <w:color w:val="000000"/>
                <w:sz w:val="24"/>
              </w:rPr>
            </w:pPr>
          </w:p>
        </w:tc>
        <w:tc>
          <w:tcPr>
            <w:tcW w:w="695" w:type="pct"/>
            <w:vAlign w:val="center"/>
          </w:tcPr>
          <w:p w14:paraId="31EE119B" w14:textId="77777777" w:rsidR="006865EB" w:rsidRDefault="006865EB">
            <w:pPr>
              <w:adjustRightInd w:val="0"/>
              <w:snapToGrid w:val="0"/>
              <w:jc w:val="center"/>
              <w:rPr>
                <w:rFonts w:ascii="宋体" w:hAnsi="宋体"/>
                <w:color w:val="000000"/>
                <w:sz w:val="24"/>
              </w:rPr>
            </w:pPr>
          </w:p>
        </w:tc>
        <w:tc>
          <w:tcPr>
            <w:tcW w:w="1118" w:type="pct"/>
            <w:vAlign w:val="center"/>
          </w:tcPr>
          <w:p w14:paraId="15262C52" w14:textId="77777777" w:rsidR="006865EB" w:rsidRDefault="006865EB">
            <w:pPr>
              <w:adjustRightInd w:val="0"/>
              <w:snapToGrid w:val="0"/>
              <w:jc w:val="center"/>
              <w:rPr>
                <w:rFonts w:ascii="宋体" w:hAnsi="宋体"/>
                <w:color w:val="000000"/>
                <w:sz w:val="24"/>
              </w:rPr>
            </w:pPr>
          </w:p>
        </w:tc>
        <w:tc>
          <w:tcPr>
            <w:tcW w:w="997" w:type="pct"/>
            <w:vAlign w:val="center"/>
          </w:tcPr>
          <w:p w14:paraId="747F046D" w14:textId="77777777" w:rsidR="006865EB" w:rsidRDefault="006865EB">
            <w:pPr>
              <w:adjustRightInd w:val="0"/>
              <w:snapToGrid w:val="0"/>
              <w:jc w:val="center"/>
              <w:rPr>
                <w:rFonts w:ascii="宋体" w:hAnsi="宋体"/>
                <w:color w:val="000000"/>
                <w:sz w:val="24"/>
              </w:rPr>
            </w:pPr>
          </w:p>
        </w:tc>
        <w:tc>
          <w:tcPr>
            <w:tcW w:w="879" w:type="pct"/>
            <w:vAlign w:val="center"/>
          </w:tcPr>
          <w:p w14:paraId="47D9C41B" w14:textId="77777777" w:rsidR="006865EB" w:rsidRDefault="006865EB">
            <w:pPr>
              <w:adjustRightInd w:val="0"/>
              <w:snapToGrid w:val="0"/>
              <w:jc w:val="center"/>
              <w:rPr>
                <w:rFonts w:ascii="宋体" w:hAnsi="宋体"/>
                <w:color w:val="000000"/>
                <w:sz w:val="24"/>
              </w:rPr>
            </w:pPr>
          </w:p>
        </w:tc>
        <w:tc>
          <w:tcPr>
            <w:tcW w:w="473" w:type="pct"/>
            <w:vAlign w:val="center"/>
          </w:tcPr>
          <w:p w14:paraId="0845190D" w14:textId="77777777" w:rsidR="006865EB" w:rsidRDefault="006865EB">
            <w:pPr>
              <w:adjustRightInd w:val="0"/>
              <w:snapToGrid w:val="0"/>
              <w:jc w:val="center"/>
              <w:rPr>
                <w:rFonts w:ascii="宋体" w:hAnsi="宋体"/>
                <w:color w:val="000000"/>
                <w:sz w:val="24"/>
              </w:rPr>
            </w:pPr>
          </w:p>
        </w:tc>
        <w:tc>
          <w:tcPr>
            <w:tcW w:w="473" w:type="pct"/>
            <w:vAlign w:val="center"/>
          </w:tcPr>
          <w:p w14:paraId="5DDEC802" w14:textId="77777777" w:rsidR="006865EB" w:rsidRDefault="006865EB">
            <w:pPr>
              <w:adjustRightInd w:val="0"/>
              <w:snapToGrid w:val="0"/>
              <w:jc w:val="center"/>
              <w:rPr>
                <w:rFonts w:ascii="宋体" w:hAnsi="宋体"/>
                <w:color w:val="000000"/>
                <w:sz w:val="24"/>
              </w:rPr>
            </w:pPr>
          </w:p>
        </w:tc>
      </w:tr>
      <w:tr w:rsidR="006865EB" w14:paraId="034B79C0" w14:textId="77777777">
        <w:trPr>
          <w:trHeight w:val="930"/>
          <w:jc w:val="center"/>
        </w:trPr>
        <w:tc>
          <w:tcPr>
            <w:tcW w:w="364" w:type="pct"/>
            <w:vAlign w:val="center"/>
          </w:tcPr>
          <w:p w14:paraId="4CFFEA38" w14:textId="77777777" w:rsidR="006865EB" w:rsidRDefault="006865EB">
            <w:pPr>
              <w:adjustRightInd w:val="0"/>
              <w:snapToGrid w:val="0"/>
              <w:jc w:val="center"/>
              <w:rPr>
                <w:rFonts w:ascii="宋体" w:hAnsi="宋体"/>
                <w:color w:val="000000"/>
                <w:sz w:val="24"/>
              </w:rPr>
            </w:pPr>
          </w:p>
        </w:tc>
        <w:tc>
          <w:tcPr>
            <w:tcW w:w="695" w:type="pct"/>
            <w:vAlign w:val="center"/>
          </w:tcPr>
          <w:p w14:paraId="10C94E46" w14:textId="77777777" w:rsidR="006865EB" w:rsidRDefault="006865EB">
            <w:pPr>
              <w:adjustRightInd w:val="0"/>
              <w:snapToGrid w:val="0"/>
              <w:jc w:val="center"/>
              <w:rPr>
                <w:rFonts w:ascii="宋体" w:hAnsi="宋体"/>
                <w:color w:val="000000"/>
                <w:sz w:val="24"/>
              </w:rPr>
            </w:pPr>
          </w:p>
        </w:tc>
        <w:tc>
          <w:tcPr>
            <w:tcW w:w="1118" w:type="pct"/>
            <w:vAlign w:val="center"/>
          </w:tcPr>
          <w:p w14:paraId="15CC8470" w14:textId="77777777" w:rsidR="006865EB" w:rsidRDefault="006865EB">
            <w:pPr>
              <w:adjustRightInd w:val="0"/>
              <w:snapToGrid w:val="0"/>
              <w:jc w:val="center"/>
              <w:rPr>
                <w:rFonts w:ascii="宋体" w:hAnsi="宋体"/>
                <w:color w:val="000000"/>
                <w:sz w:val="24"/>
              </w:rPr>
            </w:pPr>
          </w:p>
        </w:tc>
        <w:tc>
          <w:tcPr>
            <w:tcW w:w="997" w:type="pct"/>
            <w:vAlign w:val="center"/>
          </w:tcPr>
          <w:p w14:paraId="62016838" w14:textId="77777777" w:rsidR="006865EB" w:rsidRDefault="006865EB">
            <w:pPr>
              <w:adjustRightInd w:val="0"/>
              <w:snapToGrid w:val="0"/>
              <w:jc w:val="center"/>
              <w:rPr>
                <w:rFonts w:ascii="宋体" w:hAnsi="宋体"/>
                <w:color w:val="000000"/>
                <w:sz w:val="24"/>
              </w:rPr>
            </w:pPr>
          </w:p>
        </w:tc>
        <w:tc>
          <w:tcPr>
            <w:tcW w:w="879" w:type="pct"/>
            <w:vAlign w:val="center"/>
          </w:tcPr>
          <w:p w14:paraId="6B081AA3" w14:textId="77777777" w:rsidR="006865EB" w:rsidRDefault="006865EB">
            <w:pPr>
              <w:adjustRightInd w:val="0"/>
              <w:snapToGrid w:val="0"/>
              <w:jc w:val="center"/>
              <w:rPr>
                <w:rFonts w:ascii="宋体" w:hAnsi="宋体"/>
                <w:color w:val="000000"/>
                <w:sz w:val="24"/>
              </w:rPr>
            </w:pPr>
          </w:p>
        </w:tc>
        <w:tc>
          <w:tcPr>
            <w:tcW w:w="473" w:type="pct"/>
            <w:vAlign w:val="center"/>
          </w:tcPr>
          <w:p w14:paraId="30F2C771" w14:textId="77777777" w:rsidR="006865EB" w:rsidRDefault="006865EB">
            <w:pPr>
              <w:adjustRightInd w:val="0"/>
              <w:snapToGrid w:val="0"/>
              <w:jc w:val="center"/>
              <w:rPr>
                <w:rFonts w:ascii="宋体" w:hAnsi="宋体"/>
                <w:color w:val="000000"/>
                <w:sz w:val="24"/>
              </w:rPr>
            </w:pPr>
          </w:p>
        </w:tc>
        <w:tc>
          <w:tcPr>
            <w:tcW w:w="473" w:type="pct"/>
            <w:vAlign w:val="center"/>
          </w:tcPr>
          <w:p w14:paraId="6CDA0700" w14:textId="77777777" w:rsidR="006865EB" w:rsidRDefault="006865EB">
            <w:pPr>
              <w:adjustRightInd w:val="0"/>
              <w:snapToGrid w:val="0"/>
              <w:jc w:val="center"/>
              <w:rPr>
                <w:rFonts w:ascii="宋体" w:hAnsi="宋体"/>
                <w:color w:val="000000"/>
                <w:sz w:val="24"/>
              </w:rPr>
            </w:pPr>
          </w:p>
        </w:tc>
      </w:tr>
      <w:tr w:rsidR="006865EB" w14:paraId="0DBA17C2" w14:textId="77777777">
        <w:trPr>
          <w:trHeight w:val="930"/>
          <w:jc w:val="center"/>
        </w:trPr>
        <w:tc>
          <w:tcPr>
            <w:tcW w:w="364" w:type="pct"/>
            <w:vAlign w:val="center"/>
          </w:tcPr>
          <w:p w14:paraId="018A59D9" w14:textId="77777777" w:rsidR="006865EB" w:rsidRDefault="006865EB">
            <w:pPr>
              <w:adjustRightInd w:val="0"/>
              <w:snapToGrid w:val="0"/>
              <w:jc w:val="center"/>
              <w:rPr>
                <w:rFonts w:ascii="宋体" w:hAnsi="宋体"/>
                <w:color w:val="000000"/>
                <w:sz w:val="24"/>
              </w:rPr>
            </w:pPr>
          </w:p>
        </w:tc>
        <w:tc>
          <w:tcPr>
            <w:tcW w:w="695" w:type="pct"/>
            <w:vAlign w:val="center"/>
          </w:tcPr>
          <w:p w14:paraId="33A59BEC" w14:textId="77777777" w:rsidR="006865EB" w:rsidRDefault="006865EB">
            <w:pPr>
              <w:adjustRightInd w:val="0"/>
              <w:snapToGrid w:val="0"/>
              <w:jc w:val="center"/>
              <w:rPr>
                <w:rFonts w:ascii="宋体" w:hAnsi="宋体"/>
                <w:color w:val="000000"/>
                <w:sz w:val="24"/>
              </w:rPr>
            </w:pPr>
          </w:p>
        </w:tc>
        <w:tc>
          <w:tcPr>
            <w:tcW w:w="1118" w:type="pct"/>
            <w:vAlign w:val="center"/>
          </w:tcPr>
          <w:p w14:paraId="735B7F26" w14:textId="77777777" w:rsidR="006865EB" w:rsidRDefault="006865EB">
            <w:pPr>
              <w:adjustRightInd w:val="0"/>
              <w:snapToGrid w:val="0"/>
              <w:jc w:val="center"/>
              <w:rPr>
                <w:rFonts w:ascii="宋体" w:hAnsi="宋体"/>
                <w:color w:val="000000"/>
                <w:sz w:val="24"/>
              </w:rPr>
            </w:pPr>
          </w:p>
        </w:tc>
        <w:tc>
          <w:tcPr>
            <w:tcW w:w="997" w:type="pct"/>
            <w:vAlign w:val="center"/>
          </w:tcPr>
          <w:p w14:paraId="1829BA5F" w14:textId="77777777" w:rsidR="006865EB" w:rsidRDefault="006865EB">
            <w:pPr>
              <w:adjustRightInd w:val="0"/>
              <w:snapToGrid w:val="0"/>
              <w:jc w:val="center"/>
              <w:rPr>
                <w:rFonts w:ascii="宋体" w:hAnsi="宋体"/>
                <w:color w:val="000000"/>
                <w:sz w:val="24"/>
              </w:rPr>
            </w:pPr>
          </w:p>
        </w:tc>
        <w:tc>
          <w:tcPr>
            <w:tcW w:w="879" w:type="pct"/>
            <w:vAlign w:val="center"/>
          </w:tcPr>
          <w:p w14:paraId="13DF9D6A" w14:textId="77777777" w:rsidR="006865EB" w:rsidRDefault="006865EB">
            <w:pPr>
              <w:adjustRightInd w:val="0"/>
              <w:snapToGrid w:val="0"/>
              <w:jc w:val="center"/>
              <w:rPr>
                <w:rFonts w:ascii="宋体" w:hAnsi="宋体"/>
                <w:color w:val="000000"/>
                <w:sz w:val="24"/>
              </w:rPr>
            </w:pPr>
          </w:p>
        </w:tc>
        <w:tc>
          <w:tcPr>
            <w:tcW w:w="473" w:type="pct"/>
            <w:vAlign w:val="center"/>
          </w:tcPr>
          <w:p w14:paraId="04A6A941" w14:textId="77777777" w:rsidR="006865EB" w:rsidRDefault="006865EB">
            <w:pPr>
              <w:adjustRightInd w:val="0"/>
              <w:snapToGrid w:val="0"/>
              <w:jc w:val="center"/>
              <w:rPr>
                <w:rFonts w:ascii="宋体" w:hAnsi="宋体"/>
                <w:color w:val="000000"/>
                <w:sz w:val="24"/>
              </w:rPr>
            </w:pPr>
          </w:p>
        </w:tc>
        <w:tc>
          <w:tcPr>
            <w:tcW w:w="473" w:type="pct"/>
            <w:vAlign w:val="center"/>
          </w:tcPr>
          <w:p w14:paraId="08B7C981" w14:textId="77777777" w:rsidR="006865EB" w:rsidRDefault="006865EB">
            <w:pPr>
              <w:adjustRightInd w:val="0"/>
              <w:snapToGrid w:val="0"/>
              <w:jc w:val="center"/>
              <w:rPr>
                <w:rFonts w:ascii="宋体" w:hAnsi="宋体"/>
                <w:color w:val="000000"/>
                <w:sz w:val="24"/>
              </w:rPr>
            </w:pPr>
          </w:p>
        </w:tc>
      </w:tr>
      <w:tr w:rsidR="006865EB" w14:paraId="789F2D67" w14:textId="77777777">
        <w:trPr>
          <w:trHeight w:val="930"/>
          <w:jc w:val="center"/>
        </w:trPr>
        <w:tc>
          <w:tcPr>
            <w:tcW w:w="364" w:type="pct"/>
            <w:vAlign w:val="center"/>
          </w:tcPr>
          <w:p w14:paraId="372E224D" w14:textId="77777777" w:rsidR="006865EB" w:rsidRDefault="006865EB">
            <w:pPr>
              <w:adjustRightInd w:val="0"/>
              <w:snapToGrid w:val="0"/>
              <w:jc w:val="center"/>
              <w:rPr>
                <w:rFonts w:ascii="宋体" w:hAnsi="宋体"/>
                <w:color w:val="000000"/>
                <w:sz w:val="24"/>
              </w:rPr>
            </w:pPr>
          </w:p>
        </w:tc>
        <w:tc>
          <w:tcPr>
            <w:tcW w:w="695" w:type="pct"/>
            <w:vAlign w:val="center"/>
          </w:tcPr>
          <w:p w14:paraId="7FE6BFFB" w14:textId="77777777" w:rsidR="006865EB" w:rsidRDefault="006865EB">
            <w:pPr>
              <w:adjustRightInd w:val="0"/>
              <w:snapToGrid w:val="0"/>
              <w:jc w:val="center"/>
              <w:rPr>
                <w:rFonts w:ascii="宋体" w:hAnsi="宋体"/>
                <w:color w:val="000000"/>
                <w:sz w:val="24"/>
              </w:rPr>
            </w:pPr>
          </w:p>
        </w:tc>
        <w:tc>
          <w:tcPr>
            <w:tcW w:w="1118" w:type="pct"/>
            <w:vAlign w:val="center"/>
          </w:tcPr>
          <w:p w14:paraId="5260027C" w14:textId="77777777" w:rsidR="006865EB" w:rsidRDefault="006865EB">
            <w:pPr>
              <w:adjustRightInd w:val="0"/>
              <w:snapToGrid w:val="0"/>
              <w:jc w:val="center"/>
              <w:rPr>
                <w:rFonts w:ascii="宋体" w:hAnsi="宋体"/>
                <w:color w:val="000000"/>
                <w:sz w:val="24"/>
              </w:rPr>
            </w:pPr>
          </w:p>
        </w:tc>
        <w:tc>
          <w:tcPr>
            <w:tcW w:w="997" w:type="pct"/>
            <w:vAlign w:val="center"/>
          </w:tcPr>
          <w:p w14:paraId="484C2417" w14:textId="77777777" w:rsidR="006865EB" w:rsidRDefault="006865EB">
            <w:pPr>
              <w:adjustRightInd w:val="0"/>
              <w:snapToGrid w:val="0"/>
              <w:jc w:val="center"/>
              <w:rPr>
                <w:rFonts w:ascii="宋体" w:hAnsi="宋体"/>
                <w:color w:val="000000"/>
                <w:sz w:val="24"/>
              </w:rPr>
            </w:pPr>
          </w:p>
        </w:tc>
        <w:tc>
          <w:tcPr>
            <w:tcW w:w="879" w:type="pct"/>
            <w:vAlign w:val="center"/>
          </w:tcPr>
          <w:p w14:paraId="2C11666A" w14:textId="77777777" w:rsidR="006865EB" w:rsidRDefault="006865EB">
            <w:pPr>
              <w:adjustRightInd w:val="0"/>
              <w:snapToGrid w:val="0"/>
              <w:jc w:val="center"/>
              <w:rPr>
                <w:rFonts w:ascii="宋体" w:hAnsi="宋体"/>
                <w:color w:val="000000"/>
                <w:sz w:val="24"/>
              </w:rPr>
            </w:pPr>
          </w:p>
        </w:tc>
        <w:tc>
          <w:tcPr>
            <w:tcW w:w="473" w:type="pct"/>
            <w:vAlign w:val="center"/>
          </w:tcPr>
          <w:p w14:paraId="3292C51A" w14:textId="77777777" w:rsidR="006865EB" w:rsidRDefault="006865EB">
            <w:pPr>
              <w:adjustRightInd w:val="0"/>
              <w:snapToGrid w:val="0"/>
              <w:jc w:val="center"/>
              <w:rPr>
                <w:rFonts w:ascii="宋体" w:hAnsi="宋体"/>
                <w:color w:val="000000"/>
                <w:sz w:val="24"/>
              </w:rPr>
            </w:pPr>
          </w:p>
        </w:tc>
        <w:tc>
          <w:tcPr>
            <w:tcW w:w="473" w:type="pct"/>
            <w:vAlign w:val="center"/>
          </w:tcPr>
          <w:p w14:paraId="43A0530F" w14:textId="77777777" w:rsidR="006865EB" w:rsidRDefault="006865EB">
            <w:pPr>
              <w:adjustRightInd w:val="0"/>
              <w:snapToGrid w:val="0"/>
              <w:jc w:val="center"/>
              <w:rPr>
                <w:rFonts w:ascii="宋体" w:hAnsi="宋体"/>
                <w:color w:val="000000"/>
                <w:sz w:val="24"/>
              </w:rPr>
            </w:pPr>
          </w:p>
        </w:tc>
      </w:tr>
      <w:tr w:rsidR="006865EB" w14:paraId="00239CF6" w14:textId="77777777">
        <w:trPr>
          <w:trHeight w:val="930"/>
          <w:jc w:val="center"/>
        </w:trPr>
        <w:tc>
          <w:tcPr>
            <w:tcW w:w="364" w:type="pct"/>
            <w:vAlign w:val="center"/>
          </w:tcPr>
          <w:p w14:paraId="0D9DC926" w14:textId="77777777" w:rsidR="006865EB" w:rsidRDefault="006865EB">
            <w:pPr>
              <w:adjustRightInd w:val="0"/>
              <w:snapToGrid w:val="0"/>
              <w:jc w:val="center"/>
              <w:rPr>
                <w:rFonts w:ascii="宋体" w:hAnsi="宋体"/>
                <w:color w:val="000000"/>
                <w:sz w:val="24"/>
              </w:rPr>
            </w:pPr>
          </w:p>
        </w:tc>
        <w:tc>
          <w:tcPr>
            <w:tcW w:w="695" w:type="pct"/>
            <w:vAlign w:val="center"/>
          </w:tcPr>
          <w:p w14:paraId="793A6CAD" w14:textId="77777777" w:rsidR="006865EB" w:rsidRDefault="006865EB">
            <w:pPr>
              <w:adjustRightInd w:val="0"/>
              <w:snapToGrid w:val="0"/>
              <w:jc w:val="center"/>
              <w:rPr>
                <w:rFonts w:ascii="宋体" w:hAnsi="宋体"/>
                <w:color w:val="000000"/>
                <w:sz w:val="24"/>
              </w:rPr>
            </w:pPr>
          </w:p>
        </w:tc>
        <w:tc>
          <w:tcPr>
            <w:tcW w:w="1118" w:type="pct"/>
            <w:vAlign w:val="center"/>
          </w:tcPr>
          <w:p w14:paraId="516819B0" w14:textId="77777777" w:rsidR="006865EB" w:rsidRDefault="006865EB">
            <w:pPr>
              <w:adjustRightInd w:val="0"/>
              <w:snapToGrid w:val="0"/>
              <w:jc w:val="center"/>
              <w:rPr>
                <w:rFonts w:ascii="宋体" w:hAnsi="宋体"/>
                <w:color w:val="000000"/>
                <w:sz w:val="24"/>
              </w:rPr>
            </w:pPr>
          </w:p>
        </w:tc>
        <w:tc>
          <w:tcPr>
            <w:tcW w:w="997" w:type="pct"/>
            <w:vAlign w:val="center"/>
          </w:tcPr>
          <w:p w14:paraId="21AE640F" w14:textId="77777777" w:rsidR="006865EB" w:rsidRDefault="006865EB">
            <w:pPr>
              <w:adjustRightInd w:val="0"/>
              <w:snapToGrid w:val="0"/>
              <w:jc w:val="center"/>
              <w:rPr>
                <w:rFonts w:ascii="宋体" w:hAnsi="宋体"/>
                <w:color w:val="000000"/>
                <w:sz w:val="24"/>
              </w:rPr>
            </w:pPr>
          </w:p>
        </w:tc>
        <w:tc>
          <w:tcPr>
            <w:tcW w:w="879" w:type="pct"/>
            <w:vAlign w:val="center"/>
          </w:tcPr>
          <w:p w14:paraId="3A41553D" w14:textId="77777777" w:rsidR="006865EB" w:rsidRDefault="006865EB">
            <w:pPr>
              <w:adjustRightInd w:val="0"/>
              <w:snapToGrid w:val="0"/>
              <w:jc w:val="center"/>
              <w:rPr>
                <w:rFonts w:ascii="宋体" w:hAnsi="宋体"/>
                <w:color w:val="000000"/>
                <w:sz w:val="24"/>
              </w:rPr>
            </w:pPr>
          </w:p>
        </w:tc>
        <w:tc>
          <w:tcPr>
            <w:tcW w:w="473" w:type="pct"/>
            <w:vAlign w:val="center"/>
          </w:tcPr>
          <w:p w14:paraId="776FCB11" w14:textId="77777777" w:rsidR="006865EB" w:rsidRDefault="006865EB">
            <w:pPr>
              <w:adjustRightInd w:val="0"/>
              <w:snapToGrid w:val="0"/>
              <w:jc w:val="center"/>
              <w:rPr>
                <w:rFonts w:ascii="宋体" w:hAnsi="宋体"/>
                <w:color w:val="000000"/>
                <w:sz w:val="24"/>
              </w:rPr>
            </w:pPr>
          </w:p>
        </w:tc>
        <w:tc>
          <w:tcPr>
            <w:tcW w:w="473" w:type="pct"/>
            <w:vAlign w:val="center"/>
          </w:tcPr>
          <w:p w14:paraId="16CE3713" w14:textId="77777777" w:rsidR="006865EB" w:rsidRDefault="006865EB">
            <w:pPr>
              <w:adjustRightInd w:val="0"/>
              <w:snapToGrid w:val="0"/>
              <w:jc w:val="center"/>
              <w:rPr>
                <w:rFonts w:ascii="宋体" w:hAnsi="宋体"/>
                <w:color w:val="000000"/>
                <w:sz w:val="24"/>
              </w:rPr>
            </w:pPr>
          </w:p>
        </w:tc>
      </w:tr>
    </w:tbl>
    <w:p w14:paraId="714940A9" w14:textId="77777777" w:rsidR="006865EB" w:rsidRDefault="006865EB">
      <w:pPr>
        <w:tabs>
          <w:tab w:val="left" w:pos="1800"/>
          <w:tab w:val="left" w:pos="5580"/>
        </w:tabs>
        <w:spacing w:line="360" w:lineRule="auto"/>
        <w:ind w:firstLineChars="150" w:firstLine="360"/>
        <w:jc w:val="left"/>
        <w:rPr>
          <w:rFonts w:ascii="宋体" w:hAnsi="宋体"/>
          <w:color w:val="000000"/>
          <w:sz w:val="24"/>
          <w:u w:val="single"/>
        </w:rPr>
      </w:pPr>
    </w:p>
    <w:p w14:paraId="2242958C" w14:textId="77777777" w:rsidR="006865EB"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F6FF15A" w14:textId="77777777" w:rsidR="006865EB"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348AED33" w14:textId="77777777" w:rsidR="006865EB" w:rsidRDefault="00000000">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50BA9FC2" w14:textId="77777777" w:rsidR="006865EB" w:rsidRDefault="00000000">
      <w:pPr>
        <w:tabs>
          <w:tab w:val="left" w:pos="1800"/>
          <w:tab w:val="left" w:pos="5580"/>
        </w:tabs>
        <w:jc w:val="left"/>
        <w:rPr>
          <w:rFonts w:ascii="宋体" w:hAnsi="宋体"/>
          <w:b/>
          <w:bCs/>
          <w:sz w:val="24"/>
        </w:rPr>
      </w:pPr>
      <w:r>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228FB457" w14:textId="77777777" w:rsidR="006865EB" w:rsidRDefault="006865EB">
      <w:pPr>
        <w:tabs>
          <w:tab w:val="left" w:pos="1800"/>
          <w:tab w:val="left" w:pos="5580"/>
        </w:tabs>
        <w:jc w:val="left"/>
        <w:rPr>
          <w:rFonts w:ascii="宋体" w:hAnsi="宋体"/>
          <w:color w:val="000000"/>
          <w:sz w:val="24"/>
        </w:rPr>
      </w:pPr>
    </w:p>
    <w:p w14:paraId="7E061F6E" w14:textId="77777777" w:rsidR="006865EB" w:rsidRDefault="006865EB">
      <w:pPr>
        <w:rPr>
          <w:rFonts w:ascii="宋体" w:hAnsi="宋体"/>
          <w:color w:val="000000"/>
          <w:sz w:val="24"/>
          <w:szCs w:val="20"/>
        </w:rPr>
      </w:pPr>
    </w:p>
    <w:p w14:paraId="4BF0B725"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lang w:val="zh-CN"/>
        </w:rPr>
        <w:t xml:space="preserve">                  </w:t>
      </w:r>
    </w:p>
    <w:p w14:paraId="6CAEEDC4"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DE4648E" w14:textId="77777777" w:rsidR="006865EB" w:rsidRDefault="00000000">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szCs w:val="20"/>
        </w:rPr>
        <w:t>日期：_____年______月______日</w:t>
      </w:r>
    </w:p>
    <w:p w14:paraId="0DF241E1" w14:textId="77777777" w:rsidR="006865EB" w:rsidRDefault="00000000">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7  中小企业声明函</w:t>
      </w:r>
    </w:p>
    <w:p w14:paraId="21D6013F" w14:textId="77777777" w:rsidR="006865EB" w:rsidRDefault="00000000">
      <w:pPr>
        <w:tabs>
          <w:tab w:val="left" w:pos="5580"/>
        </w:tabs>
        <w:spacing w:line="360" w:lineRule="auto"/>
        <w:rPr>
          <w:rFonts w:ascii="宋体" w:hAnsi="宋体"/>
          <w:sz w:val="24"/>
        </w:rPr>
      </w:pPr>
      <w:r>
        <w:rPr>
          <w:rFonts w:ascii="宋体" w:hAnsi="宋体" w:hint="eastAsia"/>
          <w:sz w:val="24"/>
        </w:rPr>
        <w:t>说明：</w:t>
      </w:r>
    </w:p>
    <w:p w14:paraId="29FAA3AE" w14:textId="77777777" w:rsidR="006865EB"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F66233B" w14:textId="77777777" w:rsidR="006865EB"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C6239D1" w14:textId="77777777" w:rsidR="006865EB" w:rsidRDefault="00000000">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3F50E749" w14:textId="77777777" w:rsidR="006865EB"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DC5A5A0" w14:textId="77777777" w:rsidR="006865EB" w:rsidRPr="00BC5C20" w:rsidRDefault="00000000">
      <w:pPr>
        <w:widowControl/>
        <w:jc w:val="left"/>
        <w:rPr>
          <w:rFonts w:ascii="宋体" w:hAnsi="宋体"/>
          <w:b/>
          <w:bCs/>
          <w:color w:val="000000"/>
          <w:sz w:val="28"/>
          <w:szCs w:val="28"/>
        </w:rPr>
      </w:pPr>
      <w:r>
        <w:rPr>
          <w:rFonts w:ascii="宋体" w:hAnsi="宋体"/>
          <w:b/>
          <w:bCs/>
          <w:color w:val="000000"/>
          <w:sz w:val="24"/>
        </w:rPr>
        <w:br w:type="page"/>
      </w:r>
    </w:p>
    <w:p w14:paraId="26A7216E" w14:textId="77777777" w:rsidR="00BC5C20" w:rsidRPr="00BC5C20" w:rsidRDefault="00BC5C20" w:rsidP="00BC5C20">
      <w:pPr>
        <w:autoSpaceDE w:val="0"/>
        <w:autoSpaceDN w:val="0"/>
        <w:adjustRightInd w:val="0"/>
        <w:spacing w:line="720" w:lineRule="auto"/>
        <w:jc w:val="center"/>
        <w:rPr>
          <w:rFonts w:ascii="宋体" w:hAnsi="宋体" w:cs="宋体"/>
          <w:b/>
          <w:bCs/>
          <w:kern w:val="0"/>
          <w:sz w:val="28"/>
          <w:szCs w:val="28"/>
        </w:rPr>
      </w:pPr>
      <w:r w:rsidRPr="00BC5C20">
        <w:rPr>
          <w:rFonts w:ascii="宋体" w:hAnsi="宋体" w:cs="宋体" w:hint="eastAsia"/>
          <w:b/>
          <w:bCs/>
          <w:kern w:val="0"/>
          <w:sz w:val="28"/>
          <w:szCs w:val="28"/>
        </w:rPr>
        <w:t>中小企业声明函（服务）</w:t>
      </w:r>
    </w:p>
    <w:p w14:paraId="74BA417D" w14:textId="77777777"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hint="eastAsia"/>
          <w:kern w:val="0"/>
          <w:sz w:val="28"/>
          <w:szCs w:val="28"/>
        </w:rPr>
        <w:t>本公司（联合体）郑重声明，根据《政府采购促进中小企业发展管理办法》（财库</w:t>
      </w:r>
      <w:r w:rsidRPr="00BC5C20">
        <w:rPr>
          <w:rFonts w:ascii="宋体" w:hAnsi="宋体" w:cs="宋体" w:hint="eastAsia"/>
          <w:kern w:val="0"/>
          <w:sz w:val="28"/>
          <w:szCs w:val="28"/>
        </w:rPr>
        <w:t>﹝</w:t>
      </w:r>
      <w:r w:rsidRPr="00BC5C20">
        <w:rPr>
          <w:rFonts w:ascii="宋体" w:hAnsi="宋体" w:cs="仿宋"/>
          <w:kern w:val="0"/>
          <w:sz w:val="28"/>
          <w:szCs w:val="28"/>
        </w:rPr>
        <w:t>2020</w:t>
      </w:r>
      <w:r w:rsidRPr="00BC5C20">
        <w:rPr>
          <w:rFonts w:ascii="宋体" w:hAnsi="宋体" w:cs="宋体" w:hint="eastAsia"/>
          <w:kern w:val="0"/>
          <w:sz w:val="28"/>
          <w:szCs w:val="28"/>
        </w:rPr>
        <w:t>﹞</w:t>
      </w:r>
      <w:r w:rsidRPr="00BC5C20">
        <w:rPr>
          <w:rFonts w:ascii="宋体" w:hAnsi="宋体" w:cs="仿宋"/>
          <w:kern w:val="0"/>
          <w:sz w:val="28"/>
          <w:szCs w:val="28"/>
        </w:rPr>
        <w:t xml:space="preserve">46 </w:t>
      </w:r>
      <w:r w:rsidRPr="00BC5C20">
        <w:rPr>
          <w:rFonts w:ascii="宋体" w:hAnsi="宋体" w:cs="仿宋" w:hint="eastAsia"/>
          <w:kern w:val="0"/>
          <w:sz w:val="28"/>
          <w:szCs w:val="28"/>
        </w:rPr>
        <w:t>号）的规定，本公司（联合体）参加</w:t>
      </w:r>
      <w:r w:rsidRPr="00BC5C20">
        <w:rPr>
          <w:rFonts w:ascii="宋体" w:hAnsi="宋体" w:cs="仿宋" w:hint="eastAsia"/>
          <w:i/>
          <w:iCs/>
          <w:kern w:val="0"/>
          <w:sz w:val="28"/>
          <w:szCs w:val="28"/>
          <w:u w:val="single"/>
        </w:rPr>
        <w:t>（单位名称）</w:t>
      </w:r>
      <w:r w:rsidRPr="00BC5C20">
        <w:rPr>
          <w:rFonts w:ascii="宋体" w:hAnsi="宋体" w:cs="仿宋" w:hint="eastAsia"/>
          <w:kern w:val="0"/>
          <w:sz w:val="28"/>
          <w:szCs w:val="28"/>
        </w:rPr>
        <w:t>的</w:t>
      </w:r>
      <w:r w:rsidRPr="00BC5C20">
        <w:rPr>
          <w:rFonts w:ascii="宋体" w:hAnsi="宋体" w:cs="仿宋" w:hint="eastAsia"/>
          <w:i/>
          <w:iCs/>
          <w:kern w:val="0"/>
          <w:sz w:val="28"/>
          <w:szCs w:val="28"/>
          <w:u w:val="single"/>
        </w:rPr>
        <w:t>（项目名称）</w:t>
      </w:r>
      <w:r w:rsidRPr="00BC5C20">
        <w:rPr>
          <w:rFonts w:ascii="宋体" w:hAnsi="宋体" w:cs="仿宋" w:hint="eastAsia"/>
          <w:kern w:val="0"/>
          <w:sz w:val="28"/>
          <w:szCs w:val="28"/>
        </w:rPr>
        <w:t>采购活动，服务全部由符合政策要求的中小企业承接。相关企业（含联合体中的中小企业、签订分包意向协议的中小企业）的具体情况如下：</w:t>
      </w:r>
    </w:p>
    <w:p w14:paraId="286F5205" w14:textId="035AD218"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kern w:val="0"/>
          <w:sz w:val="28"/>
          <w:szCs w:val="28"/>
        </w:rPr>
        <w:t>1.</w:t>
      </w:r>
      <w:r w:rsidRPr="00BC5C20">
        <w:rPr>
          <w:rFonts w:ascii="宋体" w:hAnsi="宋体" w:cs="仿宋"/>
          <w:kern w:val="0"/>
          <w:sz w:val="28"/>
          <w:szCs w:val="28"/>
          <w:u w:val="single"/>
        </w:rPr>
        <w:t xml:space="preserve"> </w:t>
      </w:r>
      <w:r w:rsidRPr="00BC5C20">
        <w:rPr>
          <w:rFonts w:ascii="宋体" w:hAnsi="宋体" w:cs="仿宋" w:hint="eastAsia"/>
          <w:i/>
          <w:iCs/>
          <w:kern w:val="0"/>
          <w:sz w:val="28"/>
          <w:szCs w:val="28"/>
          <w:u w:val="single"/>
        </w:rPr>
        <w:t>（标的名称）</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，属于</w:t>
      </w:r>
      <w:r w:rsidRPr="00BC5C20">
        <w:rPr>
          <w:rFonts w:ascii="宋体" w:hAnsi="宋体" w:cs="仿宋" w:hint="eastAsia"/>
          <w:i/>
          <w:iCs/>
          <w:kern w:val="0"/>
          <w:sz w:val="28"/>
          <w:szCs w:val="28"/>
          <w:u w:val="single"/>
        </w:rPr>
        <w:t>（采购文件中明确的所属行业）</w:t>
      </w:r>
      <w:r w:rsidRPr="00BC5C20">
        <w:rPr>
          <w:rFonts w:ascii="宋体" w:hAnsi="宋体" w:cs="仿宋" w:hint="eastAsia"/>
          <w:kern w:val="0"/>
          <w:sz w:val="28"/>
          <w:szCs w:val="28"/>
        </w:rPr>
        <w:t>；承建（承接）企业为</w:t>
      </w:r>
      <w:r w:rsidRPr="00BC5C20">
        <w:rPr>
          <w:rFonts w:ascii="宋体" w:hAnsi="宋体" w:cs="仿宋" w:hint="eastAsia"/>
          <w:i/>
          <w:iCs/>
          <w:kern w:val="0"/>
          <w:sz w:val="28"/>
          <w:szCs w:val="28"/>
          <w:u w:val="single"/>
        </w:rPr>
        <w:t>（企业名称）</w:t>
      </w:r>
      <w:r w:rsidRPr="00BC5C20">
        <w:rPr>
          <w:rFonts w:ascii="宋体" w:hAnsi="宋体" w:cs="仿宋" w:hint="eastAsia"/>
          <w:kern w:val="0"/>
          <w:sz w:val="28"/>
          <w:szCs w:val="28"/>
        </w:rPr>
        <w:t>，从业人员</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人，营业收入为</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万元，资产总额为</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万元</w:t>
      </w:r>
      <w:r w:rsidRPr="00BC5C20">
        <w:rPr>
          <w:rFonts w:ascii="宋体" w:hAnsi="宋体" w:cs="仿宋"/>
          <w:kern w:val="0"/>
          <w:sz w:val="28"/>
          <w:szCs w:val="28"/>
          <w:vertAlign w:val="superscript"/>
        </w:rPr>
        <w:t>1</w:t>
      </w:r>
      <w:r w:rsidRPr="00BC5C20">
        <w:rPr>
          <w:rFonts w:ascii="宋体" w:hAnsi="宋体" w:cs="仿宋" w:hint="eastAsia"/>
          <w:kern w:val="0"/>
          <w:sz w:val="28"/>
          <w:szCs w:val="28"/>
        </w:rPr>
        <w:t>，属于</w:t>
      </w:r>
      <w:r w:rsidRPr="00BC5C20">
        <w:rPr>
          <w:rFonts w:ascii="宋体" w:hAnsi="宋体" w:cs="仿宋" w:hint="eastAsia"/>
          <w:i/>
          <w:iCs/>
          <w:kern w:val="0"/>
          <w:sz w:val="28"/>
          <w:szCs w:val="28"/>
          <w:u w:val="single"/>
        </w:rPr>
        <w:t>（中型企业、小型企业、微型企业）</w:t>
      </w:r>
      <w:r w:rsidRPr="00BC5C20">
        <w:rPr>
          <w:rFonts w:ascii="宋体" w:hAnsi="宋体" w:cs="仿宋" w:hint="eastAsia"/>
          <w:kern w:val="0"/>
          <w:sz w:val="28"/>
          <w:szCs w:val="28"/>
        </w:rPr>
        <w:t>；</w:t>
      </w:r>
    </w:p>
    <w:p w14:paraId="51AA5C29" w14:textId="42C5E07D"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kern w:val="0"/>
          <w:sz w:val="28"/>
          <w:szCs w:val="28"/>
        </w:rPr>
        <w:t>2.</w:t>
      </w:r>
      <w:r w:rsidRPr="00BC5C20">
        <w:rPr>
          <w:rFonts w:ascii="宋体" w:hAnsi="宋体" w:cs="仿宋"/>
          <w:kern w:val="0"/>
          <w:sz w:val="28"/>
          <w:szCs w:val="28"/>
          <w:u w:val="single"/>
        </w:rPr>
        <w:t xml:space="preserve"> </w:t>
      </w:r>
      <w:r w:rsidRPr="00BC5C20">
        <w:rPr>
          <w:rFonts w:ascii="宋体" w:hAnsi="宋体" w:cs="仿宋" w:hint="eastAsia"/>
          <w:i/>
          <w:iCs/>
          <w:kern w:val="0"/>
          <w:sz w:val="28"/>
          <w:szCs w:val="28"/>
          <w:u w:val="single"/>
        </w:rPr>
        <w:t>（标的名称）</w:t>
      </w:r>
      <w:r w:rsidRPr="00BC5C20">
        <w:rPr>
          <w:rFonts w:ascii="宋体" w:hAnsi="宋体" w:cs="仿宋"/>
          <w:i/>
          <w:iCs/>
          <w:kern w:val="0"/>
          <w:sz w:val="28"/>
          <w:szCs w:val="28"/>
          <w:u w:val="single"/>
        </w:rPr>
        <w:t xml:space="preserve"> </w:t>
      </w:r>
      <w:r w:rsidRPr="00BC5C20">
        <w:rPr>
          <w:rFonts w:ascii="宋体" w:hAnsi="宋体" w:cs="仿宋" w:hint="eastAsia"/>
          <w:kern w:val="0"/>
          <w:sz w:val="28"/>
          <w:szCs w:val="28"/>
        </w:rPr>
        <w:t>，属于</w:t>
      </w:r>
      <w:r w:rsidRPr="00BC5C20">
        <w:rPr>
          <w:rFonts w:ascii="宋体" w:hAnsi="宋体" w:cs="仿宋" w:hint="eastAsia"/>
          <w:i/>
          <w:iCs/>
          <w:kern w:val="0"/>
          <w:sz w:val="28"/>
          <w:szCs w:val="28"/>
          <w:u w:val="single"/>
        </w:rPr>
        <w:t>（采购文件中明确的所属行业）</w:t>
      </w:r>
      <w:r w:rsidRPr="00BC5C20">
        <w:rPr>
          <w:rFonts w:ascii="宋体" w:hAnsi="宋体" w:cs="仿宋" w:hint="eastAsia"/>
          <w:kern w:val="0"/>
          <w:sz w:val="28"/>
          <w:szCs w:val="28"/>
        </w:rPr>
        <w:t>；承建（承接）企业为</w:t>
      </w:r>
      <w:r w:rsidRPr="00BC5C20">
        <w:rPr>
          <w:rFonts w:ascii="宋体" w:hAnsi="宋体" w:cs="仿宋" w:hint="eastAsia"/>
          <w:i/>
          <w:iCs/>
          <w:kern w:val="0"/>
          <w:sz w:val="28"/>
          <w:szCs w:val="28"/>
          <w:u w:val="single"/>
        </w:rPr>
        <w:t>（企业名称）</w:t>
      </w:r>
      <w:r w:rsidRPr="00BC5C20">
        <w:rPr>
          <w:rFonts w:ascii="宋体" w:hAnsi="宋体" w:cs="仿宋" w:hint="eastAsia"/>
          <w:kern w:val="0"/>
          <w:sz w:val="28"/>
          <w:szCs w:val="28"/>
        </w:rPr>
        <w:t>，从业人员</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人，营业收入为</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万元，资产总额为</w:t>
      </w:r>
      <w:r w:rsidRPr="00BC5C20">
        <w:rPr>
          <w:rFonts w:ascii="宋体" w:hAnsi="宋体" w:cs="仿宋" w:hint="eastAsia"/>
          <w:kern w:val="0"/>
          <w:sz w:val="28"/>
          <w:szCs w:val="28"/>
          <w:u w:val="single"/>
        </w:rPr>
        <w:t xml:space="preserve"> </w:t>
      </w:r>
      <w:r w:rsidRPr="00BC5C20">
        <w:rPr>
          <w:rFonts w:ascii="宋体" w:hAnsi="宋体" w:cs="仿宋"/>
          <w:kern w:val="0"/>
          <w:sz w:val="28"/>
          <w:szCs w:val="28"/>
          <w:u w:val="single"/>
        </w:rPr>
        <w:t xml:space="preserve">  </w:t>
      </w:r>
      <w:r w:rsidRPr="00BC5C20">
        <w:rPr>
          <w:rFonts w:ascii="宋体" w:hAnsi="宋体" w:cs="仿宋" w:hint="eastAsia"/>
          <w:kern w:val="0"/>
          <w:sz w:val="28"/>
          <w:szCs w:val="28"/>
        </w:rPr>
        <w:t>万元，属于</w:t>
      </w:r>
      <w:r w:rsidRPr="00BC5C20">
        <w:rPr>
          <w:rFonts w:ascii="宋体" w:hAnsi="宋体" w:cs="仿宋" w:hint="eastAsia"/>
          <w:i/>
          <w:iCs/>
          <w:kern w:val="0"/>
          <w:sz w:val="28"/>
          <w:szCs w:val="28"/>
          <w:u w:val="single"/>
        </w:rPr>
        <w:t>（中型企业、小型企业、微型企业）</w:t>
      </w:r>
      <w:r w:rsidRPr="00BC5C20">
        <w:rPr>
          <w:rFonts w:ascii="宋体" w:hAnsi="宋体" w:cs="仿宋" w:hint="eastAsia"/>
          <w:kern w:val="0"/>
          <w:sz w:val="28"/>
          <w:szCs w:val="28"/>
        </w:rPr>
        <w:t>；</w:t>
      </w:r>
    </w:p>
    <w:p w14:paraId="0F9E82A4" w14:textId="77777777"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hint="eastAsia"/>
          <w:kern w:val="0"/>
          <w:sz w:val="28"/>
          <w:szCs w:val="28"/>
        </w:rPr>
        <w:t>……</w:t>
      </w:r>
    </w:p>
    <w:p w14:paraId="4F0676B7" w14:textId="77777777"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hint="eastAsia"/>
          <w:kern w:val="0"/>
          <w:sz w:val="28"/>
          <w:szCs w:val="28"/>
        </w:rPr>
        <w:t>以上企业，不属于大企业的分支机构，不存在控股股东为大企业的情形，也不存在与大企业的负责人为同一人的情形。</w:t>
      </w:r>
    </w:p>
    <w:p w14:paraId="4605199B" w14:textId="77777777" w:rsidR="00BC5C20" w:rsidRPr="00BC5C20" w:rsidRDefault="00BC5C20" w:rsidP="00BC5C20">
      <w:pPr>
        <w:autoSpaceDE w:val="0"/>
        <w:autoSpaceDN w:val="0"/>
        <w:adjustRightInd w:val="0"/>
        <w:spacing w:line="360" w:lineRule="auto"/>
        <w:ind w:firstLineChars="177" w:firstLine="496"/>
        <w:jc w:val="left"/>
        <w:rPr>
          <w:rFonts w:ascii="宋体" w:hAnsi="宋体" w:cs="仿宋"/>
          <w:kern w:val="0"/>
          <w:sz w:val="28"/>
          <w:szCs w:val="28"/>
        </w:rPr>
      </w:pPr>
      <w:r w:rsidRPr="00BC5C20">
        <w:rPr>
          <w:rFonts w:ascii="宋体" w:hAnsi="宋体" w:cs="仿宋" w:hint="eastAsia"/>
          <w:kern w:val="0"/>
          <w:sz w:val="28"/>
          <w:szCs w:val="28"/>
        </w:rPr>
        <w:t>本企业对上述声明内容的真实性负责。如有虚假，将依法承担相应责任。</w:t>
      </w:r>
    </w:p>
    <w:p w14:paraId="4CB421F4" w14:textId="77777777" w:rsidR="00BC5C20" w:rsidRPr="00BC5C20" w:rsidRDefault="00BC5C20" w:rsidP="00BC5C20">
      <w:pPr>
        <w:autoSpaceDE w:val="0"/>
        <w:autoSpaceDN w:val="0"/>
        <w:adjustRightInd w:val="0"/>
        <w:spacing w:line="360" w:lineRule="auto"/>
        <w:ind w:firstLineChars="1949" w:firstLine="5457"/>
        <w:jc w:val="left"/>
        <w:rPr>
          <w:rFonts w:ascii="宋体" w:hAnsi="宋体" w:cs="仿宋"/>
          <w:kern w:val="0"/>
          <w:sz w:val="28"/>
          <w:szCs w:val="28"/>
        </w:rPr>
      </w:pPr>
      <w:r w:rsidRPr="00BC5C20">
        <w:rPr>
          <w:rFonts w:ascii="宋体" w:hAnsi="宋体" w:cs="仿宋" w:hint="eastAsia"/>
          <w:kern w:val="0"/>
          <w:sz w:val="28"/>
          <w:szCs w:val="28"/>
        </w:rPr>
        <w:t>企业名称（盖章）：</w:t>
      </w:r>
    </w:p>
    <w:p w14:paraId="358774E5" w14:textId="77777777" w:rsidR="00BC5C20" w:rsidRPr="00BC5C20" w:rsidRDefault="00BC5C20" w:rsidP="00BC5C20">
      <w:pPr>
        <w:autoSpaceDE w:val="0"/>
        <w:autoSpaceDN w:val="0"/>
        <w:adjustRightInd w:val="0"/>
        <w:spacing w:line="360" w:lineRule="auto"/>
        <w:ind w:firstLineChars="1949" w:firstLine="5457"/>
        <w:jc w:val="left"/>
        <w:rPr>
          <w:rFonts w:ascii="宋体" w:hAnsi="宋体" w:cs="仿宋"/>
          <w:kern w:val="0"/>
          <w:sz w:val="28"/>
          <w:szCs w:val="28"/>
        </w:rPr>
      </w:pPr>
      <w:r w:rsidRPr="00BC5C20">
        <w:rPr>
          <w:rFonts w:ascii="宋体" w:hAnsi="宋体" w:cs="仿宋" w:hint="eastAsia"/>
          <w:kern w:val="0"/>
          <w:sz w:val="28"/>
          <w:szCs w:val="28"/>
        </w:rPr>
        <w:t>日期：</w:t>
      </w:r>
    </w:p>
    <w:p w14:paraId="289C3435" w14:textId="77777777" w:rsidR="00BC5C20" w:rsidRPr="00BC5C20" w:rsidRDefault="00BC5C20" w:rsidP="00BC5C20">
      <w:pPr>
        <w:autoSpaceDE w:val="0"/>
        <w:autoSpaceDN w:val="0"/>
        <w:adjustRightInd w:val="0"/>
        <w:spacing w:line="360" w:lineRule="auto"/>
        <w:ind w:firstLineChars="1949" w:firstLine="5457"/>
        <w:jc w:val="left"/>
        <w:rPr>
          <w:rFonts w:ascii="宋体" w:hAnsi="宋体" w:cs="仿宋"/>
          <w:kern w:val="0"/>
          <w:sz w:val="28"/>
          <w:szCs w:val="28"/>
        </w:rPr>
      </w:pPr>
    </w:p>
    <w:p w14:paraId="0B8BA5E1" w14:textId="77777777" w:rsidR="00BC5C20" w:rsidRPr="00BC5C20" w:rsidRDefault="00BC5C20" w:rsidP="00BC5C20">
      <w:pPr>
        <w:autoSpaceDE w:val="0"/>
        <w:autoSpaceDN w:val="0"/>
        <w:adjustRightInd w:val="0"/>
        <w:spacing w:line="360" w:lineRule="auto"/>
        <w:ind w:firstLineChars="1949" w:firstLine="5457"/>
        <w:jc w:val="left"/>
        <w:rPr>
          <w:rFonts w:ascii="宋体" w:hAnsi="宋体" w:cs="仿宋"/>
          <w:kern w:val="0"/>
          <w:sz w:val="28"/>
          <w:szCs w:val="28"/>
        </w:rPr>
      </w:pPr>
    </w:p>
    <w:p w14:paraId="07676D4D" w14:textId="77777777" w:rsidR="00BC5C20" w:rsidRPr="00BC5C20" w:rsidRDefault="00BC5C20" w:rsidP="00BC5C20">
      <w:pPr>
        <w:widowControl/>
        <w:spacing w:line="360" w:lineRule="auto"/>
        <w:jc w:val="left"/>
        <w:rPr>
          <w:rFonts w:ascii="宋体" w:hAnsi="宋体" w:cs="宋体"/>
          <w:kern w:val="0"/>
          <w:sz w:val="28"/>
          <w:szCs w:val="28"/>
        </w:rPr>
      </w:pPr>
      <w:r w:rsidRPr="00BC5C20">
        <w:rPr>
          <w:rFonts w:ascii="宋体" w:hAnsi="宋体" w:cs="仿宋" w:hint="eastAsia"/>
          <w:kern w:val="0"/>
          <w:sz w:val="28"/>
          <w:szCs w:val="28"/>
        </w:rPr>
        <w:t>注：从业人员、营业收入、资产总额填报上一年度数据，无</w:t>
      </w:r>
      <w:r w:rsidRPr="00BC5C20">
        <w:rPr>
          <w:rFonts w:ascii="宋体" w:hAnsi="宋体" w:cs="宋体" w:hint="eastAsia"/>
          <w:kern w:val="0"/>
          <w:sz w:val="28"/>
          <w:szCs w:val="28"/>
        </w:rPr>
        <w:t>上一年度数据的新成立企业可不填报。</w:t>
      </w:r>
    </w:p>
    <w:p w14:paraId="25D8DE2B" w14:textId="77777777" w:rsidR="00BC5C20" w:rsidRPr="00BC5C20" w:rsidRDefault="00BC5C20" w:rsidP="00BC5C20">
      <w:pPr>
        <w:autoSpaceDE w:val="0"/>
        <w:autoSpaceDN w:val="0"/>
        <w:adjustRightInd w:val="0"/>
        <w:spacing w:line="720" w:lineRule="auto"/>
        <w:jc w:val="center"/>
        <w:rPr>
          <w:rFonts w:ascii="宋体" w:hAnsi="宋体" w:cs="宋体"/>
          <w:b/>
          <w:bCs/>
          <w:kern w:val="0"/>
          <w:sz w:val="28"/>
          <w:szCs w:val="28"/>
        </w:rPr>
      </w:pPr>
      <w:r w:rsidRPr="00BC5C20">
        <w:rPr>
          <w:rFonts w:ascii="宋体" w:hAnsi="宋体" w:cs="宋体"/>
          <w:kern w:val="0"/>
          <w:sz w:val="28"/>
          <w:szCs w:val="28"/>
        </w:rPr>
        <w:br w:type="page"/>
      </w:r>
      <w:r w:rsidRPr="00BC5C20">
        <w:rPr>
          <w:rFonts w:ascii="宋体" w:hAnsi="宋体" w:cs="宋体"/>
          <w:b/>
          <w:bCs/>
          <w:kern w:val="0"/>
          <w:sz w:val="28"/>
          <w:szCs w:val="28"/>
        </w:rPr>
        <w:lastRenderedPageBreak/>
        <w:t>残疾人福利性单位声明函</w:t>
      </w:r>
    </w:p>
    <w:p w14:paraId="0BCFDE22" w14:textId="77777777" w:rsidR="00BC5C20" w:rsidRPr="00BC5C20" w:rsidRDefault="00BC5C20" w:rsidP="00BC5C20">
      <w:pPr>
        <w:spacing w:line="588" w:lineRule="exact"/>
        <w:ind w:firstLineChars="200" w:firstLine="584"/>
        <w:rPr>
          <w:rFonts w:ascii="宋体" w:hAnsi="宋体"/>
          <w:spacing w:val="6"/>
          <w:sz w:val="28"/>
          <w:szCs w:val="28"/>
        </w:rPr>
      </w:pPr>
      <w:r w:rsidRPr="00BC5C20">
        <w:rPr>
          <w:rFonts w:ascii="宋体" w:hAnsi="宋体" w:hint="eastAsia"/>
          <w:spacing w:val="6"/>
          <w:sz w:val="28"/>
          <w:szCs w:val="28"/>
        </w:rPr>
        <w:t>本单位郑重声明，根据《财政部 民政部 中国残疾人联合会关于促进残疾人就业政府采购政策的通知》（财库</w:t>
      </w:r>
      <w:r w:rsidRPr="00BC5C20">
        <w:rPr>
          <w:rFonts w:ascii="宋体" w:hAnsi="宋体" w:hint="eastAsia"/>
          <w:sz w:val="28"/>
          <w:szCs w:val="28"/>
        </w:rPr>
        <w:t>〔2017〕 141</w:t>
      </w:r>
      <w:r w:rsidRPr="00BC5C20">
        <w:rPr>
          <w:rFonts w:ascii="宋体" w:hAnsi="宋体" w:hint="eastAsia"/>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896EE8" w14:textId="77777777" w:rsidR="00BC5C20" w:rsidRPr="00BC5C20" w:rsidRDefault="00BC5C20" w:rsidP="00BC5C20">
      <w:pPr>
        <w:spacing w:line="588" w:lineRule="exact"/>
        <w:ind w:firstLineChars="200" w:firstLine="584"/>
        <w:rPr>
          <w:rFonts w:ascii="宋体" w:hAnsi="宋体"/>
          <w:spacing w:val="6"/>
          <w:sz w:val="28"/>
          <w:szCs w:val="28"/>
        </w:rPr>
      </w:pPr>
      <w:r w:rsidRPr="00BC5C20">
        <w:rPr>
          <w:rFonts w:ascii="宋体" w:hAnsi="宋体" w:hint="eastAsia"/>
          <w:spacing w:val="6"/>
          <w:sz w:val="28"/>
          <w:szCs w:val="28"/>
        </w:rPr>
        <w:t>本单位对上述声明的真实性负责。如有虚假，将依法承担相应责任。</w:t>
      </w:r>
    </w:p>
    <w:p w14:paraId="737088BA" w14:textId="77777777" w:rsidR="00BC5C20" w:rsidRPr="00BC5C20" w:rsidRDefault="00BC5C20" w:rsidP="00BC5C20">
      <w:pPr>
        <w:spacing w:line="588" w:lineRule="exact"/>
        <w:ind w:firstLineChars="200" w:firstLine="584"/>
        <w:rPr>
          <w:rFonts w:ascii="宋体" w:hAnsi="宋体"/>
          <w:spacing w:val="6"/>
          <w:sz w:val="28"/>
          <w:szCs w:val="28"/>
        </w:rPr>
      </w:pPr>
    </w:p>
    <w:p w14:paraId="3F3A4E97" w14:textId="77777777" w:rsidR="00BC5C20" w:rsidRPr="00BC5C20" w:rsidRDefault="00BC5C20" w:rsidP="00BC5C20">
      <w:pPr>
        <w:tabs>
          <w:tab w:val="left" w:pos="4860"/>
        </w:tabs>
        <w:spacing w:line="588" w:lineRule="exact"/>
        <w:ind w:right="1560" w:firstLineChars="200" w:firstLine="584"/>
        <w:jc w:val="right"/>
        <w:rPr>
          <w:rFonts w:ascii="宋体" w:hAnsi="宋体"/>
          <w:spacing w:val="6"/>
          <w:sz w:val="28"/>
          <w:szCs w:val="28"/>
        </w:rPr>
      </w:pPr>
      <w:r w:rsidRPr="00BC5C20">
        <w:rPr>
          <w:rFonts w:ascii="宋体" w:hAnsi="宋体" w:hint="eastAsia"/>
          <w:spacing w:val="6"/>
          <w:sz w:val="28"/>
          <w:szCs w:val="28"/>
        </w:rPr>
        <w:t>单位名称（盖章）：</w:t>
      </w:r>
    </w:p>
    <w:p w14:paraId="3AE5DCFC" w14:textId="77777777" w:rsidR="00BC5C20" w:rsidRPr="00BC5C20" w:rsidRDefault="00BC5C20" w:rsidP="00BC5C20">
      <w:pPr>
        <w:tabs>
          <w:tab w:val="left" w:pos="4860"/>
        </w:tabs>
        <w:spacing w:line="588" w:lineRule="exact"/>
        <w:ind w:right="1560" w:firstLineChars="200" w:firstLine="584"/>
        <w:jc w:val="right"/>
        <w:rPr>
          <w:rFonts w:ascii="宋体" w:hAnsi="宋体" w:cs="宋体"/>
          <w:kern w:val="0"/>
          <w:sz w:val="28"/>
          <w:szCs w:val="28"/>
        </w:rPr>
      </w:pPr>
      <w:r w:rsidRPr="00BC5C20">
        <w:rPr>
          <w:rFonts w:ascii="宋体" w:hAnsi="宋体" w:hint="eastAsia"/>
          <w:spacing w:val="6"/>
          <w:sz w:val="28"/>
          <w:szCs w:val="28"/>
        </w:rPr>
        <w:t>日  期：</w:t>
      </w:r>
    </w:p>
    <w:p w14:paraId="006818CB" w14:textId="2AE613FE" w:rsidR="006865EB" w:rsidRDefault="00000000">
      <w:pPr>
        <w:spacing w:line="360" w:lineRule="auto"/>
        <w:outlineLvl w:val="2"/>
        <w:rPr>
          <w:rFonts w:ascii="宋体" w:hAnsi="宋体"/>
          <w:color w:val="000000"/>
          <w:sz w:val="24"/>
          <w:szCs w:val="20"/>
        </w:rPr>
      </w:pPr>
      <w:r>
        <w:rPr>
          <w:rFonts w:ascii="宋体" w:hAnsi="宋体"/>
          <w:color w:val="000000"/>
          <w:szCs w:val="20"/>
        </w:rPr>
        <w:br w:type="page"/>
      </w:r>
      <w:r w:rsidR="00BC5C20">
        <w:rPr>
          <w:rFonts w:ascii="宋体" w:hAnsi="宋体"/>
          <w:color w:val="000000"/>
          <w:sz w:val="24"/>
          <w:szCs w:val="20"/>
        </w:rPr>
        <w:lastRenderedPageBreak/>
        <w:t>8</w:t>
      </w:r>
      <w:r>
        <w:rPr>
          <w:rFonts w:ascii="宋体" w:hAnsi="宋体"/>
          <w:color w:val="000000"/>
          <w:sz w:val="24"/>
          <w:szCs w:val="20"/>
        </w:rPr>
        <w:t xml:space="preserve">  招标文件要求提供或</w:t>
      </w:r>
      <w:bookmarkStart w:id="913" w:name="_Hlk100766960"/>
      <w:r>
        <w:rPr>
          <w:rFonts w:ascii="宋体" w:hAnsi="宋体"/>
          <w:color w:val="000000"/>
          <w:sz w:val="24"/>
          <w:szCs w:val="20"/>
        </w:rPr>
        <w:t>投标人认为应附的其他材料</w:t>
      </w:r>
      <w:bookmarkEnd w:id="913"/>
    </w:p>
    <w:p w14:paraId="348BC46A" w14:textId="77777777" w:rsidR="006865EB" w:rsidRDefault="006865EB">
      <w:pPr>
        <w:jc w:val="center"/>
        <w:rPr>
          <w:rFonts w:ascii="宋体" w:hAnsi="宋体"/>
          <w:sz w:val="24"/>
          <w:szCs w:val="20"/>
        </w:rPr>
      </w:pPr>
    </w:p>
    <w:p w14:paraId="70FAF7D7" w14:textId="77777777" w:rsidR="006865EB" w:rsidRDefault="00000000">
      <w:pPr>
        <w:jc w:val="center"/>
        <w:rPr>
          <w:rFonts w:ascii="宋体" w:hAnsi="宋体"/>
          <w:b/>
          <w:sz w:val="24"/>
        </w:rPr>
      </w:pPr>
      <w:r>
        <w:rPr>
          <w:rFonts w:ascii="宋体" w:hAnsi="宋体" w:hint="eastAsia"/>
          <w:b/>
          <w:bCs/>
          <w:sz w:val="24"/>
          <w:szCs w:val="20"/>
        </w:rPr>
        <w:t>（</w:t>
      </w:r>
      <w:r>
        <w:rPr>
          <w:rFonts w:ascii="宋体" w:hAnsi="宋体"/>
          <w:b/>
          <w:bCs/>
          <w:sz w:val="24"/>
          <w:szCs w:val="20"/>
        </w:rPr>
        <w:t>1</w:t>
      </w:r>
      <w:r>
        <w:rPr>
          <w:rFonts w:ascii="宋体" w:hAnsi="宋体" w:hint="eastAsia"/>
          <w:b/>
          <w:bCs/>
          <w:sz w:val="24"/>
          <w:szCs w:val="20"/>
        </w:rPr>
        <w:t>）业绩</w:t>
      </w:r>
      <w:r>
        <w:rPr>
          <w:rFonts w:ascii="宋体" w:hAnsi="宋体" w:hint="eastAsia"/>
          <w:b/>
          <w:bCs/>
          <w:sz w:val="24"/>
        </w:rPr>
        <w:t>一览表</w:t>
      </w:r>
    </w:p>
    <w:p w14:paraId="6702D975" w14:textId="77777777" w:rsidR="006865EB" w:rsidRDefault="006865EB">
      <w:pPr>
        <w:jc w:val="center"/>
        <w:rPr>
          <w:rFonts w:ascii="宋体" w:hAnsi="宋体"/>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6865EB" w14:paraId="5AD8F45D" w14:textId="77777777">
        <w:trPr>
          <w:trHeight w:val="611"/>
          <w:jc w:val="center"/>
        </w:trPr>
        <w:tc>
          <w:tcPr>
            <w:tcW w:w="8721" w:type="dxa"/>
            <w:gridSpan w:val="7"/>
            <w:vAlign w:val="center"/>
          </w:tcPr>
          <w:p w14:paraId="735D3C23" w14:textId="77777777" w:rsidR="006865EB" w:rsidRDefault="00000000">
            <w:pPr>
              <w:spacing w:line="360" w:lineRule="auto"/>
              <w:jc w:val="center"/>
              <w:rPr>
                <w:rFonts w:ascii="宋体" w:hAnsi="宋体"/>
                <w:b/>
                <w:sz w:val="24"/>
              </w:rPr>
            </w:pPr>
            <w:r>
              <w:rPr>
                <w:rFonts w:ascii="宋体" w:hAnsi="宋体" w:hint="eastAsia"/>
                <w:b/>
                <w:bCs/>
                <w:sz w:val="24"/>
                <w:szCs w:val="20"/>
              </w:rPr>
              <w:t>业绩</w:t>
            </w:r>
            <w:r>
              <w:rPr>
                <w:rFonts w:ascii="宋体" w:hAnsi="宋体" w:hint="eastAsia"/>
                <w:b/>
                <w:bCs/>
                <w:sz w:val="24"/>
              </w:rPr>
              <w:t>一览表</w:t>
            </w:r>
          </w:p>
        </w:tc>
      </w:tr>
      <w:tr w:rsidR="006865EB" w14:paraId="69F9EA49" w14:textId="77777777">
        <w:trPr>
          <w:trHeight w:val="611"/>
          <w:jc w:val="center"/>
        </w:trPr>
        <w:tc>
          <w:tcPr>
            <w:tcW w:w="852" w:type="dxa"/>
            <w:vAlign w:val="center"/>
          </w:tcPr>
          <w:p w14:paraId="5023721F" w14:textId="77777777" w:rsidR="006865EB" w:rsidRDefault="00000000">
            <w:pPr>
              <w:spacing w:line="360" w:lineRule="auto"/>
              <w:jc w:val="center"/>
              <w:rPr>
                <w:rFonts w:ascii="宋体" w:hAnsi="宋体"/>
                <w:b/>
                <w:sz w:val="24"/>
              </w:rPr>
            </w:pPr>
            <w:r>
              <w:rPr>
                <w:rFonts w:ascii="宋体" w:hAnsi="宋体"/>
                <w:b/>
                <w:sz w:val="24"/>
              </w:rPr>
              <w:t>序号</w:t>
            </w:r>
          </w:p>
        </w:tc>
        <w:tc>
          <w:tcPr>
            <w:tcW w:w="1411" w:type="dxa"/>
            <w:vAlign w:val="center"/>
          </w:tcPr>
          <w:p w14:paraId="7ADDDD09" w14:textId="77777777" w:rsidR="006865EB" w:rsidRDefault="00000000">
            <w:pPr>
              <w:spacing w:line="360" w:lineRule="auto"/>
              <w:jc w:val="center"/>
              <w:rPr>
                <w:rFonts w:ascii="宋体" w:hAnsi="宋体"/>
                <w:b/>
                <w:sz w:val="24"/>
              </w:rPr>
            </w:pPr>
            <w:r>
              <w:rPr>
                <w:rFonts w:ascii="宋体" w:hAnsi="宋体"/>
                <w:b/>
                <w:sz w:val="24"/>
              </w:rPr>
              <w:t>项目名称</w:t>
            </w:r>
          </w:p>
        </w:tc>
        <w:tc>
          <w:tcPr>
            <w:tcW w:w="1260" w:type="dxa"/>
            <w:vAlign w:val="center"/>
          </w:tcPr>
          <w:p w14:paraId="2C7590F1" w14:textId="77777777" w:rsidR="006865EB"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35462BF8" w14:textId="77777777" w:rsidR="006865EB" w:rsidRDefault="00000000">
            <w:pPr>
              <w:spacing w:line="360" w:lineRule="auto"/>
              <w:jc w:val="center"/>
              <w:rPr>
                <w:rFonts w:ascii="宋体" w:hAnsi="宋体"/>
                <w:b/>
                <w:sz w:val="24"/>
              </w:rPr>
            </w:pPr>
            <w:r>
              <w:rPr>
                <w:rFonts w:ascii="宋体" w:hAnsi="宋体"/>
                <w:b/>
                <w:sz w:val="24"/>
              </w:rPr>
              <w:t>合同金额</w:t>
            </w:r>
          </w:p>
        </w:tc>
        <w:tc>
          <w:tcPr>
            <w:tcW w:w="1440" w:type="dxa"/>
            <w:vAlign w:val="center"/>
          </w:tcPr>
          <w:p w14:paraId="60118855" w14:textId="77777777" w:rsidR="006865EB" w:rsidRDefault="00000000">
            <w:pPr>
              <w:spacing w:line="360" w:lineRule="auto"/>
              <w:jc w:val="center"/>
              <w:rPr>
                <w:rFonts w:ascii="宋体" w:hAnsi="宋体"/>
                <w:b/>
                <w:sz w:val="24"/>
              </w:rPr>
            </w:pPr>
            <w:r>
              <w:rPr>
                <w:rFonts w:ascii="宋体" w:hAnsi="宋体" w:hint="eastAsia"/>
                <w:b/>
                <w:sz w:val="24"/>
              </w:rPr>
              <w:t>甲方</w:t>
            </w:r>
            <w:r>
              <w:rPr>
                <w:rFonts w:ascii="宋体" w:hAnsi="宋体"/>
                <w:b/>
                <w:sz w:val="24"/>
              </w:rPr>
              <w:t>联系人及联系方式</w:t>
            </w:r>
          </w:p>
        </w:tc>
        <w:tc>
          <w:tcPr>
            <w:tcW w:w="1778" w:type="dxa"/>
            <w:vAlign w:val="center"/>
          </w:tcPr>
          <w:p w14:paraId="1BA80A69" w14:textId="77777777" w:rsidR="006865EB" w:rsidRDefault="00000000">
            <w:pPr>
              <w:spacing w:line="360" w:lineRule="auto"/>
              <w:jc w:val="center"/>
              <w:rPr>
                <w:rFonts w:ascii="宋体" w:hAnsi="宋体"/>
                <w:b/>
                <w:sz w:val="24"/>
              </w:rPr>
            </w:pPr>
            <w:r>
              <w:rPr>
                <w:rFonts w:ascii="宋体" w:hAnsi="宋体"/>
                <w:b/>
                <w:sz w:val="24"/>
              </w:rPr>
              <w:t>合同签订日期</w:t>
            </w:r>
          </w:p>
        </w:tc>
        <w:tc>
          <w:tcPr>
            <w:tcW w:w="720" w:type="dxa"/>
            <w:vAlign w:val="center"/>
          </w:tcPr>
          <w:p w14:paraId="18A41658" w14:textId="77777777" w:rsidR="006865EB" w:rsidRDefault="00000000">
            <w:pPr>
              <w:spacing w:line="360" w:lineRule="auto"/>
              <w:jc w:val="center"/>
              <w:rPr>
                <w:rFonts w:ascii="宋体" w:hAnsi="宋体"/>
                <w:b/>
                <w:sz w:val="24"/>
              </w:rPr>
            </w:pPr>
            <w:r>
              <w:rPr>
                <w:rFonts w:ascii="宋体" w:hAnsi="宋体"/>
                <w:b/>
                <w:sz w:val="24"/>
              </w:rPr>
              <w:t>备注</w:t>
            </w:r>
          </w:p>
        </w:tc>
      </w:tr>
      <w:tr w:rsidR="006865EB" w14:paraId="53DDA943" w14:textId="77777777">
        <w:trPr>
          <w:trHeight w:val="591"/>
          <w:jc w:val="center"/>
        </w:trPr>
        <w:tc>
          <w:tcPr>
            <w:tcW w:w="852" w:type="dxa"/>
            <w:vAlign w:val="center"/>
          </w:tcPr>
          <w:p w14:paraId="339DD4D4" w14:textId="77777777" w:rsidR="006865EB" w:rsidRDefault="006865EB">
            <w:pPr>
              <w:spacing w:line="360" w:lineRule="auto"/>
              <w:jc w:val="center"/>
              <w:rPr>
                <w:rFonts w:ascii="宋体" w:hAnsi="宋体"/>
                <w:sz w:val="24"/>
              </w:rPr>
            </w:pPr>
          </w:p>
        </w:tc>
        <w:tc>
          <w:tcPr>
            <w:tcW w:w="1411" w:type="dxa"/>
            <w:vAlign w:val="center"/>
          </w:tcPr>
          <w:p w14:paraId="48FA887B" w14:textId="77777777" w:rsidR="006865EB" w:rsidRDefault="006865EB">
            <w:pPr>
              <w:spacing w:line="360" w:lineRule="auto"/>
              <w:jc w:val="center"/>
              <w:rPr>
                <w:rFonts w:ascii="宋体" w:hAnsi="宋体"/>
                <w:sz w:val="24"/>
              </w:rPr>
            </w:pPr>
          </w:p>
        </w:tc>
        <w:tc>
          <w:tcPr>
            <w:tcW w:w="1260" w:type="dxa"/>
            <w:vAlign w:val="center"/>
          </w:tcPr>
          <w:p w14:paraId="4E52AAC1" w14:textId="77777777" w:rsidR="006865EB" w:rsidRDefault="006865EB">
            <w:pPr>
              <w:spacing w:line="360" w:lineRule="auto"/>
              <w:jc w:val="center"/>
              <w:rPr>
                <w:rFonts w:ascii="宋体" w:hAnsi="宋体"/>
                <w:sz w:val="24"/>
              </w:rPr>
            </w:pPr>
          </w:p>
        </w:tc>
        <w:tc>
          <w:tcPr>
            <w:tcW w:w="1260" w:type="dxa"/>
            <w:vAlign w:val="center"/>
          </w:tcPr>
          <w:p w14:paraId="546D804F" w14:textId="77777777" w:rsidR="006865EB" w:rsidRDefault="006865EB">
            <w:pPr>
              <w:spacing w:line="360" w:lineRule="auto"/>
              <w:jc w:val="center"/>
              <w:rPr>
                <w:rFonts w:ascii="宋体" w:hAnsi="宋体"/>
                <w:sz w:val="24"/>
              </w:rPr>
            </w:pPr>
          </w:p>
        </w:tc>
        <w:tc>
          <w:tcPr>
            <w:tcW w:w="1440" w:type="dxa"/>
            <w:vAlign w:val="center"/>
          </w:tcPr>
          <w:p w14:paraId="07E03A82" w14:textId="77777777" w:rsidR="006865EB" w:rsidRDefault="006865EB">
            <w:pPr>
              <w:spacing w:line="360" w:lineRule="auto"/>
              <w:jc w:val="center"/>
              <w:rPr>
                <w:rFonts w:ascii="宋体" w:hAnsi="宋体"/>
                <w:sz w:val="24"/>
              </w:rPr>
            </w:pPr>
          </w:p>
        </w:tc>
        <w:tc>
          <w:tcPr>
            <w:tcW w:w="1778" w:type="dxa"/>
            <w:vAlign w:val="center"/>
          </w:tcPr>
          <w:p w14:paraId="40313E9B" w14:textId="77777777" w:rsidR="006865EB" w:rsidRDefault="006865EB">
            <w:pPr>
              <w:spacing w:line="360" w:lineRule="auto"/>
              <w:jc w:val="center"/>
              <w:rPr>
                <w:rFonts w:ascii="宋体" w:hAnsi="宋体"/>
                <w:sz w:val="24"/>
              </w:rPr>
            </w:pPr>
          </w:p>
        </w:tc>
        <w:tc>
          <w:tcPr>
            <w:tcW w:w="720" w:type="dxa"/>
            <w:vAlign w:val="center"/>
          </w:tcPr>
          <w:p w14:paraId="3C3B8EAF" w14:textId="77777777" w:rsidR="006865EB" w:rsidRDefault="006865EB">
            <w:pPr>
              <w:spacing w:line="360" w:lineRule="auto"/>
              <w:jc w:val="center"/>
              <w:rPr>
                <w:rFonts w:ascii="宋体" w:hAnsi="宋体"/>
                <w:sz w:val="24"/>
              </w:rPr>
            </w:pPr>
          </w:p>
        </w:tc>
      </w:tr>
      <w:tr w:rsidR="006865EB" w14:paraId="0D8B0EC6" w14:textId="77777777">
        <w:trPr>
          <w:trHeight w:val="768"/>
          <w:jc w:val="center"/>
        </w:trPr>
        <w:tc>
          <w:tcPr>
            <w:tcW w:w="852" w:type="dxa"/>
            <w:vAlign w:val="center"/>
          </w:tcPr>
          <w:p w14:paraId="79B3596F" w14:textId="77777777" w:rsidR="006865EB" w:rsidRDefault="006865EB">
            <w:pPr>
              <w:spacing w:line="360" w:lineRule="auto"/>
              <w:jc w:val="center"/>
              <w:rPr>
                <w:rFonts w:ascii="宋体" w:hAnsi="宋体"/>
                <w:sz w:val="24"/>
              </w:rPr>
            </w:pPr>
          </w:p>
        </w:tc>
        <w:tc>
          <w:tcPr>
            <w:tcW w:w="1411" w:type="dxa"/>
            <w:vAlign w:val="center"/>
          </w:tcPr>
          <w:p w14:paraId="707AFF51" w14:textId="77777777" w:rsidR="006865EB" w:rsidRDefault="006865EB">
            <w:pPr>
              <w:spacing w:line="360" w:lineRule="auto"/>
              <w:jc w:val="center"/>
              <w:rPr>
                <w:rFonts w:ascii="宋体" w:hAnsi="宋体"/>
                <w:sz w:val="24"/>
              </w:rPr>
            </w:pPr>
          </w:p>
        </w:tc>
        <w:tc>
          <w:tcPr>
            <w:tcW w:w="1260" w:type="dxa"/>
            <w:vAlign w:val="center"/>
          </w:tcPr>
          <w:p w14:paraId="39A1BA57" w14:textId="77777777" w:rsidR="006865EB" w:rsidRDefault="006865EB">
            <w:pPr>
              <w:spacing w:line="360" w:lineRule="auto"/>
              <w:jc w:val="center"/>
              <w:rPr>
                <w:rFonts w:ascii="宋体" w:hAnsi="宋体"/>
                <w:sz w:val="24"/>
              </w:rPr>
            </w:pPr>
          </w:p>
        </w:tc>
        <w:tc>
          <w:tcPr>
            <w:tcW w:w="1260" w:type="dxa"/>
            <w:vAlign w:val="center"/>
          </w:tcPr>
          <w:p w14:paraId="0C767573" w14:textId="77777777" w:rsidR="006865EB" w:rsidRDefault="006865EB">
            <w:pPr>
              <w:spacing w:line="360" w:lineRule="auto"/>
              <w:jc w:val="center"/>
              <w:rPr>
                <w:rFonts w:ascii="宋体" w:hAnsi="宋体"/>
                <w:sz w:val="24"/>
              </w:rPr>
            </w:pPr>
          </w:p>
        </w:tc>
        <w:tc>
          <w:tcPr>
            <w:tcW w:w="1440" w:type="dxa"/>
            <w:vAlign w:val="center"/>
          </w:tcPr>
          <w:p w14:paraId="37846816" w14:textId="77777777" w:rsidR="006865EB" w:rsidRDefault="006865EB">
            <w:pPr>
              <w:spacing w:line="360" w:lineRule="auto"/>
              <w:jc w:val="center"/>
              <w:rPr>
                <w:rFonts w:ascii="宋体" w:hAnsi="宋体"/>
                <w:sz w:val="24"/>
              </w:rPr>
            </w:pPr>
          </w:p>
        </w:tc>
        <w:tc>
          <w:tcPr>
            <w:tcW w:w="1778" w:type="dxa"/>
            <w:vAlign w:val="center"/>
          </w:tcPr>
          <w:p w14:paraId="6D99ED61" w14:textId="77777777" w:rsidR="006865EB" w:rsidRDefault="006865EB">
            <w:pPr>
              <w:spacing w:line="360" w:lineRule="auto"/>
              <w:jc w:val="center"/>
              <w:rPr>
                <w:rFonts w:ascii="宋体" w:hAnsi="宋体"/>
                <w:sz w:val="24"/>
              </w:rPr>
            </w:pPr>
          </w:p>
        </w:tc>
        <w:tc>
          <w:tcPr>
            <w:tcW w:w="720" w:type="dxa"/>
            <w:vAlign w:val="center"/>
          </w:tcPr>
          <w:p w14:paraId="453496D4" w14:textId="77777777" w:rsidR="006865EB" w:rsidRDefault="006865EB">
            <w:pPr>
              <w:spacing w:line="360" w:lineRule="auto"/>
              <w:jc w:val="center"/>
              <w:rPr>
                <w:rFonts w:ascii="宋体" w:hAnsi="宋体"/>
                <w:sz w:val="24"/>
              </w:rPr>
            </w:pPr>
          </w:p>
        </w:tc>
      </w:tr>
      <w:tr w:rsidR="006865EB" w14:paraId="7BCAF029" w14:textId="77777777">
        <w:trPr>
          <w:trHeight w:val="934"/>
          <w:jc w:val="center"/>
        </w:trPr>
        <w:tc>
          <w:tcPr>
            <w:tcW w:w="852" w:type="dxa"/>
            <w:vAlign w:val="center"/>
          </w:tcPr>
          <w:p w14:paraId="2AC2678C" w14:textId="77777777" w:rsidR="006865EB" w:rsidRDefault="006865EB">
            <w:pPr>
              <w:spacing w:line="360" w:lineRule="auto"/>
              <w:jc w:val="center"/>
              <w:rPr>
                <w:rFonts w:ascii="宋体" w:hAnsi="宋体"/>
                <w:sz w:val="24"/>
              </w:rPr>
            </w:pPr>
          </w:p>
        </w:tc>
        <w:tc>
          <w:tcPr>
            <w:tcW w:w="1411" w:type="dxa"/>
            <w:vAlign w:val="center"/>
          </w:tcPr>
          <w:p w14:paraId="7F0B2060" w14:textId="77777777" w:rsidR="006865EB" w:rsidRDefault="006865EB">
            <w:pPr>
              <w:spacing w:line="360" w:lineRule="auto"/>
              <w:jc w:val="center"/>
              <w:rPr>
                <w:rFonts w:ascii="宋体" w:hAnsi="宋体"/>
                <w:sz w:val="24"/>
              </w:rPr>
            </w:pPr>
          </w:p>
        </w:tc>
        <w:tc>
          <w:tcPr>
            <w:tcW w:w="1260" w:type="dxa"/>
            <w:vAlign w:val="center"/>
          </w:tcPr>
          <w:p w14:paraId="68E5FDC1" w14:textId="77777777" w:rsidR="006865EB" w:rsidRDefault="006865EB">
            <w:pPr>
              <w:spacing w:line="360" w:lineRule="auto"/>
              <w:jc w:val="center"/>
              <w:rPr>
                <w:rFonts w:ascii="宋体" w:hAnsi="宋体"/>
                <w:sz w:val="24"/>
              </w:rPr>
            </w:pPr>
          </w:p>
        </w:tc>
        <w:tc>
          <w:tcPr>
            <w:tcW w:w="1260" w:type="dxa"/>
            <w:vAlign w:val="center"/>
          </w:tcPr>
          <w:p w14:paraId="5A44D11E" w14:textId="77777777" w:rsidR="006865EB" w:rsidRDefault="006865EB">
            <w:pPr>
              <w:spacing w:line="360" w:lineRule="auto"/>
              <w:jc w:val="center"/>
              <w:rPr>
                <w:rFonts w:ascii="宋体" w:hAnsi="宋体"/>
                <w:sz w:val="24"/>
              </w:rPr>
            </w:pPr>
          </w:p>
        </w:tc>
        <w:tc>
          <w:tcPr>
            <w:tcW w:w="1440" w:type="dxa"/>
            <w:vAlign w:val="center"/>
          </w:tcPr>
          <w:p w14:paraId="1D175D58" w14:textId="77777777" w:rsidR="006865EB" w:rsidRDefault="006865EB">
            <w:pPr>
              <w:spacing w:line="360" w:lineRule="auto"/>
              <w:jc w:val="center"/>
              <w:rPr>
                <w:rFonts w:ascii="宋体" w:hAnsi="宋体"/>
                <w:sz w:val="24"/>
              </w:rPr>
            </w:pPr>
          </w:p>
        </w:tc>
        <w:tc>
          <w:tcPr>
            <w:tcW w:w="1778" w:type="dxa"/>
            <w:vAlign w:val="center"/>
          </w:tcPr>
          <w:p w14:paraId="2464AC99" w14:textId="77777777" w:rsidR="006865EB" w:rsidRDefault="006865EB">
            <w:pPr>
              <w:spacing w:line="360" w:lineRule="auto"/>
              <w:jc w:val="center"/>
              <w:rPr>
                <w:rFonts w:ascii="宋体" w:hAnsi="宋体"/>
                <w:sz w:val="24"/>
              </w:rPr>
            </w:pPr>
          </w:p>
        </w:tc>
        <w:tc>
          <w:tcPr>
            <w:tcW w:w="720" w:type="dxa"/>
            <w:vAlign w:val="center"/>
          </w:tcPr>
          <w:p w14:paraId="453E22D4" w14:textId="77777777" w:rsidR="006865EB" w:rsidRDefault="006865EB">
            <w:pPr>
              <w:spacing w:line="360" w:lineRule="auto"/>
              <w:jc w:val="center"/>
              <w:rPr>
                <w:rFonts w:ascii="宋体" w:hAnsi="宋体"/>
                <w:sz w:val="24"/>
              </w:rPr>
            </w:pPr>
          </w:p>
        </w:tc>
      </w:tr>
      <w:tr w:rsidR="006865EB" w14:paraId="7FE14DC8" w14:textId="77777777">
        <w:trPr>
          <w:trHeight w:val="918"/>
          <w:jc w:val="center"/>
        </w:trPr>
        <w:tc>
          <w:tcPr>
            <w:tcW w:w="852" w:type="dxa"/>
            <w:vAlign w:val="center"/>
          </w:tcPr>
          <w:p w14:paraId="336C4A3C" w14:textId="77777777" w:rsidR="006865EB" w:rsidRDefault="006865EB">
            <w:pPr>
              <w:spacing w:line="360" w:lineRule="auto"/>
              <w:jc w:val="center"/>
              <w:rPr>
                <w:rFonts w:ascii="宋体" w:hAnsi="宋体"/>
                <w:sz w:val="24"/>
              </w:rPr>
            </w:pPr>
          </w:p>
        </w:tc>
        <w:tc>
          <w:tcPr>
            <w:tcW w:w="1411" w:type="dxa"/>
            <w:vAlign w:val="center"/>
          </w:tcPr>
          <w:p w14:paraId="5C68A4A8" w14:textId="77777777" w:rsidR="006865EB" w:rsidRDefault="006865EB">
            <w:pPr>
              <w:spacing w:line="360" w:lineRule="auto"/>
              <w:jc w:val="center"/>
              <w:rPr>
                <w:rFonts w:ascii="宋体" w:hAnsi="宋体"/>
                <w:sz w:val="24"/>
              </w:rPr>
            </w:pPr>
          </w:p>
        </w:tc>
        <w:tc>
          <w:tcPr>
            <w:tcW w:w="1260" w:type="dxa"/>
            <w:vAlign w:val="center"/>
          </w:tcPr>
          <w:p w14:paraId="35819819" w14:textId="77777777" w:rsidR="006865EB" w:rsidRDefault="006865EB">
            <w:pPr>
              <w:spacing w:line="360" w:lineRule="auto"/>
              <w:jc w:val="center"/>
              <w:rPr>
                <w:rFonts w:ascii="宋体" w:hAnsi="宋体"/>
                <w:sz w:val="24"/>
              </w:rPr>
            </w:pPr>
          </w:p>
        </w:tc>
        <w:tc>
          <w:tcPr>
            <w:tcW w:w="1260" w:type="dxa"/>
            <w:vAlign w:val="center"/>
          </w:tcPr>
          <w:p w14:paraId="47B4D378" w14:textId="77777777" w:rsidR="006865EB" w:rsidRDefault="006865EB">
            <w:pPr>
              <w:spacing w:line="360" w:lineRule="auto"/>
              <w:jc w:val="center"/>
              <w:rPr>
                <w:rFonts w:ascii="宋体" w:hAnsi="宋体"/>
                <w:sz w:val="24"/>
              </w:rPr>
            </w:pPr>
          </w:p>
        </w:tc>
        <w:tc>
          <w:tcPr>
            <w:tcW w:w="1440" w:type="dxa"/>
            <w:vAlign w:val="center"/>
          </w:tcPr>
          <w:p w14:paraId="7F217B01" w14:textId="77777777" w:rsidR="006865EB" w:rsidRDefault="006865EB">
            <w:pPr>
              <w:spacing w:line="360" w:lineRule="auto"/>
              <w:jc w:val="center"/>
              <w:rPr>
                <w:rFonts w:ascii="宋体" w:hAnsi="宋体"/>
                <w:sz w:val="24"/>
              </w:rPr>
            </w:pPr>
          </w:p>
        </w:tc>
        <w:tc>
          <w:tcPr>
            <w:tcW w:w="1778" w:type="dxa"/>
            <w:vAlign w:val="center"/>
          </w:tcPr>
          <w:p w14:paraId="4278E274" w14:textId="77777777" w:rsidR="006865EB" w:rsidRDefault="006865EB">
            <w:pPr>
              <w:spacing w:line="360" w:lineRule="auto"/>
              <w:jc w:val="center"/>
              <w:rPr>
                <w:rFonts w:ascii="宋体" w:hAnsi="宋体"/>
                <w:sz w:val="24"/>
              </w:rPr>
            </w:pPr>
          </w:p>
        </w:tc>
        <w:tc>
          <w:tcPr>
            <w:tcW w:w="720" w:type="dxa"/>
            <w:vAlign w:val="center"/>
          </w:tcPr>
          <w:p w14:paraId="3294572E" w14:textId="77777777" w:rsidR="006865EB" w:rsidRDefault="006865EB">
            <w:pPr>
              <w:spacing w:line="360" w:lineRule="auto"/>
              <w:jc w:val="center"/>
              <w:rPr>
                <w:rFonts w:ascii="宋体" w:hAnsi="宋体"/>
                <w:sz w:val="24"/>
              </w:rPr>
            </w:pPr>
          </w:p>
        </w:tc>
      </w:tr>
      <w:tr w:rsidR="006865EB" w14:paraId="788B2B3C" w14:textId="77777777">
        <w:trPr>
          <w:trHeight w:val="918"/>
          <w:jc w:val="center"/>
        </w:trPr>
        <w:tc>
          <w:tcPr>
            <w:tcW w:w="852" w:type="dxa"/>
            <w:vAlign w:val="center"/>
          </w:tcPr>
          <w:p w14:paraId="0171FC34" w14:textId="77777777" w:rsidR="006865EB" w:rsidRDefault="006865EB">
            <w:pPr>
              <w:spacing w:line="360" w:lineRule="auto"/>
              <w:jc w:val="center"/>
              <w:rPr>
                <w:rFonts w:ascii="宋体" w:hAnsi="宋体"/>
                <w:sz w:val="24"/>
              </w:rPr>
            </w:pPr>
          </w:p>
        </w:tc>
        <w:tc>
          <w:tcPr>
            <w:tcW w:w="1411" w:type="dxa"/>
            <w:vAlign w:val="center"/>
          </w:tcPr>
          <w:p w14:paraId="0CE504D3" w14:textId="77777777" w:rsidR="006865EB" w:rsidRDefault="006865EB">
            <w:pPr>
              <w:spacing w:line="360" w:lineRule="auto"/>
              <w:jc w:val="center"/>
              <w:rPr>
                <w:rFonts w:ascii="宋体" w:hAnsi="宋体"/>
                <w:sz w:val="24"/>
              </w:rPr>
            </w:pPr>
          </w:p>
        </w:tc>
        <w:tc>
          <w:tcPr>
            <w:tcW w:w="1260" w:type="dxa"/>
            <w:vAlign w:val="center"/>
          </w:tcPr>
          <w:p w14:paraId="48F6D364" w14:textId="77777777" w:rsidR="006865EB" w:rsidRDefault="006865EB">
            <w:pPr>
              <w:spacing w:line="360" w:lineRule="auto"/>
              <w:jc w:val="center"/>
              <w:rPr>
                <w:rFonts w:ascii="宋体" w:hAnsi="宋体"/>
                <w:sz w:val="24"/>
              </w:rPr>
            </w:pPr>
          </w:p>
        </w:tc>
        <w:tc>
          <w:tcPr>
            <w:tcW w:w="1260" w:type="dxa"/>
            <w:vAlign w:val="center"/>
          </w:tcPr>
          <w:p w14:paraId="40188645" w14:textId="77777777" w:rsidR="006865EB" w:rsidRDefault="006865EB">
            <w:pPr>
              <w:spacing w:line="360" w:lineRule="auto"/>
              <w:jc w:val="center"/>
              <w:rPr>
                <w:rFonts w:ascii="宋体" w:hAnsi="宋体"/>
                <w:sz w:val="24"/>
              </w:rPr>
            </w:pPr>
          </w:p>
        </w:tc>
        <w:tc>
          <w:tcPr>
            <w:tcW w:w="1440" w:type="dxa"/>
            <w:vAlign w:val="center"/>
          </w:tcPr>
          <w:p w14:paraId="07E3EC9F" w14:textId="77777777" w:rsidR="006865EB" w:rsidRDefault="006865EB">
            <w:pPr>
              <w:spacing w:line="360" w:lineRule="auto"/>
              <w:jc w:val="center"/>
              <w:rPr>
                <w:rFonts w:ascii="宋体" w:hAnsi="宋体"/>
                <w:sz w:val="24"/>
              </w:rPr>
            </w:pPr>
          </w:p>
        </w:tc>
        <w:tc>
          <w:tcPr>
            <w:tcW w:w="1778" w:type="dxa"/>
            <w:vAlign w:val="center"/>
          </w:tcPr>
          <w:p w14:paraId="4DF94449" w14:textId="77777777" w:rsidR="006865EB" w:rsidRDefault="006865EB">
            <w:pPr>
              <w:spacing w:line="360" w:lineRule="auto"/>
              <w:jc w:val="center"/>
              <w:rPr>
                <w:rFonts w:ascii="宋体" w:hAnsi="宋体"/>
                <w:sz w:val="24"/>
              </w:rPr>
            </w:pPr>
          </w:p>
        </w:tc>
        <w:tc>
          <w:tcPr>
            <w:tcW w:w="720" w:type="dxa"/>
            <w:vAlign w:val="center"/>
          </w:tcPr>
          <w:p w14:paraId="6EBD8B05" w14:textId="77777777" w:rsidR="006865EB" w:rsidRDefault="006865EB">
            <w:pPr>
              <w:spacing w:line="360" w:lineRule="auto"/>
              <w:jc w:val="center"/>
              <w:rPr>
                <w:rFonts w:ascii="宋体" w:hAnsi="宋体"/>
                <w:sz w:val="24"/>
              </w:rPr>
            </w:pPr>
          </w:p>
        </w:tc>
      </w:tr>
      <w:tr w:rsidR="006865EB" w14:paraId="64DE1105" w14:textId="77777777">
        <w:trPr>
          <w:trHeight w:val="918"/>
          <w:jc w:val="center"/>
        </w:trPr>
        <w:tc>
          <w:tcPr>
            <w:tcW w:w="852" w:type="dxa"/>
            <w:vAlign w:val="center"/>
          </w:tcPr>
          <w:p w14:paraId="0E0696B5" w14:textId="77777777" w:rsidR="006865EB" w:rsidRDefault="006865EB">
            <w:pPr>
              <w:spacing w:line="360" w:lineRule="auto"/>
              <w:jc w:val="center"/>
              <w:rPr>
                <w:rFonts w:ascii="宋体" w:hAnsi="宋体"/>
                <w:sz w:val="24"/>
              </w:rPr>
            </w:pPr>
          </w:p>
        </w:tc>
        <w:tc>
          <w:tcPr>
            <w:tcW w:w="1411" w:type="dxa"/>
            <w:vAlign w:val="center"/>
          </w:tcPr>
          <w:p w14:paraId="2DD0659D" w14:textId="77777777" w:rsidR="006865EB" w:rsidRDefault="006865EB">
            <w:pPr>
              <w:spacing w:line="360" w:lineRule="auto"/>
              <w:jc w:val="center"/>
              <w:rPr>
                <w:rFonts w:ascii="宋体" w:hAnsi="宋体"/>
                <w:sz w:val="24"/>
              </w:rPr>
            </w:pPr>
          </w:p>
        </w:tc>
        <w:tc>
          <w:tcPr>
            <w:tcW w:w="1260" w:type="dxa"/>
            <w:vAlign w:val="center"/>
          </w:tcPr>
          <w:p w14:paraId="2ED6F2EE" w14:textId="77777777" w:rsidR="006865EB" w:rsidRDefault="006865EB">
            <w:pPr>
              <w:spacing w:line="360" w:lineRule="auto"/>
              <w:jc w:val="center"/>
              <w:rPr>
                <w:rFonts w:ascii="宋体" w:hAnsi="宋体"/>
                <w:sz w:val="24"/>
              </w:rPr>
            </w:pPr>
          </w:p>
        </w:tc>
        <w:tc>
          <w:tcPr>
            <w:tcW w:w="1260" w:type="dxa"/>
            <w:vAlign w:val="center"/>
          </w:tcPr>
          <w:p w14:paraId="07326576" w14:textId="77777777" w:rsidR="006865EB" w:rsidRDefault="006865EB">
            <w:pPr>
              <w:spacing w:line="360" w:lineRule="auto"/>
              <w:jc w:val="center"/>
              <w:rPr>
                <w:rFonts w:ascii="宋体" w:hAnsi="宋体"/>
                <w:sz w:val="24"/>
              </w:rPr>
            </w:pPr>
          </w:p>
        </w:tc>
        <w:tc>
          <w:tcPr>
            <w:tcW w:w="1440" w:type="dxa"/>
            <w:vAlign w:val="center"/>
          </w:tcPr>
          <w:p w14:paraId="336B20E8" w14:textId="77777777" w:rsidR="006865EB" w:rsidRDefault="006865EB">
            <w:pPr>
              <w:spacing w:line="360" w:lineRule="auto"/>
              <w:jc w:val="center"/>
              <w:rPr>
                <w:rFonts w:ascii="宋体" w:hAnsi="宋体"/>
                <w:sz w:val="24"/>
              </w:rPr>
            </w:pPr>
          </w:p>
        </w:tc>
        <w:tc>
          <w:tcPr>
            <w:tcW w:w="1778" w:type="dxa"/>
            <w:vAlign w:val="center"/>
          </w:tcPr>
          <w:p w14:paraId="2FDA313C" w14:textId="77777777" w:rsidR="006865EB" w:rsidRDefault="006865EB">
            <w:pPr>
              <w:spacing w:line="360" w:lineRule="auto"/>
              <w:jc w:val="center"/>
              <w:rPr>
                <w:rFonts w:ascii="宋体" w:hAnsi="宋体"/>
                <w:sz w:val="24"/>
              </w:rPr>
            </w:pPr>
          </w:p>
        </w:tc>
        <w:tc>
          <w:tcPr>
            <w:tcW w:w="720" w:type="dxa"/>
            <w:vAlign w:val="center"/>
          </w:tcPr>
          <w:p w14:paraId="609F932D" w14:textId="77777777" w:rsidR="006865EB" w:rsidRDefault="006865EB">
            <w:pPr>
              <w:spacing w:line="360" w:lineRule="auto"/>
              <w:jc w:val="center"/>
              <w:rPr>
                <w:rFonts w:ascii="宋体" w:hAnsi="宋体"/>
                <w:sz w:val="24"/>
              </w:rPr>
            </w:pPr>
          </w:p>
        </w:tc>
      </w:tr>
    </w:tbl>
    <w:p w14:paraId="363FC755" w14:textId="77777777" w:rsidR="006865EB" w:rsidRDefault="006865EB">
      <w:pPr>
        <w:adjustRightInd w:val="0"/>
        <w:snapToGrid w:val="0"/>
        <w:spacing w:line="360" w:lineRule="auto"/>
        <w:jc w:val="left"/>
        <w:rPr>
          <w:rFonts w:ascii="宋体" w:hAnsi="宋体"/>
          <w:sz w:val="24"/>
        </w:rPr>
      </w:pPr>
    </w:p>
    <w:p w14:paraId="47CECB8A" w14:textId="77777777" w:rsidR="006865EB" w:rsidRDefault="00000000">
      <w:pPr>
        <w:adjustRightInd w:val="0"/>
        <w:snapToGrid w:val="0"/>
        <w:spacing w:line="360" w:lineRule="auto"/>
        <w:jc w:val="left"/>
        <w:rPr>
          <w:rFonts w:ascii="宋体" w:hAnsi="宋体"/>
          <w:sz w:val="24"/>
        </w:rPr>
      </w:pPr>
      <w:r>
        <w:rPr>
          <w:rFonts w:ascii="宋体" w:hAnsi="宋体"/>
          <w:sz w:val="24"/>
        </w:rPr>
        <w:t>注：</w:t>
      </w:r>
      <w:r>
        <w:rPr>
          <w:rFonts w:ascii="宋体" w:hAnsi="宋体" w:hint="eastAsia"/>
          <w:sz w:val="24"/>
        </w:rPr>
        <w:t>后附</w:t>
      </w:r>
      <w:r>
        <w:rPr>
          <w:rFonts w:ascii="宋体" w:hAnsi="宋体"/>
          <w:sz w:val="24"/>
        </w:rPr>
        <w:t>合同主要页（合同名称、甲乙双方签字盖章页、主要</w:t>
      </w:r>
      <w:r>
        <w:rPr>
          <w:rFonts w:ascii="宋体" w:hAnsi="宋体" w:hint="eastAsia"/>
          <w:sz w:val="24"/>
        </w:rPr>
        <w:t>合同</w:t>
      </w:r>
      <w:r>
        <w:rPr>
          <w:rFonts w:ascii="宋体" w:hAnsi="宋体"/>
          <w:sz w:val="24"/>
        </w:rPr>
        <w:t>内容页、合同金额页等）的复印件。提供的复印件中的主要页不全、要求的信息不完整的，该合同在评标时不予考虑。评委保留对上述资料原件审核的权力。</w:t>
      </w:r>
    </w:p>
    <w:p w14:paraId="636347CB" w14:textId="77777777" w:rsidR="006865EB" w:rsidRDefault="00000000">
      <w:pPr>
        <w:jc w:val="center"/>
        <w:rPr>
          <w:rFonts w:ascii="宋体" w:hAnsi="宋体"/>
          <w:sz w:val="24"/>
          <w:szCs w:val="20"/>
        </w:rPr>
      </w:pPr>
      <w:r>
        <w:rPr>
          <w:rFonts w:ascii="宋体" w:hAnsi="宋体"/>
          <w:b/>
          <w:sz w:val="36"/>
          <w:szCs w:val="36"/>
        </w:rPr>
        <w:br w:type="page"/>
      </w:r>
    </w:p>
    <w:p w14:paraId="72C62EB4" w14:textId="77777777" w:rsidR="006865EB" w:rsidRDefault="00000000">
      <w:pPr>
        <w:jc w:val="center"/>
        <w:rPr>
          <w:rFonts w:ascii="宋体" w:hAnsi="宋体"/>
          <w:b/>
          <w:sz w:val="24"/>
        </w:rPr>
      </w:pPr>
      <w:r>
        <w:rPr>
          <w:rFonts w:ascii="宋体" w:hAnsi="宋体" w:hint="eastAsia"/>
          <w:b/>
          <w:bCs/>
          <w:sz w:val="24"/>
          <w:szCs w:val="20"/>
        </w:rPr>
        <w:t>（</w:t>
      </w:r>
      <w:r>
        <w:rPr>
          <w:rFonts w:ascii="宋体" w:hAnsi="宋体"/>
          <w:b/>
          <w:bCs/>
          <w:sz w:val="24"/>
          <w:szCs w:val="20"/>
        </w:rPr>
        <w:t>2</w:t>
      </w:r>
      <w:r>
        <w:rPr>
          <w:rFonts w:ascii="宋体" w:hAnsi="宋体" w:hint="eastAsia"/>
          <w:b/>
          <w:bCs/>
          <w:sz w:val="24"/>
          <w:szCs w:val="20"/>
        </w:rPr>
        <w:t>）拟配置项目</w:t>
      </w:r>
      <w:r>
        <w:rPr>
          <w:rFonts w:ascii="宋体" w:hAnsi="宋体" w:hint="eastAsia"/>
          <w:b/>
          <w:bCs/>
          <w:sz w:val="24"/>
        </w:rPr>
        <w:t>团队人员一览表</w:t>
      </w:r>
    </w:p>
    <w:p w14:paraId="37FAA82D" w14:textId="77777777" w:rsidR="006865EB" w:rsidRDefault="006865EB">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236"/>
        <w:gridCol w:w="1547"/>
        <w:gridCol w:w="1233"/>
        <w:gridCol w:w="1389"/>
        <w:gridCol w:w="927"/>
        <w:gridCol w:w="2058"/>
        <w:gridCol w:w="11"/>
      </w:tblGrid>
      <w:tr w:rsidR="006865EB" w14:paraId="3278B00B" w14:textId="77777777">
        <w:trPr>
          <w:trHeight w:val="567"/>
        </w:trPr>
        <w:tc>
          <w:tcPr>
            <w:tcW w:w="5000" w:type="pct"/>
            <w:gridSpan w:val="8"/>
            <w:vAlign w:val="center"/>
          </w:tcPr>
          <w:p w14:paraId="261298B2" w14:textId="77777777" w:rsidR="006865EB" w:rsidRDefault="00000000">
            <w:pPr>
              <w:snapToGrid w:val="0"/>
              <w:jc w:val="center"/>
              <w:rPr>
                <w:rFonts w:ascii="宋体" w:hAnsi="宋体"/>
                <w:b/>
                <w:bCs/>
                <w:sz w:val="24"/>
              </w:rPr>
            </w:pPr>
            <w:r>
              <w:rPr>
                <w:rFonts w:ascii="宋体" w:hAnsi="宋体" w:hint="eastAsia"/>
                <w:b/>
                <w:bCs/>
                <w:sz w:val="24"/>
                <w:szCs w:val="20"/>
              </w:rPr>
              <w:t>拟配置项目</w:t>
            </w:r>
            <w:r>
              <w:rPr>
                <w:rFonts w:ascii="宋体" w:hAnsi="宋体" w:hint="eastAsia"/>
                <w:b/>
                <w:bCs/>
                <w:sz w:val="24"/>
              </w:rPr>
              <w:t>团队人员一览表</w:t>
            </w:r>
          </w:p>
        </w:tc>
      </w:tr>
      <w:tr w:rsidR="006865EB" w14:paraId="08872C93" w14:textId="77777777">
        <w:trPr>
          <w:gridAfter w:val="1"/>
          <w:wAfter w:w="6" w:type="pct"/>
          <w:trHeight w:val="567"/>
        </w:trPr>
        <w:tc>
          <w:tcPr>
            <w:tcW w:w="477" w:type="pct"/>
            <w:vAlign w:val="center"/>
          </w:tcPr>
          <w:p w14:paraId="5B06657E" w14:textId="77777777" w:rsidR="006865EB" w:rsidRDefault="00000000">
            <w:pPr>
              <w:snapToGrid w:val="0"/>
              <w:jc w:val="center"/>
              <w:rPr>
                <w:rFonts w:ascii="宋体" w:hAnsi="宋体"/>
                <w:b/>
                <w:bCs/>
                <w:sz w:val="24"/>
              </w:rPr>
            </w:pPr>
            <w:r>
              <w:rPr>
                <w:rFonts w:ascii="宋体" w:hAnsi="宋体" w:hint="eastAsia"/>
                <w:b/>
                <w:bCs/>
                <w:sz w:val="24"/>
              </w:rPr>
              <w:t>序号</w:t>
            </w:r>
          </w:p>
        </w:tc>
        <w:tc>
          <w:tcPr>
            <w:tcW w:w="665" w:type="pct"/>
            <w:vAlign w:val="center"/>
          </w:tcPr>
          <w:p w14:paraId="1F708843" w14:textId="77777777" w:rsidR="006865EB" w:rsidRDefault="00000000">
            <w:pPr>
              <w:snapToGrid w:val="0"/>
              <w:jc w:val="center"/>
              <w:rPr>
                <w:rFonts w:ascii="宋体" w:hAnsi="宋体"/>
                <w:b/>
                <w:bCs/>
                <w:sz w:val="24"/>
              </w:rPr>
            </w:pPr>
            <w:r>
              <w:rPr>
                <w:rFonts w:ascii="宋体" w:hAnsi="宋体"/>
                <w:b/>
                <w:bCs/>
                <w:sz w:val="24"/>
              </w:rPr>
              <w:t>姓名</w:t>
            </w:r>
          </w:p>
        </w:tc>
        <w:tc>
          <w:tcPr>
            <w:tcW w:w="833" w:type="pct"/>
            <w:vAlign w:val="center"/>
          </w:tcPr>
          <w:p w14:paraId="3B2844FD" w14:textId="77777777" w:rsidR="006865EB" w:rsidRDefault="00000000">
            <w:pPr>
              <w:snapToGrid w:val="0"/>
              <w:jc w:val="center"/>
              <w:rPr>
                <w:rFonts w:ascii="宋体" w:hAnsi="宋体"/>
                <w:b/>
                <w:bCs/>
                <w:sz w:val="24"/>
              </w:rPr>
            </w:pPr>
            <w:r>
              <w:rPr>
                <w:rFonts w:ascii="宋体" w:hAnsi="宋体" w:hint="eastAsia"/>
                <w:b/>
                <w:bCs/>
                <w:sz w:val="24"/>
              </w:rPr>
              <w:t>部门</w:t>
            </w:r>
          </w:p>
        </w:tc>
        <w:tc>
          <w:tcPr>
            <w:tcW w:w="664" w:type="pct"/>
            <w:vAlign w:val="center"/>
          </w:tcPr>
          <w:p w14:paraId="12EB5ECD" w14:textId="77777777" w:rsidR="006865EB" w:rsidRDefault="00000000">
            <w:pPr>
              <w:snapToGrid w:val="0"/>
              <w:jc w:val="center"/>
              <w:rPr>
                <w:rFonts w:ascii="宋体" w:hAnsi="宋体"/>
                <w:b/>
                <w:bCs/>
                <w:sz w:val="24"/>
              </w:rPr>
            </w:pPr>
            <w:r>
              <w:rPr>
                <w:rFonts w:ascii="宋体" w:hAnsi="宋体" w:hint="eastAsia"/>
                <w:b/>
                <w:bCs/>
                <w:sz w:val="24"/>
              </w:rPr>
              <w:t>年龄</w:t>
            </w:r>
          </w:p>
        </w:tc>
        <w:tc>
          <w:tcPr>
            <w:tcW w:w="748" w:type="pct"/>
            <w:vAlign w:val="center"/>
          </w:tcPr>
          <w:p w14:paraId="6AA09D7C" w14:textId="77777777" w:rsidR="006865EB" w:rsidRDefault="00000000">
            <w:pPr>
              <w:snapToGrid w:val="0"/>
              <w:jc w:val="center"/>
              <w:rPr>
                <w:rFonts w:ascii="宋体" w:hAnsi="宋体"/>
                <w:b/>
                <w:bCs/>
                <w:sz w:val="24"/>
              </w:rPr>
            </w:pPr>
            <w:r>
              <w:rPr>
                <w:rFonts w:ascii="宋体" w:hAnsi="宋体" w:hint="eastAsia"/>
                <w:b/>
                <w:bCs/>
                <w:sz w:val="24"/>
              </w:rPr>
              <w:t>本项目中拟任职</w:t>
            </w:r>
          </w:p>
        </w:tc>
        <w:tc>
          <w:tcPr>
            <w:tcW w:w="499" w:type="pct"/>
            <w:vAlign w:val="center"/>
          </w:tcPr>
          <w:p w14:paraId="2EC69509" w14:textId="77777777" w:rsidR="006865EB" w:rsidRDefault="00000000">
            <w:pPr>
              <w:snapToGrid w:val="0"/>
              <w:jc w:val="center"/>
              <w:rPr>
                <w:rFonts w:ascii="宋体" w:hAnsi="宋体"/>
                <w:b/>
                <w:bCs/>
                <w:sz w:val="24"/>
              </w:rPr>
            </w:pPr>
            <w:r>
              <w:rPr>
                <w:rFonts w:ascii="宋体" w:hAnsi="宋体" w:hint="eastAsia"/>
                <w:b/>
                <w:bCs/>
                <w:sz w:val="24"/>
              </w:rPr>
              <w:t>工作年限</w:t>
            </w:r>
          </w:p>
        </w:tc>
        <w:tc>
          <w:tcPr>
            <w:tcW w:w="1108" w:type="pct"/>
            <w:vAlign w:val="center"/>
          </w:tcPr>
          <w:p w14:paraId="13503ED5" w14:textId="77777777" w:rsidR="006865EB" w:rsidRDefault="00000000">
            <w:pPr>
              <w:snapToGrid w:val="0"/>
              <w:jc w:val="center"/>
              <w:rPr>
                <w:rFonts w:ascii="宋体" w:hAnsi="宋体"/>
                <w:b/>
                <w:bCs/>
                <w:sz w:val="24"/>
              </w:rPr>
            </w:pPr>
            <w:r>
              <w:rPr>
                <w:rFonts w:ascii="宋体" w:hAnsi="宋体" w:hint="eastAsia"/>
                <w:b/>
                <w:bCs/>
                <w:sz w:val="24"/>
              </w:rPr>
              <w:t>承担过的同类项目业绩</w:t>
            </w:r>
          </w:p>
        </w:tc>
      </w:tr>
      <w:tr w:rsidR="006865EB" w14:paraId="7B4606B2" w14:textId="77777777">
        <w:trPr>
          <w:gridAfter w:val="1"/>
          <w:wAfter w:w="6" w:type="pct"/>
          <w:trHeight w:val="567"/>
        </w:trPr>
        <w:tc>
          <w:tcPr>
            <w:tcW w:w="477" w:type="pct"/>
            <w:vAlign w:val="center"/>
          </w:tcPr>
          <w:p w14:paraId="44C5C9E9" w14:textId="77777777" w:rsidR="006865EB" w:rsidRDefault="006865EB">
            <w:pPr>
              <w:snapToGrid w:val="0"/>
              <w:jc w:val="center"/>
              <w:rPr>
                <w:rFonts w:ascii="宋体" w:hAnsi="宋体"/>
                <w:sz w:val="24"/>
              </w:rPr>
            </w:pPr>
          </w:p>
        </w:tc>
        <w:tc>
          <w:tcPr>
            <w:tcW w:w="665" w:type="pct"/>
            <w:vAlign w:val="center"/>
          </w:tcPr>
          <w:p w14:paraId="72DFC68F" w14:textId="77777777" w:rsidR="006865EB" w:rsidRDefault="006865EB">
            <w:pPr>
              <w:snapToGrid w:val="0"/>
              <w:jc w:val="center"/>
              <w:rPr>
                <w:rFonts w:ascii="宋体" w:hAnsi="宋体"/>
                <w:sz w:val="24"/>
              </w:rPr>
            </w:pPr>
          </w:p>
        </w:tc>
        <w:tc>
          <w:tcPr>
            <w:tcW w:w="833" w:type="pct"/>
            <w:vAlign w:val="center"/>
          </w:tcPr>
          <w:p w14:paraId="0DD150C4" w14:textId="77777777" w:rsidR="006865EB" w:rsidRDefault="006865EB">
            <w:pPr>
              <w:snapToGrid w:val="0"/>
              <w:jc w:val="center"/>
              <w:rPr>
                <w:rFonts w:ascii="宋体" w:hAnsi="宋体"/>
                <w:sz w:val="24"/>
              </w:rPr>
            </w:pPr>
          </w:p>
        </w:tc>
        <w:tc>
          <w:tcPr>
            <w:tcW w:w="664" w:type="pct"/>
            <w:vAlign w:val="center"/>
          </w:tcPr>
          <w:p w14:paraId="32142993" w14:textId="77777777" w:rsidR="006865EB" w:rsidRDefault="006865EB">
            <w:pPr>
              <w:snapToGrid w:val="0"/>
              <w:jc w:val="center"/>
              <w:rPr>
                <w:rFonts w:ascii="宋体" w:hAnsi="宋体"/>
                <w:sz w:val="24"/>
              </w:rPr>
            </w:pPr>
          </w:p>
        </w:tc>
        <w:tc>
          <w:tcPr>
            <w:tcW w:w="748" w:type="pct"/>
            <w:vAlign w:val="center"/>
          </w:tcPr>
          <w:p w14:paraId="4A8BB2FC" w14:textId="77777777" w:rsidR="006865EB" w:rsidRDefault="006865EB">
            <w:pPr>
              <w:snapToGrid w:val="0"/>
              <w:jc w:val="center"/>
              <w:rPr>
                <w:rFonts w:ascii="宋体" w:hAnsi="宋体"/>
                <w:sz w:val="24"/>
              </w:rPr>
            </w:pPr>
          </w:p>
        </w:tc>
        <w:tc>
          <w:tcPr>
            <w:tcW w:w="499" w:type="pct"/>
            <w:vAlign w:val="center"/>
          </w:tcPr>
          <w:p w14:paraId="6C5E4B6E" w14:textId="77777777" w:rsidR="006865EB" w:rsidRDefault="006865EB">
            <w:pPr>
              <w:snapToGrid w:val="0"/>
              <w:jc w:val="center"/>
              <w:rPr>
                <w:rFonts w:ascii="宋体" w:hAnsi="宋体"/>
                <w:sz w:val="24"/>
              </w:rPr>
            </w:pPr>
          </w:p>
        </w:tc>
        <w:tc>
          <w:tcPr>
            <w:tcW w:w="1108" w:type="pct"/>
          </w:tcPr>
          <w:p w14:paraId="7880ABA6" w14:textId="77777777" w:rsidR="006865EB" w:rsidRDefault="006865EB">
            <w:pPr>
              <w:snapToGrid w:val="0"/>
              <w:jc w:val="center"/>
              <w:rPr>
                <w:rFonts w:ascii="宋体" w:hAnsi="宋体"/>
                <w:sz w:val="24"/>
              </w:rPr>
            </w:pPr>
          </w:p>
        </w:tc>
      </w:tr>
      <w:tr w:rsidR="006865EB" w14:paraId="7FD2BED9" w14:textId="77777777">
        <w:trPr>
          <w:gridAfter w:val="1"/>
          <w:wAfter w:w="6" w:type="pct"/>
          <w:trHeight w:val="567"/>
        </w:trPr>
        <w:tc>
          <w:tcPr>
            <w:tcW w:w="477" w:type="pct"/>
            <w:vAlign w:val="center"/>
          </w:tcPr>
          <w:p w14:paraId="487BE38F" w14:textId="77777777" w:rsidR="006865EB" w:rsidRDefault="006865EB">
            <w:pPr>
              <w:snapToGrid w:val="0"/>
              <w:jc w:val="center"/>
              <w:rPr>
                <w:rFonts w:ascii="宋体" w:hAnsi="宋体"/>
                <w:sz w:val="24"/>
              </w:rPr>
            </w:pPr>
          </w:p>
        </w:tc>
        <w:tc>
          <w:tcPr>
            <w:tcW w:w="665" w:type="pct"/>
            <w:vAlign w:val="center"/>
          </w:tcPr>
          <w:p w14:paraId="53D5B964" w14:textId="77777777" w:rsidR="006865EB" w:rsidRDefault="006865EB">
            <w:pPr>
              <w:snapToGrid w:val="0"/>
              <w:jc w:val="center"/>
              <w:rPr>
                <w:rFonts w:ascii="宋体" w:hAnsi="宋体"/>
                <w:sz w:val="24"/>
              </w:rPr>
            </w:pPr>
          </w:p>
        </w:tc>
        <w:tc>
          <w:tcPr>
            <w:tcW w:w="833" w:type="pct"/>
            <w:vAlign w:val="center"/>
          </w:tcPr>
          <w:p w14:paraId="4936265E" w14:textId="77777777" w:rsidR="006865EB" w:rsidRDefault="006865EB">
            <w:pPr>
              <w:snapToGrid w:val="0"/>
              <w:jc w:val="center"/>
              <w:rPr>
                <w:rFonts w:ascii="宋体" w:hAnsi="宋体"/>
                <w:sz w:val="24"/>
              </w:rPr>
            </w:pPr>
          </w:p>
        </w:tc>
        <w:tc>
          <w:tcPr>
            <w:tcW w:w="664" w:type="pct"/>
            <w:vAlign w:val="center"/>
          </w:tcPr>
          <w:p w14:paraId="3D6AB359" w14:textId="77777777" w:rsidR="006865EB" w:rsidRDefault="006865EB">
            <w:pPr>
              <w:snapToGrid w:val="0"/>
              <w:jc w:val="center"/>
              <w:rPr>
                <w:rFonts w:ascii="宋体" w:hAnsi="宋体"/>
                <w:sz w:val="24"/>
              </w:rPr>
            </w:pPr>
          </w:p>
        </w:tc>
        <w:tc>
          <w:tcPr>
            <w:tcW w:w="748" w:type="pct"/>
            <w:vAlign w:val="center"/>
          </w:tcPr>
          <w:p w14:paraId="416F36F2" w14:textId="77777777" w:rsidR="006865EB" w:rsidRDefault="006865EB">
            <w:pPr>
              <w:snapToGrid w:val="0"/>
              <w:jc w:val="center"/>
              <w:rPr>
                <w:rFonts w:ascii="宋体" w:hAnsi="宋体"/>
                <w:sz w:val="24"/>
              </w:rPr>
            </w:pPr>
          </w:p>
        </w:tc>
        <w:tc>
          <w:tcPr>
            <w:tcW w:w="499" w:type="pct"/>
            <w:vAlign w:val="center"/>
          </w:tcPr>
          <w:p w14:paraId="629BC50B" w14:textId="77777777" w:rsidR="006865EB" w:rsidRDefault="006865EB">
            <w:pPr>
              <w:snapToGrid w:val="0"/>
              <w:jc w:val="center"/>
              <w:rPr>
                <w:rFonts w:ascii="宋体" w:hAnsi="宋体"/>
                <w:sz w:val="24"/>
              </w:rPr>
            </w:pPr>
          </w:p>
        </w:tc>
        <w:tc>
          <w:tcPr>
            <w:tcW w:w="1108" w:type="pct"/>
          </w:tcPr>
          <w:p w14:paraId="0CE31CC1" w14:textId="77777777" w:rsidR="006865EB" w:rsidRDefault="006865EB">
            <w:pPr>
              <w:snapToGrid w:val="0"/>
              <w:jc w:val="center"/>
              <w:rPr>
                <w:rFonts w:ascii="宋体" w:hAnsi="宋体"/>
                <w:sz w:val="24"/>
              </w:rPr>
            </w:pPr>
          </w:p>
        </w:tc>
      </w:tr>
      <w:tr w:rsidR="006865EB" w14:paraId="1D744B80" w14:textId="77777777">
        <w:trPr>
          <w:gridAfter w:val="1"/>
          <w:wAfter w:w="6" w:type="pct"/>
          <w:trHeight w:val="567"/>
        </w:trPr>
        <w:tc>
          <w:tcPr>
            <w:tcW w:w="477" w:type="pct"/>
            <w:vAlign w:val="center"/>
          </w:tcPr>
          <w:p w14:paraId="52F08783" w14:textId="77777777" w:rsidR="006865EB" w:rsidRDefault="006865EB">
            <w:pPr>
              <w:snapToGrid w:val="0"/>
              <w:jc w:val="center"/>
              <w:rPr>
                <w:rFonts w:ascii="宋体" w:hAnsi="宋体"/>
                <w:sz w:val="24"/>
              </w:rPr>
            </w:pPr>
          </w:p>
        </w:tc>
        <w:tc>
          <w:tcPr>
            <w:tcW w:w="665" w:type="pct"/>
            <w:vAlign w:val="center"/>
          </w:tcPr>
          <w:p w14:paraId="708B9004" w14:textId="77777777" w:rsidR="006865EB" w:rsidRDefault="006865EB">
            <w:pPr>
              <w:snapToGrid w:val="0"/>
              <w:jc w:val="center"/>
              <w:rPr>
                <w:rFonts w:ascii="宋体" w:hAnsi="宋体"/>
                <w:sz w:val="24"/>
              </w:rPr>
            </w:pPr>
          </w:p>
        </w:tc>
        <w:tc>
          <w:tcPr>
            <w:tcW w:w="833" w:type="pct"/>
            <w:vAlign w:val="center"/>
          </w:tcPr>
          <w:p w14:paraId="3520EB14" w14:textId="77777777" w:rsidR="006865EB" w:rsidRDefault="006865EB">
            <w:pPr>
              <w:snapToGrid w:val="0"/>
              <w:jc w:val="center"/>
              <w:rPr>
                <w:rFonts w:ascii="宋体" w:hAnsi="宋体"/>
                <w:sz w:val="24"/>
              </w:rPr>
            </w:pPr>
          </w:p>
        </w:tc>
        <w:tc>
          <w:tcPr>
            <w:tcW w:w="664" w:type="pct"/>
            <w:vAlign w:val="center"/>
          </w:tcPr>
          <w:p w14:paraId="4AE74165" w14:textId="77777777" w:rsidR="006865EB" w:rsidRDefault="006865EB">
            <w:pPr>
              <w:snapToGrid w:val="0"/>
              <w:jc w:val="center"/>
              <w:rPr>
                <w:rFonts w:ascii="宋体" w:hAnsi="宋体"/>
                <w:sz w:val="24"/>
              </w:rPr>
            </w:pPr>
          </w:p>
        </w:tc>
        <w:tc>
          <w:tcPr>
            <w:tcW w:w="748" w:type="pct"/>
            <w:vAlign w:val="center"/>
          </w:tcPr>
          <w:p w14:paraId="24C4A572" w14:textId="77777777" w:rsidR="006865EB" w:rsidRDefault="006865EB">
            <w:pPr>
              <w:snapToGrid w:val="0"/>
              <w:jc w:val="center"/>
              <w:rPr>
                <w:rFonts w:ascii="宋体" w:hAnsi="宋体"/>
                <w:sz w:val="24"/>
              </w:rPr>
            </w:pPr>
          </w:p>
        </w:tc>
        <w:tc>
          <w:tcPr>
            <w:tcW w:w="499" w:type="pct"/>
            <w:vAlign w:val="center"/>
          </w:tcPr>
          <w:p w14:paraId="270BD384" w14:textId="77777777" w:rsidR="006865EB" w:rsidRDefault="006865EB">
            <w:pPr>
              <w:snapToGrid w:val="0"/>
              <w:jc w:val="center"/>
              <w:rPr>
                <w:rFonts w:ascii="宋体" w:hAnsi="宋体"/>
                <w:sz w:val="24"/>
              </w:rPr>
            </w:pPr>
          </w:p>
        </w:tc>
        <w:tc>
          <w:tcPr>
            <w:tcW w:w="1108" w:type="pct"/>
          </w:tcPr>
          <w:p w14:paraId="0BBE4546" w14:textId="77777777" w:rsidR="006865EB" w:rsidRDefault="006865EB">
            <w:pPr>
              <w:snapToGrid w:val="0"/>
              <w:jc w:val="center"/>
              <w:rPr>
                <w:rFonts w:ascii="宋体" w:hAnsi="宋体"/>
                <w:sz w:val="24"/>
              </w:rPr>
            </w:pPr>
          </w:p>
        </w:tc>
      </w:tr>
      <w:tr w:rsidR="006865EB" w14:paraId="3BDEDD74" w14:textId="77777777">
        <w:trPr>
          <w:gridAfter w:val="1"/>
          <w:wAfter w:w="6" w:type="pct"/>
          <w:trHeight w:val="567"/>
        </w:trPr>
        <w:tc>
          <w:tcPr>
            <w:tcW w:w="477" w:type="pct"/>
            <w:vAlign w:val="center"/>
          </w:tcPr>
          <w:p w14:paraId="11812267" w14:textId="77777777" w:rsidR="006865EB" w:rsidRDefault="006865EB">
            <w:pPr>
              <w:snapToGrid w:val="0"/>
              <w:jc w:val="center"/>
              <w:rPr>
                <w:rFonts w:ascii="宋体" w:hAnsi="宋体"/>
                <w:sz w:val="24"/>
              </w:rPr>
            </w:pPr>
          </w:p>
        </w:tc>
        <w:tc>
          <w:tcPr>
            <w:tcW w:w="665" w:type="pct"/>
            <w:vAlign w:val="center"/>
          </w:tcPr>
          <w:p w14:paraId="2211860A" w14:textId="77777777" w:rsidR="006865EB" w:rsidRDefault="006865EB">
            <w:pPr>
              <w:snapToGrid w:val="0"/>
              <w:jc w:val="center"/>
              <w:rPr>
                <w:rFonts w:ascii="宋体" w:hAnsi="宋体"/>
                <w:sz w:val="24"/>
              </w:rPr>
            </w:pPr>
          </w:p>
        </w:tc>
        <w:tc>
          <w:tcPr>
            <w:tcW w:w="833" w:type="pct"/>
            <w:vAlign w:val="center"/>
          </w:tcPr>
          <w:p w14:paraId="154FDF17" w14:textId="77777777" w:rsidR="006865EB" w:rsidRDefault="006865EB">
            <w:pPr>
              <w:snapToGrid w:val="0"/>
              <w:jc w:val="center"/>
              <w:rPr>
                <w:rFonts w:ascii="宋体" w:hAnsi="宋体"/>
                <w:sz w:val="24"/>
              </w:rPr>
            </w:pPr>
          </w:p>
        </w:tc>
        <w:tc>
          <w:tcPr>
            <w:tcW w:w="664" w:type="pct"/>
            <w:vAlign w:val="center"/>
          </w:tcPr>
          <w:p w14:paraId="342E2456" w14:textId="77777777" w:rsidR="006865EB" w:rsidRDefault="006865EB">
            <w:pPr>
              <w:snapToGrid w:val="0"/>
              <w:jc w:val="center"/>
              <w:rPr>
                <w:rFonts w:ascii="宋体" w:hAnsi="宋体"/>
                <w:sz w:val="24"/>
              </w:rPr>
            </w:pPr>
          </w:p>
        </w:tc>
        <w:tc>
          <w:tcPr>
            <w:tcW w:w="748" w:type="pct"/>
            <w:vAlign w:val="center"/>
          </w:tcPr>
          <w:p w14:paraId="6934CCCF" w14:textId="77777777" w:rsidR="006865EB" w:rsidRDefault="006865EB">
            <w:pPr>
              <w:snapToGrid w:val="0"/>
              <w:jc w:val="center"/>
              <w:rPr>
                <w:rFonts w:ascii="宋体" w:hAnsi="宋体"/>
                <w:sz w:val="24"/>
              </w:rPr>
            </w:pPr>
          </w:p>
        </w:tc>
        <w:tc>
          <w:tcPr>
            <w:tcW w:w="499" w:type="pct"/>
            <w:vAlign w:val="center"/>
          </w:tcPr>
          <w:p w14:paraId="29A20BAD" w14:textId="77777777" w:rsidR="006865EB" w:rsidRDefault="006865EB">
            <w:pPr>
              <w:snapToGrid w:val="0"/>
              <w:jc w:val="center"/>
              <w:rPr>
                <w:rFonts w:ascii="宋体" w:hAnsi="宋体"/>
                <w:sz w:val="24"/>
              </w:rPr>
            </w:pPr>
          </w:p>
        </w:tc>
        <w:tc>
          <w:tcPr>
            <w:tcW w:w="1108" w:type="pct"/>
          </w:tcPr>
          <w:p w14:paraId="48A6A398" w14:textId="77777777" w:rsidR="006865EB" w:rsidRDefault="006865EB">
            <w:pPr>
              <w:snapToGrid w:val="0"/>
              <w:jc w:val="center"/>
              <w:rPr>
                <w:rFonts w:ascii="宋体" w:hAnsi="宋体"/>
                <w:sz w:val="24"/>
              </w:rPr>
            </w:pPr>
          </w:p>
        </w:tc>
      </w:tr>
      <w:tr w:rsidR="006865EB" w14:paraId="1A819C1A" w14:textId="77777777">
        <w:trPr>
          <w:gridAfter w:val="1"/>
          <w:wAfter w:w="6" w:type="pct"/>
          <w:trHeight w:val="567"/>
        </w:trPr>
        <w:tc>
          <w:tcPr>
            <w:tcW w:w="477" w:type="pct"/>
            <w:vAlign w:val="center"/>
          </w:tcPr>
          <w:p w14:paraId="6FE27FCF" w14:textId="77777777" w:rsidR="006865EB" w:rsidRDefault="006865EB">
            <w:pPr>
              <w:snapToGrid w:val="0"/>
              <w:jc w:val="center"/>
              <w:rPr>
                <w:rFonts w:ascii="宋体" w:hAnsi="宋体"/>
                <w:sz w:val="24"/>
              </w:rPr>
            </w:pPr>
          </w:p>
        </w:tc>
        <w:tc>
          <w:tcPr>
            <w:tcW w:w="665" w:type="pct"/>
            <w:vAlign w:val="center"/>
          </w:tcPr>
          <w:p w14:paraId="5F4E0BC7" w14:textId="77777777" w:rsidR="006865EB" w:rsidRDefault="006865EB">
            <w:pPr>
              <w:snapToGrid w:val="0"/>
              <w:jc w:val="center"/>
              <w:rPr>
                <w:rFonts w:ascii="宋体" w:hAnsi="宋体"/>
                <w:sz w:val="24"/>
              </w:rPr>
            </w:pPr>
          </w:p>
        </w:tc>
        <w:tc>
          <w:tcPr>
            <w:tcW w:w="833" w:type="pct"/>
            <w:vAlign w:val="center"/>
          </w:tcPr>
          <w:p w14:paraId="5026BA91" w14:textId="77777777" w:rsidR="006865EB" w:rsidRDefault="006865EB">
            <w:pPr>
              <w:snapToGrid w:val="0"/>
              <w:jc w:val="center"/>
              <w:rPr>
                <w:rFonts w:ascii="宋体" w:hAnsi="宋体"/>
                <w:sz w:val="24"/>
              </w:rPr>
            </w:pPr>
          </w:p>
        </w:tc>
        <w:tc>
          <w:tcPr>
            <w:tcW w:w="664" w:type="pct"/>
            <w:vAlign w:val="center"/>
          </w:tcPr>
          <w:p w14:paraId="78D02E61" w14:textId="77777777" w:rsidR="006865EB" w:rsidRDefault="006865EB">
            <w:pPr>
              <w:snapToGrid w:val="0"/>
              <w:jc w:val="center"/>
              <w:rPr>
                <w:rFonts w:ascii="宋体" w:hAnsi="宋体"/>
                <w:sz w:val="24"/>
              </w:rPr>
            </w:pPr>
          </w:p>
        </w:tc>
        <w:tc>
          <w:tcPr>
            <w:tcW w:w="748" w:type="pct"/>
            <w:vAlign w:val="center"/>
          </w:tcPr>
          <w:p w14:paraId="65903A0B" w14:textId="77777777" w:rsidR="006865EB" w:rsidRDefault="006865EB">
            <w:pPr>
              <w:snapToGrid w:val="0"/>
              <w:jc w:val="center"/>
              <w:rPr>
                <w:rFonts w:ascii="宋体" w:hAnsi="宋体"/>
                <w:sz w:val="24"/>
              </w:rPr>
            </w:pPr>
          </w:p>
        </w:tc>
        <w:tc>
          <w:tcPr>
            <w:tcW w:w="499" w:type="pct"/>
            <w:vAlign w:val="center"/>
          </w:tcPr>
          <w:p w14:paraId="690FAD1B" w14:textId="77777777" w:rsidR="006865EB" w:rsidRDefault="006865EB">
            <w:pPr>
              <w:snapToGrid w:val="0"/>
              <w:jc w:val="center"/>
              <w:rPr>
                <w:rFonts w:ascii="宋体" w:hAnsi="宋体"/>
                <w:sz w:val="24"/>
              </w:rPr>
            </w:pPr>
          </w:p>
        </w:tc>
        <w:tc>
          <w:tcPr>
            <w:tcW w:w="1108" w:type="pct"/>
          </w:tcPr>
          <w:p w14:paraId="1970E158" w14:textId="77777777" w:rsidR="006865EB" w:rsidRDefault="006865EB">
            <w:pPr>
              <w:snapToGrid w:val="0"/>
              <w:jc w:val="center"/>
              <w:rPr>
                <w:rFonts w:ascii="宋体" w:hAnsi="宋体"/>
                <w:sz w:val="24"/>
              </w:rPr>
            </w:pPr>
          </w:p>
        </w:tc>
      </w:tr>
      <w:tr w:rsidR="006865EB" w14:paraId="5885AF28" w14:textId="77777777">
        <w:trPr>
          <w:gridAfter w:val="1"/>
          <w:wAfter w:w="6" w:type="pct"/>
          <w:trHeight w:val="567"/>
        </w:trPr>
        <w:tc>
          <w:tcPr>
            <w:tcW w:w="477" w:type="pct"/>
            <w:vAlign w:val="center"/>
          </w:tcPr>
          <w:p w14:paraId="794E4E95" w14:textId="77777777" w:rsidR="006865EB" w:rsidRDefault="006865EB">
            <w:pPr>
              <w:snapToGrid w:val="0"/>
              <w:jc w:val="center"/>
              <w:rPr>
                <w:rFonts w:ascii="宋体" w:hAnsi="宋体"/>
                <w:sz w:val="24"/>
              </w:rPr>
            </w:pPr>
          </w:p>
        </w:tc>
        <w:tc>
          <w:tcPr>
            <w:tcW w:w="665" w:type="pct"/>
            <w:vAlign w:val="center"/>
          </w:tcPr>
          <w:p w14:paraId="4C29B2B9" w14:textId="77777777" w:rsidR="006865EB" w:rsidRDefault="006865EB">
            <w:pPr>
              <w:snapToGrid w:val="0"/>
              <w:jc w:val="center"/>
              <w:rPr>
                <w:rFonts w:ascii="宋体" w:hAnsi="宋体"/>
                <w:sz w:val="24"/>
              </w:rPr>
            </w:pPr>
          </w:p>
        </w:tc>
        <w:tc>
          <w:tcPr>
            <w:tcW w:w="833" w:type="pct"/>
            <w:vAlign w:val="center"/>
          </w:tcPr>
          <w:p w14:paraId="76BA4223" w14:textId="77777777" w:rsidR="006865EB" w:rsidRDefault="006865EB">
            <w:pPr>
              <w:snapToGrid w:val="0"/>
              <w:jc w:val="center"/>
              <w:rPr>
                <w:rFonts w:ascii="宋体" w:hAnsi="宋体"/>
                <w:sz w:val="24"/>
              </w:rPr>
            </w:pPr>
          </w:p>
        </w:tc>
        <w:tc>
          <w:tcPr>
            <w:tcW w:w="664" w:type="pct"/>
            <w:vAlign w:val="center"/>
          </w:tcPr>
          <w:p w14:paraId="62883E3C" w14:textId="77777777" w:rsidR="006865EB" w:rsidRDefault="006865EB">
            <w:pPr>
              <w:snapToGrid w:val="0"/>
              <w:jc w:val="center"/>
              <w:rPr>
                <w:rFonts w:ascii="宋体" w:hAnsi="宋体"/>
                <w:sz w:val="24"/>
              </w:rPr>
            </w:pPr>
          </w:p>
        </w:tc>
        <w:tc>
          <w:tcPr>
            <w:tcW w:w="748" w:type="pct"/>
            <w:vAlign w:val="center"/>
          </w:tcPr>
          <w:p w14:paraId="1FC87803" w14:textId="77777777" w:rsidR="006865EB" w:rsidRDefault="006865EB">
            <w:pPr>
              <w:snapToGrid w:val="0"/>
              <w:jc w:val="center"/>
              <w:rPr>
                <w:rFonts w:ascii="宋体" w:hAnsi="宋体"/>
                <w:sz w:val="24"/>
              </w:rPr>
            </w:pPr>
          </w:p>
        </w:tc>
        <w:tc>
          <w:tcPr>
            <w:tcW w:w="499" w:type="pct"/>
            <w:vAlign w:val="center"/>
          </w:tcPr>
          <w:p w14:paraId="68B0DA5D" w14:textId="77777777" w:rsidR="006865EB" w:rsidRDefault="006865EB">
            <w:pPr>
              <w:snapToGrid w:val="0"/>
              <w:jc w:val="center"/>
              <w:rPr>
                <w:rFonts w:ascii="宋体" w:hAnsi="宋体"/>
                <w:sz w:val="24"/>
              </w:rPr>
            </w:pPr>
          </w:p>
        </w:tc>
        <w:tc>
          <w:tcPr>
            <w:tcW w:w="1108" w:type="pct"/>
          </w:tcPr>
          <w:p w14:paraId="63B6025E" w14:textId="77777777" w:rsidR="006865EB" w:rsidRDefault="006865EB">
            <w:pPr>
              <w:snapToGrid w:val="0"/>
              <w:jc w:val="center"/>
              <w:rPr>
                <w:rFonts w:ascii="宋体" w:hAnsi="宋体"/>
                <w:sz w:val="24"/>
              </w:rPr>
            </w:pPr>
          </w:p>
        </w:tc>
      </w:tr>
      <w:tr w:rsidR="006865EB" w14:paraId="7F98169D" w14:textId="77777777">
        <w:trPr>
          <w:gridAfter w:val="1"/>
          <w:wAfter w:w="6" w:type="pct"/>
          <w:trHeight w:val="567"/>
        </w:trPr>
        <w:tc>
          <w:tcPr>
            <w:tcW w:w="477" w:type="pct"/>
            <w:vAlign w:val="center"/>
          </w:tcPr>
          <w:p w14:paraId="1B9D77A9" w14:textId="77777777" w:rsidR="006865EB" w:rsidRDefault="006865EB">
            <w:pPr>
              <w:snapToGrid w:val="0"/>
              <w:jc w:val="center"/>
              <w:rPr>
                <w:rFonts w:ascii="宋体" w:hAnsi="宋体"/>
                <w:sz w:val="24"/>
              </w:rPr>
            </w:pPr>
          </w:p>
        </w:tc>
        <w:tc>
          <w:tcPr>
            <w:tcW w:w="665" w:type="pct"/>
            <w:vAlign w:val="center"/>
          </w:tcPr>
          <w:p w14:paraId="030457FA" w14:textId="77777777" w:rsidR="006865EB" w:rsidRDefault="006865EB">
            <w:pPr>
              <w:snapToGrid w:val="0"/>
              <w:jc w:val="center"/>
              <w:rPr>
                <w:rFonts w:ascii="宋体" w:hAnsi="宋体"/>
                <w:sz w:val="24"/>
              </w:rPr>
            </w:pPr>
          </w:p>
        </w:tc>
        <w:tc>
          <w:tcPr>
            <w:tcW w:w="833" w:type="pct"/>
            <w:vAlign w:val="center"/>
          </w:tcPr>
          <w:p w14:paraId="58AFD388" w14:textId="77777777" w:rsidR="006865EB" w:rsidRDefault="006865EB">
            <w:pPr>
              <w:snapToGrid w:val="0"/>
              <w:jc w:val="center"/>
              <w:rPr>
                <w:rFonts w:ascii="宋体" w:hAnsi="宋体"/>
                <w:sz w:val="24"/>
              </w:rPr>
            </w:pPr>
          </w:p>
        </w:tc>
        <w:tc>
          <w:tcPr>
            <w:tcW w:w="664" w:type="pct"/>
            <w:vAlign w:val="center"/>
          </w:tcPr>
          <w:p w14:paraId="6C52EDB6" w14:textId="77777777" w:rsidR="006865EB" w:rsidRDefault="006865EB">
            <w:pPr>
              <w:snapToGrid w:val="0"/>
              <w:jc w:val="center"/>
              <w:rPr>
                <w:rFonts w:ascii="宋体" w:hAnsi="宋体"/>
                <w:sz w:val="24"/>
              </w:rPr>
            </w:pPr>
          </w:p>
        </w:tc>
        <w:tc>
          <w:tcPr>
            <w:tcW w:w="748" w:type="pct"/>
            <w:vAlign w:val="center"/>
          </w:tcPr>
          <w:p w14:paraId="44763FC6" w14:textId="77777777" w:rsidR="006865EB" w:rsidRDefault="006865EB">
            <w:pPr>
              <w:snapToGrid w:val="0"/>
              <w:jc w:val="center"/>
              <w:rPr>
                <w:rFonts w:ascii="宋体" w:hAnsi="宋体"/>
                <w:sz w:val="24"/>
              </w:rPr>
            </w:pPr>
          </w:p>
        </w:tc>
        <w:tc>
          <w:tcPr>
            <w:tcW w:w="499" w:type="pct"/>
            <w:vAlign w:val="center"/>
          </w:tcPr>
          <w:p w14:paraId="07797510" w14:textId="77777777" w:rsidR="006865EB" w:rsidRDefault="006865EB">
            <w:pPr>
              <w:snapToGrid w:val="0"/>
              <w:jc w:val="center"/>
              <w:rPr>
                <w:rFonts w:ascii="宋体" w:hAnsi="宋体"/>
                <w:sz w:val="24"/>
              </w:rPr>
            </w:pPr>
          </w:p>
        </w:tc>
        <w:tc>
          <w:tcPr>
            <w:tcW w:w="1108" w:type="pct"/>
          </w:tcPr>
          <w:p w14:paraId="598C8A07" w14:textId="77777777" w:rsidR="006865EB" w:rsidRDefault="006865EB">
            <w:pPr>
              <w:snapToGrid w:val="0"/>
              <w:jc w:val="center"/>
              <w:rPr>
                <w:rFonts w:ascii="宋体" w:hAnsi="宋体"/>
                <w:sz w:val="24"/>
              </w:rPr>
            </w:pPr>
          </w:p>
        </w:tc>
      </w:tr>
      <w:tr w:rsidR="006865EB" w14:paraId="50C22797" w14:textId="77777777">
        <w:trPr>
          <w:gridAfter w:val="1"/>
          <w:wAfter w:w="6" w:type="pct"/>
          <w:trHeight w:val="567"/>
        </w:trPr>
        <w:tc>
          <w:tcPr>
            <w:tcW w:w="477" w:type="pct"/>
            <w:vAlign w:val="center"/>
          </w:tcPr>
          <w:p w14:paraId="08A890B5" w14:textId="77777777" w:rsidR="006865EB" w:rsidRDefault="006865EB">
            <w:pPr>
              <w:snapToGrid w:val="0"/>
              <w:jc w:val="center"/>
              <w:rPr>
                <w:rFonts w:ascii="宋体" w:hAnsi="宋体"/>
                <w:sz w:val="24"/>
              </w:rPr>
            </w:pPr>
          </w:p>
        </w:tc>
        <w:tc>
          <w:tcPr>
            <w:tcW w:w="665" w:type="pct"/>
            <w:vAlign w:val="center"/>
          </w:tcPr>
          <w:p w14:paraId="45C4130C" w14:textId="77777777" w:rsidR="006865EB" w:rsidRDefault="006865EB">
            <w:pPr>
              <w:snapToGrid w:val="0"/>
              <w:jc w:val="center"/>
              <w:rPr>
                <w:rFonts w:ascii="宋体" w:hAnsi="宋体"/>
                <w:sz w:val="24"/>
              </w:rPr>
            </w:pPr>
          </w:p>
        </w:tc>
        <w:tc>
          <w:tcPr>
            <w:tcW w:w="833" w:type="pct"/>
            <w:vAlign w:val="center"/>
          </w:tcPr>
          <w:p w14:paraId="0E1B7C0B" w14:textId="77777777" w:rsidR="006865EB" w:rsidRDefault="006865EB">
            <w:pPr>
              <w:snapToGrid w:val="0"/>
              <w:jc w:val="center"/>
              <w:rPr>
                <w:rFonts w:ascii="宋体" w:hAnsi="宋体"/>
                <w:sz w:val="24"/>
              </w:rPr>
            </w:pPr>
          </w:p>
        </w:tc>
        <w:tc>
          <w:tcPr>
            <w:tcW w:w="664" w:type="pct"/>
            <w:vAlign w:val="center"/>
          </w:tcPr>
          <w:p w14:paraId="4F726CD0" w14:textId="77777777" w:rsidR="006865EB" w:rsidRDefault="006865EB">
            <w:pPr>
              <w:snapToGrid w:val="0"/>
              <w:jc w:val="center"/>
              <w:rPr>
                <w:rFonts w:ascii="宋体" w:hAnsi="宋体"/>
                <w:sz w:val="24"/>
              </w:rPr>
            </w:pPr>
          </w:p>
        </w:tc>
        <w:tc>
          <w:tcPr>
            <w:tcW w:w="748" w:type="pct"/>
            <w:vAlign w:val="center"/>
          </w:tcPr>
          <w:p w14:paraId="73C557F4" w14:textId="77777777" w:rsidR="006865EB" w:rsidRDefault="006865EB">
            <w:pPr>
              <w:snapToGrid w:val="0"/>
              <w:jc w:val="center"/>
              <w:rPr>
                <w:rFonts w:ascii="宋体" w:hAnsi="宋体"/>
                <w:sz w:val="24"/>
              </w:rPr>
            </w:pPr>
          </w:p>
        </w:tc>
        <w:tc>
          <w:tcPr>
            <w:tcW w:w="499" w:type="pct"/>
            <w:vAlign w:val="center"/>
          </w:tcPr>
          <w:p w14:paraId="74CC1729" w14:textId="77777777" w:rsidR="006865EB" w:rsidRDefault="006865EB">
            <w:pPr>
              <w:snapToGrid w:val="0"/>
              <w:jc w:val="center"/>
              <w:rPr>
                <w:rFonts w:ascii="宋体" w:hAnsi="宋体"/>
                <w:sz w:val="24"/>
              </w:rPr>
            </w:pPr>
          </w:p>
        </w:tc>
        <w:tc>
          <w:tcPr>
            <w:tcW w:w="1108" w:type="pct"/>
          </w:tcPr>
          <w:p w14:paraId="54A172E9" w14:textId="77777777" w:rsidR="006865EB" w:rsidRDefault="006865EB">
            <w:pPr>
              <w:snapToGrid w:val="0"/>
              <w:jc w:val="center"/>
              <w:rPr>
                <w:rFonts w:ascii="宋体" w:hAnsi="宋体"/>
                <w:sz w:val="24"/>
              </w:rPr>
            </w:pPr>
          </w:p>
        </w:tc>
      </w:tr>
      <w:tr w:rsidR="006865EB" w14:paraId="57A8DECA" w14:textId="77777777">
        <w:trPr>
          <w:gridAfter w:val="1"/>
          <w:wAfter w:w="6" w:type="pct"/>
          <w:trHeight w:val="567"/>
        </w:trPr>
        <w:tc>
          <w:tcPr>
            <w:tcW w:w="477" w:type="pct"/>
            <w:vAlign w:val="center"/>
          </w:tcPr>
          <w:p w14:paraId="4375A89E" w14:textId="77777777" w:rsidR="006865EB" w:rsidRDefault="006865EB">
            <w:pPr>
              <w:snapToGrid w:val="0"/>
              <w:jc w:val="center"/>
              <w:rPr>
                <w:rFonts w:ascii="宋体" w:hAnsi="宋体"/>
                <w:sz w:val="24"/>
              </w:rPr>
            </w:pPr>
          </w:p>
        </w:tc>
        <w:tc>
          <w:tcPr>
            <w:tcW w:w="665" w:type="pct"/>
            <w:vAlign w:val="center"/>
          </w:tcPr>
          <w:p w14:paraId="13D28A4C" w14:textId="77777777" w:rsidR="006865EB" w:rsidRDefault="006865EB">
            <w:pPr>
              <w:snapToGrid w:val="0"/>
              <w:jc w:val="center"/>
              <w:rPr>
                <w:rFonts w:ascii="宋体" w:hAnsi="宋体"/>
                <w:sz w:val="24"/>
              </w:rPr>
            </w:pPr>
          </w:p>
        </w:tc>
        <w:tc>
          <w:tcPr>
            <w:tcW w:w="833" w:type="pct"/>
            <w:vAlign w:val="center"/>
          </w:tcPr>
          <w:p w14:paraId="0F10315F" w14:textId="77777777" w:rsidR="006865EB" w:rsidRDefault="006865EB">
            <w:pPr>
              <w:snapToGrid w:val="0"/>
              <w:jc w:val="center"/>
              <w:rPr>
                <w:rFonts w:ascii="宋体" w:hAnsi="宋体"/>
                <w:sz w:val="24"/>
              </w:rPr>
            </w:pPr>
          </w:p>
        </w:tc>
        <w:tc>
          <w:tcPr>
            <w:tcW w:w="664" w:type="pct"/>
            <w:vAlign w:val="center"/>
          </w:tcPr>
          <w:p w14:paraId="7B42BFFB" w14:textId="77777777" w:rsidR="006865EB" w:rsidRDefault="006865EB">
            <w:pPr>
              <w:snapToGrid w:val="0"/>
              <w:jc w:val="center"/>
              <w:rPr>
                <w:rFonts w:ascii="宋体" w:hAnsi="宋体"/>
                <w:sz w:val="24"/>
              </w:rPr>
            </w:pPr>
          </w:p>
        </w:tc>
        <w:tc>
          <w:tcPr>
            <w:tcW w:w="748" w:type="pct"/>
            <w:vAlign w:val="center"/>
          </w:tcPr>
          <w:p w14:paraId="4ACC0269" w14:textId="77777777" w:rsidR="006865EB" w:rsidRDefault="006865EB">
            <w:pPr>
              <w:snapToGrid w:val="0"/>
              <w:jc w:val="center"/>
              <w:rPr>
                <w:rFonts w:ascii="宋体" w:hAnsi="宋体"/>
                <w:sz w:val="24"/>
              </w:rPr>
            </w:pPr>
          </w:p>
        </w:tc>
        <w:tc>
          <w:tcPr>
            <w:tcW w:w="499" w:type="pct"/>
            <w:vAlign w:val="center"/>
          </w:tcPr>
          <w:p w14:paraId="0F85444C" w14:textId="77777777" w:rsidR="006865EB" w:rsidRDefault="006865EB">
            <w:pPr>
              <w:snapToGrid w:val="0"/>
              <w:jc w:val="center"/>
              <w:rPr>
                <w:rFonts w:ascii="宋体" w:hAnsi="宋体"/>
                <w:sz w:val="24"/>
              </w:rPr>
            </w:pPr>
          </w:p>
        </w:tc>
        <w:tc>
          <w:tcPr>
            <w:tcW w:w="1108" w:type="pct"/>
          </w:tcPr>
          <w:p w14:paraId="0699DC66" w14:textId="77777777" w:rsidR="006865EB" w:rsidRDefault="006865EB">
            <w:pPr>
              <w:snapToGrid w:val="0"/>
              <w:jc w:val="center"/>
              <w:rPr>
                <w:rFonts w:ascii="宋体" w:hAnsi="宋体"/>
                <w:sz w:val="24"/>
              </w:rPr>
            </w:pPr>
          </w:p>
        </w:tc>
      </w:tr>
      <w:tr w:rsidR="006865EB" w14:paraId="78173E7C" w14:textId="77777777">
        <w:trPr>
          <w:gridAfter w:val="1"/>
          <w:wAfter w:w="6" w:type="pct"/>
          <w:trHeight w:val="567"/>
        </w:trPr>
        <w:tc>
          <w:tcPr>
            <w:tcW w:w="477" w:type="pct"/>
            <w:vAlign w:val="center"/>
          </w:tcPr>
          <w:p w14:paraId="0477CBE5" w14:textId="77777777" w:rsidR="006865EB" w:rsidRDefault="006865EB">
            <w:pPr>
              <w:snapToGrid w:val="0"/>
              <w:jc w:val="center"/>
              <w:rPr>
                <w:rFonts w:ascii="宋体" w:hAnsi="宋体"/>
                <w:sz w:val="24"/>
              </w:rPr>
            </w:pPr>
          </w:p>
        </w:tc>
        <w:tc>
          <w:tcPr>
            <w:tcW w:w="665" w:type="pct"/>
            <w:vAlign w:val="center"/>
          </w:tcPr>
          <w:p w14:paraId="02D5C1DF" w14:textId="77777777" w:rsidR="006865EB" w:rsidRDefault="006865EB">
            <w:pPr>
              <w:snapToGrid w:val="0"/>
              <w:jc w:val="center"/>
              <w:rPr>
                <w:rFonts w:ascii="宋体" w:hAnsi="宋体"/>
                <w:sz w:val="24"/>
              </w:rPr>
            </w:pPr>
          </w:p>
        </w:tc>
        <w:tc>
          <w:tcPr>
            <w:tcW w:w="833" w:type="pct"/>
            <w:vAlign w:val="center"/>
          </w:tcPr>
          <w:p w14:paraId="5D7B4BE5" w14:textId="77777777" w:rsidR="006865EB" w:rsidRDefault="006865EB">
            <w:pPr>
              <w:snapToGrid w:val="0"/>
              <w:jc w:val="center"/>
              <w:rPr>
                <w:rFonts w:ascii="宋体" w:hAnsi="宋体"/>
                <w:sz w:val="24"/>
              </w:rPr>
            </w:pPr>
          </w:p>
        </w:tc>
        <w:tc>
          <w:tcPr>
            <w:tcW w:w="664" w:type="pct"/>
            <w:vAlign w:val="center"/>
          </w:tcPr>
          <w:p w14:paraId="5E1B7FC3" w14:textId="77777777" w:rsidR="006865EB" w:rsidRDefault="006865EB">
            <w:pPr>
              <w:snapToGrid w:val="0"/>
              <w:jc w:val="center"/>
              <w:rPr>
                <w:rFonts w:ascii="宋体" w:hAnsi="宋体"/>
                <w:sz w:val="24"/>
              </w:rPr>
            </w:pPr>
          </w:p>
        </w:tc>
        <w:tc>
          <w:tcPr>
            <w:tcW w:w="748" w:type="pct"/>
            <w:vAlign w:val="center"/>
          </w:tcPr>
          <w:p w14:paraId="60013813" w14:textId="77777777" w:rsidR="006865EB" w:rsidRDefault="006865EB">
            <w:pPr>
              <w:snapToGrid w:val="0"/>
              <w:jc w:val="center"/>
              <w:rPr>
                <w:rFonts w:ascii="宋体" w:hAnsi="宋体"/>
                <w:sz w:val="24"/>
              </w:rPr>
            </w:pPr>
          </w:p>
        </w:tc>
        <w:tc>
          <w:tcPr>
            <w:tcW w:w="499" w:type="pct"/>
            <w:vAlign w:val="center"/>
          </w:tcPr>
          <w:p w14:paraId="29D121BF" w14:textId="77777777" w:rsidR="006865EB" w:rsidRDefault="006865EB">
            <w:pPr>
              <w:snapToGrid w:val="0"/>
              <w:jc w:val="center"/>
              <w:rPr>
                <w:rFonts w:ascii="宋体" w:hAnsi="宋体"/>
                <w:sz w:val="24"/>
              </w:rPr>
            </w:pPr>
          </w:p>
        </w:tc>
        <w:tc>
          <w:tcPr>
            <w:tcW w:w="1108" w:type="pct"/>
          </w:tcPr>
          <w:p w14:paraId="570864FE" w14:textId="77777777" w:rsidR="006865EB" w:rsidRDefault="006865EB">
            <w:pPr>
              <w:snapToGrid w:val="0"/>
              <w:jc w:val="center"/>
              <w:rPr>
                <w:rFonts w:ascii="宋体" w:hAnsi="宋体"/>
                <w:sz w:val="24"/>
              </w:rPr>
            </w:pPr>
          </w:p>
        </w:tc>
      </w:tr>
      <w:tr w:rsidR="006865EB" w14:paraId="2457DA03" w14:textId="77777777">
        <w:trPr>
          <w:gridAfter w:val="1"/>
          <w:wAfter w:w="6" w:type="pct"/>
          <w:trHeight w:val="567"/>
        </w:trPr>
        <w:tc>
          <w:tcPr>
            <w:tcW w:w="477" w:type="pct"/>
            <w:vAlign w:val="center"/>
          </w:tcPr>
          <w:p w14:paraId="2EC50F90" w14:textId="77777777" w:rsidR="006865EB" w:rsidRDefault="006865EB">
            <w:pPr>
              <w:snapToGrid w:val="0"/>
              <w:jc w:val="center"/>
              <w:rPr>
                <w:rFonts w:ascii="宋体" w:hAnsi="宋体"/>
                <w:sz w:val="24"/>
              </w:rPr>
            </w:pPr>
          </w:p>
        </w:tc>
        <w:tc>
          <w:tcPr>
            <w:tcW w:w="665" w:type="pct"/>
            <w:vAlign w:val="center"/>
          </w:tcPr>
          <w:p w14:paraId="58F2CC2C" w14:textId="77777777" w:rsidR="006865EB" w:rsidRDefault="006865EB">
            <w:pPr>
              <w:snapToGrid w:val="0"/>
              <w:jc w:val="center"/>
              <w:rPr>
                <w:rFonts w:ascii="宋体" w:hAnsi="宋体"/>
                <w:sz w:val="24"/>
              </w:rPr>
            </w:pPr>
          </w:p>
        </w:tc>
        <w:tc>
          <w:tcPr>
            <w:tcW w:w="833" w:type="pct"/>
            <w:vAlign w:val="center"/>
          </w:tcPr>
          <w:p w14:paraId="758F8B0C" w14:textId="77777777" w:rsidR="006865EB" w:rsidRDefault="006865EB">
            <w:pPr>
              <w:snapToGrid w:val="0"/>
              <w:jc w:val="center"/>
              <w:rPr>
                <w:rFonts w:ascii="宋体" w:hAnsi="宋体"/>
                <w:sz w:val="24"/>
              </w:rPr>
            </w:pPr>
          </w:p>
        </w:tc>
        <w:tc>
          <w:tcPr>
            <w:tcW w:w="664" w:type="pct"/>
            <w:vAlign w:val="center"/>
          </w:tcPr>
          <w:p w14:paraId="1ED64E1D" w14:textId="77777777" w:rsidR="006865EB" w:rsidRDefault="006865EB">
            <w:pPr>
              <w:snapToGrid w:val="0"/>
              <w:jc w:val="center"/>
              <w:rPr>
                <w:rFonts w:ascii="宋体" w:hAnsi="宋体"/>
                <w:sz w:val="24"/>
              </w:rPr>
            </w:pPr>
          </w:p>
        </w:tc>
        <w:tc>
          <w:tcPr>
            <w:tcW w:w="748" w:type="pct"/>
            <w:vAlign w:val="center"/>
          </w:tcPr>
          <w:p w14:paraId="1E7F60AA" w14:textId="77777777" w:rsidR="006865EB" w:rsidRDefault="006865EB">
            <w:pPr>
              <w:snapToGrid w:val="0"/>
              <w:jc w:val="center"/>
              <w:rPr>
                <w:rFonts w:ascii="宋体" w:hAnsi="宋体"/>
                <w:sz w:val="24"/>
              </w:rPr>
            </w:pPr>
          </w:p>
        </w:tc>
        <w:tc>
          <w:tcPr>
            <w:tcW w:w="499" w:type="pct"/>
            <w:vAlign w:val="center"/>
          </w:tcPr>
          <w:p w14:paraId="17AC2118" w14:textId="77777777" w:rsidR="006865EB" w:rsidRDefault="006865EB">
            <w:pPr>
              <w:snapToGrid w:val="0"/>
              <w:jc w:val="center"/>
              <w:rPr>
                <w:rFonts w:ascii="宋体" w:hAnsi="宋体"/>
                <w:sz w:val="24"/>
              </w:rPr>
            </w:pPr>
          </w:p>
        </w:tc>
        <w:tc>
          <w:tcPr>
            <w:tcW w:w="1108" w:type="pct"/>
          </w:tcPr>
          <w:p w14:paraId="417E4633" w14:textId="77777777" w:rsidR="006865EB" w:rsidRDefault="006865EB">
            <w:pPr>
              <w:snapToGrid w:val="0"/>
              <w:jc w:val="center"/>
              <w:rPr>
                <w:rFonts w:ascii="宋体" w:hAnsi="宋体"/>
                <w:sz w:val="24"/>
              </w:rPr>
            </w:pPr>
          </w:p>
        </w:tc>
      </w:tr>
    </w:tbl>
    <w:p w14:paraId="59536381" w14:textId="77777777" w:rsidR="006865EB" w:rsidRDefault="00000000">
      <w:pPr>
        <w:rPr>
          <w:rFonts w:ascii="宋体" w:hAnsi="宋体"/>
          <w:sz w:val="24"/>
        </w:rPr>
      </w:pPr>
      <w:r>
        <w:rPr>
          <w:rFonts w:ascii="宋体" w:hAnsi="宋体" w:hint="eastAsia"/>
          <w:sz w:val="24"/>
        </w:rPr>
        <w:t>备注：1、本表供参考，可根据实际情况调整；</w:t>
      </w:r>
    </w:p>
    <w:p w14:paraId="6F1D3177" w14:textId="77777777" w:rsidR="006865EB" w:rsidRDefault="00000000">
      <w:pPr>
        <w:ind w:firstLineChars="300" w:firstLine="720"/>
        <w:rPr>
          <w:rFonts w:ascii="宋体" w:hAnsi="宋体"/>
          <w:sz w:val="24"/>
        </w:rPr>
      </w:pPr>
      <w:r>
        <w:rPr>
          <w:rFonts w:ascii="宋体" w:hAnsi="宋体" w:hint="eastAsia"/>
          <w:sz w:val="24"/>
        </w:rPr>
        <w:t>2、后附团队人员简历、证书等相关证明资料。</w:t>
      </w:r>
    </w:p>
    <w:p w14:paraId="4DFF87C2" w14:textId="77777777" w:rsidR="006865EB" w:rsidRDefault="00000000">
      <w:pPr>
        <w:jc w:val="center"/>
        <w:rPr>
          <w:rFonts w:ascii="宋体" w:hAnsi="宋体"/>
          <w:sz w:val="24"/>
          <w:szCs w:val="20"/>
        </w:rPr>
      </w:pPr>
      <w:r>
        <w:rPr>
          <w:rFonts w:ascii="宋体" w:hAnsi="宋体"/>
          <w:b/>
          <w:sz w:val="36"/>
          <w:szCs w:val="36"/>
        </w:rPr>
        <w:br w:type="page"/>
      </w:r>
    </w:p>
    <w:p w14:paraId="5F07FC1C" w14:textId="77777777" w:rsidR="006865EB" w:rsidRDefault="00000000">
      <w:pPr>
        <w:jc w:val="center"/>
        <w:rPr>
          <w:rFonts w:ascii="宋体" w:hAnsi="宋体"/>
          <w:b/>
          <w:bCs/>
          <w:sz w:val="24"/>
          <w:szCs w:val="20"/>
        </w:rPr>
      </w:pPr>
      <w:r>
        <w:rPr>
          <w:rFonts w:ascii="宋体" w:hAnsi="宋体" w:hint="eastAsia"/>
          <w:b/>
          <w:bCs/>
          <w:sz w:val="24"/>
          <w:szCs w:val="20"/>
        </w:rPr>
        <w:t>（</w:t>
      </w:r>
      <w:r>
        <w:rPr>
          <w:rFonts w:ascii="宋体" w:hAnsi="宋体"/>
          <w:b/>
          <w:bCs/>
          <w:sz w:val="24"/>
          <w:szCs w:val="20"/>
        </w:rPr>
        <w:t>3</w:t>
      </w:r>
      <w:r>
        <w:rPr>
          <w:rFonts w:ascii="宋体" w:hAnsi="宋体" w:hint="eastAsia"/>
          <w:b/>
          <w:bCs/>
          <w:sz w:val="24"/>
          <w:szCs w:val="20"/>
        </w:rPr>
        <w:t>）投标人认为应附的其他材料</w:t>
      </w:r>
    </w:p>
    <w:p w14:paraId="505FA7D2" w14:textId="77777777" w:rsidR="006865EB" w:rsidRDefault="006865EB">
      <w:pPr>
        <w:jc w:val="center"/>
        <w:rPr>
          <w:rFonts w:ascii="宋体" w:hAnsi="宋体"/>
          <w:b/>
          <w:sz w:val="24"/>
        </w:rPr>
      </w:pPr>
    </w:p>
    <w:p w14:paraId="00B6017A" w14:textId="77777777" w:rsidR="006865EB" w:rsidRDefault="00000000">
      <w:pPr>
        <w:adjustRightInd w:val="0"/>
        <w:snapToGrid w:val="0"/>
        <w:spacing w:line="360" w:lineRule="auto"/>
        <w:jc w:val="left"/>
        <w:rPr>
          <w:rFonts w:ascii="宋体" w:hAnsi="宋体"/>
          <w:sz w:val="24"/>
        </w:rPr>
      </w:pPr>
      <w:r>
        <w:rPr>
          <w:rFonts w:ascii="宋体" w:hAnsi="宋体" w:hint="eastAsia"/>
          <w:sz w:val="24"/>
        </w:rPr>
        <w:t>请投标人根据第四章的评标方法和第五章的采购需求，制定本项目详细方案并加盖公章。</w:t>
      </w:r>
    </w:p>
    <w:sectPr w:rsidR="006865E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B706" w14:textId="77777777" w:rsidR="001C2DB4" w:rsidRDefault="001C2DB4">
      <w:r>
        <w:separator/>
      </w:r>
    </w:p>
  </w:endnote>
  <w:endnote w:type="continuationSeparator" w:id="0">
    <w:p w14:paraId="165DC25C" w14:textId="77777777" w:rsidR="001C2DB4" w:rsidRDefault="001C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AEA8" w14:textId="77777777" w:rsidR="006865EB" w:rsidRDefault="00000000">
    <w:pPr>
      <w:pStyle w:val="afa"/>
      <w:jc w:val="center"/>
    </w:pPr>
    <w:r>
      <w:fldChar w:fldCharType="begin"/>
    </w:r>
    <w:r>
      <w:instrText>PAGE   \* MERGEFORMAT</w:instrText>
    </w:r>
    <w:r>
      <w:fldChar w:fldCharType="separate"/>
    </w:r>
    <w:r>
      <w:rPr>
        <w:lang w:val="zh-CN"/>
      </w:rPr>
      <w:t>68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742A" w14:textId="77777777" w:rsidR="006865EB" w:rsidRDefault="006865EB">
    <w:pPr>
      <w:pStyle w:val="afa"/>
      <w:jc w:val="center"/>
    </w:pPr>
  </w:p>
  <w:p w14:paraId="146B4641" w14:textId="77777777" w:rsidR="006865EB" w:rsidRDefault="006865EB">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19A8" w14:textId="77777777" w:rsidR="006865EB" w:rsidRDefault="00000000">
    <w:pPr>
      <w:pStyle w:val="afa"/>
      <w:jc w:val="center"/>
    </w:pPr>
    <w:r>
      <w:fldChar w:fldCharType="begin"/>
    </w:r>
    <w:r>
      <w:instrText>PAGE   \* MERGEFORMAT</w:instrText>
    </w:r>
    <w:r>
      <w:fldChar w:fldCharType="separate"/>
    </w:r>
    <w:r>
      <w:rPr>
        <w:lang w:val="zh-CN"/>
      </w:rPr>
      <w:t>1</w:t>
    </w:r>
    <w:r>
      <w:fldChar w:fldCharType="end"/>
    </w:r>
  </w:p>
  <w:p w14:paraId="307A4B27" w14:textId="77777777" w:rsidR="006865EB" w:rsidRDefault="006865EB">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3208" w14:textId="77777777" w:rsidR="006865E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B452570" w14:textId="77777777" w:rsidR="006865EB" w:rsidRDefault="006865EB">
    <w:pPr>
      <w:pStyle w:val="af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32DC" w14:textId="77777777" w:rsidR="006865EB" w:rsidRDefault="00000000">
    <w:pPr>
      <w:pStyle w:val="afa"/>
      <w:jc w:val="center"/>
    </w:pPr>
    <w:r>
      <w:fldChar w:fldCharType="begin"/>
    </w:r>
    <w:r>
      <w:instrText>PAGE   \* MERGEFORMAT</w:instrText>
    </w:r>
    <w:r>
      <w:fldChar w:fldCharType="separate"/>
    </w:r>
    <w:r>
      <w:rPr>
        <w:lang w:val="zh-CN"/>
      </w:rPr>
      <w:t>33</w:t>
    </w:r>
    <w:r>
      <w:fldChar w:fldCharType="end"/>
    </w:r>
  </w:p>
  <w:p w14:paraId="7D0F2B0A" w14:textId="77777777" w:rsidR="006865EB" w:rsidRDefault="006865EB">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4AF5" w14:textId="77777777" w:rsidR="006865E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F4085F3" w14:textId="77777777" w:rsidR="006865EB" w:rsidRDefault="006865EB">
    <w:pPr>
      <w:pStyle w:val="afa"/>
      <w:ind w:right="360"/>
    </w:pPr>
  </w:p>
  <w:p w14:paraId="795F9929" w14:textId="77777777" w:rsidR="006865EB" w:rsidRDefault="006865E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1C63" w14:textId="77777777" w:rsidR="006865EB" w:rsidRDefault="006865EB">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63C9" w14:textId="77777777" w:rsidR="006865E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431D7A8" w14:textId="77777777" w:rsidR="006865EB" w:rsidRDefault="006865EB">
    <w:pPr>
      <w:pStyle w:val="afa"/>
      <w:ind w:right="360"/>
    </w:pPr>
  </w:p>
  <w:p w14:paraId="172B265E" w14:textId="77777777" w:rsidR="006865EB" w:rsidRDefault="006865EB"/>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5C06" w14:textId="77777777" w:rsidR="006865EB" w:rsidRDefault="006865E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F02D" w14:textId="77777777" w:rsidR="001C2DB4" w:rsidRDefault="001C2DB4">
      <w:r>
        <w:separator/>
      </w:r>
    </w:p>
  </w:footnote>
  <w:footnote w:type="continuationSeparator" w:id="0">
    <w:p w14:paraId="1AB25B2A" w14:textId="77777777" w:rsidR="001C2DB4" w:rsidRDefault="001C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A38E" w14:textId="77777777" w:rsidR="006865EB" w:rsidRDefault="006865EB">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F0CF" w14:textId="77777777" w:rsidR="006865EB" w:rsidRDefault="006865EB">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1921" w14:textId="77777777" w:rsidR="006865EB" w:rsidRDefault="006865EB">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E8B0" w14:textId="77777777" w:rsidR="006865EB" w:rsidRDefault="00000000">
    <w:pPr>
      <w:jc w:val="cente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5230" w14:textId="77777777" w:rsidR="006865EB" w:rsidRDefault="006865EB">
    <w:pPr>
      <w:pStyle w:val="afc"/>
    </w:pPr>
  </w:p>
  <w:p w14:paraId="7DE8D25A" w14:textId="77777777" w:rsidR="006865EB" w:rsidRDefault="006865E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3924" w14:textId="77777777" w:rsidR="006865EB" w:rsidRDefault="006865EB">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44C8" w14:textId="77777777" w:rsidR="006865EB" w:rsidRDefault="006865EB">
    <w:pPr>
      <w:pStyle w:val="afc"/>
    </w:pPr>
  </w:p>
  <w:p w14:paraId="743F9999" w14:textId="77777777" w:rsidR="006865EB" w:rsidRDefault="006865E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98CB" w14:textId="77777777" w:rsidR="006865EB" w:rsidRDefault="006865E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443578110">
    <w:abstractNumId w:val="3"/>
  </w:num>
  <w:num w:numId="2" w16cid:durableId="1477642870">
    <w:abstractNumId w:val="5"/>
  </w:num>
  <w:num w:numId="3" w16cid:durableId="702176571">
    <w:abstractNumId w:val="0"/>
  </w:num>
  <w:num w:numId="4" w16cid:durableId="1677997654">
    <w:abstractNumId w:val="4"/>
  </w:num>
  <w:num w:numId="5" w16cid:durableId="2007853864">
    <w:abstractNumId w:val="2"/>
  </w:num>
  <w:num w:numId="6" w16cid:durableId="1063019344">
    <w:abstractNumId w:val="1"/>
  </w:num>
  <w:num w:numId="7" w16cid:durableId="384187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oNotTrackMove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03年范本稿123.doc"/>
    <w:docVar w:name="commondata" w:val="eyJoZGlkIjoiZTkzZDZmMDc0NzYwZDlhZDU4NWYyNTM1NDhjMWE0NmU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69"/>
    <w:rsid w:val="00013FB5"/>
    <w:rsid w:val="00014156"/>
    <w:rsid w:val="0001416B"/>
    <w:rsid w:val="000141D5"/>
    <w:rsid w:val="00014444"/>
    <w:rsid w:val="00014851"/>
    <w:rsid w:val="000149E0"/>
    <w:rsid w:val="00014D98"/>
    <w:rsid w:val="00015030"/>
    <w:rsid w:val="00015094"/>
    <w:rsid w:val="000151D7"/>
    <w:rsid w:val="00015316"/>
    <w:rsid w:val="00015472"/>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9D"/>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5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E"/>
    <w:rsid w:val="00031D8D"/>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46"/>
    <w:rsid w:val="00036CD1"/>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E0"/>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3A3"/>
    <w:rsid w:val="00052978"/>
    <w:rsid w:val="00052B16"/>
    <w:rsid w:val="00052D2A"/>
    <w:rsid w:val="00052FC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360"/>
    <w:rsid w:val="00056406"/>
    <w:rsid w:val="00056476"/>
    <w:rsid w:val="00056502"/>
    <w:rsid w:val="0005682F"/>
    <w:rsid w:val="000568DE"/>
    <w:rsid w:val="00056914"/>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6B"/>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646"/>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ABF"/>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DBA"/>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A0"/>
    <w:rsid w:val="00082174"/>
    <w:rsid w:val="00082322"/>
    <w:rsid w:val="0008234E"/>
    <w:rsid w:val="00082377"/>
    <w:rsid w:val="00082994"/>
    <w:rsid w:val="000832F9"/>
    <w:rsid w:val="00083393"/>
    <w:rsid w:val="000834B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57"/>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5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5DF"/>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DC"/>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10"/>
    <w:rsid w:val="000B4EA9"/>
    <w:rsid w:val="000B4FDF"/>
    <w:rsid w:val="000B5054"/>
    <w:rsid w:val="000B51F4"/>
    <w:rsid w:val="000B5244"/>
    <w:rsid w:val="000B527F"/>
    <w:rsid w:val="000B52C2"/>
    <w:rsid w:val="000B533B"/>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B0"/>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556"/>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E92"/>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971"/>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78"/>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D9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DE2"/>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9D2"/>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3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C06"/>
    <w:rsid w:val="00137DD9"/>
    <w:rsid w:val="00137F03"/>
    <w:rsid w:val="001400A0"/>
    <w:rsid w:val="001404E9"/>
    <w:rsid w:val="00140656"/>
    <w:rsid w:val="00140C98"/>
    <w:rsid w:val="00140CC4"/>
    <w:rsid w:val="00140E02"/>
    <w:rsid w:val="00141657"/>
    <w:rsid w:val="001416C8"/>
    <w:rsid w:val="00141BDE"/>
    <w:rsid w:val="00141C91"/>
    <w:rsid w:val="00141DF4"/>
    <w:rsid w:val="00142005"/>
    <w:rsid w:val="0014257F"/>
    <w:rsid w:val="001426BC"/>
    <w:rsid w:val="00142714"/>
    <w:rsid w:val="00142776"/>
    <w:rsid w:val="00142876"/>
    <w:rsid w:val="00142EA5"/>
    <w:rsid w:val="00142F2B"/>
    <w:rsid w:val="00143045"/>
    <w:rsid w:val="00143150"/>
    <w:rsid w:val="001436C2"/>
    <w:rsid w:val="001436DC"/>
    <w:rsid w:val="00143844"/>
    <w:rsid w:val="00143A90"/>
    <w:rsid w:val="00143E6D"/>
    <w:rsid w:val="00144073"/>
    <w:rsid w:val="00144744"/>
    <w:rsid w:val="00144904"/>
    <w:rsid w:val="00144DAF"/>
    <w:rsid w:val="00144DB2"/>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28"/>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CF"/>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C"/>
    <w:rsid w:val="001564FC"/>
    <w:rsid w:val="00156D28"/>
    <w:rsid w:val="00156D64"/>
    <w:rsid w:val="00156EF9"/>
    <w:rsid w:val="00157375"/>
    <w:rsid w:val="00157498"/>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53"/>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C7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14"/>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540"/>
    <w:rsid w:val="001A76B1"/>
    <w:rsid w:val="001A79C1"/>
    <w:rsid w:val="001A7ACB"/>
    <w:rsid w:val="001A7AE0"/>
    <w:rsid w:val="001A7CDD"/>
    <w:rsid w:val="001A7F41"/>
    <w:rsid w:val="001A7F77"/>
    <w:rsid w:val="001B016B"/>
    <w:rsid w:val="001B0413"/>
    <w:rsid w:val="001B04AA"/>
    <w:rsid w:val="001B055C"/>
    <w:rsid w:val="001B077F"/>
    <w:rsid w:val="001B0993"/>
    <w:rsid w:val="001B09F6"/>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53"/>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B4"/>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054"/>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44"/>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83"/>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F6"/>
    <w:rsid w:val="00206410"/>
    <w:rsid w:val="00206722"/>
    <w:rsid w:val="00206A04"/>
    <w:rsid w:val="00206BE4"/>
    <w:rsid w:val="00206D3E"/>
    <w:rsid w:val="00206D5B"/>
    <w:rsid w:val="002074D2"/>
    <w:rsid w:val="0020761E"/>
    <w:rsid w:val="002077D3"/>
    <w:rsid w:val="002078ED"/>
    <w:rsid w:val="00207913"/>
    <w:rsid w:val="002079D2"/>
    <w:rsid w:val="00207ADE"/>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07B"/>
    <w:rsid w:val="00212379"/>
    <w:rsid w:val="002124C1"/>
    <w:rsid w:val="002125D6"/>
    <w:rsid w:val="00212B72"/>
    <w:rsid w:val="00212BA8"/>
    <w:rsid w:val="00212CA0"/>
    <w:rsid w:val="002130DE"/>
    <w:rsid w:val="00213124"/>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0B"/>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58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B9"/>
    <w:rsid w:val="00235450"/>
    <w:rsid w:val="002355E5"/>
    <w:rsid w:val="00235640"/>
    <w:rsid w:val="00235BDF"/>
    <w:rsid w:val="00235BEE"/>
    <w:rsid w:val="00235DA2"/>
    <w:rsid w:val="00235FCF"/>
    <w:rsid w:val="00236642"/>
    <w:rsid w:val="00236765"/>
    <w:rsid w:val="0023696A"/>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BE"/>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DCA"/>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B"/>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51C"/>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32B"/>
    <w:rsid w:val="002755A1"/>
    <w:rsid w:val="002756B4"/>
    <w:rsid w:val="00275AF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087"/>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EE5"/>
    <w:rsid w:val="002A138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89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B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35"/>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2FF6"/>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24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76E"/>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D6"/>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FE"/>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F7"/>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6"/>
    <w:rsid w:val="00336526"/>
    <w:rsid w:val="003365CA"/>
    <w:rsid w:val="003367F5"/>
    <w:rsid w:val="0033685F"/>
    <w:rsid w:val="00336993"/>
    <w:rsid w:val="00336A49"/>
    <w:rsid w:val="00336A66"/>
    <w:rsid w:val="00336AB3"/>
    <w:rsid w:val="00336BD1"/>
    <w:rsid w:val="00336E3F"/>
    <w:rsid w:val="00336F09"/>
    <w:rsid w:val="00337009"/>
    <w:rsid w:val="003371E6"/>
    <w:rsid w:val="00337349"/>
    <w:rsid w:val="00337354"/>
    <w:rsid w:val="00337785"/>
    <w:rsid w:val="00337934"/>
    <w:rsid w:val="00337B5A"/>
    <w:rsid w:val="00337C7B"/>
    <w:rsid w:val="00337D1D"/>
    <w:rsid w:val="00337E6D"/>
    <w:rsid w:val="00337FC4"/>
    <w:rsid w:val="00340245"/>
    <w:rsid w:val="0034060B"/>
    <w:rsid w:val="0034065D"/>
    <w:rsid w:val="00340888"/>
    <w:rsid w:val="00340B47"/>
    <w:rsid w:val="00341185"/>
    <w:rsid w:val="0034179B"/>
    <w:rsid w:val="003419DC"/>
    <w:rsid w:val="00341A17"/>
    <w:rsid w:val="00341A8B"/>
    <w:rsid w:val="00341CFB"/>
    <w:rsid w:val="00341E81"/>
    <w:rsid w:val="003421D1"/>
    <w:rsid w:val="0034225D"/>
    <w:rsid w:val="003426DD"/>
    <w:rsid w:val="00342785"/>
    <w:rsid w:val="003428E8"/>
    <w:rsid w:val="00342938"/>
    <w:rsid w:val="00342B67"/>
    <w:rsid w:val="00342C1D"/>
    <w:rsid w:val="00343098"/>
    <w:rsid w:val="00343567"/>
    <w:rsid w:val="003435AD"/>
    <w:rsid w:val="0034386E"/>
    <w:rsid w:val="00343A25"/>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269"/>
    <w:rsid w:val="00346850"/>
    <w:rsid w:val="003469F1"/>
    <w:rsid w:val="00346B0B"/>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42"/>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07"/>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F"/>
    <w:rsid w:val="003622AC"/>
    <w:rsid w:val="003622CD"/>
    <w:rsid w:val="00362303"/>
    <w:rsid w:val="0036251F"/>
    <w:rsid w:val="00362BEA"/>
    <w:rsid w:val="00362DBD"/>
    <w:rsid w:val="00362F4E"/>
    <w:rsid w:val="00362F81"/>
    <w:rsid w:val="0036303C"/>
    <w:rsid w:val="00363098"/>
    <w:rsid w:val="0036312A"/>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813"/>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57"/>
    <w:rsid w:val="003718C3"/>
    <w:rsid w:val="00371B5B"/>
    <w:rsid w:val="00371BB8"/>
    <w:rsid w:val="00371DE5"/>
    <w:rsid w:val="00371E3E"/>
    <w:rsid w:val="00371EF8"/>
    <w:rsid w:val="003720D2"/>
    <w:rsid w:val="00372165"/>
    <w:rsid w:val="003723CB"/>
    <w:rsid w:val="00372460"/>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0F9"/>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E39"/>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23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538"/>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131"/>
    <w:rsid w:val="003F122D"/>
    <w:rsid w:val="003F14D8"/>
    <w:rsid w:val="003F158D"/>
    <w:rsid w:val="003F1718"/>
    <w:rsid w:val="003F2191"/>
    <w:rsid w:val="003F21E4"/>
    <w:rsid w:val="003F29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2B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41"/>
    <w:rsid w:val="00402436"/>
    <w:rsid w:val="004029DF"/>
    <w:rsid w:val="004029EC"/>
    <w:rsid w:val="00402ABC"/>
    <w:rsid w:val="00402B36"/>
    <w:rsid w:val="00402FE5"/>
    <w:rsid w:val="0040303D"/>
    <w:rsid w:val="00403175"/>
    <w:rsid w:val="004031A5"/>
    <w:rsid w:val="004032E4"/>
    <w:rsid w:val="00403574"/>
    <w:rsid w:val="004037EE"/>
    <w:rsid w:val="00403820"/>
    <w:rsid w:val="00403C92"/>
    <w:rsid w:val="00403D11"/>
    <w:rsid w:val="00403D62"/>
    <w:rsid w:val="00403EDA"/>
    <w:rsid w:val="004040A9"/>
    <w:rsid w:val="00404198"/>
    <w:rsid w:val="004043B8"/>
    <w:rsid w:val="0040448E"/>
    <w:rsid w:val="00404538"/>
    <w:rsid w:val="0040453F"/>
    <w:rsid w:val="00404553"/>
    <w:rsid w:val="004046A0"/>
    <w:rsid w:val="004046AC"/>
    <w:rsid w:val="0040486F"/>
    <w:rsid w:val="00404F39"/>
    <w:rsid w:val="004050B1"/>
    <w:rsid w:val="004051B4"/>
    <w:rsid w:val="00405368"/>
    <w:rsid w:val="00405484"/>
    <w:rsid w:val="0040567F"/>
    <w:rsid w:val="004056C1"/>
    <w:rsid w:val="00405789"/>
    <w:rsid w:val="00405940"/>
    <w:rsid w:val="00405BB1"/>
    <w:rsid w:val="00405C17"/>
    <w:rsid w:val="00405C4E"/>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9A"/>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D9"/>
    <w:rsid w:val="00451076"/>
    <w:rsid w:val="004510BF"/>
    <w:rsid w:val="004511CD"/>
    <w:rsid w:val="0045139D"/>
    <w:rsid w:val="004513B1"/>
    <w:rsid w:val="004514CB"/>
    <w:rsid w:val="00451500"/>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5FD"/>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5E9"/>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7DB"/>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23"/>
    <w:rsid w:val="004A053C"/>
    <w:rsid w:val="004A06C1"/>
    <w:rsid w:val="004A0B5A"/>
    <w:rsid w:val="004A0B66"/>
    <w:rsid w:val="004A1240"/>
    <w:rsid w:val="004A1346"/>
    <w:rsid w:val="004A1549"/>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C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97"/>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4A4"/>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C4"/>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AA6"/>
    <w:rsid w:val="004D2C55"/>
    <w:rsid w:val="004D2D54"/>
    <w:rsid w:val="004D2E5C"/>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E0"/>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4A7"/>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BA8"/>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4D9"/>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E49"/>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DC"/>
    <w:rsid w:val="005135BD"/>
    <w:rsid w:val="005135E5"/>
    <w:rsid w:val="005139BE"/>
    <w:rsid w:val="00513B7A"/>
    <w:rsid w:val="00513CC8"/>
    <w:rsid w:val="00514436"/>
    <w:rsid w:val="005145E2"/>
    <w:rsid w:val="00514A01"/>
    <w:rsid w:val="00514B4F"/>
    <w:rsid w:val="005151AE"/>
    <w:rsid w:val="00515238"/>
    <w:rsid w:val="005152A0"/>
    <w:rsid w:val="0051557F"/>
    <w:rsid w:val="005156C8"/>
    <w:rsid w:val="00515A8D"/>
    <w:rsid w:val="00515DEB"/>
    <w:rsid w:val="00515E1A"/>
    <w:rsid w:val="005161C1"/>
    <w:rsid w:val="005164D7"/>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117"/>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6D"/>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5BD"/>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683"/>
    <w:rsid w:val="0054284A"/>
    <w:rsid w:val="005429E1"/>
    <w:rsid w:val="00542B25"/>
    <w:rsid w:val="005433E9"/>
    <w:rsid w:val="00543983"/>
    <w:rsid w:val="00543AC9"/>
    <w:rsid w:val="00543AE6"/>
    <w:rsid w:val="00543B25"/>
    <w:rsid w:val="00543BCD"/>
    <w:rsid w:val="00543DE6"/>
    <w:rsid w:val="00543F80"/>
    <w:rsid w:val="0054402D"/>
    <w:rsid w:val="00544434"/>
    <w:rsid w:val="005446DB"/>
    <w:rsid w:val="0054492F"/>
    <w:rsid w:val="005449BD"/>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A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489"/>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1B"/>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5CF"/>
    <w:rsid w:val="00580669"/>
    <w:rsid w:val="00580B04"/>
    <w:rsid w:val="00580B68"/>
    <w:rsid w:val="00580D34"/>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23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B1"/>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10"/>
    <w:rsid w:val="005A03CE"/>
    <w:rsid w:val="005A0659"/>
    <w:rsid w:val="005A092C"/>
    <w:rsid w:val="005A0C11"/>
    <w:rsid w:val="005A0CB5"/>
    <w:rsid w:val="005A0D5D"/>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4E"/>
    <w:rsid w:val="005A24D1"/>
    <w:rsid w:val="005A2642"/>
    <w:rsid w:val="005A28BE"/>
    <w:rsid w:val="005A2F44"/>
    <w:rsid w:val="005A2F45"/>
    <w:rsid w:val="005A2F85"/>
    <w:rsid w:val="005A3036"/>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62"/>
    <w:rsid w:val="005C7C45"/>
    <w:rsid w:val="005C7F60"/>
    <w:rsid w:val="005C7FC0"/>
    <w:rsid w:val="005D0079"/>
    <w:rsid w:val="005D02EF"/>
    <w:rsid w:val="005D032D"/>
    <w:rsid w:val="005D0456"/>
    <w:rsid w:val="005D04B0"/>
    <w:rsid w:val="005D0859"/>
    <w:rsid w:val="005D088A"/>
    <w:rsid w:val="005D10FC"/>
    <w:rsid w:val="005D15F9"/>
    <w:rsid w:val="005D1BD8"/>
    <w:rsid w:val="005D1C7D"/>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B3"/>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FC"/>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2D5"/>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124"/>
    <w:rsid w:val="0060721E"/>
    <w:rsid w:val="006072FB"/>
    <w:rsid w:val="00607405"/>
    <w:rsid w:val="00607457"/>
    <w:rsid w:val="0060748A"/>
    <w:rsid w:val="00607676"/>
    <w:rsid w:val="006076E4"/>
    <w:rsid w:val="00607948"/>
    <w:rsid w:val="006079E8"/>
    <w:rsid w:val="00607B0C"/>
    <w:rsid w:val="00607ECB"/>
    <w:rsid w:val="0061017D"/>
    <w:rsid w:val="0061021C"/>
    <w:rsid w:val="0061088B"/>
    <w:rsid w:val="00610920"/>
    <w:rsid w:val="00610B2D"/>
    <w:rsid w:val="00610CCC"/>
    <w:rsid w:val="006114E4"/>
    <w:rsid w:val="00611605"/>
    <w:rsid w:val="00611A40"/>
    <w:rsid w:val="00611FCD"/>
    <w:rsid w:val="0061202C"/>
    <w:rsid w:val="0061209C"/>
    <w:rsid w:val="006122B0"/>
    <w:rsid w:val="00612417"/>
    <w:rsid w:val="006124AA"/>
    <w:rsid w:val="0061269E"/>
    <w:rsid w:val="006127AE"/>
    <w:rsid w:val="006129A2"/>
    <w:rsid w:val="00612A29"/>
    <w:rsid w:val="00612D11"/>
    <w:rsid w:val="00612D5C"/>
    <w:rsid w:val="00612F5F"/>
    <w:rsid w:val="006130A8"/>
    <w:rsid w:val="006131F6"/>
    <w:rsid w:val="00613258"/>
    <w:rsid w:val="00613310"/>
    <w:rsid w:val="006133E4"/>
    <w:rsid w:val="0061349A"/>
    <w:rsid w:val="0061362E"/>
    <w:rsid w:val="00613A1D"/>
    <w:rsid w:val="00613EB1"/>
    <w:rsid w:val="00613ED8"/>
    <w:rsid w:val="006140D2"/>
    <w:rsid w:val="0061413F"/>
    <w:rsid w:val="00614486"/>
    <w:rsid w:val="00614664"/>
    <w:rsid w:val="0061466C"/>
    <w:rsid w:val="0061495C"/>
    <w:rsid w:val="00614BB6"/>
    <w:rsid w:val="00614C1A"/>
    <w:rsid w:val="00614C57"/>
    <w:rsid w:val="00614D95"/>
    <w:rsid w:val="00615B17"/>
    <w:rsid w:val="00615E7C"/>
    <w:rsid w:val="00615FA2"/>
    <w:rsid w:val="00616057"/>
    <w:rsid w:val="0061636D"/>
    <w:rsid w:val="006168DF"/>
    <w:rsid w:val="0061698F"/>
    <w:rsid w:val="00616A4C"/>
    <w:rsid w:val="00616CB2"/>
    <w:rsid w:val="006174C4"/>
    <w:rsid w:val="00617613"/>
    <w:rsid w:val="00617B36"/>
    <w:rsid w:val="0062006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C6A"/>
    <w:rsid w:val="00623D2C"/>
    <w:rsid w:val="00623E9D"/>
    <w:rsid w:val="00624010"/>
    <w:rsid w:val="006242E3"/>
    <w:rsid w:val="006247DF"/>
    <w:rsid w:val="00624804"/>
    <w:rsid w:val="00624919"/>
    <w:rsid w:val="006249AF"/>
    <w:rsid w:val="00624A21"/>
    <w:rsid w:val="00624AAA"/>
    <w:rsid w:val="00624BC5"/>
    <w:rsid w:val="0062528A"/>
    <w:rsid w:val="006252CC"/>
    <w:rsid w:val="006252D0"/>
    <w:rsid w:val="00625701"/>
    <w:rsid w:val="006259FA"/>
    <w:rsid w:val="00625AFD"/>
    <w:rsid w:val="00625C94"/>
    <w:rsid w:val="00625E11"/>
    <w:rsid w:val="00626043"/>
    <w:rsid w:val="0062606A"/>
    <w:rsid w:val="006261A7"/>
    <w:rsid w:val="006261EB"/>
    <w:rsid w:val="00626513"/>
    <w:rsid w:val="00626622"/>
    <w:rsid w:val="00626664"/>
    <w:rsid w:val="00626959"/>
    <w:rsid w:val="006269EF"/>
    <w:rsid w:val="006269F6"/>
    <w:rsid w:val="0062711B"/>
    <w:rsid w:val="006271E4"/>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08B"/>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64"/>
    <w:rsid w:val="00633BAA"/>
    <w:rsid w:val="00633C1F"/>
    <w:rsid w:val="00633D22"/>
    <w:rsid w:val="00634723"/>
    <w:rsid w:val="00634764"/>
    <w:rsid w:val="006347EB"/>
    <w:rsid w:val="00634AFC"/>
    <w:rsid w:val="00634B07"/>
    <w:rsid w:val="00635674"/>
    <w:rsid w:val="00635835"/>
    <w:rsid w:val="00635F69"/>
    <w:rsid w:val="006362B2"/>
    <w:rsid w:val="00636440"/>
    <w:rsid w:val="00636479"/>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31"/>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26E"/>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4A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75"/>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3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0B"/>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BC6"/>
    <w:rsid w:val="00682C75"/>
    <w:rsid w:val="00683044"/>
    <w:rsid w:val="006830A8"/>
    <w:rsid w:val="00683238"/>
    <w:rsid w:val="00683471"/>
    <w:rsid w:val="006834FA"/>
    <w:rsid w:val="006835A5"/>
    <w:rsid w:val="0068374C"/>
    <w:rsid w:val="006839F5"/>
    <w:rsid w:val="00683C9D"/>
    <w:rsid w:val="00684370"/>
    <w:rsid w:val="0068454A"/>
    <w:rsid w:val="00684ACD"/>
    <w:rsid w:val="00684B8F"/>
    <w:rsid w:val="006853DA"/>
    <w:rsid w:val="00685632"/>
    <w:rsid w:val="00685A09"/>
    <w:rsid w:val="00685DB2"/>
    <w:rsid w:val="00685E50"/>
    <w:rsid w:val="00685EE4"/>
    <w:rsid w:val="00685F1A"/>
    <w:rsid w:val="00685F3C"/>
    <w:rsid w:val="00685F5D"/>
    <w:rsid w:val="006862E8"/>
    <w:rsid w:val="006865EB"/>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2FCA"/>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77"/>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E28"/>
    <w:rsid w:val="006B3F75"/>
    <w:rsid w:val="006B4189"/>
    <w:rsid w:val="006B4499"/>
    <w:rsid w:val="006B48A6"/>
    <w:rsid w:val="006B49A8"/>
    <w:rsid w:val="006B4CAE"/>
    <w:rsid w:val="006B4E36"/>
    <w:rsid w:val="006B53C2"/>
    <w:rsid w:val="006B5575"/>
    <w:rsid w:val="006B5619"/>
    <w:rsid w:val="006B5624"/>
    <w:rsid w:val="006B58D8"/>
    <w:rsid w:val="006B5A24"/>
    <w:rsid w:val="006B5B8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4F4"/>
    <w:rsid w:val="006C363F"/>
    <w:rsid w:val="006C3ACC"/>
    <w:rsid w:val="006C3BE7"/>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E1"/>
    <w:rsid w:val="006D0352"/>
    <w:rsid w:val="006D0607"/>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A88"/>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F5"/>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0A"/>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B"/>
    <w:rsid w:val="006F06BD"/>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4DA"/>
    <w:rsid w:val="006F6549"/>
    <w:rsid w:val="006F68B9"/>
    <w:rsid w:val="006F68FC"/>
    <w:rsid w:val="006F69AA"/>
    <w:rsid w:val="006F6A8C"/>
    <w:rsid w:val="006F6BA8"/>
    <w:rsid w:val="006F6CD0"/>
    <w:rsid w:val="006F6EFC"/>
    <w:rsid w:val="006F7365"/>
    <w:rsid w:val="006F7423"/>
    <w:rsid w:val="006F7586"/>
    <w:rsid w:val="006F7598"/>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6E"/>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C7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AEA"/>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907"/>
    <w:rsid w:val="00732C13"/>
    <w:rsid w:val="00732C39"/>
    <w:rsid w:val="00732DFF"/>
    <w:rsid w:val="00732E65"/>
    <w:rsid w:val="00732FC6"/>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77"/>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64"/>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E4E"/>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9A0"/>
    <w:rsid w:val="00766AD4"/>
    <w:rsid w:val="00766BB5"/>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B03"/>
    <w:rsid w:val="00771BD6"/>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949"/>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1"/>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4F"/>
    <w:rsid w:val="007A5BC9"/>
    <w:rsid w:val="007A5C27"/>
    <w:rsid w:val="007A5C5C"/>
    <w:rsid w:val="007A5DC0"/>
    <w:rsid w:val="007A5F13"/>
    <w:rsid w:val="007A610C"/>
    <w:rsid w:val="007A613F"/>
    <w:rsid w:val="007A61BA"/>
    <w:rsid w:val="007A6266"/>
    <w:rsid w:val="007A6383"/>
    <w:rsid w:val="007A6583"/>
    <w:rsid w:val="007A66DD"/>
    <w:rsid w:val="007A677F"/>
    <w:rsid w:val="007A69C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C9"/>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F2"/>
    <w:rsid w:val="007B7A3A"/>
    <w:rsid w:val="007B7AE6"/>
    <w:rsid w:val="007C04B1"/>
    <w:rsid w:val="007C08DF"/>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1B"/>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48"/>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F4"/>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2F39"/>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A0"/>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1F"/>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F4A"/>
    <w:rsid w:val="00815213"/>
    <w:rsid w:val="008152B7"/>
    <w:rsid w:val="008154CD"/>
    <w:rsid w:val="008154D9"/>
    <w:rsid w:val="008154E9"/>
    <w:rsid w:val="008155CA"/>
    <w:rsid w:val="0081562A"/>
    <w:rsid w:val="00815C5E"/>
    <w:rsid w:val="00815DFC"/>
    <w:rsid w:val="00816086"/>
    <w:rsid w:val="008162FC"/>
    <w:rsid w:val="00816367"/>
    <w:rsid w:val="008164D1"/>
    <w:rsid w:val="0081651B"/>
    <w:rsid w:val="00816528"/>
    <w:rsid w:val="00816541"/>
    <w:rsid w:val="0081683B"/>
    <w:rsid w:val="00816A26"/>
    <w:rsid w:val="00816AD1"/>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72F"/>
    <w:rsid w:val="0083090B"/>
    <w:rsid w:val="00830C2B"/>
    <w:rsid w:val="0083123C"/>
    <w:rsid w:val="008312B0"/>
    <w:rsid w:val="008313E5"/>
    <w:rsid w:val="00831774"/>
    <w:rsid w:val="0083183F"/>
    <w:rsid w:val="00831A3C"/>
    <w:rsid w:val="00831BD9"/>
    <w:rsid w:val="00831D99"/>
    <w:rsid w:val="00831FA9"/>
    <w:rsid w:val="008323B0"/>
    <w:rsid w:val="008324E0"/>
    <w:rsid w:val="008325B7"/>
    <w:rsid w:val="008326FC"/>
    <w:rsid w:val="00832890"/>
    <w:rsid w:val="0083290A"/>
    <w:rsid w:val="00832DDC"/>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A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15"/>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BE9"/>
    <w:rsid w:val="00853C8C"/>
    <w:rsid w:val="00853D1D"/>
    <w:rsid w:val="00853D2C"/>
    <w:rsid w:val="00853DCF"/>
    <w:rsid w:val="00853F87"/>
    <w:rsid w:val="00853F94"/>
    <w:rsid w:val="0085416E"/>
    <w:rsid w:val="008541C5"/>
    <w:rsid w:val="008542C8"/>
    <w:rsid w:val="00854341"/>
    <w:rsid w:val="008544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614"/>
    <w:rsid w:val="0086081D"/>
    <w:rsid w:val="00860AE9"/>
    <w:rsid w:val="00860BD7"/>
    <w:rsid w:val="008611C9"/>
    <w:rsid w:val="008613B8"/>
    <w:rsid w:val="008615A5"/>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F58"/>
    <w:rsid w:val="008644D0"/>
    <w:rsid w:val="008645B9"/>
    <w:rsid w:val="00864762"/>
    <w:rsid w:val="008647B1"/>
    <w:rsid w:val="00864C3E"/>
    <w:rsid w:val="00864D1E"/>
    <w:rsid w:val="00864E70"/>
    <w:rsid w:val="008650E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17"/>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78F"/>
    <w:rsid w:val="0087492D"/>
    <w:rsid w:val="00874CC2"/>
    <w:rsid w:val="00874E0E"/>
    <w:rsid w:val="00874F7B"/>
    <w:rsid w:val="00875025"/>
    <w:rsid w:val="008753BC"/>
    <w:rsid w:val="00875BA4"/>
    <w:rsid w:val="00875BA5"/>
    <w:rsid w:val="00875BEB"/>
    <w:rsid w:val="00875ED9"/>
    <w:rsid w:val="00875EEA"/>
    <w:rsid w:val="00875FAB"/>
    <w:rsid w:val="0087631D"/>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89"/>
    <w:rsid w:val="0088111C"/>
    <w:rsid w:val="00881261"/>
    <w:rsid w:val="00881275"/>
    <w:rsid w:val="00881464"/>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CD7"/>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5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4BD"/>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FC"/>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77"/>
    <w:rsid w:val="008A632B"/>
    <w:rsid w:val="008A6693"/>
    <w:rsid w:val="008A66CE"/>
    <w:rsid w:val="008A6703"/>
    <w:rsid w:val="008A678E"/>
    <w:rsid w:val="008A6B15"/>
    <w:rsid w:val="008A6B4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1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3EF"/>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21"/>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B2A"/>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3"/>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46"/>
    <w:rsid w:val="008E41CA"/>
    <w:rsid w:val="008E4234"/>
    <w:rsid w:val="008E4366"/>
    <w:rsid w:val="008E4482"/>
    <w:rsid w:val="008E4484"/>
    <w:rsid w:val="008E44B7"/>
    <w:rsid w:val="008E4606"/>
    <w:rsid w:val="008E46E1"/>
    <w:rsid w:val="008E4C0E"/>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7F6"/>
    <w:rsid w:val="0090185D"/>
    <w:rsid w:val="0090195E"/>
    <w:rsid w:val="00901D37"/>
    <w:rsid w:val="009020F1"/>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4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92"/>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36"/>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3D7"/>
    <w:rsid w:val="00923842"/>
    <w:rsid w:val="009238E8"/>
    <w:rsid w:val="009239EC"/>
    <w:rsid w:val="00923C11"/>
    <w:rsid w:val="00923CEE"/>
    <w:rsid w:val="00923DA7"/>
    <w:rsid w:val="0092413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1F3"/>
    <w:rsid w:val="009335E9"/>
    <w:rsid w:val="009336BB"/>
    <w:rsid w:val="0093377F"/>
    <w:rsid w:val="00933B9E"/>
    <w:rsid w:val="00933C22"/>
    <w:rsid w:val="00933E42"/>
    <w:rsid w:val="00933FFF"/>
    <w:rsid w:val="0093407C"/>
    <w:rsid w:val="0093422D"/>
    <w:rsid w:val="00934323"/>
    <w:rsid w:val="0093454F"/>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83"/>
    <w:rsid w:val="00940C98"/>
    <w:rsid w:val="00940E8E"/>
    <w:rsid w:val="0094102F"/>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E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66"/>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DE"/>
    <w:rsid w:val="00953A28"/>
    <w:rsid w:val="00953C20"/>
    <w:rsid w:val="00953EB0"/>
    <w:rsid w:val="00954128"/>
    <w:rsid w:val="009547A7"/>
    <w:rsid w:val="00954DB9"/>
    <w:rsid w:val="00954F12"/>
    <w:rsid w:val="00954FFE"/>
    <w:rsid w:val="0095502C"/>
    <w:rsid w:val="00955C13"/>
    <w:rsid w:val="00955DA2"/>
    <w:rsid w:val="00955E2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7E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00"/>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CC9"/>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AE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45"/>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72B"/>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18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A80"/>
    <w:rsid w:val="009D2AD5"/>
    <w:rsid w:val="009D2B5A"/>
    <w:rsid w:val="009D2B8F"/>
    <w:rsid w:val="009D2C18"/>
    <w:rsid w:val="009D2C19"/>
    <w:rsid w:val="009D3350"/>
    <w:rsid w:val="009D3412"/>
    <w:rsid w:val="009D38D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8F"/>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C0"/>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86"/>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C9F"/>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0ED"/>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1"/>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5B"/>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820"/>
    <w:rsid w:val="00A2491F"/>
    <w:rsid w:val="00A24C6C"/>
    <w:rsid w:val="00A24E28"/>
    <w:rsid w:val="00A24F20"/>
    <w:rsid w:val="00A24FE5"/>
    <w:rsid w:val="00A25071"/>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B37"/>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D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E5"/>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D6"/>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88D"/>
    <w:rsid w:val="00A53B53"/>
    <w:rsid w:val="00A53D3C"/>
    <w:rsid w:val="00A54038"/>
    <w:rsid w:val="00A54414"/>
    <w:rsid w:val="00A545D5"/>
    <w:rsid w:val="00A546C5"/>
    <w:rsid w:val="00A54B2F"/>
    <w:rsid w:val="00A54C74"/>
    <w:rsid w:val="00A54D26"/>
    <w:rsid w:val="00A54D4F"/>
    <w:rsid w:val="00A54E86"/>
    <w:rsid w:val="00A551E5"/>
    <w:rsid w:val="00A55318"/>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5E7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6A"/>
    <w:rsid w:val="00A746CD"/>
    <w:rsid w:val="00A746E1"/>
    <w:rsid w:val="00A753EE"/>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CEB"/>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0E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B02"/>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48"/>
    <w:rsid w:val="00AB01F4"/>
    <w:rsid w:val="00AB02B3"/>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75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B3"/>
    <w:rsid w:val="00AD2668"/>
    <w:rsid w:val="00AD293E"/>
    <w:rsid w:val="00AD2D43"/>
    <w:rsid w:val="00AD3383"/>
    <w:rsid w:val="00AD34AA"/>
    <w:rsid w:val="00AD351F"/>
    <w:rsid w:val="00AD36DC"/>
    <w:rsid w:val="00AD3B62"/>
    <w:rsid w:val="00AD3BD1"/>
    <w:rsid w:val="00AD3C59"/>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7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F47"/>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1F"/>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A25"/>
    <w:rsid w:val="00B12B30"/>
    <w:rsid w:val="00B13222"/>
    <w:rsid w:val="00B1364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C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35"/>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D4"/>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2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3F"/>
    <w:rsid w:val="00B420CA"/>
    <w:rsid w:val="00B42163"/>
    <w:rsid w:val="00B42231"/>
    <w:rsid w:val="00B42562"/>
    <w:rsid w:val="00B4264F"/>
    <w:rsid w:val="00B42975"/>
    <w:rsid w:val="00B429F0"/>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67"/>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9B5"/>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2E51"/>
    <w:rsid w:val="00B8308E"/>
    <w:rsid w:val="00B831ED"/>
    <w:rsid w:val="00B83334"/>
    <w:rsid w:val="00B83433"/>
    <w:rsid w:val="00B8349C"/>
    <w:rsid w:val="00B834D2"/>
    <w:rsid w:val="00B8357B"/>
    <w:rsid w:val="00B83696"/>
    <w:rsid w:val="00B83738"/>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08D"/>
    <w:rsid w:val="00B8616B"/>
    <w:rsid w:val="00B863F0"/>
    <w:rsid w:val="00B864C4"/>
    <w:rsid w:val="00B8659E"/>
    <w:rsid w:val="00B865D1"/>
    <w:rsid w:val="00B866B2"/>
    <w:rsid w:val="00B866CA"/>
    <w:rsid w:val="00B86739"/>
    <w:rsid w:val="00B869D6"/>
    <w:rsid w:val="00B86AA1"/>
    <w:rsid w:val="00B86E1E"/>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719"/>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CFD"/>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EE0"/>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C20"/>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86"/>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6"/>
    <w:rsid w:val="00BF0DAE"/>
    <w:rsid w:val="00BF1071"/>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E7"/>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91"/>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48"/>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B"/>
    <w:rsid w:val="00C206A9"/>
    <w:rsid w:val="00C20794"/>
    <w:rsid w:val="00C2081E"/>
    <w:rsid w:val="00C20C68"/>
    <w:rsid w:val="00C20D4D"/>
    <w:rsid w:val="00C2107D"/>
    <w:rsid w:val="00C21141"/>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C3B"/>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90"/>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E1A"/>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01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85C"/>
    <w:rsid w:val="00C6091C"/>
    <w:rsid w:val="00C60E2E"/>
    <w:rsid w:val="00C610D2"/>
    <w:rsid w:val="00C61270"/>
    <w:rsid w:val="00C6144E"/>
    <w:rsid w:val="00C618C7"/>
    <w:rsid w:val="00C61CEA"/>
    <w:rsid w:val="00C61EB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D0"/>
    <w:rsid w:val="00C6572B"/>
    <w:rsid w:val="00C65838"/>
    <w:rsid w:val="00C65A2C"/>
    <w:rsid w:val="00C65BFD"/>
    <w:rsid w:val="00C65E23"/>
    <w:rsid w:val="00C65EA3"/>
    <w:rsid w:val="00C65FCA"/>
    <w:rsid w:val="00C6609F"/>
    <w:rsid w:val="00C6633B"/>
    <w:rsid w:val="00C6635F"/>
    <w:rsid w:val="00C6681D"/>
    <w:rsid w:val="00C6688C"/>
    <w:rsid w:val="00C66B29"/>
    <w:rsid w:val="00C6703C"/>
    <w:rsid w:val="00C676EE"/>
    <w:rsid w:val="00C67874"/>
    <w:rsid w:val="00C678F6"/>
    <w:rsid w:val="00C67E1C"/>
    <w:rsid w:val="00C67E40"/>
    <w:rsid w:val="00C67F10"/>
    <w:rsid w:val="00C70100"/>
    <w:rsid w:val="00C702E2"/>
    <w:rsid w:val="00C70519"/>
    <w:rsid w:val="00C70559"/>
    <w:rsid w:val="00C70599"/>
    <w:rsid w:val="00C705D0"/>
    <w:rsid w:val="00C7067C"/>
    <w:rsid w:val="00C7069A"/>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3"/>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0AC"/>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B32"/>
    <w:rsid w:val="00C92E1B"/>
    <w:rsid w:val="00C93049"/>
    <w:rsid w:val="00C93472"/>
    <w:rsid w:val="00C934BB"/>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D7"/>
    <w:rsid w:val="00CA03BA"/>
    <w:rsid w:val="00CA043C"/>
    <w:rsid w:val="00CA057D"/>
    <w:rsid w:val="00CA065C"/>
    <w:rsid w:val="00CA0A26"/>
    <w:rsid w:val="00CA0A48"/>
    <w:rsid w:val="00CA0BEF"/>
    <w:rsid w:val="00CA0C43"/>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CE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7"/>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E3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26F"/>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733"/>
    <w:rsid w:val="00CF7137"/>
    <w:rsid w:val="00CF747A"/>
    <w:rsid w:val="00CF74E3"/>
    <w:rsid w:val="00CF76C2"/>
    <w:rsid w:val="00CF7AFF"/>
    <w:rsid w:val="00CF7CDC"/>
    <w:rsid w:val="00CF7E65"/>
    <w:rsid w:val="00D0041B"/>
    <w:rsid w:val="00D00C21"/>
    <w:rsid w:val="00D00FD7"/>
    <w:rsid w:val="00D012CB"/>
    <w:rsid w:val="00D0137F"/>
    <w:rsid w:val="00D01726"/>
    <w:rsid w:val="00D01B3A"/>
    <w:rsid w:val="00D01BC3"/>
    <w:rsid w:val="00D01D1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8A"/>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4C9"/>
    <w:rsid w:val="00D14564"/>
    <w:rsid w:val="00D14879"/>
    <w:rsid w:val="00D149AC"/>
    <w:rsid w:val="00D14B41"/>
    <w:rsid w:val="00D14B54"/>
    <w:rsid w:val="00D14CF3"/>
    <w:rsid w:val="00D14E2E"/>
    <w:rsid w:val="00D150B5"/>
    <w:rsid w:val="00D1520A"/>
    <w:rsid w:val="00D1542D"/>
    <w:rsid w:val="00D15649"/>
    <w:rsid w:val="00D1577A"/>
    <w:rsid w:val="00D1582B"/>
    <w:rsid w:val="00D15E36"/>
    <w:rsid w:val="00D1615C"/>
    <w:rsid w:val="00D1617C"/>
    <w:rsid w:val="00D16892"/>
    <w:rsid w:val="00D16980"/>
    <w:rsid w:val="00D16A8A"/>
    <w:rsid w:val="00D16B4C"/>
    <w:rsid w:val="00D16D96"/>
    <w:rsid w:val="00D16DEF"/>
    <w:rsid w:val="00D16E9B"/>
    <w:rsid w:val="00D16F3C"/>
    <w:rsid w:val="00D170A4"/>
    <w:rsid w:val="00D17399"/>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04C"/>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0F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390"/>
    <w:rsid w:val="00D4342E"/>
    <w:rsid w:val="00D4355D"/>
    <w:rsid w:val="00D436D6"/>
    <w:rsid w:val="00D43839"/>
    <w:rsid w:val="00D43BF1"/>
    <w:rsid w:val="00D43E54"/>
    <w:rsid w:val="00D44042"/>
    <w:rsid w:val="00D4422A"/>
    <w:rsid w:val="00D442EF"/>
    <w:rsid w:val="00D444EA"/>
    <w:rsid w:val="00D448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CB"/>
    <w:rsid w:val="00D51E5C"/>
    <w:rsid w:val="00D520B1"/>
    <w:rsid w:val="00D52174"/>
    <w:rsid w:val="00D522C6"/>
    <w:rsid w:val="00D522EC"/>
    <w:rsid w:val="00D523F7"/>
    <w:rsid w:val="00D52643"/>
    <w:rsid w:val="00D5269C"/>
    <w:rsid w:val="00D52B21"/>
    <w:rsid w:val="00D52EC1"/>
    <w:rsid w:val="00D5311C"/>
    <w:rsid w:val="00D534A9"/>
    <w:rsid w:val="00D534B6"/>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B24"/>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FB"/>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2C4"/>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08A"/>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F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29"/>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6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1"/>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67"/>
    <w:rsid w:val="00DF0C29"/>
    <w:rsid w:val="00DF0C96"/>
    <w:rsid w:val="00DF0E61"/>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D8"/>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96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0D1"/>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F5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32B"/>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23"/>
    <w:rsid w:val="00E562E2"/>
    <w:rsid w:val="00E5659C"/>
    <w:rsid w:val="00E568D0"/>
    <w:rsid w:val="00E56965"/>
    <w:rsid w:val="00E56C80"/>
    <w:rsid w:val="00E56D16"/>
    <w:rsid w:val="00E57172"/>
    <w:rsid w:val="00E5730B"/>
    <w:rsid w:val="00E5774E"/>
    <w:rsid w:val="00E57872"/>
    <w:rsid w:val="00E57914"/>
    <w:rsid w:val="00E579CB"/>
    <w:rsid w:val="00E579E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C77"/>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48"/>
    <w:rsid w:val="00E72F88"/>
    <w:rsid w:val="00E7334E"/>
    <w:rsid w:val="00E73637"/>
    <w:rsid w:val="00E7366C"/>
    <w:rsid w:val="00E738C6"/>
    <w:rsid w:val="00E739D4"/>
    <w:rsid w:val="00E73A47"/>
    <w:rsid w:val="00E73BA1"/>
    <w:rsid w:val="00E73C20"/>
    <w:rsid w:val="00E73D31"/>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D1"/>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B5"/>
    <w:rsid w:val="00E8492C"/>
    <w:rsid w:val="00E84A38"/>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F7D"/>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CB4"/>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C2"/>
    <w:rsid w:val="00EA736E"/>
    <w:rsid w:val="00EA7934"/>
    <w:rsid w:val="00EA7F07"/>
    <w:rsid w:val="00EA7FC3"/>
    <w:rsid w:val="00EB0190"/>
    <w:rsid w:val="00EB02A1"/>
    <w:rsid w:val="00EB0500"/>
    <w:rsid w:val="00EB07BC"/>
    <w:rsid w:val="00EB0A07"/>
    <w:rsid w:val="00EB0BD6"/>
    <w:rsid w:val="00EB0DFC"/>
    <w:rsid w:val="00EB1059"/>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C03"/>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3F83"/>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8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F1"/>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38"/>
    <w:rsid w:val="00EF32EF"/>
    <w:rsid w:val="00EF3663"/>
    <w:rsid w:val="00EF3821"/>
    <w:rsid w:val="00EF3913"/>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DCB"/>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5DB"/>
    <w:rsid w:val="00F25C6C"/>
    <w:rsid w:val="00F26066"/>
    <w:rsid w:val="00F26125"/>
    <w:rsid w:val="00F261FB"/>
    <w:rsid w:val="00F2622B"/>
    <w:rsid w:val="00F262C1"/>
    <w:rsid w:val="00F2650D"/>
    <w:rsid w:val="00F267A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A64"/>
    <w:rsid w:val="00F34BD2"/>
    <w:rsid w:val="00F34C8C"/>
    <w:rsid w:val="00F34EAC"/>
    <w:rsid w:val="00F34EE3"/>
    <w:rsid w:val="00F3511E"/>
    <w:rsid w:val="00F352F9"/>
    <w:rsid w:val="00F353BF"/>
    <w:rsid w:val="00F354C8"/>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8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8A"/>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41"/>
    <w:rsid w:val="00F530A7"/>
    <w:rsid w:val="00F53112"/>
    <w:rsid w:val="00F531C0"/>
    <w:rsid w:val="00F53294"/>
    <w:rsid w:val="00F532DD"/>
    <w:rsid w:val="00F533FC"/>
    <w:rsid w:val="00F534D1"/>
    <w:rsid w:val="00F536B0"/>
    <w:rsid w:val="00F5386A"/>
    <w:rsid w:val="00F538B2"/>
    <w:rsid w:val="00F538B7"/>
    <w:rsid w:val="00F53988"/>
    <w:rsid w:val="00F53A0D"/>
    <w:rsid w:val="00F53C1B"/>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469"/>
    <w:rsid w:val="00F56612"/>
    <w:rsid w:val="00F56875"/>
    <w:rsid w:val="00F56902"/>
    <w:rsid w:val="00F56990"/>
    <w:rsid w:val="00F569A9"/>
    <w:rsid w:val="00F56BB3"/>
    <w:rsid w:val="00F56E0C"/>
    <w:rsid w:val="00F57039"/>
    <w:rsid w:val="00F5709C"/>
    <w:rsid w:val="00F57194"/>
    <w:rsid w:val="00F572F8"/>
    <w:rsid w:val="00F57348"/>
    <w:rsid w:val="00F57583"/>
    <w:rsid w:val="00F57CD5"/>
    <w:rsid w:val="00F57E89"/>
    <w:rsid w:val="00F60209"/>
    <w:rsid w:val="00F60475"/>
    <w:rsid w:val="00F607BC"/>
    <w:rsid w:val="00F60920"/>
    <w:rsid w:val="00F60D10"/>
    <w:rsid w:val="00F60D79"/>
    <w:rsid w:val="00F61186"/>
    <w:rsid w:val="00F611F2"/>
    <w:rsid w:val="00F614EF"/>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BE"/>
    <w:rsid w:val="00F7342F"/>
    <w:rsid w:val="00F737C0"/>
    <w:rsid w:val="00F7384E"/>
    <w:rsid w:val="00F738A5"/>
    <w:rsid w:val="00F73A9B"/>
    <w:rsid w:val="00F73FBA"/>
    <w:rsid w:val="00F743D0"/>
    <w:rsid w:val="00F74421"/>
    <w:rsid w:val="00F7448A"/>
    <w:rsid w:val="00F7471A"/>
    <w:rsid w:val="00F7473A"/>
    <w:rsid w:val="00F747BE"/>
    <w:rsid w:val="00F749BA"/>
    <w:rsid w:val="00F74EFA"/>
    <w:rsid w:val="00F74FD2"/>
    <w:rsid w:val="00F757D2"/>
    <w:rsid w:val="00F759C3"/>
    <w:rsid w:val="00F75DBB"/>
    <w:rsid w:val="00F75EE4"/>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8E"/>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CFF"/>
    <w:rsid w:val="00F87ED9"/>
    <w:rsid w:val="00F9094D"/>
    <w:rsid w:val="00F90952"/>
    <w:rsid w:val="00F90B92"/>
    <w:rsid w:val="00F91315"/>
    <w:rsid w:val="00F914FA"/>
    <w:rsid w:val="00F9159D"/>
    <w:rsid w:val="00F917D3"/>
    <w:rsid w:val="00F918F5"/>
    <w:rsid w:val="00F91A25"/>
    <w:rsid w:val="00F91F72"/>
    <w:rsid w:val="00F923AD"/>
    <w:rsid w:val="00F927C7"/>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5F8"/>
    <w:rsid w:val="00FA465A"/>
    <w:rsid w:val="00FA46F9"/>
    <w:rsid w:val="00FA4B87"/>
    <w:rsid w:val="00FA4BAB"/>
    <w:rsid w:val="00FA4E8D"/>
    <w:rsid w:val="00FA4FE2"/>
    <w:rsid w:val="00FA5388"/>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419"/>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89A"/>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E1"/>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A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E7E2E"/>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53634F0"/>
    <w:rsid w:val="27843CE5"/>
    <w:rsid w:val="2B0013F2"/>
    <w:rsid w:val="2D4E1B9B"/>
    <w:rsid w:val="2FDB418E"/>
    <w:rsid w:val="32EB653A"/>
    <w:rsid w:val="3A167554"/>
    <w:rsid w:val="3BCB6780"/>
    <w:rsid w:val="42CD0A98"/>
    <w:rsid w:val="431A0C09"/>
    <w:rsid w:val="43706C4B"/>
    <w:rsid w:val="480E2158"/>
    <w:rsid w:val="4B65373A"/>
    <w:rsid w:val="4D00163A"/>
    <w:rsid w:val="4F0F5BE3"/>
    <w:rsid w:val="51B21365"/>
    <w:rsid w:val="52422029"/>
    <w:rsid w:val="55040901"/>
    <w:rsid w:val="552F4373"/>
    <w:rsid w:val="56DF05DE"/>
    <w:rsid w:val="56F70118"/>
    <w:rsid w:val="57FC6189"/>
    <w:rsid w:val="587A159C"/>
    <w:rsid w:val="5F073306"/>
    <w:rsid w:val="5F3522EC"/>
    <w:rsid w:val="5F5F73B9"/>
    <w:rsid w:val="609E5846"/>
    <w:rsid w:val="62AB2480"/>
    <w:rsid w:val="6838144E"/>
    <w:rsid w:val="68AA7398"/>
    <w:rsid w:val="6F97D24A"/>
    <w:rsid w:val="71E909FE"/>
    <w:rsid w:val="742C597A"/>
    <w:rsid w:val="775A598E"/>
    <w:rsid w:val="786B2C30"/>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384A3"/>
  <w15:docId w15:val="{DE07D4FC-A15F-42F3-AE03-9E5335E4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style>
  <w:style w:type="table" w:styleId="aff3">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1">
    <w:name w:val="正文文本 字符"/>
    <w:link w:val="af0"/>
    <w:qFormat/>
    <w:rPr>
      <w:rFonts w:ascii="宋体" w:hAnsi="宋体"/>
      <w:kern w:val="2"/>
      <w:sz w:val="24"/>
      <w:szCs w:val="24"/>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24">
    <w:name w:val="纯文本 字符2"/>
    <w:link w:val="af5"/>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bidi="ar-SA"/>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1e">
    <w:name w:val="未处理的提及1"/>
    <w:uiPriority w:val="99"/>
    <w:semiHidden/>
    <w:unhideWhenUsed/>
    <w:qFormat/>
    <w:rPr>
      <w:color w:val="605E5C"/>
      <w:shd w:val="clear" w:color="auto" w:fill="E1DFDD"/>
    </w:rPr>
  </w:style>
  <w:style w:type="paragraph" w:customStyle="1" w:styleId="CharCharCharCharCharCharCharCharCharCharCharCharCharCharCharChar2">
    <w:name w:val="Char Char Char Char Char Char Char Char Char Char Char Char Char Char Char Char2"/>
    <w:basedOn w:val="a6"/>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3">
    <w:name w:val="Char Char Char Char Char Char Char Char Char Char Char Char Char Char Char Char3"/>
    <w:basedOn w:val="a6"/>
    <w:qFormat/>
    <w:pPr>
      <w:widowControl/>
      <w:spacing w:after="160" w:line="240" w:lineRule="exact"/>
      <w:jc w:val="center"/>
    </w:pPr>
    <w:rPr>
      <w:rFonts w:ascii="宋体" w:hAnsi="宋体"/>
      <w:b/>
      <w:kern w:val="0"/>
      <w:sz w:val="30"/>
      <w:szCs w:val="30"/>
      <w:lang w:eastAsia="en-US"/>
    </w:rPr>
  </w:style>
  <w:style w:type="paragraph" w:customStyle="1" w:styleId="2e">
    <w:name w:val="修订2"/>
    <w:hidden/>
    <w:uiPriority w:val="99"/>
    <w:unhideWhenUsed/>
    <w:qFormat/>
    <w:rPr>
      <w:kern w:val="2"/>
      <w:sz w:val="21"/>
      <w:szCs w:val="24"/>
    </w:rPr>
  </w:style>
  <w:style w:type="character" w:customStyle="1" w:styleId="2f">
    <w:name w:val="未处理的提及2"/>
    <w:uiPriority w:val="99"/>
    <w:semiHidden/>
    <w:unhideWhenUsed/>
    <w:qFormat/>
    <w:rPr>
      <w:color w:val="605E5C"/>
      <w:shd w:val="clear" w:color="auto" w:fill="E1DFDD"/>
    </w:rPr>
  </w:style>
  <w:style w:type="paragraph" w:customStyle="1" w:styleId="36">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66</Pages>
  <Words>4630</Words>
  <Characters>26393</Characters>
  <Application>Microsoft Office Word</Application>
  <DocSecurity>0</DocSecurity>
  <Lines>219</Lines>
  <Paragraphs>61</Paragraphs>
  <ScaleCrop>false</ScaleCrop>
  <Company>China</Company>
  <LinksUpToDate>false</LinksUpToDate>
  <CharactersWithSpaces>30962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HAN</cp:lastModifiedBy>
  <cp:revision>200</cp:revision>
  <cp:lastPrinted>2020-04-02T03:13:00Z</cp:lastPrinted>
  <dcterms:created xsi:type="dcterms:W3CDTF">2022-08-03T02:24:00Z</dcterms:created>
  <dcterms:modified xsi:type="dcterms:W3CDTF">2023-09-22T08:31:00Z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DC16D8C2780A464A98323DBAC525C01E</vt:lpwstr>
  </property>
</Properties>
</file>