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2270829" w14:textId="77777777" w:rsidR="006F6376" w:rsidRDefault="00000000">
      <w:pPr>
        <w:jc w:val="center"/>
        <w:rPr>
          <w:rFonts w:ascii="宋体" w:hAnsi="宋体"/>
          <w:b/>
          <w:bCs/>
          <w:sz w:val="24"/>
        </w:rPr>
      </w:pPr>
      <w:r>
        <w:rPr>
          <w:rFonts w:ascii="宋体" w:hAnsi="宋体"/>
          <w:b/>
          <w:bCs/>
          <w:sz w:val="24"/>
        </w:rPr>
        <w:tab/>
      </w:r>
    </w:p>
    <w:p w14:paraId="5E70FCE9" w14:textId="77777777" w:rsidR="006F6376" w:rsidRDefault="00000000">
      <w:pPr>
        <w:jc w:val="center"/>
        <w:rPr>
          <w:rFonts w:ascii="宋体" w:hAnsi="宋体"/>
          <w:b/>
          <w:bCs/>
          <w:sz w:val="60"/>
          <w:szCs w:val="60"/>
        </w:rPr>
      </w:pPr>
      <w:r>
        <w:rPr>
          <w:rFonts w:ascii="宋体" w:hAnsi="宋体" w:hint="eastAsia"/>
          <w:b/>
          <w:bCs/>
          <w:sz w:val="60"/>
          <w:szCs w:val="60"/>
        </w:rPr>
        <w:t>首都医科大学</w:t>
      </w:r>
    </w:p>
    <w:p w14:paraId="2FA365C4" w14:textId="77777777" w:rsidR="006F6376" w:rsidRDefault="00000000">
      <w:pPr>
        <w:jc w:val="center"/>
        <w:rPr>
          <w:rFonts w:ascii="宋体" w:hAnsi="宋体"/>
          <w:b/>
          <w:bCs/>
          <w:sz w:val="60"/>
          <w:szCs w:val="60"/>
        </w:rPr>
      </w:pPr>
      <w:r>
        <w:rPr>
          <w:rFonts w:ascii="宋体" w:hAnsi="宋体" w:hint="eastAsia"/>
          <w:b/>
          <w:bCs/>
          <w:sz w:val="60"/>
          <w:szCs w:val="60"/>
        </w:rPr>
        <w:t>右安门校区高压预防性试验项目</w:t>
      </w:r>
    </w:p>
    <w:p w14:paraId="2A83D1FE" w14:textId="77777777" w:rsidR="006F6376" w:rsidRDefault="006F6376">
      <w:pPr>
        <w:jc w:val="center"/>
        <w:rPr>
          <w:rFonts w:ascii="宋体" w:hAnsi="宋体"/>
          <w:b/>
          <w:bCs/>
          <w:sz w:val="60"/>
          <w:szCs w:val="60"/>
        </w:rPr>
      </w:pPr>
    </w:p>
    <w:p w14:paraId="1E1BC32F" w14:textId="77777777" w:rsidR="006F6376" w:rsidRDefault="006F6376">
      <w:pPr>
        <w:jc w:val="center"/>
        <w:rPr>
          <w:rFonts w:ascii="宋体" w:hAnsi="宋体"/>
          <w:b/>
          <w:bCs/>
          <w:sz w:val="60"/>
          <w:szCs w:val="60"/>
        </w:rPr>
      </w:pPr>
    </w:p>
    <w:p w14:paraId="2A1BA79C" w14:textId="77777777" w:rsidR="006F6376" w:rsidRDefault="00000000">
      <w:pPr>
        <w:jc w:val="center"/>
        <w:rPr>
          <w:rFonts w:ascii="宋体" w:hAnsi="宋体"/>
          <w:b/>
          <w:bCs/>
          <w:sz w:val="60"/>
          <w:szCs w:val="60"/>
        </w:rPr>
      </w:pPr>
      <w:r>
        <w:rPr>
          <w:rFonts w:ascii="宋体" w:hAnsi="宋体" w:hint="eastAsia"/>
          <w:b/>
          <w:bCs/>
          <w:sz w:val="60"/>
          <w:szCs w:val="60"/>
        </w:rPr>
        <w:t>招 标 文 件</w:t>
      </w:r>
    </w:p>
    <w:p w14:paraId="01F9D4BB" w14:textId="77777777" w:rsidR="006F6376" w:rsidRDefault="004F2EF8">
      <w:pPr>
        <w:jc w:val="center"/>
        <w:rPr>
          <w:rFonts w:ascii="宋体" w:hAnsi="宋体"/>
          <w:b/>
          <w:bCs/>
          <w:sz w:val="60"/>
          <w:szCs w:val="60"/>
        </w:rPr>
      </w:pPr>
      <w:r>
        <w:rPr>
          <w:rFonts w:ascii="宋体" w:hAnsi="宋体"/>
          <w:b/>
          <w:color w:val="000000"/>
          <w:sz w:val="52"/>
        </w:rPr>
        <w:pict w14:anchorId="394669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明德致信-LOGO-1" style="width:271.2pt;height:190.2pt">
            <v:imagedata r:id="rId7" o:title="明德致信-LOGO-1"/>
          </v:shape>
        </w:pict>
      </w:r>
    </w:p>
    <w:p w14:paraId="4B1FEDB0" w14:textId="77777777" w:rsidR="006F6376" w:rsidRDefault="00000000">
      <w:pPr>
        <w:tabs>
          <w:tab w:val="left" w:pos="3240"/>
          <w:tab w:val="left" w:pos="3420"/>
        </w:tabs>
        <w:spacing w:line="360" w:lineRule="auto"/>
        <w:ind w:leftChars="444" w:left="2833" w:hangingChars="528" w:hanging="1901"/>
        <w:jc w:val="left"/>
        <w:rPr>
          <w:rFonts w:ascii="宋体" w:hAnsi="宋体"/>
          <w:bCs/>
          <w:sz w:val="36"/>
          <w:szCs w:val="36"/>
        </w:rPr>
      </w:pPr>
      <w:r>
        <w:rPr>
          <w:rFonts w:ascii="宋体" w:hAnsi="宋体"/>
          <w:bCs/>
          <w:sz w:val="36"/>
          <w:szCs w:val="36"/>
        </w:rPr>
        <w:t>项目名称：</w:t>
      </w:r>
      <w:r>
        <w:rPr>
          <w:rFonts w:ascii="宋体" w:hAnsi="宋体" w:hint="eastAsia"/>
          <w:bCs/>
          <w:sz w:val="36"/>
          <w:szCs w:val="36"/>
        </w:rPr>
        <w:t>首都医科大学右安门校区高压预防性试验项目</w:t>
      </w:r>
    </w:p>
    <w:p w14:paraId="22EE65A9" w14:textId="77777777" w:rsidR="006F6376" w:rsidRDefault="00000000">
      <w:pPr>
        <w:tabs>
          <w:tab w:val="left" w:pos="3240"/>
          <w:tab w:val="left" w:pos="3420"/>
        </w:tabs>
        <w:spacing w:line="360" w:lineRule="auto"/>
        <w:ind w:leftChars="444" w:left="2833" w:hangingChars="528" w:hanging="1901"/>
        <w:jc w:val="left"/>
        <w:rPr>
          <w:rFonts w:ascii="宋体" w:hAnsi="宋体"/>
          <w:bCs/>
          <w:sz w:val="36"/>
          <w:szCs w:val="36"/>
        </w:rPr>
      </w:pPr>
      <w:r>
        <w:rPr>
          <w:rFonts w:ascii="宋体" w:hAnsi="宋体"/>
          <w:bCs/>
          <w:sz w:val="36"/>
          <w:szCs w:val="36"/>
        </w:rPr>
        <w:t>项目编号：BMCC-ZC23-0600</w:t>
      </w:r>
    </w:p>
    <w:p w14:paraId="2EBECD60" w14:textId="77777777" w:rsidR="006F6376" w:rsidRDefault="00000000">
      <w:pPr>
        <w:tabs>
          <w:tab w:val="left" w:pos="3240"/>
          <w:tab w:val="left" w:pos="3420"/>
        </w:tabs>
        <w:spacing w:line="360" w:lineRule="auto"/>
        <w:ind w:leftChars="444" w:left="2833" w:hangingChars="528" w:hanging="1901"/>
        <w:jc w:val="left"/>
        <w:rPr>
          <w:rFonts w:ascii="宋体" w:hAnsi="宋体"/>
          <w:bCs/>
          <w:sz w:val="36"/>
          <w:szCs w:val="36"/>
        </w:rPr>
      </w:pPr>
      <w:r>
        <w:rPr>
          <w:rFonts w:ascii="宋体" w:hAnsi="宋体"/>
          <w:bCs/>
          <w:sz w:val="36"/>
          <w:szCs w:val="36"/>
        </w:rPr>
        <w:t>采 购 人：</w:t>
      </w:r>
      <w:r>
        <w:rPr>
          <w:rFonts w:ascii="宋体" w:hAnsi="宋体" w:hint="eastAsia"/>
          <w:bCs/>
          <w:sz w:val="36"/>
          <w:szCs w:val="36"/>
        </w:rPr>
        <w:t>首都医科大学</w:t>
      </w:r>
    </w:p>
    <w:p w14:paraId="68D9B291" w14:textId="77777777" w:rsidR="006F6376" w:rsidRDefault="00000000">
      <w:pPr>
        <w:tabs>
          <w:tab w:val="left" w:pos="3240"/>
          <w:tab w:val="left" w:pos="3420"/>
        </w:tabs>
        <w:spacing w:line="360" w:lineRule="auto"/>
        <w:ind w:leftChars="444" w:left="2833" w:hangingChars="528" w:hanging="1901"/>
        <w:jc w:val="left"/>
        <w:rPr>
          <w:rFonts w:ascii="宋体" w:hAnsi="宋体"/>
          <w:bCs/>
          <w:sz w:val="36"/>
          <w:szCs w:val="36"/>
        </w:rPr>
      </w:pPr>
      <w:r>
        <w:rPr>
          <w:rFonts w:ascii="宋体" w:hAnsi="宋体" w:hint="eastAsia"/>
          <w:bCs/>
          <w:sz w:val="36"/>
          <w:szCs w:val="36"/>
        </w:rPr>
        <w:t>采购</w:t>
      </w:r>
      <w:r>
        <w:rPr>
          <w:rFonts w:ascii="宋体" w:hAnsi="宋体"/>
          <w:bCs/>
          <w:sz w:val="36"/>
          <w:szCs w:val="36"/>
        </w:rPr>
        <w:t>代理机构：</w:t>
      </w:r>
      <w:r>
        <w:rPr>
          <w:rFonts w:ascii="宋体" w:hAnsi="宋体" w:hint="eastAsia"/>
          <w:bCs/>
          <w:sz w:val="36"/>
          <w:szCs w:val="36"/>
        </w:rPr>
        <w:t>北京明德致信咨询有限公司</w:t>
      </w:r>
    </w:p>
    <w:p w14:paraId="02A44497" w14:textId="77777777" w:rsidR="006F6376" w:rsidRDefault="006F6376">
      <w:pPr>
        <w:tabs>
          <w:tab w:val="left" w:pos="3240"/>
          <w:tab w:val="left" w:pos="3420"/>
        </w:tabs>
        <w:spacing w:line="360" w:lineRule="auto"/>
        <w:ind w:leftChars="444" w:left="2833" w:hangingChars="528" w:hanging="1901"/>
        <w:jc w:val="left"/>
        <w:rPr>
          <w:rFonts w:ascii="宋体" w:hAnsi="宋体"/>
          <w:bCs/>
          <w:sz w:val="36"/>
          <w:szCs w:val="36"/>
        </w:rPr>
      </w:pPr>
    </w:p>
    <w:p w14:paraId="72E7F526" w14:textId="77777777" w:rsidR="006F6376" w:rsidRDefault="00000000">
      <w:pPr>
        <w:widowControl/>
        <w:jc w:val="center"/>
        <w:rPr>
          <w:rFonts w:ascii="宋体" w:hAnsi="宋体"/>
          <w:b/>
          <w:sz w:val="36"/>
          <w:szCs w:val="36"/>
        </w:rPr>
      </w:pPr>
      <w:r>
        <w:rPr>
          <w:rFonts w:ascii="宋体" w:hAnsi="宋体"/>
          <w:b/>
          <w:bCs/>
          <w:sz w:val="44"/>
        </w:rPr>
        <w:br w:type="page"/>
      </w:r>
      <w:bookmarkStart w:id="0" w:name="_Toc99301418"/>
      <w:r>
        <w:rPr>
          <w:rFonts w:ascii="宋体" w:hAnsi="宋体"/>
          <w:b/>
          <w:sz w:val="36"/>
          <w:szCs w:val="36"/>
        </w:rPr>
        <w:lastRenderedPageBreak/>
        <w:t>目      录</w:t>
      </w:r>
      <w:bookmarkEnd w:id="0"/>
    </w:p>
    <w:p w14:paraId="47B497A9" w14:textId="77777777" w:rsidR="006F6376" w:rsidRDefault="006F6376">
      <w:pPr>
        <w:rPr>
          <w:rFonts w:ascii="宋体" w:hAnsi="宋体"/>
        </w:rPr>
      </w:pPr>
    </w:p>
    <w:p w14:paraId="762B0BAD" w14:textId="77777777" w:rsidR="006F6376" w:rsidRDefault="006F6376">
      <w:pPr>
        <w:rPr>
          <w:rFonts w:ascii="宋体" w:hAnsi="宋体"/>
        </w:rPr>
      </w:pPr>
    </w:p>
    <w:p w14:paraId="6C6BF184" w14:textId="77777777" w:rsidR="006F6376" w:rsidRDefault="006F6376">
      <w:pPr>
        <w:rPr>
          <w:rFonts w:ascii="宋体" w:hAnsi="宋体"/>
        </w:rPr>
      </w:pPr>
    </w:p>
    <w:p w14:paraId="041D56F5" w14:textId="77777777" w:rsidR="006F6376" w:rsidRDefault="00000000">
      <w:pPr>
        <w:pStyle w:val="TOC1"/>
        <w:rPr>
          <w:b w:val="0"/>
          <w:noProof/>
          <w:sz w:val="21"/>
          <w:szCs w:val="22"/>
        </w:rPr>
      </w:pPr>
      <w:r>
        <w:rPr>
          <w:b w:val="0"/>
        </w:rPr>
        <w:fldChar w:fldCharType="begin"/>
      </w:r>
      <w:r>
        <w:rPr>
          <w:b w:val="0"/>
        </w:rPr>
        <w:instrText xml:space="preserve"> TOC \o "1-1" \h \z \u </w:instrText>
      </w:r>
      <w:r>
        <w:rPr>
          <w:b w:val="0"/>
        </w:rPr>
        <w:fldChar w:fldCharType="separate"/>
      </w:r>
    </w:p>
    <w:p w14:paraId="749DAE2C" w14:textId="72947216" w:rsidR="006F6376" w:rsidRDefault="00000000">
      <w:pPr>
        <w:pStyle w:val="TOC1"/>
        <w:spacing w:line="360" w:lineRule="auto"/>
        <w:rPr>
          <w:b w:val="0"/>
          <w:noProof/>
          <w:sz w:val="21"/>
          <w:szCs w:val="22"/>
        </w:rPr>
      </w:pPr>
      <w:hyperlink w:anchor="_Toc99301419" w:history="1">
        <w:r>
          <w:rPr>
            <w:rStyle w:val="aff8"/>
            <w:noProof/>
          </w:rPr>
          <w:t>第一章   投标邀请</w:t>
        </w:r>
        <w:r>
          <w:rPr>
            <w:noProof/>
          </w:rPr>
          <w:tab/>
        </w:r>
        <w:r>
          <w:rPr>
            <w:noProof/>
          </w:rPr>
          <w:fldChar w:fldCharType="begin"/>
        </w:r>
        <w:r>
          <w:rPr>
            <w:noProof/>
          </w:rPr>
          <w:instrText xml:space="preserve"> PAGEREF _Toc99301419 \h </w:instrText>
        </w:r>
        <w:r>
          <w:rPr>
            <w:noProof/>
          </w:rPr>
        </w:r>
        <w:r>
          <w:rPr>
            <w:noProof/>
          </w:rPr>
          <w:fldChar w:fldCharType="separate"/>
        </w:r>
        <w:r w:rsidR="004F2EF8">
          <w:rPr>
            <w:noProof/>
          </w:rPr>
          <w:t>1</w:t>
        </w:r>
        <w:r>
          <w:rPr>
            <w:noProof/>
          </w:rPr>
          <w:fldChar w:fldCharType="end"/>
        </w:r>
      </w:hyperlink>
    </w:p>
    <w:p w14:paraId="602FBE86" w14:textId="122D03BC" w:rsidR="006F6376" w:rsidRDefault="00000000">
      <w:pPr>
        <w:pStyle w:val="TOC1"/>
        <w:spacing w:line="360" w:lineRule="auto"/>
        <w:rPr>
          <w:b w:val="0"/>
          <w:noProof/>
          <w:sz w:val="21"/>
          <w:szCs w:val="22"/>
        </w:rPr>
      </w:pPr>
      <w:hyperlink w:anchor="_Toc99301420" w:history="1">
        <w:r>
          <w:rPr>
            <w:rStyle w:val="aff8"/>
            <w:noProof/>
          </w:rPr>
          <w:t>第二章   投标人须知</w:t>
        </w:r>
        <w:r>
          <w:rPr>
            <w:noProof/>
          </w:rPr>
          <w:tab/>
        </w:r>
        <w:r>
          <w:rPr>
            <w:noProof/>
          </w:rPr>
          <w:fldChar w:fldCharType="begin"/>
        </w:r>
        <w:r>
          <w:rPr>
            <w:noProof/>
          </w:rPr>
          <w:instrText xml:space="preserve"> PAGEREF _Toc99301420 \h </w:instrText>
        </w:r>
        <w:r>
          <w:rPr>
            <w:noProof/>
          </w:rPr>
        </w:r>
        <w:r>
          <w:rPr>
            <w:noProof/>
          </w:rPr>
          <w:fldChar w:fldCharType="separate"/>
        </w:r>
        <w:r w:rsidR="004F2EF8">
          <w:rPr>
            <w:noProof/>
          </w:rPr>
          <w:t>4</w:t>
        </w:r>
        <w:r>
          <w:rPr>
            <w:noProof/>
          </w:rPr>
          <w:fldChar w:fldCharType="end"/>
        </w:r>
      </w:hyperlink>
    </w:p>
    <w:p w14:paraId="22AD144A" w14:textId="5B13D501" w:rsidR="006F6376" w:rsidRDefault="00000000">
      <w:pPr>
        <w:pStyle w:val="TOC1"/>
        <w:spacing w:line="360" w:lineRule="auto"/>
        <w:rPr>
          <w:b w:val="0"/>
          <w:noProof/>
          <w:sz w:val="21"/>
          <w:szCs w:val="22"/>
        </w:rPr>
      </w:pPr>
      <w:hyperlink w:anchor="_Toc99301421" w:history="1">
        <w:r>
          <w:rPr>
            <w:rStyle w:val="aff8"/>
            <w:noProof/>
          </w:rPr>
          <w:t>第三章   资格审查</w:t>
        </w:r>
        <w:r>
          <w:rPr>
            <w:noProof/>
          </w:rPr>
          <w:tab/>
        </w:r>
        <w:r>
          <w:rPr>
            <w:noProof/>
          </w:rPr>
          <w:fldChar w:fldCharType="begin"/>
        </w:r>
        <w:r>
          <w:rPr>
            <w:noProof/>
          </w:rPr>
          <w:instrText xml:space="preserve"> PAGEREF _Toc99301421 \h </w:instrText>
        </w:r>
        <w:r>
          <w:rPr>
            <w:noProof/>
          </w:rPr>
        </w:r>
        <w:r>
          <w:rPr>
            <w:noProof/>
          </w:rPr>
          <w:fldChar w:fldCharType="separate"/>
        </w:r>
        <w:r w:rsidR="004F2EF8">
          <w:rPr>
            <w:noProof/>
          </w:rPr>
          <w:t>21</w:t>
        </w:r>
        <w:r>
          <w:rPr>
            <w:noProof/>
          </w:rPr>
          <w:fldChar w:fldCharType="end"/>
        </w:r>
      </w:hyperlink>
    </w:p>
    <w:p w14:paraId="64F02D27" w14:textId="6B203DA7" w:rsidR="006F6376" w:rsidRDefault="00000000">
      <w:pPr>
        <w:pStyle w:val="TOC1"/>
        <w:spacing w:line="360" w:lineRule="auto"/>
        <w:rPr>
          <w:b w:val="0"/>
          <w:noProof/>
          <w:sz w:val="21"/>
          <w:szCs w:val="22"/>
        </w:rPr>
      </w:pPr>
      <w:hyperlink w:anchor="_Toc99301423" w:history="1">
        <w:r>
          <w:rPr>
            <w:rStyle w:val="aff8"/>
            <w:noProof/>
          </w:rPr>
          <w:t>第四章   评标程序、评标方法和评标标准</w:t>
        </w:r>
        <w:r>
          <w:rPr>
            <w:noProof/>
          </w:rPr>
          <w:tab/>
        </w:r>
        <w:r>
          <w:rPr>
            <w:noProof/>
          </w:rPr>
          <w:fldChar w:fldCharType="begin"/>
        </w:r>
        <w:r>
          <w:rPr>
            <w:noProof/>
          </w:rPr>
          <w:instrText xml:space="preserve"> PAGEREF _Toc99301423 \h </w:instrText>
        </w:r>
        <w:r>
          <w:rPr>
            <w:noProof/>
          </w:rPr>
        </w:r>
        <w:r>
          <w:rPr>
            <w:noProof/>
          </w:rPr>
          <w:fldChar w:fldCharType="separate"/>
        </w:r>
        <w:r w:rsidR="004F2EF8">
          <w:rPr>
            <w:noProof/>
          </w:rPr>
          <w:t>24</w:t>
        </w:r>
        <w:r>
          <w:rPr>
            <w:noProof/>
          </w:rPr>
          <w:fldChar w:fldCharType="end"/>
        </w:r>
      </w:hyperlink>
    </w:p>
    <w:p w14:paraId="6D011BF0" w14:textId="63C5549D" w:rsidR="006F6376" w:rsidRDefault="00000000">
      <w:pPr>
        <w:pStyle w:val="TOC1"/>
        <w:spacing w:line="360" w:lineRule="auto"/>
        <w:rPr>
          <w:b w:val="0"/>
          <w:noProof/>
          <w:sz w:val="21"/>
          <w:szCs w:val="22"/>
        </w:rPr>
      </w:pPr>
      <w:hyperlink w:anchor="_Toc99301424" w:history="1">
        <w:r>
          <w:rPr>
            <w:rStyle w:val="aff8"/>
            <w:noProof/>
          </w:rPr>
          <w:t>第五章   采购需求</w:t>
        </w:r>
        <w:r>
          <w:rPr>
            <w:noProof/>
          </w:rPr>
          <w:tab/>
        </w:r>
        <w:r>
          <w:rPr>
            <w:noProof/>
          </w:rPr>
          <w:fldChar w:fldCharType="begin"/>
        </w:r>
        <w:r>
          <w:rPr>
            <w:noProof/>
          </w:rPr>
          <w:instrText xml:space="preserve"> PAGEREF _Toc99301424 \h </w:instrText>
        </w:r>
        <w:r>
          <w:rPr>
            <w:noProof/>
          </w:rPr>
        </w:r>
        <w:r>
          <w:rPr>
            <w:noProof/>
          </w:rPr>
          <w:fldChar w:fldCharType="separate"/>
        </w:r>
        <w:r w:rsidR="004F2EF8">
          <w:rPr>
            <w:noProof/>
          </w:rPr>
          <w:t>32</w:t>
        </w:r>
        <w:r>
          <w:rPr>
            <w:noProof/>
          </w:rPr>
          <w:fldChar w:fldCharType="end"/>
        </w:r>
      </w:hyperlink>
    </w:p>
    <w:p w14:paraId="5E99C02B" w14:textId="74C8DA26" w:rsidR="006F6376" w:rsidRDefault="00000000">
      <w:pPr>
        <w:pStyle w:val="TOC1"/>
        <w:spacing w:line="360" w:lineRule="auto"/>
        <w:rPr>
          <w:b w:val="0"/>
          <w:noProof/>
          <w:sz w:val="21"/>
          <w:szCs w:val="22"/>
        </w:rPr>
      </w:pPr>
      <w:hyperlink w:anchor="_Toc99301425" w:history="1">
        <w:r>
          <w:rPr>
            <w:rStyle w:val="aff8"/>
            <w:noProof/>
          </w:rPr>
          <w:t>第六章   拟签订的合同文本</w:t>
        </w:r>
        <w:r>
          <w:rPr>
            <w:noProof/>
          </w:rPr>
          <w:tab/>
        </w:r>
        <w:r>
          <w:rPr>
            <w:noProof/>
          </w:rPr>
          <w:fldChar w:fldCharType="begin"/>
        </w:r>
        <w:r>
          <w:rPr>
            <w:noProof/>
          </w:rPr>
          <w:instrText xml:space="preserve"> PAGEREF _Toc99301425 \h </w:instrText>
        </w:r>
        <w:r>
          <w:rPr>
            <w:noProof/>
          </w:rPr>
        </w:r>
        <w:r>
          <w:rPr>
            <w:noProof/>
          </w:rPr>
          <w:fldChar w:fldCharType="separate"/>
        </w:r>
        <w:r w:rsidR="004F2EF8">
          <w:rPr>
            <w:noProof/>
          </w:rPr>
          <w:t>34</w:t>
        </w:r>
        <w:r>
          <w:rPr>
            <w:noProof/>
          </w:rPr>
          <w:fldChar w:fldCharType="end"/>
        </w:r>
      </w:hyperlink>
    </w:p>
    <w:p w14:paraId="4B6E26BC" w14:textId="2CD1281A" w:rsidR="006F6376" w:rsidRDefault="00000000">
      <w:pPr>
        <w:pStyle w:val="TOC1"/>
        <w:spacing w:line="360" w:lineRule="auto"/>
        <w:rPr>
          <w:b w:val="0"/>
          <w:noProof/>
          <w:sz w:val="21"/>
          <w:szCs w:val="22"/>
        </w:rPr>
      </w:pPr>
      <w:hyperlink w:anchor="_Toc99301426" w:history="1">
        <w:r>
          <w:rPr>
            <w:rStyle w:val="aff8"/>
            <w:noProof/>
          </w:rPr>
          <w:t>第七章   投标文件格式</w:t>
        </w:r>
        <w:r>
          <w:rPr>
            <w:noProof/>
          </w:rPr>
          <w:tab/>
        </w:r>
        <w:r>
          <w:rPr>
            <w:noProof/>
          </w:rPr>
          <w:fldChar w:fldCharType="begin"/>
        </w:r>
        <w:r>
          <w:rPr>
            <w:noProof/>
          </w:rPr>
          <w:instrText xml:space="preserve"> PAGEREF _Toc99301426 \h </w:instrText>
        </w:r>
        <w:r>
          <w:rPr>
            <w:noProof/>
          </w:rPr>
        </w:r>
        <w:r>
          <w:rPr>
            <w:noProof/>
          </w:rPr>
          <w:fldChar w:fldCharType="separate"/>
        </w:r>
        <w:r w:rsidR="004F2EF8">
          <w:rPr>
            <w:noProof/>
          </w:rPr>
          <w:t>38</w:t>
        </w:r>
        <w:r>
          <w:rPr>
            <w:noProof/>
          </w:rPr>
          <w:fldChar w:fldCharType="end"/>
        </w:r>
      </w:hyperlink>
    </w:p>
    <w:p w14:paraId="5BD0D077" w14:textId="77777777" w:rsidR="006F6376" w:rsidRDefault="00000000">
      <w:pPr>
        <w:pStyle w:val="TOC1"/>
        <w:spacing w:line="360" w:lineRule="auto"/>
        <w:rPr>
          <w:b w:val="0"/>
        </w:rPr>
      </w:pPr>
      <w:r>
        <w:rPr>
          <w:b w:val="0"/>
        </w:rPr>
        <w:fldChar w:fldCharType="end"/>
      </w:r>
    </w:p>
    <w:p w14:paraId="24692460" w14:textId="77777777" w:rsidR="006F6376" w:rsidRDefault="006F6376">
      <w:pPr>
        <w:spacing w:line="360" w:lineRule="auto"/>
        <w:jc w:val="center"/>
        <w:outlineLvl w:val="0"/>
        <w:rPr>
          <w:rFonts w:ascii="宋体" w:hAnsi="宋体"/>
          <w:sz w:val="24"/>
        </w:rPr>
        <w:sectPr w:rsidR="006F6376">
          <w:footerReference w:type="default" r:id="rId8"/>
          <w:headerReference w:type="first" r:id="rId9"/>
          <w:footerReference w:type="first" r:id="rId10"/>
          <w:type w:val="nextColumn"/>
          <w:pgSz w:w="11907" w:h="16840"/>
          <w:pgMar w:top="1418" w:right="1134" w:bottom="1418" w:left="1701" w:header="851" w:footer="851" w:gutter="0"/>
          <w:pgNumType w:start="0"/>
          <w:cols w:space="720"/>
          <w:titlePg/>
          <w:docGrid w:linePitch="462"/>
        </w:sectPr>
      </w:pPr>
    </w:p>
    <w:p w14:paraId="70A53CEE" w14:textId="77777777" w:rsidR="006F6376" w:rsidRDefault="00000000">
      <w:pPr>
        <w:spacing w:line="360" w:lineRule="auto"/>
        <w:jc w:val="center"/>
        <w:outlineLvl w:val="0"/>
        <w:rPr>
          <w:rFonts w:ascii="宋体" w:hAnsi="宋体"/>
          <w:b/>
          <w:sz w:val="36"/>
          <w:szCs w:val="36"/>
        </w:rPr>
      </w:pPr>
      <w:bookmarkStart w:id="1" w:name="_Toc99301419"/>
      <w:r>
        <w:rPr>
          <w:rFonts w:ascii="宋体" w:hAnsi="宋体"/>
          <w:b/>
          <w:sz w:val="36"/>
          <w:szCs w:val="36"/>
        </w:rPr>
        <w:lastRenderedPageBreak/>
        <w:t>第一章   投标邀请</w:t>
      </w:r>
      <w:bookmarkEnd w:id="1"/>
    </w:p>
    <w:p w14:paraId="0E1F704C" w14:textId="77777777" w:rsidR="006F6376" w:rsidRDefault="00000000">
      <w:pPr>
        <w:pStyle w:val="21"/>
        <w:spacing w:before="0" w:line="360" w:lineRule="auto"/>
        <w:jc w:val="left"/>
        <w:rPr>
          <w:rFonts w:ascii="宋体" w:eastAsia="宋体" w:hAnsi="宋体"/>
          <w:sz w:val="24"/>
          <w:szCs w:val="24"/>
        </w:rPr>
      </w:pPr>
      <w:bookmarkStart w:id="2" w:name="_Toc35393621"/>
      <w:bookmarkStart w:id="3" w:name="_Toc28359079"/>
      <w:bookmarkStart w:id="4" w:name="_Toc35393790"/>
      <w:bookmarkStart w:id="5" w:name="_Toc28359002"/>
      <w:bookmarkStart w:id="6" w:name="_Hlk24379207"/>
      <w:r>
        <w:rPr>
          <w:rFonts w:ascii="宋体" w:eastAsia="宋体" w:hAnsi="宋体"/>
          <w:sz w:val="24"/>
          <w:szCs w:val="24"/>
        </w:rPr>
        <w:t>一、项目基本情况</w:t>
      </w:r>
      <w:bookmarkEnd w:id="2"/>
      <w:bookmarkEnd w:id="3"/>
      <w:bookmarkEnd w:id="4"/>
      <w:bookmarkEnd w:id="5"/>
    </w:p>
    <w:p w14:paraId="6723D492" w14:textId="77777777" w:rsidR="006F6376" w:rsidRDefault="00000000">
      <w:pPr>
        <w:spacing w:line="360" w:lineRule="auto"/>
        <w:ind w:firstLineChars="200" w:firstLine="480"/>
        <w:rPr>
          <w:rFonts w:ascii="宋体" w:hAnsi="宋体"/>
          <w:sz w:val="24"/>
        </w:rPr>
      </w:pPr>
      <w:r>
        <w:rPr>
          <w:rFonts w:ascii="宋体" w:hAnsi="宋体"/>
          <w:sz w:val="24"/>
        </w:rPr>
        <w:t>1.项目编号：</w:t>
      </w:r>
      <w:r>
        <w:rPr>
          <w:rFonts w:ascii="宋体" w:hAnsi="宋体"/>
          <w:sz w:val="24"/>
          <w:u w:val="single"/>
        </w:rPr>
        <w:t>BMCC-ZC23-0600</w:t>
      </w:r>
    </w:p>
    <w:p w14:paraId="649ED162" w14:textId="77777777" w:rsidR="006F6376" w:rsidRDefault="00000000">
      <w:pPr>
        <w:spacing w:line="360" w:lineRule="auto"/>
        <w:ind w:firstLineChars="200" w:firstLine="480"/>
        <w:rPr>
          <w:rFonts w:ascii="宋体" w:hAnsi="宋体"/>
          <w:sz w:val="24"/>
        </w:rPr>
      </w:pPr>
      <w:r>
        <w:rPr>
          <w:rFonts w:ascii="宋体" w:hAnsi="宋体"/>
          <w:sz w:val="24"/>
        </w:rPr>
        <w:t>2.项目名称：</w:t>
      </w:r>
      <w:r>
        <w:rPr>
          <w:rFonts w:ascii="宋体" w:hAnsi="宋体" w:hint="eastAsia"/>
          <w:sz w:val="24"/>
          <w:u w:val="single"/>
        </w:rPr>
        <w:t>首都医科大学右安门校区高压预防性试验项目</w:t>
      </w:r>
    </w:p>
    <w:bookmarkEnd w:id="6"/>
    <w:p w14:paraId="3BD38F78" w14:textId="77777777" w:rsidR="006F6376" w:rsidRDefault="00000000">
      <w:pPr>
        <w:spacing w:line="360" w:lineRule="auto"/>
        <w:ind w:firstLineChars="200" w:firstLine="480"/>
        <w:rPr>
          <w:rFonts w:ascii="宋体" w:hAnsi="宋体"/>
          <w:sz w:val="24"/>
        </w:rPr>
      </w:pPr>
      <w:r>
        <w:rPr>
          <w:rFonts w:ascii="宋体" w:hAnsi="宋体"/>
          <w:sz w:val="24"/>
        </w:rPr>
        <w:t>3.项目预算金额：</w:t>
      </w:r>
      <w:r>
        <w:rPr>
          <w:rFonts w:ascii="宋体" w:hAnsi="宋体" w:hint="eastAsia"/>
          <w:sz w:val="24"/>
          <w:u w:val="single"/>
        </w:rPr>
        <w:t xml:space="preserve"> 51</w:t>
      </w:r>
      <w:r>
        <w:rPr>
          <w:rFonts w:ascii="宋体" w:hAnsi="宋体"/>
          <w:sz w:val="24"/>
          <w:u w:val="single"/>
        </w:rPr>
        <w:t xml:space="preserve"> </w:t>
      </w:r>
      <w:r>
        <w:rPr>
          <w:rFonts w:ascii="宋体" w:hAnsi="宋体"/>
          <w:sz w:val="24"/>
        </w:rPr>
        <w:t>万元</w:t>
      </w:r>
      <w:r>
        <w:rPr>
          <w:rFonts w:ascii="宋体" w:hAnsi="宋体" w:hint="eastAsia"/>
          <w:sz w:val="24"/>
        </w:rPr>
        <w:t>（两年）</w:t>
      </w:r>
      <w:r>
        <w:rPr>
          <w:rFonts w:ascii="宋体" w:hAnsi="宋体"/>
          <w:sz w:val="24"/>
        </w:rPr>
        <w:t>、项目最高限价（如有）：</w:t>
      </w:r>
      <w:r>
        <w:rPr>
          <w:rFonts w:ascii="宋体" w:hAnsi="宋体" w:hint="eastAsia"/>
          <w:sz w:val="24"/>
          <w:u w:val="single"/>
        </w:rPr>
        <w:t xml:space="preserve"> </w:t>
      </w:r>
      <w:r>
        <w:rPr>
          <w:rFonts w:ascii="宋体" w:hAnsi="宋体"/>
          <w:sz w:val="24"/>
          <w:u w:val="single"/>
        </w:rPr>
        <w:t xml:space="preserve">/ </w:t>
      </w:r>
      <w:r>
        <w:rPr>
          <w:rFonts w:ascii="宋体" w:hAnsi="宋体"/>
          <w:sz w:val="24"/>
        </w:rPr>
        <w:t>万元</w:t>
      </w:r>
    </w:p>
    <w:p w14:paraId="3E33B387" w14:textId="77777777" w:rsidR="006F6376" w:rsidRDefault="00000000">
      <w:pPr>
        <w:spacing w:line="360" w:lineRule="auto"/>
        <w:ind w:firstLineChars="200" w:firstLine="480"/>
        <w:rPr>
          <w:rFonts w:ascii="宋体" w:hAnsi="宋体"/>
          <w:sz w:val="24"/>
        </w:rPr>
      </w:pPr>
      <w:r>
        <w:rPr>
          <w:rFonts w:ascii="宋体" w:hAnsi="宋体"/>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1936"/>
        <w:gridCol w:w="1798"/>
        <w:gridCol w:w="1246"/>
        <w:gridCol w:w="3559"/>
      </w:tblGrid>
      <w:tr w:rsidR="006F6376" w14:paraId="22C0BA3F" w14:textId="77777777">
        <w:trPr>
          <w:trHeight w:val="454"/>
        </w:trPr>
        <w:tc>
          <w:tcPr>
            <w:tcW w:w="403" w:type="pct"/>
            <w:vAlign w:val="center"/>
          </w:tcPr>
          <w:p w14:paraId="607B2014" w14:textId="77777777" w:rsidR="006F6376" w:rsidRDefault="00000000">
            <w:pPr>
              <w:jc w:val="center"/>
              <w:rPr>
                <w:rFonts w:ascii="宋体" w:hAnsi="宋体"/>
                <w:b/>
                <w:szCs w:val="21"/>
              </w:rPr>
            </w:pPr>
            <w:r>
              <w:rPr>
                <w:rFonts w:ascii="宋体" w:hAnsi="宋体"/>
                <w:b/>
                <w:szCs w:val="21"/>
              </w:rPr>
              <w:t>包号</w:t>
            </w:r>
          </w:p>
        </w:tc>
        <w:tc>
          <w:tcPr>
            <w:tcW w:w="1041" w:type="pct"/>
            <w:vAlign w:val="center"/>
          </w:tcPr>
          <w:p w14:paraId="6E8A7787" w14:textId="77777777" w:rsidR="006F6376" w:rsidRDefault="00000000">
            <w:pPr>
              <w:jc w:val="center"/>
              <w:rPr>
                <w:rFonts w:ascii="宋体" w:hAnsi="宋体"/>
                <w:b/>
                <w:szCs w:val="21"/>
              </w:rPr>
            </w:pPr>
            <w:r>
              <w:rPr>
                <w:rFonts w:ascii="宋体" w:hAnsi="宋体"/>
                <w:b/>
                <w:szCs w:val="21"/>
              </w:rPr>
              <w:t>标的名称</w:t>
            </w:r>
          </w:p>
        </w:tc>
        <w:tc>
          <w:tcPr>
            <w:tcW w:w="967" w:type="pct"/>
            <w:vAlign w:val="center"/>
          </w:tcPr>
          <w:p w14:paraId="51187532" w14:textId="77777777" w:rsidR="006F6376" w:rsidRDefault="00000000">
            <w:pPr>
              <w:jc w:val="center"/>
              <w:rPr>
                <w:rFonts w:ascii="宋体" w:hAnsi="宋体"/>
                <w:b/>
                <w:szCs w:val="21"/>
              </w:rPr>
            </w:pPr>
            <w:r>
              <w:rPr>
                <w:rFonts w:ascii="宋体" w:hAnsi="宋体"/>
                <w:b/>
                <w:szCs w:val="21"/>
              </w:rPr>
              <w:t>采购包</w:t>
            </w:r>
          </w:p>
          <w:p w14:paraId="3254E272" w14:textId="77777777" w:rsidR="006F6376" w:rsidRDefault="00000000">
            <w:pPr>
              <w:jc w:val="center"/>
              <w:rPr>
                <w:rFonts w:ascii="宋体" w:hAnsi="宋体"/>
                <w:b/>
                <w:szCs w:val="21"/>
              </w:rPr>
            </w:pPr>
            <w:r>
              <w:rPr>
                <w:rFonts w:ascii="宋体" w:hAnsi="宋体"/>
                <w:b/>
                <w:szCs w:val="21"/>
              </w:rPr>
              <w:t>预算金额</w:t>
            </w:r>
          </w:p>
        </w:tc>
        <w:tc>
          <w:tcPr>
            <w:tcW w:w="671" w:type="pct"/>
            <w:vAlign w:val="center"/>
          </w:tcPr>
          <w:p w14:paraId="7D7FFCBD" w14:textId="77777777" w:rsidR="006F6376" w:rsidRDefault="00000000">
            <w:pPr>
              <w:jc w:val="center"/>
              <w:rPr>
                <w:rFonts w:ascii="宋体" w:hAnsi="宋体"/>
                <w:b/>
                <w:szCs w:val="21"/>
              </w:rPr>
            </w:pPr>
            <w:r>
              <w:rPr>
                <w:rFonts w:ascii="宋体" w:hAnsi="宋体"/>
                <w:b/>
                <w:szCs w:val="21"/>
              </w:rPr>
              <w:t>数量</w:t>
            </w:r>
          </w:p>
        </w:tc>
        <w:tc>
          <w:tcPr>
            <w:tcW w:w="1915" w:type="pct"/>
            <w:vAlign w:val="center"/>
          </w:tcPr>
          <w:p w14:paraId="320FC9E2" w14:textId="77777777" w:rsidR="006F6376" w:rsidRDefault="00000000">
            <w:pPr>
              <w:jc w:val="center"/>
              <w:rPr>
                <w:rFonts w:ascii="宋体" w:hAnsi="宋体"/>
                <w:b/>
                <w:szCs w:val="21"/>
              </w:rPr>
            </w:pPr>
            <w:r>
              <w:rPr>
                <w:rFonts w:ascii="宋体" w:hAnsi="宋体"/>
                <w:b/>
                <w:szCs w:val="21"/>
              </w:rPr>
              <w:t>简要技术需求或服务要求</w:t>
            </w:r>
          </w:p>
        </w:tc>
      </w:tr>
      <w:tr w:rsidR="006F6376" w14:paraId="127AB403" w14:textId="77777777">
        <w:trPr>
          <w:trHeight w:val="946"/>
        </w:trPr>
        <w:tc>
          <w:tcPr>
            <w:tcW w:w="403" w:type="pct"/>
            <w:vAlign w:val="center"/>
          </w:tcPr>
          <w:p w14:paraId="56B5BFE1" w14:textId="77777777" w:rsidR="006F6376" w:rsidRDefault="00000000">
            <w:pPr>
              <w:jc w:val="center"/>
              <w:rPr>
                <w:rFonts w:ascii="宋体" w:hAnsi="宋体"/>
                <w:bCs/>
                <w:szCs w:val="21"/>
              </w:rPr>
            </w:pPr>
            <w:r>
              <w:rPr>
                <w:rFonts w:ascii="宋体" w:hAnsi="宋体"/>
                <w:bCs/>
                <w:szCs w:val="21"/>
              </w:rPr>
              <w:t>01</w:t>
            </w:r>
          </w:p>
        </w:tc>
        <w:tc>
          <w:tcPr>
            <w:tcW w:w="1041" w:type="pct"/>
            <w:vAlign w:val="center"/>
          </w:tcPr>
          <w:p w14:paraId="158EEF09" w14:textId="77777777" w:rsidR="006F6376" w:rsidRDefault="00000000">
            <w:pPr>
              <w:jc w:val="center"/>
              <w:rPr>
                <w:rFonts w:ascii="宋体" w:hAnsi="宋体"/>
                <w:bCs/>
                <w:szCs w:val="21"/>
              </w:rPr>
            </w:pPr>
            <w:r>
              <w:rPr>
                <w:rFonts w:ascii="宋体" w:hAnsi="宋体" w:hint="eastAsia"/>
                <w:bCs/>
                <w:szCs w:val="21"/>
              </w:rPr>
              <w:t>右安门校区</w:t>
            </w:r>
          </w:p>
          <w:p w14:paraId="2774ED02" w14:textId="77777777" w:rsidR="006F6376" w:rsidRDefault="00000000">
            <w:pPr>
              <w:jc w:val="center"/>
              <w:rPr>
                <w:rFonts w:ascii="宋体" w:hAnsi="宋体"/>
                <w:bCs/>
                <w:szCs w:val="21"/>
              </w:rPr>
            </w:pPr>
            <w:r>
              <w:rPr>
                <w:rFonts w:ascii="宋体" w:hAnsi="宋体" w:hint="eastAsia"/>
                <w:bCs/>
                <w:szCs w:val="21"/>
              </w:rPr>
              <w:t>高压预防性试验</w:t>
            </w:r>
          </w:p>
        </w:tc>
        <w:tc>
          <w:tcPr>
            <w:tcW w:w="967" w:type="pct"/>
            <w:vAlign w:val="center"/>
          </w:tcPr>
          <w:p w14:paraId="4BB53D2B" w14:textId="77777777" w:rsidR="006F6376" w:rsidRDefault="00000000">
            <w:pPr>
              <w:jc w:val="center"/>
              <w:rPr>
                <w:rFonts w:ascii="宋体" w:hAnsi="宋体" w:cs="宋体"/>
                <w:bCs/>
                <w:szCs w:val="21"/>
              </w:rPr>
            </w:pPr>
            <w:r>
              <w:rPr>
                <w:rFonts w:ascii="宋体" w:hAnsi="宋体" w:cs="宋体" w:hint="eastAsia"/>
                <w:bCs/>
                <w:szCs w:val="21"/>
              </w:rPr>
              <w:t>51万元</w:t>
            </w:r>
          </w:p>
          <w:p w14:paraId="02F8737D" w14:textId="77777777" w:rsidR="006F6376" w:rsidRDefault="00000000">
            <w:pPr>
              <w:jc w:val="center"/>
              <w:rPr>
                <w:rFonts w:ascii="宋体" w:hAnsi="宋体"/>
                <w:bCs/>
                <w:szCs w:val="21"/>
              </w:rPr>
            </w:pPr>
            <w:r>
              <w:rPr>
                <w:rFonts w:ascii="宋体" w:hAnsi="宋体" w:cs="宋体" w:hint="eastAsia"/>
                <w:bCs/>
                <w:szCs w:val="21"/>
              </w:rPr>
              <w:t>（25.5万元/年）</w:t>
            </w:r>
          </w:p>
        </w:tc>
        <w:tc>
          <w:tcPr>
            <w:tcW w:w="671" w:type="pct"/>
            <w:vAlign w:val="center"/>
          </w:tcPr>
          <w:p w14:paraId="10734639" w14:textId="77777777" w:rsidR="006F6376" w:rsidRDefault="00000000">
            <w:pPr>
              <w:jc w:val="center"/>
              <w:rPr>
                <w:rFonts w:ascii="宋体" w:hAnsi="宋体"/>
                <w:bCs/>
                <w:szCs w:val="21"/>
              </w:rPr>
            </w:pPr>
            <w:r>
              <w:rPr>
                <w:rFonts w:ascii="宋体" w:hAnsi="宋体" w:hint="eastAsia"/>
                <w:bCs/>
                <w:szCs w:val="21"/>
              </w:rPr>
              <w:t>详见招标文件第五章 采购需求</w:t>
            </w:r>
          </w:p>
        </w:tc>
        <w:tc>
          <w:tcPr>
            <w:tcW w:w="1915" w:type="pct"/>
            <w:vAlign w:val="center"/>
          </w:tcPr>
          <w:p w14:paraId="3159BAF2" w14:textId="77777777" w:rsidR="006F6376" w:rsidRDefault="00000000">
            <w:pPr>
              <w:jc w:val="left"/>
              <w:rPr>
                <w:rFonts w:ascii="宋体" w:hAnsi="宋体"/>
                <w:kern w:val="0"/>
                <w:szCs w:val="21"/>
              </w:rPr>
            </w:pPr>
            <w:r>
              <w:rPr>
                <w:rFonts w:ascii="宋体" w:hAnsi="宋体" w:hint="eastAsia"/>
                <w:kern w:val="0"/>
                <w:szCs w:val="21"/>
              </w:rPr>
              <w:t>1、每年按照国家电网要求对右安门校区所有高压设备进行高压预防性试验。</w:t>
            </w:r>
          </w:p>
          <w:p w14:paraId="5A65B645" w14:textId="77777777" w:rsidR="006F6376" w:rsidRDefault="00000000">
            <w:pPr>
              <w:jc w:val="left"/>
              <w:rPr>
                <w:rFonts w:ascii="宋体" w:hAnsi="宋体"/>
                <w:kern w:val="0"/>
                <w:szCs w:val="21"/>
              </w:rPr>
            </w:pPr>
            <w:r>
              <w:rPr>
                <w:rFonts w:ascii="宋体" w:hAnsi="宋体" w:hint="eastAsia"/>
                <w:kern w:val="0"/>
                <w:szCs w:val="21"/>
              </w:rPr>
              <w:t>2、根据国家电网相关规定各用电单位主要高压设备需每一年、两年进行一次预防性试验，根据首都医科大学具体情况，为保障学校预算的平衡性及稳定性，以及实验所需停电时间综合考虑，首都医科大学每年进行约50%试验，既第一年做以继电保护为主的一系列试验，第二年做以高压设备预防性试验为主的一系列试验这一滚动模式，以此类推，保障学校用电及国家电网的安全运行。</w:t>
            </w:r>
          </w:p>
          <w:p w14:paraId="0B0E658A" w14:textId="77777777" w:rsidR="006F6376" w:rsidRDefault="00000000">
            <w:pPr>
              <w:jc w:val="left"/>
              <w:rPr>
                <w:rFonts w:ascii="宋体" w:hAnsi="宋体"/>
                <w:kern w:val="0"/>
                <w:szCs w:val="21"/>
              </w:rPr>
            </w:pPr>
            <w:r>
              <w:rPr>
                <w:rFonts w:ascii="宋体" w:hAnsi="宋体" w:hint="eastAsia"/>
                <w:kern w:val="0"/>
                <w:szCs w:val="21"/>
              </w:rPr>
              <w:t>3、高压辅助安全用具每半年检验一次。</w:t>
            </w:r>
          </w:p>
          <w:p w14:paraId="425A04E6" w14:textId="77777777" w:rsidR="006F6376" w:rsidRDefault="00000000">
            <w:pPr>
              <w:jc w:val="left"/>
              <w:rPr>
                <w:rFonts w:ascii="宋体" w:hAnsi="宋体"/>
                <w:kern w:val="0"/>
                <w:szCs w:val="21"/>
              </w:rPr>
            </w:pPr>
            <w:r>
              <w:rPr>
                <w:rFonts w:ascii="宋体" w:hAnsi="宋体" w:hint="eastAsia"/>
                <w:kern w:val="0"/>
                <w:szCs w:val="21"/>
              </w:rPr>
              <w:t>4、到期电容、蓄电池、高压继电器更换等资金不在本招标范围内（方案中需单独列表报出相关设备更换价格）。</w:t>
            </w:r>
          </w:p>
        </w:tc>
      </w:tr>
    </w:tbl>
    <w:p w14:paraId="0858A35F" w14:textId="77777777" w:rsidR="006F6376" w:rsidRDefault="00000000">
      <w:pPr>
        <w:spacing w:line="360" w:lineRule="auto"/>
        <w:ind w:firstLineChars="200" w:firstLine="480"/>
        <w:rPr>
          <w:rFonts w:ascii="宋体" w:hAnsi="宋体"/>
          <w:sz w:val="24"/>
          <w:u w:val="single"/>
        </w:rPr>
      </w:pPr>
      <w:r>
        <w:rPr>
          <w:rFonts w:ascii="宋体" w:hAnsi="宋体"/>
          <w:sz w:val="24"/>
        </w:rPr>
        <w:t>5.合同履行期限：</w:t>
      </w:r>
      <w:r>
        <w:rPr>
          <w:rFonts w:ascii="宋体" w:hAnsi="宋体" w:hint="eastAsia"/>
          <w:sz w:val="24"/>
          <w:u w:val="single"/>
        </w:rPr>
        <w:t>服务期两年。</w:t>
      </w:r>
    </w:p>
    <w:p w14:paraId="4B80238A" w14:textId="77777777" w:rsidR="006F6376" w:rsidRDefault="00000000">
      <w:pPr>
        <w:spacing w:line="360" w:lineRule="auto"/>
        <w:ind w:firstLineChars="200" w:firstLine="480"/>
        <w:rPr>
          <w:rFonts w:ascii="宋体" w:hAnsi="宋体"/>
          <w:sz w:val="24"/>
        </w:rPr>
      </w:pPr>
      <w:r>
        <w:rPr>
          <w:rFonts w:ascii="宋体" w:hAnsi="宋体"/>
          <w:sz w:val="24"/>
        </w:rPr>
        <w:t xml:space="preserve">6.本项目是否接受联合体投标：□是  </w:t>
      </w:r>
      <w:r>
        <w:rPr>
          <w:rFonts w:ascii="宋体" w:hAnsi="宋体" w:hint="eastAsia"/>
          <w:sz w:val="24"/>
        </w:rPr>
        <w:t>■</w:t>
      </w:r>
      <w:r>
        <w:rPr>
          <w:rFonts w:ascii="宋体" w:hAnsi="宋体"/>
          <w:sz w:val="24"/>
        </w:rPr>
        <w:t>否。</w:t>
      </w:r>
    </w:p>
    <w:p w14:paraId="0DE04F89" w14:textId="77777777" w:rsidR="006F6376" w:rsidRDefault="006F6376">
      <w:pPr>
        <w:spacing w:line="360" w:lineRule="auto"/>
        <w:ind w:firstLineChars="200" w:firstLine="480"/>
        <w:rPr>
          <w:rFonts w:ascii="宋体" w:hAnsi="宋体"/>
          <w:sz w:val="24"/>
        </w:rPr>
      </w:pPr>
    </w:p>
    <w:p w14:paraId="7157EB8C" w14:textId="77777777" w:rsidR="006F6376" w:rsidRDefault="00000000">
      <w:pPr>
        <w:pStyle w:val="21"/>
        <w:spacing w:before="0" w:line="360" w:lineRule="auto"/>
        <w:jc w:val="left"/>
        <w:rPr>
          <w:rFonts w:ascii="宋体" w:eastAsia="宋体" w:hAnsi="宋体"/>
          <w:sz w:val="24"/>
          <w:szCs w:val="24"/>
        </w:rPr>
      </w:pPr>
      <w:bookmarkStart w:id="7" w:name="_Toc28359003"/>
      <w:bookmarkStart w:id="8" w:name="_Toc28359080"/>
      <w:bookmarkStart w:id="9" w:name="_Toc35393622"/>
      <w:bookmarkStart w:id="10" w:name="_Toc35393791"/>
      <w:r>
        <w:rPr>
          <w:rFonts w:ascii="宋体" w:eastAsia="宋体" w:hAnsi="宋体"/>
          <w:sz w:val="24"/>
          <w:szCs w:val="24"/>
        </w:rPr>
        <w:t>二、申请人的资格要求（须同时满足）</w:t>
      </w:r>
      <w:bookmarkEnd w:id="7"/>
      <w:bookmarkEnd w:id="8"/>
      <w:bookmarkEnd w:id="9"/>
      <w:bookmarkEnd w:id="10"/>
    </w:p>
    <w:p w14:paraId="54F43D37" w14:textId="77777777" w:rsidR="006F6376" w:rsidRDefault="00000000">
      <w:pPr>
        <w:spacing w:line="360" w:lineRule="auto"/>
        <w:ind w:firstLineChars="200" w:firstLine="480"/>
        <w:rPr>
          <w:rFonts w:ascii="宋体" w:hAnsi="宋体"/>
          <w:sz w:val="24"/>
        </w:rPr>
      </w:pPr>
      <w:r>
        <w:rPr>
          <w:rFonts w:ascii="宋体" w:hAnsi="宋体"/>
          <w:sz w:val="24"/>
        </w:rPr>
        <w:t>1.满足《中华人民共和国政府采购法》第二十二条规定；</w:t>
      </w:r>
    </w:p>
    <w:p w14:paraId="38DD3B6D" w14:textId="77777777" w:rsidR="006F6376" w:rsidRDefault="00000000">
      <w:pPr>
        <w:spacing w:line="360" w:lineRule="auto"/>
        <w:ind w:firstLineChars="200" w:firstLine="480"/>
        <w:rPr>
          <w:rFonts w:ascii="宋体" w:hAnsi="宋体"/>
          <w:sz w:val="24"/>
        </w:rPr>
      </w:pPr>
      <w:bookmarkStart w:id="11" w:name="_Toc28359004"/>
      <w:bookmarkStart w:id="12" w:name="_Toc28359081"/>
      <w:r>
        <w:rPr>
          <w:rFonts w:ascii="宋体" w:hAnsi="宋体"/>
          <w:sz w:val="24"/>
        </w:rPr>
        <w:t>2.落实政府采购政策需满足的资格要求：</w:t>
      </w:r>
    </w:p>
    <w:p w14:paraId="1A3D9346" w14:textId="77777777" w:rsidR="006F6376" w:rsidRDefault="00000000">
      <w:pPr>
        <w:spacing w:line="360" w:lineRule="auto"/>
        <w:ind w:firstLineChars="200" w:firstLine="480"/>
        <w:rPr>
          <w:rFonts w:ascii="宋体" w:hAnsi="宋体"/>
          <w:sz w:val="24"/>
        </w:rPr>
      </w:pPr>
      <w:r>
        <w:rPr>
          <w:rFonts w:ascii="宋体" w:hAnsi="宋体"/>
          <w:sz w:val="24"/>
        </w:rPr>
        <w:t>2.1 中小企业政策</w:t>
      </w:r>
    </w:p>
    <w:p w14:paraId="4747B3A1" w14:textId="77777777" w:rsidR="006F6376" w:rsidRDefault="00000000">
      <w:pPr>
        <w:spacing w:line="360" w:lineRule="auto"/>
        <w:ind w:firstLineChars="200" w:firstLine="480"/>
        <w:rPr>
          <w:rFonts w:ascii="宋体" w:hAnsi="宋体"/>
          <w:sz w:val="24"/>
        </w:rPr>
      </w:pPr>
      <w:r>
        <w:rPr>
          <w:rFonts w:ascii="宋体" w:hAnsi="宋体" w:hint="eastAsia"/>
          <w:sz w:val="24"/>
        </w:rPr>
        <w:t>■</w:t>
      </w:r>
      <w:r>
        <w:rPr>
          <w:rFonts w:ascii="宋体" w:hAnsi="宋体"/>
          <w:sz w:val="24"/>
        </w:rPr>
        <w:t>本项目不专门面向中小企业预留采购份额。</w:t>
      </w:r>
    </w:p>
    <w:p w14:paraId="24C3011B" w14:textId="77777777" w:rsidR="006F6376" w:rsidRDefault="00000000">
      <w:pPr>
        <w:spacing w:line="360" w:lineRule="auto"/>
        <w:ind w:firstLineChars="200" w:firstLine="480"/>
        <w:rPr>
          <w:rFonts w:ascii="宋体" w:hAnsi="宋体"/>
          <w:sz w:val="24"/>
        </w:rPr>
      </w:pPr>
      <w:r>
        <w:rPr>
          <w:rFonts w:ascii="宋体" w:hAnsi="宋体"/>
          <w:sz w:val="24"/>
        </w:rPr>
        <w:t>□本项目专门面向  □中小 □小微企业  采购。即：提供的货物全部由符合政策要求的</w:t>
      </w:r>
      <w:r>
        <w:rPr>
          <w:rFonts w:ascii="宋体" w:hAnsi="宋体" w:hint="eastAsia"/>
          <w:sz w:val="24"/>
        </w:rPr>
        <w:t>小微</w:t>
      </w:r>
      <w:r>
        <w:rPr>
          <w:rFonts w:ascii="宋体" w:hAnsi="宋体"/>
          <w:sz w:val="24"/>
        </w:rPr>
        <w:t>企业制造、服务全部由符合政策要求的</w:t>
      </w:r>
      <w:r>
        <w:rPr>
          <w:rFonts w:ascii="宋体" w:hAnsi="宋体" w:hint="eastAsia"/>
          <w:sz w:val="24"/>
        </w:rPr>
        <w:t>小微</w:t>
      </w:r>
      <w:r>
        <w:rPr>
          <w:rFonts w:ascii="宋体" w:hAnsi="宋体"/>
          <w:sz w:val="24"/>
        </w:rPr>
        <w:t>企业承接。</w:t>
      </w:r>
    </w:p>
    <w:p w14:paraId="680E2593" w14:textId="77777777" w:rsidR="006F6376" w:rsidRDefault="00000000">
      <w:pPr>
        <w:spacing w:line="360" w:lineRule="auto"/>
        <w:ind w:firstLineChars="200" w:firstLine="480"/>
        <w:rPr>
          <w:rFonts w:ascii="宋体" w:hAnsi="宋体"/>
          <w:sz w:val="24"/>
          <w:u w:val="single"/>
        </w:rPr>
      </w:pPr>
      <w:r>
        <w:rPr>
          <w:rFonts w:ascii="宋体" w:hAnsi="宋体"/>
          <w:sz w:val="24"/>
        </w:rPr>
        <w:lastRenderedPageBreak/>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sz w:val="24"/>
          <w:u w:val="single"/>
        </w:rPr>
        <w:t xml:space="preserve"> / </w:t>
      </w:r>
      <w:r>
        <w:rPr>
          <w:rFonts w:ascii="宋体" w:hAnsi="宋体" w:hint="eastAsia"/>
          <w:sz w:val="24"/>
        </w:rPr>
        <w:t>。</w:t>
      </w:r>
    </w:p>
    <w:p w14:paraId="01C45E29" w14:textId="77777777" w:rsidR="006F6376" w:rsidRDefault="00000000">
      <w:pPr>
        <w:spacing w:line="360" w:lineRule="auto"/>
        <w:ind w:firstLineChars="200" w:firstLine="480"/>
        <w:rPr>
          <w:rFonts w:ascii="宋体" w:hAnsi="宋体"/>
          <w:sz w:val="24"/>
        </w:rPr>
      </w:pPr>
      <w:r>
        <w:rPr>
          <w:rFonts w:ascii="宋体" w:hAnsi="宋体"/>
          <w:sz w:val="24"/>
        </w:rPr>
        <w:t>2.2 其它落实政府采购政策的资格要求（如有）：</w:t>
      </w:r>
      <w:r>
        <w:rPr>
          <w:rFonts w:ascii="宋体" w:hAnsi="宋体"/>
          <w:sz w:val="24"/>
          <w:u w:val="single"/>
        </w:rPr>
        <w:t>_/_</w:t>
      </w:r>
      <w:r>
        <w:rPr>
          <w:rFonts w:ascii="宋体" w:hAnsi="宋体" w:hint="eastAsia"/>
          <w:sz w:val="24"/>
        </w:rPr>
        <w:t>。</w:t>
      </w:r>
    </w:p>
    <w:p w14:paraId="655CF1A1" w14:textId="77777777" w:rsidR="006F6376" w:rsidRDefault="00000000">
      <w:pPr>
        <w:spacing w:line="360" w:lineRule="auto"/>
        <w:ind w:firstLineChars="200" w:firstLine="480"/>
        <w:rPr>
          <w:rFonts w:ascii="宋体" w:hAnsi="宋体"/>
          <w:i/>
          <w:iCs/>
          <w:sz w:val="24"/>
          <w:u w:val="single"/>
        </w:rPr>
      </w:pPr>
      <w:r>
        <w:rPr>
          <w:rFonts w:ascii="宋体" w:hAnsi="宋体"/>
          <w:sz w:val="24"/>
        </w:rPr>
        <w:t>3.本项目的特定资格要求：</w:t>
      </w:r>
    </w:p>
    <w:p w14:paraId="39AEAA2C" w14:textId="77777777" w:rsidR="006F6376"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 xml:space="preserve">3.1本项目是否接受分支机构参与投标：□是   </w:t>
      </w:r>
      <w:r>
        <w:rPr>
          <w:rFonts w:ascii="宋体" w:hAnsi="宋体" w:hint="eastAsia"/>
          <w:sz w:val="24"/>
        </w:rPr>
        <w:t>■</w:t>
      </w:r>
      <w:r>
        <w:rPr>
          <w:rFonts w:ascii="宋体" w:hAnsi="宋体"/>
          <w:sz w:val="24"/>
        </w:rPr>
        <w:t>否；</w:t>
      </w:r>
    </w:p>
    <w:p w14:paraId="7CC32E0D" w14:textId="77777777" w:rsidR="006F6376"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3.2本项目是否属于政府购买服务：</w:t>
      </w:r>
    </w:p>
    <w:p w14:paraId="66CAA148" w14:textId="77777777" w:rsidR="006F6376"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否</w:t>
      </w:r>
    </w:p>
    <w:p w14:paraId="069A2B0A" w14:textId="77777777" w:rsidR="006F6376"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t>□是，公益一类事业单位、使用事业编制且由财政拨款保障的群团组织，不得作为承接主体；</w:t>
      </w:r>
    </w:p>
    <w:p w14:paraId="6371D6FA" w14:textId="77777777" w:rsidR="006F6376"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3.3其他特定资格要求：</w:t>
      </w:r>
      <w:r>
        <w:rPr>
          <w:rFonts w:ascii="宋体" w:hAnsi="宋体" w:hint="eastAsia"/>
          <w:b/>
          <w:bCs/>
          <w:sz w:val="24"/>
          <w:u w:val="single"/>
        </w:rPr>
        <w:t>投标人需具备以下有效资质：（1）承装类三级或以上；（2）承修类四级或以上；（3）承试类四级或以上；（4）输变电工程专业承包三级或以上；（5）安全生产许可证；（6）管理体系认证证书</w:t>
      </w:r>
      <w:r>
        <w:rPr>
          <w:rFonts w:ascii="宋体" w:hAnsi="宋体"/>
          <w:b/>
          <w:bCs/>
          <w:sz w:val="24"/>
        </w:rPr>
        <w:t>。</w:t>
      </w:r>
    </w:p>
    <w:p w14:paraId="21512571" w14:textId="77777777" w:rsidR="006F6376" w:rsidRDefault="006F6376">
      <w:pPr>
        <w:spacing w:line="360" w:lineRule="auto"/>
        <w:ind w:firstLineChars="200" w:firstLine="480"/>
        <w:rPr>
          <w:rFonts w:ascii="宋体" w:hAnsi="宋体"/>
          <w:i/>
          <w:iCs/>
          <w:sz w:val="24"/>
          <w:u w:val="single"/>
        </w:rPr>
      </w:pPr>
    </w:p>
    <w:p w14:paraId="411613C0" w14:textId="77777777" w:rsidR="006F6376" w:rsidRDefault="00000000">
      <w:pPr>
        <w:pStyle w:val="21"/>
        <w:widowControl/>
        <w:spacing w:before="0" w:line="360" w:lineRule="auto"/>
        <w:jc w:val="left"/>
        <w:rPr>
          <w:rFonts w:ascii="宋体" w:eastAsia="宋体" w:hAnsi="宋体"/>
          <w:sz w:val="24"/>
          <w:szCs w:val="24"/>
        </w:rPr>
      </w:pPr>
      <w:bookmarkStart w:id="13" w:name="_Toc35393792"/>
      <w:bookmarkStart w:id="14" w:name="_Toc35393623"/>
      <w:bookmarkEnd w:id="11"/>
      <w:bookmarkEnd w:id="12"/>
      <w:r>
        <w:rPr>
          <w:rFonts w:ascii="宋体" w:eastAsia="宋体" w:hAnsi="宋体"/>
          <w:sz w:val="24"/>
          <w:szCs w:val="24"/>
        </w:rPr>
        <w:t>三、获取招标文件</w:t>
      </w:r>
      <w:bookmarkEnd w:id="13"/>
      <w:bookmarkEnd w:id="14"/>
    </w:p>
    <w:p w14:paraId="07009355" w14:textId="3F8FA233" w:rsidR="006F6376" w:rsidRDefault="00000000">
      <w:pPr>
        <w:spacing w:line="360" w:lineRule="auto"/>
        <w:ind w:firstLineChars="200" w:firstLine="480"/>
        <w:rPr>
          <w:rFonts w:ascii="宋体" w:hAnsi="宋体"/>
          <w:sz w:val="24"/>
        </w:rPr>
      </w:pPr>
      <w:r>
        <w:rPr>
          <w:rFonts w:ascii="宋体" w:hAnsi="宋体" w:hint="eastAsia"/>
          <w:sz w:val="24"/>
        </w:rPr>
        <w:t>（</w:t>
      </w:r>
      <w:bookmarkStart w:id="15" w:name="_Hlk20074106"/>
      <w:r>
        <w:rPr>
          <w:rFonts w:ascii="宋体" w:hAnsi="宋体" w:hint="eastAsia"/>
          <w:sz w:val="24"/>
        </w:rPr>
        <w:t>1）时间：</w:t>
      </w:r>
      <w:r>
        <w:rPr>
          <w:rFonts w:ascii="宋体" w:hAnsi="宋体" w:hint="eastAsia"/>
          <w:b/>
          <w:bCs/>
          <w:sz w:val="24"/>
          <w:u w:val="single"/>
        </w:rPr>
        <w:t>自招标公告发布之日起至20</w:t>
      </w:r>
      <w:r>
        <w:rPr>
          <w:rFonts w:ascii="宋体" w:hAnsi="宋体"/>
          <w:b/>
          <w:bCs/>
          <w:sz w:val="24"/>
          <w:u w:val="single"/>
        </w:rPr>
        <w:t>23</w:t>
      </w:r>
      <w:r>
        <w:rPr>
          <w:rFonts w:ascii="宋体" w:hAnsi="宋体" w:hint="eastAsia"/>
          <w:b/>
          <w:bCs/>
          <w:sz w:val="24"/>
          <w:u w:val="single"/>
        </w:rPr>
        <w:t>年</w:t>
      </w:r>
      <w:r w:rsidR="00F61B38">
        <w:rPr>
          <w:rFonts w:ascii="宋体" w:hAnsi="宋体"/>
          <w:b/>
          <w:bCs/>
          <w:sz w:val="24"/>
          <w:u w:val="single"/>
        </w:rPr>
        <w:t>10</w:t>
      </w:r>
      <w:r>
        <w:rPr>
          <w:rFonts w:ascii="宋体" w:hAnsi="宋体" w:hint="eastAsia"/>
          <w:b/>
          <w:bCs/>
          <w:sz w:val="24"/>
          <w:u w:val="single"/>
        </w:rPr>
        <w:t>月</w:t>
      </w:r>
      <w:r w:rsidR="00F61B38">
        <w:rPr>
          <w:rFonts w:ascii="宋体" w:hAnsi="宋体"/>
          <w:b/>
          <w:bCs/>
          <w:sz w:val="24"/>
          <w:u w:val="single"/>
        </w:rPr>
        <w:t>7</w:t>
      </w:r>
      <w:r>
        <w:rPr>
          <w:rFonts w:ascii="宋体" w:hAnsi="宋体" w:hint="eastAsia"/>
          <w:b/>
          <w:bCs/>
          <w:sz w:val="24"/>
          <w:u w:val="single"/>
        </w:rPr>
        <w:t>日上午0</w:t>
      </w:r>
      <w:r>
        <w:rPr>
          <w:rFonts w:ascii="宋体" w:hAnsi="宋体"/>
          <w:b/>
          <w:bCs/>
          <w:sz w:val="24"/>
          <w:u w:val="single"/>
        </w:rPr>
        <w:t>9</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w:t>
      </w:r>
      <w:r>
        <w:rPr>
          <w:rFonts w:ascii="宋体" w:hAnsi="宋体"/>
          <w:b/>
          <w:bCs/>
          <w:sz w:val="24"/>
          <w:u w:val="single"/>
        </w:rPr>
        <w:t>11</w:t>
      </w:r>
      <w:r>
        <w:rPr>
          <w:rFonts w:ascii="宋体" w:hAnsi="宋体" w:hint="eastAsia"/>
          <w:b/>
          <w:bCs/>
          <w:sz w:val="24"/>
          <w:u w:val="single"/>
        </w:rPr>
        <w:t>:</w:t>
      </w:r>
      <w:r>
        <w:rPr>
          <w:rFonts w:ascii="宋体" w:hAnsi="宋体"/>
          <w:b/>
          <w:bCs/>
          <w:sz w:val="24"/>
          <w:u w:val="single"/>
        </w:rPr>
        <w:t>30</w:t>
      </w:r>
      <w:r>
        <w:rPr>
          <w:rFonts w:ascii="宋体" w:hAnsi="宋体" w:hint="eastAsia"/>
          <w:b/>
          <w:bCs/>
          <w:sz w:val="24"/>
          <w:u w:val="single"/>
        </w:rPr>
        <w:t>，下午</w:t>
      </w:r>
      <w:r>
        <w:rPr>
          <w:rFonts w:ascii="宋体" w:hAnsi="宋体"/>
          <w:b/>
          <w:bCs/>
          <w:sz w:val="24"/>
          <w:u w:val="single"/>
        </w:rPr>
        <w:t>13</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至</w:t>
      </w:r>
      <w:r>
        <w:rPr>
          <w:rFonts w:ascii="宋体" w:hAnsi="宋体"/>
          <w:b/>
          <w:bCs/>
          <w:sz w:val="24"/>
          <w:u w:val="single"/>
        </w:rPr>
        <w:t>17</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止</w:t>
      </w:r>
      <w:r>
        <w:rPr>
          <w:rFonts w:ascii="宋体" w:hAnsi="宋体" w:hint="eastAsia"/>
          <w:sz w:val="24"/>
        </w:rPr>
        <w:t>（北京时间，法定节假日除外）。</w:t>
      </w:r>
    </w:p>
    <w:p w14:paraId="15781706" w14:textId="77777777" w:rsidR="006F6376" w:rsidRDefault="00000000">
      <w:pPr>
        <w:spacing w:line="360" w:lineRule="auto"/>
        <w:ind w:firstLineChars="200" w:firstLine="480"/>
        <w:rPr>
          <w:rFonts w:ascii="宋体" w:hAnsi="宋体"/>
          <w:sz w:val="24"/>
        </w:rPr>
      </w:pPr>
      <w:r>
        <w:rPr>
          <w:rFonts w:ascii="宋体" w:hAnsi="宋体" w:hint="eastAsia"/>
          <w:sz w:val="24"/>
        </w:rPr>
        <w:t>（2）地点：北京明德致信咨询有限公司官网（http://www.zbbmcc.com）。</w:t>
      </w:r>
    </w:p>
    <w:p w14:paraId="3B17F5B4" w14:textId="77777777" w:rsidR="006F6376" w:rsidRDefault="00000000">
      <w:pPr>
        <w:spacing w:line="360" w:lineRule="auto"/>
        <w:ind w:firstLineChars="200" w:firstLine="480"/>
        <w:rPr>
          <w:rFonts w:ascii="宋体" w:hAnsi="宋体"/>
          <w:b/>
          <w:bCs/>
          <w:sz w:val="24"/>
        </w:rPr>
      </w:pPr>
      <w:r>
        <w:rPr>
          <w:rFonts w:ascii="宋体" w:hAnsi="宋体" w:hint="eastAsia"/>
          <w:sz w:val="24"/>
        </w:rPr>
        <w:t>（3）获取方式及售价：</w:t>
      </w:r>
      <w:bookmarkEnd w:id="15"/>
      <w:r>
        <w:rPr>
          <w:rFonts w:ascii="宋体" w:hAnsi="宋体" w:hint="eastAsia"/>
          <w:sz w:val="24"/>
        </w:rPr>
        <w:t>本项目只接受汇款。</w:t>
      </w:r>
      <w:r>
        <w:rPr>
          <w:rFonts w:ascii="宋体" w:hAnsi="宋体" w:hint="eastAsia"/>
          <w:b/>
          <w:bCs/>
          <w:sz w:val="24"/>
          <w:u w:val="single"/>
        </w:rPr>
        <w:t>每包人民币500元</w:t>
      </w:r>
      <w:r>
        <w:rPr>
          <w:rFonts w:ascii="宋体" w:hAnsi="宋体" w:hint="eastAsia"/>
          <w:sz w:val="24"/>
        </w:rPr>
        <w:t>。</w:t>
      </w:r>
      <w:r>
        <w:rPr>
          <w:rFonts w:ascii="宋体" w:hAnsi="宋体" w:hint="eastAsia"/>
          <w:b/>
          <w:bCs/>
          <w:sz w:val="24"/>
        </w:rPr>
        <w:t>（注：汇款时必须备注</w:t>
      </w:r>
      <w:r>
        <w:rPr>
          <w:rFonts w:ascii="宋体" w:hAnsi="宋体"/>
          <w:b/>
          <w:bCs/>
          <w:sz w:val="24"/>
          <w:u w:val="single"/>
        </w:rPr>
        <w:t>BMCC-ZC23-0600</w:t>
      </w:r>
      <w:r>
        <w:rPr>
          <w:rFonts w:ascii="宋体" w:hAnsi="宋体" w:hint="eastAsia"/>
          <w:b/>
          <w:bCs/>
          <w:sz w:val="24"/>
        </w:rPr>
        <w:t>报名费，电汇或网银须于“获取招标文件截止时间”前到账）</w:t>
      </w:r>
    </w:p>
    <w:p w14:paraId="2139E0E5" w14:textId="77777777" w:rsidR="006F6376" w:rsidRDefault="00000000">
      <w:pPr>
        <w:spacing w:line="360" w:lineRule="auto"/>
        <w:ind w:firstLineChars="200" w:firstLine="480"/>
        <w:rPr>
          <w:rFonts w:ascii="宋体" w:hAnsi="宋体"/>
          <w:sz w:val="24"/>
        </w:rPr>
      </w:pPr>
      <w:r>
        <w:rPr>
          <w:rFonts w:ascii="宋体" w:hAnsi="宋体" w:hint="eastAsia"/>
          <w:sz w:val="24"/>
        </w:rPr>
        <w:t>公司名称：北京明德致信咨询有限公司</w:t>
      </w:r>
    </w:p>
    <w:p w14:paraId="44757740" w14:textId="77777777" w:rsidR="006F6376" w:rsidRDefault="00000000">
      <w:pPr>
        <w:spacing w:line="360" w:lineRule="auto"/>
        <w:ind w:firstLineChars="200" w:firstLine="480"/>
        <w:rPr>
          <w:rFonts w:ascii="宋体" w:hAnsi="宋体"/>
          <w:sz w:val="24"/>
        </w:rPr>
      </w:pPr>
      <w:r>
        <w:rPr>
          <w:rFonts w:ascii="宋体" w:hAnsi="宋体" w:hint="eastAsia"/>
          <w:sz w:val="24"/>
        </w:rPr>
        <w:t>开户银行：中国工商银行股份有限公司北京东升路支行</w:t>
      </w:r>
    </w:p>
    <w:p w14:paraId="696CA5B8" w14:textId="77777777" w:rsidR="006F6376" w:rsidRDefault="00000000">
      <w:pPr>
        <w:spacing w:line="360" w:lineRule="auto"/>
        <w:ind w:firstLineChars="200" w:firstLine="480"/>
        <w:rPr>
          <w:rFonts w:ascii="宋体" w:hAnsi="宋体"/>
          <w:sz w:val="24"/>
        </w:rPr>
      </w:pPr>
      <w:r>
        <w:rPr>
          <w:rFonts w:ascii="宋体" w:hAnsi="宋体" w:hint="eastAsia"/>
          <w:sz w:val="24"/>
        </w:rPr>
        <w:t xml:space="preserve">帐 </w:t>
      </w:r>
      <w:r>
        <w:rPr>
          <w:rFonts w:ascii="宋体" w:hAnsi="宋体"/>
          <w:sz w:val="24"/>
        </w:rPr>
        <w:t xml:space="preserve">   </w:t>
      </w:r>
      <w:r>
        <w:rPr>
          <w:rFonts w:ascii="宋体" w:hAnsi="宋体" w:hint="eastAsia"/>
          <w:sz w:val="24"/>
        </w:rPr>
        <w:t>号：0200 0062 1920 0492 968。</w:t>
      </w:r>
    </w:p>
    <w:p w14:paraId="081E6B06" w14:textId="50ACCC07" w:rsidR="006F6376" w:rsidRDefault="00000000">
      <w:pPr>
        <w:spacing w:line="360" w:lineRule="auto"/>
        <w:ind w:firstLineChars="200" w:firstLine="480"/>
        <w:rPr>
          <w:rFonts w:ascii="宋体" w:hAnsi="宋体"/>
          <w:sz w:val="24"/>
        </w:rPr>
      </w:pPr>
      <w:r>
        <w:rPr>
          <w:rFonts w:ascii="宋体" w:hAnsi="宋体" w:hint="eastAsia"/>
          <w:sz w:val="24"/>
        </w:rPr>
        <w:t>供应商须登录北京明德致信咨询有限公司官网（http://www.zbbmcc.com）点击右上角“项目报名”</w:t>
      </w:r>
      <w:r>
        <w:rPr>
          <w:rFonts w:ascii="宋体" w:hAnsi="宋体" w:hint="eastAsia"/>
          <w:b/>
          <w:bCs/>
          <w:sz w:val="24"/>
        </w:rPr>
        <w:t>选择编号“</w:t>
      </w:r>
      <w:r>
        <w:rPr>
          <w:rFonts w:ascii="宋体" w:hAnsi="宋体"/>
          <w:b/>
          <w:bCs/>
          <w:sz w:val="24"/>
          <w:u w:val="single"/>
        </w:rPr>
        <w:t>BMCC-ZC23-0600</w:t>
      </w:r>
      <w:r>
        <w:rPr>
          <w:rFonts w:ascii="宋体" w:hAnsi="宋体" w:hint="eastAsia"/>
          <w:b/>
          <w:bCs/>
          <w:sz w:val="24"/>
        </w:rPr>
        <w:t>”</w:t>
      </w:r>
      <w:r>
        <w:rPr>
          <w:rFonts w:ascii="宋体" w:hAnsi="宋体" w:hint="eastAsia"/>
          <w:sz w:val="24"/>
        </w:rPr>
        <w:t>完整填写报名信息并上传报名费转账凭证（电汇或网银必须于</w:t>
      </w:r>
      <w:r>
        <w:rPr>
          <w:rFonts w:ascii="宋体" w:hAnsi="宋体" w:hint="eastAsia"/>
          <w:b/>
          <w:bCs/>
          <w:sz w:val="24"/>
          <w:u w:val="single"/>
        </w:rPr>
        <w:t>202</w:t>
      </w:r>
      <w:r>
        <w:rPr>
          <w:rFonts w:ascii="宋体" w:hAnsi="宋体"/>
          <w:b/>
          <w:bCs/>
          <w:sz w:val="24"/>
          <w:u w:val="single"/>
        </w:rPr>
        <w:t>3</w:t>
      </w:r>
      <w:r>
        <w:rPr>
          <w:rFonts w:ascii="宋体" w:hAnsi="宋体" w:hint="eastAsia"/>
          <w:b/>
          <w:bCs/>
          <w:sz w:val="24"/>
          <w:u w:val="single"/>
        </w:rPr>
        <w:t>年</w:t>
      </w:r>
      <w:r w:rsidR="00F61B38">
        <w:rPr>
          <w:rFonts w:ascii="宋体" w:hAnsi="宋体"/>
          <w:b/>
          <w:bCs/>
          <w:sz w:val="24"/>
          <w:u w:val="single"/>
        </w:rPr>
        <w:t>10</w:t>
      </w:r>
      <w:r>
        <w:rPr>
          <w:rFonts w:ascii="宋体" w:hAnsi="宋体" w:hint="eastAsia"/>
          <w:b/>
          <w:bCs/>
          <w:sz w:val="24"/>
          <w:u w:val="single"/>
        </w:rPr>
        <w:t>月</w:t>
      </w:r>
      <w:r w:rsidR="00F61B38">
        <w:rPr>
          <w:rFonts w:ascii="宋体" w:hAnsi="宋体"/>
          <w:b/>
          <w:bCs/>
          <w:sz w:val="24"/>
          <w:u w:val="single"/>
        </w:rPr>
        <w:t>7</w:t>
      </w:r>
      <w:r>
        <w:rPr>
          <w:rFonts w:ascii="宋体" w:hAnsi="宋体" w:hint="eastAsia"/>
          <w:b/>
          <w:bCs/>
          <w:sz w:val="24"/>
          <w:u w:val="single"/>
        </w:rPr>
        <w:t>日</w:t>
      </w:r>
      <w:r>
        <w:rPr>
          <w:rFonts w:ascii="宋体" w:hAnsi="宋体"/>
          <w:b/>
          <w:bCs/>
          <w:sz w:val="24"/>
          <w:u w:val="single"/>
        </w:rPr>
        <w:t>17</w:t>
      </w:r>
      <w:r>
        <w:rPr>
          <w:rFonts w:ascii="宋体" w:hAnsi="宋体" w:hint="eastAsia"/>
          <w:b/>
          <w:bCs/>
          <w:sz w:val="24"/>
          <w:u w:val="single"/>
        </w:rPr>
        <w:t>:</w:t>
      </w:r>
      <w:r>
        <w:rPr>
          <w:rFonts w:ascii="宋体" w:hAnsi="宋体"/>
          <w:b/>
          <w:bCs/>
          <w:sz w:val="24"/>
          <w:u w:val="single"/>
        </w:rPr>
        <w:t>00</w:t>
      </w:r>
      <w:r>
        <w:rPr>
          <w:rFonts w:ascii="宋体" w:hAnsi="宋体" w:hint="eastAsia"/>
          <w:sz w:val="24"/>
        </w:rPr>
        <w:t>前到账）提交报名申请（如招标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1E5CEED1" w14:textId="77777777" w:rsidR="006F6376" w:rsidRDefault="00000000">
      <w:pPr>
        <w:widowControl/>
        <w:adjustRightInd w:val="0"/>
        <w:snapToGrid w:val="0"/>
        <w:spacing w:line="360" w:lineRule="auto"/>
        <w:ind w:firstLineChars="200" w:firstLine="480"/>
        <w:jc w:val="left"/>
        <w:rPr>
          <w:rFonts w:ascii="宋体" w:hAnsi="宋体"/>
          <w:sz w:val="24"/>
        </w:rPr>
      </w:pPr>
      <w:r>
        <w:rPr>
          <w:rFonts w:ascii="宋体" w:hAnsi="宋体" w:hint="eastAsia"/>
          <w:sz w:val="24"/>
        </w:rPr>
        <w:lastRenderedPageBreak/>
        <w:t>电子版招标文件下载，请点击：http://www.zbbmcc.com/node/119，无需注册。按项目名称或编号查找对应项目，点击标题下红色“下载”按钮即可。</w:t>
      </w:r>
    </w:p>
    <w:p w14:paraId="6E428C1C" w14:textId="77777777" w:rsidR="006F6376" w:rsidRDefault="006F6376">
      <w:pPr>
        <w:tabs>
          <w:tab w:val="left" w:pos="900"/>
          <w:tab w:val="left" w:pos="1980"/>
        </w:tabs>
        <w:snapToGrid w:val="0"/>
        <w:spacing w:line="360" w:lineRule="auto"/>
        <w:ind w:left="840"/>
        <w:rPr>
          <w:rFonts w:ascii="宋体" w:hAnsi="宋体"/>
          <w:sz w:val="24"/>
        </w:rPr>
      </w:pPr>
    </w:p>
    <w:p w14:paraId="0A05F341" w14:textId="77777777" w:rsidR="006F6376" w:rsidRDefault="00000000">
      <w:pPr>
        <w:pStyle w:val="21"/>
        <w:widowControl/>
        <w:spacing w:before="0" w:line="360" w:lineRule="auto"/>
        <w:jc w:val="left"/>
        <w:rPr>
          <w:rFonts w:ascii="宋体" w:eastAsia="宋体" w:hAnsi="宋体"/>
          <w:sz w:val="24"/>
          <w:szCs w:val="24"/>
        </w:rPr>
      </w:pPr>
      <w:bookmarkStart w:id="16" w:name="_Toc28359005"/>
      <w:bookmarkStart w:id="17" w:name="_Toc28359082"/>
      <w:bookmarkStart w:id="18" w:name="_Toc35393793"/>
      <w:bookmarkStart w:id="19" w:name="_Toc35393624"/>
      <w:r>
        <w:rPr>
          <w:rFonts w:ascii="宋体" w:eastAsia="宋体" w:hAnsi="宋体"/>
          <w:sz w:val="24"/>
          <w:szCs w:val="24"/>
        </w:rPr>
        <w:t>四、提交投标文件</w:t>
      </w:r>
      <w:bookmarkEnd w:id="16"/>
      <w:bookmarkEnd w:id="17"/>
      <w:r>
        <w:rPr>
          <w:rFonts w:ascii="宋体" w:eastAsia="宋体" w:hAnsi="宋体"/>
          <w:sz w:val="24"/>
          <w:szCs w:val="24"/>
        </w:rPr>
        <w:t>截止时间、开标时间和地点</w:t>
      </w:r>
      <w:bookmarkEnd w:id="18"/>
      <w:bookmarkEnd w:id="19"/>
    </w:p>
    <w:p w14:paraId="2151B971" w14:textId="6F32B2EF" w:rsidR="006F6376" w:rsidRDefault="00000000">
      <w:pPr>
        <w:spacing w:line="360" w:lineRule="auto"/>
        <w:ind w:firstLineChars="200" w:firstLine="480"/>
        <w:rPr>
          <w:rFonts w:ascii="宋体" w:hAnsi="宋体"/>
          <w:bCs/>
          <w:sz w:val="24"/>
          <w:u w:val="single"/>
        </w:rPr>
      </w:pPr>
      <w:r>
        <w:rPr>
          <w:rFonts w:ascii="宋体" w:hAnsi="宋体"/>
          <w:sz w:val="24"/>
        </w:rPr>
        <w:t>投标截止时间、开标时间：</w:t>
      </w:r>
      <w:r>
        <w:rPr>
          <w:rFonts w:ascii="宋体" w:hAnsi="宋体"/>
          <w:sz w:val="24"/>
          <w:u w:val="single"/>
        </w:rPr>
        <w:t>2023</w:t>
      </w:r>
      <w:r>
        <w:rPr>
          <w:rFonts w:ascii="宋体" w:hAnsi="宋体"/>
          <w:sz w:val="24"/>
        </w:rPr>
        <w:t>年</w:t>
      </w:r>
      <w:r w:rsidR="00F61B38">
        <w:rPr>
          <w:rFonts w:ascii="宋体" w:hAnsi="宋体"/>
          <w:sz w:val="24"/>
          <w:u w:val="single"/>
        </w:rPr>
        <w:t>10</w:t>
      </w:r>
      <w:r>
        <w:rPr>
          <w:rFonts w:ascii="宋体" w:hAnsi="宋体"/>
          <w:sz w:val="24"/>
        </w:rPr>
        <w:t>月</w:t>
      </w:r>
      <w:r w:rsidR="00F61B38">
        <w:rPr>
          <w:rFonts w:ascii="宋体" w:hAnsi="宋体"/>
          <w:sz w:val="24"/>
          <w:u w:val="single"/>
        </w:rPr>
        <w:t>13</w:t>
      </w:r>
      <w:r>
        <w:rPr>
          <w:rFonts w:ascii="宋体" w:hAnsi="宋体"/>
          <w:sz w:val="24"/>
        </w:rPr>
        <w:t>日</w:t>
      </w:r>
      <w:r>
        <w:rPr>
          <w:rFonts w:ascii="宋体" w:hAnsi="宋体"/>
          <w:sz w:val="24"/>
          <w:u w:val="single"/>
        </w:rPr>
        <w:t>9</w:t>
      </w:r>
      <w:r>
        <w:rPr>
          <w:rFonts w:ascii="宋体" w:hAnsi="宋体"/>
          <w:sz w:val="24"/>
        </w:rPr>
        <w:t>点</w:t>
      </w:r>
      <w:r>
        <w:rPr>
          <w:rFonts w:ascii="宋体" w:hAnsi="宋体"/>
          <w:sz w:val="24"/>
          <w:u w:val="single"/>
        </w:rPr>
        <w:t>30</w:t>
      </w:r>
      <w:r>
        <w:rPr>
          <w:rFonts w:ascii="宋体" w:hAnsi="宋体"/>
          <w:sz w:val="24"/>
        </w:rPr>
        <w:t>分</w:t>
      </w:r>
      <w:r>
        <w:rPr>
          <w:rFonts w:ascii="宋体" w:hAnsi="宋体"/>
          <w:bCs/>
          <w:sz w:val="24"/>
        </w:rPr>
        <w:t>（北京时间）</w:t>
      </w:r>
      <w:r>
        <w:rPr>
          <w:rFonts w:ascii="宋体" w:hAnsi="宋体"/>
          <w:iCs/>
          <w:sz w:val="24"/>
        </w:rPr>
        <w:t>。</w:t>
      </w:r>
    </w:p>
    <w:p w14:paraId="5743D9B3" w14:textId="34DD8F7A" w:rsidR="006F6376" w:rsidRDefault="00000000">
      <w:pPr>
        <w:spacing w:line="360" w:lineRule="auto"/>
        <w:ind w:firstLineChars="200" w:firstLine="480"/>
        <w:rPr>
          <w:rFonts w:ascii="宋体" w:hAnsi="宋体"/>
          <w:sz w:val="24"/>
          <w:lang w:val="zh-TW"/>
        </w:rPr>
      </w:pPr>
      <w:r>
        <w:rPr>
          <w:rFonts w:ascii="宋体" w:hAnsi="宋体"/>
          <w:sz w:val="24"/>
        </w:rPr>
        <w:t>地点：</w:t>
      </w:r>
      <w:r w:rsidR="00F61B38" w:rsidRPr="00F61B38">
        <w:rPr>
          <w:rFonts w:ascii="宋体" w:hAnsi="宋体" w:hint="eastAsia"/>
          <w:sz w:val="24"/>
          <w:u w:val="single"/>
        </w:rPr>
        <w:t>北京市海淀区学院桥天工大厦A座5层第三会议室</w:t>
      </w:r>
      <w:r>
        <w:rPr>
          <w:rFonts w:ascii="宋体" w:hAnsi="宋体"/>
          <w:sz w:val="24"/>
          <w:lang w:val="zh-TW"/>
        </w:rPr>
        <w:t>。</w:t>
      </w:r>
    </w:p>
    <w:p w14:paraId="5EEA6FB3" w14:textId="77777777" w:rsidR="006F6376" w:rsidRDefault="006F6376">
      <w:pPr>
        <w:spacing w:line="360" w:lineRule="auto"/>
        <w:ind w:firstLineChars="200" w:firstLine="480"/>
        <w:rPr>
          <w:rFonts w:ascii="宋体" w:hAnsi="宋体"/>
          <w:bCs/>
          <w:sz w:val="24"/>
          <w:u w:val="single"/>
          <w:lang w:eastAsia="zh-TW"/>
        </w:rPr>
      </w:pPr>
    </w:p>
    <w:p w14:paraId="62CBFF1E" w14:textId="77777777" w:rsidR="006F6376" w:rsidRDefault="00000000">
      <w:pPr>
        <w:pStyle w:val="21"/>
        <w:spacing w:before="0" w:line="360" w:lineRule="auto"/>
        <w:jc w:val="left"/>
        <w:rPr>
          <w:rFonts w:ascii="宋体" w:eastAsia="宋体" w:hAnsi="宋体"/>
          <w:sz w:val="24"/>
          <w:szCs w:val="24"/>
        </w:rPr>
      </w:pPr>
      <w:bookmarkStart w:id="20" w:name="_Toc28359007"/>
      <w:bookmarkStart w:id="21" w:name="_Toc28359084"/>
      <w:bookmarkStart w:id="22" w:name="_Toc35393625"/>
      <w:bookmarkStart w:id="23" w:name="_Toc35393794"/>
      <w:r>
        <w:rPr>
          <w:rFonts w:ascii="宋体" w:eastAsia="宋体" w:hAnsi="宋体"/>
          <w:sz w:val="24"/>
          <w:szCs w:val="24"/>
        </w:rPr>
        <w:t>五、公告期限</w:t>
      </w:r>
      <w:bookmarkEnd w:id="20"/>
      <w:bookmarkEnd w:id="21"/>
      <w:bookmarkEnd w:id="22"/>
      <w:bookmarkEnd w:id="23"/>
    </w:p>
    <w:p w14:paraId="4706FA9D" w14:textId="77777777" w:rsidR="006F6376" w:rsidRDefault="00000000">
      <w:pPr>
        <w:spacing w:line="360" w:lineRule="auto"/>
        <w:ind w:firstLineChars="200" w:firstLine="480"/>
        <w:rPr>
          <w:rFonts w:ascii="宋体" w:hAnsi="宋体"/>
          <w:kern w:val="0"/>
          <w:sz w:val="24"/>
        </w:rPr>
      </w:pPr>
      <w:r>
        <w:rPr>
          <w:rFonts w:ascii="宋体" w:hAnsi="宋体"/>
          <w:kern w:val="0"/>
          <w:sz w:val="24"/>
        </w:rPr>
        <w:t>自本公告发布之日起5个工作日。</w:t>
      </w:r>
    </w:p>
    <w:p w14:paraId="71C93545" w14:textId="77777777" w:rsidR="006F6376" w:rsidRDefault="006F6376">
      <w:pPr>
        <w:spacing w:line="360" w:lineRule="auto"/>
        <w:ind w:firstLineChars="200" w:firstLine="480"/>
        <w:rPr>
          <w:rFonts w:ascii="宋体" w:hAnsi="宋体"/>
          <w:kern w:val="0"/>
          <w:sz w:val="24"/>
        </w:rPr>
      </w:pPr>
    </w:p>
    <w:p w14:paraId="4F0D88E8" w14:textId="77777777" w:rsidR="006F6376" w:rsidRDefault="00000000">
      <w:pPr>
        <w:pStyle w:val="21"/>
        <w:spacing w:before="0" w:line="360" w:lineRule="auto"/>
        <w:jc w:val="left"/>
        <w:rPr>
          <w:rFonts w:ascii="宋体" w:eastAsia="宋体" w:hAnsi="宋体"/>
          <w:sz w:val="24"/>
          <w:szCs w:val="24"/>
        </w:rPr>
      </w:pPr>
      <w:bookmarkStart w:id="24" w:name="_Toc35393626"/>
      <w:bookmarkStart w:id="25" w:name="_Toc35393795"/>
      <w:r>
        <w:rPr>
          <w:rFonts w:ascii="宋体" w:eastAsia="宋体" w:hAnsi="宋体"/>
          <w:sz w:val="24"/>
          <w:szCs w:val="24"/>
        </w:rPr>
        <w:t>六、其他补充事宜</w:t>
      </w:r>
      <w:bookmarkEnd w:id="24"/>
      <w:bookmarkEnd w:id="25"/>
    </w:p>
    <w:p w14:paraId="554A1B66" w14:textId="77777777" w:rsidR="006F6376" w:rsidRDefault="00000000">
      <w:pPr>
        <w:wordWrap w:val="0"/>
        <w:spacing w:line="360" w:lineRule="auto"/>
        <w:ind w:firstLineChars="200" w:firstLine="480"/>
        <w:rPr>
          <w:rFonts w:ascii="宋体" w:hAnsi="宋体"/>
          <w:sz w:val="24"/>
        </w:rPr>
      </w:pPr>
      <w:r>
        <w:rPr>
          <w:rFonts w:ascii="宋体" w:hAnsi="宋体"/>
          <w:sz w:val="24"/>
        </w:rPr>
        <w:t>1.本项目需要落实的政府采购政策：</w:t>
      </w:r>
      <w:r>
        <w:rPr>
          <w:rFonts w:ascii="宋体" w:hAnsi="宋体" w:hint="eastAsia"/>
          <w:sz w:val="24"/>
          <w:u w:val="single"/>
        </w:rPr>
        <w:t>节约能源、保护环境、促进中小企业及监狱企业发展、促进残疾人就业、使用信用记录结果等</w:t>
      </w:r>
      <w:r>
        <w:rPr>
          <w:rFonts w:ascii="宋体" w:hAnsi="宋体"/>
          <w:sz w:val="24"/>
          <w:u w:val="single"/>
        </w:rPr>
        <w:t>。</w:t>
      </w:r>
    </w:p>
    <w:p w14:paraId="170A0035" w14:textId="77777777" w:rsidR="006F6376" w:rsidRDefault="006F6376">
      <w:pPr>
        <w:spacing w:line="360" w:lineRule="auto"/>
        <w:ind w:firstLineChars="200" w:firstLine="480"/>
        <w:rPr>
          <w:rFonts w:ascii="宋体" w:hAnsi="宋体"/>
          <w:sz w:val="24"/>
        </w:rPr>
      </w:pPr>
    </w:p>
    <w:p w14:paraId="75B6B729" w14:textId="77777777" w:rsidR="006F6376" w:rsidRDefault="00000000">
      <w:pPr>
        <w:pStyle w:val="21"/>
        <w:spacing w:before="0" w:line="360" w:lineRule="auto"/>
        <w:jc w:val="left"/>
        <w:rPr>
          <w:rFonts w:ascii="宋体" w:eastAsia="宋体" w:hAnsi="宋体"/>
          <w:sz w:val="24"/>
          <w:szCs w:val="24"/>
        </w:rPr>
      </w:pPr>
      <w:bookmarkStart w:id="26" w:name="_Toc28359008"/>
      <w:bookmarkStart w:id="27" w:name="_Toc35393627"/>
      <w:bookmarkStart w:id="28" w:name="_Toc35393796"/>
      <w:bookmarkStart w:id="29" w:name="_Toc28359085"/>
      <w:r>
        <w:rPr>
          <w:rFonts w:ascii="宋体" w:eastAsia="宋体" w:hAnsi="宋体"/>
          <w:sz w:val="24"/>
          <w:szCs w:val="24"/>
        </w:rPr>
        <w:t>七、对本次招标提出询问，请按以下方式联系。</w:t>
      </w:r>
      <w:bookmarkEnd w:id="26"/>
      <w:bookmarkEnd w:id="27"/>
      <w:bookmarkEnd w:id="28"/>
      <w:bookmarkEnd w:id="29"/>
    </w:p>
    <w:p w14:paraId="7D9D8BCA" w14:textId="77777777" w:rsidR="006F6376" w:rsidRDefault="00000000">
      <w:pPr>
        <w:spacing w:line="360" w:lineRule="auto"/>
        <w:ind w:leftChars="371" w:left="1080" w:hangingChars="125" w:hanging="301"/>
        <w:jc w:val="left"/>
        <w:rPr>
          <w:rFonts w:ascii="宋体" w:hAnsi="宋体"/>
          <w:b/>
          <w:sz w:val="24"/>
        </w:rPr>
      </w:pPr>
      <w:r>
        <w:rPr>
          <w:rFonts w:ascii="宋体" w:hAnsi="宋体"/>
          <w:b/>
          <w:sz w:val="24"/>
        </w:rPr>
        <w:t>1.采购人信息</w:t>
      </w:r>
    </w:p>
    <w:p w14:paraId="2008B3CE" w14:textId="77777777" w:rsidR="006F6376" w:rsidRDefault="00000000">
      <w:pPr>
        <w:spacing w:line="360" w:lineRule="auto"/>
        <w:ind w:leftChars="371" w:left="1079" w:hangingChars="125" w:hanging="300"/>
        <w:jc w:val="left"/>
        <w:rPr>
          <w:rFonts w:ascii="宋体" w:hAnsi="宋体"/>
          <w:sz w:val="24"/>
        </w:rPr>
      </w:pPr>
      <w:bookmarkStart w:id="30" w:name="_Toc28359086"/>
      <w:bookmarkStart w:id="31" w:name="_Toc28359009"/>
      <w:r>
        <w:rPr>
          <w:rFonts w:ascii="宋体" w:hAnsi="宋体"/>
          <w:sz w:val="24"/>
        </w:rPr>
        <w:t>名    称：</w:t>
      </w:r>
      <w:r>
        <w:rPr>
          <w:rFonts w:ascii="宋体" w:hAnsi="宋体" w:hint="eastAsia"/>
          <w:sz w:val="24"/>
          <w:u w:val="single"/>
        </w:rPr>
        <w:t>首都医科大学</w:t>
      </w:r>
    </w:p>
    <w:p w14:paraId="08E69D36" w14:textId="77777777" w:rsidR="006F6376" w:rsidRDefault="00000000">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北京市丰台区右安门外西头条10号</w:t>
      </w:r>
    </w:p>
    <w:p w14:paraId="1229DD03" w14:textId="77777777" w:rsidR="006F6376" w:rsidRDefault="00000000">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柯老师，010-83911397</w:t>
      </w:r>
    </w:p>
    <w:p w14:paraId="6B107F00" w14:textId="77777777" w:rsidR="006F6376" w:rsidRDefault="00000000">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30"/>
      <w:bookmarkEnd w:id="31"/>
    </w:p>
    <w:p w14:paraId="72E504B4" w14:textId="77777777" w:rsidR="006F6376" w:rsidRDefault="00000000">
      <w:pPr>
        <w:spacing w:line="360" w:lineRule="auto"/>
        <w:ind w:leftChars="371" w:left="1079" w:hangingChars="125" w:hanging="300"/>
        <w:jc w:val="left"/>
        <w:rPr>
          <w:rFonts w:ascii="宋体" w:hAnsi="宋体"/>
          <w:sz w:val="24"/>
        </w:rPr>
      </w:pPr>
      <w:bookmarkStart w:id="32" w:name="_Toc28359010"/>
      <w:bookmarkStart w:id="33" w:name="_Toc28359087"/>
      <w:r>
        <w:rPr>
          <w:rFonts w:ascii="宋体" w:hAnsi="宋体"/>
          <w:sz w:val="24"/>
        </w:rPr>
        <w:t>名    称：</w:t>
      </w:r>
      <w:r>
        <w:rPr>
          <w:rFonts w:ascii="宋体" w:hAnsi="宋体" w:hint="eastAsia"/>
          <w:sz w:val="24"/>
          <w:u w:val="single"/>
        </w:rPr>
        <w:t>北京明德致信咨询有限公司</w:t>
      </w:r>
    </w:p>
    <w:p w14:paraId="56F26832" w14:textId="77777777" w:rsidR="006F6376" w:rsidRDefault="00000000">
      <w:pPr>
        <w:spacing w:line="360" w:lineRule="auto"/>
        <w:ind w:leftChars="371" w:left="1079" w:hangingChars="125" w:hanging="300"/>
        <w:jc w:val="left"/>
        <w:rPr>
          <w:rFonts w:ascii="宋体" w:hAnsi="宋体"/>
          <w:sz w:val="24"/>
          <w:u w:val="single"/>
        </w:rPr>
      </w:pPr>
      <w:r>
        <w:rPr>
          <w:rFonts w:ascii="宋体" w:hAnsi="宋体"/>
          <w:sz w:val="24"/>
        </w:rPr>
        <w:t>地    址：</w:t>
      </w:r>
      <w:r>
        <w:rPr>
          <w:rFonts w:ascii="宋体" w:hAnsi="宋体" w:hint="eastAsia"/>
          <w:sz w:val="24"/>
          <w:u w:val="single"/>
        </w:rPr>
        <w:t>北京市海淀区学院路30号科大天工大厦B座17层1709室</w:t>
      </w:r>
    </w:p>
    <w:p w14:paraId="2C943B47" w14:textId="77777777" w:rsidR="006F6376" w:rsidRDefault="00000000">
      <w:pPr>
        <w:spacing w:line="360" w:lineRule="auto"/>
        <w:ind w:leftChars="370" w:left="782" w:hangingChars="2" w:hanging="5"/>
        <w:jc w:val="left"/>
        <w:rPr>
          <w:rFonts w:ascii="宋体" w:hAnsi="宋体"/>
          <w:sz w:val="24"/>
          <w:u w:val="single"/>
        </w:rPr>
      </w:pPr>
      <w:r>
        <w:rPr>
          <w:rFonts w:ascii="宋体" w:hAnsi="宋体"/>
          <w:sz w:val="24"/>
        </w:rPr>
        <w:t>联系方式：</w:t>
      </w:r>
      <w:r>
        <w:rPr>
          <w:rFonts w:ascii="宋体" w:hAnsi="宋体" w:hint="eastAsia"/>
          <w:sz w:val="24"/>
          <w:u w:val="single"/>
        </w:rPr>
        <w:t>韩伯阳、孙经理、杜畅、吕绍山、颜华，010－82370045/17600207104</w:t>
      </w:r>
    </w:p>
    <w:p w14:paraId="4DB2E8F6" w14:textId="77777777" w:rsidR="006F6376" w:rsidRDefault="00000000">
      <w:pPr>
        <w:spacing w:line="360" w:lineRule="auto"/>
        <w:ind w:leftChars="371" w:left="1079" w:hangingChars="125" w:hanging="300"/>
        <w:jc w:val="left"/>
        <w:rPr>
          <w:rFonts w:ascii="宋体" w:hAnsi="宋体"/>
          <w:sz w:val="24"/>
          <w:u w:val="single"/>
        </w:rPr>
      </w:pPr>
      <w:r>
        <w:rPr>
          <w:rFonts w:ascii="宋体" w:hAnsi="宋体" w:hint="eastAsia"/>
          <w:sz w:val="24"/>
        </w:rPr>
        <w:t>电子邮件：</w:t>
      </w:r>
      <w:r>
        <w:rPr>
          <w:rFonts w:ascii="宋体" w:hAnsi="宋体"/>
          <w:sz w:val="24"/>
          <w:u w:val="single"/>
        </w:rPr>
        <w:t>bjmdzx@vip.163.com</w:t>
      </w:r>
      <w:bookmarkStart w:id="34" w:name="_Hlk134444985"/>
      <w:r>
        <w:rPr>
          <w:rFonts w:ascii="宋体" w:hAnsi="宋体" w:hint="eastAsia"/>
          <w:sz w:val="24"/>
          <w:u w:val="single"/>
        </w:rPr>
        <w:t>（邮编：100083）</w:t>
      </w:r>
      <w:bookmarkEnd w:id="34"/>
    </w:p>
    <w:p w14:paraId="639FFADC" w14:textId="77777777" w:rsidR="006F6376" w:rsidRDefault="00000000">
      <w:pPr>
        <w:spacing w:line="360" w:lineRule="auto"/>
        <w:ind w:leftChars="371" w:left="1080" w:hangingChars="125" w:hanging="301"/>
        <w:jc w:val="left"/>
        <w:rPr>
          <w:rFonts w:ascii="宋体" w:hAnsi="宋体"/>
          <w:b/>
          <w:sz w:val="24"/>
        </w:rPr>
      </w:pPr>
      <w:r>
        <w:rPr>
          <w:rFonts w:ascii="宋体" w:hAnsi="宋体"/>
          <w:b/>
          <w:sz w:val="24"/>
        </w:rPr>
        <w:t>3.项目联系方式</w:t>
      </w:r>
      <w:bookmarkEnd w:id="32"/>
      <w:bookmarkEnd w:id="33"/>
    </w:p>
    <w:p w14:paraId="0B67AD6E" w14:textId="77777777" w:rsidR="006F6376" w:rsidRDefault="00000000">
      <w:pPr>
        <w:spacing w:line="360" w:lineRule="auto"/>
        <w:ind w:leftChars="371" w:left="1079" w:hangingChars="125" w:hanging="300"/>
        <w:jc w:val="left"/>
        <w:rPr>
          <w:rFonts w:ascii="宋体" w:hAnsi="宋体"/>
          <w:sz w:val="24"/>
        </w:rPr>
      </w:pPr>
      <w:r>
        <w:rPr>
          <w:rFonts w:ascii="宋体" w:hAnsi="宋体"/>
          <w:sz w:val="24"/>
        </w:rPr>
        <w:t>项目联系人：</w:t>
      </w:r>
      <w:r>
        <w:rPr>
          <w:rFonts w:ascii="宋体" w:hAnsi="宋体" w:hint="eastAsia"/>
          <w:sz w:val="24"/>
          <w:u w:val="single"/>
        </w:rPr>
        <w:t>韩伯阳、孙经理、杜畅、吕绍山、颜华</w:t>
      </w:r>
    </w:p>
    <w:p w14:paraId="237510D5" w14:textId="77777777" w:rsidR="006F6376" w:rsidRDefault="00000000">
      <w:pPr>
        <w:spacing w:line="360" w:lineRule="auto"/>
        <w:ind w:leftChars="371" w:left="1079" w:hangingChars="125" w:hanging="300"/>
        <w:jc w:val="left"/>
        <w:rPr>
          <w:rFonts w:ascii="宋体" w:hAnsi="宋体"/>
          <w:b/>
          <w:sz w:val="32"/>
          <w:szCs w:val="32"/>
        </w:rPr>
      </w:pPr>
      <w:r>
        <w:rPr>
          <w:rFonts w:ascii="宋体" w:hAnsi="宋体"/>
          <w:sz w:val="24"/>
        </w:rPr>
        <w:t>电      话：</w:t>
      </w:r>
      <w:r>
        <w:rPr>
          <w:rFonts w:ascii="宋体" w:hAnsi="宋体" w:hint="eastAsia"/>
          <w:sz w:val="24"/>
          <w:u w:val="single"/>
        </w:rPr>
        <w:t>010－82370045/17600207104</w:t>
      </w:r>
      <w:r>
        <w:rPr>
          <w:rFonts w:ascii="宋体" w:hAnsi="宋体"/>
          <w:sz w:val="24"/>
        </w:rPr>
        <w:br w:type="page"/>
      </w:r>
      <w:bookmarkStart w:id="35" w:name="_Toc150774783"/>
      <w:bookmarkStart w:id="36" w:name="_Toc512937850"/>
      <w:bookmarkStart w:id="37" w:name="_Toc264969275"/>
      <w:bookmarkStart w:id="38" w:name="_Toc305158854"/>
      <w:bookmarkStart w:id="39" w:name="_Toc127151777"/>
      <w:bookmarkStart w:id="40" w:name="_Toc226965856"/>
      <w:bookmarkStart w:id="41" w:name="_Toc127161488"/>
      <w:bookmarkStart w:id="42" w:name="_Toc353873938"/>
      <w:bookmarkStart w:id="43" w:name="_Toc99301420"/>
      <w:bookmarkStart w:id="44" w:name="_Toc195842950"/>
      <w:bookmarkStart w:id="45" w:name="_Toc305158928"/>
      <w:bookmarkStart w:id="46" w:name="_Toc265228423"/>
      <w:bookmarkStart w:id="47" w:name="_Toc353825548"/>
      <w:r>
        <w:rPr>
          <w:rFonts w:ascii="宋体" w:hAnsi="宋体"/>
          <w:b/>
          <w:sz w:val="36"/>
          <w:szCs w:val="36"/>
        </w:rPr>
        <w:lastRenderedPageBreak/>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5D1373E0" w14:textId="77777777" w:rsidR="006F6376" w:rsidRDefault="00000000">
      <w:pPr>
        <w:pStyle w:val="21"/>
        <w:tabs>
          <w:tab w:val="center" w:pos="4592"/>
          <w:tab w:val="left" w:pos="7860"/>
        </w:tabs>
        <w:spacing w:before="0" w:line="360" w:lineRule="auto"/>
        <w:rPr>
          <w:rFonts w:ascii="宋体" w:eastAsia="宋体" w:hAnsi="宋体"/>
          <w:sz w:val="28"/>
        </w:rPr>
      </w:pPr>
      <w:bookmarkStart w:id="48" w:name="_Toc226965792"/>
      <w:bookmarkStart w:id="49" w:name="_Toc127161433"/>
      <w:bookmarkStart w:id="50" w:name="_Toc150509270"/>
      <w:bookmarkStart w:id="51" w:name="_Toc127151519"/>
      <w:bookmarkStart w:id="52" w:name="_Toc226309763"/>
      <w:bookmarkStart w:id="53" w:name="_Toc226337215"/>
      <w:bookmarkStart w:id="54" w:name="_Toc164608788"/>
      <w:bookmarkStart w:id="55" w:name="_Toc151193761"/>
      <w:bookmarkStart w:id="56" w:name="_Toc127151720"/>
      <w:bookmarkStart w:id="57" w:name="_Toc226965709"/>
      <w:bookmarkStart w:id="58" w:name="_Toc195842884"/>
      <w:bookmarkStart w:id="59" w:name="_Toc150774619"/>
      <w:bookmarkStart w:id="60" w:name="_Toc151190146"/>
      <w:bookmarkStart w:id="61" w:name="_Toc149720812"/>
      <w:bookmarkStart w:id="62" w:name="_Toc142311021"/>
      <w:bookmarkStart w:id="63" w:name="_Toc151193617"/>
      <w:bookmarkStart w:id="64" w:name="_Toc151193689"/>
      <w:bookmarkStart w:id="65" w:name="_Toc164608633"/>
      <w:bookmarkStart w:id="66" w:name="_Toc150774724"/>
      <w:bookmarkStart w:id="67" w:name="_Toc164229214"/>
      <w:bookmarkStart w:id="68" w:name="_Toc164351613"/>
      <w:bookmarkStart w:id="69" w:name="_Toc151193833"/>
      <w:bookmarkStart w:id="70" w:name="_Toc151193907"/>
      <w:bookmarkStart w:id="71" w:name="_Toc150480757"/>
      <w:bookmarkStart w:id="72" w:name="_Toc520356144"/>
      <w:bookmarkStart w:id="73" w:name="_Toc164229360"/>
      <w:r>
        <w:rPr>
          <w:rFonts w:ascii="宋体" w:eastAsia="宋体" w:hAnsi="宋体"/>
          <w:sz w:val="28"/>
        </w:rPr>
        <w:t>投标人须知资料表</w:t>
      </w:r>
    </w:p>
    <w:p w14:paraId="4E513091" w14:textId="77777777" w:rsidR="006F6376" w:rsidRDefault="006F6376">
      <w:pPr>
        <w:jc w:val="center"/>
        <w:rPr>
          <w:rFonts w:ascii="宋体" w:hAnsi="宋体"/>
          <w:b/>
          <w:sz w:val="28"/>
          <w:szCs w:val="28"/>
        </w:rPr>
      </w:pPr>
    </w:p>
    <w:p w14:paraId="1BC0FC80" w14:textId="77777777" w:rsidR="006F6376" w:rsidRDefault="00000000">
      <w:pPr>
        <w:spacing w:line="360" w:lineRule="auto"/>
        <w:ind w:firstLine="480"/>
        <w:rPr>
          <w:rFonts w:ascii="宋体" w:hAnsi="宋体"/>
          <w:sz w:val="24"/>
        </w:rPr>
      </w:pPr>
      <w:r>
        <w:rPr>
          <w:rFonts w:ascii="宋体" w:hAnsi="宋体"/>
          <w:sz w:val="24"/>
        </w:rPr>
        <w:t>本表是对投标人须知的具体补充和修改，如有矛盾，均以本资料表为准。标记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6F6376" w14:paraId="5F00160E" w14:textId="77777777">
        <w:trPr>
          <w:trHeight w:val="594"/>
          <w:tblHeader/>
          <w:jc w:val="center"/>
        </w:trPr>
        <w:tc>
          <w:tcPr>
            <w:tcW w:w="988" w:type="dxa"/>
            <w:vAlign w:val="center"/>
          </w:tcPr>
          <w:p w14:paraId="55A37B76" w14:textId="77777777" w:rsidR="006F6376" w:rsidRDefault="00000000">
            <w:pPr>
              <w:jc w:val="center"/>
              <w:rPr>
                <w:rFonts w:ascii="宋体" w:hAnsi="宋体"/>
                <w:b/>
                <w:bCs/>
                <w:sz w:val="24"/>
              </w:rPr>
            </w:pPr>
            <w:r>
              <w:rPr>
                <w:rFonts w:ascii="宋体" w:hAnsi="宋体"/>
                <w:b/>
                <w:sz w:val="24"/>
              </w:rPr>
              <w:t>条款号</w:t>
            </w:r>
          </w:p>
        </w:tc>
        <w:tc>
          <w:tcPr>
            <w:tcW w:w="1701" w:type="dxa"/>
            <w:vAlign w:val="center"/>
          </w:tcPr>
          <w:p w14:paraId="7BC44A36" w14:textId="77777777" w:rsidR="006F6376" w:rsidRDefault="00000000">
            <w:pPr>
              <w:jc w:val="center"/>
              <w:rPr>
                <w:rFonts w:ascii="宋体" w:hAnsi="宋体"/>
                <w:b/>
                <w:bCs/>
                <w:sz w:val="24"/>
              </w:rPr>
            </w:pPr>
            <w:r>
              <w:rPr>
                <w:rFonts w:ascii="宋体" w:hAnsi="宋体"/>
                <w:b/>
                <w:bCs/>
                <w:sz w:val="24"/>
              </w:rPr>
              <w:t>条目</w:t>
            </w:r>
          </w:p>
        </w:tc>
        <w:tc>
          <w:tcPr>
            <w:tcW w:w="7540" w:type="dxa"/>
            <w:vAlign w:val="center"/>
          </w:tcPr>
          <w:p w14:paraId="345FEC7C" w14:textId="77777777" w:rsidR="006F6376" w:rsidRDefault="00000000">
            <w:pPr>
              <w:jc w:val="center"/>
              <w:rPr>
                <w:rFonts w:ascii="宋体" w:hAnsi="宋体"/>
                <w:b/>
                <w:bCs/>
                <w:sz w:val="24"/>
              </w:rPr>
            </w:pPr>
            <w:r>
              <w:rPr>
                <w:rFonts w:ascii="宋体" w:hAnsi="宋体"/>
                <w:b/>
                <w:bCs/>
                <w:sz w:val="24"/>
              </w:rPr>
              <w:t>内容</w:t>
            </w:r>
          </w:p>
        </w:tc>
      </w:tr>
      <w:tr w:rsidR="006F6376" w14:paraId="1915FD7A" w14:textId="77777777">
        <w:trPr>
          <w:trHeight w:val="20"/>
          <w:jc w:val="center"/>
        </w:trPr>
        <w:tc>
          <w:tcPr>
            <w:tcW w:w="988" w:type="dxa"/>
            <w:vAlign w:val="center"/>
          </w:tcPr>
          <w:p w14:paraId="215AFC17" w14:textId="77777777" w:rsidR="006F6376" w:rsidRDefault="00000000">
            <w:pPr>
              <w:pStyle w:val="af5"/>
              <w:adjustRightInd w:val="0"/>
              <w:snapToGrid w:val="0"/>
              <w:jc w:val="center"/>
              <w:rPr>
                <w:rFonts w:hAnsi="宋体" w:hint="default"/>
                <w:sz w:val="24"/>
                <w:szCs w:val="24"/>
              </w:rPr>
            </w:pPr>
            <w:r>
              <w:rPr>
                <w:rFonts w:hAnsi="宋体" w:hint="default"/>
                <w:sz w:val="24"/>
                <w:szCs w:val="24"/>
              </w:rPr>
              <w:t>2.2</w:t>
            </w:r>
          </w:p>
        </w:tc>
        <w:tc>
          <w:tcPr>
            <w:tcW w:w="1701" w:type="dxa"/>
            <w:vAlign w:val="center"/>
          </w:tcPr>
          <w:p w14:paraId="3A85D280" w14:textId="77777777" w:rsidR="006F6376" w:rsidRDefault="00000000">
            <w:pPr>
              <w:jc w:val="center"/>
              <w:rPr>
                <w:rFonts w:ascii="宋体" w:hAnsi="宋体"/>
                <w:sz w:val="24"/>
              </w:rPr>
            </w:pPr>
            <w:r>
              <w:rPr>
                <w:rFonts w:ascii="宋体" w:hAnsi="宋体"/>
                <w:sz w:val="24"/>
              </w:rPr>
              <w:t>项目属性</w:t>
            </w:r>
          </w:p>
        </w:tc>
        <w:tc>
          <w:tcPr>
            <w:tcW w:w="7540" w:type="dxa"/>
            <w:vAlign w:val="center"/>
          </w:tcPr>
          <w:p w14:paraId="3AE951AA" w14:textId="77777777" w:rsidR="006F6376" w:rsidRDefault="00000000">
            <w:pPr>
              <w:jc w:val="left"/>
              <w:rPr>
                <w:rFonts w:ascii="宋体" w:hAnsi="宋体"/>
                <w:sz w:val="24"/>
              </w:rPr>
            </w:pPr>
            <w:r>
              <w:rPr>
                <w:rFonts w:ascii="宋体" w:hAnsi="宋体"/>
                <w:sz w:val="24"/>
              </w:rPr>
              <w:t>项目属性：</w:t>
            </w:r>
          </w:p>
          <w:p w14:paraId="23EEC671" w14:textId="77777777" w:rsidR="006F6376" w:rsidRDefault="00000000">
            <w:pPr>
              <w:jc w:val="left"/>
              <w:rPr>
                <w:rFonts w:ascii="宋体" w:hAnsi="宋体"/>
                <w:sz w:val="24"/>
              </w:rPr>
            </w:pPr>
            <w:r>
              <w:rPr>
                <w:rFonts w:ascii="宋体" w:hAnsi="宋体"/>
                <w:b/>
                <w:color w:val="000000"/>
                <w:sz w:val="24"/>
              </w:rPr>
              <w:t>■</w:t>
            </w:r>
            <w:r>
              <w:rPr>
                <w:rFonts w:ascii="宋体" w:hAnsi="宋体"/>
                <w:sz w:val="24"/>
              </w:rPr>
              <w:t>服务</w:t>
            </w:r>
          </w:p>
          <w:p w14:paraId="1A3FB52B" w14:textId="77777777" w:rsidR="006F6376" w:rsidRDefault="00000000">
            <w:pPr>
              <w:jc w:val="left"/>
              <w:rPr>
                <w:rFonts w:ascii="宋体" w:hAnsi="宋体"/>
                <w:sz w:val="24"/>
                <w:u w:val="single"/>
              </w:rPr>
            </w:pPr>
            <w:r>
              <w:rPr>
                <w:rFonts w:ascii="宋体" w:hAnsi="宋体"/>
                <w:sz w:val="24"/>
              </w:rPr>
              <w:t>□货物</w:t>
            </w:r>
          </w:p>
        </w:tc>
      </w:tr>
      <w:tr w:rsidR="006F6376" w14:paraId="657E5114" w14:textId="77777777">
        <w:trPr>
          <w:trHeight w:val="20"/>
          <w:jc w:val="center"/>
        </w:trPr>
        <w:tc>
          <w:tcPr>
            <w:tcW w:w="988" w:type="dxa"/>
            <w:vAlign w:val="center"/>
          </w:tcPr>
          <w:p w14:paraId="7BA9F667" w14:textId="77777777" w:rsidR="006F6376" w:rsidRDefault="00000000">
            <w:pPr>
              <w:pStyle w:val="af5"/>
              <w:adjustRightInd w:val="0"/>
              <w:snapToGrid w:val="0"/>
              <w:jc w:val="center"/>
              <w:rPr>
                <w:rFonts w:hAnsi="宋体" w:hint="default"/>
                <w:sz w:val="24"/>
                <w:szCs w:val="24"/>
              </w:rPr>
            </w:pPr>
            <w:r>
              <w:rPr>
                <w:rFonts w:hAnsi="宋体" w:hint="default"/>
                <w:sz w:val="24"/>
                <w:szCs w:val="24"/>
              </w:rPr>
              <w:t>2.3</w:t>
            </w:r>
          </w:p>
        </w:tc>
        <w:tc>
          <w:tcPr>
            <w:tcW w:w="1701" w:type="dxa"/>
            <w:vAlign w:val="center"/>
          </w:tcPr>
          <w:p w14:paraId="425EB964" w14:textId="77777777" w:rsidR="006F6376" w:rsidRDefault="00000000">
            <w:pPr>
              <w:jc w:val="center"/>
              <w:rPr>
                <w:rFonts w:ascii="宋体" w:hAnsi="宋体"/>
                <w:sz w:val="24"/>
              </w:rPr>
            </w:pPr>
            <w:r>
              <w:rPr>
                <w:rFonts w:ascii="宋体" w:hAnsi="宋体"/>
                <w:sz w:val="24"/>
              </w:rPr>
              <w:t>科研仪器设备</w:t>
            </w:r>
          </w:p>
        </w:tc>
        <w:tc>
          <w:tcPr>
            <w:tcW w:w="7540" w:type="dxa"/>
            <w:vAlign w:val="center"/>
          </w:tcPr>
          <w:p w14:paraId="46FB016D" w14:textId="77777777" w:rsidR="006F6376" w:rsidRDefault="00000000">
            <w:pPr>
              <w:jc w:val="left"/>
              <w:rPr>
                <w:rFonts w:ascii="宋体" w:hAnsi="宋体"/>
                <w:sz w:val="24"/>
              </w:rPr>
            </w:pPr>
            <w:r>
              <w:rPr>
                <w:rFonts w:ascii="宋体" w:hAnsi="宋体"/>
                <w:sz w:val="24"/>
              </w:rPr>
              <w:t>是否属于科研仪器设备采购项目：</w:t>
            </w:r>
          </w:p>
          <w:p w14:paraId="2672931B" w14:textId="77777777" w:rsidR="006F6376" w:rsidRDefault="00000000">
            <w:pPr>
              <w:jc w:val="left"/>
              <w:rPr>
                <w:rFonts w:ascii="宋体" w:hAnsi="宋体"/>
                <w:sz w:val="24"/>
              </w:rPr>
            </w:pPr>
            <w:r>
              <w:rPr>
                <w:rFonts w:ascii="宋体" w:hAnsi="宋体"/>
                <w:sz w:val="24"/>
              </w:rPr>
              <w:t>□是</w:t>
            </w:r>
          </w:p>
          <w:p w14:paraId="14824ADA" w14:textId="77777777" w:rsidR="006F6376" w:rsidRDefault="00000000">
            <w:pPr>
              <w:jc w:val="left"/>
              <w:rPr>
                <w:rFonts w:ascii="宋体" w:hAnsi="宋体"/>
                <w:sz w:val="24"/>
              </w:rPr>
            </w:pPr>
            <w:r>
              <w:rPr>
                <w:rFonts w:ascii="宋体" w:hAnsi="宋体"/>
                <w:b/>
                <w:color w:val="000000"/>
                <w:sz w:val="24"/>
              </w:rPr>
              <w:t>■</w:t>
            </w:r>
            <w:r>
              <w:rPr>
                <w:rFonts w:ascii="宋体" w:hAnsi="宋体"/>
                <w:sz w:val="24"/>
              </w:rPr>
              <w:t>否</w:t>
            </w:r>
          </w:p>
        </w:tc>
      </w:tr>
      <w:tr w:rsidR="006F6376" w14:paraId="1DCF7AF2" w14:textId="77777777">
        <w:trPr>
          <w:trHeight w:val="20"/>
          <w:jc w:val="center"/>
        </w:trPr>
        <w:tc>
          <w:tcPr>
            <w:tcW w:w="988" w:type="dxa"/>
            <w:vAlign w:val="center"/>
          </w:tcPr>
          <w:p w14:paraId="39F95BD6" w14:textId="77777777" w:rsidR="006F6376" w:rsidRDefault="00000000">
            <w:pPr>
              <w:pStyle w:val="af5"/>
              <w:adjustRightInd w:val="0"/>
              <w:snapToGrid w:val="0"/>
              <w:jc w:val="center"/>
              <w:rPr>
                <w:rFonts w:hAnsi="宋体" w:hint="default"/>
                <w:sz w:val="24"/>
                <w:szCs w:val="24"/>
              </w:rPr>
            </w:pPr>
            <w:r>
              <w:rPr>
                <w:rFonts w:hAnsi="宋体" w:hint="default"/>
                <w:sz w:val="24"/>
                <w:szCs w:val="24"/>
              </w:rPr>
              <w:t>2.4</w:t>
            </w:r>
          </w:p>
        </w:tc>
        <w:tc>
          <w:tcPr>
            <w:tcW w:w="1701" w:type="dxa"/>
            <w:vAlign w:val="center"/>
          </w:tcPr>
          <w:p w14:paraId="2E44E5FA" w14:textId="77777777" w:rsidR="006F6376" w:rsidRDefault="00000000">
            <w:pPr>
              <w:jc w:val="center"/>
              <w:rPr>
                <w:rFonts w:ascii="宋体" w:hAnsi="宋体"/>
                <w:sz w:val="24"/>
              </w:rPr>
            </w:pPr>
            <w:r>
              <w:rPr>
                <w:rFonts w:ascii="宋体" w:hAnsi="宋体"/>
                <w:sz w:val="24"/>
              </w:rPr>
              <w:t>核心产品</w:t>
            </w:r>
          </w:p>
        </w:tc>
        <w:tc>
          <w:tcPr>
            <w:tcW w:w="7540" w:type="dxa"/>
            <w:vAlign w:val="center"/>
          </w:tcPr>
          <w:p w14:paraId="24377B5E" w14:textId="77777777" w:rsidR="006F6376" w:rsidRDefault="00000000">
            <w:pPr>
              <w:pStyle w:val="af5"/>
              <w:adjustRightInd w:val="0"/>
              <w:snapToGrid w:val="0"/>
              <w:rPr>
                <w:rFonts w:hAnsi="宋体" w:hint="default"/>
                <w:sz w:val="24"/>
                <w:szCs w:val="24"/>
              </w:rPr>
            </w:pPr>
            <w:r>
              <w:rPr>
                <w:rFonts w:hAnsi="宋体"/>
                <w:b/>
                <w:color w:val="000000"/>
                <w:sz w:val="24"/>
              </w:rPr>
              <w:t>■</w:t>
            </w:r>
            <w:r>
              <w:rPr>
                <w:rFonts w:hAnsi="宋体" w:hint="default"/>
                <w:sz w:val="24"/>
                <w:szCs w:val="24"/>
              </w:rPr>
              <w:t>关于核心产品本项目__包不适用。</w:t>
            </w:r>
          </w:p>
          <w:p w14:paraId="7F848CED" w14:textId="77777777" w:rsidR="006F6376" w:rsidRDefault="00000000">
            <w:pPr>
              <w:pStyle w:val="af5"/>
              <w:adjustRightInd w:val="0"/>
              <w:snapToGrid w:val="0"/>
              <w:rPr>
                <w:rFonts w:hAnsi="宋体" w:hint="default"/>
                <w:sz w:val="24"/>
                <w:szCs w:val="24"/>
              </w:rPr>
            </w:pPr>
            <w:r>
              <w:rPr>
                <w:rFonts w:hAnsi="宋体" w:hint="default"/>
                <w:sz w:val="24"/>
                <w:szCs w:val="24"/>
              </w:rPr>
              <w:t>□本项目</w:t>
            </w:r>
            <w:r>
              <w:rPr>
                <w:rFonts w:hAnsi="宋体" w:hint="default"/>
                <w:sz w:val="24"/>
                <w:szCs w:val="24"/>
                <w:u w:val="single"/>
              </w:rPr>
              <w:t>_  _</w:t>
            </w:r>
            <w:r>
              <w:rPr>
                <w:rFonts w:hAnsi="宋体" w:hint="default"/>
                <w:sz w:val="24"/>
                <w:szCs w:val="24"/>
              </w:rPr>
              <w:t>包为单一产品采购项目。</w:t>
            </w:r>
          </w:p>
          <w:p w14:paraId="1B1F60C1" w14:textId="77777777" w:rsidR="006F6376" w:rsidRDefault="00000000">
            <w:pPr>
              <w:jc w:val="left"/>
              <w:rPr>
                <w:rFonts w:ascii="宋体" w:hAnsi="宋体"/>
                <w:sz w:val="24"/>
              </w:rPr>
            </w:pPr>
            <w:r>
              <w:rPr>
                <w:rFonts w:hAnsi="宋体"/>
                <w:sz w:val="24"/>
              </w:rPr>
              <w:t>□</w:t>
            </w:r>
            <w:r>
              <w:rPr>
                <w:rFonts w:ascii="宋体" w:hAnsi="宋体" w:hint="eastAsia"/>
                <w:bCs/>
                <w:color w:val="000000"/>
                <w:sz w:val="24"/>
              </w:rPr>
              <w:t>（1）</w:t>
            </w:r>
            <w:r>
              <w:rPr>
                <w:rFonts w:ascii="宋体" w:hAnsi="宋体"/>
                <w:sz w:val="24"/>
              </w:rPr>
              <w:t>本项目</w:t>
            </w:r>
            <w:r>
              <w:rPr>
                <w:rFonts w:ascii="宋体" w:hAnsi="宋体"/>
                <w:sz w:val="24"/>
                <w:u w:val="single"/>
              </w:rPr>
              <w:t>_01_</w:t>
            </w:r>
            <w:r>
              <w:rPr>
                <w:rFonts w:ascii="宋体" w:hAnsi="宋体"/>
                <w:sz w:val="24"/>
              </w:rPr>
              <w:t>包为非单一产品采购项目，核心产品为：</w:t>
            </w:r>
            <w:r>
              <w:rPr>
                <w:rFonts w:ascii="宋体" w:hAnsi="宋体" w:hint="eastAsia"/>
                <w:b/>
                <w:bCs/>
                <w:sz w:val="24"/>
                <w:u w:val="single"/>
              </w:rPr>
              <w:t>/</w:t>
            </w:r>
            <w:r>
              <w:rPr>
                <w:rFonts w:ascii="宋体" w:hAnsi="宋体"/>
                <w:sz w:val="24"/>
              </w:rPr>
              <w:t>。</w:t>
            </w:r>
          </w:p>
        </w:tc>
      </w:tr>
      <w:tr w:rsidR="006F6376" w14:paraId="5F05C3AC" w14:textId="77777777">
        <w:trPr>
          <w:trHeight w:val="20"/>
          <w:jc w:val="center"/>
        </w:trPr>
        <w:tc>
          <w:tcPr>
            <w:tcW w:w="988" w:type="dxa"/>
            <w:vMerge w:val="restart"/>
            <w:vAlign w:val="center"/>
          </w:tcPr>
          <w:p w14:paraId="3BAC5D8C" w14:textId="77777777" w:rsidR="006F6376" w:rsidRDefault="00000000">
            <w:pPr>
              <w:pStyle w:val="af5"/>
              <w:adjustRightInd w:val="0"/>
              <w:snapToGrid w:val="0"/>
              <w:jc w:val="center"/>
              <w:rPr>
                <w:rFonts w:hAnsi="宋体" w:hint="default"/>
                <w:sz w:val="24"/>
                <w:szCs w:val="24"/>
              </w:rPr>
            </w:pPr>
            <w:r>
              <w:rPr>
                <w:rFonts w:hAnsi="宋体" w:hint="default"/>
                <w:sz w:val="24"/>
                <w:szCs w:val="24"/>
              </w:rPr>
              <w:t>3.1</w:t>
            </w:r>
          </w:p>
        </w:tc>
        <w:tc>
          <w:tcPr>
            <w:tcW w:w="1701" w:type="dxa"/>
            <w:vAlign w:val="center"/>
          </w:tcPr>
          <w:p w14:paraId="5E8D9036" w14:textId="77777777" w:rsidR="006F6376" w:rsidRDefault="00000000">
            <w:pPr>
              <w:jc w:val="center"/>
              <w:rPr>
                <w:rFonts w:ascii="宋体" w:hAnsi="宋体"/>
                <w:sz w:val="24"/>
              </w:rPr>
            </w:pPr>
            <w:r>
              <w:rPr>
                <w:rFonts w:ascii="宋体" w:hAnsi="宋体"/>
                <w:sz w:val="24"/>
              </w:rPr>
              <w:t>现场考察</w:t>
            </w:r>
          </w:p>
        </w:tc>
        <w:tc>
          <w:tcPr>
            <w:tcW w:w="7540" w:type="dxa"/>
            <w:vAlign w:val="center"/>
          </w:tcPr>
          <w:p w14:paraId="77E244FA" w14:textId="77777777" w:rsidR="006F6376" w:rsidRDefault="00000000">
            <w:pPr>
              <w:jc w:val="left"/>
              <w:rPr>
                <w:rFonts w:ascii="宋体" w:hAnsi="宋体"/>
                <w:sz w:val="24"/>
              </w:rPr>
            </w:pPr>
            <w:r>
              <w:rPr>
                <w:rFonts w:ascii="宋体" w:hAnsi="宋体"/>
                <w:b/>
                <w:color w:val="000000"/>
                <w:sz w:val="24"/>
              </w:rPr>
              <w:t>■</w:t>
            </w:r>
            <w:r>
              <w:rPr>
                <w:rFonts w:ascii="宋体" w:hAnsi="宋体"/>
                <w:sz w:val="24"/>
              </w:rPr>
              <w:t>不组织</w:t>
            </w:r>
          </w:p>
          <w:p w14:paraId="3E7D1119" w14:textId="77777777" w:rsidR="006F6376" w:rsidRDefault="00000000">
            <w:pPr>
              <w:pStyle w:val="af5"/>
              <w:adjustRightInd w:val="0"/>
              <w:snapToGrid w:val="0"/>
              <w:rPr>
                <w:rFonts w:hAnsi="宋体" w:hint="default"/>
                <w:sz w:val="24"/>
                <w:szCs w:val="24"/>
              </w:rPr>
            </w:pPr>
            <w:r>
              <w:rPr>
                <w:rFonts w:hAnsi="宋体"/>
                <w:sz w:val="24"/>
              </w:rPr>
              <w:t>□组织，考察时间、考察地点：</w:t>
            </w:r>
            <w:r>
              <w:rPr>
                <w:rFonts w:hAnsi="宋体"/>
                <w:sz w:val="24"/>
                <w:u w:val="single"/>
              </w:rPr>
              <w:t>详见招标文件第五章 采购需求</w:t>
            </w:r>
            <w:r>
              <w:rPr>
                <w:rFonts w:hAnsi="宋体"/>
                <w:sz w:val="24"/>
              </w:rPr>
              <w:t>。</w:t>
            </w:r>
          </w:p>
        </w:tc>
      </w:tr>
      <w:tr w:rsidR="006F6376" w14:paraId="1EACFEDE" w14:textId="77777777">
        <w:trPr>
          <w:trHeight w:val="20"/>
          <w:jc w:val="center"/>
        </w:trPr>
        <w:tc>
          <w:tcPr>
            <w:tcW w:w="988" w:type="dxa"/>
            <w:vMerge/>
            <w:vAlign w:val="center"/>
          </w:tcPr>
          <w:p w14:paraId="7B308448" w14:textId="77777777" w:rsidR="006F6376" w:rsidRDefault="006F6376">
            <w:pPr>
              <w:pStyle w:val="af5"/>
              <w:adjustRightInd w:val="0"/>
              <w:snapToGrid w:val="0"/>
              <w:jc w:val="center"/>
              <w:rPr>
                <w:rFonts w:hAnsi="宋体" w:hint="default"/>
                <w:sz w:val="24"/>
                <w:szCs w:val="24"/>
              </w:rPr>
            </w:pPr>
          </w:p>
        </w:tc>
        <w:tc>
          <w:tcPr>
            <w:tcW w:w="1701" w:type="dxa"/>
            <w:vAlign w:val="center"/>
          </w:tcPr>
          <w:p w14:paraId="0F4FC674" w14:textId="77777777" w:rsidR="006F6376" w:rsidRDefault="00000000">
            <w:pPr>
              <w:jc w:val="center"/>
              <w:rPr>
                <w:rFonts w:ascii="宋体" w:hAnsi="宋体"/>
                <w:sz w:val="24"/>
              </w:rPr>
            </w:pPr>
            <w:r>
              <w:rPr>
                <w:rFonts w:ascii="宋体" w:hAnsi="宋体"/>
                <w:sz w:val="24"/>
              </w:rPr>
              <w:t>开标前答疑会</w:t>
            </w:r>
          </w:p>
        </w:tc>
        <w:tc>
          <w:tcPr>
            <w:tcW w:w="7540" w:type="dxa"/>
            <w:vAlign w:val="center"/>
          </w:tcPr>
          <w:p w14:paraId="027D1335" w14:textId="77777777" w:rsidR="006F6376" w:rsidRDefault="00000000">
            <w:pPr>
              <w:jc w:val="left"/>
              <w:rPr>
                <w:rFonts w:ascii="宋体" w:hAnsi="宋体"/>
                <w:sz w:val="24"/>
              </w:rPr>
            </w:pPr>
            <w:r>
              <w:rPr>
                <w:rFonts w:ascii="宋体" w:hAnsi="宋体"/>
                <w:b/>
                <w:color w:val="000000"/>
                <w:sz w:val="24"/>
              </w:rPr>
              <w:t>■</w:t>
            </w:r>
            <w:r>
              <w:rPr>
                <w:rFonts w:ascii="宋体" w:hAnsi="宋体"/>
                <w:sz w:val="24"/>
              </w:rPr>
              <w:t>不召开</w:t>
            </w:r>
          </w:p>
          <w:p w14:paraId="13567B2C" w14:textId="77777777" w:rsidR="006F6376" w:rsidRDefault="00000000">
            <w:pPr>
              <w:jc w:val="left"/>
              <w:rPr>
                <w:rFonts w:ascii="宋体" w:hAnsi="宋体"/>
                <w:sz w:val="24"/>
              </w:rPr>
            </w:pP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14:paraId="77C01330" w14:textId="77777777" w:rsidR="006F6376" w:rsidRDefault="00000000">
            <w:pPr>
              <w:jc w:val="left"/>
              <w:rPr>
                <w:rFonts w:ascii="宋体" w:hAnsi="宋体"/>
                <w:sz w:val="24"/>
              </w:rPr>
            </w:pPr>
            <w:r>
              <w:rPr>
                <w:rFonts w:ascii="宋体" w:hAnsi="宋体"/>
                <w:sz w:val="24"/>
              </w:rPr>
              <w:t>召开地点：____________</w:t>
            </w:r>
            <w:r>
              <w:rPr>
                <w:rFonts w:ascii="宋体" w:hAnsi="宋体" w:hint="eastAsia"/>
                <w:sz w:val="24"/>
              </w:rPr>
              <w:t>。</w:t>
            </w:r>
          </w:p>
        </w:tc>
      </w:tr>
      <w:tr w:rsidR="006F6376" w14:paraId="37105E71" w14:textId="77777777">
        <w:trPr>
          <w:trHeight w:val="20"/>
          <w:jc w:val="center"/>
        </w:trPr>
        <w:tc>
          <w:tcPr>
            <w:tcW w:w="988" w:type="dxa"/>
            <w:vAlign w:val="center"/>
          </w:tcPr>
          <w:p w14:paraId="6DBA49CF" w14:textId="77777777" w:rsidR="006F6376" w:rsidRDefault="00000000">
            <w:pPr>
              <w:pStyle w:val="af5"/>
              <w:adjustRightInd w:val="0"/>
              <w:snapToGrid w:val="0"/>
              <w:jc w:val="center"/>
              <w:rPr>
                <w:rFonts w:hAnsi="宋体" w:hint="default"/>
                <w:sz w:val="24"/>
                <w:szCs w:val="24"/>
              </w:rPr>
            </w:pPr>
            <w:r>
              <w:rPr>
                <w:rFonts w:hAnsi="宋体" w:hint="default"/>
                <w:sz w:val="24"/>
                <w:szCs w:val="24"/>
              </w:rPr>
              <w:t>4.1</w:t>
            </w:r>
          </w:p>
        </w:tc>
        <w:tc>
          <w:tcPr>
            <w:tcW w:w="1701" w:type="dxa"/>
            <w:vAlign w:val="center"/>
          </w:tcPr>
          <w:p w14:paraId="1EAE8F20" w14:textId="77777777" w:rsidR="006F6376" w:rsidRDefault="00000000">
            <w:pPr>
              <w:jc w:val="center"/>
              <w:rPr>
                <w:rFonts w:ascii="宋体" w:hAnsi="宋体"/>
                <w:sz w:val="24"/>
              </w:rPr>
            </w:pPr>
            <w:r>
              <w:rPr>
                <w:rFonts w:ascii="宋体" w:hAnsi="宋体"/>
                <w:sz w:val="24"/>
              </w:rPr>
              <w:t>样品</w:t>
            </w:r>
          </w:p>
        </w:tc>
        <w:tc>
          <w:tcPr>
            <w:tcW w:w="7540" w:type="dxa"/>
            <w:vAlign w:val="center"/>
          </w:tcPr>
          <w:p w14:paraId="29B57B18" w14:textId="77777777" w:rsidR="006F6376" w:rsidRDefault="00000000">
            <w:pPr>
              <w:jc w:val="left"/>
              <w:rPr>
                <w:rFonts w:ascii="宋体" w:hAnsi="宋体"/>
                <w:sz w:val="24"/>
              </w:rPr>
            </w:pPr>
            <w:r>
              <w:rPr>
                <w:rFonts w:ascii="宋体" w:hAnsi="宋体"/>
                <w:sz w:val="24"/>
              </w:rPr>
              <w:t>投标样品递交：</w:t>
            </w:r>
          </w:p>
          <w:p w14:paraId="32401199" w14:textId="77777777" w:rsidR="006F6376" w:rsidRDefault="00000000">
            <w:pPr>
              <w:jc w:val="left"/>
              <w:rPr>
                <w:rFonts w:ascii="宋体" w:hAnsi="宋体"/>
                <w:sz w:val="24"/>
              </w:rPr>
            </w:pPr>
            <w:r>
              <w:rPr>
                <w:rFonts w:ascii="宋体" w:hAnsi="宋体"/>
                <w:b/>
                <w:color w:val="000000"/>
                <w:sz w:val="24"/>
              </w:rPr>
              <w:t>■</w:t>
            </w:r>
            <w:r>
              <w:rPr>
                <w:rFonts w:ascii="宋体" w:hAnsi="宋体"/>
                <w:sz w:val="24"/>
              </w:rPr>
              <w:t>不需要</w:t>
            </w:r>
          </w:p>
          <w:p w14:paraId="5EEFF82A" w14:textId="77777777" w:rsidR="006F6376" w:rsidRDefault="00000000">
            <w:pPr>
              <w:jc w:val="left"/>
              <w:rPr>
                <w:rFonts w:ascii="宋体" w:hAnsi="宋体"/>
                <w:sz w:val="24"/>
              </w:rPr>
            </w:pPr>
            <w:r>
              <w:rPr>
                <w:rFonts w:ascii="宋体" w:hAnsi="宋体"/>
                <w:sz w:val="24"/>
              </w:rPr>
              <w:t>□需要，具体要求：</w:t>
            </w:r>
            <w:r>
              <w:rPr>
                <w:rFonts w:ascii="宋体" w:hAnsi="宋体" w:hint="eastAsia"/>
                <w:sz w:val="24"/>
                <w:u w:val="single"/>
              </w:rPr>
              <w:t>详见招标文件第五章 采购需求。</w:t>
            </w:r>
          </w:p>
        </w:tc>
      </w:tr>
      <w:tr w:rsidR="006F6376" w14:paraId="7E032E83" w14:textId="77777777">
        <w:trPr>
          <w:trHeight w:val="1535"/>
          <w:jc w:val="center"/>
        </w:trPr>
        <w:tc>
          <w:tcPr>
            <w:tcW w:w="988" w:type="dxa"/>
            <w:vAlign w:val="center"/>
          </w:tcPr>
          <w:p w14:paraId="0A03E035" w14:textId="77777777" w:rsidR="006F6376" w:rsidRDefault="00000000">
            <w:pPr>
              <w:pStyle w:val="af5"/>
              <w:adjustRightInd w:val="0"/>
              <w:snapToGrid w:val="0"/>
              <w:jc w:val="center"/>
              <w:rPr>
                <w:rFonts w:hAnsi="宋体" w:hint="default"/>
                <w:sz w:val="24"/>
                <w:szCs w:val="24"/>
              </w:rPr>
            </w:pPr>
            <w:r>
              <w:rPr>
                <w:rFonts w:hAnsi="宋体" w:hint="default"/>
                <w:sz w:val="24"/>
                <w:szCs w:val="24"/>
              </w:rPr>
              <w:t>5.2.5</w:t>
            </w:r>
          </w:p>
        </w:tc>
        <w:tc>
          <w:tcPr>
            <w:tcW w:w="1701" w:type="dxa"/>
            <w:vAlign w:val="center"/>
          </w:tcPr>
          <w:p w14:paraId="51BD0BD9" w14:textId="77777777" w:rsidR="006F6376" w:rsidRDefault="00000000">
            <w:pPr>
              <w:jc w:val="center"/>
              <w:rPr>
                <w:rFonts w:ascii="宋体" w:hAnsi="宋体"/>
                <w:sz w:val="24"/>
              </w:rPr>
            </w:pPr>
            <w:r>
              <w:rPr>
                <w:rFonts w:ascii="宋体" w:hAnsi="宋体"/>
                <w:sz w:val="24"/>
              </w:rPr>
              <w:t>标的所属行业</w:t>
            </w:r>
          </w:p>
        </w:tc>
        <w:tc>
          <w:tcPr>
            <w:tcW w:w="7540" w:type="dxa"/>
            <w:vAlign w:val="center"/>
          </w:tcPr>
          <w:p w14:paraId="5C7C5F51" w14:textId="77777777" w:rsidR="006F6376" w:rsidRDefault="00000000">
            <w:pPr>
              <w:jc w:val="left"/>
              <w:rPr>
                <w:rFonts w:ascii="宋体" w:hAnsi="宋体"/>
                <w:sz w:val="24"/>
              </w:rPr>
            </w:pPr>
            <w:r>
              <w:rPr>
                <w:rFonts w:ascii="宋体" w:hAnsi="宋体"/>
                <w:sz w:val="24"/>
              </w:rPr>
              <w:t>本项目采购标的对应的中小企业划分标准所属行业：</w:t>
            </w:r>
          </w:p>
          <w:p w14:paraId="2A619E50" w14:textId="77777777" w:rsidR="006F6376" w:rsidRDefault="00000000">
            <w:pPr>
              <w:jc w:val="left"/>
              <w:rPr>
                <w:rFonts w:ascii="宋体" w:hAnsi="宋体"/>
                <w:sz w:val="24"/>
              </w:rPr>
            </w:pPr>
            <w:r>
              <w:rPr>
                <w:rFonts w:ascii="宋体" w:hAnsi="宋体" w:hint="eastAsia"/>
                <w:sz w:val="24"/>
                <w:u w:val="single"/>
              </w:rPr>
              <w:t>详见招标文件第五章</w:t>
            </w:r>
            <w:r>
              <w:rPr>
                <w:rFonts w:ascii="宋体" w:hAnsi="宋体"/>
                <w:sz w:val="24"/>
                <w:u w:val="single"/>
              </w:rPr>
              <w:t xml:space="preserve"> </w:t>
            </w:r>
            <w:r>
              <w:rPr>
                <w:rFonts w:ascii="宋体" w:hAnsi="宋体" w:hint="eastAsia"/>
                <w:sz w:val="24"/>
                <w:u w:val="single"/>
              </w:rPr>
              <w:t>采购需求。</w:t>
            </w:r>
          </w:p>
        </w:tc>
      </w:tr>
    </w:tbl>
    <w:p w14:paraId="5B1C546B" w14:textId="77777777" w:rsidR="006F6376" w:rsidRDefault="00000000">
      <w:pPr>
        <w:rPr>
          <w:rFonts w:ascii="宋体" w:hAnsi="宋体"/>
        </w:rPr>
      </w:pPr>
      <w:r>
        <w:rPr>
          <w:rFonts w:ascii="宋体" w:hAnsi="宋体"/>
        </w:rPr>
        <w:br w:type="page"/>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6F6376" w14:paraId="678A49EE" w14:textId="77777777">
        <w:trPr>
          <w:trHeight w:val="841"/>
          <w:jc w:val="center"/>
        </w:trPr>
        <w:tc>
          <w:tcPr>
            <w:tcW w:w="988" w:type="dxa"/>
            <w:vAlign w:val="center"/>
          </w:tcPr>
          <w:p w14:paraId="68DF7E63" w14:textId="77777777" w:rsidR="006F6376" w:rsidRDefault="00000000">
            <w:pPr>
              <w:pStyle w:val="af5"/>
              <w:adjustRightInd w:val="0"/>
              <w:snapToGrid w:val="0"/>
              <w:jc w:val="center"/>
              <w:rPr>
                <w:rFonts w:hAnsi="宋体" w:hint="default"/>
                <w:sz w:val="24"/>
                <w:szCs w:val="24"/>
              </w:rPr>
            </w:pPr>
            <w:r>
              <w:rPr>
                <w:rFonts w:hAnsi="宋体"/>
                <w:sz w:val="24"/>
                <w:szCs w:val="24"/>
              </w:rPr>
              <w:t>1</w:t>
            </w:r>
            <w:r>
              <w:rPr>
                <w:rFonts w:hAnsi="宋体" w:hint="default"/>
                <w:sz w:val="24"/>
                <w:szCs w:val="24"/>
              </w:rPr>
              <w:t>1.2</w:t>
            </w:r>
          </w:p>
        </w:tc>
        <w:tc>
          <w:tcPr>
            <w:tcW w:w="1701" w:type="dxa"/>
            <w:vAlign w:val="center"/>
          </w:tcPr>
          <w:p w14:paraId="61007CEC" w14:textId="77777777" w:rsidR="006F6376" w:rsidRDefault="00000000">
            <w:pPr>
              <w:jc w:val="center"/>
              <w:rPr>
                <w:rFonts w:ascii="宋体" w:hAnsi="宋体"/>
                <w:sz w:val="24"/>
              </w:rPr>
            </w:pPr>
            <w:r>
              <w:rPr>
                <w:rFonts w:ascii="宋体" w:hAnsi="宋体" w:hint="eastAsia"/>
                <w:sz w:val="24"/>
              </w:rPr>
              <w:t>投标报价</w:t>
            </w:r>
          </w:p>
        </w:tc>
        <w:tc>
          <w:tcPr>
            <w:tcW w:w="7540" w:type="dxa"/>
            <w:vAlign w:val="center"/>
          </w:tcPr>
          <w:p w14:paraId="6AC54538" w14:textId="77777777" w:rsidR="006F6376" w:rsidRDefault="00000000">
            <w:pPr>
              <w:jc w:val="left"/>
              <w:rPr>
                <w:rFonts w:ascii="宋体" w:hAnsi="宋体"/>
                <w:sz w:val="24"/>
              </w:rPr>
            </w:pPr>
            <w:r>
              <w:rPr>
                <w:rFonts w:ascii="宋体" w:hAnsi="宋体" w:hint="eastAsia"/>
                <w:sz w:val="24"/>
              </w:rPr>
              <w:t>投标报价的特殊规定：</w:t>
            </w:r>
          </w:p>
          <w:p w14:paraId="2CFD6D3B" w14:textId="77777777" w:rsidR="006F6376" w:rsidRDefault="00000000">
            <w:pPr>
              <w:jc w:val="left"/>
              <w:rPr>
                <w:rFonts w:ascii="宋体" w:hAnsi="宋体"/>
                <w:sz w:val="24"/>
              </w:rPr>
            </w:pPr>
            <w:r>
              <w:rPr>
                <w:rFonts w:ascii="宋体" w:hAnsi="宋体"/>
                <w:sz w:val="24"/>
              </w:rPr>
              <w:t>□无</w:t>
            </w:r>
          </w:p>
          <w:p w14:paraId="11543BE4" w14:textId="77777777" w:rsidR="006F6376" w:rsidRDefault="00000000">
            <w:pPr>
              <w:jc w:val="left"/>
              <w:rPr>
                <w:rFonts w:ascii="宋体" w:hAnsi="宋体"/>
                <w:sz w:val="24"/>
              </w:rPr>
            </w:pPr>
            <w:r>
              <w:rPr>
                <w:rFonts w:ascii="宋体" w:hAnsi="宋体"/>
                <w:b/>
                <w:color w:val="000000"/>
                <w:sz w:val="24"/>
              </w:rPr>
              <w:t>■</w:t>
            </w:r>
            <w:r>
              <w:rPr>
                <w:rFonts w:ascii="宋体" w:hAnsi="宋体"/>
                <w:sz w:val="24"/>
              </w:rPr>
              <w:t>有，具体情形：</w:t>
            </w:r>
            <w:r>
              <w:rPr>
                <w:rFonts w:ascii="宋体" w:hAnsi="宋体" w:hint="eastAsia"/>
                <w:sz w:val="24"/>
                <w:u w:val="single"/>
              </w:rPr>
              <w:t>如涉及进口免税，详见文件第五章描述。若报免税价格，中国政府对原产于美国的部分商品加征关税由投标人负责</w:t>
            </w:r>
            <w:r>
              <w:rPr>
                <w:rFonts w:ascii="宋体" w:hAnsi="宋体"/>
                <w:sz w:val="24"/>
              </w:rPr>
              <w:t>。</w:t>
            </w:r>
          </w:p>
        </w:tc>
      </w:tr>
      <w:tr w:rsidR="006F6376" w14:paraId="4708CD94" w14:textId="77777777">
        <w:trPr>
          <w:trHeight w:val="807"/>
          <w:jc w:val="center"/>
        </w:trPr>
        <w:tc>
          <w:tcPr>
            <w:tcW w:w="988" w:type="dxa"/>
            <w:vAlign w:val="center"/>
          </w:tcPr>
          <w:p w14:paraId="3F4320D4" w14:textId="77777777" w:rsidR="006F6376" w:rsidRDefault="00000000">
            <w:pPr>
              <w:pStyle w:val="af5"/>
              <w:adjustRightInd w:val="0"/>
              <w:snapToGrid w:val="0"/>
              <w:jc w:val="center"/>
              <w:rPr>
                <w:rFonts w:hAnsi="宋体" w:hint="default"/>
                <w:sz w:val="24"/>
                <w:szCs w:val="24"/>
              </w:rPr>
            </w:pPr>
            <w:r>
              <w:rPr>
                <w:rFonts w:hAnsi="宋体" w:hint="default"/>
                <w:sz w:val="24"/>
                <w:szCs w:val="24"/>
              </w:rPr>
              <w:t>12.1</w:t>
            </w:r>
          </w:p>
        </w:tc>
        <w:tc>
          <w:tcPr>
            <w:tcW w:w="1701" w:type="dxa"/>
            <w:vMerge w:val="restart"/>
            <w:vAlign w:val="center"/>
          </w:tcPr>
          <w:p w14:paraId="0D4F380A" w14:textId="77777777" w:rsidR="006F6376" w:rsidRDefault="00000000">
            <w:pPr>
              <w:jc w:val="center"/>
              <w:rPr>
                <w:rFonts w:ascii="宋体" w:hAnsi="宋体"/>
                <w:sz w:val="24"/>
              </w:rPr>
            </w:pPr>
            <w:r>
              <w:rPr>
                <w:rFonts w:ascii="宋体" w:hAnsi="宋体"/>
                <w:sz w:val="24"/>
              </w:rPr>
              <w:t>投标保证金</w:t>
            </w:r>
          </w:p>
        </w:tc>
        <w:tc>
          <w:tcPr>
            <w:tcW w:w="7540" w:type="dxa"/>
            <w:vAlign w:val="center"/>
          </w:tcPr>
          <w:p w14:paraId="33259500" w14:textId="77777777" w:rsidR="006F6376" w:rsidRDefault="00000000">
            <w:pPr>
              <w:pStyle w:val="af5"/>
              <w:adjustRightInd w:val="0"/>
              <w:snapToGrid w:val="0"/>
              <w:rPr>
                <w:rFonts w:hAnsi="宋体" w:hint="default"/>
                <w:sz w:val="24"/>
                <w:szCs w:val="24"/>
              </w:rPr>
            </w:pPr>
            <w:r>
              <w:rPr>
                <w:rFonts w:hAnsi="宋体" w:hint="default"/>
                <w:sz w:val="24"/>
                <w:szCs w:val="24"/>
              </w:rPr>
              <w:t>投标保证金金额：</w:t>
            </w:r>
            <w:r>
              <w:rPr>
                <w:rFonts w:hAnsi="宋体"/>
                <w:b/>
                <w:bCs/>
                <w:sz w:val="24"/>
                <w:u w:val="single"/>
                <w:shd w:val="pct10" w:color="auto" w:fill="FFFFFF"/>
              </w:rPr>
              <w:t>定额人民币</w:t>
            </w:r>
            <w:r>
              <w:rPr>
                <w:rFonts w:hAnsi="宋体" w:hint="default"/>
                <w:b/>
                <w:bCs/>
                <w:sz w:val="24"/>
                <w:u w:val="single"/>
                <w:shd w:val="pct10" w:color="auto" w:fill="FFFFFF"/>
              </w:rPr>
              <w:t>9000</w:t>
            </w:r>
            <w:r>
              <w:rPr>
                <w:rFonts w:hAnsi="宋体"/>
                <w:b/>
                <w:bCs/>
                <w:sz w:val="24"/>
                <w:u w:val="single"/>
                <w:shd w:val="pct10" w:color="auto" w:fill="FFFFFF"/>
              </w:rPr>
              <w:t>元整</w:t>
            </w:r>
            <w:r>
              <w:rPr>
                <w:rFonts w:hAnsi="宋体" w:hint="default"/>
                <w:sz w:val="24"/>
                <w:szCs w:val="24"/>
              </w:rPr>
              <w:t>。</w:t>
            </w:r>
          </w:p>
          <w:p w14:paraId="43D1F1C6" w14:textId="77777777" w:rsidR="006F6376" w:rsidRDefault="00000000">
            <w:pPr>
              <w:jc w:val="left"/>
              <w:rPr>
                <w:rFonts w:ascii="宋体" w:hAnsi="宋体"/>
                <w:sz w:val="24"/>
              </w:rPr>
            </w:pPr>
            <w:r>
              <w:rPr>
                <w:rFonts w:ascii="宋体" w:hAnsi="宋体"/>
                <w:sz w:val="24"/>
              </w:rPr>
              <w:t>投标保证金收受人信息：</w:t>
            </w:r>
          </w:p>
          <w:p w14:paraId="68350B6C" w14:textId="77777777" w:rsidR="006F6376" w:rsidRDefault="00000000">
            <w:pPr>
              <w:jc w:val="left"/>
              <w:rPr>
                <w:rFonts w:ascii="宋体" w:hAnsi="宋体"/>
                <w:sz w:val="24"/>
              </w:rPr>
            </w:pPr>
            <w:r>
              <w:rPr>
                <w:rFonts w:ascii="宋体" w:hAnsi="宋体" w:hint="eastAsia"/>
                <w:sz w:val="24"/>
              </w:rPr>
              <w:t>收受人：</w:t>
            </w:r>
            <w:r>
              <w:rPr>
                <w:rFonts w:ascii="宋体" w:hAnsi="宋体" w:hint="eastAsia"/>
                <w:sz w:val="24"/>
                <w:u w:val="single"/>
              </w:rPr>
              <w:t>北京明德致信咨询有限公司</w:t>
            </w:r>
          </w:p>
          <w:p w14:paraId="56042DE9" w14:textId="77777777" w:rsidR="006F6376" w:rsidRDefault="00000000">
            <w:pPr>
              <w:jc w:val="left"/>
              <w:rPr>
                <w:rFonts w:ascii="宋体" w:hAnsi="宋体"/>
                <w:sz w:val="24"/>
              </w:rPr>
            </w:pPr>
            <w:r>
              <w:rPr>
                <w:rFonts w:ascii="宋体" w:hAnsi="宋体" w:hint="eastAsia"/>
                <w:sz w:val="24"/>
              </w:rPr>
              <w:t>开户行：</w:t>
            </w:r>
            <w:r>
              <w:rPr>
                <w:rFonts w:ascii="宋体" w:hAnsi="宋体" w:hint="eastAsia"/>
                <w:sz w:val="24"/>
                <w:u w:val="single"/>
              </w:rPr>
              <w:t>中国工商银行股份有限公司北京东升路支行</w:t>
            </w:r>
          </w:p>
          <w:p w14:paraId="79623143" w14:textId="77777777" w:rsidR="006F6376" w:rsidRDefault="00000000">
            <w:pPr>
              <w:jc w:val="left"/>
              <w:rPr>
                <w:rFonts w:ascii="宋体" w:hAnsi="宋体"/>
                <w:sz w:val="24"/>
              </w:rPr>
            </w:pPr>
            <w:r>
              <w:rPr>
                <w:rFonts w:ascii="宋体" w:hAnsi="宋体" w:hint="eastAsia"/>
                <w:sz w:val="24"/>
              </w:rPr>
              <w:t>帐  号：</w:t>
            </w:r>
            <w:r>
              <w:rPr>
                <w:rFonts w:ascii="宋体" w:hAnsi="宋体"/>
                <w:sz w:val="24"/>
                <w:u w:val="single"/>
              </w:rPr>
              <w:t>0200 0062 1920 0492 968</w:t>
            </w:r>
            <w:r>
              <w:rPr>
                <w:rFonts w:ascii="宋体" w:hAnsi="宋体"/>
                <w:sz w:val="24"/>
              </w:rPr>
              <w:t>。</w:t>
            </w:r>
          </w:p>
        </w:tc>
      </w:tr>
      <w:tr w:rsidR="006F6376" w14:paraId="1E0AEE02" w14:textId="77777777">
        <w:trPr>
          <w:trHeight w:val="20"/>
          <w:jc w:val="center"/>
        </w:trPr>
        <w:tc>
          <w:tcPr>
            <w:tcW w:w="988" w:type="dxa"/>
            <w:vAlign w:val="center"/>
          </w:tcPr>
          <w:p w14:paraId="37C37285" w14:textId="77777777" w:rsidR="006F6376" w:rsidRDefault="00000000">
            <w:pPr>
              <w:pStyle w:val="af5"/>
              <w:adjustRightInd w:val="0"/>
              <w:snapToGrid w:val="0"/>
              <w:jc w:val="center"/>
              <w:rPr>
                <w:rFonts w:hAnsi="宋体" w:hint="default"/>
                <w:sz w:val="24"/>
                <w:szCs w:val="24"/>
              </w:rPr>
            </w:pPr>
            <w:r>
              <w:rPr>
                <w:rFonts w:hAnsi="宋体" w:hint="default"/>
                <w:sz w:val="24"/>
                <w:szCs w:val="24"/>
              </w:rPr>
              <w:t>12.7.2</w:t>
            </w:r>
          </w:p>
        </w:tc>
        <w:tc>
          <w:tcPr>
            <w:tcW w:w="1701" w:type="dxa"/>
            <w:vMerge/>
            <w:vAlign w:val="center"/>
          </w:tcPr>
          <w:p w14:paraId="600D244B" w14:textId="77777777" w:rsidR="006F6376" w:rsidRDefault="006F6376">
            <w:pPr>
              <w:jc w:val="center"/>
              <w:rPr>
                <w:rFonts w:ascii="宋体" w:hAnsi="宋体"/>
                <w:sz w:val="24"/>
              </w:rPr>
            </w:pPr>
          </w:p>
        </w:tc>
        <w:tc>
          <w:tcPr>
            <w:tcW w:w="7540" w:type="dxa"/>
            <w:vAlign w:val="center"/>
          </w:tcPr>
          <w:p w14:paraId="73363220" w14:textId="77777777" w:rsidR="006F6376" w:rsidRDefault="00000000">
            <w:pPr>
              <w:jc w:val="left"/>
              <w:rPr>
                <w:rFonts w:ascii="宋体" w:hAnsi="宋体"/>
                <w:sz w:val="24"/>
              </w:rPr>
            </w:pPr>
            <w:r>
              <w:rPr>
                <w:rFonts w:ascii="宋体" w:hAnsi="宋体"/>
                <w:sz w:val="24"/>
              </w:rPr>
              <w:t>投标保证金可以不予退还的其他情形：</w:t>
            </w:r>
          </w:p>
          <w:p w14:paraId="012DF083" w14:textId="77777777" w:rsidR="006F6376" w:rsidRDefault="00000000">
            <w:pPr>
              <w:jc w:val="left"/>
              <w:rPr>
                <w:rFonts w:ascii="宋体" w:hAnsi="宋体"/>
                <w:sz w:val="24"/>
              </w:rPr>
            </w:pPr>
            <w:r>
              <w:rPr>
                <w:rFonts w:ascii="宋体" w:hAnsi="宋体"/>
                <w:sz w:val="24"/>
              </w:rPr>
              <w:t>□无</w:t>
            </w:r>
          </w:p>
          <w:p w14:paraId="5A7080DE" w14:textId="77777777" w:rsidR="006F6376" w:rsidRDefault="00000000">
            <w:pPr>
              <w:pStyle w:val="af5"/>
              <w:adjustRightInd w:val="0"/>
              <w:snapToGrid w:val="0"/>
              <w:rPr>
                <w:rFonts w:hAnsi="宋体" w:hint="default"/>
                <w:sz w:val="24"/>
              </w:rPr>
            </w:pPr>
            <w:r>
              <w:rPr>
                <w:rFonts w:hAnsi="宋体"/>
                <w:b/>
                <w:color w:val="000000"/>
                <w:sz w:val="24"/>
              </w:rPr>
              <w:t>■</w:t>
            </w:r>
            <w:r>
              <w:rPr>
                <w:rFonts w:hAnsi="宋体" w:hint="default"/>
                <w:sz w:val="24"/>
              </w:rPr>
              <w:t>有，具体情形：</w:t>
            </w:r>
          </w:p>
          <w:p w14:paraId="290CB618" w14:textId="77777777" w:rsidR="006F6376" w:rsidRDefault="00000000">
            <w:pPr>
              <w:pStyle w:val="af5"/>
              <w:adjustRightInd w:val="0"/>
              <w:snapToGrid w:val="0"/>
              <w:rPr>
                <w:rFonts w:hAnsi="宋体" w:hint="default"/>
                <w:sz w:val="24"/>
                <w:u w:val="single"/>
              </w:rPr>
            </w:pPr>
            <w:r>
              <w:rPr>
                <w:rFonts w:hAnsi="宋体"/>
                <w:sz w:val="24"/>
                <w:u w:val="single"/>
              </w:rPr>
              <w:t>（</w:t>
            </w:r>
            <w:r>
              <w:rPr>
                <w:rFonts w:hAnsi="宋体" w:hint="default"/>
                <w:sz w:val="24"/>
                <w:u w:val="single"/>
              </w:rPr>
              <w:t>1</w:t>
            </w:r>
            <w:r>
              <w:rPr>
                <w:rFonts w:hAnsi="宋体"/>
                <w:sz w:val="24"/>
                <w:u w:val="single"/>
              </w:rPr>
              <w:t>）投标人在投标文件中提供任何虚假材料的；</w:t>
            </w:r>
          </w:p>
          <w:p w14:paraId="67B275CE" w14:textId="77777777" w:rsidR="006F6376" w:rsidRDefault="00000000">
            <w:pPr>
              <w:pStyle w:val="af5"/>
              <w:adjustRightInd w:val="0"/>
              <w:snapToGrid w:val="0"/>
              <w:rPr>
                <w:rFonts w:hAnsi="宋体" w:hint="default"/>
                <w:sz w:val="24"/>
                <w:u w:val="single"/>
              </w:rPr>
            </w:pPr>
            <w:r>
              <w:rPr>
                <w:rFonts w:hAnsi="宋体"/>
                <w:sz w:val="24"/>
                <w:u w:val="single"/>
              </w:rPr>
              <w:t>（</w:t>
            </w:r>
            <w:r>
              <w:rPr>
                <w:rFonts w:hAnsi="宋体" w:hint="default"/>
                <w:sz w:val="24"/>
                <w:u w:val="single"/>
              </w:rPr>
              <w:t>2</w:t>
            </w:r>
            <w:r>
              <w:rPr>
                <w:rFonts w:hAnsi="宋体"/>
                <w:sz w:val="24"/>
                <w:u w:val="single"/>
              </w:rPr>
              <w:t>）投标人恶意串通投标的；</w:t>
            </w:r>
          </w:p>
          <w:p w14:paraId="445E5DCA" w14:textId="77777777" w:rsidR="006F6376" w:rsidRDefault="00000000">
            <w:pPr>
              <w:pStyle w:val="af5"/>
              <w:adjustRightInd w:val="0"/>
              <w:snapToGrid w:val="0"/>
              <w:rPr>
                <w:rFonts w:hAnsi="宋体" w:hint="default"/>
                <w:sz w:val="24"/>
                <w:u w:val="single"/>
              </w:rPr>
            </w:pPr>
            <w:r>
              <w:rPr>
                <w:rFonts w:hAnsi="宋体"/>
                <w:sz w:val="24"/>
                <w:u w:val="single"/>
              </w:rPr>
              <w:t>（</w:t>
            </w:r>
            <w:r>
              <w:rPr>
                <w:rFonts w:hAnsi="宋体" w:hint="default"/>
                <w:sz w:val="24"/>
                <w:u w:val="single"/>
              </w:rPr>
              <w:t>3</w:t>
            </w:r>
            <w:r>
              <w:rPr>
                <w:rFonts w:hAnsi="宋体"/>
                <w:sz w:val="24"/>
                <w:u w:val="single"/>
              </w:rPr>
              <w:t>）中标人不按本须知的规定与采购人签订合同的；</w:t>
            </w:r>
          </w:p>
          <w:p w14:paraId="7340F52E" w14:textId="77777777" w:rsidR="006F6376" w:rsidRDefault="00000000">
            <w:pPr>
              <w:pStyle w:val="af5"/>
              <w:adjustRightInd w:val="0"/>
              <w:snapToGrid w:val="0"/>
              <w:rPr>
                <w:rFonts w:hAnsi="宋体" w:hint="default"/>
                <w:sz w:val="24"/>
                <w:szCs w:val="24"/>
              </w:rPr>
            </w:pPr>
            <w:r>
              <w:rPr>
                <w:rFonts w:hAnsi="宋体"/>
                <w:sz w:val="24"/>
                <w:u w:val="single"/>
              </w:rPr>
              <w:t>（</w:t>
            </w:r>
            <w:r>
              <w:rPr>
                <w:rFonts w:hAnsi="宋体" w:hint="default"/>
                <w:sz w:val="24"/>
                <w:u w:val="single"/>
              </w:rPr>
              <w:t>4</w:t>
            </w:r>
            <w:r>
              <w:rPr>
                <w:rFonts w:hAnsi="宋体"/>
                <w:sz w:val="24"/>
                <w:u w:val="single"/>
              </w:rPr>
              <w:t>）招标文件规定的其他情形。</w:t>
            </w:r>
          </w:p>
        </w:tc>
      </w:tr>
      <w:tr w:rsidR="006F6376" w14:paraId="7B2254CA" w14:textId="77777777">
        <w:trPr>
          <w:trHeight w:val="20"/>
          <w:jc w:val="center"/>
        </w:trPr>
        <w:tc>
          <w:tcPr>
            <w:tcW w:w="988" w:type="dxa"/>
            <w:vAlign w:val="center"/>
          </w:tcPr>
          <w:p w14:paraId="245985CA" w14:textId="77777777" w:rsidR="006F6376" w:rsidRDefault="00000000">
            <w:pPr>
              <w:pStyle w:val="af5"/>
              <w:adjustRightInd w:val="0"/>
              <w:snapToGrid w:val="0"/>
              <w:jc w:val="center"/>
              <w:rPr>
                <w:rFonts w:hAnsi="宋体" w:hint="default"/>
                <w:sz w:val="24"/>
                <w:szCs w:val="24"/>
              </w:rPr>
            </w:pPr>
            <w:r>
              <w:rPr>
                <w:rFonts w:hAnsi="宋体" w:hint="default"/>
                <w:sz w:val="24"/>
                <w:szCs w:val="24"/>
              </w:rPr>
              <w:t>13.1</w:t>
            </w:r>
          </w:p>
        </w:tc>
        <w:tc>
          <w:tcPr>
            <w:tcW w:w="1701" w:type="dxa"/>
            <w:vAlign w:val="center"/>
          </w:tcPr>
          <w:p w14:paraId="196E5FAA" w14:textId="77777777" w:rsidR="006F6376" w:rsidRDefault="00000000">
            <w:pPr>
              <w:jc w:val="center"/>
              <w:rPr>
                <w:rFonts w:ascii="宋体" w:hAnsi="宋体"/>
                <w:sz w:val="24"/>
              </w:rPr>
            </w:pPr>
            <w:r>
              <w:rPr>
                <w:rFonts w:ascii="宋体" w:hAnsi="宋体"/>
                <w:sz w:val="24"/>
              </w:rPr>
              <w:t>投标有效期</w:t>
            </w:r>
          </w:p>
        </w:tc>
        <w:tc>
          <w:tcPr>
            <w:tcW w:w="7540" w:type="dxa"/>
            <w:vAlign w:val="center"/>
          </w:tcPr>
          <w:p w14:paraId="3A58C8F6" w14:textId="77777777" w:rsidR="006F6376" w:rsidRDefault="00000000">
            <w:pPr>
              <w:jc w:val="left"/>
              <w:rPr>
                <w:rFonts w:ascii="宋体" w:hAnsi="宋体"/>
                <w:sz w:val="24"/>
              </w:rPr>
            </w:pPr>
            <w:r>
              <w:rPr>
                <w:rFonts w:ascii="宋体" w:hAnsi="宋体"/>
                <w:sz w:val="24"/>
              </w:rPr>
              <w:t>自提交投标文件的截止之日起算_</w:t>
            </w:r>
            <w:r>
              <w:rPr>
                <w:rFonts w:ascii="宋体" w:hAnsi="宋体"/>
                <w:sz w:val="24"/>
                <w:u w:val="single"/>
              </w:rPr>
              <w:t>90</w:t>
            </w:r>
            <w:r>
              <w:rPr>
                <w:rFonts w:ascii="宋体" w:hAnsi="宋体"/>
                <w:sz w:val="24"/>
              </w:rPr>
              <w:t>_日历天。</w:t>
            </w:r>
          </w:p>
        </w:tc>
      </w:tr>
      <w:tr w:rsidR="006F6376" w14:paraId="07BB3687" w14:textId="77777777">
        <w:trPr>
          <w:trHeight w:val="20"/>
          <w:jc w:val="center"/>
        </w:trPr>
        <w:tc>
          <w:tcPr>
            <w:tcW w:w="988" w:type="dxa"/>
            <w:vAlign w:val="center"/>
          </w:tcPr>
          <w:p w14:paraId="6F1BB7E6" w14:textId="77777777" w:rsidR="006F6376" w:rsidRDefault="00000000">
            <w:pPr>
              <w:pStyle w:val="af5"/>
              <w:adjustRightInd w:val="0"/>
              <w:snapToGrid w:val="0"/>
              <w:jc w:val="center"/>
              <w:rPr>
                <w:rFonts w:hAnsi="宋体" w:hint="default"/>
                <w:sz w:val="24"/>
                <w:szCs w:val="24"/>
              </w:rPr>
            </w:pPr>
            <w:r>
              <w:rPr>
                <w:rFonts w:hAnsi="宋体"/>
                <w:sz w:val="24"/>
                <w:szCs w:val="24"/>
              </w:rPr>
              <w:t>1</w:t>
            </w:r>
            <w:r>
              <w:rPr>
                <w:rFonts w:hAnsi="宋体" w:hint="default"/>
                <w:sz w:val="24"/>
                <w:szCs w:val="24"/>
              </w:rPr>
              <w:t>4</w:t>
            </w:r>
            <w:r>
              <w:rPr>
                <w:rFonts w:hAnsi="宋体"/>
                <w:sz w:val="24"/>
                <w:szCs w:val="24"/>
              </w:rPr>
              <w:t>.</w:t>
            </w:r>
            <w:r>
              <w:rPr>
                <w:rFonts w:hAnsi="宋体" w:hint="default"/>
                <w:sz w:val="24"/>
                <w:szCs w:val="24"/>
              </w:rPr>
              <w:t>1</w:t>
            </w:r>
          </w:p>
        </w:tc>
        <w:tc>
          <w:tcPr>
            <w:tcW w:w="1701" w:type="dxa"/>
            <w:vAlign w:val="center"/>
          </w:tcPr>
          <w:p w14:paraId="156AEFC3" w14:textId="77777777" w:rsidR="006F6376" w:rsidRDefault="00000000">
            <w:pPr>
              <w:jc w:val="center"/>
              <w:rPr>
                <w:rFonts w:ascii="宋体" w:hAnsi="宋体"/>
                <w:sz w:val="24"/>
              </w:rPr>
            </w:pPr>
            <w:r>
              <w:rPr>
                <w:rFonts w:ascii="宋体" w:hAnsi="宋体" w:hint="eastAsia"/>
                <w:sz w:val="24"/>
              </w:rPr>
              <w:t>投标文件份数</w:t>
            </w:r>
          </w:p>
        </w:tc>
        <w:tc>
          <w:tcPr>
            <w:tcW w:w="7540" w:type="dxa"/>
            <w:vAlign w:val="center"/>
          </w:tcPr>
          <w:p w14:paraId="427CD366" w14:textId="77777777" w:rsidR="006F6376" w:rsidRDefault="00000000">
            <w:pPr>
              <w:jc w:val="left"/>
              <w:rPr>
                <w:rFonts w:ascii="宋体" w:hAnsi="宋体"/>
                <w:sz w:val="24"/>
              </w:rPr>
            </w:pPr>
            <w:r>
              <w:rPr>
                <w:rFonts w:ascii="宋体" w:hAnsi="宋体" w:hint="eastAsia"/>
                <w:sz w:val="24"/>
              </w:rPr>
              <w:t>正本：</w:t>
            </w:r>
            <w:r>
              <w:rPr>
                <w:rFonts w:ascii="宋体" w:hAnsi="宋体" w:hint="eastAsia"/>
                <w:sz w:val="24"/>
                <w:u w:val="single"/>
              </w:rPr>
              <w:t xml:space="preserve"> 1</w:t>
            </w:r>
            <w:r>
              <w:rPr>
                <w:rFonts w:ascii="宋体" w:hAnsi="宋体"/>
                <w:sz w:val="24"/>
                <w:u w:val="single"/>
              </w:rPr>
              <w:t xml:space="preserve"> </w:t>
            </w:r>
            <w:r>
              <w:rPr>
                <w:rFonts w:ascii="宋体" w:hAnsi="宋体" w:hint="eastAsia"/>
                <w:sz w:val="24"/>
              </w:rPr>
              <w:t>份</w:t>
            </w:r>
          </w:p>
          <w:p w14:paraId="49C6B570" w14:textId="77777777" w:rsidR="006F6376" w:rsidRDefault="00000000">
            <w:pPr>
              <w:jc w:val="left"/>
              <w:rPr>
                <w:rFonts w:ascii="宋体" w:hAnsi="宋体"/>
                <w:sz w:val="24"/>
              </w:rPr>
            </w:pPr>
            <w:r>
              <w:rPr>
                <w:rFonts w:ascii="宋体" w:hAnsi="宋体" w:hint="eastAsia"/>
                <w:sz w:val="24"/>
              </w:rPr>
              <w:t>副本：</w:t>
            </w:r>
            <w:r>
              <w:rPr>
                <w:rFonts w:ascii="宋体" w:hAnsi="宋体" w:hint="eastAsia"/>
                <w:sz w:val="24"/>
                <w:u w:val="single"/>
              </w:rPr>
              <w:t xml:space="preserve"> 5</w:t>
            </w:r>
            <w:r>
              <w:rPr>
                <w:rFonts w:ascii="宋体" w:hAnsi="宋体"/>
                <w:sz w:val="24"/>
                <w:u w:val="single"/>
              </w:rPr>
              <w:t xml:space="preserve"> </w:t>
            </w:r>
            <w:r>
              <w:rPr>
                <w:rFonts w:ascii="宋体" w:hAnsi="宋体" w:hint="eastAsia"/>
                <w:sz w:val="24"/>
              </w:rPr>
              <w:t>份</w:t>
            </w:r>
          </w:p>
          <w:p w14:paraId="672B6B2B" w14:textId="77777777" w:rsidR="006F6376" w:rsidRDefault="00000000">
            <w:pPr>
              <w:jc w:val="left"/>
              <w:rPr>
                <w:rFonts w:ascii="宋体" w:hAnsi="宋体"/>
                <w:sz w:val="24"/>
              </w:rPr>
            </w:pPr>
            <w:r>
              <w:rPr>
                <w:rFonts w:ascii="宋体" w:hAnsi="宋体" w:hint="eastAsia"/>
                <w:sz w:val="24"/>
              </w:rPr>
              <w:t>电子版文件：</w:t>
            </w:r>
            <w:r>
              <w:rPr>
                <w:rFonts w:ascii="宋体" w:hAnsi="宋体" w:hint="eastAsia"/>
                <w:sz w:val="24"/>
                <w:u w:val="single"/>
              </w:rPr>
              <w:t xml:space="preserve"> 2 </w:t>
            </w:r>
            <w:r>
              <w:rPr>
                <w:rFonts w:ascii="宋体" w:hAnsi="宋体" w:hint="eastAsia"/>
                <w:sz w:val="24"/>
              </w:rPr>
              <w:t>份（U盘形式递交，每份电子版文件至少包含与纸质版投标文件一致的WORD电子文档及加盖公章的投标文件正本PDF扫描件各1份）</w:t>
            </w:r>
          </w:p>
        </w:tc>
      </w:tr>
      <w:tr w:rsidR="006F6376" w14:paraId="1B5FD80C" w14:textId="77777777">
        <w:trPr>
          <w:trHeight w:val="20"/>
          <w:jc w:val="center"/>
        </w:trPr>
        <w:tc>
          <w:tcPr>
            <w:tcW w:w="988" w:type="dxa"/>
            <w:vAlign w:val="center"/>
          </w:tcPr>
          <w:p w14:paraId="34278DB8" w14:textId="77777777" w:rsidR="006F6376" w:rsidRDefault="00000000">
            <w:pPr>
              <w:pStyle w:val="af5"/>
              <w:adjustRightInd w:val="0"/>
              <w:snapToGrid w:val="0"/>
              <w:jc w:val="center"/>
              <w:rPr>
                <w:rFonts w:hAnsi="宋体" w:hint="default"/>
                <w:sz w:val="24"/>
                <w:szCs w:val="24"/>
              </w:rPr>
            </w:pPr>
            <w:r>
              <w:rPr>
                <w:rFonts w:hAnsi="宋体" w:hint="default"/>
                <w:sz w:val="24"/>
                <w:szCs w:val="24"/>
              </w:rPr>
              <w:t>22.1</w:t>
            </w:r>
          </w:p>
        </w:tc>
        <w:tc>
          <w:tcPr>
            <w:tcW w:w="1701" w:type="dxa"/>
            <w:vAlign w:val="center"/>
          </w:tcPr>
          <w:p w14:paraId="6C7499EB" w14:textId="77777777" w:rsidR="006F6376" w:rsidRDefault="00000000">
            <w:pPr>
              <w:jc w:val="center"/>
              <w:rPr>
                <w:rFonts w:ascii="宋体" w:hAnsi="宋体"/>
                <w:sz w:val="24"/>
              </w:rPr>
            </w:pPr>
            <w:r>
              <w:rPr>
                <w:rFonts w:ascii="宋体" w:hAnsi="宋体"/>
                <w:sz w:val="24"/>
              </w:rPr>
              <w:t>确定中标人</w:t>
            </w:r>
          </w:p>
        </w:tc>
        <w:tc>
          <w:tcPr>
            <w:tcW w:w="7540" w:type="dxa"/>
            <w:vAlign w:val="center"/>
          </w:tcPr>
          <w:p w14:paraId="5041B08D" w14:textId="77777777" w:rsidR="006F6376" w:rsidRDefault="00000000">
            <w:pPr>
              <w:pStyle w:val="af5"/>
              <w:adjustRightInd w:val="0"/>
              <w:snapToGrid w:val="0"/>
              <w:rPr>
                <w:rFonts w:hAnsi="宋体" w:hint="default"/>
                <w:sz w:val="24"/>
              </w:rPr>
            </w:pPr>
            <w:r>
              <w:rPr>
                <w:rFonts w:hAnsi="宋体" w:hint="default"/>
                <w:sz w:val="24"/>
              </w:rPr>
              <w:t>中标候选人并列的，采购人是否委托评标委员会确定中标人：</w:t>
            </w:r>
          </w:p>
          <w:p w14:paraId="031EE585" w14:textId="77777777" w:rsidR="006F6376" w:rsidRDefault="00000000">
            <w:pPr>
              <w:pStyle w:val="af5"/>
              <w:adjustRightInd w:val="0"/>
              <w:snapToGrid w:val="0"/>
              <w:rPr>
                <w:rFonts w:hAnsi="宋体" w:hint="default"/>
                <w:sz w:val="24"/>
              </w:rPr>
            </w:pPr>
            <w:r>
              <w:rPr>
                <w:rFonts w:hAnsi="宋体"/>
                <w:b/>
                <w:color w:val="000000"/>
                <w:sz w:val="24"/>
              </w:rPr>
              <w:t>■</w:t>
            </w:r>
            <w:r>
              <w:rPr>
                <w:rFonts w:hAnsi="宋体" w:hint="default"/>
                <w:sz w:val="24"/>
              </w:rPr>
              <w:t>否</w:t>
            </w:r>
          </w:p>
          <w:p w14:paraId="5357E00E" w14:textId="77777777" w:rsidR="006F6376" w:rsidRDefault="00000000">
            <w:pPr>
              <w:pStyle w:val="af5"/>
              <w:adjustRightInd w:val="0"/>
              <w:snapToGrid w:val="0"/>
              <w:rPr>
                <w:rFonts w:hAnsi="宋体" w:hint="default"/>
                <w:sz w:val="24"/>
              </w:rPr>
            </w:pPr>
            <w:r>
              <w:rPr>
                <w:rFonts w:hAnsi="宋体" w:hint="default"/>
                <w:sz w:val="24"/>
              </w:rPr>
              <w:t>□是</w:t>
            </w:r>
          </w:p>
          <w:p w14:paraId="6D3B5087" w14:textId="77777777" w:rsidR="006F6376" w:rsidRDefault="00000000">
            <w:pPr>
              <w:pStyle w:val="af5"/>
              <w:adjustRightInd w:val="0"/>
              <w:snapToGrid w:val="0"/>
              <w:rPr>
                <w:rFonts w:hAnsi="宋体" w:hint="default"/>
              </w:rPr>
            </w:pPr>
            <w:r>
              <w:rPr>
                <w:rFonts w:hAnsi="宋体" w:hint="default"/>
                <w:sz w:val="24"/>
              </w:rPr>
              <w:t>中标候选人并列的，按照以下方式确定中标人：</w:t>
            </w:r>
          </w:p>
          <w:p w14:paraId="178D3AEA" w14:textId="77777777" w:rsidR="006F6376" w:rsidRDefault="00000000">
            <w:pPr>
              <w:pStyle w:val="af5"/>
              <w:adjustRightInd w:val="0"/>
              <w:snapToGrid w:val="0"/>
              <w:rPr>
                <w:rFonts w:hAnsi="宋体" w:hint="default"/>
                <w:sz w:val="24"/>
              </w:rPr>
            </w:pPr>
            <w:r>
              <w:rPr>
                <w:rFonts w:hAnsi="宋体"/>
                <w:sz w:val="24"/>
              </w:rPr>
              <w:t>■</w:t>
            </w:r>
            <w:r>
              <w:rPr>
                <w:rFonts w:hAnsi="宋体" w:hint="default"/>
                <w:sz w:val="24"/>
              </w:rPr>
              <w:t>得分且投标报价均相同的，以</w:t>
            </w:r>
            <w:r>
              <w:rPr>
                <w:rFonts w:hAnsi="宋体"/>
                <w:sz w:val="24"/>
                <w:u w:val="single"/>
              </w:rPr>
              <w:t xml:space="preserve"> 技术部分 </w:t>
            </w:r>
            <w:r>
              <w:rPr>
                <w:rFonts w:hAnsi="宋体" w:hint="default"/>
                <w:sz w:val="24"/>
              </w:rPr>
              <w:t>得分高者为中标人</w:t>
            </w:r>
          </w:p>
          <w:p w14:paraId="2019DDD4" w14:textId="77777777" w:rsidR="006F6376" w:rsidRDefault="00000000">
            <w:pPr>
              <w:jc w:val="left"/>
              <w:rPr>
                <w:rFonts w:ascii="宋体" w:hAnsi="宋体"/>
                <w:sz w:val="24"/>
                <w:u w:val="single"/>
              </w:rPr>
            </w:pPr>
            <w:r>
              <w:rPr>
                <w:rFonts w:hAnsi="宋体"/>
                <w:sz w:val="24"/>
              </w:rPr>
              <w:t>□</w:t>
            </w:r>
            <w:r>
              <w:rPr>
                <w:rFonts w:ascii="宋体" w:hAnsi="宋体"/>
                <w:sz w:val="24"/>
              </w:rPr>
              <w:t>随机抽取</w:t>
            </w:r>
          </w:p>
        </w:tc>
      </w:tr>
      <w:tr w:rsidR="006F6376" w14:paraId="09DD9920" w14:textId="77777777">
        <w:trPr>
          <w:trHeight w:val="20"/>
          <w:jc w:val="center"/>
        </w:trPr>
        <w:tc>
          <w:tcPr>
            <w:tcW w:w="988" w:type="dxa"/>
            <w:vAlign w:val="center"/>
          </w:tcPr>
          <w:p w14:paraId="46F00985" w14:textId="77777777" w:rsidR="006F6376" w:rsidRDefault="00000000">
            <w:pPr>
              <w:pStyle w:val="af5"/>
              <w:adjustRightInd w:val="0"/>
              <w:snapToGrid w:val="0"/>
              <w:jc w:val="center"/>
              <w:rPr>
                <w:rFonts w:hAnsi="宋体" w:hint="default"/>
                <w:sz w:val="24"/>
                <w:szCs w:val="24"/>
              </w:rPr>
            </w:pPr>
            <w:r>
              <w:rPr>
                <w:rFonts w:hAnsi="宋体" w:hint="default"/>
                <w:sz w:val="24"/>
                <w:szCs w:val="24"/>
              </w:rPr>
              <w:t>25.5</w:t>
            </w:r>
          </w:p>
        </w:tc>
        <w:tc>
          <w:tcPr>
            <w:tcW w:w="1701" w:type="dxa"/>
            <w:vAlign w:val="center"/>
          </w:tcPr>
          <w:p w14:paraId="01A9FFE6" w14:textId="77777777" w:rsidR="006F6376" w:rsidRDefault="00000000">
            <w:pPr>
              <w:jc w:val="center"/>
              <w:rPr>
                <w:rFonts w:ascii="宋体" w:hAnsi="宋体"/>
                <w:sz w:val="24"/>
              </w:rPr>
            </w:pPr>
            <w:r>
              <w:rPr>
                <w:rFonts w:ascii="宋体" w:hAnsi="宋体"/>
                <w:sz w:val="24"/>
              </w:rPr>
              <w:t>分包</w:t>
            </w:r>
          </w:p>
        </w:tc>
        <w:tc>
          <w:tcPr>
            <w:tcW w:w="7540" w:type="dxa"/>
            <w:vAlign w:val="center"/>
          </w:tcPr>
          <w:p w14:paraId="71CAC017" w14:textId="77777777" w:rsidR="006F6376" w:rsidRDefault="00000000">
            <w:pPr>
              <w:jc w:val="left"/>
              <w:rPr>
                <w:rFonts w:ascii="宋体" w:hAnsi="宋体"/>
                <w:sz w:val="24"/>
              </w:rPr>
            </w:pPr>
            <w:r>
              <w:rPr>
                <w:rFonts w:ascii="宋体" w:hAnsi="宋体"/>
                <w:sz w:val="24"/>
              </w:rPr>
              <w:t xml:space="preserve">本项目的非主体、非关键性工作是否允许分包： </w:t>
            </w:r>
          </w:p>
          <w:p w14:paraId="0A3832A3" w14:textId="77777777" w:rsidR="006F6376" w:rsidRDefault="00000000">
            <w:pPr>
              <w:jc w:val="left"/>
              <w:rPr>
                <w:rFonts w:ascii="宋体" w:hAnsi="宋体"/>
                <w:sz w:val="24"/>
              </w:rPr>
            </w:pPr>
            <w:r>
              <w:rPr>
                <w:rFonts w:ascii="宋体" w:hAnsi="宋体"/>
                <w:b/>
                <w:color w:val="000000"/>
                <w:sz w:val="24"/>
              </w:rPr>
              <w:t>■</w:t>
            </w:r>
            <w:r>
              <w:rPr>
                <w:rFonts w:ascii="宋体" w:hAnsi="宋体"/>
                <w:sz w:val="24"/>
              </w:rPr>
              <w:t>不允许</w:t>
            </w:r>
          </w:p>
          <w:p w14:paraId="28FB5508" w14:textId="77777777" w:rsidR="006F6376" w:rsidRDefault="00000000">
            <w:pPr>
              <w:jc w:val="left"/>
              <w:rPr>
                <w:rFonts w:ascii="宋体" w:hAnsi="宋体"/>
                <w:sz w:val="24"/>
              </w:rPr>
            </w:pPr>
            <w:r>
              <w:rPr>
                <w:rFonts w:ascii="宋体" w:hAnsi="宋体"/>
                <w:sz w:val="24"/>
              </w:rPr>
              <w:t>□允许，具体要求：</w:t>
            </w:r>
          </w:p>
          <w:p w14:paraId="4CF9E820" w14:textId="77777777" w:rsidR="006F6376" w:rsidRDefault="00000000">
            <w:pPr>
              <w:jc w:val="left"/>
              <w:rPr>
                <w:rFonts w:ascii="宋体" w:hAnsi="宋体"/>
                <w:sz w:val="24"/>
              </w:rPr>
            </w:pPr>
            <w:r>
              <w:rPr>
                <w:rFonts w:ascii="宋体" w:hAnsi="宋体"/>
                <w:sz w:val="24"/>
              </w:rPr>
              <w:t>（1）可以分包履行的具体内容：_____；</w:t>
            </w:r>
          </w:p>
          <w:p w14:paraId="2A4AF3C2" w14:textId="77777777" w:rsidR="006F6376" w:rsidRDefault="00000000">
            <w:pPr>
              <w:jc w:val="left"/>
              <w:rPr>
                <w:rFonts w:ascii="宋体" w:hAnsi="宋体"/>
                <w:sz w:val="24"/>
              </w:rPr>
            </w:pPr>
            <w:r>
              <w:rPr>
                <w:rFonts w:ascii="宋体" w:hAnsi="宋体"/>
                <w:sz w:val="24"/>
              </w:rPr>
              <w:t>（2）允许分包的金额或者比例：_____；</w:t>
            </w:r>
          </w:p>
          <w:p w14:paraId="1876350B" w14:textId="77777777" w:rsidR="006F6376" w:rsidRDefault="00000000">
            <w:pPr>
              <w:jc w:val="left"/>
              <w:rPr>
                <w:rFonts w:ascii="宋体" w:hAnsi="宋体"/>
                <w:sz w:val="24"/>
                <w:u w:val="single"/>
              </w:rPr>
            </w:pPr>
            <w:r>
              <w:rPr>
                <w:rFonts w:ascii="宋体" w:hAnsi="宋体"/>
                <w:sz w:val="24"/>
              </w:rPr>
              <w:t>（3）其他要求：_____。</w:t>
            </w:r>
          </w:p>
        </w:tc>
      </w:tr>
      <w:tr w:rsidR="006F6376" w14:paraId="43B6F5D7" w14:textId="77777777">
        <w:trPr>
          <w:trHeight w:val="20"/>
          <w:jc w:val="center"/>
        </w:trPr>
        <w:tc>
          <w:tcPr>
            <w:tcW w:w="988" w:type="dxa"/>
            <w:vAlign w:val="center"/>
          </w:tcPr>
          <w:p w14:paraId="154827F6" w14:textId="77777777" w:rsidR="006F6376" w:rsidRDefault="00000000">
            <w:pPr>
              <w:pStyle w:val="af5"/>
              <w:adjustRightInd w:val="0"/>
              <w:snapToGrid w:val="0"/>
              <w:jc w:val="center"/>
              <w:rPr>
                <w:rFonts w:hAnsi="宋体" w:hint="default"/>
                <w:sz w:val="24"/>
                <w:szCs w:val="24"/>
              </w:rPr>
            </w:pPr>
            <w:r>
              <w:rPr>
                <w:rFonts w:hAnsi="宋体" w:hint="default"/>
                <w:sz w:val="24"/>
                <w:szCs w:val="24"/>
              </w:rPr>
              <w:t>26.1.1</w:t>
            </w:r>
          </w:p>
        </w:tc>
        <w:tc>
          <w:tcPr>
            <w:tcW w:w="1701" w:type="dxa"/>
            <w:vAlign w:val="center"/>
          </w:tcPr>
          <w:p w14:paraId="0C31B8D9" w14:textId="77777777" w:rsidR="006F6376" w:rsidRDefault="00000000">
            <w:pPr>
              <w:jc w:val="center"/>
              <w:rPr>
                <w:rFonts w:ascii="宋体" w:hAnsi="宋体"/>
                <w:sz w:val="24"/>
              </w:rPr>
            </w:pPr>
            <w:r>
              <w:rPr>
                <w:rFonts w:ascii="宋体" w:hAnsi="宋体"/>
                <w:sz w:val="24"/>
              </w:rPr>
              <w:t>询问</w:t>
            </w:r>
          </w:p>
        </w:tc>
        <w:tc>
          <w:tcPr>
            <w:tcW w:w="7540" w:type="dxa"/>
            <w:vAlign w:val="center"/>
          </w:tcPr>
          <w:p w14:paraId="6A8D2450" w14:textId="77777777" w:rsidR="006F6376" w:rsidRDefault="00000000">
            <w:pPr>
              <w:jc w:val="left"/>
              <w:rPr>
                <w:rFonts w:ascii="宋体" w:hAnsi="宋体"/>
                <w:sz w:val="24"/>
              </w:rPr>
            </w:pPr>
            <w:r>
              <w:rPr>
                <w:rFonts w:ascii="宋体" w:hAnsi="宋体"/>
                <w:sz w:val="24"/>
              </w:rPr>
              <w:t>询问送达形式：</w:t>
            </w:r>
            <w:r>
              <w:rPr>
                <w:rFonts w:ascii="宋体" w:hAnsi="宋体" w:hint="eastAsia"/>
                <w:sz w:val="24"/>
                <w:u w:val="single"/>
              </w:rPr>
              <w:t>书面形式</w:t>
            </w:r>
          </w:p>
        </w:tc>
      </w:tr>
      <w:tr w:rsidR="006F6376" w14:paraId="6294560E" w14:textId="77777777">
        <w:trPr>
          <w:trHeight w:val="20"/>
          <w:jc w:val="center"/>
        </w:trPr>
        <w:tc>
          <w:tcPr>
            <w:tcW w:w="988" w:type="dxa"/>
            <w:vAlign w:val="center"/>
          </w:tcPr>
          <w:p w14:paraId="5D021EB5" w14:textId="77777777" w:rsidR="006F6376" w:rsidRDefault="00000000">
            <w:pPr>
              <w:pStyle w:val="af5"/>
              <w:adjustRightInd w:val="0"/>
              <w:snapToGrid w:val="0"/>
              <w:jc w:val="center"/>
              <w:rPr>
                <w:rFonts w:hAnsi="宋体" w:hint="default"/>
                <w:sz w:val="24"/>
                <w:szCs w:val="24"/>
              </w:rPr>
            </w:pPr>
            <w:r>
              <w:rPr>
                <w:rFonts w:hAnsi="宋体" w:hint="default"/>
                <w:sz w:val="24"/>
                <w:szCs w:val="24"/>
              </w:rPr>
              <w:t>26.3</w:t>
            </w:r>
          </w:p>
        </w:tc>
        <w:tc>
          <w:tcPr>
            <w:tcW w:w="1701" w:type="dxa"/>
            <w:vAlign w:val="center"/>
          </w:tcPr>
          <w:p w14:paraId="3560EB48" w14:textId="77777777" w:rsidR="006F6376" w:rsidRDefault="00000000">
            <w:pPr>
              <w:jc w:val="center"/>
              <w:rPr>
                <w:rFonts w:ascii="宋体" w:hAnsi="宋体"/>
                <w:sz w:val="24"/>
              </w:rPr>
            </w:pPr>
            <w:r>
              <w:rPr>
                <w:rFonts w:ascii="宋体" w:hAnsi="宋体"/>
                <w:sz w:val="24"/>
              </w:rPr>
              <w:t>联系方式</w:t>
            </w:r>
          </w:p>
        </w:tc>
        <w:tc>
          <w:tcPr>
            <w:tcW w:w="7540" w:type="dxa"/>
            <w:vAlign w:val="center"/>
          </w:tcPr>
          <w:p w14:paraId="622F07B7" w14:textId="77777777" w:rsidR="006F6376" w:rsidRDefault="00000000">
            <w:pPr>
              <w:jc w:val="left"/>
              <w:rPr>
                <w:rFonts w:ascii="宋体" w:hAnsi="宋体"/>
                <w:sz w:val="24"/>
              </w:rPr>
            </w:pPr>
            <w:r>
              <w:rPr>
                <w:rFonts w:ascii="宋体" w:hAnsi="宋体"/>
                <w:sz w:val="24"/>
              </w:rPr>
              <w:t>接收询问和质疑的联系方式</w:t>
            </w:r>
          </w:p>
          <w:p w14:paraId="4147DA29" w14:textId="77777777" w:rsidR="006F6376" w:rsidRDefault="00000000">
            <w:pPr>
              <w:jc w:val="left"/>
              <w:rPr>
                <w:rFonts w:ascii="宋体" w:hAnsi="宋体"/>
                <w:sz w:val="24"/>
              </w:rPr>
            </w:pPr>
            <w:r>
              <w:rPr>
                <w:rFonts w:ascii="宋体" w:hAnsi="宋体"/>
                <w:sz w:val="24"/>
              </w:rPr>
              <w:t>联系部门：</w:t>
            </w:r>
            <w:r>
              <w:rPr>
                <w:rFonts w:ascii="宋体" w:hAnsi="宋体" w:hint="eastAsia"/>
                <w:sz w:val="24"/>
                <w:u w:val="single"/>
              </w:rPr>
              <w:t>北京明德致信咨询有限公司</w:t>
            </w:r>
            <w:r>
              <w:rPr>
                <w:rFonts w:ascii="宋体" w:hAnsi="宋体"/>
                <w:sz w:val="24"/>
              </w:rPr>
              <w:t>；</w:t>
            </w:r>
          </w:p>
          <w:p w14:paraId="7C893932" w14:textId="77777777" w:rsidR="006F6376" w:rsidRDefault="00000000">
            <w:pPr>
              <w:jc w:val="left"/>
              <w:rPr>
                <w:rFonts w:ascii="宋体" w:hAnsi="宋体"/>
                <w:sz w:val="24"/>
              </w:rPr>
            </w:pPr>
            <w:r>
              <w:rPr>
                <w:rFonts w:ascii="宋体" w:hAnsi="宋体"/>
                <w:sz w:val="24"/>
              </w:rPr>
              <w:t>联系电话：</w:t>
            </w:r>
            <w:r>
              <w:rPr>
                <w:rFonts w:ascii="宋体" w:hAnsi="宋体" w:hint="eastAsia"/>
                <w:sz w:val="24"/>
                <w:u w:val="single"/>
              </w:rPr>
              <w:t>010－82370045/17600207104</w:t>
            </w:r>
            <w:r>
              <w:rPr>
                <w:rFonts w:ascii="宋体" w:hAnsi="宋体"/>
                <w:sz w:val="24"/>
              </w:rPr>
              <w:t>；</w:t>
            </w:r>
          </w:p>
          <w:p w14:paraId="37643F5B" w14:textId="77777777" w:rsidR="006F6376" w:rsidRDefault="00000000">
            <w:pPr>
              <w:jc w:val="left"/>
              <w:rPr>
                <w:rFonts w:ascii="宋体" w:hAnsi="宋体"/>
                <w:sz w:val="24"/>
              </w:rPr>
            </w:pPr>
            <w:r>
              <w:rPr>
                <w:rFonts w:ascii="宋体" w:hAnsi="宋体" w:hint="eastAsia"/>
                <w:sz w:val="24"/>
              </w:rPr>
              <w:t>电子邮件：</w:t>
            </w:r>
            <w:r>
              <w:rPr>
                <w:rFonts w:ascii="宋体" w:hAnsi="宋体"/>
                <w:sz w:val="24"/>
                <w:u w:val="single"/>
              </w:rPr>
              <w:t>bjmdzx@vip.163.com</w:t>
            </w:r>
            <w:r>
              <w:rPr>
                <w:rFonts w:ascii="宋体" w:hAnsi="宋体" w:hint="eastAsia"/>
                <w:sz w:val="24"/>
              </w:rPr>
              <w:t>；</w:t>
            </w:r>
          </w:p>
          <w:p w14:paraId="1BDF5A35" w14:textId="77777777" w:rsidR="006F6376" w:rsidRDefault="00000000">
            <w:pPr>
              <w:jc w:val="left"/>
              <w:rPr>
                <w:rFonts w:ascii="宋体" w:hAnsi="宋体"/>
                <w:sz w:val="24"/>
              </w:rPr>
            </w:pPr>
            <w:r>
              <w:rPr>
                <w:rFonts w:ascii="宋体" w:hAnsi="宋体"/>
                <w:sz w:val="24"/>
              </w:rPr>
              <w:t>通讯地址：</w:t>
            </w:r>
            <w:r>
              <w:rPr>
                <w:rFonts w:ascii="宋体" w:hAnsi="宋体" w:hint="eastAsia"/>
                <w:sz w:val="24"/>
                <w:u w:val="single"/>
              </w:rPr>
              <w:t>北京市海淀区学院路30号科大天工大厦B座17层1709室</w:t>
            </w:r>
            <w:r>
              <w:rPr>
                <w:rFonts w:ascii="宋体" w:hAnsi="宋体"/>
                <w:sz w:val="24"/>
              </w:rPr>
              <w:t>。</w:t>
            </w:r>
          </w:p>
        </w:tc>
      </w:tr>
      <w:tr w:rsidR="006F6376" w14:paraId="074203DA"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6FB636C4" w14:textId="77777777" w:rsidR="006F6376" w:rsidRDefault="00000000">
            <w:pPr>
              <w:pStyle w:val="af5"/>
              <w:adjustRightInd w:val="0"/>
              <w:snapToGrid w:val="0"/>
              <w:jc w:val="center"/>
              <w:rPr>
                <w:rFonts w:hAnsi="宋体" w:hint="default"/>
                <w:sz w:val="24"/>
                <w:szCs w:val="24"/>
              </w:rPr>
            </w:pPr>
            <w:r>
              <w:rPr>
                <w:rFonts w:hAnsi="宋体"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3C5FFBAF" w14:textId="77777777" w:rsidR="006F6376" w:rsidRDefault="00000000">
            <w:pPr>
              <w:jc w:val="center"/>
              <w:rPr>
                <w:rFonts w:ascii="宋体" w:hAnsi="宋体"/>
                <w:sz w:val="24"/>
              </w:rPr>
            </w:pPr>
            <w:r>
              <w:rPr>
                <w:rFonts w:ascii="宋体" w:hAnsi="宋体"/>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4947336D" w14:textId="77777777" w:rsidR="006F6376" w:rsidRDefault="00000000">
            <w:pPr>
              <w:jc w:val="left"/>
              <w:rPr>
                <w:rFonts w:ascii="宋体" w:hAnsi="宋体"/>
                <w:sz w:val="24"/>
              </w:rPr>
            </w:pPr>
            <w:r>
              <w:rPr>
                <w:rFonts w:ascii="宋体" w:hAnsi="宋体"/>
                <w:sz w:val="24"/>
              </w:rPr>
              <w:t>收费对象：</w:t>
            </w:r>
          </w:p>
          <w:p w14:paraId="4B8CC80B" w14:textId="77777777" w:rsidR="006F6376" w:rsidRDefault="00000000">
            <w:pPr>
              <w:jc w:val="left"/>
              <w:rPr>
                <w:rFonts w:ascii="宋体" w:hAnsi="宋体"/>
                <w:sz w:val="24"/>
              </w:rPr>
            </w:pPr>
            <w:r>
              <w:rPr>
                <w:rFonts w:ascii="宋体" w:hAnsi="宋体"/>
                <w:sz w:val="24"/>
              </w:rPr>
              <w:t>□采购人</w:t>
            </w:r>
          </w:p>
          <w:p w14:paraId="72E339F7" w14:textId="77777777" w:rsidR="006F6376" w:rsidRDefault="00000000">
            <w:pPr>
              <w:jc w:val="left"/>
              <w:rPr>
                <w:rFonts w:ascii="宋体" w:hAnsi="宋体"/>
                <w:sz w:val="24"/>
              </w:rPr>
            </w:pPr>
            <w:r>
              <w:rPr>
                <w:rFonts w:ascii="宋体" w:hAnsi="宋体"/>
                <w:b/>
                <w:color w:val="000000"/>
                <w:sz w:val="24"/>
              </w:rPr>
              <w:t>■</w:t>
            </w:r>
            <w:r>
              <w:rPr>
                <w:rFonts w:ascii="宋体" w:hAnsi="宋体"/>
                <w:sz w:val="24"/>
              </w:rPr>
              <w:t>中标人</w:t>
            </w:r>
          </w:p>
          <w:p w14:paraId="1233AF1F" w14:textId="77777777" w:rsidR="006F6376" w:rsidRDefault="00000000">
            <w:pPr>
              <w:jc w:val="left"/>
              <w:rPr>
                <w:rFonts w:ascii="宋体" w:hAnsi="宋体"/>
                <w:sz w:val="24"/>
              </w:rPr>
            </w:pPr>
            <w:r>
              <w:rPr>
                <w:rFonts w:ascii="宋体" w:hAnsi="宋体"/>
                <w:sz w:val="24"/>
              </w:rPr>
              <w:lastRenderedPageBreak/>
              <w:t>收费标准：</w:t>
            </w:r>
            <w:r>
              <w:rPr>
                <w:rFonts w:ascii="宋体" w:hAnsi="宋体" w:hint="eastAsia"/>
                <w:sz w:val="24"/>
                <w:u w:val="single"/>
              </w:rPr>
              <w:t>按原《招标代理服务收费管理暂行办法》（计价格[2002]1980号）和《关于招标代理服务收费有关问题的通知》（发改办价格[2003]857号）执行，按中标金额差额定率累进法计算并下浮</w:t>
            </w:r>
            <w:r>
              <w:rPr>
                <w:rFonts w:ascii="宋体" w:hAnsi="宋体"/>
                <w:sz w:val="24"/>
                <w:u w:val="single"/>
              </w:rPr>
              <w:t>1</w:t>
            </w:r>
            <w:r>
              <w:rPr>
                <w:rFonts w:ascii="宋体" w:hAnsi="宋体" w:hint="eastAsia"/>
                <w:sz w:val="24"/>
                <w:u w:val="single"/>
              </w:rPr>
              <w:t>0%（如不足</w:t>
            </w:r>
            <w:r>
              <w:rPr>
                <w:rFonts w:ascii="宋体" w:hAnsi="宋体"/>
                <w:sz w:val="24"/>
                <w:u w:val="single"/>
              </w:rPr>
              <w:t>9</w:t>
            </w:r>
            <w:r>
              <w:rPr>
                <w:rFonts w:ascii="宋体" w:hAnsi="宋体" w:hint="eastAsia"/>
                <w:sz w:val="24"/>
                <w:u w:val="single"/>
              </w:rPr>
              <w:t>000.00元，按</w:t>
            </w:r>
            <w:r>
              <w:rPr>
                <w:rFonts w:ascii="宋体" w:hAnsi="宋体"/>
                <w:sz w:val="24"/>
                <w:u w:val="single"/>
              </w:rPr>
              <w:t>9</w:t>
            </w:r>
            <w:r>
              <w:rPr>
                <w:rFonts w:ascii="宋体" w:hAnsi="宋体" w:hint="eastAsia"/>
                <w:sz w:val="24"/>
                <w:u w:val="single"/>
              </w:rPr>
              <w:t>000.00元收取），由中标人按包支付</w:t>
            </w:r>
            <w:r>
              <w:rPr>
                <w:rFonts w:ascii="宋体" w:hAnsi="宋体"/>
                <w:sz w:val="24"/>
              </w:rPr>
              <w:t>；</w:t>
            </w:r>
          </w:p>
          <w:p w14:paraId="63D1EB70" w14:textId="77777777" w:rsidR="006F6376" w:rsidRDefault="00000000">
            <w:pPr>
              <w:jc w:val="left"/>
              <w:rPr>
                <w:rFonts w:ascii="宋体" w:hAnsi="宋体"/>
                <w:sz w:val="24"/>
              </w:rPr>
            </w:pPr>
            <w:r>
              <w:rPr>
                <w:rFonts w:ascii="宋体" w:hAnsi="宋体"/>
                <w:sz w:val="24"/>
              </w:rPr>
              <w:t>缴纳时间：</w:t>
            </w:r>
            <w:r>
              <w:rPr>
                <w:rFonts w:ascii="宋体" w:hAnsi="宋体" w:hint="eastAsia"/>
                <w:sz w:val="24"/>
                <w:u w:val="single"/>
              </w:rPr>
              <w:t>中标人在领取中标通知书时一次性向代理机构缴纳</w:t>
            </w:r>
            <w:r>
              <w:rPr>
                <w:rFonts w:ascii="宋体" w:hAnsi="宋体"/>
                <w:sz w:val="24"/>
              </w:rPr>
              <w:t>。</w:t>
            </w:r>
          </w:p>
        </w:tc>
      </w:tr>
    </w:tbl>
    <w:p w14:paraId="05AEF35B" w14:textId="77777777" w:rsidR="006F6376" w:rsidRDefault="006F6376">
      <w:pPr>
        <w:tabs>
          <w:tab w:val="left" w:pos="5580"/>
        </w:tabs>
        <w:adjustRightInd w:val="0"/>
        <w:spacing w:line="360" w:lineRule="auto"/>
        <w:jc w:val="distribute"/>
        <w:rPr>
          <w:rFonts w:ascii="宋体" w:hAnsi="宋体"/>
          <w:sz w:val="24"/>
        </w:rPr>
        <w:sectPr w:rsidR="006F6376">
          <w:footerReference w:type="first" r:id="rId11"/>
          <w:pgSz w:w="11907" w:h="16840"/>
          <w:pgMar w:top="1418" w:right="1134" w:bottom="1418" w:left="1701" w:header="851" w:footer="851" w:gutter="0"/>
          <w:pgNumType w:start="1"/>
          <w:cols w:space="720"/>
          <w:titlePg/>
          <w:docGrid w:linePitch="462"/>
        </w:sectPr>
      </w:pPr>
    </w:p>
    <w:p w14:paraId="23BA9D16" w14:textId="77777777" w:rsidR="006F6376" w:rsidRDefault="00000000">
      <w:pPr>
        <w:jc w:val="center"/>
        <w:rPr>
          <w:rFonts w:ascii="宋体" w:hAnsi="宋体"/>
          <w:b/>
          <w:sz w:val="28"/>
          <w:szCs w:val="28"/>
        </w:rPr>
      </w:pPr>
      <w:bookmarkStart w:id="74" w:name="_Toc264969207"/>
      <w:bookmarkStart w:id="75" w:name="_Toc305158785"/>
      <w:bookmarkStart w:id="76" w:name="_Toc142311019"/>
      <w:bookmarkStart w:id="77" w:name="_Toc226965790"/>
      <w:bookmarkStart w:id="78" w:name="_Toc195842882"/>
      <w:bookmarkStart w:id="79" w:name="_Toc353825542"/>
      <w:bookmarkStart w:id="80" w:name="_Toc127151517"/>
      <w:bookmarkStart w:id="81" w:name="_Toc305158859"/>
      <w:bookmarkStart w:id="82" w:name="_Toc353873662"/>
      <w:bookmarkStart w:id="83" w:name="_Toc226337213"/>
      <w:bookmarkStart w:id="84" w:name="_Toc150774722"/>
      <w:bookmarkStart w:id="85" w:name="_Toc265228355"/>
      <w:bookmarkStart w:id="86" w:name="_Toc150480755"/>
      <w:bookmarkStart w:id="87" w:name="_Toc353873932"/>
      <w:r>
        <w:rPr>
          <w:rFonts w:ascii="宋体" w:hAnsi="宋体"/>
          <w:b/>
          <w:sz w:val="28"/>
          <w:szCs w:val="28"/>
        </w:rPr>
        <w:lastRenderedPageBreak/>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49292338" w14:textId="77777777" w:rsidR="006F6376" w:rsidRDefault="00000000">
      <w:pPr>
        <w:pStyle w:val="21"/>
        <w:tabs>
          <w:tab w:val="center" w:pos="4592"/>
          <w:tab w:val="left" w:pos="7860"/>
        </w:tabs>
        <w:spacing w:before="0" w:line="360" w:lineRule="auto"/>
        <w:rPr>
          <w:rFonts w:ascii="宋体" w:eastAsia="宋体" w:hAnsi="宋体"/>
          <w:sz w:val="28"/>
        </w:rPr>
      </w:pPr>
      <w:bookmarkStart w:id="88" w:name="_Toc142311020"/>
      <w:bookmarkStart w:id="89" w:name="_Toc127151518"/>
      <w:bookmarkStart w:id="90" w:name="_Toc151193688"/>
      <w:bookmarkStart w:id="91" w:name="_Toc150480756"/>
      <w:bookmarkStart w:id="92" w:name="_Toc226337214"/>
      <w:bookmarkStart w:id="93" w:name="_Toc195842883"/>
      <w:bookmarkStart w:id="94" w:name="_Toc265228356"/>
      <w:bookmarkStart w:id="95" w:name="_Toc264969208"/>
      <w:bookmarkStart w:id="96" w:name="_Toc151193616"/>
      <w:bookmarkStart w:id="97" w:name="_Toc520356143"/>
      <w:bookmarkStart w:id="98" w:name="_Toc151190145"/>
      <w:bookmarkStart w:id="99" w:name="_Toc305158860"/>
      <w:bookmarkStart w:id="100" w:name="_Toc151193760"/>
      <w:bookmarkStart w:id="101" w:name="_Toc226965708"/>
      <w:bookmarkStart w:id="102" w:name="_Toc151193832"/>
      <w:bookmarkStart w:id="103" w:name="_Toc226309762"/>
      <w:bookmarkStart w:id="104" w:name="_Toc151193906"/>
      <w:bookmarkStart w:id="105" w:name="_Toc150774723"/>
      <w:bookmarkStart w:id="106" w:name="_Toc226965791"/>
      <w:bookmarkStart w:id="107" w:name="_Toc150774618"/>
      <w:bookmarkStart w:id="108" w:name="_Toc150509269"/>
      <w:bookmarkStart w:id="109" w:name="_Toc305158786"/>
      <w:r>
        <w:rPr>
          <w:rFonts w:ascii="宋体" w:eastAsia="宋体" w:hAnsi="宋体"/>
          <w:sz w:val="28"/>
        </w:rPr>
        <w:t>一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4A38E719" w14:textId="77777777" w:rsidR="006F6376" w:rsidRDefault="00000000">
      <w:pPr>
        <w:tabs>
          <w:tab w:val="left" w:pos="360"/>
        </w:tabs>
        <w:snapToGrid w:val="0"/>
        <w:spacing w:line="360" w:lineRule="auto"/>
        <w:ind w:left="357" w:hanging="357"/>
        <w:outlineLvl w:val="1"/>
        <w:rPr>
          <w:rFonts w:ascii="宋体" w:hAnsi="宋体"/>
          <w:sz w:val="24"/>
        </w:rPr>
      </w:pPr>
      <w:bookmarkStart w:id="110" w:name="_Toc305158861"/>
      <w:bookmarkStart w:id="111" w:name="_Toc305158787"/>
      <w:bookmarkStart w:id="112" w:name="_Toc264969209"/>
      <w:bookmarkStart w:id="113" w:name="_Toc265228357"/>
      <w:r>
        <w:rPr>
          <w:rFonts w:ascii="宋体" w:hAnsi="宋体" w:hint="eastAsia"/>
          <w:sz w:val="24"/>
        </w:rPr>
        <w:t>1</w:t>
      </w:r>
      <w:r>
        <w:rPr>
          <w:rFonts w:ascii="宋体" w:hAnsi="宋体" w:hint="eastAsia"/>
          <w:sz w:val="24"/>
        </w:rPr>
        <w:tab/>
      </w:r>
      <w:r>
        <w:rPr>
          <w:rFonts w:ascii="宋体" w:hAnsi="宋体"/>
          <w:sz w:val="24"/>
        </w:rPr>
        <w:t>采购人、采购代理机构、投标人</w:t>
      </w:r>
      <w:bookmarkEnd w:id="110"/>
      <w:bookmarkEnd w:id="111"/>
      <w:bookmarkEnd w:id="112"/>
      <w:bookmarkEnd w:id="113"/>
      <w:r>
        <w:rPr>
          <w:rFonts w:ascii="宋体" w:hAnsi="宋体" w:hint="eastAsia"/>
          <w:sz w:val="24"/>
        </w:rPr>
        <w:t>、联合体</w:t>
      </w:r>
    </w:p>
    <w:p w14:paraId="04067610" w14:textId="77777777" w:rsidR="006F6376" w:rsidRDefault="00000000">
      <w:pPr>
        <w:tabs>
          <w:tab w:val="left" w:pos="1080"/>
          <w:tab w:val="left" w:pos="1589"/>
          <w:tab w:val="left" w:pos="2014"/>
          <w:tab w:val="left" w:pos="5521"/>
        </w:tabs>
        <w:snapToGrid w:val="0"/>
        <w:spacing w:line="360" w:lineRule="auto"/>
        <w:ind w:left="1080" w:hanging="720"/>
        <w:rPr>
          <w:rFonts w:ascii="宋体" w:hAnsi="宋体"/>
          <w:sz w:val="24"/>
        </w:rPr>
      </w:pPr>
      <w:r>
        <w:rPr>
          <w:sz w:val="24"/>
        </w:rPr>
        <w:t>1.1</w:t>
      </w:r>
      <w:r>
        <w:rPr>
          <w:sz w:val="24"/>
        </w:rPr>
        <w:tab/>
      </w:r>
      <w:r>
        <w:rPr>
          <w:rFonts w:ascii="宋体" w:hAnsi="宋体"/>
          <w:sz w:val="24"/>
        </w:rPr>
        <w:t>采购人、采购代理机构：指依法进行政府采购的国家机关、事业单位、团体组织，及其委托的采购代理机构。本项目采购人、采购代理机构见第一章《投标邀请》。</w:t>
      </w:r>
    </w:p>
    <w:p w14:paraId="06EBFE56" w14:textId="77777777" w:rsidR="006F6376" w:rsidRDefault="00000000">
      <w:pPr>
        <w:tabs>
          <w:tab w:val="left" w:pos="1080"/>
          <w:tab w:val="left" w:pos="1589"/>
          <w:tab w:val="left" w:pos="2014"/>
          <w:tab w:val="left" w:pos="5521"/>
        </w:tabs>
        <w:snapToGrid w:val="0"/>
        <w:spacing w:line="360" w:lineRule="auto"/>
        <w:ind w:left="1080" w:hanging="720"/>
        <w:rPr>
          <w:rFonts w:ascii="宋体" w:hAnsi="宋体"/>
          <w:sz w:val="24"/>
        </w:rPr>
      </w:pPr>
      <w:r>
        <w:rPr>
          <w:sz w:val="24"/>
        </w:rPr>
        <w:t>1.2</w:t>
      </w:r>
      <w:r>
        <w:rPr>
          <w:sz w:val="24"/>
        </w:rPr>
        <w:tab/>
      </w:r>
      <w:r>
        <w:rPr>
          <w:rFonts w:ascii="宋体" w:hAnsi="宋体"/>
          <w:sz w:val="24"/>
        </w:rPr>
        <w:t>投标人（也称</w:t>
      </w:r>
      <w:r>
        <w:rPr>
          <w:rFonts w:ascii="宋体" w:hAnsi="宋体" w:hint="eastAsia"/>
          <w:sz w:val="24"/>
        </w:rPr>
        <w:t>“供应商”、“</w:t>
      </w:r>
      <w:r>
        <w:rPr>
          <w:rFonts w:ascii="宋体" w:hAnsi="宋体"/>
          <w:sz w:val="24"/>
        </w:rPr>
        <w:t>申请人</w:t>
      </w:r>
      <w:r>
        <w:rPr>
          <w:rFonts w:ascii="宋体" w:hAnsi="宋体" w:hint="eastAsia"/>
          <w:sz w:val="24"/>
        </w:rPr>
        <w:t>”</w:t>
      </w:r>
      <w:r>
        <w:rPr>
          <w:rFonts w:ascii="宋体" w:hAnsi="宋体"/>
          <w:sz w:val="24"/>
        </w:rPr>
        <w:t>）：指向采购人提供货物、工程或者服务的法人、其他组织或者自然人。</w:t>
      </w:r>
    </w:p>
    <w:p w14:paraId="2688D766" w14:textId="77777777" w:rsidR="006F6376" w:rsidRDefault="00000000">
      <w:pPr>
        <w:tabs>
          <w:tab w:val="left" w:pos="1080"/>
          <w:tab w:val="left" w:pos="1589"/>
          <w:tab w:val="left" w:pos="2014"/>
          <w:tab w:val="left" w:pos="5521"/>
        </w:tabs>
        <w:snapToGrid w:val="0"/>
        <w:spacing w:line="360" w:lineRule="auto"/>
        <w:ind w:left="1080" w:hanging="720"/>
        <w:rPr>
          <w:rFonts w:ascii="宋体" w:hAnsi="宋体"/>
          <w:sz w:val="24"/>
        </w:rPr>
      </w:pPr>
      <w:r>
        <w:rPr>
          <w:sz w:val="24"/>
        </w:rPr>
        <w:t>1.3</w:t>
      </w:r>
      <w:r>
        <w:rPr>
          <w:sz w:val="24"/>
        </w:rPr>
        <w:tab/>
      </w:r>
      <w:r>
        <w:rPr>
          <w:rFonts w:ascii="宋体" w:hAnsi="宋体" w:hint="eastAsia"/>
          <w:sz w:val="24"/>
        </w:rPr>
        <w:t>联合体：指两个以上的自然人、法人或者其他组织组成一个联合体，以一个供应商的身份共同参加政府采购。</w:t>
      </w:r>
    </w:p>
    <w:p w14:paraId="6ABC39B2" w14:textId="77777777" w:rsidR="006F6376" w:rsidRDefault="00000000">
      <w:pPr>
        <w:tabs>
          <w:tab w:val="left" w:pos="360"/>
        </w:tabs>
        <w:snapToGrid w:val="0"/>
        <w:spacing w:line="360" w:lineRule="auto"/>
        <w:ind w:left="357" w:hanging="357"/>
        <w:outlineLvl w:val="1"/>
        <w:rPr>
          <w:rFonts w:ascii="宋体" w:hAnsi="宋体"/>
          <w:sz w:val="24"/>
        </w:rPr>
      </w:pPr>
      <w:bookmarkStart w:id="114" w:name="_Toc151190147"/>
      <w:bookmarkStart w:id="115" w:name="_Toc151193618"/>
      <w:bookmarkStart w:id="116" w:name="_Toc226965793"/>
      <w:bookmarkStart w:id="117" w:name="_Toc150774620"/>
      <w:bookmarkStart w:id="118" w:name="_Toc164608789"/>
      <w:bookmarkStart w:id="119" w:name="_Toc226309764"/>
      <w:bookmarkStart w:id="120" w:name="_Toc264969210"/>
      <w:bookmarkStart w:id="121" w:name="_Toc151193690"/>
      <w:bookmarkStart w:id="122" w:name="_Toc164608634"/>
      <w:bookmarkStart w:id="123" w:name="_Toc305158788"/>
      <w:bookmarkStart w:id="124" w:name="_Toc265228358"/>
      <w:bookmarkStart w:id="125" w:name="_Toc164229215"/>
      <w:bookmarkStart w:id="126" w:name="_Toc151193834"/>
      <w:bookmarkStart w:id="127" w:name="_Toc150774725"/>
      <w:bookmarkStart w:id="128" w:name="_Toc127151520"/>
      <w:bookmarkStart w:id="129" w:name="_Toc164351614"/>
      <w:bookmarkStart w:id="130" w:name="_Toc127151721"/>
      <w:bookmarkStart w:id="131" w:name="_Toc151193908"/>
      <w:bookmarkStart w:id="132" w:name="_Toc149720813"/>
      <w:bookmarkStart w:id="133" w:name="_Toc127161434"/>
      <w:bookmarkStart w:id="134" w:name="_Toc226337216"/>
      <w:bookmarkStart w:id="135" w:name="_Toc195842885"/>
      <w:bookmarkStart w:id="136" w:name="_Toc226965710"/>
      <w:bookmarkStart w:id="137" w:name="_Toc305158862"/>
      <w:bookmarkStart w:id="138" w:name="_Toc164229361"/>
      <w:bookmarkStart w:id="139" w:name="_Toc142311022"/>
      <w:bookmarkStart w:id="140" w:name="_Toc150509271"/>
      <w:bookmarkStart w:id="141" w:name="_Toc151193762"/>
      <w:bookmarkStart w:id="142" w:name="_Toc150480758"/>
      <w:r>
        <w:rPr>
          <w:rFonts w:ascii="宋体" w:hAnsi="宋体" w:hint="eastAsia"/>
          <w:sz w:val="24"/>
        </w:rPr>
        <w:t>2</w:t>
      </w:r>
      <w:r>
        <w:rPr>
          <w:rFonts w:ascii="宋体" w:hAnsi="宋体" w:hint="eastAsia"/>
          <w:sz w:val="24"/>
        </w:rPr>
        <w:tab/>
      </w:r>
      <w:r>
        <w:rPr>
          <w:rFonts w:ascii="宋体" w:hAnsi="宋体"/>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rFonts w:ascii="宋体" w:hAnsi="宋体"/>
          <w:sz w:val="24"/>
        </w:rPr>
        <w:t>、项目属性、科研仪器设备采购、核心产品</w:t>
      </w:r>
    </w:p>
    <w:p w14:paraId="51FE531B" w14:textId="77777777" w:rsidR="006F6376" w:rsidRDefault="00000000">
      <w:pPr>
        <w:tabs>
          <w:tab w:val="left" w:pos="1080"/>
          <w:tab w:val="left" w:pos="1589"/>
          <w:tab w:val="left" w:pos="2014"/>
        </w:tabs>
        <w:snapToGrid w:val="0"/>
        <w:spacing w:line="360" w:lineRule="auto"/>
        <w:ind w:left="1080" w:hanging="720"/>
        <w:rPr>
          <w:rFonts w:ascii="宋体" w:hAnsi="宋体"/>
          <w:sz w:val="24"/>
        </w:rPr>
      </w:pPr>
      <w:r>
        <w:rPr>
          <w:sz w:val="24"/>
        </w:rPr>
        <w:t>2.1</w:t>
      </w:r>
      <w:r>
        <w:rPr>
          <w:sz w:val="24"/>
        </w:rPr>
        <w:tab/>
      </w:r>
      <w:r>
        <w:rPr>
          <w:rFonts w:ascii="宋体" w:hAnsi="宋体"/>
          <w:sz w:val="24"/>
        </w:rPr>
        <w:t>资金来源为财政性资金和/或本项目采购中无法与财政性资金分割的非财政性资金。</w:t>
      </w:r>
    </w:p>
    <w:p w14:paraId="24C70CCD" w14:textId="77777777" w:rsidR="006F6376" w:rsidRDefault="00000000">
      <w:pPr>
        <w:tabs>
          <w:tab w:val="left" w:pos="1080"/>
          <w:tab w:val="left" w:pos="1589"/>
          <w:tab w:val="left" w:pos="2014"/>
        </w:tabs>
        <w:snapToGrid w:val="0"/>
        <w:spacing w:line="360" w:lineRule="auto"/>
        <w:ind w:left="1080" w:hanging="720"/>
        <w:rPr>
          <w:rFonts w:ascii="宋体" w:hAnsi="宋体"/>
          <w:sz w:val="24"/>
        </w:rPr>
      </w:pPr>
      <w:r>
        <w:rPr>
          <w:sz w:val="24"/>
        </w:rPr>
        <w:t>2.2</w:t>
      </w:r>
      <w:r>
        <w:rPr>
          <w:sz w:val="24"/>
        </w:rPr>
        <w:tab/>
      </w:r>
      <w:r>
        <w:rPr>
          <w:rFonts w:ascii="宋体" w:hAnsi="宋体"/>
          <w:sz w:val="24"/>
        </w:rPr>
        <w:t>项目属性见《投标人须知资料表》。</w:t>
      </w:r>
    </w:p>
    <w:p w14:paraId="0342CDB9" w14:textId="77777777" w:rsidR="006F6376" w:rsidRDefault="00000000">
      <w:pPr>
        <w:tabs>
          <w:tab w:val="left" w:pos="1080"/>
          <w:tab w:val="left" w:pos="1589"/>
          <w:tab w:val="left" w:pos="2014"/>
        </w:tabs>
        <w:snapToGrid w:val="0"/>
        <w:spacing w:line="360" w:lineRule="auto"/>
        <w:ind w:left="1080" w:hanging="720"/>
        <w:rPr>
          <w:rFonts w:ascii="宋体" w:hAnsi="宋体"/>
          <w:sz w:val="24"/>
        </w:rPr>
      </w:pPr>
      <w:r>
        <w:rPr>
          <w:sz w:val="24"/>
        </w:rPr>
        <w:t>2.3</w:t>
      </w:r>
      <w:r>
        <w:rPr>
          <w:sz w:val="24"/>
        </w:rPr>
        <w:tab/>
      </w:r>
      <w:r>
        <w:rPr>
          <w:rFonts w:ascii="宋体" w:hAnsi="宋体"/>
          <w:sz w:val="24"/>
        </w:rPr>
        <w:t>是否属于科研仪器设备采购见《投标人须知资料表》。</w:t>
      </w:r>
    </w:p>
    <w:p w14:paraId="34DADCFE" w14:textId="77777777" w:rsidR="006F6376" w:rsidRDefault="00000000">
      <w:pPr>
        <w:tabs>
          <w:tab w:val="left" w:pos="1080"/>
          <w:tab w:val="left" w:pos="1589"/>
          <w:tab w:val="left" w:pos="2014"/>
          <w:tab w:val="left" w:pos="5521"/>
        </w:tabs>
        <w:snapToGrid w:val="0"/>
        <w:spacing w:line="360" w:lineRule="auto"/>
        <w:ind w:left="1080" w:hanging="720"/>
        <w:rPr>
          <w:rFonts w:ascii="宋体" w:hAnsi="宋体"/>
          <w:sz w:val="24"/>
        </w:rPr>
      </w:pPr>
      <w:r>
        <w:rPr>
          <w:sz w:val="24"/>
        </w:rPr>
        <w:t>2.4</w:t>
      </w:r>
      <w:r>
        <w:rPr>
          <w:sz w:val="24"/>
        </w:rPr>
        <w:tab/>
      </w:r>
      <w:r>
        <w:rPr>
          <w:rFonts w:ascii="宋体" w:hAnsi="宋体"/>
          <w:sz w:val="24"/>
        </w:rPr>
        <w:t>核心产品见《投标人须知资料表》。</w:t>
      </w:r>
    </w:p>
    <w:p w14:paraId="4B5CCB40" w14:textId="77777777" w:rsidR="006F6376" w:rsidRDefault="00000000">
      <w:pPr>
        <w:tabs>
          <w:tab w:val="left" w:pos="360"/>
        </w:tabs>
        <w:snapToGrid w:val="0"/>
        <w:spacing w:line="360" w:lineRule="auto"/>
        <w:ind w:left="357" w:hanging="357"/>
        <w:outlineLvl w:val="1"/>
        <w:rPr>
          <w:rFonts w:ascii="宋体" w:hAnsi="宋体"/>
          <w:sz w:val="24"/>
        </w:rPr>
      </w:pPr>
      <w:r>
        <w:rPr>
          <w:rFonts w:ascii="宋体" w:hAnsi="宋体" w:hint="eastAsia"/>
          <w:sz w:val="24"/>
        </w:rPr>
        <w:t>3</w:t>
      </w:r>
      <w:r>
        <w:rPr>
          <w:rFonts w:ascii="宋体" w:hAnsi="宋体" w:hint="eastAsia"/>
          <w:sz w:val="24"/>
        </w:rPr>
        <w:tab/>
      </w:r>
      <w:r>
        <w:rPr>
          <w:rFonts w:ascii="宋体" w:hAnsi="宋体"/>
          <w:sz w:val="24"/>
        </w:rPr>
        <w:t>现场考察、开标前答疑会</w:t>
      </w:r>
    </w:p>
    <w:p w14:paraId="41EE31F6" w14:textId="77777777" w:rsidR="006F6376" w:rsidRDefault="00000000">
      <w:pPr>
        <w:tabs>
          <w:tab w:val="left" w:pos="1080"/>
          <w:tab w:val="left" w:pos="1589"/>
          <w:tab w:val="left" w:pos="2014"/>
        </w:tabs>
        <w:snapToGrid w:val="0"/>
        <w:spacing w:line="360" w:lineRule="auto"/>
        <w:ind w:left="1080" w:hanging="720"/>
        <w:rPr>
          <w:rFonts w:ascii="宋体" w:hAnsi="宋体"/>
          <w:sz w:val="28"/>
        </w:rPr>
      </w:pPr>
      <w:r>
        <w:rPr>
          <w:sz w:val="24"/>
        </w:rPr>
        <w:t>3.1</w:t>
      </w:r>
      <w:r>
        <w:rPr>
          <w:sz w:val="24"/>
        </w:rPr>
        <w:tab/>
      </w:r>
      <w:r>
        <w:rPr>
          <w:rFonts w:ascii="宋体" w:hAnsi="宋体"/>
          <w:sz w:val="24"/>
        </w:rPr>
        <w:t>若《投标人须知资料表》中规定了组织现场考察、召开开标前答疑会，则投标人应按要求在规定的时间和地点参加。</w:t>
      </w:r>
      <w:bookmarkStart w:id="143" w:name="_Toc150509273"/>
      <w:bookmarkStart w:id="144" w:name="_Toc305158790"/>
      <w:bookmarkStart w:id="145" w:name="_Toc151190149"/>
      <w:bookmarkStart w:id="146" w:name="_Toc265228360"/>
      <w:bookmarkStart w:id="147" w:name="_Toc151193910"/>
      <w:bookmarkStart w:id="148" w:name="_Toc264969212"/>
      <w:bookmarkStart w:id="149" w:name="_Toc195842887"/>
      <w:bookmarkStart w:id="150" w:name="_Toc305158864"/>
      <w:bookmarkStart w:id="151" w:name="_Toc150774622"/>
      <w:bookmarkStart w:id="152" w:name="_Toc226337218"/>
      <w:bookmarkStart w:id="153" w:name="_Toc127151522"/>
      <w:bookmarkStart w:id="154" w:name="_Toc226965795"/>
      <w:bookmarkStart w:id="155" w:name="_Toc226309766"/>
      <w:bookmarkStart w:id="156" w:name="_Toc151193692"/>
      <w:bookmarkStart w:id="157" w:name="_Toc150774727"/>
      <w:bookmarkStart w:id="158" w:name="_Toc226965712"/>
      <w:bookmarkStart w:id="159" w:name="_Toc151193764"/>
      <w:bookmarkStart w:id="160" w:name="_Toc142311024"/>
      <w:bookmarkStart w:id="161" w:name="_Toc520356146"/>
      <w:bookmarkStart w:id="162" w:name="_Toc150480760"/>
      <w:bookmarkStart w:id="163" w:name="_Toc151193836"/>
      <w:bookmarkStart w:id="164" w:name="_Toc151193620"/>
    </w:p>
    <w:p w14:paraId="69FF90CB" w14:textId="77777777" w:rsidR="006F6376" w:rsidRDefault="00000000">
      <w:pPr>
        <w:tabs>
          <w:tab w:val="left" w:pos="1080"/>
          <w:tab w:val="left" w:pos="1589"/>
          <w:tab w:val="left" w:pos="2014"/>
        </w:tabs>
        <w:snapToGrid w:val="0"/>
        <w:spacing w:line="360" w:lineRule="auto"/>
        <w:ind w:left="1080" w:hanging="720"/>
        <w:rPr>
          <w:rFonts w:ascii="宋体" w:hAnsi="宋体"/>
          <w:sz w:val="24"/>
        </w:rPr>
      </w:pPr>
      <w:r>
        <w:rPr>
          <w:sz w:val="24"/>
        </w:rPr>
        <w:t>3.2</w:t>
      </w:r>
      <w:r>
        <w:rPr>
          <w:sz w:val="24"/>
        </w:rPr>
        <w:tab/>
      </w:r>
      <w:r>
        <w:rPr>
          <w:rFonts w:ascii="宋体" w:hAnsi="宋体"/>
          <w:sz w:val="24"/>
        </w:rPr>
        <w:t>由于未参加现场考察或开标前答疑会而导致对项目实际情况不了解，影响投标文件编制、投标报价准确性、综合因素响应不全面等问题的，由投标人自行承担不利评审后果。</w:t>
      </w:r>
    </w:p>
    <w:p w14:paraId="0C62A134" w14:textId="77777777" w:rsidR="006F6376" w:rsidRDefault="00000000">
      <w:pPr>
        <w:tabs>
          <w:tab w:val="left" w:pos="360"/>
        </w:tabs>
        <w:snapToGrid w:val="0"/>
        <w:spacing w:line="360" w:lineRule="auto"/>
        <w:ind w:left="357" w:hanging="357"/>
        <w:outlineLvl w:val="1"/>
        <w:rPr>
          <w:rFonts w:ascii="宋体" w:hAnsi="宋体"/>
          <w:sz w:val="24"/>
        </w:rPr>
      </w:pPr>
      <w:r>
        <w:rPr>
          <w:rFonts w:ascii="宋体" w:hAnsi="宋体" w:hint="eastAsia"/>
          <w:sz w:val="24"/>
        </w:rPr>
        <w:t>4</w:t>
      </w:r>
      <w:r>
        <w:rPr>
          <w:rFonts w:ascii="宋体" w:hAnsi="宋体" w:hint="eastAsia"/>
          <w:sz w:val="24"/>
        </w:rPr>
        <w:tab/>
      </w:r>
      <w:r>
        <w:rPr>
          <w:rFonts w:ascii="宋体" w:hAnsi="宋体"/>
          <w:sz w:val="24"/>
        </w:rPr>
        <w:t>样品</w:t>
      </w:r>
    </w:p>
    <w:p w14:paraId="3ECEF91E" w14:textId="77777777" w:rsidR="006F6376" w:rsidRDefault="00000000">
      <w:pPr>
        <w:tabs>
          <w:tab w:val="left" w:pos="1080"/>
          <w:tab w:val="left" w:pos="1589"/>
          <w:tab w:val="left" w:pos="2014"/>
        </w:tabs>
        <w:snapToGrid w:val="0"/>
        <w:spacing w:line="360" w:lineRule="auto"/>
        <w:ind w:left="1080" w:hanging="720"/>
        <w:rPr>
          <w:rFonts w:ascii="宋体" w:hAnsi="宋体"/>
          <w:sz w:val="24"/>
        </w:rPr>
      </w:pPr>
      <w:r>
        <w:rPr>
          <w:sz w:val="24"/>
        </w:rPr>
        <w:t>4.1</w:t>
      </w:r>
      <w:r>
        <w:rPr>
          <w:sz w:val="24"/>
        </w:rPr>
        <w:tab/>
      </w:r>
      <w:r>
        <w:rPr>
          <w:rFonts w:ascii="宋体" w:hAnsi="宋体"/>
          <w:sz w:val="24"/>
        </w:rPr>
        <w:t>本项目是否要求投标人提供样品，以及样品制作的标准和要求、是否需要随样品提交相关检测报告、样品的递交与退还等要求见《投标人须知资料表》</w:t>
      </w:r>
      <w:r>
        <w:rPr>
          <w:rFonts w:ascii="宋体" w:hAnsi="宋体" w:hint="eastAsia"/>
          <w:sz w:val="24"/>
        </w:rPr>
        <w:t>。</w:t>
      </w:r>
    </w:p>
    <w:p w14:paraId="2537DAB4" w14:textId="77777777" w:rsidR="006F6376" w:rsidRDefault="00000000">
      <w:pPr>
        <w:tabs>
          <w:tab w:val="left" w:pos="1080"/>
          <w:tab w:val="left" w:pos="1589"/>
          <w:tab w:val="left" w:pos="2014"/>
        </w:tabs>
        <w:snapToGrid w:val="0"/>
        <w:spacing w:line="360" w:lineRule="auto"/>
        <w:ind w:left="1080" w:hanging="720"/>
        <w:rPr>
          <w:rFonts w:ascii="宋体" w:hAnsi="宋体"/>
          <w:sz w:val="24"/>
        </w:rPr>
      </w:pPr>
      <w:r>
        <w:rPr>
          <w:sz w:val="24"/>
        </w:rPr>
        <w:t>4.2</w:t>
      </w:r>
      <w:r>
        <w:rPr>
          <w:sz w:val="24"/>
        </w:rPr>
        <w:tab/>
      </w:r>
      <w:r>
        <w:rPr>
          <w:rFonts w:ascii="宋体" w:hAnsi="宋体"/>
          <w:sz w:val="24"/>
        </w:rPr>
        <w:t>样品的评审方法以及评审标准等内容见第四章《评标方法和评标标准》。</w:t>
      </w:r>
    </w:p>
    <w:p w14:paraId="6ACDE6F5" w14:textId="77777777" w:rsidR="006F6376" w:rsidRDefault="00000000">
      <w:pPr>
        <w:tabs>
          <w:tab w:val="left" w:pos="360"/>
        </w:tabs>
        <w:snapToGrid w:val="0"/>
        <w:spacing w:line="360" w:lineRule="auto"/>
        <w:ind w:left="357" w:hanging="357"/>
        <w:outlineLvl w:val="1"/>
        <w:rPr>
          <w:rFonts w:ascii="宋体" w:hAnsi="宋体"/>
          <w:sz w:val="24"/>
        </w:rPr>
      </w:pPr>
      <w:r>
        <w:rPr>
          <w:rFonts w:ascii="宋体" w:hAnsi="宋体" w:hint="eastAsia"/>
          <w:sz w:val="24"/>
        </w:rPr>
        <w:t>5</w:t>
      </w:r>
      <w:r>
        <w:rPr>
          <w:rFonts w:ascii="宋体" w:hAnsi="宋体" w:hint="eastAsia"/>
          <w:sz w:val="24"/>
        </w:rPr>
        <w:tab/>
      </w:r>
      <w:r>
        <w:rPr>
          <w:rFonts w:ascii="宋体" w:hAnsi="宋体"/>
          <w:sz w:val="24"/>
        </w:rPr>
        <w:t>政府采购政策（包括但不限于下列具体政策要求）</w:t>
      </w:r>
    </w:p>
    <w:p w14:paraId="78222E5A" w14:textId="77777777" w:rsidR="006F6376" w:rsidRDefault="00000000">
      <w:pPr>
        <w:tabs>
          <w:tab w:val="left" w:pos="1080"/>
          <w:tab w:val="left" w:pos="1589"/>
          <w:tab w:val="left" w:pos="2014"/>
        </w:tabs>
        <w:snapToGrid w:val="0"/>
        <w:spacing w:line="360" w:lineRule="auto"/>
        <w:ind w:left="1080" w:hanging="720"/>
        <w:rPr>
          <w:rFonts w:ascii="宋体" w:hAnsi="宋体"/>
          <w:sz w:val="24"/>
        </w:rPr>
      </w:pPr>
      <w:r>
        <w:rPr>
          <w:sz w:val="24"/>
        </w:rPr>
        <w:t>5.1</w:t>
      </w:r>
      <w:r>
        <w:rPr>
          <w:sz w:val="24"/>
        </w:rPr>
        <w:tab/>
      </w:r>
      <w:r>
        <w:rPr>
          <w:rFonts w:ascii="宋体" w:hAnsi="宋体"/>
          <w:sz w:val="24"/>
        </w:rPr>
        <w:t>进口产品</w:t>
      </w:r>
    </w:p>
    <w:p w14:paraId="52591B85" w14:textId="77777777" w:rsidR="006F6376" w:rsidRDefault="00000000">
      <w:pPr>
        <w:tabs>
          <w:tab w:val="left" w:pos="1980"/>
          <w:tab w:val="left" w:pos="2014"/>
        </w:tabs>
        <w:snapToGrid w:val="0"/>
        <w:spacing w:line="360" w:lineRule="auto"/>
        <w:ind w:left="1980" w:hanging="900"/>
        <w:rPr>
          <w:rFonts w:ascii="宋体" w:hAnsi="宋体"/>
          <w:sz w:val="24"/>
        </w:rPr>
      </w:pPr>
      <w:r>
        <w:rPr>
          <w:rFonts w:ascii="宋体" w:hAnsi="宋体" w:hint="eastAsia"/>
          <w:sz w:val="24"/>
        </w:rPr>
        <w:t>5.1.1</w:t>
      </w:r>
      <w:r>
        <w:rPr>
          <w:rFonts w:ascii="宋体" w:hAnsi="宋体" w:hint="eastAsia"/>
          <w:sz w:val="24"/>
        </w:rPr>
        <w:tab/>
      </w:r>
      <w:r>
        <w:rPr>
          <w:rFonts w:ascii="宋体" w:hAnsi="宋体"/>
          <w:sz w:val="24"/>
        </w:rPr>
        <w:t>指通过中国海关报关验放进入中国境内且产自关境外的产品，包括已经进入中国境内的进口产品。关于进口产品的相关规定依据《政府采</w:t>
      </w:r>
      <w:r>
        <w:rPr>
          <w:rFonts w:ascii="宋体" w:hAnsi="宋体"/>
          <w:sz w:val="24"/>
        </w:rPr>
        <w:lastRenderedPageBreak/>
        <w:t>购进口产品管理办法》（财库〔2007〕119号文）、《关于政府采购进口产品管理有关问题的通知》（财办库〔2008〕248号文）。</w:t>
      </w:r>
    </w:p>
    <w:p w14:paraId="3F819BA7" w14:textId="77777777" w:rsidR="006F6376" w:rsidRDefault="00000000">
      <w:pPr>
        <w:tabs>
          <w:tab w:val="left" w:pos="1980"/>
          <w:tab w:val="left" w:pos="2014"/>
        </w:tabs>
        <w:snapToGrid w:val="0"/>
        <w:spacing w:line="360" w:lineRule="auto"/>
        <w:ind w:left="1980" w:hanging="900"/>
        <w:rPr>
          <w:rFonts w:ascii="宋体" w:hAnsi="宋体"/>
          <w:sz w:val="24"/>
        </w:rPr>
      </w:pPr>
      <w:r>
        <w:rPr>
          <w:rFonts w:ascii="宋体" w:hAnsi="宋体" w:hint="eastAsia"/>
          <w:sz w:val="24"/>
        </w:rPr>
        <w:t>5.1.2</w:t>
      </w:r>
      <w:r>
        <w:rPr>
          <w:rFonts w:ascii="宋体" w:hAnsi="宋体" w:hint="eastAsia"/>
          <w:sz w:val="24"/>
        </w:rPr>
        <w:tab/>
      </w:r>
      <w:r>
        <w:rPr>
          <w:rFonts w:ascii="宋体" w:hAnsi="宋体"/>
          <w:sz w:val="24"/>
        </w:rPr>
        <w:t>本项目是否接受进口产品见第五章《采购需求》。</w:t>
      </w:r>
    </w:p>
    <w:p w14:paraId="6A3D2371" w14:textId="77777777" w:rsidR="006F6376" w:rsidRDefault="00000000">
      <w:pPr>
        <w:tabs>
          <w:tab w:val="left" w:pos="1080"/>
          <w:tab w:val="left" w:pos="1589"/>
          <w:tab w:val="left" w:pos="2014"/>
        </w:tabs>
        <w:snapToGrid w:val="0"/>
        <w:spacing w:line="360" w:lineRule="auto"/>
        <w:ind w:left="1080" w:hanging="720"/>
        <w:rPr>
          <w:rFonts w:ascii="宋体" w:hAnsi="宋体"/>
          <w:sz w:val="24"/>
        </w:rPr>
      </w:pPr>
      <w:r>
        <w:rPr>
          <w:sz w:val="24"/>
        </w:rPr>
        <w:t>5.2</w:t>
      </w:r>
      <w:r>
        <w:rPr>
          <w:sz w:val="24"/>
        </w:rPr>
        <w:tab/>
      </w:r>
      <w:r>
        <w:rPr>
          <w:rFonts w:ascii="宋体" w:hAnsi="宋体"/>
          <w:sz w:val="24"/>
        </w:rPr>
        <w:t>中小企业、监狱企业及残疾人福利性单位</w:t>
      </w:r>
    </w:p>
    <w:p w14:paraId="468594B8"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5.2.1</w:t>
      </w:r>
      <w:r>
        <w:rPr>
          <w:rFonts w:ascii="宋体" w:hAnsi="宋体" w:hint="eastAsia"/>
          <w:sz w:val="24"/>
        </w:rPr>
        <w:tab/>
      </w:r>
      <w:r>
        <w:rPr>
          <w:rFonts w:ascii="宋体" w:hAnsi="宋体"/>
          <w:sz w:val="24"/>
        </w:rPr>
        <w:t>中小企业定义：</w:t>
      </w:r>
    </w:p>
    <w:p w14:paraId="0DA73B8D" w14:textId="77777777" w:rsidR="006F6376" w:rsidRDefault="00000000">
      <w:pPr>
        <w:tabs>
          <w:tab w:val="left" w:pos="1980"/>
          <w:tab w:val="left" w:pos="2035"/>
          <w:tab w:val="left" w:pos="2885"/>
          <w:tab w:val="left" w:pos="2977"/>
        </w:tabs>
        <w:snapToGrid w:val="0"/>
        <w:spacing w:line="360" w:lineRule="auto"/>
        <w:ind w:left="2885" w:hanging="900"/>
        <w:rPr>
          <w:rFonts w:ascii="宋体" w:hAnsi="宋体"/>
          <w:color w:val="000000"/>
          <w:sz w:val="24"/>
        </w:rPr>
      </w:pPr>
      <w:r>
        <w:rPr>
          <w:rFonts w:ascii="宋体" w:hAnsi="宋体" w:hint="eastAsia"/>
          <w:color w:val="000000"/>
          <w:sz w:val="24"/>
        </w:rPr>
        <w:t>5.2.1.1</w:t>
      </w:r>
      <w:r>
        <w:rPr>
          <w:rFonts w:ascii="宋体" w:hAnsi="宋体" w:hint="eastAsia"/>
          <w:color w:val="000000"/>
          <w:sz w:val="24"/>
        </w:rPr>
        <w:tab/>
      </w:r>
      <w:r>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63A4487E" w14:textId="77777777" w:rsidR="006F6376" w:rsidRDefault="00000000">
      <w:pPr>
        <w:tabs>
          <w:tab w:val="left" w:pos="1980"/>
          <w:tab w:val="left" w:pos="2035"/>
          <w:tab w:val="left" w:pos="2885"/>
          <w:tab w:val="left" w:pos="2977"/>
        </w:tabs>
        <w:snapToGrid w:val="0"/>
        <w:spacing w:line="360" w:lineRule="auto"/>
        <w:ind w:left="2885" w:hanging="900"/>
        <w:rPr>
          <w:rFonts w:ascii="宋体" w:hAnsi="宋体"/>
          <w:color w:val="000000"/>
          <w:sz w:val="24"/>
        </w:rPr>
      </w:pPr>
      <w:r>
        <w:rPr>
          <w:rFonts w:ascii="宋体" w:hAnsi="宋体" w:hint="eastAsia"/>
          <w:color w:val="000000"/>
          <w:sz w:val="24"/>
        </w:rPr>
        <w:t>5.2.1.2</w:t>
      </w:r>
      <w:r>
        <w:rPr>
          <w:rFonts w:ascii="宋体" w:hAnsi="宋体" w:hint="eastAsia"/>
          <w:color w:val="000000"/>
          <w:sz w:val="24"/>
        </w:rPr>
        <w:tab/>
      </w:r>
      <w:r>
        <w:rPr>
          <w:rFonts w:ascii="宋体" w:hAnsi="宋体"/>
          <w:sz w:val="24"/>
        </w:rPr>
        <w:t>供应商提供的货物、工程或者服务符合下列情形的，享受中小企业扶持政策：</w:t>
      </w:r>
    </w:p>
    <w:p w14:paraId="307DF36C" w14:textId="77777777" w:rsidR="006F6376" w:rsidRDefault="00000000">
      <w:pPr>
        <w:tabs>
          <w:tab w:val="left" w:pos="1980"/>
        </w:tabs>
        <w:snapToGrid w:val="0"/>
        <w:spacing w:line="360" w:lineRule="auto"/>
        <w:ind w:leftChars="1350" w:left="2835"/>
        <w:rPr>
          <w:rFonts w:ascii="宋体" w:hAnsi="宋体"/>
          <w:color w:val="000000"/>
          <w:sz w:val="24"/>
        </w:rPr>
      </w:pPr>
      <w:r>
        <w:rPr>
          <w:rFonts w:ascii="宋体" w:hAnsi="宋体"/>
          <w:color w:val="000000"/>
          <w:sz w:val="24"/>
        </w:rPr>
        <w:t>（1）在货物采购项目中，货物由中小企业制造，即货物由中小企业生产且使用该中小企业商号或者注册商标；</w:t>
      </w:r>
    </w:p>
    <w:p w14:paraId="6AF0546B" w14:textId="77777777" w:rsidR="006F6376" w:rsidRDefault="00000000">
      <w:pPr>
        <w:tabs>
          <w:tab w:val="left" w:pos="1980"/>
        </w:tabs>
        <w:snapToGrid w:val="0"/>
        <w:spacing w:line="360" w:lineRule="auto"/>
        <w:ind w:leftChars="1350" w:left="2835"/>
        <w:rPr>
          <w:rFonts w:ascii="宋体" w:hAnsi="宋体"/>
          <w:color w:val="000000"/>
          <w:sz w:val="24"/>
        </w:rPr>
      </w:pPr>
      <w:r>
        <w:rPr>
          <w:rFonts w:ascii="宋体" w:hAnsi="宋体"/>
          <w:color w:val="000000"/>
          <w:sz w:val="24"/>
        </w:rPr>
        <w:t>（2）在工程采购项目中，工程由中小企业承建，即工程施工单位为中小企业；</w:t>
      </w:r>
    </w:p>
    <w:p w14:paraId="20E37313" w14:textId="77777777" w:rsidR="006F6376" w:rsidRDefault="00000000">
      <w:pPr>
        <w:tabs>
          <w:tab w:val="left" w:pos="1980"/>
        </w:tabs>
        <w:snapToGrid w:val="0"/>
        <w:spacing w:line="360" w:lineRule="auto"/>
        <w:ind w:leftChars="1350" w:left="2835"/>
        <w:rPr>
          <w:rFonts w:ascii="宋体" w:hAnsi="宋体"/>
          <w:color w:val="000000"/>
          <w:sz w:val="24"/>
        </w:rPr>
      </w:pPr>
      <w:r>
        <w:rPr>
          <w:rFonts w:ascii="宋体" w:hAnsi="宋体"/>
          <w:color w:val="000000"/>
          <w:sz w:val="24"/>
        </w:rPr>
        <w:t>（3）在服务采购项目中，服务由中小企业承接，即提供服务的人员为中小企业依照《中华人民共和国劳动</w:t>
      </w:r>
      <w:r>
        <w:rPr>
          <w:rFonts w:ascii="宋体" w:hAnsi="宋体" w:hint="eastAsia"/>
          <w:color w:val="000000"/>
          <w:sz w:val="24"/>
        </w:rPr>
        <w:t>合同法</w:t>
      </w:r>
      <w:r>
        <w:rPr>
          <w:rFonts w:ascii="宋体" w:hAnsi="宋体"/>
          <w:color w:val="000000"/>
          <w:sz w:val="24"/>
        </w:rPr>
        <w:t>》订立劳动合同的从业人员。</w:t>
      </w:r>
    </w:p>
    <w:p w14:paraId="50C27073" w14:textId="77777777" w:rsidR="006F6376" w:rsidRDefault="00000000">
      <w:pPr>
        <w:tabs>
          <w:tab w:val="left" w:pos="1980"/>
          <w:tab w:val="left" w:pos="2035"/>
          <w:tab w:val="left" w:pos="2885"/>
          <w:tab w:val="left" w:pos="2977"/>
        </w:tabs>
        <w:snapToGrid w:val="0"/>
        <w:spacing w:line="360" w:lineRule="auto"/>
        <w:ind w:left="2885" w:hanging="900"/>
        <w:rPr>
          <w:rFonts w:ascii="宋体" w:hAnsi="宋体"/>
          <w:sz w:val="24"/>
        </w:rPr>
      </w:pPr>
      <w:r>
        <w:rPr>
          <w:rFonts w:ascii="宋体" w:hAnsi="宋体" w:hint="eastAsia"/>
          <w:sz w:val="24"/>
        </w:rPr>
        <w:t>5.2.1.3</w:t>
      </w:r>
      <w:r>
        <w:rPr>
          <w:rFonts w:ascii="宋体" w:hAnsi="宋体" w:hint="eastAsia"/>
          <w:sz w:val="24"/>
        </w:rPr>
        <w:tab/>
      </w:r>
      <w:r>
        <w:rPr>
          <w:rFonts w:ascii="宋体" w:hAnsi="宋体"/>
          <w:sz w:val="24"/>
        </w:rPr>
        <w:t>在货物采购项目中，供应商提供的货物既有中小企业制造货物，也有大型企业制造货物的，不享受中小企业扶持政策。</w:t>
      </w:r>
    </w:p>
    <w:p w14:paraId="4E60CFBB" w14:textId="77777777" w:rsidR="006F6376" w:rsidRDefault="00000000">
      <w:pPr>
        <w:tabs>
          <w:tab w:val="left" w:pos="1980"/>
          <w:tab w:val="left" w:pos="2035"/>
          <w:tab w:val="left" w:pos="2885"/>
          <w:tab w:val="left" w:pos="2977"/>
        </w:tabs>
        <w:snapToGrid w:val="0"/>
        <w:spacing w:line="360" w:lineRule="auto"/>
        <w:ind w:left="2885" w:hanging="900"/>
        <w:rPr>
          <w:rFonts w:ascii="宋体" w:hAnsi="宋体"/>
          <w:sz w:val="24"/>
        </w:rPr>
      </w:pPr>
      <w:r>
        <w:rPr>
          <w:rFonts w:ascii="宋体" w:hAnsi="宋体" w:hint="eastAsia"/>
          <w:sz w:val="24"/>
        </w:rPr>
        <w:t>5.2.1.4</w:t>
      </w:r>
      <w:r>
        <w:rPr>
          <w:rFonts w:ascii="宋体" w:hAnsi="宋体" w:hint="eastAsia"/>
          <w:sz w:val="24"/>
        </w:rPr>
        <w:tab/>
      </w:r>
      <w:r>
        <w:rPr>
          <w:rFonts w:ascii="宋体" w:hAnsi="宋体"/>
          <w:color w:val="000000"/>
          <w:sz w:val="24"/>
        </w:rPr>
        <w:t>以联合体形式参加政府采购活动，联合体各方均为中小企业的，联合体视同中小企业。其中，联合体各方均为小微企业的，联合体视同小微企业。</w:t>
      </w:r>
    </w:p>
    <w:p w14:paraId="730E1E9C"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5.2.2</w:t>
      </w:r>
      <w:r>
        <w:rPr>
          <w:rFonts w:ascii="宋体" w:hAnsi="宋体" w:hint="eastAsia"/>
          <w:sz w:val="24"/>
        </w:rPr>
        <w:tab/>
      </w:r>
      <w:r>
        <w:rPr>
          <w:rFonts w:ascii="宋体" w:hAnsi="宋体"/>
          <w:sz w:val="24"/>
        </w:rPr>
        <w:t>监狱企业定义：是指由司法部认定的为罪犯、戒毒人员提供生产项目</w:t>
      </w:r>
      <w:r>
        <w:rPr>
          <w:rFonts w:ascii="宋体" w:hAnsi="宋体"/>
          <w:sz w:val="24"/>
        </w:rPr>
        <w:lastRenderedPageBreak/>
        <w:t>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FB9332A"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5.2.3</w:t>
      </w:r>
      <w:r>
        <w:rPr>
          <w:rFonts w:ascii="宋体" w:hAnsi="宋体" w:hint="eastAsia"/>
          <w:sz w:val="24"/>
        </w:rPr>
        <w:tab/>
      </w:r>
      <w:r>
        <w:rPr>
          <w:rFonts w:ascii="宋体" w:hAnsi="宋体"/>
          <w:sz w:val="24"/>
        </w:rPr>
        <w:t>残疾人福利单位定义：享受政府采购支持政策的残疾人福利性单位应当同时满足以下条件：</w:t>
      </w:r>
    </w:p>
    <w:p w14:paraId="7EECD30E" w14:textId="77777777" w:rsidR="006F6376" w:rsidRDefault="00000000">
      <w:pPr>
        <w:tabs>
          <w:tab w:val="left" w:pos="1980"/>
          <w:tab w:val="left" w:pos="2035"/>
          <w:tab w:val="left" w:pos="2885"/>
          <w:tab w:val="left" w:pos="2977"/>
        </w:tabs>
        <w:snapToGrid w:val="0"/>
        <w:spacing w:line="360" w:lineRule="auto"/>
        <w:ind w:left="2885" w:hanging="900"/>
        <w:rPr>
          <w:rFonts w:ascii="宋体" w:hAnsi="宋体"/>
          <w:color w:val="000000"/>
          <w:sz w:val="24"/>
        </w:rPr>
      </w:pPr>
      <w:r>
        <w:rPr>
          <w:rFonts w:ascii="宋体" w:hAnsi="宋体" w:hint="eastAsia"/>
          <w:color w:val="000000"/>
          <w:sz w:val="24"/>
        </w:rPr>
        <w:t>5.2.3.1</w:t>
      </w:r>
      <w:r>
        <w:rPr>
          <w:rFonts w:ascii="宋体" w:hAnsi="宋体" w:hint="eastAsia"/>
          <w:color w:val="000000"/>
          <w:sz w:val="24"/>
        </w:rPr>
        <w:tab/>
      </w:r>
      <w:r>
        <w:rPr>
          <w:rFonts w:ascii="宋体" w:hAnsi="宋体"/>
          <w:color w:val="000000"/>
          <w:sz w:val="24"/>
        </w:rPr>
        <w:t>安置的残疾人占本单位在职职工人数的比例不低于25%（含25%），并且安置的残疾人人数不少于10 人（含10 人）；</w:t>
      </w:r>
    </w:p>
    <w:p w14:paraId="5E69C994" w14:textId="77777777" w:rsidR="006F6376" w:rsidRDefault="00000000">
      <w:pPr>
        <w:tabs>
          <w:tab w:val="left" w:pos="1980"/>
          <w:tab w:val="left" w:pos="2035"/>
          <w:tab w:val="left" w:pos="2885"/>
          <w:tab w:val="left" w:pos="2977"/>
        </w:tabs>
        <w:snapToGrid w:val="0"/>
        <w:spacing w:line="360" w:lineRule="auto"/>
        <w:ind w:left="2885" w:hanging="900"/>
        <w:rPr>
          <w:rFonts w:ascii="宋体" w:hAnsi="宋体"/>
          <w:color w:val="000000"/>
          <w:sz w:val="24"/>
        </w:rPr>
      </w:pPr>
      <w:r>
        <w:rPr>
          <w:rFonts w:ascii="宋体" w:hAnsi="宋体" w:hint="eastAsia"/>
          <w:color w:val="000000"/>
          <w:sz w:val="24"/>
        </w:rPr>
        <w:t>5.2.3.2</w:t>
      </w:r>
      <w:r>
        <w:rPr>
          <w:rFonts w:ascii="宋体" w:hAnsi="宋体" w:hint="eastAsia"/>
          <w:color w:val="000000"/>
          <w:sz w:val="24"/>
        </w:rPr>
        <w:tab/>
      </w:r>
      <w:r>
        <w:rPr>
          <w:rFonts w:ascii="宋体" w:hAnsi="宋体"/>
          <w:sz w:val="24"/>
        </w:rPr>
        <w:t>依法与安置的每位残疾人签订了一年以上（含一年）的劳动合同或服务协议；</w:t>
      </w:r>
    </w:p>
    <w:p w14:paraId="1B671899" w14:textId="77777777" w:rsidR="006F6376" w:rsidRDefault="00000000">
      <w:pPr>
        <w:tabs>
          <w:tab w:val="left" w:pos="1980"/>
          <w:tab w:val="left" w:pos="2035"/>
          <w:tab w:val="left" w:pos="2885"/>
          <w:tab w:val="left" w:pos="2977"/>
        </w:tabs>
        <w:snapToGrid w:val="0"/>
        <w:spacing w:line="360" w:lineRule="auto"/>
        <w:ind w:left="2885" w:hanging="900"/>
        <w:rPr>
          <w:rFonts w:ascii="宋体" w:hAnsi="宋体"/>
          <w:color w:val="000000"/>
          <w:sz w:val="24"/>
        </w:rPr>
      </w:pPr>
      <w:r>
        <w:rPr>
          <w:rFonts w:ascii="宋体" w:hAnsi="宋体" w:hint="eastAsia"/>
          <w:color w:val="000000"/>
          <w:sz w:val="24"/>
        </w:rPr>
        <w:t>5.2.3.3</w:t>
      </w:r>
      <w:r>
        <w:rPr>
          <w:rFonts w:ascii="宋体" w:hAnsi="宋体" w:hint="eastAsia"/>
          <w:color w:val="000000"/>
          <w:sz w:val="24"/>
        </w:rPr>
        <w:tab/>
      </w:r>
      <w:r>
        <w:rPr>
          <w:rFonts w:ascii="宋体" w:hAnsi="宋体"/>
          <w:sz w:val="24"/>
        </w:rPr>
        <w:t>为安置的每位残疾人按月足额缴纳了基本养老保险、基本医疗保险、失业保险、工伤保险和生育保险等社会保险费；</w:t>
      </w:r>
    </w:p>
    <w:p w14:paraId="5D275349" w14:textId="77777777" w:rsidR="006F6376" w:rsidRDefault="00000000">
      <w:pPr>
        <w:tabs>
          <w:tab w:val="left" w:pos="1980"/>
          <w:tab w:val="left" w:pos="2035"/>
          <w:tab w:val="left" w:pos="2885"/>
          <w:tab w:val="left" w:pos="2977"/>
        </w:tabs>
        <w:snapToGrid w:val="0"/>
        <w:spacing w:line="360" w:lineRule="auto"/>
        <w:ind w:left="2885" w:hanging="900"/>
        <w:rPr>
          <w:rFonts w:ascii="宋体" w:hAnsi="宋体"/>
          <w:color w:val="000000"/>
          <w:sz w:val="24"/>
        </w:rPr>
      </w:pPr>
      <w:r>
        <w:rPr>
          <w:rFonts w:ascii="宋体" w:hAnsi="宋体" w:hint="eastAsia"/>
          <w:color w:val="000000"/>
          <w:sz w:val="24"/>
        </w:rPr>
        <w:t>5.2.3.4</w:t>
      </w:r>
      <w:r>
        <w:rPr>
          <w:rFonts w:ascii="宋体" w:hAnsi="宋体" w:hint="eastAsia"/>
          <w:color w:val="000000"/>
          <w:sz w:val="24"/>
        </w:rPr>
        <w:tab/>
      </w:r>
      <w:r>
        <w:rPr>
          <w:rFonts w:ascii="宋体" w:hAnsi="宋体"/>
          <w:sz w:val="24"/>
        </w:rPr>
        <w:t>通过银行等金融机构向安置的每位残疾人，按月支付了不低于单位所在区县适用的经省级人民政府批准的月最低工资标准的工资；</w:t>
      </w:r>
    </w:p>
    <w:p w14:paraId="48B31014" w14:textId="77777777" w:rsidR="006F6376" w:rsidRDefault="00000000">
      <w:pPr>
        <w:tabs>
          <w:tab w:val="left" w:pos="1980"/>
          <w:tab w:val="left" w:pos="2035"/>
          <w:tab w:val="left" w:pos="2885"/>
          <w:tab w:val="left" w:pos="2977"/>
        </w:tabs>
        <w:snapToGrid w:val="0"/>
        <w:spacing w:line="360" w:lineRule="auto"/>
        <w:ind w:left="2885" w:hanging="900"/>
        <w:rPr>
          <w:rFonts w:ascii="宋体" w:hAnsi="宋体"/>
          <w:color w:val="000000"/>
          <w:sz w:val="24"/>
        </w:rPr>
      </w:pPr>
      <w:r>
        <w:rPr>
          <w:rFonts w:ascii="宋体" w:hAnsi="宋体" w:hint="eastAsia"/>
          <w:color w:val="000000"/>
          <w:sz w:val="24"/>
        </w:rPr>
        <w:t>5.2.3.5</w:t>
      </w:r>
      <w:r>
        <w:rPr>
          <w:rFonts w:ascii="宋体" w:hAnsi="宋体" w:hint="eastAsia"/>
          <w:color w:val="000000"/>
          <w:sz w:val="24"/>
        </w:rPr>
        <w:tab/>
      </w:r>
      <w:r>
        <w:rPr>
          <w:rFonts w:ascii="宋体" w:hAnsi="宋体"/>
          <w:sz w:val="24"/>
        </w:rPr>
        <w:t>提供本单位制造的货物、承担的工程或者服务（以下简称产品），或者提供其他残疾人福利性单位制造的货物（不包括使用非残疾人福利性单位注册商标的货物）；</w:t>
      </w:r>
    </w:p>
    <w:p w14:paraId="187CB313" w14:textId="77777777" w:rsidR="006F6376" w:rsidRDefault="00000000">
      <w:pPr>
        <w:tabs>
          <w:tab w:val="left" w:pos="1980"/>
          <w:tab w:val="left" w:pos="2035"/>
          <w:tab w:val="left" w:pos="2885"/>
          <w:tab w:val="left" w:pos="2977"/>
        </w:tabs>
        <w:snapToGrid w:val="0"/>
        <w:spacing w:line="360" w:lineRule="auto"/>
        <w:ind w:left="2885" w:hanging="900"/>
        <w:rPr>
          <w:rFonts w:ascii="宋体" w:hAnsi="宋体"/>
          <w:color w:val="000000"/>
          <w:sz w:val="24"/>
        </w:rPr>
      </w:pPr>
      <w:r>
        <w:rPr>
          <w:rFonts w:ascii="宋体" w:hAnsi="宋体" w:hint="eastAsia"/>
          <w:color w:val="000000"/>
          <w:sz w:val="24"/>
        </w:rPr>
        <w:t>5.2.3.6</w:t>
      </w:r>
      <w:r>
        <w:rPr>
          <w:rFonts w:ascii="宋体" w:hAnsi="宋体" w:hint="eastAsia"/>
          <w:color w:val="000000"/>
          <w:sz w:val="24"/>
        </w:rPr>
        <w:tab/>
      </w:r>
      <w:r>
        <w:rPr>
          <w:rFonts w:ascii="宋体" w:hAnsi="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2EE9149"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5.2.4</w:t>
      </w:r>
      <w:r>
        <w:rPr>
          <w:rFonts w:ascii="宋体" w:hAnsi="宋体" w:hint="eastAsia"/>
          <w:sz w:val="24"/>
        </w:rPr>
        <w:tab/>
      </w:r>
      <w:r>
        <w:rPr>
          <w:rFonts w:ascii="宋体" w:hAnsi="宋体"/>
          <w:sz w:val="24"/>
        </w:rPr>
        <w:t>本项目是否专门面向中小企业预留采购份额见第一章《投标邀请》。</w:t>
      </w:r>
    </w:p>
    <w:p w14:paraId="15484589"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5.2.5</w:t>
      </w:r>
      <w:r>
        <w:rPr>
          <w:rFonts w:ascii="宋体" w:hAnsi="宋体" w:hint="eastAsia"/>
          <w:sz w:val="24"/>
        </w:rPr>
        <w:tab/>
      </w:r>
      <w:r>
        <w:rPr>
          <w:rFonts w:ascii="宋体" w:hAnsi="宋体"/>
          <w:sz w:val="24"/>
        </w:rPr>
        <w:t>采购标的对应的中小企业划分标准所属行业见《投标人须知资料表》。</w:t>
      </w:r>
    </w:p>
    <w:p w14:paraId="10A04C1A"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5.2.6</w:t>
      </w:r>
      <w:r>
        <w:rPr>
          <w:rFonts w:ascii="宋体" w:hAnsi="宋体" w:hint="eastAsia"/>
          <w:sz w:val="24"/>
        </w:rPr>
        <w:tab/>
      </w:r>
      <w:r>
        <w:rPr>
          <w:rFonts w:ascii="宋体" w:hAnsi="宋体"/>
          <w:sz w:val="24"/>
        </w:rPr>
        <w:t>小微企业价格评审优惠的政策调整：见第四章《评标方法和评标标准》。</w:t>
      </w:r>
    </w:p>
    <w:p w14:paraId="709435D1" w14:textId="77777777" w:rsidR="006F6376" w:rsidRDefault="00000000">
      <w:pPr>
        <w:tabs>
          <w:tab w:val="left" w:pos="1080"/>
          <w:tab w:val="left" w:pos="1589"/>
          <w:tab w:val="left" w:pos="2014"/>
        </w:tabs>
        <w:snapToGrid w:val="0"/>
        <w:spacing w:line="360" w:lineRule="auto"/>
        <w:ind w:left="1080" w:hanging="720"/>
        <w:rPr>
          <w:rFonts w:ascii="宋体" w:hAnsi="宋体"/>
          <w:sz w:val="24"/>
        </w:rPr>
      </w:pPr>
      <w:r>
        <w:rPr>
          <w:sz w:val="24"/>
        </w:rPr>
        <w:t>5.3</w:t>
      </w:r>
      <w:r>
        <w:rPr>
          <w:sz w:val="24"/>
        </w:rPr>
        <w:tab/>
      </w:r>
      <w:r>
        <w:rPr>
          <w:rFonts w:ascii="宋体" w:hAnsi="宋体"/>
          <w:sz w:val="24"/>
        </w:rPr>
        <w:t>政府采购节能产品、环境标志产品</w:t>
      </w:r>
    </w:p>
    <w:p w14:paraId="00E191DC"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5.3.1</w:t>
      </w:r>
      <w:r>
        <w:rPr>
          <w:rFonts w:ascii="宋体" w:hAnsi="宋体" w:hint="eastAsia"/>
          <w:sz w:val="24"/>
        </w:rPr>
        <w:tab/>
      </w:r>
      <w:r>
        <w:rPr>
          <w:rFonts w:ascii="宋体" w:hAnsi="宋体"/>
          <w:sz w:val="24"/>
        </w:rPr>
        <w:t>政府采购节能产品、环境标志产品实施品目清单管理。财政部、发展改革委、生态环境部等部门根据产品节能环保性能、技术水平和市场</w:t>
      </w:r>
      <w:r>
        <w:rPr>
          <w:rFonts w:ascii="宋体" w:hAnsi="宋体"/>
          <w:sz w:val="24"/>
        </w:rPr>
        <w:lastRenderedPageBreak/>
        <w:t>成熟程度等因素，确定实施政府优先采购和强制采购的产品类别及所依据的相关标准规范，以品目清单的形式发布并适时调整。依据品目清单和认证证书实施政府优先采购和强制采购。</w:t>
      </w:r>
    </w:p>
    <w:p w14:paraId="68A54D02"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5.3.2</w:t>
      </w:r>
      <w:r>
        <w:rPr>
          <w:rFonts w:ascii="宋体" w:hAnsi="宋体" w:hint="eastAsia"/>
          <w:sz w:val="24"/>
        </w:rPr>
        <w:tab/>
      </w:r>
      <w:r>
        <w:rPr>
          <w:rFonts w:ascii="宋体" w:hAnsi="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8882663"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5.3.3</w:t>
      </w:r>
      <w:r>
        <w:rPr>
          <w:rFonts w:ascii="宋体" w:hAnsi="宋体" w:hint="eastAsia"/>
          <w:sz w:val="24"/>
        </w:rPr>
        <w:tab/>
      </w:r>
      <w:r>
        <w:rPr>
          <w:rFonts w:ascii="宋体" w:hAnsi="宋体"/>
          <w:sz w:val="24"/>
        </w:rPr>
        <w:t>如本项目采购产品属于实施政府强制采购品目清单范围的节能产品，则投标人所报产品必须获得国家确定的认证机构出具的、处于有效期之内的节能产品认证证书，</w:t>
      </w:r>
      <w:r>
        <w:rPr>
          <w:rFonts w:ascii="宋体" w:hAnsi="宋体"/>
          <w:kern w:val="0"/>
          <w:sz w:val="24"/>
        </w:rPr>
        <w:t>否则</w:t>
      </w:r>
      <w:r>
        <w:rPr>
          <w:rFonts w:ascii="宋体" w:hAnsi="宋体"/>
          <w:b/>
          <w:kern w:val="0"/>
          <w:sz w:val="24"/>
        </w:rPr>
        <w:t>投标无效</w:t>
      </w:r>
      <w:r>
        <w:rPr>
          <w:rFonts w:ascii="宋体" w:hAnsi="宋体"/>
          <w:sz w:val="24"/>
        </w:rPr>
        <w:t>；</w:t>
      </w:r>
    </w:p>
    <w:p w14:paraId="0A356F0C"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5.3.4</w:t>
      </w:r>
      <w:r>
        <w:rPr>
          <w:rFonts w:ascii="宋体" w:hAnsi="宋体" w:hint="eastAsia"/>
          <w:sz w:val="24"/>
        </w:rPr>
        <w:tab/>
      </w:r>
      <w:r>
        <w:rPr>
          <w:rFonts w:ascii="宋体" w:hAnsi="宋体"/>
          <w:sz w:val="24"/>
        </w:rPr>
        <w:t>非政府强制采购的节能产品或环境标志产品，依据品目清单和认证证书实施政府优先采购。优先采购的具体规定见第四章《评标方法和评标标准》（如涉及）。</w:t>
      </w:r>
    </w:p>
    <w:p w14:paraId="3EF1D2FC" w14:textId="77777777" w:rsidR="006F6376" w:rsidRDefault="00000000">
      <w:pPr>
        <w:tabs>
          <w:tab w:val="left" w:pos="1080"/>
          <w:tab w:val="left" w:pos="1589"/>
          <w:tab w:val="left" w:pos="2014"/>
        </w:tabs>
        <w:snapToGrid w:val="0"/>
        <w:spacing w:line="360" w:lineRule="auto"/>
        <w:ind w:left="1080" w:hanging="720"/>
        <w:rPr>
          <w:rFonts w:ascii="宋体" w:hAnsi="宋体"/>
          <w:sz w:val="24"/>
        </w:rPr>
      </w:pPr>
      <w:r>
        <w:rPr>
          <w:sz w:val="24"/>
        </w:rPr>
        <w:t>5.4</w:t>
      </w:r>
      <w:r>
        <w:rPr>
          <w:sz w:val="24"/>
        </w:rPr>
        <w:tab/>
      </w:r>
      <w:r>
        <w:rPr>
          <w:rFonts w:ascii="宋体" w:hAnsi="宋体"/>
          <w:sz w:val="24"/>
        </w:rPr>
        <w:t>支持乡村产业振兴管理</w:t>
      </w:r>
    </w:p>
    <w:p w14:paraId="5E37ED27" w14:textId="77777777" w:rsidR="006F6376" w:rsidRDefault="00000000">
      <w:pPr>
        <w:tabs>
          <w:tab w:val="left" w:pos="1980"/>
          <w:tab w:val="left" w:pos="2014"/>
        </w:tabs>
        <w:snapToGrid w:val="0"/>
        <w:spacing w:line="360" w:lineRule="auto"/>
        <w:ind w:left="1980" w:hanging="900"/>
        <w:rPr>
          <w:rFonts w:ascii="宋体" w:hAnsi="宋体"/>
          <w:sz w:val="24"/>
        </w:rPr>
      </w:pPr>
      <w:r>
        <w:rPr>
          <w:rFonts w:ascii="宋体" w:hAnsi="宋体" w:hint="eastAsia"/>
          <w:sz w:val="24"/>
        </w:rPr>
        <w:t>5.4.1</w:t>
      </w:r>
      <w:r>
        <w:rPr>
          <w:rFonts w:ascii="宋体" w:hAnsi="宋体" w:hint="eastAsia"/>
          <w:sz w:val="24"/>
        </w:rPr>
        <w:tab/>
      </w:r>
      <w:r>
        <w:rPr>
          <w:rFonts w:ascii="宋体" w:hAnsi="宋体"/>
          <w:sz w:val="24"/>
        </w:rPr>
        <w:t>为落实《关于运用政府采购政策支持乡村产业振兴的通知》（财库〔2021〕19号）有关要求，做好支持脱贫攻坚工作，本项目采购活动中对于支持乡村振兴管理的相关要求见第五章《采购需求》（如涉及）。</w:t>
      </w:r>
    </w:p>
    <w:p w14:paraId="2291E8AE" w14:textId="77777777" w:rsidR="006F6376" w:rsidRDefault="00000000">
      <w:pPr>
        <w:tabs>
          <w:tab w:val="left" w:pos="1080"/>
          <w:tab w:val="left" w:pos="1589"/>
          <w:tab w:val="left" w:pos="2014"/>
        </w:tabs>
        <w:snapToGrid w:val="0"/>
        <w:spacing w:line="360" w:lineRule="auto"/>
        <w:ind w:left="1080" w:hanging="720"/>
        <w:rPr>
          <w:rFonts w:ascii="宋体" w:hAnsi="宋体"/>
          <w:sz w:val="24"/>
        </w:rPr>
      </w:pPr>
      <w:r>
        <w:rPr>
          <w:sz w:val="24"/>
        </w:rPr>
        <w:t>5.5</w:t>
      </w:r>
      <w:r>
        <w:rPr>
          <w:sz w:val="24"/>
        </w:rPr>
        <w:tab/>
      </w:r>
      <w:r>
        <w:rPr>
          <w:rFonts w:ascii="宋体" w:hAnsi="宋体"/>
          <w:sz w:val="24"/>
        </w:rPr>
        <w:t>正版软件</w:t>
      </w:r>
    </w:p>
    <w:p w14:paraId="52982A2F"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5.5.1</w:t>
      </w:r>
      <w:r>
        <w:rPr>
          <w:rFonts w:ascii="宋体" w:hAnsi="宋体" w:hint="eastAsia"/>
          <w:sz w:val="24"/>
        </w:rPr>
        <w:tab/>
      </w:r>
      <w:r>
        <w:rPr>
          <w:rFonts w:ascii="宋体" w:hAnsi="宋体"/>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ascii="宋体" w:hAnsi="宋体"/>
          <w:kern w:val="0"/>
          <w:sz w:val="24"/>
        </w:rPr>
        <w:t>否则</w:t>
      </w:r>
      <w:r>
        <w:rPr>
          <w:rFonts w:ascii="宋体" w:hAnsi="宋体"/>
          <w:b/>
          <w:kern w:val="0"/>
          <w:sz w:val="24"/>
        </w:rPr>
        <w:t>投标无效</w:t>
      </w:r>
      <w:r>
        <w:rPr>
          <w:rFonts w:ascii="宋体" w:hAnsi="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w:t>
      </w:r>
      <w:r>
        <w:rPr>
          <w:rFonts w:ascii="宋体" w:hAnsi="宋体"/>
          <w:sz w:val="24"/>
        </w:rPr>
        <w:lastRenderedPageBreak/>
        <w:t>单”（以下简称清单）的形式公布。清单中新增认证产品厂商和型号，由财政部、国家发展改革委、信息产业部以文件形式确定、公布并适时调整。</w:t>
      </w:r>
    </w:p>
    <w:p w14:paraId="32973826"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5.5.2</w:t>
      </w:r>
      <w:r>
        <w:rPr>
          <w:rFonts w:ascii="宋体" w:hAnsi="宋体" w:hint="eastAsia"/>
          <w:sz w:val="24"/>
        </w:rPr>
        <w:tab/>
      </w: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E51D2EF" w14:textId="77777777" w:rsidR="006F6376" w:rsidRDefault="00000000">
      <w:pPr>
        <w:tabs>
          <w:tab w:val="left" w:pos="1080"/>
          <w:tab w:val="left" w:pos="1589"/>
          <w:tab w:val="left" w:pos="2014"/>
        </w:tabs>
        <w:snapToGrid w:val="0"/>
        <w:spacing w:line="360" w:lineRule="auto"/>
        <w:ind w:left="1080" w:hanging="720"/>
        <w:rPr>
          <w:rFonts w:ascii="宋体" w:hAnsi="宋体"/>
          <w:sz w:val="24"/>
        </w:rPr>
      </w:pPr>
      <w:r>
        <w:rPr>
          <w:sz w:val="24"/>
        </w:rPr>
        <w:t>5.6</w:t>
      </w:r>
      <w:r>
        <w:rPr>
          <w:sz w:val="24"/>
        </w:rPr>
        <w:tab/>
      </w:r>
      <w:r>
        <w:rPr>
          <w:rFonts w:ascii="宋体" w:hAnsi="宋体"/>
          <w:sz w:val="24"/>
        </w:rPr>
        <w:t>信息安全产品</w:t>
      </w:r>
    </w:p>
    <w:p w14:paraId="5415FF74" w14:textId="77777777" w:rsidR="006F6376" w:rsidRDefault="00000000">
      <w:pPr>
        <w:tabs>
          <w:tab w:val="left" w:pos="1980"/>
          <w:tab w:val="left" w:pos="2014"/>
        </w:tabs>
        <w:snapToGrid w:val="0"/>
        <w:spacing w:line="360" w:lineRule="auto"/>
        <w:ind w:left="1980" w:hanging="900"/>
        <w:rPr>
          <w:rFonts w:ascii="宋体" w:hAnsi="宋体"/>
          <w:sz w:val="24"/>
        </w:rPr>
      </w:pPr>
      <w:r>
        <w:rPr>
          <w:rFonts w:ascii="宋体" w:hAnsi="宋体" w:hint="eastAsia"/>
          <w:sz w:val="24"/>
        </w:rPr>
        <w:t>5.6.1</w:t>
      </w:r>
      <w:r>
        <w:rPr>
          <w:rFonts w:ascii="宋体" w:hAnsi="宋体" w:hint="eastAsia"/>
          <w:sz w:val="24"/>
        </w:rPr>
        <w:tab/>
      </w:r>
      <w:r>
        <w:rPr>
          <w:rFonts w:ascii="宋体" w:hAnsi="宋体"/>
          <w:sz w:val="24"/>
        </w:rPr>
        <w:t>所投产品属于《关于调整信息安全产品强制性认证实施要求的公告》（2009 年第33 号）范围的，采购经国家认证的信息安全产品，</w:t>
      </w:r>
      <w:r>
        <w:rPr>
          <w:rFonts w:ascii="宋体" w:hAnsi="宋体"/>
          <w:kern w:val="0"/>
          <w:sz w:val="24"/>
        </w:rPr>
        <w:t>否则</w:t>
      </w:r>
      <w:r>
        <w:rPr>
          <w:rFonts w:ascii="宋体" w:hAnsi="宋体"/>
          <w:b/>
          <w:kern w:val="0"/>
          <w:sz w:val="24"/>
        </w:rPr>
        <w:t>投标无效</w:t>
      </w:r>
      <w:r>
        <w:rPr>
          <w:rFonts w:ascii="宋体" w:hAnsi="宋体"/>
          <w:sz w:val="24"/>
        </w:rPr>
        <w:t>。关于信息安全相关规定依据《关于信息安全产品实施政府采购的通知》（财库〔2010〕48 号）。</w:t>
      </w:r>
    </w:p>
    <w:p w14:paraId="6AF5DCE1" w14:textId="77777777" w:rsidR="006F6376" w:rsidRDefault="00000000">
      <w:pPr>
        <w:tabs>
          <w:tab w:val="left" w:pos="1080"/>
          <w:tab w:val="left" w:pos="1589"/>
          <w:tab w:val="left" w:pos="2014"/>
        </w:tabs>
        <w:snapToGrid w:val="0"/>
        <w:spacing w:line="360" w:lineRule="auto"/>
        <w:ind w:left="1080" w:hanging="720"/>
        <w:rPr>
          <w:rFonts w:ascii="宋体" w:hAnsi="宋体"/>
          <w:sz w:val="24"/>
        </w:rPr>
      </w:pPr>
      <w:r>
        <w:rPr>
          <w:sz w:val="24"/>
        </w:rPr>
        <w:t>5.7</w:t>
      </w:r>
      <w:r>
        <w:rPr>
          <w:sz w:val="24"/>
        </w:rPr>
        <w:tab/>
      </w:r>
      <w:r>
        <w:rPr>
          <w:rFonts w:ascii="宋体" w:hAnsi="宋体"/>
          <w:sz w:val="24"/>
        </w:rPr>
        <w:t>推广使用低挥发性有机化合物（VOCs）</w:t>
      </w:r>
    </w:p>
    <w:p w14:paraId="75279879" w14:textId="77777777" w:rsidR="006F6376" w:rsidRDefault="00000000">
      <w:pPr>
        <w:tabs>
          <w:tab w:val="left" w:pos="1980"/>
          <w:tab w:val="left" w:pos="2014"/>
        </w:tabs>
        <w:snapToGrid w:val="0"/>
        <w:spacing w:line="360" w:lineRule="auto"/>
        <w:ind w:left="1980" w:hanging="900"/>
        <w:rPr>
          <w:rFonts w:ascii="宋体" w:hAnsi="宋体"/>
          <w:sz w:val="24"/>
        </w:rPr>
      </w:pPr>
      <w:r>
        <w:rPr>
          <w:rFonts w:ascii="宋体" w:hAnsi="宋体" w:hint="eastAsia"/>
          <w:sz w:val="24"/>
        </w:rPr>
        <w:t>5.7.1</w:t>
      </w:r>
      <w:r>
        <w:rPr>
          <w:rFonts w:ascii="宋体" w:hAnsi="宋体" w:hint="eastAsia"/>
          <w:sz w:val="24"/>
        </w:rPr>
        <w:tab/>
      </w: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ascii="宋体" w:hAnsi="宋体"/>
          <w:kern w:val="0"/>
          <w:sz w:val="24"/>
        </w:rPr>
        <w:t>否则</w:t>
      </w:r>
      <w:r>
        <w:rPr>
          <w:rFonts w:ascii="宋体" w:hAnsi="宋体"/>
          <w:b/>
          <w:kern w:val="0"/>
          <w:sz w:val="24"/>
        </w:rPr>
        <w:t>投标无效</w:t>
      </w:r>
      <w:r>
        <w:rPr>
          <w:rFonts w:ascii="宋体" w:hAnsi="宋体"/>
          <w:sz w:val="24"/>
        </w:rPr>
        <w:t>；属于推荐性标准的，优先采购，具体见第四章《评标方法和评标标准》。</w:t>
      </w:r>
    </w:p>
    <w:p w14:paraId="0B115A2A" w14:textId="77777777" w:rsidR="006F6376" w:rsidRDefault="00000000">
      <w:pPr>
        <w:tabs>
          <w:tab w:val="left" w:pos="360"/>
        </w:tabs>
        <w:snapToGrid w:val="0"/>
        <w:spacing w:line="360" w:lineRule="auto"/>
        <w:ind w:left="357" w:hanging="357"/>
        <w:outlineLvl w:val="1"/>
        <w:rPr>
          <w:rFonts w:ascii="宋体" w:hAnsi="宋体"/>
          <w:sz w:val="24"/>
        </w:rPr>
      </w:pPr>
      <w:r>
        <w:rPr>
          <w:rFonts w:ascii="宋体" w:hAnsi="宋体" w:hint="eastAsia"/>
          <w:sz w:val="24"/>
        </w:rPr>
        <w:t>6</w:t>
      </w:r>
      <w:r>
        <w:rPr>
          <w:rFonts w:ascii="宋体" w:hAnsi="宋体" w:hint="eastAsia"/>
          <w:sz w:val="24"/>
        </w:rPr>
        <w:tab/>
      </w:r>
      <w:r>
        <w:rPr>
          <w:rFonts w:ascii="宋体" w:hAnsi="宋体"/>
          <w:sz w:val="24"/>
        </w:rPr>
        <w:t>投标费用</w:t>
      </w:r>
    </w:p>
    <w:p w14:paraId="33BCA8A4" w14:textId="77777777" w:rsidR="006F6376" w:rsidRDefault="00000000">
      <w:pPr>
        <w:tabs>
          <w:tab w:val="left" w:pos="1080"/>
          <w:tab w:val="left" w:pos="1589"/>
          <w:tab w:val="left" w:pos="2014"/>
        </w:tabs>
        <w:snapToGrid w:val="0"/>
        <w:spacing w:line="360" w:lineRule="auto"/>
        <w:ind w:left="1080" w:hanging="720"/>
        <w:rPr>
          <w:rFonts w:ascii="宋体" w:hAnsi="宋体"/>
          <w:sz w:val="24"/>
        </w:rPr>
      </w:pPr>
      <w:r>
        <w:rPr>
          <w:sz w:val="24"/>
        </w:rPr>
        <w:t>6.1</w:t>
      </w:r>
      <w:r>
        <w:rPr>
          <w:sz w:val="24"/>
        </w:rPr>
        <w:tab/>
      </w:r>
      <w:r>
        <w:rPr>
          <w:rFonts w:ascii="宋体" w:hAnsi="宋体"/>
          <w:sz w:val="24"/>
        </w:rPr>
        <w:t>投标人应自行承担所有与准备和参加投标有关的费用，无论投标的结果如何，采购人或采购代理机构在任何情况下均无承担这些费用的义务和责任。</w:t>
      </w:r>
    </w:p>
    <w:p w14:paraId="679E7BEF" w14:textId="77777777" w:rsidR="006F6376" w:rsidRDefault="006F6376">
      <w:pPr>
        <w:tabs>
          <w:tab w:val="left" w:pos="1080"/>
        </w:tabs>
        <w:snapToGrid w:val="0"/>
        <w:spacing w:line="360" w:lineRule="auto"/>
        <w:ind w:left="1080"/>
        <w:rPr>
          <w:rFonts w:ascii="宋体" w:hAnsi="宋体"/>
          <w:sz w:val="28"/>
        </w:rPr>
      </w:pPr>
      <w:bookmarkStart w:id="165" w:name="_1.8_计量单位"/>
      <w:bookmarkEnd w:id="165"/>
    </w:p>
    <w:p w14:paraId="4605704B" w14:textId="77777777" w:rsidR="006F6376" w:rsidRDefault="00000000">
      <w:pPr>
        <w:pStyle w:val="21"/>
        <w:spacing w:before="0" w:line="360" w:lineRule="auto"/>
        <w:rPr>
          <w:rFonts w:ascii="宋体" w:eastAsia="宋体" w:hAnsi="宋体"/>
          <w:sz w:val="28"/>
        </w:rPr>
      </w:pPr>
      <w:r>
        <w:rPr>
          <w:rFonts w:ascii="宋体" w:eastAsia="宋体" w:hAnsi="宋体"/>
          <w:sz w:val="28"/>
        </w:rPr>
        <w:lastRenderedPageBreak/>
        <w:t>二   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59B1B95F" w14:textId="77777777" w:rsidR="006F6376" w:rsidRDefault="00000000">
      <w:pPr>
        <w:tabs>
          <w:tab w:val="left" w:pos="360"/>
        </w:tabs>
        <w:snapToGrid w:val="0"/>
        <w:spacing w:line="360" w:lineRule="auto"/>
        <w:ind w:left="357" w:hanging="357"/>
        <w:outlineLvl w:val="1"/>
        <w:rPr>
          <w:rFonts w:ascii="宋体" w:hAnsi="宋体"/>
          <w:sz w:val="24"/>
        </w:rPr>
      </w:pPr>
      <w:bookmarkStart w:id="166" w:name="_Toc151190150"/>
      <w:bookmarkStart w:id="167" w:name="_Toc151193911"/>
      <w:bookmarkStart w:id="168" w:name="_Toc164608637"/>
      <w:bookmarkStart w:id="169" w:name="_Toc226309767"/>
      <w:bookmarkStart w:id="170" w:name="_Toc151193837"/>
      <w:bookmarkStart w:id="171" w:name="_Toc520356147"/>
      <w:bookmarkStart w:id="172" w:name="_Toc151193765"/>
      <w:bookmarkStart w:id="173" w:name="_Toc127161437"/>
      <w:bookmarkStart w:id="174" w:name="_Toc305158865"/>
      <w:bookmarkStart w:id="175" w:name="_Toc164229364"/>
      <w:bookmarkStart w:id="176" w:name="_Toc151193693"/>
      <w:bookmarkStart w:id="177" w:name="_Toc195842888"/>
      <w:bookmarkStart w:id="178" w:name="_Toc150774623"/>
      <w:bookmarkStart w:id="179" w:name="_Toc265228361"/>
      <w:bookmarkStart w:id="180" w:name="_Toc226965796"/>
      <w:bookmarkStart w:id="181" w:name="_Toc127151523"/>
      <w:bookmarkStart w:id="182" w:name="_Toc164351617"/>
      <w:bookmarkStart w:id="183" w:name="_Toc150509274"/>
      <w:bookmarkStart w:id="184" w:name="_Toc149720816"/>
      <w:bookmarkStart w:id="185" w:name="_Toc151193621"/>
      <w:bookmarkStart w:id="186" w:name="_Toc150480761"/>
      <w:bookmarkStart w:id="187" w:name="_Toc226965713"/>
      <w:bookmarkStart w:id="188" w:name="_Toc226337219"/>
      <w:bookmarkStart w:id="189" w:name="_Toc142311025"/>
      <w:bookmarkStart w:id="190" w:name="_Toc150774728"/>
      <w:bookmarkStart w:id="191" w:name="_Toc264969213"/>
      <w:bookmarkStart w:id="192" w:name="_Toc305158791"/>
      <w:bookmarkStart w:id="193" w:name="_Toc164608792"/>
      <w:bookmarkStart w:id="194" w:name="_Toc127151724"/>
      <w:bookmarkStart w:id="195" w:name="_Toc164229218"/>
      <w:r>
        <w:rPr>
          <w:rFonts w:ascii="宋体" w:hAnsi="宋体" w:hint="eastAsia"/>
          <w:sz w:val="24"/>
        </w:rPr>
        <w:t>7</w:t>
      </w:r>
      <w:r>
        <w:rPr>
          <w:rFonts w:ascii="宋体" w:hAnsi="宋体" w:hint="eastAsia"/>
          <w:sz w:val="24"/>
        </w:rPr>
        <w:tab/>
      </w:r>
      <w:r>
        <w:rPr>
          <w:rFonts w:ascii="宋体" w:hAnsi="宋体"/>
          <w:sz w:val="24"/>
        </w:rPr>
        <w:t>招标文件构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rFonts w:ascii="宋体" w:hAnsi="宋体"/>
          <w:sz w:val="24"/>
        </w:rPr>
        <w:t>成</w:t>
      </w:r>
    </w:p>
    <w:p w14:paraId="12216055" w14:textId="77777777" w:rsidR="006F6376" w:rsidRDefault="00000000">
      <w:pPr>
        <w:tabs>
          <w:tab w:val="left" w:pos="1080"/>
          <w:tab w:val="left" w:pos="1589"/>
          <w:tab w:val="left" w:pos="2014"/>
        </w:tabs>
        <w:snapToGrid w:val="0"/>
        <w:spacing w:line="360" w:lineRule="auto"/>
        <w:ind w:left="1080" w:hanging="720"/>
        <w:rPr>
          <w:rFonts w:ascii="宋体" w:hAnsi="宋体"/>
          <w:sz w:val="24"/>
        </w:rPr>
      </w:pPr>
      <w:r>
        <w:rPr>
          <w:sz w:val="24"/>
        </w:rPr>
        <w:t>7.1</w:t>
      </w:r>
      <w:r>
        <w:rPr>
          <w:sz w:val="24"/>
        </w:rPr>
        <w:tab/>
      </w:r>
      <w:r>
        <w:rPr>
          <w:rFonts w:ascii="宋体" w:hAnsi="宋体"/>
          <w:sz w:val="24"/>
        </w:rPr>
        <w:t>招标文件包括以下部分：</w:t>
      </w:r>
    </w:p>
    <w:p w14:paraId="25796928" w14:textId="77777777" w:rsidR="006F6376" w:rsidRDefault="00000000">
      <w:pPr>
        <w:tabs>
          <w:tab w:val="left" w:pos="1980"/>
          <w:tab w:val="left" w:pos="2520"/>
        </w:tabs>
        <w:snapToGrid w:val="0"/>
        <w:spacing w:line="360" w:lineRule="auto"/>
        <w:ind w:left="1440" w:firstLine="5"/>
        <w:rPr>
          <w:rFonts w:ascii="宋体" w:hAnsi="宋体"/>
          <w:sz w:val="24"/>
        </w:rPr>
      </w:pPr>
      <w:r>
        <w:rPr>
          <w:rFonts w:ascii="宋体" w:hAnsi="宋体" w:hint="eastAsia"/>
          <w:sz w:val="24"/>
        </w:rPr>
        <w:t>第一章</w:t>
      </w:r>
      <w:r>
        <w:rPr>
          <w:rFonts w:ascii="宋体" w:hAnsi="宋体" w:hint="eastAsia"/>
          <w:sz w:val="24"/>
        </w:rPr>
        <w:tab/>
      </w:r>
      <w:r>
        <w:rPr>
          <w:rFonts w:ascii="宋体" w:hAnsi="宋体"/>
          <w:sz w:val="24"/>
        </w:rPr>
        <w:t>投标邀请</w:t>
      </w:r>
    </w:p>
    <w:p w14:paraId="3DC3F9ED" w14:textId="77777777" w:rsidR="006F6376" w:rsidRDefault="00000000">
      <w:pPr>
        <w:tabs>
          <w:tab w:val="left" w:pos="1980"/>
          <w:tab w:val="left" w:pos="2520"/>
        </w:tabs>
        <w:snapToGrid w:val="0"/>
        <w:spacing w:line="360" w:lineRule="auto"/>
        <w:ind w:left="1440" w:firstLine="5"/>
        <w:rPr>
          <w:rFonts w:ascii="宋体" w:hAnsi="宋体"/>
          <w:sz w:val="24"/>
        </w:rPr>
      </w:pPr>
      <w:r>
        <w:rPr>
          <w:rFonts w:ascii="宋体" w:hAnsi="宋体" w:hint="eastAsia"/>
          <w:sz w:val="24"/>
        </w:rPr>
        <w:t>第二章</w:t>
      </w:r>
      <w:r>
        <w:rPr>
          <w:rFonts w:ascii="宋体" w:hAnsi="宋体" w:hint="eastAsia"/>
          <w:sz w:val="24"/>
        </w:rPr>
        <w:tab/>
      </w:r>
      <w:r>
        <w:rPr>
          <w:rFonts w:ascii="宋体" w:hAnsi="宋体"/>
          <w:sz w:val="24"/>
        </w:rPr>
        <w:t>投标人须知</w:t>
      </w:r>
    </w:p>
    <w:p w14:paraId="2257BD22" w14:textId="77777777" w:rsidR="006F6376" w:rsidRDefault="00000000">
      <w:pPr>
        <w:tabs>
          <w:tab w:val="left" w:pos="1980"/>
          <w:tab w:val="left" w:pos="2520"/>
        </w:tabs>
        <w:snapToGrid w:val="0"/>
        <w:spacing w:line="360" w:lineRule="auto"/>
        <w:ind w:left="1440" w:firstLine="5"/>
        <w:rPr>
          <w:rFonts w:ascii="宋体" w:hAnsi="宋体"/>
          <w:sz w:val="24"/>
        </w:rPr>
      </w:pPr>
      <w:r>
        <w:rPr>
          <w:rFonts w:ascii="宋体" w:hAnsi="宋体" w:hint="eastAsia"/>
          <w:sz w:val="24"/>
        </w:rPr>
        <w:t>第三章</w:t>
      </w:r>
      <w:r>
        <w:rPr>
          <w:rFonts w:ascii="宋体" w:hAnsi="宋体" w:hint="eastAsia"/>
          <w:sz w:val="24"/>
        </w:rPr>
        <w:tab/>
      </w:r>
      <w:r>
        <w:rPr>
          <w:rFonts w:ascii="宋体" w:hAnsi="宋体"/>
          <w:sz w:val="24"/>
        </w:rPr>
        <w:t>资格审查</w:t>
      </w:r>
    </w:p>
    <w:p w14:paraId="1AFF987F" w14:textId="77777777" w:rsidR="006F6376" w:rsidRDefault="00000000">
      <w:pPr>
        <w:tabs>
          <w:tab w:val="left" w:pos="1980"/>
          <w:tab w:val="left" w:pos="2520"/>
        </w:tabs>
        <w:snapToGrid w:val="0"/>
        <w:spacing w:line="360" w:lineRule="auto"/>
        <w:ind w:left="1440" w:firstLine="5"/>
        <w:rPr>
          <w:rFonts w:ascii="宋体" w:hAnsi="宋体"/>
          <w:sz w:val="24"/>
        </w:rPr>
      </w:pPr>
      <w:r>
        <w:rPr>
          <w:rFonts w:ascii="宋体" w:hAnsi="宋体" w:hint="eastAsia"/>
          <w:sz w:val="24"/>
        </w:rPr>
        <w:t>第四章</w:t>
      </w:r>
      <w:r>
        <w:rPr>
          <w:rFonts w:ascii="宋体" w:hAnsi="宋体" w:hint="eastAsia"/>
          <w:sz w:val="24"/>
        </w:rPr>
        <w:tab/>
      </w:r>
      <w:r>
        <w:rPr>
          <w:rFonts w:ascii="宋体" w:hAnsi="宋体"/>
          <w:sz w:val="24"/>
        </w:rPr>
        <w:t>评标程序、评标方法和评标标准</w:t>
      </w:r>
    </w:p>
    <w:p w14:paraId="5A89FD21" w14:textId="77777777" w:rsidR="006F6376" w:rsidRDefault="00000000">
      <w:pPr>
        <w:tabs>
          <w:tab w:val="left" w:pos="1980"/>
          <w:tab w:val="left" w:pos="2520"/>
        </w:tabs>
        <w:snapToGrid w:val="0"/>
        <w:spacing w:line="360" w:lineRule="auto"/>
        <w:ind w:left="1440" w:firstLine="5"/>
        <w:rPr>
          <w:rFonts w:ascii="宋体" w:hAnsi="宋体"/>
          <w:sz w:val="24"/>
        </w:rPr>
      </w:pPr>
      <w:r>
        <w:rPr>
          <w:rFonts w:ascii="宋体" w:hAnsi="宋体" w:hint="eastAsia"/>
          <w:sz w:val="24"/>
        </w:rPr>
        <w:t>第五章</w:t>
      </w:r>
      <w:r>
        <w:rPr>
          <w:rFonts w:ascii="宋体" w:hAnsi="宋体" w:hint="eastAsia"/>
          <w:sz w:val="24"/>
        </w:rPr>
        <w:tab/>
      </w:r>
      <w:r>
        <w:rPr>
          <w:rFonts w:ascii="宋体" w:hAnsi="宋体"/>
          <w:sz w:val="24"/>
        </w:rPr>
        <w:t>采购需求</w:t>
      </w:r>
    </w:p>
    <w:p w14:paraId="7AC0AF48" w14:textId="77777777" w:rsidR="006F6376" w:rsidRDefault="00000000">
      <w:pPr>
        <w:tabs>
          <w:tab w:val="left" w:pos="1980"/>
          <w:tab w:val="left" w:pos="2520"/>
        </w:tabs>
        <w:snapToGrid w:val="0"/>
        <w:spacing w:line="360" w:lineRule="auto"/>
        <w:ind w:left="1440" w:firstLine="5"/>
        <w:rPr>
          <w:rFonts w:ascii="宋体" w:hAnsi="宋体"/>
          <w:sz w:val="24"/>
        </w:rPr>
      </w:pPr>
      <w:r>
        <w:rPr>
          <w:rFonts w:ascii="宋体" w:hAnsi="宋体" w:hint="eastAsia"/>
          <w:sz w:val="24"/>
        </w:rPr>
        <w:t>第六章</w:t>
      </w:r>
      <w:r>
        <w:rPr>
          <w:rFonts w:ascii="宋体" w:hAnsi="宋体" w:hint="eastAsia"/>
          <w:sz w:val="24"/>
        </w:rPr>
        <w:tab/>
      </w:r>
      <w:r>
        <w:rPr>
          <w:rFonts w:ascii="宋体" w:hAnsi="宋体"/>
          <w:sz w:val="24"/>
        </w:rPr>
        <w:t>拟签订的合同文本</w:t>
      </w:r>
    </w:p>
    <w:p w14:paraId="4D114442" w14:textId="77777777" w:rsidR="006F6376" w:rsidRDefault="00000000">
      <w:pPr>
        <w:tabs>
          <w:tab w:val="left" w:pos="1980"/>
          <w:tab w:val="left" w:pos="2520"/>
        </w:tabs>
        <w:snapToGrid w:val="0"/>
        <w:spacing w:line="360" w:lineRule="auto"/>
        <w:ind w:left="1440" w:firstLine="5"/>
        <w:rPr>
          <w:rFonts w:ascii="宋体" w:hAnsi="宋体"/>
          <w:sz w:val="24"/>
        </w:rPr>
      </w:pPr>
      <w:r>
        <w:rPr>
          <w:rFonts w:ascii="宋体" w:hAnsi="宋体" w:hint="eastAsia"/>
          <w:sz w:val="24"/>
        </w:rPr>
        <w:t>第七章</w:t>
      </w:r>
      <w:r>
        <w:rPr>
          <w:rFonts w:ascii="宋体" w:hAnsi="宋体" w:hint="eastAsia"/>
          <w:sz w:val="24"/>
        </w:rPr>
        <w:tab/>
      </w:r>
      <w:r>
        <w:rPr>
          <w:rFonts w:ascii="宋体" w:hAnsi="宋体"/>
          <w:sz w:val="24"/>
        </w:rPr>
        <w:t>投标文件格式</w:t>
      </w:r>
    </w:p>
    <w:p w14:paraId="2A746F6B" w14:textId="77777777" w:rsidR="006F6376" w:rsidRDefault="00000000">
      <w:pPr>
        <w:tabs>
          <w:tab w:val="left" w:pos="1080"/>
          <w:tab w:val="left" w:pos="1589"/>
          <w:tab w:val="left" w:pos="2014"/>
        </w:tabs>
        <w:snapToGrid w:val="0"/>
        <w:spacing w:line="360" w:lineRule="auto"/>
        <w:ind w:left="1080" w:hanging="720"/>
        <w:rPr>
          <w:rFonts w:ascii="宋体" w:hAnsi="宋体"/>
          <w:sz w:val="24"/>
        </w:rPr>
      </w:pPr>
      <w:r>
        <w:rPr>
          <w:sz w:val="24"/>
        </w:rPr>
        <w:t>7.2</w:t>
      </w:r>
      <w:r>
        <w:rPr>
          <w:sz w:val="24"/>
        </w:rPr>
        <w:tab/>
      </w:r>
      <w:r>
        <w:rPr>
          <w:rFonts w:ascii="宋体" w:hAnsi="宋体"/>
          <w:sz w:val="24"/>
        </w:rPr>
        <w:t>投标人应认真阅读招标文件的全部内容。投标人应按照招标文件要求提交投标文件并保证所提供的全部资料的真实性，并对招标文件做出实质性响应，否则</w:t>
      </w:r>
      <w:r>
        <w:rPr>
          <w:rFonts w:ascii="宋体" w:hAnsi="宋体"/>
          <w:b/>
          <w:sz w:val="24"/>
        </w:rPr>
        <w:t>投标无效</w:t>
      </w:r>
      <w:r>
        <w:rPr>
          <w:rFonts w:ascii="宋体" w:hAnsi="宋体"/>
          <w:sz w:val="24"/>
        </w:rPr>
        <w:t>。</w:t>
      </w:r>
    </w:p>
    <w:p w14:paraId="4FE334BC" w14:textId="77777777" w:rsidR="006F6376" w:rsidRDefault="00000000">
      <w:pPr>
        <w:tabs>
          <w:tab w:val="left" w:pos="1080"/>
          <w:tab w:val="left" w:pos="2014"/>
        </w:tabs>
        <w:snapToGrid w:val="0"/>
        <w:spacing w:line="360" w:lineRule="auto"/>
        <w:ind w:left="357" w:hanging="357"/>
        <w:outlineLvl w:val="1"/>
        <w:rPr>
          <w:rFonts w:ascii="宋体" w:hAnsi="宋体"/>
          <w:sz w:val="24"/>
        </w:rPr>
      </w:pPr>
      <w:r>
        <w:rPr>
          <w:rFonts w:ascii="宋体" w:hAnsi="宋体" w:hint="eastAsia"/>
          <w:sz w:val="24"/>
        </w:rPr>
        <w:t>8</w:t>
      </w:r>
      <w:r>
        <w:rPr>
          <w:rFonts w:ascii="宋体" w:hAnsi="宋体" w:hint="eastAsia"/>
          <w:sz w:val="24"/>
        </w:rPr>
        <w:tab/>
      </w:r>
      <w:r>
        <w:rPr>
          <w:rFonts w:ascii="宋体" w:hAnsi="宋体"/>
          <w:sz w:val="24"/>
        </w:rPr>
        <w:t>对招标文件的澄清或修改</w:t>
      </w:r>
    </w:p>
    <w:p w14:paraId="5A6AFA78" w14:textId="77777777" w:rsidR="006F6376" w:rsidRDefault="00000000">
      <w:pPr>
        <w:tabs>
          <w:tab w:val="left" w:pos="1080"/>
          <w:tab w:val="left" w:pos="1561"/>
          <w:tab w:val="left" w:pos="1589"/>
          <w:tab w:val="left" w:pos="2014"/>
        </w:tabs>
        <w:snapToGrid w:val="0"/>
        <w:spacing w:line="360" w:lineRule="auto"/>
        <w:ind w:left="1080" w:hanging="720"/>
        <w:rPr>
          <w:rFonts w:ascii="宋体" w:hAnsi="宋体"/>
          <w:sz w:val="24"/>
        </w:rPr>
      </w:pPr>
      <w:r>
        <w:rPr>
          <w:sz w:val="24"/>
        </w:rPr>
        <w:t>8.1</w:t>
      </w:r>
      <w:r>
        <w:rPr>
          <w:sz w:val="24"/>
        </w:rPr>
        <w:tab/>
      </w:r>
      <w:r>
        <w:rPr>
          <w:rFonts w:ascii="宋体" w:hAnsi="宋体"/>
          <w:sz w:val="24"/>
        </w:rPr>
        <w:t>采购人或采购代理机构对已发出的招标文件进行必要澄清或者修改的，将在原公告发布媒体上发布更正公告，并以书面形式通知所有获取招标文件的潜在投标人。</w:t>
      </w:r>
    </w:p>
    <w:p w14:paraId="5517B631" w14:textId="77777777" w:rsidR="006F6376" w:rsidRDefault="00000000">
      <w:pPr>
        <w:tabs>
          <w:tab w:val="left" w:pos="1080"/>
          <w:tab w:val="left" w:pos="1561"/>
          <w:tab w:val="left" w:pos="1589"/>
          <w:tab w:val="left" w:pos="2014"/>
        </w:tabs>
        <w:snapToGrid w:val="0"/>
        <w:spacing w:line="360" w:lineRule="auto"/>
        <w:ind w:left="1080" w:hanging="720"/>
        <w:rPr>
          <w:rFonts w:ascii="宋体" w:hAnsi="宋体"/>
          <w:sz w:val="24"/>
        </w:rPr>
      </w:pPr>
      <w:r>
        <w:rPr>
          <w:sz w:val="24"/>
        </w:rPr>
        <w:t>8.2</w:t>
      </w:r>
      <w:r>
        <w:rPr>
          <w:sz w:val="24"/>
        </w:rPr>
        <w:tab/>
      </w:r>
      <w:r>
        <w:rPr>
          <w:rFonts w:ascii="宋体" w:hAnsi="宋体"/>
          <w:sz w:val="24"/>
        </w:rPr>
        <w:t>上述书面通知，按照获取招标文件的潜在投标人提供的联系方式发出，因提供的信息有误导致通知延迟或无法通知的，采购人或采购代理机构不承担责任。</w:t>
      </w:r>
    </w:p>
    <w:p w14:paraId="09B56586" w14:textId="77777777" w:rsidR="006F6376" w:rsidRDefault="00000000">
      <w:pPr>
        <w:tabs>
          <w:tab w:val="left" w:pos="1080"/>
          <w:tab w:val="left" w:pos="1561"/>
          <w:tab w:val="left" w:pos="1589"/>
          <w:tab w:val="left" w:pos="2014"/>
        </w:tabs>
        <w:snapToGrid w:val="0"/>
        <w:spacing w:line="360" w:lineRule="auto"/>
        <w:ind w:left="1080" w:hanging="720"/>
        <w:rPr>
          <w:rFonts w:ascii="宋体" w:hAnsi="宋体"/>
          <w:sz w:val="24"/>
        </w:rPr>
      </w:pPr>
      <w:r>
        <w:rPr>
          <w:sz w:val="24"/>
        </w:rPr>
        <w:t>8.3</w:t>
      </w:r>
      <w:r>
        <w:rPr>
          <w:sz w:val="24"/>
        </w:rPr>
        <w:tab/>
      </w:r>
      <w:r>
        <w:rPr>
          <w:rFonts w:ascii="宋体" w:hAnsi="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F04727D" w14:textId="77777777" w:rsidR="006F6376" w:rsidRDefault="006F6376">
      <w:pPr>
        <w:tabs>
          <w:tab w:val="left" w:pos="1080"/>
          <w:tab w:val="left" w:pos="1561"/>
        </w:tabs>
        <w:snapToGrid w:val="0"/>
        <w:spacing w:line="360" w:lineRule="auto"/>
        <w:ind w:left="1080"/>
        <w:rPr>
          <w:rFonts w:ascii="宋体" w:hAnsi="宋体"/>
          <w:sz w:val="28"/>
        </w:rPr>
      </w:pPr>
      <w:bookmarkStart w:id="196" w:name="_Toc516367020"/>
      <w:bookmarkStart w:id="197" w:name="_Toc151193624"/>
      <w:bookmarkStart w:id="198" w:name="_Toc264969216"/>
      <w:bookmarkStart w:id="199" w:name="_Toc305158868"/>
      <w:bookmarkStart w:id="200" w:name="_Toc520356150"/>
      <w:bookmarkStart w:id="201" w:name="_Toc142311028"/>
      <w:bookmarkStart w:id="202" w:name="_Toc226965716"/>
      <w:bookmarkStart w:id="203" w:name="_Toc150480764"/>
      <w:bookmarkStart w:id="204" w:name="_Toc151193696"/>
      <w:bookmarkStart w:id="205" w:name="_Toc226965799"/>
      <w:bookmarkStart w:id="206" w:name="_Toc127151526"/>
      <w:bookmarkStart w:id="207" w:name="_Toc151193768"/>
      <w:bookmarkStart w:id="208" w:name="_Toc305158794"/>
      <w:bookmarkStart w:id="209" w:name="_Toc151190153"/>
      <w:bookmarkStart w:id="210" w:name="_Toc150509277"/>
      <w:bookmarkStart w:id="211" w:name="_Toc226337222"/>
      <w:bookmarkStart w:id="212" w:name="_Toc150774731"/>
      <w:bookmarkStart w:id="213" w:name="_Toc195842891"/>
      <w:bookmarkStart w:id="214" w:name="_Toc150774626"/>
      <w:bookmarkStart w:id="215" w:name="_Toc151193840"/>
      <w:bookmarkStart w:id="216" w:name="_Toc265228364"/>
      <w:bookmarkStart w:id="217" w:name="_Toc226309770"/>
      <w:bookmarkStart w:id="218" w:name="_Toc151193914"/>
    </w:p>
    <w:p w14:paraId="38A8F0B7" w14:textId="77777777" w:rsidR="006F6376" w:rsidRDefault="00000000">
      <w:pPr>
        <w:pStyle w:val="21"/>
        <w:spacing w:before="0" w:line="360" w:lineRule="auto"/>
        <w:rPr>
          <w:rFonts w:ascii="宋体" w:eastAsia="宋体" w:hAnsi="宋体"/>
          <w:sz w:val="28"/>
        </w:rPr>
      </w:pPr>
      <w:r>
        <w:rPr>
          <w:rFonts w:ascii="宋体" w:eastAsia="宋体" w:hAnsi="宋体"/>
          <w:sz w:val="28"/>
        </w:rPr>
        <w:t>三   投标文件</w:t>
      </w:r>
      <w:bookmarkEnd w:id="196"/>
      <w:r>
        <w:rPr>
          <w:rFonts w:ascii="宋体" w:eastAsia="宋体" w:hAnsi="宋体"/>
          <w:sz w:val="28"/>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44276503" w14:textId="77777777" w:rsidR="006F6376" w:rsidRDefault="00000000">
      <w:pPr>
        <w:tabs>
          <w:tab w:val="left" w:pos="360"/>
        </w:tabs>
        <w:snapToGrid w:val="0"/>
        <w:spacing w:line="360" w:lineRule="auto"/>
        <w:ind w:left="357" w:hanging="357"/>
        <w:outlineLvl w:val="1"/>
        <w:rPr>
          <w:rFonts w:ascii="宋体" w:hAnsi="宋体"/>
          <w:sz w:val="24"/>
        </w:rPr>
      </w:pPr>
      <w:bookmarkStart w:id="219" w:name="_Toc127151527"/>
      <w:bookmarkStart w:id="220" w:name="_Toc195842892"/>
      <w:bookmarkStart w:id="221" w:name="_Toc151193841"/>
      <w:bookmarkStart w:id="222" w:name="_Toc151193697"/>
      <w:bookmarkStart w:id="223" w:name="_Toc150509278"/>
      <w:bookmarkStart w:id="224" w:name="_Toc265228365"/>
      <w:bookmarkStart w:id="225" w:name="_Toc150480765"/>
      <w:bookmarkStart w:id="226" w:name="_Toc164229368"/>
      <w:bookmarkStart w:id="227" w:name="_Toc151193769"/>
      <w:bookmarkStart w:id="228" w:name="_Toc150774732"/>
      <w:bookmarkStart w:id="229" w:name="_Toc305158869"/>
      <w:bookmarkStart w:id="230" w:name="_Toc164608641"/>
      <w:bookmarkStart w:id="231" w:name="_Toc226965800"/>
      <w:bookmarkStart w:id="232" w:name="_Toc164608796"/>
      <w:bookmarkStart w:id="233" w:name="_Toc164229222"/>
      <w:bookmarkStart w:id="234" w:name="_Toc127161441"/>
      <w:bookmarkStart w:id="235" w:name="_Toc520356151"/>
      <w:bookmarkStart w:id="236" w:name="_Toc264969217"/>
      <w:bookmarkStart w:id="237" w:name="_Toc151190154"/>
      <w:bookmarkStart w:id="238" w:name="_Toc127151728"/>
      <w:bookmarkStart w:id="239" w:name="_Toc516367021"/>
      <w:bookmarkStart w:id="240" w:name="_Toc305158795"/>
      <w:bookmarkStart w:id="241" w:name="_Toc226337223"/>
      <w:bookmarkStart w:id="242" w:name="_Toc226309771"/>
      <w:bookmarkStart w:id="243" w:name="_Toc149720820"/>
      <w:bookmarkStart w:id="244" w:name="_Toc150774627"/>
      <w:bookmarkStart w:id="245" w:name="_Toc151193915"/>
      <w:bookmarkStart w:id="246" w:name="_Toc142311029"/>
      <w:bookmarkStart w:id="247" w:name="_Toc151193625"/>
      <w:bookmarkStart w:id="248" w:name="_Toc164351621"/>
      <w:bookmarkStart w:id="249" w:name="_Toc226965717"/>
      <w:r>
        <w:rPr>
          <w:rFonts w:ascii="宋体" w:hAnsi="宋体" w:hint="eastAsia"/>
          <w:sz w:val="24"/>
        </w:rPr>
        <w:t>9</w:t>
      </w:r>
      <w:r>
        <w:rPr>
          <w:rFonts w:ascii="宋体" w:hAnsi="宋体" w:hint="eastAsia"/>
          <w:sz w:val="24"/>
        </w:rPr>
        <w:tab/>
      </w:r>
      <w:r>
        <w:rPr>
          <w:rFonts w:ascii="宋体" w:hAnsi="宋体"/>
          <w:sz w:val="24"/>
        </w:rPr>
        <w:t>投标范围、投标文件中计量单位的使用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rFonts w:ascii="宋体" w:hAnsi="宋体"/>
          <w:sz w:val="24"/>
        </w:rPr>
        <w:t>及投标语言</w:t>
      </w:r>
    </w:p>
    <w:p w14:paraId="365AF756" w14:textId="77777777" w:rsidR="006F6376" w:rsidRDefault="00000000">
      <w:pPr>
        <w:tabs>
          <w:tab w:val="left" w:pos="1080"/>
          <w:tab w:val="left" w:pos="1589"/>
          <w:tab w:val="left" w:pos="2014"/>
        </w:tabs>
        <w:snapToGrid w:val="0"/>
        <w:spacing w:line="360" w:lineRule="auto"/>
        <w:ind w:left="1080" w:hanging="720"/>
        <w:rPr>
          <w:rFonts w:ascii="宋体" w:hAnsi="宋体"/>
          <w:sz w:val="24"/>
        </w:rPr>
      </w:pPr>
      <w:r>
        <w:rPr>
          <w:sz w:val="24"/>
        </w:rPr>
        <w:t>9.1</w:t>
      </w:r>
      <w:r>
        <w:rPr>
          <w:sz w:val="24"/>
        </w:rPr>
        <w:tab/>
      </w:r>
      <w:r>
        <w:rPr>
          <w:rFonts w:ascii="宋体" w:hAnsi="宋体"/>
          <w:sz w:val="24"/>
        </w:rPr>
        <w:t>本项目如划分采购包，投标人可以对本项目的其中一个采购包进行投标，也可同时对多个采购包进行投标。投标人应当对所投采购包对应第五章《采购</w:t>
      </w:r>
      <w:r>
        <w:rPr>
          <w:rFonts w:ascii="宋体" w:hAnsi="宋体"/>
          <w:sz w:val="24"/>
        </w:rPr>
        <w:lastRenderedPageBreak/>
        <w:t>需求》所列的全部内容进行投标，不得将一个采购包中的内容拆开投标，否则其对该采购包的投标将被认定为</w:t>
      </w:r>
      <w:r>
        <w:rPr>
          <w:rFonts w:ascii="宋体" w:hAnsi="宋体"/>
          <w:b/>
          <w:sz w:val="24"/>
        </w:rPr>
        <w:t>无效投标</w:t>
      </w:r>
      <w:r>
        <w:rPr>
          <w:rFonts w:ascii="宋体" w:hAnsi="宋体"/>
          <w:sz w:val="24"/>
        </w:rPr>
        <w:t>。</w:t>
      </w:r>
    </w:p>
    <w:p w14:paraId="5ACF7083" w14:textId="77777777" w:rsidR="006F6376" w:rsidRDefault="00000000">
      <w:pPr>
        <w:tabs>
          <w:tab w:val="left" w:pos="1080"/>
          <w:tab w:val="left" w:pos="1589"/>
          <w:tab w:val="left" w:pos="2014"/>
        </w:tabs>
        <w:snapToGrid w:val="0"/>
        <w:spacing w:line="360" w:lineRule="auto"/>
        <w:ind w:left="1080" w:hanging="720"/>
        <w:rPr>
          <w:rFonts w:ascii="宋体" w:hAnsi="宋体"/>
          <w:sz w:val="24"/>
        </w:rPr>
      </w:pPr>
      <w:r>
        <w:rPr>
          <w:sz w:val="24"/>
        </w:rPr>
        <w:t>9.2</w:t>
      </w:r>
      <w:r>
        <w:rPr>
          <w:sz w:val="24"/>
        </w:rPr>
        <w:tab/>
      </w:r>
      <w:r>
        <w:rPr>
          <w:rFonts w:ascii="宋体" w:hAnsi="宋体"/>
          <w:sz w:val="24"/>
        </w:rPr>
        <w:t>除招标文件有特殊要求外，本项目投标所使用的计量单位，应采用中华人民共和国法定计量单位。</w:t>
      </w:r>
    </w:p>
    <w:p w14:paraId="631C3C5C" w14:textId="77777777" w:rsidR="006F6376" w:rsidRDefault="00000000">
      <w:pPr>
        <w:tabs>
          <w:tab w:val="left" w:pos="1080"/>
          <w:tab w:val="left" w:pos="1589"/>
          <w:tab w:val="left" w:pos="2014"/>
        </w:tabs>
        <w:snapToGrid w:val="0"/>
        <w:spacing w:line="360" w:lineRule="auto"/>
        <w:ind w:left="1080" w:hanging="720"/>
        <w:rPr>
          <w:rFonts w:ascii="宋体" w:hAnsi="宋体"/>
          <w:sz w:val="24"/>
        </w:rPr>
      </w:pPr>
      <w:r>
        <w:rPr>
          <w:sz w:val="24"/>
        </w:rPr>
        <w:t>9.3</w:t>
      </w:r>
      <w:r>
        <w:rPr>
          <w:sz w:val="24"/>
        </w:rPr>
        <w:tab/>
      </w:r>
      <w:r>
        <w:rPr>
          <w:rFonts w:ascii="宋体" w:hAnsi="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D448F68" w14:textId="77777777" w:rsidR="006F6376" w:rsidRDefault="00000000">
      <w:pPr>
        <w:tabs>
          <w:tab w:val="left" w:pos="360"/>
        </w:tabs>
        <w:snapToGrid w:val="0"/>
        <w:spacing w:line="360" w:lineRule="auto"/>
        <w:ind w:left="357" w:hanging="357"/>
        <w:outlineLvl w:val="1"/>
        <w:rPr>
          <w:rFonts w:ascii="宋体" w:hAnsi="宋体"/>
          <w:sz w:val="24"/>
        </w:rPr>
      </w:pPr>
      <w:bookmarkStart w:id="250" w:name="_Ref467306195"/>
      <w:bookmarkStart w:id="251" w:name="_Toc516367022"/>
      <w:bookmarkStart w:id="252" w:name="_Ref467306676"/>
      <w:bookmarkStart w:id="253" w:name="_Toc164351622"/>
      <w:bookmarkStart w:id="254" w:name="_Toc264969218"/>
      <w:bookmarkStart w:id="255" w:name="_Toc305158870"/>
      <w:bookmarkStart w:id="256" w:name="_Toc164229223"/>
      <w:bookmarkStart w:id="257" w:name="_Toc164608642"/>
      <w:bookmarkStart w:id="258" w:name="_Toc151193770"/>
      <w:bookmarkStart w:id="259" w:name="_Toc150774628"/>
      <w:bookmarkStart w:id="260" w:name="_Toc142311030"/>
      <w:bookmarkStart w:id="261" w:name="_Toc151193916"/>
      <w:bookmarkStart w:id="262" w:name="_Toc226337224"/>
      <w:bookmarkStart w:id="263" w:name="_Toc520356152"/>
      <w:bookmarkStart w:id="264" w:name="_Toc226309772"/>
      <w:bookmarkStart w:id="265" w:name="_Toc127161442"/>
      <w:bookmarkStart w:id="266" w:name="_Toc151193842"/>
      <w:bookmarkStart w:id="267" w:name="_Toc195842893"/>
      <w:bookmarkStart w:id="268" w:name="_Toc305158796"/>
      <w:bookmarkStart w:id="269" w:name="_Toc151190155"/>
      <w:bookmarkStart w:id="270" w:name="_Toc265228366"/>
      <w:bookmarkStart w:id="271" w:name="_Toc149720821"/>
      <w:bookmarkStart w:id="272" w:name="_Toc151193626"/>
      <w:bookmarkStart w:id="273" w:name="_Toc164608797"/>
      <w:bookmarkStart w:id="274" w:name="_Toc127151729"/>
      <w:bookmarkStart w:id="275" w:name="_Toc226965718"/>
      <w:bookmarkStart w:id="276" w:name="_Toc150480766"/>
      <w:bookmarkStart w:id="277" w:name="_Toc226965801"/>
      <w:bookmarkStart w:id="278" w:name="_Toc150774733"/>
      <w:bookmarkStart w:id="279" w:name="_Toc127151528"/>
      <w:bookmarkStart w:id="280" w:name="_Toc164229369"/>
      <w:bookmarkStart w:id="281" w:name="_Toc150509279"/>
      <w:bookmarkStart w:id="282" w:name="_Toc151193698"/>
      <w:r>
        <w:rPr>
          <w:rFonts w:ascii="宋体" w:hAnsi="宋体" w:hint="eastAsia"/>
          <w:sz w:val="24"/>
        </w:rPr>
        <w:t>10</w:t>
      </w:r>
      <w:r>
        <w:rPr>
          <w:rFonts w:ascii="宋体" w:hAnsi="宋体" w:hint="eastAsia"/>
          <w:sz w:val="24"/>
        </w:rPr>
        <w:tab/>
      </w:r>
      <w:r>
        <w:rPr>
          <w:rFonts w:ascii="宋体" w:hAnsi="宋体"/>
          <w:sz w:val="24"/>
        </w:rPr>
        <w:t>投标文件</w:t>
      </w:r>
      <w:bookmarkEnd w:id="250"/>
      <w:bookmarkEnd w:id="251"/>
      <w:bookmarkEnd w:id="252"/>
      <w:r>
        <w:rPr>
          <w:rFonts w:ascii="宋体" w:hAnsi="宋体"/>
          <w:sz w:val="24"/>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5A3E5788"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bookmarkStart w:id="283" w:name="_Ref467052588"/>
      <w:r>
        <w:rPr>
          <w:sz w:val="24"/>
        </w:rPr>
        <w:t>10.1</w:t>
      </w:r>
      <w:r>
        <w:rPr>
          <w:sz w:val="24"/>
        </w:rPr>
        <w:tab/>
      </w:r>
      <w:r>
        <w:rPr>
          <w:rFonts w:ascii="宋体" w:hAnsi="宋体"/>
          <w:sz w:val="24"/>
        </w:rPr>
        <w:t>投标人应当按照招标文件的要求编制投标文件。投标文件应由《资格证明文件》、《商务技术文件》两部分构成。投标文件的部分格式要求，见第七章《投标文件格式》。</w:t>
      </w:r>
    </w:p>
    <w:p w14:paraId="24B0D293"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10.2</w:t>
      </w:r>
      <w:r>
        <w:rPr>
          <w:sz w:val="24"/>
        </w:rPr>
        <w:tab/>
      </w: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2E8B26E6"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10.3</w:t>
      </w:r>
      <w:r>
        <w:rPr>
          <w:sz w:val="24"/>
        </w:rPr>
        <w:tab/>
      </w:r>
      <w:r>
        <w:rPr>
          <w:rFonts w:ascii="宋体" w:hAnsi="宋体"/>
          <w:sz w:val="24"/>
        </w:rPr>
        <w:t>第四章《评标程序、评标方法和评标标准》中涉及的证明文件。</w:t>
      </w:r>
    </w:p>
    <w:p w14:paraId="2B6002B3"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10.4</w:t>
      </w:r>
      <w:r>
        <w:rPr>
          <w:sz w:val="24"/>
        </w:rPr>
        <w:tab/>
      </w:r>
      <w:r>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D5448E6"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10.5</w:t>
      </w:r>
      <w:r>
        <w:rPr>
          <w:sz w:val="24"/>
        </w:rPr>
        <w:tab/>
      </w:r>
      <w:r>
        <w:rPr>
          <w:rFonts w:ascii="宋体" w:hAnsi="宋体"/>
          <w:sz w:val="24"/>
        </w:rPr>
        <w:t>投标人认为应附的其他材料。</w:t>
      </w:r>
      <w:bookmarkEnd w:id="283"/>
    </w:p>
    <w:p w14:paraId="457D580D" w14:textId="77777777" w:rsidR="006F6376" w:rsidRDefault="00000000">
      <w:pPr>
        <w:tabs>
          <w:tab w:val="left" w:pos="1980"/>
          <w:tab w:val="left" w:pos="2014"/>
        </w:tabs>
        <w:snapToGrid w:val="0"/>
        <w:spacing w:line="360" w:lineRule="auto"/>
        <w:ind w:left="1980" w:hanging="900"/>
        <w:rPr>
          <w:rFonts w:ascii="宋体" w:hAnsi="宋体"/>
          <w:sz w:val="24"/>
        </w:rPr>
      </w:pPr>
      <w:r>
        <w:rPr>
          <w:rFonts w:ascii="宋体" w:hAnsi="宋体"/>
          <w:sz w:val="24"/>
        </w:rPr>
        <w:t>10</w:t>
      </w:r>
      <w:r>
        <w:rPr>
          <w:rFonts w:ascii="宋体" w:hAnsi="宋体" w:hint="eastAsia"/>
          <w:sz w:val="24"/>
        </w:rPr>
        <w:t>.</w:t>
      </w:r>
      <w:r>
        <w:rPr>
          <w:rFonts w:ascii="宋体" w:hAnsi="宋体"/>
          <w:sz w:val="24"/>
        </w:rPr>
        <w:t>5</w:t>
      </w:r>
      <w:r>
        <w:rPr>
          <w:rFonts w:ascii="宋体" w:hAnsi="宋体" w:hint="eastAsia"/>
          <w:sz w:val="24"/>
        </w:rPr>
        <w:t>.1</w:t>
      </w:r>
      <w:r>
        <w:rPr>
          <w:rFonts w:ascii="宋体" w:hAnsi="宋体" w:hint="eastAsia"/>
          <w:sz w:val="24"/>
        </w:rPr>
        <w:tab/>
        <w:t>关于产品授权（资格证明文件）：单项货物总价大于或等于5万元人民币的进口产品需要提供产品授权书。产品授权书可以由制造商出具或制造商的代理商出具，代理商出具的须同时提供代理商的代理证明。</w:t>
      </w:r>
    </w:p>
    <w:p w14:paraId="74A7C2E9" w14:textId="77777777" w:rsidR="006F6376" w:rsidRDefault="00000000">
      <w:pPr>
        <w:tabs>
          <w:tab w:val="left" w:pos="1980"/>
          <w:tab w:val="left" w:pos="2014"/>
        </w:tabs>
        <w:snapToGrid w:val="0"/>
        <w:spacing w:line="360" w:lineRule="auto"/>
        <w:ind w:left="1980" w:hanging="900"/>
        <w:rPr>
          <w:rFonts w:ascii="宋体" w:hAnsi="宋体"/>
          <w:sz w:val="24"/>
        </w:rPr>
      </w:pPr>
      <w:r>
        <w:rPr>
          <w:rFonts w:ascii="宋体" w:hAnsi="宋体"/>
          <w:sz w:val="24"/>
        </w:rPr>
        <w:t>10</w:t>
      </w:r>
      <w:r>
        <w:rPr>
          <w:rFonts w:ascii="宋体" w:hAnsi="宋体" w:hint="eastAsia"/>
          <w:sz w:val="24"/>
        </w:rPr>
        <w:t>.</w:t>
      </w:r>
      <w:r>
        <w:rPr>
          <w:rFonts w:ascii="宋体" w:hAnsi="宋体"/>
          <w:sz w:val="24"/>
        </w:rPr>
        <w:t>5</w:t>
      </w:r>
      <w:r>
        <w:rPr>
          <w:rFonts w:ascii="宋体" w:hAnsi="宋体" w:hint="eastAsia"/>
          <w:sz w:val="24"/>
        </w:rPr>
        <w:t>.</w:t>
      </w:r>
      <w:r>
        <w:rPr>
          <w:rFonts w:ascii="宋体" w:hAnsi="宋体"/>
          <w:sz w:val="24"/>
        </w:rPr>
        <w:t>2</w:t>
      </w:r>
      <w:r>
        <w:rPr>
          <w:rFonts w:ascii="宋体" w:hAnsi="宋体" w:hint="eastAsia"/>
          <w:sz w:val="24"/>
        </w:rPr>
        <w:tab/>
        <w:t>所提供的投标产品单台、套金额达到人民币10万元及以上的进口产品，须提供维修手册（或设备电路图）及中文操作手册供应承诺（格式自拟），未提供的视为非实质性响应。</w:t>
      </w:r>
    </w:p>
    <w:p w14:paraId="62ED5CD4" w14:textId="77777777" w:rsidR="006F6376" w:rsidRDefault="00000000">
      <w:pPr>
        <w:tabs>
          <w:tab w:val="left" w:pos="1980"/>
          <w:tab w:val="left" w:pos="2014"/>
        </w:tabs>
        <w:snapToGrid w:val="0"/>
        <w:spacing w:line="360" w:lineRule="auto"/>
        <w:ind w:left="1980" w:hanging="900"/>
        <w:rPr>
          <w:rFonts w:ascii="宋体" w:hAnsi="宋体"/>
          <w:sz w:val="24"/>
        </w:rPr>
      </w:pPr>
      <w:r>
        <w:rPr>
          <w:rFonts w:ascii="宋体" w:hAnsi="宋体"/>
          <w:sz w:val="24"/>
        </w:rPr>
        <w:lastRenderedPageBreak/>
        <w:t>10</w:t>
      </w:r>
      <w:r>
        <w:rPr>
          <w:rFonts w:ascii="宋体" w:hAnsi="宋体" w:hint="eastAsia"/>
          <w:sz w:val="24"/>
        </w:rPr>
        <w:t>.</w:t>
      </w:r>
      <w:r>
        <w:rPr>
          <w:rFonts w:ascii="宋体" w:hAnsi="宋体"/>
          <w:sz w:val="24"/>
        </w:rPr>
        <w:t>5</w:t>
      </w:r>
      <w:r>
        <w:rPr>
          <w:rFonts w:ascii="宋体" w:hAnsi="宋体" w:hint="eastAsia"/>
          <w:sz w:val="24"/>
        </w:rPr>
        <w:t>.</w:t>
      </w:r>
      <w:r>
        <w:rPr>
          <w:rFonts w:ascii="宋体" w:hAnsi="宋体"/>
          <w:sz w:val="24"/>
        </w:rPr>
        <w:t>3</w:t>
      </w:r>
      <w:r>
        <w:rPr>
          <w:rFonts w:ascii="宋体" w:hAnsi="宋体" w:hint="eastAsia"/>
          <w:sz w:val="24"/>
        </w:rPr>
        <w:tab/>
        <w:t>关于特种设备（实质性响应条款）：</w:t>
      </w:r>
    </w:p>
    <w:p w14:paraId="470F1857" w14:textId="77777777" w:rsidR="006F6376" w:rsidRDefault="00000000">
      <w:pPr>
        <w:tabs>
          <w:tab w:val="left" w:pos="1980"/>
          <w:tab w:val="left" w:pos="2014"/>
        </w:tabs>
        <w:snapToGrid w:val="0"/>
        <w:spacing w:line="360" w:lineRule="auto"/>
        <w:ind w:left="1980" w:hanging="6"/>
        <w:rPr>
          <w:rFonts w:ascii="宋体" w:hAnsi="宋体"/>
          <w:sz w:val="24"/>
        </w:rPr>
      </w:pPr>
      <w:r>
        <w:rPr>
          <w:rFonts w:ascii="宋体" w:hAnsi="宋体" w:hint="eastAsia"/>
          <w:sz w:val="24"/>
        </w:rPr>
        <w:t>如投标人所投产品为《特种设备安全监察条例》中涉及的压力容器（如高压灭菌锅、高压釜）等特种设备，投标人需提供有效的《中华人民共和国特种设备制造许可证》，中标后须协助使用方办理完成相关许可使用登记手续及投入使用后安全附件的定检等。</w:t>
      </w:r>
    </w:p>
    <w:p w14:paraId="2925ADF4" w14:textId="77777777" w:rsidR="006F6376" w:rsidRDefault="00000000">
      <w:pPr>
        <w:tabs>
          <w:tab w:val="left" w:pos="360"/>
        </w:tabs>
        <w:snapToGrid w:val="0"/>
        <w:spacing w:line="360" w:lineRule="auto"/>
        <w:ind w:left="357" w:hanging="357"/>
        <w:outlineLvl w:val="1"/>
        <w:rPr>
          <w:rFonts w:ascii="宋体" w:hAnsi="宋体"/>
          <w:sz w:val="24"/>
        </w:rPr>
      </w:pPr>
      <w:bookmarkStart w:id="284" w:name="_Toc150480768"/>
      <w:bookmarkStart w:id="285" w:name="_Toc142311032"/>
      <w:bookmarkStart w:id="286" w:name="_Toc164608799"/>
      <w:bookmarkStart w:id="287" w:name="_Toc164229225"/>
      <w:bookmarkStart w:id="288" w:name="_Toc127151731"/>
      <w:bookmarkStart w:id="289" w:name="_Toc151193628"/>
      <w:bookmarkStart w:id="290" w:name="_Toc150774735"/>
      <w:bookmarkStart w:id="291" w:name="_Toc151193772"/>
      <w:bookmarkStart w:id="292" w:name="_Toc151193918"/>
      <w:bookmarkStart w:id="293" w:name="_Toc520356155"/>
      <w:bookmarkStart w:id="294" w:name="_Toc164351624"/>
      <w:bookmarkStart w:id="295" w:name="_Toc151193844"/>
      <w:bookmarkStart w:id="296" w:name="_Toc164608644"/>
      <w:bookmarkStart w:id="297" w:name="_Toc151193700"/>
      <w:bookmarkStart w:id="298" w:name="_Toc150509281"/>
      <w:bookmarkStart w:id="299" w:name="_Toc151190157"/>
      <w:bookmarkStart w:id="300" w:name="_Toc127151530"/>
      <w:bookmarkStart w:id="301" w:name="_Toc127161444"/>
      <w:bookmarkStart w:id="302" w:name="_Toc195842895"/>
      <w:bookmarkStart w:id="303" w:name="_Toc149720823"/>
      <w:bookmarkStart w:id="304" w:name="_Toc164229371"/>
      <w:bookmarkStart w:id="305" w:name="_Toc150774630"/>
      <w:r>
        <w:rPr>
          <w:rFonts w:ascii="宋体" w:hAnsi="宋体" w:hint="eastAsia"/>
          <w:sz w:val="24"/>
        </w:rPr>
        <w:t>11</w:t>
      </w:r>
      <w:r>
        <w:rPr>
          <w:rFonts w:ascii="宋体" w:hAnsi="宋体" w:hint="eastAsia"/>
          <w:sz w:val="24"/>
        </w:rPr>
        <w:tab/>
      </w:r>
      <w:r>
        <w:rPr>
          <w:rFonts w:ascii="宋体" w:hAnsi="宋体"/>
          <w:sz w:val="24"/>
        </w:rPr>
        <w:t>投标报价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258F3625"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11.1</w:t>
      </w:r>
      <w:r>
        <w:rPr>
          <w:sz w:val="24"/>
        </w:rPr>
        <w:tab/>
      </w:r>
      <w:r>
        <w:rPr>
          <w:rFonts w:ascii="宋体" w:hAnsi="宋体"/>
          <w:sz w:val="24"/>
        </w:rPr>
        <w:t>所有投标均以人民币报价。</w:t>
      </w:r>
    </w:p>
    <w:p w14:paraId="021CEE61"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11.2</w:t>
      </w:r>
      <w:r>
        <w:rPr>
          <w:sz w:val="24"/>
        </w:rPr>
        <w:tab/>
      </w:r>
      <w:r>
        <w:rPr>
          <w:rFonts w:ascii="宋体" w:hAnsi="宋体"/>
          <w:sz w:val="24"/>
        </w:rPr>
        <w:t>投标人的报价应包括为完成本项目所发生的一切费用和税费，招标人将不再支付报价以外的任何费用。</w:t>
      </w:r>
      <w:r>
        <w:rPr>
          <w:rFonts w:ascii="宋体" w:hAnsi="宋体" w:hint="eastAsia"/>
          <w:sz w:val="24"/>
        </w:rPr>
        <w:t>投标人的报价应包括但不限于下列内容，《投标人须知资料表》中有特殊规定的，从其规定。</w:t>
      </w:r>
    </w:p>
    <w:p w14:paraId="2AF1B6E9"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11.2.1</w:t>
      </w:r>
      <w:r>
        <w:rPr>
          <w:rFonts w:ascii="宋体" w:hAnsi="宋体" w:hint="eastAsia"/>
          <w:sz w:val="24"/>
        </w:rPr>
        <w:tab/>
      </w:r>
      <w:r>
        <w:rPr>
          <w:rFonts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1602E0EA"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11.2.2</w:t>
      </w:r>
      <w:r>
        <w:rPr>
          <w:rFonts w:ascii="宋体" w:hAnsi="宋体" w:hint="eastAsia"/>
          <w:sz w:val="24"/>
        </w:rPr>
        <w:tab/>
      </w:r>
      <w:r>
        <w:rPr>
          <w:rFonts w:ascii="宋体" w:hAnsi="宋体"/>
          <w:sz w:val="24"/>
        </w:rPr>
        <w:t xml:space="preserve">按照招标文件要求完成本项目的全部相关服务费用。 </w:t>
      </w:r>
    </w:p>
    <w:p w14:paraId="077B3A71"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11.3</w:t>
      </w:r>
      <w:r>
        <w:rPr>
          <w:sz w:val="24"/>
        </w:rPr>
        <w:tab/>
      </w:r>
      <w:r>
        <w:rPr>
          <w:rFonts w:ascii="宋体" w:hAnsi="宋体"/>
          <w:sz w:val="24"/>
        </w:rPr>
        <w:t>采购人不得向供应商索要或者接受其给予的赠品、回扣或者与采购无关的其他商品、服务。</w:t>
      </w:r>
    </w:p>
    <w:p w14:paraId="1D7DB4D4" w14:textId="77777777" w:rsidR="006F6376" w:rsidRDefault="00000000">
      <w:pPr>
        <w:tabs>
          <w:tab w:val="left" w:pos="1080"/>
          <w:tab w:val="left" w:pos="1589"/>
          <w:tab w:val="left" w:pos="2014"/>
        </w:tabs>
        <w:snapToGrid w:val="0"/>
        <w:spacing w:line="360" w:lineRule="auto"/>
        <w:ind w:left="1080" w:hanging="720"/>
        <w:rPr>
          <w:rFonts w:ascii="宋体" w:hAnsi="宋体"/>
          <w:sz w:val="24"/>
        </w:rPr>
      </w:pPr>
      <w:r>
        <w:rPr>
          <w:sz w:val="24"/>
        </w:rPr>
        <w:t>11.4</w:t>
      </w:r>
      <w:r>
        <w:rPr>
          <w:sz w:val="24"/>
        </w:rPr>
        <w:tab/>
      </w:r>
      <w:r>
        <w:rPr>
          <w:rFonts w:ascii="宋体" w:hAnsi="宋体"/>
          <w:sz w:val="24"/>
        </w:rPr>
        <w:t>投标人不能提供任何有选择性或可调整的报价，否则其</w:t>
      </w:r>
      <w:r>
        <w:rPr>
          <w:rFonts w:ascii="宋体" w:hAnsi="宋体"/>
          <w:b/>
          <w:sz w:val="24"/>
        </w:rPr>
        <w:t>投标无效</w:t>
      </w:r>
      <w:r>
        <w:rPr>
          <w:rFonts w:ascii="宋体" w:hAnsi="宋体"/>
          <w:sz w:val="24"/>
        </w:rPr>
        <w:t>。</w:t>
      </w:r>
    </w:p>
    <w:p w14:paraId="7A8EF032" w14:textId="77777777" w:rsidR="006F6376" w:rsidRDefault="00000000">
      <w:pPr>
        <w:tabs>
          <w:tab w:val="left" w:pos="360"/>
        </w:tabs>
        <w:snapToGrid w:val="0"/>
        <w:spacing w:line="360" w:lineRule="auto"/>
        <w:ind w:left="357" w:hanging="357"/>
        <w:outlineLvl w:val="1"/>
        <w:rPr>
          <w:rFonts w:ascii="宋体" w:hAnsi="宋体"/>
          <w:sz w:val="24"/>
        </w:rPr>
      </w:pPr>
      <w:bookmarkStart w:id="306" w:name="_Toc305158873"/>
      <w:bookmarkStart w:id="307" w:name="_Toc150774736"/>
      <w:bookmarkStart w:id="308" w:name="_Toc264969221"/>
      <w:bookmarkStart w:id="309" w:name="_Toc127151732"/>
      <w:bookmarkStart w:id="310" w:name="_Toc151193845"/>
      <w:bookmarkStart w:id="311" w:name="_Toc151193701"/>
      <w:bookmarkStart w:id="312" w:name="_Toc164229372"/>
      <w:bookmarkStart w:id="313" w:name="_Toc150774631"/>
      <w:bookmarkStart w:id="314" w:name="_Toc149720824"/>
      <w:bookmarkStart w:id="315" w:name="_Toc142311033"/>
      <w:bookmarkStart w:id="316" w:name="_Toc151193629"/>
      <w:bookmarkStart w:id="317" w:name="_Toc150509282"/>
      <w:bookmarkStart w:id="318" w:name="_Toc164351625"/>
      <w:bookmarkStart w:id="319" w:name="_Toc164229226"/>
      <w:bookmarkStart w:id="320" w:name="_Toc265228369"/>
      <w:bookmarkStart w:id="321" w:name="_Toc151193773"/>
      <w:bookmarkStart w:id="322" w:name="_Toc151190158"/>
      <w:bookmarkStart w:id="323" w:name="_Toc127161445"/>
      <w:bookmarkStart w:id="324" w:name="_Toc226337227"/>
      <w:bookmarkStart w:id="325" w:name="_Toc195842896"/>
      <w:bookmarkStart w:id="326" w:name="_Toc520356156"/>
      <w:bookmarkStart w:id="327" w:name="_Toc164608800"/>
      <w:bookmarkStart w:id="328" w:name="_Toc305158799"/>
      <w:bookmarkStart w:id="329" w:name="_Toc164608645"/>
      <w:bookmarkStart w:id="330" w:name="_Toc150480769"/>
      <w:bookmarkStart w:id="331" w:name="_Toc226309775"/>
      <w:bookmarkStart w:id="332" w:name="_Toc226965721"/>
      <w:bookmarkStart w:id="333" w:name="_Ref467306513"/>
      <w:bookmarkStart w:id="334" w:name="_Toc151193919"/>
      <w:bookmarkStart w:id="335" w:name="_Toc127151531"/>
      <w:bookmarkStart w:id="336" w:name="_Toc226965804"/>
      <w:r>
        <w:rPr>
          <w:rFonts w:ascii="宋体" w:hAnsi="宋体" w:hint="eastAsia"/>
          <w:sz w:val="24"/>
        </w:rPr>
        <w:t>12</w:t>
      </w:r>
      <w:r>
        <w:rPr>
          <w:rFonts w:ascii="宋体" w:hAnsi="宋体" w:hint="eastAsia"/>
          <w:sz w:val="24"/>
        </w:rPr>
        <w:tab/>
      </w:r>
      <w:r>
        <w:rPr>
          <w:rFonts w:ascii="宋体" w:hAnsi="宋体"/>
          <w:sz w:val="24"/>
        </w:rPr>
        <w:t>投标保证金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58A19D6E"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bookmarkStart w:id="337" w:name="_Ref467306302"/>
      <w:r>
        <w:rPr>
          <w:sz w:val="24"/>
        </w:rPr>
        <w:t>12.1</w:t>
      </w:r>
      <w:r>
        <w:rPr>
          <w:sz w:val="24"/>
        </w:rPr>
        <w:tab/>
      </w:r>
      <w:r>
        <w:rPr>
          <w:rFonts w:ascii="宋体" w:hAnsi="宋体"/>
          <w:sz w:val="24"/>
        </w:rPr>
        <w:t>投标人应按《投标人须知资料表》中规定的金额及要求交纳投标保证金</w:t>
      </w:r>
      <w:bookmarkEnd w:id="337"/>
      <w:r>
        <w:rPr>
          <w:rFonts w:ascii="宋体" w:hAnsi="宋体"/>
          <w:sz w:val="24"/>
        </w:rPr>
        <w:t>，并作为其投标的一部分。</w:t>
      </w:r>
    </w:p>
    <w:p w14:paraId="4B217B1F"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12.2</w:t>
      </w:r>
      <w:r>
        <w:rPr>
          <w:sz w:val="24"/>
        </w:rPr>
        <w:tab/>
      </w:r>
      <w:r>
        <w:rPr>
          <w:rFonts w:ascii="宋体" w:hAnsi="宋体"/>
          <w:sz w:val="24"/>
        </w:rPr>
        <w:t>交纳投标保证金可采用的形式：政府采购法律法规接受的支票、汇票、本票、网上银行支付或者金融机构、担保机构出具的保函等非现金形式。</w:t>
      </w:r>
    </w:p>
    <w:p w14:paraId="5E7D3F42"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12.3</w:t>
      </w:r>
      <w:r>
        <w:rPr>
          <w:sz w:val="24"/>
        </w:rPr>
        <w:tab/>
      </w:r>
      <w:r>
        <w:rPr>
          <w:rFonts w:ascii="宋体" w:hAnsi="宋体"/>
          <w:sz w:val="24"/>
        </w:rPr>
        <w:t>投标保证金到账（保函提交）截止时间同投标截止时间。以支票、汇票、本票、网上银行支付等形式提交投标保证金的，应在投标截止时间前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金融机构、担保机构出具的保函等形式提交投标保证金的，应在投标截止时间前将原件提交至</w:t>
      </w:r>
      <w:r>
        <w:rPr>
          <w:rFonts w:ascii="宋体" w:hAnsi="宋体" w:hint="eastAsia"/>
          <w:sz w:val="24"/>
        </w:rPr>
        <w:t>采购代理机构。由于到账时间晚于投标截止时间的，或者票据错误、印鉴不清等原因导致不能到账的，其</w:t>
      </w:r>
      <w:r>
        <w:rPr>
          <w:rFonts w:ascii="宋体" w:hAnsi="宋体" w:hint="eastAsia"/>
          <w:b/>
          <w:sz w:val="24"/>
        </w:rPr>
        <w:t>投标无效</w:t>
      </w:r>
      <w:r>
        <w:rPr>
          <w:rFonts w:ascii="宋体" w:hAnsi="宋体" w:hint="eastAsia"/>
          <w:sz w:val="24"/>
        </w:rPr>
        <w:t>。</w:t>
      </w:r>
    </w:p>
    <w:p w14:paraId="05F0AF81"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12.4</w:t>
      </w:r>
      <w:r>
        <w:rPr>
          <w:sz w:val="24"/>
        </w:rPr>
        <w:tab/>
      </w:r>
      <w:r>
        <w:rPr>
          <w:rFonts w:ascii="宋体" w:hAnsi="宋体"/>
          <w:sz w:val="24"/>
        </w:rPr>
        <w:t>投标保证金（保函）有效期同投标有效期。</w:t>
      </w:r>
    </w:p>
    <w:p w14:paraId="7D89AA3F"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lastRenderedPageBreak/>
        <w:t>12.5</w:t>
      </w:r>
      <w:r>
        <w:rPr>
          <w:sz w:val="24"/>
        </w:rPr>
        <w:tab/>
      </w:r>
      <w:r>
        <w:rPr>
          <w:rFonts w:ascii="宋体" w:hAnsi="宋体"/>
          <w:sz w:val="24"/>
        </w:rPr>
        <w:t>联合体投标的，可以由联合体中的一方或者共同提交投标保证金，以一方名义提交投标保证金的，对联合体各方均具有约束力。</w:t>
      </w:r>
    </w:p>
    <w:p w14:paraId="2555308B"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12.6</w:t>
      </w:r>
      <w:r>
        <w:rPr>
          <w:sz w:val="24"/>
        </w:rPr>
        <w:tab/>
      </w:r>
      <w:r>
        <w:rPr>
          <w:rFonts w:ascii="宋体" w:hAnsi="宋体"/>
          <w:sz w:val="24"/>
        </w:rPr>
        <w:t>采购人、采购代理机构将及时退还投标人的投标保证金，采用银行保函、担保机构担保函等形式递交的</w:t>
      </w:r>
      <w:r>
        <w:rPr>
          <w:rFonts w:ascii="宋体" w:hAnsi="宋体" w:hint="eastAsia"/>
          <w:sz w:val="24"/>
        </w:rPr>
        <w:t>投标</w:t>
      </w:r>
      <w:r>
        <w:rPr>
          <w:rFonts w:ascii="宋体" w:hAnsi="宋体"/>
          <w:sz w:val="24"/>
        </w:rPr>
        <w:t>保证金，经供应商同意后采购人、采购代理机构可以不再退还，但因投标人自身原因导致无法及时退还的除外：</w:t>
      </w:r>
    </w:p>
    <w:p w14:paraId="50340F80"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12.6.1</w:t>
      </w:r>
      <w:r>
        <w:rPr>
          <w:rFonts w:ascii="宋体" w:hAnsi="宋体" w:hint="eastAsia"/>
          <w:sz w:val="24"/>
        </w:rPr>
        <w:tab/>
      </w:r>
      <w:r>
        <w:rPr>
          <w:rFonts w:ascii="宋体" w:hAnsi="宋体"/>
          <w:sz w:val="24"/>
        </w:rPr>
        <w:t>投标人在投标截止时间前撤回已提交的投标文件的，自收到投标人书面撤回通知之日起5个工作日内退还已收取的投标保证金；</w:t>
      </w:r>
    </w:p>
    <w:p w14:paraId="78437484"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12.6.2</w:t>
      </w:r>
      <w:r>
        <w:rPr>
          <w:rFonts w:ascii="宋体" w:hAnsi="宋体" w:hint="eastAsia"/>
          <w:sz w:val="24"/>
        </w:rPr>
        <w:tab/>
      </w:r>
      <w:r>
        <w:rPr>
          <w:rFonts w:ascii="宋体" w:hAnsi="宋体"/>
          <w:sz w:val="24"/>
        </w:rPr>
        <w:t>中标人的投标保证金，自采购合同签订之日起5个工作日内退还中标人；</w:t>
      </w:r>
    </w:p>
    <w:p w14:paraId="4ED9F60C"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12.6.3</w:t>
      </w:r>
      <w:r>
        <w:rPr>
          <w:rFonts w:ascii="宋体" w:hAnsi="宋体" w:hint="eastAsia"/>
          <w:sz w:val="24"/>
        </w:rPr>
        <w:tab/>
      </w:r>
      <w:r>
        <w:rPr>
          <w:rFonts w:ascii="宋体" w:hAnsi="宋体"/>
          <w:sz w:val="24"/>
        </w:rPr>
        <w:t>未中标投标人的投标保证金，自中标通知书发出之日起5个工作日内退还未中标人；</w:t>
      </w:r>
    </w:p>
    <w:p w14:paraId="1AC0FB36"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12.6.4</w:t>
      </w:r>
      <w:r>
        <w:rPr>
          <w:rFonts w:ascii="宋体" w:hAnsi="宋体" w:hint="eastAsia"/>
          <w:sz w:val="24"/>
        </w:rPr>
        <w:tab/>
      </w:r>
      <w:r>
        <w:rPr>
          <w:rFonts w:ascii="宋体" w:hAnsi="宋体"/>
          <w:sz w:val="24"/>
        </w:rPr>
        <w:t>终止招标项目已经收取投标保证金的，自终止采购活动后5个工作日内退还已收取的投标保证金及其在银行产生的孳息。</w:t>
      </w:r>
    </w:p>
    <w:p w14:paraId="7871F9B7"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12.7</w:t>
      </w:r>
      <w:r>
        <w:rPr>
          <w:sz w:val="24"/>
        </w:rPr>
        <w:tab/>
      </w:r>
      <w:r>
        <w:rPr>
          <w:rFonts w:ascii="宋体" w:hAnsi="宋体"/>
          <w:sz w:val="24"/>
        </w:rPr>
        <w:t>有下列情形之一的，采购人或采购代理机构可以不予退还投标保证金：</w:t>
      </w:r>
    </w:p>
    <w:p w14:paraId="4785DD09"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12.7.1</w:t>
      </w:r>
      <w:r>
        <w:rPr>
          <w:rFonts w:ascii="宋体" w:hAnsi="宋体" w:hint="eastAsia"/>
          <w:sz w:val="24"/>
        </w:rPr>
        <w:tab/>
      </w:r>
      <w:r>
        <w:rPr>
          <w:rFonts w:ascii="宋体" w:hAnsi="宋体"/>
          <w:sz w:val="24"/>
        </w:rPr>
        <w:t>投标有效期内投标人撤销投标文件的；</w:t>
      </w:r>
    </w:p>
    <w:p w14:paraId="757D9056" w14:textId="77777777" w:rsidR="006F6376" w:rsidRDefault="00000000">
      <w:pPr>
        <w:tabs>
          <w:tab w:val="left" w:pos="1080"/>
          <w:tab w:val="left" w:pos="1980"/>
          <w:tab w:val="left" w:pos="2014"/>
        </w:tabs>
        <w:snapToGrid w:val="0"/>
        <w:spacing w:line="360" w:lineRule="auto"/>
        <w:ind w:left="1980" w:hanging="900"/>
        <w:rPr>
          <w:rFonts w:ascii="宋体" w:hAnsi="宋体"/>
          <w:sz w:val="24"/>
        </w:rPr>
      </w:pPr>
      <w:r>
        <w:rPr>
          <w:rFonts w:ascii="宋体" w:hAnsi="宋体" w:hint="eastAsia"/>
          <w:sz w:val="24"/>
        </w:rPr>
        <w:t>12.7.2</w:t>
      </w:r>
      <w:r>
        <w:rPr>
          <w:rFonts w:ascii="宋体" w:hAnsi="宋体" w:hint="eastAsia"/>
          <w:sz w:val="24"/>
        </w:rPr>
        <w:tab/>
      </w:r>
      <w:r>
        <w:rPr>
          <w:rFonts w:ascii="宋体" w:hAnsi="宋体"/>
          <w:sz w:val="24"/>
        </w:rPr>
        <w:t>《投标人须知资料表》中规定的其他情形。</w:t>
      </w:r>
    </w:p>
    <w:p w14:paraId="6D172CEC" w14:textId="77777777" w:rsidR="006F6376" w:rsidRDefault="00000000">
      <w:pPr>
        <w:tabs>
          <w:tab w:val="left" w:pos="360"/>
        </w:tabs>
        <w:snapToGrid w:val="0"/>
        <w:spacing w:line="360" w:lineRule="auto"/>
        <w:ind w:left="357" w:hanging="357"/>
        <w:outlineLvl w:val="1"/>
        <w:rPr>
          <w:rFonts w:ascii="宋体" w:hAnsi="宋体"/>
          <w:sz w:val="24"/>
        </w:rPr>
      </w:pPr>
      <w:bookmarkStart w:id="338" w:name="_Toc150509283"/>
      <w:bookmarkStart w:id="339" w:name="_Toc226965805"/>
      <w:bookmarkStart w:id="340" w:name="_Toc226965722"/>
      <w:bookmarkStart w:id="341" w:name="_Toc164351626"/>
      <w:bookmarkStart w:id="342" w:name="_Toc127161446"/>
      <w:bookmarkStart w:id="343" w:name="_Toc164608801"/>
      <w:bookmarkStart w:id="344" w:name="_Toc195842897"/>
      <w:bookmarkStart w:id="345" w:name="_Toc151193702"/>
      <w:bookmarkStart w:id="346" w:name="_Toc226309776"/>
      <w:bookmarkStart w:id="347" w:name="_Toc150480770"/>
      <w:bookmarkStart w:id="348" w:name="_Toc142311034"/>
      <w:bookmarkStart w:id="349" w:name="_Toc164229227"/>
      <w:bookmarkStart w:id="350" w:name="_Toc151193920"/>
      <w:bookmarkStart w:id="351" w:name="_Toc151193774"/>
      <w:bookmarkStart w:id="352" w:name="_Toc305158874"/>
      <w:bookmarkStart w:id="353" w:name="_Toc305158800"/>
      <w:bookmarkStart w:id="354" w:name="_Toc151193846"/>
      <w:bookmarkStart w:id="355" w:name="_Toc226337228"/>
      <w:bookmarkStart w:id="356" w:name="_Toc265228370"/>
      <w:bookmarkStart w:id="357" w:name="_Toc164229373"/>
      <w:bookmarkStart w:id="358" w:name="_Toc264969222"/>
      <w:bookmarkStart w:id="359" w:name="_Toc151190159"/>
      <w:bookmarkStart w:id="360" w:name="_Toc164608646"/>
      <w:bookmarkStart w:id="361" w:name="_Toc150774632"/>
      <w:bookmarkStart w:id="362" w:name="_Toc149720825"/>
      <w:bookmarkStart w:id="363" w:name="_Toc150774737"/>
      <w:bookmarkStart w:id="364" w:name="_Toc127151532"/>
      <w:bookmarkStart w:id="365" w:name="_Toc520356157"/>
      <w:bookmarkStart w:id="366" w:name="_Toc127151733"/>
      <w:bookmarkStart w:id="367" w:name="_Toc151193630"/>
      <w:r>
        <w:rPr>
          <w:rFonts w:ascii="宋体" w:hAnsi="宋体" w:hint="eastAsia"/>
          <w:sz w:val="24"/>
        </w:rPr>
        <w:t>13</w:t>
      </w:r>
      <w:r>
        <w:rPr>
          <w:rFonts w:ascii="宋体" w:hAnsi="宋体" w:hint="eastAsia"/>
          <w:sz w:val="24"/>
        </w:rPr>
        <w:tab/>
      </w:r>
      <w:r>
        <w:rPr>
          <w:rFonts w:ascii="宋体" w:hAnsi="宋体"/>
          <w:sz w:val="24"/>
        </w:rPr>
        <w:t>投标有效期</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2D235957"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13.1</w:t>
      </w:r>
      <w:r>
        <w:rPr>
          <w:sz w:val="24"/>
        </w:rPr>
        <w:tab/>
      </w:r>
      <w:r>
        <w:rPr>
          <w:rFonts w:ascii="宋体" w:hAnsi="宋体"/>
          <w:sz w:val="24"/>
        </w:rPr>
        <w:t>投标</w:t>
      </w:r>
      <w:r>
        <w:rPr>
          <w:rFonts w:ascii="宋体" w:hAnsi="宋体" w:hint="eastAsia"/>
          <w:sz w:val="24"/>
        </w:rPr>
        <w:t>文件</w:t>
      </w:r>
      <w:r>
        <w:rPr>
          <w:rFonts w:ascii="宋体" w:hAnsi="宋体"/>
          <w:sz w:val="24"/>
        </w:rPr>
        <w:t>应在本招标文件《投标人须知资料表》中规定的投标有效期内保持有效，投标有效期少于招标文件规定期限的，其</w:t>
      </w:r>
      <w:r>
        <w:rPr>
          <w:rFonts w:ascii="宋体" w:hAnsi="宋体"/>
          <w:b/>
          <w:sz w:val="24"/>
        </w:rPr>
        <w:t>投标无效</w:t>
      </w:r>
      <w:r>
        <w:rPr>
          <w:rFonts w:ascii="宋体" w:hAnsi="宋体"/>
          <w:sz w:val="24"/>
        </w:rPr>
        <w:t>。</w:t>
      </w:r>
    </w:p>
    <w:p w14:paraId="40271EF8" w14:textId="77777777" w:rsidR="006F6376" w:rsidRDefault="00000000">
      <w:pPr>
        <w:tabs>
          <w:tab w:val="left" w:pos="360"/>
        </w:tabs>
        <w:snapToGrid w:val="0"/>
        <w:spacing w:line="360" w:lineRule="auto"/>
        <w:ind w:left="357" w:hanging="357"/>
        <w:outlineLvl w:val="1"/>
        <w:rPr>
          <w:rFonts w:ascii="宋体" w:hAnsi="宋体"/>
          <w:sz w:val="24"/>
        </w:rPr>
      </w:pPr>
      <w:bookmarkStart w:id="368" w:name="_Toc164608802"/>
      <w:bookmarkStart w:id="369" w:name="_Toc226965723"/>
      <w:bookmarkStart w:id="370" w:name="_Toc265228371"/>
      <w:bookmarkStart w:id="371" w:name="_Toc164351627"/>
      <w:bookmarkStart w:id="372" w:name="_Toc150509284"/>
      <w:bookmarkStart w:id="373" w:name="_Toc305158801"/>
      <w:bookmarkStart w:id="374" w:name="_Toc305158875"/>
      <w:bookmarkStart w:id="375" w:name="_Toc150480771"/>
      <w:bookmarkStart w:id="376" w:name="_Toc195842898"/>
      <w:bookmarkStart w:id="377" w:name="_Toc264969223"/>
      <w:bookmarkStart w:id="378" w:name="_Toc151193921"/>
      <w:bookmarkStart w:id="379" w:name="_Toc226337229"/>
      <w:bookmarkStart w:id="380" w:name="_Toc142311035"/>
      <w:bookmarkStart w:id="381" w:name="_Toc150774633"/>
      <w:bookmarkStart w:id="382" w:name="_Toc151193775"/>
      <w:bookmarkStart w:id="383" w:name="_Toc226309777"/>
      <w:bookmarkStart w:id="384" w:name="_Toc151193631"/>
      <w:bookmarkStart w:id="385" w:name="_Toc127151734"/>
      <w:bookmarkStart w:id="386" w:name="_Toc520356158"/>
      <w:bookmarkStart w:id="387" w:name="_Toc164229228"/>
      <w:bookmarkStart w:id="388" w:name="_Toc226965806"/>
      <w:bookmarkStart w:id="389" w:name="_Toc164229374"/>
      <w:bookmarkStart w:id="390" w:name="_Toc150774738"/>
      <w:bookmarkStart w:id="391" w:name="_Toc149720826"/>
      <w:bookmarkStart w:id="392" w:name="_Toc151190160"/>
      <w:bookmarkStart w:id="393" w:name="_Toc151193847"/>
      <w:bookmarkStart w:id="394" w:name="_Toc151193703"/>
      <w:bookmarkStart w:id="395" w:name="_Toc164608647"/>
      <w:bookmarkStart w:id="396" w:name="_Toc127151533"/>
      <w:bookmarkStart w:id="397" w:name="_Toc127161447"/>
      <w:r>
        <w:rPr>
          <w:rFonts w:ascii="宋体" w:hAnsi="宋体" w:hint="eastAsia"/>
          <w:sz w:val="24"/>
        </w:rPr>
        <w:t>14</w:t>
      </w:r>
      <w:r>
        <w:rPr>
          <w:rFonts w:ascii="宋体" w:hAnsi="宋体" w:hint="eastAsia"/>
          <w:sz w:val="24"/>
        </w:rPr>
        <w:tab/>
      </w:r>
      <w:r>
        <w:rPr>
          <w:rFonts w:ascii="宋体" w:hAnsi="宋体"/>
          <w:sz w:val="24"/>
        </w:rPr>
        <w:t>投标文件的签署</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Pr>
          <w:rFonts w:ascii="宋体" w:hAnsi="宋体"/>
          <w:sz w:val="24"/>
        </w:rPr>
        <w:t>、盖章</w:t>
      </w:r>
    </w:p>
    <w:p w14:paraId="37DBEB0F" w14:textId="77777777" w:rsidR="006F6376" w:rsidRDefault="00000000">
      <w:pPr>
        <w:tabs>
          <w:tab w:val="left" w:pos="1080"/>
          <w:tab w:val="left" w:pos="1589"/>
          <w:tab w:val="left" w:pos="2014"/>
        </w:tabs>
        <w:snapToGrid w:val="0"/>
        <w:spacing w:line="360" w:lineRule="auto"/>
        <w:ind w:left="1077" w:hanging="720"/>
        <w:rPr>
          <w:sz w:val="24"/>
        </w:rPr>
      </w:pPr>
      <w:bookmarkStart w:id="398" w:name="_Toc150480772"/>
      <w:bookmarkStart w:id="399" w:name="_Toc151193632"/>
      <w:bookmarkStart w:id="400" w:name="_Toc265228372"/>
      <w:bookmarkStart w:id="401" w:name="_Toc226965807"/>
      <w:bookmarkStart w:id="402" w:name="_Toc142311036"/>
      <w:bookmarkStart w:id="403" w:name="_Toc195842899"/>
      <w:bookmarkStart w:id="404" w:name="_Toc226309778"/>
      <w:bookmarkStart w:id="405" w:name="_Toc305158876"/>
      <w:bookmarkStart w:id="406" w:name="_Toc305158802"/>
      <w:bookmarkStart w:id="407" w:name="_Toc264969224"/>
      <w:bookmarkStart w:id="408" w:name="_Toc150774739"/>
      <w:bookmarkStart w:id="409" w:name="_Toc151193848"/>
      <w:bookmarkStart w:id="410" w:name="_Toc151190161"/>
      <w:bookmarkStart w:id="411" w:name="_Toc226337230"/>
      <w:bookmarkStart w:id="412" w:name="_Toc150509285"/>
      <w:bookmarkStart w:id="413" w:name="_Toc520356159"/>
      <w:bookmarkStart w:id="414" w:name="_Toc226965724"/>
      <w:bookmarkStart w:id="415" w:name="_Toc151193922"/>
      <w:bookmarkStart w:id="416" w:name="_Toc151193704"/>
      <w:bookmarkStart w:id="417" w:name="_Toc127151534"/>
      <w:bookmarkStart w:id="418" w:name="_Toc151193776"/>
      <w:bookmarkStart w:id="419" w:name="_Toc150774634"/>
      <w:r>
        <w:rPr>
          <w:rFonts w:hint="eastAsia"/>
          <w:sz w:val="24"/>
        </w:rPr>
        <w:t>1</w:t>
      </w:r>
      <w:r>
        <w:rPr>
          <w:sz w:val="24"/>
        </w:rPr>
        <w:t>4</w:t>
      </w:r>
      <w:r>
        <w:rPr>
          <w:rFonts w:hint="eastAsia"/>
          <w:sz w:val="24"/>
        </w:rPr>
        <w:t>.1</w:t>
      </w:r>
      <w:r>
        <w:rPr>
          <w:rFonts w:hint="eastAsia"/>
          <w:sz w:val="24"/>
        </w:rPr>
        <w:tab/>
      </w:r>
      <w:r>
        <w:rPr>
          <w:rFonts w:hint="eastAsia"/>
          <w:sz w:val="24"/>
        </w:rPr>
        <w:t>投标人应按本</w:t>
      </w:r>
      <w:r>
        <w:rPr>
          <w:rFonts w:ascii="宋体" w:hAnsi="宋体"/>
          <w:sz w:val="24"/>
        </w:rPr>
        <w:t>招标文件《投标人须知资料表》</w:t>
      </w:r>
      <w:r>
        <w:rPr>
          <w:rFonts w:ascii="宋体" w:hAnsi="宋体" w:hint="eastAsia"/>
          <w:sz w:val="24"/>
        </w:rPr>
        <w:t>规定的份数</w:t>
      </w:r>
      <w:r>
        <w:rPr>
          <w:rFonts w:hint="eastAsia"/>
          <w:sz w:val="24"/>
        </w:rPr>
        <w:t>准备投标文件正本和副本，每份投标文件须清楚地标明“正本”或“副本”。若正本和副本不符，以正本为准。投标人还需提供电子版投标文件（</w:t>
      </w:r>
      <w:r>
        <w:rPr>
          <w:rFonts w:hint="eastAsia"/>
          <w:sz w:val="24"/>
        </w:rPr>
        <w:t>U</w:t>
      </w:r>
      <w:r>
        <w:rPr>
          <w:rFonts w:hint="eastAsia"/>
          <w:sz w:val="24"/>
        </w:rPr>
        <w:t>盘形式递交，每份电子版文件至少包含与纸质版投标文件一致的</w:t>
      </w:r>
      <w:r>
        <w:rPr>
          <w:rFonts w:hint="eastAsia"/>
          <w:sz w:val="24"/>
        </w:rPr>
        <w:t>WORD</w:t>
      </w:r>
      <w:r>
        <w:rPr>
          <w:rFonts w:hint="eastAsia"/>
          <w:sz w:val="24"/>
        </w:rPr>
        <w:t>电子文档及加盖公章的投标文件正本</w:t>
      </w:r>
      <w:r>
        <w:rPr>
          <w:rFonts w:hint="eastAsia"/>
          <w:sz w:val="24"/>
        </w:rPr>
        <w:t>PDF</w:t>
      </w:r>
      <w:r>
        <w:rPr>
          <w:rFonts w:hint="eastAsia"/>
          <w:sz w:val="24"/>
        </w:rPr>
        <w:t>扫描件各</w:t>
      </w:r>
      <w:r>
        <w:rPr>
          <w:rFonts w:hint="eastAsia"/>
          <w:sz w:val="24"/>
        </w:rPr>
        <w:t>1</w:t>
      </w:r>
      <w:r>
        <w:rPr>
          <w:rFonts w:hint="eastAsia"/>
          <w:sz w:val="24"/>
        </w:rPr>
        <w:t>份），若电子版投标文件和书面投标文件不符，以书面投标文件为准。</w:t>
      </w:r>
    </w:p>
    <w:p w14:paraId="0AD5658F" w14:textId="77777777" w:rsidR="006F6376" w:rsidRDefault="00000000">
      <w:pPr>
        <w:tabs>
          <w:tab w:val="left" w:pos="1080"/>
          <w:tab w:val="left" w:pos="1589"/>
          <w:tab w:val="left" w:pos="2014"/>
        </w:tabs>
        <w:snapToGrid w:val="0"/>
        <w:spacing w:line="360" w:lineRule="auto"/>
        <w:ind w:left="1077" w:hanging="720"/>
        <w:rPr>
          <w:sz w:val="24"/>
        </w:rPr>
      </w:pPr>
      <w:r>
        <w:rPr>
          <w:rFonts w:hint="eastAsia"/>
          <w:sz w:val="24"/>
        </w:rPr>
        <w:t>1</w:t>
      </w:r>
      <w:r>
        <w:rPr>
          <w:sz w:val="24"/>
        </w:rPr>
        <w:t>4</w:t>
      </w:r>
      <w:r>
        <w:rPr>
          <w:rFonts w:hint="eastAsia"/>
          <w:sz w:val="24"/>
        </w:rPr>
        <w:t>.2</w:t>
      </w:r>
      <w:r>
        <w:rPr>
          <w:rFonts w:hint="eastAsia"/>
          <w:sz w:val="24"/>
        </w:rPr>
        <w:tab/>
      </w:r>
      <w:r>
        <w:rPr>
          <w:rFonts w:hint="eastAsia"/>
          <w:sz w:val="24"/>
        </w:rPr>
        <w:t>投标文件应胶装、目录清楚、页码准确。</w:t>
      </w:r>
    </w:p>
    <w:p w14:paraId="37A5E0E3" w14:textId="77777777" w:rsidR="006F6376" w:rsidRDefault="00000000">
      <w:pPr>
        <w:tabs>
          <w:tab w:val="left" w:pos="1080"/>
          <w:tab w:val="left" w:pos="1589"/>
          <w:tab w:val="left" w:pos="2014"/>
        </w:tabs>
        <w:snapToGrid w:val="0"/>
        <w:spacing w:line="360" w:lineRule="auto"/>
        <w:ind w:left="1077" w:hanging="720"/>
        <w:rPr>
          <w:sz w:val="24"/>
        </w:rPr>
      </w:pPr>
      <w:r>
        <w:rPr>
          <w:rFonts w:hint="eastAsia"/>
          <w:sz w:val="24"/>
        </w:rPr>
        <w:t>1</w:t>
      </w:r>
      <w:r>
        <w:rPr>
          <w:sz w:val="24"/>
        </w:rPr>
        <w:t>4</w:t>
      </w:r>
      <w:r>
        <w:rPr>
          <w:rFonts w:hint="eastAsia"/>
          <w:sz w:val="24"/>
        </w:rPr>
        <w:t>.3</w:t>
      </w:r>
      <w:r>
        <w:rPr>
          <w:rFonts w:hint="eastAsia"/>
          <w:sz w:val="24"/>
        </w:rPr>
        <w:tab/>
      </w:r>
      <w:r>
        <w:rPr>
          <w:rFonts w:hint="eastAsia"/>
          <w:sz w:val="24"/>
        </w:rPr>
        <w:t>投标文件的正本需打印或用不退色墨水书写，并由投标人的法定代表人或经其正式授权的代表在招标文件要求的地方签字、加盖单位印章。授权代表须持有书面的“法定代表人授权书”（标准格式附后），并将其附在投标文件中。</w:t>
      </w:r>
      <w:r>
        <w:rPr>
          <w:rFonts w:hint="eastAsia"/>
          <w:sz w:val="24"/>
        </w:rPr>
        <w:lastRenderedPageBreak/>
        <w:t>投标文件的副本可采用正本的复印件。</w:t>
      </w:r>
    </w:p>
    <w:p w14:paraId="71B1384F" w14:textId="77777777" w:rsidR="006F6376" w:rsidRDefault="00000000">
      <w:pPr>
        <w:tabs>
          <w:tab w:val="left" w:pos="1080"/>
          <w:tab w:val="left" w:pos="1589"/>
          <w:tab w:val="left" w:pos="2014"/>
        </w:tabs>
        <w:snapToGrid w:val="0"/>
        <w:spacing w:line="360" w:lineRule="auto"/>
        <w:ind w:left="1077" w:hanging="720"/>
        <w:rPr>
          <w:sz w:val="24"/>
        </w:rPr>
      </w:pPr>
      <w:r>
        <w:rPr>
          <w:rFonts w:hint="eastAsia"/>
          <w:sz w:val="24"/>
        </w:rPr>
        <w:t>1</w:t>
      </w:r>
      <w:r>
        <w:rPr>
          <w:sz w:val="24"/>
        </w:rPr>
        <w:t>4</w:t>
      </w:r>
      <w:r>
        <w:rPr>
          <w:rFonts w:hint="eastAsia"/>
          <w:sz w:val="24"/>
        </w:rPr>
        <w:t>.4</w:t>
      </w:r>
      <w:r>
        <w:rPr>
          <w:rFonts w:hint="eastAsia"/>
          <w:sz w:val="24"/>
        </w:rPr>
        <w:tab/>
      </w:r>
      <w:r>
        <w:rPr>
          <w:rFonts w:hint="eastAsia"/>
          <w:sz w:val="24"/>
        </w:rPr>
        <w:t>如对投标文件进行了修改，包括任何行间插字、涂改和增删等，必须由投标文件签字人</w:t>
      </w:r>
      <w:bookmarkStart w:id="420" w:name="_Hlk497384426"/>
      <w:r>
        <w:rPr>
          <w:rFonts w:hint="eastAsia"/>
          <w:sz w:val="24"/>
        </w:rPr>
        <w:t>（指法定代表人或经其正式授权的代表）</w:t>
      </w:r>
      <w:bookmarkEnd w:id="420"/>
      <w:r>
        <w:rPr>
          <w:rFonts w:hint="eastAsia"/>
          <w:sz w:val="24"/>
        </w:rPr>
        <w:t>在修改变更处签字并</w:t>
      </w:r>
      <w:bookmarkStart w:id="421" w:name="_Hlk497384442"/>
      <w:r>
        <w:rPr>
          <w:rFonts w:hint="eastAsia"/>
          <w:sz w:val="24"/>
        </w:rPr>
        <w:t>加盖公章</w:t>
      </w:r>
      <w:bookmarkEnd w:id="421"/>
      <w:r>
        <w:rPr>
          <w:rFonts w:hint="eastAsia"/>
          <w:sz w:val="24"/>
        </w:rPr>
        <w:t>。</w:t>
      </w:r>
    </w:p>
    <w:p w14:paraId="36CA125B" w14:textId="77777777" w:rsidR="006F6376" w:rsidRDefault="00000000">
      <w:pPr>
        <w:tabs>
          <w:tab w:val="left" w:pos="1080"/>
          <w:tab w:val="left" w:pos="1589"/>
          <w:tab w:val="left" w:pos="2014"/>
        </w:tabs>
        <w:snapToGrid w:val="0"/>
        <w:spacing w:line="360" w:lineRule="auto"/>
        <w:ind w:left="1077" w:hanging="720"/>
        <w:rPr>
          <w:sz w:val="24"/>
        </w:rPr>
      </w:pPr>
      <w:r>
        <w:rPr>
          <w:rFonts w:hint="eastAsia"/>
          <w:sz w:val="24"/>
        </w:rPr>
        <w:t>1</w:t>
      </w:r>
      <w:r>
        <w:rPr>
          <w:sz w:val="24"/>
        </w:rPr>
        <w:t>4</w:t>
      </w:r>
      <w:r>
        <w:rPr>
          <w:rFonts w:hint="eastAsia"/>
          <w:sz w:val="24"/>
        </w:rPr>
        <w:t>.5</w:t>
      </w:r>
      <w:r>
        <w:rPr>
          <w:rFonts w:hint="eastAsia"/>
          <w:sz w:val="24"/>
        </w:rPr>
        <w:tab/>
      </w:r>
      <w:r>
        <w:rPr>
          <w:rFonts w:hint="eastAsia"/>
          <w:sz w:val="24"/>
        </w:rPr>
        <w:t>投标文件因字迹潦草或表达不清所引起的后果由投标人负责。</w:t>
      </w:r>
    </w:p>
    <w:p w14:paraId="012EF704" w14:textId="77777777" w:rsidR="006F6376" w:rsidRDefault="00000000">
      <w:pPr>
        <w:tabs>
          <w:tab w:val="left" w:pos="1080"/>
          <w:tab w:val="left" w:pos="1589"/>
          <w:tab w:val="left" w:pos="2014"/>
        </w:tabs>
        <w:snapToGrid w:val="0"/>
        <w:spacing w:line="360" w:lineRule="auto"/>
        <w:ind w:left="1077" w:hanging="720"/>
        <w:rPr>
          <w:sz w:val="24"/>
        </w:rPr>
      </w:pPr>
      <w:r>
        <w:rPr>
          <w:rFonts w:hint="eastAsia"/>
          <w:sz w:val="24"/>
        </w:rPr>
        <w:t>1</w:t>
      </w:r>
      <w:r>
        <w:rPr>
          <w:sz w:val="24"/>
        </w:rPr>
        <w:t>4</w:t>
      </w:r>
      <w:r>
        <w:rPr>
          <w:rFonts w:hint="eastAsia"/>
          <w:sz w:val="24"/>
        </w:rPr>
        <w:t>.6</w:t>
      </w:r>
      <w:r>
        <w:rPr>
          <w:rFonts w:hint="eastAsia"/>
          <w:sz w:val="24"/>
        </w:rPr>
        <w:tab/>
      </w:r>
      <w:r>
        <w:rPr>
          <w:rFonts w:hint="eastAsia"/>
          <w:sz w:val="24"/>
        </w:rPr>
        <w:t>投标人为自然人的，可以不执行招标文件中对投标文件的盖章要求。</w:t>
      </w:r>
    </w:p>
    <w:p w14:paraId="01C712A6" w14:textId="77777777" w:rsidR="006F6376" w:rsidRDefault="00000000">
      <w:pPr>
        <w:tabs>
          <w:tab w:val="left" w:pos="1080"/>
          <w:tab w:val="left" w:pos="1589"/>
          <w:tab w:val="left" w:pos="2014"/>
        </w:tabs>
        <w:snapToGrid w:val="0"/>
        <w:spacing w:line="360" w:lineRule="auto"/>
        <w:ind w:left="1077" w:hanging="720"/>
        <w:rPr>
          <w:sz w:val="24"/>
        </w:rPr>
      </w:pPr>
      <w:r>
        <w:rPr>
          <w:rFonts w:hint="eastAsia"/>
          <w:sz w:val="24"/>
        </w:rPr>
        <w:t>1</w:t>
      </w:r>
      <w:r>
        <w:rPr>
          <w:sz w:val="24"/>
        </w:rPr>
        <w:t>4</w:t>
      </w:r>
      <w:r>
        <w:rPr>
          <w:rFonts w:hint="eastAsia"/>
          <w:sz w:val="24"/>
        </w:rPr>
        <w:t>.7</w:t>
      </w:r>
      <w:r>
        <w:rPr>
          <w:rFonts w:hint="eastAsia"/>
          <w:sz w:val="24"/>
        </w:rPr>
        <w:tab/>
      </w:r>
      <w:r>
        <w:rPr>
          <w:rFonts w:hint="eastAsia"/>
          <w:sz w:val="24"/>
        </w:rPr>
        <w:t>投标文件封面及背脊的格式应按照招标文件的要求制作，格式见第七章</w:t>
      </w:r>
      <w:r>
        <w:rPr>
          <w:sz w:val="24"/>
        </w:rPr>
        <w:t xml:space="preserve"> </w:t>
      </w:r>
      <w:r>
        <w:rPr>
          <w:rFonts w:hint="eastAsia"/>
          <w:sz w:val="24"/>
        </w:rPr>
        <w:t>投标文件格式。</w:t>
      </w:r>
    </w:p>
    <w:p w14:paraId="4D2314A4" w14:textId="77777777" w:rsidR="006F6376" w:rsidRDefault="006F6376">
      <w:pPr>
        <w:tabs>
          <w:tab w:val="left" w:pos="900"/>
          <w:tab w:val="left" w:pos="1080"/>
        </w:tabs>
        <w:snapToGrid w:val="0"/>
        <w:spacing w:line="360" w:lineRule="auto"/>
        <w:ind w:left="357"/>
        <w:rPr>
          <w:rFonts w:ascii="宋体" w:hAnsi="宋体"/>
        </w:rPr>
      </w:pPr>
    </w:p>
    <w:p w14:paraId="55DBAE9B" w14:textId="77777777" w:rsidR="006F6376" w:rsidRDefault="00000000">
      <w:pPr>
        <w:pStyle w:val="21"/>
        <w:spacing w:before="0" w:line="360" w:lineRule="auto"/>
        <w:rPr>
          <w:rFonts w:ascii="宋体" w:eastAsia="宋体" w:hAnsi="宋体"/>
          <w:sz w:val="28"/>
        </w:rPr>
      </w:pPr>
      <w:r>
        <w:rPr>
          <w:rFonts w:ascii="宋体" w:eastAsia="宋体" w:hAnsi="宋体"/>
          <w:sz w:val="28"/>
        </w:rPr>
        <w:t>四   投标文件的提交</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67C6456D" w14:textId="77777777" w:rsidR="006F6376" w:rsidRDefault="00000000">
      <w:pPr>
        <w:tabs>
          <w:tab w:val="left" w:pos="360"/>
        </w:tabs>
        <w:snapToGrid w:val="0"/>
        <w:spacing w:line="360" w:lineRule="auto"/>
        <w:ind w:left="357" w:hanging="357"/>
        <w:outlineLvl w:val="1"/>
        <w:rPr>
          <w:rFonts w:ascii="宋体" w:hAnsi="宋体"/>
          <w:sz w:val="24"/>
        </w:rPr>
      </w:pPr>
      <w:bookmarkStart w:id="422" w:name="_Toc264969225"/>
      <w:bookmarkStart w:id="423" w:name="_Toc226337231"/>
      <w:bookmarkStart w:id="424" w:name="_Toc164608649"/>
      <w:bookmarkStart w:id="425" w:name="_Toc151193633"/>
      <w:bookmarkStart w:id="426" w:name="_Toc149720828"/>
      <w:bookmarkStart w:id="427" w:name="_Toc265228373"/>
      <w:bookmarkStart w:id="428" w:name="_Toc195842900"/>
      <w:bookmarkStart w:id="429" w:name="_Toc142311037"/>
      <w:bookmarkStart w:id="430" w:name="_Toc151193777"/>
      <w:bookmarkStart w:id="431" w:name="_Toc127161449"/>
      <w:bookmarkStart w:id="432" w:name="_Toc226965808"/>
      <w:bookmarkStart w:id="433" w:name="_Toc127151736"/>
      <w:bookmarkStart w:id="434" w:name="_Toc226309779"/>
      <w:bookmarkStart w:id="435" w:name="_Toc164608804"/>
      <w:bookmarkStart w:id="436" w:name="_Toc520356160"/>
      <w:bookmarkStart w:id="437" w:name="_Toc305158803"/>
      <w:bookmarkStart w:id="438" w:name="_Toc150509286"/>
      <w:bookmarkStart w:id="439" w:name="_Toc151193705"/>
      <w:bookmarkStart w:id="440" w:name="_Toc150480773"/>
      <w:bookmarkStart w:id="441" w:name="_Toc226965725"/>
      <w:bookmarkStart w:id="442" w:name="_Toc151190162"/>
      <w:bookmarkStart w:id="443" w:name="_Toc164229230"/>
      <w:bookmarkStart w:id="444" w:name="_Toc151193849"/>
      <w:bookmarkStart w:id="445" w:name="_Toc127151535"/>
      <w:bookmarkStart w:id="446" w:name="_Toc164229376"/>
      <w:bookmarkStart w:id="447" w:name="_Toc150774635"/>
      <w:bookmarkStart w:id="448" w:name="_Toc164351629"/>
      <w:bookmarkStart w:id="449" w:name="_Toc151193923"/>
      <w:bookmarkStart w:id="450" w:name="_Toc150774740"/>
      <w:bookmarkStart w:id="451" w:name="_Toc305158877"/>
      <w:r>
        <w:rPr>
          <w:rFonts w:ascii="宋体" w:hAnsi="宋体" w:hint="eastAsia"/>
          <w:sz w:val="24"/>
        </w:rPr>
        <w:t>15</w:t>
      </w:r>
      <w:r>
        <w:rPr>
          <w:rFonts w:ascii="宋体" w:hAnsi="宋体" w:hint="eastAsia"/>
          <w:sz w:val="24"/>
        </w:rPr>
        <w:tab/>
      </w:r>
      <w:r>
        <w:rPr>
          <w:rFonts w:ascii="宋体" w:hAnsi="宋体"/>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ascii="宋体" w:hAnsi="宋体"/>
          <w:sz w:val="24"/>
        </w:rPr>
        <w:t>提交</w:t>
      </w:r>
    </w:p>
    <w:p w14:paraId="3C624DA0" w14:textId="77777777" w:rsidR="006F6376" w:rsidRDefault="00000000">
      <w:pPr>
        <w:tabs>
          <w:tab w:val="left" w:pos="1080"/>
          <w:tab w:val="left" w:pos="1589"/>
          <w:tab w:val="left" w:pos="2014"/>
        </w:tabs>
        <w:snapToGrid w:val="0"/>
        <w:spacing w:line="360" w:lineRule="auto"/>
        <w:ind w:left="1077" w:hanging="720"/>
        <w:rPr>
          <w:sz w:val="24"/>
        </w:rPr>
      </w:pPr>
      <w:bookmarkStart w:id="452" w:name="_Toc142311038"/>
      <w:bookmarkStart w:id="453" w:name="_Toc151193634"/>
      <w:bookmarkStart w:id="454" w:name="_Toc226337232"/>
      <w:bookmarkStart w:id="455" w:name="_Toc150774741"/>
      <w:bookmarkStart w:id="456" w:name="_Toc151193706"/>
      <w:bookmarkStart w:id="457" w:name="_Toc520356161"/>
      <w:bookmarkStart w:id="458" w:name="_Toc151190163"/>
      <w:bookmarkStart w:id="459" w:name="_Toc164229377"/>
      <w:bookmarkStart w:id="460" w:name="_Toc151193850"/>
      <w:bookmarkStart w:id="461" w:name="_Toc264969226"/>
      <w:bookmarkStart w:id="462" w:name="_Toc150480774"/>
      <w:bookmarkStart w:id="463" w:name="_Toc164229231"/>
      <w:bookmarkStart w:id="464" w:name="_Toc151193778"/>
      <w:bookmarkStart w:id="465" w:name="_Toc149720829"/>
      <w:bookmarkStart w:id="466" w:name="_Toc127151737"/>
      <w:bookmarkStart w:id="467" w:name="_Toc164608650"/>
      <w:bookmarkStart w:id="468" w:name="_Toc195842901"/>
      <w:bookmarkStart w:id="469" w:name="_Toc305158804"/>
      <w:bookmarkStart w:id="470" w:name="_Toc226309780"/>
      <w:bookmarkStart w:id="471" w:name="_Toc226965809"/>
      <w:bookmarkStart w:id="472" w:name="_Toc151193924"/>
      <w:bookmarkStart w:id="473" w:name="_Toc305158878"/>
      <w:bookmarkStart w:id="474" w:name="_Toc265228374"/>
      <w:bookmarkStart w:id="475" w:name="_Toc226965726"/>
      <w:bookmarkStart w:id="476" w:name="_Toc127151536"/>
      <w:bookmarkStart w:id="477" w:name="_Toc164608805"/>
      <w:bookmarkStart w:id="478" w:name="_Toc164351630"/>
      <w:bookmarkStart w:id="479" w:name="_Toc150509287"/>
      <w:bookmarkStart w:id="480" w:name="_Toc150774636"/>
      <w:bookmarkStart w:id="481" w:name="_Toc127161450"/>
      <w:r>
        <w:rPr>
          <w:sz w:val="24"/>
        </w:rPr>
        <w:t>15.</w:t>
      </w:r>
      <w:r>
        <w:rPr>
          <w:rFonts w:hint="eastAsia"/>
          <w:sz w:val="24"/>
        </w:rPr>
        <w:t>1</w:t>
      </w:r>
      <w:r>
        <w:rPr>
          <w:sz w:val="24"/>
        </w:rPr>
        <w:tab/>
      </w:r>
      <w:r>
        <w:rPr>
          <w:rFonts w:hint="eastAsia"/>
          <w:sz w:val="24"/>
        </w:rPr>
        <w:t>投标时，投标人应将投标文件正本密封装在单独的信封（箱）中，将所有副本一起密封装在单独的信封（箱）中，且在信封（箱）表面标明“正本”“副本”字样。电子版投标文件需单独密封包装。</w:t>
      </w:r>
    </w:p>
    <w:p w14:paraId="2248C39A" w14:textId="77777777" w:rsidR="006F6376" w:rsidRDefault="00000000">
      <w:pPr>
        <w:tabs>
          <w:tab w:val="left" w:pos="1080"/>
          <w:tab w:val="left" w:pos="1589"/>
          <w:tab w:val="left" w:pos="2014"/>
        </w:tabs>
        <w:snapToGrid w:val="0"/>
        <w:spacing w:line="360" w:lineRule="auto"/>
        <w:ind w:left="1077" w:hanging="720"/>
        <w:rPr>
          <w:sz w:val="24"/>
        </w:rPr>
      </w:pPr>
      <w:r>
        <w:rPr>
          <w:sz w:val="24"/>
        </w:rPr>
        <w:t>15.</w:t>
      </w:r>
      <w:r>
        <w:rPr>
          <w:rFonts w:hint="eastAsia"/>
          <w:sz w:val="24"/>
        </w:rPr>
        <w:t>2</w:t>
      </w:r>
      <w:r>
        <w:rPr>
          <w:sz w:val="24"/>
        </w:rPr>
        <w:tab/>
      </w:r>
      <w:r>
        <w:rPr>
          <w:rFonts w:hint="eastAsia"/>
          <w:sz w:val="24"/>
        </w:rPr>
        <w:t>为方便开标唱标，投标人应将“投标一览表</w:t>
      </w:r>
      <w:r>
        <w:rPr>
          <w:sz w:val="24"/>
        </w:rPr>
        <w:t>”</w:t>
      </w:r>
      <w:r>
        <w:rPr>
          <w:rFonts w:hint="eastAsia"/>
          <w:sz w:val="24"/>
        </w:rPr>
        <w:t>单独密封，并在信封上标明“投标一览表”字样，在投标时单独递交。</w:t>
      </w:r>
    </w:p>
    <w:p w14:paraId="5C84A191" w14:textId="77777777" w:rsidR="006F6376" w:rsidRDefault="00000000">
      <w:pPr>
        <w:tabs>
          <w:tab w:val="left" w:pos="1080"/>
          <w:tab w:val="left" w:pos="1589"/>
          <w:tab w:val="left" w:pos="2014"/>
        </w:tabs>
        <w:snapToGrid w:val="0"/>
        <w:spacing w:line="360" w:lineRule="auto"/>
        <w:ind w:left="1077" w:hanging="720"/>
        <w:rPr>
          <w:sz w:val="24"/>
        </w:rPr>
      </w:pPr>
      <w:r>
        <w:rPr>
          <w:sz w:val="24"/>
        </w:rPr>
        <w:t>15.</w:t>
      </w:r>
      <w:r>
        <w:rPr>
          <w:rFonts w:hint="eastAsia"/>
          <w:sz w:val="24"/>
        </w:rPr>
        <w:t>3</w:t>
      </w:r>
      <w:r>
        <w:rPr>
          <w:sz w:val="24"/>
        </w:rPr>
        <w:tab/>
      </w:r>
      <w:r>
        <w:rPr>
          <w:rFonts w:hint="eastAsia"/>
          <w:sz w:val="24"/>
        </w:rPr>
        <w:t>投标保证金应与投标文件同时提交。为方便核查投标保证金，投标人应将“投标保证金</w:t>
      </w:r>
      <w:r>
        <w:rPr>
          <w:sz w:val="24"/>
        </w:rPr>
        <w:t>”</w:t>
      </w:r>
      <w:r>
        <w:rPr>
          <w:rFonts w:hint="eastAsia"/>
          <w:sz w:val="24"/>
        </w:rPr>
        <w:t>单独密封，并在信封上标明“投标保证金”字样，在投标时单独递交。如投标保证金是以电汇、网银等转账方式提交的，投标人应将电汇底单复印件或网银转账界面的打印件等加盖投标人公章后密封在信封里。</w:t>
      </w:r>
    </w:p>
    <w:p w14:paraId="67372179" w14:textId="77777777" w:rsidR="006F6376" w:rsidRDefault="00000000">
      <w:pPr>
        <w:tabs>
          <w:tab w:val="left" w:pos="1080"/>
          <w:tab w:val="left" w:pos="1589"/>
          <w:tab w:val="left" w:pos="2014"/>
        </w:tabs>
        <w:snapToGrid w:val="0"/>
        <w:spacing w:line="360" w:lineRule="auto"/>
        <w:ind w:left="1077" w:hanging="720"/>
        <w:rPr>
          <w:sz w:val="24"/>
        </w:rPr>
      </w:pPr>
      <w:r>
        <w:rPr>
          <w:rFonts w:hint="eastAsia"/>
          <w:sz w:val="24"/>
        </w:rPr>
        <w:t>1</w:t>
      </w:r>
      <w:r>
        <w:rPr>
          <w:sz w:val="24"/>
        </w:rPr>
        <w:t>5</w:t>
      </w:r>
      <w:r>
        <w:rPr>
          <w:rFonts w:hint="eastAsia"/>
          <w:sz w:val="24"/>
        </w:rPr>
        <w:t>.4</w:t>
      </w:r>
      <w:r>
        <w:rPr>
          <w:sz w:val="24"/>
        </w:rPr>
        <w:tab/>
      </w:r>
      <w:r>
        <w:rPr>
          <w:rFonts w:hint="eastAsia"/>
          <w:sz w:val="24"/>
        </w:rPr>
        <w:t>所有信封（箱）上均应：</w:t>
      </w:r>
    </w:p>
    <w:p w14:paraId="490C0B14"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1</w:t>
      </w:r>
      <w:r>
        <w:rPr>
          <w:rFonts w:ascii="宋体" w:hAnsi="宋体"/>
          <w:sz w:val="24"/>
        </w:rPr>
        <w:t>5</w:t>
      </w:r>
      <w:r>
        <w:rPr>
          <w:rFonts w:ascii="宋体" w:hAnsi="宋体" w:hint="eastAsia"/>
          <w:sz w:val="24"/>
        </w:rPr>
        <w:t>.</w:t>
      </w:r>
      <w:r>
        <w:rPr>
          <w:rFonts w:ascii="宋体" w:hAnsi="宋体"/>
          <w:sz w:val="24"/>
        </w:rPr>
        <w:t>4</w:t>
      </w:r>
      <w:r>
        <w:rPr>
          <w:rFonts w:ascii="宋体" w:hAnsi="宋体" w:hint="eastAsia"/>
          <w:sz w:val="24"/>
        </w:rPr>
        <w:t>.1</w:t>
      </w:r>
      <w:r>
        <w:rPr>
          <w:rFonts w:ascii="宋体" w:hAnsi="宋体" w:hint="eastAsia"/>
          <w:sz w:val="24"/>
        </w:rPr>
        <w:tab/>
        <w:t>清楚标明递交至招标公告或投标邀请书中指明的地址。</w:t>
      </w:r>
    </w:p>
    <w:p w14:paraId="6E11DC39"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1</w:t>
      </w:r>
      <w:r>
        <w:rPr>
          <w:rFonts w:ascii="宋体" w:hAnsi="宋体"/>
          <w:sz w:val="24"/>
        </w:rPr>
        <w:t>5</w:t>
      </w:r>
      <w:r>
        <w:rPr>
          <w:rFonts w:ascii="宋体" w:hAnsi="宋体" w:hint="eastAsia"/>
          <w:sz w:val="24"/>
        </w:rPr>
        <w:t>.</w:t>
      </w:r>
      <w:r>
        <w:rPr>
          <w:rFonts w:ascii="宋体" w:hAnsi="宋体"/>
          <w:sz w:val="24"/>
        </w:rPr>
        <w:t>4</w:t>
      </w:r>
      <w:r>
        <w:rPr>
          <w:rFonts w:ascii="宋体" w:hAnsi="宋体" w:hint="eastAsia"/>
          <w:sz w:val="24"/>
        </w:rPr>
        <w:t>.</w:t>
      </w:r>
      <w:r>
        <w:rPr>
          <w:rFonts w:ascii="宋体" w:hAnsi="宋体"/>
          <w:sz w:val="24"/>
        </w:rPr>
        <w:t>2</w:t>
      </w:r>
      <w:r>
        <w:rPr>
          <w:rFonts w:ascii="宋体" w:hAnsi="宋体" w:hint="eastAsia"/>
          <w:sz w:val="24"/>
        </w:rPr>
        <w:tab/>
        <w:t>注明项目名称、招标编号、包号和“在（开标日期、时间）之前不得启封”的字样。(填入规定的投标截止日期)</w:t>
      </w:r>
    </w:p>
    <w:p w14:paraId="3E3A6E5E"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1</w:t>
      </w:r>
      <w:r>
        <w:rPr>
          <w:rFonts w:ascii="宋体" w:hAnsi="宋体"/>
          <w:sz w:val="24"/>
        </w:rPr>
        <w:t>5</w:t>
      </w:r>
      <w:r>
        <w:rPr>
          <w:rFonts w:ascii="宋体" w:hAnsi="宋体" w:hint="eastAsia"/>
          <w:sz w:val="24"/>
        </w:rPr>
        <w:t>.</w:t>
      </w:r>
      <w:r>
        <w:rPr>
          <w:rFonts w:ascii="宋体" w:hAnsi="宋体"/>
          <w:sz w:val="24"/>
        </w:rPr>
        <w:t>4</w:t>
      </w:r>
      <w:r>
        <w:rPr>
          <w:rFonts w:ascii="宋体" w:hAnsi="宋体" w:hint="eastAsia"/>
          <w:sz w:val="24"/>
        </w:rPr>
        <w:t>.</w:t>
      </w:r>
      <w:r>
        <w:rPr>
          <w:rFonts w:ascii="宋体" w:hAnsi="宋体"/>
          <w:sz w:val="24"/>
        </w:rPr>
        <w:t>3</w:t>
      </w:r>
      <w:r>
        <w:rPr>
          <w:rFonts w:ascii="宋体" w:hAnsi="宋体" w:hint="eastAsia"/>
          <w:sz w:val="24"/>
        </w:rPr>
        <w:tab/>
        <w:t>在信封（箱）的封装处加盖投标人公章。</w:t>
      </w:r>
    </w:p>
    <w:p w14:paraId="62A8E922" w14:textId="77777777" w:rsidR="006F6376" w:rsidRDefault="00000000">
      <w:pPr>
        <w:tabs>
          <w:tab w:val="left" w:pos="1080"/>
          <w:tab w:val="left" w:pos="1589"/>
          <w:tab w:val="left" w:pos="2014"/>
        </w:tabs>
        <w:snapToGrid w:val="0"/>
        <w:spacing w:line="360" w:lineRule="auto"/>
        <w:ind w:left="1077" w:hanging="720"/>
        <w:rPr>
          <w:sz w:val="24"/>
        </w:rPr>
      </w:pPr>
      <w:r>
        <w:rPr>
          <w:rFonts w:hint="eastAsia"/>
          <w:sz w:val="24"/>
        </w:rPr>
        <w:t>1</w:t>
      </w:r>
      <w:r>
        <w:rPr>
          <w:sz w:val="24"/>
        </w:rPr>
        <w:t>5</w:t>
      </w:r>
      <w:r>
        <w:rPr>
          <w:rFonts w:hint="eastAsia"/>
          <w:sz w:val="24"/>
        </w:rPr>
        <w:t>.5</w:t>
      </w:r>
      <w:r>
        <w:rPr>
          <w:rFonts w:hint="eastAsia"/>
          <w:sz w:val="24"/>
        </w:rPr>
        <w:tab/>
      </w:r>
      <w:r>
        <w:rPr>
          <w:rFonts w:hint="eastAsia"/>
          <w:sz w:val="24"/>
        </w:rPr>
        <w:t>所有信封（箱）上还应写明投标人名称和地址，以便若其投标被宣布为“迟到”投标时，能原封退回。</w:t>
      </w:r>
    </w:p>
    <w:p w14:paraId="0504A727" w14:textId="77777777" w:rsidR="006F6376" w:rsidRDefault="00000000">
      <w:pPr>
        <w:tabs>
          <w:tab w:val="left" w:pos="1080"/>
          <w:tab w:val="left" w:pos="1589"/>
          <w:tab w:val="left" w:pos="2014"/>
        </w:tabs>
        <w:snapToGrid w:val="0"/>
        <w:spacing w:line="360" w:lineRule="auto"/>
        <w:ind w:left="1077" w:hanging="720"/>
        <w:rPr>
          <w:sz w:val="24"/>
        </w:rPr>
      </w:pPr>
      <w:r>
        <w:rPr>
          <w:sz w:val="24"/>
        </w:rPr>
        <w:t>15.</w:t>
      </w:r>
      <w:r>
        <w:rPr>
          <w:rFonts w:hint="eastAsia"/>
          <w:sz w:val="24"/>
        </w:rPr>
        <w:t>6</w:t>
      </w:r>
      <w:r>
        <w:rPr>
          <w:sz w:val="24"/>
        </w:rPr>
        <w:tab/>
      </w:r>
      <w:r>
        <w:rPr>
          <w:rFonts w:hint="eastAsia"/>
          <w:sz w:val="24"/>
        </w:rPr>
        <w:t>如果投标人虽然未能按照上述规定对投标文件进行密封，但只要投标文件密封完好的即视为符合密封要求，采购人、采购代理机构不得拒收。</w:t>
      </w:r>
    </w:p>
    <w:p w14:paraId="1E8D48EE" w14:textId="77777777" w:rsidR="006F6376" w:rsidRDefault="00000000">
      <w:pPr>
        <w:tabs>
          <w:tab w:val="left" w:pos="1080"/>
          <w:tab w:val="left" w:pos="1589"/>
          <w:tab w:val="left" w:pos="2014"/>
        </w:tabs>
        <w:snapToGrid w:val="0"/>
        <w:spacing w:line="360" w:lineRule="auto"/>
        <w:ind w:left="1077" w:hanging="720"/>
        <w:rPr>
          <w:sz w:val="24"/>
        </w:rPr>
      </w:pPr>
      <w:r>
        <w:rPr>
          <w:rFonts w:hint="eastAsia"/>
          <w:sz w:val="24"/>
        </w:rPr>
        <w:t>1</w:t>
      </w:r>
      <w:r>
        <w:rPr>
          <w:sz w:val="24"/>
        </w:rPr>
        <w:t>5</w:t>
      </w:r>
      <w:r>
        <w:rPr>
          <w:rFonts w:hint="eastAsia"/>
          <w:sz w:val="24"/>
        </w:rPr>
        <w:t>.7</w:t>
      </w:r>
      <w:r>
        <w:rPr>
          <w:rFonts w:hint="eastAsia"/>
          <w:sz w:val="24"/>
        </w:rPr>
        <w:tab/>
      </w:r>
      <w:r>
        <w:rPr>
          <w:rFonts w:hint="eastAsia"/>
          <w:sz w:val="24"/>
        </w:rPr>
        <w:t>如果投标人未按上述要求密封及加写标记，</w:t>
      </w:r>
      <w:r>
        <w:rPr>
          <w:rFonts w:ascii="宋体" w:hAnsi="宋体"/>
          <w:sz w:val="24"/>
        </w:rPr>
        <w:t>采购人、采购代理机构</w:t>
      </w:r>
      <w:r>
        <w:rPr>
          <w:rFonts w:hint="eastAsia"/>
          <w:sz w:val="24"/>
        </w:rPr>
        <w:t>对投标文</w:t>
      </w:r>
      <w:r>
        <w:rPr>
          <w:rFonts w:hint="eastAsia"/>
          <w:sz w:val="24"/>
        </w:rPr>
        <w:lastRenderedPageBreak/>
        <w:t>件的误投或过早启封概不负责。</w:t>
      </w:r>
    </w:p>
    <w:p w14:paraId="2D338A0F" w14:textId="77777777" w:rsidR="006F6376" w:rsidRDefault="00000000">
      <w:pPr>
        <w:tabs>
          <w:tab w:val="left" w:pos="360"/>
        </w:tabs>
        <w:snapToGrid w:val="0"/>
        <w:spacing w:line="360" w:lineRule="auto"/>
        <w:ind w:left="357" w:hanging="357"/>
        <w:outlineLvl w:val="1"/>
        <w:rPr>
          <w:rFonts w:ascii="宋体" w:hAnsi="宋体"/>
          <w:sz w:val="24"/>
        </w:rPr>
      </w:pPr>
      <w:r>
        <w:rPr>
          <w:rFonts w:ascii="宋体" w:hAnsi="宋体" w:hint="eastAsia"/>
          <w:sz w:val="24"/>
        </w:rPr>
        <w:t>16</w:t>
      </w:r>
      <w:r>
        <w:rPr>
          <w:rFonts w:ascii="宋体" w:hAnsi="宋体" w:hint="eastAsia"/>
          <w:sz w:val="24"/>
        </w:rPr>
        <w:tab/>
      </w:r>
      <w:r>
        <w:rPr>
          <w:rFonts w:ascii="宋体" w:hAnsi="宋体"/>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Fonts w:ascii="宋体" w:hAnsi="宋体"/>
          <w:sz w:val="24"/>
        </w:rPr>
        <w:t>时间</w:t>
      </w:r>
    </w:p>
    <w:p w14:paraId="2D4432BF"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16.1</w:t>
      </w:r>
      <w:r>
        <w:rPr>
          <w:sz w:val="24"/>
        </w:rPr>
        <w:tab/>
      </w:r>
      <w:r>
        <w:rPr>
          <w:rFonts w:ascii="宋体" w:hAnsi="宋体"/>
          <w:sz w:val="24"/>
        </w:rPr>
        <w:t>投标人应在招标文件要求提交投标文件截止时间前，将</w:t>
      </w:r>
      <w:r>
        <w:rPr>
          <w:rFonts w:ascii="宋体" w:hAnsi="宋体" w:hint="eastAsia"/>
          <w:sz w:val="24"/>
        </w:rPr>
        <w:t>纸质版</w:t>
      </w:r>
      <w:r>
        <w:rPr>
          <w:rFonts w:ascii="宋体" w:hAnsi="宋体"/>
          <w:sz w:val="24"/>
        </w:rPr>
        <w:t>投标文件提交</w:t>
      </w:r>
      <w:r>
        <w:rPr>
          <w:rFonts w:ascii="宋体" w:hAnsi="宋体" w:hint="eastAsia"/>
          <w:sz w:val="24"/>
        </w:rPr>
        <w:t>至招标公告或投标邀请书中指明的地址</w:t>
      </w:r>
      <w:r>
        <w:rPr>
          <w:rFonts w:ascii="宋体" w:hAnsi="宋体"/>
          <w:sz w:val="24"/>
        </w:rPr>
        <w:t>。</w:t>
      </w:r>
    </w:p>
    <w:p w14:paraId="2C5BA64D" w14:textId="77777777" w:rsidR="006F6376" w:rsidRDefault="00000000">
      <w:pPr>
        <w:tabs>
          <w:tab w:val="left" w:pos="360"/>
        </w:tabs>
        <w:snapToGrid w:val="0"/>
        <w:spacing w:line="360" w:lineRule="auto"/>
        <w:ind w:left="357" w:hanging="357"/>
        <w:outlineLvl w:val="1"/>
        <w:rPr>
          <w:rFonts w:ascii="宋体" w:hAnsi="宋体"/>
          <w:sz w:val="24"/>
        </w:rPr>
      </w:pPr>
      <w:bookmarkStart w:id="482" w:name="_Toc226965810"/>
      <w:bookmarkStart w:id="483" w:name="_Toc164351631"/>
      <w:bookmarkStart w:id="484" w:name="_Toc151193925"/>
      <w:bookmarkStart w:id="485" w:name="_Toc150774742"/>
      <w:bookmarkStart w:id="486" w:name="_Toc164608806"/>
      <w:bookmarkStart w:id="487" w:name="_Toc265228375"/>
      <w:bookmarkStart w:id="488" w:name="_Toc226337233"/>
      <w:bookmarkStart w:id="489" w:name="_Toc127151738"/>
      <w:bookmarkStart w:id="490" w:name="_Toc195842902"/>
      <w:bookmarkStart w:id="491" w:name="_Toc226309781"/>
      <w:bookmarkStart w:id="492" w:name="_Toc127151537"/>
      <w:bookmarkStart w:id="493" w:name="_Toc305158879"/>
      <w:bookmarkStart w:id="494" w:name="_Toc127161451"/>
      <w:bookmarkStart w:id="495" w:name="_Toc264969227"/>
      <w:bookmarkStart w:id="496" w:name="_Toc151190164"/>
      <w:bookmarkStart w:id="497" w:name="_Toc226965727"/>
      <w:bookmarkStart w:id="498" w:name="_Toc151193707"/>
      <w:bookmarkStart w:id="499" w:name="_Toc151193851"/>
      <w:bookmarkStart w:id="500" w:name="_Toc149720830"/>
      <w:bookmarkStart w:id="501" w:name="_Toc151193635"/>
      <w:bookmarkStart w:id="502" w:name="_Toc164608651"/>
      <w:bookmarkStart w:id="503" w:name="_Toc305158805"/>
      <w:bookmarkStart w:id="504" w:name="_Toc142311039"/>
      <w:bookmarkStart w:id="505" w:name="_Toc151193779"/>
      <w:bookmarkStart w:id="506" w:name="_Toc520356162"/>
      <w:bookmarkStart w:id="507" w:name="_Toc150480775"/>
      <w:bookmarkStart w:id="508" w:name="_Toc150509288"/>
      <w:bookmarkStart w:id="509" w:name="_Toc164229232"/>
      <w:bookmarkStart w:id="510" w:name="_Toc150774637"/>
      <w:bookmarkStart w:id="511" w:name="_Toc164229378"/>
      <w:r>
        <w:rPr>
          <w:rFonts w:ascii="宋体" w:hAnsi="宋体" w:hint="eastAsia"/>
          <w:sz w:val="24"/>
        </w:rPr>
        <w:t>17</w:t>
      </w:r>
      <w:r>
        <w:rPr>
          <w:rFonts w:ascii="宋体" w:hAnsi="宋体" w:hint="eastAsia"/>
          <w:sz w:val="24"/>
        </w:rPr>
        <w:tab/>
      </w:r>
      <w:r>
        <w:rPr>
          <w:rFonts w:ascii="宋体" w:hAnsi="宋体"/>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53079470"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17.1</w:t>
      </w:r>
      <w:r>
        <w:rPr>
          <w:sz w:val="24"/>
        </w:rPr>
        <w:tab/>
      </w:r>
      <w:r>
        <w:rPr>
          <w:rFonts w:ascii="宋体" w:hAnsi="宋体"/>
          <w:sz w:val="24"/>
        </w:rPr>
        <w:t>投标截止时间前，投标人可以对所提交的投标文件进行补充、修改或者撤回。</w:t>
      </w:r>
      <w:r>
        <w:rPr>
          <w:rFonts w:ascii="宋体" w:hAnsi="宋体"/>
          <w:color w:val="000000"/>
          <w:sz w:val="24"/>
        </w:rPr>
        <w:t>投标保证金</w:t>
      </w:r>
      <w:r>
        <w:rPr>
          <w:rFonts w:ascii="宋体" w:hAnsi="宋体" w:hint="eastAsia"/>
          <w:color w:val="000000"/>
          <w:sz w:val="24"/>
        </w:rPr>
        <w:t>的</w:t>
      </w:r>
      <w:r>
        <w:rPr>
          <w:rFonts w:ascii="宋体" w:hAnsi="宋体"/>
          <w:sz w:val="24"/>
        </w:rPr>
        <w:t>补充、修改或者撤回</w:t>
      </w:r>
      <w:r>
        <w:rPr>
          <w:rFonts w:ascii="宋体" w:hAnsi="宋体" w:hint="eastAsia"/>
          <w:sz w:val="24"/>
        </w:rPr>
        <w:t>无需</w:t>
      </w:r>
      <w:r>
        <w:rPr>
          <w:rFonts w:ascii="宋体" w:hAnsi="宋体"/>
          <w:sz w:val="24"/>
        </w:rPr>
        <w:t>通过电子交易平台</w:t>
      </w:r>
      <w:r>
        <w:rPr>
          <w:rFonts w:ascii="宋体" w:hAnsi="宋体" w:hint="eastAsia"/>
          <w:sz w:val="24"/>
        </w:rPr>
        <w:t>，</w:t>
      </w:r>
      <w:r>
        <w:rPr>
          <w:rFonts w:ascii="宋体" w:hAnsi="宋体"/>
          <w:sz w:val="24"/>
        </w:rPr>
        <w:t>但应</w:t>
      </w:r>
      <w:r>
        <w:rPr>
          <w:rFonts w:ascii="宋体" w:hAnsi="宋体" w:hint="eastAsia"/>
          <w:sz w:val="24"/>
        </w:rPr>
        <w:t>就其</w:t>
      </w:r>
      <w:r>
        <w:rPr>
          <w:rFonts w:ascii="宋体" w:hAnsi="宋体"/>
          <w:sz w:val="24"/>
        </w:rPr>
        <w:t>补充、修改或者撤回</w:t>
      </w:r>
      <w:r>
        <w:rPr>
          <w:rFonts w:ascii="宋体" w:hAnsi="宋体" w:hint="eastAsia"/>
          <w:sz w:val="24"/>
        </w:rPr>
        <w:t>通知</w:t>
      </w:r>
      <w:r>
        <w:rPr>
          <w:rFonts w:ascii="宋体" w:hAnsi="宋体"/>
          <w:sz w:val="24"/>
        </w:rPr>
        <w:t>采购人或采购代理机构。</w:t>
      </w:r>
    </w:p>
    <w:p w14:paraId="64D67CEE"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17.2</w:t>
      </w:r>
      <w:r>
        <w:rPr>
          <w:sz w:val="24"/>
        </w:rPr>
        <w:tab/>
      </w:r>
      <w:r>
        <w:rPr>
          <w:rFonts w:ascii="宋体" w:hAnsi="宋体"/>
          <w:sz w:val="24"/>
        </w:rPr>
        <w:t>投标人对投标文件的补充、修改的内容应当按照招标文件要求签署、盖章，作为投标文件的组成部分。</w:t>
      </w:r>
    </w:p>
    <w:p w14:paraId="1383940D" w14:textId="77777777" w:rsidR="006F6376" w:rsidRDefault="006F6376">
      <w:pPr>
        <w:spacing w:line="360" w:lineRule="auto"/>
        <w:rPr>
          <w:rFonts w:ascii="宋体" w:hAnsi="宋体"/>
          <w:sz w:val="24"/>
        </w:rPr>
      </w:pPr>
    </w:p>
    <w:p w14:paraId="39D3652E" w14:textId="77777777" w:rsidR="006F6376" w:rsidRDefault="00000000">
      <w:pPr>
        <w:pStyle w:val="21"/>
        <w:spacing w:before="0" w:line="360" w:lineRule="auto"/>
        <w:rPr>
          <w:rFonts w:ascii="宋体" w:eastAsia="宋体" w:hAnsi="宋体"/>
          <w:sz w:val="28"/>
        </w:rPr>
      </w:pPr>
      <w:bookmarkStart w:id="512" w:name="_Toc305158880"/>
      <w:bookmarkStart w:id="513" w:name="_Toc151193636"/>
      <w:bookmarkStart w:id="514" w:name="_Toc142311040"/>
      <w:bookmarkStart w:id="515" w:name="_Toc151193708"/>
      <w:bookmarkStart w:id="516" w:name="_Toc150774743"/>
      <w:bookmarkStart w:id="517" w:name="_Toc226965728"/>
      <w:bookmarkStart w:id="518" w:name="_Toc520356163"/>
      <w:bookmarkStart w:id="519" w:name="_Toc127151538"/>
      <w:bookmarkStart w:id="520" w:name="_Toc226309782"/>
      <w:bookmarkStart w:id="521" w:name="_Toc226965811"/>
      <w:bookmarkStart w:id="522" w:name="_Toc264969228"/>
      <w:bookmarkStart w:id="523" w:name="_Toc151193780"/>
      <w:bookmarkStart w:id="524" w:name="_Toc150774638"/>
      <w:bookmarkStart w:id="525" w:name="_Toc195842903"/>
      <w:bookmarkStart w:id="526" w:name="_Toc151193852"/>
      <w:bookmarkStart w:id="527" w:name="_Toc305158806"/>
      <w:bookmarkStart w:id="528" w:name="_Toc150480776"/>
      <w:bookmarkStart w:id="529" w:name="_Toc150509289"/>
      <w:bookmarkStart w:id="530" w:name="_Toc265228376"/>
      <w:bookmarkStart w:id="531" w:name="_Toc151190165"/>
      <w:bookmarkStart w:id="532" w:name="_Toc226337234"/>
      <w:bookmarkStart w:id="533" w:name="_Toc151193926"/>
      <w:r>
        <w:rPr>
          <w:rFonts w:ascii="宋体" w:eastAsia="宋体" w:hAnsi="宋体"/>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7DDD60DC" w14:textId="77777777" w:rsidR="006F6376" w:rsidRDefault="00000000">
      <w:pPr>
        <w:tabs>
          <w:tab w:val="left" w:pos="360"/>
        </w:tabs>
        <w:snapToGrid w:val="0"/>
        <w:spacing w:line="360" w:lineRule="auto"/>
        <w:ind w:left="357" w:hanging="357"/>
        <w:outlineLvl w:val="1"/>
        <w:rPr>
          <w:rFonts w:ascii="宋体" w:hAnsi="宋体"/>
          <w:sz w:val="24"/>
        </w:rPr>
      </w:pPr>
      <w:bookmarkStart w:id="534" w:name="_Toc151193781"/>
      <w:bookmarkStart w:id="535" w:name="_Toc195842904"/>
      <w:bookmarkStart w:id="536" w:name="_Toc151190166"/>
      <w:bookmarkStart w:id="537" w:name="_Toc226309783"/>
      <w:bookmarkStart w:id="538" w:name="_Toc164229380"/>
      <w:bookmarkStart w:id="539" w:name="_Toc164229234"/>
      <w:bookmarkStart w:id="540" w:name="_Toc151193927"/>
      <w:bookmarkStart w:id="541" w:name="_Toc305158881"/>
      <w:bookmarkStart w:id="542" w:name="_Toc150774744"/>
      <w:bookmarkStart w:id="543" w:name="_Toc264969229"/>
      <w:bookmarkStart w:id="544" w:name="_Toc226337235"/>
      <w:bookmarkStart w:id="545" w:name="_Toc151193709"/>
      <w:bookmarkStart w:id="546" w:name="_Toc305158807"/>
      <w:bookmarkStart w:id="547" w:name="_Toc520356164"/>
      <w:bookmarkStart w:id="548" w:name="_Toc265228377"/>
      <w:bookmarkStart w:id="549" w:name="_Toc164608653"/>
      <w:bookmarkStart w:id="550" w:name="_Toc164608808"/>
      <w:bookmarkStart w:id="551" w:name="_Toc127151740"/>
      <w:bookmarkStart w:id="552" w:name="_Toc226965729"/>
      <w:bookmarkStart w:id="553" w:name="_Toc150480777"/>
      <w:bookmarkStart w:id="554" w:name="_Toc127161453"/>
      <w:bookmarkStart w:id="555" w:name="_Toc226965812"/>
      <w:bookmarkStart w:id="556" w:name="_Toc151193853"/>
      <w:bookmarkStart w:id="557" w:name="_Toc164351633"/>
      <w:bookmarkStart w:id="558" w:name="_Toc150774639"/>
      <w:bookmarkStart w:id="559" w:name="_Toc151193637"/>
      <w:bookmarkStart w:id="560" w:name="_Toc142311041"/>
      <w:bookmarkStart w:id="561" w:name="_Toc150509290"/>
      <w:bookmarkStart w:id="562" w:name="_Toc127151539"/>
      <w:bookmarkStart w:id="563" w:name="_Toc149720832"/>
      <w:r>
        <w:rPr>
          <w:rFonts w:ascii="宋体" w:hAnsi="宋体" w:hint="eastAsia"/>
          <w:sz w:val="24"/>
        </w:rPr>
        <w:t>18</w:t>
      </w:r>
      <w:r>
        <w:rPr>
          <w:rFonts w:ascii="宋体" w:hAnsi="宋体" w:hint="eastAsia"/>
          <w:sz w:val="24"/>
        </w:rPr>
        <w:tab/>
      </w:r>
      <w:r>
        <w:rPr>
          <w:rFonts w:ascii="宋体" w:hAnsi="宋体"/>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30D9DF3E"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18.1</w:t>
      </w:r>
      <w:r>
        <w:rPr>
          <w:sz w:val="24"/>
        </w:rPr>
        <w:tab/>
      </w:r>
      <w:r>
        <w:rPr>
          <w:rFonts w:ascii="宋体" w:hAnsi="宋体"/>
          <w:sz w:val="24"/>
        </w:rPr>
        <w:t>采购人或采购代理机构将按招标文件的规定，在投标截止时间的同一时间和招标文件预先确定的地点组织开标。</w:t>
      </w:r>
    </w:p>
    <w:p w14:paraId="31562929"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18.2</w:t>
      </w:r>
      <w:r>
        <w:rPr>
          <w:sz w:val="24"/>
        </w:rPr>
        <w:tab/>
      </w:r>
      <w:r>
        <w:rPr>
          <w:rFonts w:ascii="宋体" w:hAnsi="宋体"/>
          <w:sz w:val="24"/>
        </w:rPr>
        <w:t>开标过程将宣布投标人名称、投标价格和招标文件规定的需要宣布的其他内容并进行记录，并由参加开标的各投标人代表确认</w:t>
      </w:r>
      <w:bookmarkStart w:id="564" w:name="_Toc520356165"/>
      <w:r>
        <w:rPr>
          <w:rFonts w:ascii="宋体" w:hAnsi="宋体"/>
          <w:sz w:val="24"/>
        </w:rPr>
        <w:t>。</w:t>
      </w:r>
    </w:p>
    <w:p w14:paraId="5175E95A"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18.3</w:t>
      </w:r>
      <w:r>
        <w:rPr>
          <w:sz w:val="24"/>
        </w:rPr>
        <w:tab/>
      </w:r>
      <w:r>
        <w:rPr>
          <w:rFonts w:ascii="宋体" w:hAnsi="宋体"/>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33860B45"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18.4</w:t>
      </w:r>
      <w:r>
        <w:rPr>
          <w:sz w:val="24"/>
        </w:rPr>
        <w:tab/>
      </w:r>
      <w:r>
        <w:rPr>
          <w:rFonts w:ascii="宋体" w:hAnsi="宋体"/>
          <w:sz w:val="24"/>
        </w:rPr>
        <w:t>投标人不足3家的，不予开标。</w:t>
      </w:r>
    </w:p>
    <w:p w14:paraId="386B2D49" w14:textId="77777777" w:rsidR="006F6376" w:rsidRDefault="00000000">
      <w:pPr>
        <w:tabs>
          <w:tab w:val="left" w:pos="360"/>
        </w:tabs>
        <w:snapToGrid w:val="0"/>
        <w:spacing w:line="360" w:lineRule="auto"/>
        <w:ind w:left="357" w:hanging="357"/>
        <w:outlineLvl w:val="1"/>
        <w:rPr>
          <w:rFonts w:ascii="宋体" w:hAnsi="宋体"/>
          <w:sz w:val="24"/>
        </w:rPr>
      </w:pPr>
      <w:r>
        <w:rPr>
          <w:rFonts w:ascii="宋体" w:hAnsi="宋体" w:hint="eastAsia"/>
          <w:sz w:val="24"/>
        </w:rPr>
        <w:t>19</w:t>
      </w:r>
      <w:r>
        <w:rPr>
          <w:rFonts w:ascii="宋体" w:hAnsi="宋体" w:hint="eastAsia"/>
          <w:sz w:val="24"/>
        </w:rPr>
        <w:tab/>
      </w:r>
      <w:r>
        <w:rPr>
          <w:rFonts w:ascii="宋体" w:hAnsi="宋体"/>
          <w:sz w:val="24"/>
        </w:rPr>
        <w:t>资格审查</w:t>
      </w:r>
    </w:p>
    <w:p w14:paraId="02B50D7C"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19.1</w:t>
      </w:r>
      <w:r>
        <w:rPr>
          <w:sz w:val="24"/>
        </w:rPr>
        <w:tab/>
      </w:r>
      <w:r>
        <w:rPr>
          <w:rFonts w:ascii="宋体" w:hAnsi="宋体"/>
          <w:sz w:val="24"/>
        </w:rPr>
        <w:t>见第三章《资格审查》。</w:t>
      </w:r>
    </w:p>
    <w:p w14:paraId="76D2F7DB" w14:textId="77777777" w:rsidR="006F6376" w:rsidRDefault="00000000">
      <w:pPr>
        <w:tabs>
          <w:tab w:val="left" w:pos="360"/>
        </w:tabs>
        <w:snapToGrid w:val="0"/>
        <w:spacing w:line="360" w:lineRule="auto"/>
        <w:ind w:left="357" w:hanging="357"/>
        <w:outlineLvl w:val="1"/>
        <w:rPr>
          <w:rFonts w:ascii="宋体" w:hAnsi="宋体"/>
          <w:sz w:val="24"/>
        </w:rPr>
      </w:pPr>
      <w:bookmarkStart w:id="565" w:name="_Toc150774745"/>
      <w:bookmarkStart w:id="566" w:name="_Toc195842905"/>
      <w:bookmarkStart w:id="567" w:name="_Toc226337236"/>
      <w:bookmarkStart w:id="568" w:name="_Toc151193638"/>
      <w:bookmarkStart w:id="569" w:name="_Toc151193710"/>
      <w:bookmarkStart w:id="570" w:name="_Toc150774640"/>
      <w:bookmarkStart w:id="571" w:name="_Toc226965730"/>
      <w:bookmarkStart w:id="572" w:name="_Toc164608809"/>
      <w:bookmarkStart w:id="573" w:name="_Toc164351634"/>
      <w:bookmarkStart w:id="574" w:name="_Toc127151540"/>
      <w:bookmarkStart w:id="575" w:name="_Toc150480778"/>
      <w:bookmarkStart w:id="576" w:name="_Toc305158808"/>
      <w:bookmarkStart w:id="577" w:name="_Toc149720833"/>
      <w:bookmarkStart w:id="578" w:name="_Toc264969230"/>
      <w:bookmarkStart w:id="579" w:name="_Toc127151741"/>
      <w:bookmarkStart w:id="580" w:name="_Toc164608654"/>
      <w:bookmarkStart w:id="581" w:name="_Toc226309784"/>
      <w:bookmarkStart w:id="582" w:name="_Toc226965813"/>
      <w:bookmarkStart w:id="583" w:name="_Toc265228378"/>
      <w:bookmarkStart w:id="584" w:name="_Toc142311042"/>
      <w:bookmarkStart w:id="585" w:name="_Toc164229381"/>
      <w:bookmarkStart w:id="586" w:name="_Toc151190167"/>
      <w:bookmarkStart w:id="587" w:name="_Toc150509291"/>
      <w:bookmarkStart w:id="588" w:name="_Toc151193782"/>
      <w:bookmarkStart w:id="589" w:name="_Toc164229235"/>
      <w:bookmarkStart w:id="590" w:name="_Toc151193928"/>
      <w:bookmarkStart w:id="591" w:name="_Toc305158882"/>
      <w:bookmarkStart w:id="592" w:name="_Toc127161454"/>
      <w:bookmarkStart w:id="593" w:name="_Toc151193854"/>
      <w:bookmarkEnd w:id="564"/>
      <w:r>
        <w:rPr>
          <w:rFonts w:ascii="宋体" w:hAnsi="宋体" w:hint="eastAsia"/>
          <w:sz w:val="24"/>
        </w:rPr>
        <w:t>20</w:t>
      </w:r>
      <w:r>
        <w:rPr>
          <w:rFonts w:ascii="宋体" w:hAnsi="宋体" w:hint="eastAsia"/>
          <w:sz w:val="24"/>
        </w:rPr>
        <w:tab/>
      </w:r>
      <w:r>
        <w:rPr>
          <w:rFonts w:ascii="宋体" w:hAnsi="宋体"/>
          <w:sz w:val="24"/>
        </w:rPr>
        <w:t>评标委员会</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167B740A"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20.1</w:t>
      </w:r>
      <w:r>
        <w:rPr>
          <w:sz w:val="24"/>
        </w:rPr>
        <w:tab/>
      </w:r>
      <w:r>
        <w:rPr>
          <w:rFonts w:ascii="宋体" w:hAnsi="宋体"/>
          <w:sz w:val="24"/>
        </w:rPr>
        <w:t>评标委员会根据政府采购有关规定和本次招标采购项目的特点进行组建，并负责具体评标事务，独立履行职责。</w:t>
      </w:r>
      <w:bookmarkStart w:id="594" w:name="_Toc520356166"/>
    </w:p>
    <w:p w14:paraId="191F6832"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20.2</w:t>
      </w:r>
      <w:r>
        <w:rPr>
          <w:sz w:val="24"/>
        </w:rPr>
        <w:tab/>
      </w: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95" w:name="_Toc520356169"/>
      <w:bookmarkEnd w:id="594"/>
    </w:p>
    <w:p w14:paraId="64ED015B" w14:textId="77777777" w:rsidR="006F6376" w:rsidRDefault="00000000">
      <w:pPr>
        <w:tabs>
          <w:tab w:val="left" w:pos="360"/>
        </w:tabs>
        <w:snapToGrid w:val="0"/>
        <w:spacing w:line="360" w:lineRule="auto"/>
        <w:ind w:left="357" w:hanging="357"/>
        <w:outlineLvl w:val="1"/>
        <w:rPr>
          <w:rFonts w:ascii="宋体" w:hAnsi="宋体"/>
          <w:sz w:val="24"/>
        </w:rPr>
      </w:pPr>
      <w:r>
        <w:rPr>
          <w:rFonts w:ascii="宋体" w:hAnsi="宋体" w:hint="eastAsia"/>
          <w:sz w:val="24"/>
        </w:rPr>
        <w:lastRenderedPageBreak/>
        <w:t>21</w:t>
      </w:r>
      <w:r>
        <w:rPr>
          <w:rFonts w:ascii="宋体" w:hAnsi="宋体" w:hint="eastAsia"/>
          <w:sz w:val="24"/>
        </w:rPr>
        <w:tab/>
      </w:r>
      <w:r>
        <w:rPr>
          <w:rFonts w:ascii="宋体" w:hAnsi="宋体"/>
          <w:sz w:val="24"/>
        </w:rPr>
        <w:t>评标程序、评标方法和评标标准</w:t>
      </w:r>
    </w:p>
    <w:p w14:paraId="7359ECED"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21.1</w:t>
      </w:r>
      <w:r>
        <w:rPr>
          <w:sz w:val="24"/>
        </w:rPr>
        <w:tab/>
      </w:r>
      <w:r>
        <w:rPr>
          <w:rFonts w:ascii="宋体" w:hAnsi="宋体"/>
          <w:sz w:val="24"/>
        </w:rPr>
        <w:t>见第四章《评标程序、评标方法和评标标准》。</w:t>
      </w:r>
    </w:p>
    <w:p w14:paraId="5BE33D60" w14:textId="77777777" w:rsidR="006F6376" w:rsidRDefault="006F6376">
      <w:pPr>
        <w:tabs>
          <w:tab w:val="left" w:pos="360"/>
          <w:tab w:val="left" w:pos="1080"/>
        </w:tabs>
        <w:snapToGrid w:val="0"/>
        <w:spacing w:line="360" w:lineRule="auto"/>
        <w:ind w:left="1080"/>
        <w:rPr>
          <w:rFonts w:ascii="宋体" w:hAnsi="宋体"/>
          <w:sz w:val="24"/>
        </w:rPr>
      </w:pPr>
    </w:p>
    <w:p w14:paraId="37B680B0" w14:textId="77777777" w:rsidR="006F6376" w:rsidRDefault="00000000">
      <w:pPr>
        <w:pStyle w:val="21"/>
        <w:spacing w:before="0" w:line="360" w:lineRule="auto"/>
        <w:rPr>
          <w:rFonts w:ascii="宋体" w:eastAsia="宋体" w:hAnsi="宋体"/>
          <w:sz w:val="28"/>
        </w:rPr>
      </w:pPr>
      <w:bookmarkStart w:id="596" w:name="_Toc151193933"/>
      <w:bookmarkStart w:id="597" w:name="_Toc127151545"/>
      <w:bookmarkStart w:id="598" w:name="_Toc151190172"/>
      <w:bookmarkStart w:id="599" w:name="_Toc151193643"/>
      <w:bookmarkStart w:id="600" w:name="_Toc265228383"/>
      <w:bookmarkStart w:id="601" w:name="_Toc264969235"/>
      <w:bookmarkStart w:id="602" w:name="_Toc305158887"/>
      <w:bookmarkStart w:id="603" w:name="_Toc226965818"/>
      <w:bookmarkStart w:id="604" w:name="_Toc142311047"/>
      <w:bookmarkStart w:id="605" w:name="_Toc226337241"/>
      <w:bookmarkStart w:id="606" w:name="_Toc150774750"/>
      <w:bookmarkStart w:id="607" w:name="_Toc150480783"/>
      <w:bookmarkStart w:id="608" w:name="_Toc151193787"/>
      <w:bookmarkStart w:id="609" w:name="_Toc151193715"/>
      <w:bookmarkStart w:id="610" w:name="_Toc150774645"/>
      <w:bookmarkStart w:id="611" w:name="_Toc226309789"/>
      <w:bookmarkStart w:id="612" w:name="_Toc226965735"/>
      <w:bookmarkStart w:id="613" w:name="_Toc305158813"/>
      <w:bookmarkStart w:id="614" w:name="_Toc150509296"/>
      <w:bookmarkStart w:id="615" w:name="_Toc195842910"/>
      <w:bookmarkStart w:id="616" w:name="_Toc151193859"/>
      <w:r>
        <w:rPr>
          <w:rFonts w:ascii="宋体" w:eastAsia="宋体" w:hAnsi="宋体"/>
          <w:sz w:val="28"/>
        </w:rPr>
        <w:t xml:space="preserve">六   </w:t>
      </w:r>
      <w:bookmarkEnd w:id="595"/>
      <w:r>
        <w:rPr>
          <w:rFonts w:ascii="宋体" w:eastAsia="宋体" w:hAnsi="宋体"/>
          <w:sz w:val="28"/>
        </w:rPr>
        <w:t>确定中标</w:t>
      </w:r>
      <w:bookmarkStart w:id="617" w:name="_Toc164229388"/>
      <w:bookmarkStart w:id="618" w:name="_Toc305158815"/>
      <w:bookmarkStart w:id="619" w:name="_Toc151193789"/>
      <w:bookmarkStart w:id="620" w:name="_Toc127151748"/>
      <w:bookmarkStart w:id="621" w:name="_Toc226965737"/>
      <w:bookmarkStart w:id="622" w:name="_Toc149720840"/>
      <w:bookmarkStart w:id="623" w:name="_Toc264969237"/>
      <w:bookmarkStart w:id="624" w:name="_Toc305158889"/>
      <w:bookmarkStart w:id="625" w:name="_Toc151193717"/>
      <w:bookmarkStart w:id="626" w:name="_Toc151190174"/>
      <w:bookmarkStart w:id="627" w:name="_Toc164608661"/>
      <w:bookmarkStart w:id="628" w:name="_Toc151193861"/>
      <w:bookmarkStart w:id="629" w:name="_Toc265228385"/>
      <w:bookmarkStart w:id="630" w:name="_Toc151193645"/>
      <w:bookmarkStart w:id="631" w:name="_Toc164229242"/>
      <w:bookmarkStart w:id="632" w:name="_Toc226337243"/>
      <w:bookmarkStart w:id="633" w:name="_Toc226965820"/>
      <w:bookmarkStart w:id="634" w:name="_Toc151193935"/>
      <w:bookmarkStart w:id="635" w:name="_Toc150774752"/>
      <w:bookmarkStart w:id="636" w:name="_Toc127151547"/>
      <w:bookmarkStart w:id="637" w:name="_Toc164351641"/>
      <w:bookmarkStart w:id="638" w:name="_Toc195842912"/>
      <w:bookmarkStart w:id="639" w:name="_Toc150480785"/>
      <w:bookmarkStart w:id="640" w:name="_Toc150774647"/>
      <w:bookmarkStart w:id="641" w:name="_Toc142311049"/>
      <w:bookmarkStart w:id="642" w:name="_Toc164608816"/>
      <w:bookmarkStart w:id="643" w:name="_Toc226309791"/>
      <w:bookmarkStart w:id="644" w:name="_Toc150509298"/>
      <w:bookmarkStart w:id="645" w:name="_Toc127161461"/>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14:paraId="6F73C098" w14:textId="77777777" w:rsidR="006F6376" w:rsidRDefault="00000000">
      <w:pPr>
        <w:tabs>
          <w:tab w:val="left" w:pos="360"/>
        </w:tabs>
        <w:snapToGrid w:val="0"/>
        <w:spacing w:line="360" w:lineRule="auto"/>
        <w:ind w:left="357" w:hanging="357"/>
        <w:outlineLvl w:val="1"/>
        <w:rPr>
          <w:rFonts w:ascii="宋体" w:hAnsi="宋体"/>
          <w:sz w:val="24"/>
        </w:rPr>
      </w:pPr>
      <w:r>
        <w:rPr>
          <w:rFonts w:ascii="宋体" w:hAnsi="宋体" w:hint="eastAsia"/>
          <w:sz w:val="24"/>
        </w:rPr>
        <w:t>22</w:t>
      </w:r>
      <w:r>
        <w:rPr>
          <w:rFonts w:ascii="宋体" w:hAnsi="宋体" w:hint="eastAsia"/>
          <w:sz w:val="24"/>
        </w:rPr>
        <w:tab/>
      </w:r>
      <w:r>
        <w:rPr>
          <w:rFonts w:ascii="宋体" w:hAnsi="宋体"/>
          <w:sz w:val="24"/>
        </w:rPr>
        <w:t>确定中标人</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46B06D32"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22.1</w:t>
      </w:r>
      <w:r>
        <w:rPr>
          <w:sz w:val="24"/>
        </w:rPr>
        <w:tab/>
      </w:r>
      <w:r>
        <w:rPr>
          <w:rFonts w:ascii="宋体" w:hAnsi="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ascii="宋体" w:hAnsi="宋体" w:hint="eastAsia"/>
          <w:sz w:val="24"/>
        </w:rPr>
        <w:t>。</w:t>
      </w:r>
      <w:r>
        <w:rPr>
          <w:rFonts w:ascii="宋体" w:hAnsi="宋体"/>
          <w:sz w:val="24"/>
        </w:rPr>
        <w:t>采购人是否委托评标委员会直接确定</w:t>
      </w:r>
      <w:r>
        <w:rPr>
          <w:rFonts w:ascii="宋体" w:hAnsi="宋体" w:hint="eastAsia"/>
          <w:sz w:val="24"/>
        </w:rPr>
        <w:t>中标人</w:t>
      </w:r>
      <w:r>
        <w:rPr>
          <w:rFonts w:ascii="宋体" w:hAnsi="宋体"/>
          <w:sz w:val="24"/>
        </w:rPr>
        <w:t>，见《</w:t>
      </w:r>
      <w:r>
        <w:rPr>
          <w:rFonts w:ascii="宋体" w:hAnsi="宋体" w:hint="eastAsia"/>
          <w:sz w:val="24"/>
        </w:rPr>
        <w:t>投标人</w:t>
      </w:r>
      <w:r>
        <w:rPr>
          <w:rFonts w:ascii="宋体" w:hAnsi="宋体"/>
          <w:sz w:val="24"/>
        </w:rPr>
        <w:t>须知资料表》。</w:t>
      </w:r>
      <w:r>
        <w:rPr>
          <w:rFonts w:ascii="宋体" w:hAnsi="宋体" w:hint="eastAsia"/>
          <w:sz w:val="24"/>
        </w:rPr>
        <w:t>中标</w:t>
      </w:r>
      <w:r>
        <w:rPr>
          <w:rFonts w:ascii="宋体" w:hAnsi="宋体"/>
          <w:sz w:val="24"/>
        </w:rPr>
        <w:t>候选人并列的，按照《</w:t>
      </w:r>
      <w:r>
        <w:rPr>
          <w:rFonts w:ascii="宋体" w:hAnsi="宋体" w:hint="eastAsia"/>
          <w:sz w:val="24"/>
        </w:rPr>
        <w:t>投标人</w:t>
      </w:r>
      <w:r>
        <w:rPr>
          <w:rFonts w:ascii="宋体" w:hAnsi="宋体"/>
          <w:sz w:val="24"/>
        </w:rPr>
        <w:t>须知资料表》要求确定成交供应商。</w:t>
      </w:r>
    </w:p>
    <w:p w14:paraId="7959F93E" w14:textId="77777777" w:rsidR="006F6376" w:rsidRDefault="00000000">
      <w:pPr>
        <w:tabs>
          <w:tab w:val="left" w:pos="360"/>
        </w:tabs>
        <w:snapToGrid w:val="0"/>
        <w:spacing w:line="360" w:lineRule="auto"/>
        <w:ind w:left="357" w:hanging="357"/>
        <w:outlineLvl w:val="1"/>
        <w:rPr>
          <w:rFonts w:ascii="宋体" w:hAnsi="宋体"/>
          <w:sz w:val="24"/>
        </w:rPr>
      </w:pPr>
      <w:bookmarkStart w:id="646" w:name="_Toc305158817"/>
      <w:bookmarkStart w:id="647" w:name="_Toc305158891"/>
      <w:bookmarkStart w:id="648" w:name="_Toc127151549"/>
      <w:bookmarkStart w:id="649" w:name="_Toc164608818"/>
      <w:bookmarkStart w:id="650" w:name="_Toc149720842"/>
      <w:bookmarkStart w:id="651" w:name="_Toc226337245"/>
      <w:bookmarkStart w:id="652" w:name="_Toc265228387"/>
      <w:bookmarkStart w:id="653" w:name="_Toc226965739"/>
      <w:bookmarkStart w:id="654" w:name="_Toc127151750"/>
      <w:bookmarkStart w:id="655" w:name="_Toc195842914"/>
      <w:bookmarkStart w:id="656" w:name="_Toc151193791"/>
      <w:bookmarkStart w:id="657" w:name="_Toc164351643"/>
      <w:bookmarkStart w:id="658" w:name="_Toc226309793"/>
      <w:bookmarkStart w:id="659" w:name="_Toc150774754"/>
      <w:bookmarkStart w:id="660" w:name="_Toc127161463"/>
      <w:bookmarkStart w:id="661" w:name="_Toc164229244"/>
      <w:bookmarkStart w:id="662" w:name="_Toc264969239"/>
      <w:bookmarkStart w:id="663" w:name="_Toc150480787"/>
      <w:bookmarkStart w:id="664" w:name="_Toc142311051"/>
      <w:bookmarkStart w:id="665" w:name="_Toc164608663"/>
      <w:bookmarkStart w:id="666" w:name="_Toc151193863"/>
      <w:bookmarkStart w:id="667" w:name="_Toc151193719"/>
      <w:bookmarkStart w:id="668" w:name="_Toc226965822"/>
      <w:bookmarkStart w:id="669" w:name="_Toc151193937"/>
      <w:bookmarkStart w:id="670" w:name="_Toc164229390"/>
      <w:bookmarkStart w:id="671" w:name="_Toc150774649"/>
      <w:bookmarkStart w:id="672" w:name="_Toc151193647"/>
      <w:bookmarkStart w:id="673" w:name="_Toc151190176"/>
      <w:bookmarkStart w:id="674" w:name="_Toc150509300"/>
      <w:bookmarkStart w:id="675" w:name="_Ref467306425"/>
      <w:bookmarkStart w:id="676" w:name="_Toc520356176"/>
      <w:bookmarkStart w:id="677" w:name="_Ref467307090"/>
      <w:r>
        <w:rPr>
          <w:rFonts w:ascii="宋体" w:hAnsi="宋体" w:hint="eastAsia"/>
          <w:sz w:val="24"/>
        </w:rPr>
        <w:t>23</w:t>
      </w:r>
      <w:r>
        <w:rPr>
          <w:rFonts w:ascii="宋体" w:hAnsi="宋体" w:hint="eastAsia"/>
          <w:sz w:val="24"/>
        </w:rPr>
        <w:tab/>
      </w:r>
      <w:r>
        <w:rPr>
          <w:rFonts w:ascii="宋体" w:hAnsi="宋体"/>
          <w:sz w:val="24"/>
        </w:rPr>
        <w:t>中标公告与中标通知书</w:t>
      </w:r>
      <w:bookmarkEnd w:id="646"/>
      <w:bookmarkEnd w:id="647"/>
    </w:p>
    <w:p w14:paraId="0BBBB6D0"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23.1</w:t>
      </w:r>
      <w:r>
        <w:rPr>
          <w:sz w:val="24"/>
        </w:rPr>
        <w:tab/>
      </w:r>
      <w:r>
        <w:rPr>
          <w:rFonts w:ascii="宋体" w:hAnsi="宋体"/>
          <w:sz w:val="24"/>
        </w:rPr>
        <w:t>采购人或采购代理机构自中标人确定之日起2个工作日内，</w:t>
      </w:r>
      <w:r>
        <w:rPr>
          <w:rFonts w:ascii="宋体" w:hAnsi="宋体"/>
          <w:color w:val="000000"/>
          <w:kern w:val="0"/>
          <w:sz w:val="24"/>
        </w:rPr>
        <w:t>在</w:t>
      </w:r>
      <w:r>
        <w:rPr>
          <w:rFonts w:ascii="宋体" w:hAnsi="宋体" w:hint="eastAsia"/>
          <w:color w:val="000000"/>
          <w:kern w:val="0"/>
          <w:sz w:val="24"/>
        </w:rPr>
        <w:t>北京市政府采购网</w:t>
      </w:r>
      <w:r>
        <w:rPr>
          <w:rFonts w:ascii="宋体" w:hAnsi="宋体"/>
          <w:color w:val="000000"/>
          <w:kern w:val="0"/>
          <w:sz w:val="24"/>
        </w:rPr>
        <w:t>公告中标结果</w:t>
      </w:r>
      <w:r>
        <w:rPr>
          <w:rFonts w:ascii="宋体" w:hAnsi="宋体"/>
          <w:sz w:val="24"/>
        </w:rPr>
        <w:t>，</w:t>
      </w:r>
      <w:r>
        <w:rPr>
          <w:rFonts w:ascii="宋体" w:hAnsi="宋体" w:hint="eastAsia"/>
          <w:sz w:val="24"/>
        </w:rPr>
        <w:t>同时向中标人发出中标通知书，</w:t>
      </w:r>
      <w:r>
        <w:rPr>
          <w:rFonts w:ascii="宋体" w:hAnsi="宋体"/>
          <w:sz w:val="24"/>
        </w:rPr>
        <w:t>中标公告期限为1个工作日。</w:t>
      </w:r>
    </w:p>
    <w:p w14:paraId="3B6103A2"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23.2</w:t>
      </w:r>
      <w:r>
        <w:rPr>
          <w:sz w:val="24"/>
        </w:rPr>
        <w:tab/>
      </w:r>
      <w:r>
        <w:rPr>
          <w:rFonts w:ascii="宋体" w:hAnsi="宋体"/>
          <w:sz w:val="24"/>
        </w:rPr>
        <w:t>中标通知书对采购人和中标供应商均具有法律效力。中标通知书发出后，采购人改变中标结果的，或者中标供应商放弃中标项目的，应当依法承担法律责任。</w:t>
      </w:r>
    </w:p>
    <w:p w14:paraId="13D52EED" w14:textId="77777777" w:rsidR="006F6376" w:rsidRDefault="00000000">
      <w:pPr>
        <w:tabs>
          <w:tab w:val="left" w:pos="360"/>
        </w:tabs>
        <w:snapToGrid w:val="0"/>
        <w:spacing w:line="360" w:lineRule="auto"/>
        <w:ind w:left="357" w:hanging="357"/>
        <w:outlineLvl w:val="1"/>
        <w:rPr>
          <w:rFonts w:ascii="宋体" w:hAnsi="宋体"/>
          <w:sz w:val="24"/>
        </w:rPr>
      </w:pPr>
      <w:r>
        <w:rPr>
          <w:rFonts w:ascii="宋体" w:hAnsi="宋体" w:hint="eastAsia"/>
          <w:sz w:val="24"/>
        </w:rPr>
        <w:t>24</w:t>
      </w:r>
      <w:r>
        <w:rPr>
          <w:rFonts w:ascii="宋体" w:hAnsi="宋体" w:hint="eastAsia"/>
          <w:sz w:val="24"/>
        </w:rPr>
        <w:tab/>
      </w:r>
      <w:r>
        <w:rPr>
          <w:rFonts w:ascii="宋体" w:hAnsi="宋体"/>
          <w:sz w:val="24"/>
        </w:rPr>
        <w:t>废标</w:t>
      </w:r>
    </w:p>
    <w:p w14:paraId="7476021A"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24.1</w:t>
      </w:r>
      <w:r>
        <w:rPr>
          <w:sz w:val="24"/>
        </w:rPr>
        <w:tab/>
      </w:r>
      <w:r>
        <w:rPr>
          <w:rFonts w:ascii="宋体" w:hAnsi="宋体"/>
          <w:sz w:val="24"/>
        </w:rPr>
        <w:t>在招标采购中，出现下列情形之一的，应予废标：</w:t>
      </w:r>
    </w:p>
    <w:p w14:paraId="6E3B8EA3"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24.1.1</w:t>
      </w:r>
      <w:r>
        <w:rPr>
          <w:rFonts w:ascii="宋体" w:hAnsi="宋体" w:hint="eastAsia"/>
          <w:sz w:val="24"/>
        </w:rPr>
        <w:tab/>
      </w:r>
      <w:r>
        <w:rPr>
          <w:rFonts w:ascii="宋体" w:hAnsi="宋体"/>
          <w:sz w:val="24"/>
        </w:rPr>
        <w:t>符合专业条件的供应商或者对招标文件作实质响应的供应商不足三家的；</w:t>
      </w:r>
    </w:p>
    <w:p w14:paraId="7DDBF254"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24.1.2</w:t>
      </w:r>
      <w:r>
        <w:rPr>
          <w:rFonts w:ascii="宋体" w:hAnsi="宋体" w:hint="eastAsia"/>
          <w:sz w:val="24"/>
        </w:rPr>
        <w:tab/>
      </w:r>
      <w:r>
        <w:rPr>
          <w:rFonts w:ascii="宋体" w:hAnsi="宋体"/>
          <w:sz w:val="24"/>
        </w:rPr>
        <w:t>出现影响采购公正的违法、违规行为的；</w:t>
      </w:r>
    </w:p>
    <w:p w14:paraId="79EC8F1A"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24.1.3</w:t>
      </w:r>
      <w:r>
        <w:rPr>
          <w:rFonts w:ascii="宋体" w:hAnsi="宋体" w:hint="eastAsia"/>
          <w:sz w:val="24"/>
        </w:rPr>
        <w:tab/>
      </w:r>
      <w:r>
        <w:rPr>
          <w:rFonts w:ascii="宋体" w:hAnsi="宋体"/>
          <w:sz w:val="24"/>
        </w:rPr>
        <w:t>投标人的报价均超过了采购预算，采购人不能支付的；</w:t>
      </w:r>
    </w:p>
    <w:p w14:paraId="033ACBC4"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24.1.4</w:t>
      </w:r>
      <w:r>
        <w:rPr>
          <w:rFonts w:ascii="宋体" w:hAnsi="宋体" w:hint="eastAsia"/>
          <w:sz w:val="24"/>
        </w:rPr>
        <w:tab/>
      </w:r>
      <w:r>
        <w:rPr>
          <w:rFonts w:ascii="宋体" w:hAnsi="宋体"/>
          <w:sz w:val="24"/>
        </w:rPr>
        <w:t>因重大变故，采购任务取消的。</w:t>
      </w:r>
    </w:p>
    <w:p w14:paraId="01A7C04D"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24.2</w:t>
      </w:r>
      <w:r>
        <w:rPr>
          <w:sz w:val="24"/>
        </w:rPr>
        <w:tab/>
      </w:r>
      <w:r>
        <w:rPr>
          <w:rFonts w:ascii="宋体" w:hAnsi="宋体"/>
          <w:sz w:val="24"/>
        </w:rPr>
        <w:t>废标后，采购人将废标理由通知所有投标人。</w:t>
      </w:r>
    </w:p>
    <w:p w14:paraId="1B88EFE4" w14:textId="77777777" w:rsidR="006F6376" w:rsidRDefault="00000000">
      <w:pPr>
        <w:tabs>
          <w:tab w:val="left" w:pos="360"/>
        </w:tabs>
        <w:snapToGrid w:val="0"/>
        <w:spacing w:line="360" w:lineRule="auto"/>
        <w:ind w:left="357" w:hanging="357"/>
        <w:outlineLvl w:val="1"/>
        <w:rPr>
          <w:rFonts w:ascii="宋体" w:hAnsi="宋体"/>
          <w:sz w:val="24"/>
        </w:rPr>
      </w:pPr>
      <w:bookmarkStart w:id="678" w:name="_Toc127151751"/>
      <w:bookmarkStart w:id="679" w:name="_Toc150509301"/>
      <w:bookmarkStart w:id="680" w:name="_Toc150774755"/>
      <w:bookmarkStart w:id="681" w:name="_Toc164229245"/>
      <w:bookmarkStart w:id="682" w:name="_Toc226965823"/>
      <w:bookmarkStart w:id="683" w:name="_Toc226309794"/>
      <w:bookmarkStart w:id="684" w:name="_Toc151193938"/>
      <w:bookmarkStart w:id="685" w:name="_Toc226965740"/>
      <w:bookmarkStart w:id="686" w:name="_Toc142311052"/>
      <w:bookmarkStart w:id="687" w:name="_Ref467306377"/>
      <w:bookmarkStart w:id="688" w:name="_Toc150480788"/>
      <w:bookmarkStart w:id="689" w:name="_Toc305158892"/>
      <w:bookmarkStart w:id="690" w:name="_Toc264969240"/>
      <w:bookmarkStart w:id="691" w:name="_Toc127161464"/>
      <w:bookmarkStart w:id="692" w:name="_Toc520356175"/>
      <w:bookmarkStart w:id="693" w:name="_Toc150774650"/>
      <w:bookmarkStart w:id="694" w:name="_Toc149720843"/>
      <w:bookmarkStart w:id="695" w:name="_Toc164608664"/>
      <w:bookmarkStart w:id="696" w:name="_Ref467306978"/>
      <w:bookmarkStart w:id="697" w:name="_Ref467307062"/>
      <w:bookmarkStart w:id="698" w:name="_Toc164229391"/>
      <w:bookmarkStart w:id="699" w:name="_Toc151190177"/>
      <w:bookmarkStart w:id="700" w:name="_Toc151193720"/>
      <w:bookmarkStart w:id="701" w:name="_Toc151193648"/>
      <w:bookmarkStart w:id="702" w:name="_Toc265228388"/>
      <w:bookmarkStart w:id="703" w:name="_Ref467307204"/>
      <w:bookmarkStart w:id="704" w:name="_Toc195842915"/>
      <w:bookmarkStart w:id="705" w:name="_Toc127151550"/>
      <w:bookmarkStart w:id="706" w:name="_Toc151193864"/>
      <w:bookmarkStart w:id="707" w:name="_Toc164608819"/>
      <w:bookmarkStart w:id="708" w:name="_Toc164351644"/>
      <w:bookmarkStart w:id="709" w:name="_Toc226337246"/>
      <w:bookmarkStart w:id="710" w:name="_Toc151193792"/>
      <w:bookmarkStart w:id="711" w:name="_Toc305158818"/>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r>
        <w:rPr>
          <w:rFonts w:ascii="宋体" w:hAnsi="宋体" w:hint="eastAsia"/>
          <w:sz w:val="24"/>
        </w:rPr>
        <w:t>25</w:t>
      </w:r>
      <w:r>
        <w:rPr>
          <w:rFonts w:ascii="宋体" w:hAnsi="宋体" w:hint="eastAsia"/>
          <w:sz w:val="24"/>
        </w:rPr>
        <w:tab/>
      </w:r>
      <w:r>
        <w:rPr>
          <w:rFonts w:ascii="宋体" w:hAnsi="宋体"/>
          <w:sz w:val="24"/>
        </w:rPr>
        <w:t>签订合同</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14:paraId="6F67C4DA"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25.1</w:t>
      </w:r>
      <w:r>
        <w:rPr>
          <w:sz w:val="24"/>
        </w:rPr>
        <w:tab/>
      </w:r>
      <w:r>
        <w:rPr>
          <w:rFonts w:ascii="宋体" w:hAnsi="宋体"/>
          <w:sz w:val="24"/>
        </w:rPr>
        <w:t>中标人、采购人应当自中标通知书发出之日起30日内，按照招标文件和中标人投标文件的规定签订书面合同。所签订的合同不得对招标文件确定的事项和中标人投标文件作实质性修改。</w:t>
      </w:r>
    </w:p>
    <w:p w14:paraId="7AF7D3BE"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25.2</w:t>
      </w:r>
      <w:r>
        <w:rPr>
          <w:sz w:val="24"/>
        </w:rPr>
        <w:tab/>
      </w:r>
      <w:r>
        <w:rPr>
          <w:rFonts w:ascii="宋体" w:hAnsi="宋体"/>
          <w:sz w:val="24"/>
        </w:rPr>
        <w:t>中标人</w:t>
      </w:r>
      <w:r>
        <w:rPr>
          <w:rFonts w:ascii="宋体" w:hAnsi="宋体" w:hint="eastAsia"/>
          <w:sz w:val="24"/>
        </w:rPr>
        <w:t>拒绝</w:t>
      </w:r>
      <w:r>
        <w:rPr>
          <w:rFonts w:ascii="宋体" w:hAnsi="宋体"/>
          <w:sz w:val="24"/>
        </w:rPr>
        <w:t>与采购人签订合同的，采购人</w:t>
      </w:r>
      <w:r>
        <w:rPr>
          <w:rFonts w:ascii="宋体" w:hAnsi="宋体" w:hint="eastAsia"/>
          <w:sz w:val="24"/>
        </w:rPr>
        <w:t>可以</w:t>
      </w:r>
      <w:r>
        <w:rPr>
          <w:rFonts w:ascii="宋体" w:hAnsi="宋体"/>
          <w:sz w:val="24"/>
        </w:rPr>
        <w:t>按照评</w:t>
      </w:r>
      <w:r>
        <w:rPr>
          <w:rFonts w:ascii="宋体" w:hAnsi="宋体" w:hint="eastAsia"/>
          <w:sz w:val="24"/>
        </w:rPr>
        <w:t>标</w:t>
      </w:r>
      <w:r>
        <w:rPr>
          <w:rFonts w:ascii="宋体" w:hAnsi="宋体"/>
          <w:sz w:val="24"/>
        </w:rPr>
        <w:t>报告推荐的中标候选</w:t>
      </w:r>
      <w:r>
        <w:rPr>
          <w:rFonts w:ascii="宋体" w:hAnsi="宋体"/>
          <w:sz w:val="24"/>
        </w:rPr>
        <w:lastRenderedPageBreak/>
        <w:t>人名单排序，确定下一候选人为中标人，</w:t>
      </w:r>
      <w:r>
        <w:rPr>
          <w:rFonts w:ascii="宋体" w:hAnsi="宋体" w:hint="eastAsia"/>
          <w:sz w:val="24"/>
        </w:rPr>
        <w:t>也可以</w:t>
      </w:r>
      <w:r>
        <w:rPr>
          <w:rFonts w:ascii="宋体" w:hAnsi="宋体"/>
          <w:sz w:val="24"/>
        </w:rPr>
        <w:t>重新开展政府采购活动。</w:t>
      </w:r>
    </w:p>
    <w:p w14:paraId="108321E1"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25.3</w:t>
      </w:r>
      <w:r>
        <w:rPr>
          <w:sz w:val="24"/>
        </w:rPr>
        <w:tab/>
      </w:r>
      <w:r>
        <w:rPr>
          <w:rFonts w:ascii="宋体" w:hAnsi="宋体"/>
          <w:sz w:val="24"/>
        </w:rPr>
        <w:t>联合体中标的，联合体各方应当共同与采购人签订合同，就中标项目向采购人承担连带责任。</w:t>
      </w:r>
    </w:p>
    <w:p w14:paraId="11B75FFA"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25.4</w:t>
      </w:r>
      <w:r>
        <w:rPr>
          <w:sz w:val="24"/>
        </w:rPr>
        <w:tab/>
      </w:r>
      <w:r>
        <w:rPr>
          <w:rFonts w:ascii="宋体" w:hAnsi="宋体"/>
          <w:sz w:val="24"/>
        </w:rPr>
        <w:t>政府采购合同不能转包。</w:t>
      </w:r>
    </w:p>
    <w:p w14:paraId="42E9A5E1"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25.5</w:t>
      </w:r>
      <w:r>
        <w:rPr>
          <w:sz w:val="24"/>
        </w:rPr>
        <w:tab/>
      </w:r>
      <w:r>
        <w:rPr>
          <w:rFonts w:ascii="宋体" w:hAnsi="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sz w:val="24"/>
        </w:rPr>
        <w:t>，</w:t>
      </w:r>
      <w:r>
        <w:rPr>
          <w:rFonts w:ascii="宋体" w:hAnsi="宋体"/>
          <w:sz w:val="24"/>
        </w:rPr>
        <w:t>否则</w:t>
      </w:r>
      <w:r>
        <w:rPr>
          <w:rFonts w:ascii="宋体" w:hAnsi="宋体"/>
          <w:b/>
          <w:sz w:val="24"/>
        </w:rPr>
        <w:t>投标无效</w:t>
      </w:r>
      <w:r>
        <w:rPr>
          <w:rFonts w:ascii="宋体" w:hAnsi="宋体"/>
          <w:sz w:val="24"/>
        </w:rPr>
        <w:t>。中标人就采购项目和分包项目向采购人负责，分包供应商就分包项目承担责任。</w:t>
      </w:r>
    </w:p>
    <w:bookmarkEnd w:id="675"/>
    <w:bookmarkEnd w:id="676"/>
    <w:bookmarkEnd w:id="677"/>
    <w:p w14:paraId="188D7B16" w14:textId="77777777" w:rsidR="006F6376" w:rsidRDefault="00000000">
      <w:pPr>
        <w:tabs>
          <w:tab w:val="left" w:pos="360"/>
        </w:tabs>
        <w:snapToGrid w:val="0"/>
        <w:spacing w:line="360" w:lineRule="auto"/>
        <w:ind w:left="357" w:hanging="357"/>
        <w:outlineLvl w:val="1"/>
        <w:rPr>
          <w:rFonts w:ascii="宋体" w:hAnsi="宋体"/>
          <w:sz w:val="24"/>
        </w:rPr>
      </w:pPr>
      <w:r>
        <w:rPr>
          <w:rFonts w:ascii="宋体" w:hAnsi="宋体" w:hint="eastAsia"/>
          <w:sz w:val="24"/>
        </w:rPr>
        <w:t>26</w:t>
      </w:r>
      <w:r>
        <w:rPr>
          <w:rFonts w:ascii="宋体" w:hAnsi="宋体" w:hint="eastAsia"/>
          <w:sz w:val="24"/>
        </w:rPr>
        <w:tab/>
      </w:r>
      <w:r>
        <w:rPr>
          <w:rFonts w:ascii="宋体" w:hAnsi="宋体"/>
          <w:sz w:val="24"/>
        </w:rPr>
        <w:t>询问与质疑</w:t>
      </w:r>
    </w:p>
    <w:p w14:paraId="06B7C660"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26.1</w:t>
      </w:r>
      <w:r>
        <w:rPr>
          <w:sz w:val="24"/>
        </w:rPr>
        <w:tab/>
      </w:r>
      <w:r>
        <w:rPr>
          <w:rFonts w:ascii="宋体" w:hAnsi="宋体"/>
          <w:sz w:val="24"/>
        </w:rPr>
        <w:t>询问</w:t>
      </w:r>
    </w:p>
    <w:p w14:paraId="5341FA03"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26.1.1</w:t>
      </w:r>
      <w:r>
        <w:rPr>
          <w:rFonts w:ascii="宋体" w:hAnsi="宋体" w:hint="eastAsia"/>
          <w:sz w:val="24"/>
        </w:rPr>
        <w:tab/>
      </w:r>
      <w:r>
        <w:rPr>
          <w:rFonts w:ascii="宋体" w:hAnsi="宋体"/>
          <w:sz w:val="24"/>
        </w:rPr>
        <w:t>投标人对政府采购活动事项有疑问的，可依法提出询问，并按《投标人须知资料表》载明的形式送达采购人或采购代理机构。</w:t>
      </w:r>
    </w:p>
    <w:p w14:paraId="25211437"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26.1.2</w:t>
      </w:r>
      <w:r>
        <w:rPr>
          <w:rFonts w:ascii="宋体" w:hAnsi="宋体" w:hint="eastAsia"/>
          <w:sz w:val="24"/>
        </w:rPr>
        <w:tab/>
      </w:r>
      <w:r>
        <w:rPr>
          <w:rFonts w:ascii="宋体" w:hAnsi="宋体"/>
          <w:sz w:val="24"/>
        </w:rPr>
        <w:t>采购人或采购代理机构对供应商依法提出的询问，在3个工作日内作出答复，但答复的内容不得涉及商业秘密。</w:t>
      </w:r>
    </w:p>
    <w:p w14:paraId="011154A1"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26.2</w:t>
      </w:r>
      <w:r>
        <w:rPr>
          <w:sz w:val="24"/>
        </w:rPr>
        <w:tab/>
      </w:r>
      <w:r>
        <w:rPr>
          <w:rFonts w:ascii="宋体" w:hAnsi="宋体"/>
          <w:sz w:val="24"/>
        </w:rPr>
        <w:t>质疑</w:t>
      </w:r>
    </w:p>
    <w:p w14:paraId="10E86561"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26.2.1</w:t>
      </w:r>
      <w:r>
        <w:rPr>
          <w:rFonts w:ascii="宋体" w:hAnsi="宋体" w:hint="eastAsia"/>
          <w:sz w:val="24"/>
        </w:rPr>
        <w:tab/>
      </w:r>
      <w:r>
        <w:rPr>
          <w:rFonts w:ascii="宋体" w:hAnsi="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3E85F941"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26.2.2</w:t>
      </w:r>
      <w:r>
        <w:rPr>
          <w:rFonts w:ascii="宋体" w:hAnsi="宋体" w:hint="eastAsia"/>
          <w:sz w:val="24"/>
        </w:rPr>
        <w:tab/>
      </w:r>
      <w:r>
        <w:rPr>
          <w:rFonts w:ascii="宋体" w:hAnsi="宋体"/>
          <w:sz w:val="24"/>
        </w:rPr>
        <w:t>质疑函须使用财政部制定的范本文件。</w:t>
      </w:r>
    </w:p>
    <w:p w14:paraId="34B80EBD"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26.2.3</w:t>
      </w:r>
      <w:r>
        <w:rPr>
          <w:rFonts w:ascii="宋体" w:hAnsi="宋体" w:hint="eastAsia"/>
          <w:sz w:val="24"/>
        </w:rPr>
        <w:tab/>
      </w:r>
      <w:r>
        <w:rPr>
          <w:rFonts w:ascii="宋体" w:hAnsi="宋体"/>
          <w:sz w:val="24"/>
        </w:rPr>
        <w:t>投标人为自然人的，应当由本人签字；投标人为法人或者其他组织的，应当由法定代表人、主要负责人，或者其授权代表签字或者盖章，并加盖公章。</w:t>
      </w:r>
    </w:p>
    <w:p w14:paraId="141A3BD5" w14:textId="77777777" w:rsidR="006F6376" w:rsidRDefault="00000000">
      <w:pPr>
        <w:tabs>
          <w:tab w:val="left" w:pos="1980"/>
        </w:tabs>
        <w:snapToGrid w:val="0"/>
        <w:spacing w:line="360" w:lineRule="auto"/>
        <w:ind w:left="1980" w:hanging="900"/>
        <w:rPr>
          <w:rFonts w:ascii="宋体" w:hAnsi="宋体"/>
          <w:sz w:val="24"/>
        </w:rPr>
      </w:pPr>
      <w:r>
        <w:rPr>
          <w:rFonts w:ascii="宋体" w:hAnsi="宋体" w:hint="eastAsia"/>
          <w:sz w:val="24"/>
        </w:rPr>
        <w:t>26.2.4</w:t>
      </w:r>
      <w:r>
        <w:rPr>
          <w:rFonts w:ascii="宋体" w:hAnsi="宋体" w:hint="eastAsia"/>
          <w:sz w:val="24"/>
        </w:rPr>
        <w:tab/>
      </w:r>
      <w:r>
        <w:rPr>
          <w:rFonts w:ascii="宋体" w:hAnsi="宋体"/>
          <w:sz w:val="24"/>
        </w:rPr>
        <w:t>投标人应在法定质疑期内一次性提出针对同一采购程序环节的质疑，法定质疑期内针对同一采购程序环节再次提出的质疑，采购人、采购代理机构有权不予答复。</w:t>
      </w:r>
    </w:p>
    <w:p w14:paraId="4D7625AE"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t>26.3</w:t>
      </w:r>
      <w:r>
        <w:rPr>
          <w:sz w:val="24"/>
        </w:rPr>
        <w:tab/>
      </w:r>
      <w:r>
        <w:rPr>
          <w:rFonts w:ascii="宋体" w:hAnsi="宋体"/>
          <w:sz w:val="24"/>
        </w:rPr>
        <w:t>接收询问和质疑的联系部门、联系电话和通讯地址见《投标人须知资料表》</w:t>
      </w:r>
      <w:r>
        <w:rPr>
          <w:rFonts w:ascii="宋体" w:hAnsi="宋体" w:hint="eastAsia"/>
          <w:sz w:val="24"/>
        </w:rPr>
        <w:t>。</w:t>
      </w:r>
    </w:p>
    <w:p w14:paraId="4890731B" w14:textId="77777777" w:rsidR="006F6376" w:rsidRDefault="00000000">
      <w:pPr>
        <w:tabs>
          <w:tab w:val="left" w:pos="360"/>
        </w:tabs>
        <w:snapToGrid w:val="0"/>
        <w:spacing w:line="360" w:lineRule="auto"/>
        <w:ind w:left="357" w:hanging="357"/>
        <w:outlineLvl w:val="1"/>
        <w:rPr>
          <w:rFonts w:ascii="宋体" w:hAnsi="宋体"/>
          <w:sz w:val="24"/>
        </w:rPr>
      </w:pPr>
      <w:r>
        <w:rPr>
          <w:rFonts w:ascii="宋体" w:hAnsi="宋体" w:hint="eastAsia"/>
          <w:sz w:val="24"/>
        </w:rPr>
        <w:t>27</w:t>
      </w:r>
      <w:r>
        <w:rPr>
          <w:rFonts w:ascii="宋体" w:hAnsi="宋体" w:hint="eastAsia"/>
          <w:sz w:val="24"/>
        </w:rPr>
        <w:tab/>
      </w:r>
      <w:r>
        <w:rPr>
          <w:rFonts w:ascii="宋体" w:hAnsi="宋体"/>
          <w:sz w:val="24"/>
        </w:rPr>
        <w:t>代理费</w:t>
      </w:r>
    </w:p>
    <w:p w14:paraId="689CA60D" w14:textId="77777777" w:rsidR="006F6376" w:rsidRDefault="00000000">
      <w:pPr>
        <w:tabs>
          <w:tab w:val="left" w:pos="1080"/>
          <w:tab w:val="left" w:pos="1589"/>
          <w:tab w:val="left" w:pos="2014"/>
        </w:tabs>
        <w:snapToGrid w:val="0"/>
        <w:spacing w:line="360" w:lineRule="auto"/>
        <w:ind w:left="1077" w:hanging="720"/>
        <w:rPr>
          <w:rFonts w:ascii="宋体" w:hAnsi="宋体"/>
          <w:sz w:val="24"/>
        </w:rPr>
      </w:pPr>
      <w:r>
        <w:rPr>
          <w:sz w:val="24"/>
        </w:rPr>
        <w:lastRenderedPageBreak/>
        <w:t>27.1</w:t>
      </w:r>
      <w:r>
        <w:rPr>
          <w:sz w:val="24"/>
        </w:rPr>
        <w:tab/>
      </w:r>
      <w:r>
        <w:rPr>
          <w:rFonts w:ascii="宋体" w:hAnsi="宋体"/>
          <w:sz w:val="24"/>
        </w:rPr>
        <w:t>收费对象、收费标准及缴纳时间见《投标人须知资料表》。由中标人支付的，中标人须一次性向采购代理机构缴纳代理费，投标报价应包含代理费用。</w:t>
      </w:r>
    </w:p>
    <w:p w14:paraId="5C9B395B" w14:textId="77777777" w:rsidR="006F6376" w:rsidRDefault="00000000">
      <w:pPr>
        <w:spacing w:line="360" w:lineRule="auto"/>
        <w:jc w:val="center"/>
        <w:outlineLvl w:val="0"/>
        <w:rPr>
          <w:rFonts w:ascii="宋体" w:hAnsi="宋体"/>
          <w:b/>
          <w:sz w:val="36"/>
          <w:szCs w:val="36"/>
        </w:rPr>
      </w:pPr>
      <w:bookmarkStart w:id="712" w:name="_Toc264969244"/>
      <w:bookmarkStart w:id="713" w:name="_Toc142311056"/>
      <w:bookmarkStart w:id="714" w:name="_Toc353873934"/>
      <w:bookmarkStart w:id="715" w:name="_Toc226965827"/>
      <w:bookmarkStart w:id="716" w:name="_Toc305158896"/>
      <w:bookmarkStart w:id="717" w:name="_Toc265228392"/>
      <w:bookmarkStart w:id="718" w:name="_Toc353873664"/>
      <w:bookmarkStart w:id="719" w:name="_Toc150774759"/>
      <w:bookmarkStart w:id="720" w:name="_Toc127151554"/>
      <w:bookmarkStart w:id="721" w:name="_Toc226337250"/>
      <w:bookmarkStart w:id="722" w:name="_Toc150480792"/>
      <w:bookmarkStart w:id="723" w:name="_Toc353825544"/>
      <w:bookmarkStart w:id="724" w:name="_Toc305158822"/>
      <w:r>
        <w:rPr>
          <w:rFonts w:ascii="宋体" w:hAnsi="宋体"/>
          <w:sz w:val="24"/>
        </w:rPr>
        <w:br w:type="page"/>
      </w:r>
      <w:bookmarkStart w:id="725" w:name="_Toc99301421"/>
      <w:r>
        <w:rPr>
          <w:rFonts w:ascii="宋体" w:hAnsi="宋体"/>
          <w:b/>
          <w:sz w:val="36"/>
          <w:szCs w:val="36"/>
        </w:rPr>
        <w:lastRenderedPageBreak/>
        <w:t xml:space="preserve">第三章   </w:t>
      </w:r>
      <w:bookmarkEnd w:id="712"/>
      <w:bookmarkEnd w:id="713"/>
      <w:bookmarkEnd w:id="714"/>
      <w:bookmarkEnd w:id="715"/>
      <w:bookmarkEnd w:id="716"/>
      <w:bookmarkEnd w:id="717"/>
      <w:bookmarkEnd w:id="718"/>
      <w:bookmarkEnd w:id="719"/>
      <w:bookmarkEnd w:id="720"/>
      <w:bookmarkEnd w:id="721"/>
      <w:bookmarkEnd w:id="722"/>
      <w:bookmarkEnd w:id="723"/>
      <w:bookmarkEnd w:id="724"/>
      <w:r>
        <w:rPr>
          <w:rFonts w:ascii="宋体" w:hAnsi="宋体"/>
          <w:b/>
          <w:sz w:val="36"/>
          <w:szCs w:val="36"/>
        </w:rPr>
        <w:t>资格审查</w:t>
      </w:r>
      <w:bookmarkStart w:id="726" w:name="_Toc487900382"/>
      <w:bookmarkEnd w:id="725"/>
    </w:p>
    <w:p w14:paraId="49F442D5" w14:textId="77777777" w:rsidR="006F6376" w:rsidRDefault="00000000">
      <w:pPr>
        <w:tabs>
          <w:tab w:val="left" w:pos="360"/>
          <w:tab w:val="left" w:pos="900"/>
        </w:tabs>
        <w:snapToGrid w:val="0"/>
        <w:spacing w:line="360" w:lineRule="auto"/>
        <w:jc w:val="center"/>
        <w:outlineLvl w:val="1"/>
        <w:rPr>
          <w:rFonts w:ascii="宋体" w:hAnsi="宋体"/>
          <w:b/>
          <w:sz w:val="24"/>
        </w:rPr>
      </w:pPr>
      <w:bookmarkStart w:id="727" w:name="_Toc99301422"/>
      <w:r>
        <w:rPr>
          <w:rFonts w:ascii="宋体" w:hAnsi="宋体"/>
          <w:b/>
          <w:sz w:val="24"/>
        </w:rPr>
        <w:t>一、资格审查程序</w:t>
      </w:r>
      <w:bookmarkEnd w:id="727"/>
    </w:p>
    <w:p w14:paraId="3AB4B900" w14:textId="77777777" w:rsidR="006F6376" w:rsidRDefault="00000000">
      <w:pPr>
        <w:tabs>
          <w:tab w:val="left" w:pos="426"/>
          <w:tab w:val="left" w:pos="851"/>
        </w:tabs>
        <w:snapToGrid w:val="0"/>
        <w:spacing w:line="360" w:lineRule="auto"/>
        <w:ind w:left="426" w:hanging="426"/>
        <w:outlineLvl w:val="1"/>
        <w:rPr>
          <w:rFonts w:ascii="宋体" w:hAnsi="宋体"/>
          <w:sz w:val="24"/>
        </w:rPr>
      </w:pPr>
      <w:r>
        <w:rPr>
          <w:rFonts w:ascii="宋体" w:hAnsi="宋体" w:hint="eastAsia"/>
          <w:sz w:val="24"/>
        </w:rPr>
        <w:t>1</w:t>
      </w:r>
      <w:r>
        <w:rPr>
          <w:rFonts w:ascii="宋体" w:hAnsi="宋体" w:hint="eastAsia"/>
          <w:sz w:val="24"/>
        </w:rPr>
        <w:tab/>
      </w:r>
      <w:r>
        <w:rPr>
          <w:rFonts w:ascii="宋体" w:hAnsi="宋体"/>
          <w:sz w:val="24"/>
        </w:rPr>
        <w:t>开标结束后，采购人或采购代理机构将根据《资格审查要求》中的规定，对投标人进行资格审查，并形成资格审查结果。</w:t>
      </w:r>
    </w:p>
    <w:p w14:paraId="422A03C0" w14:textId="77777777" w:rsidR="006F6376" w:rsidRDefault="00000000">
      <w:pPr>
        <w:tabs>
          <w:tab w:val="left" w:pos="426"/>
          <w:tab w:val="left" w:pos="851"/>
        </w:tabs>
        <w:snapToGrid w:val="0"/>
        <w:spacing w:line="360" w:lineRule="auto"/>
        <w:ind w:left="426" w:hanging="426"/>
        <w:outlineLvl w:val="1"/>
        <w:rPr>
          <w:rFonts w:ascii="宋体" w:hAnsi="宋体"/>
          <w:sz w:val="24"/>
        </w:rPr>
      </w:pPr>
      <w:r>
        <w:rPr>
          <w:rFonts w:ascii="宋体" w:hAnsi="宋体" w:hint="eastAsia"/>
          <w:sz w:val="24"/>
        </w:rPr>
        <w:t>2</w:t>
      </w:r>
      <w:r>
        <w:rPr>
          <w:rFonts w:ascii="宋体" w:hAnsi="宋体" w:hint="eastAsia"/>
          <w:sz w:val="24"/>
        </w:rPr>
        <w:tab/>
      </w:r>
      <w:r>
        <w:rPr>
          <w:rFonts w:ascii="宋体" w:hAnsi="宋体"/>
          <w:sz w:val="24"/>
        </w:rPr>
        <w:t>《资格审查要求》中对格式有要求的，除招标文件另有规定外，均为“实质性格式”文件。</w:t>
      </w:r>
    </w:p>
    <w:p w14:paraId="60DEB2EA" w14:textId="77777777" w:rsidR="006F6376" w:rsidRDefault="00000000">
      <w:pPr>
        <w:tabs>
          <w:tab w:val="left" w:pos="426"/>
          <w:tab w:val="left" w:pos="851"/>
        </w:tabs>
        <w:snapToGrid w:val="0"/>
        <w:spacing w:line="360" w:lineRule="auto"/>
        <w:ind w:left="426" w:hanging="426"/>
        <w:outlineLvl w:val="1"/>
        <w:rPr>
          <w:rFonts w:ascii="宋体" w:hAnsi="宋体"/>
          <w:sz w:val="24"/>
        </w:rPr>
      </w:pPr>
      <w:r>
        <w:rPr>
          <w:rFonts w:ascii="宋体" w:hAnsi="宋体" w:hint="eastAsia"/>
          <w:sz w:val="24"/>
        </w:rPr>
        <w:t>3</w:t>
      </w:r>
      <w:r>
        <w:rPr>
          <w:rFonts w:ascii="宋体" w:hAnsi="宋体" w:hint="eastAsia"/>
          <w:sz w:val="24"/>
        </w:rPr>
        <w:tab/>
      </w:r>
      <w:r>
        <w:rPr>
          <w:rFonts w:ascii="宋体" w:hAnsi="宋体"/>
          <w:sz w:val="24"/>
        </w:rPr>
        <w:t>投标人《资格证明文件》有任何一项不符合《资格审查要求》的，资格审查不合格，其</w:t>
      </w:r>
      <w:r>
        <w:rPr>
          <w:rFonts w:ascii="宋体" w:hAnsi="宋体"/>
          <w:b/>
          <w:sz w:val="24"/>
        </w:rPr>
        <w:t>投标无效</w:t>
      </w:r>
      <w:r>
        <w:rPr>
          <w:rFonts w:ascii="宋体" w:hAnsi="宋体"/>
          <w:sz w:val="24"/>
        </w:rPr>
        <w:t>。</w:t>
      </w:r>
    </w:p>
    <w:p w14:paraId="5A82B6DD" w14:textId="77777777" w:rsidR="006F6376" w:rsidRDefault="00000000">
      <w:pPr>
        <w:tabs>
          <w:tab w:val="left" w:pos="426"/>
          <w:tab w:val="left" w:pos="851"/>
        </w:tabs>
        <w:snapToGrid w:val="0"/>
        <w:spacing w:line="360" w:lineRule="auto"/>
        <w:ind w:left="426" w:hanging="426"/>
        <w:outlineLvl w:val="1"/>
        <w:rPr>
          <w:rFonts w:ascii="宋体" w:hAnsi="宋体"/>
          <w:sz w:val="24"/>
        </w:rPr>
      </w:pPr>
      <w:r>
        <w:rPr>
          <w:rFonts w:ascii="宋体" w:hAnsi="宋体" w:hint="eastAsia"/>
          <w:sz w:val="24"/>
        </w:rPr>
        <w:t>4</w:t>
      </w:r>
      <w:r>
        <w:rPr>
          <w:rFonts w:ascii="宋体" w:hAnsi="宋体" w:hint="eastAsia"/>
          <w:sz w:val="24"/>
        </w:rPr>
        <w:tab/>
      </w:r>
      <w:r>
        <w:rPr>
          <w:rFonts w:ascii="宋体" w:hAnsi="宋体"/>
          <w:sz w:val="24"/>
        </w:rPr>
        <w:t>资格审查合格的投标人不足3家的，不进行评标。</w:t>
      </w:r>
    </w:p>
    <w:p w14:paraId="63AE1FCA" w14:textId="77777777" w:rsidR="006F6376" w:rsidRDefault="006F6376">
      <w:pPr>
        <w:widowControl/>
        <w:jc w:val="left"/>
        <w:rPr>
          <w:rFonts w:ascii="宋体" w:hAnsi="宋体"/>
          <w:sz w:val="24"/>
        </w:rPr>
      </w:pPr>
    </w:p>
    <w:p w14:paraId="2A066A9E" w14:textId="77777777" w:rsidR="006F6376" w:rsidRDefault="00000000">
      <w:pPr>
        <w:tabs>
          <w:tab w:val="left" w:pos="360"/>
          <w:tab w:val="left" w:pos="900"/>
        </w:tabs>
        <w:snapToGrid w:val="0"/>
        <w:spacing w:line="360" w:lineRule="auto"/>
        <w:jc w:val="center"/>
        <w:outlineLvl w:val="1"/>
        <w:rPr>
          <w:rFonts w:ascii="宋体" w:hAnsi="宋体"/>
          <w:b/>
          <w:sz w:val="24"/>
        </w:rPr>
      </w:pPr>
      <w:r>
        <w:rPr>
          <w:rFonts w:ascii="宋体" w:hAnsi="宋体"/>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6F6376" w14:paraId="5DE2054B" w14:textId="77777777">
        <w:trPr>
          <w:cantSplit/>
          <w:trHeight w:val="468"/>
          <w:tblHeader/>
        </w:trPr>
        <w:tc>
          <w:tcPr>
            <w:tcW w:w="455" w:type="pct"/>
            <w:vAlign w:val="center"/>
          </w:tcPr>
          <w:p w14:paraId="5334E7E5" w14:textId="77777777" w:rsidR="006F6376" w:rsidRDefault="00000000">
            <w:pPr>
              <w:tabs>
                <w:tab w:val="left" w:pos="1080"/>
              </w:tabs>
              <w:snapToGrid w:val="0"/>
              <w:jc w:val="center"/>
              <w:rPr>
                <w:rFonts w:ascii="宋体" w:hAnsi="宋体"/>
                <w:b/>
                <w:sz w:val="24"/>
              </w:rPr>
            </w:pPr>
            <w:bookmarkStart w:id="728" w:name="_Hlt487972895"/>
            <w:bookmarkEnd w:id="728"/>
            <w:r>
              <w:rPr>
                <w:rFonts w:ascii="宋体" w:hAnsi="宋体"/>
                <w:b/>
                <w:sz w:val="24"/>
              </w:rPr>
              <w:t>序号</w:t>
            </w:r>
          </w:p>
        </w:tc>
        <w:tc>
          <w:tcPr>
            <w:tcW w:w="1067" w:type="pct"/>
            <w:vAlign w:val="center"/>
          </w:tcPr>
          <w:p w14:paraId="2FB11462" w14:textId="77777777" w:rsidR="006F6376" w:rsidRDefault="00000000">
            <w:pPr>
              <w:tabs>
                <w:tab w:val="left" w:pos="1080"/>
              </w:tabs>
              <w:snapToGrid w:val="0"/>
              <w:jc w:val="center"/>
              <w:rPr>
                <w:rFonts w:ascii="宋体" w:hAnsi="宋体"/>
                <w:b/>
                <w:sz w:val="24"/>
              </w:rPr>
            </w:pPr>
            <w:r>
              <w:rPr>
                <w:rFonts w:ascii="宋体" w:hAnsi="宋体"/>
                <w:b/>
                <w:sz w:val="24"/>
              </w:rPr>
              <w:t>审查因素</w:t>
            </w:r>
          </w:p>
        </w:tc>
        <w:tc>
          <w:tcPr>
            <w:tcW w:w="2596" w:type="pct"/>
            <w:vAlign w:val="center"/>
          </w:tcPr>
          <w:p w14:paraId="3767C56D" w14:textId="77777777" w:rsidR="006F6376" w:rsidRDefault="00000000">
            <w:pPr>
              <w:tabs>
                <w:tab w:val="left" w:pos="1080"/>
              </w:tabs>
              <w:snapToGrid w:val="0"/>
              <w:jc w:val="center"/>
              <w:rPr>
                <w:rFonts w:ascii="宋体" w:hAnsi="宋体"/>
                <w:b/>
                <w:sz w:val="24"/>
              </w:rPr>
            </w:pPr>
            <w:r>
              <w:rPr>
                <w:rFonts w:ascii="宋体" w:hAnsi="宋体"/>
                <w:b/>
                <w:sz w:val="24"/>
              </w:rPr>
              <w:t>审查内容</w:t>
            </w:r>
          </w:p>
        </w:tc>
        <w:tc>
          <w:tcPr>
            <w:tcW w:w="882" w:type="pct"/>
            <w:vAlign w:val="center"/>
          </w:tcPr>
          <w:p w14:paraId="230DA790" w14:textId="77777777" w:rsidR="006F6376" w:rsidRDefault="00000000">
            <w:pPr>
              <w:tabs>
                <w:tab w:val="left" w:pos="1080"/>
              </w:tabs>
              <w:snapToGrid w:val="0"/>
              <w:jc w:val="center"/>
              <w:rPr>
                <w:rFonts w:ascii="宋体" w:hAnsi="宋体"/>
                <w:b/>
                <w:sz w:val="24"/>
              </w:rPr>
            </w:pPr>
            <w:r>
              <w:rPr>
                <w:rFonts w:ascii="宋体" w:hAnsi="宋体"/>
                <w:b/>
                <w:sz w:val="24"/>
              </w:rPr>
              <w:t>格式要求</w:t>
            </w:r>
          </w:p>
        </w:tc>
      </w:tr>
      <w:tr w:rsidR="006F6376" w14:paraId="5FCCA00D" w14:textId="77777777">
        <w:trPr>
          <w:cantSplit/>
          <w:trHeight w:val="468"/>
        </w:trPr>
        <w:tc>
          <w:tcPr>
            <w:tcW w:w="455" w:type="pct"/>
            <w:vAlign w:val="center"/>
          </w:tcPr>
          <w:p w14:paraId="42F2011C" w14:textId="77777777" w:rsidR="006F6376" w:rsidRDefault="00000000">
            <w:pPr>
              <w:tabs>
                <w:tab w:val="left" w:pos="1080"/>
              </w:tabs>
              <w:snapToGrid w:val="0"/>
              <w:jc w:val="center"/>
              <w:rPr>
                <w:rFonts w:ascii="宋体" w:hAnsi="宋体"/>
                <w:sz w:val="24"/>
              </w:rPr>
            </w:pPr>
            <w:r>
              <w:rPr>
                <w:rFonts w:ascii="宋体" w:hAnsi="宋体"/>
                <w:sz w:val="24"/>
              </w:rPr>
              <w:t>1</w:t>
            </w:r>
          </w:p>
        </w:tc>
        <w:tc>
          <w:tcPr>
            <w:tcW w:w="1067" w:type="pct"/>
            <w:vAlign w:val="center"/>
          </w:tcPr>
          <w:p w14:paraId="59217A78" w14:textId="77777777" w:rsidR="006F6376" w:rsidRDefault="00000000">
            <w:pPr>
              <w:tabs>
                <w:tab w:val="left" w:pos="1080"/>
              </w:tabs>
              <w:snapToGrid w:val="0"/>
              <w:rPr>
                <w:rFonts w:ascii="宋体" w:hAnsi="宋体"/>
                <w:sz w:val="24"/>
              </w:rPr>
            </w:pPr>
            <w:r>
              <w:rPr>
                <w:rFonts w:ascii="宋体" w:hAnsi="宋体"/>
                <w:sz w:val="24"/>
              </w:rPr>
              <w:t>满足《中华人民共和国政府采购法》第二十二条规定及法律法规的其他规定</w:t>
            </w:r>
          </w:p>
        </w:tc>
        <w:tc>
          <w:tcPr>
            <w:tcW w:w="2596" w:type="pct"/>
            <w:vAlign w:val="center"/>
          </w:tcPr>
          <w:p w14:paraId="74642BA0" w14:textId="77777777" w:rsidR="006F6376" w:rsidRDefault="00000000">
            <w:pPr>
              <w:tabs>
                <w:tab w:val="left" w:pos="1080"/>
              </w:tabs>
              <w:snapToGrid w:val="0"/>
              <w:rPr>
                <w:rFonts w:ascii="宋体" w:hAnsi="宋体"/>
                <w:sz w:val="24"/>
              </w:rPr>
            </w:pPr>
            <w:r>
              <w:rPr>
                <w:rFonts w:ascii="宋体" w:hAnsi="宋体"/>
                <w:sz w:val="24"/>
              </w:rPr>
              <w:t>具体规定见第一章《投标邀请》</w:t>
            </w:r>
          </w:p>
        </w:tc>
        <w:tc>
          <w:tcPr>
            <w:tcW w:w="882" w:type="pct"/>
            <w:vAlign w:val="center"/>
          </w:tcPr>
          <w:p w14:paraId="41EA97C1" w14:textId="77777777" w:rsidR="006F6376" w:rsidRDefault="006F6376">
            <w:pPr>
              <w:tabs>
                <w:tab w:val="left" w:pos="1080"/>
              </w:tabs>
              <w:snapToGrid w:val="0"/>
              <w:rPr>
                <w:rFonts w:ascii="宋体" w:hAnsi="宋体"/>
                <w:sz w:val="24"/>
              </w:rPr>
            </w:pPr>
          </w:p>
        </w:tc>
      </w:tr>
      <w:tr w:rsidR="006F6376" w14:paraId="0AD0BED8" w14:textId="77777777">
        <w:trPr>
          <w:cantSplit/>
          <w:trHeight w:val="468"/>
        </w:trPr>
        <w:tc>
          <w:tcPr>
            <w:tcW w:w="455" w:type="pct"/>
            <w:vAlign w:val="center"/>
          </w:tcPr>
          <w:p w14:paraId="482503DD" w14:textId="77777777" w:rsidR="006F6376" w:rsidRDefault="00000000">
            <w:pPr>
              <w:tabs>
                <w:tab w:val="left" w:pos="1080"/>
              </w:tabs>
              <w:snapToGrid w:val="0"/>
              <w:jc w:val="center"/>
              <w:rPr>
                <w:rFonts w:ascii="宋体" w:hAnsi="宋体"/>
                <w:sz w:val="24"/>
              </w:rPr>
            </w:pPr>
            <w:r>
              <w:rPr>
                <w:rFonts w:ascii="宋体" w:hAnsi="宋体"/>
                <w:sz w:val="24"/>
              </w:rPr>
              <w:t>1-1</w:t>
            </w:r>
          </w:p>
        </w:tc>
        <w:tc>
          <w:tcPr>
            <w:tcW w:w="1067" w:type="pct"/>
            <w:vAlign w:val="center"/>
          </w:tcPr>
          <w:p w14:paraId="4F1219C3" w14:textId="77777777" w:rsidR="006F6376" w:rsidRDefault="00000000">
            <w:pPr>
              <w:tabs>
                <w:tab w:val="left" w:pos="1080"/>
              </w:tabs>
              <w:snapToGrid w:val="0"/>
              <w:rPr>
                <w:rFonts w:ascii="宋体" w:hAnsi="宋体"/>
                <w:sz w:val="24"/>
              </w:rPr>
            </w:pPr>
            <w:r>
              <w:rPr>
                <w:rFonts w:ascii="宋体" w:hAnsi="宋体"/>
                <w:sz w:val="24"/>
              </w:rPr>
              <w:t>营业执照等证明文件</w:t>
            </w:r>
          </w:p>
        </w:tc>
        <w:tc>
          <w:tcPr>
            <w:tcW w:w="2596" w:type="pct"/>
            <w:vAlign w:val="center"/>
          </w:tcPr>
          <w:p w14:paraId="04733DF0" w14:textId="77777777" w:rsidR="006F6376" w:rsidRDefault="00000000">
            <w:pPr>
              <w:tabs>
                <w:tab w:val="left" w:pos="1080"/>
              </w:tabs>
              <w:snapToGrid w:val="0"/>
              <w:rPr>
                <w:rFonts w:ascii="宋体" w:hAnsi="宋体"/>
                <w:sz w:val="24"/>
              </w:rPr>
            </w:pPr>
            <w:r>
              <w:rPr>
                <w:rFonts w:ascii="宋体" w:hAnsi="宋体"/>
                <w:sz w:val="24"/>
              </w:rPr>
              <w:t>投标人为企业（包括合伙企业）的，应提供有效的“营业执照”；</w:t>
            </w:r>
          </w:p>
          <w:p w14:paraId="541BC979" w14:textId="77777777" w:rsidR="006F6376" w:rsidRDefault="00000000">
            <w:pPr>
              <w:tabs>
                <w:tab w:val="left" w:pos="1080"/>
              </w:tabs>
              <w:snapToGrid w:val="0"/>
              <w:rPr>
                <w:rFonts w:ascii="宋体" w:hAnsi="宋体"/>
                <w:sz w:val="24"/>
              </w:rPr>
            </w:pPr>
            <w:r>
              <w:rPr>
                <w:rFonts w:ascii="宋体" w:hAnsi="宋体"/>
                <w:sz w:val="24"/>
              </w:rPr>
              <w:t>投标人为事业单位的，应提供有效的“事业单位法人证书”；</w:t>
            </w:r>
          </w:p>
          <w:p w14:paraId="490D0405" w14:textId="77777777" w:rsidR="006F6376" w:rsidRDefault="00000000">
            <w:pPr>
              <w:tabs>
                <w:tab w:val="left" w:pos="1080"/>
              </w:tabs>
              <w:snapToGrid w:val="0"/>
              <w:rPr>
                <w:rFonts w:ascii="宋体" w:hAnsi="宋体"/>
                <w:sz w:val="24"/>
              </w:rPr>
            </w:pPr>
            <w:r>
              <w:rPr>
                <w:rFonts w:ascii="宋体" w:hAnsi="宋体" w:hint="eastAsia"/>
                <w:sz w:val="24"/>
              </w:rPr>
              <w:t>投标人是非企业机构的，应提供有效的“执业许可证”、“登记证书”等证明文件；</w:t>
            </w:r>
          </w:p>
          <w:p w14:paraId="135FFE39" w14:textId="77777777" w:rsidR="006F6376" w:rsidRDefault="00000000">
            <w:pPr>
              <w:tabs>
                <w:tab w:val="left" w:pos="1080"/>
              </w:tabs>
              <w:snapToGrid w:val="0"/>
              <w:rPr>
                <w:rFonts w:ascii="宋体" w:hAnsi="宋体"/>
                <w:sz w:val="24"/>
              </w:rPr>
            </w:pPr>
            <w:r>
              <w:rPr>
                <w:rFonts w:ascii="宋体" w:hAnsi="宋体"/>
                <w:sz w:val="24"/>
              </w:rPr>
              <w:t>投标人是个体工商户的，应提供有效的“个体工商户营业执照”；</w:t>
            </w:r>
          </w:p>
          <w:p w14:paraId="64A89258" w14:textId="77777777" w:rsidR="006F6376" w:rsidRDefault="00000000">
            <w:pPr>
              <w:tabs>
                <w:tab w:val="left" w:pos="1080"/>
              </w:tabs>
              <w:snapToGrid w:val="0"/>
              <w:rPr>
                <w:rFonts w:ascii="宋体" w:hAnsi="宋体"/>
                <w:sz w:val="24"/>
              </w:rPr>
            </w:pPr>
            <w:r>
              <w:rPr>
                <w:rFonts w:ascii="宋体" w:hAnsi="宋体"/>
                <w:sz w:val="24"/>
              </w:rPr>
              <w:t>投标人是自然人的，应提供有效的自然人身份证明。</w:t>
            </w:r>
          </w:p>
          <w:p w14:paraId="3203184E" w14:textId="77777777" w:rsidR="006F6376" w:rsidRDefault="00000000">
            <w:pPr>
              <w:tabs>
                <w:tab w:val="left" w:pos="1080"/>
              </w:tabs>
              <w:snapToGrid w:val="0"/>
              <w:rPr>
                <w:rFonts w:ascii="宋体" w:hAnsi="宋体"/>
                <w:color w:val="000000"/>
                <w:sz w:val="24"/>
              </w:rPr>
            </w:pPr>
            <w:r>
              <w:rPr>
                <w:rFonts w:ascii="宋体" w:hAnsi="宋体" w:hint="eastAsia"/>
                <w:color w:val="000000"/>
                <w:sz w:val="24"/>
              </w:rPr>
              <w:t>若本项目允许分支机构参加投标，则分支机构参加投标的，此处可提供该分支机构或其所属法人或其他组织的相应证明文件。</w:t>
            </w:r>
          </w:p>
        </w:tc>
        <w:tc>
          <w:tcPr>
            <w:tcW w:w="882" w:type="pct"/>
            <w:vAlign w:val="center"/>
          </w:tcPr>
          <w:p w14:paraId="3BC8361D" w14:textId="77777777" w:rsidR="006F6376" w:rsidRDefault="00000000">
            <w:pPr>
              <w:tabs>
                <w:tab w:val="left" w:pos="1080"/>
              </w:tabs>
              <w:snapToGrid w:val="0"/>
              <w:rPr>
                <w:rFonts w:ascii="宋体" w:hAnsi="宋体"/>
                <w:sz w:val="24"/>
              </w:rPr>
            </w:pPr>
            <w:r>
              <w:rPr>
                <w:rFonts w:ascii="宋体" w:hAnsi="宋体"/>
                <w:sz w:val="24"/>
              </w:rPr>
              <w:t>提供证明文件</w:t>
            </w:r>
            <w:r>
              <w:rPr>
                <w:rFonts w:ascii="宋体" w:hAnsi="宋体" w:hint="eastAsia"/>
                <w:sz w:val="24"/>
              </w:rPr>
              <w:t>的扫描件并加盖公章</w:t>
            </w:r>
          </w:p>
        </w:tc>
      </w:tr>
      <w:tr w:rsidR="006F6376" w14:paraId="0D7A35C7" w14:textId="77777777">
        <w:trPr>
          <w:cantSplit/>
          <w:trHeight w:val="468"/>
        </w:trPr>
        <w:tc>
          <w:tcPr>
            <w:tcW w:w="455" w:type="pct"/>
            <w:vAlign w:val="center"/>
          </w:tcPr>
          <w:p w14:paraId="053622D0" w14:textId="77777777" w:rsidR="006F6376" w:rsidRDefault="00000000">
            <w:pPr>
              <w:tabs>
                <w:tab w:val="left" w:pos="1080"/>
              </w:tabs>
              <w:snapToGrid w:val="0"/>
              <w:jc w:val="center"/>
              <w:rPr>
                <w:rFonts w:ascii="宋体" w:hAnsi="宋体"/>
                <w:sz w:val="24"/>
              </w:rPr>
            </w:pPr>
            <w:r>
              <w:rPr>
                <w:rFonts w:ascii="宋体" w:hAnsi="宋体"/>
                <w:sz w:val="24"/>
              </w:rPr>
              <w:t>1-2</w:t>
            </w:r>
          </w:p>
        </w:tc>
        <w:tc>
          <w:tcPr>
            <w:tcW w:w="1067" w:type="pct"/>
            <w:vAlign w:val="center"/>
          </w:tcPr>
          <w:p w14:paraId="08E23DD6" w14:textId="77777777" w:rsidR="006F6376" w:rsidRDefault="00000000">
            <w:pPr>
              <w:tabs>
                <w:tab w:val="left" w:pos="1080"/>
              </w:tabs>
              <w:snapToGrid w:val="0"/>
              <w:rPr>
                <w:rFonts w:ascii="宋体" w:hAnsi="宋体"/>
                <w:sz w:val="24"/>
              </w:rPr>
            </w:pPr>
            <w:r>
              <w:rPr>
                <w:rFonts w:ascii="宋体" w:hAnsi="宋体"/>
                <w:sz w:val="24"/>
              </w:rPr>
              <w:t>投标人资格声明书</w:t>
            </w:r>
          </w:p>
        </w:tc>
        <w:tc>
          <w:tcPr>
            <w:tcW w:w="2596" w:type="pct"/>
            <w:vAlign w:val="center"/>
          </w:tcPr>
          <w:p w14:paraId="6A6AFE07" w14:textId="77777777" w:rsidR="006F6376" w:rsidRDefault="00000000">
            <w:pPr>
              <w:tabs>
                <w:tab w:val="left" w:pos="1080"/>
              </w:tabs>
              <w:snapToGrid w:val="0"/>
              <w:rPr>
                <w:rFonts w:ascii="宋体" w:hAnsi="宋体"/>
                <w:sz w:val="24"/>
              </w:rPr>
            </w:pPr>
            <w:r>
              <w:rPr>
                <w:rFonts w:ascii="宋体" w:hAnsi="宋体"/>
                <w:sz w:val="24"/>
              </w:rPr>
              <w:t>提供了符合招标文件要求的《投标人资格声明书》。</w:t>
            </w:r>
          </w:p>
        </w:tc>
        <w:tc>
          <w:tcPr>
            <w:tcW w:w="882" w:type="pct"/>
            <w:vAlign w:val="center"/>
          </w:tcPr>
          <w:p w14:paraId="25A030BB" w14:textId="77777777" w:rsidR="006F6376" w:rsidRDefault="00000000">
            <w:pPr>
              <w:tabs>
                <w:tab w:val="left" w:pos="1080"/>
              </w:tabs>
              <w:snapToGrid w:val="0"/>
              <w:rPr>
                <w:rFonts w:ascii="宋体" w:hAnsi="宋体"/>
                <w:sz w:val="24"/>
              </w:rPr>
            </w:pPr>
            <w:r>
              <w:rPr>
                <w:rFonts w:ascii="宋体" w:hAnsi="宋体"/>
                <w:sz w:val="24"/>
              </w:rPr>
              <w:t>格式见《投标文件格式》</w:t>
            </w:r>
          </w:p>
        </w:tc>
      </w:tr>
      <w:tr w:rsidR="006F6376" w14:paraId="4B30841A" w14:textId="77777777">
        <w:trPr>
          <w:cantSplit/>
          <w:trHeight w:val="468"/>
        </w:trPr>
        <w:tc>
          <w:tcPr>
            <w:tcW w:w="455" w:type="pct"/>
            <w:vAlign w:val="center"/>
          </w:tcPr>
          <w:p w14:paraId="246DBD7B" w14:textId="77777777" w:rsidR="006F6376" w:rsidRDefault="00000000">
            <w:pPr>
              <w:tabs>
                <w:tab w:val="left" w:pos="1080"/>
              </w:tabs>
              <w:snapToGrid w:val="0"/>
              <w:jc w:val="center"/>
              <w:rPr>
                <w:rFonts w:ascii="宋体" w:hAnsi="宋体"/>
                <w:sz w:val="24"/>
              </w:rPr>
            </w:pPr>
            <w:r>
              <w:rPr>
                <w:rFonts w:ascii="宋体" w:hAnsi="宋体" w:hint="eastAsia"/>
                <w:sz w:val="24"/>
              </w:rPr>
              <w:lastRenderedPageBreak/>
              <w:t>1-</w:t>
            </w:r>
            <w:r>
              <w:rPr>
                <w:rFonts w:ascii="宋体" w:hAnsi="宋体"/>
                <w:sz w:val="24"/>
              </w:rPr>
              <w:t>3</w:t>
            </w:r>
          </w:p>
        </w:tc>
        <w:tc>
          <w:tcPr>
            <w:tcW w:w="1067" w:type="pct"/>
            <w:vAlign w:val="center"/>
          </w:tcPr>
          <w:p w14:paraId="210AD547" w14:textId="77777777" w:rsidR="006F6376" w:rsidRDefault="00000000">
            <w:pPr>
              <w:tabs>
                <w:tab w:val="left" w:pos="1080"/>
              </w:tabs>
              <w:snapToGrid w:val="0"/>
              <w:rPr>
                <w:rFonts w:ascii="宋体" w:hAnsi="宋体"/>
                <w:sz w:val="24"/>
              </w:rPr>
            </w:pPr>
            <w:r>
              <w:rPr>
                <w:rFonts w:ascii="宋体" w:hAnsi="宋体"/>
                <w:sz w:val="24"/>
              </w:rPr>
              <w:t>投标人信用记录</w:t>
            </w:r>
          </w:p>
        </w:tc>
        <w:tc>
          <w:tcPr>
            <w:tcW w:w="2596" w:type="pct"/>
            <w:vAlign w:val="center"/>
          </w:tcPr>
          <w:p w14:paraId="37A4C41C" w14:textId="77777777" w:rsidR="006F6376" w:rsidRDefault="00000000">
            <w:pPr>
              <w:tabs>
                <w:tab w:val="left" w:pos="1080"/>
              </w:tabs>
              <w:snapToGrid w:val="0"/>
              <w:rPr>
                <w:rFonts w:ascii="宋体" w:hAnsi="宋体"/>
                <w:sz w:val="24"/>
              </w:rPr>
            </w:pPr>
            <w:r>
              <w:rPr>
                <w:rFonts w:ascii="宋体" w:hAnsi="宋体"/>
                <w:sz w:val="24"/>
              </w:rPr>
              <w:t>查询渠道：信用中国网站和中国政府采购网（</w:t>
            </w:r>
            <w:r>
              <w:rPr>
                <w:rFonts w:ascii="宋体" w:hAnsi="宋体"/>
              </w:rPr>
              <w:t>www.creditchina.gov.cn</w:t>
            </w:r>
            <w:r>
              <w:rPr>
                <w:rFonts w:ascii="宋体" w:hAnsi="宋体"/>
                <w:sz w:val="24"/>
              </w:rPr>
              <w:t>、</w:t>
            </w:r>
            <w:r>
              <w:rPr>
                <w:rFonts w:ascii="宋体" w:hAnsi="宋体"/>
              </w:rPr>
              <w:t>www.ccgp.gov.cn</w:t>
            </w:r>
            <w:r>
              <w:rPr>
                <w:rFonts w:ascii="宋体" w:hAnsi="宋体"/>
                <w:sz w:val="24"/>
              </w:rPr>
              <w:t>）；</w:t>
            </w:r>
          </w:p>
          <w:p w14:paraId="47042C4E" w14:textId="77777777" w:rsidR="006F6376" w:rsidRDefault="00000000">
            <w:pPr>
              <w:tabs>
                <w:tab w:val="left" w:pos="900"/>
                <w:tab w:val="left" w:pos="1980"/>
              </w:tabs>
              <w:snapToGrid w:val="0"/>
              <w:rPr>
                <w:rFonts w:ascii="宋体" w:hAnsi="宋体"/>
                <w:sz w:val="24"/>
              </w:rPr>
            </w:pPr>
            <w:r>
              <w:rPr>
                <w:rFonts w:ascii="宋体" w:hAnsi="宋体"/>
                <w:sz w:val="24"/>
              </w:rPr>
              <w:t>截止时点：投标截止时间以后、</w:t>
            </w:r>
            <w:r>
              <w:rPr>
                <w:rFonts w:ascii="宋体" w:hAnsi="宋体" w:hint="eastAsia"/>
                <w:sz w:val="24"/>
              </w:rPr>
              <w:t>资格审查阶段采购人或</w:t>
            </w:r>
            <w:r>
              <w:rPr>
                <w:rFonts w:ascii="宋体" w:hAnsi="宋体"/>
                <w:sz w:val="24"/>
              </w:rPr>
              <w:t>采购代理机构的实际查询时间；</w:t>
            </w:r>
          </w:p>
          <w:p w14:paraId="062486C7" w14:textId="77777777" w:rsidR="006F6376" w:rsidRDefault="00000000">
            <w:pPr>
              <w:tabs>
                <w:tab w:val="left" w:pos="900"/>
                <w:tab w:val="left" w:pos="1980"/>
              </w:tabs>
              <w:snapToGrid w:val="0"/>
              <w:rPr>
                <w:rFonts w:ascii="宋体" w:hAnsi="宋体"/>
                <w:sz w:val="24"/>
              </w:rPr>
            </w:pPr>
            <w:r>
              <w:rPr>
                <w:rFonts w:ascii="宋体" w:hAnsi="宋体"/>
                <w:sz w:val="24"/>
              </w:rPr>
              <w:t>信用信息查询记录和证据留存具体方式：查询结果网页打印页作为查询记录和证据，与其他采购文件一并保存；</w:t>
            </w:r>
          </w:p>
          <w:p w14:paraId="42533CFC" w14:textId="77777777" w:rsidR="006F6376" w:rsidRDefault="00000000">
            <w:pPr>
              <w:tabs>
                <w:tab w:val="left" w:pos="1080"/>
              </w:tabs>
              <w:snapToGrid w:val="0"/>
              <w:rPr>
                <w:rFonts w:ascii="宋体" w:hAnsi="宋体"/>
                <w:sz w:val="24"/>
              </w:rPr>
            </w:pPr>
            <w:r>
              <w:rPr>
                <w:rFonts w:ascii="宋体" w:hAnsi="宋体"/>
                <w:sz w:val="24"/>
              </w:rPr>
              <w:t>信用信息的使用原则：经认定的被列入失信被执行人、重大税收违法案件当事人名单、政府采购严重违法失信行为记录名单的投标人，其</w:t>
            </w:r>
            <w:r>
              <w:rPr>
                <w:rFonts w:ascii="宋体" w:hAnsi="宋体"/>
                <w:b/>
                <w:sz w:val="24"/>
              </w:rPr>
              <w:t>投标无效</w:t>
            </w:r>
            <w:r>
              <w:rPr>
                <w:rFonts w:ascii="宋体" w:hAnsi="宋体"/>
                <w:sz w:val="24"/>
              </w:rPr>
              <w:t>。联合体形式投标的，联合体成员存在不良信用记录，视同联合体存在不良信用记录。</w:t>
            </w:r>
          </w:p>
        </w:tc>
        <w:tc>
          <w:tcPr>
            <w:tcW w:w="882" w:type="pct"/>
            <w:vAlign w:val="center"/>
          </w:tcPr>
          <w:p w14:paraId="0E576E56" w14:textId="77777777" w:rsidR="006F6376" w:rsidRDefault="00000000">
            <w:pPr>
              <w:tabs>
                <w:tab w:val="left" w:pos="1080"/>
              </w:tabs>
              <w:snapToGrid w:val="0"/>
              <w:rPr>
                <w:rFonts w:ascii="宋体" w:hAnsi="宋体"/>
                <w:sz w:val="24"/>
              </w:rPr>
            </w:pPr>
            <w:r>
              <w:rPr>
                <w:rFonts w:ascii="宋体" w:hAnsi="宋体"/>
                <w:sz w:val="24"/>
              </w:rPr>
              <w:t>无须投标人提供，由采购人或采购代理机构查询。</w:t>
            </w:r>
          </w:p>
        </w:tc>
      </w:tr>
      <w:tr w:rsidR="006F6376" w14:paraId="77C54D1B" w14:textId="77777777">
        <w:trPr>
          <w:cantSplit/>
          <w:trHeight w:val="468"/>
        </w:trPr>
        <w:tc>
          <w:tcPr>
            <w:tcW w:w="455" w:type="pct"/>
            <w:vAlign w:val="center"/>
          </w:tcPr>
          <w:p w14:paraId="1F48AF64" w14:textId="77777777" w:rsidR="006F6376" w:rsidRDefault="00000000">
            <w:pPr>
              <w:tabs>
                <w:tab w:val="left" w:pos="1080"/>
              </w:tabs>
              <w:snapToGrid w:val="0"/>
              <w:jc w:val="center"/>
              <w:rPr>
                <w:rFonts w:ascii="宋体" w:hAnsi="宋体"/>
                <w:sz w:val="24"/>
              </w:rPr>
            </w:pPr>
            <w:r>
              <w:rPr>
                <w:rFonts w:ascii="宋体" w:hAnsi="宋体"/>
                <w:sz w:val="24"/>
              </w:rPr>
              <w:t>2</w:t>
            </w:r>
          </w:p>
        </w:tc>
        <w:tc>
          <w:tcPr>
            <w:tcW w:w="1067" w:type="pct"/>
            <w:vAlign w:val="center"/>
          </w:tcPr>
          <w:p w14:paraId="427D4FEB" w14:textId="77777777" w:rsidR="006F6376" w:rsidRDefault="00000000">
            <w:pPr>
              <w:tabs>
                <w:tab w:val="left" w:pos="1080"/>
              </w:tabs>
              <w:snapToGrid w:val="0"/>
              <w:rPr>
                <w:rFonts w:ascii="宋体" w:hAnsi="宋体"/>
                <w:sz w:val="24"/>
              </w:rPr>
            </w:pPr>
            <w:r>
              <w:rPr>
                <w:rFonts w:ascii="宋体" w:hAnsi="宋体"/>
                <w:sz w:val="24"/>
              </w:rPr>
              <w:t>落实政府采购政策需满足的资格要求</w:t>
            </w:r>
          </w:p>
        </w:tc>
        <w:tc>
          <w:tcPr>
            <w:tcW w:w="2596" w:type="pct"/>
            <w:vAlign w:val="center"/>
          </w:tcPr>
          <w:p w14:paraId="5C6FB3E0" w14:textId="77777777" w:rsidR="006F6376" w:rsidRDefault="00000000">
            <w:pPr>
              <w:tabs>
                <w:tab w:val="left" w:pos="1080"/>
              </w:tabs>
              <w:snapToGrid w:val="0"/>
              <w:rPr>
                <w:rFonts w:ascii="宋体" w:hAnsi="宋体"/>
                <w:sz w:val="24"/>
              </w:rPr>
            </w:pPr>
            <w:r>
              <w:rPr>
                <w:rFonts w:ascii="宋体" w:hAnsi="宋体"/>
                <w:sz w:val="24"/>
              </w:rPr>
              <w:t>具体要求见第一章《投标邀请》</w:t>
            </w:r>
          </w:p>
        </w:tc>
        <w:tc>
          <w:tcPr>
            <w:tcW w:w="882" w:type="pct"/>
            <w:vAlign w:val="center"/>
          </w:tcPr>
          <w:p w14:paraId="4454797B" w14:textId="77777777" w:rsidR="006F6376" w:rsidRDefault="006F6376">
            <w:pPr>
              <w:tabs>
                <w:tab w:val="left" w:pos="1080"/>
              </w:tabs>
              <w:snapToGrid w:val="0"/>
              <w:rPr>
                <w:rFonts w:ascii="宋体" w:hAnsi="宋体"/>
                <w:sz w:val="24"/>
              </w:rPr>
            </w:pPr>
          </w:p>
        </w:tc>
      </w:tr>
      <w:tr w:rsidR="006F6376" w14:paraId="489E8278" w14:textId="77777777">
        <w:trPr>
          <w:cantSplit/>
          <w:trHeight w:val="468"/>
        </w:trPr>
        <w:tc>
          <w:tcPr>
            <w:tcW w:w="455" w:type="pct"/>
            <w:vAlign w:val="center"/>
          </w:tcPr>
          <w:p w14:paraId="672BF473" w14:textId="77777777" w:rsidR="006F6376" w:rsidRDefault="00000000">
            <w:pPr>
              <w:tabs>
                <w:tab w:val="left" w:pos="1080"/>
              </w:tabs>
              <w:snapToGrid w:val="0"/>
              <w:jc w:val="center"/>
              <w:rPr>
                <w:rFonts w:ascii="宋体" w:hAnsi="宋体"/>
                <w:sz w:val="24"/>
              </w:rPr>
            </w:pPr>
            <w:r>
              <w:rPr>
                <w:rFonts w:ascii="宋体" w:hAnsi="宋体"/>
                <w:sz w:val="24"/>
              </w:rPr>
              <w:t>2-1</w:t>
            </w:r>
          </w:p>
        </w:tc>
        <w:tc>
          <w:tcPr>
            <w:tcW w:w="1067" w:type="pct"/>
            <w:vAlign w:val="center"/>
          </w:tcPr>
          <w:p w14:paraId="1C4DD27F" w14:textId="77777777" w:rsidR="006F6376" w:rsidRDefault="00000000">
            <w:pPr>
              <w:tabs>
                <w:tab w:val="left" w:pos="1080"/>
              </w:tabs>
              <w:snapToGrid w:val="0"/>
              <w:rPr>
                <w:rFonts w:ascii="宋体" w:hAnsi="宋体"/>
                <w:sz w:val="24"/>
              </w:rPr>
            </w:pPr>
            <w:r>
              <w:rPr>
                <w:rFonts w:ascii="宋体" w:hAnsi="宋体"/>
                <w:sz w:val="24"/>
              </w:rPr>
              <w:t>中小企业声明函</w:t>
            </w:r>
          </w:p>
        </w:tc>
        <w:tc>
          <w:tcPr>
            <w:tcW w:w="2596" w:type="pct"/>
            <w:vAlign w:val="center"/>
          </w:tcPr>
          <w:p w14:paraId="70910922" w14:textId="77777777" w:rsidR="006F6376" w:rsidRDefault="00000000">
            <w:pPr>
              <w:tabs>
                <w:tab w:val="left" w:pos="1080"/>
              </w:tabs>
              <w:snapToGrid w:val="0"/>
              <w:rPr>
                <w:rFonts w:ascii="宋体" w:hAnsi="宋体"/>
                <w:sz w:val="24"/>
              </w:rPr>
            </w:pPr>
            <w:r>
              <w:rPr>
                <w:rFonts w:ascii="宋体" w:hAnsi="宋体"/>
                <w:sz w:val="24"/>
              </w:rPr>
              <w:t>当本项目（包）涉及预留份额专门面向中小企业采购</w:t>
            </w:r>
            <w:r>
              <w:rPr>
                <w:rFonts w:ascii="宋体" w:hAnsi="宋体" w:hint="eastAsia"/>
                <w:sz w:val="24"/>
              </w:rPr>
              <w:t>，</w:t>
            </w:r>
            <w:r>
              <w:rPr>
                <w:rFonts w:ascii="宋体" w:hAnsi="宋体"/>
                <w:sz w:val="24"/>
              </w:rPr>
              <w:t>此时建议在《资格证明文件》中提供。</w:t>
            </w:r>
          </w:p>
          <w:p w14:paraId="071843A2" w14:textId="77777777" w:rsidR="006F6376" w:rsidRDefault="00000000">
            <w:pPr>
              <w:tabs>
                <w:tab w:val="left" w:pos="1080"/>
              </w:tabs>
              <w:snapToGrid w:val="0"/>
              <w:rPr>
                <w:rFonts w:ascii="宋体" w:hAnsi="宋体"/>
                <w:sz w:val="24"/>
              </w:rPr>
            </w:pPr>
            <w:r>
              <w:rPr>
                <w:rFonts w:ascii="宋体" w:hAnsi="宋体" w:hint="eastAsia"/>
                <w:sz w:val="24"/>
              </w:rPr>
              <w:t>1、投标人单独投标的，应提供中小企业声明函；如为监狱企业或</w:t>
            </w:r>
            <w:r>
              <w:rPr>
                <w:rFonts w:ascii="宋体" w:hAnsi="宋体"/>
                <w:sz w:val="24"/>
              </w:rPr>
              <w:t>残疾人福利性单位</w:t>
            </w:r>
            <w:r>
              <w:rPr>
                <w:rFonts w:ascii="宋体" w:hAnsi="宋体" w:hint="eastAsia"/>
                <w:sz w:val="24"/>
              </w:rPr>
              <w:t>，不必提供中小企业声明函，但须按注1或注2要求提供证明材料。</w:t>
            </w:r>
          </w:p>
          <w:p w14:paraId="48E74F14" w14:textId="77777777" w:rsidR="006F6376" w:rsidRDefault="00000000">
            <w:pPr>
              <w:tabs>
                <w:tab w:val="left" w:pos="1080"/>
              </w:tabs>
              <w:snapToGrid w:val="0"/>
              <w:rPr>
                <w:rFonts w:ascii="宋体" w:hAnsi="宋体"/>
                <w:sz w:val="24"/>
              </w:rPr>
            </w:pPr>
            <w:r>
              <w:rPr>
                <w:rFonts w:ascii="宋体" w:hAnsi="宋体" w:hint="eastAsia"/>
                <w:sz w:val="24"/>
              </w:rPr>
              <w:t>2、如招标文件</w:t>
            </w:r>
            <w:r>
              <w:rPr>
                <w:rFonts w:ascii="宋体" w:hAnsi="宋体"/>
                <w:sz w:val="24"/>
              </w:rPr>
              <w:t>要求以联合体形式参加或者要求合同分包的，</w:t>
            </w:r>
            <w:r>
              <w:rPr>
                <w:rFonts w:ascii="宋体" w:hAnsi="宋体" w:hint="eastAsia"/>
                <w:sz w:val="24"/>
              </w:rPr>
              <w:t>且投标人为联合体或拟进行合同分包的，则</w:t>
            </w:r>
            <w:r>
              <w:rPr>
                <w:rFonts w:ascii="宋体" w:hAnsi="宋体"/>
                <w:sz w:val="24"/>
              </w:rPr>
              <w:t>联合体中的中小企业、签订分包意向协议的中小企业具体情况须在《中小企业声明函》中如实填报。</w:t>
            </w:r>
            <w:r>
              <w:rPr>
                <w:rFonts w:ascii="宋体" w:hAnsi="宋体" w:hint="eastAsia"/>
                <w:sz w:val="24"/>
              </w:rPr>
              <w:t>上述中小企业如为监狱企业或</w:t>
            </w:r>
            <w:r>
              <w:rPr>
                <w:rFonts w:ascii="宋体" w:hAnsi="宋体"/>
                <w:sz w:val="24"/>
              </w:rPr>
              <w:t>残疾人福利性单位</w:t>
            </w:r>
            <w:r>
              <w:rPr>
                <w:rFonts w:ascii="宋体" w:hAnsi="宋体" w:hint="eastAsia"/>
                <w:sz w:val="24"/>
              </w:rPr>
              <w:t>应在声明函中如实列明单位性质，并按注1或注2要求提供证明材料。</w:t>
            </w:r>
          </w:p>
          <w:p w14:paraId="6CD19911" w14:textId="77777777" w:rsidR="006F6376" w:rsidRDefault="006F6376">
            <w:pPr>
              <w:tabs>
                <w:tab w:val="left" w:pos="1080"/>
              </w:tabs>
              <w:snapToGrid w:val="0"/>
              <w:rPr>
                <w:rFonts w:ascii="宋体" w:hAnsi="宋体"/>
                <w:sz w:val="24"/>
              </w:rPr>
            </w:pPr>
          </w:p>
          <w:p w14:paraId="3FEA031B" w14:textId="77777777" w:rsidR="006F6376" w:rsidRDefault="00000000">
            <w:pPr>
              <w:tabs>
                <w:tab w:val="left" w:pos="1080"/>
              </w:tabs>
              <w:snapToGrid w:val="0"/>
              <w:rPr>
                <w:rFonts w:ascii="宋体" w:hAnsi="宋体"/>
                <w:sz w:val="24"/>
              </w:rPr>
            </w:pPr>
            <w:r>
              <w:rPr>
                <w:rFonts w:ascii="宋体" w:hAnsi="宋体" w:hint="eastAsia"/>
                <w:sz w:val="24"/>
              </w:rPr>
              <w:t>注1：</w:t>
            </w:r>
            <w:r>
              <w:rPr>
                <w:rFonts w:ascii="宋体" w:hAnsi="宋体"/>
                <w:sz w:val="24"/>
              </w:rPr>
              <w:t>监狱企业须提供由省级以上监狱管理局（北京市含教育矫治局）、戒毒管理局（含新疆生产建设兵团）出具的属于监狱企业的证明文件。</w:t>
            </w:r>
          </w:p>
          <w:p w14:paraId="0F860C3C" w14:textId="77777777" w:rsidR="006F6376" w:rsidRDefault="00000000">
            <w:pPr>
              <w:tabs>
                <w:tab w:val="left" w:pos="1080"/>
              </w:tabs>
              <w:snapToGrid w:val="0"/>
              <w:rPr>
                <w:rFonts w:ascii="宋体" w:hAnsi="宋体"/>
                <w:sz w:val="24"/>
              </w:rPr>
            </w:pPr>
            <w:r>
              <w:rPr>
                <w:rFonts w:ascii="宋体" w:hAnsi="宋体" w:hint="eastAsia"/>
                <w:sz w:val="24"/>
              </w:rPr>
              <w:t>注2：</w:t>
            </w:r>
            <w:r>
              <w:rPr>
                <w:rFonts w:ascii="宋体" w:hAnsi="宋体"/>
                <w:sz w:val="24"/>
              </w:rPr>
              <w:t>残疾人福利性单位须按招标文件要求提供《残疾人福利性单位声明函》。</w:t>
            </w:r>
          </w:p>
        </w:tc>
        <w:tc>
          <w:tcPr>
            <w:tcW w:w="882" w:type="pct"/>
            <w:vAlign w:val="center"/>
          </w:tcPr>
          <w:p w14:paraId="24902314" w14:textId="77777777" w:rsidR="006F6376" w:rsidRDefault="00000000">
            <w:pPr>
              <w:tabs>
                <w:tab w:val="left" w:pos="1080"/>
              </w:tabs>
              <w:snapToGrid w:val="0"/>
              <w:rPr>
                <w:rFonts w:ascii="宋体" w:hAnsi="宋体"/>
                <w:sz w:val="24"/>
              </w:rPr>
            </w:pPr>
            <w:r>
              <w:rPr>
                <w:rFonts w:ascii="宋体" w:hAnsi="宋体"/>
                <w:sz w:val="24"/>
              </w:rPr>
              <w:t>格式见《投标文件格式》</w:t>
            </w:r>
          </w:p>
        </w:tc>
      </w:tr>
      <w:tr w:rsidR="006F6376" w14:paraId="5EA1A107" w14:textId="77777777">
        <w:trPr>
          <w:cantSplit/>
          <w:trHeight w:val="468"/>
        </w:trPr>
        <w:tc>
          <w:tcPr>
            <w:tcW w:w="455" w:type="pct"/>
            <w:vAlign w:val="center"/>
          </w:tcPr>
          <w:p w14:paraId="04000506" w14:textId="77777777" w:rsidR="006F6376" w:rsidRDefault="00000000">
            <w:pPr>
              <w:tabs>
                <w:tab w:val="left" w:pos="1080"/>
              </w:tabs>
              <w:snapToGrid w:val="0"/>
              <w:jc w:val="center"/>
              <w:rPr>
                <w:rFonts w:ascii="宋体" w:hAnsi="宋体"/>
                <w:sz w:val="24"/>
              </w:rPr>
            </w:pPr>
            <w:r>
              <w:rPr>
                <w:rFonts w:ascii="宋体" w:hAnsi="宋体"/>
                <w:sz w:val="24"/>
              </w:rPr>
              <w:t>2-2</w:t>
            </w:r>
          </w:p>
        </w:tc>
        <w:tc>
          <w:tcPr>
            <w:tcW w:w="1067" w:type="pct"/>
            <w:vAlign w:val="center"/>
          </w:tcPr>
          <w:p w14:paraId="0FCD58FA" w14:textId="77777777" w:rsidR="006F6376" w:rsidRDefault="00000000">
            <w:pPr>
              <w:tabs>
                <w:tab w:val="left" w:pos="1080"/>
              </w:tabs>
              <w:snapToGrid w:val="0"/>
              <w:rPr>
                <w:rFonts w:ascii="宋体" w:hAnsi="宋体"/>
                <w:sz w:val="24"/>
              </w:rPr>
            </w:pPr>
            <w:r>
              <w:rPr>
                <w:rFonts w:ascii="宋体" w:hAnsi="宋体"/>
                <w:sz w:val="24"/>
              </w:rPr>
              <w:t>其它落实政府采购政策的资格要求</w:t>
            </w:r>
          </w:p>
        </w:tc>
        <w:tc>
          <w:tcPr>
            <w:tcW w:w="2596" w:type="pct"/>
            <w:vAlign w:val="center"/>
          </w:tcPr>
          <w:p w14:paraId="53DB1F39" w14:textId="77777777" w:rsidR="006F6376" w:rsidRDefault="00000000">
            <w:pPr>
              <w:tabs>
                <w:tab w:val="left" w:pos="1080"/>
              </w:tabs>
              <w:snapToGrid w:val="0"/>
              <w:rPr>
                <w:rFonts w:ascii="宋体" w:hAnsi="宋体"/>
                <w:sz w:val="24"/>
              </w:rPr>
            </w:pPr>
            <w:r>
              <w:rPr>
                <w:rFonts w:ascii="宋体" w:hAnsi="宋体"/>
                <w:sz w:val="24"/>
              </w:rPr>
              <w:t>如有，见第一章《投标邀请》</w:t>
            </w:r>
          </w:p>
        </w:tc>
        <w:tc>
          <w:tcPr>
            <w:tcW w:w="882" w:type="pct"/>
            <w:vAlign w:val="center"/>
          </w:tcPr>
          <w:p w14:paraId="1849B496" w14:textId="77777777" w:rsidR="006F6376" w:rsidRDefault="00000000">
            <w:pPr>
              <w:tabs>
                <w:tab w:val="left" w:pos="1080"/>
              </w:tabs>
              <w:snapToGrid w:val="0"/>
              <w:rPr>
                <w:rFonts w:ascii="宋体" w:hAnsi="宋体"/>
                <w:sz w:val="24"/>
              </w:rPr>
            </w:pPr>
            <w:r>
              <w:rPr>
                <w:rFonts w:ascii="宋体" w:hAnsi="宋体"/>
                <w:sz w:val="24"/>
              </w:rPr>
              <w:t>提供证明文件</w:t>
            </w:r>
            <w:r>
              <w:rPr>
                <w:rFonts w:ascii="宋体" w:hAnsi="宋体" w:hint="eastAsia"/>
                <w:sz w:val="24"/>
              </w:rPr>
              <w:t>并加盖公章</w:t>
            </w:r>
          </w:p>
        </w:tc>
      </w:tr>
      <w:tr w:rsidR="006F6376" w14:paraId="038993BA" w14:textId="77777777">
        <w:trPr>
          <w:cantSplit/>
          <w:trHeight w:val="468"/>
        </w:trPr>
        <w:tc>
          <w:tcPr>
            <w:tcW w:w="455" w:type="pct"/>
            <w:vAlign w:val="center"/>
          </w:tcPr>
          <w:p w14:paraId="79AB6EC5" w14:textId="77777777" w:rsidR="006F6376" w:rsidRDefault="00000000">
            <w:pPr>
              <w:tabs>
                <w:tab w:val="left" w:pos="1080"/>
              </w:tabs>
              <w:snapToGrid w:val="0"/>
              <w:jc w:val="center"/>
              <w:rPr>
                <w:rFonts w:ascii="宋体" w:hAnsi="宋体"/>
                <w:sz w:val="24"/>
              </w:rPr>
            </w:pPr>
            <w:r>
              <w:rPr>
                <w:rFonts w:ascii="宋体" w:hAnsi="宋体"/>
                <w:sz w:val="24"/>
              </w:rPr>
              <w:lastRenderedPageBreak/>
              <w:t>3</w:t>
            </w:r>
          </w:p>
        </w:tc>
        <w:tc>
          <w:tcPr>
            <w:tcW w:w="1067" w:type="pct"/>
            <w:vAlign w:val="center"/>
          </w:tcPr>
          <w:p w14:paraId="40C5649E" w14:textId="77777777" w:rsidR="006F6376" w:rsidRDefault="00000000">
            <w:pPr>
              <w:tabs>
                <w:tab w:val="left" w:pos="1080"/>
              </w:tabs>
              <w:snapToGrid w:val="0"/>
              <w:rPr>
                <w:rFonts w:ascii="宋体" w:hAnsi="宋体"/>
                <w:sz w:val="24"/>
              </w:rPr>
            </w:pPr>
            <w:r>
              <w:rPr>
                <w:rFonts w:ascii="宋体" w:hAnsi="宋体"/>
                <w:sz w:val="24"/>
              </w:rPr>
              <w:t>本项目的特定资格要求</w:t>
            </w:r>
          </w:p>
        </w:tc>
        <w:tc>
          <w:tcPr>
            <w:tcW w:w="2596" w:type="pct"/>
            <w:vAlign w:val="center"/>
          </w:tcPr>
          <w:p w14:paraId="6FB1CE59" w14:textId="77777777" w:rsidR="006F6376" w:rsidRDefault="00000000">
            <w:pPr>
              <w:tabs>
                <w:tab w:val="left" w:pos="1080"/>
              </w:tabs>
              <w:snapToGrid w:val="0"/>
              <w:rPr>
                <w:rFonts w:ascii="宋体" w:hAnsi="宋体"/>
                <w:sz w:val="24"/>
              </w:rPr>
            </w:pPr>
            <w:r>
              <w:rPr>
                <w:rFonts w:ascii="宋体" w:hAnsi="宋体"/>
                <w:sz w:val="24"/>
              </w:rPr>
              <w:t>如有，见第一章《投标邀请》</w:t>
            </w:r>
          </w:p>
        </w:tc>
        <w:tc>
          <w:tcPr>
            <w:tcW w:w="882" w:type="pct"/>
            <w:vAlign w:val="center"/>
          </w:tcPr>
          <w:p w14:paraId="13461B14" w14:textId="77777777" w:rsidR="006F6376" w:rsidRDefault="00000000">
            <w:pPr>
              <w:tabs>
                <w:tab w:val="left" w:pos="1080"/>
              </w:tabs>
              <w:snapToGrid w:val="0"/>
              <w:rPr>
                <w:rFonts w:ascii="宋体" w:hAnsi="宋体"/>
                <w:sz w:val="24"/>
              </w:rPr>
            </w:pPr>
            <w:r>
              <w:rPr>
                <w:rFonts w:ascii="宋体" w:hAnsi="宋体"/>
                <w:sz w:val="24"/>
              </w:rPr>
              <w:t>提供证明文件</w:t>
            </w:r>
            <w:r>
              <w:rPr>
                <w:rFonts w:ascii="宋体" w:hAnsi="宋体" w:hint="eastAsia"/>
                <w:sz w:val="24"/>
              </w:rPr>
              <w:t>并加盖公章</w:t>
            </w:r>
          </w:p>
        </w:tc>
      </w:tr>
      <w:tr w:rsidR="006F6376" w14:paraId="6BF35372" w14:textId="77777777">
        <w:trPr>
          <w:cantSplit/>
          <w:trHeight w:val="460"/>
        </w:trPr>
        <w:tc>
          <w:tcPr>
            <w:tcW w:w="455" w:type="pct"/>
            <w:vAlign w:val="center"/>
          </w:tcPr>
          <w:p w14:paraId="4FF508A8" w14:textId="77777777" w:rsidR="006F6376" w:rsidRDefault="00000000">
            <w:pPr>
              <w:tabs>
                <w:tab w:val="left" w:pos="1080"/>
              </w:tabs>
              <w:snapToGrid w:val="0"/>
              <w:jc w:val="center"/>
              <w:rPr>
                <w:rFonts w:ascii="宋体" w:hAnsi="宋体"/>
                <w:sz w:val="24"/>
              </w:rPr>
            </w:pPr>
            <w:r>
              <w:rPr>
                <w:rFonts w:ascii="宋体" w:hAnsi="宋体"/>
                <w:sz w:val="24"/>
              </w:rPr>
              <w:t>3-1</w:t>
            </w:r>
          </w:p>
        </w:tc>
        <w:tc>
          <w:tcPr>
            <w:tcW w:w="1067" w:type="pct"/>
            <w:vAlign w:val="center"/>
          </w:tcPr>
          <w:p w14:paraId="0659F6D1" w14:textId="77777777" w:rsidR="006F6376" w:rsidRDefault="00000000">
            <w:pPr>
              <w:tabs>
                <w:tab w:val="left" w:pos="1080"/>
              </w:tabs>
              <w:snapToGrid w:val="0"/>
              <w:rPr>
                <w:rFonts w:ascii="宋体" w:hAnsi="宋体"/>
                <w:sz w:val="24"/>
              </w:rPr>
            </w:pPr>
            <w:r>
              <w:rPr>
                <w:rFonts w:ascii="宋体" w:hAnsi="宋体"/>
                <w:sz w:val="24"/>
              </w:rPr>
              <w:t>其他特定资格要求</w:t>
            </w:r>
          </w:p>
        </w:tc>
        <w:tc>
          <w:tcPr>
            <w:tcW w:w="2596" w:type="pct"/>
            <w:vAlign w:val="center"/>
          </w:tcPr>
          <w:p w14:paraId="445E64FA" w14:textId="77777777" w:rsidR="006F6376" w:rsidRDefault="00000000">
            <w:pPr>
              <w:tabs>
                <w:tab w:val="left" w:pos="1080"/>
              </w:tabs>
              <w:snapToGrid w:val="0"/>
              <w:rPr>
                <w:rFonts w:ascii="宋体" w:hAnsi="宋体"/>
                <w:sz w:val="24"/>
              </w:rPr>
            </w:pPr>
            <w:r>
              <w:rPr>
                <w:rFonts w:ascii="宋体" w:hAnsi="宋体"/>
                <w:color w:val="000000"/>
                <w:sz w:val="24"/>
              </w:rPr>
              <w:t>如有，见</w:t>
            </w:r>
            <w:r>
              <w:rPr>
                <w:rFonts w:ascii="宋体" w:hAnsi="宋体"/>
                <w:sz w:val="24"/>
              </w:rPr>
              <w:t>第一章《投标邀请》</w:t>
            </w:r>
          </w:p>
        </w:tc>
        <w:tc>
          <w:tcPr>
            <w:tcW w:w="882" w:type="pct"/>
            <w:vAlign w:val="center"/>
          </w:tcPr>
          <w:p w14:paraId="7454955F" w14:textId="77777777" w:rsidR="006F6376" w:rsidRDefault="00000000">
            <w:pPr>
              <w:tabs>
                <w:tab w:val="left" w:pos="1080"/>
              </w:tabs>
              <w:snapToGrid w:val="0"/>
              <w:rPr>
                <w:rFonts w:ascii="宋体" w:hAnsi="宋体"/>
                <w:sz w:val="24"/>
              </w:rPr>
            </w:pPr>
            <w:r>
              <w:rPr>
                <w:rFonts w:ascii="宋体" w:hAnsi="宋体"/>
                <w:sz w:val="24"/>
              </w:rPr>
              <w:t>提供证明文件</w:t>
            </w:r>
            <w:r>
              <w:rPr>
                <w:rFonts w:ascii="宋体" w:hAnsi="宋体" w:hint="eastAsia"/>
                <w:sz w:val="24"/>
              </w:rPr>
              <w:t>并加盖公章</w:t>
            </w:r>
          </w:p>
        </w:tc>
      </w:tr>
      <w:tr w:rsidR="006F6376" w14:paraId="6FF8B638" w14:textId="77777777">
        <w:trPr>
          <w:cantSplit/>
          <w:trHeight w:val="468"/>
        </w:trPr>
        <w:tc>
          <w:tcPr>
            <w:tcW w:w="455" w:type="pct"/>
            <w:vAlign w:val="center"/>
          </w:tcPr>
          <w:p w14:paraId="70D53904" w14:textId="77777777" w:rsidR="006F6376" w:rsidRDefault="00000000">
            <w:pPr>
              <w:tabs>
                <w:tab w:val="left" w:pos="1080"/>
              </w:tabs>
              <w:snapToGrid w:val="0"/>
              <w:jc w:val="center"/>
              <w:rPr>
                <w:rFonts w:ascii="宋体" w:hAnsi="宋体"/>
                <w:sz w:val="24"/>
              </w:rPr>
            </w:pPr>
            <w:r>
              <w:rPr>
                <w:rFonts w:ascii="宋体" w:hAnsi="宋体"/>
                <w:sz w:val="24"/>
              </w:rPr>
              <w:t>4</w:t>
            </w:r>
          </w:p>
        </w:tc>
        <w:tc>
          <w:tcPr>
            <w:tcW w:w="1067" w:type="pct"/>
            <w:vAlign w:val="center"/>
          </w:tcPr>
          <w:p w14:paraId="3EF9515A" w14:textId="77777777" w:rsidR="006F6376" w:rsidRDefault="00000000">
            <w:pPr>
              <w:tabs>
                <w:tab w:val="left" w:pos="1080"/>
              </w:tabs>
              <w:snapToGrid w:val="0"/>
              <w:rPr>
                <w:rFonts w:ascii="宋体" w:hAnsi="宋体"/>
                <w:sz w:val="24"/>
              </w:rPr>
            </w:pPr>
            <w:r>
              <w:rPr>
                <w:rFonts w:ascii="宋体" w:hAnsi="宋体" w:hint="eastAsia"/>
                <w:sz w:val="24"/>
              </w:rPr>
              <w:t>投标保证金</w:t>
            </w:r>
          </w:p>
        </w:tc>
        <w:tc>
          <w:tcPr>
            <w:tcW w:w="2596" w:type="pct"/>
            <w:vAlign w:val="center"/>
          </w:tcPr>
          <w:p w14:paraId="7DB2D01E" w14:textId="77777777" w:rsidR="006F6376" w:rsidRDefault="00000000">
            <w:pPr>
              <w:tabs>
                <w:tab w:val="left" w:pos="1080"/>
              </w:tabs>
              <w:snapToGrid w:val="0"/>
              <w:rPr>
                <w:rFonts w:ascii="宋体" w:hAnsi="宋体"/>
                <w:sz w:val="24"/>
              </w:rPr>
            </w:pPr>
            <w:r>
              <w:rPr>
                <w:rFonts w:ascii="宋体" w:hAnsi="宋体"/>
                <w:color w:val="000000"/>
                <w:kern w:val="0"/>
                <w:sz w:val="24"/>
              </w:rPr>
              <w:t>按照招标文件的规定提交投标保证金</w:t>
            </w:r>
            <w:r>
              <w:rPr>
                <w:rFonts w:ascii="宋体" w:hAnsi="宋体" w:hint="eastAsia"/>
                <w:color w:val="000000"/>
                <w:kern w:val="0"/>
                <w:sz w:val="24"/>
              </w:rPr>
              <w:t>。</w:t>
            </w:r>
          </w:p>
        </w:tc>
        <w:tc>
          <w:tcPr>
            <w:tcW w:w="882" w:type="pct"/>
            <w:vAlign w:val="center"/>
          </w:tcPr>
          <w:p w14:paraId="4FE71AB7" w14:textId="77777777" w:rsidR="006F6376" w:rsidRDefault="006F6376">
            <w:pPr>
              <w:tabs>
                <w:tab w:val="left" w:pos="1080"/>
              </w:tabs>
              <w:snapToGrid w:val="0"/>
              <w:rPr>
                <w:rFonts w:ascii="宋体" w:hAnsi="宋体"/>
                <w:sz w:val="24"/>
              </w:rPr>
            </w:pPr>
          </w:p>
        </w:tc>
        <w:bookmarkStart w:id="729" w:name="_Hlt522424701"/>
        <w:bookmarkStart w:id="730" w:name="_Hlt487900425"/>
      </w:tr>
    </w:tbl>
    <w:p w14:paraId="33737715" w14:textId="77777777" w:rsidR="006F6376" w:rsidRDefault="00000000">
      <w:pPr>
        <w:widowControl/>
        <w:jc w:val="left"/>
        <w:rPr>
          <w:rFonts w:ascii="宋体" w:hAnsi="宋体"/>
          <w:sz w:val="24"/>
        </w:rPr>
      </w:pPr>
      <w:bookmarkStart w:id="731" w:name="_Toc353873940"/>
      <w:bookmarkStart w:id="732" w:name="_Toc127161490"/>
      <w:bookmarkStart w:id="733" w:name="_Toc226965858"/>
      <w:bookmarkStart w:id="734" w:name="_Toc127151779"/>
      <w:bookmarkStart w:id="735" w:name="_Toc35382555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26"/>
      <w:bookmarkEnd w:id="729"/>
      <w:bookmarkEnd w:id="730"/>
      <w:r>
        <w:rPr>
          <w:rFonts w:ascii="宋体" w:hAnsi="宋体"/>
          <w:sz w:val="24"/>
        </w:rPr>
        <w:br w:type="page"/>
      </w:r>
    </w:p>
    <w:p w14:paraId="6FAC3A77" w14:textId="77777777" w:rsidR="006F6376" w:rsidRDefault="00000000">
      <w:pPr>
        <w:spacing w:line="360" w:lineRule="auto"/>
        <w:jc w:val="center"/>
        <w:outlineLvl w:val="0"/>
        <w:rPr>
          <w:rFonts w:ascii="宋体" w:hAnsi="宋体"/>
          <w:b/>
          <w:sz w:val="36"/>
          <w:szCs w:val="36"/>
        </w:rPr>
      </w:pPr>
      <w:bookmarkStart w:id="736" w:name="_Toc99301423"/>
      <w:r>
        <w:rPr>
          <w:rFonts w:ascii="宋体" w:hAnsi="宋体"/>
          <w:b/>
          <w:sz w:val="36"/>
          <w:szCs w:val="36"/>
        </w:rPr>
        <w:t xml:space="preserve">第四章   </w:t>
      </w:r>
      <w:bookmarkStart w:id="737" w:name="_Hlt164229061"/>
      <w:bookmarkEnd w:id="731"/>
      <w:bookmarkEnd w:id="732"/>
      <w:bookmarkEnd w:id="733"/>
      <w:bookmarkEnd w:id="734"/>
      <w:bookmarkEnd w:id="735"/>
      <w:bookmarkEnd w:id="737"/>
      <w:r>
        <w:rPr>
          <w:rFonts w:ascii="宋体" w:hAnsi="宋体"/>
          <w:b/>
          <w:sz w:val="36"/>
          <w:szCs w:val="36"/>
        </w:rPr>
        <w:t>评标程序、评标方法和评标标准</w:t>
      </w:r>
      <w:bookmarkEnd w:id="736"/>
    </w:p>
    <w:p w14:paraId="3D4BDF44" w14:textId="77777777" w:rsidR="006F6376" w:rsidRDefault="00000000">
      <w:pPr>
        <w:tabs>
          <w:tab w:val="left" w:pos="360"/>
          <w:tab w:val="left" w:pos="900"/>
        </w:tabs>
        <w:snapToGrid w:val="0"/>
        <w:spacing w:line="360" w:lineRule="auto"/>
        <w:jc w:val="center"/>
        <w:outlineLvl w:val="1"/>
        <w:rPr>
          <w:rFonts w:ascii="宋体" w:hAnsi="宋体"/>
          <w:b/>
        </w:rPr>
      </w:pPr>
      <w:r>
        <w:rPr>
          <w:rFonts w:ascii="宋体" w:hAnsi="宋体"/>
          <w:b/>
          <w:sz w:val="24"/>
        </w:rPr>
        <w:t>一、评标方法</w:t>
      </w:r>
    </w:p>
    <w:p w14:paraId="22C10D3F" w14:textId="77777777" w:rsidR="006F6376" w:rsidRDefault="00000000">
      <w:pPr>
        <w:tabs>
          <w:tab w:val="left" w:pos="360"/>
        </w:tabs>
        <w:snapToGrid w:val="0"/>
        <w:spacing w:line="360" w:lineRule="auto"/>
        <w:ind w:left="900" w:hanging="900"/>
        <w:outlineLvl w:val="1"/>
        <w:rPr>
          <w:rFonts w:ascii="宋体" w:hAnsi="宋体"/>
          <w:sz w:val="24"/>
        </w:rPr>
      </w:pPr>
      <w:bookmarkStart w:id="738" w:name="_Toc226309785"/>
      <w:bookmarkStart w:id="739" w:name="_Toc151193783"/>
      <w:bookmarkStart w:id="740" w:name="_Toc264969231"/>
      <w:bookmarkStart w:id="741" w:name="_Toc150774641"/>
      <w:bookmarkStart w:id="742" w:name="_Toc151193711"/>
      <w:bookmarkStart w:id="743" w:name="_Toc150509292"/>
      <w:bookmarkStart w:id="744" w:name="_Toc164608655"/>
      <w:bookmarkStart w:id="745" w:name="_Toc164229236"/>
      <w:bookmarkStart w:id="746" w:name="_Toc164229382"/>
      <w:bookmarkStart w:id="747" w:name="_Toc142311043"/>
      <w:bookmarkStart w:id="748" w:name="_Toc151193929"/>
      <w:bookmarkStart w:id="749" w:name="_Toc226965731"/>
      <w:bookmarkStart w:id="750" w:name="_Toc150480779"/>
      <w:bookmarkStart w:id="751" w:name="_Toc305158883"/>
      <w:bookmarkStart w:id="752" w:name="_Toc164351635"/>
      <w:bookmarkStart w:id="753" w:name="_Toc164608810"/>
      <w:bookmarkStart w:id="754" w:name="_Toc305158809"/>
      <w:bookmarkStart w:id="755" w:name="_Toc149720834"/>
      <w:bookmarkStart w:id="756" w:name="_Toc226337237"/>
      <w:bookmarkStart w:id="757" w:name="_Toc226965814"/>
      <w:bookmarkStart w:id="758" w:name="_Toc151193639"/>
      <w:bookmarkStart w:id="759" w:name="_Toc127151541"/>
      <w:bookmarkStart w:id="760" w:name="_Toc265228379"/>
      <w:bookmarkStart w:id="761" w:name="_Toc127151742"/>
      <w:bookmarkStart w:id="762" w:name="_Toc151193855"/>
      <w:bookmarkStart w:id="763" w:name="_Toc127161455"/>
      <w:bookmarkStart w:id="764" w:name="_Toc150774746"/>
      <w:bookmarkStart w:id="765" w:name="_Toc151190168"/>
      <w:bookmarkStart w:id="766" w:name="_Toc195842906"/>
      <w:bookmarkStart w:id="767" w:name="_Toc353825551"/>
      <w:bookmarkStart w:id="768" w:name="_Toc353873941"/>
      <w:bookmarkStart w:id="769" w:name="_Toc264969245"/>
      <w:bookmarkStart w:id="770" w:name="_Toc353825545"/>
      <w:bookmarkStart w:id="771" w:name="_Toc150480793"/>
      <w:bookmarkStart w:id="772" w:name="_Toc305158897"/>
      <w:bookmarkStart w:id="773" w:name="_Toc226337251"/>
      <w:bookmarkStart w:id="774" w:name="_Toc353873665"/>
      <w:bookmarkStart w:id="775" w:name="_Toc142311057"/>
      <w:bookmarkStart w:id="776" w:name="_Toc305158823"/>
      <w:bookmarkStart w:id="777" w:name="_Toc127151555"/>
      <w:bookmarkStart w:id="778" w:name="_Toc195842920"/>
      <w:bookmarkStart w:id="779" w:name="_Toc150774760"/>
      <w:bookmarkStart w:id="780" w:name="_Toc265228393"/>
      <w:bookmarkStart w:id="781" w:name="_Toc353873935"/>
      <w:bookmarkStart w:id="782" w:name="_Toc226965828"/>
      <w:r>
        <w:rPr>
          <w:rFonts w:ascii="宋体" w:hAnsi="宋体" w:hint="eastAsia"/>
          <w:sz w:val="24"/>
        </w:rPr>
        <w:t>1</w:t>
      </w:r>
      <w:r>
        <w:rPr>
          <w:rFonts w:ascii="宋体" w:hAnsi="宋体" w:hint="eastAsia"/>
          <w:sz w:val="24"/>
        </w:rPr>
        <w:tab/>
      </w:r>
      <w:r>
        <w:rPr>
          <w:rFonts w:ascii="宋体" w:hAnsi="宋体"/>
          <w:sz w:val="24"/>
        </w:rPr>
        <w:t>投标文件的符合性审查</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p w14:paraId="6325DFAF" w14:textId="77777777" w:rsidR="006F6376" w:rsidRDefault="00000000">
      <w:pPr>
        <w:tabs>
          <w:tab w:val="left" w:pos="1080"/>
          <w:tab w:val="left" w:pos="1589"/>
        </w:tabs>
        <w:snapToGrid w:val="0"/>
        <w:spacing w:line="360" w:lineRule="auto"/>
        <w:ind w:left="1077" w:hanging="720"/>
        <w:rPr>
          <w:rFonts w:ascii="宋体" w:hAnsi="宋体"/>
          <w:sz w:val="24"/>
        </w:rPr>
      </w:pPr>
      <w:r>
        <w:rPr>
          <w:sz w:val="24"/>
        </w:rPr>
        <w:t>1.1</w:t>
      </w:r>
      <w:r>
        <w:rPr>
          <w:sz w:val="24"/>
        </w:rPr>
        <w:tab/>
      </w:r>
      <w:r>
        <w:rPr>
          <w:rFonts w:ascii="宋体" w:hAnsi="宋体"/>
          <w:sz w:val="24"/>
        </w:rPr>
        <w:t>评标委员会对资格审查合格的投标人的投标文件进行符合性审查，以确定其是否满足招标文件的实质性要求。</w:t>
      </w:r>
      <w:bookmarkStart w:id="783" w:name="_Toc520356167"/>
    </w:p>
    <w:p w14:paraId="3F032673" w14:textId="77777777" w:rsidR="006F6376" w:rsidRDefault="00000000">
      <w:pPr>
        <w:tabs>
          <w:tab w:val="left" w:pos="1080"/>
          <w:tab w:val="left" w:pos="1589"/>
        </w:tabs>
        <w:snapToGrid w:val="0"/>
        <w:spacing w:line="360" w:lineRule="auto"/>
        <w:ind w:left="1077" w:hanging="720"/>
        <w:rPr>
          <w:rFonts w:ascii="宋体" w:hAnsi="宋体"/>
          <w:sz w:val="24"/>
        </w:rPr>
      </w:pPr>
      <w:r>
        <w:rPr>
          <w:sz w:val="24"/>
        </w:rPr>
        <w:t>1.2</w:t>
      </w:r>
      <w:r>
        <w:rPr>
          <w:sz w:val="24"/>
        </w:rPr>
        <w:tab/>
      </w:r>
      <w:r>
        <w:rPr>
          <w:rFonts w:ascii="宋体" w:hAnsi="宋体"/>
          <w:sz w:val="24"/>
        </w:rPr>
        <w:t>评标委员会根据《符合性审查</w:t>
      </w:r>
      <w:r>
        <w:rPr>
          <w:rFonts w:ascii="宋体" w:hAnsi="宋体" w:hint="eastAsia"/>
          <w:sz w:val="24"/>
        </w:rPr>
        <w:t>要求</w:t>
      </w:r>
      <w:r>
        <w:rPr>
          <w:rFonts w:ascii="宋体" w:hAnsi="宋体"/>
          <w:sz w:val="24"/>
        </w:rPr>
        <w:t>》中规定的审查因素和审查内容，对投标人的投标文件是否实质上响应招标文件进行符合性审查，并形成符合性审查评审结果。</w:t>
      </w:r>
      <w:r>
        <w:rPr>
          <w:rFonts w:ascii="宋体" w:hAnsi="宋体" w:hint="eastAsia"/>
          <w:sz w:val="24"/>
        </w:rPr>
        <w:t>投标人《商务技术文件》有任何一项不符合</w:t>
      </w:r>
      <w:r>
        <w:rPr>
          <w:rFonts w:ascii="宋体" w:hAnsi="宋体"/>
          <w:sz w:val="24"/>
        </w:rPr>
        <w:t>《符合性审查</w:t>
      </w:r>
      <w:r>
        <w:rPr>
          <w:rFonts w:ascii="宋体" w:hAnsi="宋体" w:hint="eastAsia"/>
          <w:sz w:val="24"/>
        </w:rPr>
        <w:t>要求</w:t>
      </w:r>
      <w:r>
        <w:rPr>
          <w:rFonts w:ascii="宋体" w:hAnsi="宋体"/>
          <w:sz w:val="24"/>
        </w:rPr>
        <w:t>》</w:t>
      </w:r>
      <w:bookmarkEnd w:id="783"/>
      <w:r>
        <w:rPr>
          <w:rFonts w:ascii="宋体" w:hAnsi="宋体" w:hint="eastAsia"/>
          <w:sz w:val="24"/>
        </w:rPr>
        <w:t>要求的，</w:t>
      </w:r>
      <w:r>
        <w:rPr>
          <w:rFonts w:ascii="宋体" w:hAnsi="宋体" w:hint="eastAsia"/>
          <w:b/>
          <w:sz w:val="24"/>
        </w:rPr>
        <w:t>投标无效</w:t>
      </w:r>
      <w:r>
        <w:rPr>
          <w:rFonts w:ascii="宋体" w:hAnsi="宋体" w:hint="eastAsia"/>
          <w:sz w:val="24"/>
        </w:rPr>
        <w:t>。</w:t>
      </w:r>
    </w:p>
    <w:p w14:paraId="76E6D680" w14:textId="77777777" w:rsidR="006F6376" w:rsidRDefault="00000000">
      <w:pPr>
        <w:tabs>
          <w:tab w:val="left" w:pos="900"/>
          <w:tab w:val="left" w:pos="1080"/>
          <w:tab w:val="left" w:pos="1589"/>
        </w:tabs>
        <w:snapToGrid w:val="0"/>
        <w:spacing w:line="360" w:lineRule="auto"/>
        <w:ind w:leftChars="-170" w:hangingChars="148" w:hanging="357"/>
        <w:jc w:val="center"/>
        <w:rPr>
          <w:rFonts w:ascii="宋体" w:hAnsi="宋体"/>
          <w:b/>
          <w:color w:val="000000"/>
          <w:sz w:val="24"/>
        </w:rPr>
      </w:pPr>
      <w:r>
        <w:rPr>
          <w:rFonts w:ascii="宋体" w:hAnsi="宋体"/>
          <w:b/>
          <w:sz w:val="24"/>
        </w:rPr>
        <w:t>符合性审查</w:t>
      </w:r>
      <w:r>
        <w:rPr>
          <w:rFonts w:ascii="宋体" w:hAnsi="宋体"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813"/>
        <w:gridCol w:w="6725"/>
      </w:tblGrid>
      <w:tr w:rsidR="006F6376" w14:paraId="117BE502" w14:textId="77777777">
        <w:trPr>
          <w:trHeight w:val="300"/>
          <w:jc w:val="center"/>
        </w:trPr>
        <w:tc>
          <w:tcPr>
            <w:tcW w:w="404" w:type="pct"/>
            <w:vAlign w:val="center"/>
          </w:tcPr>
          <w:p w14:paraId="10BFECB5" w14:textId="77777777" w:rsidR="006F6376" w:rsidRDefault="00000000">
            <w:pPr>
              <w:widowControl/>
              <w:jc w:val="center"/>
              <w:rPr>
                <w:rFonts w:ascii="宋体" w:hAnsi="宋体"/>
                <w:b/>
                <w:color w:val="000000"/>
                <w:kern w:val="0"/>
                <w:sz w:val="24"/>
              </w:rPr>
            </w:pPr>
            <w:r>
              <w:rPr>
                <w:rFonts w:ascii="宋体" w:hAnsi="宋体"/>
                <w:b/>
                <w:color w:val="000000"/>
                <w:kern w:val="0"/>
                <w:sz w:val="24"/>
              </w:rPr>
              <w:t>序号</w:t>
            </w:r>
          </w:p>
        </w:tc>
        <w:tc>
          <w:tcPr>
            <w:tcW w:w="976" w:type="pct"/>
            <w:vAlign w:val="center"/>
          </w:tcPr>
          <w:p w14:paraId="2DE88724" w14:textId="77777777" w:rsidR="006F6376" w:rsidRDefault="00000000">
            <w:pPr>
              <w:widowControl/>
              <w:jc w:val="center"/>
              <w:rPr>
                <w:rFonts w:ascii="宋体" w:hAnsi="宋体"/>
                <w:b/>
                <w:color w:val="000000"/>
                <w:kern w:val="0"/>
                <w:sz w:val="24"/>
              </w:rPr>
            </w:pPr>
            <w:r>
              <w:rPr>
                <w:rFonts w:ascii="宋体" w:hAnsi="宋体"/>
                <w:b/>
                <w:color w:val="000000"/>
                <w:kern w:val="0"/>
                <w:sz w:val="24"/>
              </w:rPr>
              <w:t>审查因素</w:t>
            </w:r>
          </w:p>
        </w:tc>
        <w:tc>
          <w:tcPr>
            <w:tcW w:w="3620" w:type="pct"/>
            <w:vAlign w:val="center"/>
          </w:tcPr>
          <w:p w14:paraId="4C952A12" w14:textId="77777777" w:rsidR="006F6376" w:rsidRDefault="00000000">
            <w:pPr>
              <w:widowControl/>
              <w:jc w:val="center"/>
              <w:rPr>
                <w:rFonts w:ascii="宋体" w:hAnsi="宋体"/>
                <w:b/>
                <w:color w:val="000000"/>
                <w:kern w:val="0"/>
                <w:sz w:val="24"/>
              </w:rPr>
            </w:pPr>
            <w:r>
              <w:rPr>
                <w:rFonts w:ascii="宋体" w:hAnsi="宋体"/>
                <w:b/>
                <w:color w:val="000000"/>
                <w:kern w:val="0"/>
                <w:sz w:val="24"/>
              </w:rPr>
              <w:t>审查内容</w:t>
            </w:r>
          </w:p>
        </w:tc>
      </w:tr>
      <w:tr w:rsidR="006F6376" w14:paraId="1CCEE47A" w14:textId="77777777">
        <w:trPr>
          <w:trHeight w:val="685"/>
          <w:jc w:val="center"/>
        </w:trPr>
        <w:tc>
          <w:tcPr>
            <w:tcW w:w="404" w:type="pct"/>
            <w:vAlign w:val="center"/>
          </w:tcPr>
          <w:p w14:paraId="590D49DA" w14:textId="77777777" w:rsidR="006F6376" w:rsidRDefault="00000000">
            <w:pPr>
              <w:widowControl/>
              <w:jc w:val="center"/>
              <w:rPr>
                <w:rFonts w:ascii="宋体" w:hAnsi="宋体"/>
                <w:color w:val="000000"/>
                <w:kern w:val="0"/>
                <w:sz w:val="24"/>
              </w:rPr>
            </w:pPr>
            <w:r>
              <w:rPr>
                <w:rFonts w:ascii="宋体" w:hAnsi="宋体"/>
                <w:color w:val="000000"/>
                <w:kern w:val="0"/>
                <w:sz w:val="24"/>
              </w:rPr>
              <w:t>1</w:t>
            </w:r>
          </w:p>
        </w:tc>
        <w:tc>
          <w:tcPr>
            <w:tcW w:w="976" w:type="pct"/>
            <w:vAlign w:val="center"/>
          </w:tcPr>
          <w:p w14:paraId="6DD71F03" w14:textId="77777777" w:rsidR="006F6376" w:rsidRDefault="00000000">
            <w:pPr>
              <w:widowControl/>
              <w:jc w:val="left"/>
              <w:rPr>
                <w:rFonts w:ascii="宋体" w:hAnsi="宋体"/>
                <w:color w:val="000000"/>
                <w:kern w:val="0"/>
                <w:sz w:val="24"/>
              </w:rPr>
            </w:pPr>
            <w:r>
              <w:rPr>
                <w:rFonts w:ascii="宋体" w:hAnsi="宋体"/>
                <w:color w:val="000000"/>
                <w:kern w:val="0"/>
                <w:sz w:val="24"/>
              </w:rPr>
              <w:t>授权委托书</w:t>
            </w:r>
          </w:p>
        </w:tc>
        <w:tc>
          <w:tcPr>
            <w:tcW w:w="3620" w:type="pct"/>
            <w:vAlign w:val="center"/>
          </w:tcPr>
          <w:p w14:paraId="70CDA8BA" w14:textId="77777777" w:rsidR="006F6376" w:rsidRDefault="00000000">
            <w:pPr>
              <w:widowControl/>
              <w:jc w:val="left"/>
              <w:rPr>
                <w:rFonts w:ascii="宋体" w:hAnsi="宋体"/>
                <w:color w:val="000000"/>
                <w:kern w:val="0"/>
                <w:sz w:val="24"/>
              </w:rPr>
            </w:pPr>
            <w:r>
              <w:rPr>
                <w:rFonts w:ascii="宋体" w:hAnsi="宋体"/>
                <w:color w:val="000000"/>
                <w:kern w:val="0"/>
                <w:sz w:val="24"/>
              </w:rPr>
              <w:t>按招标文件要求提供授权委托书；</w:t>
            </w:r>
          </w:p>
        </w:tc>
      </w:tr>
      <w:tr w:rsidR="006F6376" w14:paraId="2FE77D51" w14:textId="77777777">
        <w:trPr>
          <w:trHeight w:val="685"/>
          <w:jc w:val="center"/>
        </w:trPr>
        <w:tc>
          <w:tcPr>
            <w:tcW w:w="404" w:type="pct"/>
            <w:vAlign w:val="center"/>
          </w:tcPr>
          <w:p w14:paraId="481FEE5E" w14:textId="77777777" w:rsidR="006F6376" w:rsidRDefault="00000000">
            <w:pPr>
              <w:widowControl/>
              <w:jc w:val="center"/>
              <w:rPr>
                <w:rFonts w:ascii="宋体" w:hAnsi="宋体"/>
                <w:color w:val="000000"/>
                <w:kern w:val="0"/>
                <w:sz w:val="24"/>
              </w:rPr>
            </w:pPr>
            <w:r>
              <w:rPr>
                <w:rFonts w:ascii="宋体" w:hAnsi="宋体"/>
                <w:color w:val="000000"/>
                <w:kern w:val="0"/>
                <w:sz w:val="24"/>
              </w:rPr>
              <w:t>2</w:t>
            </w:r>
          </w:p>
        </w:tc>
        <w:tc>
          <w:tcPr>
            <w:tcW w:w="976" w:type="pct"/>
            <w:vAlign w:val="center"/>
          </w:tcPr>
          <w:p w14:paraId="0C086205" w14:textId="77777777" w:rsidR="006F6376" w:rsidRDefault="00000000">
            <w:pPr>
              <w:widowControl/>
              <w:jc w:val="left"/>
              <w:rPr>
                <w:rFonts w:ascii="宋体" w:hAnsi="宋体"/>
                <w:color w:val="000000"/>
                <w:kern w:val="0"/>
                <w:sz w:val="24"/>
              </w:rPr>
            </w:pPr>
            <w:r>
              <w:rPr>
                <w:rFonts w:ascii="宋体" w:hAnsi="宋体"/>
                <w:color w:val="000000"/>
                <w:kern w:val="0"/>
                <w:sz w:val="24"/>
              </w:rPr>
              <w:t>投标完整性</w:t>
            </w:r>
          </w:p>
        </w:tc>
        <w:tc>
          <w:tcPr>
            <w:tcW w:w="3620" w:type="pct"/>
            <w:vAlign w:val="center"/>
          </w:tcPr>
          <w:p w14:paraId="38A51370" w14:textId="77777777" w:rsidR="006F6376" w:rsidRDefault="00000000">
            <w:pPr>
              <w:widowControl/>
              <w:jc w:val="left"/>
              <w:rPr>
                <w:rFonts w:ascii="宋体" w:hAnsi="宋体"/>
                <w:color w:val="000000"/>
                <w:kern w:val="0"/>
                <w:sz w:val="24"/>
              </w:rPr>
            </w:pPr>
            <w:r>
              <w:rPr>
                <w:rFonts w:ascii="宋体" w:hAnsi="宋体" w:hint="eastAsia"/>
                <w:sz w:val="24"/>
              </w:rPr>
              <w:t>未</w:t>
            </w:r>
            <w:r>
              <w:rPr>
                <w:rFonts w:ascii="宋体" w:hAnsi="宋体"/>
                <w:sz w:val="24"/>
              </w:rPr>
              <w:t>将一个采购包中的内容拆开投标；</w:t>
            </w:r>
          </w:p>
        </w:tc>
      </w:tr>
      <w:tr w:rsidR="006F6376" w14:paraId="48A7C5D7" w14:textId="77777777">
        <w:trPr>
          <w:trHeight w:val="685"/>
          <w:jc w:val="center"/>
        </w:trPr>
        <w:tc>
          <w:tcPr>
            <w:tcW w:w="404" w:type="pct"/>
            <w:vAlign w:val="center"/>
          </w:tcPr>
          <w:p w14:paraId="5EBF46CB" w14:textId="77777777" w:rsidR="006F6376" w:rsidRDefault="00000000">
            <w:pPr>
              <w:widowControl/>
              <w:jc w:val="center"/>
              <w:rPr>
                <w:rFonts w:ascii="宋体" w:hAnsi="宋体"/>
                <w:color w:val="000000"/>
                <w:kern w:val="0"/>
                <w:sz w:val="24"/>
              </w:rPr>
            </w:pPr>
            <w:r>
              <w:rPr>
                <w:rFonts w:ascii="宋体" w:hAnsi="宋体"/>
                <w:color w:val="000000"/>
                <w:kern w:val="0"/>
                <w:sz w:val="24"/>
              </w:rPr>
              <w:t>3</w:t>
            </w:r>
          </w:p>
        </w:tc>
        <w:tc>
          <w:tcPr>
            <w:tcW w:w="976" w:type="pct"/>
            <w:vAlign w:val="center"/>
          </w:tcPr>
          <w:p w14:paraId="6B0BC6B1" w14:textId="77777777" w:rsidR="006F6376" w:rsidRDefault="00000000">
            <w:pPr>
              <w:widowControl/>
              <w:jc w:val="left"/>
              <w:rPr>
                <w:rFonts w:ascii="宋体" w:hAnsi="宋体"/>
                <w:color w:val="000000"/>
                <w:kern w:val="0"/>
                <w:sz w:val="24"/>
              </w:rPr>
            </w:pPr>
            <w:r>
              <w:rPr>
                <w:rFonts w:ascii="宋体" w:hAnsi="宋体"/>
                <w:color w:val="000000"/>
                <w:kern w:val="0"/>
                <w:sz w:val="24"/>
              </w:rPr>
              <w:t>投标报价</w:t>
            </w:r>
          </w:p>
        </w:tc>
        <w:tc>
          <w:tcPr>
            <w:tcW w:w="3620" w:type="pct"/>
            <w:vAlign w:val="center"/>
          </w:tcPr>
          <w:p w14:paraId="3DD25230" w14:textId="77777777" w:rsidR="006F6376" w:rsidRDefault="00000000">
            <w:pPr>
              <w:widowControl/>
              <w:jc w:val="left"/>
              <w:rPr>
                <w:rFonts w:ascii="宋体" w:hAnsi="宋体"/>
                <w:color w:val="000000"/>
                <w:kern w:val="0"/>
                <w:sz w:val="24"/>
              </w:rPr>
            </w:pPr>
            <w:r>
              <w:rPr>
                <w:rFonts w:ascii="宋体" w:hAnsi="宋体"/>
                <w:color w:val="000000"/>
                <w:kern w:val="0"/>
                <w:sz w:val="24"/>
              </w:rPr>
              <w:t>投标报价</w:t>
            </w:r>
            <w:r>
              <w:rPr>
                <w:rFonts w:ascii="宋体" w:hAnsi="宋体" w:hint="eastAsia"/>
                <w:color w:val="000000"/>
                <w:kern w:val="0"/>
                <w:sz w:val="24"/>
              </w:rPr>
              <w:t>未</w:t>
            </w:r>
            <w:r>
              <w:rPr>
                <w:rFonts w:ascii="宋体" w:hAnsi="宋体"/>
                <w:color w:val="000000"/>
                <w:sz w:val="24"/>
              </w:rPr>
              <w:t>超过招标文件中规定的项目/采购包预算金额或者项目/采购包最高限价</w:t>
            </w:r>
            <w:r>
              <w:rPr>
                <w:rFonts w:ascii="宋体" w:hAnsi="宋体"/>
                <w:color w:val="000000"/>
                <w:kern w:val="0"/>
                <w:sz w:val="24"/>
              </w:rPr>
              <w:t>；</w:t>
            </w:r>
          </w:p>
        </w:tc>
      </w:tr>
      <w:tr w:rsidR="006F6376" w14:paraId="171BB0A7" w14:textId="77777777">
        <w:trPr>
          <w:trHeight w:val="685"/>
          <w:jc w:val="center"/>
        </w:trPr>
        <w:tc>
          <w:tcPr>
            <w:tcW w:w="404" w:type="pct"/>
            <w:vAlign w:val="center"/>
          </w:tcPr>
          <w:p w14:paraId="675DB11B" w14:textId="77777777" w:rsidR="006F6376" w:rsidRDefault="00000000">
            <w:pPr>
              <w:widowControl/>
              <w:jc w:val="center"/>
              <w:rPr>
                <w:rFonts w:ascii="宋体" w:hAnsi="宋体"/>
                <w:color w:val="000000"/>
                <w:kern w:val="0"/>
                <w:sz w:val="24"/>
              </w:rPr>
            </w:pPr>
            <w:r>
              <w:rPr>
                <w:rFonts w:ascii="宋体" w:hAnsi="宋体"/>
                <w:color w:val="000000"/>
                <w:kern w:val="0"/>
                <w:sz w:val="24"/>
              </w:rPr>
              <w:t>4</w:t>
            </w:r>
          </w:p>
        </w:tc>
        <w:tc>
          <w:tcPr>
            <w:tcW w:w="976" w:type="pct"/>
            <w:vAlign w:val="center"/>
          </w:tcPr>
          <w:p w14:paraId="10603726" w14:textId="77777777" w:rsidR="006F6376" w:rsidRDefault="00000000">
            <w:pPr>
              <w:widowControl/>
              <w:jc w:val="left"/>
              <w:rPr>
                <w:rFonts w:ascii="宋体" w:hAnsi="宋体"/>
                <w:color w:val="000000"/>
                <w:kern w:val="0"/>
                <w:sz w:val="24"/>
              </w:rPr>
            </w:pPr>
            <w:r>
              <w:rPr>
                <w:rFonts w:ascii="宋体" w:hAnsi="宋体"/>
                <w:color w:val="000000"/>
                <w:kern w:val="0"/>
                <w:sz w:val="24"/>
              </w:rPr>
              <w:t>报价唯一性</w:t>
            </w:r>
          </w:p>
        </w:tc>
        <w:tc>
          <w:tcPr>
            <w:tcW w:w="3620" w:type="pct"/>
            <w:vAlign w:val="center"/>
          </w:tcPr>
          <w:p w14:paraId="56305437" w14:textId="77777777" w:rsidR="006F6376" w:rsidRDefault="00000000">
            <w:pPr>
              <w:widowControl/>
              <w:jc w:val="left"/>
              <w:rPr>
                <w:rFonts w:ascii="宋体" w:hAnsi="宋体"/>
                <w:color w:val="000000"/>
                <w:kern w:val="0"/>
                <w:sz w:val="24"/>
              </w:rPr>
            </w:pPr>
            <w:r>
              <w:rPr>
                <w:rFonts w:ascii="宋体" w:hAnsi="宋体"/>
                <w:color w:val="000000"/>
                <w:kern w:val="0"/>
                <w:sz w:val="24"/>
              </w:rPr>
              <w:t>投标文件</w:t>
            </w:r>
            <w:r>
              <w:rPr>
                <w:rFonts w:ascii="宋体" w:hAnsi="宋体" w:hint="eastAsia"/>
                <w:color w:val="000000"/>
                <w:kern w:val="0"/>
                <w:sz w:val="24"/>
              </w:rPr>
              <w:t>未</w:t>
            </w:r>
            <w:r>
              <w:rPr>
                <w:rFonts w:ascii="宋体" w:hAnsi="宋体" w:hint="eastAsia"/>
                <w:sz w:val="24"/>
              </w:rPr>
              <w:t>出现可选择性或可调整的报价（招标文件另有规定的除外）</w:t>
            </w:r>
            <w:r>
              <w:rPr>
                <w:rFonts w:ascii="宋体" w:hAnsi="宋体"/>
                <w:color w:val="000000"/>
                <w:kern w:val="0"/>
                <w:sz w:val="24"/>
              </w:rPr>
              <w:t>；</w:t>
            </w:r>
          </w:p>
        </w:tc>
      </w:tr>
      <w:tr w:rsidR="006F6376" w14:paraId="5F79E3DF" w14:textId="77777777">
        <w:trPr>
          <w:trHeight w:val="685"/>
          <w:jc w:val="center"/>
        </w:trPr>
        <w:tc>
          <w:tcPr>
            <w:tcW w:w="404" w:type="pct"/>
            <w:vAlign w:val="center"/>
          </w:tcPr>
          <w:p w14:paraId="1C54B503" w14:textId="77777777" w:rsidR="006F6376" w:rsidRDefault="00000000">
            <w:pPr>
              <w:widowControl/>
              <w:jc w:val="center"/>
              <w:rPr>
                <w:rFonts w:ascii="宋体" w:hAnsi="宋体"/>
                <w:color w:val="000000"/>
                <w:kern w:val="0"/>
                <w:sz w:val="24"/>
              </w:rPr>
            </w:pPr>
            <w:r>
              <w:rPr>
                <w:rFonts w:ascii="宋体" w:hAnsi="宋体"/>
                <w:color w:val="000000"/>
                <w:kern w:val="0"/>
                <w:sz w:val="24"/>
              </w:rPr>
              <w:t>5</w:t>
            </w:r>
          </w:p>
        </w:tc>
        <w:tc>
          <w:tcPr>
            <w:tcW w:w="976" w:type="pct"/>
            <w:vAlign w:val="center"/>
          </w:tcPr>
          <w:p w14:paraId="78B0EC5C" w14:textId="77777777" w:rsidR="006F6376" w:rsidRDefault="00000000">
            <w:pPr>
              <w:widowControl/>
              <w:jc w:val="left"/>
              <w:rPr>
                <w:rFonts w:ascii="宋体" w:hAnsi="宋体"/>
                <w:color w:val="000000"/>
                <w:kern w:val="0"/>
                <w:sz w:val="24"/>
              </w:rPr>
            </w:pPr>
            <w:r>
              <w:rPr>
                <w:rFonts w:ascii="宋体" w:hAnsi="宋体"/>
                <w:color w:val="000000"/>
                <w:kern w:val="0"/>
                <w:sz w:val="24"/>
              </w:rPr>
              <w:t>投标有效期</w:t>
            </w:r>
          </w:p>
        </w:tc>
        <w:tc>
          <w:tcPr>
            <w:tcW w:w="3620" w:type="pct"/>
            <w:vAlign w:val="center"/>
          </w:tcPr>
          <w:p w14:paraId="36686F12" w14:textId="77777777" w:rsidR="006F6376" w:rsidRDefault="00000000">
            <w:pPr>
              <w:widowControl/>
              <w:jc w:val="left"/>
              <w:rPr>
                <w:rFonts w:ascii="宋体" w:hAnsi="宋体"/>
                <w:color w:val="000000"/>
                <w:kern w:val="0"/>
                <w:sz w:val="24"/>
              </w:rPr>
            </w:pPr>
            <w:r>
              <w:rPr>
                <w:rFonts w:ascii="宋体" w:hAnsi="宋体"/>
                <w:color w:val="000000"/>
                <w:kern w:val="0"/>
                <w:sz w:val="24"/>
              </w:rPr>
              <w:t>投标文件中承诺的投标有效期</w:t>
            </w:r>
            <w:r>
              <w:rPr>
                <w:rFonts w:ascii="宋体" w:hAnsi="宋体" w:hint="eastAsia"/>
                <w:color w:val="000000"/>
                <w:kern w:val="0"/>
                <w:sz w:val="24"/>
              </w:rPr>
              <w:t>满足</w:t>
            </w:r>
            <w:r>
              <w:rPr>
                <w:rFonts w:ascii="宋体" w:hAnsi="宋体"/>
                <w:color w:val="000000"/>
                <w:kern w:val="0"/>
                <w:sz w:val="24"/>
              </w:rPr>
              <w:t>招标文件中载明的投标有效期的；</w:t>
            </w:r>
          </w:p>
        </w:tc>
      </w:tr>
      <w:tr w:rsidR="006F6376" w14:paraId="5E062E07" w14:textId="77777777">
        <w:trPr>
          <w:trHeight w:val="685"/>
          <w:jc w:val="center"/>
        </w:trPr>
        <w:tc>
          <w:tcPr>
            <w:tcW w:w="404" w:type="pct"/>
            <w:vAlign w:val="center"/>
          </w:tcPr>
          <w:p w14:paraId="6227D626" w14:textId="77777777" w:rsidR="006F6376" w:rsidRDefault="00000000">
            <w:pPr>
              <w:widowControl/>
              <w:jc w:val="center"/>
              <w:rPr>
                <w:rFonts w:ascii="宋体" w:hAnsi="宋体"/>
                <w:color w:val="000000"/>
                <w:kern w:val="0"/>
                <w:sz w:val="24"/>
              </w:rPr>
            </w:pPr>
            <w:r>
              <w:rPr>
                <w:rFonts w:ascii="宋体" w:hAnsi="宋体"/>
                <w:color w:val="000000"/>
                <w:kern w:val="0"/>
                <w:sz w:val="24"/>
              </w:rPr>
              <w:t>6</w:t>
            </w:r>
          </w:p>
        </w:tc>
        <w:tc>
          <w:tcPr>
            <w:tcW w:w="976" w:type="pct"/>
            <w:vAlign w:val="center"/>
          </w:tcPr>
          <w:p w14:paraId="2D4F5E7A" w14:textId="77777777" w:rsidR="006F6376" w:rsidRDefault="00000000">
            <w:pPr>
              <w:widowControl/>
              <w:jc w:val="left"/>
              <w:rPr>
                <w:rFonts w:ascii="宋体" w:hAnsi="宋体"/>
                <w:color w:val="000000"/>
                <w:kern w:val="0"/>
                <w:sz w:val="24"/>
              </w:rPr>
            </w:pPr>
            <w:r>
              <w:rPr>
                <w:rFonts w:ascii="宋体" w:hAnsi="宋体"/>
                <w:color w:val="000000"/>
                <w:kern w:val="0"/>
                <w:sz w:val="24"/>
              </w:rPr>
              <w:t>签署、盖章</w:t>
            </w:r>
          </w:p>
        </w:tc>
        <w:tc>
          <w:tcPr>
            <w:tcW w:w="3620" w:type="pct"/>
            <w:vAlign w:val="center"/>
          </w:tcPr>
          <w:p w14:paraId="58E82CA9" w14:textId="77777777" w:rsidR="006F6376" w:rsidRDefault="00000000">
            <w:pPr>
              <w:widowControl/>
              <w:jc w:val="left"/>
              <w:rPr>
                <w:rFonts w:ascii="宋体" w:hAnsi="宋体"/>
                <w:color w:val="000000"/>
                <w:kern w:val="0"/>
                <w:sz w:val="24"/>
              </w:rPr>
            </w:pPr>
            <w:r>
              <w:rPr>
                <w:rFonts w:ascii="宋体" w:hAnsi="宋体"/>
                <w:color w:val="000000"/>
                <w:kern w:val="0"/>
                <w:sz w:val="24"/>
              </w:rPr>
              <w:t>按照招标文件要求签署、盖章的；</w:t>
            </w:r>
          </w:p>
        </w:tc>
      </w:tr>
      <w:tr w:rsidR="006F6376" w14:paraId="6BA8F44C" w14:textId="77777777">
        <w:trPr>
          <w:trHeight w:val="685"/>
          <w:jc w:val="center"/>
        </w:trPr>
        <w:tc>
          <w:tcPr>
            <w:tcW w:w="404" w:type="pct"/>
            <w:vAlign w:val="center"/>
          </w:tcPr>
          <w:p w14:paraId="2E20AC31" w14:textId="77777777" w:rsidR="006F6376" w:rsidRDefault="00000000">
            <w:pPr>
              <w:widowControl/>
              <w:jc w:val="center"/>
              <w:rPr>
                <w:rFonts w:ascii="宋体" w:hAnsi="宋体"/>
                <w:color w:val="000000"/>
                <w:kern w:val="0"/>
                <w:sz w:val="24"/>
              </w:rPr>
            </w:pPr>
            <w:r>
              <w:rPr>
                <w:rFonts w:ascii="宋体" w:hAnsi="宋体" w:hint="eastAsia"/>
                <w:color w:val="000000"/>
                <w:kern w:val="0"/>
                <w:sz w:val="24"/>
              </w:rPr>
              <w:t>7</w:t>
            </w:r>
          </w:p>
        </w:tc>
        <w:tc>
          <w:tcPr>
            <w:tcW w:w="976" w:type="pct"/>
            <w:vAlign w:val="center"/>
          </w:tcPr>
          <w:p w14:paraId="367AB1FD" w14:textId="77777777" w:rsidR="006F6376" w:rsidRDefault="00000000">
            <w:pPr>
              <w:widowControl/>
              <w:jc w:val="left"/>
              <w:rPr>
                <w:rFonts w:ascii="宋体" w:hAnsi="宋体"/>
                <w:color w:val="000000"/>
                <w:kern w:val="0"/>
                <w:sz w:val="24"/>
              </w:rPr>
            </w:pPr>
            <w:r>
              <w:rPr>
                <w:rFonts w:ascii="宋体" w:hAnsi="宋体" w:hint="eastAsia"/>
                <w:color w:val="000000"/>
                <w:kern w:val="0"/>
                <w:sz w:val="24"/>
              </w:rPr>
              <w:t>实质性格式</w:t>
            </w:r>
          </w:p>
        </w:tc>
        <w:tc>
          <w:tcPr>
            <w:tcW w:w="3620" w:type="pct"/>
            <w:vAlign w:val="center"/>
          </w:tcPr>
          <w:p w14:paraId="1C0AF6C0" w14:textId="77777777" w:rsidR="006F6376" w:rsidRDefault="00000000">
            <w:pPr>
              <w:widowControl/>
              <w:jc w:val="left"/>
              <w:rPr>
                <w:rFonts w:ascii="宋体" w:hAnsi="宋体"/>
                <w:color w:val="000000"/>
                <w:kern w:val="0"/>
                <w:sz w:val="24"/>
              </w:rPr>
            </w:pPr>
            <w:r>
              <w:rPr>
                <w:rFonts w:ascii="宋体" w:hAnsi="宋体" w:hint="eastAsia"/>
                <w:kern w:val="0"/>
                <w:sz w:val="24"/>
              </w:rPr>
              <w:t>标记为</w:t>
            </w:r>
            <w:r>
              <w:rPr>
                <w:rFonts w:ascii="宋体" w:hAnsi="宋体"/>
                <w:kern w:val="0"/>
                <w:sz w:val="24"/>
              </w:rPr>
              <w:t>“实质性格式”的</w:t>
            </w:r>
            <w:r>
              <w:rPr>
                <w:rFonts w:ascii="宋体" w:hAnsi="宋体" w:hint="eastAsia"/>
                <w:kern w:val="0"/>
                <w:sz w:val="24"/>
              </w:rPr>
              <w:t>文件均按</w:t>
            </w:r>
            <w:r>
              <w:rPr>
                <w:rFonts w:ascii="宋体" w:hAnsi="宋体"/>
                <w:kern w:val="0"/>
                <w:sz w:val="24"/>
              </w:rPr>
              <w:t>招标文件</w:t>
            </w:r>
            <w:r>
              <w:rPr>
                <w:rFonts w:ascii="宋体" w:hAnsi="宋体" w:hint="eastAsia"/>
                <w:kern w:val="0"/>
                <w:sz w:val="24"/>
              </w:rPr>
              <w:t>要求提供；</w:t>
            </w:r>
          </w:p>
        </w:tc>
      </w:tr>
      <w:tr w:rsidR="006F6376" w14:paraId="50579A00" w14:textId="77777777">
        <w:trPr>
          <w:trHeight w:val="685"/>
          <w:jc w:val="center"/>
        </w:trPr>
        <w:tc>
          <w:tcPr>
            <w:tcW w:w="404" w:type="pct"/>
            <w:vAlign w:val="center"/>
          </w:tcPr>
          <w:p w14:paraId="4BB0EB90" w14:textId="77777777" w:rsidR="006F6376" w:rsidRDefault="00000000">
            <w:pPr>
              <w:widowControl/>
              <w:jc w:val="center"/>
              <w:rPr>
                <w:rFonts w:ascii="宋体" w:hAnsi="宋体"/>
                <w:color w:val="000000"/>
                <w:kern w:val="0"/>
                <w:sz w:val="24"/>
              </w:rPr>
            </w:pPr>
            <w:r>
              <w:rPr>
                <w:rFonts w:ascii="宋体" w:hAnsi="宋体"/>
                <w:color w:val="000000"/>
                <w:kern w:val="0"/>
                <w:sz w:val="24"/>
              </w:rPr>
              <w:t>8</w:t>
            </w:r>
          </w:p>
        </w:tc>
        <w:tc>
          <w:tcPr>
            <w:tcW w:w="976" w:type="pct"/>
            <w:vAlign w:val="center"/>
          </w:tcPr>
          <w:p w14:paraId="5D49D923" w14:textId="77777777" w:rsidR="006F6376" w:rsidRDefault="00000000">
            <w:pPr>
              <w:widowControl/>
              <w:jc w:val="left"/>
              <w:rPr>
                <w:rFonts w:ascii="宋体" w:hAnsi="宋体"/>
                <w:color w:val="000000"/>
                <w:kern w:val="0"/>
                <w:sz w:val="24"/>
              </w:rPr>
            </w:pPr>
            <w:r>
              <w:rPr>
                <w:rFonts w:ascii="宋体" w:hAnsi="宋体" w:cs="Segoe UI Symbol" w:hint="eastAsia"/>
                <w:color w:val="000000"/>
                <w:kern w:val="0"/>
                <w:sz w:val="24"/>
              </w:rPr>
              <w:t>废标</w:t>
            </w:r>
            <w:r>
              <w:rPr>
                <w:rFonts w:ascii="宋体" w:hAnsi="宋体"/>
                <w:color w:val="000000"/>
                <w:kern w:val="0"/>
                <w:sz w:val="24"/>
              </w:rPr>
              <w:t>条款响应</w:t>
            </w:r>
          </w:p>
        </w:tc>
        <w:tc>
          <w:tcPr>
            <w:tcW w:w="3620" w:type="pct"/>
            <w:vAlign w:val="center"/>
          </w:tcPr>
          <w:p w14:paraId="751C0E25" w14:textId="77777777" w:rsidR="006F6376" w:rsidRDefault="00000000">
            <w:pPr>
              <w:widowControl/>
              <w:jc w:val="left"/>
              <w:rPr>
                <w:rFonts w:ascii="宋体" w:hAnsi="宋体"/>
                <w:color w:val="000000"/>
                <w:kern w:val="0"/>
                <w:sz w:val="24"/>
              </w:rPr>
            </w:pPr>
            <w:r>
              <w:rPr>
                <w:rFonts w:ascii="宋体" w:hAnsi="宋体"/>
                <w:color w:val="000000"/>
                <w:kern w:val="0"/>
                <w:sz w:val="24"/>
              </w:rPr>
              <w:t>投标文件满足招标文件</w:t>
            </w:r>
            <w:r>
              <w:rPr>
                <w:rFonts w:ascii="宋体" w:hAnsi="宋体"/>
                <w:sz w:val="24"/>
              </w:rPr>
              <w:t>第五章《采购需求》</w:t>
            </w:r>
            <w:r>
              <w:rPr>
                <w:rFonts w:ascii="宋体" w:hAnsi="宋体"/>
                <w:color w:val="000000"/>
                <w:kern w:val="0"/>
                <w:sz w:val="24"/>
              </w:rPr>
              <w:t>中</w:t>
            </w:r>
            <w:r>
              <w:rPr>
                <w:rFonts w:ascii="宋体" w:hAnsi="宋体" w:cs="Segoe UI Symbol" w:hint="eastAsia"/>
                <w:color w:val="000000"/>
                <w:kern w:val="0"/>
                <w:sz w:val="24"/>
              </w:rPr>
              <w:t>废标</w:t>
            </w:r>
            <w:r>
              <w:rPr>
                <w:rFonts w:ascii="宋体" w:hAnsi="宋体"/>
                <w:color w:val="000000"/>
                <w:kern w:val="0"/>
                <w:sz w:val="24"/>
              </w:rPr>
              <w:t>条款要求的</w:t>
            </w:r>
            <w:r>
              <w:rPr>
                <w:rFonts w:ascii="宋体" w:hAnsi="宋体" w:hint="eastAsia"/>
                <w:b/>
                <w:bCs/>
                <w:color w:val="000000"/>
                <w:kern w:val="0"/>
                <w:sz w:val="24"/>
              </w:rPr>
              <w:t>；</w:t>
            </w:r>
          </w:p>
        </w:tc>
      </w:tr>
      <w:tr w:rsidR="006F6376" w14:paraId="583F29F8" w14:textId="77777777">
        <w:trPr>
          <w:trHeight w:val="685"/>
          <w:jc w:val="center"/>
        </w:trPr>
        <w:tc>
          <w:tcPr>
            <w:tcW w:w="404" w:type="pct"/>
            <w:vAlign w:val="center"/>
          </w:tcPr>
          <w:p w14:paraId="4BBBD5E1" w14:textId="77777777" w:rsidR="006F6376" w:rsidRDefault="00000000">
            <w:pPr>
              <w:widowControl/>
              <w:jc w:val="center"/>
              <w:rPr>
                <w:rFonts w:ascii="宋体" w:hAnsi="宋体"/>
                <w:color w:val="000000"/>
                <w:kern w:val="0"/>
                <w:sz w:val="24"/>
              </w:rPr>
            </w:pPr>
            <w:r>
              <w:rPr>
                <w:rFonts w:ascii="宋体" w:hAnsi="宋体"/>
                <w:color w:val="000000"/>
                <w:kern w:val="0"/>
                <w:sz w:val="24"/>
              </w:rPr>
              <w:t>9</w:t>
            </w:r>
          </w:p>
        </w:tc>
        <w:tc>
          <w:tcPr>
            <w:tcW w:w="976" w:type="pct"/>
            <w:vAlign w:val="center"/>
          </w:tcPr>
          <w:p w14:paraId="0008F774" w14:textId="77777777" w:rsidR="006F6376" w:rsidRDefault="00000000">
            <w:pPr>
              <w:widowControl/>
              <w:jc w:val="left"/>
              <w:rPr>
                <w:rFonts w:ascii="宋体" w:hAnsi="宋体"/>
                <w:color w:val="000000"/>
                <w:kern w:val="0"/>
                <w:sz w:val="24"/>
              </w:rPr>
            </w:pPr>
            <w:r>
              <w:rPr>
                <w:rFonts w:ascii="宋体" w:hAnsi="宋体"/>
                <w:color w:val="000000"/>
                <w:kern w:val="0"/>
                <w:sz w:val="24"/>
              </w:rPr>
              <w:t>报价的修正（如有）</w:t>
            </w:r>
          </w:p>
        </w:tc>
        <w:tc>
          <w:tcPr>
            <w:tcW w:w="3620" w:type="pct"/>
            <w:vAlign w:val="center"/>
          </w:tcPr>
          <w:p w14:paraId="7309C107" w14:textId="77777777" w:rsidR="006F6376" w:rsidRDefault="00000000">
            <w:pPr>
              <w:widowControl/>
              <w:jc w:val="left"/>
              <w:rPr>
                <w:rFonts w:ascii="宋体" w:hAnsi="宋体"/>
                <w:color w:val="000000"/>
                <w:kern w:val="0"/>
                <w:sz w:val="24"/>
              </w:rPr>
            </w:pPr>
            <w:r>
              <w:rPr>
                <w:rFonts w:ascii="宋体" w:hAnsi="宋体" w:hint="eastAsia"/>
                <w:color w:val="000000"/>
                <w:kern w:val="0"/>
                <w:sz w:val="24"/>
              </w:rPr>
              <w:t>不涉及报价修正</w:t>
            </w:r>
            <w:r>
              <w:rPr>
                <w:rFonts w:ascii="宋体" w:hAnsi="宋体"/>
                <w:color w:val="000000"/>
                <w:kern w:val="0"/>
                <w:sz w:val="24"/>
              </w:rPr>
              <w:t>，或投标文件报价出现前后不一致</w:t>
            </w:r>
            <w:r>
              <w:rPr>
                <w:rFonts w:ascii="宋体" w:hAnsi="宋体" w:hint="eastAsia"/>
                <w:color w:val="000000"/>
                <w:kern w:val="0"/>
                <w:sz w:val="24"/>
              </w:rPr>
              <w:t>时</w:t>
            </w:r>
            <w:r>
              <w:rPr>
                <w:rFonts w:ascii="宋体" w:hAnsi="宋体"/>
                <w:color w:val="000000"/>
                <w:kern w:val="0"/>
                <w:sz w:val="24"/>
              </w:rPr>
              <w:t>，投标人对修正后的报价予</w:t>
            </w:r>
            <w:r>
              <w:rPr>
                <w:rFonts w:ascii="宋体" w:hAnsi="宋体" w:hint="eastAsia"/>
                <w:color w:val="000000"/>
                <w:kern w:val="0"/>
                <w:sz w:val="24"/>
              </w:rPr>
              <w:t>以</w:t>
            </w:r>
            <w:r>
              <w:rPr>
                <w:rFonts w:ascii="宋体" w:hAnsi="宋体"/>
                <w:color w:val="000000"/>
                <w:kern w:val="0"/>
                <w:sz w:val="24"/>
              </w:rPr>
              <w:t>确认；（如有）</w:t>
            </w:r>
          </w:p>
        </w:tc>
      </w:tr>
      <w:tr w:rsidR="006F6376" w14:paraId="07CD6820" w14:textId="77777777">
        <w:trPr>
          <w:trHeight w:val="685"/>
          <w:jc w:val="center"/>
        </w:trPr>
        <w:tc>
          <w:tcPr>
            <w:tcW w:w="404" w:type="pct"/>
            <w:vAlign w:val="center"/>
          </w:tcPr>
          <w:p w14:paraId="0A3A0376" w14:textId="77777777" w:rsidR="006F6376" w:rsidRDefault="00000000">
            <w:pPr>
              <w:widowControl/>
              <w:jc w:val="center"/>
              <w:rPr>
                <w:rFonts w:ascii="宋体" w:hAnsi="宋体"/>
                <w:color w:val="000000"/>
                <w:kern w:val="0"/>
                <w:sz w:val="24"/>
              </w:rPr>
            </w:pPr>
            <w:r>
              <w:rPr>
                <w:rFonts w:ascii="宋体" w:hAnsi="宋体"/>
                <w:color w:val="000000"/>
                <w:kern w:val="0"/>
                <w:sz w:val="24"/>
              </w:rPr>
              <w:t>10</w:t>
            </w:r>
          </w:p>
        </w:tc>
        <w:tc>
          <w:tcPr>
            <w:tcW w:w="976" w:type="pct"/>
            <w:vAlign w:val="center"/>
          </w:tcPr>
          <w:p w14:paraId="6EA37CB6" w14:textId="77777777" w:rsidR="006F6376" w:rsidRDefault="00000000">
            <w:pPr>
              <w:widowControl/>
              <w:jc w:val="left"/>
              <w:rPr>
                <w:rFonts w:ascii="宋体" w:hAnsi="宋体"/>
                <w:color w:val="000000"/>
                <w:kern w:val="0"/>
                <w:sz w:val="24"/>
              </w:rPr>
            </w:pPr>
            <w:r>
              <w:rPr>
                <w:rFonts w:ascii="宋体" w:hAnsi="宋体"/>
                <w:color w:val="000000"/>
                <w:kern w:val="0"/>
                <w:sz w:val="24"/>
              </w:rPr>
              <w:t>报价合理性</w:t>
            </w:r>
          </w:p>
        </w:tc>
        <w:tc>
          <w:tcPr>
            <w:tcW w:w="3620" w:type="pct"/>
            <w:vAlign w:val="center"/>
          </w:tcPr>
          <w:p w14:paraId="10F450D3" w14:textId="77777777" w:rsidR="006F6376" w:rsidRDefault="00000000">
            <w:pPr>
              <w:widowControl/>
              <w:jc w:val="left"/>
              <w:rPr>
                <w:rFonts w:ascii="宋体" w:hAnsi="宋体"/>
                <w:color w:val="000000"/>
                <w:kern w:val="0"/>
                <w:sz w:val="24"/>
              </w:rPr>
            </w:pPr>
            <w:r>
              <w:rPr>
                <w:rFonts w:ascii="宋体" w:hAnsi="宋体"/>
                <w:color w:val="000000"/>
                <w:kern w:val="0"/>
                <w:sz w:val="24"/>
              </w:rPr>
              <w:t>报价合理，或</w:t>
            </w:r>
            <w:r>
              <w:rPr>
                <w:rFonts w:ascii="宋体" w:hAnsi="宋体" w:hint="eastAsia"/>
                <w:sz w:val="24"/>
              </w:rPr>
              <w:t>投标人的报价明显低于其他通过符合性审查投标人的报价，</w:t>
            </w:r>
            <w:r>
              <w:rPr>
                <w:rFonts w:ascii="宋体" w:hAnsi="宋体"/>
                <w:sz w:val="24"/>
              </w:rPr>
              <w:t>有可能影响产品质量或者不能诚信履约的</w:t>
            </w:r>
            <w:r>
              <w:rPr>
                <w:rFonts w:ascii="宋体" w:hAnsi="宋体" w:hint="eastAsia"/>
                <w:sz w:val="24"/>
              </w:rPr>
              <w:t>，能够应评标委员会要求在规定时间内证明其报价合理性的</w:t>
            </w:r>
            <w:r>
              <w:rPr>
                <w:rFonts w:ascii="宋体" w:hAnsi="宋体"/>
                <w:color w:val="000000"/>
                <w:kern w:val="0"/>
                <w:sz w:val="24"/>
              </w:rPr>
              <w:t>；</w:t>
            </w:r>
          </w:p>
        </w:tc>
      </w:tr>
      <w:tr w:rsidR="006F6376" w14:paraId="2062E008" w14:textId="77777777">
        <w:trPr>
          <w:trHeight w:val="685"/>
          <w:jc w:val="center"/>
        </w:trPr>
        <w:tc>
          <w:tcPr>
            <w:tcW w:w="404" w:type="pct"/>
            <w:vAlign w:val="center"/>
          </w:tcPr>
          <w:p w14:paraId="6E205350" w14:textId="77777777" w:rsidR="006F6376" w:rsidRDefault="00000000">
            <w:pPr>
              <w:widowControl/>
              <w:jc w:val="center"/>
              <w:rPr>
                <w:rFonts w:ascii="宋体" w:hAnsi="宋体"/>
                <w:color w:val="000000"/>
                <w:kern w:val="0"/>
                <w:sz w:val="24"/>
              </w:rPr>
            </w:pPr>
            <w:r>
              <w:rPr>
                <w:rFonts w:ascii="宋体" w:hAnsi="宋体"/>
                <w:color w:val="000000"/>
                <w:kern w:val="0"/>
                <w:sz w:val="24"/>
              </w:rPr>
              <w:t>11</w:t>
            </w:r>
          </w:p>
        </w:tc>
        <w:tc>
          <w:tcPr>
            <w:tcW w:w="976" w:type="pct"/>
            <w:vAlign w:val="center"/>
          </w:tcPr>
          <w:p w14:paraId="69290D09" w14:textId="77777777" w:rsidR="006F6376" w:rsidRDefault="00000000">
            <w:pPr>
              <w:widowControl/>
              <w:jc w:val="left"/>
              <w:rPr>
                <w:rFonts w:ascii="宋体" w:hAnsi="宋体"/>
                <w:color w:val="000000"/>
                <w:kern w:val="0"/>
                <w:sz w:val="24"/>
              </w:rPr>
            </w:pPr>
            <w:r>
              <w:rPr>
                <w:rFonts w:ascii="宋体" w:hAnsi="宋体"/>
                <w:color w:val="000000"/>
                <w:kern w:val="0"/>
                <w:sz w:val="24"/>
              </w:rPr>
              <w:t>公平竞争</w:t>
            </w:r>
          </w:p>
        </w:tc>
        <w:tc>
          <w:tcPr>
            <w:tcW w:w="3620" w:type="pct"/>
            <w:vAlign w:val="center"/>
          </w:tcPr>
          <w:p w14:paraId="66E5FE8A" w14:textId="77777777" w:rsidR="006F6376" w:rsidRDefault="00000000">
            <w:pPr>
              <w:widowControl/>
              <w:jc w:val="left"/>
              <w:rPr>
                <w:rFonts w:ascii="宋体" w:hAnsi="宋体"/>
                <w:color w:val="000000"/>
                <w:kern w:val="0"/>
                <w:sz w:val="24"/>
              </w:rPr>
            </w:pPr>
            <w:r>
              <w:rPr>
                <w:rFonts w:ascii="宋体" w:hAnsi="宋体"/>
                <w:color w:val="000000"/>
                <w:sz w:val="24"/>
              </w:rPr>
              <w:t>投标人遵循公平竞争的原则，不存在恶意串通，妨碍其他投标人的竞争行为，不存在损害采购人或者其他投标人的合法权益情形的；</w:t>
            </w:r>
          </w:p>
        </w:tc>
      </w:tr>
      <w:tr w:rsidR="006F6376" w14:paraId="22E865EA" w14:textId="77777777">
        <w:trPr>
          <w:trHeight w:val="685"/>
          <w:jc w:val="center"/>
        </w:trPr>
        <w:tc>
          <w:tcPr>
            <w:tcW w:w="404" w:type="pct"/>
            <w:vAlign w:val="center"/>
          </w:tcPr>
          <w:p w14:paraId="0C395BF7" w14:textId="77777777" w:rsidR="006F6376" w:rsidRDefault="00000000">
            <w:pPr>
              <w:widowControl/>
              <w:jc w:val="center"/>
              <w:rPr>
                <w:rFonts w:ascii="宋体" w:hAnsi="宋体"/>
                <w:color w:val="000000"/>
                <w:kern w:val="0"/>
                <w:sz w:val="24"/>
              </w:rPr>
            </w:pPr>
            <w:r>
              <w:rPr>
                <w:rFonts w:ascii="宋体" w:hAnsi="宋体"/>
                <w:color w:val="000000"/>
                <w:kern w:val="0"/>
                <w:sz w:val="24"/>
              </w:rPr>
              <w:lastRenderedPageBreak/>
              <w:t>12</w:t>
            </w:r>
          </w:p>
        </w:tc>
        <w:tc>
          <w:tcPr>
            <w:tcW w:w="976" w:type="pct"/>
            <w:vAlign w:val="center"/>
          </w:tcPr>
          <w:p w14:paraId="0F89CA08" w14:textId="77777777" w:rsidR="006F6376" w:rsidRDefault="00000000">
            <w:pPr>
              <w:widowControl/>
              <w:jc w:val="left"/>
              <w:rPr>
                <w:rFonts w:ascii="宋体" w:hAnsi="宋体"/>
                <w:color w:val="000000"/>
                <w:kern w:val="0"/>
                <w:sz w:val="24"/>
              </w:rPr>
            </w:pPr>
            <w:r>
              <w:rPr>
                <w:rFonts w:ascii="宋体" w:hAnsi="宋体"/>
                <w:color w:val="000000"/>
                <w:kern w:val="0"/>
                <w:sz w:val="24"/>
              </w:rPr>
              <w:t>串通投标</w:t>
            </w:r>
          </w:p>
        </w:tc>
        <w:tc>
          <w:tcPr>
            <w:tcW w:w="3620" w:type="pct"/>
            <w:vAlign w:val="center"/>
          </w:tcPr>
          <w:p w14:paraId="34184A55" w14:textId="77777777" w:rsidR="006F6376" w:rsidRDefault="00000000">
            <w:pPr>
              <w:widowControl/>
              <w:jc w:val="left"/>
              <w:rPr>
                <w:rFonts w:ascii="宋体" w:hAnsi="宋体"/>
                <w:color w:val="000000"/>
                <w:kern w:val="0"/>
                <w:sz w:val="24"/>
              </w:rPr>
            </w:pPr>
            <w:r>
              <w:rPr>
                <w:rFonts w:ascii="宋体" w:hAnsi="宋体" w:hint="eastAsia"/>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rPr>
                <w:rFonts w:ascii="宋体" w:hAnsi="宋体"/>
                <w:color w:val="000000"/>
                <w:sz w:val="24"/>
              </w:rPr>
              <w:t>；</w:t>
            </w:r>
          </w:p>
        </w:tc>
      </w:tr>
      <w:tr w:rsidR="006F6376" w14:paraId="5BFDBB4C" w14:textId="77777777">
        <w:trPr>
          <w:trHeight w:val="685"/>
          <w:jc w:val="center"/>
        </w:trPr>
        <w:tc>
          <w:tcPr>
            <w:tcW w:w="404" w:type="pct"/>
            <w:vAlign w:val="center"/>
          </w:tcPr>
          <w:p w14:paraId="489A7CFA" w14:textId="77777777" w:rsidR="006F6376" w:rsidRDefault="00000000">
            <w:pPr>
              <w:widowControl/>
              <w:jc w:val="center"/>
              <w:rPr>
                <w:rFonts w:ascii="宋体" w:hAnsi="宋体"/>
                <w:color w:val="000000"/>
                <w:kern w:val="0"/>
                <w:sz w:val="24"/>
              </w:rPr>
            </w:pPr>
            <w:r>
              <w:rPr>
                <w:rFonts w:ascii="宋体" w:hAnsi="宋体"/>
                <w:color w:val="000000"/>
                <w:kern w:val="0"/>
                <w:sz w:val="24"/>
              </w:rPr>
              <w:t>13</w:t>
            </w:r>
          </w:p>
        </w:tc>
        <w:tc>
          <w:tcPr>
            <w:tcW w:w="976" w:type="pct"/>
            <w:vAlign w:val="center"/>
          </w:tcPr>
          <w:p w14:paraId="69B95AC9" w14:textId="77777777" w:rsidR="006F6376" w:rsidRDefault="00000000">
            <w:pPr>
              <w:widowControl/>
              <w:jc w:val="left"/>
              <w:rPr>
                <w:rFonts w:ascii="宋体" w:hAnsi="宋体"/>
                <w:color w:val="000000"/>
                <w:kern w:val="0"/>
                <w:sz w:val="24"/>
              </w:rPr>
            </w:pPr>
            <w:r>
              <w:rPr>
                <w:rFonts w:ascii="宋体" w:hAnsi="宋体"/>
                <w:color w:val="000000"/>
                <w:kern w:val="0"/>
                <w:sz w:val="24"/>
              </w:rPr>
              <w:t>附加条件</w:t>
            </w:r>
          </w:p>
        </w:tc>
        <w:tc>
          <w:tcPr>
            <w:tcW w:w="3620" w:type="pct"/>
            <w:vAlign w:val="center"/>
          </w:tcPr>
          <w:p w14:paraId="06DCB44E" w14:textId="77777777" w:rsidR="006F6376" w:rsidRDefault="00000000">
            <w:pPr>
              <w:widowControl/>
              <w:jc w:val="left"/>
              <w:rPr>
                <w:rFonts w:ascii="宋体" w:hAnsi="宋体"/>
                <w:color w:val="000000"/>
                <w:kern w:val="0"/>
                <w:sz w:val="24"/>
              </w:rPr>
            </w:pPr>
            <w:r>
              <w:rPr>
                <w:rFonts w:ascii="宋体" w:hAnsi="宋体"/>
                <w:color w:val="000000"/>
                <w:kern w:val="0"/>
                <w:sz w:val="24"/>
              </w:rPr>
              <w:t>投标文件</w:t>
            </w:r>
            <w:r>
              <w:rPr>
                <w:rFonts w:ascii="宋体" w:hAnsi="宋体" w:hint="eastAsia"/>
                <w:color w:val="000000"/>
                <w:kern w:val="0"/>
                <w:sz w:val="24"/>
              </w:rPr>
              <w:t>未</w:t>
            </w:r>
            <w:r>
              <w:rPr>
                <w:rFonts w:ascii="宋体" w:hAnsi="宋体"/>
                <w:color w:val="000000"/>
                <w:kern w:val="0"/>
                <w:sz w:val="24"/>
              </w:rPr>
              <w:t>含有采购人不能接受的附加条件的；</w:t>
            </w:r>
          </w:p>
        </w:tc>
      </w:tr>
      <w:tr w:rsidR="006F6376" w14:paraId="64FCA0E3" w14:textId="77777777">
        <w:trPr>
          <w:trHeight w:val="685"/>
          <w:jc w:val="center"/>
        </w:trPr>
        <w:tc>
          <w:tcPr>
            <w:tcW w:w="404" w:type="pct"/>
            <w:vAlign w:val="center"/>
          </w:tcPr>
          <w:p w14:paraId="30073DD5" w14:textId="77777777" w:rsidR="006F6376" w:rsidRDefault="00000000">
            <w:pPr>
              <w:widowControl/>
              <w:jc w:val="center"/>
              <w:rPr>
                <w:rFonts w:ascii="宋体" w:hAnsi="宋体"/>
                <w:color w:val="000000"/>
                <w:kern w:val="0"/>
                <w:sz w:val="24"/>
              </w:rPr>
            </w:pPr>
            <w:r>
              <w:rPr>
                <w:rFonts w:ascii="宋体" w:hAnsi="宋体" w:hint="eastAsia"/>
                <w:color w:val="000000"/>
                <w:kern w:val="0"/>
                <w:sz w:val="24"/>
              </w:rPr>
              <w:t>1</w:t>
            </w:r>
            <w:r>
              <w:rPr>
                <w:rFonts w:ascii="宋体" w:hAnsi="宋体"/>
                <w:color w:val="000000"/>
                <w:kern w:val="0"/>
                <w:sz w:val="24"/>
              </w:rPr>
              <w:t>4</w:t>
            </w:r>
          </w:p>
        </w:tc>
        <w:tc>
          <w:tcPr>
            <w:tcW w:w="976" w:type="pct"/>
            <w:vAlign w:val="center"/>
          </w:tcPr>
          <w:p w14:paraId="20DBEB73" w14:textId="77777777" w:rsidR="006F6376" w:rsidRDefault="00000000">
            <w:pPr>
              <w:widowControl/>
              <w:jc w:val="left"/>
              <w:rPr>
                <w:rFonts w:ascii="宋体" w:hAnsi="宋体"/>
                <w:color w:val="000000"/>
                <w:kern w:val="0"/>
                <w:sz w:val="24"/>
              </w:rPr>
            </w:pPr>
            <w:r>
              <w:rPr>
                <w:rFonts w:ascii="宋体" w:hAnsi="宋体"/>
                <w:color w:val="000000"/>
                <w:kern w:val="0"/>
                <w:sz w:val="24"/>
              </w:rPr>
              <w:t>其他无效情形</w:t>
            </w:r>
          </w:p>
        </w:tc>
        <w:tc>
          <w:tcPr>
            <w:tcW w:w="3620" w:type="pct"/>
            <w:vAlign w:val="center"/>
          </w:tcPr>
          <w:p w14:paraId="2FE450CD" w14:textId="77777777" w:rsidR="006F6376" w:rsidRDefault="00000000">
            <w:pPr>
              <w:widowControl/>
              <w:jc w:val="left"/>
              <w:rPr>
                <w:rFonts w:ascii="宋体" w:hAnsi="宋体"/>
                <w:color w:val="000000"/>
                <w:kern w:val="0"/>
                <w:sz w:val="24"/>
              </w:rPr>
            </w:pPr>
            <w:r>
              <w:rPr>
                <w:rFonts w:ascii="宋体" w:hAnsi="宋体"/>
                <w:color w:val="000000"/>
                <w:sz w:val="24"/>
              </w:rPr>
              <w:t>投标人、投标文件</w:t>
            </w:r>
            <w:r>
              <w:rPr>
                <w:rFonts w:ascii="宋体" w:hAnsi="宋体" w:hint="eastAsia"/>
                <w:color w:val="000000"/>
                <w:sz w:val="24"/>
              </w:rPr>
              <w:t>不存在</w:t>
            </w:r>
            <w:r>
              <w:rPr>
                <w:rFonts w:ascii="宋体" w:hAnsi="宋体"/>
                <w:color w:val="000000"/>
                <w:sz w:val="24"/>
              </w:rPr>
              <w:t>不符合法律、法规和招标文件规定的其他无效情形。</w:t>
            </w:r>
          </w:p>
        </w:tc>
      </w:tr>
    </w:tbl>
    <w:p w14:paraId="65136FE2" w14:textId="77777777" w:rsidR="006F6376" w:rsidRDefault="006F6376">
      <w:pPr>
        <w:tabs>
          <w:tab w:val="left" w:pos="1080"/>
          <w:tab w:val="left" w:pos="1589"/>
        </w:tabs>
        <w:snapToGrid w:val="0"/>
        <w:spacing w:line="360" w:lineRule="auto"/>
        <w:ind w:left="900" w:hanging="900"/>
        <w:rPr>
          <w:rFonts w:ascii="宋体" w:hAnsi="宋体"/>
          <w:sz w:val="24"/>
        </w:rPr>
        <w:sectPr w:rsidR="006F6376">
          <w:headerReference w:type="even" r:id="rId12"/>
          <w:footerReference w:type="even" r:id="rId13"/>
          <w:headerReference w:type="first" r:id="rId14"/>
          <w:footerReference w:type="first" r:id="rId15"/>
          <w:pgSz w:w="11907" w:h="16840"/>
          <w:pgMar w:top="1418" w:right="1134" w:bottom="1418" w:left="1701" w:header="851" w:footer="851" w:gutter="0"/>
          <w:cols w:space="720"/>
          <w:docGrid w:linePitch="462"/>
        </w:sectPr>
      </w:pPr>
    </w:p>
    <w:p w14:paraId="35B82132" w14:textId="77777777" w:rsidR="006F6376" w:rsidRDefault="00000000">
      <w:pPr>
        <w:tabs>
          <w:tab w:val="left" w:pos="360"/>
        </w:tabs>
        <w:snapToGrid w:val="0"/>
        <w:spacing w:line="360" w:lineRule="auto"/>
        <w:ind w:left="900" w:hanging="900"/>
        <w:outlineLvl w:val="1"/>
        <w:rPr>
          <w:rFonts w:ascii="宋体" w:hAnsi="宋体"/>
          <w:sz w:val="24"/>
        </w:rPr>
      </w:pPr>
      <w:r>
        <w:rPr>
          <w:rFonts w:ascii="宋体" w:hAnsi="宋体" w:hint="eastAsia"/>
          <w:sz w:val="24"/>
        </w:rPr>
        <w:lastRenderedPageBreak/>
        <w:t>2</w:t>
      </w:r>
      <w:r>
        <w:rPr>
          <w:rFonts w:ascii="宋体" w:hAnsi="宋体" w:hint="eastAsia"/>
          <w:sz w:val="24"/>
        </w:rPr>
        <w:tab/>
      </w:r>
      <w:r>
        <w:rPr>
          <w:rFonts w:ascii="宋体" w:hAnsi="宋体"/>
          <w:sz w:val="24"/>
        </w:rPr>
        <w:t>投标文件有关事项的澄清或者说明</w:t>
      </w:r>
    </w:p>
    <w:p w14:paraId="73DE4ACF" w14:textId="77777777" w:rsidR="006F6376" w:rsidRDefault="00000000">
      <w:pPr>
        <w:tabs>
          <w:tab w:val="left" w:pos="1080"/>
          <w:tab w:val="left" w:pos="1589"/>
        </w:tabs>
        <w:snapToGrid w:val="0"/>
        <w:spacing w:line="360" w:lineRule="auto"/>
        <w:ind w:left="1077" w:hanging="720"/>
        <w:rPr>
          <w:rFonts w:ascii="宋体" w:hAnsi="宋体"/>
          <w:sz w:val="24"/>
        </w:rPr>
      </w:pPr>
      <w:r>
        <w:rPr>
          <w:sz w:val="24"/>
        </w:rPr>
        <w:t>2.1</w:t>
      </w:r>
      <w:r>
        <w:rPr>
          <w:sz w:val="24"/>
        </w:rPr>
        <w:tab/>
      </w:r>
      <w:r>
        <w:rPr>
          <w:rFonts w:ascii="宋体" w:hAnsi="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31E8EAA0" w14:textId="77777777" w:rsidR="006F6376" w:rsidRDefault="00000000">
      <w:pPr>
        <w:tabs>
          <w:tab w:val="left" w:pos="1080"/>
          <w:tab w:val="left" w:pos="1589"/>
        </w:tabs>
        <w:snapToGrid w:val="0"/>
        <w:spacing w:line="360" w:lineRule="auto"/>
        <w:ind w:left="1077" w:hanging="720"/>
        <w:rPr>
          <w:rFonts w:ascii="宋体" w:hAnsi="宋体"/>
          <w:sz w:val="24"/>
        </w:rPr>
      </w:pPr>
      <w:r>
        <w:rPr>
          <w:sz w:val="24"/>
        </w:rPr>
        <w:t>2.2</w:t>
      </w:r>
      <w:r>
        <w:rPr>
          <w:sz w:val="24"/>
        </w:rPr>
        <w:tab/>
      </w:r>
      <w:r>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b/>
          <w:sz w:val="24"/>
        </w:rPr>
        <w:t>无效投标处理</w:t>
      </w:r>
      <w:r>
        <w:rPr>
          <w:rFonts w:ascii="宋体" w:hAnsi="宋体"/>
          <w:sz w:val="24"/>
        </w:rPr>
        <w:t>。</w:t>
      </w:r>
    </w:p>
    <w:p w14:paraId="4F7DC6AE" w14:textId="77777777" w:rsidR="006F6376" w:rsidRDefault="00000000">
      <w:pPr>
        <w:tabs>
          <w:tab w:val="left" w:pos="1080"/>
          <w:tab w:val="left" w:pos="1589"/>
        </w:tabs>
        <w:snapToGrid w:val="0"/>
        <w:spacing w:line="360" w:lineRule="auto"/>
        <w:ind w:left="1077" w:hanging="720"/>
        <w:rPr>
          <w:rFonts w:ascii="宋体" w:hAnsi="宋体"/>
          <w:sz w:val="24"/>
        </w:rPr>
      </w:pPr>
      <w:r>
        <w:rPr>
          <w:sz w:val="24"/>
        </w:rPr>
        <w:t>2.3</w:t>
      </w:r>
      <w:r>
        <w:rPr>
          <w:sz w:val="24"/>
        </w:rPr>
        <w:tab/>
      </w:r>
      <w:r>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b/>
          <w:sz w:val="24"/>
        </w:rPr>
        <w:t>投标无效</w:t>
      </w:r>
      <w:r>
        <w:rPr>
          <w:rFonts w:ascii="宋体" w:hAnsi="宋体"/>
          <w:sz w:val="24"/>
        </w:rPr>
        <w:t>。</w:t>
      </w:r>
    </w:p>
    <w:p w14:paraId="273BD0C9" w14:textId="77777777" w:rsidR="006F6376" w:rsidRDefault="00000000">
      <w:pPr>
        <w:tabs>
          <w:tab w:val="left" w:pos="1080"/>
          <w:tab w:val="left" w:pos="1589"/>
        </w:tabs>
        <w:snapToGrid w:val="0"/>
        <w:spacing w:line="360" w:lineRule="auto"/>
        <w:ind w:left="1077" w:hanging="720"/>
        <w:rPr>
          <w:rFonts w:ascii="宋体" w:hAnsi="宋体"/>
          <w:sz w:val="24"/>
        </w:rPr>
      </w:pPr>
      <w:r>
        <w:rPr>
          <w:sz w:val="24"/>
        </w:rPr>
        <w:t>2.4</w:t>
      </w:r>
      <w:r>
        <w:rPr>
          <w:sz w:val="24"/>
        </w:rPr>
        <w:tab/>
      </w:r>
      <w:r>
        <w:rPr>
          <w:rFonts w:ascii="宋体" w:hAnsi="宋体"/>
          <w:sz w:val="24"/>
        </w:rPr>
        <w:t>投标文件报价出现前后不一致的，按照下列规定修正：</w:t>
      </w:r>
    </w:p>
    <w:p w14:paraId="3CC5851D" w14:textId="77777777" w:rsidR="006F6376" w:rsidRDefault="00000000">
      <w:pPr>
        <w:tabs>
          <w:tab w:val="left" w:pos="1080"/>
          <w:tab w:val="left" w:pos="1589"/>
          <w:tab w:val="left" w:pos="1980"/>
          <w:tab w:val="left" w:pos="2035"/>
          <w:tab w:val="left" w:pos="2114"/>
        </w:tabs>
        <w:snapToGrid w:val="0"/>
        <w:spacing w:line="360" w:lineRule="auto"/>
        <w:ind w:left="2035" w:hanging="900"/>
        <w:rPr>
          <w:rFonts w:ascii="宋体" w:hAnsi="宋体"/>
          <w:sz w:val="24"/>
        </w:rPr>
      </w:pPr>
      <w:r>
        <w:rPr>
          <w:rFonts w:ascii="宋体" w:hAnsi="宋体" w:hint="eastAsia"/>
          <w:sz w:val="24"/>
        </w:rPr>
        <w:t>2.4.1</w:t>
      </w:r>
      <w:r>
        <w:rPr>
          <w:rFonts w:ascii="宋体" w:hAnsi="宋体" w:hint="eastAsia"/>
          <w:sz w:val="24"/>
        </w:rPr>
        <w:tab/>
      </w:r>
      <w:r>
        <w:rPr>
          <w:rFonts w:ascii="宋体" w:hAnsi="宋体"/>
          <w:sz w:val="24"/>
        </w:rPr>
        <w:t>招标文件对于报价修正是否另有规定：</w:t>
      </w:r>
    </w:p>
    <w:p w14:paraId="00907810" w14:textId="77777777" w:rsidR="006F6376" w:rsidRDefault="00000000">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□有，具体规定为：______________</w:t>
      </w:r>
    </w:p>
    <w:p w14:paraId="415ABF13" w14:textId="77777777" w:rsidR="006F6376" w:rsidRDefault="00000000">
      <w:p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32"/>
          <w:szCs w:val="32"/>
        </w:rPr>
        <w:t>■</w:t>
      </w:r>
      <w:r>
        <w:rPr>
          <w:rFonts w:ascii="宋体" w:hAnsi="宋体"/>
          <w:sz w:val="24"/>
        </w:rPr>
        <w:t>无，按下述2.4.2-2.4.7项规定修正。</w:t>
      </w:r>
    </w:p>
    <w:p w14:paraId="51611DC2" w14:textId="77777777" w:rsidR="006F6376" w:rsidRDefault="00000000">
      <w:pPr>
        <w:tabs>
          <w:tab w:val="left" w:pos="1980"/>
          <w:tab w:val="left" w:pos="2035"/>
          <w:tab w:val="left" w:pos="2114"/>
          <w:tab w:val="left" w:pos="2977"/>
        </w:tabs>
        <w:snapToGrid w:val="0"/>
        <w:spacing w:line="360" w:lineRule="auto"/>
        <w:ind w:left="2035" w:hanging="900"/>
        <w:rPr>
          <w:rFonts w:ascii="宋体" w:hAnsi="宋体"/>
          <w:color w:val="000000"/>
          <w:sz w:val="24"/>
        </w:rPr>
      </w:pPr>
      <w:r>
        <w:rPr>
          <w:rFonts w:ascii="宋体" w:hAnsi="宋体" w:hint="eastAsia"/>
          <w:color w:val="000000"/>
          <w:sz w:val="24"/>
        </w:rPr>
        <w:t>2.4.2</w:t>
      </w:r>
      <w:r>
        <w:rPr>
          <w:rFonts w:ascii="宋体" w:hAnsi="宋体" w:hint="eastAsia"/>
          <w:color w:val="000000"/>
          <w:sz w:val="24"/>
        </w:rPr>
        <w:tab/>
      </w:r>
      <w:r>
        <w:rPr>
          <w:rFonts w:ascii="宋体" w:hAnsi="宋体"/>
          <w:color w:val="000000"/>
          <w:sz w:val="24"/>
        </w:rPr>
        <w:t>单独递交的开标一览表（报价表）与投标文件中开标一览表（报价表）内容不一致的，以单独递交的开标一览表（报价表）为准；</w:t>
      </w:r>
    </w:p>
    <w:p w14:paraId="15BF8953" w14:textId="77777777" w:rsidR="006F6376" w:rsidRDefault="00000000">
      <w:pPr>
        <w:tabs>
          <w:tab w:val="left" w:pos="1980"/>
          <w:tab w:val="left" w:pos="2035"/>
          <w:tab w:val="left" w:pos="2114"/>
          <w:tab w:val="left" w:pos="2977"/>
        </w:tabs>
        <w:snapToGrid w:val="0"/>
        <w:spacing w:line="360" w:lineRule="auto"/>
        <w:ind w:left="2035" w:hanging="900"/>
        <w:rPr>
          <w:rFonts w:ascii="宋体" w:hAnsi="宋体"/>
          <w:color w:val="000000"/>
          <w:sz w:val="24"/>
        </w:rPr>
      </w:pPr>
      <w:r>
        <w:rPr>
          <w:rFonts w:ascii="宋体" w:hAnsi="宋体" w:hint="eastAsia"/>
          <w:color w:val="000000"/>
          <w:sz w:val="24"/>
        </w:rPr>
        <w:t>2.4.3</w:t>
      </w:r>
      <w:r>
        <w:rPr>
          <w:rFonts w:ascii="宋体" w:hAnsi="宋体" w:hint="eastAsia"/>
          <w:color w:val="000000"/>
          <w:sz w:val="24"/>
        </w:rPr>
        <w:tab/>
      </w:r>
      <w:r>
        <w:rPr>
          <w:rFonts w:ascii="宋体" w:hAnsi="宋体"/>
          <w:color w:val="000000"/>
          <w:sz w:val="24"/>
        </w:rPr>
        <w:t>投标文件中开标一览表（报价表）内容与投标文件中相应内容不一致的，以开标一览表（报价表）为准；</w:t>
      </w:r>
    </w:p>
    <w:p w14:paraId="7003F391" w14:textId="77777777" w:rsidR="006F6376" w:rsidRDefault="00000000">
      <w:pPr>
        <w:tabs>
          <w:tab w:val="left" w:pos="1980"/>
          <w:tab w:val="left" w:pos="2035"/>
          <w:tab w:val="left" w:pos="2114"/>
          <w:tab w:val="left" w:pos="2977"/>
        </w:tabs>
        <w:snapToGrid w:val="0"/>
        <w:spacing w:line="360" w:lineRule="auto"/>
        <w:ind w:left="2035" w:hanging="900"/>
        <w:rPr>
          <w:rFonts w:ascii="宋体" w:hAnsi="宋体"/>
          <w:color w:val="000000"/>
          <w:sz w:val="24"/>
        </w:rPr>
      </w:pPr>
      <w:r>
        <w:rPr>
          <w:rFonts w:ascii="宋体" w:hAnsi="宋体" w:hint="eastAsia"/>
          <w:color w:val="000000"/>
          <w:sz w:val="24"/>
        </w:rPr>
        <w:t>2.4.4</w:t>
      </w:r>
      <w:r>
        <w:rPr>
          <w:rFonts w:ascii="宋体" w:hAnsi="宋体" w:hint="eastAsia"/>
          <w:color w:val="000000"/>
          <w:sz w:val="24"/>
        </w:rPr>
        <w:tab/>
      </w:r>
      <w:r>
        <w:rPr>
          <w:rFonts w:ascii="宋体" w:hAnsi="宋体"/>
          <w:color w:val="000000"/>
          <w:sz w:val="24"/>
        </w:rPr>
        <w:t>大写金额和小写金额不一致的，以大写金额为准；</w:t>
      </w:r>
    </w:p>
    <w:p w14:paraId="62A3E747" w14:textId="77777777" w:rsidR="006F6376" w:rsidRDefault="00000000">
      <w:pPr>
        <w:tabs>
          <w:tab w:val="left" w:pos="1980"/>
          <w:tab w:val="left" w:pos="2035"/>
          <w:tab w:val="left" w:pos="2114"/>
          <w:tab w:val="left" w:pos="2977"/>
        </w:tabs>
        <w:snapToGrid w:val="0"/>
        <w:spacing w:line="360" w:lineRule="auto"/>
        <w:ind w:left="2035" w:hanging="900"/>
        <w:rPr>
          <w:rFonts w:ascii="宋体" w:hAnsi="宋体"/>
          <w:color w:val="000000"/>
          <w:sz w:val="24"/>
        </w:rPr>
      </w:pPr>
      <w:r>
        <w:rPr>
          <w:rFonts w:ascii="宋体" w:hAnsi="宋体" w:hint="eastAsia"/>
          <w:color w:val="000000"/>
          <w:sz w:val="24"/>
        </w:rPr>
        <w:t>2.4.5</w:t>
      </w:r>
      <w:r>
        <w:rPr>
          <w:rFonts w:ascii="宋体" w:hAnsi="宋体" w:hint="eastAsia"/>
          <w:color w:val="000000"/>
          <w:sz w:val="24"/>
        </w:rPr>
        <w:tab/>
      </w:r>
      <w:r>
        <w:rPr>
          <w:rFonts w:ascii="宋体" w:hAnsi="宋体"/>
          <w:color w:val="000000"/>
          <w:sz w:val="24"/>
        </w:rPr>
        <w:t>单价金额小数点或者百分比有明显错位的，以开标一览表的总价为准，并修改单价；</w:t>
      </w:r>
    </w:p>
    <w:p w14:paraId="44EC7452" w14:textId="77777777" w:rsidR="006F6376" w:rsidRDefault="00000000">
      <w:pPr>
        <w:tabs>
          <w:tab w:val="left" w:pos="1980"/>
          <w:tab w:val="left" w:pos="2035"/>
          <w:tab w:val="left" w:pos="2114"/>
          <w:tab w:val="left" w:pos="2977"/>
        </w:tabs>
        <w:snapToGrid w:val="0"/>
        <w:spacing w:line="360" w:lineRule="auto"/>
        <w:ind w:left="2035" w:hanging="900"/>
        <w:rPr>
          <w:rFonts w:ascii="宋体" w:hAnsi="宋体"/>
          <w:color w:val="000000"/>
          <w:sz w:val="24"/>
        </w:rPr>
      </w:pPr>
      <w:r>
        <w:rPr>
          <w:rFonts w:ascii="宋体" w:hAnsi="宋体" w:hint="eastAsia"/>
          <w:color w:val="000000"/>
          <w:sz w:val="24"/>
        </w:rPr>
        <w:t>2.4.6</w:t>
      </w:r>
      <w:r>
        <w:rPr>
          <w:rFonts w:ascii="宋体" w:hAnsi="宋体" w:hint="eastAsia"/>
          <w:color w:val="000000"/>
          <w:sz w:val="24"/>
        </w:rPr>
        <w:tab/>
      </w:r>
      <w:r>
        <w:rPr>
          <w:rFonts w:ascii="宋体" w:hAnsi="宋体"/>
          <w:color w:val="000000"/>
          <w:sz w:val="24"/>
        </w:rPr>
        <w:t>总价金额与按单价汇总金额不一致的，以单价金额计算结果为准。</w:t>
      </w:r>
    </w:p>
    <w:p w14:paraId="3E374C59" w14:textId="77777777" w:rsidR="006F6376" w:rsidRDefault="00000000">
      <w:pPr>
        <w:tabs>
          <w:tab w:val="left" w:pos="1080"/>
          <w:tab w:val="left" w:pos="1589"/>
          <w:tab w:val="left" w:pos="1980"/>
          <w:tab w:val="left" w:pos="2035"/>
          <w:tab w:val="left" w:pos="2114"/>
        </w:tabs>
        <w:snapToGrid w:val="0"/>
        <w:spacing w:line="360" w:lineRule="auto"/>
        <w:ind w:left="2035" w:hanging="900"/>
        <w:rPr>
          <w:rFonts w:ascii="宋体" w:hAnsi="宋体"/>
          <w:sz w:val="24"/>
        </w:rPr>
      </w:pPr>
      <w:r>
        <w:rPr>
          <w:rFonts w:ascii="宋体" w:hAnsi="宋体" w:hint="eastAsia"/>
          <w:sz w:val="24"/>
        </w:rPr>
        <w:lastRenderedPageBreak/>
        <w:t>2.4.7</w:t>
      </w:r>
      <w:r>
        <w:rPr>
          <w:rFonts w:ascii="宋体" w:hAnsi="宋体" w:hint="eastAsia"/>
          <w:sz w:val="24"/>
        </w:rPr>
        <w:tab/>
      </w:r>
      <w:r>
        <w:rPr>
          <w:rFonts w:ascii="宋体" w:hAnsi="宋体"/>
          <w:sz w:val="24"/>
        </w:rPr>
        <w:t>同时出现两种以上不一致的，按照前款规定的顺序修正。修正后的报价经投标人书面确认后产生约束力，投标人不确认的，其</w:t>
      </w:r>
      <w:r>
        <w:rPr>
          <w:rFonts w:ascii="宋体" w:hAnsi="宋体"/>
          <w:b/>
          <w:sz w:val="24"/>
        </w:rPr>
        <w:t>投标无效</w:t>
      </w:r>
      <w:r>
        <w:rPr>
          <w:rFonts w:ascii="宋体" w:hAnsi="宋体"/>
          <w:sz w:val="24"/>
        </w:rPr>
        <w:t>。</w:t>
      </w:r>
    </w:p>
    <w:p w14:paraId="6A78D503" w14:textId="77777777" w:rsidR="006F6376" w:rsidRDefault="00000000">
      <w:pPr>
        <w:tabs>
          <w:tab w:val="left" w:pos="1080"/>
          <w:tab w:val="left" w:pos="1589"/>
        </w:tabs>
        <w:snapToGrid w:val="0"/>
        <w:spacing w:line="360" w:lineRule="auto"/>
        <w:ind w:left="1077" w:hanging="720"/>
        <w:rPr>
          <w:rFonts w:ascii="宋体" w:hAnsi="宋体"/>
          <w:sz w:val="24"/>
        </w:rPr>
      </w:pPr>
      <w:r>
        <w:rPr>
          <w:sz w:val="24"/>
        </w:rPr>
        <w:t>2.5</w:t>
      </w:r>
      <w:r>
        <w:rPr>
          <w:sz w:val="24"/>
        </w:rPr>
        <w:tab/>
      </w:r>
      <w:r>
        <w:rPr>
          <w:rFonts w:ascii="宋体" w:hAnsi="宋体"/>
          <w:sz w:val="24"/>
        </w:rPr>
        <w:t>落实政府采购政策的价格调整：只有符合第二章《投标人须知》5.2条规定情形的，可以享受中小企业扶持政策，用扣除后的价格参加评审；否则，评标时价格不予扣除。</w:t>
      </w:r>
    </w:p>
    <w:p w14:paraId="3890B666" w14:textId="77777777" w:rsidR="006F6376" w:rsidRDefault="00000000">
      <w:pPr>
        <w:tabs>
          <w:tab w:val="left" w:pos="1080"/>
          <w:tab w:val="left" w:pos="1589"/>
          <w:tab w:val="left" w:pos="1980"/>
          <w:tab w:val="left" w:pos="2035"/>
        </w:tabs>
        <w:snapToGrid w:val="0"/>
        <w:spacing w:line="360" w:lineRule="auto"/>
        <w:ind w:left="2035" w:hanging="900"/>
        <w:rPr>
          <w:rFonts w:ascii="宋体" w:hAnsi="宋体"/>
          <w:sz w:val="24"/>
        </w:rPr>
      </w:pPr>
      <w:r>
        <w:rPr>
          <w:rFonts w:ascii="宋体" w:hAnsi="宋体" w:hint="eastAsia"/>
          <w:sz w:val="24"/>
        </w:rPr>
        <w:t>2.5.1</w:t>
      </w:r>
      <w:r>
        <w:rPr>
          <w:rFonts w:ascii="宋体" w:hAnsi="宋体" w:hint="eastAsia"/>
          <w:sz w:val="24"/>
        </w:rPr>
        <w:tab/>
      </w:r>
      <w:r>
        <w:rPr>
          <w:rFonts w:ascii="宋体" w:hAnsi="宋体"/>
          <w:sz w:val="24"/>
        </w:rPr>
        <w:t>对于未预留份额专门面向中小企业采购的采购项目，以及预留份额项目中的非预留部分采购包，对小微企业报价给予</w:t>
      </w:r>
      <w:r>
        <w:rPr>
          <w:rFonts w:ascii="宋体" w:hAnsi="宋体" w:hint="eastAsia"/>
          <w:sz w:val="24"/>
          <w:u w:val="single"/>
        </w:rPr>
        <w:t xml:space="preserve"> </w:t>
      </w:r>
      <w:r>
        <w:rPr>
          <w:rFonts w:ascii="宋体" w:hAnsi="宋体"/>
          <w:sz w:val="24"/>
          <w:u w:val="single"/>
        </w:rPr>
        <w:t xml:space="preserve">10 </w:t>
      </w:r>
      <w:r>
        <w:rPr>
          <w:rFonts w:ascii="宋体" w:hAnsi="宋体"/>
          <w:sz w:val="24"/>
        </w:rPr>
        <w:t>%的扣除，用扣除后的价格参加评审。</w:t>
      </w:r>
    </w:p>
    <w:p w14:paraId="22B22685" w14:textId="77777777" w:rsidR="006F6376" w:rsidRDefault="00000000">
      <w:pPr>
        <w:tabs>
          <w:tab w:val="left" w:pos="1080"/>
          <w:tab w:val="left" w:pos="1589"/>
          <w:tab w:val="left" w:pos="1980"/>
          <w:tab w:val="left" w:pos="2035"/>
        </w:tabs>
        <w:snapToGrid w:val="0"/>
        <w:spacing w:line="360" w:lineRule="auto"/>
        <w:ind w:left="2035" w:hanging="900"/>
        <w:rPr>
          <w:rFonts w:ascii="宋体" w:hAnsi="宋体"/>
          <w:sz w:val="24"/>
        </w:rPr>
      </w:pPr>
      <w:r>
        <w:rPr>
          <w:rFonts w:ascii="宋体" w:hAnsi="宋体" w:hint="eastAsia"/>
          <w:sz w:val="24"/>
        </w:rPr>
        <w:t>2.5.2</w:t>
      </w:r>
      <w:r>
        <w:rPr>
          <w:rFonts w:ascii="宋体" w:hAnsi="宋体" w:hint="eastAsia"/>
          <w:sz w:val="24"/>
        </w:rPr>
        <w:tab/>
      </w:r>
      <w:r>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_</w:t>
      </w:r>
      <w:r>
        <w:rPr>
          <w:rFonts w:ascii="宋体" w:hAnsi="宋体"/>
          <w:sz w:val="24"/>
          <w:u w:val="single"/>
        </w:rPr>
        <w:t>2_</w:t>
      </w:r>
      <w:r>
        <w:rPr>
          <w:rFonts w:ascii="宋体" w:hAnsi="宋体"/>
          <w:sz w:val="24"/>
        </w:rPr>
        <w:t>%的扣除，用扣除后的价格参加评审。</w:t>
      </w:r>
    </w:p>
    <w:p w14:paraId="277C9063" w14:textId="77777777" w:rsidR="006F6376" w:rsidRDefault="00000000">
      <w:pPr>
        <w:tabs>
          <w:tab w:val="left" w:pos="1080"/>
          <w:tab w:val="left" w:pos="1589"/>
          <w:tab w:val="left" w:pos="1980"/>
          <w:tab w:val="left" w:pos="2035"/>
        </w:tabs>
        <w:snapToGrid w:val="0"/>
        <w:spacing w:line="360" w:lineRule="auto"/>
        <w:ind w:left="2035" w:hanging="900"/>
        <w:rPr>
          <w:rFonts w:ascii="宋体" w:hAnsi="宋体"/>
          <w:sz w:val="24"/>
        </w:rPr>
      </w:pPr>
      <w:r>
        <w:rPr>
          <w:rFonts w:ascii="宋体" w:hAnsi="宋体" w:hint="eastAsia"/>
          <w:sz w:val="24"/>
        </w:rPr>
        <w:t>2.5.3</w:t>
      </w:r>
      <w:r>
        <w:rPr>
          <w:rFonts w:ascii="宋体" w:hAnsi="宋体" w:hint="eastAsia"/>
          <w:sz w:val="24"/>
        </w:rPr>
        <w:tab/>
      </w:r>
      <w:r>
        <w:rPr>
          <w:rFonts w:ascii="宋体" w:hAnsi="宋体"/>
          <w:sz w:val="24"/>
        </w:rPr>
        <w:t>组成联合体或者接受分包的小微企业与联合体内其他企业、分包企业之间存在直接控股、管理关系的，不享受价格扣除优惠政策。</w:t>
      </w:r>
    </w:p>
    <w:p w14:paraId="70BBF829" w14:textId="77777777" w:rsidR="006F6376" w:rsidRDefault="00000000">
      <w:pPr>
        <w:tabs>
          <w:tab w:val="left" w:pos="1080"/>
          <w:tab w:val="left" w:pos="1589"/>
          <w:tab w:val="left" w:pos="1980"/>
          <w:tab w:val="left" w:pos="2035"/>
        </w:tabs>
        <w:snapToGrid w:val="0"/>
        <w:spacing w:line="360" w:lineRule="auto"/>
        <w:ind w:left="2035" w:hanging="900"/>
        <w:rPr>
          <w:rFonts w:ascii="宋体" w:hAnsi="宋体"/>
          <w:sz w:val="24"/>
        </w:rPr>
      </w:pPr>
      <w:r>
        <w:rPr>
          <w:rFonts w:ascii="宋体" w:hAnsi="宋体" w:hint="eastAsia"/>
          <w:sz w:val="24"/>
        </w:rPr>
        <w:t>2.5.4</w:t>
      </w:r>
      <w:r>
        <w:rPr>
          <w:rFonts w:ascii="宋体" w:hAnsi="宋体" w:hint="eastAsia"/>
          <w:sz w:val="24"/>
        </w:rPr>
        <w:tab/>
      </w:r>
      <w:r>
        <w:rPr>
          <w:rFonts w:ascii="宋体" w:hAnsi="宋体"/>
          <w:sz w:val="24"/>
        </w:rPr>
        <w:t>价格扣除比例对小型企业和微型企业同等对待，不作区分。</w:t>
      </w:r>
    </w:p>
    <w:p w14:paraId="762C20B2" w14:textId="77777777" w:rsidR="006F6376" w:rsidRDefault="00000000">
      <w:pPr>
        <w:tabs>
          <w:tab w:val="left" w:pos="1080"/>
          <w:tab w:val="left" w:pos="1589"/>
          <w:tab w:val="left" w:pos="1980"/>
          <w:tab w:val="left" w:pos="2035"/>
        </w:tabs>
        <w:snapToGrid w:val="0"/>
        <w:spacing w:line="360" w:lineRule="auto"/>
        <w:ind w:left="2035" w:hanging="900"/>
        <w:rPr>
          <w:rFonts w:ascii="宋体" w:hAnsi="宋体"/>
          <w:sz w:val="24"/>
        </w:rPr>
      </w:pPr>
      <w:r>
        <w:rPr>
          <w:rFonts w:ascii="宋体" w:hAnsi="宋体" w:hint="eastAsia"/>
          <w:sz w:val="24"/>
        </w:rPr>
        <w:t>2.5.5</w:t>
      </w:r>
      <w:r>
        <w:rPr>
          <w:rFonts w:ascii="宋体" w:hAnsi="宋体" w:hint="eastAsia"/>
          <w:sz w:val="24"/>
        </w:rPr>
        <w:tab/>
      </w:r>
      <w:r>
        <w:rPr>
          <w:rFonts w:ascii="宋体" w:hAnsi="宋体"/>
          <w:color w:val="000000"/>
          <w:sz w:val="24"/>
        </w:rPr>
        <w:t>中小企业参加政府采购活动，应当按照招标文件给定的格式出具《中小企业声明函》，否则不得享受相关中小企业扶持政策。</w:t>
      </w:r>
    </w:p>
    <w:p w14:paraId="15EF4AC5" w14:textId="77777777" w:rsidR="006F6376" w:rsidRDefault="00000000">
      <w:pPr>
        <w:tabs>
          <w:tab w:val="left" w:pos="1080"/>
          <w:tab w:val="left" w:pos="1589"/>
          <w:tab w:val="left" w:pos="1980"/>
          <w:tab w:val="left" w:pos="2035"/>
        </w:tabs>
        <w:snapToGrid w:val="0"/>
        <w:spacing w:line="360" w:lineRule="auto"/>
        <w:ind w:left="2035" w:hanging="900"/>
        <w:rPr>
          <w:rFonts w:ascii="宋体" w:hAnsi="宋体"/>
          <w:sz w:val="24"/>
        </w:rPr>
      </w:pPr>
      <w:r>
        <w:rPr>
          <w:rFonts w:ascii="宋体" w:hAnsi="宋体" w:hint="eastAsia"/>
          <w:sz w:val="24"/>
        </w:rPr>
        <w:t>2.5.6</w:t>
      </w:r>
      <w:r>
        <w:rPr>
          <w:rFonts w:ascii="宋体" w:hAnsi="宋体" w:hint="eastAsia"/>
          <w:sz w:val="24"/>
        </w:rPr>
        <w:tab/>
      </w:r>
      <w:r>
        <w:rPr>
          <w:rFonts w:ascii="宋体" w:hAnsi="宋体"/>
          <w:sz w:val="24"/>
        </w:rPr>
        <w:t>监狱企业提供了由省级以上监狱管理局（北京市含教育矫治局）、戒毒管理局（含新疆生产建设兵团）出具的属于监狱企业的证明文件的，视同小微企业。</w:t>
      </w:r>
    </w:p>
    <w:p w14:paraId="18143605" w14:textId="77777777" w:rsidR="006F6376" w:rsidRDefault="00000000">
      <w:pPr>
        <w:tabs>
          <w:tab w:val="left" w:pos="1080"/>
          <w:tab w:val="left" w:pos="1589"/>
          <w:tab w:val="left" w:pos="1980"/>
          <w:tab w:val="left" w:pos="2035"/>
        </w:tabs>
        <w:snapToGrid w:val="0"/>
        <w:spacing w:line="360" w:lineRule="auto"/>
        <w:ind w:left="2035" w:hanging="900"/>
        <w:rPr>
          <w:rFonts w:ascii="宋体" w:hAnsi="宋体"/>
          <w:sz w:val="24"/>
        </w:rPr>
      </w:pPr>
      <w:r>
        <w:rPr>
          <w:rFonts w:ascii="宋体" w:hAnsi="宋体" w:hint="eastAsia"/>
          <w:sz w:val="24"/>
        </w:rPr>
        <w:t>2.5.7</w:t>
      </w:r>
      <w:r>
        <w:rPr>
          <w:rFonts w:ascii="宋体" w:hAnsi="宋体" w:hint="eastAsia"/>
          <w:sz w:val="24"/>
        </w:rPr>
        <w:tab/>
      </w:r>
      <w:r>
        <w:rPr>
          <w:rFonts w:ascii="宋体" w:hAnsi="宋体"/>
          <w:sz w:val="24"/>
        </w:rPr>
        <w:t>残疾人福利性单位按招标文件要求提供了《残疾人福利性单位声明函》（见附件）的，视同小微企业。</w:t>
      </w:r>
    </w:p>
    <w:p w14:paraId="5A69181C" w14:textId="77777777" w:rsidR="006F6376" w:rsidRDefault="00000000">
      <w:pPr>
        <w:tabs>
          <w:tab w:val="left" w:pos="1080"/>
          <w:tab w:val="left" w:pos="1589"/>
          <w:tab w:val="left" w:pos="2014"/>
        </w:tabs>
        <w:snapToGrid w:val="0"/>
        <w:spacing w:line="360" w:lineRule="auto"/>
        <w:ind w:left="2035" w:hanging="900"/>
        <w:rPr>
          <w:rFonts w:ascii="宋体" w:hAnsi="宋体"/>
          <w:sz w:val="24"/>
        </w:rPr>
      </w:pPr>
      <w:r>
        <w:rPr>
          <w:rFonts w:ascii="宋体" w:hAnsi="宋体" w:hint="eastAsia"/>
          <w:sz w:val="24"/>
        </w:rPr>
        <w:t>2.5.8</w:t>
      </w:r>
      <w:r>
        <w:rPr>
          <w:rFonts w:ascii="宋体" w:hAnsi="宋体" w:hint="eastAsia"/>
          <w:sz w:val="24"/>
        </w:rPr>
        <w:tab/>
      </w:r>
      <w:r>
        <w:rPr>
          <w:rFonts w:ascii="宋体" w:hAnsi="宋体"/>
          <w:sz w:val="24"/>
        </w:rPr>
        <w:t>若投标人同时属于小型或微型企业、监狱企业、残疾人福利性单位中的两种及以上，将不重复享受小微企业价格扣减的优惠政策。</w:t>
      </w:r>
    </w:p>
    <w:p w14:paraId="0CCED027" w14:textId="77777777" w:rsidR="006F6376" w:rsidRDefault="00000000">
      <w:pPr>
        <w:tabs>
          <w:tab w:val="left" w:pos="360"/>
        </w:tabs>
        <w:snapToGrid w:val="0"/>
        <w:spacing w:line="360" w:lineRule="auto"/>
        <w:ind w:left="900" w:hanging="900"/>
        <w:outlineLvl w:val="1"/>
        <w:rPr>
          <w:rFonts w:ascii="宋体" w:hAnsi="宋体"/>
          <w:sz w:val="24"/>
        </w:rPr>
      </w:pPr>
      <w:r>
        <w:rPr>
          <w:rFonts w:ascii="宋体" w:hAnsi="宋体" w:hint="eastAsia"/>
          <w:sz w:val="24"/>
        </w:rPr>
        <w:lastRenderedPageBreak/>
        <w:t>3</w:t>
      </w:r>
      <w:r>
        <w:rPr>
          <w:rFonts w:ascii="宋体" w:hAnsi="宋体" w:hint="eastAsia"/>
          <w:sz w:val="24"/>
        </w:rPr>
        <w:tab/>
      </w:r>
      <w:r>
        <w:rPr>
          <w:rFonts w:ascii="宋体" w:hAnsi="宋体"/>
          <w:sz w:val="24"/>
        </w:rPr>
        <w:t>投标文件的比较和评价</w:t>
      </w:r>
      <w:bookmarkEnd w:id="767"/>
      <w:bookmarkEnd w:id="768"/>
    </w:p>
    <w:p w14:paraId="751423CF" w14:textId="77777777" w:rsidR="006F6376" w:rsidRDefault="00000000">
      <w:pPr>
        <w:tabs>
          <w:tab w:val="left" w:pos="1080"/>
          <w:tab w:val="left" w:pos="1589"/>
        </w:tabs>
        <w:snapToGrid w:val="0"/>
        <w:spacing w:line="360" w:lineRule="auto"/>
        <w:ind w:left="1077" w:hanging="720"/>
        <w:rPr>
          <w:rFonts w:ascii="宋体" w:hAnsi="宋体"/>
          <w:sz w:val="24"/>
        </w:rPr>
      </w:pPr>
      <w:r>
        <w:rPr>
          <w:sz w:val="24"/>
        </w:rPr>
        <w:t>3.1</w:t>
      </w:r>
      <w:r>
        <w:rPr>
          <w:sz w:val="24"/>
        </w:rPr>
        <w:tab/>
      </w:r>
      <w:r>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20AEAC85" w14:textId="77777777" w:rsidR="006F6376" w:rsidRDefault="00000000">
      <w:pPr>
        <w:tabs>
          <w:tab w:val="left" w:pos="1080"/>
          <w:tab w:val="left" w:pos="1589"/>
        </w:tabs>
        <w:snapToGrid w:val="0"/>
        <w:spacing w:line="360" w:lineRule="auto"/>
        <w:ind w:left="1077" w:hanging="720"/>
        <w:rPr>
          <w:rFonts w:ascii="宋体" w:hAnsi="宋体"/>
          <w:sz w:val="24"/>
        </w:rPr>
      </w:pPr>
      <w:r>
        <w:rPr>
          <w:sz w:val="24"/>
        </w:rPr>
        <w:t>3.2</w:t>
      </w:r>
      <w:r>
        <w:rPr>
          <w:sz w:val="24"/>
        </w:rPr>
        <w:tab/>
      </w:r>
      <w:r>
        <w:rPr>
          <w:rFonts w:ascii="宋体" w:hAnsi="宋体"/>
          <w:sz w:val="24"/>
        </w:rPr>
        <w:t>评标方法和评标标准</w:t>
      </w:r>
    </w:p>
    <w:p w14:paraId="681D2894" w14:textId="77777777" w:rsidR="006F6376" w:rsidRDefault="00000000">
      <w:pPr>
        <w:tabs>
          <w:tab w:val="left" w:pos="1080"/>
          <w:tab w:val="left" w:pos="1589"/>
          <w:tab w:val="left" w:pos="1980"/>
          <w:tab w:val="left" w:pos="2035"/>
        </w:tabs>
        <w:snapToGrid w:val="0"/>
        <w:spacing w:line="360" w:lineRule="auto"/>
        <w:ind w:left="2035" w:hanging="900"/>
        <w:rPr>
          <w:rFonts w:ascii="宋体" w:hAnsi="宋体"/>
          <w:sz w:val="24"/>
        </w:rPr>
      </w:pPr>
      <w:r>
        <w:rPr>
          <w:rFonts w:ascii="宋体" w:hAnsi="宋体" w:hint="eastAsia"/>
          <w:sz w:val="24"/>
        </w:rPr>
        <w:t>3.2.1</w:t>
      </w:r>
      <w:r>
        <w:rPr>
          <w:rFonts w:ascii="宋体" w:hAnsi="宋体" w:hint="eastAsia"/>
          <w:sz w:val="24"/>
        </w:rPr>
        <w:tab/>
      </w:r>
      <w:r>
        <w:rPr>
          <w:rFonts w:ascii="宋体" w:hAnsi="宋体"/>
          <w:sz w:val="24"/>
        </w:rPr>
        <w:t>本项目采用的评标方法为：</w:t>
      </w:r>
    </w:p>
    <w:p w14:paraId="41AAB3CC" w14:textId="77777777" w:rsidR="006F6376" w:rsidRDefault="00000000">
      <w:pPr>
        <w:tabs>
          <w:tab w:val="left" w:pos="900"/>
          <w:tab w:val="left" w:pos="1589"/>
          <w:tab w:val="left" w:pos="1701"/>
        </w:tabs>
        <w:snapToGrid w:val="0"/>
        <w:spacing w:line="360" w:lineRule="auto"/>
        <w:ind w:left="1985"/>
        <w:rPr>
          <w:rFonts w:ascii="宋体" w:hAnsi="宋体"/>
          <w:sz w:val="24"/>
        </w:rPr>
      </w:pPr>
      <w:r>
        <w:rPr>
          <w:rFonts w:ascii="宋体" w:hAnsi="宋体" w:hint="eastAsia"/>
          <w:sz w:val="24"/>
        </w:rPr>
        <w:t>■</w:t>
      </w:r>
      <w:r>
        <w:rPr>
          <w:rFonts w:ascii="宋体" w:hAnsi="宋体"/>
          <w:sz w:val="24"/>
        </w:rPr>
        <w:t>综合评分法，指投标文件满足招标文件全部实质性要求，且按照评审因素的量化指标评审得分最高的投标人为中标候选人的评标方法，见《评标标准》</w:t>
      </w:r>
      <w:r>
        <w:rPr>
          <w:rFonts w:ascii="宋体" w:hAnsi="宋体" w:hint="eastAsia"/>
          <w:sz w:val="24"/>
        </w:rPr>
        <w:t>，招标文件中没有规定的评标标准不得作为评审的依据。</w:t>
      </w:r>
    </w:p>
    <w:p w14:paraId="4CC06084" w14:textId="77777777" w:rsidR="006F6376" w:rsidRDefault="00000000">
      <w:pPr>
        <w:tabs>
          <w:tab w:val="left" w:pos="900"/>
          <w:tab w:val="left" w:pos="1589"/>
          <w:tab w:val="left" w:pos="1701"/>
        </w:tabs>
        <w:snapToGrid w:val="0"/>
        <w:spacing w:line="360" w:lineRule="auto"/>
        <w:ind w:left="1985"/>
        <w:rPr>
          <w:rFonts w:ascii="宋体" w:hAnsi="宋体"/>
          <w:sz w:val="24"/>
        </w:rPr>
      </w:pPr>
      <w:r>
        <w:rPr>
          <w:rFonts w:ascii="宋体" w:hAnsi="宋体"/>
          <w:sz w:val="24"/>
        </w:rPr>
        <w:t>□最低评标价法，指投标文件满足招标文件全部实质性要求，且投标报价最低的投标人为中标候选人的评标方法。</w:t>
      </w:r>
    </w:p>
    <w:p w14:paraId="0B4385C4" w14:textId="77777777" w:rsidR="006F6376" w:rsidRDefault="00000000">
      <w:pPr>
        <w:tabs>
          <w:tab w:val="left" w:pos="1080"/>
          <w:tab w:val="left" w:pos="1589"/>
          <w:tab w:val="left" w:pos="1980"/>
          <w:tab w:val="left" w:pos="2035"/>
        </w:tabs>
        <w:snapToGrid w:val="0"/>
        <w:spacing w:line="360" w:lineRule="auto"/>
        <w:ind w:left="2035" w:hanging="900"/>
        <w:rPr>
          <w:rFonts w:ascii="宋体" w:hAnsi="宋体"/>
          <w:sz w:val="24"/>
        </w:rPr>
      </w:pPr>
      <w:r>
        <w:rPr>
          <w:rFonts w:ascii="宋体" w:hAnsi="宋体" w:hint="eastAsia"/>
          <w:sz w:val="24"/>
        </w:rPr>
        <w:t>3.2.2</w:t>
      </w:r>
      <w:r>
        <w:rPr>
          <w:rFonts w:ascii="宋体" w:hAnsi="宋体" w:hint="eastAsia"/>
          <w:sz w:val="24"/>
        </w:rPr>
        <w:tab/>
      </w:r>
      <w:r>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sz w:val="24"/>
        </w:rPr>
        <w:t>投标无效</w:t>
      </w:r>
      <w:r>
        <w:rPr>
          <w:rFonts w:ascii="宋体" w:hAnsi="宋体"/>
          <w:sz w:val="24"/>
        </w:rPr>
        <w:t>。</w:t>
      </w:r>
    </w:p>
    <w:p w14:paraId="386F7390" w14:textId="77777777" w:rsidR="006F6376" w:rsidRDefault="00000000">
      <w:pPr>
        <w:tabs>
          <w:tab w:val="left" w:pos="1080"/>
          <w:tab w:val="left" w:pos="1589"/>
          <w:tab w:val="left" w:pos="2035"/>
        </w:tabs>
        <w:snapToGrid w:val="0"/>
        <w:spacing w:line="360" w:lineRule="auto"/>
        <w:ind w:left="2035"/>
        <w:rPr>
          <w:rFonts w:ascii="宋体" w:hAnsi="宋体"/>
          <w:sz w:val="24"/>
        </w:rPr>
      </w:pPr>
      <w:r>
        <w:rPr>
          <w:rFonts w:ascii="宋体" w:hAnsi="宋体" w:hint="eastAsia"/>
          <w:sz w:val="24"/>
        </w:rPr>
        <w:t>■</w:t>
      </w:r>
      <w:r>
        <w:rPr>
          <w:rFonts w:ascii="宋体" w:hAnsi="宋体"/>
          <w:sz w:val="24"/>
        </w:rPr>
        <w:t>随机抽取</w:t>
      </w:r>
    </w:p>
    <w:p w14:paraId="26B14078" w14:textId="77777777" w:rsidR="006F6376" w:rsidRDefault="00000000">
      <w:p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□其他方式，具体要求：</w:t>
      </w:r>
      <w:r>
        <w:rPr>
          <w:rFonts w:ascii="宋体" w:hAnsi="宋体"/>
          <w:sz w:val="24"/>
          <w:u w:val="single"/>
        </w:rPr>
        <w:t>_/_</w:t>
      </w:r>
    </w:p>
    <w:p w14:paraId="7902F74F" w14:textId="77777777" w:rsidR="006F6376" w:rsidRDefault="00000000">
      <w:pPr>
        <w:tabs>
          <w:tab w:val="left" w:pos="1080"/>
          <w:tab w:val="left" w:pos="1589"/>
          <w:tab w:val="left" w:pos="1980"/>
          <w:tab w:val="left" w:pos="2035"/>
        </w:tabs>
        <w:snapToGrid w:val="0"/>
        <w:spacing w:line="360" w:lineRule="auto"/>
        <w:ind w:left="2035" w:hanging="900"/>
        <w:rPr>
          <w:rFonts w:ascii="宋体" w:hAnsi="宋体"/>
          <w:sz w:val="24"/>
        </w:rPr>
      </w:pPr>
      <w:r>
        <w:rPr>
          <w:rFonts w:ascii="宋体" w:hAnsi="宋体" w:hint="eastAsia"/>
          <w:sz w:val="24"/>
        </w:rPr>
        <w:t>3.2.3</w:t>
      </w:r>
      <w:r>
        <w:rPr>
          <w:rFonts w:ascii="宋体" w:hAnsi="宋体" w:hint="eastAsia"/>
          <w:sz w:val="24"/>
        </w:rPr>
        <w:tab/>
      </w:r>
      <w:r>
        <w:rPr>
          <w:rFonts w:ascii="宋体" w:hAnsi="宋体"/>
          <w:sz w:val="24"/>
        </w:rPr>
        <w:t>非政府强制采购的节能产品或环境标志产品，依据品目清单和认证证书实施政府优先采购。优先采购的具体规定（如涉及）</w:t>
      </w:r>
      <w:r>
        <w:rPr>
          <w:rFonts w:ascii="宋体" w:hAnsi="宋体" w:hint="eastAsia"/>
          <w:sz w:val="24"/>
          <w:u w:val="single"/>
        </w:rPr>
        <w:t>详见第四章 评标方法</w:t>
      </w:r>
      <w:r>
        <w:rPr>
          <w:rFonts w:ascii="宋体" w:hAnsi="宋体"/>
          <w:sz w:val="24"/>
        </w:rPr>
        <w:t>。</w:t>
      </w:r>
    </w:p>
    <w:p w14:paraId="01D688FD" w14:textId="77777777" w:rsidR="006F6376" w:rsidRDefault="00000000">
      <w:pPr>
        <w:tabs>
          <w:tab w:val="left" w:pos="1080"/>
          <w:tab w:val="left" w:pos="1589"/>
          <w:tab w:val="left" w:pos="1980"/>
          <w:tab w:val="left" w:pos="2035"/>
        </w:tabs>
        <w:snapToGrid w:val="0"/>
        <w:spacing w:line="360" w:lineRule="auto"/>
        <w:ind w:left="2035" w:hanging="900"/>
        <w:rPr>
          <w:rFonts w:ascii="宋体" w:hAnsi="宋体"/>
          <w:sz w:val="24"/>
        </w:rPr>
      </w:pPr>
      <w:r>
        <w:rPr>
          <w:rFonts w:ascii="宋体" w:hAnsi="宋体" w:hint="eastAsia"/>
          <w:sz w:val="24"/>
        </w:rPr>
        <w:t>3.2.4</w:t>
      </w:r>
      <w:r>
        <w:rPr>
          <w:rFonts w:ascii="宋体" w:hAnsi="宋体" w:hint="eastAsia"/>
          <w:sz w:val="24"/>
        </w:rPr>
        <w:tab/>
      </w:r>
      <w:r>
        <w:rPr>
          <w:rFonts w:ascii="宋体" w:hAnsi="宋体"/>
          <w:sz w:val="24"/>
        </w:rPr>
        <w:t>关于无线局域网认证产品政府采购清单中的产品，优先采购的具体规定（如涉及）</w:t>
      </w:r>
      <w:r>
        <w:rPr>
          <w:rFonts w:ascii="宋体" w:hAnsi="宋体"/>
          <w:sz w:val="24"/>
          <w:u w:val="single"/>
        </w:rPr>
        <w:t>_/_</w:t>
      </w:r>
      <w:r>
        <w:rPr>
          <w:rFonts w:ascii="宋体" w:hAnsi="宋体"/>
          <w:sz w:val="24"/>
        </w:rPr>
        <w:t>。</w:t>
      </w:r>
    </w:p>
    <w:p w14:paraId="1E520BFB" w14:textId="77777777" w:rsidR="006F6376" w:rsidRDefault="00000000">
      <w:pPr>
        <w:tabs>
          <w:tab w:val="left" w:pos="360"/>
        </w:tabs>
        <w:snapToGrid w:val="0"/>
        <w:spacing w:line="360" w:lineRule="auto"/>
        <w:ind w:left="900" w:hanging="900"/>
        <w:outlineLvl w:val="1"/>
        <w:rPr>
          <w:rFonts w:ascii="宋体" w:hAnsi="宋体"/>
          <w:sz w:val="24"/>
        </w:rPr>
      </w:pPr>
      <w:r>
        <w:rPr>
          <w:rFonts w:ascii="宋体" w:hAnsi="宋体" w:hint="eastAsia"/>
          <w:sz w:val="24"/>
        </w:rPr>
        <w:t>4</w:t>
      </w:r>
      <w:r>
        <w:rPr>
          <w:rFonts w:ascii="宋体" w:hAnsi="宋体" w:hint="eastAsia"/>
          <w:sz w:val="24"/>
        </w:rPr>
        <w:tab/>
      </w:r>
      <w:r>
        <w:rPr>
          <w:rFonts w:ascii="宋体" w:hAnsi="宋体"/>
          <w:sz w:val="24"/>
        </w:rPr>
        <w:t>确定</w:t>
      </w:r>
      <w:bookmarkStart w:id="784" w:name="_Toc226965736"/>
      <w:bookmarkStart w:id="785" w:name="_Toc142311048"/>
      <w:bookmarkStart w:id="786" w:name="_Toc151193716"/>
      <w:bookmarkStart w:id="787" w:name="_Toc164229387"/>
      <w:bookmarkStart w:id="788" w:name="_Toc164351640"/>
      <w:bookmarkStart w:id="789" w:name="_Toc151193644"/>
      <w:bookmarkStart w:id="790" w:name="_Toc151190173"/>
      <w:bookmarkStart w:id="791" w:name="_Toc151193788"/>
      <w:bookmarkStart w:id="792" w:name="_Toc164608815"/>
      <w:bookmarkStart w:id="793" w:name="_Toc305158888"/>
      <w:bookmarkStart w:id="794" w:name="_Toc264969236"/>
      <w:bookmarkStart w:id="795" w:name="_Toc520356170"/>
      <w:bookmarkStart w:id="796" w:name="_Toc150509297"/>
      <w:bookmarkStart w:id="797" w:name="_Toc150774646"/>
      <w:bookmarkStart w:id="798" w:name="_Toc149720839"/>
      <w:bookmarkStart w:id="799" w:name="_Toc164229241"/>
      <w:bookmarkStart w:id="800" w:name="_Ref467307010"/>
      <w:bookmarkStart w:id="801" w:name="_Toc151193934"/>
      <w:bookmarkStart w:id="802" w:name="_Toc305158814"/>
      <w:bookmarkStart w:id="803" w:name="_Toc127161460"/>
      <w:bookmarkStart w:id="804" w:name="_Toc127151546"/>
      <w:bookmarkStart w:id="805" w:name="_Toc195842911"/>
      <w:bookmarkStart w:id="806" w:name="_Toc164608660"/>
      <w:bookmarkStart w:id="807" w:name="_Toc151193860"/>
      <w:bookmarkStart w:id="808" w:name="_Toc226337242"/>
      <w:bookmarkStart w:id="809" w:name="_Toc226965819"/>
      <w:bookmarkStart w:id="810" w:name="_Toc150774751"/>
      <w:bookmarkStart w:id="811" w:name="_Toc127151747"/>
      <w:bookmarkStart w:id="812" w:name="_Toc150480784"/>
      <w:bookmarkStart w:id="813" w:name="_Toc226309790"/>
      <w:bookmarkStart w:id="814" w:name="_Toc265228384"/>
      <w:r>
        <w:rPr>
          <w:rFonts w:ascii="宋体" w:hAnsi="宋体"/>
          <w:sz w:val="24"/>
        </w:rPr>
        <w:t>中标候选人名单</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p>
    <w:p w14:paraId="4CA26D42" w14:textId="77777777" w:rsidR="006F6376" w:rsidRDefault="00000000">
      <w:pPr>
        <w:tabs>
          <w:tab w:val="left" w:pos="1080"/>
          <w:tab w:val="left" w:pos="1589"/>
        </w:tabs>
        <w:snapToGrid w:val="0"/>
        <w:spacing w:line="360" w:lineRule="auto"/>
        <w:ind w:left="1077" w:hanging="720"/>
        <w:rPr>
          <w:rFonts w:ascii="宋体" w:hAnsi="宋体"/>
          <w:sz w:val="24"/>
        </w:rPr>
      </w:pPr>
      <w:r>
        <w:rPr>
          <w:sz w:val="24"/>
        </w:rPr>
        <w:t>4.1</w:t>
      </w:r>
      <w:r>
        <w:rPr>
          <w:sz w:val="24"/>
        </w:rPr>
        <w:tab/>
      </w:r>
      <w:r>
        <w:rPr>
          <w:rFonts w:ascii="宋体" w:hAnsi="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w:t>
      </w:r>
      <w:r>
        <w:rPr>
          <w:rFonts w:ascii="宋体" w:hAnsi="宋体"/>
          <w:sz w:val="24"/>
        </w:rPr>
        <w:lastRenderedPageBreak/>
        <w:t>标人推荐资格，其他同品牌投标人不作为中标候选人。</w:t>
      </w:r>
    </w:p>
    <w:p w14:paraId="0E465BFD" w14:textId="77777777" w:rsidR="006F6376" w:rsidRDefault="00000000">
      <w:pPr>
        <w:pStyle w:val="af5"/>
        <w:tabs>
          <w:tab w:val="left" w:pos="900"/>
          <w:tab w:val="left" w:pos="2127"/>
        </w:tabs>
        <w:adjustRightInd w:val="0"/>
        <w:snapToGrid w:val="0"/>
        <w:spacing w:line="360" w:lineRule="auto"/>
        <w:ind w:left="993" w:firstLineChars="57" w:firstLine="137"/>
        <w:rPr>
          <w:rFonts w:hAnsi="宋体" w:hint="default"/>
          <w:sz w:val="24"/>
          <w:szCs w:val="24"/>
        </w:rPr>
      </w:pPr>
      <w:r>
        <w:rPr>
          <w:rFonts w:hAnsi="宋体" w:hint="default"/>
          <w:sz w:val="24"/>
          <w:szCs w:val="24"/>
        </w:rPr>
        <w:t>□随机抽取</w:t>
      </w:r>
    </w:p>
    <w:p w14:paraId="3C43B8AD" w14:textId="77777777" w:rsidR="006F6376" w:rsidRDefault="00000000">
      <w:pPr>
        <w:pStyle w:val="af5"/>
        <w:tabs>
          <w:tab w:val="left" w:pos="900"/>
          <w:tab w:val="left" w:pos="2127"/>
        </w:tabs>
        <w:adjustRightInd w:val="0"/>
        <w:snapToGrid w:val="0"/>
        <w:spacing w:line="360" w:lineRule="auto"/>
        <w:ind w:left="993" w:firstLineChars="57" w:firstLine="137"/>
        <w:rPr>
          <w:rFonts w:hAnsi="宋体" w:hint="default"/>
          <w:sz w:val="24"/>
          <w:szCs w:val="24"/>
        </w:rPr>
      </w:pPr>
      <w:r>
        <w:rPr>
          <w:rFonts w:hAnsi="宋体"/>
          <w:sz w:val="24"/>
          <w:szCs w:val="24"/>
        </w:rPr>
        <w:t>■</w:t>
      </w:r>
      <w:r>
        <w:rPr>
          <w:rFonts w:hAnsi="宋体" w:hint="default"/>
          <w:sz w:val="24"/>
          <w:szCs w:val="24"/>
        </w:rPr>
        <w:t>其他方式，具体要求：</w:t>
      </w:r>
      <w:r>
        <w:rPr>
          <w:rFonts w:hAnsi="宋体"/>
          <w:sz w:val="24"/>
          <w:szCs w:val="24"/>
          <w:u w:val="single"/>
        </w:rPr>
        <w:t>评审得分相同的，由评标价最低的投标人获得中标人推荐资格；得分和评标价还相同的，由技术部分得分最高的投标人获得中标人推荐资格</w:t>
      </w:r>
      <w:r>
        <w:rPr>
          <w:rFonts w:hAnsi="宋体"/>
          <w:sz w:val="24"/>
          <w:szCs w:val="24"/>
        </w:rPr>
        <w:t>。</w:t>
      </w:r>
    </w:p>
    <w:p w14:paraId="0D108E6E" w14:textId="77777777" w:rsidR="006F6376" w:rsidRDefault="00000000">
      <w:pPr>
        <w:tabs>
          <w:tab w:val="left" w:pos="1080"/>
          <w:tab w:val="left" w:pos="1589"/>
        </w:tabs>
        <w:snapToGrid w:val="0"/>
        <w:spacing w:line="360" w:lineRule="auto"/>
        <w:ind w:left="1077" w:hanging="720"/>
        <w:rPr>
          <w:rFonts w:ascii="宋体" w:hAnsi="宋体"/>
          <w:sz w:val="24"/>
        </w:rPr>
      </w:pPr>
      <w:r>
        <w:rPr>
          <w:sz w:val="24"/>
        </w:rPr>
        <w:t>4.2</w:t>
      </w:r>
      <w:r>
        <w:rPr>
          <w:sz w:val="24"/>
        </w:rPr>
        <w:tab/>
      </w:r>
      <w:r>
        <w:rPr>
          <w:rFonts w:ascii="宋体" w:hAnsi="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F34D3AC" w14:textId="77777777" w:rsidR="006F6376" w:rsidRDefault="00000000">
      <w:pPr>
        <w:tabs>
          <w:tab w:val="left" w:pos="1080"/>
          <w:tab w:val="left" w:pos="1589"/>
        </w:tabs>
        <w:snapToGrid w:val="0"/>
        <w:spacing w:line="360" w:lineRule="auto"/>
        <w:ind w:left="1077" w:hanging="720"/>
        <w:rPr>
          <w:rFonts w:ascii="宋体" w:hAnsi="宋体"/>
          <w:sz w:val="24"/>
        </w:rPr>
      </w:pPr>
      <w:r>
        <w:rPr>
          <w:sz w:val="24"/>
        </w:rPr>
        <w:t>4.3</w:t>
      </w:r>
      <w:r>
        <w:rPr>
          <w:sz w:val="24"/>
        </w:rPr>
        <w:tab/>
      </w:r>
      <w:r>
        <w:rPr>
          <w:rFonts w:ascii="宋体" w:hAnsi="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38A952CA" w14:textId="77777777" w:rsidR="006F6376" w:rsidRDefault="00000000">
      <w:pPr>
        <w:tabs>
          <w:tab w:val="left" w:pos="1080"/>
          <w:tab w:val="left" w:pos="1589"/>
        </w:tabs>
        <w:snapToGrid w:val="0"/>
        <w:spacing w:line="360" w:lineRule="auto"/>
        <w:ind w:left="1077" w:hanging="720"/>
        <w:rPr>
          <w:rFonts w:ascii="宋体" w:hAnsi="宋体"/>
          <w:sz w:val="24"/>
        </w:rPr>
      </w:pPr>
      <w:r>
        <w:rPr>
          <w:sz w:val="24"/>
        </w:rPr>
        <w:t>4.4</w:t>
      </w:r>
      <w:r>
        <w:rPr>
          <w:sz w:val="24"/>
        </w:rPr>
        <w:tab/>
      </w:r>
      <w:r>
        <w:rPr>
          <w:rFonts w:ascii="宋体" w:hAnsi="宋体"/>
          <w:sz w:val="24"/>
        </w:rPr>
        <w:t>评标委员会要对评分汇总情况进行复核，特别是对排名第一的、报价最低的、投标或</w:t>
      </w:r>
      <w:r>
        <w:rPr>
          <w:rFonts w:ascii="宋体" w:hAnsi="宋体" w:hint="eastAsia"/>
          <w:sz w:val="24"/>
        </w:rPr>
        <w:t>响应</w:t>
      </w:r>
      <w:r>
        <w:rPr>
          <w:rFonts w:ascii="宋体" w:hAnsi="宋体"/>
          <w:sz w:val="24"/>
        </w:rPr>
        <w:t>文件被认定为无效的情形进行重点复核。</w:t>
      </w:r>
    </w:p>
    <w:p w14:paraId="52D9D909" w14:textId="77777777" w:rsidR="006F6376" w:rsidRDefault="00000000">
      <w:pPr>
        <w:tabs>
          <w:tab w:val="left" w:pos="1080"/>
          <w:tab w:val="left" w:pos="1589"/>
        </w:tabs>
        <w:snapToGrid w:val="0"/>
        <w:spacing w:line="360" w:lineRule="auto"/>
        <w:ind w:left="1077" w:hanging="720"/>
        <w:rPr>
          <w:rFonts w:ascii="宋体" w:hAnsi="宋体"/>
          <w:sz w:val="24"/>
        </w:rPr>
      </w:pPr>
      <w:r>
        <w:rPr>
          <w:sz w:val="24"/>
        </w:rPr>
        <w:t>4.5</w:t>
      </w:r>
      <w:r>
        <w:rPr>
          <w:sz w:val="24"/>
        </w:rPr>
        <w:tab/>
      </w:r>
      <w:r>
        <w:rPr>
          <w:rFonts w:ascii="宋体" w:hAnsi="宋体"/>
          <w:sz w:val="24"/>
        </w:rPr>
        <w:t>评标委员会将根据各投标人的评标排序，依次推荐本项目（</w:t>
      </w:r>
      <w:r>
        <w:rPr>
          <w:rFonts w:ascii="宋体" w:hAnsi="宋体" w:hint="eastAsia"/>
          <w:sz w:val="24"/>
        </w:rPr>
        <w:t>各</w:t>
      </w:r>
      <w:r>
        <w:rPr>
          <w:rFonts w:ascii="宋体" w:hAnsi="宋体"/>
          <w:sz w:val="24"/>
        </w:rPr>
        <w:t>采购包）的中标候选人，起草并签署评标报告。本项目（</w:t>
      </w:r>
      <w:r>
        <w:rPr>
          <w:rFonts w:ascii="宋体" w:hAnsi="宋体" w:hint="eastAsia"/>
          <w:sz w:val="24"/>
        </w:rPr>
        <w:t>各</w:t>
      </w:r>
      <w:r>
        <w:rPr>
          <w:rFonts w:ascii="宋体" w:hAnsi="宋体"/>
          <w:sz w:val="24"/>
        </w:rPr>
        <w:t>采购包）评标委员会共（各）推荐</w:t>
      </w:r>
      <w:r>
        <w:rPr>
          <w:rFonts w:ascii="宋体" w:hAnsi="宋体"/>
          <w:sz w:val="24"/>
          <w:u w:val="single"/>
        </w:rPr>
        <w:t>_3_</w:t>
      </w:r>
      <w:r>
        <w:rPr>
          <w:rFonts w:ascii="宋体" w:hAnsi="宋体"/>
          <w:sz w:val="24"/>
        </w:rPr>
        <w:t>名中标候选人。</w:t>
      </w:r>
    </w:p>
    <w:p w14:paraId="0A681D51" w14:textId="77777777" w:rsidR="006F6376" w:rsidRDefault="00000000">
      <w:pPr>
        <w:tabs>
          <w:tab w:val="left" w:pos="360"/>
        </w:tabs>
        <w:snapToGrid w:val="0"/>
        <w:spacing w:line="360" w:lineRule="auto"/>
        <w:ind w:left="900" w:hanging="900"/>
        <w:outlineLvl w:val="1"/>
        <w:rPr>
          <w:rFonts w:ascii="宋体" w:hAnsi="宋体"/>
          <w:sz w:val="24"/>
        </w:rPr>
      </w:pPr>
      <w:r>
        <w:rPr>
          <w:rFonts w:ascii="宋体" w:hAnsi="宋体" w:hint="eastAsia"/>
          <w:sz w:val="24"/>
        </w:rPr>
        <w:t>5</w:t>
      </w:r>
      <w:r>
        <w:rPr>
          <w:rFonts w:ascii="宋体" w:hAnsi="宋体" w:hint="eastAsia"/>
          <w:sz w:val="24"/>
        </w:rPr>
        <w:tab/>
      </w:r>
      <w:r>
        <w:rPr>
          <w:rFonts w:ascii="宋体" w:hAnsi="宋体"/>
          <w:sz w:val="24"/>
        </w:rPr>
        <w:t>报告违法行为</w:t>
      </w:r>
    </w:p>
    <w:p w14:paraId="5739673E" w14:textId="77777777" w:rsidR="006F6376" w:rsidRDefault="00000000">
      <w:pPr>
        <w:tabs>
          <w:tab w:val="left" w:pos="1080"/>
          <w:tab w:val="left" w:pos="1589"/>
        </w:tabs>
        <w:snapToGrid w:val="0"/>
        <w:spacing w:line="360" w:lineRule="auto"/>
        <w:ind w:left="1077" w:hanging="720"/>
        <w:rPr>
          <w:rFonts w:ascii="宋体" w:hAnsi="宋体"/>
          <w:sz w:val="24"/>
        </w:rPr>
      </w:pPr>
      <w:r>
        <w:rPr>
          <w:sz w:val="24"/>
        </w:rPr>
        <w:t>5.1</w:t>
      </w:r>
      <w:r>
        <w:rPr>
          <w:sz w:val="24"/>
        </w:rPr>
        <w:tab/>
      </w:r>
      <w:r>
        <w:rPr>
          <w:rFonts w:ascii="宋体" w:hAnsi="宋体"/>
          <w:sz w:val="24"/>
        </w:rPr>
        <w:t>评标委员会在评标过程中发现投标人有行贿、提供虚假材料或者串通等违法行为时，有向采购人、采购代理机构或者有关部门报告的职责。</w:t>
      </w:r>
    </w:p>
    <w:p w14:paraId="503AA5EA" w14:textId="77777777" w:rsidR="006F6376" w:rsidRDefault="00000000">
      <w:pPr>
        <w:widowControl/>
        <w:jc w:val="left"/>
        <w:rPr>
          <w:rFonts w:ascii="宋体" w:hAnsi="宋体"/>
          <w:b/>
          <w:sz w:val="24"/>
        </w:rPr>
      </w:pPr>
      <w:r>
        <w:rPr>
          <w:rFonts w:ascii="宋体" w:hAnsi="宋体"/>
          <w:b/>
          <w:sz w:val="24"/>
        </w:rPr>
        <w:br w:type="page"/>
      </w:r>
    </w:p>
    <w:p w14:paraId="74FBED87" w14:textId="77777777" w:rsidR="006F6376" w:rsidRDefault="00000000">
      <w:pPr>
        <w:tabs>
          <w:tab w:val="left" w:pos="360"/>
          <w:tab w:val="left" w:pos="900"/>
        </w:tabs>
        <w:snapToGrid w:val="0"/>
        <w:spacing w:line="360" w:lineRule="auto"/>
        <w:jc w:val="center"/>
        <w:outlineLvl w:val="1"/>
        <w:rPr>
          <w:rFonts w:ascii="宋体" w:hAnsi="宋体"/>
          <w:b/>
          <w:sz w:val="24"/>
        </w:rPr>
      </w:pPr>
      <w:r>
        <w:rPr>
          <w:rFonts w:ascii="宋体" w:hAnsi="宋体"/>
          <w:b/>
          <w:sz w:val="24"/>
        </w:rPr>
        <w:t>二、评标标准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left w:w="106" w:type="dxa"/>
          <w:right w:w="0" w:type="dxa"/>
        </w:tblCellMar>
        <w:tblLook w:val="04A0" w:firstRow="1" w:lastRow="0" w:firstColumn="1" w:lastColumn="0" w:noHBand="0" w:noVBand="1"/>
      </w:tblPr>
      <w:tblGrid>
        <w:gridCol w:w="483"/>
        <w:gridCol w:w="1273"/>
        <w:gridCol w:w="1844"/>
        <w:gridCol w:w="5016"/>
      </w:tblGrid>
      <w:tr w:rsidR="006F6376" w14:paraId="2FDD5898" w14:textId="77777777">
        <w:trPr>
          <w:jc w:val="center"/>
        </w:trPr>
        <w:tc>
          <w:tcPr>
            <w:tcW w:w="280" w:type="pct"/>
            <w:vAlign w:val="center"/>
          </w:tcPr>
          <w:p w14:paraId="7FD446FB" w14:textId="77777777" w:rsidR="006F6376" w:rsidRDefault="00000000">
            <w:pPr>
              <w:spacing w:line="360" w:lineRule="auto"/>
              <w:jc w:val="center"/>
              <w:rPr>
                <w:rFonts w:ascii="宋体" w:hAnsi="宋体" w:cs="宋体"/>
                <w:b/>
                <w:bCs/>
                <w:sz w:val="24"/>
              </w:rPr>
            </w:pPr>
            <w:r>
              <w:rPr>
                <w:rFonts w:ascii="宋体" w:hAnsi="宋体" w:cs="宋体" w:hint="eastAsia"/>
                <w:b/>
                <w:bCs/>
                <w:sz w:val="24"/>
              </w:rPr>
              <w:t>序号</w:t>
            </w:r>
          </w:p>
        </w:tc>
        <w:tc>
          <w:tcPr>
            <w:tcW w:w="739" w:type="pct"/>
            <w:vAlign w:val="center"/>
          </w:tcPr>
          <w:p w14:paraId="0DB3FD9A" w14:textId="77777777" w:rsidR="006F6376" w:rsidRDefault="00000000">
            <w:pPr>
              <w:spacing w:line="360" w:lineRule="auto"/>
              <w:jc w:val="center"/>
              <w:rPr>
                <w:rFonts w:ascii="宋体" w:hAnsi="宋体" w:cs="宋体"/>
                <w:b/>
                <w:bCs/>
                <w:sz w:val="24"/>
              </w:rPr>
            </w:pPr>
            <w:r>
              <w:rPr>
                <w:rFonts w:ascii="宋体" w:hAnsi="宋体" w:cs="宋体" w:hint="eastAsia"/>
                <w:b/>
                <w:bCs/>
                <w:sz w:val="24"/>
              </w:rPr>
              <w:t>评分因素</w:t>
            </w:r>
          </w:p>
        </w:tc>
        <w:tc>
          <w:tcPr>
            <w:tcW w:w="3981" w:type="pct"/>
            <w:gridSpan w:val="2"/>
            <w:vAlign w:val="center"/>
          </w:tcPr>
          <w:p w14:paraId="4D14BE82" w14:textId="77777777" w:rsidR="006F6376" w:rsidRDefault="00000000">
            <w:pPr>
              <w:spacing w:line="360" w:lineRule="auto"/>
              <w:jc w:val="center"/>
              <w:rPr>
                <w:rFonts w:ascii="宋体" w:hAnsi="宋体" w:cs="宋体"/>
                <w:b/>
                <w:bCs/>
                <w:sz w:val="24"/>
              </w:rPr>
            </w:pPr>
            <w:r>
              <w:rPr>
                <w:rFonts w:ascii="宋体" w:hAnsi="宋体" w:cs="宋体" w:hint="eastAsia"/>
                <w:b/>
                <w:bCs/>
                <w:sz w:val="24"/>
              </w:rPr>
              <w:t>评分因素</w:t>
            </w:r>
          </w:p>
        </w:tc>
      </w:tr>
      <w:tr w:rsidR="006F6376" w14:paraId="2AB07A36" w14:textId="77777777">
        <w:trPr>
          <w:jc w:val="center"/>
        </w:trPr>
        <w:tc>
          <w:tcPr>
            <w:tcW w:w="280" w:type="pct"/>
            <w:vMerge w:val="restart"/>
            <w:vAlign w:val="center"/>
          </w:tcPr>
          <w:p w14:paraId="599C911D" w14:textId="77777777" w:rsidR="006F6376" w:rsidRDefault="00000000">
            <w:pPr>
              <w:spacing w:line="360" w:lineRule="auto"/>
              <w:jc w:val="center"/>
              <w:rPr>
                <w:rFonts w:ascii="宋体" w:hAnsi="宋体" w:cs="宋体"/>
                <w:sz w:val="24"/>
              </w:rPr>
            </w:pPr>
            <w:r>
              <w:rPr>
                <w:rFonts w:ascii="宋体" w:hAnsi="宋体" w:cs="宋体" w:hint="eastAsia"/>
                <w:sz w:val="24"/>
              </w:rPr>
              <w:t>1</w:t>
            </w:r>
          </w:p>
        </w:tc>
        <w:tc>
          <w:tcPr>
            <w:tcW w:w="739" w:type="pct"/>
            <w:vMerge w:val="restart"/>
            <w:vAlign w:val="center"/>
          </w:tcPr>
          <w:p w14:paraId="6677F3D4" w14:textId="77777777" w:rsidR="006F6376" w:rsidRDefault="00000000">
            <w:pPr>
              <w:spacing w:line="360" w:lineRule="auto"/>
              <w:jc w:val="center"/>
              <w:rPr>
                <w:rFonts w:ascii="宋体" w:hAnsi="宋体" w:cs="宋体"/>
                <w:sz w:val="24"/>
              </w:rPr>
            </w:pPr>
            <w:r>
              <w:rPr>
                <w:rFonts w:ascii="宋体" w:hAnsi="宋体" w:cs="宋体" w:hint="eastAsia"/>
                <w:sz w:val="24"/>
              </w:rPr>
              <w:t>商务部分</w:t>
            </w:r>
          </w:p>
          <w:p w14:paraId="22D1F43E" w14:textId="77777777" w:rsidR="006F6376" w:rsidRDefault="00000000">
            <w:pPr>
              <w:spacing w:line="360" w:lineRule="auto"/>
              <w:jc w:val="center"/>
              <w:rPr>
                <w:rFonts w:ascii="宋体" w:hAnsi="宋体" w:cs="宋体"/>
                <w:sz w:val="24"/>
              </w:rPr>
            </w:pPr>
            <w:r>
              <w:rPr>
                <w:rFonts w:ascii="宋体" w:hAnsi="宋体" w:cs="宋体" w:hint="eastAsia"/>
                <w:sz w:val="24"/>
              </w:rPr>
              <w:t>（40分）</w:t>
            </w:r>
          </w:p>
        </w:tc>
        <w:tc>
          <w:tcPr>
            <w:tcW w:w="1070" w:type="pct"/>
            <w:vAlign w:val="center"/>
          </w:tcPr>
          <w:p w14:paraId="6B93BB66" w14:textId="77777777" w:rsidR="006F6376" w:rsidRDefault="00000000">
            <w:pPr>
              <w:spacing w:line="360" w:lineRule="auto"/>
              <w:jc w:val="center"/>
              <w:rPr>
                <w:rFonts w:ascii="宋体" w:hAnsi="宋体" w:cs="宋体"/>
                <w:sz w:val="24"/>
              </w:rPr>
            </w:pPr>
            <w:r>
              <w:rPr>
                <w:rFonts w:ascii="宋体" w:hAnsi="宋体" w:cs="宋体" w:hint="eastAsia"/>
                <w:sz w:val="24"/>
              </w:rPr>
              <w:t>企业业绩</w:t>
            </w:r>
          </w:p>
          <w:p w14:paraId="1D891FD5" w14:textId="77777777" w:rsidR="006F6376" w:rsidRDefault="00000000">
            <w:pPr>
              <w:spacing w:line="360" w:lineRule="auto"/>
              <w:jc w:val="center"/>
              <w:rPr>
                <w:rFonts w:ascii="宋体" w:hAnsi="宋体" w:cs="宋体"/>
                <w:sz w:val="24"/>
              </w:rPr>
            </w:pPr>
            <w:r>
              <w:rPr>
                <w:rFonts w:ascii="宋体" w:hAnsi="宋体" w:cs="宋体" w:hint="eastAsia"/>
                <w:sz w:val="24"/>
              </w:rPr>
              <w:t>（20分）</w:t>
            </w:r>
          </w:p>
        </w:tc>
        <w:tc>
          <w:tcPr>
            <w:tcW w:w="2911" w:type="pct"/>
            <w:vAlign w:val="center"/>
          </w:tcPr>
          <w:p w14:paraId="3096F7E3" w14:textId="77777777" w:rsidR="006F6376" w:rsidRDefault="00000000">
            <w:pPr>
              <w:spacing w:line="360" w:lineRule="auto"/>
              <w:rPr>
                <w:rFonts w:ascii="宋体" w:hAnsi="宋体" w:cs="宋体"/>
                <w:sz w:val="24"/>
              </w:rPr>
            </w:pPr>
            <w:r>
              <w:rPr>
                <w:rFonts w:ascii="宋体" w:hAnsi="宋体" w:cs="宋体" w:hint="eastAsia"/>
                <w:sz w:val="24"/>
              </w:rPr>
              <w:t>2020年5月1日至今已完成的类似项目每提供一个5分，最高20分。提供合同复印件并加盖公章。</w:t>
            </w:r>
          </w:p>
        </w:tc>
      </w:tr>
      <w:tr w:rsidR="006F6376" w14:paraId="1A83E0C4" w14:textId="77777777">
        <w:trPr>
          <w:jc w:val="center"/>
        </w:trPr>
        <w:tc>
          <w:tcPr>
            <w:tcW w:w="280" w:type="pct"/>
            <w:vMerge/>
          </w:tcPr>
          <w:p w14:paraId="4F4D2CAD" w14:textId="77777777" w:rsidR="006F6376" w:rsidRDefault="006F6376">
            <w:pPr>
              <w:spacing w:line="360" w:lineRule="auto"/>
              <w:jc w:val="center"/>
              <w:rPr>
                <w:rFonts w:ascii="宋体" w:hAnsi="宋体" w:cs="宋体"/>
                <w:sz w:val="24"/>
              </w:rPr>
            </w:pPr>
          </w:p>
        </w:tc>
        <w:tc>
          <w:tcPr>
            <w:tcW w:w="739" w:type="pct"/>
            <w:vMerge/>
            <w:vAlign w:val="center"/>
          </w:tcPr>
          <w:p w14:paraId="5EB7D87D" w14:textId="77777777" w:rsidR="006F6376" w:rsidRDefault="006F6376">
            <w:pPr>
              <w:spacing w:line="360" w:lineRule="auto"/>
              <w:jc w:val="center"/>
              <w:rPr>
                <w:rFonts w:ascii="宋体" w:hAnsi="宋体" w:cs="宋体"/>
                <w:sz w:val="24"/>
              </w:rPr>
            </w:pPr>
          </w:p>
        </w:tc>
        <w:tc>
          <w:tcPr>
            <w:tcW w:w="1070" w:type="pct"/>
            <w:vAlign w:val="center"/>
          </w:tcPr>
          <w:p w14:paraId="4DF925FA" w14:textId="77777777" w:rsidR="006F6376" w:rsidRDefault="00000000">
            <w:pPr>
              <w:spacing w:line="360" w:lineRule="auto"/>
              <w:jc w:val="center"/>
              <w:rPr>
                <w:rFonts w:ascii="宋体" w:hAnsi="宋体" w:cs="宋体"/>
                <w:sz w:val="24"/>
              </w:rPr>
            </w:pPr>
            <w:r>
              <w:rPr>
                <w:rFonts w:ascii="宋体" w:hAnsi="宋体" w:cs="宋体" w:hint="eastAsia"/>
                <w:sz w:val="24"/>
              </w:rPr>
              <w:t>企业管理体系</w:t>
            </w:r>
          </w:p>
          <w:p w14:paraId="6A32B73E" w14:textId="77777777" w:rsidR="006F6376" w:rsidRDefault="00000000">
            <w:pPr>
              <w:spacing w:line="360" w:lineRule="auto"/>
              <w:jc w:val="center"/>
              <w:rPr>
                <w:rFonts w:ascii="宋体" w:hAnsi="宋体" w:cs="宋体"/>
                <w:sz w:val="24"/>
              </w:rPr>
            </w:pPr>
            <w:r>
              <w:rPr>
                <w:rFonts w:ascii="宋体" w:hAnsi="宋体" w:cs="宋体" w:hint="eastAsia"/>
                <w:sz w:val="24"/>
              </w:rPr>
              <w:t>（12分）</w:t>
            </w:r>
          </w:p>
        </w:tc>
        <w:tc>
          <w:tcPr>
            <w:tcW w:w="2911" w:type="pct"/>
            <w:vAlign w:val="center"/>
          </w:tcPr>
          <w:p w14:paraId="36ACB40B" w14:textId="77777777" w:rsidR="006F6376" w:rsidRDefault="00000000">
            <w:pPr>
              <w:spacing w:line="360" w:lineRule="auto"/>
              <w:rPr>
                <w:rFonts w:ascii="宋体" w:hAnsi="宋体" w:cs="宋体"/>
                <w:sz w:val="24"/>
              </w:rPr>
            </w:pPr>
            <w:r>
              <w:rPr>
                <w:rFonts w:ascii="宋体" w:hAnsi="宋体" w:cs="宋体" w:hint="eastAsia"/>
                <w:sz w:val="24"/>
              </w:rPr>
              <w:t>具有有效的质量管理体系认证证书、环境管理体系认证证书、职业健康安全管理体系认证证书每项得 4 分，满分 12 分。</w:t>
            </w:r>
          </w:p>
        </w:tc>
      </w:tr>
      <w:tr w:rsidR="006F6376" w14:paraId="1BAD61D0" w14:textId="77777777">
        <w:trPr>
          <w:jc w:val="center"/>
        </w:trPr>
        <w:tc>
          <w:tcPr>
            <w:tcW w:w="280" w:type="pct"/>
            <w:vMerge/>
          </w:tcPr>
          <w:p w14:paraId="50527FB7" w14:textId="77777777" w:rsidR="006F6376" w:rsidRDefault="006F6376">
            <w:pPr>
              <w:spacing w:line="360" w:lineRule="auto"/>
              <w:rPr>
                <w:rFonts w:ascii="宋体" w:hAnsi="宋体" w:cs="宋体"/>
                <w:sz w:val="24"/>
              </w:rPr>
            </w:pPr>
          </w:p>
        </w:tc>
        <w:tc>
          <w:tcPr>
            <w:tcW w:w="739" w:type="pct"/>
            <w:vMerge/>
          </w:tcPr>
          <w:p w14:paraId="07FA7862" w14:textId="77777777" w:rsidR="006F6376" w:rsidRDefault="006F6376">
            <w:pPr>
              <w:spacing w:line="360" w:lineRule="auto"/>
              <w:rPr>
                <w:rFonts w:ascii="宋体" w:hAnsi="宋体" w:cs="宋体"/>
                <w:sz w:val="24"/>
              </w:rPr>
            </w:pPr>
          </w:p>
        </w:tc>
        <w:tc>
          <w:tcPr>
            <w:tcW w:w="1070" w:type="pct"/>
            <w:vAlign w:val="center"/>
          </w:tcPr>
          <w:p w14:paraId="2EE90678" w14:textId="77777777" w:rsidR="006F6376" w:rsidRDefault="00000000">
            <w:pPr>
              <w:spacing w:line="360" w:lineRule="auto"/>
              <w:jc w:val="center"/>
              <w:rPr>
                <w:rFonts w:ascii="宋体" w:hAnsi="宋体" w:cs="宋体"/>
                <w:sz w:val="24"/>
              </w:rPr>
            </w:pPr>
            <w:r>
              <w:rPr>
                <w:rFonts w:ascii="宋体" w:hAnsi="宋体" w:cs="宋体" w:hint="eastAsia"/>
                <w:sz w:val="24"/>
              </w:rPr>
              <w:t>人员情况</w:t>
            </w:r>
          </w:p>
          <w:p w14:paraId="3CA9EC48" w14:textId="77777777" w:rsidR="006F6376" w:rsidRDefault="00000000">
            <w:pPr>
              <w:spacing w:line="360" w:lineRule="auto"/>
              <w:jc w:val="center"/>
              <w:rPr>
                <w:rFonts w:ascii="宋体" w:hAnsi="宋体" w:cs="宋体"/>
                <w:sz w:val="24"/>
              </w:rPr>
            </w:pPr>
            <w:r>
              <w:rPr>
                <w:rFonts w:ascii="宋体" w:hAnsi="宋体" w:cs="宋体" w:hint="eastAsia"/>
                <w:sz w:val="24"/>
              </w:rPr>
              <w:t>（8分）</w:t>
            </w:r>
          </w:p>
        </w:tc>
        <w:tc>
          <w:tcPr>
            <w:tcW w:w="2911" w:type="pct"/>
            <w:vAlign w:val="center"/>
          </w:tcPr>
          <w:p w14:paraId="5DDA52F5" w14:textId="77777777" w:rsidR="006F6376" w:rsidRDefault="00000000">
            <w:pPr>
              <w:spacing w:line="360" w:lineRule="auto"/>
              <w:rPr>
                <w:rFonts w:ascii="宋体" w:hAnsi="宋体" w:cs="宋体"/>
                <w:sz w:val="24"/>
              </w:rPr>
            </w:pPr>
            <w:r>
              <w:rPr>
                <w:rFonts w:ascii="宋体" w:hAnsi="宋体" w:cs="宋体" w:hint="eastAsia"/>
                <w:sz w:val="24"/>
              </w:rPr>
              <w:t>根据拟投入本项目服务人员组成，各专业服务人员配置是否齐全、是否合理，服务人员资质水平高低、经验是否丰富等进行综合评比，0-8分。</w:t>
            </w:r>
          </w:p>
        </w:tc>
      </w:tr>
      <w:tr w:rsidR="006F6376" w14:paraId="6A559345" w14:textId="77777777">
        <w:trPr>
          <w:jc w:val="center"/>
        </w:trPr>
        <w:tc>
          <w:tcPr>
            <w:tcW w:w="280" w:type="pct"/>
            <w:vMerge w:val="restart"/>
            <w:vAlign w:val="center"/>
          </w:tcPr>
          <w:p w14:paraId="658E361C" w14:textId="77777777" w:rsidR="006F6376" w:rsidRDefault="00000000">
            <w:pPr>
              <w:spacing w:line="360" w:lineRule="auto"/>
              <w:jc w:val="center"/>
              <w:rPr>
                <w:rFonts w:ascii="宋体" w:hAnsi="宋体" w:cs="宋体"/>
                <w:sz w:val="24"/>
              </w:rPr>
            </w:pPr>
            <w:r>
              <w:rPr>
                <w:rFonts w:ascii="宋体" w:hAnsi="宋体" w:cs="宋体" w:hint="eastAsia"/>
                <w:sz w:val="24"/>
              </w:rPr>
              <w:t>2</w:t>
            </w:r>
          </w:p>
        </w:tc>
        <w:tc>
          <w:tcPr>
            <w:tcW w:w="739" w:type="pct"/>
            <w:vMerge w:val="restart"/>
            <w:vAlign w:val="center"/>
          </w:tcPr>
          <w:p w14:paraId="1BBED04D" w14:textId="77777777" w:rsidR="006F6376" w:rsidRDefault="00000000">
            <w:pPr>
              <w:spacing w:line="360" w:lineRule="auto"/>
              <w:jc w:val="center"/>
              <w:rPr>
                <w:rFonts w:ascii="宋体" w:hAnsi="宋体" w:cs="宋体"/>
                <w:sz w:val="24"/>
              </w:rPr>
            </w:pPr>
            <w:r>
              <w:rPr>
                <w:rFonts w:ascii="宋体" w:hAnsi="宋体" w:cs="宋体" w:hint="eastAsia"/>
                <w:sz w:val="24"/>
              </w:rPr>
              <w:t>技术部分</w:t>
            </w:r>
          </w:p>
          <w:p w14:paraId="0249E4AE" w14:textId="77777777" w:rsidR="006F6376" w:rsidRDefault="00000000">
            <w:pPr>
              <w:spacing w:line="360" w:lineRule="auto"/>
              <w:jc w:val="center"/>
              <w:rPr>
                <w:rFonts w:ascii="宋体" w:hAnsi="宋体" w:cs="宋体"/>
                <w:sz w:val="24"/>
              </w:rPr>
            </w:pPr>
            <w:r>
              <w:rPr>
                <w:rFonts w:ascii="宋体" w:hAnsi="宋体" w:cs="宋体" w:hint="eastAsia"/>
                <w:sz w:val="24"/>
              </w:rPr>
              <w:t>（40分）</w:t>
            </w:r>
          </w:p>
        </w:tc>
        <w:tc>
          <w:tcPr>
            <w:tcW w:w="1070" w:type="pct"/>
            <w:vAlign w:val="center"/>
          </w:tcPr>
          <w:p w14:paraId="67D69E5B" w14:textId="77777777" w:rsidR="006F6376" w:rsidRDefault="00000000">
            <w:pPr>
              <w:spacing w:line="360" w:lineRule="auto"/>
              <w:jc w:val="center"/>
              <w:rPr>
                <w:rFonts w:ascii="宋体" w:hAnsi="宋体" w:cs="宋体"/>
                <w:sz w:val="24"/>
              </w:rPr>
            </w:pPr>
            <w:r>
              <w:rPr>
                <w:rFonts w:ascii="宋体" w:hAnsi="宋体" w:cs="宋体" w:hint="eastAsia"/>
                <w:sz w:val="24"/>
              </w:rPr>
              <w:t>实施方案</w:t>
            </w:r>
          </w:p>
          <w:p w14:paraId="2F85FD47" w14:textId="77777777" w:rsidR="006F6376" w:rsidRDefault="00000000">
            <w:pPr>
              <w:spacing w:line="360" w:lineRule="auto"/>
              <w:jc w:val="center"/>
              <w:rPr>
                <w:rFonts w:ascii="宋体" w:hAnsi="宋体" w:cs="宋体"/>
                <w:sz w:val="24"/>
              </w:rPr>
            </w:pPr>
            <w:r>
              <w:rPr>
                <w:rFonts w:ascii="宋体" w:hAnsi="宋体" w:cs="宋体" w:hint="eastAsia"/>
                <w:sz w:val="24"/>
              </w:rPr>
              <w:t>（15分）</w:t>
            </w:r>
          </w:p>
        </w:tc>
        <w:tc>
          <w:tcPr>
            <w:tcW w:w="2911" w:type="pct"/>
            <w:vAlign w:val="center"/>
          </w:tcPr>
          <w:p w14:paraId="42524CB5" w14:textId="77777777" w:rsidR="006F6376" w:rsidRDefault="00000000">
            <w:pPr>
              <w:spacing w:line="360" w:lineRule="auto"/>
              <w:rPr>
                <w:rFonts w:ascii="宋体" w:hAnsi="宋体" w:cs="宋体"/>
                <w:sz w:val="24"/>
              </w:rPr>
            </w:pPr>
            <w:r>
              <w:rPr>
                <w:rFonts w:ascii="宋体" w:hAnsi="宋体" w:cs="宋体" w:hint="eastAsia"/>
                <w:sz w:val="24"/>
              </w:rPr>
              <w:t>对实施方案的合理性、可行性进行综合评定打分，优秀得10-15分；良好得5-</w:t>
            </w:r>
            <w:r>
              <w:rPr>
                <w:rFonts w:ascii="宋体" w:hAnsi="宋体" w:cs="宋体"/>
                <w:sz w:val="24"/>
              </w:rPr>
              <w:t>9</w:t>
            </w:r>
            <w:r>
              <w:rPr>
                <w:rFonts w:ascii="宋体" w:hAnsi="宋体" w:cs="宋体" w:hint="eastAsia"/>
                <w:sz w:val="24"/>
              </w:rPr>
              <w:t>分；较差得0-</w:t>
            </w:r>
            <w:r>
              <w:rPr>
                <w:rFonts w:ascii="宋体" w:hAnsi="宋体" w:cs="宋体"/>
                <w:sz w:val="24"/>
              </w:rPr>
              <w:t>4</w:t>
            </w:r>
            <w:r>
              <w:rPr>
                <w:rFonts w:ascii="宋体" w:hAnsi="宋体" w:cs="宋体" w:hint="eastAsia"/>
                <w:sz w:val="24"/>
              </w:rPr>
              <w:t>分。</w:t>
            </w:r>
          </w:p>
        </w:tc>
      </w:tr>
      <w:tr w:rsidR="006F6376" w14:paraId="0EC77FB6" w14:textId="77777777">
        <w:trPr>
          <w:jc w:val="center"/>
        </w:trPr>
        <w:tc>
          <w:tcPr>
            <w:tcW w:w="280" w:type="pct"/>
            <w:vMerge/>
            <w:vAlign w:val="center"/>
          </w:tcPr>
          <w:p w14:paraId="6FFF9DE6" w14:textId="77777777" w:rsidR="006F6376" w:rsidRDefault="006F6376">
            <w:pPr>
              <w:spacing w:line="360" w:lineRule="auto"/>
              <w:jc w:val="center"/>
              <w:rPr>
                <w:rFonts w:ascii="宋体" w:hAnsi="宋体" w:cs="宋体"/>
                <w:sz w:val="24"/>
              </w:rPr>
            </w:pPr>
          </w:p>
        </w:tc>
        <w:tc>
          <w:tcPr>
            <w:tcW w:w="739" w:type="pct"/>
            <w:vMerge/>
            <w:vAlign w:val="center"/>
          </w:tcPr>
          <w:p w14:paraId="3C59669C" w14:textId="77777777" w:rsidR="006F6376" w:rsidRDefault="006F6376">
            <w:pPr>
              <w:spacing w:line="360" w:lineRule="auto"/>
              <w:jc w:val="center"/>
              <w:rPr>
                <w:rFonts w:ascii="宋体" w:hAnsi="宋体" w:cs="宋体"/>
                <w:sz w:val="24"/>
              </w:rPr>
            </w:pPr>
          </w:p>
        </w:tc>
        <w:tc>
          <w:tcPr>
            <w:tcW w:w="1070" w:type="pct"/>
            <w:vAlign w:val="center"/>
          </w:tcPr>
          <w:p w14:paraId="4CC2316F" w14:textId="77777777" w:rsidR="006F6376" w:rsidRDefault="00000000">
            <w:pPr>
              <w:spacing w:line="360" w:lineRule="auto"/>
              <w:jc w:val="center"/>
              <w:rPr>
                <w:rFonts w:ascii="宋体" w:hAnsi="宋体" w:cs="宋体"/>
                <w:sz w:val="24"/>
              </w:rPr>
            </w:pPr>
            <w:r>
              <w:rPr>
                <w:rFonts w:ascii="宋体" w:hAnsi="宋体" w:cs="宋体" w:hint="eastAsia"/>
                <w:sz w:val="24"/>
              </w:rPr>
              <w:t>质量、进度保障</w:t>
            </w:r>
          </w:p>
          <w:p w14:paraId="50EF4318" w14:textId="77777777" w:rsidR="006F6376" w:rsidRDefault="00000000">
            <w:pPr>
              <w:spacing w:line="360" w:lineRule="auto"/>
              <w:jc w:val="center"/>
              <w:rPr>
                <w:rFonts w:ascii="宋体" w:hAnsi="宋体" w:cs="宋体"/>
                <w:sz w:val="24"/>
              </w:rPr>
            </w:pPr>
            <w:r>
              <w:rPr>
                <w:rFonts w:ascii="宋体" w:hAnsi="宋体" w:cs="宋体" w:hint="eastAsia"/>
                <w:sz w:val="24"/>
              </w:rPr>
              <w:t>（10分）</w:t>
            </w:r>
          </w:p>
        </w:tc>
        <w:tc>
          <w:tcPr>
            <w:tcW w:w="2911" w:type="pct"/>
            <w:vAlign w:val="center"/>
          </w:tcPr>
          <w:p w14:paraId="05EDCC69" w14:textId="77777777" w:rsidR="006F6376" w:rsidRDefault="00000000">
            <w:pPr>
              <w:spacing w:line="360" w:lineRule="auto"/>
              <w:rPr>
                <w:rFonts w:ascii="宋体" w:hAnsi="宋体" w:cs="宋体"/>
                <w:sz w:val="24"/>
              </w:rPr>
            </w:pPr>
            <w:r>
              <w:rPr>
                <w:rFonts w:ascii="宋体" w:hAnsi="宋体" w:cs="宋体" w:hint="eastAsia"/>
                <w:sz w:val="24"/>
              </w:rPr>
              <w:t>对质量、进度保障的合理性、可行性进行综合评定打分，优秀得7-10分；良好得4-</w:t>
            </w:r>
            <w:r>
              <w:rPr>
                <w:rFonts w:ascii="宋体" w:hAnsi="宋体" w:cs="宋体"/>
                <w:sz w:val="24"/>
              </w:rPr>
              <w:t>6</w:t>
            </w:r>
            <w:r>
              <w:rPr>
                <w:rFonts w:ascii="宋体" w:hAnsi="宋体" w:cs="宋体" w:hint="eastAsia"/>
                <w:sz w:val="24"/>
              </w:rPr>
              <w:t>分；较差得0-</w:t>
            </w:r>
            <w:r>
              <w:rPr>
                <w:rFonts w:ascii="宋体" w:hAnsi="宋体" w:cs="宋体"/>
                <w:sz w:val="24"/>
              </w:rPr>
              <w:t>3</w:t>
            </w:r>
            <w:r>
              <w:rPr>
                <w:rFonts w:ascii="宋体" w:hAnsi="宋体" w:cs="宋体" w:hint="eastAsia"/>
                <w:sz w:val="24"/>
              </w:rPr>
              <w:t>分。</w:t>
            </w:r>
          </w:p>
        </w:tc>
      </w:tr>
      <w:tr w:rsidR="006F6376" w14:paraId="0A788DB8" w14:textId="77777777">
        <w:trPr>
          <w:jc w:val="center"/>
        </w:trPr>
        <w:tc>
          <w:tcPr>
            <w:tcW w:w="280" w:type="pct"/>
            <w:vMerge/>
            <w:vAlign w:val="center"/>
          </w:tcPr>
          <w:p w14:paraId="167B1900" w14:textId="77777777" w:rsidR="006F6376" w:rsidRDefault="006F6376">
            <w:pPr>
              <w:spacing w:line="360" w:lineRule="auto"/>
              <w:jc w:val="center"/>
              <w:rPr>
                <w:rFonts w:ascii="宋体" w:hAnsi="宋体" w:cs="宋体"/>
                <w:sz w:val="24"/>
              </w:rPr>
            </w:pPr>
          </w:p>
        </w:tc>
        <w:tc>
          <w:tcPr>
            <w:tcW w:w="739" w:type="pct"/>
            <w:vMerge/>
            <w:vAlign w:val="center"/>
          </w:tcPr>
          <w:p w14:paraId="0B7ACB1A" w14:textId="77777777" w:rsidR="006F6376" w:rsidRDefault="006F6376">
            <w:pPr>
              <w:spacing w:line="360" w:lineRule="auto"/>
              <w:jc w:val="center"/>
              <w:rPr>
                <w:rFonts w:ascii="宋体" w:hAnsi="宋体" w:cs="宋体"/>
                <w:sz w:val="24"/>
              </w:rPr>
            </w:pPr>
          </w:p>
        </w:tc>
        <w:tc>
          <w:tcPr>
            <w:tcW w:w="1070" w:type="pct"/>
            <w:vAlign w:val="center"/>
          </w:tcPr>
          <w:p w14:paraId="00CE5D78" w14:textId="77777777" w:rsidR="006F6376" w:rsidRDefault="00000000">
            <w:pPr>
              <w:spacing w:line="360" w:lineRule="auto"/>
              <w:jc w:val="center"/>
              <w:rPr>
                <w:rFonts w:ascii="宋体" w:hAnsi="宋体" w:cs="宋体"/>
                <w:sz w:val="24"/>
              </w:rPr>
            </w:pPr>
            <w:r>
              <w:rPr>
                <w:rFonts w:ascii="宋体" w:hAnsi="宋体" w:cs="宋体" w:hint="eastAsia"/>
                <w:sz w:val="24"/>
              </w:rPr>
              <w:t>紧急情况的处理措施和预案</w:t>
            </w:r>
          </w:p>
          <w:p w14:paraId="07E480D7" w14:textId="77777777" w:rsidR="006F6376" w:rsidRDefault="00000000">
            <w:pPr>
              <w:spacing w:line="360" w:lineRule="auto"/>
              <w:jc w:val="center"/>
              <w:rPr>
                <w:rFonts w:ascii="宋体" w:hAnsi="宋体" w:cs="宋体"/>
                <w:sz w:val="24"/>
              </w:rPr>
            </w:pPr>
            <w:r>
              <w:rPr>
                <w:rFonts w:ascii="宋体" w:hAnsi="宋体" w:cs="宋体" w:hint="eastAsia"/>
                <w:sz w:val="24"/>
              </w:rPr>
              <w:t>（10分）</w:t>
            </w:r>
          </w:p>
        </w:tc>
        <w:tc>
          <w:tcPr>
            <w:tcW w:w="2911" w:type="pct"/>
            <w:vAlign w:val="center"/>
          </w:tcPr>
          <w:p w14:paraId="642F6D14" w14:textId="77777777" w:rsidR="006F6376" w:rsidRDefault="00000000">
            <w:pPr>
              <w:spacing w:line="360" w:lineRule="auto"/>
              <w:rPr>
                <w:rFonts w:ascii="宋体" w:hAnsi="宋体" w:cs="宋体"/>
                <w:sz w:val="24"/>
              </w:rPr>
            </w:pPr>
            <w:r>
              <w:rPr>
                <w:rFonts w:ascii="宋体" w:hAnsi="宋体" w:cs="宋体" w:hint="eastAsia"/>
                <w:sz w:val="24"/>
              </w:rPr>
              <w:t>紧急情况的处理措施和预案的合理性、可行性进行综合评定打分，优秀得7-10分；良好得4-</w:t>
            </w:r>
            <w:r>
              <w:rPr>
                <w:rFonts w:ascii="宋体" w:hAnsi="宋体" w:cs="宋体"/>
                <w:sz w:val="24"/>
              </w:rPr>
              <w:t>6</w:t>
            </w:r>
            <w:r>
              <w:rPr>
                <w:rFonts w:ascii="宋体" w:hAnsi="宋体" w:cs="宋体" w:hint="eastAsia"/>
                <w:sz w:val="24"/>
              </w:rPr>
              <w:t>分；较差得0-</w:t>
            </w:r>
            <w:r>
              <w:rPr>
                <w:rFonts w:ascii="宋体" w:hAnsi="宋体" w:cs="宋体"/>
                <w:sz w:val="24"/>
              </w:rPr>
              <w:t>3</w:t>
            </w:r>
            <w:r>
              <w:rPr>
                <w:rFonts w:ascii="宋体" w:hAnsi="宋体" w:cs="宋体" w:hint="eastAsia"/>
                <w:sz w:val="24"/>
              </w:rPr>
              <w:t>分。</w:t>
            </w:r>
          </w:p>
        </w:tc>
      </w:tr>
      <w:tr w:rsidR="006F6376" w14:paraId="617E9458" w14:textId="77777777">
        <w:trPr>
          <w:jc w:val="center"/>
        </w:trPr>
        <w:tc>
          <w:tcPr>
            <w:tcW w:w="280" w:type="pct"/>
            <w:vMerge/>
          </w:tcPr>
          <w:p w14:paraId="4DE187C9" w14:textId="77777777" w:rsidR="006F6376" w:rsidRDefault="006F6376">
            <w:pPr>
              <w:spacing w:line="360" w:lineRule="auto"/>
              <w:rPr>
                <w:rFonts w:ascii="宋体" w:hAnsi="宋体" w:cs="宋体"/>
                <w:sz w:val="24"/>
              </w:rPr>
            </w:pPr>
          </w:p>
        </w:tc>
        <w:tc>
          <w:tcPr>
            <w:tcW w:w="739" w:type="pct"/>
            <w:vMerge/>
          </w:tcPr>
          <w:p w14:paraId="60230FD8" w14:textId="77777777" w:rsidR="006F6376" w:rsidRDefault="006F6376">
            <w:pPr>
              <w:spacing w:line="360" w:lineRule="auto"/>
              <w:rPr>
                <w:rFonts w:ascii="宋体" w:hAnsi="宋体" w:cs="宋体"/>
                <w:sz w:val="24"/>
              </w:rPr>
            </w:pPr>
          </w:p>
        </w:tc>
        <w:tc>
          <w:tcPr>
            <w:tcW w:w="1070" w:type="pct"/>
            <w:vAlign w:val="center"/>
          </w:tcPr>
          <w:p w14:paraId="3C23CBE7" w14:textId="77777777" w:rsidR="006F6376" w:rsidRDefault="00000000">
            <w:pPr>
              <w:spacing w:line="360" w:lineRule="auto"/>
              <w:jc w:val="center"/>
              <w:rPr>
                <w:rFonts w:ascii="宋体" w:hAnsi="宋体" w:cs="宋体"/>
                <w:sz w:val="24"/>
              </w:rPr>
            </w:pPr>
            <w:r>
              <w:rPr>
                <w:rFonts w:ascii="宋体" w:hAnsi="宋体" w:cs="宋体" w:hint="eastAsia"/>
                <w:sz w:val="24"/>
              </w:rPr>
              <w:t>服务承诺</w:t>
            </w:r>
          </w:p>
          <w:p w14:paraId="44522F1D" w14:textId="77777777" w:rsidR="006F6376" w:rsidRDefault="00000000">
            <w:pPr>
              <w:spacing w:line="360" w:lineRule="auto"/>
              <w:jc w:val="center"/>
              <w:rPr>
                <w:rFonts w:ascii="宋体" w:hAnsi="宋体" w:cs="宋体"/>
                <w:sz w:val="24"/>
              </w:rPr>
            </w:pPr>
            <w:r>
              <w:rPr>
                <w:rFonts w:ascii="宋体" w:hAnsi="宋体" w:cs="宋体" w:hint="eastAsia"/>
                <w:sz w:val="24"/>
              </w:rPr>
              <w:t>（5分）</w:t>
            </w:r>
          </w:p>
        </w:tc>
        <w:tc>
          <w:tcPr>
            <w:tcW w:w="2911" w:type="pct"/>
            <w:vAlign w:val="center"/>
          </w:tcPr>
          <w:p w14:paraId="1FE64F58" w14:textId="77777777" w:rsidR="006F6376" w:rsidRDefault="00000000">
            <w:pPr>
              <w:spacing w:line="360" w:lineRule="auto"/>
              <w:rPr>
                <w:rFonts w:ascii="宋体" w:hAnsi="宋体" w:cs="宋体"/>
                <w:sz w:val="24"/>
              </w:rPr>
            </w:pPr>
            <w:r>
              <w:rPr>
                <w:rFonts w:ascii="宋体" w:hAnsi="宋体" w:cs="宋体" w:hint="eastAsia"/>
                <w:sz w:val="24"/>
              </w:rPr>
              <w:t>对服务承诺的合理性、可行性进行综合评定打分，优秀得</w:t>
            </w:r>
            <w:r>
              <w:rPr>
                <w:rFonts w:ascii="宋体" w:hAnsi="宋体" w:cs="宋体"/>
                <w:sz w:val="24"/>
              </w:rPr>
              <w:t>4</w:t>
            </w:r>
            <w:r>
              <w:rPr>
                <w:rFonts w:ascii="宋体" w:hAnsi="宋体" w:cs="宋体" w:hint="eastAsia"/>
                <w:sz w:val="24"/>
              </w:rPr>
              <w:t>-5分；良好得</w:t>
            </w:r>
            <w:r>
              <w:rPr>
                <w:rFonts w:ascii="宋体" w:hAnsi="宋体" w:cs="宋体"/>
                <w:sz w:val="24"/>
              </w:rPr>
              <w:t>2</w:t>
            </w:r>
            <w:r>
              <w:rPr>
                <w:rFonts w:ascii="宋体" w:hAnsi="宋体" w:cs="宋体" w:hint="eastAsia"/>
                <w:sz w:val="24"/>
              </w:rPr>
              <w:t>-3分；较差得0-1分。</w:t>
            </w:r>
          </w:p>
        </w:tc>
      </w:tr>
      <w:tr w:rsidR="006F6376" w14:paraId="7F106FC7" w14:textId="77777777">
        <w:trPr>
          <w:jc w:val="center"/>
        </w:trPr>
        <w:tc>
          <w:tcPr>
            <w:tcW w:w="280" w:type="pct"/>
            <w:vAlign w:val="center"/>
          </w:tcPr>
          <w:p w14:paraId="500DE8B5" w14:textId="77777777" w:rsidR="006F6376" w:rsidRDefault="00000000">
            <w:pPr>
              <w:spacing w:line="360" w:lineRule="auto"/>
              <w:jc w:val="center"/>
              <w:rPr>
                <w:rFonts w:ascii="宋体" w:hAnsi="宋体" w:cs="宋体"/>
                <w:sz w:val="24"/>
              </w:rPr>
            </w:pPr>
            <w:r>
              <w:rPr>
                <w:rFonts w:ascii="宋体" w:hAnsi="宋体" w:cs="宋体" w:hint="eastAsia"/>
                <w:sz w:val="24"/>
              </w:rPr>
              <w:t>3</w:t>
            </w:r>
          </w:p>
        </w:tc>
        <w:tc>
          <w:tcPr>
            <w:tcW w:w="739" w:type="pct"/>
            <w:vAlign w:val="center"/>
          </w:tcPr>
          <w:p w14:paraId="40A54171" w14:textId="77777777" w:rsidR="006F6376" w:rsidRDefault="00000000">
            <w:pPr>
              <w:spacing w:line="360" w:lineRule="auto"/>
              <w:jc w:val="center"/>
              <w:rPr>
                <w:rFonts w:ascii="宋体" w:hAnsi="宋体" w:cs="宋体"/>
                <w:sz w:val="24"/>
              </w:rPr>
            </w:pPr>
            <w:r>
              <w:rPr>
                <w:rFonts w:ascii="宋体" w:hAnsi="宋体" w:cs="宋体" w:hint="eastAsia"/>
                <w:sz w:val="24"/>
              </w:rPr>
              <w:t>报价部分</w:t>
            </w:r>
          </w:p>
          <w:p w14:paraId="1ECC7627" w14:textId="77777777" w:rsidR="006F6376" w:rsidRDefault="00000000">
            <w:pPr>
              <w:spacing w:line="360" w:lineRule="auto"/>
              <w:jc w:val="center"/>
              <w:rPr>
                <w:rFonts w:ascii="宋体" w:hAnsi="宋体" w:cs="宋体"/>
                <w:sz w:val="24"/>
              </w:rPr>
            </w:pPr>
            <w:r>
              <w:rPr>
                <w:rFonts w:ascii="宋体" w:hAnsi="宋体" w:cs="宋体" w:hint="eastAsia"/>
                <w:sz w:val="24"/>
              </w:rPr>
              <w:t>（20分）</w:t>
            </w:r>
          </w:p>
        </w:tc>
        <w:tc>
          <w:tcPr>
            <w:tcW w:w="1070" w:type="pct"/>
            <w:vAlign w:val="center"/>
          </w:tcPr>
          <w:p w14:paraId="24DD7170" w14:textId="77777777" w:rsidR="006F6376" w:rsidRDefault="00000000">
            <w:pPr>
              <w:spacing w:line="360" w:lineRule="auto"/>
              <w:jc w:val="center"/>
              <w:rPr>
                <w:rFonts w:ascii="宋体" w:hAnsi="宋体" w:cs="宋体"/>
                <w:sz w:val="24"/>
              </w:rPr>
            </w:pPr>
            <w:r>
              <w:rPr>
                <w:rFonts w:ascii="宋体" w:hAnsi="宋体" w:cs="宋体" w:hint="eastAsia"/>
                <w:sz w:val="24"/>
              </w:rPr>
              <w:t>报价</w:t>
            </w:r>
          </w:p>
          <w:p w14:paraId="5E55A329" w14:textId="77777777" w:rsidR="006F6376" w:rsidRDefault="00000000">
            <w:pPr>
              <w:spacing w:line="360" w:lineRule="auto"/>
              <w:jc w:val="center"/>
              <w:rPr>
                <w:rFonts w:ascii="宋体" w:hAnsi="宋体" w:cs="宋体"/>
                <w:sz w:val="24"/>
              </w:rPr>
            </w:pPr>
            <w:r>
              <w:rPr>
                <w:rFonts w:ascii="宋体" w:hAnsi="宋体" w:cs="宋体" w:hint="eastAsia"/>
                <w:sz w:val="24"/>
              </w:rPr>
              <w:t>（20分）</w:t>
            </w:r>
          </w:p>
        </w:tc>
        <w:tc>
          <w:tcPr>
            <w:tcW w:w="2911" w:type="pct"/>
            <w:vAlign w:val="center"/>
          </w:tcPr>
          <w:p w14:paraId="1661550E" w14:textId="77777777" w:rsidR="006F6376" w:rsidRDefault="00000000">
            <w:pPr>
              <w:spacing w:line="360" w:lineRule="auto"/>
              <w:rPr>
                <w:rFonts w:ascii="宋体" w:hAnsi="宋体" w:cs="宋体"/>
                <w:sz w:val="24"/>
              </w:rPr>
            </w:pPr>
            <w:r>
              <w:rPr>
                <w:rFonts w:ascii="宋体" w:hAnsi="宋体" w:cs="宋体" w:hint="eastAsia"/>
                <w:sz w:val="24"/>
              </w:rPr>
              <w:t>评标基准价=满足招标文件要求且投标报价最低的为评标基准价。</w:t>
            </w:r>
          </w:p>
          <w:p w14:paraId="2F08C8E9" w14:textId="77777777" w:rsidR="006F6376" w:rsidRDefault="00000000">
            <w:pPr>
              <w:spacing w:line="360" w:lineRule="auto"/>
              <w:rPr>
                <w:rFonts w:ascii="宋体" w:hAnsi="宋体" w:cs="宋体"/>
                <w:sz w:val="24"/>
              </w:rPr>
            </w:pPr>
            <w:r>
              <w:rPr>
                <w:rFonts w:ascii="宋体" w:hAnsi="宋体" w:cs="宋体" w:hint="eastAsia"/>
                <w:sz w:val="24"/>
              </w:rPr>
              <w:lastRenderedPageBreak/>
              <w:t>合格投标人的有效投标价格得分=（评标基准价/投标报价)*20</w:t>
            </w:r>
          </w:p>
        </w:tc>
      </w:tr>
      <w:tr w:rsidR="006F6376" w14:paraId="0A6F7993" w14:textId="77777777">
        <w:trPr>
          <w:jc w:val="center"/>
        </w:trPr>
        <w:tc>
          <w:tcPr>
            <w:tcW w:w="5000" w:type="pct"/>
            <w:gridSpan w:val="4"/>
            <w:vAlign w:val="center"/>
          </w:tcPr>
          <w:p w14:paraId="349D1D08" w14:textId="77777777" w:rsidR="006F6376" w:rsidRDefault="00000000">
            <w:pPr>
              <w:rPr>
                <w:rFonts w:ascii="宋体" w:hAnsi="宋体" w:cs="宋体"/>
                <w:b/>
                <w:bCs/>
                <w:sz w:val="24"/>
              </w:rPr>
            </w:pPr>
            <w:r>
              <w:rPr>
                <w:rFonts w:ascii="宋体" w:hAnsi="宋体" w:cs="宋体" w:hint="eastAsia"/>
                <w:b/>
                <w:bCs/>
                <w:sz w:val="24"/>
              </w:rPr>
              <w:lastRenderedPageBreak/>
              <w:t>注：投标文件的响应内容需清晰明确，投标文件的目录前应提供评分索引，需能按评审顺序将响应内容页码与评分表一一对应，并需在提供的证明材料中标出响应内容所在位置，以供评标委员会进行评审；如因未提供评分索引或页码不对应或未在证明材料中标出响应内容所在位置的，投标人自行承担相关损失。</w:t>
            </w:r>
          </w:p>
        </w:tc>
      </w:tr>
    </w:tbl>
    <w:p w14:paraId="7197C2AF" w14:textId="77777777" w:rsidR="006F6376" w:rsidRDefault="006F6376">
      <w:pPr>
        <w:tabs>
          <w:tab w:val="left" w:pos="360"/>
          <w:tab w:val="left" w:pos="900"/>
          <w:tab w:val="left" w:pos="1080"/>
          <w:tab w:val="left" w:pos="2014"/>
        </w:tabs>
        <w:snapToGrid w:val="0"/>
        <w:spacing w:line="360" w:lineRule="auto"/>
        <w:rPr>
          <w:rFonts w:ascii="宋体" w:hAnsi="宋体"/>
          <w:b/>
          <w:bCs/>
          <w:sz w:val="24"/>
        </w:rPr>
      </w:pPr>
    </w:p>
    <w:p w14:paraId="66149BF3" w14:textId="77777777" w:rsidR="006F6376" w:rsidRDefault="006F6376">
      <w:pPr>
        <w:tabs>
          <w:tab w:val="left" w:pos="360"/>
          <w:tab w:val="left" w:pos="900"/>
          <w:tab w:val="left" w:pos="1080"/>
          <w:tab w:val="left" w:pos="2014"/>
        </w:tabs>
        <w:snapToGrid w:val="0"/>
        <w:spacing w:line="360" w:lineRule="auto"/>
        <w:rPr>
          <w:rFonts w:ascii="宋体" w:hAnsi="宋体"/>
          <w:b/>
          <w:sz w:val="36"/>
          <w:szCs w:val="36"/>
        </w:rPr>
        <w:sectPr w:rsidR="006F6376">
          <w:pgSz w:w="11907" w:h="16840"/>
          <w:pgMar w:top="1588" w:right="1701" w:bottom="1588" w:left="1701" w:header="851" w:footer="851" w:gutter="0"/>
          <w:cols w:space="720"/>
          <w:titlePg/>
          <w:docGrid w:linePitch="462"/>
        </w:sectPr>
      </w:pPr>
    </w:p>
    <w:p w14:paraId="3FAF942A" w14:textId="77777777" w:rsidR="006F6376" w:rsidRDefault="00000000">
      <w:pPr>
        <w:spacing w:line="360" w:lineRule="auto"/>
        <w:jc w:val="center"/>
        <w:outlineLvl w:val="0"/>
        <w:rPr>
          <w:rFonts w:ascii="宋体" w:hAnsi="宋体"/>
          <w:b/>
          <w:sz w:val="36"/>
          <w:szCs w:val="36"/>
        </w:rPr>
      </w:pPr>
      <w:bookmarkStart w:id="815" w:name="_Toc99301424"/>
      <w:r>
        <w:rPr>
          <w:rFonts w:ascii="宋体" w:hAnsi="宋体"/>
          <w:b/>
          <w:sz w:val="36"/>
          <w:szCs w:val="36"/>
        </w:rPr>
        <w:lastRenderedPageBreak/>
        <w:t>第五章   采购需求</w:t>
      </w:r>
      <w:bookmarkEnd w:id="815"/>
    </w:p>
    <w:p w14:paraId="4DD3F5C2" w14:textId="77777777" w:rsidR="006F6376" w:rsidRDefault="00000000">
      <w:pPr>
        <w:spacing w:line="360" w:lineRule="auto"/>
        <w:rPr>
          <w:rFonts w:ascii="宋体" w:hAnsi="宋体"/>
          <w:b/>
          <w:sz w:val="24"/>
        </w:rPr>
      </w:pPr>
      <w:r>
        <w:rPr>
          <w:rFonts w:ascii="宋体" w:hAnsi="宋体" w:hint="eastAsia"/>
          <w:b/>
          <w:sz w:val="24"/>
        </w:rPr>
        <w:t>第一节．服务需求一览表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3140"/>
        <w:gridCol w:w="1807"/>
        <w:gridCol w:w="1355"/>
        <w:gridCol w:w="1807"/>
      </w:tblGrid>
      <w:tr w:rsidR="006F6376" w14:paraId="3998F5CA" w14:textId="77777777">
        <w:trPr>
          <w:trHeight w:val="825"/>
        </w:trPr>
        <w:tc>
          <w:tcPr>
            <w:tcW w:w="351" w:type="pct"/>
            <w:vAlign w:val="center"/>
          </w:tcPr>
          <w:p w14:paraId="5787FFE6" w14:textId="77777777" w:rsidR="006F6376" w:rsidRDefault="00000000">
            <w:pPr>
              <w:widowControl/>
              <w:jc w:val="center"/>
              <w:rPr>
                <w:rFonts w:ascii="宋体" w:hAnsi="宋体" w:cs="Arial"/>
                <w:kern w:val="0"/>
                <w:sz w:val="24"/>
              </w:rPr>
            </w:pPr>
            <w:r>
              <w:rPr>
                <w:rFonts w:ascii="宋体" w:hAnsi="宋体" w:cs="Arial" w:hint="eastAsia"/>
                <w:kern w:val="0"/>
                <w:sz w:val="24"/>
              </w:rPr>
              <w:t>包号</w:t>
            </w:r>
          </w:p>
        </w:tc>
        <w:tc>
          <w:tcPr>
            <w:tcW w:w="1800" w:type="pct"/>
            <w:vAlign w:val="center"/>
          </w:tcPr>
          <w:p w14:paraId="1770EE07" w14:textId="77777777" w:rsidR="006F6376" w:rsidRDefault="00000000">
            <w:pPr>
              <w:widowControl/>
              <w:jc w:val="center"/>
              <w:rPr>
                <w:rFonts w:ascii="宋体" w:hAnsi="宋体" w:cs="Arial"/>
                <w:kern w:val="0"/>
                <w:sz w:val="24"/>
              </w:rPr>
            </w:pPr>
            <w:r>
              <w:rPr>
                <w:rFonts w:ascii="宋体" w:hAnsi="宋体" w:cs="Arial" w:hint="eastAsia"/>
                <w:kern w:val="0"/>
                <w:sz w:val="24"/>
              </w:rPr>
              <w:t>分包名称</w:t>
            </w:r>
          </w:p>
        </w:tc>
        <w:tc>
          <w:tcPr>
            <w:tcW w:w="1036" w:type="pct"/>
            <w:vAlign w:val="center"/>
          </w:tcPr>
          <w:p w14:paraId="6268435B" w14:textId="77777777" w:rsidR="006F6376" w:rsidRDefault="00000000">
            <w:pPr>
              <w:widowControl/>
              <w:jc w:val="center"/>
              <w:rPr>
                <w:rFonts w:ascii="宋体" w:hAnsi="宋体" w:cs="Arial"/>
                <w:kern w:val="0"/>
                <w:sz w:val="24"/>
              </w:rPr>
            </w:pPr>
            <w:r>
              <w:rPr>
                <w:rFonts w:ascii="宋体" w:hAnsi="宋体" w:cs="Arial" w:hint="eastAsia"/>
                <w:kern w:val="0"/>
                <w:sz w:val="24"/>
              </w:rPr>
              <w:t>控制金额</w:t>
            </w:r>
          </w:p>
        </w:tc>
        <w:tc>
          <w:tcPr>
            <w:tcW w:w="777" w:type="pct"/>
            <w:vAlign w:val="center"/>
          </w:tcPr>
          <w:p w14:paraId="54ECD878" w14:textId="77777777" w:rsidR="006F6376" w:rsidRDefault="00000000">
            <w:pPr>
              <w:widowControl/>
              <w:jc w:val="center"/>
              <w:rPr>
                <w:rFonts w:ascii="宋体" w:hAnsi="宋体" w:cs="Arial"/>
                <w:kern w:val="0"/>
                <w:sz w:val="24"/>
              </w:rPr>
            </w:pPr>
            <w:r>
              <w:rPr>
                <w:rFonts w:ascii="宋体" w:hAnsi="宋体" w:cs="Arial" w:hint="eastAsia"/>
                <w:kern w:val="0"/>
                <w:sz w:val="24"/>
              </w:rPr>
              <w:t>服务期</w:t>
            </w:r>
          </w:p>
        </w:tc>
        <w:tc>
          <w:tcPr>
            <w:tcW w:w="1036" w:type="pct"/>
            <w:vAlign w:val="center"/>
          </w:tcPr>
          <w:p w14:paraId="1D394857" w14:textId="77777777" w:rsidR="006F6376" w:rsidRDefault="00000000">
            <w:pPr>
              <w:widowControl/>
              <w:jc w:val="center"/>
              <w:rPr>
                <w:rFonts w:ascii="宋体" w:hAnsi="宋体" w:cs="Arial"/>
                <w:kern w:val="0"/>
                <w:sz w:val="24"/>
              </w:rPr>
            </w:pPr>
            <w:r>
              <w:rPr>
                <w:rFonts w:ascii="宋体" w:hAnsi="宋体" w:cs="Arial" w:hint="eastAsia"/>
                <w:kern w:val="0"/>
                <w:sz w:val="24"/>
              </w:rPr>
              <w:t>项目总预算</w:t>
            </w:r>
          </w:p>
        </w:tc>
      </w:tr>
      <w:tr w:rsidR="006F6376" w14:paraId="7CDED9BD" w14:textId="77777777">
        <w:trPr>
          <w:trHeight w:val="1247"/>
        </w:trPr>
        <w:tc>
          <w:tcPr>
            <w:tcW w:w="351" w:type="pct"/>
            <w:vAlign w:val="center"/>
          </w:tcPr>
          <w:p w14:paraId="3C1A2B76" w14:textId="77777777" w:rsidR="006F6376" w:rsidRDefault="00000000">
            <w:pPr>
              <w:widowControl/>
              <w:jc w:val="center"/>
              <w:rPr>
                <w:rFonts w:ascii="宋体" w:hAnsi="宋体"/>
                <w:sz w:val="24"/>
              </w:rPr>
            </w:pPr>
            <w:r>
              <w:rPr>
                <w:rFonts w:ascii="宋体" w:hAnsi="宋体" w:hint="eastAsia"/>
                <w:color w:val="000000"/>
                <w:sz w:val="24"/>
              </w:rPr>
              <w:t>0</w:t>
            </w:r>
            <w:r>
              <w:rPr>
                <w:rFonts w:ascii="宋体" w:hAnsi="宋体"/>
                <w:color w:val="000000"/>
                <w:sz w:val="24"/>
              </w:rPr>
              <w:t>1</w:t>
            </w:r>
          </w:p>
        </w:tc>
        <w:tc>
          <w:tcPr>
            <w:tcW w:w="1800" w:type="pct"/>
            <w:vAlign w:val="center"/>
          </w:tcPr>
          <w:p w14:paraId="530228FB" w14:textId="77777777" w:rsidR="006F6376" w:rsidRDefault="00000000">
            <w:pPr>
              <w:widowControl/>
              <w:jc w:val="center"/>
              <w:rPr>
                <w:rFonts w:ascii="宋体" w:hAnsi="宋体" w:cs="宋体"/>
                <w:kern w:val="0"/>
                <w:sz w:val="24"/>
              </w:rPr>
            </w:pPr>
            <w:r>
              <w:rPr>
                <w:rFonts w:ascii="宋体" w:hAnsi="宋体" w:hint="eastAsia"/>
                <w:color w:val="000000"/>
                <w:sz w:val="24"/>
              </w:rPr>
              <w:t>右安门校区高压预防性试验</w:t>
            </w:r>
          </w:p>
        </w:tc>
        <w:tc>
          <w:tcPr>
            <w:tcW w:w="1036" w:type="pct"/>
            <w:vAlign w:val="center"/>
          </w:tcPr>
          <w:p w14:paraId="14EAFA3B" w14:textId="77777777" w:rsidR="006F6376" w:rsidRDefault="00000000">
            <w:pPr>
              <w:widowControl/>
              <w:jc w:val="center"/>
              <w:rPr>
                <w:rFonts w:ascii="宋体" w:hAnsi="宋体"/>
                <w:color w:val="000000"/>
                <w:sz w:val="24"/>
              </w:rPr>
            </w:pPr>
            <w:r>
              <w:rPr>
                <w:rFonts w:ascii="宋体" w:hAnsi="宋体" w:hint="eastAsia"/>
                <w:color w:val="000000"/>
                <w:sz w:val="24"/>
              </w:rPr>
              <w:t>25.5万元/年</w:t>
            </w:r>
          </w:p>
        </w:tc>
        <w:tc>
          <w:tcPr>
            <w:tcW w:w="777" w:type="pct"/>
            <w:vAlign w:val="center"/>
          </w:tcPr>
          <w:p w14:paraId="158E6322" w14:textId="77777777" w:rsidR="006F6376" w:rsidRDefault="00000000">
            <w:pPr>
              <w:widowControl/>
              <w:jc w:val="center"/>
              <w:rPr>
                <w:rFonts w:ascii="宋体" w:hAnsi="宋体"/>
                <w:color w:val="000000"/>
                <w:sz w:val="24"/>
              </w:rPr>
            </w:pPr>
            <w:r>
              <w:rPr>
                <w:rFonts w:ascii="宋体" w:hAnsi="宋体" w:hint="eastAsia"/>
                <w:color w:val="000000"/>
                <w:sz w:val="24"/>
              </w:rPr>
              <w:t>两年</w:t>
            </w:r>
          </w:p>
        </w:tc>
        <w:tc>
          <w:tcPr>
            <w:tcW w:w="1036" w:type="pct"/>
            <w:vAlign w:val="center"/>
          </w:tcPr>
          <w:p w14:paraId="127DBD96" w14:textId="77777777" w:rsidR="006F6376" w:rsidRDefault="00000000">
            <w:pPr>
              <w:widowControl/>
              <w:jc w:val="center"/>
              <w:rPr>
                <w:rFonts w:ascii="宋体" w:hAnsi="宋体"/>
                <w:color w:val="000000"/>
                <w:sz w:val="24"/>
              </w:rPr>
            </w:pPr>
            <w:r>
              <w:rPr>
                <w:rFonts w:ascii="宋体" w:hAnsi="宋体" w:hint="eastAsia"/>
                <w:color w:val="000000"/>
                <w:sz w:val="24"/>
              </w:rPr>
              <w:t>51万元</w:t>
            </w:r>
          </w:p>
        </w:tc>
      </w:tr>
    </w:tbl>
    <w:p w14:paraId="0C5414FC" w14:textId="77777777" w:rsidR="006F6376" w:rsidRDefault="00000000">
      <w:pPr>
        <w:spacing w:line="360" w:lineRule="auto"/>
        <w:rPr>
          <w:rFonts w:ascii="宋体" w:hAnsi="宋体"/>
          <w:b/>
          <w:sz w:val="24"/>
        </w:rPr>
      </w:pPr>
      <w:bookmarkStart w:id="816" w:name="_Hlk88114920"/>
      <w:r>
        <w:rPr>
          <w:rFonts w:ascii="宋体" w:hAnsi="宋体" w:hint="eastAsia"/>
          <w:b/>
          <w:sz w:val="24"/>
        </w:rPr>
        <w:t>第二节．技术需求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815"/>
        <w:gridCol w:w="5192"/>
        <w:gridCol w:w="621"/>
        <w:gridCol w:w="621"/>
        <w:gridCol w:w="658"/>
      </w:tblGrid>
      <w:tr w:rsidR="006F6376" w14:paraId="404B2D11" w14:textId="77777777">
        <w:tc>
          <w:tcPr>
            <w:tcW w:w="467" w:type="pct"/>
            <w:shd w:val="clear" w:color="auto" w:fill="auto"/>
            <w:vAlign w:val="center"/>
          </w:tcPr>
          <w:bookmarkEnd w:id="816"/>
          <w:p w14:paraId="10B5BBA0" w14:textId="77777777" w:rsidR="006F6376" w:rsidRDefault="00000000">
            <w:pPr>
              <w:widowControl/>
              <w:jc w:val="center"/>
              <w:rPr>
                <w:rFonts w:ascii="宋体" w:hAnsi="宋体" w:cs="宋体"/>
                <w:b/>
                <w:bCs/>
                <w:kern w:val="0"/>
                <w:sz w:val="24"/>
              </w:rPr>
            </w:pPr>
            <w:r>
              <w:rPr>
                <w:rFonts w:ascii="宋体" w:hAnsi="宋体" w:cs="宋体" w:hint="eastAsia"/>
                <w:b/>
                <w:bCs/>
                <w:kern w:val="0"/>
                <w:sz w:val="24"/>
              </w:rPr>
              <w:t>序号</w:t>
            </w:r>
          </w:p>
        </w:tc>
        <w:tc>
          <w:tcPr>
            <w:tcW w:w="467" w:type="pct"/>
            <w:shd w:val="clear" w:color="auto" w:fill="auto"/>
            <w:vAlign w:val="center"/>
          </w:tcPr>
          <w:p w14:paraId="26EBA5D2" w14:textId="77777777" w:rsidR="006F6376" w:rsidRDefault="00000000">
            <w:pPr>
              <w:widowControl/>
              <w:jc w:val="center"/>
              <w:rPr>
                <w:rFonts w:ascii="宋体" w:hAnsi="宋体" w:cs="宋体"/>
                <w:b/>
                <w:bCs/>
                <w:kern w:val="0"/>
                <w:sz w:val="24"/>
              </w:rPr>
            </w:pPr>
            <w:r>
              <w:rPr>
                <w:rFonts w:ascii="宋体" w:hAnsi="宋体" w:cs="宋体" w:hint="eastAsia"/>
                <w:b/>
                <w:bCs/>
                <w:kern w:val="0"/>
                <w:sz w:val="24"/>
              </w:rPr>
              <w:t>服务名称</w:t>
            </w:r>
          </w:p>
        </w:tc>
        <w:tc>
          <w:tcPr>
            <w:tcW w:w="2977" w:type="pct"/>
            <w:shd w:val="clear" w:color="auto" w:fill="auto"/>
            <w:vAlign w:val="center"/>
          </w:tcPr>
          <w:p w14:paraId="394521B6" w14:textId="77777777" w:rsidR="006F6376" w:rsidRDefault="00000000">
            <w:pPr>
              <w:widowControl/>
              <w:jc w:val="center"/>
              <w:rPr>
                <w:rFonts w:ascii="宋体" w:hAnsi="宋体" w:cs="宋体"/>
                <w:b/>
                <w:bCs/>
                <w:kern w:val="0"/>
                <w:sz w:val="24"/>
              </w:rPr>
            </w:pPr>
            <w:r>
              <w:rPr>
                <w:rFonts w:ascii="宋体" w:hAnsi="宋体" w:cs="宋体" w:hint="eastAsia"/>
                <w:b/>
                <w:bCs/>
                <w:kern w:val="0"/>
                <w:sz w:val="24"/>
              </w:rPr>
              <w:t>服务详细需求</w:t>
            </w:r>
          </w:p>
        </w:tc>
        <w:tc>
          <w:tcPr>
            <w:tcW w:w="356" w:type="pct"/>
            <w:shd w:val="clear" w:color="auto" w:fill="auto"/>
            <w:vAlign w:val="center"/>
          </w:tcPr>
          <w:p w14:paraId="2C2B1457" w14:textId="77777777" w:rsidR="006F6376" w:rsidRDefault="00000000">
            <w:pPr>
              <w:widowControl/>
              <w:jc w:val="center"/>
              <w:rPr>
                <w:rFonts w:ascii="宋体" w:hAnsi="宋体" w:cs="宋体"/>
                <w:b/>
                <w:bCs/>
                <w:kern w:val="0"/>
                <w:sz w:val="24"/>
              </w:rPr>
            </w:pPr>
            <w:r>
              <w:rPr>
                <w:rFonts w:ascii="宋体" w:hAnsi="宋体" w:cs="宋体" w:hint="eastAsia"/>
                <w:b/>
                <w:bCs/>
                <w:kern w:val="0"/>
                <w:sz w:val="24"/>
              </w:rPr>
              <w:t>单位</w:t>
            </w:r>
          </w:p>
        </w:tc>
        <w:tc>
          <w:tcPr>
            <w:tcW w:w="356" w:type="pct"/>
            <w:shd w:val="clear" w:color="auto" w:fill="auto"/>
            <w:vAlign w:val="center"/>
          </w:tcPr>
          <w:p w14:paraId="0BB8238D" w14:textId="77777777" w:rsidR="006F6376" w:rsidRDefault="00000000">
            <w:pPr>
              <w:widowControl/>
              <w:jc w:val="center"/>
              <w:rPr>
                <w:rFonts w:ascii="宋体" w:hAnsi="宋体" w:cs="宋体"/>
                <w:b/>
                <w:bCs/>
                <w:kern w:val="0"/>
                <w:sz w:val="24"/>
              </w:rPr>
            </w:pPr>
            <w:r>
              <w:rPr>
                <w:rFonts w:ascii="宋体" w:hAnsi="宋体" w:cs="宋体" w:hint="eastAsia"/>
                <w:b/>
                <w:bCs/>
                <w:kern w:val="0"/>
                <w:sz w:val="24"/>
              </w:rPr>
              <w:t>采购数量</w:t>
            </w:r>
          </w:p>
        </w:tc>
        <w:tc>
          <w:tcPr>
            <w:tcW w:w="377" w:type="pct"/>
            <w:shd w:val="clear" w:color="auto" w:fill="auto"/>
            <w:vAlign w:val="center"/>
          </w:tcPr>
          <w:p w14:paraId="323898D0" w14:textId="77777777" w:rsidR="006F6376" w:rsidRDefault="00000000">
            <w:pPr>
              <w:widowControl/>
              <w:jc w:val="center"/>
              <w:rPr>
                <w:rFonts w:ascii="宋体" w:hAnsi="宋体" w:cs="宋体"/>
                <w:b/>
                <w:bCs/>
                <w:kern w:val="0"/>
                <w:sz w:val="24"/>
              </w:rPr>
            </w:pPr>
            <w:r>
              <w:rPr>
                <w:rFonts w:ascii="宋体" w:hAnsi="宋体" w:cs="宋体" w:hint="eastAsia"/>
                <w:b/>
                <w:bCs/>
                <w:kern w:val="0"/>
                <w:sz w:val="24"/>
              </w:rPr>
              <w:t>采购文件中明确的所属行业</w:t>
            </w:r>
          </w:p>
        </w:tc>
      </w:tr>
      <w:tr w:rsidR="006F6376" w14:paraId="0636728E" w14:textId="77777777">
        <w:tc>
          <w:tcPr>
            <w:tcW w:w="467" w:type="pct"/>
            <w:shd w:val="clear" w:color="auto" w:fill="auto"/>
            <w:vAlign w:val="center"/>
          </w:tcPr>
          <w:p w14:paraId="1F0CC649" w14:textId="77777777" w:rsidR="006F6376" w:rsidRDefault="00000000">
            <w:pPr>
              <w:widowControl/>
              <w:jc w:val="center"/>
              <w:rPr>
                <w:rFonts w:ascii="宋体" w:hAnsi="宋体" w:cs="宋体"/>
                <w:kern w:val="0"/>
                <w:sz w:val="24"/>
              </w:rPr>
            </w:pPr>
            <w:r>
              <w:rPr>
                <w:rFonts w:ascii="宋体" w:hAnsi="宋体" w:cs="宋体" w:hint="eastAsia"/>
                <w:kern w:val="0"/>
                <w:sz w:val="24"/>
              </w:rPr>
              <w:t>1</w:t>
            </w:r>
          </w:p>
        </w:tc>
        <w:tc>
          <w:tcPr>
            <w:tcW w:w="467" w:type="pct"/>
            <w:shd w:val="clear" w:color="auto" w:fill="auto"/>
            <w:vAlign w:val="center"/>
          </w:tcPr>
          <w:p w14:paraId="481FA195" w14:textId="77777777" w:rsidR="006F6376" w:rsidRDefault="00000000">
            <w:pPr>
              <w:widowControl/>
              <w:jc w:val="center"/>
              <w:rPr>
                <w:rFonts w:ascii="宋体" w:hAnsi="宋体" w:cs="宋体"/>
                <w:kern w:val="0"/>
                <w:sz w:val="24"/>
              </w:rPr>
            </w:pPr>
            <w:r>
              <w:rPr>
                <w:rFonts w:ascii="宋体" w:hAnsi="宋体" w:cs="宋体" w:hint="eastAsia"/>
                <w:kern w:val="0"/>
                <w:sz w:val="24"/>
              </w:rPr>
              <w:t>右安门校区高压预防性试验（到期电容、蓄电池、高压继电器更换等）</w:t>
            </w:r>
          </w:p>
        </w:tc>
        <w:tc>
          <w:tcPr>
            <w:tcW w:w="2977" w:type="pct"/>
            <w:shd w:val="clear" w:color="auto" w:fill="auto"/>
          </w:tcPr>
          <w:p w14:paraId="00869A6A" w14:textId="77777777" w:rsidR="006F6376" w:rsidRDefault="00000000">
            <w:pPr>
              <w:widowControl/>
              <w:jc w:val="left"/>
              <w:rPr>
                <w:rFonts w:ascii="宋体" w:hAnsi="宋体" w:cs="宋体"/>
                <w:b/>
                <w:bCs/>
                <w:kern w:val="0"/>
                <w:sz w:val="24"/>
              </w:rPr>
            </w:pPr>
            <w:r>
              <w:rPr>
                <w:rFonts w:ascii="宋体" w:hAnsi="宋体" w:cs="宋体" w:hint="eastAsia"/>
                <w:b/>
                <w:bCs/>
                <w:kern w:val="0"/>
                <w:sz w:val="24"/>
              </w:rPr>
              <w:t>1、技术要求</w:t>
            </w:r>
          </w:p>
          <w:p w14:paraId="46DE7A59" w14:textId="77777777" w:rsidR="006F6376" w:rsidRDefault="00000000">
            <w:pPr>
              <w:widowControl/>
              <w:jc w:val="left"/>
              <w:rPr>
                <w:rFonts w:ascii="宋体" w:hAnsi="宋体" w:cs="宋体"/>
                <w:kern w:val="0"/>
                <w:sz w:val="24"/>
              </w:rPr>
            </w:pPr>
            <w:r>
              <w:rPr>
                <w:rFonts w:ascii="宋体" w:hAnsi="宋体" w:cs="宋体" w:hint="eastAsia"/>
                <w:kern w:val="0"/>
                <w:sz w:val="24"/>
              </w:rPr>
              <w:t>1、每年按照国家电网要求对右安门校区所有高压设备进行高压预防性试验。</w:t>
            </w:r>
          </w:p>
          <w:p w14:paraId="600877C1" w14:textId="77777777" w:rsidR="006F6376" w:rsidRPr="004F2EF8" w:rsidRDefault="00000000">
            <w:pPr>
              <w:widowControl/>
              <w:jc w:val="left"/>
              <w:rPr>
                <w:rFonts w:ascii="宋体" w:hAnsi="宋体" w:cs="宋体"/>
                <w:kern w:val="0"/>
                <w:sz w:val="24"/>
              </w:rPr>
            </w:pPr>
            <w:r>
              <w:rPr>
                <w:rFonts w:ascii="宋体" w:hAnsi="宋体" w:cs="宋体" w:hint="eastAsia"/>
                <w:kern w:val="0"/>
                <w:sz w:val="24"/>
              </w:rPr>
              <w:t>2、根据国家电网相关规定各用电单位主要高压设备需每一年、两年进行一次预防性试验，根据首都医科大学具体情况，为保障学校预算的平衡性及稳定性，以及实验所需停电时间综合考虑，首都医科大学每年进行约50%试验，既第一年做以</w:t>
            </w:r>
            <w:r w:rsidRPr="004F2EF8">
              <w:rPr>
                <w:rFonts w:ascii="宋体" w:hAnsi="宋体" w:cs="宋体" w:hint="eastAsia"/>
                <w:kern w:val="0"/>
                <w:sz w:val="24"/>
              </w:rPr>
              <w:t>继电保护为主的一系列试验，第二年做以高压设备预防性试验为主的一系列试验这一滚动模式，以此类推，保障学校用电及国家电网的安全运行。</w:t>
            </w:r>
          </w:p>
          <w:p w14:paraId="3FE72119" w14:textId="77777777" w:rsidR="006F6376" w:rsidRPr="004F2EF8" w:rsidRDefault="00000000">
            <w:pPr>
              <w:widowControl/>
              <w:jc w:val="left"/>
              <w:rPr>
                <w:rFonts w:ascii="宋体" w:hAnsi="宋体" w:cs="宋体"/>
                <w:kern w:val="0"/>
                <w:sz w:val="24"/>
              </w:rPr>
            </w:pPr>
            <w:r w:rsidRPr="004F2EF8">
              <w:rPr>
                <w:rFonts w:ascii="宋体" w:hAnsi="宋体" w:cs="宋体" w:hint="eastAsia"/>
                <w:kern w:val="0"/>
                <w:sz w:val="24"/>
              </w:rPr>
              <w:t>3、高压辅助安全用具每半年检验一次。</w:t>
            </w:r>
          </w:p>
          <w:p w14:paraId="20ED8AD5" w14:textId="77777777" w:rsidR="006F6376" w:rsidRPr="004F2EF8" w:rsidRDefault="00000000">
            <w:pPr>
              <w:widowControl/>
              <w:jc w:val="left"/>
              <w:rPr>
                <w:rFonts w:ascii="宋体" w:hAnsi="宋体" w:cs="宋体"/>
                <w:kern w:val="0"/>
                <w:sz w:val="24"/>
              </w:rPr>
            </w:pPr>
            <w:r w:rsidRPr="004F2EF8">
              <w:rPr>
                <w:rFonts w:ascii="宋体" w:hAnsi="宋体" w:cs="宋体" w:hint="eastAsia"/>
                <w:kern w:val="0"/>
                <w:sz w:val="24"/>
              </w:rPr>
              <w:t>4、到期电容、蓄电池、高压继电器更换等资金不在本招标范围内（投标时需报更换价格）。</w:t>
            </w:r>
          </w:p>
          <w:p w14:paraId="53F3E38C" w14:textId="77777777" w:rsidR="006F6376" w:rsidRPr="004F2EF8" w:rsidRDefault="00000000">
            <w:pPr>
              <w:widowControl/>
              <w:jc w:val="left"/>
              <w:rPr>
                <w:rFonts w:ascii="宋体" w:hAnsi="宋体" w:cs="宋体"/>
                <w:kern w:val="0"/>
                <w:sz w:val="24"/>
              </w:rPr>
            </w:pPr>
            <w:r w:rsidRPr="004F2EF8">
              <w:rPr>
                <w:rFonts w:ascii="宋体" w:hAnsi="宋体" w:cs="宋体" w:hint="eastAsia"/>
                <w:kern w:val="0"/>
                <w:sz w:val="24"/>
              </w:rPr>
              <w:t>5、投标人需具备以下有效资质：投标人需具备以下有效资质：（1）承装类三级或以上；（2）承修类四级或以上；（3）承试类四级或以上；（4）输变电工程专业承包三级或以上；（5）安</w:t>
            </w:r>
            <w:r w:rsidRPr="004F2EF8">
              <w:rPr>
                <w:rFonts w:ascii="宋体" w:hAnsi="宋体" w:cs="宋体" w:hint="eastAsia"/>
                <w:kern w:val="0"/>
                <w:sz w:val="24"/>
              </w:rPr>
              <w:lastRenderedPageBreak/>
              <w:t>全生产许可证；（6）管理体系认证证书。</w:t>
            </w:r>
          </w:p>
          <w:p w14:paraId="4E6D475A" w14:textId="77777777" w:rsidR="006F6376" w:rsidRPr="004F2EF8" w:rsidRDefault="00000000">
            <w:pPr>
              <w:widowControl/>
              <w:jc w:val="left"/>
              <w:rPr>
                <w:rFonts w:ascii="宋体" w:hAnsi="宋体" w:cs="宋体"/>
                <w:b/>
                <w:bCs/>
                <w:kern w:val="0"/>
                <w:sz w:val="24"/>
              </w:rPr>
            </w:pPr>
            <w:r w:rsidRPr="004F2EF8">
              <w:rPr>
                <w:rFonts w:ascii="宋体" w:hAnsi="宋体" w:cs="宋体" w:hint="eastAsia"/>
                <w:b/>
                <w:bCs/>
                <w:kern w:val="0"/>
                <w:sz w:val="24"/>
              </w:rPr>
              <w:t>二、商务要求</w:t>
            </w:r>
          </w:p>
          <w:p w14:paraId="51572B33" w14:textId="77777777" w:rsidR="006F6376" w:rsidRPr="004F2EF8" w:rsidRDefault="00000000">
            <w:pPr>
              <w:widowControl/>
              <w:jc w:val="left"/>
              <w:rPr>
                <w:rFonts w:ascii="宋体" w:hAnsi="宋体" w:cs="宋体"/>
                <w:kern w:val="0"/>
                <w:sz w:val="24"/>
              </w:rPr>
            </w:pPr>
            <w:r w:rsidRPr="004F2EF8">
              <w:rPr>
                <w:rFonts w:ascii="宋体" w:hAnsi="宋体" w:cs="宋体"/>
                <w:kern w:val="0"/>
                <w:sz w:val="24"/>
              </w:rPr>
              <w:t>1</w:t>
            </w:r>
            <w:r w:rsidRPr="004F2EF8">
              <w:rPr>
                <w:rFonts w:ascii="宋体" w:hAnsi="宋体" w:cs="宋体" w:hint="eastAsia"/>
                <w:kern w:val="0"/>
                <w:sz w:val="24"/>
              </w:rPr>
              <w:t>、</w:t>
            </w:r>
            <w:r w:rsidRPr="004F2EF8">
              <w:rPr>
                <w:rFonts w:ascii="宋体" w:hAnsi="宋体" w:cs="宋体"/>
                <w:kern w:val="0"/>
                <w:sz w:val="24"/>
              </w:rPr>
              <w:t>服务期限：</w:t>
            </w:r>
            <w:r w:rsidRPr="004F2EF8">
              <w:rPr>
                <w:rFonts w:ascii="宋体" w:hAnsi="宋体" w:cs="宋体" w:hint="eastAsia"/>
                <w:kern w:val="0"/>
                <w:sz w:val="24"/>
              </w:rPr>
              <w:t>两年。期间甲方将对乙方的服务进行考察与评估，若乙方存在违反相关法律、法规、甲方相关管理规定或年度考核不合格的，甲方有权终止合同</w:t>
            </w:r>
            <w:r w:rsidRPr="004F2EF8">
              <w:rPr>
                <w:rFonts w:ascii="宋体" w:hAnsi="宋体" w:cs="宋体"/>
                <w:kern w:val="0"/>
                <w:sz w:val="24"/>
              </w:rPr>
              <w:t>。</w:t>
            </w:r>
          </w:p>
          <w:p w14:paraId="182125C3" w14:textId="77777777" w:rsidR="006F6376" w:rsidRPr="004F2EF8" w:rsidRDefault="00000000">
            <w:pPr>
              <w:widowControl/>
              <w:jc w:val="left"/>
              <w:rPr>
                <w:rFonts w:ascii="宋体" w:hAnsi="宋体" w:cs="宋体"/>
                <w:kern w:val="0"/>
                <w:sz w:val="24"/>
              </w:rPr>
            </w:pPr>
            <w:r w:rsidRPr="004F2EF8">
              <w:rPr>
                <w:rFonts w:ascii="宋体" w:hAnsi="宋体" w:cs="宋体"/>
                <w:kern w:val="0"/>
                <w:sz w:val="24"/>
              </w:rPr>
              <w:t>2</w:t>
            </w:r>
            <w:r w:rsidRPr="004F2EF8">
              <w:rPr>
                <w:rFonts w:ascii="宋体" w:hAnsi="宋体" w:cs="宋体" w:hint="eastAsia"/>
                <w:kern w:val="0"/>
                <w:sz w:val="24"/>
              </w:rPr>
              <w:t>、</w:t>
            </w:r>
            <w:r w:rsidRPr="004F2EF8">
              <w:rPr>
                <w:rFonts w:ascii="宋体" w:hAnsi="宋体" w:cs="宋体"/>
                <w:kern w:val="0"/>
                <w:sz w:val="24"/>
              </w:rPr>
              <w:t>服务地点：首都医科大学</w:t>
            </w:r>
            <w:r w:rsidRPr="004F2EF8">
              <w:rPr>
                <w:rFonts w:ascii="宋体" w:hAnsi="宋体" w:cs="宋体" w:hint="eastAsia"/>
                <w:kern w:val="0"/>
                <w:sz w:val="24"/>
              </w:rPr>
              <w:t>指定地点</w:t>
            </w:r>
            <w:r w:rsidRPr="004F2EF8">
              <w:rPr>
                <w:rFonts w:ascii="宋体" w:hAnsi="宋体" w:cs="宋体"/>
                <w:kern w:val="0"/>
                <w:sz w:val="24"/>
              </w:rPr>
              <w:t>。</w:t>
            </w:r>
          </w:p>
          <w:p w14:paraId="4AB26256" w14:textId="77777777" w:rsidR="006F6376" w:rsidRDefault="00000000">
            <w:pPr>
              <w:rPr>
                <w:rFonts w:ascii="宋体" w:hAnsi="宋体" w:cs="宋体"/>
                <w:kern w:val="0"/>
                <w:sz w:val="24"/>
              </w:rPr>
            </w:pPr>
            <w:r w:rsidRPr="004F2EF8">
              <w:rPr>
                <w:rFonts w:ascii="宋体" w:hAnsi="宋体" w:cs="宋体" w:hint="eastAsia"/>
                <w:kern w:val="0"/>
                <w:sz w:val="24"/>
              </w:rPr>
              <w:t>3、付款方式：</w:t>
            </w:r>
            <w:r w:rsidRPr="004F2EF8">
              <w:rPr>
                <w:rFonts w:ascii="宋体" w:hAnsi="宋体" w:hint="eastAsia"/>
                <w:sz w:val="24"/>
              </w:rPr>
              <w:t>服务费按年及每年分两次支付。在当年继电保护试验/预防性试验完成后，按当年服务费的50%支付；待下半年高压</w:t>
            </w:r>
            <w:r>
              <w:rPr>
                <w:rFonts w:ascii="宋体" w:hAnsi="宋体" w:hint="eastAsia"/>
                <w:sz w:val="24"/>
              </w:rPr>
              <w:t>工具试验完成后，支付当年剩余50%费用。</w:t>
            </w:r>
          </w:p>
        </w:tc>
        <w:tc>
          <w:tcPr>
            <w:tcW w:w="356" w:type="pct"/>
            <w:shd w:val="clear" w:color="auto" w:fill="auto"/>
            <w:vAlign w:val="center"/>
          </w:tcPr>
          <w:p w14:paraId="3873556F" w14:textId="77777777" w:rsidR="006F6376" w:rsidRDefault="00000000">
            <w:pPr>
              <w:widowControl/>
              <w:jc w:val="center"/>
              <w:rPr>
                <w:rFonts w:ascii="宋体" w:hAnsi="宋体" w:cs="宋体"/>
                <w:kern w:val="0"/>
                <w:sz w:val="24"/>
              </w:rPr>
            </w:pPr>
            <w:r>
              <w:rPr>
                <w:rFonts w:ascii="宋体" w:hAnsi="宋体" w:cs="宋体" w:hint="eastAsia"/>
                <w:kern w:val="0"/>
                <w:sz w:val="24"/>
              </w:rPr>
              <w:lastRenderedPageBreak/>
              <w:t>项</w:t>
            </w:r>
          </w:p>
        </w:tc>
        <w:tc>
          <w:tcPr>
            <w:tcW w:w="356" w:type="pct"/>
            <w:shd w:val="clear" w:color="auto" w:fill="auto"/>
            <w:vAlign w:val="center"/>
          </w:tcPr>
          <w:p w14:paraId="3BA15526" w14:textId="77777777" w:rsidR="006F6376" w:rsidRDefault="00000000">
            <w:pPr>
              <w:widowControl/>
              <w:jc w:val="center"/>
              <w:rPr>
                <w:rFonts w:ascii="宋体" w:hAnsi="宋体" w:cs="宋体"/>
                <w:kern w:val="0"/>
                <w:sz w:val="24"/>
              </w:rPr>
            </w:pPr>
            <w:r>
              <w:rPr>
                <w:rFonts w:ascii="宋体" w:hAnsi="宋体" w:cs="宋体" w:hint="eastAsia"/>
                <w:kern w:val="0"/>
                <w:sz w:val="24"/>
              </w:rPr>
              <w:t>1</w:t>
            </w:r>
          </w:p>
        </w:tc>
        <w:tc>
          <w:tcPr>
            <w:tcW w:w="377" w:type="pct"/>
            <w:shd w:val="clear" w:color="auto" w:fill="auto"/>
            <w:vAlign w:val="center"/>
          </w:tcPr>
          <w:p w14:paraId="374C53C5" w14:textId="77777777" w:rsidR="006F6376" w:rsidRDefault="00000000">
            <w:pPr>
              <w:widowControl/>
              <w:jc w:val="center"/>
              <w:rPr>
                <w:rFonts w:ascii="宋体" w:hAnsi="宋体" w:cs="宋体"/>
                <w:kern w:val="0"/>
                <w:sz w:val="24"/>
              </w:rPr>
            </w:pPr>
            <w:r>
              <w:rPr>
                <w:rFonts w:ascii="宋体" w:hAnsi="宋体" w:cs="宋体" w:hint="eastAsia"/>
                <w:kern w:val="0"/>
                <w:sz w:val="24"/>
              </w:rPr>
              <w:t>其他未列明行业</w:t>
            </w:r>
          </w:p>
        </w:tc>
      </w:tr>
    </w:tbl>
    <w:p w14:paraId="71D557B9" w14:textId="77777777" w:rsidR="006F6376" w:rsidRDefault="006F6376">
      <w:pPr>
        <w:spacing w:line="360" w:lineRule="auto"/>
        <w:rPr>
          <w:rFonts w:ascii="宋体" w:hAnsi="宋体"/>
          <w:sz w:val="24"/>
        </w:rPr>
      </w:pPr>
    </w:p>
    <w:p w14:paraId="20933F82" w14:textId="77777777" w:rsidR="006F6376" w:rsidRDefault="006F6376">
      <w:pPr>
        <w:spacing w:line="360" w:lineRule="auto"/>
        <w:rPr>
          <w:rFonts w:ascii="宋体" w:hAnsi="宋体"/>
          <w:sz w:val="24"/>
        </w:rPr>
      </w:pPr>
    </w:p>
    <w:p w14:paraId="4BF815E6" w14:textId="77777777" w:rsidR="006F6376" w:rsidRDefault="00000000">
      <w:pPr>
        <w:spacing w:line="360" w:lineRule="auto"/>
        <w:rPr>
          <w:rFonts w:ascii="宋体" w:hAnsi="宋体"/>
          <w:b/>
          <w:bCs/>
          <w:sz w:val="24"/>
        </w:rPr>
      </w:pPr>
      <w:r>
        <w:rPr>
          <w:rFonts w:ascii="宋体" w:hAnsi="宋体" w:hint="eastAsia"/>
          <w:b/>
          <w:bCs/>
          <w:sz w:val="24"/>
        </w:rPr>
        <w:t>★附：</w:t>
      </w:r>
      <w:r>
        <w:rPr>
          <w:rFonts w:ascii="宋体" w:cs="宋体" w:hint="eastAsia"/>
          <w:b/>
          <w:bCs/>
          <w:color w:val="000000"/>
          <w:kern w:val="0"/>
          <w:sz w:val="24"/>
        </w:rPr>
        <w:t>可能更换备品备件报价单（投标人须单独报价，附在投标文件中，未提供此报价单视为未实质性响应）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949"/>
        <w:gridCol w:w="2067"/>
        <w:gridCol w:w="1423"/>
        <w:gridCol w:w="1435"/>
        <w:gridCol w:w="1898"/>
      </w:tblGrid>
      <w:tr w:rsidR="006F6376" w14:paraId="795F8113" w14:textId="77777777">
        <w:trPr>
          <w:trHeight w:val="311"/>
        </w:trPr>
        <w:tc>
          <w:tcPr>
            <w:tcW w:w="5000" w:type="pct"/>
            <w:gridSpan w:val="6"/>
            <w:vAlign w:val="center"/>
          </w:tcPr>
          <w:p w14:paraId="076CF0D3" w14:textId="77777777" w:rsidR="006F6376" w:rsidRDefault="00000000">
            <w:pPr>
              <w:autoSpaceDE w:val="0"/>
              <w:autoSpaceDN w:val="0"/>
              <w:adjustRightInd w:val="0"/>
              <w:jc w:val="center"/>
              <w:rPr>
                <w:rFonts w:ascii="宋体" w:cs="宋体"/>
                <w:b/>
                <w:bCs/>
                <w:color w:val="000000"/>
                <w:kern w:val="0"/>
                <w:sz w:val="24"/>
              </w:rPr>
            </w:pPr>
            <w:r>
              <w:rPr>
                <w:rFonts w:ascii="宋体" w:cs="宋体" w:hint="eastAsia"/>
                <w:b/>
                <w:bCs/>
                <w:color w:val="000000"/>
                <w:kern w:val="0"/>
                <w:sz w:val="24"/>
              </w:rPr>
              <w:t>可能更换备品备件报价</w:t>
            </w:r>
          </w:p>
        </w:tc>
      </w:tr>
      <w:tr w:rsidR="006F6376" w14:paraId="4BE6EB2D" w14:textId="77777777">
        <w:trPr>
          <w:trHeight w:val="590"/>
        </w:trPr>
        <w:tc>
          <w:tcPr>
            <w:tcW w:w="544" w:type="pct"/>
            <w:vAlign w:val="center"/>
          </w:tcPr>
          <w:p w14:paraId="5FE7BF78" w14:textId="77777777" w:rsidR="006F6376" w:rsidRDefault="00000000">
            <w:pPr>
              <w:autoSpaceDE w:val="0"/>
              <w:autoSpaceDN w:val="0"/>
              <w:adjustRightInd w:val="0"/>
              <w:jc w:val="center"/>
              <w:rPr>
                <w:rFonts w:ascii="宋体" w:cs="宋体"/>
                <w:color w:val="000000"/>
                <w:kern w:val="0"/>
                <w:sz w:val="24"/>
              </w:rPr>
            </w:pPr>
            <w:r>
              <w:rPr>
                <w:rFonts w:ascii="宋体" w:cs="宋体" w:hint="eastAsia"/>
                <w:color w:val="000000"/>
                <w:kern w:val="0"/>
                <w:sz w:val="24"/>
              </w:rPr>
              <w:t>序号</w:t>
            </w:r>
          </w:p>
        </w:tc>
        <w:tc>
          <w:tcPr>
            <w:tcW w:w="1729" w:type="pct"/>
            <w:gridSpan w:val="2"/>
            <w:vAlign w:val="center"/>
          </w:tcPr>
          <w:p w14:paraId="58A94B50" w14:textId="77777777" w:rsidR="006F6376" w:rsidRDefault="00000000">
            <w:pPr>
              <w:autoSpaceDE w:val="0"/>
              <w:autoSpaceDN w:val="0"/>
              <w:adjustRightInd w:val="0"/>
              <w:jc w:val="center"/>
              <w:rPr>
                <w:rFonts w:ascii="宋体" w:cs="宋体"/>
                <w:color w:val="000000"/>
                <w:kern w:val="0"/>
                <w:sz w:val="24"/>
              </w:rPr>
            </w:pPr>
            <w:r>
              <w:rPr>
                <w:rFonts w:ascii="宋体" w:cs="宋体" w:hint="eastAsia"/>
                <w:color w:val="000000"/>
                <w:kern w:val="0"/>
                <w:sz w:val="24"/>
              </w:rPr>
              <w:t>分项名称</w:t>
            </w:r>
          </w:p>
        </w:tc>
        <w:tc>
          <w:tcPr>
            <w:tcW w:w="816" w:type="pct"/>
            <w:vAlign w:val="center"/>
          </w:tcPr>
          <w:p w14:paraId="71BB2B67" w14:textId="77777777" w:rsidR="006F6376" w:rsidRDefault="00000000">
            <w:pPr>
              <w:autoSpaceDE w:val="0"/>
              <w:autoSpaceDN w:val="0"/>
              <w:adjustRightInd w:val="0"/>
              <w:jc w:val="center"/>
              <w:rPr>
                <w:rFonts w:ascii="宋体" w:cs="宋体"/>
                <w:kern w:val="0"/>
                <w:sz w:val="24"/>
              </w:rPr>
            </w:pPr>
            <w:r>
              <w:rPr>
                <w:rFonts w:ascii="宋体" w:cs="宋体" w:hint="eastAsia"/>
                <w:kern w:val="0"/>
                <w:sz w:val="24"/>
              </w:rPr>
              <w:t>主材品牌</w:t>
            </w:r>
          </w:p>
        </w:tc>
        <w:tc>
          <w:tcPr>
            <w:tcW w:w="823" w:type="pct"/>
            <w:vAlign w:val="center"/>
          </w:tcPr>
          <w:p w14:paraId="347D0B79" w14:textId="77777777" w:rsidR="006F6376" w:rsidRDefault="00000000">
            <w:pPr>
              <w:autoSpaceDE w:val="0"/>
              <w:autoSpaceDN w:val="0"/>
              <w:adjustRightInd w:val="0"/>
              <w:jc w:val="center"/>
              <w:rPr>
                <w:rFonts w:ascii="宋体" w:cs="宋体"/>
                <w:color w:val="000000"/>
                <w:kern w:val="0"/>
                <w:sz w:val="24"/>
              </w:rPr>
            </w:pPr>
            <w:r>
              <w:rPr>
                <w:rFonts w:ascii="宋体" w:cs="宋体" w:hint="eastAsia"/>
                <w:color w:val="000000"/>
                <w:kern w:val="0"/>
                <w:sz w:val="24"/>
              </w:rPr>
              <w:t>综合单价（元）</w:t>
            </w:r>
          </w:p>
        </w:tc>
        <w:tc>
          <w:tcPr>
            <w:tcW w:w="1088" w:type="pct"/>
            <w:vAlign w:val="center"/>
          </w:tcPr>
          <w:p w14:paraId="3C2E00F1" w14:textId="77777777" w:rsidR="006F6376" w:rsidRDefault="00000000">
            <w:pPr>
              <w:autoSpaceDE w:val="0"/>
              <w:autoSpaceDN w:val="0"/>
              <w:adjustRightInd w:val="0"/>
              <w:jc w:val="center"/>
              <w:rPr>
                <w:rFonts w:ascii="宋体" w:cs="宋体"/>
                <w:color w:val="000000"/>
                <w:kern w:val="0"/>
                <w:sz w:val="24"/>
              </w:rPr>
            </w:pPr>
            <w:r>
              <w:rPr>
                <w:rFonts w:ascii="宋体" w:cs="宋体" w:hint="eastAsia"/>
                <w:color w:val="000000"/>
                <w:kern w:val="0"/>
                <w:sz w:val="24"/>
              </w:rPr>
              <w:t>备注</w:t>
            </w:r>
          </w:p>
        </w:tc>
      </w:tr>
      <w:tr w:rsidR="006F6376" w14:paraId="1DB8B83E" w14:textId="77777777">
        <w:trPr>
          <w:trHeight w:val="590"/>
        </w:trPr>
        <w:tc>
          <w:tcPr>
            <w:tcW w:w="544" w:type="pct"/>
            <w:vAlign w:val="center"/>
          </w:tcPr>
          <w:p w14:paraId="74D8FE14" w14:textId="77777777" w:rsidR="006F6376" w:rsidRDefault="00000000">
            <w:pPr>
              <w:autoSpaceDE w:val="0"/>
              <w:autoSpaceDN w:val="0"/>
              <w:adjustRightInd w:val="0"/>
              <w:jc w:val="center"/>
              <w:rPr>
                <w:rFonts w:ascii="宋体" w:cs="宋体"/>
                <w:color w:val="000000"/>
                <w:kern w:val="0"/>
                <w:sz w:val="24"/>
              </w:rPr>
            </w:pPr>
            <w:r>
              <w:rPr>
                <w:rFonts w:ascii="宋体" w:cs="宋体"/>
                <w:color w:val="000000"/>
                <w:kern w:val="0"/>
                <w:sz w:val="24"/>
              </w:rPr>
              <w:t>1</w:t>
            </w:r>
          </w:p>
        </w:tc>
        <w:tc>
          <w:tcPr>
            <w:tcW w:w="1729" w:type="pct"/>
            <w:gridSpan w:val="2"/>
            <w:vAlign w:val="center"/>
          </w:tcPr>
          <w:p w14:paraId="43983236" w14:textId="77777777" w:rsidR="006F6376" w:rsidRDefault="00000000">
            <w:pPr>
              <w:autoSpaceDE w:val="0"/>
              <w:autoSpaceDN w:val="0"/>
              <w:adjustRightInd w:val="0"/>
              <w:jc w:val="center"/>
              <w:rPr>
                <w:rFonts w:ascii="宋体" w:cs="宋体"/>
                <w:color w:val="000000"/>
                <w:kern w:val="0"/>
                <w:sz w:val="24"/>
              </w:rPr>
            </w:pPr>
            <w:r>
              <w:rPr>
                <w:rFonts w:ascii="宋体" w:cs="宋体"/>
                <w:color w:val="000000"/>
                <w:kern w:val="0"/>
                <w:sz w:val="24"/>
              </w:rPr>
              <w:t>65ah</w:t>
            </w:r>
            <w:r>
              <w:rPr>
                <w:rFonts w:ascii="宋体" w:cs="宋体" w:hint="eastAsia"/>
                <w:color w:val="000000"/>
                <w:kern w:val="0"/>
                <w:sz w:val="24"/>
              </w:rPr>
              <w:t>蓄电池更换综合单价</w:t>
            </w:r>
          </w:p>
        </w:tc>
        <w:tc>
          <w:tcPr>
            <w:tcW w:w="816" w:type="pct"/>
            <w:vAlign w:val="center"/>
          </w:tcPr>
          <w:p w14:paraId="40CB1FA7" w14:textId="77777777" w:rsidR="006F6376" w:rsidRDefault="00000000">
            <w:pPr>
              <w:autoSpaceDE w:val="0"/>
              <w:autoSpaceDN w:val="0"/>
              <w:adjustRightInd w:val="0"/>
              <w:jc w:val="center"/>
              <w:rPr>
                <w:rFonts w:ascii="宋体" w:cs="宋体"/>
                <w:kern w:val="0"/>
                <w:sz w:val="24"/>
              </w:rPr>
            </w:pPr>
            <w:r>
              <w:rPr>
                <w:rFonts w:ascii="宋体" w:cs="宋体" w:hint="eastAsia"/>
                <w:kern w:val="0"/>
                <w:sz w:val="24"/>
              </w:rPr>
              <w:t>广东松下</w:t>
            </w:r>
          </w:p>
        </w:tc>
        <w:tc>
          <w:tcPr>
            <w:tcW w:w="823" w:type="pct"/>
            <w:vAlign w:val="center"/>
          </w:tcPr>
          <w:p w14:paraId="4B8A21EF" w14:textId="77777777" w:rsidR="006F6376" w:rsidRDefault="006F6376">
            <w:pPr>
              <w:autoSpaceDE w:val="0"/>
              <w:autoSpaceDN w:val="0"/>
              <w:adjustRightInd w:val="0"/>
              <w:jc w:val="center"/>
              <w:rPr>
                <w:rFonts w:ascii="宋体" w:cs="宋体"/>
                <w:color w:val="000000"/>
                <w:kern w:val="0"/>
                <w:sz w:val="24"/>
              </w:rPr>
            </w:pPr>
          </w:p>
        </w:tc>
        <w:tc>
          <w:tcPr>
            <w:tcW w:w="1088" w:type="pct"/>
            <w:vAlign w:val="center"/>
          </w:tcPr>
          <w:p w14:paraId="0D44A69E" w14:textId="77777777" w:rsidR="006F6376" w:rsidRDefault="006F6376">
            <w:pPr>
              <w:autoSpaceDE w:val="0"/>
              <w:autoSpaceDN w:val="0"/>
              <w:adjustRightInd w:val="0"/>
              <w:jc w:val="center"/>
              <w:rPr>
                <w:rFonts w:ascii="宋体" w:cs="宋体"/>
                <w:color w:val="000000"/>
                <w:kern w:val="0"/>
                <w:sz w:val="24"/>
              </w:rPr>
            </w:pPr>
          </w:p>
        </w:tc>
      </w:tr>
      <w:tr w:rsidR="006F6376" w14:paraId="3EB5152B" w14:textId="77777777">
        <w:trPr>
          <w:trHeight w:val="590"/>
        </w:trPr>
        <w:tc>
          <w:tcPr>
            <w:tcW w:w="544" w:type="pct"/>
            <w:vMerge w:val="restart"/>
            <w:vAlign w:val="center"/>
          </w:tcPr>
          <w:p w14:paraId="5280E8E1" w14:textId="77777777" w:rsidR="006F6376" w:rsidRDefault="00000000">
            <w:pPr>
              <w:autoSpaceDE w:val="0"/>
              <w:autoSpaceDN w:val="0"/>
              <w:adjustRightInd w:val="0"/>
              <w:jc w:val="center"/>
              <w:rPr>
                <w:rFonts w:ascii="宋体" w:cs="宋体"/>
                <w:color w:val="000000"/>
                <w:kern w:val="0"/>
                <w:sz w:val="24"/>
              </w:rPr>
            </w:pPr>
            <w:r>
              <w:rPr>
                <w:rFonts w:ascii="宋体" w:cs="宋体"/>
                <w:color w:val="000000"/>
                <w:kern w:val="0"/>
                <w:sz w:val="24"/>
              </w:rPr>
              <w:t>2</w:t>
            </w:r>
          </w:p>
        </w:tc>
        <w:tc>
          <w:tcPr>
            <w:tcW w:w="544" w:type="pct"/>
            <w:vMerge w:val="restart"/>
            <w:vAlign w:val="center"/>
          </w:tcPr>
          <w:p w14:paraId="3672EF15" w14:textId="77777777" w:rsidR="006F6376" w:rsidRDefault="00000000">
            <w:pPr>
              <w:autoSpaceDE w:val="0"/>
              <w:autoSpaceDN w:val="0"/>
              <w:adjustRightInd w:val="0"/>
              <w:jc w:val="center"/>
              <w:rPr>
                <w:rFonts w:ascii="宋体" w:cs="宋体"/>
                <w:color w:val="000000"/>
                <w:kern w:val="0"/>
                <w:sz w:val="24"/>
              </w:rPr>
            </w:pPr>
            <w:r>
              <w:rPr>
                <w:rFonts w:ascii="宋体" w:cs="宋体" w:hint="eastAsia"/>
                <w:color w:val="000000"/>
                <w:kern w:val="0"/>
                <w:sz w:val="24"/>
              </w:rPr>
              <w:t>电容器更换综合单价</w:t>
            </w:r>
          </w:p>
        </w:tc>
        <w:tc>
          <w:tcPr>
            <w:tcW w:w="1185" w:type="pct"/>
            <w:vAlign w:val="center"/>
          </w:tcPr>
          <w:p w14:paraId="724ACF51" w14:textId="77777777" w:rsidR="006F6376" w:rsidRDefault="00000000">
            <w:pPr>
              <w:autoSpaceDE w:val="0"/>
              <w:autoSpaceDN w:val="0"/>
              <w:adjustRightInd w:val="0"/>
              <w:jc w:val="center"/>
              <w:rPr>
                <w:rFonts w:ascii="宋体" w:cs="宋体"/>
                <w:color w:val="000000"/>
                <w:kern w:val="0"/>
                <w:sz w:val="24"/>
              </w:rPr>
            </w:pPr>
            <w:r>
              <w:rPr>
                <w:rFonts w:ascii="宋体" w:cs="宋体"/>
                <w:color w:val="000000"/>
                <w:kern w:val="0"/>
                <w:sz w:val="24"/>
              </w:rPr>
              <w:t>bsmj30kvar</w:t>
            </w:r>
          </w:p>
        </w:tc>
        <w:tc>
          <w:tcPr>
            <w:tcW w:w="816" w:type="pct"/>
            <w:vAlign w:val="center"/>
          </w:tcPr>
          <w:p w14:paraId="3B005CB3" w14:textId="77777777" w:rsidR="006F6376" w:rsidRDefault="00000000">
            <w:pPr>
              <w:autoSpaceDE w:val="0"/>
              <w:autoSpaceDN w:val="0"/>
              <w:adjustRightInd w:val="0"/>
              <w:jc w:val="center"/>
              <w:rPr>
                <w:rFonts w:ascii="宋体" w:cs="宋体"/>
                <w:kern w:val="0"/>
                <w:sz w:val="24"/>
              </w:rPr>
            </w:pPr>
            <w:r>
              <w:rPr>
                <w:rFonts w:ascii="宋体" w:cs="宋体" w:hint="eastAsia"/>
                <w:kern w:val="0"/>
                <w:sz w:val="24"/>
              </w:rPr>
              <w:t>威斯康</w:t>
            </w:r>
          </w:p>
        </w:tc>
        <w:tc>
          <w:tcPr>
            <w:tcW w:w="823" w:type="pct"/>
            <w:vAlign w:val="center"/>
          </w:tcPr>
          <w:p w14:paraId="17F105B0" w14:textId="77777777" w:rsidR="006F6376" w:rsidRDefault="006F6376">
            <w:pPr>
              <w:autoSpaceDE w:val="0"/>
              <w:autoSpaceDN w:val="0"/>
              <w:adjustRightInd w:val="0"/>
              <w:jc w:val="center"/>
              <w:rPr>
                <w:rFonts w:ascii="宋体" w:cs="宋体"/>
                <w:color w:val="000000"/>
                <w:kern w:val="0"/>
                <w:sz w:val="24"/>
              </w:rPr>
            </w:pPr>
          </w:p>
        </w:tc>
        <w:tc>
          <w:tcPr>
            <w:tcW w:w="1088" w:type="pct"/>
            <w:vMerge w:val="restart"/>
            <w:vAlign w:val="center"/>
          </w:tcPr>
          <w:p w14:paraId="1473EF6E" w14:textId="77777777" w:rsidR="006F6376" w:rsidRDefault="006F6376">
            <w:pPr>
              <w:autoSpaceDE w:val="0"/>
              <w:autoSpaceDN w:val="0"/>
              <w:adjustRightInd w:val="0"/>
              <w:jc w:val="center"/>
              <w:rPr>
                <w:rFonts w:ascii="宋体" w:cs="宋体"/>
                <w:color w:val="000000"/>
                <w:kern w:val="0"/>
                <w:sz w:val="24"/>
              </w:rPr>
            </w:pPr>
          </w:p>
        </w:tc>
      </w:tr>
      <w:tr w:rsidR="006F6376" w14:paraId="3E1F3943" w14:textId="77777777">
        <w:trPr>
          <w:trHeight w:val="590"/>
        </w:trPr>
        <w:tc>
          <w:tcPr>
            <w:tcW w:w="544" w:type="pct"/>
            <w:vMerge/>
            <w:vAlign w:val="center"/>
          </w:tcPr>
          <w:p w14:paraId="43F9F407" w14:textId="77777777" w:rsidR="006F6376" w:rsidRDefault="006F6376">
            <w:pPr>
              <w:autoSpaceDE w:val="0"/>
              <w:autoSpaceDN w:val="0"/>
              <w:adjustRightInd w:val="0"/>
              <w:jc w:val="center"/>
              <w:rPr>
                <w:rFonts w:ascii="宋体" w:cs="宋体"/>
                <w:color w:val="000000"/>
                <w:kern w:val="0"/>
                <w:sz w:val="24"/>
              </w:rPr>
            </w:pPr>
          </w:p>
        </w:tc>
        <w:tc>
          <w:tcPr>
            <w:tcW w:w="544" w:type="pct"/>
            <w:vMerge/>
            <w:vAlign w:val="center"/>
          </w:tcPr>
          <w:p w14:paraId="67138F7A" w14:textId="77777777" w:rsidR="006F6376" w:rsidRDefault="006F6376">
            <w:pPr>
              <w:autoSpaceDE w:val="0"/>
              <w:autoSpaceDN w:val="0"/>
              <w:adjustRightInd w:val="0"/>
              <w:jc w:val="center"/>
              <w:rPr>
                <w:rFonts w:ascii="宋体" w:cs="宋体"/>
                <w:color w:val="000000"/>
                <w:kern w:val="0"/>
                <w:sz w:val="24"/>
              </w:rPr>
            </w:pPr>
          </w:p>
        </w:tc>
        <w:tc>
          <w:tcPr>
            <w:tcW w:w="1185" w:type="pct"/>
            <w:vAlign w:val="center"/>
          </w:tcPr>
          <w:p w14:paraId="74741A7A" w14:textId="77777777" w:rsidR="006F6376" w:rsidRDefault="00000000">
            <w:pPr>
              <w:autoSpaceDE w:val="0"/>
              <w:autoSpaceDN w:val="0"/>
              <w:adjustRightInd w:val="0"/>
              <w:jc w:val="center"/>
              <w:rPr>
                <w:rFonts w:ascii="宋体" w:cs="宋体"/>
                <w:color w:val="000000"/>
                <w:kern w:val="0"/>
                <w:sz w:val="24"/>
              </w:rPr>
            </w:pPr>
            <w:r>
              <w:rPr>
                <w:rFonts w:ascii="宋体" w:cs="宋体"/>
                <w:color w:val="000000"/>
                <w:kern w:val="0"/>
                <w:sz w:val="24"/>
              </w:rPr>
              <w:t>15kvar</w:t>
            </w:r>
          </w:p>
        </w:tc>
        <w:tc>
          <w:tcPr>
            <w:tcW w:w="816" w:type="pct"/>
            <w:vAlign w:val="center"/>
          </w:tcPr>
          <w:p w14:paraId="2528AE63" w14:textId="77777777" w:rsidR="006F6376" w:rsidRDefault="00000000">
            <w:pPr>
              <w:autoSpaceDE w:val="0"/>
              <w:autoSpaceDN w:val="0"/>
              <w:adjustRightInd w:val="0"/>
              <w:jc w:val="center"/>
              <w:rPr>
                <w:rFonts w:ascii="宋体" w:cs="宋体"/>
                <w:kern w:val="0"/>
                <w:sz w:val="24"/>
              </w:rPr>
            </w:pPr>
            <w:r>
              <w:rPr>
                <w:rFonts w:ascii="宋体" w:cs="宋体" w:hint="eastAsia"/>
                <w:kern w:val="0"/>
                <w:sz w:val="24"/>
              </w:rPr>
              <w:t>威斯康</w:t>
            </w:r>
          </w:p>
        </w:tc>
        <w:tc>
          <w:tcPr>
            <w:tcW w:w="823" w:type="pct"/>
            <w:vAlign w:val="center"/>
          </w:tcPr>
          <w:p w14:paraId="24B6CD61" w14:textId="77777777" w:rsidR="006F6376" w:rsidRDefault="006F6376">
            <w:pPr>
              <w:autoSpaceDE w:val="0"/>
              <w:autoSpaceDN w:val="0"/>
              <w:adjustRightInd w:val="0"/>
              <w:jc w:val="center"/>
              <w:rPr>
                <w:rFonts w:ascii="宋体" w:cs="宋体"/>
                <w:color w:val="000000"/>
                <w:kern w:val="0"/>
                <w:sz w:val="24"/>
              </w:rPr>
            </w:pPr>
          </w:p>
        </w:tc>
        <w:tc>
          <w:tcPr>
            <w:tcW w:w="1088" w:type="pct"/>
            <w:vMerge/>
            <w:vAlign w:val="center"/>
          </w:tcPr>
          <w:p w14:paraId="13F1CBAC" w14:textId="77777777" w:rsidR="006F6376" w:rsidRDefault="006F6376">
            <w:pPr>
              <w:autoSpaceDE w:val="0"/>
              <w:autoSpaceDN w:val="0"/>
              <w:adjustRightInd w:val="0"/>
              <w:jc w:val="center"/>
              <w:rPr>
                <w:rFonts w:ascii="宋体" w:cs="宋体"/>
                <w:color w:val="000000"/>
                <w:kern w:val="0"/>
                <w:sz w:val="24"/>
              </w:rPr>
            </w:pPr>
          </w:p>
        </w:tc>
      </w:tr>
      <w:tr w:rsidR="006F6376" w14:paraId="274B58C2" w14:textId="77777777">
        <w:trPr>
          <w:trHeight w:val="590"/>
        </w:trPr>
        <w:tc>
          <w:tcPr>
            <w:tcW w:w="544" w:type="pct"/>
            <w:vAlign w:val="center"/>
          </w:tcPr>
          <w:p w14:paraId="4EE48685" w14:textId="77777777" w:rsidR="006F6376" w:rsidRDefault="00000000">
            <w:pPr>
              <w:autoSpaceDE w:val="0"/>
              <w:autoSpaceDN w:val="0"/>
              <w:adjustRightInd w:val="0"/>
              <w:jc w:val="center"/>
              <w:rPr>
                <w:rFonts w:ascii="宋体" w:cs="宋体"/>
                <w:color w:val="000000"/>
                <w:kern w:val="0"/>
                <w:sz w:val="24"/>
              </w:rPr>
            </w:pPr>
            <w:r>
              <w:rPr>
                <w:rFonts w:ascii="宋体" w:cs="宋体"/>
                <w:color w:val="000000"/>
                <w:kern w:val="0"/>
                <w:sz w:val="24"/>
              </w:rPr>
              <w:t>3</w:t>
            </w:r>
          </w:p>
        </w:tc>
        <w:tc>
          <w:tcPr>
            <w:tcW w:w="1729" w:type="pct"/>
            <w:gridSpan w:val="2"/>
            <w:vAlign w:val="center"/>
          </w:tcPr>
          <w:p w14:paraId="30098B96" w14:textId="77777777" w:rsidR="006F6376" w:rsidRDefault="00000000">
            <w:pPr>
              <w:autoSpaceDE w:val="0"/>
              <w:autoSpaceDN w:val="0"/>
              <w:adjustRightInd w:val="0"/>
              <w:jc w:val="center"/>
              <w:rPr>
                <w:rFonts w:ascii="宋体" w:cs="宋体"/>
                <w:color w:val="000000"/>
                <w:kern w:val="0"/>
                <w:sz w:val="24"/>
              </w:rPr>
            </w:pPr>
            <w:r>
              <w:rPr>
                <w:rFonts w:ascii="宋体" w:cs="宋体" w:hint="eastAsia"/>
                <w:color w:val="000000"/>
                <w:kern w:val="0"/>
                <w:sz w:val="24"/>
              </w:rPr>
              <w:t>铝桶电容器</w:t>
            </w:r>
            <w:r>
              <w:rPr>
                <w:rFonts w:ascii="宋体" w:cs="宋体"/>
                <w:color w:val="000000"/>
                <w:kern w:val="0"/>
                <w:sz w:val="24"/>
              </w:rPr>
              <w:t>30kvar</w:t>
            </w:r>
            <w:r>
              <w:rPr>
                <w:rFonts w:ascii="宋体" w:cs="宋体" w:hint="eastAsia"/>
                <w:color w:val="000000"/>
                <w:kern w:val="0"/>
                <w:sz w:val="24"/>
              </w:rPr>
              <w:t>更换综合单价</w:t>
            </w:r>
          </w:p>
        </w:tc>
        <w:tc>
          <w:tcPr>
            <w:tcW w:w="816" w:type="pct"/>
            <w:vAlign w:val="center"/>
          </w:tcPr>
          <w:p w14:paraId="793CC936" w14:textId="77777777" w:rsidR="006F6376" w:rsidRDefault="00000000">
            <w:pPr>
              <w:autoSpaceDE w:val="0"/>
              <w:autoSpaceDN w:val="0"/>
              <w:adjustRightInd w:val="0"/>
              <w:jc w:val="center"/>
              <w:rPr>
                <w:rFonts w:ascii="宋体" w:cs="宋体"/>
                <w:kern w:val="0"/>
                <w:sz w:val="24"/>
              </w:rPr>
            </w:pPr>
            <w:r>
              <w:rPr>
                <w:rFonts w:ascii="宋体" w:cs="宋体" w:hint="eastAsia"/>
                <w:kern w:val="0"/>
                <w:sz w:val="24"/>
              </w:rPr>
              <w:t>威斯康</w:t>
            </w:r>
          </w:p>
        </w:tc>
        <w:tc>
          <w:tcPr>
            <w:tcW w:w="823" w:type="pct"/>
            <w:vAlign w:val="center"/>
          </w:tcPr>
          <w:p w14:paraId="2C002703" w14:textId="77777777" w:rsidR="006F6376" w:rsidRDefault="006F6376">
            <w:pPr>
              <w:autoSpaceDE w:val="0"/>
              <w:autoSpaceDN w:val="0"/>
              <w:adjustRightInd w:val="0"/>
              <w:jc w:val="center"/>
              <w:rPr>
                <w:rFonts w:ascii="宋体" w:cs="宋体"/>
                <w:color w:val="000000"/>
                <w:kern w:val="0"/>
                <w:sz w:val="24"/>
              </w:rPr>
            </w:pPr>
          </w:p>
        </w:tc>
        <w:tc>
          <w:tcPr>
            <w:tcW w:w="1088" w:type="pct"/>
            <w:vAlign w:val="center"/>
          </w:tcPr>
          <w:p w14:paraId="1CE56473" w14:textId="77777777" w:rsidR="006F6376" w:rsidRDefault="006F6376">
            <w:pPr>
              <w:autoSpaceDE w:val="0"/>
              <w:autoSpaceDN w:val="0"/>
              <w:adjustRightInd w:val="0"/>
              <w:jc w:val="center"/>
              <w:rPr>
                <w:rFonts w:ascii="宋体" w:cs="宋体"/>
                <w:color w:val="000000"/>
                <w:kern w:val="0"/>
                <w:sz w:val="24"/>
              </w:rPr>
            </w:pPr>
          </w:p>
        </w:tc>
      </w:tr>
      <w:tr w:rsidR="006F6376" w14:paraId="61D9D5EC" w14:textId="77777777">
        <w:trPr>
          <w:trHeight w:val="590"/>
        </w:trPr>
        <w:tc>
          <w:tcPr>
            <w:tcW w:w="544" w:type="pct"/>
            <w:vAlign w:val="center"/>
          </w:tcPr>
          <w:p w14:paraId="1098E12C" w14:textId="77777777" w:rsidR="006F6376" w:rsidRDefault="00000000">
            <w:pPr>
              <w:autoSpaceDE w:val="0"/>
              <w:autoSpaceDN w:val="0"/>
              <w:adjustRightInd w:val="0"/>
              <w:jc w:val="center"/>
              <w:rPr>
                <w:rFonts w:ascii="宋体" w:cs="宋体"/>
                <w:color w:val="000000"/>
                <w:kern w:val="0"/>
                <w:sz w:val="24"/>
              </w:rPr>
            </w:pPr>
            <w:r>
              <w:rPr>
                <w:rFonts w:ascii="宋体" w:cs="宋体"/>
                <w:color w:val="000000"/>
                <w:kern w:val="0"/>
                <w:sz w:val="24"/>
              </w:rPr>
              <w:t>4</w:t>
            </w:r>
          </w:p>
        </w:tc>
        <w:tc>
          <w:tcPr>
            <w:tcW w:w="1729" w:type="pct"/>
            <w:gridSpan w:val="2"/>
            <w:vAlign w:val="center"/>
          </w:tcPr>
          <w:p w14:paraId="54030E87" w14:textId="77777777" w:rsidR="006F6376" w:rsidRDefault="00000000">
            <w:pPr>
              <w:autoSpaceDE w:val="0"/>
              <w:autoSpaceDN w:val="0"/>
              <w:adjustRightInd w:val="0"/>
              <w:jc w:val="center"/>
              <w:rPr>
                <w:rFonts w:ascii="宋体" w:cs="宋体"/>
                <w:color w:val="000000"/>
                <w:kern w:val="0"/>
                <w:sz w:val="24"/>
              </w:rPr>
            </w:pPr>
            <w:r>
              <w:rPr>
                <w:rFonts w:ascii="宋体" w:cs="宋体" w:hint="eastAsia"/>
                <w:color w:val="000000"/>
                <w:kern w:val="0"/>
                <w:sz w:val="24"/>
              </w:rPr>
              <w:t>高压继电器</w:t>
            </w:r>
            <w:r>
              <w:rPr>
                <w:rFonts w:ascii="宋体" w:cs="宋体"/>
                <w:color w:val="000000"/>
                <w:kern w:val="0"/>
                <w:sz w:val="24"/>
              </w:rPr>
              <w:t>:spl6411</w:t>
            </w:r>
            <w:r>
              <w:rPr>
                <w:rFonts w:ascii="宋体" w:cs="宋体" w:hint="eastAsia"/>
                <w:color w:val="000000"/>
                <w:kern w:val="0"/>
                <w:sz w:val="24"/>
              </w:rPr>
              <w:t>数字式馈线继电器</w:t>
            </w:r>
          </w:p>
        </w:tc>
        <w:tc>
          <w:tcPr>
            <w:tcW w:w="816" w:type="pct"/>
            <w:vAlign w:val="center"/>
          </w:tcPr>
          <w:p w14:paraId="14513E11" w14:textId="77777777" w:rsidR="006F6376" w:rsidRDefault="00000000">
            <w:pPr>
              <w:autoSpaceDE w:val="0"/>
              <w:autoSpaceDN w:val="0"/>
              <w:adjustRightInd w:val="0"/>
              <w:jc w:val="center"/>
              <w:rPr>
                <w:rFonts w:ascii="宋体" w:cs="宋体"/>
                <w:kern w:val="0"/>
                <w:sz w:val="24"/>
              </w:rPr>
            </w:pPr>
            <w:r>
              <w:rPr>
                <w:rFonts w:ascii="宋体" w:cs="宋体"/>
                <w:kern w:val="0"/>
                <w:sz w:val="24"/>
              </w:rPr>
              <w:t>Sp16411</w:t>
            </w:r>
          </w:p>
        </w:tc>
        <w:tc>
          <w:tcPr>
            <w:tcW w:w="823" w:type="pct"/>
            <w:vAlign w:val="center"/>
          </w:tcPr>
          <w:p w14:paraId="0BC6D0AB" w14:textId="77777777" w:rsidR="006F6376" w:rsidRDefault="006F6376">
            <w:pPr>
              <w:autoSpaceDE w:val="0"/>
              <w:autoSpaceDN w:val="0"/>
              <w:adjustRightInd w:val="0"/>
              <w:jc w:val="center"/>
              <w:rPr>
                <w:rFonts w:ascii="宋体" w:cs="宋体"/>
                <w:color w:val="000000"/>
                <w:kern w:val="0"/>
                <w:sz w:val="24"/>
              </w:rPr>
            </w:pPr>
          </w:p>
        </w:tc>
        <w:tc>
          <w:tcPr>
            <w:tcW w:w="1088" w:type="pct"/>
            <w:vAlign w:val="center"/>
          </w:tcPr>
          <w:p w14:paraId="653FF654" w14:textId="77777777" w:rsidR="006F6376" w:rsidRDefault="006F6376">
            <w:pPr>
              <w:autoSpaceDE w:val="0"/>
              <w:autoSpaceDN w:val="0"/>
              <w:adjustRightInd w:val="0"/>
              <w:jc w:val="center"/>
              <w:rPr>
                <w:rFonts w:ascii="宋体" w:cs="宋体"/>
                <w:color w:val="000000"/>
                <w:kern w:val="0"/>
                <w:sz w:val="24"/>
              </w:rPr>
            </w:pPr>
          </w:p>
        </w:tc>
      </w:tr>
    </w:tbl>
    <w:p w14:paraId="7CF09DAA" w14:textId="77777777" w:rsidR="006F6376" w:rsidRDefault="006F6376">
      <w:pPr>
        <w:spacing w:line="360" w:lineRule="auto"/>
        <w:rPr>
          <w:rFonts w:ascii="宋体" w:hAnsi="宋体"/>
          <w:sz w:val="24"/>
        </w:rPr>
      </w:pPr>
    </w:p>
    <w:p w14:paraId="35DD8848" w14:textId="77777777" w:rsidR="006F6376" w:rsidRDefault="006F6376">
      <w:pPr>
        <w:spacing w:line="360" w:lineRule="auto"/>
        <w:rPr>
          <w:rFonts w:ascii="宋体" w:hAnsi="宋体"/>
          <w:sz w:val="24"/>
        </w:rPr>
      </w:pPr>
    </w:p>
    <w:p w14:paraId="314A0C95" w14:textId="77777777" w:rsidR="006F6376" w:rsidRDefault="00000000">
      <w:pPr>
        <w:spacing w:line="360" w:lineRule="auto"/>
        <w:rPr>
          <w:rFonts w:ascii="宋体" w:hAnsi="宋体"/>
          <w:sz w:val="24"/>
        </w:rPr>
        <w:sectPr w:rsidR="006F6376">
          <w:headerReference w:type="default" r:id="rId16"/>
          <w:pgSz w:w="11907" w:h="16840"/>
          <w:pgMar w:top="1588" w:right="1701" w:bottom="1588" w:left="1701" w:header="851" w:footer="851" w:gutter="0"/>
          <w:cols w:space="720"/>
          <w:titlePg/>
          <w:docGrid w:linePitch="462"/>
        </w:sectPr>
      </w:pPr>
      <w:r>
        <w:rPr>
          <w:rFonts w:ascii="宋体" w:hAnsi="宋体" w:hint="eastAsia"/>
          <w:sz w:val="24"/>
        </w:rPr>
        <w:t>说明：以上表格内更换单价为包含人工费、材料及配件费、机械费及管理费、规费、利润、税金等全费用单价。</w:t>
      </w:r>
    </w:p>
    <w:p w14:paraId="00D18F24" w14:textId="77777777" w:rsidR="006F6376" w:rsidRDefault="00000000">
      <w:pPr>
        <w:widowControl/>
        <w:jc w:val="left"/>
        <w:rPr>
          <w:rFonts w:ascii="宋体" w:hAnsi="宋体"/>
          <w:b/>
          <w:sz w:val="36"/>
          <w:szCs w:val="36"/>
        </w:rPr>
      </w:pPr>
      <w:r>
        <w:rPr>
          <w:rFonts w:ascii="宋体" w:hAnsi="宋体"/>
          <w:b/>
          <w:sz w:val="36"/>
          <w:szCs w:val="36"/>
        </w:rPr>
        <w:lastRenderedPageBreak/>
        <w:t xml:space="preserve"> </w:t>
      </w:r>
    </w:p>
    <w:p w14:paraId="026D17D9" w14:textId="77777777" w:rsidR="006F6376" w:rsidRDefault="00000000">
      <w:pPr>
        <w:spacing w:line="360" w:lineRule="auto"/>
        <w:jc w:val="center"/>
        <w:outlineLvl w:val="0"/>
        <w:rPr>
          <w:rFonts w:ascii="宋体" w:hAnsi="宋体"/>
          <w:b/>
          <w:sz w:val="36"/>
          <w:szCs w:val="36"/>
        </w:rPr>
      </w:pPr>
      <w:bookmarkStart w:id="817" w:name="_Toc99301425"/>
      <w:r>
        <w:rPr>
          <w:rFonts w:ascii="宋体" w:hAnsi="宋体"/>
          <w:b/>
          <w:sz w:val="36"/>
          <w:szCs w:val="36"/>
        </w:rPr>
        <w:t>第六章   拟签订的合同文本</w:t>
      </w:r>
      <w:bookmarkEnd w:id="817"/>
    </w:p>
    <w:p w14:paraId="2E38830D" w14:textId="77777777" w:rsidR="006F6376" w:rsidRDefault="006F6376">
      <w:pPr>
        <w:tabs>
          <w:tab w:val="left" w:pos="900"/>
          <w:tab w:val="left" w:pos="1080"/>
        </w:tabs>
        <w:snapToGrid w:val="0"/>
        <w:spacing w:line="360" w:lineRule="auto"/>
        <w:rPr>
          <w:rFonts w:ascii="宋体" w:hAnsi="宋体"/>
          <w:kern w:val="0"/>
          <w:sz w:val="18"/>
          <w:szCs w:val="18"/>
        </w:rPr>
      </w:pPr>
    </w:p>
    <w:p w14:paraId="490856EF" w14:textId="77777777" w:rsidR="006F6376" w:rsidRDefault="00000000">
      <w:pPr>
        <w:pStyle w:val="11"/>
        <w:spacing w:before="0" w:after="0"/>
        <w:rPr>
          <w:rFonts w:hAnsi="宋体"/>
          <w:sz w:val="48"/>
          <w:szCs w:val="48"/>
        </w:rPr>
      </w:pPr>
      <w:r>
        <w:rPr>
          <w:rFonts w:hAnsi="宋体" w:hint="eastAsia"/>
          <w:sz w:val="48"/>
          <w:szCs w:val="48"/>
        </w:rPr>
        <w:t>首都医科大学右安门校区</w:t>
      </w:r>
    </w:p>
    <w:p w14:paraId="5FFBEBC5" w14:textId="77777777" w:rsidR="006F6376" w:rsidRDefault="00000000">
      <w:pPr>
        <w:pStyle w:val="11"/>
        <w:spacing w:before="0" w:after="0"/>
        <w:rPr>
          <w:rFonts w:hAnsi="宋体"/>
          <w:sz w:val="48"/>
          <w:szCs w:val="48"/>
        </w:rPr>
      </w:pPr>
      <w:r>
        <w:rPr>
          <w:rFonts w:hAnsi="宋体" w:hint="eastAsia"/>
          <w:sz w:val="48"/>
          <w:szCs w:val="48"/>
        </w:rPr>
        <w:t>高压预防性试验项目合同协议</w:t>
      </w:r>
    </w:p>
    <w:p w14:paraId="5E90DE19" w14:textId="77777777" w:rsidR="006F6376" w:rsidRDefault="006F6376">
      <w:pPr>
        <w:spacing w:line="360" w:lineRule="auto"/>
        <w:ind w:firstLineChars="200" w:firstLine="480"/>
        <w:rPr>
          <w:rFonts w:ascii="宋体" w:hAnsi="宋体"/>
          <w:sz w:val="24"/>
        </w:rPr>
      </w:pPr>
    </w:p>
    <w:p w14:paraId="76A556BF" w14:textId="77777777" w:rsidR="006F6376" w:rsidRDefault="006F6376">
      <w:pPr>
        <w:spacing w:line="360" w:lineRule="auto"/>
        <w:ind w:firstLineChars="200" w:firstLine="480"/>
        <w:rPr>
          <w:rFonts w:ascii="宋体" w:hAnsi="宋体"/>
          <w:sz w:val="24"/>
        </w:rPr>
      </w:pPr>
    </w:p>
    <w:p w14:paraId="3FFDCC48" w14:textId="77777777" w:rsidR="006F6376" w:rsidRDefault="006F6376">
      <w:pPr>
        <w:spacing w:line="360" w:lineRule="auto"/>
        <w:ind w:firstLineChars="200" w:firstLine="480"/>
        <w:rPr>
          <w:rFonts w:ascii="宋体" w:hAnsi="宋体"/>
          <w:sz w:val="24"/>
        </w:rPr>
      </w:pPr>
    </w:p>
    <w:p w14:paraId="0692B968" w14:textId="77777777" w:rsidR="006F6376" w:rsidRDefault="006F6376">
      <w:pPr>
        <w:spacing w:line="360" w:lineRule="auto"/>
        <w:ind w:firstLineChars="200" w:firstLine="480"/>
        <w:rPr>
          <w:rFonts w:ascii="宋体" w:hAnsi="宋体"/>
          <w:sz w:val="24"/>
        </w:rPr>
      </w:pPr>
    </w:p>
    <w:p w14:paraId="45DF76B0" w14:textId="77777777" w:rsidR="006F6376" w:rsidRDefault="006F6376">
      <w:pPr>
        <w:spacing w:line="360" w:lineRule="auto"/>
        <w:ind w:firstLineChars="200" w:firstLine="480"/>
        <w:rPr>
          <w:rFonts w:ascii="宋体" w:hAnsi="宋体"/>
          <w:sz w:val="24"/>
        </w:rPr>
      </w:pPr>
    </w:p>
    <w:p w14:paraId="28D928B6" w14:textId="77777777" w:rsidR="006F6376" w:rsidRDefault="006F6376">
      <w:pPr>
        <w:spacing w:line="360" w:lineRule="auto"/>
        <w:ind w:firstLineChars="200" w:firstLine="480"/>
        <w:rPr>
          <w:rFonts w:ascii="宋体" w:hAnsi="宋体"/>
          <w:sz w:val="24"/>
        </w:rPr>
      </w:pPr>
    </w:p>
    <w:p w14:paraId="2DFBA1BD" w14:textId="77777777" w:rsidR="006F6376" w:rsidRDefault="006F6376">
      <w:pPr>
        <w:spacing w:line="360" w:lineRule="auto"/>
        <w:ind w:firstLineChars="200" w:firstLine="480"/>
        <w:rPr>
          <w:rFonts w:ascii="宋体" w:hAnsi="宋体"/>
          <w:sz w:val="24"/>
        </w:rPr>
      </w:pPr>
    </w:p>
    <w:p w14:paraId="29789E69" w14:textId="77777777" w:rsidR="006F6376" w:rsidRDefault="00000000">
      <w:pPr>
        <w:spacing w:line="360" w:lineRule="auto"/>
        <w:ind w:firstLineChars="200" w:firstLine="640"/>
        <w:rPr>
          <w:rFonts w:ascii="宋体" w:hAnsi="宋体"/>
          <w:sz w:val="32"/>
          <w:szCs w:val="32"/>
        </w:rPr>
      </w:pPr>
      <w:r>
        <w:rPr>
          <w:rFonts w:ascii="宋体" w:hAnsi="宋体" w:hint="eastAsia"/>
          <w:sz w:val="32"/>
          <w:szCs w:val="32"/>
        </w:rPr>
        <w:t>甲</w:t>
      </w:r>
      <w:r>
        <w:rPr>
          <w:rFonts w:ascii="宋体" w:hAnsi="宋体"/>
          <w:sz w:val="32"/>
          <w:szCs w:val="32"/>
        </w:rPr>
        <w:t xml:space="preserve">  </w:t>
      </w:r>
      <w:r>
        <w:rPr>
          <w:rFonts w:ascii="宋体" w:hAnsi="宋体" w:hint="eastAsia"/>
          <w:sz w:val="32"/>
          <w:szCs w:val="32"/>
        </w:rPr>
        <w:t>方：首都医科大学</w:t>
      </w:r>
    </w:p>
    <w:p w14:paraId="1361F851" w14:textId="77777777" w:rsidR="006F6376" w:rsidRDefault="006F6376">
      <w:pPr>
        <w:spacing w:line="360" w:lineRule="auto"/>
        <w:ind w:firstLineChars="200" w:firstLine="640"/>
        <w:rPr>
          <w:rFonts w:ascii="宋体" w:hAnsi="宋体"/>
          <w:sz w:val="32"/>
          <w:szCs w:val="32"/>
          <w:u w:val="single"/>
        </w:rPr>
      </w:pPr>
    </w:p>
    <w:p w14:paraId="307FEA8F" w14:textId="77777777" w:rsidR="006F6376" w:rsidRDefault="00000000">
      <w:pPr>
        <w:spacing w:line="360" w:lineRule="auto"/>
        <w:ind w:firstLineChars="200" w:firstLine="640"/>
        <w:rPr>
          <w:rFonts w:ascii="宋体" w:hAnsi="宋体"/>
          <w:sz w:val="32"/>
          <w:szCs w:val="32"/>
        </w:rPr>
      </w:pPr>
      <w:r>
        <w:rPr>
          <w:rFonts w:ascii="宋体" w:hAnsi="宋体" w:hint="eastAsia"/>
          <w:sz w:val="32"/>
          <w:szCs w:val="32"/>
        </w:rPr>
        <w:t>乙</w:t>
      </w:r>
      <w:r>
        <w:rPr>
          <w:rFonts w:ascii="宋体" w:hAnsi="宋体"/>
          <w:sz w:val="32"/>
          <w:szCs w:val="32"/>
        </w:rPr>
        <w:t xml:space="preserve">  </w:t>
      </w:r>
      <w:r>
        <w:rPr>
          <w:rFonts w:ascii="宋体" w:hAnsi="宋体" w:hint="eastAsia"/>
          <w:sz w:val="32"/>
          <w:szCs w:val="32"/>
        </w:rPr>
        <w:t>方：</w:t>
      </w:r>
    </w:p>
    <w:p w14:paraId="36562D17" w14:textId="77777777" w:rsidR="006F6376" w:rsidRDefault="006F6376">
      <w:pPr>
        <w:spacing w:line="360" w:lineRule="auto"/>
        <w:ind w:firstLineChars="200" w:firstLine="480"/>
        <w:rPr>
          <w:rFonts w:ascii="宋体" w:hAnsi="宋体"/>
          <w:sz w:val="24"/>
        </w:rPr>
      </w:pPr>
    </w:p>
    <w:p w14:paraId="230CAD97" w14:textId="77777777" w:rsidR="006F6376" w:rsidRDefault="006F6376">
      <w:pPr>
        <w:spacing w:line="360" w:lineRule="auto"/>
        <w:ind w:firstLineChars="200" w:firstLine="480"/>
        <w:rPr>
          <w:rFonts w:ascii="宋体" w:hAnsi="宋体"/>
          <w:sz w:val="24"/>
        </w:rPr>
      </w:pPr>
    </w:p>
    <w:p w14:paraId="386C325A" w14:textId="77777777" w:rsidR="006F6376" w:rsidRDefault="006F6376">
      <w:pPr>
        <w:spacing w:line="360" w:lineRule="auto"/>
        <w:ind w:firstLineChars="200" w:firstLine="480"/>
        <w:rPr>
          <w:rFonts w:ascii="宋体" w:hAnsi="宋体"/>
          <w:sz w:val="24"/>
        </w:rPr>
      </w:pPr>
    </w:p>
    <w:p w14:paraId="29D47EE3" w14:textId="77777777" w:rsidR="006F6376" w:rsidRDefault="006F6376">
      <w:pPr>
        <w:spacing w:line="360" w:lineRule="auto"/>
        <w:ind w:firstLineChars="200" w:firstLine="480"/>
        <w:rPr>
          <w:rFonts w:ascii="宋体" w:hAnsi="宋体"/>
          <w:sz w:val="24"/>
        </w:rPr>
      </w:pPr>
    </w:p>
    <w:p w14:paraId="58149C49" w14:textId="77777777" w:rsidR="006F6376" w:rsidRDefault="00000000">
      <w:pPr>
        <w:spacing w:line="360" w:lineRule="auto"/>
        <w:ind w:firstLineChars="200" w:firstLine="480"/>
        <w:rPr>
          <w:rFonts w:ascii="宋体" w:hAnsi="宋体"/>
          <w:sz w:val="24"/>
        </w:rPr>
      </w:pPr>
      <w:r>
        <w:rPr>
          <w:rFonts w:ascii="宋体" w:hAnsi="宋体"/>
          <w:sz w:val="24"/>
        </w:rPr>
        <w:br w:type="page"/>
      </w:r>
      <w:r>
        <w:rPr>
          <w:rFonts w:ascii="宋体" w:hAnsi="宋体" w:hint="eastAsia"/>
          <w:sz w:val="24"/>
        </w:rPr>
        <w:lastRenderedPageBreak/>
        <w:t>甲方：首都医科大学</w:t>
      </w:r>
    </w:p>
    <w:p w14:paraId="29BC83D9" w14:textId="77777777" w:rsidR="006F6376" w:rsidRDefault="00000000">
      <w:pPr>
        <w:spacing w:line="360" w:lineRule="auto"/>
        <w:ind w:firstLineChars="200" w:firstLine="480"/>
        <w:rPr>
          <w:rFonts w:ascii="宋体" w:hAnsi="宋体"/>
          <w:sz w:val="24"/>
        </w:rPr>
      </w:pPr>
      <w:r>
        <w:rPr>
          <w:rFonts w:ascii="宋体" w:hAnsi="宋体" w:hint="eastAsia"/>
          <w:sz w:val="24"/>
        </w:rPr>
        <w:t>乙方：</w:t>
      </w:r>
    </w:p>
    <w:p w14:paraId="401AE1D1" w14:textId="77777777" w:rsidR="006F6376" w:rsidRDefault="006F6376">
      <w:pPr>
        <w:spacing w:line="360" w:lineRule="auto"/>
        <w:ind w:firstLineChars="200" w:firstLine="480"/>
        <w:rPr>
          <w:rFonts w:ascii="宋体" w:hAnsi="宋体"/>
          <w:sz w:val="24"/>
        </w:rPr>
      </w:pPr>
    </w:p>
    <w:p w14:paraId="6255DB6D" w14:textId="77777777" w:rsidR="006F6376" w:rsidRDefault="00000000">
      <w:pPr>
        <w:spacing w:line="360" w:lineRule="auto"/>
        <w:ind w:firstLineChars="200" w:firstLine="480"/>
        <w:rPr>
          <w:rFonts w:ascii="宋体" w:hAnsi="宋体"/>
          <w:sz w:val="24"/>
        </w:rPr>
      </w:pPr>
      <w:r>
        <w:rPr>
          <w:rFonts w:ascii="宋体" w:hAnsi="宋体" w:hint="eastAsia"/>
          <w:sz w:val="24"/>
        </w:rPr>
        <w:t>根据《</w:t>
      </w:r>
      <w:bookmarkStart w:id="818" w:name="_Hlk145682165"/>
      <w:r>
        <w:rPr>
          <w:rFonts w:ascii="宋体" w:hAnsi="宋体" w:hint="eastAsia"/>
          <w:sz w:val="24"/>
        </w:rPr>
        <w:t>中华人民共和国民法典</w:t>
      </w:r>
      <w:bookmarkEnd w:id="818"/>
      <w:r>
        <w:rPr>
          <w:rFonts w:ascii="宋体" w:hAnsi="宋体" w:hint="eastAsia"/>
          <w:sz w:val="24"/>
        </w:rPr>
        <w:t>》及其他有关法律、行政法规的规定，甲乙双方在平等自愿协商一致的基础上，就甲方委托乙方右安门校区高压预防性试验（到期电容蓄电池、高压继电器更换等）项目的有关事宜达成以下协议，以兹双方共同遵守：</w:t>
      </w:r>
    </w:p>
    <w:p w14:paraId="12CFCFE6" w14:textId="77777777" w:rsidR="006F6376" w:rsidRDefault="00000000">
      <w:pPr>
        <w:spacing w:line="360" w:lineRule="auto"/>
        <w:ind w:firstLineChars="200" w:firstLine="480"/>
        <w:rPr>
          <w:rFonts w:ascii="宋体" w:hAnsi="宋体"/>
          <w:sz w:val="24"/>
        </w:rPr>
      </w:pPr>
      <w:r>
        <w:rPr>
          <w:rFonts w:ascii="宋体" w:hAnsi="宋体" w:hint="eastAsia"/>
          <w:sz w:val="24"/>
        </w:rPr>
        <w:t>一、项目概况</w:t>
      </w:r>
    </w:p>
    <w:p w14:paraId="4967623A" w14:textId="77777777" w:rsidR="006F6376" w:rsidRDefault="00000000">
      <w:pPr>
        <w:spacing w:line="360" w:lineRule="auto"/>
        <w:ind w:firstLineChars="200" w:firstLine="480"/>
        <w:rPr>
          <w:rFonts w:ascii="宋体" w:hAnsi="宋体"/>
          <w:sz w:val="24"/>
        </w:rPr>
      </w:pPr>
      <w:r>
        <w:rPr>
          <w:rFonts w:ascii="宋体" w:hAnsi="宋体" w:hint="eastAsia"/>
          <w:sz w:val="24"/>
        </w:rPr>
        <w:t>项目名称:右安门校区高压预防性试验（到期电容蓄电池、高压继电器更换等）项目</w:t>
      </w:r>
    </w:p>
    <w:p w14:paraId="1E302357" w14:textId="77777777" w:rsidR="006F6376" w:rsidRDefault="00000000">
      <w:pPr>
        <w:spacing w:line="360" w:lineRule="auto"/>
        <w:ind w:firstLineChars="200" w:firstLine="480"/>
        <w:rPr>
          <w:rFonts w:ascii="宋体" w:hAnsi="宋体"/>
          <w:sz w:val="24"/>
        </w:rPr>
      </w:pPr>
      <w:r>
        <w:rPr>
          <w:rFonts w:ascii="宋体" w:hAnsi="宋体" w:hint="eastAsia"/>
          <w:sz w:val="24"/>
        </w:rPr>
        <w:t>项目地址:首都医科大学校区</w:t>
      </w:r>
    </w:p>
    <w:p w14:paraId="37C87308" w14:textId="77777777" w:rsidR="006F6376" w:rsidRDefault="00000000">
      <w:pPr>
        <w:spacing w:line="360" w:lineRule="auto"/>
        <w:ind w:firstLineChars="200" w:firstLine="480"/>
        <w:rPr>
          <w:rFonts w:ascii="宋体" w:hAnsi="宋体"/>
          <w:sz w:val="24"/>
        </w:rPr>
      </w:pPr>
      <w:r>
        <w:rPr>
          <w:rFonts w:ascii="宋体" w:hAnsi="宋体" w:hint="eastAsia"/>
          <w:sz w:val="24"/>
        </w:rPr>
        <w:t>项目范围:1、每年按照国家电网要求对右安门校区所有高压设备进行高压预防性试验。2、根据国家电网相关规定各用电单位主要高压设备需每一年、两年进行一次预防性试验，根据首都医科大学具体情况，为保障学校预算的平衡性及稳定性，以及实验所需停电时间综合考虑，首都医科大学每年进行约50%试验，即第一年做以继电保护为主的一系列试验，第二年做以高压设备预防性试验为主的一系列试验这一滚动模式，以此类推，保障学校用电及国家电网的安全运行。3、高压辅助安全用具每半年检验一次。4、到期电容、蓄电池、高压继电器更换等单价，以乙方投标时提供的单价为准（附后）。</w:t>
      </w:r>
    </w:p>
    <w:p w14:paraId="1FF1DD1D" w14:textId="77777777" w:rsidR="006F6376" w:rsidRDefault="00000000">
      <w:pPr>
        <w:spacing w:line="360" w:lineRule="auto"/>
        <w:ind w:firstLineChars="200" w:firstLine="480"/>
        <w:rPr>
          <w:rFonts w:ascii="宋体" w:hAnsi="宋体"/>
          <w:sz w:val="24"/>
        </w:rPr>
      </w:pPr>
      <w:r>
        <w:rPr>
          <w:rFonts w:ascii="宋体" w:hAnsi="宋体" w:hint="eastAsia"/>
          <w:sz w:val="24"/>
        </w:rPr>
        <w:t>二、项目要求</w:t>
      </w:r>
    </w:p>
    <w:p w14:paraId="1CBC67E5" w14:textId="77777777" w:rsidR="006F6376" w:rsidRDefault="00000000">
      <w:pPr>
        <w:spacing w:line="360" w:lineRule="auto"/>
        <w:ind w:firstLineChars="200" w:firstLine="480"/>
        <w:rPr>
          <w:rFonts w:ascii="宋体" w:hAnsi="宋体"/>
          <w:sz w:val="24"/>
        </w:rPr>
      </w:pPr>
      <w:r>
        <w:rPr>
          <w:rFonts w:ascii="宋体" w:hAnsi="宋体" w:hint="eastAsia"/>
          <w:sz w:val="24"/>
        </w:rPr>
        <w:t>(1）试验过程中，试验单位必须把工程质量放在第一位，严格按照工程质量要求和工程操作规范严密组织试验，保证工程的每个环节都达到合格标准。</w:t>
      </w:r>
    </w:p>
    <w:p w14:paraId="02EA852D" w14:textId="77777777" w:rsidR="006F6376" w:rsidRDefault="00000000">
      <w:pPr>
        <w:spacing w:line="360" w:lineRule="auto"/>
        <w:ind w:firstLineChars="200" w:firstLine="480"/>
        <w:rPr>
          <w:rFonts w:ascii="宋体" w:hAnsi="宋体"/>
          <w:sz w:val="24"/>
        </w:rPr>
      </w:pPr>
      <w:r>
        <w:rPr>
          <w:rFonts w:ascii="宋体" w:hAnsi="宋体" w:hint="eastAsia"/>
          <w:sz w:val="24"/>
        </w:rPr>
        <w:t>(2）试验过程中，试验单位必须坚持文明试验，强化安全生产的意识，严禁违章作业，违规操作，严格执行试验管理规定，切实落实安全责任制，坚决防止和杜绝各类安全隐患和事故的发生。</w:t>
      </w:r>
    </w:p>
    <w:p w14:paraId="7A03BFAC" w14:textId="77777777" w:rsidR="006F6376" w:rsidRDefault="00000000">
      <w:pPr>
        <w:spacing w:line="360" w:lineRule="auto"/>
        <w:ind w:firstLineChars="200" w:firstLine="480"/>
        <w:rPr>
          <w:rFonts w:ascii="宋体" w:hAnsi="宋体"/>
          <w:sz w:val="24"/>
        </w:rPr>
      </w:pPr>
      <w:r>
        <w:rPr>
          <w:rFonts w:ascii="宋体" w:hAnsi="宋体" w:hint="eastAsia"/>
          <w:sz w:val="24"/>
        </w:rPr>
        <w:t>(3）试验单位要加强自身队伍管理，强化遵纪守法、遵守校纪校规的意识，对违法、违纪、违规、违章的人员要从严处理。确保优质按时完成我校各类零星维修任务。</w:t>
      </w:r>
    </w:p>
    <w:p w14:paraId="7CDD2FC1" w14:textId="77777777" w:rsidR="006F6376" w:rsidRDefault="00000000">
      <w:pPr>
        <w:spacing w:line="360" w:lineRule="auto"/>
        <w:ind w:firstLineChars="200" w:firstLine="480"/>
        <w:rPr>
          <w:rFonts w:ascii="宋体" w:hAnsi="宋体"/>
          <w:sz w:val="24"/>
        </w:rPr>
      </w:pPr>
      <w:r>
        <w:rPr>
          <w:rFonts w:ascii="宋体" w:hAnsi="宋体" w:hint="eastAsia"/>
          <w:sz w:val="24"/>
        </w:rPr>
        <w:t>(4）试验单位都应按规范的工作程序组织预防性试验，认真规范地填写预防性试验工作票。工作票中不仅要记录预试项目的工作结果，还应有单位用户负责人或用户本人的签字确认。同时，还应有服务对象对此次预防性试验工作的真实评价和改进意见。</w:t>
      </w:r>
    </w:p>
    <w:p w14:paraId="4C7E0336" w14:textId="77777777" w:rsidR="006F6376" w:rsidRDefault="00000000">
      <w:pPr>
        <w:spacing w:line="360" w:lineRule="auto"/>
        <w:ind w:firstLineChars="200" w:firstLine="480"/>
        <w:rPr>
          <w:rFonts w:ascii="宋体" w:hAnsi="宋体"/>
          <w:sz w:val="24"/>
        </w:rPr>
      </w:pPr>
      <w:r>
        <w:rPr>
          <w:rFonts w:ascii="宋体" w:hAnsi="宋体" w:hint="eastAsia"/>
          <w:sz w:val="24"/>
        </w:rPr>
        <w:t>(5）校区内发生危及校园公共设施安全和人员生命安全的重大突发事件，试验单位在立即向校方或相关职能部门报告的同时，必须马上投入人员组织抢修与维护现场。并</w:t>
      </w:r>
      <w:r>
        <w:rPr>
          <w:rFonts w:ascii="宋体" w:hAnsi="宋体" w:hint="eastAsia"/>
          <w:sz w:val="24"/>
        </w:rPr>
        <w:lastRenderedPageBreak/>
        <w:t>视情况发展，及时与社会公共设施抢修部门联系，力争在最短的时间内排除安全隐患和事故。</w:t>
      </w:r>
    </w:p>
    <w:p w14:paraId="194E1173" w14:textId="77777777" w:rsidR="006F6376" w:rsidRDefault="00000000">
      <w:pPr>
        <w:spacing w:line="360" w:lineRule="auto"/>
        <w:ind w:firstLineChars="200" w:firstLine="480"/>
        <w:rPr>
          <w:rFonts w:ascii="宋体" w:hAnsi="宋体"/>
          <w:sz w:val="24"/>
        </w:rPr>
      </w:pPr>
      <w:r>
        <w:rPr>
          <w:rFonts w:ascii="宋体" w:hAnsi="宋体" w:hint="eastAsia"/>
          <w:sz w:val="24"/>
        </w:rPr>
        <w:t>(6）试验单位，使用的预防性试验的工作单据，统一由校方制定，填写要工整、清晰、准确。</w:t>
      </w:r>
    </w:p>
    <w:p w14:paraId="630032A8" w14:textId="77777777" w:rsidR="006F6376" w:rsidRDefault="00000000">
      <w:pPr>
        <w:spacing w:line="360" w:lineRule="auto"/>
        <w:ind w:firstLineChars="200" w:firstLine="480"/>
        <w:rPr>
          <w:rFonts w:ascii="宋体" w:hAnsi="宋体"/>
          <w:sz w:val="24"/>
        </w:rPr>
      </w:pPr>
      <w:r>
        <w:rPr>
          <w:rFonts w:ascii="宋体" w:hAnsi="宋体" w:hint="eastAsia"/>
          <w:sz w:val="24"/>
        </w:rPr>
        <w:t>(7）自备工具</w:t>
      </w:r>
    </w:p>
    <w:p w14:paraId="19A4349F" w14:textId="77777777" w:rsidR="006F6376" w:rsidRDefault="00000000">
      <w:pPr>
        <w:spacing w:line="360" w:lineRule="auto"/>
        <w:ind w:firstLineChars="200" w:firstLine="480"/>
        <w:rPr>
          <w:rFonts w:ascii="宋体" w:hAnsi="宋体"/>
          <w:sz w:val="24"/>
        </w:rPr>
      </w:pPr>
      <w:r>
        <w:rPr>
          <w:rFonts w:ascii="宋体" w:hAnsi="宋体" w:hint="eastAsia"/>
          <w:sz w:val="24"/>
        </w:rPr>
        <w:t>试验单位进驻学校时，应同时在现场自备有关的检测工具、设备等。</w:t>
      </w:r>
    </w:p>
    <w:p w14:paraId="4B836638" w14:textId="77777777" w:rsidR="006F6376" w:rsidRDefault="00000000">
      <w:pPr>
        <w:spacing w:line="360" w:lineRule="auto"/>
        <w:ind w:firstLineChars="200" w:firstLine="480"/>
        <w:rPr>
          <w:rFonts w:ascii="宋体" w:hAnsi="宋体"/>
          <w:sz w:val="24"/>
        </w:rPr>
      </w:pPr>
      <w:r>
        <w:rPr>
          <w:rFonts w:ascii="宋体" w:hAnsi="宋体" w:hint="eastAsia"/>
          <w:sz w:val="24"/>
        </w:rPr>
        <w:t>三、合同期限</w:t>
      </w:r>
    </w:p>
    <w:p w14:paraId="0AF53D80" w14:textId="77777777" w:rsidR="006F6376" w:rsidRDefault="00000000">
      <w:pPr>
        <w:spacing w:line="360" w:lineRule="auto"/>
        <w:ind w:firstLineChars="200" w:firstLine="480"/>
        <w:rPr>
          <w:rFonts w:ascii="宋体" w:hAnsi="宋体"/>
          <w:sz w:val="24"/>
        </w:rPr>
      </w:pPr>
      <w:r>
        <w:rPr>
          <w:rFonts w:ascii="宋体" w:hAnsi="宋体" w:hint="eastAsia"/>
          <w:sz w:val="24"/>
        </w:rPr>
        <w:t>合同期限:两年。在服务周期内，因乙方不遵守投标书中的承诺或不遵守校方管理规定，甲方可提前一个月书面通知解除服务合同，不承担任何违约责任。</w:t>
      </w:r>
    </w:p>
    <w:p w14:paraId="7D451217" w14:textId="77777777" w:rsidR="006F6376" w:rsidRDefault="00000000">
      <w:pPr>
        <w:spacing w:line="360" w:lineRule="auto"/>
        <w:ind w:firstLineChars="200" w:firstLine="480"/>
        <w:rPr>
          <w:rFonts w:ascii="宋体" w:hAnsi="宋体"/>
          <w:sz w:val="24"/>
        </w:rPr>
      </w:pPr>
      <w:r>
        <w:rPr>
          <w:rFonts w:ascii="宋体" w:hAnsi="宋体" w:hint="eastAsia"/>
          <w:sz w:val="24"/>
        </w:rPr>
        <w:t>四、合同价格：</w:t>
      </w:r>
      <w:r>
        <w:rPr>
          <w:rFonts w:ascii="宋体" w:hAnsi="宋体"/>
          <w:sz w:val="24"/>
          <w:u w:val="single"/>
        </w:rPr>
        <w:t xml:space="preserve">       </w:t>
      </w:r>
      <w:r>
        <w:rPr>
          <w:rFonts w:ascii="宋体" w:hAnsi="宋体" w:hint="eastAsia"/>
          <w:sz w:val="24"/>
        </w:rPr>
        <w:t>万元/年，两年合计</w:t>
      </w:r>
      <w:r>
        <w:rPr>
          <w:rFonts w:ascii="宋体" w:hAnsi="宋体"/>
          <w:sz w:val="24"/>
          <w:u w:val="single"/>
        </w:rPr>
        <w:t xml:space="preserve">       </w:t>
      </w:r>
      <w:r>
        <w:rPr>
          <w:rFonts w:ascii="宋体" w:hAnsi="宋体" w:hint="eastAsia"/>
          <w:sz w:val="24"/>
        </w:rPr>
        <w:t>万元。</w:t>
      </w:r>
    </w:p>
    <w:p w14:paraId="5DD3FE34" w14:textId="77777777" w:rsidR="006F6376" w:rsidRDefault="00000000">
      <w:pPr>
        <w:spacing w:line="360" w:lineRule="auto"/>
        <w:ind w:firstLineChars="200" w:firstLine="480"/>
        <w:rPr>
          <w:rFonts w:ascii="宋体" w:hAnsi="宋体"/>
          <w:sz w:val="24"/>
        </w:rPr>
      </w:pPr>
      <w:r>
        <w:rPr>
          <w:rFonts w:ascii="宋体" w:hAnsi="宋体" w:hint="eastAsia"/>
          <w:sz w:val="24"/>
        </w:rPr>
        <w:t>五、付款方式：</w:t>
      </w:r>
    </w:p>
    <w:p w14:paraId="28CC08DA" w14:textId="77777777" w:rsidR="006F6376" w:rsidRDefault="00000000">
      <w:pPr>
        <w:spacing w:line="360" w:lineRule="auto"/>
        <w:ind w:firstLineChars="200" w:firstLine="480"/>
        <w:rPr>
          <w:rFonts w:ascii="宋体" w:hAnsi="宋体"/>
          <w:sz w:val="24"/>
        </w:rPr>
      </w:pPr>
      <w:r>
        <w:rPr>
          <w:rFonts w:ascii="宋体" w:hAnsi="宋体" w:hint="eastAsia"/>
          <w:sz w:val="24"/>
        </w:rPr>
        <w:t>服务费按年及每年分两次支付。在当年继电保护试验/预防性试验完成后，按每年服务费的50%支付；待下半年高压工具试验完成后，支付当年剩余50%费用。</w:t>
      </w:r>
    </w:p>
    <w:p w14:paraId="367C659E" w14:textId="77777777" w:rsidR="006F6376" w:rsidRDefault="00000000">
      <w:pPr>
        <w:spacing w:line="360" w:lineRule="auto"/>
        <w:ind w:firstLineChars="200" w:firstLine="480"/>
        <w:rPr>
          <w:rFonts w:ascii="宋体" w:hAnsi="宋体"/>
          <w:sz w:val="24"/>
        </w:rPr>
      </w:pPr>
      <w:r>
        <w:rPr>
          <w:rFonts w:ascii="宋体" w:hAnsi="宋体" w:hint="eastAsia"/>
          <w:sz w:val="24"/>
        </w:rPr>
        <w:t>六、双方责任</w:t>
      </w:r>
    </w:p>
    <w:p w14:paraId="5D5330BE" w14:textId="77777777" w:rsidR="006F6376" w:rsidRDefault="00000000">
      <w:pPr>
        <w:spacing w:line="360" w:lineRule="auto"/>
        <w:ind w:firstLineChars="200" w:firstLine="480"/>
        <w:rPr>
          <w:rFonts w:ascii="宋体" w:hAnsi="宋体"/>
          <w:sz w:val="24"/>
        </w:rPr>
      </w:pPr>
      <w:r>
        <w:rPr>
          <w:rFonts w:ascii="宋体" w:hAnsi="宋体" w:hint="eastAsia"/>
          <w:sz w:val="24"/>
        </w:rPr>
        <w:t>(一)甲方责任</w:t>
      </w:r>
    </w:p>
    <w:p w14:paraId="5B81DAC3" w14:textId="77777777" w:rsidR="006F6376" w:rsidRDefault="00000000">
      <w:pPr>
        <w:spacing w:line="360" w:lineRule="auto"/>
        <w:ind w:firstLineChars="200" w:firstLine="480"/>
        <w:rPr>
          <w:rFonts w:ascii="宋体" w:hAnsi="宋体"/>
          <w:sz w:val="24"/>
        </w:rPr>
      </w:pPr>
      <w:r>
        <w:rPr>
          <w:rFonts w:ascii="宋体" w:hAnsi="宋体" w:hint="eastAsia"/>
          <w:sz w:val="24"/>
        </w:rPr>
        <w:t>1、向乙方提供检测场所的有关资料。</w:t>
      </w:r>
    </w:p>
    <w:p w14:paraId="1FB260B4" w14:textId="77777777" w:rsidR="006F6376" w:rsidRDefault="00000000">
      <w:pPr>
        <w:spacing w:line="360" w:lineRule="auto"/>
        <w:ind w:firstLineChars="200" w:firstLine="480"/>
        <w:rPr>
          <w:rFonts w:ascii="宋体" w:hAnsi="宋体"/>
          <w:sz w:val="24"/>
        </w:rPr>
      </w:pPr>
      <w:r>
        <w:rPr>
          <w:rFonts w:ascii="宋体" w:hAnsi="宋体" w:hint="eastAsia"/>
          <w:sz w:val="24"/>
        </w:rPr>
        <w:t>2、按合同约定向乙方支付合同价款。</w:t>
      </w:r>
    </w:p>
    <w:p w14:paraId="1934A885" w14:textId="77777777" w:rsidR="006F6376" w:rsidRDefault="00000000">
      <w:pPr>
        <w:spacing w:line="360" w:lineRule="auto"/>
        <w:ind w:firstLineChars="200" w:firstLine="480"/>
        <w:rPr>
          <w:rFonts w:ascii="宋体" w:hAnsi="宋体"/>
          <w:sz w:val="24"/>
        </w:rPr>
      </w:pPr>
      <w:r>
        <w:rPr>
          <w:rFonts w:ascii="宋体" w:hAnsi="宋体" w:hint="eastAsia"/>
          <w:sz w:val="24"/>
        </w:rPr>
        <w:t>3、负责组织项目检测结果的验收。</w:t>
      </w:r>
    </w:p>
    <w:p w14:paraId="1431A29A" w14:textId="77777777" w:rsidR="006F6376" w:rsidRDefault="00000000">
      <w:pPr>
        <w:spacing w:line="360" w:lineRule="auto"/>
        <w:ind w:firstLineChars="200" w:firstLine="480"/>
        <w:rPr>
          <w:rFonts w:ascii="宋体" w:hAnsi="宋体"/>
          <w:sz w:val="24"/>
        </w:rPr>
      </w:pPr>
      <w:r>
        <w:rPr>
          <w:rFonts w:ascii="宋体" w:hAnsi="宋体" w:hint="eastAsia"/>
          <w:sz w:val="24"/>
        </w:rPr>
        <w:t>(二)乙方责任</w:t>
      </w:r>
    </w:p>
    <w:p w14:paraId="4F37AED5" w14:textId="77777777" w:rsidR="006F6376" w:rsidRDefault="00000000">
      <w:pPr>
        <w:spacing w:line="360" w:lineRule="auto"/>
        <w:ind w:firstLineChars="200" w:firstLine="480"/>
        <w:rPr>
          <w:rFonts w:ascii="宋体" w:hAnsi="宋体"/>
          <w:sz w:val="24"/>
        </w:rPr>
      </w:pPr>
      <w:r>
        <w:rPr>
          <w:rFonts w:ascii="宋体" w:hAnsi="宋体" w:hint="eastAsia"/>
          <w:sz w:val="24"/>
        </w:rPr>
        <w:t>1、按作业安全规范做好试验质量、安全管理，乙方在作业期间遵守甲方关于外来作业单位及其人员的行为规范的规章制度，严格执行作业规范，维持现场整洁，处理好由于作业带来的扰客问题，不得毁损甲方财物。试验过程中造成甲方设备损坏的，乙方应按照损坏设备购置价格的80%予以赔偿。</w:t>
      </w:r>
    </w:p>
    <w:p w14:paraId="263B06C2" w14:textId="77777777" w:rsidR="006F6376" w:rsidRDefault="00000000">
      <w:pPr>
        <w:spacing w:line="360" w:lineRule="auto"/>
        <w:ind w:firstLineChars="200" w:firstLine="480"/>
        <w:rPr>
          <w:rFonts w:ascii="宋体" w:hAnsi="宋体"/>
          <w:sz w:val="24"/>
        </w:rPr>
      </w:pPr>
      <w:r>
        <w:rPr>
          <w:rFonts w:ascii="宋体" w:hAnsi="宋体" w:hint="eastAsia"/>
          <w:sz w:val="24"/>
        </w:rPr>
        <w:t>2、乙方安全措施切实可行，安全器械和工具符合国家和行业标准，高空作业时必须系好安全带；乙方在作业过程中采取必要的安全措施，确保过往行人安全。造成任何安全事故和试验人员及第三方人身安全，责任全部由乙方自行承担。</w:t>
      </w:r>
    </w:p>
    <w:p w14:paraId="417F111A" w14:textId="77777777" w:rsidR="006F6376" w:rsidRDefault="00000000">
      <w:pPr>
        <w:spacing w:line="360" w:lineRule="auto"/>
        <w:ind w:firstLineChars="200" w:firstLine="480"/>
        <w:rPr>
          <w:rFonts w:ascii="宋体" w:hAnsi="宋体"/>
          <w:sz w:val="24"/>
        </w:rPr>
      </w:pPr>
      <w:r>
        <w:rPr>
          <w:rFonts w:ascii="宋体" w:hAnsi="宋体" w:hint="eastAsia"/>
          <w:sz w:val="24"/>
        </w:rPr>
        <w:t>3、乙方在完工验收前，必须做到三清:“场地清、工具设备材料清、人员清”。</w:t>
      </w:r>
    </w:p>
    <w:p w14:paraId="42BFD701" w14:textId="77777777" w:rsidR="006F6376" w:rsidRDefault="00000000">
      <w:pPr>
        <w:spacing w:line="360" w:lineRule="auto"/>
        <w:ind w:firstLineChars="200" w:firstLine="480"/>
        <w:rPr>
          <w:rFonts w:ascii="宋体" w:hAnsi="宋体"/>
          <w:sz w:val="24"/>
        </w:rPr>
      </w:pPr>
      <w:r>
        <w:rPr>
          <w:rFonts w:ascii="宋体" w:hAnsi="宋体" w:hint="eastAsia"/>
          <w:sz w:val="24"/>
        </w:rPr>
        <w:t>4、检测验收时由于设备未达到检测预防标准而发生火灾等事故，乙方负全部责任。</w:t>
      </w:r>
    </w:p>
    <w:p w14:paraId="54A822EB" w14:textId="77777777" w:rsidR="006F6376" w:rsidRDefault="00000000">
      <w:pPr>
        <w:spacing w:line="360" w:lineRule="auto"/>
        <w:ind w:firstLineChars="200" w:firstLine="480"/>
        <w:rPr>
          <w:rFonts w:ascii="宋体" w:hAnsi="宋体"/>
          <w:sz w:val="24"/>
        </w:rPr>
      </w:pPr>
      <w:bookmarkStart w:id="819" w:name="_Toc18635"/>
      <w:bookmarkStart w:id="820" w:name="_Toc7489"/>
      <w:r>
        <w:rPr>
          <w:rFonts w:ascii="宋体" w:hAnsi="宋体" w:hint="eastAsia"/>
          <w:sz w:val="24"/>
        </w:rPr>
        <w:t>七、</w:t>
      </w:r>
      <w:bookmarkEnd w:id="819"/>
      <w:bookmarkEnd w:id="820"/>
      <w:r>
        <w:rPr>
          <w:rFonts w:ascii="宋体" w:hAnsi="宋体" w:hint="eastAsia"/>
          <w:sz w:val="24"/>
        </w:rPr>
        <w:t>违约责任</w:t>
      </w:r>
    </w:p>
    <w:p w14:paraId="51507E3E" w14:textId="77777777" w:rsidR="006F6376" w:rsidRDefault="00000000">
      <w:pPr>
        <w:spacing w:line="360" w:lineRule="auto"/>
        <w:ind w:firstLineChars="200" w:firstLine="480"/>
        <w:rPr>
          <w:rFonts w:ascii="宋体" w:hAnsi="宋体"/>
          <w:sz w:val="24"/>
        </w:rPr>
      </w:pPr>
      <w:r>
        <w:rPr>
          <w:rFonts w:ascii="宋体" w:hAnsi="宋体" w:hint="eastAsia"/>
          <w:sz w:val="24"/>
        </w:rPr>
        <w:t>1、除不可抗力的原因外，甲、乙双方应遵守本协议约定。否则，违约方须承担相</w:t>
      </w:r>
      <w:r>
        <w:rPr>
          <w:rFonts w:ascii="宋体" w:hAnsi="宋体" w:hint="eastAsia"/>
          <w:sz w:val="24"/>
        </w:rPr>
        <w:lastRenderedPageBreak/>
        <w:t>应违约责任。</w:t>
      </w:r>
    </w:p>
    <w:p w14:paraId="1807E771" w14:textId="77777777" w:rsidR="006F6376" w:rsidRDefault="00000000">
      <w:pPr>
        <w:spacing w:line="360" w:lineRule="auto"/>
        <w:ind w:firstLineChars="200" w:firstLine="480"/>
        <w:rPr>
          <w:rFonts w:ascii="宋体" w:hAnsi="宋体"/>
          <w:sz w:val="24"/>
        </w:rPr>
      </w:pPr>
      <w:r>
        <w:rPr>
          <w:rFonts w:ascii="宋体" w:hAnsi="宋体" w:hint="eastAsia"/>
          <w:sz w:val="24"/>
        </w:rPr>
        <w:t>2、乙方逾期完工，应承担逾期违约责任，每逾期一日，按单次合同款的1‰向甲方支付违约金。逾期超过15日，甲方有权解除协议，乙方应按总合同款的20%向甲方支付违约金，并赔偿给甲方造成的经济损失。</w:t>
      </w:r>
    </w:p>
    <w:p w14:paraId="0246A881" w14:textId="77777777" w:rsidR="006F6376" w:rsidRDefault="00000000">
      <w:pPr>
        <w:spacing w:line="360" w:lineRule="auto"/>
        <w:ind w:firstLineChars="200" w:firstLine="480"/>
        <w:rPr>
          <w:rFonts w:ascii="宋体" w:hAnsi="宋体"/>
          <w:sz w:val="24"/>
        </w:rPr>
      </w:pPr>
      <w:r>
        <w:rPr>
          <w:rFonts w:ascii="宋体" w:hAnsi="宋体" w:hint="eastAsia"/>
          <w:sz w:val="24"/>
        </w:rPr>
        <w:t>3.乙方未按协议约定质量等要求向甲方提供检测服务,应按甲方要求整改.更换、调整直至符合约定。因此逾期的，乙方还应按前款约定承担相应违约责任。</w:t>
      </w:r>
    </w:p>
    <w:p w14:paraId="6BBB1728" w14:textId="77777777" w:rsidR="006F6376" w:rsidRDefault="00000000">
      <w:pPr>
        <w:spacing w:line="360" w:lineRule="auto"/>
        <w:ind w:firstLineChars="200" w:firstLine="480"/>
        <w:rPr>
          <w:rFonts w:ascii="宋体" w:hAnsi="宋体"/>
          <w:sz w:val="24"/>
        </w:rPr>
      </w:pPr>
      <w:r>
        <w:rPr>
          <w:rFonts w:ascii="宋体" w:hAnsi="宋体" w:hint="eastAsia"/>
          <w:sz w:val="24"/>
        </w:rPr>
        <w:t>4、在甲方场所，乙方履行协议应当遵守甲方对于场所的各项管理规定，否则造成甲方或第三方损失的，由乙方负责全额赔偿，甲方可直接在合同款中扣除。</w:t>
      </w:r>
    </w:p>
    <w:p w14:paraId="03743F84" w14:textId="77777777" w:rsidR="006F6376" w:rsidRDefault="00000000">
      <w:pPr>
        <w:spacing w:line="360" w:lineRule="auto"/>
        <w:ind w:firstLineChars="200" w:firstLine="480"/>
        <w:rPr>
          <w:rFonts w:ascii="宋体" w:hAnsi="宋体"/>
          <w:sz w:val="24"/>
        </w:rPr>
      </w:pPr>
      <w:r>
        <w:rPr>
          <w:rFonts w:ascii="宋体" w:hAnsi="宋体" w:hint="eastAsia"/>
          <w:sz w:val="24"/>
        </w:rPr>
        <w:t>5、乙方确保合同期内，所有资质均符合国家相关部门的资格审查要求，如有违约，甲方有权解除合同，并追究违约责任。</w:t>
      </w:r>
    </w:p>
    <w:p w14:paraId="1DB5573D" w14:textId="77777777" w:rsidR="006F6376" w:rsidRDefault="00000000">
      <w:pPr>
        <w:spacing w:line="360" w:lineRule="auto"/>
        <w:ind w:firstLineChars="200" w:firstLine="480"/>
        <w:rPr>
          <w:rFonts w:ascii="宋体" w:hAnsi="宋体"/>
          <w:sz w:val="24"/>
        </w:rPr>
      </w:pPr>
      <w:r>
        <w:rPr>
          <w:rFonts w:ascii="宋体" w:hAnsi="宋体" w:hint="eastAsia"/>
          <w:sz w:val="24"/>
        </w:rPr>
        <w:t>八、解决合同纠纷的方式甲乙双方应通过友好协商，解决在执行本合同过程中所发生的或与本合同有关的一切争议。如协商不能解决，由仲裁机构按法律规定解决，或向甲方所在地法院提起诉讼。相关费用除仲裁和判决结果有规定的，由败诉方负责。</w:t>
      </w:r>
    </w:p>
    <w:p w14:paraId="50E0800C" w14:textId="77777777" w:rsidR="006F6376" w:rsidRDefault="00000000">
      <w:pPr>
        <w:spacing w:line="360" w:lineRule="auto"/>
        <w:ind w:firstLineChars="200" w:firstLine="480"/>
        <w:rPr>
          <w:rFonts w:ascii="宋体" w:hAnsi="宋体"/>
          <w:sz w:val="24"/>
        </w:rPr>
      </w:pPr>
      <w:r>
        <w:rPr>
          <w:rFonts w:ascii="宋体" w:hAnsi="宋体" w:hint="eastAsia"/>
          <w:sz w:val="24"/>
        </w:rPr>
        <w:t>九、其它约定</w:t>
      </w:r>
    </w:p>
    <w:p w14:paraId="4F9D31BD" w14:textId="77777777" w:rsidR="006F6376" w:rsidRDefault="00000000">
      <w:pPr>
        <w:spacing w:line="360" w:lineRule="auto"/>
        <w:ind w:firstLineChars="200" w:firstLine="480"/>
        <w:rPr>
          <w:rFonts w:ascii="宋体" w:hAnsi="宋体"/>
          <w:sz w:val="24"/>
        </w:rPr>
      </w:pPr>
      <w:r>
        <w:rPr>
          <w:rFonts w:ascii="宋体" w:hAnsi="宋体" w:hint="eastAsia"/>
          <w:sz w:val="24"/>
        </w:rPr>
        <w:t>1、本合同由甲、乙双方授权代表签字并加盖公章之日起生效。本合同在执行期间如有未尽事宜，由甲、乙双方另行协商。</w:t>
      </w:r>
    </w:p>
    <w:p w14:paraId="5C89F048" w14:textId="77777777" w:rsidR="006F6376" w:rsidRDefault="00000000">
      <w:pPr>
        <w:spacing w:line="360" w:lineRule="auto"/>
        <w:ind w:firstLineChars="200" w:firstLine="480"/>
        <w:rPr>
          <w:rFonts w:ascii="宋体" w:hAnsi="宋体"/>
          <w:sz w:val="24"/>
        </w:rPr>
      </w:pPr>
      <w:r>
        <w:rPr>
          <w:rFonts w:ascii="宋体" w:hAnsi="宋体" w:hint="eastAsia"/>
          <w:sz w:val="24"/>
        </w:rPr>
        <w:t>2、本合同及附件一式五份，甲方执三份，乙方执二份，经甲乙双方签字盖章后生效；附件是合同不可分割的部份，具有同等法律效力。</w:t>
      </w:r>
    </w:p>
    <w:p w14:paraId="32D3E514" w14:textId="77777777" w:rsidR="006F6376" w:rsidRDefault="006F6376">
      <w:pPr>
        <w:spacing w:line="360" w:lineRule="auto"/>
        <w:ind w:firstLineChars="200" w:firstLine="480"/>
        <w:rPr>
          <w:rFonts w:ascii="宋体" w:hAnsi="宋体"/>
          <w:sz w:val="24"/>
        </w:rPr>
      </w:pPr>
    </w:p>
    <w:p w14:paraId="060811D3" w14:textId="77777777" w:rsidR="006F6376" w:rsidRDefault="00000000">
      <w:pPr>
        <w:spacing w:line="360" w:lineRule="auto"/>
        <w:ind w:firstLineChars="200" w:firstLine="480"/>
        <w:rPr>
          <w:rFonts w:ascii="宋体" w:hAnsi="宋体"/>
          <w:sz w:val="24"/>
        </w:rPr>
      </w:pPr>
      <w:r>
        <w:rPr>
          <w:rFonts w:ascii="宋体" w:hAnsi="宋体" w:hint="eastAsia"/>
          <w:sz w:val="24"/>
        </w:rPr>
        <w:t xml:space="preserve">甲方： </w:t>
      </w:r>
      <w:r>
        <w:rPr>
          <w:rFonts w:ascii="宋体" w:hAnsi="宋体"/>
          <w:sz w:val="24"/>
        </w:rPr>
        <w:t xml:space="preserve">         </w:t>
      </w:r>
      <w:r>
        <w:rPr>
          <w:rFonts w:ascii="宋体" w:hAnsi="宋体" w:hint="eastAsia"/>
          <w:sz w:val="24"/>
        </w:rPr>
        <w:t>（盖章）</w:t>
      </w:r>
    </w:p>
    <w:p w14:paraId="7EA09228" w14:textId="77777777" w:rsidR="006F6376" w:rsidRDefault="006F6376">
      <w:pPr>
        <w:spacing w:line="360" w:lineRule="auto"/>
        <w:ind w:firstLineChars="200" w:firstLine="480"/>
        <w:rPr>
          <w:rFonts w:ascii="宋体" w:hAnsi="宋体"/>
          <w:sz w:val="24"/>
        </w:rPr>
      </w:pPr>
    </w:p>
    <w:p w14:paraId="711405CF" w14:textId="77777777" w:rsidR="006F6376" w:rsidRDefault="00000000">
      <w:pPr>
        <w:spacing w:line="360" w:lineRule="auto"/>
        <w:ind w:firstLineChars="200" w:firstLine="480"/>
        <w:rPr>
          <w:rFonts w:ascii="宋体" w:hAnsi="宋体"/>
          <w:sz w:val="24"/>
        </w:rPr>
      </w:pPr>
      <w:r>
        <w:rPr>
          <w:rFonts w:ascii="宋体" w:hAnsi="宋体" w:hint="eastAsia"/>
          <w:sz w:val="24"/>
        </w:rPr>
        <w:t>甲方法定代表人（签名盖章）：</w:t>
      </w:r>
    </w:p>
    <w:p w14:paraId="282FCB04" w14:textId="77777777" w:rsidR="006F6376" w:rsidRDefault="006F6376">
      <w:pPr>
        <w:spacing w:line="360" w:lineRule="auto"/>
        <w:ind w:firstLineChars="200" w:firstLine="480"/>
        <w:rPr>
          <w:rFonts w:ascii="宋体" w:hAnsi="宋体"/>
          <w:sz w:val="24"/>
        </w:rPr>
      </w:pPr>
    </w:p>
    <w:p w14:paraId="4C8C12D2" w14:textId="77777777" w:rsidR="006F6376" w:rsidRDefault="00000000">
      <w:pPr>
        <w:spacing w:line="360" w:lineRule="auto"/>
        <w:ind w:firstLineChars="200" w:firstLine="480"/>
        <w:rPr>
          <w:rFonts w:ascii="宋体" w:hAnsi="宋体"/>
          <w:sz w:val="24"/>
        </w:rPr>
      </w:pPr>
      <w:r>
        <w:rPr>
          <w:rFonts w:ascii="宋体" w:hAnsi="宋体" w:hint="eastAsia"/>
          <w:sz w:val="24"/>
        </w:rPr>
        <w:t xml:space="preserve">乙方： </w:t>
      </w:r>
      <w:r>
        <w:rPr>
          <w:rFonts w:ascii="宋体" w:hAnsi="宋体"/>
          <w:sz w:val="24"/>
        </w:rPr>
        <w:t xml:space="preserve">         </w:t>
      </w:r>
      <w:r>
        <w:rPr>
          <w:rFonts w:ascii="宋体" w:hAnsi="宋体" w:hint="eastAsia"/>
          <w:sz w:val="24"/>
        </w:rPr>
        <w:t>（盖章）</w:t>
      </w:r>
    </w:p>
    <w:p w14:paraId="34BAEF3C" w14:textId="77777777" w:rsidR="006F6376" w:rsidRDefault="006F6376">
      <w:pPr>
        <w:spacing w:line="360" w:lineRule="auto"/>
        <w:ind w:firstLineChars="200" w:firstLine="480"/>
        <w:rPr>
          <w:rFonts w:ascii="宋体" w:hAnsi="宋体"/>
          <w:sz w:val="24"/>
        </w:rPr>
      </w:pPr>
    </w:p>
    <w:p w14:paraId="0278AEB0" w14:textId="77777777" w:rsidR="006F6376" w:rsidRDefault="00000000">
      <w:pPr>
        <w:spacing w:line="360" w:lineRule="auto"/>
        <w:ind w:firstLineChars="200" w:firstLine="480"/>
        <w:rPr>
          <w:rFonts w:ascii="宋体" w:hAnsi="宋体"/>
          <w:sz w:val="24"/>
        </w:rPr>
      </w:pPr>
      <w:r>
        <w:rPr>
          <w:rFonts w:ascii="宋体" w:hAnsi="宋体" w:hint="eastAsia"/>
          <w:sz w:val="24"/>
        </w:rPr>
        <w:t>乙方法定代表人（签名盖章）：</w:t>
      </w:r>
    </w:p>
    <w:p w14:paraId="6AD239E7" w14:textId="77777777" w:rsidR="006F6376" w:rsidRDefault="006F6376">
      <w:pPr>
        <w:spacing w:line="360" w:lineRule="auto"/>
        <w:ind w:firstLineChars="200" w:firstLine="480"/>
        <w:rPr>
          <w:rFonts w:ascii="宋体" w:hAnsi="宋体"/>
          <w:sz w:val="24"/>
        </w:rPr>
      </w:pPr>
    </w:p>
    <w:p w14:paraId="1E0433F4" w14:textId="77777777" w:rsidR="006F6376" w:rsidRDefault="00000000">
      <w:pPr>
        <w:spacing w:line="360" w:lineRule="auto"/>
        <w:ind w:firstLineChars="200" w:firstLine="480"/>
        <w:rPr>
          <w:rFonts w:ascii="宋体" w:hAnsi="宋体"/>
          <w:sz w:val="24"/>
        </w:rPr>
      </w:pPr>
      <w:r>
        <w:rPr>
          <w:rFonts w:ascii="宋体" w:hAnsi="宋体" w:hint="eastAsia"/>
          <w:sz w:val="24"/>
        </w:rPr>
        <w:t>日期：</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日</w:t>
      </w:r>
    </w:p>
    <w:p w14:paraId="2249EABD" w14:textId="77777777" w:rsidR="006F6376" w:rsidRDefault="00000000">
      <w:pPr>
        <w:spacing w:line="360" w:lineRule="auto"/>
        <w:jc w:val="center"/>
        <w:rPr>
          <w:rFonts w:ascii="宋体" w:hAnsi="宋体"/>
          <w:b/>
          <w:sz w:val="36"/>
          <w:szCs w:val="36"/>
        </w:rPr>
      </w:pPr>
      <w:r>
        <w:rPr>
          <w:rFonts w:ascii="宋体" w:hAnsi="宋体"/>
          <w:b/>
          <w:sz w:val="36"/>
          <w:szCs w:val="36"/>
        </w:rPr>
        <w:br w:type="page"/>
      </w:r>
      <w:bookmarkStart w:id="821" w:name="_Toc99301426"/>
      <w:r>
        <w:rPr>
          <w:rFonts w:ascii="宋体" w:hAnsi="宋体"/>
          <w:b/>
          <w:sz w:val="36"/>
          <w:szCs w:val="36"/>
        </w:rPr>
        <w:lastRenderedPageBreak/>
        <w:t>第七章   投标文件格式</w:t>
      </w:r>
      <w:bookmarkEnd w:id="821"/>
    </w:p>
    <w:p w14:paraId="08BF1900" w14:textId="77777777" w:rsidR="006F6376" w:rsidRDefault="006F6376">
      <w:pPr>
        <w:tabs>
          <w:tab w:val="left" w:pos="900"/>
          <w:tab w:val="left" w:pos="1980"/>
        </w:tabs>
        <w:snapToGrid w:val="0"/>
        <w:spacing w:line="360" w:lineRule="auto"/>
        <w:ind w:left="142"/>
        <w:rPr>
          <w:rFonts w:ascii="宋体" w:hAnsi="宋体"/>
          <w:b/>
          <w:sz w:val="24"/>
        </w:rPr>
      </w:pPr>
    </w:p>
    <w:p w14:paraId="262EBB4A" w14:textId="77777777" w:rsidR="006F6376" w:rsidRDefault="00000000">
      <w:pPr>
        <w:tabs>
          <w:tab w:val="left" w:pos="900"/>
          <w:tab w:val="left" w:pos="1980"/>
        </w:tabs>
        <w:snapToGrid w:val="0"/>
        <w:spacing w:line="360" w:lineRule="auto"/>
        <w:ind w:left="142"/>
        <w:rPr>
          <w:rFonts w:ascii="宋体" w:hAnsi="宋体"/>
          <w:sz w:val="24"/>
        </w:rPr>
      </w:pPr>
      <w:r>
        <w:rPr>
          <w:rFonts w:ascii="宋体" w:hAnsi="宋体"/>
          <w:b/>
          <w:sz w:val="24"/>
        </w:rPr>
        <w:t>投标人编制文件须知</w:t>
      </w:r>
    </w:p>
    <w:p w14:paraId="69D3D8C0" w14:textId="77777777" w:rsidR="006F6376" w:rsidRDefault="00000000">
      <w:pPr>
        <w:tabs>
          <w:tab w:val="left" w:pos="900"/>
          <w:tab w:val="left" w:pos="1980"/>
        </w:tabs>
        <w:snapToGrid w:val="0"/>
        <w:spacing w:line="360" w:lineRule="auto"/>
        <w:ind w:left="142"/>
        <w:rPr>
          <w:rFonts w:ascii="宋体" w:hAnsi="宋体"/>
          <w:sz w:val="24"/>
        </w:rPr>
      </w:pPr>
      <w:r>
        <w:rPr>
          <w:rFonts w:ascii="宋体" w:hAnsi="宋体"/>
          <w:sz w:val="24"/>
        </w:rPr>
        <w:t>1、投标人按照本部分的顺序编制</w:t>
      </w:r>
      <w:r>
        <w:rPr>
          <w:rFonts w:ascii="宋体" w:hAnsi="宋体" w:hint="eastAsia"/>
          <w:sz w:val="24"/>
        </w:rPr>
        <w:t>投标文件（封面和背脊）、</w:t>
      </w:r>
      <w:r>
        <w:rPr>
          <w:rFonts w:ascii="宋体" w:hAnsi="宋体"/>
          <w:sz w:val="24"/>
        </w:rPr>
        <w:t>投标文件（资格证明文件）、投标文件（商务技术文件），编制中涉及格式资料的，应按照本部分提供的内容和格式（所有表格的格式可扩展）填写提交。</w:t>
      </w:r>
    </w:p>
    <w:p w14:paraId="7F2F39E7" w14:textId="77777777" w:rsidR="006F6376" w:rsidRDefault="00000000">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51CD524C" w14:textId="77777777" w:rsidR="006F6376" w:rsidRDefault="00000000">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14:paraId="4CDAFF5B" w14:textId="77777777" w:rsidR="006F6376" w:rsidRDefault="00000000">
      <w:pPr>
        <w:tabs>
          <w:tab w:val="left" w:pos="900"/>
          <w:tab w:val="left" w:pos="1980"/>
        </w:tabs>
        <w:snapToGrid w:val="0"/>
        <w:spacing w:line="360" w:lineRule="auto"/>
        <w:ind w:left="142"/>
        <w:rPr>
          <w:rFonts w:ascii="宋体" w:hAnsi="宋体"/>
          <w:b/>
          <w:bCs/>
          <w:sz w:val="24"/>
        </w:rPr>
      </w:pPr>
      <w:r>
        <w:rPr>
          <w:rFonts w:ascii="宋体" w:hAnsi="宋体" w:hint="eastAsia"/>
          <w:b/>
          <w:bCs/>
          <w:sz w:val="24"/>
        </w:rPr>
        <w:t>4、投标文件（封面和背脊）、投标文件（资格证明文件）、投标文件（商务技术文件）按顺序编制为</w:t>
      </w:r>
      <w:r>
        <w:rPr>
          <w:rFonts w:ascii="宋体" w:hAnsi="宋体" w:hint="eastAsia"/>
          <w:b/>
          <w:bCs/>
          <w:sz w:val="24"/>
          <w:u w:val="single"/>
        </w:rPr>
        <w:t>一册</w:t>
      </w:r>
      <w:r>
        <w:rPr>
          <w:rFonts w:ascii="宋体" w:hAnsi="宋体" w:hint="eastAsia"/>
          <w:b/>
          <w:bCs/>
          <w:sz w:val="24"/>
        </w:rPr>
        <w:t>，应保证目录清晰、准确，并以下述的封面格式相隔。</w:t>
      </w:r>
    </w:p>
    <w:p w14:paraId="0883266C" w14:textId="77777777" w:rsidR="006F6376" w:rsidRDefault="00000000">
      <w:pPr>
        <w:keepNext/>
        <w:keepLines/>
        <w:autoSpaceDE w:val="0"/>
        <w:autoSpaceDN w:val="0"/>
        <w:adjustRightInd w:val="0"/>
        <w:spacing w:line="300" w:lineRule="auto"/>
        <w:jc w:val="left"/>
        <w:outlineLvl w:val="1"/>
        <w:rPr>
          <w:rFonts w:ascii="宋体" w:hAnsi="宋体"/>
          <w:b/>
          <w:kern w:val="0"/>
          <w:sz w:val="30"/>
          <w:szCs w:val="20"/>
        </w:rPr>
      </w:pPr>
      <w:r>
        <w:rPr>
          <w:rFonts w:ascii="宋体" w:hAnsi="宋体"/>
          <w:sz w:val="24"/>
        </w:rPr>
        <w:br w:type="page"/>
      </w:r>
      <w:r>
        <w:rPr>
          <w:rFonts w:ascii="宋体" w:hAnsi="宋体"/>
          <w:b/>
          <w:spacing w:val="20"/>
          <w:sz w:val="24"/>
        </w:rPr>
        <w:lastRenderedPageBreak/>
        <w:t>一、</w:t>
      </w:r>
      <w:r>
        <w:rPr>
          <w:rFonts w:ascii="宋体" w:hAnsi="宋体" w:hint="eastAsia"/>
          <w:b/>
          <w:spacing w:val="20"/>
          <w:sz w:val="24"/>
        </w:rPr>
        <w:t>投标文件封面和背脊</w:t>
      </w:r>
      <w:r>
        <w:rPr>
          <w:rFonts w:ascii="宋体" w:hAnsi="宋体"/>
          <w:b/>
          <w:spacing w:val="20"/>
          <w:sz w:val="24"/>
        </w:rPr>
        <w:t>格式（非实质性格式）</w:t>
      </w:r>
    </w:p>
    <w:p w14:paraId="2A65A0FA" w14:textId="77777777" w:rsidR="006F6376" w:rsidRDefault="00000000">
      <w:pPr>
        <w:pStyle w:val="a7"/>
        <w:ind w:firstLine="0"/>
      </w:pPr>
      <w:r>
        <w:rPr>
          <w:rFonts w:hint="eastAsia"/>
        </w:rPr>
        <w:t>封面格式</w:t>
      </w:r>
    </w:p>
    <w:tbl>
      <w:tblPr>
        <w:tblW w:w="82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6F6376" w14:paraId="3D897BD6" w14:textId="77777777">
        <w:trPr>
          <w:trHeight w:val="12583"/>
        </w:trPr>
        <w:tc>
          <w:tcPr>
            <w:tcW w:w="8296" w:type="dxa"/>
          </w:tcPr>
          <w:p w14:paraId="17DD62F3" w14:textId="77777777" w:rsidR="006F6376" w:rsidRDefault="006F6376">
            <w:pPr>
              <w:rPr>
                <w:rFonts w:ascii="宋体" w:hAnsi="宋体"/>
              </w:rPr>
            </w:pPr>
          </w:p>
          <w:p w14:paraId="2329CCBC" w14:textId="77777777" w:rsidR="006F6376" w:rsidRDefault="006F6376">
            <w:pPr>
              <w:rPr>
                <w:rFonts w:ascii="宋体" w:hAnsi="宋体"/>
              </w:rPr>
            </w:pPr>
          </w:p>
          <w:p w14:paraId="15A01494" w14:textId="77777777" w:rsidR="006F6376" w:rsidRDefault="006F6376">
            <w:pPr>
              <w:rPr>
                <w:rFonts w:ascii="宋体" w:hAnsi="宋体"/>
              </w:rPr>
            </w:pPr>
          </w:p>
          <w:p w14:paraId="394221CC" w14:textId="77777777" w:rsidR="006F6376" w:rsidRDefault="006F6376">
            <w:pPr>
              <w:rPr>
                <w:rFonts w:ascii="宋体" w:hAnsi="宋体"/>
              </w:rPr>
            </w:pPr>
          </w:p>
          <w:p w14:paraId="39175325" w14:textId="77777777" w:rsidR="006F6376" w:rsidRDefault="006F6376">
            <w:pPr>
              <w:rPr>
                <w:rFonts w:ascii="宋体" w:hAnsi="宋体"/>
              </w:rPr>
            </w:pPr>
          </w:p>
          <w:p w14:paraId="4EDD8995" w14:textId="77777777" w:rsidR="006F6376" w:rsidRDefault="00000000">
            <w:pPr>
              <w:ind w:firstLineChars="200" w:firstLine="420"/>
              <w:rPr>
                <w:rFonts w:ascii="宋体" w:hAnsi="宋体"/>
              </w:rPr>
            </w:pPr>
            <w:r>
              <w:rPr>
                <w:rFonts w:ascii="宋体" w:hAnsi="宋体" w:hint="eastAsia"/>
              </w:rPr>
              <w:t>招标项目名称：（如“首都医科大学右安门校区高压预防性试验项目”）</w:t>
            </w:r>
          </w:p>
          <w:p w14:paraId="23F3FC7C" w14:textId="77777777" w:rsidR="006F6376" w:rsidRDefault="00000000">
            <w:pPr>
              <w:ind w:firstLineChars="200" w:firstLine="420"/>
              <w:rPr>
                <w:rFonts w:ascii="宋体" w:hAnsi="宋体"/>
              </w:rPr>
            </w:pPr>
            <w:r>
              <w:rPr>
                <w:rFonts w:ascii="宋体" w:hAnsi="宋体" w:hint="eastAsia"/>
              </w:rPr>
              <w:t>采购代理机构：（如“北京明德致信咨询有限公司”）</w:t>
            </w:r>
          </w:p>
          <w:p w14:paraId="6229F557" w14:textId="77777777" w:rsidR="006F6376" w:rsidRDefault="00000000">
            <w:pPr>
              <w:ind w:firstLineChars="200" w:firstLine="420"/>
              <w:rPr>
                <w:rFonts w:ascii="宋体" w:hAnsi="宋体"/>
              </w:rPr>
            </w:pPr>
            <w:r>
              <w:rPr>
                <w:rFonts w:ascii="宋体" w:hAnsi="宋体" w:hint="eastAsia"/>
              </w:rPr>
              <w:t>招标编号：（如“</w:t>
            </w:r>
            <w:r>
              <w:rPr>
                <w:rFonts w:ascii="宋体" w:hAnsi="宋体"/>
              </w:rPr>
              <w:t>BMCC-ZC23-0600</w:t>
            </w:r>
            <w:r>
              <w:rPr>
                <w:rFonts w:ascii="宋体" w:hAnsi="宋体" w:hint="eastAsia"/>
              </w:rPr>
              <w:t>”）</w:t>
            </w:r>
          </w:p>
          <w:p w14:paraId="7EB5F1B4" w14:textId="77777777" w:rsidR="006F6376" w:rsidRDefault="00000000">
            <w:pPr>
              <w:ind w:firstLineChars="200" w:firstLine="420"/>
              <w:rPr>
                <w:rFonts w:ascii="宋体" w:hAnsi="宋体"/>
              </w:rPr>
            </w:pPr>
            <w:r>
              <w:rPr>
                <w:rFonts w:ascii="宋体" w:hAnsi="宋体" w:hint="eastAsia"/>
              </w:rPr>
              <w:t>分包名称：（如“</w:t>
            </w:r>
            <w:r>
              <w:rPr>
                <w:rFonts w:ascii="宋体" w:hAnsi="宋体" w:hint="eastAsia"/>
                <w:szCs w:val="21"/>
              </w:rPr>
              <w:t>右安门校区高压预防性试验</w:t>
            </w:r>
            <w:r>
              <w:rPr>
                <w:rFonts w:ascii="宋体" w:hAnsi="宋体" w:hint="eastAsia"/>
              </w:rPr>
              <w:t>”）</w:t>
            </w:r>
          </w:p>
          <w:p w14:paraId="25068432" w14:textId="77777777" w:rsidR="006F6376" w:rsidRDefault="00000000">
            <w:pPr>
              <w:ind w:firstLineChars="200" w:firstLine="420"/>
              <w:rPr>
                <w:rFonts w:ascii="宋体" w:hAnsi="宋体"/>
              </w:rPr>
            </w:pPr>
            <w:r>
              <w:rPr>
                <w:rFonts w:ascii="宋体" w:hAnsi="宋体" w:hint="eastAsia"/>
              </w:rPr>
              <w:t>包号：（如“</w:t>
            </w:r>
            <w:r>
              <w:rPr>
                <w:rFonts w:ascii="宋体" w:hAnsi="宋体"/>
                <w:sz w:val="22"/>
                <w:szCs w:val="22"/>
              </w:rPr>
              <w:t>01</w:t>
            </w:r>
            <w:r>
              <w:rPr>
                <w:rFonts w:ascii="宋体" w:hAnsi="宋体" w:hint="eastAsia"/>
                <w:sz w:val="22"/>
                <w:szCs w:val="22"/>
              </w:rPr>
              <w:t>包</w:t>
            </w:r>
            <w:r>
              <w:rPr>
                <w:rFonts w:ascii="宋体" w:hAnsi="宋体" w:hint="eastAsia"/>
              </w:rPr>
              <w:t>”）</w:t>
            </w:r>
          </w:p>
          <w:p w14:paraId="060A4B1C" w14:textId="77777777" w:rsidR="006F6376" w:rsidRDefault="006F6376">
            <w:pPr>
              <w:ind w:firstLineChars="200" w:firstLine="420"/>
              <w:rPr>
                <w:rFonts w:ascii="宋体" w:hAnsi="宋体"/>
              </w:rPr>
            </w:pPr>
          </w:p>
          <w:p w14:paraId="53F01596" w14:textId="77777777" w:rsidR="006F6376" w:rsidRDefault="006F6376">
            <w:pPr>
              <w:ind w:firstLineChars="200" w:firstLine="420"/>
              <w:rPr>
                <w:rFonts w:ascii="宋体" w:hAnsi="宋体"/>
              </w:rPr>
            </w:pPr>
          </w:p>
          <w:p w14:paraId="3C78FFF9" w14:textId="77777777" w:rsidR="006F6376" w:rsidRDefault="006F6376">
            <w:pPr>
              <w:ind w:firstLineChars="200" w:firstLine="420"/>
              <w:rPr>
                <w:rFonts w:ascii="宋体" w:hAnsi="宋体"/>
              </w:rPr>
            </w:pPr>
          </w:p>
          <w:p w14:paraId="0900BD31" w14:textId="77777777" w:rsidR="006F6376" w:rsidRDefault="006F6376">
            <w:pPr>
              <w:ind w:firstLineChars="200" w:firstLine="420"/>
              <w:rPr>
                <w:rFonts w:ascii="宋体" w:hAnsi="宋体"/>
              </w:rPr>
            </w:pPr>
          </w:p>
          <w:p w14:paraId="7C66AA15" w14:textId="77777777" w:rsidR="006F6376" w:rsidRDefault="006F6376">
            <w:pPr>
              <w:ind w:firstLineChars="200" w:firstLine="420"/>
              <w:rPr>
                <w:rFonts w:ascii="宋体" w:hAnsi="宋体"/>
              </w:rPr>
            </w:pPr>
          </w:p>
          <w:p w14:paraId="0997EB0F" w14:textId="77777777" w:rsidR="006F6376" w:rsidRDefault="006F6376">
            <w:pPr>
              <w:ind w:firstLineChars="200" w:firstLine="420"/>
              <w:rPr>
                <w:rFonts w:ascii="宋体" w:hAnsi="宋体"/>
              </w:rPr>
            </w:pPr>
          </w:p>
          <w:p w14:paraId="242142A4" w14:textId="77777777" w:rsidR="006F6376" w:rsidRDefault="00000000">
            <w:pPr>
              <w:jc w:val="center"/>
              <w:rPr>
                <w:rFonts w:ascii="宋体" w:hAnsi="宋体"/>
                <w:sz w:val="84"/>
                <w:szCs w:val="84"/>
              </w:rPr>
            </w:pPr>
            <w:r>
              <w:rPr>
                <w:rFonts w:ascii="宋体" w:hAnsi="宋体" w:hint="eastAsia"/>
                <w:sz w:val="84"/>
                <w:szCs w:val="84"/>
              </w:rPr>
              <w:t>投标文件</w:t>
            </w:r>
          </w:p>
          <w:p w14:paraId="2B065D27" w14:textId="77777777" w:rsidR="006F6376" w:rsidRDefault="00000000">
            <w:pPr>
              <w:jc w:val="center"/>
              <w:rPr>
                <w:rFonts w:ascii="宋体" w:hAnsi="宋体"/>
              </w:rPr>
            </w:pPr>
            <w:r>
              <w:rPr>
                <w:rFonts w:ascii="宋体" w:hAnsi="宋体" w:hint="eastAsia"/>
                <w:sz w:val="52"/>
              </w:rPr>
              <w:t>正本（或副本）</w:t>
            </w:r>
          </w:p>
          <w:p w14:paraId="2E307743" w14:textId="77777777" w:rsidR="006F6376" w:rsidRDefault="006F6376">
            <w:pPr>
              <w:ind w:firstLineChars="200" w:firstLine="420"/>
              <w:rPr>
                <w:rFonts w:ascii="宋体" w:hAnsi="宋体"/>
              </w:rPr>
            </w:pPr>
          </w:p>
          <w:p w14:paraId="145C13DE" w14:textId="77777777" w:rsidR="006F6376" w:rsidRDefault="006F6376">
            <w:pPr>
              <w:ind w:firstLineChars="200" w:firstLine="420"/>
              <w:rPr>
                <w:rFonts w:ascii="等线" w:eastAsia="等线" w:hAnsi="等线"/>
              </w:rPr>
            </w:pPr>
          </w:p>
          <w:p w14:paraId="2B72ECEA" w14:textId="77777777" w:rsidR="006F6376" w:rsidRDefault="006F6376">
            <w:pPr>
              <w:ind w:firstLineChars="200" w:firstLine="420"/>
              <w:rPr>
                <w:rFonts w:ascii="等线" w:eastAsia="等线" w:hAnsi="等线"/>
              </w:rPr>
            </w:pPr>
          </w:p>
          <w:p w14:paraId="72F78880" w14:textId="77777777" w:rsidR="006F6376" w:rsidRDefault="006F6376">
            <w:pPr>
              <w:ind w:firstLineChars="200" w:firstLine="420"/>
              <w:rPr>
                <w:rFonts w:ascii="等线" w:eastAsia="等线" w:hAnsi="等线"/>
              </w:rPr>
            </w:pPr>
          </w:p>
          <w:p w14:paraId="1D3C78E2" w14:textId="77777777" w:rsidR="006F6376" w:rsidRDefault="006F6376">
            <w:pPr>
              <w:ind w:firstLineChars="200" w:firstLine="420"/>
              <w:rPr>
                <w:rFonts w:ascii="等线" w:eastAsia="等线" w:hAnsi="等线"/>
              </w:rPr>
            </w:pPr>
          </w:p>
          <w:p w14:paraId="33F63C9C" w14:textId="77777777" w:rsidR="006F6376" w:rsidRDefault="006F6376">
            <w:pPr>
              <w:ind w:firstLineChars="200" w:firstLine="420"/>
              <w:rPr>
                <w:rFonts w:ascii="等线" w:eastAsia="等线" w:hAnsi="等线"/>
              </w:rPr>
            </w:pPr>
          </w:p>
          <w:p w14:paraId="08800398" w14:textId="77777777" w:rsidR="006F6376" w:rsidRDefault="006F6376">
            <w:pPr>
              <w:ind w:firstLineChars="200" w:firstLine="420"/>
              <w:rPr>
                <w:rFonts w:ascii="等线" w:eastAsia="等线" w:hAnsi="等线"/>
              </w:rPr>
            </w:pPr>
          </w:p>
          <w:p w14:paraId="3216864E" w14:textId="77777777" w:rsidR="006F6376" w:rsidRDefault="006F6376">
            <w:pPr>
              <w:ind w:firstLineChars="200" w:firstLine="420"/>
              <w:rPr>
                <w:rFonts w:ascii="等线" w:eastAsia="等线" w:hAnsi="等线"/>
              </w:rPr>
            </w:pPr>
          </w:p>
          <w:p w14:paraId="252B3EFF" w14:textId="77777777" w:rsidR="006F6376" w:rsidRDefault="006F6376">
            <w:pPr>
              <w:ind w:firstLineChars="200" w:firstLine="420"/>
              <w:rPr>
                <w:rFonts w:ascii="等线" w:eastAsia="等线" w:hAnsi="等线"/>
              </w:rPr>
            </w:pPr>
          </w:p>
          <w:p w14:paraId="071C7C41" w14:textId="77777777" w:rsidR="006F6376" w:rsidRDefault="006F6376">
            <w:pPr>
              <w:ind w:firstLineChars="200" w:firstLine="420"/>
              <w:rPr>
                <w:rFonts w:ascii="等线" w:eastAsia="等线" w:hAnsi="等线"/>
              </w:rPr>
            </w:pPr>
          </w:p>
          <w:p w14:paraId="6AD78541" w14:textId="77777777" w:rsidR="006F6376" w:rsidRDefault="006F6376">
            <w:pPr>
              <w:ind w:firstLineChars="200" w:firstLine="420"/>
              <w:rPr>
                <w:rFonts w:ascii="等线" w:eastAsia="等线" w:hAnsi="等线"/>
              </w:rPr>
            </w:pPr>
          </w:p>
          <w:tbl>
            <w:tblPr>
              <w:tblW w:w="7263" w:type="dxa"/>
              <w:tblInd w:w="318" w:type="dxa"/>
              <w:tblLook w:val="04A0" w:firstRow="1" w:lastRow="0" w:firstColumn="1" w:lastColumn="0" w:noHBand="0" w:noVBand="1"/>
            </w:tblPr>
            <w:tblGrid>
              <w:gridCol w:w="7263"/>
            </w:tblGrid>
            <w:tr w:rsidR="006F6376" w14:paraId="0B83D518" w14:textId="77777777">
              <w:tc>
                <w:tcPr>
                  <w:tcW w:w="7263" w:type="dxa"/>
                </w:tcPr>
                <w:p w14:paraId="691FFEEE" w14:textId="77777777" w:rsidR="006F6376" w:rsidRDefault="00000000">
                  <w:pPr>
                    <w:ind w:hanging="2"/>
                    <w:rPr>
                      <w:rFonts w:ascii="宋体" w:hAnsi="宋体"/>
                      <w:szCs w:val="21"/>
                    </w:rPr>
                  </w:pPr>
                  <w:r>
                    <w:rPr>
                      <w:rFonts w:ascii="宋体" w:hAnsi="宋体" w:hint="eastAsia"/>
                      <w:szCs w:val="21"/>
                    </w:rPr>
                    <w:t>投标人名称：</w:t>
                  </w:r>
                </w:p>
              </w:tc>
            </w:tr>
            <w:tr w:rsidR="006F6376" w14:paraId="24B7CC97" w14:textId="77777777">
              <w:tc>
                <w:tcPr>
                  <w:tcW w:w="7263" w:type="dxa"/>
                </w:tcPr>
                <w:p w14:paraId="5B92AB05" w14:textId="77777777" w:rsidR="006F6376" w:rsidRDefault="00000000">
                  <w:pPr>
                    <w:ind w:hanging="2"/>
                    <w:rPr>
                      <w:rFonts w:ascii="宋体" w:hAnsi="宋体"/>
                      <w:szCs w:val="21"/>
                    </w:rPr>
                  </w:pPr>
                  <w:r>
                    <w:rPr>
                      <w:rFonts w:ascii="宋体" w:hAnsi="宋体" w:hint="eastAsia"/>
                      <w:szCs w:val="21"/>
                    </w:rPr>
                    <w:t>投标人地址：</w:t>
                  </w:r>
                </w:p>
              </w:tc>
            </w:tr>
            <w:tr w:rsidR="006F6376" w14:paraId="6FEA97B2" w14:textId="77777777">
              <w:tc>
                <w:tcPr>
                  <w:tcW w:w="7263" w:type="dxa"/>
                </w:tcPr>
                <w:p w14:paraId="3A30744E" w14:textId="77777777" w:rsidR="006F6376" w:rsidRDefault="00000000">
                  <w:pPr>
                    <w:ind w:hanging="2"/>
                    <w:rPr>
                      <w:rFonts w:ascii="宋体" w:hAnsi="宋体"/>
                      <w:szCs w:val="21"/>
                    </w:rPr>
                  </w:pPr>
                  <w:r>
                    <w:rPr>
                      <w:rFonts w:ascii="宋体" w:hAnsi="宋体" w:hint="eastAsia"/>
                      <w:szCs w:val="21"/>
                    </w:rPr>
                    <w:t>投标人电话：</w:t>
                  </w:r>
                </w:p>
              </w:tc>
            </w:tr>
            <w:tr w:rsidR="006F6376" w14:paraId="11BD7029" w14:textId="77777777">
              <w:tc>
                <w:tcPr>
                  <w:tcW w:w="7263" w:type="dxa"/>
                </w:tcPr>
                <w:p w14:paraId="15CA6CD2" w14:textId="77777777" w:rsidR="006F6376" w:rsidRDefault="00000000">
                  <w:pPr>
                    <w:ind w:hanging="2"/>
                    <w:rPr>
                      <w:rFonts w:ascii="宋体" w:hAnsi="宋体"/>
                      <w:szCs w:val="21"/>
                    </w:rPr>
                  </w:pPr>
                  <w:r>
                    <w:rPr>
                      <w:rFonts w:ascii="宋体" w:hAnsi="宋体" w:hint="eastAsia"/>
                      <w:szCs w:val="21"/>
                    </w:rPr>
                    <w:t>投标人传真：</w:t>
                  </w:r>
                </w:p>
              </w:tc>
            </w:tr>
            <w:tr w:rsidR="006F6376" w14:paraId="17310D86" w14:textId="77777777">
              <w:tc>
                <w:tcPr>
                  <w:tcW w:w="7263" w:type="dxa"/>
                </w:tcPr>
                <w:p w14:paraId="2B848D64" w14:textId="77777777" w:rsidR="006F6376" w:rsidRDefault="00000000">
                  <w:pPr>
                    <w:ind w:hanging="2"/>
                    <w:rPr>
                      <w:rFonts w:ascii="宋体" w:hAnsi="宋体"/>
                      <w:szCs w:val="21"/>
                    </w:rPr>
                  </w:pPr>
                  <w:r>
                    <w:rPr>
                      <w:rFonts w:ascii="宋体" w:hAnsi="宋体" w:hint="eastAsia"/>
                      <w:szCs w:val="21"/>
                    </w:rPr>
                    <w:t>投标人邮箱：</w:t>
                  </w:r>
                </w:p>
              </w:tc>
            </w:tr>
            <w:tr w:rsidR="006F6376" w14:paraId="71941B0A" w14:textId="77777777">
              <w:tc>
                <w:tcPr>
                  <w:tcW w:w="7263" w:type="dxa"/>
                </w:tcPr>
                <w:p w14:paraId="4FE07923" w14:textId="77777777" w:rsidR="006F6376" w:rsidRDefault="00000000">
                  <w:pPr>
                    <w:ind w:hanging="2"/>
                    <w:rPr>
                      <w:rFonts w:ascii="宋体" w:hAnsi="宋体"/>
                      <w:szCs w:val="21"/>
                    </w:rPr>
                  </w:pPr>
                  <w:r>
                    <w:rPr>
                      <w:rFonts w:ascii="宋体" w:hAnsi="宋体" w:hint="eastAsia"/>
                      <w:spacing w:val="2"/>
                      <w:szCs w:val="21"/>
                    </w:rPr>
                    <w:t>投标日期：</w:t>
                  </w:r>
                  <w:r>
                    <w:rPr>
                      <w:rFonts w:ascii="宋体" w:hAnsi="宋体"/>
                      <w:szCs w:val="21"/>
                    </w:rPr>
                    <w:t xml:space="preserve"> </w:t>
                  </w:r>
                </w:p>
              </w:tc>
            </w:tr>
          </w:tbl>
          <w:p w14:paraId="59DE3AFA" w14:textId="77777777" w:rsidR="006F6376" w:rsidRDefault="006F6376">
            <w:pPr>
              <w:ind w:firstLineChars="200" w:firstLine="420"/>
              <w:rPr>
                <w:rFonts w:ascii="等线" w:eastAsia="等线" w:hAnsi="等线"/>
              </w:rPr>
            </w:pPr>
          </w:p>
        </w:tc>
      </w:tr>
    </w:tbl>
    <w:p w14:paraId="5E60939D" w14:textId="77777777" w:rsidR="006F6376" w:rsidRDefault="006F6376">
      <w:pPr>
        <w:pStyle w:val="af5"/>
        <w:spacing w:line="360" w:lineRule="auto"/>
        <w:rPr>
          <w:rFonts w:hAnsi="宋体" w:hint="default"/>
          <w:sz w:val="24"/>
        </w:rPr>
      </w:pPr>
    </w:p>
    <w:p w14:paraId="3A0BC3D4" w14:textId="77777777" w:rsidR="006F6376" w:rsidRDefault="00000000">
      <w:pPr>
        <w:pStyle w:val="af5"/>
        <w:spacing w:line="360" w:lineRule="auto"/>
        <w:rPr>
          <w:rFonts w:hAnsi="宋体" w:hint="default"/>
          <w:sz w:val="24"/>
        </w:rPr>
      </w:pPr>
      <w:r>
        <w:rPr>
          <w:rFonts w:hAnsi="宋体"/>
          <w:sz w:val="24"/>
        </w:rPr>
        <w:br w:type="page"/>
      </w:r>
      <w:r>
        <w:rPr>
          <w:rFonts w:hAnsi="宋体"/>
          <w:sz w:val="24"/>
        </w:rPr>
        <w:lastRenderedPageBreak/>
        <w:t>背脊格式</w:t>
      </w:r>
    </w:p>
    <w:tbl>
      <w:tblPr>
        <w:tblW w:w="0" w:type="auto"/>
        <w:tblInd w:w="287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4"/>
      </w:tblGrid>
      <w:tr w:rsidR="006F6376" w14:paraId="58EA85A7" w14:textId="77777777">
        <w:trPr>
          <w:cantSplit/>
          <w:trHeight w:val="5784"/>
        </w:trPr>
        <w:tc>
          <w:tcPr>
            <w:tcW w:w="1134" w:type="dxa"/>
            <w:textDirection w:val="tbRlV"/>
            <w:vAlign w:val="center"/>
          </w:tcPr>
          <w:p w14:paraId="70647507" w14:textId="77777777" w:rsidR="006F6376" w:rsidRDefault="00000000">
            <w:pPr>
              <w:adjustRightInd w:val="0"/>
              <w:snapToGrid w:val="0"/>
              <w:jc w:val="center"/>
              <w:rPr>
                <w:rFonts w:ascii="宋体" w:hAnsi="宋体"/>
                <w:sz w:val="24"/>
                <w:szCs w:val="21"/>
              </w:rPr>
            </w:pPr>
            <w:r>
              <w:rPr>
                <w:rFonts w:ascii="宋体" w:hAnsi="宋体"/>
                <w:szCs w:val="21"/>
              </w:rPr>
              <w:t>XXXX</w:t>
            </w:r>
            <w:r>
              <w:rPr>
                <w:rFonts w:ascii="宋体" w:hAnsi="宋体" w:hint="eastAsia"/>
                <w:szCs w:val="21"/>
              </w:rPr>
              <w:t xml:space="preserve">公司（注：此处填写投标人名称） </w:t>
            </w:r>
          </w:p>
        </w:tc>
      </w:tr>
      <w:tr w:rsidR="006F6376" w14:paraId="47730E85" w14:textId="77777777">
        <w:trPr>
          <w:cantSplit/>
          <w:trHeight w:val="5784"/>
        </w:trPr>
        <w:tc>
          <w:tcPr>
            <w:tcW w:w="1134" w:type="dxa"/>
            <w:textDirection w:val="btLr"/>
            <w:vAlign w:val="center"/>
          </w:tcPr>
          <w:p w14:paraId="3816381A" w14:textId="77777777" w:rsidR="006F6376" w:rsidRDefault="00000000">
            <w:pPr>
              <w:adjustRightInd w:val="0"/>
              <w:snapToGrid w:val="0"/>
              <w:ind w:left="113" w:right="113"/>
              <w:jc w:val="center"/>
              <w:rPr>
                <w:rFonts w:ascii="宋体" w:hAnsi="宋体"/>
                <w:sz w:val="24"/>
                <w:szCs w:val="21"/>
              </w:rPr>
            </w:pPr>
            <w:r>
              <w:rPr>
                <w:rFonts w:ascii="宋体" w:hAnsi="宋体"/>
              </w:rPr>
              <w:t>BMCC-ZC23-0600/01</w:t>
            </w:r>
            <w:r>
              <w:rPr>
                <w:rFonts w:ascii="宋体" w:hAnsi="宋体" w:hint="eastAsia"/>
              </w:rPr>
              <w:t>包（注：此处写分包号）</w:t>
            </w:r>
          </w:p>
        </w:tc>
      </w:tr>
    </w:tbl>
    <w:p w14:paraId="2400CC53" w14:textId="77777777" w:rsidR="006F6376" w:rsidRDefault="00000000">
      <w:pPr>
        <w:widowControl/>
        <w:jc w:val="left"/>
        <w:rPr>
          <w:rFonts w:ascii="宋体" w:hAnsi="宋体"/>
          <w:sz w:val="24"/>
        </w:rPr>
      </w:pPr>
      <w:r>
        <w:rPr>
          <w:rFonts w:ascii="宋体" w:hAnsi="宋体"/>
          <w:sz w:val="24"/>
        </w:rPr>
        <w:br w:type="page"/>
      </w:r>
    </w:p>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14:paraId="4DAB54FB" w14:textId="77777777" w:rsidR="006F6376" w:rsidRDefault="00000000">
      <w:pPr>
        <w:keepNext/>
        <w:keepLines/>
        <w:autoSpaceDE w:val="0"/>
        <w:autoSpaceDN w:val="0"/>
        <w:adjustRightInd w:val="0"/>
        <w:spacing w:line="300" w:lineRule="auto"/>
        <w:jc w:val="left"/>
        <w:outlineLvl w:val="1"/>
        <w:rPr>
          <w:rFonts w:ascii="宋体" w:hAnsi="宋体"/>
          <w:b/>
          <w:kern w:val="0"/>
          <w:sz w:val="30"/>
          <w:szCs w:val="20"/>
        </w:rPr>
      </w:pPr>
      <w:r>
        <w:rPr>
          <w:rFonts w:ascii="宋体" w:hAnsi="宋体" w:hint="eastAsia"/>
          <w:b/>
          <w:spacing w:val="20"/>
          <w:sz w:val="24"/>
        </w:rPr>
        <w:t>二</w:t>
      </w:r>
      <w:r>
        <w:rPr>
          <w:rFonts w:ascii="宋体" w:hAnsi="宋体"/>
          <w:b/>
          <w:spacing w:val="20"/>
          <w:sz w:val="24"/>
        </w:rPr>
        <w:t>、资格证明文件格式</w:t>
      </w:r>
    </w:p>
    <w:p w14:paraId="40E8104D" w14:textId="77777777" w:rsidR="006F6376" w:rsidRDefault="006F6376">
      <w:pPr>
        <w:rPr>
          <w:rFonts w:ascii="宋体" w:hAnsi="宋体"/>
          <w:b/>
          <w:spacing w:val="20"/>
          <w:sz w:val="24"/>
        </w:rPr>
      </w:pPr>
    </w:p>
    <w:p w14:paraId="21C64220" w14:textId="77777777" w:rsidR="006F6376" w:rsidRDefault="00000000">
      <w:pPr>
        <w:rPr>
          <w:rFonts w:ascii="宋体" w:hAnsi="宋体"/>
          <w:b/>
          <w:sz w:val="24"/>
        </w:rPr>
      </w:pPr>
      <w:r>
        <w:rPr>
          <w:rFonts w:ascii="宋体" w:hAnsi="宋体"/>
          <w:b/>
          <w:spacing w:val="20"/>
          <w:sz w:val="24"/>
        </w:rPr>
        <w:t>投标文件（资格证明文件）</w:t>
      </w:r>
      <w:r>
        <w:rPr>
          <w:rFonts w:ascii="宋体" w:hAnsi="宋体"/>
          <w:b/>
          <w:sz w:val="24"/>
        </w:rPr>
        <w:t>封面（非实质性格式）</w:t>
      </w:r>
      <w:r>
        <w:rPr>
          <w:rFonts w:ascii="宋体" w:hAnsi="宋体" w:hint="eastAsia"/>
          <w:b/>
          <w:sz w:val="24"/>
        </w:rPr>
        <w:t>(参考</w:t>
      </w:r>
      <w:r>
        <w:rPr>
          <w:rFonts w:ascii="宋体" w:hAnsi="宋体"/>
          <w:b/>
          <w:sz w:val="24"/>
        </w:rPr>
        <w:t>上文“</w:t>
      </w:r>
      <w:r>
        <w:rPr>
          <w:rFonts w:ascii="宋体" w:hAnsi="宋体" w:hint="eastAsia"/>
          <w:b/>
          <w:sz w:val="24"/>
        </w:rPr>
        <w:t>封面</w:t>
      </w:r>
      <w:r>
        <w:rPr>
          <w:rFonts w:ascii="宋体" w:hAnsi="宋体"/>
          <w:b/>
          <w:sz w:val="24"/>
        </w:rPr>
        <w:t>和</w:t>
      </w:r>
      <w:r>
        <w:rPr>
          <w:rFonts w:ascii="宋体" w:hAnsi="宋体" w:hint="eastAsia"/>
          <w:b/>
          <w:sz w:val="24"/>
        </w:rPr>
        <w:t>背脊</w:t>
      </w:r>
      <w:r>
        <w:rPr>
          <w:rFonts w:ascii="宋体" w:hAnsi="宋体"/>
          <w:b/>
          <w:sz w:val="24"/>
        </w:rPr>
        <w:t>格式”</w:t>
      </w:r>
      <w:r>
        <w:rPr>
          <w:rFonts w:ascii="宋体" w:hAnsi="宋体" w:hint="eastAsia"/>
          <w:b/>
          <w:sz w:val="24"/>
        </w:rPr>
        <w:t>)</w:t>
      </w:r>
    </w:p>
    <w:tbl>
      <w:tblPr>
        <w:tblW w:w="82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6F6376" w14:paraId="3FC35FE6" w14:textId="77777777">
        <w:trPr>
          <w:trHeight w:val="11766"/>
        </w:trPr>
        <w:tc>
          <w:tcPr>
            <w:tcW w:w="8296" w:type="dxa"/>
          </w:tcPr>
          <w:p w14:paraId="4DE38B88" w14:textId="77777777" w:rsidR="006F6376" w:rsidRDefault="006F6376">
            <w:pPr>
              <w:rPr>
                <w:rFonts w:ascii="宋体" w:hAnsi="宋体"/>
              </w:rPr>
            </w:pPr>
            <w:bookmarkStart w:id="822" w:name="_Hlk134445787"/>
          </w:p>
          <w:p w14:paraId="2D6CCC4E" w14:textId="77777777" w:rsidR="006F6376" w:rsidRDefault="006F6376">
            <w:pPr>
              <w:rPr>
                <w:rFonts w:ascii="宋体" w:hAnsi="宋体"/>
              </w:rPr>
            </w:pPr>
          </w:p>
          <w:p w14:paraId="41E69564" w14:textId="77777777" w:rsidR="006F6376" w:rsidRDefault="006F6376">
            <w:pPr>
              <w:rPr>
                <w:rFonts w:ascii="宋体" w:hAnsi="宋体"/>
              </w:rPr>
            </w:pPr>
          </w:p>
          <w:p w14:paraId="45FDFAFD" w14:textId="77777777" w:rsidR="006F6376" w:rsidRDefault="006F6376">
            <w:pPr>
              <w:rPr>
                <w:rFonts w:ascii="宋体" w:hAnsi="宋体"/>
              </w:rPr>
            </w:pPr>
          </w:p>
          <w:p w14:paraId="3B9297B3" w14:textId="77777777" w:rsidR="006F6376" w:rsidRDefault="00000000">
            <w:pPr>
              <w:ind w:firstLineChars="200" w:firstLine="420"/>
              <w:rPr>
                <w:rFonts w:ascii="宋体" w:hAnsi="宋体"/>
              </w:rPr>
            </w:pPr>
            <w:r>
              <w:rPr>
                <w:rFonts w:ascii="宋体" w:hAnsi="宋体" w:hint="eastAsia"/>
              </w:rPr>
              <w:t>招标项目名称：</w:t>
            </w:r>
          </w:p>
          <w:p w14:paraId="01D27510" w14:textId="77777777" w:rsidR="006F6376" w:rsidRDefault="00000000">
            <w:pPr>
              <w:ind w:firstLineChars="200" w:firstLine="420"/>
              <w:rPr>
                <w:rFonts w:ascii="宋体" w:hAnsi="宋体"/>
              </w:rPr>
            </w:pPr>
            <w:r>
              <w:rPr>
                <w:rFonts w:ascii="宋体" w:hAnsi="宋体" w:hint="eastAsia"/>
              </w:rPr>
              <w:t>采购代理机构：</w:t>
            </w:r>
          </w:p>
          <w:p w14:paraId="01E1A1C9" w14:textId="77777777" w:rsidR="006F6376" w:rsidRDefault="00000000">
            <w:pPr>
              <w:ind w:firstLineChars="200" w:firstLine="420"/>
              <w:rPr>
                <w:rFonts w:ascii="宋体" w:hAnsi="宋体"/>
              </w:rPr>
            </w:pPr>
            <w:r>
              <w:rPr>
                <w:rFonts w:ascii="宋体" w:hAnsi="宋体" w:hint="eastAsia"/>
              </w:rPr>
              <w:t>招标编号：</w:t>
            </w:r>
          </w:p>
          <w:p w14:paraId="48084DA0" w14:textId="77777777" w:rsidR="006F6376" w:rsidRDefault="00000000">
            <w:pPr>
              <w:ind w:firstLineChars="200" w:firstLine="420"/>
              <w:rPr>
                <w:rFonts w:ascii="宋体" w:hAnsi="宋体"/>
              </w:rPr>
            </w:pPr>
            <w:r>
              <w:rPr>
                <w:rFonts w:ascii="宋体" w:hAnsi="宋体" w:hint="eastAsia"/>
              </w:rPr>
              <w:t>分包名称：</w:t>
            </w:r>
          </w:p>
          <w:p w14:paraId="0196C70B" w14:textId="77777777" w:rsidR="006F6376" w:rsidRDefault="00000000">
            <w:pPr>
              <w:ind w:firstLineChars="200" w:firstLine="420"/>
              <w:rPr>
                <w:rFonts w:ascii="宋体" w:hAnsi="宋体"/>
              </w:rPr>
            </w:pPr>
            <w:r>
              <w:rPr>
                <w:rFonts w:ascii="宋体" w:hAnsi="宋体" w:hint="eastAsia"/>
              </w:rPr>
              <w:t>校内分包号：</w:t>
            </w:r>
          </w:p>
          <w:p w14:paraId="105EAD9E" w14:textId="77777777" w:rsidR="006F6376" w:rsidRDefault="006F6376">
            <w:pPr>
              <w:ind w:firstLineChars="200" w:firstLine="420"/>
              <w:rPr>
                <w:rFonts w:ascii="宋体" w:hAnsi="宋体"/>
              </w:rPr>
            </w:pPr>
          </w:p>
          <w:p w14:paraId="1B3737DB" w14:textId="77777777" w:rsidR="006F6376" w:rsidRDefault="006F6376">
            <w:pPr>
              <w:ind w:firstLineChars="200" w:firstLine="420"/>
              <w:rPr>
                <w:rFonts w:ascii="宋体" w:hAnsi="宋体"/>
              </w:rPr>
            </w:pPr>
          </w:p>
          <w:p w14:paraId="3066870B" w14:textId="77777777" w:rsidR="006F6376" w:rsidRDefault="006F6376">
            <w:pPr>
              <w:ind w:firstLineChars="200" w:firstLine="420"/>
              <w:rPr>
                <w:rFonts w:ascii="宋体" w:hAnsi="宋体"/>
              </w:rPr>
            </w:pPr>
          </w:p>
          <w:p w14:paraId="68576ED9" w14:textId="77777777" w:rsidR="006F6376" w:rsidRDefault="006F6376">
            <w:pPr>
              <w:ind w:firstLineChars="200" w:firstLine="420"/>
              <w:rPr>
                <w:rFonts w:ascii="宋体" w:hAnsi="宋体"/>
              </w:rPr>
            </w:pPr>
          </w:p>
          <w:p w14:paraId="7D4465B7" w14:textId="77777777" w:rsidR="006F6376" w:rsidRDefault="006F6376">
            <w:pPr>
              <w:ind w:firstLineChars="200" w:firstLine="420"/>
              <w:rPr>
                <w:rFonts w:ascii="宋体" w:hAnsi="宋体"/>
              </w:rPr>
            </w:pPr>
          </w:p>
          <w:p w14:paraId="43FF0EC6" w14:textId="77777777" w:rsidR="006F6376" w:rsidRDefault="006F6376">
            <w:pPr>
              <w:ind w:firstLineChars="200" w:firstLine="420"/>
              <w:rPr>
                <w:rFonts w:ascii="宋体" w:hAnsi="宋体"/>
              </w:rPr>
            </w:pPr>
          </w:p>
          <w:p w14:paraId="2AE68DFC" w14:textId="77777777" w:rsidR="006F6376" w:rsidRDefault="00000000">
            <w:pPr>
              <w:jc w:val="center"/>
              <w:rPr>
                <w:rFonts w:ascii="宋体" w:hAnsi="宋体"/>
                <w:sz w:val="84"/>
                <w:szCs w:val="84"/>
              </w:rPr>
            </w:pPr>
            <w:r>
              <w:rPr>
                <w:rFonts w:ascii="宋体" w:hAnsi="宋体" w:hint="eastAsia"/>
                <w:sz w:val="84"/>
                <w:szCs w:val="84"/>
              </w:rPr>
              <w:t>资格证明文件</w:t>
            </w:r>
          </w:p>
          <w:p w14:paraId="69E1BE08" w14:textId="77777777" w:rsidR="006F6376" w:rsidRDefault="006F6376">
            <w:pPr>
              <w:ind w:firstLineChars="200" w:firstLine="420"/>
              <w:rPr>
                <w:rFonts w:ascii="宋体" w:hAnsi="宋体"/>
              </w:rPr>
            </w:pPr>
          </w:p>
          <w:p w14:paraId="14442FAC" w14:textId="77777777" w:rsidR="006F6376" w:rsidRDefault="006F6376">
            <w:pPr>
              <w:ind w:firstLineChars="200" w:firstLine="420"/>
              <w:rPr>
                <w:rFonts w:ascii="等线" w:eastAsia="等线" w:hAnsi="等线"/>
              </w:rPr>
            </w:pPr>
          </w:p>
          <w:p w14:paraId="16E58924" w14:textId="77777777" w:rsidR="006F6376" w:rsidRDefault="006F6376">
            <w:pPr>
              <w:ind w:firstLineChars="200" w:firstLine="420"/>
              <w:rPr>
                <w:rFonts w:ascii="等线" w:eastAsia="等线" w:hAnsi="等线"/>
              </w:rPr>
            </w:pPr>
          </w:p>
          <w:p w14:paraId="7ECAF1A2" w14:textId="77777777" w:rsidR="006F6376" w:rsidRDefault="006F6376">
            <w:pPr>
              <w:ind w:firstLineChars="200" w:firstLine="420"/>
              <w:rPr>
                <w:rFonts w:ascii="等线" w:eastAsia="等线" w:hAnsi="等线"/>
              </w:rPr>
            </w:pPr>
          </w:p>
          <w:p w14:paraId="4AA4BF99" w14:textId="77777777" w:rsidR="006F6376" w:rsidRDefault="006F6376">
            <w:pPr>
              <w:ind w:firstLineChars="200" w:firstLine="420"/>
              <w:rPr>
                <w:rFonts w:ascii="等线" w:eastAsia="等线" w:hAnsi="等线"/>
              </w:rPr>
            </w:pPr>
          </w:p>
          <w:p w14:paraId="2D573237" w14:textId="77777777" w:rsidR="006F6376" w:rsidRDefault="006F6376">
            <w:pPr>
              <w:ind w:firstLineChars="200" w:firstLine="420"/>
              <w:rPr>
                <w:rFonts w:ascii="等线" w:eastAsia="等线" w:hAnsi="等线"/>
              </w:rPr>
            </w:pPr>
          </w:p>
          <w:p w14:paraId="052E3576" w14:textId="77777777" w:rsidR="006F6376" w:rsidRDefault="006F6376">
            <w:pPr>
              <w:ind w:firstLineChars="200" w:firstLine="420"/>
              <w:rPr>
                <w:rFonts w:ascii="等线" w:eastAsia="等线" w:hAnsi="等线"/>
              </w:rPr>
            </w:pPr>
          </w:p>
          <w:p w14:paraId="58C59C4C" w14:textId="77777777" w:rsidR="006F6376" w:rsidRDefault="006F6376">
            <w:pPr>
              <w:ind w:firstLineChars="200" w:firstLine="420"/>
              <w:rPr>
                <w:rFonts w:ascii="等线" w:eastAsia="等线" w:hAnsi="等线"/>
              </w:rPr>
            </w:pPr>
          </w:p>
          <w:p w14:paraId="300A04CC" w14:textId="77777777" w:rsidR="006F6376" w:rsidRDefault="006F6376">
            <w:pPr>
              <w:ind w:firstLineChars="200" w:firstLine="420"/>
              <w:rPr>
                <w:rFonts w:ascii="等线" w:eastAsia="等线" w:hAnsi="等线"/>
              </w:rPr>
            </w:pPr>
          </w:p>
          <w:p w14:paraId="0B66E340" w14:textId="77777777" w:rsidR="006F6376" w:rsidRDefault="006F6376">
            <w:pPr>
              <w:ind w:firstLineChars="200" w:firstLine="420"/>
              <w:rPr>
                <w:rFonts w:ascii="等线" w:eastAsia="等线" w:hAnsi="等线"/>
              </w:rPr>
            </w:pPr>
          </w:p>
          <w:p w14:paraId="0528B943" w14:textId="77777777" w:rsidR="006F6376" w:rsidRDefault="006F6376">
            <w:pPr>
              <w:ind w:firstLineChars="200" w:firstLine="420"/>
              <w:rPr>
                <w:rFonts w:ascii="等线" w:eastAsia="等线" w:hAnsi="等线"/>
              </w:rPr>
            </w:pPr>
          </w:p>
          <w:tbl>
            <w:tblPr>
              <w:tblW w:w="7263" w:type="dxa"/>
              <w:tblInd w:w="318" w:type="dxa"/>
              <w:tblLook w:val="04A0" w:firstRow="1" w:lastRow="0" w:firstColumn="1" w:lastColumn="0" w:noHBand="0" w:noVBand="1"/>
            </w:tblPr>
            <w:tblGrid>
              <w:gridCol w:w="7263"/>
            </w:tblGrid>
            <w:tr w:rsidR="006F6376" w14:paraId="788C3C44" w14:textId="77777777">
              <w:tc>
                <w:tcPr>
                  <w:tcW w:w="7263" w:type="dxa"/>
                </w:tcPr>
                <w:p w14:paraId="0657FCDC" w14:textId="77777777" w:rsidR="006F6376" w:rsidRDefault="00000000">
                  <w:pPr>
                    <w:ind w:hanging="2"/>
                    <w:rPr>
                      <w:rFonts w:ascii="宋体" w:hAnsi="宋体"/>
                      <w:szCs w:val="21"/>
                    </w:rPr>
                  </w:pPr>
                  <w:r>
                    <w:rPr>
                      <w:rFonts w:ascii="宋体" w:hAnsi="宋体" w:hint="eastAsia"/>
                      <w:szCs w:val="21"/>
                    </w:rPr>
                    <w:t>投标人名称：</w:t>
                  </w:r>
                </w:p>
              </w:tc>
            </w:tr>
            <w:tr w:rsidR="006F6376" w14:paraId="53CD3CED" w14:textId="77777777">
              <w:tc>
                <w:tcPr>
                  <w:tcW w:w="7263" w:type="dxa"/>
                </w:tcPr>
                <w:p w14:paraId="36F0ED52" w14:textId="77777777" w:rsidR="006F6376" w:rsidRDefault="00000000">
                  <w:pPr>
                    <w:ind w:hanging="2"/>
                    <w:rPr>
                      <w:rFonts w:ascii="宋体" w:hAnsi="宋体"/>
                      <w:szCs w:val="21"/>
                    </w:rPr>
                  </w:pPr>
                  <w:r>
                    <w:rPr>
                      <w:rFonts w:ascii="宋体" w:hAnsi="宋体" w:hint="eastAsia"/>
                      <w:szCs w:val="21"/>
                    </w:rPr>
                    <w:t>投标人地址：</w:t>
                  </w:r>
                </w:p>
              </w:tc>
            </w:tr>
            <w:tr w:rsidR="006F6376" w14:paraId="41F4ABD9" w14:textId="77777777">
              <w:tc>
                <w:tcPr>
                  <w:tcW w:w="7263" w:type="dxa"/>
                </w:tcPr>
                <w:p w14:paraId="03A73DA6" w14:textId="77777777" w:rsidR="006F6376" w:rsidRDefault="00000000">
                  <w:pPr>
                    <w:ind w:hanging="2"/>
                    <w:rPr>
                      <w:rFonts w:ascii="宋体" w:hAnsi="宋体"/>
                      <w:szCs w:val="21"/>
                    </w:rPr>
                  </w:pPr>
                  <w:r>
                    <w:rPr>
                      <w:rFonts w:ascii="宋体" w:hAnsi="宋体" w:hint="eastAsia"/>
                      <w:szCs w:val="21"/>
                    </w:rPr>
                    <w:t>投标人电话：</w:t>
                  </w:r>
                </w:p>
              </w:tc>
            </w:tr>
            <w:tr w:rsidR="006F6376" w14:paraId="356AF29E" w14:textId="77777777">
              <w:tc>
                <w:tcPr>
                  <w:tcW w:w="7263" w:type="dxa"/>
                </w:tcPr>
                <w:p w14:paraId="6271738E" w14:textId="77777777" w:rsidR="006F6376" w:rsidRDefault="00000000">
                  <w:pPr>
                    <w:ind w:hanging="2"/>
                    <w:rPr>
                      <w:rFonts w:ascii="宋体" w:hAnsi="宋体"/>
                      <w:szCs w:val="21"/>
                    </w:rPr>
                  </w:pPr>
                  <w:r>
                    <w:rPr>
                      <w:rFonts w:ascii="宋体" w:hAnsi="宋体" w:hint="eastAsia"/>
                      <w:szCs w:val="21"/>
                    </w:rPr>
                    <w:t>投标人传真：</w:t>
                  </w:r>
                </w:p>
              </w:tc>
            </w:tr>
            <w:tr w:rsidR="006F6376" w14:paraId="5418C496" w14:textId="77777777">
              <w:tc>
                <w:tcPr>
                  <w:tcW w:w="7263" w:type="dxa"/>
                </w:tcPr>
                <w:p w14:paraId="62EA5DAE" w14:textId="77777777" w:rsidR="006F6376" w:rsidRDefault="00000000">
                  <w:pPr>
                    <w:ind w:hanging="2"/>
                    <w:rPr>
                      <w:rFonts w:ascii="宋体" w:hAnsi="宋体"/>
                      <w:szCs w:val="21"/>
                    </w:rPr>
                  </w:pPr>
                  <w:r>
                    <w:rPr>
                      <w:rFonts w:ascii="宋体" w:hAnsi="宋体" w:hint="eastAsia"/>
                      <w:szCs w:val="21"/>
                    </w:rPr>
                    <w:t>投标人邮箱：</w:t>
                  </w:r>
                </w:p>
              </w:tc>
            </w:tr>
            <w:tr w:rsidR="006F6376" w14:paraId="41B254DF" w14:textId="77777777">
              <w:tc>
                <w:tcPr>
                  <w:tcW w:w="7263" w:type="dxa"/>
                </w:tcPr>
                <w:p w14:paraId="553A894E" w14:textId="77777777" w:rsidR="006F6376" w:rsidRDefault="00000000">
                  <w:pPr>
                    <w:ind w:hanging="2"/>
                    <w:rPr>
                      <w:rFonts w:ascii="宋体" w:hAnsi="宋体"/>
                      <w:szCs w:val="21"/>
                    </w:rPr>
                  </w:pPr>
                  <w:r>
                    <w:rPr>
                      <w:rFonts w:ascii="宋体" w:hAnsi="宋体" w:hint="eastAsia"/>
                      <w:spacing w:val="2"/>
                      <w:szCs w:val="21"/>
                    </w:rPr>
                    <w:t>投标日期：</w:t>
                  </w:r>
                  <w:r>
                    <w:rPr>
                      <w:rFonts w:ascii="宋体" w:hAnsi="宋体"/>
                      <w:szCs w:val="21"/>
                    </w:rPr>
                    <w:t xml:space="preserve"> </w:t>
                  </w:r>
                </w:p>
              </w:tc>
            </w:tr>
          </w:tbl>
          <w:p w14:paraId="716EB930" w14:textId="77777777" w:rsidR="006F6376" w:rsidRDefault="006F6376">
            <w:pPr>
              <w:ind w:firstLineChars="200" w:firstLine="420"/>
              <w:rPr>
                <w:rFonts w:ascii="等线" w:eastAsia="等线" w:hAnsi="等线"/>
              </w:rPr>
            </w:pPr>
          </w:p>
        </w:tc>
      </w:tr>
      <w:bookmarkEnd w:id="822"/>
    </w:tbl>
    <w:p w14:paraId="4542BEF7" w14:textId="77777777" w:rsidR="006F6376" w:rsidRDefault="00000000">
      <w:pPr>
        <w:rPr>
          <w:rFonts w:ascii="宋体" w:hAnsi="宋体"/>
          <w:b/>
        </w:rPr>
      </w:pPr>
      <w:r>
        <w:rPr>
          <w:rFonts w:ascii="宋体" w:hAnsi="宋体"/>
          <w:b/>
          <w:spacing w:val="20"/>
          <w:sz w:val="32"/>
          <w:szCs w:val="32"/>
        </w:rPr>
        <w:br w:type="page"/>
      </w:r>
    </w:p>
    <w:p w14:paraId="2CA4DD5A" w14:textId="77777777" w:rsidR="006F6376" w:rsidRDefault="00000000">
      <w:pPr>
        <w:spacing w:line="360" w:lineRule="auto"/>
        <w:outlineLvl w:val="2"/>
        <w:rPr>
          <w:rFonts w:ascii="宋体" w:hAnsi="宋体"/>
          <w:color w:val="000000"/>
          <w:sz w:val="24"/>
          <w:szCs w:val="20"/>
        </w:rPr>
      </w:pPr>
      <w:r>
        <w:rPr>
          <w:rFonts w:ascii="宋体" w:hAnsi="宋体"/>
          <w:color w:val="000000"/>
          <w:sz w:val="24"/>
          <w:szCs w:val="20"/>
        </w:rPr>
        <w:t xml:space="preserve">1 </w:t>
      </w:r>
      <w:r>
        <w:rPr>
          <w:rFonts w:ascii="宋体" w:hAnsi="宋体"/>
          <w:sz w:val="24"/>
        </w:rPr>
        <w:t>满足《中华人民共和国政府采购法》第二十二条规定及法律法规的其他规定</w:t>
      </w:r>
    </w:p>
    <w:p w14:paraId="4BCC9472" w14:textId="77777777" w:rsidR="006F6376" w:rsidRDefault="00000000">
      <w:pPr>
        <w:spacing w:line="360" w:lineRule="auto"/>
        <w:outlineLvl w:val="2"/>
        <w:rPr>
          <w:rFonts w:ascii="宋体" w:hAnsi="宋体"/>
          <w:color w:val="000000"/>
          <w:sz w:val="24"/>
          <w:szCs w:val="20"/>
        </w:rPr>
      </w:pPr>
      <w:r>
        <w:rPr>
          <w:rFonts w:ascii="宋体" w:hAnsi="宋体"/>
          <w:color w:val="000000"/>
          <w:sz w:val="24"/>
          <w:szCs w:val="20"/>
        </w:rPr>
        <w:t>1-1营业执照等证明文件</w:t>
      </w:r>
      <w:r>
        <w:rPr>
          <w:rFonts w:ascii="宋体" w:hAnsi="宋体" w:hint="eastAsia"/>
          <w:sz w:val="24"/>
        </w:rPr>
        <w:t>（</w:t>
      </w:r>
      <w:r>
        <w:rPr>
          <w:rFonts w:ascii="宋体" w:hAnsi="宋体"/>
          <w:sz w:val="24"/>
        </w:rPr>
        <w:t>提供证明文件</w:t>
      </w:r>
      <w:r>
        <w:rPr>
          <w:rFonts w:ascii="宋体" w:hAnsi="宋体" w:hint="eastAsia"/>
          <w:sz w:val="24"/>
        </w:rPr>
        <w:t>的扫描件并加盖公章）</w:t>
      </w:r>
    </w:p>
    <w:p w14:paraId="0267AF96" w14:textId="77777777" w:rsidR="006F6376" w:rsidRDefault="006F6376">
      <w:pPr>
        <w:tabs>
          <w:tab w:val="left" w:pos="1080"/>
        </w:tabs>
        <w:snapToGrid w:val="0"/>
        <w:rPr>
          <w:rFonts w:ascii="宋体" w:hAnsi="宋体"/>
          <w:sz w:val="24"/>
        </w:rPr>
      </w:pPr>
    </w:p>
    <w:p w14:paraId="5EC7BC9F" w14:textId="77777777" w:rsidR="006F6376" w:rsidRDefault="00000000">
      <w:pPr>
        <w:widowControl/>
        <w:jc w:val="left"/>
        <w:rPr>
          <w:rFonts w:hAnsi="宋体"/>
          <w:bCs/>
          <w:color w:val="000000"/>
        </w:rPr>
      </w:pPr>
      <w:r>
        <w:rPr>
          <w:rFonts w:ascii="宋体" w:hAnsi="宋体"/>
          <w:color w:val="000000"/>
          <w:sz w:val="24"/>
        </w:rPr>
        <w:br w:type="page"/>
      </w:r>
      <w:r>
        <w:rPr>
          <w:rFonts w:hAnsi="宋体"/>
          <w:color w:val="000000"/>
        </w:rPr>
        <w:lastRenderedPageBreak/>
        <w:t xml:space="preserve">1-2 </w:t>
      </w:r>
      <w:r>
        <w:rPr>
          <w:rFonts w:hAnsi="宋体"/>
          <w:color w:val="000000"/>
        </w:rPr>
        <w:t>投标人资格声明书（实质性格式）</w:t>
      </w:r>
    </w:p>
    <w:p w14:paraId="2F9C0345" w14:textId="77777777" w:rsidR="006F6376" w:rsidRDefault="00000000">
      <w:pPr>
        <w:jc w:val="center"/>
        <w:rPr>
          <w:rFonts w:ascii="宋体" w:hAnsi="宋体"/>
          <w:b/>
          <w:color w:val="000000"/>
          <w:sz w:val="36"/>
          <w:szCs w:val="36"/>
        </w:rPr>
      </w:pPr>
      <w:r>
        <w:rPr>
          <w:rFonts w:ascii="宋体" w:hAnsi="宋体" w:hint="eastAsia"/>
          <w:b/>
          <w:color w:val="000000"/>
          <w:sz w:val="36"/>
          <w:szCs w:val="36"/>
        </w:rPr>
        <w:t>投标人资格声明书</w:t>
      </w:r>
    </w:p>
    <w:p w14:paraId="0F3640F1" w14:textId="77777777" w:rsidR="006F6376" w:rsidRDefault="006F6376">
      <w:pPr>
        <w:tabs>
          <w:tab w:val="left" w:pos="5580"/>
        </w:tabs>
        <w:spacing w:line="360" w:lineRule="auto"/>
        <w:rPr>
          <w:rFonts w:ascii="宋体" w:hAnsi="宋体"/>
          <w:sz w:val="24"/>
        </w:rPr>
      </w:pPr>
    </w:p>
    <w:p w14:paraId="2F660CFB" w14:textId="77777777" w:rsidR="006F6376"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790CD232" w14:textId="77777777" w:rsidR="006F6376" w:rsidRDefault="00000000">
      <w:pPr>
        <w:spacing w:line="360" w:lineRule="auto"/>
        <w:ind w:firstLineChars="200" w:firstLine="480"/>
        <w:rPr>
          <w:rFonts w:ascii="宋体" w:hAnsi="宋体"/>
          <w:sz w:val="24"/>
        </w:rPr>
      </w:pPr>
      <w:r>
        <w:rPr>
          <w:rFonts w:ascii="宋体" w:hAnsi="宋体"/>
          <w:sz w:val="24"/>
        </w:rPr>
        <w:t>在参与本次项目投标中，我单位承诺：</w:t>
      </w:r>
    </w:p>
    <w:p w14:paraId="7BE8C045" w14:textId="77777777" w:rsidR="006F6376" w:rsidRDefault="00000000">
      <w:pPr>
        <w:spacing w:line="360" w:lineRule="auto"/>
        <w:ind w:left="1134" w:hanging="720"/>
        <w:rPr>
          <w:rFonts w:ascii="宋体" w:hAnsi="宋体"/>
          <w:sz w:val="24"/>
          <w:szCs w:val="22"/>
        </w:rPr>
      </w:pPr>
      <w:r>
        <w:rPr>
          <w:rFonts w:ascii="宋体" w:hAnsi="宋体"/>
          <w:sz w:val="24"/>
          <w:szCs w:val="22"/>
        </w:rPr>
        <w:t>（一）</w:t>
      </w:r>
      <w:r>
        <w:rPr>
          <w:rFonts w:ascii="宋体" w:hAnsi="宋体"/>
          <w:sz w:val="24"/>
          <w:szCs w:val="22"/>
        </w:rPr>
        <w:tab/>
        <w:t>具有良好的商业信誉和健全的财务会计制度；</w:t>
      </w:r>
    </w:p>
    <w:p w14:paraId="2B251DDD" w14:textId="77777777" w:rsidR="006F6376" w:rsidRDefault="00000000">
      <w:pPr>
        <w:spacing w:line="360" w:lineRule="auto"/>
        <w:ind w:left="1134" w:hanging="720"/>
        <w:rPr>
          <w:rFonts w:ascii="宋体" w:hAnsi="宋体"/>
          <w:sz w:val="24"/>
          <w:szCs w:val="22"/>
        </w:rPr>
      </w:pPr>
      <w:r>
        <w:rPr>
          <w:rFonts w:ascii="宋体" w:hAnsi="宋体"/>
          <w:sz w:val="24"/>
          <w:szCs w:val="22"/>
        </w:rPr>
        <w:t>（二）</w:t>
      </w:r>
      <w:r>
        <w:rPr>
          <w:rFonts w:ascii="宋体" w:hAnsi="宋体"/>
          <w:sz w:val="24"/>
          <w:szCs w:val="22"/>
        </w:rPr>
        <w:tab/>
        <w:t>具有履行合同所必需的设备和专业技术能力；</w:t>
      </w:r>
    </w:p>
    <w:p w14:paraId="49F7786F" w14:textId="77777777" w:rsidR="006F6376" w:rsidRDefault="00000000">
      <w:pPr>
        <w:spacing w:line="360" w:lineRule="auto"/>
        <w:ind w:left="1134" w:hanging="720"/>
        <w:rPr>
          <w:rFonts w:ascii="宋体" w:hAnsi="宋体"/>
          <w:sz w:val="24"/>
          <w:szCs w:val="22"/>
        </w:rPr>
      </w:pPr>
      <w:r>
        <w:rPr>
          <w:rFonts w:ascii="宋体" w:hAnsi="宋体"/>
          <w:sz w:val="24"/>
          <w:szCs w:val="22"/>
        </w:rPr>
        <w:t>（三）</w:t>
      </w:r>
      <w:r>
        <w:rPr>
          <w:rFonts w:ascii="宋体" w:hAnsi="宋体"/>
          <w:sz w:val="24"/>
          <w:szCs w:val="22"/>
        </w:rPr>
        <w:tab/>
        <w:t>有依法缴纳税收和社会保障资金的良好记录；</w:t>
      </w:r>
    </w:p>
    <w:p w14:paraId="35D4094D" w14:textId="77777777" w:rsidR="006F6376" w:rsidRDefault="00000000">
      <w:pPr>
        <w:spacing w:line="360" w:lineRule="auto"/>
        <w:ind w:left="1134" w:hanging="720"/>
        <w:rPr>
          <w:rFonts w:ascii="宋体" w:hAnsi="宋体"/>
          <w:sz w:val="24"/>
          <w:szCs w:val="22"/>
        </w:rPr>
      </w:pPr>
      <w:r>
        <w:rPr>
          <w:rFonts w:ascii="宋体" w:hAnsi="宋体"/>
          <w:sz w:val="24"/>
          <w:szCs w:val="22"/>
        </w:rPr>
        <w:t>（四）</w:t>
      </w:r>
      <w:r>
        <w:rPr>
          <w:rFonts w:ascii="宋体" w:hAnsi="宋体"/>
          <w:sz w:val="24"/>
          <w:szCs w:val="22"/>
        </w:rPr>
        <w:tab/>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27593AF" w14:textId="77777777" w:rsidR="006F6376" w:rsidRDefault="00000000">
      <w:pPr>
        <w:spacing w:line="360" w:lineRule="auto"/>
        <w:ind w:left="1134" w:hanging="720"/>
        <w:rPr>
          <w:rFonts w:ascii="宋体" w:hAnsi="宋体"/>
          <w:sz w:val="24"/>
          <w:szCs w:val="22"/>
        </w:rPr>
      </w:pPr>
      <w:r>
        <w:rPr>
          <w:rFonts w:ascii="宋体" w:hAnsi="宋体"/>
          <w:sz w:val="24"/>
          <w:szCs w:val="22"/>
        </w:rPr>
        <w:t>（五）</w:t>
      </w:r>
      <w:r>
        <w:rPr>
          <w:rFonts w:ascii="宋体" w:hAnsi="宋体"/>
          <w:sz w:val="24"/>
          <w:szCs w:val="22"/>
        </w:rPr>
        <w:tab/>
        <w:t>我单位不属于政府采购法律、行政法规规定的公益一类事业单位、或使用事业编制且由财政拨款保障的群团组织（仅适用于政府购买服务项目）；</w:t>
      </w:r>
    </w:p>
    <w:p w14:paraId="13AF69B5" w14:textId="77777777" w:rsidR="006F6376" w:rsidRDefault="00000000">
      <w:pPr>
        <w:spacing w:line="360" w:lineRule="auto"/>
        <w:ind w:left="1134" w:hanging="720"/>
        <w:rPr>
          <w:rFonts w:ascii="宋体" w:hAnsi="宋体"/>
          <w:sz w:val="24"/>
          <w:szCs w:val="22"/>
        </w:rPr>
      </w:pPr>
      <w:r>
        <w:rPr>
          <w:rFonts w:ascii="宋体" w:hAnsi="宋体"/>
          <w:sz w:val="24"/>
          <w:szCs w:val="22"/>
        </w:rPr>
        <w:t>（六）</w:t>
      </w:r>
      <w:r>
        <w:rPr>
          <w:rFonts w:ascii="宋体" w:hAnsi="宋体"/>
          <w:sz w:val="24"/>
          <w:szCs w:val="22"/>
        </w:rPr>
        <w:tab/>
        <w:t>我单位不存在为采购项目提供整体设计、规范编制或者项目管理、监理、检测等服务后，再参加该采购项目的其他采购活动的情形（单一来源采购项目除外）；</w:t>
      </w:r>
    </w:p>
    <w:p w14:paraId="4B770305" w14:textId="77777777" w:rsidR="006F6376" w:rsidRDefault="00000000">
      <w:pPr>
        <w:spacing w:line="360" w:lineRule="auto"/>
        <w:ind w:left="1134" w:hanging="720"/>
        <w:rPr>
          <w:rFonts w:ascii="宋体" w:hAnsi="宋体"/>
          <w:sz w:val="24"/>
          <w:szCs w:val="22"/>
        </w:rPr>
      </w:pPr>
      <w:r>
        <w:rPr>
          <w:rFonts w:ascii="宋体" w:hAnsi="宋体"/>
          <w:sz w:val="24"/>
          <w:szCs w:val="22"/>
        </w:rPr>
        <w:t>（七）</w:t>
      </w:r>
      <w:r>
        <w:rPr>
          <w:rFonts w:ascii="宋体" w:hAnsi="宋体"/>
          <w:sz w:val="24"/>
          <w:szCs w:val="22"/>
        </w:rPr>
        <w:tab/>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6F6376" w14:paraId="01ADD901" w14:textId="77777777">
        <w:trPr>
          <w:trHeight w:val="430"/>
          <w:jc w:val="center"/>
        </w:trPr>
        <w:tc>
          <w:tcPr>
            <w:tcW w:w="950" w:type="dxa"/>
            <w:vAlign w:val="center"/>
          </w:tcPr>
          <w:p w14:paraId="2FBBAE7C" w14:textId="77777777" w:rsidR="006F6376" w:rsidRDefault="00000000">
            <w:pPr>
              <w:jc w:val="center"/>
              <w:rPr>
                <w:rFonts w:ascii="宋体" w:hAnsi="宋体"/>
                <w:sz w:val="24"/>
              </w:rPr>
            </w:pPr>
            <w:r>
              <w:rPr>
                <w:rFonts w:ascii="宋体" w:hAnsi="宋体"/>
                <w:sz w:val="24"/>
              </w:rPr>
              <w:t>序号</w:t>
            </w:r>
          </w:p>
        </w:tc>
        <w:tc>
          <w:tcPr>
            <w:tcW w:w="4574" w:type="dxa"/>
            <w:vAlign w:val="center"/>
          </w:tcPr>
          <w:p w14:paraId="4E219274" w14:textId="77777777" w:rsidR="006F6376" w:rsidRDefault="00000000">
            <w:pPr>
              <w:jc w:val="center"/>
              <w:rPr>
                <w:rFonts w:ascii="宋体" w:hAnsi="宋体"/>
                <w:sz w:val="24"/>
              </w:rPr>
            </w:pPr>
            <w:r>
              <w:rPr>
                <w:rFonts w:ascii="宋体" w:hAnsi="宋体"/>
                <w:sz w:val="24"/>
              </w:rPr>
              <w:t>单位名称</w:t>
            </w:r>
          </w:p>
        </w:tc>
        <w:tc>
          <w:tcPr>
            <w:tcW w:w="2976" w:type="dxa"/>
            <w:vAlign w:val="center"/>
          </w:tcPr>
          <w:p w14:paraId="78FC49F3" w14:textId="77777777" w:rsidR="006F6376" w:rsidRDefault="00000000">
            <w:pPr>
              <w:jc w:val="center"/>
              <w:rPr>
                <w:rFonts w:ascii="宋体" w:hAnsi="宋体"/>
                <w:sz w:val="24"/>
              </w:rPr>
            </w:pPr>
            <w:r>
              <w:rPr>
                <w:rFonts w:ascii="宋体" w:hAnsi="宋体"/>
                <w:sz w:val="24"/>
              </w:rPr>
              <w:t>相互关系</w:t>
            </w:r>
          </w:p>
        </w:tc>
      </w:tr>
      <w:tr w:rsidR="006F6376" w14:paraId="71D158E7" w14:textId="77777777">
        <w:trPr>
          <w:trHeight w:val="430"/>
          <w:jc w:val="center"/>
        </w:trPr>
        <w:tc>
          <w:tcPr>
            <w:tcW w:w="950" w:type="dxa"/>
            <w:vAlign w:val="center"/>
          </w:tcPr>
          <w:p w14:paraId="056ABA3B" w14:textId="77777777" w:rsidR="006F6376" w:rsidRDefault="00000000">
            <w:pPr>
              <w:jc w:val="center"/>
              <w:rPr>
                <w:rFonts w:ascii="宋体" w:hAnsi="宋体"/>
                <w:sz w:val="24"/>
              </w:rPr>
            </w:pPr>
            <w:r>
              <w:rPr>
                <w:rFonts w:ascii="宋体" w:hAnsi="宋体"/>
                <w:sz w:val="24"/>
              </w:rPr>
              <w:t>1</w:t>
            </w:r>
          </w:p>
        </w:tc>
        <w:tc>
          <w:tcPr>
            <w:tcW w:w="4574" w:type="dxa"/>
            <w:vAlign w:val="center"/>
          </w:tcPr>
          <w:p w14:paraId="6A772C1F" w14:textId="77777777" w:rsidR="006F6376" w:rsidRDefault="006F6376">
            <w:pPr>
              <w:jc w:val="center"/>
              <w:rPr>
                <w:rFonts w:ascii="宋体" w:hAnsi="宋体"/>
                <w:sz w:val="24"/>
              </w:rPr>
            </w:pPr>
          </w:p>
        </w:tc>
        <w:tc>
          <w:tcPr>
            <w:tcW w:w="2976" w:type="dxa"/>
            <w:vAlign w:val="center"/>
          </w:tcPr>
          <w:p w14:paraId="78E4850E" w14:textId="77777777" w:rsidR="006F6376" w:rsidRDefault="006F6376">
            <w:pPr>
              <w:jc w:val="center"/>
              <w:rPr>
                <w:rFonts w:ascii="宋体" w:hAnsi="宋体"/>
                <w:sz w:val="24"/>
              </w:rPr>
            </w:pPr>
          </w:p>
        </w:tc>
      </w:tr>
      <w:tr w:rsidR="006F6376" w14:paraId="1C1F679A" w14:textId="77777777">
        <w:trPr>
          <w:trHeight w:val="430"/>
          <w:jc w:val="center"/>
        </w:trPr>
        <w:tc>
          <w:tcPr>
            <w:tcW w:w="950" w:type="dxa"/>
            <w:vAlign w:val="center"/>
          </w:tcPr>
          <w:p w14:paraId="074C88A3" w14:textId="77777777" w:rsidR="006F6376" w:rsidRDefault="00000000">
            <w:pPr>
              <w:jc w:val="center"/>
              <w:rPr>
                <w:rFonts w:ascii="宋体" w:hAnsi="宋体"/>
                <w:sz w:val="24"/>
              </w:rPr>
            </w:pPr>
            <w:r>
              <w:rPr>
                <w:rFonts w:ascii="宋体" w:hAnsi="宋体"/>
                <w:sz w:val="24"/>
              </w:rPr>
              <w:t>2</w:t>
            </w:r>
          </w:p>
        </w:tc>
        <w:tc>
          <w:tcPr>
            <w:tcW w:w="4574" w:type="dxa"/>
            <w:vAlign w:val="center"/>
          </w:tcPr>
          <w:p w14:paraId="1E228C4A" w14:textId="77777777" w:rsidR="006F6376" w:rsidRDefault="006F6376">
            <w:pPr>
              <w:jc w:val="center"/>
              <w:rPr>
                <w:rFonts w:ascii="宋体" w:hAnsi="宋体"/>
                <w:sz w:val="24"/>
              </w:rPr>
            </w:pPr>
          </w:p>
        </w:tc>
        <w:tc>
          <w:tcPr>
            <w:tcW w:w="2976" w:type="dxa"/>
            <w:vAlign w:val="center"/>
          </w:tcPr>
          <w:p w14:paraId="2E6CB9C4" w14:textId="77777777" w:rsidR="006F6376" w:rsidRDefault="006F6376">
            <w:pPr>
              <w:jc w:val="center"/>
              <w:rPr>
                <w:rFonts w:ascii="宋体" w:hAnsi="宋体"/>
                <w:sz w:val="24"/>
              </w:rPr>
            </w:pPr>
          </w:p>
        </w:tc>
      </w:tr>
      <w:tr w:rsidR="006F6376" w14:paraId="501E18D1" w14:textId="77777777">
        <w:trPr>
          <w:trHeight w:val="430"/>
          <w:jc w:val="center"/>
        </w:trPr>
        <w:tc>
          <w:tcPr>
            <w:tcW w:w="950" w:type="dxa"/>
            <w:vAlign w:val="center"/>
          </w:tcPr>
          <w:p w14:paraId="7BD638C9" w14:textId="77777777" w:rsidR="006F6376" w:rsidRDefault="00000000">
            <w:pPr>
              <w:jc w:val="center"/>
              <w:rPr>
                <w:rFonts w:ascii="宋体" w:hAnsi="宋体"/>
                <w:sz w:val="24"/>
              </w:rPr>
            </w:pPr>
            <w:r>
              <w:rPr>
                <w:rFonts w:ascii="宋体" w:hAnsi="宋体"/>
                <w:sz w:val="24"/>
              </w:rPr>
              <w:t>…</w:t>
            </w:r>
          </w:p>
        </w:tc>
        <w:tc>
          <w:tcPr>
            <w:tcW w:w="4574" w:type="dxa"/>
            <w:vAlign w:val="center"/>
          </w:tcPr>
          <w:p w14:paraId="644D7FE9" w14:textId="77777777" w:rsidR="006F6376" w:rsidRDefault="006F6376">
            <w:pPr>
              <w:jc w:val="center"/>
              <w:rPr>
                <w:rFonts w:ascii="宋体" w:hAnsi="宋体"/>
                <w:sz w:val="24"/>
              </w:rPr>
            </w:pPr>
          </w:p>
        </w:tc>
        <w:tc>
          <w:tcPr>
            <w:tcW w:w="2976" w:type="dxa"/>
            <w:vAlign w:val="center"/>
          </w:tcPr>
          <w:p w14:paraId="0C310875" w14:textId="77777777" w:rsidR="006F6376" w:rsidRDefault="006F6376">
            <w:pPr>
              <w:jc w:val="center"/>
              <w:rPr>
                <w:rFonts w:ascii="宋体" w:hAnsi="宋体"/>
                <w:sz w:val="24"/>
              </w:rPr>
            </w:pPr>
          </w:p>
        </w:tc>
      </w:tr>
    </w:tbl>
    <w:p w14:paraId="2DAAD920" w14:textId="77777777" w:rsidR="006F6376" w:rsidRDefault="006F6376">
      <w:pPr>
        <w:rPr>
          <w:rFonts w:ascii="宋体" w:hAnsi="宋体"/>
        </w:rPr>
      </w:pPr>
    </w:p>
    <w:p w14:paraId="0E587A3E" w14:textId="77777777" w:rsidR="006F6376" w:rsidRDefault="00000000">
      <w:pPr>
        <w:ind w:firstLineChars="200" w:firstLine="480"/>
        <w:rPr>
          <w:rFonts w:ascii="宋体" w:hAnsi="宋体"/>
          <w:sz w:val="24"/>
          <w:szCs w:val="22"/>
        </w:rPr>
      </w:pPr>
      <w:r>
        <w:rPr>
          <w:rFonts w:ascii="宋体" w:hAnsi="宋体"/>
          <w:sz w:val="24"/>
        </w:rPr>
        <w:t>上述声明真实有效，否则我方负全部责任。</w:t>
      </w:r>
    </w:p>
    <w:p w14:paraId="7356594A" w14:textId="77777777" w:rsidR="006F6376" w:rsidRDefault="006F6376">
      <w:pPr>
        <w:spacing w:line="360" w:lineRule="auto"/>
        <w:rPr>
          <w:rFonts w:ascii="宋体" w:hAnsi="宋体"/>
          <w:sz w:val="24"/>
        </w:rPr>
      </w:pPr>
    </w:p>
    <w:p w14:paraId="52AC51A2" w14:textId="77777777" w:rsidR="006F6376" w:rsidRDefault="00000000">
      <w:pPr>
        <w:autoSpaceDE w:val="0"/>
        <w:autoSpaceDN w:val="0"/>
        <w:adjustRightInd w:val="0"/>
        <w:snapToGrid w:val="0"/>
        <w:spacing w:line="360" w:lineRule="auto"/>
        <w:jc w:val="right"/>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37C4A777" w14:textId="77777777" w:rsidR="006F6376" w:rsidRDefault="00000000">
      <w:pPr>
        <w:spacing w:line="360" w:lineRule="auto"/>
        <w:ind w:right="360" w:firstLine="480"/>
        <w:jc w:val="right"/>
        <w:rPr>
          <w:rFonts w:ascii="宋体" w:hAnsi="宋体"/>
          <w:sz w:val="24"/>
        </w:rPr>
      </w:pPr>
      <w:r>
        <w:rPr>
          <w:rFonts w:ascii="宋体" w:hAnsi="宋体"/>
          <w:color w:val="000000"/>
          <w:sz w:val="24"/>
          <w:szCs w:val="20"/>
        </w:rPr>
        <w:t xml:space="preserve">日期：_____年______月______日   </w:t>
      </w:r>
    </w:p>
    <w:p w14:paraId="0E59647D" w14:textId="77777777" w:rsidR="006F6376" w:rsidRDefault="00000000">
      <w:pPr>
        <w:spacing w:line="360" w:lineRule="auto"/>
        <w:rPr>
          <w:rFonts w:ascii="宋体" w:hAnsi="宋体"/>
          <w:sz w:val="24"/>
        </w:rPr>
      </w:pPr>
      <w:r>
        <w:rPr>
          <w:rFonts w:ascii="宋体" w:hAnsi="宋体"/>
          <w:sz w:val="24"/>
        </w:rPr>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p>
    <w:p w14:paraId="1670C43D" w14:textId="77777777" w:rsidR="006F6376" w:rsidRDefault="006F6376">
      <w:pPr>
        <w:tabs>
          <w:tab w:val="left" w:pos="5580"/>
        </w:tabs>
        <w:spacing w:line="360" w:lineRule="auto"/>
        <w:rPr>
          <w:rFonts w:ascii="宋体" w:hAnsi="宋体"/>
          <w:sz w:val="24"/>
        </w:rPr>
        <w:sectPr w:rsidR="006F6376">
          <w:pgSz w:w="11907" w:h="16840"/>
          <w:pgMar w:top="1418" w:right="1134" w:bottom="1418" w:left="1701" w:header="851" w:footer="851" w:gutter="0"/>
          <w:cols w:space="720"/>
          <w:docGrid w:linePitch="462"/>
        </w:sectPr>
      </w:pPr>
    </w:p>
    <w:p w14:paraId="7F250DCE" w14:textId="77777777" w:rsidR="006F6376" w:rsidRDefault="00000000">
      <w:pPr>
        <w:spacing w:line="360" w:lineRule="auto"/>
        <w:outlineLvl w:val="2"/>
        <w:rPr>
          <w:rFonts w:ascii="宋体" w:hAnsi="宋体"/>
          <w:color w:val="000000"/>
          <w:sz w:val="24"/>
          <w:szCs w:val="20"/>
        </w:rPr>
      </w:pPr>
      <w:r>
        <w:rPr>
          <w:rFonts w:ascii="宋体" w:hAnsi="宋体"/>
          <w:color w:val="000000"/>
          <w:sz w:val="24"/>
          <w:szCs w:val="20"/>
        </w:rPr>
        <w:lastRenderedPageBreak/>
        <w:t>2 落实政府采购政策需满足的资格要求（如有）</w:t>
      </w:r>
    </w:p>
    <w:p w14:paraId="4B8F9A23" w14:textId="77777777" w:rsidR="006F6376" w:rsidRDefault="00000000">
      <w:pPr>
        <w:spacing w:line="360" w:lineRule="auto"/>
        <w:outlineLvl w:val="2"/>
        <w:rPr>
          <w:rFonts w:ascii="宋体" w:hAnsi="宋体"/>
          <w:color w:val="000000"/>
          <w:sz w:val="24"/>
          <w:szCs w:val="20"/>
        </w:rPr>
      </w:pPr>
      <w:r>
        <w:rPr>
          <w:rFonts w:ascii="宋体" w:hAnsi="宋体"/>
          <w:color w:val="000000"/>
          <w:sz w:val="24"/>
          <w:szCs w:val="20"/>
        </w:rPr>
        <w:t>2-1中小企业声明函</w:t>
      </w:r>
    </w:p>
    <w:p w14:paraId="5F1905C2" w14:textId="77777777" w:rsidR="006F6376" w:rsidRDefault="006F6376">
      <w:pPr>
        <w:tabs>
          <w:tab w:val="left" w:pos="5580"/>
        </w:tabs>
        <w:spacing w:line="360" w:lineRule="auto"/>
        <w:rPr>
          <w:rFonts w:ascii="宋体" w:hAnsi="宋体"/>
          <w:sz w:val="24"/>
        </w:rPr>
      </w:pPr>
    </w:p>
    <w:p w14:paraId="5DFEC388" w14:textId="77777777" w:rsidR="006F6376" w:rsidRDefault="00000000">
      <w:pPr>
        <w:tabs>
          <w:tab w:val="left" w:pos="5580"/>
        </w:tabs>
        <w:spacing w:line="360" w:lineRule="auto"/>
        <w:rPr>
          <w:rFonts w:ascii="宋体" w:hAnsi="宋体"/>
          <w:sz w:val="24"/>
        </w:rPr>
      </w:pPr>
      <w:r>
        <w:rPr>
          <w:rFonts w:ascii="宋体" w:hAnsi="宋体"/>
          <w:sz w:val="24"/>
        </w:rPr>
        <w:t>说明：</w:t>
      </w:r>
    </w:p>
    <w:p w14:paraId="11A0335E" w14:textId="77777777" w:rsidR="006F6376" w:rsidRDefault="00000000">
      <w:pPr>
        <w:tabs>
          <w:tab w:val="left" w:pos="5580"/>
        </w:tabs>
        <w:spacing w:line="360" w:lineRule="auto"/>
        <w:rPr>
          <w:rFonts w:ascii="宋体" w:hAnsi="宋体"/>
          <w:sz w:val="24"/>
        </w:rPr>
      </w:pPr>
      <w:r>
        <w:rPr>
          <w:rFonts w:ascii="宋体" w:hAnsi="宋体"/>
          <w:sz w:val="24"/>
        </w:rPr>
        <w:t>（1）如本项目（包）不专门面向中小企业预留采购份额，</w:t>
      </w:r>
      <w:r>
        <w:rPr>
          <w:rFonts w:ascii="宋体" w:hAnsi="宋体" w:hint="eastAsia"/>
          <w:sz w:val="24"/>
        </w:rPr>
        <w:t>资格证明文件部分</w:t>
      </w:r>
      <w:r>
        <w:rPr>
          <w:rFonts w:ascii="宋体" w:hAnsi="宋体"/>
          <w:sz w:val="24"/>
        </w:rPr>
        <w:t>无需提供《中小企业声明函》。</w:t>
      </w:r>
    </w:p>
    <w:p w14:paraId="49DF5365" w14:textId="77777777" w:rsidR="006F6376" w:rsidRDefault="00000000">
      <w:pPr>
        <w:tabs>
          <w:tab w:val="left" w:pos="5580"/>
        </w:tabs>
        <w:spacing w:line="360" w:lineRule="auto"/>
        <w:rPr>
          <w:rFonts w:ascii="宋体" w:hAnsi="宋体"/>
          <w:sz w:val="24"/>
        </w:rPr>
      </w:pPr>
      <w:r>
        <w:rPr>
          <w:rFonts w:ascii="宋体" w:hAnsi="宋体"/>
          <w:sz w:val="24"/>
        </w:rPr>
        <w:t>（2）如本项目（包）专门面向中小/小微企业采购，须提供《中小企业声明函》</w:t>
      </w:r>
      <w:r>
        <w:rPr>
          <w:rFonts w:ascii="宋体" w:hAnsi="宋体"/>
          <w:color w:val="000000"/>
          <w:sz w:val="24"/>
          <w:szCs w:val="20"/>
        </w:rPr>
        <w:t>（实质性格式）</w:t>
      </w:r>
      <w:r>
        <w:rPr>
          <w:rFonts w:ascii="宋体" w:hAnsi="宋体"/>
          <w:sz w:val="24"/>
        </w:rPr>
        <w:t>。</w:t>
      </w:r>
    </w:p>
    <w:p w14:paraId="178F3704" w14:textId="77777777" w:rsidR="006F6376" w:rsidRDefault="00000000">
      <w:pPr>
        <w:tabs>
          <w:tab w:val="left" w:pos="5580"/>
        </w:tabs>
        <w:spacing w:line="360" w:lineRule="auto"/>
        <w:rPr>
          <w:rFonts w:ascii="宋体" w:hAnsi="宋体"/>
          <w:sz w:val="24"/>
        </w:rPr>
      </w:pPr>
      <w:r>
        <w:rPr>
          <w:rFonts w:ascii="宋体" w:hAnsi="宋体"/>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6C3E4873" w14:textId="77777777" w:rsidR="006F6376" w:rsidRDefault="00000000">
      <w:pPr>
        <w:tabs>
          <w:tab w:val="left" w:pos="5580"/>
        </w:tabs>
        <w:spacing w:line="360" w:lineRule="auto"/>
        <w:rPr>
          <w:rFonts w:ascii="宋体" w:hAnsi="宋体"/>
          <w:sz w:val="24"/>
        </w:rPr>
      </w:pPr>
      <w:r>
        <w:rPr>
          <w:rFonts w:ascii="宋体" w:hAnsi="宋体" w:hint="eastAsia"/>
          <w:sz w:val="24"/>
        </w:rPr>
        <w:t>（4）其他</w:t>
      </w:r>
    </w:p>
    <w:p w14:paraId="2C6E663B" w14:textId="77777777" w:rsidR="006F6376" w:rsidRDefault="00000000">
      <w:pPr>
        <w:tabs>
          <w:tab w:val="left" w:pos="5580"/>
        </w:tabs>
        <w:spacing w:line="360" w:lineRule="auto"/>
        <w:rPr>
          <w:rFonts w:ascii="宋体" w:hAnsi="宋体"/>
          <w:sz w:val="24"/>
        </w:rPr>
      </w:pPr>
      <w:r>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2254A20D" w14:textId="77777777" w:rsidR="006F6376" w:rsidRDefault="00000000">
      <w:pPr>
        <w:tabs>
          <w:tab w:val="left" w:pos="5580"/>
        </w:tabs>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23D9A48A" w14:textId="77777777" w:rsidR="006F6376" w:rsidRDefault="00000000">
      <w:pPr>
        <w:tabs>
          <w:tab w:val="left" w:pos="5580"/>
        </w:tabs>
        <w:spacing w:line="360" w:lineRule="auto"/>
        <w:rPr>
          <w:rFonts w:ascii="宋体" w:hAnsi="宋体"/>
          <w:sz w:val="24"/>
        </w:rPr>
      </w:pPr>
      <w:r>
        <w:rPr>
          <w:rFonts w:ascii="宋体" w:hAnsi="宋体" w:hint="eastAsia"/>
          <w:sz w:val="24"/>
        </w:rPr>
        <w:t>3）对于多标的的采购项目，投标人应充分、准确地了解所投产品制造企业信息。对相关情况了解不清楚的，不建议填报本声明函。</w:t>
      </w:r>
    </w:p>
    <w:p w14:paraId="6F8A1779" w14:textId="77777777" w:rsidR="006F6376" w:rsidRDefault="00000000">
      <w:pPr>
        <w:tabs>
          <w:tab w:val="left" w:pos="5580"/>
        </w:tabs>
        <w:spacing w:line="360" w:lineRule="auto"/>
        <w:rPr>
          <w:rFonts w:ascii="宋体" w:hAnsi="宋体"/>
          <w:sz w:val="24"/>
        </w:rPr>
      </w:pPr>
      <w:r>
        <w:rPr>
          <w:rFonts w:ascii="宋体" w:hAnsi="宋体" w:hint="eastAsia"/>
          <w:sz w:val="24"/>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1FB378E4" w14:textId="77777777" w:rsidR="006F6376" w:rsidRDefault="00000000">
      <w:pPr>
        <w:autoSpaceDE w:val="0"/>
        <w:autoSpaceDN w:val="0"/>
        <w:adjustRightInd w:val="0"/>
        <w:spacing w:line="720" w:lineRule="auto"/>
        <w:jc w:val="center"/>
        <w:rPr>
          <w:rFonts w:ascii="宋体" w:hAnsi="宋体" w:cs="宋体"/>
          <w:b/>
          <w:bCs/>
          <w:kern w:val="0"/>
          <w:sz w:val="28"/>
          <w:szCs w:val="28"/>
        </w:rPr>
      </w:pPr>
      <w:r>
        <w:rPr>
          <w:rFonts w:ascii="宋体" w:hAnsi="宋体"/>
          <w:sz w:val="24"/>
        </w:rPr>
        <w:br w:type="page"/>
      </w:r>
      <w:r>
        <w:rPr>
          <w:rFonts w:ascii="宋体" w:hAnsi="宋体" w:cs="宋体" w:hint="eastAsia"/>
          <w:b/>
          <w:bCs/>
          <w:kern w:val="0"/>
          <w:sz w:val="28"/>
          <w:szCs w:val="28"/>
        </w:rPr>
        <w:lastRenderedPageBreak/>
        <w:t>中小企业声明函（服务）</w:t>
      </w:r>
    </w:p>
    <w:p w14:paraId="43318717" w14:textId="77777777" w:rsidR="006F6376" w:rsidRDefault="00000000">
      <w:pPr>
        <w:autoSpaceDE w:val="0"/>
        <w:autoSpaceDN w:val="0"/>
        <w:adjustRightInd w:val="0"/>
        <w:spacing w:line="360" w:lineRule="auto"/>
        <w:ind w:firstLineChars="177" w:firstLine="496"/>
        <w:jc w:val="left"/>
        <w:rPr>
          <w:rFonts w:ascii="宋体" w:hAnsi="宋体" w:cs="仿宋"/>
          <w:kern w:val="0"/>
          <w:sz w:val="28"/>
          <w:szCs w:val="28"/>
        </w:rPr>
      </w:pPr>
      <w:r>
        <w:rPr>
          <w:rFonts w:ascii="宋体" w:hAnsi="宋体" w:cs="仿宋" w:hint="eastAsia"/>
          <w:kern w:val="0"/>
          <w:sz w:val="28"/>
          <w:szCs w:val="28"/>
        </w:rPr>
        <w:t>本公司（联合体）郑重声明，根据《政府采购促进中小企业发展管理办法》（财库</w:t>
      </w:r>
      <w:r>
        <w:rPr>
          <w:rFonts w:ascii="宋体" w:hAnsi="宋体" w:cs="宋体" w:hint="eastAsia"/>
          <w:kern w:val="0"/>
          <w:sz w:val="28"/>
          <w:szCs w:val="28"/>
        </w:rPr>
        <w:t>﹝</w:t>
      </w:r>
      <w:r>
        <w:rPr>
          <w:rFonts w:ascii="宋体" w:hAnsi="宋体" w:cs="仿宋"/>
          <w:kern w:val="0"/>
          <w:sz w:val="28"/>
          <w:szCs w:val="28"/>
        </w:rPr>
        <w:t>2020</w:t>
      </w:r>
      <w:r>
        <w:rPr>
          <w:rFonts w:ascii="宋体" w:hAnsi="宋体" w:cs="宋体" w:hint="eastAsia"/>
          <w:kern w:val="0"/>
          <w:sz w:val="28"/>
          <w:szCs w:val="28"/>
        </w:rPr>
        <w:t>﹞</w:t>
      </w:r>
      <w:r>
        <w:rPr>
          <w:rFonts w:ascii="宋体" w:hAnsi="宋体" w:cs="仿宋"/>
          <w:kern w:val="0"/>
          <w:sz w:val="28"/>
          <w:szCs w:val="28"/>
        </w:rPr>
        <w:t xml:space="preserve">46 </w:t>
      </w:r>
      <w:r>
        <w:rPr>
          <w:rFonts w:ascii="宋体" w:hAnsi="宋体" w:cs="仿宋" w:hint="eastAsia"/>
          <w:kern w:val="0"/>
          <w:sz w:val="28"/>
          <w:szCs w:val="28"/>
        </w:rPr>
        <w:t>号）的规定，本公司（联合体）参加</w:t>
      </w:r>
      <w:r>
        <w:rPr>
          <w:rFonts w:ascii="宋体" w:hAnsi="宋体" w:cs="仿宋" w:hint="eastAsia"/>
          <w:i/>
          <w:iCs/>
          <w:kern w:val="0"/>
          <w:sz w:val="28"/>
          <w:szCs w:val="28"/>
          <w:u w:val="single"/>
        </w:rPr>
        <w:t>（单位名称）</w:t>
      </w:r>
      <w:r>
        <w:rPr>
          <w:rFonts w:ascii="宋体" w:hAnsi="宋体" w:cs="仿宋" w:hint="eastAsia"/>
          <w:kern w:val="0"/>
          <w:sz w:val="28"/>
          <w:szCs w:val="28"/>
        </w:rPr>
        <w:t>的</w:t>
      </w:r>
      <w:r>
        <w:rPr>
          <w:rFonts w:ascii="宋体" w:hAnsi="宋体" w:cs="仿宋" w:hint="eastAsia"/>
          <w:i/>
          <w:iCs/>
          <w:kern w:val="0"/>
          <w:sz w:val="28"/>
          <w:szCs w:val="28"/>
          <w:u w:val="single"/>
        </w:rPr>
        <w:t>（项目名称）</w:t>
      </w:r>
      <w:r>
        <w:rPr>
          <w:rFonts w:ascii="宋体" w:hAnsi="宋体" w:cs="仿宋" w:hint="eastAsia"/>
          <w:kern w:val="0"/>
          <w:sz w:val="28"/>
          <w:szCs w:val="28"/>
        </w:rPr>
        <w:t>采购活动，服务全部由符合政策要求的中小企业承接。相关企业（含联合体中的中小企业、签订分包意向协议的中小企业）的具体情况如下：</w:t>
      </w:r>
    </w:p>
    <w:p w14:paraId="5E18430A" w14:textId="77777777" w:rsidR="006F6376" w:rsidRDefault="00000000">
      <w:pPr>
        <w:autoSpaceDE w:val="0"/>
        <w:autoSpaceDN w:val="0"/>
        <w:adjustRightInd w:val="0"/>
        <w:spacing w:line="360" w:lineRule="auto"/>
        <w:ind w:firstLineChars="177" w:firstLine="496"/>
        <w:jc w:val="left"/>
        <w:rPr>
          <w:rFonts w:ascii="宋体" w:hAnsi="宋体" w:cs="仿宋"/>
          <w:kern w:val="0"/>
          <w:sz w:val="28"/>
          <w:szCs w:val="28"/>
        </w:rPr>
      </w:pPr>
      <w:r>
        <w:rPr>
          <w:rFonts w:ascii="宋体" w:hAnsi="宋体" w:cs="仿宋"/>
          <w:kern w:val="0"/>
          <w:sz w:val="28"/>
          <w:szCs w:val="28"/>
        </w:rPr>
        <w:t>1.</w:t>
      </w:r>
      <w:r>
        <w:rPr>
          <w:rFonts w:ascii="宋体" w:hAnsi="宋体" w:cs="仿宋"/>
          <w:kern w:val="0"/>
          <w:sz w:val="28"/>
          <w:szCs w:val="28"/>
          <w:u w:val="single"/>
        </w:rPr>
        <w:t xml:space="preserve"> </w:t>
      </w:r>
      <w:r>
        <w:rPr>
          <w:rFonts w:ascii="宋体" w:hAnsi="宋体" w:cs="仿宋" w:hint="eastAsia"/>
          <w:i/>
          <w:iCs/>
          <w:kern w:val="0"/>
          <w:sz w:val="28"/>
          <w:szCs w:val="28"/>
          <w:u w:val="single"/>
        </w:rPr>
        <w:t>（标的名称）</w:t>
      </w:r>
      <w:r>
        <w:rPr>
          <w:rFonts w:ascii="宋体" w:hAnsi="宋体" w:cs="仿宋"/>
          <w:kern w:val="0"/>
          <w:sz w:val="28"/>
          <w:szCs w:val="28"/>
          <w:u w:val="single"/>
        </w:rPr>
        <w:t xml:space="preserve"> </w:t>
      </w:r>
      <w:r>
        <w:rPr>
          <w:rFonts w:ascii="宋体" w:hAnsi="宋体" w:cs="仿宋" w:hint="eastAsia"/>
          <w:kern w:val="0"/>
          <w:sz w:val="28"/>
          <w:szCs w:val="28"/>
        </w:rPr>
        <w:t>，属于</w:t>
      </w:r>
      <w:r>
        <w:rPr>
          <w:rFonts w:ascii="宋体" w:hAnsi="宋体" w:cs="仿宋" w:hint="eastAsia"/>
          <w:i/>
          <w:iCs/>
          <w:kern w:val="0"/>
          <w:sz w:val="28"/>
          <w:szCs w:val="28"/>
          <w:u w:val="single"/>
        </w:rPr>
        <w:t>（采购文件中明确的所属行业）</w:t>
      </w:r>
      <w:r>
        <w:rPr>
          <w:rFonts w:ascii="宋体" w:hAnsi="宋体" w:cs="仿宋" w:hint="eastAsia"/>
          <w:kern w:val="0"/>
          <w:sz w:val="28"/>
          <w:szCs w:val="28"/>
        </w:rPr>
        <w:t>；承建（承接）企业为</w:t>
      </w:r>
      <w:r>
        <w:rPr>
          <w:rFonts w:ascii="宋体" w:hAnsi="宋体" w:cs="仿宋" w:hint="eastAsia"/>
          <w:i/>
          <w:iCs/>
          <w:kern w:val="0"/>
          <w:sz w:val="28"/>
          <w:szCs w:val="28"/>
          <w:u w:val="single"/>
        </w:rPr>
        <w:t>（企业名称）</w:t>
      </w:r>
      <w:r>
        <w:rPr>
          <w:rFonts w:ascii="宋体" w:hAnsi="宋体" w:cs="仿宋" w:hint="eastAsia"/>
          <w:kern w:val="0"/>
          <w:sz w:val="28"/>
          <w:szCs w:val="28"/>
        </w:rPr>
        <w:t>，从业人员</w:t>
      </w:r>
      <w:r>
        <w:rPr>
          <w:rFonts w:ascii="宋体" w:hAnsi="宋体" w:cs="仿宋" w:hint="eastAsia"/>
          <w:kern w:val="0"/>
          <w:sz w:val="28"/>
          <w:szCs w:val="28"/>
          <w:u w:val="single"/>
        </w:rPr>
        <w:t xml:space="preserve"> </w:t>
      </w:r>
      <w:r>
        <w:rPr>
          <w:rFonts w:ascii="宋体" w:hAnsi="宋体" w:cs="仿宋"/>
          <w:kern w:val="0"/>
          <w:sz w:val="28"/>
          <w:szCs w:val="28"/>
          <w:u w:val="single"/>
        </w:rPr>
        <w:t xml:space="preserve">  </w:t>
      </w:r>
      <w:r>
        <w:rPr>
          <w:rFonts w:ascii="宋体" w:hAnsi="宋体" w:cs="仿宋" w:hint="eastAsia"/>
          <w:kern w:val="0"/>
          <w:sz w:val="28"/>
          <w:szCs w:val="28"/>
        </w:rPr>
        <w:t>人，营业收入为</w:t>
      </w:r>
      <w:r>
        <w:rPr>
          <w:rFonts w:ascii="宋体" w:hAnsi="宋体" w:cs="仿宋" w:hint="eastAsia"/>
          <w:kern w:val="0"/>
          <w:sz w:val="28"/>
          <w:szCs w:val="28"/>
          <w:u w:val="single"/>
        </w:rPr>
        <w:t xml:space="preserve"> </w:t>
      </w:r>
      <w:r>
        <w:rPr>
          <w:rFonts w:ascii="宋体" w:hAnsi="宋体" w:cs="仿宋"/>
          <w:kern w:val="0"/>
          <w:sz w:val="28"/>
          <w:szCs w:val="28"/>
          <w:u w:val="single"/>
        </w:rPr>
        <w:t xml:space="preserve">    </w:t>
      </w:r>
      <w:r>
        <w:rPr>
          <w:rFonts w:ascii="宋体" w:hAnsi="宋体" w:cs="仿宋" w:hint="eastAsia"/>
          <w:kern w:val="0"/>
          <w:sz w:val="28"/>
          <w:szCs w:val="28"/>
        </w:rPr>
        <w:t>万元，资产总额为</w:t>
      </w:r>
      <w:r>
        <w:rPr>
          <w:rFonts w:ascii="宋体" w:hAnsi="宋体" w:cs="仿宋" w:hint="eastAsia"/>
          <w:kern w:val="0"/>
          <w:sz w:val="28"/>
          <w:szCs w:val="28"/>
          <w:u w:val="single"/>
        </w:rPr>
        <w:t xml:space="preserve"> </w:t>
      </w:r>
      <w:r>
        <w:rPr>
          <w:rFonts w:ascii="宋体" w:hAnsi="宋体" w:cs="仿宋"/>
          <w:kern w:val="0"/>
          <w:sz w:val="28"/>
          <w:szCs w:val="28"/>
          <w:u w:val="single"/>
        </w:rPr>
        <w:t xml:space="preserve">   </w:t>
      </w:r>
      <w:r>
        <w:rPr>
          <w:rFonts w:ascii="宋体" w:hAnsi="宋体" w:cs="仿宋" w:hint="eastAsia"/>
          <w:kern w:val="0"/>
          <w:sz w:val="28"/>
          <w:szCs w:val="28"/>
        </w:rPr>
        <w:t>万元</w:t>
      </w:r>
      <w:r>
        <w:rPr>
          <w:rFonts w:ascii="宋体" w:hAnsi="宋体" w:cs="仿宋"/>
          <w:kern w:val="0"/>
          <w:sz w:val="28"/>
          <w:szCs w:val="28"/>
          <w:vertAlign w:val="superscript"/>
        </w:rPr>
        <w:t>1</w:t>
      </w:r>
      <w:r>
        <w:rPr>
          <w:rFonts w:ascii="宋体" w:hAnsi="宋体" w:cs="仿宋" w:hint="eastAsia"/>
          <w:kern w:val="0"/>
          <w:sz w:val="28"/>
          <w:szCs w:val="28"/>
        </w:rPr>
        <w:t>，属于</w:t>
      </w:r>
      <w:r>
        <w:rPr>
          <w:rFonts w:ascii="宋体" w:hAnsi="宋体" w:cs="仿宋" w:hint="eastAsia"/>
          <w:i/>
          <w:iCs/>
          <w:kern w:val="0"/>
          <w:sz w:val="28"/>
          <w:szCs w:val="28"/>
          <w:u w:val="single"/>
        </w:rPr>
        <w:t>（中型企业、小型企业、微型企业）</w:t>
      </w:r>
      <w:r>
        <w:rPr>
          <w:rFonts w:ascii="宋体" w:hAnsi="宋体" w:cs="仿宋" w:hint="eastAsia"/>
          <w:kern w:val="0"/>
          <w:sz w:val="28"/>
          <w:szCs w:val="28"/>
        </w:rPr>
        <w:t>；</w:t>
      </w:r>
    </w:p>
    <w:p w14:paraId="63D0AD9F" w14:textId="77777777" w:rsidR="006F6376" w:rsidRDefault="00000000">
      <w:pPr>
        <w:autoSpaceDE w:val="0"/>
        <w:autoSpaceDN w:val="0"/>
        <w:adjustRightInd w:val="0"/>
        <w:spacing w:line="360" w:lineRule="auto"/>
        <w:ind w:firstLineChars="177" w:firstLine="496"/>
        <w:jc w:val="left"/>
        <w:rPr>
          <w:rFonts w:ascii="宋体" w:hAnsi="宋体" w:cs="仿宋"/>
          <w:kern w:val="0"/>
          <w:sz w:val="28"/>
          <w:szCs w:val="28"/>
        </w:rPr>
      </w:pPr>
      <w:r>
        <w:rPr>
          <w:rFonts w:ascii="宋体" w:hAnsi="宋体" w:cs="仿宋"/>
          <w:kern w:val="0"/>
          <w:sz w:val="28"/>
          <w:szCs w:val="28"/>
        </w:rPr>
        <w:t>2.</w:t>
      </w:r>
      <w:r>
        <w:rPr>
          <w:rFonts w:ascii="宋体" w:hAnsi="宋体" w:cs="仿宋"/>
          <w:kern w:val="0"/>
          <w:sz w:val="28"/>
          <w:szCs w:val="28"/>
          <w:u w:val="single"/>
        </w:rPr>
        <w:t xml:space="preserve"> </w:t>
      </w:r>
      <w:r>
        <w:rPr>
          <w:rFonts w:ascii="宋体" w:hAnsi="宋体" w:cs="仿宋" w:hint="eastAsia"/>
          <w:i/>
          <w:iCs/>
          <w:kern w:val="0"/>
          <w:sz w:val="28"/>
          <w:szCs w:val="28"/>
          <w:u w:val="single"/>
        </w:rPr>
        <w:t>（标的名称）</w:t>
      </w:r>
      <w:r>
        <w:rPr>
          <w:rFonts w:ascii="宋体" w:hAnsi="宋体" w:cs="仿宋"/>
          <w:i/>
          <w:iCs/>
          <w:kern w:val="0"/>
          <w:sz w:val="28"/>
          <w:szCs w:val="28"/>
          <w:u w:val="single"/>
        </w:rPr>
        <w:t xml:space="preserve"> </w:t>
      </w:r>
      <w:r>
        <w:rPr>
          <w:rFonts w:ascii="宋体" w:hAnsi="宋体" w:cs="仿宋" w:hint="eastAsia"/>
          <w:kern w:val="0"/>
          <w:sz w:val="28"/>
          <w:szCs w:val="28"/>
        </w:rPr>
        <w:t>，属于</w:t>
      </w:r>
      <w:r>
        <w:rPr>
          <w:rFonts w:ascii="宋体" w:hAnsi="宋体" w:cs="仿宋" w:hint="eastAsia"/>
          <w:i/>
          <w:iCs/>
          <w:kern w:val="0"/>
          <w:sz w:val="28"/>
          <w:szCs w:val="28"/>
          <w:u w:val="single"/>
        </w:rPr>
        <w:t>（采购文件中明确的所属行业）</w:t>
      </w:r>
      <w:r>
        <w:rPr>
          <w:rFonts w:ascii="宋体" w:hAnsi="宋体" w:cs="仿宋" w:hint="eastAsia"/>
          <w:kern w:val="0"/>
          <w:sz w:val="28"/>
          <w:szCs w:val="28"/>
        </w:rPr>
        <w:t>；承建（承接）企业为</w:t>
      </w:r>
      <w:r>
        <w:rPr>
          <w:rFonts w:ascii="宋体" w:hAnsi="宋体" w:cs="仿宋" w:hint="eastAsia"/>
          <w:i/>
          <w:iCs/>
          <w:kern w:val="0"/>
          <w:sz w:val="28"/>
          <w:szCs w:val="28"/>
          <w:u w:val="single"/>
        </w:rPr>
        <w:t>（企业名称）</w:t>
      </w:r>
      <w:r>
        <w:rPr>
          <w:rFonts w:ascii="宋体" w:hAnsi="宋体" w:cs="仿宋" w:hint="eastAsia"/>
          <w:kern w:val="0"/>
          <w:sz w:val="28"/>
          <w:szCs w:val="28"/>
        </w:rPr>
        <w:t>，从业人员</w:t>
      </w:r>
      <w:r>
        <w:rPr>
          <w:rFonts w:ascii="宋体" w:hAnsi="宋体" w:cs="仿宋" w:hint="eastAsia"/>
          <w:kern w:val="0"/>
          <w:sz w:val="28"/>
          <w:szCs w:val="28"/>
          <w:u w:val="single"/>
        </w:rPr>
        <w:t xml:space="preserve"> </w:t>
      </w:r>
      <w:r>
        <w:rPr>
          <w:rFonts w:ascii="宋体" w:hAnsi="宋体" w:cs="仿宋"/>
          <w:kern w:val="0"/>
          <w:sz w:val="28"/>
          <w:szCs w:val="28"/>
          <w:u w:val="single"/>
        </w:rPr>
        <w:t xml:space="preserve">  </w:t>
      </w:r>
      <w:r>
        <w:rPr>
          <w:rFonts w:ascii="宋体" w:hAnsi="宋体" w:cs="仿宋" w:hint="eastAsia"/>
          <w:kern w:val="0"/>
          <w:sz w:val="28"/>
          <w:szCs w:val="28"/>
        </w:rPr>
        <w:t>人，营业收入为</w:t>
      </w:r>
      <w:r>
        <w:rPr>
          <w:rFonts w:ascii="宋体" w:hAnsi="宋体" w:cs="仿宋" w:hint="eastAsia"/>
          <w:kern w:val="0"/>
          <w:sz w:val="28"/>
          <w:szCs w:val="28"/>
          <w:u w:val="single"/>
        </w:rPr>
        <w:t xml:space="preserve"> </w:t>
      </w:r>
      <w:r>
        <w:rPr>
          <w:rFonts w:ascii="宋体" w:hAnsi="宋体" w:cs="仿宋"/>
          <w:kern w:val="0"/>
          <w:sz w:val="28"/>
          <w:szCs w:val="28"/>
          <w:u w:val="single"/>
        </w:rPr>
        <w:t xml:space="preserve">  </w:t>
      </w:r>
      <w:r>
        <w:rPr>
          <w:rFonts w:ascii="宋体" w:hAnsi="宋体" w:cs="仿宋" w:hint="eastAsia"/>
          <w:kern w:val="0"/>
          <w:sz w:val="28"/>
          <w:szCs w:val="28"/>
        </w:rPr>
        <w:t>万元，资产总额为</w:t>
      </w:r>
      <w:r>
        <w:rPr>
          <w:rFonts w:ascii="宋体" w:hAnsi="宋体" w:cs="仿宋" w:hint="eastAsia"/>
          <w:kern w:val="0"/>
          <w:sz w:val="28"/>
          <w:szCs w:val="28"/>
          <w:u w:val="single"/>
        </w:rPr>
        <w:t xml:space="preserve"> </w:t>
      </w:r>
      <w:r>
        <w:rPr>
          <w:rFonts w:ascii="宋体" w:hAnsi="宋体" w:cs="仿宋"/>
          <w:kern w:val="0"/>
          <w:sz w:val="28"/>
          <w:szCs w:val="28"/>
          <w:u w:val="single"/>
        </w:rPr>
        <w:t xml:space="preserve">  </w:t>
      </w:r>
      <w:r>
        <w:rPr>
          <w:rFonts w:ascii="宋体" w:hAnsi="宋体" w:cs="仿宋" w:hint="eastAsia"/>
          <w:kern w:val="0"/>
          <w:sz w:val="28"/>
          <w:szCs w:val="28"/>
        </w:rPr>
        <w:t>万元，属于</w:t>
      </w:r>
      <w:r>
        <w:rPr>
          <w:rFonts w:ascii="宋体" w:hAnsi="宋体" w:cs="仿宋" w:hint="eastAsia"/>
          <w:i/>
          <w:iCs/>
          <w:kern w:val="0"/>
          <w:sz w:val="28"/>
          <w:szCs w:val="28"/>
          <w:u w:val="single"/>
        </w:rPr>
        <w:t>（中型企业、小型企业、微型企业）</w:t>
      </w:r>
      <w:r>
        <w:rPr>
          <w:rFonts w:ascii="宋体" w:hAnsi="宋体" w:cs="仿宋" w:hint="eastAsia"/>
          <w:kern w:val="0"/>
          <w:sz w:val="28"/>
          <w:szCs w:val="28"/>
        </w:rPr>
        <w:t>；</w:t>
      </w:r>
    </w:p>
    <w:p w14:paraId="57A1A88B" w14:textId="77777777" w:rsidR="006F6376" w:rsidRDefault="00000000">
      <w:pPr>
        <w:autoSpaceDE w:val="0"/>
        <w:autoSpaceDN w:val="0"/>
        <w:adjustRightInd w:val="0"/>
        <w:spacing w:line="360" w:lineRule="auto"/>
        <w:ind w:firstLineChars="177" w:firstLine="496"/>
        <w:jc w:val="left"/>
        <w:rPr>
          <w:rFonts w:ascii="宋体" w:hAnsi="宋体" w:cs="仿宋"/>
          <w:kern w:val="0"/>
          <w:sz w:val="28"/>
          <w:szCs w:val="28"/>
        </w:rPr>
      </w:pPr>
      <w:r>
        <w:rPr>
          <w:rFonts w:ascii="宋体" w:hAnsi="宋体" w:cs="仿宋" w:hint="eastAsia"/>
          <w:kern w:val="0"/>
          <w:sz w:val="28"/>
          <w:szCs w:val="28"/>
        </w:rPr>
        <w:t>……</w:t>
      </w:r>
    </w:p>
    <w:p w14:paraId="6FCBB908" w14:textId="77777777" w:rsidR="006F6376" w:rsidRDefault="00000000">
      <w:pPr>
        <w:autoSpaceDE w:val="0"/>
        <w:autoSpaceDN w:val="0"/>
        <w:adjustRightInd w:val="0"/>
        <w:spacing w:line="360" w:lineRule="auto"/>
        <w:ind w:firstLineChars="177" w:firstLine="496"/>
        <w:jc w:val="left"/>
        <w:rPr>
          <w:rFonts w:ascii="宋体" w:hAnsi="宋体" w:cs="仿宋"/>
          <w:kern w:val="0"/>
          <w:sz w:val="28"/>
          <w:szCs w:val="28"/>
        </w:rPr>
      </w:pPr>
      <w:r>
        <w:rPr>
          <w:rFonts w:ascii="宋体" w:hAnsi="宋体" w:cs="仿宋" w:hint="eastAsia"/>
          <w:kern w:val="0"/>
          <w:sz w:val="28"/>
          <w:szCs w:val="28"/>
        </w:rPr>
        <w:t>以上企业，不属于大企业的分支机构，不存在控股股东为大企业的情形，也不存在与大企业的负责人为同一人的情形。</w:t>
      </w:r>
    </w:p>
    <w:p w14:paraId="75864E41" w14:textId="77777777" w:rsidR="006F6376" w:rsidRDefault="00000000">
      <w:pPr>
        <w:autoSpaceDE w:val="0"/>
        <w:autoSpaceDN w:val="0"/>
        <w:adjustRightInd w:val="0"/>
        <w:spacing w:line="360" w:lineRule="auto"/>
        <w:ind w:firstLineChars="177" w:firstLine="496"/>
        <w:jc w:val="left"/>
        <w:rPr>
          <w:rFonts w:ascii="宋体" w:hAnsi="宋体" w:cs="仿宋"/>
          <w:kern w:val="0"/>
          <w:sz w:val="28"/>
          <w:szCs w:val="28"/>
        </w:rPr>
      </w:pPr>
      <w:r>
        <w:rPr>
          <w:rFonts w:ascii="宋体" w:hAnsi="宋体" w:cs="仿宋" w:hint="eastAsia"/>
          <w:kern w:val="0"/>
          <w:sz w:val="28"/>
          <w:szCs w:val="28"/>
        </w:rPr>
        <w:t>本企业对上述声明内容的真实性负责。如有虚假，将依法承担相应责任。</w:t>
      </w:r>
    </w:p>
    <w:p w14:paraId="3C75189D" w14:textId="77777777" w:rsidR="006F6376" w:rsidRDefault="00000000">
      <w:pPr>
        <w:autoSpaceDE w:val="0"/>
        <w:autoSpaceDN w:val="0"/>
        <w:adjustRightInd w:val="0"/>
        <w:spacing w:line="360" w:lineRule="auto"/>
        <w:ind w:firstLineChars="1949" w:firstLine="5457"/>
        <w:jc w:val="left"/>
        <w:rPr>
          <w:rFonts w:ascii="宋体" w:hAnsi="宋体" w:cs="仿宋"/>
          <w:kern w:val="0"/>
          <w:sz w:val="28"/>
          <w:szCs w:val="28"/>
        </w:rPr>
      </w:pPr>
      <w:r>
        <w:rPr>
          <w:rFonts w:ascii="宋体" w:hAnsi="宋体" w:cs="仿宋" w:hint="eastAsia"/>
          <w:kern w:val="0"/>
          <w:sz w:val="28"/>
          <w:szCs w:val="28"/>
        </w:rPr>
        <w:t>企业名称（盖章）：</w:t>
      </w:r>
    </w:p>
    <w:p w14:paraId="733E0265" w14:textId="77777777" w:rsidR="006F6376" w:rsidRDefault="00000000">
      <w:pPr>
        <w:autoSpaceDE w:val="0"/>
        <w:autoSpaceDN w:val="0"/>
        <w:adjustRightInd w:val="0"/>
        <w:spacing w:line="360" w:lineRule="auto"/>
        <w:ind w:firstLineChars="1949" w:firstLine="5457"/>
        <w:jc w:val="left"/>
        <w:rPr>
          <w:rFonts w:ascii="宋体" w:hAnsi="宋体" w:cs="仿宋"/>
          <w:kern w:val="0"/>
          <w:sz w:val="28"/>
          <w:szCs w:val="28"/>
        </w:rPr>
      </w:pPr>
      <w:r>
        <w:rPr>
          <w:rFonts w:ascii="宋体" w:hAnsi="宋体" w:cs="仿宋" w:hint="eastAsia"/>
          <w:kern w:val="0"/>
          <w:sz w:val="28"/>
          <w:szCs w:val="28"/>
        </w:rPr>
        <w:t>日期：</w:t>
      </w:r>
    </w:p>
    <w:p w14:paraId="2CEEC1D9" w14:textId="77777777" w:rsidR="006F6376" w:rsidRDefault="006F6376">
      <w:pPr>
        <w:autoSpaceDE w:val="0"/>
        <w:autoSpaceDN w:val="0"/>
        <w:adjustRightInd w:val="0"/>
        <w:spacing w:line="360" w:lineRule="auto"/>
        <w:ind w:firstLineChars="1949" w:firstLine="5457"/>
        <w:jc w:val="left"/>
        <w:rPr>
          <w:rFonts w:ascii="宋体" w:hAnsi="宋体" w:cs="仿宋"/>
          <w:kern w:val="0"/>
          <w:sz w:val="28"/>
          <w:szCs w:val="28"/>
        </w:rPr>
      </w:pPr>
    </w:p>
    <w:p w14:paraId="5E8F5DB3" w14:textId="77777777" w:rsidR="006F6376" w:rsidRDefault="006F6376">
      <w:pPr>
        <w:autoSpaceDE w:val="0"/>
        <w:autoSpaceDN w:val="0"/>
        <w:adjustRightInd w:val="0"/>
        <w:spacing w:line="360" w:lineRule="auto"/>
        <w:ind w:firstLineChars="1949" w:firstLine="5457"/>
        <w:jc w:val="left"/>
        <w:rPr>
          <w:rFonts w:ascii="宋体" w:hAnsi="宋体" w:cs="仿宋"/>
          <w:kern w:val="0"/>
          <w:sz w:val="28"/>
          <w:szCs w:val="28"/>
        </w:rPr>
      </w:pPr>
    </w:p>
    <w:p w14:paraId="3D0A7AE3" w14:textId="77777777" w:rsidR="006F6376" w:rsidRDefault="00000000">
      <w:pPr>
        <w:widowControl/>
        <w:spacing w:line="360" w:lineRule="auto"/>
        <w:jc w:val="left"/>
        <w:rPr>
          <w:rFonts w:ascii="宋体" w:hAnsi="宋体" w:cs="宋体"/>
          <w:kern w:val="0"/>
          <w:sz w:val="28"/>
          <w:szCs w:val="28"/>
        </w:rPr>
      </w:pPr>
      <w:r>
        <w:rPr>
          <w:rFonts w:ascii="宋体" w:hAnsi="宋体" w:cs="仿宋" w:hint="eastAsia"/>
          <w:kern w:val="0"/>
          <w:sz w:val="28"/>
          <w:szCs w:val="28"/>
        </w:rPr>
        <w:t>注：从业人员、营业收入、资产总额填报上一年度数据，无</w:t>
      </w:r>
      <w:r>
        <w:rPr>
          <w:rFonts w:ascii="宋体" w:hAnsi="宋体" w:cs="宋体" w:hint="eastAsia"/>
          <w:kern w:val="0"/>
          <w:sz w:val="28"/>
          <w:szCs w:val="28"/>
        </w:rPr>
        <w:t>上一年度数据的新成立企业可不填报。</w:t>
      </w:r>
    </w:p>
    <w:p w14:paraId="56192EA8" w14:textId="77777777" w:rsidR="006F6376" w:rsidRDefault="00000000">
      <w:pPr>
        <w:autoSpaceDE w:val="0"/>
        <w:autoSpaceDN w:val="0"/>
        <w:adjustRightInd w:val="0"/>
        <w:spacing w:line="720" w:lineRule="auto"/>
        <w:jc w:val="center"/>
        <w:rPr>
          <w:rFonts w:ascii="宋体" w:hAnsi="宋体" w:cs="宋体"/>
          <w:b/>
          <w:bCs/>
          <w:kern w:val="0"/>
          <w:sz w:val="28"/>
          <w:szCs w:val="28"/>
        </w:rPr>
      </w:pPr>
      <w:r>
        <w:rPr>
          <w:rFonts w:ascii="宋体" w:hAnsi="宋体" w:cs="宋体"/>
          <w:kern w:val="0"/>
          <w:sz w:val="28"/>
          <w:szCs w:val="28"/>
        </w:rPr>
        <w:br w:type="page"/>
      </w:r>
      <w:bookmarkStart w:id="823" w:name="_Toc70689412"/>
      <w:r>
        <w:rPr>
          <w:rFonts w:ascii="宋体" w:hAnsi="宋体" w:cs="宋体"/>
          <w:b/>
          <w:bCs/>
          <w:kern w:val="0"/>
          <w:sz w:val="28"/>
          <w:szCs w:val="28"/>
        </w:rPr>
        <w:lastRenderedPageBreak/>
        <w:t>残疾人福利性单位声明函</w:t>
      </w:r>
      <w:bookmarkEnd w:id="823"/>
    </w:p>
    <w:p w14:paraId="1F1FB4DB" w14:textId="77777777" w:rsidR="006F6376" w:rsidRDefault="00000000">
      <w:pPr>
        <w:spacing w:line="588" w:lineRule="exact"/>
        <w:ind w:firstLineChars="200" w:firstLine="584"/>
        <w:rPr>
          <w:rFonts w:ascii="宋体" w:hAnsi="宋体"/>
          <w:spacing w:val="6"/>
          <w:sz w:val="28"/>
          <w:szCs w:val="28"/>
        </w:rPr>
      </w:pPr>
      <w:r>
        <w:rPr>
          <w:rFonts w:ascii="宋体" w:hAnsi="宋体" w:hint="eastAsia"/>
          <w:spacing w:val="6"/>
          <w:sz w:val="28"/>
          <w:szCs w:val="28"/>
        </w:rPr>
        <w:t>本单位郑重声明，根据《财政部 民政部 中国残疾人联合会关于促进残疾人就业政府采购政策的通知》（财库</w:t>
      </w:r>
      <w:r>
        <w:rPr>
          <w:rFonts w:ascii="宋体" w:hAnsi="宋体" w:hint="eastAsia"/>
          <w:sz w:val="28"/>
          <w:szCs w:val="28"/>
        </w:rPr>
        <w:t>〔2017〕 141</w:t>
      </w:r>
      <w:r>
        <w:rPr>
          <w:rFonts w:ascii="宋体" w:hAnsi="宋体" w:hint="eastAsia"/>
          <w:spacing w:val="6"/>
          <w:sz w:val="28"/>
          <w:szCs w:val="28"/>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E69F686" w14:textId="77777777" w:rsidR="006F6376" w:rsidRDefault="00000000">
      <w:pPr>
        <w:spacing w:line="588" w:lineRule="exact"/>
        <w:ind w:firstLineChars="200" w:firstLine="584"/>
        <w:rPr>
          <w:rFonts w:ascii="宋体" w:hAnsi="宋体"/>
          <w:spacing w:val="6"/>
          <w:sz w:val="28"/>
          <w:szCs w:val="28"/>
        </w:rPr>
      </w:pPr>
      <w:r>
        <w:rPr>
          <w:rFonts w:ascii="宋体" w:hAnsi="宋体" w:hint="eastAsia"/>
          <w:spacing w:val="6"/>
          <w:sz w:val="28"/>
          <w:szCs w:val="28"/>
        </w:rPr>
        <w:t>本单位对上述声明的真实性负责。如有虚假，将依法承担相应责任。</w:t>
      </w:r>
    </w:p>
    <w:p w14:paraId="622338A9" w14:textId="77777777" w:rsidR="006F6376" w:rsidRDefault="006F6376">
      <w:pPr>
        <w:spacing w:line="588" w:lineRule="exact"/>
        <w:ind w:firstLineChars="200" w:firstLine="584"/>
        <w:rPr>
          <w:rFonts w:ascii="宋体" w:hAnsi="宋体"/>
          <w:spacing w:val="6"/>
          <w:sz w:val="28"/>
          <w:szCs w:val="28"/>
        </w:rPr>
      </w:pPr>
    </w:p>
    <w:p w14:paraId="7C419E42" w14:textId="77777777" w:rsidR="006F6376" w:rsidRDefault="00000000">
      <w:pPr>
        <w:tabs>
          <w:tab w:val="left" w:pos="4860"/>
        </w:tabs>
        <w:spacing w:line="588" w:lineRule="exact"/>
        <w:ind w:right="1560" w:firstLineChars="200" w:firstLine="584"/>
        <w:jc w:val="right"/>
        <w:rPr>
          <w:rFonts w:ascii="宋体" w:hAnsi="宋体"/>
          <w:spacing w:val="6"/>
          <w:sz w:val="28"/>
          <w:szCs w:val="28"/>
        </w:rPr>
      </w:pPr>
      <w:r>
        <w:rPr>
          <w:rFonts w:ascii="宋体" w:hAnsi="宋体" w:hint="eastAsia"/>
          <w:spacing w:val="6"/>
          <w:sz w:val="28"/>
          <w:szCs w:val="28"/>
        </w:rPr>
        <w:t>单位名称（盖章）：</w:t>
      </w:r>
    </w:p>
    <w:p w14:paraId="7C613545" w14:textId="77777777" w:rsidR="006F6376" w:rsidRDefault="00000000">
      <w:pPr>
        <w:tabs>
          <w:tab w:val="left" w:pos="4860"/>
        </w:tabs>
        <w:spacing w:line="588" w:lineRule="exact"/>
        <w:ind w:right="1560" w:firstLineChars="200" w:firstLine="584"/>
        <w:jc w:val="right"/>
        <w:rPr>
          <w:rFonts w:ascii="宋体" w:hAnsi="宋体" w:cs="宋体"/>
          <w:kern w:val="0"/>
          <w:sz w:val="28"/>
          <w:szCs w:val="28"/>
        </w:rPr>
      </w:pPr>
      <w:r>
        <w:rPr>
          <w:rFonts w:ascii="宋体" w:hAnsi="宋体" w:hint="eastAsia"/>
          <w:spacing w:val="6"/>
          <w:sz w:val="28"/>
          <w:szCs w:val="28"/>
        </w:rPr>
        <w:t>日  期：</w:t>
      </w:r>
    </w:p>
    <w:p w14:paraId="38459C77" w14:textId="77777777" w:rsidR="006F6376" w:rsidRDefault="00000000">
      <w:pPr>
        <w:widowControl/>
        <w:jc w:val="left"/>
        <w:rPr>
          <w:rFonts w:ascii="宋体" w:hAnsi="宋体"/>
          <w:color w:val="000000"/>
          <w:sz w:val="24"/>
          <w:szCs w:val="20"/>
        </w:rPr>
      </w:pPr>
      <w:r>
        <w:rPr>
          <w:rFonts w:ascii="宋体" w:hAnsi="宋体"/>
          <w:color w:val="000000"/>
          <w:sz w:val="24"/>
          <w:szCs w:val="20"/>
        </w:rPr>
        <w:br w:type="page"/>
      </w:r>
    </w:p>
    <w:p w14:paraId="61905992" w14:textId="77777777" w:rsidR="006F6376" w:rsidRDefault="00000000">
      <w:pPr>
        <w:spacing w:line="360" w:lineRule="auto"/>
        <w:outlineLvl w:val="2"/>
        <w:rPr>
          <w:rFonts w:ascii="宋体" w:hAnsi="宋体"/>
          <w:color w:val="000000"/>
          <w:sz w:val="24"/>
          <w:szCs w:val="20"/>
        </w:rPr>
      </w:pPr>
      <w:r>
        <w:rPr>
          <w:rFonts w:ascii="宋体" w:hAnsi="宋体"/>
          <w:color w:val="000000"/>
          <w:sz w:val="24"/>
          <w:szCs w:val="20"/>
        </w:rPr>
        <w:t xml:space="preserve">2-2 </w:t>
      </w:r>
      <w:r>
        <w:rPr>
          <w:rFonts w:ascii="宋体" w:hAnsi="宋体"/>
          <w:sz w:val="24"/>
        </w:rPr>
        <w:t>其它落实政府采购政策的资格要求</w:t>
      </w:r>
      <w:r>
        <w:rPr>
          <w:rFonts w:ascii="宋体" w:hAnsi="宋体"/>
          <w:color w:val="000000"/>
          <w:sz w:val="24"/>
          <w:szCs w:val="20"/>
        </w:rPr>
        <w:t>（如有）</w:t>
      </w:r>
    </w:p>
    <w:p w14:paraId="79C915CB" w14:textId="77777777" w:rsidR="006F6376" w:rsidRDefault="006F6376">
      <w:pPr>
        <w:widowControl/>
        <w:jc w:val="left"/>
        <w:rPr>
          <w:rFonts w:ascii="宋体" w:hAnsi="宋体"/>
          <w:sz w:val="24"/>
        </w:rPr>
      </w:pPr>
    </w:p>
    <w:p w14:paraId="32561232" w14:textId="77777777" w:rsidR="006F6376" w:rsidRDefault="00000000">
      <w:pPr>
        <w:widowControl/>
        <w:jc w:val="left"/>
        <w:rPr>
          <w:rFonts w:ascii="宋体" w:hAnsi="宋体"/>
          <w:sz w:val="24"/>
        </w:rPr>
      </w:pPr>
      <w:r>
        <w:rPr>
          <w:rFonts w:ascii="宋体" w:hAnsi="宋体"/>
          <w:sz w:val="24"/>
        </w:rPr>
        <w:br w:type="page"/>
      </w:r>
    </w:p>
    <w:p w14:paraId="2B04CEF9" w14:textId="77777777" w:rsidR="006F6376" w:rsidRDefault="00000000">
      <w:pPr>
        <w:spacing w:line="360" w:lineRule="auto"/>
        <w:outlineLvl w:val="2"/>
        <w:rPr>
          <w:rFonts w:ascii="宋体" w:hAnsi="宋体"/>
          <w:sz w:val="24"/>
        </w:rPr>
      </w:pPr>
      <w:r>
        <w:rPr>
          <w:rFonts w:ascii="宋体" w:hAnsi="宋体"/>
          <w:color w:val="000000"/>
          <w:sz w:val="24"/>
          <w:szCs w:val="20"/>
        </w:rPr>
        <w:t xml:space="preserve">3 </w:t>
      </w:r>
      <w:r>
        <w:rPr>
          <w:rFonts w:ascii="宋体" w:hAnsi="宋体"/>
          <w:sz w:val="24"/>
        </w:rPr>
        <w:t>本项目的特定资格要求</w:t>
      </w:r>
      <w:r>
        <w:rPr>
          <w:rFonts w:ascii="宋体" w:hAnsi="宋体"/>
          <w:color w:val="000000"/>
          <w:sz w:val="24"/>
          <w:szCs w:val="20"/>
        </w:rPr>
        <w:t>（如有）</w:t>
      </w:r>
    </w:p>
    <w:p w14:paraId="7284F2E2" w14:textId="77777777" w:rsidR="006F6376" w:rsidRDefault="00000000">
      <w:pPr>
        <w:spacing w:line="360" w:lineRule="auto"/>
        <w:outlineLvl w:val="2"/>
        <w:rPr>
          <w:rFonts w:ascii="宋体" w:hAnsi="宋体"/>
          <w:sz w:val="24"/>
          <w:szCs w:val="20"/>
        </w:rPr>
      </w:pPr>
      <w:r>
        <w:rPr>
          <w:rFonts w:ascii="宋体" w:hAnsi="宋体"/>
          <w:color w:val="000000"/>
          <w:sz w:val="24"/>
          <w:szCs w:val="20"/>
        </w:rPr>
        <w:t>3-1其他</w:t>
      </w:r>
      <w:r>
        <w:rPr>
          <w:rFonts w:ascii="宋体" w:hAnsi="宋体"/>
          <w:sz w:val="24"/>
          <w:szCs w:val="20"/>
        </w:rPr>
        <w:t>特定资格要求</w:t>
      </w:r>
    </w:p>
    <w:p w14:paraId="7166AC6E" w14:textId="77777777" w:rsidR="006F6376" w:rsidRDefault="00000000">
      <w:pPr>
        <w:spacing w:line="360" w:lineRule="auto"/>
        <w:jc w:val="left"/>
        <w:rPr>
          <w:rFonts w:ascii="宋体" w:hAnsi="宋体"/>
          <w:b/>
          <w:bCs/>
          <w:sz w:val="24"/>
          <w:szCs w:val="20"/>
          <w:u w:val="single"/>
        </w:rPr>
      </w:pPr>
      <w:r>
        <w:rPr>
          <w:rFonts w:ascii="宋体" w:hAnsi="宋体" w:hint="eastAsia"/>
          <w:b/>
          <w:bCs/>
          <w:sz w:val="24"/>
          <w:szCs w:val="20"/>
          <w:u w:val="single"/>
        </w:rPr>
        <w:t>投标人需具备以下有效资质：</w:t>
      </w:r>
      <w:r>
        <w:rPr>
          <w:rFonts w:ascii="宋体" w:hAnsi="宋体"/>
          <w:sz w:val="24"/>
          <w:u w:val="single"/>
        </w:rPr>
        <w:t>_</w:t>
      </w:r>
      <w:r>
        <w:rPr>
          <w:rFonts w:ascii="宋体" w:hAnsi="宋体" w:hint="eastAsia"/>
          <w:b/>
          <w:bCs/>
          <w:sz w:val="24"/>
          <w:u w:val="single"/>
        </w:rPr>
        <w:t>投标人需具备以下有效资质：（1）承装类三级或以上；（2）承修类四级或以上；（3）承试类四级或以上；（4）输变电工程专业承包三级或以上；（5）安全生产许可证；（6）管理体系认证证书</w:t>
      </w:r>
      <w:r>
        <w:rPr>
          <w:rFonts w:ascii="宋体" w:hAnsi="宋体"/>
          <w:sz w:val="24"/>
        </w:rPr>
        <w:t>。</w:t>
      </w:r>
    </w:p>
    <w:p w14:paraId="0AF1DA32" w14:textId="77777777" w:rsidR="006F6376" w:rsidRDefault="00000000">
      <w:pPr>
        <w:spacing w:line="360" w:lineRule="auto"/>
        <w:jc w:val="left"/>
        <w:rPr>
          <w:rFonts w:ascii="宋体" w:hAnsi="宋体"/>
          <w:b/>
          <w:bCs/>
          <w:sz w:val="24"/>
          <w:szCs w:val="20"/>
          <w:u w:val="single"/>
        </w:rPr>
      </w:pPr>
      <w:r>
        <w:rPr>
          <w:rFonts w:ascii="宋体" w:hAnsi="宋体" w:hint="eastAsia"/>
          <w:b/>
          <w:bCs/>
          <w:sz w:val="24"/>
          <w:szCs w:val="20"/>
          <w:u w:val="single"/>
        </w:rPr>
        <w:t>以上资质需提供证书复印件加盖投标人公章。</w:t>
      </w:r>
    </w:p>
    <w:p w14:paraId="7B4C68BB" w14:textId="77777777" w:rsidR="006F6376" w:rsidRDefault="00000000">
      <w:pPr>
        <w:jc w:val="left"/>
        <w:rPr>
          <w:rFonts w:ascii="宋体" w:hAnsi="宋体"/>
          <w:sz w:val="24"/>
          <w:szCs w:val="20"/>
        </w:rPr>
      </w:pPr>
      <w:r>
        <w:rPr>
          <w:rFonts w:ascii="宋体" w:hAnsi="宋体"/>
          <w:sz w:val="24"/>
          <w:szCs w:val="20"/>
        </w:rPr>
        <w:br w:type="page"/>
      </w:r>
      <w:r>
        <w:rPr>
          <w:rFonts w:ascii="宋体" w:hAnsi="宋体"/>
          <w:sz w:val="24"/>
          <w:szCs w:val="20"/>
        </w:rPr>
        <w:lastRenderedPageBreak/>
        <w:t xml:space="preserve">4 </w:t>
      </w:r>
      <w:r>
        <w:rPr>
          <w:rFonts w:ascii="宋体" w:hAnsi="宋体"/>
          <w:color w:val="000000"/>
          <w:sz w:val="24"/>
          <w:szCs w:val="20"/>
        </w:rPr>
        <w:t>投标保证金</w:t>
      </w:r>
      <w:r>
        <w:rPr>
          <w:rFonts w:ascii="宋体" w:hAnsi="宋体" w:hint="eastAsia"/>
          <w:color w:val="000000"/>
          <w:sz w:val="24"/>
          <w:szCs w:val="20"/>
        </w:rPr>
        <w:t>凭证/</w:t>
      </w:r>
      <w:r>
        <w:rPr>
          <w:rFonts w:ascii="宋体" w:hAnsi="宋体"/>
          <w:color w:val="000000"/>
          <w:sz w:val="24"/>
          <w:szCs w:val="20"/>
        </w:rPr>
        <w:t>交款单据</w:t>
      </w:r>
      <w:r>
        <w:rPr>
          <w:rFonts w:ascii="宋体" w:hAnsi="宋体" w:hint="eastAsia"/>
          <w:color w:val="000000"/>
          <w:sz w:val="24"/>
          <w:szCs w:val="20"/>
        </w:rPr>
        <w:t>扫描</w:t>
      </w:r>
      <w:r>
        <w:rPr>
          <w:rFonts w:ascii="宋体" w:hAnsi="宋体"/>
          <w:color w:val="000000"/>
          <w:sz w:val="24"/>
          <w:szCs w:val="20"/>
        </w:rPr>
        <w:t>件</w:t>
      </w:r>
    </w:p>
    <w:p w14:paraId="3D5AD375" w14:textId="77777777" w:rsidR="006F6376" w:rsidRDefault="00000000">
      <w:pPr>
        <w:spacing w:line="360" w:lineRule="auto"/>
        <w:outlineLvl w:val="2"/>
        <w:rPr>
          <w:rFonts w:ascii="宋体" w:hAnsi="宋体"/>
          <w:kern w:val="0"/>
          <w:sz w:val="24"/>
          <w:szCs w:val="20"/>
        </w:rPr>
      </w:pPr>
      <w:r>
        <w:rPr>
          <w:rFonts w:ascii="宋体" w:hAnsi="宋体"/>
          <w:sz w:val="24"/>
          <w:szCs w:val="20"/>
        </w:rPr>
        <w:br w:type="page"/>
      </w:r>
    </w:p>
    <w:p w14:paraId="606EFD5A" w14:textId="77777777" w:rsidR="006F6376" w:rsidRDefault="00000000">
      <w:pPr>
        <w:keepNext/>
        <w:keepLines/>
        <w:autoSpaceDE w:val="0"/>
        <w:autoSpaceDN w:val="0"/>
        <w:adjustRightInd w:val="0"/>
        <w:spacing w:line="300" w:lineRule="auto"/>
        <w:jc w:val="left"/>
        <w:outlineLvl w:val="1"/>
        <w:rPr>
          <w:rFonts w:ascii="宋体" w:hAnsi="宋体"/>
          <w:b/>
          <w:spacing w:val="20"/>
          <w:sz w:val="24"/>
        </w:rPr>
      </w:pPr>
      <w:r>
        <w:rPr>
          <w:rFonts w:ascii="宋体" w:hAnsi="宋体" w:hint="eastAsia"/>
          <w:b/>
          <w:spacing w:val="20"/>
          <w:sz w:val="24"/>
        </w:rPr>
        <w:t>三</w:t>
      </w:r>
      <w:r>
        <w:rPr>
          <w:rFonts w:ascii="宋体" w:hAnsi="宋体"/>
          <w:b/>
          <w:spacing w:val="20"/>
          <w:sz w:val="24"/>
        </w:rPr>
        <w:t>、商务技术文件格式</w:t>
      </w:r>
    </w:p>
    <w:p w14:paraId="1CFA5B56" w14:textId="77777777" w:rsidR="006F6376" w:rsidRDefault="006F6376">
      <w:pPr>
        <w:rPr>
          <w:rFonts w:ascii="宋体" w:hAnsi="宋体"/>
          <w:b/>
          <w:spacing w:val="20"/>
          <w:sz w:val="24"/>
        </w:rPr>
      </w:pPr>
    </w:p>
    <w:p w14:paraId="4B8EAC76" w14:textId="77777777" w:rsidR="006F6376" w:rsidRDefault="00000000">
      <w:pPr>
        <w:rPr>
          <w:rFonts w:ascii="宋体" w:hAnsi="宋体"/>
          <w:b/>
          <w:sz w:val="24"/>
        </w:rPr>
      </w:pPr>
      <w:r>
        <w:rPr>
          <w:rFonts w:ascii="宋体" w:hAnsi="宋体"/>
          <w:b/>
          <w:spacing w:val="20"/>
          <w:sz w:val="24"/>
        </w:rPr>
        <w:t>投标文件（商务技术文件）</w:t>
      </w:r>
      <w:r>
        <w:rPr>
          <w:rFonts w:ascii="宋体" w:hAnsi="宋体"/>
          <w:b/>
          <w:sz w:val="24"/>
        </w:rPr>
        <w:t>封面（非实质性格式）</w:t>
      </w:r>
      <w:r>
        <w:rPr>
          <w:rFonts w:ascii="宋体" w:hAnsi="宋体" w:hint="eastAsia"/>
          <w:b/>
          <w:sz w:val="24"/>
        </w:rPr>
        <w:t>(参考上文“封面和背脊格式”)</w:t>
      </w:r>
    </w:p>
    <w:tbl>
      <w:tblPr>
        <w:tblW w:w="82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6F6376" w14:paraId="64F1FF96" w14:textId="77777777">
        <w:trPr>
          <w:trHeight w:val="11766"/>
        </w:trPr>
        <w:tc>
          <w:tcPr>
            <w:tcW w:w="8296" w:type="dxa"/>
          </w:tcPr>
          <w:p w14:paraId="3B7B09E0" w14:textId="77777777" w:rsidR="006F6376" w:rsidRDefault="006F6376">
            <w:pPr>
              <w:rPr>
                <w:rFonts w:ascii="宋体" w:hAnsi="宋体"/>
              </w:rPr>
            </w:pPr>
            <w:bookmarkStart w:id="824" w:name="_Hlk134445806"/>
          </w:p>
          <w:p w14:paraId="7A36BC80" w14:textId="77777777" w:rsidR="006F6376" w:rsidRDefault="006F6376">
            <w:pPr>
              <w:rPr>
                <w:rFonts w:ascii="宋体" w:hAnsi="宋体"/>
              </w:rPr>
            </w:pPr>
          </w:p>
          <w:p w14:paraId="20EA6A72" w14:textId="77777777" w:rsidR="006F6376" w:rsidRDefault="006F6376">
            <w:pPr>
              <w:rPr>
                <w:rFonts w:ascii="宋体" w:hAnsi="宋体"/>
              </w:rPr>
            </w:pPr>
          </w:p>
          <w:p w14:paraId="5C025946" w14:textId="77777777" w:rsidR="006F6376" w:rsidRDefault="006F6376">
            <w:pPr>
              <w:rPr>
                <w:rFonts w:ascii="宋体" w:hAnsi="宋体"/>
              </w:rPr>
            </w:pPr>
          </w:p>
          <w:p w14:paraId="6127C5AB" w14:textId="77777777" w:rsidR="006F6376" w:rsidRDefault="00000000">
            <w:pPr>
              <w:ind w:firstLineChars="200" w:firstLine="420"/>
              <w:rPr>
                <w:rFonts w:ascii="宋体" w:hAnsi="宋体"/>
              </w:rPr>
            </w:pPr>
            <w:r>
              <w:rPr>
                <w:rFonts w:ascii="宋体" w:hAnsi="宋体" w:hint="eastAsia"/>
              </w:rPr>
              <w:t>招标项目名称：</w:t>
            </w:r>
          </w:p>
          <w:p w14:paraId="4DD718E5" w14:textId="77777777" w:rsidR="006F6376" w:rsidRDefault="00000000">
            <w:pPr>
              <w:ind w:firstLineChars="200" w:firstLine="420"/>
              <w:rPr>
                <w:rFonts w:ascii="宋体" w:hAnsi="宋体"/>
              </w:rPr>
            </w:pPr>
            <w:r>
              <w:rPr>
                <w:rFonts w:ascii="宋体" w:hAnsi="宋体" w:hint="eastAsia"/>
              </w:rPr>
              <w:t>采购代理机构：</w:t>
            </w:r>
          </w:p>
          <w:p w14:paraId="4FE2F8FC" w14:textId="77777777" w:rsidR="006F6376" w:rsidRDefault="00000000">
            <w:pPr>
              <w:ind w:firstLineChars="200" w:firstLine="420"/>
              <w:rPr>
                <w:rFonts w:ascii="宋体" w:hAnsi="宋体"/>
              </w:rPr>
            </w:pPr>
            <w:r>
              <w:rPr>
                <w:rFonts w:ascii="宋体" w:hAnsi="宋体" w:hint="eastAsia"/>
              </w:rPr>
              <w:t>招标编号：</w:t>
            </w:r>
          </w:p>
          <w:p w14:paraId="5176B5AF" w14:textId="77777777" w:rsidR="006F6376" w:rsidRDefault="00000000">
            <w:pPr>
              <w:ind w:firstLineChars="200" w:firstLine="420"/>
              <w:rPr>
                <w:rFonts w:ascii="宋体" w:hAnsi="宋体"/>
              </w:rPr>
            </w:pPr>
            <w:r>
              <w:rPr>
                <w:rFonts w:ascii="宋体" w:hAnsi="宋体" w:hint="eastAsia"/>
              </w:rPr>
              <w:t>分包名称：</w:t>
            </w:r>
          </w:p>
          <w:p w14:paraId="5224E81E" w14:textId="77777777" w:rsidR="006F6376" w:rsidRDefault="00000000">
            <w:pPr>
              <w:ind w:firstLineChars="200" w:firstLine="420"/>
              <w:rPr>
                <w:rFonts w:ascii="宋体" w:hAnsi="宋体"/>
              </w:rPr>
            </w:pPr>
            <w:r>
              <w:rPr>
                <w:rFonts w:ascii="宋体" w:hAnsi="宋体" w:hint="eastAsia"/>
              </w:rPr>
              <w:t>校内分包号：</w:t>
            </w:r>
          </w:p>
          <w:p w14:paraId="6CE9B62A" w14:textId="77777777" w:rsidR="006F6376" w:rsidRDefault="006F6376">
            <w:pPr>
              <w:ind w:firstLineChars="200" w:firstLine="420"/>
              <w:rPr>
                <w:rFonts w:ascii="宋体" w:hAnsi="宋体"/>
              </w:rPr>
            </w:pPr>
          </w:p>
          <w:p w14:paraId="5CFE5F58" w14:textId="77777777" w:rsidR="006F6376" w:rsidRDefault="006F6376">
            <w:pPr>
              <w:ind w:firstLineChars="200" w:firstLine="420"/>
              <w:rPr>
                <w:rFonts w:ascii="宋体" w:hAnsi="宋体"/>
              </w:rPr>
            </w:pPr>
          </w:p>
          <w:p w14:paraId="259C9700" w14:textId="77777777" w:rsidR="006F6376" w:rsidRDefault="006F6376">
            <w:pPr>
              <w:ind w:firstLineChars="200" w:firstLine="420"/>
              <w:rPr>
                <w:rFonts w:ascii="宋体" w:hAnsi="宋体"/>
              </w:rPr>
            </w:pPr>
          </w:p>
          <w:p w14:paraId="0359A149" w14:textId="77777777" w:rsidR="006F6376" w:rsidRDefault="006F6376">
            <w:pPr>
              <w:ind w:firstLineChars="200" w:firstLine="420"/>
              <w:rPr>
                <w:rFonts w:ascii="宋体" w:hAnsi="宋体"/>
              </w:rPr>
            </w:pPr>
          </w:p>
          <w:p w14:paraId="208D2F89" w14:textId="77777777" w:rsidR="006F6376" w:rsidRDefault="006F6376">
            <w:pPr>
              <w:ind w:firstLineChars="200" w:firstLine="420"/>
              <w:rPr>
                <w:rFonts w:ascii="宋体" w:hAnsi="宋体"/>
              </w:rPr>
            </w:pPr>
          </w:p>
          <w:p w14:paraId="63654F38" w14:textId="77777777" w:rsidR="006F6376" w:rsidRDefault="006F6376">
            <w:pPr>
              <w:ind w:firstLineChars="200" w:firstLine="420"/>
              <w:rPr>
                <w:rFonts w:ascii="宋体" w:hAnsi="宋体"/>
              </w:rPr>
            </w:pPr>
          </w:p>
          <w:p w14:paraId="409CF6E1" w14:textId="77777777" w:rsidR="006F6376" w:rsidRDefault="00000000">
            <w:pPr>
              <w:jc w:val="center"/>
              <w:rPr>
                <w:rFonts w:ascii="宋体" w:hAnsi="宋体"/>
                <w:sz w:val="84"/>
                <w:szCs w:val="84"/>
              </w:rPr>
            </w:pPr>
            <w:r>
              <w:rPr>
                <w:rFonts w:ascii="宋体" w:hAnsi="宋体" w:hint="eastAsia"/>
                <w:sz w:val="84"/>
                <w:szCs w:val="84"/>
              </w:rPr>
              <w:t>商务技术文件</w:t>
            </w:r>
          </w:p>
          <w:p w14:paraId="60B7DFEA" w14:textId="77777777" w:rsidR="006F6376" w:rsidRDefault="006F6376">
            <w:pPr>
              <w:ind w:firstLineChars="200" w:firstLine="420"/>
              <w:rPr>
                <w:rFonts w:ascii="宋体" w:hAnsi="宋体"/>
              </w:rPr>
            </w:pPr>
          </w:p>
          <w:p w14:paraId="09160D78" w14:textId="77777777" w:rsidR="006F6376" w:rsidRDefault="006F6376">
            <w:pPr>
              <w:ind w:firstLineChars="200" w:firstLine="420"/>
              <w:rPr>
                <w:rFonts w:ascii="等线" w:eastAsia="等线" w:hAnsi="等线"/>
              </w:rPr>
            </w:pPr>
          </w:p>
          <w:p w14:paraId="2E0F78EE" w14:textId="77777777" w:rsidR="006F6376" w:rsidRDefault="006F6376">
            <w:pPr>
              <w:ind w:firstLineChars="200" w:firstLine="420"/>
              <w:rPr>
                <w:rFonts w:ascii="等线" w:eastAsia="等线" w:hAnsi="等线"/>
              </w:rPr>
            </w:pPr>
          </w:p>
          <w:p w14:paraId="229F0F1D" w14:textId="77777777" w:rsidR="006F6376" w:rsidRDefault="006F6376">
            <w:pPr>
              <w:ind w:firstLineChars="200" w:firstLine="420"/>
              <w:rPr>
                <w:rFonts w:ascii="等线" w:eastAsia="等线" w:hAnsi="等线"/>
              </w:rPr>
            </w:pPr>
          </w:p>
          <w:p w14:paraId="4B139E68" w14:textId="77777777" w:rsidR="006F6376" w:rsidRDefault="006F6376">
            <w:pPr>
              <w:ind w:firstLineChars="200" w:firstLine="420"/>
              <w:rPr>
                <w:rFonts w:ascii="等线" w:eastAsia="等线" w:hAnsi="等线"/>
              </w:rPr>
            </w:pPr>
          </w:p>
          <w:p w14:paraId="4AB0D193" w14:textId="77777777" w:rsidR="006F6376" w:rsidRDefault="006F6376">
            <w:pPr>
              <w:ind w:firstLineChars="200" w:firstLine="420"/>
              <w:rPr>
                <w:rFonts w:ascii="等线" w:eastAsia="等线" w:hAnsi="等线"/>
              </w:rPr>
            </w:pPr>
          </w:p>
          <w:p w14:paraId="7C64CD6A" w14:textId="77777777" w:rsidR="006F6376" w:rsidRDefault="006F6376">
            <w:pPr>
              <w:ind w:firstLineChars="200" w:firstLine="420"/>
              <w:rPr>
                <w:rFonts w:ascii="等线" w:eastAsia="等线" w:hAnsi="等线"/>
              </w:rPr>
            </w:pPr>
          </w:p>
          <w:p w14:paraId="4229539E" w14:textId="77777777" w:rsidR="006F6376" w:rsidRDefault="006F6376">
            <w:pPr>
              <w:ind w:firstLineChars="200" w:firstLine="420"/>
              <w:rPr>
                <w:rFonts w:ascii="等线" w:eastAsia="等线" w:hAnsi="等线"/>
              </w:rPr>
            </w:pPr>
          </w:p>
          <w:p w14:paraId="4679B4D5" w14:textId="77777777" w:rsidR="006F6376" w:rsidRDefault="006F6376">
            <w:pPr>
              <w:ind w:firstLineChars="200" w:firstLine="420"/>
              <w:rPr>
                <w:rFonts w:ascii="等线" w:eastAsia="等线" w:hAnsi="等线"/>
              </w:rPr>
            </w:pPr>
          </w:p>
          <w:p w14:paraId="461B2074" w14:textId="77777777" w:rsidR="006F6376" w:rsidRDefault="006F6376">
            <w:pPr>
              <w:ind w:firstLineChars="200" w:firstLine="420"/>
              <w:rPr>
                <w:rFonts w:ascii="等线" w:eastAsia="等线" w:hAnsi="等线"/>
              </w:rPr>
            </w:pPr>
          </w:p>
          <w:p w14:paraId="19B8CA26" w14:textId="77777777" w:rsidR="006F6376" w:rsidRDefault="006F6376">
            <w:pPr>
              <w:ind w:firstLineChars="200" w:firstLine="420"/>
              <w:rPr>
                <w:rFonts w:ascii="等线" w:eastAsia="等线" w:hAnsi="等线"/>
              </w:rPr>
            </w:pPr>
          </w:p>
          <w:tbl>
            <w:tblPr>
              <w:tblW w:w="7263" w:type="dxa"/>
              <w:tblInd w:w="318" w:type="dxa"/>
              <w:tblLook w:val="04A0" w:firstRow="1" w:lastRow="0" w:firstColumn="1" w:lastColumn="0" w:noHBand="0" w:noVBand="1"/>
            </w:tblPr>
            <w:tblGrid>
              <w:gridCol w:w="7263"/>
            </w:tblGrid>
            <w:tr w:rsidR="006F6376" w14:paraId="043021F9" w14:textId="77777777">
              <w:tc>
                <w:tcPr>
                  <w:tcW w:w="7263" w:type="dxa"/>
                </w:tcPr>
                <w:p w14:paraId="612FDCA2" w14:textId="77777777" w:rsidR="006F6376" w:rsidRDefault="00000000">
                  <w:pPr>
                    <w:ind w:hanging="2"/>
                    <w:rPr>
                      <w:rFonts w:ascii="宋体" w:hAnsi="宋体"/>
                      <w:szCs w:val="21"/>
                    </w:rPr>
                  </w:pPr>
                  <w:r>
                    <w:rPr>
                      <w:rFonts w:ascii="宋体" w:hAnsi="宋体" w:hint="eastAsia"/>
                      <w:szCs w:val="21"/>
                    </w:rPr>
                    <w:t>投标人名称：</w:t>
                  </w:r>
                </w:p>
              </w:tc>
            </w:tr>
            <w:tr w:rsidR="006F6376" w14:paraId="5C19A9CB" w14:textId="77777777">
              <w:tc>
                <w:tcPr>
                  <w:tcW w:w="7263" w:type="dxa"/>
                </w:tcPr>
                <w:p w14:paraId="45940F3E" w14:textId="77777777" w:rsidR="006F6376" w:rsidRDefault="00000000">
                  <w:pPr>
                    <w:ind w:hanging="2"/>
                    <w:rPr>
                      <w:rFonts w:ascii="宋体" w:hAnsi="宋体"/>
                      <w:szCs w:val="21"/>
                    </w:rPr>
                  </w:pPr>
                  <w:r>
                    <w:rPr>
                      <w:rFonts w:ascii="宋体" w:hAnsi="宋体" w:hint="eastAsia"/>
                      <w:szCs w:val="21"/>
                    </w:rPr>
                    <w:t>投标人地址：</w:t>
                  </w:r>
                </w:p>
              </w:tc>
            </w:tr>
            <w:tr w:rsidR="006F6376" w14:paraId="41B8CEFF" w14:textId="77777777">
              <w:tc>
                <w:tcPr>
                  <w:tcW w:w="7263" w:type="dxa"/>
                </w:tcPr>
                <w:p w14:paraId="5F93BCA4" w14:textId="77777777" w:rsidR="006F6376" w:rsidRDefault="00000000">
                  <w:pPr>
                    <w:ind w:hanging="2"/>
                    <w:rPr>
                      <w:rFonts w:ascii="宋体" w:hAnsi="宋体"/>
                      <w:szCs w:val="21"/>
                    </w:rPr>
                  </w:pPr>
                  <w:r>
                    <w:rPr>
                      <w:rFonts w:ascii="宋体" w:hAnsi="宋体" w:hint="eastAsia"/>
                      <w:szCs w:val="21"/>
                    </w:rPr>
                    <w:t>投标人电话：</w:t>
                  </w:r>
                </w:p>
              </w:tc>
            </w:tr>
            <w:tr w:rsidR="006F6376" w14:paraId="4DCE4165" w14:textId="77777777">
              <w:tc>
                <w:tcPr>
                  <w:tcW w:w="7263" w:type="dxa"/>
                </w:tcPr>
                <w:p w14:paraId="69E9EA4B" w14:textId="77777777" w:rsidR="006F6376" w:rsidRDefault="00000000">
                  <w:pPr>
                    <w:ind w:hanging="2"/>
                    <w:rPr>
                      <w:rFonts w:ascii="宋体" w:hAnsi="宋体"/>
                      <w:szCs w:val="21"/>
                    </w:rPr>
                  </w:pPr>
                  <w:r>
                    <w:rPr>
                      <w:rFonts w:ascii="宋体" w:hAnsi="宋体" w:hint="eastAsia"/>
                      <w:szCs w:val="21"/>
                    </w:rPr>
                    <w:t>投标人传真：</w:t>
                  </w:r>
                </w:p>
              </w:tc>
            </w:tr>
            <w:tr w:rsidR="006F6376" w14:paraId="7A900652" w14:textId="77777777">
              <w:tc>
                <w:tcPr>
                  <w:tcW w:w="7263" w:type="dxa"/>
                </w:tcPr>
                <w:p w14:paraId="7CAFAD15" w14:textId="77777777" w:rsidR="006F6376" w:rsidRDefault="00000000">
                  <w:pPr>
                    <w:ind w:hanging="2"/>
                    <w:rPr>
                      <w:rFonts w:ascii="宋体" w:hAnsi="宋体"/>
                      <w:szCs w:val="21"/>
                    </w:rPr>
                  </w:pPr>
                  <w:r>
                    <w:rPr>
                      <w:rFonts w:ascii="宋体" w:hAnsi="宋体" w:hint="eastAsia"/>
                      <w:szCs w:val="21"/>
                    </w:rPr>
                    <w:t>投标人邮箱：</w:t>
                  </w:r>
                </w:p>
              </w:tc>
            </w:tr>
            <w:tr w:rsidR="006F6376" w14:paraId="3D762020" w14:textId="77777777">
              <w:tc>
                <w:tcPr>
                  <w:tcW w:w="7263" w:type="dxa"/>
                </w:tcPr>
                <w:p w14:paraId="024F7632" w14:textId="77777777" w:rsidR="006F6376" w:rsidRDefault="00000000">
                  <w:pPr>
                    <w:ind w:hanging="2"/>
                    <w:rPr>
                      <w:rFonts w:ascii="宋体" w:hAnsi="宋体"/>
                      <w:szCs w:val="21"/>
                    </w:rPr>
                  </w:pPr>
                  <w:r>
                    <w:rPr>
                      <w:rFonts w:ascii="宋体" w:hAnsi="宋体" w:hint="eastAsia"/>
                      <w:spacing w:val="2"/>
                      <w:szCs w:val="21"/>
                    </w:rPr>
                    <w:t>投标日期：</w:t>
                  </w:r>
                  <w:r>
                    <w:rPr>
                      <w:rFonts w:ascii="宋体" w:hAnsi="宋体"/>
                      <w:szCs w:val="21"/>
                    </w:rPr>
                    <w:t xml:space="preserve"> </w:t>
                  </w:r>
                </w:p>
              </w:tc>
            </w:tr>
          </w:tbl>
          <w:p w14:paraId="77BB3BCC" w14:textId="77777777" w:rsidR="006F6376" w:rsidRDefault="006F6376">
            <w:pPr>
              <w:ind w:firstLineChars="200" w:firstLine="420"/>
              <w:rPr>
                <w:rFonts w:ascii="等线" w:eastAsia="等线" w:hAnsi="等线"/>
              </w:rPr>
            </w:pPr>
          </w:p>
        </w:tc>
      </w:tr>
      <w:bookmarkEnd w:id="824"/>
    </w:tbl>
    <w:p w14:paraId="32E70EB6" w14:textId="77777777" w:rsidR="006F6376" w:rsidRDefault="00000000">
      <w:pPr>
        <w:widowControl/>
        <w:jc w:val="left"/>
        <w:rPr>
          <w:rFonts w:ascii="宋体" w:hAnsi="宋体"/>
          <w:b/>
          <w:sz w:val="24"/>
        </w:rPr>
      </w:pPr>
      <w:r>
        <w:rPr>
          <w:rFonts w:ascii="宋体" w:hAnsi="宋体"/>
          <w:b/>
          <w:sz w:val="24"/>
        </w:rPr>
        <w:br w:type="page"/>
      </w:r>
    </w:p>
    <w:p w14:paraId="652C2133" w14:textId="77777777" w:rsidR="006F6376" w:rsidRDefault="00000000">
      <w:pPr>
        <w:spacing w:line="360" w:lineRule="auto"/>
        <w:outlineLvl w:val="2"/>
        <w:rPr>
          <w:rFonts w:ascii="宋体" w:hAnsi="宋体"/>
          <w:color w:val="000000"/>
          <w:sz w:val="24"/>
          <w:szCs w:val="20"/>
        </w:rPr>
      </w:pPr>
      <w:bookmarkStart w:id="825" w:name="_Hlt520274065"/>
      <w:bookmarkStart w:id="826" w:name="_Hlt520350918"/>
      <w:bookmarkStart w:id="827" w:name="_Hlt520274121"/>
      <w:bookmarkStart w:id="828" w:name="_Hlt520274407"/>
      <w:bookmarkStart w:id="829" w:name="_Hlt520273711"/>
      <w:bookmarkStart w:id="830" w:name="_Hlt520355504"/>
      <w:bookmarkStart w:id="831" w:name="_Hlt520343392"/>
      <w:bookmarkStart w:id="832" w:name="_Hlt520343000"/>
      <w:bookmarkStart w:id="833" w:name="_Hlt520271212"/>
      <w:bookmarkStart w:id="834" w:name="_Hlt520274393"/>
      <w:bookmarkStart w:id="835" w:name="_Toc480942349"/>
      <w:bookmarkStart w:id="836" w:name="_Ref467988698"/>
      <w:bookmarkStart w:id="837" w:name="_Toc127151556"/>
      <w:bookmarkStart w:id="838" w:name="_Toc226965829"/>
      <w:bookmarkStart w:id="839" w:name="_Toc226965746"/>
      <w:bookmarkStart w:id="840" w:name="_Toc195842921"/>
      <w:bookmarkStart w:id="841" w:name="_Toc150774761"/>
      <w:bookmarkStart w:id="842" w:name="_Toc142311058"/>
      <w:bookmarkStart w:id="843" w:name="_Toc226309800"/>
      <w:bookmarkStart w:id="844" w:name="_Toc150480794"/>
      <w:bookmarkStart w:id="845" w:name="_Toc520356217"/>
      <w:bookmarkStart w:id="846" w:name="_Toc226337252"/>
      <w:bookmarkEnd w:id="825"/>
      <w:bookmarkEnd w:id="826"/>
      <w:bookmarkEnd w:id="827"/>
      <w:bookmarkEnd w:id="828"/>
      <w:bookmarkEnd w:id="829"/>
      <w:bookmarkEnd w:id="830"/>
      <w:bookmarkEnd w:id="831"/>
      <w:bookmarkEnd w:id="832"/>
      <w:bookmarkEnd w:id="833"/>
      <w:bookmarkEnd w:id="834"/>
      <w:r>
        <w:rPr>
          <w:rFonts w:ascii="宋体" w:hAnsi="宋体"/>
          <w:color w:val="000000"/>
          <w:sz w:val="24"/>
        </w:rPr>
        <w:t>1</w:t>
      </w:r>
      <w:r>
        <w:rPr>
          <w:rFonts w:ascii="宋体" w:hAnsi="宋体"/>
          <w:color w:val="000000"/>
          <w:sz w:val="24"/>
          <w:szCs w:val="20"/>
        </w:rPr>
        <w:t xml:space="preserve">  </w:t>
      </w:r>
      <w:r>
        <w:rPr>
          <w:rFonts w:ascii="宋体" w:hAnsi="宋体"/>
          <w:color w:val="000000"/>
          <w:sz w:val="24"/>
        </w:rPr>
        <w:t>投标</w:t>
      </w:r>
      <w:bookmarkEnd w:id="835"/>
      <w:bookmarkEnd w:id="836"/>
      <w:r>
        <w:rPr>
          <w:rFonts w:ascii="宋体" w:hAnsi="宋体"/>
          <w:color w:val="000000"/>
          <w:sz w:val="24"/>
        </w:rPr>
        <w:t>书</w:t>
      </w:r>
      <w:bookmarkEnd w:id="837"/>
      <w:bookmarkEnd w:id="838"/>
      <w:bookmarkEnd w:id="839"/>
      <w:bookmarkEnd w:id="840"/>
      <w:bookmarkEnd w:id="841"/>
      <w:bookmarkEnd w:id="842"/>
      <w:bookmarkEnd w:id="843"/>
      <w:bookmarkEnd w:id="844"/>
      <w:bookmarkEnd w:id="845"/>
      <w:bookmarkEnd w:id="846"/>
      <w:r>
        <w:rPr>
          <w:rFonts w:ascii="宋体" w:hAnsi="宋体"/>
          <w:color w:val="000000"/>
          <w:sz w:val="24"/>
          <w:szCs w:val="20"/>
        </w:rPr>
        <w:t>（实质性格式）</w:t>
      </w:r>
    </w:p>
    <w:p w14:paraId="69028D7F" w14:textId="77777777" w:rsidR="006F6376" w:rsidRDefault="006F6376">
      <w:pPr>
        <w:tabs>
          <w:tab w:val="left" w:pos="5580"/>
        </w:tabs>
        <w:spacing w:line="360" w:lineRule="auto"/>
        <w:rPr>
          <w:rFonts w:ascii="宋体" w:hAnsi="宋体"/>
          <w:color w:val="000000"/>
          <w:sz w:val="24"/>
        </w:rPr>
      </w:pPr>
    </w:p>
    <w:p w14:paraId="21FB3787" w14:textId="77777777" w:rsidR="006F6376" w:rsidRDefault="00000000">
      <w:pPr>
        <w:spacing w:line="360" w:lineRule="auto"/>
        <w:jc w:val="center"/>
        <w:rPr>
          <w:rFonts w:ascii="宋体" w:hAnsi="宋体"/>
          <w:b/>
          <w:color w:val="000000"/>
          <w:sz w:val="36"/>
          <w:szCs w:val="36"/>
        </w:rPr>
      </w:pPr>
      <w:r>
        <w:rPr>
          <w:rFonts w:ascii="宋体" w:hAnsi="宋体" w:hint="eastAsia"/>
          <w:b/>
          <w:color w:val="000000"/>
          <w:sz w:val="36"/>
          <w:szCs w:val="36"/>
        </w:rPr>
        <w:t>投标书</w:t>
      </w:r>
    </w:p>
    <w:p w14:paraId="3D8DE938" w14:textId="77777777" w:rsidR="006F6376" w:rsidRDefault="00000000">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14:paraId="0838E582" w14:textId="77777777" w:rsidR="006F6376" w:rsidRDefault="006F6376">
      <w:pPr>
        <w:tabs>
          <w:tab w:val="left" w:pos="5580"/>
        </w:tabs>
        <w:spacing w:line="360" w:lineRule="auto"/>
        <w:rPr>
          <w:rFonts w:ascii="宋体" w:hAnsi="宋体"/>
          <w:color w:val="000000"/>
          <w:sz w:val="24"/>
          <w:szCs w:val="20"/>
        </w:rPr>
      </w:pPr>
    </w:p>
    <w:p w14:paraId="09C96FBE" w14:textId="77777777" w:rsidR="006F6376" w:rsidRDefault="00000000">
      <w:pPr>
        <w:tabs>
          <w:tab w:val="left" w:pos="5580"/>
        </w:tabs>
        <w:spacing w:line="360" w:lineRule="auto"/>
        <w:ind w:firstLine="408"/>
        <w:rPr>
          <w:rFonts w:ascii="宋体" w:hAnsi="宋体"/>
          <w:color w:val="000000"/>
          <w:sz w:val="24"/>
          <w:szCs w:val="20"/>
        </w:rPr>
      </w:pPr>
      <w:r>
        <w:rPr>
          <w:rFonts w:ascii="宋体" w:hAnsi="宋体"/>
          <w:color w:val="000000"/>
          <w:sz w:val="24"/>
          <w:szCs w:val="20"/>
        </w:rPr>
        <w:t>我方参加你方就___________（项目名称，项目编号/包号）组织的招标活动，并对此项目进行投标。</w:t>
      </w:r>
    </w:p>
    <w:p w14:paraId="0FD07264" w14:textId="77777777" w:rsidR="006F6376" w:rsidRDefault="00000000">
      <w:pPr>
        <w:tabs>
          <w:tab w:val="left" w:pos="5580"/>
        </w:tabs>
        <w:spacing w:line="360" w:lineRule="auto"/>
        <w:ind w:firstLine="408"/>
        <w:rPr>
          <w:rFonts w:ascii="宋体" w:hAnsi="宋体"/>
          <w:color w:val="000000"/>
          <w:sz w:val="24"/>
          <w:szCs w:val="20"/>
        </w:rPr>
      </w:pPr>
      <w:r>
        <w:rPr>
          <w:rFonts w:ascii="宋体" w:hAnsi="宋体"/>
          <w:color w:val="000000"/>
          <w:sz w:val="24"/>
          <w:szCs w:val="20"/>
        </w:rPr>
        <w:t>1. 我方</w:t>
      </w:r>
      <w:r>
        <w:rPr>
          <w:rFonts w:ascii="宋体" w:hAnsi="宋体"/>
          <w:color w:val="000000"/>
          <w:sz w:val="24"/>
        </w:rPr>
        <w:t>已详细审查全部招标文件</w:t>
      </w:r>
      <w:r>
        <w:rPr>
          <w:rFonts w:ascii="宋体" w:hAnsi="宋体"/>
          <w:color w:val="000000"/>
          <w:sz w:val="24"/>
          <w:szCs w:val="20"/>
        </w:rPr>
        <w:t>，自愿参与投标并承诺如下：</w:t>
      </w:r>
    </w:p>
    <w:p w14:paraId="4AC119CE" w14:textId="77777777" w:rsidR="006F6376" w:rsidRDefault="00000000">
      <w:pPr>
        <w:tabs>
          <w:tab w:val="left" w:pos="720"/>
          <w:tab w:val="left" w:pos="900"/>
        </w:tabs>
        <w:spacing w:line="360" w:lineRule="auto"/>
        <w:ind w:left="360" w:firstLineChars="30" w:firstLine="72"/>
        <w:rPr>
          <w:rFonts w:ascii="宋体" w:hAnsi="宋体"/>
          <w:color w:val="000000"/>
          <w:sz w:val="24"/>
          <w:szCs w:val="20"/>
        </w:rPr>
      </w:pPr>
      <w:r>
        <w:rPr>
          <w:rFonts w:ascii="宋体" w:hAnsi="宋体"/>
          <w:color w:val="000000"/>
          <w:sz w:val="24"/>
          <w:szCs w:val="20"/>
        </w:rPr>
        <w:t>（1）本投标有效期为自提交投标文件的截止之日起</w:t>
      </w:r>
      <w:r>
        <w:rPr>
          <w:rFonts w:ascii="宋体" w:hAnsi="宋体"/>
          <w:sz w:val="24"/>
        </w:rPr>
        <w:t>_____</w:t>
      </w:r>
      <w:r>
        <w:rPr>
          <w:rFonts w:ascii="宋体" w:hAnsi="宋体"/>
          <w:color w:val="000000"/>
          <w:sz w:val="24"/>
          <w:szCs w:val="20"/>
        </w:rPr>
        <w:t>个日历日。</w:t>
      </w:r>
    </w:p>
    <w:p w14:paraId="6D07C581" w14:textId="77777777" w:rsidR="006F6376" w:rsidRDefault="00000000">
      <w:pPr>
        <w:tabs>
          <w:tab w:val="left" w:pos="720"/>
          <w:tab w:val="left" w:pos="900"/>
        </w:tabs>
        <w:spacing w:line="360" w:lineRule="auto"/>
        <w:ind w:left="360" w:firstLineChars="30" w:firstLine="72"/>
        <w:rPr>
          <w:rFonts w:ascii="宋体" w:hAnsi="宋体"/>
          <w:color w:val="000000"/>
          <w:sz w:val="24"/>
          <w:szCs w:val="20"/>
        </w:rPr>
      </w:pPr>
      <w:r>
        <w:rPr>
          <w:rFonts w:ascii="宋体" w:hAnsi="宋体"/>
          <w:color w:val="000000"/>
          <w:sz w:val="24"/>
          <w:szCs w:val="20"/>
        </w:rPr>
        <w:t>（2）除合同条款及采购需求偏离表列出的偏离外，我方响应招标文件的全部要求。</w:t>
      </w:r>
    </w:p>
    <w:p w14:paraId="5E30E59D" w14:textId="77777777" w:rsidR="006F6376" w:rsidRDefault="00000000">
      <w:pPr>
        <w:tabs>
          <w:tab w:val="left" w:pos="5580"/>
        </w:tabs>
        <w:spacing w:line="360" w:lineRule="auto"/>
        <w:ind w:firstLineChars="175" w:firstLine="420"/>
        <w:rPr>
          <w:rFonts w:ascii="宋体" w:hAnsi="宋体"/>
          <w:color w:val="000000"/>
          <w:sz w:val="24"/>
          <w:szCs w:val="20"/>
        </w:rPr>
      </w:pPr>
      <w:r>
        <w:rPr>
          <w:rFonts w:ascii="宋体" w:hAnsi="宋体"/>
          <w:color w:val="000000"/>
          <w:sz w:val="24"/>
          <w:szCs w:val="20"/>
        </w:rPr>
        <w:t>（3）我方已提供的全部文件资料是真实、准确的，并对此承担一切法律后果。</w:t>
      </w:r>
    </w:p>
    <w:p w14:paraId="14E5ACB4" w14:textId="77777777" w:rsidR="006F6376" w:rsidRDefault="00000000">
      <w:pPr>
        <w:tabs>
          <w:tab w:val="left" w:pos="5580"/>
        </w:tabs>
        <w:spacing w:line="360" w:lineRule="auto"/>
        <w:ind w:firstLineChars="175" w:firstLine="420"/>
        <w:rPr>
          <w:rFonts w:ascii="宋体" w:hAnsi="宋体"/>
          <w:color w:val="000000"/>
          <w:sz w:val="24"/>
        </w:rPr>
      </w:pPr>
      <w:r>
        <w:rPr>
          <w:rFonts w:ascii="宋体" w:hAnsi="宋体"/>
          <w:color w:val="000000"/>
          <w:sz w:val="24"/>
          <w:szCs w:val="20"/>
        </w:rPr>
        <w:t>（4）如我方中标，我方将在法律规定的期限内与你方签订合同，按照招标文件要求提交履约保证金，并在合同约定的期限内完成合同规定的全部义务。</w:t>
      </w:r>
    </w:p>
    <w:p w14:paraId="4A1F21BF" w14:textId="77777777" w:rsidR="006F6376" w:rsidRDefault="00000000">
      <w:pPr>
        <w:spacing w:line="360" w:lineRule="auto"/>
        <w:ind w:left="420"/>
        <w:rPr>
          <w:rFonts w:ascii="宋体" w:hAnsi="宋体"/>
          <w:color w:val="000000"/>
          <w:sz w:val="24"/>
        </w:rPr>
      </w:pPr>
      <w:r>
        <w:rPr>
          <w:rFonts w:ascii="宋体" w:hAnsi="宋体"/>
          <w:color w:val="000000"/>
          <w:sz w:val="24"/>
        </w:rPr>
        <w:t>2. 其他补充条款（如有）：</w:t>
      </w:r>
      <w:r>
        <w:rPr>
          <w:rFonts w:ascii="宋体" w:hAnsi="宋体"/>
          <w:color w:val="000000"/>
          <w:sz w:val="24"/>
          <w:szCs w:val="20"/>
        </w:rPr>
        <w:t>___________</w:t>
      </w:r>
      <w:r>
        <w:rPr>
          <w:rFonts w:ascii="宋体" w:hAnsi="宋体"/>
          <w:color w:val="000000"/>
          <w:sz w:val="24"/>
        </w:rPr>
        <w:t>。</w:t>
      </w:r>
    </w:p>
    <w:p w14:paraId="275E8A9C" w14:textId="77777777" w:rsidR="006F6376" w:rsidRDefault="00000000">
      <w:pPr>
        <w:spacing w:line="360" w:lineRule="auto"/>
        <w:ind w:firstLineChars="200" w:firstLine="480"/>
        <w:rPr>
          <w:rFonts w:ascii="宋体" w:hAnsi="宋体"/>
          <w:color w:val="000000"/>
          <w:sz w:val="24"/>
        </w:rPr>
      </w:pPr>
      <w:r>
        <w:rPr>
          <w:rFonts w:ascii="宋体" w:hAnsi="宋体"/>
          <w:color w:val="000000"/>
          <w:sz w:val="24"/>
        </w:rPr>
        <w:t>与本投标有关的一切正式往来信函请寄：</w:t>
      </w:r>
    </w:p>
    <w:p w14:paraId="70F83D90" w14:textId="77777777" w:rsidR="006F6376" w:rsidRDefault="006F6376">
      <w:pPr>
        <w:tabs>
          <w:tab w:val="left" w:pos="5580"/>
        </w:tabs>
        <w:spacing w:line="360" w:lineRule="auto"/>
        <w:ind w:left="420"/>
        <w:rPr>
          <w:rFonts w:ascii="宋体" w:hAnsi="宋体"/>
          <w:color w:val="000000"/>
          <w:sz w:val="24"/>
          <w:szCs w:val="20"/>
        </w:rPr>
      </w:pPr>
    </w:p>
    <w:p w14:paraId="7E5EB4AB" w14:textId="77777777" w:rsidR="006F6376" w:rsidRDefault="00000000">
      <w:pPr>
        <w:tabs>
          <w:tab w:val="left" w:pos="5580"/>
        </w:tabs>
        <w:spacing w:line="360" w:lineRule="auto"/>
        <w:ind w:left="420"/>
        <w:rPr>
          <w:rFonts w:ascii="宋体" w:hAnsi="宋体"/>
          <w:color w:val="000000"/>
          <w:sz w:val="24"/>
          <w:szCs w:val="20"/>
        </w:rPr>
      </w:pPr>
      <w:r>
        <w:rPr>
          <w:rFonts w:ascii="宋体" w:hAnsi="宋体"/>
          <w:color w:val="000000"/>
          <w:sz w:val="24"/>
          <w:szCs w:val="20"/>
        </w:rPr>
        <w:t>地址_________________________     传真____________________________</w:t>
      </w:r>
    </w:p>
    <w:p w14:paraId="124611F7" w14:textId="77777777" w:rsidR="006F6376" w:rsidRDefault="00000000">
      <w:pPr>
        <w:tabs>
          <w:tab w:val="left" w:pos="5580"/>
        </w:tabs>
        <w:spacing w:line="360" w:lineRule="auto"/>
        <w:ind w:left="420"/>
        <w:rPr>
          <w:rFonts w:ascii="宋体" w:hAnsi="宋体"/>
          <w:color w:val="000000"/>
          <w:sz w:val="24"/>
          <w:szCs w:val="20"/>
        </w:rPr>
      </w:pPr>
      <w:r>
        <w:rPr>
          <w:rFonts w:ascii="宋体" w:hAnsi="宋体"/>
          <w:color w:val="000000"/>
          <w:sz w:val="24"/>
          <w:szCs w:val="20"/>
        </w:rPr>
        <w:t>电话_________________________     电子函件________________________</w:t>
      </w:r>
    </w:p>
    <w:p w14:paraId="252BDE5D" w14:textId="77777777" w:rsidR="006F6376" w:rsidRDefault="006F6376">
      <w:pPr>
        <w:tabs>
          <w:tab w:val="left" w:pos="5580"/>
        </w:tabs>
        <w:spacing w:line="360" w:lineRule="auto"/>
        <w:ind w:left="420"/>
        <w:rPr>
          <w:rFonts w:ascii="宋体" w:hAnsi="宋体"/>
          <w:color w:val="000000"/>
          <w:sz w:val="24"/>
          <w:szCs w:val="20"/>
        </w:rPr>
      </w:pPr>
    </w:p>
    <w:p w14:paraId="1EFE6104" w14:textId="77777777" w:rsidR="006F6376" w:rsidRDefault="00000000">
      <w:pPr>
        <w:tabs>
          <w:tab w:val="left" w:pos="5580"/>
        </w:tabs>
        <w:spacing w:line="360" w:lineRule="auto"/>
        <w:ind w:left="420"/>
        <w:rPr>
          <w:rFonts w:ascii="宋体" w:hAnsi="宋体"/>
          <w:color w:val="000000"/>
          <w:sz w:val="24"/>
          <w:szCs w:val="20"/>
        </w:rPr>
      </w:pPr>
      <w:r>
        <w:rPr>
          <w:rFonts w:ascii="宋体" w:hAnsi="宋体"/>
          <w:color w:val="000000"/>
          <w:sz w:val="24"/>
          <w:szCs w:val="20"/>
        </w:rPr>
        <w:t>投标人名称（加盖公章） ___________</w:t>
      </w:r>
    </w:p>
    <w:p w14:paraId="1FDC9805" w14:textId="77777777" w:rsidR="006F6376" w:rsidRDefault="00000000">
      <w:pPr>
        <w:tabs>
          <w:tab w:val="left" w:pos="5580"/>
        </w:tabs>
        <w:spacing w:line="360" w:lineRule="auto"/>
        <w:ind w:left="420"/>
        <w:rPr>
          <w:rFonts w:ascii="宋体" w:hAnsi="宋体"/>
          <w:color w:val="000000"/>
          <w:sz w:val="24"/>
          <w:szCs w:val="20"/>
        </w:rPr>
      </w:pPr>
      <w:r>
        <w:rPr>
          <w:rFonts w:ascii="宋体" w:hAnsi="宋体"/>
          <w:color w:val="000000"/>
          <w:sz w:val="24"/>
          <w:szCs w:val="20"/>
        </w:rPr>
        <w:t xml:space="preserve">日期：_____年______月______日    </w:t>
      </w:r>
    </w:p>
    <w:p w14:paraId="6CC0A8D1" w14:textId="77777777" w:rsidR="006F6376" w:rsidRDefault="006F6376">
      <w:pPr>
        <w:tabs>
          <w:tab w:val="left" w:pos="5580"/>
        </w:tabs>
        <w:spacing w:line="360" w:lineRule="auto"/>
        <w:ind w:left="420"/>
        <w:rPr>
          <w:rFonts w:ascii="宋体" w:hAnsi="宋体"/>
          <w:color w:val="000000"/>
          <w:sz w:val="24"/>
          <w:szCs w:val="20"/>
          <w:u w:val="single"/>
        </w:rPr>
      </w:pPr>
    </w:p>
    <w:p w14:paraId="36195230" w14:textId="77777777" w:rsidR="006F6376" w:rsidRDefault="00000000">
      <w:pPr>
        <w:widowControl/>
        <w:jc w:val="left"/>
        <w:rPr>
          <w:rFonts w:ascii="宋体" w:hAnsi="宋体"/>
          <w:color w:val="000000"/>
          <w:sz w:val="24"/>
        </w:rPr>
      </w:pPr>
      <w:bookmarkStart w:id="847" w:name="_Hlt520355938"/>
      <w:bookmarkStart w:id="848" w:name="_Hlt520356243"/>
      <w:bookmarkStart w:id="849" w:name="_Toc305158899"/>
      <w:bookmarkStart w:id="850" w:name="_Toc265228395"/>
      <w:bookmarkStart w:id="851" w:name="_Toc226309801"/>
      <w:bookmarkStart w:id="852" w:name="_Toc127151557"/>
      <w:bookmarkStart w:id="853" w:name="_Toc195842922"/>
      <w:bookmarkStart w:id="854" w:name="_Toc226965747"/>
      <w:bookmarkStart w:id="855" w:name="_Ref467988705"/>
      <w:bookmarkStart w:id="856" w:name="_Toc226337253"/>
      <w:bookmarkStart w:id="857" w:name="_Toc305158825"/>
      <w:bookmarkStart w:id="858" w:name="_Toc226965830"/>
      <w:bookmarkStart w:id="859" w:name="_Toc264969247"/>
      <w:bookmarkStart w:id="860" w:name="_Toc150774762"/>
      <w:bookmarkStart w:id="861" w:name="_Toc142311059"/>
      <w:bookmarkStart w:id="862" w:name="_Toc150480795"/>
      <w:bookmarkStart w:id="863" w:name="_Toc480942350"/>
      <w:bookmarkStart w:id="864" w:name="_Toc520356218"/>
      <w:bookmarkEnd w:id="847"/>
      <w:bookmarkEnd w:id="848"/>
      <w:r>
        <w:rPr>
          <w:rFonts w:ascii="宋体" w:hAnsi="宋体"/>
          <w:color w:val="000000"/>
          <w:sz w:val="24"/>
        </w:rPr>
        <w:br w:type="page"/>
      </w:r>
    </w:p>
    <w:p w14:paraId="0472C373" w14:textId="77777777" w:rsidR="006F6376" w:rsidRDefault="00000000">
      <w:pPr>
        <w:spacing w:line="360" w:lineRule="auto"/>
        <w:outlineLvl w:val="2"/>
        <w:rPr>
          <w:rFonts w:ascii="宋体" w:hAnsi="宋体"/>
          <w:color w:val="000000"/>
          <w:sz w:val="24"/>
        </w:rPr>
      </w:pPr>
      <w:r>
        <w:rPr>
          <w:rFonts w:ascii="宋体" w:hAnsi="宋体"/>
          <w:color w:val="000000"/>
          <w:sz w:val="24"/>
        </w:rPr>
        <w:t>2  授权委托书（实质性格式）</w:t>
      </w:r>
    </w:p>
    <w:p w14:paraId="41C0B53F" w14:textId="77777777" w:rsidR="006F6376" w:rsidRDefault="00000000">
      <w:pPr>
        <w:spacing w:line="360" w:lineRule="exact"/>
        <w:jc w:val="center"/>
        <w:rPr>
          <w:rFonts w:ascii="宋体" w:hAnsi="宋体"/>
          <w:b/>
          <w:color w:val="000000"/>
          <w:sz w:val="36"/>
          <w:szCs w:val="36"/>
        </w:rPr>
      </w:pPr>
      <w:r>
        <w:rPr>
          <w:rFonts w:ascii="宋体" w:hAnsi="宋体" w:hint="eastAsia"/>
          <w:b/>
          <w:color w:val="000000"/>
          <w:sz w:val="36"/>
          <w:szCs w:val="36"/>
        </w:rPr>
        <w:t>授权委托书</w:t>
      </w:r>
    </w:p>
    <w:p w14:paraId="18F5FAA5" w14:textId="77777777" w:rsidR="006F6376" w:rsidRDefault="006F6376">
      <w:pPr>
        <w:spacing w:line="360" w:lineRule="auto"/>
        <w:ind w:firstLine="420"/>
        <w:rPr>
          <w:rFonts w:ascii="宋体" w:hAnsi="宋体"/>
          <w:color w:val="000000"/>
          <w:sz w:val="24"/>
          <w:szCs w:val="20"/>
        </w:rPr>
      </w:pPr>
    </w:p>
    <w:p w14:paraId="2F9D4DBB" w14:textId="77777777" w:rsidR="006F6376" w:rsidRDefault="00000000">
      <w:pPr>
        <w:spacing w:line="360" w:lineRule="auto"/>
        <w:ind w:firstLine="420"/>
        <w:rPr>
          <w:rFonts w:ascii="宋体" w:hAnsi="宋体"/>
          <w:color w:val="000000"/>
          <w:sz w:val="24"/>
          <w:szCs w:val="20"/>
        </w:rPr>
      </w:pPr>
      <w:r>
        <w:rPr>
          <w:rFonts w:ascii="宋体" w:hAnsi="宋体" w:hint="eastAsia"/>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投标人</w:t>
      </w:r>
      <w:r>
        <w:rPr>
          <w:rFonts w:ascii="宋体" w:hAnsi="宋体"/>
          <w:color w:val="000000"/>
          <w:sz w:val="24"/>
          <w:szCs w:val="20"/>
        </w:rPr>
        <w:t>名称）</w:t>
      </w:r>
      <w:r>
        <w:rPr>
          <w:rFonts w:ascii="宋体" w:hAnsi="宋体" w:hint="eastAsia"/>
          <w:color w:val="000000"/>
          <w:sz w:val="24"/>
          <w:szCs w:val="20"/>
        </w:rPr>
        <w:t>的</w:t>
      </w:r>
      <w:r>
        <w:rPr>
          <w:rFonts w:ascii="宋体" w:hAnsi="宋体"/>
          <w:color w:val="000000"/>
          <w:sz w:val="24"/>
          <w:szCs w:val="20"/>
        </w:rPr>
        <w:t>法定代表人（</w:t>
      </w:r>
      <w:r>
        <w:rPr>
          <w:rFonts w:ascii="宋体" w:hAnsi="宋体" w:hint="eastAsia"/>
          <w:color w:val="000000"/>
          <w:sz w:val="24"/>
          <w:szCs w:val="20"/>
        </w:rPr>
        <w:t>单位</w:t>
      </w:r>
      <w:r>
        <w:rPr>
          <w:rFonts w:ascii="宋体" w:hAnsi="宋体"/>
          <w:color w:val="000000"/>
          <w:sz w:val="24"/>
          <w:szCs w:val="20"/>
        </w:rPr>
        <w:t>负责人）</w:t>
      </w:r>
      <w:r>
        <w:rPr>
          <w:rFonts w:ascii="宋体" w:hAnsi="宋体" w:hint="eastAsia"/>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为</w:t>
      </w:r>
      <w:r>
        <w:rPr>
          <w:rFonts w:ascii="宋体" w:hAnsi="宋体"/>
          <w:color w:val="000000"/>
          <w:sz w:val="24"/>
          <w:szCs w:val="20"/>
        </w:rPr>
        <w:t>我方代理人。</w:t>
      </w:r>
      <w:r>
        <w:rPr>
          <w:rFonts w:ascii="宋体" w:hAnsi="宋体" w:hint="eastAsia"/>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项目</w:t>
      </w:r>
      <w:r>
        <w:rPr>
          <w:rFonts w:ascii="宋体" w:hAnsi="宋体"/>
          <w:color w:val="000000"/>
          <w:sz w:val="24"/>
          <w:szCs w:val="20"/>
        </w:rPr>
        <w:t>名称）</w:t>
      </w:r>
      <w:r>
        <w:rPr>
          <w:rFonts w:ascii="宋体" w:hAnsi="宋体" w:hint="eastAsia"/>
          <w:color w:val="000000"/>
          <w:sz w:val="24"/>
          <w:szCs w:val="20"/>
        </w:rPr>
        <w:t>响应</w:t>
      </w:r>
      <w:r>
        <w:rPr>
          <w:rFonts w:ascii="宋体" w:hAnsi="宋体"/>
          <w:color w:val="000000"/>
          <w:sz w:val="24"/>
          <w:szCs w:val="20"/>
        </w:rPr>
        <w:t>文件</w:t>
      </w:r>
      <w:r>
        <w:rPr>
          <w:rFonts w:ascii="宋体" w:hAnsi="宋体" w:hint="eastAsia"/>
          <w:color w:val="000000"/>
          <w:sz w:val="24"/>
          <w:szCs w:val="20"/>
        </w:rPr>
        <w:t>和</w:t>
      </w:r>
      <w:r>
        <w:rPr>
          <w:rFonts w:ascii="宋体" w:hAnsi="宋体"/>
          <w:color w:val="000000"/>
          <w:sz w:val="24"/>
          <w:szCs w:val="20"/>
        </w:rPr>
        <w:t>处理有关事宜，其法律后果由我方承担。</w:t>
      </w:r>
    </w:p>
    <w:p w14:paraId="40BBC4D8" w14:textId="77777777" w:rsidR="006F6376" w:rsidRDefault="00000000">
      <w:pPr>
        <w:spacing w:line="360" w:lineRule="auto"/>
        <w:ind w:firstLine="420"/>
        <w:rPr>
          <w:rFonts w:ascii="宋体" w:hAnsi="宋体"/>
          <w:color w:val="000000"/>
          <w:sz w:val="24"/>
          <w:szCs w:val="20"/>
        </w:rPr>
      </w:pPr>
      <w:r>
        <w:rPr>
          <w:rFonts w:ascii="宋体" w:hAnsi="宋体" w:hint="eastAsia"/>
          <w:color w:val="000000"/>
          <w:sz w:val="24"/>
          <w:szCs w:val="20"/>
        </w:rPr>
        <w:t>委托</w:t>
      </w:r>
      <w:r>
        <w:rPr>
          <w:rFonts w:ascii="宋体" w:hAnsi="宋体"/>
          <w:color w:val="000000"/>
          <w:sz w:val="24"/>
          <w:szCs w:val="20"/>
        </w:rPr>
        <w:t>期限：自本</w:t>
      </w:r>
      <w:r>
        <w:rPr>
          <w:rFonts w:ascii="宋体" w:hAnsi="宋体" w:hint="eastAsia"/>
          <w:color w:val="000000"/>
          <w:sz w:val="24"/>
          <w:szCs w:val="20"/>
        </w:rPr>
        <w:t>授权</w:t>
      </w:r>
      <w:r>
        <w:rPr>
          <w:rFonts w:ascii="宋体" w:hAnsi="宋体"/>
          <w:color w:val="000000"/>
          <w:sz w:val="24"/>
          <w:szCs w:val="20"/>
        </w:rPr>
        <w:t>委托书签署之日起至</w:t>
      </w:r>
      <w:r>
        <w:rPr>
          <w:rFonts w:ascii="宋体" w:hAnsi="宋体" w:hint="eastAsia"/>
          <w:color w:val="000000"/>
          <w:sz w:val="24"/>
          <w:szCs w:val="20"/>
        </w:rPr>
        <w:t>响应</w:t>
      </w:r>
      <w:r>
        <w:rPr>
          <w:rFonts w:ascii="宋体" w:hAnsi="宋体"/>
          <w:color w:val="000000"/>
          <w:sz w:val="24"/>
          <w:szCs w:val="20"/>
        </w:rPr>
        <w:t>有效期</w:t>
      </w:r>
      <w:r>
        <w:rPr>
          <w:rFonts w:ascii="宋体" w:hAnsi="宋体" w:hint="eastAsia"/>
          <w:color w:val="000000"/>
          <w:sz w:val="24"/>
          <w:szCs w:val="20"/>
        </w:rPr>
        <w:t>届满</w:t>
      </w:r>
      <w:r>
        <w:rPr>
          <w:rFonts w:ascii="宋体" w:hAnsi="宋体"/>
          <w:color w:val="000000"/>
          <w:sz w:val="24"/>
          <w:szCs w:val="20"/>
        </w:rPr>
        <w:t>之日止。</w:t>
      </w:r>
    </w:p>
    <w:p w14:paraId="7E7B5800" w14:textId="77777777" w:rsidR="006F6376" w:rsidRDefault="00000000">
      <w:pPr>
        <w:spacing w:line="360" w:lineRule="auto"/>
        <w:ind w:firstLine="420"/>
        <w:rPr>
          <w:rFonts w:ascii="宋体" w:hAnsi="宋体"/>
          <w:color w:val="000000"/>
          <w:sz w:val="24"/>
          <w:szCs w:val="20"/>
        </w:rPr>
      </w:pPr>
      <w:r>
        <w:rPr>
          <w:rFonts w:ascii="宋体" w:hAnsi="宋体" w:hint="eastAsia"/>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14:paraId="5CEBE76B" w14:textId="77777777" w:rsidR="006F6376" w:rsidRDefault="00000000">
      <w:pPr>
        <w:spacing w:line="360" w:lineRule="auto"/>
        <w:rPr>
          <w:rFonts w:ascii="宋体" w:hAnsi="宋体"/>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6119D19B" w14:textId="77777777" w:rsidR="006F6376" w:rsidRDefault="00000000">
      <w:pPr>
        <w:spacing w:line="360" w:lineRule="auto"/>
        <w:rPr>
          <w:rFonts w:ascii="宋体" w:hAnsi="宋体"/>
          <w:color w:val="000000"/>
          <w:sz w:val="24"/>
          <w:szCs w:val="20"/>
        </w:rPr>
      </w:pPr>
      <w:r>
        <w:rPr>
          <w:rFonts w:ascii="宋体" w:hAnsi="宋体"/>
          <w:color w:val="000000"/>
          <w:sz w:val="24"/>
          <w:szCs w:val="20"/>
        </w:rPr>
        <w:t>法定代表人（单位负责人）（签字</w:t>
      </w:r>
      <w:r>
        <w:rPr>
          <w:rFonts w:ascii="宋体" w:hAnsi="宋体" w:hint="eastAsia"/>
          <w:color w:val="000000"/>
          <w:sz w:val="24"/>
          <w:szCs w:val="20"/>
        </w:rPr>
        <w:t>、签章</w:t>
      </w:r>
      <w:r>
        <w:rPr>
          <w:rFonts w:ascii="宋体" w:hAnsi="宋体"/>
          <w:color w:val="000000"/>
          <w:sz w:val="24"/>
          <w:szCs w:val="20"/>
        </w:rPr>
        <w:t>或</w:t>
      </w:r>
      <w:r>
        <w:rPr>
          <w:rFonts w:ascii="宋体" w:hAnsi="宋体" w:hint="eastAsia"/>
          <w:color w:val="000000"/>
          <w:sz w:val="24"/>
          <w:szCs w:val="20"/>
        </w:rPr>
        <w:t>印鉴）</w:t>
      </w:r>
      <w:r>
        <w:rPr>
          <w:rFonts w:ascii="宋体" w:hAnsi="宋体"/>
          <w:color w:val="000000"/>
          <w:sz w:val="24"/>
          <w:szCs w:val="20"/>
        </w:rPr>
        <w:t>：</w:t>
      </w:r>
      <w:r>
        <w:rPr>
          <w:rFonts w:ascii="宋体" w:hAnsi="宋体"/>
          <w:color w:val="000000"/>
          <w:sz w:val="24"/>
          <w:lang w:val="zh-CN"/>
        </w:rPr>
        <w:t>________________</w:t>
      </w:r>
    </w:p>
    <w:p w14:paraId="368B0A11" w14:textId="77777777" w:rsidR="006F6376" w:rsidRDefault="00000000">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委托代理</w:t>
      </w:r>
      <w:r>
        <w:rPr>
          <w:rFonts w:ascii="宋体" w:hAnsi="宋体"/>
          <w:color w:val="000000"/>
          <w:sz w:val="24"/>
        </w:rPr>
        <w:t>人（签字</w:t>
      </w:r>
      <w:r>
        <w:rPr>
          <w:rFonts w:ascii="宋体" w:hAnsi="宋体" w:hint="eastAsia"/>
          <w:color w:val="000000"/>
          <w:sz w:val="24"/>
        </w:rPr>
        <w:t>/签章</w:t>
      </w:r>
      <w:r>
        <w:rPr>
          <w:rFonts w:ascii="宋体" w:hAnsi="宋体"/>
          <w:color w:val="000000"/>
          <w:sz w:val="24"/>
        </w:rPr>
        <w:t>）：</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14:paraId="0F0DF117" w14:textId="77777777" w:rsidR="006F6376" w:rsidRDefault="0000000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24E6BAB3" w14:textId="77777777" w:rsidR="006F6376" w:rsidRDefault="006F6376">
      <w:pPr>
        <w:tabs>
          <w:tab w:val="left" w:pos="5580"/>
        </w:tabs>
        <w:spacing w:line="360" w:lineRule="auto"/>
        <w:ind w:firstLineChars="200" w:firstLine="480"/>
        <w:rPr>
          <w:rFonts w:ascii="宋体" w:hAnsi="宋体"/>
          <w:color w:val="000000"/>
          <w:sz w:val="24"/>
          <w:szCs w:val="20"/>
        </w:rPr>
      </w:pPr>
    </w:p>
    <w:p w14:paraId="42953979" w14:textId="77777777" w:rsidR="006F6376" w:rsidRDefault="00000000">
      <w:pPr>
        <w:tabs>
          <w:tab w:val="left" w:pos="5580"/>
        </w:tabs>
        <w:spacing w:line="360" w:lineRule="auto"/>
        <w:jc w:val="left"/>
        <w:rPr>
          <w:rFonts w:ascii="宋体" w:hAnsi="宋体"/>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Pr>
          <w:rFonts w:ascii="宋体" w:hAnsi="宋体" w:hint="eastAsia"/>
          <w:color w:val="000000"/>
          <w:sz w:val="24"/>
          <w:szCs w:val="20"/>
        </w:rPr>
        <w:t>扫描</w:t>
      </w:r>
      <w:r>
        <w:rPr>
          <w:rFonts w:ascii="宋体" w:hAnsi="宋体"/>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6F6376" w14:paraId="45CD0C86" w14:textId="77777777">
        <w:trPr>
          <w:trHeight w:val="1399"/>
        </w:trPr>
        <w:tc>
          <w:tcPr>
            <w:tcW w:w="4673" w:type="dxa"/>
          </w:tcPr>
          <w:p w14:paraId="71CAA5A1" w14:textId="77777777" w:rsidR="006F6376" w:rsidRDefault="006F6376">
            <w:pPr>
              <w:tabs>
                <w:tab w:val="left" w:pos="5580"/>
              </w:tabs>
              <w:spacing w:line="360" w:lineRule="auto"/>
              <w:jc w:val="left"/>
              <w:rPr>
                <w:rFonts w:ascii="宋体" w:hAnsi="宋体"/>
                <w:color w:val="000000"/>
                <w:sz w:val="24"/>
                <w:szCs w:val="20"/>
              </w:rPr>
            </w:pPr>
          </w:p>
          <w:p w14:paraId="0641070E" w14:textId="77777777" w:rsidR="006F6376" w:rsidRDefault="006F6376">
            <w:pPr>
              <w:tabs>
                <w:tab w:val="left" w:pos="5580"/>
              </w:tabs>
              <w:spacing w:line="360" w:lineRule="auto"/>
              <w:jc w:val="left"/>
              <w:rPr>
                <w:rFonts w:ascii="宋体" w:hAnsi="宋体"/>
                <w:color w:val="000000"/>
                <w:sz w:val="24"/>
                <w:szCs w:val="20"/>
              </w:rPr>
            </w:pPr>
          </w:p>
          <w:p w14:paraId="07B8576A" w14:textId="77777777" w:rsidR="006F6376" w:rsidRDefault="006F6376">
            <w:pPr>
              <w:tabs>
                <w:tab w:val="left" w:pos="5580"/>
              </w:tabs>
              <w:spacing w:line="360" w:lineRule="auto"/>
              <w:jc w:val="left"/>
              <w:rPr>
                <w:rFonts w:ascii="宋体" w:hAnsi="宋体"/>
                <w:color w:val="000000"/>
                <w:sz w:val="24"/>
                <w:szCs w:val="20"/>
              </w:rPr>
            </w:pPr>
          </w:p>
        </w:tc>
        <w:tc>
          <w:tcPr>
            <w:tcW w:w="4536" w:type="dxa"/>
          </w:tcPr>
          <w:p w14:paraId="45FE413E" w14:textId="77777777" w:rsidR="006F6376" w:rsidRDefault="006F6376">
            <w:pPr>
              <w:tabs>
                <w:tab w:val="left" w:pos="5580"/>
              </w:tabs>
              <w:spacing w:line="360" w:lineRule="auto"/>
              <w:jc w:val="left"/>
              <w:rPr>
                <w:rFonts w:ascii="宋体" w:hAnsi="宋体"/>
                <w:color w:val="000000"/>
                <w:sz w:val="24"/>
                <w:szCs w:val="20"/>
              </w:rPr>
            </w:pPr>
          </w:p>
          <w:p w14:paraId="4619C928" w14:textId="77777777" w:rsidR="006F6376" w:rsidRDefault="006F6376">
            <w:pPr>
              <w:tabs>
                <w:tab w:val="left" w:pos="5580"/>
              </w:tabs>
              <w:spacing w:line="360" w:lineRule="auto"/>
              <w:jc w:val="left"/>
              <w:rPr>
                <w:rFonts w:ascii="宋体" w:hAnsi="宋体"/>
                <w:color w:val="000000"/>
                <w:sz w:val="24"/>
                <w:szCs w:val="20"/>
              </w:rPr>
            </w:pPr>
          </w:p>
          <w:p w14:paraId="6646D101" w14:textId="77777777" w:rsidR="006F6376" w:rsidRDefault="006F6376">
            <w:pPr>
              <w:tabs>
                <w:tab w:val="left" w:pos="5580"/>
              </w:tabs>
              <w:spacing w:line="360" w:lineRule="auto"/>
              <w:jc w:val="left"/>
              <w:rPr>
                <w:rFonts w:ascii="宋体" w:hAnsi="宋体"/>
                <w:color w:val="000000"/>
                <w:sz w:val="24"/>
                <w:szCs w:val="20"/>
              </w:rPr>
            </w:pPr>
          </w:p>
        </w:tc>
      </w:tr>
    </w:tbl>
    <w:p w14:paraId="66663F81" w14:textId="77777777" w:rsidR="006F6376" w:rsidRDefault="00000000">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Pr>
          <w:rFonts w:ascii="宋体" w:hAnsi="宋体" w:hint="eastAsia"/>
          <w:color w:val="000000"/>
          <w:sz w:val="24"/>
          <w:szCs w:val="20"/>
        </w:rPr>
        <w:t>扫描</w:t>
      </w:r>
      <w:r>
        <w:rPr>
          <w:rFonts w:ascii="宋体" w:hAnsi="宋体"/>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6F6376" w14:paraId="578730BB" w14:textId="77777777">
        <w:trPr>
          <w:trHeight w:val="1399"/>
        </w:trPr>
        <w:tc>
          <w:tcPr>
            <w:tcW w:w="4673" w:type="dxa"/>
          </w:tcPr>
          <w:p w14:paraId="7B9F14FF" w14:textId="77777777" w:rsidR="006F6376" w:rsidRDefault="006F6376">
            <w:pPr>
              <w:tabs>
                <w:tab w:val="left" w:pos="5580"/>
              </w:tabs>
              <w:spacing w:line="360" w:lineRule="auto"/>
              <w:jc w:val="left"/>
              <w:rPr>
                <w:rFonts w:ascii="宋体" w:hAnsi="宋体"/>
                <w:color w:val="000000"/>
                <w:sz w:val="24"/>
                <w:szCs w:val="20"/>
              </w:rPr>
            </w:pPr>
          </w:p>
          <w:p w14:paraId="20F57260" w14:textId="77777777" w:rsidR="006F6376" w:rsidRDefault="006F6376">
            <w:pPr>
              <w:tabs>
                <w:tab w:val="left" w:pos="5580"/>
              </w:tabs>
              <w:spacing w:line="360" w:lineRule="auto"/>
              <w:jc w:val="left"/>
              <w:rPr>
                <w:rFonts w:ascii="宋体" w:hAnsi="宋体"/>
                <w:color w:val="000000"/>
                <w:sz w:val="24"/>
                <w:szCs w:val="20"/>
              </w:rPr>
            </w:pPr>
          </w:p>
          <w:p w14:paraId="03318A8C" w14:textId="77777777" w:rsidR="006F6376" w:rsidRDefault="006F6376">
            <w:pPr>
              <w:tabs>
                <w:tab w:val="left" w:pos="5580"/>
              </w:tabs>
              <w:spacing w:line="360" w:lineRule="auto"/>
              <w:jc w:val="left"/>
              <w:rPr>
                <w:rFonts w:ascii="宋体" w:hAnsi="宋体"/>
                <w:color w:val="000000"/>
                <w:sz w:val="24"/>
                <w:szCs w:val="20"/>
              </w:rPr>
            </w:pPr>
          </w:p>
        </w:tc>
        <w:tc>
          <w:tcPr>
            <w:tcW w:w="4536" w:type="dxa"/>
          </w:tcPr>
          <w:p w14:paraId="1E9CBCC8" w14:textId="77777777" w:rsidR="006F6376" w:rsidRDefault="006F6376">
            <w:pPr>
              <w:tabs>
                <w:tab w:val="left" w:pos="5580"/>
              </w:tabs>
              <w:spacing w:line="360" w:lineRule="auto"/>
              <w:jc w:val="left"/>
              <w:rPr>
                <w:rFonts w:ascii="宋体" w:hAnsi="宋体"/>
                <w:color w:val="000000"/>
                <w:sz w:val="24"/>
                <w:szCs w:val="20"/>
              </w:rPr>
            </w:pPr>
          </w:p>
          <w:p w14:paraId="7E0306AB" w14:textId="77777777" w:rsidR="006F6376" w:rsidRDefault="006F6376">
            <w:pPr>
              <w:tabs>
                <w:tab w:val="left" w:pos="5580"/>
              </w:tabs>
              <w:spacing w:line="360" w:lineRule="auto"/>
              <w:jc w:val="left"/>
              <w:rPr>
                <w:rFonts w:ascii="宋体" w:hAnsi="宋体"/>
                <w:color w:val="000000"/>
                <w:sz w:val="24"/>
                <w:szCs w:val="20"/>
              </w:rPr>
            </w:pPr>
          </w:p>
          <w:p w14:paraId="5523BFF0" w14:textId="77777777" w:rsidR="006F6376" w:rsidRDefault="006F6376">
            <w:pPr>
              <w:tabs>
                <w:tab w:val="left" w:pos="5580"/>
              </w:tabs>
              <w:spacing w:line="360" w:lineRule="auto"/>
              <w:jc w:val="left"/>
              <w:rPr>
                <w:rFonts w:ascii="宋体" w:hAnsi="宋体"/>
                <w:color w:val="000000"/>
                <w:sz w:val="24"/>
                <w:szCs w:val="20"/>
              </w:rPr>
            </w:pPr>
          </w:p>
        </w:tc>
      </w:tr>
    </w:tbl>
    <w:p w14:paraId="786547E7" w14:textId="77777777" w:rsidR="006F6376" w:rsidRDefault="00000000">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说明</w:t>
      </w:r>
      <w:r>
        <w:rPr>
          <w:rFonts w:ascii="宋体" w:hAnsi="宋体"/>
          <w:color w:val="000000"/>
          <w:sz w:val="24"/>
          <w:szCs w:val="20"/>
        </w:rPr>
        <w:t>：</w:t>
      </w:r>
    </w:p>
    <w:p w14:paraId="60845E2E" w14:textId="77777777" w:rsidR="006F6376" w:rsidRDefault="00000000">
      <w:pPr>
        <w:tabs>
          <w:tab w:val="left" w:pos="5580"/>
        </w:tabs>
        <w:spacing w:line="360" w:lineRule="auto"/>
        <w:jc w:val="left"/>
        <w:rPr>
          <w:rFonts w:ascii="宋体" w:hAnsi="宋体"/>
          <w:color w:val="000000"/>
          <w:sz w:val="24"/>
          <w:szCs w:val="20"/>
        </w:rPr>
      </w:pPr>
      <w:r>
        <w:rPr>
          <w:rFonts w:ascii="宋体" w:hAnsi="宋体"/>
          <w:color w:val="000000"/>
          <w:sz w:val="24"/>
          <w:szCs w:val="20"/>
        </w:rPr>
        <w:t>1.若供应商为事业单位或其他组织或分支机构（仅当</w:t>
      </w:r>
      <w:r>
        <w:rPr>
          <w:rFonts w:ascii="宋体" w:hAnsi="宋体" w:hint="eastAsia"/>
          <w:color w:val="000000"/>
          <w:sz w:val="24"/>
          <w:szCs w:val="20"/>
        </w:rPr>
        <w:t>招标</w:t>
      </w:r>
      <w:r>
        <w:rPr>
          <w:rFonts w:ascii="宋体" w:hAnsi="宋体"/>
          <w:color w:val="000000"/>
          <w:sz w:val="24"/>
          <w:szCs w:val="20"/>
        </w:rPr>
        <w:t>文件注明允许分支机构</w:t>
      </w:r>
      <w:r>
        <w:rPr>
          <w:rFonts w:ascii="宋体" w:hAnsi="宋体" w:hint="eastAsia"/>
          <w:color w:val="000000"/>
          <w:sz w:val="24"/>
          <w:szCs w:val="20"/>
        </w:rPr>
        <w:t>投标</w:t>
      </w:r>
      <w:r>
        <w:rPr>
          <w:rFonts w:ascii="宋体" w:hAnsi="宋体"/>
          <w:color w:val="000000"/>
          <w:sz w:val="24"/>
          <w:szCs w:val="20"/>
        </w:rPr>
        <w:t>的），则法定代表人（单位负责人）</w:t>
      </w:r>
      <w:r>
        <w:rPr>
          <w:rFonts w:ascii="宋体" w:hAnsi="宋体" w:hint="eastAsia"/>
          <w:color w:val="000000"/>
          <w:sz w:val="24"/>
          <w:szCs w:val="20"/>
        </w:rPr>
        <w:t>处</w:t>
      </w:r>
      <w:r>
        <w:rPr>
          <w:rFonts w:ascii="宋体" w:hAnsi="宋体"/>
          <w:color w:val="000000"/>
          <w:sz w:val="24"/>
          <w:szCs w:val="20"/>
        </w:rPr>
        <w:t>的签署人可为单位负责人</w:t>
      </w:r>
      <w:r>
        <w:rPr>
          <w:rFonts w:ascii="宋体" w:hAnsi="宋体" w:hint="eastAsia"/>
          <w:color w:val="000000"/>
          <w:sz w:val="24"/>
          <w:szCs w:val="20"/>
        </w:rPr>
        <w:t>。</w:t>
      </w:r>
    </w:p>
    <w:p w14:paraId="511DEEE4" w14:textId="77777777" w:rsidR="006F6376" w:rsidRDefault="00000000">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2.</w:t>
      </w:r>
      <w:r>
        <w:rPr>
          <w:rFonts w:ascii="宋体" w:hAnsi="宋体"/>
          <w:color w:val="000000"/>
          <w:sz w:val="24"/>
          <w:szCs w:val="20"/>
        </w:rPr>
        <w:t>若</w:t>
      </w:r>
      <w:r>
        <w:rPr>
          <w:rFonts w:ascii="宋体" w:hAnsi="宋体" w:hint="eastAsia"/>
          <w:color w:val="000000"/>
          <w:sz w:val="24"/>
          <w:szCs w:val="20"/>
        </w:rPr>
        <w:t>投标</w:t>
      </w:r>
      <w:r>
        <w:rPr>
          <w:rFonts w:ascii="宋体" w:hAnsi="宋体"/>
          <w:color w:val="000000"/>
          <w:sz w:val="24"/>
          <w:szCs w:val="20"/>
        </w:rPr>
        <w:t>文件中签字之处均为法定代表人（单位负责人）本人签署，则可不提供本《</w:t>
      </w:r>
      <w:r>
        <w:rPr>
          <w:rFonts w:ascii="宋体" w:hAnsi="宋体" w:hint="eastAsia"/>
          <w:color w:val="000000"/>
          <w:sz w:val="24"/>
          <w:szCs w:val="20"/>
        </w:rPr>
        <w:t>授权委托书</w:t>
      </w:r>
      <w:r>
        <w:rPr>
          <w:rFonts w:ascii="宋体" w:hAnsi="宋体"/>
          <w:color w:val="000000"/>
          <w:sz w:val="24"/>
          <w:szCs w:val="20"/>
        </w:rPr>
        <w:t>》，但须提供</w:t>
      </w:r>
      <w:r>
        <w:rPr>
          <w:rFonts w:ascii="宋体" w:hAnsi="宋体" w:hint="eastAsia"/>
          <w:color w:val="000000"/>
          <w:sz w:val="24"/>
          <w:szCs w:val="20"/>
        </w:rPr>
        <w:t>《</w:t>
      </w:r>
      <w:r>
        <w:rPr>
          <w:rFonts w:ascii="宋体" w:hAnsi="宋体"/>
          <w:color w:val="000000"/>
          <w:sz w:val="24"/>
          <w:szCs w:val="20"/>
        </w:rPr>
        <w:t>法定代表人（单位负责人）身份证</w:t>
      </w:r>
      <w:r>
        <w:rPr>
          <w:rFonts w:ascii="宋体" w:hAnsi="宋体" w:hint="eastAsia"/>
          <w:color w:val="000000"/>
          <w:sz w:val="24"/>
          <w:szCs w:val="20"/>
        </w:rPr>
        <w:t>明》</w:t>
      </w:r>
      <w:r>
        <w:rPr>
          <w:rFonts w:ascii="宋体" w:hAnsi="宋体"/>
          <w:color w:val="000000"/>
          <w:sz w:val="24"/>
          <w:szCs w:val="20"/>
        </w:rPr>
        <w:t>（实质性格式）。</w:t>
      </w:r>
    </w:p>
    <w:p w14:paraId="0462750D" w14:textId="77777777" w:rsidR="006F6376" w:rsidRDefault="00000000">
      <w:pPr>
        <w:tabs>
          <w:tab w:val="left" w:pos="5580"/>
        </w:tabs>
        <w:spacing w:line="360" w:lineRule="auto"/>
        <w:jc w:val="left"/>
        <w:rPr>
          <w:rFonts w:ascii="宋体" w:hAnsi="宋体"/>
          <w:color w:val="000000"/>
          <w:sz w:val="30"/>
          <w:szCs w:val="30"/>
        </w:rPr>
      </w:pPr>
      <w:r>
        <w:rPr>
          <w:rFonts w:ascii="宋体" w:hAnsi="宋体"/>
          <w:color w:val="000000"/>
          <w:sz w:val="24"/>
          <w:szCs w:val="20"/>
        </w:rPr>
        <w:t>3.</w:t>
      </w:r>
      <w:r>
        <w:rPr>
          <w:rFonts w:ascii="宋体" w:hAnsi="宋体" w:hint="eastAsia"/>
          <w:color w:val="000000"/>
          <w:sz w:val="24"/>
          <w:szCs w:val="20"/>
        </w:rPr>
        <w:t>供应商为自然人的情形，可不提供本</w:t>
      </w:r>
      <w:r>
        <w:rPr>
          <w:rFonts w:ascii="宋体" w:hAnsi="宋体"/>
          <w:color w:val="000000"/>
          <w:sz w:val="24"/>
          <w:szCs w:val="20"/>
        </w:rPr>
        <w:t>《</w:t>
      </w:r>
      <w:r>
        <w:rPr>
          <w:rFonts w:ascii="宋体" w:hAnsi="宋体" w:hint="eastAsia"/>
          <w:color w:val="000000"/>
          <w:sz w:val="24"/>
          <w:szCs w:val="20"/>
        </w:rPr>
        <w:t>授权委托书</w:t>
      </w:r>
      <w:r>
        <w:rPr>
          <w:rFonts w:ascii="宋体" w:hAnsi="宋体"/>
          <w:color w:val="000000"/>
          <w:sz w:val="24"/>
          <w:szCs w:val="20"/>
        </w:rPr>
        <w:t>》</w:t>
      </w:r>
      <w:r>
        <w:rPr>
          <w:rFonts w:ascii="宋体" w:hAnsi="宋体" w:hint="eastAsia"/>
          <w:color w:val="000000"/>
          <w:sz w:val="24"/>
          <w:szCs w:val="20"/>
        </w:rPr>
        <w:t>。</w:t>
      </w:r>
      <w:r>
        <w:rPr>
          <w:rFonts w:ascii="宋体" w:hAnsi="宋体"/>
          <w:color w:val="000000"/>
          <w:sz w:val="30"/>
          <w:szCs w:val="30"/>
        </w:rPr>
        <w:br w:type="page"/>
      </w:r>
    </w:p>
    <w:p w14:paraId="50312D7E" w14:textId="77777777" w:rsidR="006F6376" w:rsidRDefault="00000000">
      <w:pPr>
        <w:spacing w:line="360" w:lineRule="exact"/>
        <w:jc w:val="center"/>
        <w:rPr>
          <w:rFonts w:ascii="宋体" w:hAnsi="宋体"/>
          <w:b/>
          <w:color w:val="000000"/>
          <w:sz w:val="36"/>
          <w:szCs w:val="36"/>
        </w:rPr>
      </w:pPr>
      <w:r>
        <w:rPr>
          <w:rFonts w:ascii="宋体" w:hAnsi="宋体" w:hint="eastAsia"/>
          <w:b/>
          <w:color w:val="000000"/>
          <w:sz w:val="36"/>
          <w:szCs w:val="36"/>
        </w:rPr>
        <w:t>附：</w:t>
      </w:r>
      <w:r>
        <w:rPr>
          <w:rFonts w:ascii="宋体" w:hAnsi="宋体"/>
          <w:b/>
          <w:color w:val="000000"/>
          <w:sz w:val="36"/>
          <w:szCs w:val="36"/>
        </w:rPr>
        <w:t>法定代表人（单位负责人）身份证明</w:t>
      </w:r>
    </w:p>
    <w:p w14:paraId="09AB1657" w14:textId="77777777" w:rsidR="006F6376" w:rsidRDefault="006F6376">
      <w:pPr>
        <w:kinsoku w:val="0"/>
        <w:overflowPunct w:val="0"/>
        <w:spacing w:line="200" w:lineRule="exact"/>
        <w:rPr>
          <w:rFonts w:ascii="宋体" w:hAnsi="宋体"/>
          <w:sz w:val="20"/>
          <w:szCs w:val="20"/>
        </w:rPr>
      </w:pPr>
    </w:p>
    <w:p w14:paraId="0384B9BD" w14:textId="77777777" w:rsidR="006F6376" w:rsidRDefault="00000000">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15D628A2" w14:textId="77777777" w:rsidR="006F6376" w:rsidRDefault="00000000">
      <w:pPr>
        <w:pStyle w:val="af0"/>
        <w:tabs>
          <w:tab w:val="left" w:pos="2412"/>
          <w:tab w:val="left" w:pos="3883"/>
          <w:tab w:val="left" w:pos="5352"/>
          <w:tab w:val="left" w:pos="6821"/>
        </w:tabs>
        <w:kinsoku w:val="0"/>
        <w:overflowPunct w:val="0"/>
        <w:spacing w:before="0" w:line="335" w:lineRule="exact"/>
        <w:ind w:firstLineChars="200" w:firstLine="480"/>
      </w:pPr>
      <w:r>
        <w:rPr>
          <w:rFonts w:hint="eastAsia"/>
        </w:rPr>
        <w:t>兹证明，</w:t>
      </w:r>
    </w:p>
    <w:p w14:paraId="53E17F54" w14:textId="77777777" w:rsidR="006F6376" w:rsidRDefault="00000000">
      <w:pPr>
        <w:pStyle w:val="af0"/>
        <w:tabs>
          <w:tab w:val="left" w:pos="1690"/>
          <w:tab w:val="left" w:pos="3400"/>
          <w:tab w:val="left" w:pos="5110"/>
          <w:tab w:val="left" w:pos="6821"/>
        </w:tabs>
        <w:kinsoku w:val="0"/>
        <w:overflowPunct w:val="0"/>
        <w:spacing w:before="0" w:line="335" w:lineRule="exact"/>
      </w:pPr>
      <w:r>
        <w:t>姓名</w:t>
      </w:r>
      <w:r>
        <w:rPr>
          <w:rFonts w:hint="eastAsia"/>
        </w:rPr>
        <w:t>：</w:t>
      </w:r>
      <w:r>
        <w:t>____性别：____年龄：____职务：____</w:t>
      </w:r>
    </w:p>
    <w:p w14:paraId="0CDEA75D" w14:textId="77777777" w:rsidR="006F6376" w:rsidRDefault="006F6376">
      <w:pPr>
        <w:pStyle w:val="af0"/>
        <w:tabs>
          <w:tab w:val="left" w:pos="2412"/>
          <w:tab w:val="left" w:pos="3883"/>
          <w:tab w:val="left" w:pos="5352"/>
          <w:tab w:val="left" w:pos="6821"/>
        </w:tabs>
        <w:kinsoku w:val="0"/>
        <w:overflowPunct w:val="0"/>
        <w:spacing w:before="0" w:line="335" w:lineRule="exact"/>
      </w:pPr>
    </w:p>
    <w:p w14:paraId="54C75933" w14:textId="77777777" w:rsidR="006F6376" w:rsidRDefault="00000000">
      <w:pPr>
        <w:pStyle w:val="af0"/>
        <w:tabs>
          <w:tab w:val="clear" w:pos="567"/>
          <w:tab w:val="left" w:pos="2250"/>
          <w:tab w:val="left" w:pos="2412"/>
          <w:tab w:val="left" w:pos="3883"/>
          <w:tab w:val="left" w:pos="5352"/>
          <w:tab w:val="left" w:pos="6821"/>
        </w:tabs>
        <w:kinsoku w:val="0"/>
        <w:overflowPunct w:val="0"/>
        <w:spacing w:before="0" w:line="335" w:lineRule="exact"/>
      </w:pPr>
      <w:r>
        <w:t>系</w:t>
      </w:r>
      <w:r>
        <w:rPr>
          <w:u w:val="single"/>
        </w:rPr>
        <w:tab/>
      </w:r>
      <w:r>
        <w:t>（</w:t>
      </w:r>
      <w:r>
        <w:rPr>
          <w:rFonts w:hint="eastAsia"/>
        </w:rPr>
        <w:t>投标人</w:t>
      </w:r>
      <w:r>
        <w:t>名称）的法定代表人（单位负责人）。</w:t>
      </w:r>
    </w:p>
    <w:p w14:paraId="7EB5DF20" w14:textId="77777777" w:rsidR="006F6376" w:rsidRDefault="006F6376">
      <w:pPr>
        <w:pStyle w:val="af0"/>
        <w:tabs>
          <w:tab w:val="left" w:pos="2412"/>
          <w:tab w:val="left" w:pos="3883"/>
          <w:tab w:val="left" w:pos="5352"/>
          <w:tab w:val="left" w:pos="6821"/>
        </w:tabs>
        <w:kinsoku w:val="0"/>
        <w:overflowPunct w:val="0"/>
        <w:spacing w:before="0" w:line="335" w:lineRule="exact"/>
      </w:pPr>
    </w:p>
    <w:p w14:paraId="223DDA85" w14:textId="77777777" w:rsidR="006F6376" w:rsidRDefault="006F6376">
      <w:pPr>
        <w:pStyle w:val="af0"/>
        <w:tabs>
          <w:tab w:val="left" w:pos="2412"/>
          <w:tab w:val="left" w:pos="3883"/>
          <w:tab w:val="left" w:pos="5352"/>
          <w:tab w:val="left" w:pos="6821"/>
        </w:tabs>
        <w:kinsoku w:val="0"/>
        <w:overflowPunct w:val="0"/>
        <w:spacing w:before="0" w:line="335" w:lineRule="exact"/>
      </w:pPr>
    </w:p>
    <w:p w14:paraId="39F4D897" w14:textId="77777777" w:rsidR="006F6376" w:rsidRDefault="006F6376">
      <w:pPr>
        <w:pStyle w:val="af0"/>
        <w:tabs>
          <w:tab w:val="left" w:pos="2412"/>
          <w:tab w:val="left" w:pos="3883"/>
          <w:tab w:val="left" w:pos="5352"/>
          <w:tab w:val="left" w:pos="6821"/>
        </w:tabs>
        <w:kinsoku w:val="0"/>
        <w:overflowPunct w:val="0"/>
        <w:spacing w:before="0" w:line="335" w:lineRule="exact"/>
      </w:pPr>
    </w:p>
    <w:p w14:paraId="0125DC25" w14:textId="77777777" w:rsidR="006F6376" w:rsidRDefault="00000000">
      <w:pPr>
        <w:pStyle w:val="af0"/>
        <w:kinsoku w:val="0"/>
        <w:overflowPunct w:val="0"/>
        <w:spacing w:before="0"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扫描</w:t>
      </w:r>
      <w:r>
        <w:rPr>
          <w:spacing w:val="-3"/>
        </w:rPr>
        <w:t>件</w:t>
      </w:r>
      <w:r>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6F6376" w14:paraId="3CAE1185" w14:textId="77777777">
        <w:trPr>
          <w:trHeight w:val="1399"/>
        </w:trPr>
        <w:tc>
          <w:tcPr>
            <w:tcW w:w="4673" w:type="dxa"/>
          </w:tcPr>
          <w:p w14:paraId="247B2F44" w14:textId="77777777" w:rsidR="006F6376" w:rsidRDefault="006F6376">
            <w:pPr>
              <w:tabs>
                <w:tab w:val="left" w:pos="5580"/>
              </w:tabs>
              <w:spacing w:line="360" w:lineRule="auto"/>
              <w:jc w:val="left"/>
              <w:rPr>
                <w:rFonts w:ascii="宋体" w:hAnsi="宋体"/>
                <w:color w:val="000000"/>
                <w:sz w:val="24"/>
                <w:szCs w:val="20"/>
              </w:rPr>
            </w:pPr>
          </w:p>
          <w:p w14:paraId="24D1038C" w14:textId="77777777" w:rsidR="006F6376" w:rsidRDefault="006F6376">
            <w:pPr>
              <w:tabs>
                <w:tab w:val="left" w:pos="5580"/>
              </w:tabs>
              <w:spacing w:line="360" w:lineRule="auto"/>
              <w:jc w:val="left"/>
              <w:rPr>
                <w:rFonts w:ascii="宋体" w:hAnsi="宋体"/>
                <w:color w:val="000000"/>
                <w:sz w:val="24"/>
                <w:szCs w:val="20"/>
              </w:rPr>
            </w:pPr>
          </w:p>
          <w:p w14:paraId="0181C78D" w14:textId="77777777" w:rsidR="006F6376" w:rsidRDefault="006F6376">
            <w:pPr>
              <w:tabs>
                <w:tab w:val="left" w:pos="5580"/>
              </w:tabs>
              <w:spacing w:line="360" w:lineRule="auto"/>
              <w:jc w:val="left"/>
              <w:rPr>
                <w:rFonts w:ascii="宋体" w:hAnsi="宋体"/>
                <w:color w:val="000000"/>
                <w:sz w:val="24"/>
                <w:szCs w:val="20"/>
              </w:rPr>
            </w:pPr>
          </w:p>
        </w:tc>
        <w:tc>
          <w:tcPr>
            <w:tcW w:w="4536" w:type="dxa"/>
          </w:tcPr>
          <w:p w14:paraId="6AD11219" w14:textId="77777777" w:rsidR="006F6376" w:rsidRDefault="006F6376">
            <w:pPr>
              <w:tabs>
                <w:tab w:val="left" w:pos="5580"/>
              </w:tabs>
              <w:spacing w:line="360" w:lineRule="auto"/>
              <w:jc w:val="left"/>
              <w:rPr>
                <w:rFonts w:ascii="宋体" w:hAnsi="宋体"/>
                <w:color w:val="000000"/>
                <w:sz w:val="24"/>
                <w:szCs w:val="20"/>
              </w:rPr>
            </w:pPr>
          </w:p>
          <w:p w14:paraId="71B02F2C" w14:textId="77777777" w:rsidR="006F6376" w:rsidRDefault="006F6376">
            <w:pPr>
              <w:tabs>
                <w:tab w:val="left" w:pos="5580"/>
              </w:tabs>
              <w:spacing w:line="360" w:lineRule="auto"/>
              <w:jc w:val="left"/>
              <w:rPr>
                <w:rFonts w:ascii="宋体" w:hAnsi="宋体"/>
                <w:color w:val="000000"/>
                <w:sz w:val="24"/>
                <w:szCs w:val="20"/>
              </w:rPr>
            </w:pPr>
          </w:p>
          <w:p w14:paraId="0F0E8FC4" w14:textId="77777777" w:rsidR="006F6376" w:rsidRDefault="006F6376">
            <w:pPr>
              <w:tabs>
                <w:tab w:val="left" w:pos="5580"/>
              </w:tabs>
              <w:spacing w:line="360" w:lineRule="auto"/>
              <w:jc w:val="left"/>
              <w:rPr>
                <w:rFonts w:ascii="宋体" w:hAnsi="宋体"/>
                <w:color w:val="000000"/>
                <w:sz w:val="24"/>
                <w:szCs w:val="20"/>
              </w:rPr>
            </w:pPr>
          </w:p>
        </w:tc>
      </w:tr>
    </w:tbl>
    <w:p w14:paraId="7CE2E172" w14:textId="77777777" w:rsidR="006F6376" w:rsidRDefault="006F6376">
      <w:pPr>
        <w:pStyle w:val="af0"/>
        <w:kinsoku w:val="0"/>
        <w:overflowPunct w:val="0"/>
        <w:spacing w:before="0" w:line="583" w:lineRule="auto"/>
        <w:ind w:right="4305"/>
        <w:rPr>
          <w:spacing w:val="-3"/>
        </w:rPr>
      </w:pPr>
    </w:p>
    <w:p w14:paraId="26EFD338" w14:textId="77777777" w:rsidR="006F6376" w:rsidRDefault="006F6376">
      <w:pPr>
        <w:pStyle w:val="af0"/>
        <w:kinsoku w:val="0"/>
        <w:overflowPunct w:val="0"/>
        <w:spacing w:before="0" w:line="583" w:lineRule="auto"/>
        <w:ind w:right="4305"/>
        <w:rPr>
          <w:spacing w:val="-3"/>
        </w:rPr>
      </w:pPr>
    </w:p>
    <w:p w14:paraId="5986C81C" w14:textId="77777777" w:rsidR="006F6376" w:rsidRDefault="00000000">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22B7BFED" w14:textId="77777777" w:rsidR="006F6376" w:rsidRDefault="00000000">
      <w:pPr>
        <w:pStyle w:val="af0"/>
        <w:kinsoku w:val="0"/>
        <w:overflowPunct w:val="0"/>
        <w:spacing w:before="0" w:line="583" w:lineRule="auto"/>
        <w:ind w:right="95"/>
        <w:rPr>
          <w:spacing w:val="-3"/>
        </w:rPr>
      </w:pPr>
      <w:r>
        <w:rPr>
          <w:rFonts w:hint="eastAsia"/>
          <w:spacing w:val="-3"/>
        </w:rPr>
        <w:t>法定代表人（</w:t>
      </w:r>
      <w:r>
        <w:t>单位负责人</w:t>
      </w:r>
      <w:r>
        <w:rPr>
          <w:rFonts w:hint="eastAsia"/>
          <w:spacing w:val="-3"/>
        </w:rPr>
        <w:t>）（签字、签章或印鉴）：_</w:t>
      </w:r>
      <w:r>
        <w:rPr>
          <w:spacing w:val="-3"/>
        </w:rPr>
        <w:t>______</w:t>
      </w:r>
    </w:p>
    <w:p w14:paraId="7E4AB432" w14:textId="77777777" w:rsidR="006F6376" w:rsidRDefault="006F6376">
      <w:pPr>
        <w:autoSpaceDE w:val="0"/>
        <w:autoSpaceDN w:val="0"/>
        <w:adjustRightInd w:val="0"/>
        <w:snapToGrid w:val="0"/>
        <w:spacing w:line="360" w:lineRule="auto"/>
        <w:rPr>
          <w:rFonts w:ascii="宋体" w:hAnsi="宋体"/>
          <w:color w:val="000000"/>
          <w:sz w:val="24"/>
        </w:rPr>
      </w:pPr>
    </w:p>
    <w:p w14:paraId="12EFDED9" w14:textId="77777777" w:rsidR="006F6376" w:rsidRDefault="0000000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1744E7E7" w14:textId="77777777" w:rsidR="006F6376" w:rsidRDefault="006F6376">
      <w:pPr>
        <w:widowControl/>
        <w:jc w:val="left"/>
        <w:rPr>
          <w:rFonts w:ascii="宋体" w:hAnsi="宋体"/>
          <w:i/>
          <w:color w:val="000000"/>
          <w:sz w:val="24"/>
          <w:szCs w:val="20"/>
          <w:u w:val="single"/>
        </w:rPr>
      </w:pPr>
    </w:p>
    <w:p w14:paraId="39B30649" w14:textId="77777777" w:rsidR="006F6376" w:rsidRDefault="006F6376">
      <w:pPr>
        <w:widowControl/>
        <w:jc w:val="left"/>
        <w:rPr>
          <w:rFonts w:ascii="宋体" w:hAnsi="宋体"/>
          <w:color w:val="000000"/>
          <w:sz w:val="24"/>
          <w:szCs w:val="20"/>
        </w:rPr>
        <w:sectPr w:rsidR="006F6376">
          <w:headerReference w:type="even" r:id="rId17"/>
          <w:footerReference w:type="even" r:id="rId18"/>
          <w:headerReference w:type="first" r:id="rId19"/>
          <w:footerReference w:type="first" r:id="rId20"/>
          <w:pgSz w:w="11907" w:h="16840"/>
          <w:pgMar w:top="1418" w:right="1134" w:bottom="1418" w:left="1701" w:header="851" w:footer="851" w:gutter="0"/>
          <w:cols w:space="720"/>
          <w:docGrid w:linePitch="462"/>
        </w:sectPr>
      </w:pPr>
    </w:p>
    <w:p w14:paraId="2404FA3C" w14:textId="77777777" w:rsidR="006F6376" w:rsidRDefault="006F6376">
      <w:pPr>
        <w:widowControl/>
        <w:jc w:val="left"/>
        <w:rPr>
          <w:rFonts w:ascii="宋体" w:hAnsi="宋体"/>
          <w:color w:val="000000"/>
          <w:sz w:val="24"/>
          <w:szCs w:val="20"/>
        </w:rPr>
      </w:pPr>
    </w:p>
    <w:p w14:paraId="6E008FDC" w14:textId="77777777" w:rsidR="006F6376" w:rsidRDefault="00000000">
      <w:pPr>
        <w:spacing w:line="360" w:lineRule="auto"/>
        <w:outlineLvl w:val="2"/>
        <w:rPr>
          <w:rFonts w:ascii="宋体" w:hAnsi="宋体"/>
          <w:color w:val="000000"/>
          <w:sz w:val="24"/>
          <w:szCs w:val="20"/>
        </w:rPr>
      </w:pPr>
      <w:r>
        <w:rPr>
          <w:rFonts w:ascii="宋体" w:hAnsi="宋体"/>
          <w:color w:val="000000"/>
          <w:sz w:val="24"/>
          <w:szCs w:val="20"/>
        </w:rPr>
        <w:t>3  开标一览表</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r>
        <w:rPr>
          <w:rFonts w:ascii="宋体" w:hAnsi="宋体"/>
          <w:color w:val="000000"/>
          <w:sz w:val="24"/>
          <w:szCs w:val="20"/>
        </w:rPr>
        <w:t>（实质性格式）</w:t>
      </w:r>
    </w:p>
    <w:p w14:paraId="269BD060" w14:textId="77777777" w:rsidR="006F6376" w:rsidRDefault="00000000">
      <w:pPr>
        <w:spacing w:line="360" w:lineRule="exact"/>
        <w:jc w:val="center"/>
        <w:rPr>
          <w:rFonts w:ascii="宋体" w:hAnsi="宋体"/>
          <w:b/>
          <w:color w:val="000000"/>
          <w:sz w:val="36"/>
          <w:szCs w:val="36"/>
        </w:rPr>
      </w:pPr>
      <w:bookmarkStart w:id="865" w:name="_Toc164608672"/>
      <w:bookmarkStart w:id="866" w:name="_Toc264969248"/>
      <w:bookmarkStart w:id="867" w:name="_Toc226965748"/>
      <w:bookmarkStart w:id="868" w:name="_Toc305158826"/>
      <w:bookmarkStart w:id="869" w:name="_Toc195842923"/>
      <w:bookmarkStart w:id="870" w:name="_Toc164608827"/>
      <w:bookmarkStart w:id="871" w:name="_Toc305158900"/>
      <w:bookmarkStart w:id="872" w:name="_Toc265228396"/>
      <w:bookmarkStart w:id="873" w:name="_Toc226309802"/>
      <w:bookmarkStart w:id="874" w:name="_Toc226337254"/>
      <w:bookmarkStart w:id="875" w:name="_Toc226965831"/>
      <w:r>
        <w:rPr>
          <w:rFonts w:ascii="宋体" w:hAnsi="宋体" w:hint="eastAsia"/>
          <w:b/>
          <w:color w:val="000000"/>
          <w:sz w:val="36"/>
          <w:szCs w:val="36"/>
        </w:rPr>
        <w:t>开标一览表</w:t>
      </w:r>
      <w:bookmarkEnd w:id="865"/>
      <w:bookmarkEnd w:id="866"/>
      <w:bookmarkEnd w:id="867"/>
      <w:bookmarkEnd w:id="868"/>
      <w:bookmarkEnd w:id="869"/>
      <w:bookmarkEnd w:id="870"/>
      <w:bookmarkEnd w:id="871"/>
      <w:bookmarkEnd w:id="872"/>
      <w:bookmarkEnd w:id="873"/>
      <w:bookmarkEnd w:id="874"/>
      <w:bookmarkEnd w:id="875"/>
    </w:p>
    <w:p w14:paraId="4295CA9E" w14:textId="77777777" w:rsidR="006F6376" w:rsidRDefault="006F6376">
      <w:pPr>
        <w:tabs>
          <w:tab w:val="left" w:pos="1800"/>
          <w:tab w:val="left" w:pos="5580"/>
        </w:tabs>
        <w:spacing w:line="360" w:lineRule="auto"/>
        <w:jc w:val="left"/>
        <w:rPr>
          <w:rFonts w:ascii="宋体" w:hAnsi="宋体"/>
          <w:i/>
          <w:color w:val="FF0000"/>
          <w:sz w:val="24"/>
        </w:rPr>
      </w:pPr>
    </w:p>
    <w:p w14:paraId="078ADDC7" w14:textId="77777777" w:rsidR="006F6376" w:rsidRDefault="00000000">
      <w:pPr>
        <w:tabs>
          <w:tab w:val="left" w:pos="1800"/>
          <w:tab w:val="left" w:pos="5580"/>
        </w:tabs>
        <w:spacing w:line="360" w:lineRule="auto"/>
        <w:jc w:val="left"/>
        <w:rPr>
          <w:rFonts w:ascii="宋体" w:hAnsi="宋体"/>
          <w:color w:val="000000"/>
          <w:sz w:val="24"/>
          <w:u w:val="single"/>
        </w:rPr>
      </w:pPr>
      <w:r>
        <w:rPr>
          <w:rFonts w:ascii="宋体" w:hAnsi="宋体"/>
          <w:color w:val="000000"/>
          <w:sz w:val="24"/>
        </w:rPr>
        <w:t xml:space="preserve">项目编号/包号：__________     项目名称：____________   </w:t>
      </w:r>
      <w:r>
        <w:rPr>
          <w:rFonts w:ascii="宋体" w:hAnsi="宋体" w:hint="eastAsia"/>
          <w:color w:val="000000"/>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3"/>
        <w:gridCol w:w="3181"/>
        <w:gridCol w:w="2556"/>
        <w:gridCol w:w="2559"/>
        <w:gridCol w:w="2556"/>
        <w:gridCol w:w="2559"/>
      </w:tblGrid>
      <w:tr w:rsidR="006F6376" w14:paraId="1B96B1CB" w14:textId="77777777">
        <w:trPr>
          <w:trHeight w:val="531"/>
          <w:jc w:val="center"/>
        </w:trPr>
        <w:tc>
          <w:tcPr>
            <w:tcW w:w="215" w:type="pct"/>
            <w:vMerge w:val="restart"/>
            <w:vAlign w:val="center"/>
          </w:tcPr>
          <w:p w14:paraId="756ACE9E" w14:textId="77777777" w:rsidR="006F6376" w:rsidRDefault="00000000">
            <w:pPr>
              <w:tabs>
                <w:tab w:val="left" w:pos="5580"/>
              </w:tabs>
              <w:jc w:val="center"/>
              <w:rPr>
                <w:rFonts w:ascii="宋体" w:hAnsi="宋体"/>
                <w:b/>
                <w:sz w:val="24"/>
              </w:rPr>
            </w:pPr>
            <w:r>
              <w:rPr>
                <w:rFonts w:ascii="宋体" w:hAnsi="宋体"/>
                <w:b/>
                <w:sz w:val="24"/>
              </w:rPr>
              <w:t>序号</w:t>
            </w:r>
          </w:p>
        </w:tc>
        <w:tc>
          <w:tcPr>
            <w:tcW w:w="1135" w:type="pct"/>
            <w:vMerge w:val="restart"/>
            <w:vAlign w:val="center"/>
          </w:tcPr>
          <w:p w14:paraId="1D856D80" w14:textId="77777777" w:rsidR="006F6376" w:rsidRDefault="00000000">
            <w:pPr>
              <w:tabs>
                <w:tab w:val="left" w:pos="5580"/>
              </w:tabs>
              <w:jc w:val="center"/>
              <w:rPr>
                <w:rFonts w:ascii="宋体" w:hAnsi="宋体"/>
                <w:b/>
                <w:sz w:val="24"/>
              </w:rPr>
            </w:pPr>
            <w:r>
              <w:rPr>
                <w:rFonts w:ascii="宋体" w:hAnsi="宋体"/>
                <w:b/>
                <w:sz w:val="24"/>
              </w:rPr>
              <w:t>投标人名称</w:t>
            </w:r>
          </w:p>
        </w:tc>
        <w:tc>
          <w:tcPr>
            <w:tcW w:w="1825" w:type="pct"/>
            <w:gridSpan w:val="2"/>
            <w:vAlign w:val="center"/>
          </w:tcPr>
          <w:p w14:paraId="22C682C5" w14:textId="77777777" w:rsidR="006F6376" w:rsidRDefault="00000000">
            <w:pPr>
              <w:tabs>
                <w:tab w:val="left" w:pos="5580"/>
              </w:tabs>
              <w:jc w:val="center"/>
              <w:rPr>
                <w:rFonts w:ascii="宋体" w:hAnsi="宋体"/>
                <w:b/>
                <w:sz w:val="24"/>
              </w:rPr>
            </w:pPr>
            <w:r>
              <w:rPr>
                <w:rFonts w:ascii="宋体" w:hAnsi="宋体"/>
                <w:b/>
                <w:sz w:val="24"/>
              </w:rPr>
              <w:t>投标</w:t>
            </w:r>
            <w:r>
              <w:rPr>
                <w:rFonts w:ascii="宋体" w:hAnsi="宋体" w:hint="eastAsia"/>
                <w:b/>
                <w:sz w:val="24"/>
              </w:rPr>
              <w:t>总价（一年）</w:t>
            </w:r>
          </w:p>
        </w:tc>
        <w:tc>
          <w:tcPr>
            <w:tcW w:w="1825" w:type="pct"/>
            <w:gridSpan w:val="2"/>
            <w:vAlign w:val="center"/>
          </w:tcPr>
          <w:p w14:paraId="34938D0B" w14:textId="77777777" w:rsidR="006F6376" w:rsidRDefault="00000000">
            <w:pPr>
              <w:tabs>
                <w:tab w:val="left" w:pos="5580"/>
              </w:tabs>
              <w:jc w:val="center"/>
              <w:rPr>
                <w:rFonts w:ascii="宋体" w:hAnsi="宋体"/>
                <w:b/>
                <w:sz w:val="24"/>
              </w:rPr>
            </w:pPr>
            <w:r>
              <w:rPr>
                <w:rFonts w:ascii="宋体" w:hAnsi="宋体"/>
                <w:b/>
                <w:sz w:val="24"/>
              </w:rPr>
              <w:t>投标</w:t>
            </w:r>
            <w:r>
              <w:rPr>
                <w:rFonts w:ascii="宋体" w:hAnsi="宋体" w:hint="eastAsia"/>
                <w:b/>
                <w:sz w:val="24"/>
              </w:rPr>
              <w:t>总价（二年）</w:t>
            </w:r>
          </w:p>
        </w:tc>
      </w:tr>
      <w:tr w:rsidR="006F6376" w14:paraId="4839996E" w14:textId="77777777">
        <w:trPr>
          <w:trHeight w:val="674"/>
          <w:jc w:val="center"/>
        </w:trPr>
        <w:tc>
          <w:tcPr>
            <w:tcW w:w="215" w:type="pct"/>
            <w:vMerge/>
            <w:vAlign w:val="center"/>
          </w:tcPr>
          <w:p w14:paraId="7F2F8791" w14:textId="77777777" w:rsidR="006F6376" w:rsidRDefault="006F6376">
            <w:pPr>
              <w:tabs>
                <w:tab w:val="left" w:pos="5580"/>
              </w:tabs>
              <w:jc w:val="center"/>
              <w:rPr>
                <w:rFonts w:ascii="宋体" w:hAnsi="宋体"/>
                <w:sz w:val="24"/>
              </w:rPr>
            </w:pPr>
          </w:p>
        </w:tc>
        <w:tc>
          <w:tcPr>
            <w:tcW w:w="1135" w:type="pct"/>
            <w:vMerge/>
            <w:vAlign w:val="center"/>
          </w:tcPr>
          <w:p w14:paraId="5D70C92C" w14:textId="77777777" w:rsidR="006F6376" w:rsidRDefault="006F6376">
            <w:pPr>
              <w:tabs>
                <w:tab w:val="left" w:pos="5580"/>
              </w:tabs>
              <w:jc w:val="center"/>
              <w:rPr>
                <w:rFonts w:ascii="宋体" w:hAnsi="宋体"/>
                <w:sz w:val="24"/>
              </w:rPr>
            </w:pPr>
          </w:p>
        </w:tc>
        <w:tc>
          <w:tcPr>
            <w:tcW w:w="912" w:type="pct"/>
            <w:vAlign w:val="center"/>
          </w:tcPr>
          <w:p w14:paraId="4AE294CB" w14:textId="77777777" w:rsidR="006F6376" w:rsidRDefault="00000000">
            <w:pPr>
              <w:tabs>
                <w:tab w:val="left" w:pos="5580"/>
              </w:tabs>
              <w:jc w:val="center"/>
              <w:rPr>
                <w:rFonts w:ascii="宋体" w:hAnsi="宋体"/>
                <w:b/>
                <w:sz w:val="24"/>
              </w:rPr>
            </w:pPr>
            <w:r>
              <w:rPr>
                <w:rFonts w:ascii="宋体" w:hAnsi="宋体"/>
                <w:b/>
                <w:sz w:val="24"/>
              </w:rPr>
              <w:t>大写</w:t>
            </w:r>
          </w:p>
        </w:tc>
        <w:tc>
          <w:tcPr>
            <w:tcW w:w="912" w:type="pct"/>
            <w:vAlign w:val="center"/>
          </w:tcPr>
          <w:p w14:paraId="71731A97" w14:textId="77777777" w:rsidR="006F6376" w:rsidRDefault="00000000">
            <w:pPr>
              <w:tabs>
                <w:tab w:val="left" w:pos="5580"/>
              </w:tabs>
              <w:jc w:val="center"/>
              <w:rPr>
                <w:rFonts w:ascii="宋体" w:hAnsi="宋体"/>
                <w:b/>
                <w:sz w:val="24"/>
              </w:rPr>
            </w:pPr>
            <w:r>
              <w:rPr>
                <w:rFonts w:ascii="宋体" w:hAnsi="宋体"/>
                <w:b/>
                <w:sz w:val="24"/>
              </w:rPr>
              <w:t>小写</w:t>
            </w:r>
          </w:p>
        </w:tc>
        <w:tc>
          <w:tcPr>
            <w:tcW w:w="912" w:type="pct"/>
            <w:vAlign w:val="center"/>
          </w:tcPr>
          <w:p w14:paraId="67D013CE" w14:textId="77777777" w:rsidR="006F6376" w:rsidRDefault="00000000">
            <w:pPr>
              <w:tabs>
                <w:tab w:val="left" w:pos="5580"/>
              </w:tabs>
              <w:jc w:val="center"/>
              <w:rPr>
                <w:rFonts w:ascii="宋体" w:hAnsi="宋体"/>
                <w:b/>
                <w:sz w:val="24"/>
              </w:rPr>
            </w:pPr>
            <w:r>
              <w:rPr>
                <w:rFonts w:ascii="宋体" w:hAnsi="宋体"/>
                <w:b/>
                <w:sz w:val="24"/>
              </w:rPr>
              <w:t>大写</w:t>
            </w:r>
          </w:p>
        </w:tc>
        <w:tc>
          <w:tcPr>
            <w:tcW w:w="912" w:type="pct"/>
            <w:vAlign w:val="center"/>
          </w:tcPr>
          <w:p w14:paraId="3494B6E7" w14:textId="77777777" w:rsidR="006F6376" w:rsidRDefault="00000000">
            <w:pPr>
              <w:tabs>
                <w:tab w:val="left" w:pos="5580"/>
              </w:tabs>
              <w:jc w:val="center"/>
              <w:rPr>
                <w:rFonts w:ascii="宋体" w:hAnsi="宋体"/>
                <w:b/>
                <w:sz w:val="24"/>
              </w:rPr>
            </w:pPr>
            <w:r>
              <w:rPr>
                <w:rFonts w:ascii="宋体" w:hAnsi="宋体"/>
                <w:b/>
                <w:sz w:val="24"/>
              </w:rPr>
              <w:t>小写</w:t>
            </w:r>
          </w:p>
        </w:tc>
      </w:tr>
      <w:tr w:rsidR="006F6376" w14:paraId="5CE06DB3" w14:textId="77777777">
        <w:trPr>
          <w:trHeight w:val="976"/>
          <w:jc w:val="center"/>
        </w:trPr>
        <w:tc>
          <w:tcPr>
            <w:tcW w:w="215" w:type="pct"/>
            <w:vAlign w:val="center"/>
          </w:tcPr>
          <w:p w14:paraId="64BFDECF" w14:textId="77777777" w:rsidR="006F6376" w:rsidRDefault="006F6376">
            <w:pPr>
              <w:tabs>
                <w:tab w:val="left" w:pos="5580"/>
              </w:tabs>
              <w:jc w:val="center"/>
              <w:rPr>
                <w:rFonts w:ascii="宋体" w:hAnsi="宋体"/>
                <w:sz w:val="24"/>
              </w:rPr>
            </w:pPr>
          </w:p>
        </w:tc>
        <w:tc>
          <w:tcPr>
            <w:tcW w:w="1135" w:type="pct"/>
            <w:vAlign w:val="center"/>
          </w:tcPr>
          <w:p w14:paraId="2FD3A0D7" w14:textId="77777777" w:rsidR="006F6376" w:rsidRDefault="006F6376">
            <w:pPr>
              <w:tabs>
                <w:tab w:val="left" w:pos="5580"/>
              </w:tabs>
              <w:jc w:val="center"/>
              <w:rPr>
                <w:rFonts w:ascii="宋体" w:hAnsi="宋体"/>
                <w:sz w:val="24"/>
              </w:rPr>
            </w:pPr>
          </w:p>
        </w:tc>
        <w:tc>
          <w:tcPr>
            <w:tcW w:w="912" w:type="pct"/>
            <w:vAlign w:val="center"/>
          </w:tcPr>
          <w:p w14:paraId="64CE1253" w14:textId="77777777" w:rsidR="006F6376" w:rsidRDefault="006F6376">
            <w:pPr>
              <w:tabs>
                <w:tab w:val="left" w:pos="5580"/>
              </w:tabs>
              <w:jc w:val="center"/>
              <w:rPr>
                <w:rFonts w:ascii="宋体" w:hAnsi="宋体"/>
                <w:sz w:val="24"/>
              </w:rPr>
            </w:pPr>
          </w:p>
        </w:tc>
        <w:tc>
          <w:tcPr>
            <w:tcW w:w="912" w:type="pct"/>
            <w:vAlign w:val="center"/>
          </w:tcPr>
          <w:p w14:paraId="50A1D929" w14:textId="77777777" w:rsidR="006F6376" w:rsidRDefault="006F6376">
            <w:pPr>
              <w:tabs>
                <w:tab w:val="left" w:pos="5580"/>
              </w:tabs>
              <w:jc w:val="center"/>
              <w:rPr>
                <w:rFonts w:ascii="宋体" w:hAnsi="宋体"/>
                <w:sz w:val="24"/>
              </w:rPr>
            </w:pPr>
          </w:p>
        </w:tc>
        <w:tc>
          <w:tcPr>
            <w:tcW w:w="912" w:type="pct"/>
            <w:vAlign w:val="center"/>
          </w:tcPr>
          <w:p w14:paraId="6C14E005" w14:textId="77777777" w:rsidR="006F6376" w:rsidRDefault="006F6376">
            <w:pPr>
              <w:tabs>
                <w:tab w:val="left" w:pos="5580"/>
              </w:tabs>
              <w:jc w:val="center"/>
              <w:rPr>
                <w:rFonts w:ascii="宋体" w:hAnsi="宋体"/>
                <w:sz w:val="24"/>
              </w:rPr>
            </w:pPr>
          </w:p>
        </w:tc>
        <w:tc>
          <w:tcPr>
            <w:tcW w:w="912" w:type="pct"/>
            <w:vAlign w:val="center"/>
          </w:tcPr>
          <w:p w14:paraId="77E30FC2" w14:textId="77777777" w:rsidR="006F6376" w:rsidRDefault="006F6376">
            <w:pPr>
              <w:tabs>
                <w:tab w:val="left" w:pos="5580"/>
              </w:tabs>
              <w:jc w:val="center"/>
              <w:rPr>
                <w:rFonts w:ascii="宋体" w:hAnsi="宋体"/>
                <w:sz w:val="24"/>
              </w:rPr>
            </w:pPr>
          </w:p>
        </w:tc>
      </w:tr>
    </w:tbl>
    <w:p w14:paraId="28DD5F58" w14:textId="77777777" w:rsidR="006F6376" w:rsidRDefault="006F6376">
      <w:pPr>
        <w:autoSpaceDE w:val="0"/>
        <w:autoSpaceDN w:val="0"/>
        <w:adjustRightInd w:val="0"/>
        <w:jc w:val="left"/>
        <w:rPr>
          <w:rFonts w:ascii="宋体" w:hAnsi="宋体"/>
          <w:color w:val="000000"/>
          <w:kern w:val="0"/>
          <w:sz w:val="24"/>
        </w:rPr>
      </w:pPr>
    </w:p>
    <w:p w14:paraId="4F9F7B59" w14:textId="77777777" w:rsidR="006F6376" w:rsidRDefault="00000000">
      <w:pPr>
        <w:autoSpaceDE w:val="0"/>
        <w:autoSpaceDN w:val="0"/>
        <w:adjustRightInd w:val="0"/>
        <w:jc w:val="left"/>
        <w:rPr>
          <w:rFonts w:ascii="宋体" w:hAnsi="宋体"/>
          <w:color w:val="000000"/>
          <w:kern w:val="0"/>
          <w:sz w:val="24"/>
        </w:rPr>
      </w:pPr>
      <w:r>
        <w:rPr>
          <w:rFonts w:ascii="宋体" w:hAnsi="宋体"/>
          <w:color w:val="000000"/>
          <w:kern w:val="0"/>
          <w:sz w:val="24"/>
        </w:rPr>
        <w:t>注：</w:t>
      </w:r>
    </w:p>
    <w:p w14:paraId="344BF101" w14:textId="77777777" w:rsidR="006F6376" w:rsidRDefault="00000000">
      <w:pPr>
        <w:autoSpaceDE w:val="0"/>
        <w:autoSpaceDN w:val="0"/>
        <w:adjustRightInd w:val="0"/>
        <w:jc w:val="left"/>
        <w:rPr>
          <w:rFonts w:ascii="宋体" w:hAnsi="宋体"/>
          <w:color w:val="000000"/>
          <w:sz w:val="24"/>
          <w:szCs w:val="20"/>
        </w:rPr>
      </w:pPr>
      <w:r>
        <w:rPr>
          <w:rFonts w:ascii="宋体" w:hAnsi="宋体" w:hint="eastAsia"/>
          <w:color w:val="000000"/>
          <w:kern w:val="0"/>
          <w:sz w:val="24"/>
        </w:rPr>
        <w:t>（1）</w:t>
      </w:r>
      <w:r>
        <w:rPr>
          <w:rFonts w:ascii="宋体" w:hAnsi="宋体"/>
          <w:color w:val="000000"/>
          <w:sz w:val="24"/>
          <w:szCs w:val="20"/>
        </w:rPr>
        <w:t>此表中，</w:t>
      </w:r>
      <w:r>
        <w:rPr>
          <w:rFonts w:ascii="宋体" w:hAnsi="宋体" w:hint="eastAsia"/>
          <w:color w:val="000000"/>
          <w:sz w:val="24"/>
          <w:szCs w:val="20"/>
        </w:rPr>
        <w:t>一年服务期报价乘年份应等于二年服务期报价，</w:t>
      </w:r>
    </w:p>
    <w:p w14:paraId="60698DE0" w14:textId="77777777" w:rsidR="006F6376" w:rsidRDefault="00000000">
      <w:pPr>
        <w:autoSpaceDE w:val="0"/>
        <w:autoSpaceDN w:val="0"/>
        <w:adjustRightInd w:val="0"/>
        <w:jc w:val="left"/>
        <w:rPr>
          <w:rFonts w:ascii="宋体" w:hAnsi="宋体"/>
          <w:color w:val="000000"/>
          <w:sz w:val="24"/>
          <w:szCs w:val="20"/>
        </w:rPr>
      </w:pPr>
      <w:r>
        <w:rPr>
          <w:rFonts w:ascii="宋体" w:hAnsi="宋体" w:hint="eastAsia"/>
          <w:color w:val="000000"/>
          <w:sz w:val="24"/>
          <w:szCs w:val="20"/>
        </w:rPr>
        <w:t>（2）二年</w:t>
      </w:r>
      <w:r>
        <w:rPr>
          <w:rFonts w:ascii="宋体" w:hAnsi="宋体"/>
          <w:color w:val="000000"/>
          <w:sz w:val="24"/>
          <w:szCs w:val="20"/>
        </w:rPr>
        <w:t>投标报价应和《投标分项报价表》中的总价相一致。</w:t>
      </w:r>
    </w:p>
    <w:p w14:paraId="4C74B466" w14:textId="77777777" w:rsidR="006F6376" w:rsidRDefault="0000000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lang w:val="zh-CN"/>
        </w:rPr>
        <w:t xml:space="preserve">                         </w:t>
      </w:r>
    </w:p>
    <w:p w14:paraId="343987B8" w14:textId="77777777" w:rsidR="006F6376" w:rsidRDefault="0000000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14:paraId="1E186F71" w14:textId="77777777" w:rsidR="006F6376" w:rsidRDefault="0000000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szCs w:val="20"/>
        </w:rPr>
        <w:t xml:space="preserve">日期：_____年______月______日   </w:t>
      </w:r>
    </w:p>
    <w:p w14:paraId="2A781479" w14:textId="77777777" w:rsidR="006F6376" w:rsidRDefault="00000000">
      <w:pPr>
        <w:widowControl/>
        <w:jc w:val="left"/>
        <w:rPr>
          <w:rFonts w:ascii="宋体" w:hAnsi="宋体"/>
          <w:color w:val="000000"/>
          <w:sz w:val="24"/>
          <w:szCs w:val="20"/>
        </w:rPr>
      </w:pPr>
      <w:bookmarkStart w:id="876" w:name="_Toc226965832"/>
      <w:bookmarkStart w:id="877" w:name="_Toc127151558"/>
      <w:bookmarkStart w:id="878" w:name="_Toc264969249"/>
      <w:bookmarkStart w:id="879" w:name="_Toc226337255"/>
      <w:bookmarkStart w:id="880" w:name="_Toc195842924"/>
      <w:bookmarkStart w:id="881" w:name="_Toc150774763"/>
      <w:bookmarkStart w:id="882" w:name="_Toc305158827"/>
      <w:bookmarkStart w:id="883" w:name="_Toc305158901"/>
      <w:bookmarkStart w:id="884" w:name="_Toc226309803"/>
      <w:bookmarkStart w:id="885" w:name="_Toc265228397"/>
      <w:bookmarkStart w:id="886" w:name="_Toc142311060"/>
      <w:bookmarkStart w:id="887" w:name="_Toc150480796"/>
      <w:bookmarkStart w:id="888" w:name="_Toc226965749"/>
      <w:r>
        <w:rPr>
          <w:rFonts w:ascii="宋体" w:hAnsi="宋体"/>
          <w:color w:val="000000"/>
          <w:sz w:val="24"/>
          <w:szCs w:val="20"/>
        </w:rPr>
        <w:br w:type="page"/>
      </w:r>
    </w:p>
    <w:p w14:paraId="5BB6384D" w14:textId="77777777" w:rsidR="006F6376" w:rsidRDefault="00000000">
      <w:pPr>
        <w:spacing w:line="360" w:lineRule="auto"/>
        <w:outlineLvl w:val="2"/>
        <w:rPr>
          <w:rFonts w:ascii="宋体" w:hAnsi="宋体"/>
          <w:color w:val="000000"/>
          <w:sz w:val="24"/>
          <w:szCs w:val="20"/>
        </w:rPr>
      </w:pPr>
      <w:r>
        <w:rPr>
          <w:rFonts w:ascii="宋体" w:hAnsi="宋体"/>
          <w:color w:val="000000"/>
          <w:sz w:val="24"/>
          <w:szCs w:val="20"/>
        </w:rPr>
        <w:t>4  投标分项报价表</w:t>
      </w:r>
      <w:bookmarkEnd w:id="876"/>
      <w:bookmarkEnd w:id="877"/>
      <w:bookmarkEnd w:id="878"/>
      <w:bookmarkEnd w:id="879"/>
      <w:bookmarkEnd w:id="880"/>
      <w:bookmarkEnd w:id="881"/>
      <w:bookmarkEnd w:id="882"/>
      <w:bookmarkEnd w:id="883"/>
      <w:bookmarkEnd w:id="884"/>
      <w:bookmarkEnd w:id="885"/>
      <w:bookmarkEnd w:id="886"/>
      <w:bookmarkEnd w:id="887"/>
      <w:bookmarkEnd w:id="888"/>
      <w:r>
        <w:rPr>
          <w:rFonts w:ascii="宋体" w:hAnsi="宋体"/>
          <w:color w:val="000000"/>
          <w:sz w:val="24"/>
          <w:szCs w:val="20"/>
        </w:rPr>
        <w:t>（实质性格式）</w:t>
      </w:r>
    </w:p>
    <w:p w14:paraId="789AD3B6" w14:textId="77777777" w:rsidR="006F6376" w:rsidRDefault="006F6376">
      <w:pPr>
        <w:spacing w:line="360" w:lineRule="exact"/>
        <w:jc w:val="center"/>
        <w:rPr>
          <w:rFonts w:ascii="宋体" w:hAnsi="宋体"/>
          <w:color w:val="000000"/>
          <w:sz w:val="36"/>
          <w:szCs w:val="36"/>
        </w:rPr>
      </w:pPr>
    </w:p>
    <w:p w14:paraId="66B8E2FA" w14:textId="77777777" w:rsidR="006F6376" w:rsidRDefault="00000000">
      <w:pPr>
        <w:spacing w:line="360" w:lineRule="exact"/>
        <w:jc w:val="center"/>
        <w:rPr>
          <w:rFonts w:ascii="宋体" w:hAnsi="宋体"/>
          <w:b/>
          <w:color w:val="000000"/>
          <w:sz w:val="36"/>
          <w:szCs w:val="36"/>
        </w:rPr>
      </w:pPr>
      <w:r>
        <w:rPr>
          <w:rFonts w:ascii="宋体" w:hAnsi="宋体" w:hint="eastAsia"/>
          <w:b/>
          <w:color w:val="000000"/>
          <w:sz w:val="36"/>
          <w:szCs w:val="36"/>
        </w:rPr>
        <w:t>（1）投标分项报价表</w:t>
      </w:r>
    </w:p>
    <w:p w14:paraId="5DE88662" w14:textId="77777777" w:rsidR="006F6376" w:rsidRDefault="006F6376">
      <w:pPr>
        <w:spacing w:line="260" w:lineRule="exact"/>
        <w:jc w:val="center"/>
        <w:rPr>
          <w:rFonts w:ascii="宋体" w:hAnsi="宋体"/>
          <w:color w:val="000000"/>
          <w:sz w:val="36"/>
          <w:szCs w:val="36"/>
        </w:rPr>
      </w:pPr>
    </w:p>
    <w:p w14:paraId="3C783737" w14:textId="77777777" w:rsidR="006F6376" w:rsidRDefault="00000000">
      <w:pPr>
        <w:tabs>
          <w:tab w:val="left" w:pos="1800"/>
          <w:tab w:val="left" w:pos="5580"/>
        </w:tabs>
        <w:rPr>
          <w:rFonts w:ascii="宋体" w:hAnsi="宋体"/>
          <w:color w:val="000000"/>
          <w:sz w:val="24"/>
        </w:rPr>
      </w:pPr>
      <w:r>
        <w:rPr>
          <w:rFonts w:ascii="宋体" w:hAnsi="宋体"/>
          <w:color w:val="000000"/>
          <w:sz w:val="24"/>
        </w:rPr>
        <w:t>项目编号/包号：___________ 项目名称：__________                                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4496"/>
        <w:gridCol w:w="2062"/>
        <w:gridCol w:w="2059"/>
        <w:gridCol w:w="2059"/>
        <w:gridCol w:w="2614"/>
      </w:tblGrid>
      <w:tr w:rsidR="006F6376" w14:paraId="667B40A4" w14:textId="77777777">
        <w:trPr>
          <w:trHeight w:val="567"/>
        </w:trPr>
        <w:tc>
          <w:tcPr>
            <w:tcW w:w="327" w:type="pct"/>
            <w:vAlign w:val="center"/>
          </w:tcPr>
          <w:p w14:paraId="6AEB1C1C" w14:textId="77777777" w:rsidR="006F6376" w:rsidRDefault="00000000">
            <w:pPr>
              <w:adjustRightInd w:val="0"/>
              <w:snapToGrid w:val="0"/>
              <w:jc w:val="center"/>
              <w:rPr>
                <w:rFonts w:ascii="宋体" w:hAnsi="宋体"/>
                <w:b/>
                <w:color w:val="000000"/>
                <w:sz w:val="24"/>
              </w:rPr>
            </w:pPr>
            <w:r>
              <w:rPr>
                <w:rFonts w:ascii="宋体" w:hAnsi="宋体"/>
                <w:b/>
                <w:color w:val="000000"/>
                <w:sz w:val="24"/>
              </w:rPr>
              <w:t>序号</w:t>
            </w:r>
          </w:p>
        </w:tc>
        <w:tc>
          <w:tcPr>
            <w:tcW w:w="1581" w:type="pct"/>
            <w:vAlign w:val="center"/>
          </w:tcPr>
          <w:p w14:paraId="58A243EC" w14:textId="77777777" w:rsidR="006F6376" w:rsidRDefault="00000000">
            <w:pPr>
              <w:adjustRightInd w:val="0"/>
              <w:snapToGrid w:val="0"/>
              <w:jc w:val="center"/>
              <w:rPr>
                <w:rFonts w:ascii="宋体" w:hAnsi="宋体"/>
                <w:b/>
                <w:color w:val="000000"/>
                <w:sz w:val="24"/>
              </w:rPr>
            </w:pPr>
            <w:r>
              <w:rPr>
                <w:rFonts w:ascii="宋体" w:hAnsi="宋体"/>
                <w:b/>
                <w:color w:val="000000"/>
                <w:sz w:val="24"/>
              </w:rPr>
              <w:t>分项名称</w:t>
            </w:r>
          </w:p>
        </w:tc>
        <w:tc>
          <w:tcPr>
            <w:tcW w:w="725" w:type="pct"/>
            <w:vAlign w:val="center"/>
          </w:tcPr>
          <w:p w14:paraId="6414A859" w14:textId="77777777" w:rsidR="006F6376" w:rsidRDefault="00000000">
            <w:pPr>
              <w:adjustRightInd w:val="0"/>
              <w:snapToGrid w:val="0"/>
              <w:jc w:val="center"/>
              <w:rPr>
                <w:rFonts w:ascii="宋体" w:hAnsi="宋体"/>
                <w:b/>
                <w:color w:val="000000"/>
                <w:sz w:val="24"/>
              </w:rPr>
            </w:pPr>
            <w:r>
              <w:rPr>
                <w:rFonts w:ascii="宋体" w:hAnsi="宋体"/>
                <w:b/>
                <w:color w:val="000000"/>
                <w:sz w:val="24"/>
              </w:rPr>
              <w:t>单价（元）</w:t>
            </w:r>
          </w:p>
        </w:tc>
        <w:tc>
          <w:tcPr>
            <w:tcW w:w="724" w:type="pct"/>
            <w:vAlign w:val="center"/>
          </w:tcPr>
          <w:p w14:paraId="078B4297" w14:textId="77777777" w:rsidR="006F6376" w:rsidRDefault="00000000">
            <w:pPr>
              <w:adjustRightInd w:val="0"/>
              <w:snapToGrid w:val="0"/>
              <w:jc w:val="center"/>
              <w:rPr>
                <w:rFonts w:ascii="宋体" w:hAnsi="宋体"/>
                <w:b/>
                <w:color w:val="000000"/>
                <w:sz w:val="24"/>
              </w:rPr>
            </w:pPr>
            <w:r>
              <w:rPr>
                <w:rFonts w:ascii="宋体" w:hAnsi="宋体" w:hint="eastAsia"/>
                <w:b/>
                <w:color w:val="000000"/>
                <w:sz w:val="24"/>
              </w:rPr>
              <w:t>数量</w:t>
            </w:r>
          </w:p>
        </w:tc>
        <w:tc>
          <w:tcPr>
            <w:tcW w:w="724" w:type="pct"/>
            <w:vAlign w:val="center"/>
          </w:tcPr>
          <w:p w14:paraId="04864FAF" w14:textId="77777777" w:rsidR="006F6376" w:rsidRDefault="00000000">
            <w:pPr>
              <w:adjustRightInd w:val="0"/>
              <w:snapToGrid w:val="0"/>
              <w:jc w:val="center"/>
              <w:rPr>
                <w:rFonts w:ascii="宋体" w:hAnsi="宋体"/>
                <w:b/>
                <w:color w:val="000000"/>
                <w:sz w:val="24"/>
              </w:rPr>
            </w:pPr>
            <w:r>
              <w:rPr>
                <w:rFonts w:ascii="宋体" w:hAnsi="宋体"/>
                <w:b/>
                <w:color w:val="000000"/>
                <w:sz w:val="24"/>
              </w:rPr>
              <w:t>合价（元）</w:t>
            </w:r>
          </w:p>
        </w:tc>
        <w:tc>
          <w:tcPr>
            <w:tcW w:w="919" w:type="pct"/>
            <w:vAlign w:val="center"/>
          </w:tcPr>
          <w:p w14:paraId="2FABA239" w14:textId="77777777" w:rsidR="006F6376" w:rsidRDefault="00000000">
            <w:pPr>
              <w:adjustRightInd w:val="0"/>
              <w:snapToGrid w:val="0"/>
              <w:jc w:val="center"/>
              <w:rPr>
                <w:rFonts w:ascii="宋体" w:hAnsi="宋体"/>
                <w:b/>
                <w:color w:val="000000"/>
                <w:sz w:val="24"/>
              </w:rPr>
            </w:pPr>
            <w:r>
              <w:rPr>
                <w:rFonts w:ascii="宋体" w:hAnsi="宋体"/>
                <w:b/>
                <w:color w:val="000000"/>
                <w:sz w:val="24"/>
              </w:rPr>
              <w:t>备注/说明</w:t>
            </w:r>
          </w:p>
        </w:tc>
      </w:tr>
      <w:tr w:rsidR="006F6376" w14:paraId="32106CBD" w14:textId="77777777">
        <w:trPr>
          <w:trHeight w:val="567"/>
        </w:trPr>
        <w:tc>
          <w:tcPr>
            <w:tcW w:w="327" w:type="pct"/>
            <w:vAlign w:val="center"/>
          </w:tcPr>
          <w:p w14:paraId="216BCEEA" w14:textId="77777777" w:rsidR="006F6376" w:rsidRDefault="00000000">
            <w:pPr>
              <w:adjustRightInd w:val="0"/>
              <w:snapToGrid w:val="0"/>
              <w:jc w:val="center"/>
              <w:rPr>
                <w:rFonts w:ascii="宋体" w:hAnsi="宋体"/>
                <w:color w:val="000000"/>
                <w:sz w:val="24"/>
              </w:rPr>
            </w:pPr>
            <w:r>
              <w:rPr>
                <w:rFonts w:ascii="宋体" w:hAnsi="宋体"/>
                <w:color w:val="000000"/>
                <w:sz w:val="24"/>
              </w:rPr>
              <w:t>1</w:t>
            </w:r>
          </w:p>
        </w:tc>
        <w:tc>
          <w:tcPr>
            <w:tcW w:w="1581" w:type="pct"/>
            <w:vAlign w:val="center"/>
          </w:tcPr>
          <w:p w14:paraId="3FED99BC" w14:textId="77777777" w:rsidR="006F6376" w:rsidRDefault="006F6376">
            <w:pPr>
              <w:adjustRightInd w:val="0"/>
              <w:snapToGrid w:val="0"/>
              <w:jc w:val="left"/>
              <w:rPr>
                <w:rFonts w:ascii="宋体" w:hAnsi="宋体"/>
                <w:color w:val="000000"/>
                <w:sz w:val="24"/>
              </w:rPr>
            </w:pPr>
          </w:p>
        </w:tc>
        <w:tc>
          <w:tcPr>
            <w:tcW w:w="725" w:type="pct"/>
            <w:vAlign w:val="center"/>
          </w:tcPr>
          <w:p w14:paraId="192F9A04" w14:textId="77777777" w:rsidR="006F6376" w:rsidRDefault="006F6376">
            <w:pPr>
              <w:adjustRightInd w:val="0"/>
              <w:snapToGrid w:val="0"/>
              <w:jc w:val="left"/>
              <w:rPr>
                <w:rFonts w:ascii="宋体" w:hAnsi="宋体"/>
                <w:color w:val="000000"/>
                <w:sz w:val="24"/>
              </w:rPr>
            </w:pPr>
          </w:p>
        </w:tc>
        <w:tc>
          <w:tcPr>
            <w:tcW w:w="724" w:type="pct"/>
            <w:vAlign w:val="center"/>
          </w:tcPr>
          <w:p w14:paraId="52344153" w14:textId="77777777" w:rsidR="006F6376" w:rsidRDefault="00000000">
            <w:pPr>
              <w:adjustRightInd w:val="0"/>
              <w:snapToGrid w:val="0"/>
              <w:rPr>
                <w:rFonts w:ascii="宋体" w:hAnsi="宋体"/>
                <w:color w:val="000000"/>
                <w:sz w:val="24"/>
              </w:rPr>
            </w:pPr>
            <w:r>
              <w:rPr>
                <w:rFonts w:ascii="宋体" w:hAnsi="宋体"/>
                <w:color w:val="000000"/>
                <w:sz w:val="24"/>
              </w:rPr>
              <w:t>2</w:t>
            </w:r>
            <w:r>
              <w:rPr>
                <w:rFonts w:ascii="宋体" w:hAnsi="宋体" w:hint="eastAsia"/>
                <w:color w:val="000000"/>
                <w:sz w:val="24"/>
              </w:rPr>
              <w:t>（年）</w:t>
            </w:r>
          </w:p>
        </w:tc>
        <w:tc>
          <w:tcPr>
            <w:tcW w:w="724" w:type="pct"/>
            <w:vAlign w:val="center"/>
          </w:tcPr>
          <w:p w14:paraId="39BAFDFF" w14:textId="77777777" w:rsidR="006F6376" w:rsidRDefault="006F6376">
            <w:pPr>
              <w:adjustRightInd w:val="0"/>
              <w:snapToGrid w:val="0"/>
              <w:jc w:val="left"/>
              <w:rPr>
                <w:rFonts w:ascii="宋体" w:hAnsi="宋体"/>
                <w:color w:val="000000"/>
                <w:sz w:val="24"/>
              </w:rPr>
            </w:pPr>
          </w:p>
        </w:tc>
        <w:tc>
          <w:tcPr>
            <w:tcW w:w="919" w:type="pct"/>
            <w:vAlign w:val="center"/>
          </w:tcPr>
          <w:p w14:paraId="55AEE83E" w14:textId="77777777" w:rsidR="006F6376" w:rsidRDefault="006F6376">
            <w:pPr>
              <w:adjustRightInd w:val="0"/>
              <w:snapToGrid w:val="0"/>
              <w:jc w:val="left"/>
              <w:rPr>
                <w:rFonts w:ascii="宋体" w:hAnsi="宋体"/>
                <w:color w:val="000000"/>
                <w:sz w:val="24"/>
              </w:rPr>
            </w:pPr>
          </w:p>
        </w:tc>
      </w:tr>
      <w:tr w:rsidR="006F6376" w14:paraId="118824CE" w14:textId="77777777">
        <w:trPr>
          <w:trHeight w:val="567"/>
        </w:trPr>
        <w:tc>
          <w:tcPr>
            <w:tcW w:w="327" w:type="pct"/>
            <w:vAlign w:val="center"/>
          </w:tcPr>
          <w:p w14:paraId="3B285CD0" w14:textId="77777777" w:rsidR="006F6376" w:rsidRDefault="00000000">
            <w:pPr>
              <w:adjustRightInd w:val="0"/>
              <w:snapToGrid w:val="0"/>
              <w:jc w:val="center"/>
              <w:rPr>
                <w:rFonts w:ascii="宋体" w:hAnsi="宋体"/>
                <w:color w:val="000000"/>
                <w:sz w:val="24"/>
              </w:rPr>
            </w:pPr>
            <w:r>
              <w:rPr>
                <w:rFonts w:ascii="宋体" w:hAnsi="宋体"/>
                <w:color w:val="000000"/>
                <w:sz w:val="24"/>
              </w:rPr>
              <w:t>2</w:t>
            </w:r>
          </w:p>
        </w:tc>
        <w:tc>
          <w:tcPr>
            <w:tcW w:w="1581" w:type="pct"/>
            <w:vAlign w:val="center"/>
          </w:tcPr>
          <w:p w14:paraId="167D5C59" w14:textId="77777777" w:rsidR="006F6376" w:rsidRDefault="006F6376">
            <w:pPr>
              <w:adjustRightInd w:val="0"/>
              <w:snapToGrid w:val="0"/>
              <w:jc w:val="left"/>
              <w:rPr>
                <w:rFonts w:ascii="宋体" w:hAnsi="宋体"/>
                <w:color w:val="000000"/>
                <w:sz w:val="24"/>
              </w:rPr>
            </w:pPr>
          </w:p>
        </w:tc>
        <w:tc>
          <w:tcPr>
            <w:tcW w:w="725" w:type="pct"/>
            <w:vAlign w:val="center"/>
          </w:tcPr>
          <w:p w14:paraId="624C926E" w14:textId="77777777" w:rsidR="006F6376" w:rsidRDefault="006F6376">
            <w:pPr>
              <w:adjustRightInd w:val="0"/>
              <w:snapToGrid w:val="0"/>
              <w:jc w:val="left"/>
              <w:rPr>
                <w:rFonts w:ascii="宋体" w:hAnsi="宋体"/>
                <w:color w:val="000000"/>
                <w:sz w:val="24"/>
              </w:rPr>
            </w:pPr>
          </w:p>
        </w:tc>
        <w:tc>
          <w:tcPr>
            <w:tcW w:w="724" w:type="pct"/>
            <w:vAlign w:val="center"/>
          </w:tcPr>
          <w:p w14:paraId="2E9A6678" w14:textId="77777777" w:rsidR="006F6376" w:rsidRDefault="00000000">
            <w:pPr>
              <w:adjustRightInd w:val="0"/>
              <w:snapToGrid w:val="0"/>
              <w:rPr>
                <w:rFonts w:ascii="宋体" w:hAnsi="宋体"/>
                <w:color w:val="000000"/>
                <w:sz w:val="24"/>
              </w:rPr>
            </w:pPr>
            <w:r>
              <w:rPr>
                <w:rFonts w:ascii="宋体" w:hAnsi="宋体"/>
                <w:color w:val="000000"/>
                <w:sz w:val="24"/>
              </w:rPr>
              <w:t>2</w:t>
            </w:r>
            <w:r>
              <w:rPr>
                <w:rFonts w:ascii="宋体" w:hAnsi="宋体" w:hint="eastAsia"/>
                <w:color w:val="000000"/>
                <w:sz w:val="24"/>
              </w:rPr>
              <w:t>（年）</w:t>
            </w:r>
          </w:p>
        </w:tc>
        <w:tc>
          <w:tcPr>
            <w:tcW w:w="724" w:type="pct"/>
            <w:vAlign w:val="center"/>
          </w:tcPr>
          <w:p w14:paraId="7459E1A2" w14:textId="77777777" w:rsidR="006F6376" w:rsidRDefault="006F6376">
            <w:pPr>
              <w:adjustRightInd w:val="0"/>
              <w:snapToGrid w:val="0"/>
              <w:jc w:val="left"/>
              <w:rPr>
                <w:rFonts w:ascii="宋体" w:hAnsi="宋体"/>
                <w:color w:val="000000"/>
                <w:sz w:val="24"/>
              </w:rPr>
            </w:pPr>
          </w:p>
        </w:tc>
        <w:tc>
          <w:tcPr>
            <w:tcW w:w="919" w:type="pct"/>
            <w:vAlign w:val="center"/>
          </w:tcPr>
          <w:p w14:paraId="3731EE1A" w14:textId="77777777" w:rsidR="006F6376" w:rsidRDefault="006F6376">
            <w:pPr>
              <w:adjustRightInd w:val="0"/>
              <w:snapToGrid w:val="0"/>
              <w:jc w:val="left"/>
              <w:rPr>
                <w:rFonts w:ascii="宋体" w:hAnsi="宋体"/>
                <w:color w:val="000000"/>
                <w:sz w:val="24"/>
              </w:rPr>
            </w:pPr>
          </w:p>
        </w:tc>
      </w:tr>
      <w:tr w:rsidR="006F6376" w14:paraId="26957850" w14:textId="77777777">
        <w:trPr>
          <w:trHeight w:val="567"/>
        </w:trPr>
        <w:tc>
          <w:tcPr>
            <w:tcW w:w="327" w:type="pct"/>
            <w:vAlign w:val="center"/>
          </w:tcPr>
          <w:p w14:paraId="2EF89FA5" w14:textId="77777777" w:rsidR="006F6376" w:rsidRDefault="00000000">
            <w:pPr>
              <w:adjustRightInd w:val="0"/>
              <w:snapToGrid w:val="0"/>
              <w:jc w:val="center"/>
              <w:rPr>
                <w:rFonts w:ascii="宋体" w:hAnsi="宋体"/>
                <w:color w:val="000000"/>
                <w:sz w:val="24"/>
              </w:rPr>
            </w:pPr>
            <w:r>
              <w:rPr>
                <w:rFonts w:ascii="宋体" w:hAnsi="宋体"/>
                <w:color w:val="000000"/>
                <w:sz w:val="24"/>
              </w:rPr>
              <w:t>3</w:t>
            </w:r>
          </w:p>
        </w:tc>
        <w:tc>
          <w:tcPr>
            <w:tcW w:w="1581" w:type="pct"/>
            <w:vAlign w:val="center"/>
          </w:tcPr>
          <w:p w14:paraId="1311483F" w14:textId="77777777" w:rsidR="006F6376" w:rsidRDefault="006F6376">
            <w:pPr>
              <w:adjustRightInd w:val="0"/>
              <w:snapToGrid w:val="0"/>
              <w:jc w:val="left"/>
              <w:rPr>
                <w:rFonts w:ascii="宋体" w:hAnsi="宋体"/>
                <w:color w:val="000000"/>
                <w:sz w:val="24"/>
              </w:rPr>
            </w:pPr>
          </w:p>
        </w:tc>
        <w:tc>
          <w:tcPr>
            <w:tcW w:w="725" w:type="pct"/>
            <w:vAlign w:val="center"/>
          </w:tcPr>
          <w:p w14:paraId="190D616C" w14:textId="77777777" w:rsidR="006F6376" w:rsidRDefault="006F6376">
            <w:pPr>
              <w:adjustRightInd w:val="0"/>
              <w:snapToGrid w:val="0"/>
              <w:jc w:val="left"/>
              <w:rPr>
                <w:rFonts w:ascii="宋体" w:hAnsi="宋体"/>
                <w:color w:val="000000"/>
                <w:sz w:val="24"/>
              </w:rPr>
            </w:pPr>
          </w:p>
        </w:tc>
        <w:tc>
          <w:tcPr>
            <w:tcW w:w="724" w:type="pct"/>
            <w:vAlign w:val="center"/>
          </w:tcPr>
          <w:p w14:paraId="315F191E" w14:textId="77777777" w:rsidR="006F6376" w:rsidRDefault="00000000">
            <w:pPr>
              <w:adjustRightInd w:val="0"/>
              <w:snapToGrid w:val="0"/>
              <w:rPr>
                <w:rFonts w:ascii="宋体" w:hAnsi="宋体"/>
                <w:color w:val="000000"/>
                <w:sz w:val="24"/>
              </w:rPr>
            </w:pPr>
            <w:r>
              <w:rPr>
                <w:rFonts w:ascii="宋体" w:hAnsi="宋体"/>
                <w:color w:val="000000"/>
                <w:sz w:val="24"/>
              </w:rPr>
              <w:t>2</w:t>
            </w:r>
            <w:r>
              <w:rPr>
                <w:rFonts w:ascii="宋体" w:hAnsi="宋体" w:hint="eastAsia"/>
                <w:color w:val="000000"/>
                <w:sz w:val="24"/>
              </w:rPr>
              <w:t>（年）</w:t>
            </w:r>
          </w:p>
        </w:tc>
        <w:tc>
          <w:tcPr>
            <w:tcW w:w="724" w:type="pct"/>
            <w:vAlign w:val="center"/>
          </w:tcPr>
          <w:p w14:paraId="2853662C" w14:textId="77777777" w:rsidR="006F6376" w:rsidRDefault="006F6376">
            <w:pPr>
              <w:adjustRightInd w:val="0"/>
              <w:snapToGrid w:val="0"/>
              <w:jc w:val="left"/>
              <w:rPr>
                <w:rFonts w:ascii="宋体" w:hAnsi="宋体"/>
                <w:color w:val="000000"/>
                <w:sz w:val="24"/>
              </w:rPr>
            </w:pPr>
          </w:p>
        </w:tc>
        <w:tc>
          <w:tcPr>
            <w:tcW w:w="919" w:type="pct"/>
            <w:vAlign w:val="center"/>
          </w:tcPr>
          <w:p w14:paraId="22836A65" w14:textId="77777777" w:rsidR="006F6376" w:rsidRDefault="006F6376">
            <w:pPr>
              <w:adjustRightInd w:val="0"/>
              <w:snapToGrid w:val="0"/>
              <w:jc w:val="left"/>
              <w:rPr>
                <w:rFonts w:ascii="宋体" w:hAnsi="宋体"/>
                <w:color w:val="000000"/>
                <w:sz w:val="24"/>
              </w:rPr>
            </w:pPr>
          </w:p>
        </w:tc>
      </w:tr>
      <w:tr w:rsidR="006F6376" w14:paraId="75238019" w14:textId="77777777">
        <w:trPr>
          <w:trHeight w:val="567"/>
        </w:trPr>
        <w:tc>
          <w:tcPr>
            <w:tcW w:w="3357" w:type="pct"/>
            <w:gridSpan w:val="4"/>
            <w:vAlign w:val="center"/>
          </w:tcPr>
          <w:p w14:paraId="4F3563D0" w14:textId="77777777" w:rsidR="006F6376" w:rsidRDefault="00000000">
            <w:pPr>
              <w:adjustRightInd w:val="0"/>
              <w:snapToGrid w:val="0"/>
              <w:jc w:val="right"/>
              <w:rPr>
                <w:rFonts w:ascii="宋体" w:hAnsi="宋体"/>
                <w:color w:val="000000"/>
                <w:sz w:val="24"/>
              </w:rPr>
            </w:pPr>
            <w:r>
              <w:rPr>
                <w:rFonts w:ascii="宋体" w:hAnsi="宋体"/>
                <w:b/>
                <w:color w:val="000000"/>
                <w:sz w:val="24"/>
              </w:rPr>
              <w:t>总价（元）</w:t>
            </w:r>
          </w:p>
        </w:tc>
        <w:tc>
          <w:tcPr>
            <w:tcW w:w="724" w:type="pct"/>
            <w:vAlign w:val="center"/>
          </w:tcPr>
          <w:p w14:paraId="4E42F8BB" w14:textId="77777777" w:rsidR="006F6376" w:rsidRDefault="006F6376">
            <w:pPr>
              <w:adjustRightInd w:val="0"/>
              <w:snapToGrid w:val="0"/>
              <w:jc w:val="left"/>
              <w:rPr>
                <w:rFonts w:ascii="宋体" w:hAnsi="宋体"/>
                <w:color w:val="000000"/>
                <w:sz w:val="24"/>
              </w:rPr>
            </w:pPr>
          </w:p>
        </w:tc>
        <w:tc>
          <w:tcPr>
            <w:tcW w:w="919" w:type="pct"/>
            <w:vAlign w:val="center"/>
          </w:tcPr>
          <w:p w14:paraId="7A4CF36C" w14:textId="77777777" w:rsidR="006F6376" w:rsidRDefault="006F6376">
            <w:pPr>
              <w:adjustRightInd w:val="0"/>
              <w:snapToGrid w:val="0"/>
              <w:jc w:val="left"/>
              <w:rPr>
                <w:rFonts w:ascii="宋体" w:hAnsi="宋体"/>
                <w:color w:val="000000"/>
                <w:sz w:val="24"/>
              </w:rPr>
            </w:pPr>
          </w:p>
        </w:tc>
      </w:tr>
    </w:tbl>
    <w:p w14:paraId="6DF647AD" w14:textId="77777777" w:rsidR="006F6376" w:rsidRDefault="006F6376">
      <w:pPr>
        <w:tabs>
          <w:tab w:val="left" w:pos="1800"/>
          <w:tab w:val="left" w:pos="5580"/>
        </w:tabs>
        <w:jc w:val="left"/>
        <w:rPr>
          <w:rFonts w:ascii="宋体" w:hAnsi="宋体"/>
          <w:color w:val="000000"/>
          <w:sz w:val="24"/>
        </w:rPr>
      </w:pPr>
    </w:p>
    <w:p w14:paraId="1C2896C9" w14:textId="77777777" w:rsidR="006F6376" w:rsidRDefault="00000000">
      <w:pPr>
        <w:tabs>
          <w:tab w:val="left" w:pos="1800"/>
          <w:tab w:val="left" w:pos="5580"/>
        </w:tabs>
        <w:jc w:val="left"/>
        <w:rPr>
          <w:rFonts w:ascii="宋体" w:hAnsi="宋体"/>
          <w:color w:val="000000"/>
          <w:sz w:val="24"/>
        </w:rPr>
      </w:pPr>
      <w:r>
        <w:rPr>
          <w:rFonts w:ascii="宋体" w:hAnsi="宋体"/>
          <w:color w:val="000000"/>
          <w:sz w:val="24"/>
        </w:rPr>
        <w:t>注：1.本表应按包分别</w:t>
      </w:r>
      <w:r>
        <w:rPr>
          <w:rFonts w:ascii="宋体" w:hAnsi="宋体" w:hint="eastAsia"/>
          <w:color w:val="000000"/>
          <w:sz w:val="24"/>
        </w:rPr>
        <w:t>如实</w:t>
      </w:r>
      <w:r>
        <w:rPr>
          <w:rFonts w:ascii="宋体" w:hAnsi="宋体"/>
          <w:color w:val="000000"/>
          <w:sz w:val="24"/>
        </w:rPr>
        <w:t>填写。</w:t>
      </w:r>
    </w:p>
    <w:p w14:paraId="5C2D55E4" w14:textId="77777777" w:rsidR="006F6376" w:rsidRDefault="00000000">
      <w:pPr>
        <w:tabs>
          <w:tab w:val="left" w:pos="1800"/>
          <w:tab w:val="left" w:pos="5580"/>
        </w:tabs>
        <w:ind w:firstLineChars="200" w:firstLine="480"/>
        <w:jc w:val="left"/>
        <w:rPr>
          <w:rFonts w:ascii="宋体" w:hAnsi="宋体"/>
          <w:color w:val="000000"/>
          <w:sz w:val="24"/>
        </w:rPr>
      </w:pPr>
      <w:r>
        <w:rPr>
          <w:rFonts w:ascii="宋体" w:hAnsi="宋体"/>
          <w:color w:val="000000"/>
          <w:sz w:val="24"/>
        </w:rPr>
        <w:t>2.如果不提供分项报价将视为没有实质性响应招标文件。</w:t>
      </w:r>
    </w:p>
    <w:p w14:paraId="5244E07F" w14:textId="77777777" w:rsidR="006F6376" w:rsidRDefault="00000000">
      <w:pPr>
        <w:tabs>
          <w:tab w:val="left" w:pos="1800"/>
          <w:tab w:val="left" w:pos="5580"/>
        </w:tabs>
        <w:ind w:firstLineChars="200" w:firstLine="480"/>
        <w:jc w:val="left"/>
        <w:rPr>
          <w:rFonts w:ascii="宋体" w:hAnsi="宋体"/>
          <w:color w:val="000000"/>
          <w:sz w:val="24"/>
        </w:rPr>
      </w:pPr>
      <w:r>
        <w:rPr>
          <w:rFonts w:ascii="宋体" w:hAnsi="宋体"/>
          <w:color w:val="000000"/>
          <w:sz w:val="24"/>
        </w:rPr>
        <w:t>3.上述各项的详细规格（如有），可另页描述。</w:t>
      </w:r>
    </w:p>
    <w:p w14:paraId="37654BB8" w14:textId="77777777" w:rsidR="006F6376" w:rsidRDefault="006F6376">
      <w:pPr>
        <w:tabs>
          <w:tab w:val="left" w:pos="1800"/>
          <w:tab w:val="left" w:pos="5580"/>
        </w:tabs>
        <w:ind w:firstLineChars="200" w:firstLine="482"/>
        <w:jc w:val="left"/>
        <w:rPr>
          <w:rFonts w:ascii="宋体" w:hAnsi="宋体"/>
          <w:b/>
          <w:bCs/>
          <w:color w:val="000000"/>
          <w:sz w:val="24"/>
        </w:rPr>
      </w:pPr>
    </w:p>
    <w:p w14:paraId="441694AE" w14:textId="77777777" w:rsidR="006F6376" w:rsidRDefault="006F6376">
      <w:pPr>
        <w:tabs>
          <w:tab w:val="left" w:pos="1800"/>
          <w:tab w:val="left" w:pos="5580"/>
        </w:tabs>
        <w:ind w:firstLineChars="200" w:firstLine="480"/>
        <w:jc w:val="left"/>
        <w:rPr>
          <w:rFonts w:ascii="宋体" w:hAnsi="宋体"/>
          <w:color w:val="000000"/>
          <w:sz w:val="24"/>
        </w:rPr>
      </w:pPr>
    </w:p>
    <w:p w14:paraId="3152B1F3" w14:textId="77777777" w:rsidR="006F6376" w:rsidRDefault="0000000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14:paraId="4C818FD8" w14:textId="77777777" w:rsidR="006F6376" w:rsidRDefault="00000000">
      <w:pPr>
        <w:autoSpaceDE w:val="0"/>
        <w:autoSpaceDN w:val="0"/>
        <w:adjustRightInd w:val="0"/>
        <w:snapToGrid w:val="0"/>
        <w:spacing w:line="360" w:lineRule="auto"/>
        <w:rPr>
          <w:rFonts w:ascii="宋体" w:hAnsi="宋体"/>
          <w:color w:val="000000"/>
          <w:sz w:val="24"/>
          <w:szCs w:val="20"/>
        </w:rPr>
      </w:pPr>
      <w:r>
        <w:rPr>
          <w:rFonts w:ascii="宋体" w:hAnsi="宋体"/>
          <w:color w:val="000000"/>
          <w:sz w:val="24"/>
          <w:szCs w:val="20"/>
        </w:rPr>
        <w:t xml:space="preserve">日期：_____年______月______日   </w:t>
      </w:r>
    </w:p>
    <w:p w14:paraId="21781FC5" w14:textId="77777777" w:rsidR="006F6376" w:rsidRDefault="006F6376">
      <w:pPr>
        <w:spacing w:line="360" w:lineRule="exact"/>
        <w:jc w:val="center"/>
        <w:rPr>
          <w:rFonts w:ascii="宋体" w:hAnsi="宋体"/>
          <w:color w:val="000000"/>
          <w:sz w:val="24"/>
          <w:szCs w:val="20"/>
        </w:rPr>
        <w:sectPr w:rsidR="006F6376">
          <w:pgSz w:w="16840" w:h="11907" w:orient="landscape"/>
          <w:pgMar w:top="1701" w:right="1418" w:bottom="1134" w:left="1418" w:header="851" w:footer="851" w:gutter="0"/>
          <w:cols w:space="720"/>
          <w:docGrid w:linePitch="462"/>
        </w:sectPr>
      </w:pPr>
    </w:p>
    <w:p w14:paraId="18679B4A" w14:textId="77777777" w:rsidR="006F6376" w:rsidRDefault="006F6376">
      <w:pPr>
        <w:spacing w:line="360" w:lineRule="exact"/>
        <w:jc w:val="center"/>
        <w:rPr>
          <w:rFonts w:ascii="宋体" w:hAnsi="宋体"/>
          <w:color w:val="000000"/>
          <w:sz w:val="36"/>
          <w:szCs w:val="36"/>
        </w:rPr>
      </w:pPr>
    </w:p>
    <w:p w14:paraId="59BD2DBD" w14:textId="77777777" w:rsidR="006F6376" w:rsidRDefault="00000000">
      <w:pPr>
        <w:spacing w:line="360" w:lineRule="exact"/>
        <w:jc w:val="center"/>
        <w:rPr>
          <w:rFonts w:ascii="宋体" w:hAnsi="宋体"/>
          <w:b/>
          <w:color w:val="000000"/>
          <w:sz w:val="36"/>
          <w:szCs w:val="36"/>
        </w:rPr>
      </w:pPr>
      <w:r>
        <w:rPr>
          <w:rFonts w:ascii="宋体" w:hAnsi="宋体" w:hint="eastAsia"/>
          <w:b/>
          <w:color w:val="000000"/>
          <w:sz w:val="36"/>
          <w:szCs w:val="36"/>
        </w:rPr>
        <w:t>（</w:t>
      </w:r>
      <w:r>
        <w:rPr>
          <w:rFonts w:ascii="宋体" w:hAnsi="宋体"/>
          <w:b/>
          <w:color w:val="000000"/>
          <w:sz w:val="36"/>
          <w:szCs w:val="36"/>
        </w:rPr>
        <w:t>2</w:t>
      </w:r>
      <w:r>
        <w:rPr>
          <w:rFonts w:ascii="宋体" w:hAnsi="宋体" w:hint="eastAsia"/>
          <w:b/>
          <w:color w:val="000000"/>
          <w:sz w:val="36"/>
          <w:szCs w:val="36"/>
        </w:rPr>
        <w:t>）服务说明一览表</w:t>
      </w:r>
    </w:p>
    <w:p w14:paraId="49908CEB" w14:textId="77777777" w:rsidR="006F6376" w:rsidRDefault="006F6376">
      <w:pPr>
        <w:spacing w:line="260" w:lineRule="exact"/>
        <w:jc w:val="center"/>
        <w:rPr>
          <w:rFonts w:ascii="宋体" w:hAnsi="宋体"/>
          <w:color w:val="000000"/>
          <w:sz w:val="36"/>
          <w:szCs w:val="36"/>
        </w:rPr>
      </w:pPr>
    </w:p>
    <w:p w14:paraId="497AE45E" w14:textId="77777777" w:rsidR="006F6376" w:rsidRDefault="00000000">
      <w:pPr>
        <w:spacing w:line="260" w:lineRule="exact"/>
        <w:jc w:val="left"/>
        <w:rPr>
          <w:rFonts w:ascii="宋体" w:hAnsi="宋体"/>
          <w:color w:val="000000"/>
          <w:sz w:val="36"/>
          <w:szCs w:val="36"/>
        </w:rPr>
      </w:pPr>
      <w:r>
        <w:rPr>
          <w:rFonts w:ascii="宋体" w:hAnsi="宋体"/>
          <w:color w:val="000000"/>
          <w:sz w:val="24"/>
        </w:rPr>
        <w:t>项目编号/包号：___________                 项目名称：__________                                   报价单位：人民币元</w:t>
      </w:r>
    </w:p>
    <w:tbl>
      <w:tblPr>
        <w:tblW w:w="48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852"/>
        <w:gridCol w:w="430"/>
        <w:gridCol w:w="427"/>
        <w:gridCol w:w="422"/>
        <w:gridCol w:w="570"/>
        <w:gridCol w:w="567"/>
        <w:gridCol w:w="567"/>
        <w:gridCol w:w="570"/>
        <w:gridCol w:w="567"/>
        <w:gridCol w:w="570"/>
        <w:gridCol w:w="605"/>
        <w:gridCol w:w="567"/>
        <w:gridCol w:w="852"/>
        <w:gridCol w:w="849"/>
        <w:gridCol w:w="852"/>
        <w:gridCol w:w="849"/>
        <w:gridCol w:w="1419"/>
        <w:gridCol w:w="1375"/>
      </w:tblGrid>
      <w:tr w:rsidR="006F6376" w14:paraId="02435E2A" w14:textId="77777777">
        <w:trPr>
          <w:trHeight w:val="720"/>
          <w:jc w:val="center"/>
        </w:trPr>
        <w:tc>
          <w:tcPr>
            <w:tcW w:w="287" w:type="pct"/>
            <w:vAlign w:val="center"/>
          </w:tcPr>
          <w:p w14:paraId="0A97D18E" w14:textId="77777777" w:rsidR="006F6376" w:rsidRDefault="00000000">
            <w:pPr>
              <w:widowControl/>
              <w:jc w:val="center"/>
              <w:rPr>
                <w:rFonts w:ascii="宋体" w:hAnsi="宋体" w:cs="宋体"/>
                <w:kern w:val="0"/>
                <w:sz w:val="24"/>
              </w:rPr>
            </w:pPr>
            <w:r>
              <w:rPr>
                <w:rFonts w:ascii="宋体" w:hAnsi="宋体" w:cs="宋体" w:hint="eastAsia"/>
                <w:kern w:val="0"/>
                <w:sz w:val="24"/>
              </w:rPr>
              <w:t>投标人</w:t>
            </w:r>
          </w:p>
          <w:p w14:paraId="7D4EDB2C" w14:textId="77777777" w:rsidR="006F6376" w:rsidRDefault="00000000">
            <w:pPr>
              <w:widowControl/>
              <w:jc w:val="center"/>
              <w:rPr>
                <w:rFonts w:ascii="宋体" w:hAnsi="宋体" w:cs="宋体"/>
                <w:kern w:val="0"/>
                <w:sz w:val="24"/>
              </w:rPr>
            </w:pPr>
            <w:r>
              <w:rPr>
                <w:rFonts w:ascii="宋体" w:hAnsi="宋体" w:cs="宋体" w:hint="eastAsia"/>
                <w:kern w:val="0"/>
                <w:sz w:val="24"/>
              </w:rPr>
              <w:t>名称</w:t>
            </w:r>
          </w:p>
        </w:tc>
        <w:tc>
          <w:tcPr>
            <w:tcW w:w="311" w:type="pct"/>
            <w:vAlign w:val="center"/>
          </w:tcPr>
          <w:p w14:paraId="553B15BA" w14:textId="77777777" w:rsidR="006F6376" w:rsidRDefault="00000000">
            <w:pPr>
              <w:widowControl/>
              <w:jc w:val="center"/>
              <w:rPr>
                <w:rFonts w:ascii="宋体" w:hAnsi="宋体" w:cs="宋体"/>
                <w:kern w:val="0"/>
                <w:sz w:val="24"/>
              </w:rPr>
            </w:pPr>
            <w:r>
              <w:rPr>
                <w:rFonts w:ascii="宋体" w:hAnsi="宋体" w:cs="宋体" w:hint="eastAsia"/>
                <w:kern w:val="0"/>
                <w:sz w:val="24"/>
              </w:rPr>
              <w:t>投标人</w:t>
            </w:r>
          </w:p>
          <w:p w14:paraId="56BD6C64" w14:textId="77777777" w:rsidR="006F6376" w:rsidRDefault="00000000">
            <w:pPr>
              <w:widowControl/>
              <w:jc w:val="center"/>
              <w:rPr>
                <w:rFonts w:ascii="宋体" w:hAnsi="宋体" w:cs="宋体"/>
                <w:kern w:val="0"/>
                <w:sz w:val="24"/>
              </w:rPr>
            </w:pPr>
            <w:r>
              <w:rPr>
                <w:rFonts w:ascii="宋体" w:hAnsi="宋体" w:cs="宋体" w:hint="eastAsia"/>
                <w:kern w:val="0"/>
                <w:sz w:val="24"/>
              </w:rPr>
              <w:t>企业类型</w:t>
            </w:r>
          </w:p>
        </w:tc>
        <w:tc>
          <w:tcPr>
            <w:tcW w:w="157" w:type="pct"/>
            <w:vAlign w:val="center"/>
          </w:tcPr>
          <w:p w14:paraId="3BF420C7" w14:textId="77777777" w:rsidR="006F6376" w:rsidRDefault="00000000">
            <w:pPr>
              <w:widowControl/>
              <w:jc w:val="center"/>
              <w:rPr>
                <w:rFonts w:ascii="宋体" w:hAnsi="宋体" w:cs="宋体"/>
                <w:kern w:val="0"/>
                <w:sz w:val="24"/>
              </w:rPr>
            </w:pPr>
            <w:r>
              <w:rPr>
                <w:rFonts w:ascii="宋体" w:hAnsi="宋体" w:cs="宋体" w:hint="eastAsia"/>
                <w:kern w:val="0"/>
                <w:sz w:val="24"/>
              </w:rPr>
              <w:t>投标人</w:t>
            </w:r>
          </w:p>
          <w:p w14:paraId="1F9A5414" w14:textId="77777777" w:rsidR="006F6376" w:rsidRDefault="00000000">
            <w:pPr>
              <w:widowControl/>
              <w:jc w:val="center"/>
              <w:rPr>
                <w:rFonts w:ascii="宋体" w:hAnsi="宋体" w:cs="宋体"/>
                <w:kern w:val="0"/>
                <w:sz w:val="24"/>
              </w:rPr>
            </w:pPr>
            <w:r>
              <w:rPr>
                <w:rFonts w:ascii="宋体" w:hAnsi="宋体" w:cs="宋体" w:hint="eastAsia"/>
                <w:kern w:val="0"/>
                <w:sz w:val="24"/>
              </w:rPr>
              <w:t>地址</w:t>
            </w:r>
          </w:p>
        </w:tc>
        <w:tc>
          <w:tcPr>
            <w:tcW w:w="156" w:type="pct"/>
            <w:noWrap/>
            <w:vAlign w:val="center"/>
          </w:tcPr>
          <w:p w14:paraId="7E983850" w14:textId="77777777" w:rsidR="006F6376" w:rsidRDefault="00000000">
            <w:pPr>
              <w:widowControl/>
              <w:jc w:val="center"/>
              <w:rPr>
                <w:rFonts w:ascii="宋体" w:hAnsi="宋体" w:cs="宋体"/>
                <w:kern w:val="0"/>
                <w:sz w:val="24"/>
              </w:rPr>
            </w:pPr>
            <w:r>
              <w:rPr>
                <w:rFonts w:ascii="宋体" w:hAnsi="宋体" w:cs="宋体" w:hint="eastAsia"/>
                <w:kern w:val="0"/>
                <w:sz w:val="24"/>
              </w:rPr>
              <w:t>统一社会信用代码</w:t>
            </w:r>
          </w:p>
        </w:tc>
        <w:tc>
          <w:tcPr>
            <w:tcW w:w="154" w:type="pct"/>
            <w:noWrap/>
            <w:vAlign w:val="center"/>
          </w:tcPr>
          <w:p w14:paraId="30B545FB" w14:textId="77777777" w:rsidR="006F6376" w:rsidRDefault="00000000">
            <w:pPr>
              <w:widowControl/>
              <w:jc w:val="center"/>
              <w:rPr>
                <w:rFonts w:ascii="宋体" w:hAnsi="宋体" w:cs="宋体"/>
                <w:kern w:val="0"/>
                <w:sz w:val="24"/>
              </w:rPr>
            </w:pPr>
            <w:r>
              <w:rPr>
                <w:rFonts w:ascii="宋体" w:hAnsi="宋体" w:cs="宋体" w:hint="eastAsia"/>
                <w:kern w:val="0"/>
                <w:sz w:val="24"/>
              </w:rPr>
              <w:t>分包</w:t>
            </w:r>
          </w:p>
          <w:p w14:paraId="354A7DD5" w14:textId="77777777" w:rsidR="006F6376" w:rsidRDefault="00000000">
            <w:pPr>
              <w:widowControl/>
              <w:jc w:val="center"/>
              <w:rPr>
                <w:rFonts w:ascii="宋体" w:hAnsi="宋体" w:cs="宋体"/>
                <w:kern w:val="0"/>
                <w:sz w:val="24"/>
              </w:rPr>
            </w:pPr>
            <w:r>
              <w:rPr>
                <w:rFonts w:ascii="宋体" w:hAnsi="宋体" w:cs="宋体" w:hint="eastAsia"/>
                <w:kern w:val="0"/>
                <w:sz w:val="24"/>
              </w:rPr>
              <w:t>名称</w:t>
            </w:r>
          </w:p>
        </w:tc>
        <w:tc>
          <w:tcPr>
            <w:tcW w:w="208" w:type="pct"/>
            <w:vAlign w:val="center"/>
          </w:tcPr>
          <w:p w14:paraId="05CA3172" w14:textId="77777777" w:rsidR="006F6376" w:rsidRDefault="00000000">
            <w:pPr>
              <w:widowControl/>
              <w:jc w:val="center"/>
              <w:rPr>
                <w:rFonts w:ascii="宋体" w:hAnsi="宋体" w:cs="宋体"/>
                <w:kern w:val="0"/>
                <w:sz w:val="24"/>
              </w:rPr>
            </w:pPr>
            <w:r>
              <w:rPr>
                <w:rFonts w:ascii="宋体" w:hAnsi="宋体" w:cs="宋体" w:hint="eastAsia"/>
                <w:kern w:val="0"/>
                <w:sz w:val="24"/>
              </w:rPr>
              <w:t>服务商名称</w:t>
            </w:r>
          </w:p>
        </w:tc>
        <w:tc>
          <w:tcPr>
            <w:tcW w:w="207" w:type="pct"/>
            <w:vAlign w:val="center"/>
          </w:tcPr>
          <w:p w14:paraId="38D78675" w14:textId="77777777" w:rsidR="006F6376" w:rsidRDefault="00000000">
            <w:pPr>
              <w:widowControl/>
              <w:jc w:val="center"/>
              <w:rPr>
                <w:rFonts w:ascii="宋体" w:hAnsi="宋体" w:cs="宋体"/>
                <w:kern w:val="0"/>
                <w:sz w:val="24"/>
              </w:rPr>
            </w:pPr>
            <w:r>
              <w:rPr>
                <w:rFonts w:ascii="宋体" w:hAnsi="宋体" w:cs="宋体" w:hint="eastAsia"/>
                <w:kern w:val="0"/>
                <w:sz w:val="24"/>
              </w:rPr>
              <w:t>服务商信用码</w:t>
            </w:r>
          </w:p>
        </w:tc>
        <w:tc>
          <w:tcPr>
            <w:tcW w:w="207" w:type="pct"/>
            <w:vAlign w:val="center"/>
          </w:tcPr>
          <w:p w14:paraId="3F4DF824" w14:textId="77777777" w:rsidR="006F6376" w:rsidRDefault="00000000">
            <w:pPr>
              <w:widowControl/>
              <w:jc w:val="center"/>
              <w:rPr>
                <w:rFonts w:ascii="宋体" w:hAnsi="宋体" w:cs="宋体"/>
                <w:kern w:val="0"/>
                <w:sz w:val="24"/>
              </w:rPr>
            </w:pPr>
            <w:r>
              <w:rPr>
                <w:rFonts w:ascii="宋体" w:hAnsi="宋体" w:cs="宋体" w:hint="eastAsia"/>
                <w:kern w:val="0"/>
                <w:sz w:val="24"/>
              </w:rPr>
              <w:t>服务商规模</w:t>
            </w:r>
          </w:p>
        </w:tc>
        <w:tc>
          <w:tcPr>
            <w:tcW w:w="208" w:type="pct"/>
            <w:vAlign w:val="center"/>
          </w:tcPr>
          <w:p w14:paraId="2D355B6A" w14:textId="77777777" w:rsidR="006F6376" w:rsidRDefault="00000000">
            <w:pPr>
              <w:widowControl/>
              <w:jc w:val="center"/>
              <w:rPr>
                <w:rFonts w:ascii="宋体" w:hAnsi="宋体" w:cs="宋体"/>
                <w:kern w:val="0"/>
                <w:sz w:val="24"/>
              </w:rPr>
            </w:pPr>
            <w:r>
              <w:rPr>
                <w:rFonts w:ascii="宋体" w:hAnsi="宋体" w:cs="宋体" w:hint="eastAsia"/>
                <w:kern w:val="0"/>
                <w:sz w:val="24"/>
              </w:rPr>
              <w:t>服务商地区</w:t>
            </w:r>
          </w:p>
        </w:tc>
        <w:tc>
          <w:tcPr>
            <w:tcW w:w="207" w:type="pct"/>
            <w:vAlign w:val="center"/>
          </w:tcPr>
          <w:p w14:paraId="7300BF48" w14:textId="77777777" w:rsidR="006F6376" w:rsidRDefault="00000000">
            <w:pPr>
              <w:widowControl/>
              <w:jc w:val="center"/>
              <w:rPr>
                <w:rFonts w:ascii="宋体" w:hAnsi="宋体" w:cs="宋体"/>
                <w:kern w:val="0"/>
                <w:sz w:val="24"/>
              </w:rPr>
            </w:pPr>
            <w:r>
              <w:rPr>
                <w:rFonts w:ascii="宋体" w:hAnsi="宋体" w:cs="宋体" w:hint="eastAsia"/>
                <w:kern w:val="0"/>
                <w:sz w:val="24"/>
              </w:rPr>
              <w:t>服务</w:t>
            </w:r>
          </w:p>
          <w:p w14:paraId="7EB71BD2" w14:textId="77777777" w:rsidR="006F6376" w:rsidRDefault="00000000">
            <w:pPr>
              <w:widowControl/>
              <w:jc w:val="center"/>
              <w:rPr>
                <w:rFonts w:ascii="宋体" w:hAnsi="宋体" w:cs="宋体"/>
                <w:kern w:val="0"/>
                <w:sz w:val="24"/>
              </w:rPr>
            </w:pPr>
            <w:r>
              <w:rPr>
                <w:rFonts w:ascii="宋体" w:hAnsi="宋体" w:cs="宋体" w:hint="eastAsia"/>
                <w:kern w:val="0"/>
                <w:sz w:val="24"/>
              </w:rPr>
              <w:t>类型</w:t>
            </w:r>
          </w:p>
        </w:tc>
        <w:tc>
          <w:tcPr>
            <w:tcW w:w="208" w:type="pct"/>
            <w:vAlign w:val="center"/>
          </w:tcPr>
          <w:p w14:paraId="51B3526E" w14:textId="77777777" w:rsidR="006F6376" w:rsidRDefault="00000000">
            <w:pPr>
              <w:widowControl/>
              <w:jc w:val="center"/>
              <w:rPr>
                <w:rFonts w:ascii="宋体" w:hAnsi="宋体" w:cs="宋体"/>
                <w:kern w:val="0"/>
                <w:sz w:val="24"/>
              </w:rPr>
            </w:pPr>
            <w:r>
              <w:rPr>
                <w:rFonts w:ascii="宋体" w:hAnsi="宋体" w:cs="宋体" w:hint="eastAsia"/>
                <w:kern w:val="0"/>
                <w:sz w:val="24"/>
              </w:rPr>
              <w:t>服务</w:t>
            </w:r>
          </w:p>
          <w:p w14:paraId="676E2BA3" w14:textId="77777777" w:rsidR="006F6376" w:rsidRDefault="00000000">
            <w:pPr>
              <w:widowControl/>
              <w:jc w:val="center"/>
              <w:rPr>
                <w:rFonts w:ascii="宋体" w:hAnsi="宋体" w:cs="宋体"/>
                <w:kern w:val="0"/>
                <w:sz w:val="24"/>
              </w:rPr>
            </w:pPr>
            <w:r>
              <w:rPr>
                <w:rFonts w:ascii="宋体" w:hAnsi="宋体" w:cs="宋体" w:hint="eastAsia"/>
                <w:kern w:val="0"/>
                <w:sz w:val="24"/>
              </w:rPr>
              <w:t>国别</w:t>
            </w:r>
          </w:p>
        </w:tc>
        <w:tc>
          <w:tcPr>
            <w:tcW w:w="221" w:type="pct"/>
            <w:vAlign w:val="center"/>
          </w:tcPr>
          <w:p w14:paraId="088CF8B7" w14:textId="77777777" w:rsidR="006F6376" w:rsidRDefault="00000000">
            <w:pPr>
              <w:widowControl/>
              <w:jc w:val="center"/>
              <w:rPr>
                <w:rFonts w:ascii="宋体" w:hAnsi="宋体" w:cs="宋体"/>
                <w:kern w:val="0"/>
                <w:sz w:val="24"/>
              </w:rPr>
            </w:pPr>
            <w:r>
              <w:rPr>
                <w:rFonts w:ascii="宋体" w:hAnsi="宋体" w:cs="宋体" w:hint="eastAsia"/>
                <w:kern w:val="0"/>
                <w:sz w:val="24"/>
              </w:rPr>
              <w:t>采购数量</w:t>
            </w:r>
          </w:p>
        </w:tc>
        <w:tc>
          <w:tcPr>
            <w:tcW w:w="207" w:type="pct"/>
            <w:vAlign w:val="center"/>
          </w:tcPr>
          <w:p w14:paraId="232E388F" w14:textId="77777777" w:rsidR="006F6376" w:rsidRDefault="00000000">
            <w:pPr>
              <w:widowControl/>
              <w:jc w:val="center"/>
              <w:rPr>
                <w:rFonts w:ascii="宋体" w:hAnsi="宋体" w:cs="宋体"/>
                <w:kern w:val="0"/>
                <w:sz w:val="24"/>
              </w:rPr>
            </w:pPr>
            <w:r>
              <w:rPr>
                <w:rFonts w:ascii="宋体" w:hAnsi="宋体" w:cs="宋体" w:hint="eastAsia"/>
                <w:kern w:val="0"/>
                <w:sz w:val="24"/>
              </w:rPr>
              <w:t>计量单位</w:t>
            </w:r>
          </w:p>
        </w:tc>
        <w:tc>
          <w:tcPr>
            <w:tcW w:w="311" w:type="pct"/>
            <w:vAlign w:val="center"/>
          </w:tcPr>
          <w:p w14:paraId="3F3C82A4" w14:textId="77777777" w:rsidR="006F6376" w:rsidRDefault="00000000">
            <w:pPr>
              <w:widowControl/>
              <w:jc w:val="center"/>
              <w:rPr>
                <w:rFonts w:ascii="宋体" w:hAnsi="宋体" w:cs="宋体"/>
                <w:kern w:val="0"/>
                <w:sz w:val="24"/>
              </w:rPr>
            </w:pPr>
            <w:r>
              <w:rPr>
                <w:rFonts w:ascii="宋体" w:hAnsi="宋体" w:cs="宋体" w:hint="eastAsia"/>
                <w:kern w:val="0"/>
                <w:sz w:val="24"/>
              </w:rPr>
              <w:t>分项</w:t>
            </w:r>
          </w:p>
          <w:p w14:paraId="0F6CAC5E" w14:textId="77777777" w:rsidR="006F6376" w:rsidRDefault="00000000">
            <w:pPr>
              <w:widowControl/>
              <w:jc w:val="center"/>
              <w:rPr>
                <w:rFonts w:ascii="宋体" w:hAnsi="宋体" w:cs="宋体"/>
                <w:kern w:val="0"/>
                <w:sz w:val="24"/>
              </w:rPr>
            </w:pPr>
            <w:r>
              <w:rPr>
                <w:rFonts w:ascii="宋体" w:hAnsi="宋体" w:cs="宋体" w:hint="eastAsia"/>
                <w:kern w:val="0"/>
                <w:sz w:val="24"/>
              </w:rPr>
              <w:t>单价</w:t>
            </w:r>
          </w:p>
          <w:p w14:paraId="571D3D02" w14:textId="77777777" w:rsidR="006F6376" w:rsidRDefault="00000000">
            <w:pPr>
              <w:widowControl/>
              <w:jc w:val="center"/>
              <w:rPr>
                <w:rFonts w:ascii="宋体" w:hAnsi="宋体" w:cs="宋体"/>
                <w:kern w:val="0"/>
                <w:sz w:val="24"/>
              </w:rPr>
            </w:pPr>
            <w:r>
              <w:rPr>
                <w:rFonts w:ascii="宋体" w:hAnsi="宋体" w:cs="宋体" w:hint="eastAsia"/>
                <w:kern w:val="0"/>
                <w:sz w:val="24"/>
              </w:rPr>
              <w:t>（元）</w:t>
            </w:r>
          </w:p>
        </w:tc>
        <w:tc>
          <w:tcPr>
            <w:tcW w:w="310" w:type="pct"/>
            <w:vAlign w:val="center"/>
          </w:tcPr>
          <w:p w14:paraId="17BA4BAC" w14:textId="77777777" w:rsidR="006F6376" w:rsidRDefault="00000000">
            <w:pPr>
              <w:widowControl/>
              <w:jc w:val="center"/>
              <w:rPr>
                <w:rFonts w:ascii="宋体" w:hAnsi="宋体" w:cs="宋体"/>
                <w:kern w:val="0"/>
                <w:sz w:val="24"/>
              </w:rPr>
            </w:pPr>
            <w:r>
              <w:rPr>
                <w:rFonts w:ascii="宋体" w:hAnsi="宋体" w:cs="宋体" w:hint="eastAsia"/>
                <w:kern w:val="0"/>
                <w:sz w:val="24"/>
              </w:rPr>
              <w:t>分项</w:t>
            </w:r>
          </w:p>
          <w:p w14:paraId="60F5C612" w14:textId="77777777" w:rsidR="006F6376" w:rsidRDefault="00000000">
            <w:pPr>
              <w:widowControl/>
              <w:jc w:val="center"/>
              <w:rPr>
                <w:rFonts w:ascii="宋体" w:hAnsi="宋体" w:cs="宋体"/>
                <w:kern w:val="0"/>
                <w:sz w:val="24"/>
              </w:rPr>
            </w:pPr>
            <w:r>
              <w:rPr>
                <w:rFonts w:ascii="宋体" w:hAnsi="宋体" w:cs="宋体" w:hint="eastAsia"/>
                <w:kern w:val="0"/>
                <w:sz w:val="24"/>
              </w:rPr>
              <w:t>总价</w:t>
            </w:r>
          </w:p>
          <w:p w14:paraId="4FBC9068" w14:textId="77777777" w:rsidR="006F6376" w:rsidRDefault="00000000">
            <w:pPr>
              <w:widowControl/>
              <w:jc w:val="center"/>
              <w:rPr>
                <w:rFonts w:ascii="宋体" w:hAnsi="宋体" w:cs="宋体"/>
                <w:kern w:val="0"/>
                <w:sz w:val="24"/>
              </w:rPr>
            </w:pPr>
            <w:r>
              <w:rPr>
                <w:rFonts w:ascii="宋体" w:hAnsi="宋体" w:cs="宋体" w:hint="eastAsia"/>
                <w:kern w:val="0"/>
                <w:sz w:val="24"/>
              </w:rPr>
              <w:t>（元）</w:t>
            </w:r>
          </w:p>
        </w:tc>
        <w:tc>
          <w:tcPr>
            <w:tcW w:w="311" w:type="pct"/>
            <w:vAlign w:val="center"/>
          </w:tcPr>
          <w:p w14:paraId="0FFCC6E4" w14:textId="77777777" w:rsidR="006F6376" w:rsidRDefault="00000000">
            <w:pPr>
              <w:widowControl/>
              <w:jc w:val="center"/>
              <w:rPr>
                <w:rFonts w:ascii="宋体" w:hAnsi="宋体" w:cs="宋体"/>
                <w:kern w:val="0"/>
                <w:sz w:val="24"/>
              </w:rPr>
            </w:pPr>
            <w:r>
              <w:rPr>
                <w:rFonts w:ascii="宋体" w:hAnsi="宋体" w:cs="宋体" w:hint="eastAsia"/>
                <w:kern w:val="0"/>
                <w:sz w:val="24"/>
              </w:rPr>
              <w:t>服务期</w:t>
            </w:r>
          </w:p>
        </w:tc>
        <w:tc>
          <w:tcPr>
            <w:tcW w:w="310" w:type="pct"/>
            <w:vAlign w:val="center"/>
          </w:tcPr>
          <w:p w14:paraId="6F66DBE3" w14:textId="77777777" w:rsidR="006F6376" w:rsidRDefault="00000000">
            <w:pPr>
              <w:widowControl/>
              <w:jc w:val="center"/>
              <w:rPr>
                <w:rFonts w:ascii="宋体" w:hAnsi="宋体" w:cs="宋体"/>
                <w:kern w:val="0"/>
                <w:sz w:val="24"/>
              </w:rPr>
            </w:pPr>
            <w:r>
              <w:rPr>
                <w:rFonts w:ascii="宋体" w:hAnsi="宋体" w:cs="宋体" w:hint="eastAsia"/>
                <w:kern w:val="0"/>
                <w:sz w:val="24"/>
              </w:rPr>
              <w:t>服务地点</w:t>
            </w:r>
          </w:p>
        </w:tc>
        <w:tc>
          <w:tcPr>
            <w:tcW w:w="518" w:type="pct"/>
            <w:vAlign w:val="center"/>
          </w:tcPr>
          <w:p w14:paraId="580E831B" w14:textId="77777777" w:rsidR="006F6376" w:rsidRDefault="00000000">
            <w:pPr>
              <w:widowControl/>
              <w:jc w:val="center"/>
              <w:rPr>
                <w:rFonts w:ascii="宋体" w:hAnsi="宋体" w:cs="宋体"/>
                <w:kern w:val="0"/>
                <w:sz w:val="24"/>
              </w:rPr>
            </w:pPr>
            <w:r>
              <w:rPr>
                <w:rFonts w:ascii="宋体" w:hAnsi="宋体" w:cs="宋体" w:hint="eastAsia"/>
                <w:kern w:val="0"/>
                <w:sz w:val="24"/>
              </w:rPr>
              <w:t>服务</w:t>
            </w:r>
          </w:p>
          <w:p w14:paraId="3FC89586" w14:textId="77777777" w:rsidR="006F6376" w:rsidRDefault="00000000">
            <w:pPr>
              <w:widowControl/>
              <w:jc w:val="center"/>
              <w:rPr>
                <w:rFonts w:ascii="宋体" w:hAnsi="宋体" w:cs="宋体"/>
                <w:kern w:val="0"/>
                <w:sz w:val="24"/>
              </w:rPr>
            </w:pPr>
            <w:r>
              <w:rPr>
                <w:rFonts w:ascii="宋体" w:hAnsi="宋体" w:cs="宋体" w:hint="eastAsia"/>
                <w:kern w:val="0"/>
                <w:sz w:val="24"/>
              </w:rPr>
              <w:t>属性</w:t>
            </w:r>
          </w:p>
        </w:tc>
        <w:tc>
          <w:tcPr>
            <w:tcW w:w="502" w:type="pct"/>
            <w:vAlign w:val="center"/>
          </w:tcPr>
          <w:p w14:paraId="0D1D130B" w14:textId="77777777" w:rsidR="006F6376" w:rsidRDefault="00000000">
            <w:pPr>
              <w:widowControl/>
              <w:jc w:val="center"/>
              <w:rPr>
                <w:rFonts w:ascii="宋体" w:hAnsi="宋体" w:cs="宋体"/>
                <w:kern w:val="0"/>
                <w:sz w:val="24"/>
              </w:rPr>
            </w:pPr>
            <w:r>
              <w:rPr>
                <w:rFonts w:ascii="宋体" w:hAnsi="宋体" w:cs="宋体" w:hint="eastAsia"/>
                <w:kern w:val="0"/>
                <w:sz w:val="24"/>
              </w:rPr>
              <w:t>投标人</w:t>
            </w:r>
          </w:p>
          <w:p w14:paraId="2F704CE9" w14:textId="77777777" w:rsidR="006F6376" w:rsidRDefault="00000000">
            <w:pPr>
              <w:widowControl/>
              <w:jc w:val="center"/>
              <w:rPr>
                <w:rFonts w:ascii="宋体" w:hAnsi="宋体" w:cs="宋体"/>
                <w:kern w:val="0"/>
                <w:sz w:val="24"/>
              </w:rPr>
            </w:pPr>
            <w:r>
              <w:rPr>
                <w:rFonts w:ascii="宋体" w:hAnsi="宋体" w:cs="宋体" w:hint="eastAsia"/>
                <w:kern w:val="0"/>
                <w:sz w:val="24"/>
              </w:rPr>
              <w:t>企业特殊性质</w:t>
            </w:r>
          </w:p>
        </w:tc>
      </w:tr>
      <w:tr w:rsidR="006F6376" w14:paraId="13E979EB" w14:textId="77777777">
        <w:trPr>
          <w:trHeight w:val="1666"/>
          <w:jc w:val="center"/>
        </w:trPr>
        <w:tc>
          <w:tcPr>
            <w:tcW w:w="287" w:type="pct"/>
            <w:vMerge w:val="restart"/>
            <w:noWrap/>
            <w:vAlign w:val="center"/>
          </w:tcPr>
          <w:p w14:paraId="6D802ABA" w14:textId="77777777" w:rsidR="006F6376" w:rsidRDefault="006F6376">
            <w:pPr>
              <w:widowControl/>
              <w:jc w:val="center"/>
              <w:rPr>
                <w:rFonts w:ascii="宋体" w:hAnsi="宋体" w:cs="宋体"/>
                <w:kern w:val="0"/>
                <w:sz w:val="24"/>
              </w:rPr>
            </w:pPr>
          </w:p>
        </w:tc>
        <w:tc>
          <w:tcPr>
            <w:tcW w:w="311" w:type="pct"/>
            <w:vMerge w:val="restart"/>
            <w:noWrap/>
            <w:vAlign w:val="center"/>
          </w:tcPr>
          <w:p w14:paraId="68F4079F" w14:textId="77777777" w:rsidR="006F6376" w:rsidRDefault="00000000">
            <w:pPr>
              <w:widowControl/>
              <w:jc w:val="center"/>
              <w:rPr>
                <w:rFonts w:ascii="宋体" w:hAnsi="宋体" w:cs="宋体"/>
                <w:kern w:val="0"/>
                <w:sz w:val="24"/>
              </w:rPr>
            </w:pPr>
            <w:r>
              <w:rPr>
                <w:rFonts w:ascii="宋体" w:hAnsi="宋体" w:cs="宋体" w:hint="eastAsia"/>
                <w:kern w:val="0"/>
                <w:sz w:val="24"/>
              </w:rPr>
              <w:t>填写：</w:t>
            </w:r>
          </w:p>
          <w:p w14:paraId="74D55ED0" w14:textId="77777777" w:rsidR="006F6376" w:rsidRDefault="00000000">
            <w:pPr>
              <w:widowControl/>
              <w:jc w:val="center"/>
              <w:rPr>
                <w:rFonts w:ascii="宋体" w:hAnsi="宋体" w:cs="宋体"/>
                <w:kern w:val="0"/>
                <w:sz w:val="24"/>
              </w:rPr>
            </w:pPr>
            <w:r>
              <w:rPr>
                <w:rFonts w:ascii="宋体" w:hAnsi="宋体" w:cs="宋体" w:hint="eastAsia"/>
                <w:kern w:val="0"/>
                <w:sz w:val="24"/>
              </w:rPr>
              <w:t>大型企业</w:t>
            </w:r>
          </w:p>
          <w:p w14:paraId="38A33BA9" w14:textId="77777777" w:rsidR="006F6376" w:rsidRDefault="00000000">
            <w:pPr>
              <w:widowControl/>
              <w:jc w:val="center"/>
              <w:rPr>
                <w:rFonts w:ascii="宋体" w:hAnsi="宋体" w:cs="宋体"/>
                <w:kern w:val="0"/>
                <w:sz w:val="24"/>
              </w:rPr>
            </w:pPr>
            <w:r>
              <w:rPr>
                <w:rFonts w:ascii="宋体" w:hAnsi="宋体" w:cs="宋体" w:hint="eastAsia"/>
                <w:kern w:val="0"/>
                <w:sz w:val="24"/>
              </w:rPr>
              <w:t>或中型企业</w:t>
            </w:r>
          </w:p>
          <w:p w14:paraId="6934A406" w14:textId="77777777" w:rsidR="006F6376" w:rsidRDefault="00000000">
            <w:pPr>
              <w:widowControl/>
              <w:jc w:val="center"/>
              <w:rPr>
                <w:rFonts w:ascii="宋体" w:hAnsi="宋体" w:cs="宋体"/>
                <w:kern w:val="0"/>
                <w:sz w:val="24"/>
              </w:rPr>
            </w:pPr>
            <w:r>
              <w:rPr>
                <w:rFonts w:ascii="宋体" w:hAnsi="宋体" w:cs="宋体" w:hint="eastAsia"/>
                <w:kern w:val="0"/>
                <w:sz w:val="24"/>
              </w:rPr>
              <w:t>或小微企业</w:t>
            </w:r>
          </w:p>
        </w:tc>
        <w:tc>
          <w:tcPr>
            <w:tcW w:w="157" w:type="pct"/>
            <w:vMerge w:val="restart"/>
            <w:noWrap/>
            <w:vAlign w:val="center"/>
          </w:tcPr>
          <w:p w14:paraId="23856E05" w14:textId="77777777" w:rsidR="006F6376" w:rsidRDefault="006F6376">
            <w:pPr>
              <w:jc w:val="center"/>
              <w:rPr>
                <w:rFonts w:ascii="宋体" w:hAnsi="宋体" w:cs="宋体"/>
                <w:kern w:val="0"/>
                <w:sz w:val="24"/>
              </w:rPr>
            </w:pPr>
          </w:p>
          <w:p w14:paraId="50DA889D" w14:textId="77777777" w:rsidR="006F6376" w:rsidRDefault="006F6376">
            <w:pPr>
              <w:jc w:val="center"/>
              <w:rPr>
                <w:rFonts w:ascii="宋体" w:hAnsi="宋体" w:cs="宋体"/>
                <w:sz w:val="24"/>
              </w:rPr>
            </w:pPr>
          </w:p>
        </w:tc>
        <w:tc>
          <w:tcPr>
            <w:tcW w:w="156" w:type="pct"/>
            <w:vMerge w:val="restart"/>
            <w:noWrap/>
            <w:vAlign w:val="center"/>
          </w:tcPr>
          <w:p w14:paraId="6AB7BDDC" w14:textId="77777777" w:rsidR="006F6376" w:rsidRDefault="006F6376">
            <w:pPr>
              <w:widowControl/>
              <w:jc w:val="center"/>
              <w:rPr>
                <w:rFonts w:ascii="宋体" w:hAnsi="宋体" w:cs="宋体"/>
                <w:kern w:val="0"/>
                <w:sz w:val="24"/>
              </w:rPr>
            </w:pPr>
          </w:p>
        </w:tc>
        <w:tc>
          <w:tcPr>
            <w:tcW w:w="154" w:type="pct"/>
            <w:noWrap/>
            <w:vAlign w:val="center"/>
          </w:tcPr>
          <w:p w14:paraId="25FB7E0F" w14:textId="77777777" w:rsidR="006F6376" w:rsidRDefault="006F6376">
            <w:pPr>
              <w:widowControl/>
              <w:jc w:val="center"/>
              <w:rPr>
                <w:rFonts w:ascii="宋体" w:hAnsi="宋体" w:cs="宋体"/>
                <w:kern w:val="0"/>
                <w:sz w:val="24"/>
              </w:rPr>
            </w:pPr>
          </w:p>
        </w:tc>
        <w:tc>
          <w:tcPr>
            <w:tcW w:w="208" w:type="pct"/>
            <w:vAlign w:val="center"/>
          </w:tcPr>
          <w:p w14:paraId="3C1FD6D2" w14:textId="77777777" w:rsidR="006F6376" w:rsidRDefault="006F6376">
            <w:pPr>
              <w:widowControl/>
              <w:jc w:val="center"/>
              <w:rPr>
                <w:rFonts w:ascii="宋体" w:hAnsi="宋体" w:cs="宋体"/>
                <w:kern w:val="0"/>
                <w:sz w:val="24"/>
              </w:rPr>
            </w:pPr>
          </w:p>
        </w:tc>
        <w:tc>
          <w:tcPr>
            <w:tcW w:w="207" w:type="pct"/>
            <w:vAlign w:val="center"/>
          </w:tcPr>
          <w:p w14:paraId="2C811A2C" w14:textId="77777777" w:rsidR="006F6376" w:rsidRDefault="006F6376">
            <w:pPr>
              <w:widowControl/>
              <w:jc w:val="center"/>
              <w:rPr>
                <w:rFonts w:ascii="宋体" w:hAnsi="宋体" w:cs="宋体"/>
                <w:kern w:val="0"/>
                <w:sz w:val="24"/>
              </w:rPr>
            </w:pPr>
          </w:p>
        </w:tc>
        <w:tc>
          <w:tcPr>
            <w:tcW w:w="207" w:type="pct"/>
            <w:vAlign w:val="center"/>
          </w:tcPr>
          <w:p w14:paraId="6FD5C254" w14:textId="77777777" w:rsidR="006F6376" w:rsidRDefault="006F6376">
            <w:pPr>
              <w:widowControl/>
              <w:jc w:val="center"/>
              <w:rPr>
                <w:rFonts w:ascii="宋体" w:hAnsi="宋体" w:cs="宋体"/>
                <w:kern w:val="0"/>
                <w:sz w:val="24"/>
              </w:rPr>
            </w:pPr>
          </w:p>
        </w:tc>
        <w:tc>
          <w:tcPr>
            <w:tcW w:w="208" w:type="pct"/>
            <w:vAlign w:val="center"/>
          </w:tcPr>
          <w:p w14:paraId="768D0121" w14:textId="77777777" w:rsidR="006F6376" w:rsidRDefault="006F6376">
            <w:pPr>
              <w:widowControl/>
              <w:jc w:val="center"/>
              <w:rPr>
                <w:rFonts w:ascii="宋体" w:hAnsi="宋体" w:cs="宋体"/>
                <w:kern w:val="0"/>
                <w:sz w:val="24"/>
              </w:rPr>
            </w:pPr>
          </w:p>
        </w:tc>
        <w:tc>
          <w:tcPr>
            <w:tcW w:w="207" w:type="pct"/>
            <w:noWrap/>
            <w:vAlign w:val="center"/>
          </w:tcPr>
          <w:p w14:paraId="1A714F7E" w14:textId="77777777" w:rsidR="006F6376" w:rsidRDefault="00000000">
            <w:pPr>
              <w:widowControl/>
              <w:jc w:val="center"/>
              <w:rPr>
                <w:rFonts w:ascii="宋体" w:hAnsi="宋体" w:cs="宋体"/>
                <w:kern w:val="0"/>
                <w:sz w:val="24"/>
              </w:rPr>
            </w:pPr>
            <w:r>
              <w:rPr>
                <w:rFonts w:ascii="宋体" w:hAnsi="宋体" w:cs="宋体" w:hint="eastAsia"/>
                <w:kern w:val="0"/>
                <w:sz w:val="24"/>
              </w:rPr>
              <w:t>填写：</w:t>
            </w:r>
          </w:p>
          <w:p w14:paraId="08035C09" w14:textId="77777777" w:rsidR="006F6376" w:rsidRDefault="00000000">
            <w:pPr>
              <w:widowControl/>
              <w:jc w:val="center"/>
              <w:rPr>
                <w:rFonts w:ascii="宋体" w:hAnsi="宋体" w:cs="宋体"/>
                <w:kern w:val="0"/>
                <w:sz w:val="24"/>
              </w:rPr>
            </w:pPr>
            <w:r>
              <w:rPr>
                <w:rFonts w:ascii="宋体" w:hAnsi="宋体" w:cs="宋体" w:hint="eastAsia"/>
                <w:kern w:val="0"/>
                <w:sz w:val="24"/>
              </w:rPr>
              <w:t>国内或进口</w:t>
            </w:r>
          </w:p>
        </w:tc>
        <w:tc>
          <w:tcPr>
            <w:tcW w:w="208" w:type="pct"/>
            <w:vAlign w:val="center"/>
          </w:tcPr>
          <w:p w14:paraId="03EE6EC9" w14:textId="77777777" w:rsidR="006F6376" w:rsidRDefault="006F6376">
            <w:pPr>
              <w:widowControl/>
              <w:jc w:val="center"/>
              <w:rPr>
                <w:rFonts w:ascii="宋体" w:hAnsi="宋体" w:cs="宋体"/>
                <w:kern w:val="0"/>
                <w:sz w:val="24"/>
              </w:rPr>
            </w:pPr>
          </w:p>
        </w:tc>
        <w:tc>
          <w:tcPr>
            <w:tcW w:w="221" w:type="pct"/>
            <w:noWrap/>
            <w:vAlign w:val="center"/>
          </w:tcPr>
          <w:p w14:paraId="6D1CBA42" w14:textId="77777777" w:rsidR="006F6376" w:rsidRDefault="006F6376">
            <w:pPr>
              <w:widowControl/>
              <w:jc w:val="center"/>
              <w:rPr>
                <w:rFonts w:ascii="宋体" w:hAnsi="宋体" w:cs="宋体"/>
                <w:kern w:val="0"/>
                <w:sz w:val="24"/>
              </w:rPr>
            </w:pPr>
          </w:p>
        </w:tc>
        <w:tc>
          <w:tcPr>
            <w:tcW w:w="207" w:type="pct"/>
            <w:noWrap/>
            <w:vAlign w:val="center"/>
          </w:tcPr>
          <w:p w14:paraId="02225A62" w14:textId="77777777" w:rsidR="006F6376" w:rsidRDefault="006F6376">
            <w:pPr>
              <w:widowControl/>
              <w:jc w:val="center"/>
              <w:rPr>
                <w:rFonts w:ascii="宋体" w:hAnsi="宋体" w:cs="宋体"/>
                <w:kern w:val="0"/>
                <w:sz w:val="24"/>
              </w:rPr>
            </w:pPr>
          </w:p>
        </w:tc>
        <w:tc>
          <w:tcPr>
            <w:tcW w:w="311" w:type="pct"/>
            <w:noWrap/>
            <w:vAlign w:val="center"/>
          </w:tcPr>
          <w:p w14:paraId="7AF2245C" w14:textId="77777777" w:rsidR="006F6376" w:rsidRDefault="006F6376">
            <w:pPr>
              <w:widowControl/>
              <w:jc w:val="center"/>
              <w:rPr>
                <w:rFonts w:ascii="宋体" w:hAnsi="宋体" w:cs="宋体"/>
                <w:kern w:val="0"/>
                <w:sz w:val="24"/>
              </w:rPr>
            </w:pPr>
          </w:p>
        </w:tc>
        <w:tc>
          <w:tcPr>
            <w:tcW w:w="310" w:type="pct"/>
            <w:noWrap/>
            <w:vAlign w:val="center"/>
          </w:tcPr>
          <w:p w14:paraId="3669D78F" w14:textId="77777777" w:rsidR="006F6376" w:rsidRDefault="00000000">
            <w:pPr>
              <w:widowControl/>
              <w:jc w:val="center"/>
              <w:rPr>
                <w:rFonts w:ascii="宋体" w:hAnsi="宋体" w:cs="宋体"/>
                <w:kern w:val="0"/>
                <w:sz w:val="24"/>
              </w:rPr>
            </w:pPr>
            <w:r>
              <w:rPr>
                <w:rFonts w:ascii="宋体" w:hAnsi="宋体" w:cs="宋体" w:hint="eastAsia"/>
                <w:kern w:val="0"/>
                <w:sz w:val="24"/>
              </w:rPr>
              <w:t>分项总价=采购数量*分项单价</w:t>
            </w:r>
          </w:p>
        </w:tc>
        <w:tc>
          <w:tcPr>
            <w:tcW w:w="311" w:type="pct"/>
          </w:tcPr>
          <w:p w14:paraId="157F565A" w14:textId="77777777" w:rsidR="006F6376" w:rsidRDefault="006F6376">
            <w:pPr>
              <w:widowControl/>
              <w:jc w:val="center"/>
              <w:rPr>
                <w:rFonts w:ascii="宋体" w:hAnsi="宋体" w:cs="宋体"/>
                <w:kern w:val="0"/>
                <w:sz w:val="24"/>
              </w:rPr>
            </w:pPr>
          </w:p>
        </w:tc>
        <w:tc>
          <w:tcPr>
            <w:tcW w:w="310" w:type="pct"/>
          </w:tcPr>
          <w:p w14:paraId="51208686" w14:textId="77777777" w:rsidR="006F6376" w:rsidRDefault="006F6376">
            <w:pPr>
              <w:widowControl/>
              <w:jc w:val="center"/>
              <w:rPr>
                <w:rFonts w:ascii="宋体" w:hAnsi="宋体" w:cs="宋体"/>
                <w:kern w:val="0"/>
                <w:sz w:val="24"/>
              </w:rPr>
            </w:pPr>
          </w:p>
        </w:tc>
        <w:tc>
          <w:tcPr>
            <w:tcW w:w="518" w:type="pct"/>
            <w:noWrap/>
            <w:vAlign w:val="center"/>
          </w:tcPr>
          <w:p w14:paraId="67D595A0" w14:textId="77777777" w:rsidR="006F6376" w:rsidRDefault="00000000">
            <w:pPr>
              <w:widowControl/>
              <w:jc w:val="center"/>
              <w:rPr>
                <w:rFonts w:ascii="宋体" w:hAnsi="宋体" w:cs="宋体"/>
                <w:kern w:val="0"/>
                <w:sz w:val="24"/>
              </w:rPr>
            </w:pPr>
            <w:r>
              <w:rPr>
                <w:rFonts w:ascii="宋体" w:hAnsi="宋体" w:cs="宋体" w:hint="eastAsia"/>
                <w:kern w:val="0"/>
                <w:sz w:val="24"/>
              </w:rPr>
              <w:t>填写：</w:t>
            </w:r>
          </w:p>
          <w:p w14:paraId="07D9F7E4" w14:textId="77777777" w:rsidR="006F6376" w:rsidRDefault="00000000">
            <w:pPr>
              <w:widowControl/>
              <w:jc w:val="center"/>
              <w:rPr>
                <w:rFonts w:ascii="宋体" w:hAnsi="宋体" w:cs="宋体"/>
                <w:kern w:val="0"/>
                <w:sz w:val="24"/>
              </w:rPr>
            </w:pPr>
            <w:r>
              <w:rPr>
                <w:rFonts w:ascii="宋体" w:hAnsi="宋体" w:cs="宋体" w:hint="eastAsia"/>
                <w:kern w:val="0"/>
                <w:sz w:val="24"/>
              </w:rPr>
              <w:t>节能</w:t>
            </w:r>
          </w:p>
          <w:p w14:paraId="5007945C" w14:textId="77777777" w:rsidR="006F6376" w:rsidRDefault="00000000">
            <w:pPr>
              <w:widowControl/>
              <w:jc w:val="center"/>
              <w:rPr>
                <w:rFonts w:ascii="宋体" w:hAnsi="宋体" w:cs="宋体"/>
                <w:kern w:val="0"/>
                <w:sz w:val="24"/>
              </w:rPr>
            </w:pPr>
            <w:r>
              <w:rPr>
                <w:rFonts w:ascii="宋体" w:hAnsi="宋体" w:cs="宋体" w:hint="eastAsia"/>
                <w:kern w:val="0"/>
                <w:sz w:val="24"/>
              </w:rPr>
              <w:t>或节水</w:t>
            </w:r>
          </w:p>
          <w:p w14:paraId="4DD35F8B" w14:textId="77777777" w:rsidR="006F6376" w:rsidRDefault="00000000">
            <w:pPr>
              <w:widowControl/>
              <w:jc w:val="center"/>
              <w:rPr>
                <w:rFonts w:ascii="宋体" w:hAnsi="宋体" w:cs="宋体"/>
                <w:kern w:val="0"/>
                <w:sz w:val="24"/>
              </w:rPr>
            </w:pPr>
            <w:r>
              <w:rPr>
                <w:rFonts w:ascii="宋体" w:hAnsi="宋体" w:cs="宋体" w:hint="eastAsia"/>
                <w:kern w:val="0"/>
                <w:sz w:val="24"/>
              </w:rPr>
              <w:t>或环保</w:t>
            </w:r>
          </w:p>
          <w:p w14:paraId="41053455" w14:textId="77777777" w:rsidR="006F6376" w:rsidRDefault="006F6376">
            <w:pPr>
              <w:widowControl/>
              <w:jc w:val="center"/>
              <w:rPr>
                <w:rFonts w:ascii="宋体" w:hAnsi="宋体" w:cs="宋体"/>
                <w:kern w:val="0"/>
                <w:sz w:val="24"/>
              </w:rPr>
            </w:pPr>
          </w:p>
          <w:p w14:paraId="7FB57CBD" w14:textId="77777777" w:rsidR="006F6376" w:rsidRDefault="00000000">
            <w:pPr>
              <w:widowControl/>
              <w:jc w:val="center"/>
              <w:rPr>
                <w:rFonts w:ascii="宋体" w:hAnsi="宋体" w:cs="宋体"/>
                <w:kern w:val="0"/>
                <w:sz w:val="24"/>
              </w:rPr>
            </w:pPr>
            <w:r>
              <w:rPr>
                <w:rFonts w:ascii="宋体" w:hAnsi="宋体" w:cs="宋体" w:hint="eastAsia"/>
                <w:kern w:val="0"/>
                <w:sz w:val="24"/>
              </w:rPr>
              <w:t>不涉及填：无或不适用</w:t>
            </w:r>
          </w:p>
        </w:tc>
        <w:tc>
          <w:tcPr>
            <w:tcW w:w="502" w:type="pct"/>
            <w:noWrap/>
            <w:vAlign w:val="center"/>
          </w:tcPr>
          <w:p w14:paraId="707F5305" w14:textId="77777777" w:rsidR="006F6376" w:rsidRDefault="00000000">
            <w:pPr>
              <w:widowControl/>
              <w:jc w:val="center"/>
              <w:rPr>
                <w:rFonts w:ascii="宋体" w:hAnsi="宋体" w:cs="宋体"/>
                <w:kern w:val="0"/>
                <w:sz w:val="24"/>
              </w:rPr>
            </w:pPr>
            <w:r>
              <w:rPr>
                <w:rFonts w:ascii="宋体" w:hAnsi="宋体" w:cs="宋体" w:hint="eastAsia"/>
                <w:kern w:val="0"/>
                <w:sz w:val="24"/>
              </w:rPr>
              <w:t>填写</w:t>
            </w:r>
          </w:p>
          <w:p w14:paraId="5FA0EA77" w14:textId="77777777" w:rsidR="006F6376" w:rsidRDefault="00000000">
            <w:pPr>
              <w:widowControl/>
              <w:jc w:val="center"/>
              <w:rPr>
                <w:rFonts w:ascii="宋体" w:hAnsi="宋体" w:cs="宋体"/>
                <w:kern w:val="0"/>
                <w:sz w:val="24"/>
              </w:rPr>
            </w:pPr>
            <w:r>
              <w:rPr>
                <w:rFonts w:ascii="宋体" w:hAnsi="宋体" w:cs="宋体" w:hint="eastAsia"/>
                <w:kern w:val="0"/>
                <w:sz w:val="24"/>
              </w:rPr>
              <w:t>监狱企业或福利企业或其他</w:t>
            </w:r>
          </w:p>
          <w:p w14:paraId="3B4FB69D" w14:textId="77777777" w:rsidR="006F6376" w:rsidRDefault="006F6376">
            <w:pPr>
              <w:widowControl/>
              <w:jc w:val="center"/>
              <w:rPr>
                <w:rFonts w:ascii="宋体" w:hAnsi="宋体" w:cs="宋体"/>
                <w:kern w:val="0"/>
                <w:sz w:val="24"/>
              </w:rPr>
            </w:pPr>
          </w:p>
          <w:p w14:paraId="7C1D87A3" w14:textId="77777777" w:rsidR="006F6376" w:rsidRDefault="00000000">
            <w:pPr>
              <w:widowControl/>
              <w:jc w:val="center"/>
              <w:rPr>
                <w:rFonts w:ascii="宋体" w:hAnsi="宋体" w:cs="宋体"/>
                <w:kern w:val="0"/>
                <w:sz w:val="24"/>
              </w:rPr>
            </w:pPr>
            <w:r>
              <w:rPr>
                <w:rFonts w:ascii="宋体" w:hAnsi="宋体" w:cs="宋体" w:hint="eastAsia"/>
                <w:kern w:val="0"/>
                <w:sz w:val="24"/>
              </w:rPr>
              <w:t>不涉及填：无或不适用</w:t>
            </w:r>
          </w:p>
        </w:tc>
      </w:tr>
      <w:tr w:rsidR="006F6376" w14:paraId="63BD7B05" w14:textId="77777777">
        <w:trPr>
          <w:trHeight w:val="186"/>
          <w:jc w:val="center"/>
        </w:trPr>
        <w:tc>
          <w:tcPr>
            <w:tcW w:w="287" w:type="pct"/>
            <w:vMerge/>
            <w:noWrap/>
            <w:vAlign w:val="center"/>
          </w:tcPr>
          <w:p w14:paraId="7EF6F007" w14:textId="77777777" w:rsidR="006F6376" w:rsidRDefault="006F6376">
            <w:pPr>
              <w:widowControl/>
              <w:jc w:val="center"/>
              <w:rPr>
                <w:rFonts w:ascii="宋体" w:hAnsi="宋体" w:cs="宋体"/>
                <w:kern w:val="0"/>
                <w:sz w:val="24"/>
              </w:rPr>
            </w:pPr>
          </w:p>
        </w:tc>
        <w:tc>
          <w:tcPr>
            <w:tcW w:w="311" w:type="pct"/>
            <w:vMerge/>
            <w:noWrap/>
            <w:vAlign w:val="center"/>
          </w:tcPr>
          <w:p w14:paraId="62633D91" w14:textId="77777777" w:rsidR="006F6376" w:rsidRDefault="006F6376">
            <w:pPr>
              <w:widowControl/>
              <w:jc w:val="center"/>
              <w:rPr>
                <w:rFonts w:ascii="宋体" w:hAnsi="宋体" w:cs="宋体"/>
                <w:kern w:val="0"/>
                <w:sz w:val="24"/>
              </w:rPr>
            </w:pPr>
          </w:p>
        </w:tc>
        <w:tc>
          <w:tcPr>
            <w:tcW w:w="157" w:type="pct"/>
            <w:vMerge/>
            <w:noWrap/>
            <w:vAlign w:val="center"/>
          </w:tcPr>
          <w:p w14:paraId="143DDBCA" w14:textId="77777777" w:rsidR="006F6376" w:rsidRDefault="006F6376">
            <w:pPr>
              <w:jc w:val="center"/>
              <w:rPr>
                <w:rFonts w:ascii="宋体" w:hAnsi="宋体" w:cs="宋体"/>
                <w:kern w:val="0"/>
                <w:sz w:val="24"/>
              </w:rPr>
            </w:pPr>
          </w:p>
        </w:tc>
        <w:tc>
          <w:tcPr>
            <w:tcW w:w="156" w:type="pct"/>
            <w:vMerge/>
            <w:noWrap/>
            <w:vAlign w:val="center"/>
          </w:tcPr>
          <w:p w14:paraId="24258E61" w14:textId="77777777" w:rsidR="006F6376" w:rsidRDefault="006F6376">
            <w:pPr>
              <w:widowControl/>
              <w:jc w:val="center"/>
              <w:rPr>
                <w:rFonts w:ascii="宋体" w:hAnsi="宋体" w:cs="宋体"/>
                <w:kern w:val="0"/>
                <w:sz w:val="24"/>
              </w:rPr>
            </w:pPr>
          </w:p>
        </w:tc>
        <w:tc>
          <w:tcPr>
            <w:tcW w:w="154" w:type="pct"/>
            <w:noWrap/>
            <w:vAlign w:val="center"/>
          </w:tcPr>
          <w:p w14:paraId="4FD3E957" w14:textId="77777777" w:rsidR="006F6376" w:rsidRDefault="006F6376">
            <w:pPr>
              <w:widowControl/>
              <w:jc w:val="center"/>
              <w:rPr>
                <w:rFonts w:ascii="宋体" w:hAnsi="宋体" w:cs="宋体"/>
                <w:kern w:val="0"/>
                <w:sz w:val="24"/>
              </w:rPr>
            </w:pPr>
          </w:p>
        </w:tc>
        <w:tc>
          <w:tcPr>
            <w:tcW w:w="208" w:type="pct"/>
          </w:tcPr>
          <w:p w14:paraId="0FABA119" w14:textId="77777777" w:rsidR="006F6376" w:rsidRDefault="006F6376">
            <w:pPr>
              <w:widowControl/>
              <w:jc w:val="center"/>
              <w:rPr>
                <w:rFonts w:ascii="宋体" w:hAnsi="宋体" w:cs="宋体"/>
                <w:kern w:val="0"/>
                <w:sz w:val="24"/>
              </w:rPr>
            </w:pPr>
          </w:p>
        </w:tc>
        <w:tc>
          <w:tcPr>
            <w:tcW w:w="207" w:type="pct"/>
          </w:tcPr>
          <w:p w14:paraId="4650048A" w14:textId="77777777" w:rsidR="006F6376" w:rsidRDefault="006F6376">
            <w:pPr>
              <w:widowControl/>
              <w:jc w:val="center"/>
              <w:rPr>
                <w:rFonts w:ascii="宋体" w:hAnsi="宋体" w:cs="宋体"/>
                <w:kern w:val="0"/>
                <w:sz w:val="24"/>
              </w:rPr>
            </w:pPr>
          </w:p>
        </w:tc>
        <w:tc>
          <w:tcPr>
            <w:tcW w:w="207" w:type="pct"/>
          </w:tcPr>
          <w:p w14:paraId="06CAEE6A" w14:textId="77777777" w:rsidR="006F6376" w:rsidRDefault="006F6376">
            <w:pPr>
              <w:widowControl/>
              <w:jc w:val="center"/>
              <w:rPr>
                <w:rFonts w:ascii="宋体" w:hAnsi="宋体" w:cs="宋体"/>
                <w:kern w:val="0"/>
                <w:sz w:val="24"/>
              </w:rPr>
            </w:pPr>
          </w:p>
        </w:tc>
        <w:tc>
          <w:tcPr>
            <w:tcW w:w="208" w:type="pct"/>
          </w:tcPr>
          <w:p w14:paraId="3229088A" w14:textId="77777777" w:rsidR="006F6376" w:rsidRDefault="006F6376">
            <w:pPr>
              <w:widowControl/>
              <w:jc w:val="center"/>
              <w:rPr>
                <w:rFonts w:ascii="宋体" w:hAnsi="宋体" w:cs="宋体"/>
                <w:kern w:val="0"/>
                <w:sz w:val="24"/>
              </w:rPr>
            </w:pPr>
          </w:p>
        </w:tc>
        <w:tc>
          <w:tcPr>
            <w:tcW w:w="207" w:type="pct"/>
            <w:noWrap/>
            <w:vAlign w:val="center"/>
          </w:tcPr>
          <w:p w14:paraId="6B395A2A" w14:textId="77777777" w:rsidR="006F6376" w:rsidRDefault="006F6376">
            <w:pPr>
              <w:widowControl/>
              <w:jc w:val="center"/>
              <w:rPr>
                <w:rFonts w:ascii="宋体" w:hAnsi="宋体" w:cs="宋体"/>
                <w:kern w:val="0"/>
                <w:sz w:val="24"/>
              </w:rPr>
            </w:pPr>
          </w:p>
        </w:tc>
        <w:tc>
          <w:tcPr>
            <w:tcW w:w="208" w:type="pct"/>
            <w:vAlign w:val="center"/>
          </w:tcPr>
          <w:p w14:paraId="1244FAC4" w14:textId="77777777" w:rsidR="006F6376" w:rsidRDefault="006F6376">
            <w:pPr>
              <w:widowControl/>
              <w:jc w:val="center"/>
              <w:rPr>
                <w:rFonts w:ascii="宋体" w:hAnsi="宋体" w:cs="宋体"/>
                <w:kern w:val="0"/>
                <w:sz w:val="24"/>
              </w:rPr>
            </w:pPr>
          </w:p>
        </w:tc>
        <w:tc>
          <w:tcPr>
            <w:tcW w:w="221" w:type="pct"/>
            <w:noWrap/>
            <w:vAlign w:val="center"/>
          </w:tcPr>
          <w:p w14:paraId="7B54EE44" w14:textId="77777777" w:rsidR="006F6376" w:rsidRDefault="006F6376">
            <w:pPr>
              <w:widowControl/>
              <w:jc w:val="center"/>
              <w:rPr>
                <w:rFonts w:ascii="宋体" w:hAnsi="宋体" w:cs="宋体"/>
                <w:kern w:val="0"/>
                <w:sz w:val="24"/>
              </w:rPr>
            </w:pPr>
          </w:p>
        </w:tc>
        <w:tc>
          <w:tcPr>
            <w:tcW w:w="207" w:type="pct"/>
            <w:noWrap/>
            <w:vAlign w:val="center"/>
          </w:tcPr>
          <w:p w14:paraId="0445A855" w14:textId="77777777" w:rsidR="006F6376" w:rsidRDefault="006F6376">
            <w:pPr>
              <w:widowControl/>
              <w:jc w:val="center"/>
              <w:rPr>
                <w:rFonts w:ascii="宋体" w:hAnsi="宋体" w:cs="宋体"/>
                <w:kern w:val="0"/>
                <w:sz w:val="24"/>
              </w:rPr>
            </w:pPr>
          </w:p>
        </w:tc>
        <w:tc>
          <w:tcPr>
            <w:tcW w:w="311" w:type="pct"/>
            <w:noWrap/>
            <w:vAlign w:val="center"/>
          </w:tcPr>
          <w:p w14:paraId="7F5781A4" w14:textId="77777777" w:rsidR="006F6376" w:rsidRDefault="006F6376">
            <w:pPr>
              <w:widowControl/>
              <w:jc w:val="center"/>
              <w:rPr>
                <w:rFonts w:ascii="宋体" w:hAnsi="宋体" w:cs="宋体"/>
                <w:kern w:val="0"/>
                <w:sz w:val="24"/>
              </w:rPr>
            </w:pPr>
          </w:p>
        </w:tc>
        <w:tc>
          <w:tcPr>
            <w:tcW w:w="310" w:type="pct"/>
            <w:noWrap/>
            <w:vAlign w:val="center"/>
          </w:tcPr>
          <w:p w14:paraId="5B157CB1" w14:textId="77777777" w:rsidR="006F6376" w:rsidRDefault="006F6376">
            <w:pPr>
              <w:widowControl/>
              <w:jc w:val="center"/>
              <w:rPr>
                <w:rFonts w:ascii="宋体" w:hAnsi="宋体" w:cs="宋体"/>
                <w:kern w:val="0"/>
                <w:sz w:val="24"/>
              </w:rPr>
            </w:pPr>
          </w:p>
        </w:tc>
        <w:tc>
          <w:tcPr>
            <w:tcW w:w="311" w:type="pct"/>
          </w:tcPr>
          <w:p w14:paraId="625D85EA" w14:textId="77777777" w:rsidR="006F6376" w:rsidRDefault="006F6376">
            <w:pPr>
              <w:widowControl/>
              <w:jc w:val="center"/>
              <w:rPr>
                <w:rFonts w:ascii="宋体" w:hAnsi="宋体" w:cs="宋体"/>
                <w:kern w:val="0"/>
                <w:sz w:val="24"/>
              </w:rPr>
            </w:pPr>
          </w:p>
        </w:tc>
        <w:tc>
          <w:tcPr>
            <w:tcW w:w="310" w:type="pct"/>
          </w:tcPr>
          <w:p w14:paraId="38E74643" w14:textId="77777777" w:rsidR="006F6376" w:rsidRDefault="006F6376">
            <w:pPr>
              <w:widowControl/>
              <w:jc w:val="center"/>
              <w:rPr>
                <w:rFonts w:ascii="宋体" w:hAnsi="宋体" w:cs="宋体"/>
                <w:kern w:val="0"/>
                <w:sz w:val="24"/>
              </w:rPr>
            </w:pPr>
          </w:p>
        </w:tc>
        <w:tc>
          <w:tcPr>
            <w:tcW w:w="518" w:type="pct"/>
            <w:noWrap/>
            <w:vAlign w:val="center"/>
          </w:tcPr>
          <w:p w14:paraId="1B7F5388" w14:textId="77777777" w:rsidR="006F6376" w:rsidRDefault="006F6376">
            <w:pPr>
              <w:widowControl/>
              <w:jc w:val="center"/>
              <w:rPr>
                <w:rFonts w:ascii="宋体" w:hAnsi="宋体" w:cs="宋体"/>
                <w:kern w:val="0"/>
                <w:sz w:val="24"/>
              </w:rPr>
            </w:pPr>
          </w:p>
        </w:tc>
        <w:tc>
          <w:tcPr>
            <w:tcW w:w="502" w:type="pct"/>
            <w:noWrap/>
            <w:vAlign w:val="center"/>
          </w:tcPr>
          <w:p w14:paraId="7EB43E0D" w14:textId="77777777" w:rsidR="006F6376" w:rsidRDefault="006F6376">
            <w:pPr>
              <w:widowControl/>
              <w:jc w:val="center"/>
              <w:rPr>
                <w:rFonts w:ascii="宋体" w:hAnsi="宋体" w:cs="宋体"/>
                <w:kern w:val="0"/>
                <w:sz w:val="24"/>
              </w:rPr>
            </w:pPr>
          </w:p>
        </w:tc>
      </w:tr>
      <w:tr w:rsidR="006F6376" w14:paraId="05D4BE1A" w14:textId="77777777">
        <w:trPr>
          <w:trHeight w:val="276"/>
          <w:jc w:val="center"/>
        </w:trPr>
        <w:tc>
          <w:tcPr>
            <w:tcW w:w="287" w:type="pct"/>
            <w:vMerge/>
            <w:noWrap/>
            <w:vAlign w:val="center"/>
          </w:tcPr>
          <w:p w14:paraId="77256A38" w14:textId="77777777" w:rsidR="006F6376" w:rsidRDefault="006F6376">
            <w:pPr>
              <w:widowControl/>
              <w:jc w:val="center"/>
              <w:rPr>
                <w:rFonts w:ascii="宋体" w:hAnsi="宋体" w:cs="宋体"/>
                <w:kern w:val="0"/>
                <w:sz w:val="24"/>
              </w:rPr>
            </w:pPr>
          </w:p>
        </w:tc>
        <w:tc>
          <w:tcPr>
            <w:tcW w:w="311" w:type="pct"/>
            <w:vMerge/>
            <w:noWrap/>
            <w:vAlign w:val="center"/>
          </w:tcPr>
          <w:p w14:paraId="7168ECC3" w14:textId="77777777" w:rsidR="006F6376" w:rsidRDefault="006F6376">
            <w:pPr>
              <w:widowControl/>
              <w:jc w:val="center"/>
              <w:rPr>
                <w:rFonts w:ascii="宋体" w:hAnsi="宋体" w:cs="宋体"/>
                <w:kern w:val="0"/>
                <w:sz w:val="24"/>
              </w:rPr>
            </w:pPr>
          </w:p>
        </w:tc>
        <w:tc>
          <w:tcPr>
            <w:tcW w:w="157" w:type="pct"/>
            <w:vMerge/>
            <w:noWrap/>
            <w:vAlign w:val="center"/>
          </w:tcPr>
          <w:p w14:paraId="614FEFF2" w14:textId="77777777" w:rsidR="006F6376" w:rsidRDefault="006F6376">
            <w:pPr>
              <w:jc w:val="center"/>
              <w:rPr>
                <w:rFonts w:ascii="宋体" w:hAnsi="宋体" w:cs="宋体"/>
                <w:kern w:val="0"/>
                <w:sz w:val="24"/>
              </w:rPr>
            </w:pPr>
          </w:p>
        </w:tc>
        <w:tc>
          <w:tcPr>
            <w:tcW w:w="156" w:type="pct"/>
            <w:vMerge/>
            <w:noWrap/>
            <w:vAlign w:val="center"/>
          </w:tcPr>
          <w:p w14:paraId="52B50189" w14:textId="77777777" w:rsidR="006F6376" w:rsidRDefault="006F6376">
            <w:pPr>
              <w:widowControl/>
              <w:jc w:val="center"/>
              <w:rPr>
                <w:rFonts w:ascii="宋体" w:hAnsi="宋体" w:cs="宋体"/>
                <w:kern w:val="0"/>
                <w:sz w:val="24"/>
              </w:rPr>
            </w:pPr>
          </w:p>
        </w:tc>
        <w:tc>
          <w:tcPr>
            <w:tcW w:w="154" w:type="pct"/>
            <w:noWrap/>
            <w:vAlign w:val="center"/>
          </w:tcPr>
          <w:p w14:paraId="0508D0D2" w14:textId="77777777" w:rsidR="006F6376" w:rsidRDefault="006F6376">
            <w:pPr>
              <w:widowControl/>
              <w:jc w:val="center"/>
              <w:rPr>
                <w:rFonts w:ascii="宋体" w:hAnsi="宋体" w:cs="宋体"/>
                <w:kern w:val="0"/>
                <w:sz w:val="24"/>
              </w:rPr>
            </w:pPr>
          </w:p>
        </w:tc>
        <w:tc>
          <w:tcPr>
            <w:tcW w:w="208" w:type="pct"/>
          </w:tcPr>
          <w:p w14:paraId="3E3FB8EB" w14:textId="77777777" w:rsidR="006F6376" w:rsidRDefault="006F6376">
            <w:pPr>
              <w:widowControl/>
              <w:jc w:val="center"/>
              <w:rPr>
                <w:rFonts w:ascii="宋体" w:hAnsi="宋体" w:cs="宋体"/>
                <w:kern w:val="0"/>
                <w:sz w:val="24"/>
              </w:rPr>
            </w:pPr>
          </w:p>
        </w:tc>
        <w:tc>
          <w:tcPr>
            <w:tcW w:w="207" w:type="pct"/>
          </w:tcPr>
          <w:p w14:paraId="2DA5E4CA" w14:textId="77777777" w:rsidR="006F6376" w:rsidRDefault="006F6376">
            <w:pPr>
              <w:widowControl/>
              <w:jc w:val="center"/>
              <w:rPr>
                <w:rFonts w:ascii="宋体" w:hAnsi="宋体" w:cs="宋体"/>
                <w:kern w:val="0"/>
                <w:sz w:val="24"/>
              </w:rPr>
            </w:pPr>
          </w:p>
        </w:tc>
        <w:tc>
          <w:tcPr>
            <w:tcW w:w="207" w:type="pct"/>
          </w:tcPr>
          <w:p w14:paraId="5046F5EB" w14:textId="77777777" w:rsidR="006F6376" w:rsidRDefault="006F6376">
            <w:pPr>
              <w:widowControl/>
              <w:jc w:val="center"/>
              <w:rPr>
                <w:rFonts w:ascii="宋体" w:hAnsi="宋体" w:cs="宋体"/>
                <w:kern w:val="0"/>
                <w:sz w:val="24"/>
              </w:rPr>
            </w:pPr>
          </w:p>
        </w:tc>
        <w:tc>
          <w:tcPr>
            <w:tcW w:w="208" w:type="pct"/>
          </w:tcPr>
          <w:p w14:paraId="4D551EB9" w14:textId="77777777" w:rsidR="006F6376" w:rsidRDefault="006F6376">
            <w:pPr>
              <w:widowControl/>
              <w:jc w:val="center"/>
              <w:rPr>
                <w:rFonts w:ascii="宋体" w:hAnsi="宋体" w:cs="宋体"/>
                <w:kern w:val="0"/>
                <w:sz w:val="24"/>
              </w:rPr>
            </w:pPr>
          </w:p>
        </w:tc>
        <w:tc>
          <w:tcPr>
            <w:tcW w:w="207" w:type="pct"/>
            <w:noWrap/>
            <w:vAlign w:val="center"/>
          </w:tcPr>
          <w:p w14:paraId="55887DB1" w14:textId="77777777" w:rsidR="006F6376" w:rsidRDefault="006F6376">
            <w:pPr>
              <w:widowControl/>
              <w:jc w:val="center"/>
              <w:rPr>
                <w:rFonts w:ascii="宋体" w:hAnsi="宋体" w:cs="宋体"/>
                <w:kern w:val="0"/>
                <w:sz w:val="24"/>
              </w:rPr>
            </w:pPr>
          </w:p>
        </w:tc>
        <w:tc>
          <w:tcPr>
            <w:tcW w:w="208" w:type="pct"/>
            <w:vAlign w:val="center"/>
          </w:tcPr>
          <w:p w14:paraId="704ACB03" w14:textId="77777777" w:rsidR="006F6376" w:rsidRDefault="006F6376">
            <w:pPr>
              <w:widowControl/>
              <w:jc w:val="center"/>
              <w:rPr>
                <w:rFonts w:ascii="宋体" w:hAnsi="宋体" w:cs="宋体"/>
                <w:kern w:val="0"/>
                <w:sz w:val="24"/>
              </w:rPr>
            </w:pPr>
          </w:p>
        </w:tc>
        <w:tc>
          <w:tcPr>
            <w:tcW w:w="221" w:type="pct"/>
            <w:noWrap/>
            <w:vAlign w:val="center"/>
          </w:tcPr>
          <w:p w14:paraId="005B1885" w14:textId="77777777" w:rsidR="006F6376" w:rsidRDefault="006F6376">
            <w:pPr>
              <w:widowControl/>
              <w:jc w:val="center"/>
              <w:rPr>
                <w:rFonts w:ascii="宋体" w:hAnsi="宋体" w:cs="宋体"/>
                <w:kern w:val="0"/>
                <w:sz w:val="24"/>
              </w:rPr>
            </w:pPr>
          </w:p>
        </w:tc>
        <w:tc>
          <w:tcPr>
            <w:tcW w:w="207" w:type="pct"/>
            <w:noWrap/>
            <w:vAlign w:val="center"/>
          </w:tcPr>
          <w:p w14:paraId="41C8657B" w14:textId="77777777" w:rsidR="006F6376" w:rsidRDefault="006F6376">
            <w:pPr>
              <w:widowControl/>
              <w:jc w:val="center"/>
              <w:rPr>
                <w:rFonts w:ascii="宋体" w:hAnsi="宋体" w:cs="宋体"/>
                <w:kern w:val="0"/>
                <w:sz w:val="24"/>
              </w:rPr>
            </w:pPr>
          </w:p>
        </w:tc>
        <w:tc>
          <w:tcPr>
            <w:tcW w:w="311" w:type="pct"/>
            <w:noWrap/>
            <w:vAlign w:val="center"/>
          </w:tcPr>
          <w:p w14:paraId="3FE9FE3F" w14:textId="77777777" w:rsidR="006F6376" w:rsidRDefault="006F6376">
            <w:pPr>
              <w:widowControl/>
              <w:jc w:val="center"/>
              <w:rPr>
                <w:rFonts w:ascii="宋体" w:hAnsi="宋体" w:cs="宋体"/>
                <w:kern w:val="0"/>
                <w:sz w:val="24"/>
              </w:rPr>
            </w:pPr>
          </w:p>
        </w:tc>
        <w:tc>
          <w:tcPr>
            <w:tcW w:w="310" w:type="pct"/>
            <w:noWrap/>
            <w:vAlign w:val="center"/>
          </w:tcPr>
          <w:p w14:paraId="0ECB8198" w14:textId="77777777" w:rsidR="006F6376" w:rsidRDefault="006F6376">
            <w:pPr>
              <w:widowControl/>
              <w:jc w:val="center"/>
              <w:rPr>
                <w:rFonts w:ascii="宋体" w:hAnsi="宋体" w:cs="宋体"/>
                <w:kern w:val="0"/>
                <w:sz w:val="24"/>
              </w:rPr>
            </w:pPr>
          </w:p>
        </w:tc>
        <w:tc>
          <w:tcPr>
            <w:tcW w:w="311" w:type="pct"/>
          </w:tcPr>
          <w:p w14:paraId="30375B5E" w14:textId="77777777" w:rsidR="006F6376" w:rsidRDefault="006F6376">
            <w:pPr>
              <w:widowControl/>
              <w:jc w:val="center"/>
              <w:rPr>
                <w:rFonts w:ascii="宋体" w:hAnsi="宋体" w:cs="宋体"/>
                <w:kern w:val="0"/>
                <w:sz w:val="24"/>
              </w:rPr>
            </w:pPr>
          </w:p>
        </w:tc>
        <w:tc>
          <w:tcPr>
            <w:tcW w:w="310" w:type="pct"/>
          </w:tcPr>
          <w:p w14:paraId="56B8F2FF" w14:textId="77777777" w:rsidR="006F6376" w:rsidRDefault="006F6376">
            <w:pPr>
              <w:widowControl/>
              <w:jc w:val="center"/>
              <w:rPr>
                <w:rFonts w:ascii="宋体" w:hAnsi="宋体" w:cs="宋体"/>
                <w:kern w:val="0"/>
                <w:sz w:val="24"/>
              </w:rPr>
            </w:pPr>
          </w:p>
        </w:tc>
        <w:tc>
          <w:tcPr>
            <w:tcW w:w="518" w:type="pct"/>
            <w:noWrap/>
            <w:vAlign w:val="center"/>
          </w:tcPr>
          <w:p w14:paraId="104F1647" w14:textId="77777777" w:rsidR="006F6376" w:rsidRDefault="006F6376">
            <w:pPr>
              <w:widowControl/>
              <w:jc w:val="center"/>
              <w:rPr>
                <w:rFonts w:ascii="宋体" w:hAnsi="宋体" w:cs="宋体"/>
                <w:kern w:val="0"/>
                <w:sz w:val="24"/>
              </w:rPr>
            </w:pPr>
          </w:p>
        </w:tc>
        <w:tc>
          <w:tcPr>
            <w:tcW w:w="502" w:type="pct"/>
            <w:noWrap/>
            <w:vAlign w:val="center"/>
          </w:tcPr>
          <w:p w14:paraId="45165C03" w14:textId="77777777" w:rsidR="006F6376" w:rsidRDefault="006F6376">
            <w:pPr>
              <w:widowControl/>
              <w:jc w:val="center"/>
              <w:rPr>
                <w:rFonts w:ascii="宋体" w:hAnsi="宋体" w:cs="宋体"/>
                <w:kern w:val="0"/>
                <w:sz w:val="24"/>
              </w:rPr>
            </w:pPr>
          </w:p>
        </w:tc>
      </w:tr>
    </w:tbl>
    <w:p w14:paraId="4D8DAB35" w14:textId="77777777" w:rsidR="006F6376" w:rsidRDefault="006F6376">
      <w:pPr>
        <w:tabs>
          <w:tab w:val="left" w:pos="1800"/>
          <w:tab w:val="left" w:pos="5580"/>
        </w:tabs>
        <w:jc w:val="left"/>
        <w:rPr>
          <w:rFonts w:ascii="宋体" w:hAnsi="宋体"/>
          <w:color w:val="000000"/>
          <w:sz w:val="24"/>
        </w:rPr>
      </w:pPr>
    </w:p>
    <w:p w14:paraId="4EEE0032" w14:textId="77777777" w:rsidR="006F6376" w:rsidRDefault="00000000">
      <w:pPr>
        <w:tabs>
          <w:tab w:val="left" w:pos="1800"/>
          <w:tab w:val="left" w:pos="5580"/>
        </w:tabs>
        <w:jc w:val="left"/>
        <w:rPr>
          <w:rFonts w:ascii="宋体" w:hAnsi="宋体"/>
          <w:color w:val="000000"/>
          <w:sz w:val="24"/>
        </w:rPr>
      </w:pPr>
      <w:r>
        <w:rPr>
          <w:rFonts w:ascii="宋体" w:hAnsi="宋体"/>
          <w:color w:val="000000"/>
          <w:sz w:val="24"/>
        </w:rPr>
        <w:t>注：1.本表应按包分别</w:t>
      </w:r>
      <w:r>
        <w:rPr>
          <w:rFonts w:ascii="宋体" w:hAnsi="宋体" w:hint="eastAsia"/>
          <w:color w:val="000000"/>
          <w:sz w:val="24"/>
        </w:rPr>
        <w:t>如实</w:t>
      </w:r>
      <w:r>
        <w:rPr>
          <w:rFonts w:ascii="宋体" w:hAnsi="宋体"/>
          <w:color w:val="000000"/>
          <w:sz w:val="24"/>
        </w:rPr>
        <w:t>填写。</w:t>
      </w:r>
    </w:p>
    <w:p w14:paraId="1B8A663E" w14:textId="77777777" w:rsidR="006F6376" w:rsidRDefault="00000000">
      <w:pPr>
        <w:tabs>
          <w:tab w:val="left" w:pos="1800"/>
          <w:tab w:val="left" w:pos="5580"/>
        </w:tabs>
        <w:ind w:firstLineChars="200" w:firstLine="480"/>
        <w:jc w:val="left"/>
        <w:rPr>
          <w:rFonts w:ascii="宋体" w:hAnsi="宋体"/>
          <w:color w:val="000000"/>
          <w:sz w:val="24"/>
        </w:rPr>
      </w:pPr>
      <w:r>
        <w:rPr>
          <w:rFonts w:ascii="宋体" w:hAnsi="宋体"/>
          <w:color w:val="000000"/>
          <w:sz w:val="24"/>
        </w:rPr>
        <w:t>2.如果不提供</w:t>
      </w:r>
      <w:r>
        <w:rPr>
          <w:rFonts w:ascii="宋体" w:hAnsi="宋体" w:hint="eastAsia"/>
          <w:color w:val="000000"/>
          <w:sz w:val="24"/>
        </w:rPr>
        <w:t>服务说明一览表</w:t>
      </w:r>
      <w:r>
        <w:rPr>
          <w:rFonts w:ascii="宋体" w:hAnsi="宋体"/>
          <w:color w:val="000000"/>
          <w:sz w:val="24"/>
        </w:rPr>
        <w:t>将视为没有实质性响应招标文件。</w:t>
      </w:r>
    </w:p>
    <w:p w14:paraId="27811777" w14:textId="77777777" w:rsidR="006F6376" w:rsidRDefault="00000000">
      <w:pPr>
        <w:tabs>
          <w:tab w:val="left" w:pos="1800"/>
          <w:tab w:val="left" w:pos="5580"/>
        </w:tabs>
        <w:ind w:firstLineChars="200" w:firstLine="480"/>
        <w:jc w:val="left"/>
        <w:rPr>
          <w:rFonts w:ascii="宋体" w:hAnsi="宋体"/>
          <w:color w:val="000000"/>
          <w:sz w:val="24"/>
        </w:rPr>
      </w:pPr>
      <w:r>
        <w:rPr>
          <w:rFonts w:ascii="宋体" w:hAnsi="宋体"/>
          <w:color w:val="000000"/>
          <w:sz w:val="24"/>
        </w:rPr>
        <w:t>3.上述各项的详细规格（如有），可另页描述。</w:t>
      </w:r>
    </w:p>
    <w:p w14:paraId="1E6DF9E3" w14:textId="77777777" w:rsidR="006F6376" w:rsidRDefault="0000000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lang w:val="zh-CN"/>
        </w:rPr>
        <w:t xml:space="preserve">                  </w:t>
      </w:r>
    </w:p>
    <w:p w14:paraId="7C184224" w14:textId="77777777" w:rsidR="006F6376" w:rsidRDefault="0000000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14:paraId="49AE66A0" w14:textId="77777777" w:rsidR="006F6376" w:rsidRDefault="00000000">
      <w:pPr>
        <w:autoSpaceDE w:val="0"/>
        <w:autoSpaceDN w:val="0"/>
        <w:adjustRightInd w:val="0"/>
        <w:snapToGrid w:val="0"/>
        <w:spacing w:line="360" w:lineRule="auto"/>
        <w:rPr>
          <w:rFonts w:ascii="宋体" w:hAnsi="宋体"/>
          <w:color w:val="000000"/>
          <w:sz w:val="24"/>
          <w:szCs w:val="20"/>
        </w:rPr>
      </w:pPr>
      <w:r>
        <w:rPr>
          <w:rFonts w:ascii="宋体" w:hAnsi="宋体"/>
          <w:color w:val="000000"/>
          <w:sz w:val="24"/>
          <w:szCs w:val="20"/>
        </w:rPr>
        <w:lastRenderedPageBreak/>
        <w:t xml:space="preserve">日期：_____年______月______日   </w:t>
      </w:r>
    </w:p>
    <w:p w14:paraId="42A3D23B" w14:textId="77777777" w:rsidR="006F6376" w:rsidRDefault="006F6376">
      <w:pPr>
        <w:autoSpaceDE w:val="0"/>
        <w:autoSpaceDN w:val="0"/>
        <w:adjustRightInd w:val="0"/>
        <w:snapToGrid w:val="0"/>
        <w:spacing w:line="360" w:lineRule="auto"/>
        <w:rPr>
          <w:rFonts w:ascii="宋体" w:hAnsi="宋体"/>
          <w:color w:val="000000"/>
          <w:sz w:val="24"/>
        </w:rPr>
      </w:pPr>
    </w:p>
    <w:p w14:paraId="21C4ED90" w14:textId="77777777" w:rsidR="006F6376" w:rsidRDefault="006F6376">
      <w:pPr>
        <w:autoSpaceDE w:val="0"/>
        <w:autoSpaceDN w:val="0"/>
        <w:adjustRightInd w:val="0"/>
        <w:snapToGrid w:val="0"/>
        <w:spacing w:line="360" w:lineRule="auto"/>
        <w:rPr>
          <w:rFonts w:ascii="宋体" w:hAnsi="宋体"/>
          <w:color w:val="000000"/>
          <w:sz w:val="24"/>
        </w:rPr>
        <w:sectPr w:rsidR="006F6376">
          <w:pgSz w:w="16840" w:h="11907" w:orient="landscape"/>
          <w:pgMar w:top="1701" w:right="1418" w:bottom="1134" w:left="1418" w:header="851" w:footer="851" w:gutter="0"/>
          <w:cols w:space="720"/>
          <w:docGrid w:linePitch="462"/>
        </w:sectPr>
      </w:pPr>
    </w:p>
    <w:p w14:paraId="1ADA75C5" w14:textId="77777777" w:rsidR="006F6376" w:rsidRDefault="00000000">
      <w:pPr>
        <w:spacing w:line="360" w:lineRule="auto"/>
        <w:outlineLvl w:val="2"/>
        <w:rPr>
          <w:rFonts w:ascii="宋体" w:hAnsi="宋体"/>
          <w:color w:val="000000"/>
          <w:sz w:val="24"/>
          <w:szCs w:val="20"/>
        </w:rPr>
      </w:pPr>
      <w:bookmarkStart w:id="889" w:name="_Toc305158904"/>
      <w:bookmarkStart w:id="890" w:name="_Toc305158830"/>
      <w:bookmarkStart w:id="891" w:name="_Toc226337258"/>
      <w:bookmarkStart w:id="892" w:name="_Toc150480798"/>
      <w:bookmarkStart w:id="893" w:name="_Toc150774765"/>
      <w:bookmarkStart w:id="894" w:name="_Toc142311062"/>
      <w:bookmarkStart w:id="895" w:name="_Toc265228400"/>
      <w:bookmarkStart w:id="896" w:name="_Toc127151562"/>
      <w:bookmarkStart w:id="897" w:name="_Toc264969252"/>
      <w:bookmarkStart w:id="898" w:name="_Toc226965752"/>
      <w:bookmarkStart w:id="899" w:name="_Toc195842927"/>
      <w:bookmarkStart w:id="900" w:name="_Toc226965835"/>
      <w:bookmarkStart w:id="901" w:name="_Toc226309806"/>
      <w:bookmarkStart w:id="902" w:name="_Toc150480797"/>
      <w:bookmarkStart w:id="903" w:name="_Toc195842926"/>
      <w:bookmarkStart w:id="904" w:name="_Toc226965751"/>
      <w:bookmarkStart w:id="905" w:name="_Toc127151561"/>
      <w:bookmarkStart w:id="906" w:name="_Toc226309805"/>
      <w:bookmarkStart w:id="907" w:name="_Toc264969251"/>
      <w:bookmarkStart w:id="908" w:name="_Toc142311061"/>
      <w:bookmarkStart w:id="909" w:name="_Toc265228399"/>
      <w:bookmarkStart w:id="910" w:name="_Toc226965834"/>
      <w:bookmarkStart w:id="911" w:name="_Toc150774764"/>
      <w:bookmarkStart w:id="912" w:name="_Toc226337257"/>
      <w:bookmarkStart w:id="913" w:name="_Toc305158829"/>
      <w:bookmarkStart w:id="914" w:name="_Toc305158903"/>
      <w:r>
        <w:rPr>
          <w:rFonts w:ascii="宋体" w:hAnsi="宋体"/>
          <w:color w:val="000000"/>
          <w:sz w:val="24"/>
          <w:szCs w:val="20"/>
        </w:rPr>
        <w:lastRenderedPageBreak/>
        <w:t>5  合同条款偏离表</w:t>
      </w:r>
      <w:bookmarkEnd w:id="889"/>
      <w:bookmarkEnd w:id="890"/>
      <w:bookmarkEnd w:id="891"/>
      <w:bookmarkEnd w:id="892"/>
      <w:bookmarkEnd w:id="893"/>
      <w:bookmarkEnd w:id="894"/>
      <w:bookmarkEnd w:id="895"/>
      <w:bookmarkEnd w:id="896"/>
      <w:bookmarkEnd w:id="897"/>
      <w:bookmarkEnd w:id="898"/>
      <w:bookmarkEnd w:id="899"/>
      <w:bookmarkEnd w:id="900"/>
      <w:bookmarkEnd w:id="901"/>
      <w:r>
        <w:rPr>
          <w:rFonts w:ascii="宋体" w:hAnsi="宋体"/>
          <w:color w:val="000000"/>
          <w:sz w:val="24"/>
          <w:szCs w:val="20"/>
        </w:rPr>
        <w:t>（实质性格式）</w:t>
      </w:r>
    </w:p>
    <w:p w14:paraId="49E4D2D8" w14:textId="77777777" w:rsidR="006F6376" w:rsidRDefault="006F6376">
      <w:pPr>
        <w:spacing w:line="360" w:lineRule="auto"/>
        <w:rPr>
          <w:rFonts w:ascii="宋体" w:hAnsi="宋体"/>
          <w:color w:val="000000"/>
          <w:sz w:val="24"/>
          <w:szCs w:val="20"/>
        </w:rPr>
      </w:pPr>
    </w:p>
    <w:p w14:paraId="6A797EDC" w14:textId="77777777" w:rsidR="006F6376" w:rsidRDefault="00000000">
      <w:pPr>
        <w:tabs>
          <w:tab w:val="left" w:pos="2775"/>
          <w:tab w:val="center" w:pos="4153"/>
        </w:tabs>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合同条款偏离表</w:t>
      </w:r>
    </w:p>
    <w:p w14:paraId="5204A852" w14:textId="77777777" w:rsidR="006F6376" w:rsidRDefault="006F6376">
      <w:pPr>
        <w:spacing w:line="360" w:lineRule="auto"/>
        <w:rPr>
          <w:rFonts w:ascii="宋体" w:hAnsi="宋体"/>
          <w:color w:val="000000"/>
          <w:sz w:val="24"/>
          <w:szCs w:val="20"/>
        </w:rPr>
      </w:pPr>
    </w:p>
    <w:p w14:paraId="17BA28EF" w14:textId="77777777" w:rsidR="006F6376" w:rsidRDefault="00000000">
      <w:pPr>
        <w:tabs>
          <w:tab w:val="left" w:pos="1800"/>
          <w:tab w:val="left" w:pos="5580"/>
        </w:tabs>
        <w:spacing w:line="360" w:lineRule="auto"/>
        <w:ind w:firstLineChars="150" w:firstLine="360"/>
        <w:jc w:val="left"/>
        <w:rPr>
          <w:rFonts w:ascii="宋体" w:hAnsi="宋体"/>
          <w:color w:val="000000"/>
          <w:sz w:val="24"/>
        </w:rPr>
      </w:pPr>
      <w:r>
        <w:rPr>
          <w:rFonts w:ascii="宋体" w:hAnsi="宋体"/>
          <w:color w:val="000000"/>
          <w:sz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291"/>
        <w:gridCol w:w="1981"/>
        <w:gridCol w:w="1982"/>
        <w:gridCol w:w="2424"/>
        <w:gridCol w:w="782"/>
      </w:tblGrid>
      <w:tr w:rsidR="006F6376" w14:paraId="54E16ADB" w14:textId="77777777">
        <w:trPr>
          <w:trHeight w:val="930"/>
          <w:jc w:val="center"/>
        </w:trPr>
        <w:tc>
          <w:tcPr>
            <w:tcW w:w="0" w:type="auto"/>
            <w:gridSpan w:val="6"/>
            <w:vAlign w:val="center"/>
          </w:tcPr>
          <w:p w14:paraId="5BC115D1" w14:textId="77777777" w:rsidR="006F6376" w:rsidRDefault="00000000">
            <w:pPr>
              <w:adjustRightInd w:val="0"/>
              <w:snapToGrid w:val="0"/>
              <w:jc w:val="left"/>
              <w:rPr>
                <w:rFonts w:ascii="宋体" w:hAnsi="宋体"/>
                <w:b/>
                <w:color w:val="000000"/>
                <w:sz w:val="24"/>
              </w:rPr>
            </w:pPr>
            <w:r>
              <w:rPr>
                <w:rFonts w:ascii="宋体" w:hAnsi="宋体"/>
                <w:b/>
                <w:color w:val="000000"/>
                <w:sz w:val="24"/>
              </w:rPr>
              <w:t>对本</w:t>
            </w:r>
            <w:r>
              <w:rPr>
                <w:rFonts w:ascii="宋体" w:hAnsi="宋体" w:hint="eastAsia"/>
                <w:b/>
                <w:color w:val="000000"/>
                <w:sz w:val="24"/>
              </w:rPr>
              <w:t>项目</w:t>
            </w:r>
            <w:r>
              <w:rPr>
                <w:rFonts w:ascii="宋体" w:hAnsi="宋体"/>
                <w:b/>
                <w:color w:val="000000"/>
                <w:sz w:val="24"/>
              </w:rPr>
              <w:t>合同条款的偏离情况（请进行勾选）：</w:t>
            </w:r>
          </w:p>
          <w:p w14:paraId="196EC739" w14:textId="77777777" w:rsidR="006F6376" w:rsidRDefault="00000000">
            <w:pPr>
              <w:adjustRightInd w:val="0"/>
              <w:snapToGrid w:val="0"/>
              <w:jc w:val="left"/>
              <w:rPr>
                <w:rFonts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14:paraId="49DD9672" w14:textId="77777777" w:rsidR="006F6376" w:rsidRDefault="00000000">
            <w:pPr>
              <w:adjustRightInd w:val="0"/>
              <w:snapToGrid w:val="0"/>
              <w:jc w:val="left"/>
              <w:rPr>
                <w:rFonts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ascii="宋体" w:hAnsi="宋体" w:hint="eastAsia"/>
                <w:color w:val="000000"/>
                <w:sz w:val="24"/>
              </w:rPr>
              <w:t>应</w:t>
            </w:r>
            <w:r>
              <w:rPr>
                <w:rFonts w:ascii="宋体" w:hAnsi="宋体"/>
                <w:color w:val="000000"/>
                <w:sz w:val="24"/>
              </w:rPr>
              <w:t>在本表中对偏离项逐一列明）</w:t>
            </w:r>
          </w:p>
        </w:tc>
      </w:tr>
      <w:tr w:rsidR="006F6376" w14:paraId="08AF9534" w14:textId="77777777">
        <w:trPr>
          <w:trHeight w:val="930"/>
          <w:jc w:val="center"/>
        </w:trPr>
        <w:tc>
          <w:tcPr>
            <w:tcW w:w="834" w:type="dxa"/>
            <w:vAlign w:val="center"/>
          </w:tcPr>
          <w:p w14:paraId="66CD2C6C" w14:textId="77777777" w:rsidR="006F6376" w:rsidRDefault="00000000">
            <w:pPr>
              <w:adjustRightInd w:val="0"/>
              <w:snapToGrid w:val="0"/>
              <w:jc w:val="center"/>
              <w:rPr>
                <w:rFonts w:ascii="宋体" w:hAnsi="宋体"/>
                <w:color w:val="000000"/>
                <w:sz w:val="24"/>
              </w:rPr>
            </w:pPr>
            <w:r>
              <w:rPr>
                <w:rFonts w:ascii="宋体" w:hAnsi="宋体"/>
                <w:color w:val="000000"/>
                <w:sz w:val="24"/>
              </w:rPr>
              <w:t>序号</w:t>
            </w:r>
          </w:p>
        </w:tc>
        <w:tc>
          <w:tcPr>
            <w:tcW w:w="1301" w:type="dxa"/>
            <w:vAlign w:val="center"/>
          </w:tcPr>
          <w:p w14:paraId="682E1568" w14:textId="77777777" w:rsidR="006F6376" w:rsidRDefault="00000000">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条目号（页码）</w:t>
            </w:r>
          </w:p>
        </w:tc>
        <w:tc>
          <w:tcPr>
            <w:tcW w:w="2007" w:type="dxa"/>
            <w:vAlign w:val="center"/>
          </w:tcPr>
          <w:p w14:paraId="4AF81F61" w14:textId="77777777" w:rsidR="006F6376" w:rsidRDefault="00000000">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要求</w:t>
            </w:r>
          </w:p>
        </w:tc>
        <w:tc>
          <w:tcPr>
            <w:tcW w:w="2008" w:type="dxa"/>
            <w:vAlign w:val="center"/>
          </w:tcPr>
          <w:p w14:paraId="2BD8BBF5" w14:textId="77777777" w:rsidR="006F6376" w:rsidRDefault="00000000">
            <w:pPr>
              <w:adjustRightInd w:val="0"/>
              <w:snapToGrid w:val="0"/>
              <w:jc w:val="center"/>
              <w:rPr>
                <w:rFonts w:ascii="宋体" w:hAnsi="宋体"/>
                <w:color w:val="000000"/>
                <w:sz w:val="24"/>
              </w:rPr>
            </w:pPr>
            <w:r>
              <w:rPr>
                <w:rFonts w:ascii="宋体" w:hAnsi="宋体"/>
                <w:color w:val="000000"/>
                <w:sz w:val="24"/>
              </w:rPr>
              <w:t>投标文件内容</w:t>
            </w:r>
          </w:p>
        </w:tc>
        <w:tc>
          <w:tcPr>
            <w:tcW w:w="2458" w:type="dxa"/>
            <w:vAlign w:val="center"/>
          </w:tcPr>
          <w:p w14:paraId="34AF792D" w14:textId="77777777" w:rsidR="006F6376" w:rsidRDefault="00000000">
            <w:pPr>
              <w:adjustRightInd w:val="0"/>
              <w:snapToGrid w:val="0"/>
              <w:jc w:val="center"/>
              <w:rPr>
                <w:rFonts w:ascii="宋体" w:hAnsi="宋体"/>
                <w:color w:val="000000"/>
                <w:sz w:val="24"/>
              </w:rPr>
            </w:pPr>
            <w:r>
              <w:rPr>
                <w:rFonts w:ascii="宋体" w:hAnsi="宋体"/>
                <w:color w:val="000000"/>
                <w:sz w:val="24"/>
              </w:rPr>
              <w:t>偏离情况</w:t>
            </w:r>
          </w:p>
        </w:tc>
        <w:tc>
          <w:tcPr>
            <w:tcW w:w="788" w:type="dxa"/>
            <w:vAlign w:val="center"/>
          </w:tcPr>
          <w:p w14:paraId="4AC87EA6" w14:textId="77777777" w:rsidR="006F6376" w:rsidRDefault="00000000">
            <w:pPr>
              <w:adjustRightInd w:val="0"/>
              <w:snapToGrid w:val="0"/>
              <w:jc w:val="center"/>
              <w:rPr>
                <w:rFonts w:ascii="宋体" w:hAnsi="宋体"/>
                <w:color w:val="000000"/>
                <w:sz w:val="24"/>
              </w:rPr>
            </w:pPr>
            <w:r>
              <w:rPr>
                <w:rFonts w:ascii="宋体" w:hAnsi="宋体"/>
                <w:color w:val="000000"/>
                <w:sz w:val="24"/>
              </w:rPr>
              <w:t>说明</w:t>
            </w:r>
          </w:p>
        </w:tc>
      </w:tr>
      <w:tr w:rsidR="006F6376" w14:paraId="1C95EAD6" w14:textId="77777777">
        <w:trPr>
          <w:trHeight w:val="930"/>
          <w:jc w:val="center"/>
        </w:trPr>
        <w:tc>
          <w:tcPr>
            <w:tcW w:w="834" w:type="dxa"/>
            <w:vAlign w:val="center"/>
          </w:tcPr>
          <w:p w14:paraId="52FB98C6" w14:textId="77777777" w:rsidR="006F6376" w:rsidRDefault="006F6376">
            <w:pPr>
              <w:adjustRightInd w:val="0"/>
              <w:snapToGrid w:val="0"/>
              <w:jc w:val="center"/>
              <w:rPr>
                <w:rFonts w:ascii="宋体" w:hAnsi="宋体"/>
                <w:color w:val="000000"/>
                <w:sz w:val="24"/>
              </w:rPr>
            </w:pPr>
          </w:p>
        </w:tc>
        <w:tc>
          <w:tcPr>
            <w:tcW w:w="1301" w:type="dxa"/>
            <w:vAlign w:val="center"/>
          </w:tcPr>
          <w:p w14:paraId="1920B634" w14:textId="77777777" w:rsidR="006F6376" w:rsidRDefault="006F6376">
            <w:pPr>
              <w:adjustRightInd w:val="0"/>
              <w:snapToGrid w:val="0"/>
              <w:jc w:val="center"/>
              <w:rPr>
                <w:rFonts w:ascii="宋体" w:hAnsi="宋体"/>
                <w:color w:val="000000"/>
                <w:sz w:val="24"/>
              </w:rPr>
            </w:pPr>
          </w:p>
        </w:tc>
        <w:tc>
          <w:tcPr>
            <w:tcW w:w="2007" w:type="dxa"/>
            <w:vAlign w:val="center"/>
          </w:tcPr>
          <w:p w14:paraId="16FAAD4E" w14:textId="77777777" w:rsidR="006F6376" w:rsidRDefault="006F6376">
            <w:pPr>
              <w:adjustRightInd w:val="0"/>
              <w:snapToGrid w:val="0"/>
              <w:jc w:val="center"/>
              <w:rPr>
                <w:rFonts w:ascii="宋体" w:hAnsi="宋体"/>
                <w:color w:val="000000"/>
                <w:sz w:val="24"/>
              </w:rPr>
            </w:pPr>
          </w:p>
        </w:tc>
        <w:tc>
          <w:tcPr>
            <w:tcW w:w="2008" w:type="dxa"/>
            <w:vAlign w:val="center"/>
          </w:tcPr>
          <w:p w14:paraId="29D73698" w14:textId="77777777" w:rsidR="006F6376" w:rsidRDefault="006F6376">
            <w:pPr>
              <w:adjustRightInd w:val="0"/>
              <w:snapToGrid w:val="0"/>
              <w:jc w:val="center"/>
              <w:rPr>
                <w:rFonts w:ascii="宋体" w:hAnsi="宋体"/>
                <w:color w:val="000000"/>
                <w:sz w:val="24"/>
              </w:rPr>
            </w:pPr>
          </w:p>
        </w:tc>
        <w:tc>
          <w:tcPr>
            <w:tcW w:w="2458" w:type="dxa"/>
            <w:vAlign w:val="center"/>
          </w:tcPr>
          <w:p w14:paraId="405633F8" w14:textId="77777777" w:rsidR="006F6376" w:rsidRDefault="006F6376">
            <w:pPr>
              <w:adjustRightInd w:val="0"/>
              <w:snapToGrid w:val="0"/>
              <w:jc w:val="center"/>
              <w:rPr>
                <w:rFonts w:ascii="宋体" w:hAnsi="宋体"/>
                <w:color w:val="000000"/>
                <w:sz w:val="24"/>
              </w:rPr>
            </w:pPr>
          </w:p>
        </w:tc>
        <w:tc>
          <w:tcPr>
            <w:tcW w:w="788" w:type="dxa"/>
            <w:vAlign w:val="center"/>
          </w:tcPr>
          <w:p w14:paraId="46148743" w14:textId="77777777" w:rsidR="006F6376" w:rsidRDefault="006F6376">
            <w:pPr>
              <w:adjustRightInd w:val="0"/>
              <w:snapToGrid w:val="0"/>
              <w:jc w:val="center"/>
              <w:rPr>
                <w:rFonts w:ascii="宋体" w:hAnsi="宋体"/>
                <w:color w:val="000000"/>
                <w:sz w:val="24"/>
              </w:rPr>
            </w:pPr>
          </w:p>
        </w:tc>
      </w:tr>
      <w:tr w:rsidR="006F6376" w14:paraId="6A7ED0A3" w14:textId="77777777">
        <w:trPr>
          <w:trHeight w:val="930"/>
          <w:jc w:val="center"/>
        </w:trPr>
        <w:tc>
          <w:tcPr>
            <w:tcW w:w="834" w:type="dxa"/>
            <w:vAlign w:val="center"/>
          </w:tcPr>
          <w:p w14:paraId="3E5ED0E2" w14:textId="77777777" w:rsidR="006F6376" w:rsidRDefault="006F6376">
            <w:pPr>
              <w:adjustRightInd w:val="0"/>
              <w:snapToGrid w:val="0"/>
              <w:jc w:val="center"/>
              <w:rPr>
                <w:rFonts w:ascii="宋体" w:hAnsi="宋体"/>
                <w:color w:val="000000"/>
                <w:sz w:val="24"/>
              </w:rPr>
            </w:pPr>
          </w:p>
        </w:tc>
        <w:tc>
          <w:tcPr>
            <w:tcW w:w="1301" w:type="dxa"/>
            <w:vAlign w:val="center"/>
          </w:tcPr>
          <w:p w14:paraId="56805055" w14:textId="77777777" w:rsidR="006F6376" w:rsidRDefault="006F6376">
            <w:pPr>
              <w:adjustRightInd w:val="0"/>
              <w:snapToGrid w:val="0"/>
              <w:jc w:val="center"/>
              <w:rPr>
                <w:rFonts w:ascii="宋体" w:hAnsi="宋体"/>
                <w:color w:val="000000"/>
                <w:sz w:val="24"/>
              </w:rPr>
            </w:pPr>
          </w:p>
        </w:tc>
        <w:tc>
          <w:tcPr>
            <w:tcW w:w="2007" w:type="dxa"/>
            <w:vAlign w:val="center"/>
          </w:tcPr>
          <w:p w14:paraId="1396ABBE" w14:textId="77777777" w:rsidR="006F6376" w:rsidRDefault="006F6376">
            <w:pPr>
              <w:adjustRightInd w:val="0"/>
              <w:snapToGrid w:val="0"/>
              <w:jc w:val="center"/>
              <w:rPr>
                <w:rFonts w:ascii="宋体" w:hAnsi="宋体"/>
                <w:color w:val="000000"/>
                <w:sz w:val="24"/>
              </w:rPr>
            </w:pPr>
          </w:p>
        </w:tc>
        <w:tc>
          <w:tcPr>
            <w:tcW w:w="2008" w:type="dxa"/>
            <w:vAlign w:val="center"/>
          </w:tcPr>
          <w:p w14:paraId="164749DB" w14:textId="77777777" w:rsidR="006F6376" w:rsidRDefault="006F6376">
            <w:pPr>
              <w:adjustRightInd w:val="0"/>
              <w:snapToGrid w:val="0"/>
              <w:jc w:val="center"/>
              <w:rPr>
                <w:rFonts w:ascii="宋体" w:hAnsi="宋体"/>
                <w:color w:val="000000"/>
                <w:sz w:val="24"/>
              </w:rPr>
            </w:pPr>
          </w:p>
        </w:tc>
        <w:tc>
          <w:tcPr>
            <w:tcW w:w="2458" w:type="dxa"/>
            <w:vAlign w:val="center"/>
          </w:tcPr>
          <w:p w14:paraId="47E90204" w14:textId="77777777" w:rsidR="006F6376" w:rsidRDefault="006F6376">
            <w:pPr>
              <w:adjustRightInd w:val="0"/>
              <w:snapToGrid w:val="0"/>
              <w:jc w:val="center"/>
              <w:rPr>
                <w:rFonts w:ascii="宋体" w:hAnsi="宋体"/>
                <w:color w:val="000000"/>
                <w:sz w:val="24"/>
              </w:rPr>
            </w:pPr>
          </w:p>
        </w:tc>
        <w:tc>
          <w:tcPr>
            <w:tcW w:w="788" w:type="dxa"/>
            <w:vAlign w:val="center"/>
          </w:tcPr>
          <w:p w14:paraId="50FF3AC7" w14:textId="77777777" w:rsidR="006F6376" w:rsidRDefault="006F6376">
            <w:pPr>
              <w:adjustRightInd w:val="0"/>
              <w:snapToGrid w:val="0"/>
              <w:jc w:val="center"/>
              <w:rPr>
                <w:rFonts w:ascii="宋体" w:hAnsi="宋体"/>
                <w:color w:val="000000"/>
                <w:sz w:val="24"/>
              </w:rPr>
            </w:pPr>
          </w:p>
        </w:tc>
      </w:tr>
      <w:tr w:rsidR="006F6376" w14:paraId="13B7B62B" w14:textId="77777777">
        <w:trPr>
          <w:trHeight w:val="930"/>
          <w:jc w:val="center"/>
        </w:trPr>
        <w:tc>
          <w:tcPr>
            <w:tcW w:w="834" w:type="dxa"/>
            <w:vAlign w:val="center"/>
          </w:tcPr>
          <w:p w14:paraId="1E16F015" w14:textId="77777777" w:rsidR="006F6376" w:rsidRDefault="006F6376">
            <w:pPr>
              <w:adjustRightInd w:val="0"/>
              <w:snapToGrid w:val="0"/>
              <w:jc w:val="center"/>
              <w:rPr>
                <w:rFonts w:ascii="宋体" w:hAnsi="宋体"/>
                <w:color w:val="000000"/>
                <w:sz w:val="24"/>
              </w:rPr>
            </w:pPr>
          </w:p>
        </w:tc>
        <w:tc>
          <w:tcPr>
            <w:tcW w:w="1301" w:type="dxa"/>
            <w:vAlign w:val="center"/>
          </w:tcPr>
          <w:p w14:paraId="71051A8F" w14:textId="77777777" w:rsidR="006F6376" w:rsidRDefault="006F6376">
            <w:pPr>
              <w:adjustRightInd w:val="0"/>
              <w:snapToGrid w:val="0"/>
              <w:jc w:val="center"/>
              <w:rPr>
                <w:rFonts w:ascii="宋体" w:hAnsi="宋体"/>
                <w:color w:val="000000"/>
                <w:sz w:val="24"/>
              </w:rPr>
            </w:pPr>
          </w:p>
        </w:tc>
        <w:tc>
          <w:tcPr>
            <w:tcW w:w="2007" w:type="dxa"/>
            <w:vAlign w:val="center"/>
          </w:tcPr>
          <w:p w14:paraId="6BD8E458" w14:textId="77777777" w:rsidR="006F6376" w:rsidRDefault="006F6376">
            <w:pPr>
              <w:adjustRightInd w:val="0"/>
              <w:snapToGrid w:val="0"/>
              <w:jc w:val="center"/>
              <w:rPr>
                <w:rFonts w:ascii="宋体" w:hAnsi="宋体"/>
                <w:color w:val="000000"/>
                <w:sz w:val="24"/>
              </w:rPr>
            </w:pPr>
          </w:p>
        </w:tc>
        <w:tc>
          <w:tcPr>
            <w:tcW w:w="2008" w:type="dxa"/>
            <w:vAlign w:val="center"/>
          </w:tcPr>
          <w:p w14:paraId="7ABD02AB" w14:textId="77777777" w:rsidR="006F6376" w:rsidRDefault="006F6376">
            <w:pPr>
              <w:adjustRightInd w:val="0"/>
              <w:snapToGrid w:val="0"/>
              <w:jc w:val="center"/>
              <w:rPr>
                <w:rFonts w:ascii="宋体" w:hAnsi="宋体"/>
                <w:color w:val="000000"/>
                <w:sz w:val="24"/>
              </w:rPr>
            </w:pPr>
          </w:p>
        </w:tc>
        <w:tc>
          <w:tcPr>
            <w:tcW w:w="2458" w:type="dxa"/>
            <w:vAlign w:val="center"/>
          </w:tcPr>
          <w:p w14:paraId="401C6051" w14:textId="77777777" w:rsidR="006F6376" w:rsidRDefault="006F6376">
            <w:pPr>
              <w:adjustRightInd w:val="0"/>
              <w:snapToGrid w:val="0"/>
              <w:jc w:val="center"/>
              <w:rPr>
                <w:rFonts w:ascii="宋体" w:hAnsi="宋体"/>
                <w:color w:val="000000"/>
                <w:sz w:val="24"/>
              </w:rPr>
            </w:pPr>
          </w:p>
        </w:tc>
        <w:tc>
          <w:tcPr>
            <w:tcW w:w="788" w:type="dxa"/>
            <w:vAlign w:val="center"/>
          </w:tcPr>
          <w:p w14:paraId="1BA7E98E" w14:textId="77777777" w:rsidR="006F6376" w:rsidRDefault="006F6376">
            <w:pPr>
              <w:adjustRightInd w:val="0"/>
              <w:snapToGrid w:val="0"/>
              <w:jc w:val="center"/>
              <w:rPr>
                <w:rFonts w:ascii="宋体" w:hAnsi="宋体"/>
                <w:color w:val="000000"/>
                <w:sz w:val="24"/>
              </w:rPr>
            </w:pPr>
          </w:p>
        </w:tc>
      </w:tr>
      <w:tr w:rsidR="006F6376" w14:paraId="39758309" w14:textId="77777777">
        <w:trPr>
          <w:trHeight w:val="930"/>
          <w:jc w:val="center"/>
        </w:trPr>
        <w:tc>
          <w:tcPr>
            <w:tcW w:w="834" w:type="dxa"/>
            <w:vAlign w:val="center"/>
          </w:tcPr>
          <w:p w14:paraId="09D45156" w14:textId="77777777" w:rsidR="006F6376" w:rsidRDefault="006F6376">
            <w:pPr>
              <w:adjustRightInd w:val="0"/>
              <w:snapToGrid w:val="0"/>
              <w:jc w:val="center"/>
              <w:rPr>
                <w:rFonts w:ascii="宋体" w:hAnsi="宋体"/>
                <w:color w:val="000000"/>
                <w:sz w:val="24"/>
              </w:rPr>
            </w:pPr>
          </w:p>
        </w:tc>
        <w:tc>
          <w:tcPr>
            <w:tcW w:w="1301" w:type="dxa"/>
            <w:vAlign w:val="center"/>
          </w:tcPr>
          <w:p w14:paraId="31410F2F" w14:textId="77777777" w:rsidR="006F6376" w:rsidRDefault="006F6376">
            <w:pPr>
              <w:adjustRightInd w:val="0"/>
              <w:snapToGrid w:val="0"/>
              <w:jc w:val="center"/>
              <w:rPr>
                <w:rFonts w:ascii="宋体" w:hAnsi="宋体"/>
                <w:color w:val="000000"/>
                <w:sz w:val="24"/>
              </w:rPr>
            </w:pPr>
          </w:p>
        </w:tc>
        <w:tc>
          <w:tcPr>
            <w:tcW w:w="2007" w:type="dxa"/>
            <w:vAlign w:val="center"/>
          </w:tcPr>
          <w:p w14:paraId="27F047BB" w14:textId="77777777" w:rsidR="006F6376" w:rsidRDefault="006F6376">
            <w:pPr>
              <w:adjustRightInd w:val="0"/>
              <w:snapToGrid w:val="0"/>
              <w:jc w:val="center"/>
              <w:rPr>
                <w:rFonts w:ascii="宋体" w:hAnsi="宋体"/>
                <w:color w:val="000000"/>
                <w:sz w:val="24"/>
              </w:rPr>
            </w:pPr>
          </w:p>
        </w:tc>
        <w:tc>
          <w:tcPr>
            <w:tcW w:w="2008" w:type="dxa"/>
            <w:vAlign w:val="center"/>
          </w:tcPr>
          <w:p w14:paraId="47FC999D" w14:textId="77777777" w:rsidR="006F6376" w:rsidRDefault="006F6376">
            <w:pPr>
              <w:adjustRightInd w:val="0"/>
              <w:snapToGrid w:val="0"/>
              <w:jc w:val="center"/>
              <w:rPr>
                <w:rFonts w:ascii="宋体" w:hAnsi="宋体"/>
                <w:color w:val="000000"/>
                <w:sz w:val="24"/>
              </w:rPr>
            </w:pPr>
          </w:p>
        </w:tc>
        <w:tc>
          <w:tcPr>
            <w:tcW w:w="2458" w:type="dxa"/>
            <w:vAlign w:val="center"/>
          </w:tcPr>
          <w:p w14:paraId="409DFD38" w14:textId="77777777" w:rsidR="006F6376" w:rsidRDefault="006F6376">
            <w:pPr>
              <w:adjustRightInd w:val="0"/>
              <w:snapToGrid w:val="0"/>
              <w:jc w:val="center"/>
              <w:rPr>
                <w:rFonts w:ascii="宋体" w:hAnsi="宋体"/>
                <w:color w:val="000000"/>
                <w:sz w:val="24"/>
              </w:rPr>
            </w:pPr>
          </w:p>
        </w:tc>
        <w:tc>
          <w:tcPr>
            <w:tcW w:w="788" w:type="dxa"/>
            <w:vAlign w:val="center"/>
          </w:tcPr>
          <w:p w14:paraId="08081760" w14:textId="77777777" w:rsidR="006F6376" w:rsidRDefault="006F6376">
            <w:pPr>
              <w:adjustRightInd w:val="0"/>
              <w:snapToGrid w:val="0"/>
              <w:jc w:val="center"/>
              <w:rPr>
                <w:rFonts w:ascii="宋体" w:hAnsi="宋体"/>
                <w:color w:val="000000"/>
                <w:sz w:val="24"/>
              </w:rPr>
            </w:pPr>
          </w:p>
        </w:tc>
      </w:tr>
    </w:tbl>
    <w:p w14:paraId="6C30BCD8" w14:textId="77777777" w:rsidR="006F6376" w:rsidRDefault="006F6376">
      <w:pPr>
        <w:tabs>
          <w:tab w:val="left" w:pos="1800"/>
          <w:tab w:val="left" w:pos="5580"/>
        </w:tabs>
        <w:jc w:val="left"/>
        <w:rPr>
          <w:rFonts w:ascii="宋体" w:hAnsi="宋体"/>
          <w:color w:val="000000"/>
          <w:sz w:val="24"/>
        </w:rPr>
      </w:pPr>
    </w:p>
    <w:p w14:paraId="24C99CBD" w14:textId="77777777" w:rsidR="006F6376" w:rsidRDefault="00000000">
      <w:pPr>
        <w:tabs>
          <w:tab w:val="left" w:pos="1800"/>
          <w:tab w:val="left" w:pos="5580"/>
        </w:tabs>
        <w:jc w:val="left"/>
        <w:rPr>
          <w:rFonts w:ascii="宋体" w:hAnsi="宋体"/>
          <w:color w:val="000000"/>
          <w:sz w:val="24"/>
        </w:rPr>
      </w:pPr>
      <w:r>
        <w:rPr>
          <w:rFonts w:ascii="宋体" w:hAnsi="宋体"/>
          <w:color w:val="000000"/>
          <w:sz w:val="24"/>
        </w:rPr>
        <w:t>注：</w:t>
      </w:r>
    </w:p>
    <w:p w14:paraId="658EB249" w14:textId="77777777" w:rsidR="006F6376" w:rsidRDefault="00000000">
      <w:pPr>
        <w:tabs>
          <w:tab w:val="left" w:pos="1800"/>
          <w:tab w:val="left" w:pos="5580"/>
        </w:tabs>
        <w:jc w:val="left"/>
        <w:rPr>
          <w:rFonts w:ascii="宋体" w:hAnsi="宋体"/>
          <w:sz w:val="24"/>
        </w:rPr>
      </w:pPr>
      <w:r>
        <w:rPr>
          <w:rFonts w:ascii="宋体" w:hAnsi="宋体" w:hint="eastAsia"/>
          <w:color w:val="000000"/>
          <w:sz w:val="24"/>
        </w:rPr>
        <w:t>1</w:t>
      </w:r>
      <w:r>
        <w:rPr>
          <w:rFonts w:ascii="宋体" w:hAnsi="宋体"/>
          <w:color w:val="000000"/>
          <w:sz w:val="24"/>
        </w:rPr>
        <w:t>.</w:t>
      </w:r>
      <w:r>
        <w:rPr>
          <w:rFonts w:ascii="宋体" w:hAnsi="宋体"/>
          <w:sz w:val="24"/>
        </w:rPr>
        <w:t>对合同条款中的所有要求，除本表所列明的所有偏离外，均视作供应商已对之理解和</w:t>
      </w:r>
      <w:r>
        <w:rPr>
          <w:rFonts w:ascii="宋体" w:hAnsi="宋体" w:hint="eastAsia"/>
          <w:sz w:val="24"/>
        </w:rPr>
        <w:t>响应</w:t>
      </w:r>
      <w:r>
        <w:rPr>
          <w:rFonts w:ascii="宋体" w:hAnsi="宋体"/>
          <w:sz w:val="24"/>
        </w:rPr>
        <w:t>。</w:t>
      </w:r>
    </w:p>
    <w:p w14:paraId="2E5A7A21" w14:textId="77777777" w:rsidR="006F6376" w:rsidRDefault="00000000">
      <w:pPr>
        <w:tabs>
          <w:tab w:val="left" w:pos="1800"/>
          <w:tab w:val="left" w:pos="5580"/>
        </w:tabs>
        <w:jc w:val="left"/>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“偏离情况”列应</w:t>
      </w:r>
      <w:r>
        <w:rPr>
          <w:rFonts w:ascii="宋体" w:hAnsi="宋体"/>
          <w:color w:val="000000"/>
          <w:sz w:val="24"/>
        </w:rPr>
        <w:t>据实</w:t>
      </w:r>
      <w:r>
        <w:rPr>
          <w:rFonts w:ascii="宋体" w:hAnsi="宋体" w:hint="eastAsia"/>
          <w:sz w:val="24"/>
        </w:rPr>
        <w:t>填写“正偏离”或“负偏离”。</w:t>
      </w:r>
    </w:p>
    <w:p w14:paraId="600C1522" w14:textId="77777777" w:rsidR="006F6376" w:rsidRDefault="006F6376">
      <w:pPr>
        <w:tabs>
          <w:tab w:val="left" w:pos="1800"/>
          <w:tab w:val="left" w:pos="5580"/>
        </w:tabs>
        <w:jc w:val="left"/>
        <w:rPr>
          <w:rFonts w:ascii="宋体" w:hAnsi="宋体"/>
          <w:color w:val="000000"/>
          <w:sz w:val="24"/>
        </w:rPr>
      </w:pPr>
    </w:p>
    <w:p w14:paraId="4A93AEB0" w14:textId="77777777" w:rsidR="006F6376" w:rsidRDefault="006F6376">
      <w:pPr>
        <w:spacing w:line="360" w:lineRule="auto"/>
        <w:rPr>
          <w:rFonts w:ascii="宋体" w:hAnsi="宋体"/>
          <w:color w:val="000000"/>
          <w:sz w:val="24"/>
          <w:szCs w:val="20"/>
        </w:rPr>
      </w:pPr>
    </w:p>
    <w:p w14:paraId="1EA18103" w14:textId="77777777" w:rsidR="006F6376" w:rsidRDefault="0000000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lang w:val="zh-CN"/>
        </w:rPr>
        <w:t xml:space="preserve">                      </w:t>
      </w:r>
    </w:p>
    <w:p w14:paraId="34DF1939" w14:textId="77777777" w:rsidR="006F6376" w:rsidRDefault="0000000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6DD75DF8" w14:textId="77777777" w:rsidR="006F6376" w:rsidRDefault="0000000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szCs w:val="20"/>
        </w:rPr>
        <w:t xml:space="preserve">日期：_____年______月______日   </w:t>
      </w:r>
    </w:p>
    <w:p w14:paraId="7A3CF11F" w14:textId="77777777" w:rsidR="006F6376" w:rsidRDefault="00000000">
      <w:pPr>
        <w:spacing w:line="360" w:lineRule="auto"/>
        <w:outlineLvl w:val="2"/>
        <w:rPr>
          <w:rFonts w:ascii="宋体" w:hAnsi="宋体"/>
          <w:color w:val="000000"/>
          <w:sz w:val="24"/>
          <w:szCs w:val="20"/>
        </w:rPr>
      </w:pPr>
      <w:r>
        <w:rPr>
          <w:rFonts w:ascii="宋体" w:hAnsi="宋体"/>
          <w:color w:val="000000"/>
          <w:sz w:val="24"/>
          <w:szCs w:val="20"/>
        </w:rPr>
        <w:br w:type="page"/>
      </w:r>
      <w:r>
        <w:rPr>
          <w:rFonts w:ascii="宋体" w:hAnsi="宋体"/>
          <w:color w:val="000000"/>
          <w:sz w:val="24"/>
          <w:szCs w:val="20"/>
        </w:rPr>
        <w:lastRenderedPageBreak/>
        <w:t xml:space="preserve">6  </w:t>
      </w:r>
      <w:bookmarkEnd w:id="902"/>
      <w:bookmarkEnd w:id="903"/>
      <w:bookmarkEnd w:id="904"/>
      <w:bookmarkEnd w:id="905"/>
      <w:bookmarkEnd w:id="906"/>
      <w:bookmarkEnd w:id="907"/>
      <w:bookmarkEnd w:id="908"/>
      <w:bookmarkEnd w:id="909"/>
      <w:bookmarkEnd w:id="910"/>
      <w:bookmarkEnd w:id="911"/>
      <w:bookmarkEnd w:id="912"/>
      <w:bookmarkEnd w:id="913"/>
      <w:bookmarkEnd w:id="914"/>
      <w:r>
        <w:rPr>
          <w:rFonts w:ascii="宋体" w:hAnsi="宋体"/>
          <w:color w:val="000000"/>
          <w:sz w:val="24"/>
          <w:szCs w:val="20"/>
        </w:rPr>
        <w:t>采购需求偏离表（实质性格式）</w:t>
      </w:r>
    </w:p>
    <w:p w14:paraId="0EFB202F" w14:textId="77777777" w:rsidR="006F6376" w:rsidRDefault="00000000">
      <w:pPr>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采购需求偏离表</w:t>
      </w:r>
    </w:p>
    <w:p w14:paraId="530E7088" w14:textId="77777777" w:rsidR="006F6376" w:rsidRDefault="00000000">
      <w:pPr>
        <w:tabs>
          <w:tab w:val="left" w:pos="1800"/>
          <w:tab w:val="left" w:pos="5580"/>
        </w:tabs>
        <w:spacing w:line="360" w:lineRule="auto"/>
        <w:ind w:firstLineChars="150" w:firstLine="360"/>
        <w:jc w:val="left"/>
        <w:rPr>
          <w:rFonts w:ascii="宋体" w:hAnsi="宋体"/>
          <w:color w:val="000000"/>
          <w:sz w:val="24"/>
          <w:u w:val="single"/>
        </w:rPr>
      </w:pPr>
      <w:r>
        <w:rPr>
          <w:rFonts w:ascii="宋体" w:hAnsi="宋体"/>
          <w:color w:val="000000"/>
          <w:sz w:val="24"/>
        </w:rPr>
        <w:t>项目编号/包号：_____________________     项目名称：____________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1291"/>
        <w:gridCol w:w="2077"/>
        <w:gridCol w:w="1852"/>
        <w:gridCol w:w="1633"/>
        <w:gridCol w:w="879"/>
        <w:gridCol w:w="879"/>
      </w:tblGrid>
      <w:tr w:rsidR="006F6376" w14:paraId="5B5DE57C" w14:textId="77777777">
        <w:trPr>
          <w:trHeight w:val="1053"/>
          <w:jc w:val="center"/>
        </w:trPr>
        <w:tc>
          <w:tcPr>
            <w:tcW w:w="364" w:type="pct"/>
            <w:vAlign w:val="center"/>
          </w:tcPr>
          <w:p w14:paraId="6BFFF9DB" w14:textId="77777777" w:rsidR="006F6376" w:rsidRDefault="00000000">
            <w:pPr>
              <w:adjustRightInd w:val="0"/>
              <w:snapToGrid w:val="0"/>
              <w:jc w:val="center"/>
              <w:rPr>
                <w:rFonts w:ascii="宋体" w:hAnsi="宋体"/>
                <w:color w:val="000000"/>
                <w:sz w:val="24"/>
              </w:rPr>
            </w:pPr>
            <w:r>
              <w:rPr>
                <w:rFonts w:ascii="宋体" w:hAnsi="宋体"/>
                <w:color w:val="000000"/>
                <w:sz w:val="24"/>
              </w:rPr>
              <w:t>序号</w:t>
            </w:r>
          </w:p>
        </w:tc>
        <w:tc>
          <w:tcPr>
            <w:tcW w:w="695" w:type="pct"/>
            <w:vAlign w:val="center"/>
          </w:tcPr>
          <w:p w14:paraId="56212857" w14:textId="77777777" w:rsidR="006F6376" w:rsidRDefault="00000000">
            <w:pPr>
              <w:adjustRightInd w:val="0"/>
              <w:snapToGrid w:val="0"/>
              <w:jc w:val="center"/>
              <w:rPr>
                <w:rFonts w:ascii="宋体" w:hAnsi="宋体"/>
                <w:color w:val="000000"/>
                <w:sz w:val="24"/>
              </w:rPr>
            </w:pPr>
            <w:r>
              <w:rPr>
                <w:rFonts w:ascii="宋体" w:hAnsi="宋体"/>
                <w:color w:val="000000"/>
                <w:sz w:val="24"/>
              </w:rPr>
              <w:t>招标文件条目号(页码)</w:t>
            </w:r>
          </w:p>
        </w:tc>
        <w:tc>
          <w:tcPr>
            <w:tcW w:w="1118" w:type="pct"/>
            <w:vAlign w:val="center"/>
          </w:tcPr>
          <w:p w14:paraId="51156D18" w14:textId="77777777" w:rsidR="006F6376" w:rsidRDefault="00000000">
            <w:pPr>
              <w:adjustRightInd w:val="0"/>
              <w:snapToGrid w:val="0"/>
              <w:jc w:val="center"/>
              <w:rPr>
                <w:rFonts w:ascii="宋体" w:hAnsi="宋体"/>
                <w:color w:val="000000"/>
                <w:sz w:val="24"/>
              </w:rPr>
            </w:pPr>
            <w:r>
              <w:rPr>
                <w:rFonts w:ascii="宋体" w:hAnsi="宋体"/>
                <w:color w:val="000000"/>
                <w:sz w:val="24"/>
              </w:rPr>
              <w:t>招标文件要求</w:t>
            </w:r>
          </w:p>
        </w:tc>
        <w:tc>
          <w:tcPr>
            <w:tcW w:w="997" w:type="pct"/>
            <w:vAlign w:val="center"/>
          </w:tcPr>
          <w:p w14:paraId="3E07033E" w14:textId="77777777" w:rsidR="006F6376" w:rsidRDefault="00000000">
            <w:pPr>
              <w:adjustRightInd w:val="0"/>
              <w:snapToGrid w:val="0"/>
              <w:jc w:val="center"/>
              <w:rPr>
                <w:rFonts w:ascii="宋体" w:hAnsi="宋体"/>
                <w:color w:val="000000"/>
                <w:sz w:val="24"/>
              </w:rPr>
            </w:pPr>
            <w:r>
              <w:rPr>
                <w:rFonts w:ascii="宋体" w:hAnsi="宋体"/>
                <w:color w:val="000000"/>
                <w:sz w:val="24"/>
              </w:rPr>
              <w:t>投标响应内容</w:t>
            </w:r>
          </w:p>
        </w:tc>
        <w:tc>
          <w:tcPr>
            <w:tcW w:w="879" w:type="pct"/>
            <w:vAlign w:val="center"/>
          </w:tcPr>
          <w:p w14:paraId="2E142CFA" w14:textId="77777777" w:rsidR="006F6376" w:rsidRDefault="00000000">
            <w:pPr>
              <w:adjustRightInd w:val="0"/>
              <w:snapToGrid w:val="0"/>
              <w:jc w:val="center"/>
              <w:rPr>
                <w:rFonts w:ascii="宋体" w:hAnsi="宋体"/>
                <w:color w:val="000000"/>
                <w:sz w:val="24"/>
              </w:rPr>
            </w:pPr>
            <w:r>
              <w:rPr>
                <w:rFonts w:ascii="宋体" w:hAnsi="宋体"/>
                <w:color w:val="000000"/>
                <w:sz w:val="24"/>
              </w:rPr>
              <w:t>偏离情况</w:t>
            </w:r>
          </w:p>
        </w:tc>
        <w:tc>
          <w:tcPr>
            <w:tcW w:w="473" w:type="pct"/>
            <w:vAlign w:val="center"/>
          </w:tcPr>
          <w:p w14:paraId="570E4949" w14:textId="77777777" w:rsidR="006F6376" w:rsidRDefault="00000000">
            <w:pPr>
              <w:adjustRightInd w:val="0"/>
              <w:snapToGrid w:val="0"/>
              <w:jc w:val="center"/>
              <w:rPr>
                <w:rFonts w:ascii="宋体" w:hAnsi="宋体"/>
                <w:color w:val="000000"/>
                <w:sz w:val="24"/>
              </w:rPr>
            </w:pPr>
            <w:r>
              <w:rPr>
                <w:rFonts w:ascii="宋体" w:hAnsi="宋体"/>
                <w:color w:val="000000"/>
                <w:sz w:val="24"/>
              </w:rPr>
              <w:t>说明</w:t>
            </w:r>
          </w:p>
        </w:tc>
        <w:tc>
          <w:tcPr>
            <w:tcW w:w="473" w:type="pct"/>
            <w:vAlign w:val="center"/>
          </w:tcPr>
          <w:p w14:paraId="5A1E66E3" w14:textId="77777777" w:rsidR="006F6376" w:rsidRDefault="00000000">
            <w:pPr>
              <w:adjustRightInd w:val="0"/>
              <w:snapToGrid w:val="0"/>
              <w:jc w:val="center"/>
              <w:rPr>
                <w:rFonts w:ascii="宋体" w:hAnsi="宋体"/>
                <w:color w:val="000000"/>
                <w:sz w:val="24"/>
              </w:rPr>
            </w:pPr>
            <w:r>
              <w:rPr>
                <w:rFonts w:ascii="宋体" w:hAnsi="宋体" w:hint="eastAsia"/>
                <w:color w:val="000000"/>
                <w:sz w:val="24"/>
              </w:rPr>
              <w:t>证明材料所在页码</w:t>
            </w:r>
          </w:p>
        </w:tc>
      </w:tr>
      <w:tr w:rsidR="006F6376" w14:paraId="139681E1" w14:textId="77777777">
        <w:trPr>
          <w:trHeight w:val="930"/>
          <w:jc w:val="center"/>
        </w:trPr>
        <w:tc>
          <w:tcPr>
            <w:tcW w:w="364" w:type="pct"/>
            <w:vAlign w:val="center"/>
          </w:tcPr>
          <w:p w14:paraId="3C39A9C7" w14:textId="77777777" w:rsidR="006F6376" w:rsidRDefault="006F6376">
            <w:pPr>
              <w:adjustRightInd w:val="0"/>
              <w:snapToGrid w:val="0"/>
              <w:jc w:val="center"/>
              <w:rPr>
                <w:rFonts w:ascii="宋体" w:hAnsi="宋体"/>
                <w:color w:val="000000"/>
                <w:sz w:val="24"/>
              </w:rPr>
            </w:pPr>
          </w:p>
        </w:tc>
        <w:tc>
          <w:tcPr>
            <w:tcW w:w="695" w:type="pct"/>
            <w:vAlign w:val="center"/>
          </w:tcPr>
          <w:p w14:paraId="0B330812" w14:textId="77777777" w:rsidR="006F6376" w:rsidRDefault="006F6376">
            <w:pPr>
              <w:adjustRightInd w:val="0"/>
              <w:snapToGrid w:val="0"/>
              <w:jc w:val="center"/>
              <w:rPr>
                <w:rFonts w:ascii="宋体" w:hAnsi="宋体"/>
                <w:color w:val="000000"/>
                <w:sz w:val="24"/>
              </w:rPr>
            </w:pPr>
          </w:p>
        </w:tc>
        <w:tc>
          <w:tcPr>
            <w:tcW w:w="1118" w:type="pct"/>
            <w:vAlign w:val="center"/>
          </w:tcPr>
          <w:p w14:paraId="3FC946AC" w14:textId="77777777" w:rsidR="006F6376" w:rsidRDefault="006F6376">
            <w:pPr>
              <w:adjustRightInd w:val="0"/>
              <w:snapToGrid w:val="0"/>
              <w:jc w:val="center"/>
              <w:rPr>
                <w:rFonts w:ascii="宋体" w:hAnsi="宋体"/>
                <w:color w:val="000000"/>
                <w:sz w:val="24"/>
              </w:rPr>
            </w:pPr>
          </w:p>
        </w:tc>
        <w:tc>
          <w:tcPr>
            <w:tcW w:w="997" w:type="pct"/>
            <w:vAlign w:val="center"/>
          </w:tcPr>
          <w:p w14:paraId="27A90DCD" w14:textId="77777777" w:rsidR="006F6376" w:rsidRDefault="006F6376">
            <w:pPr>
              <w:adjustRightInd w:val="0"/>
              <w:snapToGrid w:val="0"/>
              <w:jc w:val="center"/>
              <w:rPr>
                <w:rFonts w:ascii="宋体" w:hAnsi="宋体"/>
                <w:color w:val="000000"/>
                <w:sz w:val="24"/>
              </w:rPr>
            </w:pPr>
          </w:p>
        </w:tc>
        <w:tc>
          <w:tcPr>
            <w:tcW w:w="879" w:type="pct"/>
            <w:vAlign w:val="center"/>
          </w:tcPr>
          <w:p w14:paraId="1B8338BB" w14:textId="77777777" w:rsidR="006F6376" w:rsidRDefault="006F6376">
            <w:pPr>
              <w:adjustRightInd w:val="0"/>
              <w:snapToGrid w:val="0"/>
              <w:jc w:val="center"/>
              <w:rPr>
                <w:rFonts w:ascii="宋体" w:hAnsi="宋体"/>
                <w:color w:val="000000"/>
                <w:sz w:val="24"/>
              </w:rPr>
            </w:pPr>
          </w:p>
        </w:tc>
        <w:tc>
          <w:tcPr>
            <w:tcW w:w="473" w:type="pct"/>
            <w:vAlign w:val="center"/>
          </w:tcPr>
          <w:p w14:paraId="14242DCF" w14:textId="77777777" w:rsidR="006F6376" w:rsidRDefault="006F6376">
            <w:pPr>
              <w:adjustRightInd w:val="0"/>
              <w:snapToGrid w:val="0"/>
              <w:jc w:val="center"/>
              <w:rPr>
                <w:rFonts w:ascii="宋体" w:hAnsi="宋体"/>
                <w:color w:val="000000"/>
                <w:sz w:val="24"/>
              </w:rPr>
            </w:pPr>
          </w:p>
        </w:tc>
        <w:tc>
          <w:tcPr>
            <w:tcW w:w="473" w:type="pct"/>
            <w:vAlign w:val="center"/>
          </w:tcPr>
          <w:p w14:paraId="4AFE29CD" w14:textId="77777777" w:rsidR="006F6376" w:rsidRDefault="006F6376">
            <w:pPr>
              <w:adjustRightInd w:val="0"/>
              <w:snapToGrid w:val="0"/>
              <w:jc w:val="center"/>
              <w:rPr>
                <w:rFonts w:ascii="宋体" w:hAnsi="宋体"/>
                <w:color w:val="000000"/>
                <w:sz w:val="24"/>
              </w:rPr>
            </w:pPr>
          </w:p>
        </w:tc>
      </w:tr>
      <w:tr w:rsidR="006F6376" w14:paraId="4A51DF3B" w14:textId="77777777">
        <w:trPr>
          <w:trHeight w:val="930"/>
          <w:jc w:val="center"/>
        </w:trPr>
        <w:tc>
          <w:tcPr>
            <w:tcW w:w="364" w:type="pct"/>
            <w:vAlign w:val="center"/>
          </w:tcPr>
          <w:p w14:paraId="10015781" w14:textId="77777777" w:rsidR="006F6376" w:rsidRDefault="006F6376">
            <w:pPr>
              <w:adjustRightInd w:val="0"/>
              <w:snapToGrid w:val="0"/>
              <w:jc w:val="center"/>
              <w:rPr>
                <w:rFonts w:ascii="宋体" w:hAnsi="宋体"/>
                <w:color w:val="000000"/>
                <w:sz w:val="24"/>
              </w:rPr>
            </w:pPr>
          </w:p>
        </w:tc>
        <w:tc>
          <w:tcPr>
            <w:tcW w:w="695" w:type="pct"/>
            <w:vAlign w:val="center"/>
          </w:tcPr>
          <w:p w14:paraId="1E869D46" w14:textId="77777777" w:rsidR="006F6376" w:rsidRDefault="006F6376">
            <w:pPr>
              <w:adjustRightInd w:val="0"/>
              <w:snapToGrid w:val="0"/>
              <w:jc w:val="center"/>
              <w:rPr>
                <w:rFonts w:ascii="宋体" w:hAnsi="宋体"/>
                <w:color w:val="000000"/>
                <w:sz w:val="24"/>
              </w:rPr>
            </w:pPr>
          </w:p>
        </w:tc>
        <w:tc>
          <w:tcPr>
            <w:tcW w:w="1118" w:type="pct"/>
            <w:vAlign w:val="center"/>
          </w:tcPr>
          <w:p w14:paraId="2D4C3CC1" w14:textId="77777777" w:rsidR="006F6376" w:rsidRDefault="006F6376">
            <w:pPr>
              <w:adjustRightInd w:val="0"/>
              <w:snapToGrid w:val="0"/>
              <w:jc w:val="center"/>
              <w:rPr>
                <w:rFonts w:ascii="宋体" w:hAnsi="宋体"/>
                <w:color w:val="000000"/>
                <w:sz w:val="24"/>
              </w:rPr>
            </w:pPr>
          </w:p>
        </w:tc>
        <w:tc>
          <w:tcPr>
            <w:tcW w:w="997" w:type="pct"/>
            <w:vAlign w:val="center"/>
          </w:tcPr>
          <w:p w14:paraId="60C38609" w14:textId="77777777" w:rsidR="006F6376" w:rsidRDefault="006F6376">
            <w:pPr>
              <w:adjustRightInd w:val="0"/>
              <w:snapToGrid w:val="0"/>
              <w:jc w:val="center"/>
              <w:rPr>
                <w:rFonts w:ascii="宋体" w:hAnsi="宋体"/>
                <w:color w:val="000000"/>
                <w:sz w:val="24"/>
              </w:rPr>
            </w:pPr>
          </w:p>
        </w:tc>
        <w:tc>
          <w:tcPr>
            <w:tcW w:w="879" w:type="pct"/>
            <w:vAlign w:val="center"/>
          </w:tcPr>
          <w:p w14:paraId="47FA03E0" w14:textId="77777777" w:rsidR="006F6376" w:rsidRDefault="006F6376">
            <w:pPr>
              <w:adjustRightInd w:val="0"/>
              <w:snapToGrid w:val="0"/>
              <w:jc w:val="center"/>
              <w:rPr>
                <w:rFonts w:ascii="宋体" w:hAnsi="宋体"/>
                <w:color w:val="000000"/>
                <w:sz w:val="24"/>
              </w:rPr>
            </w:pPr>
          </w:p>
        </w:tc>
        <w:tc>
          <w:tcPr>
            <w:tcW w:w="473" w:type="pct"/>
            <w:vAlign w:val="center"/>
          </w:tcPr>
          <w:p w14:paraId="5D7384D6" w14:textId="77777777" w:rsidR="006F6376" w:rsidRDefault="006F6376">
            <w:pPr>
              <w:adjustRightInd w:val="0"/>
              <w:snapToGrid w:val="0"/>
              <w:jc w:val="center"/>
              <w:rPr>
                <w:rFonts w:ascii="宋体" w:hAnsi="宋体"/>
                <w:color w:val="000000"/>
                <w:sz w:val="24"/>
              </w:rPr>
            </w:pPr>
          </w:p>
        </w:tc>
        <w:tc>
          <w:tcPr>
            <w:tcW w:w="473" w:type="pct"/>
            <w:vAlign w:val="center"/>
          </w:tcPr>
          <w:p w14:paraId="33BBE521" w14:textId="77777777" w:rsidR="006F6376" w:rsidRDefault="006F6376">
            <w:pPr>
              <w:adjustRightInd w:val="0"/>
              <w:snapToGrid w:val="0"/>
              <w:jc w:val="center"/>
              <w:rPr>
                <w:rFonts w:ascii="宋体" w:hAnsi="宋体"/>
                <w:color w:val="000000"/>
                <w:sz w:val="24"/>
              </w:rPr>
            </w:pPr>
          </w:p>
        </w:tc>
      </w:tr>
      <w:tr w:rsidR="006F6376" w14:paraId="41917DA7" w14:textId="77777777">
        <w:trPr>
          <w:trHeight w:val="930"/>
          <w:jc w:val="center"/>
        </w:trPr>
        <w:tc>
          <w:tcPr>
            <w:tcW w:w="364" w:type="pct"/>
            <w:vAlign w:val="center"/>
          </w:tcPr>
          <w:p w14:paraId="41EDB5C5" w14:textId="77777777" w:rsidR="006F6376" w:rsidRDefault="006F6376">
            <w:pPr>
              <w:adjustRightInd w:val="0"/>
              <w:snapToGrid w:val="0"/>
              <w:jc w:val="center"/>
              <w:rPr>
                <w:rFonts w:ascii="宋体" w:hAnsi="宋体"/>
                <w:color w:val="000000"/>
                <w:sz w:val="24"/>
              </w:rPr>
            </w:pPr>
          </w:p>
        </w:tc>
        <w:tc>
          <w:tcPr>
            <w:tcW w:w="695" w:type="pct"/>
            <w:vAlign w:val="center"/>
          </w:tcPr>
          <w:p w14:paraId="57633084" w14:textId="77777777" w:rsidR="006F6376" w:rsidRDefault="006F6376">
            <w:pPr>
              <w:adjustRightInd w:val="0"/>
              <w:snapToGrid w:val="0"/>
              <w:jc w:val="center"/>
              <w:rPr>
                <w:rFonts w:ascii="宋体" w:hAnsi="宋体"/>
                <w:color w:val="000000"/>
                <w:sz w:val="24"/>
              </w:rPr>
            </w:pPr>
          </w:p>
        </w:tc>
        <w:tc>
          <w:tcPr>
            <w:tcW w:w="1118" w:type="pct"/>
            <w:vAlign w:val="center"/>
          </w:tcPr>
          <w:p w14:paraId="13490BA7" w14:textId="77777777" w:rsidR="006F6376" w:rsidRDefault="006F6376">
            <w:pPr>
              <w:adjustRightInd w:val="0"/>
              <w:snapToGrid w:val="0"/>
              <w:jc w:val="center"/>
              <w:rPr>
                <w:rFonts w:ascii="宋体" w:hAnsi="宋体"/>
                <w:color w:val="000000"/>
                <w:sz w:val="24"/>
              </w:rPr>
            </w:pPr>
          </w:p>
        </w:tc>
        <w:tc>
          <w:tcPr>
            <w:tcW w:w="997" w:type="pct"/>
            <w:vAlign w:val="center"/>
          </w:tcPr>
          <w:p w14:paraId="7450B505" w14:textId="77777777" w:rsidR="006F6376" w:rsidRDefault="006F6376">
            <w:pPr>
              <w:adjustRightInd w:val="0"/>
              <w:snapToGrid w:val="0"/>
              <w:jc w:val="center"/>
              <w:rPr>
                <w:rFonts w:ascii="宋体" w:hAnsi="宋体"/>
                <w:color w:val="000000"/>
                <w:sz w:val="24"/>
              </w:rPr>
            </w:pPr>
          </w:p>
        </w:tc>
        <w:tc>
          <w:tcPr>
            <w:tcW w:w="879" w:type="pct"/>
            <w:vAlign w:val="center"/>
          </w:tcPr>
          <w:p w14:paraId="573D793A" w14:textId="77777777" w:rsidR="006F6376" w:rsidRDefault="006F6376">
            <w:pPr>
              <w:adjustRightInd w:val="0"/>
              <w:snapToGrid w:val="0"/>
              <w:jc w:val="center"/>
              <w:rPr>
                <w:rFonts w:ascii="宋体" w:hAnsi="宋体"/>
                <w:color w:val="000000"/>
                <w:sz w:val="24"/>
              </w:rPr>
            </w:pPr>
          </w:p>
        </w:tc>
        <w:tc>
          <w:tcPr>
            <w:tcW w:w="473" w:type="pct"/>
            <w:vAlign w:val="center"/>
          </w:tcPr>
          <w:p w14:paraId="6C607C03" w14:textId="77777777" w:rsidR="006F6376" w:rsidRDefault="006F6376">
            <w:pPr>
              <w:adjustRightInd w:val="0"/>
              <w:snapToGrid w:val="0"/>
              <w:jc w:val="center"/>
              <w:rPr>
                <w:rFonts w:ascii="宋体" w:hAnsi="宋体"/>
                <w:color w:val="000000"/>
                <w:sz w:val="24"/>
              </w:rPr>
            </w:pPr>
          </w:p>
        </w:tc>
        <w:tc>
          <w:tcPr>
            <w:tcW w:w="473" w:type="pct"/>
            <w:vAlign w:val="center"/>
          </w:tcPr>
          <w:p w14:paraId="4C82660A" w14:textId="77777777" w:rsidR="006F6376" w:rsidRDefault="006F6376">
            <w:pPr>
              <w:adjustRightInd w:val="0"/>
              <w:snapToGrid w:val="0"/>
              <w:jc w:val="center"/>
              <w:rPr>
                <w:rFonts w:ascii="宋体" w:hAnsi="宋体"/>
                <w:color w:val="000000"/>
                <w:sz w:val="24"/>
              </w:rPr>
            </w:pPr>
          </w:p>
        </w:tc>
      </w:tr>
      <w:tr w:rsidR="006F6376" w14:paraId="2891F3E2" w14:textId="77777777">
        <w:trPr>
          <w:trHeight w:val="930"/>
          <w:jc w:val="center"/>
        </w:trPr>
        <w:tc>
          <w:tcPr>
            <w:tcW w:w="364" w:type="pct"/>
            <w:vAlign w:val="center"/>
          </w:tcPr>
          <w:p w14:paraId="058E385A" w14:textId="77777777" w:rsidR="006F6376" w:rsidRDefault="006F6376">
            <w:pPr>
              <w:adjustRightInd w:val="0"/>
              <w:snapToGrid w:val="0"/>
              <w:jc w:val="center"/>
              <w:rPr>
                <w:rFonts w:ascii="宋体" w:hAnsi="宋体"/>
                <w:color w:val="000000"/>
                <w:sz w:val="24"/>
              </w:rPr>
            </w:pPr>
          </w:p>
        </w:tc>
        <w:tc>
          <w:tcPr>
            <w:tcW w:w="695" w:type="pct"/>
            <w:vAlign w:val="center"/>
          </w:tcPr>
          <w:p w14:paraId="3C148F84" w14:textId="77777777" w:rsidR="006F6376" w:rsidRDefault="006F6376">
            <w:pPr>
              <w:adjustRightInd w:val="0"/>
              <w:snapToGrid w:val="0"/>
              <w:jc w:val="center"/>
              <w:rPr>
                <w:rFonts w:ascii="宋体" w:hAnsi="宋体"/>
                <w:color w:val="000000"/>
                <w:sz w:val="24"/>
              </w:rPr>
            </w:pPr>
          </w:p>
        </w:tc>
        <w:tc>
          <w:tcPr>
            <w:tcW w:w="1118" w:type="pct"/>
            <w:vAlign w:val="center"/>
          </w:tcPr>
          <w:p w14:paraId="7BD284FB" w14:textId="77777777" w:rsidR="006F6376" w:rsidRDefault="006F6376">
            <w:pPr>
              <w:adjustRightInd w:val="0"/>
              <w:snapToGrid w:val="0"/>
              <w:jc w:val="center"/>
              <w:rPr>
                <w:rFonts w:ascii="宋体" w:hAnsi="宋体"/>
                <w:color w:val="000000"/>
                <w:sz w:val="24"/>
              </w:rPr>
            </w:pPr>
          </w:p>
        </w:tc>
        <w:tc>
          <w:tcPr>
            <w:tcW w:w="997" w:type="pct"/>
            <w:vAlign w:val="center"/>
          </w:tcPr>
          <w:p w14:paraId="56447CB4" w14:textId="77777777" w:rsidR="006F6376" w:rsidRDefault="006F6376">
            <w:pPr>
              <w:adjustRightInd w:val="0"/>
              <w:snapToGrid w:val="0"/>
              <w:jc w:val="center"/>
              <w:rPr>
                <w:rFonts w:ascii="宋体" w:hAnsi="宋体"/>
                <w:color w:val="000000"/>
                <w:sz w:val="24"/>
              </w:rPr>
            </w:pPr>
          </w:p>
        </w:tc>
        <w:tc>
          <w:tcPr>
            <w:tcW w:w="879" w:type="pct"/>
            <w:vAlign w:val="center"/>
          </w:tcPr>
          <w:p w14:paraId="1C70F868" w14:textId="77777777" w:rsidR="006F6376" w:rsidRDefault="006F6376">
            <w:pPr>
              <w:adjustRightInd w:val="0"/>
              <w:snapToGrid w:val="0"/>
              <w:jc w:val="center"/>
              <w:rPr>
                <w:rFonts w:ascii="宋体" w:hAnsi="宋体"/>
                <w:color w:val="000000"/>
                <w:sz w:val="24"/>
              </w:rPr>
            </w:pPr>
          </w:p>
        </w:tc>
        <w:tc>
          <w:tcPr>
            <w:tcW w:w="473" w:type="pct"/>
            <w:vAlign w:val="center"/>
          </w:tcPr>
          <w:p w14:paraId="34F680A7" w14:textId="77777777" w:rsidR="006F6376" w:rsidRDefault="006F6376">
            <w:pPr>
              <w:adjustRightInd w:val="0"/>
              <w:snapToGrid w:val="0"/>
              <w:jc w:val="center"/>
              <w:rPr>
                <w:rFonts w:ascii="宋体" w:hAnsi="宋体"/>
                <w:color w:val="000000"/>
                <w:sz w:val="24"/>
              </w:rPr>
            </w:pPr>
          </w:p>
        </w:tc>
        <w:tc>
          <w:tcPr>
            <w:tcW w:w="473" w:type="pct"/>
            <w:vAlign w:val="center"/>
          </w:tcPr>
          <w:p w14:paraId="6FB25C75" w14:textId="77777777" w:rsidR="006F6376" w:rsidRDefault="006F6376">
            <w:pPr>
              <w:adjustRightInd w:val="0"/>
              <w:snapToGrid w:val="0"/>
              <w:jc w:val="center"/>
              <w:rPr>
                <w:rFonts w:ascii="宋体" w:hAnsi="宋体"/>
                <w:color w:val="000000"/>
                <w:sz w:val="24"/>
              </w:rPr>
            </w:pPr>
          </w:p>
        </w:tc>
      </w:tr>
      <w:tr w:rsidR="006F6376" w14:paraId="7D1FC8C2" w14:textId="77777777">
        <w:trPr>
          <w:trHeight w:val="930"/>
          <w:jc w:val="center"/>
        </w:trPr>
        <w:tc>
          <w:tcPr>
            <w:tcW w:w="364" w:type="pct"/>
            <w:vAlign w:val="center"/>
          </w:tcPr>
          <w:p w14:paraId="0245F6DA" w14:textId="77777777" w:rsidR="006F6376" w:rsidRDefault="006F6376">
            <w:pPr>
              <w:adjustRightInd w:val="0"/>
              <w:snapToGrid w:val="0"/>
              <w:jc w:val="center"/>
              <w:rPr>
                <w:rFonts w:ascii="宋体" w:hAnsi="宋体"/>
                <w:color w:val="000000"/>
                <w:sz w:val="24"/>
              </w:rPr>
            </w:pPr>
          </w:p>
        </w:tc>
        <w:tc>
          <w:tcPr>
            <w:tcW w:w="695" w:type="pct"/>
            <w:vAlign w:val="center"/>
          </w:tcPr>
          <w:p w14:paraId="511BC330" w14:textId="77777777" w:rsidR="006F6376" w:rsidRDefault="006F6376">
            <w:pPr>
              <w:adjustRightInd w:val="0"/>
              <w:snapToGrid w:val="0"/>
              <w:jc w:val="center"/>
              <w:rPr>
                <w:rFonts w:ascii="宋体" w:hAnsi="宋体"/>
                <w:color w:val="000000"/>
                <w:sz w:val="24"/>
              </w:rPr>
            </w:pPr>
          </w:p>
        </w:tc>
        <w:tc>
          <w:tcPr>
            <w:tcW w:w="1118" w:type="pct"/>
            <w:vAlign w:val="center"/>
          </w:tcPr>
          <w:p w14:paraId="311BF8E9" w14:textId="77777777" w:rsidR="006F6376" w:rsidRDefault="006F6376">
            <w:pPr>
              <w:adjustRightInd w:val="0"/>
              <w:snapToGrid w:val="0"/>
              <w:jc w:val="center"/>
              <w:rPr>
                <w:rFonts w:ascii="宋体" w:hAnsi="宋体"/>
                <w:color w:val="000000"/>
                <w:sz w:val="24"/>
              </w:rPr>
            </w:pPr>
          </w:p>
        </w:tc>
        <w:tc>
          <w:tcPr>
            <w:tcW w:w="997" w:type="pct"/>
            <w:vAlign w:val="center"/>
          </w:tcPr>
          <w:p w14:paraId="1928BF6A" w14:textId="77777777" w:rsidR="006F6376" w:rsidRDefault="006F6376">
            <w:pPr>
              <w:adjustRightInd w:val="0"/>
              <w:snapToGrid w:val="0"/>
              <w:jc w:val="center"/>
              <w:rPr>
                <w:rFonts w:ascii="宋体" w:hAnsi="宋体"/>
                <w:color w:val="000000"/>
                <w:sz w:val="24"/>
              </w:rPr>
            </w:pPr>
          </w:p>
        </w:tc>
        <w:tc>
          <w:tcPr>
            <w:tcW w:w="879" w:type="pct"/>
            <w:vAlign w:val="center"/>
          </w:tcPr>
          <w:p w14:paraId="4B4404E6" w14:textId="77777777" w:rsidR="006F6376" w:rsidRDefault="006F6376">
            <w:pPr>
              <w:adjustRightInd w:val="0"/>
              <w:snapToGrid w:val="0"/>
              <w:jc w:val="center"/>
              <w:rPr>
                <w:rFonts w:ascii="宋体" w:hAnsi="宋体"/>
                <w:color w:val="000000"/>
                <w:sz w:val="24"/>
              </w:rPr>
            </w:pPr>
          </w:p>
        </w:tc>
        <w:tc>
          <w:tcPr>
            <w:tcW w:w="473" w:type="pct"/>
            <w:vAlign w:val="center"/>
          </w:tcPr>
          <w:p w14:paraId="0B7CB8A9" w14:textId="77777777" w:rsidR="006F6376" w:rsidRDefault="006F6376">
            <w:pPr>
              <w:adjustRightInd w:val="0"/>
              <w:snapToGrid w:val="0"/>
              <w:jc w:val="center"/>
              <w:rPr>
                <w:rFonts w:ascii="宋体" w:hAnsi="宋体"/>
                <w:color w:val="000000"/>
                <w:sz w:val="24"/>
              </w:rPr>
            </w:pPr>
          </w:p>
        </w:tc>
        <w:tc>
          <w:tcPr>
            <w:tcW w:w="473" w:type="pct"/>
            <w:vAlign w:val="center"/>
          </w:tcPr>
          <w:p w14:paraId="4AC4DB59" w14:textId="77777777" w:rsidR="006F6376" w:rsidRDefault="006F6376">
            <w:pPr>
              <w:adjustRightInd w:val="0"/>
              <w:snapToGrid w:val="0"/>
              <w:jc w:val="center"/>
              <w:rPr>
                <w:rFonts w:ascii="宋体" w:hAnsi="宋体"/>
                <w:color w:val="000000"/>
                <w:sz w:val="24"/>
              </w:rPr>
            </w:pPr>
          </w:p>
        </w:tc>
      </w:tr>
      <w:tr w:rsidR="006F6376" w14:paraId="57378587" w14:textId="77777777">
        <w:trPr>
          <w:trHeight w:val="930"/>
          <w:jc w:val="center"/>
        </w:trPr>
        <w:tc>
          <w:tcPr>
            <w:tcW w:w="364" w:type="pct"/>
            <w:vAlign w:val="center"/>
          </w:tcPr>
          <w:p w14:paraId="4765BC1A" w14:textId="77777777" w:rsidR="006F6376" w:rsidRDefault="006F6376">
            <w:pPr>
              <w:adjustRightInd w:val="0"/>
              <w:snapToGrid w:val="0"/>
              <w:jc w:val="center"/>
              <w:rPr>
                <w:rFonts w:ascii="宋体" w:hAnsi="宋体"/>
                <w:color w:val="000000"/>
                <w:sz w:val="24"/>
              </w:rPr>
            </w:pPr>
          </w:p>
        </w:tc>
        <w:tc>
          <w:tcPr>
            <w:tcW w:w="695" w:type="pct"/>
            <w:vAlign w:val="center"/>
          </w:tcPr>
          <w:p w14:paraId="24EE1494" w14:textId="77777777" w:rsidR="006F6376" w:rsidRDefault="006F6376">
            <w:pPr>
              <w:adjustRightInd w:val="0"/>
              <w:snapToGrid w:val="0"/>
              <w:jc w:val="center"/>
              <w:rPr>
                <w:rFonts w:ascii="宋体" w:hAnsi="宋体"/>
                <w:color w:val="000000"/>
                <w:sz w:val="24"/>
              </w:rPr>
            </w:pPr>
          </w:p>
        </w:tc>
        <w:tc>
          <w:tcPr>
            <w:tcW w:w="1118" w:type="pct"/>
            <w:vAlign w:val="center"/>
          </w:tcPr>
          <w:p w14:paraId="5C983127" w14:textId="77777777" w:rsidR="006F6376" w:rsidRDefault="006F6376">
            <w:pPr>
              <w:adjustRightInd w:val="0"/>
              <w:snapToGrid w:val="0"/>
              <w:jc w:val="center"/>
              <w:rPr>
                <w:rFonts w:ascii="宋体" w:hAnsi="宋体"/>
                <w:color w:val="000000"/>
                <w:sz w:val="24"/>
              </w:rPr>
            </w:pPr>
          </w:p>
        </w:tc>
        <w:tc>
          <w:tcPr>
            <w:tcW w:w="997" w:type="pct"/>
            <w:vAlign w:val="center"/>
          </w:tcPr>
          <w:p w14:paraId="55A298A2" w14:textId="77777777" w:rsidR="006F6376" w:rsidRDefault="006F6376">
            <w:pPr>
              <w:adjustRightInd w:val="0"/>
              <w:snapToGrid w:val="0"/>
              <w:jc w:val="center"/>
              <w:rPr>
                <w:rFonts w:ascii="宋体" w:hAnsi="宋体"/>
                <w:color w:val="000000"/>
                <w:sz w:val="24"/>
              </w:rPr>
            </w:pPr>
          </w:p>
        </w:tc>
        <w:tc>
          <w:tcPr>
            <w:tcW w:w="879" w:type="pct"/>
            <w:vAlign w:val="center"/>
          </w:tcPr>
          <w:p w14:paraId="59C6552B" w14:textId="77777777" w:rsidR="006F6376" w:rsidRDefault="006F6376">
            <w:pPr>
              <w:adjustRightInd w:val="0"/>
              <w:snapToGrid w:val="0"/>
              <w:jc w:val="center"/>
              <w:rPr>
                <w:rFonts w:ascii="宋体" w:hAnsi="宋体"/>
                <w:color w:val="000000"/>
                <w:sz w:val="24"/>
              </w:rPr>
            </w:pPr>
          </w:p>
        </w:tc>
        <w:tc>
          <w:tcPr>
            <w:tcW w:w="473" w:type="pct"/>
            <w:vAlign w:val="center"/>
          </w:tcPr>
          <w:p w14:paraId="28BE360D" w14:textId="77777777" w:rsidR="006F6376" w:rsidRDefault="006F6376">
            <w:pPr>
              <w:adjustRightInd w:val="0"/>
              <w:snapToGrid w:val="0"/>
              <w:jc w:val="center"/>
              <w:rPr>
                <w:rFonts w:ascii="宋体" w:hAnsi="宋体"/>
                <w:color w:val="000000"/>
                <w:sz w:val="24"/>
              </w:rPr>
            </w:pPr>
          </w:p>
        </w:tc>
        <w:tc>
          <w:tcPr>
            <w:tcW w:w="473" w:type="pct"/>
            <w:vAlign w:val="center"/>
          </w:tcPr>
          <w:p w14:paraId="242C6BFD" w14:textId="77777777" w:rsidR="006F6376" w:rsidRDefault="006F6376">
            <w:pPr>
              <w:adjustRightInd w:val="0"/>
              <w:snapToGrid w:val="0"/>
              <w:jc w:val="center"/>
              <w:rPr>
                <w:rFonts w:ascii="宋体" w:hAnsi="宋体"/>
                <w:color w:val="000000"/>
                <w:sz w:val="24"/>
              </w:rPr>
            </w:pPr>
          </w:p>
        </w:tc>
      </w:tr>
    </w:tbl>
    <w:p w14:paraId="080A63DD" w14:textId="77777777" w:rsidR="006F6376" w:rsidRDefault="006F6376">
      <w:pPr>
        <w:tabs>
          <w:tab w:val="left" w:pos="1800"/>
          <w:tab w:val="left" w:pos="5580"/>
        </w:tabs>
        <w:spacing w:line="360" w:lineRule="auto"/>
        <w:ind w:firstLineChars="150" w:firstLine="360"/>
        <w:jc w:val="left"/>
        <w:rPr>
          <w:rFonts w:ascii="宋体" w:hAnsi="宋体"/>
          <w:color w:val="000000"/>
          <w:sz w:val="24"/>
          <w:u w:val="single"/>
        </w:rPr>
      </w:pPr>
    </w:p>
    <w:p w14:paraId="11A5C445" w14:textId="77777777" w:rsidR="006F6376" w:rsidRDefault="00000000">
      <w:pPr>
        <w:tabs>
          <w:tab w:val="left" w:pos="1800"/>
          <w:tab w:val="left" w:pos="5580"/>
        </w:tabs>
        <w:jc w:val="left"/>
        <w:rPr>
          <w:rFonts w:ascii="宋体" w:hAnsi="宋体"/>
          <w:color w:val="000000"/>
          <w:sz w:val="24"/>
        </w:rPr>
      </w:pPr>
      <w:r>
        <w:rPr>
          <w:rFonts w:ascii="宋体" w:hAnsi="宋体"/>
          <w:color w:val="000000"/>
          <w:sz w:val="24"/>
        </w:rPr>
        <w:t>注：</w:t>
      </w:r>
    </w:p>
    <w:p w14:paraId="1F673A46" w14:textId="77777777" w:rsidR="006F6376" w:rsidRDefault="00000000">
      <w:pPr>
        <w:tabs>
          <w:tab w:val="left" w:pos="1800"/>
          <w:tab w:val="left" w:pos="5580"/>
        </w:tabs>
        <w:jc w:val="left"/>
        <w:rPr>
          <w:rFonts w:ascii="宋体" w:hAnsi="宋体"/>
          <w:sz w:val="24"/>
        </w:rPr>
      </w:pPr>
      <w:r>
        <w:rPr>
          <w:rFonts w:ascii="宋体" w:hAnsi="宋体" w:hint="eastAsia"/>
          <w:color w:val="000000"/>
          <w:sz w:val="24"/>
        </w:rPr>
        <w:t>1</w:t>
      </w:r>
      <w:r>
        <w:rPr>
          <w:rFonts w:ascii="宋体" w:hAnsi="宋体"/>
          <w:color w:val="000000"/>
          <w:sz w:val="24"/>
        </w:rPr>
        <w:t>.</w:t>
      </w:r>
      <w:r>
        <w:rPr>
          <w:rFonts w:ascii="宋体" w:hAnsi="宋体"/>
          <w:sz w:val="24"/>
        </w:rPr>
        <w:t>招标文件中的所有技术要求</w:t>
      </w:r>
      <w:r>
        <w:rPr>
          <w:rFonts w:ascii="宋体" w:hAnsi="宋体" w:hint="eastAsia"/>
          <w:sz w:val="24"/>
        </w:rPr>
        <w:t>在本表中应点对点逐条响应。</w:t>
      </w:r>
      <w:r>
        <w:rPr>
          <w:rFonts w:ascii="宋体" w:hAnsi="宋体"/>
          <w:sz w:val="24"/>
        </w:rPr>
        <w:t>所有商务</w:t>
      </w:r>
      <w:r>
        <w:rPr>
          <w:rFonts w:ascii="宋体" w:hAnsi="宋体" w:hint="eastAsia"/>
          <w:sz w:val="24"/>
        </w:rPr>
        <w:t>要求</w:t>
      </w:r>
      <w:r>
        <w:rPr>
          <w:rFonts w:ascii="宋体" w:hAnsi="宋体"/>
          <w:sz w:val="24"/>
        </w:rPr>
        <w:t>，除本表所列明的所有偏离外，均视作供应商已对之理解和</w:t>
      </w:r>
      <w:r>
        <w:rPr>
          <w:rFonts w:ascii="宋体" w:hAnsi="宋体" w:hint="eastAsia"/>
          <w:sz w:val="24"/>
        </w:rPr>
        <w:t>响应</w:t>
      </w:r>
      <w:r>
        <w:rPr>
          <w:rFonts w:ascii="宋体" w:hAnsi="宋体"/>
          <w:sz w:val="24"/>
        </w:rPr>
        <w:t>。</w:t>
      </w:r>
      <w:r>
        <w:rPr>
          <w:rFonts w:ascii="宋体" w:hAnsi="宋体" w:hint="eastAsia"/>
          <w:sz w:val="24"/>
        </w:rPr>
        <w:t>此表中若无任何文字说明，内容为空白，</w:t>
      </w:r>
      <w:r>
        <w:rPr>
          <w:rFonts w:ascii="宋体" w:hAnsi="宋体" w:hint="eastAsia"/>
          <w:b/>
          <w:sz w:val="24"/>
        </w:rPr>
        <w:t>投标无效。</w:t>
      </w:r>
    </w:p>
    <w:p w14:paraId="5633538A" w14:textId="77777777" w:rsidR="006F6376" w:rsidRDefault="00000000">
      <w:pPr>
        <w:tabs>
          <w:tab w:val="left" w:pos="1800"/>
          <w:tab w:val="left" w:pos="5580"/>
        </w:tabs>
        <w:jc w:val="left"/>
        <w:rPr>
          <w:rFonts w:ascii="宋体" w:hAnsi="宋体"/>
          <w:color w:val="000000"/>
          <w:sz w:val="24"/>
        </w:rPr>
      </w:pPr>
      <w:r>
        <w:rPr>
          <w:rFonts w:ascii="宋体" w:hAnsi="宋体"/>
          <w:sz w:val="24"/>
        </w:rPr>
        <w:t>2.</w:t>
      </w:r>
      <w:r>
        <w:rPr>
          <w:rFonts w:ascii="宋体" w:hAnsi="宋体" w:hint="eastAsia"/>
          <w:sz w:val="24"/>
        </w:rPr>
        <w:t>“偏离情况”列应</w:t>
      </w:r>
      <w:r>
        <w:rPr>
          <w:rFonts w:ascii="宋体" w:hAnsi="宋体"/>
          <w:color w:val="000000"/>
          <w:sz w:val="24"/>
        </w:rPr>
        <w:t>据实</w:t>
      </w:r>
      <w:r>
        <w:rPr>
          <w:rFonts w:ascii="宋体" w:hAnsi="宋体" w:hint="eastAsia"/>
          <w:sz w:val="24"/>
        </w:rPr>
        <w:t>填写“正偏离”或“无偏离”或“负偏离”。</w:t>
      </w:r>
    </w:p>
    <w:p w14:paraId="0A18B33F" w14:textId="77777777" w:rsidR="006F6376" w:rsidRDefault="00000000">
      <w:pPr>
        <w:tabs>
          <w:tab w:val="left" w:pos="1800"/>
          <w:tab w:val="left" w:pos="5580"/>
        </w:tabs>
        <w:jc w:val="left"/>
        <w:rPr>
          <w:rFonts w:ascii="宋体" w:hAnsi="宋体"/>
          <w:b/>
          <w:bCs/>
          <w:sz w:val="24"/>
        </w:rPr>
      </w:pPr>
      <w:r>
        <w:rPr>
          <w:rFonts w:ascii="宋体" w:hAnsi="宋体" w:hint="eastAsia"/>
          <w:b/>
          <w:bCs/>
          <w:sz w:val="24"/>
        </w:rPr>
        <w:t>3.响应内容需清晰明确，如需提供证明材料的需在表格中填写证明材料所在页的页码并标出响应内容所在位置，因未提供页码或页码不对应或未在证明材料中标出响应内容所在位置的，投标人自行承担相关损失。</w:t>
      </w:r>
    </w:p>
    <w:p w14:paraId="70A130C1" w14:textId="77777777" w:rsidR="006F6376" w:rsidRDefault="006F6376">
      <w:pPr>
        <w:tabs>
          <w:tab w:val="left" w:pos="1800"/>
          <w:tab w:val="left" w:pos="5580"/>
        </w:tabs>
        <w:jc w:val="left"/>
        <w:rPr>
          <w:rFonts w:ascii="宋体" w:hAnsi="宋体"/>
          <w:color w:val="000000"/>
          <w:sz w:val="24"/>
        </w:rPr>
      </w:pPr>
    </w:p>
    <w:p w14:paraId="72D85725" w14:textId="77777777" w:rsidR="006F6376" w:rsidRDefault="006F6376">
      <w:pPr>
        <w:rPr>
          <w:rFonts w:ascii="宋体" w:hAnsi="宋体"/>
          <w:color w:val="000000"/>
          <w:sz w:val="24"/>
          <w:szCs w:val="20"/>
        </w:rPr>
      </w:pPr>
    </w:p>
    <w:p w14:paraId="70940A2B" w14:textId="77777777" w:rsidR="006F6376" w:rsidRDefault="0000000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lang w:val="zh-CN"/>
        </w:rPr>
        <w:t xml:space="preserve">                  </w:t>
      </w:r>
    </w:p>
    <w:p w14:paraId="7A570AD4" w14:textId="77777777" w:rsidR="006F6376" w:rsidRDefault="0000000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784766EA" w14:textId="77777777" w:rsidR="006F6376" w:rsidRDefault="0000000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szCs w:val="20"/>
        </w:rPr>
        <w:t>日期：_____年______月______日</w:t>
      </w:r>
    </w:p>
    <w:p w14:paraId="6644219B" w14:textId="77777777" w:rsidR="006F6376" w:rsidRDefault="00000000">
      <w:pPr>
        <w:spacing w:line="360" w:lineRule="auto"/>
        <w:outlineLvl w:val="2"/>
        <w:rPr>
          <w:rFonts w:ascii="宋体" w:hAnsi="宋体"/>
          <w:color w:val="000000"/>
          <w:sz w:val="24"/>
          <w:szCs w:val="20"/>
        </w:rPr>
      </w:pPr>
      <w:r>
        <w:rPr>
          <w:rFonts w:ascii="宋体" w:hAnsi="宋体"/>
          <w:color w:val="000000"/>
          <w:sz w:val="24"/>
          <w:szCs w:val="20"/>
        </w:rPr>
        <w:br w:type="page"/>
      </w:r>
      <w:r>
        <w:rPr>
          <w:rFonts w:ascii="宋体" w:hAnsi="宋体"/>
          <w:color w:val="000000"/>
          <w:sz w:val="24"/>
          <w:szCs w:val="20"/>
        </w:rPr>
        <w:lastRenderedPageBreak/>
        <w:t>7  中小企业声明函</w:t>
      </w:r>
    </w:p>
    <w:p w14:paraId="5ECA2839" w14:textId="77777777" w:rsidR="006F6376" w:rsidRDefault="00000000">
      <w:pPr>
        <w:tabs>
          <w:tab w:val="left" w:pos="5580"/>
        </w:tabs>
        <w:spacing w:line="360" w:lineRule="auto"/>
        <w:rPr>
          <w:rFonts w:ascii="宋体" w:hAnsi="宋体"/>
          <w:sz w:val="24"/>
        </w:rPr>
      </w:pPr>
      <w:r>
        <w:rPr>
          <w:rFonts w:ascii="宋体" w:hAnsi="宋体" w:hint="eastAsia"/>
          <w:sz w:val="24"/>
        </w:rPr>
        <w:t>说明：</w:t>
      </w:r>
    </w:p>
    <w:p w14:paraId="0C7608A6" w14:textId="77777777" w:rsidR="006F6376" w:rsidRDefault="00000000">
      <w:pPr>
        <w:tabs>
          <w:tab w:val="left" w:pos="5580"/>
        </w:tabs>
        <w:spacing w:line="360" w:lineRule="auto"/>
        <w:rPr>
          <w:rFonts w:ascii="宋体" w:hAnsi="宋体"/>
          <w:sz w:val="24"/>
        </w:rPr>
      </w:pPr>
      <w:r>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27367809" w14:textId="77777777" w:rsidR="006F6376" w:rsidRDefault="00000000">
      <w:pPr>
        <w:tabs>
          <w:tab w:val="left" w:pos="5580"/>
        </w:tabs>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6FA7BFCB" w14:textId="77777777" w:rsidR="006F6376" w:rsidRDefault="00000000">
      <w:pPr>
        <w:tabs>
          <w:tab w:val="left" w:pos="5580"/>
        </w:tabs>
        <w:spacing w:line="360" w:lineRule="auto"/>
        <w:rPr>
          <w:rFonts w:ascii="宋体" w:hAnsi="宋体"/>
          <w:sz w:val="24"/>
        </w:rPr>
      </w:pPr>
      <w:r>
        <w:rPr>
          <w:rFonts w:ascii="宋体" w:hAnsi="宋体" w:hint="eastAsia"/>
          <w:sz w:val="24"/>
        </w:rPr>
        <w:t>3）对于多标的的采购项目，投标人应充分、准确地了解所投产品制造企业信息。对相关情况了解不清楚的，不建议填报本声明函。</w:t>
      </w:r>
    </w:p>
    <w:p w14:paraId="1175B660" w14:textId="77777777" w:rsidR="006F6376" w:rsidRDefault="00000000">
      <w:pPr>
        <w:tabs>
          <w:tab w:val="left" w:pos="5580"/>
        </w:tabs>
        <w:spacing w:line="360" w:lineRule="auto"/>
        <w:rPr>
          <w:rFonts w:ascii="宋体" w:hAnsi="宋体"/>
          <w:sz w:val="24"/>
        </w:rPr>
      </w:pPr>
      <w:r>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6BE23C71" w14:textId="77777777" w:rsidR="006F6376" w:rsidRDefault="00000000">
      <w:pPr>
        <w:autoSpaceDE w:val="0"/>
        <w:autoSpaceDN w:val="0"/>
        <w:adjustRightInd w:val="0"/>
        <w:spacing w:line="720" w:lineRule="auto"/>
        <w:jc w:val="center"/>
        <w:rPr>
          <w:rFonts w:ascii="宋体" w:hAnsi="宋体" w:cs="宋体"/>
          <w:b/>
          <w:bCs/>
          <w:kern w:val="0"/>
          <w:sz w:val="28"/>
          <w:szCs w:val="28"/>
        </w:rPr>
      </w:pPr>
      <w:r>
        <w:rPr>
          <w:rFonts w:ascii="宋体" w:hAnsi="宋体"/>
          <w:b/>
          <w:bCs/>
          <w:color w:val="000000"/>
          <w:sz w:val="24"/>
        </w:rPr>
        <w:br w:type="page"/>
      </w:r>
      <w:r>
        <w:rPr>
          <w:rFonts w:ascii="宋体" w:hAnsi="宋体" w:cs="宋体" w:hint="eastAsia"/>
          <w:b/>
          <w:bCs/>
          <w:kern w:val="0"/>
          <w:sz w:val="28"/>
          <w:szCs w:val="28"/>
        </w:rPr>
        <w:lastRenderedPageBreak/>
        <w:t>中小企业声明函（服务）</w:t>
      </w:r>
    </w:p>
    <w:p w14:paraId="6135A466" w14:textId="77777777" w:rsidR="006F6376" w:rsidRDefault="00000000">
      <w:pPr>
        <w:autoSpaceDE w:val="0"/>
        <w:autoSpaceDN w:val="0"/>
        <w:adjustRightInd w:val="0"/>
        <w:spacing w:line="360" w:lineRule="auto"/>
        <w:ind w:firstLineChars="177" w:firstLine="496"/>
        <w:jc w:val="left"/>
        <w:rPr>
          <w:rFonts w:ascii="宋体" w:hAnsi="宋体" w:cs="仿宋"/>
          <w:kern w:val="0"/>
          <w:sz w:val="28"/>
          <w:szCs w:val="28"/>
        </w:rPr>
      </w:pPr>
      <w:r>
        <w:rPr>
          <w:rFonts w:ascii="宋体" w:hAnsi="宋体" w:cs="仿宋" w:hint="eastAsia"/>
          <w:kern w:val="0"/>
          <w:sz w:val="28"/>
          <w:szCs w:val="28"/>
        </w:rPr>
        <w:t>本公司（联合体）郑重声明，根据《政府采购促进中小企业发展管理办法》（财库</w:t>
      </w:r>
      <w:r>
        <w:rPr>
          <w:rFonts w:ascii="宋体" w:hAnsi="宋体" w:cs="宋体" w:hint="eastAsia"/>
          <w:kern w:val="0"/>
          <w:sz w:val="28"/>
          <w:szCs w:val="28"/>
        </w:rPr>
        <w:t>﹝</w:t>
      </w:r>
      <w:r>
        <w:rPr>
          <w:rFonts w:ascii="宋体" w:hAnsi="宋体" w:cs="仿宋"/>
          <w:kern w:val="0"/>
          <w:sz w:val="28"/>
          <w:szCs w:val="28"/>
        </w:rPr>
        <w:t>2020</w:t>
      </w:r>
      <w:r>
        <w:rPr>
          <w:rFonts w:ascii="宋体" w:hAnsi="宋体" w:cs="宋体" w:hint="eastAsia"/>
          <w:kern w:val="0"/>
          <w:sz w:val="28"/>
          <w:szCs w:val="28"/>
        </w:rPr>
        <w:t>﹞</w:t>
      </w:r>
      <w:r>
        <w:rPr>
          <w:rFonts w:ascii="宋体" w:hAnsi="宋体" w:cs="仿宋"/>
          <w:kern w:val="0"/>
          <w:sz w:val="28"/>
          <w:szCs w:val="28"/>
        </w:rPr>
        <w:t xml:space="preserve">46 </w:t>
      </w:r>
      <w:r>
        <w:rPr>
          <w:rFonts w:ascii="宋体" w:hAnsi="宋体" w:cs="仿宋" w:hint="eastAsia"/>
          <w:kern w:val="0"/>
          <w:sz w:val="28"/>
          <w:szCs w:val="28"/>
        </w:rPr>
        <w:t>号）的规定，本公司（联合体）参加</w:t>
      </w:r>
      <w:r>
        <w:rPr>
          <w:rFonts w:ascii="宋体" w:hAnsi="宋体" w:cs="仿宋" w:hint="eastAsia"/>
          <w:i/>
          <w:iCs/>
          <w:kern w:val="0"/>
          <w:sz w:val="28"/>
          <w:szCs w:val="28"/>
          <w:u w:val="single"/>
        </w:rPr>
        <w:t>（单位名称）</w:t>
      </w:r>
      <w:r>
        <w:rPr>
          <w:rFonts w:ascii="宋体" w:hAnsi="宋体" w:cs="仿宋" w:hint="eastAsia"/>
          <w:kern w:val="0"/>
          <w:sz w:val="28"/>
          <w:szCs w:val="28"/>
        </w:rPr>
        <w:t>的</w:t>
      </w:r>
      <w:r>
        <w:rPr>
          <w:rFonts w:ascii="宋体" w:hAnsi="宋体" w:cs="仿宋" w:hint="eastAsia"/>
          <w:i/>
          <w:iCs/>
          <w:kern w:val="0"/>
          <w:sz w:val="28"/>
          <w:szCs w:val="28"/>
          <w:u w:val="single"/>
        </w:rPr>
        <w:t>（项目名称）</w:t>
      </w:r>
      <w:r>
        <w:rPr>
          <w:rFonts w:ascii="宋体" w:hAnsi="宋体" w:cs="仿宋" w:hint="eastAsia"/>
          <w:kern w:val="0"/>
          <w:sz w:val="28"/>
          <w:szCs w:val="28"/>
        </w:rPr>
        <w:t>采购活动，服务全部由符合政策要求的中小企业承接。相关企业（含联合体中的中小企业、签订分包意向协议的中小企业）的具体情况如下：</w:t>
      </w:r>
    </w:p>
    <w:p w14:paraId="61F0C5E1" w14:textId="77777777" w:rsidR="006F6376" w:rsidRDefault="00000000">
      <w:pPr>
        <w:autoSpaceDE w:val="0"/>
        <w:autoSpaceDN w:val="0"/>
        <w:adjustRightInd w:val="0"/>
        <w:spacing w:line="360" w:lineRule="auto"/>
        <w:ind w:firstLineChars="177" w:firstLine="496"/>
        <w:jc w:val="left"/>
        <w:rPr>
          <w:rFonts w:ascii="宋体" w:hAnsi="宋体" w:cs="仿宋"/>
          <w:kern w:val="0"/>
          <w:sz w:val="28"/>
          <w:szCs w:val="28"/>
        </w:rPr>
      </w:pPr>
      <w:r>
        <w:rPr>
          <w:rFonts w:ascii="宋体" w:hAnsi="宋体" w:cs="仿宋"/>
          <w:kern w:val="0"/>
          <w:sz w:val="28"/>
          <w:szCs w:val="28"/>
        </w:rPr>
        <w:t>1.</w:t>
      </w:r>
      <w:r>
        <w:rPr>
          <w:rFonts w:ascii="宋体" w:hAnsi="宋体" w:cs="仿宋"/>
          <w:kern w:val="0"/>
          <w:sz w:val="28"/>
          <w:szCs w:val="28"/>
          <w:u w:val="single"/>
        </w:rPr>
        <w:t xml:space="preserve"> </w:t>
      </w:r>
      <w:r>
        <w:rPr>
          <w:rFonts w:ascii="宋体" w:hAnsi="宋体" w:cs="仿宋" w:hint="eastAsia"/>
          <w:i/>
          <w:iCs/>
          <w:kern w:val="0"/>
          <w:sz w:val="28"/>
          <w:szCs w:val="28"/>
          <w:u w:val="single"/>
        </w:rPr>
        <w:t>（标的名称）</w:t>
      </w:r>
      <w:r>
        <w:rPr>
          <w:rFonts w:ascii="宋体" w:hAnsi="宋体" w:cs="仿宋"/>
          <w:kern w:val="0"/>
          <w:sz w:val="28"/>
          <w:szCs w:val="28"/>
          <w:u w:val="single"/>
        </w:rPr>
        <w:t xml:space="preserve"> </w:t>
      </w:r>
      <w:r>
        <w:rPr>
          <w:rFonts w:ascii="宋体" w:hAnsi="宋体" w:cs="仿宋" w:hint="eastAsia"/>
          <w:kern w:val="0"/>
          <w:sz w:val="28"/>
          <w:szCs w:val="28"/>
        </w:rPr>
        <w:t>，属于</w:t>
      </w:r>
      <w:r>
        <w:rPr>
          <w:rFonts w:ascii="宋体" w:hAnsi="宋体" w:cs="仿宋" w:hint="eastAsia"/>
          <w:i/>
          <w:iCs/>
          <w:kern w:val="0"/>
          <w:sz w:val="28"/>
          <w:szCs w:val="28"/>
          <w:u w:val="single"/>
        </w:rPr>
        <w:t>（采购文件中明确的所属行业）</w:t>
      </w:r>
      <w:r>
        <w:rPr>
          <w:rFonts w:ascii="宋体" w:hAnsi="宋体" w:cs="仿宋" w:hint="eastAsia"/>
          <w:kern w:val="0"/>
          <w:sz w:val="28"/>
          <w:szCs w:val="28"/>
        </w:rPr>
        <w:t>；承建（承接）企业为</w:t>
      </w:r>
      <w:r>
        <w:rPr>
          <w:rFonts w:ascii="宋体" w:hAnsi="宋体" w:cs="仿宋" w:hint="eastAsia"/>
          <w:i/>
          <w:iCs/>
          <w:kern w:val="0"/>
          <w:sz w:val="28"/>
          <w:szCs w:val="28"/>
          <w:u w:val="single"/>
        </w:rPr>
        <w:t>（企业名称）</w:t>
      </w:r>
      <w:r>
        <w:rPr>
          <w:rFonts w:ascii="宋体" w:hAnsi="宋体" w:cs="仿宋" w:hint="eastAsia"/>
          <w:kern w:val="0"/>
          <w:sz w:val="28"/>
          <w:szCs w:val="28"/>
        </w:rPr>
        <w:t>，从业人员</w:t>
      </w:r>
      <w:r>
        <w:rPr>
          <w:rFonts w:ascii="宋体" w:hAnsi="宋体" w:cs="仿宋" w:hint="eastAsia"/>
          <w:kern w:val="0"/>
          <w:sz w:val="28"/>
          <w:szCs w:val="28"/>
          <w:u w:val="single"/>
        </w:rPr>
        <w:t xml:space="preserve"> </w:t>
      </w:r>
      <w:r>
        <w:rPr>
          <w:rFonts w:ascii="宋体" w:hAnsi="宋体" w:cs="仿宋"/>
          <w:kern w:val="0"/>
          <w:sz w:val="28"/>
          <w:szCs w:val="28"/>
          <w:u w:val="single"/>
        </w:rPr>
        <w:t xml:space="preserve">  </w:t>
      </w:r>
      <w:r>
        <w:rPr>
          <w:rFonts w:ascii="宋体" w:hAnsi="宋体" w:cs="仿宋" w:hint="eastAsia"/>
          <w:kern w:val="0"/>
          <w:sz w:val="28"/>
          <w:szCs w:val="28"/>
        </w:rPr>
        <w:t>人，营业收入为</w:t>
      </w:r>
      <w:r>
        <w:rPr>
          <w:rFonts w:ascii="宋体" w:hAnsi="宋体" w:cs="仿宋" w:hint="eastAsia"/>
          <w:kern w:val="0"/>
          <w:sz w:val="28"/>
          <w:szCs w:val="28"/>
          <w:u w:val="single"/>
        </w:rPr>
        <w:t xml:space="preserve"> </w:t>
      </w:r>
      <w:r>
        <w:rPr>
          <w:rFonts w:ascii="宋体" w:hAnsi="宋体" w:cs="仿宋"/>
          <w:kern w:val="0"/>
          <w:sz w:val="28"/>
          <w:szCs w:val="28"/>
          <w:u w:val="single"/>
        </w:rPr>
        <w:t xml:space="preserve">    </w:t>
      </w:r>
      <w:r>
        <w:rPr>
          <w:rFonts w:ascii="宋体" w:hAnsi="宋体" w:cs="仿宋" w:hint="eastAsia"/>
          <w:kern w:val="0"/>
          <w:sz w:val="28"/>
          <w:szCs w:val="28"/>
        </w:rPr>
        <w:t>万元，资产总额为</w:t>
      </w:r>
      <w:r>
        <w:rPr>
          <w:rFonts w:ascii="宋体" w:hAnsi="宋体" w:cs="仿宋" w:hint="eastAsia"/>
          <w:kern w:val="0"/>
          <w:sz w:val="28"/>
          <w:szCs w:val="28"/>
          <w:u w:val="single"/>
        </w:rPr>
        <w:t xml:space="preserve"> </w:t>
      </w:r>
      <w:r>
        <w:rPr>
          <w:rFonts w:ascii="宋体" w:hAnsi="宋体" w:cs="仿宋"/>
          <w:kern w:val="0"/>
          <w:sz w:val="28"/>
          <w:szCs w:val="28"/>
          <w:u w:val="single"/>
        </w:rPr>
        <w:t xml:space="preserve">   </w:t>
      </w:r>
      <w:r>
        <w:rPr>
          <w:rFonts w:ascii="宋体" w:hAnsi="宋体" w:cs="仿宋" w:hint="eastAsia"/>
          <w:kern w:val="0"/>
          <w:sz w:val="28"/>
          <w:szCs w:val="28"/>
        </w:rPr>
        <w:t>万元</w:t>
      </w:r>
      <w:r>
        <w:rPr>
          <w:rFonts w:ascii="宋体" w:hAnsi="宋体" w:cs="仿宋"/>
          <w:kern w:val="0"/>
          <w:sz w:val="28"/>
          <w:szCs w:val="28"/>
          <w:vertAlign w:val="superscript"/>
        </w:rPr>
        <w:t>1</w:t>
      </w:r>
      <w:r>
        <w:rPr>
          <w:rFonts w:ascii="宋体" w:hAnsi="宋体" w:cs="仿宋" w:hint="eastAsia"/>
          <w:kern w:val="0"/>
          <w:sz w:val="28"/>
          <w:szCs w:val="28"/>
        </w:rPr>
        <w:t>，属于</w:t>
      </w:r>
      <w:r>
        <w:rPr>
          <w:rFonts w:ascii="宋体" w:hAnsi="宋体" w:cs="仿宋" w:hint="eastAsia"/>
          <w:i/>
          <w:iCs/>
          <w:kern w:val="0"/>
          <w:sz w:val="28"/>
          <w:szCs w:val="28"/>
          <w:u w:val="single"/>
        </w:rPr>
        <w:t>（中型企业、小型企业、微型企业）</w:t>
      </w:r>
      <w:r>
        <w:rPr>
          <w:rFonts w:ascii="宋体" w:hAnsi="宋体" w:cs="仿宋" w:hint="eastAsia"/>
          <w:kern w:val="0"/>
          <w:sz w:val="28"/>
          <w:szCs w:val="28"/>
        </w:rPr>
        <w:t>；</w:t>
      </w:r>
    </w:p>
    <w:p w14:paraId="6CE426FF" w14:textId="77777777" w:rsidR="006F6376" w:rsidRDefault="00000000">
      <w:pPr>
        <w:autoSpaceDE w:val="0"/>
        <w:autoSpaceDN w:val="0"/>
        <w:adjustRightInd w:val="0"/>
        <w:spacing w:line="360" w:lineRule="auto"/>
        <w:ind w:firstLineChars="177" w:firstLine="496"/>
        <w:jc w:val="left"/>
        <w:rPr>
          <w:rFonts w:ascii="宋体" w:hAnsi="宋体" w:cs="仿宋"/>
          <w:kern w:val="0"/>
          <w:sz w:val="28"/>
          <w:szCs w:val="28"/>
        </w:rPr>
      </w:pPr>
      <w:r>
        <w:rPr>
          <w:rFonts w:ascii="宋体" w:hAnsi="宋体" w:cs="仿宋"/>
          <w:kern w:val="0"/>
          <w:sz w:val="28"/>
          <w:szCs w:val="28"/>
        </w:rPr>
        <w:t>2.</w:t>
      </w:r>
      <w:r>
        <w:rPr>
          <w:rFonts w:ascii="宋体" w:hAnsi="宋体" w:cs="仿宋"/>
          <w:kern w:val="0"/>
          <w:sz w:val="28"/>
          <w:szCs w:val="28"/>
          <w:u w:val="single"/>
        </w:rPr>
        <w:t xml:space="preserve"> </w:t>
      </w:r>
      <w:r>
        <w:rPr>
          <w:rFonts w:ascii="宋体" w:hAnsi="宋体" w:cs="仿宋" w:hint="eastAsia"/>
          <w:i/>
          <w:iCs/>
          <w:kern w:val="0"/>
          <w:sz w:val="28"/>
          <w:szCs w:val="28"/>
          <w:u w:val="single"/>
        </w:rPr>
        <w:t>（标的名称）</w:t>
      </w:r>
      <w:r>
        <w:rPr>
          <w:rFonts w:ascii="宋体" w:hAnsi="宋体" w:cs="仿宋"/>
          <w:i/>
          <w:iCs/>
          <w:kern w:val="0"/>
          <w:sz w:val="28"/>
          <w:szCs w:val="28"/>
          <w:u w:val="single"/>
        </w:rPr>
        <w:t xml:space="preserve"> </w:t>
      </w:r>
      <w:r>
        <w:rPr>
          <w:rFonts w:ascii="宋体" w:hAnsi="宋体" w:cs="仿宋" w:hint="eastAsia"/>
          <w:kern w:val="0"/>
          <w:sz w:val="28"/>
          <w:szCs w:val="28"/>
        </w:rPr>
        <w:t>，属于</w:t>
      </w:r>
      <w:r>
        <w:rPr>
          <w:rFonts w:ascii="宋体" w:hAnsi="宋体" w:cs="仿宋" w:hint="eastAsia"/>
          <w:i/>
          <w:iCs/>
          <w:kern w:val="0"/>
          <w:sz w:val="28"/>
          <w:szCs w:val="28"/>
          <w:u w:val="single"/>
        </w:rPr>
        <w:t>（采购文件中明确的所属行业）</w:t>
      </w:r>
      <w:r>
        <w:rPr>
          <w:rFonts w:ascii="宋体" w:hAnsi="宋体" w:cs="仿宋" w:hint="eastAsia"/>
          <w:kern w:val="0"/>
          <w:sz w:val="28"/>
          <w:szCs w:val="28"/>
        </w:rPr>
        <w:t>；承建（承接）企业为</w:t>
      </w:r>
      <w:r>
        <w:rPr>
          <w:rFonts w:ascii="宋体" w:hAnsi="宋体" w:cs="仿宋" w:hint="eastAsia"/>
          <w:i/>
          <w:iCs/>
          <w:kern w:val="0"/>
          <w:sz w:val="28"/>
          <w:szCs w:val="28"/>
          <w:u w:val="single"/>
        </w:rPr>
        <w:t>（企业名称）</w:t>
      </w:r>
      <w:r>
        <w:rPr>
          <w:rFonts w:ascii="宋体" w:hAnsi="宋体" w:cs="仿宋" w:hint="eastAsia"/>
          <w:kern w:val="0"/>
          <w:sz w:val="28"/>
          <w:szCs w:val="28"/>
        </w:rPr>
        <w:t>，从业人员</w:t>
      </w:r>
      <w:r>
        <w:rPr>
          <w:rFonts w:ascii="宋体" w:hAnsi="宋体" w:cs="仿宋" w:hint="eastAsia"/>
          <w:kern w:val="0"/>
          <w:sz w:val="28"/>
          <w:szCs w:val="28"/>
          <w:u w:val="single"/>
        </w:rPr>
        <w:t xml:space="preserve"> </w:t>
      </w:r>
      <w:r>
        <w:rPr>
          <w:rFonts w:ascii="宋体" w:hAnsi="宋体" w:cs="仿宋"/>
          <w:kern w:val="0"/>
          <w:sz w:val="28"/>
          <w:szCs w:val="28"/>
          <w:u w:val="single"/>
        </w:rPr>
        <w:t xml:space="preserve">  </w:t>
      </w:r>
      <w:r>
        <w:rPr>
          <w:rFonts w:ascii="宋体" w:hAnsi="宋体" w:cs="仿宋" w:hint="eastAsia"/>
          <w:kern w:val="0"/>
          <w:sz w:val="28"/>
          <w:szCs w:val="28"/>
        </w:rPr>
        <w:t>人，营业收入为</w:t>
      </w:r>
      <w:r>
        <w:rPr>
          <w:rFonts w:ascii="宋体" w:hAnsi="宋体" w:cs="仿宋" w:hint="eastAsia"/>
          <w:kern w:val="0"/>
          <w:sz w:val="28"/>
          <w:szCs w:val="28"/>
          <w:u w:val="single"/>
        </w:rPr>
        <w:t xml:space="preserve"> </w:t>
      </w:r>
      <w:r>
        <w:rPr>
          <w:rFonts w:ascii="宋体" w:hAnsi="宋体" w:cs="仿宋"/>
          <w:kern w:val="0"/>
          <w:sz w:val="28"/>
          <w:szCs w:val="28"/>
          <w:u w:val="single"/>
        </w:rPr>
        <w:t xml:space="preserve">  </w:t>
      </w:r>
      <w:r>
        <w:rPr>
          <w:rFonts w:ascii="宋体" w:hAnsi="宋体" w:cs="仿宋" w:hint="eastAsia"/>
          <w:kern w:val="0"/>
          <w:sz w:val="28"/>
          <w:szCs w:val="28"/>
        </w:rPr>
        <w:t>万元，资产总额为</w:t>
      </w:r>
      <w:r>
        <w:rPr>
          <w:rFonts w:ascii="宋体" w:hAnsi="宋体" w:cs="仿宋" w:hint="eastAsia"/>
          <w:kern w:val="0"/>
          <w:sz w:val="28"/>
          <w:szCs w:val="28"/>
          <w:u w:val="single"/>
        </w:rPr>
        <w:t xml:space="preserve"> </w:t>
      </w:r>
      <w:r>
        <w:rPr>
          <w:rFonts w:ascii="宋体" w:hAnsi="宋体" w:cs="仿宋"/>
          <w:kern w:val="0"/>
          <w:sz w:val="28"/>
          <w:szCs w:val="28"/>
          <w:u w:val="single"/>
        </w:rPr>
        <w:t xml:space="preserve">  </w:t>
      </w:r>
      <w:r>
        <w:rPr>
          <w:rFonts w:ascii="宋体" w:hAnsi="宋体" w:cs="仿宋" w:hint="eastAsia"/>
          <w:kern w:val="0"/>
          <w:sz w:val="28"/>
          <w:szCs w:val="28"/>
        </w:rPr>
        <w:t>万元，属于</w:t>
      </w:r>
      <w:r>
        <w:rPr>
          <w:rFonts w:ascii="宋体" w:hAnsi="宋体" w:cs="仿宋" w:hint="eastAsia"/>
          <w:i/>
          <w:iCs/>
          <w:kern w:val="0"/>
          <w:sz w:val="28"/>
          <w:szCs w:val="28"/>
          <w:u w:val="single"/>
        </w:rPr>
        <w:t>（中型企业、小型企业、微型企业）</w:t>
      </w:r>
      <w:r>
        <w:rPr>
          <w:rFonts w:ascii="宋体" w:hAnsi="宋体" w:cs="仿宋" w:hint="eastAsia"/>
          <w:kern w:val="0"/>
          <w:sz w:val="28"/>
          <w:szCs w:val="28"/>
        </w:rPr>
        <w:t>；</w:t>
      </w:r>
    </w:p>
    <w:p w14:paraId="07B8F1D0" w14:textId="77777777" w:rsidR="006F6376" w:rsidRDefault="00000000">
      <w:pPr>
        <w:autoSpaceDE w:val="0"/>
        <w:autoSpaceDN w:val="0"/>
        <w:adjustRightInd w:val="0"/>
        <w:spacing w:line="360" w:lineRule="auto"/>
        <w:ind w:firstLineChars="177" w:firstLine="496"/>
        <w:jc w:val="left"/>
        <w:rPr>
          <w:rFonts w:ascii="宋体" w:hAnsi="宋体" w:cs="仿宋"/>
          <w:kern w:val="0"/>
          <w:sz w:val="28"/>
          <w:szCs w:val="28"/>
        </w:rPr>
      </w:pPr>
      <w:r>
        <w:rPr>
          <w:rFonts w:ascii="宋体" w:hAnsi="宋体" w:cs="仿宋" w:hint="eastAsia"/>
          <w:kern w:val="0"/>
          <w:sz w:val="28"/>
          <w:szCs w:val="28"/>
        </w:rPr>
        <w:t>……</w:t>
      </w:r>
    </w:p>
    <w:p w14:paraId="5D215EB3" w14:textId="77777777" w:rsidR="006F6376" w:rsidRDefault="00000000">
      <w:pPr>
        <w:autoSpaceDE w:val="0"/>
        <w:autoSpaceDN w:val="0"/>
        <w:adjustRightInd w:val="0"/>
        <w:spacing w:line="360" w:lineRule="auto"/>
        <w:ind w:firstLineChars="177" w:firstLine="496"/>
        <w:jc w:val="left"/>
        <w:rPr>
          <w:rFonts w:ascii="宋体" w:hAnsi="宋体" w:cs="仿宋"/>
          <w:kern w:val="0"/>
          <w:sz w:val="28"/>
          <w:szCs w:val="28"/>
        </w:rPr>
      </w:pPr>
      <w:r>
        <w:rPr>
          <w:rFonts w:ascii="宋体" w:hAnsi="宋体" w:cs="仿宋" w:hint="eastAsia"/>
          <w:kern w:val="0"/>
          <w:sz w:val="28"/>
          <w:szCs w:val="28"/>
        </w:rPr>
        <w:t>以上企业，不属于大企业的分支机构，不存在控股股东为大企业的情形，也不存在与大企业的负责人为同一人的情形。</w:t>
      </w:r>
    </w:p>
    <w:p w14:paraId="643AE453" w14:textId="77777777" w:rsidR="006F6376" w:rsidRDefault="00000000">
      <w:pPr>
        <w:autoSpaceDE w:val="0"/>
        <w:autoSpaceDN w:val="0"/>
        <w:adjustRightInd w:val="0"/>
        <w:spacing w:line="360" w:lineRule="auto"/>
        <w:ind w:firstLineChars="177" w:firstLine="496"/>
        <w:jc w:val="left"/>
        <w:rPr>
          <w:rFonts w:ascii="宋体" w:hAnsi="宋体" w:cs="仿宋"/>
          <w:kern w:val="0"/>
          <w:sz w:val="28"/>
          <w:szCs w:val="28"/>
        </w:rPr>
      </w:pPr>
      <w:r>
        <w:rPr>
          <w:rFonts w:ascii="宋体" w:hAnsi="宋体" w:cs="仿宋" w:hint="eastAsia"/>
          <w:kern w:val="0"/>
          <w:sz w:val="28"/>
          <w:szCs w:val="28"/>
        </w:rPr>
        <w:t>本企业对上述声明内容的真实性负责。如有虚假，将依法承担相应责任。</w:t>
      </w:r>
    </w:p>
    <w:p w14:paraId="42562230" w14:textId="77777777" w:rsidR="006F6376" w:rsidRDefault="00000000">
      <w:pPr>
        <w:autoSpaceDE w:val="0"/>
        <w:autoSpaceDN w:val="0"/>
        <w:adjustRightInd w:val="0"/>
        <w:spacing w:line="360" w:lineRule="auto"/>
        <w:ind w:firstLineChars="1949" w:firstLine="5457"/>
        <w:jc w:val="left"/>
        <w:rPr>
          <w:rFonts w:ascii="宋体" w:hAnsi="宋体" w:cs="仿宋"/>
          <w:kern w:val="0"/>
          <w:sz w:val="28"/>
          <w:szCs w:val="28"/>
        </w:rPr>
      </w:pPr>
      <w:r>
        <w:rPr>
          <w:rFonts w:ascii="宋体" w:hAnsi="宋体" w:cs="仿宋" w:hint="eastAsia"/>
          <w:kern w:val="0"/>
          <w:sz w:val="28"/>
          <w:szCs w:val="28"/>
        </w:rPr>
        <w:t>企业名称（盖章）：</w:t>
      </w:r>
    </w:p>
    <w:p w14:paraId="7D6A63B3" w14:textId="77777777" w:rsidR="006F6376" w:rsidRDefault="00000000">
      <w:pPr>
        <w:autoSpaceDE w:val="0"/>
        <w:autoSpaceDN w:val="0"/>
        <w:adjustRightInd w:val="0"/>
        <w:spacing w:line="360" w:lineRule="auto"/>
        <w:ind w:firstLineChars="1949" w:firstLine="5457"/>
        <w:jc w:val="left"/>
        <w:rPr>
          <w:rFonts w:ascii="宋体" w:hAnsi="宋体" w:cs="仿宋"/>
          <w:kern w:val="0"/>
          <w:sz w:val="28"/>
          <w:szCs w:val="28"/>
        </w:rPr>
      </w:pPr>
      <w:r>
        <w:rPr>
          <w:rFonts w:ascii="宋体" w:hAnsi="宋体" w:cs="仿宋" w:hint="eastAsia"/>
          <w:kern w:val="0"/>
          <w:sz w:val="28"/>
          <w:szCs w:val="28"/>
        </w:rPr>
        <w:t>日期：</w:t>
      </w:r>
    </w:p>
    <w:p w14:paraId="757FC92D" w14:textId="77777777" w:rsidR="006F6376" w:rsidRDefault="006F6376">
      <w:pPr>
        <w:autoSpaceDE w:val="0"/>
        <w:autoSpaceDN w:val="0"/>
        <w:adjustRightInd w:val="0"/>
        <w:spacing w:line="360" w:lineRule="auto"/>
        <w:ind w:firstLineChars="1949" w:firstLine="5457"/>
        <w:jc w:val="left"/>
        <w:rPr>
          <w:rFonts w:ascii="宋体" w:hAnsi="宋体" w:cs="仿宋"/>
          <w:kern w:val="0"/>
          <w:sz w:val="28"/>
          <w:szCs w:val="28"/>
        </w:rPr>
      </w:pPr>
    </w:p>
    <w:p w14:paraId="4255CCFE" w14:textId="77777777" w:rsidR="006F6376" w:rsidRDefault="006F6376">
      <w:pPr>
        <w:autoSpaceDE w:val="0"/>
        <w:autoSpaceDN w:val="0"/>
        <w:adjustRightInd w:val="0"/>
        <w:spacing w:line="360" w:lineRule="auto"/>
        <w:ind w:firstLineChars="1949" w:firstLine="5457"/>
        <w:jc w:val="left"/>
        <w:rPr>
          <w:rFonts w:ascii="宋体" w:hAnsi="宋体" w:cs="仿宋"/>
          <w:kern w:val="0"/>
          <w:sz w:val="28"/>
          <w:szCs w:val="28"/>
        </w:rPr>
      </w:pPr>
    </w:p>
    <w:p w14:paraId="70A5F9AC" w14:textId="77777777" w:rsidR="006F6376" w:rsidRDefault="00000000">
      <w:pPr>
        <w:widowControl/>
        <w:spacing w:line="360" w:lineRule="auto"/>
        <w:jc w:val="left"/>
        <w:rPr>
          <w:rFonts w:ascii="宋体" w:hAnsi="宋体" w:cs="宋体"/>
          <w:kern w:val="0"/>
          <w:sz w:val="28"/>
          <w:szCs w:val="28"/>
        </w:rPr>
      </w:pPr>
      <w:r>
        <w:rPr>
          <w:rFonts w:ascii="宋体" w:hAnsi="宋体" w:cs="仿宋" w:hint="eastAsia"/>
          <w:kern w:val="0"/>
          <w:sz w:val="28"/>
          <w:szCs w:val="28"/>
        </w:rPr>
        <w:t>注：从业人员、营业收入、资产总额填报上一年度数据，无</w:t>
      </w:r>
      <w:r>
        <w:rPr>
          <w:rFonts w:ascii="宋体" w:hAnsi="宋体" w:cs="宋体" w:hint="eastAsia"/>
          <w:kern w:val="0"/>
          <w:sz w:val="28"/>
          <w:szCs w:val="28"/>
        </w:rPr>
        <w:t>上一年度数据的新成立企业可不填报。</w:t>
      </w:r>
    </w:p>
    <w:p w14:paraId="2A682DAD" w14:textId="77777777" w:rsidR="006F6376" w:rsidRDefault="00000000">
      <w:pPr>
        <w:autoSpaceDE w:val="0"/>
        <w:autoSpaceDN w:val="0"/>
        <w:adjustRightInd w:val="0"/>
        <w:spacing w:line="720" w:lineRule="auto"/>
        <w:jc w:val="center"/>
        <w:rPr>
          <w:rFonts w:ascii="宋体" w:hAnsi="宋体" w:cs="宋体"/>
          <w:b/>
          <w:bCs/>
          <w:kern w:val="0"/>
          <w:sz w:val="28"/>
          <w:szCs w:val="28"/>
        </w:rPr>
      </w:pPr>
      <w:r>
        <w:rPr>
          <w:rFonts w:ascii="宋体" w:hAnsi="宋体" w:cs="宋体"/>
          <w:kern w:val="0"/>
          <w:sz w:val="28"/>
          <w:szCs w:val="28"/>
        </w:rPr>
        <w:br w:type="page"/>
      </w:r>
      <w:r>
        <w:rPr>
          <w:rFonts w:ascii="宋体" w:hAnsi="宋体" w:cs="宋体"/>
          <w:b/>
          <w:bCs/>
          <w:kern w:val="0"/>
          <w:sz w:val="28"/>
          <w:szCs w:val="28"/>
        </w:rPr>
        <w:lastRenderedPageBreak/>
        <w:t>残疾人福利性单位声明函</w:t>
      </w:r>
    </w:p>
    <w:p w14:paraId="79AD18CA" w14:textId="77777777" w:rsidR="006F6376" w:rsidRDefault="00000000">
      <w:pPr>
        <w:spacing w:line="588" w:lineRule="exact"/>
        <w:ind w:firstLineChars="200" w:firstLine="584"/>
        <w:rPr>
          <w:rFonts w:ascii="宋体" w:hAnsi="宋体"/>
          <w:spacing w:val="6"/>
          <w:sz w:val="28"/>
          <w:szCs w:val="28"/>
        </w:rPr>
      </w:pPr>
      <w:r>
        <w:rPr>
          <w:rFonts w:ascii="宋体" w:hAnsi="宋体" w:hint="eastAsia"/>
          <w:spacing w:val="6"/>
          <w:sz w:val="28"/>
          <w:szCs w:val="28"/>
        </w:rPr>
        <w:t>本单位郑重声明，根据《财政部 民政部 中国残疾人联合会关于促进残疾人就业政府采购政策的通知》（财库</w:t>
      </w:r>
      <w:r>
        <w:rPr>
          <w:rFonts w:ascii="宋体" w:hAnsi="宋体" w:hint="eastAsia"/>
          <w:sz w:val="28"/>
          <w:szCs w:val="28"/>
        </w:rPr>
        <w:t>〔2017〕 141</w:t>
      </w:r>
      <w:r>
        <w:rPr>
          <w:rFonts w:ascii="宋体" w:hAnsi="宋体" w:hint="eastAsia"/>
          <w:spacing w:val="6"/>
          <w:sz w:val="28"/>
          <w:szCs w:val="28"/>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09D0083" w14:textId="77777777" w:rsidR="006F6376" w:rsidRDefault="00000000">
      <w:pPr>
        <w:spacing w:line="588" w:lineRule="exact"/>
        <w:ind w:firstLineChars="200" w:firstLine="584"/>
        <w:rPr>
          <w:rFonts w:ascii="宋体" w:hAnsi="宋体"/>
          <w:spacing w:val="6"/>
          <w:sz w:val="28"/>
          <w:szCs w:val="28"/>
        </w:rPr>
      </w:pPr>
      <w:r>
        <w:rPr>
          <w:rFonts w:ascii="宋体" w:hAnsi="宋体" w:hint="eastAsia"/>
          <w:spacing w:val="6"/>
          <w:sz w:val="28"/>
          <w:szCs w:val="28"/>
        </w:rPr>
        <w:t>本单位对上述声明的真实性负责。如有虚假，将依法承担相应责任。</w:t>
      </w:r>
    </w:p>
    <w:p w14:paraId="22295046" w14:textId="77777777" w:rsidR="006F6376" w:rsidRDefault="006F6376">
      <w:pPr>
        <w:spacing w:line="588" w:lineRule="exact"/>
        <w:ind w:firstLineChars="200" w:firstLine="584"/>
        <w:rPr>
          <w:rFonts w:ascii="宋体" w:hAnsi="宋体"/>
          <w:spacing w:val="6"/>
          <w:sz w:val="28"/>
          <w:szCs w:val="28"/>
        </w:rPr>
      </w:pPr>
    </w:p>
    <w:p w14:paraId="25F94721" w14:textId="77777777" w:rsidR="006F6376" w:rsidRDefault="00000000">
      <w:pPr>
        <w:tabs>
          <w:tab w:val="left" w:pos="4860"/>
        </w:tabs>
        <w:spacing w:line="588" w:lineRule="exact"/>
        <w:ind w:right="1560" w:firstLineChars="200" w:firstLine="584"/>
        <w:jc w:val="right"/>
        <w:rPr>
          <w:rFonts w:ascii="宋体" w:hAnsi="宋体"/>
          <w:spacing w:val="6"/>
          <w:sz w:val="28"/>
          <w:szCs w:val="28"/>
        </w:rPr>
      </w:pPr>
      <w:r>
        <w:rPr>
          <w:rFonts w:ascii="宋体" w:hAnsi="宋体" w:hint="eastAsia"/>
          <w:spacing w:val="6"/>
          <w:sz w:val="28"/>
          <w:szCs w:val="28"/>
        </w:rPr>
        <w:t>单位名称（盖章）：</w:t>
      </w:r>
    </w:p>
    <w:p w14:paraId="672A76B8" w14:textId="77777777" w:rsidR="006F6376" w:rsidRDefault="00000000">
      <w:pPr>
        <w:tabs>
          <w:tab w:val="left" w:pos="4860"/>
        </w:tabs>
        <w:spacing w:line="588" w:lineRule="exact"/>
        <w:ind w:right="1560" w:firstLineChars="200" w:firstLine="584"/>
        <w:jc w:val="right"/>
        <w:rPr>
          <w:rFonts w:ascii="宋体" w:hAnsi="宋体" w:cs="宋体"/>
          <w:kern w:val="0"/>
          <w:sz w:val="28"/>
          <w:szCs w:val="28"/>
        </w:rPr>
      </w:pPr>
      <w:r>
        <w:rPr>
          <w:rFonts w:ascii="宋体" w:hAnsi="宋体" w:hint="eastAsia"/>
          <w:spacing w:val="6"/>
          <w:sz w:val="28"/>
          <w:szCs w:val="28"/>
        </w:rPr>
        <w:t>日  期：</w:t>
      </w:r>
    </w:p>
    <w:p w14:paraId="63195C1A" w14:textId="77777777" w:rsidR="006F6376" w:rsidRDefault="00000000">
      <w:pPr>
        <w:widowControl/>
        <w:jc w:val="left"/>
        <w:rPr>
          <w:rFonts w:ascii="宋体" w:hAnsi="宋体"/>
          <w:color w:val="000000"/>
          <w:sz w:val="24"/>
          <w:szCs w:val="20"/>
        </w:rPr>
      </w:pPr>
      <w:r>
        <w:rPr>
          <w:rFonts w:ascii="宋体" w:hAnsi="宋体"/>
          <w:color w:val="000000"/>
          <w:szCs w:val="20"/>
        </w:rPr>
        <w:br w:type="page"/>
      </w:r>
    </w:p>
    <w:p w14:paraId="5EEF3F24" w14:textId="77777777" w:rsidR="006F6376" w:rsidRDefault="00000000">
      <w:pPr>
        <w:spacing w:line="360" w:lineRule="auto"/>
        <w:outlineLvl w:val="2"/>
        <w:rPr>
          <w:rFonts w:ascii="宋体" w:hAnsi="宋体"/>
          <w:color w:val="000000"/>
          <w:sz w:val="24"/>
          <w:szCs w:val="20"/>
        </w:rPr>
      </w:pPr>
      <w:r>
        <w:rPr>
          <w:rFonts w:ascii="宋体" w:hAnsi="宋体"/>
          <w:color w:val="000000"/>
          <w:sz w:val="24"/>
          <w:szCs w:val="20"/>
        </w:rPr>
        <w:t>8  招标文件要求提供或</w:t>
      </w:r>
      <w:bookmarkStart w:id="915" w:name="_Hlk100766960"/>
      <w:r>
        <w:rPr>
          <w:rFonts w:ascii="宋体" w:hAnsi="宋体"/>
          <w:color w:val="000000"/>
          <w:sz w:val="24"/>
          <w:szCs w:val="20"/>
        </w:rPr>
        <w:t>投标人认为应附的其他材料</w:t>
      </w:r>
      <w:bookmarkEnd w:id="915"/>
    </w:p>
    <w:p w14:paraId="1B561EEC" w14:textId="77777777" w:rsidR="006F6376" w:rsidRDefault="006F6376">
      <w:pPr>
        <w:jc w:val="center"/>
        <w:rPr>
          <w:rFonts w:ascii="宋体" w:hAnsi="宋体"/>
          <w:sz w:val="24"/>
          <w:szCs w:val="20"/>
        </w:rPr>
      </w:pPr>
    </w:p>
    <w:p w14:paraId="51ED0B37" w14:textId="77777777" w:rsidR="006F6376" w:rsidRDefault="00000000">
      <w:pPr>
        <w:jc w:val="center"/>
        <w:rPr>
          <w:rFonts w:ascii="宋体" w:hAnsi="宋体"/>
          <w:b/>
          <w:sz w:val="24"/>
        </w:rPr>
      </w:pPr>
      <w:r>
        <w:rPr>
          <w:rFonts w:ascii="宋体" w:hAnsi="宋体" w:hint="eastAsia"/>
          <w:b/>
          <w:bCs/>
          <w:sz w:val="24"/>
          <w:szCs w:val="20"/>
        </w:rPr>
        <w:t>（</w:t>
      </w:r>
      <w:r>
        <w:rPr>
          <w:rFonts w:ascii="宋体" w:hAnsi="宋体"/>
          <w:b/>
          <w:bCs/>
          <w:sz w:val="24"/>
          <w:szCs w:val="20"/>
        </w:rPr>
        <w:t>1</w:t>
      </w:r>
      <w:r>
        <w:rPr>
          <w:rFonts w:ascii="宋体" w:hAnsi="宋体" w:hint="eastAsia"/>
          <w:b/>
          <w:bCs/>
          <w:sz w:val="24"/>
          <w:szCs w:val="20"/>
        </w:rPr>
        <w:t>）业绩</w:t>
      </w:r>
      <w:r>
        <w:rPr>
          <w:rFonts w:ascii="宋体" w:hAnsi="宋体" w:hint="eastAsia"/>
          <w:b/>
          <w:bCs/>
          <w:sz w:val="24"/>
        </w:rPr>
        <w:t>一览表</w:t>
      </w:r>
    </w:p>
    <w:p w14:paraId="0DD421C3" w14:textId="77777777" w:rsidR="006F6376" w:rsidRDefault="006F6376">
      <w:pPr>
        <w:jc w:val="center"/>
        <w:rPr>
          <w:rFonts w:ascii="宋体" w:hAnsi="宋体"/>
          <w:b/>
          <w:sz w:val="24"/>
        </w:rPr>
      </w:pP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720"/>
      </w:tblGrid>
      <w:tr w:rsidR="006F6376" w14:paraId="4B09E5CB" w14:textId="77777777">
        <w:trPr>
          <w:trHeight w:val="611"/>
          <w:jc w:val="center"/>
        </w:trPr>
        <w:tc>
          <w:tcPr>
            <w:tcW w:w="8721" w:type="dxa"/>
            <w:gridSpan w:val="7"/>
            <w:vAlign w:val="center"/>
          </w:tcPr>
          <w:p w14:paraId="1E1FF515" w14:textId="77777777" w:rsidR="006F6376" w:rsidRDefault="00000000">
            <w:pPr>
              <w:spacing w:line="360" w:lineRule="auto"/>
              <w:jc w:val="center"/>
              <w:rPr>
                <w:rFonts w:ascii="宋体" w:hAnsi="宋体"/>
                <w:b/>
                <w:sz w:val="24"/>
              </w:rPr>
            </w:pPr>
            <w:r>
              <w:rPr>
                <w:rFonts w:ascii="宋体" w:hAnsi="宋体" w:hint="eastAsia"/>
                <w:b/>
                <w:bCs/>
                <w:sz w:val="24"/>
                <w:szCs w:val="20"/>
              </w:rPr>
              <w:t>业绩</w:t>
            </w:r>
            <w:r>
              <w:rPr>
                <w:rFonts w:ascii="宋体" w:hAnsi="宋体" w:hint="eastAsia"/>
                <w:b/>
                <w:bCs/>
                <w:sz w:val="24"/>
              </w:rPr>
              <w:t>一览表</w:t>
            </w:r>
          </w:p>
        </w:tc>
      </w:tr>
      <w:tr w:rsidR="006F6376" w14:paraId="6042BFDD" w14:textId="77777777">
        <w:trPr>
          <w:trHeight w:val="611"/>
          <w:jc w:val="center"/>
        </w:trPr>
        <w:tc>
          <w:tcPr>
            <w:tcW w:w="852" w:type="dxa"/>
            <w:vAlign w:val="center"/>
          </w:tcPr>
          <w:p w14:paraId="55C17B4E" w14:textId="77777777" w:rsidR="006F6376" w:rsidRDefault="00000000">
            <w:pPr>
              <w:spacing w:line="360" w:lineRule="auto"/>
              <w:jc w:val="center"/>
              <w:rPr>
                <w:rFonts w:ascii="宋体" w:hAnsi="宋体"/>
                <w:b/>
                <w:sz w:val="24"/>
              </w:rPr>
            </w:pPr>
            <w:r>
              <w:rPr>
                <w:rFonts w:ascii="宋体" w:hAnsi="宋体"/>
                <w:b/>
                <w:sz w:val="24"/>
              </w:rPr>
              <w:t>序号</w:t>
            </w:r>
          </w:p>
        </w:tc>
        <w:tc>
          <w:tcPr>
            <w:tcW w:w="1411" w:type="dxa"/>
            <w:vAlign w:val="center"/>
          </w:tcPr>
          <w:p w14:paraId="7AA44203" w14:textId="77777777" w:rsidR="006F6376" w:rsidRDefault="00000000">
            <w:pPr>
              <w:spacing w:line="360" w:lineRule="auto"/>
              <w:jc w:val="center"/>
              <w:rPr>
                <w:rFonts w:ascii="宋体" w:hAnsi="宋体"/>
                <w:b/>
                <w:sz w:val="24"/>
              </w:rPr>
            </w:pPr>
            <w:r>
              <w:rPr>
                <w:rFonts w:ascii="宋体" w:hAnsi="宋体"/>
                <w:b/>
                <w:sz w:val="24"/>
              </w:rPr>
              <w:t>项目名称</w:t>
            </w:r>
          </w:p>
        </w:tc>
        <w:tc>
          <w:tcPr>
            <w:tcW w:w="1260" w:type="dxa"/>
            <w:vAlign w:val="center"/>
          </w:tcPr>
          <w:p w14:paraId="0A8575C3" w14:textId="77777777" w:rsidR="006F6376" w:rsidRDefault="00000000">
            <w:pPr>
              <w:spacing w:line="360" w:lineRule="auto"/>
              <w:jc w:val="center"/>
              <w:rPr>
                <w:rFonts w:ascii="宋体" w:hAnsi="宋体"/>
                <w:b/>
                <w:sz w:val="24"/>
              </w:rPr>
            </w:pPr>
            <w:r>
              <w:rPr>
                <w:rFonts w:ascii="宋体" w:hAnsi="宋体" w:hint="eastAsia"/>
                <w:b/>
                <w:sz w:val="24"/>
              </w:rPr>
              <w:t>甲方</w:t>
            </w:r>
            <w:r>
              <w:rPr>
                <w:rFonts w:ascii="宋体" w:hAnsi="宋体"/>
                <w:b/>
                <w:sz w:val="24"/>
              </w:rPr>
              <w:t>名称</w:t>
            </w:r>
          </w:p>
        </w:tc>
        <w:tc>
          <w:tcPr>
            <w:tcW w:w="1260" w:type="dxa"/>
            <w:vAlign w:val="center"/>
          </w:tcPr>
          <w:p w14:paraId="3D03794E" w14:textId="77777777" w:rsidR="006F6376" w:rsidRDefault="00000000">
            <w:pPr>
              <w:spacing w:line="360" w:lineRule="auto"/>
              <w:jc w:val="center"/>
              <w:rPr>
                <w:rFonts w:ascii="宋体" w:hAnsi="宋体"/>
                <w:b/>
                <w:sz w:val="24"/>
              </w:rPr>
            </w:pPr>
            <w:r>
              <w:rPr>
                <w:rFonts w:ascii="宋体" w:hAnsi="宋体"/>
                <w:b/>
                <w:sz w:val="24"/>
              </w:rPr>
              <w:t>合同金额</w:t>
            </w:r>
          </w:p>
        </w:tc>
        <w:tc>
          <w:tcPr>
            <w:tcW w:w="1440" w:type="dxa"/>
            <w:vAlign w:val="center"/>
          </w:tcPr>
          <w:p w14:paraId="49517968" w14:textId="77777777" w:rsidR="006F6376" w:rsidRDefault="00000000">
            <w:pPr>
              <w:spacing w:line="360" w:lineRule="auto"/>
              <w:jc w:val="center"/>
              <w:rPr>
                <w:rFonts w:ascii="宋体" w:hAnsi="宋体"/>
                <w:b/>
                <w:sz w:val="24"/>
              </w:rPr>
            </w:pPr>
            <w:r>
              <w:rPr>
                <w:rFonts w:ascii="宋体" w:hAnsi="宋体" w:hint="eastAsia"/>
                <w:b/>
                <w:sz w:val="24"/>
              </w:rPr>
              <w:t>甲方</w:t>
            </w:r>
            <w:r>
              <w:rPr>
                <w:rFonts w:ascii="宋体" w:hAnsi="宋体"/>
                <w:b/>
                <w:sz w:val="24"/>
              </w:rPr>
              <w:t>联系人及联系方式</w:t>
            </w:r>
          </w:p>
        </w:tc>
        <w:tc>
          <w:tcPr>
            <w:tcW w:w="1778" w:type="dxa"/>
            <w:vAlign w:val="center"/>
          </w:tcPr>
          <w:p w14:paraId="55AB5CFA" w14:textId="77777777" w:rsidR="006F6376" w:rsidRDefault="00000000">
            <w:pPr>
              <w:spacing w:line="360" w:lineRule="auto"/>
              <w:jc w:val="center"/>
              <w:rPr>
                <w:rFonts w:ascii="宋体" w:hAnsi="宋体"/>
                <w:b/>
                <w:sz w:val="24"/>
              </w:rPr>
            </w:pPr>
            <w:r>
              <w:rPr>
                <w:rFonts w:ascii="宋体" w:hAnsi="宋体"/>
                <w:b/>
                <w:sz w:val="24"/>
              </w:rPr>
              <w:t>合同签订日期</w:t>
            </w:r>
          </w:p>
        </w:tc>
        <w:tc>
          <w:tcPr>
            <w:tcW w:w="720" w:type="dxa"/>
            <w:vAlign w:val="center"/>
          </w:tcPr>
          <w:p w14:paraId="2A1AC6A0" w14:textId="77777777" w:rsidR="006F6376" w:rsidRDefault="00000000">
            <w:pPr>
              <w:spacing w:line="360" w:lineRule="auto"/>
              <w:jc w:val="center"/>
              <w:rPr>
                <w:rFonts w:ascii="宋体" w:hAnsi="宋体"/>
                <w:b/>
                <w:sz w:val="24"/>
              </w:rPr>
            </w:pPr>
            <w:r>
              <w:rPr>
                <w:rFonts w:ascii="宋体" w:hAnsi="宋体"/>
                <w:b/>
                <w:sz w:val="24"/>
              </w:rPr>
              <w:t>备注</w:t>
            </w:r>
          </w:p>
        </w:tc>
      </w:tr>
      <w:tr w:rsidR="006F6376" w14:paraId="41CB4968" w14:textId="77777777">
        <w:trPr>
          <w:trHeight w:val="591"/>
          <w:jc w:val="center"/>
        </w:trPr>
        <w:tc>
          <w:tcPr>
            <w:tcW w:w="852" w:type="dxa"/>
            <w:vAlign w:val="center"/>
          </w:tcPr>
          <w:p w14:paraId="7BC77605" w14:textId="77777777" w:rsidR="006F6376" w:rsidRDefault="006F6376">
            <w:pPr>
              <w:spacing w:line="360" w:lineRule="auto"/>
              <w:jc w:val="center"/>
              <w:rPr>
                <w:rFonts w:ascii="宋体" w:hAnsi="宋体"/>
                <w:sz w:val="24"/>
              </w:rPr>
            </w:pPr>
          </w:p>
        </w:tc>
        <w:tc>
          <w:tcPr>
            <w:tcW w:w="1411" w:type="dxa"/>
            <w:vAlign w:val="center"/>
          </w:tcPr>
          <w:p w14:paraId="2E079DDF" w14:textId="77777777" w:rsidR="006F6376" w:rsidRDefault="006F6376">
            <w:pPr>
              <w:spacing w:line="360" w:lineRule="auto"/>
              <w:jc w:val="center"/>
              <w:rPr>
                <w:rFonts w:ascii="宋体" w:hAnsi="宋体"/>
                <w:sz w:val="24"/>
              </w:rPr>
            </w:pPr>
          </w:p>
        </w:tc>
        <w:tc>
          <w:tcPr>
            <w:tcW w:w="1260" w:type="dxa"/>
            <w:vAlign w:val="center"/>
          </w:tcPr>
          <w:p w14:paraId="754037D2" w14:textId="77777777" w:rsidR="006F6376" w:rsidRDefault="006F6376">
            <w:pPr>
              <w:spacing w:line="360" w:lineRule="auto"/>
              <w:jc w:val="center"/>
              <w:rPr>
                <w:rFonts w:ascii="宋体" w:hAnsi="宋体"/>
                <w:sz w:val="24"/>
              </w:rPr>
            </w:pPr>
          </w:p>
        </w:tc>
        <w:tc>
          <w:tcPr>
            <w:tcW w:w="1260" w:type="dxa"/>
            <w:vAlign w:val="center"/>
          </w:tcPr>
          <w:p w14:paraId="3BAA5BE4" w14:textId="77777777" w:rsidR="006F6376" w:rsidRDefault="006F6376">
            <w:pPr>
              <w:spacing w:line="360" w:lineRule="auto"/>
              <w:jc w:val="center"/>
              <w:rPr>
                <w:rFonts w:ascii="宋体" w:hAnsi="宋体"/>
                <w:sz w:val="24"/>
              </w:rPr>
            </w:pPr>
          </w:p>
        </w:tc>
        <w:tc>
          <w:tcPr>
            <w:tcW w:w="1440" w:type="dxa"/>
            <w:vAlign w:val="center"/>
          </w:tcPr>
          <w:p w14:paraId="11940330" w14:textId="77777777" w:rsidR="006F6376" w:rsidRDefault="006F6376">
            <w:pPr>
              <w:spacing w:line="360" w:lineRule="auto"/>
              <w:jc w:val="center"/>
              <w:rPr>
                <w:rFonts w:ascii="宋体" w:hAnsi="宋体"/>
                <w:sz w:val="24"/>
              </w:rPr>
            </w:pPr>
          </w:p>
        </w:tc>
        <w:tc>
          <w:tcPr>
            <w:tcW w:w="1778" w:type="dxa"/>
            <w:vAlign w:val="center"/>
          </w:tcPr>
          <w:p w14:paraId="764AF53E" w14:textId="77777777" w:rsidR="006F6376" w:rsidRDefault="006F6376">
            <w:pPr>
              <w:spacing w:line="360" w:lineRule="auto"/>
              <w:jc w:val="center"/>
              <w:rPr>
                <w:rFonts w:ascii="宋体" w:hAnsi="宋体"/>
                <w:sz w:val="24"/>
              </w:rPr>
            </w:pPr>
          </w:p>
        </w:tc>
        <w:tc>
          <w:tcPr>
            <w:tcW w:w="720" w:type="dxa"/>
            <w:vAlign w:val="center"/>
          </w:tcPr>
          <w:p w14:paraId="34AF3D31" w14:textId="77777777" w:rsidR="006F6376" w:rsidRDefault="006F6376">
            <w:pPr>
              <w:spacing w:line="360" w:lineRule="auto"/>
              <w:jc w:val="center"/>
              <w:rPr>
                <w:rFonts w:ascii="宋体" w:hAnsi="宋体"/>
                <w:sz w:val="24"/>
              </w:rPr>
            </w:pPr>
          </w:p>
        </w:tc>
      </w:tr>
      <w:tr w:rsidR="006F6376" w14:paraId="62430044" w14:textId="77777777">
        <w:trPr>
          <w:trHeight w:val="768"/>
          <w:jc w:val="center"/>
        </w:trPr>
        <w:tc>
          <w:tcPr>
            <w:tcW w:w="852" w:type="dxa"/>
            <w:vAlign w:val="center"/>
          </w:tcPr>
          <w:p w14:paraId="2ECBF4FF" w14:textId="77777777" w:rsidR="006F6376" w:rsidRDefault="006F6376">
            <w:pPr>
              <w:spacing w:line="360" w:lineRule="auto"/>
              <w:jc w:val="center"/>
              <w:rPr>
                <w:rFonts w:ascii="宋体" w:hAnsi="宋体"/>
                <w:sz w:val="24"/>
              </w:rPr>
            </w:pPr>
          </w:p>
        </w:tc>
        <w:tc>
          <w:tcPr>
            <w:tcW w:w="1411" w:type="dxa"/>
            <w:vAlign w:val="center"/>
          </w:tcPr>
          <w:p w14:paraId="6182A8C9" w14:textId="77777777" w:rsidR="006F6376" w:rsidRDefault="006F6376">
            <w:pPr>
              <w:spacing w:line="360" w:lineRule="auto"/>
              <w:jc w:val="center"/>
              <w:rPr>
                <w:rFonts w:ascii="宋体" w:hAnsi="宋体"/>
                <w:sz w:val="24"/>
              </w:rPr>
            </w:pPr>
          </w:p>
        </w:tc>
        <w:tc>
          <w:tcPr>
            <w:tcW w:w="1260" w:type="dxa"/>
            <w:vAlign w:val="center"/>
          </w:tcPr>
          <w:p w14:paraId="6C92122A" w14:textId="77777777" w:rsidR="006F6376" w:rsidRDefault="006F6376">
            <w:pPr>
              <w:spacing w:line="360" w:lineRule="auto"/>
              <w:jc w:val="center"/>
              <w:rPr>
                <w:rFonts w:ascii="宋体" w:hAnsi="宋体"/>
                <w:sz w:val="24"/>
              </w:rPr>
            </w:pPr>
          </w:p>
        </w:tc>
        <w:tc>
          <w:tcPr>
            <w:tcW w:w="1260" w:type="dxa"/>
            <w:vAlign w:val="center"/>
          </w:tcPr>
          <w:p w14:paraId="3ACFCBB8" w14:textId="77777777" w:rsidR="006F6376" w:rsidRDefault="006F6376">
            <w:pPr>
              <w:spacing w:line="360" w:lineRule="auto"/>
              <w:jc w:val="center"/>
              <w:rPr>
                <w:rFonts w:ascii="宋体" w:hAnsi="宋体"/>
                <w:sz w:val="24"/>
              </w:rPr>
            </w:pPr>
          </w:p>
        </w:tc>
        <w:tc>
          <w:tcPr>
            <w:tcW w:w="1440" w:type="dxa"/>
            <w:vAlign w:val="center"/>
          </w:tcPr>
          <w:p w14:paraId="50C7326D" w14:textId="77777777" w:rsidR="006F6376" w:rsidRDefault="006F6376">
            <w:pPr>
              <w:spacing w:line="360" w:lineRule="auto"/>
              <w:jc w:val="center"/>
              <w:rPr>
                <w:rFonts w:ascii="宋体" w:hAnsi="宋体"/>
                <w:sz w:val="24"/>
              </w:rPr>
            </w:pPr>
          </w:p>
        </w:tc>
        <w:tc>
          <w:tcPr>
            <w:tcW w:w="1778" w:type="dxa"/>
            <w:vAlign w:val="center"/>
          </w:tcPr>
          <w:p w14:paraId="04E65E9C" w14:textId="77777777" w:rsidR="006F6376" w:rsidRDefault="006F6376">
            <w:pPr>
              <w:spacing w:line="360" w:lineRule="auto"/>
              <w:jc w:val="center"/>
              <w:rPr>
                <w:rFonts w:ascii="宋体" w:hAnsi="宋体"/>
                <w:sz w:val="24"/>
              </w:rPr>
            </w:pPr>
          </w:p>
        </w:tc>
        <w:tc>
          <w:tcPr>
            <w:tcW w:w="720" w:type="dxa"/>
            <w:vAlign w:val="center"/>
          </w:tcPr>
          <w:p w14:paraId="14C84670" w14:textId="77777777" w:rsidR="006F6376" w:rsidRDefault="006F6376">
            <w:pPr>
              <w:spacing w:line="360" w:lineRule="auto"/>
              <w:jc w:val="center"/>
              <w:rPr>
                <w:rFonts w:ascii="宋体" w:hAnsi="宋体"/>
                <w:sz w:val="24"/>
              </w:rPr>
            </w:pPr>
          </w:p>
        </w:tc>
      </w:tr>
      <w:tr w:rsidR="006F6376" w14:paraId="47FB1E91" w14:textId="77777777">
        <w:trPr>
          <w:trHeight w:val="934"/>
          <w:jc w:val="center"/>
        </w:trPr>
        <w:tc>
          <w:tcPr>
            <w:tcW w:w="852" w:type="dxa"/>
            <w:vAlign w:val="center"/>
          </w:tcPr>
          <w:p w14:paraId="3F6E18C7" w14:textId="77777777" w:rsidR="006F6376" w:rsidRDefault="006F6376">
            <w:pPr>
              <w:spacing w:line="360" w:lineRule="auto"/>
              <w:jc w:val="center"/>
              <w:rPr>
                <w:rFonts w:ascii="宋体" w:hAnsi="宋体"/>
                <w:sz w:val="24"/>
              </w:rPr>
            </w:pPr>
          </w:p>
        </w:tc>
        <w:tc>
          <w:tcPr>
            <w:tcW w:w="1411" w:type="dxa"/>
            <w:vAlign w:val="center"/>
          </w:tcPr>
          <w:p w14:paraId="7DB96F98" w14:textId="77777777" w:rsidR="006F6376" w:rsidRDefault="006F6376">
            <w:pPr>
              <w:spacing w:line="360" w:lineRule="auto"/>
              <w:jc w:val="center"/>
              <w:rPr>
                <w:rFonts w:ascii="宋体" w:hAnsi="宋体"/>
                <w:sz w:val="24"/>
              </w:rPr>
            </w:pPr>
          </w:p>
        </w:tc>
        <w:tc>
          <w:tcPr>
            <w:tcW w:w="1260" w:type="dxa"/>
            <w:vAlign w:val="center"/>
          </w:tcPr>
          <w:p w14:paraId="4DFB0A3C" w14:textId="77777777" w:rsidR="006F6376" w:rsidRDefault="006F6376">
            <w:pPr>
              <w:spacing w:line="360" w:lineRule="auto"/>
              <w:jc w:val="center"/>
              <w:rPr>
                <w:rFonts w:ascii="宋体" w:hAnsi="宋体"/>
                <w:sz w:val="24"/>
              </w:rPr>
            </w:pPr>
          </w:p>
        </w:tc>
        <w:tc>
          <w:tcPr>
            <w:tcW w:w="1260" w:type="dxa"/>
            <w:vAlign w:val="center"/>
          </w:tcPr>
          <w:p w14:paraId="32C48EEB" w14:textId="77777777" w:rsidR="006F6376" w:rsidRDefault="006F6376">
            <w:pPr>
              <w:spacing w:line="360" w:lineRule="auto"/>
              <w:jc w:val="center"/>
              <w:rPr>
                <w:rFonts w:ascii="宋体" w:hAnsi="宋体"/>
                <w:sz w:val="24"/>
              </w:rPr>
            </w:pPr>
          </w:p>
        </w:tc>
        <w:tc>
          <w:tcPr>
            <w:tcW w:w="1440" w:type="dxa"/>
            <w:vAlign w:val="center"/>
          </w:tcPr>
          <w:p w14:paraId="39AB8F29" w14:textId="77777777" w:rsidR="006F6376" w:rsidRDefault="006F6376">
            <w:pPr>
              <w:spacing w:line="360" w:lineRule="auto"/>
              <w:jc w:val="center"/>
              <w:rPr>
                <w:rFonts w:ascii="宋体" w:hAnsi="宋体"/>
                <w:sz w:val="24"/>
              </w:rPr>
            </w:pPr>
          </w:p>
        </w:tc>
        <w:tc>
          <w:tcPr>
            <w:tcW w:w="1778" w:type="dxa"/>
            <w:vAlign w:val="center"/>
          </w:tcPr>
          <w:p w14:paraId="059FDDCE" w14:textId="77777777" w:rsidR="006F6376" w:rsidRDefault="006F6376">
            <w:pPr>
              <w:spacing w:line="360" w:lineRule="auto"/>
              <w:jc w:val="center"/>
              <w:rPr>
                <w:rFonts w:ascii="宋体" w:hAnsi="宋体"/>
                <w:sz w:val="24"/>
              </w:rPr>
            </w:pPr>
          </w:p>
        </w:tc>
        <w:tc>
          <w:tcPr>
            <w:tcW w:w="720" w:type="dxa"/>
            <w:vAlign w:val="center"/>
          </w:tcPr>
          <w:p w14:paraId="610CED5E" w14:textId="77777777" w:rsidR="006F6376" w:rsidRDefault="006F6376">
            <w:pPr>
              <w:spacing w:line="360" w:lineRule="auto"/>
              <w:jc w:val="center"/>
              <w:rPr>
                <w:rFonts w:ascii="宋体" w:hAnsi="宋体"/>
                <w:sz w:val="24"/>
              </w:rPr>
            </w:pPr>
          </w:p>
        </w:tc>
      </w:tr>
      <w:tr w:rsidR="006F6376" w14:paraId="2DF86950" w14:textId="77777777">
        <w:trPr>
          <w:trHeight w:val="918"/>
          <w:jc w:val="center"/>
        </w:trPr>
        <w:tc>
          <w:tcPr>
            <w:tcW w:w="852" w:type="dxa"/>
            <w:vAlign w:val="center"/>
          </w:tcPr>
          <w:p w14:paraId="07D07E57" w14:textId="77777777" w:rsidR="006F6376" w:rsidRDefault="006F6376">
            <w:pPr>
              <w:spacing w:line="360" w:lineRule="auto"/>
              <w:jc w:val="center"/>
              <w:rPr>
                <w:rFonts w:ascii="宋体" w:hAnsi="宋体"/>
                <w:sz w:val="24"/>
              </w:rPr>
            </w:pPr>
          </w:p>
        </w:tc>
        <w:tc>
          <w:tcPr>
            <w:tcW w:w="1411" w:type="dxa"/>
            <w:vAlign w:val="center"/>
          </w:tcPr>
          <w:p w14:paraId="648B8507" w14:textId="77777777" w:rsidR="006F6376" w:rsidRDefault="006F6376">
            <w:pPr>
              <w:spacing w:line="360" w:lineRule="auto"/>
              <w:jc w:val="center"/>
              <w:rPr>
                <w:rFonts w:ascii="宋体" w:hAnsi="宋体"/>
                <w:sz w:val="24"/>
              </w:rPr>
            </w:pPr>
          </w:p>
        </w:tc>
        <w:tc>
          <w:tcPr>
            <w:tcW w:w="1260" w:type="dxa"/>
            <w:vAlign w:val="center"/>
          </w:tcPr>
          <w:p w14:paraId="577B4AF0" w14:textId="77777777" w:rsidR="006F6376" w:rsidRDefault="006F6376">
            <w:pPr>
              <w:spacing w:line="360" w:lineRule="auto"/>
              <w:jc w:val="center"/>
              <w:rPr>
                <w:rFonts w:ascii="宋体" w:hAnsi="宋体"/>
                <w:sz w:val="24"/>
              </w:rPr>
            </w:pPr>
          </w:p>
        </w:tc>
        <w:tc>
          <w:tcPr>
            <w:tcW w:w="1260" w:type="dxa"/>
            <w:vAlign w:val="center"/>
          </w:tcPr>
          <w:p w14:paraId="2FF6BA85" w14:textId="77777777" w:rsidR="006F6376" w:rsidRDefault="006F6376">
            <w:pPr>
              <w:spacing w:line="360" w:lineRule="auto"/>
              <w:jc w:val="center"/>
              <w:rPr>
                <w:rFonts w:ascii="宋体" w:hAnsi="宋体"/>
                <w:sz w:val="24"/>
              </w:rPr>
            </w:pPr>
          </w:p>
        </w:tc>
        <w:tc>
          <w:tcPr>
            <w:tcW w:w="1440" w:type="dxa"/>
            <w:vAlign w:val="center"/>
          </w:tcPr>
          <w:p w14:paraId="275E5849" w14:textId="77777777" w:rsidR="006F6376" w:rsidRDefault="006F6376">
            <w:pPr>
              <w:spacing w:line="360" w:lineRule="auto"/>
              <w:jc w:val="center"/>
              <w:rPr>
                <w:rFonts w:ascii="宋体" w:hAnsi="宋体"/>
                <w:sz w:val="24"/>
              </w:rPr>
            </w:pPr>
          </w:p>
        </w:tc>
        <w:tc>
          <w:tcPr>
            <w:tcW w:w="1778" w:type="dxa"/>
            <w:vAlign w:val="center"/>
          </w:tcPr>
          <w:p w14:paraId="696DA56F" w14:textId="77777777" w:rsidR="006F6376" w:rsidRDefault="006F6376">
            <w:pPr>
              <w:spacing w:line="360" w:lineRule="auto"/>
              <w:jc w:val="center"/>
              <w:rPr>
                <w:rFonts w:ascii="宋体" w:hAnsi="宋体"/>
                <w:sz w:val="24"/>
              </w:rPr>
            </w:pPr>
          </w:p>
        </w:tc>
        <w:tc>
          <w:tcPr>
            <w:tcW w:w="720" w:type="dxa"/>
            <w:vAlign w:val="center"/>
          </w:tcPr>
          <w:p w14:paraId="2E708704" w14:textId="77777777" w:rsidR="006F6376" w:rsidRDefault="006F6376">
            <w:pPr>
              <w:spacing w:line="360" w:lineRule="auto"/>
              <w:jc w:val="center"/>
              <w:rPr>
                <w:rFonts w:ascii="宋体" w:hAnsi="宋体"/>
                <w:sz w:val="24"/>
              </w:rPr>
            </w:pPr>
          </w:p>
        </w:tc>
      </w:tr>
      <w:tr w:rsidR="006F6376" w14:paraId="59592233" w14:textId="77777777">
        <w:trPr>
          <w:trHeight w:val="918"/>
          <w:jc w:val="center"/>
        </w:trPr>
        <w:tc>
          <w:tcPr>
            <w:tcW w:w="852" w:type="dxa"/>
            <w:vAlign w:val="center"/>
          </w:tcPr>
          <w:p w14:paraId="2DECF921" w14:textId="77777777" w:rsidR="006F6376" w:rsidRDefault="006F6376">
            <w:pPr>
              <w:spacing w:line="360" w:lineRule="auto"/>
              <w:jc w:val="center"/>
              <w:rPr>
                <w:rFonts w:ascii="宋体" w:hAnsi="宋体"/>
                <w:sz w:val="24"/>
              </w:rPr>
            </w:pPr>
          </w:p>
        </w:tc>
        <w:tc>
          <w:tcPr>
            <w:tcW w:w="1411" w:type="dxa"/>
            <w:vAlign w:val="center"/>
          </w:tcPr>
          <w:p w14:paraId="771E435F" w14:textId="77777777" w:rsidR="006F6376" w:rsidRDefault="006F6376">
            <w:pPr>
              <w:spacing w:line="360" w:lineRule="auto"/>
              <w:jc w:val="center"/>
              <w:rPr>
                <w:rFonts w:ascii="宋体" w:hAnsi="宋体"/>
                <w:sz w:val="24"/>
              </w:rPr>
            </w:pPr>
          </w:p>
        </w:tc>
        <w:tc>
          <w:tcPr>
            <w:tcW w:w="1260" w:type="dxa"/>
            <w:vAlign w:val="center"/>
          </w:tcPr>
          <w:p w14:paraId="5F0B924A" w14:textId="77777777" w:rsidR="006F6376" w:rsidRDefault="006F6376">
            <w:pPr>
              <w:spacing w:line="360" w:lineRule="auto"/>
              <w:jc w:val="center"/>
              <w:rPr>
                <w:rFonts w:ascii="宋体" w:hAnsi="宋体"/>
                <w:sz w:val="24"/>
              </w:rPr>
            </w:pPr>
          </w:p>
        </w:tc>
        <w:tc>
          <w:tcPr>
            <w:tcW w:w="1260" w:type="dxa"/>
            <w:vAlign w:val="center"/>
          </w:tcPr>
          <w:p w14:paraId="59F8079C" w14:textId="77777777" w:rsidR="006F6376" w:rsidRDefault="006F6376">
            <w:pPr>
              <w:spacing w:line="360" w:lineRule="auto"/>
              <w:jc w:val="center"/>
              <w:rPr>
                <w:rFonts w:ascii="宋体" w:hAnsi="宋体"/>
                <w:sz w:val="24"/>
              </w:rPr>
            </w:pPr>
          </w:p>
        </w:tc>
        <w:tc>
          <w:tcPr>
            <w:tcW w:w="1440" w:type="dxa"/>
            <w:vAlign w:val="center"/>
          </w:tcPr>
          <w:p w14:paraId="1B48C6A3" w14:textId="77777777" w:rsidR="006F6376" w:rsidRDefault="006F6376">
            <w:pPr>
              <w:spacing w:line="360" w:lineRule="auto"/>
              <w:jc w:val="center"/>
              <w:rPr>
                <w:rFonts w:ascii="宋体" w:hAnsi="宋体"/>
                <w:sz w:val="24"/>
              </w:rPr>
            </w:pPr>
          </w:p>
        </w:tc>
        <w:tc>
          <w:tcPr>
            <w:tcW w:w="1778" w:type="dxa"/>
            <w:vAlign w:val="center"/>
          </w:tcPr>
          <w:p w14:paraId="51F92252" w14:textId="77777777" w:rsidR="006F6376" w:rsidRDefault="006F6376">
            <w:pPr>
              <w:spacing w:line="360" w:lineRule="auto"/>
              <w:jc w:val="center"/>
              <w:rPr>
                <w:rFonts w:ascii="宋体" w:hAnsi="宋体"/>
                <w:sz w:val="24"/>
              </w:rPr>
            </w:pPr>
          </w:p>
        </w:tc>
        <w:tc>
          <w:tcPr>
            <w:tcW w:w="720" w:type="dxa"/>
            <w:vAlign w:val="center"/>
          </w:tcPr>
          <w:p w14:paraId="5DA68C16" w14:textId="77777777" w:rsidR="006F6376" w:rsidRDefault="006F6376">
            <w:pPr>
              <w:spacing w:line="360" w:lineRule="auto"/>
              <w:jc w:val="center"/>
              <w:rPr>
                <w:rFonts w:ascii="宋体" w:hAnsi="宋体"/>
                <w:sz w:val="24"/>
              </w:rPr>
            </w:pPr>
          </w:p>
        </w:tc>
      </w:tr>
      <w:tr w:rsidR="006F6376" w14:paraId="43644BEA" w14:textId="77777777">
        <w:trPr>
          <w:trHeight w:val="918"/>
          <w:jc w:val="center"/>
        </w:trPr>
        <w:tc>
          <w:tcPr>
            <w:tcW w:w="852" w:type="dxa"/>
            <w:vAlign w:val="center"/>
          </w:tcPr>
          <w:p w14:paraId="4B81E22E" w14:textId="77777777" w:rsidR="006F6376" w:rsidRDefault="006F6376">
            <w:pPr>
              <w:spacing w:line="360" w:lineRule="auto"/>
              <w:jc w:val="center"/>
              <w:rPr>
                <w:rFonts w:ascii="宋体" w:hAnsi="宋体"/>
                <w:sz w:val="24"/>
              </w:rPr>
            </w:pPr>
          </w:p>
        </w:tc>
        <w:tc>
          <w:tcPr>
            <w:tcW w:w="1411" w:type="dxa"/>
            <w:vAlign w:val="center"/>
          </w:tcPr>
          <w:p w14:paraId="50CEEEE1" w14:textId="77777777" w:rsidR="006F6376" w:rsidRDefault="006F6376">
            <w:pPr>
              <w:spacing w:line="360" w:lineRule="auto"/>
              <w:jc w:val="center"/>
              <w:rPr>
                <w:rFonts w:ascii="宋体" w:hAnsi="宋体"/>
                <w:sz w:val="24"/>
              </w:rPr>
            </w:pPr>
          </w:p>
        </w:tc>
        <w:tc>
          <w:tcPr>
            <w:tcW w:w="1260" w:type="dxa"/>
            <w:vAlign w:val="center"/>
          </w:tcPr>
          <w:p w14:paraId="2DAF045B" w14:textId="77777777" w:rsidR="006F6376" w:rsidRDefault="006F6376">
            <w:pPr>
              <w:spacing w:line="360" w:lineRule="auto"/>
              <w:jc w:val="center"/>
              <w:rPr>
                <w:rFonts w:ascii="宋体" w:hAnsi="宋体"/>
                <w:sz w:val="24"/>
              </w:rPr>
            </w:pPr>
          </w:p>
        </w:tc>
        <w:tc>
          <w:tcPr>
            <w:tcW w:w="1260" w:type="dxa"/>
            <w:vAlign w:val="center"/>
          </w:tcPr>
          <w:p w14:paraId="2E46F000" w14:textId="77777777" w:rsidR="006F6376" w:rsidRDefault="006F6376">
            <w:pPr>
              <w:spacing w:line="360" w:lineRule="auto"/>
              <w:jc w:val="center"/>
              <w:rPr>
                <w:rFonts w:ascii="宋体" w:hAnsi="宋体"/>
                <w:sz w:val="24"/>
              </w:rPr>
            </w:pPr>
          </w:p>
        </w:tc>
        <w:tc>
          <w:tcPr>
            <w:tcW w:w="1440" w:type="dxa"/>
            <w:vAlign w:val="center"/>
          </w:tcPr>
          <w:p w14:paraId="7271FAC7" w14:textId="77777777" w:rsidR="006F6376" w:rsidRDefault="006F6376">
            <w:pPr>
              <w:spacing w:line="360" w:lineRule="auto"/>
              <w:jc w:val="center"/>
              <w:rPr>
                <w:rFonts w:ascii="宋体" w:hAnsi="宋体"/>
                <w:sz w:val="24"/>
              </w:rPr>
            </w:pPr>
          </w:p>
        </w:tc>
        <w:tc>
          <w:tcPr>
            <w:tcW w:w="1778" w:type="dxa"/>
            <w:vAlign w:val="center"/>
          </w:tcPr>
          <w:p w14:paraId="19AE88C6" w14:textId="77777777" w:rsidR="006F6376" w:rsidRDefault="006F6376">
            <w:pPr>
              <w:spacing w:line="360" w:lineRule="auto"/>
              <w:jc w:val="center"/>
              <w:rPr>
                <w:rFonts w:ascii="宋体" w:hAnsi="宋体"/>
                <w:sz w:val="24"/>
              </w:rPr>
            </w:pPr>
          </w:p>
        </w:tc>
        <w:tc>
          <w:tcPr>
            <w:tcW w:w="720" w:type="dxa"/>
            <w:vAlign w:val="center"/>
          </w:tcPr>
          <w:p w14:paraId="57C1DDBC" w14:textId="77777777" w:rsidR="006F6376" w:rsidRDefault="006F6376">
            <w:pPr>
              <w:spacing w:line="360" w:lineRule="auto"/>
              <w:jc w:val="center"/>
              <w:rPr>
                <w:rFonts w:ascii="宋体" w:hAnsi="宋体"/>
                <w:sz w:val="24"/>
              </w:rPr>
            </w:pPr>
          </w:p>
        </w:tc>
      </w:tr>
    </w:tbl>
    <w:p w14:paraId="79C128F2" w14:textId="77777777" w:rsidR="006F6376" w:rsidRDefault="006F6376">
      <w:pPr>
        <w:adjustRightInd w:val="0"/>
        <w:snapToGrid w:val="0"/>
        <w:spacing w:line="360" w:lineRule="auto"/>
        <w:jc w:val="left"/>
        <w:rPr>
          <w:rFonts w:ascii="宋体" w:hAnsi="宋体"/>
          <w:sz w:val="24"/>
        </w:rPr>
      </w:pPr>
    </w:p>
    <w:p w14:paraId="024CBD0F" w14:textId="77777777" w:rsidR="006F6376" w:rsidRDefault="00000000">
      <w:pPr>
        <w:adjustRightInd w:val="0"/>
        <w:snapToGrid w:val="0"/>
        <w:spacing w:line="360" w:lineRule="auto"/>
        <w:jc w:val="left"/>
        <w:rPr>
          <w:rFonts w:ascii="宋体" w:hAnsi="宋体"/>
          <w:sz w:val="24"/>
        </w:rPr>
      </w:pPr>
      <w:r>
        <w:rPr>
          <w:rFonts w:ascii="宋体" w:hAnsi="宋体"/>
          <w:sz w:val="24"/>
        </w:rPr>
        <w:t>注：</w:t>
      </w:r>
      <w:r>
        <w:rPr>
          <w:rFonts w:ascii="宋体" w:hAnsi="宋体" w:hint="eastAsia"/>
          <w:sz w:val="24"/>
        </w:rPr>
        <w:t>后附</w:t>
      </w:r>
      <w:r>
        <w:rPr>
          <w:rFonts w:ascii="宋体" w:hAnsi="宋体"/>
          <w:sz w:val="24"/>
        </w:rPr>
        <w:t>合同主要页（合同名称、甲乙双方签字盖章页、主要</w:t>
      </w:r>
      <w:r>
        <w:rPr>
          <w:rFonts w:ascii="宋体" w:hAnsi="宋体" w:hint="eastAsia"/>
          <w:sz w:val="24"/>
        </w:rPr>
        <w:t>合同</w:t>
      </w:r>
      <w:r>
        <w:rPr>
          <w:rFonts w:ascii="宋体" w:hAnsi="宋体"/>
          <w:sz w:val="24"/>
        </w:rPr>
        <w:t>内容页、合同金额页等）的复印件。提供的复印件中的主要页不全、要求的信息不完整的，该合同在评标时不予考虑。评委保留对上述资料原件审核的权力。</w:t>
      </w:r>
    </w:p>
    <w:p w14:paraId="54FDA6B7" w14:textId="77777777" w:rsidR="006F6376" w:rsidRDefault="00000000">
      <w:pPr>
        <w:jc w:val="center"/>
        <w:rPr>
          <w:rFonts w:ascii="宋体" w:hAnsi="宋体"/>
          <w:sz w:val="24"/>
          <w:szCs w:val="20"/>
        </w:rPr>
      </w:pPr>
      <w:r>
        <w:rPr>
          <w:rFonts w:ascii="宋体" w:hAnsi="宋体"/>
          <w:b/>
          <w:sz w:val="36"/>
          <w:szCs w:val="36"/>
        </w:rPr>
        <w:br w:type="page"/>
      </w:r>
    </w:p>
    <w:p w14:paraId="21F19227" w14:textId="77777777" w:rsidR="006F6376" w:rsidRDefault="00000000">
      <w:pPr>
        <w:jc w:val="center"/>
        <w:rPr>
          <w:rFonts w:ascii="宋体" w:hAnsi="宋体"/>
          <w:b/>
          <w:sz w:val="24"/>
        </w:rPr>
      </w:pPr>
      <w:r>
        <w:rPr>
          <w:rFonts w:ascii="宋体" w:hAnsi="宋体" w:hint="eastAsia"/>
          <w:b/>
          <w:bCs/>
          <w:sz w:val="24"/>
          <w:szCs w:val="20"/>
        </w:rPr>
        <w:t>（</w:t>
      </w:r>
      <w:r>
        <w:rPr>
          <w:rFonts w:ascii="宋体" w:hAnsi="宋体"/>
          <w:b/>
          <w:bCs/>
          <w:sz w:val="24"/>
          <w:szCs w:val="20"/>
        </w:rPr>
        <w:t>2</w:t>
      </w:r>
      <w:r>
        <w:rPr>
          <w:rFonts w:ascii="宋体" w:hAnsi="宋体" w:hint="eastAsia"/>
          <w:b/>
          <w:bCs/>
          <w:sz w:val="24"/>
          <w:szCs w:val="20"/>
        </w:rPr>
        <w:t>）拟配置项目</w:t>
      </w:r>
      <w:r>
        <w:rPr>
          <w:rFonts w:ascii="宋体" w:hAnsi="宋体" w:hint="eastAsia"/>
          <w:b/>
          <w:bCs/>
          <w:sz w:val="24"/>
        </w:rPr>
        <w:t>团队人员一览表</w:t>
      </w:r>
    </w:p>
    <w:p w14:paraId="4B809A37" w14:textId="77777777" w:rsidR="006F6376" w:rsidRDefault="006F6376">
      <w:pPr>
        <w:jc w:val="center"/>
        <w:rPr>
          <w:rFonts w:ascii="宋体" w:hAnsi="宋体"/>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1236"/>
        <w:gridCol w:w="1547"/>
        <w:gridCol w:w="1233"/>
        <w:gridCol w:w="1389"/>
        <w:gridCol w:w="927"/>
        <w:gridCol w:w="2058"/>
        <w:gridCol w:w="11"/>
      </w:tblGrid>
      <w:tr w:rsidR="006F6376" w14:paraId="322717C2" w14:textId="77777777">
        <w:trPr>
          <w:trHeight w:val="567"/>
        </w:trPr>
        <w:tc>
          <w:tcPr>
            <w:tcW w:w="5000" w:type="pct"/>
            <w:gridSpan w:val="8"/>
            <w:vAlign w:val="center"/>
          </w:tcPr>
          <w:p w14:paraId="1FA904BA" w14:textId="77777777" w:rsidR="006F6376" w:rsidRDefault="00000000">
            <w:pPr>
              <w:snapToGrid w:val="0"/>
              <w:jc w:val="center"/>
              <w:rPr>
                <w:rFonts w:ascii="宋体" w:hAnsi="宋体"/>
                <w:b/>
                <w:bCs/>
                <w:sz w:val="24"/>
              </w:rPr>
            </w:pPr>
            <w:r>
              <w:rPr>
                <w:rFonts w:ascii="宋体" w:hAnsi="宋体" w:hint="eastAsia"/>
                <w:b/>
                <w:bCs/>
                <w:sz w:val="24"/>
                <w:szCs w:val="20"/>
              </w:rPr>
              <w:t>拟配置项目</w:t>
            </w:r>
            <w:r>
              <w:rPr>
                <w:rFonts w:ascii="宋体" w:hAnsi="宋体" w:hint="eastAsia"/>
                <w:b/>
                <w:bCs/>
                <w:sz w:val="24"/>
              </w:rPr>
              <w:t>团队人员一览表</w:t>
            </w:r>
          </w:p>
        </w:tc>
      </w:tr>
      <w:tr w:rsidR="006F6376" w14:paraId="06A07FE4" w14:textId="77777777">
        <w:trPr>
          <w:gridAfter w:val="1"/>
          <w:wAfter w:w="6" w:type="pct"/>
          <w:trHeight w:val="567"/>
        </w:trPr>
        <w:tc>
          <w:tcPr>
            <w:tcW w:w="477" w:type="pct"/>
            <w:vAlign w:val="center"/>
          </w:tcPr>
          <w:p w14:paraId="20C72C32" w14:textId="77777777" w:rsidR="006F6376" w:rsidRDefault="00000000">
            <w:pPr>
              <w:snapToGrid w:val="0"/>
              <w:jc w:val="center"/>
              <w:rPr>
                <w:rFonts w:ascii="宋体" w:hAnsi="宋体"/>
                <w:b/>
                <w:bCs/>
                <w:sz w:val="24"/>
              </w:rPr>
            </w:pPr>
            <w:r>
              <w:rPr>
                <w:rFonts w:ascii="宋体" w:hAnsi="宋体" w:hint="eastAsia"/>
                <w:b/>
                <w:bCs/>
                <w:sz w:val="24"/>
              </w:rPr>
              <w:t>序号</w:t>
            </w:r>
          </w:p>
        </w:tc>
        <w:tc>
          <w:tcPr>
            <w:tcW w:w="665" w:type="pct"/>
            <w:vAlign w:val="center"/>
          </w:tcPr>
          <w:p w14:paraId="13F72EEB" w14:textId="77777777" w:rsidR="006F6376" w:rsidRDefault="00000000">
            <w:pPr>
              <w:snapToGrid w:val="0"/>
              <w:jc w:val="center"/>
              <w:rPr>
                <w:rFonts w:ascii="宋体" w:hAnsi="宋体"/>
                <w:b/>
                <w:bCs/>
                <w:sz w:val="24"/>
              </w:rPr>
            </w:pPr>
            <w:r>
              <w:rPr>
                <w:rFonts w:ascii="宋体" w:hAnsi="宋体"/>
                <w:b/>
                <w:bCs/>
                <w:sz w:val="24"/>
              </w:rPr>
              <w:t>姓名</w:t>
            </w:r>
          </w:p>
        </w:tc>
        <w:tc>
          <w:tcPr>
            <w:tcW w:w="833" w:type="pct"/>
            <w:vAlign w:val="center"/>
          </w:tcPr>
          <w:p w14:paraId="0CCF9C0E" w14:textId="77777777" w:rsidR="006F6376" w:rsidRDefault="00000000">
            <w:pPr>
              <w:snapToGrid w:val="0"/>
              <w:jc w:val="center"/>
              <w:rPr>
                <w:rFonts w:ascii="宋体" w:hAnsi="宋体"/>
                <w:b/>
                <w:bCs/>
                <w:sz w:val="24"/>
              </w:rPr>
            </w:pPr>
            <w:r>
              <w:rPr>
                <w:rFonts w:ascii="宋体" w:hAnsi="宋体" w:hint="eastAsia"/>
                <w:b/>
                <w:bCs/>
                <w:sz w:val="24"/>
              </w:rPr>
              <w:t>部门</w:t>
            </w:r>
          </w:p>
        </w:tc>
        <w:tc>
          <w:tcPr>
            <w:tcW w:w="664" w:type="pct"/>
            <w:vAlign w:val="center"/>
          </w:tcPr>
          <w:p w14:paraId="13A27EC9" w14:textId="77777777" w:rsidR="006F6376" w:rsidRDefault="00000000">
            <w:pPr>
              <w:snapToGrid w:val="0"/>
              <w:jc w:val="center"/>
              <w:rPr>
                <w:rFonts w:ascii="宋体" w:hAnsi="宋体"/>
                <w:b/>
                <w:bCs/>
                <w:sz w:val="24"/>
              </w:rPr>
            </w:pPr>
            <w:r>
              <w:rPr>
                <w:rFonts w:ascii="宋体" w:hAnsi="宋体" w:hint="eastAsia"/>
                <w:b/>
                <w:bCs/>
                <w:sz w:val="24"/>
              </w:rPr>
              <w:t>年龄</w:t>
            </w:r>
          </w:p>
        </w:tc>
        <w:tc>
          <w:tcPr>
            <w:tcW w:w="748" w:type="pct"/>
            <w:vAlign w:val="center"/>
          </w:tcPr>
          <w:p w14:paraId="5BE69340" w14:textId="77777777" w:rsidR="006F6376" w:rsidRDefault="00000000">
            <w:pPr>
              <w:snapToGrid w:val="0"/>
              <w:jc w:val="center"/>
              <w:rPr>
                <w:rFonts w:ascii="宋体" w:hAnsi="宋体"/>
                <w:b/>
                <w:bCs/>
                <w:sz w:val="24"/>
              </w:rPr>
            </w:pPr>
            <w:r>
              <w:rPr>
                <w:rFonts w:ascii="宋体" w:hAnsi="宋体" w:hint="eastAsia"/>
                <w:b/>
                <w:bCs/>
                <w:sz w:val="24"/>
              </w:rPr>
              <w:t>本项目中拟任职</w:t>
            </w:r>
          </w:p>
        </w:tc>
        <w:tc>
          <w:tcPr>
            <w:tcW w:w="499" w:type="pct"/>
            <w:vAlign w:val="center"/>
          </w:tcPr>
          <w:p w14:paraId="37ABDADD" w14:textId="77777777" w:rsidR="006F6376" w:rsidRDefault="00000000">
            <w:pPr>
              <w:snapToGrid w:val="0"/>
              <w:jc w:val="center"/>
              <w:rPr>
                <w:rFonts w:ascii="宋体" w:hAnsi="宋体"/>
                <w:b/>
                <w:bCs/>
                <w:sz w:val="24"/>
              </w:rPr>
            </w:pPr>
            <w:r>
              <w:rPr>
                <w:rFonts w:ascii="宋体" w:hAnsi="宋体" w:hint="eastAsia"/>
                <w:b/>
                <w:bCs/>
                <w:sz w:val="24"/>
              </w:rPr>
              <w:t>工作年限</w:t>
            </w:r>
          </w:p>
        </w:tc>
        <w:tc>
          <w:tcPr>
            <w:tcW w:w="1108" w:type="pct"/>
            <w:vAlign w:val="center"/>
          </w:tcPr>
          <w:p w14:paraId="56F8173E" w14:textId="77777777" w:rsidR="006F6376" w:rsidRDefault="00000000">
            <w:pPr>
              <w:snapToGrid w:val="0"/>
              <w:jc w:val="center"/>
              <w:rPr>
                <w:rFonts w:ascii="宋体" w:hAnsi="宋体"/>
                <w:b/>
                <w:bCs/>
                <w:sz w:val="24"/>
              </w:rPr>
            </w:pPr>
            <w:r>
              <w:rPr>
                <w:rFonts w:ascii="宋体" w:hAnsi="宋体" w:hint="eastAsia"/>
                <w:b/>
                <w:bCs/>
                <w:sz w:val="24"/>
              </w:rPr>
              <w:t>承担过的同类项目业绩</w:t>
            </w:r>
          </w:p>
        </w:tc>
      </w:tr>
      <w:tr w:rsidR="006F6376" w14:paraId="39509E80" w14:textId="77777777">
        <w:trPr>
          <w:gridAfter w:val="1"/>
          <w:wAfter w:w="6" w:type="pct"/>
          <w:trHeight w:val="567"/>
        </w:trPr>
        <w:tc>
          <w:tcPr>
            <w:tcW w:w="477" w:type="pct"/>
            <w:vAlign w:val="center"/>
          </w:tcPr>
          <w:p w14:paraId="5657038D" w14:textId="77777777" w:rsidR="006F6376" w:rsidRDefault="006F6376">
            <w:pPr>
              <w:snapToGrid w:val="0"/>
              <w:jc w:val="center"/>
              <w:rPr>
                <w:rFonts w:ascii="宋体" w:hAnsi="宋体"/>
                <w:sz w:val="24"/>
              </w:rPr>
            </w:pPr>
          </w:p>
        </w:tc>
        <w:tc>
          <w:tcPr>
            <w:tcW w:w="665" w:type="pct"/>
            <w:vAlign w:val="center"/>
          </w:tcPr>
          <w:p w14:paraId="63301B20" w14:textId="77777777" w:rsidR="006F6376" w:rsidRDefault="006F6376">
            <w:pPr>
              <w:snapToGrid w:val="0"/>
              <w:jc w:val="center"/>
              <w:rPr>
                <w:rFonts w:ascii="宋体" w:hAnsi="宋体"/>
                <w:sz w:val="24"/>
              </w:rPr>
            </w:pPr>
          </w:p>
        </w:tc>
        <w:tc>
          <w:tcPr>
            <w:tcW w:w="833" w:type="pct"/>
            <w:vAlign w:val="center"/>
          </w:tcPr>
          <w:p w14:paraId="478D91D6" w14:textId="77777777" w:rsidR="006F6376" w:rsidRDefault="006F6376">
            <w:pPr>
              <w:snapToGrid w:val="0"/>
              <w:jc w:val="center"/>
              <w:rPr>
                <w:rFonts w:ascii="宋体" w:hAnsi="宋体"/>
                <w:sz w:val="24"/>
              </w:rPr>
            </w:pPr>
          </w:p>
        </w:tc>
        <w:tc>
          <w:tcPr>
            <w:tcW w:w="664" w:type="pct"/>
            <w:vAlign w:val="center"/>
          </w:tcPr>
          <w:p w14:paraId="1D209836" w14:textId="77777777" w:rsidR="006F6376" w:rsidRDefault="006F6376">
            <w:pPr>
              <w:snapToGrid w:val="0"/>
              <w:jc w:val="center"/>
              <w:rPr>
                <w:rFonts w:ascii="宋体" w:hAnsi="宋体"/>
                <w:sz w:val="24"/>
              </w:rPr>
            </w:pPr>
          </w:p>
        </w:tc>
        <w:tc>
          <w:tcPr>
            <w:tcW w:w="748" w:type="pct"/>
            <w:vAlign w:val="center"/>
          </w:tcPr>
          <w:p w14:paraId="067BFE74" w14:textId="77777777" w:rsidR="006F6376" w:rsidRDefault="006F6376">
            <w:pPr>
              <w:snapToGrid w:val="0"/>
              <w:jc w:val="center"/>
              <w:rPr>
                <w:rFonts w:ascii="宋体" w:hAnsi="宋体"/>
                <w:sz w:val="24"/>
              </w:rPr>
            </w:pPr>
          </w:p>
        </w:tc>
        <w:tc>
          <w:tcPr>
            <w:tcW w:w="499" w:type="pct"/>
            <w:vAlign w:val="center"/>
          </w:tcPr>
          <w:p w14:paraId="5DDD4968" w14:textId="77777777" w:rsidR="006F6376" w:rsidRDefault="006F6376">
            <w:pPr>
              <w:snapToGrid w:val="0"/>
              <w:jc w:val="center"/>
              <w:rPr>
                <w:rFonts w:ascii="宋体" w:hAnsi="宋体"/>
                <w:sz w:val="24"/>
              </w:rPr>
            </w:pPr>
          </w:p>
        </w:tc>
        <w:tc>
          <w:tcPr>
            <w:tcW w:w="1108" w:type="pct"/>
          </w:tcPr>
          <w:p w14:paraId="0D560D80" w14:textId="77777777" w:rsidR="006F6376" w:rsidRDefault="006F6376">
            <w:pPr>
              <w:snapToGrid w:val="0"/>
              <w:jc w:val="center"/>
              <w:rPr>
                <w:rFonts w:ascii="宋体" w:hAnsi="宋体"/>
                <w:sz w:val="24"/>
              </w:rPr>
            </w:pPr>
          </w:p>
        </w:tc>
      </w:tr>
      <w:tr w:rsidR="006F6376" w14:paraId="230FFC8E" w14:textId="77777777">
        <w:trPr>
          <w:gridAfter w:val="1"/>
          <w:wAfter w:w="6" w:type="pct"/>
          <w:trHeight w:val="567"/>
        </w:trPr>
        <w:tc>
          <w:tcPr>
            <w:tcW w:w="477" w:type="pct"/>
            <w:vAlign w:val="center"/>
          </w:tcPr>
          <w:p w14:paraId="64DD5469" w14:textId="77777777" w:rsidR="006F6376" w:rsidRDefault="006F6376">
            <w:pPr>
              <w:snapToGrid w:val="0"/>
              <w:jc w:val="center"/>
              <w:rPr>
                <w:rFonts w:ascii="宋体" w:hAnsi="宋体"/>
                <w:sz w:val="24"/>
              </w:rPr>
            </w:pPr>
          </w:p>
        </w:tc>
        <w:tc>
          <w:tcPr>
            <w:tcW w:w="665" w:type="pct"/>
            <w:vAlign w:val="center"/>
          </w:tcPr>
          <w:p w14:paraId="19FC3E07" w14:textId="77777777" w:rsidR="006F6376" w:rsidRDefault="006F6376">
            <w:pPr>
              <w:snapToGrid w:val="0"/>
              <w:jc w:val="center"/>
              <w:rPr>
                <w:rFonts w:ascii="宋体" w:hAnsi="宋体"/>
                <w:sz w:val="24"/>
              </w:rPr>
            </w:pPr>
          </w:p>
        </w:tc>
        <w:tc>
          <w:tcPr>
            <w:tcW w:w="833" w:type="pct"/>
            <w:vAlign w:val="center"/>
          </w:tcPr>
          <w:p w14:paraId="7CE44C02" w14:textId="77777777" w:rsidR="006F6376" w:rsidRDefault="006F6376">
            <w:pPr>
              <w:snapToGrid w:val="0"/>
              <w:jc w:val="center"/>
              <w:rPr>
                <w:rFonts w:ascii="宋体" w:hAnsi="宋体"/>
                <w:sz w:val="24"/>
              </w:rPr>
            </w:pPr>
          </w:p>
        </w:tc>
        <w:tc>
          <w:tcPr>
            <w:tcW w:w="664" w:type="pct"/>
            <w:vAlign w:val="center"/>
          </w:tcPr>
          <w:p w14:paraId="5D44F524" w14:textId="77777777" w:rsidR="006F6376" w:rsidRDefault="006F6376">
            <w:pPr>
              <w:snapToGrid w:val="0"/>
              <w:jc w:val="center"/>
              <w:rPr>
                <w:rFonts w:ascii="宋体" w:hAnsi="宋体"/>
                <w:sz w:val="24"/>
              </w:rPr>
            </w:pPr>
          </w:p>
        </w:tc>
        <w:tc>
          <w:tcPr>
            <w:tcW w:w="748" w:type="pct"/>
            <w:vAlign w:val="center"/>
          </w:tcPr>
          <w:p w14:paraId="397D4F34" w14:textId="77777777" w:rsidR="006F6376" w:rsidRDefault="006F6376">
            <w:pPr>
              <w:snapToGrid w:val="0"/>
              <w:jc w:val="center"/>
              <w:rPr>
                <w:rFonts w:ascii="宋体" w:hAnsi="宋体"/>
                <w:sz w:val="24"/>
              </w:rPr>
            </w:pPr>
          </w:p>
        </w:tc>
        <w:tc>
          <w:tcPr>
            <w:tcW w:w="499" w:type="pct"/>
            <w:vAlign w:val="center"/>
          </w:tcPr>
          <w:p w14:paraId="175451AA" w14:textId="77777777" w:rsidR="006F6376" w:rsidRDefault="006F6376">
            <w:pPr>
              <w:snapToGrid w:val="0"/>
              <w:jc w:val="center"/>
              <w:rPr>
                <w:rFonts w:ascii="宋体" w:hAnsi="宋体"/>
                <w:sz w:val="24"/>
              </w:rPr>
            </w:pPr>
          </w:p>
        </w:tc>
        <w:tc>
          <w:tcPr>
            <w:tcW w:w="1108" w:type="pct"/>
          </w:tcPr>
          <w:p w14:paraId="18CD9D15" w14:textId="77777777" w:rsidR="006F6376" w:rsidRDefault="006F6376">
            <w:pPr>
              <w:snapToGrid w:val="0"/>
              <w:jc w:val="center"/>
              <w:rPr>
                <w:rFonts w:ascii="宋体" w:hAnsi="宋体"/>
                <w:sz w:val="24"/>
              </w:rPr>
            </w:pPr>
          </w:p>
        </w:tc>
      </w:tr>
      <w:tr w:rsidR="006F6376" w14:paraId="5A4A9E09" w14:textId="77777777">
        <w:trPr>
          <w:gridAfter w:val="1"/>
          <w:wAfter w:w="6" w:type="pct"/>
          <w:trHeight w:val="567"/>
        </w:trPr>
        <w:tc>
          <w:tcPr>
            <w:tcW w:w="477" w:type="pct"/>
            <w:vAlign w:val="center"/>
          </w:tcPr>
          <w:p w14:paraId="3758A9D4" w14:textId="77777777" w:rsidR="006F6376" w:rsidRDefault="006F6376">
            <w:pPr>
              <w:snapToGrid w:val="0"/>
              <w:jc w:val="center"/>
              <w:rPr>
                <w:rFonts w:ascii="宋体" w:hAnsi="宋体"/>
                <w:sz w:val="24"/>
              </w:rPr>
            </w:pPr>
          </w:p>
        </w:tc>
        <w:tc>
          <w:tcPr>
            <w:tcW w:w="665" w:type="pct"/>
            <w:vAlign w:val="center"/>
          </w:tcPr>
          <w:p w14:paraId="5F78067A" w14:textId="77777777" w:rsidR="006F6376" w:rsidRDefault="006F6376">
            <w:pPr>
              <w:snapToGrid w:val="0"/>
              <w:jc w:val="center"/>
              <w:rPr>
                <w:rFonts w:ascii="宋体" w:hAnsi="宋体"/>
                <w:sz w:val="24"/>
              </w:rPr>
            </w:pPr>
          </w:p>
        </w:tc>
        <w:tc>
          <w:tcPr>
            <w:tcW w:w="833" w:type="pct"/>
            <w:vAlign w:val="center"/>
          </w:tcPr>
          <w:p w14:paraId="1A9D55B5" w14:textId="77777777" w:rsidR="006F6376" w:rsidRDefault="006F6376">
            <w:pPr>
              <w:snapToGrid w:val="0"/>
              <w:jc w:val="center"/>
              <w:rPr>
                <w:rFonts w:ascii="宋体" w:hAnsi="宋体"/>
                <w:sz w:val="24"/>
              </w:rPr>
            </w:pPr>
          </w:p>
        </w:tc>
        <w:tc>
          <w:tcPr>
            <w:tcW w:w="664" w:type="pct"/>
            <w:vAlign w:val="center"/>
          </w:tcPr>
          <w:p w14:paraId="20EDBD00" w14:textId="77777777" w:rsidR="006F6376" w:rsidRDefault="006F6376">
            <w:pPr>
              <w:snapToGrid w:val="0"/>
              <w:jc w:val="center"/>
              <w:rPr>
                <w:rFonts w:ascii="宋体" w:hAnsi="宋体"/>
                <w:sz w:val="24"/>
              </w:rPr>
            </w:pPr>
          </w:p>
        </w:tc>
        <w:tc>
          <w:tcPr>
            <w:tcW w:w="748" w:type="pct"/>
            <w:vAlign w:val="center"/>
          </w:tcPr>
          <w:p w14:paraId="5B785DF9" w14:textId="77777777" w:rsidR="006F6376" w:rsidRDefault="006F6376">
            <w:pPr>
              <w:snapToGrid w:val="0"/>
              <w:jc w:val="center"/>
              <w:rPr>
                <w:rFonts w:ascii="宋体" w:hAnsi="宋体"/>
                <w:sz w:val="24"/>
              </w:rPr>
            </w:pPr>
          </w:p>
        </w:tc>
        <w:tc>
          <w:tcPr>
            <w:tcW w:w="499" w:type="pct"/>
            <w:vAlign w:val="center"/>
          </w:tcPr>
          <w:p w14:paraId="33BA0368" w14:textId="77777777" w:rsidR="006F6376" w:rsidRDefault="006F6376">
            <w:pPr>
              <w:snapToGrid w:val="0"/>
              <w:jc w:val="center"/>
              <w:rPr>
                <w:rFonts w:ascii="宋体" w:hAnsi="宋体"/>
                <w:sz w:val="24"/>
              </w:rPr>
            </w:pPr>
          </w:p>
        </w:tc>
        <w:tc>
          <w:tcPr>
            <w:tcW w:w="1108" w:type="pct"/>
          </w:tcPr>
          <w:p w14:paraId="0221807B" w14:textId="77777777" w:rsidR="006F6376" w:rsidRDefault="006F6376">
            <w:pPr>
              <w:snapToGrid w:val="0"/>
              <w:jc w:val="center"/>
              <w:rPr>
                <w:rFonts w:ascii="宋体" w:hAnsi="宋体"/>
                <w:sz w:val="24"/>
              </w:rPr>
            </w:pPr>
          </w:p>
        </w:tc>
      </w:tr>
      <w:tr w:rsidR="006F6376" w14:paraId="3402832C" w14:textId="77777777">
        <w:trPr>
          <w:gridAfter w:val="1"/>
          <w:wAfter w:w="6" w:type="pct"/>
          <w:trHeight w:val="567"/>
        </w:trPr>
        <w:tc>
          <w:tcPr>
            <w:tcW w:w="477" w:type="pct"/>
            <w:vAlign w:val="center"/>
          </w:tcPr>
          <w:p w14:paraId="7B9DB7AE" w14:textId="77777777" w:rsidR="006F6376" w:rsidRDefault="006F6376">
            <w:pPr>
              <w:snapToGrid w:val="0"/>
              <w:jc w:val="center"/>
              <w:rPr>
                <w:rFonts w:ascii="宋体" w:hAnsi="宋体"/>
                <w:sz w:val="24"/>
              </w:rPr>
            </w:pPr>
          </w:p>
        </w:tc>
        <w:tc>
          <w:tcPr>
            <w:tcW w:w="665" w:type="pct"/>
            <w:vAlign w:val="center"/>
          </w:tcPr>
          <w:p w14:paraId="6C9C7B14" w14:textId="77777777" w:rsidR="006F6376" w:rsidRDefault="006F6376">
            <w:pPr>
              <w:snapToGrid w:val="0"/>
              <w:jc w:val="center"/>
              <w:rPr>
                <w:rFonts w:ascii="宋体" w:hAnsi="宋体"/>
                <w:sz w:val="24"/>
              </w:rPr>
            </w:pPr>
          </w:p>
        </w:tc>
        <w:tc>
          <w:tcPr>
            <w:tcW w:w="833" w:type="pct"/>
            <w:vAlign w:val="center"/>
          </w:tcPr>
          <w:p w14:paraId="4A2AAB9F" w14:textId="77777777" w:rsidR="006F6376" w:rsidRDefault="006F6376">
            <w:pPr>
              <w:snapToGrid w:val="0"/>
              <w:jc w:val="center"/>
              <w:rPr>
                <w:rFonts w:ascii="宋体" w:hAnsi="宋体"/>
                <w:sz w:val="24"/>
              </w:rPr>
            </w:pPr>
          </w:p>
        </w:tc>
        <w:tc>
          <w:tcPr>
            <w:tcW w:w="664" w:type="pct"/>
            <w:vAlign w:val="center"/>
          </w:tcPr>
          <w:p w14:paraId="6206C841" w14:textId="77777777" w:rsidR="006F6376" w:rsidRDefault="006F6376">
            <w:pPr>
              <w:snapToGrid w:val="0"/>
              <w:jc w:val="center"/>
              <w:rPr>
                <w:rFonts w:ascii="宋体" w:hAnsi="宋体"/>
                <w:sz w:val="24"/>
              </w:rPr>
            </w:pPr>
          </w:p>
        </w:tc>
        <w:tc>
          <w:tcPr>
            <w:tcW w:w="748" w:type="pct"/>
            <w:vAlign w:val="center"/>
          </w:tcPr>
          <w:p w14:paraId="393D491E" w14:textId="77777777" w:rsidR="006F6376" w:rsidRDefault="006F6376">
            <w:pPr>
              <w:snapToGrid w:val="0"/>
              <w:jc w:val="center"/>
              <w:rPr>
                <w:rFonts w:ascii="宋体" w:hAnsi="宋体"/>
                <w:sz w:val="24"/>
              </w:rPr>
            </w:pPr>
          </w:p>
        </w:tc>
        <w:tc>
          <w:tcPr>
            <w:tcW w:w="499" w:type="pct"/>
            <w:vAlign w:val="center"/>
          </w:tcPr>
          <w:p w14:paraId="7F2AE620" w14:textId="77777777" w:rsidR="006F6376" w:rsidRDefault="006F6376">
            <w:pPr>
              <w:snapToGrid w:val="0"/>
              <w:jc w:val="center"/>
              <w:rPr>
                <w:rFonts w:ascii="宋体" w:hAnsi="宋体"/>
                <w:sz w:val="24"/>
              </w:rPr>
            </w:pPr>
          </w:p>
        </w:tc>
        <w:tc>
          <w:tcPr>
            <w:tcW w:w="1108" w:type="pct"/>
          </w:tcPr>
          <w:p w14:paraId="2BCB5ED9" w14:textId="77777777" w:rsidR="006F6376" w:rsidRDefault="006F6376">
            <w:pPr>
              <w:snapToGrid w:val="0"/>
              <w:jc w:val="center"/>
              <w:rPr>
                <w:rFonts w:ascii="宋体" w:hAnsi="宋体"/>
                <w:sz w:val="24"/>
              </w:rPr>
            </w:pPr>
          </w:p>
        </w:tc>
      </w:tr>
      <w:tr w:rsidR="006F6376" w14:paraId="5367B0D7" w14:textId="77777777">
        <w:trPr>
          <w:gridAfter w:val="1"/>
          <w:wAfter w:w="6" w:type="pct"/>
          <w:trHeight w:val="567"/>
        </w:trPr>
        <w:tc>
          <w:tcPr>
            <w:tcW w:w="477" w:type="pct"/>
            <w:vAlign w:val="center"/>
          </w:tcPr>
          <w:p w14:paraId="5F6F0EBE" w14:textId="77777777" w:rsidR="006F6376" w:rsidRDefault="006F6376">
            <w:pPr>
              <w:snapToGrid w:val="0"/>
              <w:jc w:val="center"/>
              <w:rPr>
                <w:rFonts w:ascii="宋体" w:hAnsi="宋体"/>
                <w:sz w:val="24"/>
              </w:rPr>
            </w:pPr>
          </w:p>
        </w:tc>
        <w:tc>
          <w:tcPr>
            <w:tcW w:w="665" w:type="pct"/>
            <w:vAlign w:val="center"/>
          </w:tcPr>
          <w:p w14:paraId="42956E1C" w14:textId="77777777" w:rsidR="006F6376" w:rsidRDefault="006F6376">
            <w:pPr>
              <w:snapToGrid w:val="0"/>
              <w:jc w:val="center"/>
              <w:rPr>
                <w:rFonts w:ascii="宋体" w:hAnsi="宋体"/>
                <w:sz w:val="24"/>
              </w:rPr>
            </w:pPr>
          </w:p>
        </w:tc>
        <w:tc>
          <w:tcPr>
            <w:tcW w:w="833" w:type="pct"/>
            <w:vAlign w:val="center"/>
          </w:tcPr>
          <w:p w14:paraId="79ADEEE7" w14:textId="77777777" w:rsidR="006F6376" w:rsidRDefault="006F6376">
            <w:pPr>
              <w:snapToGrid w:val="0"/>
              <w:jc w:val="center"/>
              <w:rPr>
                <w:rFonts w:ascii="宋体" w:hAnsi="宋体"/>
                <w:sz w:val="24"/>
              </w:rPr>
            </w:pPr>
          </w:p>
        </w:tc>
        <w:tc>
          <w:tcPr>
            <w:tcW w:w="664" w:type="pct"/>
            <w:vAlign w:val="center"/>
          </w:tcPr>
          <w:p w14:paraId="20B2FFBE" w14:textId="77777777" w:rsidR="006F6376" w:rsidRDefault="006F6376">
            <w:pPr>
              <w:snapToGrid w:val="0"/>
              <w:jc w:val="center"/>
              <w:rPr>
                <w:rFonts w:ascii="宋体" w:hAnsi="宋体"/>
                <w:sz w:val="24"/>
              </w:rPr>
            </w:pPr>
          </w:p>
        </w:tc>
        <w:tc>
          <w:tcPr>
            <w:tcW w:w="748" w:type="pct"/>
            <w:vAlign w:val="center"/>
          </w:tcPr>
          <w:p w14:paraId="0E09DE30" w14:textId="77777777" w:rsidR="006F6376" w:rsidRDefault="006F6376">
            <w:pPr>
              <w:snapToGrid w:val="0"/>
              <w:jc w:val="center"/>
              <w:rPr>
                <w:rFonts w:ascii="宋体" w:hAnsi="宋体"/>
                <w:sz w:val="24"/>
              </w:rPr>
            </w:pPr>
          </w:p>
        </w:tc>
        <w:tc>
          <w:tcPr>
            <w:tcW w:w="499" w:type="pct"/>
            <w:vAlign w:val="center"/>
          </w:tcPr>
          <w:p w14:paraId="2B9D99D3" w14:textId="77777777" w:rsidR="006F6376" w:rsidRDefault="006F6376">
            <w:pPr>
              <w:snapToGrid w:val="0"/>
              <w:jc w:val="center"/>
              <w:rPr>
                <w:rFonts w:ascii="宋体" w:hAnsi="宋体"/>
                <w:sz w:val="24"/>
              </w:rPr>
            </w:pPr>
          </w:p>
        </w:tc>
        <w:tc>
          <w:tcPr>
            <w:tcW w:w="1108" w:type="pct"/>
          </w:tcPr>
          <w:p w14:paraId="58230AF1" w14:textId="77777777" w:rsidR="006F6376" w:rsidRDefault="006F6376">
            <w:pPr>
              <w:snapToGrid w:val="0"/>
              <w:jc w:val="center"/>
              <w:rPr>
                <w:rFonts w:ascii="宋体" w:hAnsi="宋体"/>
                <w:sz w:val="24"/>
              </w:rPr>
            </w:pPr>
          </w:p>
        </w:tc>
      </w:tr>
      <w:tr w:rsidR="006F6376" w14:paraId="04F7930A" w14:textId="77777777">
        <w:trPr>
          <w:gridAfter w:val="1"/>
          <w:wAfter w:w="6" w:type="pct"/>
          <w:trHeight w:val="567"/>
        </w:trPr>
        <w:tc>
          <w:tcPr>
            <w:tcW w:w="477" w:type="pct"/>
            <w:vAlign w:val="center"/>
          </w:tcPr>
          <w:p w14:paraId="4BF81A85" w14:textId="77777777" w:rsidR="006F6376" w:rsidRDefault="006F6376">
            <w:pPr>
              <w:snapToGrid w:val="0"/>
              <w:jc w:val="center"/>
              <w:rPr>
                <w:rFonts w:ascii="宋体" w:hAnsi="宋体"/>
                <w:sz w:val="24"/>
              </w:rPr>
            </w:pPr>
          </w:p>
        </w:tc>
        <w:tc>
          <w:tcPr>
            <w:tcW w:w="665" w:type="pct"/>
            <w:vAlign w:val="center"/>
          </w:tcPr>
          <w:p w14:paraId="081E482C" w14:textId="77777777" w:rsidR="006F6376" w:rsidRDefault="006F6376">
            <w:pPr>
              <w:snapToGrid w:val="0"/>
              <w:jc w:val="center"/>
              <w:rPr>
                <w:rFonts w:ascii="宋体" w:hAnsi="宋体"/>
                <w:sz w:val="24"/>
              </w:rPr>
            </w:pPr>
          </w:p>
        </w:tc>
        <w:tc>
          <w:tcPr>
            <w:tcW w:w="833" w:type="pct"/>
            <w:vAlign w:val="center"/>
          </w:tcPr>
          <w:p w14:paraId="0CC36A06" w14:textId="77777777" w:rsidR="006F6376" w:rsidRDefault="006F6376">
            <w:pPr>
              <w:snapToGrid w:val="0"/>
              <w:jc w:val="center"/>
              <w:rPr>
                <w:rFonts w:ascii="宋体" w:hAnsi="宋体"/>
                <w:sz w:val="24"/>
              </w:rPr>
            </w:pPr>
          </w:p>
        </w:tc>
        <w:tc>
          <w:tcPr>
            <w:tcW w:w="664" w:type="pct"/>
            <w:vAlign w:val="center"/>
          </w:tcPr>
          <w:p w14:paraId="3FC717D6" w14:textId="77777777" w:rsidR="006F6376" w:rsidRDefault="006F6376">
            <w:pPr>
              <w:snapToGrid w:val="0"/>
              <w:jc w:val="center"/>
              <w:rPr>
                <w:rFonts w:ascii="宋体" w:hAnsi="宋体"/>
                <w:sz w:val="24"/>
              </w:rPr>
            </w:pPr>
          </w:p>
        </w:tc>
        <w:tc>
          <w:tcPr>
            <w:tcW w:w="748" w:type="pct"/>
            <w:vAlign w:val="center"/>
          </w:tcPr>
          <w:p w14:paraId="53EA344C" w14:textId="77777777" w:rsidR="006F6376" w:rsidRDefault="006F6376">
            <w:pPr>
              <w:snapToGrid w:val="0"/>
              <w:jc w:val="center"/>
              <w:rPr>
                <w:rFonts w:ascii="宋体" w:hAnsi="宋体"/>
                <w:sz w:val="24"/>
              </w:rPr>
            </w:pPr>
          </w:p>
        </w:tc>
        <w:tc>
          <w:tcPr>
            <w:tcW w:w="499" w:type="pct"/>
            <w:vAlign w:val="center"/>
          </w:tcPr>
          <w:p w14:paraId="5AE5335B" w14:textId="77777777" w:rsidR="006F6376" w:rsidRDefault="006F6376">
            <w:pPr>
              <w:snapToGrid w:val="0"/>
              <w:jc w:val="center"/>
              <w:rPr>
                <w:rFonts w:ascii="宋体" w:hAnsi="宋体"/>
                <w:sz w:val="24"/>
              </w:rPr>
            </w:pPr>
          </w:p>
        </w:tc>
        <w:tc>
          <w:tcPr>
            <w:tcW w:w="1108" w:type="pct"/>
          </w:tcPr>
          <w:p w14:paraId="25F00B8B" w14:textId="77777777" w:rsidR="006F6376" w:rsidRDefault="006F6376">
            <w:pPr>
              <w:snapToGrid w:val="0"/>
              <w:jc w:val="center"/>
              <w:rPr>
                <w:rFonts w:ascii="宋体" w:hAnsi="宋体"/>
                <w:sz w:val="24"/>
              </w:rPr>
            </w:pPr>
          </w:p>
        </w:tc>
      </w:tr>
      <w:tr w:rsidR="006F6376" w14:paraId="4D964479" w14:textId="77777777">
        <w:trPr>
          <w:gridAfter w:val="1"/>
          <w:wAfter w:w="6" w:type="pct"/>
          <w:trHeight w:val="567"/>
        </w:trPr>
        <w:tc>
          <w:tcPr>
            <w:tcW w:w="477" w:type="pct"/>
            <w:vAlign w:val="center"/>
          </w:tcPr>
          <w:p w14:paraId="28D09B4F" w14:textId="77777777" w:rsidR="006F6376" w:rsidRDefault="006F6376">
            <w:pPr>
              <w:snapToGrid w:val="0"/>
              <w:jc w:val="center"/>
              <w:rPr>
                <w:rFonts w:ascii="宋体" w:hAnsi="宋体"/>
                <w:sz w:val="24"/>
              </w:rPr>
            </w:pPr>
          </w:p>
        </w:tc>
        <w:tc>
          <w:tcPr>
            <w:tcW w:w="665" w:type="pct"/>
            <w:vAlign w:val="center"/>
          </w:tcPr>
          <w:p w14:paraId="65E2F3C6" w14:textId="77777777" w:rsidR="006F6376" w:rsidRDefault="006F6376">
            <w:pPr>
              <w:snapToGrid w:val="0"/>
              <w:jc w:val="center"/>
              <w:rPr>
                <w:rFonts w:ascii="宋体" w:hAnsi="宋体"/>
                <w:sz w:val="24"/>
              </w:rPr>
            </w:pPr>
          </w:p>
        </w:tc>
        <w:tc>
          <w:tcPr>
            <w:tcW w:w="833" w:type="pct"/>
            <w:vAlign w:val="center"/>
          </w:tcPr>
          <w:p w14:paraId="4EAED71C" w14:textId="77777777" w:rsidR="006F6376" w:rsidRDefault="006F6376">
            <w:pPr>
              <w:snapToGrid w:val="0"/>
              <w:jc w:val="center"/>
              <w:rPr>
                <w:rFonts w:ascii="宋体" w:hAnsi="宋体"/>
                <w:sz w:val="24"/>
              </w:rPr>
            </w:pPr>
          </w:p>
        </w:tc>
        <w:tc>
          <w:tcPr>
            <w:tcW w:w="664" w:type="pct"/>
            <w:vAlign w:val="center"/>
          </w:tcPr>
          <w:p w14:paraId="247F2165" w14:textId="77777777" w:rsidR="006F6376" w:rsidRDefault="006F6376">
            <w:pPr>
              <w:snapToGrid w:val="0"/>
              <w:jc w:val="center"/>
              <w:rPr>
                <w:rFonts w:ascii="宋体" w:hAnsi="宋体"/>
                <w:sz w:val="24"/>
              </w:rPr>
            </w:pPr>
          </w:p>
        </w:tc>
        <w:tc>
          <w:tcPr>
            <w:tcW w:w="748" w:type="pct"/>
            <w:vAlign w:val="center"/>
          </w:tcPr>
          <w:p w14:paraId="3C30D976" w14:textId="77777777" w:rsidR="006F6376" w:rsidRDefault="006F6376">
            <w:pPr>
              <w:snapToGrid w:val="0"/>
              <w:jc w:val="center"/>
              <w:rPr>
                <w:rFonts w:ascii="宋体" w:hAnsi="宋体"/>
                <w:sz w:val="24"/>
              </w:rPr>
            </w:pPr>
          </w:p>
        </w:tc>
        <w:tc>
          <w:tcPr>
            <w:tcW w:w="499" w:type="pct"/>
            <w:vAlign w:val="center"/>
          </w:tcPr>
          <w:p w14:paraId="39135F6E" w14:textId="77777777" w:rsidR="006F6376" w:rsidRDefault="006F6376">
            <w:pPr>
              <w:snapToGrid w:val="0"/>
              <w:jc w:val="center"/>
              <w:rPr>
                <w:rFonts w:ascii="宋体" w:hAnsi="宋体"/>
                <w:sz w:val="24"/>
              </w:rPr>
            </w:pPr>
          </w:p>
        </w:tc>
        <w:tc>
          <w:tcPr>
            <w:tcW w:w="1108" w:type="pct"/>
          </w:tcPr>
          <w:p w14:paraId="3740D774" w14:textId="77777777" w:rsidR="006F6376" w:rsidRDefault="006F6376">
            <w:pPr>
              <w:snapToGrid w:val="0"/>
              <w:jc w:val="center"/>
              <w:rPr>
                <w:rFonts w:ascii="宋体" w:hAnsi="宋体"/>
                <w:sz w:val="24"/>
              </w:rPr>
            </w:pPr>
          </w:p>
        </w:tc>
      </w:tr>
      <w:tr w:rsidR="006F6376" w14:paraId="21E2F21C" w14:textId="77777777">
        <w:trPr>
          <w:gridAfter w:val="1"/>
          <w:wAfter w:w="6" w:type="pct"/>
          <w:trHeight w:val="567"/>
        </w:trPr>
        <w:tc>
          <w:tcPr>
            <w:tcW w:w="477" w:type="pct"/>
            <w:vAlign w:val="center"/>
          </w:tcPr>
          <w:p w14:paraId="18CDACCD" w14:textId="77777777" w:rsidR="006F6376" w:rsidRDefault="006F6376">
            <w:pPr>
              <w:snapToGrid w:val="0"/>
              <w:jc w:val="center"/>
              <w:rPr>
                <w:rFonts w:ascii="宋体" w:hAnsi="宋体"/>
                <w:sz w:val="24"/>
              </w:rPr>
            </w:pPr>
          </w:p>
        </w:tc>
        <w:tc>
          <w:tcPr>
            <w:tcW w:w="665" w:type="pct"/>
            <w:vAlign w:val="center"/>
          </w:tcPr>
          <w:p w14:paraId="256AFBF5" w14:textId="77777777" w:rsidR="006F6376" w:rsidRDefault="006F6376">
            <w:pPr>
              <w:snapToGrid w:val="0"/>
              <w:jc w:val="center"/>
              <w:rPr>
                <w:rFonts w:ascii="宋体" w:hAnsi="宋体"/>
                <w:sz w:val="24"/>
              </w:rPr>
            </w:pPr>
          </w:p>
        </w:tc>
        <w:tc>
          <w:tcPr>
            <w:tcW w:w="833" w:type="pct"/>
            <w:vAlign w:val="center"/>
          </w:tcPr>
          <w:p w14:paraId="1450A46C" w14:textId="77777777" w:rsidR="006F6376" w:rsidRDefault="006F6376">
            <w:pPr>
              <w:snapToGrid w:val="0"/>
              <w:jc w:val="center"/>
              <w:rPr>
                <w:rFonts w:ascii="宋体" w:hAnsi="宋体"/>
                <w:sz w:val="24"/>
              </w:rPr>
            </w:pPr>
          </w:p>
        </w:tc>
        <w:tc>
          <w:tcPr>
            <w:tcW w:w="664" w:type="pct"/>
            <w:vAlign w:val="center"/>
          </w:tcPr>
          <w:p w14:paraId="74C08279" w14:textId="77777777" w:rsidR="006F6376" w:rsidRDefault="006F6376">
            <w:pPr>
              <w:snapToGrid w:val="0"/>
              <w:jc w:val="center"/>
              <w:rPr>
                <w:rFonts w:ascii="宋体" w:hAnsi="宋体"/>
                <w:sz w:val="24"/>
              </w:rPr>
            </w:pPr>
          </w:p>
        </w:tc>
        <w:tc>
          <w:tcPr>
            <w:tcW w:w="748" w:type="pct"/>
            <w:vAlign w:val="center"/>
          </w:tcPr>
          <w:p w14:paraId="185A417D" w14:textId="77777777" w:rsidR="006F6376" w:rsidRDefault="006F6376">
            <w:pPr>
              <w:snapToGrid w:val="0"/>
              <w:jc w:val="center"/>
              <w:rPr>
                <w:rFonts w:ascii="宋体" w:hAnsi="宋体"/>
                <w:sz w:val="24"/>
              </w:rPr>
            </w:pPr>
          </w:p>
        </w:tc>
        <w:tc>
          <w:tcPr>
            <w:tcW w:w="499" w:type="pct"/>
            <w:vAlign w:val="center"/>
          </w:tcPr>
          <w:p w14:paraId="598F10AE" w14:textId="77777777" w:rsidR="006F6376" w:rsidRDefault="006F6376">
            <w:pPr>
              <w:snapToGrid w:val="0"/>
              <w:jc w:val="center"/>
              <w:rPr>
                <w:rFonts w:ascii="宋体" w:hAnsi="宋体"/>
                <w:sz w:val="24"/>
              </w:rPr>
            </w:pPr>
          </w:p>
        </w:tc>
        <w:tc>
          <w:tcPr>
            <w:tcW w:w="1108" w:type="pct"/>
          </w:tcPr>
          <w:p w14:paraId="607FCCDC" w14:textId="77777777" w:rsidR="006F6376" w:rsidRDefault="006F6376">
            <w:pPr>
              <w:snapToGrid w:val="0"/>
              <w:jc w:val="center"/>
              <w:rPr>
                <w:rFonts w:ascii="宋体" w:hAnsi="宋体"/>
                <w:sz w:val="24"/>
              </w:rPr>
            </w:pPr>
          </w:p>
        </w:tc>
      </w:tr>
      <w:tr w:rsidR="006F6376" w14:paraId="0135E457" w14:textId="77777777">
        <w:trPr>
          <w:gridAfter w:val="1"/>
          <w:wAfter w:w="6" w:type="pct"/>
          <w:trHeight w:val="567"/>
        </w:trPr>
        <w:tc>
          <w:tcPr>
            <w:tcW w:w="477" w:type="pct"/>
            <w:vAlign w:val="center"/>
          </w:tcPr>
          <w:p w14:paraId="1A6EDC03" w14:textId="77777777" w:rsidR="006F6376" w:rsidRDefault="006F6376">
            <w:pPr>
              <w:snapToGrid w:val="0"/>
              <w:jc w:val="center"/>
              <w:rPr>
                <w:rFonts w:ascii="宋体" w:hAnsi="宋体"/>
                <w:sz w:val="24"/>
              </w:rPr>
            </w:pPr>
          </w:p>
        </w:tc>
        <w:tc>
          <w:tcPr>
            <w:tcW w:w="665" w:type="pct"/>
            <w:vAlign w:val="center"/>
          </w:tcPr>
          <w:p w14:paraId="29FB2FA4" w14:textId="77777777" w:rsidR="006F6376" w:rsidRDefault="006F6376">
            <w:pPr>
              <w:snapToGrid w:val="0"/>
              <w:jc w:val="center"/>
              <w:rPr>
                <w:rFonts w:ascii="宋体" w:hAnsi="宋体"/>
                <w:sz w:val="24"/>
              </w:rPr>
            </w:pPr>
          </w:p>
        </w:tc>
        <w:tc>
          <w:tcPr>
            <w:tcW w:w="833" w:type="pct"/>
            <w:vAlign w:val="center"/>
          </w:tcPr>
          <w:p w14:paraId="245F642C" w14:textId="77777777" w:rsidR="006F6376" w:rsidRDefault="006F6376">
            <w:pPr>
              <w:snapToGrid w:val="0"/>
              <w:jc w:val="center"/>
              <w:rPr>
                <w:rFonts w:ascii="宋体" w:hAnsi="宋体"/>
                <w:sz w:val="24"/>
              </w:rPr>
            </w:pPr>
          </w:p>
        </w:tc>
        <w:tc>
          <w:tcPr>
            <w:tcW w:w="664" w:type="pct"/>
            <w:vAlign w:val="center"/>
          </w:tcPr>
          <w:p w14:paraId="7A92AB4C" w14:textId="77777777" w:rsidR="006F6376" w:rsidRDefault="006F6376">
            <w:pPr>
              <w:snapToGrid w:val="0"/>
              <w:jc w:val="center"/>
              <w:rPr>
                <w:rFonts w:ascii="宋体" w:hAnsi="宋体"/>
                <w:sz w:val="24"/>
              </w:rPr>
            </w:pPr>
          </w:p>
        </w:tc>
        <w:tc>
          <w:tcPr>
            <w:tcW w:w="748" w:type="pct"/>
            <w:vAlign w:val="center"/>
          </w:tcPr>
          <w:p w14:paraId="67C26F1A" w14:textId="77777777" w:rsidR="006F6376" w:rsidRDefault="006F6376">
            <w:pPr>
              <w:snapToGrid w:val="0"/>
              <w:jc w:val="center"/>
              <w:rPr>
                <w:rFonts w:ascii="宋体" w:hAnsi="宋体"/>
                <w:sz w:val="24"/>
              </w:rPr>
            </w:pPr>
          </w:p>
        </w:tc>
        <w:tc>
          <w:tcPr>
            <w:tcW w:w="499" w:type="pct"/>
            <w:vAlign w:val="center"/>
          </w:tcPr>
          <w:p w14:paraId="292D3940" w14:textId="77777777" w:rsidR="006F6376" w:rsidRDefault="006F6376">
            <w:pPr>
              <w:snapToGrid w:val="0"/>
              <w:jc w:val="center"/>
              <w:rPr>
                <w:rFonts w:ascii="宋体" w:hAnsi="宋体"/>
                <w:sz w:val="24"/>
              </w:rPr>
            </w:pPr>
          </w:p>
        </w:tc>
        <w:tc>
          <w:tcPr>
            <w:tcW w:w="1108" w:type="pct"/>
          </w:tcPr>
          <w:p w14:paraId="46FA08F1" w14:textId="77777777" w:rsidR="006F6376" w:rsidRDefault="006F6376">
            <w:pPr>
              <w:snapToGrid w:val="0"/>
              <w:jc w:val="center"/>
              <w:rPr>
                <w:rFonts w:ascii="宋体" w:hAnsi="宋体"/>
                <w:sz w:val="24"/>
              </w:rPr>
            </w:pPr>
          </w:p>
        </w:tc>
      </w:tr>
      <w:tr w:rsidR="006F6376" w14:paraId="5394340E" w14:textId="77777777">
        <w:trPr>
          <w:gridAfter w:val="1"/>
          <w:wAfter w:w="6" w:type="pct"/>
          <w:trHeight w:val="567"/>
        </w:trPr>
        <w:tc>
          <w:tcPr>
            <w:tcW w:w="477" w:type="pct"/>
            <w:vAlign w:val="center"/>
          </w:tcPr>
          <w:p w14:paraId="0B858878" w14:textId="77777777" w:rsidR="006F6376" w:rsidRDefault="006F6376">
            <w:pPr>
              <w:snapToGrid w:val="0"/>
              <w:jc w:val="center"/>
              <w:rPr>
                <w:rFonts w:ascii="宋体" w:hAnsi="宋体"/>
                <w:sz w:val="24"/>
              </w:rPr>
            </w:pPr>
          </w:p>
        </w:tc>
        <w:tc>
          <w:tcPr>
            <w:tcW w:w="665" w:type="pct"/>
            <w:vAlign w:val="center"/>
          </w:tcPr>
          <w:p w14:paraId="1CD1132D" w14:textId="77777777" w:rsidR="006F6376" w:rsidRDefault="006F6376">
            <w:pPr>
              <w:snapToGrid w:val="0"/>
              <w:jc w:val="center"/>
              <w:rPr>
                <w:rFonts w:ascii="宋体" w:hAnsi="宋体"/>
                <w:sz w:val="24"/>
              </w:rPr>
            </w:pPr>
          </w:p>
        </w:tc>
        <w:tc>
          <w:tcPr>
            <w:tcW w:w="833" w:type="pct"/>
            <w:vAlign w:val="center"/>
          </w:tcPr>
          <w:p w14:paraId="1BD97171" w14:textId="77777777" w:rsidR="006F6376" w:rsidRDefault="006F6376">
            <w:pPr>
              <w:snapToGrid w:val="0"/>
              <w:jc w:val="center"/>
              <w:rPr>
                <w:rFonts w:ascii="宋体" w:hAnsi="宋体"/>
                <w:sz w:val="24"/>
              </w:rPr>
            </w:pPr>
          </w:p>
        </w:tc>
        <w:tc>
          <w:tcPr>
            <w:tcW w:w="664" w:type="pct"/>
            <w:vAlign w:val="center"/>
          </w:tcPr>
          <w:p w14:paraId="7FE1ADD6" w14:textId="77777777" w:rsidR="006F6376" w:rsidRDefault="006F6376">
            <w:pPr>
              <w:snapToGrid w:val="0"/>
              <w:jc w:val="center"/>
              <w:rPr>
                <w:rFonts w:ascii="宋体" w:hAnsi="宋体"/>
                <w:sz w:val="24"/>
              </w:rPr>
            </w:pPr>
          </w:p>
        </w:tc>
        <w:tc>
          <w:tcPr>
            <w:tcW w:w="748" w:type="pct"/>
            <w:vAlign w:val="center"/>
          </w:tcPr>
          <w:p w14:paraId="0FD6F2A1" w14:textId="77777777" w:rsidR="006F6376" w:rsidRDefault="006F6376">
            <w:pPr>
              <w:snapToGrid w:val="0"/>
              <w:jc w:val="center"/>
              <w:rPr>
                <w:rFonts w:ascii="宋体" w:hAnsi="宋体"/>
                <w:sz w:val="24"/>
              </w:rPr>
            </w:pPr>
          </w:p>
        </w:tc>
        <w:tc>
          <w:tcPr>
            <w:tcW w:w="499" w:type="pct"/>
            <w:vAlign w:val="center"/>
          </w:tcPr>
          <w:p w14:paraId="4426BA5E" w14:textId="77777777" w:rsidR="006F6376" w:rsidRDefault="006F6376">
            <w:pPr>
              <w:snapToGrid w:val="0"/>
              <w:jc w:val="center"/>
              <w:rPr>
                <w:rFonts w:ascii="宋体" w:hAnsi="宋体"/>
                <w:sz w:val="24"/>
              </w:rPr>
            </w:pPr>
          </w:p>
        </w:tc>
        <w:tc>
          <w:tcPr>
            <w:tcW w:w="1108" w:type="pct"/>
          </w:tcPr>
          <w:p w14:paraId="1CC8849D" w14:textId="77777777" w:rsidR="006F6376" w:rsidRDefault="006F6376">
            <w:pPr>
              <w:snapToGrid w:val="0"/>
              <w:jc w:val="center"/>
              <w:rPr>
                <w:rFonts w:ascii="宋体" w:hAnsi="宋体"/>
                <w:sz w:val="24"/>
              </w:rPr>
            </w:pPr>
          </w:p>
        </w:tc>
      </w:tr>
      <w:tr w:rsidR="006F6376" w14:paraId="67E71420" w14:textId="77777777">
        <w:trPr>
          <w:gridAfter w:val="1"/>
          <w:wAfter w:w="6" w:type="pct"/>
          <w:trHeight w:val="567"/>
        </w:trPr>
        <w:tc>
          <w:tcPr>
            <w:tcW w:w="477" w:type="pct"/>
            <w:vAlign w:val="center"/>
          </w:tcPr>
          <w:p w14:paraId="779DDFB0" w14:textId="77777777" w:rsidR="006F6376" w:rsidRDefault="006F6376">
            <w:pPr>
              <w:snapToGrid w:val="0"/>
              <w:jc w:val="center"/>
              <w:rPr>
                <w:rFonts w:ascii="宋体" w:hAnsi="宋体"/>
                <w:sz w:val="24"/>
              </w:rPr>
            </w:pPr>
          </w:p>
        </w:tc>
        <w:tc>
          <w:tcPr>
            <w:tcW w:w="665" w:type="pct"/>
            <w:vAlign w:val="center"/>
          </w:tcPr>
          <w:p w14:paraId="7E9B64A3" w14:textId="77777777" w:rsidR="006F6376" w:rsidRDefault="006F6376">
            <w:pPr>
              <w:snapToGrid w:val="0"/>
              <w:jc w:val="center"/>
              <w:rPr>
                <w:rFonts w:ascii="宋体" w:hAnsi="宋体"/>
                <w:sz w:val="24"/>
              </w:rPr>
            </w:pPr>
          </w:p>
        </w:tc>
        <w:tc>
          <w:tcPr>
            <w:tcW w:w="833" w:type="pct"/>
            <w:vAlign w:val="center"/>
          </w:tcPr>
          <w:p w14:paraId="2A70AB3D" w14:textId="77777777" w:rsidR="006F6376" w:rsidRDefault="006F6376">
            <w:pPr>
              <w:snapToGrid w:val="0"/>
              <w:jc w:val="center"/>
              <w:rPr>
                <w:rFonts w:ascii="宋体" w:hAnsi="宋体"/>
                <w:sz w:val="24"/>
              </w:rPr>
            </w:pPr>
          </w:p>
        </w:tc>
        <w:tc>
          <w:tcPr>
            <w:tcW w:w="664" w:type="pct"/>
            <w:vAlign w:val="center"/>
          </w:tcPr>
          <w:p w14:paraId="3F661DE6" w14:textId="77777777" w:rsidR="006F6376" w:rsidRDefault="006F6376">
            <w:pPr>
              <w:snapToGrid w:val="0"/>
              <w:jc w:val="center"/>
              <w:rPr>
                <w:rFonts w:ascii="宋体" w:hAnsi="宋体"/>
                <w:sz w:val="24"/>
              </w:rPr>
            </w:pPr>
          </w:p>
        </w:tc>
        <w:tc>
          <w:tcPr>
            <w:tcW w:w="748" w:type="pct"/>
            <w:vAlign w:val="center"/>
          </w:tcPr>
          <w:p w14:paraId="4B95D91F" w14:textId="77777777" w:rsidR="006F6376" w:rsidRDefault="006F6376">
            <w:pPr>
              <w:snapToGrid w:val="0"/>
              <w:jc w:val="center"/>
              <w:rPr>
                <w:rFonts w:ascii="宋体" w:hAnsi="宋体"/>
                <w:sz w:val="24"/>
              </w:rPr>
            </w:pPr>
          </w:p>
        </w:tc>
        <w:tc>
          <w:tcPr>
            <w:tcW w:w="499" w:type="pct"/>
            <w:vAlign w:val="center"/>
          </w:tcPr>
          <w:p w14:paraId="4EB74890" w14:textId="77777777" w:rsidR="006F6376" w:rsidRDefault="006F6376">
            <w:pPr>
              <w:snapToGrid w:val="0"/>
              <w:jc w:val="center"/>
              <w:rPr>
                <w:rFonts w:ascii="宋体" w:hAnsi="宋体"/>
                <w:sz w:val="24"/>
              </w:rPr>
            </w:pPr>
          </w:p>
        </w:tc>
        <w:tc>
          <w:tcPr>
            <w:tcW w:w="1108" w:type="pct"/>
          </w:tcPr>
          <w:p w14:paraId="68678F08" w14:textId="77777777" w:rsidR="006F6376" w:rsidRDefault="006F6376">
            <w:pPr>
              <w:snapToGrid w:val="0"/>
              <w:jc w:val="center"/>
              <w:rPr>
                <w:rFonts w:ascii="宋体" w:hAnsi="宋体"/>
                <w:sz w:val="24"/>
              </w:rPr>
            </w:pPr>
          </w:p>
        </w:tc>
      </w:tr>
    </w:tbl>
    <w:p w14:paraId="26FBF0E2" w14:textId="77777777" w:rsidR="006F6376" w:rsidRDefault="00000000">
      <w:pPr>
        <w:rPr>
          <w:rFonts w:ascii="宋体" w:hAnsi="宋体"/>
          <w:sz w:val="24"/>
        </w:rPr>
      </w:pPr>
      <w:r>
        <w:rPr>
          <w:rFonts w:ascii="宋体" w:hAnsi="宋体" w:hint="eastAsia"/>
          <w:sz w:val="24"/>
        </w:rPr>
        <w:t>备注：1、本表供参考，可根据实际情况调整；</w:t>
      </w:r>
    </w:p>
    <w:p w14:paraId="2A54DF1A" w14:textId="77777777" w:rsidR="006F6376" w:rsidRDefault="00000000">
      <w:pPr>
        <w:ind w:firstLineChars="300" w:firstLine="720"/>
        <w:rPr>
          <w:rFonts w:ascii="宋体" w:hAnsi="宋体"/>
          <w:sz w:val="24"/>
        </w:rPr>
      </w:pPr>
      <w:r>
        <w:rPr>
          <w:rFonts w:ascii="宋体" w:hAnsi="宋体" w:hint="eastAsia"/>
          <w:sz w:val="24"/>
        </w:rPr>
        <w:t>2、后附团队人员简历、证书等相关证明资料。</w:t>
      </w:r>
    </w:p>
    <w:p w14:paraId="14FFA97C" w14:textId="77777777" w:rsidR="006F6376" w:rsidRDefault="00000000">
      <w:pPr>
        <w:jc w:val="center"/>
        <w:rPr>
          <w:rFonts w:ascii="宋体" w:hAnsi="宋体"/>
          <w:sz w:val="24"/>
          <w:szCs w:val="20"/>
        </w:rPr>
      </w:pPr>
      <w:r>
        <w:rPr>
          <w:rFonts w:ascii="宋体" w:hAnsi="宋体"/>
          <w:b/>
          <w:sz w:val="36"/>
          <w:szCs w:val="36"/>
        </w:rPr>
        <w:br w:type="page"/>
      </w:r>
    </w:p>
    <w:p w14:paraId="2F15C700" w14:textId="77777777" w:rsidR="006F6376" w:rsidRDefault="00000000">
      <w:pPr>
        <w:jc w:val="center"/>
        <w:rPr>
          <w:rFonts w:ascii="宋体" w:hAnsi="宋体"/>
          <w:b/>
          <w:bCs/>
          <w:sz w:val="24"/>
          <w:szCs w:val="20"/>
        </w:rPr>
      </w:pPr>
      <w:r>
        <w:rPr>
          <w:rFonts w:ascii="宋体" w:hAnsi="宋体" w:hint="eastAsia"/>
          <w:b/>
          <w:bCs/>
          <w:sz w:val="24"/>
          <w:szCs w:val="20"/>
        </w:rPr>
        <w:t>（</w:t>
      </w:r>
      <w:r>
        <w:rPr>
          <w:rFonts w:ascii="宋体" w:hAnsi="宋体"/>
          <w:b/>
          <w:bCs/>
          <w:sz w:val="24"/>
          <w:szCs w:val="20"/>
        </w:rPr>
        <w:t>3</w:t>
      </w:r>
      <w:r>
        <w:rPr>
          <w:rFonts w:ascii="宋体" w:hAnsi="宋体" w:hint="eastAsia"/>
          <w:b/>
          <w:bCs/>
          <w:sz w:val="24"/>
          <w:szCs w:val="20"/>
        </w:rPr>
        <w:t>）投标人认为应附的其他材料</w:t>
      </w:r>
    </w:p>
    <w:p w14:paraId="71801361" w14:textId="77777777" w:rsidR="006F6376" w:rsidRDefault="006F6376">
      <w:pPr>
        <w:jc w:val="center"/>
        <w:rPr>
          <w:rFonts w:ascii="宋体" w:hAnsi="宋体"/>
          <w:b/>
          <w:sz w:val="24"/>
        </w:rPr>
      </w:pPr>
    </w:p>
    <w:p w14:paraId="59745BE9" w14:textId="77777777" w:rsidR="006F6376" w:rsidRDefault="00000000">
      <w:pPr>
        <w:adjustRightInd w:val="0"/>
        <w:snapToGrid w:val="0"/>
        <w:spacing w:line="360" w:lineRule="auto"/>
        <w:jc w:val="left"/>
        <w:rPr>
          <w:rFonts w:ascii="宋体" w:hAnsi="宋体"/>
          <w:sz w:val="24"/>
        </w:rPr>
      </w:pPr>
      <w:r>
        <w:rPr>
          <w:rFonts w:ascii="宋体" w:hAnsi="宋体" w:hint="eastAsia"/>
          <w:sz w:val="24"/>
        </w:rPr>
        <w:t>请投标人根据第四章的评标方法和第五章的采购需求，制定本项目详细方案并加盖公章。</w:t>
      </w:r>
    </w:p>
    <w:sectPr w:rsidR="006F6376">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4C4EC" w14:textId="77777777" w:rsidR="00887C13" w:rsidRDefault="00887C13">
      <w:r>
        <w:separator/>
      </w:r>
    </w:p>
  </w:endnote>
  <w:endnote w:type="continuationSeparator" w:id="0">
    <w:p w14:paraId="5A453245" w14:textId="77777777" w:rsidR="00887C13" w:rsidRDefault="00887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FB96B" w14:textId="77777777" w:rsidR="006F6376" w:rsidRDefault="00000000">
    <w:pPr>
      <w:pStyle w:val="afa"/>
      <w:jc w:val="center"/>
    </w:pPr>
    <w:r>
      <w:fldChar w:fldCharType="begin"/>
    </w:r>
    <w:r>
      <w:instrText>PAGE   \* MERGEFORMAT</w:instrText>
    </w:r>
    <w:r>
      <w:fldChar w:fldCharType="separate"/>
    </w:r>
    <w:r>
      <w:rPr>
        <w:lang w:val="zh-CN"/>
      </w:rPr>
      <w:t>41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7A017" w14:textId="77777777" w:rsidR="006F6376" w:rsidRDefault="006F6376">
    <w:pPr>
      <w:pStyle w:val="afa"/>
      <w:jc w:val="center"/>
    </w:pPr>
  </w:p>
  <w:p w14:paraId="63C53B57" w14:textId="77777777" w:rsidR="006F6376" w:rsidRDefault="006F6376">
    <w:pPr>
      <w:pStyle w:val="a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83D7B" w14:textId="77777777" w:rsidR="006F6376" w:rsidRDefault="00000000">
    <w:pPr>
      <w:pStyle w:val="afa"/>
      <w:jc w:val="center"/>
    </w:pPr>
    <w:r>
      <w:fldChar w:fldCharType="begin"/>
    </w:r>
    <w:r>
      <w:instrText>PAGE   \* MERGEFORMAT</w:instrText>
    </w:r>
    <w:r>
      <w:fldChar w:fldCharType="separate"/>
    </w:r>
    <w:r>
      <w:rPr>
        <w:lang w:val="zh-CN"/>
      </w:rPr>
      <w:t>1</w:t>
    </w:r>
    <w:r>
      <w:fldChar w:fldCharType="end"/>
    </w:r>
  </w:p>
  <w:p w14:paraId="082B7187" w14:textId="77777777" w:rsidR="006F6376" w:rsidRDefault="006F6376">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8E8B4" w14:textId="77777777" w:rsidR="006F6376"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3D043288" w14:textId="77777777" w:rsidR="006F6376" w:rsidRDefault="006F6376">
    <w:pPr>
      <w:pStyle w:val="af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30600" w14:textId="77777777" w:rsidR="006F6376" w:rsidRDefault="00000000">
    <w:pPr>
      <w:pStyle w:val="afa"/>
      <w:jc w:val="center"/>
    </w:pPr>
    <w:r>
      <w:fldChar w:fldCharType="begin"/>
    </w:r>
    <w:r>
      <w:instrText>PAGE   \* MERGEFORMAT</w:instrText>
    </w:r>
    <w:r>
      <w:fldChar w:fldCharType="separate"/>
    </w:r>
    <w:r>
      <w:rPr>
        <w:lang w:val="zh-CN"/>
      </w:rPr>
      <w:t>33</w:t>
    </w:r>
    <w:r>
      <w:fldChar w:fldCharType="end"/>
    </w:r>
  </w:p>
  <w:p w14:paraId="253A01D9" w14:textId="77777777" w:rsidR="006F6376" w:rsidRDefault="006F6376">
    <w:pPr>
      <w:pStyle w:val="af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1A682" w14:textId="77777777" w:rsidR="006F6376"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65BDA5C3" w14:textId="77777777" w:rsidR="006F6376" w:rsidRDefault="006F6376">
    <w:pPr>
      <w:pStyle w:val="afa"/>
      <w:ind w:right="360"/>
    </w:pPr>
  </w:p>
  <w:p w14:paraId="378D1031" w14:textId="77777777" w:rsidR="006F6376" w:rsidRDefault="006F637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B456C" w14:textId="77777777" w:rsidR="006F6376" w:rsidRDefault="006F6376">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37263" w14:textId="77777777" w:rsidR="00887C13" w:rsidRDefault="00887C13">
      <w:r>
        <w:separator/>
      </w:r>
    </w:p>
  </w:footnote>
  <w:footnote w:type="continuationSeparator" w:id="0">
    <w:p w14:paraId="29058A6D" w14:textId="77777777" w:rsidR="00887C13" w:rsidRDefault="00887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B2674" w14:textId="77777777" w:rsidR="006F6376" w:rsidRDefault="006F6376">
    <w:pPr>
      <w:pStyle w:val="af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6586D" w14:textId="77777777" w:rsidR="006F6376" w:rsidRDefault="006F6376">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B31C4" w14:textId="77777777" w:rsidR="006F6376" w:rsidRDefault="006F6376">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71C00" w14:textId="77777777" w:rsidR="006F6376" w:rsidRDefault="00000000">
    <w:pPr>
      <w:jc w:val="center"/>
    </w:pPr>
    <w:r>
      <w:rPr>
        <w:rFonts w:hint="eastAsi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801E1" w14:textId="77777777" w:rsidR="006F6376" w:rsidRDefault="006F6376">
    <w:pPr>
      <w:pStyle w:val="afc"/>
    </w:pPr>
  </w:p>
  <w:p w14:paraId="598D00C9" w14:textId="77777777" w:rsidR="006F6376" w:rsidRDefault="006F637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D5DE7" w14:textId="77777777" w:rsidR="006F6376" w:rsidRDefault="006F6376">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3"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4"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num w:numId="1" w16cid:durableId="1557399959">
    <w:abstractNumId w:val="3"/>
  </w:num>
  <w:num w:numId="2" w16cid:durableId="497423396">
    <w:abstractNumId w:val="5"/>
  </w:num>
  <w:num w:numId="3" w16cid:durableId="1504978004">
    <w:abstractNumId w:val="0"/>
  </w:num>
  <w:num w:numId="4" w16cid:durableId="2109570270">
    <w:abstractNumId w:val="4"/>
  </w:num>
  <w:num w:numId="5" w16cid:durableId="1103844464">
    <w:abstractNumId w:val="2"/>
  </w:num>
  <w:num w:numId="6" w16cid:durableId="1936592053">
    <w:abstractNumId w:val="1"/>
  </w:num>
  <w:num w:numId="7" w16cid:durableId="8586632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doNotTrackMoves/>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CTIVE" w:val="03年范本稿123.doc"/>
    <w:docVar w:name="commondata" w:val="eyJoZGlkIjoiZTkzZDZmMDc0NzYwZDlhZDU4NWYyNTM1NDhjMWE0NmUifQ=="/>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69"/>
    <w:rsid w:val="00013FB5"/>
    <w:rsid w:val="00014156"/>
    <w:rsid w:val="0001416B"/>
    <w:rsid w:val="000141D5"/>
    <w:rsid w:val="00014444"/>
    <w:rsid w:val="00014851"/>
    <w:rsid w:val="000149E0"/>
    <w:rsid w:val="00014D98"/>
    <w:rsid w:val="00015030"/>
    <w:rsid w:val="00015094"/>
    <w:rsid w:val="000151D7"/>
    <w:rsid w:val="00015316"/>
    <w:rsid w:val="00015472"/>
    <w:rsid w:val="000154B9"/>
    <w:rsid w:val="00015645"/>
    <w:rsid w:val="000157C2"/>
    <w:rsid w:val="00015CF1"/>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09D"/>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B54"/>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C8E"/>
    <w:rsid w:val="00031D8D"/>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C46"/>
    <w:rsid w:val="00036CD1"/>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5F5"/>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47FE0"/>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3A3"/>
    <w:rsid w:val="00052978"/>
    <w:rsid w:val="00052B16"/>
    <w:rsid w:val="00052D2A"/>
    <w:rsid w:val="00052FC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914"/>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96B"/>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ABF"/>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5DBA"/>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1DA0"/>
    <w:rsid w:val="00082174"/>
    <w:rsid w:val="00082322"/>
    <w:rsid w:val="0008234E"/>
    <w:rsid w:val="00082377"/>
    <w:rsid w:val="00082994"/>
    <w:rsid w:val="000832F9"/>
    <w:rsid w:val="00083393"/>
    <w:rsid w:val="000834BE"/>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157"/>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5C"/>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5DF"/>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CDC"/>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10"/>
    <w:rsid w:val="000B4EA9"/>
    <w:rsid w:val="000B4FDF"/>
    <w:rsid w:val="000B5054"/>
    <w:rsid w:val="000B51F4"/>
    <w:rsid w:val="000B5244"/>
    <w:rsid w:val="000B527F"/>
    <w:rsid w:val="000B52C2"/>
    <w:rsid w:val="000B533B"/>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CB0"/>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97F"/>
    <w:rsid w:val="000C2E10"/>
    <w:rsid w:val="000C3279"/>
    <w:rsid w:val="000C3406"/>
    <w:rsid w:val="000C3497"/>
    <w:rsid w:val="000C3556"/>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0FDD"/>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971"/>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678"/>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D9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07DE2"/>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9D2"/>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34"/>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C06"/>
    <w:rsid w:val="00137DD9"/>
    <w:rsid w:val="00137F03"/>
    <w:rsid w:val="001400A0"/>
    <w:rsid w:val="001404E9"/>
    <w:rsid w:val="00140656"/>
    <w:rsid w:val="00140C98"/>
    <w:rsid w:val="00140CC4"/>
    <w:rsid w:val="00140E02"/>
    <w:rsid w:val="00141657"/>
    <w:rsid w:val="001416C8"/>
    <w:rsid w:val="00141BDE"/>
    <w:rsid w:val="00141C91"/>
    <w:rsid w:val="00141DF4"/>
    <w:rsid w:val="00142005"/>
    <w:rsid w:val="0014257F"/>
    <w:rsid w:val="001426BC"/>
    <w:rsid w:val="00142714"/>
    <w:rsid w:val="00142776"/>
    <w:rsid w:val="00142876"/>
    <w:rsid w:val="00142EA5"/>
    <w:rsid w:val="00142F2B"/>
    <w:rsid w:val="00143045"/>
    <w:rsid w:val="00143150"/>
    <w:rsid w:val="001436C2"/>
    <w:rsid w:val="001436DC"/>
    <w:rsid w:val="00143844"/>
    <w:rsid w:val="00143A90"/>
    <w:rsid w:val="00143E6D"/>
    <w:rsid w:val="00144073"/>
    <w:rsid w:val="00144744"/>
    <w:rsid w:val="00144904"/>
    <w:rsid w:val="00144DAF"/>
    <w:rsid w:val="00144DB2"/>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28"/>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4CF"/>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32C"/>
    <w:rsid w:val="001564FC"/>
    <w:rsid w:val="00156D28"/>
    <w:rsid w:val="00156D64"/>
    <w:rsid w:val="00156EF9"/>
    <w:rsid w:val="00157375"/>
    <w:rsid w:val="00157498"/>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053"/>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C75"/>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C14"/>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9F6"/>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953"/>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038"/>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054"/>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B83"/>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27C"/>
    <w:rsid w:val="00205CED"/>
    <w:rsid w:val="00205D16"/>
    <w:rsid w:val="00205F4E"/>
    <w:rsid w:val="002061F6"/>
    <w:rsid w:val="00206410"/>
    <w:rsid w:val="00206722"/>
    <w:rsid w:val="00206A04"/>
    <w:rsid w:val="00206BE4"/>
    <w:rsid w:val="00206D3E"/>
    <w:rsid w:val="00206D5B"/>
    <w:rsid w:val="002074D2"/>
    <w:rsid w:val="0020761E"/>
    <w:rsid w:val="002077D3"/>
    <w:rsid w:val="002078ED"/>
    <w:rsid w:val="00207913"/>
    <w:rsid w:val="002079D2"/>
    <w:rsid w:val="00207ADE"/>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07B"/>
    <w:rsid w:val="00212379"/>
    <w:rsid w:val="002124C1"/>
    <w:rsid w:val="002125D6"/>
    <w:rsid w:val="00212B72"/>
    <w:rsid w:val="00212BA8"/>
    <w:rsid w:val="00212CA0"/>
    <w:rsid w:val="002130DE"/>
    <w:rsid w:val="00213124"/>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0B"/>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701"/>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586"/>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4DB9"/>
    <w:rsid w:val="00235450"/>
    <w:rsid w:val="002355E5"/>
    <w:rsid w:val="00235640"/>
    <w:rsid w:val="00235BDF"/>
    <w:rsid w:val="00235BEE"/>
    <w:rsid w:val="00235DA2"/>
    <w:rsid w:val="00235FCF"/>
    <w:rsid w:val="00236642"/>
    <w:rsid w:val="00236765"/>
    <w:rsid w:val="0023696A"/>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EBE"/>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DCA"/>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80B"/>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51C"/>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32B"/>
    <w:rsid w:val="002755A1"/>
    <w:rsid w:val="002756B4"/>
    <w:rsid w:val="00275AF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3B"/>
    <w:rsid w:val="00294EEB"/>
    <w:rsid w:val="0029533F"/>
    <w:rsid w:val="0029552E"/>
    <w:rsid w:val="002956E6"/>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0EE5"/>
    <w:rsid w:val="002A1385"/>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89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29"/>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7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6E6"/>
    <w:rsid w:val="002C28A2"/>
    <w:rsid w:val="002C29BA"/>
    <w:rsid w:val="002C2F33"/>
    <w:rsid w:val="002C30C3"/>
    <w:rsid w:val="002C3113"/>
    <w:rsid w:val="002C3127"/>
    <w:rsid w:val="002C31B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4B35"/>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06"/>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860"/>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243"/>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76E"/>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CD6"/>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4FE"/>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2CF7"/>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276"/>
    <w:rsid w:val="00336526"/>
    <w:rsid w:val="003365CA"/>
    <w:rsid w:val="003367F5"/>
    <w:rsid w:val="0033685F"/>
    <w:rsid w:val="00336993"/>
    <w:rsid w:val="00336A49"/>
    <w:rsid w:val="00336A66"/>
    <w:rsid w:val="00336AB3"/>
    <w:rsid w:val="00336BD1"/>
    <w:rsid w:val="00336E3F"/>
    <w:rsid w:val="00336F09"/>
    <w:rsid w:val="00337009"/>
    <w:rsid w:val="003371E6"/>
    <w:rsid w:val="00337349"/>
    <w:rsid w:val="00337354"/>
    <w:rsid w:val="00337785"/>
    <w:rsid w:val="00337934"/>
    <w:rsid w:val="00337B5A"/>
    <w:rsid w:val="00337C7B"/>
    <w:rsid w:val="00337D1D"/>
    <w:rsid w:val="00337E6D"/>
    <w:rsid w:val="00337FC4"/>
    <w:rsid w:val="00340245"/>
    <w:rsid w:val="0034060B"/>
    <w:rsid w:val="0034065D"/>
    <w:rsid w:val="00340888"/>
    <w:rsid w:val="00340B47"/>
    <w:rsid w:val="00341185"/>
    <w:rsid w:val="0034179B"/>
    <w:rsid w:val="003419DC"/>
    <w:rsid w:val="00341A17"/>
    <w:rsid w:val="00341A8B"/>
    <w:rsid w:val="00341CFB"/>
    <w:rsid w:val="00341E81"/>
    <w:rsid w:val="003421D1"/>
    <w:rsid w:val="0034225D"/>
    <w:rsid w:val="003426DD"/>
    <w:rsid w:val="00342785"/>
    <w:rsid w:val="003428E8"/>
    <w:rsid w:val="00342938"/>
    <w:rsid w:val="00342B67"/>
    <w:rsid w:val="00342C1D"/>
    <w:rsid w:val="00343098"/>
    <w:rsid w:val="00343567"/>
    <w:rsid w:val="003435AD"/>
    <w:rsid w:val="0034386E"/>
    <w:rsid w:val="00343A25"/>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269"/>
    <w:rsid w:val="00346850"/>
    <w:rsid w:val="003469F1"/>
    <w:rsid w:val="00346B0B"/>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442"/>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2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07"/>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8F"/>
    <w:rsid w:val="003622AC"/>
    <w:rsid w:val="003622CD"/>
    <w:rsid w:val="00362303"/>
    <w:rsid w:val="0036251F"/>
    <w:rsid w:val="00362BEA"/>
    <w:rsid w:val="00362DBD"/>
    <w:rsid w:val="00362F4E"/>
    <w:rsid w:val="00362F81"/>
    <w:rsid w:val="0036303C"/>
    <w:rsid w:val="00363098"/>
    <w:rsid w:val="0036312A"/>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813"/>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692"/>
    <w:rsid w:val="00371857"/>
    <w:rsid w:val="003718C3"/>
    <w:rsid w:val="00371B5B"/>
    <w:rsid w:val="00371BB8"/>
    <w:rsid w:val="00371DE5"/>
    <w:rsid w:val="00371E3E"/>
    <w:rsid w:val="00371EF8"/>
    <w:rsid w:val="003720D2"/>
    <w:rsid w:val="00372165"/>
    <w:rsid w:val="003723CB"/>
    <w:rsid w:val="00372460"/>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7B4"/>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0F9"/>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E39"/>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237"/>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575"/>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538"/>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131"/>
    <w:rsid w:val="003F122D"/>
    <w:rsid w:val="003F14D8"/>
    <w:rsid w:val="003F158D"/>
    <w:rsid w:val="003F1718"/>
    <w:rsid w:val="003F2191"/>
    <w:rsid w:val="003F21E4"/>
    <w:rsid w:val="003F294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2B3"/>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1F41"/>
    <w:rsid w:val="00402436"/>
    <w:rsid w:val="004029DF"/>
    <w:rsid w:val="004029EC"/>
    <w:rsid w:val="00402ABC"/>
    <w:rsid w:val="00402B36"/>
    <w:rsid w:val="00402FE5"/>
    <w:rsid w:val="0040303D"/>
    <w:rsid w:val="00403175"/>
    <w:rsid w:val="004031A5"/>
    <w:rsid w:val="004032E4"/>
    <w:rsid w:val="00403574"/>
    <w:rsid w:val="004037EE"/>
    <w:rsid w:val="00403820"/>
    <w:rsid w:val="00403C92"/>
    <w:rsid w:val="00403D11"/>
    <w:rsid w:val="00403D62"/>
    <w:rsid w:val="00403EDA"/>
    <w:rsid w:val="004040A9"/>
    <w:rsid w:val="00404198"/>
    <w:rsid w:val="004043B8"/>
    <w:rsid w:val="0040448E"/>
    <w:rsid w:val="00404538"/>
    <w:rsid w:val="0040453F"/>
    <w:rsid w:val="00404553"/>
    <w:rsid w:val="004046A0"/>
    <w:rsid w:val="004046AC"/>
    <w:rsid w:val="0040486F"/>
    <w:rsid w:val="00404F39"/>
    <w:rsid w:val="004050B1"/>
    <w:rsid w:val="004051B4"/>
    <w:rsid w:val="00405368"/>
    <w:rsid w:val="00405484"/>
    <w:rsid w:val="0040567F"/>
    <w:rsid w:val="004056C1"/>
    <w:rsid w:val="00405789"/>
    <w:rsid w:val="00405940"/>
    <w:rsid w:val="00405BB1"/>
    <w:rsid w:val="00405C17"/>
    <w:rsid w:val="00405C4E"/>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4FBA"/>
    <w:rsid w:val="004250B7"/>
    <w:rsid w:val="0042512C"/>
    <w:rsid w:val="00425318"/>
    <w:rsid w:val="0042559A"/>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BF5"/>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0ED9"/>
    <w:rsid w:val="00451076"/>
    <w:rsid w:val="004510BF"/>
    <w:rsid w:val="004511CD"/>
    <w:rsid w:val="0045139D"/>
    <w:rsid w:val="004513B1"/>
    <w:rsid w:val="004514CB"/>
    <w:rsid w:val="00451500"/>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5FD"/>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B85"/>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5E9"/>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7DB"/>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01"/>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423"/>
    <w:rsid w:val="004A053C"/>
    <w:rsid w:val="004A06C1"/>
    <w:rsid w:val="004A0B5A"/>
    <w:rsid w:val="004A0B66"/>
    <w:rsid w:val="004A1240"/>
    <w:rsid w:val="004A1346"/>
    <w:rsid w:val="004A1549"/>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C3"/>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A7A97"/>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049"/>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4A4"/>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2C4"/>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AA6"/>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E0"/>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4A7"/>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BA8"/>
    <w:rsid w:val="004F1DDB"/>
    <w:rsid w:val="004F1F4D"/>
    <w:rsid w:val="004F2217"/>
    <w:rsid w:val="004F22E1"/>
    <w:rsid w:val="004F2607"/>
    <w:rsid w:val="004F292C"/>
    <w:rsid w:val="004F2A6D"/>
    <w:rsid w:val="004F2BAB"/>
    <w:rsid w:val="004F2BDE"/>
    <w:rsid w:val="004F2EF8"/>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A12"/>
    <w:rsid w:val="00501BD4"/>
    <w:rsid w:val="00501E75"/>
    <w:rsid w:val="005024F5"/>
    <w:rsid w:val="00502573"/>
    <w:rsid w:val="0050271D"/>
    <w:rsid w:val="00502728"/>
    <w:rsid w:val="00502DA6"/>
    <w:rsid w:val="0050319D"/>
    <w:rsid w:val="005031B4"/>
    <w:rsid w:val="00503228"/>
    <w:rsid w:val="005034A0"/>
    <w:rsid w:val="005034D9"/>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2DC"/>
    <w:rsid w:val="005135BD"/>
    <w:rsid w:val="005135E5"/>
    <w:rsid w:val="005139BE"/>
    <w:rsid w:val="00513B7A"/>
    <w:rsid w:val="00513CC8"/>
    <w:rsid w:val="00514436"/>
    <w:rsid w:val="005145E2"/>
    <w:rsid w:val="00514A01"/>
    <w:rsid w:val="00514B4F"/>
    <w:rsid w:val="005151AE"/>
    <w:rsid w:val="00515238"/>
    <w:rsid w:val="005152A0"/>
    <w:rsid w:val="0051557F"/>
    <w:rsid w:val="005156C8"/>
    <w:rsid w:val="00515A8D"/>
    <w:rsid w:val="00515DEB"/>
    <w:rsid w:val="00515E1A"/>
    <w:rsid w:val="005161C1"/>
    <w:rsid w:val="005164D7"/>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372"/>
    <w:rsid w:val="005215D4"/>
    <w:rsid w:val="00521663"/>
    <w:rsid w:val="005217E8"/>
    <w:rsid w:val="00521851"/>
    <w:rsid w:val="0052192E"/>
    <w:rsid w:val="00522117"/>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6D"/>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5BD"/>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683"/>
    <w:rsid w:val="0054284A"/>
    <w:rsid w:val="005429E1"/>
    <w:rsid w:val="00542B25"/>
    <w:rsid w:val="005433E9"/>
    <w:rsid w:val="00543983"/>
    <w:rsid w:val="00543AC9"/>
    <w:rsid w:val="00543AE6"/>
    <w:rsid w:val="00543B25"/>
    <w:rsid w:val="00543BCD"/>
    <w:rsid w:val="00543DE6"/>
    <w:rsid w:val="00543F80"/>
    <w:rsid w:val="0054402D"/>
    <w:rsid w:val="00544434"/>
    <w:rsid w:val="005446DB"/>
    <w:rsid w:val="0054492F"/>
    <w:rsid w:val="005449BD"/>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9DB"/>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AC"/>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A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1B"/>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5CF"/>
    <w:rsid w:val="00580669"/>
    <w:rsid w:val="00580B04"/>
    <w:rsid w:val="00580B68"/>
    <w:rsid w:val="00580D34"/>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239"/>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6FB1"/>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210"/>
    <w:rsid w:val="005A03CE"/>
    <w:rsid w:val="005A0659"/>
    <w:rsid w:val="005A092C"/>
    <w:rsid w:val="005A0C11"/>
    <w:rsid w:val="005A0CB5"/>
    <w:rsid w:val="005A0D5D"/>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4E"/>
    <w:rsid w:val="005A24D1"/>
    <w:rsid w:val="005A2642"/>
    <w:rsid w:val="005A28BE"/>
    <w:rsid w:val="005A2F44"/>
    <w:rsid w:val="005A2F45"/>
    <w:rsid w:val="005A2F85"/>
    <w:rsid w:val="005A3036"/>
    <w:rsid w:val="005A307E"/>
    <w:rsid w:val="005A30B5"/>
    <w:rsid w:val="005A36BC"/>
    <w:rsid w:val="005A37E5"/>
    <w:rsid w:val="005A3933"/>
    <w:rsid w:val="005A3B89"/>
    <w:rsid w:val="005A3DBA"/>
    <w:rsid w:val="005A3EC6"/>
    <w:rsid w:val="005A44AE"/>
    <w:rsid w:val="005A44D3"/>
    <w:rsid w:val="005A4A2A"/>
    <w:rsid w:val="005A4BB0"/>
    <w:rsid w:val="005A4C15"/>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62"/>
    <w:rsid w:val="005C7C45"/>
    <w:rsid w:val="005C7F60"/>
    <w:rsid w:val="005C7FC0"/>
    <w:rsid w:val="005D0079"/>
    <w:rsid w:val="005D02EF"/>
    <w:rsid w:val="005D032D"/>
    <w:rsid w:val="005D0456"/>
    <w:rsid w:val="005D04B0"/>
    <w:rsid w:val="005D0859"/>
    <w:rsid w:val="005D088A"/>
    <w:rsid w:val="005D10FC"/>
    <w:rsid w:val="005D15F9"/>
    <w:rsid w:val="005D1BD8"/>
    <w:rsid w:val="005D1C7D"/>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DB3"/>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8FC"/>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124"/>
    <w:rsid w:val="0060721E"/>
    <w:rsid w:val="006072FB"/>
    <w:rsid w:val="00607405"/>
    <w:rsid w:val="00607457"/>
    <w:rsid w:val="0060748A"/>
    <w:rsid w:val="00607676"/>
    <w:rsid w:val="006076E4"/>
    <w:rsid w:val="00607948"/>
    <w:rsid w:val="006079E8"/>
    <w:rsid w:val="00607B0C"/>
    <w:rsid w:val="00607ECB"/>
    <w:rsid w:val="0061017D"/>
    <w:rsid w:val="0061021C"/>
    <w:rsid w:val="00610920"/>
    <w:rsid w:val="00610B2D"/>
    <w:rsid w:val="00610CCC"/>
    <w:rsid w:val="006114E4"/>
    <w:rsid w:val="00611605"/>
    <w:rsid w:val="00611A40"/>
    <w:rsid w:val="00611FCD"/>
    <w:rsid w:val="0061202C"/>
    <w:rsid w:val="0061209C"/>
    <w:rsid w:val="006122B0"/>
    <w:rsid w:val="00612417"/>
    <w:rsid w:val="006124AA"/>
    <w:rsid w:val="0061269E"/>
    <w:rsid w:val="006127AE"/>
    <w:rsid w:val="006129A2"/>
    <w:rsid w:val="00612A29"/>
    <w:rsid w:val="00612D11"/>
    <w:rsid w:val="00612D5C"/>
    <w:rsid w:val="00612F5F"/>
    <w:rsid w:val="006130A8"/>
    <w:rsid w:val="006131F6"/>
    <w:rsid w:val="00613258"/>
    <w:rsid w:val="00613310"/>
    <w:rsid w:val="006133E4"/>
    <w:rsid w:val="0061349A"/>
    <w:rsid w:val="0061362E"/>
    <w:rsid w:val="00613A1D"/>
    <w:rsid w:val="00613EB1"/>
    <w:rsid w:val="00613ED8"/>
    <w:rsid w:val="006140D2"/>
    <w:rsid w:val="0061413F"/>
    <w:rsid w:val="00614486"/>
    <w:rsid w:val="00614664"/>
    <w:rsid w:val="0061466C"/>
    <w:rsid w:val="0061495C"/>
    <w:rsid w:val="00614BB6"/>
    <w:rsid w:val="00614C1A"/>
    <w:rsid w:val="00614C57"/>
    <w:rsid w:val="00614D95"/>
    <w:rsid w:val="00615B17"/>
    <w:rsid w:val="00615E7C"/>
    <w:rsid w:val="00615FA2"/>
    <w:rsid w:val="00616057"/>
    <w:rsid w:val="0061636D"/>
    <w:rsid w:val="006168DF"/>
    <w:rsid w:val="0061698F"/>
    <w:rsid w:val="00616A4C"/>
    <w:rsid w:val="00616CB2"/>
    <w:rsid w:val="006174C4"/>
    <w:rsid w:val="00617613"/>
    <w:rsid w:val="00617B36"/>
    <w:rsid w:val="00620067"/>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C6A"/>
    <w:rsid w:val="00623E9D"/>
    <w:rsid w:val="00624010"/>
    <w:rsid w:val="006242E3"/>
    <w:rsid w:val="006247DF"/>
    <w:rsid w:val="00624804"/>
    <w:rsid w:val="00624919"/>
    <w:rsid w:val="006249AF"/>
    <w:rsid w:val="00624A21"/>
    <w:rsid w:val="00624AAA"/>
    <w:rsid w:val="00624BC5"/>
    <w:rsid w:val="0062528A"/>
    <w:rsid w:val="006252CC"/>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1E4"/>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08B"/>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31"/>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26E"/>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4A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75"/>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03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0B"/>
    <w:rsid w:val="0068117C"/>
    <w:rsid w:val="00681216"/>
    <w:rsid w:val="006812F1"/>
    <w:rsid w:val="00681476"/>
    <w:rsid w:val="006814A7"/>
    <w:rsid w:val="006814B2"/>
    <w:rsid w:val="0068161A"/>
    <w:rsid w:val="00681630"/>
    <w:rsid w:val="006817AD"/>
    <w:rsid w:val="006819FC"/>
    <w:rsid w:val="00681C86"/>
    <w:rsid w:val="00681E57"/>
    <w:rsid w:val="0068228A"/>
    <w:rsid w:val="0068237F"/>
    <w:rsid w:val="0068240B"/>
    <w:rsid w:val="00682BC6"/>
    <w:rsid w:val="00682C75"/>
    <w:rsid w:val="00683044"/>
    <w:rsid w:val="006830A8"/>
    <w:rsid w:val="00683238"/>
    <w:rsid w:val="00683471"/>
    <w:rsid w:val="006834FA"/>
    <w:rsid w:val="006835A5"/>
    <w:rsid w:val="0068374C"/>
    <w:rsid w:val="006839F5"/>
    <w:rsid w:val="00683C9D"/>
    <w:rsid w:val="00684370"/>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2FCA"/>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477"/>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E28"/>
    <w:rsid w:val="006B3F75"/>
    <w:rsid w:val="006B4189"/>
    <w:rsid w:val="006B4499"/>
    <w:rsid w:val="006B48A6"/>
    <w:rsid w:val="006B49A8"/>
    <w:rsid w:val="006B4CAE"/>
    <w:rsid w:val="006B4E36"/>
    <w:rsid w:val="006B53C2"/>
    <w:rsid w:val="006B5575"/>
    <w:rsid w:val="006B5619"/>
    <w:rsid w:val="006B5624"/>
    <w:rsid w:val="006B58D8"/>
    <w:rsid w:val="006B5A24"/>
    <w:rsid w:val="006B5B83"/>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4F4"/>
    <w:rsid w:val="006C363F"/>
    <w:rsid w:val="006C3ACC"/>
    <w:rsid w:val="006C3BE7"/>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1E1"/>
    <w:rsid w:val="006D0352"/>
    <w:rsid w:val="006D06ED"/>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A88"/>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7F5"/>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0A"/>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59B"/>
    <w:rsid w:val="006F06BD"/>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376"/>
    <w:rsid w:val="006F64DA"/>
    <w:rsid w:val="006F6549"/>
    <w:rsid w:val="006F68B9"/>
    <w:rsid w:val="006F68FC"/>
    <w:rsid w:val="006F69AA"/>
    <w:rsid w:val="006F6A8C"/>
    <w:rsid w:val="006F6BA8"/>
    <w:rsid w:val="006F6CD0"/>
    <w:rsid w:val="006F6EFC"/>
    <w:rsid w:val="006F7365"/>
    <w:rsid w:val="006F7423"/>
    <w:rsid w:val="006F7586"/>
    <w:rsid w:val="006F7598"/>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2B6E"/>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B9E"/>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C7B"/>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AEA"/>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907"/>
    <w:rsid w:val="00732C13"/>
    <w:rsid w:val="00732C39"/>
    <w:rsid w:val="00732DFF"/>
    <w:rsid w:val="00732E65"/>
    <w:rsid w:val="00732FC6"/>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77"/>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64"/>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E4E"/>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CFF"/>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9A0"/>
    <w:rsid w:val="00766AD4"/>
    <w:rsid w:val="00766BB5"/>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B03"/>
    <w:rsid w:val="00771BD6"/>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949"/>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1"/>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4F"/>
    <w:rsid w:val="007A5BC9"/>
    <w:rsid w:val="007A5C27"/>
    <w:rsid w:val="007A5C5C"/>
    <w:rsid w:val="007A5DC0"/>
    <w:rsid w:val="007A5F13"/>
    <w:rsid w:val="007A610C"/>
    <w:rsid w:val="007A613F"/>
    <w:rsid w:val="007A61BA"/>
    <w:rsid w:val="007A6266"/>
    <w:rsid w:val="007A6383"/>
    <w:rsid w:val="007A6583"/>
    <w:rsid w:val="007A66DD"/>
    <w:rsid w:val="007A677F"/>
    <w:rsid w:val="007A69C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EC9"/>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5F2"/>
    <w:rsid w:val="007B7A3A"/>
    <w:rsid w:val="007B7AE6"/>
    <w:rsid w:val="007C04B1"/>
    <w:rsid w:val="007C08DF"/>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B6B"/>
    <w:rsid w:val="007C6D2A"/>
    <w:rsid w:val="007C701B"/>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6C3"/>
    <w:rsid w:val="007D67D4"/>
    <w:rsid w:val="007D67D5"/>
    <w:rsid w:val="007D6A25"/>
    <w:rsid w:val="007D6ADF"/>
    <w:rsid w:val="007D6EB6"/>
    <w:rsid w:val="007D7001"/>
    <w:rsid w:val="007D76B6"/>
    <w:rsid w:val="007D7717"/>
    <w:rsid w:val="007D7A89"/>
    <w:rsid w:val="007D7B16"/>
    <w:rsid w:val="007D7C51"/>
    <w:rsid w:val="007D7CC8"/>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4F4"/>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6D"/>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2F39"/>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A0"/>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A1F"/>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2FC"/>
    <w:rsid w:val="00816367"/>
    <w:rsid w:val="008164D1"/>
    <w:rsid w:val="0081651B"/>
    <w:rsid w:val="00816528"/>
    <w:rsid w:val="00816541"/>
    <w:rsid w:val="0081683B"/>
    <w:rsid w:val="00816A26"/>
    <w:rsid w:val="00816AD1"/>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72F"/>
    <w:rsid w:val="0083090B"/>
    <w:rsid w:val="00830C2B"/>
    <w:rsid w:val="0083123C"/>
    <w:rsid w:val="008312B0"/>
    <w:rsid w:val="008313E5"/>
    <w:rsid w:val="00831774"/>
    <w:rsid w:val="0083183F"/>
    <w:rsid w:val="00831A3C"/>
    <w:rsid w:val="00831BD9"/>
    <w:rsid w:val="00831D99"/>
    <w:rsid w:val="00831FA9"/>
    <w:rsid w:val="008323B0"/>
    <w:rsid w:val="008324E0"/>
    <w:rsid w:val="008325B7"/>
    <w:rsid w:val="008326FC"/>
    <w:rsid w:val="00832890"/>
    <w:rsid w:val="0083290A"/>
    <w:rsid w:val="00832DDC"/>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A2"/>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E15"/>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BE9"/>
    <w:rsid w:val="00853C8C"/>
    <w:rsid w:val="00853D1D"/>
    <w:rsid w:val="00853D2C"/>
    <w:rsid w:val="00853DCF"/>
    <w:rsid w:val="00853F87"/>
    <w:rsid w:val="00853F94"/>
    <w:rsid w:val="0085416E"/>
    <w:rsid w:val="008541C5"/>
    <w:rsid w:val="008542C8"/>
    <w:rsid w:val="00854341"/>
    <w:rsid w:val="008544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CB3"/>
    <w:rsid w:val="00855E10"/>
    <w:rsid w:val="00856039"/>
    <w:rsid w:val="00856261"/>
    <w:rsid w:val="008564A8"/>
    <w:rsid w:val="00856753"/>
    <w:rsid w:val="008568E5"/>
    <w:rsid w:val="00856A89"/>
    <w:rsid w:val="0085703F"/>
    <w:rsid w:val="0085742E"/>
    <w:rsid w:val="00857749"/>
    <w:rsid w:val="00857889"/>
    <w:rsid w:val="008578D4"/>
    <w:rsid w:val="0085793E"/>
    <w:rsid w:val="00857AF5"/>
    <w:rsid w:val="008600D4"/>
    <w:rsid w:val="00860211"/>
    <w:rsid w:val="008603F9"/>
    <w:rsid w:val="00860614"/>
    <w:rsid w:val="0086081D"/>
    <w:rsid w:val="00860AE9"/>
    <w:rsid w:val="00860BD7"/>
    <w:rsid w:val="008611C9"/>
    <w:rsid w:val="008613B8"/>
    <w:rsid w:val="008615A5"/>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3F58"/>
    <w:rsid w:val="008644D0"/>
    <w:rsid w:val="008645B9"/>
    <w:rsid w:val="00864762"/>
    <w:rsid w:val="008647B1"/>
    <w:rsid w:val="00864C3E"/>
    <w:rsid w:val="00864D1E"/>
    <w:rsid w:val="00864E70"/>
    <w:rsid w:val="008650E3"/>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717"/>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78F"/>
    <w:rsid w:val="0087492D"/>
    <w:rsid w:val="00874CC2"/>
    <w:rsid w:val="00874E0E"/>
    <w:rsid w:val="00874F7B"/>
    <w:rsid w:val="00875025"/>
    <w:rsid w:val="008753BC"/>
    <w:rsid w:val="00875BA4"/>
    <w:rsid w:val="00875BA5"/>
    <w:rsid w:val="00875BEB"/>
    <w:rsid w:val="00875ED9"/>
    <w:rsid w:val="00875EEA"/>
    <w:rsid w:val="00875FAB"/>
    <w:rsid w:val="0087631D"/>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0E89"/>
    <w:rsid w:val="0088111C"/>
    <w:rsid w:val="00881261"/>
    <w:rsid w:val="00881275"/>
    <w:rsid w:val="00881464"/>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CD7"/>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B55"/>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13"/>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4BD"/>
    <w:rsid w:val="00892554"/>
    <w:rsid w:val="008927ED"/>
    <w:rsid w:val="0089297A"/>
    <w:rsid w:val="00892A3A"/>
    <w:rsid w:val="00892A8C"/>
    <w:rsid w:val="00892DD0"/>
    <w:rsid w:val="00892DDB"/>
    <w:rsid w:val="008932B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0FC"/>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277"/>
    <w:rsid w:val="008A632B"/>
    <w:rsid w:val="008A6693"/>
    <w:rsid w:val="008A66CE"/>
    <w:rsid w:val="008A6703"/>
    <w:rsid w:val="008A678E"/>
    <w:rsid w:val="008A6B15"/>
    <w:rsid w:val="008A6B4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3EF"/>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5A"/>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B2A"/>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3"/>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3E46"/>
    <w:rsid w:val="008E41CA"/>
    <w:rsid w:val="008E4234"/>
    <w:rsid w:val="008E4366"/>
    <w:rsid w:val="008E4482"/>
    <w:rsid w:val="008E4484"/>
    <w:rsid w:val="008E44B7"/>
    <w:rsid w:val="008E4606"/>
    <w:rsid w:val="008E46E1"/>
    <w:rsid w:val="008E4C0E"/>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7F6"/>
    <w:rsid w:val="0090185D"/>
    <w:rsid w:val="0090195E"/>
    <w:rsid w:val="00901D37"/>
    <w:rsid w:val="009020F1"/>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94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2D92"/>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36"/>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264"/>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3D7"/>
    <w:rsid w:val="00923842"/>
    <w:rsid w:val="009238E8"/>
    <w:rsid w:val="009239EC"/>
    <w:rsid w:val="00923C11"/>
    <w:rsid w:val="00923CEE"/>
    <w:rsid w:val="00923DA7"/>
    <w:rsid w:val="00924138"/>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1F3"/>
    <w:rsid w:val="009335E9"/>
    <w:rsid w:val="009336BB"/>
    <w:rsid w:val="0093377F"/>
    <w:rsid w:val="00933B9E"/>
    <w:rsid w:val="00933C22"/>
    <w:rsid w:val="00933E42"/>
    <w:rsid w:val="00933FFF"/>
    <w:rsid w:val="0093407C"/>
    <w:rsid w:val="0093422D"/>
    <w:rsid w:val="00934323"/>
    <w:rsid w:val="0093454F"/>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83"/>
    <w:rsid w:val="00940C98"/>
    <w:rsid w:val="00940E8E"/>
    <w:rsid w:val="0094102F"/>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2E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66"/>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9DE"/>
    <w:rsid w:val="00953A28"/>
    <w:rsid w:val="00953C20"/>
    <w:rsid w:val="00953EB0"/>
    <w:rsid w:val="00954128"/>
    <w:rsid w:val="009547A7"/>
    <w:rsid w:val="00954DB9"/>
    <w:rsid w:val="00954F12"/>
    <w:rsid w:val="00954FFE"/>
    <w:rsid w:val="0095502C"/>
    <w:rsid w:val="00955C13"/>
    <w:rsid w:val="00955DA2"/>
    <w:rsid w:val="00955E2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7E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00"/>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CC9"/>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AE2"/>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945"/>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72B"/>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18D"/>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EAC"/>
    <w:rsid w:val="009D1F03"/>
    <w:rsid w:val="009D1F65"/>
    <w:rsid w:val="009D2101"/>
    <w:rsid w:val="009D21D3"/>
    <w:rsid w:val="009D2297"/>
    <w:rsid w:val="009D2349"/>
    <w:rsid w:val="009D2A80"/>
    <w:rsid w:val="009D2AD5"/>
    <w:rsid w:val="009D2B5A"/>
    <w:rsid w:val="009D2B8F"/>
    <w:rsid w:val="009D2C18"/>
    <w:rsid w:val="009D2C19"/>
    <w:rsid w:val="009D3350"/>
    <w:rsid w:val="009D3412"/>
    <w:rsid w:val="009D38D4"/>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8F"/>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2959"/>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7C0"/>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B86"/>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064"/>
    <w:rsid w:val="00A02405"/>
    <w:rsid w:val="00A024C9"/>
    <w:rsid w:val="00A02805"/>
    <w:rsid w:val="00A02874"/>
    <w:rsid w:val="00A02B56"/>
    <w:rsid w:val="00A02C0C"/>
    <w:rsid w:val="00A02EE1"/>
    <w:rsid w:val="00A02F96"/>
    <w:rsid w:val="00A035AA"/>
    <w:rsid w:val="00A03C9F"/>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0ED"/>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6F1"/>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5B"/>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3C9"/>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B37"/>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1D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9E5"/>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D6"/>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220"/>
    <w:rsid w:val="00A55318"/>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D8D"/>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5E7C"/>
    <w:rsid w:val="00A660E4"/>
    <w:rsid w:val="00A6612D"/>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6A"/>
    <w:rsid w:val="00A746CD"/>
    <w:rsid w:val="00A746E1"/>
    <w:rsid w:val="00A753EE"/>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CEB"/>
    <w:rsid w:val="00A76D15"/>
    <w:rsid w:val="00A77035"/>
    <w:rsid w:val="00A77136"/>
    <w:rsid w:val="00A77267"/>
    <w:rsid w:val="00A773C6"/>
    <w:rsid w:val="00A775FD"/>
    <w:rsid w:val="00A77784"/>
    <w:rsid w:val="00A77807"/>
    <w:rsid w:val="00A77993"/>
    <w:rsid w:val="00A80036"/>
    <w:rsid w:val="00A80272"/>
    <w:rsid w:val="00A804D4"/>
    <w:rsid w:val="00A805DE"/>
    <w:rsid w:val="00A80976"/>
    <w:rsid w:val="00A809FD"/>
    <w:rsid w:val="00A80D5E"/>
    <w:rsid w:val="00A80D6F"/>
    <w:rsid w:val="00A810E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B02"/>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048"/>
    <w:rsid w:val="00AB01F4"/>
    <w:rsid w:val="00AB02B3"/>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75B"/>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B3"/>
    <w:rsid w:val="00AD2668"/>
    <w:rsid w:val="00AD293E"/>
    <w:rsid w:val="00AD2D43"/>
    <w:rsid w:val="00AD3383"/>
    <w:rsid w:val="00AD34AA"/>
    <w:rsid w:val="00AD351F"/>
    <w:rsid w:val="00AD36DC"/>
    <w:rsid w:val="00AD3B62"/>
    <w:rsid w:val="00AD3BD1"/>
    <w:rsid w:val="00AD3C59"/>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4F78"/>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D51"/>
    <w:rsid w:val="00AE1FE4"/>
    <w:rsid w:val="00AE262B"/>
    <w:rsid w:val="00AE27F4"/>
    <w:rsid w:val="00AE27F9"/>
    <w:rsid w:val="00AE2C2B"/>
    <w:rsid w:val="00AE3058"/>
    <w:rsid w:val="00AE32ED"/>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11F"/>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64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CC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96F"/>
    <w:rsid w:val="00B25A65"/>
    <w:rsid w:val="00B25B7D"/>
    <w:rsid w:val="00B25D02"/>
    <w:rsid w:val="00B25DA4"/>
    <w:rsid w:val="00B262F8"/>
    <w:rsid w:val="00B2660F"/>
    <w:rsid w:val="00B2669B"/>
    <w:rsid w:val="00B2681A"/>
    <w:rsid w:val="00B268AA"/>
    <w:rsid w:val="00B26ADC"/>
    <w:rsid w:val="00B26C35"/>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D4"/>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26"/>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3F"/>
    <w:rsid w:val="00B420CA"/>
    <w:rsid w:val="00B42163"/>
    <w:rsid w:val="00B42231"/>
    <w:rsid w:val="00B42562"/>
    <w:rsid w:val="00B4264F"/>
    <w:rsid w:val="00B42975"/>
    <w:rsid w:val="00B429F0"/>
    <w:rsid w:val="00B42ADD"/>
    <w:rsid w:val="00B42DAC"/>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67"/>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9B5"/>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2E51"/>
    <w:rsid w:val="00B8308E"/>
    <w:rsid w:val="00B831ED"/>
    <w:rsid w:val="00B83334"/>
    <w:rsid w:val="00B83433"/>
    <w:rsid w:val="00B8349C"/>
    <w:rsid w:val="00B834D2"/>
    <w:rsid w:val="00B8357B"/>
    <w:rsid w:val="00B83696"/>
    <w:rsid w:val="00B83738"/>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08D"/>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719"/>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CFD"/>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EE0"/>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886"/>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CB6"/>
    <w:rsid w:val="00BF0DAE"/>
    <w:rsid w:val="00BF1071"/>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0E7"/>
    <w:rsid w:val="00C021BB"/>
    <w:rsid w:val="00C021EB"/>
    <w:rsid w:val="00C02299"/>
    <w:rsid w:val="00C0240F"/>
    <w:rsid w:val="00C029EA"/>
    <w:rsid w:val="00C02A20"/>
    <w:rsid w:val="00C02B39"/>
    <w:rsid w:val="00C02B4F"/>
    <w:rsid w:val="00C02DE3"/>
    <w:rsid w:val="00C02ECB"/>
    <w:rsid w:val="00C02F73"/>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E91"/>
    <w:rsid w:val="00C06F4D"/>
    <w:rsid w:val="00C0719D"/>
    <w:rsid w:val="00C074E0"/>
    <w:rsid w:val="00C076D3"/>
    <w:rsid w:val="00C0792A"/>
    <w:rsid w:val="00C07B21"/>
    <w:rsid w:val="00C07C03"/>
    <w:rsid w:val="00C07C0E"/>
    <w:rsid w:val="00C07DD9"/>
    <w:rsid w:val="00C07F1C"/>
    <w:rsid w:val="00C10462"/>
    <w:rsid w:val="00C106BA"/>
    <w:rsid w:val="00C106F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48"/>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4CB"/>
    <w:rsid w:val="00C206A9"/>
    <w:rsid w:val="00C20794"/>
    <w:rsid w:val="00C2081E"/>
    <w:rsid w:val="00C20C68"/>
    <w:rsid w:val="00C20D4D"/>
    <w:rsid w:val="00C2107D"/>
    <w:rsid w:val="00C21141"/>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C3B"/>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590"/>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3E1A"/>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01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85C"/>
    <w:rsid w:val="00C6091C"/>
    <w:rsid w:val="00C60E2E"/>
    <w:rsid w:val="00C610D2"/>
    <w:rsid w:val="00C61270"/>
    <w:rsid w:val="00C6144E"/>
    <w:rsid w:val="00C618C7"/>
    <w:rsid w:val="00C61CEA"/>
    <w:rsid w:val="00C61EB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6D0"/>
    <w:rsid w:val="00C6572B"/>
    <w:rsid w:val="00C65838"/>
    <w:rsid w:val="00C65A2C"/>
    <w:rsid w:val="00C65BFD"/>
    <w:rsid w:val="00C65E23"/>
    <w:rsid w:val="00C65EA3"/>
    <w:rsid w:val="00C65FCA"/>
    <w:rsid w:val="00C6609F"/>
    <w:rsid w:val="00C6633B"/>
    <w:rsid w:val="00C6635F"/>
    <w:rsid w:val="00C6681D"/>
    <w:rsid w:val="00C6688C"/>
    <w:rsid w:val="00C66B29"/>
    <w:rsid w:val="00C6703C"/>
    <w:rsid w:val="00C676EE"/>
    <w:rsid w:val="00C67874"/>
    <w:rsid w:val="00C678F6"/>
    <w:rsid w:val="00C67E1C"/>
    <w:rsid w:val="00C67E40"/>
    <w:rsid w:val="00C67F10"/>
    <w:rsid w:val="00C70100"/>
    <w:rsid w:val="00C702E2"/>
    <w:rsid w:val="00C70519"/>
    <w:rsid w:val="00C70559"/>
    <w:rsid w:val="00C70599"/>
    <w:rsid w:val="00C705D0"/>
    <w:rsid w:val="00C7067C"/>
    <w:rsid w:val="00C7069A"/>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3"/>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0AC"/>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B32"/>
    <w:rsid w:val="00C92E1B"/>
    <w:rsid w:val="00C93049"/>
    <w:rsid w:val="00C93472"/>
    <w:rsid w:val="00C934BB"/>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DD7"/>
    <w:rsid w:val="00CA03BA"/>
    <w:rsid w:val="00CA043C"/>
    <w:rsid w:val="00CA057D"/>
    <w:rsid w:val="00CA065C"/>
    <w:rsid w:val="00CA0A26"/>
    <w:rsid w:val="00CA0A48"/>
    <w:rsid w:val="00CA0BEF"/>
    <w:rsid w:val="00CA0C43"/>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CE9"/>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A7F"/>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7"/>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E3F"/>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26F"/>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44"/>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68"/>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7A"/>
    <w:rsid w:val="00CF74E3"/>
    <w:rsid w:val="00CF76C2"/>
    <w:rsid w:val="00CF7AFF"/>
    <w:rsid w:val="00CF7CDC"/>
    <w:rsid w:val="00CF7E65"/>
    <w:rsid w:val="00D0041B"/>
    <w:rsid w:val="00D00C21"/>
    <w:rsid w:val="00D00FD7"/>
    <w:rsid w:val="00D012CB"/>
    <w:rsid w:val="00D0137F"/>
    <w:rsid w:val="00D01726"/>
    <w:rsid w:val="00D01B3A"/>
    <w:rsid w:val="00D01BC3"/>
    <w:rsid w:val="00D01D1D"/>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AD7"/>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8A"/>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0B5"/>
    <w:rsid w:val="00D1520A"/>
    <w:rsid w:val="00D1542D"/>
    <w:rsid w:val="00D15649"/>
    <w:rsid w:val="00D1577A"/>
    <w:rsid w:val="00D1582B"/>
    <w:rsid w:val="00D15E36"/>
    <w:rsid w:val="00D1615C"/>
    <w:rsid w:val="00D1617C"/>
    <w:rsid w:val="00D16892"/>
    <w:rsid w:val="00D16980"/>
    <w:rsid w:val="00D16A8A"/>
    <w:rsid w:val="00D16B4C"/>
    <w:rsid w:val="00D16D96"/>
    <w:rsid w:val="00D16DEF"/>
    <w:rsid w:val="00D16E9B"/>
    <w:rsid w:val="00D16F3C"/>
    <w:rsid w:val="00D170A4"/>
    <w:rsid w:val="00D17399"/>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04C"/>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4D"/>
    <w:rsid w:val="00D3136C"/>
    <w:rsid w:val="00D3153D"/>
    <w:rsid w:val="00D316E5"/>
    <w:rsid w:val="00D31A9A"/>
    <w:rsid w:val="00D31B26"/>
    <w:rsid w:val="00D31BE0"/>
    <w:rsid w:val="00D32202"/>
    <w:rsid w:val="00D323F7"/>
    <w:rsid w:val="00D32609"/>
    <w:rsid w:val="00D326E7"/>
    <w:rsid w:val="00D328D7"/>
    <w:rsid w:val="00D330FB"/>
    <w:rsid w:val="00D3316C"/>
    <w:rsid w:val="00D332B5"/>
    <w:rsid w:val="00D33541"/>
    <w:rsid w:val="00D33841"/>
    <w:rsid w:val="00D339C0"/>
    <w:rsid w:val="00D33A04"/>
    <w:rsid w:val="00D33C96"/>
    <w:rsid w:val="00D341CB"/>
    <w:rsid w:val="00D342A1"/>
    <w:rsid w:val="00D3431B"/>
    <w:rsid w:val="00D34F33"/>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91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390"/>
    <w:rsid w:val="00D4342E"/>
    <w:rsid w:val="00D4355D"/>
    <w:rsid w:val="00D436D6"/>
    <w:rsid w:val="00D43839"/>
    <w:rsid w:val="00D43BF1"/>
    <w:rsid w:val="00D43E54"/>
    <w:rsid w:val="00D44042"/>
    <w:rsid w:val="00D4422A"/>
    <w:rsid w:val="00D442EF"/>
    <w:rsid w:val="00D444EA"/>
    <w:rsid w:val="00D448EA"/>
    <w:rsid w:val="00D44D18"/>
    <w:rsid w:val="00D4510A"/>
    <w:rsid w:val="00D4514A"/>
    <w:rsid w:val="00D4528E"/>
    <w:rsid w:val="00D45333"/>
    <w:rsid w:val="00D454C9"/>
    <w:rsid w:val="00D45567"/>
    <w:rsid w:val="00D45949"/>
    <w:rsid w:val="00D45979"/>
    <w:rsid w:val="00D45A6D"/>
    <w:rsid w:val="00D45A7A"/>
    <w:rsid w:val="00D45A89"/>
    <w:rsid w:val="00D45AED"/>
    <w:rsid w:val="00D45CA5"/>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D96"/>
    <w:rsid w:val="00D50E0F"/>
    <w:rsid w:val="00D50E2C"/>
    <w:rsid w:val="00D512E5"/>
    <w:rsid w:val="00D513FC"/>
    <w:rsid w:val="00D516CB"/>
    <w:rsid w:val="00D51E5C"/>
    <w:rsid w:val="00D520B1"/>
    <w:rsid w:val="00D52174"/>
    <w:rsid w:val="00D522C6"/>
    <w:rsid w:val="00D522EC"/>
    <w:rsid w:val="00D523F7"/>
    <w:rsid w:val="00D52643"/>
    <w:rsid w:val="00D5269C"/>
    <w:rsid w:val="00D52B21"/>
    <w:rsid w:val="00D52EC1"/>
    <w:rsid w:val="00D5311C"/>
    <w:rsid w:val="00D534A9"/>
    <w:rsid w:val="00D534B6"/>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B24"/>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3FB"/>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2C4"/>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A1"/>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3E51"/>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D"/>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876"/>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1FF2"/>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29"/>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6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A91"/>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867"/>
    <w:rsid w:val="00DF0C29"/>
    <w:rsid w:val="00DF0C96"/>
    <w:rsid w:val="00DF0E61"/>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967"/>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0D1"/>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F54"/>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8E8"/>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23"/>
    <w:rsid w:val="00E562E2"/>
    <w:rsid w:val="00E5659C"/>
    <w:rsid w:val="00E568D0"/>
    <w:rsid w:val="00E56965"/>
    <w:rsid w:val="00E56C80"/>
    <w:rsid w:val="00E56D16"/>
    <w:rsid w:val="00E57172"/>
    <w:rsid w:val="00E5730B"/>
    <w:rsid w:val="00E5774E"/>
    <w:rsid w:val="00E57872"/>
    <w:rsid w:val="00E57914"/>
    <w:rsid w:val="00E579CB"/>
    <w:rsid w:val="00E579E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C77"/>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09"/>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D31"/>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1D1"/>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6B5"/>
    <w:rsid w:val="00E8492C"/>
    <w:rsid w:val="00E84A38"/>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31"/>
    <w:rsid w:val="00E86DF7"/>
    <w:rsid w:val="00E86ED9"/>
    <w:rsid w:val="00E86EE5"/>
    <w:rsid w:val="00E871C7"/>
    <w:rsid w:val="00E87246"/>
    <w:rsid w:val="00E87571"/>
    <w:rsid w:val="00E87686"/>
    <w:rsid w:val="00E87A54"/>
    <w:rsid w:val="00E87B02"/>
    <w:rsid w:val="00E87BC3"/>
    <w:rsid w:val="00E87D9B"/>
    <w:rsid w:val="00E87F7D"/>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CB4"/>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DC2"/>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C03"/>
    <w:rsid w:val="00EC1EE6"/>
    <w:rsid w:val="00EC1F24"/>
    <w:rsid w:val="00EC2123"/>
    <w:rsid w:val="00EC2275"/>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3F83"/>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0BF"/>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989"/>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6F1"/>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38"/>
    <w:rsid w:val="00EF32EF"/>
    <w:rsid w:val="00EF3663"/>
    <w:rsid w:val="00EF3821"/>
    <w:rsid w:val="00EF3913"/>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2FD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DCB"/>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5DB"/>
    <w:rsid w:val="00F25C6C"/>
    <w:rsid w:val="00F26066"/>
    <w:rsid w:val="00F26125"/>
    <w:rsid w:val="00F261FB"/>
    <w:rsid w:val="00F2622B"/>
    <w:rsid w:val="00F262C1"/>
    <w:rsid w:val="00F2650D"/>
    <w:rsid w:val="00F267A5"/>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A64"/>
    <w:rsid w:val="00F34BD2"/>
    <w:rsid w:val="00F34C8C"/>
    <w:rsid w:val="00F34EAC"/>
    <w:rsid w:val="00F34EE3"/>
    <w:rsid w:val="00F3511E"/>
    <w:rsid w:val="00F352F9"/>
    <w:rsid w:val="00F353BF"/>
    <w:rsid w:val="00F354C8"/>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A8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8A"/>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41"/>
    <w:rsid w:val="00F530A7"/>
    <w:rsid w:val="00F53112"/>
    <w:rsid w:val="00F531C0"/>
    <w:rsid w:val="00F53294"/>
    <w:rsid w:val="00F532DD"/>
    <w:rsid w:val="00F533FC"/>
    <w:rsid w:val="00F534D1"/>
    <w:rsid w:val="00F536B0"/>
    <w:rsid w:val="00F5386A"/>
    <w:rsid w:val="00F538B2"/>
    <w:rsid w:val="00F538B7"/>
    <w:rsid w:val="00F53988"/>
    <w:rsid w:val="00F53A0D"/>
    <w:rsid w:val="00F53C1B"/>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469"/>
    <w:rsid w:val="00F56612"/>
    <w:rsid w:val="00F56875"/>
    <w:rsid w:val="00F56902"/>
    <w:rsid w:val="00F56990"/>
    <w:rsid w:val="00F569A9"/>
    <w:rsid w:val="00F56BB3"/>
    <w:rsid w:val="00F56E0C"/>
    <w:rsid w:val="00F57039"/>
    <w:rsid w:val="00F5709C"/>
    <w:rsid w:val="00F57194"/>
    <w:rsid w:val="00F572F8"/>
    <w:rsid w:val="00F57348"/>
    <w:rsid w:val="00F57583"/>
    <w:rsid w:val="00F57CD5"/>
    <w:rsid w:val="00F57E89"/>
    <w:rsid w:val="00F60209"/>
    <w:rsid w:val="00F60475"/>
    <w:rsid w:val="00F607BC"/>
    <w:rsid w:val="00F60920"/>
    <w:rsid w:val="00F60D10"/>
    <w:rsid w:val="00F60D79"/>
    <w:rsid w:val="00F61186"/>
    <w:rsid w:val="00F611F2"/>
    <w:rsid w:val="00F614EF"/>
    <w:rsid w:val="00F614F4"/>
    <w:rsid w:val="00F6150B"/>
    <w:rsid w:val="00F615A6"/>
    <w:rsid w:val="00F61691"/>
    <w:rsid w:val="00F616B3"/>
    <w:rsid w:val="00F6175B"/>
    <w:rsid w:val="00F61AF7"/>
    <w:rsid w:val="00F61B38"/>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3BE"/>
    <w:rsid w:val="00F7342F"/>
    <w:rsid w:val="00F737C0"/>
    <w:rsid w:val="00F7384E"/>
    <w:rsid w:val="00F738A5"/>
    <w:rsid w:val="00F73A9B"/>
    <w:rsid w:val="00F73FBA"/>
    <w:rsid w:val="00F743D0"/>
    <w:rsid w:val="00F74421"/>
    <w:rsid w:val="00F7448A"/>
    <w:rsid w:val="00F7471A"/>
    <w:rsid w:val="00F7473A"/>
    <w:rsid w:val="00F747BE"/>
    <w:rsid w:val="00F749BA"/>
    <w:rsid w:val="00F74EFA"/>
    <w:rsid w:val="00F74FD2"/>
    <w:rsid w:val="00F757D2"/>
    <w:rsid w:val="00F759C3"/>
    <w:rsid w:val="00F75DBB"/>
    <w:rsid w:val="00F75EE4"/>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B8E"/>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CFF"/>
    <w:rsid w:val="00F87ED9"/>
    <w:rsid w:val="00F9094D"/>
    <w:rsid w:val="00F90952"/>
    <w:rsid w:val="00F90B92"/>
    <w:rsid w:val="00F91315"/>
    <w:rsid w:val="00F914FA"/>
    <w:rsid w:val="00F9159D"/>
    <w:rsid w:val="00F917D3"/>
    <w:rsid w:val="00F918F5"/>
    <w:rsid w:val="00F91A25"/>
    <w:rsid w:val="00F91F72"/>
    <w:rsid w:val="00F923AD"/>
    <w:rsid w:val="00F927C7"/>
    <w:rsid w:val="00F92A28"/>
    <w:rsid w:val="00F92B4C"/>
    <w:rsid w:val="00F92E24"/>
    <w:rsid w:val="00F93281"/>
    <w:rsid w:val="00F934CB"/>
    <w:rsid w:val="00F93541"/>
    <w:rsid w:val="00F9354E"/>
    <w:rsid w:val="00F936A7"/>
    <w:rsid w:val="00F9389D"/>
    <w:rsid w:val="00F939D0"/>
    <w:rsid w:val="00F93C7F"/>
    <w:rsid w:val="00F9410B"/>
    <w:rsid w:val="00F941C2"/>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5F8"/>
    <w:rsid w:val="00FA465A"/>
    <w:rsid w:val="00FA46F9"/>
    <w:rsid w:val="00FA4B87"/>
    <w:rsid w:val="00FA4BAB"/>
    <w:rsid w:val="00FA4E8D"/>
    <w:rsid w:val="00FA4FE2"/>
    <w:rsid w:val="00FA5388"/>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89A"/>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0E1"/>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9A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216BC"/>
    <w:rsid w:val="0AB67731"/>
    <w:rsid w:val="0B660C1A"/>
    <w:rsid w:val="0F8723B2"/>
    <w:rsid w:val="11B32D3C"/>
    <w:rsid w:val="17F93E0B"/>
    <w:rsid w:val="1BB65A6F"/>
    <w:rsid w:val="1C455CA5"/>
    <w:rsid w:val="1D2C69D2"/>
    <w:rsid w:val="239E00B4"/>
    <w:rsid w:val="251E74A4"/>
    <w:rsid w:val="27843CE5"/>
    <w:rsid w:val="2B0013F2"/>
    <w:rsid w:val="32EB653A"/>
    <w:rsid w:val="34C74165"/>
    <w:rsid w:val="3A167554"/>
    <w:rsid w:val="3BCB6780"/>
    <w:rsid w:val="40F77B80"/>
    <w:rsid w:val="42CD0A98"/>
    <w:rsid w:val="431A0C09"/>
    <w:rsid w:val="480E2158"/>
    <w:rsid w:val="4B204ED5"/>
    <w:rsid w:val="4B65373A"/>
    <w:rsid w:val="4C79769B"/>
    <w:rsid w:val="4C801167"/>
    <w:rsid w:val="4D00163A"/>
    <w:rsid w:val="4F0F5BE3"/>
    <w:rsid w:val="52422029"/>
    <w:rsid w:val="55040901"/>
    <w:rsid w:val="55A15441"/>
    <w:rsid w:val="56DF05DE"/>
    <w:rsid w:val="56F70118"/>
    <w:rsid w:val="57FC6189"/>
    <w:rsid w:val="5F073306"/>
    <w:rsid w:val="5F5F73B9"/>
    <w:rsid w:val="6838144E"/>
    <w:rsid w:val="68AA7398"/>
    <w:rsid w:val="68EF60A6"/>
    <w:rsid w:val="6F97D24A"/>
    <w:rsid w:val="71E909FE"/>
    <w:rsid w:val="742C597A"/>
    <w:rsid w:val="78DC727D"/>
    <w:rsid w:val="7A5E46D3"/>
    <w:rsid w:val="7BC506FF"/>
    <w:rsid w:val="7C512040"/>
    <w:rsid w:val="7F537422"/>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03FD90"/>
  <w15:docId w15:val="{2E5EB43C-39F6-4236-8904-5BA734032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style>
  <w:style w:type="table" w:styleId="aff3">
    <w:name w:val="Table Grid"/>
    <w:basedOn w:val="a9"/>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12">
    <w:name w:val="标题 1 字符"/>
    <w:link w:val="11"/>
    <w:qFormat/>
    <w:rPr>
      <w:rFonts w:ascii="宋体"/>
      <w:b/>
      <w:kern w:val="44"/>
      <w:sz w:val="32"/>
    </w:rPr>
  </w:style>
  <w:style w:type="character" w:customStyle="1" w:styleId="22">
    <w:name w:val="标题 2 字符"/>
    <w:link w:val="21"/>
    <w:qFormat/>
    <w:rPr>
      <w:rFonts w:ascii="Arial" w:eastAsia="黑体" w:hAnsi="Arial"/>
      <w:b/>
      <w:sz w:val="30"/>
      <w:lang w:val="en-US" w:eastAsia="zh-CN" w:bidi="ar-SA"/>
    </w:rPr>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e">
    <w:name w:val="文档结构图 字符"/>
    <w:link w:val="ad"/>
    <w:qFormat/>
    <w:rPr>
      <w:kern w:val="2"/>
      <w:sz w:val="21"/>
      <w:szCs w:val="24"/>
      <w:shd w:val="clear" w:color="auto" w:fill="000080"/>
    </w:rPr>
  </w:style>
  <w:style w:type="character" w:customStyle="1" w:styleId="13">
    <w:name w:val="批注文字 字符1"/>
    <w:link w:val="af"/>
    <w:uiPriority w:val="99"/>
    <w:qFormat/>
    <w:rPr>
      <w:kern w:val="2"/>
      <w:sz w:val="21"/>
      <w:szCs w:val="24"/>
    </w:rPr>
  </w:style>
  <w:style w:type="character" w:customStyle="1" w:styleId="33">
    <w:name w:val="正文文本 3 字符"/>
    <w:link w:val="32"/>
    <w:qFormat/>
    <w:rPr>
      <w:kern w:val="2"/>
      <w:sz w:val="16"/>
      <w:szCs w:val="16"/>
    </w:rPr>
  </w:style>
  <w:style w:type="character" w:customStyle="1" w:styleId="af1">
    <w:name w:val="正文文本 字符"/>
    <w:link w:val="af0"/>
    <w:qFormat/>
    <w:rPr>
      <w:rFonts w:ascii="宋体" w:hAnsi="宋体"/>
      <w:kern w:val="2"/>
      <w:sz w:val="24"/>
      <w:szCs w:val="24"/>
    </w:rPr>
  </w:style>
  <w:style w:type="character" w:customStyle="1" w:styleId="af3">
    <w:name w:val="正文文本缩进 字符"/>
    <w:link w:val="af2"/>
    <w:qFormat/>
    <w:rPr>
      <w:rFonts w:eastAsia="宋体"/>
      <w:kern w:val="2"/>
      <w:sz w:val="24"/>
      <w:szCs w:val="24"/>
      <w:lang w:val="en-US" w:eastAsia="zh-CN" w:bidi="ar-SA"/>
    </w:rPr>
  </w:style>
  <w:style w:type="character" w:customStyle="1" w:styleId="24">
    <w:name w:val="纯文本 字符2"/>
    <w:link w:val="af5"/>
    <w:qFormat/>
    <w:rPr>
      <w:rFonts w:ascii="宋体" w:eastAsia="宋体" w:hAnsi="Courier New" w:cs="宋体" w:hint="eastAsia"/>
      <w:kern w:val="2"/>
      <w:sz w:val="21"/>
    </w:rPr>
  </w:style>
  <w:style w:type="character" w:customStyle="1" w:styleId="af7">
    <w:name w:val="日期 字符"/>
    <w:link w:val="af6"/>
    <w:qFormat/>
    <w:rPr>
      <w:rFonts w:ascii="仿宋_GB2312" w:eastAsia="仿宋_GB2312" w:hAnsi="宋体"/>
      <w:color w:val="000000"/>
      <w:kern w:val="2"/>
      <w:sz w:val="24"/>
      <w:szCs w:val="24"/>
    </w:rPr>
  </w:style>
  <w:style w:type="character" w:customStyle="1" w:styleId="26">
    <w:name w:val="正文文本缩进 2 字符"/>
    <w:link w:val="25"/>
    <w:qFormat/>
    <w:rPr>
      <w:rFonts w:ascii="仿宋_GB2312" w:eastAsia="仿宋_GB2312"/>
      <w:kern w:val="2"/>
      <w:sz w:val="24"/>
      <w:szCs w:val="24"/>
    </w:rPr>
  </w:style>
  <w:style w:type="character" w:customStyle="1" w:styleId="af9">
    <w:name w:val="批注框文本 字符"/>
    <w:link w:val="af8"/>
    <w:qFormat/>
    <w:rPr>
      <w:kern w:val="2"/>
      <w:sz w:val="18"/>
      <w:szCs w:val="18"/>
    </w:rPr>
  </w:style>
  <w:style w:type="character" w:customStyle="1" w:styleId="afb">
    <w:name w:val="页脚 字符"/>
    <w:link w:val="afa"/>
    <w:uiPriority w:val="99"/>
    <w:qFormat/>
    <w:rPr>
      <w:rFonts w:ascii="宋体" w:eastAsia="宋体"/>
      <w:sz w:val="18"/>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35">
    <w:name w:val="正文文本缩进 3 字符"/>
    <w:link w:val="34"/>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f0">
    <w:name w:val="标题 字符"/>
    <w:link w:val="aff"/>
    <w:qFormat/>
    <w:rPr>
      <w:b/>
      <w:kern w:val="2"/>
      <w:sz w:val="32"/>
    </w:rPr>
  </w:style>
  <w:style w:type="character" w:customStyle="1" w:styleId="aff2">
    <w:name w:val="批注主题 字符"/>
    <w:link w:val="aff1"/>
    <w:qFormat/>
    <w:rPr>
      <w:rFonts w:ascii="Times New Roman" w:eastAsia="宋体" w:hAnsi="Times New Roman" w:cs="Times New Roman"/>
      <w:b/>
      <w:bCs/>
      <w:kern w:val="2"/>
      <w:sz w:val="21"/>
      <w:szCs w:val="24"/>
      <w:lang w:val="en-US" w:eastAsia="zh-CN" w:bidi="ar-SA"/>
    </w:rPr>
  </w:style>
  <w:style w:type="character" w:customStyle="1" w:styleId="affa">
    <w:name w:val="批注文字 字符"/>
    <w:uiPriority w:val="99"/>
    <w:qFormat/>
    <w:rPr>
      <w:rFonts w:ascii="Times New Roman" w:eastAsia="宋体" w:hAnsi="Times New Roman" w:cs="Times New Roman"/>
      <w:sz w:val="24"/>
      <w:lang w:val="en-US" w:eastAsia="zh-CN" w:bidi="ar-SA"/>
    </w:rPr>
  </w:style>
  <w:style w:type="character" w:customStyle="1" w:styleId="28">
    <w:name w:val="正文文本首行缩进 2 字符"/>
    <w:link w:val="27"/>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b">
    <w:name w:val="列表段落 字符"/>
    <w:link w:val="affc"/>
    <w:uiPriority w:val="34"/>
    <w:qFormat/>
    <w:rPr>
      <w:rFonts w:ascii="Calibri" w:eastAsia="宋体" w:hAnsi="Calibri"/>
      <w:kern w:val="2"/>
      <w:sz w:val="21"/>
      <w:szCs w:val="22"/>
      <w:lang w:val="en-US" w:eastAsia="zh-CN" w:bidi="ar-SA"/>
    </w:rPr>
  </w:style>
  <w:style w:type="paragraph" w:styleId="affc">
    <w:name w:val="List Paragraph"/>
    <w:basedOn w:val="a6"/>
    <w:link w:val="affb"/>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d">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e">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f">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d"/>
    <w:next w:val="a6"/>
    <w:qFormat/>
    <w:pPr>
      <w:numPr>
        <w:ilvl w:val="3"/>
        <w:numId w:val="1"/>
      </w:numPr>
      <w:ind w:left="0" w:hanging="840"/>
      <w:outlineLvl w:val="3"/>
    </w:pPr>
  </w:style>
  <w:style w:type="paragraph" w:customStyle="1" w:styleId="afff2">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3"/>
    <w:qFormat/>
    <w:pPr>
      <w:ind w:left="-25" w:firstLine="0"/>
    </w:pPr>
  </w:style>
  <w:style w:type="paragraph" w:customStyle="1" w:styleId="afff3">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4">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5">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3"/>
    <w:qFormat/>
    <w:pPr>
      <w:numPr>
        <w:numId w:val="6"/>
      </w:numPr>
    </w:pPr>
  </w:style>
  <w:style w:type="paragraph" w:customStyle="1" w:styleId="Char21">
    <w:name w:val="Char21"/>
    <w:basedOn w:val="a6"/>
    <w:qFormat/>
    <w:rPr>
      <w:rFonts w:ascii="Tahoma" w:hAnsi="Tahoma"/>
      <w:sz w:val="24"/>
      <w:szCs w:val="20"/>
    </w:rPr>
  </w:style>
  <w:style w:type="paragraph" w:customStyle="1" w:styleId="afff6">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7">
    <w:name w:val="正文文本样式 加粗"/>
    <w:basedOn w:val="afff3"/>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8">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bidi="ar-SA"/>
    </w:rPr>
  </w:style>
  <w:style w:type="paragraph" w:customStyle="1" w:styleId="1a">
    <w:name w:val="1"/>
    <w:link w:val="1-2Char"/>
    <w:qFormat/>
    <w:rPr>
      <w:kern w:val="2"/>
      <w:sz w:val="21"/>
      <w:szCs w:val="24"/>
      <w:lang w:val="zh-CN"/>
    </w:rPr>
  </w:style>
  <w:style w:type="paragraph" w:customStyle="1" w:styleId="afff9">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a">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a"/>
    <w:qFormat/>
    <w:rPr>
      <w:rFonts w:ascii="宋体" w:hAnsi="宋体"/>
      <w:color w:val="000000"/>
      <w:kern w:val="2"/>
      <w:sz w:val="21"/>
      <w:szCs w:val="21"/>
    </w:rPr>
  </w:style>
  <w:style w:type="paragraph" w:customStyle="1" w:styleId="afffb">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b"/>
    <w:qFormat/>
    <w:rPr>
      <w:b/>
      <w:sz w:val="24"/>
    </w:rPr>
  </w:style>
  <w:style w:type="paragraph" w:customStyle="1" w:styleId="1-">
    <w:name w:val="标题1-附件"/>
    <w:basedOn w:val="11"/>
    <w:qFormat/>
    <w:pPr>
      <w:jc w:val="left"/>
    </w:pPr>
    <w:rPr>
      <w:sz w:val="24"/>
      <w:szCs w:val="24"/>
    </w:rPr>
  </w:style>
  <w:style w:type="paragraph" w:customStyle="1" w:styleId="afffc">
    <w:name w:val="正文小标题"/>
    <w:basedOn w:val="a6"/>
    <w:next w:val="a7"/>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c"/>
    <w:qFormat/>
    <w:rPr>
      <w:rFonts w:ascii="宋体" w:hAnsi="宋体"/>
      <w:b/>
      <w:i/>
      <w:color w:val="FF0000"/>
      <w:kern w:val="2"/>
      <w:sz w:val="24"/>
    </w:rPr>
  </w:style>
  <w:style w:type="paragraph" w:customStyle="1" w:styleId="afffd">
    <w:name w:val="正文大标题"/>
    <w:basedOn w:val="afffc"/>
    <w:next w:val="a7"/>
    <w:link w:val="Char5"/>
    <w:qFormat/>
    <w:pPr>
      <w:jc w:val="center"/>
    </w:pPr>
    <w:rPr>
      <w:i w:val="0"/>
      <w:color w:val="000000"/>
      <w:sz w:val="28"/>
      <w:szCs w:val="21"/>
    </w:rPr>
  </w:style>
  <w:style w:type="character" w:customStyle="1" w:styleId="Char5">
    <w:name w:val="正文大标题 Char"/>
    <w:link w:val="afffd"/>
    <w:qFormat/>
    <w:rPr>
      <w:rFonts w:ascii="宋体" w:hAnsi="宋体"/>
      <w:b/>
      <w:color w:val="000000"/>
      <w:kern w:val="2"/>
      <w:sz w:val="28"/>
      <w:szCs w:val="21"/>
    </w:rPr>
  </w:style>
  <w:style w:type="paragraph" w:customStyle="1" w:styleId="afffe">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e"/>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1e">
    <w:name w:val="未处理的提及1"/>
    <w:uiPriority w:val="99"/>
    <w:semiHidden/>
    <w:unhideWhenUsed/>
    <w:qFormat/>
    <w:rPr>
      <w:color w:val="605E5C"/>
      <w:shd w:val="clear" w:color="auto" w:fill="E1DFDD"/>
    </w:rPr>
  </w:style>
  <w:style w:type="paragraph" w:customStyle="1" w:styleId="CharCharCharCharCharCharCharCharCharCharCharCharCharCharCharChar2">
    <w:name w:val="Char Char Char Char Char Char Char Char Char Char Char Char Char Char Char Char2"/>
    <w:basedOn w:val="a6"/>
    <w:qFormat/>
    <w:pPr>
      <w:widowControl/>
      <w:spacing w:after="160" w:line="240" w:lineRule="exact"/>
      <w:jc w:val="center"/>
    </w:pPr>
    <w:rPr>
      <w:rFonts w:ascii="宋体" w:hAnsi="宋体"/>
      <w:b/>
      <w:kern w:val="0"/>
      <w:sz w:val="30"/>
      <w:szCs w:val="30"/>
      <w:lang w:eastAsia="en-US"/>
    </w:rPr>
  </w:style>
  <w:style w:type="paragraph" w:customStyle="1" w:styleId="CharCharCharCharCharCharCharCharCharCharCharCharCharCharCharChar3">
    <w:name w:val="Char Char Char Char Char Char Char Char Char Char Char Char Char Char Char Char3"/>
    <w:basedOn w:val="a6"/>
    <w:qFormat/>
    <w:pPr>
      <w:widowControl/>
      <w:spacing w:after="160" w:line="240" w:lineRule="exact"/>
      <w:jc w:val="center"/>
    </w:pPr>
    <w:rPr>
      <w:rFonts w:ascii="宋体" w:hAnsi="宋体"/>
      <w:b/>
      <w:kern w:val="0"/>
      <w:sz w:val="30"/>
      <w:szCs w:val="30"/>
      <w:lang w:eastAsia="en-US"/>
    </w:rPr>
  </w:style>
  <w:style w:type="paragraph" w:customStyle="1" w:styleId="2e">
    <w:name w:val="修订2"/>
    <w:hidden/>
    <w:uiPriority w:val="99"/>
    <w:unhideWhenUsed/>
    <w:qFormat/>
    <w:rPr>
      <w:kern w:val="2"/>
      <w:sz w:val="21"/>
      <w:szCs w:val="24"/>
    </w:rPr>
  </w:style>
  <w:style w:type="character" w:customStyle="1" w:styleId="2f">
    <w:name w:val="未处理的提及2"/>
    <w:uiPriority w:val="99"/>
    <w:semiHidden/>
    <w:unhideWhenUsed/>
    <w:qFormat/>
    <w:rPr>
      <w:color w:val="605E5C"/>
      <w:shd w:val="clear" w:color="auto" w:fill="E1DFDD"/>
    </w:rPr>
  </w:style>
  <w:style w:type="paragraph" w:customStyle="1" w:styleId="36">
    <w:name w:val="修订3"/>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67</Pages>
  <Words>4733</Words>
  <Characters>26979</Characters>
  <Application>Microsoft Office Word</Application>
  <DocSecurity>0</DocSecurity>
  <Lines>224</Lines>
  <Paragraphs>63</Paragraphs>
  <ScaleCrop>false</ScaleCrop>
  <Company>China</Company>
  <LinksUpToDate>false</LinksUpToDate>
  <CharactersWithSpaces>31649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HAN</cp:lastModifiedBy>
  <cp:revision>200</cp:revision>
  <cp:lastPrinted>2020-04-02T03:13:00Z</cp:lastPrinted>
  <dcterms:created xsi:type="dcterms:W3CDTF">2022-08-03T02:24:00Z</dcterms:created>
  <dcterms:modified xsi:type="dcterms:W3CDTF">2023-09-22T08:51:00Z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2052-12.1.0.15673</vt:lpwstr>
  </property>
  <property fmtid="{D5CDD505-2E9C-101B-9397-08002B2CF9AE}" pid="3" name="ICV">
    <vt:lpwstr>DC16D8C2780A464A98323DBAC525C01E</vt:lpwstr>
  </property>
</Properties>
</file>